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C3" w:rsidRDefault="005F09C0" w:rsidP="008B3522">
      <w:pPr>
        <w:tabs>
          <w:tab w:val="left" w:pos="426"/>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5F09C0" w:rsidRDefault="005F09C0" w:rsidP="008B3522">
      <w:pPr>
        <w:tabs>
          <w:tab w:val="left" w:pos="426"/>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8B3522" w:rsidRDefault="008B3522" w:rsidP="008B3522">
      <w:pPr>
        <w:tabs>
          <w:tab w:val="left" w:pos="426"/>
        </w:tabs>
        <w:autoSpaceDE w:val="0"/>
        <w:autoSpaceDN w:val="0"/>
        <w:adjustRightInd w:val="0"/>
        <w:spacing w:after="0" w:line="240" w:lineRule="auto"/>
        <w:jc w:val="center"/>
        <w:rPr>
          <w:rFonts w:ascii="Times New Roman" w:hAnsi="Times New Roman" w:cs="Times New Roman"/>
          <w:b/>
          <w:bCs/>
          <w:sz w:val="24"/>
          <w:szCs w:val="24"/>
        </w:rPr>
      </w:pPr>
    </w:p>
    <w:p w:rsidR="00F07AC3" w:rsidRPr="00B27A57" w:rsidRDefault="00F07AC3" w:rsidP="008B3522">
      <w:pPr>
        <w:tabs>
          <w:tab w:val="left" w:pos="426"/>
        </w:tabs>
        <w:autoSpaceDE w:val="0"/>
        <w:autoSpaceDN w:val="0"/>
        <w:adjustRightInd w:val="0"/>
        <w:spacing w:after="0" w:line="360" w:lineRule="auto"/>
        <w:jc w:val="both"/>
        <w:rPr>
          <w:rFonts w:ascii="Times New Roman" w:hAnsi="Times New Roman" w:cs="Times New Roman"/>
          <w:b/>
          <w:bCs/>
          <w:sz w:val="24"/>
          <w:szCs w:val="24"/>
          <w:lang w:val="id-ID"/>
        </w:rPr>
      </w:pPr>
      <w:r w:rsidRPr="00B27A57">
        <w:rPr>
          <w:rFonts w:ascii="Times New Roman" w:hAnsi="Times New Roman" w:cs="Times New Roman"/>
          <w:b/>
          <w:bCs/>
          <w:sz w:val="24"/>
          <w:szCs w:val="24"/>
        </w:rPr>
        <w:t xml:space="preserve">A. </w:t>
      </w:r>
      <w:r w:rsidRPr="00B27A57">
        <w:rPr>
          <w:rFonts w:ascii="Times New Roman" w:hAnsi="Times New Roman" w:cs="Times New Roman"/>
          <w:b/>
          <w:bCs/>
          <w:sz w:val="24"/>
          <w:szCs w:val="24"/>
          <w:lang w:val="id-ID"/>
        </w:rPr>
        <w:tab/>
        <w:t>Latar Belakang Masalah</w:t>
      </w:r>
    </w:p>
    <w:p w:rsidR="00B27A57" w:rsidRPr="00754C99" w:rsidRDefault="00B27A57" w:rsidP="008B3522">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lang w:val="id-ID"/>
        </w:rPr>
        <w:t xml:space="preserve">Kompleksitas masalah hukum keluarga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terutama masalah usia perkawinan, tidak hanya selalu aktual untuk didiskusikan, tetapi juga selalu menarik perhatian baik dari kalangan legislator, akademisi, hingga pemerhati keluarga dengan masing-masing cara pandangnya. </w:t>
      </w:r>
      <w:r w:rsidRPr="00754C99">
        <w:rPr>
          <w:rFonts w:ascii="Times New Roman" w:hAnsi="Times New Roman" w:cs="Times New Roman"/>
          <w:sz w:val="24"/>
          <w:szCs w:val="24"/>
        </w:rPr>
        <w:t>Hal ini tentunya menjadi keunikan tersendiri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untuk negara modern yang berpenduduk mayoritas Muslim dengan sistem h</w:t>
      </w:r>
      <w:r w:rsidRPr="00754C99">
        <w:rPr>
          <w:rFonts w:ascii="Times New Roman" w:hAnsi="Times New Roman" w:cs="Times New Roman"/>
          <w:sz w:val="24"/>
          <w:szCs w:val="24"/>
          <w:lang w:val="id-ID"/>
        </w:rPr>
        <w:t>u</w:t>
      </w:r>
      <w:r w:rsidRPr="00754C99">
        <w:rPr>
          <w:rFonts w:ascii="Times New Roman" w:hAnsi="Times New Roman" w:cs="Times New Roman"/>
          <w:sz w:val="24"/>
          <w:szCs w:val="24"/>
        </w:rPr>
        <w:t>kum</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nasional seperti Indonesia.</w:t>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lang w:val="id-ID"/>
        </w:rPr>
        <w:t xml:space="preserve">Upaya akomodasi ataupun rekonsiliasi hukum keluarga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agar sesuai dengan perkembangan zaman demi m</w:t>
      </w:r>
      <w:r w:rsidR="0088643B">
        <w:rPr>
          <w:rFonts w:ascii="Times New Roman" w:hAnsi="Times New Roman" w:cs="Times New Roman"/>
          <w:sz w:val="24"/>
          <w:szCs w:val="24"/>
          <w:lang w:val="id-ID"/>
        </w:rPr>
        <w:t>enciptakan ketertiban masyaraka</w:t>
      </w:r>
      <w:r w:rsidR="00AB7DCB" w:rsidRPr="009E1A7A">
        <w:rPr>
          <w:rFonts w:ascii="Times New Roman" w:hAnsi="Times New Roman" w:cs="Times New Roman"/>
          <w:sz w:val="24"/>
          <w:szCs w:val="24"/>
          <w:lang w:val="id-ID"/>
        </w:rPr>
        <w:t>t</w:t>
      </w:r>
      <w:r w:rsidRPr="00754C99">
        <w:rPr>
          <w:rStyle w:val="FootnoteReference"/>
          <w:rFonts w:ascii="Times New Roman" w:hAnsi="Times New Roman" w:cs="Times New Roman"/>
          <w:sz w:val="24"/>
          <w:szCs w:val="24"/>
          <w:lang w:val="id-ID"/>
        </w:rPr>
        <w:footnoteReference w:id="2"/>
      </w:r>
      <w:r w:rsidRPr="00754C99">
        <w:rPr>
          <w:rFonts w:ascii="Times New Roman" w:hAnsi="Times New Roman" w:cs="Times New Roman"/>
          <w:sz w:val="24"/>
          <w:szCs w:val="24"/>
          <w:lang w:val="id-ID"/>
        </w:rPr>
        <w:t xml:space="preserve">menjadi salah satu bukti dari keunikan tersebut. Namun demikian, untuk mengkaji modernisasi hukum keluarga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melalui isu usia perkawinan di Indonesia secara lengkap, tentu tidak serta merta bisa d</w:t>
      </w:r>
      <w:r w:rsidR="00F71848">
        <w:rPr>
          <w:rFonts w:ascii="Times New Roman" w:hAnsi="Times New Roman" w:cs="Times New Roman"/>
          <w:sz w:val="24"/>
          <w:szCs w:val="24"/>
          <w:lang w:val="id-ID"/>
        </w:rPr>
        <w:t>ilepaskan dari studi sejarah so</w:t>
      </w:r>
      <w:r w:rsidR="00F71848" w:rsidRPr="006A15A6">
        <w:rPr>
          <w:rFonts w:ascii="Times New Roman" w:hAnsi="Times New Roman" w:cs="Times New Roman"/>
          <w:sz w:val="24"/>
          <w:szCs w:val="24"/>
          <w:lang w:val="id-ID"/>
        </w:rPr>
        <w:t>s</w:t>
      </w:r>
      <w:r w:rsidRPr="00754C99">
        <w:rPr>
          <w:rFonts w:ascii="Times New Roman" w:hAnsi="Times New Roman" w:cs="Times New Roman"/>
          <w:sz w:val="24"/>
          <w:szCs w:val="24"/>
          <w:lang w:val="id-ID"/>
        </w:rPr>
        <w:t xml:space="preserve">ial legislasi perkawinan yang sudah terukir panjang di negeri ini. </w:t>
      </w:r>
      <w:r w:rsidRPr="00754C99">
        <w:rPr>
          <w:rFonts w:ascii="Times New Roman" w:hAnsi="Times New Roman" w:cs="Times New Roman"/>
          <w:sz w:val="24"/>
          <w:szCs w:val="24"/>
        </w:rPr>
        <w:t>Bahkan,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penelusuran terhadap aspek-aspek penting yang terjadi di balik dinamikanya,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merupakan sebuah keniscayaan.</w:t>
      </w:r>
    </w:p>
    <w:p w:rsidR="00B27A57" w:rsidRPr="00754C99" w:rsidRDefault="00B27A57" w:rsidP="00EC7FE9">
      <w:pPr>
        <w:tabs>
          <w:tab w:val="left" w:pos="709"/>
        </w:tabs>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 xml:space="preserve">Perlu diketahui bahwa eksistensi dan entitas hukum </w:t>
      </w:r>
      <w:r w:rsidR="0034239A">
        <w:rPr>
          <w:rFonts w:ascii="Times New Roman" w:hAnsi="Times New Roman" w:cs="Times New Roman"/>
          <w:sz w:val="24"/>
          <w:szCs w:val="24"/>
        </w:rPr>
        <w:t>Islam</w:t>
      </w:r>
      <w:r w:rsidRPr="00754C99">
        <w:rPr>
          <w:rFonts w:ascii="Times New Roman" w:hAnsi="Times New Roman" w:cs="Times New Roman"/>
          <w:sz w:val="24"/>
          <w:szCs w:val="24"/>
        </w:rPr>
        <w:t>, terutama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pasca kemerdekaan Indonesia, memiliki posisi penting bagi laju perkembangan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masyarakatnya ke depan. Era ini tidak hanya menjadi titik tolak modernisasi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pembangunan pada masa-masa awal kemerdekaan, tetapi juga sangat terkait erat</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dengan proses pergulatan pemikiran hukum antara umat Muslim ketika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menghadapkan nasib hukum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kepada negara.</w:t>
      </w:r>
      <w:r w:rsidRPr="00754C99">
        <w:rPr>
          <w:rStyle w:val="FootnoteReference"/>
          <w:rFonts w:ascii="Times New Roman" w:hAnsi="Times New Roman" w:cs="Times New Roman"/>
          <w:sz w:val="24"/>
          <w:szCs w:val="24"/>
        </w:rPr>
        <w:footnoteReference w:id="3"/>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lang w:val="id-ID"/>
        </w:rPr>
        <w:lastRenderedPageBreak/>
        <w:t xml:space="preserve">Sementara itu, meskipun kehidupan pasca kemerdekaan dihadapkan pada tuntutan kemodernan, tradisi hukum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masih memiliki ruang tersendiri ketika pada saat yang sama, beriringan dengan perkembangan dunia, terutama di Indonesia.</w:t>
      </w:r>
      <w:r w:rsidRPr="00754C99">
        <w:rPr>
          <w:rStyle w:val="FootnoteReference"/>
          <w:rFonts w:ascii="Times New Roman" w:hAnsi="Times New Roman" w:cs="Times New Roman"/>
          <w:sz w:val="24"/>
          <w:szCs w:val="24"/>
          <w:lang w:val="id-ID"/>
        </w:rPr>
        <w:footnoteReference w:id="4"/>
      </w:r>
      <w:r w:rsidRPr="00754C99">
        <w:rPr>
          <w:rFonts w:ascii="Times New Roman" w:hAnsi="Times New Roman" w:cs="Times New Roman"/>
          <w:sz w:val="24"/>
          <w:szCs w:val="24"/>
          <w:lang w:val="id-ID"/>
        </w:rPr>
        <w:t xml:space="preserve">Ratno Lukito, misalnya, menyebut bahwa setelah terhapusnya feodalisme, negara ditempatkan sebagai sumber hukum sekaligus menjadi perekat tradisi hukum yang berbeda-beda. Intervensi inilah yang memunculkan apa yang disebut dengan sistem hukum nasional tanpa mengesampingkan eksistensi hukum yang sudah ada seperti hukum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atau adat, sehingga hukum menjadi ruang ekspresi nasionalisme yang diaktualkan melalui konsep-konsep ideal dalam </w:t>
      </w:r>
      <w:r w:rsidRPr="00754C99">
        <w:rPr>
          <w:rFonts w:ascii="Times New Roman" w:hAnsi="Times New Roman" w:cs="Times New Roman"/>
          <w:sz w:val="24"/>
          <w:szCs w:val="24"/>
        </w:rPr>
        <w:t>institusi-institusi negara seperti lembaga peradilan.</w:t>
      </w:r>
      <w:r w:rsidRPr="00754C99">
        <w:rPr>
          <w:rStyle w:val="FootnoteReference"/>
          <w:rFonts w:ascii="Times New Roman" w:hAnsi="Times New Roman" w:cs="Times New Roman"/>
          <w:sz w:val="24"/>
          <w:szCs w:val="24"/>
        </w:rPr>
        <w:footnoteReference w:id="5"/>
      </w:r>
    </w:p>
    <w:p w:rsidR="00B27A57" w:rsidRPr="00754C99" w:rsidRDefault="00B27A57" w:rsidP="006A15A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 xml:space="preserve">Sistem peradilan hukum keluarga </w:t>
      </w:r>
      <w:r w:rsidR="0034239A">
        <w:rPr>
          <w:rFonts w:ascii="Times New Roman" w:hAnsi="Times New Roman" w:cs="Times New Roman"/>
          <w:sz w:val="24"/>
          <w:szCs w:val="24"/>
        </w:rPr>
        <w:t>Islam</w:t>
      </w:r>
      <w:r w:rsidRPr="00754C99">
        <w:rPr>
          <w:rFonts w:ascii="Times New Roman" w:hAnsi="Times New Roman" w:cs="Times New Roman"/>
          <w:sz w:val="24"/>
          <w:szCs w:val="24"/>
        </w:rPr>
        <w:t>, sebagai salah satu bagian dari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proyek sistem hukum nasional tersebut, nyatanya juga memiliki ruang lingkup</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historisitas yang cukup panjang. Hal ini dapat di</w:t>
      </w:r>
      <w:r w:rsidR="006A15A6">
        <w:rPr>
          <w:rFonts w:ascii="Times New Roman" w:hAnsi="Times New Roman" w:cs="Times New Roman"/>
          <w:sz w:val="24"/>
          <w:szCs w:val="24"/>
        </w:rPr>
        <w:t xml:space="preserve">lihat </w:t>
      </w:r>
      <w:r w:rsidRPr="00754C99">
        <w:rPr>
          <w:rFonts w:ascii="Times New Roman" w:hAnsi="Times New Roman" w:cs="Times New Roman"/>
          <w:sz w:val="24"/>
          <w:szCs w:val="24"/>
        </w:rPr>
        <w:t>berdasarkan dinamika proseslegislasi yang dilakukan pemerintah, meskipun pada awal kemerdekaan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pemerintah tidak terlalu kuat pedulinya dengan institusi peradilan </w:t>
      </w:r>
      <w:r w:rsidR="0034239A">
        <w:rPr>
          <w:rFonts w:ascii="Times New Roman" w:hAnsi="Times New Roman" w:cs="Times New Roman"/>
          <w:sz w:val="24"/>
          <w:szCs w:val="24"/>
        </w:rPr>
        <w:t>Islam</w:t>
      </w:r>
      <w:r w:rsidRPr="00754C99">
        <w:rPr>
          <w:rFonts w:ascii="Times New Roman" w:hAnsi="Times New Roman" w:cs="Times New Roman"/>
          <w:sz w:val="24"/>
          <w:szCs w:val="24"/>
        </w:rPr>
        <w:t>. Terkait</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ini, menurut temuan Ratno, misalnya, sikap enggannya pemerintah dalam upaya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legislasi praktik hukum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lebih dikarenakan oleh ide tentang Tuhan sebagai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pembuat hukum tidak sejalan dengan konsep sekuler yang mana menjadikan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negara sebagai satu-satunya sumber hukum. Dengan kata lain terdapat metodologi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hukum yang berbeda antara umat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dan negara, paling tidak untuk saat itu.</w:t>
      </w:r>
      <w:r w:rsidRPr="00754C99">
        <w:rPr>
          <w:rFonts w:ascii="Times New Roman" w:hAnsi="Times New Roman" w:cs="Times New Roman"/>
          <w:sz w:val="24"/>
          <w:szCs w:val="24"/>
          <w:lang w:val="id-ID"/>
        </w:rPr>
        <w:t xml:space="preserve"> Akibatnya, pemerintah yang hanya mengatur masalah administrasi perkawinan saja, berdampak pada praktik hukum keluarga yang masih berbanding lurus dengan hukum yang sudah ada sebelumnya.</w:t>
      </w:r>
      <w:r w:rsidRPr="00754C99">
        <w:rPr>
          <w:rStyle w:val="FootnoteReference"/>
          <w:rFonts w:ascii="Times New Roman" w:hAnsi="Times New Roman" w:cs="Times New Roman"/>
          <w:sz w:val="24"/>
          <w:szCs w:val="24"/>
          <w:lang w:val="id-ID"/>
        </w:rPr>
        <w:footnoteReference w:id="6"/>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lang w:val="id-ID"/>
        </w:rPr>
        <w:t xml:space="preserve">Selain itu, peralihan kekuasaan dari orde lama ke orde baru, juga menandai terjadinya perubahan signifikan dari masalah yang awalnya hanya berkutat pada administrasi peradilan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kepada perumusan regulasi yang spesifik, terutama dalam masalah praktik hukum keluarga. Menguatnya </w:t>
      </w:r>
      <w:r w:rsidRPr="00754C99">
        <w:rPr>
          <w:rFonts w:ascii="Times New Roman" w:hAnsi="Times New Roman" w:cs="Times New Roman"/>
          <w:sz w:val="24"/>
          <w:szCs w:val="24"/>
          <w:lang w:val="id-ID"/>
        </w:rPr>
        <w:lastRenderedPageBreak/>
        <w:t xml:space="preserve">paham </w:t>
      </w:r>
      <w:r w:rsidRPr="00754C99">
        <w:rPr>
          <w:rFonts w:ascii="Times New Roman" w:hAnsi="Times New Roman" w:cs="Times New Roman"/>
          <w:sz w:val="24"/>
          <w:szCs w:val="24"/>
        </w:rPr>
        <w:t>tentang hukum sebagai alat rekayasa sosial serta didukung oleh instrument</w:t>
      </w:r>
      <w:r w:rsidR="004B5C16">
        <w:rPr>
          <w:rFonts w:ascii="Times New Roman" w:hAnsi="Times New Roman" w:cs="Times New Roman"/>
          <w:sz w:val="24"/>
          <w:szCs w:val="24"/>
        </w:rPr>
        <w:t>-</w:t>
      </w:r>
      <w:r w:rsidRPr="00754C99">
        <w:rPr>
          <w:rFonts w:ascii="Times New Roman" w:hAnsi="Times New Roman" w:cs="Times New Roman"/>
          <w:sz w:val="24"/>
          <w:szCs w:val="24"/>
        </w:rPr>
        <w:t>i</w:t>
      </w:r>
      <w:r w:rsidR="006A15A6">
        <w:rPr>
          <w:rFonts w:ascii="Times New Roman" w:hAnsi="Times New Roman" w:cs="Times New Roman"/>
          <w:sz w:val="24"/>
          <w:szCs w:val="24"/>
        </w:rPr>
        <w:t>n</w:t>
      </w:r>
      <w:r w:rsidRPr="00754C99">
        <w:rPr>
          <w:rFonts w:ascii="Times New Roman" w:hAnsi="Times New Roman" w:cs="Times New Roman"/>
          <w:sz w:val="24"/>
          <w:szCs w:val="24"/>
        </w:rPr>
        <w:t>strumen</w:t>
      </w:r>
      <w:r w:rsidRPr="00754C99">
        <w:rPr>
          <w:rFonts w:ascii="Times New Roman" w:hAnsi="Times New Roman" w:cs="Times New Roman"/>
          <w:sz w:val="24"/>
          <w:szCs w:val="24"/>
          <w:lang w:val="id-ID"/>
        </w:rPr>
        <w:t xml:space="preserve">t </w:t>
      </w:r>
      <w:r w:rsidRPr="00754C99">
        <w:rPr>
          <w:rFonts w:ascii="Times New Roman" w:hAnsi="Times New Roman" w:cs="Times New Roman"/>
          <w:sz w:val="24"/>
          <w:szCs w:val="24"/>
        </w:rPr>
        <w:t>hukum yang telah ada sebelumya, berdampak pada semakin giatnya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pemerintah untuk mengeluarkan produk hukum berupa peraturan-peraturan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tentang hukum keluarga. Salah satu capaiannya adalah penetapan UU PerkawinanNo. 1 tahun 1974 tentang perkawinan (UUP). Dalam hal ini, pemerintah telah</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berhasil mengartikulasi unsur-unsur penting dalam praktik hukum keluarga </w:t>
      </w:r>
      <w:r w:rsidR="0034239A">
        <w:rPr>
          <w:rFonts w:ascii="Times New Roman" w:hAnsi="Times New Roman" w:cs="Times New Roman"/>
          <w:sz w:val="24"/>
          <w:szCs w:val="24"/>
        </w:rPr>
        <w:t>Islam</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ke dalam bahasa hukum baku yang sampai kini berlaku nasional.</w:t>
      </w:r>
      <w:r w:rsidRPr="00754C99">
        <w:rPr>
          <w:rStyle w:val="FootnoteReference"/>
          <w:rFonts w:ascii="Times New Roman" w:hAnsi="Times New Roman" w:cs="Times New Roman"/>
          <w:sz w:val="24"/>
          <w:szCs w:val="24"/>
        </w:rPr>
        <w:footnoteReference w:id="7"/>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Konteks awal periode penetapan UUP di atas, dalam catatan sejarah juga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tidak bisa dilepas dari konteks sosio-historisnya. Walaupun UUP merupakan salah</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satu bentuk modernisasi atau pembaruan hukum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di Indonesia, oleh DanielS. Lev, misalnya, sebagaimana dikutip Maltuf Siroj, masih terkesan tertinggal</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dibandingkan dengan negara-negara Muslim lainnya. Di satu pihak, hal ini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disebabkan oleh masih kuatnya sikap </w:t>
      </w:r>
      <w:r w:rsidR="004B5C16">
        <w:rPr>
          <w:rFonts w:asciiTheme="majorBidi" w:hAnsiTheme="majorBidi" w:cstheme="majorBidi"/>
          <w:sz w:val="24"/>
          <w:szCs w:val="24"/>
        </w:rPr>
        <w:t>tak</w:t>
      </w:r>
      <w:r w:rsidRPr="00754C99">
        <w:rPr>
          <w:rFonts w:asciiTheme="majorBidi" w:hAnsiTheme="majorBidi" w:cstheme="majorBidi"/>
          <w:sz w:val="24"/>
          <w:szCs w:val="24"/>
        </w:rPr>
        <w:t>lid</w:t>
      </w:r>
      <w:r w:rsidR="001808D9">
        <w:rPr>
          <w:rFonts w:asciiTheme="majorBidi" w:hAnsiTheme="majorBidi" w:cstheme="majorBidi"/>
          <w:sz w:val="24"/>
          <w:szCs w:val="24"/>
        </w:rPr>
        <w:t xml:space="preserve"> </w:t>
      </w:r>
      <w:r w:rsidRPr="00754C99">
        <w:rPr>
          <w:rFonts w:ascii="Times New Roman" w:hAnsi="Times New Roman" w:cs="Times New Roman"/>
          <w:sz w:val="24"/>
          <w:szCs w:val="24"/>
        </w:rPr>
        <w:t>sebagian masyarakat Indonesia atas</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ma</w:t>
      </w:r>
      <w:r w:rsidR="001808D9">
        <w:rPr>
          <w:rFonts w:ascii="Times New Roman" w:hAnsi="Times New Roman" w:cs="Times New Roman"/>
          <w:sz w:val="24"/>
          <w:szCs w:val="24"/>
        </w:rPr>
        <w:t>z</w:t>
      </w:r>
      <w:r w:rsidRPr="00754C99">
        <w:rPr>
          <w:rFonts w:ascii="Times New Roman" w:hAnsi="Times New Roman" w:cs="Times New Roman"/>
          <w:sz w:val="24"/>
          <w:szCs w:val="24"/>
        </w:rPr>
        <w:t xml:space="preserve">hab tertentu, sedangkan di pihak lain, posisi hukum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dalam konteks</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negara selalu menuai polemik khususnya da</w:t>
      </w:r>
      <w:r w:rsidR="006A15A6">
        <w:rPr>
          <w:rFonts w:ascii="Times New Roman" w:hAnsi="Times New Roman" w:cs="Times New Roman"/>
          <w:sz w:val="24"/>
          <w:szCs w:val="24"/>
        </w:rPr>
        <w:t xml:space="preserve">lam panggung perdebatan </w:t>
      </w:r>
      <w:r w:rsidR="005319A2">
        <w:rPr>
          <w:rFonts w:ascii="Times New Roman" w:hAnsi="Times New Roman" w:cs="Times New Roman"/>
          <w:sz w:val="24"/>
          <w:szCs w:val="24"/>
        </w:rPr>
        <w:t xml:space="preserve">ideology </w:t>
      </w:r>
      <w:r w:rsidRPr="00754C99">
        <w:rPr>
          <w:rFonts w:ascii="Times New Roman" w:hAnsi="Times New Roman" w:cs="Times New Roman"/>
          <w:sz w:val="24"/>
          <w:szCs w:val="24"/>
        </w:rPr>
        <w:t xml:space="preserve">negara, sehingga hukum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seakan berada pada titik tengah antara </w:t>
      </w:r>
      <w:r w:rsidR="004C3B4D">
        <w:rPr>
          <w:rFonts w:ascii="Times New Roman" w:hAnsi="Times New Roman" w:cs="Times New Roman"/>
          <w:sz w:val="24"/>
          <w:szCs w:val="24"/>
        </w:rPr>
        <w:t xml:space="preserve">paradigm </w:t>
      </w:r>
      <w:r w:rsidRPr="00754C99">
        <w:rPr>
          <w:rFonts w:ascii="Times New Roman" w:hAnsi="Times New Roman" w:cs="Times New Roman"/>
          <w:sz w:val="24"/>
          <w:szCs w:val="24"/>
        </w:rPr>
        <w:t>agama dan paradigma negara.</w:t>
      </w:r>
      <w:r w:rsidRPr="00754C99">
        <w:rPr>
          <w:rStyle w:val="FootnoteReference"/>
          <w:rFonts w:ascii="Times New Roman" w:hAnsi="Times New Roman" w:cs="Times New Roman"/>
          <w:sz w:val="24"/>
          <w:szCs w:val="24"/>
        </w:rPr>
        <w:footnoteReference w:id="8"/>
      </w:r>
    </w:p>
    <w:p w:rsidR="00B27A57" w:rsidRPr="00754C99" w:rsidRDefault="00B27A57" w:rsidP="004C3B4D">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lang w:val="id-ID"/>
        </w:rPr>
        <w:t>Berkembangnya paradigma bahwa fungsi hukum efektif sebagai alat rekayasa sosial di atas, membuat upaya negara melalui UUP berhasil merubah beberapa hal terkait dengan praktik perkawinan yang ada di Indonesia, termasuk masalah usia perkawinan.</w:t>
      </w:r>
      <w:r w:rsidRPr="00754C99">
        <w:rPr>
          <w:rStyle w:val="FootnoteReference"/>
          <w:rFonts w:ascii="Times New Roman" w:hAnsi="Times New Roman" w:cs="Times New Roman"/>
          <w:sz w:val="24"/>
          <w:szCs w:val="24"/>
          <w:lang w:val="id-ID"/>
        </w:rPr>
        <w:footnoteReference w:id="9"/>
      </w:r>
      <w:r w:rsidR="001808D9">
        <w:rPr>
          <w:rFonts w:ascii="Times New Roman" w:hAnsi="Times New Roman" w:cs="Times New Roman"/>
          <w:sz w:val="24"/>
          <w:szCs w:val="24"/>
        </w:rPr>
        <w:t xml:space="preserve"> </w:t>
      </w:r>
      <w:r w:rsidRPr="00754C99">
        <w:rPr>
          <w:rFonts w:ascii="Times New Roman" w:hAnsi="Times New Roman" w:cs="Times New Roman"/>
          <w:sz w:val="24"/>
          <w:szCs w:val="24"/>
          <w:lang w:val="id-ID"/>
        </w:rPr>
        <w:t xml:space="preserve">Dalam hal ini, negara tampil menjadi pemersatu sekaligus mengubah tradisi hukum </w:t>
      </w:r>
      <w:r w:rsidR="0034239A">
        <w:rPr>
          <w:rFonts w:ascii="Times New Roman" w:hAnsi="Times New Roman" w:cs="Times New Roman"/>
          <w:sz w:val="24"/>
          <w:szCs w:val="24"/>
          <w:lang w:val="id-ID"/>
        </w:rPr>
        <w:t>Islam</w:t>
      </w:r>
      <w:r w:rsidRPr="00754C99">
        <w:rPr>
          <w:rFonts w:ascii="Times New Roman" w:hAnsi="Times New Roman" w:cs="Times New Roman"/>
          <w:sz w:val="24"/>
          <w:szCs w:val="24"/>
          <w:lang w:val="id-ID"/>
        </w:rPr>
        <w:t xml:space="preserve"> yang mana tidak mempunyai ukuran yang tegas tentang usia perkawinan</w:t>
      </w:r>
      <w:r w:rsidRPr="00754C99">
        <w:rPr>
          <w:rStyle w:val="FootnoteReference"/>
          <w:rFonts w:ascii="Times New Roman" w:hAnsi="Times New Roman" w:cs="Times New Roman"/>
          <w:sz w:val="24"/>
          <w:szCs w:val="24"/>
          <w:lang w:val="id-ID"/>
        </w:rPr>
        <w:footnoteReference w:id="10"/>
      </w:r>
      <w:r w:rsidR="001808D9">
        <w:rPr>
          <w:rFonts w:ascii="Times New Roman" w:hAnsi="Times New Roman" w:cs="Times New Roman"/>
          <w:sz w:val="24"/>
          <w:szCs w:val="24"/>
        </w:rPr>
        <w:t xml:space="preserve"> </w:t>
      </w:r>
      <w:r w:rsidRPr="00754C99">
        <w:rPr>
          <w:rFonts w:ascii="Times New Roman" w:hAnsi="Times New Roman" w:cs="Times New Roman"/>
          <w:sz w:val="24"/>
          <w:szCs w:val="24"/>
          <w:lang w:val="id-ID"/>
        </w:rPr>
        <w:t xml:space="preserve">menjadi suatu aturan </w:t>
      </w:r>
      <w:r w:rsidRPr="00754C99">
        <w:rPr>
          <w:rFonts w:ascii="Times New Roman" w:hAnsi="Times New Roman" w:cs="Times New Roman"/>
          <w:sz w:val="24"/>
          <w:szCs w:val="24"/>
          <w:lang w:val="id-ID"/>
        </w:rPr>
        <w:lastRenderedPageBreak/>
        <w:t xml:space="preserve">yang jelas, meskipun terjadi perdebatan panjang antar otoritas dalam proses </w:t>
      </w:r>
      <w:r w:rsidRPr="00754C99">
        <w:rPr>
          <w:rFonts w:ascii="Times New Roman" w:hAnsi="Times New Roman" w:cs="Times New Roman"/>
          <w:sz w:val="24"/>
          <w:szCs w:val="24"/>
        </w:rPr>
        <w:t>legislasinya.</w:t>
      </w:r>
    </w:p>
    <w:p w:rsidR="00B27A57"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rPr>
      </w:pPr>
      <w:r w:rsidRPr="00754C99">
        <w:rPr>
          <w:rFonts w:ascii="Times New Roman" w:hAnsi="Times New Roman" w:cs="Times New Roman"/>
          <w:sz w:val="24"/>
          <w:szCs w:val="24"/>
          <w:lang w:val="id-ID"/>
        </w:rPr>
        <w:t>Dalam catatan sejarah, penerapan dan penyeragaman batas minimum usia perkawinan di Indonesia, pada awalnya, ingin diatur melalui isi pasal 7 ayat (1) Rancangan UUP tahun 1973 yang menyatakan batas minimal usia perkawinan 21 tahun bagi laki dan 19 tahun bagi perempuan.</w:t>
      </w:r>
      <w:r w:rsidRPr="00754C99">
        <w:rPr>
          <w:rStyle w:val="FootnoteReference"/>
          <w:rFonts w:ascii="Times New Roman" w:hAnsi="Times New Roman" w:cs="Times New Roman"/>
          <w:sz w:val="24"/>
          <w:szCs w:val="24"/>
          <w:lang w:val="id-ID"/>
        </w:rPr>
        <w:footnoteReference w:id="11"/>
      </w:r>
      <w:r w:rsidRPr="00754C99">
        <w:rPr>
          <w:rFonts w:ascii="Times New Roman" w:hAnsi="Times New Roman" w:cs="Times New Roman"/>
          <w:sz w:val="24"/>
          <w:szCs w:val="24"/>
          <w:lang w:val="id-ID"/>
        </w:rPr>
        <w:t>Namun demikian, karena RUU ini menuai perdebatan yang rawan dengan konflik,</w:t>
      </w:r>
      <w:r w:rsidR="008E521F" w:rsidRPr="00754C99">
        <w:rPr>
          <w:rFonts w:ascii="Times New Roman" w:hAnsi="Times New Roman" w:cs="Times New Roman"/>
          <w:sz w:val="24"/>
          <w:szCs w:val="24"/>
          <w:lang w:val="id-ID"/>
        </w:rPr>
        <w:t xml:space="preserve"> </w:t>
      </w:r>
      <w:r w:rsidRPr="00754C99">
        <w:rPr>
          <w:rFonts w:ascii="Times New Roman" w:hAnsi="Times New Roman" w:cs="Times New Roman"/>
          <w:sz w:val="24"/>
          <w:szCs w:val="24"/>
          <w:lang w:val="id-ID"/>
        </w:rPr>
        <w:t>akhirnya harus ditunda.</w:t>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Dilema yang dihadapi RUU-UUP 1973 untuk mengatur usia perkawinan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di atas tidak terlalu lama. Hal ini berakhir dalam penetapan resmi UUP 1974</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tetapi dengan sedikit perubahan, terutama tentang penentuan usia perkawinan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yang akhirnya harus diturunkan. Melalui Pasal 7 ayat (1),</w:t>
      </w:r>
      <w:r w:rsidRPr="00754C99">
        <w:rPr>
          <w:rStyle w:val="FootnoteReference"/>
          <w:rFonts w:ascii="Times New Roman" w:hAnsi="Times New Roman" w:cs="Times New Roman"/>
          <w:sz w:val="24"/>
          <w:szCs w:val="24"/>
        </w:rPr>
        <w:footnoteReference w:id="12"/>
      </w:r>
      <w:r w:rsidRPr="00754C99">
        <w:rPr>
          <w:rFonts w:ascii="Times New Roman" w:hAnsi="Times New Roman" w:cs="Times New Roman"/>
          <w:sz w:val="24"/>
          <w:szCs w:val="24"/>
        </w:rPr>
        <w:t>UUP 1974, Negara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memberikan peraturan bahwa perkawinan hanya diizinkan jika pihak pria sudah</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mencapai umur 19 tahun dan pihak wanita sudah mencapai umur 16 tahun. Dalam</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hal penyimpangan di bawah ketentuan, masyarakat berhak mengajukan dispensasi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kepada pengadilan atau pejabat lain yang berkepentingan.</w:t>
      </w:r>
      <w:r w:rsidRPr="00754C99">
        <w:rPr>
          <w:rStyle w:val="FootnoteReference"/>
          <w:rFonts w:ascii="Times New Roman" w:hAnsi="Times New Roman" w:cs="Times New Roman"/>
          <w:sz w:val="24"/>
          <w:szCs w:val="24"/>
        </w:rPr>
        <w:footnoteReference w:id="13"/>
      </w:r>
      <w:r w:rsidRPr="00754C99">
        <w:rPr>
          <w:rFonts w:ascii="Times New Roman" w:hAnsi="Times New Roman" w:cs="Times New Roman"/>
          <w:sz w:val="24"/>
          <w:szCs w:val="24"/>
        </w:rPr>
        <w:t>Artinya, ketentuan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usia perkawinan di dalam RUUP 1973 diubah oleh UUP 1974.</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Pada fase pergantian ini, sebagaimana temuan Ratno, penyebab dari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peristiwa ini adalah: pertama, belum terselesaikannya kajian teoretis tentang usia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dewasa antara umat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dan negara yang mengatur usia perkawinan dengan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praktik perkawinan pada waktu itu, kedua, kondisi relasi gender tradisional yang</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masih melekat kuat dalam masyarakat, sehingga menyulitkan negara dalam</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menerapkan batas usia perkawinan sesuai cita-cita </w:t>
      </w:r>
      <w:r w:rsidRPr="00754C99">
        <w:rPr>
          <w:rFonts w:ascii="Times New Roman" w:hAnsi="Times New Roman" w:cs="Times New Roman"/>
          <w:sz w:val="24"/>
          <w:szCs w:val="24"/>
        </w:rPr>
        <w:lastRenderedPageBreak/>
        <w:t>awal RUU-UUP. Dengan kata</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lain, persoalan penentuan usia perkawinan lebih kepada soal perdebatan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paradigma huk</w:t>
      </w:r>
      <w:r w:rsidR="004B5C16">
        <w:rPr>
          <w:rFonts w:ascii="Times New Roman" w:hAnsi="Times New Roman" w:cs="Times New Roman"/>
          <w:sz w:val="24"/>
          <w:szCs w:val="24"/>
        </w:rPr>
        <w:t>u</w:t>
      </w:r>
      <w:r w:rsidRPr="00754C99">
        <w:rPr>
          <w:rFonts w:ascii="Times New Roman" w:hAnsi="Times New Roman" w:cs="Times New Roman"/>
          <w:sz w:val="24"/>
          <w:szCs w:val="24"/>
        </w:rPr>
        <w:t xml:space="preserve">m antara tradisi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dan negara.</w:t>
      </w:r>
      <w:r w:rsidRPr="00754C99">
        <w:rPr>
          <w:rStyle w:val="FootnoteReference"/>
          <w:rFonts w:ascii="Times New Roman" w:hAnsi="Times New Roman" w:cs="Times New Roman"/>
          <w:sz w:val="24"/>
          <w:szCs w:val="24"/>
        </w:rPr>
        <w:footnoteReference w:id="14"/>
      </w:r>
    </w:p>
    <w:p w:rsidR="00B27A57" w:rsidRPr="00754C99" w:rsidRDefault="00B27A57" w:rsidP="0088643B">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Seiring perkembangannya, pada tahun 1991, peraturan usia perkawinan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dalam UUP 1974 kembali diperjelas dan diperkuat oleh kemunculan Kompilasi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Hukum </w:t>
      </w:r>
      <w:r w:rsidR="0034239A">
        <w:rPr>
          <w:rFonts w:ascii="Times New Roman" w:hAnsi="Times New Roman" w:cs="Times New Roman"/>
          <w:sz w:val="24"/>
          <w:szCs w:val="24"/>
        </w:rPr>
        <w:t>Islam</w:t>
      </w:r>
      <w:r w:rsidRPr="00754C99">
        <w:rPr>
          <w:rFonts w:ascii="Times New Roman" w:hAnsi="Times New Roman" w:cs="Times New Roman"/>
          <w:sz w:val="24"/>
          <w:szCs w:val="24"/>
        </w:rPr>
        <w:t xml:space="preserve"> (KHI). Dengan redaksi yang sama, melalui Pasal 15 ayat (1) dan (2)</w:t>
      </w:r>
      <w:r w:rsidR="008E521F">
        <w:rPr>
          <w:rFonts w:ascii="Times New Roman" w:hAnsi="Times New Roman" w:cs="Times New Roman"/>
          <w:sz w:val="24"/>
          <w:szCs w:val="24"/>
        </w:rPr>
        <w:t xml:space="preserve"> </w:t>
      </w:r>
      <w:r w:rsidRPr="00754C99">
        <w:rPr>
          <w:rFonts w:ascii="Times New Roman" w:hAnsi="Times New Roman" w:cs="Times New Roman"/>
          <w:sz w:val="24"/>
          <w:szCs w:val="24"/>
        </w:rPr>
        <w:t>KHI, negara mengatur bahwa seorang Muslim yang ingin melakukan perkawinan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harus dalam usia minimun 19 tahun bagi laki-laki dan 16 tahun bagi perempuan.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Apabila belum memenuhi syarat usia ini, sesuai dengan pasal 7 ayat (2) UUP,</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calon mempelai dapat meminta dispensasi dari pengadilan agama.</w:t>
      </w:r>
      <w:r w:rsidRPr="00754C99">
        <w:rPr>
          <w:rStyle w:val="FootnoteReference"/>
          <w:rFonts w:ascii="Times New Roman" w:hAnsi="Times New Roman" w:cs="Times New Roman"/>
          <w:sz w:val="24"/>
          <w:szCs w:val="24"/>
        </w:rPr>
        <w:footnoteReference w:id="15"/>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Pada perkembangannya, persoalan batas usia perkawinan tersebut di atas,</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terutama sejak Indonesia memasuki era reformasi, kembali lagi mulai</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didiskusikan. Bahkan, terdapat upaya-upaya untuk merubahnya. Pada tahun 2004,</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meskipun gagal untuk disahkan,</w:t>
      </w:r>
      <w:r w:rsidRPr="00754C99">
        <w:rPr>
          <w:rStyle w:val="FootnoteReference"/>
          <w:rFonts w:ascii="Times New Roman" w:hAnsi="Times New Roman" w:cs="Times New Roman"/>
          <w:sz w:val="24"/>
          <w:szCs w:val="24"/>
        </w:rPr>
        <w:footnoteReference w:id="16"/>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Tim Kelompok Pengarusutamaan Gender</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(Pokja PUG) Kementerian Agama dengan Counter Legal Draft (CLD-KHI),</w:t>
      </w:r>
      <w:r w:rsidR="00E53D0E">
        <w:rPr>
          <w:rFonts w:ascii="Times New Roman" w:hAnsi="Times New Roman" w:cs="Times New Roman"/>
          <w:sz w:val="24"/>
          <w:szCs w:val="24"/>
        </w:rPr>
        <w:t xml:space="preserve"> misalnya </w:t>
      </w:r>
      <w:r w:rsidRPr="00754C99">
        <w:rPr>
          <w:rFonts w:ascii="Times New Roman" w:hAnsi="Times New Roman" w:cs="Times New Roman"/>
          <w:sz w:val="24"/>
          <w:szCs w:val="24"/>
        </w:rPr>
        <w:t>menjadi salah satu penggagas perubahan atas aturan usia perkawinan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 xml:space="preserve">yang sudah </w:t>
      </w:r>
      <w:r w:rsidRPr="00754C99">
        <w:rPr>
          <w:rFonts w:ascii="Times New Roman" w:hAnsi="Times New Roman" w:cs="Times New Roman"/>
          <w:i/>
          <w:iCs/>
          <w:sz w:val="24"/>
          <w:szCs w:val="24"/>
        </w:rPr>
        <w:t xml:space="preserve">established </w:t>
      </w:r>
      <w:r w:rsidRPr="00754C99">
        <w:rPr>
          <w:rFonts w:ascii="Times New Roman" w:hAnsi="Times New Roman" w:cs="Times New Roman"/>
          <w:sz w:val="24"/>
          <w:szCs w:val="24"/>
        </w:rPr>
        <w:t>tersebut. Tim ini ingin merevisi usia perkawinan dalam</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UUP menjadi 19 tahun (laki-laki dan perempuan), dengan alasan perkembangan</w:t>
      </w:r>
      <w:r w:rsidR="001808D9">
        <w:rPr>
          <w:rFonts w:ascii="Times New Roman" w:hAnsi="Times New Roman" w:cs="Times New Roman"/>
          <w:sz w:val="24"/>
          <w:szCs w:val="24"/>
        </w:rPr>
        <w:t xml:space="preserve"> </w:t>
      </w:r>
      <w:r w:rsidRPr="00754C99">
        <w:rPr>
          <w:rFonts w:ascii="Times New Roman" w:hAnsi="Times New Roman" w:cs="Times New Roman"/>
          <w:sz w:val="24"/>
          <w:szCs w:val="24"/>
        </w:rPr>
        <w:t>zaman dan kemaslahatan bagi masa depan calon mempelai.</w:t>
      </w:r>
      <w:r w:rsidRPr="00754C99">
        <w:rPr>
          <w:rStyle w:val="FootnoteReference"/>
          <w:rFonts w:ascii="Times New Roman" w:hAnsi="Times New Roman" w:cs="Times New Roman"/>
          <w:sz w:val="24"/>
          <w:szCs w:val="24"/>
        </w:rPr>
        <w:footnoteReference w:id="17"/>
      </w:r>
    </w:p>
    <w:p w:rsidR="00B27A57" w:rsidRPr="00754C99" w:rsidRDefault="00B27A57" w:rsidP="00B21910">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lastRenderedPageBreak/>
        <w:t>Selanjutnya, masalah usia perkawinan juga muncul kembali dalam</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Program Legislasi Nasional (Prolegnas) tahun 2010 yang mencoba mengeluarkan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Rancangan Undang-undang Hukum Materiil Pengadilan Agama (RUU-HMPA).</w:t>
      </w:r>
      <w:r w:rsidRPr="00754C99">
        <w:rPr>
          <w:rFonts w:ascii="Times New Roman" w:hAnsi="Times New Roman" w:cs="Times New Roman"/>
          <w:sz w:val="24"/>
          <w:szCs w:val="24"/>
          <w:lang w:val="id-ID"/>
        </w:rPr>
        <w:t xml:space="preserve"> Salah satu pokok materi dalam RUU ini juga menyebut bahwa batas minimum usia perkawinan perlu ditingkatkan menjadi 18 tahun untuk perempuan dan 21 untuk laki-laki berdasarkan alasan bahwa tingkat kemampuan dalam pemenuhan nafkah keluarga berbanding lurus dengan tingkat kedewasaan yang umumnya ditandai dengan kematangan usia (</w:t>
      </w:r>
      <w:r w:rsidRPr="00754C99">
        <w:rPr>
          <w:rFonts w:ascii="Times New Roman" w:hAnsi="Times New Roman" w:cs="Times New Roman"/>
          <w:i/>
          <w:iCs/>
          <w:sz w:val="24"/>
          <w:szCs w:val="24"/>
          <w:lang w:val="id-ID"/>
        </w:rPr>
        <w:t>maturity</w:t>
      </w:r>
      <w:r w:rsidRPr="00754C99">
        <w:rPr>
          <w:rFonts w:ascii="Times New Roman" w:hAnsi="Times New Roman" w:cs="Times New Roman"/>
          <w:sz w:val="24"/>
          <w:szCs w:val="24"/>
          <w:lang w:val="id-ID"/>
        </w:rPr>
        <w:t>).</w:t>
      </w:r>
      <w:r w:rsidRPr="00754C99">
        <w:rPr>
          <w:rStyle w:val="FootnoteReference"/>
          <w:rFonts w:ascii="Times New Roman" w:hAnsi="Times New Roman" w:cs="Times New Roman"/>
          <w:sz w:val="24"/>
          <w:szCs w:val="24"/>
          <w:lang w:val="id-ID"/>
        </w:rPr>
        <w:footnoteReference w:id="18"/>
      </w:r>
    </w:p>
    <w:p w:rsidR="00B27A57" w:rsidRPr="00754C99" w:rsidRDefault="00B27A57" w:rsidP="00B21910">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Tidak hanya itu, isu usia perkawinan ini juga menjadi sorotan bagikalangan aktifis-aktifis perempuan di Indonesia. Menurut mereka, usia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perkawinan tidak mencerminkan keadilan dan persamaan gender, bahkan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penentuan usia perkawinan yang sudah ada tidak selaras dengan semangat</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perlindungan anak dan perempuan.</w:t>
      </w:r>
      <w:r w:rsidRPr="00754C99">
        <w:rPr>
          <w:rStyle w:val="FootnoteReference"/>
          <w:rFonts w:ascii="Times New Roman" w:hAnsi="Times New Roman" w:cs="Times New Roman"/>
          <w:sz w:val="24"/>
          <w:szCs w:val="24"/>
        </w:rPr>
        <w:footnoteReference w:id="19"/>
      </w:r>
      <w:r w:rsidRPr="00754C99">
        <w:rPr>
          <w:rFonts w:ascii="Times New Roman" w:hAnsi="Times New Roman" w:cs="Times New Roman"/>
          <w:sz w:val="24"/>
          <w:szCs w:val="24"/>
        </w:rPr>
        <w:t>Selanjutnya, isu usia perkawinan juga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menjadi kajian tersendiri bagi institusi pemerintah seperti Badan Kependudukan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dan Keluarga Berencana Nasional (BKKBN). Berkaitan tentang hak-hak</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reproduksi perempuan, pemerintah melalui BKKBN ini, misalnya, ikut andil</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dalam sosialisai batas usia perkawinan ideal yakni 20 tahun bagi perempuan dan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25 tahun bagi laki-laki dengan alasan untuk meningkatkan kualitas dan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kesejahteraan keluarga berdasarkan kebutuhan jangka panjang.</w:t>
      </w:r>
      <w:r w:rsidRPr="00754C99">
        <w:rPr>
          <w:rStyle w:val="FootnoteReference"/>
          <w:rFonts w:ascii="Times New Roman" w:hAnsi="Times New Roman" w:cs="Times New Roman"/>
          <w:sz w:val="24"/>
          <w:szCs w:val="24"/>
        </w:rPr>
        <w:footnoteReference w:id="20"/>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lastRenderedPageBreak/>
        <w:t>Perdebatan tentang batas usia anak dimana seseorang dianggap</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dewasa dalam konteks perkawinan adalah menyangkut kesiapan dan kematangan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tidak saja fisik, namun juga psikis, ekonomi, sosial, mental, agama</w:t>
      </w:r>
      <w:r w:rsidR="004B5C16">
        <w:rPr>
          <w:rFonts w:ascii="Times New Roman" w:hAnsi="Times New Roman" w:cs="Times New Roman"/>
          <w:sz w:val="24"/>
          <w:szCs w:val="24"/>
        </w:rPr>
        <w:t>,</w:t>
      </w:r>
      <w:r w:rsidRPr="00754C99">
        <w:rPr>
          <w:rFonts w:ascii="Times New Roman" w:hAnsi="Times New Roman" w:cs="Times New Roman"/>
          <w:sz w:val="24"/>
          <w:szCs w:val="24"/>
        </w:rPr>
        <w:t xml:space="preserve"> dan budaya. Halini karena perkawinan pada usia dini, seringkali menimbulkan berbagai ris</w:t>
      </w:r>
      <w:r w:rsidRPr="00754C99">
        <w:rPr>
          <w:rFonts w:ascii="Times New Roman" w:hAnsi="Times New Roman" w:cs="Times New Roman"/>
          <w:sz w:val="24"/>
          <w:szCs w:val="24"/>
          <w:lang w:val="id-ID"/>
        </w:rPr>
        <w:t>i</w:t>
      </w:r>
      <w:r w:rsidRPr="00754C99">
        <w:rPr>
          <w:rFonts w:ascii="Times New Roman" w:hAnsi="Times New Roman" w:cs="Times New Roman"/>
          <w:sz w:val="24"/>
          <w:szCs w:val="24"/>
        </w:rPr>
        <w:t>ko, baikrisiko yang bersifat biologis, seperti kerusakan organ reproduksi, maupun risiko</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psikologis.</w:t>
      </w:r>
      <w:r w:rsidRPr="00754C99">
        <w:rPr>
          <w:rStyle w:val="FootnoteReference"/>
          <w:rFonts w:ascii="Times New Roman" w:hAnsi="Times New Roman" w:cs="Times New Roman"/>
          <w:sz w:val="24"/>
          <w:szCs w:val="24"/>
        </w:rPr>
        <w:footnoteReference w:id="21"/>
      </w:r>
    </w:p>
    <w:p w:rsidR="00B27A57" w:rsidRPr="00754C99" w:rsidRDefault="00B27A57" w:rsidP="004B5C16">
      <w:pPr>
        <w:autoSpaceDE w:val="0"/>
        <w:autoSpaceDN w:val="0"/>
        <w:adjustRightInd w:val="0"/>
        <w:spacing w:after="0" w:line="360" w:lineRule="auto"/>
        <w:ind w:left="426" w:firstLine="708"/>
        <w:jc w:val="both"/>
        <w:rPr>
          <w:rFonts w:ascii="Times New Roman" w:hAnsi="Times New Roman" w:cs="Times New Roman"/>
          <w:sz w:val="24"/>
          <w:szCs w:val="24"/>
          <w:lang w:val="id-ID"/>
        </w:rPr>
      </w:pPr>
      <w:r w:rsidRPr="00754C99">
        <w:rPr>
          <w:rFonts w:ascii="Times New Roman" w:hAnsi="Times New Roman" w:cs="Times New Roman"/>
          <w:sz w:val="24"/>
          <w:szCs w:val="24"/>
        </w:rPr>
        <w:t>Adanya kerancuan dalam penentuan batas dewasa secara normatif ini terjadi</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disebabkan karena terdapat perbedaan sudut pandang hukum terhadap problematika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yang berkembang di masyarakat dalam semua tingkatan sosial. Menurut Undang-Undang No. 23 tahun 2002 tentang Perlindungan Anak, kategori anak-anak adalah</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orang yang masih di bawah usia 18 tahun,</w:t>
      </w:r>
      <w:r w:rsidRPr="00754C99">
        <w:rPr>
          <w:rStyle w:val="FootnoteReference"/>
          <w:rFonts w:ascii="Times New Roman" w:hAnsi="Times New Roman" w:cs="Times New Roman"/>
          <w:sz w:val="24"/>
          <w:szCs w:val="24"/>
        </w:rPr>
        <w:footnoteReference w:id="22"/>
      </w:r>
      <w:r w:rsidRPr="00754C99">
        <w:rPr>
          <w:rFonts w:ascii="Times New Roman" w:hAnsi="Times New Roman" w:cs="Times New Roman"/>
          <w:sz w:val="24"/>
          <w:szCs w:val="24"/>
        </w:rPr>
        <w:t>sedangkan dalam Undang-Undang No. 26tahun 2000 tentang Pengadilan Hak Asasi Manusia dirumuskan kategori dewasa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berumur 18 tahun, Undang-Undang No. 30 Tahun 2004 tentang Jabatan Notaris,</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dinyatakan syarat dewasa berumur 18 tahun (atau sudah/pernah menikah).</w:t>
      </w:r>
      <w:r w:rsidRPr="00754C99">
        <w:rPr>
          <w:rStyle w:val="FootnoteReference"/>
          <w:rFonts w:ascii="Times New Roman" w:hAnsi="Times New Roman" w:cs="Times New Roman"/>
          <w:sz w:val="24"/>
          <w:szCs w:val="24"/>
        </w:rPr>
        <w:footnoteReference w:id="23"/>
      </w:r>
    </w:p>
    <w:p w:rsidR="00731CA2" w:rsidRPr="00731CA2" w:rsidRDefault="00B27A57" w:rsidP="00731CA2">
      <w:pPr>
        <w:autoSpaceDE w:val="0"/>
        <w:autoSpaceDN w:val="0"/>
        <w:adjustRightInd w:val="0"/>
        <w:spacing w:after="0" w:line="360" w:lineRule="auto"/>
        <w:ind w:left="426" w:firstLine="708"/>
        <w:jc w:val="both"/>
        <w:rPr>
          <w:rFonts w:asciiTheme="majorBidi" w:hAnsiTheme="majorBidi" w:cstheme="majorBidi"/>
          <w:sz w:val="24"/>
          <w:szCs w:val="24"/>
          <w:lang w:val="id-ID"/>
        </w:rPr>
      </w:pPr>
      <w:r w:rsidRPr="00754C99">
        <w:rPr>
          <w:rFonts w:ascii="Times New Roman" w:hAnsi="Times New Roman" w:cs="Times New Roman"/>
          <w:sz w:val="24"/>
          <w:szCs w:val="24"/>
        </w:rPr>
        <w:t>Oleh sebab itu, revisi Pasal 7 tentang batas usia menikah dalam UU</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 xml:space="preserve">Perkawinan menjadi sorotan serius setidaknya terkait empat hal. </w:t>
      </w:r>
      <w:r w:rsidRPr="00754C99">
        <w:rPr>
          <w:rFonts w:ascii="Times New Roman" w:hAnsi="Times New Roman" w:cs="Times New Roman"/>
          <w:i/>
          <w:iCs/>
          <w:sz w:val="24"/>
          <w:szCs w:val="24"/>
        </w:rPr>
        <w:t>Pertama</w:t>
      </w:r>
      <w:r w:rsidRPr="00754C99">
        <w:rPr>
          <w:rFonts w:ascii="Times New Roman" w:hAnsi="Times New Roman" w:cs="Times New Roman"/>
          <w:sz w:val="24"/>
          <w:szCs w:val="24"/>
        </w:rPr>
        <w:t>, untuk</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mencegah terjadinya pernikahan usia dini, yang membawa dampak lanjutan padaterjadinya ibu hamil dan melahirkan pada usia muda, yang berisiko tinggi terhadap</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kesehatan ibu hamil dan melahirkan;</w:t>
      </w:r>
      <w:r w:rsidRPr="00754C99">
        <w:rPr>
          <w:rStyle w:val="FootnoteReference"/>
          <w:rFonts w:ascii="Times New Roman" w:hAnsi="Times New Roman" w:cs="Times New Roman"/>
          <w:sz w:val="24"/>
          <w:szCs w:val="24"/>
        </w:rPr>
        <w:footnoteReference w:id="24"/>
      </w:r>
      <w:r w:rsidRPr="00754C99">
        <w:rPr>
          <w:rFonts w:ascii="Times New Roman" w:hAnsi="Times New Roman" w:cs="Times New Roman"/>
          <w:sz w:val="24"/>
          <w:szCs w:val="24"/>
        </w:rPr>
        <w:t>serta pernikahan dini dalam konteks kesiapan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mental psikologis pasangan yang menikah dik</w:t>
      </w:r>
      <w:r w:rsidR="004B5C16">
        <w:rPr>
          <w:rFonts w:ascii="Times New Roman" w:hAnsi="Times New Roman" w:cs="Times New Roman"/>
          <w:sz w:val="24"/>
          <w:szCs w:val="24"/>
        </w:rPr>
        <w:t>hawatir</w:t>
      </w:r>
      <w:r w:rsidRPr="00754C99">
        <w:rPr>
          <w:rFonts w:ascii="Times New Roman" w:hAnsi="Times New Roman" w:cs="Times New Roman"/>
          <w:sz w:val="24"/>
          <w:szCs w:val="24"/>
        </w:rPr>
        <w:t>kan berisiko tinggi terhadap angka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 xml:space="preserve">perceraian. </w:t>
      </w:r>
      <w:r w:rsidRPr="00754C99">
        <w:rPr>
          <w:rFonts w:ascii="Times New Roman" w:hAnsi="Times New Roman" w:cs="Times New Roman"/>
          <w:i/>
          <w:iCs/>
          <w:sz w:val="24"/>
          <w:szCs w:val="24"/>
        </w:rPr>
        <w:t>Kedua</w:t>
      </w:r>
      <w:r w:rsidRPr="00754C99">
        <w:rPr>
          <w:rFonts w:ascii="Times New Roman" w:hAnsi="Times New Roman" w:cs="Times New Roman"/>
          <w:sz w:val="24"/>
          <w:szCs w:val="24"/>
        </w:rPr>
        <w:t xml:space="preserve">, </w:t>
      </w:r>
      <w:r w:rsidRPr="00754C99">
        <w:rPr>
          <w:rFonts w:ascii="Times New Roman" w:hAnsi="Times New Roman" w:cs="Times New Roman"/>
          <w:sz w:val="24"/>
          <w:szCs w:val="24"/>
        </w:rPr>
        <w:lastRenderedPageBreak/>
        <w:t>untuk melindungi hak dan kepentingan anak, mengingat bahwa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menurut UU No. 23 Tahun 2002 sebagai implementasi Konvensi Hak Anak,</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ditetapkan bahwa yang dimaksud dengan anak adalah sampai dengan usia 18 tahun.</w:t>
      </w:r>
      <w:r w:rsidRPr="00754C99">
        <w:rPr>
          <w:rStyle w:val="FootnoteReference"/>
          <w:rFonts w:ascii="Times New Roman" w:hAnsi="Times New Roman" w:cs="Times New Roman"/>
          <w:sz w:val="24"/>
          <w:szCs w:val="24"/>
        </w:rPr>
        <w:footnoteReference w:id="25"/>
      </w:r>
      <w:r w:rsidRPr="00754C99">
        <w:rPr>
          <w:rFonts w:ascii="Times New Roman" w:hAnsi="Times New Roman" w:cs="Times New Roman"/>
          <w:i/>
          <w:iCs/>
          <w:sz w:val="24"/>
          <w:szCs w:val="24"/>
        </w:rPr>
        <w:t xml:space="preserve">Ketiga, </w:t>
      </w:r>
      <w:r w:rsidRPr="00754C99">
        <w:rPr>
          <w:rFonts w:ascii="Times New Roman" w:hAnsi="Times New Roman" w:cs="Times New Roman"/>
          <w:sz w:val="24"/>
          <w:szCs w:val="24"/>
        </w:rPr>
        <w:t>mempertimbangkan kesiapan para pasangan secara sosiologis untuk menjadi</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 xml:space="preserve">keluarga yang otonom di tengah-tengah masyarakat. </w:t>
      </w:r>
      <w:r w:rsidRPr="00754C99">
        <w:rPr>
          <w:rFonts w:ascii="Times New Roman" w:hAnsi="Times New Roman" w:cs="Times New Roman"/>
          <w:i/>
          <w:iCs/>
          <w:sz w:val="24"/>
          <w:szCs w:val="24"/>
        </w:rPr>
        <w:t xml:space="preserve">Keempat, </w:t>
      </w:r>
      <w:r w:rsidRPr="00754C99">
        <w:rPr>
          <w:rFonts w:ascii="Times New Roman" w:hAnsi="Times New Roman" w:cs="Times New Roman"/>
          <w:sz w:val="24"/>
          <w:szCs w:val="24"/>
        </w:rPr>
        <w:t>memperhatikan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kesiapan ekonomi dalam kaitannya dengan kompleksitas kebutuhan rumah</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tangga dimasa sekarang yang semakin membutuhkan perencanaan matang.</w:t>
      </w:r>
    </w:p>
    <w:p w:rsidR="00731CA2" w:rsidRPr="00731CA2" w:rsidRDefault="00731CA2" w:rsidP="00B21910">
      <w:pPr>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sidRPr="00731CA2">
        <w:rPr>
          <w:rFonts w:asciiTheme="majorBidi" w:eastAsia="Times New Roman" w:hAnsiTheme="majorBidi" w:cstheme="majorBidi"/>
          <w:sz w:val="24"/>
          <w:szCs w:val="24"/>
          <w:lang w:eastAsia="id-ID"/>
        </w:rPr>
        <w:t>A</w:t>
      </w:r>
      <w:r w:rsidRPr="00BE1FE7">
        <w:rPr>
          <w:rFonts w:asciiTheme="majorBidi" w:eastAsia="Times New Roman" w:hAnsiTheme="majorBidi" w:cstheme="majorBidi"/>
          <w:sz w:val="24"/>
          <w:szCs w:val="24"/>
          <w:lang w:eastAsia="id-ID"/>
        </w:rPr>
        <w:t>da beberapa aturan hu</w:t>
      </w:r>
      <w:r w:rsidRPr="00731CA2">
        <w:rPr>
          <w:rFonts w:asciiTheme="majorBidi" w:eastAsia="Times New Roman" w:hAnsiTheme="majorBidi" w:cstheme="majorBidi"/>
          <w:sz w:val="24"/>
          <w:szCs w:val="24"/>
          <w:lang w:eastAsia="id-ID"/>
        </w:rPr>
        <w:t xml:space="preserve">kum yang mengatur tentang batas </w:t>
      </w:r>
      <w:r w:rsidRPr="00BE1FE7">
        <w:rPr>
          <w:rFonts w:asciiTheme="majorBidi" w:eastAsia="Times New Roman" w:hAnsiTheme="majorBidi" w:cstheme="majorBidi"/>
          <w:sz w:val="24"/>
          <w:szCs w:val="24"/>
          <w:lang w:eastAsia="id-ID"/>
        </w:rPr>
        <w:t>usia dewasa di Indonesia</w:t>
      </w:r>
      <w:r w:rsidRPr="00731CA2">
        <w:rPr>
          <w:rStyle w:val="FootnoteReference"/>
          <w:rFonts w:asciiTheme="majorBidi" w:eastAsia="Times New Roman" w:hAnsiTheme="majorBidi" w:cstheme="majorBidi"/>
          <w:sz w:val="24"/>
          <w:szCs w:val="24"/>
          <w:lang w:eastAsia="id-ID"/>
        </w:rPr>
        <w:footnoteReference w:id="26"/>
      </w:r>
      <w:r w:rsidRPr="00BE1FE7">
        <w:rPr>
          <w:rFonts w:asciiTheme="majorBidi" w:eastAsia="Times New Roman" w:hAnsiTheme="majorBidi" w:cstheme="majorBidi"/>
          <w:sz w:val="24"/>
          <w:szCs w:val="24"/>
          <w:lang w:eastAsia="id-ID"/>
        </w:rPr>
        <w:t>,</w:t>
      </w:r>
      <w:r w:rsidR="00684543">
        <w:rPr>
          <w:rFonts w:asciiTheme="majorBidi" w:eastAsia="Times New Roman" w:hAnsiTheme="majorBidi" w:cstheme="majorBidi"/>
          <w:sz w:val="24"/>
          <w:szCs w:val="24"/>
          <w:lang w:eastAsia="id-ID"/>
        </w:rPr>
        <w:t xml:space="preserve"> </w:t>
      </w:r>
      <w:r w:rsidRPr="00BE1FE7">
        <w:rPr>
          <w:rFonts w:asciiTheme="majorBidi" w:eastAsia="Times New Roman" w:hAnsiTheme="majorBidi" w:cstheme="majorBidi"/>
          <w:sz w:val="24"/>
          <w:szCs w:val="24"/>
          <w:lang w:eastAsia="id-ID"/>
        </w:rPr>
        <w:t>dalam melakukan perkawinan di Indonesia berlaku Undang-undang Republik Indonesia Nomor 1 tahun 1974 yang isinya harus ditaati oleh seluruh masyarakat Indonesia. Secara yuridis formal, batasan usia perkawinan di Indonesia diatur dalam Undang-undang Perkawinan No 1 tahun 1974 dan Kompilasi Hukum Islam (KHI)</w:t>
      </w:r>
      <w:r w:rsidRPr="00731CA2">
        <w:rPr>
          <w:rStyle w:val="FootnoteReference"/>
          <w:rFonts w:asciiTheme="majorBidi" w:eastAsia="Times New Roman" w:hAnsiTheme="majorBidi" w:cstheme="majorBidi"/>
          <w:sz w:val="24"/>
          <w:szCs w:val="24"/>
          <w:lang w:eastAsia="id-ID"/>
        </w:rPr>
        <w:footnoteReference w:id="27"/>
      </w:r>
      <w:r w:rsidRPr="00BE1FE7">
        <w:rPr>
          <w:rFonts w:asciiTheme="majorBidi" w:eastAsia="Times New Roman" w:hAnsiTheme="majorBidi" w:cstheme="majorBidi"/>
          <w:sz w:val="24"/>
          <w:szCs w:val="24"/>
          <w:lang w:eastAsia="id-ID"/>
        </w:rPr>
        <w:t>. Pada undang-undang tersebut</w:t>
      </w:r>
      <w:r w:rsidR="00684543">
        <w:rPr>
          <w:rFonts w:asciiTheme="majorBidi" w:eastAsia="Times New Roman" w:hAnsiTheme="majorBidi" w:cstheme="majorBidi"/>
          <w:sz w:val="24"/>
          <w:szCs w:val="24"/>
          <w:lang w:eastAsia="id-ID"/>
        </w:rPr>
        <w:t xml:space="preserve"> </w:t>
      </w:r>
      <w:r w:rsidRPr="00BE1FE7">
        <w:rPr>
          <w:rFonts w:asciiTheme="majorBidi" w:eastAsia="Times New Roman" w:hAnsiTheme="majorBidi" w:cstheme="majorBidi"/>
          <w:sz w:val="24"/>
          <w:szCs w:val="24"/>
          <w:lang w:eastAsia="id-ID"/>
        </w:rPr>
        <w:t xml:space="preserve">terdapat sebuah pasal yang menentukan batasan umur seorang laki-laki dan perempuan yang akan melangsungkan sebuah perkawinan yaitu </w:t>
      </w:r>
      <w:r w:rsidRPr="00BE1FE7">
        <w:rPr>
          <w:rFonts w:asciiTheme="majorBidi" w:eastAsia="Times New Roman" w:hAnsiTheme="majorBidi" w:cstheme="majorBidi"/>
          <w:sz w:val="24"/>
          <w:szCs w:val="24"/>
          <w:lang w:eastAsia="id-ID"/>
        </w:rPr>
        <w:lastRenderedPageBreak/>
        <w:t>terdapat dalam Pasal 7 Ayat 1 yang menyatakan bahwa</w:t>
      </w:r>
      <w:r w:rsidR="00D71D1F">
        <w:rPr>
          <w:rFonts w:asciiTheme="majorBidi" w:eastAsia="Times New Roman" w:hAnsiTheme="majorBidi" w:cstheme="majorBidi"/>
          <w:sz w:val="24"/>
          <w:szCs w:val="24"/>
          <w:lang w:eastAsia="id-ID"/>
        </w:rPr>
        <w:t xml:space="preserve"> p</w:t>
      </w:r>
      <w:r w:rsidRPr="00BE1FE7">
        <w:rPr>
          <w:rFonts w:asciiTheme="majorBidi" w:eastAsia="Times New Roman" w:hAnsiTheme="majorBidi" w:cstheme="majorBidi"/>
          <w:sz w:val="24"/>
          <w:szCs w:val="24"/>
          <w:lang w:eastAsia="id-ID"/>
        </w:rPr>
        <w:t>erkawinan hanya diizinkan apabila pihak pria sudah mencapai umur 19 tahun dan pihak wanita sudah mencapai umur 16 tahun.</w:t>
      </w:r>
    </w:p>
    <w:p w:rsidR="00731CA2" w:rsidRPr="00731CA2" w:rsidRDefault="00731CA2" w:rsidP="00B21910">
      <w:pPr>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sidRPr="00BE1FE7">
        <w:rPr>
          <w:rFonts w:asciiTheme="majorBidi" w:eastAsia="Times New Roman" w:hAnsiTheme="majorBidi" w:cstheme="majorBidi"/>
          <w:sz w:val="24"/>
          <w:szCs w:val="24"/>
          <w:lang w:eastAsia="id-ID"/>
        </w:rPr>
        <w:t>Penentuan ini dipertegas lagi dengan adanya penegasan yang tertera dalam pasal 15 ayat (1) dan (2) K</w:t>
      </w:r>
      <w:r w:rsidRPr="00731CA2">
        <w:rPr>
          <w:rFonts w:asciiTheme="majorBidi" w:eastAsia="Times New Roman" w:hAnsiTheme="majorBidi" w:cstheme="majorBidi"/>
          <w:sz w:val="24"/>
          <w:szCs w:val="24"/>
          <w:lang w:eastAsia="id-ID"/>
        </w:rPr>
        <w:t>ompilasi Hukum Islam (KHI yang</w:t>
      </w:r>
      <w:r w:rsidR="00684543">
        <w:rPr>
          <w:rFonts w:asciiTheme="majorBidi" w:eastAsia="Times New Roman" w:hAnsiTheme="majorBidi" w:cstheme="majorBidi"/>
          <w:sz w:val="24"/>
          <w:szCs w:val="24"/>
          <w:lang w:eastAsia="id-ID"/>
        </w:rPr>
        <w:t xml:space="preserve"> </w:t>
      </w:r>
      <w:r w:rsidRPr="00731CA2">
        <w:rPr>
          <w:rFonts w:asciiTheme="majorBidi" w:eastAsia="Times New Roman" w:hAnsiTheme="majorBidi" w:cstheme="majorBidi"/>
          <w:sz w:val="24"/>
          <w:szCs w:val="24"/>
          <w:lang w:eastAsia="id-ID"/>
        </w:rPr>
        <w:t>menyatakan bahwa:</w:t>
      </w:r>
    </w:p>
    <w:p w:rsidR="00731CA2" w:rsidRPr="00731CA2" w:rsidRDefault="00731CA2" w:rsidP="00B21910">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lang w:val="id-ID"/>
        </w:rPr>
      </w:pPr>
      <w:r w:rsidRPr="00731CA2">
        <w:rPr>
          <w:rFonts w:asciiTheme="majorBidi" w:eastAsia="Times New Roman" w:hAnsiTheme="majorBidi" w:cstheme="majorBidi"/>
          <w:sz w:val="24"/>
          <w:szCs w:val="24"/>
          <w:lang w:eastAsia="id-ID"/>
        </w:rPr>
        <w:t>Untuk kemaslahatan keluarga dan rumah tangga perkawinan hanya boleh dilakukan calon mempelai yang telah mencapai umur yang ditetapkan dalam pasal 7 Undang-undang No 1 tahun 1974 yakni calon suami sekurang-kurangnya berumur 19 tahun dan calon istri sekurang-kurangnya berumur 16 tahun.</w:t>
      </w:r>
    </w:p>
    <w:p w:rsidR="00731CA2" w:rsidRPr="00731CA2" w:rsidRDefault="00731CA2" w:rsidP="000B3D7E">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lang w:val="id-ID"/>
        </w:rPr>
      </w:pPr>
      <w:r w:rsidRPr="00731CA2">
        <w:rPr>
          <w:rFonts w:asciiTheme="majorBidi" w:eastAsia="Times New Roman" w:hAnsiTheme="majorBidi" w:cstheme="majorBidi"/>
          <w:sz w:val="24"/>
          <w:szCs w:val="24"/>
          <w:lang w:eastAsia="id-ID"/>
        </w:rPr>
        <w:t xml:space="preserve">Bagi calon mempelai yang belum mencapai umur 21 tahun harus mendapat izin sebagaimana yang diatur dalam pasal 6 ayat (2), (3), (4), dan (5) undang-undang No 1 tahun 1974. </w:t>
      </w:r>
    </w:p>
    <w:p w:rsidR="00731CA2" w:rsidRDefault="00731CA2" w:rsidP="00731CA2">
      <w:pPr>
        <w:pStyle w:val="ListParagraph"/>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sidRPr="00731CA2">
        <w:rPr>
          <w:rFonts w:asciiTheme="majorBidi" w:eastAsia="Times New Roman" w:hAnsiTheme="majorBidi" w:cstheme="majorBidi"/>
          <w:sz w:val="24"/>
          <w:szCs w:val="24"/>
          <w:lang w:eastAsia="id-ID"/>
        </w:rPr>
        <w:t>Ketentuan batasan usia perkawinan ini, seperti yang disebutkan dalam penjelasan Pasal 7 ayat (1) undang-undang No 1 tahun 1974 tentang perkawinan didasarkan kepada pertimbangan kemaslahatan keluarga dan rumah tangga perkawinan. Adanya ketentuan ini jelas menimbulkan pro dan kontra yang tak ada ujungnya, karena dalam al-Qur</w:t>
      </w:r>
      <w:r w:rsidR="00D71D1F">
        <w:rPr>
          <w:rFonts w:asciiTheme="majorBidi" w:eastAsia="Times New Roman" w:hAnsiTheme="majorBidi" w:cstheme="majorBidi"/>
          <w:sz w:val="24"/>
          <w:szCs w:val="24"/>
          <w:lang w:eastAsia="id-ID"/>
        </w:rPr>
        <w:t>’</w:t>
      </w:r>
      <w:r w:rsidRPr="00731CA2">
        <w:rPr>
          <w:rFonts w:asciiTheme="majorBidi" w:eastAsia="Times New Roman" w:hAnsiTheme="majorBidi" w:cstheme="majorBidi"/>
          <w:sz w:val="24"/>
          <w:szCs w:val="24"/>
          <w:lang w:eastAsia="id-ID"/>
        </w:rPr>
        <w:t>an dan Ha</w:t>
      </w:r>
      <w:r w:rsidR="00684543">
        <w:rPr>
          <w:rFonts w:asciiTheme="majorBidi" w:eastAsia="Times New Roman" w:hAnsiTheme="majorBidi" w:cstheme="majorBidi"/>
          <w:sz w:val="24"/>
          <w:szCs w:val="24"/>
          <w:lang w:eastAsia="id-ID"/>
        </w:rPr>
        <w:t>dis</w:t>
      </w:r>
      <w:r w:rsidRPr="00731CA2">
        <w:rPr>
          <w:rFonts w:asciiTheme="majorBidi" w:eastAsia="Times New Roman" w:hAnsiTheme="majorBidi" w:cstheme="majorBidi"/>
          <w:sz w:val="24"/>
          <w:szCs w:val="24"/>
          <w:lang w:eastAsia="id-ID"/>
        </w:rPr>
        <w:t xml:space="preserve"> yang notabene menjadi sumber hukum Islam tidak memberi ketetapan yang jelas dan tegas batas minimal usia seseorang untuk melangsungkan suatu perkawinan. Kedua sumber hukum tersebut hanya menetapkan dugaan, isyarat dan tanda-tanda usia kedewasaan saja.</w:t>
      </w:r>
    </w:p>
    <w:p w:rsidR="00B863F0" w:rsidRPr="00363A34" w:rsidRDefault="00B863F0" w:rsidP="004B5C16">
      <w:pPr>
        <w:autoSpaceDE w:val="0"/>
        <w:autoSpaceDN w:val="0"/>
        <w:adjustRightInd w:val="0"/>
        <w:spacing w:after="0" w:line="360" w:lineRule="auto"/>
        <w:ind w:left="426" w:firstLine="708"/>
        <w:jc w:val="both"/>
        <w:rPr>
          <w:rFonts w:ascii="Times New Roman" w:eastAsia="Times New Roman" w:hAnsi="Times New Roman" w:cs="Times New Roman"/>
          <w:sz w:val="24"/>
          <w:szCs w:val="24"/>
        </w:rPr>
      </w:pPr>
      <w:r w:rsidRPr="00363A34">
        <w:rPr>
          <w:rFonts w:ascii="Times New Roman" w:eastAsia="Times New Roman" w:hAnsi="Times New Roman" w:cs="Times New Roman"/>
          <w:sz w:val="24"/>
          <w:szCs w:val="24"/>
        </w:rPr>
        <w:t xml:space="preserve">Pada tanggal 13 Desember 2018 Mahkamah Konstitusi memberikan angin segar kepada masyarakat Indonesia dikarenakan </w:t>
      </w:r>
      <w:r w:rsidRPr="00590E89">
        <w:rPr>
          <w:rFonts w:ascii="Times New Roman" w:eastAsia="Times New Roman" w:hAnsi="Times New Roman" w:cs="Times New Roman"/>
          <w:sz w:val="24"/>
          <w:szCs w:val="24"/>
        </w:rPr>
        <w:t>Judicial Review</w:t>
      </w:r>
      <w:r w:rsidRPr="00363A34">
        <w:rPr>
          <w:rFonts w:ascii="Times New Roman" w:eastAsia="Times New Roman" w:hAnsi="Times New Roman" w:cs="Times New Roman"/>
          <w:sz w:val="24"/>
          <w:szCs w:val="24"/>
        </w:rPr>
        <w:t xml:space="preserve"> </w:t>
      </w:r>
      <w:r w:rsidRPr="00590E89">
        <w:rPr>
          <w:rFonts w:ascii="Times New Roman" w:eastAsia="Times New Roman" w:hAnsi="Times New Roman" w:cs="Times New Roman"/>
          <w:sz w:val="24"/>
          <w:szCs w:val="24"/>
        </w:rPr>
        <w:t>Undang-Undang Nomor 1 Tahun 1974 tentang perkawinan</w:t>
      </w:r>
      <w:r w:rsidRPr="00363A34">
        <w:rPr>
          <w:rFonts w:ascii="Times New Roman" w:eastAsia="Times New Roman" w:hAnsi="Times New Roman" w:cs="Times New Roman"/>
          <w:sz w:val="24"/>
          <w:szCs w:val="24"/>
        </w:rPr>
        <w:t xml:space="preserve"> </w:t>
      </w:r>
      <w:r w:rsidRPr="00590E89">
        <w:rPr>
          <w:rFonts w:ascii="Times New Roman" w:eastAsia="Times New Roman" w:hAnsi="Times New Roman" w:cs="Times New Roman"/>
          <w:sz w:val="24"/>
          <w:szCs w:val="24"/>
        </w:rPr>
        <w:t>yang</w:t>
      </w:r>
      <w:r w:rsidRPr="00363A34">
        <w:rPr>
          <w:rFonts w:ascii="Times New Roman" w:eastAsia="Times New Roman" w:hAnsi="Times New Roman" w:cs="Times New Roman"/>
          <w:sz w:val="24"/>
          <w:szCs w:val="24"/>
        </w:rPr>
        <w:t xml:space="preserve"> </w:t>
      </w:r>
      <w:r w:rsidRPr="00590E89">
        <w:rPr>
          <w:rFonts w:ascii="Times New Roman" w:eastAsia="Times New Roman" w:hAnsi="Times New Roman" w:cs="Times New Roman"/>
          <w:sz w:val="24"/>
          <w:szCs w:val="24"/>
        </w:rPr>
        <w:t>diputuskan dalam perkara No</w:t>
      </w:r>
      <w:r w:rsidRPr="00363A34">
        <w:rPr>
          <w:rFonts w:ascii="Times New Roman" w:eastAsia="Times New Roman" w:hAnsi="Times New Roman" w:cs="Times New Roman"/>
          <w:sz w:val="24"/>
          <w:szCs w:val="24"/>
        </w:rPr>
        <w:t>mor 22</w:t>
      </w:r>
      <w:r w:rsidRPr="00590E89">
        <w:rPr>
          <w:rFonts w:ascii="Times New Roman" w:eastAsia="Times New Roman" w:hAnsi="Times New Roman" w:cs="Times New Roman"/>
          <w:sz w:val="24"/>
          <w:szCs w:val="24"/>
        </w:rPr>
        <w:t>/PUU-</w:t>
      </w:r>
      <w:r w:rsidRPr="00363A34">
        <w:rPr>
          <w:rFonts w:ascii="Times New Roman" w:eastAsia="Times New Roman" w:hAnsi="Times New Roman" w:cs="Times New Roman"/>
          <w:sz w:val="24"/>
          <w:szCs w:val="24"/>
        </w:rPr>
        <w:t xml:space="preserve">XV/2017 </w:t>
      </w:r>
      <w:r w:rsidRPr="00590E89">
        <w:rPr>
          <w:rFonts w:ascii="Times New Roman" w:eastAsia="Times New Roman" w:hAnsi="Times New Roman" w:cs="Times New Roman"/>
          <w:sz w:val="24"/>
          <w:szCs w:val="24"/>
        </w:rPr>
        <w:t>y</w:t>
      </w:r>
      <w:r w:rsidRPr="00363A34">
        <w:rPr>
          <w:rFonts w:ascii="Times New Roman" w:eastAsia="Times New Roman" w:hAnsi="Times New Roman" w:cs="Times New Roman"/>
          <w:sz w:val="24"/>
          <w:szCs w:val="24"/>
        </w:rPr>
        <w:t>a</w:t>
      </w:r>
      <w:r w:rsidRPr="00590E89">
        <w:rPr>
          <w:rFonts w:ascii="Times New Roman" w:eastAsia="Times New Roman" w:hAnsi="Times New Roman" w:cs="Times New Roman"/>
          <w:sz w:val="24"/>
          <w:szCs w:val="24"/>
        </w:rPr>
        <w:t>ng dibacakan pada sidang terbuka Mahkamah Konstitusi menyatakan</w:t>
      </w:r>
      <w:r w:rsidRPr="00363A34">
        <w:rPr>
          <w:rFonts w:ascii="Times New Roman" w:eastAsia="Times New Roman" w:hAnsi="Times New Roman" w:cs="Times New Roman"/>
          <w:sz w:val="24"/>
          <w:szCs w:val="24"/>
        </w:rPr>
        <w:t xml:space="preserve"> </w:t>
      </w:r>
      <w:r w:rsidRPr="00590E89">
        <w:rPr>
          <w:rFonts w:ascii="Times New Roman" w:eastAsia="Times New Roman" w:hAnsi="Times New Roman" w:cs="Times New Roman"/>
          <w:sz w:val="24"/>
          <w:szCs w:val="24"/>
        </w:rPr>
        <w:t>bahwa Mahkamah Konstitusi</w:t>
      </w:r>
      <w:r w:rsidR="00363A34" w:rsidRPr="00363A34">
        <w:rPr>
          <w:rFonts w:ascii="Times New Roman" w:eastAsia="Times New Roman" w:hAnsi="Times New Roman" w:cs="Times New Roman"/>
          <w:sz w:val="24"/>
          <w:szCs w:val="24"/>
        </w:rPr>
        <w:t xml:space="preserve"> 1, </w:t>
      </w:r>
      <w:r w:rsidRPr="00363A34">
        <w:rPr>
          <w:rFonts w:ascii="Times New Roman" w:hAnsi="Times New Roman" w:cs="Times New Roman"/>
          <w:sz w:val="24"/>
          <w:szCs w:val="24"/>
        </w:rPr>
        <w:t xml:space="preserve">Mengabulkan permohonn para Pemohon untuk sebagian; </w:t>
      </w:r>
      <w:r w:rsidR="00363A34" w:rsidRPr="00363A34">
        <w:rPr>
          <w:rFonts w:ascii="Times New Roman" w:hAnsi="Times New Roman" w:cs="Times New Roman"/>
          <w:sz w:val="24"/>
          <w:szCs w:val="24"/>
        </w:rPr>
        <w:t xml:space="preserve">2, </w:t>
      </w:r>
      <w:r w:rsidRPr="00363A34">
        <w:rPr>
          <w:rFonts w:ascii="Times New Roman" w:hAnsi="Times New Roman" w:cs="Times New Roman"/>
          <w:sz w:val="24"/>
          <w:szCs w:val="24"/>
        </w:rPr>
        <w:t xml:space="preserve">Menyatakan Pasal 7 ayat (1) sepanjang frasa usia 16 (enam belas) tahun Undang-Undang Nomor 1 Tahun 1974 tentang Perkawinan (Lembaran Negara Republik Indonesia Tahun 1974 Nomor 1, Tambahan Lembaran Negara Republik </w:t>
      </w:r>
      <w:r w:rsidRPr="00363A34">
        <w:rPr>
          <w:rFonts w:ascii="Times New Roman" w:hAnsi="Times New Roman" w:cs="Times New Roman"/>
          <w:sz w:val="24"/>
          <w:szCs w:val="24"/>
        </w:rPr>
        <w:lastRenderedPageBreak/>
        <w:t>Indonesia Nomor 3019) bertentangan dengan Undang-Undang Dasar Negara Republik Indonesia Tahun 1945 dan tidak mempunyai kekuatan hukum mengikat; 3. Menyatakan ketentuan Pasal 7 ayat (1) sepanjang frasa usia 16 (enam belas) tahun Undang-Undang Nomor 1 Tahun 1974 tentang Perkawinan (Lembaran Negara Republik Indonesia Tahun 1974 Nomor 1, Tambahan Lembaran Negara Republik Indonesia Nomor 3019) masih tetap berlaku sampai dengan dilakukan perubahan sesuai dengan tenggang waktu sebagaimana yang telah ditentukan dalam putusan ini; 4. Memerintahkan kepada pembentuk undang-undang untuk dalam jangka waktu paling lama 3 (tiga) tahun melakukan perubahan terhadap Undang-Undang Nomor 1 Tahun 1974 tentang Perkawinan (Lembaran Negara Republik Indonesia Tahun 1974 Nomor 1, Tambahan Lembaran Negara Republik Indonesia Nomor 3019), khususnya berkenaan dengan batas minimal usia perkawinan bagi perempuan; 5. Memerintahkan pemuatan Putusan ini dalam Berita Negara Republik Indonesia sebagaimana</w:t>
      </w:r>
      <w:r w:rsidR="000F1F26">
        <w:rPr>
          <w:rFonts w:ascii="Times New Roman" w:hAnsi="Times New Roman" w:cs="Times New Roman"/>
          <w:sz w:val="24"/>
          <w:szCs w:val="24"/>
        </w:rPr>
        <w:t xml:space="preserve"> </w:t>
      </w:r>
      <w:r w:rsidRPr="00363A34">
        <w:rPr>
          <w:rFonts w:ascii="Times New Roman" w:hAnsi="Times New Roman" w:cs="Times New Roman"/>
          <w:sz w:val="24"/>
          <w:szCs w:val="24"/>
        </w:rPr>
        <w:t>mestinya; 6. Menolak permohonan para Pemohon untuk selain dan selebihnya.</w:t>
      </w:r>
      <w:r w:rsidR="000F1F26">
        <w:rPr>
          <w:rStyle w:val="FootnoteReference"/>
          <w:rFonts w:ascii="Times New Roman" w:hAnsi="Times New Roman" w:cs="Times New Roman"/>
          <w:sz w:val="24"/>
          <w:szCs w:val="24"/>
        </w:rPr>
        <w:footnoteReference w:id="28"/>
      </w:r>
    </w:p>
    <w:p w:rsidR="00BA4F4F" w:rsidRPr="00731CA2" w:rsidRDefault="00363A34" w:rsidP="000F1F26">
      <w:pPr>
        <w:autoSpaceDE w:val="0"/>
        <w:autoSpaceDN w:val="0"/>
        <w:adjustRightInd w:val="0"/>
        <w:spacing w:after="0" w:line="360" w:lineRule="auto"/>
        <w:ind w:left="426" w:firstLine="425"/>
        <w:jc w:val="both"/>
        <w:rPr>
          <w:rFonts w:asciiTheme="majorBidi" w:hAnsiTheme="majorBidi" w:cstheme="majorBidi"/>
          <w:sz w:val="24"/>
          <w:szCs w:val="24"/>
        </w:rPr>
      </w:pPr>
      <w:r>
        <w:rPr>
          <w:rFonts w:asciiTheme="majorBidi" w:hAnsiTheme="majorBidi" w:cstheme="majorBidi"/>
          <w:sz w:val="24"/>
          <w:szCs w:val="24"/>
        </w:rPr>
        <w:t>Dengan adanya keputusan Mahkamah Konstitusi tentang perubahan usia perkawinan maka akan memberikan dampak positif . Hal ini sebabkan karena p</w:t>
      </w:r>
      <w:r w:rsidR="00BA4F4F" w:rsidRPr="00731CA2">
        <w:rPr>
          <w:rFonts w:asciiTheme="majorBidi" w:hAnsiTheme="majorBidi" w:cstheme="majorBidi"/>
          <w:sz w:val="24"/>
          <w:szCs w:val="24"/>
        </w:rPr>
        <w:t>ernikahan usia anak adalah hal yang sangat dilematis. Kasus pernikahan di</w:t>
      </w:r>
      <w:r w:rsidR="00D909F2">
        <w:rPr>
          <w:rFonts w:asciiTheme="majorBidi" w:hAnsiTheme="majorBidi" w:cstheme="majorBidi"/>
          <w:sz w:val="24"/>
          <w:szCs w:val="24"/>
        </w:rPr>
        <w:t xml:space="preserve"> </w:t>
      </w:r>
      <w:r w:rsidR="00BA4F4F" w:rsidRPr="00731CA2">
        <w:rPr>
          <w:rFonts w:asciiTheme="majorBidi" w:hAnsiTheme="majorBidi" w:cstheme="majorBidi"/>
          <w:sz w:val="24"/>
          <w:szCs w:val="24"/>
        </w:rPr>
        <w:t xml:space="preserve">bawah umur jarang atau sangat sedikit muncul ke permukaan, tetapi sesungguhnya di penjuru daerah Indonesia banyak terjadi kasus pernikahan usia anak yang pada umumnya dikarenakan pengaruh hukum adat yang masih sangat kental. Pernikahan usia anak ini menimbulkan masalah hukum. Di antaranya terjadi peningkatan angka perceraian akibat nikah di bawah umur sangat tinggi. Berdasarkan berita Harian Nasional pada tahun 2016 bahwa ada lima Provinsi di Indonesia yang </w:t>
      </w:r>
      <w:r w:rsidR="004B5C16" w:rsidRPr="00731CA2">
        <w:rPr>
          <w:rFonts w:asciiTheme="majorBidi" w:hAnsiTheme="majorBidi" w:cstheme="majorBidi"/>
          <w:sz w:val="24"/>
          <w:szCs w:val="24"/>
        </w:rPr>
        <w:t xml:space="preserve">melaksanakan </w:t>
      </w:r>
      <w:r w:rsidR="00BA4F4F" w:rsidRPr="00731CA2">
        <w:rPr>
          <w:rFonts w:asciiTheme="majorBidi" w:hAnsiTheme="majorBidi" w:cstheme="majorBidi"/>
          <w:sz w:val="24"/>
          <w:szCs w:val="24"/>
        </w:rPr>
        <w:t xml:space="preserve">pernikahan di bawah 18 Tahun. Kelima provinsi itu adalah Sulawesi Barat 34 persen, Kalimantan </w:t>
      </w:r>
      <w:r w:rsidR="00BA4F4F" w:rsidRPr="00731CA2">
        <w:rPr>
          <w:rFonts w:asciiTheme="majorBidi" w:hAnsiTheme="majorBidi" w:cstheme="majorBidi"/>
          <w:sz w:val="24"/>
          <w:szCs w:val="24"/>
        </w:rPr>
        <w:lastRenderedPageBreak/>
        <w:t>Selatan 33,68 persen, Kalimantan Tengah 33,56 persen, Kalimantan Barat 32,21 persen, dan Sulawesi Tengah 31,91 persen.</w:t>
      </w:r>
      <w:r w:rsidR="00BA4F4F" w:rsidRPr="00731CA2">
        <w:rPr>
          <w:rStyle w:val="FootnoteReference"/>
          <w:rFonts w:asciiTheme="majorBidi" w:hAnsiTheme="majorBidi" w:cstheme="majorBidi"/>
          <w:sz w:val="24"/>
          <w:szCs w:val="24"/>
        </w:rPr>
        <w:footnoteReference w:id="29"/>
      </w:r>
    </w:p>
    <w:p w:rsidR="00394BBF" w:rsidRDefault="00BA4F4F" w:rsidP="00394BBF">
      <w:pPr>
        <w:autoSpaceDE w:val="0"/>
        <w:autoSpaceDN w:val="0"/>
        <w:adjustRightInd w:val="0"/>
        <w:spacing w:after="0" w:line="360" w:lineRule="auto"/>
        <w:ind w:left="426" w:firstLine="708"/>
        <w:jc w:val="both"/>
        <w:rPr>
          <w:rFonts w:ascii="Times New Roman" w:hAnsi="Times New Roman" w:cs="Times New Roman"/>
          <w:sz w:val="24"/>
          <w:szCs w:val="24"/>
        </w:rPr>
      </w:pPr>
      <w:r w:rsidRPr="00B85E43">
        <w:rPr>
          <w:rFonts w:ascii="Times New Roman" w:hAnsi="Times New Roman" w:cs="Times New Roman"/>
          <w:sz w:val="24"/>
          <w:szCs w:val="24"/>
        </w:rPr>
        <w:t>Hal tersebut merupakan tantangan besar terhadap legislasi hukum perkawinan di Indonesia, karena banyak terjadi pelanggaran terhadap undang-undang perkawinan tanpa dapat ditegakkan secara hukum. Memperhatikan realitas yang ada, tuntutan ke arah mengamandemen undang-undang perkawinan pun bergulir. Mulai dengan pemberian sanksi yang tegas terhadap pelanggar ketentuan (khususnya usia kawin) sampai kepada perubahan batas minimal usia perkawinan sebagaimana tercantum dalam aturan perundang-undangan yang dianggap tidak relevan dengan kondisi masyarakat Indonesia.</w:t>
      </w:r>
    </w:p>
    <w:p w:rsidR="00394BBF" w:rsidRPr="00394BBF" w:rsidRDefault="00394BBF" w:rsidP="00394BBF">
      <w:pPr>
        <w:autoSpaceDE w:val="0"/>
        <w:autoSpaceDN w:val="0"/>
        <w:adjustRightInd w:val="0"/>
        <w:spacing w:after="0" w:line="360" w:lineRule="auto"/>
        <w:ind w:left="426" w:firstLine="708"/>
        <w:jc w:val="both"/>
        <w:rPr>
          <w:rFonts w:ascii="Times New Roman" w:hAnsi="Times New Roman" w:cs="Times New Roman"/>
          <w:sz w:val="24"/>
          <w:szCs w:val="24"/>
        </w:rPr>
      </w:pPr>
      <w:r w:rsidRPr="00394BBF">
        <w:rPr>
          <w:rFonts w:ascii="Times New Roman" w:hAnsi="Times New Roman" w:cs="Times New Roman"/>
          <w:sz w:val="24"/>
          <w:szCs w:val="24"/>
        </w:rPr>
        <w:t>UU Perkawinan menyatakan batas usia perkawinan untuk laki-laki, yakni 16 tahun. Perbedaan batas usia ini melahirkan diskriminasi yang berpengaruh pada akses pendidikan. Perempuan yang dinikahkan sebelum usia 16 tahun tidak bisa menyenyam pendidikan hingga lulus sekolah menengah atas (SMA). Putusan MK yang menyatakan batas usia perkawinan 16 tahun bertentangan dengan UUD 1945 akan memberikan kesempatan bagi perempuan untuk menuntaskan program wajib belajar.</w:t>
      </w:r>
    </w:p>
    <w:p w:rsidR="00942685" w:rsidRDefault="00394BBF" w:rsidP="00942685">
      <w:pPr>
        <w:autoSpaceDE w:val="0"/>
        <w:autoSpaceDN w:val="0"/>
        <w:adjustRightInd w:val="0"/>
        <w:spacing w:after="0" w:line="360" w:lineRule="auto"/>
        <w:ind w:left="426" w:firstLine="708"/>
        <w:jc w:val="both"/>
        <w:rPr>
          <w:rFonts w:ascii="Times New Roman" w:hAnsi="Times New Roman" w:cs="Times New Roman"/>
          <w:sz w:val="24"/>
          <w:szCs w:val="24"/>
        </w:rPr>
      </w:pPr>
      <w:r w:rsidRPr="00394BBF">
        <w:rPr>
          <w:rFonts w:ascii="Times New Roman" w:hAnsi="Times New Roman" w:cs="Times New Roman"/>
          <w:sz w:val="24"/>
          <w:szCs w:val="24"/>
        </w:rPr>
        <w:t>Penghapusan batas usia 16 tahun bagi perempuan untuk menikah juga dapat mengatasi persoalan kematian ibu dan anak. Belum lagi kalau dilihat dari sisi kesehatan, angka kematian ibu dan bayi dan tingginya karena menikahnya masih muda.</w:t>
      </w:r>
    </w:p>
    <w:p w:rsidR="00942685" w:rsidRPr="00942685" w:rsidRDefault="00942685" w:rsidP="00942685">
      <w:pPr>
        <w:autoSpaceDE w:val="0"/>
        <w:autoSpaceDN w:val="0"/>
        <w:adjustRightInd w:val="0"/>
        <w:spacing w:after="0" w:line="360" w:lineRule="auto"/>
        <w:ind w:left="426" w:firstLine="708"/>
        <w:jc w:val="both"/>
        <w:rPr>
          <w:rFonts w:ascii="Times New Roman" w:hAnsi="Times New Roman" w:cs="Times New Roman"/>
          <w:sz w:val="24"/>
          <w:szCs w:val="24"/>
        </w:rPr>
      </w:pPr>
      <w:r w:rsidRPr="00942685">
        <w:rPr>
          <w:rFonts w:ascii="Times New Roman" w:hAnsi="Times New Roman" w:cs="Times New Roman"/>
          <w:sz w:val="24"/>
          <w:szCs w:val="24"/>
        </w:rPr>
        <w:t>Dengan demikian, dukungan dan tuntutan tentang revisi UU perkawinan merupakan perwujudan dari upaya bersama warga bangsa ini untuk menyelamatkan masa depan anak-anak Indonesia, karena pada dasarnya anak hanya titipan dan karunia Tuhan. Prinsip mengedepankan kepentingan terbaik bagi anak dalam setiap pengambilan keputusan yang menyangkut anak merupakan kewajiban semua pihak. Oleh karena itu, merekonstruksi usia perkawinan dalam UU Perkawinan merupakan langkah kongkrit sebagai upaya menuju penegakan hukum (law enforcement) di Indonesia.</w:t>
      </w:r>
    </w:p>
    <w:p w:rsidR="000C2A6D" w:rsidRDefault="00B27A57" w:rsidP="00D71D1F">
      <w:pPr>
        <w:autoSpaceDE w:val="0"/>
        <w:autoSpaceDN w:val="0"/>
        <w:adjustRightInd w:val="0"/>
        <w:spacing w:after="0" w:line="360" w:lineRule="auto"/>
        <w:ind w:left="426" w:firstLine="708"/>
        <w:jc w:val="both"/>
        <w:rPr>
          <w:rFonts w:ascii="Times New Roman" w:hAnsi="Times New Roman" w:cs="Times New Roman"/>
          <w:bCs/>
          <w:sz w:val="24"/>
          <w:szCs w:val="24"/>
        </w:rPr>
      </w:pPr>
      <w:r w:rsidRPr="00754C99">
        <w:rPr>
          <w:rFonts w:ascii="Times New Roman" w:hAnsi="Times New Roman" w:cs="Times New Roman"/>
          <w:sz w:val="24"/>
          <w:szCs w:val="24"/>
        </w:rPr>
        <w:lastRenderedPageBreak/>
        <w:t>Penjelasan kronologis masalah usia perkawinan di atas, menandakan</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bahwa usia perkawinan merupakan masalah yang kompleks. Isu ini tidak hanya</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menjadi perhatian negara, tetapi juga menjadi kegelisahan tersendiri baik dari</w:t>
      </w:r>
      <w:r w:rsidR="00684543">
        <w:rPr>
          <w:rFonts w:ascii="Times New Roman" w:hAnsi="Times New Roman" w:cs="Times New Roman"/>
          <w:sz w:val="24"/>
          <w:szCs w:val="24"/>
        </w:rPr>
        <w:t xml:space="preserve"> </w:t>
      </w:r>
      <w:r w:rsidRPr="00754C99">
        <w:rPr>
          <w:rFonts w:ascii="Times New Roman" w:hAnsi="Times New Roman" w:cs="Times New Roman"/>
          <w:sz w:val="24"/>
          <w:szCs w:val="24"/>
        </w:rPr>
        <w:t xml:space="preserve">kalangan aktifis, akademisi hingga instansi. </w:t>
      </w:r>
      <w:r w:rsidRPr="00754C99">
        <w:rPr>
          <w:rFonts w:ascii="Times New Roman" w:hAnsi="Times New Roman" w:cs="Times New Roman"/>
          <w:sz w:val="24"/>
          <w:szCs w:val="24"/>
          <w:lang w:val="id-ID"/>
        </w:rPr>
        <w:t>Oleh karena itu</w:t>
      </w:r>
      <w:r w:rsidRPr="00754C99">
        <w:rPr>
          <w:rFonts w:ascii="Times New Roman" w:hAnsi="Times New Roman" w:cs="Times New Roman"/>
          <w:sz w:val="24"/>
          <w:szCs w:val="24"/>
        </w:rPr>
        <w:t xml:space="preserve">, penelitian </w:t>
      </w:r>
      <w:r w:rsidRPr="00754C99">
        <w:rPr>
          <w:rFonts w:ascii="Times New Roman" w:hAnsi="Times New Roman" w:cs="Times New Roman"/>
          <w:sz w:val="24"/>
          <w:szCs w:val="24"/>
          <w:lang w:val="id-ID"/>
        </w:rPr>
        <w:t xml:space="preserve">ini akan mencoba </w:t>
      </w:r>
      <w:r>
        <w:rPr>
          <w:rFonts w:ascii="Times New Roman" w:hAnsi="Times New Roman" w:cs="Times New Roman"/>
          <w:sz w:val="24"/>
          <w:szCs w:val="24"/>
          <w:lang w:val="id-ID"/>
        </w:rPr>
        <w:t xml:space="preserve">mengangkat judul penelitian dengan judul </w:t>
      </w:r>
      <w:r w:rsidR="000C2A6D" w:rsidRPr="000C2A6D">
        <w:rPr>
          <w:rFonts w:ascii="Times New Roman" w:hAnsi="Times New Roman" w:cs="Times New Roman"/>
          <w:bCs/>
          <w:sz w:val="24"/>
          <w:szCs w:val="24"/>
        </w:rPr>
        <w:t xml:space="preserve">Rekonstruksi Usia Minimal Perkawinan Dalam Per Undang-Undangan Di Indonesia Menurut Perspektif Hukum </w:t>
      </w:r>
      <w:r w:rsidR="0034239A">
        <w:rPr>
          <w:rFonts w:ascii="Times New Roman" w:hAnsi="Times New Roman" w:cs="Times New Roman"/>
          <w:bCs/>
          <w:sz w:val="24"/>
          <w:szCs w:val="24"/>
        </w:rPr>
        <w:t>Islam</w:t>
      </w:r>
      <w:r w:rsidR="000C2A6D" w:rsidRPr="000C2A6D">
        <w:rPr>
          <w:rFonts w:ascii="Times New Roman" w:hAnsi="Times New Roman" w:cs="Times New Roman"/>
          <w:bCs/>
          <w:sz w:val="24"/>
          <w:szCs w:val="24"/>
        </w:rPr>
        <w:t xml:space="preserve"> Interdisipliner</w:t>
      </w:r>
      <w:r w:rsidR="000C2A6D">
        <w:rPr>
          <w:rFonts w:ascii="Times New Roman" w:hAnsi="Times New Roman" w:cs="Times New Roman"/>
          <w:bCs/>
          <w:sz w:val="24"/>
          <w:szCs w:val="24"/>
        </w:rPr>
        <w:t>.</w:t>
      </w:r>
    </w:p>
    <w:p w:rsidR="00394BBF" w:rsidRDefault="00394BBF" w:rsidP="00D71D1F">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B42E4A" w:rsidRDefault="00F07AC3" w:rsidP="00D71D1F">
      <w:pPr>
        <w:tabs>
          <w:tab w:val="left" w:pos="426"/>
        </w:tabs>
        <w:autoSpaceDE w:val="0"/>
        <w:autoSpaceDN w:val="0"/>
        <w:adjustRightInd w:val="0"/>
        <w:spacing w:after="0" w:line="360" w:lineRule="auto"/>
        <w:jc w:val="both"/>
        <w:rPr>
          <w:rFonts w:ascii="Times New Roman" w:hAnsi="Times New Roman" w:cs="Times New Roman"/>
          <w:b/>
          <w:bCs/>
          <w:sz w:val="24"/>
          <w:szCs w:val="24"/>
        </w:rPr>
      </w:pPr>
      <w:r w:rsidRPr="00B27A57">
        <w:rPr>
          <w:rFonts w:ascii="Times New Roman" w:hAnsi="Times New Roman" w:cs="Times New Roman"/>
          <w:b/>
          <w:bCs/>
          <w:sz w:val="24"/>
          <w:szCs w:val="24"/>
          <w:lang w:val="id-ID"/>
        </w:rPr>
        <w:t>B.</w:t>
      </w:r>
      <w:r w:rsidR="00B42E4A">
        <w:rPr>
          <w:rFonts w:ascii="Times New Roman" w:hAnsi="Times New Roman" w:cs="Times New Roman"/>
          <w:b/>
          <w:bCs/>
          <w:sz w:val="24"/>
          <w:szCs w:val="24"/>
        </w:rPr>
        <w:tab/>
        <w:t>Permasalahan</w:t>
      </w:r>
      <w:r w:rsidRPr="00B27A57">
        <w:rPr>
          <w:rFonts w:ascii="Times New Roman" w:hAnsi="Times New Roman" w:cs="Times New Roman"/>
          <w:b/>
          <w:bCs/>
          <w:sz w:val="24"/>
          <w:szCs w:val="24"/>
          <w:lang w:val="id-ID"/>
        </w:rPr>
        <w:tab/>
      </w:r>
    </w:p>
    <w:p w:rsidR="00B42E4A" w:rsidRPr="00496071" w:rsidRDefault="00B42E4A" w:rsidP="00D71D1F">
      <w:pPr>
        <w:tabs>
          <w:tab w:val="left" w:pos="426"/>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t xml:space="preserve">1. </w:t>
      </w:r>
      <w:r w:rsidRPr="00496071">
        <w:rPr>
          <w:rFonts w:ascii="Times New Roman" w:hAnsi="Times New Roman" w:cs="Times New Roman"/>
          <w:b/>
          <w:bCs/>
          <w:sz w:val="24"/>
          <w:szCs w:val="24"/>
        </w:rPr>
        <w:t>Identifikasi Masalah</w:t>
      </w:r>
    </w:p>
    <w:p w:rsidR="00B42E4A" w:rsidRPr="00496071" w:rsidRDefault="00B42E4A" w:rsidP="004B5C16">
      <w:pPr>
        <w:tabs>
          <w:tab w:val="left" w:pos="709"/>
          <w:tab w:val="left" w:pos="1134"/>
        </w:tabs>
        <w:autoSpaceDE w:val="0"/>
        <w:autoSpaceDN w:val="0"/>
        <w:adjustRightInd w:val="0"/>
        <w:spacing w:after="0" w:line="360" w:lineRule="auto"/>
        <w:ind w:left="709" w:hanging="709"/>
        <w:jc w:val="both"/>
        <w:rPr>
          <w:rFonts w:ascii="Times New Roman" w:hAnsi="Times New Roman" w:cs="Times New Roman"/>
          <w:bCs/>
          <w:sz w:val="24"/>
          <w:szCs w:val="24"/>
        </w:rPr>
      </w:pPr>
      <w:r w:rsidRPr="00496071">
        <w:rPr>
          <w:rFonts w:ascii="Times New Roman" w:hAnsi="Times New Roman" w:cs="Times New Roman"/>
          <w:bCs/>
          <w:sz w:val="24"/>
          <w:szCs w:val="24"/>
        </w:rPr>
        <w:tab/>
      </w:r>
      <w:r w:rsidRPr="00496071">
        <w:rPr>
          <w:rFonts w:ascii="Times New Roman" w:hAnsi="Times New Roman" w:cs="Times New Roman"/>
          <w:bCs/>
          <w:sz w:val="24"/>
          <w:szCs w:val="24"/>
        </w:rPr>
        <w:tab/>
        <w:t>Berdasarkan latar belakang masalah di atas, maka ada beberapa masalah yang dapat diide</w:t>
      </w:r>
      <w:r w:rsidR="00206C7C">
        <w:rPr>
          <w:rFonts w:ascii="Times New Roman" w:hAnsi="Times New Roman" w:cs="Times New Roman"/>
          <w:bCs/>
          <w:sz w:val="24"/>
          <w:szCs w:val="24"/>
        </w:rPr>
        <w:t>ntifikasi yaitu sebagai berikut:</w:t>
      </w:r>
    </w:p>
    <w:p w:rsidR="00B42E4A" w:rsidRPr="00DF2E53" w:rsidRDefault="00B42E4A" w:rsidP="000B3D7E">
      <w:pPr>
        <w:pStyle w:val="ListParagraph"/>
        <w:numPr>
          <w:ilvl w:val="0"/>
          <w:numId w:val="6"/>
        </w:numPr>
        <w:spacing w:after="0" w:line="360" w:lineRule="auto"/>
        <w:jc w:val="both"/>
        <w:rPr>
          <w:rFonts w:ascii="Times New Roman" w:eastAsia="Times New Roman" w:hAnsi="Times New Roman" w:cs="Times New Roman"/>
          <w:sz w:val="24"/>
          <w:szCs w:val="24"/>
        </w:rPr>
      </w:pPr>
      <w:r w:rsidRPr="00DF2E53">
        <w:rPr>
          <w:rFonts w:ascii="Times New Roman" w:eastAsia="Times New Roman" w:hAnsi="Times New Roman" w:cs="Times New Roman"/>
          <w:sz w:val="24"/>
          <w:szCs w:val="24"/>
        </w:rPr>
        <w:t>Pernikahan di bawah umur akan berdampak terjadi perceraian dikarenakan ketidaksiap</w:t>
      </w:r>
      <w:r>
        <w:rPr>
          <w:rFonts w:ascii="Times New Roman" w:eastAsia="Times New Roman" w:hAnsi="Times New Roman" w:cs="Times New Roman"/>
          <w:sz w:val="24"/>
          <w:szCs w:val="24"/>
        </w:rPr>
        <w:t>a</w:t>
      </w:r>
      <w:r w:rsidRPr="00DF2E53">
        <w:rPr>
          <w:rFonts w:ascii="Times New Roman" w:eastAsia="Times New Roman" w:hAnsi="Times New Roman" w:cs="Times New Roman"/>
          <w:sz w:val="24"/>
          <w:szCs w:val="24"/>
        </w:rPr>
        <w:t>n dalam melaksanakan pernikahan</w:t>
      </w:r>
      <w:r>
        <w:rPr>
          <w:rFonts w:ascii="Times New Roman" w:eastAsia="Times New Roman" w:hAnsi="Times New Roman" w:cs="Times New Roman"/>
          <w:sz w:val="24"/>
          <w:szCs w:val="24"/>
        </w:rPr>
        <w:t>.</w:t>
      </w:r>
    </w:p>
    <w:p w:rsidR="00B42E4A" w:rsidRPr="00DF2E53" w:rsidRDefault="00B42E4A" w:rsidP="000B3D7E">
      <w:pPr>
        <w:pStyle w:val="ListParagraph"/>
        <w:numPr>
          <w:ilvl w:val="0"/>
          <w:numId w:val="6"/>
        </w:numPr>
        <w:spacing w:after="0" w:line="360" w:lineRule="auto"/>
        <w:jc w:val="both"/>
        <w:rPr>
          <w:rFonts w:ascii="Times New Roman" w:eastAsia="Times New Roman" w:hAnsi="Times New Roman" w:cs="Times New Roman"/>
          <w:sz w:val="24"/>
          <w:szCs w:val="24"/>
        </w:rPr>
      </w:pPr>
      <w:r w:rsidRPr="00DF2E53">
        <w:rPr>
          <w:rFonts w:ascii="Times New Roman" w:eastAsia="Times New Roman" w:hAnsi="Times New Roman" w:cs="Times New Roman"/>
          <w:sz w:val="24"/>
          <w:szCs w:val="24"/>
        </w:rPr>
        <w:t>Pernikahan di bawah umur akan</w:t>
      </w:r>
      <w:r w:rsidR="00D909F2">
        <w:rPr>
          <w:rFonts w:ascii="Times New Roman" w:eastAsia="Times New Roman" w:hAnsi="Times New Roman" w:cs="Times New Roman"/>
          <w:sz w:val="24"/>
          <w:szCs w:val="24"/>
        </w:rPr>
        <w:t xml:space="preserve"> </w:t>
      </w:r>
      <w:r w:rsidR="00496071">
        <w:rPr>
          <w:rFonts w:ascii="Times New Roman" w:eastAsia="Times New Roman" w:hAnsi="Times New Roman" w:cs="Times New Roman"/>
          <w:sz w:val="24"/>
          <w:szCs w:val="24"/>
        </w:rPr>
        <w:t xml:space="preserve">menimbulkan </w:t>
      </w:r>
      <w:r w:rsidRPr="00DF2E53">
        <w:rPr>
          <w:rFonts w:ascii="Times New Roman" w:eastAsia="Times New Roman" w:hAnsi="Times New Roman" w:cs="Times New Roman"/>
          <w:sz w:val="24"/>
          <w:szCs w:val="24"/>
        </w:rPr>
        <w:t>dampak kesenjangan ekonomi</w:t>
      </w:r>
      <w:r w:rsidR="00496071">
        <w:rPr>
          <w:rFonts w:ascii="Times New Roman" w:eastAsia="Times New Roman" w:hAnsi="Times New Roman" w:cs="Times New Roman"/>
          <w:sz w:val="24"/>
          <w:szCs w:val="24"/>
        </w:rPr>
        <w:t xml:space="preserve">, </w:t>
      </w:r>
      <w:r w:rsidR="00F74D42">
        <w:rPr>
          <w:rFonts w:ascii="Times New Roman" w:eastAsia="Times New Roman" w:hAnsi="Times New Roman" w:cs="Times New Roman"/>
          <w:sz w:val="24"/>
          <w:szCs w:val="24"/>
        </w:rPr>
        <w:t>sos</w:t>
      </w:r>
      <w:r w:rsidR="00D909F2">
        <w:rPr>
          <w:rFonts w:ascii="Times New Roman" w:eastAsia="Times New Roman" w:hAnsi="Times New Roman" w:cs="Times New Roman"/>
          <w:sz w:val="24"/>
          <w:szCs w:val="24"/>
        </w:rPr>
        <w:t xml:space="preserve">ial, psikologis, reproduksi, </w:t>
      </w:r>
      <w:r w:rsidR="00496071">
        <w:rPr>
          <w:rFonts w:ascii="Times New Roman" w:eastAsia="Times New Roman" w:hAnsi="Times New Roman" w:cs="Times New Roman"/>
          <w:sz w:val="24"/>
          <w:szCs w:val="24"/>
        </w:rPr>
        <w:t>keseha</w:t>
      </w:r>
      <w:r w:rsidR="00F74D42">
        <w:rPr>
          <w:rFonts w:ascii="Times New Roman" w:eastAsia="Times New Roman" w:hAnsi="Times New Roman" w:cs="Times New Roman"/>
          <w:sz w:val="24"/>
          <w:szCs w:val="24"/>
        </w:rPr>
        <w:t>t</w:t>
      </w:r>
      <w:r w:rsidR="00496071">
        <w:rPr>
          <w:rFonts w:ascii="Times New Roman" w:eastAsia="Times New Roman" w:hAnsi="Times New Roman" w:cs="Times New Roman"/>
          <w:sz w:val="24"/>
          <w:szCs w:val="24"/>
        </w:rPr>
        <w:t xml:space="preserve">an </w:t>
      </w:r>
      <w:r w:rsidR="00D909F2">
        <w:rPr>
          <w:rFonts w:ascii="Times New Roman" w:eastAsia="Times New Roman" w:hAnsi="Times New Roman" w:cs="Times New Roman"/>
          <w:sz w:val="24"/>
          <w:szCs w:val="24"/>
        </w:rPr>
        <w:t xml:space="preserve">dan </w:t>
      </w:r>
      <w:r w:rsidR="00496071">
        <w:rPr>
          <w:rFonts w:ascii="Times New Roman" w:eastAsia="Times New Roman" w:hAnsi="Times New Roman" w:cs="Times New Roman"/>
          <w:sz w:val="24"/>
          <w:szCs w:val="24"/>
        </w:rPr>
        <w:t>persoalan hukum</w:t>
      </w:r>
      <w:r w:rsidR="00F74D42">
        <w:rPr>
          <w:rFonts w:ascii="Times New Roman" w:eastAsia="Times New Roman" w:hAnsi="Times New Roman" w:cs="Times New Roman"/>
          <w:sz w:val="24"/>
          <w:szCs w:val="24"/>
        </w:rPr>
        <w:t>.</w:t>
      </w:r>
    </w:p>
    <w:p w:rsidR="00B42E4A" w:rsidRDefault="00B42E4A" w:rsidP="000B3D7E">
      <w:pPr>
        <w:pStyle w:val="ListParagraph"/>
        <w:numPr>
          <w:ilvl w:val="0"/>
          <w:numId w:val="6"/>
        </w:numPr>
        <w:spacing w:after="0" w:line="360" w:lineRule="auto"/>
        <w:jc w:val="both"/>
        <w:rPr>
          <w:rFonts w:ascii="Times New Roman" w:eastAsia="Times New Roman" w:hAnsi="Times New Roman" w:cs="Times New Roman"/>
          <w:sz w:val="24"/>
          <w:szCs w:val="24"/>
        </w:rPr>
      </w:pPr>
      <w:r w:rsidRPr="00DF2E53">
        <w:rPr>
          <w:rFonts w:ascii="Times New Roman" w:eastAsia="Times New Roman" w:hAnsi="Times New Roman" w:cs="Times New Roman"/>
          <w:sz w:val="24"/>
          <w:szCs w:val="24"/>
        </w:rPr>
        <w:t>Pernikahan di bawah umur berdampak kepada</w:t>
      </w:r>
      <w:r w:rsidR="00684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kurangnya </w:t>
      </w:r>
      <w:r w:rsidRPr="00DF2E53">
        <w:rPr>
          <w:rFonts w:ascii="Times New Roman" w:eastAsia="Times New Roman" w:hAnsi="Times New Roman" w:cs="Times New Roman"/>
          <w:sz w:val="24"/>
          <w:szCs w:val="24"/>
        </w:rPr>
        <w:t xml:space="preserve"> k</w:t>
      </w:r>
      <w:r w:rsidRPr="00DF2E53">
        <w:rPr>
          <w:rFonts w:ascii="Times New Roman" w:hAnsi="Times New Roman" w:cs="Times New Roman"/>
          <w:sz w:val="24"/>
          <w:szCs w:val="24"/>
        </w:rPr>
        <w:t>eharmonisan keluarga yang meliputi</w:t>
      </w:r>
      <w:r w:rsidR="00D909F2">
        <w:rPr>
          <w:rFonts w:ascii="Times New Roman" w:hAnsi="Times New Roman" w:cs="Times New Roman"/>
          <w:sz w:val="24"/>
          <w:szCs w:val="24"/>
        </w:rPr>
        <w:t xml:space="preserve"> dampak terhadap suami istri dan </w:t>
      </w:r>
      <w:r w:rsidRPr="00DF2E53">
        <w:rPr>
          <w:rFonts w:ascii="Times New Roman" w:hAnsi="Times New Roman" w:cs="Times New Roman"/>
          <w:sz w:val="24"/>
          <w:szCs w:val="24"/>
        </w:rPr>
        <w:t xml:space="preserve"> dampak terhadap anak</w:t>
      </w:r>
      <w:r>
        <w:rPr>
          <w:rFonts w:ascii="Times New Roman" w:eastAsia="Times New Roman" w:hAnsi="Times New Roman" w:cs="Times New Roman"/>
          <w:sz w:val="24"/>
          <w:szCs w:val="24"/>
        </w:rPr>
        <w:t>.</w:t>
      </w:r>
    </w:p>
    <w:p w:rsidR="00B42E4A" w:rsidRDefault="00496071" w:rsidP="000B3D7E">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yang mengatur tentang usia perkawinan tidak relevan lagi untuk diterapkan.</w:t>
      </w:r>
    </w:p>
    <w:p w:rsidR="00496071" w:rsidRDefault="00496071" w:rsidP="000B3D7E">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Perlu upaya rekonstruksi peratur</w:t>
      </w:r>
      <w:r w:rsidR="00102599">
        <w:rPr>
          <w:rFonts w:ascii="Times New Roman" w:eastAsia="Times New Roman" w:hAnsi="Times New Roman" w:cs="Times New Roman"/>
          <w:sz w:val="24"/>
          <w:szCs w:val="24"/>
        </w:rPr>
        <w:t>an usia perkawinan dalam rangka</w:t>
      </w:r>
      <w:r w:rsidR="008A1DEE">
        <w:rPr>
          <w:rFonts w:ascii="Times New Roman" w:eastAsia="Times New Roman" w:hAnsi="Times New Roman" w:cs="Times New Roman"/>
          <w:sz w:val="24"/>
          <w:szCs w:val="24"/>
        </w:rPr>
        <w:t xml:space="preserve"> </w:t>
      </w:r>
      <w:r w:rsidR="00102599">
        <w:rPr>
          <w:rFonts w:ascii="Times New Roman" w:eastAsia="Times New Roman" w:hAnsi="Times New Roman" w:cs="Times New Roman"/>
          <w:sz w:val="24"/>
          <w:szCs w:val="24"/>
        </w:rPr>
        <w:t>untuk mendapatkan keadilan</w:t>
      </w:r>
      <w:r>
        <w:rPr>
          <w:rFonts w:ascii="Times New Roman" w:eastAsia="Times New Roman" w:hAnsi="Times New Roman" w:cs="Times New Roman"/>
          <w:sz w:val="24"/>
          <w:szCs w:val="24"/>
        </w:rPr>
        <w:t>.</w:t>
      </w:r>
    </w:p>
    <w:p w:rsidR="00496071" w:rsidRPr="004D6832" w:rsidRDefault="00496071" w:rsidP="004B5C16">
      <w:pPr>
        <w:tabs>
          <w:tab w:val="left" w:pos="426"/>
        </w:tabs>
        <w:autoSpaceDE w:val="0"/>
        <w:autoSpaceDN w:val="0"/>
        <w:adjustRightInd w:val="0"/>
        <w:spacing w:after="0" w:line="360" w:lineRule="auto"/>
        <w:ind w:firstLine="426"/>
        <w:jc w:val="both"/>
        <w:rPr>
          <w:rFonts w:ascii="Times New Roman" w:hAnsi="Times New Roman" w:cs="Times New Roman"/>
          <w:b/>
          <w:bCs/>
          <w:sz w:val="24"/>
          <w:szCs w:val="24"/>
        </w:rPr>
      </w:pPr>
      <w:r w:rsidRPr="004D6832">
        <w:rPr>
          <w:rFonts w:ascii="Times New Roman" w:hAnsi="Times New Roman" w:cs="Times New Roman"/>
          <w:b/>
          <w:bCs/>
          <w:sz w:val="24"/>
          <w:szCs w:val="24"/>
        </w:rPr>
        <w:t>2. Batasan Masalah</w:t>
      </w:r>
    </w:p>
    <w:p w:rsidR="00F74D42" w:rsidRPr="004D6832" w:rsidRDefault="00F74D42" w:rsidP="004B5C16">
      <w:pPr>
        <w:tabs>
          <w:tab w:val="left" w:pos="426"/>
        </w:tabs>
        <w:autoSpaceDE w:val="0"/>
        <w:autoSpaceDN w:val="0"/>
        <w:adjustRightInd w:val="0"/>
        <w:spacing w:after="0" w:line="360" w:lineRule="auto"/>
        <w:ind w:left="709" w:firstLine="567"/>
        <w:jc w:val="both"/>
        <w:rPr>
          <w:rFonts w:ascii="Times New Roman" w:hAnsi="Times New Roman" w:cs="Times New Roman"/>
          <w:bCs/>
          <w:sz w:val="24"/>
          <w:szCs w:val="24"/>
        </w:rPr>
      </w:pPr>
      <w:r w:rsidRPr="004D6832">
        <w:rPr>
          <w:rFonts w:ascii="Times New Roman" w:hAnsi="Times New Roman" w:cs="Times New Roman"/>
          <w:bCs/>
          <w:sz w:val="24"/>
          <w:szCs w:val="24"/>
        </w:rPr>
        <w:t xml:space="preserve">Dari identifikasi masalah tersebut, penulis membatasi pada </w:t>
      </w:r>
      <w:r w:rsidR="008A1DEE">
        <w:rPr>
          <w:rFonts w:ascii="Times New Roman" w:hAnsi="Times New Roman" w:cs="Times New Roman"/>
          <w:bCs/>
          <w:sz w:val="24"/>
          <w:szCs w:val="24"/>
        </w:rPr>
        <w:t>dua</w:t>
      </w:r>
      <w:r w:rsidRPr="004D6832">
        <w:rPr>
          <w:rFonts w:ascii="Times New Roman" w:hAnsi="Times New Roman" w:cs="Times New Roman"/>
          <w:bCs/>
          <w:sz w:val="24"/>
          <w:szCs w:val="24"/>
        </w:rPr>
        <w:t xml:space="preserve"> permasalahan, yaitu:</w:t>
      </w:r>
    </w:p>
    <w:p w:rsidR="004B5C16" w:rsidRDefault="004D6832" w:rsidP="000B3D7E">
      <w:pPr>
        <w:pStyle w:val="ListParagraph"/>
        <w:numPr>
          <w:ilvl w:val="0"/>
          <w:numId w:val="10"/>
        </w:numPr>
        <w:tabs>
          <w:tab w:val="left" w:pos="426"/>
          <w:tab w:val="left" w:pos="993"/>
        </w:tabs>
        <w:autoSpaceDE w:val="0"/>
        <w:autoSpaceDN w:val="0"/>
        <w:adjustRightInd w:val="0"/>
        <w:spacing w:after="0" w:line="360" w:lineRule="auto"/>
        <w:ind w:left="993" w:hanging="284"/>
        <w:jc w:val="both"/>
        <w:rPr>
          <w:rFonts w:ascii="Times New Roman" w:hAnsi="Times New Roman" w:cs="Times New Roman"/>
          <w:bCs/>
          <w:sz w:val="24"/>
          <w:szCs w:val="24"/>
        </w:rPr>
      </w:pPr>
      <w:r w:rsidRPr="004D6832">
        <w:rPr>
          <w:rFonts w:ascii="Times New Roman" w:hAnsi="Times New Roman" w:cs="Times New Roman"/>
          <w:bCs/>
          <w:sz w:val="24"/>
          <w:szCs w:val="24"/>
        </w:rPr>
        <w:t xml:space="preserve">Ketentuan </w:t>
      </w:r>
      <w:r w:rsidR="00F74D42" w:rsidRPr="004D6832">
        <w:rPr>
          <w:rFonts w:ascii="Times New Roman" w:hAnsi="Times New Roman" w:cs="Times New Roman"/>
          <w:bCs/>
          <w:sz w:val="24"/>
          <w:szCs w:val="24"/>
        </w:rPr>
        <w:t xml:space="preserve">pengaturan usia perkawinan dalam undang-undang </w:t>
      </w:r>
      <w:r w:rsidR="008A1DEE">
        <w:rPr>
          <w:rFonts w:ascii="Times New Roman" w:hAnsi="Times New Roman" w:cs="Times New Roman"/>
          <w:sz w:val="24"/>
          <w:szCs w:val="24"/>
        </w:rPr>
        <w:t>perkawinan</w:t>
      </w:r>
      <w:r w:rsidR="008A1DEE" w:rsidRPr="004D6832">
        <w:rPr>
          <w:rFonts w:ascii="Times New Roman" w:hAnsi="Times New Roman" w:cs="Times New Roman"/>
          <w:bCs/>
          <w:sz w:val="24"/>
          <w:szCs w:val="24"/>
        </w:rPr>
        <w:t xml:space="preserve"> </w:t>
      </w:r>
      <w:r w:rsidR="00F74D42" w:rsidRPr="004D6832">
        <w:rPr>
          <w:rFonts w:ascii="Times New Roman" w:hAnsi="Times New Roman" w:cs="Times New Roman"/>
          <w:bCs/>
          <w:sz w:val="24"/>
          <w:szCs w:val="24"/>
        </w:rPr>
        <w:t>di Indonesia.</w:t>
      </w:r>
    </w:p>
    <w:p w:rsidR="00F74D42" w:rsidRDefault="004D6832" w:rsidP="000B3D7E">
      <w:pPr>
        <w:pStyle w:val="ListParagraph"/>
        <w:numPr>
          <w:ilvl w:val="0"/>
          <w:numId w:val="10"/>
        </w:numPr>
        <w:tabs>
          <w:tab w:val="left" w:pos="426"/>
          <w:tab w:val="left" w:pos="993"/>
        </w:tabs>
        <w:autoSpaceDE w:val="0"/>
        <w:autoSpaceDN w:val="0"/>
        <w:adjustRightInd w:val="0"/>
        <w:spacing w:after="0" w:line="360" w:lineRule="auto"/>
        <w:ind w:left="993" w:hanging="284"/>
        <w:jc w:val="both"/>
        <w:rPr>
          <w:rFonts w:ascii="Times New Roman" w:hAnsi="Times New Roman" w:cs="Times New Roman"/>
          <w:bCs/>
          <w:sz w:val="24"/>
          <w:szCs w:val="24"/>
        </w:rPr>
      </w:pPr>
      <w:r w:rsidRPr="0034239A">
        <w:rPr>
          <w:rFonts w:ascii="Times New Roman" w:hAnsi="Times New Roman" w:cs="Times New Roman"/>
          <w:bCs/>
          <w:sz w:val="24"/>
          <w:szCs w:val="24"/>
        </w:rPr>
        <w:t xml:space="preserve">Rekonstruksi usia perkawinan </w:t>
      </w:r>
      <w:r w:rsidR="0034239A" w:rsidRPr="0034239A">
        <w:rPr>
          <w:rFonts w:ascii="Times New Roman" w:hAnsi="Times New Roman" w:cs="Times New Roman"/>
          <w:bCs/>
          <w:sz w:val="24"/>
          <w:szCs w:val="24"/>
        </w:rPr>
        <w:t xml:space="preserve">dalam undang-undang </w:t>
      </w:r>
      <w:r w:rsidR="008A1DEE">
        <w:rPr>
          <w:rFonts w:ascii="Times New Roman" w:hAnsi="Times New Roman" w:cs="Times New Roman"/>
          <w:sz w:val="24"/>
          <w:szCs w:val="24"/>
        </w:rPr>
        <w:t>perkawinan</w:t>
      </w:r>
      <w:r w:rsidR="008A1DEE" w:rsidRPr="0034239A">
        <w:rPr>
          <w:rFonts w:ascii="Times New Roman" w:hAnsi="Times New Roman" w:cs="Times New Roman"/>
          <w:bCs/>
          <w:sz w:val="24"/>
          <w:szCs w:val="24"/>
        </w:rPr>
        <w:t xml:space="preserve"> </w:t>
      </w:r>
      <w:r w:rsidR="0034239A" w:rsidRPr="0034239A">
        <w:rPr>
          <w:rFonts w:ascii="Times New Roman" w:hAnsi="Times New Roman" w:cs="Times New Roman"/>
          <w:bCs/>
          <w:sz w:val="24"/>
          <w:szCs w:val="24"/>
        </w:rPr>
        <w:t xml:space="preserve">di Indonesia </w:t>
      </w:r>
      <w:r w:rsidRPr="0034239A">
        <w:rPr>
          <w:rFonts w:ascii="Times New Roman" w:hAnsi="Times New Roman" w:cs="Times New Roman"/>
          <w:bCs/>
          <w:sz w:val="24"/>
          <w:szCs w:val="24"/>
        </w:rPr>
        <w:t>yang berkeadilan</w:t>
      </w:r>
      <w:r w:rsidR="00251B73" w:rsidRPr="0034239A">
        <w:rPr>
          <w:rFonts w:ascii="Times New Roman" w:hAnsi="Times New Roman" w:cs="Times New Roman"/>
          <w:bCs/>
          <w:sz w:val="24"/>
          <w:szCs w:val="24"/>
        </w:rPr>
        <w:t>.</w:t>
      </w:r>
    </w:p>
    <w:p w:rsidR="00942685" w:rsidRDefault="00942685" w:rsidP="00942685">
      <w:pPr>
        <w:tabs>
          <w:tab w:val="left" w:pos="426"/>
          <w:tab w:val="left" w:pos="993"/>
        </w:tabs>
        <w:autoSpaceDE w:val="0"/>
        <w:autoSpaceDN w:val="0"/>
        <w:adjustRightInd w:val="0"/>
        <w:spacing w:after="0" w:line="360" w:lineRule="auto"/>
        <w:jc w:val="both"/>
        <w:rPr>
          <w:rFonts w:ascii="Times New Roman" w:hAnsi="Times New Roman" w:cs="Times New Roman"/>
          <w:bCs/>
          <w:sz w:val="24"/>
          <w:szCs w:val="24"/>
        </w:rPr>
      </w:pPr>
    </w:p>
    <w:p w:rsidR="00942685" w:rsidRPr="00942685" w:rsidRDefault="00942685" w:rsidP="00942685">
      <w:pPr>
        <w:tabs>
          <w:tab w:val="left" w:pos="426"/>
          <w:tab w:val="left" w:pos="993"/>
        </w:tabs>
        <w:autoSpaceDE w:val="0"/>
        <w:autoSpaceDN w:val="0"/>
        <w:adjustRightInd w:val="0"/>
        <w:spacing w:after="0" w:line="360" w:lineRule="auto"/>
        <w:jc w:val="both"/>
        <w:rPr>
          <w:rFonts w:ascii="Times New Roman" w:hAnsi="Times New Roman" w:cs="Times New Roman"/>
          <w:bCs/>
          <w:sz w:val="24"/>
          <w:szCs w:val="24"/>
        </w:rPr>
      </w:pPr>
    </w:p>
    <w:p w:rsidR="00F07AC3" w:rsidRPr="006300C4" w:rsidRDefault="00206C7C" w:rsidP="004B5C16">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bCs/>
          <w:sz w:val="24"/>
          <w:szCs w:val="24"/>
        </w:rPr>
        <w:lastRenderedPageBreak/>
        <w:tab/>
        <w:t xml:space="preserve">3. </w:t>
      </w:r>
      <w:r w:rsidR="00F07AC3" w:rsidRPr="006300C4">
        <w:rPr>
          <w:rFonts w:ascii="Times New Roman" w:hAnsi="Times New Roman" w:cs="Times New Roman"/>
          <w:b/>
          <w:bCs/>
          <w:sz w:val="24"/>
          <w:szCs w:val="24"/>
        </w:rPr>
        <w:t>Rumusan Masalah</w:t>
      </w:r>
    </w:p>
    <w:p w:rsidR="00F07AC3" w:rsidRPr="006300C4" w:rsidRDefault="00F07AC3" w:rsidP="0034239A">
      <w:pPr>
        <w:autoSpaceDE w:val="0"/>
        <w:autoSpaceDN w:val="0"/>
        <w:adjustRightInd w:val="0"/>
        <w:spacing w:after="0" w:line="360" w:lineRule="auto"/>
        <w:ind w:left="709" w:firstLine="567"/>
        <w:jc w:val="both"/>
        <w:rPr>
          <w:rFonts w:ascii="Times New Roman" w:hAnsi="Times New Roman" w:cs="Times New Roman"/>
          <w:sz w:val="24"/>
          <w:szCs w:val="24"/>
          <w:lang w:val="id-ID"/>
        </w:rPr>
      </w:pPr>
      <w:r w:rsidRPr="006300C4">
        <w:rPr>
          <w:rFonts w:ascii="Times New Roman" w:hAnsi="Times New Roman" w:cs="Times New Roman"/>
          <w:sz w:val="24"/>
          <w:szCs w:val="24"/>
        </w:rPr>
        <w:t>Dari uraian di atas, guna memfokuskan pembahasan dan kajian maka penulis</w:t>
      </w:r>
      <w:r w:rsidR="00684543">
        <w:rPr>
          <w:rFonts w:ascii="Times New Roman" w:hAnsi="Times New Roman" w:cs="Times New Roman"/>
          <w:sz w:val="24"/>
          <w:szCs w:val="24"/>
        </w:rPr>
        <w:t xml:space="preserve"> </w:t>
      </w:r>
      <w:r w:rsidRPr="006300C4">
        <w:rPr>
          <w:rFonts w:ascii="Times New Roman" w:hAnsi="Times New Roman" w:cs="Times New Roman"/>
          <w:sz w:val="24"/>
          <w:szCs w:val="24"/>
        </w:rPr>
        <w:t>membuat beberapa rumusan masalah sebagai berikut:</w:t>
      </w:r>
    </w:p>
    <w:p w:rsidR="0034239A" w:rsidRDefault="000C2A6D" w:rsidP="000B3D7E">
      <w:pPr>
        <w:pStyle w:val="ListParagraph"/>
        <w:numPr>
          <w:ilvl w:val="0"/>
          <w:numId w:val="11"/>
        </w:numPr>
        <w:autoSpaceDE w:val="0"/>
        <w:autoSpaceDN w:val="0"/>
        <w:adjustRightInd w:val="0"/>
        <w:spacing w:after="0" w:line="360" w:lineRule="auto"/>
        <w:ind w:left="993" w:hanging="284"/>
        <w:jc w:val="both"/>
        <w:outlineLvl w:val="0"/>
        <w:rPr>
          <w:rFonts w:ascii="Times New Roman" w:hAnsi="Times New Roman" w:cs="Times New Roman"/>
          <w:sz w:val="24"/>
          <w:szCs w:val="24"/>
        </w:rPr>
      </w:pPr>
      <w:r w:rsidRPr="006300C4">
        <w:rPr>
          <w:rFonts w:ascii="Times New Roman" w:hAnsi="Times New Roman" w:cs="Times New Roman"/>
          <w:sz w:val="24"/>
          <w:szCs w:val="24"/>
        </w:rPr>
        <w:t xml:space="preserve">Bagaimana ketentuan usia </w:t>
      </w:r>
      <w:r w:rsidR="00F74D42" w:rsidRPr="006300C4">
        <w:rPr>
          <w:rFonts w:ascii="Times New Roman" w:hAnsi="Times New Roman" w:cs="Times New Roman"/>
          <w:sz w:val="24"/>
          <w:szCs w:val="24"/>
        </w:rPr>
        <w:t xml:space="preserve">perkawinan  dalam </w:t>
      </w:r>
      <w:r w:rsidR="008A1DEE">
        <w:rPr>
          <w:rFonts w:ascii="Times New Roman" w:hAnsi="Times New Roman" w:cs="Times New Roman"/>
          <w:sz w:val="24"/>
          <w:szCs w:val="24"/>
        </w:rPr>
        <w:t xml:space="preserve">undang-undang perkawinan </w:t>
      </w:r>
      <w:r w:rsidR="00F74D42" w:rsidRPr="006300C4">
        <w:rPr>
          <w:rFonts w:ascii="Times New Roman" w:hAnsi="Times New Roman" w:cs="Times New Roman"/>
          <w:sz w:val="24"/>
          <w:szCs w:val="24"/>
        </w:rPr>
        <w:t>di Indonesia</w:t>
      </w:r>
      <w:r w:rsidR="005E0DAA">
        <w:rPr>
          <w:rFonts w:ascii="Times New Roman" w:hAnsi="Times New Roman" w:cs="Times New Roman"/>
          <w:sz w:val="24"/>
          <w:szCs w:val="24"/>
        </w:rPr>
        <w:t xml:space="preserve"> </w:t>
      </w:r>
      <w:r w:rsidR="008F7D17">
        <w:rPr>
          <w:rFonts w:ascii="Times New Roman" w:hAnsi="Times New Roman" w:cs="Times New Roman"/>
          <w:sz w:val="24"/>
          <w:szCs w:val="24"/>
        </w:rPr>
        <w:t xml:space="preserve">perspektif </w:t>
      </w:r>
      <w:r w:rsidR="005E0DAA">
        <w:rPr>
          <w:rFonts w:ascii="Times New Roman" w:hAnsi="Times New Roman" w:cs="Times New Roman"/>
          <w:sz w:val="24"/>
          <w:szCs w:val="24"/>
        </w:rPr>
        <w:t xml:space="preserve"> hukum Islam interdisipliner</w:t>
      </w:r>
      <w:r w:rsidRPr="006300C4">
        <w:rPr>
          <w:rFonts w:ascii="Times New Roman" w:hAnsi="Times New Roman" w:cs="Times New Roman"/>
          <w:sz w:val="24"/>
          <w:szCs w:val="24"/>
        </w:rPr>
        <w:t>?</w:t>
      </w:r>
    </w:p>
    <w:p w:rsidR="000C2A6D" w:rsidRDefault="000C2A6D" w:rsidP="00D71D1F">
      <w:pPr>
        <w:pStyle w:val="ListParagraph"/>
        <w:numPr>
          <w:ilvl w:val="0"/>
          <w:numId w:val="11"/>
        </w:numPr>
        <w:autoSpaceDE w:val="0"/>
        <w:autoSpaceDN w:val="0"/>
        <w:adjustRightInd w:val="0"/>
        <w:spacing w:after="0" w:line="360" w:lineRule="auto"/>
        <w:ind w:left="993" w:hanging="284"/>
        <w:jc w:val="both"/>
        <w:outlineLvl w:val="0"/>
        <w:rPr>
          <w:rFonts w:ascii="Times New Roman" w:hAnsi="Times New Roman" w:cs="Times New Roman"/>
          <w:sz w:val="24"/>
          <w:szCs w:val="24"/>
        </w:rPr>
      </w:pPr>
      <w:r w:rsidRPr="0034239A">
        <w:rPr>
          <w:rFonts w:ascii="Times New Roman" w:hAnsi="Times New Roman" w:cs="Times New Roman"/>
          <w:sz w:val="24"/>
          <w:szCs w:val="24"/>
        </w:rPr>
        <w:t xml:space="preserve">Bagaimana rekonstruksi usia perkawinan </w:t>
      </w:r>
      <w:r w:rsidR="0034239A" w:rsidRPr="0034239A">
        <w:rPr>
          <w:rFonts w:ascii="Times New Roman" w:hAnsi="Times New Roman" w:cs="Times New Roman"/>
          <w:sz w:val="24"/>
          <w:szCs w:val="24"/>
        </w:rPr>
        <w:t>dalam</w:t>
      </w:r>
      <w:r w:rsidR="00684543">
        <w:rPr>
          <w:rFonts w:ascii="Times New Roman" w:hAnsi="Times New Roman" w:cs="Times New Roman"/>
          <w:sz w:val="24"/>
          <w:szCs w:val="24"/>
        </w:rPr>
        <w:t xml:space="preserve"> </w:t>
      </w:r>
      <w:r w:rsidR="0034239A">
        <w:rPr>
          <w:rFonts w:ascii="Times New Roman" w:hAnsi="Times New Roman" w:cs="Times New Roman"/>
          <w:bCs/>
          <w:sz w:val="24"/>
          <w:szCs w:val="24"/>
        </w:rPr>
        <w:t xml:space="preserve">undang-undang </w:t>
      </w:r>
      <w:r w:rsidR="008A1DEE">
        <w:rPr>
          <w:rFonts w:ascii="Times New Roman" w:hAnsi="Times New Roman" w:cs="Times New Roman"/>
          <w:sz w:val="24"/>
          <w:szCs w:val="24"/>
        </w:rPr>
        <w:t>perkawinan</w:t>
      </w:r>
      <w:r w:rsidR="008A1DEE">
        <w:rPr>
          <w:rFonts w:ascii="Times New Roman" w:hAnsi="Times New Roman" w:cs="Times New Roman"/>
          <w:bCs/>
          <w:sz w:val="24"/>
          <w:szCs w:val="24"/>
        </w:rPr>
        <w:t xml:space="preserve"> </w:t>
      </w:r>
      <w:r w:rsidR="0034239A">
        <w:rPr>
          <w:rFonts w:ascii="Times New Roman" w:hAnsi="Times New Roman" w:cs="Times New Roman"/>
          <w:bCs/>
          <w:sz w:val="24"/>
          <w:szCs w:val="24"/>
        </w:rPr>
        <w:t xml:space="preserve">di Indonesia </w:t>
      </w:r>
      <w:r w:rsidRPr="0034239A">
        <w:rPr>
          <w:rFonts w:ascii="Times New Roman" w:hAnsi="Times New Roman" w:cs="Times New Roman"/>
          <w:sz w:val="24"/>
          <w:szCs w:val="24"/>
        </w:rPr>
        <w:t>yang berkeadilan?</w:t>
      </w:r>
    </w:p>
    <w:p w:rsidR="00D71D1F" w:rsidRDefault="00D71D1F" w:rsidP="00D71D1F">
      <w:pPr>
        <w:pStyle w:val="ListParagraph"/>
        <w:autoSpaceDE w:val="0"/>
        <w:autoSpaceDN w:val="0"/>
        <w:adjustRightInd w:val="0"/>
        <w:spacing w:after="0" w:line="240" w:lineRule="auto"/>
        <w:ind w:left="993"/>
        <w:jc w:val="both"/>
        <w:outlineLvl w:val="0"/>
        <w:rPr>
          <w:rFonts w:ascii="Times New Roman" w:hAnsi="Times New Roman" w:cs="Times New Roman"/>
          <w:sz w:val="24"/>
          <w:szCs w:val="24"/>
        </w:rPr>
      </w:pPr>
    </w:p>
    <w:p w:rsidR="00F07AC3" w:rsidRPr="006300C4" w:rsidRDefault="00F07AC3" w:rsidP="00D71D1F">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sidRPr="006300C4">
        <w:rPr>
          <w:rFonts w:ascii="Times New Roman" w:hAnsi="Times New Roman" w:cs="Times New Roman"/>
          <w:b/>
          <w:bCs/>
          <w:sz w:val="24"/>
          <w:szCs w:val="24"/>
          <w:lang w:val="id-ID"/>
        </w:rPr>
        <w:t>C.</w:t>
      </w:r>
      <w:r w:rsidRPr="006300C4">
        <w:rPr>
          <w:rFonts w:ascii="Times New Roman" w:hAnsi="Times New Roman" w:cs="Times New Roman"/>
          <w:b/>
          <w:bCs/>
          <w:sz w:val="24"/>
          <w:szCs w:val="24"/>
          <w:lang w:val="id-ID"/>
        </w:rPr>
        <w:tab/>
      </w:r>
      <w:r w:rsidRPr="006300C4">
        <w:rPr>
          <w:rFonts w:ascii="Times New Roman" w:hAnsi="Times New Roman" w:cs="Times New Roman"/>
          <w:b/>
          <w:bCs/>
          <w:sz w:val="24"/>
          <w:szCs w:val="24"/>
        </w:rPr>
        <w:t>Tujuan dan Kegunaan Penelitian</w:t>
      </w:r>
    </w:p>
    <w:p w:rsidR="00F07AC3" w:rsidRPr="006300C4" w:rsidRDefault="00F07AC3" w:rsidP="00D71D1F">
      <w:pPr>
        <w:pStyle w:val="ListParagraph"/>
        <w:numPr>
          <w:ilvl w:val="0"/>
          <w:numId w:val="1"/>
        </w:numPr>
        <w:tabs>
          <w:tab w:val="left" w:pos="426"/>
        </w:tabs>
        <w:autoSpaceDE w:val="0"/>
        <w:autoSpaceDN w:val="0"/>
        <w:adjustRightInd w:val="0"/>
        <w:spacing w:after="0" w:line="360" w:lineRule="auto"/>
        <w:ind w:hanging="294"/>
        <w:jc w:val="both"/>
        <w:rPr>
          <w:rFonts w:ascii="Times New Roman" w:hAnsi="Times New Roman" w:cs="Times New Roman"/>
          <w:sz w:val="24"/>
          <w:szCs w:val="24"/>
          <w:lang w:val="id-ID"/>
        </w:rPr>
      </w:pPr>
      <w:r w:rsidRPr="006300C4">
        <w:rPr>
          <w:rFonts w:ascii="Times New Roman" w:hAnsi="Times New Roman" w:cs="Times New Roman"/>
          <w:sz w:val="24"/>
          <w:szCs w:val="24"/>
        </w:rPr>
        <w:t>Tujuan Penelitian</w:t>
      </w:r>
    </w:p>
    <w:p w:rsidR="00F07AC3" w:rsidRPr="006300C4" w:rsidRDefault="00F07AC3" w:rsidP="004B5C16">
      <w:pPr>
        <w:autoSpaceDE w:val="0"/>
        <w:autoSpaceDN w:val="0"/>
        <w:adjustRightInd w:val="0"/>
        <w:spacing w:after="0" w:line="360" w:lineRule="auto"/>
        <w:ind w:left="709" w:firstLine="425"/>
        <w:jc w:val="both"/>
        <w:rPr>
          <w:rFonts w:ascii="Times New Roman" w:hAnsi="Times New Roman" w:cs="Times New Roman"/>
          <w:sz w:val="24"/>
          <w:szCs w:val="24"/>
          <w:lang w:val="id-ID"/>
        </w:rPr>
      </w:pPr>
      <w:r w:rsidRPr="006300C4">
        <w:rPr>
          <w:rFonts w:ascii="Times New Roman" w:hAnsi="Times New Roman" w:cs="Times New Roman"/>
          <w:sz w:val="24"/>
          <w:szCs w:val="24"/>
          <w:lang w:val="id-ID"/>
        </w:rPr>
        <w:t xml:space="preserve">Sesuai dengan rumusan masalah yang ada, tujuan yang hendak dicapai oleh penulis dalam </w:t>
      </w:r>
      <w:r w:rsidR="009938E2" w:rsidRPr="006300C4">
        <w:rPr>
          <w:rFonts w:ascii="Times New Roman" w:hAnsi="Times New Roman" w:cs="Times New Roman"/>
          <w:sz w:val="24"/>
          <w:szCs w:val="24"/>
        </w:rPr>
        <w:t xml:space="preserve">disertasi </w:t>
      </w:r>
      <w:r w:rsidRPr="006300C4">
        <w:rPr>
          <w:rFonts w:ascii="Times New Roman" w:hAnsi="Times New Roman" w:cs="Times New Roman"/>
          <w:sz w:val="24"/>
          <w:szCs w:val="24"/>
          <w:lang w:val="id-ID"/>
        </w:rPr>
        <w:t>ini adalah sebagai berikut:</w:t>
      </w:r>
    </w:p>
    <w:p w:rsidR="00F07AC3" w:rsidRPr="006300C4" w:rsidRDefault="005849BC" w:rsidP="000B3D7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6300C4">
        <w:rPr>
          <w:rFonts w:ascii="Times New Roman" w:hAnsi="Times New Roman" w:cs="Times New Roman"/>
          <w:sz w:val="24"/>
          <w:szCs w:val="24"/>
        </w:rPr>
        <w:t xml:space="preserve">Untuk </w:t>
      </w:r>
      <w:r w:rsidR="00AC7BFD" w:rsidRPr="006300C4">
        <w:rPr>
          <w:rFonts w:ascii="Times New Roman" w:hAnsi="Times New Roman" w:cs="Times New Roman"/>
          <w:sz w:val="24"/>
          <w:szCs w:val="24"/>
        </w:rPr>
        <w:t xml:space="preserve">mengetahui </w:t>
      </w:r>
      <w:r w:rsidR="006300C4" w:rsidRPr="006300C4">
        <w:rPr>
          <w:rFonts w:ascii="Times New Roman" w:hAnsi="Times New Roman" w:cs="Times New Roman"/>
          <w:sz w:val="24"/>
          <w:szCs w:val="24"/>
        </w:rPr>
        <w:t>keten</w:t>
      </w:r>
      <w:r w:rsidR="005E0DAA">
        <w:rPr>
          <w:rFonts w:ascii="Times New Roman" w:hAnsi="Times New Roman" w:cs="Times New Roman"/>
          <w:sz w:val="24"/>
          <w:szCs w:val="24"/>
        </w:rPr>
        <w:t>tuan usia perkawinan</w:t>
      </w:r>
      <w:r w:rsidR="008A1DEE">
        <w:rPr>
          <w:rFonts w:ascii="Times New Roman" w:hAnsi="Times New Roman" w:cs="Times New Roman"/>
          <w:sz w:val="24"/>
          <w:szCs w:val="24"/>
        </w:rPr>
        <w:t xml:space="preserve"> dalam</w:t>
      </w:r>
      <w:r w:rsidR="005E0DAA">
        <w:rPr>
          <w:rFonts w:ascii="Times New Roman" w:hAnsi="Times New Roman" w:cs="Times New Roman"/>
          <w:sz w:val="24"/>
          <w:szCs w:val="24"/>
        </w:rPr>
        <w:t xml:space="preserve">  </w:t>
      </w:r>
      <w:r w:rsidR="008A1DEE">
        <w:rPr>
          <w:rFonts w:ascii="Times New Roman" w:hAnsi="Times New Roman" w:cs="Times New Roman"/>
          <w:sz w:val="24"/>
          <w:szCs w:val="24"/>
        </w:rPr>
        <w:t xml:space="preserve">undang-undang perkawinan </w:t>
      </w:r>
      <w:r w:rsidR="008A1DEE" w:rsidRPr="006300C4">
        <w:rPr>
          <w:rFonts w:ascii="Times New Roman" w:hAnsi="Times New Roman" w:cs="Times New Roman"/>
          <w:sz w:val="24"/>
          <w:szCs w:val="24"/>
        </w:rPr>
        <w:t>di Indonesia</w:t>
      </w:r>
      <w:r w:rsidR="008A1DEE">
        <w:rPr>
          <w:rFonts w:ascii="Times New Roman" w:hAnsi="Times New Roman" w:cs="Times New Roman"/>
          <w:sz w:val="24"/>
          <w:szCs w:val="24"/>
        </w:rPr>
        <w:t xml:space="preserve"> perspektif</w:t>
      </w:r>
      <w:r w:rsidR="005E0DAA">
        <w:rPr>
          <w:rFonts w:ascii="Times New Roman" w:hAnsi="Times New Roman" w:cs="Times New Roman"/>
          <w:sz w:val="24"/>
          <w:szCs w:val="24"/>
        </w:rPr>
        <w:t xml:space="preserve"> hukum Islam interdisipliner</w:t>
      </w:r>
      <w:r w:rsidR="00AC7BFD" w:rsidRPr="006300C4">
        <w:rPr>
          <w:rFonts w:ascii="Times New Roman" w:hAnsi="Times New Roman" w:cs="Times New Roman"/>
          <w:sz w:val="24"/>
          <w:szCs w:val="24"/>
        </w:rPr>
        <w:t>.</w:t>
      </w:r>
    </w:p>
    <w:p w:rsidR="006520FA" w:rsidRPr="001F601A" w:rsidRDefault="000C2A6D" w:rsidP="000B3D7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id-ID"/>
        </w:rPr>
      </w:pPr>
      <w:r w:rsidRPr="006300C4">
        <w:rPr>
          <w:rFonts w:ascii="Times New Roman" w:hAnsi="Times New Roman" w:cs="Times New Roman"/>
          <w:sz w:val="24"/>
          <w:szCs w:val="24"/>
        </w:rPr>
        <w:t xml:space="preserve">Untuk merekonstruksi usia perkawinan </w:t>
      </w:r>
      <w:r w:rsidR="0034239A">
        <w:rPr>
          <w:rFonts w:ascii="Times New Roman" w:hAnsi="Times New Roman" w:cs="Times New Roman"/>
          <w:sz w:val="24"/>
          <w:szCs w:val="24"/>
        </w:rPr>
        <w:t>dalam undang-undang</w:t>
      </w:r>
      <w:r w:rsidR="008A1DEE">
        <w:rPr>
          <w:rFonts w:ascii="Times New Roman" w:hAnsi="Times New Roman" w:cs="Times New Roman"/>
          <w:sz w:val="24"/>
          <w:szCs w:val="24"/>
        </w:rPr>
        <w:t xml:space="preserve"> perkawinan</w:t>
      </w:r>
      <w:r w:rsidR="0034239A">
        <w:rPr>
          <w:rFonts w:ascii="Times New Roman" w:hAnsi="Times New Roman" w:cs="Times New Roman"/>
          <w:sz w:val="24"/>
          <w:szCs w:val="24"/>
        </w:rPr>
        <w:t xml:space="preserve"> di Indonesia</w:t>
      </w:r>
      <w:r w:rsidR="00684543">
        <w:rPr>
          <w:rFonts w:ascii="Times New Roman" w:hAnsi="Times New Roman" w:cs="Times New Roman"/>
          <w:sz w:val="24"/>
          <w:szCs w:val="24"/>
        </w:rPr>
        <w:t xml:space="preserve"> </w:t>
      </w:r>
      <w:r w:rsidRPr="006300C4">
        <w:rPr>
          <w:rFonts w:ascii="Times New Roman" w:hAnsi="Times New Roman" w:cs="Times New Roman"/>
          <w:sz w:val="24"/>
          <w:szCs w:val="24"/>
        </w:rPr>
        <w:t>yang berkeadilan</w:t>
      </w:r>
      <w:r w:rsidR="006520FA" w:rsidRPr="006300C4">
        <w:rPr>
          <w:rFonts w:ascii="Times New Roman" w:hAnsi="Times New Roman" w:cs="Times New Roman"/>
          <w:sz w:val="24"/>
          <w:szCs w:val="24"/>
        </w:rPr>
        <w:t>.</w:t>
      </w:r>
    </w:p>
    <w:p w:rsidR="00F07AC3" w:rsidRPr="00B27A57" w:rsidRDefault="00F07AC3" w:rsidP="000B3D7E">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id-ID"/>
        </w:rPr>
      </w:pPr>
      <w:r w:rsidRPr="00B27A57">
        <w:rPr>
          <w:rFonts w:ascii="Times New Roman" w:hAnsi="Times New Roman" w:cs="Times New Roman"/>
          <w:sz w:val="24"/>
          <w:szCs w:val="24"/>
        </w:rPr>
        <w:t>Kegunaan Penelitian</w:t>
      </w:r>
    </w:p>
    <w:p w:rsidR="006300C4" w:rsidRPr="006300C4" w:rsidRDefault="00F07AC3" w:rsidP="000B3D7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id-ID"/>
        </w:rPr>
      </w:pPr>
      <w:r w:rsidRPr="00B27A57">
        <w:rPr>
          <w:rFonts w:ascii="Times New Roman" w:hAnsi="Times New Roman" w:cs="Times New Roman"/>
          <w:sz w:val="24"/>
          <w:szCs w:val="24"/>
        </w:rPr>
        <w:t>Secara teoritis, kegunaan penelitian ini</w:t>
      </w:r>
      <w:r w:rsidR="00684543">
        <w:rPr>
          <w:rFonts w:ascii="Times New Roman" w:hAnsi="Times New Roman" w:cs="Times New Roman"/>
          <w:sz w:val="24"/>
          <w:szCs w:val="24"/>
        </w:rPr>
        <w:t xml:space="preserve"> </w:t>
      </w:r>
      <w:r w:rsidRPr="00B27A57">
        <w:rPr>
          <w:rFonts w:ascii="Times New Roman" w:hAnsi="Times New Roman" w:cs="Times New Roman"/>
          <w:sz w:val="24"/>
          <w:szCs w:val="24"/>
        </w:rPr>
        <w:t xml:space="preserve">adalah untuk </w:t>
      </w:r>
      <w:r w:rsidRPr="00B27A57">
        <w:rPr>
          <w:rFonts w:ascii="Times New Roman" w:hAnsi="Times New Roman" w:cs="Times New Roman"/>
          <w:sz w:val="24"/>
          <w:szCs w:val="24"/>
          <w:lang w:val="id-ID"/>
        </w:rPr>
        <w:t xml:space="preserve">memberikan kontribusi dalam memahami usia minimal pernikahan dalam fiqh dan </w:t>
      </w:r>
      <w:r w:rsidR="008A1DEE">
        <w:rPr>
          <w:rFonts w:ascii="Times New Roman" w:hAnsi="Times New Roman" w:cs="Times New Roman"/>
          <w:sz w:val="24"/>
          <w:szCs w:val="24"/>
        </w:rPr>
        <w:t>undang-undang prkawinan</w:t>
      </w:r>
      <w:r w:rsidRPr="00B27A57">
        <w:rPr>
          <w:rFonts w:ascii="Times New Roman" w:hAnsi="Times New Roman" w:cs="Times New Roman"/>
          <w:sz w:val="24"/>
          <w:szCs w:val="24"/>
          <w:lang w:val="id-ID"/>
        </w:rPr>
        <w:t xml:space="preserve"> </w:t>
      </w:r>
      <w:r w:rsidRPr="00B27A57">
        <w:rPr>
          <w:rFonts w:ascii="Times New Roman" w:hAnsi="Times New Roman" w:cs="Times New Roman"/>
          <w:sz w:val="24"/>
          <w:szCs w:val="24"/>
        </w:rPr>
        <w:t>dan menganalisis relevansi ketentuan batas minimal usia</w:t>
      </w:r>
      <w:r w:rsidR="00684543">
        <w:rPr>
          <w:rFonts w:ascii="Times New Roman" w:hAnsi="Times New Roman" w:cs="Times New Roman"/>
          <w:sz w:val="24"/>
          <w:szCs w:val="24"/>
        </w:rPr>
        <w:t xml:space="preserve"> </w:t>
      </w:r>
      <w:r w:rsidR="00F86831">
        <w:rPr>
          <w:rFonts w:ascii="Times New Roman" w:hAnsi="Times New Roman" w:cs="Times New Roman"/>
          <w:sz w:val="24"/>
          <w:szCs w:val="24"/>
        </w:rPr>
        <w:t xml:space="preserve">pernikahan </w:t>
      </w:r>
      <w:r w:rsidRPr="00B27A57">
        <w:rPr>
          <w:rFonts w:ascii="Times New Roman" w:hAnsi="Times New Roman" w:cs="Times New Roman"/>
          <w:sz w:val="24"/>
          <w:szCs w:val="24"/>
        </w:rPr>
        <w:t>yang telah ditetapkan dalam UU Perkawinan No. 1 tahun 1974 serta</w:t>
      </w:r>
      <w:r w:rsidR="00684543">
        <w:rPr>
          <w:rFonts w:ascii="Times New Roman" w:hAnsi="Times New Roman" w:cs="Times New Roman"/>
          <w:sz w:val="24"/>
          <w:szCs w:val="24"/>
        </w:rPr>
        <w:t xml:space="preserve"> </w:t>
      </w:r>
      <w:r w:rsidRPr="00B27A57">
        <w:rPr>
          <w:rFonts w:ascii="Times New Roman" w:hAnsi="Times New Roman" w:cs="Times New Roman"/>
          <w:sz w:val="24"/>
          <w:szCs w:val="24"/>
        </w:rPr>
        <w:t>kontribusinya terhadap pembangunan sosial masyarakat.</w:t>
      </w:r>
    </w:p>
    <w:p w:rsidR="00F07AC3" w:rsidRPr="00D71D1F" w:rsidRDefault="00F07AC3" w:rsidP="00D71D1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id-ID"/>
        </w:rPr>
      </w:pPr>
      <w:r w:rsidRPr="006300C4">
        <w:rPr>
          <w:rFonts w:ascii="Times New Roman" w:hAnsi="Times New Roman" w:cs="Times New Roman"/>
          <w:sz w:val="24"/>
          <w:szCs w:val="24"/>
          <w:lang w:val="id-ID"/>
        </w:rPr>
        <w:t xml:space="preserve">Secara praktis, hasil dari penelitian ini bisa digunakan sebagai kacamata baru dalam melihat ketentuan pasal </w:t>
      </w:r>
      <w:r w:rsidR="000C2A6D" w:rsidRPr="006A15A6">
        <w:rPr>
          <w:rFonts w:ascii="Times New Roman" w:hAnsi="Times New Roman" w:cs="Times New Roman"/>
          <w:sz w:val="24"/>
          <w:szCs w:val="24"/>
          <w:lang w:val="id-ID"/>
        </w:rPr>
        <w:t xml:space="preserve">7 </w:t>
      </w:r>
      <w:r w:rsidRPr="006300C4">
        <w:rPr>
          <w:rFonts w:ascii="Times New Roman" w:hAnsi="Times New Roman" w:cs="Times New Roman"/>
          <w:sz w:val="24"/>
          <w:szCs w:val="24"/>
          <w:lang w:val="id-ID"/>
        </w:rPr>
        <w:t>pada UU Perkawinan No. 1 tahun 1974, bahan pertimbangan untuk revisi dan juga bisa berfungsi sebagai bahan kajian dalam penelitian selanjutnya dalam topik yang terkait.</w:t>
      </w:r>
    </w:p>
    <w:p w:rsidR="00D71D1F" w:rsidRPr="008D37D6" w:rsidRDefault="00D71D1F" w:rsidP="00D71D1F">
      <w:pPr>
        <w:pStyle w:val="ListParagraph"/>
        <w:autoSpaceDE w:val="0"/>
        <w:autoSpaceDN w:val="0"/>
        <w:adjustRightInd w:val="0"/>
        <w:spacing w:after="0" w:line="240" w:lineRule="auto"/>
        <w:ind w:left="1080"/>
        <w:jc w:val="both"/>
        <w:rPr>
          <w:rFonts w:ascii="Times New Roman" w:hAnsi="Times New Roman" w:cs="Times New Roman"/>
          <w:sz w:val="24"/>
          <w:szCs w:val="24"/>
          <w:lang w:val="id-ID"/>
        </w:rPr>
      </w:pPr>
    </w:p>
    <w:p w:rsidR="00F07AC3" w:rsidRPr="00B27A57" w:rsidRDefault="00F07AC3" w:rsidP="00D71D1F">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sidRPr="00B27A57">
        <w:rPr>
          <w:rFonts w:ascii="Times New Roman" w:hAnsi="Times New Roman" w:cs="Times New Roman"/>
          <w:b/>
          <w:bCs/>
          <w:sz w:val="24"/>
          <w:szCs w:val="24"/>
        </w:rPr>
        <w:t xml:space="preserve">D. </w:t>
      </w:r>
      <w:r w:rsidRPr="00B27A57">
        <w:rPr>
          <w:rFonts w:ascii="Times New Roman" w:hAnsi="Times New Roman" w:cs="Times New Roman"/>
          <w:b/>
          <w:bCs/>
          <w:sz w:val="24"/>
          <w:szCs w:val="24"/>
          <w:lang w:val="id-ID"/>
        </w:rPr>
        <w:tab/>
      </w:r>
      <w:r w:rsidR="00C640BA">
        <w:rPr>
          <w:rFonts w:ascii="Times New Roman" w:hAnsi="Times New Roman" w:cs="Times New Roman"/>
          <w:b/>
          <w:bCs/>
          <w:sz w:val="24"/>
          <w:szCs w:val="24"/>
        </w:rPr>
        <w:t>Penelitian Terdahulu yang Relevan</w:t>
      </w:r>
    </w:p>
    <w:p w:rsidR="006300C4" w:rsidRDefault="006300C4" w:rsidP="00D71D1F">
      <w:pPr>
        <w:autoSpaceDE w:val="0"/>
        <w:autoSpaceDN w:val="0"/>
        <w:adjustRightInd w:val="0"/>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Setelah menelaah beberapa literatur yang ada, penulis menemukan beberapa karya ilmiah yang sudah membahas  pengaturan usia perkawinan di Indonesia di antaranya adalah:</w:t>
      </w:r>
    </w:p>
    <w:p w:rsidR="00F07AC3" w:rsidRDefault="00F07AC3" w:rsidP="004B5C16">
      <w:pPr>
        <w:autoSpaceDE w:val="0"/>
        <w:autoSpaceDN w:val="0"/>
        <w:adjustRightInd w:val="0"/>
        <w:spacing w:after="0" w:line="360" w:lineRule="auto"/>
        <w:ind w:left="426" w:firstLine="708"/>
        <w:jc w:val="both"/>
        <w:rPr>
          <w:rFonts w:ascii="Times New Roman" w:hAnsi="Times New Roman" w:cs="Times New Roman"/>
          <w:sz w:val="24"/>
          <w:szCs w:val="24"/>
        </w:rPr>
      </w:pPr>
      <w:r w:rsidRPr="00B27A57">
        <w:rPr>
          <w:rFonts w:ascii="Times New Roman" w:hAnsi="Times New Roman" w:cs="Times New Roman"/>
          <w:sz w:val="24"/>
          <w:szCs w:val="24"/>
        </w:rPr>
        <w:lastRenderedPageBreak/>
        <w:t>Badan Kependudukan dan Keluarga Berencana Nasional (BKKBN)</w:t>
      </w:r>
      <w:r w:rsidR="00684543">
        <w:rPr>
          <w:rFonts w:ascii="Times New Roman" w:hAnsi="Times New Roman" w:cs="Times New Roman"/>
          <w:sz w:val="24"/>
          <w:szCs w:val="24"/>
        </w:rPr>
        <w:t xml:space="preserve"> </w:t>
      </w:r>
      <w:r w:rsidRPr="00B27A57">
        <w:rPr>
          <w:rFonts w:ascii="Times New Roman" w:hAnsi="Times New Roman" w:cs="Times New Roman"/>
          <w:sz w:val="24"/>
          <w:szCs w:val="24"/>
        </w:rPr>
        <w:t>dengan buku berjudul Pendewasaan Usia Perkawinan dan Hak-hak Reproduksi</w:t>
      </w:r>
      <w:r w:rsidR="00684543">
        <w:rPr>
          <w:rFonts w:ascii="Times New Roman" w:hAnsi="Times New Roman" w:cs="Times New Roman"/>
          <w:sz w:val="24"/>
          <w:szCs w:val="24"/>
        </w:rPr>
        <w:t xml:space="preserve"> </w:t>
      </w:r>
      <w:r w:rsidRPr="00B27A57">
        <w:rPr>
          <w:rFonts w:ascii="Times New Roman" w:hAnsi="Times New Roman" w:cs="Times New Roman"/>
          <w:sz w:val="24"/>
          <w:szCs w:val="24"/>
        </w:rPr>
        <w:t>bagi Remaja Indonesia. Secara deskriptif, buku ini memberikan pengertian</w:t>
      </w:r>
      <w:r w:rsidR="00684543">
        <w:rPr>
          <w:rFonts w:ascii="Times New Roman" w:hAnsi="Times New Roman" w:cs="Times New Roman"/>
          <w:sz w:val="24"/>
          <w:szCs w:val="24"/>
        </w:rPr>
        <w:t xml:space="preserve"> </w:t>
      </w:r>
      <w:r w:rsidRPr="00B27A57">
        <w:rPr>
          <w:rFonts w:ascii="Times New Roman" w:hAnsi="Times New Roman" w:cs="Times New Roman"/>
          <w:sz w:val="24"/>
          <w:szCs w:val="24"/>
        </w:rPr>
        <w:t>bahwa Pendewasaan Usia Perkawinan (PUP) adalah upaya untuk meningkatkan</w:t>
      </w:r>
      <w:r w:rsidR="00FC3446">
        <w:rPr>
          <w:rFonts w:ascii="Times New Roman" w:hAnsi="Times New Roman" w:cs="Times New Roman"/>
          <w:sz w:val="24"/>
          <w:szCs w:val="24"/>
        </w:rPr>
        <w:t xml:space="preserve"> </w:t>
      </w:r>
      <w:r w:rsidRPr="00B27A57">
        <w:rPr>
          <w:rFonts w:ascii="Times New Roman" w:hAnsi="Times New Roman" w:cs="Times New Roman"/>
          <w:sz w:val="24"/>
          <w:szCs w:val="24"/>
        </w:rPr>
        <w:t>usia pada saat perkawinan pertama yakni usia minimal 20 tahun bagi perempuan,</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dan 25 tahun bagi laki-laki. Sedangkan dalam hal hak reproduksi</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menurut buku ini, merupakan bagian dari hak asasi manusia yang melekat pada</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manusia sejak lahir dan dilindungi keberadaannya, sehingga pengekangan</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terhadap hak reproduksi berarti pengekangan terhadap hak asasi manusia. Titik</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tolak kongkret kedua pengertian ini berasal dari pemahaman bahwa PUP bukan</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sekedar menunda perkawinan sampai usia tertentu saja, juga mengusahakan agar</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kehamilan pertama (hak reproduksi) terjadi pada usia yang cukup dewasa.</w:t>
      </w:r>
      <w:r w:rsidRPr="00B27A57">
        <w:rPr>
          <w:rStyle w:val="FootnoteReference"/>
          <w:rFonts w:ascii="Times New Roman" w:hAnsi="Times New Roman" w:cs="Times New Roman"/>
          <w:sz w:val="24"/>
          <w:szCs w:val="24"/>
        </w:rPr>
        <w:footnoteReference w:id="30"/>
      </w:r>
    </w:p>
    <w:p w:rsidR="00591A37" w:rsidRDefault="00F07AC3" w:rsidP="00591A37">
      <w:pPr>
        <w:autoSpaceDE w:val="0"/>
        <w:autoSpaceDN w:val="0"/>
        <w:adjustRightInd w:val="0"/>
        <w:spacing w:after="0" w:line="360" w:lineRule="auto"/>
        <w:ind w:left="426" w:firstLine="708"/>
        <w:jc w:val="both"/>
        <w:rPr>
          <w:rFonts w:ascii="Times New Roman" w:hAnsi="Times New Roman" w:cs="Times New Roman"/>
          <w:sz w:val="24"/>
          <w:szCs w:val="24"/>
        </w:rPr>
      </w:pPr>
      <w:r w:rsidRPr="00B27A57">
        <w:rPr>
          <w:rFonts w:ascii="Times New Roman" w:hAnsi="Times New Roman" w:cs="Times New Roman"/>
          <w:sz w:val="24"/>
          <w:szCs w:val="24"/>
        </w:rPr>
        <w:t>Beranjak kepada laporan penelitian, di antaranya Andi Sjamsu Alam</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dalam disertasi berjudul Usia Perkawinan dalam Perspektif Filsafat Hukum dan</w:t>
      </w:r>
      <w:r w:rsidR="00746C89">
        <w:rPr>
          <w:rFonts w:ascii="Times New Roman" w:hAnsi="Times New Roman" w:cs="Times New Roman"/>
          <w:sz w:val="24"/>
          <w:szCs w:val="24"/>
        </w:rPr>
        <w:t xml:space="preserve"> </w:t>
      </w:r>
      <w:r w:rsidRPr="00B27A57">
        <w:rPr>
          <w:rFonts w:ascii="Times New Roman" w:hAnsi="Times New Roman" w:cs="Times New Roman"/>
          <w:sz w:val="24"/>
          <w:szCs w:val="24"/>
        </w:rPr>
        <w:t>Kontribusinya bagi Pengembangan Hukum Perkawinan Indonesia</w:t>
      </w:r>
      <w:r w:rsidR="00D909F2">
        <w:rPr>
          <w:rFonts w:ascii="Times New Roman" w:hAnsi="Times New Roman" w:cs="Times New Roman"/>
          <w:sz w:val="24"/>
          <w:szCs w:val="24"/>
        </w:rPr>
        <w:t>.</w:t>
      </w:r>
    </w:p>
    <w:p w:rsidR="004F0967" w:rsidRDefault="00591A37" w:rsidP="00591A37">
      <w:pPr>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sidRPr="00591A37">
        <w:rPr>
          <w:rFonts w:asciiTheme="majorBidi" w:eastAsia="Times New Roman" w:hAnsiTheme="majorBidi" w:cstheme="majorBidi"/>
          <w:sz w:val="24"/>
          <w:szCs w:val="24"/>
          <w:lang w:val="id-ID" w:eastAsia="id-ID"/>
        </w:rPr>
        <w:t>Dengan pendekatan filosofis, menemukan bahwa ketentuan usia perkawinan sebagaimana termaktub dalam UUP mengidap persoalan yang tidak mudah diselesaikan. Indikasi problematis usia perkawinan yang paling menonjol muncul ketika dihadapkan pada pasal 7 ayat (2) tentang dispensasi kawin yang mana wewenang yuridis untuk keperluan itu diberikan kepada pengadilan dinilai mengurangi</w:t>
      </w:r>
      <w:r w:rsidR="00746C89">
        <w:rPr>
          <w:rFonts w:asciiTheme="majorBidi" w:eastAsia="Times New Roman" w:hAnsiTheme="majorBidi" w:cstheme="majorBidi"/>
          <w:sz w:val="24"/>
          <w:szCs w:val="24"/>
          <w:lang w:eastAsia="id-ID"/>
        </w:rPr>
        <w:t xml:space="preserve"> </w:t>
      </w:r>
      <w:r w:rsidRPr="00591A37">
        <w:rPr>
          <w:rFonts w:asciiTheme="majorBidi" w:eastAsia="Times New Roman" w:hAnsiTheme="majorBidi" w:cstheme="majorBidi"/>
          <w:sz w:val="24"/>
          <w:szCs w:val="24"/>
          <w:lang w:val="id-ID" w:eastAsia="id-ID"/>
        </w:rPr>
        <w:t xml:space="preserve">sakralitas perkawinan. Penelitian ini membahas pembedaan usia perkawinan dalam UUP dianggap membakukan peran dan status antara suami-istri dalam pola relasi yang tidak seimbang, dan pada akhirnya mendiskriminasikan wanita. Oleh karena itu, kesetaraan dari segi usia ideal adalah masing-masing calon pengantin berada pada usia 21 tahun, dengan pertimbangan psikologis, sosiologis, dan kesehatan. Idealisasi usia perkawinan pada usia 21 tahun ini merupakan bagian yang sangat </w:t>
      </w:r>
      <w:r w:rsidRPr="00591A37">
        <w:rPr>
          <w:rFonts w:asciiTheme="majorBidi" w:eastAsia="Times New Roman" w:hAnsiTheme="majorBidi" w:cstheme="majorBidi"/>
          <w:sz w:val="24"/>
          <w:szCs w:val="24"/>
          <w:lang w:val="id-ID" w:eastAsia="id-ID"/>
        </w:rPr>
        <w:lastRenderedPageBreak/>
        <w:t>signifikan dalam merekonstruksi pemikiran Hukum Perkawinan di Indonesia.</w:t>
      </w:r>
      <w:r w:rsidR="00D909F2">
        <w:rPr>
          <w:rStyle w:val="FootnoteReference"/>
          <w:rFonts w:asciiTheme="majorBidi" w:eastAsia="Times New Roman" w:hAnsiTheme="majorBidi" w:cstheme="majorBidi"/>
          <w:sz w:val="24"/>
          <w:szCs w:val="24"/>
          <w:lang w:val="id-ID" w:eastAsia="id-ID"/>
        </w:rPr>
        <w:footnoteReference w:id="31"/>
      </w:r>
    </w:p>
    <w:p w:rsidR="00591A37" w:rsidRPr="00591A37" w:rsidRDefault="004F0967" w:rsidP="00591A37">
      <w:pPr>
        <w:autoSpaceDE w:val="0"/>
        <w:autoSpaceDN w:val="0"/>
        <w:adjustRightInd w:val="0"/>
        <w:spacing w:after="0" w:line="360" w:lineRule="auto"/>
        <w:ind w:left="426" w:firstLine="708"/>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Penelitian Pencatatan dan Usia Perkawinan di Indonesia: Sebuah Upaya Obyektifikasi Hukum Perkawinan Islam Indonesia. Dalam penelitian ini membahas tentang </w:t>
      </w:r>
      <w:r w:rsidR="00A14FF1">
        <w:rPr>
          <w:rFonts w:asciiTheme="majorBidi" w:eastAsia="Times New Roman" w:hAnsiTheme="majorBidi" w:cstheme="majorBidi"/>
          <w:sz w:val="24"/>
          <w:szCs w:val="24"/>
          <w:lang w:eastAsia="id-ID"/>
        </w:rPr>
        <w:t>pencatatan dan usia perkawinan merupakan upaya yang nyata dari obyektifikasi hukum perkawinan Islam Indonesia, karena ketentuan tersebut dikatakan secara obyektif yang dirumuskan sebagai salah satu bagian hukum perkawinan Islam Indonesia. Oleh sebab itu, sudah semestinya para pelanggar dua aturan obyektif tersebut dikenai sanksi yang sesuai dengan bentuk pelanggaran yang dilakukannya. Hal ini dikarenakan akan mengacaukan aturan hukum yang setelahnya jika itu diabaikan.</w:t>
      </w:r>
      <w:r w:rsidR="00A14FF1">
        <w:rPr>
          <w:rStyle w:val="FootnoteReference"/>
          <w:rFonts w:asciiTheme="majorBidi" w:eastAsia="Times New Roman" w:hAnsiTheme="majorBidi" w:cstheme="majorBidi"/>
          <w:sz w:val="24"/>
          <w:szCs w:val="24"/>
          <w:lang w:eastAsia="id-ID"/>
        </w:rPr>
        <w:footnoteReference w:id="32"/>
      </w:r>
      <w:r w:rsidR="00A14FF1">
        <w:rPr>
          <w:rFonts w:asciiTheme="majorBidi" w:eastAsia="Times New Roman" w:hAnsiTheme="majorBidi" w:cstheme="majorBidi"/>
          <w:sz w:val="24"/>
          <w:szCs w:val="24"/>
          <w:lang w:eastAsia="id-ID"/>
        </w:rPr>
        <w:t xml:space="preserve"> </w:t>
      </w:r>
    </w:p>
    <w:p w:rsidR="007716EA" w:rsidRDefault="00591A37" w:rsidP="007716EA">
      <w:pPr>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 xml:space="preserve">Penelitian </w:t>
      </w:r>
      <w:r w:rsidR="00731CA2" w:rsidRPr="00731CA2">
        <w:rPr>
          <w:rFonts w:asciiTheme="majorBidi" w:eastAsia="Times New Roman" w:hAnsiTheme="majorBidi" w:cstheme="majorBidi"/>
          <w:sz w:val="24"/>
          <w:szCs w:val="24"/>
          <w:lang w:val="id-ID" w:eastAsia="id-ID"/>
        </w:rPr>
        <w:t>Khaidarullah, Modernisasi Hukum Keluarga Islam: Studi Terhadap Perkembangan Diskursus dan Legisla</w:t>
      </w:r>
      <w:r w:rsidR="00731CA2" w:rsidRPr="00062D38">
        <w:rPr>
          <w:rFonts w:asciiTheme="majorBidi" w:eastAsia="Times New Roman" w:hAnsiTheme="majorBidi" w:cstheme="majorBidi"/>
          <w:sz w:val="24"/>
          <w:szCs w:val="24"/>
          <w:lang w:val="id-ID" w:eastAsia="id-ID"/>
        </w:rPr>
        <w:t>si Usia Perkawinan di Indonesia.</w:t>
      </w:r>
      <w:r w:rsidR="00731CA2" w:rsidRPr="00062D38">
        <w:rPr>
          <w:rStyle w:val="FootnoteReference"/>
          <w:rFonts w:asciiTheme="majorBidi" w:eastAsia="Times New Roman" w:hAnsiTheme="majorBidi" w:cstheme="majorBidi"/>
          <w:sz w:val="24"/>
          <w:szCs w:val="24"/>
          <w:lang w:val="id-ID" w:eastAsia="id-ID"/>
        </w:rPr>
        <w:footnoteReference w:id="33"/>
      </w:r>
      <w:r w:rsidR="00731CA2" w:rsidRPr="00062D38">
        <w:rPr>
          <w:rFonts w:asciiTheme="majorBidi" w:eastAsia="Times New Roman" w:hAnsiTheme="majorBidi" w:cstheme="majorBidi"/>
          <w:sz w:val="24"/>
          <w:szCs w:val="24"/>
          <w:lang w:val="id-ID" w:eastAsia="id-ID"/>
        </w:rPr>
        <w:t>Penelitian</w:t>
      </w:r>
      <w:r w:rsidR="00731CA2" w:rsidRPr="00731CA2">
        <w:rPr>
          <w:rFonts w:asciiTheme="majorBidi" w:eastAsia="Times New Roman" w:hAnsiTheme="majorBidi" w:cstheme="majorBidi"/>
          <w:sz w:val="24"/>
          <w:szCs w:val="24"/>
          <w:lang w:val="id-ID" w:eastAsia="id-ID"/>
        </w:rPr>
        <w:t xml:space="preserve"> ini mengkaji perkembangan diskursus dan sejarah legislasi usia kawin dalam konteks modernisasi hukum keluarga Islam di Indonesia beserta perdebatan dan polemik yang melingkupi</w:t>
      </w:r>
      <w:r w:rsidR="00731CA2" w:rsidRPr="00062D38">
        <w:rPr>
          <w:rFonts w:asciiTheme="majorBidi" w:eastAsia="Times New Roman" w:hAnsiTheme="majorBidi" w:cstheme="majorBidi"/>
          <w:sz w:val="24"/>
          <w:szCs w:val="24"/>
          <w:lang w:val="id-ID" w:eastAsia="id-ID"/>
        </w:rPr>
        <w:t xml:space="preserve">nya melalui pendekatan normatif </w:t>
      </w:r>
      <w:r w:rsidR="00731CA2" w:rsidRPr="00731CA2">
        <w:rPr>
          <w:rFonts w:asciiTheme="majorBidi" w:eastAsia="Times New Roman" w:hAnsiTheme="majorBidi" w:cstheme="majorBidi"/>
          <w:sz w:val="24"/>
          <w:szCs w:val="24"/>
          <w:lang w:val="id-ID" w:eastAsia="id-ID"/>
        </w:rPr>
        <w:t>sosiologis-empiris. Dari kajiannya, Khaidarullah memberi beberapa saran bagi peneliti selanjutnya, diantaranya: (1) penting sekali adanya sinergi perbedaan persepsi untuk mengembangkan metodologi hukum sebagai alat kritis bagi kelemahan aturan usia kawin, (2) review</w:t>
      </w:r>
      <w:r w:rsidR="00746C89">
        <w:rPr>
          <w:rFonts w:asciiTheme="majorBidi" w:eastAsia="Times New Roman" w:hAnsiTheme="majorBidi" w:cstheme="majorBidi"/>
          <w:sz w:val="24"/>
          <w:szCs w:val="24"/>
          <w:lang w:eastAsia="id-ID"/>
        </w:rPr>
        <w:t xml:space="preserve"> </w:t>
      </w:r>
      <w:r w:rsidR="00731CA2" w:rsidRPr="00731CA2">
        <w:rPr>
          <w:rFonts w:asciiTheme="majorBidi" w:eastAsia="Times New Roman" w:hAnsiTheme="majorBidi" w:cstheme="majorBidi"/>
          <w:sz w:val="24"/>
          <w:szCs w:val="24"/>
          <w:lang w:val="id-ID" w:eastAsia="id-ID"/>
        </w:rPr>
        <w:t>ulang terhadap pengaturan usia kawin, dan (3) pengkajian dengan pendekatan lain.</w:t>
      </w:r>
    </w:p>
    <w:p w:rsidR="008B3522" w:rsidRDefault="007716EA" w:rsidP="008B3522">
      <w:pPr>
        <w:autoSpaceDE w:val="0"/>
        <w:autoSpaceDN w:val="0"/>
        <w:adjustRightInd w:val="0"/>
        <w:spacing w:after="0" w:line="360" w:lineRule="auto"/>
        <w:ind w:left="426" w:firstLine="708"/>
        <w:jc w:val="both"/>
        <w:rPr>
          <w:rFonts w:ascii="Times New Roman" w:hAnsi="Times New Roman" w:cs="Times New Roman"/>
          <w:sz w:val="24"/>
          <w:szCs w:val="24"/>
        </w:rPr>
      </w:pPr>
      <w:r w:rsidRPr="00E61042">
        <w:rPr>
          <w:rFonts w:ascii="Times New Roman" w:eastAsia="Times New Roman" w:hAnsi="Times New Roman" w:cs="Times New Roman"/>
          <w:sz w:val="24"/>
          <w:szCs w:val="24"/>
          <w:lang w:eastAsia="id-ID"/>
        </w:rPr>
        <w:t xml:space="preserve">Penelitian </w:t>
      </w:r>
      <w:r w:rsidRPr="00E61042">
        <w:rPr>
          <w:rFonts w:ascii="Times New Roman" w:hAnsi="Times New Roman" w:cs="Times New Roman"/>
          <w:sz w:val="24"/>
          <w:szCs w:val="24"/>
        </w:rPr>
        <w:t>Batasan Usia Perkawinan Dalam Undang-Undang No 1 Tahun 1974 Tentang Perkawinan Dan Kompilasi Hukum Islam (KHI)</w:t>
      </w:r>
      <w:r w:rsidR="00E61042" w:rsidRPr="00E61042">
        <w:rPr>
          <w:rFonts w:ascii="Times New Roman" w:hAnsi="Times New Roman" w:cs="Times New Roman"/>
          <w:sz w:val="24"/>
          <w:szCs w:val="24"/>
        </w:rPr>
        <w:t xml:space="preserve">: Studi Analisis Praktik Perkawinan di Bawah Umur Masyarakat Kampung Nelayan Di Desa Saletreng Kabupaten Situbondo. Dalam penelitian ini menjelaskan tentang ada dua indikator penting dalam penilaian pandangan dan penerapan batasan usia perkawinan di dalam masyarakat kampung nelayan di Desa </w:t>
      </w:r>
      <w:r w:rsidR="00E61042" w:rsidRPr="00E61042">
        <w:rPr>
          <w:rFonts w:ascii="Times New Roman" w:hAnsi="Times New Roman" w:cs="Times New Roman"/>
          <w:sz w:val="24"/>
          <w:szCs w:val="24"/>
        </w:rPr>
        <w:lastRenderedPageBreak/>
        <w:t xml:space="preserve">Seletreng Kabupaten Situbondo terhadap Undang-undang No.1 tahun 1974 dan KHI terhadap batasan usia perkawinan, Pertama, praktik perkawinan usia </w:t>
      </w:r>
      <w:r w:rsidR="00E61042">
        <w:rPr>
          <w:rFonts w:ascii="Times New Roman" w:hAnsi="Times New Roman" w:cs="Times New Roman"/>
          <w:sz w:val="24"/>
          <w:szCs w:val="24"/>
        </w:rPr>
        <w:t xml:space="preserve">minimal perkawinan merupakan </w:t>
      </w:r>
      <w:r w:rsidR="00E61042" w:rsidRPr="00E61042">
        <w:rPr>
          <w:rFonts w:ascii="Times New Roman" w:hAnsi="Times New Roman" w:cs="Times New Roman"/>
          <w:sz w:val="24"/>
          <w:szCs w:val="24"/>
        </w:rPr>
        <w:t>tradisi</w:t>
      </w:r>
      <w:r w:rsidR="00E61042">
        <w:rPr>
          <w:rFonts w:ascii="Times New Roman" w:hAnsi="Times New Roman" w:cs="Times New Roman"/>
          <w:sz w:val="24"/>
          <w:szCs w:val="24"/>
        </w:rPr>
        <w:t xml:space="preserve">. </w:t>
      </w:r>
      <w:r w:rsidR="00E61042" w:rsidRPr="00E61042">
        <w:rPr>
          <w:rFonts w:ascii="Times New Roman" w:hAnsi="Times New Roman" w:cs="Times New Roman"/>
          <w:sz w:val="24"/>
          <w:szCs w:val="24"/>
        </w:rPr>
        <w:t>Tradisi para masyarakat kampung nelayan yang mayoritas bekerja sebagai</w:t>
      </w:r>
      <w:r w:rsidR="00E61042">
        <w:rPr>
          <w:rFonts w:ascii="Times New Roman" w:hAnsi="Times New Roman" w:cs="Times New Roman"/>
          <w:sz w:val="24"/>
          <w:szCs w:val="24"/>
        </w:rPr>
        <w:t xml:space="preserve"> </w:t>
      </w:r>
      <w:r w:rsidR="00E61042" w:rsidRPr="00E61042">
        <w:rPr>
          <w:rFonts w:ascii="Times New Roman" w:hAnsi="Times New Roman" w:cs="Times New Roman"/>
          <w:sz w:val="24"/>
          <w:szCs w:val="24"/>
        </w:rPr>
        <w:t>nelayan, menikahkan anak-anak gadis mereka ketika masih di bawah umur alasan mereka melakukan praktik perkawinan di usia muda karena</w:t>
      </w:r>
      <w:r w:rsidR="00E61042">
        <w:rPr>
          <w:rFonts w:ascii="Times New Roman" w:hAnsi="Times New Roman" w:cs="Times New Roman"/>
          <w:sz w:val="24"/>
          <w:szCs w:val="24"/>
        </w:rPr>
        <w:t xml:space="preserve"> </w:t>
      </w:r>
      <w:r w:rsidR="00E61042" w:rsidRPr="00E61042">
        <w:rPr>
          <w:rFonts w:ascii="Times New Roman" w:hAnsi="Times New Roman" w:cs="Times New Roman"/>
          <w:sz w:val="24"/>
          <w:szCs w:val="24"/>
        </w:rPr>
        <w:t>mereka sangat memerlukan anggota keluarga penunjang dalam membantu bekerja. Anak laki-laki bekerja di</w:t>
      </w:r>
      <w:r w:rsidR="00E61042">
        <w:rPr>
          <w:rFonts w:ascii="Times New Roman" w:hAnsi="Times New Roman" w:cs="Times New Roman"/>
          <w:sz w:val="24"/>
          <w:szCs w:val="24"/>
        </w:rPr>
        <w:t xml:space="preserve"> </w:t>
      </w:r>
      <w:r w:rsidR="00E61042" w:rsidRPr="00E61042">
        <w:rPr>
          <w:rFonts w:ascii="Times New Roman" w:hAnsi="Times New Roman" w:cs="Times New Roman"/>
          <w:sz w:val="24"/>
          <w:szCs w:val="24"/>
        </w:rPr>
        <w:t>laut, dan bagi anak perempuan</w:t>
      </w:r>
      <w:r w:rsidR="00E61042">
        <w:rPr>
          <w:rFonts w:ascii="Times New Roman" w:hAnsi="Times New Roman" w:cs="Times New Roman"/>
          <w:sz w:val="24"/>
          <w:szCs w:val="24"/>
        </w:rPr>
        <w:t xml:space="preserve"> </w:t>
      </w:r>
      <w:r w:rsidR="00E61042" w:rsidRPr="00E61042">
        <w:rPr>
          <w:rFonts w:ascii="Times New Roman" w:hAnsi="Times New Roman" w:cs="Times New Roman"/>
          <w:sz w:val="24"/>
          <w:szCs w:val="24"/>
        </w:rPr>
        <w:t>membantu dalam pengasinan ikan, membuat terasi dan penjualan ikan dipasar. Alternatif yang mereka pilih adalah menikahkan anak-anak mereka kendatipun mereka masih dibawah umur. Kedua,</w:t>
      </w:r>
      <w:r w:rsidR="00E61042">
        <w:rPr>
          <w:rFonts w:ascii="Times New Roman" w:hAnsi="Times New Roman" w:cs="Times New Roman"/>
          <w:sz w:val="24"/>
          <w:szCs w:val="24"/>
        </w:rPr>
        <w:t xml:space="preserve"> </w:t>
      </w:r>
      <w:r w:rsidR="00E61042" w:rsidRPr="00E61042">
        <w:rPr>
          <w:rFonts w:ascii="Times New Roman" w:hAnsi="Times New Roman" w:cs="Times New Roman"/>
          <w:sz w:val="24"/>
          <w:szCs w:val="24"/>
        </w:rPr>
        <w:t>tindakan manipulasi data yang belum dapat dihindari oleh para penegak hukum.</w:t>
      </w:r>
      <w:r w:rsidR="00E61042">
        <w:rPr>
          <w:rStyle w:val="FootnoteReference"/>
          <w:rFonts w:ascii="Times New Roman" w:hAnsi="Times New Roman" w:cs="Times New Roman"/>
          <w:sz w:val="24"/>
          <w:szCs w:val="24"/>
        </w:rPr>
        <w:footnoteReference w:id="34"/>
      </w:r>
      <w:r w:rsidR="00121673" w:rsidRPr="00E61042">
        <w:rPr>
          <w:rFonts w:ascii="Times New Roman" w:hAnsi="Times New Roman" w:cs="Times New Roman"/>
          <w:sz w:val="24"/>
          <w:szCs w:val="24"/>
        </w:rPr>
        <w:t xml:space="preserve"> </w:t>
      </w:r>
    </w:p>
    <w:p w:rsidR="008B3522" w:rsidRPr="00BD3682" w:rsidRDefault="008B3522" w:rsidP="008B3522">
      <w:pPr>
        <w:autoSpaceDE w:val="0"/>
        <w:autoSpaceDN w:val="0"/>
        <w:adjustRightInd w:val="0"/>
        <w:spacing w:after="0" w:line="360" w:lineRule="auto"/>
        <w:ind w:left="426" w:firstLine="708"/>
        <w:jc w:val="both"/>
        <w:rPr>
          <w:rFonts w:ascii="Times New Roman" w:hAnsi="Times New Roman" w:cs="Times New Roman"/>
          <w:sz w:val="24"/>
          <w:szCs w:val="24"/>
        </w:rPr>
      </w:pPr>
      <w:r w:rsidRPr="00BD3682">
        <w:rPr>
          <w:rFonts w:ascii="Times New Roman" w:hAnsi="Times New Roman" w:cs="Times New Roman"/>
          <w:sz w:val="24"/>
          <w:szCs w:val="24"/>
        </w:rPr>
        <w:t>Nur Fadilah dan hairiyati Rahmah dengan judul Rekonstruksi Batas Usia Perkawinan Anak</w:t>
      </w:r>
      <w:r>
        <w:rPr>
          <w:rFonts w:ascii="Times New Roman" w:hAnsi="Times New Roman" w:cs="Times New Roman"/>
          <w:sz w:val="24"/>
          <w:szCs w:val="24"/>
        </w:rPr>
        <w:t xml:space="preserve"> </w:t>
      </w:r>
      <w:r w:rsidRPr="00BD3682">
        <w:rPr>
          <w:rFonts w:ascii="Times New Roman" w:hAnsi="Times New Roman" w:cs="Times New Roman"/>
          <w:sz w:val="24"/>
          <w:szCs w:val="24"/>
        </w:rPr>
        <w:t>Dalam Hukum Nasional Indonesia (Perspektif Fikih)</w:t>
      </w:r>
      <w:r>
        <w:rPr>
          <w:rFonts w:ascii="Times New Roman" w:hAnsi="Times New Roman" w:cs="Times New Roman"/>
          <w:sz w:val="24"/>
          <w:szCs w:val="24"/>
        </w:rPr>
        <w:t>.</w:t>
      </w:r>
      <w:r w:rsidRPr="00BD3682">
        <w:rPr>
          <w:rFonts w:ascii="Times New Roman" w:hAnsi="Times New Roman" w:cs="Times New Roman"/>
          <w:sz w:val="24"/>
          <w:szCs w:val="24"/>
        </w:rPr>
        <w:t xml:space="preserve"> Upaya merekonstruksi batas usia perkawinan dalam hukum nasional Indonesia perpektif fikih adalah Pertama, upaya merubah ketentuan (klausul) batas usia dalam regulasi perkawinan dari usia minimal 16 tahun bagi perempuan dan 19 tahun bagi laki-laki dinaikkan menjadi 19 tahun bagi perempuan dan 21 tahun bagi laki-laki. Pada usia tersebut, khususnya anak perempuan telah menyelesaikan jenjang pendidikan SLTA. Selain itu, dengan mempertimbangkan aspek kematangan biologis, psikologis, dan sosial budaya. Sedangkan bagi laki-laki, usia 21 tahun telah memenuhi syarat untuk memikul tanggung jawab dan mampu (</w:t>
      </w:r>
      <w:r w:rsidRPr="00BD3682">
        <w:rPr>
          <w:rFonts w:ascii="Times New Roman" w:hAnsi="Times New Roman" w:cs="Times New Roman"/>
          <w:i/>
          <w:sz w:val="24"/>
          <w:szCs w:val="24"/>
        </w:rPr>
        <w:t>rusyd</w:t>
      </w:r>
      <w:r w:rsidRPr="00BD3682">
        <w:rPr>
          <w:rFonts w:ascii="Times New Roman" w:hAnsi="Times New Roman" w:cs="Times New Roman"/>
          <w:sz w:val="24"/>
          <w:szCs w:val="24"/>
        </w:rPr>
        <w:t>) menjadi pemimpin keluarga. Kedua, Pemberian izin dispensasi dengan syarat yang ketat dan sebaiknya diberi batas usia minimal dispensasi yakni usia 16 tahun bagi perempuan dan 19 tahun bagi laki-laki.</w:t>
      </w:r>
      <w:r>
        <w:rPr>
          <w:rStyle w:val="FootnoteReference"/>
          <w:rFonts w:ascii="Times New Roman" w:hAnsi="Times New Roman" w:cs="Times New Roman"/>
          <w:sz w:val="24"/>
          <w:szCs w:val="24"/>
        </w:rPr>
        <w:footnoteReference w:id="35"/>
      </w:r>
    </w:p>
    <w:p w:rsidR="00814802" w:rsidRPr="00814802" w:rsidRDefault="00814802" w:rsidP="00591A37">
      <w:pPr>
        <w:autoSpaceDE w:val="0"/>
        <w:autoSpaceDN w:val="0"/>
        <w:adjustRightInd w:val="0"/>
        <w:spacing w:after="0" w:line="360" w:lineRule="auto"/>
        <w:ind w:left="426" w:firstLine="70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Penelitian A. Kumedi Ja’far yang berjudul Pembaruan Hukum Perkawinan Islam di Indonesia dengan menganalisis Pasal 7 UU No 1 Tahun 1974 tentang Batas Usia Perkawinan. Dalam hal ini tujuan utama dari </w:t>
      </w:r>
      <w:r>
        <w:rPr>
          <w:rFonts w:asciiTheme="majorBidi" w:eastAsia="Times New Roman" w:hAnsiTheme="majorBidi" w:cstheme="majorBidi"/>
          <w:sz w:val="24"/>
          <w:szCs w:val="24"/>
          <w:lang w:eastAsia="id-ID"/>
        </w:rPr>
        <w:lastRenderedPageBreak/>
        <w:t>penelitian yang di lakukan oleh penelitia</w:t>
      </w:r>
      <w:r w:rsidR="00746C89">
        <w:rPr>
          <w:rFonts w:asciiTheme="majorBidi" w:eastAsia="Times New Roman" w:hAnsiTheme="majorBidi" w:cstheme="majorBidi"/>
          <w:sz w:val="24"/>
          <w:szCs w:val="24"/>
          <w:lang w:eastAsia="id-ID"/>
        </w:rPr>
        <w:t>n</w:t>
      </w:r>
      <w:r>
        <w:rPr>
          <w:rFonts w:asciiTheme="majorBidi" w:eastAsia="Times New Roman" w:hAnsiTheme="majorBidi" w:cstheme="majorBidi"/>
          <w:sz w:val="24"/>
          <w:szCs w:val="24"/>
          <w:lang w:eastAsia="id-ID"/>
        </w:rPr>
        <w:t xml:space="preserve"> adalah; untuk mengkaji proses terbentuknya undang-undang perkawinan Nomor 1 Tahun 1974; untuk menganalisis korelasi UU Nomor 1 Tahun 1974 dengan undang-undang Sisdiknas, ketentuan BKKBN dan Undang-undang perlindungan anak; dan untuk menemukan konstruk pembaruan hukum tentang usia perkawinan yang responsif dengan negara Indonesia.</w:t>
      </w:r>
      <w:r w:rsidR="009E1A7A">
        <w:rPr>
          <w:rStyle w:val="FootnoteReference"/>
          <w:rFonts w:asciiTheme="majorBidi" w:eastAsia="Times New Roman" w:hAnsiTheme="majorBidi" w:cstheme="majorBidi"/>
          <w:sz w:val="24"/>
          <w:szCs w:val="24"/>
          <w:lang w:eastAsia="id-ID"/>
        </w:rPr>
        <w:footnoteReference w:id="36"/>
      </w:r>
    </w:p>
    <w:p w:rsidR="00591A37" w:rsidRDefault="00591A37" w:rsidP="00591A37">
      <w:pPr>
        <w:autoSpaceDE w:val="0"/>
        <w:autoSpaceDN w:val="0"/>
        <w:adjustRightInd w:val="0"/>
        <w:spacing w:after="0" w:line="360" w:lineRule="auto"/>
        <w:ind w:left="426" w:firstLine="708"/>
        <w:jc w:val="both"/>
        <w:rPr>
          <w:rFonts w:ascii="Times New Roman" w:hAnsi="Times New Roman" w:cs="Times New Roman"/>
          <w:color w:val="FF0000"/>
          <w:sz w:val="24"/>
          <w:szCs w:val="24"/>
          <w:lang w:val="id-ID"/>
        </w:rPr>
      </w:pPr>
      <w:r w:rsidRPr="009938E2">
        <w:rPr>
          <w:rFonts w:ascii="Times New Roman" w:hAnsi="Times New Roman" w:cs="Times New Roman"/>
          <w:sz w:val="24"/>
          <w:szCs w:val="24"/>
        </w:rPr>
        <w:t>Bertolak pada pengkajian dan perbandingan antara maksud penyusun</w:t>
      </w:r>
      <w:r w:rsidR="00D909F2">
        <w:rPr>
          <w:rFonts w:ascii="Times New Roman" w:hAnsi="Times New Roman" w:cs="Times New Roman"/>
          <w:sz w:val="24"/>
          <w:szCs w:val="24"/>
        </w:rPr>
        <w:t xml:space="preserve"> </w:t>
      </w:r>
      <w:r w:rsidRPr="009938E2">
        <w:rPr>
          <w:rFonts w:ascii="Times New Roman" w:hAnsi="Times New Roman" w:cs="Times New Roman"/>
          <w:sz w:val="24"/>
          <w:szCs w:val="24"/>
        </w:rPr>
        <w:t xml:space="preserve">dengan hasil karya-karya di </w:t>
      </w:r>
      <w:r w:rsidR="00B21910">
        <w:rPr>
          <w:rFonts w:ascii="Times New Roman" w:hAnsi="Times New Roman" w:cs="Times New Roman"/>
          <w:sz w:val="24"/>
          <w:szCs w:val="24"/>
        </w:rPr>
        <w:t>atas, d</w:t>
      </w:r>
      <w:r w:rsidRPr="009938E2">
        <w:rPr>
          <w:rFonts w:ascii="Times New Roman" w:hAnsi="Times New Roman" w:cs="Times New Roman"/>
          <w:sz w:val="24"/>
          <w:szCs w:val="24"/>
        </w:rPr>
        <w:t>engan beberapa pertimbangan, penelitian</w:t>
      </w:r>
      <w:r w:rsidRPr="009938E2">
        <w:rPr>
          <w:rFonts w:ascii="Times New Roman" w:hAnsi="Times New Roman" w:cs="Times New Roman"/>
          <w:sz w:val="24"/>
          <w:szCs w:val="24"/>
          <w:lang w:val="id-ID"/>
        </w:rPr>
        <w:t xml:space="preserve"> ini </w:t>
      </w:r>
      <w:r w:rsidRPr="009938E2">
        <w:rPr>
          <w:rFonts w:ascii="Times New Roman" w:hAnsi="Times New Roman" w:cs="Times New Roman"/>
          <w:sz w:val="24"/>
          <w:szCs w:val="24"/>
        </w:rPr>
        <w:t>dengan fokus pada</w:t>
      </w:r>
      <w:r w:rsidR="00746C89">
        <w:rPr>
          <w:rFonts w:ascii="Times New Roman" w:hAnsi="Times New Roman" w:cs="Times New Roman"/>
          <w:sz w:val="24"/>
          <w:szCs w:val="24"/>
        </w:rPr>
        <w:t xml:space="preserve"> </w:t>
      </w:r>
      <w:r w:rsidR="00487B99" w:rsidRPr="000C2A6D">
        <w:rPr>
          <w:rFonts w:ascii="Times New Roman" w:hAnsi="Times New Roman" w:cs="Times New Roman"/>
          <w:bCs/>
          <w:sz w:val="24"/>
          <w:szCs w:val="24"/>
        </w:rPr>
        <w:t>rekonstruksi usia minimal perkaw</w:t>
      </w:r>
      <w:r w:rsidR="00487B99">
        <w:rPr>
          <w:rFonts w:ascii="Times New Roman" w:hAnsi="Times New Roman" w:cs="Times New Roman"/>
          <w:bCs/>
          <w:sz w:val="24"/>
          <w:szCs w:val="24"/>
        </w:rPr>
        <w:t>inan dalam undang-undang perkawinan d</w:t>
      </w:r>
      <w:r w:rsidR="00487B99" w:rsidRPr="000C2A6D">
        <w:rPr>
          <w:rFonts w:ascii="Times New Roman" w:hAnsi="Times New Roman" w:cs="Times New Roman"/>
          <w:bCs/>
          <w:sz w:val="24"/>
          <w:szCs w:val="24"/>
        </w:rPr>
        <w:t xml:space="preserve">i Indonesia menurut perspektif hukum </w:t>
      </w:r>
      <w:r w:rsidR="00487B99">
        <w:rPr>
          <w:rFonts w:ascii="Times New Roman" w:hAnsi="Times New Roman" w:cs="Times New Roman"/>
          <w:bCs/>
          <w:sz w:val="24"/>
          <w:szCs w:val="24"/>
        </w:rPr>
        <w:t>Islam</w:t>
      </w:r>
      <w:r w:rsidR="00487B99" w:rsidRPr="000C2A6D">
        <w:rPr>
          <w:rFonts w:ascii="Times New Roman" w:hAnsi="Times New Roman" w:cs="Times New Roman"/>
          <w:bCs/>
          <w:sz w:val="24"/>
          <w:szCs w:val="24"/>
        </w:rPr>
        <w:t xml:space="preserve"> interdisipliner</w:t>
      </w:r>
      <w:r w:rsidRPr="009938E2">
        <w:rPr>
          <w:rFonts w:ascii="Times New Roman" w:hAnsi="Times New Roman" w:cs="Times New Roman"/>
          <w:bCs/>
          <w:color w:val="FF0000"/>
          <w:sz w:val="24"/>
          <w:szCs w:val="24"/>
        </w:rPr>
        <w:t>.</w:t>
      </w:r>
    </w:p>
    <w:p w:rsidR="00F07AC3" w:rsidRDefault="00F07AC3" w:rsidP="004B5C16">
      <w:pPr>
        <w:autoSpaceDE w:val="0"/>
        <w:autoSpaceDN w:val="0"/>
        <w:adjustRightInd w:val="0"/>
        <w:spacing w:after="0" w:line="360" w:lineRule="auto"/>
        <w:ind w:left="426" w:firstLine="708"/>
        <w:jc w:val="both"/>
        <w:rPr>
          <w:rFonts w:ascii="Times New Roman" w:hAnsi="Times New Roman" w:cs="Times New Roman"/>
          <w:sz w:val="24"/>
          <w:szCs w:val="24"/>
        </w:rPr>
      </w:pPr>
      <w:r w:rsidRPr="00B27A57">
        <w:rPr>
          <w:rFonts w:ascii="Times New Roman" w:hAnsi="Times New Roman" w:cs="Times New Roman"/>
          <w:sz w:val="24"/>
          <w:szCs w:val="24"/>
          <w:lang w:val="id-ID"/>
        </w:rPr>
        <w:t xml:space="preserve">Untuk itu, dengan menjadikan isu usia perkawinan sebagai objek penelitian, semoga mampu lebih komprehensif dalam mengkaji dinamika usia perkawinan dalam kaitannya dengan </w:t>
      </w:r>
      <w:r w:rsidR="0034239A">
        <w:rPr>
          <w:rFonts w:ascii="Times New Roman" w:hAnsi="Times New Roman" w:cs="Times New Roman"/>
          <w:sz w:val="24"/>
          <w:szCs w:val="24"/>
          <w:lang w:val="id-ID"/>
        </w:rPr>
        <w:t>pembaruan</w:t>
      </w:r>
      <w:r w:rsidRPr="00B27A57">
        <w:rPr>
          <w:rFonts w:ascii="Times New Roman" w:hAnsi="Times New Roman" w:cs="Times New Roman"/>
          <w:sz w:val="24"/>
          <w:szCs w:val="24"/>
          <w:lang w:val="id-ID"/>
        </w:rPr>
        <w:t xml:space="preserve"> usia minimal dalam perkawinan.</w:t>
      </w:r>
    </w:p>
    <w:p w:rsidR="008D37D6" w:rsidRDefault="009828D5" w:rsidP="005322ED">
      <w:pPr>
        <w:autoSpaceDE w:val="0"/>
        <w:autoSpaceDN w:val="0"/>
        <w:adjustRightInd w:val="0"/>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pemaparan sejumlah karya ilmiah di atas, </w:t>
      </w:r>
      <w:r w:rsidR="00DD0095">
        <w:rPr>
          <w:rFonts w:ascii="Times New Roman" w:hAnsi="Times New Roman" w:cs="Times New Roman"/>
          <w:sz w:val="24"/>
          <w:szCs w:val="24"/>
        </w:rPr>
        <w:t xml:space="preserve">penulis mengambil kesimpulan bahwa penentuan usia perkawinan masih aktual untuk dijadikan objek penelitian. Hal ini disebabkan isu usia perkawinan yang semakin bergulir untuk dibahas. Dari beberapa penelitian di atas </w:t>
      </w:r>
      <w:r>
        <w:rPr>
          <w:rFonts w:ascii="Times New Roman" w:hAnsi="Times New Roman" w:cs="Times New Roman"/>
          <w:sz w:val="24"/>
          <w:szCs w:val="24"/>
        </w:rPr>
        <w:t xml:space="preserve">peneliti belum menemukan penelitian yang mengkaji mengenai rekontstruksi usia </w:t>
      </w:r>
      <w:r w:rsidR="00DD0095">
        <w:rPr>
          <w:rFonts w:ascii="Times New Roman" w:hAnsi="Times New Roman" w:cs="Times New Roman"/>
          <w:sz w:val="24"/>
          <w:szCs w:val="24"/>
        </w:rPr>
        <w:t xml:space="preserve">minimal </w:t>
      </w:r>
      <w:r>
        <w:rPr>
          <w:rFonts w:ascii="Times New Roman" w:hAnsi="Times New Roman" w:cs="Times New Roman"/>
          <w:sz w:val="24"/>
          <w:szCs w:val="24"/>
        </w:rPr>
        <w:t xml:space="preserve">perkawinan </w:t>
      </w:r>
      <w:r w:rsidR="00DD0095">
        <w:rPr>
          <w:rFonts w:ascii="Times New Roman" w:hAnsi="Times New Roman" w:cs="Times New Roman"/>
          <w:sz w:val="24"/>
          <w:szCs w:val="24"/>
        </w:rPr>
        <w:t xml:space="preserve">dalam perundang-undangan di Indonesia menurut perspektif  hukum Islam interdisipliner. Oleh sebab itu, penulis mengambil dari sudut yang berbeda dari penelitian yang sebelumnya yaitu membahas tentang </w:t>
      </w:r>
      <w:r w:rsidR="004155A5">
        <w:rPr>
          <w:rFonts w:ascii="Times New Roman" w:hAnsi="Times New Roman" w:cs="Times New Roman"/>
          <w:sz w:val="24"/>
          <w:szCs w:val="24"/>
        </w:rPr>
        <w:t>usia perkawinan dengan pendekatan interdisipliner,  dengan harapan melahirkan pembaruan usia minimal perkawinan yang sesuai dengan prinsip keadilan dalam Islam dan relevan untuk diterapkan saat ini.</w:t>
      </w:r>
    </w:p>
    <w:p w:rsidR="005322ED" w:rsidRDefault="005322ED" w:rsidP="005322ED">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F07AC3" w:rsidRPr="00B27A57" w:rsidRDefault="00F07AC3" w:rsidP="005322ED">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sidRPr="00B27A57">
        <w:rPr>
          <w:rFonts w:ascii="Times New Roman" w:hAnsi="Times New Roman" w:cs="Times New Roman"/>
          <w:b/>
          <w:bCs/>
          <w:sz w:val="24"/>
          <w:szCs w:val="24"/>
        </w:rPr>
        <w:t xml:space="preserve">E. </w:t>
      </w:r>
      <w:r w:rsidRPr="00B27A57">
        <w:rPr>
          <w:rFonts w:ascii="Times New Roman" w:hAnsi="Times New Roman" w:cs="Times New Roman"/>
          <w:b/>
          <w:bCs/>
          <w:sz w:val="24"/>
          <w:szCs w:val="24"/>
          <w:lang w:val="id-ID"/>
        </w:rPr>
        <w:tab/>
      </w:r>
      <w:r w:rsidRPr="00B27A57">
        <w:rPr>
          <w:rFonts w:ascii="Times New Roman" w:hAnsi="Times New Roman" w:cs="Times New Roman"/>
          <w:b/>
          <w:bCs/>
          <w:sz w:val="24"/>
          <w:szCs w:val="24"/>
        </w:rPr>
        <w:t xml:space="preserve">Kerangka </w:t>
      </w:r>
      <w:r w:rsidR="00D909F2">
        <w:rPr>
          <w:rFonts w:ascii="Times New Roman" w:hAnsi="Times New Roman" w:cs="Times New Roman"/>
          <w:b/>
          <w:bCs/>
          <w:sz w:val="24"/>
          <w:szCs w:val="24"/>
        </w:rPr>
        <w:t xml:space="preserve">Teori dan </w:t>
      </w:r>
      <w:r w:rsidR="000C2A6D">
        <w:rPr>
          <w:rFonts w:ascii="Times New Roman" w:hAnsi="Times New Roman" w:cs="Times New Roman"/>
          <w:b/>
          <w:bCs/>
          <w:sz w:val="24"/>
          <w:szCs w:val="24"/>
        </w:rPr>
        <w:t>Pikir</w:t>
      </w:r>
    </w:p>
    <w:p w:rsidR="007E0B9B" w:rsidRDefault="00505C44" w:rsidP="005322ED">
      <w:pPr>
        <w:pStyle w:val="ListParagraph"/>
        <w:autoSpaceDE w:val="0"/>
        <w:autoSpaceDN w:val="0"/>
        <w:adjustRightInd w:val="0"/>
        <w:spacing w:after="0" w:line="360" w:lineRule="auto"/>
        <w:ind w:left="426" w:firstLine="850"/>
        <w:jc w:val="both"/>
        <w:rPr>
          <w:rFonts w:ascii="Times New Roman" w:hAnsi="Times New Roman" w:cs="Times New Roman"/>
          <w:bCs/>
          <w:sz w:val="24"/>
          <w:szCs w:val="24"/>
        </w:rPr>
      </w:pPr>
      <w:r>
        <w:rPr>
          <w:rFonts w:ascii="Times New Roman" w:hAnsi="Times New Roman" w:cs="Times New Roman"/>
          <w:sz w:val="23"/>
          <w:szCs w:val="23"/>
        </w:rPr>
        <w:t>Sebagai kerangka berpikir dalam melakukan penelitian ini, digunakan</w:t>
      </w:r>
      <w:r w:rsidR="00746C89">
        <w:rPr>
          <w:rFonts w:ascii="Times New Roman" w:hAnsi="Times New Roman" w:cs="Times New Roman"/>
          <w:sz w:val="23"/>
          <w:szCs w:val="23"/>
        </w:rPr>
        <w:t xml:space="preserve"> </w:t>
      </w:r>
      <w:r w:rsidR="009404F6">
        <w:rPr>
          <w:rFonts w:ascii="Times New Roman" w:hAnsi="Times New Roman" w:cs="Times New Roman"/>
          <w:sz w:val="24"/>
          <w:szCs w:val="24"/>
        </w:rPr>
        <w:t xml:space="preserve">teori </w:t>
      </w:r>
      <w:r w:rsidR="007E0B9B" w:rsidRPr="00746C89">
        <w:rPr>
          <w:rFonts w:ascii="Times New Roman" w:hAnsi="Times New Roman" w:cs="Times New Roman"/>
          <w:i/>
          <w:sz w:val="24"/>
          <w:szCs w:val="24"/>
        </w:rPr>
        <w:t>Maq</w:t>
      </w:r>
      <w:r w:rsidR="00FD6171" w:rsidRPr="00746C89">
        <w:rPr>
          <w:rFonts w:ascii="Times New Roman" w:hAnsi="Times New Roman" w:cs="Times New Roman"/>
          <w:i/>
          <w:sz w:val="24"/>
          <w:szCs w:val="24"/>
        </w:rPr>
        <w:t>ā</w:t>
      </w:r>
      <w:r w:rsidR="007E0B9B" w:rsidRPr="00746C89">
        <w:rPr>
          <w:rFonts w:ascii="Times New Roman" w:hAnsi="Times New Roman" w:cs="Times New Roman"/>
          <w:i/>
          <w:sz w:val="24"/>
          <w:szCs w:val="24"/>
        </w:rPr>
        <w:t>sid Syar</w:t>
      </w:r>
      <w:r w:rsidR="00FD6171" w:rsidRPr="00746C89">
        <w:rPr>
          <w:rFonts w:ascii="Times New Roman" w:hAnsi="Times New Roman" w:cs="Times New Roman"/>
          <w:i/>
          <w:sz w:val="24"/>
          <w:szCs w:val="24"/>
        </w:rPr>
        <w:t>ī</w:t>
      </w:r>
      <w:r w:rsidR="007E0B9B" w:rsidRPr="00746C89">
        <w:rPr>
          <w:rFonts w:ascii="Times New Roman" w:hAnsi="Times New Roman" w:cs="Times New Roman"/>
          <w:i/>
          <w:sz w:val="24"/>
          <w:szCs w:val="24"/>
        </w:rPr>
        <w:t>’ah</w:t>
      </w:r>
      <w:r w:rsidR="007E0B9B">
        <w:rPr>
          <w:rFonts w:ascii="Times New Roman" w:hAnsi="Times New Roman" w:cs="Times New Roman"/>
          <w:sz w:val="24"/>
          <w:szCs w:val="24"/>
        </w:rPr>
        <w:t xml:space="preserve"> </w:t>
      </w:r>
      <w:r w:rsidR="000401EE">
        <w:rPr>
          <w:rFonts w:ascii="Times New Roman" w:hAnsi="Times New Roman" w:cs="Times New Roman"/>
          <w:sz w:val="23"/>
          <w:szCs w:val="23"/>
        </w:rPr>
        <w:t xml:space="preserve">sebagai </w:t>
      </w:r>
      <w:r w:rsidR="000401EE">
        <w:rPr>
          <w:rFonts w:ascii="Times New Roman" w:hAnsi="Times New Roman" w:cs="Times New Roman"/>
          <w:i/>
          <w:iCs/>
          <w:sz w:val="23"/>
          <w:szCs w:val="23"/>
        </w:rPr>
        <w:t>grand theory</w:t>
      </w:r>
      <w:r w:rsidR="009404F6">
        <w:rPr>
          <w:rFonts w:ascii="Times New Roman" w:hAnsi="Times New Roman" w:cs="Times New Roman"/>
          <w:sz w:val="24"/>
          <w:szCs w:val="24"/>
        </w:rPr>
        <w:t>.</w:t>
      </w:r>
      <w:r w:rsidR="00746C89">
        <w:rPr>
          <w:rFonts w:ascii="Times New Roman" w:hAnsi="Times New Roman" w:cs="Times New Roman"/>
          <w:sz w:val="24"/>
          <w:szCs w:val="24"/>
        </w:rPr>
        <w:t xml:space="preserve"> </w:t>
      </w:r>
      <w:r w:rsidR="007E0B9B">
        <w:rPr>
          <w:rFonts w:ascii="Times New Roman" w:hAnsi="Times New Roman" w:cs="Times New Roman"/>
          <w:bCs/>
          <w:sz w:val="24"/>
          <w:szCs w:val="24"/>
        </w:rPr>
        <w:t xml:space="preserve">Hukum </w:t>
      </w:r>
      <w:r w:rsidR="0034239A">
        <w:rPr>
          <w:rFonts w:ascii="Times New Roman" w:hAnsi="Times New Roman" w:cs="Times New Roman"/>
          <w:bCs/>
          <w:sz w:val="24"/>
          <w:szCs w:val="24"/>
        </w:rPr>
        <w:t>Islam</w:t>
      </w:r>
      <w:r w:rsidR="007E0B9B">
        <w:rPr>
          <w:rFonts w:ascii="Times New Roman" w:hAnsi="Times New Roman" w:cs="Times New Roman"/>
          <w:bCs/>
          <w:sz w:val="24"/>
          <w:szCs w:val="24"/>
        </w:rPr>
        <w:t xml:space="preserve">, mempunyai </w:t>
      </w:r>
      <w:r w:rsidR="007E0B9B">
        <w:rPr>
          <w:rFonts w:ascii="Times New Roman" w:hAnsi="Times New Roman" w:cs="Times New Roman"/>
          <w:bCs/>
          <w:sz w:val="24"/>
          <w:szCs w:val="24"/>
        </w:rPr>
        <w:lastRenderedPageBreak/>
        <w:t>tujuan yang hakiki, yaitu tujuan penciptaan hukum itu sendiri yang menjadi tolok ukur bagi manusia dalam rangka mencapai kebahagiaan hidup. Pembuat hukum yang sesungguhnya hanyalah Allah, yang tidak berbuat sesuatu yang sia-sia, setiap yang Dia lakukan memiliki tujuan, yai</w:t>
      </w:r>
      <w:r w:rsidR="00D909F2">
        <w:rPr>
          <w:rFonts w:ascii="Times New Roman" w:hAnsi="Times New Roman" w:cs="Times New Roman"/>
          <w:bCs/>
          <w:sz w:val="24"/>
          <w:szCs w:val="24"/>
        </w:rPr>
        <w:t>t</w:t>
      </w:r>
      <w:r w:rsidR="007E0B9B">
        <w:rPr>
          <w:rFonts w:ascii="Times New Roman" w:hAnsi="Times New Roman" w:cs="Times New Roman"/>
          <w:bCs/>
          <w:sz w:val="24"/>
          <w:szCs w:val="24"/>
        </w:rPr>
        <w:t xml:space="preserve">u untuk kemaslahatan manusia. </w:t>
      </w:r>
    </w:p>
    <w:p w:rsidR="007E0B9B" w:rsidRDefault="007E0B9B" w:rsidP="004B5C16">
      <w:pPr>
        <w:pStyle w:val="ListParagraph"/>
        <w:autoSpaceDE w:val="0"/>
        <w:autoSpaceDN w:val="0"/>
        <w:adjustRightInd w:val="0"/>
        <w:spacing w:after="0" w:line="360" w:lineRule="auto"/>
        <w:ind w:left="426" w:firstLine="850"/>
        <w:jc w:val="both"/>
        <w:rPr>
          <w:rFonts w:ascii="Times New Roman" w:hAnsi="Times New Roman" w:cs="Times New Roman"/>
          <w:bCs/>
          <w:sz w:val="24"/>
          <w:szCs w:val="24"/>
        </w:rPr>
      </w:pPr>
      <w:r w:rsidRPr="00C9342D">
        <w:rPr>
          <w:rFonts w:ascii="Times New Roman" w:hAnsi="Times New Roman" w:cs="Times New Roman"/>
          <w:bCs/>
          <w:sz w:val="24"/>
          <w:szCs w:val="24"/>
        </w:rPr>
        <w:t>Tujuan</w:t>
      </w:r>
      <w:r>
        <w:rPr>
          <w:rFonts w:ascii="Times New Roman" w:hAnsi="Times New Roman" w:cs="Times New Roman"/>
          <w:bCs/>
          <w:sz w:val="24"/>
          <w:szCs w:val="24"/>
        </w:rPr>
        <w:t xml:space="preserve"> hukum Allah dapat dilihat dari dua sisi, yaitu dilihat dari segi manusiawi, yaitu tujuan dari segi kepentingan manusia atau </w:t>
      </w:r>
      <w:r w:rsidRPr="00F56A0F">
        <w:rPr>
          <w:rFonts w:ascii="Times New Roman" w:hAnsi="Times New Roman" w:cs="Times New Roman"/>
          <w:bCs/>
          <w:i/>
          <w:sz w:val="24"/>
          <w:szCs w:val="24"/>
        </w:rPr>
        <w:t>mukallaf</w:t>
      </w:r>
      <w:r>
        <w:rPr>
          <w:rFonts w:ascii="Times New Roman" w:hAnsi="Times New Roman" w:cs="Times New Roman"/>
          <w:bCs/>
          <w:sz w:val="24"/>
          <w:szCs w:val="24"/>
        </w:rPr>
        <w:t xml:space="preserve"> dan dilihat dari sisi Allah sebagai pembuat hukum, yaitu tujuan Allah membuat hukum.</w:t>
      </w:r>
      <w:r>
        <w:rPr>
          <w:rStyle w:val="FootnoteReference"/>
          <w:rFonts w:ascii="Times New Roman" w:hAnsi="Times New Roman" w:cs="Times New Roman"/>
          <w:bCs/>
          <w:sz w:val="24"/>
          <w:szCs w:val="24"/>
        </w:rPr>
        <w:footnoteReference w:id="37"/>
      </w:r>
    </w:p>
    <w:p w:rsidR="007E0B9B" w:rsidRDefault="007E0B9B" w:rsidP="004B5C16">
      <w:pPr>
        <w:pStyle w:val="ListParagraph"/>
        <w:autoSpaceDE w:val="0"/>
        <w:autoSpaceDN w:val="0"/>
        <w:adjustRightInd w:val="0"/>
        <w:spacing w:after="0" w:line="36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Tujuan hukum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sesuai dengan fitrah manusia dan fungsi daya fitrah manusia dari semua daya fitrahnya adalah mencapai kebahagiaan hidup dan mempertahankannya yang disebut para pakar filsafat hukum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dengan istilah </w:t>
      </w:r>
      <w:r w:rsidR="00B677BF">
        <w:rPr>
          <w:rFonts w:ascii="Times New Roman" w:hAnsi="Times New Roman" w:cs="Times New Roman"/>
          <w:bCs/>
          <w:i/>
          <w:sz w:val="24"/>
          <w:szCs w:val="24"/>
        </w:rPr>
        <w:t>al-tahsīl wa al-</w:t>
      </w:r>
      <w:r w:rsidRPr="00AA4214">
        <w:rPr>
          <w:rFonts w:ascii="Times New Roman" w:hAnsi="Times New Roman" w:cs="Times New Roman"/>
          <w:bCs/>
          <w:i/>
          <w:sz w:val="24"/>
          <w:szCs w:val="24"/>
        </w:rPr>
        <w:t>ibq</w:t>
      </w:r>
      <w:r w:rsidR="00B677BF">
        <w:rPr>
          <w:rFonts w:ascii="Times New Roman" w:hAnsi="Times New Roman" w:cs="Times New Roman"/>
          <w:bCs/>
          <w:i/>
          <w:sz w:val="24"/>
          <w:szCs w:val="24"/>
        </w:rPr>
        <w:t>ā</w:t>
      </w:r>
      <w:r w:rsidRPr="00AA4214">
        <w:rPr>
          <w:rFonts w:ascii="Times New Roman" w:hAnsi="Times New Roman" w:cs="Times New Roman"/>
          <w:bCs/>
          <w:i/>
          <w:sz w:val="24"/>
          <w:szCs w:val="24"/>
        </w:rPr>
        <w:t>’</w:t>
      </w:r>
      <w:r>
        <w:rPr>
          <w:rFonts w:ascii="Times New Roman" w:hAnsi="Times New Roman" w:cs="Times New Roman"/>
          <w:bCs/>
          <w:sz w:val="24"/>
          <w:szCs w:val="24"/>
        </w:rPr>
        <w:t xml:space="preserve"> atau mengambil maslahat serta sekaligus mencegah kerusakan </w:t>
      </w:r>
      <w:r w:rsidR="00B677BF">
        <w:rPr>
          <w:rFonts w:ascii="Times New Roman" w:hAnsi="Times New Roman" w:cs="Times New Roman"/>
          <w:bCs/>
          <w:i/>
          <w:sz w:val="24"/>
          <w:szCs w:val="24"/>
        </w:rPr>
        <w:t>“jalb al-</w:t>
      </w:r>
      <w:r w:rsidRPr="005A66BC">
        <w:rPr>
          <w:rFonts w:ascii="Times New Roman" w:hAnsi="Times New Roman" w:cs="Times New Roman"/>
          <w:bCs/>
          <w:i/>
          <w:sz w:val="24"/>
          <w:szCs w:val="24"/>
        </w:rPr>
        <w:t>ma</w:t>
      </w:r>
      <w:r w:rsidR="00B677BF">
        <w:rPr>
          <w:rFonts w:ascii="Times New Roman" w:hAnsi="Times New Roman" w:cs="Times New Roman"/>
          <w:bCs/>
          <w:i/>
          <w:sz w:val="24"/>
          <w:szCs w:val="24"/>
        </w:rPr>
        <w:t>ṣ</w:t>
      </w:r>
      <w:r w:rsidR="00B838E6">
        <w:rPr>
          <w:rFonts w:ascii="Times New Roman" w:hAnsi="Times New Roman" w:cs="Times New Roman"/>
          <w:bCs/>
          <w:i/>
          <w:sz w:val="24"/>
          <w:szCs w:val="24"/>
        </w:rPr>
        <w:t>ā</w:t>
      </w:r>
      <w:r w:rsidRPr="005A66BC">
        <w:rPr>
          <w:rFonts w:ascii="Times New Roman" w:hAnsi="Times New Roman" w:cs="Times New Roman"/>
          <w:bCs/>
          <w:i/>
          <w:sz w:val="24"/>
          <w:szCs w:val="24"/>
        </w:rPr>
        <w:t xml:space="preserve">lih wa daf’ </w:t>
      </w:r>
      <w:r w:rsidR="00B677BF">
        <w:rPr>
          <w:rFonts w:ascii="Times New Roman" w:hAnsi="Times New Roman" w:cs="Times New Roman"/>
          <w:bCs/>
          <w:i/>
          <w:sz w:val="24"/>
          <w:szCs w:val="24"/>
        </w:rPr>
        <w:t>al-</w:t>
      </w:r>
      <w:r w:rsidRPr="005A66BC">
        <w:rPr>
          <w:rFonts w:ascii="Times New Roman" w:hAnsi="Times New Roman" w:cs="Times New Roman"/>
          <w:bCs/>
          <w:i/>
          <w:sz w:val="24"/>
          <w:szCs w:val="24"/>
        </w:rPr>
        <w:t>maf</w:t>
      </w:r>
      <w:r w:rsidR="00B677BF">
        <w:rPr>
          <w:rFonts w:ascii="Times New Roman" w:hAnsi="Times New Roman" w:cs="Times New Roman"/>
          <w:bCs/>
          <w:i/>
          <w:sz w:val="24"/>
          <w:szCs w:val="24"/>
        </w:rPr>
        <w:t>ā</w:t>
      </w:r>
      <w:r w:rsidRPr="005A66BC">
        <w:rPr>
          <w:rFonts w:ascii="Times New Roman" w:hAnsi="Times New Roman" w:cs="Times New Roman"/>
          <w:bCs/>
          <w:i/>
          <w:sz w:val="24"/>
          <w:szCs w:val="24"/>
        </w:rPr>
        <w:t>’sid”</w:t>
      </w:r>
      <w:r>
        <w:rPr>
          <w:rFonts w:ascii="Times New Roman" w:hAnsi="Times New Roman" w:cs="Times New Roman"/>
          <w:bCs/>
          <w:sz w:val="24"/>
          <w:szCs w:val="24"/>
        </w:rPr>
        <w:t>. Tujuan hukum ditinjau dari segi fitrah dan daya yang dimiliki manusia itu dapat digambarkan sebagai berikut:</w:t>
      </w:r>
    </w:p>
    <w:p w:rsidR="00B677BF" w:rsidRDefault="001B7D50" w:rsidP="00012E2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Tabel 1</w:t>
      </w:r>
    </w:p>
    <w:p w:rsidR="007E0B9B" w:rsidRDefault="007E0B9B" w:rsidP="00012E27">
      <w:pPr>
        <w:autoSpaceDE w:val="0"/>
        <w:autoSpaceDN w:val="0"/>
        <w:adjustRightInd w:val="0"/>
        <w:spacing w:after="0" w:line="240" w:lineRule="auto"/>
        <w:jc w:val="center"/>
        <w:rPr>
          <w:rFonts w:ascii="Times New Roman" w:hAnsi="Times New Roman" w:cs="Times New Roman"/>
          <w:bCs/>
          <w:sz w:val="24"/>
          <w:szCs w:val="24"/>
        </w:rPr>
      </w:pPr>
      <w:r w:rsidRPr="00B677BF">
        <w:rPr>
          <w:rFonts w:ascii="Times New Roman" w:hAnsi="Times New Roman" w:cs="Times New Roman"/>
          <w:bCs/>
          <w:sz w:val="24"/>
          <w:szCs w:val="24"/>
        </w:rPr>
        <w:t>Fitrah Manusia</w:t>
      </w:r>
    </w:p>
    <w:p w:rsidR="001B7D50" w:rsidRPr="00B677BF" w:rsidRDefault="001B7D50" w:rsidP="00012E27">
      <w:pPr>
        <w:autoSpaceDE w:val="0"/>
        <w:autoSpaceDN w:val="0"/>
        <w:adjustRightInd w:val="0"/>
        <w:spacing w:after="0" w:line="240" w:lineRule="auto"/>
        <w:jc w:val="center"/>
        <w:rPr>
          <w:rFonts w:ascii="Times New Roman" w:hAnsi="Times New Roman" w:cs="Times New Roman"/>
          <w:bCs/>
          <w:sz w:val="24"/>
          <w:szCs w:val="24"/>
        </w:rPr>
      </w:pPr>
    </w:p>
    <w:tbl>
      <w:tblPr>
        <w:tblStyle w:val="TableGrid"/>
        <w:tblW w:w="0" w:type="auto"/>
        <w:tblLook w:val="04A0"/>
      </w:tblPr>
      <w:tblGrid>
        <w:gridCol w:w="2376"/>
        <w:gridCol w:w="2977"/>
        <w:gridCol w:w="2693"/>
      </w:tblGrid>
      <w:tr w:rsidR="007E0B9B" w:rsidTr="007E0B9B">
        <w:tc>
          <w:tcPr>
            <w:tcW w:w="2376" w:type="dxa"/>
          </w:tcPr>
          <w:p w:rsidR="007E0B9B" w:rsidRDefault="007E0B9B" w:rsidP="004B5C16">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Daya Manusia</w:t>
            </w:r>
          </w:p>
        </w:tc>
        <w:tc>
          <w:tcPr>
            <w:tcW w:w="2977" w:type="dxa"/>
          </w:tcPr>
          <w:p w:rsidR="007E0B9B" w:rsidRDefault="007E0B9B" w:rsidP="004B5C16">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Fungsi Daya Manusia</w:t>
            </w:r>
          </w:p>
        </w:tc>
        <w:tc>
          <w:tcPr>
            <w:tcW w:w="2693" w:type="dxa"/>
          </w:tcPr>
          <w:p w:rsidR="007E0B9B" w:rsidRDefault="007E0B9B" w:rsidP="004B5C16">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Tujuan</w:t>
            </w:r>
          </w:p>
        </w:tc>
      </w:tr>
      <w:tr w:rsidR="007E0B9B" w:rsidTr="007E0B9B">
        <w:tc>
          <w:tcPr>
            <w:tcW w:w="2376" w:type="dxa"/>
          </w:tcPr>
          <w:p w:rsidR="007E0B9B" w:rsidRDefault="007E0B9B" w:rsidP="00012E2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‘Aql (Intelektual</w:t>
            </w:r>
          </w:p>
        </w:tc>
        <w:tc>
          <w:tcPr>
            <w:tcW w:w="2977" w:type="dxa"/>
          </w:tcPr>
          <w:p w:rsidR="007E0B9B" w:rsidRDefault="007E0B9B" w:rsidP="007A1A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Mengetahui dan mengesakan Allah</w:t>
            </w:r>
          </w:p>
        </w:tc>
        <w:tc>
          <w:tcPr>
            <w:tcW w:w="2693" w:type="dxa"/>
          </w:tcPr>
          <w:p w:rsidR="007E0B9B" w:rsidRDefault="007E0B9B" w:rsidP="007A1A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Mendapatkan tuntunan dan keridhaan Allah</w:t>
            </w:r>
          </w:p>
        </w:tc>
      </w:tr>
      <w:tr w:rsidR="007E0B9B" w:rsidTr="007E0B9B">
        <w:tc>
          <w:tcPr>
            <w:tcW w:w="2376" w:type="dxa"/>
          </w:tcPr>
          <w:p w:rsidR="007E0B9B" w:rsidRDefault="007E0B9B" w:rsidP="00012E2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Syahwat</w:t>
            </w:r>
          </w:p>
        </w:tc>
        <w:tc>
          <w:tcPr>
            <w:tcW w:w="2977" w:type="dxa"/>
          </w:tcPr>
          <w:p w:rsidR="007E0B9B" w:rsidRDefault="007E0B9B" w:rsidP="007A1A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Menginduksikan objek-objek menyenangkan</w:t>
            </w:r>
          </w:p>
        </w:tc>
        <w:tc>
          <w:tcPr>
            <w:tcW w:w="2693" w:type="dxa"/>
          </w:tcPr>
          <w:p w:rsidR="007E0B9B" w:rsidRDefault="007E0B9B" w:rsidP="007A1A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Mencapai kebahagiaan hidup</w:t>
            </w:r>
          </w:p>
        </w:tc>
      </w:tr>
      <w:tr w:rsidR="007E0B9B" w:rsidTr="007E0B9B">
        <w:tc>
          <w:tcPr>
            <w:tcW w:w="2376" w:type="dxa"/>
          </w:tcPr>
          <w:p w:rsidR="007E0B9B" w:rsidRDefault="007E0B9B" w:rsidP="00012E2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Ga</w:t>
            </w:r>
            <w:r w:rsidR="00B677BF">
              <w:rPr>
                <w:rFonts w:ascii="Times New Roman" w:hAnsi="Times New Roman" w:cs="Times New Roman"/>
                <w:bCs/>
                <w:sz w:val="24"/>
                <w:szCs w:val="24"/>
              </w:rPr>
              <w:t>ḍ</w:t>
            </w:r>
            <w:r>
              <w:rPr>
                <w:rFonts w:ascii="Times New Roman" w:hAnsi="Times New Roman" w:cs="Times New Roman"/>
                <w:bCs/>
                <w:sz w:val="24"/>
                <w:szCs w:val="24"/>
              </w:rPr>
              <w:t>ab</w:t>
            </w:r>
          </w:p>
        </w:tc>
        <w:tc>
          <w:tcPr>
            <w:tcW w:w="2977" w:type="dxa"/>
          </w:tcPr>
          <w:p w:rsidR="007E0B9B" w:rsidRDefault="007E0B9B" w:rsidP="007A1A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Mempert</w:t>
            </w:r>
            <w:r w:rsidR="00B677BF">
              <w:rPr>
                <w:rFonts w:ascii="Times New Roman" w:hAnsi="Times New Roman" w:cs="Times New Roman"/>
                <w:bCs/>
                <w:sz w:val="24"/>
                <w:szCs w:val="24"/>
              </w:rPr>
              <w:t>a</w:t>
            </w:r>
            <w:r>
              <w:rPr>
                <w:rFonts w:ascii="Times New Roman" w:hAnsi="Times New Roman" w:cs="Times New Roman"/>
                <w:bCs/>
                <w:sz w:val="24"/>
                <w:szCs w:val="24"/>
              </w:rPr>
              <w:t>hankan diri dan kesenangan</w:t>
            </w:r>
          </w:p>
        </w:tc>
        <w:tc>
          <w:tcPr>
            <w:tcW w:w="2693" w:type="dxa"/>
          </w:tcPr>
          <w:p w:rsidR="007E0B9B" w:rsidRDefault="007E0B9B" w:rsidP="007A1A0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Mempertahankan kebehagiaan</w:t>
            </w:r>
          </w:p>
        </w:tc>
      </w:tr>
    </w:tbl>
    <w:p w:rsidR="007E0B9B" w:rsidRDefault="007E0B9B" w:rsidP="004B5C16">
      <w:pPr>
        <w:autoSpaceDE w:val="0"/>
        <w:autoSpaceDN w:val="0"/>
        <w:adjustRightInd w:val="0"/>
        <w:spacing w:after="0" w:line="360" w:lineRule="auto"/>
        <w:jc w:val="both"/>
        <w:rPr>
          <w:rFonts w:ascii="Times New Roman" w:hAnsi="Times New Roman" w:cs="Times New Roman"/>
          <w:bCs/>
          <w:sz w:val="24"/>
          <w:szCs w:val="24"/>
        </w:rPr>
      </w:pPr>
    </w:p>
    <w:p w:rsidR="00880006" w:rsidRDefault="007E0B9B" w:rsidP="00880006">
      <w:pPr>
        <w:tabs>
          <w:tab w:val="left" w:pos="1276"/>
        </w:tabs>
        <w:autoSpaceDE w:val="0"/>
        <w:autoSpaceDN w:val="0"/>
        <w:adjustRightInd w:val="0"/>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ab/>
        <w:t xml:space="preserve">Tujuan hukum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ditinjau dari segi pembuat hukum dapat diketahui melalui penalaran induksi atas sumber-sumber </w:t>
      </w:r>
      <w:r w:rsidRPr="00BD2FF0">
        <w:rPr>
          <w:rFonts w:ascii="Times New Roman" w:hAnsi="Times New Roman" w:cs="Times New Roman"/>
          <w:bCs/>
          <w:i/>
          <w:sz w:val="24"/>
          <w:szCs w:val="24"/>
        </w:rPr>
        <w:t>naqli</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yaitu wahyu, baik </w:t>
      </w:r>
      <w:r w:rsidR="00B677BF">
        <w:rPr>
          <w:rFonts w:ascii="Times New Roman" w:hAnsi="Times New Roman" w:cs="Times New Roman"/>
          <w:bCs/>
          <w:sz w:val="24"/>
          <w:szCs w:val="24"/>
        </w:rPr>
        <w:t>al-</w:t>
      </w:r>
      <w:r w:rsidR="007A1A01">
        <w:rPr>
          <w:rFonts w:ascii="Times New Roman" w:hAnsi="Times New Roman" w:cs="Times New Roman"/>
          <w:bCs/>
          <w:sz w:val="24"/>
          <w:szCs w:val="24"/>
        </w:rPr>
        <w:t>Qur’a</w:t>
      </w:r>
      <w:r>
        <w:rPr>
          <w:rFonts w:ascii="Times New Roman" w:hAnsi="Times New Roman" w:cs="Times New Roman"/>
          <w:bCs/>
          <w:sz w:val="24"/>
          <w:szCs w:val="24"/>
        </w:rPr>
        <w:t xml:space="preserve">n maupun </w:t>
      </w:r>
      <w:r w:rsidR="00B677BF">
        <w:rPr>
          <w:rFonts w:ascii="Times New Roman" w:hAnsi="Times New Roman" w:cs="Times New Roman"/>
          <w:bCs/>
          <w:sz w:val="24"/>
          <w:szCs w:val="24"/>
        </w:rPr>
        <w:t>a</w:t>
      </w:r>
      <w:r w:rsidR="00D909F2">
        <w:rPr>
          <w:rFonts w:ascii="Times New Roman" w:hAnsi="Times New Roman" w:cs="Times New Roman"/>
          <w:bCs/>
          <w:sz w:val="24"/>
          <w:szCs w:val="24"/>
        </w:rPr>
        <w:t>l-Hadis</w:t>
      </w:r>
      <w:r>
        <w:rPr>
          <w:rFonts w:ascii="Times New Roman" w:hAnsi="Times New Roman" w:cs="Times New Roman"/>
          <w:bCs/>
          <w:sz w:val="24"/>
          <w:szCs w:val="24"/>
        </w:rPr>
        <w:t xml:space="preserve">. Tujuan Hukum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dilihat dari segi pembuat hukum ada tiga, terutama tujuan </w:t>
      </w:r>
      <w:r w:rsidR="0034239A">
        <w:rPr>
          <w:rFonts w:ascii="Times New Roman" w:hAnsi="Times New Roman" w:cs="Times New Roman"/>
          <w:bCs/>
          <w:sz w:val="24"/>
          <w:szCs w:val="24"/>
        </w:rPr>
        <w:t>Islam</w:t>
      </w:r>
      <w:r w:rsidR="007A1A01">
        <w:rPr>
          <w:rFonts w:ascii="Times New Roman" w:hAnsi="Times New Roman" w:cs="Times New Roman"/>
          <w:bCs/>
          <w:sz w:val="24"/>
          <w:szCs w:val="24"/>
        </w:rPr>
        <w:t xml:space="preserve"> </w:t>
      </w:r>
      <w:r w:rsidRPr="00F56A0F">
        <w:rPr>
          <w:rFonts w:ascii="Times New Roman" w:hAnsi="Times New Roman" w:cs="Times New Roman"/>
          <w:bCs/>
          <w:i/>
          <w:sz w:val="24"/>
          <w:szCs w:val="24"/>
        </w:rPr>
        <w:t>takl</w:t>
      </w:r>
      <w:r w:rsidR="00B677BF" w:rsidRPr="00F56A0F">
        <w:rPr>
          <w:rFonts w:ascii="Times New Roman" w:hAnsi="Times New Roman" w:cs="Times New Roman"/>
          <w:bCs/>
          <w:i/>
          <w:sz w:val="24"/>
          <w:szCs w:val="24"/>
        </w:rPr>
        <w:t>ī</w:t>
      </w:r>
      <w:r w:rsidRPr="00F56A0F">
        <w:rPr>
          <w:rFonts w:ascii="Times New Roman" w:hAnsi="Times New Roman" w:cs="Times New Roman"/>
          <w:bCs/>
          <w:i/>
          <w:sz w:val="24"/>
          <w:szCs w:val="24"/>
        </w:rPr>
        <w:t>f</w:t>
      </w:r>
      <w:r>
        <w:rPr>
          <w:rFonts w:ascii="Times New Roman" w:hAnsi="Times New Roman" w:cs="Times New Roman"/>
          <w:bCs/>
          <w:sz w:val="24"/>
          <w:szCs w:val="24"/>
        </w:rPr>
        <w:t>, yaitu hukum yang berupa keharusan:</w:t>
      </w:r>
    </w:p>
    <w:p w:rsidR="00880006" w:rsidRDefault="00880006" w:rsidP="00880006">
      <w:pPr>
        <w:tabs>
          <w:tab w:val="left" w:pos="1134"/>
          <w:tab w:val="left" w:pos="1276"/>
        </w:tabs>
        <w:autoSpaceDE w:val="0"/>
        <w:autoSpaceDN w:val="0"/>
        <w:adjustRightInd w:val="0"/>
        <w:spacing w:after="0" w:line="360" w:lineRule="auto"/>
        <w:ind w:left="426" w:firstLine="425"/>
        <w:jc w:val="both"/>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ab/>
      </w:r>
      <w:r>
        <w:rPr>
          <w:rFonts w:ascii="Times New Roman" w:hAnsi="Times New Roman" w:cs="Times New Roman"/>
          <w:bCs/>
          <w:sz w:val="24"/>
          <w:szCs w:val="24"/>
        </w:rPr>
        <w:tab/>
      </w:r>
      <w:r w:rsidR="007E0B9B" w:rsidRPr="00880006">
        <w:rPr>
          <w:rFonts w:ascii="Times New Roman" w:hAnsi="Times New Roman" w:cs="Times New Roman"/>
          <w:bCs/>
          <w:sz w:val="24"/>
          <w:szCs w:val="24"/>
        </w:rPr>
        <w:t>Melakukan suatu perbuatan atau tidak melakukannya;</w:t>
      </w:r>
    </w:p>
    <w:p w:rsidR="00880006" w:rsidRDefault="00880006" w:rsidP="00880006">
      <w:pPr>
        <w:tabs>
          <w:tab w:val="left" w:pos="1134"/>
          <w:tab w:val="left" w:pos="1276"/>
        </w:tabs>
        <w:autoSpaceDE w:val="0"/>
        <w:autoSpaceDN w:val="0"/>
        <w:adjustRightInd w:val="0"/>
        <w:spacing w:after="0" w:line="360" w:lineRule="auto"/>
        <w:ind w:left="426" w:firstLine="425"/>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Pr>
          <w:rFonts w:ascii="Times New Roman" w:hAnsi="Times New Roman" w:cs="Times New Roman"/>
          <w:bCs/>
          <w:sz w:val="24"/>
          <w:szCs w:val="24"/>
        </w:rPr>
        <w:tab/>
      </w:r>
      <w:r w:rsidR="007E0B9B" w:rsidRPr="00880006">
        <w:rPr>
          <w:rFonts w:ascii="Times New Roman" w:hAnsi="Times New Roman" w:cs="Times New Roman"/>
          <w:bCs/>
          <w:sz w:val="24"/>
          <w:szCs w:val="24"/>
        </w:rPr>
        <w:t>Memilih antara melakukan perbuatan atau tidak melakukannya;</w:t>
      </w:r>
    </w:p>
    <w:p w:rsidR="007E0B9B" w:rsidRPr="00880006" w:rsidRDefault="00880006" w:rsidP="00880006">
      <w:pPr>
        <w:tabs>
          <w:tab w:val="left" w:pos="1134"/>
          <w:tab w:val="left" w:pos="1276"/>
        </w:tabs>
        <w:autoSpaceDE w:val="0"/>
        <w:autoSpaceDN w:val="0"/>
        <w:adjustRightInd w:val="0"/>
        <w:spacing w:after="0" w:line="360" w:lineRule="auto"/>
        <w:ind w:left="1271" w:hanging="4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Pr>
          <w:rFonts w:ascii="Times New Roman" w:hAnsi="Times New Roman" w:cs="Times New Roman"/>
          <w:bCs/>
          <w:sz w:val="24"/>
          <w:szCs w:val="24"/>
        </w:rPr>
        <w:tab/>
      </w:r>
      <w:r>
        <w:rPr>
          <w:rFonts w:ascii="Times New Roman" w:hAnsi="Times New Roman" w:cs="Times New Roman"/>
          <w:bCs/>
          <w:sz w:val="24"/>
          <w:szCs w:val="24"/>
        </w:rPr>
        <w:tab/>
      </w:r>
      <w:r w:rsidR="007E0B9B" w:rsidRPr="00880006">
        <w:rPr>
          <w:rFonts w:ascii="Times New Roman" w:hAnsi="Times New Roman" w:cs="Times New Roman"/>
          <w:bCs/>
          <w:sz w:val="24"/>
          <w:szCs w:val="24"/>
        </w:rPr>
        <w:t>Hukum melakukan atau tidak melakukan karena ada atau tidak adanya sesuatu yang mengharuskan keberadaan hukum tersebut.</w:t>
      </w:r>
    </w:p>
    <w:p w:rsidR="007E0B9B" w:rsidRDefault="007E0B9B" w:rsidP="004B5C16">
      <w:pPr>
        <w:pStyle w:val="ListParagraph"/>
        <w:tabs>
          <w:tab w:val="left" w:pos="1276"/>
        </w:tabs>
        <w:autoSpaceDE w:val="0"/>
        <w:autoSpaceDN w:val="0"/>
        <w:adjustRightInd w:val="0"/>
        <w:spacing w:after="0" w:line="360" w:lineRule="auto"/>
        <w:ind w:left="426" w:firstLine="360"/>
        <w:jc w:val="both"/>
        <w:rPr>
          <w:rFonts w:ascii="Times New Roman" w:hAnsi="Times New Roman" w:cs="Times New Roman"/>
          <w:bCs/>
          <w:sz w:val="24"/>
          <w:szCs w:val="24"/>
        </w:rPr>
      </w:pPr>
      <w:r>
        <w:rPr>
          <w:rFonts w:ascii="Times New Roman" w:hAnsi="Times New Roman" w:cs="Times New Roman"/>
          <w:bCs/>
          <w:sz w:val="24"/>
          <w:szCs w:val="24"/>
        </w:rPr>
        <w:tab/>
        <w:t>Ketiga tujuan tersebut juga dilihat dari tingkat dan peringkat kepentingan bagi manusia itu sendiri, yaitu:</w:t>
      </w:r>
    </w:p>
    <w:p w:rsidR="007E0B9B" w:rsidRDefault="007E0B9B" w:rsidP="000B3D7E">
      <w:pPr>
        <w:pStyle w:val="ListParagraph"/>
        <w:numPr>
          <w:ilvl w:val="0"/>
          <w:numId w:val="3"/>
        </w:numPr>
        <w:tabs>
          <w:tab w:val="left" w:pos="1276"/>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Tujuan primer atau </w:t>
      </w:r>
      <w:r w:rsidRPr="00FA48A8">
        <w:rPr>
          <w:rFonts w:ascii="Times New Roman" w:hAnsi="Times New Roman" w:cs="Times New Roman"/>
          <w:bCs/>
          <w:i/>
          <w:sz w:val="24"/>
          <w:szCs w:val="24"/>
        </w:rPr>
        <w:t>ad</w:t>
      </w:r>
      <w:r w:rsidR="00B677BF">
        <w:rPr>
          <w:rFonts w:ascii="Times New Roman" w:hAnsi="Times New Roman" w:cs="Times New Roman"/>
          <w:bCs/>
          <w:i/>
          <w:sz w:val="24"/>
          <w:szCs w:val="24"/>
        </w:rPr>
        <w:t>-ḍ</w:t>
      </w:r>
      <w:r w:rsidRPr="00FA48A8">
        <w:rPr>
          <w:rFonts w:ascii="Times New Roman" w:hAnsi="Times New Roman" w:cs="Times New Roman"/>
          <w:bCs/>
          <w:i/>
          <w:sz w:val="24"/>
          <w:szCs w:val="24"/>
        </w:rPr>
        <w:t>ar</w:t>
      </w:r>
      <w:r w:rsidR="00B677BF">
        <w:rPr>
          <w:rFonts w:ascii="Times New Roman" w:hAnsi="Times New Roman" w:cs="Times New Roman"/>
          <w:bCs/>
          <w:i/>
          <w:sz w:val="24"/>
          <w:szCs w:val="24"/>
        </w:rPr>
        <w:t>ū</w:t>
      </w:r>
      <w:r w:rsidRPr="00FA48A8">
        <w:rPr>
          <w:rFonts w:ascii="Times New Roman" w:hAnsi="Times New Roman" w:cs="Times New Roman"/>
          <w:bCs/>
          <w:i/>
          <w:sz w:val="24"/>
          <w:szCs w:val="24"/>
        </w:rPr>
        <w:t>ry</w:t>
      </w:r>
      <w:r w:rsidR="007A1A01">
        <w:rPr>
          <w:rFonts w:ascii="Times New Roman" w:hAnsi="Times New Roman" w:cs="Times New Roman"/>
          <w:bCs/>
          <w:i/>
          <w:sz w:val="24"/>
          <w:szCs w:val="24"/>
        </w:rPr>
        <w:t xml:space="preserve"> </w:t>
      </w:r>
      <w:r>
        <w:rPr>
          <w:rFonts w:ascii="Times New Roman" w:hAnsi="Times New Roman" w:cs="Times New Roman"/>
          <w:bCs/>
          <w:sz w:val="24"/>
          <w:szCs w:val="24"/>
        </w:rPr>
        <w:t>(tujuan yang harus ada demi kehidupan. Jika tidak ada, akan menimbulkan ketidakjelasan kemaslahatan hidup manusia)</w:t>
      </w:r>
    </w:p>
    <w:p w:rsidR="007E0B9B" w:rsidRDefault="007E0B9B" w:rsidP="000B3D7E">
      <w:pPr>
        <w:pStyle w:val="ListParagraph"/>
        <w:numPr>
          <w:ilvl w:val="0"/>
          <w:numId w:val="3"/>
        </w:numPr>
        <w:tabs>
          <w:tab w:val="left" w:pos="1276"/>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Tujuan sekunder atau </w:t>
      </w:r>
      <w:r w:rsidRPr="00C872EB">
        <w:rPr>
          <w:rFonts w:ascii="Times New Roman" w:hAnsi="Times New Roman" w:cs="Times New Roman"/>
          <w:bCs/>
          <w:i/>
          <w:sz w:val="24"/>
          <w:szCs w:val="24"/>
        </w:rPr>
        <w:t>al</w:t>
      </w:r>
      <w:r w:rsidR="00B677BF">
        <w:rPr>
          <w:rFonts w:ascii="Times New Roman" w:hAnsi="Times New Roman" w:cs="Times New Roman"/>
          <w:bCs/>
          <w:i/>
          <w:sz w:val="24"/>
          <w:szCs w:val="24"/>
        </w:rPr>
        <w:t>-</w:t>
      </w:r>
      <w:r w:rsidRPr="00C872EB">
        <w:rPr>
          <w:rFonts w:ascii="Times New Roman" w:hAnsi="Times New Roman" w:cs="Times New Roman"/>
          <w:bCs/>
          <w:i/>
          <w:sz w:val="24"/>
          <w:szCs w:val="24"/>
        </w:rPr>
        <w:t>h</w:t>
      </w:r>
      <w:r w:rsidR="00B677BF">
        <w:rPr>
          <w:rFonts w:ascii="Times New Roman" w:hAnsi="Times New Roman" w:cs="Times New Roman"/>
          <w:bCs/>
          <w:i/>
          <w:sz w:val="24"/>
          <w:szCs w:val="24"/>
        </w:rPr>
        <w:t>ā</w:t>
      </w:r>
      <w:r w:rsidRPr="00C872EB">
        <w:rPr>
          <w:rFonts w:ascii="Times New Roman" w:hAnsi="Times New Roman" w:cs="Times New Roman"/>
          <w:bCs/>
          <w:i/>
          <w:sz w:val="24"/>
          <w:szCs w:val="24"/>
        </w:rPr>
        <w:t>jiy</w:t>
      </w:r>
      <w:r w:rsidR="007A1A01">
        <w:rPr>
          <w:rFonts w:ascii="Times New Roman" w:hAnsi="Times New Roman" w:cs="Times New Roman"/>
          <w:bCs/>
          <w:i/>
          <w:sz w:val="24"/>
          <w:szCs w:val="24"/>
        </w:rPr>
        <w:t xml:space="preserve"> </w:t>
      </w:r>
      <w:r>
        <w:rPr>
          <w:rFonts w:ascii="Times New Roman" w:hAnsi="Times New Roman" w:cs="Times New Roman"/>
          <w:bCs/>
          <w:sz w:val="24"/>
          <w:szCs w:val="24"/>
        </w:rPr>
        <w:t xml:space="preserve">(tujuan sekunder bagi manusia seandainya tidak tercapai akan menimbulkan kesulitan atau </w:t>
      </w:r>
      <w:r w:rsidRPr="00C872EB">
        <w:rPr>
          <w:rFonts w:ascii="Times New Roman" w:hAnsi="Times New Roman" w:cs="Times New Roman"/>
          <w:bCs/>
          <w:i/>
          <w:sz w:val="24"/>
          <w:szCs w:val="24"/>
        </w:rPr>
        <w:t>masya</w:t>
      </w:r>
      <w:r w:rsidR="00D909F2">
        <w:rPr>
          <w:rFonts w:ascii="Times New Roman" w:hAnsi="Times New Roman" w:cs="Times New Roman"/>
          <w:bCs/>
          <w:i/>
          <w:sz w:val="24"/>
          <w:szCs w:val="24"/>
        </w:rPr>
        <w:t>q</w:t>
      </w:r>
      <w:r w:rsidRPr="00C872EB">
        <w:rPr>
          <w:rFonts w:ascii="Times New Roman" w:hAnsi="Times New Roman" w:cs="Times New Roman"/>
          <w:bCs/>
          <w:i/>
          <w:sz w:val="24"/>
          <w:szCs w:val="24"/>
        </w:rPr>
        <w:t>ah</w:t>
      </w:r>
      <w:r w:rsidRPr="00C872EB">
        <w:rPr>
          <w:rFonts w:ascii="Times New Roman" w:hAnsi="Times New Roman" w:cs="Times New Roman"/>
          <w:bCs/>
          <w:sz w:val="24"/>
          <w:szCs w:val="24"/>
        </w:rPr>
        <w:t>)</w:t>
      </w:r>
      <w:r>
        <w:rPr>
          <w:rFonts w:ascii="Times New Roman" w:hAnsi="Times New Roman" w:cs="Times New Roman"/>
          <w:bCs/>
          <w:sz w:val="24"/>
          <w:szCs w:val="24"/>
        </w:rPr>
        <w:t>.</w:t>
      </w:r>
    </w:p>
    <w:p w:rsidR="007E0B9B" w:rsidRDefault="00B677BF" w:rsidP="000B3D7E">
      <w:pPr>
        <w:pStyle w:val="ListParagraph"/>
        <w:numPr>
          <w:ilvl w:val="0"/>
          <w:numId w:val="3"/>
        </w:numPr>
        <w:tabs>
          <w:tab w:val="left" w:pos="1276"/>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Tujuan tertier atau </w:t>
      </w:r>
      <w:r w:rsidRPr="00B838E6">
        <w:rPr>
          <w:rFonts w:ascii="Times New Roman" w:hAnsi="Times New Roman" w:cs="Times New Roman"/>
          <w:bCs/>
          <w:i/>
          <w:sz w:val="24"/>
          <w:szCs w:val="24"/>
        </w:rPr>
        <w:t>at-</w:t>
      </w:r>
      <w:r w:rsidR="007E0B9B" w:rsidRPr="00B838E6">
        <w:rPr>
          <w:rFonts w:ascii="Times New Roman" w:hAnsi="Times New Roman" w:cs="Times New Roman"/>
          <w:bCs/>
          <w:i/>
          <w:sz w:val="24"/>
          <w:szCs w:val="24"/>
        </w:rPr>
        <w:t>tahsiniy</w:t>
      </w:r>
      <w:r w:rsidR="007E0B9B">
        <w:rPr>
          <w:rFonts w:ascii="Times New Roman" w:hAnsi="Times New Roman" w:cs="Times New Roman"/>
          <w:bCs/>
          <w:sz w:val="24"/>
          <w:szCs w:val="24"/>
        </w:rPr>
        <w:t xml:space="preserve"> (tujuan hukum untu</w:t>
      </w:r>
      <w:r>
        <w:rPr>
          <w:rFonts w:ascii="Times New Roman" w:hAnsi="Times New Roman" w:cs="Times New Roman"/>
          <w:bCs/>
          <w:sz w:val="24"/>
          <w:szCs w:val="24"/>
        </w:rPr>
        <w:t>k</w:t>
      </w:r>
      <w:r w:rsidR="007E0B9B">
        <w:rPr>
          <w:rFonts w:ascii="Times New Roman" w:hAnsi="Times New Roman" w:cs="Times New Roman"/>
          <w:bCs/>
          <w:sz w:val="24"/>
          <w:szCs w:val="24"/>
        </w:rPr>
        <w:t xml:space="preserve"> menyem</w:t>
      </w:r>
      <w:r>
        <w:rPr>
          <w:rFonts w:ascii="Times New Roman" w:hAnsi="Times New Roman" w:cs="Times New Roman"/>
          <w:bCs/>
          <w:sz w:val="24"/>
          <w:szCs w:val="24"/>
        </w:rPr>
        <w:t>p</w:t>
      </w:r>
      <w:r w:rsidR="007E0B9B">
        <w:rPr>
          <w:rFonts w:ascii="Times New Roman" w:hAnsi="Times New Roman" w:cs="Times New Roman"/>
          <w:bCs/>
          <w:sz w:val="24"/>
          <w:szCs w:val="24"/>
        </w:rPr>
        <w:t>urnakan kehidupan manusia dengan akhlak)</w:t>
      </w:r>
      <w:r w:rsidR="00880006">
        <w:rPr>
          <w:rFonts w:ascii="Times New Roman" w:hAnsi="Times New Roman" w:cs="Times New Roman"/>
          <w:bCs/>
          <w:sz w:val="24"/>
          <w:szCs w:val="24"/>
        </w:rPr>
        <w:t>.</w:t>
      </w:r>
      <w:r w:rsidR="007E0B9B">
        <w:rPr>
          <w:rStyle w:val="FootnoteReference"/>
          <w:rFonts w:ascii="Times New Roman" w:hAnsi="Times New Roman" w:cs="Times New Roman"/>
          <w:bCs/>
          <w:sz w:val="24"/>
          <w:szCs w:val="24"/>
        </w:rPr>
        <w:footnoteReference w:id="38"/>
      </w:r>
    </w:p>
    <w:p w:rsidR="007E0B9B" w:rsidRDefault="007E0B9B" w:rsidP="004B5C16">
      <w:pPr>
        <w:pStyle w:val="ListParagraph"/>
        <w:tabs>
          <w:tab w:val="left" w:pos="1276"/>
        </w:tabs>
        <w:autoSpaceDE w:val="0"/>
        <w:autoSpaceDN w:val="0"/>
        <w:adjustRightInd w:val="0"/>
        <w:spacing w:after="0" w:line="360" w:lineRule="auto"/>
        <w:ind w:left="1146"/>
        <w:jc w:val="both"/>
        <w:rPr>
          <w:rFonts w:ascii="Times New Roman" w:hAnsi="Times New Roman" w:cs="Times New Roman"/>
          <w:bCs/>
          <w:sz w:val="24"/>
          <w:szCs w:val="24"/>
        </w:rPr>
      </w:pPr>
      <w:r>
        <w:rPr>
          <w:rFonts w:ascii="Times New Roman" w:hAnsi="Times New Roman" w:cs="Times New Roman"/>
          <w:bCs/>
          <w:sz w:val="24"/>
          <w:szCs w:val="24"/>
        </w:rPr>
        <w:t xml:space="preserve">Pengertian substansial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hal yang paling mendesak untuk dilaksanakan. Sebab, tujuan hukum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terletak pada bagaimana sebuah kemaslahatan bersama tercapai. Ukuran kemaslahatan mengacu pada doktrin Ushul Fiqh yang dikenal dengan </w:t>
      </w:r>
      <w:r w:rsidR="00B677BF">
        <w:rPr>
          <w:rFonts w:ascii="Times New Roman" w:hAnsi="Times New Roman" w:cs="Times New Roman"/>
          <w:bCs/>
          <w:i/>
          <w:sz w:val="24"/>
          <w:szCs w:val="24"/>
        </w:rPr>
        <w:t>al-</w:t>
      </w:r>
      <w:r w:rsidRPr="00770DA7">
        <w:rPr>
          <w:rFonts w:ascii="Times New Roman" w:hAnsi="Times New Roman" w:cs="Times New Roman"/>
          <w:bCs/>
          <w:i/>
          <w:sz w:val="24"/>
          <w:szCs w:val="24"/>
        </w:rPr>
        <w:t>kulliyatul khams</w:t>
      </w:r>
      <w:r w:rsidR="007A1A01">
        <w:rPr>
          <w:rFonts w:ascii="Times New Roman" w:hAnsi="Times New Roman" w:cs="Times New Roman"/>
          <w:bCs/>
          <w:i/>
          <w:sz w:val="24"/>
          <w:szCs w:val="24"/>
        </w:rPr>
        <w:t xml:space="preserve"> </w:t>
      </w:r>
      <w:r>
        <w:rPr>
          <w:rFonts w:ascii="Times New Roman" w:hAnsi="Times New Roman" w:cs="Times New Roman"/>
          <w:bCs/>
          <w:sz w:val="24"/>
          <w:szCs w:val="24"/>
        </w:rPr>
        <w:t>(lima pokok pilar) atau dengan kata</w:t>
      </w:r>
      <w:r w:rsidR="00B677BF">
        <w:rPr>
          <w:rFonts w:ascii="Times New Roman" w:hAnsi="Times New Roman" w:cs="Times New Roman"/>
          <w:bCs/>
          <w:sz w:val="24"/>
          <w:szCs w:val="24"/>
        </w:rPr>
        <w:t xml:space="preserve"> lain disebut dengan </w:t>
      </w:r>
      <w:r w:rsidR="00B677BF" w:rsidRPr="00B838E6">
        <w:rPr>
          <w:rFonts w:ascii="Times New Roman" w:hAnsi="Times New Roman" w:cs="Times New Roman"/>
          <w:bCs/>
          <w:i/>
          <w:sz w:val="24"/>
          <w:szCs w:val="24"/>
        </w:rPr>
        <w:t>maq</w:t>
      </w:r>
      <w:r w:rsidR="00B838E6" w:rsidRPr="00B838E6">
        <w:rPr>
          <w:rFonts w:ascii="Times New Roman" w:hAnsi="Times New Roman" w:cs="Times New Roman"/>
          <w:bCs/>
          <w:i/>
          <w:sz w:val="24"/>
          <w:szCs w:val="24"/>
        </w:rPr>
        <w:t>ā</w:t>
      </w:r>
      <w:r w:rsidR="00B677BF" w:rsidRPr="00B838E6">
        <w:rPr>
          <w:rFonts w:ascii="Times New Roman" w:hAnsi="Times New Roman" w:cs="Times New Roman"/>
          <w:bCs/>
          <w:i/>
          <w:sz w:val="24"/>
          <w:szCs w:val="24"/>
        </w:rPr>
        <w:t>sid al-</w:t>
      </w:r>
      <w:r w:rsidRPr="00B838E6">
        <w:rPr>
          <w:rFonts w:ascii="Times New Roman" w:hAnsi="Times New Roman" w:cs="Times New Roman"/>
          <w:bCs/>
          <w:i/>
          <w:sz w:val="24"/>
          <w:szCs w:val="24"/>
        </w:rPr>
        <w:t>syar</w:t>
      </w:r>
      <w:r w:rsidR="00B677BF" w:rsidRPr="00B838E6">
        <w:rPr>
          <w:rFonts w:ascii="Times New Roman" w:hAnsi="Times New Roman" w:cs="Times New Roman"/>
          <w:bCs/>
          <w:i/>
          <w:sz w:val="24"/>
          <w:szCs w:val="24"/>
        </w:rPr>
        <w:t>ī</w:t>
      </w:r>
      <w:r w:rsidRPr="00B838E6">
        <w:rPr>
          <w:rFonts w:ascii="Times New Roman" w:hAnsi="Times New Roman" w:cs="Times New Roman"/>
          <w:bCs/>
          <w:i/>
          <w:sz w:val="24"/>
          <w:szCs w:val="24"/>
        </w:rPr>
        <w:t>’ah</w:t>
      </w:r>
      <w:r>
        <w:rPr>
          <w:rFonts w:ascii="Times New Roman" w:hAnsi="Times New Roman" w:cs="Times New Roman"/>
          <w:bCs/>
          <w:sz w:val="24"/>
          <w:szCs w:val="24"/>
        </w:rPr>
        <w:t xml:space="preserve"> (tujuan-tujuan universal syari’ah. Lima pokok pilar tersebut adalah)</w:t>
      </w:r>
    </w:p>
    <w:p w:rsidR="007E0B9B" w:rsidRPr="00770DA7" w:rsidRDefault="007E0B9B" w:rsidP="000B3D7E">
      <w:pPr>
        <w:pStyle w:val="ListParagraph"/>
        <w:numPr>
          <w:ilvl w:val="0"/>
          <w:numId w:val="4"/>
        </w:numPr>
        <w:tabs>
          <w:tab w:val="left" w:pos="1276"/>
        </w:tabs>
        <w:autoSpaceDE w:val="0"/>
        <w:autoSpaceDN w:val="0"/>
        <w:adjustRightInd w:val="0"/>
        <w:spacing w:after="0" w:line="360" w:lineRule="auto"/>
        <w:jc w:val="both"/>
        <w:rPr>
          <w:rFonts w:ascii="Times New Roman" w:hAnsi="Times New Roman" w:cs="Times New Roman"/>
          <w:bCs/>
          <w:i/>
          <w:sz w:val="24"/>
          <w:szCs w:val="24"/>
        </w:rPr>
      </w:pPr>
      <w:r w:rsidRPr="00770DA7">
        <w:rPr>
          <w:rFonts w:ascii="Times New Roman" w:hAnsi="Times New Roman" w:cs="Times New Roman"/>
          <w:bCs/>
          <w:i/>
          <w:sz w:val="24"/>
          <w:szCs w:val="24"/>
        </w:rPr>
        <w:t>Hif</w:t>
      </w:r>
      <w:r w:rsidR="00B677BF">
        <w:rPr>
          <w:rFonts w:ascii="Times New Roman" w:hAnsi="Times New Roman" w:cs="Times New Roman"/>
          <w:bCs/>
          <w:i/>
          <w:sz w:val="24"/>
          <w:szCs w:val="24"/>
        </w:rPr>
        <w:t>ẓal-</w:t>
      </w:r>
      <w:r w:rsidRPr="00770DA7">
        <w:rPr>
          <w:rFonts w:ascii="Times New Roman" w:hAnsi="Times New Roman" w:cs="Times New Roman"/>
          <w:bCs/>
          <w:i/>
          <w:sz w:val="24"/>
          <w:szCs w:val="24"/>
        </w:rPr>
        <w:t>d</w:t>
      </w:r>
      <w:r w:rsidR="00B677BF">
        <w:rPr>
          <w:rFonts w:ascii="Times New Roman" w:hAnsi="Times New Roman" w:cs="Times New Roman"/>
          <w:bCs/>
          <w:i/>
          <w:sz w:val="24"/>
          <w:szCs w:val="24"/>
        </w:rPr>
        <w:t>ī</w:t>
      </w:r>
      <w:r w:rsidRPr="00770DA7">
        <w:rPr>
          <w:rFonts w:ascii="Times New Roman" w:hAnsi="Times New Roman" w:cs="Times New Roman"/>
          <w:bCs/>
          <w:i/>
          <w:sz w:val="24"/>
          <w:szCs w:val="24"/>
        </w:rPr>
        <w:t>n</w:t>
      </w:r>
      <w:r>
        <w:rPr>
          <w:rFonts w:ascii="Times New Roman" w:hAnsi="Times New Roman" w:cs="Times New Roman"/>
          <w:bCs/>
          <w:sz w:val="24"/>
          <w:szCs w:val="24"/>
        </w:rPr>
        <w:t>, menjamin kebebasan beragama;</w:t>
      </w:r>
    </w:p>
    <w:p w:rsidR="007E0B9B" w:rsidRPr="00770DA7" w:rsidRDefault="00B677BF" w:rsidP="000B3D7E">
      <w:pPr>
        <w:pStyle w:val="ListParagraph"/>
        <w:numPr>
          <w:ilvl w:val="0"/>
          <w:numId w:val="4"/>
        </w:numPr>
        <w:tabs>
          <w:tab w:val="left" w:pos="1276"/>
        </w:tabs>
        <w:autoSpaceDE w:val="0"/>
        <w:autoSpaceDN w:val="0"/>
        <w:adjustRightInd w:val="0"/>
        <w:spacing w:after="0" w:line="360" w:lineRule="auto"/>
        <w:jc w:val="both"/>
        <w:rPr>
          <w:rFonts w:ascii="Times New Roman" w:hAnsi="Times New Roman" w:cs="Times New Roman"/>
          <w:bCs/>
          <w:i/>
          <w:sz w:val="24"/>
          <w:szCs w:val="24"/>
        </w:rPr>
      </w:pPr>
      <w:r w:rsidRPr="00770DA7">
        <w:rPr>
          <w:rFonts w:ascii="Times New Roman" w:hAnsi="Times New Roman" w:cs="Times New Roman"/>
          <w:bCs/>
          <w:i/>
          <w:sz w:val="24"/>
          <w:szCs w:val="24"/>
        </w:rPr>
        <w:t>Hif</w:t>
      </w:r>
      <w:r>
        <w:rPr>
          <w:rFonts w:ascii="Times New Roman" w:hAnsi="Times New Roman" w:cs="Times New Roman"/>
          <w:bCs/>
          <w:i/>
          <w:sz w:val="24"/>
          <w:szCs w:val="24"/>
        </w:rPr>
        <w:t>ẓal-</w:t>
      </w:r>
      <w:r w:rsidR="007E0B9B">
        <w:rPr>
          <w:rFonts w:ascii="Times New Roman" w:hAnsi="Times New Roman" w:cs="Times New Roman"/>
          <w:bCs/>
          <w:i/>
          <w:sz w:val="24"/>
          <w:szCs w:val="24"/>
        </w:rPr>
        <w:t xml:space="preserve">nafs, </w:t>
      </w:r>
      <w:r w:rsidR="007E0B9B">
        <w:rPr>
          <w:rFonts w:ascii="Times New Roman" w:hAnsi="Times New Roman" w:cs="Times New Roman"/>
          <w:bCs/>
          <w:sz w:val="24"/>
          <w:szCs w:val="24"/>
        </w:rPr>
        <w:t>memelihara kelangsuhan hidup;</w:t>
      </w:r>
    </w:p>
    <w:p w:rsidR="007E0B9B" w:rsidRPr="00770DA7" w:rsidRDefault="00B677BF" w:rsidP="000B3D7E">
      <w:pPr>
        <w:pStyle w:val="ListParagraph"/>
        <w:numPr>
          <w:ilvl w:val="0"/>
          <w:numId w:val="4"/>
        </w:numPr>
        <w:tabs>
          <w:tab w:val="left" w:pos="1276"/>
        </w:tabs>
        <w:autoSpaceDE w:val="0"/>
        <w:autoSpaceDN w:val="0"/>
        <w:adjustRightInd w:val="0"/>
        <w:spacing w:after="0" w:line="360" w:lineRule="auto"/>
        <w:jc w:val="both"/>
        <w:rPr>
          <w:rFonts w:ascii="Times New Roman" w:hAnsi="Times New Roman" w:cs="Times New Roman"/>
          <w:bCs/>
          <w:i/>
          <w:sz w:val="24"/>
          <w:szCs w:val="24"/>
        </w:rPr>
      </w:pPr>
      <w:r w:rsidRPr="00770DA7">
        <w:rPr>
          <w:rFonts w:ascii="Times New Roman" w:hAnsi="Times New Roman" w:cs="Times New Roman"/>
          <w:bCs/>
          <w:i/>
          <w:sz w:val="24"/>
          <w:szCs w:val="24"/>
        </w:rPr>
        <w:t>Hif</w:t>
      </w:r>
      <w:r>
        <w:rPr>
          <w:rFonts w:ascii="Times New Roman" w:hAnsi="Times New Roman" w:cs="Times New Roman"/>
          <w:bCs/>
          <w:i/>
          <w:sz w:val="24"/>
          <w:szCs w:val="24"/>
        </w:rPr>
        <w:t>ẓal-</w:t>
      </w:r>
      <w:r w:rsidR="007E0B9B">
        <w:rPr>
          <w:rFonts w:ascii="Times New Roman" w:hAnsi="Times New Roman" w:cs="Times New Roman"/>
          <w:bCs/>
          <w:i/>
          <w:sz w:val="24"/>
          <w:szCs w:val="24"/>
        </w:rPr>
        <w:t xml:space="preserve">‘aql, </w:t>
      </w:r>
      <w:r w:rsidR="007E0B9B">
        <w:rPr>
          <w:rFonts w:ascii="Times New Roman" w:hAnsi="Times New Roman" w:cs="Times New Roman"/>
          <w:bCs/>
          <w:sz w:val="24"/>
          <w:szCs w:val="24"/>
        </w:rPr>
        <w:t>menjamin kreativitas berpikir;</w:t>
      </w:r>
    </w:p>
    <w:p w:rsidR="007E0B9B" w:rsidRPr="008675C2" w:rsidRDefault="009979F2" w:rsidP="000B3D7E">
      <w:pPr>
        <w:pStyle w:val="ListParagraph"/>
        <w:numPr>
          <w:ilvl w:val="0"/>
          <w:numId w:val="4"/>
        </w:numPr>
        <w:tabs>
          <w:tab w:val="left" w:pos="1276"/>
        </w:tabs>
        <w:autoSpaceDE w:val="0"/>
        <w:autoSpaceDN w:val="0"/>
        <w:adjustRightInd w:val="0"/>
        <w:spacing w:after="0" w:line="360" w:lineRule="auto"/>
        <w:jc w:val="both"/>
        <w:rPr>
          <w:rFonts w:ascii="Times New Roman" w:hAnsi="Times New Roman" w:cs="Times New Roman"/>
          <w:bCs/>
          <w:i/>
          <w:sz w:val="24"/>
          <w:szCs w:val="24"/>
        </w:rPr>
      </w:pPr>
      <w:r w:rsidRPr="00770DA7">
        <w:rPr>
          <w:rFonts w:ascii="Times New Roman" w:hAnsi="Times New Roman" w:cs="Times New Roman"/>
          <w:bCs/>
          <w:i/>
          <w:sz w:val="24"/>
          <w:szCs w:val="24"/>
        </w:rPr>
        <w:t>Hif</w:t>
      </w:r>
      <w:r>
        <w:rPr>
          <w:rFonts w:ascii="Times New Roman" w:hAnsi="Times New Roman" w:cs="Times New Roman"/>
          <w:bCs/>
          <w:i/>
          <w:sz w:val="24"/>
          <w:szCs w:val="24"/>
        </w:rPr>
        <w:t>ẓ</w:t>
      </w:r>
      <w:r w:rsidR="007E0B9B">
        <w:rPr>
          <w:rFonts w:ascii="Times New Roman" w:hAnsi="Times New Roman" w:cs="Times New Roman"/>
          <w:bCs/>
          <w:i/>
          <w:sz w:val="24"/>
          <w:szCs w:val="24"/>
        </w:rPr>
        <w:t>a</w:t>
      </w:r>
      <w:r>
        <w:rPr>
          <w:rFonts w:ascii="Times New Roman" w:hAnsi="Times New Roman" w:cs="Times New Roman"/>
          <w:bCs/>
          <w:i/>
          <w:sz w:val="24"/>
          <w:szCs w:val="24"/>
        </w:rPr>
        <w:t>n-</w:t>
      </w:r>
      <w:r w:rsidR="007E0B9B">
        <w:rPr>
          <w:rFonts w:ascii="Times New Roman" w:hAnsi="Times New Roman" w:cs="Times New Roman"/>
          <w:bCs/>
          <w:i/>
          <w:sz w:val="24"/>
          <w:szCs w:val="24"/>
        </w:rPr>
        <w:t xml:space="preserve">nasl, </w:t>
      </w:r>
      <w:r w:rsidR="007E0B9B">
        <w:rPr>
          <w:rFonts w:ascii="Times New Roman" w:hAnsi="Times New Roman" w:cs="Times New Roman"/>
          <w:bCs/>
          <w:sz w:val="24"/>
          <w:szCs w:val="24"/>
        </w:rPr>
        <w:t>menjamin keturunan dan kehormatan;</w:t>
      </w:r>
    </w:p>
    <w:p w:rsidR="007E0B9B" w:rsidRPr="008675C2" w:rsidRDefault="009979F2" w:rsidP="000B3D7E">
      <w:pPr>
        <w:pStyle w:val="ListParagraph"/>
        <w:numPr>
          <w:ilvl w:val="0"/>
          <w:numId w:val="4"/>
        </w:numPr>
        <w:tabs>
          <w:tab w:val="left" w:pos="1276"/>
        </w:tabs>
        <w:autoSpaceDE w:val="0"/>
        <w:autoSpaceDN w:val="0"/>
        <w:adjustRightInd w:val="0"/>
        <w:spacing w:after="0" w:line="360" w:lineRule="auto"/>
        <w:jc w:val="both"/>
        <w:rPr>
          <w:rFonts w:ascii="Times New Roman" w:hAnsi="Times New Roman" w:cs="Times New Roman"/>
          <w:bCs/>
          <w:i/>
          <w:sz w:val="24"/>
          <w:szCs w:val="24"/>
        </w:rPr>
      </w:pPr>
      <w:r w:rsidRPr="00770DA7">
        <w:rPr>
          <w:rFonts w:ascii="Times New Roman" w:hAnsi="Times New Roman" w:cs="Times New Roman"/>
          <w:bCs/>
          <w:i/>
          <w:sz w:val="24"/>
          <w:szCs w:val="24"/>
        </w:rPr>
        <w:t>Hif</w:t>
      </w:r>
      <w:r>
        <w:rPr>
          <w:rFonts w:ascii="Times New Roman" w:hAnsi="Times New Roman" w:cs="Times New Roman"/>
          <w:bCs/>
          <w:i/>
          <w:sz w:val="24"/>
          <w:szCs w:val="24"/>
        </w:rPr>
        <w:t>ẓ al-</w:t>
      </w:r>
      <w:r w:rsidR="007E0B9B">
        <w:rPr>
          <w:rFonts w:ascii="Times New Roman" w:hAnsi="Times New Roman" w:cs="Times New Roman"/>
          <w:bCs/>
          <w:i/>
          <w:sz w:val="24"/>
          <w:szCs w:val="24"/>
        </w:rPr>
        <w:t>m</w:t>
      </w:r>
      <w:r>
        <w:rPr>
          <w:rFonts w:ascii="Times New Roman" w:hAnsi="Times New Roman" w:cs="Times New Roman"/>
          <w:bCs/>
          <w:i/>
          <w:sz w:val="24"/>
          <w:szCs w:val="24"/>
        </w:rPr>
        <w:t>ā</w:t>
      </w:r>
      <w:r w:rsidR="007E0B9B">
        <w:rPr>
          <w:rFonts w:ascii="Times New Roman" w:hAnsi="Times New Roman" w:cs="Times New Roman"/>
          <w:bCs/>
          <w:i/>
          <w:sz w:val="24"/>
          <w:szCs w:val="24"/>
        </w:rPr>
        <w:t xml:space="preserve">l, </w:t>
      </w:r>
      <w:r w:rsidR="007E0B9B">
        <w:rPr>
          <w:rFonts w:ascii="Times New Roman" w:hAnsi="Times New Roman" w:cs="Times New Roman"/>
          <w:bCs/>
          <w:sz w:val="24"/>
          <w:szCs w:val="24"/>
        </w:rPr>
        <w:t>pemilikan harta, property, dan kekayaan.</w:t>
      </w:r>
    </w:p>
    <w:p w:rsidR="00110902" w:rsidRDefault="007E0B9B" w:rsidP="00110902">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Jika perjuangan umat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mengabaikan hal-hal ini, runtuhlah nilai-nilai </w:t>
      </w:r>
      <w:r w:rsidR="0034239A">
        <w:rPr>
          <w:rFonts w:ascii="Times New Roman" w:hAnsi="Times New Roman" w:cs="Times New Roman"/>
          <w:bCs/>
          <w:sz w:val="24"/>
          <w:szCs w:val="24"/>
        </w:rPr>
        <w:t>Islam</w:t>
      </w:r>
      <w:r>
        <w:rPr>
          <w:rFonts w:ascii="Times New Roman" w:hAnsi="Times New Roman" w:cs="Times New Roman"/>
          <w:bCs/>
          <w:sz w:val="24"/>
          <w:szCs w:val="24"/>
        </w:rPr>
        <w:t xml:space="preserve"> yang substansial.</w:t>
      </w:r>
    </w:p>
    <w:p w:rsidR="00110902" w:rsidRPr="00612563" w:rsidRDefault="00F61071" w:rsidP="00110902">
      <w:pPr>
        <w:pStyle w:val="ListParagraph"/>
        <w:tabs>
          <w:tab w:val="left" w:pos="1276"/>
        </w:tabs>
        <w:autoSpaceDE w:val="0"/>
        <w:autoSpaceDN w:val="0"/>
        <w:adjustRightInd w:val="0"/>
        <w:spacing w:after="0" w:line="360" w:lineRule="auto"/>
        <w:ind w:left="426" w:firstLine="850"/>
        <w:jc w:val="both"/>
        <w:rPr>
          <w:rFonts w:asciiTheme="majorBidi" w:hAnsiTheme="majorBidi" w:cstheme="majorBidi"/>
          <w:bCs/>
          <w:sz w:val="24"/>
          <w:szCs w:val="24"/>
        </w:rPr>
      </w:pPr>
      <w:r w:rsidRPr="00612563">
        <w:rPr>
          <w:rFonts w:asciiTheme="majorBidi" w:hAnsiTheme="majorBidi" w:cstheme="majorBidi"/>
          <w:bCs/>
          <w:i/>
          <w:sz w:val="24"/>
          <w:szCs w:val="24"/>
        </w:rPr>
        <w:t>Grand theory</w:t>
      </w:r>
      <w:r w:rsidRPr="00612563">
        <w:rPr>
          <w:rFonts w:asciiTheme="majorBidi" w:hAnsiTheme="majorBidi" w:cstheme="majorBidi"/>
          <w:bCs/>
          <w:sz w:val="24"/>
          <w:szCs w:val="24"/>
        </w:rPr>
        <w:t xml:space="preserve"> yang telah dipaparkan di</w:t>
      </w:r>
      <w:r w:rsidR="00D909F2">
        <w:rPr>
          <w:rFonts w:asciiTheme="majorBidi" w:hAnsiTheme="majorBidi" w:cstheme="majorBidi"/>
          <w:bCs/>
          <w:sz w:val="24"/>
          <w:szCs w:val="24"/>
        </w:rPr>
        <w:t xml:space="preserve"> </w:t>
      </w:r>
      <w:r w:rsidRPr="00612563">
        <w:rPr>
          <w:rFonts w:asciiTheme="majorBidi" w:hAnsiTheme="majorBidi" w:cstheme="majorBidi"/>
          <w:bCs/>
          <w:sz w:val="24"/>
          <w:szCs w:val="24"/>
        </w:rPr>
        <w:t xml:space="preserve">atas perlu dikuatkan analisisnya melalui </w:t>
      </w:r>
      <w:r w:rsidRPr="00612563">
        <w:rPr>
          <w:rFonts w:asciiTheme="majorBidi" w:hAnsiTheme="majorBidi" w:cstheme="majorBidi"/>
          <w:bCs/>
          <w:i/>
          <w:sz w:val="24"/>
          <w:szCs w:val="24"/>
        </w:rPr>
        <w:t>middle theory</w:t>
      </w:r>
      <w:r w:rsidRPr="00612563">
        <w:rPr>
          <w:rFonts w:asciiTheme="majorBidi" w:hAnsiTheme="majorBidi" w:cstheme="majorBidi"/>
          <w:bCs/>
          <w:sz w:val="24"/>
          <w:szCs w:val="24"/>
        </w:rPr>
        <w:t xml:space="preserve"> demi mengerucutkan hasil analisis ke</w:t>
      </w:r>
      <w:r w:rsidR="00B27C18">
        <w:rPr>
          <w:rFonts w:asciiTheme="majorBidi" w:hAnsiTheme="majorBidi" w:cstheme="majorBidi"/>
          <w:bCs/>
          <w:sz w:val="24"/>
          <w:szCs w:val="24"/>
        </w:rPr>
        <w:t xml:space="preserve"> </w:t>
      </w:r>
      <w:r w:rsidRPr="00612563">
        <w:rPr>
          <w:rFonts w:asciiTheme="majorBidi" w:hAnsiTheme="majorBidi" w:cstheme="majorBidi"/>
          <w:bCs/>
          <w:sz w:val="24"/>
          <w:szCs w:val="24"/>
        </w:rPr>
        <w:t>depan, terutama</w:t>
      </w:r>
      <w:r w:rsidR="00C9342D" w:rsidRPr="00612563">
        <w:rPr>
          <w:rFonts w:asciiTheme="majorBidi" w:hAnsiTheme="majorBidi" w:cstheme="majorBidi"/>
          <w:bCs/>
          <w:sz w:val="24"/>
          <w:szCs w:val="24"/>
        </w:rPr>
        <w:t xml:space="preserve"> dalam menganalisis usia minimal pernikahan menurut per undang-undangan di Indonesia. </w:t>
      </w:r>
      <w:r w:rsidR="00C9342D" w:rsidRPr="00612563">
        <w:rPr>
          <w:rFonts w:asciiTheme="majorBidi" w:hAnsiTheme="majorBidi" w:cstheme="majorBidi"/>
          <w:bCs/>
          <w:i/>
          <w:sz w:val="24"/>
          <w:szCs w:val="24"/>
        </w:rPr>
        <w:t>Middle theory</w:t>
      </w:r>
      <w:r w:rsidR="00C9342D" w:rsidRPr="00612563">
        <w:rPr>
          <w:rFonts w:asciiTheme="majorBidi" w:hAnsiTheme="majorBidi" w:cstheme="majorBidi"/>
          <w:bCs/>
          <w:sz w:val="24"/>
          <w:szCs w:val="24"/>
        </w:rPr>
        <w:t xml:space="preserve"> dalam penelitian ini teori </w:t>
      </w:r>
      <w:r w:rsidR="00110902" w:rsidRPr="00612563">
        <w:rPr>
          <w:rFonts w:asciiTheme="majorBidi" w:hAnsiTheme="majorBidi" w:cstheme="majorBidi"/>
          <w:bCs/>
          <w:i/>
          <w:iCs/>
          <w:sz w:val="24"/>
          <w:szCs w:val="24"/>
        </w:rPr>
        <w:t>maṣ</w:t>
      </w:r>
      <w:r w:rsidR="00B10F67" w:rsidRPr="00612563">
        <w:rPr>
          <w:rFonts w:asciiTheme="majorBidi" w:hAnsiTheme="majorBidi" w:cstheme="majorBidi"/>
          <w:bCs/>
          <w:i/>
          <w:iCs/>
          <w:sz w:val="24"/>
          <w:szCs w:val="24"/>
        </w:rPr>
        <w:t>lahat</w:t>
      </w:r>
      <w:r w:rsidR="00C9342D" w:rsidRPr="00612563">
        <w:rPr>
          <w:rFonts w:asciiTheme="majorBidi" w:hAnsiTheme="majorBidi" w:cstheme="majorBidi"/>
          <w:bCs/>
          <w:sz w:val="24"/>
          <w:szCs w:val="24"/>
        </w:rPr>
        <w:t xml:space="preserve">. </w:t>
      </w:r>
      <w:r w:rsidR="00F75345" w:rsidRPr="00612563">
        <w:rPr>
          <w:rFonts w:asciiTheme="majorBidi" w:eastAsia="Times New Roman" w:hAnsiTheme="majorBidi" w:cstheme="majorBidi"/>
          <w:sz w:val="24"/>
          <w:szCs w:val="24"/>
          <w:lang w:val="id-ID" w:eastAsia="id-ID"/>
        </w:rPr>
        <w:t xml:space="preserve">Dari segi bahasa kata </w:t>
      </w:r>
      <w:r w:rsidR="00110902" w:rsidRPr="00612563">
        <w:rPr>
          <w:rFonts w:asciiTheme="majorBidi" w:eastAsia="Times New Roman" w:hAnsiTheme="majorBidi" w:cstheme="majorBidi"/>
          <w:i/>
          <w:iCs/>
          <w:sz w:val="24"/>
          <w:szCs w:val="24"/>
          <w:lang w:val="id-ID" w:eastAsia="id-ID"/>
        </w:rPr>
        <w:t>maṣ</w:t>
      </w:r>
      <w:r w:rsidR="00F75345" w:rsidRPr="00612563">
        <w:rPr>
          <w:rFonts w:asciiTheme="majorBidi" w:eastAsia="Times New Roman" w:hAnsiTheme="majorBidi" w:cstheme="majorBidi"/>
          <w:i/>
          <w:iCs/>
          <w:sz w:val="24"/>
          <w:szCs w:val="24"/>
          <w:lang w:val="id-ID" w:eastAsia="id-ID"/>
        </w:rPr>
        <w:t>lahah</w:t>
      </w:r>
      <w:r w:rsidR="00F75345" w:rsidRPr="00612563">
        <w:rPr>
          <w:rFonts w:asciiTheme="majorBidi" w:eastAsia="Times New Roman" w:hAnsiTheme="majorBidi" w:cstheme="majorBidi"/>
          <w:sz w:val="24"/>
          <w:szCs w:val="24"/>
          <w:lang w:val="id-ID" w:eastAsia="id-ID"/>
        </w:rPr>
        <w:t xml:space="preserve"> (</w:t>
      </w:r>
      <w:r w:rsidR="00F75345" w:rsidRPr="00612563">
        <w:rPr>
          <w:rFonts w:asciiTheme="majorBidi" w:eastAsia="Times New Roman" w:hAnsiTheme="majorBidi" w:cstheme="majorBidi"/>
          <w:sz w:val="24"/>
          <w:szCs w:val="24"/>
          <w:rtl/>
          <w:lang w:val="id-ID" w:eastAsia="id-ID"/>
        </w:rPr>
        <w:t>مصلحة</w:t>
      </w:r>
      <w:r w:rsidR="00F75345" w:rsidRPr="00612563">
        <w:rPr>
          <w:rFonts w:asciiTheme="majorBidi" w:eastAsia="Times New Roman" w:hAnsiTheme="majorBidi" w:cstheme="majorBidi"/>
          <w:sz w:val="24"/>
          <w:szCs w:val="24"/>
          <w:lang w:val="id-ID" w:eastAsia="id-ID"/>
        </w:rPr>
        <w:t xml:space="preserve">) berasal dari kata </w:t>
      </w:r>
      <w:r w:rsidR="00110902" w:rsidRPr="00612563">
        <w:rPr>
          <w:rFonts w:asciiTheme="majorBidi" w:eastAsia="Times New Roman" w:hAnsiTheme="majorBidi" w:cstheme="majorBidi"/>
          <w:i/>
          <w:iCs/>
          <w:sz w:val="24"/>
          <w:szCs w:val="24"/>
          <w:lang w:val="id-ID" w:eastAsia="id-ID"/>
        </w:rPr>
        <w:t>ṣ</w:t>
      </w:r>
      <w:r w:rsidR="00F75345" w:rsidRPr="00612563">
        <w:rPr>
          <w:rFonts w:asciiTheme="majorBidi" w:eastAsia="Times New Roman" w:hAnsiTheme="majorBidi" w:cstheme="majorBidi"/>
          <w:i/>
          <w:iCs/>
          <w:sz w:val="24"/>
          <w:szCs w:val="24"/>
          <w:lang w:val="id-ID" w:eastAsia="id-ID"/>
        </w:rPr>
        <w:t>alaha</w:t>
      </w:r>
      <w:r w:rsidR="00F75345" w:rsidRPr="00612563">
        <w:rPr>
          <w:rFonts w:asciiTheme="majorBidi" w:eastAsia="Times New Roman" w:hAnsiTheme="majorBidi" w:cstheme="majorBidi"/>
          <w:sz w:val="24"/>
          <w:szCs w:val="24"/>
          <w:lang w:val="id-ID" w:eastAsia="id-ID"/>
        </w:rPr>
        <w:t xml:space="preserve"> </w:t>
      </w:r>
      <w:r w:rsidR="00F75345" w:rsidRPr="00612563">
        <w:rPr>
          <w:rFonts w:asciiTheme="majorBidi" w:eastAsia="Times New Roman" w:hAnsiTheme="majorBidi" w:cstheme="majorBidi"/>
          <w:sz w:val="24"/>
          <w:szCs w:val="24"/>
          <w:lang w:val="id-ID" w:eastAsia="id-ID"/>
        </w:rPr>
        <w:lastRenderedPageBreak/>
        <w:t>(</w:t>
      </w:r>
      <w:r w:rsidR="00F75345" w:rsidRPr="00612563">
        <w:rPr>
          <w:rFonts w:asciiTheme="majorBidi" w:eastAsia="Times New Roman" w:hAnsiTheme="majorBidi" w:cstheme="majorBidi"/>
          <w:sz w:val="24"/>
          <w:szCs w:val="24"/>
          <w:rtl/>
          <w:lang w:val="id-ID" w:eastAsia="id-ID"/>
        </w:rPr>
        <w:t>صلح</w:t>
      </w:r>
      <w:r w:rsidR="00F75345" w:rsidRPr="00612563">
        <w:rPr>
          <w:rFonts w:asciiTheme="majorBidi" w:eastAsia="Times New Roman" w:hAnsiTheme="majorBidi" w:cstheme="majorBidi"/>
          <w:sz w:val="24"/>
          <w:szCs w:val="24"/>
          <w:lang w:val="id-ID" w:eastAsia="id-ID"/>
        </w:rPr>
        <w:t>) yang berarti baik.</w:t>
      </w:r>
      <w:r w:rsidR="00F75345" w:rsidRPr="00612563">
        <w:rPr>
          <w:rStyle w:val="FootnoteReference"/>
          <w:rFonts w:asciiTheme="majorBidi" w:hAnsiTheme="majorBidi" w:cstheme="majorBidi"/>
          <w:bCs/>
          <w:sz w:val="24"/>
          <w:szCs w:val="24"/>
        </w:rPr>
        <w:footnoteReference w:id="39"/>
      </w:r>
      <w:r w:rsidR="00110902" w:rsidRPr="00612563">
        <w:rPr>
          <w:rFonts w:asciiTheme="majorBidi" w:eastAsia="Times New Roman" w:hAnsiTheme="majorBidi" w:cstheme="majorBidi"/>
          <w:i/>
          <w:iCs/>
          <w:sz w:val="24"/>
          <w:szCs w:val="24"/>
          <w:lang w:eastAsia="id-ID"/>
        </w:rPr>
        <w:t>M</w:t>
      </w:r>
      <w:r w:rsidR="00256DA9" w:rsidRPr="00612563">
        <w:rPr>
          <w:rFonts w:asciiTheme="majorBidi" w:eastAsia="Times New Roman" w:hAnsiTheme="majorBidi" w:cstheme="majorBidi"/>
          <w:i/>
          <w:iCs/>
          <w:sz w:val="24"/>
          <w:szCs w:val="24"/>
          <w:lang w:eastAsia="id-ID"/>
        </w:rPr>
        <w:t>aṣ</w:t>
      </w:r>
      <w:r w:rsidR="00110902" w:rsidRPr="00DA041A">
        <w:rPr>
          <w:rFonts w:asciiTheme="majorBidi" w:eastAsia="Times New Roman" w:hAnsiTheme="majorBidi" w:cstheme="majorBidi"/>
          <w:i/>
          <w:iCs/>
          <w:sz w:val="24"/>
          <w:szCs w:val="24"/>
          <w:lang w:eastAsia="id-ID"/>
        </w:rPr>
        <w:t>lahah</w:t>
      </w:r>
      <w:r w:rsidR="00110902" w:rsidRPr="00DA041A">
        <w:rPr>
          <w:rFonts w:asciiTheme="majorBidi" w:eastAsia="Times New Roman" w:hAnsiTheme="majorBidi" w:cstheme="majorBidi"/>
          <w:sz w:val="24"/>
          <w:szCs w:val="24"/>
          <w:lang w:eastAsia="id-ID"/>
        </w:rPr>
        <w:t xml:space="preserve"> dalam bahasa Arab adalah perbuatan-perbuatan yang mendorong kepada kebaikan manusia. Dalam artinya umum adalah setiap segala sesuatu yang bermanfaat bagi manusia, baik dalam arti menarik atau menghasilkan keuntungan atau kesenangan, atau dalam arti menolak atau menghindarkan seperti menolak kemudaratan atau kerusakan.</w:t>
      </w:r>
      <w:r w:rsidR="00110902" w:rsidRPr="00612563">
        <w:rPr>
          <w:rStyle w:val="FootnoteReference"/>
          <w:rFonts w:asciiTheme="majorBidi" w:eastAsia="Times New Roman" w:hAnsiTheme="majorBidi" w:cstheme="majorBidi"/>
          <w:sz w:val="24"/>
          <w:szCs w:val="24"/>
          <w:lang w:eastAsia="id-ID"/>
        </w:rPr>
        <w:footnoteReference w:id="40"/>
      </w:r>
    </w:p>
    <w:p w:rsidR="00256DA9" w:rsidRPr="00612563" w:rsidRDefault="00B12133" w:rsidP="00B12133">
      <w:pPr>
        <w:pStyle w:val="ListParagraph"/>
        <w:tabs>
          <w:tab w:val="left" w:pos="1276"/>
        </w:tabs>
        <w:autoSpaceDE w:val="0"/>
        <w:autoSpaceDN w:val="0"/>
        <w:adjustRightInd w:val="0"/>
        <w:spacing w:after="0" w:line="360" w:lineRule="auto"/>
        <w:ind w:left="426" w:firstLine="850"/>
        <w:jc w:val="both"/>
        <w:rPr>
          <w:rFonts w:asciiTheme="majorBidi" w:hAnsiTheme="majorBidi" w:cstheme="majorBidi"/>
          <w:bCs/>
          <w:sz w:val="24"/>
          <w:szCs w:val="24"/>
        </w:rPr>
      </w:pPr>
      <w:r w:rsidRPr="00612563">
        <w:rPr>
          <w:rFonts w:asciiTheme="majorBidi" w:hAnsiTheme="majorBidi" w:cstheme="majorBidi"/>
          <w:sz w:val="24"/>
          <w:szCs w:val="24"/>
        </w:rPr>
        <w:t xml:space="preserve">Secara sederhana </w:t>
      </w:r>
      <w:r w:rsidRPr="007A1A01">
        <w:rPr>
          <w:rFonts w:asciiTheme="majorBidi" w:hAnsiTheme="majorBidi" w:cstheme="majorBidi"/>
          <w:i/>
          <w:sz w:val="24"/>
          <w:szCs w:val="24"/>
        </w:rPr>
        <w:t>maṣ</w:t>
      </w:r>
      <w:r w:rsidR="00612563" w:rsidRPr="007A1A01">
        <w:rPr>
          <w:rFonts w:asciiTheme="majorBidi" w:hAnsiTheme="majorBidi" w:cstheme="majorBidi"/>
          <w:i/>
          <w:sz w:val="24"/>
          <w:szCs w:val="24"/>
        </w:rPr>
        <w:t>lahah</w:t>
      </w:r>
      <w:r w:rsidR="00256DA9" w:rsidRPr="00612563">
        <w:rPr>
          <w:rFonts w:asciiTheme="majorBidi" w:hAnsiTheme="majorBidi" w:cstheme="majorBidi"/>
          <w:sz w:val="24"/>
          <w:szCs w:val="24"/>
        </w:rPr>
        <w:t xml:space="preserve"> diartikan sebagai sesuatu yang baik atau sesuatu yang bermanfaat</w:t>
      </w:r>
      <w:r w:rsidRPr="00612563">
        <w:rPr>
          <w:rFonts w:asciiTheme="majorBidi" w:hAnsiTheme="majorBidi" w:cstheme="majorBidi"/>
          <w:bCs/>
          <w:sz w:val="24"/>
          <w:szCs w:val="24"/>
        </w:rPr>
        <w:t xml:space="preserve">. Artinya </w:t>
      </w:r>
      <w:r w:rsidRPr="00612563">
        <w:rPr>
          <w:rFonts w:asciiTheme="majorBidi" w:hAnsiTheme="majorBidi" w:cstheme="majorBidi"/>
          <w:sz w:val="24"/>
          <w:szCs w:val="24"/>
        </w:rPr>
        <w:t>mengambil manfaat dan menolak kemudaratan untuk memelihara tujuan-tujuan syara’.</w:t>
      </w:r>
      <w:r w:rsidRPr="00612563">
        <w:rPr>
          <w:rStyle w:val="FootnoteReference"/>
          <w:rFonts w:asciiTheme="majorBidi" w:hAnsiTheme="majorBidi" w:cstheme="majorBidi"/>
          <w:sz w:val="24"/>
          <w:szCs w:val="24"/>
        </w:rPr>
        <w:footnoteReference w:id="41"/>
      </w:r>
      <w:r w:rsidRPr="00612563">
        <w:rPr>
          <w:rFonts w:asciiTheme="majorBidi" w:hAnsiTheme="majorBidi" w:cstheme="majorBidi"/>
          <w:sz w:val="24"/>
          <w:szCs w:val="24"/>
        </w:rPr>
        <w:t>  Suatu kemaslahatan harus  seiring dengan tujuan syara’, meskipun bertentangan dengan tujuan-tujuan manusia.  Atas dasar ini, yang menjadi tolok ukur dari maslahat itu  adalah tujuan dan kehendak syara’,  bukan  didasarkan pada kehendak hawa nafsu manusia</w:t>
      </w:r>
      <w:r w:rsidRPr="00612563">
        <w:rPr>
          <w:rFonts w:asciiTheme="majorBidi" w:hAnsiTheme="majorBidi" w:cstheme="majorBidi"/>
          <w:bCs/>
          <w:sz w:val="24"/>
          <w:szCs w:val="24"/>
        </w:rPr>
        <w:t>.</w:t>
      </w:r>
    </w:p>
    <w:p w:rsidR="003F66E1" w:rsidRPr="00D909F2" w:rsidRDefault="00B12133" w:rsidP="003F66E1">
      <w:pPr>
        <w:pStyle w:val="ListParagraph"/>
        <w:tabs>
          <w:tab w:val="left" w:pos="1276"/>
        </w:tabs>
        <w:autoSpaceDE w:val="0"/>
        <w:autoSpaceDN w:val="0"/>
        <w:adjustRightInd w:val="0"/>
        <w:spacing w:after="0" w:line="360" w:lineRule="auto"/>
        <w:ind w:left="426" w:firstLine="850"/>
        <w:jc w:val="both"/>
        <w:rPr>
          <w:rFonts w:asciiTheme="majorBidi" w:hAnsiTheme="majorBidi" w:cstheme="majorBidi"/>
          <w:sz w:val="24"/>
          <w:szCs w:val="24"/>
        </w:rPr>
      </w:pPr>
      <w:r w:rsidRPr="00D909F2">
        <w:rPr>
          <w:rFonts w:asciiTheme="majorBidi" w:hAnsiTheme="majorBidi" w:cstheme="majorBidi"/>
          <w:sz w:val="24"/>
          <w:szCs w:val="24"/>
        </w:rPr>
        <w:t>Tujuan syara’  dalam menetapkan hukum itu pada prinsipnya mengacu pada aspek perwujudan kemaslahatan dalam kehidupan manusia.  Muatan maslahat itu mencakup kemaslahatan hidup di dunia maupun kemaslahatan hidup di akhirat. Atas dasar ini, kemaslahatan bukan hanya didasarkan pada pertimbangan akal dalam memberikan penilaian terhadap sesuatu itu baik atau buruk, tetapi lebih jauh dari itu  ialah sesuatu yang baik  secara rasional juga harus sesuai dengan  tujuan syara’.</w:t>
      </w:r>
    </w:p>
    <w:p w:rsidR="005E0DAA" w:rsidRPr="005E0DAA" w:rsidRDefault="00F763DD" w:rsidP="005E0DAA">
      <w:pPr>
        <w:pStyle w:val="ListParagraph"/>
        <w:tabs>
          <w:tab w:val="left" w:pos="1276"/>
        </w:tabs>
        <w:autoSpaceDE w:val="0"/>
        <w:autoSpaceDN w:val="0"/>
        <w:adjustRightInd w:val="0"/>
        <w:spacing w:after="0" w:line="360" w:lineRule="auto"/>
        <w:ind w:left="426" w:firstLine="850"/>
        <w:jc w:val="both"/>
        <w:rPr>
          <w:rFonts w:ascii="Times New Roman" w:hAnsi="Times New Roman"/>
          <w:sz w:val="24"/>
          <w:szCs w:val="24"/>
        </w:rPr>
      </w:pPr>
      <w:r w:rsidRPr="00D909F2">
        <w:rPr>
          <w:rFonts w:ascii="Times New Roman" w:hAnsi="Times New Roman" w:cs="Times New Roman"/>
          <w:bCs/>
          <w:sz w:val="24"/>
          <w:szCs w:val="24"/>
          <w:lang w:val="id-ID"/>
        </w:rPr>
        <w:t xml:space="preserve">Berdasarkan </w:t>
      </w:r>
      <w:r w:rsidRPr="00D909F2">
        <w:rPr>
          <w:rFonts w:ascii="Times New Roman" w:hAnsi="Times New Roman" w:cs="Times New Roman"/>
          <w:bCs/>
          <w:i/>
          <w:sz w:val="24"/>
          <w:szCs w:val="24"/>
          <w:lang w:val="id-ID"/>
        </w:rPr>
        <w:t>grand</w:t>
      </w:r>
      <w:r w:rsidRPr="00D909F2">
        <w:rPr>
          <w:rFonts w:ascii="Times New Roman" w:hAnsi="Times New Roman" w:cs="Times New Roman"/>
          <w:bCs/>
          <w:sz w:val="24"/>
          <w:szCs w:val="24"/>
          <w:lang w:val="id-ID"/>
        </w:rPr>
        <w:t xml:space="preserve"> dan </w:t>
      </w:r>
      <w:r w:rsidRPr="00D909F2">
        <w:rPr>
          <w:rFonts w:ascii="Times New Roman" w:hAnsi="Times New Roman" w:cs="Times New Roman"/>
          <w:bCs/>
          <w:i/>
          <w:sz w:val="24"/>
          <w:szCs w:val="24"/>
          <w:lang w:val="id-ID"/>
        </w:rPr>
        <w:t>middle theory</w:t>
      </w:r>
      <w:r w:rsidRPr="00D909F2">
        <w:rPr>
          <w:rFonts w:ascii="Times New Roman" w:hAnsi="Times New Roman" w:cs="Times New Roman"/>
          <w:bCs/>
          <w:sz w:val="24"/>
          <w:szCs w:val="24"/>
          <w:lang w:val="id-ID"/>
        </w:rPr>
        <w:t xml:space="preserve"> di atas, maka demi mendapatkan hasil analisis yang objektif dan ilmiah ma</w:t>
      </w:r>
      <w:r w:rsidR="004D6832" w:rsidRPr="00D909F2">
        <w:rPr>
          <w:rFonts w:ascii="Times New Roman" w:hAnsi="Times New Roman" w:cs="Times New Roman"/>
          <w:bCs/>
          <w:sz w:val="24"/>
          <w:szCs w:val="24"/>
          <w:lang w:val="id-ID"/>
        </w:rPr>
        <w:t>k</w:t>
      </w:r>
      <w:r w:rsidRPr="00D909F2">
        <w:rPr>
          <w:rFonts w:ascii="Times New Roman" w:hAnsi="Times New Roman" w:cs="Times New Roman"/>
          <w:bCs/>
          <w:sz w:val="24"/>
          <w:szCs w:val="24"/>
          <w:lang w:val="id-ID"/>
        </w:rPr>
        <w:t>a dibutuhkan teori penerapan (</w:t>
      </w:r>
      <w:r w:rsidRPr="00D909F2">
        <w:rPr>
          <w:rFonts w:ascii="Times New Roman" w:hAnsi="Times New Roman" w:cs="Times New Roman"/>
          <w:bCs/>
          <w:i/>
          <w:sz w:val="24"/>
          <w:szCs w:val="24"/>
          <w:lang w:val="id-ID"/>
        </w:rPr>
        <w:t>applied theory</w:t>
      </w:r>
      <w:r w:rsidRPr="00D909F2">
        <w:rPr>
          <w:rFonts w:ascii="Times New Roman" w:hAnsi="Times New Roman" w:cs="Times New Roman"/>
          <w:bCs/>
          <w:sz w:val="24"/>
          <w:szCs w:val="24"/>
          <w:lang w:val="id-ID"/>
        </w:rPr>
        <w:t xml:space="preserve">) yaitu teori </w:t>
      </w:r>
      <w:r w:rsidR="003F66E1" w:rsidRPr="00D909F2">
        <w:rPr>
          <w:rFonts w:ascii="Times New Roman" w:hAnsi="Times New Roman" w:cs="Times New Roman"/>
          <w:bCs/>
          <w:sz w:val="24"/>
          <w:szCs w:val="24"/>
        </w:rPr>
        <w:t xml:space="preserve">Keadilan </w:t>
      </w:r>
      <w:r w:rsidR="003F66E1" w:rsidRPr="00D909F2">
        <w:rPr>
          <w:rFonts w:ascii="Times New Roman" w:hAnsi="Times New Roman"/>
          <w:sz w:val="24"/>
          <w:szCs w:val="24"/>
        </w:rPr>
        <w:t>John Rawls</w:t>
      </w:r>
      <w:r w:rsidR="005F6520" w:rsidRPr="00D909F2">
        <w:rPr>
          <w:rFonts w:ascii="Times New Roman" w:hAnsi="Times New Roman" w:cs="Times New Roman"/>
          <w:bCs/>
          <w:sz w:val="24"/>
          <w:szCs w:val="24"/>
          <w:lang w:val="id-ID"/>
        </w:rPr>
        <w:t xml:space="preserve">. </w:t>
      </w:r>
      <w:r w:rsidR="003F66E1" w:rsidRPr="00D909F2">
        <w:rPr>
          <w:rFonts w:ascii="Times New Roman" w:hAnsi="Times New Roman"/>
          <w:sz w:val="24"/>
          <w:szCs w:val="24"/>
        </w:rPr>
        <w:t>Dalam teorinya dikemukakan bahwa ada tiga hal yang merupakan solusi bagi problema keadilan. Pertama prinsip kebebasan yang sama bagi setiap orang (</w:t>
      </w:r>
      <w:r w:rsidR="003F66E1" w:rsidRPr="00D909F2">
        <w:rPr>
          <w:rFonts w:ascii="Times New Roman" w:hAnsi="Times New Roman"/>
          <w:i/>
          <w:sz w:val="24"/>
          <w:szCs w:val="24"/>
        </w:rPr>
        <w:t>principle of greatest equal liberty</w:t>
      </w:r>
      <w:r w:rsidR="003F66E1" w:rsidRPr="00D909F2">
        <w:rPr>
          <w:rFonts w:ascii="Times New Roman" w:hAnsi="Times New Roman"/>
          <w:sz w:val="24"/>
          <w:szCs w:val="24"/>
        </w:rPr>
        <w:t xml:space="preserve">), tentang hal ini dirumuskan oleh John Rawls sebagai berikut: </w:t>
      </w:r>
      <w:r w:rsidR="003F66E1" w:rsidRPr="00D909F2">
        <w:rPr>
          <w:rFonts w:ascii="Times New Roman" w:hAnsi="Times New Roman"/>
          <w:i/>
          <w:sz w:val="24"/>
          <w:szCs w:val="24"/>
        </w:rPr>
        <w:t>Each person is to have an equal right to the most extensive basic liberty compatible with a semilar liberty of thers</w:t>
      </w:r>
      <w:r w:rsidR="003F66E1" w:rsidRPr="00D909F2">
        <w:rPr>
          <w:rFonts w:ascii="Times New Roman" w:hAnsi="Times New Roman"/>
          <w:sz w:val="24"/>
          <w:szCs w:val="24"/>
        </w:rPr>
        <w:t>.</w:t>
      </w:r>
      <w:r w:rsidR="005E0DAA">
        <w:rPr>
          <w:rFonts w:ascii="Times New Roman" w:hAnsi="Times New Roman"/>
          <w:sz w:val="24"/>
          <w:szCs w:val="24"/>
        </w:rPr>
        <w:t xml:space="preserve"> </w:t>
      </w:r>
      <w:r w:rsidR="005E0DAA" w:rsidRPr="005E0DAA">
        <w:rPr>
          <w:rFonts w:ascii="Book Antiqua" w:hAnsi="Book Antiqua"/>
          <w:sz w:val="24"/>
          <w:szCs w:val="24"/>
        </w:rPr>
        <w:t xml:space="preserve">Konsep keadilan yang dikemukakan oleh Filsuf Amerika di akhir abad ke-20, John Rawls, seperi </w:t>
      </w:r>
      <w:r w:rsidR="005E0DAA" w:rsidRPr="005E0DAA">
        <w:rPr>
          <w:rFonts w:ascii="Book Antiqua" w:hAnsi="Book Antiqua"/>
          <w:i/>
          <w:sz w:val="24"/>
          <w:szCs w:val="24"/>
        </w:rPr>
        <w:t>A Theory of justice</w:t>
      </w:r>
      <w:r w:rsidR="005E0DAA" w:rsidRPr="005E0DAA">
        <w:rPr>
          <w:rFonts w:ascii="Book Antiqua" w:hAnsi="Book Antiqua"/>
          <w:sz w:val="24"/>
          <w:szCs w:val="24"/>
        </w:rPr>
        <w:t xml:space="preserve">, </w:t>
      </w:r>
      <w:r w:rsidR="005E0DAA" w:rsidRPr="005E0DAA">
        <w:rPr>
          <w:rFonts w:ascii="Book Antiqua" w:hAnsi="Book Antiqua"/>
          <w:i/>
          <w:sz w:val="24"/>
          <w:szCs w:val="24"/>
        </w:rPr>
        <w:t>Politcal Liberalism,</w:t>
      </w:r>
      <w:r w:rsidR="005E0DAA" w:rsidRPr="005E0DAA">
        <w:rPr>
          <w:rFonts w:ascii="Book Antiqua" w:hAnsi="Book Antiqua"/>
          <w:sz w:val="24"/>
          <w:szCs w:val="24"/>
        </w:rPr>
        <w:t xml:space="preserve"> dan </w:t>
      </w:r>
      <w:r w:rsidR="005E0DAA" w:rsidRPr="005E0DAA">
        <w:rPr>
          <w:rFonts w:ascii="Book Antiqua" w:hAnsi="Book Antiqua"/>
          <w:i/>
          <w:sz w:val="24"/>
          <w:szCs w:val="24"/>
        </w:rPr>
        <w:t>The Law of Peoples,</w:t>
      </w:r>
      <w:r w:rsidR="005E0DAA" w:rsidRPr="005E0DAA">
        <w:rPr>
          <w:rFonts w:ascii="Book Antiqua" w:hAnsi="Book Antiqua"/>
          <w:sz w:val="24"/>
          <w:szCs w:val="24"/>
        </w:rPr>
        <w:t xml:space="preserve"> </w:t>
      </w:r>
      <w:r w:rsidR="005E0DAA" w:rsidRPr="005E0DAA">
        <w:rPr>
          <w:rFonts w:ascii="Book Antiqua" w:hAnsi="Book Antiqua"/>
          <w:sz w:val="24"/>
          <w:szCs w:val="24"/>
        </w:rPr>
        <w:lastRenderedPageBreak/>
        <w:t>yang memberikan pengaruh pemikiran cukup besar terhadap diskursus nilai-nilai keadilan.</w:t>
      </w:r>
      <w:r w:rsidR="005E0DAA">
        <w:rPr>
          <w:rStyle w:val="FootnoteReference"/>
          <w:rFonts w:ascii="Book Antiqua" w:hAnsi="Book Antiqua"/>
          <w:sz w:val="24"/>
          <w:szCs w:val="24"/>
        </w:rPr>
        <w:footnoteReference w:id="42"/>
      </w:r>
    </w:p>
    <w:p w:rsidR="00686356" w:rsidRPr="00D909F2" w:rsidRDefault="003F66E1" w:rsidP="00686356">
      <w:pPr>
        <w:pStyle w:val="ListParagraph"/>
        <w:tabs>
          <w:tab w:val="left" w:pos="1276"/>
        </w:tabs>
        <w:autoSpaceDE w:val="0"/>
        <w:autoSpaceDN w:val="0"/>
        <w:adjustRightInd w:val="0"/>
        <w:spacing w:after="0" w:line="360" w:lineRule="auto"/>
        <w:ind w:left="426" w:firstLine="850"/>
        <w:jc w:val="both"/>
        <w:rPr>
          <w:rFonts w:ascii="Times New Roman" w:hAnsi="Times New Roman"/>
          <w:sz w:val="24"/>
          <w:szCs w:val="24"/>
        </w:rPr>
      </w:pPr>
      <w:r w:rsidRPr="00D909F2">
        <w:rPr>
          <w:rFonts w:ascii="Times New Roman" w:hAnsi="Times New Roman"/>
          <w:sz w:val="24"/>
          <w:szCs w:val="24"/>
        </w:rPr>
        <w:t>Prinsip ini mencakup kebebasan berperan</w:t>
      </w:r>
      <w:r w:rsidR="00D909F2" w:rsidRPr="00D909F2">
        <w:rPr>
          <w:rFonts w:ascii="Times New Roman" w:hAnsi="Times New Roman"/>
          <w:sz w:val="24"/>
          <w:szCs w:val="24"/>
        </w:rPr>
        <w:t xml:space="preserve"> </w:t>
      </w:r>
      <w:r w:rsidRPr="00D909F2">
        <w:rPr>
          <w:rFonts w:ascii="Times New Roman" w:hAnsi="Times New Roman"/>
          <w:sz w:val="24"/>
          <w:szCs w:val="24"/>
        </w:rPr>
        <w:t>serta dalam kehidupan politik, kebebasan berserikat dan berbicara termasuk kebebasan pers dan kebebasan beragama. Kedua prinsip perbedaan (</w:t>
      </w:r>
      <w:r w:rsidRPr="00D909F2">
        <w:rPr>
          <w:rFonts w:ascii="Times New Roman" w:hAnsi="Times New Roman"/>
          <w:i/>
          <w:sz w:val="24"/>
          <w:szCs w:val="24"/>
        </w:rPr>
        <w:t>the difference principle</w:t>
      </w:r>
      <w:r w:rsidRPr="00D909F2">
        <w:rPr>
          <w:rFonts w:ascii="Times New Roman" w:hAnsi="Times New Roman"/>
          <w:sz w:val="24"/>
          <w:szCs w:val="24"/>
        </w:rPr>
        <w:t xml:space="preserve">), yang dirumuskannya sebagai berikut: </w:t>
      </w:r>
      <w:r w:rsidRPr="00D909F2">
        <w:rPr>
          <w:rFonts w:ascii="Times New Roman" w:hAnsi="Times New Roman"/>
          <w:i/>
          <w:sz w:val="24"/>
          <w:szCs w:val="24"/>
        </w:rPr>
        <w:t>Social and economic inequalities are to be arranged so that they are bot (a) reasonably expected to be to everyone’s advantage, and  (b) attached to positions and office open to all</w:t>
      </w:r>
      <w:r w:rsidRPr="00D909F2">
        <w:rPr>
          <w:rStyle w:val="FootnoteReference"/>
          <w:rFonts w:ascii="Times New Roman" w:hAnsi="Times New Roman"/>
          <w:sz w:val="24"/>
          <w:szCs w:val="24"/>
        </w:rPr>
        <w:footnoteReference w:id="43"/>
      </w:r>
      <w:r w:rsidRPr="00D909F2">
        <w:rPr>
          <w:rFonts w:ascii="Times New Roman" w:hAnsi="Times New Roman"/>
          <w:i/>
          <w:sz w:val="24"/>
          <w:szCs w:val="24"/>
        </w:rPr>
        <w:t>.</w:t>
      </w:r>
      <w:r w:rsidRPr="00D909F2">
        <w:rPr>
          <w:rFonts w:ascii="Times New Roman" w:hAnsi="Times New Roman"/>
          <w:sz w:val="24"/>
          <w:szCs w:val="24"/>
        </w:rPr>
        <w:t xml:space="preserve"> Rumusan ini merupakan modifikasi atau imbangan terhadap rumusan pertama yang menghendaki persamaan terhadap semua orang, modifikasi ini berlaku apabila memberi manfaat kepada setiap orang. Selain itu rumusan ini juga nampak ditujukan untuk masyarakat modern yang sudah memiliki tatanan yang lengkap, meskipun maksudnya adalah untuk memberi pemerataan dalam kesempatan kerja atau memberi peranan yang sama dan merata, akan tetapi bagaimana pun juga sudah terlihat perhatiannya yang sungguh-sungguh</w:t>
      </w:r>
      <w:r w:rsidRPr="00D909F2">
        <w:rPr>
          <w:rFonts w:ascii="Times New Roman" w:hAnsi="Times New Roman"/>
          <w:sz w:val="24"/>
          <w:szCs w:val="24"/>
          <w:lang w:val="id-ID"/>
        </w:rPr>
        <w:t>,</w:t>
      </w:r>
      <w:r w:rsidRPr="00D909F2">
        <w:rPr>
          <w:rFonts w:ascii="Times New Roman" w:hAnsi="Times New Roman"/>
          <w:sz w:val="24"/>
          <w:szCs w:val="24"/>
        </w:rPr>
        <w:t xml:space="preserve"> untuk tidak melupakan dan meninggalkan orang lain yang sulit untuk memperoleh kedudukan dan kesempatan dalam kegiatan ekonomi. Jadi perbedaan so</w:t>
      </w:r>
      <w:r w:rsidRPr="00D909F2">
        <w:rPr>
          <w:rFonts w:ascii="Times New Roman" w:hAnsi="Times New Roman"/>
          <w:sz w:val="24"/>
          <w:szCs w:val="24"/>
          <w:lang w:val="id-ID"/>
        </w:rPr>
        <w:t>s</w:t>
      </w:r>
      <w:r w:rsidRPr="00D909F2">
        <w:rPr>
          <w:rFonts w:ascii="Times New Roman" w:hAnsi="Times New Roman"/>
          <w:sz w:val="24"/>
          <w:szCs w:val="24"/>
        </w:rPr>
        <w:t>ial ekonomi</w:t>
      </w:r>
      <w:r w:rsidRPr="00D909F2">
        <w:rPr>
          <w:rFonts w:ascii="Times New Roman" w:hAnsi="Times New Roman"/>
          <w:sz w:val="24"/>
          <w:szCs w:val="24"/>
          <w:lang w:val="id-ID"/>
        </w:rPr>
        <w:t>,</w:t>
      </w:r>
      <w:r w:rsidRPr="00D909F2">
        <w:rPr>
          <w:rFonts w:ascii="Times New Roman" w:hAnsi="Times New Roman"/>
          <w:sz w:val="24"/>
          <w:szCs w:val="24"/>
        </w:rPr>
        <w:t xml:space="preserve"> harus diatur agar memberi manfaat bagi warga yang kurang beruntung</w:t>
      </w:r>
      <w:r w:rsidRPr="00D909F2">
        <w:rPr>
          <w:rFonts w:ascii="Times New Roman" w:hAnsi="Times New Roman"/>
          <w:sz w:val="24"/>
          <w:szCs w:val="24"/>
          <w:lang w:val="id-ID"/>
        </w:rPr>
        <w:t xml:space="preserve">. </w:t>
      </w:r>
      <w:r w:rsidRPr="00D909F2">
        <w:rPr>
          <w:rFonts w:ascii="Times New Roman" w:hAnsi="Times New Roman"/>
          <w:sz w:val="24"/>
          <w:szCs w:val="24"/>
        </w:rPr>
        <w:t xml:space="preserve"> Ketiga prinsip persamaan yang adil untuk memperoleh kesempatan bagi setiap orang (</w:t>
      </w:r>
      <w:r w:rsidRPr="00D909F2">
        <w:rPr>
          <w:rFonts w:ascii="Times New Roman" w:hAnsi="Times New Roman"/>
          <w:i/>
          <w:sz w:val="24"/>
          <w:szCs w:val="24"/>
        </w:rPr>
        <w:t>the principle of fair equality of opportunity</w:t>
      </w:r>
      <w:r w:rsidRPr="00D909F2">
        <w:rPr>
          <w:rFonts w:ascii="Times New Roman" w:hAnsi="Times New Roman"/>
          <w:sz w:val="24"/>
          <w:szCs w:val="24"/>
        </w:rPr>
        <w:t>), yaitu ketidaksamaan ekonomi harus diatur sedemikian rupa agar memberi kesempatan bagi setiap orang untuk menikmatiknya.</w:t>
      </w:r>
    </w:p>
    <w:p w:rsidR="00686356" w:rsidRDefault="00686356" w:rsidP="0068635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sz w:val="24"/>
          <w:szCs w:val="24"/>
        </w:rPr>
      </w:pPr>
      <w:r w:rsidRPr="00686356">
        <w:rPr>
          <w:rFonts w:ascii="Times New Roman" w:hAnsi="Times New Roman" w:cs="Times New Roman"/>
          <w:sz w:val="24"/>
          <w:szCs w:val="24"/>
        </w:rPr>
        <w:t xml:space="preserve">Sementara itu, teori keadilan Rawls dikembangkan dari dua idefundamental. </w:t>
      </w:r>
      <w:r w:rsidRPr="00686356">
        <w:rPr>
          <w:rFonts w:ascii="Times New Roman" w:hAnsi="Times New Roman" w:cs="Times New Roman"/>
          <w:i/>
          <w:iCs/>
          <w:sz w:val="24"/>
          <w:szCs w:val="24"/>
        </w:rPr>
        <w:t xml:space="preserve">Pertama, </w:t>
      </w:r>
      <w:r w:rsidRPr="00686356">
        <w:rPr>
          <w:rFonts w:ascii="Times New Roman" w:hAnsi="Times New Roman" w:cs="Times New Roman"/>
          <w:sz w:val="24"/>
          <w:szCs w:val="24"/>
        </w:rPr>
        <w:t xml:space="preserve">masyarakat sebagai sistem kerja sama </w:t>
      </w:r>
      <w:r w:rsidR="005E0DAA">
        <w:rPr>
          <w:rFonts w:ascii="Times New Roman" w:hAnsi="Times New Roman" w:cs="Times New Roman"/>
          <w:sz w:val="24"/>
          <w:szCs w:val="24"/>
        </w:rPr>
        <w:t xml:space="preserve">social </w:t>
      </w:r>
      <w:r w:rsidRPr="00686356">
        <w:rPr>
          <w:rFonts w:ascii="Times New Roman" w:hAnsi="Times New Roman" w:cs="Times New Roman"/>
          <w:sz w:val="24"/>
          <w:szCs w:val="24"/>
        </w:rPr>
        <w:t>yang berkesinambungan dari satu generasi ke generasi berikutnya.</w:t>
      </w:r>
      <w:r w:rsidRPr="00686356">
        <w:rPr>
          <w:rFonts w:ascii="Times New Roman" w:hAnsi="Times New Roman" w:cs="Times New Roman"/>
          <w:i/>
          <w:iCs/>
          <w:sz w:val="24"/>
          <w:szCs w:val="24"/>
        </w:rPr>
        <w:t>Kedua</w:t>
      </w:r>
      <w:r w:rsidRPr="00686356">
        <w:rPr>
          <w:rFonts w:ascii="Times New Roman" w:hAnsi="Times New Roman" w:cs="Times New Roman"/>
          <w:sz w:val="24"/>
          <w:szCs w:val="24"/>
        </w:rPr>
        <w:t xml:space="preserve">, manusia sebagai makhluk moral. Bagaimana bentuk kerja samayang fair itu? Apa syarat-syaratnya? Menurut Rawls, suatu konsepsi keadilan sosial harus dipandang sebagai instansi pertama, standar dari mana aspek distributif struktur dasar masyarakat dinilai. Konsepsi seperti itu haruslah menetapkan cara menempatkan hak-hak dan kewajiban di dalam lembaga-lembaga dasar </w:t>
      </w:r>
      <w:r w:rsidRPr="00686356">
        <w:rPr>
          <w:rFonts w:ascii="Times New Roman" w:hAnsi="Times New Roman" w:cs="Times New Roman"/>
          <w:sz w:val="24"/>
          <w:szCs w:val="24"/>
        </w:rPr>
        <w:lastRenderedPageBreak/>
        <w:t>masyarakat, serta caranya menetapkan pendistribusian yang tepat untuk berbagi nikmat dan beban dari kerja sama sosial.</w:t>
      </w:r>
      <w:r w:rsidRPr="00686356">
        <w:rPr>
          <w:rStyle w:val="FootnoteReference"/>
          <w:rFonts w:ascii="Times New Roman" w:hAnsi="Times New Roman" w:cs="Times New Roman"/>
          <w:sz w:val="24"/>
          <w:szCs w:val="24"/>
        </w:rPr>
        <w:footnoteReference w:id="44"/>
      </w:r>
    </w:p>
    <w:p w:rsidR="005E0DAA" w:rsidRDefault="005E0DAA" w:rsidP="005E0DAA">
      <w:pPr>
        <w:pStyle w:val="ListParagraph"/>
        <w:tabs>
          <w:tab w:val="left" w:pos="1276"/>
        </w:tabs>
        <w:autoSpaceDE w:val="0"/>
        <w:autoSpaceDN w:val="0"/>
        <w:adjustRightInd w:val="0"/>
        <w:spacing w:after="0" w:line="360" w:lineRule="auto"/>
        <w:ind w:left="426" w:firstLine="850"/>
        <w:jc w:val="both"/>
        <w:rPr>
          <w:rFonts w:ascii="Book Antiqua" w:hAnsi="Book Antiqua"/>
          <w:sz w:val="24"/>
          <w:szCs w:val="24"/>
        </w:rPr>
      </w:pPr>
      <w:r w:rsidRPr="009A0BC2">
        <w:rPr>
          <w:rFonts w:ascii="Book Antiqua" w:hAnsi="Book Antiqua"/>
          <w:sz w:val="24"/>
          <w:szCs w:val="24"/>
        </w:rPr>
        <w:t xml:space="preserve">John Rawls yang dipandang sebagai perspektif </w:t>
      </w:r>
      <w:r w:rsidRPr="004B3669">
        <w:rPr>
          <w:rFonts w:ascii="Book Antiqua" w:hAnsi="Book Antiqua"/>
          <w:i/>
          <w:sz w:val="24"/>
          <w:szCs w:val="24"/>
        </w:rPr>
        <w:t>“liberal-egalitarian of social justice”</w:t>
      </w:r>
      <w:r w:rsidRPr="009A0BC2">
        <w:rPr>
          <w:rFonts w:ascii="Book Antiqua" w:hAnsi="Book Antiqua"/>
          <w:sz w:val="24"/>
          <w:szCs w:val="24"/>
        </w:rPr>
        <w:t>, berpendapat bahwa keadilan adalah kebajikan utama dari</w:t>
      </w:r>
      <w:r>
        <w:rPr>
          <w:rFonts w:ascii="Book Antiqua" w:hAnsi="Book Antiqua"/>
          <w:sz w:val="24"/>
          <w:szCs w:val="24"/>
        </w:rPr>
        <w:t xml:space="preserve"> </w:t>
      </w:r>
      <w:r w:rsidRPr="009A0BC2">
        <w:rPr>
          <w:rFonts w:ascii="Book Antiqua" w:hAnsi="Book Antiqua"/>
          <w:sz w:val="24"/>
          <w:szCs w:val="24"/>
        </w:rPr>
        <w:t xml:space="preserve">hadirnya institusi-institusi sosial </w:t>
      </w:r>
      <w:r w:rsidRPr="00341C0A">
        <w:rPr>
          <w:rFonts w:ascii="Book Antiqua" w:hAnsi="Book Antiqua"/>
          <w:i/>
          <w:sz w:val="24"/>
          <w:szCs w:val="24"/>
        </w:rPr>
        <w:t>(social institutions).</w:t>
      </w:r>
      <w:r w:rsidRPr="009A0BC2">
        <w:rPr>
          <w:rFonts w:ascii="Book Antiqua" w:hAnsi="Book Antiqua"/>
          <w:sz w:val="24"/>
          <w:szCs w:val="24"/>
        </w:rPr>
        <w:t xml:space="preserve"> Akan tetapi, kebajikan bagi seluruh masyarakat tidak dapat mengesampingkan atau menggugat rasa keadilan dari setiap orang yang telah memperoleh rasa keadilan. Khususnya masyar</w:t>
      </w:r>
      <w:r>
        <w:rPr>
          <w:rFonts w:ascii="Book Antiqua" w:hAnsi="Book Antiqua"/>
          <w:sz w:val="24"/>
          <w:szCs w:val="24"/>
        </w:rPr>
        <w:t>akat lemah pencari keadilan.</w:t>
      </w:r>
      <w:r>
        <w:rPr>
          <w:rStyle w:val="FootnoteReference"/>
          <w:rFonts w:ascii="Book Antiqua" w:hAnsi="Book Antiqua"/>
          <w:sz w:val="24"/>
          <w:szCs w:val="24"/>
        </w:rPr>
        <w:footnoteReference w:id="45"/>
      </w:r>
    </w:p>
    <w:p w:rsidR="005E0DAA" w:rsidRDefault="005E0DAA" w:rsidP="005E0DAA">
      <w:pPr>
        <w:pStyle w:val="ListParagraph"/>
        <w:tabs>
          <w:tab w:val="left" w:pos="1276"/>
        </w:tabs>
        <w:autoSpaceDE w:val="0"/>
        <w:autoSpaceDN w:val="0"/>
        <w:adjustRightInd w:val="0"/>
        <w:spacing w:after="0" w:line="360" w:lineRule="auto"/>
        <w:ind w:left="426" w:firstLine="850"/>
        <w:jc w:val="both"/>
        <w:rPr>
          <w:rFonts w:ascii="Book Antiqua" w:hAnsi="Book Antiqua"/>
          <w:color w:val="000000"/>
          <w:sz w:val="24"/>
          <w:szCs w:val="24"/>
        </w:rPr>
      </w:pPr>
      <w:r w:rsidRPr="00981D51">
        <w:rPr>
          <w:rFonts w:ascii="Book Antiqua" w:hAnsi="Book Antiqua"/>
          <w:color w:val="000000"/>
          <w:sz w:val="24"/>
          <w:szCs w:val="24"/>
        </w:rPr>
        <w:t>Rawls mempercayai bahwa struktur masyarakat ideal yang adil adalah struktur dasar masyarakat yang asli dimana hak-hak dasar, kebebasan, kekuasaan, kewibawaan, kesempatan, pendapatan, dan kesejahteraan terpenuhi. Kategori struktur masyarakat ideal ini digunakan untuk: menilai apakah institusi-institusi sosial yang ada telah adil atau tidak melakukan koreksi atas ketidakadilan sosial.</w:t>
      </w:r>
    </w:p>
    <w:p w:rsidR="005E0DAA" w:rsidRDefault="005E0DAA" w:rsidP="005E0DAA">
      <w:pPr>
        <w:pStyle w:val="ListParagraph"/>
        <w:tabs>
          <w:tab w:val="left" w:pos="1276"/>
        </w:tabs>
        <w:autoSpaceDE w:val="0"/>
        <w:autoSpaceDN w:val="0"/>
        <w:adjustRightInd w:val="0"/>
        <w:spacing w:after="0" w:line="360" w:lineRule="auto"/>
        <w:ind w:left="426" w:firstLine="850"/>
        <w:jc w:val="both"/>
        <w:rPr>
          <w:rFonts w:ascii="Book Antiqua" w:hAnsi="Book Antiqua"/>
          <w:color w:val="000000"/>
          <w:sz w:val="24"/>
          <w:szCs w:val="24"/>
        </w:rPr>
      </w:pPr>
      <w:r w:rsidRPr="00981D51">
        <w:rPr>
          <w:rFonts w:ascii="Book Antiqua" w:hAnsi="Book Antiqua"/>
          <w:color w:val="000000"/>
          <w:sz w:val="24"/>
          <w:szCs w:val="24"/>
        </w:rPr>
        <w:t xml:space="preserve">Rawls berpendapat bahwa yang menyebabkan ketidakadilan adalah situasi sosial sehingga perlu diperiksa kembali mana prinsip-prinsip keadilan yang dapat digunakan untuk membentuk situasi masyarakat yang baik. Koreksi atas ketidakadilan dilakukan dengan cara mengembalikan </w:t>
      </w:r>
      <w:r w:rsidRPr="00981D51">
        <w:rPr>
          <w:rFonts w:ascii="Book Antiqua" w:hAnsi="Book Antiqua"/>
          <w:i/>
          <w:color w:val="000000"/>
          <w:sz w:val="24"/>
          <w:szCs w:val="24"/>
        </w:rPr>
        <w:t>(call for redress)</w:t>
      </w:r>
      <w:r w:rsidRPr="00981D51">
        <w:rPr>
          <w:rFonts w:ascii="Book Antiqua" w:hAnsi="Book Antiqua"/>
          <w:color w:val="000000"/>
          <w:sz w:val="24"/>
          <w:szCs w:val="24"/>
        </w:rPr>
        <w:t xml:space="preserve"> masyarakat pada posisi asli </w:t>
      </w:r>
      <w:r w:rsidRPr="00981D51">
        <w:rPr>
          <w:rFonts w:ascii="Book Antiqua" w:hAnsi="Book Antiqua"/>
          <w:i/>
          <w:color w:val="000000"/>
          <w:sz w:val="24"/>
          <w:szCs w:val="24"/>
        </w:rPr>
        <w:t>(people on original position).</w:t>
      </w:r>
      <w:r w:rsidRPr="00981D51">
        <w:rPr>
          <w:rFonts w:ascii="Book Antiqua" w:hAnsi="Book Antiqua"/>
          <w:color w:val="000000"/>
          <w:sz w:val="24"/>
          <w:szCs w:val="24"/>
        </w:rPr>
        <w:t xml:space="preserve"> Dalam posisi dasar inilah kemudian dibuat persetujuan asli antar </w:t>
      </w:r>
      <w:r w:rsidRPr="00981D51">
        <w:rPr>
          <w:rFonts w:ascii="Book Antiqua" w:hAnsi="Book Antiqua"/>
          <w:i/>
          <w:color w:val="000000"/>
          <w:sz w:val="24"/>
          <w:szCs w:val="24"/>
        </w:rPr>
        <w:t>(original agreement)</w:t>
      </w:r>
      <w:r w:rsidRPr="00981D51">
        <w:rPr>
          <w:rFonts w:ascii="Book Antiqua" w:hAnsi="Book Antiqua"/>
          <w:color w:val="000000"/>
          <w:sz w:val="24"/>
          <w:szCs w:val="24"/>
        </w:rPr>
        <w:t xml:space="preserve"> anggota masyarakat secara sederajat. </w:t>
      </w:r>
    </w:p>
    <w:p w:rsidR="005E0DAA" w:rsidRPr="005E0DAA" w:rsidRDefault="005E0DAA" w:rsidP="005E0DAA">
      <w:pPr>
        <w:pStyle w:val="ListParagraph"/>
        <w:tabs>
          <w:tab w:val="left" w:pos="1276"/>
        </w:tabs>
        <w:autoSpaceDE w:val="0"/>
        <w:autoSpaceDN w:val="0"/>
        <w:adjustRightInd w:val="0"/>
        <w:spacing w:after="0" w:line="360" w:lineRule="auto"/>
        <w:ind w:left="426" w:firstLine="850"/>
        <w:jc w:val="both"/>
        <w:rPr>
          <w:rFonts w:ascii="Book Antiqua" w:hAnsi="Book Antiqua"/>
          <w:sz w:val="24"/>
          <w:szCs w:val="24"/>
        </w:rPr>
      </w:pPr>
      <w:r w:rsidRPr="009A0BC2">
        <w:rPr>
          <w:rFonts w:ascii="Book Antiqua" w:hAnsi="Book Antiqua"/>
          <w:sz w:val="24"/>
          <w:szCs w:val="24"/>
        </w:rPr>
        <w:t xml:space="preserve">John Rawls menegaskan pandangannya terhadap keadilan bahwa program penegakan keadilan yang berdimensi kerakyatan haruslah memperhatikan dua prinsip keadilan, yaitu, pertama, memberi hak dan kesempatan yang sama atas kebebasan dasar yang paling luas seluas kebebasan yang sama bagi setiap orang. Kedua, </w:t>
      </w:r>
      <w:r w:rsidRPr="009A0BC2">
        <w:rPr>
          <w:rFonts w:ascii="Book Antiqua" w:hAnsi="Book Antiqua"/>
          <w:sz w:val="24"/>
          <w:szCs w:val="24"/>
        </w:rPr>
        <w:lastRenderedPageBreak/>
        <w:t>mampu mengatur kembali kesenjangan sosial ekonomi yang terjadi sehingga dapat memberi keuntungan</w:t>
      </w:r>
      <w:r>
        <w:rPr>
          <w:rFonts w:ascii="Book Antiqua" w:hAnsi="Book Antiqua"/>
          <w:sz w:val="24"/>
          <w:szCs w:val="24"/>
        </w:rPr>
        <w:t xml:space="preserve"> yang bersifat timbal balik.</w:t>
      </w:r>
      <w:r>
        <w:rPr>
          <w:rStyle w:val="FootnoteReference"/>
          <w:rFonts w:ascii="Book Antiqua" w:hAnsi="Book Antiqua"/>
          <w:sz w:val="24"/>
          <w:szCs w:val="24"/>
        </w:rPr>
        <w:footnoteReference w:id="46"/>
      </w:r>
    </w:p>
    <w:p w:rsidR="00686356" w:rsidRPr="00686356" w:rsidRDefault="00686356" w:rsidP="0068635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sz w:val="24"/>
          <w:szCs w:val="24"/>
        </w:rPr>
      </w:pPr>
      <w:r w:rsidRPr="00686356">
        <w:rPr>
          <w:rFonts w:ascii="Times New Roman" w:hAnsi="Times New Roman" w:cs="Times New Roman"/>
          <w:sz w:val="24"/>
          <w:szCs w:val="24"/>
        </w:rPr>
        <w:t xml:space="preserve">Konsep umum keadilan sosial Rawls. </w:t>
      </w:r>
      <w:r w:rsidRPr="00686356">
        <w:rPr>
          <w:rFonts w:ascii="Times New Roman" w:hAnsi="Times New Roman" w:cs="Times New Roman"/>
          <w:i/>
          <w:iCs/>
          <w:sz w:val="24"/>
          <w:szCs w:val="24"/>
        </w:rPr>
        <w:t xml:space="preserve">Pertama, </w:t>
      </w:r>
      <w:r w:rsidRPr="00686356">
        <w:rPr>
          <w:rFonts w:ascii="Times New Roman" w:hAnsi="Times New Roman" w:cs="Times New Roman"/>
          <w:sz w:val="24"/>
          <w:szCs w:val="24"/>
        </w:rPr>
        <w:t xml:space="preserve">prinsip pokok keadilan social adalah </w:t>
      </w:r>
      <w:r w:rsidRPr="00686356">
        <w:rPr>
          <w:rFonts w:ascii="Times New Roman" w:hAnsi="Times New Roman" w:cs="Times New Roman"/>
          <w:i/>
          <w:iCs/>
          <w:sz w:val="24"/>
          <w:szCs w:val="24"/>
        </w:rPr>
        <w:t xml:space="preserve">equality </w:t>
      </w:r>
      <w:r w:rsidRPr="00686356">
        <w:rPr>
          <w:rFonts w:ascii="Times New Roman" w:hAnsi="Times New Roman" w:cs="Times New Roman"/>
          <w:sz w:val="24"/>
          <w:szCs w:val="24"/>
        </w:rPr>
        <w:t xml:space="preserve">atau kesamaan. </w:t>
      </w:r>
      <w:r w:rsidRPr="00686356">
        <w:rPr>
          <w:rFonts w:ascii="Times New Roman" w:hAnsi="Times New Roman" w:cs="Times New Roman"/>
          <w:i/>
          <w:iCs/>
          <w:sz w:val="24"/>
          <w:szCs w:val="24"/>
        </w:rPr>
        <w:t>Kedua</w:t>
      </w:r>
      <w:r w:rsidRPr="00686356">
        <w:rPr>
          <w:rFonts w:ascii="Times New Roman" w:hAnsi="Times New Roman" w:cs="Times New Roman"/>
          <w:sz w:val="24"/>
          <w:szCs w:val="24"/>
        </w:rPr>
        <w:t xml:space="preserve">, kesamaan dalam distribusi. </w:t>
      </w:r>
      <w:r w:rsidRPr="00686356">
        <w:rPr>
          <w:rFonts w:ascii="Times New Roman" w:hAnsi="Times New Roman" w:cs="Times New Roman"/>
          <w:i/>
          <w:iCs/>
          <w:sz w:val="24"/>
          <w:szCs w:val="24"/>
        </w:rPr>
        <w:t>Ketiga</w:t>
      </w:r>
      <w:r w:rsidRPr="00686356">
        <w:rPr>
          <w:rFonts w:ascii="Times New Roman" w:hAnsi="Times New Roman" w:cs="Times New Roman"/>
          <w:sz w:val="24"/>
          <w:szCs w:val="24"/>
        </w:rPr>
        <w:t xml:space="preserve">, tercapainya nikmat-nikmat primer </w:t>
      </w:r>
      <w:r w:rsidRPr="00686356">
        <w:rPr>
          <w:rFonts w:ascii="Times New Roman" w:hAnsi="Times New Roman" w:cs="Times New Roman"/>
          <w:i/>
          <w:iCs/>
          <w:sz w:val="24"/>
          <w:szCs w:val="24"/>
        </w:rPr>
        <w:t>(primary goods). Keempat</w:t>
      </w:r>
      <w:r w:rsidRPr="00686356">
        <w:rPr>
          <w:rFonts w:ascii="Times New Roman" w:hAnsi="Times New Roman" w:cs="Times New Roman"/>
          <w:sz w:val="24"/>
          <w:szCs w:val="24"/>
        </w:rPr>
        <w:t xml:space="preserve">, ketidaksamaan </w:t>
      </w:r>
      <w:r w:rsidRPr="00686356">
        <w:rPr>
          <w:rFonts w:ascii="Times New Roman" w:hAnsi="Times New Roman" w:cs="Times New Roman"/>
          <w:i/>
          <w:iCs/>
          <w:sz w:val="24"/>
          <w:szCs w:val="24"/>
        </w:rPr>
        <w:t xml:space="preserve">(inequalities) </w:t>
      </w:r>
      <w:r w:rsidRPr="00686356">
        <w:rPr>
          <w:rFonts w:ascii="Times New Roman" w:hAnsi="Times New Roman" w:cs="Times New Roman"/>
          <w:sz w:val="24"/>
          <w:szCs w:val="24"/>
        </w:rPr>
        <w:t xml:space="preserve">dapat ditoleransi sejauh menguntungkan semua pihak. Dalam konsepsi umum ini, tampak bahwa teori keadilan Rawls mencakup dua sisi dari masalah keadilan, yaitu kesamaan </w:t>
      </w:r>
      <w:r w:rsidRPr="00686356">
        <w:rPr>
          <w:rFonts w:ascii="Times New Roman" w:hAnsi="Times New Roman" w:cs="Times New Roman"/>
          <w:i/>
          <w:iCs/>
          <w:sz w:val="24"/>
          <w:szCs w:val="24"/>
        </w:rPr>
        <w:t xml:space="preserve">(equality) </w:t>
      </w:r>
      <w:r w:rsidRPr="00686356">
        <w:rPr>
          <w:rFonts w:ascii="Times New Roman" w:hAnsi="Times New Roman" w:cs="Times New Roman"/>
          <w:sz w:val="24"/>
          <w:szCs w:val="24"/>
        </w:rPr>
        <w:t xml:space="preserve">dan ketidaksamaan </w:t>
      </w:r>
      <w:r w:rsidRPr="00686356">
        <w:rPr>
          <w:rFonts w:ascii="Times New Roman" w:hAnsi="Times New Roman" w:cs="Times New Roman"/>
          <w:i/>
          <w:iCs/>
          <w:sz w:val="24"/>
          <w:szCs w:val="24"/>
        </w:rPr>
        <w:t>(inequality)</w:t>
      </w:r>
      <w:r w:rsidRPr="00686356">
        <w:rPr>
          <w:rFonts w:ascii="Times New Roman" w:hAnsi="Times New Roman" w:cs="Times New Roman"/>
          <w:sz w:val="24"/>
          <w:szCs w:val="24"/>
        </w:rPr>
        <w:t>. Di satu sisi, keadilan sosial adalah penerapan prinsip kesamaan dalam masalah distribusi nikmatnikmat primer. Sementara di lain sisi, diakui, ketidaksamaan dapat ditoleransi sejauh hal itu menguntungkan semua, terutama golongan yang tertinggal.</w:t>
      </w:r>
      <w:r w:rsidR="005E0DAA">
        <w:rPr>
          <w:rStyle w:val="FootnoteReference"/>
          <w:rFonts w:ascii="Times New Roman" w:hAnsi="Times New Roman" w:cs="Times New Roman"/>
          <w:sz w:val="24"/>
          <w:szCs w:val="24"/>
        </w:rPr>
        <w:footnoteReference w:id="47"/>
      </w:r>
    </w:p>
    <w:p w:rsidR="00EB56C7" w:rsidRDefault="00D909F2" w:rsidP="00EB56C7">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sz w:val="24"/>
          <w:szCs w:val="24"/>
        </w:rPr>
      </w:pPr>
      <w:r w:rsidRPr="00686356">
        <w:rPr>
          <w:rFonts w:ascii="Times New Roman" w:hAnsi="Times New Roman" w:cs="Times New Roman"/>
          <w:sz w:val="24"/>
          <w:szCs w:val="24"/>
        </w:rPr>
        <w:t xml:space="preserve">Konsepsi </w:t>
      </w:r>
      <w:r w:rsidR="00686356" w:rsidRPr="00686356">
        <w:rPr>
          <w:rFonts w:ascii="Times New Roman" w:hAnsi="Times New Roman" w:cs="Times New Roman"/>
          <w:sz w:val="24"/>
          <w:szCs w:val="24"/>
        </w:rPr>
        <w:t xml:space="preserve">yang khusus mengenai teori keadilan John Rawls bahwa semua nikmat-nikmat primer </w:t>
      </w:r>
      <w:r w:rsidR="00686356" w:rsidRPr="00686356">
        <w:rPr>
          <w:rFonts w:ascii="Times New Roman" w:hAnsi="Times New Roman" w:cs="Times New Roman"/>
          <w:i/>
          <w:iCs/>
          <w:sz w:val="24"/>
          <w:szCs w:val="24"/>
        </w:rPr>
        <w:t xml:space="preserve">(primary goods) </w:t>
      </w:r>
      <w:r w:rsidR="00686356" w:rsidRPr="00686356">
        <w:rPr>
          <w:rFonts w:ascii="Times New Roman" w:hAnsi="Times New Roman" w:cs="Times New Roman"/>
          <w:sz w:val="24"/>
          <w:szCs w:val="24"/>
        </w:rPr>
        <w:t xml:space="preserve">masuk ke dalam cakupan dua prinsip pokok, serta menempatkan kedua prinsip pertama itu dalam urutan prioritas leksikal. </w:t>
      </w:r>
      <w:r w:rsidR="00686356" w:rsidRPr="00686356">
        <w:rPr>
          <w:rFonts w:ascii="Times New Roman" w:hAnsi="Times New Roman" w:cs="Times New Roman"/>
          <w:i/>
          <w:iCs/>
          <w:sz w:val="24"/>
          <w:szCs w:val="24"/>
        </w:rPr>
        <w:t>Pertama</w:t>
      </w:r>
      <w:r w:rsidR="00686356" w:rsidRPr="00686356">
        <w:rPr>
          <w:rFonts w:ascii="Times New Roman" w:hAnsi="Times New Roman" w:cs="Times New Roman"/>
          <w:sz w:val="24"/>
          <w:szCs w:val="24"/>
        </w:rPr>
        <w:t xml:space="preserve">, masalah yang terkait dengan kesamaan kemerdekaan dasar warga </w:t>
      </w:r>
      <w:r w:rsidR="00686356" w:rsidRPr="00686356">
        <w:rPr>
          <w:rFonts w:ascii="Times New Roman" w:hAnsi="Times New Roman" w:cs="Times New Roman"/>
          <w:i/>
          <w:iCs/>
          <w:sz w:val="24"/>
          <w:szCs w:val="24"/>
        </w:rPr>
        <w:t>(equal basic liberties)</w:t>
      </w:r>
      <w:r w:rsidR="00686356" w:rsidRPr="00686356">
        <w:rPr>
          <w:rFonts w:ascii="Times New Roman" w:hAnsi="Times New Roman" w:cs="Times New Roman"/>
          <w:sz w:val="24"/>
          <w:szCs w:val="24"/>
        </w:rPr>
        <w:t xml:space="preserve">, yakni kemerdekaan politik (seperti hak pilih dan hak memasuki jabatan-jabatan publik) dan kebebasan serta hak yang sudah biasa dikenal sebagai hak-hak asasi manusia (kebebasan berpikir, berpendapat dan berserikat, kemerdekaan hati nurani, bebas dari penahanan dan penagkapan sewenang-wenang sesuai dengan konsep </w:t>
      </w:r>
      <w:r w:rsidR="00686356" w:rsidRPr="00686356">
        <w:rPr>
          <w:rFonts w:ascii="Times New Roman" w:hAnsi="Times New Roman" w:cs="Times New Roman"/>
          <w:i/>
          <w:iCs/>
          <w:sz w:val="24"/>
          <w:szCs w:val="24"/>
        </w:rPr>
        <w:t>the rule of law)</w:t>
      </w:r>
      <w:r w:rsidR="00686356" w:rsidRPr="00686356">
        <w:rPr>
          <w:rFonts w:ascii="Times New Roman" w:hAnsi="Times New Roman" w:cs="Times New Roman"/>
          <w:sz w:val="24"/>
          <w:szCs w:val="24"/>
        </w:rPr>
        <w:t xml:space="preserve">. Intinya, prinsip ini menegaskan bahwa warga dalam masyarakat berkeadilan sosial memiliki hak-hak fundamental </w:t>
      </w:r>
      <w:r w:rsidR="00686356" w:rsidRPr="00686356">
        <w:rPr>
          <w:rFonts w:ascii="Times New Roman" w:hAnsi="Times New Roman" w:cs="Times New Roman"/>
          <w:i/>
          <w:iCs/>
          <w:sz w:val="24"/>
          <w:szCs w:val="24"/>
        </w:rPr>
        <w:t xml:space="preserve">(basic rights) </w:t>
      </w:r>
      <w:r w:rsidR="00686356" w:rsidRPr="00686356">
        <w:rPr>
          <w:rFonts w:ascii="Times New Roman" w:hAnsi="Times New Roman" w:cs="Times New Roman"/>
          <w:sz w:val="24"/>
          <w:szCs w:val="24"/>
        </w:rPr>
        <w:t>sama.</w:t>
      </w:r>
      <w:r w:rsidR="00686356" w:rsidRPr="00686356">
        <w:rPr>
          <w:rStyle w:val="FootnoteReference"/>
          <w:rFonts w:ascii="Times New Roman" w:hAnsi="Times New Roman" w:cs="Times New Roman"/>
          <w:sz w:val="24"/>
          <w:szCs w:val="24"/>
        </w:rPr>
        <w:footnoteReference w:id="48"/>
      </w:r>
      <w:r w:rsidR="00686356" w:rsidRPr="00686356">
        <w:rPr>
          <w:rFonts w:ascii="Times New Roman" w:hAnsi="Times New Roman" w:cs="Times New Roman"/>
          <w:sz w:val="24"/>
          <w:szCs w:val="24"/>
        </w:rPr>
        <w:t xml:space="preserve"> Dan kedua, masalah yang terkait dengan ketimpangan ekonomi dan kesempatan sosial. prinsip kedua berusaha menegaskan bahwa sementara pembagian kesejahteraan dan pendapatan tidak harus sama, namun haruslah menguntungkan semua, sedang posisi kekuasaan dan jabatan-jabatan yang menentukan haruslah terbuka untuk semua. Pada intinya, Rawls mengikat kedua aspek tersebut dalam satu rumusan “dua prinsip keadilan” di mana </w:t>
      </w:r>
      <w:r w:rsidR="00686356" w:rsidRPr="00686356">
        <w:rPr>
          <w:rFonts w:ascii="Times New Roman" w:hAnsi="Times New Roman" w:cs="Times New Roman"/>
          <w:sz w:val="24"/>
          <w:szCs w:val="24"/>
        </w:rPr>
        <w:lastRenderedPageBreak/>
        <w:t xml:space="preserve">prinsip pertama mendahului prinsip kedua dalam urutan leksikal. Artinya, urutan prinsip kesamaan kemerdekaan </w:t>
      </w:r>
      <w:r w:rsidR="00686356" w:rsidRPr="00686356">
        <w:rPr>
          <w:rFonts w:ascii="Times New Roman" w:hAnsi="Times New Roman" w:cs="Times New Roman"/>
          <w:i/>
          <w:iCs/>
          <w:sz w:val="24"/>
          <w:szCs w:val="24"/>
        </w:rPr>
        <w:t xml:space="preserve">(equal liberty) </w:t>
      </w:r>
      <w:r w:rsidR="00686356" w:rsidRPr="00686356">
        <w:rPr>
          <w:rFonts w:ascii="Times New Roman" w:hAnsi="Times New Roman" w:cs="Times New Roman"/>
          <w:sz w:val="24"/>
          <w:szCs w:val="24"/>
        </w:rPr>
        <w:t xml:space="preserve">sebagai prinsip pertama, mendahului prinsip pengaturan kesamaan ekonomi </w:t>
      </w:r>
      <w:r w:rsidR="00686356" w:rsidRPr="00686356">
        <w:rPr>
          <w:rFonts w:ascii="Times New Roman" w:hAnsi="Times New Roman" w:cs="Times New Roman"/>
          <w:i/>
          <w:iCs/>
          <w:sz w:val="24"/>
          <w:szCs w:val="24"/>
        </w:rPr>
        <w:t>(economic</w:t>
      </w:r>
      <w:r w:rsidR="00686356" w:rsidRPr="00686356">
        <w:rPr>
          <w:rFonts w:ascii="Times New Roman" w:hAnsi="Times New Roman" w:cs="Times New Roman"/>
          <w:sz w:val="24"/>
          <w:szCs w:val="24"/>
        </w:rPr>
        <w:t xml:space="preserve"> </w:t>
      </w:r>
      <w:r w:rsidR="00686356" w:rsidRPr="00686356">
        <w:rPr>
          <w:rFonts w:ascii="Times New Roman" w:hAnsi="Times New Roman" w:cs="Times New Roman"/>
          <w:i/>
          <w:iCs/>
          <w:sz w:val="24"/>
          <w:szCs w:val="24"/>
        </w:rPr>
        <w:t>equality) d</w:t>
      </w:r>
      <w:r w:rsidR="00686356" w:rsidRPr="00686356">
        <w:rPr>
          <w:rFonts w:ascii="Times New Roman" w:hAnsi="Times New Roman" w:cs="Times New Roman"/>
          <w:sz w:val="24"/>
          <w:szCs w:val="24"/>
        </w:rPr>
        <w:t xml:space="preserve">an ketidaksamaan sosial </w:t>
      </w:r>
      <w:r w:rsidR="00686356" w:rsidRPr="00686356">
        <w:rPr>
          <w:rFonts w:ascii="Times New Roman" w:hAnsi="Times New Roman" w:cs="Times New Roman"/>
          <w:i/>
          <w:iCs/>
          <w:sz w:val="24"/>
          <w:szCs w:val="24"/>
        </w:rPr>
        <w:t xml:space="preserve">(social inequality) </w:t>
      </w:r>
      <w:r w:rsidR="00686356" w:rsidRPr="00686356">
        <w:rPr>
          <w:rFonts w:ascii="Times New Roman" w:hAnsi="Times New Roman" w:cs="Times New Roman"/>
          <w:sz w:val="24"/>
          <w:szCs w:val="24"/>
        </w:rPr>
        <w:t xml:space="preserve">yang memberikan kesempatan secara </w:t>
      </w:r>
      <w:r w:rsidR="00686356" w:rsidRPr="00686356">
        <w:rPr>
          <w:rFonts w:ascii="Times New Roman" w:hAnsi="Times New Roman" w:cs="Times New Roman"/>
          <w:i/>
          <w:iCs/>
          <w:sz w:val="24"/>
          <w:szCs w:val="24"/>
        </w:rPr>
        <w:t>fair.</w:t>
      </w:r>
      <w:r w:rsidR="00686356" w:rsidRPr="00686356">
        <w:rPr>
          <w:rStyle w:val="FootnoteReference"/>
          <w:rFonts w:ascii="Times New Roman" w:hAnsi="Times New Roman" w:cs="Times New Roman"/>
          <w:i/>
          <w:iCs/>
          <w:sz w:val="24"/>
          <w:szCs w:val="24"/>
        </w:rPr>
        <w:footnoteReference w:id="49"/>
      </w:r>
      <w:r w:rsidR="00686356" w:rsidRPr="00686356">
        <w:rPr>
          <w:rFonts w:ascii="Times New Roman" w:hAnsi="Times New Roman" w:cs="Times New Roman"/>
          <w:i/>
          <w:iCs/>
          <w:sz w:val="24"/>
          <w:szCs w:val="24"/>
        </w:rPr>
        <w:t xml:space="preserve"> </w:t>
      </w:r>
      <w:r w:rsidR="00686356" w:rsidRPr="00686356">
        <w:rPr>
          <w:rFonts w:ascii="Times New Roman" w:hAnsi="Times New Roman" w:cs="Times New Roman"/>
          <w:sz w:val="24"/>
          <w:szCs w:val="24"/>
        </w:rPr>
        <w:t>Prinsip politik harus lebih dahulu dari pada prinsip-prinsip ekonomi dan sosial. Prinsip kemerdekaan tidak bisa dinegosiasikan atau dikompromikan demi keuntungan-keuntungan ekonomi dan sosial yang lebih besar</w:t>
      </w:r>
      <w:r w:rsidR="005322ED">
        <w:rPr>
          <w:rFonts w:ascii="Times New Roman" w:hAnsi="Times New Roman" w:cs="Times New Roman"/>
          <w:sz w:val="24"/>
          <w:szCs w:val="24"/>
        </w:rPr>
        <w:t>.</w:t>
      </w:r>
      <w:r w:rsidR="00686356" w:rsidRPr="00686356">
        <w:rPr>
          <w:rFonts w:ascii="Times New Roman" w:hAnsi="Times New Roman" w:cs="Times New Roman"/>
          <w:sz w:val="24"/>
          <w:szCs w:val="24"/>
        </w:rPr>
        <w:t xml:space="preserve"> Dalam menguraikan teori keadilan, John Rawls menggunakan argumen intuitif sebagai landasan utama dalam mencermati kebijakan-kebijakan struktur kekuasaan yang tidak berpihak pada kelompok masyarakat yang terbelakang. Rawls meyakini bahwa dengan menggunakan argumen intuitif, teori keadilan setidaknya memberikan nilai penting bagi terciptanya empati dan kesadaran untuk memperjuangkan hak-hak kelompok masyarakat.</w:t>
      </w:r>
    </w:p>
    <w:p w:rsidR="00EB56C7" w:rsidRPr="00EB56C7" w:rsidRDefault="00EB56C7" w:rsidP="00EB56C7">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sz w:val="24"/>
          <w:szCs w:val="24"/>
        </w:rPr>
      </w:pPr>
      <w:r w:rsidRPr="009A0BC2">
        <w:rPr>
          <w:rFonts w:ascii="Book Antiqua" w:hAnsi="Book Antiqua"/>
          <w:sz w:val="24"/>
          <w:szCs w:val="24"/>
        </w:rPr>
        <w:t xml:space="preserve">Dengan demikian, prinsip perbedaan menuntut diaturnya struktur dasar masyarakat sedemikian rupa sehingga kesenjangan prospek mendapat hal-hal utama kesejahteraan, pendapatan, otoritas diperuntukkan bagi keuntungan orang-orang yang paling kurang beruntung. Ini berarti keadilan sosial harus diperjuangkan untuk dua hal: Pertama, melakukan koreksi dan perbaikan terhadap kondisi ketimpangan yang dialami kaum lemah dengan menghadirkan institusi-institusi sosial, ekonomi, dan politik yang memberdayakan. </w:t>
      </w:r>
      <w:r w:rsidRPr="009A0BC2">
        <w:rPr>
          <w:rFonts w:ascii="Book Antiqua" w:hAnsi="Book Antiqua"/>
          <w:sz w:val="24"/>
          <w:szCs w:val="24"/>
        </w:rPr>
        <w:lastRenderedPageBreak/>
        <w:t>Kedua, setiap aturan harus meposisikan diri sebagai pemandu untuk mengembangkan kebijakan-kebijakan untuk mengoreksi ketidak-adilan yang dialami kaum lemah.</w:t>
      </w:r>
    </w:p>
    <w:p w:rsidR="00D909F2" w:rsidRDefault="00D909F2" w:rsidP="00D909F2">
      <w:pPr>
        <w:tabs>
          <w:tab w:val="left" w:pos="127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Bagan 1</w:t>
      </w:r>
    </w:p>
    <w:p w:rsidR="00D909F2" w:rsidRPr="00D909F2" w:rsidRDefault="00D909F2" w:rsidP="00D909F2">
      <w:pPr>
        <w:tabs>
          <w:tab w:val="left" w:pos="127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Kerangka Pikir</w:t>
      </w:r>
    </w:p>
    <w:p w:rsidR="00B42ED1" w:rsidRDefault="00487B99"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69850</wp:posOffset>
            </wp:positionH>
            <wp:positionV relativeFrom="paragraph">
              <wp:posOffset>17780</wp:posOffset>
            </wp:positionV>
            <wp:extent cx="4974590" cy="3326765"/>
            <wp:effectExtent l="19050" t="0" r="0" b="0"/>
            <wp:wrapNone/>
            <wp:docPr id="11" name="Picture 11" descr="D:\DISERTASI\DISERTASI 08\BAGAN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ISERTASI\DISERTASI 08\BAGAN OK.jpg"/>
                    <pic:cNvPicPr>
                      <a:picLocks noChangeAspect="1" noChangeArrowheads="1"/>
                    </pic:cNvPicPr>
                  </pic:nvPicPr>
                  <pic:blipFill>
                    <a:blip r:embed="rId8"/>
                    <a:srcRect/>
                    <a:stretch>
                      <a:fillRect/>
                    </a:stretch>
                  </pic:blipFill>
                  <pic:spPr bwMode="auto">
                    <a:xfrm>
                      <a:off x="0" y="0"/>
                      <a:ext cx="4974590" cy="3326765"/>
                    </a:xfrm>
                    <a:prstGeom prst="rect">
                      <a:avLst/>
                    </a:prstGeom>
                    <a:noFill/>
                    <a:ln w="9525">
                      <a:noFill/>
                      <a:miter lim="800000"/>
                      <a:headEnd/>
                      <a:tailEnd/>
                    </a:ln>
                  </pic:spPr>
                </pic:pic>
              </a:graphicData>
            </a:graphic>
          </wp:anchor>
        </w:drawing>
      </w:r>
    </w:p>
    <w:p w:rsidR="00F71082" w:rsidRDefault="00F71082"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p>
    <w:p w:rsidR="00F71082" w:rsidRDefault="00F71082"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p>
    <w:p w:rsidR="00F71082" w:rsidRDefault="00F71082"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p>
    <w:p w:rsidR="00F71082" w:rsidRDefault="00F71082"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p>
    <w:p w:rsidR="00B42ED1" w:rsidRDefault="00B42ED1"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p>
    <w:p w:rsidR="00B42ED1" w:rsidRDefault="00B42ED1" w:rsidP="004B5C16">
      <w:pPr>
        <w:pStyle w:val="ListParagraph"/>
        <w:tabs>
          <w:tab w:val="left" w:pos="1276"/>
        </w:tabs>
        <w:autoSpaceDE w:val="0"/>
        <w:autoSpaceDN w:val="0"/>
        <w:adjustRightInd w:val="0"/>
        <w:spacing w:after="0" w:line="360" w:lineRule="auto"/>
        <w:ind w:left="426" w:firstLine="850"/>
        <w:jc w:val="both"/>
        <w:rPr>
          <w:rFonts w:ascii="Times New Roman" w:hAnsi="Times New Roman" w:cs="Times New Roman"/>
          <w:noProof/>
          <w:sz w:val="24"/>
          <w:szCs w:val="24"/>
        </w:rPr>
      </w:pPr>
    </w:p>
    <w:p w:rsidR="00D74483" w:rsidRDefault="00D7448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D74483" w:rsidRDefault="00D7448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D74483" w:rsidRDefault="00D7448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D74483" w:rsidRDefault="00D7448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D74483" w:rsidRDefault="00D7448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D74483" w:rsidRDefault="00D7448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942685" w:rsidRDefault="00942685" w:rsidP="004B5C16">
      <w:pPr>
        <w:autoSpaceDE w:val="0"/>
        <w:autoSpaceDN w:val="0"/>
        <w:adjustRightInd w:val="0"/>
        <w:spacing w:after="0" w:line="360" w:lineRule="auto"/>
        <w:ind w:left="426" w:hanging="426"/>
        <w:jc w:val="both"/>
        <w:rPr>
          <w:rFonts w:ascii="Times New Roman" w:hAnsi="Times New Roman" w:cs="Times New Roman"/>
          <w:b/>
          <w:bCs/>
          <w:sz w:val="24"/>
          <w:szCs w:val="24"/>
        </w:rPr>
      </w:pPr>
    </w:p>
    <w:p w:rsidR="00F07AC3" w:rsidRPr="004D6832" w:rsidRDefault="00F07AC3" w:rsidP="004B5C16">
      <w:pPr>
        <w:autoSpaceDE w:val="0"/>
        <w:autoSpaceDN w:val="0"/>
        <w:adjustRightInd w:val="0"/>
        <w:spacing w:after="0" w:line="360" w:lineRule="auto"/>
        <w:ind w:left="426" w:hanging="426"/>
        <w:jc w:val="both"/>
        <w:rPr>
          <w:rFonts w:ascii="Times New Roman" w:hAnsi="Times New Roman" w:cs="Times New Roman"/>
          <w:b/>
          <w:bCs/>
          <w:sz w:val="24"/>
          <w:szCs w:val="24"/>
        </w:rPr>
      </w:pPr>
      <w:r w:rsidRPr="004D6832">
        <w:rPr>
          <w:rFonts w:ascii="Times New Roman" w:hAnsi="Times New Roman" w:cs="Times New Roman"/>
          <w:b/>
          <w:bCs/>
          <w:sz w:val="24"/>
          <w:szCs w:val="24"/>
        </w:rPr>
        <w:t xml:space="preserve">F. </w:t>
      </w:r>
      <w:r w:rsidRPr="004D6832">
        <w:rPr>
          <w:rFonts w:ascii="Times New Roman" w:hAnsi="Times New Roman" w:cs="Times New Roman"/>
          <w:b/>
          <w:bCs/>
          <w:sz w:val="24"/>
          <w:szCs w:val="24"/>
          <w:lang w:val="id-ID"/>
        </w:rPr>
        <w:tab/>
      </w:r>
      <w:r w:rsidRPr="004D6832">
        <w:rPr>
          <w:rFonts w:ascii="Times New Roman" w:hAnsi="Times New Roman" w:cs="Times New Roman"/>
          <w:b/>
          <w:bCs/>
          <w:sz w:val="24"/>
          <w:szCs w:val="24"/>
        </w:rPr>
        <w:t>Metode Penelitian</w:t>
      </w:r>
    </w:p>
    <w:p w:rsidR="008F29AA" w:rsidRDefault="008F29AA" w:rsidP="00F56A0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suatu penelitian atau karya tulis ilmiah sudah pasti memerlukan metode dan teknik penulisan untuk mencapai hasil penelitian yang dapat dipertanggungjawabkan secara ilmiah. Oleh sebab itu, dalam mengumpulkan data, menganalisis data, dan menyimpulkan data penelitian ini, penulis menempuh metode dan teknis penulisan sebagai berikut:</w:t>
      </w:r>
    </w:p>
    <w:p w:rsidR="008F29AA" w:rsidRPr="001B7D50" w:rsidRDefault="008F29AA" w:rsidP="008F29AA">
      <w:pPr>
        <w:pStyle w:val="ListParagraph"/>
        <w:numPr>
          <w:ilvl w:val="0"/>
          <w:numId w:val="16"/>
        </w:numPr>
        <w:spacing w:after="0" w:line="360" w:lineRule="auto"/>
        <w:jc w:val="both"/>
        <w:rPr>
          <w:rFonts w:ascii="Times New Roman" w:hAnsi="Times New Roman" w:cs="Times New Roman"/>
          <w:b/>
          <w:sz w:val="24"/>
          <w:szCs w:val="24"/>
        </w:rPr>
      </w:pPr>
      <w:r w:rsidRPr="001B7D50">
        <w:rPr>
          <w:rFonts w:ascii="Times New Roman" w:hAnsi="Times New Roman" w:cs="Times New Roman"/>
          <w:b/>
          <w:sz w:val="24"/>
          <w:szCs w:val="24"/>
        </w:rPr>
        <w:t>Jenis Penelitian</w:t>
      </w:r>
    </w:p>
    <w:p w:rsidR="00E14392" w:rsidRDefault="00B42544" w:rsidP="00E14392">
      <w:pPr>
        <w:spacing w:after="0" w:line="360" w:lineRule="auto"/>
        <w:ind w:left="927"/>
        <w:jc w:val="both"/>
        <w:rPr>
          <w:rFonts w:ascii="Times New Roman" w:hAnsi="Times New Roman" w:cs="Times New Roman"/>
          <w:sz w:val="24"/>
          <w:szCs w:val="24"/>
        </w:rPr>
      </w:pPr>
      <w:r w:rsidRPr="004D6832">
        <w:rPr>
          <w:rFonts w:ascii="Times New Roman" w:hAnsi="Times New Roman" w:cs="Times New Roman"/>
          <w:sz w:val="24"/>
          <w:szCs w:val="24"/>
        </w:rPr>
        <w:t>Jenis metode penelitian ini adalah kepustakaan (</w:t>
      </w:r>
      <w:r w:rsidR="009979F2">
        <w:rPr>
          <w:rFonts w:ascii="Times New Roman" w:hAnsi="Times New Roman" w:cs="Times New Roman"/>
          <w:i/>
          <w:sz w:val="24"/>
          <w:szCs w:val="24"/>
        </w:rPr>
        <w:t>library research</w:t>
      </w:r>
      <w:r w:rsidRPr="004D6832">
        <w:rPr>
          <w:rFonts w:ascii="Times New Roman" w:hAnsi="Times New Roman" w:cs="Times New Roman"/>
          <w:sz w:val="24"/>
          <w:szCs w:val="24"/>
        </w:rPr>
        <w:t xml:space="preserve">), metode penelitian yang digunakan bersifat </w:t>
      </w:r>
      <w:r w:rsidR="009979F2">
        <w:rPr>
          <w:rFonts w:ascii="Times New Roman" w:hAnsi="Times New Roman" w:cs="Times New Roman"/>
          <w:sz w:val="24"/>
          <w:szCs w:val="24"/>
        </w:rPr>
        <w:t>y</w:t>
      </w:r>
      <w:r w:rsidRPr="004D6832">
        <w:rPr>
          <w:rFonts w:ascii="Times New Roman" w:hAnsi="Times New Roman" w:cs="Times New Roman"/>
          <w:sz w:val="24"/>
          <w:szCs w:val="24"/>
        </w:rPr>
        <w:t>ur</w:t>
      </w:r>
      <w:r w:rsidR="009979F2">
        <w:rPr>
          <w:rFonts w:ascii="Times New Roman" w:hAnsi="Times New Roman" w:cs="Times New Roman"/>
          <w:sz w:val="24"/>
          <w:szCs w:val="24"/>
        </w:rPr>
        <w:t>i</w:t>
      </w:r>
      <w:r w:rsidRPr="004D6832">
        <w:rPr>
          <w:rFonts w:ascii="Times New Roman" w:hAnsi="Times New Roman" w:cs="Times New Roman"/>
          <w:sz w:val="24"/>
          <w:szCs w:val="24"/>
        </w:rPr>
        <w:t xml:space="preserve">dis </w:t>
      </w:r>
      <w:r w:rsidR="009979F2">
        <w:rPr>
          <w:rFonts w:ascii="Times New Roman" w:hAnsi="Times New Roman" w:cs="Times New Roman"/>
          <w:sz w:val="24"/>
          <w:szCs w:val="24"/>
        </w:rPr>
        <w:t>n</w:t>
      </w:r>
      <w:r w:rsidRPr="004D6832">
        <w:rPr>
          <w:rFonts w:ascii="Times New Roman" w:hAnsi="Times New Roman" w:cs="Times New Roman"/>
          <w:sz w:val="24"/>
          <w:szCs w:val="24"/>
        </w:rPr>
        <w:t>ormatif melalui pendekatan deskriptif analitis, yaitu memberikan data seteliti mungkin tentang manusia, keadaan atau  gejala-gejala yang lainnya, terutama hipotesa-hipotesa, agar dapat membantu di dalam memperkuat teori-</w:t>
      </w:r>
      <w:r w:rsidRPr="004D6832">
        <w:rPr>
          <w:rFonts w:ascii="Times New Roman" w:hAnsi="Times New Roman" w:cs="Times New Roman"/>
          <w:sz w:val="24"/>
          <w:szCs w:val="24"/>
        </w:rPr>
        <w:lastRenderedPageBreak/>
        <w:t>teori lama, atau di dalam kerangka menyusun teori-teori baru</w:t>
      </w:r>
      <w:r w:rsidRPr="004D6832">
        <w:rPr>
          <w:rStyle w:val="FootnoteReference"/>
          <w:rFonts w:ascii="Times New Roman" w:hAnsi="Times New Roman" w:cs="Times New Roman"/>
          <w:sz w:val="24"/>
          <w:szCs w:val="24"/>
        </w:rPr>
        <w:footnoteReference w:id="50"/>
      </w:r>
      <w:r w:rsidRPr="004D6832">
        <w:rPr>
          <w:rFonts w:ascii="Times New Roman" w:hAnsi="Times New Roman" w:cs="Times New Roman"/>
          <w:sz w:val="24"/>
          <w:szCs w:val="24"/>
        </w:rPr>
        <w:t xml:space="preserve">. Yang dimaksud  </w:t>
      </w:r>
      <w:r w:rsidR="00E14392">
        <w:rPr>
          <w:rFonts w:ascii="Times New Roman" w:hAnsi="Times New Roman" w:cs="Times New Roman"/>
          <w:sz w:val="24"/>
          <w:szCs w:val="24"/>
        </w:rPr>
        <w:t>disini adalah teori-teori balig</w:t>
      </w:r>
      <w:r w:rsidRPr="004D6832">
        <w:rPr>
          <w:rFonts w:ascii="Times New Roman" w:hAnsi="Times New Roman" w:cs="Times New Roman"/>
          <w:sz w:val="24"/>
          <w:szCs w:val="24"/>
        </w:rPr>
        <w:t xml:space="preserve">/dewasa untuk nikah dalam hukum </w:t>
      </w:r>
      <w:r w:rsidR="0034239A">
        <w:rPr>
          <w:rFonts w:ascii="Times New Roman" w:hAnsi="Times New Roman" w:cs="Times New Roman"/>
          <w:sz w:val="24"/>
          <w:szCs w:val="24"/>
        </w:rPr>
        <w:t>Islam</w:t>
      </w:r>
      <w:r w:rsidRPr="004D6832">
        <w:rPr>
          <w:rFonts w:ascii="Times New Roman" w:hAnsi="Times New Roman" w:cs="Times New Roman"/>
          <w:sz w:val="24"/>
          <w:szCs w:val="24"/>
        </w:rPr>
        <w:t xml:space="preserve">, nilai-nilai </w:t>
      </w:r>
      <w:r w:rsidRPr="00F56A0F">
        <w:rPr>
          <w:rFonts w:ascii="Times New Roman" w:hAnsi="Times New Roman" w:cs="Times New Roman"/>
          <w:i/>
          <w:sz w:val="24"/>
          <w:szCs w:val="24"/>
        </w:rPr>
        <w:t>ma</w:t>
      </w:r>
      <w:r w:rsidR="00051491" w:rsidRPr="00F56A0F">
        <w:rPr>
          <w:rFonts w:ascii="Times New Roman" w:hAnsi="Times New Roman" w:cs="Times New Roman"/>
          <w:i/>
          <w:sz w:val="24"/>
          <w:szCs w:val="24"/>
        </w:rPr>
        <w:t>ṣ</w:t>
      </w:r>
      <w:r w:rsidRPr="00F56A0F">
        <w:rPr>
          <w:rFonts w:ascii="Times New Roman" w:hAnsi="Times New Roman" w:cs="Times New Roman"/>
          <w:i/>
          <w:sz w:val="24"/>
          <w:szCs w:val="24"/>
        </w:rPr>
        <w:t>lahah</w:t>
      </w:r>
      <w:r w:rsidRPr="004D6832">
        <w:rPr>
          <w:rFonts w:ascii="Times New Roman" w:hAnsi="Times New Roman" w:cs="Times New Roman"/>
          <w:sz w:val="24"/>
          <w:szCs w:val="24"/>
        </w:rPr>
        <w:t xml:space="preserve"> dalam usia pernikahan menurut fiqh dan </w:t>
      </w:r>
      <w:r w:rsidR="00174A79" w:rsidRPr="004D6832">
        <w:rPr>
          <w:rFonts w:ascii="Times New Roman" w:hAnsi="Times New Roman" w:cs="Times New Roman"/>
          <w:sz w:val="24"/>
          <w:szCs w:val="24"/>
        </w:rPr>
        <w:t xml:space="preserve">hukum </w:t>
      </w:r>
      <w:r w:rsidR="0034239A">
        <w:rPr>
          <w:rFonts w:ascii="Times New Roman" w:hAnsi="Times New Roman" w:cs="Times New Roman"/>
          <w:sz w:val="24"/>
          <w:szCs w:val="24"/>
        </w:rPr>
        <w:t>Islam</w:t>
      </w:r>
      <w:r w:rsidR="00174A79" w:rsidRPr="004D6832">
        <w:rPr>
          <w:rFonts w:ascii="Times New Roman" w:hAnsi="Times New Roman" w:cs="Times New Roman"/>
          <w:sz w:val="24"/>
          <w:szCs w:val="24"/>
        </w:rPr>
        <w:t xml:space="preserve"> interdisipliner</w:t>
      </w:r>
      <w:r w:rsidRPr="004D6832">
        <w:rPr>
          <w:rFonts w:ascii="Times New Roman" w:hAnsi="Times New Roman" w:cs="Times New Roman"/>
          <w:sz w:val="24"/>
          <w:szCs w:val="24"/>
        </w:rPr>
        <w:t>. Selanjutnya penulis menganalisa data-data dan fakta-fakta yang telah didapatkan berupa pemaparan dengan menggunakan kata-kata atau kalimat yang mengandung makna dan maksud tertentu.</w:t>
      </w:r>
    </w:p>
    <w:p w:rsidR="00E14392" w:rsidRPr="00E14392" w:rsidRDefault="00E14392" w:rsidP="00E14392">
      <w:pPr>
        <w:pStyle w:val="ListParagraph"/>
        <w:numPr>
          <w:ilvl w:val="0"/>
          <w:numId w:val="16"/>
        </w:numPr>
        <w:spacing w:after="0" w:line="360" w:lineRule="auto"/>
        <w:jc w:val="both"/>
        <w:rPr>
          <w:rFonts w:ascii="Times New Roman" w:hAnsi="Times New Roman" w:cs="Times New Roman"/>
          <w:b/>
          <w:sz w:val="24"/>
          <w:szCs w:val="24"/>
        </w:rPr>
      </w:pPr>
      <w:r w:rsidRPr="00E14392">
        <w:rPr>
          <w:rFonts w:ascii="Times New Roman" w:hAnsi="Times New Roman" w:cs="Times New Roman"/>
          <w:b/>
          <w:sz w:val="24"/>
          <w:szCs w:val="24"/>
        </w:rPr>
        <w:t>Sifat Penelitian</w:t>
      </w:r>
    </w:p>
    <w:p w:rsidR="00E14392" w:rsidRPr="00E14392" w:rsidRDefault="00E14392" w:rsidP="00E14392">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Penelitian ini bersifat analitik yaitu yang diawali dengan mendiskripsikan tentang penentuan usia perkawinan dalam perundan-undangan, kemudia penyusun berusaha menghadirkan pembaruan hukum keluarga Islam dengan menggagas rekonstruksi usia perkawinan dalam peraturan perundang-undangan yang mengaturnya.</w:t>
      </w:r>
    </w:p>
    <w:p w:rsidR="00B42544" w:rsidRPr="00E14392" w:rsidRDefault="00B42544" w:rsidP="00E14392">
      <w:pPr>
        <w:pStyle w:val="ListParagraph"/>
        <w:numPr>
          <w:ilvl w:val="0"/>
          <w:numId w:val="16"/>
        </w:numPr>
        <w:spacing w:after="0" w:line="360" w:lineRule="auto"/>
        <w:jc w:val="both"/>
        <w:rPr>
          <w:rFonts w:ascii="Times New Roman" w:hAnsi="Times New Roman" w:cs="Times New Roman"/>
          <w:b/>
          <w:sz w:val="24"/>
          <w:szCs w:val="24"/>
        </w:rPr>
      </w:pPr>
      <w:r w:rsidRPr="00E14392">
        <w:rPr>
          <w:rFonts w:ascii="Times New Roman" w:hAnsi="Times New Roman" w:cs="Times New Roman"/>
          <w:b/>
          <w:bCs/>
          <w:sz w:val="24"/>
          <w:szCs w:val="24"/>
        </w:rPr>
        <w:t>Jenis Data</w:t>
      </w:r>
    </w:p>
    <w:p w:rsidR="00B42544" w:rsidRPr="004D6832" w:rsidRDefault="00B42544" w:rsidP="00E14392">
      <w:pPr>
        <w:spacing w:after="0" w:line="360" w:lineRule="auto"/>
        <w:ind w:left="927"/>
        <w:jc w:val="both"/>
        <w:rPr>
          <w:rFonts w:ascii="Times New Roman" w:hAnsi="Times New Roman" w:cs="Times New Roman"/>
          <w:sz w:val="24"/>
          <w:szCs w:val="24"/>
        </w:rPr>
      </w:pPr>
      <w:r w:rsidRPr="004D6832">
        <w:rPr>
          <w:rFonts w:ascii="Times New Roman" w:hAnsi="Times New Roman" w:cs="Times New Roman"/>
          <w:sz w:val="24"/>
          <w:szCs w:val="24"/>
        </w:rPr>
        <w:t xml:space="preserve">Jenis data yang </w:t>
      </w:r>
      <w:r w:rsidR="007C2344">
        <w:rPr>
          <w:rFonts w:ascii="Times New Roman" w:hAnsi="Times New Roman" w:cs="Times New Roman"/>
          <w:sz w:val="24"/>
          <w:szCs w:val="24"/>
        </w:rPr>
        <w:t xml:space="preserve">digunakan adalah </w:t>
      </w:r>
      <w:r w:rsidR="00E14392">
        <w:rPr>
          <w:rFonts w:ascii="Times New Roman" w:hAnsi="Times New Roman" w:cs="Times New Roman"/>
          <w:sz w:val="24"/>
          <w:szCs w:val="24"/>
        </w:rPr>
        <w:t xml:space="preserve">jenis </w:t>
      </w:r>
      <w:r w:rsidR="007C2344">
        <w:rPr>
          <w:rFonts w:ascii="Times New Roman" w:hAnsi="Times New Roman" w:cs="Times New Roman"/>
          <w:sz w:val="24"/>
          <w:szCs w:val="24"/>
        </w:rPr>
        <w:t>data kual</w:t>
      </w:r>
      <w:r w:rsidRPr="004D6832">
        <w:rPr>
          <w:rFonts w:ascii="Times New Roman" w:hAnsi="Times New Roman" w:cs="Times New Roman"/>
          <w:sz w:val="24"/>
          <w:szCs w:val="24"/>
        </w:rPr>
        <w:t>itatif, yaitu data-data yang berbentuk tulisan huruf-huruf, angka, tabel dan grafik dan lain-lain yang bersumber dari buku-buku, laporan penelitian, survey, interview, observasi yang mengandung informasi baik yang berhubungan langsung dengan judul penelitian maupun tidak berhubungan secara langsung. Dengan demikian penulis melakukan analisis terhadap data penelitian tersebut dengan menggunakan kata perkata atau perkalimat. Analisis yang digunakan lebih banyak kepada pola pikir (paradigma) yang diteliti dengan pendekatan  teori-teori yang dipakai.</w:t>
      </w:r>
    </w:p>
    <w:p w:rsidR="00B42544" w:rsidRPr="004D6832" w:rsidRDefault="00B42544" w:rsidP="004B5C16">
      <w:pPr>
        <w:spacing w:after="0" w:line="360" w:lineRule="auto"/>
        <w:ind w:left="567" w:firstLine="567"/>
        <w:jc w:val="both"/>
        <w:rPr>
          <w:rFonts w:ascii="Times New Roman" w:hAnsi="Times New Roman" w:cs="Times New Roman"/>
          <w:sz w:val="24"/>
          <w:szCs w:val="24"/>
        </w:rPr>
      </w:pPr>
      <w:r w:rsidRPr="004D6832">
        <w:rPr>
          <w:rFonts w:ascii="Times New Roman" w:hAnsi="Times New Roman" w:cs="Times New Roman"/>
          <w:sz w:val="24"/>
          <w:szCs w:val="24"/>
        </w:rPr>
        <w:t>Jenis data kualitatif yang dimaksud adalah yang berhubungan dengan:</w:t>
      </w:r>
    </w:p>
    <w:p w:rsidR="00B42544" w:rsidRPr="004D6832" w:rsidRDefault="00051491" w:rsidP="004B5C16">
      <w:p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w:t>
      </w:r>
      <w:r w:rsidR="00B42544" w:rsidRPr="004D6832">
        <w:rPr>
          <w:rFonts w:ascii="Times New Roman" w:hAnsi="Times New Roman" w:cs="Times New Roman"/>
          <w:sz w:val="24"/>
          <w:szCs w:val="24"/>
        </w:rPr>
        <w:t>.</w:t>
      </w:r>
      <w:r w:rsidR="00B42544" w:rsidRPr="004D6832">
        <w:rPr>
          <w:rFonts w:ascii="Times New Roman" w:hAnsi="Times New Roman" w:cs="Times New Roman"/>
          <w:sz w:val="24"/>
          <w:szCs w:val="24"/>
        </w:rPr>
        <w:tab/>
        <w:t xml:space="preserve">Ketentuan hukum balig/dewasa untuk nikah dalam </w:t>
      </w:r>
      <w:r w:rsidR="00812F44">
        <w:rPr>
          <w:rFonts w:ascii="Times New Roman" w:hAnsi="Times New Roman" w:cs="Times New Roman"/>
          <w:sz w:val="24"/>
          <w:szCs w:val="24"/>
        </w:rPr>
        <w:t>perundang-undangan di Indonesia</w:t>
      </w:r>
      <w:r w:rsidR="00B42544" w:rsidRPr="004D6832">
        <w:rPr>
          <w:rFonts w:ascii="Times New Roman" w:hAnsi="Times New Roman" w:cs="Times New Roman"/>
          <w:sz w:val="24"/>
          <w:szCs w:val="24"/>
        </w:rPr>
        <w:t>.</w:t>
      </w:r>
    </w:p>
    <w:p w:rsidR="00AD6B61" w:rsidRDefault="00051491" w:rsidP="004B5C16">
      <w:p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w:t>
      </w:r>
      <w:r w:rsidR="00B42544" w:rsidRPr="004D6832">
        <w:rPr>
          <w:rFonts w:ascii="Times New Roman" w:hAnsi="Times New Roman" w:cs="Times New Roman"/>
          <w:sz w:val="24"/>
          <w:szCs w:val="24"/>
        </w:rPr>
        <w:t>.</w:t>
      </w:r>
      <w:r w:rsidR="00B42544" w:rsidRPr="004D6832">
        <w:rPr>
          <w:rFonts w:ascii="Times New Roman" w:hAnsi="Times New Roman" w:cs="Times New Roman"/>
          <w:sz w:val="24"/>
          <w:szCs w:val="24"/>
        </w:rPr>
        <w:tab/>
        <w:t xml:space="preserve">Nilai-nilai </w:t>
      </w:r>
      <w:r w:rsidR="007C2344" w:rsidRPr="004D6832">
        <w:rPr>
          <w:rFonts w:ascii="Times New Roman" w:hAnsi="Times New Roman" w:cs="Times New Roman"/>
          <w:sz w:val="24"/>
          <w:szCs w:val="24"/>
        </w:rPr>
        <w:t>ma</w:t>
      </w:r>
      <w:r w:rsidR="007C2344">
        <w:rPr>
          <w:rFonts w:ascii="Times New Roman" w:hAnsi="Times New Roman" w:cs="Times New Roman"/>
          <w:sz w:val="24"/>
          <w:szCs w:val="24"/>
        </w:rPr>
        <w:t>ṣ</w:t>
      </w:r>
      <w:r w:rsidR="007C2344" w:rsidRPr="004D6832">
        <w:rPr>
          <w:rFonts w:ascii="Times New Roman" w:hAnsi="Times New Roman" w:cs="Times New Roman"/>
          <w:sz w:val="24"/>
          <w:szCs w:val="24"/>
        </w:rPr>
        <w:t>lahah</w:t>
      </w:r>
      <w:r w:rsidR="00B42544" w:rsidRPr="004D6832">
        <w:rPr>
          <w:rFonts w:ascii="Times New Roman" w:hAnsi="Times New Roman" w:cs="Times New Roman"/>
          <w:sz w:val="24"/>
          <w:szCs w:val="24"/>
        </w:rPr>
        <w:t xml:space="preserve"> mursalah yang terkandung dalam usia minimal pernikahan dalam </w:t>
      </w:r>
      <w:r w:rsidR="00935183" w:rsidRPr="004D6832">
        <w:rPr>
          <w:rFonts w:ascii="Times New Roman" w:hAnsi="Times New Roman" w:cs="Times New Roman"/>
          <w:sz w:val="24"/>
          <w:szCs w:val="24"/>
        </w:rPr>
        <w:t xml:space="preserve">undang-undang, dan hukum </w:t>
      </w:r>
      <w:r w:rsidR="0034239A">
        <w:rPr>
          <w:rFonts w:ascii="Times New Roman" w:hAnsi="Times New Roman" w:cs="Times New Roman"/>
          <w:sz w:val="24"/>
          <w:szCs w:val="24"/>
        </w:rPr>
        <w:t>Islam</w:t>
      </w:r>
      <w:r w:rsidR="00935183" w:rsidRPr="004D6832">
        <w:rPr>
          <w:rFonts w:ascii="Times New Roman" w:hAnsi="Times New Roman" w:cs="Times New Roman"/>
          <w:sz w:val="24"/>
          <w:szCs w:val="24"/>
        </w:rPr>
        <w:t xml:space="preserve"> intersipliner</w:t>
      </w:r>
      <w:r w:rsidR="00B42544" w:rsidRPr="004D6832">
        <w:rPr>
          <w:rFonts w:ascii="Times New Roman" w:hAnsi="Times New Roman" w:cs="Times New Roman"/>
          <w:sz w:val="24"/>
          <w:szCs w:val="24"/>
        </w:rPr>
        <w:t>.</w:t>
      </w:r>
    </w:p>
    <w:p w:rsidR="00942685" w:rsidRDefault="00942685" w:rsidP="004B5C16">
      <w:pPr>
        <w:spacing w:after="0" w:line="360" w:lineRule="auto"/>
        <w:ind w:left="1418" w:hanging="284"/>
        <w:jc w:val="both"/>
        <w:rPr>
          <w:rFonts w:ascii="Times New Roman" w:hAnsi="Times New Roman" w:cs="Times New Roman"/>
          <w:sz w:val="24"/>
          <w:szCs w:val="24"/>
        </w:rPr>
      </w:pPr>
    </w:p>
    <w:p w:rsidR="00942685" w:rsidRDefault="00942685" w:rsidP="004B5C16">
      <w:pPr>
        <w:spacing w:after="0" w:line="360" w:lineRule="auto"/>
        <w:ind w:left="1418" w:hanging="284"/>
        <w:jc w:val="both"/>
        <w:rPr>
          <w:rFonts w:ascii="Times New Roman" w:hAnsi="Times New Roman" w:cs="Times New Roman"/>
          <w:sz w:val="24"/>
          <w:szCs w:val="24"/>
        </w:rPr>
      </w:pPr>
    </w:p>
    <w:p w:rsidR="00942685" w:rsidRPr="004D6832" w:rsidRDefault="00942685" w:rsidP="004B5C16">
      <w:pPr>
        <w:spacing w:after="0" w:line="360" w:lineRule="auto"/>
        <w:ind w:left="1418" w:hanging="284"/>
        <w:jc w:val="both"/>
        <w:rPr>
          <w:rFonts w:ascii="Times New Roman" w:hAnsi="Times New Roman" w:cs="Times New Roman"/>
          <w:sz w:val="24"/>
          <w:szCs w:val="24"/>
        </w:rPr>
      </w:pPr>
    </w:p>
    <w:p w:rsidR="00B42544" w:rsidRPr="004D6832" w:rsidRDefault="00E14392" w:rsidP="00051491">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Pr>
          <w:rFonts w:ascii="Times New Roman" w:hAnsi="Times New Roman" w:cs="Times New Roman"/>
          <w:b/>
          <w:sz w:val="24"/>
          <w:szCs w:val="24"/>
        </w:rPr>
        <w:tab/>
      </w:r>
      <w:r w:rsidR="00B42544" w:rsidRPr="004D6832">
        <w:rPr>
          <w:rFonts w:ascii="Times New Roman" w:hAnsi="Times New Roman" w:cs="Times New Roman"/>
          <w:b/>
          <w:bCs/>
          <w:sz w:val="24"/>
          <w:szCs w:val="24"/>
        </w:rPr>
        <w:t>Sumber Data</w:t>
      </w:r>
    </w:p>
    <w:p w:rsidR="00FF11D0" w:rsidRPr="00FF11D0" w:rsidRDefault="00051491" w:rsidP="00FF11D0">
      <w:pPr>
        <w:tabs>
          <w:tab w:val="left" w:pos="1418"/>
        </w:tabs>
        <w:spacing w:after="0" w:line="360" w:lineRule="auto"/>
        <w:ind w:left="851" w:firstLine="283"/>
        <w:jc w:val="both"/>
        <w:rPr>
          <w:rFonts w:asciiTheme="majorBidi" w:hAnsiTheme="majorBidi" w:cstheme="majorBidi"/>
          <w:sz w:val="24"/>
          <w:szCs w:val="24"/>
        </w:rPr>
      </w:pPr>
      <w:r>
        <w:rPr>
          <w:rFonts w:ascii="Times New Roman" w:hAnsi="Times New Roman" w:cs="Times New Roman"/>
          <w:sz w:val="24"/>
          <w:szCs w:val="24"/>
        </w:rPr>
        <w:tab/>
      </w:r>
      <w:r w:rsidR="00B42544" w:rsidRPr="00FF11D0">
        <w:rPr>
          <w:rFonts w:asciiTheme="majorBidi" w:hAnsiTheme="majorBidi" w:cstheme="majorBidi"/>
          <w:sz w:val="24"/>
          <w:szCs w:val="24"/>
        </w:rPr>
        <w:t>Dari sudut sumbernya, data yang digunakan dalam penelitian ini adalah data bersifat  literatur dan kepustakaan. Yaitu berupa data primer dan data s</w:t>
      </w:r>
      <w:r w:rsidR="00812F44">
        <w:rPr>
          <w:rFonts w:asciiTheme="majorBidi" w:hAnsiTheme="majorBidi" w:cstheme="majorBidi"/>
          <w:sz w:val="24"/>
          <w:szCs w:val="24"/>
        </w:rPr>
        <w:t>e</w:t>
      </w:r>
      <w:r w:rsidR="00B42544" w:rsidRPr="00FF11D0">
        <w:rPr>
          <w:rFonts w:asciiTheme="majorBidi" w:hAnsiTheme="majorBidi" w:cstheme="majorBidi"/>
          <w:sz w:val="24"/>
          <w:szCs w:val="24"/>
        </w:rPr>
        <w:t>kunder.</w:t>
      </w:r>
    </w:p>
    <w:p w:rsidR="005433C1" w:rsidRPr="00FF11D0" w:rsidRDefault="005433C1" w:rsidP="00FF11D0">
      <w:pPr>
        <w:tabs>
          <w:tab w:val="left" w:pos="1418"/>
        </w:tabs>
        <w:spacing w:after="0" w:line="360" w:lineRule="auto"/>
        <w:ind w:left="851" w:firstLine="567"/>
        <w:jc w:val="both"/>
        <w:rPr>
          <w:rFonts w:asciiTheme="majorBidi" w:hAnsiTheme="majorBidi" w:cstheme="majorBidi"/>
          <w:sz w:val="24"/>
          <w:szCs w:val="24"/>
        </w:rPr>
      </w:pPr>
      <w:r w:rsidRPr="00FF11D0">
        <w:rPr>
          <w:rFonts w:asciiTheme="majorBidi" w:eastAsia="Times New Roman" w:hAnsiTheme="majorBidi" w:cstheme="majorBidi"/>
          <w:sz w:val="24"/>
          <w:szCs w:val="24"/>
          <w:lang w:val="id-ID" w:eastAsia="id-ID"/>
        </w:rPr>
        <w:t>S</w:t>
      </w:r>
      <w:r w:rsidRPr="005433C1">
        <w:rPr>
          <w:rFonts w:asciiTheme="majorBidi" w:eastAsia="Times New Roman" w:hAnsiTheme="majorBidi" w:cstheme="majorBidi"/>
          <w:sz w:val="24"/>
          <w:szCs w:val="24"/>
          <w:lang w:val="id-ID" w:eastAsia="id-ID"/>
        </w:rPr>
        <w:t>umber data a</w:t>
      </w:r>
      <w:r w:rsidRPr="00FF11D0">
        <w:rPr>
          <w:rFonts w:asciiTheme="majorBidi" w:eastAsia="Times New Roman" w:hAnsiTheme="majorBidi" w:cstheme="majorBidi"/>
          <w:sz w:val="24"/>
          <w:szCs w:val="24"/>
          <w:lang w:val="id-ID" w:eastAsia="id-ID"/>
        </w:rPr>
        <w:t xml:space="preserve">dalah segala sesuatu yang dapat </w:t>
      </w:r>
      <w:r w:rsidRPr="005433C1">
        <w:rPr>
          <w:rFonts w:asciiTheme="majorBidi" w:eastAsia="Times New Roman" w:hAnsiTheme="majorBidi" w:cstheme="majorBidi"/>
          <w:sz w:val="24"/>
          <w:szCs w:val="24"/>
          <w:lang w:val="id-ID" w:eastAsia="id-ID"/>
        </w:rPr>
        <w:t>memberikan informasi mengenai data. Berdasarkan sumbernya, data dibedakan menjadi dua, yaitu data primer dan data sekunder.</w:t>
      </w:r>
    </w:p>
    <w:p w:rsidR="00FF11D0" w:rsidRPr="00FF11D0" w:rsidRDefault="005433C1" w:rsidP="000B3D7E">
      <w:pPr>
        <w:pStyle w:val="ListParagraph"/>
        <w:numPr>
          <w:ilvl w:val="0"/>
          <w:numId w:val="13"/>
        </w:numPr>
        <w:spacing w:after="0" w:line="360" w:lineRule="auto"/>
        <w:jc w:val="both"/>
        <w:rPr>
          <w:rFonts w:asciiTheme="majorBidi" w:eastAsia="Times New Roman" w:hAnsiTheme="majorBidi" w:cstheme="majorBidi"/>
          <w:sz w:val="24"/>
          <w:szCs w:val="24"/>
          <w:lang w:val="id-ID" w:eastAsia="id-ID"/>
        </w:rPr>
      </w:pPr>
      <w:r w:rsidRPr="00FF11D0">
        <w:rPr>
          <w:rFonts w:asciiTheme="majorBidi" w:eastAsia="Times New Roman" w:hAnsiTheme="majorBidi" w:cstheme="majorBidi"/>
          <w:sz w:val="24"/>
          <w:szCs w:val="24"/>
          <w:lang w:val="id-ID" w:eastAsia="id-ID"/>
        </w:rPr>
        <w:t>Data primer yaitu data yang dibuat oleh peneliti untuk maksud khusus menyelesaikan permasalahan yang sedang ditanganinya. Data dikumpulkan sendiri oleh</w:t>
      </w:r>
      <w:r w:rsidR="00B352B1">
        <w:rPr>
          <w:rFonts w:asciiTheme="majorBidi" w:eastAsia="Times New Roman" w:hAnsiTheme="majorBidi" w:cstheme="majorBidi"/>
          <w:sz w:val="24"/>
          <w:szCs w:val="24"/>
          <w:lang w:eastAsia="id-ID"/>
        </w:rPr>
        <w:t xml:space="preserve"> </w:t>
      </w:r>
      <w:r w:rsidRPr="00FF11D0">
        <w:rPr>
          <w:rFonts w:asciiTheme="majorBidi" w:eastAsia="Times New Roman" w:hAnsiTheme="majorBidi" w:cstheme="majorBidi"/>
          <w:sz w:val="24"/>
          <w:szCs w:val="24"/>
          <w:lang w:val="id-ID" w:eastAsia="id-ID"/>
        </w:rPr>
        <w:t>peneliti langsung dari sumber pertama atau tempat objek penelitian dilakukan.</w:t>
      </w:r>
    </w:p>
    <w:p w:rsidR="00FF11D0" w:rsidRPr="00FF11D0" w:rsidRDefault="005433C1" w:rsidP="000B3D7E">
      <w:pPr>
        <w:pStyle w:val="ListParagraph"/>
        <w:numPr>
          <w:ilvl w:val="0"/>
          <w:numId w:val="13"/>
        </w:numPr>
        <w:spacing w:after="0" w:line="360" w:lineRule="auto"/>
        <w:jc w:val="both"/>
        <w:rPr>
          <w:rFonts w:asciiTheme="majorBidi" w:eastAsia="Times New Roman" w:hAnsiTheme="majorBidi" w:cstheme="majorBidi"/>
          <w:sz w:val="24"/>
          <w:szCs w:val="24"/>
          <w:lang w:val="id-ID" w:eastAsia="id-ID"/>
        </w:rPr>
      </w:pPr>
      <w:r w:rsidRPr="00FF11D0">
        <w:rPr>
          <w:rFonts w:asciiTheme="majorBidi" w:eastAsia="Times New Roman" w:hAnsiTheme="majorBidi" w:cstheme="majorBidi"/>
          <w:sz w:val="24"/>
          <w:szCs w:val="24"/>
          <w:lang w:val="id-ID" w:eastAsia="id-ID"/>
        </w:rPr>
        <w:t xml:space="preserve">Data sekunder yaitu data yang telah dikumpulkan untuk maksud selain menyelesaikan masalah yang sedang dihadapi. Data ini dapat ditemukan dengan cepat. Dalam penelitian ini yang menjadi sumber data sekunder adalah literatur, artikel, jurnal </w:t>
      </w:r>
      <w:r w:rsidR="00FF11D0" w:rsidRPr="00FF11D0">
        <w:rPr>
          <w:rFonts w:asciiTheme="majorBidi" w:eastAsia="Times New Roman" w:hAnsiTheme="majorBidi" w:cstheme="majorBidi"/>
          <w:sz w:val="24"/>
          <w:szCs w:val="24"/>
          <w:lang w:val="id-ID" w:eastAsia="id-ID"/>
        </w:rPr>
        <w:t>serta situs di internet yang berkenaan dengan penelitian yang dilakukan.</w:t>
      </w:r>
      <w:r w:rsidR="00FF11D0" w:rsidRPr="00FF11D0">
        <w:rPr>
          <w:rStyle w:val="FootnoteReference"/>
          <w:rFonts w:asciiTheme="majorBidi" w:eastAsia="Times New Roman" w:hAnsiTheme="majorBidi" w:cstheme="majorBidi"/>
          <w:sz w:val="24"/>
          <w:szCs w:val="24"/>
          <w:lang w:val="id-ID" w:eastAsia="id-ID"/>
        </w:rPr>
        <w:footnoteReference w:id="51"/>
      </w:r>
    </w:p>
    <w:p w:rsidR="00B42544" w:rsidRPr="004D6832" w:rsidRDefault="00E14392" w:rsidP="004B5C16">
      <w:pPr>
        <w:spacing w:after="0"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5</w:t>
      </w:r>
      <w:r w:rsidR="00AD6B61" w:rsidRPr="004D6832">
        <w:rPr>
          <w:rFonts w:ascii="Times New Roman" w:hAnsi="Times New Roman" w:cs="Times New Roman"/>
          <w:b/>
          <w:bCs/>
          <w:sz w:val="24"/>
          <w:szCs w:val="24"/>
        </w:rPr>
        <w:t xml:space="preserve">. Metode </w:t>
      </w:r>
      <w:r w:rsidR="00B42544" w:rsidRPr="004D6832">
        <w:rPr>
          <w:rFonts w:ascii="Times New Roman" w:hAnsi="Times New Roman" w:cs="Times New Roman"/>
          <w:b/>
          <w:bCs/>
          <w:sz w:val="24"/>
          <w:szCs w:val="24"/>
        </w:rPr>
        <w:t>Pengumpulan data</w:t>
      </w:r>
    </w:p>
    <w:p w:rsidR="00B42544" w:rsidRDefault="00B42544" w:rsidP="004B5C16">
      <w:pPr>
        <w:tabs>
          <w:tab w:val="left" w:pos="709"/>
        </w:tabs>
        <w:spacing w:after="0" w:line="360" w:lineRule="auto"/>
        <w:ind w:left="426" w:firstLine="850"/>
        <w:jc w:val="both"/>
        <w:rPr>
          <w:rFonts w:ascii="Times New Roman" w:hAnsi="Times New Roman" w:cs="Times New Roman"/>
          <w:sz w:val="24"/>
          <w:szCs w:val="24"/>
        </w:rPr>
      </w:pPr>
      <w:r w:rsidRPr="004D6832">
        <w:rPr>
          <w:rFonts w:ascii="Times New Roman" w:hAnsi="Times New Roman" w:cs="Times New Roman"/>
          <w:sz w:val="24"/>
          <w:szCs w:val="24"/>
        </w:rPr>
        <w:t xml:space="preserve">Karena </w:t>
      </w:r>
      <w:r w:rsidR="00AD6B61" w:rsidRPr="004D6832">
        <w:rPr>
          <w:rFonts w:ascii="Times New Roman" w:hAnsi="Times New Roman" w:cs="Times New Roman"/>
          <w:sz w:val="24"/>
          <w:szCs w:val="24"/>
        </w:rPr>
        <w:t>j</w:t>
      </w:r>
      <w:r w:rsidRPr="004D6832">
        <w:rPr>
          <w:rFonts w:ascii="Times New Roman" w:hAnsi="Times New Roman" w:cs="Times New Roman"/>
          <w:sz w:val="24"/>
          <w:szCs w:val="24"/>
        </w:rPr>
        <w:t>enis data yang digunakan adalah ku</w:t>
      </w:r>
      <w:r w:rsidR="00AD6B61" w:rsidRPr="004D6832">
        <w:rPr>
          <w:rFonts w:ascii="Times New Roman" w:hAnsi="Times New Roman" w:cs="Times New Roman"/>
          <w:sz w:val="24"/>
          <w:szCs w:val="24"/>
        </w:rPr>
        <w:t>a</w:t>
      </w:r>
      <w:r w:rsidRPr="004D6832">
        <w:rPr>
          <w:rFonts w:ascii="Times New Roman" w:hAnsi="Times New Roman" w:cs="Times New Roman"/>
          <w:sz w:val="24"/>
          <w:szCs w:val="24"/>
        </w:rPr>
        <w:t xml:space="preserve">litatif, maka tehnik pengumpulan data yang digunakan berupa </w:t>
      </w:r>
      <w:r w:rsidR="00812F44">
        <w:rPr>
          <w:rFonts w:ascii="Times New Roman" w:hAnsi="Times New Roman" w:cs="Times New Roman"/>
          <w:sz w:val="24"/>
          <w:szCs w:val="24"/>
        </w:rPr>
        <w:t>dokumentasi</w:t>
      </w:r>
      <w:r w:rsidRPr="004D6832">
        <w:rPr>
          <w:rFonts w:ascii="Times New Roman" w:hAnsi="Times New Roman" w:cs="Times New Roman"/>
          <w:sz w:val="24"/>
          <w:szCs w:val="24"/>
        </w:rPr>
        <w:t>, yaitu mencari rujukan teori yang ada dalam buku-buku</w:t>
      </w:r>
      <w:r w:rsidR="00AD6B61" w:rsidRPr="004D6832">
        <w:rPr>
          <w:rFonts w:ascii="Times New Roman" w:hAnsi="Times New Roman" w:cs="Times New Roman"/>
          <w:sz w:val="24"/>
          <w:szCs w:val="24"/>
        </w:rPr>
        <w:t xml:space="preserve"> yang </w:t>
      </w:r>
      <w:r w:rsidR="00CA1012" w:rsidRPr="004D6832">
        <w:rPr>
          <w:rFonts w:ascii="Times New Roman" w:hAnsi="Times New Roman" w:cs="Times New Roman"/>
          <w:sz w:val="24"/>
          <w:szCs w:val="24"/>
        </w:rPr>
        <w:t>terkait dengan pokok permasalahan dan sekaligus melakukan pengutipan terhadap data yang dianggap perlu dengan mencatat ke dalam daftar data yang disusun menurut susunan rencana kegiatan laporan penelitian. Dengan demikian seluruh data yang terkumpul langsung tersusun dalam bentuk kelompok data yang siap untuk dianalisis.</w:t>
      </w:r>
    </w:p>
    <w:p w:rsidR="00C26864" w:rsidRDefault="00E14392" w:rsidP="007C2344">
      <w:pPr>
        <w:tabs>
          <w:tab w:val="left" w:pos="709"/>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b/>
        <w:t>6</w:t>
      </w:r>
      <w:r w:rsidR="000C74D9" w:rsidRPr="004D6832">
        <w:rPr>
          <w:rFonts w:ascii="Times New Roman" w:hAnsi="Times New Roman" w:cs="Times New Roman"/>
          <w:b/>
          <w:bCs/>
          <w:sz w:val="24"/>
          <w:szCs w:val="24"/>
        </w:rPr>
        <w:t>.</w:t>
      </w:r>
      <w:r w:rsidR="00C26864">
        <w:rPr>
          <w:rFonts w:ascii="Times New Roman" w:hAnsi="Times New Roman" w:cs="Times New Roman"/>
          <w:b/>
          <w:bCs/>
          <w:sz w:val="24"/>
          <w:szCs w:val="24"/>
        </w:rPr>
        <w:tab/>
        <w:t>Pendekatan Penelitian</w:t>
      </w:r>
    </w:p>
    <w:p w:rsidR="00C26864" w:rsidRPr="004E18E5" w:rsidRDefault="00C26864" w:rsidP="004E18E5">
      <w:pPr>
        <w:tabs>
          <w:tab w:val="left" w:pos="709"/>
          <w:tab w:val="left" w:pos="1276"/>
        </w:tabs>
        <w:spacing w:after="0" w:line="36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Pendekatan yang digunakan dalam penelitian ini adalah </w:t>
      </w:r>
      <w:r w:rsidR="00812F44">
        <w:rPr>
          <w:rFonts w:ascii="Times New Roman" w:hAnsi="Times New Roman" w:cs="Times New Roman"/>
          <w:bCs/>
          <w:sz w:val="24"/>
          <w:szCs w:val="24"/>
        </w:rPr>
        <w:t xml:space="preserve">pendekatan interdisipliner </w:t>
      </w:r>
      <w:r w:rsidR="00FA3CB7">
        <w:rPr>
          <w:rFonts w:ascii="Times New Roman" w:hAnsi="Times New Roman" w:cs="Times New Roman"/>
          <w:bCs/>
          <w:sz w:val="24"/>
          <w:szCs w:val="24"/>
        </w:rPr>
        <w:t xml:space="preserve">dengan </w:t>
      </w:r>
      <w:r w:rsidR="009A2136">
        <w:rPr>
          <w:rFonts w:ascii="Times New Roman" w:hAnsi="Times New Roman" w:cs="Times New Roman"/>
          <w:bCs/>
          <w:sz w:val="24"/>
          <w:szCs w:val="24"/>
        </w:rPr>
        <w:t xml:space="preserve">memperhatikan aspek </w:t>
      </w:r>
      <w:r>
        <w:rPr>
          <w:rFonts w:ascii="Times New Roman" w:hAnsi="Times New Roman" w:cs="Times New Roman"/>
          <w:bCs/>
          <w:sz w:val="24"/>
          <w:szCs w:val="24"/>
        </w:rPr>
        <w:t>normatif</w:t>
      </w:r>
      <w:r w:rsidR="009A2136">
        <w:rPr>
          <w:rFonts w:ascii="Times New Roman" w:hAnsi="Times New Roman" w:cs="Times New Roman"/>
          <w:bCs/>
          <w:sz w:val="24"/>
          <w:szCs w:val="24"/>
        </w:rPr>
        <w:t xml:space="preserve">, </w:t>
      </w:r>
      <w:r>
        <w:rPr>
          <w:rFonts w:ascii="Times New Roman" w:hAnsi="Times New Roman" w:cs="Times New Roman"/>
          <w:bCs/>
          <w:sz w:val="24"/>
          <w:szCs w:val="24"/>
        </w:rPr>
        <w:t>sosiologis</w:t>
      </w:r>
      <w:r w:rsidR="009A2136">
        <w:rPr>
          <w:rFonts w:ascii="Times New Roman" w:hAnsi="Times New Roman" w:cs="Times New Roman"/>
          <w:bCs/>
          <w:sz w:val="24"/>
          <w:szCs w:val="24"/>
        </w:rPr>
        <w:t xml:space="preserve">, </w:t>
      </w:r>
      <w:r>
        <w:rPr>
          <w:rFonts w:ascii="Times New Roman" w:hAnsi="Times New Roman" w:cs="Times New Roman"/>
          <w:bCs/>
          <w:sz w:val="24"/>
          <w:szCs w:val="24"/>
        </w:rPr>
        <w:t>historis</w:t>
      </w:r>
      <w:r w:rsidR="009A2136">
        <w:rPr>
          <w:rFonts w:ascii="Times New Roman" w:hAnsi="Times New Roman" w:cs="Times New Roman"/>
          <w:bCs/>
          <w:sz w:val="24"/>
          <w:szCs w:val="24"/>
        </w:rPr>
        <w:t xml:space="preserve">, dan </w:t>
      </w:r>
      <w:r>
        <w:rPr>
          <w:rFonts w:ascii="Times New Roman" w:hAnsi="Times New Roman" w:cs="Times New Roman"/>
          <w:bCs/>
          <w:sz w:val="24"/>
          <w:szCs w:val="24"/>
        </w:rPr>
        <w:t xml:space="preserve">psikologis. </w:t>
      </w:r>
      <w:r w:rsidR="00606152">
        <w:rPr>
          <w:rFonts w:ascii="Times New Roman" w:hAnsi="Times New Roman" w:cs="Times New Roman"/>
          <w:bCs/>
          <w:sz w:val="24"/>
          <w:szCs w:val="24"/>
        </w:rPr>
        <w:t xml:space="preserve">Aspek </w:t>
      </w:r>
      <w:r>
        <w:rPr>
          <w:rFonts w:ascii="Times New Roman" w:hAnsi="Times New Roman" w:cs="Times New Roman"/>
          <w:bCs/>
          <w:sz w:val="24"/>
          <w:szCs w:val="24"/>
        </w:rPr>
        <w:t xml:space="preserve">normatif digunakan untuk menelusuri dan menjelaskan data pengaturan usia perkawinan dalam undang-undang perkawinan di </w:t>
      </w:r>
      <w:r>
        <w:rPr>
          <w:rFonts w:ascii="Times New Roman" w:hAnsi="Times New Roman" w:cs="Times New Roman"/>
          <w:bCs/>
          <w:sz w:val="24"/>
          <w:szCs w:val="24"/>
        </w:rPr>
        <w:lastRenderedPageBreak/>
        <w:t>Indonesia.</w:t>
      </w:r>
      <w:r w:rsidR="00126B8D">
        <w:rPr>
          <w:rStyle w:val="FootnoteReference"/>
          <w:rFonts w:ascii="Times New Roman" w:hAnsi="Times New Roman" w:cs="Times New Roman"/>
          <w:bCs/>
          <w:sz w:val="24"/>
          <w:szCs w:val="24"/>
        </w:rPr>
        <w:footnoteReference w:id="52"/>
      </w:r>
      <w:r>
        <w:rPr>
          <w:rFonts w:ascii="Times New Roman" w:hAnsi="Times New Roman" w:cs="Times New Roman"/>
          <w:bCs/>
          <w:sz w:val="24"/>
          <w:szCs w:val="24"/>
        </w:rPr>
        <w:t xml:space="preserve"> Sedangkan </w:t>
      </w:r>
      <w:r w:rsidR="00606152">
        <w:rPr>
          <w:rFonts w:ascii="Times New Roman" w:hAnsi="Times New Roman" w:cs="Times New Roman"/>
          <w:bCs/>
          <w:sz w:val="24"/>
          <w:szCs w:val="24"/>
        </w:rPr>
        <w:t xml:space="preserve">aspek </w:t>
      </w:r>
      <w:r>
        <w:rPr>
          <w:rFonts w:ascii="Times New Roman" w:hAnsi="Times New Roman" w:cs="Times New Roman"/>
          <w:bCs/>
          <w:sz w:val="24"/>
          <w:szCs w:val="24"/>
        </w:rPr>
        <w:t>sosiologis</w:t>
      </w:r>
      <w:r w:rsidR="00606152">
        <w:rPr>
          <w:rFonts w:ascii="Times New Roman" w:hAnsi="Times New Roman" w:cs="Times New Roman"/>
          <w:bCs/>
          <w:sz w:val="24"/>
          <w:szCs w:val="24"/>
        </w:rPr>
        <w:t xml:space="preserve">, </w:t>
      </w:r>
      <w:r>
        <w:rPr>
          <w:rFonts w:ascii="Times New Roman" w:hAnsi="Times New Roman" w:cs="Times New Roman"/>
          <w:bCs/>
          <w:sz w:val="24"/>
          <w:szCs w:val="24"/>
        </w:rPr>
        <w:t>historis</w:t>
      </w:r>
      <w:r w:rsidR="00606152">
        <w:rPr>
          <w:rFonts w:ascii="Times New Roman" w:hAnsi="Times New Roman" w:cs="Times New Roman"/>
          <w:bCs/>
          <w:sz w:val="24"/>
          <w:szCs w:val="24"/>
        </w:rPr>
        <w:t xml:space="preserve">, dan </w:t>
      </w:r>
      <w:r>
        <w:rPr>
          <w:rFonts w:ascii="Times New Roman" w:hAnsi="Times New Roman" w:cs="Times New Roman"/>
          <w:bCs/>
          <w:sz w:val="24"/>
          <w:szCs w:val="24"/>
        </w:rPr>
        <w:t>psikologis digunakan untuk menganalisis bagaima</w:t>
      </w:r>
      <w:r w:rsidR="00606152">
        <w:rPr>
          <w:rFonts w:ascii="Times New Roman" w:hAnsi="Times New Roman" w:cs="Times New Roman"/>
          <w:bCs/>
          <w:sz w:val="24"/>
          <w:szCs w:val="24"/>
        </w:rPr>
        <w:t>na</w:t>
      </w:r>
      <w:r>
        <w:rPr>
          <w:rFonts w:ascii="Times New Roman" w:hAnsi="Times New Roman" w:cs="Times New Roman"/>
          <w:bCs/>
          <w:sz w:val="24"/>
          <w:szCs w:val="24"/>
        </w:rPr>
        <w:t xml:space="preserve"> usia perkawinan dalam konteks modernisasi hukum keluarga Islam di Indonesia, mulai dari konsepsi usia perkawinan menurut agama dan negara, sejarah sosial legislasinya, dan merekonstruksi kembali u</w:t>
      </w:r>
      <w:r w:rsidR="004E18E5">
        <w:rPr>
          <w:rFonts w:ascii="Times New Roman" w:hAnsi="Times New Roman" w:cs="Times New Roman"/>
          <w:bCs/>
          <w:sz w:val="24"/>
          <w:szCs w:val="24"/>
        </w:rPr>
        <w:t>sia perkawinan yang berkeadilan.</w:t>
      </w:r>
    </w:p>
    <w:p w:rsidR="00B42544" w:rsidRPr="004D6832" w:rsidRDefault="00E14392" w:rsidP="007C2344">
      <w:pPr>
        <w:tabs>
          <w:tab w:val="left" w:pos="709"/>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b/>
        <w:t>7</w:t>
      </w:r>
      <w:r w:rsidR="00C26864">
        <w:rPr>
          <w:rFonts w:ascii="Times New Roman" w:hAnsi="Times New Roman" w:cs="Times New Roman"/>
          <w:b/>
          <w:bCs/>
          <w:sz w:val="24"/>
          <w:szCs w:val="24"/>
        </w:rPr>
        <w:t xml:space="preserve">. </w:t>
      </w:r>
      <w:r w:rsidR="00B42544" w:rsidRPr="004D6832">
        <w:rPr>
          <w:rFonts w:ascii="Times New Roman" w:hAnsi="Times New Roman" w:cs="Times New Roman"/>
          <w:b/>
          <w:bCs/>
          <w:sz w:val="24"/>
          <w:szCs w:val="24"/>
        </w:rPr>
        <w:t>Analisa Data</w:t>
      </w:r>
    </w:p>
    <w:p w:rsidR="00B42544" w:rsidRPr="004D6832" w:rsidRDefault="00B42544" w:rsidP="007C2344">
      <w:pPr>
        <w:spacing w:after="0" w:line="360" w:lineRule="auto"/>
        <w:ind w:left="709" w:firstLine="567"/>
        <w:jc w:val="both"/>
        <w:rPr>
          <w:rFonts w:ascii="Times New Roman" w:hAnsi="Times New Roman" w:cs="Times New Roman"/>
          <w:sz w:val="24"/>
          <w:szCs w:val="24"/>
        </w:rPr>
      </w:pPr>
      <w:r w:rsidRPr="004D6832">
        <w:rPr>
          <w:rFonts w:ascii="Times New Roman" w:hAnsi="Times New Roman" w:cs="Times New Roman"/>
          <w:sz w:val="24"/>
          <w:szCs w:val="24"/>
        </w:rPr>
        <w:t>Secara terperinci analisis penelitian dilakukan dengan cara-cara sebagai berikut:</w:t>
      </w:r>
    </w:p>
    <w:p w:rsidR="007C2344" w:rsidRDefault="00B42544" w:rsidP="007C2344">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sidRPr="007C2344">
        <w:rPr>
          <w:rFonts w:ascii="Times New Roman" w:hAnsi="Times New Roman" w:cs="Times New Roman"/>
          <w:sz w:val="24"/>
          <w:szCs w:val="24"/>
        </w:rPr>
        <w:t xml:space="preserve">Menentukan data yang </w:t>
      </w:r>
      <w:r w:rsidR="00F56A0F">
        <w:rPr>
          <w:rFonts w:ascii="Times New Roman" w:hAnsi="Times New Roman" w:cs="Times New Roman"/>
          <w:sz w:val="24"/>
          <w:szCs w:val="24"/>
        </w:rPr>
        <w:t>berhubungan dengan konsep balig</w:t>
      </w:r>
      <w:r w:rsidRPr="007C2344">
        <w:rPr>
          <w:rFonts w:ascii="Times New Roman" w:hAnsi="Times New Roman" w:cs="Times New Roman"/>
          <w:sz w:val="24"/>
          <w:szCs w:val="24"/>
        </w:rPr>
        <w:t xml:space="preserve">/dewasa untuk nikah dalam hukum </w:t>
      </w:r>
      <w:r w:rsidR="0034239A" w:rsidRPr="007C2344">
        <w:rPr>
          <w:rFonts w:ascii="Times New Roman" w:hAnsi="Times New Roman" w:cs="Times New Roman"/>
          <w:sz w:val="24"/>
          <w:szCs w:val="24"/>
        </w:rPr>
        <w:t>Islam</w:t>
      </w:r>
      <w:r w:rsidR="00F56A0F">
        <w:rPr>
          <w:rFonts w:ascii="Times New Roman" w:hAnsi="Times New Roman" w:cs="Times New Roman"/>
          <w:sz w:val="24"/>
          <w:szCs w:val="24"/>
        </w:rPr>
        <w:t xml:space="preserve">, nilai-nilai </w:t>
      </w:r>
      <w:r w:rsidR="00F56A0F" w:rsidRPr="00F56A0F">
        <w:rPr>
          <w:rFonts w:ascii="Times New Roman" w:hAnsi="Times New Roman" w:cs="Times New Roman"/>
          <w:i/>
          <w:sz w:val="24"/>
          <w:szCs w:val="24"/>
        </w:rPr>
        <w:t>maṣ</w:t>
      </w:r>
      <w:r w:rsidRPr="00F56A0F">
        <w:rPr>
          <w:rFonts w:ascii="Times New Roman" w:hAnsi="Times New Roman" w:cs="Times New Roman"/>
          <w:i/>
          <w:sz w:val="24"/>
          <w:szCs w:val="24"/>
        </w:rPr>
        <w:t>hlahah</w:t>
      </w:r>
      <w:r w:rsidRPr="007C2344">
        <w:rPr>
          <w:rFonts w:ascii="Times New Roman" w:hAnsi="Times New Roman" w:cs="Times New Roman"/>
          <w:sz w:val="24"/>
          <w:szCs w:val="24"/>
        </w:rPr>
        <w:t xml:space="preserve"> dalam usia minimal pernikahan menurut </w:t>
      </w:r>
      <w:r w:rsidR="00935183" w:rsidRPr="007C2344">
        <w:rPr>
          <w:rFonts w:ascii="Times New Roman" w:hAnsi="Times New Roman" w:cs="Times New Roman"/>
          <w:sz w:val="24"/>
          <w:szCs w:val="24"/>
        </w:rPr>
        <w:t xml:space="preserve">undang-undang dan hukum </w:t>
      </w:r>
      <w:r w:rsidR="0034239A" w:rsidRPr="007C2344">
        <w:rPr>
          <w:rFonts w:ascii="Times New Roman" w:hAnsi="Times New Roman" w:cs="Times New Roman"/>
          <w:sz w:val="24"/>
          <w:szCs w:val="24"/>
        </w:rPr>
        <w:t>Islam</w:t>
      </w:r>
      <w:r w:rsidR="00935183" w:rsidRPr="007C2344">
        <w:rPr>
          <w:rFonts w:ascii="Times New Roman" w:hAnsi="Times New Roman" w:cs="Times New Roman"/>
          <w:sz w:val="24"/>
          <w:szCs w:val="24"/>
        </w:rPr>
        <w:t xml:space="preserve"> intersipliner</w:t>
      </w:r>
      <w:r w:rsidRPr="007C2344">
        <w:rPr>
          <w:rFonts w:ascii="Times New Roman" w:hAnsi="Times New Roman" w:cs="Times New Roman"/>
          <w:sz w:val="24"/>
          <w:szCs w:val="24"/>
        </w:rPr>
        <w:t xml:space="preserve">. </w:t>
      </w:r>
    </w:p>
    <w:p w:rsidR="007C2344" w:rsidRDefault="00B42544" w:rsidP="007C2344">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sidRPr="007C2344">
        <w:rPr>
          <w:rFonts w:ascii="Times New Roman" w:hAnsi="Times New Roman" w:cs="Times New Roman"/>
          <w:sz w:val="24"/>
          <w:szCs w:val="24"/>
        </w:rPr>
        <w:t xml:space="preserve">Mengumpulkan data yang </w:t>
      </w:r>
      <w:r w:rsidR="00F56A0F">
        <w:rPr>
          <w:rFonts w:ascii="Times New Roman" w:hAnsi="Times New Roman" w:cs="Times New Roman"/>
          <w:sz w:val="24"/>
          <w:szCs w:val="24"/>
        </w:rPr>
        <w:t>berhubungan dengan konsep balig</w:t>
      </w:r>
      <w:r w:rsidRPr="007C2344">
        <w:rPr>
          <w:rFonts w:ascii="Times New Roman" w:hAnsi="Times New Roman" w:cs="Times New Roman"/>
          <w:sz w:val="24"/>
          <w:szCs w:val="24"/>
        </w:rPr>
        <w:t xml:space="preserve">/dewasa untuk nikah dalarn hukum </w:t>
      </w:r>
      <w:r w:rsidR="0034239A" w:rsidRPr="007C2344">
        <w:rPr>
          <w:rFonts w:ascii="Times New Roman" w:hAnsi="Times New Roman" w:cs="Times New Roman"/>
          <w:sz w:val="24"/>
          <w:szCs w:val="24"/>
        </w:rPr>
        <w:t>Islam</w:t>
      </w:r>
      <w:r w:rsidRPr="007C2344">
        <w:rPr>
          <w:rFonts w:ascii="Times New Roman" w:hAnsi="Times New Roman" w:cs="Times New Roman"/>
          <w:sz w:val="24"/>
          <w:szCs w:val="24"/>
        </w:rPr>
        <w:t xml:space="preserve">, nilal-nilai </w:t>
      </w:r>
      <w:r w:rsidR="007C2344" w:rsidRPr="00F56A0F">
        <w:rPr>
          <w:rFonts w:ascii="Times New Roman" w:hAnsi="Times New Roman" w:cs="Times New Roman"/>
          <w:i/>
          <w:sz w:val="24"/>
          <w:szCs w:val="24"/>
        </w:rPr>
        <w:t>maṣlahah</w:t>
      </w:r>
      <w:r w:rsidR="00B352B1">
        <w:rPr>
          <w:rFonts w:ascii="Times New Roman" w:hAnsi="Times New Roman" w:cs="Times New Roman"/>
          <w:i/>
          <w:sz w:val="24"/>
          <w:szCs w:val="24"/>
        </w:rPr>
        <w:t xml:space="preserve"> </w:t>
      </w:r>
      <w:r w:rsidRPr="007C2344">
        <w:rPr>
          <w:rFonts w:ascii="Times New Roman" w:hAnsi="Times New Roman" w:cs="Times New Roman"/>
          <w:sz w:val="24"/>
          <w:szCs w:val="24"/>
        </w:rPr>
        <w:t xml:space="preserve">dalam dalam usia minimal pernikahan menurut </w:t>
      </w:r>
      <w:r w:rsidR="00935183" w:rsidRPr="007C2344">
        <w:rPr>
          <w:rFonts w:ascii="Times New Roman" w:hAnsi="Times New Roman" w:cs="Times New Roman"/>
          <w:sz w:val="24"/>
          <w:szCs w:val="24"/>
        </w:rPr>
        <w:t xml:space="preserve">undang-undang dan hukum </w:t>
      </w:r>
      <w:r w:rsidR="0034239A" w:rsidRPr="007C2344">
        <w:rPr>
          <w:rFonts w:ascii="Times New Roman" w:hAnsi="Times New Roman" w:cs="Times New Roman"/>
          <w:sz w:val="24"/>
          <w:szCs w:val="24"/>
        </w:rPr>
        <w:t>Islam</w:t>
      </w:r>
      <w:r w:rsidR="00935183" w:rsidRPr="007C2344">
        <w:rPr>
          <w:rFonts w:ascii="Times New Roman" w:hAnsi="Times New Roman" w:cs="Times New Roman"/>
          <w:sz w:val="24"/>
          <w:szCs w:val="24"/>
        </w:rPr>
        <w:t xml:space="preserve"> intersipliner</w:t>
      </w:r>
      <w:r w:rsidR="007C2344">
        <w:rPr>
          <w:rFonts w:ascii="Times New Roman" w:hAnsi="Times New Roman" w:cs="Times New Roman"/>
          <w:sz w:val="24"/>
          <w:szCs w:val="24"/>
        </w:rPr>
        <w:t>.</w:t>
      </w:r>
    </w:p>
    <w:p w:rsidR="007C2344" w:rsidRDefault="00B42544" w:rsidP="007C2344">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sidRPr="007C2344">
        <w:rPr>
          <w:rFonts w:ascii="Times New Roman" w:hAnsi="Times New Roman" w:cs="Times New Roman"/>
          <w:sz w:val="24"/>
          <w:szCs w:val="24"/>
        </w:rPr>
        <w:t xml:space="preserve">Memilih dan memilah data dengan cara menandai chapter-chapter buku-buku sumber, atau pendapat-pendapat yang </w:t>
      </w:r>
      <w:r w:rsidR="00F56A0F">
        <w:rPr>
          <w:rFonts w:ascii="Times New Roman" w:hAnsi="Times New Roman" w:cs="Times New Roman"/>
          <w:sz w:val="24"/>
          <w:szCs w:val="24"/>
        </w:rPr>
        <w:t>berhubungan dengan kcnsep balig</w:t>
      </w:r>
      <w:r w:rsidRPr="007C2344">
        <w:rPr>
          <w:rFonts w:ascii="Times New Roman" w:hAnsi="Times New Roman" w:cs="Times New Roman"/>
          <w:sz w:val="24"/>
          <w:szCs w:val="24"/>
        </w:rPr>
        <w:t xml:space="preserve">/dewasa untuk nikah dalam hukum </w:t>
      </w:r>
      <w:r w:rsidR="0034239A" w:rsidRPr="007C2344">
        <w:rPr>
          <w:rFonts w:ascii="Times New Roman" w:hAnsi="Times New Roman" w:cs="Times New Roman"/>
          <w:sz w:val="24"/>
          <w:szCs w:val="24"/>
        </w:rPr>
        <w:t>Islam</w:t>
      </w:r>
      <w:r w:rsidRPr="007C2344">
        <w:rPr>
          <w:rFonts w:ascii="Times New Roman" w:hAnsi="Times New Roman" w:cs="Times New Roman"/>
          <w:sz w:val="24"/>
          <w:szCs w:val="24"/>
        </w:rPr>
        <w:t xml:space="preserve">, nilai-nilai </w:t>
      </w:r>
      <w:r w:rsidRPr="00F56A0F">
        <w:rPr>
          <w:rFonts w:ascii="Times New Roman" w:hAnsi="Times New Roman" w:cs="Times New Roman"/>
          <w:i/>
          <w:sz w:val="24"/>
          <w:szCs w:val="24"/>
        </w:rPr>
        <w:t>ma</w:t>
      </w:r>
      <w:r w:rsidR="00E43003" w:rsidRPr="00F56A0F">
        <w:rPr>
          <w:rFonts w:ascii="Times New Roman" w:hAnsi="Times New Roman" w:cs="Times New Roman"/>
          <w:i/>
          <w:sz w:val="24"/>
          <w:szCs w:val="24"/>
        </w:rPr>
        <w:t>ṣ</w:t>
      </w:r>
      <w:r w:rsidRPr="00F56A0F">
        <w:rPr>
          <w:rFonts w:ascii="Times New Roman" w:hAnsi="Times New Roman" w:cs="Times New Roman"/>
          <w:i/>
          <w:sz w:val="24"/>
          <w:szCs w:val="24"/>
        </w:rPr>
        <w:t xml:space="preserve">lahah </w:t>
      </w:r>
      <w:r w:rsidRPr="007C2344">
        <w:rPr>
          <w:rFonts w:ascii="Times New Roman" w:hAnsi="Times New Roman" w:cs="Times New Roman"/>
          <w:sz w:val="24"/>
          <w:szCs w:val="24"/>
        </w:rPr>
        <w:t xml:space="preserve">dalam usia minimal pernikahan menurut </w:t>
      </w:r>
      <w:r w:rsidR="00935183" w:rsidRPr="007C2344">
        <w:rPr>
          <w:rFonts w:ascii="Times New Roman" w:hAnsi="Times New Roman" w:cs="Times New Roman"/>
          <w:sz w:val="24"/>
          <w:szCs w:val="24"/>
        </w:rPr>
        <w:t xml:space="preserve">undang-undang dan hukum </w:t>
      </w:r>
      <w:r w:rsidR="0034239A" w:rsidRPr="007C2344">
        <w:rPr>
          <w:rFonts w:ascii="Times New Roman" w:hAnsi="Times New Roman" w:cs="Times New Roman"/>
          <w:sz w:val="24"/>
          <w:szCs w:val="24"/>
        </w:rPr>
        <w:t>Islam</w:t>
      </w:r>
      <w:r w:rsidR="00935183" w:rsidRPr="007C2344">
        <w:rPr>
          <w:rFonts w:ascii="Times New Roman" w:hAnsi="Times New Roman" w:cs="Times New Roman"/>
          <w:sz w:val="24"/>
          <w:szCs w:val="24"/>
        </w:rPr>
        <w:t xml:space="preserve"> intersipliner</w:t>
      </w:r>
      <w:r w:rsidR="007C2344">
        <w:rPr>
          <w:rFonts w:ascii="Times New Roman" w:hAnsi="Times New Roman" w:cs="Times New Roman"/>
          <w:sz w:val="24"/>
          <w:szCs w:val="24"/>
        </w:rPr>
        <w:t>.</w:t>
      </w:r>
    </w:p>
    <w:p w:rsidR="00B352B1" w:rsidRDefault="00B42544" w:rsidP="00B352B1">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sidRPr="007C2344">
        <w:rPr>
          <w:rFonts w:ascii="Times New Roman" w:hAnsi="Times New Roman" w:cs="Times New Roman"/>
          <w:sz w:val="24"/>
          <w:szCs w:val="24"/>
        </w:rPr>
        <w:t xml:space="preserve">Mengelompokan data, berdasarkan kategori (pertanyaan penelitian) yang </w:t>
      </w:r>
      <w:r w:rsidR="00F56A0F">
        <w:rPr>
          <w:rFonts w:ascii="Times New Roman" w:hAnsi="Times New Roman" w:cs="Times New Roman"/>
          <w:sz w:val="24"/>
          <w:szCs w:val="24"/>
        </w:rPr>
        <w:t>berhubungan dengan konsep balig</w:t>
      </w:r>
      <w:r w:rsidRPr="007C2344">
        <w:rPr>
          <w:rFonts w:ascii="Times New Roman" w:hAnsi="Times New Roman" w:cs="Times New Roman"/>
          <w:sz w:val="24"/>
          <w:szCs w:val="24"/>
        </w:rPr>
        <w:t xml:space="preserve">/dewasa untuk nikah dalam hukum </w:t>
      </w:r>
      <w:r w:rsidR="0034239A" w:rsidRPr="007C2344">
        <w:rPr>
          <w:rFonts w:ascii="Times New Roman" w:hAnsi="Times New Roman" w:cs="Times New Roman"/>
          <w:sz w:val="24"/>
          <w:szCs w:val="24"/>
        </w:rPr>
        <w:t>Islam</w:t>
      </w:r>
      <w:r w:rsidRPr="007C2344">
        <w:rPr>
          <w:rFonts w:ascii="Times New Roman" w:hAnsi="Times New Roman" w:cs="Times New Roman"/>
          <w:sz w:val="24"/>
          <w:szCs w:val="24"/>
        </w:rPr>
        <w:t xml:space="preserve">, nilai-nilai </w:t>
      </w:r>
      <w:r w:rsidR="007C2344" w:rsidRPr="004D6832">
        <w:rPr>
          <w:rFonts w:ascii="Times New Roman" w:hAnsi="Times New Roman" w:cs="Times New Roman"/>
          <w:sz w:val="24"/>
          <w:szCs w:val="24"/>
        </w:rPr>
        <w:t>ma</w:t>
      </w:r>
      <w:r w:rsidR="007C2344">
        <w:rPr>
          <w:rFonts w:ascii="Times New Roman" w:hAnsi="Times New Roman" w:cs="Times New Roman"/>
          <w:sz w:val="24"/>
          <w:szCs w:val="24"/>
        </w:rPr>
        <w:t>ṣ</w:t>
      </w:r>
      <w:r w:rsidR="007C2344" w:rsidRPr="004D6832">
        <w:rPr>
          <w:rFonts w:ascii="Times New Roman" w:hAnsi="Times New Roman" w:cs="Times New Roman"/>
          <w:sz w:val="24"/>
          <w:szCs w:val="24"/>
        </w:rPr>
        <w:t>lahah</w:t>
      </w:r>
      <w:r w:rsidRPr="007C2344">
        <w:rPr>
          <w:rFonts w:ascii="Times New Roman" w:hAnsi="Times New Roman" w:cs="Times New Roman"/>
          <w:sz w:val="24"/>
          <w:szCs w:val="24"/>
        </w:rPr>
        <w:t xml:space="preserve"> dalam dalam usia minimal pernikahan menurut </w:t>
      </w:r>
      <w:r w:rsidR="00935183" w:rsidRPr="007C2344">
        <w:rPr>
          <w:rFonts w:ascii="Times New Roman" w:hAnsi="Times New Roman" w:cs="Times New Roman"/>
          <w:sz w:val="24"/>
          <w:szCs w:val="24"/>
        </w:rPr>
        <w:t xml:space="preserve">undang-undang </w:t>
      </w:r>
      <w:r w:rsidRPr="007C2344">
        <w:rPr>
          <w:rFonts w:ascii="Times New Roman" w:hAnsi="Times New Roman" w:cs="Times New Roman"/>
          <w:sz w:val="24"/>
          <w:szCs w:val="24"/>
        </w:rPr>
        <w:t xml:space="preserve">dan </w:t>
      </w:r>
      <w:r w:rsidR="00935183" w:rsidRPr="007C2344">
        <w:rPr>
          <w:rFonts w:ascii="Times New Roman" w:hAnsi="Times New Roman" w:cs="Times New Roman"/>
          <w:sz w:val="24"/>
          <w:szCs w:val="24"/>
        </w:rPr>
        <w:t xml:space="preserve">hukum </w:t>
      </w:r>
      <w:r w:rsidR="0034239A" w:rsidRPr="007C2344">
        <w:rPr>
          <w:rFonts w:ascii="Times New Roman" w:hAnsi="Times New Roman" w:cs="Times New Roman"/>
          <w:sz w:val="24"/>
          <w:szCs w:val="24"/>
        </w:rPr>
        <w:t>Islam</w:t>
      </w:r>
      <w:r w:rsidR="00935183" w:rsidRPr="007C2344">
        <w:rPr>
          <w:rFonts w:ascii="Times New Roman" w:hAnsi="Times New Roman" w:cs="Times New Roman"/>
          <w:sz w:val="24"/>
          <w:szCs w:val="24"/>
        </w:rPr>
        <w:t xml:space="preserve"> intersipliner</w:t>
      </w:r>
      <w:r w:rsidR="007C2344">
        <w:rPr>
          <w:rFonts w:ascii="Times New Roman" w:hAnsi="Times New Roman" w:cs="Times New Roman"/>
          <w:sz w:val="24"/>
          <w:szCs w:val="24"/>
        </w:rPr>
        <w:t>.</w:t>
      </w:r>
    </w:p>
    <w:p w:rsidR="007C2344" w:rsidRPr="00B352B1" w:rsidRDefault="00B352B1" w:rsidP="00B352B1">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Mengolah data,</w:t>
      </w:r>
      <w:r w:rsidR="00B42544" w:rsidRPr="00B352B1">
        <w:rPr>
          <w:rFonts w:ascii="Times New Roman" w:hAnsi="Times New Roman" w:cs="Times New Roman"/>
          <w:sz w:val="24"/>
          <w:szCs w:val="24"/>
        </w:rPr>
        <w:t xml:space="preserve"> merumuskan dan data yang ada melalui pemik</w:t>
      </w:r>
      <w:r w:rsidR="00D74483">
        <w:rPr>
          <w:rFonts w:ascii="Times New Roman" w:hAnsi="Times New Roman" w:cs="Times New Roman"/>
          <w:sz w:val="24"/>
          <w:szCs w:val="24"/>
        </w:rPr>
        <w:t xml:space="preserve">iran penulis, atau menjembatani </w:t>
      </w:r>
      <w:r w:rsidR="00B42544" w:rsidRPr="00B352B1">
        <w:rPr>
          <w:rFonts w:ascii="Times New Roman" w:hAnsi="Times New Roman" w:cs="Times New Roman"/>
          <w:sz w:val="24"/>
          <w:szCs w:val="24"/>
        </w:rPr>
        <w:t xml:space="preserve">yang ada dengan kalimat sambung terhadap data-data yang berhubungan dengan konsep baligh/dewasa untuk nikah dalam Hukum </w:t>
      </w:r>
      <w:r w:rsidR="0034239A" w:rsidRPr="00B352B1">
        <w:rPr>
          <w:rFonts w:ascii="Times New Roman" w:hAnsi="Times New Roman" w:cs="Times New Roman"/>
          <w:sz w:val="24"/>
          <w:szCs w:val="24"/>
        </w:rPr>
        <w:t>Islam</w:t>
      </w:r>
      <w:r w:rsidR="00B42544" w:rsidRPr="00B352B1">
        <w:rPr>
          <w:rFonts w:ascii="Times New Roman" w:hAnsi="Times New Roman" w:cs="Times New Roman"/>
          <w:sz w:val="24"/>
          <w:szCs w:val="24"/>
        </w:rPr>
        <w:t xml:space="preserve">, nilai-nilai </w:t>
      </w:r>
      <w:r w:rsidR="007C2344" w:rsidRPr="00B352B1">
        <w:rPr>
          <w:rFonts w:ascii="Times New Roman" w:hAnsi="Times New Roman" w:cs="Times New Roman"/>
          <w:i/>
          <w:sz w:val="24"/>
          <w:szCs w:val="24"/>
        </w:rPr>
        <w:t>maṣlahah</w:t>
      </w:r>
      <w:r w:rsidR="00B42544" w:rsidRPr="00B352B1">
        <w:rPr>
          <w:rFonts w:ascii="Times New Roman" w:hAnsi="Times New Roman" w:cs="Times New Roman"/>
          <w:sz w:val="24"/>
          <w:szCs w:val="24"/>
        </w:rPr>
        <w:t xml:space="preserve"> dalam dalam usia minimal pernikahan menurut </w:t>
      </w:r>
      <w:r w:rsidR="00935183" w:rsidRPr="00B352B1">
        <w:rPr>
          <w:rFonts w:ascii="Times New Roman" w:hAnsi="Times New Roman" w:cs="Times New Roman"/>
          <w:sz w:val="24"/>
          <w:szCs w:val="24"/>
        </w:rPr>
        <w:t xml:space="preserve">undang-undang, dan hukum </w:t>
      </w:r>
      <w:r w:rsidR="0034239A" w:rsidRPr="00B352B1">
        <w:rPr>
          <w:rFonts w:ascii="Times New Roman" w:hAnsi="Times New Roman" w:cs="Times New Roman"/>
          <w:sz w:val="24"/>
          <w:szCs w:val="24"/>
        </w:rPr>
        <w:t>Islam</w:t>
      </w:r>
      <w:r w:rsidR="00935183" w:rsidRPr="00B352B1">
        <w:rPr>
          <w:rFonts w:ascii="Times New Roman" w:hAnsi="Times New Roman" w:cs="Times New Roman"/>
          <w:sz w:val="24"/>
          <w:szCs w:val="24"/>
        </w:rPr>
        <w:t xml:space="preserve"> intersipliner</w:t>
      </w:r>
    </w:p>
    <w:p w:rsidR="007C2344" w:rsidRDefault="00B42544" w:rsidP="007C2344">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sidRPr="007C2344">
        <w:rPr>
          <w:rFonts w:ascii="Times New Roman" w:hAnsi="Times New Roman" w:cs="Times New Roman"/>
          <w:sz w:val="24"/>
          <w:szCs w:val="24"/>
        </w:rPr>
        <w:t>Mengkaji Data, dengan tujuan memverifikasi data yang diramu apakah valid atau tida</w:t>
      </w:r>
      <w:r w:rsidR="00102599" w:rsidRPr="007C2344">
        <w:rPr>
          <w:rFonts w:ascii="Times New Roman" w:hAnsi="Times New Roman" w:cs="Times New Roman"/>
          <w:sz w:val="24"/>
          <w:szCs w:val="24"/>
        </w:rPr>
        <w:t>k, berhubungan atau tidak, nyam</w:t>
      </w:r>
      <w:r w:rsidRPr="007C2344">
        <w:rPr>
          <w:rFonts w:ascii="Times New Roman" w:hAnsi="Times New Roman" w:cs="Times New Roman"/>
          <w:sz w:val="24"/>
          <w:szCs w:val="24"/>
        </w:rPr>
        <w:t xml:space="preserve">bung atau tidak dengan </w:t>
      </w:r>
      <w:r w:rsidRPr="007C2344">
        <w:rPr>
          <w:rFonts w:ascii="Times New Roman" w:hAnsi="Times New Roman" w:cs="Times New Roman"/>
          <w:sz w:val="24"/>
          <w:szCs w:val="24"/>
        </w:rPr>
        <w:lastRenderedPageBreak/>
        <w:t xml:space="preserve">konsep baligh/dewasa untuk nikah dalam hukum </w:t>
      </w:r>
      <w:r w:rsidR="0034239A" w:rsidRPr="007C2344">
        <w:rPr>
          <w:rFonts w:ascii="Times New Roman" w:hAnsi="Times New Roman" w:cs="Times New Roman"/>
          <w:sz w:val="24"/>
          <w:szCs w:val="24"/>
        </w:rPr>
        <w:t>Islam</w:t>
      </w:r>
      <w:r w:rsidRPr="007C2344">
        <w:rPr>
          <w:rFonts w:ascii="Times New Roman" w:hAnsi="Times New Roman" w:cs="Times New Roman"/>
          <w:sz w:val="24"/>
          <w:szCs w:val="24"/>
        </w:rPr>
        <w:t xml:space="preserve">, nilai-nilai </w:t>
      </w:r>
      <w:r w:rsidR="007C2344" w:rsidRPr="004D6832">
        <w:rPr>
          <w:rFonts w:ascii="Times New Roman" w:hAnsi="Times New Roman" w:cs="Times New Roman"/>
          <w:sz w:val="24"/>
          <w:szCs w:val="24"/>
        </w:rPr>
        <w:t>ma</w:t>
      </w:r>
      <w:r w:rsidR="007C2344">
        <w:rPr>
          <w:rFonts w:ascii="Times New Roman" w:hAnsi="Times New Roman" w:cs="Times New Roman"/>
          <w:sz w:val="24"/>
          <w:szCs w:val="24"/>
        </w:rPr>
        <w:t>ṣ</w:t>
      </w:r>
      <w:r w:rsidR="007C2344" w:rsidRPr="004D6832">
        <w:rPr>
          <w:rFonts w:ascii="Times New Roman" w:hAnsi="Times New Roman" w:cs="Times New Roman"/>
          <w:sz w:val="24"/>
          <w:szCs w:val="24"/>
        </w:rPr>
        <w:t>lahah</w:t>
      </w:r>
      <w:r w:rsidRPr="007C2344">
        <w:rPr>
          <w:rFonts w:ascii="Times New Roman" w:hAnsi="Times New Roman" w:cs="Times New Roman"/>
          <w:sz w:val="24"/>
          <w:szCs w:val="24"/>
        </w:rPr>
        <w:t xml:space="preserve">dalam m usia minimal pernikahan menurut </w:t>
      </w:r>
      <w:r w:rsidR="00935183" w:rsidRPr="007C2344">
        <w:rPr>
          <w:rFonts w:ascii="Times New Roman" w:hAnsi="Times New Roman" w:cs="Times New Roman"/>
          <w:sz w:val="24"/>
          <w:szCs w:val="24"/>
        </w:rPr>
        <w:t xml:space="preserve">undang-undang dan hukum </w:t>
      </w:r>
      <w:r w:rsidR="0034239A" w:rsidRPr="007C2344">
        <w:rPr>
          <w:rFonts w:ascii="Times New Roman" w:hAnsi="Times New Roman" w:cs="Times New Roman"/>
          <w:sz w:val="24"/>
          <w:szCs w:val="24"/>
        </w:rPr>
        <w:t>Islam</w:t>
      </w:r>
      <w:r w:rsidR="00935183" w:rsidRPr="007C2344">
        <w:rPr>
          <w:rFonts w:ascii="Times New Roman" w:hAnsi="Times New Roman" w:cs="Times New Roman"/>
          <w:sz w:val="24"/>
          <w:szCs w:val="24"/>
        </w:rPr>
        <w:t xml:space="preserve"> intersipliner</w:t>
      </w:r>
      <w:r w:rsidRPr="007C2344">
        <w:rPr>
          <w:rFonts w:ascii="Times New Roman" w:hAnsi="Times New Roman" w:cs="Times New Roman"/>
          <w:sz w:val="24"/>
          <w:szCs w:val="24"/>
        </w:rPr>
        <w:t>.</w:t>
      </w:r>
    </w:p>
    <w:p w:rsidR="00841298" w:rsidRDefault="00B42544" w:rsidP="00D956A1">
      <w:pPr>
        <w:pStyle w:val="ListParagraph"/>
        <w:numPr>
          <w:ilvl w:val="0"/>
          <w:numId w:val="15"/>
        </w:numPr>
        <w:tabs>
          <w:tab w:val="left" w:pos="993"/>
        </w:tabs>
        <w:spacing w:after="0" w:line="360" w:lineRule="auto"/>
        <w:ind w:left="993" w:hanging="284"/>
        <w:jc w:val="both"/>
        <w:rPr>
          <w:rFonts w:ascii="Times New Roman" w:hAnsi="Times New Roman" w:cs="Times New Roman"/>
          <w:sz w:val="24"/>
          <w:szCs w:val="24"/>
        </w:rPr>
      </w:pPr>
      <w:r w:rsidRPr="007C2344">
        <w:rPr>
          <w:rFonts w:ascii="Times New Roman" w:hAnsi="Times New Roman" w:cs="Times New Roman"/>
          <w:sz w:val="24"/>
          <w:szCs w:val="24"/>
        </w:rPr>
        <w:t>Analisis Data, mengkritisi dan menilai data menurut sumber yang bersangkutan</w:t>
      </w:r>
      <w:r w:rsidR="001F6886" w:rsidRPr="007C2344">
        <w:rPr>
          <w:rFonts w:ascii="Times New Roman" w:hAnsi="Times New Roman" w:cs="Times New Roman"/>
          <w:sz w:val="24"/>
          <w:szCs w:val="24"/>
        </w:rPr>
        <w:t xml:space="preserve"> dengan menggunaan teori-teori yang digunakan dalam penelitian.</w:t>
      </w:r>
    </w:p>
    <w:p w:rsidR="00D956A1" w:rsidRDefault="00D956A1" w:rsidP="00D956A1">
      <w:pPr>
        <w:pStyle w:val="ListParagraph"/>
        <w:tabs>
          <w:tab w:val="left" w:pos="993"/>
        </w:tabs>
        <w:spacing w:after="0" w:line="240" w:lineRule="auto"/>
        <w:ind w:left="993"/>
        <w:jc w:val="both"/>
        <w:rPr>
          <w:rFonts w:ascii="Times New Roman" w:hAnsi="Times New Roman" w:cs="Times New Roman"/>
          <w:sz w:val="24"/>
          <w:szCs w:val="24"/>
        </w:rPr>
      </w:pPr>
    </w:p>
    <w:p w:rsidR="00F07AC3" w:rsidRPr="004D6832" w:rsidRDefault="00F07AC3" w:rsidP="00D956A1">
      <w:pPr>
        <w:tabs>
          <w:tab w:val="left" w:pos="426"/>
        </w:tabs>
        <w:autoSpaceDE w:val="0"/>
        <w:autoSpaceDN w:val="0"/>
        <w:adjustRightInd w:val="0"/>
        <w:spacing w:after="0" w:line="360" w:lineRule="auto"/>
        <w:jc w:val="both"/>
        <w:rPr>
          <w:rFonts w:ascii="Times New Roman" w:hAnsi="Times New Roman" w:cs="Times New Roman"/>
          <w:b/>
          <w:bCs/>
          <w:sz w:val="24"/>
          <w:szCs w:val="24"/>
        </w:rPr>
      </w:pPr>
      <w:r w:rsidRPr="004D6832">
        <w:rPr>
          <w:rFonts w:ascii="Times New Roman" w:hAnsi="Times New Roman" w:cs="Times New Roman"/>
          <w:b/>
          <w:bCs/>
          <w:sz w:val="24"/>
          <w:szCs w:val="24"/>
          <w:lang w:val="id-ID"/>
        </w:rPr>
        <w:t>G.</w:t>
      </w:r>
      <w:r w:rsidRPr="004D6832">
        <w:rPr>
          <w:rFonts w:ascii="Times New Roman" w:hAnsi="Times New Roman" w:cs="Times New Roman"/>
          <w:b/>
          <w:bCs/>
          <w:sz w:val="24"/>
          <w:szCs w:val="24"/>
          <w:lang w:val="id-ID"/>
        </w:rPr>
        <w:tab/>
        <w:t xml:space="preserve">Sistematika </w:t>
      </w:r>
      <w:r w:rsidR="00370AD8" w:rsidRPr="004D6832">
        <w:rPr>
          <w:rFonts w:ascii="Times New Roman" w:hAnsi="Times New Roman" w:cs="Times New Roman"/>
          <w:b/>
          <w:bCs/>
          <w:sz w:val="24"/>
          <w:szCs w:val="24"/>
        </w:rPr>
        <w:t>Penulisan</w:t>
      </w:r>
    </w:p>
    <w:p w:rsidR="00370AD8" w:rsidRPr="004B7E90" w:rsidRDefault="00370AD8" w:rsidP="00D956A1">
      <w:pPr>
        <w:autoSpaceDE w:val="0"/>
        <w:autoSpaceDN w:val="0"/>
        <w:adjustRightInd w:val="0"/>
        <w:spacing w:after="0" w:line="360" w:lineRule="auto"/>
        <w:ind w:left="426" w:firstLine="708"/>
        <w:jc w:val="both"/>
        <w:rPr>
          <w:rFonts w:ascii="Times New Roman" w:hAnsi="Times New Roman" w:cs="Times New Roman"/>
          <w:sz w:val="24"/>
          <w:szCs w:val="24"/>
        </w:rPr>
      </w:pPr>
      <w:r w:rsidRPr="004B7E90">
        <w:rPr>
          <w:rFonts w:ascii="Times New Roman" w:hAnsi="Times New Roman" w:cs="Times New Roman"/>
          <w:sz w:val="24"/>
          <w:szCs w:val="24"/>
        </w:rPr>
        <w:t xml:space="preserve">Sesuai dengan judul penelitian, hasil penelitian dalam karya disertasi ini disusun </w:t>
      </w:r>
      <w:r w:rsidR="004D5EA0" w:rsidRPr="004B7E90">
        <w:rPr>
          <w:rFonts w:ascii="Times New Roman" w:hAnsi="Times New Roman" w:cs="Times New Roman"/>
          <w:sz w:val="24"/>
          <w:szCs w:val="24"/>
        </w:rPr>
        <w:t xml:space="preserve">menurut </w:t>
      </w:r>
      <w:r w:rsidRPr="004B7E90">
        <w:rPr>
          <w:rFonts w:ascii="Times New Roman" w:hAnsi="Times New Roman" w:cs="Times New Roman"/>
          <w:sz w:val="24"/>
          <w:szCs w:val="24"/>
        </w:rPr>
        <w:t>sistematika sebagai berikut:</w:t>
      </w:r>
    </w:p>
    <w:p w:rsidR="007E73F0" w:rsidRPr="004B7E90" w:rsidRDefault="00F07AC3" w:rsidP="004B5C16">
      <w:pPr>
        <w:autoSpaceDE w:val="0"/>
        <w:autoSpaceDN w:val="0"/>
        <w:adjustRightInd w:val="0"/>
        <w:spacing w:after="0" w:line="360" w:lineRule="auto"/>
        <w:ind w:left="426" w:firstLine="708"/>
        <w:jc w:val="both"/>
        <w:rPr>
          <w:rFonts w:ascii="Times New Roman" w:hAnsi="Times New Roman" w:cs="Times New Roman"/>
          <w:sz w:val="24"/>
          <w:szCs w:val="24"/>
        </w:rPr>
      </w:pPr>
      <w:r w:rsidRPr="004B7E90">
        <w:rPr>
          <w:rFonts w:ascii="Times New Roman" w:hAnsi="Times New Roman" w:cs="Times New Roman"/>
          <w:sz w:val="24"/>
          <w:szCs w:val="24"/>
        </w:rPr>
        <w:t>Bab I</w:t>
      </w:r>
      <w:r w:rsidR="001D1370" w:rsidRPr="004B7E90">
        <w:rPr>
          <w:rFonts w:ascii="Times New Roman" w:hAnsi="Times New Roman" w:cs="Times New Roman"/>
          <w:sz w:val="24"/>
          <w:szCs w:val="24"/>
        </w:rPr>
        <w:t xml:space="preserve"> </w:t>
      </w:r>
      <w:r w:rsidRPr="004B7E90">
        <w:rPr>
          <w:rFonts w:ascii="Times New Roman" w:hAnsi="Times New Roman" w:cs="Times New Roman"/>
          <w:sz w:val="24"/>
          <w:szCs w:val="24"/>
        </w:rPr>
        <w:t>menampilkan gambaran umum tentang penelitian ini, mulai dari latar belakang</w:t>
      </w:r>
      <w:r w:rsidR="00D74483" w:rsidRPr="004B7E90">
        <w:rPr>
          <w:rFonts w:ascii="Times New Roman" w:hAnsi="Times New Roman" w:cs="Times New Roman"/>
          <w:sz w:val="24"/>
          <w:szCs w:val="24"/>
        </w:rPr>
        <w:t xml:space="preserve"> </w:t>
      </w:r>
      <w:r w:rsidRPr="004B7E90">
        <w:rPr>
          <w:rFonts w:ascii="Times New Roman" w:hAnsi="Times New Roman" w:cs="Times New Roman"/>
          <w:sz w:val="24"/>
          <w:szCs w:val="24"/>
        </w:rPr>
        <w:t xml:space="preserve">masalah, </w:t>
      </w:r>
      <w:r w:rsidR="00181806" w:rsidRPr="004B7E90">
        <w:rPr>
          <w:rFonts w:ascii="Times New Roman" w:hAnsi="Times New Roman" w:cs="Times New Roman"/>
          <w:sz w:val="24"/>
          <w:szCs w:val="24"/>
        </w:rPr>
        <w:t xml:space="preserve">identifikasi masalah, batasan masalah, </w:t>
      </w:r>
      <w:r w:rsidRPr="004B7E90">
        <w:rPr>
          <w:rFonts w:ascii="Times New Roman" w:hAnsi="Times New Roman" w:cs="Times New Roman"/>
          <w:sz w:val="24"/>
          <w:szCs w:val="24"/>
        </w:rPr>
        <w:t xml:space="preserve">rumusan masalah, tujuan dan kegunaan penelitian, </w:t>
      </w:r>
      <w:r w:rsidR="00916474" w:rsidRPr="004B7E90">
        <w:rPr>
          <w:rFonts w:ascii="Times New Roman" w:hAnsi="Times New Roman" w:cs="Times New Roman"/>
          <w:sz w:val="24"/>
          <w:szCs w:val="24"/>
        </w:rPr>
        <w:t>penelitian terdahulu yang relevan</w:t>
      </w:r>
      <w:r w:rsidRPr="004B7E90">
        <w:rPr>
          <w:rFonts w:ascii="Times New Roman" w:hAnsi="Times New Roman" w:cs="Times New Roman"/>
          <w:sz w:val="24"/>
          <w:szCs w:val="24"/>
        </w:rPr>
        <w:t xml:space="preserve">, </w:t>
      </w:r>
      <w:r w:rsidR="00916474" w:rsidRPr="004B7E90">
        <w:rPr>
          <w:rFonts w:ascii="Times New Roman" w:hAnsi="Times New Roman" w:cs="Times New Roman"/>
          <w:sz w:val="24"/>
          <w:szCs w:val="24"/>
        </w:rPr>
        <w:t xml:space="preserve">kerangka </w:t>
      </w:r>
      <w:r w:rsidR="001D1370" w:rsidRPr="004B7E90">
        <w:rPr>
          <w:rFonts w:ascii="Times New Roman" w:hAnsi="Times New Roman" w:cs="Times New Roman"/>
          <w:sz w:val="24"/>
          <w:szCs w:val="24"/>
        </w:rPr>
        <w:t xml:space="preserve">teori dan </w:t>
      </w:r>
      <w:r w:rsidR="00C603F4" w:rsidRPr="004B7E90">
        <w:rPr>
          <w:rFonts w:ascii="Times New Roman" w:hAnsi="Times New Roman" w:cs="Times New Roman"/>
          <w:sz w:val="24"/>
          <w:szCs w:val="24"/>
        </w:rPr>
        <w:t>pikir</w:t>
      </w:r>
      <w:r w:rsidRPr="004B7E90">
        <w:rPr>
          <w:rFonts w:ascii="Times New Roman" w:hAnsi="Times New Roman" w:cs="Times New Roman"/>
          <w:sz w:val="24"/>
          <w:szCs w:val="24"/>
        </w:rPr>
        <w:t xml:space="preserve">, </w:t>
      </w:r>
      <w:r w:rsidR="0086262D" w:rsidRPr="004B7E90">
        <w:rPr>
          <w:rFonts w:ascii="Times New Roman" w:hAnsi="Times New Roman" w:cs="Times New Roman"/>
          <w:sz w:val="24"/>
          <w:szCs w:val="24"/>
        </w:rPr>
        <w:t xml:space="preserve">dan </w:t>
      </w:r>
      <w:r w:rsidRPr="004B7E90">
        <w:rPr>
          <w:rFonts w:ascii="Times New Roman" w:hAnsi="Times New Roman" w:cs="Times New Roman"/>
          <w:sz w:val="24"/>
          <w:szCs w:val="24"/>
        </w:rPr>
        <w:t xml:space="preserve">metode penelitian dan sistematika </w:t>
      </w:r>
      <w:r w:rsidR="00916474" w:rsidRPr="004B7E90">
        <w:rPr>
          <w:rFonts w:ascii="Times New Roman" w:hAnsi="Times New Roman" w:cs="Times New Roman"/>
          <w:sz w:val="24"/>
          <w:szCs w:val="24"/>
        </w:rPr>
        <w:t>penulisan</w:t>
      </w:r>
      <w:r w:rsidRPr="004B7E90">
        <w:rPr>
          <w:rFonts w:ascii="Times New Roman" w:hAnsi="Times New Roman" w:cs="Times New Roman"/>
          <w:sz w:val="24"/>
          <w:szCs w:val="24"/>
          <w:lang w:val="id-ID"/>
        </w:rPr>
        <w:t>.</w:t>
      </w:r>
    </w:p>
    <w:p w:rsidR="007E73F0" w:rsidRPr="004B7E90" w:rsidRDefault="00F07AC3" w:rsidP="004B5C16">
      <w:pPr>
        <w:autoSpaceDE w:val="0"/>
        <w:autoSpaceDN w:val="0"/>
        <w:adjustRightInd w:val="0"/>
        <w:spacing w:after="0" w:line="360" w:lineRule="auto"/>
        <w:ind w:left="426" w:firstLine="708"/>
        <w:jc w:val="both"/>
        <w:rPr>
          <w:rFonts w:ascii="Times New Roman" w:hAnsi="Times New Roman" w:cs="Times New Roman"/>
          <w:sz w:val="24"/>
          <w:szCs w:val="24"/>
        </w:rPr>
      </w:pPr>
      <w:r w:rsidRPr="004B7E90">
        <w:rPr>
          <w:rFonts w:ascii="Times New Roman" w:eastAsiaTheme="minorHAnsi" w:hAnsi="Times New Roman" w:cs="Times New Roman"/>
          <w:sz w:val="24"/>
          <w:szCs w:val="24"/>
        </w:rPr>
        <w:t xml:space="preserve">Bab II </w:t>
      </w:r>
      <w:r w:rsidR="00F466C3" w:rsidRPr="004B7E90">
        <w:rPr>
          <w:rFonts w:ascii="Times New Roman" w:eastAsiaTheme="minorHAnsi" w:hAnsi="Times New Roman" w:cs="Times New Roman"/>
          <w:sz w:val="24"/>
          <w:szCs w:val="24"/>
        </w:rPr>
        <w:t>berisi uraian tinjauan umum</w:t>
      </w:r>
      <w:r w:rsidR="007E73F0" w:rsidRPr="004B7E90">
        <w:rPr>
          <w:rFonts w:ascii="Times New Roman" w:eastAsiaTheme="minorHAnsi" w:hAnsi="Times New Roman" w:cs="Times New Roman"/>
          <w:sz w:val="24"/>
          <w:szCs w:val="24"/>
        </w:rPr>
        <w:t xml:space="preserve"> tentang </w:t>
      </w:r>
      <w:r w:rsidR="007E73F0" w:rsidRPr="004B7E90">
        <w:rPr>
          <w:rFonts w:ascii="Times New Roman" w:hAnsi="Times New Roman" w:cs="Times New Roman"/>
          <w:sz w:val="24"/>
          <w:szCs w:val="24"/>
        </w:rPr>
        <w:t>usia  minimal perkawinan dalam teks dan konteks</w:t>
      </w:r>
      <w:r w:rsidR="00F466C3" w:rsidRPr="004B7E90">
        <w:rPr>
          <w:rFonts w:ascii="Times New Roman" w:eastAsiaTheme="minorHAnsi" w:hAnsi="Times New Roman" w:cs="Times New Roman"/>
          <w:sz w:val="24"/>
          <w:szCs w:val="24"/>
        </w:rPr>
        <w:t xml:space="preserve">. Mengawali uraian bab ini, peneliti </w:t>
      </w:r>
      <w:r w:rsidR="00DD4243" w:rsidRPr="004B7E90">
        <w:rPr>
          <w:rFonts w:ascii="Times New Roman" w:eastAsiaTheme="minorHAnsi" w:hAnsi="Times New Roman" w:cs="Times New Roman"/>
          <w:sz w:val="24"/>
          <w:szCs w:val="24"/>
        </w:rPr>
        <w:t>memaparkan te</w:t>
      </w:r>
      <w:r w:rsidR="00F466C3" w:rsidRPr="004B7E90">
        <w:rPr>
          <w:rFonts w:ascii="Times New Roman" w:eastAsiaTheme="minorHAnsi" w:hAnsi="Times New Roman" w:cs="Times New Roman"/>
          <w:sz w:val="24"/>
          <w:szCs w:val="24"/>
        </w:rPr>
        <w:t xml:space="preserve">ntang </w:t>
      </w:r>
      <w:r w:rsidR="007E73F0" w:rsidRPr="004B7E90">
        <w:rPr>
          <w:rFonts w:ascii="Times New Roman" w:hAnsi="Times New Roman" w:cs="Times New Roman"/>
          <w:sz w:val="24"/>
          <w:szCs w:val="24"/>
        </w:rPr>
        <w:t xml:space="preserve">pengertian perkawinan, dasar hukum perkawinan, syarat dan rukun perkawinan, tujuan perkawinan, perkawinan sebagai perbuatan orang dewasa, usia perkawinan menurut imam madzhab, usia perkawinan di negara </w:t>
      </w:r>
      <w:r w:rsidR="0034239A" w:rsidRPr="004B7E90">
        <w:rPr>
          <w:rFonts w:ascii="Times New Roman" w:hAnsi="Times New Roman" w:cs="Times New Roman"/>
          <w:sz w:val="24"/>
          <w:szCs w:val="24"/>
        </w:rPr>
        <w:t>Islam</w:t>
      </w:r>
      <w:r w:rsidR="007E73F0" w:rsidRPr="004B7E90">
        <w:rPr>
          <w:rFonts w:ascii="Times New Roman" w:hAnsi="Times New Roman" w:cs="Times New Roman"/>
          <w:sz w:val="24"/>
          <w:szCs w:val="24"/>
        </w:rPr>
        <w:t xml:space="preserve"> </w:t>
      </w:r>
      <w:r w:rsidR="001D1370" w:rsidRPr="004B7E90">
        <w:rPr>
          <w:rFonts w:ascii="Times New Roman" w:hAnsi="Times New Roman" w:cs="Times New Roman"/>
          <w:sz w:val="24"/>
          <w:szCs w:val="24"/>
        </w:rPr>
        <w:t xml:space="preserve">modern, faktor-faktor terjadinya perkaninan di bawah umur, </w:t>
      </w:r>
      <w:r w:rsidR="0086262D" w:rsidRPr="004B7E90">
        <w:rPr>
          <w:rFonts w:ascii="Times New Roman" w:hAnsi="Times New Roman" w:cs="Times New Roman"/>
          <w:sz w:val="24"/>
          <w:szCs w:val="24"/>
        </w:rPr>
        <w:t xml:space="preserve">dan </w:t>
      </w:r>
      <w:r w:rsidR="001D1370" w:rsidRPr="004B7E90">
        <w:rPr>
          <w:rFonts w:ascii="Times New Roman" w:hAnsi="Times New Roman" w:cs="Times New Roman"/>
          <w:sz w:val="24"/>
          <w:szCs w:val="24"/>
        </w:rPr>
        <w:t xml:space="preserve">usia perkawinan </w:t>
      </w:r>
      <w:r w:rsidR="0086262D" w:rsidRPr="004B7E90">
        <w:rPr>
          <w:rFonts w:ascii="Times New Roman" w:hAnsi="Times New Roman" w:cs="Times New Roman"/>
          <w:sz w:val="24"/>
          <w:szCs w:val="24"/>
        </w:rPr>
        <w:t xml:space="preserve">perspektif hukum Islam interdisipliner. </w:t>
      </w:r>
    </w:p>
    <w:p w:rsidR="0086262D" w:rsidRPr="004B7E90" w:rsidRDefault="00F07AC3" w:rsidP="00D80EEE">
      <w:pPr>
        <w:autoSpaceDE w:val="0"/>
        <w:autoSpaceDN w:val="0"/>
        <w:adjustRightInd w:val="0"/>
        <w:spacing w:after="0" w:line="360" w:lineRule="auto"/>
        <w:ind w:left="426" w:firstLine="708"/>
        <w:jc w:val="both"/>
        <w:rPr>
          <w:rFonts w:ascii="Times New Roman" w:hAnsi="Times New Roman" w:cs="Times New Roman"/>
          <w:sz w:val="24"/>
          <w:szCs w:val="24"/>
        </w:rPr>
      </w:pPr>
      <w:r w:rsidRPr="004B7E90">
        <w:rPr>
          <w:rFonts w:ascii="Times New Roman" w:hAnsi="Times New Roman" w:cs="Times New Roman"/>
          <w:sz w:val="24"/>
          <w:szCs w:val="24"/>
          <w:lang w:val="id-ID"/>
        </w:rPr>
        <w:t>Bab I</w:t>
      </w:r>
      <w:r w:rsidR="00C74BB6" w:rsidRPr="004B7E90">
        <w:rPr>
          <w:rFonts w:ascii="Times New Roman" w:hAnsi="Times New Roman" w:cs="Times New Roman"/>
          <w:sz w:val="24"/>
          <w:szCs w:val="24"/>
        </w:rPr>
        <w:t>II</w:t>
      </w:r>
      <w:r w:rsidR="0086262D" w:rsidRPr="004B7E90">
        <w:rPr>
          <w:rFonts w:ascii="Times New Roman" w:hAnsi="Times New Roman" w:cs="Times New Roman"/>
          <w:sz w:val="24"/>
          <w:szCs w:val="24"/>
        </w:rPr>
        <w:t xml:space="preserve"> usia perkawinan dalam </w:t>
      </w:r>
      <w:r w:rsidR="00AE75EA">
        <w:rPr>
          <w:rFonts w:ascii="Times New Roman" w:hAnsi="Times New Roman" w:cs="Times New Roman"/>
          <w:sz w:val="24"/>
          <w:szCs w:val="24"/>
        </w:rPr>
        <w:t>u</w:t>
      </w:r>
      <w:r w:rsidR="0086262D" w:rsidRPr="004B7E90">
        <w:rPr>
          <w:rFonts w:ascii="Times New Roman" w:hAnsi="Times New Roman" w:cs="Times New Roman"/>
          <w:sz w:val="24"/>
          <w:szCs w:val="24"/>
        </w:rPr>
        <w:t xml:space="preserve">ndang-undang </w:t>
      </w:r>
      <w:r w:rsidR="00AE75EA">
        <w:rPr>
          <w:rFonts w:ascii="Times New Roman" w:hAnsi="Times New Roman" w:cs="Times New Roman"/>
          <w:sz w:val="24"/>
          <w:szCs w:val="24"/>
        </w:rPr>
        <w:t xml:space="preserve">perkawinan </w:t>
      </w:r>
      <w:r w:rsidR="0086262D" w:rsidRPr="004B7E90">
        <w:rPr>
          <w:rFonts w:ascii="Times New Roman" w:hAnsi="Times New Roman" w:cs="Times New Roman"/>
          <w:sz w:val="24"/>
          <w:szCs w:val="24"/>
        </w:rPr>
        <w:t xml:space="preserve">di Indonesia. </w:t>
      </w:r>
      <w:r w:rsidR="00206C7C" w:rsidRPr="004B7E90">
        <w:rPr>
          <w:rFonts w:ascii="Times New Roman" w:hAnsi="Times New Roman" w:cs="Times New Roman"/>
          <w:sz w:val="24"/>
          <w:szCs w:val="24"/>
        </w:rPr>
        <w:t>Uraian bab III</w:t>
      </w:r>
      <w:r w:rsidR="00E06F54" w:rsidRPr="004B7E90">
        <w:rPr>
          <w:rFonts w:ascii="Times New Roman" w:hAnsi="Times New Roman" w:cs="Times New Roman"/>
          <w:sz w:val="24"/>
          <w:szCs w:val="24"/>
        </w:rPr>
        <w:t xml:space="preserve"> ini kemudian dilanjutkan dengan pembahasan mengenai </w:t>
      </w:r>
      <w:r w:rsidR="0086262D" w:rsidRPr="004B7E90">
        <w:rPr>
          <w:rFonts w:ascii="Times New Roman" w:hAnsi="Times New Roman" w:cs="Times New Roman"/>
          <w:sz w:val="24"/>
          <w:szCs w:val="24"/>
        </w:rPr>
        <w:t xml:space="preserve">pengaturan usia perkawinan, usia minimal perkawinan menurut Undang-undang No 1 tahun 1974, diskursus usia perkawinan pasca berlakunya UU No 1 tahun 1974, kedewasaan dalam perundang-undangan di Indonesia. </w:t>
      </w:r>
    </w:p>
    <w:p w:rsidR="00E06F54" w:rsidRPr="004B7E90" w:rsidRDefault="00E06F54" w:rsidP="00D80EEE">
      <w:pPr>
        <w:autoSpaceDE w:val="0"/>
        <w:autoSpaceDN w:val="0"/>
        <w:adjustRightInd w:val="0"/>
        <w:spacing w:after="0" w:line="360" w:lineRule="auto"/>
        <w:ind w:left="426" w:firstLine="708"/>
        <w:jc w:val="both"/>
        <w:rPr>
          <w:rFonts w:ascii="Times New Roman" w:hAnsi="Times New Roman" w:cs="Times New Roman"/>
          <w:sz w:val="24"/>
          <w:szCs w:val="24"/>
        </w:rPr>
      </w:pPr>
      <w:r w:rsidRPr="004B7E90">
        <w:rPr>
          <w:rFonts w:ascii="Times New Roman" w:hAnsi="Times New Roman" w:cs="Times New Roman"/>
          <w:sz w:val="24"/>
          <w:szCs w:val="24"/>
        </w:rPr>
        <w:t xml:space="preserve">Bab </w:t>
      </w:r>
      <w:r w:rsidR="00C74BB6" w:rsidRPr="004B7E90">
        <w:rPr>
          <w:rFonts w:ascii="Times New Roman" w:hAnsi="Times New Roman" w:cs="Times New Roman"/>
          <w:sz w:val="24"/>
          <w:szCs w:val="24"/>
        </w:rPr>
        <w:t>I</w:t>
      </w:r>
      <w:r w:rsidRPr="004B7E90">
        <w:rPr>
          <w:rFonts w:ascii="Times New Roman" w:hAnsi="Times New Roman" w:cs="Times New Roman"/>
          <w:sz w:val="24"/>
          <w:szCs w:val="24"/>
        </w:rPr>
        <w:t xml:space="preserve">V menjelaskan tentang </w:t>
      </w:r>
      <w:r w:rsidR="00D80EEE" w:rsidRPr="004B7E90">
        <w:rPr>
          <w:rFonts w:ascii="Times New Roman" w:hAnsi="Times New Roman" w:cs="Times New Roman"/>
          <w:sz w:val="24"/>
          <w:szCs w:val="24"/>
        </w:rPr>
        <w:t xml:space="preserve">analisis usia perkawinan dalam pembaruan hukum keluarga </w:t>
      </w:r>
      <w:r w:rsidR="0086262D" w:rsidRPr="004B7E90">
        <w:rPr>
          <w:rFonts w:ascii="Times New Roman" w:hAnsi="Times New Roman" w:cs="Times New Roman"/>
          <w:sz w:val="24"/>
          <w:szCs w:val="24"/>
        </w:rPr>
        <w:t xml:space="preserve">Islam </w:t>
      </w:r>
      <w:r w:rsidR="00D80EEE" w:rsidRPr="004B7E90">
        <w:rPr>
          <w:rFonts w:ascii="Times New Roman" w:hAnsi="Times New Roman" w:cs="Times New Roman"/>
          <w:sz w:val="24"/>
          <w:szCs w:val="24"/>
        </w:rPr>
        <w:t>di Indonesia</w:t>
      </w:r>
      <w:r w:rsidRPr="004B7E90">
        <w:rPr>
          <w:rFonts w:ascii="Times New Roman" w:hAnsi="Times New Roman" w:cs="Times New Roman"/>
          <w:sz w:val="24"/>
          <w:szCs w:val="24"/>
        </w:rPr>
        <w:t xml:space="preserve">.  Pada Bab </w:t>
      </w:r>
      <w:r w:rsidR="00C74BB6" w:rsidRPr="004B7E90">
        <w:rPr>
          <w:rFonts w:ascii="Times New Roman" w:hAnsi="Times New Roman" w:cs="Times New Roman"/>
          <w:sz w:val="24"/>
          <w:szCs w:val="24"/>
        </w:rPr>
        <w:t>I</w:t>
      </w:r>
      <w:r w:rsidRPr="004B7E90">
        <w:rPr>
          <w:rFonts w:ascii="Times New Roman" w:hAnsi="Times New Roman" w:cs="Times New Roman"/>
          <w:sz w:val="24"/>
          <w:szCs w:val="24"/>
        </w:rPr>
        <w:t xml:space="preserve">V peneliti akan membahas tentang ketentuan </w:t>
      </w:r>
      <w:r w:rsidR="0086262D" w:rsidRPr="004B7E90">
        <w:rPr>
          <w:rFonts w:ascii="Times New Roman" w:hAnsi="Times New Roman" w:cs="Times New Roman"/>
          <w:sz w:val="24"/>
          <w:szCs w:val="24"/>
        </w:rPr>
        <w:t xml:space="preserve">usia perkawinan dalam undang-undang </w:t>
      </w:r>
      <w:r w:rsidR="0038173E">
        <w:rPr>
          <w:rFonts w:ascii="Times New Roman" w:hAnsi="Times New Roman" w:cs="Times New Roman"/>
          <w:sz w:val="24"/>
          <w:szCs w:val="24"/>
        </w:rPr>
        <w:t xml:space="preserve">perkawinan </w:t>
      </w:r>
      <w:r w:rsidR="0086262D" w:rsidRPr="004B7E90">
        <w:rPr>
          <w:rFonts w:ascii="Times New Roman" w:hAnsi="Times New Roman" w:cs="Times New Roman"/>
          <w:sz w:val="24"/>
          <w:szCs w:val="24"/>
        </w:rPr>
        <w:t xml:space="preserve">di Indonesia, dan </w:t>
      </w:r>
      <w:r w:rsidRPr="004B7E90">
        <w:rPr>
          <w:rFonts w:ascii="Times New Roman" w:hAnsi="Times New Roman" w:cs="Times New Roman"/>
          <w:sz w:val="24"/>
          <w:szCs w:val="24"/>
        </w:rPr>
        <w:t xml:space="preserve">rekonstruksi usia perkawinan </w:t>
      </w:r>
      <w:r w:rsidR="0086262D" w:rsidRPr="004B7E90">
        <w:rPr>
          <w:rFonts w:ascii="Times New Roman" w:hAnsi="Times New Roman" w:cs="Times New Roman"/>
          <w:sz w:val="24"/>
          <w:szCs w:val="24"/>
        </w:rPr>
        <w:t xml:space="preserve">dalam Undang-undang </w:t>
      </w:r>
      <w:r w:rsidR="0038173E">
        <w:rPr>
          <w:rFonts w:ascii="Times New Roman" w:hAnsi="Times New Roman" w:cs="Times New Roman"/>
          <w:sz w:val="24"/>
          <w:szCs w:val="24"/>
        </w:rPr>
        <w:t xml:space="preserve">perkawinan </w:t>
      </w:r>
      <w:r w:rsidR="0086262D" w:rsidRPr="004B7E90">
        <w:rPr>
          <w:rFonts w:ascii="Times New Roman" w:hAnsi="Times New Roman" w:cs="Times New Roman"/>
          <w:sz w:val="24"/>
          <w:szCs w:val="24"/>
        </w:rPr>
        <w:t xml:space="preserve">di Indonesia </w:t>
      </w:r>
      <w:r w:rsidR="00176C79" w:rsidRPr="004B7E90">
        <w:rPr>
          <w:rFonts w:ascii="Times New Roman" w:hAnsi="Times New Roman" w:cs="Times New Roman"/>
          <w:sz w:val="24"/>
          <w:szCs w:val="24"/>
        </w:rPr>
        <w:t>yang berkeadilan.</w:t>
      </w:r>
    </w:p>
    <w:p w:rsidR="00F07AC3" w:rsidRPr="00A44E50" w:rsidRDefault="003A05C2" w:rsidP="00A44E50">
      <w:pPr>
        <w:autoSpaceDE w:val="0"/>
        <w:autoSpaceDN w:val="0"/>
        <w:adjustRightInd w:val="0"/>
        <w:spacing w:after="0" w:line="360" w:lineRule="auto"/>
        <w:ind w:left="426" w:firstLine="708"/>
        <w:jc w:val="both"/>
        <w:rPr>
          <w:rFonts w:ascii="Times New Roman" w:hAnsi="Times New Roman" w:cs="Times New Roman"/>
          <w:sz w:val="24"/>
          <w:szCs w:val="24"/>
        </w:rPr>
      </w:pPr>
      <w:r w:rsidRPr="004B7E90">
        <w:rPr>
          <w:rFonts w:ascii="Times New Roman" w:hAnsi="Times New Roman" w:cs="Times New Roman"/>
          <w:sz w:val="24"/>
          <w:szCs w:val="24"/>
        </w:rPr>
        <w:t>Bab V adalah penutup yang meliputi kesimpulan dan saran.</w:t>
      </w:r>
    </w:p>
    <w:sectPr w:rsidR="00F07AC3" w:rsidRPr="00A44E50" w:rsidSect="00C9342D">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8F" w:rsidRDefault="0089128F" w:rsidP="00F07AC3">
      <w:pPr>
        <w:spacing w:after="0" w:line="240" w:lineRule="auto"/>
      </w:pPr>
      <w:r>
        <w:separator/>
      </w:r>
    </w:p>
  </w:endnote>
  <w:endnote w:type="continuationSeparator" w:id="1">
    <w:p w:rsidR="0089128F" w:rsidRDefault="0089128F" w:rsidP="00F07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F1" w:rsidRDefault="00A14FF1">
    <w:pPr>
      <w:pStyle w:val="Footer"/>
      <w:jc w:val="right"/>
    </w:pPr>
  </w:p>
  <w:p w:rsidR="00A14FF1" w:rsidRDefault="00A1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8F" w:rsidRDefault="0089128F" w:rsidP="00F07AC3">
      <w:pPr>
        <w:spacing w:after="0" w:line="240" w:lineRule="auto"/>
      </w:pPr>
      <w:r>
        <w:separator/>
      </w:r>
    </w:p>
  </w:footnote>
  <w:footnote w:type="continuationSeparator" w:id="1">
    <w:p w:rsidR="0089128F" w:rsidRDefault="0089128F" w:rsidP="00F07AC3">
      <w:pPr>
        <w:spacing w:after="0" w:line="240" w:lineRule="auto"/>
      </w:pPr>
      <w:r>
        <w:continuationSeparator/>
      </w:r>
    </w:p>
  </w:footnote>
  <w:footnote w:id="2">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Abdullah Saeed, </w:t>
      </w:r>
      <w:r w:rsidRPr="00731CA2">
        <w:rPr>
          <w:rFonts w:asciiTheme="majorBidi" w:hAnsiTheme="majorBidi" w:cstheme="majorBidi"/>
          <w:i/>
          <w:iCs/>
          <w:sz w:val="20"/>
          <w:szCs w:val="20"/>
        </w:rPr>
        <w:t>Pemikiran Islam; Sebuah Pengantar</w:t>
      </w:r>
      <w:r w:rsidRPr="00731CA2">
        <w:rPr>
          <w:rFonts w:asciiTheme="majorBidi" w:hAnsiTheme="majorBidi" w:cstheme="majorBidi"/>
          <w:sz w:val="20"/>
          <w:szCs w:val="20"/>
        </w:rPr>
        <w:t>, alih bahasa Sahiron Syamsuddin</w:t>
      </w:r>
      <w:r>
        <w:rPr>
          <w:rFonts w:asciiTheme="majorBidi" w:hAnsiTheme="majorBidi" w:cstheme="majorBidi"/>
          <w:sz w:val="20"/>
          <w:szCs w:val="20"/>
        </w:rPr>
        <w:t xml:space="preserve"> </w:t>
      </w:r>
      <w:r w:rsidRPr="00731CA2">
        <w:rPr>
          <w:rFonts w:asciiTheme="majorBidi" w:hAnsiTheme="majorBidi" w:cstheme="majorBidi"/>
          <w:sz w:val="20"/>
          <w:szCs w:val="20"/>
        </w:rPr>
        <w:t>dkk (Yogyakarta: Baitul Hikmah Press, 2014), h. 103. Tentang ini, setidaknya dalam catatan</w:t>
      </w:r>
      <w:r>
        <w:rPr>
          <w:rFonts w:asciiTheme="majorBidi" w:hAnsiTheme="majorBidi" w:cstheme="majorBidi"/>
          <w:sz w:val="20"/>
          <w:szCs w:val="20"/>
        </w:rPr>
        <w:t xml:space="preserve"> </w:t>
      </w:r>
      <w:r w:rsidRPr="00731CA2">
        <w:rPr>
          <w:rFonts w:asciiTheme="majorBidi" w:hAnsiTheme="majorBidi" w:cstheme="majorBidi"/>
          <w:sz w:val="20"/>
          <w:szCs w:val="20"/>
        </w:rPr>
        <w:t>Anderson, dalam hal praktis seperti bagaimana cara negara-negara berpenduduk Muslim</w:t>
      </w:r>
      <w:r>
        <w:rPr>
          <w:rFonts w:asciiTheme="majorBidi" w:hAnsiTheme="majorBidi" w:cstheme="majorBidi"/>
          <w:sz w:val="20"/>
          <w:szCs w:val="20"/>
        </w:rPr>
        <w:t xml:space="preserve"> </w:t>
      </w:r>
      <w:r w:rsidRPr="00731CA2">
        <w:rPr>
          <w:rFonts w:asciiTheme="majorBidi" w:hAnsiTheme="majorBidi" w:cstheme="majorBidi"/>
          <w:sz w:val="20"/>
          <w:szCs w:val="20"/>
        </w:rPr>
        <w:t>mengakomodir hukum keluarga Islam, merupakan hal yang tidak mudah dilakukan. Berbagai cara</w:t>
      </w:r>
      <w:r>
        <w:rPr>
          <w:rFonts w:asciiTheme="majorBidi" w:hAnsiTheme="majorBidi" w:cstheme="majorBidi"/>
          <w:sz w:val="20"/>
          <w:szCs w:val="20"/>
        </w:rPr>
        <w:t xml:space="preserve"> </w:t>
      </w:r>
      <w:r w:rsidRPr="00731CA2">
        <w:rPr>
          <w:rFonts w:asciiTheme="majorBidi" w:hAnsiTheme="majorBidi" w:cstheme="majorBidi"/>
          <w:sz w:val="20"/>
          <w:szCs w:val="20"/>
        </w:rPr>
        <w:t>telah dilakukan oleh negara-negara Muslim di dunia dalam menciptakan masing-masing system</w:t>
      </w:r>
      <w:r>
        <w:rPr>
          <w:rFonts w:asciiTheme="majorBidi" w:hAnsiTheme="majorBidi" w:cstheme="majorBidi"/>
          <w:sz w:val="20"/>
          <w:szCs w:val="20"/>
        </w:rPr>
        <w:t xml:space="preserve"> </w:t>
      </w:r>
      <w:r w:rsidRPr="00731CA2">
        <w:rPr>
          <w:rFonts w:asciiTheme="majorBidi" w:hAnsiTheme="majorBidi" w:cstheme="majorBidi"/>
          <w:sz w:val="20"/>
          <w:szCs w:val="20"/>
        </w:rPr>
        <w:t>hukum keluarganya, mulai dari penerapan tradisi syari’ah secara utuh, meninggalkan syari’ah</w:t>
      </w:r>
      <w:r>
        <w:rPr>
          <w:rFonts w:asciiTheme="majorBidi" w:hAnsiTheme="majorBidi" w:cstheme="majorBidi"/>
          <w:sz w:val="20"/>
          <w:szCs w:val="20"/>
        </w:rPr>
        <w:t xml:space="preserve"> </w:t>
      </w:r>
      <w:r w:rsidRPr="00731CA2">
        <w:rPr>
          <w:rFonts w:asciiTheme="majorBidi" w:hAnsiTheme="majorBidi" w:cstheme="majorBidi"/>
          <w:sz w:val="20"/>
          <w:szCs w:val="20"/>
        </w:rPr>
        <w:t>(sekuler) hingga yang mengkompromikan keduanya. Oleh sebab itu, di lihat dari coraknya, tidak</w:t>
      </w:r>
      <w:r>
        <w:rPr>
          <w:rFonts w:asciiTheme="majorBidi" w:hAnsiTheme="majorBidi" w:cstheme="majorBidi"/>
          <w:sz w:val="20"/>
          <w:szCs w:val="20"/>
        </w:rPr>
        <w:t xml:space="preserve"> </w:t>
      </w:r>
      <w:r w:rsidRPr="00731CA2">
        <w:rPr>
          <w:rFonts w:asciiTheme="majorBidi" w:hAnsiTheme="majorBidi" w:cstheme="majorBidi"/>
          <w:sz w:val="20"/>
          <w:szCs w:val="20"/>
        </w:rPr>
        <w:t xml:space="preserve">berlebihan jika Indonesia dimasukkan dalam kategori yang disebut terakhir ini. Lihat J.N.DAnderson, </w:t>
      </w:r>
      <w:r w:rsidRPr="00731CA2">
        <w:rPr>
          <w:rFonts w:asciiTheme="majorBidi" w:hAnsiTheme="majorBidi" w:cstheme="majorBidi"/>
          <w:i/>
          <w:iCs/>
          <w:sz w:val="20"/>
          <w:szCs w:val="20"/>
        </w:rPr>
        <w:t xml:space="preserve">Hukum Islam di Dunia Modern, </w:t>
      </w:r>
      <w:r w:rsidRPr="00731CA2">
        <w:rPr>
          <w:rFonts w:asciiTheme="majorBidi" w:hAnsiTheme="majorBidi" w:cstheme="majorBidi"/>
          <w:sz w:val="20"/>
          <w:szCs w:val="20"/>
        </w:rPr>
        <w:t>alih bahasa Machnun Husein (Yogyakarta: TiaraWacana Yogya, 1994), h. 91.</w:t>
      </w:r>
    </w:p>
  </w:footnote>
  <w:footnote w:id="3">
    <w:p w:rsidR="00A14FF1" w:rsidRPr="00731CA2" w:rsidRDefault="00A14FF1" w:rsidP="00EC7FE9">
      <w:pPr>
        <w:autoSpaceDE w:val="0"/>
        <w:autoSpaceDN w:val="0"/>
        <w:adjustRightInd w:val="0"/>
        <w:spacing w:after="0" w:line="240" w:lineRule="auto"/>
        <w:ind w:firstLine="709"/>
        <w:jc w:val="both"/>
        <w:rPr>
          <w:rFonts w:asciiTheme="majorBidi" w:hAnsiTheme="majorBidi" w:cstheme="majorBidi"/>
          <w:i/>
          <w:iCs/>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Mahsun Fuad, </w:t>
      </w:r>
      <w:r w:rsidRPr="00731CA2">
        <w:rPr>
          <w:rFonts w:asciiTheme="majorBidi" w:hAnsiTheme="majorBidi" w:cstheme="majorBidi"/>
          <w:i/>
          <w:iCs/>
          <w:sz w:val="20"/>
          <w:szCs w:val="20"/>
        </w:rPr>
        <w:t>Hukum Islam Indonesia; Dari Nalar Parsipatoris hingga Emansipatoris</w:t>
      </w:r>
      <w:r>
        <w:rPr>
          <w:rFonts w:asciiTheme="majorBidi" w:hAnsiTheme="majorBidi" w:cstheme="majorBidi"/>
          <w:i/>
          <w:iCs/>
          <w:sz w:val="20"/>
          <w:szCs w:val="20"/>
        </w:rPr>
        <w:t xml:space="preserve"> </w:t>
      </w:r>
      <w:r w:rsidRPr="00731CA2">
        <w:rPr>
          <w:rFonts w:asciiTheme="majorBidi" w:hAnsiTheme="majorBidi" w:cstheme="majorBidi"/>
          <w:sz w:val="20"/>
          <w:szCs w:val="20"/>
        </w:rPr>
        <w:t>(Yogyakarta: L</w:t>
      </w:r>
      <w:r>
        <w:rPr>
          <w:rFonts w:asciiTheme="majorBidi" w:hAnsiTheme="majorBidi" w:cstheme="majorBidi"/>
          <w:sz w:val="20"/>
          <w:szCs w:val="20"/>
        </w:rPr>
        <w:t>KiS, 2005), h.</w:t>
      </w:r>
      <w:r w:rsidRPr="00731CA2">
        <w:rPr>
          <w:rFonts w:asciiTheme="majorBidi" w:hAnsiTheme="majorBidi" w:cstheme="majorBidi"/>
          <w:sz w:val="20"/>
          <w:szCs w:val="20"/>
        </w:rPr>
        <w:t>v.</w:t>
      </w:r>
    </w:p>
  </w:footnote>
  <w:footnote w:id="4">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i/>
          <w:iCs/>
          <w:sz w:val="20"/>
          <w:szCs w:val="20"/>
        </w:rPr>
      </w:pPr>
      <w:r w:rsidRPr="00731CA2">
        <w:rPr>
          <w:rStyle w:val="FootnoteReference"/>
          <w:rFonts w:asciiTheme="majorBidi" w:hAnsiTheme="majorBidi" w:cstheme="majorBidi"/>
          <w:sz w:val="20"/>
          <w:szCs w:val="20"/>
        </w:rPr>
        <w:footnoteRef/>
      </w:r>
      <w:r>
        <w:rPr>
          <w:rFonts w:asciiTheme="majorBidi" w:hAnsiTheme="majorBidi" w:cstheme="majorBidi"/>
          <w:sz w:val="20"/>
          <w:szCs w:val="20"/>
        </w:rPr>
        <w:t>Ratno Lukito, ‘kata pengantar’</w:t>
      </w:r>
      <w:r w:rsidRPr="00731CA2">
        <w:rPr>
          <w:rFonts w:asciiTheme="majorBidi" w:hAnsiTheme="majorBidi" w:cstheme="majorBidi"/>
          <w:sz w:val="20"/>
          <w:szCs w:val="20"/>
        </w:rPr>
        <w:t xml:space="preserve"> dalam Maltuf Siroj</w:t>
      </w:r>
      <w:r w:rsidRPr="00731CA2">
        <w:rPr>
          <w:rFonts w:asciiTheme="majorBidi" w:hAnsiTheme="majorBidi" w:cstheme="majorBidi"/>
          <w:i/>
          <w:iCs/>
          <w:sz w:val="20"/>
          <w:szCs w:val="20"/>
        </w:rPr>
        <w:t xml:space="preserve">, Pembaruan Hukum Islam diIndonesia </w:t>
      </w:r>
      <w:r w:rsidRPr="00731CA2">
        <w:rPr>
          <w:rFonts w:asciiTheme="majorBidi" w:hAnsiTheme="majorBidi" w:cstheme="majorBidi"/>
          <w:sz w:val="20"/>
          <w:szCs w:val="20"/>
        </w:rPr>
        <w:t>(Yogyakarta: Pustaka Ilmu, 2012), h. v.</w:t>
      </w:r>
    </w:p>
  </w:footnote>
  <w:footnote w:id="5">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i/>
          <w:iCs/>
          <w:sz w:val="20"/>
          <w:szCs w:val="20"/>
        </w:rPr>
      </w:pPr>
      <w:r w:rsidRPr="00731CA2">
        <w:rPr>
          <w:rStyle w:val="FootnoteReference"/>
          <w:rFonts w:asciiTheme="majorBidi" w:hAnsiTheme="majorBidi" w:cstheme="majorBidi"/>
          <w:sz w:val="20"/>
          <w:szCs w:val="20"/>
        </w:rPr>
        <w:footnoteRef/>
      </w:r>
      <w:r w:rsidR="00D71D1F">
        <w:rPr>
          <w:rFonts w:asciiTheme="majorBidi" w:hAnsiTheme="majorBidi" w:cstheme="majorBidi"/>
          <w:sz w:val="20"/>
          <w:szCs w:val="20"/>
        </w:rPr>
        <w:t xml:space="preserve"> </w:t>
      </w:r>
      <w:r w:rsidRPr="00731CA2">
        <w:rPr>
          <w:rFonts w:asciiTheme="majorBidi" w:hAnsiTheme="majorBidi" w:cstheme="majorBidi"/>
          <w:sz w:val="20"/>
          <w:szCs w:val="20"/>
        </w:rPr>
        <w:t xml:space="preserve">Ratno Lukito, </w:t>
      </w:r>
      <w:r w:rsidRPr="00731CA2">
        <w:rPr>
          <w:rFonts w:asciiTheme="majorBidi" w:hAnsiTheme="majorBidi" w:cstheme="majorBidi"/>
          <w:i/>
          <w:iCs/>
          <w:sz w:val="20"/>
          <w:szCs w:val="20"/>
        </w:rPr>
        <w:t>Hukum Sakral dan Hukum Sekuler; Studi tentang Konflik dan Resolusi</w:t>
      </w:r>
      <w:r>
        <w:rPr>
          <w:rFonts w:asciiTheme="majorBidi" w:hAnsiTheme="majorBidi" w:cstheme="majorBidi"/>
          <w:i/>
          <w:iCs/>
          <w:sz w:val="20"/>
          <w:szCs w:val="20"/>
        </w:rPr>
        <w:t xml:space="preserve"> </w:t>
      </w:r>
      <w:r w:rsidRPr="00731CA2">
        <w:rPr>
          <w:rFonts w:asciiTheme="majorBidi" w:hAnsiTheme="majorBidi" w:cstheme="majorBidi"/>
          <w:i/>
          <w:iCs/>
          <w:sz w:val="20"/>
          <w:szCs w:val="20"/>
        </w:rPr>
        <w:t xml:space="preserve">dalam Sistem Hukum Indonesia </w:t>
      </w:r>
      <w:r w:rsidRPr="00731CA2">
        <w:rPr>
          <w:rFonts w:asciiTheme="majorBidi" w:hAnsiTheme="majorBidi" w:cstheme="majorBidi"/>
          <w:sz w:val="20"/>
          <w:szCs w:val="20"/>
        </w:rPr>
        <w:t>(Jakarta: Pustaka Alvabet, 2008), h. 119.</w:t>
      </w:r>
    </w:p>
  </w:footnote>
  <w:footnote w:id="6">
    <w:p w:rsidR="00A14FF1" w:rsidRPr="00731CA2" w:rsidRDefault="00A14FF1" w:rsidP="00D71D1F">
      <w:pPr>
        <w:pStyle w:val="FootnoteText"/>
        <w:ind w:firstLine="426"/>
        <w:jc w:val="both"/>
        <w:rPr>
          <w:rFonts w:asciiTheme="majorBidi" w:hAnsiTheme="majorBidi" w:cstheme="majorBidi"/>
          <w:lang w:val="id-ID"/>
        </w:rPr>
      </w:pPr>
      <w:r w:rsidRPr="00731CA2">
        <w:rPr>
          <w:rStyle w:val="FootnoteReference"/>
          <w:rFonts w:asciiTheme="majorBidi" w:hAnsiTheme="majorBidi" w:cstheme="majorBidi"/>
        </w:rPr>
        <w:footnoteRef/>
      </w:r>
      <w:r w:rsidRPr="00731CA2">
        <w:rPr>
          <w:rFonts w:asciiTheme="majorBidi" w:hAnsiTheme="majorBidi" w:cstheme="majorBidi"/>
          <w:i/>
          <w:iCs/>
        </w:rPr>
        <w:t>Ibid</w:t>
      </w:r>
      <w:r>
        <w:rPr>
          <w:rFonts w:asciiTheme="majorBidi" w:hAnsiTheme="majorBidi" w:cstheme="majorBidi"/>
        </w:rPr>
        <w:t>.</w:t>
      </w:r>
      <w:r w:rsidRPr="00731CA2">
        <w:rPr>
          <w:rFonts w:asciiTheme="majorBidi" w:hAnsiTheme="majorBidi" w:cstheme="majorBidi"/>
        </w:rPr>
        <w:t xml:space="preserve"> h. 257.</w:t>
      </w:r>
    </w:p>
  </w:footnote>
  <w:footnote w:id="7">
    <w:p w:rsidR="00A14FF1" w:rsidRPr="00731CA2" w:rsidRDefault="00A14FF1" w:rsidP="00D71D1F">
      <w:pPr>
        <w:pStyle w:val="FootnoteText"/>
        <w:ind w:firstLine="426"/>
        <w:jc w:val="both"/>
        <w:rPr>
          <w:rFonts w:asciiTheme="majorBidi" w:hAnsiTheme="majorBidi" w:cstheme="majorBidi"/>
          <w:lang w:val="id-ID"/>
        </w:rPr>
      </w:pPr>
      <w:r w:rsidRPr="00731CA2">
        <w:rPr>
          <w:rStyle w:val="FootnoteReference"/>
          <w:rFonts w:asciiTheme="majorBidi" w:hAnsiTheme="majorBidi" w:cstheme="majorBidi"/>
        </w:rPr>
        <w:footnoteRef/>
      </w:r>
      <w:r>
        <w:rPr>
          <w:rFonts w:asciiTheme="majorBidi" w:hAnsiTheme="majorBidi" w:cstheme="majorBidi"/>
          <w:i/>
          <w:iCs/>
        </w:rPr>
        <w:t xml:space="preserve"> </w:t>
      </w:r>
      <w:r w:rsidRPr="00731CA2">
        <w:rPr>
          <w:rFonts w:asciiTheme="majorBidi" w:hAnsiTheme="majorBidi" w:cstheme="majorBidi"/>
          <w:i/>
          <w:iCs/>
        </w:rPr>
        <w:t>Ibid</w:t>
      </w:r>
      <w:r w:rsidRPr="00731CA2">
        <w:rPr>
          <w:rFonts w:asciiTheme="majorBidi" w:hAnsiTheme="majorBidi" w:cstheme="majorBidi"/>
        </w:rPr>
        <w:t>., h. 26.</w:t>
      </w:r>
    </w:p>
  </w:footnote>
  <w:footnote w:id="8">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Maltuf Siroj</w:t>
      </w:r>
      <w:r w:rsidRPr="00731CA2">
        <w:rPr>
          <w:rFonts w:asciiTheme="majorBidi" w:hAnsiTheme="majorBidi" w:cstheme="majorBidi"/>
          <w:i/>
          <w:iCs/>
          <w:sz w:val="20"/>
          <w:szCs w:val="20"/>
        </w:rPr>
        <w:t xml:space="preserve">, Pembaruan Hukum Islam di Indonesia </w:t>
      </w:r>
      <w:r w:rsidRPr="00731CA2">
        <w:rPr>
          <w:rFonts w:asciiTheme="majorBidi" w:hAnsiTheme="majorBidi" w:cstheme="majorBidi"/>
          <w:sz w:val="20"/>
          <w:szCs w:val="20"/>
        </w:rPr>
        <w:t>(Yogyakarta: Pustaka Ilmu,2012),h. 132.</w:t>
      </w:r>
    </w:p>
  </w:footnote>
  <w:footnote w:id="9">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Setidaknya dalam ketentuan penutup pasal 66 UUP disebut: “ Untuk perkawinan dan</w:t>
      </w:r>
      <w:r>
        <w:rPr>
          <w:rFonts w:asciiTheme="majorBidi" w:hAnsiTheme="majorBidi" w:cstheme="majorBidi"/>
          <w:sz w:val="20"/>
          <w:szCs w:val="20"/>
        </w:rPr>
        <w:t xml:space="preserve"> </w:t>
      </w:r>
      <w:r w:rsidRPr="00731CA2">
        <w:rPr>
          <w:rFonts w:asciiTheme="majorBidi" w:hAnsiTheme="majorBidi" w:cstheme="majorBidi"/>
          <w:sz w:val="20"/>
          <w:szCs w:val="20"/>
        </w:rPr>
        <w:t>segala sesuatu yang berhubungan dengan perkawinan berdasarkan atas Undang-undang ini, dengan</w:t>
      </w:r>
      <w:r>
        <w:rPr>
          <w:rFonts w:asciiTheme="majorBidi" w:hAnsiTheme="majorBidi" w:cstheme="majorBidi"/>
          <w:sz w:val="20"/>
          <w:szCs w:val="20"/>
        </w:rPr>
        <w:t xml:space="preserve"> </w:t>
      </w:r>
      <w:r w:rsidRPr="00731CA2">
        <w:rPr>
          <w:rFonts w:asciiTheme="majorBidi" w:hAnsiTheme="majorBidi" w:cstheme="majorBidi"/>
          <w:sz w:val="20"/>
          <w:szCs w:val="20"/>
        </w:rPr>
        <w:t>berlakunya Undang-undang ini, ketentuan-ketentuan yang diatur dalam Kitab Undang-undang</w:t>
      </w:r>
      <w:r>
        <w:rPr>
          <w:rFonts w:asciiTheme="majorBidi" w:hAnsiTheme="majorBidi" w:cstheme="majorBidi"/>
          <w:sz w:val="20"/>
          <w:szCs w:val="20"/>
        </w:rPr>
        <w:t xml:space="preserve"> </w:t>
      </w:r>
      <w:r w:rsidRPr="00731CA2">
        <w:rPr>
          <w:rFonts w:asciiTheme="majorBidi" w:hAnsiTheme="majorBidi" w:cstheme="majorBidi"/>
          <w:sz w:val="20"/>
          <w:szCs w:val="20"/>
        </w:rPr>
        <w:t>Hukum Perdata (</w:t>
      </w:r>
      <w:r w:rsidRPr="00731CA2">
        <w:rPr>
          <w:rFonts w:asciiTheme="majorBidi" w:hAnsiTheme="majorBidi" w:cstheme="majorBidi"/>
          <w:i/>
          <w:iCs/>
          <w:sz w:val="20"/>
          <w:szCs w:val="20"/>
        </w:rPr>
        <w:t>burgelijk Wetboek</w:t>
      </w:r>
      <w:r w:rsidRPr="00731CA2">
        <w:rPr>
          <w:rFonts w:asciiTheme="majorBidi" w:hAnsiTheme="majorBidi" w:cstheme="majorBidi"/>
          <w:sz w:val="20"/>
          <w:szCs w:val="20"/>
        </w:rPr>
        <w:t>), Ordinansi Perkawinan Indonesia Kristen (Huwelijk</w:t>
      </w:r>
      <w:r>
        <w:rPr>
          <w:rFonts w:asciiTheme="majorBidi" w:hAnsiTheme="majorBidi" w:cstheme="majorBidi"/>
          <w:sz w:val="20"/>
          <w:szCs w:val="20"/>
        </w:rPr>
        <w:t xml:space="preserve"> </w:t>
      </w:r>
      <w:r w:rsidRPr="00731CA2">
        <w:rPr>
          <w:rFonts w:asciiTheme="majorBidi" w:hAnsiTheme="majorBidi" w:cstheme="majorBidi"/>
          <w:sz w:val="20"/>
          <w:szCs w:val="20"/>
        </w:rPr>
        <w:t>Ordanantie Christen Indonesia 1933 No.74, Peraturan Perkawinan Campuran (</w:t>
      </w:r>
      <w:r w:rsidRPr="00731CA2">
        <w:rPr>
          <w:rFonts w:asciiTheme="majorBidi" w:hAnsiTheme="majorBidi" w:cstheme="majorBidi"/>
          <w:i/>
          <w:iCs/>
          <w:sz w:val="20"/>
          <w:szCs w:val="20"/>
        </w:rPr>
        <w:t xml:space="preserve">Regeling op gemengde Huwelijken </w:t>
      </w:r>
      <w:r w:rsidRPr="00731CA2">
        <w:rPr>
          <w:rFonts w:asciiTheme="majorBidi" w:hAnsiTheme="majorBidi" w:cstheme="majorBidi"/>
          <w:sz w:val="20"/>
          <w:szCs w:val="20"/>
        </w:rPr>
        <w:t>S.1898 No. 158), dan Peraturan-peraturan lain yang mengatur tentang perkawinan</w:t>
      </w:r>
      <w:r>
        <w:rPr>
          <w:rFonts w:asciiTheme="majorBidi" w:hAnsiTheme="majorBidi" w:cstheme="majorBidi"/>
          <w:sz w:val="20"/>
          <w:szCs w:val="20"/>
        </w:rPr>
        <w:t xml:space="preserve"> </w:t>
      </w:r>
      <w:r w:rsidRPr="00731CA2">
        <w:rPr>
          <w:rFonts w:asciiTheme="majorBidi" w:hAnsiTheme="majorBidi" w:cstheme="majorBidi"/>
          <w:sz w:val="20"/>
          <w:szCs w:val="20"/>
        </w:rPr>
        <w:t>sejauh telah diatur dalam Undang-undang ini, dinyatakan tidak berlaku.</w:t>
      </w:r>
    </w:p>
  </w:footnote>
  <w:footnote w:id="10">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Batas usia perkawinan dalam perkembangan fikih Syafi’i, misalnya, ditentukan dengan</w:t>
      </w:r>
      <w:r>
        <w:rPr>
          <w:rFonts w:asciiTheme="majorBidi" w:hAnsiTheme="majorBidi" w:cstheme="majorBidi"/>
          <w:sz w:val="20"/>
          <w:szCs w:val="20"/>
        </w:rPr>
        <w:t xml:space="preserve"> </w:t>
      </w:r>
      <w:r w:rsidRPr="00731CA2">
        <w:rPr>
          <w:rFonts w:asciiTheme="majorBidi" w:hAnsiTheme="majorBidi" w:cstheme="majorBidi"/>
          <w:sz w:val="20"/>
          <w:szCs w:val="20"/>
        </w:rPr>
        <w:t>tanda-tanda yang bersifat jasmani yaitu tanda-tanda balig seperti sempurnanya umur 15 tahun bagi</w:t>
      </w:r>
      <w:r>
        <w:rPr>
          <w:rFonts w:asciiTheme="majorBidi" w:hAnsiTheme="majorBidi" w:cstheme="majorBidi"/>
          <w:sz w:val="20"/>
          <w:szCs w:val="20"/>
        </w:rPr>
        <w:t xml:space="preserve"> </w:t>
      </w:r>
      <w:r w:rsidRPr="00731CA2">
        <w:rPr>
          <w:rFonts w:asciiTheme="majorBidi" w:hAnsiTheme="majorBidi" w:cstheme="majorBidi"/>
          <w:sz w:val="20"/>
          <w:szCs w:val="20"/>
        </w:rPr>
        <w:t>pria dengan tanda-tanda ihtilam dan haid pada wanita umur 9 tahun. Salim bin Samir al-Hadrami (Surabaya: Dar al ‘Abidin, tt), h. 15-16.</w:t>
      </w:r>
    </w:p>
  </w:footnote>
  <w:footnote w:id="11">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Pasal 7 ayat (1) Rancangan UUP 1973 berbunyi: “Perkawinan hanya diizinkan jika</w:t>
      </w:r>
      <w:r>
        <w:rPr>
          <w:rFonts w:asciiTheme="majorBidi" w:hAnsiTheme="majorBidi" w:cstheme="majorBidi"/>
          <w:sz w:val="20"/>
          <w:szCs w:val="20"/>
        </w:rPr>
        <w:t xml:space="preserve"> </w:t>
      </w:r>
      <w:r w:rsidRPr="00731CA2">
        <w:rPr>
          <w:rFonts w:asciiTheme="majorBidi" w:hAnsiTheme="majorBidi" w:cstheme="majorBidi"/>
          <w:sz w:val="20"/>
          <w:szCs w:val="20"/>
        </w:rPr>
        <w:t>pihak pria sudah mencapai umur 21 (dua</w:t>
      </w:r>
      <w:r>
        <w:rPr>
          <w:rFonts w:asciiTheme="majorBidi" w:hAnsiTheme="majorBidi" w:cstheme="majorBidi"/>
          <w:sz w:val="20"/>
          <w:szCs w:val="20"/>
        </w:rPr>
        <w:t xml:space="preserve"> </w:t>
      </w:r>
      <w:r w:rsidRPr="00731CA2">
        <w:rPr>
          <w:rFonts w:asciiTheme="majorBidi" w:hAnsiTheme="majorBidi" w:cstheme="majorBidi"/>
          <w:sz w:val="20"/>
          <w:szCs w:val="20"/>
        </w:rPr>
        <w:t>puluh satu) tahun dan pihak wanita sudah mencapai 18(delapan belas) tahun.” Dalam penjelasan ayat ini juga disebutkan bahwa “Undang-undang</w:t>
      </w:r>
      <w:r>
        <w:rPr>
          <w:rFonts w:asciiTheme="majorBidi" w:hAnsiTheme="majorBidi" w:cstheme="majorBidi"/>
          <w:sz w:val="20"/>
          <w:szCs w:val="20"/>
        </w:rPr>
        <w:t xml:space="preserve"> </w:t>
      </w:r>
      <w:r w:rsidRPr="00731CA2">
        <w:rPr>
          <w:rFonts w:asciiTheme="majorBidi" w:hAnsiTheme="majorBidi" w:cstheme="majorBidi"/>
          <w:sz w:val="20"/>
          <w:szCs w:val="20"/>
        </w:rPr>
        <w:t>Perkawinan ini menentukan batas umur minimum untuk kawin dan ternyata bahwa batas umur</w:t>
      </w:r>
      <w:r>
        <w:rPr>
          <w:rFonts w:asciiTheme="majorBidi" w:hAnsiTheme="majorBidi" w:cstheme="majorBidi"/>
          <w:sz w:val="20"/>
          <w:szCs w:val="20"/>
        </w:rPr>
        <w:t xml:space="preserve"> </w:t>
      </w:r>
      <w:r w:rsidRPr="00731CA2">
        <w:rPr>
          <w:rFonts w:asciiTheme="majorBidi" w:hAnsiTheme="majorBidi" w:cstheme="majorBidi"/>
          <w:sz w:val="20"/>
          <w:szCs w:val="20"/>
        </w:rPr>
        <w:t>yang lebih rendah bagi seorang wanita untuk kawin itu mempunyai pengaruh terhadap “</w:t>
      </w:r>
      <w:r w:rsidRPr="00B21910">
        <w:rPr>
          <w:rFonts w:asciiTheme="majorBidi" w:hAnsiTheme="majorBidi" w:cstheme="majorBidi"/>
          <w:i/>
          <w:sz w:val="20"/>
          <w:szCs w:val="20"/>
        </w:rPr>
        <w:t>rate</w:t>
      </w:r>
      <w:r w:rsidRPr="00731CA2">
        <w:rPr>
          <w:rFonts w:asciiTheme="majorBidi" w:hAnsiTheme="majorBidi" w:cstheme="majorBidi"/>
          <w:sz w:val="20"/>
          <w:szCs w:val="20"/>
        </w:rPr>
        <w:t>”</w:t>
      </w:r>
      <w:r>
        <w:rPr>
          <w:rFonts w:asciiTheme="majorBidi" w:hAnsiTheme="majorBidi" w:cstheme="majorBidi"/>
          <w:sz w:val="20"/>
          <w:szCs w:val="20"/>
        </w:rPr>
        <w:t xml:space="preserve"> </w:t>
      </w:r>
      <w:r w:rsidRPr="00731CA2">
        <w:rPr>
          <w:rFonts w:asciiTheme="majorBidi" w:hAnsiTheme="majorBidi" w:cstheme="majorBidi"/>
          <w:sz w:val="20"/>
          <w:szCs w:val="20"/>
        </w:rPr>
        <w:t>kelahiran jika dibandingkan dengan umur yang lebih tinggi untuk kawin. Selain daripada itu, batas</w:t>
      </w:r>
      <w:r>
        <w:rPr>
          <w:rFonts w:asciiTheme="majorBidi" w:hAnsiTheme="majorBidi" w:cstheme="majorBidi"/>
          <w:sz w:val="20"/>
          <w:szCs w:val="20"/>
        </w:rPr>
        <w:t xml:space="preserve"> </w:t>
      </w:r>
      <w:r w:rsidRPr="00731CA2">
        <w:rPr>
          <w:rFonts w:asciiTheme="majorBidi" w:hAnsiTheme="majorBidi" w:cstheme="majorBidi"/>
          <w:sz w:val="20"/>
          <w:szCs w:val="20"/>
        </w:rPr>
        <w:t>umur tersebut pula merupakan jaminan agar calon suami-isteri telah masak jiwa raganya, supaya</w:t>
      </w:r>
      <w:r>
        <w:rPr>
          <w:rFonts w:asciiTheme="majorBidi" w:hAnsiTheme="majorBidi" w:cstheme="majorBidi"/>
          <w:sz w:val="20"/>
          <w:szCs w:val="20"/>
        </w:rPr>
        <w:t xml:space="preserve"> </w:t>
      </w:r>
      <w:r w:rsidRPr="00731CA2">
        <w:rPr>
          <w:rFonts w:asciiTheme="majorBidi" w:hAnsiTheme="majorBidi" w:cstheme="majorBidi"/>
          <w:sz w:val="20"/>
          <w:szCs w:val="20"/>
        </w:rPr>
        <w:t>dapat mewujudkan tujuan perkawinan secara baik tanpa berakhir pada perceraian-perceraian, dan</w:t>
      </w:r>
      <w:r>
        <w:rPr>
          <w:rFonts w:asciiTheme="majorBidi" w:hAnsiTheme="majorBidi" w:cstheme="majorBidi"/>
          <w:sz w:val="20"/>
          <w:szCs w:val="20"/>
        </w:rPr>
        <w:t xml:space="preserve"> </w:t>
      </w:r>
      <w:r w:rsidRPr="00731CA2">
        <w:rPr>
          <w:rFonts w:asciiTheme="majorBidi" w:hAnsiTheme="majorBidi" w:cstheme="majorBidi"/>
          <w:sz w:val="20"/>
          <w:szCs w:val="20"/>
        </w:rPr>
        <w:t>mendapat keturunan-keturunan yang baik dan sehat.”</w:t>
      </w:r>
    </w:p>
  </w:footnote>
  <w:footnote w:id="12">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Pasal 7 ayat (1) Undang-undang Nomor 1 tahun 1974 tentang Perkawinan: (1)</w:t>
      </w:r>
      <w:r>
        <w:rPr>
          <w:rFonts w:asciiTheme="majorBidi" w:hAnsiTheme="majorBidi" w:cstheme="majorBidi"/>
          <w:sz w:val="20"/>
          <w:szCs w:val="20"/>
        </w:rPr>
        <w:t xml:space="preserve"> </w:t>
      </w:r>
      <w:r w:rsidRPr="00731CA2">
        <w:rPr>
          <w:rFonts w:asciiTheme="majorBidi" w:hAnsiTheme="majorBidi" w:cstheme="majorBidi"/>
          <w:sz w:val="20"/>
          <w:szCs w:val="20"/>
        </w:rPr>
        <w:t>Perkawinan hanya diizinkan bila pihak pria mencapai umur 19 (sembilan belas) tahun dan pihak</w:t>
      </w:r>
      <w:r>
        <w:rPr>
          <w:rFonts w:asciiTheme="majorBidi" w:hAnsiTheme="majorBidi" w:cstheme="majorBidi"/>
          <w:sz w:val="20"/>
          <w:szCs w:val="20"/>
        </w:rPr>
        <w:t xml:space="preserve"> </w:t>
      </w:r>
      <w:r w:rsidRPr="00731CA2">
        <w:rPr>
          <w:rFonts w:asciiTheme="majorBidi" w:hAnsiTheme="majorBidi" w:cstheme="majorBidi"/>
          <w:sz w:val="20"/>
          <w:szCs w:val="20"/>
        </w:rPr>
        <w:t>wanita sudah mencapai usia 16 (enam belas) tahun.</w:t>
      </w:r>
    </w:p>
  </w:footnote>
  <w:footnote w:id="13">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Pasal 7 UUP ayat (2): Dalam hal penyimpangan dalam ayat (1) pasal ini dapat minta</w:t>
      </w:r>
      <w:r>
        <w:rPr>
          <w:rFonts w:asciiTheme="majorBidi" w:hAnsiTheme="majorBidi" w:cstheme="majorBidi"/>
          <w:sz w:val="20"/>
          <w:szCs w:val="20"/>
        </w:rPr>
        <w:t xml:space="preserve"> </w:t>
      </w:r>
      <w:r w:rsidRPr="00731CA2">
        <w:rPr>
          <w:rFonts w:asciiTheme="majorBidi" w:hAnsiTheme="majorBidi" w:cstheme="majorBidi"/>
          <w:sz w:val="20"/>
          <w:szCs w:val="20"/>
        </w:rPr>
        <w:t>dispensasi kepada Pengadilan atau pejabat lain yang diminta oleh kedua orang tua pihak pria atau</w:t>
      </w:r>
      <w:r>
        <w:rPr>
          <w:rFonts w:asciiTheme="majorBidi" w:hAnsiTheme="majorBidi" w:cstheme="majorBidi"/>
          <w:sz w:val="20"/>
          <w:szCs w:val="20"/>
        </w:rPr>
        <w:t xml:space="preserve"> </w:t>
      </w:r>
      <w:r w:rsidRPr="00731CA2">
        <w:rPr>
          <w:rFonts w:asciiTheme="majorBidi" w:hAnsiTheme="majorBidi" w:cstheme="majorBidi"/>
          <w:sz w:val="20"/>
          <w:szCs w:val="20"/>
        </w:rPr>
        <w:t>pihak wanita.</w:t>
      </w:r>
    </w:p>
  </w:footnote>
  <w:footnote w:id="14">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Pandangan pemerintah yang menilai standar usia perkawinan merupakan salah satu halyang paling masuk akal dalam pembagunan negara, menurut Ratno, tidak ketemu dengan</w:t>
      </w:r>
      <w:r>
        <w:rPr>
          <w:rFonts w:asciiTheme="majorBidi" w:hAnsiTheme="majorBidi" w:cstheme="majorBidi"/>
          <w:sz w:val="20"/>
          <w:szCs w:val="20"/>
        </w:rPr>
        <w:t xml:space="preserve"> </w:t>
      </w:r>
      <w:r w:rsidRPr="00731CA2">
        <w:rPr>
          <w:rFonts w:asciiTheme="majorBidi" w:hAnsiTheme="majorBidi" w:cstheme="majorBidi"/>
          <w:sz w:val="20"/>
          <w:szCs w:val="20"/>
        </w:rPr>
        <w:t>keyakinan umat Muslim. Akibatnya, terjadi perdebatan antara umat Muslim dengan pemerintah</w:t>
      </w:r>
      <w:r>
        <w:rPr>
          <w:rFonts w:asciiTheme="majorBidi" w:hAnsiTheme="majorBidi" w:cstheme="majorBidi"/>
          <w:sz w:val="20"/>
          <w:szCs w:val="20"/>
        </w:rPr>
        <w:t xml:space="preserve"> </w:t>
      </w:r>
      <w:r w:rsidRPr="00731CA2">
        <w:rPr>
          <w:rFonts w:asciiTheme="majorBidi" w:hAnsiTheme="majorBidi" w:cstheme="majorBidi"/>
          <w:sz w:val="20"/>
          <w:szCs w:val="20"/>
        </w:rPr>
        <w:t>dalam masalah usia pekawinan. Ratno Lukito</w:t>
      </w:r>
      <w:r w:rsidRPr="00731CA2">
        <w:rPr>
          <w:rFonts w:asciiTheme="majorBidi" w:hAnsiTheme="majorBidi" w:cstheme="majorBidi"/>
          <w:i/>
          <w:iCs/>
          <w:sz w:val="20"/>
          <w:szCs w:val="20"/>
        </w:rPr>
        <w:t>, Hukum Sakral dan Hukum Sekuler</w:t>
      </w:r>
      <w:r w:rsidRPr="00731CA2">
        <w:rPr>
          <w:rFonts w:asciiTheme="majorBidi" w:hAnsiTheme="majorBidi" w:cstheme="majorBidi"/>
          <w:sz w:val="20"/>
          <w:szCs w:val="20"/>
        </w:rPr>
        <w:t>, h. 269-270.</w:t>
      </w:r>
    </w:p>
  </w:footnote>
  <w:footnote w:id="15">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Lihat Pasal 15 ayat (1) :”Untuk kemaslahatan keluarga dan rumah tangga, perkawinan</w:t>
      </w:r>
      <w:r>
        <w:rPr>
          <w:rFonts w:asciiTheme="majorBidi" w:hAnsiTheme="majorBidi" w:cstheme="majorBidi"/>
          <w:sz w:val="20"/>
          <w:szCs w:val="20"/>
        </w:rPr>
        <w:t xml:space="preserve"> </w:t>
      </w:r>
      <w:r w:rsidRPr="00731CA2">
        <w:rPr>
          <w:rFonts w:asciiTheme="majorBidi" w:hAnsiTheme="majorBidi" w:cstheme="majorBidi"/>
          <w:sz w:val="20"/>
          <w:szCs w:val="20"/>
        </w:rPr>
        <w:t>hanya boleh dilakukan calon mempelai yang telah mencapai umur yang ditetapkan dalam Pasal 7</w:t>
      </w:r>
      <w:r>
        <w:rPr>
          <w:rFonts w:asciiTheme="majorBidi" w:hAnsiTheme="majorBidi" w:cstheme="majorBidi"/>
          <w:sz w:val="20"/>
          <w:szCs w:val="20"/>
        </w:rPr>
        <w:t xml:space="preserve"> </w:t>
      </w:r>
      <w:r w:rsidRPr="00731CA2">
        <w:rPr>
          <w:rFonts w:asciiTheme="majorBidi" w:hAnsiTheme="majorBidi" w:cstheme="majorBidi"/>
          <w:sz w:val="20"/>
          <w:szCs w:val="20"/>
        </w:rPr>
        <w:t>Undang-Undang No. 1 Tahun 1974, yakni calon suami sekurang</w:t>
      </w:r>
      <w:r>
        <w:rPr>
          <w:rFonts w:asciiTheme="majorBidi" w:hAnsiTheme="majorBidi" w:cstheme="majorBidi"/>
          <w:sz w:val="20"/>
          <w:szCs w:val="20"/>
        </w:rPr>
        <w:t xml:space="preserve"> </w:t>
      </w:r>
      <w:r w:rsidRPr="00731CA2">
        <w:rPr>
          <w:rFonts w:asciiTheme="majorBidi" w:hAnsiTheme="majorBidi" w:cstheme="majorBidi"/>
          <w:sz w:val="20"/>
          <w:szCs w:val="20"/>
        </w:rPr>
        <w:t>kurangnya berumur 19 tahun dan</w:t>
      </w:r>
      <w:r>
        <w:rPr>
          <w:rFonts w:asciiTheme="majorBidi" w:hAnsiTheme="majorBidi" w:cstheme="majorBidi"/>
          <w:sz w:val="20"/>
          <w:szCs w:val="20"/>
        </w:rPr>
        <w:t xml:space="preserve"> </w:t>
      </w:r>
      <w:r w:rsidRPr="00731CA2">
        <w:rPr>
          <w:rFonts w:asciiTheme="majorBidi" w:hAnsiTheme="majorBidi" w:cstheme="majorBidi"/>
          <w:sz w:val="20"/>
          <w:szCs w:val="20"/>
        </w:rPr>
        <w:t>calon istri sekurang-kurangnya berumur 16 tahun,” dan ayat (2): “Bagi calon mempelai yang</w:t>
      </w:r>
      <w:r>
        <w:rPr>
          <w:rFonts w:asciiTheme="majorBidi" w:hAnsiTheme="majorBidi" w:cstheme="majorBidi"/>
          <w:sz w:val="20"/>
          <w:szCs w:val="20"/>
        </w:rPr>
        <w:t xml:space="preserve"> </w:t>
      </w:r>
      <w:r w:rsidRPr="00731CA2">
        <w:rPr>
          <w:rFonts w:asciiTheme="majorBidi" w:hAnsiTheme="majorBidi" w:cstheme="majorBidi"/>
          <w:sz w:val="20"/>
          <w:szCs w:val="20"/>
        </w:rPr>
        <w:t>belum mencapai umur 21 tahun harus mendapat izin sebagaimana diatur dalam Pasal 6 Ayat (2),</w:t>
      </w:r>
      <w:r>
        <w:rPr>
          <w:rFonts w:asciiTheme="majorBidi" w:hAnsiTheme="majorBidi" w:cstheme="majorBidi"/>
          <w:sz w:val="20"/>
          <w:szCs w:val="20"/>
        </w:rPr>
        <w:t xml:space="preserve"> </w:t>
      </w:r>
      <w:r w:rsidRPr="00731CA2">
        <w:rPr>
          <w:rFonts w:asciiTheme="majorBidi" w:hAnsiTheme="majorBidi" w:cstheme="majorBidi"/>
          <w:sz w:val="20"/>
          <w:szCs w:val="20"/>
        </w:rPr>
        <w:t>(3), (4), dan (5) UU No. 1 Tahun 1974.”</w:t>
      </w:r>
    </w:p>
  </w:footnote>
  <w:footnote w:id="16">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Maltuf Siroj</w:t>
      </w:r>
      <w:r w:rsidRPr="00731CA2">
        <w:rPr>
          <w:rFonts w:asciiTheme="majorBidi" w:hAnsiTheme="majorBidi" w:cstheme="majorBidi"/>
          <w:i/>
          <w:iCs/>
          <w:sz w:val="20"/>
          <w:szCs w:val="20"/>
        </w:rPr>
        <w:t xml:space="preserve">, Op.Cit </w:t>
      </w:r>
      <w:r w:rsidRPr="00731CA2">
        <w:rPr>
          <w:rFonts w:asciiTheme="majorBidi" w:hAnsiTheme="majorBidi" w:cstheme="majorBidi"/>
          <w:sz w:val="20"/>
          <w:szCs w:val="20"/>
        </w:rPr>
        <w:t>h. 132.</w:t>
      </w:r>
    </w:p>
  </w:footnote>
  <w:footnote w:id="17">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CLD-KHI sebagai respons terhadap perkembangan hukum Islam di Indonesia dianggap</w:t>
      </w:r>
      <w:r>
        <w:rPr>
          <w:rFonts w:asciiTheme="majorBidi" w:hAnsiTheme="majorBidi" w:cstheme="majorBidi"/>
          <w:sz w:val="20"/>
          <w:szCs w:val="20"/>
        </w:rPr>
        <w:t xml:space="preserve"> </w:t>
      </w:r>
      <w:r w:rsidRPr="00731CA2">
        <w:rPr>
          <w:rFonts w:asciiTheme="majorBidi" w:hAnsiTheme="majorBidi" w:cstheme="majorBidi"/>
          <w:sz w:val="20"/>
          <w:szCs w:val="20"/>
        </w:rPr>
        <w:t>menimbulkan keresahan bagi masyarakat. Semangat CLD-KHI ini menilai, rendahnya batas usia</w:t>
      </w:r>
      <w:r>
        <w:rPr>
          <w:rFonts w:asciiTheme="majorBidi" w:hAnsiTheme="majorBidi" w:cstheme="majorBidi"/>
          <w:sz w:val="20"/>
          <w:szCs w:val="20"/>
        </w:rPr>
        <w:t xml:space="preserve"> </w:t>
      </w:r>
      <w:r w:rsidRPr="00731CA2">
        <w:rPr>
          <w:rFonts w:asciiTheme="majorBidi" w:hAnsiTheme="majorBidi" w:cstheme="majorBidi"/>
          <w:sz w:val="20"/>
          <w:szCs w:val="20"/>
        </w:rPr>
        <w:t>minimum perkawinan dalam UUP dan KHI pada subtansinya rentan terhadap subordinasi</w:t>
      </w:r>
      <w:r>
        <w:rPr>
          <w:rFonts w:asciiTheme="majorBidi" w:hAnsiTheme="majorBidi" w:cstheme="majorBidi"/>
          <w:sz w:val="20"/>
          <w:szCs w:val="20"/>
        </w:rPr>
        <w:t xml:space="preserve"> </w:t>
      </w:r>
      <w:r w:rsidRPr="00731CA2">
        <w:rPr>
          <w:rFonts w:asciiTheme="majorBidi" w:hAnsiTheme="majorBidi" w:cstheme="majorBidi"/>
          <w:sz w:val="20"/>
          <w:szCs w:val="20"/>
        </w:rPr>
        <w:t>perempuan serta tidak berwawasan gender. Untuk itu, pembaruan hukum untuk menaikkannya</w:t>
      </w:r>
      <w:r>
        <w:rPr>
          <w:rFonts w:asciiTheme="majorBidi" w:hAnsiTheme="majorBidi" w:cstheme="majorBidi"/>
          <w:sz w:val="20"/>
          <w:szCs w:val="20"/>
        </w:rPr>
        <w:t xml:space="preserve"> </w:t>
      </w:r>
      <w:r w:rsidRPr="00731CA2">
        <w:rPr>
          <w:rFonts w:asciiTheme="majorBidi" w:hAnsiTheme="majorBidi" w:cstheme="majorBidi"/>
          <w:sz w:val="20"/>
          <w:szCs w:val="20"/>
        </w:rPr>
        <w:t xml:space="preserve">menjadi lebih relevan dengan konteks kekinian. Nasaruddin Umar dkk, </w:t>
      </w:r>
      <w:r w:rsidRPr="00731CA2">
        <w:rPr>
          <w:rFonts w:asciiTheme="majorBidi" w:hAnsiTheme="majorBidi" w:cstheme="majorBidi"/>
          <w:i/>
          <w:iCs/>
          <w:sz w:val="20"/>
          <w:szCs w:val="20"/>
        </w:rPr>
        <w:t>Amandemen Undang-Undang Perkawinan Sebagai Upaya Perlindungan Hak Perempuan dan Anak</w:t>
      </w:r>
      <w:r w:rsidRPr="00731CA2">
        <w:rPr>
          <w:rFonts w:asciiTheme="majorBidi" w:hAnsiTheme="majorBidi" w:cstheme="majorBidi"/>
          <w:sz w:val="20"/>
          <w:szCs w:val="20"/>
        </w:rPr>
        <w:t>, cet. I (Yogyakarta:</w:t>
      </w:r>
      <w:r>
        <w:rPr>
          <w:rFonts w:asciiTheme="majorBidi" w:hAnsiTheme="majorBidi" w:cstheme="majorBidi"/>
          <w:sz w:val="20"/>
          <w:szCs w:val="20"/>
        </w:rPr>
        <w:t xml:space="preserve"> Pusat </w:t>
      </w:r>
      <w:r w:rsidRPr="00731CA2">
        <w:rPr>
          <w:rFonts w:asciiTheme="majorBidi" w:hAnsiTheme="majorBidi" w:cstheme="majorBidi"/>
          <w:sz w:val="20"/>
          <w:szCs w:val="20"/>
        </w:rPr>
        <w:t>Studi Wanita (PSW) UIN Sunan</w:t>
      </w:r>
      <w:r>
        <w:rPr>
          <w:rFonts w:asciiTheme="majorBidi" w:hAnsiTheme="majorBidi" w:cstheme="majorBidi"/>
          <w:sz w:val="20"/>
          <w:szCs w:val="20"/>
        </w:rPr>
        <w:t xml:space="preserve"> </w:t>
      </w:r>
      <w:r w:rsidRPr="00731CA2">
        <w:rPr>
          <w:rFonts w:asciiTheme="majorBidi" w:hAnsiTheme="majorBidi" w:cstheme="majorBidi"/>
          <w:sz w:val="20"/>
          <w:szCs w:val="20"/>
        </w:rPr>
        <w:t xml:space="preserve"> Kalijaga Yogyakarta), h. 133.</w:t>
      </w:r>
    </w:p>
  </w:footnote>
  <w:footnote w:id="18">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Penjelasan umum RUU-HMPA tentang materi RUU-HMPA huruf (c): “perkawinan</w:t>
      </w:r>
      <w:r>
        <w:rPr>
          <w:rFonts w:asciiTheme="majorBidi" w:hAnsiTheme="majorBidi" w:cstheme="majorBidi"/>
          <w:sz w:val="20"/>
          <w:szCs w:val="20"/>
        </w:rPr>
        <w:t xml:space="preserve"> </w:t>
      </w:r>
      <w:r w:rsidRPr="00731CA2">
        <w:rPr>
          <w:rFonts w:asciiTheme="majorBidi" w:hAnsiTheme="majorBidi" w:cstheme="majorBidi"/>
          <w:sz w:val="20"/>
          <w:szCs w:val="20"/>
        </w:rPr>
        <w:t>mensyaratkan mempelai pria mencapai umur 21 tahun dan mempelai wanita 18 tahun. Peningkatan</w:t>
      </w:r>
      <w:r>
        <w:rPr>
          <w:rFonts w:asciiTheme="majorBidi" w:hAnsiTheme="majorBidi" w:cstheme="majorBidi"/>
          <w:sz w:val="20"/>
          <w:szCs w:val="20"/>
        </w:rPr>
        <w:t xml:space="preserve"> </w:t>
      </w:r>
      <w:r w:rsidRPr="00731CA2">
        <w:rPr>
          <w:rFonts w:asciiTheme="majorBidi" w:hAnsiTheme="majorBidi" w:cstheme="majorBidi"/>
          <w:sz w:val="20"/>
          <w:szCs w:val="20"/>
        </w:rPr>
        <w:t>batas minimum usia perkawinan ini dengan pertimbangan bahwa kondisi kehidupan keluarga</w:t>
      </w:r>
      <w:r>
        <w:rPr>
          <w:rFonts w:asciiTheme="majorBidi" w:hAnsiTheme="majorBidi" w:cstheme="majorBidi"/>
          <w:sz w:val="20"/>
          <w:szCs w:val="20"/>
        </w:rPr>
        <w:t xml:space="preserve"> </w:t>
      </w:r>
      <w:r w:rsidRPr="00731CA2">
        <w:rPr>
          <w:rFonts w:asciiTheme="majorBidi" w:hAnsiTheme="majorBidi" w:cstheme="majorBidi"/>
          <w:sz w:val="20"/>
          <w:szCs w:val="20"/>
        </w:rPr>
        <w:t>(rumah tangga) sakinah menuntut kesiapan suami dan isteri untuk melaksanakan tugas dantanggung jawab yang makin berat antara lain dalam mengusahakan nafkah dan penyediaan tempat</w:t>
      </w:r>
      <w:r>
        <w:rPr>
          <w:rFonts w:asciiTheme="majorBidi" w:hAnsiTheme="majorBidi" w:cstheme="majorBidi"/>
          <w:sz w:val="20"/>
          <w:szCs w:val="20"/>
        </w:rPr>
        <w:t xml:space="preserve"> </w:t>
      </w:r>
      <w:r w:rsidRPr="00731CA2">
        <w:rPr>
          <w:rFonts w:asciiTheme="majorBidi" w:hAnsiTheme="majorBidi" w:cstheme="majorBidi"/>
          <w:sz w:val="20"/>
          <w:szCs w:val="20"/>
        </w:rPr>
        <w:t>kediaman sehingga diperlukan tingkat kedewasaan yang umumnya ditandai dengan kematangan</w:t>
      </w:r>
      <w:r>
        <w:rPr>
          <w:rFonts w:asciiTheme="majorBidi" w:hAnsiTheme="majorBidi" w:cstheme="majorBidi"/>
          <w:sz w:val="20"/>
          <w:szCs w:val="20"/>
        </w:rPr>
        <w:t xml:space="preserve"> </w:t>
      </w:r>
      <w:r w:rsidRPr="00731CA2">
        <w:rPr>
          <w:rFonts w:asciiTheme="majorBidi" w:hAnsiTheme="majorBidi" w:cstheme="majorBidi"/>
          <w:sz w:val="20"/>
          <w:szCs w:val="20"/>
        </w:rPr>
        <w:t>usia (</w:t>
      </w:r>
      <w:r w:rsidRPr="00731CA2">
        <w:rPr>
          <w:rFonts w:asciiTheme="majorBidi" w:hAnsiTheme="majorBidi" w:cstheme="majorBidi"/>
          <w:i/>
          <w:iCs/>
          <w:sz w:val="20"/>
          <w:szCs w:val="20"/>
        </w:rPr>
        <w:t>maturity</w:t>
      </w:r>
      <w:r w:rsidRPr="00731CA2">
        <w:rPr>
          <w:rFonts w:asciiTheme="majorBidi" w:hAnsiTheme="majorBidi" w:cstheme="majorBidi"/>
          <w:sz w:val="20"/>
          <w:szCs w:val="20"/>
        </w:rPr>
        <w:t>). Dengan demikian perkawinan di bawah umur yang merupakan penyimpangan</w:t>
      </w:r>
      <w:r>
        <w:rPr>
          <w:rFonts w:asciiTheme="majorBidi" w:hAnsiTheme="majorBidi" w:cstheme="majorBidi"/>
          <w:sz w:val="20"/>
          <w:szCs w:val="20"/>
        </w:rPr>
        <w:t xml:space="preserve"> </w:t>
      </w:r>
      <w:r w:rsidRPr="00731CA2">
        <w:rPr>
          <w:rFonts w:asciiTheme="majorBidi" w:hAnsiTheme="majorBidi" w:cstheme="majorBidi"/>
          <w:sz w:val="20"/>
          <w:szCs w:val="20"/>
        </w:rPr>
        <w:t>terhadap ketentuan ini harus dengan dispensasi Pengadilan.” Lihat Rancangan Undang-undang</w:t>
      </w:r>
      <w:r>
        <w:rPr>
          <w:rFonts w:asciiTheme="majorBidi" w:hAnsiTheme="majorBidi" w:cstheme="majorBidi"/>
          <w:sz w:val="20"/>
          <w:szCs w:val="20"/>
        </w:rPr>
        <w:t xml:space="preserve"> </w:t>
      </w:r>
      <w:r w:rsidRPr="00731CA2">
        <w:rPr>
          <w:rFonts w:asciiTheme="majorBidi" w:hAnsiTheme="majorBidi" w:cstheme="majorBidi"/>
          <w:sz w:val="20"/>
          <w:szCs w:val="20"/>
        </w:rPr>
        <w:t>Hukum Materiil Pengadilan Agama (RUU-HMPA) tahun 2010.</w:t>
      </w:r>
    </w:p>
  </w:footnote>
  <w:footnote w:id="19">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00D71D1F">
        <w:rPr>
          <w:rFonts w:asciiTheme="majorBidi" w:hAnsiTheme="majorBidi" w:cstheme="majorBidi"/>
          <w:sz w:val="20"/>
          <w:szCs w:val="20"/>
        </w:rPr>
        <w:t xml:space="preserve"> </w:t>
      </w:r>
      <w:r w:rsidRPr="00731CA2">
        <w:rPr>
          <w:rFonts w:asciiTheme="majorBidi" w:hAnsiTheme="majorBidi" w:cstheme="majorBidi"/>
          <w:sz w:val="20"/>
          <w:szCs w:val="20"/>
        </w:rPr>
        <w:t xml:space="preserve">Hal ini sebagaimana yang digagas oleh Lembaga Hukum untuk Perempuan (LBHAPIK) Jakarta dalam usahanya </w:t>
      </w:r>
      <w:r w:rsidR="008E521F">
        <w:rPr>
          <w:rFonts w:asciiTheme="majorBidi" w:hAnsiTheme="majorBidi" w:cstheme="majorBidi"/>
          <w:sz w:val="20"/>
          <w:szCs w:val="20"/>
        </w:rPr>
        <w:t>untuk mengamandemen UUP dan KHI</w:t>
      </w:r>
      <w:r w:rsidRPr="00731CA2">
        <w:rPr>
          <w:rFonts w:asciiTheme="majorBidi" w:hAnsiTheme="majorBidi" w:cstheme="majorBidi"/>
          <w:sz w:val="20"/>
          <w:szCs w:val="20"/>
        </w:rPr>
        <w:t>.</w:t>
      </w:r>
    </w:p>
  </w:footnote>
  <w:footnote w:id="20">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i/>
          <w:iCs/>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Direktorat Remaja dan Hak-hak Reproduksi Remaja, </w:t>
      </w:r>
      <w:r w:rsidRPr="00731CA2">
        <w:rPr>
          <w:rFonts w:asciiTheme="majorBidi" w:hAnsiTheme="majorBidi" w:cstheme="majorBidi"/>
          <w:i/>
          <w:iCs/>
          <w:sz w:val="20"/>
          <w:szCs w:val="20"/>
        </w:rPr>
        <w:t>Pendewasaan Usia Perkawinan</w:t>
      </w:r>
      <w:r>
        <w:rPr>
          <w:rFonts w:asciiTheme="majorBidi" w:hAnsiTheme="majorBidi" w:cstheme="majorBidi"/>
          <w:i/>
          <w:iCs/>
          <w:sz w:val="20"/>
          <w:szCs w:val="20"/>
        </w:rPr>
        <w:t xml:space="preserve"> </w:t>
      </w:r>
      <w:r w:rsidRPr="00731CA2">
        <w:rPr>
          <w:rFonts w:asciiTheme="majorBidi" w:hAnsiTheme="majorBidi" w:cstheme="majorBidi"/>
          <w:i/>
          <w:iCs/>
          <w:sz w:val="20"/>
          <w:szCs w:val="20"/>
        </w:rPr>
        <w:t>dan Perlindungan Hak-hak Reproduksi bagi Remaja Indonesia</w:t>
      </w:r>
      <w:r w:rsidRPr="00731CA2">
        <w:rPr>
          <w:rFonts w:asciiTheme="majorBidi" w:hAnsiTheme="majorBidi" w:cstheme="majorBidi"/>
          <w:sz w:val="20"/>
          <w:szCs w:val="20"/>
        </w:rPr>
        <w:t>, Cet. II (Jakarta: Badan Koordinasi</w:t>
      </w:r>
      <w:r>
        <w:rPr>
          <w:rFonts w:asciiTheme="majorBidi" w:hAnsiTheme="majorBidi" w:cstheme="majorBidi"/>
          <w:sz w:val="20"/>
          <w:szCs w:val="20"/>
        </w:rPr>
        <w:t xml:space="preserve"> </w:t>
      </w:r>
      <w:r w:rsidRPr="00731CA2">
        <w:rPr>
          <w:rFonts w:asciiTheme="majorBidi" w:hAnsiTheme="majorBidi" w:cstheme="majorBidi"/>
          <w:sz w:val="20"/>
          <w:szCs w:val="20"/>
        </w:rPr>
        <w:t>Keluarga Berencana Nasional (BKKBN), 2010), h. 19. Salah satu alasan upaya ini adalah masareproduksi di bawah 20 tahun adalah usia yang dianjurkan untuk menunda perkawinan dan</w:t>
      </w:r>
      <w:r>
        <w:rPr>
          <w:rFonts w:asciiTheme="majorBidi" w:hAnsiTheme="majorBidi" w:cstheme="majorBidi"/>
          <w:sz w:val="20"/>
          <w:szCs w:val="20"/>
        </w:rPr>
        <w:t xml:space="preserve"> </w:t>
      </w:r>
      <w:r w:rsidRPr="00731CA2">
        <w:rPr>
          <w:rFonts w:asciiTheme="majorBidi" w:hAnsiTheme="majorBidi" w:cstheme="majorBidi"/>
          <w:sz w:val="20"/>
          <w:szCs w:val="20"/>
        </w:rPr>
        <w:t>kehamilan. Dalam usia ini seorang remaja dianggap masih dalam proses perkembangan fisik,</w:t>
      </w:r>
      <w:r>
        <w:rPr>
          <w:rFonts w:asciiTheme="majorBidi" w:hAnsiTheme="majorBidi" w:cstheme="majorBidi"/>
          <w:sz w:val="20"/>
          <w:szCs w:val="20"/>
        </w:rPr>
        <w:t xml:space="preserve"> </w:t>
      </w:r>
      <w:r w:rsidRPr="00731CA2">
        <w:rPr>
          <w:rFonts w:asciiTheme="majorBidi" w:hAnsiTheme="majorBidi" w:cstheme="majorBidi"/>
          <w:sz w:val="20"/>
          <w:szCs w:val="20"/>
        </w:rPr>
        <w:t>psikis dan masa pertumbuhan yang berakhir pada usia 20 tahun. Dengan alasan ini, perempuan</w:t>
      </w:r>
      <w:r>
        <w:rPr>
          <w:rFonts w:asciiTheme="majorBidi" w:hAnsiTheme="majorBidi" w:cstheme="majorBidi"/>
          <w:sz w:val="20"/>
          <w:szCs w:val="20"/>
        </w:rPr>
        <w:t xml:space="preserve"> </w:t>
      </w:r>
      <w:r w:rsidRPr="00731CA2">
        <w:rPr>
          <w:rFonts w:asciiTheme="majorBidi" w:hAnsiTheme="majorBidi" w:cstheme="majorBidi"/>
          <w:sz w:val="20"/>
          <w:szCs w:val="20"/>
        </w:rPr>
        <w:t xml:space="preserve">dianjurkan menikah pada </w:t>
      </w:r>
      <w:r>
        <w:rPr>
          <w:rFonts w:asciiTheme="majorBidi" w:hAnsiTheme="majorBidi" w:cstheme="majorBidi"/>
          <w:sz w:val="20"/>
          <w:szCs w:val="20"/>
        </w:rPr>
        <w:t>usia 20 tahun, jika di bawahnya</w:t>
      </w:r>
      <w:r w:rsidRPr="00731CA2">
        <w:rPr>
          <w:rFonts w:asciiTheme="majorBidi" w:hAnsiTheme="majorBidi" w:cstheme="majorBidi"/>
          <w:sz w:val="20"/>
          <w:szCs w:val="20"/>
        </w:rPr>
        <w:t xml:space="preserve"> dapat mengakibatkan resiko kesakitan</w:t>
      </w:r>
      <w:r>
        <w:rPr>
          <w:rFonts w:asciiTheme="majorBidi" w:hAnsiTheme="majorBidi" w:cstheme="majorBidi"/>
          <w:sz w:val="20"/>
          <w:szCs w:val="20"/>
        </w:rPr>
        <w:t xml:space="preserve"> </w:t>
      </w:r>
      <w:r w:rsidRPr="00731CA2">
        <w:rPr>
          <w:rFonts w:asciiTheme="majorBidi" w:hAnsiTheme="majorBidi" w:cstheme="majorBidi"/>
          <w:sz w:val="20"/>
          <w:szCs w:val="20"/>
        </w:rPr>
        <w:t>dan kematian yang timbul selama proses kehamilan dan persalinan. Apabila pasangan suami istri</w:t>
      </w:r>
      <w:r>
        <w:rPr>
          <w:rFonts w:asciiTheme="majorBidi" w:hAnsiTheme="majorBidi" w:cstheme="majorBidi"/>
          <w:sz w:val="20"/>
          <w:szCs w:val="20"/>
        </w:rPr>
        <w:t xml:space="preserve"> </w:t>
      </w:r>
      <w:r w:rsidRPr="00731CA2">
        <w:rPr>
          <w:rFonts w:asciiTheme="majorBidi" w:hAnsiTheme="majorBidi" w:cstheme="majorBidi"/>
          <w:sz w:val="20"/>
          <w:szCs w:val="20"/>
        </w:rPr>
        <w:t>menikah pada usia di bawah 20 tahun, dianjurkan untuk menunda kehamilan sampai usia istri 20</w:t>
      </w:r>
      <w:r>
        <w:rPr>
          <w:rFonts w:asciiTheme="majorBidi" w:hAnsiTheme="majorBidi" w:cstheme="majorBidi"/>
          <w:sz w:val="20"/>
          <w:szCs w:val="20"/>
        </w:rPr>
        <w:t xml:space="preserve"> </w:t>
      </w:r>
      <w:r w:rsidRPr="00731CA2">
        <w:rPr>
          <w:rFonts w:asciiTheme="majorBidi" w:hAnsiTheme="majorBidi" w:cstheme="majorBidi"/>
          <w:sz w:val="20"/>
          <w:szCs w:val="20"/>
        </w:rPr>
        <w:t>tahun dengan menggunakan alat kontrasepsi. Lihat Direktorat Bina Ketahanan Remaja</w:t>
      </w:r>
      <w:r w:rsidRPr="00731CA2">
        <w:rPr>
          <w:rFonts w:asciiTheme="majorBidi" w:hAnsiTheme="majorBidi" w:cstheme="majorBidi"/>
          <w:i/>
          <w:iCs/>
          <w:sz w:val="20"/>
          <w:szCs w:val="20"/>
        </w:rPr>
        <w:t>, Materi</w:t>
      </w:r>
      <w:r>
        <w:rPr>
          <w:rFonts w:asciiTheme="majorBidi" w:hAnsiTheme="majorBidi" w:cstheme="majorBidi"/>
          <w:i/>
          <w:iCs/>
          <w:sz w:val="20"/>
          <w:szCs w:val="20"/>
        </w:rPr>
        <w:t xml:space="preserve"> </w:t>
      </w:r>
      <w:r w:rsidRPr="00731CA2">
        <w:rPr>
          <w:rFonts w:asciiTheme="majorBidi" w:hAnsiTheme="majorBidi" w:cstheme="majorBidi"/>
          <w:i/>
          <w:iCs/>
          <w:sz w:val="20"/>
          <w:szCs w:val="20"/>
        </w:rPr>
        <w:t>Pegangan Kader Tentang Bimbingan Dan Pembinaan Keluarga Remaja</w:t>
      </w:r>
      <w:r w:rsidRPr="00731CA2">
        <w:rPr>
          <w:rFonts w:asciiTheme="majorBidi" w:hAnsiTheme="majorBidi" w:cstheme="majorBidi"/>
          <w:sz w:val="20"/>
          <w:szCs w:val="20"/>
        </w:rPr>
        <w:t>, Cet. II, (Jakarta: Badan</w:t>
      </w:r>
      <w:r>
        <w:rPr>
          <w:rFonts w:asciiTheme="majorBidi" w:hAnsiTheme="majorBidi" w:cstheme="majorBidi"/>
          <w:sz w:val="20"/>
          <w:szCs w:val="20"/>
        </w:rPr>
        <w:t xml:space="preserve"> </w:t>
      </w:r>
      <w:r w:rsidRPr="00731CA2">
        <w:rPr>
          <w:rFonts w:asciiTheme="majorBidi" w:hAnsiTheme="majorBidi" w:cstheme="majorBidi"/>
          <w:sz w:val="20"/>
          <w:szCs w:val="20"/>
        </w:rPr>
        <w:t>Kependudukan dan Keluarga Berencana Nasional (BKKBN), 2012), h. 11 dan 20.</w:t>
      </w:r>
    </w:p>
  </w:footnote>
  <w:footnote w:id="21">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31CA2">
        <w:rPr>
          <w:rFonts w:asciiTheme="majorBidi" w:hAnsiTheme="majorBidi" w:cstheme="majorBidi"/>
          <w:sz w:val="20"/>
          <w:szCs w:val="20"/>
        </w:rPr>
        <w:t>Umi Sumbulah, “Ketentuan Perkawinan dalam KHI dan Implikasinya bagi Fiqh</w:t>
      </w:r>
      <w:r>
        <w:rPr>
          <w:rFonts w:asciiTheme="majorBidi" w:hAnsiTheme="majorBidi" w:cstheme="majorBidi"/>
          <w:sz w:val="20"/>
          <w:szCs w:val="20"/>
        </w:rPr>
        <w:t xml:space="preserve"> Mu</w:t>
      </w:r>
      <w:r w:rsidRPr="00731CA2">
        <w:rPr>
          <w:rFonts w:asciiTheme="majorBidi" w:hAnsiTheme="majorBidi" w:cstheme="majorBidi"/>
          <w:sz w:val="20"/>
          <w:szCs w:val="20"/>
        </w:rPr>
        <w:t>asyarah: Sebuah Analisis Gender”, h. 100.</w:t>
      </w:r>
    </w:p>
  </w:footnote>
  <w:footnote w:id="22">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Pasal 1 ayat (1) UU No. 23 tahun 2002 tentang Perlindungan Anak: “Anak adalah</w:t>
      </w:r>
      <w:r>
        <w:rPr>
          <w:rFonts w:asciiTheme="majorBidi" w:hAnsiTheme="majorBidi" w:cstheme="majorBidi"/>
          <w:sz w:val="20"/>
          <w:szCs w:val="20"/>
        </w:rPr>
        <w:t xml:space="preserve"> </w:t>
      </w:r>
      <w:r w:rsidRPr="00731CA2">
        <w:rPr>
          <w:rFonts w:asciiTheme="majorBidi" w:hAnsiTheme="majorBidi" w:cstheme="majorBidi"/>
          <w:sz w:val="20"/>
          <w:szCs w:val="20"/>
        </w:rPr>
        <w:t>seseorang yang belum berusia 18 (delapan belas) tahun, termasuk anak yang masih dalam kandungan.”</w:t>
      </w:r>
    </w:p>
  </w:footnote>
  <w:footnote w:id="23">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Andi Sjamsu Alam, “Usia Perkawinan dalam Perspektif Filsafat Hukum dan</w:t>
      </w:r>
      <w:r>
        <w:rPr>
          <w:rFonts w:asciiTheme="majorBidi" w:hAnsiTheme="majorBidi" w:cstheme="majorBidi"/>
          <w:sz w:val="20"/>
          <w:szCs w:val="20"/>
        </w:rPr>
        <w:t xml:space="preserve"> </w:t>
      </w:r>
      <w:r w:rsidRPr="00731CA2">
        <w:rPr>
          <w:rFonts w:asciiTheme="majorBidi" w:hAnsiTheme="majorBidi" w:cstheme="majorBidi"/>
          <w:sz w:val="20"/>
          <w:szCs w:val="20"/>
        </w:rPr>
        <w:t>Kontribusinya Bagi Pengembangan Hukum Perkawinan Indonesia</w:t>
      </w:r>
      <w:r w:rsidR="008E521F">
        <w:rPr>
          <w:rFonts w:asciiTheme="majorBidi" w:hAnsiTheme="majorBidi" w:cstheme="majorBidi"/>
          <w:sz w:val="20"/>
          <w:szCs w:val="20"/>
        </w:rPr>
        <w:t>, Disertasi, Universitas Gajah Mada, 2011</w:t>
      </w:r>
      <w:r w:rsidRPr="00731CA2">
        <w:rPr>
          <w:rFonts w:asciiTheme="majorBidi" w:hAnsiTheme="majorBidi" w:cstheme="majorBidi"/>
          <w:sz w:val="20"/>
          <w:szCs w:val="20"/>
        </w:rPr>
        <w:t>”, h. 3.</w:t>
      </w:r>
    </w:p>
  </w:footnote>
  <w:footnote w:id="24">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sidRPr="00731CA2">
        <w:rPr>
          <w:rFonts w:asciiTheme="majorBidi" w:hAnsiTheme="majorBidi" w:cstheme="majorBidi"/>
          <w:sz w:val="20"/>
          <w:szCs w:val="20"/>
        </w:rPr>
        <w:t xml:space="preserve"> Dalam Tajuk Rencana harian </w:t>
      </w:r>
      <w:r w:rsidRPr="00731CA2">
        <w:rPr>
          <w:rFonts w:asciiTheme="majorBidi" w:hAnsiTheme="majorBidi" w:cstheme="majorBidi"/>
          <w:i/>
          <w:iCs/>
          <w:sz w:val="20"/>
          <w:szCs w:val="20"/>
        </w:rPr>
        <w:t xml:space="preserve">Kompas </w:t>
      </w:r>
      <w:r w:rsidRPr="00731CA2">
        <w:rPr>
          <w:rFonts w:asciiTheme="majorBidi" w:hAnsiTheme="majorBidi" w:cstheme="majorBidi"/>
          <w:sz w:val="20"/>
          <w:szCs w:val="20"/>
        </w:rPr>
        <w:t>(21/04/2015), disebutkan bahwa angka kematian ibu</w:t>
      </w:r>
      <w:r>
        <w:rPr>
          <w:rFonts w:asciiTheme="majorBidi" w:hAnsiTheme="majorBidi" w:cstheme="majorBidi"/>
          <w:sz w:val="20"/>
          <w:szCs w:val="20"/>
        </w:rPr>
        <w:t xml:space="preserve"> </w:t>
      </w:r>
      <w:r w:rsidRPr="00731CA2">
        <w:rPr>
          <w:rFonts w:asciiTheme="majorBidi" w:hAnsiTheme="majorBidi" w:cstheme="majorBidi"/>
          <w:sz w:val="20"/>
          <w:szCs w:val="20"/>
        </w:rPr>
        <w:t>(AKI) masih terlampau tinggi. Survei Demografi dan Kesehatan Indonesia 2012 mencatat AKI sebesar</w:t>
      </w:r>
      <w:r>
        <w:rPr>
          <w:rFonts w:asciiTheme="majorBidi" w:hAnsiTheme="majorBidi" w:cstheme="majorBidi"/>
          <w:sz w:val="20"/>
          <w:szCs w:val="20"/>
        </w:rPr>
        <w:t xml:space="preserve"> </w:t>
      </w:r>
      <w:r w:rsidRPr="00731CA2">
        <w:rPr>
          <w:rFonts w:asciiTheme="majorBidi" w:hAnsiTheme="majorBidi" w:cstheme="majorBidi"/>
          <w:sz w:val="20"/>
          <w:szCs w:val="20"/>
        </w:rPr>
        <w:t>359 per 100.000 kelahiran hidup. Angka itu jauh dari target Sasaran Pembangunan Milenium, yaitu</w:t>
      </w:r>
      <w:r>
        <w:rPr>
          <w:rFonts w:asciiTheme="majorBidi" w:hAnsiTheme="majorBidi" w:cstheme="majorBidi"/>
          <w:sz w:val="20"/>
          <w:szCs w:val="20"/>
        </w:rPr>
        <w:t xml:space="preserve"> </w:t>
      </w:r>
      <w:r w:rsidRPr="00731CA2">
        <w:rPr>
          <w:rFonts w:asciiTheme="majorBidi" w:hAnsiTheme="majorBidi" w:cstheme="majorBidi"/>
          <w:sz w:val="20"/>
          <w:szCs w:val="20"/>
        </w:rPr>
        <w:t>102 pada tahun ini. Adapun salah satu penyebab tingginya AKI adalah masih terjadinya praktik</w:t>
      </w:r>
      <w:r>
        <w:rPr>
          <w:rFonts w:asciiTheme="majorBidi" w:hAnsiTheme="majorBidi" w:cstheme="majorBidi"/>
          <w:sz w:val="20"/>
          <w:szCs w:val="20"/>
        </w:rPr>
        <w:t xml:space="preserve"> </w:t>
      </w:r>
      <w:r w:rsidRPr="00731CA2">
        <w:rPr>
          <w:rFonts w:asciiTheme="majorBidi" w:hAnsiTheme="majorBidi" w:cstheme="majorBidi"/>
          <w:sz w:val="20"/>
          <w:szCs w:val="20"/>
        </w:rPr>
        <w:t xml:space="preserve">pernikahan dini pada anak perempuan. Lihat Tajuk Rencana harian </w:t>
      </w:r>
      <w:r w:rsidRPr="00731CA2">
        <w:rPr>
          <w:rFonts w:asciiTheme="majorBidi" w:hAnsiTheme="majorBidi" w:cstheme="majorBidi"/>
          <w:i/>
          <w:iCs/>
          <w:sz w:val="20"/>
          <w:szCs w:val="20"/>
        </w:rPr>
        <w:t>Kompas</w:t>
      </w:r>
      <w:r w:rsidRPr="00731CA2">
        <w:rPr>
          <w:rFonts w:asciiTheme="majorBidi" w:hAnsiTheme="majorBidi" w:cstheme="majorBidi"/>
          <w:sz w:val="20"/>
          <w:szCs w:val="20"/>
        </w:rPr>
        <w:t>, “Relevansi Peringatan</w:t>
      </w:r>
      <w:r>
        <w:rPr>
          <w:rFonts w:asciiTheme="majorBidi" w:hAnsiTheme="majorBidi" w:cstheme="majorBidi"/>
          <w:sz w:val="20"/>
          <w:szCs w:val="20"/>
        </w:rPr>
        <w:t xml:space="preserve"> </w:t>
      </w:r>
      <w:r w:rsidRPr="00731CA2">
        <w:rPr>
          <w:rFonts w:asciiTheme="majorBidi" w:hAnsiTheme="majorBidi" w:cstheme="majorBidi"/>
          <w:sz w:val="20"/>
          <w:szCs w:val="20"/>
        </w:rPr>
        <w:t>Hari Kartini” tanggal 21 April 2015.</w:t>
      </w:r>
    </w:p>
  </w:footnote>
  <w:footnote w:id="25">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31CA2">
        <w:rPr>
          <w:rFonts w:asciiTheme="majorBidi" w:hAnsiTheme="majorBidi" w:cstheme="majorBidi"/>
          <w:sz w:val="20"/>
          <w:szCs w:val="20"/>
        </w:rPr>
        <w:t>Antonius Wiwan Koban, Revisi Undang-Undang Perkawinan dalam Adinda Tenriang</w:t>
      </w:r>
      <w:r>
        <w:rPr>
          <w:rFonts w:asciiTheme="majorBidi" w:hAnsiTheme="majorBidi" w:cstheme="majorBidi"/>
          <w:sz w:val="20"/>
          <w:szCs w:val="20"/>
        </w:rPr>
        <w:t xml:space="preserve"> </w:t>
      </w:r>
      <w:r w:rsidRPr="00731CA2">
        <w:rPr>
          <w:rFonts w:asciiTheme="majorBidi" w:hAnsiTheme="majorBidi" w:cstheme="majorBidi"/>
          <w:sz w:val="20"/>
          <w:szCs w:val="20"/>
        </w:rPr>
        <w:t>ke</w:t>
      </w:r>
      <w:r>
        <w:rPr>
          <w:rFonts w:asciiTheme="majorBidi" w:hAnsiTheme="majorBidi" w:cstheme="majorBidi"/>
          <w:sz w:val="20"/>
          <w:szCs w:val="20"/>
        </w:rPr>
        <w:t xml:space="preserve"> </w:t>
      </w:r>
      <w:r w:rsidRPr="00731CA2">
        <w:rPr>
          <w:rFonts w:asciiTheme="majorBidi" w:hAnsiTheme="majorBidi" w:cstheme="majorBidi"/>
          <w:sz w:val="20"/>
          <w:szCs w:val="20"/>
        </w:rPr>
        <w:t xml:space="preserve">Muchtar (ed.), </w:t>
      </w:r>
      <w:r w:rsidRPr="00731CA2">
        <w:rPr>
          <w:rFonts w:asciiTheme="majorBidi" w:hAnsiTheme="majorBidi" w:cstheme="majorBidi"/>
          <w:i/>
          <w:iCs/>
          <w:sz w:val="20"/>
          <w:szCs w:val="20"/>
        </w:rPr>
        <w:t xml:space="preserve">Update Indonesia, </w:t>
      </w:r>
      <w:r w:rsidRPr="00731CA2">
        <w:rPr>
          <w:rFonts w:asciiTheme="majorBidi" w:hAnsiTheme="majorBidi" w:cstheme="majorBidi"/>
          <w:sz w:val="20"/>
          <w:szCs w:val="20"/>
        </w:rPr>
        <w:t>The Indonesian Institute, Vol. IV No. 10, Maret 2010, h. 3.</w:t>
      </w:r>
    </w:p>
  </w:footnote>
  <w:footnote w:id="26">
    <w:p w:rsidR="00A14FF1" w:rsidRPr="00731CA2" w:rsidRDefault="00A14FF1" w:rsidP="00D71D1F">
      <w:pPr>
        <w:spacing w:after="0" w:line="259" w:lineRule="auto"/>
        <w:ind w:firstLine="426"/>
        <w:jc w:val="both"/>
        <w:rPr>
          <w:rFonts w:asciiTheme="majorBidi" w:eastAsia="Times New Roman" w:hAnsiTheme="majorBidi" w:cstheme="majorBidi"/>
          <w:sz w:val="20"/>
          <w:szCs w:val="20"/>
          <w:lang w:eastAsia="id-ID"/>
        </w:rPr>
      </w:pPr>
      <w:r w:rsidRPr="00731CA2">
        <w:rPr>
          <w:rStyle w:val="FootnoteReference"/>
          <w:rFonts w:asciiTheme="majorBidi" w:hAnsiTheme="majorBidi" w:cstheme="majorBidi"/>
          <w:sz w:val="20"/>
          <w:szCs w:val="20"/>
        </w:rPr>
        <w:footnoteRef/>
      </w:r>
      <w:r>
        <w:rPr>
          <w:rFonts w:asciiTheme="majorBidi" w:eastAsia="Times New Roman" w:hAnsiTheme="majorBidi" w:cstheme="majorBidi"/>
          <w:sz w:val="20"/>
          <w:szCs w:val="20"/>
          <w:lang w:eastAsia="id-ID"/>
        </w:rPr>
        <w:t xml:space="preserve"> </w:t>
      </w:r>
      <w:r w:rsidRPr="00731CA2">
        <w:rPr>
          <w:rFonts w:asciiTheme="majorBidi" w:eastAsia="Times New Roman" w:hAnsiTheme="majorBidi" w:cstheme="majorBidi"/>
          <w:sz w:val="20"/>
          <w:szCs w:val="20"/>
          <w:lang w:eastAsia="id-ID"/>
        </w:rPr>
        <w:t>Dalam KUH</w:t>
      </w:r>
      <w:r>
        <w:rPr>
          <w:rFonts w:asciiTheme="majorBidi" w:eastAsia="Times New Roman" w:hAnsiTheme="majorBidi" w:cstheme="majorBidi"/>
          <w:sz w:val="20"/>
          <w:szCs w:val="20"/>
          <w:lang w:eastAsia="id-ID"/>
        </w:rPr>
        <w:t xml:space="preserve"> </w:t>
      </w:r>
      <w:r w:rsidRPr="00731CA2">
        <w:rPr>
          <w:rFonts w:asciiTheme="majorBidi" w:eastAsia="Times New Roman" w:hAnsiTheme="majorBidi" w:cstheme="majorBidi"/>
          <w:sz w:val="20"/>
          <w:szCs w:val="20"/>
          <w:lang w:eastAsia="id-ID"/>
        </w:rPr>
        <w:t xml:space="preserve">Perdata pasal 330, Belum dewasa adalah mereka yang </w:t>
      </w:r>
      <w:r w:rsidRPr="00BE1FE7">
        <w:rPr>
          <w:rFonts w:asciiTheme="majorBidi" w:eastAsia="Times New Roman" w:hAnsiTheme="majorBidi" w:cstheme="majorBidi"/>
          <w:sz w:val="20"/>
          <w:szCs w:val="20"/>
          <w:lang w:eastAsia="id-ID"/>
        </w:rPr>
        <w:t>belum mencapai umur genap dua puluh satu tahun, dan lebih dahulu telah kawin. Dalam Kompilasi Hukum Islam pasal 9 ayat (1), Batas usia anak yang mampu berdiri sendiri atau dewasa adalah dua puluh satu tahun, sepanjang anak tersebut tidak cacat fisik maupun mental atau belum pernah melangsungkan perkawinan. Undang-undang no. 01 tahun 1974 tentang Perkawinan pasal 47 ayat (1), Anak yang belum mencapai umur 18 ( delapan belas ) tahun atau belum pernah melangsungkan perkawinan ada di bawah kekuasaan orangtuanya selama mereka tidak dicabut dari kekuasaannya.</w:t>
      </w:r>
      <w:r w:rsidR="00D71D1F" w:rsidRPr="00BE1FE7">
        <w:rPr>
          <w:rFonts w:asciiTheme="majorBidi" w:eastAsia="Times New Roman" w:hAnsiTheme="majorBidi" w:cstheme="majorBidi"/>
          <w:sz w:val="20"/>
          <w:szCs w:val="20"/>
          <w:lang w:eastAsia="id-ID"/>
        </w:rPr>
        <w:t xml:space="preserve"> Dan </w:t>
      </w:r>
      <w:r w:rsidRPr="00BE1FE7">
        <w:rPr>
          <w:rFonts w:asciiTheme="majorBidi" w:eastAsia="Times New Roman" w:hAnsiTheme="majorBidi" w:cstheme="majorBidi"/>
          <w:sz w:val="20"/>
          <w:szCs w:val="20"/>
          <w:lang w:eastAsia="id-ID"/>
        </w:rPr>
        <w:t>pasal 50 ayat (1), Anak yang belum mencapai umur 18 (delapan belas) tahun atau belum pernah melangsungkan perkawinan, yang tidak berada di bawah kekuasaan orang tua, berada di bawah kekuasaan wali. Undang-undang no. 23 tahun 2002</w:t>
      </w:r>
      <w:r>
        <w:rPr>
          <w:rFonts w:asciiTheme="majorBidi" w:eastAsia="Times New Roman" w:hAnsiTheme="majorBidi" w:cstheme="majorBidi"/>
          <w:sz w:val="20"/>
          <w:szCs w:val="20"/>
          <w:lang w:eastAsia="id-ID"/>
        </w:rPr>
        <w:t xml:space="preserve"> </w:t>
      </w:r>
      <w:r w:rsidRPr="00BE1FE7">
        <w:rPr>
          <w:rFonts w:asciiTheme="majorBidi" w:eastAsia="Times New Roman" w:hAnsiTheme="majorBidi" w:cstheme="majorBidi"/>
          <w:sz w:val="20"/>
          <w:szCs w:val="20"/>
          <w:lang w:eastAsia="id-ID"/>
        </w:rPr>
        <w:t>tentang Perlindungan Anak pasal 1 ayat (1), Anak adalah seseorang yang belum berusia 18 (delapan belas) tahun, termasuk anak yang masih dalam kandungan. Undang-undang no. 23 tahun 2003 tentang Pemilihan Umum Presiden dan Wakil Presiden pasal 7, Warga negara Republik Indonesia yang pada hari pemungutan suara sudah berumur 17 (tujuh belas)</w:t>
      </w:r>
      <w:r>
        <w:rPr>
          <w:rFonts w:asciiTheme="majorBidi" w:eastAsia="Times New Roman" w:hAnsiTheme="majorBidi" w:cstheme="majorBidi"/>
          <w:sz w:val="20"/>
          <w:szCs w:val="20"/>
          <w:lang w:eastAsia="id-ID"/>
        </w:rPr>
        <w:t xml:space="preserve"> </w:t>
      </w:r>
      <w:r w:rsidRPr="00BE1FE7">
        <w:rPr>
          <w:rFonts w:asciiTheme="majorBidi" w:eastAsia="Times New Roman" w:hAnsiTheme="majorBidi" w:cstheme="majorBidi"/>
          <w:sz w:val="20"/>
          <w:szCs w:val="20"/>
          <w:lang w:eastAsia="id-ID"/>
        </w:rPr>
        <w:t>tahun atau sudah atau pernah kawin mempunyai hak memilih.</w:t>
      </w:r>
    </w:p>
  </w:footnote>
  <w:footnote w:id="27">
    <w:p w:rsidR="00A14FF1" w:rsidRPr="00BE1FE7" w:rsidRDefault="00A14FF1" w:rsidP="00D71D1F">
      <w:pPr>
        <w:spacing w:after="0" w:line="259" w:lineRule="auto"/>
        <w:ind w:firstLine="426"/>
        <w:jc w:val="both"/>
        <w:rPr>
          <w:rFonts w:asciiTheme="majorBidi" w:eastAsia="Times New Roman" w:hAnsiTheme="majorBidi" w:cstheme="majorBidi"/>
          <w:sz w:val="20"/>
          <w:szCs w:val="20"/>
          <w:lang w:eastAsia="id-ID"/>
        </w:rPr>
      </w:pPr>
      <w:r w:rsidRPr="00731CA2">
        <w:rPr>
          <w:rStyle w:val="FootnoteReference"/>
          <w:rFonts w:asciiTheme="majorBidi" w:hAnsiTheme="majorBidi" w:cstheme="majorBidi"/>
          <w:sz w:val="20"/>
          <w:szCs w:val="20"/>
        </w:rPr>
        <w:footnoteRef/>
      </w:r>
      <w:r>
        <w:rPr>
          <w:rFonts w:asciiTheme="majorBidi" w:eastAsia="Times New Roman" w:hAnsiTheme="majorBidi" w:cstheme="majorBidi"/>
          <w:sz w:val="20"/>
          <w:szCs w:val="20"/>
          <w:lang w:eastAsia="id-ID"/>
        </w:rPr>
        <w:t xml:space="preserve"> </w:t>
      </w:r>
      <w:r w:rsidRPr="00731CA2">
        <w:rPr>
          <w:rFonts w:asciiTheme="majorBidi" w:eastAsia="Times New Roman" w:hAnsiTheme="majorBidi" w:cstheme="majorBidi"/>
          <w:sz w:val="20"/>
          <w:szCs w:val="20"/>
          <w:lang w:eastAsia="id-ID"/>
        </w:rPr>
        <w:t>Secara harfiah kom</w:t>
      </w:r>
      <w:r w:rsidRPr="00BE1FE7">
        <w:rPr>
          <w:rFonts w:asciiTheme="majorBidi" w:eastAsia="Times New Roman" w:hAnsiTheme="majorBidi" w:cstheme="majorBidi"/>
          <w:sz w:val="20"/>
          <w:szCs w:val="20"/>
          <w:lang w:eastAsia="id-ID"/>
        </w:rPr>
        <w:t>pilasi berarti suatu kumpulan atau himpunan. Dalam bahasa Inggris ada istilah</w:t>
      </w:r>
      <w:r>
        <w:rPr>
          <w:rFonts w:asciiTheme="majorBidi" w:eastAsia="Times New Roman" w:hAnsiTheme="majorBidi" w:cstheme="majorBidi"/>
          <w:sz w:val="20"/>
          <w:szCs w:val="20"/>
          <w:lang w:eastAsia="id-ID"/>
        </w:rPr>
        <w:t xml:space="preserve"> </w:t>
      </w:r>
      <w:r w:rsidRPr="00684543">
        <w:rPr>
          <w:rFonts w:asciiTheme="majorBidi" w:eastAsia="Times New Roman" w:hAnsiTheme="majorBidi" w:cstheme="majorBidi"/>
          <w:i/>
          <w:sz w:val="20"/>
          <w:szCs w:val="20"/>
          <w:lang w:eastAsia="id-ID"/>
        </w:rPr>
        <w:t>Compilation of laws</w:t>
      </w:r>
      <w:r w:rsidRPr="00BE1FE7">
        <w:rPr>
          <w:rFonts w:asciiTheme="majorBidi" w:eastAsia="Times New Roman" w:hAnsiTheme="majorBidi" w:cstheme="majorBidi"/>
          <w:sz w:val="20"/>
          <w:szCs w:val="20"/>
          <w:lang w:eastAsia="id-ID"/>
        </w:rPr>
        <w:t xml:space="preserve"> atau himpunan Undang-undang. Dalam istilah lain, kompilasi merupakan suatu koleksi. Bila dikaitkan dengan hukum, kompilasi dapat diartikan sebagai himpunan materi hukum dalam satu buku. Kompilasi hukum islam merupakan hasil consensus (ijma’) ulama dari berbagai golongan melalui media lokakarya yang dilaksanakan seara nasional yang kemudian mendapat legalisasi dari kekuasaaan Negara. Yang mana kompilasi hukum Islam ini bertujuan untuk memositifkan hukum </w:t>
      </w:r>
      <w:r w:rsidRPr="00731CA2">
        <w:rPr>
          <w:rFonts w:asciiTheme="majorBidi" w:eastAsia="Times New Roman" w:hAnsiTheme="majorBidi" w:cstheme="majorBidi"/>
          <w:sz w:val="20"/>
          <w:szCs w:val="20"/>
          <w:lang w:eastAsia="id-ID"/>
        </w:rPr>
        <w:t xml:space="preserve">Islam </w:t>
      </w:r>
      <w:r w:rsidRPr="00BE1FE7">
        <w:rPr>
          <w:rFonts w:asciiTheme="majorBidi" w:eastAsia="Times New Roman" w:hAnsiTheme="majorBidi" w:cstheme="majorBidi"/>
          <w:sz w:val="20"/>
          <w:szCs w:val="20"/>
          <w:lang w:eastAsia="id-ID"/>
        </w:rPr>
        <w:t>diIndonesia dalam kaitan ini kata hukum Islam harus harus diartikan hukum perdata Islam, Budiono, Abdul Rahmad</w:t>
      </w:r>
      <w:r>
        <w:rPr>
          <w:rFonts w:asciiTheme="majorBidi" w:eastAsia="Times New Roman" w:hAnsiTheme="majorBidi" w:cstheme="majorBidi"/>
          <w:sz w:val="20"/>
          <w:szCs w:val="20"/>
          <w:lang w:eastAsia="id-ID"/>
        </w:rPr>
        <w:t xml:space="preserve"> </w:t>
      </w:r>
      <w:r w:rsidRPr="00BE1FE7">
        <w:rPr>
          <w:rFonts w:asciiTheme="majorBidi" w:eastAsia="Times New Roman" w:hAnsiTheme="majorBidi" w:cstheme="majorBidi"/>
          <w:i/>
          <w:iCs/>
          <w:sz w:val="20"/>
          <w:szCs w:val="20"/>
          <w:lang w:eastAsia="id-ID"/>
        </w:rPr>
        <w:t>Peradilan Agama Di Indonesia</w:t>
      </w:r>
      <w:r w:rsidRPr="00BE1FE7">
        <w:rPr>
          <w:rFonts w:asciiTheme="majorBidi" w:eastAsia="Times New Roman" w:hAnsiTheme="majorBidi" w:cstheme="majorBidi"/>
          <w:sz w:val="20"/>
          <w:szCs w:val="20"/>
          <w:lang w:eastAsia="id-ID"/>
        </w:rPr>
        <w:t>. (Malang: Bayumedia,</w:t>
      </w:r>
      <w:r w:rsidR="00D71D1F">
        <w:rPr>
          <w:rFonts w:asciiTheme="majorBidi" w:eastAsia="Times New Roman" w:hAnsiTheme="majorBidi" w:cstheme="majorBidi"/>
          <w:sz w:val="20"/>
          <w:szCs w:val="20"/>
          <w:lang w:eastAsia="id-ID"/>
        </w:rPr>
        <w:t xml:space="preserve"> </w:t>
      </w:r>
      <w:r w:rsidRPr="00BE1FE7">
        <w:rPr>
          <w:rFonts w:asciiTheme="majorBidi" w:eastAsia="Times New Roman" w:hAnsiTheme="majorBidi" w:cstheme="majorBidi"/>
          <w:sz w:val="20"/>
          <w:szCs w:val="20"/>
          <w:lang w:eastAsia="id-ID"/>
        </w:rPr>
        <w:t>2003),h. 32</w:t>
      </w:r>
    </w:p>
    <w:p w:rsidR="00A14FF1" w:rsidRPr="00731CA2" w:rsidRDefault="00A14FF1" w:rsidP="00EC7FE9">
      <w:pPr>
        <w:pStyle w:val="FootnoteText"/>
        <w:ind w:firstLine="709"/>
        <w:rPr>
          <w:rFonts w:asciiTheme="majorBidi" w:hAnsiTheme="majorBidi" w:cstheme="majorBidi"/>
        </w:rPr>
      </w:pPr>
    </w:p>
  </w:footnote>
  <w:footnote w:id="28">
    <w:p w:rsidR="00A14FF1" w:rsidRPr="000F1F26" w:rsidRDefault="00A14FF1" w:rsidP="00D71D1F">
      <w:pPr>
        <w:ind w:firstLine="426"/>
        <w:jc w:val="both"/>
        <w:rPr>
          <w:rFonts w:ascii="Times New Roman" w:eastAsia="Times New Roman" w:hAnsi="Times New Roman" w:cs="Times New Roman"/>
          <w:sz w:val="20"/>
          <w:szCs w:val="20"/>
        </w:rPr>
      </w:pPr>
      <w:r w:rsidRPr="000F1F26">
        <w:rPr>
          <w:rStyle w:val="FootnoteReference"/>
          <w:rFonts w:ascii="Times New Roman" w:hAnsi="Times New Roman" w:cs="Times New Roman"/>
          <w:sz w:val="20"/>
          <w:szCs w:val="20"/>
        </w:rPr>
        <w:footnoteRef/>
      </w:r>
      <w:r w:rsidRPr="000F1F26">
        <w:rPr>
          <w:rFonts w:ascii="Times New Roman" w:hAnsi="Times New Roman" w:cs="Times New Roman"/>
          <w:sz w:val="20"/>
          <w:szCs w:val="20"/>
        </w:rPr>
        <w:t xml:space="preserve"> Putusan Mahkamah Konstitusi Nomor </w:t>
      </w:r>
      <w:r w:rsidRPr="000F1F26">
        <w:rPr>
          <w:rFonts w:ascii="Times New Roman" w:eastAsia="Times New Roman" w:hAnsi="Times New Roman" w:cs="Times New Roman"/>
          <w:sz w:val="20"/>
          <w:szCs w:val="20"/>
        </w:rPr>
        <w:t xml:space="preserve">22/PUU-XV/2017. Diakses pada tanggal 16 April 2019. </w:t>
      </w:r>
    </w:p>
    <w:p w:rsidR="00A14FF1" w:rsidRDefault="00A14FF1">
      <w:pPr>
        <w:pStyle w:val="FootnoteText"/>
      </w:pPr>
    </w:p>
  </w:footnote>
  <w:footnote w:id="29">
    <w:p w:rsidR="00A14FF1" w:rsidRPr="00731CA2" w:rsidRDefault="00A14FF1" w:rsidP="00D71D1F">
      <w:pPr>
        <w:pStyle w:val="FootnoteText"/>
        <w:ind w:firstLine="426"/>
        <w:jc w:val="both"/>
        <w:rPr>
          <w:rFonts w:asciiTheme="majorBidi" w:hAnsiTheme="majorBidi" w:cstheme="majorBidi"/>
        </w:rPr>
      </w:pPr>
      <w:r w:rsidRPr="00731CA2">
        <w:rPr>
          <w:rStyle w:val="FootnoteReference"/>
          <w:rFonts w:asciiTheme="majorBidi" w:hAnsiTheme="majorBidi" w:cstheme="majorBidi"/>
        </w:rPr>
        <w:footnoteRef/>
      </w:r>
      <w:r w:rsidR="00D71D1F">
        <w:t xml:space="preserve"> </w:t>
      </w:r>
      <w:hyperlink r:id="rId1" w:history="1">
        <w:r w:rsidRPr="00731CA2">
          <w:rPr>
            <w:rStyle w:val="Hyperlink"/>
            <w:rFonts w:asciiTheme="majorBidi" w:hAnsiTheme="majorBidi" w:cstheme="majorBidi"/>
            <w:color w:val="auto"/>
            <w:u w:val="none"/>
          </w:rPr>
          <w:t>http://www.harnas.co/2016/07/21/5-provinsi-tertinggi-nikah-dini</w:t>
        </w:r>
      </w:hyperlink>
      <w:r w:rsidRPr="00731CA2">
        <w:rPr>
          <w:rFonts w:asciiTheme="majorBidi" w:hAnsiTheme="majorBidi" w:cstheme="majorBidi"/>
        </w:rPr>
        <w:t xml:space="preserve">. diakses pada tanggal 7 April 2018. </w:t>
      </w:r>
    </w:p>
  </w:footnote>
  <w:footnote w:id="30">
    <w:p w:rsidR="00A14FF1" w:rsidRPr="00731CA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sidRPr="00731CA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31CA2">
        <w:rPr>
          <w:rFonts w:asciiTheme="majorBidi" w:hAnsiTheme="majorBidi" w:cstheme="majorBidi"/>
          <w:sz w:val="20"/>
          <w:szCs w:val="20"/>
          <w:lang w:val="id-ID"/>
        </w:rPr>
        <w:t xml:space="preserve">Materi argumentasi PUP dalam buku ini mengajukan perlunya pendewasaan usia perkawinan dilihat dari aspek perencanaan keluarga, kesiapan ekonomi keluarga, kematangan psikologi dan perspektif agama. </w:t>
      </w:r>
      <w:r w:rsidRPr="00731CA2">
        <w:rPr>
          <w:rFonts w:asciiTheme="majorBidi" w:hAnsiTheme="majorBidi" w:cstheme="majorBidi"/>
          <w:sz w:val="20"/>
          <w:szCs w:val="20"/>
        </w:rPr>
        <w:t>Lihat Badan Koordinasi Keluarga Berencana Nasional (BKKBN),</w:t>
      </w:r>
      <w:r>
        <w:rPr>
          <w:rFonts w:asciiTheme="majorBidi" w:hAnsiTheme="majorBidi" w:cstheme="majorBidi"/>
          <w:sz w:val="20"/>
          <w:szCs w:val="20"/>
        </w:rPr>
        <w:t xml:space="preserve"> </w:t>
      </w:r>
      <w:r w:rsidRPr="00731CA2">
        <w:rPr>
          <w:rFonts w:asciiTheme="majorBidi" w:hAnsiTheme="majorBidi" w:cstheme="majorBidi"/>
          <w:i/>
          <w:iCs/>
          <w:sz w:val="20"/>
          <w:szCs w:val="20"/>
        </w:rPr>
        <w:t>Pendewasaan Usia Perkawinan dan Perlindungan Hak-hak Reproduksi bagi Remaja</w:t>
      </w:r>
      <w:r>
        <w:rPr>
          <w:rFonts w:asciiTheme="majorBidi" w:hAnsiTheme="majorBidi" w:cstheme="majorBidi"/>
          <w:i/>
          <w:iCs/>
          <w:sz w:val="20"/>
          <w:szCs w:val="20"/>
        </w:rPr>
        <w:t xml:space="preserve"> </w:t>
      </w:r>
      <w:r w:rsidRPr="00731CA2">
        <w:rPr>
          <w:rFonts w:asciiTheme="majorBidi" w:hAnsiTheme="majorBidi" w:cstheme="majorBidi"/>
          <w:i/>
          <w:iCs/>
          <w:sz w:val="20"/>
          <w:szCs w:val="20"/>
        </w:rPr>
        <w:t>Indonesia</w:t>
      </w:r>
      <w:r w:rsidRPr="00731CA2">
        <w:rPr>
          <w:rFonts w:asciiTheme="majorBidi" w:hAnsiTheme="majorBidi" w:cstheme="majorBidi"/>
          <w:sz w:val="20"/>
          <w:szCs w:val="20"/>
        </w:rPr>
        <w:t>, h. 9, 19 dan 47.</w:t>
      </w:r>
    </w:p>
  </w:footnote>
  <w:footnote w:id="31">
    <w:p w:rsidR="00A14FF1" w:rsidRPr="00D909F2" w:rsidRDefault="00A14FF1" w:rsidP="00D71D1F">
      <w:pPr>
        <w:autoSpaceDE w:val="0"/>
        <w:autoSpaceDN w:val="0"/>
        <w:adjustRightInd w:val="0"/>
        <w:spacing w:after="0" w:line="240" w:lineRule="auto"/>
        <w:ind w:firstLine="426"/>
        <w:jc w:val="both"/>
        <w:rPr>
          <w:rFonts w:asciiTheme="majorBidi" w:hAnsiTheme="majorBidi" w:cstheme="majorBidi"/>
          <w:sz w:val="20"/>
          <w:szCs w:val="20"/>
        </w:rPr>
      </w:pPr>
      <w:r>
        <w:rPr>
          <w:rStyle w:val="FootnoteReference"/>
        </w:rPr>
        <w:footnoteRef/>
      </w:r>
      <w:r>
        <w:t xml:space="preserve"> </w:t>
      </w:r>
      <w:r w:rsidRPr="00731CA2">
        <w:rPr>
          <w:rFonts w:asciiTheme="majorBidi" w:hAnsiTheme="majorBidi" w:cstheme="majorBidi"/>
          <w:sz w:val="20"/>
          <w:szCs w:val="20"/>
        </w:rPr>
        <w:t xml:space="preserve">Andi Sjamsu Alam, </w:t>
      </w:r>
      <w:r w:rsidRPr="00D71D1F">
        <w:rPr>
          <w:rFonts w:asciiTheme="majorBidi" w:hAnsiTheme="majorBidi" w:cstheme="majorBidi"/>
          <w:i/>
          <w:sz w:val="20"/>
          <w:szCs w:val="20"/>
        </w:rPr>
        <w:t>Usia Perkawinan dalam Perspektif Filsafat Hukum dan Kontribusinya bagi Pengembangan Hukum Perkawinan Indonesia</w:t>
      </w:r>
      <w:r>
        <w:rPr>
          <w:rFonts w:asciiTheme="majorBidi" w:hAnsiTheme="majorBidi" w:cstheme="majorBidi"/>
          <w:sz w:val="20"/>
          <w:szCs w:val="20"/>
        </w:rPr>
        <w:t>,</w:t>
      </w:r>
      <w:r w:rsidRPr="00731CA2">
        <w:rPr>
          <w:rFonts w:asciiTheme="majorBidi" w:hAnsiTheme="majorBidi" w:cstheme="majorBidi"/>
          <w:sz w:val="20"/>
          <w:szCs w:val="20"/>
        </w:rPr>
        <w:t xml:space="preserve"> </w:t>
      </w:r>
      <w:r w:rsidRPr="00A14FF1">
        <w:rPr>
          <w:rFonts w:asciiTheme="majorBidi" w:hAnsiTheme="majorBidi" w:cstheme="majorBidi"/>
          <w:iCs/>
          <w:sz w:val="20"/>
          <w:szCs w:val="20"/>
        </w:rPr>
        <w:t xml:space="preserve">Disertasi </w:t>
      </w:r>
      <w:r w:rsidRPr="00731CA2">
        <w:rPr>
          <w:rFonts w:asciiTheme="majorBidi" w:hAnsiTheme="majorBidi" w:cstheme="majorBidi"/>
          <w:sz w:val="20"/>
          <w:szCs w:val="20"/>
        </w:rPr>
        <w:t>doktor Universitas</w:t>
      </w:r>
      <w:r>
        <w:rPr>
          <w:rFonts w:asciiTheme="majorBidi" w:hAnsiTheme="majorBidi" w:cstheme="majorBidi"/>
          <w:sz w:val="20"/>
          <w:szCs w:val="20"/>
        </w:rPr>
        <w:t xml:space="preserve"> </w:t>
      </w:r>
      <w:r w:rsidRPr="00731CA2">
        <w:rPr>
          <w:rFonts w:asciiTheme="majorBidi" w:hAnsiTheme="majorBidi" w:cstheme="majorBidi"/>
          <w:sz w:val="20"/>
          <w:szCs w:val="20"/>
        </w:rPr>
        <w:t>Gadjah Mada Yogyakarta (2011).</w:t>
      </w:r>
    </w:p>
  </w:footnote>
  <w:footnote w:id="32">
    <w:p w:rsidR="00A14FF1" w:rsidRPr="00A14FF1" w:rsidRDefault="00A14FF1" w:rsidP="00D71D1F">
      <w:pPr>
        <w:pStyle w:val="FootnoteText"/>
        <w:ind w:firstLine="426"/>
        <w:jc w:val="both"/>
        <w:rPr>
          <w:rFonts w:ascii="Times New Roman" w:hAnsi="Times New Roman" w:cs="Times New Roman"/>
        </w:rPr>
      </w:pPr>
      <w:r w:rsidRPr="00A14FF1">
        <w:rPr>
          <w:rStyle w:val="FootnoteReference"/>
          <w:rFonts w:ascii="Times New Roman" w:hAnsi="Times New Roman" w:cs="Times New Roman"/>
        </w:rPr>
        <w:footnoteRef/>
      </w:r>
      <w:r w:rsidRPr="00A14FF1">
        <w:rPr>
          <w:rFonts w:ascii="Times New Roman" w:hAnsi="Times New Roman" w:cs="Times New Roman"/>
        </w:rPr>
        <w:t xml:space="preserve"> Shofiyullah, </w:t>
      </w:r>
      <w:r w:rsidRPr="00D71D1F">
        <w:rPr>
          <w:rFonts w:ascii="Times New Roman" w:eastAsia="Times New Roman" w:hAnsi="Times New Roman" w:cs="Times New Roman"/>
          <w:i/>
          <w:lang w:eastAsia="id-ID"/>
        </w:rPr>
        <w:t>Pencatatan dan Usia Perkawinan di Indonesia: Sebuah Upaya Obyektifikasi Hukum Perkawinan Islam Indonesia</w:t>
      </w:r>
      <w:r w:rsidRPr="00A14FF1">
        <w:rPr>
          <w:rFonts w:ascii="Times New Roman" w:eastAsia="Times New Roman" w:hAnsi="Times New Roman" w:cs="Times New Roman"/>
          <w:lang w:eastAsia="id-ID"/>
        </w:rPr>
        <w:t>, Tesis Universitas Islam Negeri Yogyakarta (2013).</w:t>
      </w:r>
    </w:p>
  </w:footnote>
  <w:footnote w:id="33">
    <w:p w:rsidR="00A14FF1" w:rsidRPr="009E1A7A" w:rsidRDefault="00A14FF1" w:rsidP="00D71D1F">
      <w:pPr>
        <w:spacing w:after="0"/>
        <w:ind w:firstLine="426"/>
        <w:jc w:val="both"/>
        <w:rPr>
          <w:rFonts w:asciiTheme="majorBidi" w:eastAsia="Times New Roman" w:hAnsiTheme="majorBidi" w:cstheme="majorBidi"/>
          <w:sz w:val="20"/>
          <w:szCs w:val="20"/>
          <w:lang w:val="id-ID" w:eastAsia="id-ID"/>
        </w:rPr>
      </w:pPr>
      <w:r w:rsidRPr="00731CA2">
        <w:rPr>
          <w:rStyle w:val="FootnoteReference"/>
          <w:rFonts w:asciiTheme="majorBidi" w:hAnsiTheme="majorBidi" w:cstheme="majorBidi"/>
          <w:sz w:val="20"/>
          <w:szCs w:val="20"/>
        </w:rPr>
        <w:footnoteRef/>
      </w:r>
      <w:r w:rsidRPr="00731CA2">
        <w:rPr>
          <w:rFonts w:asciiTheme="majorBidi" w:eastAsia="Times New Roman" w:hAnsiTheme="majorBidi" w:cstheme="majorBidi"/>
          <w:sz w:val="20"/>
          <w:szCs w:val="20"/>
          <w:lang w:val="id-ID" w:eastAsia="id-ID"/>
        </w:rPr>
        <w:t xml:space="preserve">Khaidarullah, </w:t>
      </w:r>
      <w:r w:rsidRPr="00D71D1F">
        <w:rPr>
          <w:rFonts w:asciiTheme="majorBidi" w:eastAsia="Times New Roman" w:hAnsiTheme="majorBidi" w:cstheme="majorBidi"/>
          <w:i/>
          <w:sz w:val="20"/>
          <w:szCs w:val="20"/>
          <w:lang w:val="id-ID" w:eastAsia="id-ID"/>
        </w:rPr>
        <w:t>Modernisasi Hukum Keluarga Islam</w:t>
      </w:r>
      <w:r w:rsidRPr="00731CA2">
        <w:rPr>
          <w:rFonts w:asciiTheme="majorBidi" w:eastAsia="Times New Roman" w:hAnsiTheme="majorBidi" w:cstheme="majorBidi"/>
          <w:sz w:val="20"/>
          <w:szCs w:val="20"/>
          <w:lang w:val="id-ID" w:eastAsia="id-ID"/>
        </w:rPr>
        <w:t xml:space="preserve">: </w:t>
      </w:r>
      <w:r w:rsidRPr="00D71D1F">
        <w:rPr>
          <w:rFonts w:asciiTheme="majorBidi" w:eastAsia="Times New Roman" w:hAnsiTheme="majorBidi" w:cstheme="majorBidi"/>
          <w:i/>
          <w:sz w:val="20"/>
          <w:szCs w:val="20"/>
          <w:lang w:val="id-ID" w:eastAsia="id-ID"/>
        </w:rPr>
        <w:t>Studi Terhadap Perkembangan Diskursus dan Legislasi Usia Perkawinan di Indonesia</w:t>
      </w:r>
      <w:r w:rsidRPr="00731CA2">
        <w:rPr>
          <w:rFonts w:asciiTheme="majorBidi" w:eastAsia="Times New Roman" w:hAnsiTheme="majorBidi" w:cstheme="majorBidi"/>
          <w:sz w:val="20"/>
          <w:szCs w:val="20"/>
          <w:lang w:val="id-ID" w:eastAsia="id-ID"/>
        </w:rPr>
        <w:t>, Program Studi Hukum Islam Pascasarjana UIN Sunan Kalijaga Yogyakarta, 2014.</w:t>
      </w:r>
    </w:p>
  </w:footnote>
  <w:footnote w:id="34">
    <w:p w:rsidR="00E61042" w:rsidRPr="00E61042" w:rsidRDefault="00E61042" w:rsidP="00D71D1F">
      <w:pPr>
        <w:pStyle w:val="FootnoteText"/>
        <w:ind w:firstLine="426"/>
        <w:jc w:val="both"/>
        <w:rPr>
          <w:rFonts w:ascii="Times New Roman" w:hAnsi="Times New Roman" w:cs="Times New Roman"/>
        </w:rPr>
      </w:pPr>
      <w:r w:rsidRPr="00E61042">
        <w:rPr>
          <w:rStyle w:val="FootnoteReference"/>
          <w:rFonts w:ascii="Times New Roman" w:hAnsi="Times New Roman" w:cs="Times New Roman"/>
        </w:rPr>
        <w:footnoteRef/>
      </w:r>
      <w:r w:rsidRPr="00E61042">
        <w:rPr>
          <w:rFonts w:ascii="Times New Roman" w:hAnsi="Times New Roman" w:cs="Times New Roman"/>
        </w:rPr>
        <w:t xml:space="preserve"> Musdhalifah, </w:t>
      </w:r>
      <w:r w:rsidRPr="00D71D1F">
        <w:rPr>
          <w:rFonts w:ascii="Times New Roman" w:hAnsi="Times New Roman" w:cs="Times New Roman"/>
          <w:i/>
        </w:rPr>
        <w:t>Batasan Usia Perkawinan Dalam Undang-Undang No 1 Tahun 1974 Tentang Perkawinan Dan Kompilasi Hukum Islam (KHI): Studi Analisis Praktik Perkawinan di Bawah Umur Masyarakat Kampung Nelayan Di Desa Saletreng Kabupaten Situbondo</w:t>
      </w:r>
      <w:r w:rsidRPr="00E61042">
        <w:rPr>
          <w:rFonts w:ascii="Times New Roman" w:hAnsi="Times New Roman" w:cs="Times New Roman"/>
        </w:rPr>
        <w:t>, Tesis Universitas Islam Negeri Malik Ibrahim Malang, 2013.</w:t>
      </w:r>
    </w:p>
  </w:footnote>
  <w:footnote w:id="35">
    <w:p w:rsidR="008B3522" w:rsidRDefault="008B3522" w:rsidP="005322ED">
      <w:pPr>
        <w:pStyle w:val="FootnoteText"/>
        <w:ind w:firstLine="426"/>
        <w:jc w:val="both"/>
      </w:pPr>
      <w:r>
        <w:rPr>
          <w:rStyle w:val="FootnoteReference"/>
        </w:rPr>
        <w:footnoteRef/>
      </w:r>
      <w:r>
        <w:t xml:space="preserve"> </w:t>
      </w:r>
      <w:r w:rsidRPr="00BD3682">
        <w:rPr>
          <w:rFonts w:ascii="Times New Roman" w:hAnsi="Times New Roman" w:cs="Times New Roman"/>
        </w:rPr>
        <w:t>Nur Fadilah dan Khairiyati Rahmah, Rekonstruksi Batas Usia Perkawinan Anak Dalam Hukum Nasional Indonesia (Perspektif Fikih), (STAIN Tulungagung: t.th), h.5.</w:t>
      </w:r>
    </w:p>
  </w:footnote>
  <w:footnote w:id="36">
    <w:p w:rsidR="00A14FF1" w:rsidRPr="009E1A7A" w:rsidRDefault="00A14FF1" w:rsidP="005322ED">
      <w:pPr>
        <w:pStyle w:val="FootnoteText"/>
        <w:ind w:firstLine="426"/>
        <w:jc w:val="both"/>
        <w:rPr>
          <w:rFonts w:asciiTheme="majorBidi" w:hAnsiTheme="majorBidi" w:cstheme="majorBidi"/>
        </w:rPr>
      </w:pPr>
      <w:r w:rsidRPr="009E1A7A">
        <w:rPr>
          <w:rStyle w:val="FootnoteReference"/>
          <w:rFonts w:asciiTheme="majorBidi" w:hAnsiTheme="majorBidi" w:cstheme="majorBidi"/>
        </w:rPr>
        <w:footnoteRef/>
      </w:r>
      <w:r>
        <w:rPr>
          <w:rFonts w:asciiTheme="majorBidi" w:eastAsia="Times New Roman" w:hAnsiTheme="majorBidi" w:cstheme="majorBidi"/>
          <w:lang w:eastAsia="id-ID"/>
        </w:rPr>
        <w:t xml:space="preserve"> </w:t>
      </w:r>
      <w:r w:rsidRPr="009E1A7A">
        <w:rPr>
          <w:rFonts w:asciiTheme="majorBidi" w:eastAsia="Times New Roman" w:hAnsiTheme="majorBidi" w:cstheme="majorBidi"/>
          <w:lang w:eastAsia="id-ID"/>
        </w:rPr>
        <w:t>A. Kumedi Ja’far</w:t>
      </w:r>
      <w:r w:rsidRPr="009E1A7A">
        <w:rPr>
          <w:rFonts w:asciiTheme="majorBidi" w:hAnsiTheme="majorBidi" w:cstheme="majorBidi"/>
        </w:rPr>
        <w:t xml:space="preserve">, </w:t>
      </w:r>
      <w:r w:rsidRPr="009E1A7A">
        <w:rPr>
          <w:rFonts w:asciiTheme="majorBidi" w:eastAsia="Times New Roman" w:hAnsiTheme="majorBidi" w:cstheme="majorBidi"/>
          <w:lang w:eastAsia="id-ID"/>
        </w:rPr>
        <w:t>Pembaruan Hukum Perkawinan Islam di Indonesia dengan menganalisis Pasal 7 UU No 1 Tahun 1974 tentang Batas Usia Perkawinan</w:t>
      </w:r>
      <w:r w:rsidRPr="009E1A7A">
        <w:rPr>
          <w:rFonts w:asciiTheme="majorBidi" w:hAnsiTheme="majorBidi" w:cstheme="majorBidi"/>
        </w:rPr>
        <w:t xml:space="preserve">, </w:t>
      </w:r>
      <w:r>
        <w:rPr>
          <w:rFonts w:asciiTheme="majorBidi" w:hAnsiTheme="majorBidi" w:cstheme="majorBidi"/>
        </w:rPr>
        <w:t xml:space="preserve">Disertasi </w:t>
      </w:r>
      <w:r w:rsidRPr="009E1A7A">
        <w:rPr>
          <w:rFonts w:asciiTheme="majorBidi" w:hAnsiTheme="majorBidi" w:cstheme="majorBidi"/>
        </w:rPr>
        <w:t>Program Studi Hukum Keluarga Pascasarjana UIN Raden Intan Lampung, 2018</w:t>
      </w:r>
    </w:p>
  </w:footnote>
  <w:footnote w:id="37">
    <w:p w:rsidR="00A14FF1" w:rsidRPr="00731CA2" w:rsidRDefault="00A14FF1" w:rsidP="005322ED">
      <w:pPr>
        <w:pStyle w:val="FootnoteText"/>
        <w:ind w:firstLine="426"/>
        <w:rPr>
          <w:rFonts w:asciiTheme="majorBidi" w:hAnsiTheme="majorBidi" w:cstheme="majorBidi"/>
        </w:rPr>
      </w:pPr>
      <w:r w:rsidRPr="00731CA2">
        <w:rPr>
          <w:rStyle w:val="FootnoteReference"/>
          <w:rFonts w:asciiTheme="majorBidi" w:hAnsiTheme="majorBidi" w:cstheme="majorBidi"/>
        </w:rPr>
        <w:footnoteRef/>
      </w:r>
      <w:r w:rsidRPr="00731CA2">
        <w:rPr>
          <w:rFonts w:asciiTheme="majorBidi" w:hAnsiTheme="majorBidi" w:cstheme="majorBidi"/>
        </w:rPr>
        <w:t xml:space="preserve"> Juhaya S. Praja, </w:t>
      </w:r>
      <w:r w:rsidRPr="00731CA2">
        <w:rPr>
          <w:rFonts w:asciiTheme="majorBidi" w:hAnsiTheme="majorBidi" w:cstheme="majorBidi"/>
          <w:i/>
        </w:rPr>
        <w:t>Teori Hukum dan Aplikasinya</w:t>
      </w:r>
      <w:r>
        <w:rPr>
          <w:rFonts w:asciiTheme="majorBidi" w:hAnsiTheme="majorBidi" w:cstheme="majorBidi"/>
        </w:rPr>
        <w:t xml:space="preserve">, (Bandung, </w:t>
      </w:r>
      <w:r w:rsidRPr="00731CA2">
        <w:rPr>
          <w:rFonts w:asciiTheme="majorBidi" w:hAnsiTheme="majorBidi" w:cstheme="majorBidi"/>
        </w:rPr>
        <w:t>Pustaka Setia</w:t>
      </w:r>
      <w:r>
        <w:rPr>
          <w:rFonts w:asciiTheme="majorBidi" w:hAnsiTheme="majorBidi" w:cstheme="majorBidi"/>
        </w:rPr>
        <w:t>, 2011)</w:t>
      </w:r>
      <w:r w:rsidRPr="00731CA2">
        <w:rPr>
          <w:rFonts w:asciiTheme="majorBidi" w:hAnsiTheme="majorBidi" w:cstheme="majorBidi"/>
        </w:rPr>
        <w:t>, h. 77</w:t>
      </w:r>
    </w:p>
  </w:footnote>
  <w:footnote w:id="38">
    <w:p w:rsidR="00A14FF1" w:rsidRPr="00731CA2" w:rsidRDefault="00A14FF1" w:rsidP="005322ED">
      <w:pPr>
        <w:pStyle w:val="FootnoteText"/>
        <w:ind w:firstLine="426"/>
        <w:rPr>
          <w:rFonts w:asciiTheme="majorBidi" w:hAnsiTheme="majorBidi" w:cstheme="majorBidi"/>
        </w:rPr>
      </w:pPr>
      <w:r w:rsidRPr="00731CA2">
        <w:rPr>
          <w:rStyle w:val="FootnoteReference"/>
          <w:rFonts w:asciiTheme="majorBidi" w:hAnsiTheme="majorBidi" w:cstheme="majorBidi"/>
        </w:rPr>
        <w:footnoteRef/>
      </w:r>
      <w:r w:rsidRPr="00731CA2">
        <w:rPr>
          <w:rFonts w:asciiTheme="majorBidi" w:hAnsiTheme="majorBidi" w:cstheme="majorBidi"/>
        </w:rPr>
        <w:t xml:space="preserve"> Juhaya S. Praja, </w:t>
      </w:r>
      <w:r w:rsidRPr="00731CA2">
        <w:rPr>
          <w:rFonts w:asciiTheme="majorBidi" w:hAnsiTheme="majorBidi" w:cstheme="majorBidi"/>
          <w:i/>
        </w:rPr>
        <w:t>Filsafat Hukum Islam</w:t>
      </w:r>
      <w:r w:rsidRPr="00731CA2">
        <w:rPr>
          <w:rFonts w:asciiTheme="majorBidi" w:hAnsiTheme="majorBidi" w:cstheme="majorBidi"/>
        </w:rPr>
        <w:t xml:space="preserve">, </w:t>
      </w:r>
      <w:r>
        <w:rPr>
          <w:rFonts w:asciiTheme="majorBidi" w:hAnsiTheme="majorBidi" w:cstheme="majorBidi"/>
        </w:rPr>
        <w:t>(</w:t>
      </w:r>
      <w:r w:rsidRPr="00731CA2">
        <w:rPr>
          <w:rFonts w:asciiTheme="majorBidi" w:hAnsiTheme="majorBidi" w:cstheme="majorBidi"/>
        </w:rPr>
        <w:t>LPPM Unisba, 1995</w:t>
      </w:r>
      <w:r>
        <w:rPr>
          <w:rFonts w:asciiTheme="majorBidi" w:hAnsiTheme="majorBidi" w:cstheme="majorBidi"/>
        </w:rPr>
        <w:t>)</w:t>
      </w:r>
      <w:r w:rsidRPr="00731CA2">
        <w:rPr>
          <w:rFonts w:asciiTheme="majorBidi" w:hAnsiTheme="majorBidi" w:cstheme="majorBidi"/>
        </w:rPr>
        <w:t>, h, 100</w:t>
      </w:r>
    </w:p>
  </w:footnote>
  <w:footnote w:id="39">
    <w:p w:rsidR="00A14FF1" w:rsidRPr="00B12133" w:rsidRDefault="00A14FF1" w:rsidP="005322ED">
      <w:pPr>
        <w:spacing w:after="0"/>
        <w:ind w:firstLine="426"/>
        <w:rPr>
          <w:rFonts w:asciiTheme="majorBidi" w:eastAsia="Times New Roman" w:hAnsiTheme="majorBidi" w:cstheme="majorBidi"/>
          <w:sz w:val="20"/>
          <w:szCs w:val="20"/>
          <w:lang w:val="id-ID" w:eastAsia="id-ID"/>
        </w:rPr>
      </w:pPr>
      <w:r w:rsidRPr="00B12133">
        <w:rPr>
          <w:rStyle w:val="FootnoteReference"/>
          <w:rFonts w:asciiTheme="majorBidi" w:hAnsiTheme="majorBidi" w:cstheme="majorBidi"/>
        </w:rPr>
        <w:footnoteRef/>
      </w:r>
      <w:r>
        <w:rPr>
          <w:rFonts w:asciiTheme="majorBidi" w:eastAsia="Times New Roman" w:hAnsiTheme="majorBidi" w:cstheme="majorBidi"/>
          <w:sz w:val="20"/>
          <w:szCs w:val="20"/>
          <w:lang w:eastAsia="id-ID"/>
        </w:rPr>
        <w:t xml:space="preserve"> </w:t>
      </w:r>
      <w:r w:rsidRPr="00B12133">
        <w:rPr>
          <w:rFonts w:asciiTheme="majorBidi" w:eastAsia="Times New Roman" w:hAnsiTheme="majorBidi" w:cstheme="majorBidi"/>
          <w:sz w:val="20"/>
          <w:szCs w:val="20"/>
          <w:lang w:val="id-ID" w:eastAsia="id-ID"/>
        </w:rPr>
        <w:t>Amir Syarifuddin, Ushul Fiqh Jilid II, (Jakarta: Kencana, 2011), h,  345</w:t>
      </w:r>
    </w:p>
  </w:footnote>
  <w:footnote w:id="40">
    <w:p w:rsidR="00A14FF1" w:rsidRPr="00B12133" w:rsidRDefault="00A14FF1" w:rsidP="005322ED">
      <w:pPr>
        <w:spacing w:after="0" w:line="259" w:lineRule="auto"/>
        <w:ind w:firstLine="426"/>
        <w:rPr>
          <w:rFonts w:asciiTheme="majorBidi" w:eastAsia="Times New Roman" w:hAnsiTheme="majorBidi" w:cstheme="majorBidi"/>
          <w:sz w:val="20"/>
          <w:szCs w:val="20"/>
          <w:lang w:val="id-ID" w:eastAsia="id-ID"/>
        </w:rPr>
      </w:pPr>
      <w:r w:rsidRPr="00B12133">
        <w:rPr>
          <w:rStyle w:val="FootnoteReference"/>
          <w:rFonts w:asciiTheme="majorBidi" w:hAnsiTheme="majorBidi" w:cstheme="majorBidi"/>
          <w:sz w:val="20"/>
          <w:szCs w:val="20"/>
        </w:rPr>
        <w:footnoteRef/>
      </w:r>
      <w:r>
        <w:rPr>
          <w:rFonts w:asciiTheme="majorBidi" w:eastAsia="Times New Roman" w:hAnsiTheme="majorBidi" w:cstheme="majorBidi"/>
          <w:sz w:val="20"/>
          <w:szCs w:val="20"/>
          <w:lang w:eastAsia="id-ID"/>
        </w:rPr>
        <w:t xml:space="preserve"> </w:t>
      </w:r>
      <w:r w:rsidRPr="00B12133">
        <w:rPr>
          <w:rFonts w:asciiTheme="majorBidi" w:eastAsia="Times New Roman" w:hAnsiTheme="majorBidi" w:cstheme="majorBidi"/>
          <w:sz w:val="20"/>
          <w:szCs w:val="20"/>
          <w:lang w:val="id-ID" w:eastAsia="id-ID"/>
        </w:rPr>
        <w:t>Ibid</w:t>
      </w:r>
    </w:p>
  </w:footnote>
  <w:footnote w:id="41">
    <w:p w:rsidR="00A14FF1" w:rsidRPr="00B12133" w:rsidRDefault="00A14FF1" w:rsidP="005322ED">
      <w:pPr>
        <w:pStyle w:val="FootnoteText"/>
        <w:ind w:firstLine="426"/>
        <w:jc w:val="both"/>
        <w:rPr>
          <w:rFonts w:asciiTheme="majorBidi" w:hAnsiTheme="majorBidi" w:cstheme="majorBidi"/>
        </w:rPr>
      </w:pPr>
      <w:r w:rsidRPr="00B12133">
        <w:rPr>
          <w:rStyle w:val="FootnoteReference"/>
          <w:rFonts w:asciiTheme="majorBidi" w:hAnsiTheme="majorBidi" w:cstheme="majorBidi"/>
        </w:rPr>
        <w:footnoteRef/>
      </w:r>
      <w:r w:rsidR="00682DD7">
        <w:rPr>
          <w:rFonts w:asciiTheme="majorBidi" w:hAnsiTheme="majorBidi" w:cstheme="majorBidi"/>
        </w:rPr>
        <w:t xml:space="preserve"> </w:t>
      </w:r>
      <w:r w:rsidRPr="00B12133">
        <w:rPr>
          <w:rFonts w:asciiTheme="majorBidi" w:hAnsiTheme="majorBidi" w:cstheme="majorBidi"/>
        </w:rPr>
        <w:t>Abu Hamid al-Ghazali,</w:t>
      </w:r>
      <w:r w:rsidRPr="00B12133">
        <w:rPr>
          <w:rStyle w:val="Emphasis"/>
          <w:rFonts w:asciiTheme="majorBidi" w:hAnsiTheme="majorBidi" w:cstheme="majorBidi"/>
        </w:rPr>
        <w:t xml:space="preserve"> Al-Mustashfa fi ‘Ilm al-Ushul</w:t>
      </w:r>
      <w:r w:rsidRPr="00B12133">
        <w:rPr>
          <w:rFonts w:asciiTheme="majorBidi" w:hAnsiTheme="majorBidi" w:cstheme="majorBidi"/>
        </w:rPr>
        <w:t xml:space="preserve">. (Beirut: Dar al-Kutub </w:t>
      </w:r>
      <w:r w:rsidR="005322ED">
        <w:rPr>
          <w:rFonts w:asciiTheme="majorBidi" w:hAnsiTheme="majorBidi" w:cstheme="majorBidi"/>
        </w:rPr>
        <w:t xml:space="preserve">al-Ilmiyah, 1983), Jilid </w:t>
      </w:r>
      <w:r w:rsidRPr="00B12133">
        <w:rPr>
          <w:rFonts w:asciiTheme="majorBidi" w:hAnsiTheme="majorBidi" w:cstheme="majorBidi"/>
        </w:rPr>
        <w:t>I, h. 286</w:t>
      </w:r>
    </w:p>
  </w:footnote>
  <w:footnote w:id="42">
    <w:p w:rsidR="005E0DAA" w:rsidRPr="00007554" w:rsidRDefault="005E0DAA" w:rsidP="00BF4B5A">
      <w:pPr>
        <w:pStyle w:val="FootnoteText"/>
        <w:ind w:firstLine="426"/>
        <w:jc w:val="both"/>
        <w:rPr>
          <w:rFonts w:ascii="Book Antiqua" w:hAnsi="Book Antiqua"/>
        </w:rPr>
      </w:pPr>
      <w:r w:rsidRPr="00007554">
        <w:rPr>
          <w:rStyle w:val="FootnoteReference"/>
          <w:rFonts w:ascii="Book Antiqua" w:hAnsi="Book Antiqua"/>
        </w:rPr>
        <w:footnoteRef/>
      </w:r>
      <w:r>
        <w:rPr>
          <w:rFonts w:ascii="Book Antiqua" w:hAnsi="Book Antiqua"/>
        </w:rPr>
        <w:t xml:space="preserve"> </w:t>
      </w:r>
      <w:r w:rsidRPr="00007554">
        <w:rPr>
          <w:rFonts w:ascii="Book Antiqua" w:hAnsi="Book Antiqua"/>
        </w:rPr>
        <w:t xml:space="preserve">Pan Mohamad Faiz, </w:t>
      </w:r>
      <w:r w:rsidRPr="00007554">
        <w:rPr>
          <w:rFonts w:ascii="Book Antiqua" w:hAnsi="Book Antiqua"/>
          <w:i/>
        </w:rPr>
        <w:t>Teori Keadilan John Rawls,</w:t>
      </w:r>
      <w:r w:rsidRPr="00007554">
        <w:rPr>
          <w:rFonts w:ascii="Book Antiqua" w:hAnsi="Book Antiqua"/>
        </w:rPr>
        <w:t xml:space="preserve"> dalam Jurnal Konstitusi, Vo</w:t>
      </w:r>
      <w:r>
        <w:rPr>
          <w:rFonts w:ascii="Book Antiqua" w:hAnsi="Book Antiqua"/>
        </w:rPr>
        <w:t>lume 6 Nomor 1 (April 2009), h</w:t>
      </w:r>
      <w:r w:rsidRPr="00007554">
        <w:rPr>
          <w:rFonts w:ascii="Book Antiqua" w:hAnsi="Book Antiqua"/>
        </w:rPr>
        <w:t>. 135.</w:t>
      </w:r>
    </w:p>
  </w:footnote>
  <w:footnote w:id="43">
    <w:p w:rsidR="00A14FF1" w:rsidRPr="002052CF" w:rsidRDefault="00A14FF1" w:rsidP="005322ED">
      <w:pPr>
        <w:pStyle w:val="FootnoteText"/>
        <w:ind w:firstLine="426"/>
        <w:rPr>
          <w:rFonts w:ascii="Times New Roman" w:hAnsi="Times New Roman"/>
          <w:lang w:val="id-ID"/>
        </w:rPr>
      </w:pPr>
      <w:r w:rsidRPr="004112AA">
        <w:rPr>
          <w:rStyle w:val="FootnoteReference"/>
          <w:rFonts w:ascii="Times New Roman" w:hAnsi="Times New Roman"/>
        </w:rPr>
        <w:footnoteRef/>
      </w:r>
      <w:r w:rsidR="005322ED">
        <w:rPr>
          <w:rFonts w:ascii="Times New Roman" w:hAnsi="Times New Roman"/>
          <w:i/>
        </w:rPr>
        <w:t xml:space="preserve"> </w:t>
      </w:r>
      <w:r w:rsidRPr="004112AA">
        <w:rPr>
          <w:rFonts w:ascii="Times New Roman" w:hAnsi="Times New Roman"/>
          <w:i/>
        </w:rPr>
        <w:t>Ibid</w:t>
      </w:r>
      <w:r w:rsidRPr="004112AA">
        <w:rPr>
          <w:rFonts w:ascii="Times New Roman" w:hAnsi="Times New Roman"/>
        </w:rPr>
        <w:t xml:space="preserve">, h. </w:t>
      </w:r>
      <w:r>
        <w:rPr>
          <w:rFonts w:ascii="Times New Roman" w:hAnsi="Times New Roman"/>
        </w:rPr>
        <w:t>303</w:t>
      </w:r>
      <w:r>
        <w:rPr>
          <w:rFonts w:ascii="Times New Roman" w:hAnsi="Times New Roman"/>
          <w:lang w:val="id-ID"/>
        </w:rPr>
        <w:t>.</w:t>
      </w:r>
    </w:p>
  </w:footnote>
  <w:footnote w:id="44">
    <w:p w:rsidR="00A14FF1" w:rsidRPr="00686356" w:rsidRDefault="00A14FF1" w:rsidP="00BF4B5A">
      <w:pPr>
        <w:autoSpaceDE w:val="0"/>
        <w:autoSpaceDN w:val="0"/>
        <w:adjustRightInd w:val="0"/>
        <w:spacing w:after="0" w:line="240" w:lineRule="auto"/>
        <w:ind w:firstLine="426"/>
        <w:jc w:val="both"/>
        <w:rPr>
          <w:rFonts w:ascii="Times New Roman" w:hAnsi="Times New Roman" w:cs="Times New Roman"/>
          <w:sz w:val="20"/>
          <w:szCs w:val="20"/>
        </w:rPr>
      </w:pPr>
      <w:r w:rsidRPr="00686356">
        <w:rPr>
          <w:rStyle w:val="FootnoteReference"/>
          <w:rFonts w:ascii="Times New Roman" w:hAnsi="Times New Roman" w:cs="Times New Roman"/>
          <w:sz w:val="20"/>
          <w:szCs w:val="20"/>
        </w:rPr>
        <w:footnoteRef/>
      </w:r>
      <w:r w:rsidRPr="00686356">
        <w:rPr>
          <w:rFonts w:ascii="Times New Roman" w:hAnsi="Times New Roman" w:cs="Times New Roman"/>
          <w:sz w:val="20"/>
          <w:szCs w:val="20"/>
        </w:rPr>
        <w:t xml:space="preserve"> John Rawls, </w:t>
      </w:r>
      <w:r w:rsidRPr="00686356">
        <w:rPr>
          <w:rFonts w:ascii="Times New Roman" w:hAnsi="Times New Roman" w:cs="Times New Roman"/>
          <w:i/>
          <w:iCs/>
          <w:sz w:val="20"/>
          <w:szCs w:val="20"/>
        </w:rPr>
        <w:t>A Theory of Justice</w:t>
      </w:r>
      <w:r w:rsidRPr="00686356">
        <w:rPr>
          <w:rFonts w:ascii="Times New Roman" w:hAnsi="Times New Roman" w:cs="Times New Roman"/>
          <w:sz w:val="20"/>
          <w:szCs w:val="20"/>
        </w:rPr>
        <w:t>, (Oxford: Oxford University Press, 1973),viii, h. 4</w:t>
      </w:r>
    </w:p>
  </w:footnote>
  <w:footnote w:id="45">
    <w:p w:rsidR="005E0DAA" w:rsidRPr="00007554" w:rsidRDefault="005E0DAA" w:rsidP="00BF4B5A">
      <w:pPr>
        <w:pStyle w:val="FootnoteText"/>
        <w:ind w:left="284" w:firstLine="142"/>
        <w:rPr>
          <w:rFonts w:ascii="Book Antiqua" w:hAnsi="Book Antiqua"/>
        </w:rPr>
      </w:pPr>
      <w:r w:rsidRPr="00007554">
        <w:rPr>
          <w:rStyle w:val="FootnoteReference"/>
          <w:rFonts w:ascii="Book Antiqua" w:hAnsi="Book Antiqua"/>
        </w:rPr>
        <w:footnoteRef/>
      </w:r>
      <w:r w:rsidR="00BF4B5A">
        <w:rPr>
          <w:rFonts w:ascii="Book Antiqua" w:hAnsi="Book Antiqua"/>
        </w:rPr>
        <w:t xml:space="preserve"> </w:t>
      </w:r>
      <w:r w:rsidRPr="00007554">
        <w:rPr>
          <w:rFonts w:ascii="Book Antiqua" w:hAnsi="Book Antiqua"/>
          <w:i/>
        </w:rPr>
        <w:t>Ibid.,</w:t>
      </w:r>
      <w:r w:rsidR="0057260A">
        <w:rPr>
          <w:rFonts w:ascii="Book Antiqua" w:hAnsi="Book Antiqua"/>
        </w:rPr>
        <w:t xml:space="preserve"> h</w:t>
      </w:r>
      <w:r w:rsidRPr="00007554">
        <w:rPr>
          <w:rFonts w:ascii="Book Antiqua" w:hAnsi="Book Antiqua"/>
        </w:rPr>
        <w:t>. 139-140.</w:t>
      </w:r>
    </w:p>
  </w:footnote>
  <w:footnote w:id="46">
    <w:p w:rsidR="005E0DAA" w:rsidRPr="000D03BB" w:rsidRDefault="005E0DAA" w:rsidP="00BF4B5A">
      <w:pPr>
        <w:pStyle w:val="FootnoteText"/>
        <w:tabs>
          <w:tab w:val="left" w:pos="426"/>
        </w:tabs>
        <w:ind w:firstLine="426"/>
        <w:jc w:val="both"/>
        <w:rPr>
          <w:rFonts w:ascii="Book Antiqua" w:hAnsi="Book Antiqua"/>
        </w:rPr>
      </w:pPr>
      <w:r w:rsidRPr="000D03BB">
        <w:rPr>
          <w:rStyle w:val="FootnoteReference"/>
          <w:rFonts w:ascii="Book Antiqua" w:hAnsi="Book Antiqua"/>
        </w:rPr>
        <w:footnoteRef/>
      </w:r>
      <w:r>
        <w:rPr>
          <w:rFonts w:ascii="Book Antiqua" w:hAnsi="Book Antiqua"/>
        </w:rPr>
        <w:t xml:space="preserve"> </w:t>
      </w:r>
      <w:r w:rsidRPr="000D03BB">
        <w:rPr>
          <w:rFonts w:ascii="Book Antiqua" w:hAnsi="Book Antiqua"/>
        </w:rPr>
        <w:t xml:space="preserve">John Rawls, 1973, </w:t>
      </w:r>
      <w:r w:rsidRPr="000D03BB">
        <w:rPr>
          <w:rFonts w:ascii="Book Antiqua" w:hAnsi="Book Antiqua"/>
          <w:i/>
        </w:rPr>
        <w:t>A Theory of Justice</w:t>
      </w:r>
      <w:r w:rsidRPr="000D03BB">
        <w:rPr>
          <w:rFonts w:ascii="Book Antiqua" w:hAnsi="Book Antiqua"/>
        </w:rPr>
        <w:t>, London: Oxford University press, yang sudah diterjemahkan dalam bahasa indonesia oleh Uzair Fauzan dan Heru Prasetyo, 2006</w:t>
      </w:r>
      <w:r w:rsidRPr="000D03BB">
        <w:rPr>
          <w:rFonts w:ascii="Book Antiqua" w:hAnsi="Book Antiqua"/>
          <w:i/>
        </w:rPr>
        <w:t>, Teori Keadilan,</w:t>
      </w:r>
      <w:r w:rsidRPr="000D03BB">
        <w:rPr>
          <w:rFonts w:ascii="Book Antiqua" w:hAnsi="Book Antiqua"/>
        </w:rPr>
        <w:t xml:space="preserve"> Pustaka Pelajar, Yogyakarta.</w:t>
      </w:r>
    </w:p>
  </w:footnote>
  <w:footnote w:id="47">
    <w:p w:rsidR="005E0DAA" w:rsidRPr="005E0DAA" w:rsidRDefault="005E0DAA" w:rsidP="005E0DAA">
      <w:pPr>
        <w:pStyle w:val="FootnoteText"/>
        <w:ind w:firstLine="426"/>
        <w:rPr>
          <w:rFonts w:ascii="Times New Roman" w:hAnsi="Times New Roman" w:cs="Times New Roman"/>
        </w:rPr>
      </w:pPr>
      <w:r w:rsidRPr="005E0DAA">
        <w:rPr>
          <w:rStyle w:val="FootnoteReference"/>
          <w:rFonts w:ascii="Times New Roman" w:hAnsi="Times New Roman" w:cs="Times New Roman"/>
        </w:rPr>
        <w:footnoteRef/>
      </w:r>
      <w:r w:rsidRPr="005E0DAA">
        <w:rPr>
          <w:rFonts w:ascii="Times New Roman" w:hAnsi="Times New Roman" w:cs="Times New Roman"/>
        </w:rPr>
        <w:t xml:space="preserve"> </w:t>
      </w:r>
      <w:r w:rsidR="00BF4B5A" w:rsidRPr="00BF4B5A">
        <w:rPr>
          <w:rFonts w:ascii="Times New Roman" w:hAnsi="Times New Roman" w:cs="Times New Roman"/>
          <w:i/>
        </w:rPr>
        <w:t>Ibid</w:t>
      </w:r>
      <w:r w:rsidRPr="005E0DAA">
        <w:rPr>
          <w:rFonts w:ascii="Times New Roman" w:hAnsi="Times New Roman" w:cs="Times New Roman"/>
        </w:rPr>
        <w:t>, h. 65</w:t>
      </w:r>
    </w:p>
  </w:footnote>
  <w:footnote w:id="48">
    <w:p w:rsidR="00A14FF1" w:rsidRPr="00686356" w:rsidRDefault="00A14FF1" w:rsidP="005322ED">
      <w:pPr>
        <w:pStyle w:val="FootnoteText"/>
        <w:tabs>
          <w:tab w:val="left" w:pos="426"/>
        </w:tabs>
        <w:ind w:firstLine="426"/>
        <w:rPr>
          <w:rFonts w:ascii="Times New Roman" w:hAnsi="Times New Roman" w:cs="Times New Roman"/>
        </w:rPr>
      </w:pPr>
      <w:r w:rsidRPr="00686356">
        <w:rPr>
          <w:rStyle w:val="FootnoteReference"/>
          <w:rFonts w:ascii="Times New Roman" w:hAnsi="Times New Roman" w:cs="Times New Roman"/>
        </w:rPr>
        <w:footnoteRef/>
      </w:r>
      <w:r w:rsidRPr="00686356">
        <w:rPr>
          <w:rFonts w:ascii="Times New Roman" w:hAnsi="Times New Roman" w:cs="Times New Roman"/>
        </w:rPr>
        <w:t xml:space="preserve"> </w:t>
      </w:r>
      <w:r w:rsidRPr="00BF4B5A">
        <w:rPr>
          <w:rFonts w:ascii="Times New Roman" w:hAnsi="Times New Roman" w:cs="Times New Roman"/>
          <w:i/>
        </w:rPr>
        <w:t>Ibid</w:t>
      </w:r>
      <w:r w:rsidRPr="00686356">
        <w:rPr>
          <w:rFonts w:ascii="Times New Roman" w:hAnsi="Times New Roman" w:cs="Times New Roman"/>
        </w:rPr>
        <w:t>, h. 61</w:t>
      </w:r>
    </w:p>
  </w:footnote>
  <w:footnote w:id="49">
    <w:p w:rsidR="00A14FF1" w:rsidRPr="00686356" w:rsidRDefault="00A14FF1" w:rsidP="005322ED">
      <w:pPr>
        <w:autoSpaceDE w:val="0"/>
        <w:autoSpaceDN w:val="0"/>
        <w:adjustRightInd w:val="0"/>
        <w:spacing w:after="0" w:line="240" w:lineRule="auto"/>
        <w:ind w:firstLine="426"/>
        <w:jc w:val="both"/>
        <w:rPr>
          <w:rFonts w:ascii="Times New Roman" w:hAnsi="Times New Roman" w:cs="Times New Roman"/>
          <w:sz w:val="20"/>
          <w:szCs w:val="20"/>
        </w:rPr>
      </w:pPr>
      <w:r w:rsidRPr="00686356">
        <w:rPr>
          <w:rStyle w:val="FootnoteReference"/>
          <w:rFonts w:ascii="Times New Roman" w:hAnsi="Times New Roman" w:cs="Times New Roman"/>
          <w:sz w:val="20"/>
          <w:szCs w:val="20"/>
        </w:rPr>
        <w:footnoteRef/>
      </w:r>
      <w:r w:rsidRPr="00686356">
        <w:rPr>
          <w:rFonts w:ascii="Times New Roman" w:hAnsi="Times New Roman" w:cs="Times New Roman"/>
          <w:sz w:val="20"/>
          <w:szCs w:val="20"/>
        </w:rPr>
        <w:t xml:space="preserve"> Rawls berpandangan bahwa meskipun prinsip utama itu sama penting, tapi ada yang paling utama dari yang sama-sama utama itu. Rumusan ini membedakan posisi hak-hak dan kemerdekaan fundamental dari keuntungan-keuntungan ekonomi dan sosial</w:t>
      </w:r>
      <w:r w:rsidR="005322ED">
        <w:rPr>
          <w:rFonts w:ascii="Times New Roman" w:hAnsi="Times New Roman" w:cs="Times New Roman"/>
          <w:sz w:val="20"/>
          <w:szCs w:val="20"/>
        </w:rPr>
        <w:t>. Meski keadilan sos</w:t>
      </w:r>
      <w:r w:rsidRPr="00686356">
        <w:rPr>
          <w:rFonts w:ascii="Times New Roman" w:hAnsi="Times New Roman" w:cs="Times New Roman"/>
          <w:sz w:val="20"/>
          <w:szCs w:val="20"/>
        </w:rPr>
        <w:t xml:space="preserve">ial harus didasarkan pada prinsip kesamaan-kesamaan kemerdekaan, kesamaan distribusi, kesamaan kesempatan-tapi kesamaan kemerdekaan </w:t>
      </w:r>
      <w:r w:rsidRPr="00686356">
        <w:rPr>
          <w:rFonts w:ascii="Times New Roman" w:hAnsi="Times New Roman" w:cs="Times New Roman"/>
          <w:i/>
          <w:iCs/>
          <w:sz w:val="20"/>
          <w:szCs w:val="20"/>
        </w:rPr>
        <w:t xml:space="preserve">(equal liberty) </w:t>
      </w:r>
      <w:r w:rsidRPr="00686356">
        <w:rPr>
          <w:rFonts w:ascii="Times New Roman" w:hAnsi="Times New Roman" w:cs="Times New Roman"/>
          <w:sz w:val="20"/>
          <w:szCs w:val="20"/>
        </w:rPr>
        <w:t xml:space="preserve">diprioritaskan atas, atau mendahului, prinsip kesamaan yang lain </w:t>
      </w:r>
      <w:r w:rsidRPr="00686356">
        <w:rPr>
          <w:rFonts w:ascii="Times New Roman" w:hAnsi="Times New Roman" w:cs="Times New Roman"/>
          <w:i/>
          <w:iCs/>
          <w:sz w:val="20"/>
          <w:szCs w:val="20"/>
        </w:rPr>
        <w:t xml:space="preserve">(equal opportunity </w:t>
      </w:r>
      <w:r w:rsidRPr="00686356">
        <w:rPr>
          <w:rFonts w:ascii="Times New Roman" w:hAnsi="Times New Roman" w:cs="Times New Roman"/>
          <w:sz w:val="20"/>
          <w:szCs w:val="20"/>
        </w:rPr>
        <w:t xml:space="preserve">dan </w:t>
      </w:r>
      <w:r w:rsidRPr="00686356">
        <w:rPr>
          <w:rFonts w:ascii="Times New Roman" w:hAnsi="Times New Roman" w:cs="Times New Roman"/>
          <w:i/>
          <w:iCs/>
          <w:sz w:val="20"/>
          <w:szCs w:val="20"/>
        </w:rPr>
        <w:t>equal distribution)</w:t>
      </w:r>
      <w:r w:rsidRPr="00686356">
        <w:rPr>
          <w:rFonts w:ascii="Times New Roman" w:hAnsi="Times New Roman" w:cs="Times New Roman"/>
          <w:sz w:val="20"/>
          <w:szCs w:val="20"/>
        </w:rPr>
        <w:t xml:space="preserve">. Sementara itu, prinsip kedua (ketimpangan atau ketidaksamaan distribusi dan kesempatan ekonomi dan sosial) oleh Rawls dipecahkankaln lagi ke dalam dua bagian, juga dengan urutan prioritas leksikal, yaitu masalah ketidaksamaan distributive dan kesamaan kesempatan yang fair bagi posisi dan jabatan publik yang harus terbuka bagi semua. Khusus terkait dengan masalah kesamaan kesempatan ini, Rawls menyebutnya dengan istilah prinsip perbedaan </w:t>
      </w:r>
      <w:r w:rsidRPr="00686356">
        <w:rPr>
          <w:rFonts w:ascii="Times New Roman" w:hAnsi="Times New Roman" w:cs="Times New Roman"/>
          <w:i/>
          <w:iCs/>
          <w:sz w:val="20"/>
          <w:szCs w:val="20"/>
        </w:rPr>
        <w:t>(the difference principle)</w:t>
      </w:r>
      <w:r w:rsidRPr="00686356">
        <w:rPr>
          <w:rFonts w:ascii="Times New Roman" w:hAnsi="Times New Roman" w:cs="Times New Roman"/>
          <w:sz w:val="20"/>
          <w:szCs w:val="20"/>
        </w:rPr>
        <w:t>. Melalui prinsip-prinsip keadilan tersebut, Rawls mengklaim konsepsi keadilannya tidak saja rasional, tapi juga memberikan argumen paling meyakinkan bagi kemerdekaan. Sebab, prinsip pertama dalam konsepsi keadilan yang dirumuskannya itu tidak hanya menjamin kesamaan hak atas kemerdekaan fundamental begitu saja, tapi juga kesamaan hak atas kemerdekaan-kemerdekaan fundamental sampai ke yang paling ekstensif dari keseluruhan sistem. Mengapa harus sampai ke yang paling ek</w:t>
      </w:r>
      <w:r w:rsidR="005322ED">
        <w:rPr>
          <w:rFonts w:ascii="Times New Roman" w:hAnsi="Times New Roman" w:cs="Times New Roman"/>
          <w:sz w:val="20"/>
          <w:szCs w:val="20"/>
        </w:rPr>
        <w:t>stensif dari keseluruhan system.</w:t>
      </w:r>
      <w:r w:rsidRPr="00686356">
        <w:rPr>
          <w:rFonts w:ascii="Times New Roman" w:hAnsi="Times New Roman" w:cs="Times New Roman"/>
          <w:sz w:val="20"/>
          <w:szCs w:val="20"/>
        </w:rPr>
        <w:t xml:space="preserve"> Sebab, terdapat banyak macam kebebasan dan kemerdekaan, dan masing-masing memiliki wilayah jangkauan penerapan yang berbeda-beda. </w:t>
      </w:r>
    </w:p>
  </w:footnote>
  <w:footnote w:id="50">
    <w:p w:rsidR="00A14FF1" w:rsidRPr="00731CA2" w:rsidRDefault="00A14FF1" w:rsidP="005322ED">
      <w:pPr>
        <w:pStyle w:val="FootnoteText"/>
        <w:ind w:firstLine="426"/>
        <w:jc w:val="both"/>
        <w:rPr>
          <w:rFonts w:asciiTheme="majorBidi" w:hAnsiTheme="majorBidi" w:cstheme="majorBidi"/>
        </w:rPr>
      </w:pPr>
      <w:r w:rsidRPr="00731CA2">
        <w:rPr>
          <w:rStyle w:val="FootnoteReference"/>
          <w:rFonts w:asciiTheme="majorBidi" w:hAnsiTheme="majorBidi" w:cstheme="majorBidi"/>
        </w:rPr>
        <w:footnoteRef/>
      </w:r>
      <w:r w:rsidRPr="00731CA2">
        <w:rPr>
          <w:rFonts w:asciiTheme="majorBidi" w:hAnsiTheme="majorBidi" w:cstheme="majorBidi"/>
        </w:rPr>
        <w:t xml:space="preserve"> Soerjono Soekanto, </w:t>
      </w:r>
      <w:r w:rsidRPr="00731CA2">
        <w:rPr>
          <w:rFonts w:asciiTheme="majorBidi" w:hAnsiTheme="majorBidi" w:cstheme="majorBidi"/>
          <w:i/>
        </w:rPr>
        <w:t>Pengantar Penelitian Hukum</w:t>
      </w:r>
      <w:r w:rsidRPr="00731CA2">
        <w:rPr>
          <w:rFonts w:asciiTheme="majorBidi" w:hAnsiTheme="majorBidi" w:cstheme="majorBidi"/>
        </w:rPr>
        <w:t xml:space="preserve">, </w:t>
      </w:r>
      <w:r>
        <w:rPr>
          <w:rFonts w:asciiTheme="majorBidi" w:hAnsiTheme="majorBidi" w:cstheme="majorBidi"/>
        </w:rPr>
        <w:t>(</w:t>
      </w:r>
      <w:r w:rsidRPr="00731CA2">
        <w:rPr>
          <w:rFonts w:asciiTheme="majorBidi" w:hAnsiTheme="majorBidi" w:cstheme="majorBidi"/>
        </w:rPr>
        <w:t>Jakarta, Universtas Indonesia Press, 1986</w:t>
      </w:r>
      <w:r>
        <w:rPr>
          <w:rFonts w:asciiTheme="majorBidi" w:hAnsiTheme="majorBidi" w:cstheme="majorBidi"/>
        </w:rPr>
        <w:t>)</w:t>
      </w:r>
      <w:r w:rsidRPr="00731CA2">
        <w:rPr>
          <w:rFonts w:asciiTheme="majorBidi" w:hAnsiTheme="majorBidi" w:cstheme="majorBidi"/>
        </w:rPr>
        <w:t>, cet ke-3, h</w:t>
      </w:r>
      <w:r>
        <w:rPr>
          <w:rFonts w:asciiTheme="majorBidi" w:hAnsiTheme="majorBidi" w:cstheme="majorBidi"/>
        </w:rPr>
        <w:t>. 10</w:t>
      </w:r>
    </w:p>
  </w:footnote>
  <w:footnote w:id="51">
    <w:p w:rsidR="00A14FF1" w:rsidRPr="00126B8D" w:rsidRDefault="00A14FF1" w:rsidP="00EC7FE9">
      <w:pPr>
        <w:spacing w:after="0"/>
        <w:ind w:firstLine="709"/>
        <w:jc w:val="both"/>
        <w:rPr>
          <w:rFonts w:asciiTheme="majorBidi" w:eastAsia="Times New Roman" w:hAnsiTheme="majorBidi" w:cstheme="majorBidi"/>
          <w:sz w:val="20"/>
          <w:szCs w:val="20"/>
          <w:lang w:eastAsia="id-ID"/>
        </w:rPr>
      </w:pPr>
      <w:r w:rsidRPr="00FF11D0">
        <w:rPr>
          <w:rStyle w:val="FootnoteReference"/>
          <w:rFonts w:asciiTheme="majorBidi" w:hAnsiTheme="majorBidi" w:cstheme="majorBidi"/>
          <w:sz w:val="20"/>
          <w:szCs w:val="20"/>
        </w:rPr>
        <w:footnoteRef/>
      </w:r>
      <w:r>
        <w:rPr>
          <w:rFonts w:asciiTheme="majorBidi" w:eastAsia="Times New Roman" w:hAnsiTheme="majorBidi" w:cstheme="majorBidi"/>
          <w:sz w:val="20"/>
          <w:szCs w:val="20"/>
          <w:lang w:eastAsia="id-ID"/>
        </w:rPr>
        <w:t xml:space="preserve"> </w:t>
      </w:r>
      <w:r w:rsidRPr="00FF11D0">
        <w:rPr>
          <w:rFonts w:asciiTheme="majorBidi" w:eastAsia="Times New Roman" w:hAnsiTheme="majorBidi" w:cstheme="majorBidi"/>
          <w:sz w:val="20"/>
          <w:szCs w:val="20"/>
          <w:lang w:val="id-ID" w:eastAsia="id-ID"/>
        </w:rPr>
        <w:t xml:space="preserve">Sugiyono, </w:t>
      </w:r>
      <w:r w:rsidRPr="00FF11D0">
        <w:rPr>
          <w:rFonts w:asciiTheme="majorBidi" w:eastAsia="Times New Roman" w:hAnsiTheme="majorBidi" w:cstheme="majorBidi"/>
          <w:i/>
          <w:iCs/>
          <w:sz w:val="20"/>
          <w:szCs w:val="20"/>
          <w:lang w:val="id-ID" w:eastAsia="id-ID"/>
        </w:rPr>
        <w:t>Metode Penelitian Kuantitatif Kualitatif dan R&amp;D</w:t>
      </w:r>
      <w:r>
        <w:rPr>
          <w:rFonts w:asciiTheme="majorBidi" w:eastAsia="Times New Roman" w:hAnsiTheme="majorBidi" w:cstheme="majorBidi"/>
          <w:sz w:val="20"/>
          <w:szCs w:val="20"/>
          <w:lang w:val="id-ID" w:eastAsia="id-ID"/>
        </w:rPr>
        <w:t xml:space="preserve"> (</w:t>
      </w:r>
      <w:r w:rsidRPr="00FF11D0">
        <w:rPr>
          <w:rFonts w:asciiTheme="majorBidi" w:eastAsia="Times New Roman" w:hAnsiTheme="majorBidi" w:cstheme="majorBidi"/>
          <w:sz w:val="20"/>
          <w:szCs w:val="20"/>
          <w:lang w:val="id-ID" w:eastAsia="id-ID"/>
        </w:rPr>
        <w:t>Bandung: Alfabeta, 2009</w:t>
      </w:r>
      <w:r>
        <w:rPr>
          <w:rFonts w:asciiTheme="majorBidi" w:eastAsia="Times New Roman" w:hAnsiTheme="majorBidi" w:cstheme="majorBidi"/>
          <w:sz w:val="20"/>
          <w:szCs w:val="20"/>
          <w:lang w:val="id-ID" w:eastAsia="id-ID"/>
        </w:rPr>
        <w:t>)</w:t>
      </w:r>
      <w:r w:rsidRPr="00FF11D0">
        <w:rPr>
          <w:rFonts w:asciiTheme="majorBidi" w:eastAsia="Times New Roman" w:hAnsiTheme="majorBidi" w:cstheme="majorBidi"/>
          <w:sz w:val="20"/>
          <w:szCs w:val="20"/>
          <w:lang w:val="id-ID" w:eastAsia="id-ID"/>
        </w:rPr>
        <w:t>, Cet. Ke 8, h. 137.</w:t>
      </w:r>
    </w:p>
  </w:footnote>
  <w:footnote w:id="52">
    <w:p w:rsidR="00A14FF1" w:rsidRPr="009636EC" w:rsidRDefault="00A14FF1" w:rsidP="00EC7FE9">
      <w:pPr>
        <w:pStyle w:val="FootnoteText"/>
        <w:ind w:firstLine="709"/>
        <w:jc w:val="both"/>
        <w:rPr>
          <w:rFonts w:ascii="Times New Roman" w:hAnsi="Times New Roman" w:cs="Times New Roman"/>
        </w:rPr>
      </w:pPr>
      <w:r w:rsidRPr="009636EC">
        <w:rPr>
          <w:rStyle w:val="FootnoteReference"/>
          <w:rFonts w:ascii="Times New Roman" w:hAnsi="Times New Roman" w:cs="Times New Roman"/>
        </w:rPr>
        <w:footnoteRef/>
      </w:r>
      <w:r w:rsidRPr="009636EC">
        <w:rPr>
          <w:rFonts w:ascii="Times New Roman" w:hAnsi="Times New Roman" w:cs="Times New Roman"/>
        </w:rPr>
        <w:t xml:space="preserve"> Suharsimi Arikunto, Prosedur Penelitian Suatu Pendekatan Praktek, (Jakarta: Rineka Cipta, 2002) h.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30"/>
      <w:docPartObj>
        <w:docPartGallery w:val="Page Numbers (Top of Page)"/>
        <w:docPartUnique/>
      </w:docPartObj>
    </w:sdtPr>
    <w:sdtEndPr>
      <w:rPr>
        <w:rFonts w:ascii="Times New Roman" w:hAnsi="Times New Roman" w:cs="Times New Roman"/>
        <w:sz w:val="24"/>
        <w:szCs w:val="24"/>
      </w:rPr>
    </w:sdtEndPr>
    <w:sdtContent>
      <w:p w:rsidR="00A14FF1" w:rsidRPr="008E5E4D" w:rsidRDefault="00730CC8">
        <w:pPr>
          <w:pStyle w:val="Header"/>
          <w:jc w:val="right"/>
          <w:rPr>
            <w:rFonts w:ascii="Times New Roman" w:hAnsi="Times New Roman" w:cs="Times New Roman"/>
            <w:sz w:val="24"/>
            <w:szCs w:val="24"/>
          </w:rPr>
        </w:pPr>
        <w:r w:rsidRPr="008E5E4D">
          <w:rPr>
            <w:rFonts w:ascii="Times New Roman" w:hAnsi="Times New Roman" w:cs="Times New Roman"/>
            <w:sz w:val="24"/>
            <w:szCs w:val="24"/>
          </w:rPr>
          <w:fldChar w:fldCharType="begin"/>
        </w:r>
        <w:r w:rsidR="00A14FF1" w:rsidRPr="008E5E4D">
          <w:rPr>
            <w:rFonts w:ascii="Times New Roman" w:hAnsi="Times New Roman" w:cs="Times New Roman"/>
            <w:sz w:val="24"/>
            <w:szCs w:val="24"/>
          </w:rPr>
          <w:instrText xml:space="preserve"> PAGE   \* MERGEFORMAT </w:instrText>
        </w:r>
        <w:r w:rsidRPr="008E5E4D">
          <w:rPr>
            <w:rFonts w:ascii="Times New Roman" w:hAnsi="Times New Roman" w:cs="Times New Roman"/>
            <w:sz w:val="24"/>
            <w:szCs w:val="24"/>
          </w:rPr>
          <w:fldChar w:fldCharType="separate"/>
        </w:r>
        <w:r w:rsidR="008F7D17">
          <w:rPr>
            <w:rFonts w:ascii="Times New Roman" w:hAnsi="Times New Roman" w:cs="Times New Roman"/>
            <w:noProof/>
            <w:sz w:val="24"/>
            <w:szCs w:val="24"/>
          </w:rPr>
          <w:t>13</w:t>
        </w:r>
        <w:r w:rsidRPr="008E5E4D">
          <w:rPr>
            <w:rFonts w:ascii="Times New Roman" w:hAnsi="Times New Roman" w:cs="Times New Roman"/>
            <w:sz w:val="24"/>
            <w:szCs w:val="24"/>
          </w:rPr>
          <w:fldChar w:fldCharType="end"/>
        </w:r>
      </w:p>
    </w:sdtContent>
  </w:sdt>
  <w:p w:rsidR="00A14FF1" w:rsidRDefault="00A14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A33"/>
    <w:multiLevelType w:val="hybridMultilevel"/>
    <w:tmpl w:val="458A49E8"/>
    <w:lvl w:ilvl="0" w:tplc="0952DF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ED0FE7"/>
    <w:multiLevelType w:val="multilevel"/>
    <w:tmpl w:val="0421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0D6B046E"/>
    <w:multiLevelType w:val="hybridMultilevel"/>
    <w:tmpl w:val="AD82ED82"/>
    <w:lvl w:ilvl="0" w:tplc="39FC0C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984694"/>
    <w:multiLevelType w:val="hybridMultilevel"/>
    <w:tmpl w:val="DCC8A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97CCD"/>
    <w:multiLevelType w:val="hybridMultilevel"/>
    <w:tmpl w:val="76A4D9FA"/>
    <w:lvl w:ilvl="0" w:tplc="0952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112AE"/>
    <w:multiLevelType w:val="hybridMultilevel"/>
    <w:tmpl w:val="B8284452"/>
    <w:lvl w:ilvl="0" w:tplc="48D8018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5305D40"/>
    <w:multiLevelType w:val="hybridMultilevel"/>
    <w:tmpl w:val="7142801E"/>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A6777CC"/>
    <w:multiLevelType w:val="hybridMultilevel"/>
    <w:tmpl w:val="5CDA8D00"/>
    <w:lvl w:ilvl="0" w:tplc="7EE48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346A5"/>
    <w:multiLevelType w:val="hybridMultilevel"/>
    <w:tmpl w:val="FC866288"/>
    <w:lvl w:ilvl="0" w:tplc="3C563C84">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8211BAF"/>
    <w:multiLevelType w:val="hybridMultilevel"/>
    <w:tmpl w:val="5CB88F92"/>
    <w:lvl w:ilvl="0" w:tplc="0952D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13872"/>
    <w:multiLevelType w:val="hybridMultilevel"/>
    <w:tmpl w:val="92EAA52A"/>
    <w:lvl w:ilvl="0" w:tplc="7E62D73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334FE"/>
    <w:multiLevelType w:val="hybridMultilevel"/>
    <w:tmpl w:val="EB0271C6"/>
    <w:lvl w:ilvl="0" w:tplc="3634BCC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6B73DB1"/>
    <w:multiLevelType w:val="hybridMultilevel"/>
    <w:tmpl w:val="11C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B7A43"/>
    <w:multiLevelType w:val="hybridMultilevel"/>
    <w:tmpl w:val="6B16C658"/>
    <w:lvl w:ilvl="0" w:tplc="57FA963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77850C11"/>
    <w:multiLevelType w:val="hybridMultilevel"/>
    <w:tmpl w:val="2E002BBC"/>
    <w:lvl w:ilvl="0" w:tplc="0952DF9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77C34958"/>
    <w:multiLevelType w:val="hybridMultilevel"/>
    <w:tmpl w:val="63088CA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0"/>
  </w:num>
  <w:num w:numId="3">
    <w:abstractNumId w:val="5"/>
  </w:num>
  <w:num w:numId="4">
    <w:abstractNumId w:val="13"/>
  </w:num>
  <w:num w:numId="5">
    <w:abstractNumId w:val="10"/>
  </w:num>
  <w:num w:numId="6">
    <w:abstractNumId w:val="15"/>
  </w:num>
  <w:num w:numId="7">
    <w:abstractNumId w:val="4"/>
  </w:num>
  <w:num w:numId="8">
    <w:abstractNumId w:val="8"/>
  </w:num>
  <w:num w:numId="9">
    <w:abstractNumId w:val="11"/>
  </w:num>
  <w:num w:numId="10">
    <w:abstractNumId w:val="14"/>
  </w:num>
  <w:num w:numId="11">
    <w:abstractNumId w:val="9"/>
  </w:num>
  <w:num w:numId="12">
    <w:abstractNumId w:val="1"/>
  </w:num>
  <w:num w:numId="13">
    <w:abstractNumId w:val="6"/>
  </w:num>
  <w:num w:numId="14">
    <w:abstractNumId w:val="2"/>
  </w:num>
  <w:num w:numId="15">
    <w:abstractNumId w:val="3"/>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defaultTabStop w:val="720"/>
  <w:characterSpacingControl w:val="doNotCompress"/>
  <w:hdrShapeDefaults>
    <o:shapedefaults v:ext="edit" spidmax="18434">
      <o:colormenu v:ext="edit" strokecolor="none"/>
    </o:shapedefaults>
  </w:hdrShapeDefaults>
  <w:footnotePr>
    <w:footnote w:id="0"/>
    <w:footnote w:id="1"/>
  </w:footnotePr>
  <w:endnotePr>
    <w:endnote w:id="0"/>
    <w:endnote w:id="1"/>
  </w:endnotePr>
  <w:compat>
    <w:useFELayout/>
  </w:compat>
  <w:rsids>
    <w:rsidRoot w:val="00561FB4"/>
    <w:rsid w:val="00004055"/>
    <w:rsid w:val="00005C40"/>
    <w:rsid w:val="00010497"/>
    <w:rsid w:val="00012E27"/>
    <w:rsid w:val="00013D8B"/>
    <w:rsid w:val="00014AE1"/>
    <w:rsid w:val="00027DBE"/>
    <w:rsid w:val="000401EE"/>
    <w:rsid w:val="00040ADB"/>
    <w:rsid w:val="000425A0"/>
    <w:rsid w:val="00046376"/>
    <w:rsid w:val="00051491"/>
    <w:rsid w:val="00052DCF"/>
    <w:rsid w:val="00053317"/>
    <w:rsid w:val="00057C0C"/>
    <w:rsid w:val="00060FC7"/>
    <w:rsid w:val="00062D38"/>
    <w:rsid w:val="000635D3"/>
    <w:rsid w:val="00070040"/>
    <w:rsid w:val="00073C25"/>
    <w:rsid w:val="0007420F"/>
    <w:rsid w:val="00085697"/>
    <w:rsid w:val="000A7EE4"/>
    <w:rsid w:val="000B3D7E"/>
    <w:rsid w:val="000B7F4B"/>
    <w:rsid w:val="000C1579"/>
    <w:rsid w:val="000C2A6D"/>
    <w:rsid w:val="000C74D9"/>
    <w:rsid w:val="000E7404"/>
    <w:rsid w:val="000F08BA"/>
    <w:rsid w:val="000F1F26"/>
    <w:rsid w:val="00102599"/>
    <w:rsid w:val="00110902"/>
    <w:rsid w:val="00110978"/>
    <w:rsid w:val="00121673"/>
    <w:rsid w:val="00126B8D"/>
    <w:rsid w:val="00132C67"/>
    <w:rsid w:val="00141D9B"/>
    <w:rsid w:val="00152CBD"/>
    <w:rsid w:val="0016614F"/>
    <w:rsid w:val="0017029D"/>
    <w:rsid w:val="001747A0"/>
    <w:rsid w:val="00174A79"/>
    <w:rsid w:val="00176C79"/>
    <w:rsid w:val="00177CCE"/>
    <w:rsid w:val="001808D9"/>
    <w:rsid w:val="00181806"/>
    <w:rsid w:val="001A0B59"/>
    <w:rsid w:val="001B1325"/>
    <w:rsid w:val="001B5998"/>
    <w:rsid w:val="001B7D50"/>
    <w:rsid w:val="001C48F3"/>
    <w:rsid w:val="001D1370"/>
    <w:rsid w:val="001F17B5"/>
    <w:rsid w:val="001F5480"/>
    <w:rsid w:val="001F5575"/>
    <w:rsid w:val="001F601A"/>
    <w:rsid w:val="001F6886"/>
    <w:rsid w:val="00206C7C"/>
    <w:rsid w:val="00207985"/>
    <w:rsid w:val="00210A2F"/>
    <w:rsid w:val="00210C20"/>
    <w:rsid w:val="00230704"/>
    <w:rsid w:val="00231C6E"/>
    <w:rsid w:val="002431CF"/>
    <w:rsid w:val="00251B73"/>
    <w:rsid w:val="00255F67"/>
    <w:rsid w:val="00256DA9"/>
    <w:rsid w:val="0026347D"/>
    <w:rsid w:val="002706A4"/>
    <w:rsid w:val="00282E0C"/>
    <w:rsid w:val="00292E0D"/>
    <w:rsid w:val="002A25AE"/>
    <w:rsid w:val="002A7A2C"/>
    <w:rsid w:val="002B5E0D"/>
    <w:rsid w:val="002C1CC5"/>
    <w:rsid w:val="002D1A9E"/>
    <w:rsid w:val="002D6867"/>
    <w:rsid w:val="00322B2A"/>
    <w:rsid w:val="00337504"/>
    <w:rsid w:val="00341E4A"/>
    <w:rsid w:val="0034239A"/>
    <w:rsid w:val="003442FD"/>
    <w:rsid w:val="00344ADE"/>
    <w:rsid w:val="00363A34"/>
    <w:rsid w:val="00370AD8"/>
    <w:rsid w:val="0038173E"/>
    <w:rsid w:val="003821A7"/>
    <w:rsid w:val="00383C28"/>
    <w:rsid w:val="00391953"/>
    <w:rsid w:val="00393474"/>
    <w:rsid w:val="00394B18"/>
    <w:rsid w:val="00394BBF"/>
    <w:rsid w:val="00397817"/>
    <w:rsid w:val="003A01E0"/>
    <w:rsid w:val="003A05C2"/>
    <w:rsid w:val="003A7481"/>
    <w:rsid w:val="003B216C"/>
    <w:rsid w:val="003D5ACC"/>
    <w:rsid w:val="003E0BF6"/>
    <w:rsid w:val="003F071E"/>
    <w:rsid w:val="003F66E1"/>
    <w:rsid w:val="00400D23"/>
    <w:rsid w:val="004020CA"/>
    <w:rsid w:val="00406CC3"/>
    <w:rsid w:val="004155A5"/>
    <w:rsid w:val="0041641A"/>
    <w:rsid w:val="00427C8A"/>
    <w:rsid w:val="00430750"/>
    <w:rsid w:val="00431840"/>
    <w:rsid w:val="00432F32"/>
    <w:rsid w:val="00440447"/>
    <w:rsid w:val="00453F19"/>
    <w:rsid w:val="00460559"/>
    <w:rsid w:val="004668B4"/>
    <w:rsid w:val="00474035"/>
    <w:rsid w:val="00487B99"/>
    <w:rsid w:val="004941AE"/>
    <w:rsid w:val="00494C4F"/>
    <w:rsid w:val="00496071"/>
    <w:rsid w:val="004A44A6"/>
    <w:rsid w:val="004B5A77"/>
    <w:rsid w:val="004B5C16"/>
    <w:rsid w:val="004B643D"/>
    <w:rsid w:val="004B7E90"/>
    <w:rsid w:val="004C3B4D"/>
    <w:rsid w:val="004D3AB9"/>
    <w:rsid w:val="004D5EA0"/>
    <w:rsid w:val="004D6832"/>
    <w:rsid w:val="004E10A1"/>
    <w:rsid w:val="004E14D2"/>
    <w:rsid w:val="004E18E5"/>
    <w:rsid w:val="004E5ACF"/>
    <w:rsid w:val="004F0967"/>
    <w:rsid w:val="004F1C3C"/>
    <w:rsid w:val="004F4552"/>
    <w:rsid w:val="00505C44"/>
    <w:rsid w:val="005110E9"/>
    <w:rsid w:val="005159DF"/>
    <w:rsid w:val="00524116"/>
    <w:rsid w:val="005319A2"/>
    <w:rsid w:val="005322ED"/>
    <w:rsid w:val="00534C14"/>
    <w:rsid w:val="005433C1"/>
    <w:rsid w:val="005517AB"/>
    <w:rsid w:val="00561FB4"/>
    <w:rsid w:val="00563137"/>
    <w:rsid w:val="00571945"/>
    <w:rsid w:val="0057260A"/>
    <w:rsid w:val="00572F4C"/>
    <w:rsid w:val="005849BC"/>
    <w:rsid w:val="00591A37"/>
    <w:rsid w:val="00593EF3"/>
    <w:rsid w:val="005A61AD"/>
    <w:rsid w:val="005A66BC"/>
    <w:rsid w:val="005B3D5E"/>
    <w:rsid w:val="005C020C"/>
    <w:rsid w:val="005C1BB0"/>
    <w:rsid w:val="005C781B"/>
    <w:rsid w:val="005D1153"/>
    <w:rsid w:val="005E0DAA"/>
    <w:rsid w:val="005E4E49"/>
    <w:rsid w:val="005F09C0"/>
    <w:rsid w:val="005F34A1"/>
    <w:rsid w:val="005F6520"/>
    <w:rsid w:val="00601C4C"/>
    <w:rsid w:val="0060421A"/>
    <w:rsid w:val="00606152"/>
    <w:rsid w:val="00612563"/>
    <w:rsid w:val="00627648"/>
    <w:rsid w:val="006300C4"/>
    <w:rsid w:val="00633325"/>
    <w:rsid w:val="006414D6"/>
    <w:rsid w:val="00642207"/>
    <w:rsid w:val="00644BE4"/>
    <w:rsid w:val="006520FA"/>
    <w:rsid w:val="00661648"/>
    <w:rsid w:val="00664D4A"/>
    <w:rsid w:val="006654FE"/>
    <w:rsid w:val="00682DD7"/>
    <w:rsid w:val="00684543"/>
    <w:rsid w:val="00686356"/>
    <w:rsid w:val="00686BFA"/>
    <w:rsid w:val="00691A67"/>
    <w:rsid w:val="006A15A6"/>
    <w:rsid w:val="006A18AB"/>
    <w:rsid w:val="006B45FA"/>
    <w:rsid w:val="006E647F"/>
    <w:rsid w:val="00723C04"/>
    <w:rsid w:val="00726D96"/>
    <w:rsid w:val="00730CC8"/>
    <w:rsid w:val="00731CA2"/>
    <w:rsid w:val="0073691A"/>
    <w:rsid w:val="00746C89"/>
    <w:rsid w:val="00750D10"/>
    <w:rsid w:val="007572D5"/>
    <w:rsid w:val="007670F3"/>
    <w:rsid w:val="00767829"/>
    <w:rsid w:val="00770DA7"/>
    <w:rsid w:val="007716EA"/>
    <w:rsid w:val="007A0CD5"/>
    <w:rsid w:val="007A1A01"/>
    <w:rsid w:val="007A42EB"/>
    <w:rsid w:val="007A4582"/>
    <w:rsid w:val="007A76A7"/>
    <w:rsid w:val="007B018F"/>
    <w:rsid w:val="007B5B37"/>
    <w:rsid w:val="007C113D"/>
    <w:rsid w:val="007C127B"/>
    <w:rsid w:val="007C2344"/>
    <w:rsid w:val="007C4653"/>
    <w:rsid w:val="007C6734"/>
    <w:rsid w:val="007D16DC"/>
    <w:rsid w:val="007D6B09"/>
    <w:rsid w:val="007E0B9B"/>
    <w:rsid w:val="007E73F0"/>
    <w:rsid w:val="007F5268"/>
    <w:rsid w:val="007F59B3"/>
    <w:rsid w:val="00810996"/>
    <w:rsid w:val="00812F44"/>
    <w:rsid w:val="00814802"/>
    <w:rsid w:val="00815974"/>
    <w:rsid w:val="00820C7C"/>
    <w:rsid w:val="00826A4D"/>
    <w:rsid w:val="00832960"/>
    <w:rsid w:val="00833D53"/>
    <w:rsid w:val="0084071D"/>
    <w:rsid w:val="00841298"/>
    <w:rsid w:val="0086262D"/>
    <w:rsid w:val="00863806"/>
    <w:rsid w:val="008675C2"/>
    <w:rsid w:val="00871C67"/>
    <w:rsid w:val="00880006"/>
    <w:rsid w:val="00880E2F"/>
    <w:rsid w:val="0088643B"/>
    <w:rsid w:val="0089128F"/>
    <w:rsid w:val="00893053"/>
    <w:rsid w:val="008A1DEE"/>
    <w:rsid w:val="008B18A8"/>
    <w:rsid w:val="008B207F"/>
    <w:rsid w:val="008B3522"/>
    <w:rsid w:val="008C79F8"/>
    <w:rsid w:val="008D37D6"/>
    <w:rsid w:val="008D56D0"/>
    <w:rsid w:val="008E4ED1"/>
    <w:rsid w:val="008E521F"/>
    <w:rsid w:val="008E5E4D"/>
    <w:rsid w:val="008F29AA"/>
    <w:rsid w:val="008F7D17"/>
    <w:rsid w:val="009038BC"/>
    <w:rsid w:val="00907DA8"/>
    <w:rsid w:val="009163C1"/>
    <w:rsid w:val="00916474"/>
    <w:rsid w:val="00921D82"/>
    <w:rsid w:val="009229CE"/>
    <w:rsid w:val="00935183"/>
    <w:rsid w:val="009404F6"/>
    <w:rsid w:val="00942685"/>
    <w:rsid w:val="00944F3D"/>
    <w:rsid w:val="0094635B"/>
    <w:rsid w:val="00950FB1"/>
    <w:rsid w:val="00951D5E"/>
    <w:rsid w:val="009522D1"/>
    <w:rsid w:val="00952540"/>
    <w:rsid w:val="009636EC"/>
    <w:rsid w:val="009652DD"/>
    <w:rsid w:val="00974E76"/>
    <w:rsid w:val="00980FAE"/>
    <w:rsid w:val="009828D5"/>
    <w:rsid w:val="009831F3"/>
    <w:rsid w:val="00984717"/>
    <w:rsid w:val="00990425"/>
    <w:rsid w:val="009938E2"/>
    <w:rsid w:val="009979F2"/>
    <w:rsid w:val="009A2136"/>
    <w:rsid w:val="009A4D8A"/>
    <w:rsid w:val="009C2A46"/>
    <w:rsid w:val="009E1A7A"/>
    <w:rsid w:val="009E2D2C"/>
    <w:rsid w:val="009E303D"/>
    <w:rsid w:val="00A047A8"/>
    <w:rsid w:val="00A10BA5"/>
    <w:rsid w:val="00A14FF1"/>
    <w:rsid w:val="00A165F8"/>
    <w:rsid w:val="00A20F3D"/>
    <w:rsid w:val="00A22AAE"/>
    <w:rsid w:val="00A37221"/>
    <w:rsid w:val="00A44E50"/>
    <w:rsid w:val="00A66D9D"/>
    <w:rsid w:val="00A71E65"/>
    <w:rsid w:val="00A73779"/>
    <w:rsid w:val="00A84E94"/>
    <w:rsid w:val="00AA4214"/>
    <w:rsid w:val="00AB56A8"/>
    <w:rsid w:val="00AB7DCB"/>
    <w:rsid w:val="00AC75D2"/>
    <w:rsid w:val="00AC7BFD"/>
    <w:rsid w:val="00AD6B61"/>
    <w:rsid w:val="00AE1187"/>
    <w:rsid w:val="00AE75EA"/>
    <w:rsid w:val="00B01BFA"/>
    <w:rsid w:val="00B10F67"/>
    <w:rsid w:val="00B12133"/>
    <w:rsid w:val="00B171C9"/>
    <w:rsid w:val="00B21910"/>
    <w:rsid w:val="00B241D4"/>
    <w:rsid w:val="00B27A57"/>
    <w:rsid w:val="00B27C18"/>
    <w:rsid w:val="00B3010F"/>
    <w:rsid w:val="00B31193"/>
    <w:rsid w:val="00B352B1"/>
    <w:rsid w:val="00B42544"/>
    <w:rsid w:val="00B4267F"/>
    <w:rsid w:val="00B42E4A"/>
    <w:rsid w:val="00B42ED1"/>
    <w:rsid w:val="00B50154"/>
    <w:rsid w:val="00B53872"/>
    <w:rsid w:val="00B53ADA"/>
    <w:rsid w:val="00B571B9"/>
    <w:rsid w:val="00B637ED"/>
    <w:rsid w:val="00B66BB8"/>
    <w:rsid w:val="00B677BF"/>
    <w:rsid w:val="00B838E6"/>
    <w:rsid w:val="00B863F0"/>
    <w:rsid w:val="00B936C7"/>
    <w:rsid w:val="00BA3F0B"/>
    <w:rsid w:val="00BA4F4F"/>
    <w:rsid w:val="00BB30E9"/>
    <w:rsid w:val="00BD2FF0"/>
    <w:rsid w:val="00BE3047"/>
    <w:rsid w:val="00BE5C1A"/>
    <w:rsid w:val="00BF4B5A"/>
    <w:rsid w:val="00BF7438"/>
    <w:rsid w:val="00C009B4"/>
    <w:rsid w:val="00C26864"/>
    <w:rsid w:val="00C30377"/>
    <w:rsid w:val="00C303F0"/>
    <w:rsid w:val="00C41D06"/>
    <w:rsid w:val="00C4444E"/>
    <w:rsid w:val="00C603F4"/>
    <w:rsid w:val="00C640BA"/>
    <w:rsid w:val="00C66E13"/>
    <w:rsid w:val="00C74BB6"/>
    <w:rsid w:val="00C8004E"/>
    <w:rsid w:val="00C872EB"/>
    <w:rsid w:val="00C87BB3"/>
    <w:rsid w:val="00C90C40"/>
    <w:rsid w:val="00C9342D"/>
    <w:rsid w:val="00CA1012"/>
    <w:rsid w:val="00CB3465"/>
    <w:rsid w:val="00CD73AD"/>
    <w:rsid w:val="00CE47AB"/>
    <w:rsid w:val="00CF0EEB"/>
    <w:rsid w:val="00CF1A83"/>
    <w:rsid w:val="00D01C35"/>
    <w:rsid w:val="00D033F3"/>
    <w:rsid w:val="00D32CA6"/>
    <w:rsid w:val="00D32DB5"/>
    <w:rsid w:val="00D36738"/>
    <w:rsid w:val="00D42A36"/>
    <w:rsid w:val="00D6364C"/>
    <w:rsid w:val="00D66F01"/>
    <w:rsid w:val="00D6791D"/>
    <w:rsid w:val="00D71D1F"/>
    <w:rsid w:val="00D74483"/>
    <w:rsid w:val="00D80EEE"/>
    <w:rsid w:val="00D909F2"/>
    <w:rsid w:val="00D956A1"/>
    <w:rsid w:val="00D97DB0"/>
    <w:rsid w:val="00DB7D77"/>
    <w:rsid w:val="00DC56E9"/>
    <w:rsid w:val="00DD0095"/>
    <w:rsid w:val="00DD4243"/>
    <w:rsid w:val="00DD6BF4"/>
    <w:rsid w:val="00DE35DA"/>
    <w:rsid w:val="00E00D72"/>
    <w:rsid w:val="00E03A14"/>
    <w:rsid w:val="00E06F54"/>
    <w:rsid w:val="00E14392"/>
    <w:rsid w:val="00E3429B"/>
    <w:rsid w:val="00E3749E"/>
    <w:rsid w:val="00E37C1D"/>
    <w:rsid w:val="00E43003"/>
    <w:rsid w:val="00E5069D"/>
    <w:rsid w:val="00E53D0E"/>
    <w:rsid w:val="00E61042"/>
    <w:rsid w:val="00E641D4"/>
    <w:rsid w:val="00E843A9"/>
    <w:rsid w:val="00E91CF6"/>
    <w:rsid w:val="00E92261"/>
    <w:rsid w:val="00E95905"/>
    <w:rsid w:val="00EA265D"/>
    <w:rsid w:val="00EB364A"/>
    <w:rsid w:val="00EB3B2F"/>
    <w:rsid w:val="00EB56C7"/>
    <w:rsid w:val="00EC3233"/>
    <w:rsid w:val="00EC49F3"/>
    <w:rsid w:val="00EC7FE9"/>
    <w:rsid w:val="00EE1B5C"/>
    <w:rsid w:val="00EF7EF8"/>
    <w:rsid w:val="00F01520"/>
    <w:rsid w:val="00F05CA8"/>
    <w:rsid w:val="00F07AC3"/>
    <w:rsid w:val="00F10D31"/>
    <w:rsid w:val="00F11612"/>
    <w:rsid w:val="00F21C30"/>
    <w:rsid w:val="00F33527"/>
    <w:rsid w:val="00F33CDE"/>
    <w:rsid w:val="00F350FB"/>
    <w:rsid w:val="00F40C12"/>
    <w:rsid w:val="00F4332A"/>
    <w:rsid w:val="00F466C3"/>
    <w:rsid w:val="00F56A0F"/>
    <w:rsid w:val="00F61071"/>
    <w:rsid w:val="00F66F80"/>
    <w:rsid w:val="00F71082"/>
    <w:rsid w:val="00F71848"/>
    <w:rsid w:val="00F71F5A"/>
    <w:rsid w:val="00F74D42"/>
    <w:rsid w:val="00F75345"/>
    <w:rsid w:val="00F75A7B"/>
    <w:rsid w:val="00F763DD"/>
    <w:rsid w:val="00F779E0"/>
    <w:rsid w:val="00F81FEF"/>
    <w:rsid w:val="00F83DCF"/>
    <w:rsid w:val="00F86831"/>
    <w:rsid w:val="00FA3CB7"/>
    <w:rsid w:val="00FA48A8"/>
    <w:rsid w:val="00FB6280"/>
    <w:rsid w:val="00FC3446"/>
    <w:rsid w:val="00FD4B0F"/>
    <w:rsid w:val="00FD6171"/>
    <w:rsid w:val="00FF11D0"/>
    <w:rsid w:val="00FF3A8C"/>
    <w:rsid w:val="00FF4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semiHidden/>
    <w:unhideWhenUsed/>
    <w:rsid w:val="00F07AC3"/>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semiHidden/>
    <w:rsid w:val="00F07AC3"/>
    <w:rPr>
      <w:sz w:val="20"/>
      <w:szCs w:val="20"/>
    </w:rPr>
  </w:style>
  <w:style w:type="character" w:styleId="FootnoteReference">
    <w:name w:val="footnote reference"/>
    <w:basedOn w:val="DefaultParagraphFont"/>
    <w:uiPriority w:val="99"/>
    <w:semiHidden/>
    <w:unhideWhenUsed/>
    <w:rsid w:val="00F07AC3"/>
    <w:rPr>
      <w:vertAlign w:val="superscript"/>
    </w:rPr>
  </w:style>
  <w:style w:type="paragraph" w:styleId="ListParagraph">
    <w:name w:val="List Paragraph"/>
    <w:basedOn w:val="Normal"/>
    <w:uiPriority w:val="34"/>
    <w:qFormat/>
    <w:rsid w:val="00F07AC3"/>
    <w:pPr>
      <w:ind w:left="720"/>
      <w:contextualSpacing/>
    </w:pPr>
  </w:style>
  <w:style w:type="table" w:styleId="TableGrid">
    <w:name w:val="Table Grid"/>
    <w:basedOn w:val="TableNormal"/>
    <w:uiPriority w:val="59"/>
    <w:rsid w:val="005A6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DD"/>
  </w:style>
  <w:style w:type="paragraph" w:styleId="Footer">
    <w:name w:val="footer"/>
    <w:basedOn w:val="Normal"/>
    <w:link w:val="FooterChar"/>
    <w:uiPriority w:val="99"/>
    <w:unhideWhenUsed/>
    <w:rsid w:val="00F7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DD"/>
  </w:style>
  <w:style w:type="paragraph" w:customStyle="1" w:styleId="Default">
    <w:name w:val="Default"/>
    <w:rsid w:val="000C2A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4F4F"/>
    <w:rPr>
      <w:color w:val="0000FF" w:themeColor="hyperlink"/>
      <w:u w:val="single"/>
    </w:rPr>
  </w:style>
  <w:style w:type="paragraph" w:styleId="BalloonText">
    <w:name w:val="Balloon Text"/>
    <w:basedOn w:val="Normal"/>
    <w:link w:val="BalloonTextChar"/>
    <w:uiPriority w:val="99"/>
    <w:semiHidden/>
    <w:unhideWhenUsed/>
    <w:rsid w:val="006A1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A6"/>
    <w:rPr>
      <w:rFonts w:ascii="Segoe UI" w:hAnsi="Segoe UI" w:cs="Segoe UI"/>
      <w:sz w:val="18"/>
      <w:szCs w:val="18"/>
    </w:rPr>
  </w:style>
  <w:style w:type="character" w:styleId="Emphasis">
    <w:name w:val="Emphasis"/>
    <w:basedOn w:val="DefaultParagraphFont"/>
    <w:uiPriority w:val="20"/>
    <w:qFormat/>
    <w:rsid w:val="00256DA9"/>
    <w:rPr>
      <w:i/>
      <w:iCs/>
    </w:rPr>
  </w:style>
  <w:style w:type="paragraph" w:styleId="NormalWeb">
    <w:name w:val="Normal (Web)"/>
    <w:basedOn w:val="Normal"/>
    <w:uiPriority w:val="99"/>
    <w:semiHidden/>
    <w:unhideWhenUsed/>
    <w:rsid w:val="00394B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221079">
      <w:bodyDiv w:val="1"/>
      <w:marLeft w:val="0"/>
      <w:marRight w:val="0"/>
      <w:marTop w:val="0"/>
      <w:marBottom w:val="0"/>
      <w:divBdr>
        <w:top w:val="none" w:sz="0" w:space="0" w:color="auto"/>
        <w:left w:val="none" w:sz="0" w:space="0" w:color="auto"/>
        <w:bottom w:val="none" w:sz="0" w:space="0" w:color="auto"/>
        <w:right w:val="none" w:sz="0" w:space="0" w:color="auto"/>
      </w:divBdr>
      <w:divsChild>
        <w:div w:id="1928147915">
          <w:marLeft w:val="0"/>
          <w:marRight w:val="0"/>
          <w:marTop w:val="0"/>
          <w:marBottom w:val="0"/>
          <w:divBdr>
            <w:top w:val="none" w:sz="0" w:space="0" w:color="auto"/>
            <w:left w:val="none" w:sz="0" w:space="0" w:color="auto"/>
            <w:bottom w:val="none" w:sz="0" w:space="0" w:color="auto"/>
            <w:right w:val="none" w:sz="0" w:space="0" w:color="auto"/>
          </w:divBdr>
        </w:div>
        <w:div w:id="112329676">
          <w:marLeft w:val="0"/>
          <w:marRight w:val="0"/>
          <w:marTop w:val="0"/>
          <w:marBottom w:val="0"/>
          <w:divBdr>
            <w:top w:val="none" w:sz="0" w:space="0" w:color="auto"/>
            <w:left w:val="none" w:sz="0" w:space="0" w:color="auto"/>
            <w:bottom w:val="none" w:sz="0" w:space="0" w:color="auto"/>
            <w:right w:val="none" w:sz="0" w:space="0" w:color="auto"/>
          </w:divBdr>
        </w:div>
        <w:div w:id="1039746686">
          <w:marLeft w:val="0"/>
          <w:marRight w:val="0"/>
          <w:marTop w:val="0"/>
          <w:marBottom w:val="0"/>
          <w:divBdr>
            <w:top w:val="none" w:sz="0" w:space="0" w:color="auto"/>
            <w:left w:val="none" w:sz="0" w:space="0" w:color="auto"/>
            <w:bottom w:val="none" w:sz="0" w:space="0" w:color="auto"/>
            <w:right w:val="none" w:sz="0" w:space="0" w:color="auto"/>
          </w:divBdr>
        </w:div>
        <w:div w:id="1850481369">
          <w:marLeft w:val="0"/>
          <w:marRight w:val="0"/>
          <w:marTop w:val="0"/>
          <w:marBottom w:val="0"/>
          <w:divBdr>
            <w:top w:val="none" w:sz="0" w:space="0" w:color="auto"/>
            <w:left w:val="none" w:sz="0" w:space="0" w:color="auto"/>
            <w:bottom w:val="none" w:sz="0" w:space="0" w:color="auto"/>
            <w:right w:val="none" w:sz="0" w:space="0" w:color="auto"/>
          </w:divBdr>
        </w:div>
        <w:div w:id="290326796">
          <w:marLeft w:val="0"/>
          <w:marRight w:val="0"/>
          <w:marTop w:val="0"/>
          <w:marBottom w:val="0"/>
          <w:divBdr>
            <w:top w:val="none" w:sz="0" w:space="0" w:color="auto"/>
            <w:left w:val="none" w:sz="0" w:space="0" w:color="auto"/>
            <w:bottom w:val="none" w:sz="0" w:space="0" w:color="auto"/>
            <w:right w:val="none" w:sz="0" w:space="0" w:color="auto"/>
          </w:divBdr>
        </w:div>
        <w:div w:id="301429849">
          <w:marLeft w:val="0"/>
          <w:marRight w:val="0"/>
          <w:marTop w:val="0"/>
          <w:marBottom w:val="0"/>
          <w:divBdr>
            <w:top w:val="none" w:sz="0" w:space="0" w:color="auto"/>
            <w:left w:val="none" w:sz="0" w:space="0" w:color="auto"/>
            <w:bottom w:val="none" w:sz="0" w:space="0" w:color="auto"/>
            <w:right w:val="none" w:sz="0" w:space="0" w:color="auto"/>
          </w:divBdr>
        </w:div>
        <w:div w:id="697238973">
          <w:marLeft w:val="0"/>
          <w:marRight w:val="0"/>
          <w:marTop w:val="0"/>
          <w:marBottom w:val="0"/>
          <w:divBdr>
            <w:top w:val="none" w:sz="0" w:space="0" w:color="auto"/>
            <w:left w:val="none" w:sz="0" w:space="0" w:color="auto"/>
            <w:bottom w:val="none" w:sz="0" w:space="0" w:color="auto"/>
            <w:right w:val="none" w:sz="0" w:space="0" w:color="auto"/>
          </w:divBdr>
        </w:div>
        <w:div w:id="588317680">
          <w:marLeft w:val="0"/>
          <w:marRight w:val="0"/>
          <w:marTop w:val="0"/>
          <w:marBottom w:val="0"/>
          <w:divBdr>
            <w:top w:val="none" w:sz="0" w:space="0" w:color="auto"/>
            <w:left w:val="none" w:sz="0" w:space="0" w:color="auto"/>
            <w:bottom w:val="none" w:sz="0" w:space="0" w:color="auto"/>
            <w:right w:val="none" w:sz="0" w:space="0" w:color="auto"/>
          </w:divBdr>
        </w:div>
      </w:divsChild>
    </w:div>
    <w:div w:id="347752083">
      <w:bodyDiv w:val="1"/>
      <w:marLeft w:val="0"/>
      <w:marRight w:val="0"/>
      <w:marTop w:val="0"/>
      <w:marBottom w:val="0"/>
      <w:divBdr>
        <w:top w:val="none" w:sz="0" w:space="0" w:color="auto"/>
        <w:left w:val="none" w:sz="0" w:space="0" w:color="auto"/>
        <w:bottom w:val="none" w:sz="0" w:space="0" w:color="auto"/>
        <w:right w:val="none" w:sz="0" w:space="0" w:color="auto"/>
      </w:divBdr>
      <w:divsChild>
        <w:div w:id="1191189934">
          <w:marLeft w:val="0"/>
          <w:marRight w:val="0"/>
          <w:marTop w:val="0"/>
          <w:marBottom w:val="0"/>
          <w:divBdr>
            <w:top w:val="none" w:sz="0" w:space="0" w:color="auto"/>
            <w:left w:val="none" w:sz="0" w:space="0" w:color="auto"/>
            <w:bottom w:val="none" w:sz="0" w:space="0" w:color="auto"/>
            <w:right w:val="none" w:sz="0" w:space="0" w:color="auto"/>
          </w:divBdr>
        </w:div>
        <w:div w:id="765081813">
          <w:marLeft w:val="0"/>
          <w:marRight w:val="0"/>
          <w:marTop w:val="0"/>
          <w:marBottom w:val="0"/>
          <w:divBdr>
            <w:top w:val="none" w:sz="0" w:space="0" w:color="auto"/>
            <w:left w:val="none" w:sz="0" w:space="0" w:color="auto"/>
            <w:bottom w:val="none" w:sz="0" w:space="0" w:color="auto"/>
            <w:right w:val="none" w:sz="0" w:space="0" w:color="auto"/>
          </w:divBdr>
        </w:div>
        <w:div w:id="1617786670">
          <w:marLeft w:val="0"/>
          <w:marRight w:val="0"/>
          <w:marTop w:val="0"/>
          <w:marBottom w:val="0"/>
          <w:divBdr>
            <w:top w:val="none" w:sz="0" w:space="0" w:color="auto"/>
            <w:left w:val="none" w:sz="0" w:space="0" w:color="auto"/>
            <w:bottom w:val="none" w:sz="0" w:space="0" w:color="auto"/>
            <w:right w:val="none" w:sz="0" w:space="0" w:color="auto"/>
          </w:divBdr>
        </w:div>
        <w:div w:id="1562211621">
          <w:marLeft w:val="0"/>
          <w:marRight w:val="0"/>
          <w:marTop w:val="0"/>
          <w:marBottom w:val="0"/>
          <w:divBdr>
            <w:top w:val="none" w:sz="0" w:space="0" w:color="auto"/>
            <w:left w:val="none" w:sz="0" w:space="0" w:color="auto"/>
            <w:bottom w:val="none" w:sz="0" w:space="0" w:color="auto"/>
            <w:right w:val="none" w:sz="0" w:space="0" w:color="auto"/>
          </w:divBdr>
        </w:div>
        <w:div w:id="930115675">
          <w:marLeft w:val="0"/>
          <w:marRight w:val="0"/>
          <w:marTop w:val="0"/>
          <w:marBottom w:val="0"/>
          <w:divBdr>
            <w:top w:val="none" w:sz="0" w:space="0" w:color="auto"/>
            <w:left w:val="none" w:sz="0" w:space="0" w:color="auto"/>
            <w:bottom w:val="none" w:sz="0" w:space="0" w:color="auto"/>
            <w:right w:val="none" w:sz="0" w:space="0" w:color="auto"/>
          </w:divBdr>
        </w:div>
        <w:div w:id="1964648994">
          <w:marLeft w:val="0"/>
          <w:marRight w:val="0"/>
          <w:marTop w:val="0"/>
          <w:marBottom w:val="0"/>
          <w:divBdr>
            <w:top w:val="none" w:sz="0" w:space="0" w:color="auto"/>
            <w:left w:val="none" w:sz="0" w:space="0" w:color="auto"/>
            <w:bottom w:val="none" w:sz="0" w:space="0" w:color="auto"/>
            <w:right w:val="none" w:sz="0" w:space="0" w:color="auto"/>
          </w:divBdr>
        </w:div>
        <w:div w:id="1891459715">
          <w:marLeft w:val="0"/>
          <w:marRight w:val="0"/>
          <w:marTop w:val="0"/>
          <w:marBottom w:val="0"/>
          <w:divBdr>
            <w:top w:val="none" w:sz="0" w:space="0" w:color="auto"/>
            <w:left w:val="none" w:sz="0" w:space="0" w:color="auto"/>
            <w:bottom w:val="none" w:sz="0" w:space="0" w:color="auto"/>
            <w:right w:val="none" w:sz="0" w:space="0" w:color="auto"/>
          </w:divBdr>
        </w:div>
        <w:div w:id="1682513816">
          <w:marLeft w:val="0"/>
          <w:marRight w:val="0"/>
          <w:marTop w:val="0"/>
          <w:marBottom w:val="0"/>
          <w:divBdr>
            <w:top w:val="none" w:sz="0" w:space="0" w:color="auto"/>
            <w:left w:val="none" w:sz="0" w:space="0" w:color="auto"/>
            <w:bottom w:val="none" w:sz="0" w:space="0" w:color="auto"/>
            <w:right w:val="none" w:sz="0" w:space="0" w:color="auto"/>
          </w:divBdr>
        </w:div>
        <w:div w:id="194586485">
          <w:marLeft w:val="0"/>
          <w:marRight w:val="0"/>
          <w:marTop w:val="0"/>
          <w:marBottom w:val="0"/>
          <w:divBdr>
            <w:top w:val="none" w:sz="0" w:space="0" w:color="auto"/>
            <w:left w:val="none" w:sz="0" w:space="0" w:color="auto"/>
            <w:bottom w:val="none" w:sz="0" w:space="0" w:color="auto"/>
            <w:right w:val="none" w:sz="0" w:space="0" w:color="auto"/>
          </w:divBdr>
        </w:div>
        <w:div w:id="1106971079">
          <w:marLeft w:val="0"/>
          <w:marRight w:val="0"/>
          <w:marTop w:val="0"/>
          <w:marBottom w:val="0"/>
          <w:divBdr>
            <w:top w:val="none" w:sz="0" w:space="0" w:color="auto"/>
            <w:left w:val="none" w:sz="0" w:space="0" w:color="auto"/>
            <w:bottom w:val="none" w:sz="0" w:space="0" w:color="auto"/>
            <w:right w:val="none" w:sz="0" w:space="0" w:color="auto"/>
          </w:divBdr>
        </w:div>
      </w:divsChild>
    </w:div>
    <w:div w:id="358703101">
      <w:bodyDiv w:val="1"/>
      <w:marLeft w:val="0"/>
      <w:marRight w:val="0"/>
      <w:marTop w:val="0"/>
      <w:marBottom w:val="0"/>
      <w:divBdr>
        <w:top w:val="none" w:sz="0" w:space="0" w:color="auto"/>
        <w:left w:val="none" w:sz="0" w:space="0" w:color="auto"/>
        <w:bottom w:val="none" w:sz="0" w:space="0" w:color="auto"/>
        <w:right w:val="none" w:sz="0" w:space="0" w:color="auto"/>
      </w:divBdr>
      <w:divsChild>
        <w:div w:id="1336884892">
          <w:marLeft w:val="0"/>
          <w:marRight w:val="0"/>
          <w:marTop w:val="0"/>
          <w:marBottom w:val="0"/>
          <w:divBdr>
            <w:top w:val="none" w:sz="0" w:space="0" w:color="auto"/>
            <w:left w:val="none" w:sz="0" w:space="0" w:color="auto"/>
            <w:bottom w:val="none" w:sz="0" w:space="0" w:color="auto"/>
            <w:right w:val="none" w:sz="0" w:space="0" w:color="auto"/>
          </w:divBdr>
        </w:div>
        <w:div w:id="169099567">
          <w:marLeft w:val="0"/>
          <w:marRight w:val="0"/>
          <w:marTop w:val="0"/>
          <w:marBottom w:val="0"/>
          <w:divBdr>
            <w:top w:val="none" w:sz="0" w:space="0" w:color="auto"/>
            <w:left w:val="none" w:sz="0" w:space="0" w:color="auto"/>
            <w:bottom w:val="none" w:sz="0" w:space="0" w:color="auto"/>
            <w:right w:val="none" w:sz="0" w:space="0" w:color="auto"/>
          </w:divBdr>
        </w:div>
        <w:div w:id="1200119166">
          <w:marLeft w:val="0"/>
          <w:marRight w:val="0"/>
          <w:marTop w:val="0"/>
          <w:marBottom w:val="0"/>
          <w:divBdr>
            <w:top w:val="none" w:sz="0" w:space="0" w:color="auto"/>
            <w:left w:val="none" w:sz="0" w:space="0" w:color="auto"/>
            <w:bottom w:val="none" w:sz="0" w:space="0" w:color="auto"/>
            <w:right w:val="none" w:sz="0" w:space="0" w:color="auto"/>
          </w:divBdr>
        </w:div>
        <w:div w:id="1218929280">
          <w:marLeft w:val="0"/>
          <w:marRight w:val="0"/>
          <w:marTop w:val="0"/>
          <w:marBottom w:val="0"/>
          <w:divBdr>
            <w:top w:val="none" w:sz="0" w:space="0" w:color="auto"/>
            <w:left w:val="none" w:sz="0" w:space="0" w:color="auto"/>
            <w:bottom w:val="none" w:sz="0" w:space="0" w:color="auto"/>
            <w:right w:val="none" w:sz="0" w:space="0" w:color="auto"/>
          </w:divBdr>
        </w:div>
        <w:div w:id="1671637805">
          <w:marLeft w:val="0"/>
          <w:marRight w:val="0"/>
          <w:marTop w:val="0"/>
          <w:marBottom w:val="0"/>
          <w:divBdr>
            <w:top w:val="none" w:sz="0" w:space="0" w:color="auto"/>
            <w:left w:val="none" w:sz="0" w:space="0" w:color="auto"/>
            <w:bottom w:val="none" w:sz="0" w:space="0" w:color="auto"/>
            <w:right w:val="none" w:sz="0" w:space="0" w:color="auto"/>
          </w:divBdr>
        </w:div>
        <w:div w:id="1724137860">
          <w:marLeft w:val="0"/>
          <w:marRight w:val="0"/>
          <w:marTop w:val="0"/>
          <w:marBottom w:val="0"/>
          <w:divBdr>
            <w:top w:val="none" w:sz="0" w:space="0" w:color="auto"/>
            <w:left w:val="none" w:sz="0" w:space="0" w:color="auto"/>
            <w:bottom w:val="none" w:sz="0" w:space="0" w:color="auto"/>
            <w:right w:val="none" w:sz="0" w:space="0" w:color="auto"/>
          </w:divBdr>
        </w:div>
        <w:div w:id="2021659844">
          <w:marLeft w:val="0"/>
          <w:marRight w:val="0"/>
          <w:marTop w:val="0"/>
          <w:marBottom w:val="0"/>
          <w:divBdr>
            <w:top w:val="none" w:sz="0" w:space="0" w:color="auto"/>
            <w:left w:val="none" w:sz="0" w:space="0" w:color="auto"/>
            <w:bottom w:val="none" w:sz="0" w:space="0" w:color="auto"/>
            <w:right w:val="none" w:sz="0" w:space="0" w:color="auto"/>
          </w:divBdr>
        </w:div>
        <w:div w:id="607275623">
          <w:marLeft w:val="0"/>
          <w:marRight w:val="0"/>
          <w:marTop w:val="0"/>
          <w:marBottom w:val="0"/>
          <w:divBdr>
            <w:top w:val="none" w:sz="0" w:space="0" w:color="auto"/>
            <w:left w:val="none" w:sz="0" w:space="0" w:color="auto"/>
            <w:bottom w:val="none" w:sz="0" w:space="0" w:color="auto"/>
            <w:right w:val="none" w:sz="0" w:space="0" w:color="auto"/>
          </w:divBdr>
        </w:div>
        <w:div w:id="2086418640">
          <w:marLeft w:val="0"/>
          <w:marRight w:val="0"/>
          <w:marTop w:val="0"/>
          <w:marBottom w:val="0"/>
          <w:divBdr>
            <w:top w:val="none" w:sz="0" w:space="0" w:color="auto"/>
            <w:left w:val="none" w:sz="0" w:space="0" w:color="auto"/>
            <w:bottom w:val="none" w:sz="0" w:space="0" w:color="auto"/>
            <w:right w:val="none" w:sz="0" w:space="0" w:color="auto"/>
          </w:divBdr>
        </w:div>
      </w:divsChild>
    </w:div>
    <w:div w:id="679507970">
      <w:bodyDiv w:val="1"/>
      <w:marLeft w:val="0"/>
      <w:marRight w:val="0"/>
      <w:marTop w:val="0"/>
      <w:marBottom w:val="0"/>
      <w:divBdr>
        <w:top w:val="none" w:sz="0" w:space="0" w:color="auto"/>
        <w:left w:val="none" w:sz="0" w:space="0" w:color="auto"/>
        <w:bottom w:val="none" w:sz="0" w:space="0" w:color="auto"/>
        <w:right w:val="none" w:sz="0" w:space="0" w:color="auto"/>
      </w:divBdr>
      <w:divsChild>
        <w:div w:id="1504201381">
          <w:marLeft w:val="0"/>
          <w:marRight w:val="0"/>
          <w:marTop w:val="0"/>
          <w:marBottom w:val="0"/>
          <w:divBdr>
            <w:top w:val="none" w:sz="0" w:space="0" w:color="auto"/>
            <w:left w:val="none" w:sz="0" w:space="0" w:color="auto"/>
            <w:bottom w:val="none" w:sz="0" w:space="0" w:color="auto"/>
            <w:right w:val="none" w:sz="0" w:space="0" w:color="auto"/>
          </w:divBdr>
        </w:div>
        <w:div w:id="858741051">
          <w:marLeft w:val="0"/>
          <w:marRight w:val="0"/>
          <w:marTop w:val="0"/>
          <w:marBottom w:val="0"/>
          <w:divBdr>
            <w:top w:val="none" w:sz="0" w:space="0" w:color="auto"/>
            <w:left w:val="none" w:sz="0" w:space="0" w:color="auto"/>
            <w:bottom w:val="none" w:sz="0" w:space="0" w:color="auto"/>
            <w:right w:val="none" w:sz="0" w:space="0" w:color="auto"/>
          </w:divBdr>
        </w:div>
        <w:div w:id="1182544884">
          <w:marLeft w:val="0"/>
          <w:marRight w:val="0"/>
          <w:marTop w:val="0"/>
          <w:marBottom w:val="0"/>
          <w:divBdr>
            <w:top w:val="none" w:sz="0" w:space="0" w:color="auto"/>
            <w:left w:val="none" w:sz="0" w:space="0" w:color="auto"/>
            <w:bottom w:val="none" w:sz="0" w:space="0" w:color="auto"/>
            <w:right w:val="none" w:sz="0" w:space="0" w:color="auto"/>
          </w:divBdr>
        </w:div>
      </w:divsChild>
    </w:div>
    <w:div w:id="810757743">
      <w:bodyDiv w:val="1"/>
      <w:marLeft w:val="0"/>
      <w:marRight w:val="0"/>
      <w:marTop w:val="0"/>
      <w:marBottom w:val="0"/>
      <w:divBdr>
        <w:top w:val="none" w:sz="0" w:space="0" w:color="auto"/>
        <w:left w:val="none" w:sz="0" w:space="0" w:color="auto"/>
        <w:bottom w:val="none" w:sz="0" w:space="0" w:color="auto"/>
        <w:right w:val="none" w:sz="0" w:space="0" w:color="auto"/>
      </w:divBdr>
      <w:divsChild>
        <w:div w:id="1743944285">
          <w:marLeft w:val="0"/>
          <w:marRight w:val="0"/>
          <w:marTop w:val="0"/>
          <w:marBottom w:val="0"/>
          <w:divBdr>
            <w:top w:val="none" w:sz="0" w:space="0" w:color="auto"/>
            <w:left w:val="none" w:sz="0" w:space="0" w:color="auto"/>
            <w:bottom w:val="none" w:sz="0" w:space="0" w:color="auto"/>
            <w:right w:val="none" w:sz="0" w:space="0" w:color="auto"/>
          </w:divBdr>
        </w:div>
        <w:div w:id="1681469778">
          <w:marLeft w:val="0"/>
          <w:marRight w:val="0"/>
          <w:marTop w:val="0"/>
          <w:marBottom w:val="0"/>
          <w:divBdr>
            <w:top w:val="none" w:sz="0" w:space="0" w:color="auto"/>
            <w:left w:val="none" w:sz="0" w:space="0" w:color="auto"/>
            <w:bottom w:val="none" w:sz="0" w:space="0" w:color="auto"/>
            <w:right w:val="none" w:sz="0" w:space="0" w:color="auto"/>
          </w:divBdr>
        </w:div>
        <w:div w:id="920408268">
          <w:marLeft w:val="0"/>
          <w:marRight w:val="0"/>
          <w:marTop w:val="0"/>
          <w:marBottom w:val="0"/>
          <w:divBdr>
            <w:top w:val="none" w:sz="0" w:space="0" w:color="auto"/>
            <w:left w:val="none" w:sz="0" w:space="0" w:color="auto"/>
            <w:bottom w:val="none" w:sz="0" w:space="0" w:color="auto"/>
            <w:right w:val="none" w:sz="0" w:space="0" w:color="auto"/>
          </w:divBdr>
        </w:div>
        <w:div w:id="963076096">
          <w:marLeft w:val="0"/>
          <w:marRight w:val="0"/>
          <w:marTop w:val="0"/>
          <w:marBottom w:val="0"/>
          <w:divBdr>
            <w:top w:val="none" w:sz="0" w:space="0" w:color="auto"/>
            <w:left w:val="none" w:sz="0" w:space="0" w:color="auto"/>
            <w:bottom w:val="none" w:sz="0" w:space="0" w:color="auto"/>
            <w:right w:val="none" w:sz="0" w:space="0" w:color="auto"/>
          </w:divBdr>
        </w:div>
        <w:div w:id="2020498127">
          <w:marLeft w:val="0"/>
          <w:marRight w:val="0"/>
          <w:marTop w:val="0"/>
          <w:marBottom w:val="0"/>
          <w:divBdr>
            <w:top w:val="none" w:sz="0" w:space="0" w:color="auto"/>
            <w:left w:val="none" w:sz="0" w:space="0" w:color="auto"/>
            <w:bottom w:val="none" w:sz="0" w:space="0" w:color="auto"/>
            <w:right w:val="none" w:sz="0" w:space="0" w:color="auto"/>
          </w:divBdr>
        </w:div>
        <w:div w:id="1322155092">
          <w:marLeft w:val="0"/>
          <w:marRight w:val="0"/>
          <w:marTop w:val="0"/>
          <w:marBottom w:val="0"/>
          <w:divBdr>
            <w:top w:val="none" w:sz="0" w:space="0" w:color="auto"/>
            <w:left w:val="none" w:sz="0" w:space="0" w:color="auto"/>
            <w:bottom w:val="none" w:sz="0" w:space="0" w:color="auto"/>
            <w:right w:val="none" w:sz="0" w:space="0" w:color="auto"/>
          </w:divBdr>
        </w:div>
        <w:div w:id="1477721674">
          <w:marLeft w:val="0"/>
          <w:marRight w:val="0"/>
          <w:marTop w:val="0"/>
          <w:marBottom w:val="0"/>
          <w:divBdr>
            <w:top w:val="none" w:sz="0" w:space="0" w:color="auto"/>
            <w:left w:val="none" w:sz="0" w:space="0" w:color="auto"/>
            <w:bottom w:val="none" w:sz="0" w:space="0" w:color="auto"/>
            <w:right w:val="none" w:sz="0" w:space="0" w:color="auto"/>
          </w:divBdr>
        </w:div>
        <w:div w:id="812671969">
          <w:marLeft w:val="0"/>
          <w:marRight w:val="0"/>
          <w:marTop w:val="0"/>
          <w:marBottom w:val="0"/>
          <w:divBdr>
            <w:top w:val="none" w:sz="0" w:space="0" w:color="auto"/>
            <w:left w:val="none" w:sz="0" w:space="0" w:color="auto"/>
            <w:bottom w:val="none" w:sz="0" w:space="0" w:color="auto"/>
            <w:right w:val="none" w:sz="0" w:space="0" w:color="auto"/>
          </w:divBdr>
        </w:div>
        <w:div w:id="1686248957">
          <w:marLeft w:val="0"/>
          <w:marRight w:val="0"/>
          <w:marTop w:val="0"/>
          <w:marBottom w:val="0"/>
          <w:divBdr>
            <w:top w:val="none" w:sz="0" w:space="0" w:color="auto"/>
            <w:left w:val="none" w:sz="0" w:space="0" w:color="auto"/>
            <w:bottom w:val="none" w:sz="0" w:space="0" w:color="auto"/>
            <w:right w:val="none" w:sz="0" w:space="0" w:color="auto"/>
          </w:divBdr>
        </w:div>
        <w:div w:id="139886295">
          <w:marLeft w:val="0"/>
          <w:marRight w:val="0"/>
          <w:marTop w:val="0"/>
          <w:marBottom w:val="0"/>
          <w:divBdr>
            <w:top w:val="none" w:sz="0" w:space="0" w:color="auto"/>
            <w:left w:val="none" w:sz="0" w:space="0" w:color="auto"/>
            <w:bottom w:val="none" w:sz="0" w:space="0" w:color="auto"/>
            <w:right w:val="none" w:sz="0" w:space="0" w:color="auto"/>
          </w:divBdr>
        </w:div>
        <w:div w:id="465005897">
          <w:marLeft w:val="0"/>
          <w:marRight w:val="0"/>
          <w:marTop w:val="0"/>
          <w:marBottom w:val="0"/>
          <w:divBdr>
            <w:top w:val="none" w:sz="0" w:space="0" w:color="auto"/>
            <w:left w:val="none" w:sz="0" w:space="0" w:color="auto"/>
            <w:bottom w:val="none" w:sz="0" w:space="0" w:color="auto"/>
            <w:right w:val="none" w:sz="0" w:space="0" w:color="auto"/>
          </w:divBdr>
        </w:div>
        <w:div w:id="573126804">
          <w:marLeft w:val="0"/>
          <w:marRight w:val="0"/>
          <w:marTop w:val="0"/>
          <w:marBottom w:val="0"/>
          <w:divBdr>
            <w:top w:val="none" w:sz="0" w:space="0" w:color="auto"/>
            <w:left w:val="none" w:sz="0" w:space="0" w:color="auto"/>
            <w:bottom w:val="none" w:sz="0" w:space="0" w:color="auto"/>
            <w:right w:val="none" w:sz="0" w:space="0" w:color="auto"/>
          </w:divBdr>
        </w:div>
        <w:div w:id="421485857">
          <w:marLeft w:val="0"/>
          <w:marRight w:val="0"/>
          <w:marTop w:val="0"/>
          <w:marBottom w:val="0"/>
          <w:divBdr>
            <w:top w:val="none" w:sz="0" w:space="0" w:color="auto"/>
            <w:left w:val="none" w:sz="0" w:space="0" w:color="auto"/>
            <w:bottom w:val="none" w:sz="0" w:space="0" w:color="auto"/>
            <w:right w:val="none" w:sz="0" w:space="0" w:color="auto"/>
          </w:divBdr>
        </w:div>
        <w:div w:id="1827623600">
          <w:marLeft w:val="0"/>
          <w:marRight w:val="0"/>
          <w:marTop w:val="0"/>
          <w:marBottom w:val="0"/>
          <w:divBdr>
            <w:top w:val="none" w:sz="0" w:space="0" w:color="auto"/>
            <w:left w:val="none" w:sz="0" w:space="0" w:color="auto"/>
            <w:bottom w:val="none" w:sz="0" w:space="0" w:color="auto"/>
            <w:right w:val="none" w:sz="0" w:space="0" w:color="auto"/>
          </w:divBdr>
        </w:div>
        <w:div w:id="1481188262">
          <w:marLeft w:val="0"/>
          <w:marRight w:val="0"/>
          <w:marTop w:val="0"/>
          <w:marBottom w:val="0"/>
          <w:divBdr>
            <w:top w:val="none" w:sz="0" w:space="0" w:color="auto"/>
            <w:left w:val="none" w:sz="0" w:space="0" w:color="auto"/>
            <w:bottom w:val="none" w:sz="0" w:space="0" w:color="auto"/>
            <w:right w:val="none" w:sz="0" w:space="0" w:color="auto"/>
          </w:divBdr>
        </w:div>
        <w:div w:id="1007446578">
          <w:marLeft w:val="0"/>
          <w:marRight w:val="0"/>
          <w:marTop w:val="0"/>
          <w:marBottom w:val="0"/>
          <w:divBdr>
            <w:top w:val="none" w:sz="0" w:space="0" w:color="auto"/>
            <w:left w:val="none" w:sz="0" w:space="0" w:color="auto"/>
            <w:bottom w:val="none" w:sz="0" w:space="0" w:color="auto"/>
            <w:right w:val="none" w:sz="0" w:space="0" w:color="auto"/>
          </w:divBdr>
        </w:div>
        <w:div w:id="587620503">
          <w:marLeft w:val="0"/>
          <w:marRight w:val="0"/>
          <w:marTop w:val="0"/>
          <w:marBottom w:val="0"/>
          <w:divBdr>
            <w:top w:val="none" w:sz="0" w:space="0" w:color="auto"/>
            <w:left w:val="none" w:sz="0" w:space="0" w:color="auto"/>
            <w:bottom w:val="none" w:sz="0" w:space="0" w:color="auto"/>
            <w:right w:val="none" w:sz="0" w:space="0" w:color="auto"/>
          </w:divBdr>
        </w:div>
      </w:divsChild>
    </w:div>
    <w:div w:id="859316048">
      <w:bodyDiv w:val="1"/>
      <w:marLeft w:val="0"/>
      <w:marRight w:val="0"/>
      <w:marTop w:val="0"/>
      <w:marBottom w:val="0"/>
      <w:divBdr>
        <w:top w:val="none" w:sz="0" w:space="0" w:color="auto"/>
        <w:left w:val="none" w:sz="0" w:space="0" w:color="auto"/>
        <w:bottom w:val="none" w:sz="0" w:space="0" w:color="auto"/>
        <w:right w:val="none" w:sz="0" w:space="0" w:color="auto"/>
      </w:divBdr>
      <w:divsChild>
        <w:div w:id="1087580867">
          <w:marLeft w:val="0"/>
          <w:marRight w:val="0"/>
          <w:marTop w:val="0"/>
          <w:marBottom w:val="0"/>
          <w:divBdr>
            <w:top w:val="none" w:sz="0" w:space="0" w:color="auto"/>
            <w:left w:val="none" w:sz="0" w:space="0" w:color="auto"/>
            <w:bottom w:val="none" w:sz="0" w:space="0" w:color="auto"/>
            <w:right w:val="none" w:sz="0" w:space="0" w:color="auto"/>
          </w:divBdr>
        </w:div>
        <w:div w:id="223874188">
          <w:marLeft w:val="0"/>
          <w:marRight w:val="0"/>
          <w:marTop w:val="0"/>
          <w:marBottom w:val="0"/>
          <w:divBdr>
            <w:top w:val="none" w:sz="0" w:space="0" w:color="auto"/>
            <w:left w:val="none" w:sz="0" w:space="0" w:color="auto"/>
            <w:bottom w:val="none" w:sz="0" w:space="0" w:color="auto"/>
            <w:right w:val="none" w:sz="0" w:space="0" w:color="auto"/>
          </w:divBdr>
        </w:div>
        <w:div w:id="1481121074">
          <w:marLeft w:val="0"/>
          <w:marRight w:val="0"/>
          <w:marTop w:val="0"/>
          <w:marBottom w:val="0"/>
          <w:divBdr>
            <w:top w:val="none" w:sz="0" w:space="0" w:color="auto"/>
            <w:left w:val="none" w:sz="0" w:space="0" w:color="auto"/>
            <w:bottom w:val="none" w:sz="0" w:space="0" w:color="auto"/>
            <w:right w:val="none" w:sz="0" w:space="0" w:color="auto"/>
          </w:divBdr>
        </w:div>
        <w:div w:id="164904750">
          <w:marLeft w:val="0"/>
          <w:marRight w:val="0"/>
          <w:marTop w:val="0"/>
          <w:marBottom w:val="0"/>
          <w:divBdr>
            <w:top w:val="none" w:sz="0" w:space="0" w:color="auto"/>
            <w:left w:val="none" w:sz="0" w:space="0" w:color="auto"/>
            <w:bottom w:val="none" w:sz="0" w:space="0" w:color="auto"/>
            <w:right w:val="none" w:sz="0" w:space="0" w:color="auto"/>
          </w:divBdr>
        </w:div>
        <w:div w:id="1625849676">
          <w:marLeft w:val="0"/>
          <w:marRight w:val="0"/>
          <w:marTop w:val="0"/>
          <w:marBottom w:val="0"/>
          <w:divBdr>
            <w:top w:val="none" w:sz="0" w:space="0" w:color="auto"/>
            <w:left w:val="none" w:sz="0" w:space="0" w:color="auto"/>
            <w:bottom w:val="none" w:sz="0" w:space="0" w:color="auto"/>
            <w:right w:val="none" w:sz="0" w:space="0" w:color="auto"/>
          </w:divBdr>
        </w:div>
      </w:divsChild>
    </w:div>
    <w:div w:id="921375976">
      <w:bodyDiv w:val="1"/>
      <w:marLeft w:val="0"/>
      <w:marRight w:val="0"/>
      <w:marTop w:val="0"/>
      <w:marBottom w:val="0"/>
      <w:divBdr>
        <w:top w:val="none" w:sz="0" w:space="0" w:color="auto"/>
        <w:left w:val="none" w:sz="0" w:space="0" w:color="auto"/>
        <w:bottom w:val="none" w:sz="0" w:space="0" w:color="auto"/>
        <w:right w:val="none" w:sz="0" w:space="0" w:color="auto"/>
      </w:divBdr>
      <w:divsChild>
        <w:div w:id="1327443917">
          <w:marLeft w:val="0"/>
          <w:marRight w:val="0"/>
          <w:marTop w:val="0"/>
          <w:marBottom w:val="0"/>
          <w:divBdr>
            <w:top w:val="none" w:sz="0" w:space="0" w:color="auto"/>
            <w:left w:val="none" w:sz="0" w:space="0" w:color="auto"/>
            <w:bottom w:val="none" w:sz="0" w:space="0" w:color="auto"/>
            <w:right w:val="none" w:sz="0" w:space="0" w:color="auto"/>
          </w:divBdr>
        </w:div>
        <w:div w:id="1433545993">
          <w:marLeft w:val="0"/>
          <w:marRight w:val="0"/>
          <w:marTop w:val="0"/>
          <w:marBottom w:val="0"/>
          <w:divBdr>
            <w:top w:val="none" w:sz="0" w:space="0" w:color="auto"/>
            <w:left w:val="none" w:sz="0" w:space="0" w:color="auto"/>
            <w:bottom w:val="none" w:sz="0" w:space="0" w:color="auto"/>
            <w:right w:val="none" w:sz="0" w:space="0" w:color="auto"/>
          </w:divBdr>
        </w:div>
        <w:div w:id="1248266991">
          <w:marLeft w:val="0"/>
          <w:marRight w:val="0"/>
          <w:marTop w:val="0"/>
          <w:marBottom w:val="0"/>
          <w:divBdr>
            <w:top w:val="none" w:sz="0" w:space="0" w:color="auto"/>
            <w:left w:val="none" w:sz="0" w:space="0" w:color="auto"/>
            <w:bottom w:val="none" w:sz="0" w:space="0" w:color="auto"/>
            <w:right w:val="none" w:sz="0" w:space="0" w:color="auto"/>
          </w:divBdr>
        </w:div>
        <w:div w:id="110980581">
          <w:marLeft w:val="0"/>
          <w:marRight w:val="0"/>
          <w:marTop w:val="0"/>
          <w:marBottom w:val="0"/>
          <w:divBdr>
            <w:top w:val="none" w:sz="0" w:space="0" w:color="auto"/>
            <w:left w:val="none" w:sz="0" w:space="0" w:color="auto"/>
            <w:bottom w:val="none" w:sz="0" w:space="0" w:color="auto"/>
            <w:right w:val="none" w:sz="0" w:space="0" w:color="auto"/>
          </w:divBdr>
        </w:div>
        <w:div w:id="21709451">
          <w:marLeft w:val="0"/>
          <w:marRight w:val="0"/>
          <w:marTop w:val="0"/>
          <w:marBottom w:val="0"/>
          <w:divBdr>
            <w:top w:val="none" w:sz="0" w:space="0" w:color="auto"/>
            <w:left w:val="none" w:sz="0" w:space="0" w:color="auto"/>
            <w:bottom w:val="none" w:sz="0" w:space="0" w:color="auto"/>
            <w:right w:val="none" w:sz="0" w:space="0" w:color="auto"/>
          </w:divBdr>
        </w:div>
        <w:div w:id="1608853183">
          <w:marLeft w:val="0"/>
          <w:marRight w:val="0"/>
          <w:marTop w:val="0"/>
          <w:marBottom w:val="0"/>
          <w:divBdr>
            <w:top w:val="none" w:sz="0" w:space="0" w:color="auto"/>
            <w:left w:val="none" w:sz="0" w:space="0" w:color="auto"/>
            <w:bottom w:val="none" w:sz="0" w:space="0" w:color="auto"/>
            <w:right w:val="none" w:sz="0" w:space="0" w:color="auto"/>
          </w:divBdr>
        </w:div>
        <w:div w:id="122163628">
          <w:marLeft w:val="0"/>
          <w:marRight w:val="0"/>
          <w:marTop w:val="0"/>
          <w:marBottom w:val="0"/>
          <w:divBdr>
            <w:top w:val="none" w:sz="0" w:space="0" w:color="auto"/>
            <w:left w:val="none" w:sz="0" w:space="0" w:color="auto"/>
            <w:bottom w:val="none" w:sz="0" w:space="0" w:color="auto"/>
            <w:right w:val="none" w:sz="0" w:space="0" w:color="auto"/>
          </w:divBdr>
        </w:div>
        <w:div w:id="245040035">
          <w:marLeft w:val="0"/>
          <w:marRight w:val="0"/>
          <w:marTop w:val="0"/>
          <w:marBottom w:val="0"/>
          <w:divBdr>
            <w:top w:val="none" w:sz="0" w:space="0" w:color="auto"/>
            <w:left w:val="none" w:sz="0" w:space="0" w:color="auto"/>
            <w:bottom w:val="none" w:sz="0" w:space="0" w:color="auto"/>
            <w:right w:val="none" w:sz="0" w:space="0" w:color="auto"/>
          </w:divBdr>
        </w:div>
        <w:div w:id="11493438">
          <w:marLeft w:val="0"/>
          <w:marRight w:val="0"/>
          <w:marTop w:val="0"/>
          <w:marBottom w:val="0"/>
          <w:divBdr>
            <w:top w:val="none" w:sz="0" w:space="0" w:color="auto"/>
            <w:left w:val="none" w:sz="0" w:space="0" w:color="auto"/>
            <w:bottom w:val="none" w:sz="0" w:space="0" w:color="auto"/>
            <w:right w:val="none" w:sz="0" w:space="0" w:color="auto"/>
          </w:divBdr>
        </w:div>
        <w:div w:id="1429498472">
          <w:marLeft w:val="0"/>
          <w:marRight w:val="0"/>
          <w:marTop w:val="0"/>
          <w:marBottom w:val="0"/>
          <w:divBdr>
            <w:top w:val="none" w:sz="0" w:space="0" w:color="auto"/>
            <w:left w:val="none" w:sz="0" w:space="0" w:color="auto"/>
            <w:bottom w:val="none" w:sz="0" w:space="0" w:color="auto"/>
            <w:right w:val="none" w:sz="0" w:space="0" w:color="auto"/>
          </w:divBdr>
        </w:div>
        <w:div w:id="1241985088">
          <w:marLeft w:val="0"/>
          <w:marRight w:val="0"/>
          <w:marTop w:val="0"/>
          <w:marBottom w:val="0"/>
          <w:divBdr>
            <w:top w:val="none" w:sz="0" w:space="0" w:color="auto"/>
            <w:left w:val="none" w:sz="0" w:space="0" w:color="auto"/>
            <w:bottom w:val="none" w:sz="0" w:space="0" w:color="auto"/>
            <w:right w:val="none" w:sz="0" w:space="0" w:color="auto"/>
          </w:divBdr>
        </w:div>
        <w:div w:id="761073803">
          <w:marLeft w:val="0"/>
          <w:marRight w:val="0"/>
          <w:marTop w:val="0"/>
          <w:marBottom w:val="0"/>
          <w:divBdr>
            <w:top w:val="none" w:sz="0" w:space="0" w:color="auto"/>
            <w:left w:val="none" w:sz="0" w:space="0" w:color="auto"/>
            <w:bottom w:val="none" w:sz="0" w:space="0" w:color="auto"/>
            <w:right w:val="none" w:sz="0" w:space="0" w:color="auto"/>
          </w:divBdr>
        </w:div>
        <w:div w:id="878014400">
          <w:marLeft w:val="0"/>
          <w:marRight w:val="0"/>
          <w:marTop w:val="0"/>
          <w:marBottom w:val="0"/>
          <w:divBdr>
            <w:top w:val="none" w:sz="0" w:space="0" w:color="auto"/>
            <w:left w:val="none" w:sz="0" w:space="0" w:color="auto"/>
            <w:bottom w:val="none" w:sz="0" w:space="0" w:color="auto"/>
            <w:right w:val="none" w:sz="0" w:space="0" w:color="auto"/>
          </w:divBdr>
        </w:div>
        <w:div w:id="1183738898">
          <w:marLeft w:val="0"/>
          <w:marRight w:val="0"/>
          <w:marTop w:val="0"/>
          <w:marBottom w:val="0"/>
          <w:divBdr>
            <w:top w:val="none" w:sz="0" w:space="0" w:color="auto"/>
            <w:left w:val="none" w:sz="0" w:space="0" w:color="auto"/>
            <w:bottom w:val="none" w:sz="0" w:space="0" w:color="auto"/>
            <w:right w:val="none" w:sz="0" w:space="0" w:color="auto"/>
          </w:divBdr>
        </w:div>
        <w:div w:id="483084593">
          <w:marLeft w:val="0"/>
          <w:marRight w:val="0"/>
          <w:marTop w:val="0"/>
          <w:marBottom w:val="0"/>
          <w:divBdr>
            <w:top w:val="none" w:sz="0" w:space="0" w:color="auto"/>
            <w:left w:val="none" w:sz="0" w:space="0" w:color="auto"/>
            <w:bottom w:val="none" w:sz="0" w:space="0" w:color="auto"/>
            <w:right w:val="none" w:sz="0" w:space="0" w:color="auto"/>
          </w:divBdr>
        </w:div>
        <w:div w:id="1842113021">
          <w:marLeft w:val="0"/>
          <w:marRight w:val="0"/>
          <w:marTop w:val="0"/>
          <w:marBottom w:val="0"/>
          <w:divBdr>
            <w:top w:val="none" w:sz="0" w:space="0" w:color="auto"/>
            <w:left w:val="none" w:sz="0" w:space="0" w:color="auto"/>
            <w:bottom w:val="none" w:sz="0" w:space="0" w:color="auto"/>
            <w:right w:val="none" w:sz="0" w:space="0" w:color="auto"/>
          </w:divBdr>
        </w:div>
      </w:divsChild>
    </w:div>
    <w:div w:id="940843002">
      <w:bodyDiv w:val="1"/>
      <w:marLeft w:val="0"/>
      <w:marRight w:val="0"/>
      <w:marTop w:val="0"/>
      <w:marBottom w:val="0"/>
      <w:divBdr>
        <w:top w:val="none" w:sz="0" w:space="0" w:color="auto"/>
        <w:left w:val="none" w:sz="0" w:space="0" w:color="auto"/>
        <w:bottom w:val="none" w:sz="0" w:space="0" w:color="auto"/>
        <w:right w:val="none" w:sz="0" w:space="0" w:color="auto"/>
      </w:divBdr>
      <w:divsChild>
        <w:div w:id="1740399214">
          <w:marLeft w:val="0"/>
          <w:marRight w:val="0"/>
          <w:marTop w:val="0"/>
          <w:marBottom w:val="0"/>
          <w:divBdr>
            <w:top w:val="none" w:sz="0" w:space="0" w:color="auto"/>
            <w:left w:val="none" w:sz="0" w:space="0" w:color="auto"/>
            <w:bottom w:val="none" w:sz="0" w:space="0" w:color="auto"/>
            <w:right w:val="none" w:sz="0" w:space="0" w:color="auto"/>
          </w:divBdr>
        </w:div>
        <w:div w:id="762338867">
          <w:marLeft w:val="0"/>
          <w:marRight w:val="0"/>
          <w:marTop w:val="0"/>
          <w:marBottom w:val="0"/>
          <w:divBdr>
            <w:top w:val="none" w:sz="0" w:space="0" w:color="auto"/>
            <w:left w:val="none" w:sz="0" w:space="0" w:color="auto"/>
            <w:bottom w:val="none" w:sz="0" w:space="0" w:color="auto"/>
            <w:right w:val="none" w:sz="0" w:space="0" w:color="auto"/>
          </w:divBdr>
        </w:div>
        <w:div w:id="1635403907">
          <w:marLeft w:val="0"/>
          <w:marRight w:val="0"/>
          <w:marTop w:val="0"/>
          <w:marBottom w:val="0"/>
          <w:divBdr>
            <w:top w:val="none" w:sz="0" w:space="0" w:color="auto"/>
            <w:left w:val="none" w:sz="0" w:space="0" w:color="auto"/>
            <w:bottom w:val="none" w:sz="0" w:space="0" w:color="auto"/>
            <w:right w:val="none" w:sz="0" w:space="0" w:color="auto"/>
          </w:divBdr>
        </w:div>
        <w:div w:id="1914928979">
          <w:marLeft w:val="0"/>
          <w:marRight w:val="0"/>
          <w:marTop w:val="0"/>
          <w:marBottom w:val="0"/>
          <w:divBdr>
            <w:top w:val="none" w:sz="0" w:space="0" w:color="auto"/>
            <w:left w:val="none" w:sz="0" w:space="0" w:color="auto"/>
            <w:bottom w:val="none" w:sz="0" w:space="0" w:color="auto"/>
            <w:right w:val="none" w:sz="0" w:space="0" w:color="auto"/>
          </w:divBdr>
        </w:div>
        <w:div w:id="1173761195">
          <w:marLeft w:val="0"/>
          <w:marRight w:val="0"/>
          <w:marTop w:val="0"/>
          <w:marBottom w:val="0"/>
          <w:divBdr>
            <w:top w:val="none" w:sz="0" w:space="0" w:color="auto"/>
            <w:left w:val="none" w:sz="0" w:space="0" w:color="auto"/>
            <w:bottom w:val="none" w:sz="0" w:space="0" w:color="auto"/>
            <w:right w:val="none" w:sz="0" w:space="0" w:color="auto"/>
          </w:divBdr>
        </w:div>
      </w:divsChild>
    </w:div>
    <w:div w:id="1002128555">
      <w:bodyDiv w:val="1"/>
      <w:marLeft w:val="0"/>
      <w:marRight w:val="0"/>
      <w:marTop w:val="0"/>
      <w:marBottom w:val="0"/>
      <w:divBdr>
        <w:top w:val="none" w:sz="0" w:space="0" w:color="auto"/>
        <w:left w:val="none" w:sz="0" w:space="0" w:color="auto"/>
        <w:bottom w:val="none" w:sz="0" w:space="0" w:color="auto"/>
        <w:right w:val="none" w:sz="0" w:space="0" w:color="auto"/>
      </w:divBdr>
      <w:divsChild>
        <w:div w:id="1604218928">
          <w:marLeft w:val="0"/>
          <w:marRight w:val="0"/>
          <w:marTop w:val="0"/>
          <w:marBottom w:val="0"/>
          <w:divBdr>
            <w:top w:val="none" w:sz="0" w:space="0" w:color="auto"/>
            <w:left w:val="none" w:sz="0" w:space="0" w:color="auto"/>
            <w:bottom w:val="none" w:sz="0" w:space="0" w:color="auto"/>
            <w:right w:val="none" w:sz="0" w:space="0" w:color="auto"/>
          </w:divBdr>
        </w:div>
        <w:div w:id="2019231864">
          <w:marLeft w:val="0"/>
          <w:marRight w:val="0"/>
          <w:marTop w:val="0"/>
          <w:marBottom w:val="0"/>
          <w:divBdr>
            <w:top w:val="none" w:sz="0" w:space="0" w:color="auto"/>
            <w:left w:val="none" w:sz="0" w:space="0" w:color="auto"/>
            <w:bottom w:val="none" w:sz="0" w:space="0" w:color="auto"/>
            <w:right w:val="none" w:sz="0" w:space="0" w:color="auto"/>
          </w:divBdr>
        </w:div>
        <w:div w:id="1851681990">
          <w:marLeft w:val="0"/>
          <w:marRight w:val="0"/>
          <w:marTop w:val="0"/>
          <w:marBottom w:val="0"/>
          <w:divBdr>
            <w:top w:val="none" w:sz="0" w:space="0" w:color="auto"/>
            <w:left w:val="none" w:sz="0" w:space="0" w:color="auto"/>
            <w:bottom w:val="none" w:sz="0" w:space="0" w:color="auto"/>
            <w:right w:val="none" w:sz="0" w:space="0" w:color="auto"/>
          </w:divBdr>
        </w:div>
        <w:div w:id="182017034">
          <w:marLeft w:val="0"/>
          <w:marRight w:val="0"/>
          <w:marTop w:val="0"/>
          <w:marBottom w:val="0"/>
          <w:divBdr>
            <w:top w:val="none" w:sz="0" w:space="0" w:color="auto"/>
            <w:left w:val="none" w:sz="0" w:space="0" w:color="auto"/>
            <w:bottom w:val="none" w:sz="0" w:space="0" w:color="auto"/>
            <w:right w:val="none" w:sz="0" w:space="0" w:color="auto"/>
          </w:divBdr>
        </w:div>
        <w:div w:id="293484469">
          <w:marLeft w:val="0"/>
          <w:marRight w:val="0"/>
          <w:marTop w:val="0"/>
          <w:marBottom w:val="0"/>
          <w:divBdr>
            <w:top w:val="none" w:sz="0" w:space="0" w:color="auto"/>
            <w:left w:val="none" w:sz="0" w:space="0" w:color="auto"/>
            <w:bottom w:val="none" w:sz="0" w:space="0" w:color="auto"/>
            <w:right w:val="none" w:sz="0" w:space="0" w:color="auto"/>
          </w:divBdr>
        </w:div>
        <w:div w:id="1085538791">
          <w:marLeft w:val="0"/>
          <w:marRight w:val="0"/>
          <w:marTop w:val="0"/>
          <w:marBottom w:val="0"/>
          <w:divBdr>
            <w:top w:val="none" w:sz="0" w:space="0" w:color="auto"/>
            <w:left w:val="none" w:sz="0" w:space="0" w:color="auto"/>
            <w:bottom w:val="none" w:sz="0" w:space="0" w:color="auto"/>
            <w:right w:val="none" w:sz="0" w:space="0" w:color="auto"/>
          </w:divBdr>
        </w:div>
        <w:div w:id="314262262">
          <w:marLeft w:val="0"/>
          <w:marRight w:val="0"/>
          <w:marTop w:val="0"/>
          <w:marBottom w:val="0"/>
          <w:divBdr>
            <w:top w:val="none" w:sz="0" w:space="0" w:color="auto"/>
            <w:left w:val="none" w:sz="0" w:space="0" w:color="auto"/>
            <w:bottom w:val="none" w:sz="0" w:space="0" w:color="auto"/>
            <w:right w:val="none" w:sz="0" w:space="0" w:color="auto"/>
          </w:divBdr>
        </w:div>
        <w:div w:id="1925528480">
          <w:marLeft w:val="0"/>
          <w:marRight w:val="0"/>
          <w:marTop w:val="0"/>
          <w:marBottom w:val="0"/>
          <w:divBdr>
            <w:top w:val="none" w:sz="0" w:space="0" w:color="auto"/>
            <w:left w:val="none" w:sz="0" w:space="0" w:color="auto"/>
            <w:bottom w:val="none" w:sz="0" w:space="0" w:color="auto"/>
            <w:right w:val="none" w:sz="0" w:space="0" w:color="auto"/>
          </w:divBdr>
        </w:div>
        <w:div w:id="114063668">
          <w:marLeft w:val="0"/>
          <w:marRight w:val="0"/>
          <w:marTop w:val="0"/>
          <w:marBottom w:val="0"/>
          <w:divBdr>
            <w:top w:val="none" w:sz="0" w:space="0" w:color="auto"/>
            <w:left w:val="none" w:sz="0" w:space="0" w:color="auto"/>
            <w:bottom w:val="none" w:sz="0" w:space="0" w:color="auto"/>
            <w:right w:val="none" w:sz="0" w:space="0" w:color="auto"/>
          </w:divBdr>
        </w:div>
        <w:div w:id="1923635714">
          <w:marLeft w:val="0"/>
          <w:marRight w:val="0"/>
          <w:marTop w:val="0"/>
          <w:marBottom w:val="0"/>
          <w:divBdr>
            <w:top w:val="none" w:sz="0" w:space="0" w:color="auto"/>
            <w:left w:val="none" w:sz="0" w:space="0" w:color="auto"/>
            <w:bottom w:val="none" w:sz="0" w:space="0" w:color="auto"/>
            <w:right w:val="none" w:sz="0" w:space="0" w:color="auto"/>
          </w:divBdr>
        </w:div>
        <w:div w:id="785929866">
          <w:marLeft w:val="0"/>
          <w:marRight w:val="0"/>
          <w:marTop w:val="0"/>
          <w:marBottom w:val="0"/>
          <w:divBdr>
            <w:top w:val="none" w:sz="0" w:space="0" w:color="auto"/>
            <w:left w:val="none" w:sz="0" w:space="0" w:color="auto"/>
            <w:bottom w:val="none" w:sz="0" w:space="0" w:color="auto"/>
            <w:right w:val="none" w:sz="0" w:space="0" w:color="auto"/>
          </w:divBdr>
        </w:div>
        <w:div w:id="1207766">
          <w:marLeft w:val="0"/>
          <w:marRight w:val="0"/>
          <w:marTop w:val="0"/>
          <w:marBottom w:val="0"/>
          <w:divBdr>
            <w:top w:val="none" w:sz="0" w:space="0" w:color="auto"/>
            <w:left w:val="none" w:sz="0" w:space="0" w:color="auto"/>
            <w:bottom w:val="none" w:sz="0" w:space="0" w:color="auto"/>
            <w:right w:val="none" w:sz="0" w:space="0" w:color="auto"/>
          </w:divBdr>
        </w:div>
        <w:div w:id="1299335229">
          <w:marLeft w:val="0"/>
          <w:marRight w:val="0"/>
          <w:marTop w:val="0"/>
          <w:marBottom w:val="0"/>
          <w:divBdr>
            <w:top w:val="none" w:sz="0" w:space="0" w:color="auto"/>
            <w:left w:val="none" w:sz="0" w:space="0" w:color="auto"/>
            <w:bottom w:val="none" w:sz="0" w:space="0" w:color="auto"/>
            <w:right w:val="none" w:sz="0" w:space="0" w:color="auto"/>
          </w:divBdr>
        </w:div>
        <w:div w:id="1607420854">
          <w:marLeft w:val="0"/>
          <w:marRight w:val="0"/>
          <w:marTop w:val="0"/>
          <w:marBottom w:val="0"/>
          <w:divBdr>
            <w:top w:val="none" w:sz="0" w:space="0" w:color="auto"/>
            <w:left w:val="none" w:sz="0" w:space="0" w:color="auto"/>
            <w:bottom w:val="none" w:sz="0" w:space="0" w:color="auto"/>
            <w:right w:val="none" w:sz="0" w:space="0" w:color="auto"/>
          </w:divBdr>
        </w:div>
        <w:div w:id="332877712">
          <w:marLeft w:val="0"/>
          <w:marRight w:val="0"/>
          <w:marTop w:val="0"/>
          <w:marBottom w:val="0"/>
          <w:divBdr>
            <w:top w:val="none" w:sz="0" w:space="0" w:color="auto"/>
            <w:left w:val="none" w:sz="0" w:space="0" w:color="auto"/>
            <w:bottom w:val="none" w:sz="0" w:space="0" w:color="auto"/>
            <w:right w:val="none" w:sz="0" w:space="0" w:color="auto"/>
          </w:divBdr>
        </w:div>
        <w:div w:id="1499618198">
          <w:marLeft w:val="0"/>
          <w:marRight w:val="0"/>
          <w:marTop w:val="0"/>
          <w:marBottom w:val="0"/>
          <w:divBdr>
            <w:top w:val="none" w:sz="0" w:space="0" w:color="auto"/>
            <w:left w:val="none" w:sz="0" w:space="0" w:color="auto"/>
            <w:bottom w:val="none" w:sz="0" w:space="0" w:color="auto"/>
            <w:right w:val="none" w:sz="0" w:space="0" w:color="auto"/>
          </w:divBdr>
        </w:div>
      </w:divsChild>
    </w:div>
    <w:div w:id="1088892118">
      <w:bodyDiv w:val="1"/>
      <w:marLeft w:val="0"/>
      <w:marRight w:val="0"/>
      <w:marTop w:val="0"/>
      <w:marBottom w:val="0"/>
      <w:divBdr>
        <w:top w:val="none" w:sz="0" w:space="0" w:color="auto"/>
        <w:left w:val="none" w:sz="0" w:space="0" w:color="auto"/>
        <w:bottom w:val="none" w:sz="0" w:space="0" w:color="auto"/>
        <w:right w:val="none" w:sz="0" w:space="0" w:color="auto"/>
      </w:divBdr>
      <w:divsChild>
        <w:div w:id="1080450300">
          <w:marLeft w:val="0"/>
          <w:marRight w:val="0"/>
          <w:marTop w:val="0"/>
          <w:marBottom w:val="0"/>
          <w:divBdr>
            <w:top w:val="none" w:sz="0" w:space="0" w:color="auto"/>
            <w:left w:val="none" w:sz="0" w:space="0" w:color="auto"/>
            <w:bottom w:val="none" w:sz="0" w:space="0" w:color="auto"/>
            <w:right w:val="none" w:sz="0" w:space="0" w:color="auto"/>
          </w:divBdr>
        </w:div>
        <w:div w:id="1453596809">
          <w:marLeft w:val="0"/>
          <w:marRight w:val="0"/>
          <w:marTop w:val="0"/>
          <w:marBottom w:val="0"/>
          <w:divBdr>
            <w:top w:val="none" w:sz="0" w:space="0" w:color="auto"/>
            <w:left w:val="none" w:sz="0" w:space="0" w:color="auto"/>
            <w:bottom w:val="none" w:sz="0" w:space="0" w:color="auto"/>
            <w:right w:val="none" w:sz="0" w:space="0" w:color="auto"/>
          </w:divBdr>
        </w:div>
        <w:div w:id="1223299075">
          <w:marLeft w:val="0"/>
          <w:marRight w:val="0"/>
          <w:marTop w:val="0"/>
          <w:marBottom w:val="0"/>
          <w:divBdr>
            <w:top w:val="none" w:sz="0" w:space="0" w:color="auto"/>
            <w:left w:val="none" w:sz="0" w:space="0" w:color="auto"/>
            <w:bottom w:val="none" w:sz="0" w:space="0" w:color="auto"/>
            <w:right w:val="none" w:sz="0" w:space="0" w:color="auto"/>
          </w:divBdr>
        </w:div>
      </w:divsChild>
    </w:div>
    <w:div w:id="1173453508">
      <w:bodyDiv w:val="1"/>
      <w:marLeft w:val="0"/>
      <w:marRight w:val="0"/>
      <w:marTop w:val="0"/>
      <w:marBottom w:val="0"/>
      <w:divBdr>
        <w:top w:val="none" w:sz="0" w:space="0" w:color="auto"/>
        <w:left w:val="none" w:sz="0" w:space="0" w:color="auto"/>
        <w:bottom w:val="none" w:sz="0" w:space="0" w:color="auto"/>
        <w:right w:val="none" w:sz="0" w:space="0" w:color="auto"/>
      </w:divBdr>
      <w:divsChild>
        <w:div w:id="471018077">
          <w:marLeft w:val="0"/>
          <w:marRight w:val="0"/>
          <w:marTop w:val="0"/>
          <w:marBottom w:val="0"/>
          <w:divBdr>
            <w:top w:val="none" w:sz="0" w:space="0" w:color="auto"/>
            <w:left w:val="none" w:sz="0" w:space="0" w:color="auto"/>
            <w:bottom w:val="none" w:sz="0" w:space="0" w:color="auto"/>
            <w:right w:val="none" w:sz="0" w:space="0" w:color="auto"/>
          </w:divBdr>
        </w:div>
        <w:div w:id="1324042666">
          <w:marLeft w:val="0"/>
          <w:marRight w:val="0"/>
          <w:marTop w:val="0"/>
          <w:marBottom w:val="0"/>
          <w:divBdr>
            <w:top w:val="none" w:sz="0" w:space="0" w:color="auto"/>
            <w:left w:val="none" w:sz="0" w:space="0" w:color="auto"/>
            <w:bottom w:val="none" w:sz="0" w:space="0" w:color="auto"/>
            <w:right w:val="none" w:sz="0" w:space="0" w:color="auto"/>
          </w:divBdr>
        </w:div>
        <w:div w:id="697968991">
          <w:marLeft w:val="0"/>
          <w:marRight w:val="0"/>
          <w:marTop w:val="0"/>
          <w:marBottom w:val="0"/>
          <w:divBdr>
            <w:top w:val="none" w:sz="0" w:space="0" w:color="auto"/>
            <w:left w:val="none" w:sz="0" w:space="0" w:color="auto"/>
            <w:bottom w:val="none" w:sz="0" w:space="0" w:color="auto"/>
            <w:right w:val="none" w:sz="0" w:space="0" w:color="auto"/>
          </w:divBdr>
        </w:div>
        <w:div w:id="663508354">
          <w:marLeft w:val="0"/>
          <w:marRight w:val="0"/>
          <w:marTop w:val="0"/>
          <w:marBottom w:val="0"/>
          <w:divBdr>
            <w:top w:val="none" w:sz="0" w:space="0" w:color="auto"/>
            <w:left w:val="none" w:sz="0" w:space="0" w:color="auto"/>
            <w:bottom w:val="none" w:sz="0" w:space="0" w:color="auto"/>
            <w:right w:val="none" w:sz="0" w:space="0" w:color="auto"/>
          </w:divBdr>
        </w:div>
        <w:div w:id="40905146">
          <w:marLeft w:val="0"/>
          <w:marRight w:val="0"/>
          <w:marTop w:val="0"/>
          <w:marBottom w:val="0"/>
          <w:divBdr>
            <w:top w:val="none" w:sz="0" w:space="0" w:color="auto"/>
            <w:left w:val="none" w:sz="0" w:space="0" w:color="auto"/>
            <w:bottom w:val="none" w:sz="0" w:space="0" w:color="auto"/>
            <w:right w:val="none" w:sz="0" w:space="0" w:color="auto"/>
          </w:divBdr>
        </w:div>
        <w:div w:id="1221282069">
          <w:marLeft w:val="0"/>
          <w:marRight w:val="0"/>
          <w:marTop w:val="0"/>
          <w:marBottom w:val="0"/>
          <w:divBdr>
            <w:top w:val="none" w:sz="0" w:space="0" w:color="auto"/>
            <w:left w:val="none" w:sz="0" w:space="0" w:color="auto"/>
            <w:bottom w:val="none" w:sz="0" w:space="0" w:color="auto"/>
            <w:right w:val="none" w:sz="0" w:space="0" w:color="auto"/>
          </w:divBdr>
        </w:div>
        <w:div w:id="1482232238">
          <w:marLeft w:val="0"/>
          <w:marRight w:val="0"/>
          <w:marTop w:val="0"/>
          <w:marBottom w:val="0"/>
          <w:divBdr>
            <w:top w:val="none" w:sz="0" w:space="0" w:color="auto"/>
            <w:left w:val="none" w:sz="0" w:space="0" w:color="auto"/>
            <w:bottom w:val="none" w:sz="0" w:space="0" w:color="auto"/>
            <w:right w:val="none" w:sz="0" w:space="0" w:color="auto"/>
          </w:divBdr>
        </w:div>
        <w:div w:id="1140682947">
          <w:marLeft w:val="0"/>
          <w:marRight w:val="0"/>
          <w:marTop w:val="0"/>
          <w:marBottom w:val="0"/>
          <w:divBdr>
            <w:top w:val="none" w:sz="0" w:space="0" w:color="auto"/>
            <w:left w:val="none" w:sz="0" w:space="0" w:color="auto"/>
            <w:bottom w:val="none" w:sz="0" w:space="0" w:color="auto"/>
            <w:right w:val="none" w:sz="0" w:space="0" w:color="auto"/>
          </w:divBdr>
        </w:div>
        <w:div w:id="85928339">
          <w:marLeft w:val="0"/>
          <w:marRight w:val="0"/>
          <w:marTop w:val="0"/>
          <w:marBottom w:val="0"/>
          <w:divBdr>
            <w:top w:val="none" w:sz="0" w:space="0" w:color="auto"/>
            <w:left w:val="none" w:sz="0" w:space="0" w:color="auto"/>
            <w:bottom w:val="none" w:sz="0" w:space="0" w:color="auto"/>
            <w:right w:val="none" w:sz="0" w:space="0" w:color="auto"/>
          </w:divBdr>
        </w:div>
        <w:div w:id="1923879953">
          <w:marLeft w:val="0"/>
          <w:marRight w:val="0"/>
          <w:marTop w:val="0"/>
          <w:marBottom w:val="0"/>
          <w:divBdr>
            <w:top w:val="none" w:sz="0" w:space="0" w:color="auto"/>
            <w:left w:val="none" w:sz="0" w:space="0" w:color="auto"/>
            <w:bottom w:val="none" w:sz="0" w:space="0" w:color="auto"/>
            <w:right w:val="none" w:sz="0" w:space="0" w:color="auto"/>
          </w:divBdr>
        </w:div>
        <w:div w:id="1650743029">
          <w:marLeft w:val="0"/>
          <w:marRight w:val="0"/>
          <w:marTop w:val="0"/>
          <w:marBottom w:val="0"/>
          <w:divBdr>
            <w:top w:val="none" w:sz="0" w:space="0" w:color="auto"/>
            <w:left w:val="none" w:sz="0" w:space="0" w:color="auto"/>
            <w:bottom w:val="none" w:sz="0" w:space="0" w:color="auto"/>
            <w:right w:val="none" w:sz="0" w:space="0" w:color="auto"/>
          </w:divBdr>
        </w:div>
        <w:div w:id="188026965">
          <w:marLeft w:val="0"/>
          <w:marRight w:val="0"/>
          <w:marTop w:val="0"/>
          <w:marBottom w:val="0"/>
          <w:divBdr>
            <w:top w:val="none" w:sz="0" w:space="0" w:color="auto"/>
            <w:left w:val="none" w:sz="0" w:space="0" w:color="auto"/>
            <w:bottom w:val="none" w:sz="0" w:space="0" w:color="auto"/>
            <w:right w:val="none" w:sz="0" w:space="0" w:color="auto"/>
          </w:divBdr>
        </w:div>
        <w:div w:id="571352813">
          <w:marLeft w:val="0"/>
          <w:marRight w:val="0"/>
          <w:marTop w:val="0"/>
          <w:marBottom w:val="0"/>
          <w:divBdr>
            <w:top w:val="none" w:sz="0" w:space="0" w:color="auto"/>
            <w:left w:val="none" w:sz="0" w:space="0" w:color="auto"/>
            <w:bottom w:val="none" w:sz="0" w:space="0" w:color="auto"/>
            <w:right w:val="none" w:sz="0" w:space="0" w:color="auto"/>
          </w:divBdr>
        </w:div>
        <w:div w:id="1602446210">
          <w:marLeft w:val="0"/>
          <w:marRight w:val="0"/>
          <w:marTop w:val="0"/>
          <w:marBottom w:val="0"/>
          <w:divBdr>
            <w:top w:val="none" w:sz="0" w:space="0" w:color="auto"/>
            <w:left w:val="none" w:sz="0" w:space="0" w:color="auto"/>
            <w:bottom w:val="none" w:sz="0" w:space="0" w:color="auto"/>
            <w:right w:val="none" w:sz="0" w:space="0" w:color="auto"/>
          </w:divBdr>
        </w:div>
        <w:div w:id="511602991">
          <w:marLeft w:val="0"/>
          <w:marRight w:val="0"/>
          <w:marTop w:val="0"/>
          <w:marBottom w:val="0"/>
          <w:divBdr>
            <w:top w:val="none" w:sz="0" w:space="0" w:color="auto"/>
            <w:left w:val="none" w:sz="0" w:space="0" w:color="auto"/>
            <w:bottom w:val="none" w:sz="0" w:space="0" w:color="auto"/>
            <w:right w:val="none" w:sz="0" w:space="0" w:color="auto"/>
          </w:divBdr>
        </w:div>
        <w:div w:id="1022124806">
          <w:marLeft w:val="0"/>
          <w:marRight w:val="0"/>
          <w:marTop w:val="0"/>
          <w:marBottom w:val="0"/>
          <w:divBdr>
            <w:top w:val="none" w:sz="0" w:space="0" w:color="auto"/>
            <w:left w:val="none" w:sz="0" w:space="0" w:color="auto"/>
            <w:bottom w:val="none" w:sz="0" w:space="0" w:color="auto"/>
            <w:right w:val="none" w:sz="0" w:space="0" w:color="auto"/>
          </w:divBdr>
        </w:div>
        <w:div w:id="1989018647">
          <w:marLeft w:val="0"/>
          <w:marRight w:val="0"/>
          <w:marTop w:val="0"/>
          <w:marBottom w:val="0"/>
          <w:divBdr>
            <w:top w:val="none" w:sz="0" w:space="0" w:color="auto"/>
            <w:left w:val="none" w:sz="0" w:space="0" w:color="auto"/>
            <w:bottom w:val="none" w:sz="0" w:space="0" w:color="auto"/>
            <w:right w:val="none" w:sz="0" w:space="0" w:color="auto"/>
          </w:divBdr>
        </w:div>
        <w:div w:id="1949044602">
          <w:marLeft w:val="0"/>
          <w:marRight w:val="0"/>
          <w:marTop w:val="0"/>
          <w:marBottom w:val="0"/>
          <w:divBdr>
            <w:top w:val="none" w:sz="0" w:space="0" w:color="auto"/>
            <w:left w:val="none" w:sz="0" w:space="0" w:color="auto"/>
            <w:bottom w:val="none" w:sz="0" w:space="0" w:color="auto"/>
            <w:right w:val="none" w:sz="0" w:space="0" w:color="auto"/>
          </w:divBdr>
        </w:div>
        <w:div w:id="1446197898">
          <w:marLeft w:val="0"/>
          <w:marRight w:val="0"/>
          <w:marTop w:val="0"/>
          <w:marBottom w:val="0"/>
          <w:divBdr>
            <w:top w:val="none" w:sz="0" w:space="0" w:color="auto"/>
            <w:left w:val="none" w:sz="0" w:space="0" w:color="auto"/>
            <w:bottom w:val="none" w:sz="0" w:space="0" w:color="auto"/>
            <w:right w:val="none" w:sz="0" w:space="0" w:color="auto"/>
          </w:divBdr>
        </w:div>
        <w:div w:id="1410073944">
          <w:marLeft w:val="0"/>
          <w:marRight w:val="0"/>
          <w:marTop w:val="0"/>
          <w:marBottom w:val="0"/>
          <w:divBdr>
            <w:top w:val="none" w:sz="0" w:space="0" w:color="auto"/>
            <w:left w:val="none" w:sz="0" w:space="0" w:color="auto"/>
            <w:bottom w:val="none" w:sz="0" w:space="0" w:color="auto"/>
            <w:right w:val="none" w:sz="0" w:space="0" w:color="auto"/>
          </w:divBdr>
        </w:div>
        <w:div w:id="205919151">
          <w:marLeft w:val="0"/>
          <w:marRight w:val="0"/>
          <w:marTop w:val="0"/>
          <w:marBottom w:val="0"/>
          <w:divBdr>
            <w:top w:val="none" w:sz="0" w:space="0" w:color="auto"/>
            <w:left w:val="none" w:sz="0" w:space="0" w:color="auto"/>
            <w:bottom w:val="none" w:sz="0" w:space="0" w:color="auto"/>
            <w:right w:val="none" w:sz="0" w:space="0" w:color="auto"/>
          </w:divBdr>
        </w:div>
        <w:div w:id="483012092">
          <w:marLeft w:val="0"/>
          <w:marRight w:val="0"/>
          <w:marTop w:val="0"/>
          <w:marBottom w:val="0"/>
          <w:divBdr>
            <w:top w:val="none" w:sz="0" w:space="0" w:color="auto"/>
            <w:left w:val="none" w:sz="0" w:space="0" w:color="auto"/>
            <w:bottom w:val="none" w:sz="0" w:space="0" w:color="auto"/>
            <w:right w:val="none" w:sz="0" w:space="0" w:color="auto"/>
          </w:divBdr>
        </w:div>
        <w:div w:id="521169640">
          <w:marLeft w:val="0"/>
          <w:marRight w:val="0"/>
          <w:marTop w:val="0"/>
          <w:marBottom w:val="0"/>
          <w:divBdr>
            <w:top w:val="none" w:sz="0" w:space="0" w:color="auto"/>
            <w:left w:val="none" w:sz="0" w:space="0" w:color="auto"/>
            <w:bottom w:val="none" w:sz="0" w:space="0" w:color="auto"/>
            <w:right w:val="none" w:sz="0" w:space="0" w:color="auto"/>
          </w:divBdr>
        </w:div>
        <w:div w:id="21442088">
          <w:marLeft w:val="0"/>
          <w:marRight w:val="0"/>
          <w:marTop w:val="0"/>
          <w:marBottom w:val="0"/>
          <w:divBdr>
            <w:top w:val="none" w:sz="0" w:space="0" w:color="auto"/>
            <w:left w:val="none" w:sz="0" w:space="0" w:color="auto"/>
            <w:bottom w:val="none" w:sz="0" w:space="0" w:color="auto"/>
            <w:right w:val="none" w:sz="0" w:space="0" w:color="auto"/>
          </w:divBdr>
        </w:div>
        <w:div w:id="1560088424">
          <w:marLeft w:val="0"/>
          <w:marRight w:val="0"/>
          <w:marTop w:val="0"/>
          <w:marBottom w:val="0"/>
          <w:divBdr>
            <w:top w:val="none" w:sz="0" w:space="0" w:color="auto"/>
            <w:left w:val="none" w:sz="0" w:space="0" w:color="auto"/>
            <w:bottom w:val="none" w:sz="0" w:space="0" w:color="auto"/>
            <w:right w:val="none" w:sz="0" w:space="0" w:color="auto"/>
          </w:divBdr>
        </w:div>
        <w:div w:id="309747560">
          <w:marLeft w:val="0"/>
          <w:marRight w:val="0"/>
          <w:marTop w:val="0"/>
          <w:marBottom w:val="0"/>
          <w:divBdr>
            <w:top w:val="none" w:sz="0" w:space="0" w:color="auto"/>
            <w:left w:val="none" w:sz="0" w:space="0" w:color="auto"/>
            <w:bottom w:val="none" w:sz="0" w:space="0" w:color="auto"/>
            <w:right w:val="none" w:sz="0" w:space="0" w:color="auto"/>
          </w:divBdr>
        </w:div>
        <w:div w:id="1334264134">
          <w:marLeft w:val="0"/>
          <w:marRight w:val="0"/>
          <w:marTop w:val="0"/>
          <w:marBottom w:val="0"/>
          <w:divBdr>
            <w:top w:val="none" w:sz="0" w:space="0" w:color="auto"/>
            <w:left w:val="none" w:sz="0" w:space="0" w:color="auto"/>
            <w:bottom w:val="none" w:sz="0" w:space="0" w:color="auto"/>
            <w:right w:val="none" w:sz="0" w:space="0" w:color="auto"/>
          </w:divBdr>
        </w:div>
        <w:div w:id="674265289">
          <w:marLeft w:val="0"/>
          <w:marRight w:val="0"/>
          <w:marTop w:val="0"/>
          <w:marBottom w:val="0"/>
          <w:divBdr>
            <w:top w:val="none" w:sz="0" w:space="0" w:color="auto"/>
            <w:left w:val="none" w:sz="0" w:space="0" w:color="auto"/>
            <w:bottom w:val="none" w:sz="0" w:space="0" w:color="auto"/>
            <w:right w:val="none" w:sz="0" w:space="0" w:color="auto"/>
          </w:divBdr>
        </w:div>
        <w:div w:id="1484274139">
          <w:marLeft w:val="0"/>
          <w:marRight w:val="0"/>
          <w:marTop w:val="0"/>
          <w:marBottom w:val="0"/>
          <w:divBdr>
            <w:top w:val="none" w:sz="0" w:space="0" w:color="auto"/>
            <w:left w:val="none" w:sz="0" w:space="0" w:color="auto"/>
            <w:bottom w:val="none" w:sz="0" w:space="0" w:color="auto"/>
            <w:right w:val="none" w:sz="0" w:space="0" w:color="auto"/>
          </w:divBdr>
        </w:div>
        <w:div w:id="475992694">
          <w:marLeft w:val="0"/>
          <w:marRight w:val="0"/>
          <w:marTop w:val="0"/>
          <w:marBottom w:val="0"/>
          <w:divBdr>
            <w:top w:val="none" w:sz="0" w:space="0" w:color="auto"/>
            <w:left w:val="none" w:sz="0" w:space="0" w:color="auto"/>
            <w:bottom w:val="none" w:sz="0" w:space="0" w:color="auto"/>
            <w:right w:val="none" w:sz="0" w:space="0" w:color="auto"/>
          </w:divBdr>
        </w:div>
        <w:div w:id="1168053579">
          <w:marLeft w:val="0"/>
          <w:marRight w:val="0"/>
          <w:marTop w:val="0"/>
          <w:marBottom w:val="0"/>
          <w:divBdr>
            <w:top w:val="none" w:sz="0" w:space="0" w:color="auto"/>
            <w:left w:val="none" w:sz="0" w:space="0" w:color="auto"/>
            <w:bottom w:val="none" w:sz="0" w:space="0" w:color="auto"/>
            <w:right w:val="none" w:sz="0" w:space="0" w:color="auto"/>
          </w:divBdr>
        </w:div>
        <w:div w:id="1818952739">
          <w:marLeft w:val="0"/>
          <w:marRight w:val="0"/>
          <w:marTop w:val="0"/>
          <w:marBottom w:val="0"/>
          <w:divBdr>
            <w:top w:val="none" w:sz="0" w:space="0" w:color="auto"/>
            <w:left w:val="none" w:sz="0" w:space="0" w:color="auto"/>
            <w:bottom w:val="none" w:sz="0" w:space="0" w:color="auto"/>
            <w:right w:val="none" w:sz="0" w:space="0" w:color="auto"/>
          </w:divBdr>
        </w:div>
        <w:div w:id="799539719">
          <w:marLeft w:val="0"/>
          <w:marRight w:val="0"/>
          <w:marTop w:val="0"/>
          <w:marBottom w:val="0"/>
          <w:divBdr>
            <w:top w:val="none" w:sz="0" w:space="0" w:color="auto"/>
            <w:left w:val="none" w:sz="0" w:space="0" w:color="auto"/>
            <w:bottom w:val="none" w:sz="0" w:space="0" w:color="auto"/>
            <w:right w:val="none" w:sz="0" w:space="0" w:color="auto"/>
          </w:divBdr>
        </w:div>
        <w:div w:id="1046950633">
          <w:marLeft w:val="0"/>
          <w:marRight w:val="0"/>
          <w:marTop w:val="0"/>
          <w:marBottom w:val="0"/>
          <w:divBdr>
            <w:top w:val="none" w:sz="0" w:space="0" w:color="auto"/>
            <w:left w:val="none" w:sz="0" w:space="0" w:color="auto"/>
            <w:bottom w:val="none" w:sz="0" w:space="0" w:color="auto"/>
            <w:right w:val="none" w:sz="0" w:space="0" w:color="auto"/>
          </w:divBdr>
        </w:div>
        <w:div w:id="513886131">
          <w:marLeft w:val="0"/>
          <w:marRight w:val="0"/>
          <w:marTop w:val="0"/>
          <w:marBottom w:val="0"/>
          <w:divBdr>
            <w:top w:val="none" w:sz="0" w:space="0" w:color="auto"/>
            <w:left w:val="none" w:sz="0" w:space="0" w:color="auto"/>
            <w:bottom w:val="none" w:sz="0" w:space="0" w:color="auto"/>
            <w:right w:val="none" w:sz="0" w:space="0" w:color="auto"/>
          </w:divBdr>
        </w:div>
        <w:div w:id="1050610794">
          <w:marLeft w:val="0"/>
          <w:marRight w:val="0"/>
          <w:marTop w:val="0"/>
          <w:marBottom w:val="0"/>
          <w:divBdr>
            <w:top w:val="none" w:sz="0" w:space="0" w:color="auto"/>
            <w:left w:val="none" w:sz="0" w:space="0" w:color="auto"/>
            <w:bottom w:val="none" w:sz="0" w:space="0" w:color="auto"/>
            <w:right w:val="none" w:sz="0" w:space="0" w:color="auto"/>
          </w:divBdr>
        </w:div>
      </w:divsChild>
    </w:div>
    <w:div w:id="1288124766">
      <w:bodyDiv w:val="1"/>
      <w:marLeft w:val="0"/>
      <w:marRight w:val="0"/>
      <w:marTop w:val="0"/>
      <w:marBottom w:val="0"/>
      <w:divBdr>
        <w:top w:val="none" w:sz="0" w:space="0" w:color="auto"/>
        <w:left w:val="none" w:sz="0" w:space="0" w:color="auto"/>
        <w:bottom w:val="none" w:sz="0" w:space="0" w:color="auto"/>
        <w:right w:val="none" w:sz="0" w:space="0" w:color="auto"/>
      </w:divBdr>
      <w:divsChild>
        <w:div w:id="1656372497">
          <w:marLeft w:val="0"/>
          <w:marRight w:val="0"/>
          <w:marTop w:val="0"/>
          <w:marBottom w:val="0"/>
          <w:divBdr>
            <w:top w:val="none" w:sz="0" w:space="0" w:color="auto"/>
            <w:left w:val="none" w:sz="0" w:space="0" w:color="auto"/>
            <w:bottom w:val="none" w:sz="0" w:space="0" w:color="auto"/>
            <w:right w:val="none" w:sz="0" w:space="0" w:color="auto"/>
          </w:divBdr>
        </w:div>
        <w:div w:id="1398817356">
          <w:marLeft w:val="0"/>
          <w:marRight w:val="0"/>
          <w:marTop w:val="0"/>
          <w:marBottom w:val="0"/>
          <w:divBdr>
            <w:top w:val="none" w:sz="0" w:space="0" w:color="auto"/>
            <w:left w:val="none" w:sz="0" w:space="0" w:color="auto"/>
            <w:bottom w:val="none" w:sz="0" w:space="0" w:color="auto"/>
            <w:right w:val="none" w:sz="0" w:space="0" w:color="auto"/>
          </w:divBdr>
        </w:div>
        <w:div w:id="2033416899">
          <w:marLeft w:val="0"/>
          <w:marRight w:val="0"/>
          <w:marTop w:val="0"/>
          <w:marBottom w:val="0"/>
          <w:divBdr>
            <w:top w:val="none" w:sz="0" w:space="0" w:color="auto"/>
            <w:left w:val="none" w:sz="0" w:space="0" w:color="auto"/>
            <w:bottom w:val="none" w:sz="0" w:space="0" w:color="auto"/>
            <w:right w:val="none" w:sz="0" w:space="0" w:color="auto"/>
          </w:divBdr>
        </w:div>
        <w:div w:id="1210262254">
          <w:marLeft w:val="0"/>
          <w:marRight w:val="0"/>
          <w:marTop w:val="0"/>
          <w:marBottom w:val="0"/>
          <w:divBdr>
            <w:top w:val="none" w:sz="0" w:space="0" w:color="auto"/>
            <w:left w:val="none" w:sz="0" w:space="0" w:color="auto"/>
            <w:bottom w:val="none" w:sz="0" w:space="0" w:color="auto"/>
            <w:right w:val="none" w:sz="0" w:space="0" w:color="auto"/>
          </w:divBdr>
        </w:div>
        <w:div w:id="252052415">
          <w:marLeft w:val="0"/>
          <w:marRight w:val="0"/>
          <w:marTop w:val="0"/>
          <w:marBottom w:val="0"/>
          <w:divBdr>
            <w:top w:val="none" w:sz="0" w:space="0" w:color="auto"/>
            <w:left w:val="none" w:sz="0" w:space="0" w:color="auto"/>
            <w:bottom w:val="none" w:sz="0" w:space="0" w:color="auto"/>
            <w:right w:val="none" w:sz="0" w:space="0" w:color="auto"/>
          </w:divBdr>
        </w:div>
        <w:div w:id="1183515129">
          <w:marLeft w:val="0"/>
          <w:marRight w:val="0"/>
          <w:marTop w:val="0"/>
          <w:marBottom w:val="0"/>
          <w:divBdr>
            <w:top w:val="none" w:sz="0" w:space="0" w:color="auto"/>
            <w:left w:val="none" w:sz="0" w:space="0" w:color="auto"/>
            <w:bottom w:val="none" w:sz="0" w:space="0" w:color="auto"/>
            <w:right w:val="none" w:sz="0" w:space="0" w:color="auto"/>
          </w:divBdr>
        </w:div>
        <w:div w:id="1152064125">
          <w:marLeft w:val="0"/>
          <w:marRight w:val="0"/>
          <w:marTop w:val="0"/>
          <w:marBottom w:val="0"/>
          <w:divBdr>
            <w:top w:val="none" w:sz="0" w:space="0" w:color="auto"/>
            <w:left w:val="none" w:sz="0" w:space="0" w:color="auto"/>
            <w:bottom w:val="none" w:sz="0" w:space="0" w:color="auto"/>
            <w:right w:val="none" w:sz="0" w:space="0" w:color="auto"/>
          </w:divBdr>
        </w:div>
        <w:div w:id="1339499821">
          <w:marLeft w:val="0"/>
          <w:marRight w:val="0"/>
          <w:marTop w:val="0"/>
          <w:marBottom w:val="0"/>
          <w:divBdr>
            <w:top w:val="none" w:sz="0" w:space="0" w:color="auto"/>
            <w:left w:val="none" w:sz="0" w:space="0" w:color="auto"/>
            <w:bottom w:val="none" w:sz="0" w:space="0" w:color="auto"/>
            <w:right w:val="none" w:sz="0" w:space="0" w:color="auto"/>
          </w:divBdr>
        </w:div>
      </w:divsChild>
    </w:div>
    <w:div w:id="1307974814">
      <w:bodyDiv w:val="1"/>
      <w:marLeft w:val="0"/>
      <w:marRight w:val="0"/>
      <w:marTop w:val="0"/>
      <w:marBottom w:val="0"/>
      <w:divBdr>
        <w:top w:val="none" w:sz="0" w:space="0" w:color="auto"/>
        <w:left w:val="none" w:sz="0" w:space="0" w:color="auto"/>
        <w:bottom w:val="none" w:sz="0" w:space="0" w:color="auto"/>
        <w:right w:val="none" w:sz="0" w:space="0" w:color="auto"/>
      </w:divBdr>
      <w:divsChild>
        <w:div w:id="760443873">
          <w:marLeft w:val="0"/>
          <w:marRight w:val="0"/>
          <w:marTop w:val="0"/>
          <w:marBottom w:val="0"/>
          <w:divBdr>
            <w:top w:val="none" w:sz="0" w:space="0" w:color="auto"/>
            <w:left w:val="none" w:sz="0" w:space="0" w:color="auto"/>
            <w:bottom w:val="none" w:sz="0" w:space="0" w:color="auto"/>
            <w:right w:val="none" w:sz="0" w:space="0" w:color="auto"/>
          </w:divBdr>
        </w:div>
        <w:div w:id="554045734">
          <w:marLeft w:val="0"/>
          <w:marRight w:val="0"/>
          <w:marTop w:val="0"/>
          <w:marBottom w:val="0"/>
          <w:divBdr>
            <w:top w:val="none" w:sz="0" w:space="0" w:color="auto"/>
            <w:left w:val="none" w:sz="0" w:space="0" w:color="auto"/>
            <w:bottom w:val="none" w:sz="0" w:space="0" w:color="auto"/>
            <w:right w:val="none" w:sz="0" w:space="0" w:color="auto"/>
          </w:divBdr>
        </w:div>
        <w:div w:id="2024168722">
          <w:marLeft w:val="0"/>
          <w:marRight w:val="0"/>
          <w:marTop w:val="0"/>
          <w:marBottom w:val="0"/>
          <w:divBdr>
            <w:top w:val="none" w:sz="0" w:space="0" w:color="auto"/>
            <w:left w:val="none" w:sz="0" w:space="0" w:color="auto"/>
            <w:bottom w:val="none" w:sz="0" w:space="0" w:color="auto"/>
            <w:right w:val="none" w:sz="0" w:space="0" w:color="auto"/>
          </w:divBdr>
        </w:div>
        <w:div w:id="703285776">
          <w:marLeft w:val="0"/>
          <w:marRight w:val="0"/>
          <w:marTop w:val="0"/>
          <w:marBottom w:val="0"/>
          <w:divBdr>
            <w:top w:val="none" w:sz="0" w:space="0" w:color="auto"/>
            <w:left w:val="none" w:sz="0" w:space="0" w:color="auto"/>
            <w:bottom w:val="none" w:sz="0" w:space="0" w:color="auto"/>
            <w:right w:val="none" w:sz="0" w:space="0" w:color="auto"/>
          </w:divBdr>
        </w:div>
        <w:div w:id="1690372433">
          <w:marLeft w:val="0"/>
          <w:marRight w:val="0"/>
          <w:marTop w:val="0"/>
          <w:marBottom w:val="0"/>
          <w:divBdr>
            <w:top w:val="none" w:sz="0" w:space="0" w:color="auto"/>
            <w:left w:val="none" w:sz="0" w:space="0" w:color="auto"/>
            <w:bottom w:val="none" w:sz="0" w:space="0" w:color="auto"/>
            <w:right w:val="none" w:sz="0" w:space="0" w:color="auto"/>
          </w:divBdr>
        </w:div>
        <w:div w:id="1822690409">
          <w:marLeft w:val="0"/>
          <w:marRight w:val="0"/>
          <w:marTop w:val="0"/>
          <w:marBottom w:val="0"/>
          <w:divBdr>
            <w:top w:val="none" w:sz="0" w:space="0" w:color="auto"/>
            <w:left w:val="none" w:sz="0" w:space="0" w:color="auto"/>
            <w:bottom w:val="none" w:sz="0" w:space="0" w:color="auto"/>
            <w:right w:val="none" w:sz="0" w:space="0" w:color="auto"/>
          </w:divBdr>
        </w:div>
        <w:div w:id="38372517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710228709">
          <w:marLeft w:val="0"/>
          <w:marRight w:val="0"/>
          <w:marTop w:val="0"/>
          <w:marBottom w:val="0"/>
          <w:divBdr>
            <w:top w:val="none" w:sz="0" w:space="0" w:color="auto"/>
            <w:left w:val="none" w:sz="0" w:space="0" w:color="auto"/>
            <w:bottom w:val="none" w:sz="0" w:space="0" w:color="auto"/>
            <w:right w:val="none" w:sz="0" w:space="0" w:color="auto"/>
          </w:divBdr>
        </w:div>
        <w:div w:id="1815638043">
          <w:marLeft w:val="0"/>
          <w:marRight w:val="0"/>
          <w:marTop w:val="0"/>
          <w:marBottom w:val="0"/>
          <w:divBdr>
            <w:top w:val="none" w:sz="0" w:space="0" w:color="auto"/>
            <w:left w:val="none" w:sz="0" w:space="0" w:color="auto"/>
            <w:bottom w:val="none" w:sz="0" w:space="0" w:color="auto"/>
            <w:right w:val="none" w:sz="0" w:space="0" w:color="auto"/>
          </w:divBdr>
        </w:div>
        <w:div w:id="1929383377">
          <w:marLeft w:val="0"/>
          <w:marRight w:val="0"/>
          <w:marTop w:val="0"/>
          <w:marBottom w:val="0"/>
          <w:divBdr>
            <w:top w:val="none" w:sz="0" w:space="0" w:color="auto"/>
            <w:left w:val="none" w:sz="0" w:space="0" w:color="auto"/>
            <w:bottom w:val="none" w:sz="0" w:space="0" w:color="auto"/>
            <w:right w:val="none" w:sz="0" w:space="0" w:color="auto"/>
          </w:divBdr>
        </w:div>
        <w:div w:id="684669160">
          <w:marLeft w:val="0"/>
          <w:marRight w:val="0"/>
          <w:marTop w:val="0"/>
          <w:marBottom w:val="0"/>
          <w:divBdr>
            <w:top w:val="none" w:sz="0" w:space="0" w:color="auto"/>
            <w:left w:val="none" w:sz="0" w:space="0" w:color="auto"/>
            <w:bottom w:val="none" w:sz="0" w:space="0" w:color="auto"/>
            <w:right w:val="none" w:sz="0" w:space="0" w:color="auto"/>
          </w:divBdr>
        </w:div>
        <w:div w:id="939144631">
          <w:marLeft w:val="0"/>
          <w:marRight w:val="0"/>
          <w:marTop w:val="0"/>
          <w:marBottom w:val="0"/>
          <w:divBdr>
            <w:top w:val="none" w:sz="0" w:space="0" w:color="auto"/>
            <w:left w:val="none" w:sz="0" w:space="0" w:color="auto"/>
            <w:bottom w:val="none" w:sz="0" w:space="0" w:color="auto"/>
            <w:right w:val="none" w:sz="0" w:space="0" w:color="auto"/>
          </w:divBdr>
        </w:div>
        <w:div w:id="1368720733">
          <w:marLeft w:val="0"/>
          <w:marRight w:val="0"/>
          <w:marTop w:val="0"/>
          <w:marBottom w:val="0"/>
          <w:divBdr>
            <w:top w:val="none" w:sz="0" w:space="0" w:color="auto"/>
            <w:left w:val="none" w:sz="0" w:space="0" w:color="auto"/>
            <w:bottom w:val="none" w:sz="0" w:space="0" w:color="auto"/>
            <w:right w:val="none" w:sz="0" w:space="0" w:color="auto"/>
          </w:divBdr>
        </w:div>
        <w:div w:id="1301880029">
          <w:marLeft w:val="0"/>
          <w:marRight w:val="0"/>
          <w:marTop w:val="0"/>
          <w:marBottom w:val="0"/>
          <w:divBdr>
            <w:top w:val="none" w:sz="0" w:space="0" w:color="auto"/>
            <w:left w:val="none" w:sz="0" w:space="0" w:color="auto"/>
            <w:bottom w:val="none" w:sz="0" w:space="0" w:color="auto"/>
            <w:right w:val="none" w:sz="0" w:space="0" w:color="auto"/>
          </w:divBdr>
        </w:div>
      </w:divsChild>
    </w:div>
    <w:div w:id="1386248944">
      <w:bodyDiv w:val="1"/>
      <w:marLeft w:val="0"/>
      <w:marRight w:val="0"/>
      <w:marTop w:val="0"/>
      <w:marBottom w:val="0"/>
      <w:divBdr>
        <w:top w:val="none" w:sz="0" w:space="0" w:color="auto"/>
        <w:left w:val="none" w:sz="0" w:space="0" w:color="auto"/>
        <w:bottom w:val="none" w:sz="0" w:space="0" w:color="auto"/>
        <w:right w:val="none" w:sz="0" w:space="0" w:color="auto"/>
      </w:divBdr>
      <w:divsChild>
        <w:div w:id="275210182">
          <w:marLeft w:val="0"/>
          <w:marRight w:val="0"/>
          <w:marTop w:val="0"/>
          <w:marBottom w:val="0"/>
          <w:divBdr>
            <w:top w:val="none" w:sz="0" w:space="0" w:color="auto"/>
            <w:left w:val="none" w:sz="0" w:space="0" w:color="auto"/>
            <w:bottom w:val="none" w:sz="0" w:space="0" w:color="auto"/>
            <w:right w:val="none" w:sz="0" w:space="0" w:color="auto"/>
          </w:divBdr>
        </w:div>
        <w:div w:id="1104615805">
          <w:marLeft w:val="0"/>
          <w:marRight w:val="0"/>
          <w:marTop w:val="0"/>
          <w:marBottom w:val="0"/>
          <w:divBdr>
            <w:top w:val="none" w:sz="0" w:space="0" w:color="auto"/>
            <w:left w:val="none" w:sz="0" w:space="0" w:color="auto"/>
            <w:bottom w:val="none" w:sz="0" w:space="0" w:color="auto"/>
            <w:right w:val="none" w:sz="0" w:space="0" w:color="auto"/>
          </w:divBdr>
        </w:div>
      </w:divsChild>
    </w:div>
    <w:div w:id="1414863539">
      <w:bodyDiv w:val="1"/>
      <w:marLeft w:val="0"/>
      <w:marRight w:val="0"/>
      <w:marTop w:val="0"/>
      <w:marBottom w:val="0"/>
      <w:divBdr>
        <w:top w:val="none" w:sz="0" w:space="0" w:color="auto"/>
        <w:left w:val="none" w:sz="0" w:space="0" w:color="auto"/>
        <w:bottom w:val="none" w:sz="0" w:space="0" w:color="auto"/>
        <w:right w:val="none" w:sz="0" w:space="0" w:color="auto"/>
      </w:divBdr>
      <w:divsChild>
        <w:div w:id="1373535425">
          <w:marLeft w:val="0"/>
          <w:marRight w:val="0"/>
          <w:marTop w:val="0"/>
          <w:marBottom w:val="0"/>
          <w:divBdr>
            <w:top w:val="none" w:sz="0" w:space="0" w:color="auto"/>
            <w:left w:val="none" w:sz="0" w:space="0" w:color="auto"/>
            <w:bottom w:val="none" w:sz="0" w:space="0" w:color="auto"/>
            <w:right w:val="none" w:sz="0" w:space="0" w:color="auto"/>
          </w:divBdr>
        </w:div>
        <w:div w:id="893782469">
          <w:marLeft w:val="0"/>
          <w:marRight w:val="0"/>
          <w:marTop w:val="0"/>
          <w:marBottom w:val="0"/>
          <w:divBdr>
            <w:top w:val="none" w:sz="0" w:space="0" w:color="auto"/>
            <w:left w:val="none" w:sz="0" w:space="0" w:color="auto"/>
            <w:bottom w:val="none" w:sz="0" w:space="0" w:color="auto"/>
            <w:right w:val="none" w:sz="0" w:space="0" w:color="auto"/>
          </w:divBdr>
        </w:div>
      </w:divsChild>
    </w:div>
    <w:div w:id="1571961360">
      <w:bodyDiv w:val="1"/>
      <w:marLeft w:val="0"/>
      <w:marRight w:val="0"/>
      <w:marTop w:val="0"/>
      <w:marBottom w:val="0"/>
      <w:divBdr>
        <w:top w:val="none" w:sz="0" w:space="0" w:color="auto"/>
        <w:left w:val="none" w:sz="0" w:space="0" w:color="auto"/>
        <w:bottom w:val="none" w:sz="0" w:space="0" w:color="auto"/>
        <w:right w:val="none" w:sz="0" w:space="0" w:color="auto"/>
      </w:divBdr>
      <w:divsChild>
        <w:div w:id="433979848">
          <w:marLeft w:val="0"/>
          <w:marRight w:val="0"/>
          <w:marTop w:val="0"/>
          <w:marBottom w:val="0"/>
          <w:divBdr>
            <w:top w:val="none" w:sz="0" w:space="0" w:color="auto"/>
            <w:left w:val="none" w:sz="0" w:space="0" w:color="auto"/>
            <w:bottom w:val="none" w:sz="0" w:space="0" w:color="auto"/>
            <w:right w:val="none" w:sz="0" w:space="0" w:color="auto"/>
          </w:divBdr>
        </w:div>
        <w:div w:id="1894392780">
          <w:marLeft w:val="0"/>
          <w:marRight w:val="0"/>
          <w:marTop w:val="0"/>
          <w:marBottom w:val="0"/>
          <w:divBdr>
            <w:top w:val="none" w:sz="0" w:space="0" w:color="auto"/>
            <w:left w:val="none" w:sz="0" w:space="0" w:color="auto"/>
            <w:bottom w:val="none" w:sz="0" w:space="0" w:color="auto"/>
            <w:right w:val="none" w:sz="0" w:space="0" w:color="auto"/>
          </w:divBdr>
        </w:div>
        <w:div w:id="1460025748">
          <w:marLeft w:val="0"/>
          <w:marRight w:val="0"/>
          <w:marTop w:val="0"/>
          <w:marBottom w:val="0"/>
          <w:divBdr>
            <w:top w:val="none" w:sz="0" w:space="0" w:color="auto"/>
            <w:left w:val="none" w:sz="0" w:space="0" w:color="auto"/>
            <w:bottom w:val="none" w:sz="0" w:space="0" w:color="auto"/>
            <w:right w:val="none" w:sz="0" w:space="0" w:color="auto"/>
          </w:divBdr>
        </w:div>
        <w:div w:id="1991591195">
          <w:marLeft w:val="0"/>
          <w:marRight w:val="0"/>
          <w:marTop w:val="0"/>
          <w:marBottom w:val="0"/>
          <w:divBdr>
            <w:top w:val="none" w:sz="0" w:space="0" w:color="auto"/>
            <w:left w:val="none" w:sz="0" w:space="0" w:color="auto"/>
            <w:bottom w:val="none" w:sz="0" w:space="0" w:color="auto"/>
            <w:right w:val="none" w:sz="0" w:space="0" w:color="auto"/>
          </w:divBdr>
        </w:div>
        <w:div w:id="731972062">
          <w:marLeft w:val="0"/>
          <w:marRight w:val="0"/>
          <w:marTop w:val="0"/>
          <w:marBottom w:val="0"/>
          <w:divBdr>
            <w:top w:val="none" w:sz="0" w:space="0" w:color="auto"/>
            <w:left w:val="none" w:sz="0" w:space="0" w:color="auto"/>
            <w:bottom w:val="none" w:sz="0" w:space="0" w:color="auto"/>
            <w:right w:val="none" w:sz="0" w:space="0" w:color="auto"/>
          </w:divBdr>
        </w:div>
        <w:div w:id="654644460">
          <w:marLeft w:val="0"/>
          <w:marRight w:val="0"/>
          <w:marTop w:val="0"/>
          <w:marBottom w:val="0"/>
          <w:divBdr>
            <w:top w:val="none" w:sz="0" w:space="0" w:color="auto"/>
            <w:left w:val="none" w:sz="0" w:space="0" w:color="auto"/>
            <w:bottom w:val="none" w:sz="0" w:space="0" w:color="auto"/>
            <w:right w:val="none" w:sz="0" w:space="0" w:color="auto"/>
          </w:divBdr>
        </w:div>
        <w:div w:id="672026689">
          <w:marLeft w:val="0"/>
          <w:marRight w:val="0"/>
          <w:marTop w:val="0"/>
          <w:marBottom w:val="0"/>
          <w:divBdr>
            <w:top w:val="none" w:sz="0" w:space="0" w:color="auto"/>
            <w:left w:val="none" w:sz="0" w:space="0" w:color="auto"/>
            <w:bottom w:val="none" w:sz="0" w:space="0" w:color="auto"/>
            <w:right w:val="none" w:sz="0" w:space="0" w:color="auto"/>
          </w:divBdr>
        </w:div>
        <w:div w:id="1878154863">
          <w:marLeft w:val="0"/>
          <w:marRight w:val="0"/>
          <w:marTop w:val="0"/>
          <w:marBottom w:val="0"/>
          <w:divBdr>
            <w:top w:val="none" w:sz="0" w:space="0" w:color="auto"/>
            <w:left w:val="none" w:sz="0" w:space="0" w:color="auto"/>
            <w:bottom w:val="none" w:sz="0" w:space="0" w:color="auto"/>
            <w:right w:val="none" w:sz="0" w:space="0" w:color="auto"/>
          </w:divBdr>
        </w:div>
        <w:div w:id="2138209896">
          <w:marLeft w:val="0"/>
          <w:marRight w:val="0"/>
          <w:marTop w:val="0"/>
          <w:marBottom w:val="0"/>
          <w:divBdr>
            <w:top w:val="none" w:sz="0" w:space="0" w:color="auto"/>
            <w:left w:val="none" w:sz="0" w:space="0" w:color="auto"/>
            <w:bottom w:val="none" w:sz="0" w:space="0" w:color="auto"/>
            <w:right w:val="none" w:sz="0" w:space="0" w:color="auto"/>
          </w:divBdr>
        </w:div>
        <w:div w:id="282880686">
          <w:marLeft w:val="0"/>
          <w:marRight w:val="0"/>
          <w:marTop w:val="0"/>
          <w:marBottom w:val="0"/>
          <w:divBdr>
            <w:top w:val="none" w:sz="0" w:space="0" w:color="auto"/>
            <w:left w:val="none" w:sz="0" w:space="0" w:color="auto"/>
            <w:bottom w:val="none" w:sz="0" w:space="0" w:color="auto"/>
            <w:right w:val="none" w:sz="0" w:space="0" w:color="auto"/>
          </w:divBdr>
        </w:div>
        <w:div w:id="1105425257">
          <w:marLeft w:val="0"/>
          <w:marRight w:val="0"/>
          <w:marTop w:val="0"/>
          <w:marBottom w:val="0"/>
          <w:divBdr>
            <w:top w:val="none" w:sz="0" w:space="0" w:color="auto"/>
            <w:left w:val="none" w:sz="0" w:space="0" w:color="auto"/>
            <w:bottom w:val="none" w:sz="0" w:space="0" w:color="auto"/>
            <w:right w:val="none" w:sz="0" w:space="0" w:color="auto"/>
          </w:divBdr>
        </w:div>
        <w:div w:id="556283376">
          <w:marLeft w:val="0"/>
          <w:marRight w:val="0"/>
          <w:marTop w:val="0"/>
          <w:marBottom w:val="0"/>
          <w:divBdr>
            <w:top w:val="none" w:sz="0" w:space="0" w:color="auto"/>
            <w:left w:val="none" w:sz="0" w:space="0" w:color="auto"/>
            <w:bottom w:val="none" w:sz="0" w:space="0" w:color="auto"/>
            <w:right w:val="none" w:sz="0" w:space="0" w:color="auto"/>
          </w:divBdr>
        </w:div>
      </w:divsChild>
    </w:div>
    <w:div w:id="1644234267">
      <w:bodyDiv w:val="1"/>
      <w:marLeft w:val="0"/>
      <w:marRight w:val="0"/>
      <w:marTop w:val="0"/>
      <w:marBottom w:val="0"/>
      <w:divBdr>
        <w:top w:val="none" w:sz="0" w:space="0" w:color="auto"/>
        <w:left w:val="none" w:sz="0" w:space="0" w:color="auto"/>
        <w:bottom w:val="none" w:sz="0" w:space="0" w:color="auto"/>
        <w:right w:val="none" w:sz="0" w:space="0" w:color="auto"/>
      </w:divBdr>
      <w:divsChild>
        <w:div w:id="1135295006">
          <w:marLeft w:val="0"/>
          <w:marRight w:val="0"/>
          <w:marTop w:val="0"/>
          <w:marBottom w:val="0"/>
          <w:divBdr>
            <w:top w:val="none" w:sz="0" w:space="0" w:color="auto"/>
            <w:left w:val="none" w:sz="0" w:space="0" w:color="auto"/>
            <w:bottom w:val="none" w:sz="0" w:space="0" w:color="auto"/>
            <w:right w:val="none" w:sz="0" w:space="0" w:color="auto"/>
          </w:divBdr>
        </w:div>
        <w:div w:id="691805634">
          <w:marLeft w:val="0"/>
          <w:marRight w:val="0"/>
          <w:marTop w:val="0"/>
          <w:marBottom w:val="0"/>
          <w:divBdr>
            <w:top w:val="none" w:sz="0" w:space="0" w:color="auto"/>
            <w:left w:val="none" w:sz="0" w:space="0" w:color="auto"/>
            <w:bottom w:val="none" w:sz="0" w:space="0" w:color="auto"/>
            <w:right w:val="none" w:sz="0" w:space="0" w:color="auto"/>
          </w:divBdr>
        </w:div>
        <w:div w:id="910890655">
          <w:marLeft w:val="0"/>
          <w:marRight w:val="0"/>
          <w:marTop w:val="0"/>
          <w:marBottom w:val="0"/>
          <w:divBdr>
            <w:top w:val="none" w:sz="0" w:space="0" w:color="auto"/>
            <w:left w:val="none" w:sz="0" w:space="0" w:color="auto"/>
            <w:bottom w:val="none" w:sz="0" w:space="0" w:color="auto"/>
            <w:right w:val="none" w:sz="0" w:space="0" w:color="auto"/>
          </w:divBdr>
        </w:div>
      </w:divsChild>
    </w:div>
    <w:div w:id="1688404390">
      <w:bodyDiv w:val="1"/>
      <w:marLeft w:val="0"/>
      <w:marRight w:val="0"/>
      <w:marTop w:val="0"/>
      <w:marBottom w:val="0"/>
      <w:divBdr>
        <w:top w:val="none" w:sz="0" w:space="0" w:color="auto"/>
        <w:left w:val="none" w:sz="0" w:space="0" w:color="auto"/>
        <w:bottom w:val="none" w:sz="0" w:space="0" w:color="auto"/>
        <w:right w:val="none" w:sz="0" w:space="0" w:color="auto"/>
      </w:divBdr>
      <w:divsChild>
        <w:div w:id="462506183">
          <w:marLeft w:val="0"/>
          <w:marRight w:val="0"/>
          <w:marTop w:val="0"/>
          <w:marBottom w:val="0"/>
          <w:divBdr>
            <w:top w:val="none" w:sz="0" w:space="0" w:color="auto"/>
            <w:left w:val="none" w:sz="0" w:space="0" w:color="auto"/>
            <w:bottom w:val="none" w:sz="0" w:space="0" w:color="auto"/>
            <w:right w:val="none" w:sz="0" w:space="0" w:color="auto"/>
          </w:divBdr>
        </w:div>
        <w:div w:id="619150100">
          <w:marLeft w:val="0"/>
          <w:marRight w:val="0"/>
          <w:marTop w:val="0"/>
          <w:marBottom w:val="0"/>
          <w:divBdr>
            <w:top w:val="none" w:sz="0" w:space="0" w:color="auto"/>
            <w:left w:val="none" w:sz="0" w:space="0" w:color="auto"/>
            <w:bottom w:val="none" w:sz="0" w:space="0" w:color="auto"/>
            <w:right w:val="none" w:sz="0" w:space="0" w:color="auto"/>
          </w:divBdr>
        </w:div>
        <w:div w:id="1245456342">
          <w:marLeft w:val="0"/>
          <w:marRight w:val="0"/>
          <w:marTop w:val="0"/>
          <w:marBottom w:val="0"/>
          <w:divBdr>
            <w:top w:val="none" w:sz="0" w:space="0" w:color="auto"/>
            <w:left w:val="none" w:sz="0" w:space="0" w:color="auto"/>
            <w:bottom w:val="none" w:sz="0" w:space="0" w:color="auto"/>
            <w:right w:val="none" w:sz="0" w:space="0" w:color="auto"/>
          </w:divBdr>
        </w:div>
        <w:div w:id="1379478576">
          <w:marLeft w:val="0"/>
          <w:marRight w:val="0"/>
          <w:marTop w:val="0"/>
          <w:marBottom w:val="0"/>
          <w:divBdr>
            <w:top w:val="none" w:sz="0" w:space="0" w:color="auto"/>
            <w:left w:val="none" w:sz="0" w:space="0" w:color="auto"/>
            <w:bottom w:val="none" w:sz="0" w:space="0" w:color="auto"/>
            <w:right w:val="none" w:sz="0" w:space="0" w:color="auto"/>
          </w:divBdr>
        </w:div>
        <w:div w:id="1079979477">
          <w:marLeft w:val="0"/>
          <w:marRight w:val="0"/>
          <w:marTop w:val="0"/>
          <w:marBottom w:val="0"/>
          <w:divBdr>
            <w:top w:val="none" w:sz="0" w:space="0" w:color="auto"/>
            <w:left w:val="none" w:sz="0" w:space="0" w:color="auto"/>
            <w:bottom w:val="none" w:sz="0" w:space="0" w:color="auto"/>
            <w:right w:val="none" w:sz="0" w:space="0" w:color="auto"/>
          </w:divBdr>
        </w:div>
        <w:div w:id="1346322005">
          <w:marLeft w:val="0"/>
          <w:marRight w:val="0"/>
          <w:marTop w:val="0"/>
          <w:marBottom w:val="0"/>
          <w:divBdr>
            <w:top w:val="none" w:sz="0" w:space="0" w:color="auto"/>
            <w:left w:val="none" w:sz="0" w:space="0" w:color="auto"/>
            <w:bottom w:val="none" w:sz="0" w:space="0" w:color="auto"/>
            <w:right w:val="none" w:sz="0" w:space="0" w:color="auto"/>
          </w:divBdr>
        </w:div>
        <w:div w:id="1662196382">
          <w:marLeft w:val="0"/>
          <w:marRight w:val="0"/>
          <w:marTop w:val="0"/>
          <w:marBottom w:val="0"/>
          <w:divBdr>
            <w:top w:val="none" w:sz="0" w:space="0" w:color="auto"/>
            <w:left w:val="none" w:sz="0" w:space="0" w:color="auto"/>
            <w:bottom w:val="none" w:sz="0" w:space="0" w:color="auto"/>
            <w:right w:val="none" w:sz="0" w:space="0" w:color="auto"/>
          </w:divBdr>
        </w:div>
        <w:div w:id="1114204801">
          <w:marLeft w:val="0"/>
          <w:marRight w:val="0"/>
          <w:marTop w:val="0"/>
          <w:marBottom w:val="0"/>
          <w:divBdr>
            <w:top w:val="none" w:sz="0" w:space="0" w:color="auto"/>
            <w:left w:val="none" w:sz="0" w:space="0" w:color="auto"/>
            <w:bottom w:val="none" w:sz="0" w:space="0" w:color="auto"/>
            <w:right w:val="none" w:sz="0" w:space="0" w:color="auto"/>
          </w:divBdr>
        </w:div>
        <w:div w:id="98766061">
          <w:marLeft w:val="0"/>
          <w:marRight w:val="0"/>
          <w:marTop w:val="0"/>
          <w:marBottom w:val="0"/>
          <w:divBdr>
            <w:top w:val="none" w:sz="0" w:space="0" w:color="auto"/>
            <w:left w:val="none" w:sz="0" w:space="0" w:color="auto"/>
            <w:bottom w:val="none" w:sz="0" w:space="0" w:color="auto"/>
            <w:right w:val="none" w:sz="0" w:space="0" w:color="auto"/>
          </w:divBdr>
        </w:div>
        <w:div w:id="1870144051">
          <w:marLeft w:val="0"/>
          <w:marRight w:val="0"/>
          <w:marTop w:val="0"/>
          <w:marBottom w:val="0"/>
          <w:divBdr>
            <w:top w:val="none" w:sz="0" w:space="0" w:color="auto"/>
            <w:left w:val="none" w:sz="0" w:space="0" w:color="auto"/>
            <w:bottom w:val="none" w:sz="0" w:space="0" w:color="auto"/>
            <w:right w:val="none" w:sz="0" w:space="0" w:color="auto"/>
          </w:divBdr>
        </w:div>
        <w:div w:id="377247250">
          <w:marLeft w:val="0"/>
          <w:marRight w:val="0"/>
          <w:marTop w:val="0"/>
          <w:marBottom w:val="0"/>
          <w:divBdr>
            <w:top w:val="none" w:sz="0" w:space="0" w:color="auto"/>
            <w:left w:val="none" w:sz="0" w:space="0" w:color="auto"/>
            <w:bottom w:val="none" w:sz="0" w:space="0" w:color="auto"/>
            <w:right w:val="none" w:sz="0" w:space="0" w:color="auto"/>
          </w:divBdr>
        </w:div>
        <w:div w:id="550118369">
          <w:marLeft w:val="0"/>
          <w:marRight w:val="0"/>
          <w:marTop w:val="0"/>
          <w:marBottom w:val="0"/>
          <w:divBdr>
            <w:top w:val="none" w:sz="0" w:space="0" w:color="auto"/>
            <w:left w:val="none" w:sz="0" w:space="0" w:color="auto"/>
            <w:bottom w:val="none" w:sz="0" w:space="0" w:color="auto"/>
            <w:right w:val="none" w:sz="0" w:space="0" w:color="auto"/>
          </w:divBdr>
        </w:div>
        <w:div w:id="2016616052">
          <w:marLeft w:val="0"/>
          <w:marRight w:val="0"/>
          <w:marTop w:val="0"/>
          <w:marBottom w:val="0"/>
          <w:divBdr>
            <w:top w:val="none" w:sz="0" w:space="0" w:color="auto"/>
            <w:left w:val="none" w:sz="0" w:space="0" w:color="auto"/>
            <w:bottom w:val="none" w:sz="0" w:space="0" w:color="auto"/>
            <w:right w:val="none" w:sz="0" w:space="0" w:color="auto"/>
          </w:divBdr>
        </w:div>
        <w:div w:id="1555388789">
          <w:marLeft w:val="0"/>
          <w:marRight w:val="0"/>
          <w:marTop w:val="0"/>
          <w:marBottom w:val="0"/>
          <w:divBdr>
            <w:top w:val="none" w:sz="0" w:space="0" w:color="auto"/>
            <w:left w:val="none" w:sz="0" w:space="0" w:color="auto"/>
            <w:bottom w:val="none" w:sz="0" w:space="0" w:color="auto"/>
            <w:right w:val="none" w:sz="0" w:space="0" w:color="auto"/>
          </w:divBdr>
        </w:div>
        <w:div w:id="187987189">
          <w:marLeft w:val="0"/>
          <w:marRight w:val="0"/>
          <w:marTop w:val="0"/>
          <w:marBottom w:val="0"/>
          <w:divBdr>
            <w:top w:val="none" w:sz="0" w:space="0" w:color="auto"/>
            <w:left w:val="none" w:sz="0" w:space="0" w:color="auto"/>
            <w:bottom w:val="none" w:sz="0" w:space="0" w:color="auto"/>
            <w:right w:val="none" w:sz="0" w:space="0" w:color="auto"/>
          </w:divBdr>
        </w:div>
        <w:div w:id="309755705">
          <w:marLeft w:val="0"/>
          <w:marRight w:val="0"/>
          <w:marTop w:val="0"/>
          <w:marBottom w:val="0"/>
          <w:divBdr>
            <w:top w:val="none" w:sz="0" w:space="0" w:color="auto"/>
            <w:left w:val="none" w:sz="0" w:space="0" w:color="auto"/>
            <w:bottom w:val="none" w:sz="0" w:space="0" w:color="auto"/>
            <w:right w:val="none" w:sz="0" w:space="0" w:color="auto"/>
          </w:divBdr>
        </w:div>
      </w:divsChild>
    </w:div>
    <w:div w:id="1719469565">
      <w:bodyDiv w:val="1"/>
      <w:marLeft w:val="0"/>
      <w:marRight w:val="0"/>
      <w:marTop w:val="0"/>
      <w:marBottom w:val="0"/>
      <w:divBdr>
        <w:top w:val="none" w:sz="0" w:space="0" w:color="auto"/>
        <w:left w:val="none" w:sz="0" w:space="0" w:color="auto"/>
        <w:bottom w:val="none" w:sz="0" w:space="0" w:color="auto"/>
        <w:right w:val="none" w:sz="0" w:space="0" w:color="auto"/>
      </w:divBdr>
      <w:divsChild>
        <w:div w:id="669673621">
          <w:marLeft w:val="0"/>
          <w:marRight w:val="0"/>
          <w:marTop w:val="0"/>
          <w:marBottom w:val="0"/>
          <w:divBdr>
            <w:top w:val="none" w:sz="0" w:space="0" w:color="auto"/>
            <w:left w:val="none" w:sz="0" w:space="0" w:color="auto"/>
            <w:bottom w:val="none" w:sz="0" w:space="0" w:color="auto"/>
            <w:right w:val="none" w:sz="0" w:space="0" w:color="auto"/>
          </w:divBdr>
        </w:div>
        <w:div w:id="1178233321">
          <w:marLeft w:val="0"/>
          <w:marRight w:val="0"/>
          <w:marTop w:val="0"/>
          <w:marBottom w:val="0"/>
          <w:divBdr>
            <w:top w:val="none" w:sz="0" w:space="0" w:color="auto"/>
            <w:left w:val="none" w:sz="0" w:space="0" w:color="auto"/>
            <w:bottom w:val="none" w:sz="0" w:space="0" w:color="auto"/>
            <w:right w:val="none" w:sz="0" w:space="0" w:color="auto"/>
          </w:divBdr>
        </w:div>
        <w:div w:id="831339817">
          <w:marLeft w:val="0"/>
          <w:marRight w:val="0"/>
          <w:marTop w:val="0"/>
          <w:marBottom w:val="0"/>
          <w:divBdr>
            <w:top w:val="none" w:sz="0" w:space="0" w:color="auto"/>
            <w:left w:val="none" w:sz="0" w:space="0" w:color="auto"/>
            <w:bottom w:val="none" w:sz="0" w:space="0" w:color="auto"/>
            <w:right w:val="none" w:sz="0" w:space="0" w:color="auto"/>
          </w:divBdr>
        </w:div>
        <w:div w:id="1861433248">
          <w:marLeft w:val="0"/>
          <w:marRight w:val="0"/>
          <w:marTop w:val="0"/>
          <w:marBottom w:val="0"/>
          <w:divBdr>
            <w:top w:val="none" w:sz="0" w:space="0" w:color="auto"/>
            <w:left w:val="none" w:sz="0" w:space="0" w:color="auto"/>
            <w:bottom w:val="none" w:sz="0" w:space="0" w:color="auto"/>
            <w:right w:val="none" w:sz="0" w:space="0" w:color="auto"/>
          </w:divBdr>
        </w:div>
        <w:div w:id="139619968">
          <w:marLeft w:val="0"/>
          <w:marRight w:val="0"/>
          <w:marTop w:val="0"/>
          <w:marBottom w:val="0"/>
          <w:divBdr>
            <w:top w:val="none" w:sz="0" w:space="0" w:color="auto"/>
            <w:left w:val="none" w:sz="0" w:space="0" w:color="auto"/>
            <w:bottom w:val="none" w:sz="0" w:space="0" w:color="auto"/>
            <w:right w:val="none" w:sz="0" w:space="0" w:color="auto"/>
          </w:divBdr>
        </w:div>
        <w:div w:id="1436243643">
          <w:marLeft w:val="0"/>
          <w:marRight w:val="0"/>
          <w:marTop w:val="0"/>
          <w:marBottom w:val="0"/>
          <w:divBdr>
            <w:top w:val="none" w:sz="0" w:space="0" w:color="auto"/>
            <w:left w:val="none" w:sz="0" w:space="0" w:color="auto"/>
            <w:bottom w:val="none" w:sz="0" w:space="0" w:color="auto"/>
            <w:right w:val="none" w:sz="0" w:space="0" w:color="auto"/>
          </w:divBdr>
        </w:div>
        <w:div w:id="1874879771">
          <w:marLeft w:val="0"/>
          <w:marRight w:val="0"/>
          <w:marTop w:val="0"/>
          <w:marBottom w:val="0"/>
          <w:divBdr>
            <w:top w:val="none" w:sz="0" w:space="0" w:color="auto"/>
            <w:left w:val="none" w:sz="0" w:space="0" w:color="auto"/>
            <w:bottom w:val="none" w:sz="0" w:space="0" w:color="auto"/>
            <w:right w:val="none" w:sz="0" w:space="0" w:color="auto"/>
          </w:divBdr>
        </w:div>
        <w:div w:id="1343819406">
          <w:marLeft w:val="0"/>
          <w:marRight w:val="0"/>
          <w:marTop w:val="0"/>
          <w:marBottom w:val="0"/>
          <w:divBdr>
            <w:top w:val="none" w:sz="0" w:space="0" w:color="auto"/>
            <w:left w:val="none" w:sz="0" w:space="0" w:color="auto"/>
            <w:bottom w:val="none" w:sz="0" w:space="0" w:color="auto"/>
            <w:right w:val="none" w:sz="0" w:space="0" w:color="auto"/>
          </w:divBdr>
        </w:div>
      </w:divsChild>
    </w:div>
    <w:div w:id="1813912133">
      <w:bodyDiv w:val="1"/>
      <w:marLeft w:val="0"/>
      <w:marRight w:val="0"/>
      <w:marTop w:val="0"/>
      <w:marBottom w:val="0"/>
      <w:divBdr>
        <w:top w:val="none" w:sz="0" w:space="0" w:color="auto"/>
        <w:left w:val="none" w:sz="0" w:space="0" w:color="auto"/>
        <w:bottom w:val="none" w:sz="0" w:space="0" w:color="auto"/>
        <w:right w:val="none" w:sz="0" w:space="0" w:color="auto"/>
      </w:divBdr>
      <w:divsChild>
        <w:div w:id="1419908144">
          <w:marLeft w:val="0"/>
          <w:marRight w:val="0"/>
          <w:marTop w:val="0"/>
          <w:marBottom w:val="0"/>
          <w:divBdr>
            <w:top w:val="none" w:sz="0" w:space="0" w:color="auto"/>
            <w:left w:val="none" w:sz="0" w:space="0" w:color="auto"/>
            <w:bottom w:val="none" w:sz="0" w:space="0" w:color="auto"/>
            <w:right w:val="none" w:sz="0" w:space="0" w:color="auto"/>
          </w:divBdr>
        </w:div>
        <w:div w:id="129902152">
          <w:marLeft w:val="0"/>
          <w:marRight w:val="0"/>
          <w:marTop w:val="0"/>
          <w:marBottom w:val="0"/>
          <w:divBdr>
            <w:top w:val="none" w:sz="0" w:space="0" w:color="auto"/>
            <w:left w:val="none" w:sz="0" w:space="0" w:color="auto"/>
            <w:bottom w:val="none" w:sz="0" w:space="0" w:color="auto"/>
            <w:right w:val="none" w:sz="0" w:space="0" w:color="auto"/>
          </w:divBdr>
        </w:div>
        <w:div w:id="805776508">
          <w:marLeft w:val="0"/>
          <w:marRight w:val="0"/>
          <w:marTop w:val="0"/>
          <w:marBottom w:val="0"/>
          <w:divBdr>
            <w:top w:val="none" w:sz="0" w:space="0" w:color="auto"/>
            <w:left w:val="none" w:sz="0" w:space="0" w:color="auto"/>
            <w:bottom w:val="none" w:sz="0" w:space="0" w:color="auto"/>
            <w:right w:val="none" w:sz="0" w:space="0" w:color="auto"/>
          </w:divBdr>
        </w:div>
        <w:div w:id="423307177">
          <w:marLeft w:val="0"/>
          <w:marRight w:val="0"/>
          <w:marTop w:val="0"/>
          <w:marBottom w:val="0"/>
          <w:divBdr>
            <w:top w:val="none" w:sz="0" w:space="0" w:color="auto"/>
            <w:left w:val="none" w:sz="0" w:space="0" w:color="auto"/>
            <w:bottom w:val="none" w:sz="0" w:space="0" w:color="auto"/>
            <w:right w:val="none" w:sz="0" w:space="0" w:color="auto"/>
          </w:divBdr>
        </w:div>
        <w:div w:id="7101474">
          <w:marLeft w:val="0"/>
          <w:marRight w:val="0"/>
          <w:marTop w:val="0"/>
          <w:marBottom w:val="0"/>
          <w:divBdr>
            <w:top w:val="none" w:sz="0" w:space="0" w:color="auto"/>
            <w:left w:val="none" w:sz="0" w:space="0" w:color="auto"/>
            <w:bottom w:val="none" w:sz="0" w:space="0" w:color="auto"/>
            <w:right w:val="none" w:sz="0" w:space="0" w:color="auto"/>
          </w:divBdr>
        </w:div>
        <w:div w:id="469447947">
          <w:marLeft w:val="0"/>
          <w:marRight w:val="0"/>
          <w:marTop w:val="0"/>
          <w:marBottom w:val="0"/>
          <w:divBdr>
            <w:top w:val="none" w:sz="0" w:space="0" w:color="auto"/>
            <w:left w:val="none" w:sz="0" w:space="0" w:color="auto"/>
            <w:bottom w:val="none" w:sz="0" w:space="0" w:color="auto"/>
            <w:right w:val="none" w:sz="0" w:space="0" w:color="auto"/>
          </w:divBdr>
        </w:div>
        <w:div w:id="1984580154">
          <w:marLeft w:val="0"/>
          <w:marRight w:val="0"/>
          <w:marTop w:val="0"/>
          <w:marBottom w:val="0"/>
          <w:divBdr>
            <w:top w:val="none" w:sz="0" w:space="0" w:color="auto"/>
            <w:left w:val="none" w:sz="0" w:space="0" w:color="auto"/>
            <w:bottom w:val="none" w:sz="0" w:space="0" w:color="auto"/>
            <w:right w:val="none" w:sz="0" w:space="0" w:color="auto"/>
          </w:divBdr>
        </w:div>
        <w:div w:id="1086607890">
          <w:marLeft w:val="0"/>
          <w:marRight w:val="0"/>
          <w:marTop w:val="0"/>
          <w:marBottom w:val="0"/>
          <w:divBdr>
            <w:top w:val="none" w:sz="0" w:space="0" w:color="auto"/>
            <w:left w:val="none" w:sz="0" w:space="0" w:color="auto"/>
            <w:bottom w:val="none" w:sz="0" w:space="0" w:color="auto"/>
            <w:right w:val="none" w:sz="0" w:space="0" w:color="auto"/>
          </w:divBdr>
        </w:div>
        <w:div w:id="631062946">
          <w:marLeft w:val="0"/>
          <w:marRight w:val="0"/>
          <w:marTop w:val="0"/>
          <w:marBottom w:val="0"/>
          <w:divBdr>
            <w:top w:val="none" w:sz="0" w:space="0" w:color="auto"/>
            <w:left w:val="none" w:sz="0" w:space="0" w:color="auto"/>
            <w:bottom w:val="none" w:sz="0" w:space="0" w:color="auto"/>
            <w:right w:val="none" w:sz="0" w:space="0" w:color="auto"/>
          </w:divBdr>
        </w:div>
        <w:div w:id="2093963080">
          <w:marLeft w:val="0"/>
          <w:marRight w:val="0"/>
          <w:marTop w:val="0"/>
          <w:marBottom w:val="0"/>
          <w:divBdr>
            <w:top w:val="none" w:sz="0" w:space="0" w:color="auto"/>
            <w:left w:val="none" w:sz="0" w:space="0" w:color="auto"/>
            <w:bottom w:val="none" w:sz="0" w:space="0" w:color="auto"/>
            <w:right w:val="none" w:sz="0" w:space="0" w:color="auto"/>
          </w:divBdr>
        </w:div>
        <w:div w:id="203178423">
          <w:marLeft w:val="0"/>
          <w:marRight w:val="0"/>
          <w:marTop w:val="0"/>
          <w:marBottom w:val="0"/>
          <w:divBdr>
            <w:top w:val="none" w:sz="0" w:space="0" w:color="auto"/>
            <w:left w:val="none" w:sz="0" w:space="0" w:color="auto"/>
            <w:bottom w:val="none" w:sz="0" w:space="0" w:color="auto"/>
            <w:right w:val="none" w:sz="0" w:space="0" w:color="auto"/>
          </w:divBdr>
        </w:div>
        <w:div w:id="872377815">
          <w:marLeft w:val="0"/>
          <w:marRight w:val="0"/>
          <w:marTop w:val="0"/>
          <w:marBottom w:val="0"/>
          <w:divBdr>
            <w:top w:val="none" w:sz="0" w:space="0" w:color="auto"/>
            <w:left w:val="none" w:sz="0" w:space="0" w:color="auto"/>
            <w:bottom w:val="none" w:sz="0" w:space="0" w:color="auto"/>
            <w:right w:val="none" w:sz="0" w:space="0" w:color="auto"/>
          </w:divBdr>
        </w:div>
        <w:div w:id="1940482712">
          <w:marLeft w:val="0"/>
          <w:marRight w:val="0"/>
          <w:marTop w:val="0"/>
          <w:marBottom w:val="0"/>
          <w:divBdr>
            <w:top w:val="none" w:sz="0" w:space="0" w:color="auto"/>
            <w:left w:val="none" w:sz="0" w:space="0" w:color="auto"/>
            <w:bottom w:val="none" w:sz="0" w:space="0" w:color="auto"/>
            <w:right w:val="none" w:sz="0" w:space="0" w:color="auto"/>
          </w:divBdr>
        </w:div>
        <w:div w:id="1736857375">
          <w:marLeft w:val="0"/>
          <w:marRight w:val="0"/>
          <w:marTop w:val="0"/>
          <w:marBottom w:val="0"/>
          <w:divBdr>
            <w:top w:val="none" w:sz="0" w:space="0" w:color="auto"/>
            <w:left w:val="none" w:sz="0" w:space="0" w:color="auto"/>
            <w:bottom w:val="none" w:sz="0" w:space="0" w:color="auto"/>
            <w:right w:val="none" w:sz="0" w:space="0" w:color="auto"/>
          </w:divBdr>
        </w:div>
        <w:div w:id="1944847014">
          <w:marLeft w:val="0"/>
          <w:marRight w:val="0"/>
          <w:marTop w:val="0"/>
          <w:marBottom w:val="0"/>
          <w:divBdr>
            <w:top w:val="none" w:sz="0" w:space="0" w:color="auto"/>
            <w:left w:val="none" w:sz="0" w:space="0" w:color="auto"/>
            <w:bottom w:val="none" w:sz="0" w:space="0" w:color="auto"/>
            <w:right w:val="none" w:sz="0" w:space="0" w:color="auto"/>
          </w:divBdr>
        </w:div>
        <w:div w:id="305815051">
          <w:marLeft w:val="0"/>
          <w:marRight w:val="0"/>
          <w:marTop w:val="0"/>
          <w:marBottom w:val="0"/>
          <w:divBdr>
            <w:top w:val="none" w:sz="0" w:space="0" w:color="auto"/>
            <w:left w:val="none" w:sz="0" w:space="0" w:color="auto"/>
            <w:bottom w:val="none" w:sz="0" w:space="0" w:color="auto"/>
            <w:right w:val="none" w:sz="0" w:space="0" w:color="auto"/>
          </w:divBdr>
        </w:div>
      </w:divsChild>
    </w:div>
    <w:div w:id="1993365225">
      <w:bodyDiv w:val="1"/>
      <w:marLeft w:val="0"/>
      <w:marRight w:val="0"/>
      <w:marTop w:val="0"/>
      <w:marBottom w:val="0"/>
      <w:divBdr>
        <w:top w:val="none" w:sz="0" w:space="0" w:color="auto"/>
        <w:left w:val="none" w:sz="0" w:space="0" w:color="auto"/>
        <w:bottom w:val="none" w:sz="0" w:space="0" w:color="auto"/>
        <w:right w:val="none" w:sz="0" w:space="0" w:color="auto"/>
      </w:divBdr>
      <w:divsChild>
        <w:div w:id="154471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arnas.co/2016/07/21/5-provinsi-tertinggi-nikah-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57A9-C7CE-46FC-9314-4BAC3489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29</Pages>
  <Words>7248</Words>
  <Characters>41319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dc:creator>
  <cp:lastModifiedBy>Iwan</cp:lastModifiedBy>
  <cp:revision>44</cp:revision>
  <cp:lastPrinted>2019-04-23T13:03:00Z</cp:lastPrinted>
  <dcterms:created xsi:type="dcterms:W3CDTF">2019-04-16T11:00:00Z</dcterms:created>
  <dcterms:modified xsi:type="dcterms:W3CDTF">2019-06-13T18:27:00Z</dcterms:modified>
</cp:coreProperties>
</file>