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29C" w:rsidRPr="00AE6DF8" w:rsidRDefault="003106E3" w:rsidP="004A029C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1D1B11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4741959</wp:posOffset>
                </wp:positionH>
                <wp:positionV relativeFrom="paragraph">
                  <wp:posOffset>-1151945</wp:posOffset>
                </wp:positionV>
                <wp:extent cx="477023" cy="496956"/>
                <wp:effectExtent l="0" t="0" r="18415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23" cy="4969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9283E7" id="Rectangle 1" o:spid="_x0000_s1026" style="position:absolute;margin-left:373.4pt;margin-top:-90.7pt;width:37.55pt;height:39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" fillcolor="white [3212]" strokecolor="white [3212]" strokeweight="2pt"/>
            </w:pict>
          </mc:Fallback>
        </mc:AlternateContent>
      </w:r>
      <w:r w:rsidR="004A029C" w:rsidRPr="00AE6DF8">
        <w:rPr>
          <w:rFonts w:ascii="Times New Roman" w:hAnsi="Times New Roman" w:cs="Times New Roman"/>
          <w:b/>
          <w:color w:val="1D1B11"/>
          <w:sz w:val="24"/>
          <w:szCs w:val="24"/>
        </w:rPr>
        <w:t>BAB V</w:t>
      </w:r>
    </w:p>
    <w:p w:rsidR="004A029C" w:rsidRPr="00AE6DF8" w:rsidRDefault="004A029C" w:rsidP="004A029C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AE6DF8">
        <w:rPr>
          <w:rFonts w:ascii="Times New Roman" w:hAnsi="Times New Roman" w:cs="Times New Roman"/>
          <w:b/>
          <w:color w:val="1D1B11"/>
          <w:sz w:val="24"/>
          <w:szCs w:val="24"/>
        </w:rPr>
        <w:t>PENUTUP</w:t>
      </w:r>
    </w:p>
    <w:p w:rsidR="004A029C" w:rsidRDefault="004A029C" w:rsidP="004A029C">
      <w:pPr>
        <w:pStyle w:val="NoSpacing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132B4A" w:rsidRPr="00AE6DF8" w:rsidRDefault="00132B4A" w:rsidP="004A029C">
      <w:pPr>
        <w:pStyle w:val="NoSpacing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4A029C" w:rsidRPr="00AE6DF8" w:rsidRDefault="004A029C" w:rsidP="004A029C">
      <w:pPr>
        <w:pStyle w:val="NoSpacing"/>
        <w:numPr>
          <w:ilvl w:val="2"/>
          <w:numId w:val="1"/>
        </w:numPr>
        <w:spacing w:line="48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E6DF8">
        <w:rPr>
          <w:rFonts w:ascii="Times New Roman" w:hAnsi="Times New Roman" w:cs="Times New Roman"/>
          <w:b/>
          <w:color w:val="1D1B11"/>
          <w:sz w:val="24"/>
          <w:szCs w:val="24"/>
        </w:rPr>
        <w:t>Kesimpulan</w:t>
      </w:r>
    </w:p>
    <w:p w:rsidR="004A029C" w:rsidRPr="00062988" w:rsidRDefault="00D264AF" w:rsidP="00B10E10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988">
        <w:rPr>
          <w:rFonts w:ascii="Times New Roman" w:hAnsi="Times New Roman" w:cs="Times New Roman"/>
          <w:sz w:val="24"/>
          <w:szCs w:val="24"/>
        </w:rPr>
        <w:t>Berdasarkan hasil penelitian yang penulis laku</w:t>
      </w:r>
      <w:bookmarkStart w:id="0" w:name="_GoBack"/>
      <w:bookmarkEnd w:id="0"/>
      <w:r w:rsidRPr="00062988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 xml:space="preserve">n di </w:t>
      </w:r>
      <w:r w:rsidRPr="00FE7C4C">
        <w:rPr>
          <w:rFonts w:ascii="Times New Roman" w:hAnsi="Times New Roman"/>
          <w:sz w:val="24"/>
          <w:szCs w:val="24"/>
        </w:rPr>
        <w:t>SMA Muhammadiyah 2 Bandar Lampung</w:t>
      </w:r>
      <w:r w:rsidRPr="00062988">
        <w:rPr>
          <w:rFonts w:ascii="Times New Roman" w:hAnsi="Times New Roman" w:cs="Times New Roman"/>
          <w:sz w:val="24"/>
          <w:szCs w:val="24"/>
        </w:rPr>
        <w:t xml:space="preserve"> mengenai </w:t>
      </w:r>
      <w:proofErr w:type="spellStart"/>
      <w:r w:rsidRPr="000D2700">
        <w:rPr>
          <w:rFonts w:ascii="Times New Roman" w:hAnsi="Times New Roman" w:cs="Times New Roman"/>
          <w:sz w:val="24"/>
          <w:szCs w:val="24"/>
          <w:lang w:val="en-US"/>
        </w:rPr>
        <w:t>peran</w:t>
      </w:r>
      <w:proofErr w:type="spellEnd"/>
      <w:r w:rsidRPr="000D27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2700">
        <w:rPr>
          <w:rFonts w:ascii="Times New Roman" w:hAnsi="Times New Roman" w:cs="Times New Roman"/>
          <w:sz w:val="24"/>
          <w:szCs w:val="24"/>
          <w:lang w:val="en-US"/>
        </w:rPr>
        <w:t>lembaga</w:t>
      </w:r>
      <w:proofErr w:type="spellEnd"/>
      <w:r w:rsidRPr="000D27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700">
        <w:rPr>
          <w:rFonts w:ascii="Times New Roman" w:hAnsi="Times New Roman" w:cs="Times New Roman"/>
          <w:sz w:val="24"/>
          <w:szCs w:val="24"/>
        </w:rPr>
        <w:t>SMA Muhammadiyah 2 Bandar Lampung</w:t>
      </w:r>
      <w:r w:rsidRPr="000D27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2700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0D2700">
        <w:rPr>
          <w:rFonts w:ascii="Times New Roman" w:hAnsi="Times New Roman" w:cs="Times New Roman"/>
          <w:sz w:val="24"/>
          <w:szCs w:val="24"/>
        </w:rPr>
        <w:t xml:space="preserve"> </w:t>
      </w:r>
      <w:r w:rsidRPr="000D2700">
        <w:rPr>
          <w:rFonts w:ascii="Times New Roman" w:hAnsi="Times New Roman" w:cs="Times New Roman"/>
          <w:sz w:val="24"/>
          <w:szCs w:val="24"/>
          <w:lang w:val="en-US"/>
        </w:rPr>
        <w:t>men</w:t>
      </w:r>
      <w:r w:rsidRPr="000D2700">
        <w:rPr>
          <w:rFonts w:ascii="Times New Roman" w:hAnsi="Times New Roman" w:cs="Times New Roman"/>
          <w:sz w:val="24"/>
          <w:szCs w:val="24"/>
        </w:rPr>
        <w:t>gembang</w:t>
      </w:r>
      <w:proofErr w:type="spellStart"/>
      <w:r w:rsidRPr="000D2700">
        <w:rPr>
          <w:rFonts w:ascii="Times New Roman" w:hAnsi="Times New Roman" w:cs="Times New Roman"/>
          <w:sz w:val="24"/>
          <w:szCs w:val="24"/>
          <w:lang w:val="en-US"/>
        </w:rPr>
        <w:t>kan</w:t>
      </w:r>
      <w:proofErr w:type="spellEnd"/>
      <w:r w:rsidRPr="000D27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2700">
        <w:rPr>
          <w:rFonts w:ascii="Times New Roman" w:hAnsi="Times New Roman" w:cs="Times New Roman"/>
          <w:sz w:val="24"/>
          <w:szCs w:val="24"/>
          <w:lang w:val="en-US"/>
        </w:rPr>
        <w:t>karakter</w:t>
      </w:r>
      <w:proofErr w:type="spellEnd"/>
      <w:r w:rsidRPr="000D2700">
        <w:rPr>
          <w:rFonts w:ascii="Times New Roman" w:hAnsi="Times New Roman"/>
          <w:sz w:val="24"/>
          <w:szCs w:val="24"/>
        </w:rPr>
        <w:t xml:space="preserve"> </w:t>
      </w:r>
      <w:r w:rsidRPr="000D2700">
        <w:rPr>
          <w:rFonts w:ascii="Times New Roman" w:hAnsi="Times New Roman" w:cs="Times New Roman"/>
          <w:sz w:val="24"/>
          <w:szCs w:val="24"/>
        </w:rPr>
        <w:t>peserta didik</w:t>
      </w:r>
      <w:r>
        <w:rPr>
          <w:rFonts w:ascii="Times New Roman" w:hAnsi="Times New Roman" w:cs="Times New Roman"/>
          <w:sz w:val="24"/>
          <w:szCs w:val="24"/>
        </w:rPr>
        <w:t>, maka dapat disimpulkan bahwa</w:t>
      </w:r>
      <w:r w:rsidRPr="00062988">
        <w:rPr>
          <w:rFonts w:ascii="Times New Roman" w:hAnsi="Times New Roman" w:cs="Times New Roman"/>
          <w:sz w:val="24"/>
          <w:szCs w:val="24"/>
        </w:rPr>
        <w:t>:</w:t>
      </w:r>
    </w:p>
    <w:p w:rsidR="004A029C" w:rsidRDefault="004A029C" w:rsidP="00B10E10">
      <w:pPr>
        <w:pStyle w:val="NoSpacing"/>
        <w:numPr>
          <w:ilvl w:val="1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Perencanaan penanaman</w:t>
      </w:r>
      <w:r w:rsidRPr="00DD3F12">
        <w:rPr>
          <w:rFonts w:ascii="Times New Roman" w:hAnsi="Times New Roman" w:cs="Times New Roman"/>
          <w:sz w:val="24"/>
          <w:szCs w:val="24"/>
        </w:rPr>
        <w:t xml:space="preserve"> nilai-nilai karakter di </w:t>
      </w:r>
      <w:r w:rsidRPr="00FE7C4C">
        <w:rPr>
          <w:rFonts w:ascii="Times New Roman" w:hAnsi="Times New Roman"/>
          <w:sz w:val="24"/>
          <w:szCs w:val="24"/>
        </w:rPr>
        <w:t>SMA Muhammadiyah 2 Bandar Lampung</w:t>
      </w:r>
      <w:r w:rsidRPr="00DD3F12">
        <w:rPr>
          <w:rFonts w:ascii="Times New Roman" w:hAnsi="Times New Roman" w:cs="Times New Roman"/>
          <w:sz w:val="24"/>
          <w:szCs w:val="24"/>
        </w:rPr>
        <w:t xml:space="preserve"> </w:t>
      </w:r>
      <w:r w:rsidRPr="00062988">
        <w:rPr>
          <w:rFonts w:ascii="Times New Roman" w:hAnsi="Times New Roman" w:cs="Times New Roman"/>
          <w:sz w:val="24"/>
          <w:szCs w:val="24"/>
        </w:rPr>
        <w:t xml:space="preserve">telah dilakukan dengan maksimal </w:t>
      </w:r>
      <w:r>
        <w:rPr>
          <w:rFonts w:ascii="Times New Roman" w:hAnsi="Times New Roman" w:cs="Times New Roman"/>
          <w:sz w:val="24"/>
          <w:szCs w:val="24"/>
        </w:rPr>
        <w:t xml:space="preserve">yaitu melalui sosialisasi melalui </w:t>
      </w:r>
      <w:r w:rsidRPr="00F06EC6">
        <w:rPr>
          <w:rFonts w:ascii="Times New Roman" w:hAnsi="Times New Roman" w:cs="Times New Roman"/>
          <w:i/>
          <w:sz w:val="24"/>
          <w:szCs w:val="24"/>
        </w:rPr>
        <w:t>workshop</w:t>
      </w:r>
      <w:r>
        <w:rPr>
          <w:rFonts w:ascii="Times New Roman" w:hAnsi="Times New Roman" w:cs="Times New Roman"/>
          <w:sz w:val="24"/>
          <w:szCs w:val="24"/>
        </w:rPr>
        <w:t>, pengembangan kurikulum melalui pembuatan</w:t>
      </w:r>
      <w:r w:rsidRPr="00062988">
        <w:rPr>
          <w:rFonts w:ascii="Times New Roman" w:hAnsi="Times New Roman" w:cs="Times New Roman"/>
          <w:sz w:val="24"/>
          <w:szCs w:val="24"/>
        </w:rPr>
        <w:t xml:space="preserve"> silabus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988">
        <w:rPr>
          <w:rFonts w:ascii="Times New Roman" w:hAnsi="Times New Roman" w:cs="Times New Roman"/>
          <w:sz w:val="24"/>
          <w:szCs w:val="24"/>
        </w:rPr>
        <w:t xml:space="preserve">RPP serta </w:t>
      </w:r>
      <w:r w:rsidRPr="00DD3F12">
        <w:rPr>
          <w:rFonts w:ascii="Times New Roman" w:hAnsi="Times New Roman" w:cs="Times New Roman"/>
          <w:sz w:val="24"/>
          <w:szCs w:val="24"/>
        </w:rPr>
        <w:t>membuat tata tertib dan pe</w:t>
      </w:r>
      <w:r>
        <w:rPr>
          <w:rFonts w:ascii="Times New Roman" w:hAnsi="Times New Roman" w:cs="Times New Roman"/>
          <w:sz w:val="24"/>
          <w:szCs w:val="24"/>
        </w:rPr>
        <w:t>raturan yang disepakati bersama yaitu kepala sekolah, guru, karyawan dan peserta didik</w:t>
      </w:r>
    </w:p>
    <w:p w:rsidR="004A029C" w:rsidRDefault="004A029C" w:rsidP="00B10E10">
      <w:pPr>
        <w:pStyle w:val="NoSpacing"/>
        <w:numPr>
          <w:ilvl w:val="1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Pelaksanaannya penanaman</w:t>
      </w:r>
      <w:r w:rsidRPr="00DD3F12">
        <w:rPr>
          <w:rFonts w:ascii="Times New Roman" w:hAnsi="Times New Roman" w:cs="Times New Roman"/>
          <w:sz w:val="24"/>
          <w:szCs w:val="24"/>
        </w:rPr>
        <w:t xml:space="preserve"> nilai-nilai karakter di </w:t>
      </w:r>
      <w:r w:rsidRPr="00FE7C4C">
        <w:rPr>
          <w:rFonts w:ascii="Times New Roman" w:hAnsi="Times New Roman"/>
          <w:sz w:val="24"/>
          <w:szCs w:val="24"/>
        </w:rPr>
        <w:t>SMA Muhammadiyah 2 Bandar Lampung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5E4F">
        <w:rPr>
          <w:rFonts w:ascii="Times New Roman" w:hAnsi="Times New Roman" w:cs="Times New Roman"/>
          <w:sz w:val="24"/>
          <w:szCs w:val="24"/>
        </w:rPr>
        <w:t xml:space="preserve">berupa nilai </w:t>
      </w:r>
      <w:r>
        <w:rPr>
          <w:rFonts w:ascii="Times New Roman" w:hAnsi="Times New Roman" w:cs="Times New Roman"/>
          <w:sz w:val="24"/>
          <w:szCs w:val="24"/>
        </w:rPr>
        <w:t xml:space="preserve">keimanan, kedisiplininan, kerja keras dan kejujuran sudah dilaksanakan dengan baik walaupun masih terus dilakukan optimalisasi, pelaksanaan penanaman nilai-nilai karakter di </w:t>
      </w:r>
      <w:r w:rsidRPr="00713FAD">
        <w:rPr>
          <w:rFonts w:ascii="Times New Roman" w:hAnsi="Times New Roman" w:cs="Times New Roman"/>
          <w:sz w:val="24"/>
          <w:szCs w:val="24"/>
        </w:rPr>
        <w:t>SMA Muhammadiyah 2 Bandar Lampung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35E4F">
        <w:rPr>
          <w:rFonts w:ascii="Times New Roman" w:hAnsi="Times New Roman" w:cs="Times New Roman"/>
          <w:sz w:val="24"/>
          <w:szCs w:val="24"/>
        </w:rPr>
        <w:t xml:space="preserve">sesuai dengan pedoman sekolah yang telah dibuat oleh Kemendiknas melalui Puskur tentang penanaman nilai karakter, pembentukan nilai karakter berupa </w:t>
      </w:r>
      <w:r>
        <w:rPr>
          <w:rFonts w:ascii="Times New Roman" w:hAnsi="Times New Roman" w:cs="Times New Roman"/>
          <w:sz w:val="24"/>
          <w:szCs w:val="24"/>
        </w:rPr>
        <w:t>keimanan, kedisiplininan, kerja keras dan kejujuran</w:t>
      </w:r>
      <w:r w:rsidRPr="00435E4F">
        <w:rPr>
          <w:rFonts w:ascii="Times New Roman" w:hAnsi="Times New Roman" w:cs="Times New Roman"/>
          <w:sz w:val="24"/>
          <w:szCs w:val="24"/>
        </w:rPr>
        <w:t xml:space="preserve"> bertujuan untuk membentuk sikap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E4F">
        <w:rPr>
          <w:rFonts w:ascii="Times New Roman" w:hAnsi="Times New Roman" w:cs="Times New Roman"/>
          <w:sz w:val="24"/>
          <w:szCs w:val="24"/>
        </w:rPr>
        <w:t>perilaku siswa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E4F">
        <w:rPr>
          <w:rFonts w:ascii="Times New Roman" w:hAnsi="Times New Roman" w:cs="Times New Roman"/>
          <w:sz w:val="24"/>
          <w:szCs w:val="24"/>
        </w:rPr>
        <w:t xml:space="preserve">yang didasarkan pada upaya menjadikan dirinya sebagai orang yang selalu </w:t>
      </w:r>
      <w:r>
        <w:rPr>
          <w:rFonts w:ascii="Times New Roman" w:hAnsi="Times New Roman" w:cs="Times New Roman"/>
          <w:sz w:val="24"/>
          <w:szCs w:val="24"/>
        </w:rPr>
        <w:t xml:space="preserve">beriman kepada Allah SWT, mimiliki tanggung jawab yang tinggi, </w:t>
      </w:r>
      <w:r w:rsidRPr="00435E4F">
        <w:rPr>
          <w:rFonts w:ascii="Times New Roman" w:hAnsi="Times New Roman" w:cs="Times New Roman"/>
          <w:sz w:val="24"/>
          <w:szCs w:val="24"/>
        </w:rPr>
        <w:t>dapat dipe</w:t>
      </w:r>
      <w:r>
        <w:rPr>
          <w:rFonts w:ascii="Times New Roman" w:hAnsi="Times New Roman" w:cs="Times New Roman"/>
          <w:sz w:val="24"/>
          <w:szCs w:val="24"/>
        </w:rPr>
        <w:t>rcaya dalam perkataan, tindakan dan pekerjaan. Penanaman</w:t>
      </w:r>
      <w:r w:rsidRPr="00435E4F">
        <w:rPr>
          <w:rFonts w:ascii="Times New Roman" w:hAnsi="Times New Roman" w:cs="Times New Roman"/>
          <w:sz w:val="24"/>
          <w:szCs w:val="24"/>
        </w:rPr>
        <w:t xml:space="preserve"> nilai-nilai karakter berupa nilai </w:t>
      </w:r>
      <w:r>
        <w:rPr>
          <w:rFonts w:ascii="Times New Roman" w:hAnsi="Times New Roman" w:cs="Times New Roman"/>
          <w:sz w:val="24"/>
          <w:szCs w:val="24"/>
        </w:rPr>
        <w:t>keimanan, kedisiplininan, kerja keras dan kejujuran</w:t>
      </w:r>
      <w:r w:rsidRPr="00435E4F">
        <w:rPr>
          <w:rFonts w:ascii="Times New Roman" w:hAnsi="Times New Roman" w:cs="Times New Roman"/>
          <w:sz w:val="24"/>
          <w:szCs w:val="24"/>
        </w:rPr>
        <w:t xml:space="preserve"> di </w:t>
      </w:r>
      <w:r w:rsidRPr="00713FAD">
        <w:rPr>
          <w:rFonts w:ascii="Times New Roman" w:hAnsi="Times New Roman" w:cs="Times New Roman"/>
          <w:sz w:val="24"/>
          <w:szCs w:val="24"/>
        </w:rPr>
        <w:t>SMA Muhammadiyah 2 Bandar Lampung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E4F">
        <w:rPr>
          <w:rFonts w:ascii="Times New Roman" w:hAnsi="Times New Roman" w:cs="Times New Roman"/>
          <w:sz w:val="24"/>
          <w:szCs w:val="24"/>
        </w:rPr>
        <w:t>sudah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E4F">
        <w:rPr>
          <w:rFonts w:ascii="Times New Roman" w:hAnsi="Times New Roman" w:cs="Times New Roman"/>
          <w:sz w:val="24"/>
          <w:szCs w:val="24"/>
        </w:rPr>
        <w:t xml:space="preserve">terlihat dari kesesuaian antara budaya karakter </w:t>
      </w:r>
      <w:r>
        <w:rPr>
          <w:rFonts w:ascii="Times New Roman" w:hAnsi="Times New Roman" w:cs="Times New Roman"/>
          <w:sz w:val="24"/>
          <w:szCs w:val="24"/>
        </w:rPr>
        <w:t xml:space="preserve">keimanan, kedisiplininan, kerja keras dan kejujuran </w:t>
      </w:r>
      <w:r w:rsidRPr="00435E4F">
        <w:rPr>
          <w:rFonts w:ascii="Times New Roman" w:hAnsi="Times New Roman" w:cs="Times New Roman"/>
          <w:sz w:val="24"/>
          <w:szCs w:val="24"/>
        </w:rPr>
        <w:t>yang beru</w:t>
      </w:r>
      <w:r>
        <w:rPr>
          <w:rFonts w:ascii="Times New Roman" w:hAnsi="Times New Roman" w:cs="Times New Roman"/>
          <w:sz w:val="24"/>
          <w:szCs w:val="24"/>
        </w:rPr>
        <w:t>saha terus dikembangkan oleh  sekolah.</w:t>
      </w:r>
    </w:p>
    <w:p w:rsidR="004A029C" w:rsidRPr="004A029C" w:rsidRDefault="004A029C" w:rsidP="00B10E10">
      <w:pPr>
        <w:pStyle w:val="NoSpacing"/>
        <w:numPr>
          <w:ilvl w:val="1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029C">
        <w:rPr>
          <w:rFonts w:ascii="Times New Roman" w:hAnsi="Times New Roman" w:cs="Times New Roman"/>
          <w:sz w:val="24"/>
          <w:szCs w:val="24"/>
        </w:rPr>
        <w:t xml:space="preserve">Evaluasi </w:t>
      </w:r>
      <w:r>
        <w:rPr>
          <w:rFonts w:ascii="Times New Roman" w:hAnsi="Times New Roman" w:cs="Times New Roman"/>
          <w:sz w:val="24"/>
          <w:szCs w:val="24"/>
        </w:rPr>
        <w:t>penanaman</w:t>
      </w:r>
      <w:r w:rsidRPr="00DD3F12">
        <w:rPr>
          <w:rFonts w:ascii="Times New Roman" w:hAnsi="Times New Roman" w:cs="Times New Roman"/>
          <w:sz w:val="24"/>
          <w:szCs w:val="24"/>
        </w:rPr>
        <w:t xml:space="preserve"> nilai-nilai karakter di </w:t>
      </w:r>
      <w:r w:rsidRPr="00FE7C4C">
        <w:rPr>
          <w:rFonts w:ascii="Times New Roman" w:hAnsi="Times New Roman"/>
          <w:sz w:val="24"/>
          <w:szCs w:val="24"/>
        </w:rPr>
        <w:t>SMA Muhammadiyah 2 Bandar Lampung</w:t>
      </w:r>
      <w:r>
        <w:rPr>
          <w:rFonts w:ascii="Times New Roman" w:hAnsi="Times New Roman"/>
          <w:sz w:val="24"/>
          <w:szCs w:val="24"/>
        </w:rPr>
        <w:t xml:space="preserve"> dilakukan dalam 3 (tiga) tahap antara lain:</w:t>
      </w:r>
    </w:p>
    <w:p w:rsidR="004A029C" w:rsidRPr="004A029C" w:rsidRDefault="004A029C" w:rsidP="00B10E10">
      <w:pPr>
        <w:pStyle w:val="NoSpacing"/>
        <w:numPr>
          <w:ilvl w:val="2"/>
          <w:numId w:val="3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E327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Evaluasi pada program pembelajaran ini mencakup terhadap tujuan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277">
        <w:rPr>
          <w:rFonts w:ascii="Times New Roman" w:eastAsiaTheme="minorHAnsi" w:hAnsi="Times New Roman" w:cs="Times New Roman"/>
          <w:sz w:val="24"/>
          <w:szCs w:val="24"/>
          <w:lang w:eastAsia="en-US"/>
        </w:rPr>
        <w:t>pembelajaran, isi program pembelajaran, strategi belajar mengajar, serta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277">
        <w:rPr>
          <w:rFonts w:ascii="Times New Roman" w:eastAsiaTheme="minorHAnsi" w:hAnsi="Times New Roman" w:cs="Times New Roman"/>
          <w:sz w:val="24"/>
          <w:szCs w:val="24"/>
          <w:lang w:eastAsia="en-US"/>
        </w:rPr>
        <w:t>aspek-aspek program pembelajaran yang lain</w:t>
      </w:r>
    </w:p>
    <w:p w:rsidR="004A029C" w:rsidRPr="004A029C" w:rsidRDefault="004A029C" w:rsidP="00B10E10">
      <w:pPr>
        <w:pStyle w:val="NoSpacing"/>
        <w:numPr>
          <w:ilvl w:val="2"/>
          <w:numId w:val="3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E3277">
        <w:rPr>
          <w:rFonts w:ascii="Times New Roman" w:eastAsiaTheme="minorHAnsi" w:hAnsi="Times New Roman" w:cs="Times New Roman"/>
          <w:sz w:val="24"/>
          <w:szCs w:val="24"/>
          <w:lang w:eastAsia="en-US"/>
        </w:rPr>
        <w:t>Evaluasi pada proses pembelajaran mencakup kesesuaian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277">
        <w:rPr>
          <w:rFonts w:ascii="Times New Roman" w:eastAsiaTheme="minorHAnsi" w:hAnsi="Times New Roman" w:cs="Times New Roman"/>
          <w:sz w:val="24"/>
          <w:szCs w:val="24"/>
          <w:lang w:eastAsia="en-US"/>
        </w:rPr>
        <w:t>antara proses pembelajaran dengan garis-garis besar program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277">
        <w:rPr>
          <w:rFonts w:ascii="Times New Roman" w:eastAsiaTheme="minorHAnsi" w:hAnsi="Times New Roman" w:cs="Times New Roman"/>
          <w:sz w:val="24"/>
          <w:szCs w:val="24"/>
          <w:lang w:eastAsia="en-US"/>
        </w:rPr>
        <w:t>pembelajaran yang di tetapkan, kemampuan guru dalam melaksanakan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277">
        <w:rPr>
          <w:rFonts w:ascii="Times New Roman" w:eastAsiaTheme="minorHAnsi" w:hAnsi="Times New Roman" w:cs="Times New Roman"/>
          <w:sz w:val="24"/>
          <w:szCs w:val="24"/>
          <w:lang w:eastAsia="en-US"/>
        </w:rPr>
        <w:t>proses pembelajaran, kemampuan siswa dalam mengikuti proses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277">
        <w:rPr>
          <w:rFonts w:ascii="Times New Roman" w:eastAsiaTheme="minorHAnsi" w:hAnsi="Times New Roman" w:cs="Times New Roman"/>
          <w:sz w:val="24"/>
          <w:szCs w:val="24"/>
          <w:lang w:eastAsia="en-US"/>
        </w:rPr>
        <w:t>pembelajaran</w:t>
      </w:r>
    </w:p>
    <w:p w:rsidR="004A029C" w:rsidRPr="004A029C" w:rsidRDefault="004A029C" w:rsidP="00B10E10">
      <w:pPr>
        <w:pStyle w:val="NoSpacing"/>
        <w:numPr>
          <w:ilvl w:val="2"/>
          <w:numId w:val="3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E3277">
        <w:rPr>
          <w:rFonts w:ascii="Times New Roman" w:eastAsiaTheme="minorHAnsi" w:hAnsi="Times New Roman" w:cs="Times New Roman"/>
          <w:sz w:val="24"/>
          <w:szCs w:val="24"/>
          <w:lang w:eastAsia="en-US"/>
        </w:rPr>
        <w:t>Evaluasi pada hasil pembelajaran mencakup tingkat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277">
        <w:rPr>
          <w:rFonts w:ascii="Times New Roman" w:eastAsiaTheme="minorHAnsi" w:hAnsi="Times New Roman" w:cs="Times New Roman"/>
          <w:sz w:val="24"/>
          <w:szCs w:val="24"/>
          <w:lang w:eastAsia="en-US"/>
        </w:rPr>
        <w:t>penguasaan siswa terhadap tujuan pembelajaran yang ditetapkan, baik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277">
        <w:rPr>
          <w:rFonts w:ascii="Times New Roman" w:eastAsiaTheme="minorHAnsi" w:hAnsi="Times New Roman" w:cs="Times New Roman"/>
          <w:sz w:val="24"/>
          <w:szCs w:val="24"/>
          <w:lang w:eastAsia="en-US"/>
        </w:rPr>
        <w:t>umum maupun khusus, ditinjau dalam aspek kognitif, afektif, psikomotorik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A029C" w:rsidRDefault="004A029C" w:rsidP="00B10E10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029C" w:rsidRPr="00AE6DF8" w:rsidRDefault="004A029C" w:rsidP="00B10E10">
      <w:pPr>
        <w:pStyle w:val="NoSpacing"/>
        <w:numPr>
          <w:ilvl w:val="2"/>
          <w:numId w:val="1"/>
        </w:numPr>
        <w:spacing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E6DF8">
        <w:rPr>
          <w:rFonts w:ascii="Times New Roman" w:hAnsi="Times New Roman" w:cs="Times New Roman"/>
          <w:b/>
          <w:color w:val="1D1B11"/>
          <w:sz w:val="24"/>
          <w:szCs w:val="24"/>
        </w:rPr>
        <w:t>Rekomendasi</w:t>
      </w:r>
    </w:p>
    <w:p w:rsidR="008F7B72" w:rsidRPr="008F7B72" w:rsidRDefault="004A029C" w:rsidP="00B10E10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AE6DF8">
        <w:rPr>
          <w:rFonts w:ascii="Times New Roman" w:hAnsi="Times New Roman" w:cs="Times New Roman"/>
          <w:color w:val="1D1B11"/>
          <w:sz w:val="24"/>
          <w:szCs w:val="24"/>
        </w:rPr>
        <w:t xml:space="preserve">Berdasarkan kesimpulan di atas maka penulis memberi rekomendasi  </w:t>
      </w:r>
      <w:r w:rsidRPr="008F7B72">
        <w:rPr>
          <w:rFonts w:ascii="Times New Roman" w:hAnsi="Times New Roman" w:cs="Times New Roman"/>
          <w:color w:val="1D1B11"/>
          <w:sz w:val="24"/>
          <w:szCs w:val="24"/>
        </w:rPr>
        <w:t>sebagai berikut:</w:t>
      </w:r>
    </w:p>
    <w:p w:rsidR="008F7B72" w:rsidRPr="008F7B72" w:rsidRDefault="008F7B72" w:rsidP="00B10E10">
      <w:pPr>
        <w:pStyle w:val="NoSpacing"/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7B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Memperjelas arah penanaman nilai-nilai </w:t>
      </w:r>
      <w:r>
        <w:rPr>
          <w:rFonts w:ascii="Times New Roman" w:hAnsi="Times New Roman" w:cs="Times New Roman"/>
          <w:sz w:val="24"/>
          <w:szCs w:val="24"/>
        </w:rPr>
        <w:t>keimanan, kedisiplininan, kerja keras dan kejujuran</w:t>
      </w:r>
      <w:r w:rsidRPr="008F7B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di sekolah dengan program-program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yang </w:t>
      </w:r>
      <w:r w:rsidRPr="008F7B72">
        <w:rPr>
          <w:rFonts w:ascii="Times New Roman" w:eastAsiaTheme="minorHAnsi" w:hAnsi="Times New Roman" w:cs="Times New Roman"/>
          <w:sz w:val="24"/>
          <w:szCs w:val="24"/>
          <w:lang w:eastAsia="en-US"/>
        </w:rPr>
        <w:t>nyata</w:t>
      </w:r>
    </w:p>
    <w:p w:rsidR="008F7B72" w:rsidRPr="008F7B72" w:rsidRDefault="008F7B72" w:rsidP="00B10E10">
      <w:pPr>
        <w:pStyle w:val="NoSpacing"/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7B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Membangun sarana dan prasarana yang dapat memfasilitasi para peserta didik untuk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selalu melaksanakan nilai-nilai </w:t>
      </w:r>
      <w:r>
        <w:rPr>
          <w:rFonts w:ascii="Times New Roman" w:hAnsi="Times New Roman" w:cs="Times New Roman"/>
          <w:sz w:val="24"/>
          <w:szCs w:val="24"/>
        </w:rPr>
        <w:t>keimanan, kedisiplininan, kerja keras dan kejujuran</w:t>
      </w:r>
      <w:r w:rsidRPr="008F7B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misalnya dengan menata ulang waktu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jam pelajaran</w:t>
      </w:r>
      <w:r w:rsidRPr="008F7B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agar tidak mengganggu melaksanakan ibadah dan membuat peraturan sekolah yang lebih tegas</w:t>
      </w:r>
    </w:p>
    <w:p w:rsidR="00697DFD" w:rsidRPr="00697DFD" w:rsidRDefault="008F7B72" w:rsidP="00B10E10">
      <w:pPr>
        <w:pStyle w:val="NoSpacing"/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7B72">
        <w:rPr>
          <w:rFonts w:ascii="Times New Roman" w:eastAsiaTheme="minorHAnsi" w:hAnsi="Times New Roman" w:cs="Times New Roman"/>
          <w:sz w:val="24"/>
          <w:szCs w:val="24"/>
          <w:lang w:eastAsia="en-US"/>
        </w:rPr>
        <w:t>Para guru, karyawan dan semua pimpinan sekolah harus menjadi model atau teladan dalam</w:t>
      </w:r>
      <w:r w:rsidRPr="008F7B72">
        <w:rPr>
          <w:rFonts w:ascii="Times New Roman" w:hAnsi="Times New Roman" w:cs="Times New Roman"/>
          <w:sz w:val="24"/>
          <w:szCs w:val="24"/>
        </w:rPr>
        <w:t xml:space="preserve"> </w:t>
      </w:r>
      <w:r w:rsidRPr="008F7B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pembentukan akhlak mulia melalui penanaman nilai-nilai </w:t>
      </w:r>
      <w:r w:rsidRPr="008F7B72">
        <w:rPr>
          <w:rFonts w:ascii="Times New Roman" w:hAnsi="Times New Roman" w:cs="Times New Roman"/>
          <w:sz w:val="24"/>
          <w:szCs w:val="24"/>
        </w:rPr>
        <w:t>keimanan, kedisiplininan, kerja keras dan kejujuran</w:t>
      </w:r>
      <w:r w:rsidRPr="008F7B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di sekolah. Jika ini bisa dilakukan upaya penanaman nilai-nilai karakter di kalangan peserta didik di sekolah akan</w:t>
      </w:r>
      <w:r w:rsidRPr="008F7B72">
        <w:rPr>
          <w:rFonts w:ascii="Times New Roman" w:hAnsi="Times New Roman" w:cs="Times New Roman"/>
          <w:sz w:val="24"/>
          <w:szCs w:val="24"/>
        </w:rPr>
        <w:t xml:space="preserve"> </w:t>
      </w:r>
      <w:r w:rsidRPr="008F7B72">
        <w:rPr>
          <w:rFonts w:ascii="Times New Roman" w:eastAsiaTheme="minorHAnsi" w:hAnsi="Times New Roman" w:cs="Times New Roman"/>
          <w:sz w:val="24"/>
          <w:szCs w:val="24"/>
          <w:lang w:eastAsia="en-US"/>
        </w:rPr>
        <w:t>terealisasi dengan baik</w:t>
      </w:r>
      <w:r w:rsidR="00697D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sehingga peserta didik akan semakin</w:t>
      </w:r>
      <w:r w:rsidR="00697DFD" w:rsidRPr="00697DFD">
        <w:rPr>
          <w:rFonts w:ascii="Times New Roman" w:hAnsi="Times New Roman" w:cs="Times New Roman"/>
          <w:sz w:val="24"/>
          <w:szCs w:val="24"/>
        </w:rPr>
        <w:t xml:space="preserve"> </w:t>
      </w:r>
      <w:r w:rsidR="00697DFD" w:rsidRPr="00697D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berkarakter serta </w:t>
      </w:r>
      <w:r w:rsidR="00697DFD" w:rsidRPr="00697DF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berakhlakul karimah</w:t>
      </w:r>
      <w:r w:rsidR="00697DFD" w:rsidRPr="00697DF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sectPr w:rsidR="00697DFD" w:rsidRPr="00697DFD" w:rsidSect="003106E3">
      <w:headerReference w:type="default" r:id="rId7"/>
      <w:pgSz w:w="11906" w:h="16838"/>
      <w:pgMar w:top="2268" w:right="1701" w:bottom="1134" w:left="2268" w:header="709" w:footer="709" w:gutter="0"/>
      <w:pgNumType w:start="1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9A7" w:rsidRDefault="00CF49A7" w:rsidP="003106E3">
      <w:pPr>
        <w:spacing w:after="0" w:line="240" w:lineRule="auto"/>
      </w:pPr>
      <w:r>
        <w:separator/>
      </w:r>
    </w:p>
  </w:endnote>
  <w:endnote w:type="continuationSeparator" w:id="0">
    <w:p w:rsidR="00CF49A7" w:rsidRDefault="00CF49A7" w:rsidP="00310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9A7" w:rsidRDefault="00CF49A7" w:rsidP="003106E3">
      <w:pPr>
        <w:spacing w:after="0" w:line="240" w:lineRule="auto"/>
      </w:pPr>
      <w:r>
        <w:separator/>
      </w:r>
    </w:p>
  </w:footnote>
  <w:footnote w:type="continuationSeparator" w:id="0">
    <w:p w:rsidR="00CF49A7" w:rsidRDefault="00CF49A7" w:rsidP="00310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34289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3106E3" w:rsidRPr="003106E3" w:rsidRDefault="003106E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106E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106E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106E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0E10">
          <w:rPr>
            <w:rFonts w:ascii="Times New Roman" w:hAnsi="Times New Roman" w:cs="Times New Roman"/>
            <w:noProof/>
            <w:sz w:val="24"/>
            <w:szCs w:val="24"/>
          </w:rPr>
          <w:t>158</w:t>
        </w:r>
        <w:r w:rsidRPr="003106E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106E3" w:rsidRDefault="003106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828DC"/>
    <w:multiLevelType w:val="hybridMultilevel"/>
    <w:tmpl w:val="9F785F52"/>
    <w:lvl w:ilvl="0" w:tplc="3AC2A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0BC1F9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B39015C0">
      <w:start w:val="1"/>
      <w:numFmt w:val="upperLetter"/>
      <w:lvlText w:val="%3."/>
      <w:lvlJc w:val="left"/>
      <w:pPr>
        <w:ind w:left="1352" w:hanging="360"/>
      </w:pPr>
      <w:rPr>
        <w:rFonts w:hint="default"/>
        <w:color w:val="1D1B11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7675D"/>
    <w:multiLevelType w:val="hybridMultilevel"/>
    <w:tmpl w:val="E36C28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6579C"/>
    <w:multiLevelType w:val="hybridMultilevel"/>
    <w:tmpl w:val="7D1CFF0E"/>
    <w:lvl w:ilvl="0" w:tplc="65E67FFC">
      <w:start w:val="1"/>
      <w:numFmt w:val="decimal"/>
      <w:lvlText w:val="%1."/>
      <w:lvlJc w:val="left"/>
      <w:pPr>
        <w:ind w:left="720" w:hanging="360"/>
      </w:pPr>
      <w:rPr>
        <w:rFonts w:hint="default"/>
        <w:color w:val="1D1B1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02BEB"/>
    <w:multiLevelType w:val="hybridMultilevel"/>
    <w:tmpl w:val="D6AE6D46"/>
    <w:lvl w:ilvl="0" w:tplc="0421000F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76" w:hanging="360"/>
      </w:pPr>
    </w:lvl>
    <w:lvl w:ilvl="2" w:tplc="0421001B" w:tentative="1">
      <w:start w:val="1"/>
      <w:numFmt w:val="lowerRoman"/>
      <w:lvlText w:val="%3."/>
      <w:lvlJc w:val="right"/>
      <w:pPr>
        <w:ind w:left="3296" w:hanging="180"/>
      </w:pPr>
    </w:lvl>
    <w:lvl w:ilvl="3" w:tplc="0421000F" w:tentative="1">
      <w:start w:val="1"/>
      <w:numFmt w:val="decimal"/>
      <w:lvlText w:val="%4."/>
      <w:lvlJc w:val="left"/>
      <w:pPr>
        <w:ind w:left="4016" w:hanging="360"/>
      </w:pPr>
    </w:lvl>
    <w:lvl w:ilvl="4" w:tplc="04210019" w:tentative="1">
      <w:start w:val="1"/>
      <w:numFmt w:val="lowerLetter"/>
      <w:lvlText w:val="%5."/>
      <w:lvlJc w:val="left"/>
      <w:pPr>
        <w:ind w:left="4736" w:hanging="360"/>
      </w:pPr>
    </w:lvl>
    <w:lvl w:ilvl="5" w:tplc="0421001B" w:tentative="1">
      <w:start w:val="1"/>
      <w:numFmt w:val="lowerRoman"/>
      <w:lvlText w:val="%6."/>
      <w:lvlJc w:val="right"/>
      <w:pPr>
        <w:ind w:left="5456" w:hanging="180"/>
      </w:pPr>
    </w:lvl>
    <w:lvl w:ilvl="6" w:tplc="0421000F" w:tentative="1">
      <w:start w:val="1"/>
      <w:numFmt w:val="decimal"/>
      <w:lvlText w:val="%7."/>
      <w:lvlJc w:val="left"/>
      <w:pPr>
        <w:ind w:left="6176" w:hanging="360"/>
      </w:pPr>
    </w:lvl>
    <w:lvl w:ilvl="7" w:tplc="04210019" w:tentative="1">
      <w:start w:val="1"/>
      <w:numFmt w:val="lowerLetter"/>
      <w:lvlText w:val="%8."/>
      <w:lvlJc w:val="left"/>
      <w:pPr>
        <w:ind w:left="6896" w:hanging="360"/>
      </w:pPr>
    </w:lvl>
    <w:lvl w:ilvl="8" w:tplc="0421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4">
    <w:nsid w:val="4AE04940"/>
    <w:multiLevelType w:val="hybridMultilevel"/>
    <w:tmpl w:val="E010717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D7242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6D21C6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9C"/>
    <w:rsid w:val="00000152"/>
    <w:rsid w:val="00002BDE"/>
    <w:rsid w:val="00005631"/>
    <w:rsid w:val="00010099"/>
    <w:rsid w:val="000128B9"/>
    <w:rsid w:val="00020F17"/>
    <w:rsid w:val="00030BF7"/>
    <w:rsid w:val="00031E31"/>
    <w:rsid w:val="00041923"/>
    <w:rsid w:val="00043B91"/>
    <w:rsid w:val="0004731B"/>
    <w:rsid w:val="000524D1"/>
    <w:rsid w:val="000535D8"/>
    <w:rsid w:val="0006255B"/>
    <w:rsid w:val="00062E58"/>
    <w:rsid w:val="00063B66"/>
    <w:rsid w:val="00063FBB"/>
    <w:rsid w:val="00066DBC"/>
    <w:rsid w:val="00067859"/>
    <w:rsid w:val="0007654B"/>
    <w:rsid w:val="0008768C"/>
    <w:rsid w:val="00095722"/>
    <w:rsid w:val="000A1E90"/>
    <w:rsid w:val="000A2C90"/>
    <w:rsid w:val="000B230F"/>
    <w:rsid w:val="000B427C"/>
    <w:rsid w:val="000C0CCE"/>
    <w:rsid w:val="000C166C"/>
    <w:rsid w:val="000C484B"/>
    <w:rsid w:val="000C6ADC"/>
    <w:rsid w:val="000C7BB1"/>
    <w:rsid w:val="000D05B8"/>
    <w:rsid w:val="000D130A"/>
    <w:rsid w:val="000D2B1E"/>
    <w:rsid w:val="000E0F17"/>
    <w:rsid w:val="000E1021"/>
    <w:rsid w:val="000E453E"/>
    <w:rsid w:val="000F0543"/>
    <w:rsid w:val="000F070C"/>
    <w:rsid w:val="000F48E8"/>
    <w:rsid w:val="000F4C13"/>
    <w:rsid w:val="000F4CC8"/>
    <w:rsid w:val="000F4FCC"/>
    <w:rsid w:val="000F6AAA"/>
    <w:rsid w:val="0011221F"/>
    <w:rsid w:val="001132AE"/>
    <w:rsid w:val="00114DC2"/>
    <w:rsid w:val="00116934"/>
    <w:rsid w:val="00116BB6"/>
    <w:rsid w:val="00124DA3"/>
    <w:rsid w:val="00130AAC"/>
    <w:rsid w:val="001311BB"/>
    <w:rsid w:val="00132B4A"/>
    <w:rsid w:val="0013471C"/>
    <w:rsid w:val="00141CC2"/>
    <w:rsid w:val="00147F7E"/>
    <w:rsid w:val="001528CE"/>
    <w:rsid w:val="00152B6A"/>
    <w:rsid w:val="00162348"/>
    <w:rsid w:val="00166246"/>
    <w:rsid w:val="00170347"/>
    <w:rsid w:val="00177EC3"/>
    <w:rsid w:val="00180DAD"/>
    <w:rsid w:val="00181900"/>
    <w:rsid w:val="00181C03"/>
    <w:rsid w:val="00182F02"/>
    <w:rsid w:val="00185F3E"/>
    <w:rsid w:val="001912AC"/>
    <w:rsid w:val="0019187F"/>
    <w:rsid w:val="00196CB7"/>
    <w:rsid w:val="00197231"/>
    <w:rsid w:val="001A0E9F"/>
    <w:rsid w:val="001A5D35"/>
    <w:rsid w:val="001A783E"/>
    <w:rsid w:val="001A7C12"/>
    <w:rsid w:val="001B217F"/>
    <w:rsid w:val="001B26B1"/>
    <w:rsid w:val="001B5886"/>
    <w:rsid w:val="001B7641"/>
    <w:rsid w:val="001C1626"/>
    <w:rsid w:val="001D19DA"/>
    <w:rsid w:val="001D24D1"/>
    <w:rsid w:val="001D2A2D"/>
    <w:rsid w:val="001D3DC0"/>
    <w:rsid w:val="001D4A99"/>
    <w:rsid w:val="001D6767"/>
    <w:rsid w:val="001E1BBD"/>
    <w:rsid w:val="001E5CBE"/>
    <w:rsid w:val="001E7697"/>
    <w:rsid w:val="001F0564"/>
    <w:rsid w:val="001F1242"/>
    <w:rsid w:val="00201C32"/>
    <w:rsid w:val="00204F76"/>
    <w:rsid w:val="0020531B"/>
    <w:rsid w:val="002117F0"/>
    <w:rsid w:val="00214B1D"/>
    <w:rsid w:val="00215906"/>
    <w:rsid w:val="00217464"/>
    <w:rsid w:val="00221380"/>
    <w:rsid w:val="00222EF4"/>
    <w:rsid w:val="00223C9A"/>
    <w:rsid w:val="002240A9"/>
    <w:rsid w:val="00224D20"/>
    <w:rsid w:val="002328C9"/>
    <w:rsid w:val="00236ABB"/>
    <w:rsid w:val="00245B22"/>
    <w:rsid w:val="00250DD2"/>
    <w:rsid w:val="002641DB"/>
    <w:rsid w:val="00265C7C"/>
    <w:rsid w:val="00275BCD"/>
    <w:rsid w:val="002776D0"/>
    <w:rsid w:val="0028072A"/>
    <w:rsid w:val="00295C25"/>
    <w:rsid w:val="002A5806"/>
    <w:rsid w:val="002B3B57"/>
    <w:rsid w:val="002B549F"/>
    <w:rsid w:val="002B55AB"/>
    <w:rsid w:val="002B65CF"/>
    <w:rsid w:val="002C48D5"/>
    <w:rsid w:val="002C75AA"/>
    <w:rsid w:val="002D0EF1"/>
    <w:rsid w:val="002D6916"/>
    <w:rsid w:val="002E480F"/>
    <w:rsid w:val="002E589B"/>
    <w:rsid w:val="002E5C48"/>
    <w:rsid w:val="002F005B"/>
    <w:rsid w:val="002F1EF7"/>
    <w:rsid w:val="002F43A2"/>
    <w:rsid w:val="002F5523"/>
    <w:rsid w:val="002F733B"/>
    <w:rsid w:val="00304327"/>
    <w:rsid w:val="00306EE5"/>
    <w:rsid w:val="00307462"/>
    <w:rsid w:val="003106E3"/>
    <w:rsid w:val="00310D54"/>
    <w:rsid w:val="00311CE5"/>
    <w:rsid w:val="003122B9"/>
    <w:rsid w:val="00322642"/>
    <w:rsid w:val="00327427"/>
    <w:rsid w:val="00330C36"/>
    <w:rsid w:val="00332D27"/>
    <w:rsid w:val="0033353A"/>
    <w:rsid w:val="00333635"/>
    <w:rsid w:val="0033664C"/>
    <w:rsid w:val="00340517"/>
    <w:rsid w:val="00341793"/>
    <w:rsid w:val="00353441"/>
    <w:rsid w:val="00357016"/>
    <w:rsid w:val="003621DB"/>
    <w:rsid w:val="003635F3"/>
    <w:rsid w:val="00367983"/>
    <w:rsid w:val="00374B03"/>
    <w:rsid w:val="0038217C"/>
    <w:rsid w:val="00383E3B"/>
    <w:rsid w:val="003905C2"/>
    <w:rsid w:val="00394B3A"/>
    <w:rsid w:val="0039598C"/>
    <w:rsid w:val="003A068A"/>
    <w:rsid w:val="003A0D8C"/>
    <w:rsid w:val="003A368F"/>
    <w:rsid w:val="003A767D"/>
    <w:rsid w:val="003B1EA2"/>
    <w:rsid w:val="003B3D83"/>
    <w:rsid w:val="003B6462"/>
    <w:rsid w:val="003C2928"/>
    <w:rsid w:val="003C7D61"/>
    <w:rsid w:val="003D01DA"/>
    <w:rsid w:val="003D2C67"/>
    <w:rsid w:val="003D4289"/>
    <w:rsid w:val="003E1103"/>
    <w:rsid w:val="003F0E4B"/>
    <w:rsid w:val="003F1470"/>
    <w:rsid w:val="003F1733"/>
    <w:rsid w:val="003F375C"/>
    <w:rsid w:val="003F7DFD"/>
    <w:rsid w:val="004013B2"/>
    <w:rsid w:val="00401567"/>
    <w:rsid w:val="004058AC"/>
    <w:rsid w:val="00410EDF"/>
    <w:rsid w:val="00412BD7"/>
    <w:rsid w:val="004136FF"/>
    <w:rsid w:val="004142E8"/>
    <w:rsid w:val="004153A2"/>
    <w:rsid w:val="0041550F"/>
    <w:rsid w:val="004167E6"/>
    <w:rsid w:val="00420026"/>
    <w:rsid w:val="00423C1F"/>
    <w:rsid w:val="0043037D"/>
    <w:rsid w:val="00435449"/>
    <w:rsid w:val="0044108B"/>
    <w:rsid w:val="00442E42"/>
    <w:rsid w:val="004523A6"/>
    <w:rsid w:val="00455FA4"/>
    <w:rsid w:val="00456FB0"/>
    <w:rsid w:val="004572C8"/>
    <w:rsid w:val="00457B1F"/>
    <w:rsid w:val="00457B65"/>
    <w:rsid w:val="00457F40"/>
    <w:rsid w:val="00460B5B"/>
    <w:rsid w:val="00465B22"/>
    <w:rsid w:val="00466FE5"/>
    <w:rsid w:val="004720D8"/>
    <w:rsid w:val="00472CB9"/>
    <w:rsid w:val="00477AA3"/>
    <w:rsid w:val="00481FE6"/>
    <w:rsid w:val="004876BA"/>
    <w:rsid w:val="0049029E"/>
    <w:rsid w:val="0049379E"/>
    <w:rsid w:val="00493E75"/>
    <w:rsid w:val="004944D1"/>
    <w:rsid w:val="004A029C"/>
    <w:rsid w:val="004A664B"/>
    <w:rsid w:val="004B330B"/>
    <w:rsid w:val="004B345F"/>
    <w:rsid w:val="004B5B36"/>
    <w:rsid w:val="004C19A8"/>
    <w:rsid w:val="004D2E4B"/>
    <w:rsid w:val="004E0A92"/>
    <w:rsid w:val="004E40ED"/>
    <w:rsid w:val="004E4E42"/>
    <w:rsid w:val="004F5BF2"/>
    <w:rsid w:val="004F5DA5"/>
    <w:rsid w:val="004F5E6B"/>
    <w:rsid w:val="005067C0"/>
    <w:rsid w:val="0050767F"/>
    <w:rsid w:val="005079BA"/>
    <w:rsid w:val="00512AFD"/>
    <w:rsid w:val="0051550A"/>
    <w:rsid w:val="00516043"/>
    <w:rsid w:val="00522FF8"/>
    <w:rsid w:val="0053127F"/>
    <w:rsid w:val="00533F24"/>
    <w:rsid w:val="005352EE"/>
    <w:rsid w:val="00535FAA"/>
    <w:rsid w:val="005374A2"/>
    <w:rsid w:val="005415B0"/>
    <w:rsid w:val="005510D5"/>
    <w:rsid w:val="00553CA0"/>
    <w:rsid w:val="00555314"/>
    <w:rsid w:val="00562017"/>
    <w:rsid w:val="00565891"/>
    <w:rsid w:val="005714B4"/>
    <w:rsid w:val="00571F3C"/>
    <w:rsid w:val="005732D8"/>
    <w:rsid w:val="00577EF5"/>
    <w:rsid w:val="00583BA4"/>
    <w:rsid w:val="0058532B"/>
    <w:rsid w:val="005921A2"/>
    <w:rsid w:val="00592767"/>
    <w:rsid w:val="00593513"/>
    <w:rsid w:val="005A0BF3"/>
    <w:rsid w:val="005A138F"/>
    <w:rsid w:val="005A6E60"/>
    <w:rsid w:val="005B215A"/>
    <w:rsid w:val="005C218D"/>
    <w:rsid w:val="005C24C4"/>
    <w:rsid w:val="005D48B3"/>
    <w:rsid w:val="005D4EA8"/>
    <w:rsid w:val="005D4F2A"/>
    <w:rsid w:val="005D73D5"/>
    <w:rsid w:val="005E22DF"/>
    <w:rsid w:val="005F02DD"/>
    <w:rsid w:val="005F1D40"/>
    <w:rsid w:val="005F721E"/>
    <w:rsid w:val="006000C2"/>
    <w:rsid w:val="00600F1D"/>
    <w:rsid w:val="00603342"/>
    <w:rsid w:val="00605948"/>
    <w:rsid w:val="00615E25"/>
    <w:rsid w:val="00616851"/>
    <w:rsid w:val="006206C3"/>
    <w:rsid w:val="00620732"/>
    <w:rsid w:val="00620D92"/>
    <w:rsid w:val="00621E40"/>
    <w:rsid w:val="00627D89"/>
    <w:rsid w:val="00637FB9"/>
    <w:rsid w:val="00646434"/>
    <w:rsid w:val="00652D4A"/>
    <w:rsid w:val="00653936"/>
    <w:rsid w:val="0065544D"/>
    <w:rsid w:val="00655478"/>
    <w:rsid w:val="006568AE"/>
    <w:rsid w:val="006625E5"/>
    <w:rsid w:val="00662E36"/>
    <w:rsid w:val="00664C9D"/>
    <w:rsid w:val="00665BD4"/>
    <w:rsid w:val="006660FB"/>
    <w:rsid w:val="00667335"/>
    <w:rsid w:val="006703D3"/>
    <w:rsid w:val="00671B8D"/>
    <w:rsid w:val="00675C46"/>
    <w:rsid w:val="0067787E"/>
    <w:rsid w:val="00680372"/>
    <w:rsid w:val="00680887"/>
    <w:rsid w:val="0068111C"/>
    <w:rsid w:val="006821C2"/>
    <w:rsid w:val="00685BDF"/>
    <w:rsid w:val="006877EC"/>
    <w:rsid w:val="006912F8"/>
    <w:rsid w:val="00692CCB"/>
    <w:rsid w:val="00697DFD"/>
    <w:rsid w:val="006B48E6"/>
    <w:rsid w:val="006B5C01"/>
    <w:rsid w:val="006B6219"/>
    <w:rsid w:val="006C03C9"/>
    <w:rsid w:val="006C14CF"/>
    <w:rsid w:val="006C32F8"/>
    <w:rsid w:val="006C4D4F"/>
    <w:rsid w:val="006C7864"/>
    <w:rsid w:val="006D2BDA"/>
    <w:rsid w:val="006D61F3"/>
    <w:rsid w:val="006D6B3A"/>
    <w:rsid w:val="006F25A8"/>
    <w:rsid w:val="006F2B30"/>
    <w:rsid w:val="007005E7"/>
    <w:rsid w:val="007015B7"/>
    <w:rsid w:val="007031E0"/>
    <w:rsid w:val="00703B50"/>
    <w:rsid w:val="00723262"/>
    <w:rsid w:val="00732CC7"/>
    <w:rsid w:val="00733E4B"/>
    <w:rsid w:val="007402A0"/>
    <w:rsid w:val="007409A0"/>
    <w:rsid w:val="00742202"/>
    <w:rsid w:val="0074415E"/>
    <w:rsid w:val="00745715"/>
    <w:rsid w:val="00746708"/>
    <w:rsid w:val="00747035"/>
    <w:rsid w:val="007541AA"/>
    <w:rsid w:val="00757D24"/>
    <w:rsid w:val="007617CE"/>
    <w:rsid w:val="00770FC1"/>
    <w:rsid w:val="00772FBF"/>
    <w:rsid w:val="00774F0D"/>
    <w:rsid w:val="007819FE"/>
    <w:rsid w:val="00781CA6"/>
    <w:rsid w:val="00786831"/>
    <w:rsid w:val="007868FC"/>
    <w:rsid w:val="0079055D"/>
    <w:rsid w:val="00797FBE"/>
    <w:rsid w:val="007A044B"/>
    <w:rsid w:val="007A1C11"/>
    <w:rsid w:val="007A39B1"/>
    <w:rsid w:val="007A43DD"/>
    <w:rsid w:val="007A5CBC"/>
    <w:rsid w:val="007B69AB"/>
    <w:rsid w:val="007C1192"/>
    <w:rsid w:val="007C123B"/>
    <w:rsid w:val="007C2530"/>
    <w:rsid w:val="007C3F53"/>
    <w:rsid w:val="007D00B1"/>
    <w:rsid w:val="007D125D"/>
    <w:rsid w:val="007D1BE5"/>
    <w:rsid w:val="007D2C02"/>
    <w:rsid w:val="007D6CB2"/>
    <w:rsid w:val="007E09F1"/>
    <w:rsid w:val="007E7DBD"/>
    <w:rsid w:val="008046E2"/>
    <w:rsid w:val="00812EBC"/>
    <w:rsid w:val="00820AAF"/>
    <w:rsid w:val="008222FA"/>
    <w:rsid w:val="008227FD"/>
    <w:rsid w:val="00823980"/>
    <w:rsid w:val="00826439"/>
    <w:rsid w:val="008375A1"/>
    <w:rsid w:val="008478A1"/>
    <w:rsid w:val="00850B4A"/>
    <w:rsid w:val="008572E8"/>
    <w:rsid w:val="00857827"/>
    <w:rsid w:val="008631CC"/>
    <w:rsid w:val="00863A5E"/>
    <w:rsid w:val="00867E64"/>
    <w:rsid w:val="00871C54"/>
    <w:rsid w:val="00874DAC"/>
    <w:rsid w:val="00876828"/>
    <w:rsid w:val="00882997"/>
    <w:rsid w:val="00884A47"/>
    <w:rsid w:val="00884B40"/>
    <w:rsid w:val="00894A36"/>
    <w:rsid w:val="00897789"/>
    <w:rsid w:val="008A39FF"/>
    <w:rsid w:val="008A514B"/>
    <w:rsid w:val="008A55E8"/>
    <w:rsid w:val="008A641E"/>
    <w:rsid w:val="008B155B"/>
    <w:rsid w:val="008B57A8"/>
    <w:rsid w:val="008B624F"/>
    <w:rsid w:val="008C0B0A"/>
    <w:rsid w:val="008C1429"/>
    <w:rsid w:val="008C154B"/>
    <w:rsid w:val="008D1630"/>
    <w:rsid w:val="008D3670"/>
    <w:rsid w:val="008E4A3A"/>
    <w:rsid w:val="008E7E41"/>
    <w:rsid w:val="008F450F"/>
    <w:rsid w:val="008F7B72"/>
    <w:rsid w:val="00900D50"/>
    <w:rsid w:val="009068CB"/>
    <w:rsid w:val="00907A06"/>
    <w:rsid w:val="00914179"/>
    <w:rsid w:val="00916193"/>
    <w:rsid w:val="0092141C"/>
    <w:rsid w:val="009219E0"/>
    <w:rsid w:val="00922622"/>
    <w:rsid w:val="009233F7"/>
    <w:rsid w:val="009234D1"/>
    <w:rsid w:val="009237E0"/>
    <w:rsid w:val="0092587E"/>
    <w:rsid w:val="00941023"/>
    <w:rsid w:val="0094105A"/>
    <w:rsid w:val="0094469C"/>
    <w:rsid w:val="009456C2"/>
    <w:rsid w:val="00947361"/>
    <w:rsid w:val="0095543A"/>
    <w:rsid w:val="00964483"/>
    <w:rsid w:val="009709A5"/>
    <w:rsid w:val="00971567"/>
    <w:rsid w:val="00972E09"/>
    <w:rsid w:val="00973BA6"/>
    <w:rsid w:val="0099054E"/>
    <w:rsid w:val="00990622"/>
    <w:rsid w:val="009946C4"/>
    <w:rsid w:val="00996D2D"/>
    <w:rsid w:val="009A34E3"/>
    <w:rsid w:val="009A69B5"/>
    <w:rsid w:val="009B5F4F"/>
    <w:rsid w:val="009C1437"/>
    <w:rsid w:val="009C3701"/>
    <w:rsid w:val="009C3F06"/>
    <w:rsid w:val="009D1A20"/>
    <w:rsid w:val="009D4C3F"/>
    <w:rsid w:val="009D67A7"/>
    <w:rsid w:val="009D7E7A"/>
    <w:rsid w:val="009E0953"/>
    <w:rsid w:val="009E3964"/>
    <w:rsid w:val="009E3B28"/>
    <w:rsid w:val="009E4E77"/>
    <w:rsid w:val="009E5D5E"/>
    <w:rsid w:val="009F2819"/>
    <w:rsid w:val="009F7277"/>
    <w:rsid w:val="00A0442E"/>
    <w:rsid w:val="00A0644F"/>
    <w:rsid w:val="00A12E27"/>
    <w:rsid w:val="00A20ED0"/>
    <w:rsid w:val="00A249DC"/>
    <w:rsid w:val="00A25907"/>
    <w:rsid w:val="00A34E1F"/>
    <w:rsid w:val="00A36534"/>
    <w:rsid w:val="00A412D3"/>
    <w:rsid w:val="00A42112"/>
    <w:rsid w:val="00A428A3"/>
    <w:rsid w:val="00A42F88"/>
    <w:rsid w:val="00A523B5"/>
    <w:rsid w:val="00A6048F"/>
    <w:rsid w:val="00A62822"/>
    <w:rsid w:val="00A629EF"/>
    <w:rsid w:val="00A64B21"/>
    <w:rsid w:val="00A64E36"/>
    <w:rsid w:val="00A67E9E"/>
    <w:rsid w:val="00A73DCF"/>
    <w:rsid w:val="00A75DB9"/>
    <w:rsid w:val="00A767B9"/>
    <w:rsid w:val="00A80E33"/>
    <w:rsid w:val="00A81221"/>
    <w:rsid w:val="00A85AB3"/>
    <w:rsid w:val="00A85EDA"/>
    <w:rsid w:val="00A86138"/>
    <w:rsid w:val="00A877F6"/>
    <w:rsid w:val="00A87ABD"/>
    <w:rsid w:val="00A926B5"/>
    <w:rsid w:val="00AA1682"/>
    <w:rsid w:val="00AA2B76"/>
    <w:rsid w:val="00AA304A"/>
    <w:rsid w:val="00AA7490"/>
    <w:rsid w:val="00AB328A"/>
    <w:rsid w:val="00AB51C6"/>
    <w:rsid w:val="00AC0A98"/>
    <w:rsid w:val="00AC3E37"/>
    <w:rsid w:val="00AC4A2E"/>
    <w:rsid w:val="00AC658E"/>
    <w:rsid w:val="00AD199C"/>
    <w:rsid w:val="00AD4C03"/>
    <w:rsid w:val="00B01D93"/>
    <w:rsid w:val="00B10B7A"/>
    <w:rsid w:val="00B10E10"/>
    <w:rsid w:val="00B11655"/>
    <w:rsid w:val="00B173C6"/>
    <w:rsid w:val="00B173CA"/>
    <w:rsid w:val="00B175C8"/>
    <w:rsid w:val="00B268EF"/>
    <w:rsid w:val="00B3083F"/>
    <w:rsid w:val="00B31A50"/>
    <w:rsid w:val="00B31C9F"/>
    <w:rsid w:val="00B32298"/>
    <w:rsid w:val="00B32B5B"/>
    <w:rsid w:val="00B333BF"/>
    <w:rsid w:val="00B36648"/>
    <w:rsid w:val="00B4031E"/>
    <w:rsid w:val="00B41B9F"/>
    <w:rsid w:val="00B421CE"/>
    <w:rsid w:val="00B44026"/>
    <w:rsid w:val="00B47BEE"/>
    <w:rsid w:val="00B51011"/>
    <w:rsid w:val="00B51AB8"/>
    <w:rsid w:val="00B529EE"/>
    <w:rsid w:val="00B57BF0"/>
    <w:rsid w:val="00B60321"/>
    <w:rsid w:val="00B613BD"/>
    <w:rsid w:val="00B63D46"/>
    <w:rsid w:val="00B64C2D"/>
    <w:rsid w:val="00B662D1"/>
    <w:rsid w:val="00B70084"/>
    <w:rsid w:val="00B717C7"/>
    <w:rsid w:val="00B724B2"/>
    <w:rsid w:val="00B73C0B"/>
    <w:rsid w:val="00B75EEB"/>
    <w:rsid w:val="00B761AB"/>
    <w:rsid w:val="00B84CAF"/>
    <w:rsid w:val="00B966F9"/>
    <w:rsid w:val="00BA1E89"/>
    <w:rsid w:val="00BC1C75"/>
    <w:rsid w:val="00BD5CEC"/>
    <w:rsid w:val="00BD5D5C"/>
    <w:rsid w:val="00BD69A1"/>
    <w:rsid w:val="00BD6DB7"/>
    <w:rsid w:val="00BD75EA"/>
    <w:rsid w:val="00BE09F2"/>
    <w:rsid w:val="00BE138C"/>
    <w:rsid w:val="00BE7DE4"/>
    <w:rsid w:val="00BF1442"/>
    <w:rsid w:val="00BF5CB7"/>
    <w:rsid w:val="00BF64B5"/>
    <w:rsid w:val="00C01D06"/>
    <w:rsid w:val="00C024DF"/>
    <w:rsid w:val="00C0611B"/>
    <w:rsid w:val="00C13478"/>
    <w:rsid w:val="00C13915"/>
    <w:rsid w:val="00C155C3"/>
    <w:rsid w:val="00C15FFA"/>
    <w:rsid w:val="00C17B86"/>
    <w:rsid w:val="00C2180A"/>
    <w:rsid w:val="00C24383"/>
    <w:rsid w:val="00C2454A"/>
    <w:rsid w:val="00C2582E"/>
    <w:rsid w:val="00C26B2B"/>
    <w:rsid w:val="00C319C3"/>
    <w:rsid w:val="00C37E52"/>
    <w:rsid w:val="00C37F83"/>
    <w:rsid w:val="00C40CAB"/>
    <w:rsid w:val="00C418F4"/>
    <w:rsid w:val="00C420CD"/>
    <w:rsid w:val="00C43D80"/>
    <w:rsid w:val="00C5422F"/>
    <w:rsid w:val="00C5746F"/>
    <w:rsid w:val="00C61E15"/>
    <w:rsid w:val="00C640B1"/>
    <w:rsid w:val="00C644DF"/>
    <w:rsid w:val="00C674BA"/>
    <w:rsid w:val="00C72A7C"/>
    <w:rsid w:val="00C74C43"/>
    <w:rsid w:val="00C7642C"/>
    <w:rsid w:val="00C83357"/>
    <w:rsid w:val="00C8789F"/>
    <w:rsid w:val="00C94380"/>
    <w:rsid w:val="00C95C6E"/>
    <w:rsid w:val="00C96E17"/>
    <w:rsid w:val="00CA0B76"/>
    <w:rsid w:val="00CA40E1"/>
    <w:rsid w:val="00CA55B6"/>
    <w:rsid w:val="00CC1069"/>
    <w:rsid w:val="00CC35DE"/>
    <w:rsid w:val="00CC6098"/>
    <w:rsid w:val="00CD1D41"/>
    <w:rsid w:val="00CD4804"/>
    <w:rsid w:val="00CD5660"/>
    <w:rsid w:val="00CD6379"/>
    <w:rsid w:val="00CD6871"/>
    <w:rsid w:val="00CE16DB"/>
    <w:rsid w:val="00CE272B"/>
    <w:rsid w:val="00CE2BDA"/>
    <w:rsid w:val="00CE5D74"/>
    <w:rsid w:val="00CE7EF5"/>
    <w:rsid w:val="00CF49A7"/>
    <w:rsid w:val="00CF6331"/>
    <w:rsid w:val="00CF662F"/>
    <w:rsid w:val="00CF76FA"/>
    <w:rsid w:val="00D006AC"/>
    <w:rsid w:val="00D04638"/>
    <w:rsid w:val="00D11A77"/>
    <w:rsid w:val="00D12FAB"/>
    <w:rsid w:val="00D2026F"/>
    <w:rsid w:val="00D20B81"/>
    <w:rsid w:val="00D20DBE"/>
    <w:rsid w:val="00D264AF"/>
    <w:rsid w:val="00D2721F"/>
    <w:rsid w:val="00D3678F"/>
    <w:rsid w:val="00D40726"/>
    <w:rsid w:val="00D41AE8"/>
    <w:rsid w:val="00D4231F"/>
    <w:rsid w:val="00D42C42"/>
    <w:rsid w:val="00D53B08"/>
    <w:rsid w:val="00D53E82"/>
    <w:rsid w:val="00D5792F"/>
    <w:rsid w:val="00D61C62"/>
    <w:rsid w:val="00D631BC"/>
    <w:rsid w:val="00D63363"/>
    <w:rsid w:val="00D65582"/>
    <w:rsid w:val="00D66805"/>
    <w:rsid w:val="00D668B6"/>
    <w:rsid w:val="00D676F1"/>
    <w:rsid w:val="00D715E4"/>
    <w:rsid w:val="00D83776"/>
    <w:rsid w:val="00D87378"/>
    <w:rsid w:val="00D900C8"/>
    <w:rsid w:val="00D91CC4"/>
    <w:rsid w:val="00D93C61"/>
    <w:rsid w:val="00D95735"/>
    <w:rsid w:val="00DA3165"/>
    <w:rsid w:val="00DB1751"/>
    <w:rsid w:val="00DB500B"/>
    <w:rsid w:val="00DB6AF5"/>
    <w:rsid w:val="00DB7D72"/>
    <w:rsid w:val="00DC3386"/>
    <w:rsid w:val="00DC38BD"/>
    <w:rsid w:val="00DD06E2"/>
    <w:rsid w:val="00DD3449"/>
    <w:rsid w:val="00DD3A66"/>
    <w:rsid w:val="00DD4422"/>
    <w:rsid w:val="00DD745D"/>
    <w:rsid w:val="00DE2D58"/>
    <w:rsid w:val="00DE3BDD"/>
    <w:rsid w:val="00DF5735"/>
    <w:rsid w:val="00E03077"/>
    <w:rsid w:val="00E100E0"/>
    <w:rsid w:val="00E11C3F"/>
    <w:rsid w:val="00E14766"/>
    <w:rsid w:val="00E21B9D"/>
    <w:rsid w:val="00E26714"/>
    <w:rsid w:val="00E309D9"/>
    <w:rsid w:val="00E31EFF"/>
    <w:rsid w:val="00E45D4E"/>
    <w:rsid w:val="00E475A9"/>
    <w:rsid w:val="00E53028"/>
    <w:rsid w:val="00E53C49"/>
    <w:rsid w:val="00E628E8"/>
    <w:rsid w:val="00E65EA8"/>
    <w:rsid w:val="00E815BA"/>
    <w:rsid w:val="00E9650A"/>
    <w:rsid w:val="00E974B2"/>
    <w:rsid w:val="00E97E33"/>
    <w:rsid w:val="00EA5157"/>
    <w:rsid w:val="00EB5399"/>
    <w:rsid w:val="00EB6EF5"/>
    <w:rsid w:val="00EB7D67"/>
    <w:rsid w:val="00ED4CBA"/>
    <w:rsid w:val="00ED58F6"/>
    <w:rsid w:val="00ED597E"/>
    <w:rsid w:val="00ED701F"/>
    <w:rsid w:val="00EE34BD"/>
    <w:rsid w:val="00EF17AD"/>
    <w:rsid w:val="00EF2CD4"/>
    <w:rsid w:val="00EF302D"/>
    <w:rsid w:val="00EF44ED"/>
    <w:rsid w:val="00EF4604"/>
    <w:rsid w:val="00EF52FC"/>
    <w:rsid w:val="00F01581"/>
    <w:rsid w:val="00F01BA4"/>
    <w:rsid w:val="00F06886"/>
    <w:rsid w:val="00F07A55"/>
    <w:rsid w:val="00F110CB"/>
    <w:rsid w:val="00F11F8E"/>
    <w:rsid w:val="00F13160"/>
    <w:rsid w:val="00F16DB7"/>
    <w:rsid w:val="00F171E4"/>
    <w:rsid w:val="00F17C67"/>
    <w:rsid w:val="00F2058B"/>
    <w:rsid w:val="00F2331B"/>
    <w:rsid w:val="00F248BB"/>
    <w:rsid w:val="00F27560"/>
    <w:rsid w:val="00F27F74"/>
    <w:rsid w:val="00F30455"/>
    <w:rsid w:val="00F3129F"/>
    <w:rsid w:val="00F33D75"/>
    <w:rsid w:val="00F3595C"/>
    <w:rsid w:val="00F410AC"/>
    <w:rsid w:val="00F43679"/>
    <w:rsid w:val="00F4770E"/>
    <w:rsid w:val="00F5089A"/>
    <w:rsid w:val="00F513E4"/>
    <w:rsid w:val="00F51B17"/>
    <w:rsid w:val="00F65CD1"/>
    <w:rsid w:val="00F74594"/>
    <w:rsid w:val="00F7470D"/>
    <w:rsid w:val="00F7537B"/>
    <w:rsid w:val="00F76020"/>
    <w:rsid w:val="00F76289"/>
    <w:rsid w:val="00F806B3"/>
    <w:rsid w:val="00F811F5"/>
    <w:rsid w:val="00F91B14"/>
    <w:rsid w:val="00FA2082"/>
    <w:rsid w:val="00FA4C81"/>
    <w:rsid w:val="00FA7AA4"/>
    <w:rsid w:val="00FA7C0D"/>
    <w:rsid w:val="00FB79B6"/>
    <w:rsid w:val="00FC1420"/>
    <w:rsid w:val="00FC4AC7"/>
    <w:rsid w:val="00FC678F"/>
    <w:rsid w:val="00FD0614"/>
    <w:rsid w:val="00FD07A3"/>
    <w:rsid w:val="00FD2FBA"/>
    <w:rsid w:val="00FD5CB0"/>
    <w:rsid w:val="00FD6592"/>
    <w:rsid w:val="00FD66C8"/>
    <w:rsid w:val="00FD7DFF"/>
    <w:rsid w:val="00FE15E4"/>
    <w:rsid w:val="00FE19A8"/>
    <w:rsid w:val="00FE47B9"/>
    <w:rsid w:val="00FE65A2"/>
    <w:rsid w:val="00FF3031"/>
    <w:rsid w:val="00FF63F2"/>
    <w:rsid w:val="00FF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52722-EF47-421D-A42F-949DFC1D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29C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029C"/>
    <w:pPr>
      <w:spacing w:after="0" w:line="240" w:lineRule="auto"/>
    </w:pPr>
    <w:rPr>
      <w:rFonts w:eastAsiaTheme="minorEastAsia"/>
      <w:lang w:eastAsia="id-ID"/>
    </w:rPr>
  </w:style>
  <w:style w:type="paragraph" w:styleId="ListParagraph">
    <w:name w:val="List Paragraph"/>
    <w:basedOn w:val="Normal"/>
    <w:uiPriority w:val="34"/>
    <w:qFormat/>
    <w:rsid w:val="008F7B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0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6E3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310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6E3"/>
    <w:rPr>
      <w:rFonts w:eastAsiaTheme="minorEastAsia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8</cp:revision>
  <dcterms:created xsi:type="dcterms:W3CDTF">2017-09-12T01:56:00Z</dcterms:created>
  <dcterms:modified xsi:type="dcterms:W3CDTF">2019-09-25T23:22:00Z</dcterms:modified>
</cp:coreProperties>
</file>