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11" w:rsidRPr="000B1A11" w:rsidRDefault="003E2811" w:rsidP="003E2811">
      <w:pPr>
        <w:spacing w:before="120" w:after="120" w:line="240" w:lineRule="auto"/>
        <w:jc w:val="center"/>
        <w:rPr>
          <w:rFonts w:asciiTheme="majorBidi" w:hAnsiTheme="majorBidi" w:cstheme="majorBidi"/>
          <w:b/>
          <w:sz w:val="24"/>
          <w:szCs w:val="24"/>
          <w:lang w:val="id-ID"/>
        </w:rPr>
      </w:pPr>
      <w:r w:rsidRPr="000B1A11">
        <w:rPr>
          <w:rFonts w:asciiTheme="majorBidi" w:hAnsiTheme="majorBidi" w:cstheme="majorBidi"/>
          <w:b/>
          <w:sz w:val="24"/>
          <w:szCs w:val="24"/>
          <w:lang w:val="id-ID"/>
        </w:rPr>
        <w:t>BAB I</w:t>
      </w:r>
    </w:p>
    <w:p w:rsidR="003E2811" w:rsidRDefault="003E2811" w:rsidP="003E2811">
      <w:pPr>
        <w:spacing w:before="120" w:after="120" w:line="240" w:lineRule="auto"/>
        <w:jc w:val="center"/>
        <w:rPr>
          <w:rFonts w:asciiTheme="majorBidi" w:hAnsiTheme="majorBidi" w:cstheme="majorBidi"/>
          <w:b/>
          <w:sz w:val="24"/>
          <w:szCs w:val="24"/>
        </w:rPr>
      </w:pPr>
      <w:r w:rsidRPr="000B1A11">
        <w:rPr>
          <w:rFonts w:asciiTheme="majorBidi" w:hAnsiTheme="majorBidi" w:cstheme="majorBidi"/>
          <w:b/>
          <w:sz w:val="24"/>
          <w:szCs w:val="24"/>
          <w:lang w:val="id-ID"/>
        </w:rPr>
        <w:t>PENDAHULUAN</w:t>
      </w:r>
    </w:p>
    <w:p w:rsidR="003E2811" w:rsidRPr="000B1A11" w:rsidRDefault="003E2811" w:rsidP="003E2811">
      <w:pPr>
        <w:spacing w:before="120" w:after="120" w:line="480" w:lineRule="auto"/>
        <w:jc w:val="center"/>
        <w:rPr>
          <w:rFonts w:asciiTheme="majorBidi" w:hAnsiTheme="majorBidi" w:cstheme="majorBidi"/>
          <w:b/>
          <w:sz w:val="24"/>
          <w:szCs w:val="24"/>
        </w:rPr>
      </w:pPr>
    </w:p>
    <w:p w:rsidR="003E2811" w:rsidRPr="000B1A11" w:rsidRDefault="003E2811" w:rsidP="003E2811">
      <w:pPr>
        <w:pStyle w:val="ListParagraph"/>
        <w:numPr>
          <w:ilvl w:val="0"/>
          <w:numId w:val="11"/>
        </w:numPr>
        <w:tabs>
          <w:tab w:val="left" w:pos="284"/>
        </w:tabs>
        <w:spacing w:before="120" w:after="120" w:line="480" w:lineRule="auto"/>
        <w:ind w:hanging="720"/>
        <w:jc w:val="both"/>
        <w:rPr>
          <w:rFonts w:asciiTheme="majorBidi" w:hAnsiTheme="majorBidi" w:cstheme="majorBidi"/>
          <w:b/>
          <w:sz w:val="24"/>
          <w:szCs w:val="24"/>
        </w:rPr>
      </w:pPr>
      <w:r w:rsidRPr="000B1A11">
        <w:rPr>
          <w:rFonts w:asciiTheme="majorBidi" w:hAnsiTheme="majorBidi" w:cstheme="majorBidi"/>
          <w:b/>
          <w:sz w:val="24"/>
          <w:szCs w:val="24"/>
        </w:rPr>
        <w:t>Penegasan Judul</w:t>
      </w:r>
    </w:p>
    <w:p w:rsidR="003E2811" w:rsidRPr="000B1A11" w:rsidRDefault="003E2811" w:rsidP="003E2811">
      <w:pPr>
        <w:spacing w:before="120" w:after="120" w:line="480" w:lineRule="auto"/>
        <w:ind w:left="284" w:firstLine="720"/>
        <w:jc w:val="both"/>
        <w:rPr>
          <w:rFonts w:asciiTheme="majorBidi" w:hAnsiTheme="majorBidi" w:cstheme="majorBidi"/>
          <w:b/>
          <w:sz w:val="24"/>
          <w:szCs w:val="24"/>
        </w:rPr>
      </w:pPr>
      <w:r w:rsidRPr="000B1A11">
        <w:rPr>
          <w:rFonts w:asciiTheme="majorBidi" w:hAnsiTheme="majorBidi" w:cstheme="majorBidi"/>
          <w:sz w:val="24"/>
          <w:szCs w:val="24"/>
        </w:rPr>
        <w:t xml:space="preserve">Sebagaikerangka awal sebelum penulis menguraikan pembahasan lebih lanjut, terlebih dahulu </w:t>
      </w:r>
      <w:proofErr w:type="gramStart"/>
      <w:r w:rsidRPr="000B1A11">
        <w:rPr>
          <w:rFonts w:asciiTheme="majorBidi" w:hAnsiTheme="majorBidi" w:cstheme="majorBidi"/>
          <w:sz w:val="24"/>
          <w:szCs w:val="24"/>
        </w:rPr>
        <w:t>akan</w:t>
      </w:r>
      <w:proofErr w:type="gramEnd"/>
      <w:r w:rsidRPr="000B1A11">
        <w:rPr>
          <w:rFonts w:asciiTheme="majorBidi" w:hAnsiTheme="majorBidi" w:cstheme="majorBidi"/>
          <w:sz w:val="24"/>
          <w:szCs w:val="24"/>
        </w:rPr>
        <w:t xml:space="preserve"> dijelaskan istilah dalam skripsi ini untuk menghindari kekeliruan bagi pembaca yang tertuang dalam penegasan judul. </w:t>
      </w:r>
      <w:proofErr w:type="gramStart"/>
      <w:r w:rsidRPr="000B1A11">
        <w:rPr>
          <w:rFonts w:asciiTheme="majorBidi" w:hAnsiTheme="majorBidi" w:cstheme="majorBidi"/>
          <w:sz w:val="24"/>
          <w:szCs w:val="24"/>
        </w:rPr>
        <w:t>Oleh karena itu diperlukan adanya pembatasan arti kalimat dalam skripsi ini, dengan harapan memperoleh gambaran yang jelas dari makna yang dimaksud.</w:t>
      </w:r>
      <w:proofErr w:type="gramEnd"/>
      <w:r w:rsidRPr="000B1A11">
        <w:rPr>
          <w:rFonts w:asciiTheme="majorBidi" w:hAnsiTheme="majorBidi" w:cstheme="majorBidi"/>
          <w:sz w:val="24"/>
          <w:szCs w:val="24"/>
        </w:rPr>
        <w:t xml:space="preserve"> Penelitian yang akan dilakukan ini berjudul: </w:t>
      </w:r>
      <w:r w:rsidRPr="000B1A11">
        <w:rPr>
          <w:rFonts w:asciiTheme="majorBidi" w:hAnsiTheme="majorBidi" w:cstheme="majorBidi"/>
          <w:b/>
          <w:sz w:val="24"/>
          <w:szCs w:val="24"/>
        </w:rPr>
        <w:t xml:space="preserve">Implementasi Simpanan </w:t>
      </w:r>
      <w:r w:rsidRPr="000B1A11">
        <w:rPr>
          <w:rFonts w:asciiTheme="majorBidi" w:hAnsiTheme="majorBidi" w:cstheme="majorBidi"/>
          <w:b/>
          <w:i/>
          <w:sz w:val="24"/>
          <w:szCs w:val="24"/>
        </w:rPr>
        <w:t>Mudharabah</w:t>
      </w:r>
      <w:r w:rsidRPr="000B1A11">
        <w:rPr>
          <w:rFonts w:asciiTheme="majorBidi" w:hAnsiTheme="majorBidi" w:cstheme="majorBidi"/>
          <w:b/>
          <w:sz w:val="24"/>
          <w:szCs w:val="24"/>
        </w:rPr>
        <w:t xml:space="preserve"> pada Produk Simuda Fitri (Simpanan </w:t>
      </w:r>
      <w:r w:rsidRPr="000B1A11">
        <w:rPr>
          <w:rFonts w:asciiTheme="majorBidi" w:hAnsiTheme="majorBidi" w:cstheme="majorBidi"/>
          <w:b/>
          <w:i/>
          <w:sz w:val="24"/>
          <w:szCs w:val="24"/>
        </w:rPr>
        <w:t>Mudharabah</w:t>
      </w:r>
      <w:r w:rsidRPr="000B1A11">
        <w:rPr>
          <w:rFonts w:asciiTheme="majorBidi" w:hAnsiTheme="majorBidi" w:cstheme="majorBidi"/>
          <w:b/>
          <w:sz w:val="24"/>
          <w:szCs w:val="24"/>
        </w:rPr>
        <w:t xml:space="preserve"> Fitri) (Studi Pada Koprasi Simpan Pinjam </w:t>
      </w:r>
      <w:proofErr w:type="gramStart"/>
      <w:r w:rsidRPr="000B1A11">
        <w:rPr>
          <w:rFonts w:asciiTheme="majorBidi" w:hAnsiTheme="majorBidi" w:cstheme="majorBidi"/>
          <w:b/>
          <w:sz w:val="24"/>
          <w:szCs w:val="24"/>
        </w:rPr>
        <w:t>Pembiayaan  Baitul</w:t>
      </w:r>
      <w:proofErr w:type="gramEnd"/>
      <w:r w:rsidRPr="000B1A11">
        <w:rPr>
          <w:rFonts w:asciiTheme="majorBidi" w:hAnsiTheme="majorBidi" w:cstheme="majorBidi"/>
          <w:b/>
          <w:sz w:val="24"/>
          <w:szCs w:val="24"/>
        </w:rPr>
        <w:t xml:space="preserve"> Tamwil Muhammadiyah Bina BiMU Bandar Lampung).</w:t>
      </w:r>
    </w:p>
    <w:p w:rsidR="003E2811" w:rsidRPr="000B1A11" w:rsidRDefault="003E2811" w:rsidP="003E2811">
      <w:pPr>
        <w:spacing w:before="120" w:after="120" w:line="480" w:lineRule="auto"/>
        <w:ind w:firstLine="284"/>
        <w:jc w:val="both"/>
        <w:rPr>
          <w:rFonts w:asciiTheme="majorBidi" w:hAnsiTheme="majorBidi" w:cstheme="majorBidi"/>
          <w:bCs/>
          <w:sz w:val="24"/>
          <w:szCs w:val="24"/>
        </w:rPr>
      </w:pPr>
      <w:r w:rsidRPr="000B1A11">
        <w:rPr>
          <w:rFonts w:asciiTheme="majorBidi" w:hAnsiTheme="majorBidi" w:cstheme="majorBidi"/>
          <w:bCs/>
          <w:sz w:val="24"/>
          <w:szCs w:val="24"/>
        </w:rPr>
        <w:t>Adapun beberapa istilah yang perlu penulis uraikan yaitu sebagai berikut:</w:t>
      </w:r>
    </w:p>
    <w:p w:rsidR="003E2811" w:rsidRPr="006A4FA8" w:rsidRDefault="003E2811" w:rsidP="003E2811">
      <w:pPr>
        <w:pStyle w:val="ListParagraph"/>
        <w:numPr>
          <w:ilvl w:val="0"/>
          <w:numId w:val="17"/>
        </w:numPr>
        <w:spacing w:before="120" w:after="120" w:line="480" w:lineRule="auto"/>
        <w:ind w:left="709" w:hanging="425"/>
        <w:jc w:val="both"/>
        <w:rPr>
          <w:rFonts w:asciiTheme="majorBidi" w:hAnsiTheme="majorBidi" w:cstheme="majorBidi"/>
          <w:sz w:val="24"/>
          <w:szCs w:val="24"/>
        </w:rPr>
      </w:pPr>
      <w:r w:rsidRPr="000B1A11">
        <w:rPr>
          <w:rFonts w:asciiTheme="majorBidi" w:hAnsiTheme="majorBidi" w:cstheme="majorBidi"/>
          <w:bCs/>
          <w:sz w:val="24"/>
          <w:szCs w:val="24"/>
        </w:rPr>
        <w:t xml:space="preserve">Implementasi </w:t>
      </w:r>
    </w:p>
    <w:p w:rsidR="003E2811" w:rsidRPr="000B1A11" w:rsidRDefault="003E2811" w:rsidP="003E2811">
      <w:pPr>
        <w:pStyle w:val="ListParagraph"/>
        <w:spacing w:before="120" w:after="120" w:line="480" w:lineRule="auto"/>
        <w:ind w:left="709"/>
        <w:jc w:val="both"/>
        <w:rPr>
          <w:rFonts w:asciiTheme="majorBidi" w:hAnsiTheme="majorBidi" w:cstheme="majorBidi"/>
          <w:sz w:val="24"/>
          <w:szCs w:val="24"/>
        </w:rPr>
      </w:pPr>
      <w:proofErr w:type="gramStart"/>
      <w:r>
        <w:rPr>
          <w:rFonts w:asciiTheme="majorBidi" w:hAnsiTheme="majorBidi" w:cstheme="majorBidi"/>
          <w:bCs/>
          <w:sz w:val="24"/>
          <w:szCs w:val="24"/>
        </w:rPr>
        <w:t xml:space="preserve">Implementasi </w:t>
      </w:r>
      <w:r w:rsidRPr="000B1A11">
        <w:rPr>
          <w:rFonts w:asciiTheme="majorBidi" w:hAnsiTheme="majorBidi" w:cstheme="majorBidi"/>
          <w:bCs/>
          <w:sz w:val="24"/>
          <w:szCs w:val="24"/>
        </w:rPr>
        <w:t xml:space="preserve">adalah </w:t>
      </w:r>
      <w:r w:rsidRPr="000B1A11">
        <w:rPr>
          <w:rFonts w:asciiTheme="majorBidi" w:hAnsiTheme="majorBidi" w:cstheme="majorBidi"/>
          <w:sz w:val="24"/>
          <w:szCs w:val="24"/>
        </w:rPr>
        <w:t>bermuara pada aktivitas, aksi, tindakan, atau</w:t>
      </w:r>
      <w:r>
        <w:rPr>
          <w:rFonts w:asciiTheme="majorBidi" w:hAnsiTheme="majorBidi" w:cstheme="majorBidi"/>
          <w:sz w:val="24"/>
          <w:szCs w:val="24"/>
        </w:rPr>
        <w:t xml:space="preserve"> adanya mekanisme suatu sistem.</w:t>
      </w:r>
      <w:r w:rsidRPr="000B1A11">
        <w:rPr>
          <w:rFonts w:asciiTheme="majorBidi" w:hAnsiTheme="majorBidi" w:cstheme="majorBidi"/>
          <w:sz w:val="24"/>
          <w:szCs w:val="24"/>
        </w:rPr>
        <w:t>Implementasi bukan sekedar aktivitas, tetapi suatu kegiatan yang terencana dan untuk mencapai tujuan kegiatan.</w:t>
      </w:r>
      <w:proofErr w:type="gramEnd"/>
      <w:r w:rsidRPr="000B1A11">
        <w:rPr>
          <w:rStyle w:val="FootnoteReference"/>
          <w:rFonts w:asciiTheme="majorBidi" w:hAnsiTheme="majorBidi" w:cstheme="majorBidi"/>
          <w:sz w:val="24"/>
          <w:szCs w:val="24"/>
        </w:rPr>
        <w:footnoteReference w:id="2"/>
      </w:r>
    </w:p>
    <w:p w:rsidR="003E2811" w:rsidRDefault="003E2811" w:rsidP="003E2811">
      <w:pPr>
        <w:pStyle w:val="ListParagraph"/>
        <w:numPr>
          <w:ilvl w:val="0"/>
          <w:numId w:val="17"/>
        </w:numPr>
        <w:tabs>
          <w:tab w:val="left" w:pos="709"/>
        </w:tabs>
        <w:spacing w:before="120" w:after="120" w:line="480" w:lineRule="auto"/>
        <w:ind w:left="728" w:hanging="444"/>
        <w:jc w:val="both"/>
        <w:rPr>
          <w:rFonts w:asciiTheme="majorBidi" w:hAnsiTheme="majorBidi" w:cstheme="majorBidi"/>
          <w:bCs/>
          <w:sz w:val="24"/>
          <w:szCs w:val="24"/>
        </w:rPr>
      </w:pPr>
      <w:r w:rsidRPr="000B1A11">
        <w:rPr>
          <w:rFonts w:asciiTheme="majorBidi" w:hAnsiTheme="majorBidi" w:cstheme="majorBidi"/>
          <w:bCs/>
          <w:sz w:val="24"/>
          <w:szCs w:val="24"/>
        </w:rPr>
        <w:t xml:space="preserve">Simpanan </w:t>
      </w:r>
    </w:p>
    <w:p w:rsidR="003E2811" w:rsidRPr="000B1A11" w:rsidRDefault="003E2811" w:rsidP="003E2811">
      <w:pPr>
        <w:pStyle w:val="ListParagraph"/>
        <w:tabs>
          <w:tab w:val="left" w:pos="709"/>
        </w:tabs>
        <w:spacing w:before="120" w:after="120" w:line="480" w:lineRule="auto"/>
        <w:ind w:left="728"/>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Simpanan </w:t>
      </w:r>
      <w:r w:rsidRPr="000B1A11">
        <w:rPr>
          <w:rFonts w:asciiTheme="majorBidi" w:hAnsiTheme="majorBidi" w:cstheme="majorBidi"/>
          <w:bCs/>
          <w:sz w:val="24"/>
          <w:szCs w:val="24"/>
        </w:rPr>
        <w:t>adalah sesuatu yang disimpan (uang, barang dan sebagainya), dari nasabah dalam bentuk rekening tabungan.</w:t>
      </w:r>
      <w:proofErr w:type="gramEnd"/>
      <w:r w:rsidRPr="000B1A11">
        <w:rPr>
          <w:rStyle w:val="FootnoteReference"/>
          <w:rFonts w:asciiTheme="majorBidi" w:hAnsiTheme="majorBidi" w:cstheme="majorBidi"/>
          <w:bCs/>
          <w:sz w:val="24"/>
          <w:szCs w:val="24"/>
        </w:rPr>
        <w:footnoteReference w:id="3"/>
      </w:r>
    </w:p>
    <w:p w:rsidR="003E2811" w:rsidRDefault="003E2811" w:rsidP="003E2811">
      <w:pPr>
        <w:pStyle w:val="ListParagraph"/>
        <w:numPr>
          <w:ilvl w:val="0"/>
          <w:numId w:val="17"/>
        </w:numPr>
        <w:tabs>
          <w:tab w:val="left" w:pos="709"/>
        </w:tabs>
        <w:spacing w:before="120" w:after="120" w:line="480" w:lineRule="auto"/>
        <w:ind w:left="709" w:hanging="425"/>
        <w:jc w:val="both"/>
        <w:rPr>
          <w:rFonts w:asciiTheme="majorBidi" w:hAnsiTheme="majorBidi" w:cstheme="majorBidi"/>
          <w:bCs/>
          <w:sz w:val="24"/>
          <w:szCs w:val="24"/>
        </w:rPr>
      </w:pPr>
      <w:r w:rsidRPr="000B1A11">
        <w:rPr>
          <w:rFonts w:asciiTheme="majorBidi" w:hAnsiTheme="majorBidi" w:cstheme="majorBidi"/>
          <w:bCs/>
          <w:i/>
          <w:sz w:val="24"/>
          <w:szCs w:val="24"/>
        </w:rPr>
        <w:lastRenderedPageBreak/>
        <w:t>Mudharabah</w:t>
      </w:r>
    </w:p>
    <w:p w:rsidR="003E2811" w:rsidRPr="000B1A11" w:rsidRDefault="003E2811" w:rsidP="003E2811">
      <w:pPr>
        <w:pStyle w:val="ListParagraph"/>
        <w:tabs>
          <w:tab w:val="left" w:pos="709"/>
        </w:tabs>
        <w:spacing w:before="120" w:after="120" w:line="480" w:lineRule="auto"/>
        <w:ind w:left="709"/>
        <w:jc w:val="both"/>
        <w:rPr>
          <w:rFonts w:asciiTheme="majorBidi" w:hAnsiTheme="majorBidi" w:cstheme="majorBidi"/>
          <w:bCs/>
          <w:sz w:val="24"/>
          <w:szCs w:val="24"/>
        </w:rPr>
      </w:pPr>
      <w:r>
        <w:rPr>
          <w:rFonts w:asciiTheme="majorBidi" w:hAnsiTheme="majorBidi" w:cstheme="majorBidi"/>
          <w:bCs/>
          <w:i/>
          <w:iCs/>
          <w:sz w:val="24"/>
          <w:szCs w:val="24"/>
        </w:rPr>
        <w:t xml:space="preserve">Mudharabah </w:t>
      </w:r>
      <w:r w:rsidRPr="000B1A11">
        <w:rPr>
          <w:rFonts w:asciiTheme="majorBidi" w:hAnsiTheme="majorBidi" w:cstheme="majorBidi"/>
          <w:bCs/>
          <w:sz w:val="24"/>
          <w:szCs w:val="24"/>
        </w:rPr>
        <w:t>meupakan prinsip bagi hasil dan bagi kerugian ketika nasabah sebagai pemilik modal (</w:t>
      </w:r>
      <w:r w:rsidRPr="000B1A11">
        <w:rPr>
          <w:rFonts w:asciiTheme="majorBidi" w:hAnsiTheme="majorBidi" w:cstheme="majorBidi"/>
          <w:bCs/>
          <w:i/>
          <w:sz w:val="24"/>
          <w:szCs w:val="24"/>
        </w:rPr>
        <w:t>shahibul maal</w:t>
      </w:r>
      <w:r w:rsidRPr="000B1A11">
        <w:rPr>
          <w:rFonts w:asciiTheme="majorBidi" w:hAnsiTheme="majorBidi" w:cstheme="majorBidi"/>
          <w:bCs/>
          <w:sz w:val="24"/>
          <w:szCs w:val="24"/>
        </w:rPr>
        <w:t>) menyerahkan uangnya kepada bank sebagai pengusaha (</w:t>
      </w:r>
      <w:r w:rsidRPr="000B1A11">
        <w:rPr>
          <w:rFonts w:asciiTheme="majorBidi" w:hAnsiTheme="majorBidi" w:cstheme="majorBidi"/>
          <w:bCs/>
          <w:i/>
          <w:sz w:val="24"/>
          <w:szCs w:val="24"/>
        </w:rPr>
        <w:t>mudharib</w:t>
      </w:r>
      <w:r w:rsidRPr="000B1A11">
        <w:rPr>
          <w:rFonts w:asciiTheme="majorBidi" w:hAnsiTheme="majorBidi" w:cstheme="majorBidi"/>
          <w:bCs/>
          <w:sz w:val="24"/>
          <w:szCs w:val="24"/>
        </w:rPr>
        <w:t xml:space="preserve">) untuk diusahakan.keuntungan dibagi sesuai kesepakatan dan keugian ditanggung oleh pemilik </w:t>
      </w:r>
      <w:proofErr w:type="gramStart"/>
      <w:r w:rsidRPr="000B1A11">
        <w:rPr>
          <w:rFonts w:asciiTheme="majorBidi" w:hAnsiTheme="majorBidi" w:cstheme="majorBidi"/>
          <w:bCs/>
          <w:sz w:val="24"/>
          <w:szCs w:val="24"/>
        </w:rPr>
        <w:t>dana</w:t>
      </w:r>
      <w:proofErr w:type="gramEnd"/>
      <w:r w:rsidRPr="000B1A11">
        <w:rPr>
          <w:rFonts w:asciiTheme="majorBidi" w:hAnsiTheme="majorBidi" w:cstheme="majorBidi"/>
          <w:bCs/>
          <w:sz w:val="24"/>
          <w:szCs w:val="24"/>
        </w:rPr>
        <w:t xml:space="preserve"> atau nasabah.</w:t>
      </w:r>
      <w:r w:rsidRPr="000B1A11">
        <w:rPr>
          <w:rStyle w:val="FootnoteReference"/>
          <w:rFonts w:asciiTheme="majorBidi" w:hAnsiTheme="majorBidi" w:cstheme="majorBidi"/>
          <w:bCs/>
          <w:sz w:val="24"/>
          <w:szCs w:val="24"/>
        </w:rPr>
        <w:footnoteReference w:id="4"/>
      </w:r>
    </w:p>
    <w:p w:rsidR="00902A9B" w:rsidRDefault="003E2811" w:rsidP="00A4307C">
      <w:pPr>
        <w:spacing w:before="120" w:after="120" w:line="480" w:lineRule="auto"/>
        <w:ind w:left="284" w:firstLine="709"/>
        <w:jc w:val="both"/>
        <w:rPr>
          <w:rFonts w:asciiTheme="majorBidi" w:hAnsiTheme="majorBidi" w:cstheme="majorBidi"/>
          <w:sz w:val="24"/>
          <w:szCs w:val="24"/>
        </w:rPr>
      </w:pPr>
      <w:r w:rsidRPr="000B1A11">
        <w:rPr>
          <w:rFonts w:asciiTheme="majorBidi" w:hAnsiTheme="majorBidi" w:cstheme="majorBidi"/>
          <w:sz w:val="24"/>
          <w:szCs w:val="24"/>
          <w:lang w:val="id-ID"/>
        </w:rPr>
        <w:t>Berdasarkan penjelasan</w:t>
      </w:r>
      <w:r w:rsidR="00103A06">
        <w:rPr>
          <w:rFonts w:asciiTheme="majorBidi" w:hAnsiTheme="majorBidi" w:cstheme="majorBidi"/>
          <w:sz w:val="24"/>
          <w:szCs w:val="24"/>
          <w:lang w:val="id-ID"/>
        </w:rPr>
        <w:t xml:space="preserve"> di atas, maka dapat di</w:t>
      </w:r>
      <w:r w:rsidR="00103A06">
        <w:rPr>
          <w:rFonts w:asciiTheme="majorBidi" w:hAnsiTheme="majorBidi" w:cstheme="majorBidi"/>
          <w:sz w:val="24"/>
          <w:szCs w:val="24"/>
        </w:rPr>
        <w:t>tegaskan</w:t>
      </w:r>
      <w:r w:rsidRPr="000B1A11">
        <w:rPr>
          <w:rFonts w:asciiTheme="majorBidi" w:hAnsiTheme="majorBidi" w:cstheme="majorBidi"/>
          <w:sz w:val="24"/>
          <w:szCs w:val="24"/>
          <w:lang w:val="id-ID"/>
        </w:rPr>
        <w:t xml:space="preserve"> bahwa maksud judul penelitian ini yaitu</w:t>
      </w:r>
      <w:r w:rsidRPr="000B1A11">
        <w:rPr>
          <w:rFonts w:asciiTheme="majorBidi" w:hAnsiTheme="majorBidi" w:cstheme="majorBidi"/>
          <w:sz w:val="24"/>
          <w:szCs w:val="24"/>
        </w:rPr>
        <w:t xml:space="preserve"> yang digunakan untuk mengetahui Implementasi Simpanan </w:t>
      </w:r>
      <w:r w:rsidRPr="000B1A11">
        <w:rPr>
          <w:rFonts w:asciiTheme="majorBidi" w:hAnsiTheme="majorBidi" w:cstheme="majorBidi"/>
          <w:i/>
          <w:sz w:val="24"/>
          <w:szCs w:val="24"/>
        </w:rPr>
        <w:t>Mudharabah</w:t>
      </w:r>
      <w:r w:rsidRPr="000B1A11">
        <w:rPr>
          <w:rFonts w:asciiTheme="majorBidi" w:hAnsiTheme="majorBidi" w:cstheme="majorBidi"/>
          <w:sz w:val="24"/>
          <w:szCs w:val="24"/>
        </w:rPr>
        <w:t xml:space="preserve"> Fitri pada lembaga keuangan Baitul Tamwil Muhammdyah (BTM) </w:t>
      </w:r>
      <w:r w:rsidRPr="000B1A11">
        <w:rPr>
          <w:rFonts w:asciiTheme="majorBidi" w:hAnsiTheme="majorBidi" w:cstheme="majorBidi"/>
          <w:sz w:val="24"/>
          <w:szCs w:val="24"/>
          <w:lang w:val="id-ID"/>
        </w:rPr>
        <w:t>yang peneliti jadikan sebagai objek penelitian.</w:t>
      </w:r>
      <w:r w:rsidRPr="000B1A11">
        <w:rPr>
          <w:rFonts w:asciiTheme="majorBidi" w:hAnsiTheme="majorBidi" w:cstheme="majorBidi"/>
          <w:sz w:val="24"/>
          <w:szCs w:val="24"/>
        </w:rPr>
        <w:t xml:space="preserve"> Simpanan </w:t>
      </w:r>
      <w:r w:rsidRPr="000B1A11">
        <w:rPr>
          <w:rFonts w:asciiTheme="majorBidi" w:hAnsiTheme="majorBidi" w:cstheme="majorBidi"/>
          <w:i/>
          <w:sz w:val="24"/>
          <w:szCs w:val="24"/>
        </w:rPr>
        <w:t xml:space="preserve">Mudharabah </w:t>
      </w:r>
      <w:r w:rsidRPr="000B1A11">
        <w:rPr>
          <w:rFonts w:asciiTheme="majorBidi" w:hAnsiTheme="majorBidi" w:cstheme="majorBidi"/>
          <w:sz w:val="24"/>
          <w:szCs w:val="24"/>
        </w:rPr>
        <w:t xml:space="preserve">adalah Simpanan pemilik </w:t>
      </w:r>
      <w:proofErr w:type="gramStart"/>
      <w:r w:rsidRPr="000B1A11">
        <w:rPr>
          <w:rFonts w:asciiTheme="majorBidi" w:hAnsiTheme="majorBidi" w:cstheme="majorBidi"/>
          <w:sz w:val="24"/>
          <w:szCs w:val="24"/>
        </w:rPr>
        <w:t>dana</w:t>
      </w:r>
      <w:proofErr w:type="gramEnd"/>
      <w:r w:rsidRPr="000B1A11">
        <w:rPr>
          <w:rFonts w:asciiTheme="majorBidi" w:hAnsiTheme="majorBidi" w:cstheme="majorBidi"/>
          <w:sz w:val="24"/>
          <w:szCs w:val="24"/>
        </w:rPr>
        <w:t xml:space="preserve"> yang menyetorkan dana dan penatikan dapat dilakukan sesuai dengan perjanjian yang telah disepakatisebelumnya. </w:t>
      </w:r>
      <w:r w:rsidRPr="000B1A11">
        <w:rPr>
          <w:rStyle w:val="FootnoteReference"/>
          <w:rFonts w:asciiTheme="majorBidi" w:hAnsiTheme="majorBidi" w:cstheme="majorBidi"/>
          <w:sz w:val="24"/>
          <w:szCs w:val="24"/>
        </w:rPr>
        <w:footnoteReference w:id="5"/>
      </w:r>
    </w:p>
    <w:p w:rsidR="00A4307C" w:rsidRPr="000B1A11" w:rsidRDefault="00A4307C" w:rsidP="00A4307C">
      <w:pPr>
        <w:spacing w:before="120" w:after="120" w:line="240" w:lineRule="auto"/>
        <w:ind w:left="284" w:firstLine="709"/>
        <w:jc w:val="both"/>
        <w:rPr>
          <w:rFonts w:asciiTheme="majorBidi" w:hAnsiTheme="majorBidi" w:cstheme="majorBidi"/>
          <w:sz w:val="24"/>
          <w:szCs w:val="24"/>
        </w:rPr>
      </w:pPr>
    </w:p>
    <w:p w:rsidR="003E2811" w:rsidRPr="000B1A11" w:rsidRDefault="003E2811" w:rsidP="003E2811">
      <w:pPr>
        <w:pStyle w:val="ListParagraph"/>
        <w:numPr>
          <w:ilvl w:val="0"/>
          <w:numId w:val="11"/>
        </w:numPr>
        <w:tabs>
          <w:tab w:val="left" w:pos="0"/>
          <w:tab w:val="left" w:pos="284"/>
        </w:tabs>
        <w:spacing w:before="120" w:after="120" w:line="480" w:lineRule="auto"/>
        <w:ind w:left="0" w:firstLine="0"/>
        <w:jc w:val="both"/>
        <w:rPr>
          <w:rFonts w:asciiTheme="majorBidi" w:hAnsiTheme="majorBidi" w:cstheme="majorBidi"/>
          <w:b/>
          <w:bCs/>
          <w:sz w:val="24"/>
          <w:szCs w:val="24"/>
        </w:rPr>
      </w:pPr>
      <w:r w:rsidRPr="000B1A11">
        <w:rPr>
          <w:rFonts w:asciiTheme="majorBidi" w:hAnsiTheme="majorBidi" w:cstheme="majorBidi"/>
          <w:b/>
          <w:bCs/>
          <w:sz w:val="24"/>
          <w:szCs w:val="24"/>
        </w:rPr>
        <w:t>Alasan Memilih Judul</w:t>
      </w:r>
    </w:p>
    <w:p w:rsidR="00902A9B" w:rsidRPr="00103A06" w:rsidRDefault="003E2811" w:rsidP="00103A06">
      <w:pPr>
        <w:tabs>
          <w:tab w:val="left" w:pos="284"/>
          <w:tab w:val="left" w:pos="993"/>
        </w:tabs>
        <w:spacing w:before="120" w:after="12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ab/>
      </w:r>
      <w:r w:rsidRPr="000B1A11">
        <w:rPr>
          <w:rFonts w:asciiTheme="majorBidi" w:eastAsia="Times New Roman" w:hAnsiTheme="majorBidi" w:cstheme="majorBidi"/>
          <w:sz w:val="24"/>
          <w:szCs w:val="24"/>
          <w:lang w:val="id-ID"/>
        </w:rPr>
        <w:t>Adapun yang menjadi alasan penulis memilih dan menetapkan judul ini adalah sebagai berikut:</w:t>
      </w:r>
    </w:p>
    <w:p w:rsidR="003E2811" w:rsidRPr="000B1A11" w:rsidRDefault="003E2811" w:rsidP="003E2811">
      <w:pPr>
        <w:pStyle w:val="ListParagraph"/>
        <w:numPr>
          <w:ilvl w:val="0"/>
          <w:numId w:val="18"/>
        </w:numPr>
        <w:tabs>
          <w:tab w:val="left" w:pos="284"/>
          <w:tab w:val="left" w:pos="993"/>
        </w:tabs>
        <w:spacing w:before="120" w:after="120" w:line="480" w:lineRule="auto"/>
        <w:ind w:hanging="505"/>
        <w:jc w:val="both"/>
        <w:rPr>
          <w:rFonts w:asciiTheme="majorBidi" w:eastAsia="Times New Roman" w:hAnsiTheme="majorBidi" w:cstheme="majorBidi"/>
          <w:b/>
          <w:sz w:val="24"/>
          <w:szCs w:val="24"/>
        </w:rPr>
      </w:pPr>
      <w:r w:rsidRPr="000B1A11">
        <w:rPr>
          <w:rFonts w:asciiTheme="majorBidi" w:eastAsia="Times New Roman" w:hAnsiTheme="majorBidi" w:cstheme="majorBidi"/>
          <w:b/>
          <w:sz w:val="24"/>
          <w:szCs w:val="24"/>
        </w:rPr>
        <w:t>Alasan Objektif</w:t>
      </w:r>
    </w:p>
    <w:p w:rsidR="003E2811" w:rsidRDefault="003E2811" w:rsidP="003E2811">
      <w:pPr>
        <w:pStyle w:val="ListParagraph"/>
        <w:spacing w:before="240" w:line="552" w:lineRule="auto"/>
        <w:ind w:left="789"/>
        <w:jc w:val="both"/>
        <w:rPr>
          <w:rFonts w:ascii="Times New Roman" w:eastAsia="Times New Roman" w:hAnsi="Times New Roman" w:cs="Times New Roman"/>
          <w:sz w:val="24"/>
          <w:szCs w:val="24"/>
          <w:lang w:val="id-ID"/>
        </w:rPr>
      </w:pPr>
      <w:r w:rsidRPr="00366E55">
        <w:rPr>
          <w:rFonts w:ascii="Times New Roman" w:eastAsia="Times New Roman" w:hAnsi="Times New Roman" w:cs="Times New Roman"/>
          <w:sz w:val="24"/>
          <w:szCs w:val="24"/>
          <w:lang w:val="id-ID"/>
        </w:rPr>
        <w:t>Dalam penelitian ini penulis akan membahas tentang “</w:t>
      </w:r>
      <w:r>
        <w:rPr>
          <w:rFonts w:ascii="Times New Roman" w:eastAsia="Times New Roman" w:hAnsi="Times New Roman" w:cs="Times New Roman"/>
          <w:sz w:val="24"/>
          <w:szCs w:val="24"/>
        </w:rPr>
        <w:t xml:space="preserve">implementasi simpanan </w:t>
      </w:r>
      <w:r>
        <w:rPr>
          <w:rFonts w:ascii="Times New Roman" w:eastAsia="Times New Roman" w:hAnsi="Times New Roman" w:cs="Times New Roman"/>
          <w:i/>
          <w:iCs/>
          <w:sz w:val="24"/>
          <w:szCs w:val="24"/>
        </w:rPr>
        <w:t>mudharabah</w:t>
      </w:r>
      <w:r>
        <w:t xml:space="preserve"> pada produk fitri (simpanan mudharabah fitri</w:t>
      </w:r>
      <w:r w:rsidRPr="00366E55">
        <w:rPr>
          <w:rFonts w:ascii="Times New Roman" w:eastAsia="Times New Roman" w:hAnsi="Times New Roman" w:cs="Times New Roman"/>
          <w:sz w:val="24"/>
          <w:szCs w:val="24"/>
          <w:lang w:val="id-ID"/>
        </w:rPr>
        <w:t xml:space="preserve">”. Salah </w:t>
      </w:r>
      <w:r w:rsidRPr="00366E55">
        <w:rPr>
          <w:rFonts w:ascii="Times New Roman" w:eastAsia="Times New Roman" w:hAnsi="Times New Roman" w:cs="Times New Roman"/>
          <w:sz w:val="24"/>
          <w:szCs w:val="24"/>
          <w:lang w:val="id-ID"/>
        </w:rPr>
        <w:lastRenderedPageBreak/>
        <w:t>satu alasan</w:t>
      </w:r>
      <w:r>
        <w:rPr>
          <w:rFonts w:ascii="Times New Roman" w:eastAsia="Times New Roman" w:hAnsi="Times New Roman" w:cs="Times New Roman"/>
          <w:sz w:val="24"/>
          <w:szCs w:val="24"/>
          <w:lang w:val="id-ID"/>
        </w:rPr>
        <w:t xml:space="preserve"> penulis memilih produk Simuda Fitri (simpanan </w:t>
      </w:r>
      <w:r>
        <w:rPr>
          <w:rFonts w:ascii="Times New Roman" w:eastAsia="Times New Roman" w:hAnsi="Times New Roman" w:cs="Times New Roman"/>
          <w:i/>
          <w:iCs/>
          <w:sz w:val="24"/>
          <w:szCs w:val="24"/>
          <w:lang w:val="id-ID"/>
        </w:rPr>
        <w:t xml:space="preserve">mudharabah </w:t>
      </w:r>
      <w:r>
        <w:rPr>
          <w:rFonts w:ascii="Times New Roman" w:eastAsia="Times New Roman" w:hAnsi="Times New Roman" w:cs="Times New Roman"/>
          <w:sz w:val="24"/>
          <w:szCs w:val="24"/>
          <w:lang w:val="id-ID"/>
        </w:rPr>
        <w:t xml:space="preserve">fitri) </w:t>
      </w:r>
      <w:r w:rsidRPr="00366E55">
        <w:rPr>
          <w:rFonts w:ascii="Times New Roman" w:eastAsia="Times New Roman" w:hAnsi="Times New Roman" w:cs="Times New Roman"/>
          <w:sz w:val="24"/>
          <w:szCs w:val="24"/>
          <w:lang w:val="id-ID"/>
        </w:rPr>
        <w:t>sebagai variabel independen karena produk ters</w:t>
      </w:r>
      <w:r>
        <w:rPr>
          <w:rFonts w:ascii="Times New Roman" w:eastAsia="Times New Roman" w:hAnsi="Times New Roman" w:cs="Times New Roman"/>
          <w:sz w:val="24"/>
          <w:szCs w:val="24"/>
          <w:lang w:val="id-ID"/>
        </w:rPr>
        <w:t>ebut lebih diminati oleh anggota</w:t>
      </w:r>
      <w:r w:rsidRPr="00366E55">
        <w:rPr>
          <w:rFonts w:ascii="Times New Roman" w:eastAsia="Times New Roman" w:hAnsi="Times New Roman" w:cs="Times New Roman"/>
          <w:sz w:val="24"/>
          <w:szCs w:val="24"/>
          <w:lang w:val="id-ID"/>
        </w:rPr>
        <w:t xml:space="preserve"> jika dib</w:t>
      </w:r>
      <w:r>
        <w:rPr>
          <w:rFonts w:ascii="Times New Roman" w:eastAsia="Times New Roman" w:hAnsi="Times New Roman" w:cs="Times New Roman"/>
          <w:sz w:val="24"/>
          <w:szCs w:val="24"/>
          <w:lang w:val="id-ID"/>
        </w:rPr>
        <w:t>andingkan dengan produk simpanan</w:t>
      </w:r>
      <w:r w:rsidRPr="00366E55">
        <w:rPr>
          <w:rFonts w:ascii="Times New Roman" w:eastAsia="Times New Roman" w:hAnsi="Times New Roman" w:cs="Times New Roman"/>
          <w:sz w:val="24"/>
          <w:szCs w:val="24"/>
          <w:lang w:val="id-ID"/>
        </w:rPr>
        <w:t xml:space="preserve"> yang ada pada </w:t>
      </w:r>
      <w:r>
        <w:rPr>
          <w:rFonts w:ascii="Times New Roman" w:eastAsia="Times New Roman" w:hAnsi="Times New Roman" w:cs="Times New Roman"/>
          <w:sz w:val="24"/>
          <w:szCs w:val="24"/>
          <w:lang w:val="id-ID"/>
        </w:rPr>
        <w:t>BTM Bina Masyarakat Utama (BiMU)</w:t>
      </w:r>
      <w:r w:rsidRPr="00366E55">
        <w:rPr>
          <w:rFonts w:ascii="Times New Roman" w:eastAsia="Times New Roman" w:hAnsi="Times New Roman" w:cs="Times New Roman"/>
          <w:sz w:val="24"/>
          <w:szCs w:val="24"/>
          <w:lang w:val="id-ID"/>
        </w:rPr>
        <w:t xml:space="preserve"> adalah salah satu produk penghimpun dana yang berasal dari masyarakat yang sering kita kenal dengan seb</w:t>
      </w:r>
      <w:r>
        <w:rPr>
          <w:rFonts w:ascii="Times New Roman" w:eastAsia="Times New Roman" w:hAnsi="Times New Roman" w:cs="Times New Roman"/>
          <w:sz w:val="24"/>
          <w:szCs w:val="24"/>
          <w:lang w:val="id-ID"/>
        </w:rPr>
        <w:t>utan dana pihak ketiga. Simpanan itu simpanan</w:t>
      </w:r>
      <w:r w:rsidRPr="00366E55">
        <w:rPr>
          <w:rFonts w:ascii="Times New Roman" w:eastAsia="Times New Roman" w:hAnsi="Times New Roman" w:cs="Times New Roman"/>
          <w:sz w:val="24"/>
          <w:szCs w:val="24"/>
          <w:lang w:val="id-ID"/>
        </w:rPr>
        <w:t xml:space="preserve"> yang penarikannya hanya dapat dilakukan pada waktu tertentu berdasarkan perjanjian antara nasabah dan bank. </w:t>
      </w:r>
    </w:p>
    <w:p w:rsidR="003E2811" w:rsidRPr="004773D2" w:rsidRDefault="003E2811" w:rsidP="003E2811">
      <w:pPr>
        <w:pStyle w:val="ListParagraph"/>
        <w:numPr>
          <w:ilvl w:val="0"/>
          <w:numId w:val="18"/>
        </w:numPr>
        <w:spacing w:before="240" w:line="552" w:lineRule="auto"/>
        <w:jc w:val="both"/>
        <w:rPr>
          <w:rFonts w:ascii="Times New Roman" w:eastAsia="Times New Roman" w:hAnsi="Times New Roman" w:cs="Times New Roman"/>
          <w:sz w:val="24"/>
          <w:szCs w:val="24"/>
          <w:lang w:val="id-ID"/>
        </w:rPr>
      </w:pPr>
      <w:r w:rsidRPr="004773D2">
        <w:rPr>
          <w:rFonts w:asciiTheme="majorBidi" w:eastAsia="Times New Roman" w:hAnsiTheme="majorBidi" w:cstheme="majorBidi"/>
          <w:b/>
          <w:sz w:val="24"/>
          <w:szCs w:val="24"/>
          <w:lang w:val="id-ID"/>
        </w:rPr>
        <w:t>Alasn Subjektif</w:t>
      </w:r>
      <w:r w:rsidRPr="004773D2">
        <w:rPr>
          <w:rFonts w:asciiTheme="majorBidi" w:eastAsia="Times New Roman" w:hAnsiTheme="majorBidi" w:cstheme="majorBidi"/>
          <w:b/>
          <w:sz w:val="24"/>
          <w:szCs w:val="24"/>
          <w:lang w:val="id-ID"/>
        </w:rPr>
        <w:tab/>
      </w:r>
    </w:p>
    <w:p w:rsidR="00A4307C" w:rsidRDefault="003E2811" w:rsidP="00A4307C">
      <w:pPr>
        <w:pStyle w:val="ListParagraph"/>
        <w:spacing w:after="0" w:line="480" w:lineRule="auto"/>
        <w:ind w:left="851" w:firstLine="589"/>
        <w:jc w:val="both"/>
        <w:rPr>
          <w:rFonts w:ascii="Times New Roman" w:hAnsi="Times New Roman" w:cs="Times New Roman"/>
          <w:sz w:val="24"/>
          <w:szCs w:val="24"/>
          <w:lang w:val="id-ID"/>
        </w:rPr>
      </w:pPr>
      <w:r w:rsidRPr="00D837DC">
        <w:rPr>
          <w:rFonts w:ascii="Times New Roman" w:hAnsi="Times New Roman" w:cs="Times New Roman"/>
          <w:sz w:val="24"/>
          <w:szCs w:val="24"/>
          <w:lang w:val="id-ID"/>
        </w:rPr>
        <w:t>Dari aspek yang penulis bahas dari permasalahan tersebut memungkinkan untuk dibahas atau diteliti di samping untuk penelitian yang penulis lakukan ada relevannya dengan disiplin ilmu yang penulis pelajari dari Fakultas Ekonomi dan Bisnis Islam Jurusan Perbankan Syariah</w:t>
      </w:r>
    </w:p>
    <w:p w:rsidR="003E2811" w:rsidRPr="00A4307C" w:rsidRDefault="003E2811" w:rsidP="00A4307C">
      <w:pPr>
        <w:pStyle w:val="ListParagraph"/>
        <w:spacing w:after="0" w:line="240" w:lineRule="auto"/>
        <w:ind w:left="851" w:firstLine="589"/>
        <w:jc w:val="both"/>
        <w:rPr>
          <w:rFonts w:ascii="Times New Roman" w:hAnsi="Times New Roman" w:cs="Times New Roman"/>
          <w:sz w:val="24"/>
          <w:szCs w:val="24"/>
          <w:lang w:val="id-ID"/>
        </w:rPr>
      </w:pPr>
      <w:r w:rsidRPr="00A4307C">
        <w:rPr>
          <w:rFonts w:ascii="Times New Roman" w:hAnsi="Times New Roman" w:cs="Times New Roman"/>
          <w:sz w:val="24"/>
          <w:szCs w:val="24"/>
          <w:lang w:val="id-ID"/>
        </w:rPr>
        <w:t>.</w:t>
      </w:r>
    </w:p>
    <w:p w:rsidR="003E2811" w:rsidRPr="000B1A11" w:rsidRDefault="003E2811" w:rsidP="003E2811">
      <w:pPr>
        <w:spacing w:before="120" w:after="120" w:line="480" w:lineRule="auto"/>
        <w:jc w:val="both"/>
        <w:rPr>
          <w:rFonts w:asciiTheme="majorBidi" w:hAnsiTheme="majorBidi" w:cstheme="majorBidi"/>
          <w:b/>
          <w:sz w:val="24"/>
          <w:szCs w:val="24"/>
        </w:rPr>
      </w:pPr>
      <w:r w:rsidRPr="000B1A11">
        <w:rPr>
          <w:rFonts w:asciiTheme="majorBidi" w:hAnsiTheme="majorBidi" w:cstheme="majorBidi"/>
          <w:b/>
          <w:sz w:val="24"/>
          <w:szCs w:val="24"/>
        </w:rPr>
        <w:t>C. Latar Belakang Masalah</w:t>
      </w:r>
    </w:p>
    <w:p w:rsidR="003E2811" w:rsidRPr="000B1A11" w:rsidRDefault="003E2811" w:rsidP="003E2811">
      <w:pPr>
        <w:spacing w:before="120" w:after="120" w:line="480" w:lineRule="auto"/>
        <w:ind w:left="284" w:firstLine="720"/>
        <w:jc w:val="both"/>
        <w:rPr>
          <w:rFonts w:asciiTheme="majorBidi" w:hAnsiTheme="majorBidi" w:cstheme="majorBidi"/>
          <w:color w:val="231F20"/>
          <w:sz w:val="24"/>
          <w:szCs w:val="24"/>
        </w:rPr>
      </w:pPr>
      <w:proofErr w:type="gramStart"/>
      <w:r w:rsidRPr="000B1A11">
        <w:rPr>
          <w:rFonts w:asciiTheme="majorBidi" w:hAnsiTheme="majorBidi" w:cstheme="majorBidi"/>
          <w:color w:val="000000"/>
          <w:sz w:val="24"/>
          <w:szCs w:val="24"/>
        </w:rPr>
        <w:t>Idul Fitri merupakan Hari Raya yang ditunggu oleh seluruh umatmuslim di Indonesia.</w:t>
      </w:r>
      <w:proofErr w:type="gramEnd"/>
      <w:r w:rsidRPr="000B1A11">
        <w:rPr>
          <w:rFonts w:asciiTheme="majorBidi" w:hAnsiTheme="majorBidi" w:cstheme="majorBidi"/>
          <w:color w:val="000000"/>
          <w:sz w:val="24"/>
          <w:szCs w:val="24"/>
        </w:rPr>
        <w:t xml:space="preserve"> Seperti yang terjadi pada tahun-tahun sebelumnya</w:t>
      </w:r>
      <w:proofErr w:type="gramStart"/>
      <w:r w:rsidRPr="000B1A11">
        <w:rPr>
          <w:rFonts w:asciiTheme="majorBidi" w:hAnsiTheme="majorBidi" w:cstheme="majorBidi"/>
          <w:color w:val="000000"/>
          <w:sz w:val="24"/>
          <w:szCs w:val="24"/>
        </w:rPr>
        <w:t>,pada</w:t>
      </w:r>
      <w:proofErr w:type="gramEnd"/>
      <w:r w:rsidRPr="000B1A11">
        <w:rPr>
          <w:rFonts w:asciiTheme="majorBidi" w:hAnsiTheme="majorBidi" w:cstheme="majorBidi"/>
          <w:color w:val="000000"/>
          <w:sz w:val="24"/>
          <w:szCs w:val="24"/>
        </w:rPr>
        <w:t xml:space="preserve"> saat menjelang Hari Raya Idul Fitri seluruh harga kebutuhan pokokmelonjak bahkan menjelang Ramadhan pun harga kebutuhan pokok sudahmengalami kenaikan. </w:t>
      </w:r>
      <w:proofErr w:type="gramStart"/>
      <w:r w:rsidRPr="000B1A11">
        <w:rPr>
          <w:rFonts w:asciiTheme="majorBidi" w:hAnsiTheme="majorBidi" w:cstheme="majorBidi"/>
          <w:color w:val="000000"/>
          <w:sz w:val="24"/>
          <w:szCs w:val="24"/>
        </w:rPr>
        <w:t xml:space="preserve">Hal ini menyebabkan masyarakat resah, bagikeluarga yang mampu mereka bisa dengan mudah memenuhi </w:t>
      </w:r>
      <w:r w:rsidRPr="000B1A11">
        <w:rPr>
          <w:rFonts w:asciiTheme="majorBidi" w:hAnsiTheme="majorBidi" w:cstheme="majorBidi"/>
          <w:color w:val="000000"/>
          <w:sz w:val="24"/>
          <w:szCs w:val="24"/>
        </w:rPr>
        <w:lastRenderedPageBreak/>
        <w:t>semuakebutuhan pokok mereka, akantetapi bagi sebagian keluarga yang kurangmampu mereka kesulitan dalam memenuhi kebutuhan pokok menjelanghari Raya Idul fitri.</w:t>
      </w:r>
      <w:proofErr w:type="gramEnd"/>
      <w:r w:rsidRPr="000B1A11">
        <w:rPr>
          <w:rFonts w:asciiTheme="majorBidi" w:hAnsiTheme="majorBidi" w:cstheme="majorBidi"/>
          <w:color w:val="000000"/>
          <w:sz w:val="24"/>
          <w:szCs w:val="24"/>
        </w:rPr>
        <w:t xml:space="preserve"> Untuk dapat meringankan ataupun memenuhikebutuhan pokok, yang dapat dilakukan adalah dengan kebiasaanmenyisihkan sebagian penghasilan untuk disimpan atau ditabung.</w:t>
      </w:r>
      <w:r w:rsidRPr="000B1A11">
        <w:rPr>
          <w:rFonts w:asciiTheme="majorBidi" w:hAnsiTheme="majorBidi" w:cstheme="majorBidi"/>
          <w:color w:val="000000"/>
          <w:sz w:val="24"/>
          <w:szCs w:val="24"/>
          <w:lang w:val="id-ID"/>
        </w:rPr>
        <w:t xml:space="preserve">Menabung merupakan salah satu solusi yang dapat dilakukan masyarakat untuk persiapan Hari Raya Idul Fitri, dengan menabung dapat membantu mengumpulkan sejumlah uang yang dapat digunakan untuk kebutuhan yang harus dipenuhi pada bulan Ramadhan dan untuk persiapan Idul Fitri. </w:t>
      </w:r>
      <w:r w:rsidRPr="000B1A11">
        <w:rPr>
          <w:rFonts w:asciiTheme="majorBidi" w:hAnsiTheme="majorBidi" w:cstheme="majorBidi"/>
          <w:color w:val="000000"/>
          <w:sz w:val="24"/>
          <w:szCs w:val="24"/>
        </w:rPr>
        <w:t xml:space="preserve">Dengan menyimpannya di bank ataupun lembagakeuangan non bank dalam bentuk tabungan itu bisa lebih aman dan uangmereka tidak </w:t>
      </w:r>
      <w:proofErr w:type="gramStart"/>
      <w:r w:rsidRPr="000B1A11">
        <w:rPr>
          <w:rFonts w:asciiTheme="majorBidi" w:hAnsiTheme="majorBidi" w:cstheme="majorBidi"/>
          <w:color w:val="000000"/>
          <w:sz w:val="24"/>
          <w:szCs w:val="24"/>
        </w:rPr>
        <w:t>akan</w:t>
      </w:r>
      <w:proofErr w:type="gramEnd"/>
      <w:r w:rsidRPr="000B1A11">
        <w:rPr>
          <w:rFonts w:asciiTheme="majorBidi" w:hAnsiTheme="majorBidi" w:cstheme="majorBidi"/>
          <w:color w:val="000000"/>
          <w:sz w:val="24"/>
          <w:szCs w:val="24"/>
        </w:rPr>
        <w:t xml:space="preserve"> habis untuk hal-hal yang kurang penting</w:t>
      </w:r>
      <w:r>
        <w:rPr>
          <w:rFonts w:asciiTheme="majorBidi" w:hAnsiTheme="majorBidi" w:cstheme="majorBidi"/>
          <w:b/>
          <w:sz w:val="24"/>
          <w:szCs w:val="24"/>
        </w:rPr>
        <w:t xml:space="preserve">. </w:t>
      </w:r>
      <w:proofErr w:type="gramStart"/>
      <w:r w:rsidRPr="000B1A11">
        <w:rPr>
          <w:rFonts w:asciiTheme="majorBidi" w:hAnsiTheme="majorBidi" w:cstheme="majorBidi"/>
          <w:color w:val="231F20"/>
          <w:sz w:val="24"/>
          <w:szCs w:val="24"/>
        </w:rPr>
        <w:t>Setelah berdirinya Bank Muammalat Indonesia timbul peluang untukmendirikan bank-bank yang berprinsip syari’ah.</w:t>
      </w:r>
      <w:r w:rsidRPr="000B1A11">
        <w:rPr>
          <w:rStyle w:val="FootnoteReference"/>
          <w:rFonts w:asciiTheme="majorBidi" w:hAnsiTheme="majorBidi" w:cstheme="majorBidi"/>
          <w:color w:val="231F20"/>
          <w:sz w:val="24"/>
          <w:szCs w:val="24"/>
        </w:rPr>
        <w:footnoteReference w:id="6"/>
      </w:r>
      <w:r w:rsidRPr="000B1A11">
        <w:rPr>
          <w:rFonts w:asciiTheme="majorBidi" w:hAnsiTheme="majorBidi" w:cstheme="majorBidi"/>
          <w:color w:val="231F20"/>
          <w:sz w:val="24"/>
          <w:szCs w:val="24"/>
          <w:lang w:val="id-ID"/>
        </w:rPr>
        <w:t>.</w:t>
      </w:r>
      <w:proofErr w:type="gramEnd"/>
    </w:p>
    <w:p w:rsidR="003E2811" w:rsidRPr="000B1A11" w:rsidRDefault="003E2811" w:rsidP="003E2811">
      <w:pPr>
        <w:spacing w:before="120" w:after="120" w:line="480" w:lineRule="auto"/>
        <w:ind w:left="284" w:firstLine="720"/>
        <w:jc w:val="both"/>
        <w:rPr>
          <w:rFonts w:asciiTheme="majorBidi" w:hAnsiTheme="majorBidi" w:cstheme="majorBidi"/>
          <w:color w:val="000000"/>
          <w:sz w:val="24"/>
          <w:szCs w:val="24"/>
        </w:rPr>
      </w:pPr>
      <w:r w:rsidRPr="000B1A11">
        <w:rPr>
          <w:rFonts w:asciiTheme="majorBidi" w:hAnsiTheme="majorBidi" w:cstheme="majorBidi"/>
          <w:i/>
          <w:iCs/>
          <w:color w:val="000000"/>
          <w:sz w:val="24"/>
          <w:szCs w:val="24"/>
        </w:rPr>
        <w:t xml:space="preserve">Baitul Tamwil Muhammdiyah </w:t>
      </w:r>
      <w:r w:rsidRPr="000B1A11">
        <w:rPr>
          <w:rFonts w:asciiTheme="majorBidi" w:hAnsiTheme="majorBidi" w:cstheme="majorBidi"/>
          <w:color w:val="000000"/>
          <w:sz w:val="24"/>
          <w:szCs w:val="24"/>
        </w:rPr>
        <w:t>(BTM) bersal dari gabungan dua pengertian, yaitu Bait, yang artinya (Rumah) dan Tamwil (pengembangan harta kekayaan) yang asal katanya adalah Maal atau harta.Pengertin dua suku kata itulah yang kemudia digunakan sebagai penanaman modal untuk untuk lembaga keuangan mikro, yaitu berfungsi sebagai lembaga pengembangan usaha.</w:t>
      </w:r>
    </w:p>
    <w:p w:rsidR="003E2811" w:rsidRPr="000B1A11" w:rsidRDefault="003E2811" w:rsidP="003E2811">
      <w:pPr>
        <w:spacing w:before="120" w:after="120" w:line="480" w:lineRule="auto"/>
        <w:ind w:left="284" w:firstLine="720"/>
        <w:jc w:val="both"/>
        <w:rPr>
          <w:rFonts w:asciiTheme="majorBidi" w:hAnsiTheme="majorBidi" w:cstheme="majorBidi"/>
          <w:color w:val="000000"/>
          <w:sz w:val="24"/>
          <w:szCs w:val="24"/>
        </w:rPr>
      </w:pPr>
      <w:r w:rsidRPr="000B1A11">
        <w:rPr>
          <w:rFonts w:asciiTheme="majorBidi" w:hAnsiTheme="majorBidi" w:cstheme="majorBidi"/>
          <w:i/>
          <w:iCs/>
          <w:color w:val="000000"/>
          <w:sz w:val="24"/>
          <w:szCs w:val="24"/>
        </w:rPr>
        <w:lastRenderedPageBreak/>
        <w:t xml:space="preserve">Baitul Tamwil Muhammdiyah </w:t>
      </w:r>
      <w:r w:rsidRPr="000B1A11">
        <w:rPr>
          <w:rFonts w:asciiTheme="majorBidi" w:hAnsiTheme="majorBidi" w:cstheme="majorBidi"/>
          <w:color w:val="000000"/>
          <w:sz w:val="24"/>
          <w:szCs w:val="24"/>
        </w:rPr>
        <w:t>yaitu Lembaga keuangan mikro yang beroperasi berdasarkan prinsip-prinsip syariah.Prinsip Syariah artinya semua transaksi keuangan dilakukan dengan akad sesuai dengan syariat Islam.BTM merupakan jenis koperasi dengan system KJKS (Koperasi Jasa Keuangan Syariah), BTM didirikan oleh warga Muhammdiyah beranggotakan orang per orang (bukan badan hukum) yang biasa seluruhnya atau sebagian diantaranyaadalah persyarikatan muhammdiyah, dan beroperasi dilingkungan muhammdiyah, dimana terdapat para pengusaha kecil dan mikro yang menjadi anggota.</w:t>
      </w:r>
      <w:r w:rsidRPr="000B1A11">
        <w:rPr>
          <w:rStyle w:val="FootnoteReference"/>
          <w:rFonts w:asciiTheme="majorBidi" w:hAnsiTheme="majorBidi" w:cstheme="majorBidi"/>
          <w:color w:val="000000"/>
          <w:sz w:val="24"/>
          <w:szCs w:val="24"/>
        </w:rPr>
        <w:footnoteReference w:id="7"/>
      </w:r>
    </w:p>
    <w:p w:rsidR="00646240" w:rsidRDefault="003E2811" w:rsidP="003E2811">
      <w:pPr>
        <w:spacing w:before="120" w:after="120" w:line="480" w:lineRule="auto"/>
        <w:ind w:left="284" w:firstLine="720"/>
        <w:jc w:val="both"/>
        <w:rPr>
          <w:rFonts w:asciiTheme="majorBidi" w:hAnsiTheme="majorBidi" w:cstheme="majorBidi"/>
          <w:sz w:val="24"/>
          <w:szCs w:val="24"/>
        </w:rPr>
      </w:pPr>
      <w:r w:rsidRPr="000B1A11">
        <w:rPr>
          <w:rFonts w:asciiTheme="majorBidi" w:hAnsiTheme="majorBidi" w:cstheme="majorBidi"/>
          <w:i/>
          <w:iCs/>
          <w:color w:val="000000"/>
          <w:sz w:val="24"/>
          <w:szCs w:val="24"/>
        </w:rPr>
        <w:t>Baitul Tamwil Muhammadiyah</w:t>
      </w:r>
      <w:r w:rsidR="00103A06">
        <w:rPr>
          <w:rFonts w:asciiTheme="majorBidi" w:hAnsiTheme="majorBidi" w:cstheme="majorBidi"/>
          <w:sz w:val="24"/>
          <w:szCs w:val="24"/>
        </w:rPr>
        <w:t>BTM Bina Masyarakat Utama (BiMU</w:t>
      </w:r>
    </w:p>
    <w:p w:rsidR="003E2811" w:rsidRPr="000B1A11" w:rsidRDefault="003E2811" w:rsidP="00646240">
      <w:pPr>
        <w:spacing w:before="120" w:after="120" w:line="480" w:lineRule="auto"/>
        <w:ind w:left="284"/>
        <w:jc w:val="both"/>
        <w:rPr>
          <w:rFonts w:asciiTheme="majorBidi" w:hAnsiTheme="majorBidi" w:cstheme="majorBidi"/>
          <w:b/>
          <w:sz w:val="24"/>
          <w:szCs w:val="24"/>
        </w:rPr>
      </w:pPr>
      <w:r w:rsidRPr="000B1A11">
        <w:rPr>
          <w:rFonts w:asciiTheme="majorBidi" w:hAnsiTheme="majorBidi" w:cstheme="majorBidi"/>
          <w:sz w:val="24"/>
          <w:szCs w:val="24"/>
        </w:rPr>
        <w:t xml:space="preserve">Bandar Lampung) </w:t>
      </w:r>
      <w:r w:rsidRPr="000B1A11">
        <w:rPr>
          <w:rFonts w:asciiTheme="majorBidi" w:hAnsiTheme="majorBidi" w:cstheme="majorBidi"/>
          <w:color w:val="000000"/>
          <w:sz w:val="24"/>
          <w:szCs w:val="24"/>
        </w:rPr>
        <w:t xml:space="preserve">adalah suatu </w:t>
      </w:r>
      <w:r w:rsidRPr="000B1A11">
        <w:rPr>
          <w:rFonts w:asciiTheme="majorBidi" w:hAnsiTheme="majorBidi" w:cstheme="majorBidi"/>
          <w:sz w:val="24"/>
          <w:szCs w:val="24"/>
        </w:rPr>
        <w:t>Koperasi Simpan Pinjam dan Pembiayaan Syariah (KSPPS).</w:t>
      </w:r>
      <w:r w:rsidRPr="000B1A11">
        <w:rPr>
          <w:rFonts w:asciiTheme="majorBidi" w:hAnsiTheme="majorBidi" w:cstheme="majorBidi"/>
          <w:color w:val="000000"/>
          <w:sz w:val="24"/>
          <w:szCs w:val="24"/>
        </w:rPr>
        <w:t xml:space="preserve">yang mempunyai produk simpanan Idul Fitri (Simuda Fitri) yang mana produk ini menghimpun </w:t>
      </w:r>
      <w:proofErr w:type="gramStart"/>
      <w:r w:rsidRPr="000B1A11">
        <w:rPr>
          <w:rFonts w:asciiTheme="majorBidi" w:hAnsiTheme="majorBidi" w:cstheme="majorBidi"/>
          <w:color w:val="000000"/>
          <w:sz w:val="24"/>
          <w:szCs w:val="24"/>
        </w:rPr>
        <w:t>dana</w:t>
      </w:r>
      <w:proofErr w:type="gramEnd"/>
      <w:r w:rsidRPr="000B1A11">
        <w:rPr>
          <w:rFonts w:asciiTheme="majorBidi" w:hAnsiTheme="majorBidi" w:cstheme="majorBidi"/>
          <w:color w:val="000000"/>
          <w:sz w:val="24"/>
          <w:szCs w:val="24"/>
        </w:rPr>
        <w:t xml:space="preserve"> dari masyarakat untuk memenuhi kebutuhan Hari Raya Idul Fitri. </w:t>
      </w:r>
      <w:proofErr w:type="gramStart"/>
      <w:r w:rsidRPr="000B1A11">
        <w:rPr>
          <w:rFonts w:asciiTheme="majorBidi" w:hAnsiTheme="majorBidi" w:cstheme="majorBidi"/>
          <w:color w:val="000000"/>
          <w:sz w:val="24"/>
          <w:szCs w:val="24"/>
        </w:rPr>
        <w:t xml:space="preserve">Di BTM Bina Masyarakat Utama produk Simpanan Idul Fitri (Simuda Fitri) menggunakan akad </w:t>
      </w:r>
      <w:r w:rsidRPr="000B1A11">
        <w:rPr>
          <w:rFonts w:asciiTheme="majorBidi" w:hAnsiTheme="majorBidi" w:cstheme="majorBidi"/>
          <w:i/>
          <w:iCs/>
          <w:color w:val="000000"/>
          <w:sz w:val="24"/>
          <w:szCs w:val="24"/>
        </w:rPr>
        <w:t>mudharabah</w:t>
      </w:r>
      <w:r w:rsidRPr="000B1A11">
        <w:rPr>
          <w:rFonts w:asciiTheme="majorBidi" w:hAnsiTheme="majorBidi" w:cstheme="majorBidi"/>
          <w:color w:val="000000"/>
          <w:sz w:val="24"/>
          <w:szCs w:val="24"/>
        </w:rPr>
        <w:t>.</w:t>
      </w:r>
      <w:proofErr w:type="gramEnd"/>
    </w:p>
    <w:p w:rsidR="0045536C" w:rsidRDefault="003E2811" w:rsidP="00AD4473">
      <w:pPr>
        <w:spacing w:before="120" w:after="120" w:line="480" w:lineRule="auto"/>
        <w:ind w:left="284" w:firstLine="720"/>
        <w:jc w:val="both"/>
        <w:rPr>
          <w:rFonts w:asciiTheme="majorBidi" w:hAnsiTheme="majorBidi" w:cstheme="majorBidi"/>
          <w:color w:val="000000"/>
          <w:sz w:val="24"/>
          <w:szCs w:val="24"/>
        </w:rPr>
      </w:pPr>
      <w:r w:rsidRPr="000B1A11">
        <w:rPr>
          <w:rFonts w:asciiTheme="majorBidi" w:hAnsiTheme="majorBidi" w:cstheme="majorBidi"/>
          <w:i/>
          <w:color w:val="000000"/>
          <w:sz w:val="24"/>
          <w:szCs w:val="24"/>
        </w:rPr>
        <w:t xml:space="preserve">Mudharabah </w:t>
      </w:r>
      <w:r w:rsidRPr="000B1A11">
        <w:rPr>
          <w:rFonts w:asciiTheme="majorBidi" w:hAnsiTheme="majorBidi" w:cstheme="majorBidi"/>
          <w:color w:val="000000"/>
          <w:sz w:val="24"/>
          <w:szCs w:val="24"/>
        </w:rPr>
        <w:t>adalah akad yang dikena</w:t>
      </w:r>
      <w:r w:rsidR="00646240">
        <w:rPr>
          <w:rFonts w:asciiTheme="majorBidi" w:hAnsiTheme="majorBidi" w:cstheme="majorBidi"/>
          <w:color w:val="000000"/>
          <w:sz w:val="24"/>
          <w:szCs w:val="24"/>
        </w:rPr>
        <w:t xml:space="preserve">l oleh umat </w:t>
      </w:r>
      <w:proofErr w:type="gramStart"/>
      <w:r w:rsidR="00646240">
        <w:rPr>
          <w:rFonts w:asciiTheme="majorBidi" w:hAnsiTheme="majorBidi" w:cstheme="majorBidi"/>
          <w:color w:val="000000"/>
          <w:sz w:val="24"/>
          <w:szCs w:val="24"/>
        </w:rPr>
        <w:t>muslim</w:t>
      </w:r>
      <w:proofErr w:type="gramEnd"/>
      <w:r w:rsidR="00646240">
        <w:rPr>
          <w:rFonts w:asciiTheme="majorBidi" w:hAnsiTheme="majorBidi" w:cstheme="majorBidi"/>
          <w:color w:val="000000"/>
          <w:sz w:val="24"/>
          <w:szCs w:val="24"/>
        </w:rPr>
        <w:t xml:space="preserve"> sejak zaman N</w:t>
      </w:r>
      <w:r w:rsidRPr="000B1A11">
        <w:rPr>
          <w:rFonts w:asciiTheme="majorBidi" w:hAnsiTheme="majorBidi" w:cstheme="majorBidi"/>
          <w:color w:val="000000"/>
          <w:sz w:val="24"/>
          <w:szCs w:val="24"/>
        </w:rPr>
        <w:t>abi</w:t>
      </w:r>
      <w:r w:rsidR="00646240">
        <w:rPr>
          <w:rFonts w:asciiTheme="majorBidi" w:hAnsiTheme="majorBidi" w:cstheme="majorBidi"/>
          <w:color w:val="000000"/>
          <w:sz w:val="24"/>
          <w:szCs w:val="24"/>
        </w:rPr>
        <w:t xml:space="preserve"> SAW</w:t>
      </w:r>
      <w:r w:rsidRPr="000B1A11">
        <w:rPr>
          <w:rFonts w:asciiTheme="majorBidi" w:hAnsiTheme="majorBidi" w:cstheme="majorBidi"/>
          <w:color w:val="000000"/>
          <w:sz w:val="24"/>
          <w:szCs w:val="24"/>
        </w:rPr>
        <w:t>, bahkan telah diperaktikan ole</w:t>
      </w:r>
      <w:r w:rsidR="00646240">
        <w:rPr>
          <w:rFonts w:asciiTheme="majorBidi" w:hAnsiTheme="majorBidi" w:cstheme="majorBidi"/>
          <w:color w:val="000000"/>
          <w:sz w:val="24"/>
          <w:szCs w:val="24"/>
        </w:rPr>
        <w:t>h bangsa arab sebelum turunnya Islam. Ketika Nabi M</w:t>
      </w:r>
      <w:r w:rsidRPr="000B1A11">
        <w:rPr>
          <w:rFonts w:asciiTheme="majorBidi" w:hAnsiTheme="majorBidi" w:cstheme="majorBidi"/>
          <w:color w:val="000000"/>
          <w:sz w:val="24"/>
          <w:szCs w:val="24"/>
        </w:rPr>
        <w:t>uhamad</w:t>
      </w:r>
      <w:r w:rsidR="00646240">
        <w:rPr>
          <w:rFonts w:asciiTheme="majorBidi" w:hAnsiTheme="majorBidi" w:cstheme="majorBidi"/>
          <w:color w:val="000000"/>
          <w:sz w:val="24"/>
          <w:szCs w:val="24"/>
        </w:rPr>
        <w:t xml:space="preserve"> SAW</w:t>
      </w:r>
      <w:r w:rsidRPr="000B1A11">
        <w:rPr>
          <w:rFonts w:asciiTheme="majorBidi" w:hAnsiTheme="majorBidi" w:cstheme="majorBidi"/>
          <w:color w:val="000000"/>
          <w:sz w:val="24"/>
          <w:szCs w:val="24"/>
        </w:rPr>
        <w:t xml:space="preserve"> turun sebgai profesi pedagang </w:t>
      </w:r>
      <w:proofErr w:type="gramStart"/>
      <w:r w:rsidRPr="000B1A11">
        <w:rPr>
          <w:rFonts w:asciiTheme="majorBidi" w:hAnsiTheme="majorBidi" w:cstheme="majorBidi"/>
          <w:color w:val="000000"/>
          <w:sz w:val="24"/>
          <w:szCs w:val="24"/>
        </w:rPr>
        <w:t>ia</w:t>
      </w:r>
      <w:proofErr w:type="gramEnd"/>
      <w:r w:rsidRPr="000B1A11">
        <w:rPr>
          <w:rFonts w:asciiTheme="majorBidi" w:hAnsiTheme="majorBidi" w:cstheme="majorBidi"/>
          <w:color w:val="000000"/>
          <w:sz w:val="24"/>
          <w:szCs w:val="24"/>
        </w:rPr>
        <w:t xml:space="preserve"> melakukan akad dengan Khadijah. Dengan demikian </w:t>
      </w:r>
      <w:r w:rsidR="00646240">
        <w:rPr>
          <w:rFonts w:asciiTheme="majorBidi" w:hAnsiTheme="majorBidi" w:cstheme="majorBidi"/>
          <w:color w:val="000000"/>
          <w:sz w:val="24"/>
          <w:szCs w:val="24"/>
        </w:rPr>
        <w:t xml:space="preserve">ditinjau dari segi hukum </w:t>
      </w:r>
      <w:r w:rsidR="00646240">
        <w:rPr>
          <w:rFonts w:asciiTheme="majorBidi" w:hAnsiTheme="majorBidi" w:cstheme="majorBidi"/>
          <w:color w:val="000000"/>
          <w:sz w:val="24"/>
          <w:szCs w:val="24"/>
        </w:rPr>
        <w:lastRenderedPageBreak/>
        <w:t>I</w:t>
      </w:r>
      <w:r w:rsidRPr="000B1A11">
        <w:rPr>
          <w:rFonts w:asciiTheme="majorBidi" w:hAnsiTheme="majorBidi" w:cstheme="majorBidi"/>
          <w:color w:val="000000"/>
          <w:sz w:val="24"/>
          <w:szCs w:val="24"/>
        </w:rPr>
        <w:t>slam, maka praktik mudharabah ini dibolehkan, baik menurut Al</w:t>
      </w:r>
      <w:r w:rsidR="00646240">
        <w:rPr>
          <w:rFonts w:asciiTheme="majorBidi" w:hAnsiTheme="majorBidi" w:cstheme="majorBidi"/>
          <w:color w:val="000000"/>
          <w:sz w:val="24"/>
          <w:szCs w:val="24"/>
        </w:rPr>
        <w:t>-</w:t>
      </w:r>
      <w:r w:rsidRPr="000B1A11">
        <w:rPr>
          <w:rFonts w:asciiTheme="majorBidi" w:hAnsiTheme="majorBidi" w:cstheme="majorBidi"/>
          <w:color w:val="000000"/>
          <w:sz w:val="24"/>
          <w:szCs w:val="24"/>
        </w:rPr>
        <w:t>quran</w:t>
      </w:r>
      <w:proofErr w:type="gramStart"/>
      <w:r w:rsidRPr="000B1A11">
        <w:rPr>
          <w:rFonts w:asciiTheme="majorBidi" w:hAnsiTheme="majorBidi" w:cstheme="majorBidi"/>
          <w:color w:val="000000"/>
          <w:sz w:val="24"/>
          <w:szCs w:val="24"/>
        </w:rPr>
        <w:t>,sunah</w:t>
      </w:r>
      <w:proofErr w:type="gramEnd"/>
      <w:r w:rsidRPr="000B1A11">
        <w:rPr>
          <w:rFonts w:asciiTheme="majorBidi" w:hAnsiTheme="majorBidi" w:cstheme="majorBidi"/>
          <w:color w:val="000000"/>
          <w:sz w:val="24"/>
          <w:szCs w:val="24"/>
        </w:rPr>
        <w:t xml:space="preserve"> maupun Ijma.</w:t>
      </w:r>
      <w:r w:rsidRPr="000B1A11">
        <w:rPr>
          <w:rStyle w:val="FootnoteReference"/>
          <w:rFonts w:asciiTheme="majorBidi" w:hAnsiTheme="majorBidi" w:cstheme="majorBidi"/>
          <w:color w:val="000000"/>
          <w:sz w:val="24"/>
          <w:szCs w:val="24"/>
        </w:rPr>
        <w:footnoteReference w:id="8"/>
      </w:r>
    </w:p>
    <w:p w:rsidR="003E2811" w:rsidRPr="000B1A11" w:rsidRDefault="003E2811" w:rsidP="003E2811">
      <w:pPr>
        <w:spacing w:before="120" w:after="120" w:line="480" w:lineRule="auto"/>
        <w:ind w:left="284" w:firstLine="720"/>
        <w:jc w:val="both"/>
        <w:rPr>
          <w:rFonts w:asciiTheme="majorBidi" w:hAnsiTheme="majorBidi" w:cstheme="majorBidi"/>
          <w:color w:val="000000"/>
          <w:sz w:val="24"/>
          <w:szCs w:val="24"/>
        </w:rPr>
      </w:pPr>
      <w:proofErr w:type="spellStart"/>
      <w:r w:rsidRPr="000B1A11">
        <w:rPr>
          <w:rFonts w:asciiTheme="majorBidi" w:hAnsiTheme="majorBidi" w:cstheme="majorBidi"/>
          <w:color w:val="000000"/>
          <w:sz w:val="24"/>
          <w:szCs w:val="24"/>
        </w:rPr>
        <w:t>Sebagaimana</w:t>
      </w:r>
      <w:proofErr w:type="spellEnd"/>
      <w:r w:rsidRPr="000B1A11">
        <w:rPr>
          <w:rFonts w:asciiTheme="majorBidi" w:hAnsiTheme="majorBidi" w:cstheme="majorBidi"/>
          <w:color w:val="000000"/>
          <w:sz w:val="24"/>
          <w:szCs w:val="24"/>
        </w:rPr>
        <w:t xml:space="preserve"> </w:t>
      </w:r>
      <w:proofErr w:type="spellStart"/>
      <w:r w:rsidRPr="000B1A11">
        <w:rPr>
          <w:rFonts w:asciiTheme="majorBidi" w:hAnsiTheme="majorBidi" w:cstheme="majorBidi"/>
          <w:color w:val="000000"/>
          <w:sz w:val="24"/>
          <w:szCs w:val="24"/>
        </w:rPr>
        <w:t>firman</w:t>
      </w:r>
      <w:proofErr w:type="spellEnd"/>
      <w:r w:rsidRPr="000B1A11">
        <w:rPr>
          <w:rFonts w:asciiTheme="majorBidi" w:hAnsiTheme="majorBidi" w:cstheme="majorBidi"/>
          <w:color w:val="000000"/>
          <w:sz w:val="24"/>
          <w:szCs w:val="24"/>
        </w:rPr>
        <w:t xml:space="preserve"> Allah </w:t>
      </w:r>
      <w:proofErr w:type="spellStart"/>
      <w:r w:rsidRPr="000B1A11">
        <w:rPr>
          <w:rFonts w:asciiTheme="majorBidi" w:hAnsiTheme="majorBidi" w:cstheme="majorBidi"/>
          <w:color w:val="000000"/>
          <w:sz w:val="24"/>
          <w:szCs w:val="24"/>
        </w:rPr>
        <w:t>Surat</w:t>
      </w:r>
      <w:proofErr w:type="spellEnd"/>
      <w:r w:rsidRPr="000B1A11">
        <w:rPr>
          <w:rFonts w:asciiTheme="majorBidi" w:hAnsiTheme="majorBidi" w:cstheme="majorBidi"/>
          <w:color w:val="000000"/>
          <w:sz w:val="24"/>
          <w:szCs w:val="24"/>
        </w:rPr>
        <w:t xml:space="preserve"> A</w:t>
      </w:r>
      <w:r w:rsidR="006A5D88">
        <w:rPr>
          <w:rFonts w:asciiTheme="majorBidi" w:hAnsiTheme="majorBidi" w:cstheme="majorBidi"/>
          <w:color w:val="000000"/>
          <w:sz w:val="24"/>
          <w:szCs w:val="24"/>
        </w:rPr>
        <w:t>n</w:t>
      </w:r>
      <w:r w:rsidRPr="000B1A11">
        <w:rPr>
          <w:rFonts w:asciiTheme="majorBidi" w:hAnsiTheme="majorBidi" w:cstheme="majorBidi"/>
          <w:color w:val="000000"/>
          <w:sz w:val="24"/>
          <w:szCs w:val="24"/>
        </w:rPr>
        <w:t>-</w:t>
      </w:r>
      <w:r w:rsidR="006A5D88">
        <w:rPr>
          <w:rFonts w:asciiTheme="majorBidi" w:hAnsiTheme="majorBidi" w:cstheme="majorBidi"/>
          <w:color w:val="000000"/>
          <w:sz w:val="24"/>
          <w:szCs w:val="24"/>
        </w:rPr>
        <w:t>Nisa Ayat 29</w:t>
      </w:r>
      <w:r>
        <w:rPr>
          <w:rFonts w:asciiTheme="majorBidi" w:hAnsiTheme="majorBidi" w:cstheme="majorBidi"/>
          <w:color w:val="000000"/>
          <w:sz w:val="24"/>
          <w:szCs w:val="24"/>
        </w:rPr>
        <w:t>, sebagai berikut</w:t>
      </w:r>
      <w:r w:rsidRPr="000B1A11">
        <w:rPr>
          <w:rFonts w:asciiTheme="majorBidi" w:hAnsiTheme="majorBidi" w:cstheme="majorBidi"/>
          <w:color w:val="000000"/>
          <w:sz w:val="24"/>
          <w:szCs w:val="24"/>
        </w:rPr>
        <w:t>:</w:t>
      </w:r>
    </w:p>
    <w:p w:rsidR="006A5D88" w:rsidRPr="006A5D88" w:rsidRDefault="006A5D88" w:rsidP="006A5D88">
      <w:pPr>
        <w:bidi/>
        <w:spacing w:after="0" w:line="240" w:lineRule="auto"/>
        <w:ind w:right="284"/>
        <w:jc w:val="both"/>
        <w:rPr>
          <w:rFonts w:ascii="Traditional Arabic" w:hAnsi="Traditional Arabic" w:cs="Traditional Arabic"/>
          <w:sz w:val="28"/>
          <w:szCs w:val="28"/>
          <w:rtl/>
        </w:rPr>
      </w:pPr>
      <w:r w:rsidRPr="006A5D88">
        <w:rPr>
          <w:rFonts w:ascii="Traditional Arabic" w:hAnsi="Traditional Arabic" w:cs="Traditional Arabic"/>
          <w:sz w:val="28"/>
          <w:szCs w:val="28"/>
        </w:rPr>
        <w:sym w:font="HQPB1" w:char="F024"/>
      </w:r>
      <w:r w:rsidRPr="006A5D88">
        <w:rPr>
          <w:rFonts w:ascii="Traditional Arabic" w:hAnsi="Traditional Arabic" w:cs="Traditional Arabic"/>
          <w:sz w:val="28"/>
          <w:szCs w:val="28"/>
        </w:rPr>
        <w:sym w:font="HQPB5" w:char="F079"/>
      </w:r>
      <w:r w:rsidRPr="006A5D88">
        <w:rPr>
          <w:rFonts w:ascii="Traditional Arabic" w:hAnsi="Traditional Arabic" w:cs="Traditional Arabic"/>
          <w:sz w:val="28"/>
          <w:szCs w:val="28"/>
        </w:rPr>
        <w:sym w:font="HQPB2" w:char="F067"/>
      </w:r>
      <w:r w:rsidRPr="006A5D88">
        <w:rPr>
          <w:rFonts w:ascii="Traditional Arabic" w:hAnsi="Traditional Arabic" w:cs="Traditional Arabic"/>
          <w:sz w:val="28"/>
          <w:szCs w:val="28"/>
        </w:rPr>
        <w:sym w:font="HQPB4" w:char="F095"/>
      </w:r>
      <w:r w:rsidRPr="006A5D88">
        <w:rPr>
          <w:rFonts w:ascii="Traditional Arabic" w:hAnsi="Traditional Arabic" w:cs="Traditional Arabic"/>
          <w:sz w:val="28"/>
          <w:szCs w:val="28"/>
        </w:rPr>
        <w:sym w:font="HQPB2" w:char="F083"/>
      </w:r>
      <w:r w:rsidRPr="006A5D88">
        <w:rPr>
          <w:rFonts w:ascii="Traditional Arabic" w:hAnsi="Traditional Arabic" w:cs="Traditional Arabic"/>
          <w:sz w:val="28"/>
          <w:szCs w:val="28"/>
        </w:rPr>
        <w:sym w:font="HQPB5" w:char="F072"/>
      </w:r>
      <w:r w:rsidRPr="006A5D88">
        <w:rPr>
          <w:rFonts w:ascii="Traditional Arabic" w:hAnsi="Traditional Arabic" w:cs="Traditional Arabic"/>
          <w:sz w:val="28"/>
          <w:szCs w:val="28"/>
        </w:rPr>
        <w:sym w:font="HQPB1" w:char="F027"/>
      </w:r>
      <w:r w:rsidRPr="006A5D88">
        <w:rPr>
          <w:rFonts w:ascii="Traditional Arabic" w:hAnsi="Traditional Arabic" w:cs="Traditional Arabic"/>
          <w:sz w:val="28"/>
          <w:szCs w:val="28"/>
        </w:rPr>
        <w:sym w:font="HQPB5" w:char="F0AF"/>
      </w:r>
      <w:r w:rsidRPr="006A5D88">
        <w:rPr>
          <w:rFonts w:ascii="Traditional Arabic" w:hAnsi="Traditional Arabic" w:cs="Traditional Arabic"/>
          <w:sz w:val="28"/>
          <w:szCs w:val="28"/>
        </w:rPr>
        <w:sym w:font="HQPB2" w:char="F0BB"/>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2" w:char="F083"/>
      </w:r>
      <w:r w:rsidRPr="006A5D88">
        <w:rPr>
          <w:rFonts w:ascii="Traditional Arabic" w:hAnsi="Traditional Arabic" w:cs="Traditional Arabic"/>
          <w:sz w:val="28"/>
          <w:szCs w:val="28"/>
        </w:rPr>
        <w:sym w:font="HQPB5" w:char="F09A"/>
      </w:r>
      <w:r w:rsidRPr="006A5D88">
        <w:rPr>
          <w:rFonts w:ascii="Traditional Arabic" w:hAnsi="Traditional Arabic" w:cs="Traditional Arabic"/>
          <w:sz w:val="28"/>
          <w:szCs w:val="28"/>
        </w:rPr>
        <w:sym w:font="HQPB2" w:char="F0FA"/>
      </w:r>
      <w:r w:rsidRPr="006A5D88">
        <w:rPr>
          <w:rFonts w:ascii="Traditional Arabic" w:hAnsi="Traditional Arabic" w:cs="Traditional Arabic"/>
          <w:sz w:val="28"/>
          <w:szCs w:val="28"/>
        </w:rPr>
        <w:sym w:font="HQPB2" w:char="F0EF"/>
      </w:r>
      <w:r w:rsidRPr="006A5D88">
        <w:rPr>
          <w:rFonts w:ascii="Traditional Arabic" w:hAnsi="Traditional Arabic" w:cs="Traditional Arabic"/>
          <w:sz w:val="28"/>
          <w:szCs w:val="28"/>
        </w:rPr>
        <w:sym w:font="HQPB4" w:char="F0CF"/>
      </w:r>
      <w:r w:rsidRPr="006A5D88">
        <w:rPr>
          <w:rFonts w:ascii="Traditional Arabic" w:hAnsi="Traditional Arabic" w:cs="Traditional Arabic"/>
          <w:sz w:val="28"/>
          <w:szCs w:val="28"/>
        </w:rPr>
        <w:sym w:font="HQPB3" w:char="F025"/>
      </w:r>
      <w:r w:rsidRPr="006A5D88">
        <w:rPr>
          <w:rFonts w:ascii="Traditional Arabic" w:hAnsi="Traditional Arabic" w:cs="Traditional Arabic"/>
          <w:sz w:val="28"/>
          <w:szCs w:val="28"/>
        </w:rPr>
        <w:sym w:font="HQPB4" w:char="F0A9"/>
      </w:r>
      <w:r w:rsidRPr="006A5D88">
        <w:rPr>
          <w:rFonts w:ascii="Traditional Arabic" w:hAnsi="Traditional Arabic" w:cs="Traditional Arabic"/>
          <w:sz w:val="28"/>
          <w:szCs w:val="28"/>
        </w:rPr>
        <w:sym w:font="HQPB3" w:char="F021"/>
      </w:r>
      <w:r w:rsidRPr="006A5D88">
        <w:rPr>
          <w:rFonts w:ascii="Traditional Arabic" w:hAnsi="Traditional Arabic" w:cs="Traditional Arabic"/>
          <w:sz w:val="28"/>
          <w:szCs w:val="28"/>
        </w:rPr>
        <w:sym w:font="HQPB5" w:char="F024"/>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5" w:char="F028"/>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2" w:char="F071"/>
      </w:r>
      <w:r w:rsidRPr="006A5D88">
        <w:rPr>
          <w:rFonts w:ascii="Traditional Arabic" w:hAnsi="Traditional Arabic" w:cs="Traditional Arabic"/>
          <w:sz w:val="28"/>
          <w:szCs w:val="28"/>
        </w:rPr>
        <w:sym w:font="HQPB4" w:char="F0E3"/>
      </w:r>
      <w:r w:rsidRPr="006A5D88">
        <w:rPr>
          <w:rFonts w:ascii="Traditional Arabic" w:hAnsi="Traditional Arabic" w:cs="Traditional Arabic"/>
          <w:sz w:val="28"/>
          <w:szCs w:val="28"/>
        </w:rPr>
        <w:sym w:font="HQPB2" w:char="F059"/>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2" w:char="F042"/>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5" w:char="F075"/>
      </w:r>
      <w:r w:rsidRPr="006A5D88">
        <w:rPr>
          <w:rFonts w:ascii="Traditional Arabic" w:hAnsi="Traditional Arabic" w:cs="Traditional Arabic"/>
          <w:sz w:val="28"/>
          <w:szCs w:val="28"/>
        </w:rPr>
        <w:sym w:font="HQPB2" w:char="F0E4"/>
      </w:r>
      <w:r w:rsidRPr="006A5D88">
        <w:rPr>
          <w:rFonts w:ascii="Traditional Arabic" w:hAnsi="Traditional Arabic" w:cs="Traditional Arabic"/>
          <w:sz w:val="28"/>
          <w:szCs w:val="28"/>
        </w:rPr>
        <w:sym w:font="HQPB5" w:char="F09F"/>
      </w:r>
      <w:r w:rsidRPr="006A5D88">
        <w:rPr>
          <w:rFonts w:ascii="Traditional Arabic" w:hAnsi="Traditional Arabic" w:cs="Traditional Arabic"/>
          <w:sz w:val="28"/>
          <w:szCs w:val="28"/>
        </w:rPr>
        <w:sym w:font="HQPB2" w:char="F077"/>
      </w:r>
      <w:r w:rsidRPr="006A5D88">
        <w:rPr>
          <w:rFonts w:ascii="Traditional Arabic" w:hAnsi="Traditional Arabic" w:cs="Traditional Arabic"/>
          <w:sz w:val="28"/>
          <w:szCs w:val="28"/>
        </w:rPr>
        <w:sym w:font="HQPB5" w:char="F028"/>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4" w:char="F0FE"/>
      </w:r>
      <w:r w:rsidRPr="006A5D88">
        <w:rPr>
          <w:rFonts w:ascii="Traditional Arabic" w:hAnsi="Traditional Arabic" w:cs="Traditional Arabic"/>
          <w:sz w:val="28"/>
          <w:szCs w:val="28"/>
        </w:rPr>
        <w:sym w:font="HQPB2" w:char="F071"/>
      </w:r>
      <w:r w:rsidRPr="006A5D88">
        <w:rPr>
          <w:rFonts w:ascii="Traditional Arabic" w:hAnsi="Traditional Arabic" w:cs="Traditional Arabic"/>
          <w:sz w:val="28"/>
          <w:szCs w:val="28"/>
        </w:rPr>
        <w:sym w:font="HQPB4" w:char="F0E8"/>
      </w:r>
      <w:r w:rsidRPr="006A5D88">
        <w:rPr>
          <w:rFonts w:ascii="Traditional Arabic" w:hAnsi="Traditional Arabic" w:cs="Traditional Arabic"/>
          <w:sz w:val="28"/>
          <w:szCs w:val="28"/>
        </w:rPr>
        <w:sym w:font="HQPB2" w:char="F03D"/>
      </w:r>
      <w:r w:rsidRPr="006A5D88">
        <w:rPr>
          <w:rFonts w:ascii="Traditional Arabic" w:hAnsi="Traditional Arabic" w:cs="Traditional Arabic"/>
          <w:sz w:val="28"/>
          <w:szCs w:val="28"/>
        </w:rPr>
        <w:sym w:font="HQPB4" w:char="F0E0"/>
      </w:r>
      <w:r w:rsidRPr="006A5D88">
        <w:rPr>
          <w:rFonts w:ascii="Traditional Arabic" w:hAnsi="Traditional Arabic" w:cs="Traditional Arabic"/>
          <w:sz w:val="28"/>
          <w:szCs w:val="28"/>
        </w:rPr>
        <w:sym w:font="HQPB2" w:char="F032"/>
      </w:r>
      <w:r w:rsidRPr="006A5D88">
        <w:rPr>
          <w:rFonts w:ascii="Traditional Arabic" w:hAnsi="Traditional Arabic" w:cs="Traditional Arabic"/>
          <w:sz w:val="28"/>
          <w:szCs w:val="28"/>
        </w:rPr>
        <w:sym w:font="HQPB4" w:char="F0F9"/>
      </w:r>
      <w:r w:rsidRPr="006A5D88">
        <w:rPr>
          <w:rFonts w:ascii="Traditional Arabic" w:hAnsi="Traditional Arabic" w:cs="Traditional Arabic"/>
          <w:sz w:val="28"/>
          <w:szCs w:val="28"/>
        </w:rPr>
        <w:sym w:font="HQPB1" w:char="F027"/>
      </w:r>
      <w:r w:rsidRPr="006A5D88">
        <w:rPr>
          <w:rFonts w:ascii="Traditional Arabic" w:hAnsi="Traditional Arabic" w:cs="Traditional Arabic"/>
          <w:sz w:val="28"/>
          <w:szCs w:val="28"/>
        </w:rPr>
        <w:sym w:font="HQPB5" w:char="F073"/>
      </w:r>
      <w:r w:rsidRPr="006A5D88">
        <w:rPr>
          <w:rFonts w:ascii="Traditional Arabic" w:hAnsi="Traditional Arabic" w:cs="Traditional Arabic"/>
          <w:sz w:val="28"/>
          <w:szCs w:val="28"/>
        </w:rPr>
        <w:sym w:font="HQPB1" w:char="F03F"/>
      </w:r>
      <w:r w:rsidRPr="006A5D88">
        <w:rPr>
          <w:rFonts w:ascii="Traditional Arabic" w:hAnsi="Traditional Arabic" w:cs="Traditional Arabic"/>
          <w:sz w:val="28"/>
          <w:szCs w:val="28"/>
        </w:rPr>
        <w:sym w:font="HQPB2" w:char="F04E"/>
      </w:r>
      <w:r w:rsidRPr="006A5D88">
        <w:rPr>
          <w:rFonts w:ascii="Traditional Arabic" w:hAnsi="Traditional Arabic" w:cs="Traditional Arabic"/>
          <w:sz w:val="28"/>
          <w:szCs w:val="28"/>
        </w:rPr>
        <w:sym w:font="HQPB4" w:char="F0E4"/>
      </w:r>
      <w:r w:rsidRPr="006A5D88">
        <w:rPr>
          <w:rFonts w:ascii="Traditional Arabic" w:hAnsi="Traditional Arabic" w:cs="Traditional Arabic"/>
          <w:sz w:val="28"/>
          <w:szCs w:val="28"/>
        </w:rPr>
        <w:sym w:font="HQPB2" w:char="F033"/>
      </w:r>
      <w:r w:rsidRPr="006A5D88">
        <w:rPr>
          <w:rFonts w:ascii="Traditional Arabic" w:hAnsi="Traditional Arabic" w:cs="Traditional Arabic"/>
          <w:sz w:val="28"/>
          <w:szCs w:val="28"/>
        </w:rPr>
        <w:sym w:font="HQPB5" w:char="F073"/>
      </w:r>
      <w:r w:rsidRPr="006A5D88">
        <w:rPr>
          <w:rFonts w:ascii="Traditional Arabic" w:hAnsi="Traditional Arabic" w:cs="Traditional Arabic"/>
          <w:sz w:val="28"/>
          <w:szCs w:val="28"/>
        </w:rPr>
        <w:sym w:font="HQPB2" w:char="F039"/>
      </w:r>
      <w:r w:rsidRPr="006A5D88">
        <w:rPr>
          <w:rFonts w:ascii="Traditional Arabic" w:hAnsi="Traditional Arabic" w:cs="Traditional Arabic"/>
          <w:sz w:val="28"/>
          <w:szCs w:val="28"/>
        </w:rPr>
        <w:sym w:font="HQPB2" w:char="F0BA"/>
      </w:r>
      <w:r w:rsidRPr="006A5D88">
        <w:rPr>
          <w:rFonts w:ascii="Traditional Arabic" w:hAnsi="Traditional Arabic" w:cs="Traditional Arabic"/>
          <w:sz w:val="28"/>
          <w:szCs w:val="28"/>
        </w:rPr>
        <w:sym w:font="HQPB5" w:char="F075"/>
      </w:r>
      <w:r w:rsidRPr="006A5D88">
        <w:rPr>
          <w:rFonts w:ascii="Traditional Arabic" w:hAnsi="Traditional Arabic" w:cs="Traditional Arabic"/>
          <w:sz w:val="28"/>
          <w:szCs w:val="28"/>
        </w:rPr>
        <w:sym w:font="HQPB2" w:char="F071"/>
      </w:r>
      <w:r w:rsidRPr="006A5D88">
        <w:rPr>
          <w:rFonts w:ascii="Traditional Arabic" w:hAnsi="Traditional Arabic" w:cs="Traditional Arabic"/>
          <w:sz w:val="28"/>
          <w:szCs w:val="28"/>
        </w:rPr>
        <w:sym w:font="HQPB4" w:char="F0F8"/>
      </w:r>
      <w:r w:rsidRPr="006A5D88">
        <w:rPr>
          <w:rFonts w:ascii="Traditional Arabic" w:hAnsi="Traditional Arabic" w:cs="Traditional Arabic"/>
          <w:sz w:val="28"/>
          <w:szCs w:val="28"/>
        </w:rPr>
        <w:sym w:font="HQPB2" w:char="F042"/>
      </w:r>
      <w:r w:rsidRPr="006A5D88">
        <w:rPr>
          <w:rFonts w:ascii="Traditional Arabic" w:hAnsi="Traditional Arabic" w:cs="Traditional Arabic"/>
          <w:sz w:val="28"/>
          <w:szCs w:val="28"/>
        </w:rPr>
        <w:sym w:font="HQPB5" w:char="F072"/>
      </w:r>
      <w:r w:rsidRPr="006A5D88">
        <w:rPr>
          <w:rFonts w:ascii="Traditional Arabic" w:hAnsi="Traditional Arabic" w:cs="Traditional Arabic"/>
          <w:sz w:val="28"/>
          <w:szCs w:val="28"/>
        </w:rPr>
        <w:sym w:font="HQPB1" w:char="F026"/>
      </w:r>
      <w:r w:rsidRPr="006A5D88">
        <w:rPr>
          <w:rFonts w:ascii="Traditional Arabic" w:hAnsi="Traditional Arabic" w:cs="Traditional Arabic"/>
          <w:sz w:val="28"/>
          <w:szCs w:val="28"/>
        </w:rPr>
        <w:sym w:font="HQPB2" w:char="F04D"/>
      </w:r>
      <w:r w:rsidRPr="006A5D88">
        <w:rPr>
          <w:rFonts w:ascii="Traditional Arabic" w:hAnsi="Traditional Arabic" w:cs="Traditional Arabic"/>
          <w:sz w:val="28"/>
          <w:szCs w:val="28"/>
        </w:rPr>
        <w:sym w:font="HQPB4" w:char="F0E0"/>
      </w:r>
      <w:r w:rsidRPr="006A5D88">
        <w:rPr>
          <w:rFonts w:ascii="Traditional Arabic" w:hAnsi="Traditional Arabic" w:cs="Traditional Arabic"/>
          <w:sz w:val="28"/>
          <w:szCs w:val="28"/>
        </w:rPr>
        <w:sym w:font="HQPB2" w:char="F036"/>
      </w:r>
      <w:r w:rsidRPr="006A5D88">
        <w:rPr>
          <w:rFonts w:ascii="Traditional Arabic" w:hAnsi="Traditional Arabic" w:cs="Traditional Arabic"/>
          <w:sz w:val="28"/>
          <w:szCs w:val="28"/>
        </w:rPr>
        <w:sym w:font="HQPB5" w:char="F06F"/>
      </w:r>
      <w:r w:rsidRPr="006A5D88">
        <w:rPr>
          <w:rFonts w:ascii="Traditional Arabic" w:hAnsi="Traditional Arabic" w:cs="Traditional Arabic"/>
          <w:sz w:val="28"/>
          <w:szCs w:val="28"/>
        </w:rPr>
        <w:sym w:font="HQPB2" w:char="F059"/>
      </w:r>
      <w:r w:rsidRPr="006A5D88">
        <w:rPr>
          <w:rFonts w:ascii="Traditional Arabic" w:hAnsi="Traditional Arabic" w:cs="Traditional Arabic"/>
          <w:sz w:val="28"/>
          <w:szCs w:val="28"/>
        </w:rPr>
        <w:sym w:font="HQPB4" w:char="F0F7"/>
      </w:r>
      <w:r w:rsidRPr="006A5D88">
        <w:rPr>
          <w:rFonts w:ascii="Traditional Arabic" w:hAnsi="Traditional Arabic" w:cs="Traditional Arabic"/>
          <w:sz w:val="28"/>
          <w:szCs w:val="28"/>
        </w:rPr>
        <w:sym w:font="HQPB2" w:char="F08F"/>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1" w:char="F02F"/>
      </w:r>
      <w:r w:rsidRPr="006A5D88">
        <w:rPr>
          <w:rFonts w:ascii="Traditional Arabic" w:hAnsi="Traditional Arabic" w:cs="Traditional Arabic"/>
          <w:sz w:val="28"/>
          <w:szCs w:val="28"/>
        </w:rPr>
        <w:sym w:font="HQPB4" w:char="F0C8"/>
      </w:r>
      <w:r w:rsidRPr="006A5D88">
        <w:rPr>
          <w:rFonts w:ascii="Traditional Arabic" w:hAnsi="Traditional Arabic" w:cs="Traditional Arabic"/>
          <w:sz w:val="28"/>
          <w:szCs w:val="28"/>
        </w:rPr>
        <w:sym w:font="HQPB2" w:char="F040"/>
      </w:r>
      <w:r w:rsidRPr="006A5D88">
        <w:rPr>
          <w:rFonts w:ascii="Traditional Arabic" w:hAnsi="Traditional Arabic" w:cs="Traditional Arabic"/>
          <w:sz w:val="28"/>
          <w:szCs w:val="28"/>
        </w:rPr>
        <w:sym w:font="HQPB4" w:char="F0CF"/>
      </w:r>
      <w:r w:rsidRPr="006A5D88">
        <w:rPr>
          <w:rFonts w:ascii="Traditional Arabic" w:hAnsi="Traditional Arabic" w:cs="Traditional Arabic"/>
          <w:sz w:val="28"/>
          <w:szCs w:val="28"/>
        </w:rPr>
        <w:sym w:font="HQPB1" w:char="F0DC"/>
      </w:r>
      <w:r w:rsidRPr="006A5D88">
        <w:rPr>
          <w:rFonts w:ascii="Traditional Arabic" w:hAnsi="Traditional Arabic" w:cs="Traditional Arabic"/>
          <w:sz w:val="28"/>
          <w:szCs w:val="28"/>
        </w:rPr>
        <w:sym w:font="HQPB2" w:char="F0BB"/>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1" w:char="F036"/>
      </w:r>
      <w:r w:rsidRPr="006A5D88">
        <w:rPr>
          <w:rFonts w:ascii="Traditional Arabic" w:hAnsi="Traditional Arabic" w:cs="Traditional Arabic"/>
          <w:sz w:val="28"/>
          <w:szCs w:val="28"/>
        </w:rPr>
        <w:sym w:font="HQPB4" w:char="F0F8"/>
      </w:r>
      <w:r w:rsidRPr="006A5D88">
        <w:rPr>
          <w:rFonts w:ascii="Traditional Arabic" w:hAnsi="Traditional Arabic" w:cs="Traditional Arabic"/>
          <w:sz w:val="28"/>
          <w:szCs w:val="28"/>
        </w:rPr>
        <w:sym w:font="HQPB2" w:char="F039"/>
      </w:r>
      <w:r w:rsidRPr="006A5D88">
        <w:rPr>
          <w:rFonts w:ascii="Traditional Arabic" w:hAnsi="Traditional Arabic" w:cs="Traditional Arabic"/>
          <w:sz w:val="28"/>
          <w:szCs w:val="28"/>
        </w:rPr>
        <w:sym w:font="HQPB5" w:char="F024"/>
      </w:r>
      <w:r w:rsidRPr="006A5D88">
        <w:rPr>
          <w:rFonts w:ascii="Traditional Arabic" w:hAnsi="Traditional Arabic" w:cs="Traditional Arabic"/>
          <w:sz w:val="28"/>
          <w:szCs w:val="28"/>
        </w:rPr>
        <w:sym w:font="HQPB1" w:char="F024"/>
      </w:r>
      <w:r w:rsidRPr="006A5D88">
        <w:rPr>
          <w:rFonts w:ascii="Traditional Arabic" w:hAnsi="Traditional Arabic" w:cs="Traditional Arabic"/>
          <w:sz w:val="28"/>
          <w:szCs w:val="28"/>
        </w:rPr>
        <w:sym w:font="HQPB4" w:char="F0CE"/>
      </w:r>
      <w:r w:rsidRPr="006A5D88">
        <w:rPr>
          <w:rFonts w:ascii="Traditional Arabic" w:hAnsi="Traditional Arabic" w:cs="Traditional Arabic"/>
          <w:sz w:val="28"/>
          <w:szCs w:val="28"/>
        </w:rPr>
        <w:sym w:font="HQPB1" w:char="F02F"/>
      </w:r>
      <w:r w:rsidRPr="006A5D88">
        <w:rPr>
          <w:rFonts w:ascii="Traditional Arabic" w:hAnsi="Traditional Arabic" w:cs="Traditional Arabic"/>
          <w:sz w:val="28"/>
          <w:szCs w:val="28"/>
        </w:rPr>
        <w:sym w:font="HQPB5" w:char="F048"/>
      </w:r>
      <w:r w:rsidRPr="006A5D88">
        <w:rPr>
          <w:rFonts w:ascii="Traditional Arabic" w:hAnsi="Traditional Arabic" w:cs="Traditional Arabic"/>
          <w:sz w:val="28"/>
          <w:szCs w:val="28"/>
        </w:rPr>
        <w:sym w:font="HQPB2" w:char="F077"/>
      </w:r>
      <w:r w:rsidRPr="006A5D88">
        <w:rPr>
          <w:rFonts w:ascii="Traditional Arabic" w:hAnsi="Traditional Arabic" w:cs="Traditional Arabic"/>
          <w:sz w:val="28"/>
          <w:szCs w:val="28"/>
        </w:rPr>
        <w:sym w:font="HQPB4" w:char="F0CE"/>
      </w:r>
      <w:r w:rsidRPr="006A5D88">
        <w:rPr>
          <w:rFonts w:ascii="Traditional Arabic" w:hAnsi="Traditional Arabic" w:cs="Traditional Arabic"/>
          <w:sz w:val="28"/>
          <w:szCs w:val="28"/>
        </w:rPr>
        <w:sym w:font="HQPB1" w:char="F029"/>
      </w:r>
      <w:r w:rsidRPr="006A5D88">
        <w:rPr>
          <w:rFonts w:ascii="Traditional Arabic" w:hAnsi="Traditional Arabic" w:cs="Traditional Arabic"/>
          <w:sz w:val="28"/>
          <w:szCs w:val="28"/>
        </w:rPr>
        <w:sym w:font="HQPB2" w:char="F062"/>
      </w:r>
      <w:r w:rsidRPr="006A5D88">
        <w:rPr>
          <w:rFonts w:ascii="Traditional Arabic" w:hAnsi="Traditional Arabic" w:cs="Traditional Arabic"/>
          <w:sz w:val="28"/>
          <w:szCs w:val="28"/>
        </w:rPr>
        <w:sym w:font="HQPB5" w:char="F072"/>
      </w:r>
      <w:r w:rsidRPr="006A5D88">
        <w:rPr>
          <w:rFonts w:ascii="Traditional Arabic" w:hAnsi="Traditional Arabic" w:cs="Traditional Arabic"/>
          <w:sz w:val="28"/>
          <w:szCs w:val="28"/>
        </w:rPr>
        <w:sym w:font="HQPB1" w:char="F026"/>
      </w:r>
      <w:r w:rsidRPr="006A5D88">
        <w:rPr>
          <w:rFonts w:ascii="Traditional Arabic" w:hAnsi="Traditional Arabic" w:cs="Traditional Arabic"/>
          <w:sz w:val="28"/>
          <w:szCs w:val="28"/>
        </w:rPr>
        <w:sym w:font="HQPB5" w:char="F09A"/>
      </w:r>
      <w:r w:rsidRPr="006A5D88">
        <w:rPr>
          <w:rFonts w:ascii="Traditional Arabic" w:hAnsi="Traditional Arabic" w:cs="Traditional Arabic"/>
          <w:sz w:val="28"/>
          <w:szCs w:val="28"/>
        </w:rPr>
        <w:sym w:font="HQPB2" w:char="F063"/>
      </w:r>
      <w:r w:rsidRPr="006A5D88">
        <w:rPr>
          <w:rFonts w:ascii="Traditional Arabic" w:hAnsi="Traditional Arabic" w:cs="Traditional Arabic"/>
          <w:sz w:val="28"/>
          <w:szCs w:val="28"/>
        </w:rPr>
        <w:sym w:font="HQPB2" w:char="F071"/>
      </w:r>
      <w:r w:rsidRPr="006A5D88">
        <w:rPr>
          <w:rFonts w:ascii="Traditional Arabic" w:hAnsi="Traditional Arabic" w:cs="Traditional Arabic"/>
          <w:sz w:val="28"/>
          <w:szCs w:val="28"/>
        </w:rPr>
        <w:sym w:font="HQPB4" w:char="F0E4"/>
      </w:r>
      <w:r w:rsidRPr="006A5D88">
        <w:rPr>
          <w:rFonts w:ascii="Traditional Arabic" w:hAnsi="Traditional Arabic" w:cs="Traditional Arabic"/>
          <w:sz w:val="28"/>
          <w:szCs w:val="28"/>
        </w:rPr>
        <w:sym w:font="HQPB2" w:char="F033"/>
      </w:r>
      <w:r w:rsidRPr="006A5D88">
        <w:rPr>
          <w:rFonts w:ascii="Traditional Arabic" w:hAnsi="Traditional Arabic" w:cs="Traditional Arabic"/>
          <w:sz w:val="28"/>
          <w:szCs w:val="28"/>
        </w:rPr>
        <w:sym w:font="HQPB5" w:char="F073"/>
      </w:r>
      <w:r w:rsidRPr="006A5D88">
        <w:rPr>
          <w:rFonts w:ascii="Traditional Arabic" w:hAnsi="Traditional Arabic" w:cs="Traditional Arabic"/>
          <w:sz w:val="28"/>
          <w:szCs w:val="28"/>
        </w:rPr>
        <w:sym w:font="HQPB1" w:char="F03F"/>
      </w:r>
      <w:r w:rsidRPr="006A5D88">
        <w:rPr>
          <w:rFonts w:ascii="Traditional Arabic" w:hAnsi="Traditional Arabic" w:cs="Traditional Arabic"/>
          <w:sz w:val="28"/>
          <w:szCs w:val="28"/>
        </w:rPr>
        <w:sym w:font="HQPB4" w:char="F0B8"/>
      </w:r>
      <w:r w:rsidRPr="006A5D88">
        <w:rPr>
          <w:rFonts w:ascii="Traditional Arabic" w:hAnsi="Traditional Arabic" w:cs="Traditional Arabic"/>
          <w:sz w:val="28"/>
          <w:szCs w:val="28"/>
        </w:rPr>
        <w:sym w:font="HQPB2" w:char="F06F"/>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1" w:char="F08D"/>
      </w:r>
      <w:r w:rsidRPr="006A5D88">
        <w:rPr>
          <w:rFonts w:ascii="Traditional Arabic" w:hAnsi="Traditional Arabic" w:cs="Traditional Arabic"/>
          <w:sz w:val="28"/>
          <w:szCs w:val="28"/>
        </w:rPr>
        <w:sym w:font="HQPB2" w:char="F0BB"/>
      </w:r>
      <w:r w:rsidRPr="006A5D88">
        <w:rPr>
          <w:rFonts w:ascii="Traditional Arabic" w:hAnsi="Traditional Arabic" w:cs="Traditional Arabic"/>
          <w:sz w:val="28"/>
          <w:szCs w:val="28"/>
        </w:rPr>
        <w:sym w:font="HQPB5" w:char="F070"/>
      </w:r>
      <w:r w:rsidRPr="006A5D88">
        <w:rPr>
          <w:rFonts w:ascii="Traditional Arabic" w:hAnsi="Traditional Arabic" w:cs="Traditional Arabic"/>
          <w:sz w:val="28"/>
          <w:szCs w:val="28"/>
        </w:rPr>
        <w:sym w:font="HQPB1" w:char="F067"/>
      </w:r>
      <w:r w:rsidRPr="006A5D88">
        <w:rPr>
          <w:rFonts w:ascii="Traditional Arabic" w:hAnsi="Traditional Arabic" w:cs="Traditional Arabic"/>
          <w:sz w:val="28"/>
          <w:szCs w:val="28"/>
        </w:rPr>
        <w:sym w:font="HQPB4" w:char="F0CF"/>
      </w:r>
      <w:r w:rsidRPr="006A5D88">
        <w:rPr>
          <w:rFonts w:ascii="Traditional Arabic" w:hAnsi="Traditional Arabic" w:cs="Traditional Arabic"/>
          <w:sz w:val="28"/>
          <w:szCs w:val="28"/>
        </w:rPr>
        <w:sym w:font="HQPB1" w:char="F042"/>
      </w:r>
      <w:r w:rsidRPr="006A5D88">
        <w:rPr>
          <w:rFonts w:ascii="Traditional Arabic" w:hAnsi="Traditional Arabic" w:cs="Traditional Arabic"/>
          <w:sz w:val="28"/>
          <w:szCs w:val="28"/>
        </w:rPr>
        <w:sym w:font="HQPB2" w:char="F060"/>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1" w:char="F0E3"/>
      </w:r>
      <w:r w:rsidRPr="006A5D88">
        <w:rPr>
          <w:rFonts w:ascii="Traditional Arabic" w:hAnsi="Traditional Arabic" w:cs="Traditional Arabic"/>
          <w:sz w:val="28"/>
          <w:szCs w:val="28"/>
        </w:rPr>
        <w:sym w:font="HQPB4" w:char="F03C"/>
      </w:r>
      <w:r w:rsidRPr="006A5D88">
        <w:rPr>
          <w:rFonts w:ascii="Traditional Arabic" w:hAnsi="Traditional Arabic" w:cs="Traditional Arabic"/>
          <w:sz w:val="28"/>
          <w:szCs w:val="28"/>
        </w:rPr>
        <w:sym w:font="HQPB1" w:char="F0DA"/>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1" w:char="F08D"/>
      </w:r>
      <w:r w:rsidRPr="006A5D88">
        <w:rPr>
          <w:rFonts w:ascii="Traditional Arabic" w:hAnsi="Traditional Arabic" w:cs="Traditional Arabic"/>
          <w:sz w:val="28"/>
          <w:szCs w:val="28"/>
        </w:rPr>
        <w:sym w:font="HQPB5" w:char="F073"/>
      </w:r>
      <w:r w:rsidRPr="006A5D88">
        <w:rPr>
          <w:rFonts w:ascii="Traditional Arabic" w:hAnsi="Traditional Arabic" w:cs="Traditional Arabic"/>
          <w:sz w:val="28"/>
          <w:szCs w:val="28"/>
        </w:rPr>
        <w:sym w:font="HQPB1" w:char="F03F"/>
      </w:r>
      <w:r w:rsidRPr="006A5D88">
        <w:rPr>
          <w:rFonts w:ascii="Traditional Arabic" w:hAnsi="Traditional Arabic" w:cs="Traditional Arabic"/>
          <w:sz w:val="28"/>
          <w:szCs w:val="28"/>
        </w:rPr>
        <w:sym w:font="HQPB4" w:char="F0F6"/>
      </w:r>
      <w:r w:rsidRPr="006A5D88">
        <w:rPr>
          <w:rFonts w:ascii="Traditional Arabic" w:hAnsi="Traditional Arabic" w:cs="Traditional Arabic"/>
          <w:sz w:val="28"/>
          <w:szCs w:val="28"/>
        </w:rPr>
        <w:sym w:font="HQPB2" w:char="F04E"/>
      </w:r>
      <w:r w:rsidRPr="006A5D88">
        <w:rPr>
          <w:rFonts w:ascii="Traditional Arabic" w:hAnsi="Traditional Arabic" w:cs="Traditional Arabic"/>
          <w:sz w:val="28"/>
          <w:szCs w:val="28"/>
        </w:rPr>
        <w:sym w:font="HQPB4" w:char="F0E4"/>
      </w:r>
      <w:r w:rsidRPr="006A5D88">
        <w:rPr>
          <w:rFonts w:ascii="Traditional Arabic" w:hAnsi="Traditional Arabic" w:cs="Traditional Arabic"/>
          <w:sz w:val="28"/>
          <w:szCs w:val="28"/>
        </w:rPr>
        <w:sym w:font="HQPB2" w:char="F033"/>
      </w:r>
      <w:r w:rsidRPr="006A5D88">
        <w:rPr>
          <w:rFonts w:ascii="Traditional Arabic" w:hAnsi="Traditional Arabic" w:cs="Traditional Arabic"/>
          <w:sz w:val="28"/>
          <w:szCs w:val="28"/>
        </w:rPr>
        <w:sym w:font="HQPB2" w:char="F05A"/>
      </w:r>
      <w:r w:rsidRPr="006A5D88">
        <w:rPr>
          <w:rFonts w:ascii="Traditional Arabic" w:hAnsi="Traditional Arabic" w:cs="Traditional Arabic"/>
          <w:sz w:val="28"/>
          <w:szCs w:val="28"/>
        </w:rPr>
        <w:sym w:font="HQPB4" w:char="F0CF"/>
      </w:r>
      <w:r w:rsidRPr="006A5D88">
        <w:rPr>
          <w:rFonts w:ascii="Traditional Arabic" w:hAnsi="Traditional Arabic" w:cs="Traditional Arabic"/>
          <w:sz w:val="28"/>
          <w:szCs w:val="28"/>
        </w:rPr>
        <w:sym w:font="HQPB4" w:char="F069"/>
      </w:r>
      <w:r w:rsidRPr="006A5D88">
        <w:rPr>
          <w:rFonts w:ascii="Traditional Arabic" w:hAnsi="Traditional Arabic" w:cs="Traditional Arabic"/>
          <w:sz w:val="28"/>
          <w:szCs w:val="28"/>
        </w:rPr>
        <w:sym w:font="HQPB2" w:char="F042"/>
      </w:r>
      <w:r w:rsidRPr="006A5D88">
        <w:rPr>
          <w:rFonts w:ascii="Traditional Arabic" w:hAnsi="Traditional Arabic" w:cs="Traditional Arabic"/>
          <w:sz w:val="28"/>
          <w:szCs w:val="28"/>
        </w:rPr>
        <w:sym w:font="HQPB4" w:char="F034"/>
      </w:r>
      <w:r w:rsidRPr="006A5D88">
        <w:rPr>
          <w:rFonts w:ascii="Traditional Arabic" w:hAnsi="Traditional Arabic" w:cs="Traditional Arabic"/>
          <w:sz w:val="28"/>
          <w:szCs w:val="28"/>
        </w:rPr>
        <w:sym w:font="HQPB5" w:char="F09F"/>
      </w:r>
      <w:r w:rsidRPr="006A5D88">
        <w:rPr>
          <w:rFonts w:ascii="Traditional Arabic" w:hAnsi="Traditional Arabic" w:cs="Traditional Arabic"/>
          <w:sz w:val="28"/>
          <w:szCs w:val="28"/>
        </w:rPr>
        <w:sym w:font="HQPB2" w:char="F077"/>
      </w:r>
      <w:r w:rsidRPr="006A5D88">
        <w:rPr>
          <w:rFonts w:ascii="Traditional Arabic" w:hAnsi="Traditional Arabic" w:cs="Traditional Arabic"/>
          <w:sz w:val="28"/>
          <w:szCs w:val="28"/>
        </w:rPr>
        <w:sym w:font="HQPB5" w:char="F075"/>
      </w:r>
      <w:r w:rsidRPr="006A5D88">
        <w:rPr>
          <w:rFonts w:ascii="Traditional Arabic" w:hAnsi="Traditional Arabic" w:cs="Traditional Arabic"/>
          <w:sz w:val="28"/>
          <w:szCs w:val="28"/>
        </w:rPr>
        <w:sym w:font="HQPB2" w:char="F072"/>
      </w:r>
      <w:r w:rsidRPr="006A5D88">
        <w:rPr>
          <w:rFonts w:ascii="Traditional Arabic" w:hAnsi="Traditional Arabic" w:cs="Traditional Arabic"/>
          <w:sz w:val="28"/>
          <w:szCs w:val="28"/>
        </w:rPr>
        <w:sym w:font="HQPB5" w:char="F028"/>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4" w:char="F0FE"/>
      </w:r>
      <w:r w:rsidRPr="006A5D88">
        <w:rPr>
          <w:rFonts w:ascii="Traditional Arabic" w:hAnsi="Traditional Arabic" w:cs="Traditional Arabic"/>
          <w:sz w:val="28"/>
          <w:szCs w:val="28"/>
        </w:rPr>
        <w:sym w:font="HQPB2" w:char="F071"/>
      </w:r>
      <w:r w:rsidRPr="006A5D88">
        <w:rPr>
          <w:rFonts w:ascii="Traditional Arabic" w:hAnsi="Traditional Arabic" w:cs="Traditional Arabic"/>
          <w:sz w:val="28"/>
          <w:szCs w:val="28"/>
        </w:rPr>
        <w:sym w:font="HQPB4" w:char="F0E8"/>
      </w:r>
      <w:r w:rsidRPr="006A5D88">
        <w:rPr>
          <w:rFonts w:ascii="Traditional Arabic" w:hAnsi="Traditional Arabic" w:cs="Traditional Arabic"/>
          <w:sz w:val="28"/>
          <w:szCs w:val="28"/>
        </w:rPr>
        <w:sym w:font="HQPB2" w:char="F03D"/>
      </w:r>
      <w:r w:rsidRPr="006A5D88">
        <w:rPr>
          <w:rFonts w:ascii="Traditional Arabic" w:hAnsi="Traditional Arabic" w:cs="Traditional Arabic"/>
          <w:sz w:val="28"/>
          <w:szCs w:val="28"/>
        </w:rPr>
        <w:sym w:font="HQPB4" w:char="F0E7"/>
      </w:r>
      <w:r w:rsidRPr="006A5D88">
        <w:rPr>
          <w:rFonts w:ascii="Traditional Arabic" w:hAnsi="Traditional Arabic" w:cs="Traditional Arabic"/>
          <w:sz w:val="28"/>
          <w:szCs w:val="28"/>
        </w:rPr>
        <w:sym w:font="HQPB1" w:char="F046"/>
      </w:r>
      <w:r w:rsidRPr="006A5D88">
        <w:rPr>
          <w:rFonts w:ascii="Traditional Arabic" w:hAnsi="Traditional Arabic" w:cs="Traditional Arabic"/>
          <w:sz w:val="28"/>
          <w:szCs w:val="28"/>
        </w:rPr>
        <w:sym w:font="HQPB4" w:char="F0F8"/>
      </w:r>
      <w:r w:rsidRPr="006A5D88">
        <w:rPr>
          <w:rFonts w:ascii="Traditional Arabic" w:hAnsi="Traditional Arabic" w:cs="Traditional Arabic"/>
          <w:sz w:val="28"/>
          <w:szCs w:val="28"/>
        </w:rPr>
        <w:sym w:font="HQPB2" w:char="F029"/>
      </w:r>
      <w:r w:rsidRPr="006A5D88">
        <w:rPr>
          <w:rFonts w:ascii="Traditional Arabic" w:hAnsi="Traditional Arabic" w:cs="Traditional Arabic"/>
          <w:sz w:val="28"/>
          <w:szCs w:val="28"/>
        </w:rPr>
        <w:sym w:font="HQPB5" w:char="F073"/>
      </w:r>
      <w:r w:rsidRPr="006A5D88">
        <w:rPr>
          <w:rFonts w:ascii="Traditional Arabic" w:hAnsi="Traditional Arabic" w:cs="Traditional Arabic"/>
          <w:sz w:val="28"/>
          <w:szCs w:val="28"/>
        </w:rPr>
        <w:sym w:font="HQPB1" w:char="F03F"/>
      </w:r>
      <w:r w:rsidRPr="006A5D88">
        <w:rPr>
          <w:rFonts w:ascii="Traditional Arabic" w:hAnsi="Traditional Arabic" w:cs="Traditional Arabic"/>
          <w:sz w:val="28"/>
          <w:szCs w:val="28"/>
        </w:rPr>
        <w:sym w:font="HQPB4" w:char="F0F6"/>
      </w:r>
      <w:r w:rsidRPr="006A5D88">
        <w:rPr>
          <w:rFonts w:ascii="Traditional Arabic" w:hAnsi="Traditional Arabic" w:cs="Traditional Arabic"/>
          <w:sz w:val="28"/>
          <w:szCs w:val="28"/>
        </w:rPr>
        <w:sym w:font="HQPB2" w:char="F04E"/>
      </w:r>
      <w:r w:rsidRPr="006A5D88">
        <w:rPr>
          <w:rFonts w:ascii="Traditional Arabic" w:hAnsi="Traditional Arabic" w:cs="Traditional Arabic"/>
          <w:sz w:val="28"/>
          <w:szCs w:val="28"/>
        </w:rPr>
        <w:sym w:font="HQPB4" w:char="F0E4"/>
      </w:r>
      <w:r w:rsidRPr="006A5D88">
        <w:rPr>
          <w:rFonts w:ascii="Traditional Arabic" w:hAnsi="Traditional Arabic" w:cs="Traditional Arabic"/>
          <w:sz w:val="28"/>
          <w:szCs w:val="28"/>
        </w:rPr>
        <w:sym w:font="HQPB2" w:char="F033"/>
      </w:r>
      <w:r w:rsidRPr="006A5D88">
        <w:rPr>
          <w:rFonts w:ascii="Traditional Arabic" w:hAnsi="Traditional Arabic" w:cs="Traditional Arabic"/>
          <w:sz w:val="28"/>
          <w:szCs w:val="28"/>
        </w:rPr>
        <w:sym w:font="HQPB5" w:char="F07C"/>
      </w:r>
      <w:r w:rsidRPr="006A5D88">
        <w:rPr>
          <w:rFonts w:ascii="Traditional Arabic" w:hAnsi="Traditional Arabic" w:cs="Traditional Arabic"/>
          <w:sz w:val="28"/>
          <w:szCs w:val="28"/>
        </w:rPr>
        <w:sym w:font="HQPB1" w:char="F0A1"/>
      </w:r>
      <w:r w:rsidRPr="006A5D88">
        <w:rPr>
          <w:rFonts w:ascii="Traditional Arabic" w:hAnsi="Traditional Arabic" w:cs="Traditional Arabic"/>
          <w:sz w:val="28"/>
          <w:szCs w:val="28"/>
        </w:rPr>
        <w:sym w:font="HQPB4" w:char="F0E0"/>
      </w:r>
      <w:r w:rsidRPr="006A5D88">
        <w:rPr>
          <w:rFonts w:ascii="Traditional Arabic" w:hAnsi="Traditional Arabic" w:cs="Traditional Arabic"/>
          <w:sz w:val="28"/>
          <w:szCs w:val="28"/>
        </w:rPr>
        <w:sym w:font="HQPB1" w:char="F0FF"/>
      </w:r>
      <w:r w:rsidRPr="006A5D88">
        <w:rPr>
          <w:rFonts w:ascii="Traditional Arabic" w:hAnsi="Traditional Arabic" w:cs="Traditional Arabic"/>
          <w:sz w:val="28"/>
          <w:szCs w:val="28"/>
        </w:rPr>
        <w:sym w:font="HQPB2" w:char="F052"/>
      </w:r>
      <w:r w:rsidRPr="006A5D88">
        <w:rPr>
          <w:rFonts w:ascii="Traditional Arabic" w:hAnsi="Traditional Arabic" w:cs="Traditional Arabic"/>
          <w:sz w:val="28"/>
          <w:szCs w:val="28"/>
        </w:rPr>
        <w:sym w:font="HQPB5" w:char="F072"/>
      </w:r>
      <w:r w:rsidRPr="006A5D88">
        <w:rPr>
          <w:rFonts w:ascii="Traditional Arabic" w:hAnsi="Traditional Arabic" w:cs="Traditional Arabic"/>
          <w:sz w:val="28"/>
          <w:szCs w:val="28"/>
        </w:rPr>
        <w:sym w:font="HQPB1" w:char="F026"/>
      </w:r>
      <w:r w:rsidRPr="006A5D88">
        <w:rPr>
          <w:rFonts w:ascii="Traditional Arabic" w:hAnsi="Traditional Arabic" w:cs="Traditional Arabic"/>
          <w:sz w:val="28"/>
          <w:szCs w:val="28"/>
        </w:rPr>
        <w:sym w:font="HQPB4" w:char="F034"/>
      </w:r>
      <w:r w:rsidRPr="006A5D88">
        <w:rPr>
          <w:rFonts w:ascii="Traditional Arabic" w:hAnsi="Traditional Arabic" w:cs="Traditional Arabic"/>
          <w:sz w:val="28"/>
          <w:szCs w:val="28"/>
        </w:rPr>
        <w:sym w:font="HQPB4" w:char="F0A8"/>
      </w:r>
      <w:r w:rsidRPr="006A5D88">
        <w:rPr>
          <w:rFonts w:ascii="Traditional Arabic" w:hAnsi="Traditional Arabic" w:cs="Traditional Arabic"/>
          <w:sz w:val="28"/>
          <w:szCs w:val="28"/>
        </w:rPr>
        <w:sym w:font="HQPB2" w:char="F062"/>
      </w:r>
      <w:r w:rsidRPr="006A5D88">
        <w:rPr>
          <w:rFonts w:ascii="Traditional Arabic" w:hAnsi="Traditional Arabic" w:cs="Traditional Arabic"/>
          <w:sz w:val="28"/>
          <w:szCs w:val="28"/>
        </w:rPr>
        <w:sym w:font="HQPB4" w:char="F0CE"/>
      </w:r>
      <w:r w:rsidRPr="006A5D88">
        <w:rPr>
          <w:rFonts w:ascii="Traditional Arabic" w:hAnsi="Traditional Arabic" w:cs="Traditional Arabic"/>
          <w:sz w:val="28"/>
          <w:szCs w:val="28"/>
        </w:rPr>
        <w:sym w:font="HQPB1" w:char="F029"/>
      </w:r>
      <w:r w:rsidRPr="006A5D88">
        <w:rPr>
          <w:rFonts w:ascii="Traditional Arabic" w:hAnsi="Traditional Arabic" w:cs="Traditional Arabic"/>
          <w:sz w:val="28"/>
          <w:szCs w:val="28"/>
        </w:rPr>
        <w:sym w:font="HQPB5" w:char="F0A9"/>
      </w:r>
      <w:r w:rsidRPr="006A5D88">
        <w:rPr>
          <w:rFonts w:ascii="Traditional Arabic" w:hAnsi="Traditional Arabic" w:cs="Traditional Arabic"/>
          <w:sz w:val="28"/>
          <w:szCs w:val="28"/>
        </w:rPr>
        <w:sym w:font="HQPB1" w:char="F021"/>
      </w:r>
      <w:r w:rsidRPr="006A5D88">
        <w:rPr>
          <w:rFonts w:ascii="Traditional Arabic" w:hAnsi="Traditional Arabic" w:cs="Traditional Arabic"/>
          <w:sz w:val="28"/>
          <w:szCs w:val="28"/>
        </w:rPr>
        <w:sym w:font="HQPB5" w:char="F024"/>
      </w:r>
      <w:r w:rsidRPr="006A5D88">
        <w:rPr>
          <w:rFonts w:ascii="Traditional Arabic" w:hAnsi="Traditional Arabic" w:cs="Traditional Arabic"/>
          <w:sz w:val="28"/>
          <w:szCs w:val="28"/>
        </w:rPr>
        <w:sym w:font="HQPB1" w:char="F023"/>
      </w:r>
      <w:r w:rsidRPr="006A5D88">
        <w:rPr>
          <w:rFonts w:ascii="Traditional Arabic" w:hAnsi="Traditional Arabic" w:cs="Traditional Arabic"/>
          <w:sz w:val="28"/>
          <w:szCs w:val="28"/>
        </w:rPr>
        <w:sym w:font="HQPB5" w:char="F074"/>
      </w:r>
      <w:r w:rsidRPr="006A5D88">
        <w:rPr>
          <w:rFonts w:ascii="Traditional Arabic" w:hAnsi="Traditional Arabic" w:cs="Traditional Arabic"/>
          <w:sz w:val="28"/>
          <w:szCs w:val="28"/>
        </w:rPr>
        <w:sym w:font="HQPB2" w:char="F062"/>
      </w:r>
      <w:r w:rsidRPr="006A5D88">
        <w:rPr>
          <w:rFonts w:ascii="Traditional Arabic" w:hAnsi="Traditional Arabic" w:cs="Traditional Arabic"/>
          <w:sz w:val="28"/>
          <w:szCs w:val="28"/>
        </w:rPr>
        <w:sym w:font="HQPB1" w:char="F025"/>
      </w:r>
      <w:r w:rsidRPr="006A5D88">
        <w:rPr>
          <w:rFonts w:ascii="Traditional Arabic" w:hAnsi="Traditional Arabic" w:cs="Traditional Arabic"/>
          <w:sz w:val="28"/>
          <w:szCs w:val="28"/>
        </w:rPr>
        <w:sym w:font="HQPB5" w:char="F078"/>
      </w:r>
      <w:r w:rsidRPr="006A5D88">
        <w:rPr>
          <w:rFonts w:ascii="Traditional Arabic" w:hAnsi="Traditional Arabic" w:cs="Traditional Arabic"/>
          <w:sz w:val="28"/>
          <w:szCs w:val="28"/>
        </w:rPr>
        <w:sym w:font="HQPB2" w:char="F02E"/>
      </w:r>
      <w:r w:rsidRPr="006A5D88">
        <w:rPr>
          <w:rFonts w:ascii="Traditional Arabic" w:hAnsi="Traditional Arabic" w:cs="Traditional Arabic"/>
          <w:sz w:val="28"/>
          <w:szCs w:val="28"/>
        </w:rPr>
        <w:sym w:font="HQPB4" w:char="F0F6"/>
      </w:r>
      <w:r w:rsidRPr="006A5D88">
        <w:rPr>
          <w:rFonts w:ascii="Traditional Arabic" w:hAnsi="Traditional Arabic" w:cs="Traditional Arabic"/>
          <w:sz w:val="28"/>
          <w:szCs w:val="28"/>
        </w:rPr>
        <w:sym w:font="HQPB2" w:char="F04E"/>
      </w:r>
      <w:r w:rsidRPr="006A5D88">
        <w:rPr>
          <w:rFonts w:ascii="Traditional Arabic" w:hAnsi="Traditional Arabic" w:cs="Traditional Arabic"/>
          <w:sz w:val="28"/>
          <w:szCs w:val="28"/>
        </w:rPr>
        <w:sym w:font="HQPB4" w:char="F0E4"/>
      </w:r>
      <w:r w:rsidRPr="006A5D88">
        <w:rPr>
          <w:rFonts w:ascii="Traditional Arabic" w:hAnsi="Traditional Arabic" w:cs="Traditional Arabic"/>
          <w:sz w:val="28"/>
          <w:szCs w:val="28"/>
        </w:rPr>
        <w:sym w:font="HQPB2" w:char="F033"/>
      </w:r>
      <w:r w:rsidRPr="006A5D88">
        <w:rPr>
          <w:rFonts w:ascii="Traditional Arabic" w:hAnsi="Traditional Arabic" w:cs="Traditional Arabic"/>
          <w:sz w:val="28"/>
          <w:szCs w:val="28"/>
        </w:rPr>
        <w:sym w:font="HQPB4" w:char="F0CE"/>
      </w:r>
      <w:r w:rsidRPr="006A5D88">
        <w:rPr>
          <w:rFonts w:ascii="Traditional Arabic" w:hAnsi="Traditional Arabic" w:cs="Traditional Arabic"/>
          <w:sz w:val="28"/>
          <w:szCs w:val="28"/>
        </w:rPr>
        <w:sym w:font="HQPB1" w:char="F02F"/>
      </w:r>
      <w:r w:rsidRPr="006A5D88">
        <w:rPr>
          <w:rFonts w:ascii="Traditional Arabic" w:hAnsi="Traditional Arabic" w:cs="Traditional Arabic"/>
          <w:sz w:val="28"/>
          <w:szCs w:val="28"/>
        </w:rPr>
        <w:sym w:font="HQPB1" w:char="F024"/>
      </w:r>
      <w:r w:rsidRPr="006A5D88">
        <w:rPr>
          <w:rFonts w:ascii="Traditional Arabic" w:hAnsi="Traditional Arabic" w:cs="Traditional Arabic"/>
          <w:sz w:val="28"/>
          <w:szCs w:val="28"/>
        </w:rPr>
        <w:sym w:font="HQPB4" w:char="F056"/>
      </w:r>
      <w:r w:rsidRPr="006A5D88">
        <w:rPr>
          <w:rFonts w:ascii="Traditional Arabic" w:hAnsi="Traditional Arabic" w:cs="Traditional Arabic"/>
          <w:sz w:val="28"/>
          <w:szCs w:val="28"/>
        </w:rPr>
        <w:sym w:font="HQPB2" w:char="F04A"/>
      </w:r>
      <w:r w:rsidRPr="006A5D88">
        <w:rPr>
          <w:rFonts w:ascii="Traditional Arabic" w:hAnsi="Traditional Arabic" w:cs="Traditional Arabic"/>
          <w:sz w:val="28"/>
          <w:szCs w:val="28"/>
        </w:rPr>
        <w:sym w:font="HQPB2" w:char="F08A"/>
      </w:r>
      <w:r w:rsidRPr="006A5D88">
        <w:rPr>
          <w:rFonts w:ascii="Traditional Arabic" w:hAnsi="Traditional Arabic" w:cs="Traditional Arabic"/>
          <w:sz w:val="28"/>
          <w:szCs w:val="28"/>
        </w:rPr>
        <w:sym w:font="HQPB4" w:char="F0CF"/>
      </w:r>
      <w:r w:rsidRPr="006A5D88">
        <w:rPr>
          <w:rFonts w:ascii="Traditional Arabic" w:hAnsi="Traditional Arabic" w:cs="Traditional Arabic"/>
          <w:sz w:val="28"/>
          <w:szCs w:val="28"/>
        </w:rPr>
        <w:sym w:font="HQPB1" w:char="F06D"/>
      </w:r>
      <w:r w:rsidRPr="006A5D88">
        <w:rPr>
          <w:rFonts w:ascii="Traditional Arabic" w:hAnsi="Traditional Arabic" w:cs="Traditional Arabic"/>
          <w:sz w:val="28"/>
          <w:szCs w:val="28"/>
        </w:rPr>
        <w:sym w:font="HQPB5" w:char="F075"/>
      </w:r>
      <w:r w:rsidRPr="006A5D88">
        <w:rPr>
          <w:rFonts w:ascii="Traditional Arabic" w:hAnsi="Traditional Arabic" w:cs="Traditional Arabic"/>
          <w:sz w:val="28"/>
          <w:szCs w:val="28"/>
        </w:rPr>
        <w:sym w:font="HQPB1" w:char="F091"/>
      </w:r>
      <w:r w:rsidRPr="006A5D88">
        <w:rPr>
          <w:rFonts w:ascii="Traditional Arabic" w:hAnsi="Traditional Arabic" w:cs="Traditional Arabic"/>
          <w:sz w:val="28"/>
          <w:szCs w:val="28"/>
        </w:rPr>
        <w:sym w:font="HQPB2" w:char="F0C7"/>
      </w:r>
      <w:r w:rsidRPr="006A5D88">
        <w:rPr>
          <w:rFonts w:ascii="Traditional Arabic" w:hAnsi="Traditional Arabic" w:cs="Traditional Arabic"/>
          <w:sz w:val="28"/>
          <w:szCs w:val="28"/>
        </w:rPr>
        <w:sym w:font="HQPB2" w:char="F0CB"/>
      </w:r>
      <w:r w:rsidRPr="006A5D88">
        <w:rPr>
          <w:rFonts w:ascii="Traditional Arabic" w:hAnsi="Traditional Arabic" w:cs="Traditional Arabic"/>
          <w:sz w:val="28"/>
          <w:szCs w:val="28"/>
        </w:rPr>
        <w:sym w:font="HQPB2" w:char="F0D2"/>
      </w:r>
      <w:r w:rsidRPr="006A5D88">
        <w:rPr>
          <w:rFonts w:ascii="Traditional Arabic" w:hAnsi="Traditional Arabic" w:cs="Traditional Arabic"/>
          <w:sz w:val="28"/>
          <w:szCs w:val="28"/>
        </w:rPr>
        <w:sym w:font="HQPB2" w:char="F0C8"/>
      </w:r>
    </w:p>
    <w:p w:rsidR="003E2811" w:rsidRDefault="003E2811" w:rsidP="00AD4473">
      <w:pPr>
        <w:spacing w:after="0" w:line="240" w:lineRule="auto"/>
        <w:ind w:left="1276" w:right="284" w:hanging="992"/>
        <w:jc w:val="both"/>
        <w:rPr>
          <w:rFonts w:asciiTheme="majorBidi" w:hAnsiTheme="majorBidi" w:cstheme="majorBidi"/>
          <w:sz w:val="24"/>
          <w:szCs w:val="24"/>
        </w:rPr>
      </w:pPr>
      <w:proofErr w:type="gramStart"/>
      <w:r w:rsidRPr="000B1A11">
        <w:rPr>
          <w:rFonts w:asciiTheme="majorBidi" w:hAnsiTheme="majorBidi" w:cstheme="majorBidi"/>
          <w:color w:val="000000"/>
          <w:sz w:val="24"/>
          <w:szCs w:val="24"/>
        </w:rPr>
        <w:t>Artinya :</w:t>
      </w:r>
      <w:r w:rsidRPr="000B1A11">
        <w:rPr>
          <w:rFonts w:asciiTheme="majorBidi" w:hAnsiTheme="majorBidi" w:cstheme="majorBidi"/>
          <w:i/>
          <w:color w:val="000000"/>
          <w:sz w:val="24"/>
          <w:szCs w:val="24"/>
        </w:rPr>
        <w:t>“</w:t>
      </w:r>
      <w:proofErr w:type="gramEnd"/>
      <w:r w:rsidR="006A5D88" w:rsidRPr="00B7748D">
        <w:rPr>
          <w:rFonts w:ascii="Times New Roman" w:hAnsi="Times New Roman" w:cs="Times New Roman"/>
          <w:i/>
          <w:sz w:val="24"/>
          <w:szCs w:val="24"/>
        </w:rPr>
        <w:t xml:space="preserve">Hai orang-orang yang beriman, janganlah kamu saling memakan harta sesamamu dengan jalan yang batil, kecuali dengan jalan perniagaan yang Berlaku dengan suka sama-suka di antara kamu. </w:t>
      </w:r>
      <w:proofErr w:type="gramStart"/>
      <w:r w:rsidR="006A5D88" w:rsidRPr="00B7748D">
        <w:rPr>
          <w:rFonts w:ascii="Times New Roman" w:hAnsi="Times New Roman" w:cs="Times New Roman"/>
          <w:i/>
          <w:sz w:val="24"/>
          <w:szCs w:val="24"/>
        </w:rPr>
        <w:t>dan</w:t>
      </w:r>
      <w:proofErr w:type="gramEnd"/>
      <w:r w:rsidR="006A5D88" w:rsidRPr="00B7748D">
        <w:rPr>
          <w:rFonts w:ascii="Times New Roman" w:hAnsi="Times New Roman" w:cs="Times New Roman"/>
          <w:i/>
          <w:sz w:val="24"/>
          <w:szCs w:val="24"/>
        </w:rPr>
        <w:t xml:space="preserve"> janganlah kamu membunuh dirimu Sesungguhnya Allah adalah Maha Penyayang kepadamu</w:t>
      </w:r>
      <w:r w:rsidR="006A5D88" w:rsidRPr="00B7748D">
        <w:rPr>
          <w:rFonts w:asciiTheme="majorBidi" w:hAnsiTheme="majorBidi" w:cstheme="majorBidi"/>
          <w:sz w:val="24"/>
          <w:szCs w:val="24"/>
        </w:rPr>
        <w:t>.” (QS, An-Nisa: 29)</w:t>
      </w:r>
      <w:r w:rsidR="00AD4473">
        <w:rPr>
          <w:rFonts w:asciiTheme="majorBidi" w:hAnsiTheme="majorBidi" w:cstheme="majorBidi"/>
          <w:sz w:val="24"/>
          <w:szCs w:val="24"/>
        </w:rPr>
        <w:t>. “</w:t>
      </w:r>
    </w:p>
    <w:p w:rsidR="00AD4473" w:rsidRPr="00AD4473" w:rsidRDefault="00AD4473" w:rsidP="00AD4473">
      <w:pPr>
        <w:spacing w:after="0" w:line="240" w:lineRule="auto"/>
        <w:ind w:left="1276" w:right="284" w:hanging="992"/>
        <w:jc w:val="both"/>
        <w:rPr>
          <w:rFonts w:asciiTheme="majorBidi" w:hAnsiTheme="majorBidi" w:cstheme="majorBidi"/>
          <w:sz w:val="24"/>
          <w:szCs w:val="24"/>
        </w:rPr>
      </w:pPr>
    </w:p>
    <w:p w:rsidR="003E2811" w:rsidRPr="000B1A11" w:rsidRDefault="003E2811" w:rsidP="003E2811">
      <w:pPr>
        <w:spacing w:before="120" w:after="120" w:line="480" w:lineRule="auto"/>
        <w:ind w:left="284" w:firstLine="720"/>
        <w:jc w:val="both"/>
        <w:rPr>
          <w:rFonts w:asciiTheme="majorBidi" w:hAnsiTheme="majorBidi" w:cstheme="majorBidi"/>
          <w:sz w:val="24"/>
          <w:szCs w:val="24"/>
        </w:rPr>
      </w:pPr>
      <w:proofErr w:type="spellStart"/>
      <w:proofErr w:type="gramStart"/>
      <w:r w:rsidRPr="000B1A11">
        <w:rPr>
          <w:rFonts w:asciiTheme="majorBidi" w:hAnsiTheme="majorBidi" w:cstheme="majorBidi"/>
          <w:i/>
          <w:sz w:val="24"/>
          <w:szCs w:val="24"/>
        </w:rPr>
        <w:t>Mudharabah</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merupakan</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akad</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bagi</w:t>
      </w:r>
      <w:proofErr w:type="spellEnd"/>
      <w:r w:rsidRPr="000B1A11">
        <w:rPr>
          <w:rFonts w:asciiTheme="majorBidi" w:hAnsiTheme="majorBidi" w:cstheme="majorBidi"/>
          <w:sz w:val="24"/>
          <w:szCs w:val="24"/>
        </w:rPr>
        <w:t xml:space="preserve"> hasil ketika pemilik dana/modal (pemodal), bias disebut shahibul mal/rabul mal.</w:t>
      </w:r>
      <w:proofErr w:type="gramEnd"/>
      <w:r w:rsidRPr="000B1A11">
        <w:rPr>
          <w:rFonts w:asciiTheme="majorBidi" w:hAnsiTheme="majorBidi" w:cstheme="majorBidi"/>
          <w:sz w:val="24"/>
          <w:szCs w:val="24"/>
        </w:rPr>
        <w:t xml:space="preserve"> Penyedia modal (100 persen) kepada pengusaha sebagai pengelola bias disebut </w:t>
      </w:r>
      <w:r w:rsidRPr="000B1A11">
        <w:rPr>
          <w:rFonts w:asciiTheme="majorBidi" w:hAnsiTheme="majorBidi" w:cstheme="majorBidi"/>
          <w:i/>
          <w:sz w:val="24"/>
          <w:szCs w:val="24"/>
        </w:rPr>
        <w:t>mudharib</w:t>
      </w:r>
      <w:r w:rsidRPr="000B1A11">
        <w:rPr>
          <w:rFonts w:asciiTheme="majorBidi" w:hAnsiTheme="majorBidi" w:cstheme="majorBidi"/>
          <w:sz w:val="24"/>
          <w:szCs w:val="24"/>
        </w:rPr>
        <w:t xml:space="preserve">. </w:t>
      </w:r>
      <w:proofErr w:type="gramStart"/>
      <w:r w:rsidRPr="000B1A11">
        <w:rPr>
          <w:rFonts w:asciiTheme="majorBidi" w:hAnsiTheme="majorBidi" w:cstheme="majorBidi"/>
          <w:i/>
          <w:sz w:val="24"/>
          <w:szCs w:val="24"/>
        </w:rPr>
        <w:t>Shahibul mal</w:t>
      </w:r>
      <w:r w:rsidRPr="000B1A11">
        <w:rPr>
          <w:rFonts w:asciiTheme="majorBidi" w:hAnsiTheme="majorBidi" w:cstheme="majorBidi"/>
          <w:sz w:val="24"/>
          <w:szCs w:val="24"/>
        </w:rPr>
        <w:t xml:space="preserve"> (pemodal) adalah pihak yang memiliki modal tetapi tidak biasa berbisnis dan </w:t>
      </w:r>
      <w:r w:rsidRPr="000B1A11">
        <w:rPr>
          <w:rFonts w:asciiTheme="majorBidi" w:hAnsiTheme="majorBidi" w:cstheme="majorBidi"/>
          <w:i/>
          <w:sz w:val="24"/>
          <w:szCs w:val="24"/>
        </w:rPr>
        <w:t>mudharib</w:t>
      </w:r>
      <w:r w:rsidRPr="000B1A11">
        <w:rPr>
          <w:rFonts w:asciiTheme="majorBidi" w:hAnsiTheme="majorBidi" w:cstheme="majorBidi"/>
          <w:sz w:val="24"/>
          <w:szCs w:val="24"/>
        </w:rPr>
        <w:t xml:space="preserve"> (pengelola atau entrepreneur) adalah pihak yang pandai berbisnis, tetapi tidak memiliki modal.</w:t>
      </w:r>
      <w:proofErr w:type="gramEnd"/>
      <w:r w:rsidRPr="000B1A11">
        <w:rPr>
          <w:rStyle w:val="FootnoteReference"/>
          <w:rFonts w:asciiTheme="majorBidi" w:hAnsiTheme="majorBidi" w:cstheme="majorBidi"/>
          <w:sz w:val="24"/>
          <w:szCs w:val="24"/>
        </w:rPr>
        <w:footnoteReference w:id="9"/>
      </w:r>
    </w:p>
    <w:p w:rsidR="003E2811" w:rsidRPr="000B1A11" w:rsidRDefault="003E2811" w:rsidP="003E2811">
      <w:pPr>
        <w:spacing w:before="120" w:after="120" w:line="480" w:lineRule="auto"/>
        <w:ind w:left="284" w:firstLine="720"/>
        <w:jc w:val="both"/>
        <w:rPr>
          <w:rFonts w:asciiTheme="majorBidi" w:hAnsiTheme="majorBidi" w:cstheme="majorBidi"/>
          <w:color w:val="000000"/>
          <w:sz w:val="24"/>
          <w:szCs w:val="24"/>
        </w:rPr>
      </w:pPr>
      <w:proofErr w:type="gramStart"/>
      <w:r w:rsidRPr="000B1A11">
        <w:rPr>
          <w:rFonts w:asciiTheme="majorBidi" w:hAnsiTheme="majorBidi" w:cstheme="majorBidi"/>
          <w:color w:val="000000"/>
          <w:sz w:val="24"/>
          <w:szCs w:val="24"/>
        </w:rPr>
        <w:t xml:space="preserve">Tabungan </w:t>
      </w:r>
      <w:r w:rsidRPr="000B1A11">
        <w:rPr>
          <w:rFonts w:asciiTheme="majorBidi" w:hAnsiTheme="majorBidi" w:cstheme="majorBidi"/>
          <w:i/>
          <w:iCs/>
          <w:color w:val="000000"/>
          <w:sz w:val="24"/>
          <w:szCs w:val="24"/>
        </w:rPr>
        <w:t xml:space="preserve">Mudharabah </w:t>
      </w:r>
      <w:r w:rsidRPr="000B1A11">
        <w:rPr>
          <w:rFonts w:asciiTheme="majorBidi" w:hAnsiTheme="majorBidi" w:cstheme="majorBidi"/>
          <w:color w:val="000000"/>
          <w:sz w:val="24"/>
          <w:szCs w:val="24"/>
        </w:rPr>
        <w:t>merupakan simpanan pihak ketiga yang diperuntukkan bagi perorangan dan lembaga berbadan hukum yang penarikannya dapat dilakukan setiap waktu sesuai dengan sistem bagi hasil.</w:t>
      </w:r>
      <w:proofErr w:type="gramEnd"/>
      <w:r w:rsidRPr="000B1A11">
        <w:rPr>
          <w:rFonts w:asciiTheme="majorBidi" w:hAnsiTheme="majorBidi" w:cstheme="majorBidi"/>
          <w:color w:val="000000"/>
          <w:sz w:val="24"/>
          <w:szCs w:val="24"/>
        </w:rPr>
        <w:t xml:space="preserve"> Dengan adanya simpanan Idul Fitri (Simud Fitri) ini memudahkan bagi masyarakat dalam mendapatkan </w:t>
      </w:r>
      <w:proofErr w:type="gramStart"/>
      <w:r w:rsidRPr="000B1A11">
        <w:rPr>
          <w:rFonts w:asciiTheme="majorBidi" w:hAnsiTheme="majorBidi" w:cstheme="majorBidi"/>
          <w:color w:val="000000"/>
          <w:sz w:val="24"/>
          <w:szCs w:val="24"/>
        </w:rPr>
        <w:t>dana</w:t>
      </w:r>
      <w:proofErr w:type="gramEnd"/>
      <w:r w:rsidRPr="000B1A11">
        <w:rPr>
          <w:rFonts w:asciiTheme="majorBidi" w:hAnsiTheme="majorBidi" w:cstheme="majorBidi"/>
          <w:color w:val="000000"/>
          <w:sz w:val="24"/>
          <w:szCs w:val="24"/>
        </w:rPr>
        <w:t xml:space="preserve"> untuk Hari Raya Idul Fitri karena </w:t>
      </w:r>
      <w:r w:rsidRPr="000B1A11">
        <w:rPr>
          <w:rFonts w:asciiTheme="majorBidi" w:hAnsiTheme="majorBidi" w:cstheme="majorBidi"/>
          <w:color w:val="000000"/>
          <w:sz w:val="24"/>
          <w:szCs w:val="24"/>
        </w:rPr>
        <w:lastRenderedPageBreak/>
        <w:t>sebelumnya sudah mempunyai tabungan atau simpanan yang dipersiapkan untuk memenuhi kebutuhan pada Hari Raya Idul Fitri.</w:t>
      </w:r>
    </w:p>
    <w:p w:rsidR="003E2811" w:rsidRPr="000B1A11" w:rsidRDefault="003E2811" w:rsidP="003E2811">
      <w:pPr>
        <w:tabs>
          <w:tab w:val="left" w:pos="993"/>
          <w:tab w:val="left" w:pos="1418"/>
        </w:tabs>
        <w:spacing w:before="120" w:after="120" w:line="480" w:lineRule="auto"/>
        <w:ind w:left="284" w:firstLine="709"/>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 xml:space="preserve">Simpanan </w:t>
      </w:r>
      <w:r w:rsidRPr="000B1A11">
        <w:rPr>
          <w:rFonts w:asciiTheme="majorBidi" w:hAnsiTheme="majorBidi" w:cstheme="majorBidi"/>
          <w:i/>
          <w:color w:val="000000"/>
          <w:sz w:val="24"/>
          <w:szCs w:val="24"/>
        </w:rPr>
        <w:t>mudharaba</w:t>
      </w:r>
      <w:r w:rsidRPr="000B1A11">
        <w:rPr>
          <w:rFonts w:asciiTheme="majorBidi" w:hAnsiTheme="majorBidi" w:cstheme="majorBidi"/>
          <w:color w:val="000000"/>
          <w:sz w:val="24"/>
          <w:szCs w:val="24"/>
        </w:rPr>
        <w:t xml:space="preserve"> Idul Fitri adalah simpanan anggota dan calon anggota berbentuk tabungan, dengan tujuan untuk mempersiapkan Hari Raya Idul Fitri.Tabungan bisa diambil menjelang Hari Raya Idul Fitri secara bersamaan dan diambil dalam bentuk barang-barang kebutuhan menjelang idul fitri atau dapat diuangkan.</w:t>
      </w:r>
    </w:p>
    <w:p w:rsidR="003E2811" w:rsidRPr="000B1A11" w:rsidRDefault="003E2811" w:rsidP="003E2811">
      <w:pPr>
        <w:tabs>
          <w:tab w:val="left" w:pos="993"/>
          <w:tab w:val="left" w:pos="1418"/>
        </w:tabs>
        <w:spacing w:before="120" w:after="120" w:line="240" w:lineRule="auto"/>
        <w:jc w:val="center"/>
        <w:rPr>
          <w:rFonts w:asciiTheme="majorBidi" w:hAnsiTheme="majorBidi" w:cstheme="majorBidi"/>
          <w:color w:val="000000"/>
          <w:sz w:val="24"/>
          <w:szCs w:val="24"/>
        </w:rPr>
      </w:pPr>
      <w:r w:rsidRPr="000B1A11">
        <w:rPr>
          <w:rFonts w:asciiTheme="majorBidi" w:hAnsiTheme="majorBidi" w:cstheme="majorBidi"/>
          <w:color w:val="000000"/>
          <w:sz w:val="24"/>
          <w:szCs w:val="24"/>
        </w:rPr>
        <w:t>Table 1.1</w:t>
      </w:r>
    </w:p>
    <w:p w:rsidR="003E2811" w:rsidRPr="000B1A11" w:rsidRDefault="003E2811" w:rsidP="003E2811">
      <w:pPr>
        <w:tabs>
          <w:tab w:val="left" w:pos="993"/>
          <w:tab w:val="left" w:pos="1418"/>
        </w:tabs>
        <w:spacing w:before="120" w:after="120" w:line="240" w:lineRule="auto"/>
        <w:jc w:val="center"/>
        <w:rPr>
          <w:rFonts w:asciiTheme="majorBidi" w:hAnsiTheme="majorBidi" w:cstheme="majorBidi"/>
          <w:color w:val="000000"/>
          <w:sz w:val="24"/>
          <w:szCs w:val="24"/>
        </w:rPr>
      </w:pPr>
      <w:r w:rsidRPr="000B1A11">
        <w:rPr>
          <w:rFonts w:asciiTheme="majorBidi" w:hAnsiTheme="majorBidi" w:cstheme="majorBidi"/>
          <w:color w:val="000000"/>
          <w:sz w:val="24"/>
          <w:szCs w:val="24"/>
        </w:rPr>
        <w:t xml:space="preserve">Laporan Simpanan </w:t>
      </w:r>
      <w:r w:rsidRPr="000B1A11">
        <w:rPr>
          <w:rFonts w:asciiTheme="majorBidi" w:hAnsiTheme="majorBidi" w:cstheme="majorBidi"/>
          <w:i/>
          <w:color w:val="000000"/>
          <w:sz w:val="24"/>
          <w:szCs w:val="24"/>
        </w:rPr>
        <w:t>Mudharabah</w:t>
      </w:r>
      <w:r w:rsidRPr="000B1A11">
        <w:rPr>
          <w:rFonts w:asciiTheme="majorBidi" w:hAnsiTheme="majorBidi" w:cstheme="majorBidi"/>
          <w:color w:val="000000"/>
          <w:sz w:val="24"/>
          <w:szCs w:val="24"/>
        </w:rPr>
        <w:t xml:space="preserve"> Fitri KSPPS BTM BiMU</w:t>
      </w:r>
    </w:p>
    <w:p w:rsidR="003E2811" w:rsidRPr="000B1A11" w:rsidRDefault="003E2811" w:rsidP="003E2811">
      <w:pPr>
        <w:tabs>
          <w:tab w:val="left" w:pos="993"/>
          <w:tab w:val="left" w:pos="1418"/>
        </w:tabs>
        <w:spacing w:before="120" w:after="120" w:line="240" w:lineRule="auto"/>
        <w:jc w:val="center"/>
        <w:rPr>
          <w:rFonts w:asciiTheme="majorBidi" w:hAnsiTheme="majorBidi" w:cstheme="majorBidi"/>
          <w:color w:val="000000"/>
          <w:sz w:val="24"/>
          <w:szCs w:val="24"/>
        </w:rPr>
      </w:pPr>
    </w:p>
    <w:tbl>
      <w:tblPr>
        <w:tblStyle w:val="TableGrid"/>
        <w:tblW w:w="0" w:type="auto"/>
        <w:jc w:val="center"/>
        <w:tblLook w:val="04A0"/>
      </w:tblPr>
      <w:tblGrid>
        <w:gridCol w:w="2711"/>
        <w:gridCol w:w="2713"/>
        <w:gridCol w:w="2713"/>
      </w:tblGrid>
      <w:tr w:rsidR="003E2811" w:rsidRPr="000B1A11" w:rsidTr="00A2152C">
        <w:trPr>
          <w:trHeight w:val="487"/>
          <w:jc w:val="center"/>
        </w:trPr>
        <w:tc>
          <w:tcPr>
            <w:tcW w:w="2711" w:type="dxa"/>
          </w:tcPr>
          <w:p w:rsidR="003E2811" w:rsidRPr="000B1A11" w:rsidRDefault="003E2811" w:rsidP="00A2152C">
            <w:pPr>
              <w:tabs>
                <w:tab w:val="left" w:pos="993"/>
                <w:tab w:val="left" w:pos="1418"/>
              </w:tabs>
              <w:jc w:val="center"/>
              <w:rPr>
                <w:rFonts w:asciiTheme="majorBidi" w:hAnsiTheme="majorBidi" w:cstheme="majorBidi"/>
                <w:color w:val="000000"/>
                <w:sz w:val="24"/>
                <w:szCs w:val="24"/>
              </w:rPr>
            </w:pPr>
            <w:r w:rsidRPr="000B1A11">
              <w:rPr>
                <w:rFonts w:asciiTheme="majorBidi" w:hAnsiTheme="majorBidi" w:cstheme="majorBidi"/>
                <w:color w:val="000000"/>
                <w:sz w:val="24"/>
                <w:szCs w:val="24"/>
              </w:rPr>
              <w:t>TAHUN</w:t>
            </w:r>
          </w:p>
        </w:tc>
        <w:tc>
          <w:tcPr>
            <w:tcW w:w="2713" w:type="dxa"/>
          </w:tcPr>
          <w:p w:rsidR="003E2811" w:rsidRPr="000B1A11" w:rsidRDefault="003E2811" w:rsidP="00A2152C">
            <w:pPr>
              <w:tabs>
                <w:tab w:val="left" w:pos="993"/>
                <w:tab w:val="left" w:pos="1418"/>
              </w:tabs>
              <w:jc w:val="center"/>
              <w:rPr>
                <w:rFonts w:asciiTheme="majorBidi" w:hAnsiTheme="majorBidi" w:cstheme="majorBidi"/>
                <w:color w:val="000000"/>
                <w:sz w:val="24"/>
                <w:szCs w:val="24"/>
              </w:rPr>
            </w:pPr>
            <w:r w:rsidRPr="000B1A11">
              <w:rPr>
                <w:rFonts w:asciiTheme="majorBidi" w:hAnsiTheme="majorBidi" w:cstheme="majorBidi"/>
                <w:color w:val="000000"/>
                <w:sz w:val="24"/>
                <w:szCs w:val="24"/>
              </w:rPr>
              <w:t>ANGGOTA</w:t>
            </w:r>
          </w:p>
        </w:tc>
        <w:tc>
          <w:tcPr>
            <w:tcW w:w="2713" w:type="dxa"/>
          </w:tcPr>
          <w:p w:rsidR="003E2811" w:rsidRPr="000B1A11" w:rsidRDefault="003E2811" w:rsidP="00A2152C">
            <w:pPr>
              <w:tabs>
                <w:tab w:val="left" w:pos="993"/>
                <w:tab w:val="left" w:pos="1418"/>
              </w:tabs>
              <w:jc w:val="center"/>
              <w:rPr>
                <w:rFonts w:asciiTheme="majorBidi" w:hAnsiTheme="majorBidi" w:cstheme="majorBidi"/>
                <w:color w:val="000000"/>
                <w:sz w:val="24"/>
                <w:szCs w:val="24"/>
              </w:rPr>
            </w:pPr>
            <w:r w:rsidRPr="000B1A11">
              <w:rPr>
                <w:rFonts w:asciiTheme="majorBidi" w:hAnsiTheme="majorBidi" w:cstheme="majorBidi"/>
                <w:color w:val="000000"/>
                <w:sz w:val="24"/>
                <w:szCs w:val="24"/>
              </w:rPr>
              <w:t>SALDO</w:t>
            </w:r>
          </w:p>
        </w:tc>
      </w:tr>
      <w:tr w:rsidR="003E2811" w:rsidRPr="000B1A11" w:rsidTr="00A2152C">
        <w:trPr>
          <w:trHeight w:val="474"/>
          <w:jc w:val="center"/>
        </w:trPr>
        <w:tc>
          <w:tcPr>
            <w:tcW w:w="2711"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2015</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447</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Rp 1.582.138.923</w:t>
            </w:r>
          </w:p>
        </w:tc>
      </w:tr>
      <w:tr w:rsidR="003E2811" w:rsidRPr="000B1A11" w:rsidTr="00A2152C">
        <w:trPr>
          <w:trHeight w:val="474"/>
          <w:jc w:val="center"/>
        </w:trPr>
        <w:tc>
          <w:tcPr>
            <w:tcW w:w="2711"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2016</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852</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Rp 4.035.087.914</w:t>
            </w:r>
          </w:p>
        </w:tc>
      </w:tr>
      <w:tr w:rsidR="003E2811" w:rsidRPr="000B1A11" w:rsidTr="00A2152C">
        <w:trPr>
          <w:trHeight w:val="487"/>
          <w:jc w:val="center"/>
        </w:trPr>
        <w:tc>
          <w:tcPr>
            <w:tcW w:w="2711"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2017</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475</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Rp 1.050.118.400</w:t>
            </w:r>
          </w:p>
        </w:tc>
      </w:tr>
      <w:tr w:rsidR="003E2811" w:rsidRPr="000B1A11" w:rsidTr="00A2152C">
        <w:trPr>
          <w:trHeight w:val="487"/>
          <w:jc w:val="center"/>
        </w:trPr>
        <w:tc>
          <w:tcPr>
            <w:tcW w:w="2711"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 xml:space="preserve">Jumlah </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1.774</w:t>
            </w:r>
          </w:p>
        </w:tc>
        <w:tc>
          <w:tcPr>
            <w:tcW w:w="2713" w:type="dxa"/>
          </w:tcPr>
          <w:p w:rsidR="003E2811" w:rsidRPr="000B1A11" w:rsidRDefault="003E2811" w:rsidP="00A2152C">
            <w:pPr>
              <w:tabs>
                <w:tab w:val="left" w:pos="993"/>
                <w:tab w:val="left" w:pos="1418"/>
              </w:tabs>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Rp 3.035.345.237</w:t>
            </w:r>
          </w:p>
        </w:tc>
      </w:tr>
    </w:tbl>
    <w:p w:rsidR="003E2811" w:rsidRDefault="003E2811" w:rsidP="003E2811">
      <w:pPr>
        <w:pStyle w:val="NoSpacing"/>
        <w:spacing w:before="120" w:after="120"/>
        <w:jc w:val="both"/>
        <w:rPr>
          <w:rFonts w:asciiTheme="majorBidi" w:hAnsiTheme="majorBidi" w:cstheme="majorBidi"/>
          <w:sz w:val="24"/>
          <w:szCs w:val="24"/>
        </w:rPr>
      </w:pPr>
      <w:r w:rsidRPr="000B1A11">
        <w:rPr>
          <w:rFonts w:asciiTheme="majorBidi" w:hAnsiTheme="majorBidi" w:cstheme="majorBidi"/>
          <w:sz w:val="24"/>
          <w:szCs w:val="24"/>
        </w:rPr>
        <w:t>Sumber : BTM BiMU Bandar Lampung, tahun 2015-2017</w:t>
      </w:r>
    </w:p>
    <w:p w:rsidR="003E2811" w:rsidRPr="000B1A11" w:rsidRDefault="003E2811" w:rsidP="003E2811">
      <w:pPr>
        <w:pStyle w:val="NoSpacing"/>
        <w:spacing w:before="120" w:after="120"/>
        <w:jc w:val="both"/>
        <w:rPr>
          <w:rFonts w:asciiTheme="majorBidi" w:hAnsiTheme="majorBidi" w:cstheme="majorBidi"/>
          <w:sz w:val="24"/>
          <w:szCs w:val="24"/>
        </w:rPr>
      </w:pPr>
    </w:p>
    <w:p w:rsidR="003E2811" w:rsidRPr="000B1A11" w:rsidRDefault="003E2811" w:rsidP="003E2811">
      <w:pPr>
        <w:tabs>
          <w:tab w:val="left" w:pos="709"/>
          <w:tab w:val="left" w:pos="993"/>
        </w:tabs>
        <w:spacing w:before="120" w:after="120" w:line="480" w:lineRule="auto"/>
        <w:ind w:left="993"/>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ab/>
      </w:r>
      <w:proofErr w:type="gramStart"/>
      <w:r w:rsidRPr="000B1A11">
        <w:rPr>
          <w:rFonts w:asciiTheme="majorBidi" w:hAnsiTheme="majorBidi" w:cstheme="majorBidi"/>
          <w:color w:val="000000"/>
          <w:sz w:val="24"/>
          <w:szCs w:val="24"/>
        </w:rPr>
        <w:t xml:space="preserve">Table 1.1 dijelaskan bahwa perkembangan jumlah anggota simpanan </w:t>
      </w:r>
      <w:r w:rsidRPr="000B1A11">
        <w:rPr>
          <w:rFonts w:asciiTheme="majorBidi" w:hAnsiTheme="majorBidi" w:cstheme="majorBidi"/>
          <w:i/>
          <w:color w:val="000000"/>
          <w:sz w:val="24"/>
          <w:szCs w:val="24"/>
        </w:rPr>
        <w:t>Mudharabah</w:t>
      </w:r>
      <w:r w:rsidRPr="000B1A11">
        <w:rPr>
          <w:rFonts w:asciiTheme="majorBidi" w:hAnsiTheme="majorBidi" w:cstheme="majorBidi"/>
          <w:color w:val="000000"/>
          <w:sz w:val="24"/>
          <w:szCs w:val="24"/>
        </w:rPr>
        <w:t xml:space="preserve"> idul fitri terjadi kenaikan pada tahun 2016 sejumlah 152 anggota.mengalami penurunan pada tahun 2015 sejumlah 147 anggota.</w:t>
      </w:r>
      <w:proofErr w:type="gramEnd"/>
      <w:r w:rsidRPr="000B1A11">
        <w:rPr>
          <w:rFonts w:asciiTheme="majorBidi" w:hAnsiTheme="majorBidi" w:cstheme="majorBidi"/>
          <w:color w:val="000000"/>
          <w:sz w:val="24"/>
          <w:szCs w:val="24"/>
        </w:rPr>
        <w:t xml:space="preserve"> Hal ini terjadi karena Simpanan pengambilan tabungan </w:t>
      </w:r>
      <w:r w:rsidRPr="000B1A11">
        <w:rPr>
          <w:rFonts w:asciiTheme="majorBidi" w:hAnsiTheme="majorBidi" w:cstheme="majorBidi"/>
          <w:i/>
          <w:color w:val="000000"/>
          <w:sz w:val="24"/>
          <w:szCs w:val="24"/>
        </w:rPr>
        <w:t>Mudharabah</w:t>
      </w:r>
      <w:r w:rsidRPr="000B1A11">
        <w:rPr>
          <w:rFonts w:asciiTheme="majorBidi" w:hAnsiTheme="majorBidi" w:cstheme="majorBidi"/>
          <w:color w:val="000000"/>
          <w:sz w:val="24"/>
          <w:szCs w:val="24"/>
        </w:rPr>
        <w:t xml:space="preserve"> idul </w:t>
      </w:r>
      <w:proofErr w:type="gramStart"/>
      <w:r w:rsidRPr="000B1A11">
        <w:rPr>
          <w:rFonts w:asciiTheme="majorBidi" w:hAnsiTheme="majorBidi" w:cstheme="majorBidi"/>
          <w:color w:val="000000"/>
          <w:sz w:val="24"/>
          <w:szCs w:val="24"/>
        </w:rPr>
        <w:t>firi  hanya</w:t>
      </w:r>
      <w:proofErr w:type="gramEnd"/>
      <w:r w:rsidRPr="000B1A11">
        <w:rPr>
          <w:rFonts w:asciiTheme="majorBidi" w:hAnsiTheme="majorBidi" w:cstheme="majorBidi"/>
          <w:color w:val="000000"/>
          <w:sz w:val="24"/>
          <w:szCs w:val="24"/>
        </w:rPr>
        <w:t xml:space="preserve"> dapat diambil atau dicairkan pada saat menjelang Hari Raya Idul Fitri. </w:t>
      </w:r>
    </w:p>
    <w:p w:rsidR="00902A9B" w:rsidRDefault="003E2811" w:rsidP="00A4307C">
      <w:pPr>
        <w:spacing w:before="120" w:after="120" w:line="480" w:lineRule="auto"/>
        <w:ind w:left="993" w:firstLine="11"/>
        <w:jc w:val="both"/>
        <w:rPr>
          <w:rFonts w:asciiTheme="majorBidi" w:hAnsiTheme="majorBidi" w:cstheme="majorBidi"/>
          <w:b/>
          <w:sz w:val="24"/>
          <w:szCs w:val="24"/>
        </w:rPr>
      </w:pPr>
      <w:r w:rsidRPr="000B1A11">
        <w:rPr>
          <w:rFonts w:asciiTheme="majorBidi" w:hAnsiTheme="majorBidi" w:cstheme="majorBidi"/>
          <w:sz w:val="24"/>
          <w:szCs w:val="24"/>
        </w:rPr>
        <w:lastRenderedPageBreak/>
        <w:t>Atas uraian yang telah dikemukakan diatas, maka peneliti menetapkan judul ”</w:t>
      </w:r>
      <w:r w:rsidRPr="000B1A11">
        <w:rPr>
          <w:rFonts w:asciiTheme="majorBidi" w:hAnsiTheme="majorBidi" w:cstheme="majorBidi"/>
          <w:b/>
          <w:sz w:val="24"/>
          <w:szCs w:val="24"/>
        </w:rPr>
        <w:t xml:space="preserve">IMPLEMENTASI SIMPANAN </w:t>
      </w:r>
      <w:r w:rsidRPr="000B1A11">
        <w:rPr>
          <w:rFonts w:asciiTheme="majorBidi" w:hAnsiTheme="majorBidi" w:cstheme="majorBidi"/>
          <w:b/>
          <w:i/>
          <w:sz w:val="24"/>
          <w:szCs w:val="24"/>
        </w:rPr>
        <w:t>MUDHARABAH</w:t>
      </w:r>
      <w:r w:rsidRPr="000B1A11">
        <w:rPr>
          <w:rFonts w:asciiTheme="majorBidi" w:hAnsiTheme="majorBidi" w:cstheme="majorBidi"/>
          <w:b/>
          <w:sz w:val="24"/>
          <w:szCs w:val="24"/>
        </w:rPr>
        <w:t xml:space="preserve"> PADA PRODUK SIMUDA FITRI (SIMPANAN </w:t>
      </w:r>
      <w:r w:rsidRPr="000B1A11">
        <w:rPr>
          <w:rFonts w:asciiTheme="majorBidi" w:hAnsiTheme="majorBidi" w:cstheme="majorBidi"/>
          <w:b/>
          <w:i/>
          <w:sz w:val="24"/>
          <w:szCs w:val="24"/>
        </w:rPr>
        <w:t>MUDHARABAH</w:t>
      </w:r>
      <w:r w:rsidRPr="000B1A11">
        <w:rPr>
          <w:rFonts w:asciiTheme="majorBidi" w:hAnsiTheme="majorBidi" w:cstheme="majorBidi"/>
          <w:b/>
          <w:sz w:val="24"/>
          <w:szCs w:val="24"/>
        </w:rPr>
        <w:t xml:space="preserve"> FITRI) (STUDI PADA KOPRASI SIMPAN PINJAM PEMBIAYAAN BAITUL TAMWIL MUHAMMADIYAH BINA BiMU BANDAR LAMPUNG)”.</w:t>
      </w:r>
    </w:p>
    <w:p w:rsidR="00A4307C" w:rsidRDefault="00A4307C" w:rsidP="00A4307C">
      <w:pPr>
        <w:spacing w:before="120" w:after="120" w:line="240" w:lineRule="auto"/>
        <w:ind w:left="993" w:firstLine="11"/>
        <w:jc w:val="both"/>
        <w:rPr>
          <w:rFonts w:asciiTheme="majorBidi" w:hAnsiTheme="majorBidi" w:cstheme="majorBidi"/>
          <w:b/>
          <w:sz w:val="24"/>
          <w:szCs w:val="24"/>
        </w:rPr>
      </w:pPr>
    </w:p>
    <w:p w:rsidR="003E2811" w:rsidRDefault="003E2811" w:rsidP="00902A9B">
      <w:pPr>
        <w:pStyle w:val="ListParagraph"/>
        <w:numPr>
          <w:ilvl w:val="0"/>
          <w:numId w:val="22"/>
        </w:numPr>
        <w:spacing w:before="120" w:after="120" w:line="480" w:lineRule="auto"/>
        <w:ind w:left="284" w:hanging="284"/>
        <w:jc w:val="both"/>
        <w:rPr>
          <w:rFonts w:asciiTheme="majorBidi" w:hAnsiTheme="majorBidi" w:cstheme="majorBidi"/>
          <w:b/>
          <w:sz w:val="24"/>
          <w:szCs w:val="24"/>
        </w:rPr>
      </w:pPr>
      <w:r>
        <w:rPr>
          <w:rFonts w:asciiTheme="majorBidi" w:hAnsiTheme="majorBidi" w:cstheme="majorBidi"/>
          <w:b/>
          <w:sz w:val="24"/>
          <w:szCs w:val="24"/>
        </w:rPr>
        <w:t>Fokus Penelitian</w:t>
      </w:r>
    </w:p>
    <w:p w:rsidR="00AA30C2" w:rsidRDefault="003E2811" w:rsidP="00AA30C2">
      <w:pPr>
        <w:pStyle w:val="ListParagraph"/>
        <w:spacing w:before="120" w:after="120" w:line="480" w:lineRule="auto"/>
        <w:jc w:val="both"/>
        <w:rPr>
          <w:rFonts w:asciiTheme="majorBidi" w:hAnsiTheme="majorBidi" w:cstheme="majorBidi"/>
          <w:bCs/>
          <w:sz w:val="24"/>
          <w:szCs w:val="24"/>
        </w:rPr>
      </w:pPr>
      <w:r>
        <w:rPr>
          <w:rFonts w:asciiTheme="majorBidi" w:hAnsiTheme="majorBidi" w:cstheme="majorBidi"/>
          <w:bCs/>
          <w:sz w:val="24"/>
          <w:szCs w:val="24"/>
        </w:rPr>
        <w:t xml:space="preserve">Berdasarkan identifikasi masalah yang ada, yaitu tentang </w:t>
      </w:r>
      <w:r w:rsidR="00AA30C2">
        <w:rPr>
          <w:rFonts w:asciiTheme="majorBidi" w:hAnsiTheme="majorBidi" w:cstheme="majorBidi"/>
          <w:bCs/>
          <w:sz w:val="24"/>
          <w:szCs w:val="24"/>
        </w:rPr>
        <w:t xml:space="preserve">Implementasi simpanan </w:t>
      </w:r>
      <w:r w:rsidR="00AA30C2">
        <w:rPr>
          <w:rFonts w:asciiTheme="majorBidi" w:hAnsiTheme="majorBidi" w:cstheme="majorBidi"/>
          <w:bCs/>
          <w:i/>
          <w:iCs/>
          <w:sz w:val="24"/>
          <w:szCs w:val="24"/>
        </w:rPr>
        <w:t>mudharabah</w:t>
      </w:r>
      <w:r w:rsidR="00AA30C2">
        <w:rPr>
          <w:rFonts w:asciiTheme="majorBidi" w:hAnsiTheme="majorBidi" w:cstheme="majorBidi"/>
          <w:bCs/>
          <w:sz w:val="24"/>
          <w:szCs w:val="24"/>
        </w:rPr>
        <w:t xml:space="preserve"> pada produk simuda fitri (simpanan idul fi</w:t>
      </w:r>
      <w:r w:rsidR="00BC68B2">
        <w:rPr>
          <w:rFonts w:asciiTheme="majorBidi" w:hAnsiTheme="majorBidi" w:cstheme="majorBidi"/>
          <w:bCs/>
          <w:sz w:val="24"/>
          <w:szCs w:val="24"/>
        </w:rPr>
        <w:t xml:space="preserve">tri) pada </w:t>
      </w:r>
      <w:proofErr w:type="gramStart"/>
      <w:r w:rsidR="00BC68B2">
        <w:rPr>
          <w:rFonts w:asciiTheme="majorBidi" w:hAnsiTheme="majorBidi" w:cstheme="majorBidi"/>
          <w:bCs/>
          <w:sz w:val="24"/>
          <w:szCs w:val="24"/>
        </w:rPr>
        <w:t>KSPPS  BiMU</w:t>
      </w:r>
      <w:proofErr w:type="gramEnd"/>
      <w:r w:rsidR="00BC68B2">
        <w:rPr>
          <w:rFonts w:asciiTheme="majorBidi" w:hAnsiTheme="majorBidi" w:cstheme="majorBidi"/>
          <w:bCs/>
          <w:sz w:val="24"/>
          <w:szCs w:val="24"/>
        </w:rPr>
        <w:t xml:space="preserve"> ( BTM Bandar Lampung).</w:t>
      </w:r>
    </w:p>
    <w:p w:rsidR="00BC68B2" w:rsidRDefault="00BC68B2" w:rsidP="00BC68B2">
      <w:pPr>
        <w:pStyle w:val="ListParagraph"/>
        <w:numPr>
          <w:ilvl w:val="0"/>
          <w:numId w:val="23"/>
        </w:numPr>
        <w:spacing w:before="120" w:after="120" w:line="480" w:lineRule="auto"/>
        <w:jc w:val="both"/>
        <w:rPr>
          <w:rFonts w:asciiTheme="majorBidi" w:hAnsiTheme="majorBidi" w:cstheme="majorBidi"/>
          <w:bCs/>
          <w:sz w:val="24"/>
          <w:szCs w:val="24"/>
        </w:rPr>
      </w:pPr>
      <w:r>
        <w:rPr>
          <w:rFonts w:asciiTheme="majorBidi" w:hAnsiTheme="majorBidi" w:cstheme="majorBidi"/>
          <w:bCs/>
          <w:sz w:val="24"/>
          <w:szCs w:val="24"/>
        </w:rPr>
        <w:t xml:space="preserve">Penelitian akan berfokus pada bagaimana implementasi simpanan </w:t>
      </w:r>
      <w:r>
        <w:rPr>
          <w:rFonts w:asciiTheme="majorBidi" w:hAnsiTheme="majorBidi" w:cstheme="majorBidi"/>
          <w:bCs/>
          <w:i/>
          <w:iCs/>
          <w:sz w:val="24"/>
          <w:szCs w:val="24"/>
        </w:rPr>
        <w:t>mudharabah</w:t>
      </w:r>
      <w:r>
        <w:rPr>
          <w:rFonts w:asciiTheme="majorBidi" w:hAnsiTheme="majorBidi" w:cstheme="majorBidi"/>
          <w:bCs/>
          <w:sz w:val="24"/>
          <w:szCs w:val="24"/>
        </w:rPr>
        <w:t xml:space="preserve"> pada produk simuda fitri (</w:t>
      </w:r>
      <w:proofErr w:type="gramStart"/>
      <w:r>
        <w:rPr>
          <w:rFonts w:asciiTheme="majorBidi" w:hAnsiTheme="majorBidi" w:cstheme="majorBidi"/>
          <w:bCs/>
          <w:sz w:val="24"/>
          <w:szCs w:val="24"/>
        </w:rPr>
        <w:t>simpanan  idul</w:t>
      </w:r>
      <w:proofErr w:type="gramEnd"/>
      <w:r>
        <w:rPr>
          <w:rFonts w:asciiTheme="majorBidi" w:hAnsiTheme="majorBidi" w:cstheme="majorBidi"/>
          <w:bCs/>
          <w:sz w:val="24"/>
          <w:szCs w:val="24"/>
        </w:rPr>
        <w:t xml:space="preserve"> fitri) dan bagaimana analisis SWOT pada produk</w:t>
      </w:r>
      <w:r w:rsidR="00DB5159">
        <w:rPr>
          <w:rFonts w:asciiTheme="majorBidi" w:hAnsiTheme="majorBidi" w:cstheme="majorBidi"/>
          <w:bCs/>
          <w:sz w:val="24"/>
          <w:szCs w:val="24"/>
        </w:rPr>
        <w:t xml:space="preserve"> simuda fitri (simpanan idul fitri) di KSPPS BiMU BTM Bandar Lampung.</w:t>
      </w:r>
    </w:p>
    <w:p w:rsidR="00902A9B" w:rsidRPr="00E86309" w:rsidRDefault="00DB5159" w:rsidP="00E86309">
      <w:pPr>
        <w:pStyle w:val="ListParagraph"/>
        <w:numPr>
          <w:ilvl w:val="0"/>
          <w:numId w:val="23"/>
        </w:numPr>
        <w:spacing w:before="240" w:after="120" w:line="480" w:lineRule="auto"/>
        <w:jc w:val="both"/>
        <w:rPr>
          <w:rFonts w:asciiTheme="majorBidi" w:hAnsiTheme="majorBidi" w:cstheme="majorBidi"/>
          <w:bCs/>
          <w:sz w:val="24"/>
          <w:szCs w:val="24"/>
        </w:rPr>
      </w:pPr>
      <w:r>
        <w:rPr>
          <w:rFonts w:asciiTheme="majorBidi" w:hAnsiTheme="majorBidi" w:cstheme="majorBidi"/>
          <w:bCs/>
          <w:sz w:val="24"/>
          <w:szCs w:val="24"/>
        </w:rPr>
        <w:t>Tempat observasi yang peneliti lakukan di KSPPS BiMU BTM Bandar Lampung. Objek wawancara dalam penelitian ini adalah perwakilan dari kariawan BiMU BTM Bandar Lampung, penyrbaran angket diberikan kepada anggota yang melakukan simpanan idul fitri, yaitu pedagang pasar temple sukarame, untuk mendapatkan dan menggali informasi terkait dengan simuda fitri (simpanan idul fitri</w:t>
      </w:r>
      <w:r w:rsidR="00902A9B">
        <w:rPr>
          <w:rFonts w:asciiTheme="majorBidi" w:hAnsiTheme="majorBidi" w:cstheme="majorBidi"/>
          <w:bCs/>
          <w:sz w:val="24"/>
          <w:szCs w:val="24"/>
        </w:rPr>
        <w:t>)</w:t>
      </w:r>
      <w:r>
        <w:rPr>
          <w:rFonts w:asciiTheme="majorBidi" w:hAnsiTheme="majorBidi" w:cstheme="majorBidi"/>
          <w:bCs/>
          <w:sz w:val="24"/>
          <w:szCs w:val="24"/>
        </w:rPr>
        <w:t>.</w:t>
      </w:r>
    </w:p>
    <w:p w:rsidR="00E86309" w:rsidRPr="00E86309" w:rsidRDefault="00E86309" w:rsidP="00E86309">
      <w:pPr>
        <w:pStyle w:val="ListParagraph"/>
        <w:spacing w:before="240" w:after="120" w:line="480" w:lineRule="auto"/>
        <w:ind w:left="1004"/>
        <w:jc w:val="both"/>
        <w:rPr>
          <w:rFonts w:asciiTheme="majorBidi" w:hAnsiTheme="majorBidi" w:cstheme="majorBidi"/>
          <w:bCs/>
          <w:sz w:val="24"/>
          <w:szCs w:val="24"/>
        </w:rPr>
      </w:pPr>
    </w:p>
    <w:p w:rsidR="00AD4473" w:rsidRDefault="00AD4473" w:rsidP="003E2811">
      <w:pPr>
        <w:tabs>
          <w:tab w:val="left" w:pos="142"/>
          <w:tab w:val="left" w:pos="284"/>
          <w:tab w:val="left" w:pos="567"/>
        </w:tabs>
        <w:spacing w:before="120" w:after="120" w:line="480" w:lineRule="auto"/>
        <w:jc w:val="both"/>
        <w:rPr>
          <w:rFonts w:asciiTheme="majorBidi" w:hAnsiTheme="majorBidi" w:cstheme="majorBidi"/>
          <w:b/>
          <w:sz w:val="24"/>
          <w:szCs w:val="24"/>
        </w:rPr>
      </w:pPr>
    </w:p>
    <w:p w:rsidR="003E2811" w:rsidRPr="000B1A11" w:rsidRDefault="00294B90" w:rsidP="003E2811">
      <w:pPr>
        <w:tabs>
          <w:tab w:val="left" w:pos="142"/>
          <w:tab w:val="left" w:pos="284"/>
          <w:tab w:val="left" w:pos="567"/>
        </w:tabs>
        <w:spacing w:before="120" w:after="12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E</w:t>
      </w:r>
      <w:r w:rsidR="003E2811" w:rsidRPr="000B1A11">
        <w:rPr>
          <w:rFonts w:asciiTheme="majorBidi" w:hAnsiTheme="majorBidi" w:cstheme="majorBidi"/>
          <w:b/>
          <w:sz w:val="24"/>
          <w:szCs w:val="24"/>
        </w:rPr>
        <w:t xml:space="preserve">. </w:t>
      </w:r>
      <w:proofErr w:type="spellStart"/>
      <w:r w:rsidR="003E2811" w:rsidRPr="000B1A11">
        <w:rPr>
          <w:rFonts w:asciiTheme="majorBidi" w:hAnsiTheme="majorBidi" w:cstheme="majorBidi"/>
          <w:b/>
          <w:sz w:val="24"/>
          <w:szCs w:val="24"/>
        </w:rPr>
        <w:t>Rumusan</w:t>
      </w:r>
      <w:proofErr w:type="spellEnd"/>
      <w:r w:rsidR="003E2811" w:rsidRPr="000B1A11">
        <w:rPr>
          <w:rFonts w:asciiTheme="majorBidi" w:hAnsiTheme="majorBidi" w:cstheme="majorBidi"/>
          <w:b/>
          <w:sz w:val="24"/>
          <w:szCs w:val="24"/>
        </w:rPr>
        <w:t xml:space="preserve"> </w:t>
      </w:r>
      <w:proofErr w:type="spellStart"/>
      <w:r w:rsidR="003E2811" w:rsidRPr="000B1A11">
        <w:rPr>
          <w:rFonts w:asciiTheme="majorBidi" w:hAnsiTheme="majorBidi" w:cstheme="majorBidi"/>
          <w:b/>
          <w:sz w:val="24"/>
          <w:szCs w:val="24"/>
        </w:rPr>
        <w:t>Masalah</w:t>
      </w:r>
      <w:proofErr w:type="spellEnd"/>
    </w:p>
    <w:p w:rsidR="003E2811" w:rsidRPr="000B1A11" w:rsidRDefault="003E2811" w:rsidP="00AD4473">
      <w:pPr>
        <w:tabs>
          <w:tab w:val="left" w:pos="284"/>
        </w:tabs>
        <w:spacing w:before="120" w:after="120" w:line="480" w:lineRule="auto"/>
        <w:jc w:val="both"/>
        <w:rPr>
          <w:rFonts w:asciiTheme="majorBidi" w:hAnsiTheme="majorBidi" w:cstheme="majorBidi"/>
          <w:b/>
          <w:sz w:val="24"/>
          <w:szCs w:val="24"/>
        </w:rPr>
      </w:pPr>
      <w:r w:rsidRPr="000B1A11">
        <w:rPr>
          <w:rFonts w:asciiTheme="majorBidi" w:hAnsiTheme="majorBidi" w:cstheme="majorBidi"/>
          <w:sz w:val="24"/>
          <w:szCs w:val="24"/>
        </w:rPr>
        <w:tab/>
        <w:t xml:space="preserve">Dari </w:t>
      </w:r>
      <w:proofErr w:type="spellStart"/>
      <w:r w:rsidRPr="000B1A11">
        <w:rPr>
          <w:rFonts w:asciiTheme="majorBidi" w:hAnsiTheme="majorBidi" w:cstheme="majorBidi"/>
          <w:sz w:val="24"/>
          <w:szCs w:val="24"/>
        </w:rPr>
        <w:t>latar</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belakang</w:t>
      </w:r>
      <w:proofErr w:type="spellEnd"/>
      <w:r w:rsidRPr="000B1A11">
        <w:rPr>
          <w:rFonts w:asciiTheme="majorBidi" w:hAnsiTheme="majorBidi" w:cstheme="majorBidi"/>
          <w:sz w:val="24"/>
          <w:szCs w:val="24"/>
        </w:rPr>
        <w:t xml:space="preserve"> yang </w:t>
      </w:r>
      <w:proofErr w:type="spellStart"/>
      <w:r w:rsidRPr="000B1A11">
        <w:rPr>
          <w:rFonts w:asciiTheme="majorBidi" w:hAnsiTheme="majorBidi" w:cstheme="majorBidi"/>
          <w:sz w:val="24"/>
          <w:szCs w:val="24"/>
        </w:rPr>
        <w:t>sudah</w:t>
      </w:r>
      <w:proofErr w:type="spellEnd"/>
      <w:r w:rsidRPr="000B1A11">
        <w:rPr>
          <w:rFonts w:asciiTheme="majorBidi" w:hAnsiTheme="majorBidi" w:cstheme="majorBidi"/>
          <w:sz w:val="24"/>
          <w:szCs w:val="24"/>
        </w:rPr>
        <w:t xml:space="preserve"> dipaparkan oleh penulis, maka rumusan masalah yang di ambil oleh penulis </w:t>
      </w:r>
      <w:proofErr w:type="gramStart"/>
      <w:r w:rsidRPr="000B1A11">
        <w:rPr>
          <w:rFonts w:asciiTheme="majorBidi" w:hAnsiTheme="majorBidi" w:cstheme="majorBidi"/>
          <w:sz w:val="24"/>
          <w:szCs w:val="24"/>
        </w:rPr>
        <w:t>adalah :</w:t>
      </w:r>
      <w:proofErr w:type="gramEnd"/>
    </w:p>
    <w:p w:rsidR="003E2811" w:rsidRPr="000B1A11" w:rsidRDefault="003E2811" w:rsidP="003E2811">
      <w:pPr>
        <w:pStyle w:val="ListParagraph"/>
        <w:numPr>
          <w:ilvl w:val="0"/>
          <w:numId w:val="3"/>
        </w:numPr>
        <w:spacing w:before="120" w:after="120" w:line="480" w:lineRule="auto"/>
        <w:ind w:left="709" w:hanging="425"/>
        <w:jc w:val="both"/>
        <w:rPr>
          <w:rFonts w:asciiTheme="majorBidi" w:hAnsiTheme="majorBidi" w:cstheme="majorBidi"/>
          <w:color w:val="000000"/>
          <w:sz w:val="24"/>
          <w:szCs w:val="24"/>
        </w:rPr>
      </w:pPr>
      <w:proofErr w:type="spellStart"/>
      <w:r w:rsidRPr="000B1A11">
        <w:rPr>
          <w:rFonts w:asciiTheme="majorBidi" w:hAnsiTheme="majorBidi" w:cstheme="majorBidi"/>
          <w:sz w:val="24"/>
          <w:szCs w:val="24"/>
        </w:rPr>
        <w:t>Bagaimanakah</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implementasi</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produk</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Simuda</w:t>
      </w:r>
      <w:proofErr w:type="spellEnd"/>
      <w:r w:rsidRPr="000B1A11">
        <w:rPr>
          <w:rFonts w:asciiTheme="majorBidi" w:hAnsiTheme="majorBidi" w:cstheme="majorBidi"/>
          <w:sz w:val="24"/>
          <w:szCs w:val="24"/>
        </w:rPr>
        <w:t xml:space="preserve"> Fitri (Simpanan </w:t>
      </w:r>
      <w:r w:rsidRPr="000B1A11">
        <w:rPr>
          <w:rFonts w:asciiTheme="majorBidi" w:hAnsiTheme="majorBidi" w:cstheme="majorBidi"/>
          <w:i/>
          <w:sz w:val="24"/>
          <w:szCs w:val="24"/>
        </w:rPr>
        <w:t xml:space="preserve">Mudharabah </w:t>
      </w:r>
      <w:r w:rsidRPr="000B1A11">
        <w:rPr>
          <w:rFonts w:asciiTheme="majorBidi" w:hAnsiTheme="majorBidi" w:cstheme="majorBidi"/>
          <w:sz w:val="24"/>
          <w:szCs w:val="24"/>
        </w:rPr>
        <w:t xml:space="preserve">Fitri) dengan menggunakan akad </w:t>
      </w:r>
      <w:r w:rsidRPr="000B1A11">
        <w:rPr>
          <w:rFonts w:asciiTheme="majorBidi" w:hAnsiTheme="majorBidi" w:cstheme="majorBidi"/>
          <w:i/>
          <w:sz w:val="24"/>
          <w:szCs w:val="24"/>
        </w:rPr>
        <w:t>Mudharabah</w:t>
      </w:r>
      <w:proofErr w:type="gramStart"/>
      <w:r w:rsidRPr="000B1A11">
        <w:rPr>
          <w:rFonts w:asciiTheme="majorBidi" w:hAnsiTheme="majorBidi" w:cstheme="majorBidi"/>
          <w:sz w:val="24"/>
          <w:szCs w:val="24"/>
        </w:rPr>
        <w:t>?.</w:t>
      </w:r>
      <w:proofErr w:type="gramEnd"/>
    </w:p>
    <w:p w:rsidR="003E2811" w:rsidRPr="00A4307C" w:rsidRDefault="003E2811" w:rsidP="00A4307C">
      <w:pPr>
        <w:pStyle w:val="ListParagraph"/>
        <w:numPr>
          <w:ilvl w:val="0"/>
          <w:numId w:val="3"/>
        </w:numPr>
        <w:spacing w:before="120" w:after="120" w:line="480" w:lineRule="auto"/>
        <w:ind w:left="709" w:hanging="425"/>
        <w:jc w:val="both"/>
        <w:rPr>
          <w:rFonts w:asciiTheme="majorBidi" w:hAnsiTheme="majorBidi" w:cstheme="majorBidi"/>
          <w:color w:val="000000"/>
          <w:sz w:val="24"/>
          <w:szCs w:val="24"/>
        </w:rPr>
      </w:pPr>
      <w:r w:rsidRPr="000B1A11">
        <w:rPr>
          <w:rFonts w:asciiTheme="majorBidi" w:hAnsiTheme="majorBidi" w:cstheme="majorBidi"/>
          <w:sz w:val="24"/>
          <w:szCs w:val="24"/>
        </w:rPr>
        <w:t>Bagaimana analisi</w:t>
      </w:r>
      <w:r>
        <w:rPr>
          <w:rFonts w:asciiTheme="majorBidi" w:hAnsiTheme="majorBidi" w:cstheme="majorBidi"/>
          <w:sz w:val="24"/>
          <w:szCs w:val="24"/>
        </w:rPr>
        <w:t xml:space="preserve">s </w:t>
      </w:r>
      <w:r w:rsidRPr="000B1A11">
        <w:rPr>
          <w:rFonts w:asciiTheme="majorBidi" w:hAnsiTheme="majorBidi" w:cstheme="majorBidi"/>
          <w:sz w:val="24"/>
          <w:szCs w:val="24"/>
        </w:rPr>
        <w:t xml:space="preserve">SWOT pada produk Simuda Fitri (Simpanan </w:t>
      </w:r>
      <w:r w:rsidRPr="000B1A11">
        <w:rPr>
          <w:rFonts w:asciiTheme="majorBidi" w:hAnsiTheme="majorBidi" w:cstheme="majorBidi"/>
          <w:i/>
          <w:sz w:val="24"/>
          <w:szCs w:val="24"/>
        </w:rPr>
        <w:t>Mudharabah</w:t>
      </w:r>
      <w:r w:rsidRPr="000B1A11">
        <w:rPr>
          <w:rFonts w:asciiTheme="majorBidi" w:hAnsiTheme="majorBidi" w:cstheme="majorBidi"/>
          <w:sz w:val="24"/>
          <w:szCs w:val="24"/>
        </w:rPr>
        <w:t xml:space="preserve"> Fitri)</w:t>
      </w:r>
      <w:proofErr w:type="gramStart"/>
      <w:r w:rsidRPr="000B1A11">
        <w:rPr>
          <w:rFonts w:asciiTheme="majorBidi" w:hAnsiTheme="majorBidi" w:cstheme="majorBidi"/>
          <w:sz w:val="24"/>
          <w:szCs w:val="24"/>
        </w:rPr>
        <w:t>?.</w:t>
      </w:r>
      <w:proofErr w:type="gramEnd"/>
    </w:p>
    <w:p w:rsidR="00A4307C" w:rsidRPr="00A4307C" w:rsidRDefault="00A4307C" w:rsidP="00A4307C">
      <w:pPr>
        <w:pStyle w:val="ListParagraph"/>
        <w:spacing w:before="120" w:after="120" w:line="240" w:lineRule="auto"/>
        <w:ind w:left="709"/>
        <w:jc w:val="both"/>
        <w:rPr>
          <w:rFonts w:asciiTheme="majorBidi" w:hAnsiTheme="majorBidi" w:cstheme="majorBidi"/>
          <w:color w:val="000000"/>
          <w:sz w:val="24"/>
          <w:szCs w:val="24"/>
        </w:rPr>
      </w:pPr>
    </w:p>
    <w:p w:rsidR="00CA65C4" w:rsidRPr="00CA65C4" w:rsidRDefault="00D82D9B" w:rsidP="00CA65C4">
      <w:pPr>
        <w:tabs>
          <w:tab w:val="left" w:pos="2760"/>
        </w:tabs>
        <w:spacing w:before="120" w:after="120" w:line="480" w:lineRule="auto"/>
        <w:jc w:val="both"/>
        <w:rPr>
          <w:rFonts w:asciiTheme="majorBidi" w:hAnsiTheme="majorBidi" w:cstheme="majorBidi"/>
          <w:b/>
          <w:color w:val="000000"/>
          <w:sz w:val="24"/>
          <w:szCs w:val="24"/>
          <w:lang w:val="id-ID"/>
        </w:rPr>
      </w:pPr>
      <w:r>
        <w:rPr>
          <w:rFonts w:asciiTheme="majorBidi" w:hAnsiTheme="majorBidi" w:cstheme="majorBidi"/>
          <w:b/>
          <w:color w:val="000000"/>
          <w:sz w:val="24"/>
          <w:szCs w:val="24"/>
        </w:rPr>
        <w:t>F</w:t>
      </w:r>
      <w:r w:rsidR="003E2811" w:rsidRPr="000B1A11">
        <w:rPr>
          <w:rFonts w:asciiTheme="majorBidi" w:hAnsiTheme="majorBidi" w:cstheme="majorBidi"/>
          <w:b/>
          <w:color w:val="000000"/>
          <w:sz w:val="24"/>
          <w:szCs w:val="24"/>
        </w:rPr>
        <w:t xml:space="preserve">. Tujuan </w:t>
      </w:r>
      <w:r w:rsidR="00CA65C4">
        <w:rPr>
          <w:rFonts w:asciiTheme="majorBidi" w:hAnsiTheme="majorBidi" w:cstheme="majorBidi"/>
          <w:b/>
          <w:color w:val="000000"/>
          <w:sz w:val="24"/>
          <w:szCs w:val="24"/>
        </w:rPr>
        <w:t>dan Manfaat</w:t>
      </w:r>
      <w:r w:rsidR="003E2811" w:rsidRPr="000B1A11">
        <w:rPr>
          <w:rFonts w:asciiTheme="majorBidi" w:hAnsiTheme="majorBidi" w:cstheme="majorBidi"/>
          <w:b/>
          <w:color w:val="000000"/>
          <w:sz w:val="24"/>
          <w:szCs w:val="24"/>
        </w:rPr>
        <w:t>Penelitian</w:t>
      </w:r>
    </w:p>
    <w:p w:rsidR="00CA65C4" w:rsidRPr="00BB702A" w:rsidRDefault="00CA65C4" w:rsidP="00CA65C4">
      <w:pPr>
        <w:pStyle w:val="ListParagraph"/>
        <w:numPr>
          <w:ilvl w:val="0"/>
          <w:numId w:val="24"/>
        </w:numPr>
        <w:tabs>
          <w:tab w:val="left" w:pos="567"/>
        </w:tabs>
        <w:spacing w:before="120" w:after="120" w:line="480" w:lineRule="auto"/>
        <w:ind w:hanging="720"/>
        <w:jc w:val="both"/>
        <w:rPr>
          <w:rFonts w:asciiTheme="majorBidi" w:hAnsiTheme="majorBidi" w:cstheme="majorBidi"/>
          <w:b/>
          <w:color w:val="000000"/>
          <w:sz w:val="24"/>
          <w:szCs w:val="24"/>
          <w:lang w:val="id-ID"/>
        </w:rPr>
      </w:pPr>
      <w:r w:rsidRPr="00BB702A">
        <w:rPr>
          <w:rFonts w:ascii="Times New Roman" w:eastAsia="Times New Roman" w:hAnsi="Times New Roman" w:cs="Times New Roman"/>
          <w:sz w:val="24"/>
          <w:szCs w:val="24"/>
          <w:lang w:val="id-ID"/>
        </w:rPr>
        <w:t xml:space="preserve">Tujuan penelitian </w:t>
      </w:r>
    </w:p>
    <w:p w:rsidR="00CA65C4" w:rsidRPr="000B1A11" w:rsidRDefault="00CA65C4" w:rsidP="00CA65C4">
      <w:pPr>
        <w:pStyle w:val="ListParagraph"/>
        <w:numPr>
          <w:ilvl w:val="0"/>
          <w:numId w:val="25"/>
        </w:numPr>
        <w:spacing w:before="120" w:after="120" w:line="480" w:lineRule="auto"/>
        <w:ind w:left="993" w:hanging="426"/>
        <w:jc w:val="both"/>
        <w:rPr>
          <w:rFonts w:asciiTheme="majorBidi" w:hAnsiTheme="majorBidi" w:cstheme="majorBidi"/>
          <w:b/>
          <w:color w:val="000000"/>
          <w:sz w:val="24"/>
          <w:szCs w:val="24"/>
        </w:rPr>
      </w:pPr>
      <w:r w:rsidRPr="000B1A11">
        <w:rPr>
          <w:rFonts w:asciiTheme="majorBidi" w:hAnsiTheme="majorBidi" w:cstheme="majorBidi"/>
          <w:color w:val="000000"/>
          <w:sz w:val="24"/>
          <w:szCs w:val="24"/>
        </w:rPr>
        <w:t xml:space="preserve">Untuk mengetahui Implementasi Produk Simuda Fitri (Simpanan </w:t>
      </w:r>
      <w:r w:rsidRPr="000B1A11">
        <w:rPr>
          <w:rFonts w:asciiTheme="majorBidi" w:hAnsiTheme="majorBidi" w:cstheme="majorBidi"/>
          <w:i/>
          <w:color w:val="000000"/>
          <w:sz w:val="24"/>
          <w:szCs w:val="24"/>
        </w:rPr>
        <w:t xml:space="preserve">Mudharabah </w:t>
      </w:r>
      <w:r w:rsidRPr="000B1A11">
        <w:rPr>
          <w:rFonts w:asciiTheme="majorBidi" w:hAnsiTheme="majorBidi" w:cstheme="majorBidi"/>
          <w:color w:val="000000"/>
          <w:sz w:val="24"/>
          <w:szCs w:val="24"/>
        </w:rPr>
        <w:t xml:space="preserve">Fitri) danga pembiayaan </w:t>
      </w:r>
      <w:r w:rsidRPr="000B1A11">
        <w:rPr>
          <w:rFonts w:asciiTheme="majorBidi" w:hAnsiTheme="majorBidi" w:cstheme="majorBidi"/>
          <w:i/>
          <w:color w:val="000000"/>
          <w:sz w:val="24"/>
          <w:szCs w:val="24"/>
        </w:rPr>
        <w:t>mudharabah</w:t>
      </w:r>
      <w:r w:rsidRPr="000B1A11">
        <w:rPr>
          <w:rFonts w:asciiTheme="majorBidi" w:hAnsiTheme="majorBidi" w:cstheme="majorBidi"/>
          <w:color w:val="000000"/>
          <w:sz w:val="24"/>
          <w:szCs w:val="24"/>
        </w:rPr>
        <w:t>.</w:t>
      </w:r>
    </w:p>
    <w:p w:rsidR="00CA65C4" w:rsidRPr="00CA65C4" w:rsidRDefault="00CA65C4" w:rsidP="00CA65C4">
      <w:pPr>
        <w:pStyle w:val="ListParagraph"/>
        <w:numPr>
          <w:ilvl w:val="0"/>
          <w:numId w:val="25"/>
        </w:numPr>
        <w:tabs>
          <w:tab w:val="left" w:pos="709"/>
          <w:tab w:val="left" w:pos="6720"/>
        </w:tabs>
        <w:spacing w:before="120" w:after="120" w:line="480" w:lineRule="auto"/>
        <w:ind w:left="993" w:hanging="426"/>
        <w:jc w:val="both"/>
        <w:rPr>
          <w:rFonts w:asciiTheme="majorBidi" w:hAnsiTheme="majorBidi" w:cstheme="majorBidi"/>
          <w:sz w:val="24"/>
          <w:szCs w:val="24"/>
        </w:rPr>
      </w:pPr>
      <w:r w:rsidRPr="000B1A11">
        <w:rPr>
          <w:rFonts w:asciiTheme="majorBidi" w:hAnsiTheme="majorBidi" w:cstheme="majorBidi"/>
          <w:color w:val="000000"/>
          <w:sz w:val="24"/>
          <w:szCs w:val="24"/>
        </w:rPr>
        <w:t xml:space="preserve">Untuk mengetahui kelebihan dan kekurangan </w:t>
      </w:r>
      <w:proofErr w:type="gramStart"/>
      <w:r w:rsidRPr="000B1A11">
        <w:rPr>
          <w:rFonts w:asciiTheme="majorBidi" w:hAnsiTheme="majorBidi" w:cstheme="majorBidi"/>
          <w:color w:val="000000"/>
          <w:sz w:val="24"/>
          <w:szCs w:val="24"/>
        </w:rPr>
        <w:t>menggunakan  produk</w:t>
      </w:r>
      <w:proofErr w:type="gramEnd"/>
      <w:r w:rsidRPr="000B1A11">
        <w:rPr>
          <w:rFonts w:asciiTheme="majorBidi" w:hAnsiTheme="majorBidi" w:cstheme="majorBidi"/>
          <w:color w:val="000000"/>
          <w:sz w:val="24"/>
          <w:szCs w:val="24"/>
        </w:rPr>
        <w:t xml:space="preserve"> Simuda Fitri (Simpanan </w:t>
      </w:r>
      <w:r w:rsidRPr="000B1A11">
        <w:rPr>
          <w:rFonts w:asciiTheme="majorBidi" w:hAnsiTheme="majorBidi" w:cstheme="majorBidi"/>
          <w:i/>
          <w:color w:val="000000"/>
          <w:sz w:val="24"/>
          <w:szCs w:val="24"/>
        </w:rPr>
        <w:t>Mudharabah</w:t>
      </w:r>
      <w:r w:rsidRPr="000B1A11">
        <w:rPr>
          <w:rFonts w:asciiTheme="majorBidi" w:hAnsiTheme="majorBidi" w:cstheme="majorBidi"/>
          <w:color w:val="000000"/>
          <w:sz w:val="24"/>
          <w:szCs w:val="24"/>
        </w:rPr>
        <w:t xml:space="preserve"> Fitri) dengan pembiayaan </w:t>
      </w:r>
      <w:r w:rsidRPr="000B1A11">
        <w:rPr>
          <w:rFonts w:asciiTheme="majorBidi" w:hAnsiTheme="majorBidi" w:cstheme="majorBidi"/>
          <w:i/>
          <w:color w:val="000000"/>
          <w:sz w:val="24"/>
          <w:szCs w:val="24"/>
        </w:rPr>
        <w:t>mudharabah</w:t>
      </w:r>
      <w:r w:rsidRPr="000B1A11">
        <w:rPr>
          <w:rFonts w:asciiTheme="majorBidi" w:hAnsiTheme="majorBidi" w:cstheme="majorBidi"/>
          <w:color w:val="000000"/>
          <w:sz w:val="24"/>
          <w:szCs w:val="24"/>
        </w:rPr>
        <w:t>?</w:t>
      </w:r>
    </w:p>
    <w:p w:rsidR="00CA65C4" w:rsidRDefault="00CA65C4" w:rsidP="00CA65C4">
      <w:pPr>
        <w:tabs>
          <w:tab w:val="right" w:pos="567"/>
        </w:tabs>
        <w:spacing w:before="120" w:after="120" w:line="480" w:lineRule="auto"/>
        <w:ind w:left="284"/>
        <w:jc w:val="both"/>
        <w:rPr>
          <w:rFonts w:asciiTheme="majorBidi" w:hAnsiTheme="majorBidi" w:cstheme="majorBidi"/>
          <w:bCs/>
          <w:sz w:val="24"/>
          <w:szCs w:val="24"/>
        </w:rPr>
      </w:pPr>
      <w:r w:rsidRPr="0053412E">
        <w:rPr>
          <w:rFonts w:asciiTheme="majorBidi" w:hAnsiTheme="majorBidi" w:cstheme="majorBidi"/>
          <w:bCs/>
          <w:sz w:val="24"/>
          <w:szCs w:val="24"/>
        </w:rPr>
        <w:t xml:space="preserve">2. </w:t>
      </w:r>
      <w:r>
        <w:rPr>
          <w:rFonts w:asciiTheme="majorBidi" w:hAnsiTheme="majorBidi" w:cstheme="majorBidi"/>
          <w:bCs/>
          <w:sz w:val="24"/>
          <w:szCs w:val="24"/>
        </w:rPr>
        <w:t>Manfaat Peneli</w:t>
      </w:r>
    </w:p>
    <w:p w:rsidR="00CA65C4" w:rsidRPr="0053412E" w:rsidRDefault="00CA65C4" w:rsidP="00CA65C4">
      <w:pPr>
        <w:tabs>
          <w:tab w:val="right" w:pos="567"/>
          <w:tab w:val="right" w:pos="851"/>
        </w:tabs>
        <w:spacing w:before="120" w:after="120" w:line="480" w:lineRule="auto"/>
        <w:ind w:left="284" w:firstLine="283"/>
        <w:jc w:val="both"/>
        <w:rPr>
          <w:rFonts w:asciiTheme="majorBidi" w:hAnsiTheme="majorBidi" w:cstheme="majorBidi"/>
          <w:bCs/>
          <w:sz w:val="24"/>
          <w:szCs w:val="24"/>
        </w:rPr>
      </w:pPr>
      <w:proofErr w:type="gramStart"/>
      <w:r>
        <w:rPr>
          <w:rFonts w:asciiTheme="majorBidi" w:hAnsiTheme="majorBidi" w:cstheme="majorBidi"/>
          <w:bCs/>
          <w:sz w:val="24"/>
          <w:szCs w:val="24"/>
        </w:rPr>
        <w:t>a</w:t>
      </w:r>
      <w:proofErr w:type="gramEnd"/>
      <w:r>
        <w:rPr>
          <w:rFonts w:asciiTheme="majorBidi" w:hAnsiTheme="majorBidi" w:cstheme="majorBidi"/>
          <w:bCs/>
          <w:sz w:val="24"/>
          <w:szCs w:val="24"/>
        </w:rPr>
        <w:t>. Secara Praktis</w:t>
      </w:r>
    </w:p>
    <w:p w:rsidR="00CA65C4" w:rsidRPr="000B1A11" w:rsidRDefault="00CA65C4" w:rsidP="00CA65C4">
      <w:pPr>
        <w:pStyle w:val="ListParagraph"/>
        <w:numPr>
          <w:ilvl w:val="0"/>
          <w:numId w:val="26"/>
        </w:numPr>
        <w:tabs>
          <w:tab w:val="left" w:pos="1276"/>
        </w:tabs>
        <w:spacing w:before="120" w:after="120" w:line="480" w:lineRule="auto"/>
        <w:ind w:hanging="436"/>
        <w:jc w:val="both"/>
        <w:rPr>
          <w:rFonts w:asciiTheme="majorBidi" w:hAnsiTheme="majorBidi" w:cstheme="majorBidi"/>
          <w:color w:val="000000"/>
          <w:sz w:val="24"/>
          <w:szCs w:val="24"/>
        </w:rPr>
      </w:pPr>
      <w:r w:rsidRPr="000B1A11">
        <w:rPr>
          <w:rFonts w:asciiTheme="majorBidi" w:hAnsiTheme="majorBidi" w:cstheme="majorBidi"/>
          <w:color w:val="000000"/>
          <w:sz w:val="24"/>
          <w:szCs w:val="24"/>
        </w:rPr>
        <w:t>Bagi Perusahaan</w:t>
      </w:r>
    </w:p>
    <w:p w:rsidR="00CA65C4" w:rsidRDefault="00CA65C4" w:rsidP="00CA65C4">
      <w:pPr>
        <w:pStyle w:val="ListParagraph"/>
        <w:tabs>
          <w:tab w:val="left" w:pos="1701"/>
        </w:tabs>
        <w:spacing w:before="120" w:after="120" w:line="480" w:lineRule="auto"/>
        <w:ind w:left="1276"/>
        <w:jc w:val="both"/>
        <w:rPr>
          <w:rFonts w:asciiTheme="majorBidi" w:hAnsiTheme="majorBidi" w:cstheme="majorBidi"/>
          <w:color w:val="000000"/>
          <w:sz w:val="24"/>
          <w:szCs w:val="24"/>
        </w:rPr>
      </w:pPr>
      <w:proofErr w:type="gramStart"/>
      <w:r w:rsidRPr="000B1A11">
        <w:rPr>
          <w:rFonts w:asciiTheme="majorBidi" w:hAnsiTheme="majorBidi" w:cstheme="majorBidi"/>
          <w:color w:val="000000"/>
          <w:sz w:val="24"/>
          <w:szCs w:val="24"/>
        </w:rPr>
        <w:t>Hasil penelitian ini diharapkan mampu menghasilkan suatu masukan pemikiran yang bermanfaat bagi Lembaga keuangan bank maupun lembaga keuangan non bank (BTM).</w:t>
      </w:r>
      <w:proofErr w:type="gramEnd"/>
    </w:p>
    <w:p w:rsidR="003B75A6" w:rsidRDefault="003B75A6" w:rsidP="00CA65C4">
      <w:pPr>
        <w:pStyle w:val="ListParagraph"/>
        <w:tabs>
          <w:tab w:val="left" w:pos="1701"/>
        </w:tabs>
        <w:spacing w:before="120" w:after="120" w:line="480" w:lineRule="auto"/>
        <w:ind w:left="1276"/>
        <w:jc w:val="both"/>
        <w:rPr>
          <w:rFonts w:asciiTheme="majorBidi" w:hAnsiTheme="majorBidi" w:cstheme="majorBidi"/>
          <w:color w:val="000000"/>
          <w:sz w:val="24"/>
          <w:szCs w:val="24"/>
        </w:rPr>
      </w:pPr>
    </w:p>
    <w:p w:rsidR="00CA65C4" w:rsidRPr="0053412E" w:rsidRDefault="00CA65C4" w:rsidP="00CA65C4">
      <w:pPr>
        <w:pStyle w:val="ListParagraph"/>
        <w:numPr>
          <w:ilvl w:val="0"/>
          <w:numId w:val="26"/>
        </w:numPr>
        <w:tabs>
          <w:tab w:val="left" w:pos="1701"/>
        </w:tabs>
        <w:spacing w:before="120" w:after="120" w:line="480" w:lineRule="auto"/>
        <w:jc w:val="both"/>
        <w:rPr>
          <w:rFonts w:asciiTheme="majorBidi" w:hAnsiTheme="majorBidi" w:cstheme="majorBidi"/>
          <w:color w:val="000000"/>
          <w:sz w:val="24"/>
          <w:szCs w:val="24"/>
        </w:rPr>
      </w:pPr>
      <w:r w:rsidRPr="0053412E">
        <w:rPr>
          <w:rFonts w:asciiTheme="majorBidi" w:hAnsiTheme="majorBidi" w:cstheme="majorBidi"/>
          <w:color w:val="000000"/>
          <w:sz w:val="24"/>
          <w:szCs w:val="24"/>
        </w:rPr>
        <w:lastRenderedPageBreak/>
        <w:t>Bagi Penulis</w:t>
      </w:r>
    </w:p>
    <w:p w:rsidR="00E86309" w:rsidRPr="00AD4473" w:rsidRDefault="00CA65C4" w:rsidP="00AD4473">
      <w:pPr>
        <w:pStyle w:val="ListParagraph"/>
        <w:tabs>
          <w:tab w:val="left" w:pos="1701"/>
        </w:tabs>
        <w:spacing w:before="120" w:after="120" w:line="480" w:lineRule="auto"/>
        <w:ind w:left="1276"/>
        <w:jc w:val="both"/>
        <w:rPr>
          <w:rFonts w:asciiTheme="majorBidi" w:hAnsiTheme="majorBidi" w:cstheme="majorBidi"/>
          <w:color w:val="000000"/>
          <w:sz w:val="24"/>
          <w:szCs w:val="24"/>
          <w:lang w:val="id-ID"/>
        </w:rPr>
      </w:pPr>
      <w:proofErr w:type="gramStart"/>
      <w:r w:rsidRPr="000B1A11">
        <w:rPr>
          <w:rFonts w:asciiTheme="majorBidi" w:hAnsiTheme="majorBidi" w:cstheme="majorBidi"/>
          <w:color w:val="000000"/>
          <w:sz w:val="24"/>
          <w:szCs w:val="24"/>
        </w:rPr>
        <w:t>Penelitian ini bermanfaat untuk menambah pengetahuan serta merupakan salah satu syarat untuk memperoleh gelar sarjana Strata 1 (S1) program studi Perbankan Syariah UIN Raden Intan Lampung.</w:t>
      </w:r>
      <w:proofErr w:type="gramEnd"/>
    </w:p>
    <w:p w:rsidR="00CA65C4" w:rsidRPr="0053412E" w:rsidRDefault="00CA65C4" w:rsidP="00CA65C4">
      <w:pPr>
        <w:pStyle w:val="ListParagraph"/>
        <w:numPr>
          <w:ilvl w:val="0"/>
          <w:numId w:val="26"/>
        </w:numPr>
        <w:tabs>
          <w:tab w:val="left" w:pos="1701"/>
        </w:tabs>
        <w:spacing w:before="120" w:after="120" w:line="480" w:lineRule="auto"/>
        <w:jc w:val="both"/>
        <w:rPr>
          <w:rFonts w:asciiTheme="majorBidi" w:hAnsiTheme="majorBidi" w:cstheme="majorBidi"/>
          <w:color w:val="000000"/>
          <w:sz w:val="24"/>
          <w:szCs w:val="24"/>
        </w:rPr>
      </w:pPr>
      <w:proofErr w:type="spellStart"/>
      <w:r w:rsidRPr="0053412E">
        <w:rPr>
          <w:rFonts w:asciiTheme="majorBidi" w:hAnsiTheme="majorBidi" w:cstheme="majorBidi"/>
          <w:color w:val="000000"/>
          <w:sz w:val="24"/>
          <w:szCs w:val="24"/>
        </w:rPr>
        <w:t>Bagi</w:t>
      </w:r>
      <w:proofErr w:type="spellEnd"/>
      <w:r w:rsidRPr="0053412E">
        <w:rPr>
          <w:rFonts w:asciiTheme="majorBidi" w:hAnsiTheme="majorBidi" w:cstheme="majorBidi"/>
          <w:color w:val="000000"/>
          <w:sz w:val="24"/>
          <w:szCs w:val="24"/>
        </w:rPr>
        <w:t xml:space="preserve"> </w:t>
      </w:r>
      <w:proofErr w:type="spellStart"/>
      <w:r w:rsidRPr="0053412E">
        <w:rPr>
          <w:rFonts w:asciiTheme="majorBidi" w:hAnsiTheme="majorBidi" w:cstheme="majorBidi"/>
          <w:color w:val="000000"/>
          <w:sz w:val="24"/>
          <w:szCs w:val="24"/>
        </w:rPr>
        <w:t>Peneliti</w:t>
      </w:r>
      <w:proofErr w:type="spellEnd"/>
    </w:p>
    <w:p w:rsidR="00CA65C4" w:rsidRPr="00A071A6" w:rsidRDefault="00CA65C4" w:rsidP="00CA65C4">
      <w:pPr>
        <w:pStyle w:val="ListParagraph"/>
        <w:tabs>
          <w:tab w:val="left" w:pos="1701"/>
        </w:tabs>
        <w:spacing w:before="120" w:after="120" w:line="480" w:lineRule="auto"/>
        <w:ind w:left="1276"/>
        <w:jc w:val="both"/>
        <w:rPr>
          <w:rFonts w:asciiTheme="majorBidi" w:hAnsiTheme="majorBidi" w:cstheme="majorBidi"/>
          <w:color w:val="000000"/>
          <w:sz w:val="24"/>
          <w:szCs w:val="24"/>
        </w:rPr>
      </w:pPr>
      <w:proofErr w:type="spellStart"/>
      <w:r w:rsidRPr="000B1A11">
        <w:rPr>
          <w:rFonts w:asciiTheme="majorBidi" w:hAnsiTheme="majorBidi" w:cstheme="majorBidi"/>
          <w:color w:val="000000"/>
          <w:sz w:val="24"/>
          <w:szCs w:val="24"/>
        </w:rPr>
        <w:t>Menambah</w:t>
      </w:r>
      <w:proofErr w:type="spellEnd"/>
      <w:r w:rsidRPr="000B1A11">
        <w:rPr>
          <w:rFonts w:asciiTheme="majorBidi" w:hAnsiTheme="majorBidi" w:cstheme="majorBidi"/>
          <w:color w:val="000000"/>
          <w:sz w:val="24"/>
          <w:szCs w:val="24"/>
        </w:rPr>
        <w:t xml:space="preserve"> </w:t>
      </w:r>
      <w:proofErr w:type="spellStart"/>
      <w:r w:rsidRPr="000B1A11">
        <w:rPr>
          <w:rFonts w:asciiTheme="majorBidi" w:hAnsiTheme="majorBidi" w:cstheme="majorBidi"/>
          <w:color w:val="000000"/>
          <w:sz w:val="24"/>
          <w:szCs w:val="24"/>
        </w:rPr>
        <w:t>bahan</w:t>
      </w:r>
      <w:proofErr w:type="spellEnd"/>
      <w:r w:rsidRPr="000B1A11">
        <w:rPr>
          <w:rFonts w:asciiTheme="majorBidi" w:hAnsiTheme="majorBidi" w:cstheme="majorBidi"/>
          <w:color w:val="000000"/>
          <w:sz w:val="24"/>
          <w:szCs w:val="24"/>
        </w:rPr>
        <w:t xml:space="preserve"> </w:t>
      </w:r>
      <w:proofErr w:type="spellStart"/>
      <w:r w:rsidRPr="000B1A11">
        <w:rPr>
          <w:rFonts w:asciiTheme="majorBidi" w:hAnsiTheme="majorBidi" w:cstheme="majorBidi"/>
          <w:color w:val="000000"/>
          <w:sz w:val="24"/>
          <w:szCs w:val="24"/>
        </w:rPr>
        <w:t>pustaka</w:t>
      </w:r>
      <w:proofErr w:type="spellEnd"/>
      <w:r w:rsidRPr="000B1A11">
        <w:rPr>
          <w:rFonts w:asciiTheme="majorBidi" w:hAnsiTheme="majorBidi" w:cstheme="majorBidi"/>
          <w:color w:val="000000"/>
          <w:sz w:val="24"/>
          <w:szCs w:val="24"/>
        </w:rPr>
        <w:t xml:space="preserve"> </w:t>
      </w:r>
      <w:proofErr w:type="spellStart"/>
      <w:r w:rsidRPr="000B1A11">
        <w:rPr>
          <w:rFonts w:asciiTheme="majorBidi" w:hAnsiTheme="majorBidi" w:cstheme="majorBidi"/>
          <w:color w:val="000000"/>
          <w:sz w:val="24"/>
          <w:szCs w:val="24"/>
        </w:rPr>
        <w:t>tentang</w:t>
      </w:r>
      <w:proofErr w:type="spellEnd"/>
      <w:r w:rsidRPr="000B1A11">
        <w:rPr>
          <w:rFonts w:asciiTheme="majorBidi" w:hAnsiTheme="majorBidi" w:cstheme="majorBidi"/>
          <w:color w:val="000000"/>
          <w:sz w:val="24"/>
          <w:szCs w:val="24"/>
        </w:rPr>
        <w:t xml:space="preserve"> penelitian Implement simpanan mudharabah produk simuda fitri (simpanan mudharabah idul fitri</w:t>
      </w:r>
      <w:proofErr w:type="gramStart"/>
      <w:r w:rsidRPr="000B1A11">
        <w:rPr>
          <w:rFonts w:asciiTheme="majorBidi" w:hAnsiTheme="majorBidi" w:cstheme="majorBidi"/>
          <w:color w:val="000000"/>
          <w:sz w:val="24"/>
          <w:szCs w:val="24"/>
        </w:rPr>
        <w:t>)  bermanfaat</w:t>
      </w:r>
      <w:proofErr w:type="gramEnd"/>
      <w:r w:rsidRPr="000B1A11">
        <w:rPr>
          <w:rFonts w:asciiTheme="majorBidi" w:hAnsiTheme="majorBidi" w:cstheme="majorBidi"/>
          <w:color w:val="000000"/>
          <w:sz w:val="24"/>
          <w:szCs w:val="24"/>
        </w:rPr>
        <w:t xml:space="preserve"> bagi telaah pustaka pada penelitian berikutnya.</w:t>
      </w:r>
    </w:p>
    <w:p w:rsidR="00CA65C4" w:rsidRDefault="00CA65C4" w:rsidP="00CA65C4">
      <w:pPr>
        <w:pStyle w:val="ListParagraph"/>
        <w:tabs>
          <w:tab w:val="right" w:pos="851"/>
          <w:tab w:val="left" w:pos="1701"/>
        </w:tabs>
        <w:spacing w:before="120" w:after="120" w:line="480" w:lineRule="auto"/>
        <w:ind w:left="644" w:hanging="77"/>
        <w:jc w:val="both"/>
        <w:rPr>
          <w:rFonts w:asciiTheme="majorBidi" w:hAnsiTheme="majorBidi" w:cstheme="majorBidi"/>
          <w:bCs/>
          <w:color w:val="000000"/>
          <w:sz w:val="24"/>
          <w:szCs w:val="24"/>
        </w:rPr>
      </w:pPr>
      <w:proofErr w:type="gramStart"/>
      <w:r w:rsidRPr="0053412E">
        <w:rPr>
          <w:rFonts w:asciiTheme="majorBidi" w:hAnsiTheme="majorBidi" w:cstheme="majorBidi"/>
          <w:bCs/>
          <w:color w:val="000000"/>
          <w:sz w:val="24"/>
          <w:szCs w:val="24"/>
        </w:rPr>
        <w:t>b</w:t>
      </w:r>
      <w:proofErr w:type="gramEnd"/>
      <w:r w:rsidRPr="0053412E">
        <w:rPr>
          <w:rFonts w:asciiTheme="majorBidi" w:hAnsiTheme="majorBidi" w:cstheme="majorBidi"/>
          <w:bCs/>
          <w:color w:val="000000"/>
          <w:sz w:val="24"/>
          <w:szCs w:val="24"/>
        </w:rPr>
        <w:t>. Secara Teoritis</w:t>
      </w:r>
    </w:p>
    <w:p w:rsidR="00CA65C4" w:rsidRPr="00D52637" w:rsidRDefault="00CA65C4" w:rsidP="00CA65C4">
      <w:pPr>
        <w:pStyle w:val="ListParagraph"/>
        <w:numPr>
          <w:ilvl w:val="0"/>
          <w:numId w:val="27"/>
        </w:numPr>
        <w:tabs>
          <w:tab w:val="left" w:pos="1701"/>
        </w:tabs>
        <w:spacing w:before="120" w:after="120" w:line="480" w:lineRule="auto"/>
        <w:jc w:val="both"/>
        <w:rPr>
          <w:rFonts w:asciiTheme="majorBidi" w:hAnsiTheme="majorBidi" w:cstheme="majorBidi"/>
          <w:b/>
          <w:color w:val="000000"/>
          <w:sz w:val="24"/>
          <w:szCs w:val="24"/>
        </w:rPr>
      </w:pPr>
      <w:r w:rsidRPr="0053412E">
        <w:rPr>
          <w:rFonts w:asciiTheme="majorBidi" w:hAnsiTheme="majorBidi" w:cstheme="majorBidi"/>
          <w:color w:val="000000"/>
          <w:sz w:val="24"/>
          <w:szCs w:val="24"/>
        </w:rPr>
        <w:t>Penelitian ini diharapkan dapat digunakan untuk melengkapi kajian teoritis yang berkaitan dengan lembaga keuangan mikro syariah yaitu tentang pengembangan produk simpanan Mudharabah.</w:t>
      </w:r>
    </w:p>
    <w:p w:rsidR="003E2811" w:rsidRDefault="00CA65C4" w:rsidP="00CA65C4">
      <w:pPr>
        <w:pStyle w:val="ListParagraph"/>
        <w:numPr>
          <w:ilvl w:val="0"/>
          <w:numId w:val="27"/>
        </w:numPr>
        <w:tabs>
          <w:tab w:val="left" w:pos="1701"/>
        </w:tabs>
        <w:spacing w:before="120" w:after="120" w:line="480" w:lineRule="auto"/>
        <w:jc w:val="both"/>
        <w:rPr>
          <w:rFonts w:asciiTheme="majorBidi" w:hAnsiTheme="majorBidi" w:cstheme="majorBidi"/>
          <w:b/>
          <w:color w:val="000000"/>
          <w:sz w:val="24"/>
          <w:szCs w:val="24"/>
        </w:rPr>
      </w:pPr>
      <w:r w:rsidRPr="00D52637">
        <w:rPr>
          <w:rFonts w:asciiTheme="majorBidi" w:hAnsiTheme="majorBidi" w:cstheme="majorBidi"/>
          <w:color w:val="000000"/>
          <w:sz w:val="24"/>
          <w:szCs w:val="24"/>
        </w:rPr>
        <w:t>Sebagai bahan kajian bagi akademis untuk menambah wawasan</w:t>
      </w:r>
      <w:r w:rsidRPr="00D52637">
        <w:rPr>
          <w:rFonts w:asciiTheme="majorBidi" w:hAnsiTheme="majorBidi" w:cstheme="majorBidi"/>
          <w:color w:val="000000"/>
          <w:sz w:val="24"/>
          <w:szCs w:val="24"/>
        </w:rPr>
        <w:br/>
        <w:t>ilmu pengetahuan.</w:t>
      </w:r>
    </w:p>
    <w:p w:rsidR="00A4307C" w:rsidRDefault="00A4307C" w:rsidP="00A4307C">
      <w:pPr>
        <w:pStyle w:val="ListParagraph"/>
        <w:tabs>
          <w:tab w:val="left" w:pos="1701"/>
        </w:tabs>
        <w:spacing w:before="120" w:after="120" w:line="240" w:lineRule="auto"/>
        <w:ind w:left="1287"/>
        <w:jc w:val="both"/>
        <w:rPr>
          <w:rFonts w:asciiTheme="majorBidi" w:hAnsiTheme="majorBidi" w:cstheme="majorBidi"/>
          <w:b/>
          <w:color w:val="000000"/>
          <w:sz w:val="24"/>
          <w:szCs w:val="24"/>
        </w:rPr>
      </w:pPr>
    </w:p>
    <w:p w:rsidR="003E2811" w:rsidRPr="000B1A11" w:rsidRDefault="005A00A7" w:rsidP="003E2811">
      <w:pPr>
        <w:spacing w:before="120" w:after="120" w:line="48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G</w:t>
      </w:r>
      <w:r w:rsidR="003E2811" w:rsidRPr="000B1A11">
        <w:rPr>
          <w:rFonts w:asciiTheme="majorBidi" w:eastAsia="Times New Roman" w:hAnsiTheme="majorBidi" w:cstheme="majorBidi"/>
          <w:b/>
          <w:sz w:val="24"/>
          <w:szCs w:val="24"/>
        </w:rPr>
        <w:t>. Metode Penelitian</w:t>
      </w:r>
    </w:p>
    <w:p w:rsidR="00E86309" w:rsidRPr="00AD4473" w:rsidRDefault="003E2811" w:rsidP="00AD4473">
      <w:pPr>
        <w:tabs>
          <w:tab w:val="left" w:pos="284"/>
        </w:tabs>
        <w:spacing w:before="120" w:after="120" w:line="480" w:lineRule="auto"/>
        <w:ind w:left="284"/>
        <w:jc w:val="both"/>
        <w:rPr>
          <w:rFonts w:asciiTheme="majorBidi" w:hAnsiTheme="majorBidi" w:cstheme="majorBidi"/>
          <w:sz w:val="24"/>
          <w:szCs w:val="24"/>
        </w:rPr>
      </w:pPr>
      <w:r w:rsidRPr="000B1A11">
        <w:rPr>
          <w:rFonts w:asciiTheme="majorBidi" w:hAnsiTheme="majorBidi" w:cstheme="majorBidi"/>
          <w:sz w:val="24"/>
          <w:szCs w:val="24"/>
        </w:rPr>
        <w:tab/>
        <w:t xml:space="preserve">Metode penelitian adalah </w:t>
      </w:r>
      <w:proofErr w:type="gramStart"/>
      <w:r w:rsidRPr="000B1A11">
        <w:rPr>
          <w:rFonts w:asciiTheme="majorBidi" w:hAnsiTheme="majorBidi" w:cstheme="majorBidi"/>
          <w:sz w:val="24"/>
          <w:szCs w:val="24"/>
        </w:rPr>
        <w:t>cara</w:t>
      </w:r>
      <w:proofErr w:type="gramEnd"/>
      <w:r w:rsidRPr="000B1A11">
        <w:rPr>
          <w:rFonts w:asciiTheme="majorBidi" w:hAnsiTheme="majorBidi" w:cstheme="majorBidi"/>
          <w:sz w:val="24"/>
          <w:szCs w:val="24"/>
        </w:rPr>
        <w:t xml:space="preserve"> evaluasi, analisis, dan seleksi berbagai alternatif, cara atau teknik. Cara ilmiah adalah </w:t>
      </w:r>
      <w:proofErr w:type="gramStart"/>
      <w:r w:rsidRPr="000B1A11">
        <w:rPr>
          <w:rFonts w:asciiTheme="majorBidi" w:hAnsiTheme="majorBidi" w:cstheme="majorBidi"/>
          <w:sz w:val="24"/>
          <w:szCs w:val="24"/>
        </w:rPr>
        <w:t>cara</w:t>
      </w:r>
      <w:proofErr w:type="gramEnd"/>
      <w:r w:rsidRPr="000B1A11">
        <w:rPr>
          <w:rFonts w:asciiTheme="majorBidi" w:hAnsiTheme="majorBidi" w:cstheme="majorBidi"/>
          <w:sz w:val="24"/>
          <w:szCs w:val="24"/>
        </w:rPr>
        <w:t xml:space="preserve"> menerapkan prinsip-prinsip logis terhadap penemuan, pengesahan, dan penjelasan. Metode penelitian merupakan sub bagian perencanaan usulan penelitian. Rencana penelitian harus logis, diikuti unsur-unsur yang urut, konsisten, dan operasional, menyangkut bagaimana penelitian tersebut </w:t>
      </w:r>
      <w:proofErr w:type="gramStart"/>
      <w:r w:rsidRPr="000B1A11">
        <w:rPr>
          <w:rFonts w:asciiTheme="majorBidi" w:hAnsiTheme="majorBidi" w:cstheme="majorBidi"/>
          <w:sz w:val="24"/>
          <w:szCs w:val="24"/>
        </w:rPr>
        <w:t>akan</w:t>
      </w:r>
      <w:proofErr w:type="gramEnd"/>
      <w:r w:rsidRPr="000B1A11">
        <w:rPr>
          <w:rFonts w:asciiTheme="majorBidi" w:hAnsiTheme="majorBidi" w:cstheme="majorBidi"/>
          <w:sz w:val="24"/>
          <w:szCs w:val="24"/>
        </w:rPr>
        <w:t xml:space="preserve"> dijalankan</w:t>
      </w:r>
      <w:r w:rsidRPr="000B1A11">
        <w:rPr>
          <w:rStyle w:val="FootnoteReference"/>
          <w:rFonts w:asciiTheme="majorBidi" w:hAnsiTheme="majorBidi" w:cstheme="majorBidi"/>
          <w:sz w:val="24"/>
          <w:szCs w:val="24"/>
        </w:rPr>
        <w:footnoteReference w:id="10"/>
      </w:r>
      <w:r w:rsidRPr="000B1A11">
        <w:rPr>
          <w:rFonts w:asciiTheme="majorBidi" w:hAnsiTheme="majorBidi" w:cstheme="majorBidi"/>
          <w:sz w:val="24"/>
          <w:szCs w:val="24"/>
        </w:rPr>
        <w:t xml:space="preserve">. </w:t>
      </w:r>
      <w:proofErr w:type="gramStart"/>
      <w:r w:rsidRPr="000B1A11">
        <w:rPr>
          <w:rFonts w:asciiTheme="majorBidi" w:hAnsiTheme="majorBidi" w:cstheme="majorBidi"/>
          <w:sz w:val="24"/>
          <w:szCs w:val="24"/>
        </w:rPr>
        <w:t xml:space="preserve">Metode penelitian merupakan </w:t>
      </w:r>
      <w:r w:rsidRPr="000B1A11">
        <w:rPr>
          <w:rFonts w:asciiTheme="majorBidi" w:hAnsiTheme="majorBidi" w:cstheme="majorBidi"/>
          <w:sz w:val="24"/>
          <w:szCs w:val="24"/>
        </w:rPr>
        <w:lastRenderedPageBreak/>
        <w:t>bagian yang tak kalah penting dalam suatu penelitian.</w:t>
      </w:r>
      <w:proofErr w:type="gramEnd"/>
      <w:r w:rsidRPr="000B1A11">
        <w:rPr>
          <w:rFonts w:asciiTheme="majorBidi" w:hAnsiTheme="majorBidi" w:cstheme="majorBidi"/>
          <w:sz w:val="24"/>
          <w:szCs w:val="24"/>
        </w:rPr>
        <w:t xml:space="preserve"> Berikut ini peneliti </w:t>
      </w:r>
      <w:proofErr w:type="gramStart"/>
      <w:r w:rsidRPr="000B1A11">
        <w:rPr>
          <w:rFonts w:asciiTheme="majorBidi" w:hAnsiTheme="majorBidi" w:cstheme="majorBidi"/>
          <w:sz w:val="24"/>
          <w:szCs w:val="24"/>
        </w:rPr>
        <w:t>akan</w:t>
      </w:r>
      <w:proofErr w:type="gramEnd"/>
      <w:r w:rsidRPr="000B1A11">
        <w:rPr>
          <w:rFonts w:asciiTheme="majorBidi" w:hAnsiTheme="majorBidi" w:cstheme="majorBidi"/>
          <w:sz w:val="24"/>
          <w:szCs w:val="24"/>
        </w:rPr>
        <w:t xml:space="preserve"> menerangkan beberapa hal yang berkaitan dengan </w:t>
      </w:r>
      <w:proofErr w:type="spellStart"/>
      <w:r w:rsidRPr="000B1A11">
        <w:rPr>
          <w:rFonts w:asciiTheme="majorBidi" w:hAnsiTheme="majorBidi" w:cstheme="majorBidi"/>
          <w:sz w:val="24"/>
          <w:szCs w:val="24"/>
        </w:rPr>
        <w:t>metode</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dalam</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penelitian</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ini</w:t>
      </w:r>
      <w:bookmarkStart w:id="0" w:name="_GoBack"/>
      <w:bookmarkEnd w:id="0"/>
      <w:proofErr w:type="spellEnd"/>
    </w:p>
    <w:p w:rsidR="003E2811" w:rsidRPr="000B1A11" w:rsidRDefault="003E2811" w:rsidP="003E2811">
      <w:pPr>
        <w:pStyle w:val="ListParagraph"/>
        <w:numPr>
          <w:ilvl w:val="0"/>
          <w:numId w:val="13"/>
        </w:numPr>
        <w:tabs>
          <w:tab w:val="left" w:pos="284"/>
        </w:tabs>
        <w:spacing w:before="120" w:after="120" w:line="480" w:lineRule="auto"/>
        <w:jc w:val="both"/>
        <w:rPr>
          <w:rFonts w:asciiTheme="majorBidi" w:hAnsiTheme="majorBidi" w:cstheme="majorBidi"/>
          <w:b/>
          <w:sz w:val="24"/>
          <w:szCs w:val="24"/>
        </w:rPr>
      </w:pPr>
      <w:proofErr w:type="spellStart"/>
      <w:r w:rsidRPr="000B1A11">
        <w:rPr>
          <w:rFonts w:asciiTheme="majorBidi" w:hAnsiTheme="majorBidi" w:cstheme="majorBidi"/>
          <w:b/>
          <w:sz w:val="24"/>
          <w:szCs w:val="24"/>
        </w:rPr>
        <w:t>Jenis</w:t>
      </w:r>
      <w:proofErr w:type="spellEnd"/>
      <w:r w:rsidRPr="000B1A11">
        <w:rPr>
          <w:rFonts w:asciiTheme="majorBidi" w:hAnsiTheme="majorBidi" w:cstheme="majorBidi"/>
          <w:b/>
          <w:sz w:val="24"/>
          <w:szCs w:val="24"/>
        </w:rPr>
        <w:t xml:space="preserve"> </w:t>
      </w:r>
      <w:proofErr w:type="spellStart"/>
      <w:r w:rsidRPr="000B1A11">
        <w:rPr>
          <w:rFonts w:asciiTheme="majorBidi" w:hAnsiTheme="majorBidi" w:cstheme="majorBidi"/>
          <w:b/>
          <w:sz w:val="24"/>
          <w:szCs w:val="24"/>
        </w:rPr>
        <w:t>dan</w:t>
      </w:r>
      <w:proofErr w:type="spellEnd"/>
      <w:r w:rsidRPr="000B1A11">
        <w:rPr>
          <w:rFonts w:asciiTheme="majorBidi" w:hAnsiTheme="majorBidi" w:cstheme="majorBidi"/>
          <w:b/>
          <w:sz w:val="24"/>
          <w:szCs w:val="24"/>
        </w:rPr>
        <w:t xml:space="preserve"> </w:t>
      </w:r>
      <w:proofErr w:type="spellStart"/>
      <w:r w:rsidRPr="000B1A11">
        <w:rPr>
          <w:rFonts w:asciiTheme="majorBidi" w:hAnsiTheme="majorBidi" w:cstheme="majorBidi"/>
          <w:b/>
          <w:sz w:val="24"/>
          <w:szCs w:val="24"/>
        </w:rPr>
        <w:t>Sifat</w:t>
      </w:r>
      <w:proofErr w:type="spellEnd"/>
      <w:r w:rsidRPr="000B1A11">
        <w:rPr>
          <w:rFonts w:asciiTheme="majorBidi" w:hAnsiTheme="majorBidi" w:cstheme="majorBidi"/>
          <w:b/>
          <w:sz w:val="24"/>
          <w:szCs w:val="24"/>
        </w:rPr>
        <w:t xml:space="preserve"> </w:t>
      </w:r>
      <w:proofErr w:type="spellStart"/>
      <w:r w:rsidRPr="000B1A11">
        <w:rPr>
          <w:rFonts w:asciiTheme="majorBidi" w:hAnsiTheme="majorBidi" w:cstheme="majorBidi"/>
          <w:b/>
          <w:sz w:val="24"/>
          <w:szCs w:val="24"/>
        </w:rPr>
        <w:t>Penelitian</w:t>
      </w:r>
      <w:proofErr w:type="spellEnd"/>
    </w:p>
    <w:p w:rsidR="003E2811" w:rsidRPr="00F1578E" w:rsidRDefault="003E2811" w:rsidP="003E2811">
      <w:pPr>
        <w:pStyle w:val="ListParagraph"/>
        <w:tabs>
          <w:tab w:val="left" w:pos="284"/>
        </w:tabs>
        <w:spacing w:before="120" w:after="120" w:line="480" w:lineRule="auto"/>
        <w:jc w:val="both"/>
        <w:rPr>
          <w:rFonts w:asciiTheme="majorBidi" w:hAnsiTheme="majorBidi" w:cstheme="majorBidi"/>
          <w:sz w:val="24"/>
          <w:szCs w:val="24"/>
        </w:rPr>
      </w:pPr>
      <w:r w:rsidRPr="000B1A11">
        <w:rPr>
          <w:rFonts w:asciiTheme="majorBidi" w:hAnsiTheme="majorBidi" w:cstheme="majorBidi"/>
          <w:b/>
          <w:sz w:val="24"/>
          <w:szCs w:val="24"/>
        </w:rPr>
        <w:tab/>
      </w:r>
      <w:proofErr w:type="gramStart"/>
      <w:r w:rsidRPr="000B1A11">
        <w:rPr>
          <w:rFonts w:asciiTheme="majorBidi" w:hAnsiTheme="majorBidi" w:cstheme="majorBidi"/>
          <w:sz w:val="24"/>
          <w:szCs w:val="24"/>
        </w:rPr>
        <w:t>Jenis dan sifat penelitian ini menggunakan pendekatan kualitatif deskriptif yang bersumber dari data-data yang dihasilkan dari lapangan.Tujuan dari penelitini deskriptif ini adalah untuk membuat deskripsi, gambaran secara sistematis, faktual dan akurat mengenai fakta-fakta, sifat-sifat serta hubungan antara fenomena yang diselidiki.</w:t>
      </w:r>
      <w:proofErr w:type="gramEnd"/>
      <w:r w:rsidRPr="000B1A11">
        <w:rPr>
          <w:rStyle w:val="FootnoteReference"/>
          <w:rFonts w:asciiTheme="majorBidi" w:hAnsiTheme="majorBidi" w:cstheme="majorBidi"/>
          <w:sz w:val="24"/>
          <w:szCs w:val="24"/>
        </w:rPr>
        <w:footnoteReference w:id="11"/>
      </w:r>
      <w:r w:rsidRPr="000B1A11">
        <w:rPr>
          <w:rFonts w:asciiTheme="majorBidi" w:hAnsiTheme="majorBidi" w:cstheme="majorBidi"/>
          <w:sz w:val="24"/>
          <w:szCs w:val="24"/>
        </w:rPr>
        <w:t xml:space="preserve"> Penelitian yang menggambarkan bagaimana omplementasi Simpanan </w:t>
      </w:r>
      <w:r w:rsidRPr="000B1A11">
        <w:rPr>
          <w:rFonts w:asciiTheme="majorBidi" w:hAnsiTheme="majorBidi" w:cstheme="majorBidi"/>
          <w:i/>
          <w:sz w:val="24"/>
          <w:szCs w:val="24"/>
        </w:rPr>
        <w:t xml:space="preserve">Mudharabah </w:t>
      </w:r>
      <w:r w:rsidRPr="000B1A11">
        <w:rPr>
          <w:rFonts w:asciiTheme="majorBidi" w:hAnsiTheme="majorBidi" w:cstheme="majorBidi"/>
          <w:sz w:val="24"/>
          <w:szCs w:val="24"/>
        </w:rPr>
        <w:t>Pada Produk Simpanan Idul Fitri di BTM BiMU Bandar Lampung</w:t>
      </w:r>
    </w:p>
    <w:p w:rsidR="003E2811" w:rsidRPr="000B1A11" w:rsidRDefault="003E2811" w:rsidP="003E2811">
      <w:pPr>
        <w:pStyle w:val="ListParagraph"/>
        <w:numPr>
          <w:ilvl w:val="0"/>
          <w:numId w:val="13"/>
        </w:numPr>
        <w:tabs>
          <w:tab w:val="left" w:pos="284"/>
          <w:tab w:val="left" w:pos="993"/>
        </w:tabs>
        <w:spacing w:before="120" w:after="120" w:line="480" w:lineRule="auto"/>
        <w:jc w:val="both"/>
        <w:rPr>
          <w:rFonts w:asciiTheme="majorBidi" w:hAnsiTheme="majorBidi" w:cstheme="majorBidi"/>
          <w:b/>
          <w:sz w:val="24"/>
          <w:szCs w:val="24"/>
        </w:rPr>
      </w:pPr>
      <w:r w:rsidRPr="000B1A11">
        <w:rPr>
          <w:rFonts w:asciiTheme="majorBidi" w:hAnsiTheme="majorBidi" w:cstheme="majorBidi"/>
          <w:b/>
          <w:sz w:val="24"/>
          <w:szCs w:val="24"/>
        </w:rPr>
        <w:t>Sumber Data</w:t>
      </w:r>
    </w:p>
    <w:p w:rsidR="003E2811" w:rsidRPr="000B1A11" w:rsidRDefault="003E2811" w:rsidP="003E2811">
      <w:pPr>
        <w:pStyle w:val="ListParagraph"/>
        <w:numPr>
          <w:ilvl w:val="0"/>
          <w:numId w:val="12"/>
        </w:numPr>
        <w:tabs>
          <w:tab w:val="left" w:pos="284"/>
          <w:tab w:val="left" w:pos="993"/>
        </w:tabs>
        <w:spacing w:before="120" w:after="120" w:line="480" w:lineRule="auto"/>
        <w:ind w:hanging="731"/>
        <w:jc w:val="both"/>
        <w:rPr>
          <w:rFonts w:asciiTheme="majorBidi" w:hAnsiTheme="majorBidi" w:cstheme="majorBidi"/>
          <w:sz w:val="24"/>
          <w:szCs w:val="24"/>
        </w:rPr>
      </w:pPr>
      <w:r w:rsidRPr="000B1A11">
        <w:rPr>
          <w:rFonts w:asciiTheme="majorBidi" w:hAnsiTheme="majorBidi" w:cstheme="majorBidi"/>
          <w:sz w:val="24"/>
          <w:szCs w:val="24"/>
        </w:rPr>
        <w:t>Data Primer</w:t>
      </w:r>
    </w:p>
    <w:p w:rsidR="003B75A6" w:rsidRPr="000B1A11" w:rsidRDefault="003E2811" w:rsidP="00A4307C">
      <w:pPr>
        <w:pStyle w:val="Default"/>
        <w:spacing w:before="120" w:after="120" w:line="480" w:lineRule="auto"/>
        <w:ind w:left="993" w:firstLine="447"/>
        <w:jc w:val="both"/>
        <w:rPr>
          <w:rFonts w:asciiTheme="majorBidi" w:hAnsiTheme="majorBidi" w:cstheme="majorBidi"/>
          <w:lang w:val="en-US"/>
        </w:rPr>
      </w:pPr>
      <w:r w:rsidRPr="000B1A11">
        <w:rPr>
          <w:rFonts w:asciiTheme="majorBidi" w:hAnsiTheme="majorBidi" w:cstheme="majorBidi"/>
          <w:color w:val="auto"/>
        </w:rPr>
        <w:t xml:space="preserve">Data primer merupakan data yang diperoleh dengan melakukan survei lapangan menggunakan metode pengumpulan data </w:t>
      </w:r>
      <w:r w:rsidR="00507856">
        <w:rPr>
          <w:rFonts w:asciiTheme="majorBidi" w:hAnsiTheme="majorBidi" w:cstheme="majorBidi"/>
          <w:color w:val="auto"/>
          <w:lang w:val="en-US"/>
        </w:rPr>
        <w:t>primer</w:t>
      </w:r>
      <w:r w:rsidRPr="000B1A11">
        <w:rPr>
          <w:rFonts w:asciiTheme="majorBidi" w:hAnsiTheme="majorBidi" w:cstheme="majorBidi"/>
          <w:color w:val="auto"/>
        </w:rPr>
        <w:t>. Kemudian melalui wawancara dengan pihak yang bersangkutan.</w:t>
      </w:r>
      <w:r w:rsidRPr="000B1A11">
        <w:rPr>
          <w:rStyle w:val="FootnoteReference"/>
          <w:rFonts w:asciiTheme="majorBidi" w:hAnsiTheme="majorBidi" w:cstheme="majorBidi"/>
          <w:color w:val="auto"/>
        </w:rPr>
        <w:footnoteReference w:id="12"/>
      </w:r>
      <w:r w:rsidRPr="000B1A11">
        <w:rPr>
          <w:rFonts w:asciiTheme="majorBidi" w:hAnsiTheme="majorBidi" w:cstheme="majorBidi"/>
          <w:color w:val="auto"/>
        </w:rPr>
        <w:t xml:space="preserve"> Sumber primer dalam penelitian ini penulis peroleh dari </w:t>
      </w:r>
      <w:r w:rsidRPr="000B1A11">
        <w:rPr>
          <w:rFonts w:asciiTheme="majorBidi" w:hAnsiTheme="majorBidi" w:cstheme="majorBidi"/>
        </w:rPr>
        <w:t>BTM Bi</w:t>
      </w:r>
      <w:r w:rsidRPr="000B1A11">
        <w:rPr>
          <w:rFonts w:asciiTheme="majorBidi" w:hAnsiTheme="majorBidi" w:cstheme="majorBidi"/>
          <w:lang w:val="en-US"/>
        </w:rPr>
        <w:t>MU</w:t>
      </w:r>
      <w:r w:rsidRPr="000B1A11">
        <w:rPr>
          <w:rFonts w:asciiTheme="majorBidi" w:hAnsiTheme="majorBidi" w:cstheme="majorBidi"/>
        </w:rPr>
        <w:t xml:space="preserve"> Bandar Lampung.</w:t>
      </w:r>
    </w:p>
    <w:p w:rsidR="003E2811" w:rsidRPr="000B1A11" w:rsidRDefault="003E2811" w:rsidP="003E2811">
      <w:pPr>
        <w:pStyle w:val="Default"/>
        <w:numPr>
          <w:ilvl w:val="0"/>
          <w:numId w:val="12"/>
        </w:numPr>
        <w:spacing w:before="120" w:after="120" w:line="480" w:lineRule="auto"/>
        <w:ind w:left="993" w:hanging="284"/>
        <w:jc w:val="both"/>
        <w:rPr>
          <w:rFonts w:asciiTheme="majorBidi" w:hAnsiTheme="majorBidi" w:cstheme="majorBidi"/>
          <w:color w:val="auto"/>
          <w:lang w:val="en-US"/>
        </w:rPr>
      </w:pPr>
      <w:r w:rsidRPr="000B1A11">
        <w:rPr>
          <w:rFonts w:asciiTheme="majorBidi" w:hAnsiTheme="majorBidi" w:cstheme="majorBidi"/>
          <w:color w:val="auto"/>
          <w:lang w:val="en-US"/>
        </w:rPr>
        <w:t>Data Sekunder</w:t>
      </w:r>
    </w:p>
    <w:p w:rsidR="003E2811" w:rsidRPr="00F1578E" w:rsidRDefault="003E2811" w:rsidP="003E2811">
      <w:pPr>
        <w:pStyle w:val="Default"/>
        <w:spacing w:before="120" w:after="120" w:line="480" w:lineRule="auto"/>
        <w:ind w:left="993" w:firstLine="447"/>
        <w:jc w:val="both"/>
        <w:rPr>
          <w:rFonts w:asciiTheme="majorBidi" w:hAnsiTheme="majorBidi" w:cstheme="majorBidi"/>
          <w:color w:val="auto"/>
          <w:lang w:val="en-US"/>
        </w:rPr>
      </w:pPr>
      <w:r w:rsidRPr="000B1A11">
        <w:rPr>
          <w:rFonts w:asciiTheme="majorBidi" w:hAnsiTheme="majorBidi" w:cstheme="majorBidi"/>
          <w:color w:val="auto"/>
        </w:rPr>
        <w:t xml:space="preserve">Data Skunder merupakan sumber data penelitian yang diperoleh peneliti secara tidak langsung melalui media perantara (catatan yang </w:t>
      </w:r>
      <w:r w:rsidRPr="000B1A11">
        <w:rPr>
          <w:rFonts w:asciiTheme="majorBidi" w:hAnsiTheme="majorBidi" w:cstheme="majorBidi"/>
          <w:color w:val="auto"/>
        </w:rPr>
        <w:lastRenderedPageBreak/>
        <w:t>diperoleh dari pihak lainnya). Data skunder umumnya berupa bukti, pencatatan atau pelaporan historis yang telah tersusun dalam arsip (data dokumenter) dengan cara dipublikasikan maupun yang tidak dipublikasikan.</w:t>
      </w:r>
    </w:p>
    <w:p w:rsidR="003E2811" w:rsidRPr="000B1A11" w:rsidRDefault="003E2811" w:rsidP="003E2811">
      <w:pPr>
        <w:pStyle w:val="ListParagraph"/>
        <w:numPr>
          <w:ilvl w:val="0"/>
          <w:numId w:val="13"/>
        </w:numPr>
        <w:tabs>
          <w:tab w:val="left" w:pos="284"/>
          <w:tab w:val="left" w:pos="993"/>
        </w:tabs>
        <w:spacing w:before="120" w:after="120" w:line="480" w:lineRule="auto"/>
        <w:jc w:val="both"/>
        <w:rPr>
          <w:rFonts w:asciiTheme="majorBidi" w:hAnsiTheme="majorBidi" w:cstheme="majorBidi"/>
          <w:b/>
          <w:sz w:val="24"/>
          <w:szCs w:val="24"/>
        </w:rPr>
      </w:pPr>
      <w:r w:rsidRPr="000B1A11">
        <w:rPr>
          <w:rFonts w:asciiTheme="majorBidi" w:hAnsiTheme="majorBidi" w:cstheme="majorBidi"/>
          <w:b/>
          <w:sz w:val="24"/>
          <w:szCs w:val="24"/>
        </w:rPr>
        <w:t>Metode Pengumpulan Data</w:t>
      </w:r>
    </w:p>
    <w:p w:rsidR="003E2811" w:rsidRPr="000B1A11" w:rsidRDefault="003E2811" w:rsidP="003E2811">
      <w:pPr>
        <w:pStyle w:val="ListParagraph"/>
        <w:tabs>
          <w:tab w:val="left" w:pos="284"/>
          <w:tab w:val="left" w:pos="993"/>
        </w:tabs>
        <w:spacing w:before="120" w:after="120" w:line="480" w:lineRule="auto"/>
        <w:jc w:val="both"/>
        <w:rPr>
          <w:rFonts w:asciiTheme="majorBidi" w:hAnsiTheme="majorBidi" w:cstheme="majorBidi"/>
          <w:sz w:val="24"/>
          <w:szCs w:val="24"/>
        </w:rPr>
      </w:pPr>
      <w:r w:rsidRPr="000B1A11">
        <w:rPr>
          <w:rFonts w:asciiTheme="majorBidi" w:hAnsiTheme="majorBidi" w:cstheme="majorBidi"/>
          <w:sz w:val="24"/>
          <w:szCs w:val="24"/>
        </w:rPr>
        <w:tab/>
      </w:r>
      <w:r w:rsidRPr="000B1A11">
        <w:rPr>
          <w:rFonts w:asciiTheme="majorBidi" w:hAnsiTheme="majorBidi" w:cstheme="majorBidi"/>
          <w:sz w:val="24"/>
          <w:szCs w:val="24"/>
        </w:rPr>
        <w:tab/>
      </w:r>
      <w:proofErr w:type="gramStart"/>
      <w:r w:rsidRPr="000B1A11">
        <w:rPr>
          <w:rFonts w:asciiTheme="majorBidi" w:hAnsiTheme="majorBidi" w:cstheme="majorBidi"/>
          <w:sz w:val="24"/>
          <w:szCs w:val="24"/>
        </w:rPr>
        <w:t>Dalam penelitian ini penulis menggunakan beberapa metode untuk mengumpulkan data.</w:t>
      </w:r>
      <w:proofErr w:type="gramEnd"/>
      <w:r w:rsidRPr="000B1A11">
        <w:rPr>
          <w:rFonts w:asciiTheme="majorBidi" w:hAnsiTheme="majorBidi" w:cstheme="majorBidi"/>
          <w:sz w:val="24"/>
          <w:szCs w:val="24"/>
        </w:rPr>
        <w:t xml:space="preserve"> Adapun metode tersebut adalah sebagai berikut:</w:t>
      </w:r>
    </w:p>
    <w:p w:rsidR="003E2811" w:rsidRPr="000B1A11" w:rsidRDefault="003E2811" w:rsidP="003E2811">
      <w:pPr>
        <w:pStyle w:val="Default"/>
        <w:numPr>
          <w:ilvl w:val="0"/>
          <w:numId w:val="14"/>
        </w:numPr>
        <w:spacing w:before="120" w:after="120" w:line="480" w:lineRule="auto"/>
        <w:ind w:left="993" w:hanging="284"/>
        <w:jc w:val="both"/>
        <w:rPr>
          <w:rFonts w:asciiTheme="majorBidi" w:hAnsiTheme="majorBidi" w:cstheme="majorBidi"/>
          <w:color w:val="auto"/>
          <w:lang w:val="en-US"/>
        </w:rPr>
      </w:pPr>
      <w:r w:rsidRPr="000B1A11">
        <w:rPr>
          <w:rFonts w:asciiTheme="majorBidi" w:hAnsiTheme="majorBidi" w:cstheme="majorBidi"/>
          <w:color w:val="auto"/>
          <w:lang w:val="en-US"/>
        </w:rPr>
        <w:t>Observasi</w:t>
      </w:r>
    </w:p>
    <w:p w:rsidR="003E2811" w:rsidRPr="000B1A11" w:rsidRDefault="003E2811" w:rsidP="003E2811">
      <w:pPr>
        <w:pStyle w:val="Default"/>
        <w:spacing w:before="120" w:after="120" w:line="480" w:lineRule="auto"/>
        <w:ind w:left="993" w:firstLine="447"/>
        <w:jc w:val="both"/>
        <w:rPr>
          <w:rFonts w:asciiTheme="majorBidi" w:hAnsiTheme="majorBidi" w:cstheme="majorBidi"/>
          <w:color w:val="auto"/>
          <w:lang w:val="en-US"/>
        </w:rPr>
      </w:pPr>
      <w:r w:rsidRPr="000B1A11">
        <w:rPr>
          <w:rFonts w:asciiTheme="majorBidi" w:hAnsiTheme="majorBidi" w:cstheme="majorBidi"/>
          <w:color w:val="auto"/>
        </w:rPr>
        <w:t>Observasi adalah suatu proses yang kompleks, suatu proses yang tersusun dari berbagai proses biologis dan psikologis. Dua diantara yang terpenting adalah proses-proses pengamatan dan ingatan.</w:t>
      </w:r>
      <w:r w:rsidRPr="000B1A11">
        <w:rPr>
          <w:rStyle w:val="FootnoteReference"/>
          <w:rFonts w:asciiTheme="majorBidi" w:hAnsiTheme="majorBidi" w:cstheme="majorBidi"/>
          <w:color w:val="auto"/>
        </w:rPr>
        <w:footnoteReference w:id="13"/>
      </w:r>
      <w:r w:rsidRPr="000B1A11">
        <w:rPr>
          <w:rFonts w:asciiTheme="majorBidi" w:hAnsiTheme="majorBidi" w:cstheme="majorBidi"/>
          <w:color w:val="auto"/>
        </w:rPr>
        <w:t xml:space="preserve"> Observasi ini dilakukan untuk pengamatan dari si peneliti baik secara langsung maupun tidak langsung bagaimana pihak </w:t>
      </w:r>
      <w:r w:rsidRPr="000B1A11">
        <w:rPr>
          <w:rFonts w:asciiTheme="majorBidi" w:hAnsiTheme="majorBidi" w:cstheme="majorBidi"/>
          <w:color w:val="auto"/>
          <w:lang w:val="en-US"/>
        </w:rPr>
        <w:t>BTM BiMU Bandar Lampung.</w:t>
      </w:r>
    </w:p>
    <w:p w:rsidR="003E2811" w:rsidRPr="000B1A11" w:rsidRDefault="003E2811" w:rsidP="003E2811">
      <w:pPr>
        <w:pStyle w:val="ListParagraph"/>
        <w:numPr>
          <w:ilvl w:val="0"/>
          <w:numId w:val="14"/>
        </w:numPr>
        <w:tabs>
          <w:tab w:val="left" w:pos="284"/>
          <w:tab w:val="left" w:pos="993"/>
        </w:tabs>
        <w:spacing w:before="120" w:after="120" w:line="480" w:lineRule="auto"/>
        <w:ind w:hanging="731"/>
        <w:jc w:val="both"/>
        <w:rPr>
          <w:rFonts w:asciiTheme="majorBidi" w:hAnsiTheme="majorBidi" w:cstheme="majorBidi"/>
          <w:sz w:val="24"/>
          <w:szCs w:val="24"/>
        </w:rPr>
      </w:pPr>
      <w:r w:rsidRPr="000B1A11">
        <w:rPr>
          <w:rFonts w:asciiTheme="majorBidi" w:hAnsiTheme="majorBidi" w:cstheme="majorBidi"/>
          <w:sz w:val="24"/>
          <w:szCs w:val="24"/>
        </w:rPr>
        <w:t>Wawancara</w:t>
      </w:r>
    </w:p>
    <w:p w:rsidR="003E2811" w:rsidRDefault="003E2811" w:rsidP="003E2811">
      <w:pPr>
        <w:pStyle w:val="Default"/>
        <w:spacing w:before="120" w:after="120" w:line="480" w:lineRule="auto"/>
        <w:ind w:left="993" w:firstLine="447"/>
        <w:jc w:val="both"/>
        <w:rPr>
          <w:rFonts w:asciiTheme="majorBidi" w:hAnsiTheme="majorBidi" w:cstheme="majorBidi"/>
          <w:color w:val="auto"/>
          <w:lang w:val="en-US"/>
        </w:rPr>
      </w:pPr>
      <w:r w:rsidRPr="000B1A11">
        <w:rPr>
          <w:rFonts w:asciiTheme="majorBidi" w:hAnsiTheme="majorBidi" w:cstheme="majorBidi"/>
          <w:color w:val="auto"/>
        </w:rPr>
        <w:t>Wawancara adalah tekhnik pengumpulan data apabila peneliti ingin melakukan studi terlebihi dahulu untuk menemukan permasalahan yang harus diteliti. Dalam metode ini penulis melakukan wawancara dengan pihak</w:t>
      </w:r>
      <w:r w:rsidRPr="000B1A11">
        <w:rPr>
          <w:rFonts w:asciiTheme="majorBidi" w:hAnsiTheme="majorBidi" w:cstheme="majorBidi"/>
          <w:color w:val="auto"/>
          <w:lang w:val="en-US"/>
        </w:rPr>
        <w:t xml:space="preserve"> BTM BiMU Bandar Lampung</w:t>
      </w:r>
      <w:r w:rsidRPr="000B1A11">
        <w:rPr>
          <w:rFonts w:asciiTheme="majorBidi" w:hAnsiTheme="majorBidi" w:cstheme="majorBidi"/>
          <w:color w:val="auto"/>
        </w:rPr>
        <w:t>. Wawancara ini dilakukan untuk memperoleh data tentang</w:t>
      </w:r>
      <w:r w:rsidRPr="000B1A11">
        <w:rPr>
          <w:rFonts w:asciiTheme="majorBidi" w:hAnsiTheme="majorBidi" w:cstheme="majorBidi"/>
          <w:color w:val="auto"/>
          <w:lang w:val="en-US"/>
        </w:rPr>
        <w:t xml:space="preserve"> Simpanan</w:t>
      </w:r>
      <w:r w:rsidRPr="000B1A11">
        <w:rPr>
          <w:rFonts w:asciiTheme="majorBidi" w:hAnsiTheme="majorBidi" w:cstheme="majorBidi"/>
          <w:i/>
          <w:iCs/>
          <w:color w:val="auto"/>
        </w:rPr>
        <w:t>Mudharabah</w:t>
      </w:r>
      <w:r w:rsidRPr="000B1A11">
        <w:rPr>
          <w:rFonts w:asciiTheme="majorBidi" w:hAnsiTheme="majorBidi" w:cstheme="majorBidi"/>
          <w:color w:val="auto"/>
        </w:rPr>
        <w:t xml:space="preserve">, khusus nya Pada </w:t>
      </w:r>
      <w:r w:rsidRPr="000B1A11">
        <w:rPr>
          <w:rFonts w:asciiTheme="majorBidi" w:hAnsiTheme="majorBidi" w:cstheme="majorBidi"/>
          <w:color w:val="auto"/>
          <w:lang w:val="en-US"/>
        </w:rPr>
        <w:t>Implementasi Simpanan</w:t>
      </w:r>
      <w:r w:rsidRPr="000B1A11">
        <w:rPr>
          <w:rFonts w:asciiTheme="majorBidi" w:hAnsiTheme="majorBidi" w:cstheme="majorBidi"/>
          <w:i/>
          <w:iCs/>
          <w:color w:val="auto"/>
        </w:rPr>
        <w:t>Mudharabah</w:t>
      </w:r>
      <w:r w:rsidRPr="000B1A11">
        <w:rPr>
          <w:rFonts w:asciiTheme="majorBidi" w:hAnsiTheme="majorBidi" w:cstheme="majorBidi"/>
          <w:color w:val="auto"/>
        </w:rPr>
        <w:t>.</w:t>
      </w:r>
    </w:p>
    <w:p w:rsidR="00A4307C" w:rsidRPr="000B1A11" w:rsidRDefault="00A4307C" w:rsidP="003E2811">
      <w:pPr>
        <w:pStyle w:val="Default"/>
        <w:spacing w:before="120" w:after="120" w:line="480" w:lineRule="auto"/>
        <w:ind w:left="993" w:firstLine="447"/>
        <w:jc w:val="both"/>
        <w:rPr>
          <w:rFonts w:asciiTheme="majorBidi" w:hAnsiTheme="majorBidi" w:cstheme="majorBidi"/>
          <w:color w:val="auto"/>
          <w:lang w:val="en-US"/>
        </w:rPr>
      </w:pPr>
    </w:p>
    <w:p w:rsidR="003E2811" w:rsidRPr="000B1A11" w:rsidRDefault="003E2811" w:rsidP="003E2811">
      <w:pPr>
        <w:pStyle w:val="Default"/>
        <w:numPr>
          <w:ilvl w:val="0"/>
          <w:numId w:val="14"/>
        </w:numPr>
        <w:spacing w:before="120" w:after="120" w:line="480" w:lineRule="auto"/>
        <w:ind w:left="993" w:hanging="284"/>
        <w:jc w:val="both"/>
        <w:rPr>
          <w:rFonts w:asciiTheme="majorBidi" w:hAnsiTheme="majorBidi" w:cstheme="majorBidi"/>
          <w:color w:val="auto"/>
          <w:lang w:val="en-US"/>
        </w:rPr>
      </w:pPr>
      <w:r w:rsidRPr="000B1A11">
        <w:rPr>
          <w:rFonts w:asciiTheme="majorBidi" w:eastAsia="Times New Roman" w:hAnsiTheme="majorBidi" w:cstheme="majorBidi"/>
          <w:lang w:eastAsia="id-ID"/>
        </w:rPr>
        <w:t>Angket (</w:t>
      </w:r>
      <w:r w:rsidRPr="000B1A11">
        <w:rPr>
          <w:rFonts w:asciiTheme="majorBidi" w:eastAsia="Times New Roman" w:hAnsiTheme="majorBidi" w:cstheme="majorBidi"/>
          <w:i/>
          <w:lang w:eastAsia="id-ID"/>
        </w:rPr>
        <w:t>Kuesioner</w:t>
      </w:r>
      <w:r w:rsidRPr="000B1A11">
        <w:rPr>
          <w:rFonts w:asciiTheme="majorBidi" w:eastAsia="Times New Roman" w:hAnsiTheme="majorBidi" w:cstheme="majorBidi"/>
          <w:lang w:eastAsia="id-ID"/>
        </w:rPr>
        <w:t>)</w:t>
      </w:r>
    </w:p>
    <w:p w:rsidR="003E2811" w:rsidRPr="000B1A11" w:rsidRDefault="003E2811" w:rsidP="003E2811">
      <w:pPr>
        <w:pStyle w:val="Default"/>
        <w:spacing w:before="120" w:after="120" w:line="480" w:lineRule="auto"/>
        <w:ind w:left="993" w:firstLine="447"/>
        <w:jc w:val="both"/>
        <w:rPr>
          <w:rFonts w:asciiTheme="majorBidi" w:eastAsia="Times New Roman" w:hAnsiTheme="majorBidi" w:cstheme="majorBidi"/>
          <w:lang w:val="en-US" w:eastAsia="id-ID"/>
        </w:rPr>
      </w:pPr>
      <w:r w:rsidRPr="000B1A11">
        <w:rPr>
          <w:rFonts w:asciiTheme="majorBidi" w:hAnsiTheme="majorBidi" w:cstheme="majorBidi"/>
        </w:rPr>
        <w:t>Angket yaitu metode pengumpulan data yang dilakukan untuk mengumpulkan data dengan cara membagi daftar pertanyaan kepada para responden.Angket</w:t>
      </w:r>
      <w:r w:rsidRPr="000B1A11">
        <w:rPr>
          <w:rFonts w:asciiTheme="majorBidi" w:eastAsia="Times New Roman" w:hAnsiTheme="majorBidi" w:cstheme="majorBidi"/>
          <w:lang w:eastAsia="id-ID"/>
        </w:rPr>
        <w:t xml:space="preserve"> merupakan teknik pengumpulan data yang efisien bila peneliti tahu dengan pasti variabel yang akan diukur dan tahu apa yang bisa diharapkan dari responden.</w:t>
      </w:r>
    </w:p>
    <w:p w:rsidR="003E2811" w:rsidRPr="000B1A11" w:rsidRDefault="003E2811" w:rsidP="003E2811">
      <w:pPr>
        <w:pStyle w:val="Default"/>
        <w:numPr>
          <w:ilvl w:val="0"/>
          <w:numId w:val="14"/>
        </w:numPr>
        <w:spacing w:before="120" w:after="120" w:line="480" w:lineRule="auto"/>
        <w:ind w:left="993" w:hanging="284"/>
        <w:jc w:val="both"/>
        <w:rPr>
          <w:rFonts w:asciiTheme="majorBidi" w:hAnsiTheme="majorBidi" w:cstheme="majorBidi"/>
          <w:color w:val="auto"/>
          <w:lang w:val="en-US"/>
        </w:rPr>
      </w:pPr>
      <w:r w:rsidRPr="000B1A11">
        <w:rPr>
          <w:rFonts w:asciiTheme="majorBidi" w:hAnsiTheme="majorBidi" w:cstheme="majorBidi"/>
          <w:color w:val="auto"/>
          <w:lang w:val="en-US"/>
        </w:rPr>
        <w:t>Dokumentasi</w:t>
      </w:r>
    </w:p>
    <w:p w:rsidR="003E2811" w:rsidRPr="000B1A11" w:rsidRDefault="003E2811" w:rsidP="003E2811">
      <w:pPr>
        <w:pStyle w:val="Default"/>
        <w:spacing w:before="120" w:after="120" w:line="480" w:lineRule="auto"/>
        <w:ind w:left="993" w:firstLine="447"/>
        <w:jc w:val="both"/>
        <w:rPr>
          <w:rFonts w:asciiTheme="majorBidi" w:hAnsiTheme="majorBidi" w:cstheme="majorBidi"/>
          <w:color w:val="auto"/>
          <w:lang w:val="en-US"/>
        </w:rPr>
      </w:pPr>
      <w:r w:rsidRPr="000B1A11">
        <w:rPr>
          <w:rFonts w:asciiTheme="majorBidi" w:hAnsiTheme="majorBidi" w:cstheme="majorBidi"/>
          <w:color w:val="auto"/>
        </w:rPr>
        <w:t>Metode dokumentasi dalam penelitian ini dimaksudkan untuk memperoleh data dengan cara dokumentasi, yaitu mempelajaridokumen yang berkaitan dengan seluruh data yang diperlukan dalam penelitian.Cara pengumpulan data diperoleh dari bahan-bahan dokumentasi seperti dokumentasi yang dimiliki oleh suatu perusahaan, buku tentang teori, pendapat, dalil atau hukum dan lain-lain yang berhubungan dengan masalah penelitian disebut teknik dokumenter atau juga dokumentasi.</w:t>
      </w:r>
    </w:p>
    <w:p w:rsidR="003E2811" w:rsidRPr="000B1A11" w:rsidRDefault="003E2811" w:rsidP="003E2811">
      <w:pPr>
        <w:pStyle w:val="Default"/>
        <w:numPr>
          <w:ilvl w:val="0"/>
          <w:numId w:val="13"/>
        </w:numPr>
        <w:spacing w:before="120" w:after="120" w:line="480" w:lineRule="auto"/>
        <w:jc w:val="both"/>
        <w:rPr>
          <w:rFonts w:asciiTheme="majorBidi" w:hAnsiTheme="majorBidi" w:cstheme="majorBidi"/>
          <w:b/>
          <w:color w:val="auto"/>
          <w:lang w:val="en-US"/>
        </w:rPr>
      </w:pPr>
      <w:r w:rsidRPr="000B1A11">
        <w:rPr>
          <w:rFonts w:asciiTheme="majorBidi" w:hAnsiTheme="majorBidi" w:cstheme="majorBidi"/>
          <w:b/>
          <w:color w:val="auto"/>
          <w:lang w:val="en-US"/>
        </w:rPr>
        <w:t>Popilasi dan Sampel</w:t>
      </w:r>
    </w:p>
    <w:p w:rsidR="003E2811" w:rsidRPr="000B1A11" w:rsidRDefault="003E2811" w:rsidP="003E2811">
      <w:pPr>
        <w:pStyle w:val="Default"/>
        <w:numPr>
          <w:ilvl w:val="0"/>
          <w:numId w:val="15"/>
        </w:numPr>
        <w:spacing w:before="120" w:after="120" w:line="480" w:lineRule="auto"/>
        <w:ind w:left="993" w:hanging="284"/>
        <w:jc w:val="both"/>
        <w:rPr>
          <w:rFonts w:asciiTheme="majorBidi" w:hAnsiTheme="majorBidi" w:cstheme="majorBidi"/>
          <w:b/>
          <w:color w:val="auto"/>
          <w:lang w:val="en-US"/>
        </w:rPr>
      </w:pPr>
      <w:r w:rsidRPr="000B1A11">
        <w:rPr>
          <w:rFonts w:asciiTheme="majorBidi" w:hAnsiTheme="majorBidi" w:cstheme="majorBidi"/>
          <w:color w:val="auto"/>
          <w:lang w:val="en-US"/>
        </w:rPr>
        <w:t>Populasi</w:t>
      </w:r>
    </w:p>
    <w:p w:rsidR="003E2811" w:rsidRPr="000B1A11" w:rsidRDefault="003E2811" w:rsidP="003E2811">
      <w:pPr>
        <w:autoSpaceDE w:val="0"/>
        <w:autoSpaceDN w:val="0"/>
        <w:adjustRightInd w:val="0"/>
        <w:spacing w:before="120" w:after="120" w:line="480" w:lineRule="auto"/>
        <w:ind w:left="993" w:firstLine="447"/>
        <w:jc w:val="both"/>
        <w:rPr>
          <w:rFonts w:asciiTheme="majorBidi" w:hAnsiTheme="majorBidi" w:cstheme="majorBidi"/>
          <w:sz w:val="24"/>
          <w:szCs w:val="24"/>
        </w:rPr>
      </w:pPr>
      <w:proofErr w:type="gramStart"/>
      <w:r w:rsidRPr="000B1A11">
        <w:rPr>
          <w:rFonts w:asciiTheme="majorBidi" w:hAnsiTheme="majorBidi" w:cstheme="majorBidi"/>
          <w:sz w:val="24"/>
          <w:szCs w:val="24"/>
        </w:rPr>
        <w:t xml:space="preserve">Populasi adalah wilayah generalisasi yang terdiri atas objek atau subjek yang mempunyai kualitas dan karateristik tertentu yang ditetapkan oleh peneliti untuk dipelajari dan kemudian ditarik </w:t>
      </w:r>
      <w:r w:rsidRPr="000B1A11">
        <w:rPr>
          <w:rFonts w:asciiTheme="majorBidi" w:hAnsiTheme="majorBidi" w:cstheme="majorBidi"/>
          <w:sz w:val="24"/>
          <w:szCs w:val="24"/>
        </w:rPr>
        <w:lastRenderedPageBreak/>
        <w:t>kesimpulan.</w:t>
      </w:r>
      <w:proofErr w:type="gramEnd"/>
      <w:r w:rsidRPr="000B1A11">
        <w:rPr>
          <w:rStyle w:val="FootnoteReference"/>
          <w:rFonts w:asciiTheme="majorBidi" w:hAnsiTheme="majorBidi" w:cstheme="majorBidi"/>
          <w:sz w:val="24"/>
          <w:szCs w:val="24"/>
        </w:rPr>
        <w:footnoteReference w:id="14"/>
      </w:r>
      <w:r w:rsidRPr="000B1A11">
        <w:rPr>
          <w:rFonts w:asciiTheme="majorBidi" w:hAnsiTheme="majorBidi" w:cstheme="majorBidi"/>
          <w:sz w:val="24"/>
          <w:szCs w:val="24"/>
        </w:rPr>
        <w:t xml:space="preserve"> Populasi yang </w:t>
      </w:r>
      <w:proofErr w:type="gramStart"/>
      <w:r w:rsidRPr="000B1A11">
        <w:rPr>
          <w:rFonts w:asciiTheme="majorBidi" w:hAnsiTheme="majorBidi" w:cstheme="majorBidi"/>
          <w:sz w:val="24"/>
          <w:szCs w:val="24"/>
        </w:rPr>
        <w:t>akan</w:t>
      </w:r>
      <w:proofErr w:type="gramEnd"/>
      <w:r w:rsidRPr="000B1A11">
        <w:rPr>
          <w:rFonts w:asciiTheme="majorBidi" w:hAnsiTheme="majorBidi" w:cstheme="majorBidi"/>
          <w:sz w:val="24"/>
          <w:szCs w:val="24"/>
        </w:rPr>
        <w:t xml:space="preserve"> dijadikan objek dalam penelitian ini adalah jumlah anggota yang mengambil Simpanan</w:t>
      </w:r>
      <w:r w:rsidRPr="000B1A11">
        <w:rPr>
          <w:rFonts w:asciiTheme="majorBidi" w:hAnsiTheme="majorBidi" w:cstheme="majorBidi"/>
          <w:i/>
          <w:iCs/>
          <w:sz w:val="24"/>
          <w:szCs w:val="24"/>
        </w:rPr>
        <w:t xml:space="preserve"> mudharabah</w:t>
      </w:r>
      <w:r w:rsidRPr="000B1A11">
        <w:rPr>
          <w:rFonts w:asciiTheme="majorBidi" w:hAnsiTheme="majorBidi" w:cstheme="majorBidi"/>
          <w:sz w:val="24"/>
          <w:szCs w:val="24"/>
        </w:rPr>
        <w:t xml:space="preserve"> tahun 2015-2017 jangka kurun waktu 3 tahundi BTM BiMu Bandar Lampung yang berjumlah 1.774. </w:t>
      </w:r>
      <w:proofErr w:type="gramStart"/>
      <w:r w:rsidRPr="000B1A11">
        <w:rPr>
          <w:rFonts w:asciiTheme="majorBidi" w:hAnsiTheme="majorBidi" w:cstheme="majorBidi"/>
          <w:sz w:val="24"/>
          <w:szCs w:val="24"/>
        </w:rPr>
        <w:t xml:space="preserve">Dalam memilih responden Simpanan </w:t>
      </w:r>
      <w:r w:rsidRPr="000B1A11">
        <w:rPr>
          <w:rFonts w:asciiTheme="majorBidi" w:hAnsiTheme="majorBidi" w:cstheme="majorBidi"/>
          <w:i/>
          <w:sz w:val="24"/>
          <w:szCs w:val="24"/>
        </w:rPr>
        <w:t>mudhrabah</w:t>
      </w:r>
      <w:r w:rsidRPr="000B1A11">
        <w:rPr>
          <w:rFonts w:asciiTheme="majorBidi" w:hAnsiTheme="majorBidi" w:cstheme="majorBidi"/>
          <w:sz w:val="24"/>
          <w:szCs w:val="24"/>
        </w:rPr>
        <w:t xml:space="preserve"> haruslah mengambil Simpanan untuk keperluan hari raya idul fitri.</w:t>
      </w:r>
      <w:proofErr w:type="gramEnd"/>
    </w:p>
    <w:p w:rsidR="003E2811" w:rsidRPr="000B1A11" w:rsidRDefault="003E2811" w:rsidP="003E2811">
      <w:pPr>
        <w:pStyle w:val="Default"/>
        <w:numPr>
          <w:ilvl w:val="0"/>
          <w:numId w:val="15"/>
        </w:numPr>
        <w:spacing w:before="120" w:after="120" w:line="480" w:lineRule="auto"/>
        <w:ind w:left="993" w:hanging="284"/>
        <w:jc w:val="both"/>
        <w:rPr>
          <w:rFonts w:asciiTheme="majorBidi" w:hAnsiTheme="majorBidi" w:cstheme="majorBidi"/>
          <w:color w:val="auto"/>
          <w:lang w:val="en-US"/>
        </w:rPr>
      </w:pPr>
      <w:r w:rsidRPr="000B1A11">
        <w:rPr>
          <w:rFonts w:asciiTheme="majorBidi" w:hAnsiTheme="majorBidi" w:cstheme="majorBidi"/>
          <w:color w:val="auto"/>
          <w:lang w:val="en-US"/>
        </w:rPr>
        <w:t>Sampel</w:t>
      </w:r>
    </w:p>
    <w:p w:rsidR="003E2811" w:rsidRPr="00AD4473" w:rsidRDefault="003E2811" w:rsidP="00AD4473">
      <w:pPr>
        <w:pStyle w:val="ListParagraph"/>
        <w:tabs>
          <w:tab w:val="left" w:pos="8364"/>
        </w:tabs>
        <w:autoSpaceDE w:val="0"/>
        <w:autoSpaceDN w:val="0"/>
        <w:adjustRightInd w:val="0"/>
        <w:spacing w:before="120" w:after="120" w:line="480" w:lineRule="auto"/>
        <w:ind w:left="1077" w:firstLine="720"/>
        <w:jc w:val="both"/>
        <w:rPr>
          <w:rFonts w:asciiTheme="majorBidi" w:hAnsiTheme="majorBidi" w:cstheme="majorBidi"/>
          <w:sz w:val="24"/>
          <w:szCs w:val="24"/>
        </w:rPr>
      </w:pPr>
      <w:r w:rsidRPr="000B1A11">
        <w:rPr>
          <w:rFonts w:asciiTheme="majorBidi" w:eastAsia="Times New Roman" w:hAnsiTheme="majorBidi" w:cstheme="majorBidi"/>
          <w:sz w:val="24"/>
          <w:szCs w:val="24"/>
          <w:lang w:eastAsia="id-ID"/>
        </w:rPr>
        <w:t>Sampel adalah bagian dari populasi yang dijadikan subyek penelitian sebagai “wakil” dari para anggota populasi.Penarikan sampel ditentukan dari pertimbangan-pertimbangan peneliti berkaitan dengan perlunya memperoleh informasi yang lengkap dan mencukupi, sesuai dengan tujuan atau masalah diteliti.</w:t>
      </w:r>
      <w:r w:rsidRPr="000B1A11">
        <w:rPr>
          <w:rStyle w:val="FootnoteReference"/>
          <w:rFonts w:asciiTheme="majorBidi" w:eastAsia="Times New Roman" w:hAnsiTheme="majorBidi" w:cstheme="majorBidi"/>
          <w:sz w:val="24"/>
          <w:szCs w:val="24"/>
          <w:lang w:eastAsia="id-ID"/>
        </w:rPr>
        <w:footnoteReference w:id="15"/>
      </w:r>
      <w:proofErr w:type="gramStart"/>
      <w:r w:rsidRPr="000B1A11">
        <w:rPr>
          <w:rFonts w:asciiTheme="majorBidi" w:eastAsia="Times New Roman" w:hAnsiTheme="majorBidi" w:cstheme="majorBidi"/>
          <w:sz w:val="24"/>
          <w:szCs w:val="24"/>
          <w:lang w:eastAsia="id-ID"/>
        </w:rPr>
        <w:t>Pertimbangan bersumber dalam penelitian ini dipilih dengan berbagai kreteria tertentu.</w:t>
      </w:r>
      <w:proofErr w:type="gramEnd"/>
      <w:r w:rsidRPr="000B1A11">
        <w:rPr>
          <w:rFonts w:asciiTheme="majorBidi" w:eastAsia="Times New Roman" w:hAnsiTheme="majorBidi" w:cstheme="majorBidi"/>
          <w:sz w:val="24"/>
          <w:szCs w:val="24"/>
          <w:lang w:eastAsia="id-ID"/>
        </w:rPr>
        <w:t xml:space="preserve"> Kreteria tersebut adalah: (1) Responden sudah cukup lama dan intensif menyatu dengan </w:t>
      </w:r>
      <w:proofErr w:type="gramStart"/>
      <w:r w:rsidRPr="000B1A11">
        <w:rPr>
          <w:rFonts w:asciiTheme="majorBidi" w:eastAsia="Times New Roman" w:hAnsiTheme="majorBidi" w:cstheme="majorBidi"/>
          <w:sz w:val="24"/>
          <w:szCs w:val="24"/>
          <w:lang w:eastAsia="id-ID"/>
        </w:rPr>
        <w:t>medan</w:t>
      </w:r>
      <w:proofErr w:type="gramEnd"/>
      <w:r w:rsidRPr="000B1A11">
        <w:rPr>
          <w:rFonts w:asciiTheme="majorBidi" w:eastAsia="Times New Roman" w:hAnsiTheme="majorBidi" w:cstheme="majorBidi"/>
          <w:sz w:val="24"/>
          <w:szCs w:val="24"/>
          <w:lang w:eastAsia="id-ID"/>
        </w:rPr>
        <w:t xml:space="preserve"> aktivitas yang menjadi sasaran penelitian: (2) Responden masih aktif terlibat di lingkungan aktivitas yang menjadi sasaran penelitian: (3) Responden tidak mengemas informasi tetapi memberikan informasi yang </w:t>
      </w:r>
      <w:r w:rsidRPr="000B1A11">
        <w:rPr>
          <w:rFonts w:asciiTheme="majorBidi" w:hAnsiTheme="majorBidi" w:cstheme="majorBidi"/>
          <w:sz w:val="24"/>
          <w:szCs w:val="24"/>
        </w:rPr>
        <w:t xml:space="preserve">sebenarnya. </w:t>
      </w:r>
    </w:p>
    <w:p w:rsidR="003E2811" w:rsidRPr="000B1A11" w:rsidRDefault="003E2811" w:rsidP="003E2811">
      <w:pPr>
        <w:pStyle w:val="ListParagraph"/>
        <w:tabs>
          <w:tab w:val="left" w:pos="8364"/>
        </w:tabs>
        <w:autoSpaceDE w:val="0"/>
        <w:autoSpaceDN w:val="0"/>
        <w:adjustRightInd w:val="0"/>
        <w:spacing w:before="120" w:after="120" w:line="480" w:lineRule="auto"/>
        <w:ind w:left="1077" w:firstLine="720"/>
        <w:jc w:val="both"/>
        <w:rPr>
          <w:rFonts w:asciiTheme="majorBidi" w:eastAsia="Times New Roman" w:hAnsiTheme="majorBidi" w:cstheme="majorBidi"/>
          <w:sz w:val="24"/>
          <w:szCs w:val="24"/>
          <w:lang w:eastAsia="id-ID"/>
        </w:rPr>
      </w:pPr>
      <w:proofErr w:type="spellStart"/>
      <w:r w:rsidRPr="000B1A11">
        <w:rPr>
          <w:rFonts w:asciiTheme="majorBidi" w:hAnsiTheme="majorBidi" w:cstheme="majorBidi"/>
          <w:sz w:val="24"/>
          <w:szCs w:val="24"/>
        </w:rPr>
        <w:t>Sampel</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dalam</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penelitian</w:t>
      </w:r>
      <w:proofErr w:type="spellEnd"/>
      <w:r w:rsidRPr="000B1A11">
        <w:rPr>
          <w:rFonts w:asciiTheme="majorBidi" w:hAnsiTheme="majorBidi" w:cstheme="majorBidi"/>
          <w:sz w:val="24"/>
          <w:szCs w:val="24"/>
        </w:rPr>
        <w:t xml:space="preserve"> </w:t>
      </w:r>
      <w:proofErr w:type="spellStart"/>
      <w:r w:rsidRPr="000B1A11">
        <w:rPr>
          <w:rFonts w:asciiTheme="majorBidi" w:hAnsiTheme="majorBidi" w:cstheme="majorBidi"/>
          <w:sz w:val="24"/>
          <w:szCs w:val="24"/>
        </w:rPr>
        <w:t>ini</w:t>
      </w:r>
      <w:proofErr w:type="spellEnd"/>
      <w:r w:rsidRPr="000B1A11">
        <w:rPr>
          <w:rFonts w:asciiTheme="majorBidi" w:hAnsiTheme="majorBidi" w:cstheme="majorBidi"/>
          <w:sz w:val="24"/>
          <w:szCs w:val="24"/>
        </w:rPr>
        <w:t xml:space="preserve"> menggunakan “Rumus Slovin” dengan jumlah populasi 1.774 dan tingkat eror 10% </w:t>
      </w:r>
      <w:proofErr w:type="gramStart"/>
      <w:r w:rsidRPr="000B1A11">
        <w:rPr>
          <w:rFonts w:asciiTheme="majorBidi" w:hAnsiTheme="majorBidi" w:cstheme="majorBidi"/>
          <w:sz w:val="24"/>
          <w:szCs w:val="24"/>
        </w:rPr>
        <w:t>adalah :</w:t>
      </w:r>
      <w:proofErr w:type="gramEnd"/>
    </w:p>
    <w:p w:rsidR="003E2811" w:rsidRPr="000B1A11" w:rsidRDefault="003E2811" w:rsidP="003E2811">
      <w:pPr>
        <w:pStyle w:val="ListParagraph"/>
        <w:autoSpaceDE w:val="0"/>
        <w:autoSpaceDN w:val="0"/>
        <w:adjustRightInd w:val="0"/>
        <w:spacing w:before="120" w:after="120" w:line="480" w:lineRule="auto"/>
        <w:ind w:firstLine="414"/>
        <w:jc w:val="both"/>
        <w:rPr>
          <w:rFonts w:asciiTheme="majorBidi" w:hAnsiTheme="majorBidi" w:cstheme="majorBidi"/>
          <w:sz w:val="24"/>
          <w:szCs w:val="24"/>
        </w:rPr>
      </w:pPr>
      <w:r w:rsidRPr="000B1A11">
        <w:rPr>
          <w:rFonts w:asciiTheme="majorBidi" w:hAnsiTheme="majorBidi" w:cstheme="majorBidi"/>
          <w:sz w:val="24"/>
          <w:szCs w:val="24"/>
        </w:rPr>
        <w:lastRenderedPageBreak/>
        <w:t>n =</w:t>
      </w:r>
      <m:oMath>
        <m:f>
          <m:fPr>
            <m:ctrlPr>
              <w:rPr>
                <w:rFonts w:ascii="Cambria Math" w:hAnsiTheme="majorBidi" w:cstheme="majorBidi"/>
                <w:i/>
                <w:sz w:val="24"/>
                <w:szCs w:val="24"/>
              </w:rPr>
            </m:ctrlPr>
          </m:fPr>
          <m:num>
            <m:r>
              <m:rPr>
                <m:sty m:val="p"/>
              </m:rPr>
              <w:rPr>
                <w:rFonts w:ascii="Cambria Math" w:hAnsiTheme="majorBidi" w:cstheme="majorBidi"/>
                <w:sz w:val="24"/>
                <w:szCs w:val="24"/>
              </w:rPr>
              <m:t>N</m:t>
            </m:r>
          </m:num>
          <m:den>
            <m:r>
              <w:rPr>
                <w:rFonts w:ascii="Cambria Math" w:hAnsiTheme="majorBidi" w:cstheme="majorBidi"/>
                <w:sz w:val="24"/>
                <w:szCs w:val="24"/>
              </w:rPr>
              <m:t>1+</m:t>
            </m:r>
            <m:r>
              <m:rPr>
                <m:sty m:val="p"/>
              </m:rPr>
              <w:rPr>
                <w:rFonts w:ascii="Cambria Math" w:hAnsiTheme="majorBidi" w:cstheme="majorBidi"/>
                <w:sz w:val="24"/>
                <w:szCs w:val="24"/>
              </w:rPr>
              <m:t>N</m:t>
            </m:r>
            <m:sSup>
              <m:sSupPr>
                <m:ctrlPr>
                  <w:rPr>
                    <w:rFonts w:ascii="Cambria Math" w:hAnsiTheme="majorBidi" w:cstheme="majorBidi"/>
                    <w:i/>
                    <w:sz w:val="24"/>
                    <w:szCs w:val="24"/>
                  </w:rPr>
                </m:ctrlPr>
              </m:sSupPr>
              <m:e>
                <m:r>
                  <w:rPr>
                    <w:rFonts w:ascii="Cambria Math" w:hAnsiTheme="majorBidi" w:cstheme="majorBidi"/>
                    <w:sz w:val="24"/>
                    <w:szCs w:val="24"/>
                  </w:rPr>
                  <m:t>(</m:t>
                </m:r>
                <m:r>
                  <w:rPr>
                    <w:rFonts w:ascii="Cambria Math" w:hAnsi="Cambria Math" w:cstheme="majorBidi"/>
                    <w:sz w:val="24"/>
                    <w:szCs w:val="24"/>
                  </w:rPr>
                  <m:t>e</m:t>
                </m:r>
                <m:r>
                  <w:rPr>
                    <w:rFonts w:ascii="Cambria Math" w:hAnsiTheme="majorBidi" w:cstheme="majorBidi"/>
                    <w:sz w:val="24"/>
                    <w:szCs w:val="24"/>
                  </w:rPr>
                  <m:t>)</m:t>
                </m:r>
              </m:e>
              <m:sup>
                <m:r>
                  <w:rPr>
                    <w:rFonts w:ascii="Cambria Math" w:hAnsiTheme="majorBidi" w:cstheme="majorBidi"/>
                    <w:sz w:val="24"/>
                    <w:szCs w:val="24"/>
                  </w:rPr>
                  <m:t>2</m:t>
                </m:r>
              </m:sup>
            </m:sSup>
          </m:den>
        </m:f>
      </m:oMath>
    </w:p>
    <w:p w:rsidR="003E2811" w:rsidRPr="000B1A11" w:rsidRDefault="003E2811" w:rsidP="003E2811">
      <w:pPr>
        <w:autoSpaceDE w:val="0"/>
        <w:autoSpaceDN w:val="0"/>
        <w:adjustRightInd w:val="0"/>
        <w:spacing w:before="120" w:after="120" w:line="480" w:lineRule="auto"/>
        <w:ind w:left="1077"/>
        <w:jc w:val="both"/>
        <w:rPr>
          <w:rFonts w:asciiTheme="majorBidi" w:hAnsiTheme="majorBidi" w:cstheme="majorBidi"/>
          <w:sz w:val="24"/>
          <w:szCs w:val="24"/>
        </w:rPr>
      </w:pPr>
      <w:proofErr w:type="gramStart"/>
      <w:r w:rsidRPr="000B1A11">
        <w:rPr>
          <w:rFonts w:asciiTheme="majorBidi" w:hAnsiTheme="majorBidi" w:cstheme="majorBidi"/>
          <w:sz w:val="24"/>
          <w:szCs w:val="24"/>
        </w:rPr>
        <w:t>Keterangan :</w:t>
      </w:r>
      <w:proofErr w:type="gramEnd"/>
    </w:p>
    <w:p w:rsidR="003E2811" w:rsidRPr="000B1A11" w:rsidRDefault="003E2811" w:rsidP="003E2811">
      <w:pPr>
        <w:autoSpaceDE w:val="0"/>
        <w:autoSpaceDN w:val="0"/>
        <w:adjustRightInd w:val="0"/>
        <w:spacing w:before="120" w:after="120" w:line="480" w:lineRule="auto"/>
        <w:ind w:left="1077"/>
        <w:jc w:val="both"/>
        <w:rPr>
          <w:rFonts w:asciiTheme="majorBidi" w:hAnsiTheme="majorBidi" w:cstheme="majorBidi"/>
          <w:sz w:val="24"/>
          <w:szCs w:val="24"/>
        </w:rPr>
      </w:pPr>
      <w:r w:rsidRPr="000B1A11">
        <w:rPr>
          <w:rFonts w:asciiTheme="majorBidi" w:hAnsiTheme="majorBidi" w:cstheme="majorBidi"/>
          <w:sz w:val="24"/>
          <w:szCs w:val="24"/>
        </w:rPr>
        <w:t xml:space="preserve">n   </w:t>
      </w:r>
      <w:r w:rsidRPr="000B1A11">
        <w:rPr>
          <w:rFonts w:asciiTheme="majorBidi" w:hAnsiTheme="majorBidi" w:cstheme="majorBidi"/>
          <w:sz w:val="24"/>
          <w:szCs w:val="24"/>
        </w:rPr>
        <w:tab/>
        <w:t>=     ukuran sampel</w:t>
      </w:r>
    </w:p>
    <w:p w:rsidR="003E2811" w:rsidRPr="000B1A11" w:rsidRDefault="003E2811" w:rsidP="003E2811">
      <w:pPr>
        <w:tabs>
          <w:tab w:val="left" w:pos="1418"/>
        </w:tabs>
        <w:autoSpaceDE w:val="0"/>
        <w:autoSpaceDN w:val="0"/>
        <w:adjustRightInd w:val="0"/>
        <w:spacing w:before="120" w:after="120" w:line="480" w:lineRule="auto"/>
        <w:ind w:left="1077"/>
        <w:jc w:val="both"/>
        <w:rPr>
          <w:rFonts w:asciiTheme="majorBidi" w:hAnsiTheme="majorBidi" w:cstheme="majorBidi"/>
          <w:sz w:val="24"/>
          <w:szCs w:val="24"/>
        </w:rPr>
      </w:pPr>
      <w:r w:rsidRPr="000B1A11">
        <w:rPr>
          <w:rFonts w:asciiTheme="majorBidi" w:hAnsiTheme="majorBidi" w:cstheme="majorBidi"/>
          <w:sz w:val="24"/>
          <w:szCs w:val="24"/>
        </w:rPr>
        <w:t xml:space="preserve">N  </w:t>
      </w:r>
      <w:r w:rsidRPr="000B1A11">
        <w:rPr>
          <w:rFonts w:asciiTheme="majorBidi" w:hAnsiTheme="majorBidi" w:cstheme="majorBidi"/>
          <w:sz w:val="24"/>
          <w:szCs w:val="24"/>
        </w:rPr>
        <w:tab/>
        <w:t>=     populasi</w:t>
      </w:r>
    </w:p>
    <w:p w:rsidR="003E2811" w:rsidRPr="000B1A11" w:rsidRDefault="003E2811" w:rsidP="003E2811">
      <w:pPr>
        <w:tabs>
          <w:tab w:val="left" w:pos="2127"/>
        </w:tabs>
        <w:autoSpaceDE w:val="0"/>
        <w:autoSpaceDN w:val="0"/>
        <w:adjustRightInd w:val="0"/>
        <w:spacing w:before="120" w:after="120" w:line="480" w:lineRule="auto"/>
        <w:ind w:left="1843" w:hanging="709"/>
        <w:jc w:val="both"/>
        <w:rPr>
          <w:rFonts w:asciiTheme="majorBidi" w:hAnsiTheme="majorBidi" w:cstheme="majorBidi"/>
          <w:sz w:val="24"/>
          <w:szCs w:val="24"/>
        </w:rPr>
      </w:pPr>
      <w:proofErr w:type="gramStart"/>
      <w:r w:rsidRPr="000B1A11">
        <w:rPr>
          <w:rFonts w:asciiTheme="majorBidi" w:hAnsiTheme="majorBidi" w:cstheme="majorBidi"/>
          <w:sz w:val="24"/>
          <w:szCs w:val="24"/>
        </w:rPr>
        <w:t>e</w:t>
      </w:r>
      <w:r w:rsidRPr="000B1A11">
        <w:rPr>
          <w:rFonts w:asciiTheme="majorBidi" w:hAnsiTheme="majorBidi" w:cstheme="majorBidi"/>
          <w:sz w:val="24"/>
          <w:szCs w:val="24"/>
          <w:vertAlign w:val="superscript"/>
        </w:rPr>
        <w:t xml:space="preserve">2  </w:t>
      </w:r>
      <w:r w:rsidRPr="000B1A11">
        <w:rPr>
          <w:rFonts w:asciiTheme="majorBidi" w:hAnsiTheme="majorBidi" w:cstheme="majorBidi"/>
          <w:sz w:val="24"/>
          <w:szCs w:val="24"/>
        </w:rPr>
        <w:t>=</w:t>
      </w:r>
      <w:proofErr w:type="gramEnd"/>
      <w:r w:rsidRPr="000B1A11">
        <w:rPr>
          <w:rFonts w:asciiTheme="majorBidi" w:hAnsiTheme="majorBidi" w:cstheme="majorBidi"/>
          <w:sz w:val="24"/>
          <w:szCs w:val="24"/>
        </w:rPr>
        <w:tab/>
        <w:t xml:space="preserve">persentase kelonggaran ketelitian karena kesalahan pengambilan   sampel yang masih diinginkan </w:t>
      </w:r>
    </w:p>
    <w:p w:rsidR="003E2811" w:rsidRPr="000B1A11" w:rsidRDefault="003E2811" w:rsidP="003E2811">
      <w:pPr>
        <w:autoSpaceDE w:val="0"/>
        <w:autoSpaceDN w:val="0"/>
        <w:adjustRightInd w:val="0"/>
        <w:spacing w:before="120" w:after="120" w:line="480" w:lineRule="auto"/>
        <w:ind w:left="1077"/>
        <w:jc w:val="both"/>
        <w:rPr>
          <w:rFonts w:asciiTheme="majorBidi" w:eastAsiaTheme="minorEastAsia" w:hAnsiTheme="majorBidi" w:cstheme="majorBidi"/>
          <w:sz w:val="24"/>
          <w:szCs w:val="24"/>
        </w:rPr>
      </w:pPr>
      <w:r w:rsidRPr="000B1A11">
        <w:rPr>
          <w:rFonts w:asciiTheme="majorBidi" w:hAnsiTheme="majorBidi" w:cstheme="majorBidi"/>
          <w:sz w:val="24"/>
          <w:szCs w:val="24"/>
        </w:rPr>
        <w:t xml:space="preserve">Simpanan </w:t>
      </w:r>
      <w:r w:rsidRPr="000B1A11">
        <w:rPr>
          <w:rFonts w:asciiTheme="majorBidi" w:hAnsiTheme="majorBidi" w:cstheme="majorBidi"/>
          <w:i/>
          <w:sz w:val="24"/>
          <w:szCs w:val="24"/>
        </w:rPr>
        <w:t>Mudharabah</w:t>
      </w:r>
      <w:r w:rsidRPr="000B1A11">
        <w:rPr>
          <w:rFonts w:asciiTheme="majorBidi" w:hAnsiTheme="majorBidi" w:cstheme="majorBidi"/>
          <w:sz w:val="24"/>
          <w:szCs w:val="24"/>
        </w:rPr>
        <w:t xml:space="preserve">   n = </w:t>
      </w:r>
      <m:oMath>
        <m:f>
          <m:fPr>
            <m:ctrlPr>
              <w:rPr>
                <w:rFonts w:ascii="Cambria Math" w:hAnsiTheme="majorBidi" w:cstheme="majorBidi"/>
                <w:sz w:val="24"/>
                <w:szCs w:val="24"/>
              </w:rPr>
            </m:ctrlPr>
          </m:fPr>
          <m:num>
            <m:r>
              <m:rPr>
                <m:sty m:val="p"/>
              </m:rPr>
              <w:rPr>
                <w:rFonts w:ascii="Cambria Math" w:hAnsiTheme="majorBidi" w:cstheme="majorBidi"/>
                <w:sz w:val="24"/>
                <w:szCs w:val="24"/>
              </w:rPr>
              <m:t>1.774</m:t>
            </m:r>
          </m:num>
          <m:den>
            <m:r>
              <m:rPr>
                <m:sty m:val="p"/>
              </m:rPr>
              <w:rPr>
                <w:rFonts w:ascii="Cambria Math" w:hAnsiTheme="majorBidi" w:cstheme="majorBidi"/>
                <w:sz w:val="24"/>
                <w:szCs w:val="24"/>
              </w:rPr>
              <m:t xml:space="preserve">1+(1.774 </m:t>
            </m:r>
            <m:r>
              <m:rPr>
                <m:sty m:val="p"/>
              </m:rPr>
              <w:rPr>
                <w:rFonts w:ascii="Cambria Math" w:hAnsiTheme="majorBidi" w:cstheme="majorBidi"/>
                <w:sz w:val="24"/>
                <w:szCs w:val="24"/>
              </w:rPr>
              <m:t>×</m:t>
            </m:r>
            <m:r>
              <m:rPr>
                <m:sty m:val="p"/>
              </m:rPr>
              <w:rPr>
                <w:rFonts w:ascii="Cambria Math" w:hAnsiTheme="majorBidi" w:cstheme="majorBidi"/>
                <w:sz w:val="24"/>
                <w:szCs w:val="24"/>
              </w:rPr>
              <m:t>(</m:t>
            </m:r>
            <m:sSup>
              <m:sSupPr>
                <m:ctrlPr>
                  <w:rPr>
                    <w:rFonts w:ascii="Cambria Math" w:hAnsiTheme="majorBidi" w:cstheme="majorBidi"/>
                    <w:sz w:val="24"/>
                    <w:szCs w:val="24"/>
                  </w:rPr>
                </m:ctrlPr>
              </m:sSupPr>
              <m:e>
                <m:r>
                  <m:rPr>
                    <m:sty m:val="p"/>
                  </m:rPr>
                  <w:rPr>
                    <w:rFonts w:ascii="Cambria Math" w:hAnsiTheme="majorBidi" w:cstheme="majorBidi"/>
                    <w:sz w:val="24"/>
                    <w:szCs w:val="24"/>
                  </w:rPr>
                  <m:t>10%</m:t>
                </m:r>
              </m:e>
              <m:sup>
                <m:r>
                  <m:rPr>
                    <m:sty m:val="p"/>
                  </m:rPr>
                  <w:rPr>
                    <w:rFonts w:ascii="Cambria Math" w:hAnsiTheme="majorBidi" w:cstheme="majorBidi"/>
                    <w:sz w:val="24"/>
                    <w:szCs w:val="24"/>
                  </w:rPr>
                  <m:t>2</m:t>
                </m:r>
              </m:sup>
            </m:sSup>
            <m:r>
              <m:rPr>
                <m:sty m:val="p"/>
              </m:rPr>
              <w:rPr>
                <w:rFonts w:ascii="Cambria Math" w:hAnsiTheme="majorBidi" w:cstheme="majorBidi"/>
                <w:sz w:val="24"/>
                <w:szCs w:val="24"/>
              </w:rPr>
              <m:t>)</m:t>
            </m:r>
          </m:den>
        </m:f>
      </m:oMath>
      <w:r w:rsidRPr="000B1A11">
        <w:rPr>
          <w:rFonts w:asciiTheme="majorBidi" w:eastAsiaTheme="minorEastAsia" w:hAnsiTheme="majorBidi" w:cstheme="majorBidi"/>
          <w:sz w:val="24"/>
          <w:szCs w:val="24"/>
        </w:rPr>
        <w:t xml:space="preserve"> = 95</w:t>
      </w:r>
    </w:p>
    <w:p w:rsidR="003E2811" w:rsidRPr="000B1A11" w:rsidRDefault="003E2811" w:rsidP="003E2811">
      <w:pPr>
        <w:autoSpaceDE w:val="0"/>
        <w:autoSpaceDN w:val="0"/>
        <w:adjustRightInd w:val="0"/>
        <w:spacing w:before="120" w:after="120" w:line="480" w:lineRule="auto"/>
        <w:ind w:left="993"/>
        <w:jc w:val="both"/>
        <w:rPr>
          <w:rFonts w:asciiTheme="majorBidi" w:hAnsiTheme="majorBidi" w:cstheme="majorBidi"/>
          <w:sz w:val="24"/>
          <w:szCs w:val="24"/>
        </w:rPr>
      </w:pPr>
      <w:r w:rsidRPr="000B1A11">
        <w:rPr>
          <w:rFonts w:asciiTheme="majorBidi" w:eastAsiaTheme="minorEastAsia" w:hAnsiTheme="majorBidi" w:cstheme="majorBidi"/>
          <w:sz w:val="24"/>
          <w:szCs w:val="24"/>
        </w:rPr>
        <w:t xml:space="preserve">Sampel dalam penelitian ini sebanyak 95 responden, </w:t>
      </w:r>
      <w:r w:rsidRPr="000B1A11">
        <w:rPr>
          <w:rFonts w:asciiTheme="majorBidi" w:hAnsiTheme="majorBidi" w:cstheme="majorBidi"/>
          <w:sz w:val="24"/>
          <w:szCs w:val="24"/>
        </w:rPr>
        <w:t xml:space="preserve">dalam penelitian ini menggunakan salah satu teknik </w:t>
      </w:r>
      <w:r w:rsidRPr="000B1A11">
        <w:rPr>
          <w:rFonts w:asciiTheme="majorBidi" w:hAnsiTheme="majorBidi" w:cstheme="majorBidi"/>
          <w:i/>
          <w:iCs/>
          <w:sz w:val="24"/>
          <w:szCs w:val="24"/>
        </w:rPr>
        <w:t xml:space="preserve">non probability sampling </w:t>
      </w:r>
      <w:r w:rsidRPr="000B1A11">
        <w:rPr>
          <w:rFonts w:asciiTheme="majorBidi" w:hAnsiTheme="majorBidi" w:cstheme="majorBidi"/>
          <w:iCs/>
          <w:sz w:val="24"/>
          <w:szCs w:val="24"/>
        </w:rPr>
        <w:t>yaitu</w:t>
      </w:r>
      <w:r w:rsidRPr="000B1A11">
        <w:rPr>
          <w:rFonts w:asciiTheme="majorBidi" w:hAnsiTheme="majorBidi" w:cstheme="majorBidi"/>
          <w:i/>
          <w:iCs/>
          <w:sz w:val="24"/>
          <w:szCs w:val="24"/>
        </w:rPr>
        <w:t xml:space="preserve"> purposive sampling</w:t>
      </w:r>
      <w:r w:rsidRPr="000B1A11">
        <w:rPr>
          <w:rFonts w:asciiTheme="majorBidi" w:hAnsiTheme="majorBidi" w:cstheme="majorBidi"/>
          <w:iCs/>
          <w:sz w:val="24"/>
          <w:szCs w:val="24"/>
        </w:rPr>
        <w:t>.</w:t>
      </w:r>
      <w:r w:rsidRPr="000B1A11">
        <w:rPr>
          <w:rFonts w:asciiTheme="majorBidi" w:hAnsiTheme="majorBidi" w:cstheme="majorBidi"/>
          <w:i/>
          <w:iCs/>
          <w:sz w:val="24"/>
          <w:szCs w:val="24"/>
        </w:rPr>
        <w:t xml:space="preserve">Purposive sampling </w:t>
      </w:r>
      <w:r w:rsidRPr="000B1A11">
        <w:rPr>
          <w:rFonts w:asciiTheme="majorBidi" w:hAnsiTheme="majorBidi" w:cstheme="majorBidi"/>
          <w:sz w:val="24"/>
          <w:szCs w:val="24"/>
        </w:rPr>
        <w:t>adalah teknik pengambilan sampel sumber data dengan pertimbangan atau tujuan tertentu berdasarkan ciri-ciri khusus yang dimiliki oleh sampel itu.</w:t>
      </w:r>
      <w:r w:rsidRPr="000B1A11">
        <w:rPr>
          <w:rStyle w:val="FootnoteReference"/>
          <w:rFonts w:asciiTheme="majorBidi" w:hAnsiTheme="majorBidi" w:cstheme="majorBidi"/>
          <w:sz w:val="24"/>
          <w:szCs w:val="24"/>
        </w:rPr>
        <w:footnoteReference w:id="16"/>
      </w:r>
      <w:proofErr w:type="gramStart"/>
      <w:r w:rsidRPr="000B1A11">
        <w:rPr>
          <w:rFonts w:asciiTheme="majorBidi" w:hAnsiTheme="majorBidi" w:cstheme="majorBidi"/>
          <w:sz w:val="24"/>
          <w:szCs w:val="24"/>
        </w:rPr>
        <w:t xml:space="preserve">Ciri-ciri khusus yang dimaksud dalam penelitian ini adalah bahwa yang berhak menjadi sampel adalah Anggota Simpanan </w:t>
      </w:r>
      <w:r w:rsidRPr="000B1A11">
        <w:rPr>
          <w:rFonts w:asciiTheme="majorBidi" w:hAnsiTheme="majorBidi" w:cstheme="majorBidi"/>
          <w:i/>
          <w:sz w:val="24"/>
          <w:szCs w:val="24"/>
        </w:rPr>
        <w:t>Mudharabah</w:t>
      </w:r>
      <w:r w:rsidRPr="000B1A11">
        <w:rPr>
          <w:rFonts w:asciiTheme="majorBidi" w:hAnsiTheme="majorBidi" w:cstheme="majorBidi"/>
          <w:sz w:val="24"/>
          <w:szCs w:val="24"/>
        </w:rPr>
        <w:t>idul fitri.</w:t>
      </w:r>
      <w:proofErr w:type="gramEnd"/>
    </w:p>
    <w:p w:rsidR="003E2811" w:rsidRPr="000B1A11" w:rsidRDefault="003E2811" w:rsidP="003E2811">
      <w:pPr>
        <w:pStyle w:val="Default"/>
        <w:numPr>
          <w:ilvl w:val="0"/>
          <w:numId w:val="13"/>
        </w:numPr>
        <w:spacing w:before="120" w:after="120" w:line="480" w:lineRule="auto"/>
        <w:jc w:val="both"/>
        <w:rPr>
          <w:rFonts w:asciiTheme="majorBidi" w:hAnsiTheme="majorBidi" w:cstheme="majorBidi"/>
          <w:b/>
          <w:color w:val="auto"/>
          <w:lang w:val="en-US"/>
        </w:rPr>
      </w:pPr>
      <w:r w:rsidRPr="000B1A11">
        <w:rPr>
          <w:rFonts w:asciiTheme="majorBidi" w:hAnsiTheme="majorBidi" w:cstheme="majorBidi"/>
          <w:b/>
          <w:color w:val="auto"/>
          <w:lang w:val="en-US"/>
        </w:rPr>
        <w:t xml:space="preserve">Metode Pengelolaan Data </w:t>
      </w:r>
    </w:p>
    <w:p w:rsidR="003E2811" w:rsidRPr="00A4307C" w:rsidRDefault="003E2811" w:rsidP="00A4307C">
      <w:pPr>
        <w:pStyle w:val="Default"/>
        <w:spacing w:before="120" w:after="120" w:line="480" w:lineRule="auto"/>
        <w:ind w:left="709" w:firstLine="709"/>
        <w:jc w:val="both"/>
        <w:rPr>
          <w:rFonts w:asciiTheme="majorBidi" w:eastAsia="Times New Roman" w:hAnsiTheme="majorBidi" w:cstheme="majorBidi"/>
          <w:lang w:val="en-US"/>
        </w:rPr>
      </w:pPr>
      <w:r w:rsidRPr="000B1A11">
        <w:rPr>
          <w:rFonts w:asciiTheme="majorBidi" w:eastAsia="Times New Roman" w:hAnsiTheme="majorBidi" w:cstheme="majorBidi"/>
        </w:rPr>
        <w:t xml:space="preserve">Aktivitas dalam analisis data kualitatif ada tiga, yaitu tahap reduksi data, </w:t>
      </w:r>
      <w:r w:rsidRPr="000B1A11">
        <w:rPr>
          <w:rFonts w:asciiTheme="majorBidi" w:eastAsia="Times New Roman" w:hAnsiTheme="majorBidi" w:cstheme="majorBidi"/>
          <w:i/>
          <w:iCs/>
        </w:rPr>
        <w:t>display</w:t>
      </w:r>
      <w:r w:rsidRPr="000B1A11">
        <w:rPr>
          <w:rFonts w:asciiTheme="majorBidi" w:eastAsia="Times New Roman" w:hAnsiTheme="majorBidi" w:cstheme="majorBidi"/>
        </w:rPr>
        <w:t xml:space="preserve"> data, dan kesimpulan atau verifikasi.</w:t>
      </w:r>
    </w:p>
    <w:p w:rsidR="003E2811" w:rsidRPr="000B1A11" w:rsidRDefault="003E2811" w:rsidP="003E2811">
      <w:pPr>
        <w:pStyle w:val="Default"/>
        <w:numPr>
          <w:ilvl w:val="0"/>
          <w:numId w:val="16"/>
        </w:numPr>
        <w:tabs>
          <w:tab w:val="left" w:pos="1134"/>
        </w:tabs>
        <w:spacing w:before="120" w:after="120" w:line="480" w:lineRule="auto"/>
        <w:ind w:hanging="11"/>
        <w:jc w:val="both"/>
        <w:rPr>
          <w:rFonts w:asciiTheme="majorBidi" w:hAnsiTheme="majorBidi" w:cstheme="majorBidi"/>
          <w:b/>
          <w:color w:val="auto"/>
          <w:lang w:val="en-US"/>
        </w:rPr>
      </w:pPr>
      <w:r w:rsidRPr="000B1A11">
        <w:rPr>
          <w:rFonts w:asciiTheme="majorBidi" w:hAnsiTheme="majorBidi" w:cstheme="majorBidi"/>
          <w:color w:val="auto"/>
          <w:lang w:val="en-US"/>
        </w:rPr>
        <w:t>Reduksi Data</w:t>
      </w:r>
    </w:p>
    <w:p w:rsidR="003E2811" w:rsidRPr="000B1A11" w:rsidRDefault="003E2811" w:rsidP="003E2811">
      <w:pPr>
        <w:pStyle w:val="Default"/>
        <w:tabs>
          <w:tab w:val="left" w:pos="1134"/>
          <w:tab w:val="left" w:pos="1701"/>
        </w:tabs>
        <w:spacing w:before="120" w:after="120" w:line="480" w:lineRule="auto"/>
        <w:ind w:left="1134"/>
        <w:jc w:val="both"/>
        <w:rPr>
          <w:rFonts w:asciiTheme="majorBidi" w:eastAsia="Times New Roman" w:hAnsiTheme="majorBidi" w:cstheme="majorBidi"/>
          <w:lang w:val="en-US"/>
        </w:rPr>
      </w:pPr>
      <w:r w:rsidRPr="000B1A11">
        <w:rPr>
          <w:rFonts w:asciiTheme="majorBidi" w:eastAsia="Times New Roman" w:hAnsiTheme="majorBidi" w:cstheme="majorBidi"/>
          <w:lang w:val="en-US"/>
        </w:rPr>
        <w:tab/>
      </w:r>
      <w:r w:rsidRPr="000B1A11">
        <w:rPr>
          <w:rFonts w:asciiTheme="majorBidi" w:eastAsia="Times New Roman" w:hAnsiTheme="majorBidi" w:cstheme="majorBidi"/>
        </w:rPr>
        <w:t xml:space="preserve">Aktivitas dalam analisis data kualitatif ada tiga, yaitu tahap reduksi data, </w:t>
      </w:r>
      <w:r w:rsidRPr="000B1A11">
        <w:rPr>
          <w:rFonts w:asciiTheme="majorBidi" w:eastAsia="Times New Roman" w:hAnsiTheme="majorBidi" w:cstheme="majorBidi"/>
          <w:i/>
          <w:iCs/>
        </w:rPr>
        <w:t>display</w:t>
      </w:r>
      <w:r w:rsidRPr="000B1A11">
        <w:rPr>
          <w:rFonts w:asciiTheme="majorBidi" w:eastAsia="Times New Roman" w:hAnsiTheme="majorBidi" w:cstheme="majorBidi"/>
        </w:rPr>
        <w:t xml:space="preserve"> data, dan kesimpulan atau verifikasi.</w:t>
      </w:r>
    </w:p>
    <w:p w:rsidR="003E2811" w:rsidRPr="000B1A11" w:rsidRDefault="003E2811" w:rsidP="003E2811">
      <w:pPr>
        <w:pStyle w:val="ListParagraph"/>
        <w:numPr>
          <w:ilvl w:val="0"/>
          <w:numId w:val="16"/>
        </w:numPr>
        <w:spacing w:before="120" w:after="120" w:line="480" w:lineRule="auto"/>
        <w:ind w:left="1134" w:hanging="425"/>
        <w:jc w:val="both"/>
        <w:rPr>
          <w:rFonts w:asciiTheme="majorBidi" w:hAnsiTheme="majorBidi" w:cstheme="majorBidi"/>
          <w:sz w:val="24"/>
          <w:szCs w:val="24"/>
          <w:lang w:val="id-ID"/>
        </w:rPr>
      </w:pPr>
      <w:r w:rsidRPr="000B1A11">
        <w:rPr>
          <w:rFonts w:asciiTheme="majorBidi" w:hAnsiTheme="majorBidi" w:cstheme="majorBidi"/>
          <w:sz w:val="24"/>
          <w:szCs w:val="24"/>
          <w:lang w:val="id-ID"/>
        </w:rPr>
        <w:lastRenderedPageBreak/>
        <w:t xml:space="preserve">Data </w:t>
      </w:r>
      <w:r w:rsidRPr="000B1A11">
        <w:rPr>
          <w:rFonts w:asciiTheme="majorBidi" w:hAnsiTheme="majorBidi" w:cstheme="majorBidi"/>
          <w:i/>
          <w:sz w:val="24"/>
          <w:szCs w:val="24"/>
          <w:lang w:val="id-ID"/>
        </w:rPr>
        <w:t xml:space="preserve">Display </w:t>
      </w:r>
      <w:r w:rsidRPr="000B1A11">
        <w:rPr>
          <w:rFonts w:asciiTheme="majorBidi" w:hAnsiTheme="majorBidi" w:cstheme="majorBidi"/>
          <w:sz w:val="24"/>
          <w:szCs w:val="24"/>
          <w:lang w:val="id-ID"/>
        </w:rPr>
        <w:t>(Penyajian Data)</w:t>
      </w:r>
    </w:p>
    <w:p w:rsidR="003E2811" w:rsidRPr="000B1A11" w:rsidRDefault="003E2811" w:rsidP="003E2811">
      <w:pPr>
        <w:pStyle w:val="ListParagraph"/>
        <w:spacing w:before="120" w:after="120" w:line="480" w:lineRule="auto"/>
        <w:ind w:left="1134" w:firstLine="567"/>
        <w:jc w:val="both"/>
        <w:rPr>
          <w:rFonts w:asciiTheme="majorBidi" w:hAnsiTheme="majorBidi" w:cstheme="majorBidi"/>
          <w:sz w:val="24"/>
          <w:szCs w:val="24"/>
        </w:rPr>
      </w:pPr>
      <w:r w:rsidRPr="000B1A11">
        <w:rPr>
          <w:rFonts w:asciiTheme="majorBidi" w:hAnsiTheme="majorBidi" w:cstheme="majorBidi"/>
          <w:sz w:val="24"/>
          <w:szCs w:val="24"/>
          <w:lang w:val="id-ID"/>
        </w:rPr>
        <w:t>Dalam penelitian kualitatif, penyajian data bisa dilakukan dalam bentuk uraian singkat, bagan, hubungan antar kategori, dan sejenisnya. Yang paling sering digunakan untuk menyajikan data dalam penelitian kualitatif adalah dengan teks yang bersifat naratif</w:t>
      </w:r>
      <w:r w:rsidRPr="000B1A11">
        <w:rPr>
          <w:rFonts w:asciiTheme="majorBidi" w:hAnsiTheme="majorBidi" w:cstheme="majorBidi"/>
          <w:sz w:val="24"/>
          <w:szCs w:val="24"/>
        </w:rPr>
        <w:t>.</w:t>
      </w:r>
    </w:p>
    <w:p w:rsidR="003E2811" w:rsidRPr="000B1A11" w:rsidRDefault="003E2811" w:rsidP="003E2811">
      <w:pPr>
        <w:pStyle w:val="ListParagraph"/>
        <w:spacing w:before="120" w:after="120" w:line="480" w:lineRule="auto"/>
        <w:ind w:left="1134" w:hanging="425"/>
        <w:jc w:val="both"/>
        <w:rPr>
          <w:rFonts w:asciiTheme="majorBidi" w:hAnsiTheme="majorBidi" w:cstheme="majorBidi"/>
          <w:sz w:val="24"/>
          <w:szCs w:val="24"/>
        </w:rPr>
      </w:pPr>
      <w:r w:rsidRPr="000B1A11">
        <w:rPr>
          <w:rFonts w:asciiTheme="majorBidi" w:hAnsiTheme="majorBidi" w:cstheme="majorBidi"/>
          <w:sz w:val="24"/>
          <w:szCs w:val="24"/>
        </w:rPr>
        <w:t>3)</w:t>
      </w:r>
      <w:r w:rsidRPr="000B1A11">
        <w:rPr>
          <w:rFonts w:asciiTheme="majorBidi" w:hAnsiTheme="majorBidi" w:cstheme="majorBidi"/>
          <w:sz w:val="24"/>
          <w:szCs w:val="24"/>
          <w:lang w:val="id-ID"/>
        </w:rPr>
        <w:t>Penarikan Kesimpulan dan Verifikasi</w:t>
      </w:r>
    </w:p>
    <w:p w:rsidR="003E2811" w:rsidRDefault="003E2811" w:rsidP="003E2811">
      <w:pPr>
        <w:pStyle w:val="ListParagraph"/>
        <w:spacing w:before="120" w:after="120" w:line="480" w:lineRule="auto"/>
        <w:ind w:left="1134" w:firstLine="567"/>
        <w:jc w:val="both"/>
        <w:rPr>
          <w:rFonts w:asciiTheme="majorBidi" w:hAnsiTheme="majorBidi" w:cstheme="majorBidi"/>
          <w:sz w:val="24"/>
          <w:szCs w:val="24"/>
          <w:lang w:val="id-ID"/>
        </w:rPr>
      </w:pPr>
      <w:r w:rsidRPr="000B1A11">
        <w:rPr>
          <w:rFonts w:asciiTheme="majorBidi" w:hAnsiTheme="majorBidi" w:cstheme="majorBidi"/>
          <w:sz w:val="24"/>
          <w:szCs w:val="24"/>
          <w:lang w:val="id-ID"/>
        </w:rPr>
        <w:t>Langkah ketiga dalam analisis data kualitatif adalah penarikan kesimpulan dan verifikasi.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uang dikemukakan merupakan kesimpulan yang kridebel.</w:t>
      </w:r>
      <w:r w:rsidRPr="000B1A11">
        <w:rPr>
          <w:rStyle w:val="FootnoteReference"/>
          <w:rFonts w:asciiTheme="majorBidi" w:hAnsiTheme="majorBidi" w:cstheme="majorBidi"/>
          <w:sz w:val="24"/>
          <w:szCs w:val="24"/>
          <w:lang w:val="id-ID"/>
        </w:rPr>
        <w:footnoteReference w:id="17"/>
      </w:r>
    </w:p>
    <w:p w:rsidR="00A4307C" w:rsidRPr="000B1A11" w:rsidRDefault="00A4307C" w:rsidP="00A4307C">
      <w:pPr>
        <w:pStyle w:val="ListParagraph"/>
        <w:spacing w:before="120" w:after="120" w:line="240" w:lineRule="auto"/>
        <w:ind w:left="1134" w:firstLine="567"/>
        <w:jc w:val="both"/>
        <w:rPr>
          <w:rFonts w:asciiTheme="majorBidi" w:hAnsiTheme="majorBidi" w:cstheme="majorBidi"/>
          <w:sz w:val="24"/>
          <w:szCs w:val="24"/>
          <w:lang w:val="id-ID"/>
        </w:rPr>
      </w:pPr>
    </w:p>
    <w:p w:rsidR="003E2811" w:rsidRPr="000B1A11" w:rsidRDefault="003E2811" w:rsidP="003E2811">
      <w:pPr>
        <w:pStyle w:val="ListParagraph"/>
        <w:numPr>
          <w:ilvl w:val="0"/>
          <w:numId w:val="13"/>
        </w:numPr>
        <w:spacing w:before="120" w:after="120" w:line="480" w:lineRule="auto"/>
        <w:jc w:val="both"/>
        <w:rPr>
          <w:rFonts w:asciiTheme="majorBidi" w:hAnsiTheme="majorBidi" w:cstheme="majorBidi"/>
          <w:b/>
          <w:sz w:val="24"/>
          <w:szCs w:val="24"/>
        </w:rPr>
      </w:pPr>
      <w:r w:rsidRPr="000B1A11">
        <w:rPr>
          <w:rFonts w:asciiTheme="majorBidi" w:hAnsiTheme="majorBidi" w:cstheme="majorBidi"/>
          <w:b/>
          <w:sz w:val="24"/>
          <w:szCs w:val="24"/>
        </w:rPr>
        <w:t>Metode Analisis Data</w:t>
      </w:r>
    </w:p>
    <w:p w:rsidR="003E2811" w:rsidRPr="000B1A11" w:rsidRDefault="003E2811" w:rsidP="003E2811">
      <w:pPr>
        <w:pStyle w:val="Default"/>
        <w:spacing w:before="120" w:after="120" w:line="480" w:lineRule="auto"/>
        <w:ind w:left="720" w:firstLine="720"/>
        <w:jc w:val="both"/>
        <w:rPr>
          <w:rFonts w:asciiTheme="majorBidi" w:hAnsiTheme="majorBidi" w:cstheme="majorBidi"/>
          <w:color w:val="auto"/>
        </w:rPr>
      </w:pPr>
      <w:r w:rsidRPr="000B1A11">
        <w:rPr>
          <w:rFonts w:asciiTheme="majorBidi" w:hAnsiTheme="majorBidi" w:cstheme="majorBidi"/>
          <w:color w:val="auto"/>
        </w:rPr>
        <w:t>Setelah keseluruhan data terkumpul, maka langkah selanjutnya penulis menganalisis data tersebut sehingga dapat ditarik kesimpulan. Dalam menganalisa ini penulis menggunakan metode berfikir deduktif yakni mengangkat dari fakta-fakta yang umum, peristiwa-peristiwa yang konkrit, kemudian fakta-fakta dan perisiwa-peristiwa yang umum konkrit ditarik generalisasi-generalisasi yang mempunyai sifat khusus.</w:t>
      </w:r>
    </w:p>
    <w:p w:rsidR="003E2811" w:rsidRPr="000B1A11" w:rsidRDefault="003E2811" w:rsidP="003E2811">
      <w:pPr>
        <w:pStyle w:val="Default"/>
        <w:spacing w:before="120" w:after="120" w:line="480" w:lineRule="auto"/>
        <w:ind w:left="720" w:firstLine="720"/>
        <w:jc w:val="both"/>
        <w:rPr>
          <w:rFonts w:asciiTheme="majorBidi" w:hAnsiTheme="majorBidi" w:cstheme="majorBidi"/>
          <w:color w:val="auto"/>
          <w:lang w:val="en-US"/>
        </w:rPr>
      </w:pPr>
      <w:r w:rsidRPr="000B1A11">
        <w:rPr>
          <w:rFonts w:asciiTheme="majorBidi" w:hAnsiTheme="majorBidi" w:cstheme="majorBidi"/>
          <w:color w:val="auto"/>
        </w:rPr>
        <w:lastRenderedPageBreak/>
        <w:t>Dalam menganalisis data, peneliti menggunakan metode analisis kualitatif. Deskriptif kualitatif adalah memberikan predikat kepada variabel yang diteliti sesuai dengan kondisi sebenernya. Hal ini dilakukan dengan cara memaparkan informasi-informasi faktual yang diperoleh dari laporan keuangan peusahaan kemudian mengevaluasi dengan berbagai teori yang berkaitan dengan pokok permasalahan dalam penelitian ini.</w:t>
      </w:r>
      <w:r w:rsidRPr="000B1A11">
        <w:rPr>
          <w:rStyle w:val="FootnoteReference"/>
          <w:rFonts w:asciiTheme="majorBidi" w:hAnsiTheme="majorBidi" w:cstheme="majorBidi"/>
          <w:color w:val="auto"/>
        </w:rPr>
        <w:footnoteReference w:id="18"/>
      </w:r>
    </w:p>
    <w:p w:rsidR="003E2811" w:rsidRPr="000B1A11" w:rsidRDefault="003E2811" w:rsidP="003E2811">
      <w:pPr>
        <w:pStyle w:val="Default"/>
        <w:spacing w:before="120" w:after="120" w:line="480" w:lineRule="auto"/>
        <w:jc w:val="both"/>
        <w:rPr>
          <w:rFonts w:asciiTheme="majorBidi" w:hAnsiTheme="majorBidi" w:cstheme="majorBidi"/>
          <w:color w:val="auto"/>
          <w:lang w:val="en-US"/>
        </w:rPr>
      </w:pPr>
    </w:p>
    <w:p w:rsidR="00A64CD1" w:rsidRPr="003E2811" w:rsidRDefault="00A64CD1" w:rsidP="003E2811">
      <w:pPr>
        <w:jc w:val="both"/>
        <w:rPr>
          <w:rFonts w:asciiTheme="majorBidi" w:hAnsiTheme="majorBidi" w:cstheme="majorBidi"/>
          <w:sz w:val="24"/>
          <w:szCs w:val="24"/>
        </w:rPr>
      </w:pPr>
    </w:p>
    <w:sectPr w:rsidR="00A64CD1" w:rsidRPr="003E2811" w:rsidSect="00E60B9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C0" w:rsidRDefault="00FE44C0" w:rsidP="009405C9">
      <w:pPr>
        <w:spacing w:after="0" w:line="240" w:lineRule="auto"/>
      </w:pPr>
      <w:r>
        <w:separator/>
      </w:r>
    </w:p>
  </w:endnote>
  <w:endnote w:type="continuationSeparator" w:id="1">
    <w:p w:rsidR="00FE44C0" w:rsidRDefault="00FE44C0" w:rsidP="00940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4" w:rsidRDefault="00E60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A5" w:rsidRDefault="00E110A5" w:rsidP="00E60B9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4" w:rsidRDefault="00E60B94" w:rsidP="00E60B9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C0" w:rsidRDefault="00FE44C0" w:rsidP="009405C9">
      <w:pPr>
        <w:spacing w:after="0" w:line="240" w:lineRule="auto"/>
      </w:pPr>
      <w:r>
        <w:separator/>
      </w:r>
    </w:p>
  </w:footnote>
  <w:footnote w:type="continuationSeparator" w:id="1">
    <w:p w:rsidR="00FE44C0" w:rsidRDefault="00FE44C0" w:rsidP="009405C9">
      <w:pPr>
        <w:spacing w:after="0" w:line="240" w:lineRule="auto"/>
      </w:pPr>
      <w:r>
        <w:continuationSeparator/>
      </w:r>
    </w:p>
  </w:footnote>
  <w:footnote w:id="2">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lang w:eastAsia="id-ID"/>
        </w:rPr>
        <w:t>Departemen Pendidikan Nasional</w:t>
      </w:r>
      <w:proofErr w:type="gramStart"/>
      <w:r w:rsidRPr="00A34128">
        <w:rPr>
          <w:rFonts w:asciiTheme="majorBidi" w:hAnsiTheme="majorBidi" w:cstheme="majorBidi"/>
          <w:lang w:eastAsia="id-ID"/>
        </w:rPr>
        <w:t xml:space="preserve">, </w:t>
      </w:r>
      <w:r w:rsidRPr="00A34128">
        <w:rPr>
          <w:rFonts w:asciiTheme="majorBidi" w:hAnsiTheme="majorBidi" w:cstheme="majorBidi"/>
          <w:i/>
          <w:lang w:eastAsia="id-ID"/>
        </w:rPr>
        <w:t xml:space="preserve"> Kamus</w:t>
      </w:r>
      <w:proofErr w:type="gramEnd"/>
      <w:r w:rsidRPr="00A34128">
        <w:rPr>
          <w:rFonts w:asciiTheme="majorBidi" w:hAnsiTheme="majorBidi" w:cstheme="majorBidi"/>
          <w:i/>
          <w:lang w:eastAsia="id-ID"/>
        </w:rPr>
        <w:t xml:space="preserve"> Besar Indonesia Pusat Bahasa</w:t>
      </w:r>
      <w:r w:rsidRPr="00A34128">
        <w:rPr>
          <w:rFonts w:asciiTheme="majorBidi" w:hAnsiTheme="majorBidi" w:cstheme="majorBidi"/>
          <w:lang w:eastAsia="id-ID"/>
        </w:rPr>
        <w:t xml:space="preserve"> (Jakarta: PT Gramedia Pustaka Utama,  2011), h. 1051.</w:t>
      </w:r>
    </w:p>
  </w:footnote>
  <w:footnote w:id="3">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Ascarya</w:t>
      </w:r>
      <w:proofErr w:type="gramStart"/>
      <w:r w:rsidRPr="00A34128">
        <w:rPr>
          <w:rFonts w:asciiTheme="majorBidi" w:hAnsiTheme="majorBidi" w:cstheme="majorBidi"/>
        </w:rPr>
        <w:t>,</w:t>
      </w:r>
      <w:r w:rsidRPr="00A34128">
        <w:rPr>
          <w:rFonts w:asciiTheme="majorBidi" w:hAnsiTheme="majorBidi" w:cstheme="majorBidi"/>
          <w:i/>
        </w:rPr>
        <w:t>Akad</w:t>
      </w:r>
      <w:proofErr w:type="gramEnd"/>
      <w:r w:rsidRPr="00A34128">
        <w:rPr>
          <w:rFonts w:asciiTheme="majorBidi" w:hAnsiTheme="majorBidi" w:cstheme="majorBidi"/>
          <w:i/>
        </w:rPr>
        <w:t xml:space="preserve"> dan Produk Bank Syariah  </w:t>
      </w:r>
      <w:r w:rsidRPr="00A34128">
        <w:rPr>
          <w:rFonts w:asciiTheme="majorBidi" w:hAnsiTheme="majorBidi" w:cstheme="majorBidi"/>
        </w:rPr>
        <w:t>(Jakarta: PT Raja Grafindo Perasada,  2013), Cet. 4, h. 117.</w:t>
      </w:r>
    </w:p>
    <w:p w:rsidR="003E2811" w:rsidRPr="00A34128" w:rsidRDefault="003E2811" w:rsidP="003E2811">
      <w:pPr>
        <w:pStyle w:val="FootnoteText"/>
        <w:jc w:val="both"/>
        <w:rPr>
          <w:rFonts w:asciiTheme="majorBidi" w:hAnsiTheme="majorBidi" w:cstheme="majorBidi"/>
        </w:rPr>
      </w:pPr>
    </w:p>
  </w:footnote>
  <w:footnote w:id="4">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i/>
          <w:iCs/>
        </w:rPr>
        <w:t>Ibid</w:t>
      </w:r>
      <w:proofErr w:type="gramStart"/>
      <w:r w:rsidRPr="00A34128">
        <w:rPr>
          <w:rFonts w:asciiTheme="majorBidi" w:hAnsiTheme="majorBidi" w:cstheme="majorBidi"/>
        </w:rPr>
        <w:t>,  h</w:t>
      </w:r>
      <w:proofErr w:type="gramEnd"/>
      <w:r w:rsidRPr="00A34128">
        <w:rPr>
          <w:rFonts w:asciiTheme="majorBidi" w:hAnsiTheme="majorBidi" w:cstheme="majorBidi"/>
        </w:rPr>
        <w:t>. 60.</w:t>
      </w:r>
    </w:p>
  </w:footnote>
  <w:footnote w:id="5">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 xml:space="preserve">Muhammad Ilnu, </w:t>
      </w:r>
      <w:r w:rsidRPr="00A34128">
        <w:rPr>
          <w:rFonts w:asciiTheme="majorBidi" w:hAnsiTheme="majorBidi" w:cstheme="majorBidi"/>
          <w:i/>
          <w:iCs/>
        </w:rPr>
        <w:t>Teori Peraktik</w:t>
      </w:r>
      <w:r w:rsidRPr="00A34128">
        <w:rPr>
          <w:rFonts w:asciiTheme="majorBidi" w:hAnsiTheme="majorBidi" w:cstheme="majorBidi"/>
          <w:i/>
        </w:rPr>
        <w:t>Lembaga Keuangan Mikro Keuangan Syariah</w:t>
      </w:r>
      <w:r w:rsidRPr="00A34128">
        <w:rPr>
          <w:rFonts w:asciiTheme="majorBidi" w:hAnsiTheme="majorBidi" w:cstheme="majorBidi"/>
        </w:rPr>
        <w:t>(Yogyakarta:</w:t>
      </w:r>
      <w:r>
        <w:rPr>
          <w:rFonts w:asciiTheme="majorBidi" w:hAnsiTheme="majorBidi" w:cstheme="majorBidi"/>
        </w:rPr>
        <w:t xml:space="preserve"> UII Press, 2002), </w:t>
      </w:r>
      <w:r w:rsidRPr="00A34128">
        <w:rPr>
          <w:rFonts w:asciiTheme="majorBidi" w:hAnsiTheme="majorBidi" w:cstheme="majorBidi"/>
        </w:rPr>
        <w:t>h.67.</w:t>
      </w:r>
    </w:p>
  </w:footnote>
  <w:footnote w:id="6">
    <w:p w:rsidR="003E2811" w:rsidRPr="00A34128" w:rsidRDefault="003E2811" w:rsidP="003E2811">
      <w:pPr>
        <w:pStyle w:val="FootnoteText"/>
        <w:ind w:firstLine="567"/>
        <w:jc w:val="both"/>
        <w:rPr>
          <w:rFonts w:asciiTheme="majorBidi" w:hAnsiTheme="majorBidi" w:cstheme="majorBidi"/>
          <w:lang w:val="id-ID"/>
        </w:rPr>
      </w:pPr>
      <w:r w:rsidRPr="00A34128">
        <w:rPr>
          <w:rStyle w:val="FootnoteReference"/>
          <w:rFonts w:asciiTheme="majorBidi" w:hAnsiTheme="majorBidi" w:cstheme="majorBidi"/>
        </w:rPr>
        <w:footnoteRef/>
      </w:r>
      <w:r w:rsidRPr="00A34128">
        <w:rPr>
          <w:rFonts w:asciiTheme="majorBidi" w:hAnsiTheme="majorBidi" w:cstheme="majorBidi"/>
          <w:color w:val="231F20"/>
        </w:rPr>
        <w:t>Muhammad Ngasifudin dan Abdul Salam</w:t>
      </w:r>
      <w:r w:rsidRPr="00A34128">
        <w:rPr>
          <w:rFonts w:asciiTheme="majorBidi" w:hAnsiTheme="majorBidi" w:cstheme="majorBidi"/>
          <w:color w:val="231F20"/>
          <w:lang w:val="id-ID"/>
        </w:rPr>
        <w:t xml:space="preserve">, </w:t>
      </w:r>
      <w:r w:rsidRPr="00157FAF">
        <w:rPr>
          <w:rFonts w:asciiTheme="majorBidi" w:hAnsiTheme="majorBidi" w:cstheme="majorBidi"/>
          <w:color w:val="231F20"/>
          <w:lang w:val="id-ID"/>
        </w:rPr>
        <w:t>“</w:t>
      </w:r>
      <w:r w:rsidRPr="00157FAF">
        <w:rPr>
          <w:rFonts w:asciiTheme="majorBidi" w:hAnsiTheme="majorBidi" w:cstheme="majorBidi"/>
          <w:color w:val="231F20"/>
        </w:rPr>
        <w:t>Analisis Akad Pembiayaan Mudharabah</w:t>
      </w:r>
      <w:r w:rsidRPr="00157FAF">
        <w:rPr>
          <w:rFonts w:asciiTheme="majorBidi" w:hAnsiTheme="majorBidi" w:cstheme="majorBidi"/>
          <w:color w:val="231F20"/>
        </w:rPr>
        <w:br/>
        <w:t>Dan Implikasinya Terhadap KesejahteraanAnggota Dalam PerspektifEkonomiSyari’ah</w:t>
      </w:r>
      <w:r w:rsidRPr="00157FAF">
        <w:rPr>
          <w:rFonts w:asciiTheme="majorBidi" w:hAnsiTheme="majorBidi" w:cstheme="majorBidi"/>
          <w:color w:val="231F20"/>
          <w:lang w:val="id-ID"/>
        </w:rPr>
        <w:t>”.</w:t>
      </w:r>
      <w:r w:rsidRPr="00157FAF">
        <w:rPr>
          <w:rFonts w:asciiTheme="majorBidi" w:hAnsiTheme="majorBidi" w:cstheme="majorBidi"/>
          <w:i/>
          <w:iCs/>
          <w:color w:val="231F20"/>
        </w:rPr>
        <w:t>Jurnal</w:t>
      </w:r>
      <w:r w:rsidRPr="00157FAF">
        <w:rPr>
          <w:rFonts w:asciiTheme="majorBidi" w:hAnsiTheme="majorBidi" w:cstheme="majorBidi"/>
          <w:i/>
          <w:iCs/>
          <w:color w:val="231F20"/>
          <w:lang w:val="id-ID"/>
        </w:rPr>
        <w:t xml:space="preserve">, </w:t>
      </w:r>
      <w:r w:rsidRPr="00157FAF">
        <w:rPr>
          <w:rFonts w:asciiTheme="majorBidi" w:hAnsiTheme="majorBidi" w:cstheme="majorBidi"/>
          <w:i/>
          <w:iCs/>
          <w:color w:val="231F20"/>
        </w:rPr>
        <w:t>Ekonomi Syariah Indonesia</w:t>
      </w:r>
      <w:r w:rsidRPr="00A34128">
        <w:rPr>
          <w:rFonts w:asciiTheme="majorBidi" w:hAnsiTheme="majorBidi" w:cstheme="majorBidi"/>
          <w:color w:val="231F20"/>
        </w:rPr>
        <w:t>, Vol</w:t>
      </w:r>
      <w:r w:rsidRPr="00A34128">
        <w:rPr>
          <w:rFonts w:asciiTheme="majorBidi" w:hAnsiTheme="majorBidi" w:cstheme="majorBidi"/>
          <w:color w:val="231F20"/>
          <w:lang w:val="id-ID"/>
        </w:rPr>
        <w:t>.</w:t>
      </w:r>
      <w:r w:rsidRPr="00A34128">
        <w:rPr>
          <w:rFonts w:asciiTheme="majorBidi" w:hAnsiTheme="majorBidi" w:cstheme="majorBidi"/>
          <w:color w:val="231F20"/>
        </w:rPr>
        <w:t xml:space="preserve"> V, No.1</w:t>
      </w:r>
      <w:r w:rsidRPr="00A34128">
        <w:rPr>
          <w:rFonts w:asciiTheme="majorBidi" w:hAnsiTheme="majorBidi" w:cstheme="majorBidi"/>
          <w:color w:val="231F20"/>
          <w:lang w:val="id-ID"/>
        </w:rPr>
        <w:t>,</w:t>
      </w:r>
      <w:r w:rsidRPr="00A34128">
        <w:rPr>
          <w:rFonts w:asciiTheme="majorBidi" w:hAnsiTheme="majorBidi" w:cstheme="majorBidi"/>
          <w:color w:val="231F20"/>
        </w:rPr>
        <w:t xml:space="preserve"> Juni 2015</w:t>
      </w:r>
      <w:r>
        <w:rPr>
          <w:rFonts w:asciiTheme="majorBidi" w:hAnsiTheme="majorBidi" w:cstheme="majorBidi"/>
          <w:color w:val="231F20"/>
          <w:lang w:val="id-ID"/>
        </w:rPr>
        <w:t xml:space="preserve">, </w:t>
      </w:r>
      <w:r w:rsidRPr="00A34128">
        <w:rPr>
          <w:rFonts w:asciiTheme="majorBidi" w:hAnsiTheme="majorBidi" w:cstheme="majorBidi"/>
          <w:color w:val="231F20"/>
          <w:lang w:val="id-ID"/>
        </w:rPr>
        <w:t>h. 67.</w:t>
      </w:r>
    </w:p>
  </w:footnote>
  <w:footnote w:id="7">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 xml:space="preserve">Misbahul Munir Mei Dwi Wardani, </w:t>
      </w:r>
      <w:proofErr w:type="gramStart"/>
      <w:r w:rsidRPr="00157FAF">
        <w:rPr>
          <w:rFonts w:asciiTheme="majorBidi" w:hAnsiTheme="majorBidi" w:cstheme="majorBidi"/>
          <w:iCs/>
        </w:rPr>
        <w:t>“ Peran</w:t>
      </w:r>
      <w:proofErr w:type="gramEnd"/>
      <w:r w:rsidRPr="00157FAF">
        <w:rPr>
          <w:rFonts w:asciiTheme="majorBidi" w:hAnsiTheme="majorBidi" w:cstheme="majorBidi"/>
          <w:iCs/>
        </w:rPr>
        <w:t xml:space="preserve"> Pembiayaan Bagi Hasil Mudharabah Dalam Pengembangan Usaha Nasabah”</w:t>
      </w:r>
      <w:r w:rsidRPr="00157FAF">
        <w:rPr>
          <w:rFonts w:asciiTheme="majorBidi" w:hAnsiTheme="majorBidi" w:cstheme="majorBidi"/>
          <w:i/>
          <w:iCs/>
        </w:rPr>
        <w:t>Jurnal, EI-Dinar</w:t>
      </w:r>
      <w:r w:rsidRPr="00A34128">
        <w:rPr>
          <w:rFonts w:asciiTheme="majorBidi" w:hAnsiTheme="majorBidi" w:cstheme="majorBidi"/>
        </w:rPr>
        <w:t xml:space="preserve">, Vol, 1, </w:t>
      </w:r>
      <w:r>
        <w:rPr>
          <w:rFonts w:asciiTheme="majorBidi" w:hAnsiTheme="majorBidi" w:cstheme="majorBidi"/>
        </w:rPr>
        <w:t>Januari 2013,</w:t>
      </w:r>
      <w:r w:rsidRPr="00A34128">
        <w:rPr>
          <w:rFonts w:asciiTheme="majorBidi" w:hAnsiTheme="majorBidi" w:cstheme="majorBidi"/>
        </w:rPr>
        <w:t xml:space="preserve"> h.68.</w:t>
      </w:r>
    </w:p>
  </w:footnote>
  <w:footnote w:id="8">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 xml:space="preserve"> Adiwarman karim, </w:t>
      </w:r>
      <w:r w:rsidRPr="00A34128">
        <w:rPr>
          <w:rFonts w:asciiTheme="majorBidi" w:hAnsiTheme="majorBidi" w:cstheme="majorBidi"/>
          <w:i/>
        </w:rPr>
        <w:t>Bank Islam analisis fiqih dan keuangan</w:t>
      </w:r>
      <w:r w:rsidRPr="00A34128">
        <w:rPr>
          <w:rFonts w:asciiTheme="majorBidi" w:hAnsiTheme="majorBidi" w:cstheme="majorBidi"/>
        </w:rPr>
        <w:t>, (Jakarta: PT RajaGrafindo Persada, 2006), Cet. 3, h. 204.</w:t>
      </w:r>
    </w:p>
  </w:footnote>
  <w:footnote w:id="9">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 xml:space="preserve"> Ascarya, </w:t>
      </w:r>
      <w:r>
        <w:rPr>
          <w:rFonts w:asciiTheme="majorBidi" w:hAnsiTheme="majorBidi" w:cstheme="majorBidi"/>
          <w:i/>
          <w:iCs/>
        </w:rPr>
        <w:t>Op. Cit</w:t>
      </w:r>
      <w:r>
        <w:rPr>
          <w:rFonts w:asciiTheme="majorBidi" w:hAnsiTheme="majorBidi" w:cstheme="majorBidi"/>
        </w:rPr>
        <w:t xml:space="preserve">. </w:t>
      </w:r>
      <w:r w:rsidRPr="00A34128">
        <w:rPr>
          <w:rFonts w:asciiTheme="majorBidi" w:hAnsiTheme="majorBidi" w:cstheme="majorBidi"/>
        </w:rPr>
        <w:t>h.60.</w:t>
      </w:r>
    </w:p>
  </w:footnote>
  <w:footnote w:id="10">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proofErr w:type="gramStart"/>
      <w:r>
        <w:rPr>
          <w:rFonts w:asciiTheme="majorBidi" w:hAnsiTheme="majorBidi" w:cstheme="majorBidi"/>
          <w:i/>
          <w:iCs/>
        </w:rPr>
        <w:t xml:space="preserve">Ibid. </w:t>
      </w:r>
      <w:r>
        <w:rPr>
          <w:rFonts w:asciiTheme="majorBidi" w:hAnsiTheme="majorBidi" w:cstheme="majorBidi"/>
        </w:rPr>
        <w:t>h.</w:t>
      </w:r>
      <w:r w:rsidRPr="00A34128">
        <w:rPr>
          <w:rFonts w:asciiTheme="majorBidi" w:hAnsiTheme="majorBidi" w:cstheme="majorBidi"/>
        </w:rPr>
        <w:t xml:space="preserve"> 104</w:t>
      </w:r>
      <w:r>
        <w:rPr>
          <w:rFonts w:asciiTheme="majorBidi" w:hAnsiTheme="majorBidi" w:cstheme="majorBidi"/>
        </w:rPr>
        <w:t>.</w:t>
      </w:r>
      <w:proofErr w:type="gramEnd"/>
    </w:p>
  </w:footnote>
  <w:footnote w:id="11">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Mudrajad Kuncoro, ”</w:t>
      </w:r>
      <w:r w:rsidRPr="00A34128">
        <w:rPr>
          <w:rFonts w:asciiTheme="majorBidi" w:hAnsiTheme="majorBidi" w:cstheme="majorBidi"/>
          <w:i/>
        </w:rPr>
        <w:t>Metode Riset Untuk Bisnis &amp; Ekonomi”</w:t>
      </w:r>
      <w:r w:rsidRPr="00A34128">
        <w:rPr>
          <w:rFonts w:asciiTheme="majorBidi" w:hAnsiTheme="majorBidi" w:cstheme="majorBidi"/>
        </w:rPr>
        <w:t>, (Jakatra: Erlangga, 2013), h. 145</w:t>
      </w:r>
    </w:p>
  </w:footnote>
  <w:footnote w:id="12">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xml:space="preserve"> h. </w:t>
      </w:r>
      <w:r w:rsidRPr="00A34128">
        <w:rPr>
          <w:rFonts w:asciiTheme="majorBidi" w:hAnsiTheme="majorBidi" w:cstheme="majorBidi"/>
        </w:rPr>
        <w:t>148</w:t>
      </w:r>
    </w:p>
  </w:footnote>
  <w:footnote w:id="13">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Pr>
          <w:rFonts w:asciiTheme="majorBidi" w:hAnsiTheme="majorBidi" w:cstheme="majorBidi"/>
        </w:rPr>
        <w:t xml:space="preserve">Sugiyono, </w:t>
      </w:r>
      <w:r>
        <w:rPr>
          <w:rFonts w:asciiTheme="majorBidi" w:hAnsiTheme="majorBidi" w:cstheme="majorBidi"/>
          <w:i/>
          <w:iCs/>
        </w:rPr>
        <w:t>Op. Cit</w:t>
      </w:r>
      <w:r>
        <w:rPr>
          <w:rFonts w:asciiTheme="majorBidi" w:hAnsiTheme="majorBidi" w:cstheme="majorBidi"/>
        </w:rPr>
        <w:t>.</w:t>
      </w:r>
      <w:r w:rsidRPr="00A34128">
        <w:rPr>
          <w:rFonts w:asciiTheme="majorBidi" w:hAnsiTheme="majorBidi" w:cstheme="majorBidi"/>
        </w:rPr>
        <w:t>h. 196</w:t>
      </w:r>
      <w:r>
        <w:rPr>
          <w:rFonts w:asciiTheme="majorBidi" w:hAnsiTheme="majorBidi" w:cstheme="majorBidi"/>
        </w:rPr>
        <w:t>.</w:t>
      </w:r>
    </w:p>
  </w:footnote>
  <w:footnote w:id="14">
    <w:p w:rsidR="003E2811" w:rsidRPr="00A34128" w:rsidRDefault="003E2811" w:rsidP="003E2811">
      <w:pPr>
        <w:pStyle w:val="NoSpacing"/>
        <w:ind w:firstLine="567"/>
        <w:jc w:val="both"/>
        <w:rPr>
          <w:rFonts w:asciiTheme="majorBidi" w:hAnsiTheme="majorBidi" w:cstheme="majorBidi"/>
          <w:sz w:val="20"/>
          <w:szCs w:val="20"/>
        </w:rPr>
      </w:pPr>
      <w:r w:rsidRPr="00A34128">
        <w:rPr>
          <w:rStyle w:val="FootnoteReference"/>
          <w:rFonts w:asciiTheme="majorBidi" w:hAnsiTheme="majorBidi" w:cstheme="majorBidi"/>
          <w:sz w:val="20"/>
          <w:szCs w:val="20"/>
        </w:rPr>
        <w:footnoteRef/>
      </w:r>
      <w:r w:rsidRPr="00A34128">
        <w:rPr>
          <w:rFonts w:asciiTheme="majorBidi" w:hAnsiTheme="majorBidi" w:cstheme="majorBidi"/>
          <w:sz w:val="20"/>
          <w:szCs w:val="20"/>
        </w:rPr>
        <w:t xml:space="preserve">Wiratna Sujarweni, </w:t>
      </w:r>
      <w:r w:rsidRPr="00A34128">
        <w:rPr>
          <w:rFonts w:asciiTheme="majorBidi" w:hAnsiTheme="majorBidi" w:cstheme="majorBidi"/>
          <w:i/>
          <w:sz w:val="20"/>
          <w:szCs w:val="20"/>
        </w:rPr>
        <w:t>Metodologi Penelitian Bisnis dan Ekonomi</w:t>
      </w:r>
      <w:r w:rsidRPr="00A34128">
        <w:rPr>
          <w:rFonts w:asciiTheme="majorBidi" w:hAnsiTheme="majorBidi" w:cstheme="majorBidi"/>
          <w:sz w:val="20"/>
          <w:szCs w:val="20"/>
        </w:rPr>
        <w:t>, (Yogyakarta: Pustaka Baru Press, 2015), h.80</w:t>
      </w:r>
      <w:r>
        <w:rPr>
          <w:rFonts w:asciiTheme="majorBidi" w:hAnsiTheme="majorBidi" w:cstheme="majorBidi"/>
          <w:sz w:val="20"/>
          <w:szCs w:val="20"/>
        </w:rPr>
        <w:t>.</w:t>
      </w:r>
    </w:p>
  </w:footnote>
  <w:footnote w:id="15">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eastAsia="Times New Roman" w:hAnsiTheme="majorBidi" w:cstheme="majorBidi"/>
          <w:lang w:eastAsia="id-ID"/>
        </w:rPr>
        <w:t xml:space="preserve">Kaelan, M.S. </w:t>
      </w:r>
      <w:r w:rsidRPr="00A34128">
        <w:rPr>
          <w:rFonts w:asciiTheme="majorBidi" w:eastAsia="Times New Roman" w:hAnsiTheme="majorBidi" w:cstheme="majorBidi"/>
          <w:i/>
          <w:lang w:eastAsia="id-ID"/>
        </w:rPr>
        <w:t>Metode penelitian kualitatif interdisiplinier</w:t>
      </w:r>
      <w:r w:rsidRPr="00A34128">
        <w:rPr>
          <w:rFonts w:asciiTheme="majorBidi" w:eastAsia="Times New Roman" w:hAnsiTheme="majorBidi" w:cstheme="majorBidi"/>
          <w:lang w:eastAsia="id-ID"/>
        </w:rPr>
        <w:t>, (</w:t>
      </w:r>
      <w:proofErr w:type="gramStart"/>
      <w:r w:rsidRPr="00A34128">
        <w:rPr>
          <w:rFonts w:asciiTheme="majorBidi" w:eastAsia="Times New Roman" w:hAnsiTheme="majorBidi" w:cstheme="majorBidi"/>
          <w:lang w:eastAsia="id-ID"/>
        </w:rPr>
        <w:t>Yogyakarta :</w:t>
      </w:r>
      <w:proofErr w:type="gramEnd"/>
      <w:r w:rsidRPr="00A34128">
        <w:rPr>
          <w:rFonts w:asciiTheme="majorBidi" w:eastAsia="Times New Roman" w:hAnsiTheme="majorBidi" w:cstheme="majorBidi"/>
          <w:lang w:eastAsia="id-ID"/>
        </w:rPr>
        <w:t xml:space="preserve"> Paradigma, 2012), h. 76</w:t>
      </w:r>
      <w:r>
        <w:rPr>
          <w:rFonts w:asciiTheme="majorBidi" w:eastAsia="Times New Roman" w:hAnsiTheme="majorBidi" w:cstheme="majorBidi"/>
          <w:lang w:eastAsia="id-ID"/>
        </w:rPr>
        <w:t>.</w:t>
      </w:r>
    </w:p>
  </w:footnote>
  <w:footnote w:id="16">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proofErr w:type="gramStart"/>
      <w:r w:rsidRPr="00A34128">
        <w:rPr>
          <w:rFonts w:asciiTheme="majorBidi" w:hAnsiTheme="majorBidi" w:cstheme="majorBidi"/>
          <w:i/>
        </w:rPr>
        <w:t>Ibid</w:t>
      </w:r>
      <w:r w:rsidRPr="00A34128">
        <w:rPr>
          <w:rFonts w:asciiTheme="majorBidi" w:hAnsiTheme="majorBidi" w:cstheme="majorBidi"/>
        </w:rPr>
        <w:t>, h.88.</w:t>
      </w:r>
      <w:proofErr w:type="gramEnd"/>
    </w:p>
  </w:footnote>
  <w:footnote w:id="17">
    <w:p w:rsidR="003E2811" w:rsidRPr="00A34128" w:rsidRDefault="003E2811" w:rsidP="003E2811">
      <w:pPr>
        <w:pStyle w:val="FootnoteText"/>
        <w:ind w:firstLine="567"/>
        <w:jc w:val="both"/>
        <w:rPr>
          <w:rFonts w:asciiTheme="majorBidi" w:hAnsiTheme="majorBidi" w:cstheme="majorBidi"/>
        </w:rPr>
      </w:pPr>
      <w:r w:rsidRPr="00A34128">
        <w:rPr>
          <w:rStyle w:val="FootnoteReference"/>
          <w:rFonts w:asciiTheme="majorBidi" w:hAnsiTheme="majorBidi" w:cstheme="majorBidi"/>
        </w:rPr>
        <w:footnoteRef/>
      </w:r>
      <w:r>
        <w:rPr>
          <w:rFonts w:asciiTheme="majorBidi" w:hAnsiTheme="majorBidi" w:cstheme="majorBidi"/>
        </w:rPr>
        <w:t>Mardalis.</w:t>
      </w:r>
      <w:r w:rsidRPr="00A34128">
        <w:rPr>
          <w:rFonts w:asciiTheme="majorBidi" w:hAnsiTheme="majorBidi" w:cstheme="majorBidi"/>
          <w:i/>
        </w:rPr>
        <w:t>Op.Cit</w:t>
      </w:r>
      <w:r>
        <w:rPr>
          <w:rFonts w:asciiTheme="majorBidi" w:hAnsiTheme="majorBidi" w:cstheme="majorBidi"/>
        </w:rPr>
        <w:t xml:space="preserve">. </w:t>
      </w:r>
      <w:r w:rsidRPr="00A34128">
        <w:rPr>
          <w:rFonts w:asciiTheme="majorBidi" w:hAnsiTheme="majorBidi" w:cstheme="majorBidi"/>
        </w:rPr>
        <w:t>h. 343</w:t>
      </w:r>
    </w:p>
  </w:footnote>
  <w:footnote w:id="18">
    <w:p w:rsidR="003E2811" w:rsidRPr="00A34128" w:rsidRDefault="003E2811" w:rsidP="003E2811">
      <w:pPr>
        <w:pStyle w:val="FootnoteText"/>
        <w:ind w:firstLine="720"/>
        <w:jc w:val="both"/>
        <w:rPr>
          <w:rFonts w:asciiTheme="majorBidi" w:hAnsiTheme="majorBidi" w:cstheme="majorBidi"/>
        </w:rPr>
      </w:pPr>
      <w:r w:rsidRPr="00A34128">
        <w:rPr>
          <w:rStyle w:val="FootnoteReference"/>
          <w:rFonts w:asciiTheme="majorBidi" w:hAnsiTheme="majorBidi" w:cstheme="majorBidi"/>
        </w:rPr>
        <w:footnoteRef/>
      </w:r>
      <w:r w:rsidRPr="00A34128">
        <w:rPr>
          <w:rFonts w:asciiTheme="majorBidi" w:hAnsiTheme="majorBidi" w:cstheme="majorBidi"/>
        </w:rPr>
        <w:t xml:space="preserve">Mudrajat Kuncuro, </w:t>
      </w:r>
      <w:r w:rsidRPr="00A34128">
        <w:rPr>
          <w:rFonts w:asciiTheme="majorBidi" w:hAnsiTheme="majorBidi" w:cstheme="majorBidi"/>
          <w:i/>
        </w:rPr>
        <w:t>Op.Cit</w:t>
      </w:r>
      <w:r w:rsidRPr="00A34128">
        <w:rPr>
          <w:rFonts w:asciiTheme="majorBidi" w:hAnsiTheme="majorBidi" w:cstheme="majorBidi"/>
        </w:rPr>
        <w:t>., h.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4" w:rsidRDefault="00E60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54006"/>
      <w:docPartObj>
        <w:docPartGallery w:val="Page Numbers (Top of Page)"/>
        <w:docPartUnique/>
      </w:docPartObj>
    </w:sdtPr>
    <w:sdtContent>
      <w:p w:rsidR="00E60B94" w:rsidRDefault="00EF65D6">
        <w:pPr>
          <w:pStyle w:val="Header"/>
          <w:jc w:val="right"/>
        </w:pPr>
        <w:r>
          <w:fldChar w:fldCharType="begin"/>
        </w:r>
        <w:r w:rsidR="00785EF0">
          <w:instrText xml:space="preserve"> PAGE   \* MERGEFORMAT </w:instrText>
        </w:r>
        <w:r>
          <w:fldChar w:fldCharType="separate"/>
        </w:r>
        <w:r w:rsidR="00865E6F">
          <w:rPr>
            <w:noProof/>
          </w:rPr>
          <w:t>17</w:t>
        </w:r>
        <w:r>
          <w:rPr>
            <w:noProof/>
          </w:rPr>
          <w:fldChar w:fldCharType="end"/>
        </w:r>
      </w:p>
    </w:sdtContent>
  </w:sdt>
  <w:p w:rsidR="00E110A5" w:rsidRDefault="00E11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4" w:rsidRDefault="00E60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AED"/>
    <w:multiLevelType w:val="hybridMultilevel"/>
    <w:tmpl w:val="98B6E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F4B74"/>
    <w:multiLevelType w:val="hybridMultilevel"/>
    <w:tmpl w:val="2BA8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CB1"/>
    <w:multiLevelType w:val="hybridMultilevel"/>
    <w:tmpl w:val="53BA69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40A71BF"/>
    <w:multiLevelType w:val="hybridMultilevel"/>
    <w:tmpl w:val="B0505E54"/>
    <w:lvl w:ilvl="0" w:tplc="C73AA3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9650040"/>
    <w:multiLevelType w:val="hybridMultilevel"/>
    <w:tmpl w:val="6B645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54B43"/>
    <w:multiLevelType w:val="hybridMultilevel"/>
    <w:tmpl w:val="4E4A0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860454"/>
    <w:multiLevelType w:val="hybridMultilevel"/>
    <w:tmpl w:val="78E42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7217F"/>
    <w:multiLevelType w:val="hybridMultilevel"/>
    <w:tmpl w:val="13A2B5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140AA"/>
    <w:multiLevelType w:val="hybridMultilevel"/>
    <w:tmpl w:val="EF4A68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4B318F7"/>
    <w:multiLevelType w:val="hybridMultilevel"/>
    <w:tmpl w:val="07C67388"/>
    <w:lvl w:ilvl="0" w:tplc="6890CDD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CB5B1F"/>
    <w:multiLevelType w:val="hybridMultilevel"/>
    <w:tmpl w:val="57388DA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96EB0"/>
    <w:multiLevelType w:val="hybridMultilevel"/>
    <w:tmpl w:val="0D8C1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537BA"/>
    <w:multiLevelType w:val="hybridMultilevel"/>
    <w:tmpl w:val="20EA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904AC"/>
    <w:multiLevelType w:val="hybridMultilevel"/>
    <w:tmpl w:val="138C578E"/>
    <w:lvl w:ilvl="0" w:tplc="77603452">
      <w:start w:val="1"/>
      <w:numFmt w:val="decimal"/>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2203061"/>
    <w:multiLevelType w:val="hybridMultilevel"/>
    <w:tmpl w:val="61821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B94CC8"/>
    <w:multiLevelType w:val="hybridMultilevel"/>
    <w:tmpl w:val="A1907FBE"/>
    <w:lvl w:ilvl="0" w:tplc="44BEA4F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80258E"/>
    <w:multiLevelType w:val="hybridMultilevel"/>
    <w:tmpl w:val="EBEE867C"/>
    <w:lvl w:ilvl="0" w:tplc="A6161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12EBD"/>
    <w:multiLevelType w:val="hybridMultilevel"/>
    <w:tmpl w:val="F8D6CA62"/>
    <w:lvl w:ilvl="0" w:tplc="04090015">
      <w:start w:val="1"/>
      <w:numFmt w:val="upp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nsid w:val="4B153090"/>
    <w:multiLevelType w:val="hybridMultilevel"/>
    <w:tmpl w:val="57388DAC"/>
    <w:lvl w:ilvl="0" w:tplc="0409000F">
      <w:start w:val="1"/>
      <w:numFmt w:val="decimal"/>
      <w:lvlText w:val="%1."/>
      <w:lvlJc w:val="left"/>
      <w:pPr>
        <w:ind w:left="4466" w:hanging="360"/>
      </w:pPr>
    </w:lvl>
    <w:lvl w:ilvl="1" w:tplc="04090019">
      <w:start w:val="1"/>
      <w:numFmt w:val="lowerLetter"/>
      <w:lvlText w:val="%2."/>
      <w:lvlJc w:val="left"/>
      <w:pPr>
        <w:ind w:left="5262" w:hanging="360"/>
      </w:pPr>
    </w:lvl>
    <w:lvl w:ilvl="2" w:tplc="0409001B" w:tentative="1">
      <w:start w:val="1"/>
      <w:numFmt w:val="lowerRoman"/>
      <w:lvlText w:val="%3."/>
      <w:lvlJc w:val="right"/>
      <w:pPr>
        <w:ind w:left="5982" w:hanging="180"/>
      </w:pPr>
    </w:lvl>
    <w:lvl w:ilvl="3" w:tplc="0409000F" w:tentative="1">
      <w:start w:val="1"/>
      <w:numFmt w:val="decimal"/>
      <w:lvlText w:val="%4."/>
      <w:lvlJc w:val="left"/>
      <w:pPr>
        <w:ind w:left="6702" w:hanging="360"/>
      </w:pPr>
    </w:lvl>
    <w:lvl w:ilvl="4" w:tplc="04090019" w:tentative="1">
      <w:start w:val="1"/>
      <w:numFmt w:val="lowerLetter"/>
      <w:lvlText w:val="%5."/>
      <w:lvlJc w:val="left"/>
      <w:pPr>
        <w:ind w:left="7422" w:hanging="360"/>
      </w:pPr>
    </w:lvl>
    <w:lvl w:ilvl="5" w:tplc="0409001B" w:tentative="1">
      <w:start w:val="1"/>
      <w:numFmt w:val="lowerRoman"/>
      <w:lvlText w:val="%6."/>
      <w:lvlJc w:val="right"/>
      <w:pPr>
        <w:ind w:left="8142" w:hanging="180"/>
      </w:pPr>
    </w:lvl>
    <w:lvl w:ilvl="6" w:tplc="0409000F" w:tentative="1">
      <w:start w:val="1"/>
      <w:numFmt w:val="decimal"/>
      <w:lvlText w:val="%7."/>
      <w:lvlJc w:val="left"/>
      <w:pPr>
        <w:ind w:left="8862" w:hanging="360"/>
      </w:pPr>
    </w:lvl>
    <w:lvl w:ilvl="7" w:tplc="04090019" w:tentative="1">
      <w:start w:val="1"/>
      <w:numFmt w:val="lowerLetter"/>
      <w:lvlText w:val="%8."/>
      <w:lvlJc w:val="left"/>
      <w:pPr>
        <w:ind w:left="9582" w:hanging="360"/>
      </w:pPr>
    </w:lvl>
    <w:lvl w:ilvl="8" w:tplc="0409001B" w:tentative="1">
      <w:start w:val="1"/>
      <w:numFmt w:val="lowerRoman"/>
      <w:lvlText w:val="%9."/>
      <w:lvlJc w:val="right"/>
      <w:pPr>
        <w:ind w:left="10302" w:hanging="180"/>
      </w:pPr>
    </w:lvl>
  </w:abstractNum>
  <w:abstractNum w:abstractNumId="19">
    <w:nsid w:val="508B21F0"/>
    <w:multiLevelType w:val="hybridMultilevel"/>
    <w:tmpl w:val="B0BEF7B2"/>
    <w:lvl w:ilvl="0" w:tplc="333E5F2E">
      <w:start w:val="1"/>
      <w:numFmt w:val="decimal"/>
      <w:lvlText w:val="%1)"/>
      <w:lvlJc w:val="left"/>
      <w:pPr>
        <w:ind w:left="1287" w:hanging="360"/>
      </w:pPr>
      <w:rPr>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AE36FA5"/>
    <w:multiLevelType w:val="hybridMultilevel"/>
    <w:tmpl w:val="AB7C6A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3EC3254"/>
    <w:multiLevelType w:val="hybridMultilevel"/>
    <w:tmpl w:val="2850D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B11A7B"/>
    <w:multiLevelType w:val="hybridMultilevel"/>
    <w:tmpl w:val="53BA69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969068B"/>
    <w:multiLevelType w:val="hybridMultilevel"/>
    <w:tmpl w:val="CB4EF5E8"/>
    <w:lvl w:ilvl="0" w:tplc="CFD81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D28F2"/>
    <w:multiLevelType w:val="hybridMultilevel"/>
    <w:tmpl w:val="09042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5C38E6"/>
    <w:multiLevelType w:val="hybridMultilevel"/>
    <w:tmpl w:val="F5D0C91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71D81"/>
    <w:multiLevelType w:val="hybridMultilevel"/>
    <w:tmpl w:val="0820F990"/>
    <w:lvl w:ilvl="0" w:tplc="C3CE4F10">
      <w:start w:val="1"/>
      <w:numFmt w:val="decimal"/>
      <w:lvlText w:val="%1."/>
      <w:lvlJc w:val="left"/>
      <w:pPr>
        <w:ind w:left="789" w:hanging="360"/>
      </w:pPr>
      <w:rPr>
        <w:b/>
        <w:bCs/>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4"/>
  </w:num>
  <w:num w:numId="2">
    <w:abstractNumId w:val="17"/>
  </w:num>
  <w:num w:numId="3">
    <w:abstractNumId w:val="24"/>
  </w:num>
  <w:num w:numId="4">
    <w:abstractNumId w:val="16"/>
  </w:num>
  <w:num w:numId="5">
    <w:abstractNumId w:val="3"/>
  </w:num>
  <w:num w:numId="6">
    <w:abstractNumId w:val="14"/>
  </w:num>
  <w:num w:numId="7">
    <w:abstractNumId w:val="8"/>
  </w:num>
  <w:num w:numId="8">
    <w:abstractNumId w:val="10"/>
  </w:num>
  <w:num w:numId="9">
    <w:abstractNumId w:val="0"/>
  </w:num>
  <w:num w:numId="10">
    <w:abstractNumId w:val="18"/>
  </w:num>
  <w:num w:numId="11">
    <w:abstractNumId w:val="11"/>
  </w:num>
  <w:num w:numId="12">
    <w:abstractNumId w:val="21"/>
  </w:num>
  <w:num w:numId="13">
    <w:abstractNumId w:val="1"/>
  </w:num>
  <w:num w:numId="14">
    <w:abstractNumId w:val="5"/>
  </w:num>
  <w:num w:numId="15">
    <w:abstractNumId w:val="9"/>
  </w:num>
  <w:num w:numId="16">
    <w:abstractNumId w:val="23"/>
  </w:num>
  <w:num w:numId="17">
    <w:abstractNumId w:val="2"/>
  </w:num>
  <w:num w:numId="18">
    <w:abstractNumId w:val="26"/>
  </w:num>
  <w:num w:numId="19">
    <w:abstractNumId w:val="6"/>
  </w:num>
  <w:num w:numId="20">
    <w:abstractNumId w:val="12"/>
  </w:num>
  <w:num w:numId="21">
    <w:abstractNumId w:val="25"/>
  </w:num>
  <w:num w:numId="22">
    <w:abstractNumId w:val="7"/>
  </w:num>
  <w:num w:numId="23">
    <w:abstractNumId w:val="22"/>
  </w:num>
  <w:num w:numId="24">
    <w:abstractNumId w:val="13"/>
  </w:num>
  <w:num w:numId="25">
    <w:abstractNumId w:val="15"/>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drawingGridHorizontalSpacing w:val="110"/>
  <w:displayHorizontalDrawingGridEvery w:val="2"/>
  <w:characterSpacingControl w:val="doNotCompress"/>
  <w:hdrShapeDefaults>
    <o:shapedefaults v:ext="edit" spidmax="41985">
      <o:colormenu v:ext="edit" strokecolor="none"/>
    </o:shapedefaults>
  </w:hdrShapeDefaults>
  <w:footnotePr>
    <w:footnote w:id="0"/>
    <w:footnote w:id="1"/>
  </w:footnotePr>
  <w:endnotePr>
    <w:endnote w:id="0"/>
    <w:endnote w:id="1"/>
  </w:endnotePr>
  <w:compat/>
  <w:rsids>
    <w:rsidRoot w:val="009405C9"/>
    <w:rsid w:val="00010B27"/>
    <w:rsid w:val="000466E4"/>
    <w:rsid w:val="000B2715"/>
    <w:rsid w:val="000B380D"/>
    <w:rsid w:val="000B4512"/>
    <w:rsid w:val="000B4C8A"/>
    <w:rsid w:val="000D06B7"/>
    <w:rsid w:val="001024E2"/>
    <w:rsid w:val="001029FA"/>
    <w:rsid w:val="00103A06"/>
    <w:rsid w:val="0013202E"/>
    <w:rsid w:val="0014002E"/>
    <w:rsid w:val="00164D82"/>
    <w:rsid w:val="00176AB9"/>
    <w:rsid w:val="00176B7E"/>
    <w:rsid w:val="002058F8"/>
    <w:rsid w:val="00257D71"/>
    <w:rsid w:val="002603C5"/>
    <w:rsid w:val="00265047"/>
    <w:rsid w:val="002706A3"/>
    <w:rsid w:val="00271D6A"/>
    <w:rsid w:val="00294B90"/>
    <w:rsid w:val="00295057"/>
    <w:rsid w:val="002954EC"/>
    <w:rsid w:val="002A1800"/>
    <w:rsid w:val="002C7C7D"/>
    <w:rsid w:val="002F54AA"/>
    <w:rsid w:val="0030579E"/>
    <w:rsid w:val="003205EC"/>
    <w:rsid w:val="00366680"/>
    <w:rsid w:val="003B75A6"/>
    <w:rsid w:val="003D6734"/>
    <w:rsid w:val="003E0179"/>
    <w:rsid w:val="003E2811"/>
    <w:rsid w:val="003E6166"/>
    <w:rsid w:val="0040628E"/>
    <w:rsid w:val="00417143"/>
    <w:rsid w:val="00425364"/>
    <w:rsid w:val="0045536C"/>
    <w:rsid w:val="00461797"/>
    <w:rsid w:val="00480C9A"/>
    <w:rsid w:val="0049586C"/>
    <w:rsid w:val="00495F89"/>
    <w:rsid w:val="004A37A9"/>
    <w:rsid w:val="004D3EB2"/>
    <w:rsid w:val="00507856"/>
    <w:rsid w:val="00515861"/>
    <w:rsid w:val="00562A32"/>
    <w:rsid w:val="0059296A"/>
    <w:rsid w:val="005A00A7"/>
    <w:rsid w:val="005E7090"/>
    <w:rsid w:val="005E7C0A"/>
    <w:rsid w:val="006140F6"/>
    <w:rsid w:val="006144E0"/>
    <w:rsid w:val="00646240"/>
    <w:rsid w:val="00654412"/>
    <w:rsid w:val="006A5D88"/>
    <w:rsid w:val="006B16D4"/>
    <w:rsid w:val="006D31E8"/>
    <w:rsid w:val="007265BE"/>
    <w:rsid w:val="007353FC"/>
    <w:rsid w:val="00736B1A"/>
    <w:rsid w:val="0077549F"/>
    <w:rsid w:val="00785EF0"/>
    <w:rsid w:val="007C2D6C"/>
    <w:rsid w:val="007C6497"/>
    <w:rsid w:val="007D64C2"/>
    <w:rsid w:val="00800D0E"/>
    <w:rsid w:val="00801FC9"/>
    <w:rsid w:val="00865E6F"/>
    <w:rsid w:val="00880227"/>
    <w:rsid w:val="00883D02"/>
    <w:rsid w:val="008843E7"/>
    <w:rsid w:val="008A17C0"/>
    <w:rsid w:val="008A7F00"/>
    <w:rsid w:val="008D2E31"/>
    <w:rsid w:val="008F228D"/>
    <w:rsid w:val="008F5B47"/>
    <w:rsid w:val="00902A9B"/>
    <w:rsid w:val="0093512F"/>
    <w:rsid w:val="009405C9"/>
    <w:rsid w:val="009620DF"/>
    <w:rsid w:val="009D0409"/>
    <w:rsid w:val="009E11D3"/>
    <w:rsid w:val="00A11D8C"/>
    <w:rsid w:val="00A1232B"/>
    <w:rsid w:val="00A1529C"/>
    <w:rsid w:val="00A17D1F"/>
    <w:rsid w:val="00A201C1"/>
    <w:rsid w:val="00A3233F"/>
    <w:rsid w:val="00A4307C"/>
    <w:rsid w:val="00A64CD1"/>
    <w:rsid w:val="00A77711"/>
    <w:rsid w:val="00AA30C2"/>
    <w:rsid w:val="00AB7B2E"/>
    <w:rsid w:val="00AD4473"/>
    <w:rsid w:val="00B07654"/>
    <w:rsid w:val="00B37030"/>
    <w:rsid w:val="00B66EF2"/>
    <w:rsid w:val="00B7748D"/>
    <w:rsid w:val="00B9630C"/>
    <w:rsid w:val="00BA1118"/>
    <w:rsid w:val="00BC68B2"/>
    <w:rsid w:val="00BD2CA2"/>
    <w:rsid w:val="00BE44A7"/>
    <w:rsid w:val="00C02153"/>
    <w:rsid w:val="00C06C71"/>
    <w:rsid w:val="00C17A2C"/>
    <w:rsid w:val="00C23C34"/>
    <w:rsid w:val="00C57F3C"/>
    <w:rsid w:val="00CA65C4"/>
    <w:rsid w:val="00CB04E5"/>
    <w:rsid w:val="00CD6B5D"/>
    <w:rsid w:val="00D249AF"/>
    <w:rsid w:val="00D27AF0"/>
    <w:rsid w:val="00D31A5A"/>
    <w:rsid w:val="00D40B4E"/>
    <w:rsid w:val="00D82D9B"/>
    <w:rsid w:val="00D915E1"/>
    <w:rsid w:val="00DB5159"/>
    <w:rsid w:val="00DE0B5A"/>
    <w:rsid w:val="00DF25CC"/>
    <w:rsid w:val="00E024E2"/>
    <w:rsid w:val="00E110A5"/>
    <w:rsid w:val="00E60B94"/>
    <w:rsid w:val="00E86309"/>
    <w:rsid w:val="00E90FC0"/>
    <w:rsid w:val="00EA6A29"/>
    <w:rsid w:val="00EF65D6"/>
    <w:rsid w:val="00F4029F"/>
    <w:rsid w:val="00F70C99"/>
    <w:rsid w:val="00FD2989"/>
    <w:rsid w:val="00FD358B"/>
    <w:rsid w:val="00FE44C0"/>
    <w:rsid w:val="00FF79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Footnote Text Char Char,Footnote Text Char Char Char, Char Char Char Char,Footnote Text Char Char Char Char, Char Char Char Char Char,Footnote Text Char1 Char,Footnote Text Char Char1 Char, Char Char Char1 Char,Footnote Text Char Cha"/>
    <w:basedOn w:val="Normal"/>
    <w:link w:val="FootnoteTextChar"/>
    <w:uiPriority w:val="99"/>
    <w:unhideWhenUsed/>
    <w:rsid w:val="009405C9"/>
    <w:pPr>
      <w:spacing w:after="0" w:line="240" w:lineRule="auto"/>
    </w:pPr>
    <w:rPr>
      <w:sz w:val="20"/>
      <w:szCs w:val="20"/>
    </w:rPr>
  </w:style>
  <w:style w:type="character" w:customStyle="1" w:styleId="FootnoteTextChar">
    <w:name w:val="Footnote Text Char"/>
    <w:aliases w:val=" Char Char,Footnote Text Char Char Char1,Footnote Text Char Char Char Char1, Char Char Char Char Char1,Footnote Text Char Char Char Char Char, Char Char Char Char Char Char,Footnote Text Char1 Char Char, Char Char Char1 Char Char"/>
    <w:basedOn w:val="DefaultParagraphFont"/>
    <w:link w:val="FootnoteText"/>
    <w:uiPriority w:val="99"/>
    <w:rsid w:val="009405C9"/>
    <w:rPr>
      <w:sz w:val="20"/>
      <w:szCs w:val="20"/>
    </w:rPr>
  </w:style>
  <w:style w:type="character" w:styleId="FootnoteReference">
    <w:name w:val="footnote reference"/>
    <w:basedOn w:val="DefaultParagraphFont"/>
    <w:uiPriority w:val="99"/>
    <w:unhideWhenUsed/>
    <w:rsid w:val="009405C9"/>
    <w:rPr>
      <w:vertAlign w:val="superscript"/>
    </w:rPr>
  </w:style>
  <w:style w:type="table" w:styleId="TableGrid">
    <w:name w:val="Table Grid"/>
    <w:basedOn w:val="TableNormal"/>
    <w:uiPriority w:val="59"/>
    <w:rsid w:val="00940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05C9"/>
    <w:pPr>
      <w:spacing w:after="0" w:line="240" w:lineRule="auto"/>
    </w:pPr>
    <w:rPr>
      <w:lang w:val="id-ID"/>
    </w:rPr>
  </w:style>
  <w:style w:type="paragraph" w:styleId="ListParagraph">
    <w:name w:val="List Paragraph"/>
    <w:aliases w:val="Body of text"/>
    <w:basedOn w:val="Normal"/>
    <w:link w:val="ListParagraphChar"/>
    <w:uiPriority w:val="34"/>
    <w:qFormat/>
    <w:rsid w:val="009405C9"/>
    <w:pPr>
      <w:ind w:left="720"/>
      <w:contextualSpacing/>
    </w:pPr>
  </w:style>
  <w:style w:type="character" w:customStyle="1" w:styleId="ListParagraphChar">
    <w:name w:val="List Paragraph Char"/>
    <w:aliases w:val="Body of text Char"/>
    <w:link w:val="ListParagraph"/>
    <w:uiPriority w:val="34"/>
    <w:locked/>
    <w:rsid w:val="009405C9"/>
  </w:style>
  <w:style w:type="character" w:customStyle="1" w:styleId="fontstyle01">
    <w:name w:val="fontstyle01"/>
    <w:basedOn w:val="DefaultParagraphFont"/>
    <w:rsid w:val="005E7090"/>
    <w:rPr>
      <w:rFonts w:ascii="Times New Roman" w:hAnsi="Times New Roman" w:cs="Times New Roman" w:hint="default"/>
      <w:b w:val="0"/>
      <w:bCs w:val="0"/>
      <w:i w:val="0"/>
      <w:iCs w:val="0"/>
      <w:color w:val="000000"/>
      <w:sz w:val="24"/>
      <w:szCs w:val="24"/>
    </w:rPr>
  </w:style>
  <w:style w:type="paragraph" w:customStyle="1" w:styleId="Default">
    <w:name w:val="Default"/>
    <w:rsid w:val="003E2811"/>
    <w:pPr>
      <w:autoSpaceDE w:val="0"/>
      <w:autoSpaceDN w:val="0"/>
      <w:adjustRightInd w:val="0"/>
      <w:spacing w:after="0" w:line="240" w:lineRule="auto"/>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3E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11"/>
    <w:rPr>
      <w:rFonts w:ascii="Tahoma" w:hAnsi="Tahoma" w:cs="Tahoma"/>
      <w:sz w:val="16"/>
      <w:szCs w:val="16"/>
    </w:rPr>
  </w:style>
  <w:style w:type="paragraph" w:styleId="Header">
    <w:name w:val="header"/>
    <w:basedOn w:val="Normal"/>
    <w:link w:val="HeaderChar"/>
    <w:uiPriority w:val="99"/>
    <w:unhideWhenUsed/>
    <w:rsid w:val="00E1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A5"/>
  </w:style>
  <w:style w:type="paragraph" w:styleId="Footer">
    <w:name w:val="footer"/>
    <w:basedOn w:val="Normal"/>
    <w:link w:val="FooterChar"/>
    <w:uiPriority w:val="99"/>
    <w:unhideWhenUsed/>
    <w:rsid w:val="00E1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17</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Jarwo</cp:lastModifiedBy>
  <cp:revision>30</cp:revision>
  <cp:lastPrinted>2019-06-26T02:42:00Z</cp:lastPrinted>
  <dcterms:created xsi:type="dcterms:W3CDTF">2019-02-15T14:19:00Z</dcterms:created>
  <dcterms:modified xsi:type="dcterms:W3CDTF">2019-07-06T06:08:00Z</dcterms:modified>
</cp:coreProperties>
</file>