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03" w:rsidRDefault="00C95723" w:rsidP="00C7312F">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rect id="_x0000_s1028" style="position:absolute;left:0;text-align:left;margin-left:365.95pt;margin-top:-77.05pt;width:50.2pt;height:47.25pt;z-index:251660288" fillcolor="white [3212]" strokecolor="white [3212]"/>
        </w:pict>
      </w:r>
    </w:p>
    <w:p w:rsidR="00A76F00" w:rsidRPr="00B0514E" w:rsidRDefault="00C95723" w:rsidP="00C7312F">
      <w:pPr>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pict>
          <v:rect id="Rectangle 7" o:spid="_x0000_s1026" style="position:absolute;left:0;text-align:left;margin-left:439.25pt;margin-top:-41.35pt;width:25.5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" strokecolor="white"/>
        </w:pict>
      </w:r>
      <w:r w:rsidR="00A76F00" w:rsidRPr="00B0514E">
        <w:rPr>
          <w:rFonts w:ascii="Times New Roman" w:eastAsia="Calibri" w:hAnsi="Times New Roman" w:cs="Times New Roman"/>
          <w:b/>
          <w:sz w:val="24"/>
          <w:szCs w:val="24"/>
        </w:rPr>
        <w:t>CHAPTER III</w:t>
      </w:r>
    </w:p>
    <w:p w:rsidR="00A76F00" w:rsidRPr="00B0514E" w:rsidRDefault="00F53236" w:rsidP="00F53236">
      <w:pPr>
        <w:tabs>
          <w:tab w:val="center" w:pos="4133"/>
          <w:tab w:val="left" w:pos="6915"/>
        </w:tabs>
        <w:spacing w:after="20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ab/>
      </w:r>
      <w:r w:rsidR="00A76F00" w:rsidRPr="00B0514E">
        <w:rPr>
          <w:rFonts w:ascii="Times New Roman" w:eastAsia="Calibri" w:hAnsi="Times New Roman" w:cs="Times New Roman"/>
          <w:b/>
          <w:sz w:val="24"/>
          <w:szCs w:val="24"/>
        </w:rPr>
        <w:t>RESEARCH METHODOLOGY</w:t>
      </w:r>
      <w:r>
        <w:rPr>
          <w:rFonts w:ascii="Times New Roman" w:eastAsia="Calibri" w:hAnsi="Times New Roman" w:cs="Times New Roman"/>
          <w:b/>
          <w:sz w:val="24"/>
          <w:szCs w:val="24"/>
        </w:rPr>
        <w:tab/>
      </w:r>
    </w:p>
    <w:p w:rsidR="00A76F00" w:rsidRPr="00B0514E" w:rsidRDefault="00A76F00" w:rsidP="00864255">
      <w:pPr>
        <w:spacing w:after="200" w:line="240" w:lineRule="auto"/>
        <w:ind w:left="1080"/>
        <w:contextualSpacing/>
        <w:jc w:val="center"/>
        <w:rPr>
          <w:rFonts w:ascii="Times New Roman" w:eastAsia="Calibri" w:hAnsi="Times New Roman" w:cs="Times New Roman"/>
          <w:b/>
          <w:sz w:val="24"/>
          <w:szCs w:val="24"/>
        </w:rPr>
      </w:pPr>
    </w:p>
    <w:p w:rsidR="00A76F00" w:rsidRPr="00B0514E" w:rsidRDefault="00A76F00" w:rsidP="00A76F00">
      <w:pPr>
        <w:numPr>
          <w:ilvl w:val="0"/>
          <w:numId w:val="1"/>
        </w:numPr>
        <w:spacing w:after="0" w:line="480" w:lineRule="auto"/>
        <w:contextualSpacing/>
        <w:jc w:val="both"/>
        <w:rPr>
          <w:rFonts w:ascii="Times New Roman" w:eastAsia="Calibri" w:hAnsi="Times New Roman" w:cs="Times New Roman"/>
          <w:b/>
          <w:sz w:val="24"/>
          <w:szCs w:val="24"/>
        </w:rPr>
      </w:pPr>
      <w:r w:rsidRPr="00B0514E">
        <w:rPr>
          <w:rFonts w:ascii="Times New Roman" w:eastAsia="Calibri" w:hAnsi="Times New Roman" w:cs="Times New Roman"/>
          <w:b/>
          <w:sz w:val="24"/>
          <w:szCs w:val="24"/>
        </w:rPr>
        <w:t>Research Design</w:t>
      </w:r>
    </w:p>
    <w:p w:rsidR="00267D50" w:rsidRPr="00A91BD1" w:rsidRDefault="00267D50" w:rsidP="009E2B80">
      <w:pPr>
        <w:autoSpaceDE w:val="0"/>
        <w:autoSpaceDN w:val="0"/>
        <w:adjustRightInd w:val="0"/>
        <w:spacing w:after="0" w:line="480" w:lineRule="auto"/>
        <w:jc w:val="both"/>
        <w:rPr>
          <w:rFonts w:ascii="Times New Roman" w:hAnsi="Times New Roman" w:cs="Times New Roman"/>
          <w:sz w:val="24"/>
          <w:szCs w:val="24"/>
          <w:lang w:val="id-ID"/>
        </w:rPr>
      </w:pPr>
      <w:r w:rsidRPr="00A91BD1">
        <w:rPr>
          <w:rFonts w:ascii="Times New Roman" w:hAnsi="Times New Roman" w:cs="Times New Roman"/>
          <w:sz w:val="24"/>
          <w:szCs w:val="24"/>
          <w:lang w:val="id-ID"/>
        </w:rPr>
        <w:t xml:space="preserve">This research </w:t>
      </w:r>
      <w:r w:rsidRPr="00A91BD1">
        <w:rPr>
          <w:rFonts w:ascii="Times New Roman" w:hAnsi="Times New Roman" w:cs="Times New Roman"/>
          <w:sz w:val="24"/>
          <w:szCs w:val="24"/>
        </w:rPr>
        <w:t>use</w:t>
      </w:r>
      <w:r w:rsidRPr="00A91BD1">
        <w:rPr>
          <w:rFonts w:ascii="Times New Roman" w:hAnsi="Times New Roman" w:cs="Times New Roman"/>
          <w:sz w:val="24"/>
          <w:szCs w:val="24"/>
          <w:lang w:val="id-ID"/>
        </w:rPr>
        <w:t>d</w:t>
      </w:r>
      <w:r w:rsidRPr="00A91BD1">
        <w:rPr>
          <w:rFonts w:ascii="Times New Roman" w:hAnsi="Times New Roman" w:cs="Times New Roman"/>
          <w:sz w:val="24"/>
          <w:szCs w:val="24"/>
        </w:rPr>
        <w:t xml:space="preserve"> experimental </w:t>
      </w:r>
      <w:r w:rsidRPr="00A91BD1">
        <w:rPr>
          <w:rFonts w:ascii="Times New Roman" w:hAnsi="Times New Roman" w:cs="Times New Roman"/>
          <w:sz w:val="24"/>
          <w:szCs w:val="24"/>
          <w:lang w:val="id-ID"/>
        </w:rPr>
        <w:t>design</w:t>
      </w:r>
      <w:r w:rsidRPr="00A91BD1">
        <w:rPr>
          <w:rFonts w:ascii="Times New Roman" w:eastAsia="Times New Roman" w:hAnsi="Times New Roman" w:cs="Times New Roman"/>
          <w:sz w:val="24"/>
          <w:szCs w:val="24"/>
        </w:rPr>
        <w:t>.</w:t>
      </w:r>
      <w:r w:rsidRPr="00A91BD1">
        <w:rPr>
          <w:rFonts w:ascii="Times New Roman" w:hAnsi="Times New Roman" w:cs="Times New Roman"/>
          <w:sz w:val="24"/>
          <w:szCs w:val="24"/>
        </w:rPr>
        <w:t xml:space="preserve"> In conducting the research</w:t>
      </w:r>
      <w:r w:rsidR="00116D91">
        <w:rPr>
          <w:rFonts w:ascii="Times New Roman" w:hAnsi="Times New Roman" w:cs="Times New Roman"/>
          <w:sz w:val="24"/>
          <w:szCs w:val="24"/>
        </w:rPr>
        <w:t>, the researcher</w:t>
      </w:r>
      <w:r w:rsidRPr="00A91BD1">
        <w:rPr>
          <w:rFonts w:ascii="Times New Roman" w:hAnsi="Times New Roman" w:cs="Times New Roman"/>
          <w:sz w:val="24"/>
          <w:szCs w:val="24"/>
        </w:rPr>
        <w:t xml:space="preserve"> appl</w:t>
      </w:r>
      <w:r w:rsidRPr="00A91BD1">
        <w:rPr>
          <w:rFonts w:ascii="Times New Roman" w:hAnsi="Times New Roman" w:cs="Times New Roman"/>
          <w:sz w:val="24"/>
          <w:szCs w:val="24"/>
          <w:lang w:val="id-ID"/>
        </w:rPr>
        <w:t>ied</w:t>
      </w:r>
      <w:r w:rsidRPr="00A91BD1">
        <w:rPr>
          <w:rFonts w:ascii="Times New Roman" w:hAnsi="Times New Roman" w:cs="Times New Roman"/>
          <w:sz w:val="24"/>
          <w:szCs w:val="24"/>
        </w:rPr>
        <w:t xml:space="preserve"> quasi</w:t>
      </w:r>
      <w:r w:rsidRPr="00A91BD1">
        <w:rPr>
          <w:rFonts w:ascii="Times New Roman" w:hAnsi="Times New Roman" w:cs="Times New Roman"/>
          <w:sz w:val="24"/>
          <w:szCs w:val="24"/>
          <w:lang w:val="id-ID"/>
        </w:rPr>
        <w:t>-</w:t>
      </w:r>
      <w:r w:rsidRPr="00A91BD1">
        <w:rPr>
          <w:rFonts w:ascii="Times New Roman" w:hAnsi="Times New Roman" w:cs="Times New Roman"/>
          <w:sz w:val="24"/>
          <w:szCs w:val="24"/>
        </w:rPr>
        <w:t>experimental</w:t>
      </w:r>
      <w:r w:rsidRPr="00A91BD1">
        <w:rPr>
          <w:rFonts w:ascii="Times New Roman" w:hAnsi="Times New Roman" w:cs="Times New Roman"/>
          <w:sz w:val="24"/>
          <w:szCs w:val="24"/>
          <w:lang w:val="id-ID"/>
        </w:rPr>
        <w:t xml:space="preserve">. </w:t>
      </w:r>
      <w:r w:rsidRPr="00A91BD1">
        <w:rPr>
          <w:rFonts w:ascii="Times New Roman" w:hAnsi="Times New Roman" w:cs="Times New Roman"/>
          <w:sz w:val="24"/>
          <w:szCs w:val="24"/>
        </w:rPr>
        <w:t>Creswell state</w:t>
      </w:r>
      <w:r w:rsidRPr="00A91BD1">
        <w:rPr>
          <w:rFonts w:ascii="Times New Roman" w:hAnsi="Times New Roman" w:cs="Times New Roman"/>
          <w:sz w:val="24"/>
          <w:szCs w:val="24"/>
          <w:lang w:val="id-ID"/>
        </w:rPr>
        <w:t>s</w:t>
      </w:r>
      <w:r w:rsidRPr="00A91BD1">
        <w:rPr>
          <w:rFonts w:ascii="Times New Roman" w:hAnsi="Times New Roman" w:cs="Times New Roman"/>
          <w:sz w:val="24"/>
          <w:szCs w:val="24"/>
        </w:rPr>
        <w:t xml:space="preserve"> that</w:t>
      </w:r>
      <w:r w:rsidR="009E2B80">
        <w:rPr>
          <w:rFonts w:ascii="Times New Roman" w:hAnsi="Times New Roman" w:cs="Times New Roman"/>
          <w:sz w:val="24"/>
          <w:szCs w:val="24"/>
          <w:lang w:val="id-ID"/>
        </w:rPr>
        <w:t xml:space="preserve"> we can apply the pre</w:t>
      </w:r>
      <w:r w:rsidRPr="00A91BD1">
        <w:rPr>
          <w:rFonts w:ascii="Times New Roman" w:hAnsi="Times New Roman" w:cs="Times New Roman"/>
          <w:sz w:val="24"/>
          <w:szCs w:val="24"/>
          <w:lang w:val="id-ID"/>
        </w:rPr>
        <w:t xml:space="preserve"> and post</w:t>
      </w:r>
      <w:r w:rsidR="00765702">
        <w:rPr>
          <w:rFonts w:ascii="Times New Roman" w:hAnsi="Times New Roman" w:cs="Times New Roman"/>
          <w:sz w:val="24"/>
          <w:szCs w:val="24"/>
        </w:rPr>
        <w:t>-</w:t>
      </w:r>
      <w:r w:rsidRPr="00A91BD1">
        <w:rPr>
          <w:rFonts w:ascii="Times New Roman" w:hAnsi="Times New Roman" w:cs="Times New Roman"/>
          <w:sz w:val="24"/>
          <w:szCs w:val="24"/>
          <w:lang w:val="id-ID"/>
        </w:rPr>
        <w:t>test design approach to a quasi-experimental design. The researcher assigns intact groups the experimental and control treatments, administers a pre</w:t>
      </w:r>
      <w:r w:rsidR="00765702">
        <w:rPr>
          <w:rFonts w:ascii="Times New Roman" w:hAnsi="Times New Roman" w:cs="Times New Roman"/>
          <w:sz w:val="24"/>
          <w:szCs w:val="24"/>
        </w:rPr>
        <w:t>-</w:t>
      </w:r>
      <w:r w:rsidRPr="00A91BD1">
        <w:rPr>
          <w:rFonts w:ascii="Times New Roman" w:hAnsi="Times New Roman" w:cs="Times New Roman"/>
          <w:sz w:val="24"/>
          <w:szCs w:val="24"/>
          <w:lang w:val="id-ID"/>
        </w:rPr>
        <w:t>test to both groups, conducts experimental treatment activities with the experimental group only, and then administers a post</w:t>
      </w:r>
      <w:r w:rsidR="00765702">
        <w:rPr>
          <w:rFonts w:ascii="Times New Roman" w:hAnsi="Times New Roman" w:cs="Times New Roman"/>
          <w:sz w:val="24"/>
          <w:szCs w:val="24"/>
        </w:rPr>
        <w:t>-</w:t>
      </w:r>
      <w:r w:rsidRPr="00A91BD1">
        <w:rPr>
          <w:rFonts w:ascii="Times New Roman" w:hAnsi="Times New Roman" w:cs="Times New Roman"/>
          <w:sz w:val="24"/>
          <w:szCs w:val="24"/>
          <w:lang w:val="id-ID"/>
        </w:rPr>
        <w:t>test to assess the differences between the two groups.</w:t>
      </w:r>
      <w:r w:rsidRPr="00A91BD1">
        <w:rPr>
          <w:rStyle w:val="FootnoteReference"/>
          <w:rFonts w:ascii="Times New Roman" w:hAnsi="Times New Roman" w:cs="Times New Roman"/>
          <w:sz w:val="24"/>
          <w:szCs w:val="24"/>
        </w:rPr>
        <w:footnoteReference w:id="1"/>
      </w:r>
      <w:r w:rsidRPr="00A91BD1">
        <w:rPr>
          <w:rFonts w:ascii="Times New Roman" w:hAnsi="Times New Roman" w:cs="Times New Roman"/>
          <w:sz w:val="24"/>
          <w:szCs w:val="24"/>
          <w:lang w:val="id-ID"/>
        </w:rPr>
        <w:t xml:space="preserve"> It means that, this research </w:t>
      </w:r>
      <w:r>
        <w:rPr>
          <w:rFonts w:ascii="Times New Roman" w:hAnsi="Times New Roman" w:cs="Times New Roman"/>
          <w:sz w:val="24"/>
          <w:szCs w:val="24"/>
        </w:rPr>
        <w:t>d</w:t>
      </w:r>
      <w:r>
        <w:rPr>
          <w:rFonts w:ascii="Times New Roman" w:hAnsi="Times New Roman" w:cs="Times New Roman"/>
          <w:sz w:val="24"/>
          <w:szCs w:val="24"/>
          <w:lang w:val="id-ID"/>
        </w:rPr>
        <w:t xml:space="preserve">id </w:t>
      </w:r>
      <w:r w:rsidRPr="00A91BD1">
        <w:rPr>
          <w:rFonts w:ascii="Times New Roman" w:hAnsi="Times New Roman" w:cs="Times New Roman"/>
          <w:sz w:val="24"/>
          <w:szCs w:val="24"/>
        </w:rPr>
        <w:t>not make new classes for experimental. Then, t</w:t>
      </w:r>
      <w:r w:rsidRPr="00A91BD1">
        <w:rPr>
          <w:rFonts w:ascii="Times New Roman" w:hAnsi="Times New Roman" w:cs="Times New Roman"/>
          <w:sz w:val="24"/>
          <w:szCs w:val="24"/>
          <w:lang w:val="id-ID"/>
        </w:rPr>
        <w:t xml:space="preserve">he </w:t>
      </w:r>
      <w:r w:rsidRPr="00A91BD1">
        <w:rPr>
          <w:rFonts w:ascii="Times New Roman" w:hAnsi="Times New Roman" w:cs="Times New Roman"/>
          <w:sz w:val="24"/>
          <w:szCs w:val="24"/>
        </w:rPr>
        <w:t>research</w:t>
      </w:r>
      <w:r w:rsidRPr="00A91BD1">
        <w:rPr>
          <w:rFonts w:ascii="Times New Roman" w:hAnsi="Times New Roman" w:cs="Times New Roman"/>
          <w:sz w:val="24"/>
          <w:szCs w:val="24"/>
          <w:lang w:val="id-ID"/>
        </w:rPr>
        <w:t>er</w:t>
      </w:r>
      <w:r w:rsidRPr="00A91BD1">
        <w:rPr>
          <w:rFonts w:ascii="Times New Roman" w:hAnsi="Times New Roman" w:cs="Times New Roman"/>
          <w:b/>
          <w:sz w:val="24"/>
          <w:szCs w:val="24"/>
        </w:rPr>
        <w:t xml:space="preserve"> </w:t>
      </w:r>
      <w:r w:rsidRPr="00A91BD1">
        <w:rPr>
          <w:rFonts w:ascii="Times New Roman" w:hAnsi="Times New Roman" w:cs="Times New Roman"/>
          <w:sz w:val="24"/>
          <w:szCs w:val="24"/>
        </w:rPr>
        <w:t>just choose</w:t>
      </w:r>
      <w:r w:rsidRPr="00A91BD1">
        <w:rPr>
          <w:rFonts w:ascii="Times New Roman" w:hAnsi="Times New Roman" w:cs="Times New Roman"/>
          <w:sz w:val="24"/>
          <w:szCs w:val="24"/>
          <w:lang w:val="id-ID"/>
        </w:rPr>
        <w:t>s</w:t>
      </w:r>
      <w:r w:rsidRPr="00A91BD1">
        <w:rPr>
          <w:rFonts w:ascii="Times New Roman" w:hAnsi="Times New Roman" w:cs="Times New Roman"/>
          <w:sz w:val="24"/>
          <w:szCs w:val="24"/>
        </w:rPr>
        <w:t xml:space="preserve"> two classes for cont</w:t>
      </w:r>
      <w:r>
        <w:rPr>
          <w:rFonts w:ascii="Times New Roman" w:hAnsi="Times New Roman" w:cs="Times New Roman"/>
          <w:sz w:val="24"/>
          <w:szCs w:val="24"/>
          <w:lang w:val="id-ID"/>
        </w:rPr>
        <w:t>r</w:t>
      </w:r>
      <w:r w:rsidRPr="00A91BD1">
        <w:rPr>
          <w:rFonts w:ascii="Times New Roman" w:hAnsi="Times New Roman" w:cs="Times New Roman"/>
          <w:sz w:val="24"/>
          <w:szCs w:val="24"/>
        </w:rPr>
        <w:t xml:space="preserve">ol and experimental class. Before applying that treatment, the researcher </w:t>
      </w:r>
      <w:r w:rsidRPr="00A91BD1">
        <w:rPr>
          <w:rFonts w:ascii="Times New Roman" w:hAnsi="Times New Roman" w:cs="Times New Roman"/>
          <w:sz w:val="24"/>
          <w:szCs w:val="24"/>
          <w:lang w:val="id-ID"/>
        </w:rPr>
        <w:t xml:space="preserve">gave </w:t>
      </w:r>
      <w:r w:rsidRPr="00A91BD1">
        <w:rPr>
          <w:rFonts w:ascii="Times New Roman" w:hAnsi="Times New Roman" w:cs="Times New Roman"/>
          <w:sz w:val="24"/>
          <w:szCs w:val="24"/>
        </w:rPr>
        <w:t>pre</w:t>
      </w:r>
      <w:r w:rsidR="00765702">
        <w:rPr>
          <w:rFonts w:ascii="Times New Roman" w:hAnsi="Times New Roman" w:cs="Times New Roman"/>
          <w:sz w:val="24"/>
          <w:szCs w:val="24"/>
        </w:rPr>
        <w:t>-</w:t>
      </w:r>
      <w:r w:rsidRPr="00A91BD1">
        <w:rPr>
          <w:rFonts w:ascii="Times New Roman" w:hAnsi="Times New Roman" w:cs="Times New Roman"/>
          <w:sz w:val="24"/>
          <w:szCs w:val="24"/>
        </w:rPr>
        <w:t>test and post</w:t>
      </w:r>
      <w:r w:rsidR="00765702">
        <w:rPr>
          <w:rFonts w:ascii="Times New Roman" w:hAnsi="Times New Roman" w:cs="Times New Roman"/>
          <w:sz w:val="24"/>
          <w:szCs w:val="24"/>
        </w:rPr>
        <w:t>-</w:t>
      </w:r>
      <w:r w:rsidRPr="00A91BD1">
        <w:rPr>
          <w:rFonts w:ascii="Times New Roman" w:hAnsi="Times New Roman" w:cs="Times New Roman"/>
          <w:sz w:val="24"/>
          <w:szCs w:val="24"/>
        </w:rPr>
        <w:t xml:space="preserve">test to the students. </w:t>
      </w:r>
      <w:r w:rsidRPr="00A91BD1">
        <w:rPr>
          <w:rFonts w:ascii="Times New Roman" w:hAnsi="Times New Roman" w:cs="Times New Roman"/>
          <w:sz w:val="24"/>
          <w:szCs w:val="24"/>
          <w:lang w:val="id-ID"/>
        </w:rPr>
        <w:t xml:space="preserve">The </w:t>
      </w:r>
      <w:r w:rsidRPr="00A91BD1">
        <w:rPr>
          <w:rFonts w:ascii="Times New Roman" w:hAnsi="Times New Roman" w:cs="Times New Roman"/>
          <w:sz w:val="24"/>
          <w:szCs w:val="24"/>
        </w:rPr>
        <w:t>quasi</w:t>
      </w:r>
      <w:r w:rsidRPr="00A91BD1">
        <w:rPr>
          <w:rFonts w:ascii="Times New Roman" w:hAnsi="Times New Roman" w:cs="Times New Roman"/>
          <w:sz w:val="24"/>
          <w:szCs w:val="24"/>
          <w:lang w:val="id-ID"/>
        </w:rPr>
        <w:t>-</w:t>
      </w:r>
      <w:r w:rsidRPr="00A91BD1">
        <w:rPr>
          <w:rFonts w:ascii="Times New Roman" w:hAnsi="Times New Roman" w:cs="Times New Roman"/>
          <w:sz w:val="24"/>
          <w:szCs w:val="24"/>
        </w:rPr>
        <w:t>experimental</w:t>
      </w:r>
      <w:r w:rsidRPr="00A91BD1">
        <w:rPr>
          <w:rFonts w:ascii="Times New Roman" w:hAnsi="Times New Roman" w:cs="Times New Roman"/>
          <w:sz w:val="24"/>
          <w:szCs w:val="24"/>
          <w:lang w:val="id-ID"/>
        </w:rPr>
        <w:t xml:space="preserve"> design can be presented as follows:</w:t>
      </w:r>
    </w:p>
    <w:p w:rsidR="00267D50" w:rsidRPr="00A91BD1" w:rsidRDefault="00267D50" w:rsidP="00267D50">
      <w:pPr>
        <w:autoSpaceDE w:val="0"/>
        <w:autoSpaceDN w:val="0"/>
        <w:adjustRightInd w:val="0"/>
        <w:spacing w:line="240" w:lineRule="auto"/>
        <w:jc w:val="center"/>
        <w:rPr>
          <w:rFonts w:ascii="Times New Roman" w:hAnsi="Times New Roman" w:cs="Times New Roman"/>
          <w:b/>
          <w:sz w:val="24"/>
          <w:szCs w:val="24"/>
          <w:lang w:val="id-ID"/>
        </w:rPr>
      </w:pPr>
      <w:r w:rsidRPr="00A91BD1">
        <w:rPr>
          <w:rFonts w:ascii="Times New Roman" w:hAnsi="Times New Roman" w:cs="Times New Roman"/>
          <w:b/>
          <w:sz w:val="24"/>
          <w:szCs w:val="24"/>
        </w:rPr>
        <w:t>Table 2</w:t>
      </w:r>
    </w:p>
    <w:p w:rsidR="00267D50" w:rsidRPr="00267D50" w:rsidRDefault="00267D50" w:rsidP="00267D50">
      <w:pPr>
        <w:autoSpaceDE w:val="0"/>
        <w:autoSpaceDN w:val="0"/>
        <w:adjustRightInd w:val="0"/>
        <w:spacing w:line="240" w:lineRule="auto"/>
        <w:jc w:val="center"/>
        <w:rPr>
          <w:rFonts w:ascii="Times New Roman" w:hAnsi="Times New Roman" w:cs="Times New Roman"/>
          <w:b/>
          <w:sz w:val="24"/>
          <w:szCs w:val="24"/>
        </w:rPr>
      </w:pPr>
      <w:r w:rsidRPr="00A91BD1">
        <w:rPr>
          <w:rFonts w:ascii="Times New Roman" w:hAnsi="Times New Roman" w:cs="Times New Roman"/>
          <w:b/>
          <w:sz w:val="24"/>
          <w:szCs w:val="24"/>
          <w:lang w:val="id-ID"/>
        </w:rPr>
        <w:t>Pre and Posttest Design</w:t>
      </w:r>
    </w:p>
    <w:tbl>
      <w:tblPr>
        <w:tblStyle w:val="TableGrid"/>
        <w:tblW w:w="0" w:type="auto"/>
        <w:tblLook w:val="04A0" w:firstRow="1" w:lastRow="0" w:firstColumn="1" w:lastColumn="0" w:noHBand="0" w:noVBand="1"/>
      </w:tblPr>
      <w:tblGrid>
        <w:gridCol w:w="3168"/>
        <w:gridCol w:w="1260"/>
        <w:gridCol w:w="2700"/>
        <w:gridCol w:w="1352"/>
      </w:tblGrid>
      <w:tr w:rsidR="00267D50" w:rsidRPr="00A91BD1" w:rsidTr="00553D5A">
        <w:tc>
          <w:tcPr>
            <w:tcW w:w="3168" w:type="dxa"/>
          </w:tcPr>
          <w:p w:rsidR="00267D50" w:rsidRPr="00A91BD1" w:rsidRDefault="00267D50" w:rsidP="00553D5A">
            <w:pPr>
              <w:autoSpaceDE w:val="0"/>
              <w:autoSpaceDN w:val="0"/>
              <w:adjustRightInd w:val="0"/>
              <w:rPr>
                <w:rFonts w:ascii="Times New Roman" w:hAnsi="Times New Roman" w:cs="Times New Roman"/>
                <w:sz w:val="24"/>
                <w:szCs w:val="24"/>
              </w:rPr>
            </w:pPr>
            <w:r w:rsidRPr="00A91BD1">
              <w:rPr>
                <w:rFonts w:ascii="Times New Roman" w:hAnsi="Times New Roman" w:cs="Times New Roman"/>
                <w:sz w:val="24"/>
                <w:szCs w:val="24"/>
              </w:rPr>
              <w:t>Control Group</w:t>
            </w:r>
          </w:p>
        </w:tc>
        <w:tc>
          <w:tcPr>
            <w:tcW w:w="1260" w:type="dxa"/>
          </w:tcPr>
          <w:p w:rsidR="00267D50" w:rsidRPr="00A91BD1" w:rsidRDefault="00267D50" w:rsidP="00553D5A">
            <w:pPr>
              <w:autoSpaceDE w:val="0"/>
              <w:autoSpaceDN w:val="0"/>
              <w:adjustRightInd w:val="0"/>
              <w:jc w:val="center"/>
              <w:rPr>
                <w:rFonts w:ascii="Times New Roman" w:hAnsi="Times New Roman" w:cs="Times New Roman"/>
                <w:sz w:val="24"/>
                <w:szCs w:val="24"/>
              </w:rPr>
            </w:pPr>
            <w:r w:rsidRPr="00A91BD1">
              <w:rPr>
                <w:rFonts w:ascii="Times New Roman" w:hAnsi="Times New Roman" w:cs="Times New Roman"/>
                <w:sz w:val="24"/>
                <w:szCs w:val="24"/>
              </w:rPr>
              <w:t>Pre-test</w:t>
            </w:r>
          </w:p>
        </w:tc>
        <w:tc>
          <w:tcPr>
            <w:tcW w:w="2700" w:type="dxa"/>
          </w:tcPr>
          <w:p w:rsidR="00267D50" w:rsidRPr="00A91BD1" w:rsidRDefault="00267D50" w:rsidP="00553D5A">
            <w:pPr>
              <w:autoSpaceDE w:val="0"/>
              <w:autoSpaceDN w:val="0"/>
              <w:adjustRightInd w:val="0"/>
              <w:rPr>
                <w:rFonts w:ascii="Times New Roman" w:hAnsi="Times New Roman" w:cs="Times New Roman"/>
                <w:sz w:val="24"/>
                <w:szCs w:val="24"/>
              </w:rPr>
            </w:pPr>
            <w:r w:rsidRPr="00A91BD1">
              <w:rPr>
                <w:rFonts w:ascii="Times New Roman" w:hAnsi="Times New Roman" w:cs="Times New Roman"/>
                <w:sz w:val="24"/>
                <w:szCs w:val="24"/>
              </w:rPr>
              <w:t>No Treatment</w:t>
            </w:r>
          </w:p>
        </w:tc>
        <w:tc>
          <w:tcPr>
            <w:tcW w:w="1352" w:type="dxa"/>
          </w:tcPr>
          <w:p w:rsidR="00267D50" w:rsidRPr="00A91BD1" w:rsidRDefault="00267D50" w:rsidP="00553D5A">
            <w:pPr>
              <w:autoSpaceDE w:val="0"/>
              <w:autoSpaceDN w:val="0"/>
              <w:adjustRightInd w:val="0"/>
              <w:jc w:val="center"/>
              <w:rPr>
                <w:rFonts w:ascii="Times New Roman" w:hAnsi="Times New Roman" w:cs="Times New Roman"/>
                <w:sz w:val="24"/>
                <w:szCs w:val="24"/>
              </w:rPr>
            </w:pPr>
            <w:r w:rsidRPr="00A91BD1">
              <w:rPr>
                <w:rFonts w:ascii="Times New Roman" w:hAnsi="Times New Roman" w:cs="Times New Roman"/>
                <w:sz w:val="24"/>
                <w:szCs w:val="24"/>
              </w:rPr>
              <w:t>Posttest</w:t>
            </w:r>
          </w:p>
        </w:tc>
      </w:tr>
      <w:tr w:rsidR="00267D50" w:rsidRPr="00A91BD1" w:rsidTr="00553D5A">
        <w:tc>
          <w:tcPr>
            <w:tcW w:w="3168" w:type="dxa"/>
          </w:tcPr>
          <w:p w:rsidR="00267D50" w:rsidRPr="00A91BD1" w:rsidRDefault="00267D50" w:rsidP="00553D5A">
            <w:pPr>
              <w:autoSpaceDE w:val="0"/>
              <w:autoSpaceDN w:val="0"/>
              <w:adjustRightInd w:val="0"/>
              <w:rPr>
                <w:rFonts w:ascii="Times New Roman" w:hAnsi="Times New Roman" w:cs="Times New Roman"/>
                <w:sz w:val="24"/>
                <w:szCs w:val="24"/>
              </w:rPr>
            </w:pPr>
            <w:r w:rsidRPr="00A91BD1">
              <w:rPr>
                <w:rFonts w:ascii="Times New Roman" w:hAnsi="Times New Roman" w:cs="Times New Roman"/>
                <w:sz w:val="24"/>
                <w:szCs w:val="24"/>
              </w:rPr>
              <w:t>Experimental Group</w:t>
            </w:r>
          </w:p>
        </w:tc>
        <w:tc>
          <w:tcPr>
            <w:tcW w:w="1260" w:type="dxa"/>
          </w:tcPr>
          <w:p w:rsidR="00267D50" w:rsidRPr="00A91BD1" w:rsidRDefault="00267D50" w:rsidP="00553D5A">
            <w:pPr>
              <w:autoSpaceDE w:val="0"/>
              <w:autoSpaceDN w:val="0"/>
              <w:adjustRightInd w:val="0"/>
              <w:jc w:val="center"/>
              <w:rPr>
                <w:rFonts w:ascii="Times New Roman" w:hAnsi="Times New Roman" w:cs="Times New Roman"/>
                <w:sz w:val="24"/>
                <w:szCs w:val="24"/>
              </w:rPr>
            </w:pPr>
            <w:r w:rsidRPr="00A91BD1">
              <w:rPr>
                <w:rFonts w:ascii="Times New Roman" w:hAnsi="Times New Roman" w:cs="Times New Roman"/>
                <w:sz w:val="24"/>
                <w:szCs w:val="24"/>
              </w:rPr>
              <w:t>Pre-test</w:t>
            </w:r>
          </w:p>
        </w:tc>
        <w:tc>
          <w:tcPr>
            <w:tcW w:w="2700" w:type="dxa"/>
          </w:tcPr>
          <w:p w:rsidR="00267D50" w:rsidRPr="00A91BD1" w:rsidRDefault="00267D50" w:rsidP="00553D5A">
            <w:pPr>
              <w:autoSpaceDE w:val="0"/>
              <w:autoSpaceDN w:val="0"/>
              <w:adjustRightInd w:val="0"/>
              <w:rPr>
                <w:rFonts w:ascii="Times New Roman" w:hAnsi="Times New Roman" w:cs="Times New Roman"/>
                <w:sz w:val="24"/>
                <w:szCs w:val="24"/>
              </w:rPr>
            </w:pPr>
            <w:r w:rsidRPr="00A91BD1">
              <w:rPr>
                <w:rFonts w:ascii="Times New Roman" w:hAnsi="Times New Roman" w:cs="Times New Roman"/>
                <w:sz w:val="24"/>
                <w:szCs w:val="24"/>
              </w:rPr>
              <w:t>Experimental Treatment</w:t>
            </w:r>
          </w:p>
        </w:tc>
        <w:tc>
          <w:tcPr>
            <w:tcW w:w="1352" w:type="dxa"/>
          </w:tcPr>
          <w:p w:rsidR="00267D50" w:rsidRPr="00A91BD1" w:rsidRDefault="00267D50" w:rsidP="00553D5A">
            <w:pPr>
              <w:autoSpaceDE w:val="0"/>
              <w:autoSpaceDN w:val="0"/>
              <w:adjustRightInd w:val="0"/>
              <w:jc w:val="center"/>
              <w:rPr>
                <w:rFonts w:ascii="Times New Roman" w:hAnsi="Times New Roman" w:cs="Times New Roman"/>
                <w:sz w:val="24"/>
                <w:szCs w:val="24"/>
              </w:rPr>
            </w:pPr>
            <w:r w:rsidRPr="00A91BD1">
              <w:rPr>
                <w:rFonts w:ascii="Times New Roman" w:hAnsi="Times New Roman" w:cs="Times New Roman"/>
                <w:sz w:val="24"/>
                <w:szCs w:val="24"/>
              </w:rPr>
              <w:t>Posttest</w:t>
            </w:r>
          </w:p>
        </w:tc>
      </w:tr>
    </w:tbl>
    <w:p w:rsidR="00267D50" w:rsidRPr="009E2B80" w:rsidRDefault="00267D50" w:rsidP="009E2B80">
      <w:pPr>
        <w:autoSpaceDE w:val="0"/>
        <w:autoSpaceDN w:val="0"/>
        <w:adjustRightInd w:val="0"/>
        <w:spacing w:line="240" w:lineRule="auto"/>
        <w:rPr>
          <w:rFonts w:ascii="Times New Roman" w:hAnsi="Times New Roman" w:cs="Times New Roman"/>
          <w:sz w:val="24"/>
          <w:szCs w:val="24"/>
        </w:rPr>
      </w:pPr>
    </w:p>
    <w:p w:rsidR="00A76F00" w:rsidRDefault="00267D50" w:rsidP="00267D50">
      <w:pPr>
        <w:autoSpaceDE w:val="0"/>
        <w:autoSpaceDN w:val="0"/>
        <w:adjustRightInd w:val="0"/>
        <w:spacing w:line="480" w:lineRule="auto"/>
        <w:jc w:val="both"/>
        <w:rPr>
          <w:rFonts w:ascii="Times New Roman" w:hAnsi="Times New Roman" w:cs="Times New Roman"/>
          <w:sz w:val="24"/>
          <w:szCs w:val="24"/>
        </w:rPr>
      </w:pPr>
      <w:r w:rsidRPr="00A91BD1">
        <w:rPr>
          <w:rFonts w:ascii="Times New Roman" w:hAnsi="Times New Roman" w:cs="Times New Roman"/>
          <w:sz w:val="24"/>
          <w:szCs w:val="24"/>
        </w:rPr>
        <w:t>The researcher use</w:t>
      </w:r>
      <w:r w:rsidRPr="00A91BD1">
        <w:rPr>
          <w:rFonts w:ascii="Times New Roman" w:hAnsi="Times New Roman" w:cs="Times New Roman"/>
          <w:sz w:val="24"/>
          <w:szCs w:val="24"/>
          <w:lang w:val="id-ID"/>
        </w:rPr>
        <w:t>d</w:t>
      </w:r>
      <w:r w:rsidRPr="00A91BD1">
        <w:rPr>
          <w:rFonts w:ascii="Times New Roman" w:hAnsi="Times New Roman" w:cs="Times New Roman"/>
          <w:sz w:val="24"/>
          <w:szCs w:val="24"/>
        </w:rPr>
        <w:t xml:space="preserve"> two classes as sample in this research. Control class</w:t>
      </w:r>
      <w:r>
        <w:rPr>
          <w:rFonts w:ascii="Times New Roman" w:hAnsi="Times New Roman" w:cs="Times New Roman"/>
          <w:sz w:val="24"/>
          <w:szCs w:val="24"/>
        </w:rPr>
        <w:t xml:space="preserve"> was</w:t>
      </w:r>
      <w:r w:rsidRPr="00A91BD1">
        <w:rPr>
          <w:rFonts w:ascii="Times New Roman" w:hAnsi="Times New Roman" w:cs="Times New Roman"/>
          <w:sz w:val="24"/>
          <w:szCs w:val="24"/>
        </w:rPr>
        <w:t xml:space="preserve"> </w:t>
      </w:r>
      <w:r>
        <w:rPr>
          <w:rFonts w:ascii="Times New Roman" w:hAnsi="Times New Roman" w:cs="Times New Roman"/>
          <w:sz w:val="24"/>
          <w:szCs w:val="24"/>
          <w:lang w:val="id-ID"/>
        </w:rPr>
        <w:t>taught by</w:t>
      </w:r>
      <w:r>
        <w:rPr>
          <w:rFonts w:ascii="Times New Roman" w:hAnsi="Times New Roman" w:cs="Times New Roman"/>
          <w:sz w:val="24"/>
          <w:szCs w:val="24"/>
        </w:rPr>
        <w:t xml:space="preserve"> text media (teacher handbook and studens’ worksheet)</w:t>
      </w:r>
      <w:r w:rsidRPr="00A91BD1">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A91BD1">
        <w:rPr>
          <w:rFonts w:ascii="Times New Roman" w:hAnsi="Times New Roman" w:cs="Times New Roman"/>
          <w:sz w:val="24"/>
          <w:szCs w:val="24"/>
        </w:rPr>
        <w:t xml:space="preserve">experimental class </w:t>
      </w:r>
      <w:r>
        <w:rPr>
          <w:rFonts w:ascii="Times New Roman" w:hAnsi="Times New Roman" w:cs="Times New Roman"/>
          <w:sz w:val="24"/>
          <w:szCs w:val="24"/>
        </w:rPr>
        <w:lastRenderedPageBreak/>
        <w:t xml:space="preserve">was </w:t>
      </w:r>
      <w:r w:rsidRPr="00A91BD1">
        <w:rPr>
          <w:rFonts w:ascii="Times New Roman" w:hAnsi="Times New Roman" w:cs="Times New Roman"/>
          <w:sz w:val="24"/>
          <w:szCs w:val="24"/>
          <w:lang w:val="id-ID"/>
        </w:rPr>
        <w:t>taught by using</w:t>
      </w:r>
      <w:r>
        <w:rPr>
          <w:rFonts w:ascii="Times New Roman" w:hAnsi="Times New Roman" w:cs="Times New Roman"/>
          <w:sz w:val="24"/>
          <w:szCs w:val="24"/>
        </w:rPr>
        <w:t xml:space="preserve"> visual media (graphic novel)</w:t>
      </w:r>
      <w:r w:rsidRPr="00A91BD1">
        <w:rPr>
          <w:rFonts w:ascii="Times New Roman" w:hAnsi="Times New Roman" w:cs="Times New Roman"/>
          <w:sz w:val="24"/>
          <w:szCs w:val="24"/>
        </w:rPr>
        <w:t xml:space="preserve">. This research </w:t>
      </w:r>
      <w:r w:rsidRPr="00A91BD1">
        <w:rPr>
          <w:rFonts w:ascii="Times New Roman" w:hAnsi="Times New Roman" w:cs="Times New Roman"/>
          <w:sz w:val="24"/>
          <w:szCs w:val="24"/>
          <w:lang w:val="id-ID"/>
        </w:rPr>
        <w:t>found</w:t>
      </w:r>
      <w:r w:rsidRPr="00A91BD1">
        <w:rPr>
          <w:rFonts w:ascii="Times New Roman" w:hAnsi="Times New Roman" w:cs="Times New Roman"/>
          <w:sz w:val="24"/>
          <w:szCs w:val="24"/>
        </w:rPr>
        <w:t xml:space="preserve"> the result and influence of using </w:t>
      </w:r>
      <w:r>
        <w:rPr>
          <w:rFonts w:ascii="Times New Roman" w:hAnsi="Times New Roman" w:cs="Times New Roman"/>
          <w:sz w:val="24"/>
          <w:szCs w:val="24"/>
        </w:rPr>
        <w:t>graphic novel media</w:t>
      </w:r>
      <w:r w:rsidRPr="00A91BD1">
        <w:rPr>
          <w:rFonts w:ascii="Times New Roman" w:hAnsi="Times New Roman" w:cs="Times New Roman"/>
          <w:sz w:val="24"/>
          <w:szCs w:val="24"/>
          <w:lang w:val="id-ID"/>
        </w:rPr>
        <w:t xml:space="preserve"> towards students’ readin</w:t>
      </w:r>
      <w:r w:rsidRPr="00A91BD1">
        <w:rPr>
          <w:rFonts w:ascii="Times New Roman" w:hAnsi="Times New Roman" w:cs="Times New Roman"/>
          <w:sz w:val="24"/>
          <w:szCs w:val="24"/>
        </w:rPr>
        <w:t>g</w:t>
      </w:r>
      <w:r w:rsidRPr="00A91BD1">
        <w:rPr>
          <w:rFonts w:ascii="Times New Roman" w:hAnsi="Times New Roman" w:cs="Times New Roman"/>
          <w:sz w:val="24"/>
          <w:szCs w:val="24"/>
          <w:lang w:val="id-ID"/>
        </w:rPr>
        <w:t xml:space="preserve"> </w:t>
      </w:r>
      <w:r w:rsidRPr="00A91BD1">
        <w:rPr>
          <w:rFonts w:ascii="Times New Roman" w:hAnsi="Times New Roman" w:cs="Times New Roman"/>
          <w:sz w:val="24"/>
          <w:szCs w:val="24"/>
        </w:rPr>
        <w:t>comprehension.</w:t>
      </w:r>
    </w:p>
    <w:p w:rsidR="00267D50" w:rsidRPr="00267D50" w:rsidRDefault="00267D50" w:rsidP="009E2B80">
      <w:pPr>
        <w:autoSpaceDE w:val="0"/>
        <w:autoSpaceDN w:val="0"/>
        <w:adjustRightInd w:val="0"/>
        <w:spacing w:after="0" w:line="240" w:lineRule="auto"/>
        <w:jc w:val="both"/>
        <w:rPr>
          <w:rFonts w:ascii="Times New Roman" w:hAnsi="Times New Roman" w:cs="Times New Roman"/>
          <w:sz w:val="24"/>
          <w:szCs w:val="24"/>
        </w:rPr>
      </w:pPr>
    </w:p>
    <w:p w:rsidR="00A76F00" w:rsidRPr="00B0514E" w:rsidRDefault="00A76F00" w:rsidP="00A76F00">
      <w:pPr>
        <w:numPr>
          <w:ilvl w:val="0"/>
          <w:numId w:val="1"/>
        </w:numPr>
        <w:spacing w:after="0" w:line="480" w:lineRule="auto"/>
        <w:contextualSpacing/>
        <w:jc w:val="both"/>
        <w:rPr>
          <w:rFonts w:ascii="Times New Roman" w:eastAsia="Calibri" w:hAnsi="Times New Roman" w:cs="Times New Roman"/>
          <w:b/>
          <w:bCs/>
          <w:sz w:val="24"/>
          <w:szCs w:val="24"/>
        </w:rPr>
      </w:pPr>
      <w:r w:rsidRPr="00B0514E">
        <w:rPr>
          <w:rFonts w:ascii="Times New Roman" w:eastAsia="Calibri" w:hAnsi="Times New Roman" w:cs="Times New Roman"/>
          <w:b/>
          <w:bCs/>
          <w:sz w:val="24"/>
          <w:szCs w:val="24"/>
        </w:rPr>
        <w:t>Variable of Research</w:t>
      </w:r>
    </w:p>
    <w:p w:rsidR="00A76F00" w:rsidRPr="00B0514E" w:rsidRDefault="00A76F00" w:rsidP="00A76F00">
      <w:pPr>
        <w:spacing w:after="0" w:line="48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After determining the method of this </w:t>
      </w:r>
      <w:r w:rsidR="00940DC3">
        <w:rPr>
          <w:rFonts w:ascii="Times New Roman" w:eastAsia="Calibri" w:hAnsi="Times New Roman" w:cs="Times New Roman"/>
          <w:sz w:val="24"/>
          <w:szCs w:val="24"/>
        </w:rPr>
        <w:t>research, the researcher focused</w:t>
      </w:r>
      <w:r w:rsidRPr="00B0514E">
        <w:rPr>
          <w:rFonts w:ascii="Times New Roman" w:eastAsia="Calibri" w:hAnsi="Times New Roman" w:cs="Times New Roman"/>
          <w:sz w:val="24"/>
          <w:szCs w:val="24"/>
        </w:rPr>
        <w:t xml:space="preserve"> on two variables:</w:t>
      </w:r>
    </w:p>
    <w:p w:rsidR="00A76F00" w:rsidRPr="00B0514E" w:rsidRDefault="00940DC3" w:rsidP="00A76F00">
      <w:pPr>
        <w:numPr>
          <w:ilvl w:val="0"/>
          <w:numId w:val="2"/>
        </w:num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independent variable wa</w:t>
      </w:r>
      <w:r w:rsidR="00A76F00" w:rsidRPr="00B0514E">
        <w:rPr>
          <w:rFonts w:ascii="Times New Roman" w:eastAsia="Calibri" w:hAnsi="Times New Roman" w:cs="Times New Roman"/>
          <w:sz w:val="24"/>
          <w:szCs w:val="24"/>
        </w:rPr>
        <w:t>s using graphic novel as (X)</w:t>
      </w:r>
    </w:p>
    <w:p w:rsidR="00A76F00" w:rsidRPr="00B0514E" w:rsidRDefault="00940DC3" w:rsidP="00A76F00">
      <w:pPr>
        <w:numPr>
          <w:ilvl w:val="0"/>
          <w:numId w:val="2"/>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dependent variable wa</w:t>
      </w:r>
      <w:r w:rsidR="00765702">
        <w:rPr>
          <w:rFonts w:ascii="Times New Roman" w:eastAsia="Calibri" w:hAnsi="Times New Roman" w:cs="Times New Roman"/>
          <w:sz w:val="24"/>
          <w:szCs w:val="24"/>
        </w:rPr>
        <w:t xml:space="preserve">s the students’ </w:t>
      </w:r>
      <w:r w:rsidR="00A76F00" w:rsidRPr="00B0514E">
        <w:rPr>
          <w:rFonts w:ascii="Times New Roman" w:eastAsia="Calibri" w:hAnsi="Times New Roman" w:cs="Times New Roman"/>
          <w:sz w:val="24"/>
          <w:szCs w:val="24"/>
        </w:rPr>
        <w:t>reading comprehension as (Y)</w:t>
      </w:r>
    </w:p>
    <w:p w:rsidR="00B51803" w:rsidRPr="00B51803" w:rsidRDefault="00B51803" w:rsidP="00F640CE">
      <w:pPr>
        <w:spacing w:after="0" w:line="240" w:lineRule="auto"/>
        <w:contextualSpacing/>
        <w:jc w:val="both"/>
        <w:rPr>
          <w:rFonts w:ascii="Times New Roman" w:eastAsia="Calibri" w:hAnsi="Times New Roman" w:cs="Times New Roman"/>
          <w:sz w:val="24"/>
          <w:szCs w:val="24"/>
        </w:rPr>
      </w:pPr>
    </w:p>
    <w:p w:rsidR="00B51803" w:rsidRPr="00B51803" w:rsidRDefault="00A76F00" w:rsidP="00B51803">
      <w:pPr>
        <w:numPr>
          <w:ilvl w:val="0"/>
          <w:numId w:val="1"/>
        </w:numPr>
        <w:spacing w:after="0" w:line="480" w:lineRule="auto"/>
        <w:contextualSpacing/>
        <w:jc w:val="both"/>
        <w:rPr>
          <w:rFonts w:ascii="Times New Roman" w:eastAsia="Calibri" w:hAnsi="Times New Roman" w:cs="Times New Roman"/>
          <w:b/>
          <w:bCs/>
          <w:sz w:val="24"/>
          <w:szCs w:val="24"/>
        </w:rPr>
      </w:pPr>
      <w:r w:rsidRPr="00B0514E">
        <w:rPr>
          <w:rFonts w:ascii="Times New Roman" w:eastAsia="Calibri" w:hAnsi="Times New Roman" w:cs="Times New Roman"/>
          <w:b/>
          <w:bCs/>
          <w:sz w:val="24"/>
          <w:szCs w:val="24"/>
        </w:rPr>
        <w:t>Operational Definition of Variable</w:t>
      </w:r>
    </w:p>
    <w:p w:rsidR="00A76F00" w:rsidRPr="00B0514E" w:rsidRDefault="00A76F00" w:rsidP="00A76F00">
      <w:pPr>
        <w:numPr>
          <w:ilvl w:val="0"/>
          <w:numId w:val="3"/>
        </w:numPr>
        <w:spacing w:before="240" w:after="0" w:line="480" w:lineRule="auto"/>
        <w:ind w:left="720"/>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The independent variable (X)</w:t>
      </w:r>
    </w:p>
    <w:p w:rsidR="00A76F00" w:rsidRPr="00216B0E" w:rsidRDefault="00216B0E" w:rsidP="00A76F00">
      <w:pPr>
        <w:spacing w:after="0" w:line="480" w:lineRule="auto"/>
        <w:ind w:left="720"/>
        <w:contextualSpacing/>
        <w:jc w:val="both"/>
        <w:rPr>
          <w:rFonts w:asciiTheme="majorBidi" w:eastAsia="Times New Roman" w:hAnsiTheme="majorBidi" w:cstheme="majorBidi"/>
          <w:sz w:val="24"/>
          <w:szCs w:val="24"/>
          <w:lang w:val="en-GB" w:eastAsia="en-GB"/>
        </w:rPr>
      </w:pPr>
      <w:r w:rsidRPr="00216B0E">
        <w:rPr>
          <w:rFonts w:ascii="Times New Roman" w:eastAsia="Calibri" w:hAnsi="Times New Roman" w:cs="Times New Roman"/>
          <w:sz w:val="24"/>
          <w:szCs w:val="24"/>
        </w:rPr>
        <w:t>Graphic novel is creative expression a distinct discipline, an art and literary form that deals with the arrangement, of pictures or images, and words to narrate a story or dramatize an idea.</w:t>
      </w:r>
    </w:p>
    <w:p w:rsidR="00A76F00" w:rsidRPr="00B0514E" w:rsidRDefault="00A76F00" w:rsidP="00267D50">
      <w:pPr>
        <w:spacing w:after="0" w:line="240" w:lineRule="auto"/>
        <w:ind w:left="720"/>
        <w:contextualSpacing/>
        <w:jc w:val="both"/>
        <w:rPr>
          <w:rFonts w:ascii="Times New Roman" w:eastAsia="Calibri" w:hAnsi="Times New Roman" w:cs="Times New Roman"/>
          <w:sz w:val="24"/>
          <w:szCs w:val="24"/>
        </w:rPr>
      </w:pPr>
    </w:p>
    <w:p w:rsidR="00A76F00" w:rsidRPr="00B0514E" w:rsidRDefault="00A76F00" w:rsidP="00A76F00">
      <w:pPr>
        <w:numPr>
          <w:ilvl w:val="0"/>
          <w:numId w:val="3"/>
        </w:numPr>
        <w:spacing w:after="0" w:line="480" w:lineRule="auto"/>
        <w:ind w:left="360" w:firstLine="66"/>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The dependent variable (Y)</w:t>
      </w:r>
    </w:p>
    <w:p w:rsidR="00267D50" w:rsidRDefault="00216B0E" w:rsidP="00F640CE">
      <w:p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Reading comprehension is a process that</w:t>
      </w:r>
      <w:r w:rsidR="00A76F00" w:rsidRPr="00B0514E">
        <w:rPr>
          <w:rFonts w:ascii="Times New Roman" w:eastAsia="Calibri" w:hAnsi="Times New Roman" w:cs="Times New Roman"/>
          <w:sz w:val="24"/>
          <w:szCs w:val="24"/>
        </w:rPr>
        <w:t xml:space="preserve"> the reader must read the text and interact the printed on written symbols with his cognitive skill and his knowledge of the world. It means that reading is not simply making sound of the text, but it is about comprehendin</w:t>
      </w:r>
      <w:r w:rsidR="00A76F00">
        <w:rPr>
          <w:rFonts w:ascii="Times New Roman" w:eastAsia="Calibri" w:hAnsi="Times New Roman" w:cs="Times New Roman"/>
          <w:sz w:val="24"/>
          <w:szCs w:val="24"/>
        </w:rPr>
        <w:t xml:space="preserve">g the idea of the text itself. </w:t>
      </w:r>
    </w:p>
    <w:p w:rsidR="00F640CE" w:rsidRDefault="00F640CE" w:rsidP="00F640CE">
      <w:pPr>
        <w:spacing w:after="0" w:line="480" w:lineRule="auto"/>
        <w:ind w:left="720"/>
        <w:contextualSpacing/>
        <w:jc w:val="both"/>
        <w:rPr>
          <w:rFonts w:ascii="Times New Roman" w:eastAsia="Calibri" w:hAnsi="Times New Roman" w:cs="Times New Roman"/>
          <w:sz w:val="24"/>
          <w:szCs w:val="24"/>
        </w:rPr>
      </w:pPr>
    </w:p>
    <w:p w:rsidR="00F640CE" w:rsidRDefault="00F640CE" w:rsidP="00F640CE">
      <w:pPr>
        <w:spacing w:after="0" w:line="480" w:lineRule="auto"/>
        <w:ind w:left="720"/>
        <w:contextualSpacing/>
        <w:jc w:val="both"/>
        <w:rPr>
          <w:rFonts w:ascii="Times New Roman" w:eastAsia="Calibri" w:hAnsi="Times New Roman" w:cs="Times New Roman"/>
          <w:sz w:val="24"/>
          <w:szCs w:val="24"/>
        </w:rPr>
      </w:pPr>
    </w:p>
    <w:p w:rsidR="00F640CE" w:rsidRPr="00B0514E" w:rsidRDefault="00F640CE" w:rsidP="00F640CE">
      <w:pPr>
        <w:spacing w:after="0" w:line="480" w:lineRule="auto"/>
        <w:ind w:left="720"/>
        <w:contextualSpacing/>
        <w:jc w:val="both"/>
        <w:rPr>
          <w:rFonts w:ascii="Times New Roman" w:eastAsia="Calibri" w:hAnsi="Times New Roman" w:cs="Times New Roman"/>
          <w:sz w:val="24"/>
          <w:szCs w:val="24"/>
        </w:rPr>
      </w:pPr>
    </w:p>
    <w:p w:rsidR="00A76F00" w:rsidRPr="00B0514E" w:rsidRDefault="00A76F00" w:rsidP="00A76F00">
      <w:pPr>
        <w:numPr>
          <w:ilvl w:val="0"/>
          <w:numId w:val="1"/>
        </w:numPr>
        <w:spacing w:after="0" w:line="480" w:lineRule="auto"/>
        <w:contextualSpacing/>
        <w:jc w:val="both"/>
        <w:rPr>
          <w:rFonts w:ascii="Times New Roman" w:eastAsia="Calibri" w:hAnsi="Times New Roman" w:cs="Times New Roman"/>
          <w:b/>
          <w:bCs/>
          <w:sz w:val="24"/>
          <w:szCs w:val="24"/>
        </w:rPr>
      </w:pPr>
      <w:r w:rsidRPr="00B0514E">
        <w:rPr>
          <w:rFonts w:ascii="Times New Roman" w:eastAsia="Calibri" w:hAnsi="Times New Roman" w:cs="Times New Roman"/>
          <w:b/>
          <w:bCs/>
          <w:sz w:val="24"/>
          <w:szCs w:val="24"/>
        </w:rPr>
        <w:lastRenderedPageBreak/>
        <w:t>Population</w:t>
      </w:r>
    </w:p>
    <w:p w:rsidR="00421D0B" w:rsidRDefault="00A76F00" w:rsidP="00421D0B">
      <w:pPr>
        <w:spacing w:after="0" w:line="480" w:lineRule="auto"/>
        <w:jc w:val="both"/>
        <w:rPr>
          <w:rFonts w:ascii="Times New Roman" w:eastAsia="Calibri" w:hAnsi="Times New Roman" w:cs="Times New Roman"/>
          <w:bCs/>
          <w:sz w:val="24"/>
          <w:szCs w:val="24"/>
        </w:rPr>
      </w:pPr>
      <w:r w:rsidRPr="00B0514E">
        <w:rPr>
          <w:rFonts w:ascii="Times New Roman" w:eastAsia="Times New Roman" w:hAnsi="Times New Roman" w:cs="Times New Roman"/>
          <w:color w:val="000000"/>
          <w:sz w:val="24"/>
          <w:szCs w:val="24"/>
        </w:rPr>
        <w:t>Fraenkel and Wallen state that a sample in a research study is the group on which information is obtained. The larger group to which one hopes to apply the results is called the population.</w:t>
      </w:r>
      <w:r w:rsidRPr="00B0514E">
        <w:rPr>
          <w:rFonts w:ascii="Times New Roman" w:eastAsia="Times New Roman" w:hAnsi="Times New Roman" w:cs="Times New Roman"/>
          <w:color w:val="000000"/>
          <w:sz w:val="24"/>
          <w:szCs w:val="24"/>
          <w:vertAlign w:val="superscript"/>
        </w:rPr>
        <w:footnoteReference w:id="2"/>
      </w:r>
      <w:r w:rsidRPr="00B0514E">
        <w:rPr>
          <w:rFonts w:ascii="Times New Roman" w:eastAsia="Times New Roman" w:hAnsi="Times New Roman" w:cs="Times New Roman"/>
          <w:color w:val="000000"/>
          <w:sz w:val="24"/>
          <w:szCs w:val="24"/>
        </w:rPr>
        <w:t xml:space="preserve"> The population in this research </w:t>
      </w:r>
      <w:r w:rsidR="005F4ABD">
        <w:rPr>
          <w:rFonts w:ascii="Times New Roman" w:eastAsia="Times New Roman" w:hAnsi="Times New Roman" w:cs="Times New Roman"/>
          <w:color w:val="000000"/>
          <w:sz w:val="24"/>
          <w:szCs w:val="24"/>
          <w:lang w:val="id-ID"/>
        </w:rPr>
        <w:t>wa</w:t>
      </w:r>
      <w:r w:rsidRPr="00B0514E">
        <w:rPr>
          <w:rFonts w:ascii="Times New Roman" w:eastAsia="Times New Roman" w:hAnsi="Times New Roman" w:cs="Times New Roman"/>
          <w:color w:val="000000"/>
          <w:sz w:val="24"/>
          <w:szCs w:val="24"/>
        </w:rPr>
        <w:t>s all of the</w:t>
      </w:r>
      <w:r w:rsidRPr="00B0514E">
        <w:rPr>
          <w:rFonts w:ascii="Times New Roman" w:eastAsia="Calibri" w:hAnsi="Times New Roman" w:cs="Times New Roman"/>
          <w:bCs/>
          <w:sz w:val="24"/>
          <w:szCs w:val="24"/>
        </w:rPr>
        <w:t xml:space="preserve"> students at the </w:t>
      </w:r>
      <w:r w:rsidR="00F9050B">
        <w:rPr>
          <w:rFonts w:ascii="Times New Roman" w:eastAsia="Calibri" w:hAnsi="Times New Roman" w:cs="Times New Roman"/>
          <w:bCs/>
          <w:sz w:val="24"/>
          <w:szCs w:val="24"/>
        </w:rPr>
        <w:t>second</w:t>
      </w:r>
      <w:r w:rsidRPr="00B0514E">
        <w:rPr>
          <w:rFonts w:ascii="Times New Roman" w:eastAsia="Calibri" w:hAnsi="Times New Roman" w:cs="Times New Roman"/>
          <w:bCs/>
          <w:sz w:val="24"/>
          <w:szCs w:val="24"/>
        </w:rPr>
        <w:t xml:space="preserve"> semester of the eight</w:t>
      </w:r>
      <w:r w:rsidR="00191012">
        <w:rPr>
          <w:rFonts w:ascii="Times New Roman" w:eastAsia="Calibri" w:hAnsi="Times New Roman" w:cs="Times New Roman"/>
          <w:bCs/>
          <w:sz w:val="24"/>
          <w:szCs w:val="24"/>
        </w:rPr>
        <w:t>h</w:t>
      </w:r>
      <w:r w:rsidRPr="00B0514E">
        <w:rPr>
          <w:rFonts w:ascii="Times New Roman" w:eastAsia="Calibri" w:hAnsi="Times New Roman" w:cs="Times New Roman"/>
          <w:bCs/>
          <w:sz w:val="24"/>
          <w:szCs w:val="24"/>
        </w:rPr>
        <w:t xml:space="preserve"> grade in MTs Sriwijaya</w:t>
      </w:r>
      <w:r w:rsidR="00F53236">
        <w:rPr>
          <w:rFonts w:ascii="Times New Roman" w:eastAsia="Calibri" w:hAnsi="Times New Roman" w:cs="Times New Roman"/>
          <w:bCs/>
          <w:sz w:val="24"/>
          <w:szCs w:val="24"/>
        </w:rPr>
        <w:t xml:space="preserve"> </w:t>
      </w:r>
      <w:r w:rsidRPr="00B0514E">
        <w:rPr>
          <w:rFonts w:ascii="Times New Roman" w:eastAsia="Calibri" w:hAnsi="Times New Roman" w:cs="Times New Roman"/>
          <w:bCs/>
          <w:sz w:val="24"/>
          <w:szCs w:val="24"/>
        </w:rPr>
        <w:t>East</w:t>
      </w:r>
      <w:r w:rsidR="00F53236">
        <w:rPr>
          <w:rFonts w:ascii="Times New Roman" w:eastAsia="Calibri" w:hAnsi="Times New Roman" w:cs="Times New Roman"/>
          <w:bCs/>
          <w:sz w:val="24"/>
          <w:szCs w:val="24"/>
        </w:rPr>
        <w:t xml:space="preserve"> </w:t>
      </w:r>
      <w:r w:rsidRPr="00B0514E">
        <w:rPr>
          <w:rFonts w:ascii="Times New Roman" w:eastAsia="Calibri" w:hAnsi="Times New Roman" w:cs="Times New Roman"/>
          <w:bCs/>
          <w:sz w:val="24"/>
          <w:szCs w:val="24"/>
        </w:rPr>
        <w:t>Lampung in</w:t>
      </w:r>
      <w:r w:rsidR="00F53236">
        <w:rPr>
          <w:rFonts w:ascii="Times New Roman" w:eastAsia="Calibri" w:hAnsi="Times New Roman" w:cs="Times New Roman"/>
          <w:bCs/>
          <w:sz w:val="24"/>
          <w:szCs w:val="24"/>
        </w:rPr>
        <w:t xml:space="preserve"> </w:t>
      </w:r>
      <w:r w:rsidRPr="00B0514E">
        <w:rPr>
          <w:rFonts w:ascii="Times New Roman" w:eastAsia="Calibri" w:hAnsi="Times New Roman" w:cs="Times New Roman"/>
          <w:bCs/>
          <w:sz w:val="24"/>
          <w:szCs w:val="24"/>
        </w:rPr>
        <w:t>academic year of</w:t>
      </w:r>
      <w:r w:rsidR="00191012">
        <w:rPr>
          <w:rFonts w:ascii="Times New Roman" w:eastAsia="Calibri" w:hAnsi="Times New Roman" w:cs="Times New Roman"/>
          <w:bCs/>
          <w:sz w:val="24"/>
          <w:szCs w:val="24"/>
        </w:rPr>
        <w:t xml:space="preserve"> </w:t>
      </w:r>
      <w:r w:rsidRPr="00B0514E">
        <w:rPr>
          <w:rFonts w:ascii="Times New Roman" w:eastAsia="Calibri" w:hAnsi="Times New Roman" w:cs="Times New Roman"/>
          <w:bCs/>
          <w:sz w:val="24"/>
          <w:szCs w:val="24"/>
        </w:rPr>
        <w:t>2015/2016. The total</w:t>
      </w:r>
      <w:r w:rsidR="005F4ABD">
        <w:rPr>
          <w:rFonts w:ascii="Times New Roman" w:eastAsia="Calibri" w:hAnsi="Times New Roman" w:cs="Times New Roman"/>
          <w:bCs/>
          <w:sz w:val="24"/>
          <w:szCs w:val="24"/>
        </w:rPr>
        <w:t xml:space="preserve"> numbers of all the students were 89 students that</w:t>
      </w:r>
      <w:r w:rsidRPr="00B0514E">
        <w:rPr>
          <w:rFonts w:ascii="Times New Roman" w:eastAsia="Calibri" w:hAnsi="Times New Roman" w:cs="Times New Roman"/>
          <w:bCs/>
          <w:sz w:val="24"/>
          <w:szCs w:val="24"/>
        </w:rPr>
        <w:t xml:space="preserve"> divided into 3 classes. Based on the st</w:t>
      </w:r>
      <w:r w:rsidR="005F4ABD">
        <w:rPr>
          <w:rFonts w:ascii="Times New Roman" w:eastAsia="Calibri" w:hAnsi="Times New Roman" w:cs="Times New Roman"/>
          <w:bCs/>
          <w:sz w:val="24"/>
          <w:szCs w:val="24"/>
        </w:rPr>
        <w:t xml:space="preserve">atement, all of the </w:t>
      </w:r>
      <w:r w:rsidR="00421D0B">
        <w:rPr>
          <w:rFonts w:ascii="Times New Roman" w:eastAsia="Calibri" w:hAnsi="Times New Roman" w:cs="Times New Roman"/>
          <w:bCs/>
          <w:sz w:val="24"/>
          <w:szCs w:val="24"/>
        </w:rPr>
        <w:t xml:space="preserve">second grade </w:t>
      </w:r>
      <w:r w:rsidR="005F4ABD">
        <w:rPr>
          <w:rFonts w:ascii="Times New Roman" w:eastAsia="Calibri" w:hAnsi="Times New Roman" w:cs="Times New Roman"/>
          <w:bCs/>
          <w:sz w:val="24"/>
          <w:szCs w:val="24"/>
        </w:rPr>
        <w:t>students were</w:t>
      </w:r>
      <w:r w:rsidRPr="00B0514E">
        <w:rPr>
          <w:rFonts w:ascii="Times New Roman" w:eastAsia="Calibri" w:hAnsi="Times New Roman" w:cs="Times New Roman"/>
          <w:bCs/>
          <w:sz w:val="24"/>
          <w:szCs w:val="24"/>
        </w:rPr>
        <w:t xml:space="preserve"> the population in this research. </w:t>
      </w:r>
    </w:p>
    <w:p w:rsidR="00421D0B" w:rsidRDefault="00421D0B" w:rsidP="00267D50">
      <w:pPr>
        <w:spacing w:after="0" w:line="240" w:lineRule="auto"/>
        <w:jc w:val="both"/>
        <w:rPr>
          <w:rFonts w:ascii="Times New Roman" w:eastAsia="Calibri" w:hAnsi="Times New Roman" w:cs="Times New Roman"/>
          <w:bCs/>
          <w:sz w:val="24"/>
          <w:szCs w:val="24"/>
        </w:rPr>
      </w:pPr>
    </w:p>
    <w:p w:rsidR="00A76F00" w:rsidRDefault="00A76F00" w:rsidP="00421D0B">
      <w:pPr>
        <w:spacing w:after="0" w:line="480" w:lineRule="auto"/>
        <w:jc w:val="both"/>
        <w:rPr>
          <w:rFonts w:ascii="Times New Roman" w:eastAsia="Calibri" w:hAnsi="Times New Roman" w:cs="Times New Roman"/>
          <w:bCs/>
          <w:sz w:val="24"/>
          <w:szCs w:val="24"/>
        </w:rPr>
      </w:pPr>
      <w:r w:rsidRPr="00B0514E">
        <w:rPr>
          <w:rFonts w:ascii="Times New Roman" w:eastAsia="Calibri" w:hAnsi="Times New Roman" w:cs="Times New Roman"/>
          <w:bCs/>
          <w:sz w:val="24"/>
          <w:szCs w:val="24"/>
        </w:rPr>
        <w:t>The total number of the students at the eighth grade of MTs Sriwijaya</w:t>
      </w:r>
      <w:r w:rsidR="00F53236">
        <w:rPr>
          <w:rFonts w:ascii="Times New Roman" w:eastAsia="Calibri" w:hAnsi="Times New Roman" w:cs="Times New Roman"/>
          <w:bCs/>
          <w:sz w:val="24"/>
          <w:szCs w:val="24"/>
        </w:rPr>
        <w:t xml:space="preserve"> </w:t>
      </w:r>
      <w:r w:rsidRPr="00B0514E">
        <w:rPr>
          <w:rFonts w:ascii="Times New Roman" w:eastAsia="Calibri" w:hAnsi="Times New Roman" w:cs="Times New Roman"/>
          <w:bCs/>
          <w:sz w:val="24"/>
          <w:szCs w:val="24"/>
        </w:rPr>
        <w:t xml:space="preserve">East Lampung at the </w:t>
      </w:r>
      <w:r w:rsidR="00F9050B">
        <w:rPr>
          <w:rFonts w:ascii="Times New Roman" w:eastAsia="Calibri" w:hAnsi="Times New Roman" w:cs="Times New Roman"/>
          <w:bCs/>
          <w:sz w:val="24"/>
          <w:szCs w:val="24"/>
        </w:rPr>
        <w:t>second</w:t>
      </w:r>
      <w:r w:rsidRPr="00B0514E">
        <w:rPr>
          <w:rFonts w:ascii="Times New Roman" w:eastAsia="Calibri" w:hAnsi="Times New Roman" w:cs="Times New Roman"/>
          <w:bCs/>
          <w:sz w:val="24"/>
          <w:szCs w:val="24"/>
        </w:rPr>
        <w:t xml:space="preserve"> semester in academic year of 2015/2016 ca</w:t>
      </w:r>
      <w:r w:rsidR="005607FE">
        <w:rPr>
          <w:rFonts w:ascii="Times New Roman" w:eastAsia="Calibri" w:hAnsi="Times New Roman" w:cs="Times New Roman"/>
          <w:bCs/>
          <w:sz w:val="24"/>
          <w:szCs w:val="24"/>
        </w:rPr>
        <w:t>n be seen from the table below:</w:t>
      </w:r>
    </w:p>
    <w:p w:rsidR="00A76F00" w:rsidRDefault="00A76F00" w:rsidP="00A76F00">
      <w:pPr>
        <w:autoSpaceDE w:val="0"/>
        <w:autoSpaceDN w:val="0"/>
        <w:adjustRightInd w:val="0"/>
        <w:spacing w:after="0" w:line="240" w:lineRule="auto"/>
        <w:jc w:val="center"/>
        <w:rPr>
          <w:rFonts w:ascii="Times New Roman" w:eastAsia="Calibri" w:hAnsi="Times New Roman" w:cs="Times New Roman"/>
          <w:bCs/>
          <w:sz w:val="24"/>
          <w:szCs w:val="24"/>
        </w:rPr>
      </w:pPr>
    </w:p>
    <w:p w:rsidR="00A76F00" w:rsidRPr="00B0514E" w:rsidRDefault="00A76F00" w:rsidP="00A76F00">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 xml:space="preserve">Table </w:t>
      </w:r>
      <w:r w:rsidR="00FF6A96">
        <w:rPr>
          <w:rFonts w:ascii="Times New Roman" w:eastAsia="Calibri" w:hAnsi="Times New Roman" w:cs="Times New Roman"/>
          <w:b/>
          <w:sz w:val="24"/>
          <w:szCs w:val="24"/>
        </w:rPr>
        <w:t>3</w:t>
      </w:r>
      <w:r w:rsidRPr="00B0514E">
        <w:rPr>
          <w:rFonts w:ascii="Times New Roman" w:eastAsia="Calibri" w:hAnsi="Times New Roman" w:cs="Times New Roman"/>
          <w:sz w:val="24"/>
          <w:szCs w:val="24"/>
        </w:rPr>
        <w:br/>
      </w:r>
      <w:r w:rsidRPr="00B0514E">
        <w:rPr>
          <w:rFonts w:ascii="Times New Roman" w:eastAsia="Calibri" w:hAnsi="Times New Roman" w:cs="Times New Roman"/>
          <w:b/>
          <w:bCs/>
          <w:sz w:val="24"/>
          <w:szCs w:val="24"/>
        </w:rPr>
        <w:t xml:space="preserve">Total Number of the Students at the Eighth Grade of </w:t>
      </w:r>
      <w:r w:rsidRPr="00B0514E">
        <w:rPr>
          <w:rFonts w:asciiTheme="majorBidi" w:eastAsia="Arial Unicode MS" w:hAnsiTheme="majorBidi" w:cstheme="majorBidi"/>
          <w:b/>
          <w:sz w:val="24"/>
          <w:szCs w:val="24"/>
          <w:lang w:val="sv-SE" w:eastAsia="en-GB"/>
        </w:rPr>
        <w:t>MTs Sriwijaya, Sadar Sriwijaya, Bandar Sribhawono, East Lampung</w:t>
      </w:r>
      <w:r w:rsidR="00F640CE">
        <w:rPr>
          <w:rFonts w:asciiTheme="majorBidi" w:eastAsia="Arial Unicode MS" w:hAnsiTheme="majorBidi" w:cstheme="majorBidi"/>
          <w:b/>
          <w:sz w:val="24"/>
          <w:szCs w:val="24"/>
          <w:lang w:val="sv-SE" w:eastAsia="en-GB"/>
        </w:rPr>
        <w:t xml:space="preserve"> </w:t>
      </w:r>
      <w:r>
        <w:rPr>
          <w:rFonts w:ascii="Times New Roman" w:eastAsia="Calibri" w:hAnsi="Times New Roman" w:cs="Times New Roman"/>
          <w:b/>
          <w:bCs/>
          <w:sz w:val="24"/>
          <w:szCs w:val="24"/>
        </w:rPr>
        <w:t>in Academic Year of 2015/2016</w:t>
      </w:r>
    </w:p>
    <w:tbl>
      <w:tblPr>
        <w:tblpPr w:leftFromText="180" w:rightFromText="180" w:vertAnchor="text" w:horzAnchor="margin" w:tblpXSpec="center"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
        <w:gridCol w:w="1697"/>
        <w:gridCol w:w="1697"/>
        <w:gridCol w:w="1698"/>
        <w:gridCol w:w="1333"/>
      </w:tblGrid>
      <w:tr w:rsidR="00A76F00" w:rsidRPr="00B0514E" w:rsidTr="009C2F29">
        <w:tc>
          <w:tcPr>
            <w:tcW w:w="770" w:type="dxa"/>
            <w:vMerge w:val="restart"/>
            <w:vAlign w:val="center"/>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r w:rsidRPr="00B0514E">
              <w:rPr>
                <w:rFonts w:ascii="Times New Roman" w:eastAsia="Calibri" w:hAnsi="Times New Roman" w:cs="Times New Roman"/>
                <w:b/>
                <w:noProof/>
                <w:sz w:val="24"/>
                <w:szCs w:val="24"/>
              </w:rPr>
              <w:t>No</w:t>
            </w:r>
          </w:p>
        </w:tc>
        <w:tc>
          <w:tcPr>
            <w:tcW w:w="1697" w:type="dxa"/>
            <w:vMerge w:val="restart"/>
            <w:vAlign w:val="center"/>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r w:rsidRPr="00B0514E">
              <w:rPr>
                <w:rFonts w:ascii="Times New Roman" w:eastAsia="Calibri" w:hAnsi="Times New Roman" w:cs="Times New Roman"/>
                <w:b/>
                <w:noProof/>
                <w:sz w:val="24"/>
                <w:szCs w:val="24"/>
              </w:rPr>
              <w:t>Class</w:t>
            </w:r>
          </w:p>
        </w:tc>
        <w:tc>
          <w:tcPr>
            <w:tcW w:w="3395" w:type="dxa"/>
            <w:gridSpan w:val="2"/>
            <w:vAlign w:val="center"/>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r w:rsidRPr="00B0514E">
              <w:rPr>
                <w:rFonts w:ascii="Times New Roman" w:eastAsia="Calibri" w:hAnsi="Times New Roman" w:cs="Times New Roman"/>
                <w:b/>
                <w:noProof/>
                <w:sz w:val="24"/>
                <w:szCs w:val="24"/>
              </w:rPr>
              <w:t xml:space="preserve">Gender </w:t>
            </w:r>
          </w:p>
        </w:tc>
        <w:tc>
          <w:tcPr>
            <w:tcW w:w="1333" w:type="dxa"/>
            <w:vMerge w:val="restart"/>
            <w:vAlign w:val="center"/>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r w:rsidRPr="00B0514E">
              <w:rPr>
                <w:rFonts w:ascii="Times New Roman" w:eastAsia="Calibri" w:hAnsi="Times New Roman" w:cs="Times New Roman"/>
                <w:b/>
                <w:noProof/>
                <w:sz w:val="24"/>
                <w:szCs w:val="24"/>
              </w:rPr>
              <w:t>Number of Student</w:t>
            </w:r>
          </w:p>
        </w:tc>
      </w:tr>
      <w:tr w:rsidR="00A76F00" w:rsidRPr="00B0514E" w:rsidTr="009C2F29">
        <w:trPr>
          <w:trHeight w:val="515"/>
        </w:trPr>
        <w:tc>
          <w:tcPr>
            <w:tcW w:w="770" w:type="dxa"/>
            <w:vMerge/>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p>
        </w:tc>
        <w:tc>
          <w:tcPr>
            <w:tcW w:w="1697" w:type="dxa"/>
            <w:vMerge/>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p>
        </w:tc>
        <w:tc>
          <w:tcPr>
            <w:tcW w:w="1697" w:type="dxa"/>
            <w:vAlign w:val="center"/>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r w:rsidRPr="00B0514E">
              <w:rPr>
                <w:rFonts w:ascii="Times New Roman" w:eastAsia="Calibri" w:hAnsi="Times New Roman" w:cs="Times New Roman"/>
                <w:b/>
                <w:noProof/>
                <w:sz w:val="24"/>
                <w:szCs w:val="24"/>
              </w:rPr>
              <w:t>Male</w:t>
            </w:r>
          </w:p>
        </w:tc>
        <w:tc>
          <w:tcPr>
            <w:tcW w:w="1698" w:type="dxa"/>
            <w:vAlign w:val="center"/>
          </w:tcPr>
          <w:p w:rsidR="00A76F00" w:rsidRPr="00B0514E" w:rsidRDefault="00A76F00" w:rsidP="00267D50">
            <w:pPr>
              <w:spacing w:after="200" w:line="240" w:lineRule="auto"/>
              <w:jc w:val="center"/>
              <w:rPr>
                <w:rFonts w:ascii="Times New Roman" w:eastAsia="Calibri" w:hAnsi="Times New Roman" w:cs="Times New Roman"/>
                <w:b/>
                <w:noProof/>
                <w:sz w:val="24"/>
                <w:szCs w:val="24"/>
              </w:rPr>
            </w:pPr>
            <w:r w:rsidRPr="00B0514E">
              <w:rPr>
                <w:rFonts w:ascii="Times New Roman" w:eastAsia="Calibri" w:hAnsi="Times New Roman" w:cs="Times New Roman"/>
                <w:b/>
                <w:sz w:val="24"/>
                <w:szCs w:val="24"/>
              </w:rPr>
              <w:t>Female</w:t>
            </w:r>
          </w:p>
        </w:tc>
        <w:tc>
          <w:tcPr>
            <w:tcW w:w="1333" w:type="dxa"/>
            <w:vMerge/>
          </w:tcPr>
          <w:p w:rsidR="00A76F00" w:rsidRPr="00B0514E" w:rsidRDefault="00A76F00" w:rsidP="00267D50">
            <w:pPr>
              <w:spacing w:after="200" w:line="240" w:lineRule="auto"/>
              <w:contextualSpacing/>
              <w:jc w:val="center"/>
              <w:rPr>
                <w:rFonts w:ascii="Times New Roman" w:eastAsia="Calibri" w:hAnsi="Times New Roman" w:cs="Times New Roman"/>
                <w:b/>
                <w:noProof/>
                <w:sz w:val="24"/>
                <w:szCs w:val="24"/>
              </w:rPr>
            </w:pPr>
          </w:p>
        </w:tc>
      </w:tr>
      <w:tr w:rsidR="00A76F00" w:rsidRPr="00B0514E" w:rsidTr="009C2F29">
        <w:tc>
          <w:tcPr>
            <w:tcW w:w="770"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1. </w:t>
            </w:r>
          </w:p>
        </w:tc>
        <w:tc>
          <w:tcPr>
            <w:tcW w:w="1697" w:type="dxa"/>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VIII A</w:t>
            </w:r>
          </w:p>
        </w:tc>
        <w:tc>
          <w:tcPr>
            <w:tcW w:w="1697"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lang w:val="id-ID"/>
              </w:rPr>
            </w:pPr>
            <w:r w:rsidRPr="00B0514E">
              <w:rPr>
                <w:rFonts w:ascii="Times New Roman" w:eastAsia="Calibri" w:hAnsi="Times New Roman" w:cs="Times New Roman"/>
                <w:sz w:val="24"/>
                <w:szCs w:val="24"/>
              </w:rPr>
              <w:t>1</w:t>
            </w:r>
            <w:r w:rsidRPr="00B0514E">
              <w:rPr>
                <w:rFonts w:ascii="Times New Roman" w:eastAsia="Calibri" w:hAnsi="Times New Roman" w:cs="Times New Roman"/>
                <w:sz w:val="24"/>
                <w:szCs w:val="24"/>
                <w:lang w:val="id-ID"/>
              </w:rPr>
              <w:t>3</w:t>
            </w:r>
          </w:p>
        </w:tc>
        <w:tc>
          <w:tcPr>
            <w:tcW w:w="1698"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lang w:val="id-ID"/>
              </w:rPr>
            </w:pPr>
            <w:r w:rsidRPr="00B0514E">
              <w:rPr>
                <w:rFonts w:ascii="Times New Roman" w:eastAsia="Calibri" w:hAnsi="Times New Roman" w:cs="Times New Roman"/>
                <w:sz w:val="24"/>
                <w:szCs w:val="24"/>
              </w:rPr>
              <w:t>1</w:t>
            </w:r>
            <w:r w:rsidRPr="00B0514E">
              <w:rPr>
                <w:rFonts w:ascii="Times New Roman" w:eastAsia="Calibri" w:hAnsi="Times New Roman" w:cs="Times New Roman"/>
                <w:sz w:val="24"/>
                <w:szCs w:val="24"/>
                <w:lang w:val="id-ID"/>
              </w:rPr>
              <w:t>7</w:t>
            </w:r>
          </w:p>
        </w:tc>
        <w:tc>
          <w:tcPr>
            <w:tcW w:w="1333"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30</w:t>
            </w:r>
          </w:p>
        </w:tc>
      </w:tr>
      <w:tr w:rsidR="00A76F00" w:rsidRPr="00B0514E" w:rsidTr="009C2F29">
        <w:tc>
          <w:tcPr>
            <w:tcW w:w="770"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2. </w:t>
            </w:r>
          </w:p>
        </w:tc>
        <w:tc>
          <w:tcPr>
            <w:tcW w:w="1697" w:type="dxa"/>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VIII B</w:t>
            </w:r>
          </w:p>
        </w:tc>
        <w:tc>
          <w:tcPr>
            <w:tcW w:w="1697"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lang w:val="id-ID"/>
              </w:rPr>
            </w:pPr>
            <w:r w:rsidRPr="00B0514E">
              <w:rPr>
                <w:rFonts w:ascii="Times New Roman" w:eastAsia="Calibri" w:hAnsi="Times New Roman" w:cs="Times New Roman"/>
                <w:sz w:val="24"/>
                <w:szCs w:val="24"/>
              </w:rPr>
              <w:t>1</w:t>
            </w:r>
            <w:r w:rsidRPr="00B0514E">
              <w:rPr>
                <w:rFonts w:ascii="Times New Roman" w:eastAsia="Calibri" w:hAnsi="Times New Roman" w:cs="Times New Roman"/>
                <w:sz w:val="24"/>
                <w:szCs w:val="24"/>
                <w:lang w:val="id-ID"/>
              </w:rPr>
              <w:t>4</w:t>
            </w:r>
          </w:p>
        </w:tc>
        <w:tc>
          <w:tcPr>
            <w:tcW w:w="1698"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lang w:val="id-ID"/>
              </w:rPr>
            </w:pPr>
            <w:r w:rsidRPr="00B0514E">
              <w:rPr>
                <w:rFonts w:ascii="Times New Roman" w:eastAsia="Calibri" w:hAnsi="Times New Roman" w:cs="Times New Roman"/>
                <w:sz w:val="24"/>
                <w:szCs w:val="24"/>
              </w:rPr>
              <w:t>1</w:t>
            </w:r>
            <w:r w:rsidRPr="00B0514E">
              <w:rPr>
                <w:rFonts w:ascii="Times New Roman" w:eastAsia="Calibri" w:hAnsi="Times New Roman" w:cs="Times New Roman"/>
                <w:sz w:val="24"/>
                <w:szCs w:val="24"/>
                <w:lang w:val="id-ID"/>
              </w:rPr>
              <w:t>6</w:t>
            </w:r>
          </w:p>
        </w:tc>
        <w:tc>
          <w:tcPr>
            <w:tcW w:w="1333"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30</w:t>
            </w:r>
          </w:p>
        </w:tc>
      </w:tr>
      <w:tr w:rsidR="00A76F00" w:rsidRPr="00B0514E" w:rsidTr="009C2F29">
        <w:tc>
          <w:tcPr>
            <w:tcW w:w="770"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3.</w:t>
            </w:r>
          </w:p>
        </w:tc>
        <w:tc>
          <w:tcPr>
            <w:tcW w:w="1697" w:type="dxa"/>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VIII C</w:t>
            </w:r>
          </w:p>
        </w:tc>
        <w:tc>
          <w:tcPr>
            <w:tcW w:w="1697"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lang w:val="id-ID"/>
              </w:rPr>
            </w:pPr>
            <w:r w:rsidRPr="00B0514E">
              <w:rPr>
                <w:rFonts w:ascii="Times New Roman" w:eastAsia="Calibri" w:hAnsi="Times New Roman" w:cs="Times New Roman"/>
                <w:sz w:val="24"/>
                <w:szCs w:val="24"/>
              </w:rPr>
              <w:t>1</w:t>
            </w:r>
            <w:r w:rsidRPr="00B0514E">
              <w:rPr>
                <w:rFonts w:ascii="Times New Roman" w:eastAsia="Calibri" w:hAnsi="Times New Roman" w:cs="Times New Roman"/>
                <w:sz w:val="24"/>
                <w:szCs w:val="24"/>
                <w:lang w:val="id-ID"/>
              </w:rPr>
              <w:t>5</w:t>
            </w:r>
          </w:p>
        </w:tc>
        <w:tc>
          <w:tcPr>
            <w:tcW w:w="1698" w:type="dxa"/>
            <w:vAlign w:val="center"/>
          </w:tcPr>
          <w:p w:rsidR="00A76F00" w:rsidRPr="00883A37"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1</w:t>
            </w:r>
            <w:r w:rsidRPr="00B0514E">
              <w:rPr>
                <w:rFonts w:ascii="Times New Roman" w:eastAsia="Calibri" w:hAnsi="Times New Roman" w:cs="Times New Roman"/>
                <w:sz w:val="24"/>
                <w:szCs w:val="24"/>
                <w:lang w:val="id-ID"/>
              </w:rPr>
              <w:t>4</w:t>
            </w:r>
          </w:p>
        </w:tc>
        <w:tc>
          <w:tcPr>
            <w:tcW w:w="1333" w:type="dxa"/>
            <w:vAlign w:val="center"/>
          </w:tcPr>
          <w:p w:rsidR="00A76F00" w:rsidRPr="00B0514E" w:rsidRDefault="00A76F00" w:rsidP="00267D50">
            <w:pPr>
              <w:spacing w:after="200" w:line="240" w:lineRule="auto"/>
              <w:jc w:val="center"/>
              <w:rPr>
                <w:rFonts w:ascii="Times New Roman" w:eastAsia="Calibri" w:hAnsi="Times New Roman" w:cs="Times New Roman"/>
                <w:sz w:val="24"/>
                <w:szCs w:val="24"/>
              </w:rPr>
            </w:pPr>
            <w:r w:rsidRPr="00B0514E">
              <w:rPr>
                <w:rFonts w:ascii="Times New Roman" w:eastAsia="Calibri" w:hAnsi="Times New Roman" w:cs="Times New Roman"/>
                <w:sz w:val="24"/>
                <w:szCs w:val="24"/>
              </w:rPr>
              <w:t>29</w:t>
            </w:r>
          </w:p>
        </w:tc>
      </w:tr>
      <w:tr w:rsidR="00A76F00" w:rsidRPr="00B0514E" w:rsidTr="009C2F29">
        <w:trPr>
          <w:trHeight w:val="425"/>
        </w:trPr>
        <w:tc>
          <w:tcPr>
            <w:tcW w:w="2467" w:type="dxa"/>
            <w:gridSpan w:val="2"/>
            <w:vAlign w:val="center"/>
          </w:tcPr>
          <w:p w:rsidR="00A76F00" w:rsidRPr="00B0514E" w:rsidRDefault="00A76F00" w:rsidP="00267D50">
            <w:pPr>
              <w:spacing w:after="200" w:line="240" w:lineRule="auto"/>
              <w:jc w:val="center"/>
              <w:rPr>
                <w:rFonts w:ascii="Times New Roman" w:eastAsia="Calibri" w:hAnsi="Times New Roman" w:cs="Times New Roman"/>
                <w:b/>
                <w:bCs/>
                <w:sz w:val="24"/>
                <w:szCs w:val="24"/>
              </w:rPr>
            </w:pPr>
            <w:r w:rsidRPr="00B0514E">
              <w:rPr>
                <w:rFonts w:ascii="Times New Roman" w:eastAsia="Calibri" w:hAnsi="Times New Roman" w:cs="Times New Roman"/>
                <w:b/>
                <w:bCs/>
                <w:sz w:val="24"/>
                <w:szCs w:val="24"/>
              </w:rPr>
              <w:t>Total</w:t>
            </w:r>
          </w:p>
        </w:tc>
        <w:tc>
          <w:tcPr>
            <w:tcW w:w="1697" w:type="dxa"/>
            <w:vAlign w:val="center"/>
          </w:tcPr>
          <w:p w:rsidR="00A76F00" w:rsidRPr="00B0514E" w:rsidRDefault="00A76F00" w:rsidP="00267D50">
            <w:pPr>
              <w:spacing w:after="200" w:line="240" w:lineRule="auto"/>
              <w:jc w:val="center"/>
              <w:rPr>
                <w:rFonts w:ascii="Times New Roman" w:eastAsia="Calibri" w:hAnsi="Times New Roman" w:cs="Times New Roman"/>
                <w:b/>
                <w:bCs/>
                <w:sz w:val="24"/>
                <w:szCs w:val="24"/>
                <w:lang w:val="id-ID"/>
              </w:rPr>
            </w:pPr>
            <w:r w:rsidRPr="00B0514E">
              <w:rPr>
                <w:rFonts w:ascii="Times New Roman" w:eastAsia="Calibri" w:hAnsi="Times New Roman" w:cs="Times New Roman"/>
                <w:b/>
                <w:bCs/>
                <w:sz w:val="24"/>
                <w:szCs w:val="24"/>
                <w:lang w:val="id-ID"/>
              </w:rPr>
              <w:t>42</w:t>
            </w:r>
          </w:p>
        </w:tc>
        <w:tc>
          <w:tcPr>
            <w:tcW w:w="1698" w:type="dxa"/>
            <w:vAlign w:val="center"/>
          </w:tcPr>
          <w:p w:rsidR="00A76F00" w:rsidRPr="00B0514E" w:rsidRDefault="00A76F00" w:rsidP="00267D50">
            <w:pPr>
              <w:spacing w:after="200" w:line="240" w:lineRule="auto"/>
              <w:jc w:val="center"/>
              <w:rPr>
                <w:rFonts w:ascii="Times New Roman" w:eastAsia="Calibri" w:hAnsi="Times New Roman" w:cs="Times New Roman"/>
                <w:b/>
                <w:bCs/>
                <w:sz w:val="24"/>
                <w:szCs w:val="24"/>
                <w:lang w:val="id-ID"/>
              </w:rPr>
            </w:pPr>
            <w:r w:rsidRPr="00B0514E">
              <w:rPr>
                <w:rFonts w:ascii="Times New Roman" w:eastAsia="Calibri" w:hAnsi="Times New Roman" w:cs="Times New Roman"/>
                <w:b/>
                <w:bCs/>
                <w:sz w:val="24"/>
                <w:szCs w:val="24"/>
              </w:rPr>
              <w:t>4</w:t>
            </w:r>
            <w:r w:rsidRPr="00B0514E">
              <w:rPr>
                <w:rFonts w:ascii="Times New Roman" w:eastAsia="Calibri" w:hAnsi="Times New Roman" w:cs="Times New Roman"/>
                <w:b/>
                <w:bCs/>
                <w:sz w:val="24"/>
                <w:szCs w:val="24"/>
                <w:lang w:val="id-ID"/>
              </w:rPr>
              <w:t>7</w:t>
            </w:r>
          </w:p>
        </w:tc>
        <w:tc>
          <w:tcPr>
            <w:tcW w:w="1333" w:type="dxa"/>
          </w:tcPr>
          <w:p w:rsidR="00A76F00" w:rsidRPr="00B0514E" w:rsidRDefault="00A76F00" w:rsidP="00267D50">
            <w:pPr>
              <w:spacing w:after="200" w:line="240" w:lineRule="auto"/>
              <w:jc w:val="center"/>
              <w:rPr>
                <w:rFonts w:ascii="Times New Roman" w:eastAsia="Calibri" w:hAnsi="Times New Roman" w:cs="Times New Roman"/>
                <w:b/>
                <w:sz w:val="24"/>
                <w:szCs w:val="24"/>
              </w:rPr>
            </w:pPr>
            <w:r w:rsidRPr="00B0514E">
              <w:rPr>
                <w:rFonts w:ascii="Times New Roman" w:eastAsia="Calibri" w:hAnsi="Times New Roman" w:cs="Times New Roman"/>
                <w:b/>
                <w:sz w:val="24"/>
                <w:szCs w:val="24"/>
              </w:rPr>
              <w:t>89</w:t>
            </w:r>
          </w:p>
        </w:tc>
      </w:tr>
    </w:tbl>
    <w:p w:rsidR="00A76F00" w:rsidRPr="00267D50" w:rsidRDefault="00A76F00" w:rsidP="00267D50">
      <w:pPr>
        <w:autoSpaceDE w:val="0"/>
        <w:autoSpaceDN w:val="0"/>
        <w:adjustRightInd w:val="0"/>
        <w:spacing w:after="0" w:line="240" w:lineRule="auto"/>
        <w:ind w:firstLine="540"/>
        <w:jc w:val="both"/>
        <w:rPr>
          <w:rFonts w:ascii="Times New Roman" w:eastAsia="Calibri" w:hAnsi="Times New Roman" w:cs="Times New Roman"/>
          <w:i/>
          <w:iCs/>
        </w:rPr>
      </w:pPr>
      <w:r w:rsidRPr="00B0514E">
        <w:rPr>
          <w:rFonts w:ascii="Times New Roman" w:eastAsia="Calibri" w:hAnsi="Times New Roman" w:cs="Times New Roman"/>
          <w:i/>
          <w:iCs/>
          <w:sz w:val="24"/>
        </w:rPr>
        <w:t>Source:</w:t>
      </w:r>
      <w:r w:rsidRPr="00B0514E">
        <w:rPr>
          <w:rFonts w:asciiTheme="majorBidi" w:eastAsia="Arial Unicode MS" w:hAnsiTheme="majorBidi" w:cstheme="majorBidi"/>
          <w:i/>
          <w:sz w:val="24"/>
          <w:lang w:val="sv-SE" w:eastAsia="en-GB"/>
        </w:rPr>
        <w:t xml:space="preserve"> MTs Sriwijaya, Sadar Sriwijaya, Bandar Sribhawono, East Lampung</w:t>
      </w:r>
      <w:r w:rsidR="00F640CE">
        <w:rPr>
          <w:rFonts w:asciiTheme="majorBidi" w:eastAsia="Arial Unicode MS" w:hAnsiTheme="majorBidi" w:cstheme="majorBidi"/>
          <w:i/>
          <w:sz w:val="24"/>
          <w:lang w:val="sv-SE" w:eastAsia="en-GB"/>
        </w:rPr>
        <w:t xml:space="preserve"> </w:t>
      </w:r>
      <w:r w:rsidRPr="00B0514E">
        <w:rPr>
          <w:rFonts w:ascii="Times New Roman" w:eastAsia="Calibri" w:hAnsi="Times New Roman" w:cs="Times New Roman"/>
          <w:i/>
          <w:iCs/>
          <w:sz w:val="24"/>
        </w:rPr>
        <w:t xml:space="preserve">in the Academic Year of </w:t>
      </w:r>
      <w:r w:rsidRPr="00B0514E">
        <w:rPr>
          <w:rFonts w:ascii="Times New Roman" w:eastAsia="Calibri" w:hAnsi="Times New Roman" w:cs="Times New Roman"/>
          <w:i/>
          <w:iCs/>
        </w:rPr>
        <w:t>2015/2016</w:t>
      </w:r>
    </w:p>
    <w:p w:rsidR="00A76F00" w:rsidRPr="00B0514E" w:rsidRDefault="00A76F00" w:rsidP="00A76F00">
      <w:pPr>
        <w:numPr>
          <w:ilvl w:val="0"/>
          <w:numId w:val="1"/>
        </w:numPr>
        <w:spacing w:after="0" w:line="480" w:lineRule="auto"/>
        <w:contextualSpacing/>
        <w:jc w:val="both"/>
        <w:rPr>
          <w:rFonts w:ascii="Times New Roman" w:eastAsia="Times New Roman" w:hAnsi="Times New Roman" w:cs="Times New Roman"/>
          <w:b/>
          <w:bCs/>
          <w:color w:val="000000"/>
          <w:sz w:val="24"/>
          <w:szCs w:val="24"/>
        </w:rPr>
      </w:pPr>
      <w:r w:rsidRPr="00B0514E">
        <w:rPr>
          <w:rFonts w:ascii="Times New Roman" w:eastAsia="Times New Roman" w:hAnsi="Times New Roman" w:cs="Times New Roman"/>
          <w:b/>
          <w:bCs/>
          <w:color w:val="000000"/>
          <w:sz w:val="24"/>
          <w:szCs w:val="24"/>
        </w:rPr>
        <w:lastRenderedPageBreak/>
        <w:t>Sample of the Research</w:t>
      </w:r>
    </w:p>
    <w:p w:rsidR="00A76F00" w:rsidRDefault="00A76F00" w:rsidP="00A76F00">
      <w:pPr>
        <w:spacing w:after="0" w:line="480" w:lineRule="auto"/>
        <w:contextualSpacing/>
        <w:jc w:val="both"/>
        <w:rPr>
          <w:rFonts w:ascii="Times New Roman" w:eastAsia="Times New Roman" w:hAnsi="Times New Roman" w:cs="Times New Roman"/>
          <w:color w:val="000000"/>
          <w:sz w:val="24"/>
          <w:szCs w:val="24"/>
        </w:rPr>
      </w:pPr>
      <w:r w:rsidRPr="003E6212">
        <w:rPr>
          <w:rFonts w:ascii="Times New Roman" w:eastAsia="Times New Roman" w:hAnsi="Times New Roman" w:cs="Times New Roman"/>
          <w:color w:val="000000"/>
          <w:sz w:val="24"/>
          <w:szCs w:val="24"/>
        </w:rPr>
        <w:t>The small group that is observed is called a sample, and the larger group about which the generalization</w:t>
      </w:r>
      <w:r>
        <w:rPr>
          <w:rFonts w:ascii="Times New Roman" w:eastAsia="Times New Roman" w:hAnsi="Times New Roman" w:cs="Times New Roman"/>
          <w:color w:val="000000"/>
          <w:sz w:val="24"/>
          <w:szCs w:val="24"/>
        </w:rPr>
        <w:t xml:space="preserve"> is made is called a population</w:t>
      </w:r>
      <w:r w:rsidRPr="00B0514E">
        <w:rPr>
          <w:rFonts w:ascii="Times New Roman" w:eastAsia="Times New Roman" w:hAnsi="Times New Roman" w:cs="Times New Roman"/>
          <w:color w:val="000000"/>
          <w:sz w:val="24"/>
          <w:szCs w:val="24"/>
        </w:rPr>
        <w:t>.</w:t>
      </w:r>
      <w:r w:rsidR="00BC0D12">
        <w:rPr>
          <w:rFonts w:ascii="Times New Roman" w:eastAsia="Times New Roman" w:hAnsi="Times New Roman" w:cs="Times New Roman"/>
          <w:color w:val="000000"/>
          <w:sz w:val="24"/>
          <w:szCs w:val="24"/>
        </w:rPr>
        <w:t xml:space="preserve"> Based on Ary </w:t>
      </w:r>
      <w:r w:rsidR="00BC0D12">
        <w:rPr>
          <w:rFonts w:ascii="Times New Roman" w:eastAsia="Times New Roman" w:hAnsi="Times New Roman" w:cs="Times New Roman"/>
          <w:i/>
          <w:color w:val="000000"/>
          <w:sz w:val="24"/>
          <w:szCs w:val="24"/>
        </w:rPr>
        <w:t>et.al.</w:t>
      </w:r>
      <w:r>
        <w:rPr>
          <w:rFonts w:ascii="Times New Roman" w:eastAsia="Times New Roman" w:hAnsi="Times New Roman" w:cs="Times New Roman"/>
          <w:color w:val="000000"/>
          <w:sz w:val="24"/>
          <w:szCs w:val="24"/>
        </w:rPr>
        <w:t xml:space="preserve"> who state that </w:t>
      </w:r>
      <w:r w:rsidRPr="003E6212">
        <w:rPr>
          <w:rFonts w:ascii="Times New Roman" w:eastAsia="Times New Roman" w:hAnsi="Times New Roman" w:cs="Times New Roman"/>
          <w:color w:val="000000"/>
          <w:sz w:val="24"/>
          <w:szCs w:val="24"/>
        </w:rPr>
        <w:t xml:space="preserve">a </w:t>
      </w:r>
      <w:r w:rsidRPr="003E6212">
        <w:rPr>
          <w:rFonts w:ascii="Times New Roman" w:eastAsia="Times New Roman" w:hAnsi="Times New Roman" w:cs="Times New Roman"/>
          <w:bCs/>
          <w:color w:val="000000"/>
          <w:sz w:val="24"/>
          <w:szCs w:val="24"/>
        </w:rPr>
        <w:t>sample</w:t>
      </w:r>
      <w:r w:rsidR="00191012">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color w:val="000000"/>
          <w:sz w:val="24"/>
          <w:szCs w:val="24"/>
        </w:rPr>
        <w:t>is a portion of a population.</w:t>
      </w:r>
      <w:r w:rsidRPr="003E6212">
        <w:rPr>
          <w:rFonts w:ascii="Times New Roman" w:eastAsia="Times New Roman" w:hAnsi="Times New Roman" w:cs="Times New Roman"/>
          <w:color w:val="000000"/>
          <w:sz w:val="24"/>
          <w:szCs w:val="24"/>
        </w:rPr>
        <w:t xml:space="preserve"> For example, the students of Washington High School in Indianapolis constitute</w:t>
      </w:r>
      <w:r w:rsidR="004A650E">
        <w:rPr>
          <w:rFonts w:ascii="Times New Roman" w:eastAsia="Times New Roman" w:hAnsi="Times New Roman" w:cs="Times New Roman"/>
          <w:color w:val="000000"/>
          <w:sz w:val="24"/>
          <w:szCs w:val="24"/>
        </w:rPr>
        <w:t xml:space="preserve"> </w:t>
      </w:r>
      <w:r w:rsidRPr="003E6212">
        <w:rPr>
          <w:rFonts w:ascii="Times New Roman" w:eastAsia="Times New Roman" w:hAnsi="Times New Roman" w:cs="Times New Roman"/>
          <w:color w:val="000000"/>
          <w:sz w:val="24"/>
          <w:szCs w:val="24"/>
        </w:rPr>
        <w:t>a sample of American high school students.</w:t>
      </w:r>
      <w:r>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In this research </w:t>
      </w:r>
      <w:r w:rsidRPr="00B0514E">
        <w:rPr>
          <w:rFonts w:ascii="Times New Roman" w:eastAsia="Times New Roman" w:hAnsi="Times New Roman" w:cs="Times New Roman"/>
          <w:color w:val="000000"/>
          <w:sz w:val="24"/>
          <w:szCs w:val="24"/>
        </w:rPr>
        <w:t xml:space="preserve">the </w:t>
      </w:r>
      <w:r w:rsidR="00421D0B">
        <w:rPr>
          <w:rFonts w:ascii="Times New Roman" w:eastAsia="Times New Roman" w:hAnsi="Times New Roman" w:cs="Times New Roman"/>
          <w:color w:val="000000"/>
          <w:sz w:val="24"/>
          <w:szCs w:val="24"/>
        </w:rPr>
        <w:t>researcher too</w:t>
      </w:r>
      <w:r w:rsidR="00421D0B" w:rsidRPr="00B0514E">
        <w:rPr>
          <w:rFonts w:ascii="Times New Roman" w:eastAsia="Times New Roman" w:hAnsi="Times New Roman" w:cs="Times New Roman"/>
          <w:color w:val="000000"/>
          <w:sz w:val="24"/>
          <w:szCs w:val="24"/>
        </w:rPr>
        <w:t>k</w:t>
      </w:r>
      <w:r w:rsidRPr="00B0514E">
        <w:rPr>
          <w:rFonts w:ascii="Times New Roman" w:eastAsia="Times New Roman" w:hAnsi="Times New Roman" w:cs="Times New Roman"/>
          <w:color w:val="000000"/>
          <w:sz w:val="24"/>
          <w:szCs w:val="24"/>
        </w:rPr>
        <w:t xml:space="preserve"> two classes as the </w:t>
      </w:r>
      <w:r w:rsidR="00421D0B">
        <w:rPr>
          <w:rFonts w:ascii="Times New Roman" w:eastAsia="Times New Roman" w:hAnsi="Times New Roman" w:cs="Times New Roman"/>
          <w:color w:val="000000"/>
          <w:sz w:val="24"/>
          <w:szCs w:val="24"/>
        </w:rPr>
        <w:t>sample of the research. They were</w:t>
      </w:r>
      <w:r w:rsidRPr="00B0514E">
        <w:rPr>
          <w:rFonts w:ascii="Times New Roman" w:eastAsia="Times New Roman" w:hAnsi="Times New Roman" w:cs="Times New Roman"/>
          <w:color w:val="000000"/>
          <w:sz w:val="24"/>
          <w:szCs w:val="24"/>
        </w:rPr>
        <w:t xml:space="preserve"> one class as control class</w:t>
      </w:r>
      <w:r w:rsidR="007611A2">
        <w:rPr>
          <w:rFonts w:ascii="Times New Roman" w:eastAsia="Times New Roman" w:hAnsi="Times New Roman" w:cs="Times New Roman"/>
          <w:color w:val="000000"/>
          <w:sz w:val="24"/>
          <w:szCs w:val="24"/>
        </w:rPr>
        <w:t xml:space="preserve"> (</w:t>
      </w:r>
      <w:r w:rsidR="006E0D42">
        <w:rPr>
          <w:rFonts w:ascii="Times New Roman" w:eastAsia="Times New Roman" w:hAnsi="Times New Roman" w:cs="Times New Roman"/>
          <w:color w:val="000000"/>
          <w:sz w:val="24"/>
          <w:szCs w:val="24"/>
        </w:rPr>
        <w:t>VIII A</w:t>
      </w:r>
      <w:r w:rsidR="007611A2">
        <w:rPr>
          <w:rFonts w:ascii="Times New Roman" w:eastAsia="Times New Roman" w:hAnsi="Times New Roman" w:cs="Times New Roman"/>
          <w:color w:val="000000"/>
          <w:sz w:val="24"/>
          <w:szCs w:val="24"/>
        </w:rPr>
        <w:t>)</w:t>
      </w:r>
      <w:r w:rsidRPr="00B0514E">
        <w:rPr>
          <w:rFonts w:ascii="Times New Roman" w:eastAsia="Times New Roman" w:hAnsi="Times New Roman" w:cs="Times New Roman"/>
          <w:color w:val="000000"/>
          <w:sz w:val="24"/>
          <w:szCs w:val="24"/>
        </w:rPr>
        <w:t xml:space="preserve"> and one class as experimental class</w:t>
      </w:r>
      <w:r w:rsidR="006E0D42">
        <w:rPr>
          <w:rFonts w:ascii="Times New Roman" w:eastAsia="Times New Roman" w:hAnsi="Times New Roman" w:cs="Times New Roman"/>
          <w:color w:val="000000"/>
          <w:sz w:val="24"/>
          <w:szCs w:val="24"/>
        </w:rPr>
        <w:t xml:space="preserve"> (VIII B)</w:t>
      </w:r>
      <w:r w:rsidRPr="00B0514E">
        <w:rPr>
          <w:rFonts w:ascii="Times New Roman" w:eastAsia="Times New Roman" w:hAnsi="Times New Roman" w:cs="Times New Roman"/>
          <w:color w:val="000000"/>
          <w:sz w:val="24"/>
          <w:szCs w:val="24"/>
        </w:rPr>
        <w:t>.</w:t>
      </w:r>
    </w:p>
    <w:p w:rsidR="00F53236" w:rsidRPr="00CB777D" w:rsidRDefault="00F53236" w:rsidP="00FF7D3E">
      <w:pPr>
        <w:spacing w:after="0" w:line="240" w:lineRule="auto"/>
        <w:contextualSpacing/>
        <w:jc w:val="both"/>
        <w:rPr>
          <w:rFonts w:ascii="Times New Roman" w:eastAsia="Times New Roman" w:hAnsi="Times New Roman" w:cs="Times New Roman"/>
          <w:color w:val="000000"/>
          <w:sz w:val="24"/>
          <w:szCs w:val="24"/>
        </w:rPr>
      </w:pPr>
    </w:p>
    <w:p w:rsidR="00A76F00" w:rsidRPr="00B0514E" w:rsidRDefault="00A76F00" w:rsidP="00A76F00">
      <w:pPr>
        <w:numPr>
          <w:ilvl w:val="0"/>
          <w:numId w:val="1"/>
        </w:numPr>
        <w:spacing w:after="0" w:line="480" w:lineRule="auto"/>
        <w:contextualSpacing/>
        <w:jc w:val="both"/>
        <w:rPr>
          <w:rFonts w:ascii="Times New Roman" w:eastAsia="Calibri" w:hAnsi="Times New Roman" w:cs="Times New Roman"/>
          <w:b/>
          <w:bCs/>
          <w:sz w:val="24"/>
          <w:szCs w:val="24"/>
        </w:rPr>
      </w:pPr>
      <w:r w:rsidRPr="00B0514E">
        <w:rPr>
          <w:rFonts w:ascii="Times New Roman" w:eastAsia="Calibri" w:hAnsi="Times New Roman" w:cs="Times New Roman"/>
          <w:b/>
          <w:bCs/>
          <w:sz w:val="24"/>
          <w:szCs w:val="24"/>
        </w:rPr>
        <w:t>Sampling Technique</w:t>
      </w:r>
    </w:p>
    <w:p w:rsidR="004D0B50" w:rsidRPr="004D0B50" w:rsidRDefault="004D0B50" w:rsidP="004D0B50">
      <w:pPr>
        <w:spacing w:after="200" w:line="480" w:lineRule="auto"/>
        <w:contextualSpacing/>
        <w:jc w:val="both"/>
        <w:rPr>
          <w:rFonts w:ascii="Times New Roman" w:eastAsia="Times New Roman" w:hAnsi="Times New Roman" w:cs="Times New Roman"/>
          <w:color w:val="000000"/>
          <w:sz w:val="24"/>
          <w:szCs w:val="24"/>
        </w:rPr>
      </w:pPr>
      <w:r w:rsidRPr="004D0B50">
        <w:rPr>
          <w:rFonts w:ascii="Times New Roman" w:eastAsia="Calibri" w:hAnsi="Times New Roman" w:cs="Times New Roman"/>
          <w:sz w:val="24"/>
          <w:szCs w:val="24"/>
        </w:rPr>
        <w:t xml:space="preserve">In this research, the </w:t>
      </w:r>
      <w:r w:rsidRPr="004D0B50">
        <w:rPr>
          <w:rFonts w:ascii="Times New Roman" w:eastAsia="Times New Roman" w:hAnsi="Times New Roman" w:cs="Times New Roman"/>
          <w:color w:val="000000"/>
          <w:sz w:val="24"/>
          <w:szCs w:val="24"/>
        </w:rPr>
        <w:t>researcher</w:t>
      </w:r>
      <w:r w:rsidRPr="004D0B50">
        <w:rPr>
          <w:rFonts w:ascii="Times New Roman" w:eastAsia="Calibri" w:hAnsi="Times New Roman" w:cs="Times New Roman"/>
          <w:sz w:val="24"/>
          <w:szCs w:val="24"/>
        </w:rPr>
        <w:t xml:space="preserve"> used Cluster Random Sampling technique because the population is in groups and homogenous.</w:t>
      </w:r>
      <w:r w:rsidRPr="004D0B50">
        <w:rPr>
          <w:rFonts w:ascii="Times New Roman" w:eastAsia="Calibri" w:hAnsi="Times New Roman" w:cs="Times New Roman"/>
          <w:sz w:val="24"/>
          <w:vertAlign w:val="superscript"/>
        </w:rPr>
        <w:footnoteReference w:id="4"/>
      </w:r>
      <w:r w:rsidRPr="004D0B50">
        <w:rPr>
          <w:rFonts w:ascii="Times New Roman" w:eastAsia="Calibri" w:hAnsi="Times New Roman" w:cs="Times New Roman"/>
          <w:sz w:val="24"/>
          <w:szCs w:val="24"/>
        </w:rPr>
        <w:t xml:space="preserve"> The researcher took two classes of the eighth grade, one as the experimental class and the other one as the control class.</w:t>
      </w:r>
      <w:r w:rsidRPr="004D0B50">
        <w:rPr>
          <w:rFonts w:ascii="Calibri" w:eastAsia="Calibri" w:hAnsi="Calibri" w:cs="Arial"/>
        </w:rPr>
        <w:t xml:space="preserve"> </w:t>
      </w:r>
      <w:r w:rsidRPr="004D0B50">
        <w:rPr>
          <w:rFonts w:ascii="Times New Roman" w:eastAsia="Times New Roman" w:hAnsi="Times New Roman" w:cs="Times New Roman"/>
          <w:color w:val="000000"/>
          <w:sz w:val="24"/>
          <w:szCs w:val="24"/>
        </w:rPr>
        <w:t>There were three procedures to take the classes as sample:</w:t>
      </w:r>
    </w:p>
    <w:p w:rsidR="004D0B50" w:rsidRPr="004D0B50" w:rsidRDefault="004D0B50" w:rsidP="004D0B50">
      <w:pPr>
        <w:numPr>
          <w:ilvl w:val="0"/>
          <w:numId w:val="4"/>
        </w:numPr>
        <w:spacing w:after="200" w:line="480" w:lineRule="auto"/>
        <w:contextualSpacing/>
        <w:jc w:val="both"/>
        <w:rPr>
          <w:rFonts w:ascii="Times New Roman" w:eastAsia="Times New Roman" w:hAnsi="Times New Roman" w:cs="Times New Roman"/>
          <w:color w:val="000000"/>
          <w:sz w:val="24"/>
          <w:szCs w:val="24"/>
        </w:rPr>
      </w:pPr>
      <w:r w:rsidRPr="004D0B50">
        <w:rPr>
          <w:rFonts w:ascii="Times New Roman" w:eastAsia="Times New Roman" w:hAnsi="Times New Roman" w:cs="Times New Roman"/>
          <w:color w:val="000000"/>
          <w:sz w:val="24"/>
          <w:szCs w:val="24"/>
        </w:rPr>
        <w:t>First, the researcher made three small pieces of rolled paper which each piece was the name of each class</w:t>
      </w:r>
      <w:r>
        <w:rPr>
          <w:rFonts w:ascii="Times New Roman" w:eastAsia="Times New Roman" w:hAnsi="Times New Roman" w:cs="Times New Roman"/>
          <w:color w:val="000000"/>
          <w:sz w:val="24"/>
          <w:szCs w:val="24"/>
        </w:rPr>
        <w:t xml:space="preserve"> (VIII A, VIII B, VIII C)</w:t>
      </w:r>
      <w:r w:rsidRPr="004D0B50">
        <w:rPr>
          <w:rFonts w:ascii="Times New Roman" w:eastAsia="Times New Roman" w:hAnsi="Times New Roman" w:cs="Times New Roman"/>
          <w:color w:val="000000"/>
          <w:sz w:val="24"/>
          <w:szCs w:val="24"/>
        </w:rPr>
        <w:t>. All small pieces of rolled paper put into a glass.</w:t>
      </w:r>
    </w:p>
    <w:p w:rsidR="004D0B50" w:rsidRPr="004D0B50" w:rsidRDefault="004D0B50" w:rsidP="004D0B50">
      <w:pPr>
        <w:numPr>
          <w:ilvl w:val="0"/>
          <w:numId w:val="4"/>
        </w:numPr>
        <w:spacing w:after="200" w:line="480" w:lineRule="auto"/>
        <w:contextualSpacing/>
        <w:jc w:val="both"/>
        <w:rPr>
          <w:rFonts w:ascii="Times New Roman" w:eastAsia="Times New Roman" w:hAnsi="Times New Roman" w:cs="Times New Roman"/>
          <w:color w:val="000000"/>
          <w:sz w:val="24"/>
          <w:szCs w:val="24"/>
        </w:rPr>
      </w:pPr>
      <w:r w:rsidRPr="004D0B50">
        <w:rPr>
          <w:rFonts w:ascii="Times New Roman" w:eastAsia="Times New Roman" w:hAnsi="Times New Roman" w:cs="Times New Roman"/>
          <w:color w:val="000000"/>
          <w:sz w:val="24"/>
          <w:szCs w:val="24"/>
        </w:rPr>
        <w:t xml:space="preserve">Second, the glass was shaken and the researcher took one small piece of rolled paper it was control class </w:t>
      </w:r>
      <w:r>
        <w:rPr>
          <w:rFonts w:ascii="Times New Roman" w:eastAsia="Times New Roman" w:hAnsi="Times New Roman" w:cs="Times New Roman"/>
          <w:color w:val="000000"/>
          <w:sz w:val="24"/>
          <w:szCs w:val="24"/>
        </w:rPr>
        <w:t>(VIII A)</w:t>
      </w:r>
      <w:r w:rsidRPr="004D0B50">
        <w:rPr>
          <w:rFonts w:ascii="Times New Roman" w:eastAsia="Times New Roman" w:hAnsi="Times New Roman" w:cs="Times New Roman"/>
          <w:color w:val="000000"/>
          <w:sz w:val="24"/>
          <w:szCs w:val="24"/>
        </w:rPr>
        <w:t>.</w:t>
      </w:r>
    </w:p>
    <w:p w:rsidR="004D0B50" w:rsidRPr="004D0B50" w:rsidRDefault="004D0B50" w:rsidP="004D0B50">
      <w:pPr>
        <w:numPr>
          <w:ilvl w:val="0"/>
          <w:numId w:val="4"/>
        </w:numPr>
        <w:spacing w:after="200" w:line="480" w:lineRule="auto"/>
        <w:contextualSpacing/>
        <w:jc w:val="both"/>
        <w:rPr>
          <w:rFonts w:ascii="Times New Roman" w:eastAsia="Times New Roman" w:hAnsi="Times New Roman" w:cs="Times New Roman"/>
          <w:color w:val="000000"/>
          <w:sz w:val="24"/>
          <w:szCs w:val="24"/>
        </w:rPr>
      </w:pPr>
      <w:r w:rsidRPr="004D0B50">
        <w:rPr>
          <w:rFonts w:ascii="Times New Roman" w:eastAsia="Times New Roman" w:hAnsi="Times New Roman" w:cs="Times New Roman"/>
          <w:color w:val="000000"/>
          <w:sz w:val="24"/>
          <w:szCs w:val="24"/>
        </w:rPr>
        <w:t>Third, the researcher shook the glass again and took one small piece of rolled paper the name of class as experimental class</w:t>
      </w:r>
      <w:r w:rsidR="0017209B">
        <w:rPr>
          <w:rFonts w:ascii="Times New Roman" w:eastAsia="Times New Roman" w:hAnsi="Times New Roman" w:cs="Times New Roman"/>
          <w:color w:val="000000"/>
          <w:sz w:val="24"/>
          <w:szCs w:val="24"/>
        </w:rPr>
        <w:t xml:space="preserve"> (VIII B)</w:t>
      </w:r>
      <w:r w:rsidRPr="004D0B50">
        <w:rPr>
          <w:rFonts w:ascii="Times New Roman" w:eastAsia="Times New Roman" w:hAnsi="Times New Roman" w:cs="Times New Roman"/>
          <w:color w:val="000000"/>
          <w:sz w:val="24"/>
          <w:szCs w:val="24"/>
        </w:rPr>
        <w:t xml:space="preserve">.   </w:t>
      </w:r>
    </w:p>
    <w:p w:rsidR="00A76F00" w:rsidRPr="00C21F80" w:rsidRDefault="00A76F00" w:rsidP="00267D50">
      <w:pPr>
        <w:spacing w:after="200" w:line="240" w:lineRule="auto"/>
        <w:contextualSpacing/>
        <w:jc w:val="both"/>
        <w:rPr>
          <w:rFonts w:ascii="Times New Roman" w:eastAsia="Times New Roman" w:hAnsi="Times New Roman" w:cs="Times New Roman"/>
          <w:color w:val="000000"/>
          <w:sz w:val="24"/>
          <w:szCs w:val="24"/>
        </w:rPr>
      </w:pPr>
    </w:p>
    <w:p w:rsidR="00A76F00" w:rsidRPr="00B0514E" w:rsidRDefault="00A76F00" w:rsidP="00A76F00">
      <w:pPr>
        <w:numPr>
          <w:ilvl w:val="0"/>
          <w:numId w:val="1"/>
        </w:numPr>
        <w:spacing w:after="0" w:line="480" w:lineRule="auto"/>
        <w:contextualSpacing/>
        <w:jc w:val="both"/>
        <w:rPr>
          <w:rFonts w:ascii="Times New Roman" w:eastAsia="Calibri" w:hAnsi="Times New Roman" w:cs="Times New Roman"/>
          <w:b/>
          <w:bCs/>
          <w:sz w:val="24"/>
          <w:szCs w:val="24"/>
        </w:rPr>
      </w:pPr>
      <w:r w:rsidRPr="00B0514E">
        <w:rPr>
          <w:rFonts w:ascii="Times New Roman" w:eastAsia="Calibri" w:hAnsi="Times New Roman" w:cs="Times New Roman"/>
          <w:b/>
          <w:bCs/>
          <w:sz w:val="24"/>
          <w:szCs w:val="24"/>
        </w:rPr>
        <w:t>Data Collecting Technique</w:t>
      </w:r>
    </w:p>
    <w:p w:rsidR="00A76F00" w:rsidRPr="00B0514E" w:rsidRDefault="00A76F00" w:rsidP="00A76F00">
      <w:pPr>
        <w:spacing w:after="0" w:line="48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In this research the </w:t>
      </w:r>
      <w:r w:rsidRPr="00B0514E">
        <w:rPr>
          <w:rFonts w:ascii="Times New Roman" w:eastAsia="Times New Roman" w:hAnsi="Times New Roman" w:cs="Times New Roman"/>
          <w:color w:val="000000"/>
          <w:sz w:val="24"/>
          <w:szCs w:val="24"/>
        </w:rPr>
        <w:t>researcher</w:t>
      </w:r>
      <w:r w:rsidR="000D557E">
        <w:rPr>
          <w:rFonts w:ascii="Times New Roman" w:eastAsia="Calibri" w:hAnsi="Times New Roman" w:cs="Times New Roman"/>
          <w:sz w:val="24"/>
          <w:szCs w:val="24"/>
        </w:rPr>
        <w:t xml:space="preserve"> used</w:t>
      </w:r>
      <w:r w:rsidRPr="00B0514E">
        <w:rPr>
          <w:rFonts w:ascii="Times New Roman" w:eastAsia="Calibri" w:hAnsi="Times New Roman" w:cs="Times New Roman"/>
          <w:sz w:val="24"/>
          <w:szCs w:val="24"/>
        </w:rPr>
        <w:t xml:space="preserve"> the data which comes from:</w:t>
      </w:r>
    </w:p>
    <w:p w:rsidR="00477C09" w:rsidRDefault="00623D4E" w:rsidP="00A76F00">
      <w:pPr>
        <w:numPr>
          <w:ilvl w:val="0"/>
          <w:numId w:val="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Try out</w:t>
      </w:r>
    </w:p>
    <w:p w:rsidR="00A76F00" w:rsidRPr="00B0514E" w:rsidRDefault="00477C09" w:rsidP="00477C09">
      <w:pPr>
        <w:spacing w:after="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try out</w:t>
      </w:r>
      <w:r w:rsidR="00623D4E">
        <w:rPr>
          <w:rFonts w:ascii="Times New Roman" w:eastAsia="Calibri" w:hAnsi="Times New Roman" w:cs="Times New Roman"/>
          <w:sz w:val="24"/>
          <w:szCs w:val="24"/>
        </w:rPr>
        <w:t xml:space="preserve"> was</w:t>
      </w:r>
      <w:r w:rsidR="00A76F00" w:rsidRPr="00B0514E">
        <w:rPr>
          <w:rFonts w:ascii="Times New Roman" w:eastAsia="Calibri" w:hAnsi="Times New Roman" w:cs="Times New Roman"/>
          <w:sz w:val="24"/>
          <w:szCs w:val="24"/>
        </w:rPr>
        <w:t xml:space="preserve"> to </w:t>
      </w:r>
      <w:r w:rsidR="00A76F00">
        <w:rPr>
          <w:rFonts w:ascii="Times New Roman" w:eastAsia="Calibri" w:hAnsi="Times New Roman" w:cs="Times New Roman"/>
          <w:sz w:val="24"/>
          <w:szCs w:val="24"/>
        </w:rPr>
        <w:t>know the student</w:t>
      </w:r>
      <w:r w:rsidR="00090350">
        <w:rPr>
          <w:rFonts w:ascii="Times New Roman" w:eastAsia="Calibri" w:hAnsi="Times New Roman" w:cs="Times New Roman"/>
          <w:sz w:val="24"/>
          <w:szCs w:val="24"/>
        </w:rPr>
        <w:t>s’</w:t>
      </w:r>
      <w:r w:rsidR="00A76F00">
        <w:rPr>
          <w:rFonts w:ascii="Times New Roman" w:eastAsia="Calibri" w:hAnsi="Times New Roman" w:cs="Times New Roman"/>
          <w:sz w:val="24"/>
          <w:szCs w:val="24"/>
        </w:rPr>
        <w:t xml:space="preserve"> reading comprehension</w:t>
      </w:r>
      <w:r w:rsidR="00A76F00" w:rsidRPr="00B0514E">
        <w:rPr>
          <w:rFonts w:ascii="Times New Roman" w:eastAsia="Calibri" w:hAnsi="Times New Roman" w:cs="Times New Roman"/>
          <w:sz w:val="24"/>
          <w:szCs w:val="24"/>
        </w:rPr>
        <w:t xml:space="preserve"> before doing Pre-test</w:t>
      </w:r>
      <w:r w:rsidR="00A76F00">
        <w:rPr>
          <w:rFonts w:ascii="Times New Roman" w:eastAsia="Calibri" w:hAnsi="Times New Roman" w:cs="Times New Roman"/>
          <w:sz w:val="24"/>
          <w:szCs w:val="24"/>
        </w:rPr>
        <w:t xml:space="preserve"> and posttest</w:t>
      </w:r>
      <w:r w:rsidR="00637B6E">
        <w:rPr>
          <w:rFonts w:ascii="Times New Roman" w:eastAsia="Calibri" w:hAnsi="Times New Roman" w:cs="Times New Roman"/>
          <w:sz w:val="24"/>
          <w:szCs w:val="24"/>
        </w:rPr>
        <w:t>. It was</w:t>
      </w:r>
      <w:r w:rsidR="00A76F00" w:rsidRPr="00B0514E">
        <w:rPr>
          <w:rFonts w:ascii="Times New Roman" w:eastAsia="Calibri" w:hAnsi="Times New Roman" w:cs="Times New Roman"/>
          <w:sz w:val="24"/>
          <w:szCs w:val="24"/>
        </w:rPr>
        <w:t xml:space="preserve"> to measure the validity and reliability of the test.</w:t>
      </w:r>
    </w:p>
    <w:p w:rsidR="00477C09" w:rsidRDefault="000B4AA2" w:rsidP="00A76F00">
      <w:pPr>
        <w:numPr>
          <w:ilvl w:val="0"/>
          <w:numId w:val="5"/>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Pre-test</w:t>
      </w:r>
    </w:p>
    <w:p w:rsidR="00A76F00" w:rsidRPr="00B0514E" w:rsidRDefault="00477C09" w:rsidP="00477C09">
      <w:pPr>
        <w:spacing w:after="0" w:line="48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Pre-test </w:t>
      </w:r>
      <w:r w:rsidR="000B4AA2">
        <w:rPr>
          <w:rFonts w:ascii="Times New Roman" w:eastAsia="Calibri" w:hAnsi="Times New Roman" w:cs="Times New Roman"/>
          <w:sz w:val="24"/>
          <w:szCs w:val="24"/>
        </w:rPr>
        <w:t>was</w:t>
      </w:r>
      <w:r w:rsidR="00A76F00" w:rsidRPr="00B0514E">
        <w:rPr>
          <w:rFonts w:ascii="Times New Roman" w:eastAsia="Calibri" w:hAnsi="Times New Roman" w:cs="Times New Roman"/>
          <w:sz w:val="24"/>
          <w:szCs w:val="24"/>
        </w:rPr>
        <w:t xml:space="preserve"> done to know the students’ ability before treatment. Th</w:t>
      </w:r>
      <w:r w:rsidR="00853C94">
        <w:rPr>
          <w:rFonts w:ascii="Times New Roman" w:eastAsia="Calibri" w:hAnsi="Times New Roman" w:cs="Times New Roman"/>
          <w:sz w:val="24"/>
          <w:szCs w:val="24"/>
        </w:rPr>
        <w:t>e test wa</w:t>
      </w:r>
      <w:r w:rsidR="00A76F00">
        <w:rPr>
          <w:rFonts w:ascii="Times New Roman" w:eastAsia="Calibri" w:hAnsi="Times New Roman" w:cs="Times New Roman"/>
          <w:sz w:val="24"/>
          <w:szCs w:val="24"/>
        </w:rPr>
        <w:t>s done by answering multiple choice</w:t>
      </w:r>
      <w:r w:rsidR="00A76F00" w:rsidRPr="00B0514E">
        <w:rPr>
          <w:rFonts w:ascii="Times New Roman" w:eastAsia="Calibri" w:hAnsi="Times New Roman" w:cs="Times New Roman"/>
          <w:sz w:val="24"/>
          <w:szCs w:val="24"/>
        </w:rPr>
        <w:t xml:space="preserve"> questions. The </w:t>
      </w:r>
      <w:r w:rsidR="00A76F00" w:rsidRPr="00B0514E">
        <w:rPr>
          <w:rFonts w:ascii="Times New Roman" w:eastAsia="Times New Roman" w:hAnsi="Times New Roman" w:cs="Times New Roman"/>
          <w:color w:val="000000"/>
          <w:sz w:val="24"/>
          <w:szCs w:val="24"/>
        </w:rPr>
        <w:t>researcher</w:t>
      </w:r>
      <w:r w:rsidR="00A76F00" w:rsidRPr="00B0514E">
        <w:rPr>
          <w:rFonts w:ascii="Times New Roman" w:eastAsia="Calibri" w:hAnsi="Times New Roman" w:cs="Times New Roman"/>
          <w:sz w:val="24"/>
          <w:szCs w:val="24"/>
        </w:rPr>
        <w:t xml:space="preserve">’ scoring is based on main idea (topic), expressions /idioms/ phrases/ in context, and also inference (implied detail), grammatical features, detail (scanning for a specifically stated detail), supporting idea and vocabulary in context. </w:t>
      </w:r>
    </w:p>
    <w:p w:rsidR="00477C09" w:rsidRDefault="00477C09" w:rsidP="00F53236">
      <w:pPr>
        <w:numPr>
          <w:ilvl w:val="0"/>
          <w:numId w:val="5"/>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Post-test</w:t>
      </w:r>
    </w:p>
    <w:p w:rsidR="00A76F00" w:rsidRDefault="00477C09" w:rsidP="00477C09">
      <w:pPr>
        <w:spacing w:after="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Post-test</w:t>
      </w:r>
      <w:r w:rsidR="002247FB">
        <w:rPr>
          <w:rFonts w:ascii="Times New Roman" w:eastAsia="Calibri" w:hAnsi="Times New Roman" w:cs="Times New Roman"/>
          <w:sz w:val="24"/>
          <w:szCs w:val="24"/>
        </w:rPr>
        <w:t xml:space="preserve"> was</w:t>
      </w:r>
      <w:r w:rsidR="00A76F00" w:rsidRPr="00B0514E">
        <w:rPr>
          <w:rFonts w:ascii="Times New Roman" w:eastAsia="Calibri" w:hAnsi="Times New Roman" w:cs="Times New Roman"/>
          <w:sz w:val="24"/>
          <w:szCs w:val="24"/>
        </w:rPr>
        <w:t xml:space="preserve"> done to know the studen</w:t>
      </w:r>
      <w:r w:rsidR="00DC13C3">
        <w:rPr>
          <w:rFonts w:ascii="Times New Roman" w:eastAsia="Calibri" w:hAnsi="Times New Roman" w:cs="Times New Roman"/>
          <w:sz w:val="24"/>
          <w:szCs w:val="24"/>
        </w:rPr>
        <w:t>ts’ comprehension after they were</w:t>
      </w:r>
      <w:r w:rsidR="00A76F00" w:rsidRPr="00B0514E">
        <w:rPr>
          <w:rFonts w:ascii="Times New Roman" w:eastAsia="Calibri" w:hAnsi="Times New Roman" w:cs="Times New Roman"/>
          <w:sz w:val="24"/>
          <w:szCs w:val="24"/>
        </w:rPr>
        <w:t xml:space="preserve"> taught by using graphic novel. The system an</w:t>
      </w:r>
      <w:r w:rsidR="00DC13C3">
        <w:rPr>
          <w:rFonts w:ascii="Times New Roman" w:eastAsia="Calibri" w:hAnsi="Times New Roman" w:cs="Times New Roman"/>
          <w:sz w:val="24"/>
          <w:szCs w:val="24"/>
        </w:rPr>
        <w:t>d the difficulty of posttest were</w:t>
      </w:r>
      <w:r w:rsidR="00A76F00" w:rsidRPr="00B0514E">
        <w:rPr>
          <w:rFonts w:ascii="Times New Roman" w:eastAsia="Calibri" w:hAnsi="Times New Roman" w:cs="Times New Roman"/>
          <w:sz w:val="24"/>
          <w:szCs w:val="24"/>
        </w:rPr>
        <w:t xml:space="preserve"> same as the pr</w:t>
      </w:r>
      <w:r w:rsidR="008C1058">
        <w:rPr>
          <w:rFonts w:ascii="Times New Roman" w:eastAsia="Calibri" w:hAnsi="Times New Roman" w:cs="Times New Roman"/>
          <w:sz w:val="24"/>
          <w:szCs w:val="24"/>
        </w:rPr>
        <w:t>e-test, because both of them were</w:t>
      </w:r>
      <w:r w:rsidR="00A76F00" w:rsidRPr="00B0514E">
        <w:rPr>
          <w:rFonts w:ascii="Times New Roman" w:eastAsia="Calibri" w:hAnsi="Times New Roman" w:cs="Times New Roman"/>
          <w:sz w:val="24"/>
          <w:szCs w:val="24"/>
        </w:rPr>
        <w:t xml:space="preserve"> used to measure the students’ reading comprehension in graphic novel in order to know the development of the students’ readin</w:t>
      </w:r>
      <w:r w:rsidR="00C71E9A">
        <w:rPr>
          <w:rFonts w:ascii="Times New Roman" w:eastAsia="Calibri" w:hAnsi="Times New Roman" w:cs="Times New Roman"/>
          <w:sz w:val="24"/>
          <w:szCs w:val="24"/>
        </w:rPr>
        <w:t>g ability after graphic novel was</w:t>
      </w:r>
      <w:r w:rsidR="00A76F00" w:rsidRPr="00B0514E">
        <w:rPr>
          <w:rFonts w:ascii="Times New Roman" w:eastAsia="Calibri" w:hAnsi="Times New Roman" w:cs="Times New Roman"/>
          <w:sz w:val="24"/>
          <w:szCs w:val="24"/>
        </w:rPr>
        <w:t xml:space="preserve"> applied.</w:t>
      </w:r>
    </w:p>
    <w:p w:rsidR="00A01F55" w:rsidRDefault="00A01F55" w:rsidP="00A01F55">
      <w:pPr>
        <w:spacing w:after="0" w:line="480" w:lineRule="auto"/>
        <w:contextualSpacing/>
        <w:jc w:val="both"/>
        <w:rPr>
          <w:rFonts w:ascii="Times New Roman" w:eastAsia="Calibri" w:hAnsi="Times New Roman" w:cs="Times New Roman"/>
          <w:sz w:val="24"/>
          <w:szCs w:val="24"/>
        </w:rPr>
      </w:pPr>
    </w:p>
    <w:p w:rsidR="00267D50" w:rsidRDefault="00267D50" w:rsidP="00FF7D3E">
      <w:pPr>
        <w:spacing w:after="0" w:line="240" w:lineRule="auto"/>
        <w:contextualSpacing/>
        <w:jc w:val="both"/>
        <w:rPr>
          <w:rFonts w:ascii="Times New Roman" w:eastAsia="Calibri" w:hAnsi="Times New Roman" w:cs="Times New Roman"/>
          <w:sz w:val="24"/>
          <w:szCs w:val="24"/>
        </w:rPr>
      </w:pPr>
    </w:p>
    <w:p w:rsidR="00FF7D3E" w:rsidRDefault="00FF7D3E" w:rsidP="00FF7D3E">
      <w:pPr>
        <w:spacing w:after="0" w:line="240" w:lineRule="auto"/>
        <w:contextualSpacing/>
        <w:jc w:val="both"/>
        <w:rPr>
          <w:rFonts w:ascii="Times New Roman" w:eastAsia="Calibri" w:hAnsi="Times New Roman" w:cs="Times New Roman"/>
          <w:sz w:val="24"/>
          <w:szCs w:val="24"/>
        </w:rPr>
      </w:pPr>
    </w:p>
    <w:p w:rsidR="00FF7D3E" w:rsidRDefault="00FF7D3E" w:rsidP="00FF7D3E">
      <w:pPr>
        <w:spacing w:after="0" w:line="240" w:lineRule="auto"/>
        <w:contextualSpacing/>
        <w:jc w:val="both"/>
        <w:rPr>
          <w:rFonts w:ascii="Times New Roman" w:eastAsia="Calibri" w:hAnsi="Times New Roman" w:cs="Times New Roman"/>
          <w:sz w:val="24"/>
          <w:szCs w:val="24"/>
        </w:rPr>
      </w:pPr>
    </w:p>
    <w:p w:rsidR="00FF7D3E" w:rsidRDefault="00FF7D3E" w:rsidP="00FF7D3E">
      <w:pPr>
        <w:spacing w:after="0" w:line="240" w:lineRule="auto"/>
        <w:contextualSpacing/>
        <w:jc w:val="both"/>
        <w:rPr>
          <w:rFonts w:ascii="Times New Roman" w:eastAsia="Calibri" w:hAnsi="Times New Roman" w:cs="Times New Roman"/>
          <w:sz w:val="24"/>
          <w:szCs w:val="24"/>
        </w:rPr>
      </w:pPr>
    </w:p>
    <w:p w:rsidR="00FF7D3E" w:rsidRPr="00F53236" w:rsidRDefault="00FF7D3E" w:rsidP="00FF7D3E">
      <w:pPr>
        <w:spacing w:after="0" w:line="240" w:lineRule="auto"/>
        <w:contextualSpacing/>
        <w:jc w:val="both"/>
        <w:rPr>
          <w:rFonts w:ascii="Times New Roman" w:eastAsia="Calibri" w:hAnsi="Times New Roman" w:cs="Times New Roman"/>
          <w:sz w:val="24"/>
          <w:szCs w:val="24"/>
        </w:rPr>
      </w:pPr>
    </w:p>
    <w:p w:rsidR="00A76F00" w:rsidRPr="00B0514E" w:rsidRDefault="00A76F00" w:rsidP="00A76F00">
      <w:pPr>
        <w:numPr>
          <w:ilvl w:val="0"/>
          <w:numId w:val="1"/>
        </w:numPr>
        <w:tabs>
          <w:tab w:val="left" w:pos="426"/>
        </w:tabs>
        <w:spacing w:after="0" w:line="480" w:lineRule="auto"/>
        <w:ind w:left="0" w:firstLine="0"/>
        <w:contextualSpacing/>
        <w:rPr>
          <w:rFonts w:ascii="Times New Roman" w:eastAsia="PMingLiU" w:hAnsi="Times New Roman" w:cs="Times New Roman"/>
          <w:sz w:val="24"/>
          <w:szCs w:val="24"/>
          <w:lang w:val="en-GB" w:eastAsia="en-GB"/>
        </w:rPr>
      </w:pPr>
      <w:r w:rsidRPr="00B0514E">
        <w:rPr>
          <w:rFonts w:ascii="Times New Roman" w:eastAsia="PMingLiU" w:hAnsi="Times New Roman" w:cs="Times New Roman"/>
          <w:b/>
          <w:bCs/>
          <w:sz w:val="24"/>
          <w:szCs w:val="24"/>
          <w:lang w:eastAsia="en-GB"/>
        </w:rPr>
        <w:lastRenderedPageBreak/>
        <w:t>Research Instrument</w:t>
      </w:r>
    </w:p>
    <w:p w:rsidR="00A76F00" w:rsidRPr="00B0514E" w:rsidRDefault="00061B93" w:rsidP="00A76F00">
      <w:pPr>
        <w:tabs>
          <w:tab w:val="left" w:pos="360"/>
        </w:tabs>
        <w:spacing w:after="0" w:line="480"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eastAsia="en-GB"/>
        </w:rPr>
        <w:t>Instrument of this research wa</w:t>
      </w:r>
      <w:r w:rsidR="00A76F00" w:rsidRPr="00B0514E">
        <w:rPr>
          <w:rFonts w:ascii="Times New Roman" w:eastAsia="PMingLiU" w:hAnsi="Times New Roman" w:cs="Times New Roman"/>
          <w:sz w:val="24"/>
          <w:szCs w:val="24"/>
          <w:lang w:eastAsia="en-GB"/>
        </w:rPr>
        <w:t xml:space="preserve">s a test for reading comprehension. </w:t>
      </w:r>
      <w:r w:rsidR="00A76F00" w:rsidRPr="00B0514E">
        <w:rPr>
          <w:rFonts w:ascii="Times New Roman" w:eastAsia="PMingLiU" w:hAnsi="Times New Roman" w:cs="Times New Roman"/>
          <w:sz w:val="24"/>
          <w:szCs w:val="24"/>
          <w:lang w:val="en-GB" w:eastAsia="en-GB"/>
        </w:rPr>
        <w:t>To get a good result of test reading comprehension the researcher consoled it with the language assessment theory,</w:t>
      </w:r>
      <w:r>
        <w:rPr>
          <w:rFonts w:ascii="Times New Roman" w:eastAsia="PMingLiU" w:hAnsi="Times New Roman" w:cs="Times New Roman"/>
          <w:sz w:val="24"/>
          <w:szCs w:val="24"/>
          <w:lang w:val="en-GB" w:eastAsia="en-GB"/>
        </w:rPr>
        <w:t xml:space="preserve"> especially in reading there were</w:t>
      </w:r>
      <w:r w:rsidR="00A76F00" w:rsidRPr="00B0514E">
        <w:rPr>
          <w:rFonts w:ascii="Times New Roman" w:eastAsia="PMingLiU" w:hAnsi="Times New Roman" w:cs="Times New Roman"/>
          <w:sz w:val="24"/>
          <w:szCs w:val="24"/>
          <w:lang w:val="en-GB" w:eastAsia="en-GB"/>
        </w:rPr>
        <w:t xml:space="preserve"> some criteria that commonly used in measuring student</w:t>
      </w:r>
      <w:r w:rsidR="00A76F00">
        <w:rPr>
          <w:rFonts w:ascii="Times New Roman" w:eastAsia="PMingLiU" w:hAnsi="Times New Roman" w:cs="Times New Roman"/>
          <w:sz w:val="24"/>
          <w:szCs w:val="24"/>
          <w:lang w:val="en-GB" w:eastAsia="en-GB"/>
        </w:rPr>
        <w:t>s’ reading comprehension</w:t>
      </w:r>
      <w:r w:rsidR="005630AA">
        <w:rPr>
          <w:rFonts w:ascii="Times New Roman" w:eastAsia="PMingLiU" w:hAnsi="Times New Roman" w:cs="Times New Roman"/>
          <w:sz w:val="24"/>
          <w:szCs w:val="24"/>
          <w:lang w:val="en-GB" w:eastAsia="en-GB"/>
        </w:rPr>
        <w:t>. They were</w:t>
      </w:r>
      <w:r w:rsidR="00A76F00" w:rsidRPr="00B0514E">
        <w:rPr>
          <w:rFonts w:ascii="Times New Roman" w:eastAsia="PMingLiU" w:hAnsi="Times New Roman" w:cs="Times New Roman"/>
          <w:sz w:val="24"/>
          <w:szCs w:val="24"/>
          <w:lang w:val="en-GB" w:eastAsia="en-GB"/>
        </w:rPr>
        <w:t>:</w:t>
      </w:r>
    </w:p>
    <w:p w:rsidR="00A76F00" w:rsidRPr="00B0514E" w:rsidRDefault="00A76F00" w:rsidP="00EB48BB">
      <w:pPr>
        <w:numPr>
          <w:ilvl w:val="0"/>
          <w:numId w:val="7"/>
        </w:numPr>
        <w:spacing w:after="0" w:line="36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Main idea (topic).</w:t>
      </w:r>
    </w:p>
    <w:p w:rsidR="00A76F00" w:rsidRPr="00B0514E" w:rsidRDefault="00A76F00" w:rsidP="00EB48BB">
      <w:pPr>
        <w:numPr>
          <w:ilvl w:val="0"/>
          <w:numId w:val="7"/>
        </w:numPr>
        <w:spacing w:after="0" w:line="36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Inference (implied detail).</w:t>
      </w:r>
    </w:p>
    <w:p w:rsidR="00A76F00" w:rsidRPr="00B0514E" w:rsidRDefault="00A76F00" w:rsidP="00EB48BB">
      <w:pPr>
        <w:numPr>
          <w:ilvl w:val="0"/>
          <w:numId w:val="7"/>
        </w:numPr>
        <w:spacing w:after="0" w:line="36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Grammatical features.</w:t>
      </w:r>
    </w:p>
    <w:p w:rsidR="00A76F00" w:rsidRPr="00B0514E" w:rsidRDefault="00A76F00" w:rsidP="00EB48BB">
      <w:pPr>
        <w:numPr>
          <w:ilvl w:val="0"/>
          <w:numId w:val="7"/>
        </w:numPr>
        <w:spacing w:after="0" w:line="36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Detail (scanning for a specifically stated detail).</w:t>
      </w:r>
    </w:p>
    <w:p w:rsidR="00A76F00" w:rsidRPr="00B0514E" w:rsidRDefault="00A76F00" w:rsidP="00EB48BB">
      <w:pPr>
        <w:numPr>
          <w:ilvl w:val="0"/>
          <w:numId w:val="7"/>
        </w:numPr>
        <w:spacing w:after="0" w:line="36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Excluding facts not written (unstated details).</w:t>
      </w:r>
    </w:p>
    <w:p w:rsidR="00A76F00" w:rsidRPr="00B0514E" w:rsidRDefault="00A76F00" w:rsidP="00EB48BB">
      <w:pPr>
        <w:numPr>
          <w:ilvl w:val="0"/>
          <w:numId w:val="7"/>
        </w:numPr>
        <w:spacing w:after="0" w:line="36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Supporting idea(s).</w:t>
      </w:r>
    </w:p>
    <w:p w:rsidR="00A76F00" w:rsidRPr="00B0514E" w:rsidRDefault="00A76F00" w:rsidP="00EB48BB">
      <w:pPr>
        <w:numPr>
          <w:ilvl w:val="0"/>
          <w:numId w:val="7"/>
        </w:numPr>
        <w:spacing w:after="0" w:line="36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Vocabulary in context</w:t>
      </w:r>
    </w:p>
    <w:p w:rsidR="00A76F00" w:rsidRPr="00B0514E" w:rsidRDefault="00A76F00" w:rsidP="00267D50">
      <w:pPr>
        <w:spacing w:after="0" w:line="240" w:lineRule="auto"/>
        <w:ind w:left="720"/>
        <w:jc w:val="both"/>
        <w:rPr>
          <w:rFonts w:ascii="Times New Roman" w:eastAsia="PMingLiU" w:hAnsi="Times New Roman" w:cs="Times New Roman"/>
          <w:sz w:val="24"/>
          <w:szCs w:val="24"/>
          <w:lang w:val="en-GB" w:eastAsia="en-GB"/>
        </w:rPr>
      </w:pPr>
    </w:p>
    <w:p w:rsidR="00BA7D5C" w:rsidRPr="00F53236" w:rsidRDefault="00A76F00" w:rsidP="00F53236">
      <w:pPr>
        <w:spacing w:after="0" w:line="48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This </w:t>
      </w:r>
      <w:r w:rsidR="00B343F2">
        <w:rPr>
          <w:rFonts w:ascii="Times New Roman" w:eastAsia="PMingLiU" w:hAnsi="Times New Roman" w:cs="Times New Roman"/>
          <w:sz w:val="24"/>
          <w:szCs w:val="24"/>
          <w:lang w:val="en-GB" w:eastAsia="en-GB"/>
        </w:rPr>
        <w:t>means that not all questions were</w:t>
      </w:r>
      <w:r w:rsidRPr="00B0514E">
        <w:rPr>
          <w:rFonts w:ascii="Times New Roman" w:eastAsia="PMingLiU" w:hAnsi="Times New Roman" w:cs="Times New Roman"/>
          <w:sz w:val="24"/>
          <w:szCs w:val="24"/>
          <w:lang w:val="en-GB" w:eastAsia="en-GB"/>
        </w:rPr>
        <w:t xml:space="preserve"> about guessing technique, but the questions should cover all of the above criteria. Vocabulary in conte</w:t>
      </w:r>
      <w:r w:rsidR="00622BDD">
        <w:rPr>
          <w:rFonts w:ascii="Times New Roman" w:eastAsia="PMingLiU" w:hAnsi="Times New Roman" w:cs="Times New Roman"/>
          <w:sz w:val="24"/>
          <w:szCs w:val="24"/>
          <w:lang w:val="en-GB" w:eastAsia="en-GB"/>
        </w:rPr>
        <w:t>xt, in which guessing strategy wa</w:t>
      </w:r>
      <w:r w:rsidRPr="00B0514E">
        <w:rPr>
          <w:rFonts w:ascii="Times New Roman" w:eastAsia="PMingLiU" w:hAnsi="Times New Roman" w:cs="Times New Roman"/>
          <w:sz w:val="24"/>
          <w:szCs w:val="24"/>
          <w:lang w:val="en-GB" w:eastAsia="en-GB"/>
        </w:rPr>
        <w:t>s</w:t>
      </w:r>
      <w:r w:rsidR="00A01F55">
        <w:rPr>
          <w:rFonts w:ascii="Times New Roman" w:eastAsia="PMingLiU" w:hAnsi="Times New Roman" w:cs="Times New Roman"/>
          <w:sz w:val="24"/>
          <w:szCs w:val="24"/>
          <w:lang w:val="en-GB" w:eastAsia="en-GB"/>
        </w:rPr>
        <w:t xml:space="preserve"> mostly used,</w:t>
      </w:r>
      <w:r w:rsidRPr="00B0514E">
        <w:rPr>
          <w:rFonts w:ascii="Times New Roman" w:eastAsia="PMingLiU" w:hAnsi="Times New Roman" w:cs="Times New Roman"/>
          <w:sz w:val="24"/>
          <w:szCs w:val="24"/>
          <w:lang w:val="en-GB" w:eastAsia="en-GB"/>
        </w:rPr>
        <w:t xml:space="preserve"> </w:t>
      </w:r>
      <w:r w:rsidR="00A01F55" w:rsidRPr="00B0514E">
        <w:rPr>
          <w:rFonts w:ascii="Times New Roman" w:eastAsia="PMingLiU" w:hAnsi="Times New Roman" w:cs="Times New Roman"/>
          <w:sz w:val="24"/>
          <w:szCs w:val="24"/>
          <w:lang w:val="en-GB" w:eastAsia="en-GB"/>
        </w:rPr>
        <w:t xml:space="preserve">the </w:t>
      </w:r>
      <w:r w:rsidRPr="00B0514E">
        <w:rPr>
          <w:rFonts w:ascii="Times New Roman" w:eastAsia="PMingLiU" w:hAnsi="Times New Roman" w:cs="Times New Roman"/>
          <w:sz w:val="24"/>
          <w:szCs w:val="24"/>
          <w:lang w:val="en-GB" w:eastAsia="en-GB"/>
        </w:rPr>
        <w:t>researcher prepare</w:t>
      </w:r>
      <w:r w:rsidR="00BA7D5C">
        <w:rPr>
          <w:rFonts w:ascii="Times New Roman" w:eastAsia="PMingLiU" w:hAnsi="Times New Roman" w:cs="Times New Roman"/>
          <w:sz w:val="24"/>
          <w:szCs w:val="24"/>
          <w:lang w:val="en-GB" w:eastAsia="en-GB"/>
        </w:rPr>
        <w:t>d</w:t>
      </w:r>
      <w:r w:rsidRPr="00B0514E">
        <w:rPr>
          <w:rFonts w:ascii="Times New Roman" w:eastAsia="PMingLiU" w:hAnsi="Times New Roman" w:cs="Times New Roman"/>
          <w:sz w:val="24"/>
          <w:szCs w:val="24"/>
          <w:lang w:val="en-GB" w:eastAsia="en-GB"/>
        </w:rPr>
        <w:t xml:space="preserve"> instrument in the form of multiple choice questions. The specification of test as follows:</w:t>
      </w:r>
    </w:p>
    <w:p w:rsidR="00EB48BB" w:rsidRDefault="00EB48BB" w:rsidP="00A76F00">
      <w:pPr>
        <w:spacing w:after="0" w:line="240" w:lineRule="auto"/>
        <w:jc w:val="center"/>
        <w:rPr>
          <w:rFonts w:ascii="Times New Roman" w:eastAsia="PMingLiU" w:hAnsi="Times New Roman" w:cs="Times New Roman"/>
          <w:b/>
          <w:bCs/>
          <w:sz w:val="24"/>
          <w:szCs w:val="24"/>
          <w:lang w:val="en-GB" w:eastAsia="en-GB"/>
        </w:rPr>
      </w:pPr>
    </w:p>
    <w:p w:rsidR="00A76F00" w:rsidRDefault="00FF6A96" w:rsidP="00A76F00">
      <w:pPr>
        <w:spacing w:after="0" w:line="240" w:lineRule="auto"/>
        <w:jc w:val="center"/>
        <w:rPr>
          <w:rFonts w:ascii="Times New Roman" w:eastAsia="PMingLiU" w:hAnsi="Times New Roman" w:cs="Times New Roman"/>
          <w:b/>
          <w:bCs/>
          <w:sz w:val="24"/>
          <w:szCs w:val="24"/>
          <w:lang w:val="en-GB" w:eastAsia="en-GB"/>
        </w:rPr>
      </w:pPr>
      <w:r>
        <w:rPr>
          <w:rFonts w:ascii="Times New Roman" w:eastAsia="PMingLiU" w:hAnsi="Times New Roman" w:cs="Times New Roman"/>
          <w:b/>
          <w:bCs/>
          <w:sz w:val="24"/>
          <w:szCs w:val="24"/>
          <w:lang w:val="en-GB" w:eastAsia="en-GB"/>
        </w:rPr>
        <w:t>Table 4</w:t>
      </w:r>
    </w:p>
    <w:p w:rsidR="00A76F00" w:rsidRPr="00B0514E" w:rsidRDefault="00A76F00" w:rsidP="00234FDB">
      <w:pPr>
        <w:spacing w:after="0" w:line="240" w:lineRule="auto"/>
        <w:jc w:val="center"/>
        <w:rPr>
          <w:rFonts w:ascii="Times New Roman" w:eastAsia="PMingLiU" w:hAnsi="Times New Roman" w:cs="Times New Roman"/>
          <w:b/>
          <w:bCs/>
          <w:sz w:val="24"/>
          <w:szCs w:val="24"/>
          <w:lang w:val="en-GB" w:eastAsia="en-GB"/>
        </w:rPr>
      </w:pPr>
      <w:r>
        <w:rPr>
          <w:rFonts w:ascii="Times New Roman" w:eastAsia="PMingLiU" w:hAnsi="Times New Roman" w:cs="Times New Roman"/>
          <w:b/>
          <w:bCs/>
          <w:sz w:val="24"/>
          <w:szCs w:val="24"/>
          <w:lang w:val="en-GB" w:eastAsia="en-GB"/>
        </w:rPr>
        <w:t xml:space="preserve">Instrument of </w:t>
      </w:r>
      <w:r w:rsidR="00131113">
        <w:rPr>
          <w:rFonts w:ascii="Times New Roman" w:eastAsia="PMingLiU" w:hAnsi="Times New Roman" w:cs="Times New Roman"/>
          <w:b/>
          <w:bCs/>
          <w:sz w:val="24"/>
          <w:szCs w:val="24"/>
          <w:lang w:val="en-GB" w:eastAsia="en-GB"/>
        </w:rPr>
        <w:t>Try out</w:t>
      </w:r>
      <w:r w:rsidR="005925F3">
        <w:rPr>
          <w:rFonts w:ascii="Times New Roman" w:eastAsia="PMingLiU" w:hAnsi="Times New Roman" w:cs="Times New Roman"/>
          <w:b/>
          <w:bCs/>
          <w:sz w:val="24"/>
          <w:szCs w:val="24"/>
          <w:lang w:val="en-GB" w:eastAsia="en-GB"/>
        </w:rPr>
        <w:t xml:space="preserve"> for</w:t>
      </w:r>
      <w:r w:rsidR="00131113">
        <w:rPr>
          <w:rFonts w:ascii="Times New Roman" w:eastAsia="PMingLiU" w:hAnsi="Times New Roman" w:cs="Times New Roman"/>
          <w:b/>
          <w:bCs/>
          <w:sz w:val="24"/>
          <w:szCs w:val="24"/>
          <w:lang w:val="en-GB" w:eastAsia="en-GB"/>
        </w:rPr>
        <w:t xml:space="preserve"> </w:t>
      </w:r>
      <w:r>
        <w:rPr>
          <w:rFonts w:ascii="Times New Roman" w:eastAsia="PMingLiU" w:hAnsi="Times New Roman" w:cs="Times New Roman"/>
          <w:b/>
          <w:bCs/>
          <w:sz w:val="24"/>
          <w:szCs w:val="24"/>
          <w:lang w:val="en-GB" w:eastAsia="en-GB"/>
        </w:rPr>
        <w:t>Pre Test</w:t>
      </w:r>
      <w:r w:rsidR="005925F3">
        <w:rPr>
          <w:rFonts w:ascii="Times New Roman" w:eastAsia="PMingLiU" w:hAnsi="Times New Roman" w:cs="Times New Roman"/>
          <w:b/>
          <w:bCs/>
          <w:sz w:val="24"/>
          <w:szCs w:val="24"/>
          <w:lang w:val="en-GB" w:eastAsia="en-GB"/>
        </w:rPr>
        <w:t xml:space="preserve"> and Post Test</w:t>
      </w:r>
    </w:p>
    <w:tbl>
      <w:tblPr>
        <w:tblpPr w:leftFromText="180" w:rightFromText="180" w:vertAnchor="text" w:horzAnchor="margin" w:tblpXSpec="center" w:tblpY="15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248"/>
        <w:gridCol w:w="3241"/>
        <w:gridCol w:w="1275"/>
        <w:gridCol w:w="1276"/>
      </w:tblGrid>
      <w:tr w:rsidR="008D34E9" w:rsidRPr="00B0514E" w:rsidTr="00EB48BB">
        <w:tc>
          <w:tcPr>
            <w:tcW w:w="715" w:type="dxa"/>
            <w:vMerge w:val="restart"/>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No</w:t>
            </w:r>
          </w:p>
        </w:tc>
        <w:tc>
          <w:tcPr>
            <w:tcW w:w="2248" w:type="dxa"/>
            <w:vMerge w:val="restart"/>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Aspects</w:t>
            </w:r>
          </w:p>
        </w:tc>
        <w:tc>
          <w:tcPr>
            <w:tcW w:w="3241" w:type="dxa"/>
            <w:vMerge w:val="restart"/>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Indicator</w:t>
            </w:r>
          </w:p>
        </w:tc>
        <w:tc>
          <w:tcPr>
            <w:tcW w:w="2551" w:type="dxa"/>
            <w:gridSpan w:val="2"/>
          </w:tcPr>
          <w:p w:rsidR="008D34E9" w:rsidRPr="00B0514E" w:rsidRDefault="008D34E9" w:rsidP="00E73A87">
            <w:pPr>
              <w:spacing w:after="0" w:line="276" w:lineRule="auto"/>
              <w:jc w:val="center"/>
              <w:rPr>
                <w:rFonts w:ascii="Times New Roman" w:eastAsia="PMingLiU" w:hAnsi="Times New Roman" w:cs="Times New Roman"/>
                <w:b/>
                <w:bCs/>
                <w:sz w:val="24"/>
                <w:szCs w:val="24"/>
                <w:lang w:val="id-ID" w:eastAsia="en-GB"/>
              </w:rPr>
            </w:pPr>
            <w:r w:rsidRPr="00B0514E">
              <w:rPr>
                <w:rFonts w:ascii="Times New Roman" w:eastAsia="PMingLiU" w:hAnsi="Times New Roman" w:cs="Times New Roman"/>
                <w:b/>
                <w:bCs/>
                <w:sz w:val="24"/>
                <w:szCs w:val="24"/>
                <w:lang w:val="id-ID" w:eastAsia="en-GB"/>
              </w:rPr>
              <w:t>Item numbers</w:t>
            </w:r>
          </w:p>
        </w:tc>
      </w:tr>
      <w:tr w:rsidR="008D34E9" w:rsidRPr="00B0514E" w:rsidTr="00EB48BB">
        <w:tc>
          <w:tcPr>
            <w:tcW w:w="715" w:type="dxa"/>
            <w:vMerge/>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p>
        </w:tc>
        <w:tc>
          <w:tcPr>
            <w:tcW w:w="2248" w:type="dxa"/>
            <w:vMerge/>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p>
        </w:tc>
        <w:tc>
          <w:tcPr>
            <w:tcW w:w="3241" w:type="dxa"/>
            <w:vMerge/>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p>
        </w:tc>
        <w:tc>
          <w:tcPr>
            <w:tcW w:w="1275" w:type="dxa"/>
          </w:tcPr>
          <w:p w:rsidR="008D34E9" w:rsidRPr="008D34E9" w:rsidRDefault="008D34E9" w:rsidP="00E73A87">
            <w:pPr>
              <w:spacing w:after="0" w:line="276" w:lineRule="auto"/>
              <w:jc w:val="center"/>
              <w:rPr>
                <w:rFonts w:ascii="Times New Roman" w:eastAsia="PMingLiU" w:hAnsi="Times New Roman" w:cs="Times New Roman"/>
                <w:b/>
                <w:bCs/>
                <w:sz w:val="24"/>
                <w:szCs w:val="24"/>
                <w:lang w:eastAsia="en-GB"/>
              </w:rPr>
            </w:pPr>
            <w:r>
              <w:rPr>
                <w:rFonts w:ascii="Times New Roman" w:eastAsia="PMingLiU" w:hAnsi="Times New Roman" w:cs="Times New Roman"/>
                <w:b/>
                <w:bCs/>
                <w:sz w:val="24"/>
                <w:szCs w:val="24"/>
                <w:lang w:eastAsia="en-GB"/>
              </w:rPr>
              <w:t>Pre Test</w:t>
            </w:r>
          </w:p>
        </w:tc>
        <w:tc>
          <w:tcPr>
            <w:tcW w:w="1276" w:type="dxa"/>
          </w:tcPr>
          <w:p w:rsidR="008D34E9" w:rsidRPr="008D34E9" w:rsidRDefault="008D34E9" w:rsidP="00E73A87">
            <w:pPr>
              <w:spacing w:after="0" w:line="276" w:lineRule="auto"/>
              <w:jc w:val="center"/>
              <w:rPr>
                <w:rFonts w:ascii="Times New Roman" w:eastAsia="PMingLiU" w:hAnsi="Times New Roman" w:cs="Times New Roman"/>
                <w:b/>
                <w:bCs/>
                <w:sz w:val="24"/>
                <w:szCs w:val="24"/>
                <w:lang w:eastAsia="en-GB"/>
              </w:rPr>
            </w:pPr>
            <w:r>
              <w:rPr>
                <w:rFonts w:ascii="Times New Roman" w:eastAsia="PMingLiU" w:hAnsi="Times New Roman" w:cs="Times New Roman"/>
                <w:b/>
                <w:bCs/>
                <w:sz w:val="24"/>
                <w:szCs w:val="24"/>
                <w:lang w:eastAsia="en-GB"/>
              </w:rPr>
              <w:t>Post Test</w:t>
            </w:r>
          </w:p>
        </w:tc>
      </w:tr>
      <w:tr w:rsidR="008D34E9" w:rsidRPr="00B0514E" w:rsidTr="00EB48BB">
        <w:trPr>
          <w:trHeight w:val="806"/>
        </w:trPr>
        <w:tc>
          <w:tcPr>
            <w:tcW w:w="715" w:type="dxa"/>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1.</w:t>
            </w:r>
          </w:p>
        </w:tc>
        <w:tc>
          <w:tcPr>
            <w:tcW w:w="2248" w:type="dxa"/>
          </w:tcPr>
          <w:p w:rsidR="008D34E9" w:rsidRPr="00B0514E" w:rsidRDefault="008D34E9" w:rsidP="00E73A87">
            <w:pPr>
              <w:spacing w:after="0" w:line="276"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Main idea (topic)</w:t>
            </w:r>
          </w:p>
        </w:tc>
        <w:tc>
          <w:tcPr>
            <w:tcW w:w="3241" w:type="dxa"/>
          </w:tcPr>
          <w:p w:rsidR="008D34E9" w:rsidRPr="00B0514E" w:rsidRDefault="008D34E9"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Students can find the main idea of the passage.</w:t>
            </w:r>
          </w:p>
        </w:tc>
        <w:tc>
          <w:tcPr>
            <w:tcW w:w="1275" w:type="dxa"/>
          </w:tcPr>
          <w:p w:rsidR="008D34E9" w:rsidRPr="00B0514E" w:rsidRDefault="008D34E9"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 6, 16, 30, 40</w:t>
            </w:r>
            <w:r>
              <w:rPr>
                <w:rFonts w:ascii="Times New Roman" w:eastAsia="PMingLiU" w:hAnsi="Times New Roman" w:cs="Times New Roman"/>
                <w:sz w:val="24"/>
                <w:szCs w:val="24"/>
                <w:lang w:val="en-GB" w:eastAsia="en-GB"/>
              </w:rPr>
              <w:t>, 47</w:t>
            </w:r>
          </w:p>
          <w:p w:rsidR="008D34E9" w:rsidRPr="00B0514E" w:rsidRDefault="008D34E9" w:rsidP="00E73A87">
            <w:pPr>
              <w:spacing w:after="0" w:line="276" w:lineRule="auto"/>
              <w:jc w:val="center"/>
              <w:rPr>
                <w:rFonts w:ascii="Times New Roman" w:eastAsia="PMingLiU" w:hAnsi="Times New Roman" w:cs="Times New Roman"/>
                <w:sz w:val="24"/>
                <w:szCs w:val="24"/>
                <w:lang w:val="en-GB" w:eastAsia="en-GB"/>
              </w:rPr>
            </w:pPr>
          </w:p>
        </w:tc>
        <w:tc>
          <w:tcPr>
            <w:tcW w:w="1276" w:type="dxa"/>
          </w:tcPr>
          <w:p w:rsidR="008D34E9" w:rsidRPr="00B0514E" w:rsidRDefault="008D34E9"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2, 14, 18, 30, 37, 50</w:t>
            </w:r>
          </w:p>
        </w:tc>
      </w:tr>
      <w:tr w:rsidR="008D34E9" w:rsidRPr="00B0514E" w:rsidTr="00EB48BB">
        <w:tc>
          <w:tcPr>
            <w:tcW w:w="715" w:type="dxa"/>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2.</w:t>
            </w:r>
          </w:p>
        </w:tc>
        <w:tc>
          <w:tcPr>
            <w:tcW w:w="2248" w:type="dxa"/>
          </w:tcPr>
          <w:p w:rsidR="008D34E9" w:rsidRPr="00B0514E" w:rsidRDefault="008D34E9" w:rsidP="00E73A87">
            <w:pPr>
              <w:tabs>
                <w:tab w:val="left" w:pos="360"/>
              </w:tabs>
              <w:spacing w:after="0" w:line="276"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Inference (implied detail)</w:t>
            </w:r>
          </w:p>
          <w:p w:rsidR="008D34E9" w:rsidRPr="00B0514E" w:rsidRDefault="008D34E9" w:rsidP="00E73A87">
            <w:pPr>
              <w:spacing w:after="0" w:line="276" w:lineRule="auto"/>
              <w:rPr>
                <w:rFonts w:ascii="Times New Roman" w:eastAsia="PMingLiU" w:hAnsi="Times New Roman" w:cs="Times New Roman"/>
                <w:sz w:val="24"/>
                <w:szCs w:val="24"/>
                <w:lang w:val="en-GB" w:eastAsia="en-GB"/>
              </w:rPr>
            </w:pPr>
          </w:p>
        </w:tc>
        <w:tc>
          <w:tcPr>
            <w:tcW w:w="3241" w:type="dxa"/>
          </w:tcPr>
          <w:p w:rsidR="008D34E9" w:rsidRPr="00B0514E" w:rsidRDefault="008D34E9"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Students can find what is inferred in the passage.</w:t>
            </w:r>
          </w:p>
        </w:tc>
        <w:tc>
          <w:tcPr>
            <w:tcW w:w="1275" w:type="dxa"/>
          </w:tcPr>
          <w:p w:rsidR="008D34E9" w:rsidRPr="00B0514E" w:rsidRDefault="008D34E9"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5, 2, 11, 15, </w:t>
            </w:r>
            <w:r w:rsidRPr="00B0514E">
              <w:rPr>
                <w:rFonts w:ascii="Times New Roman" w:eastAsia="PMingLiU" w:hAnsi="Times New Roman" w:cs="Times New Roman"/>
                <w:sz w:val="24"/>
                <w:szCs w:val="24"/>
                <w:lang w:val="en-GB" w:eastAsia="en-GB"/>
              </w:rPr>
              <w:t>26, 33, 37, 38</w:t>
            </w:r>
            <w:r>
              <w:rPr>
                <w:rFonts w:ascii="Times New Roman" w:eastAsia="PMingLiU" w:hAnsi="Times New Roman" w:cs="Times New Roman"/>
                <w:sz w:val="24"/>
                <w:szCs w:val="24"/>
                <w:lang w:val="en-GB" w:eastAsia="en-GB"/>
              </w:rPr>
              <w:t xml:space="preserve">, 45, </w:t>
            </w:r>
            <w:r>
              <w:rPr>
                <w:rFonts w:ascii="Times New Roman" w:eastAsia="PMingLiU" w:hAnsi="Times New Roman" w:cs="Times New Roman"/>
                <w:sz w:val="24"/>
                <w:szCs w:val="24"/>
                <w:lang w:val="en-GB" w:eastAsia="en-GB"/>
              </w:rPr>
              <w:lastRenderedPageBreak/>
              <w:t>50</w:t>
            </w:r>
          </w:p>
        </w:tc>
        <w:tc>
          <w:tcPr>
            <w:tcW w:w="1276" w:type="dxa"/>
          </w:tcPr>
          <w:p w:rsidR="008D34E9" w:rsidRDefault="004A705B"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lastRenderedPageBreak/>
              <w:t>1</w:t>
            </w:r>
            <w:r w:rsidRPr="003A006B">
              <w:rPr>
                <w:rFonts w:ascii="Times New Roman" w:eastAsia="PMingLiU" w:hAnsi="Times New Roman" w:cs="Times New Roman"/>
                <w:sz w:val="24"/>
                <w:szCs w:val="24"/>
                <w:lang w:val="en-GB" w:eastAsia="en-GB"/>
              </w:rPr>
              <w:t xml:space="preserve">, </w:t>
            </w:r>
            <w:r>
              <w:rPr>
                <w:rFonts w:ascii="Times New Roman" w:eastAsia="PMingLiU" w:hAnsi="Times New Roman" w:cs="Times New Roman"/>
                <w:sz w:val="24"/>
                <w:szCs w:val="24"/>
                <w:lang w:val="en-GB" w:eastAsia="en-GB"/>
              </w:rPr>
              <w:t>17, 22, 31, 32, 41, 45, 49</w:t>
            </w:r>
          </w:p>
        </w:tc>
      </w:tr>
      <w:tr w:rsidR="008D34E9" w:rsidRPr="00B0514E" w:rsidTr="00EB48BB">
        <w:tc>
          <w:tcPr>
            <w:tcW w:w="715" w:type="dxa"/>
          </w:tcPr>
          <w:p w:rsidR="008D34E9" w:rsidRPr="00B0514E" w:rsidRDefault="008D34E9"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3.</w:t>
            </w:r>
          </w:p>
        </w:tc>
        <w:tc>
          <w:tcPr>
            <w:tcW w:w="2248" w:type="dxa"/>
          </w:tcPr>
          <w:p w:rsidR="008D34E9" w:rsidRPr="00B0514E" w:rsidRDefault="008D34E9" w:rsidP="00E73A87">
            <w:pPr>
              <w:spacing w:after="0" w:line="276"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Grammatical features (reference)</w:t>
            </w:r>
          </w:p>
        </w:tc>
        <w:tc>
          <w:tcPr>
            <w:tcW w:w="3241" w:type="dxa"/>
          </w:tcPr>
          <w:p w:rsidR="008D34E9" w:rsidRPr="00B0514E" w:rsidRDefault="008D34E9"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Students can match between the pronoun and what or who it stands for.</w:t>
            </w:r>
          </w:p>
        </w:tc>
        <w:tc>
          <w:tcPr>
            <w:tcW w:w="1275" w:type="dxa"/>
          </w:tcPr>
          <w:p w:rsidR="008D34E9" w:rsidRPr="00B0514E" w:rsidRDefault="008D34E9"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9,29,17</w:t>
            </w:r>
            <w:r>
              <w:rPr>
                <w:rFonts w:ascii="Times New Roman" w:eastAsia="PMingLiU" w:hAnsi="Times New Roman" w:cs="Times New Roman"/>
                <w:sz w:val="24"/>
                <w:szCs w:val="24"/>
                <w:lang w:val="en-GB" w:eastAsia="en-GB"/>
              </w:rPr>
              <w:t>,</w:t>
            </w:r>
            <w:r w:rsidRPr="00B0514E">
              <w:rPr>
                <w:rFonts w:ascii="Times New Roman" w:eastAsia="PMingLiU" w:hAnsi="Times New Roman" w:cs="Times New Roman"/>
                <w:sz w:val="24"/>
                <w:szCs w:val="24"/>
                <w:lang w:val="en-GB" w:eastAsia="en-GB"/>
              </w:rPr>
              <w:t xml:space="preserve"> 23</w:t>
            </w:r>
            <w:r>
              <w:rPr>
                <w:rFonts w:ascii="Times New Roman" w:eastAsia="PMingLiU" w:hAnsi="Times New Roman" w:cs="Times New Roman"/>
                <w:sz w:val="24"/>
                <w:szCs w:val="24"/>
                <w:lang w:val="en-GB" w:eastAsia="en-GB"/>
              </w:rPr>
              <w:t xml:space="preserve">, </w:t>
            </w:r>
            <w:r w:rsidRPr="00B0514E">
              <w:rPr>
                <w:rFonts w:ascii="Times New Roman" w:eastAsia="PMingLiU" w:hAnsi="Times New Roman" w:cs="Times New Roman"/>
                <w:sz w:val="24"/>
                <w:szCs w:val="24"/>
                <w:lang w:val="en-GB" w:eastAsia="en-GB"/>
              </w:rPr>
              <w:t>39</w:t>
            </w:r>
            <w:r>
              <w:rPr>
                <w:rFonts w:ascii="Times New Roman" w:eastAsia="PMingLiU" w:hAnsi="Times New Roman" w:cs="Times New Roman"/>
                <w:sz w:val="24"/>
                <w:szCs w:val="24"/>
                <w:lang w:val="en-GB" w:eastAsia="en-GB"/>
              </w:rPr>
              <w:t xml:space="preserve">, 48, </w:t>
            </w:r>
          </w:p>
        </w:tc>
        <w:tc>
          <w:tcPr>
            <w:tcW w:w="1276" w:type="dxa"/>
          </w:tcPr>
          <w:p w:rsidR="008D34E9" w:rsidRPr="00B0514E" w:rsidRDefault="00FE4A79"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3, 4, 8, 15, 21, 38, 7</w:t>
            </w:r>
          </w:p>
        </w:tc>
      </w:tr>
      <w:tr w:rsidR="004A705B" w:rsidRPr="00B0514E" w:rsidTr="00EB48BB">
        <w:tc>
          <w:tcPr>
            <w:tcW w:w="715" w:type="dxa"/>
          </w:tcPr>
          <w:p w:rsidR="004A705B" w:rsidRPr="00B0514E" w:rsidRDefault="004A705B"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4.</w:t>
            </w:r>
          </w:p>
        </w:tc>
        <w:tc>
          <w:tcPr>
            <w:tcW w:w="2248" w:type="dxa"/>
          </w:tcPr>
          <w:p w:rsidR="004A705B" w:rsidRPr="00B0514E" w:rsidRDefault="004A705B" w:rsidP="00E73A87">
            <w:pPr>
              <w:tabs>
                <w:tab w:val="left" w:pos="360"/>
              </w:tabs>
              <w:spacing w:after="0" w:line="276"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Detail (scanning for a specifically stated detail)</w:t>
            </w:r>
          </w:p>
        </w:tc>
        <w:tc>
          <w:tcPr>
            <w:tcW w:w="3241" w:type="dxa"/>
          </w:tcPr>
          <w:p w:rsidR="004A705B" w:rsidRPr="00B0514E" w:rsidRDefault="004A705B"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Students can scan for a specifically stated detail.</w:t>
            </w:r>
          </w:p>
        </w:tc>
        <w:tc>
          <w:tcPr>
            <w:tcW w:w="1275" w:type="dxa"/>
          </w:tcPr>
          <w:p w:rsidR="004A705B" w:rsidRPr="00B0514E" w:rsidRDefault="004A705B"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3, 8,10,28, 31, 35, 43, </w:t>
            </w:r>
          </w:p>
        </w:tc>
        <w:tc>
          <w:tcPr>
            <w:tcW w:w="1276" w:type="dxa"/>
          </w:tcPr>
          <w:p w:rsidR="004A705B" w:rsidRPr="00B0514E" w:rsidRDefault="004A705B"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7,9, 11,13,18,20,</w:t>
            </w:r>
            <w:r w:rsidR="0092786E">
              <w:rPr>
                <w:rFonts w:ascii="Times New Roman" w:eastAsia="PMingLiU" w:hAnsi="Times New Roman" w:cs="Times New Roman"/>
                <w:sz w:val="24"/>
                <w:szCs w:val="24"/>
                <w:lang w:val="en-GB" w:eastAsia="en-GB"/>
              </w:rPr>
              <w:t xml:space="preserve">27, </w:t>
            </w:r>
            <w:r>
              <w:rPr>
                <w:rFonts w:ascii="Times New Roman" w:eastAsia="PMingLiU" w:hAnsi="Times New Roman" w:cs="Times New Roman"/>
                <w:sz w:val="24"/>
                <w:szCs w:val="24"/>
                <w:lang w:val="en-GB" w:eastAsia="en-GB"/>
              </w:rPr>
              <w:t>33, 35, 43, 46</w:t>
            </w:r>
          </w:p>
        </w:tc>
      </w:tr>
      <w:tr w:rsidR="004A705B" w:rsidRPr="00B0514E" w:rsidTr="00EB48BB">
        <w:tc>
          <w:tcPr>
            <w:tcW w:w="715" w:type="dxa"/>
          </w:tcPr>
          <w:p w:rsidR="004A705B" w:rsidRPr="00B0514E" w:rsidRDefault="004A705B"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 xml:space="preserve">5. </w:t>
            </w:r>
          </w:p>
        </w:tc>
        <w:tc>
          <w:tcPr>
            <w:tcW w:w="2248" w:type="dxa"/>
          </w:tcPr>
          <w:p w:rsidR="004A705B" w:rsidRPr="00B0514E" w:rsidRDefault="004A705B" w:rsidP="00E73A87">
            <w:pPr>
              <w:spacing w:after="0" w:line="276" w:lineRule="auto"/>
              <w:rPr>
                <w:rFonts w:ascii="Times New Roman" w:eastAsia="PMingLiU" w:hAnsi="Times New Roman" w:cs="Times New Roman"/>
                <w:sz w:val="24"/>
                <w:szCs w:val="24"/>
                <w:lang w:val="id-ID" w:eastAsia="en-GB"/>
              </w:rPr>
            </w:pPr>
            <w:r w:rsidRPr="00B0514E">
              <w:rPr>
                <w:rFonts w:ascii="Times New Roman" w:eastAsia="PMingLiU" w:hAnsi="Times New Roman" w:cs="Times New Roman"/>
                <w:sz w:val="24"/>
                <w:szCs w:val="24"/>
                <w:lang w:val="en-GB" w:eastAsia="en-GB"/>
              </w:rPr>
              <w:t>Excluding facts not written (unstated details)</w:t>
            </w:r>
          </w:p>
        </w:tc>
        <w:tc>
          <w:tcPr>
            <w:tcW w:w="3241" w:type="dxa"/>
          </w:tcPr>
          <w:p w:rsidR="004A705B" w:rsidRPr="00B0514E" w:rsidRDefault="004A705B"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Students can find unstated detail.</w:t>
            </w:r>
          </w:p>
        </w:tc>
        <w:tc>
          <w:tcPr>
            <w:tcW w:w="1275" w:type="dxa"/>
          </w:tcPr>
          <w:p w:rsidR="004A705B" w:rsidRPr="00C0430A" w:rsidRDefault="004A705B"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1, </w:t>
            </w:r>
            <w:r>
              <w:rPr>
                <w:rFonts w:ascii="Times New Roman" w:eastAsia="PMingLiU" w:hAnsi="Times New Roman" w:cs="Times New Roman"/>
                <w:sz w:val="24"/>
                <w:szCs w:val="24"/>
                <w:lang w:val="en-GB" w:eastAsia="en-GB"/>
              </w:rPr>
              <w:t xml:space="preserve">7, 13, 21, 22, 27, 44, </w:t>
            </w:r>
          </w:p>
        </w:tc>
        <w:tc>
          <w:tcPr>
            <w:tcW w:w="1276" w:type="dxa"/>
          </w:tcPr>
          <w:p w:rsidR="004A705B" w:rsidRDefault="004A705B"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5, 6, 10, 12, 34, 36, 44</w:t>
            </w:r>
          </w:p>
        </w:tc>
      </w:tr>
      <w:tr w:rsidR="004A705B" w:rsidRPr="00B0514E" w:rsidTr="00EB48BB">
        <w:tc>
          <w:tcPr>
            <w:tcW w:w="715" w:type="dxa"/>
          </w:tcPr>
          <w:p w:rsidR="004A705B" w:rsidRPr="00B0514E" w:rsidRDefault="004A705B"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6.</w:t>
            </w:r>
          </w:p>
        </w:tc>
        <w:tc>
          <w:tcPr>
            <w:tcW w:w="2248" w:type="dxa"/>
          </w:tcPr>
          <w:p w:rsidR="004A705B" w:rsidRPr="00B0514E" w:rsidRDefault="004A705B" w:rsidP="00E73A87">
            <w:pPr>
              <w:tabs>
                <w:tab w:val="left" w:pos="360"/>
              </w:tabs>
              <w:spacing w:after="0" w:line="276"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Supporting idea(s)</w:t>
            </w:r>
          </w:p>
          <w:p w:rsidR="004A705B" w:rsidRPr="00B0514E" w:rsidRDefault="004A705B" w:rsidP="00E73A87">
            <w:pPr>
              <w:tabs>
                <w:tab w:val="left" w:pos="360"/>
              </w:tabs>
              <w:spacing w:after="0" w:line="276" w:lineRule="auto"/>
              <w:rPr>
                <w:rFonts w:ascii="Times New Roman" w:eastAsia="PMingLiU" w:hAnsi="Times New Roman" w:cs="Times New Roman"/>
                <w:sz w:val="24"/>
                <w:szCs w:val="24"/>
                <w:lang w:val="en-GB" w:eastAsia="en-GB"/>
              </w:rPr>
            </w:pPr>
          </w:p>
        </w:tc>
        <w:tc>
          <w:tcPr>
            <w:tcW w:w="3241" w:type="dxa"/>
          </w:tcPr>
          <w:p w:rsidR="004A705B" w:rsidRPr="00B0514E" w:rsidRDefault="004A705B"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Students can find the supporting idea(s) to support the main idea.</w:t>
            </w:r>
          </w:p>
        </w:tc>
        <w:tc>
          <w:tcPr>
            <w:tcW w:w="1275" w:type="dxa"/>
          </w:tcPr>
          <w:p w:rsidR="004A705B" w:rsidRPr="00B0514E" w:rsidRDefault="004A705B"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4,</w:t>
            </w:r>
            <w:r w:rsidRPr="00B0514E">
              <w:rPr>
                <w:rFonts w:ascii="Times New Roman" w:eastAsia="PMingLiU" w:hAnsi="Times New Roman" w:cs="Times New Roman"/>
                <w:sz w:val="24"/>
                <w:szCs w:val="24"/>
                <w:lang w:val="en-GB" w:eastAsia="en-GB"/>
              </w:rPr>
              <w:t xml:space="preserve">12, 14, 20, 24, </w:t>
            </w:r>
            <w:r>
              <w:rPr>
                <w:rFonts w:ascii="Times New Roman" w:eastAsia="PMingLiU" w:hAnsi="Times New Roman" w:cs="Times New Roman"/>
                <w:sz w:val="24"/>
                <w:szCs w:val="24"/>
                <w:lang w:val="en-GB" w:eastAsia="en-GB"/>
              </w:rPr>
              <w:t>32, 34, 41, 46,</w:t>
            </w:r>
          </w:p>
        </w:tc>
        <w:tc>
          <w:tcPr>
            <w:tcW w:w="1276" w:type="dxa"/>
          </w:tcPr>
          <w:p w:rsidR="004A705B" w:rsidRPr="003A006B" w:rsidRDefault="004A705B"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19, 23, 24, 25, </w:t>
            </w:r>
          </w:p>
        </w:tc>
      </w:tr>
      <w:tr w:rsidR="004A705B" w:rsidRPr="00B0514E" w:rsidTr="00EB48BB">
        <w:tc>
          <w:tcPr>
            <w:tcW w:w="715" w:type="dxa"/>
          </w:tcPr>
          <w:p w:rsidR="004A705B" w:rsidRPr="00B0514E" w:rsidRDefault="004A705B"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7.</w:t>
            </w:r>
          </w:p>
        </w:tc>
        <w:tc>
          <w:tcPr>
            <w:tcW w:w="2248" w:type="dxa"/>
          </w:tcPr>
          <w:p w:rsidR="004A705B" w:rsidRPr="00B0514E" w:rsidRDefault="004A705B" w:rsidP="00E73A87">
            <w:pPr>
              <w:tabs>
                <w:tab w:val="left" w:pos="360"/>
              </w:tabs>
              <w:spacing w:after="0" w:line="276"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Vocabulary in context</w:t>
            </w:r>
          </w:p>
          <w:p w:rsidR="004A705B" w:rsidRPr="00B0514E" w:rsidRDefault="004A705B" w:rsidP="00E73A87">
            <w:pPr>
              <w:tabs>
                <w:tab w:val="left" w:pos="360"/>
              </w:tabs>
              <w:spacing w:after="0" w:line="276" w:lineRule="auto"/>
              <w:rPr>
                <w:rFonts w:ascii="Times New Roman" w:eastAsia="PMingLiU" w:hAnsi="Times New Roman" w:cs="Times New Roman"/>
                <w:sz w:val="24"/>
                <w:szCs w:val="24"/>
                <w:lang w:val="en-GB" w:eastAsia="en-GB"/>
              </w:rPr>
            </w:pPr>
          </w:p>
        </w:tc>
        <w:tc>
          <w:tcPr>
            <w:tcW w:w="3241" w:type="dxa"/>
          </w:tcPr>
          <w:p w:rsidR="004A705B" w:rsidRPr="00B0514E" w:rsidRDefault="004A705B"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Students can guess the meaning of difficult vocabularies from context provided.</w:t>
            </w:r>
          </w:p>
        </w:tc>
        <w:tc>
          <w:tcPr>
            <w:tcW w:w="1275" w:type="dxa"/>
          </w:tcPr>
          <w:p w:rsidR="004A705B" w:rsidRPr="00B0514E" w:rsidRDefault="004A705B" w:rsidP="00E73A87">
            <w:pPr>
              <w:spacing w:after="0" w:line="276"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18, 19, 25,36, </w:t>
            </w:r>
            <w:r>
              <w:rPr>
                <w:rFonts w:ascii="Times New Roman" w:eastAsia="PMingLiU" w:hAnsi="Times New Roman" w:cs="Times New Roman"/>
                <w:sz w:val="24"/>
                <w:szCs w:val="24"/>
                <w:lang w:val="en-GB" w:eastAsia="en-GB"/>
              </w:rPr>
              <w:t>42, 49</w:t>
            </w:r>
          </w:p>
        </w:tc>
        <w:tc>
          <w:tcPr>
            <w:tcW w:w="1276" w:type="dxa"/>
          </w:tcPr>
          <w:p w:rsidR="004A705B" w:rsidRPr="003A006B" w:rsidRDefault="004A705B"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16, 28, 29, 39, 40, 42, 48</w:t>
            </w:r>
          </w:p>
        </w:tc>
      </w:tr>
      <w:tr w:rsidR="004A705B" w:rsidRPr="00B0514E" w:rsidTr="00EB48BB">
        <w:trPr>
          <w:trHeight w:val="315"/>
        </w:trPr>
        <w:tc>
          <w:tcPr>
            <w:tcW w:w="6204" w:type="dxa"/>
            <w:gridSpan w:val="3"/>
            <w:vAlign w:val="center"/>
          </w:tcPr>
          <w:p w:rsidR="004A705B" w:rsidRPr="00B0514E" w:rsidRDefault="004A705B" w:rsidP="00EB48BB">
            <w:pPr>
              <w:tabs>
                <w:tab w:val="left" w:pos="360"/>
              </w:tabs>
              <w:spacing w:after="0" w:line="240" w:lineRule="auto"/>
              <w:jc w:val="center"/>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Total</w:t>
            </w:r>
          </w:p>
          <w:p w:rsidR="004A705B" w:rsidRPr="00B0514E" w:rsidRDefault="004A705B" w:rsidP="00E73A87">
            <w:pPr>
              <w:spacing w:after="0" w:line="276" w:lineRule="auto"/>
              <w:jc w:val="center"/>
              <w:rPr>
                <w:rFonts w:ascii="Times New Roman" w:eastAsia="PMingLiU" w:hAnsi="Times New Roman" w:cs="Times New Roman"/>
                <w:sz w:val="24"/>
                <w:szCs w:val="24"/>
                <w:lang w:val="en-GB" w:eastAsia="en-GB"/>
              </w:rPr>
            </w:pPr>
          </w:p>
        </w:tc>
        <w:tc>
          <w:tcPr>
            <w:tcW w:w="1275" w:type="dxa"/>
            <w:vAlign w:val="center"/>
          </w:tcPr>
          <w:p w:rsidR="004A705B" w:rsidRPr="004A705B" w:rsidRDefault="004A705B" w:rsidP="00E73A87">
            <w:pPr>
              <w:spacing w:line="276" w:lineRule="auto"/>
              <w:jc w:val="center"/>
              <w:rPr>
                <w:rFonts w:ascii="Times New Roman" w:eastAsia="PMingLiU" w:hAnsi="Times New Roman" w:cs="Times New Roman"/>
                <w:sz w:val="24"/>
                <w:szCs w:val="24"/>
                <w:lang w:eastAsia="en-GB"/>
              </w:rPr>
            </w:pPr>
            <w:r>
              <w:rPr>
                <w:rFonts w:ascii="Times New Roman" w:eastAsia="PMingLiU" w:hAnsi="Times New Roman" w:cs="Times New Roman"/>
                <w:sz w:val="24"/>
                <w:szCs w:val="24"/>
                <w:lang w:eastAsia="en-GB"/>
              </w:rPr>
              <w:t>50</w:t>
            </w:r>
          </w:p>
        </w:tc>
        <w:tc>
          <w:tcPr>
            <w:tcW w:w="1276" w:type="dxa"/>
          </w:tcPr>
          <w:p w:rsidR="004A705B" w:rsidRPr="004A705B" w:rsidRDefault="004A705B" w:rsidP="00E73A87">
            <w:pPr>
              <w:spacing w:line="276" w:lineRule="auto"/>
              <w:jc w:val="center"/>
              <w:rPr>
                <w:rFonts w:ascii="Times New Roman" w:eastAsia="PMingLiU" w:hAnsi="Times New Roman" w:cs="Times New Roman"/>
                <w:sz w:val="24"/>
                <w:szCs w:val="24"/>
                <w:lang w:eastAsia="en-GB"/>
              </w:rPr>
            </w:pPr>
            <w:r>
              <w:rPr>
                <w:rFonts w:ascii="Times New Roman" w:eastAsia="PMingLiU" w:hAnsi="Times New Roman" w:cs="Times New Roman"/>
                <w:sz w:val="24"/>
                <w:szCs w:val="24"/>
                <w:lang w:eastAsia="en-GB"/>
              </w:rPr>
              <w:t>50</w:t>
            </w:r>
          </w:p>
        </w:tc>
      </w:tr>
    </w:tbl>
    <w:p w:rsidR="00EB48BB" w:rsidRDefault="00EB48BB" w:rsidP="00EB48BB">
      <w:pPr>
        <w:tabs>
          <w:tab w:val="left" w:pos="284"/>
        </w:tabs>
        <w:spacing w:after="120" w:line="480" w:lineRule="auto"/>
        <w:contextualSpacing/>
        <w:jc w:val="both"/>
        <w:rPr>
          <w:rFonts w:ascii="Times New Roman" w:eastAsia="PMingLiU" w:hAnsi="Times New Roman" w:cs="Times New Roman"/>
          <w:sz w:val="24"/>
          <w:szCs w:val="24"/>
          <w:lang w:val="en-GB" w:eastAsia="en-GB"/>
        </w:rPr>
      </w:pPr>
    </w:p>
    <w:p w:rsidR="00E73A87" w:rsidRDefault="009C2F29" w:rsidP="00EB48BB">
      <w:pPr>
        <w:tabs>
          <w:tab w:val="left" w:pos="284"/>
        </w:tabs>
        <w:spacing w:after="120" w:line="480" w:lineRule="auto"/>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After tried out the instruments, the researcher found 20 item numbers</w:t>
      </w:r>
      <w:r w:rsidR="00234FDB">
        <w:rPr>
          <w:rFonts w:ascii="Times New Roman" w:eastAsia="PMingLiU" w:hAnsi="Times New Roman" w:cs="Times New Roman"/>
          <w:sz w:val="24"/>
          <w:szCs w:val="24"/>
          <w:lang w:val="en-GB" w:eastAsia="en-GB"/>
        </w:rPr>
        <w:t xml:space="preserve"> instruments</w:t>
      </w:r>
      <w:r>
        <w:rPr>
          <w:rFonts w:ascii="Times New Roman" w:eastAsia="PMingLiU" w:hAnsi="Times New Roman" w:cs="Times New Roman"/>
          <w:sz w:val="24"/>
          <w:szCs w:val="24"/>
          <w:lang w:val="en-GB" w:eastAsia="en-GB"/>
        </w:rPr>
        <w:t xml:space="preserve"> for pre-test, and 20 </w:t>
      </w:r>
      <w:r w:rsidR="00090350">
        <w:rPr>
          <w:rFonts w:ascii="Times New Roman" w:eastAsia="PMingLiU" w:hAnsi="Times New Roman" w:cs="Times New Roman"/>
          <w:sz w:val="24"/>
          <w:szCs w:val="24"/>
          <w:lang w:val="en-GB" w:eastAsia="en-GB"/>
        </w:rPr>
        <w:t>item numbers instrument for post</w:t>
      </w:r>
      <w:r w:rsidR="00234FDB">
        <w:rPr>
          <w:rFonts w:ascii="Times New Roman" w:eastAsia="PMingLiU" w:hAnsi="Times New Roman" w:cs="Times New Roman"/>
          <w:sz w:val="24"/>
          <w:szCs w:val="24"/>
          <w:lang w:val="en-GB" w:eastAsia="en-GB"/>
        </w:rPr>
        <w:t xml:space="preserve">-test. The specification of test as </w:t>
      </w:r>
      <w:r w:rsidR="00234FDB" w:rsidRPr="00B0514E">
        <w:rPr>
          <w:rFonts w:ascii="Times New Roman" w:eastAsia="PMingLiU" w:hAnsi="Times New Roman" w:cs="Times New Roman"/>
          <w:sz w:val="24"/>
          <w:szCs w:val="24"/>
          <w:lang w:val="en-GB" w:eastAsia="en-GB"/>
        </w:rPr>
        <w:t>follows:</w:t>
      </w:r>
      <w:r>
        <w:rPr>
          <w:rFonts w:ascii="Times New Roman" w:eastAsia="PMingLiU" w:hAnsi="Times New Roman" w:cs="Times New Roman"/>
          <w:sz w:val="24"/>
          <w:szCs w:val="24"/>
          <w:lang w:val="en-GB" w:eastAsia="en-GB"/>
        </w:rPr>
        <w:t xml:space="preserve"> </w:t>
      </w:r>
    </w:p>
    <w:p w:rsidR="00A76F00" w:rsidRDefault="00FF6A96" w:rsidP="00A76F00">
      <w:pPr>
        <w:spacing w:after="0" w:line="240" w:lineRule="auto"/>
        <w:jc w:val="center"/>
        <w:rPr>
          <w:rFonts w:ascii="Times New Roman" w:eastAsia="PMingLiU" w:hAnsi="Times New Roman" w:cs="Times New Roman"/>
          <w:b/>
          <w:bCs/>
          <w:sz w:val="24"/>
          <w:szCs w:val="24"/>
          <w:lang w:val="en-GB" w:eastAsia="en-GB"/>
        </w:rPr>
      </w:pPr>
      <w:r>
        <w:rPr>
          <w:rFonts w:ascii="Times New Roman" w:eastAsia="PMingLiU" w:hAnsi="Times New Roman" w:cs="Times New Roman"/>
          <w:b/>
          <w:bCs/>
          <w:sz w:val="24"/>
          <w:szCs w:val="24"/>
          <w:lang w:val="en-GB" w:eastAsia="en-GB"/>
        </w:rPr>
        <w:t>Table 5</w:t>
      </w:r>
    </w:p>
    <w:p w:rsidR="00A76F00" w:rsidRDefault="00A76F00" w:rsidP="00A76F00">
      <w:pPr>
        <w:spacing w:after="0" w:line="240" w:lineRule="auto"/>
        <w:jc w:val="center"/>
        <w:rPr>
          <w:rFonts w:ascii="Times New Roman" w:eastAsia="PMingLiU" w:hAnsi="Times New Roman" w:cs="Times New Roman"/>
          <w:b/>
          <w:bCs/>
          <w:sz w:val="24"/>
          <w:szCs w:val="24"/>
          <w:lang w:val="en-GB" w:eastAsia="en-GB"/>
        </w:rPr>
      </w:pPr>
      <w:r>
        <w:rPr>
          <w:rFonts w:ascii="Times New Roman" w:eastAsia="PMingLiU" w:hAnsi="Times New Roman" w:cs="Times New Roman"/>
          <w:b/>
          <w:bCs/>
          <w:sz w:val="24"/>
          <w:szCs w:val="24"/>
          <w:lang w:val="en-GB" w:eastAsia="en-GB"/>
        </w:rPr>
        <w:t xml:space="preserve">Instrument </w:t>
      </w:r>
      <w:r w:rsidR="00E0113E">
        <w:rPr>
          <w:rFonts w:ascii="Times New Roman" w:eastAsia="PMingLiU" w:hAnsi="Times New Roman" w:cs="Times New Roman"/>
          <w:b/>
          <w:bCs/>
          <w:sz w:val="24"/>
          <w:szCs w:val="24"/>
          <w:lang w:val="en-GB" w:eastAsia="en-GB"/>
        </w:rPr>
        <w:t>of Test for Pre</w:t>
      </w:r>
      <w:r w:rsidR="00FC6F4F">
        <w:rPr>
          <w:rFonts w:ascii="Times New Roman" w:eastAsia="PMingLiU" w:hAnsi="Times New Roman" w:cs="Times New Roman"/>
          <w:b/>
          <w:bCs/>
          <w:sz w:val="24"/>
          <w:szCs w:val="24"/>
          <w:lang w:val="en-GB" w:eastAsia="en-GB"/>
        </w:rPr>
        <w:t>-test</w:t>
      </w:r>
      <w:r w:rsidR="00E0113E">
        <w:rPr>
          <w:rFonts w:ascii="Times New Roman" w:eastAsia="PMingLiU" w:hAnsi="Times New Roman" w:cs="Times New Roman"/>
          <w:b/>
          <w:bCs/>
          <w:sz w:val="24"/>
          <w:szCs w:val="24"/>
          <w:lang w:val="en-GB" w:eastAsia="en-GB"/>
        </w:rPr>
        <w:t xml:space="preserve"> and</w:t>
      </w:r>
      <w:r w:rsidR="00C65543">
        <w:rPr>
          <w:rFonts w:ascii="Times New Roman" w:eastAsia="PMingLiU" w:hAnsi="Times New Roman" w:cs="Times New Roman"/>
          <w:b/>
          <w:bCs/>
          <w:sz w:val="24"/>
          <w:szCs w:val="24"/>
          <w:lang w:val="en-GB" w:eastAsia="en-GB"/>
        </w:rPr>
        <w:t xml:space="preserve"> </w:t>
      </w:r>
      <w:r w:rsidR="00FC6F4F">
        <w:rPr>
          <w:rFonts w:ascii="Times New Roman" w:eastAsia="PMingLiU" w:hAnsi="Times New Roman" w:cs="Times New Roman"/>
          <w:b/>
          <w:bCs/>
          <w:sz w:val="24"/>
          <w:szCs w:val="24"/>
          <w:lang w:val="en-GB" w:eastAsia="en-GB"/>
        </w:rPr>
        <w:t>Post-t</w:t>
      </w:r>
      <w:r>
        <w:rPr>
          <w:rFonts w:ascii="Times New Roman" w:eastAsia="PMingLiU" w:hAnsi="Times New Roman" w:cs="Times New Roman"/>
          <w:b/>
          <w:bCs/>
          <w:sz w:val="24"/>
          <w:szCs w:val="24"/>
          <w:lang w:val="en-GB" w:eastAsia="en-GB"/>
        </w:rPr>
        <w:t>est</w:t>
      </w:r>
    </w:p>
    <w:tbl>
      <w:tblPr>
        <w:tblpPr w:leftFromText="180" w:rightFromText="180" w:vertAnchor="text" w:horzAnchor="margin" w:tblpY="378"/>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268"/>
        <w:gridCol w:w="3402"/>
        <w:gridCol w:w="1418"/>
        <w:gridCol w:w="1343"/>
      </w:tblGrid>
      <w:tr w:rsidR="0022722D" w:rsidRPr="003A006B" w:rsidTr="00A81D3B">
        <w:tc>
          <w:tcPr>
            <w:tcW w:w="675" w:type="dxa"/>
            <w:vMerge w:val="restart"/>
          </w:tcPr>
          <w:p w:rsidR="0022722D" w:rsidRPr="003A006B" w:rsidRDefault="0022722D" w:rsidP="00E73A87">
            <w:pPr>
              <w:spacing w:after="0" w:line="276" w:lineRule="auto"/>
              <w:jc w:val="center"/>
              <w:rPr>
                <w:rFonts w:ascii="Times New Roman" w:eastAsia="PMingLiU" w:hAnsi="Times New Roman" w:cs="Times New Roman"/>
                <w:b/>
                <w:bCs/>
                <w:sz w:val="24"/>
                <w:szCs w:val="24"/>
                <w:lang w:val="en-GB" w:eastAsia="en-GB"/>
              </w:rPr>
            </w:pPr>
            <w:r w:rsidRPr="003A006B">
              <w:rPr>
                <w:rFonts w:ascii="Times New Roman" w:eastAsia="PMingLiU" w:hAnsi="Times New Roman" w:cs="Times New Roman"/>
                <w:b/>
                <w:bCs/>
                <w:sz w:val="24"/>
                <w:szCs w:val="24"/>
                <w:lang w:val="en-GB" w:eastAsia="en-GB"/>
              </w:rPr>
              <w:t>No</w:t>
            </w:r>
          </w:p>
        </w:tc>
        <w:tc>
          <w:tcPr>
            <w:tcW w:w="2268" w:type="dxa"/>
            <w:vMerge w:val="restart"/>
          </w:tcPr>
          <w:p w:rsidR="0022722D" w:rsidRPr="003A006B" w:rsidRDefault="0022722D" w:rsidP="00E73A87">
            <w:pPr>
              <w:spacing w:after="0" w:line="276" w:lineRule="auto"/>
              <w:jc w:val="center"/>
              <w:rPr>
                <w:rFonts w:ascii="Times New Roman" w:eastAsia="PMingLiU" w:hAnsi="Times New Roman" w:cs="Times New Roman"/>
                <w:b/>
                <w:bCs/>
                <w:sz w:val="24"/>
                <w:szCs w:val="24"/>
                <w:lang w:val="en-GB" w:eastAsia="en-GB"/>
              </w:rPr>
            </w:pPr>
            <w:r w:rsidRPr="003A006B">
              <w:rPr>
                <w:rFonts w:ascii="Times New Roman" w:eastAsia="PMingLiU" w:hAnsi="Times New Roman" w:cs="Times New Roman"/>
                <w:b/>
                <w:bCs/>
                <w:sz w:val="24"/>
                <w:szCs w:val="24"/>
                <w:lang w:val="en-GB" w:eastAsia="en-GB"/>
              </w:rPr>
              <w:t>Aspects</w:t>
            </w:r>
          </w:p>
        </w:tc>
        <w:tc>
          <w:tcPr>
            <w:tcW w:w="3402" w:type="dxa"/>
            <w:vMerge w:val="restart"/>
          </w:tcPr>
          <w:p w:rsidR="0022722D" w:rsidRPr="003A006B" w:rsidRDefault="0022722D" w:rsidP="00E73A87">
            <w:pPr>
              <w:spacing w:after="0" w:line="276" w:lineRule="auto"/>
              <w:jc w:val="center"/>
              <w:rPr>
                <w:rFonts w:ascii="Times New Roman" w:eastAsia="PMingLiU" w:hAnsi="Times New Roman" w:cs="Times New Roman"/>
                <w:b/>
                <w:bCs/>
                <w:sz w:val="24"/>
                <w:szCs w:val="24"/>
                <w:lang w:val="en-GB" w:eastAsia="en-GB"/>
              </w:rPr>
            </w:pPr>
            <w:r w:rsidRPr="003A006B">
              <w:rPr>
                <w:rFonts w:ascii="Times New Roman" w:eastAsia="PMingLiU" w:hAnsi="Times New Roman" w:cs="Times New Roman"/>
                <w:b/>
                <w:bCs/>
                <w:sz w:val="24"/>
                <w:szCs w:val="24"/>
                <w:lang w:val="en-GB" w:eastAsia="en-GB"/>
              </w:rPr>
              <w:t>Indicator</w:t>
            </w:r>
          </w:p>
        </w:tc>
        <w:tc>
          <w:tcPr>
            <w:tcW w:w="2761" w:type="dxa"/>
            <w:gridSpan w:val="2"/>
          </w:tcPr>
          <w:p w:rsidR="0022722D" w:rsidRPr="003A006B" w:rsidRDefault="0022722D" w:rsidP="00E73A87">
            <w:pPr>
              <w:spacing w:after="0" w:line="276" w:lineRule="auto"/>
              <w:jc w:val="center"/>
              <w:rPr>
                <w:rFonts w:ascii="Times New Roman" w:eastAsia="PMingLiU" w:hAnsi="Times New Roman" w:cs="Times New Roman"/>
                <w:b/>
                <w:bCs/>
                <w:sz w:val="24"/>
                <w:szCs w:val="24"/>
                <w:lang w:val="id-ID" w:eastAsia="en-GB"/>
              </w:rPr>
            </w:pPr>
            <w:r w:rsidRPr="003A006B">
              <w:rPr>
                <w:rFonts w:ascii="Times New Roman" w:eastAsia="PMingLiU" w:hAnsi="Times New Roman" w:cs="Times New Roman"/>
                <w:b/>
                <w:bCs/>
                <w:sz w:val="24"/>
                <w:szCs w:val="24"/>
                <w:lang w:val="id-ID" w:eastAsia="en-GB"/>
              </w:rPr>
              <w:t>Item numbers</w:t>
            </w:r>
          </w:p>
        </w:tc>
      </w:tr>
      <w:tr w:rsidR="0022722D" w:rsidRPr="003A006B" w:rsidTr="00A81D3B">
        <w:tc>
          <w:tcPr>
            <w:tcW w:w="675" w:type="dxa"/>
            <w:vMerge/>
          </w:tcPr>
          <w:p w:rsidR="0022722D" w:rsidRPr="003A006B" w:rsidRDefault="0022722D" w:rsidP="00E73A87">
            <w:pPr>
              <w:spacing w:after="0" w:line="276" w:lineRule="auto"/>
              <w:jc w:val="center"/>
              <w:rPr>
                <w:rFonts w:ascii="Times New Roman" w:eastAsia="PMingLiU" w:hAnsi="Times New Roman" w:cs="Times New Roman"/>
                <w:b/>
                <w:bCs/>
                <w:sz w:val="24"/>
                <w:szCs w:val="24"/>
                <w:lang w:val="en-GB" w:eastAsia="en-GB"/>
              </w:rPr>
            </w:pPr>
          </w:p>
        </w:tc>
        <w:tc>
          <w:tcPr>
            <w:tcW w:w="2268" w:type="dxa"/>
            <w:vMerge/>
          </w:tcPr>
          <w:p w:rsidR="0022722D" w:rsidRPr="003A006B" w:rsidRDefault="0022722D" w:rsidP="00E73A87">
            <w:pPr>
              <w:spacing w:after="0" w:line="276" w:lineRule="auto"/>
              <w:jc w:val="center"/>
              <w:rPr>
                <w:rFonts w:ascii="Times New Roman" w:eastAsia="PMingLiU" w:hAnsi="Times New Roman" w:cs="Times New Roman"/>
                <w:b/>
                <w:bCs/>
                <w:sz w:val="24"/>
                <w:szCs w:val="24"/>
                <w:lang w:val="en-GB" w:eastAsia="en-GB"/>
              </w:rPr>
            </w:pPr>
          </w:p>
        </w:tc>
        <w:tc>
          <w:tcPr>
            <w:tcW w:w="3402" w:type="dxa"/>
            <w:vMerge/>
          </w:tcPr>
          <w:p w:rsidR="0022722D" w:rsidRPr="003A006B" w:rsidRDefault="0022722D" w:rsidP="00E73A87">
            <w:pPr>
              <w:spacing w:after="0" w:line="276" w:lineRule="auto"/>
              <w:jc w:val="center"/>
              <w:rPr>
                <w:rFonts w:ascii="Times New Roman" w:eastAsia="PMingLiU" w:hAnsi="Times New Roman" w:cs="Times New Roman"/>
                <w:b/>
                <w:bCs/>
                <w:sz w:val="24"/>
                <w:szCs w:val="24"/>
                <w:lang w:val="en-GB" w:eastAsia="en-GB"/>
              </w:rPr>
            </w:pPr>
          </w:p>
        </w:tc>
        <w:tc>
          <w:tcPr>
            <w:tcW w:w="1418" w:type="dxa"/>
          </w:tcPr>
          <w:p w:rsidR="0022722D" w:rsidRPr="00687753" w:rsidRDefault="0022722D" w:rsidP="00E73A87">
            <w:pPr>
              <w:spacing w:after="0" w:line="276" w:lineRule="auto"/>
              <w:jc w:val="center"/>
              <w:rPr>
                <w:rFonts w:ascii="Times New Roman" w:eastAsia="PMingLiU" w:hAnsi="Times New Roman" w:cs="Times New Roman"/>
                <w:b/>
                <w:bCs/>
                <w:sz w:val="24"/>
                <w:szCs w:val="24"/>
                <w:lang w:eastAsia="en-GB"/>
              </w:rPr>
            </w:pPr>
            <w:r>
              <w:rPr>
                <w:rFonts w:ascii="Times New Roman" w:eastAsia="PMingLiU" w:hAnsi="Times New Roman" w:cs="Times New Roman"/>
                <w:b/>
                <w:bCs/>
                <w:sz w:val="24"/>
                <w:szCs w:val="24"/>
                <w:lang w:eastAsia="en-GB"/>
              </w:rPr>
              <w:t>Pre Test</w:t>
            </w:r>
          </w:p>
        </w:tc>
        <w:tc>
          <w:tcPr>
            <w:tcW w:w="1343" w:type="dxa"/>
          </w:tcPr>
          <w:p w:rsidR="0022722D" w:rsidRPr="00687753" w:rsidRDefault="0022722D" w:rsidP="00E73A87">
            <w:pPr>
              <w:spacing w:after="0" w:line="276" w:lineRule="auto"/>
              <w:jc w:val="center"/>
              <w:rPr>
                <w:rFonts w:ascii="Times New Roman" w:eastAsia="PMingLiU" w:hAnsi="Times New Roman" w:cs="Times New Roman"/>
                <w:b/>
                <w:bCs/>
                <w:sz w:val="24"/>
                <w:szCs w:val="24"/>
                <w:lang w:eastAsia="en-GB"/>
              </w:rPr>
            </w:pPr>
            <w:r>
              <w:rPr>
                <w:rFonts w:ascii="Times New Roman" w:eastAsia="PMingLiU" w:hAnsi="Times New Roman" w:cs="Times New Roman"/>
                <w:b/>
                <w:bCs/>
                <w:sz w:val="24"/>
                <w:szCs w:val="24"/>
                <w:lang w:eastAsia="en-GB"/>
              </w:rPr>
              <w:t>Post Test</w:t>
            </w:r>
          </w:p>
        </w:tc>
      </w:tr>
      <w:tr w:rsidR="0022722D" w:rsidRPr="003A006B" w:rsidTr="00A81D3B">
        <w:trPr>
          <w:trHeight w:val="553"/>
        </w:trPr>
        <w:tc>
          <w:tcPr>
            <w:tcW w:w="675" w:type="dxa"/>
          </w:tcPr>
          <w:p w:rsidR="0022722D" w:rsidRPr="003A006B" w:rsidRDefault="0022722D" w:rsidP="00E73A87">
            <w:pPr>
              <w:spacing w:after="0" w:line="276" w:lineRule="auto"/>
              <w:jc w:val="center"/>
              <w:rPr>
                <w:rFonts w:ascii="Times New Roman" w:eastAsia="PMingLiU" w:hAnsi="Times New Roman" w:cs="Times New Roman"/>
                <w:b/>
                <w:bCs/>
                <w:sz w:val="24"/>
                <w:szCs w:val="24"/>
                <w:lang w:val="en-GB" w:eastAsia="en-GB"/>
              </w:rPr>
            </w:pPr>
            <w:r w:rsidRPr="003A006B">
              <w:rPr>
                <w:rFonts w:ascii="Times New Roman" w:eastAsia="PMingLiU" w:hAnsi="Times New Roman" w:cs="Times New Roman"/>
                <w:b/>
                <w:bCs/>
                <w:sz w:val="24"/>
                <w:szCs w:val="24"/>
                <w:lang w:val="en-GB" w:eastAsia="en-GB"/>
              </w:rPr>
              <w:t>1.</w:t>
            </w:r>
          </w:p>
        </w:tc>
        <w:tc>
          <w:tcPr>
            <w:tcW w:w="2268" w:type="dxa"/>
          </w:tcPr>
          <w:p w:rsidR="0022722D" w:rsidRPr="003A006B" w:rsidRDefault="0022722D" w:rsidP="00E73A87">
            <w:pPr>
              <w:spacing w:after="0" w:line="276" w:lineRule="auto"/>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Main idea (topic)</w:t>
            </w:r>
          </w:p>
        </w:tc>
        <w:tc>
          <w:tcPr>
            <w:tcW w:w="3402" w:type="dxa"/>
          </w:tcPr>
          <w:p w:rsidR="0022722D" w:rsidRPr="003A006B" w:rsidRDefault="0022722D" w:rsidP="00E73A87">
            <w:pPr>
              <w:spacing w:after="0" w:line="276" w:lineRule="auto"/>
              <w:jc w:val="both"/>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Students can find the main idea of the passage.</w:t>
            </w:r>
          </w:p>
        </w:tc>
        <w:tc>
          <w:tcPr>
            <w:tcW w:w="1418"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18</w:t>
            </w:r>
          </w:p>
        </w:tc>
        <w:tc>
          <w:tcPr>
            <w:tcW w:w="1343"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14</w:t>
            </w:r>
          </w:p>
        </w:tc>
      </w:tr>
      <w:tr w:rsidR="0022722D" w:rsidRPr="003A006B" w:rsidTr="00A81D3B">
        <w:tc>
          <w:tcPr>
            <w:tcW w:w="675" w:type="dxa"/>
          </w:tcPr>
          <w:p w:rsidR="0022722D" w:rsidRPr="00B0514E" w:rsidRDefault="0022722D"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2.</w:t>
            </w:r>
          </w:p>
        </w:tc>
        <w:tc>
          <w:tcPr>
            <w:tcW w:w="2268" w:type="dxa"/>
          </w:tcPr>
          <w:p w:rsidR="0022722D" w:rsidRPr="003A006B" w:rsidRDefault="0022722D" w:rsidP="00E73A87">
            <w:pPr>
              <w:tabs>
                <w:tab w:val="left" w:pos="360"/>
              </w:tabs>
              <w:spacing w:after="0" w:line="276" w:lineRule="auto"/>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Inference (implied detail)</w:t>
            </w:r>
          </w:p>
        </w:tc>
        <w:tc>
          <w:tcPr>
            <w:tcW w:w="3402" w:type="dxa"/>
          </w:tcPr>
          <w:p w:rsidR="0022722D" w:rsidRPr="003A006B" w:rsidRDefault="0022722D" w:rsidP="00E73A87">
            <w:pPr>
              <w:spacing w:after="0" w:line="276" w:lineRule="auto"/>
              <w:jc w:val="both"/>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Students can find what is inferred in the passage.</w:t>
            </w:r>
          </w:p>
        </w:tc>
        <w:tc>
          <w:tcPr>
            <w:tcW w:w="1418"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6,14, 15, 16 </w:t>
            </w:r>
          </w:p>
        </w:tc>
        <w:tc>
          <w:tcPr>
            <w:tcW w:w="1343"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6, 15, 19</w:t>
            </w:r>
          </w:p>
        </w:tc>
      </w:tr>
      <w:tr w:rsidR="0022722D" w:rsidRPr="003A006B" w:rsidTr="00A81D3B">
        <w:tc>
          <w:tcPr>
            <w:tcW w:w="675" w:type="dxa"/>
          </w:tcPr>
          <w:p w:rsidR="0022722D" w:rsidRPr="00B0514E" w:rsidRDefault="0022722D"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3.</w:t>
            </w:r>
          </w:p>
        </w:tc>
        <w:tc>
          <w:tcPr>
            <w:tcW w:w="2268" w:type="dxa"/>
          </w:tcPr>
          <w:p w:rsidR="0022722D" w:rsidRPr="003A006B" w:rsidRDefault="0022722D" w:rsidP="00E73A87">
            <w:pPr>
              <w:spacing w:after="0" w:line="276" w:lineRule="auto"/>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 xml:space="preserve">Grammatical </w:t>
            </w:r>
            <w:r w:rsidRPr="003A006B">
              <w:rPr>
                <w:rFonts w:ascii="Times New Roman" w:eastAsia="PMingLiU" w:hAnsi="Times New Roman" w:cs="Times New Roman"/>
                <w:sz w:val="24"/>
                <w:szCs w:val="24"/>
                <w:lang w:val="en-GB" w:eastAsia="en-GB"/>
              </w:rPr>
              <w:lastRenderedPageBreak/>
              <w:t>features (reference)</w:t>
            </w:r>
          </w:p>
        </w:tc>
        <w:tc>
          <w:tcPr>
            <w:tcW w:w="3402" w:type="dxa"/>
          </w:tcPr>
          <w:p w:rsidR="0022722D" w:rsidRPr="003A006B" w:rsidRDefault="0022722D" w:rsidP="00E73A87">
            <w:pPr>
              <w:spacing w:after="0" w:line="276" w:lineRule="auto"/>
              <w:jc w:val="both"/>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lastRenderedPageBreak/>
              <w:t xml:space="preserve">Students can match between the </w:t>
            </w:r>
            <w:r w:rsidRPr="003A006B">
              <w:rPr>
                <w:rFonts w:ascii="Times New Roman" w:eastAsia="PMingLiU" w:hAnsi="Times New Roman" w:cs="Times New Roman"/>
                <w:sz w:val="24"/>
                <w:szCs w:val="24"/>
                <w:lang w:val="en-GB" w:eastAsia="en-GB"/>
              </w:rPr>
              <w:lastRenderedPageBreak/>
              <w:t>pronoun and what or who it stands for.</w:t>
            </w:r>
          </w:p>
        </w:tc>
        <w:tc>
          <w:tcPr>
            <w:tcW w:w="1418"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lastRenderedPageBreak/>
              <w:t>17</w:t>
            </w:r>
          </w:p>
        </w:tc>
        <w:tc>
          <w:tcPr>
            <w:tcW w:w="1343" w:type="dxa"/>
          </w:tcPr>
          <w:p w:rsidR="0022722D"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1, 2</w:t>
            </w:r>
          </w:p>
        </w:tc>
      </w:tr>
      <w:tr w:rsidR="0022722D" w:rsidRPr="003A006B" w:rsidTr="00A81D3B">
        <w:tc>
          <w:tcPr>
            <w:tcW w:w="675" w:type="dxa"/>
          </w:tcPr>
          <w:p w:rsidR="0022722D" w:rsidRPr="00B0514E" w:rsidRDefault="0022722D"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4.</w:t>
            </w:r>
          </w:p>
        </w:tc>
        <w:tc>
          <w:tcPr>
            <w:tcW w:w="2268" w:type="dxa"/>
          </w:tcPr>
          <w:p w:rsidR="0022722D" w:rsidRPr="003A006B" w:rsidRDefault="0022722D" w:rsidP="00E73A87">
            <w:pPr>
              <w:tabs>
                <w:tab w:val="left" w:pos="360"/>
              </w:tabs>
              <w:spacing w:after="0" w:line="276" w:lineRule="auto"/>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Detail (scanning for a specifically stated detail)</w:t>
            </w:r>
          </w:p>
        </w:tc>
        <w:tc>
          <w:tcPr>
            <w:tcW w:w="3402" w:type="dxa"/>
          </w:tcPr>
          <w:p w:rsidR="0022722D" w:rsidRPr="003A006B" w:rsidRDefault="0022722D" w:rsidP="00E73A87">
            <w:pPr>
              <w:spacing w:after="0" w:line="276" w:lineRule="auto"/>
              <w:jc w:val="both"/>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Students can scan for a specifically stated detail.</w:t>
            </w:r>
          </w:p>
        </w:tc>
        <w:tc>
          <w:tcPr>
            <w:tcW w:w="1418" w:type="dxa"/>
          </w:tcPr>
          <w:p w:rsidR="0022722D" w:rsidRPr="003A006B" w:rsidRDefault="00947818"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1, 3, </w:t>
            </w:r>
            <w:r w:rsidR="0092786E">
              <w:rPr>
                <w:rFonts w:ascii="Times New Roman" w:eastAsia="PMingLiU" w:hAnsi="Times New Roman" w:cs="Times New Roman"/>
                <w:sz w:val="24"/>
                <w:szCs w:val="24"/>
                <w:lang w:val="en-GB" w:eastAsia="en-GB"/>
              </w:rPr>
              <w:t>11, 12, 19</w:t>
            </w:r>
          </w:p>
        </w:tc>
        <w:tc>
          <w:tcPr>
            <w:tcW w:w="1343" w:type="dxa"/>
          </w:tcPr>
          <w:p w:rsidR="0022722D" w:rsidRPr="003A006B" w:rsidRDefault="0092786E"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3, 7, 9, 12</w:t>
            </w:r>
          </w:p>
        </w:tc>
      </w:tr>
      <w:tr w:rsidR="0022722D" w:rsidRPr="003A006B" w:rsidTr="00A81D3B">
        <w:tc>
          <w:tcPr>
            <w:tcW w:w="675" w:type="dxa"/>
          </w:tcPr>
          <w:p w:rsidR="0022722D" w:rsidRPr="00B0514E" w:rsidRDefault="0022722D"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 xml:space="preserve">5. </w:t>
            </w:r>
          </w:p>
        </w:tc>
        <w:tc>
          <w:tcPr>
            <w:tcW w:w="2268" w:type="dxa"/>
          </w:tcPr>
          <w:p w:rsidR="0022722D" w:rsidRPr="003A006B" w:rsidRDefault="0022722D" w:rsidP="00E73A87">
            <w:pPr>
              <w:spacing w:after="0" w:line="276" w:lineRule="auto"/>
              <w:rPr>
                <w:rFonts w:ascii="Times New Roman" w:eastAsia="PMingLiU" w:hAnsi="Times New Roman" w:cs="Times New Roman"/>
                <w:sz w:val="24"/>
                <w:szCs w:val="24"/>
                <w:lang w:val="id-ID" w:eastAsia="en-GB"/>
              </w:rPr>
            </w:pPr>
            <w:r w:rsidRPr="003A006B">
              <w:rPr>
                <w:rFonts w:ascii="Times New Roman" w:eastAsia="PMingLiU" w:hAnsi="Times New Roman" w:cs="Times New Roman"/>
                <w:sz w:val="24"/>
                <w:szCs w:val="24"/>
                <w:lang w:val="en-GB" w:eastAsia="en-GB"/>
              </w:rPr>
              <w:t>Excluding facts not written (unstated details)</w:t>
            </w:r>
          </w:p>
        </w:tc>
        <w:tc>
          <w:tcPr>
            <w:tcW w:w="3402" w:type="dxa"/>
          </w:tcPr>
          <w:p w:rsidR="0022722D" w:rsidRPr="003A006B" w:rsidRDefault="0022722D" w:rsidP="00E73A87">
            <w:pPr>
              <w:spacing w:after="0" w:line="276" w:lineRule="auto"/>
              <w:jc w:val="both"/>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Students can find unstated detail.</w:t>
            </w:r>
          </w:p>
        </w:tc>
        <w:tc>
          <w:tcPr>
            <w:tcW w:w="1418" w:type="dxa"/>
          </w:tcPr>
          <w:p w:rsidR="0022722D" w:rsidRPr="003A006B" w:rsidRDefault="00947818"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4, </w:t>
            </w:r>
            <w:r w:rsidR="0092786E">
              <w:rPr>
                <w:rFonts w:ascii="Times New Roman" w:eastAsia="PMingLiU" w:hAnsi="Times New Roman" w:cs="Times New Roman"/>
                <w:sz w:val="24"/>
                <w:szCs w:val="24"/>
                <w:lang w:val="en-GB" w:eastAsia="en-GB"/>
              </w:rPr>
              <w:t>9, 20</w:t>
            </w:r>
          </w:p>
        </w:tc>
        <w:tc>
          <w:tcPr>
            <w:tcW w:w="1343"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4, 16</w:t>
            </w:r>
          </w:p>
        </w:tc>
      </w:tr>
      <w:tr w:rsidR="0022722D" w:rsidRPr="003A006B" w:rsidTr="00A81D3B">
        <w:tc>
          <w:tcPr>
            <w:tcW w:w="675" w:type="dxa"/>
          </w:tcPr>
          <w:p w:rsidR="0022722D" w:rsidRPr="00B0514E" w:rsidRDefault="0022722D"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6.</w:t>
            </w:r>
          </w:p>
        </w:tc>
        <w:tc>
          <w:tcPr>
            <w:tcW w:w="2268" w:type="dxa"/>
          </w:tcPr>
          <w:p w:rsidR="0022722D" w:rsidRPr="003A006B" w:rsidRDefault="0022722D" w:rsidP="00E73A87">
            <w:pPr>
              <w:tabs>
                <w:tab w:val="left" w:pos="360"/>
              </w:tabs>
              <w:spacing w:after="0" w:line="276" w:lineRule="auto"/>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Supporting idea(s)</w:t>
            </w:r>
          </w:p>
          <w:p w:rsidR="0022722D" w:rsidRPr="003A006B" w:rsidRDefault="0022722D" w:rsidP="00E73A87">
            <w:pPr>
              <w:tabs>
                <w:tab w:val="left" w:pos="360"/>
              </w:tabs>
              <w:spacing w:after="0" w:line="276" w:lineRule="auto"/>
              <w:rPr>
                <w:rFonts w:ascii="Times New Roman" w:eastAsia="PMingLiU" w:hAnsi="Times New Roman" w:cs="Times New Roman"/>
                <w:sz w:val="24"/>
                <w:szCs w:val="24"/>
                <w:lang w:val="en-GB" w:eastAsia="en-GB"/>
              </w:rPr>
            </w:pPr>
          </w:p>
        </w:tc>
        <w:tc>
          <w:tcPr>
            <w:tcW w:w="3402" w:type="dxa"/>
          </w:tcPr>
          <w:p w:rsidR="0022722D" w:rsidRPr="003A006B" w:rsidRDefault="0022722D" w:rsidP="00E73A87">
            <w:pPr>
              <w:spacing w:after="0" w:line="276" w:lineRule="auto"/>
              <w:jc w:val="both"/>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Students can find the supporting idea(s) to support the main idea.</w:t>
            </w:r>
          </w:p>
        </w:tc>
        <w:tc>
          <w:tcPr>
            <w:tcW w:w="1418" w:type="dxa"/>
          </w:tcPr>
          <w:p w:rsidR="0022722D" w:rsidRPr="003A006B" w:rsidRDefault="00947818"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2, 5, </w:t>
            </w:r>
            <w:r w:rsidR="0092786E">
              <w:rPr>
                <w:rFonts w:ascii="Times New Roman" w:eastAsia="PMingLiU" w:hAnsi="Times New Roman" w:cs="Times New Roman"/>
                <w:sz w:val="24"/>
                <w:szCs w:val="24"/>
                <w:lang w:val="en-GB" w:eastAsia="en-GB"/>
              </w:rPr>
              <w:t xml:space="preserve">8, 13 </w:t>
            </w:r>
          </w:p>
        </w:tc>
        <w:tc>
          <w:tcPr>
            <w:tcW w:w="1343" w:type="dxa"/>
          </w:tcPr>
          <w:p w:rsidR="0022722D" w:rsidRPr="003A006B" w:rsidRDefault="0092786E" w:rsidP="00E73A87">
            <w:pPr>
              <w:spacing w:after="0" w:line="276" w:lineRule="auto"/>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8, 10, 11</w:t>
            </w:r>
          </w:p>
        </w:tc>
      </w:tr>
      <w:tr w:rsidR="0022722D" w:rsidRPr="003A006B" w:rsidTr="00A81D3B">
        <w:tc>
          <w:tcPr>
            <w:tcW w:w="675" w:type="dxa"/>
          </w:tcPr>
          <w:p w:rsidR="0022722D" w:rsidRPr="00B0514E" w:rsidRDefault="0022722D" w:rsidP="00E73A87">
            <w:pPr>
              <w:spacing w:after="0" w:line="276" w:lineRule="auto"/>
              <w:jc w:val="center"/>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7.</w:t>
            </w:r>
          </w:p>
        </w:tc>
        <w:tc>
          <w:tcPr>
            <w:tcW w:w="2268" w:type="dxa"/>
          </w:tcPr>
          <w:p w:rsidR="0022722D" w:rsidRPr="003A006B" w:rsidRDefault="0022722D" w:rsidP="00E73A87">
            <w:pPr>
              <w:tabs>
                <w:tab w:val="left" w:pos="360"/>
              </w:tabs>
              <w:spacing w:after="0" w:line="276" w:lineRule="auto"/>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Vocabulary in context</w:t>
            </w:r>
          </w:p>
          <w:p w:rsidR="0022722D" w:rsidRPr="003A006B" w:rsidRDefault="0022722D" w:rsidP="00E73A87">
            <w:pPr>
              <w:tabs>
                <w:tab w:val="left" w:pos="360"/>
              </w:tabs>
              <w:spacing w:after="0" w:line="276" w:lineRule="auto"/>
              <w:rPr>
                <w:rFonts w:ascii="Times New Roman" w:eastAsia="PMingLiU" w:hAnsi="Times New Roman" w:cs="Times New Roman"/>
                <w:sz w:val="24"/>
                <w:szCs w:val="24"/>
                <w:lang w:val="en-GB" w:eastAsia="en-GB"/>
              </w:rPr>
            </w:pPr>
          </w:p>
        </w:tc>
        <w:tc>
          <w:tcPr>
            <w:tcW w:w="3402" w:type="dxa"/>
          </w:tcPr>
          <w:p w:rsidR="0022722D" w:rsidRPr="003A006B" w:rsidRDefault="0022722D" w:rsidP="00E73A87">
            <w:pPr>
              <w:spacing w:after="0" w:line="276" w:lineRule="auto"/>
              <w:jc w:val="both"/>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Students can guess the meaning of difficult vocabularies from context provided.</w:t>
            </w:r>
          </w:p>
        </w:tc>
        <w:tc>
          <w:tcPr>
            <w:tcW w:w="1418"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7, 10</w:t>
            </w:r>
          </w:p>
        </w:tc>
        <w:tc>
          <w:tcPr>
            <w:tcW w:w="1343" w:type="dxa"/>
          </w:tcPr>
          <w:p w:rsidR="0022722D" w:rsidRPr="003A006B" w:rsidRDefault="0092786E" w:rsidP="00E73A87">
            <w:pPr>
              <w:spacing w:after="0" w:line="276"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5, 13, 17, 18, 20</w:t>
            </w:r>
          </w:p>
        </w:tc>
      </w:tr>
      <w:tr w:rsidR="0022722D" w:rsidRPr="003A006B" w:rsidTr="00A81D3B">
        <w:trPr>
          <w:trHeight w:val="320"/>
        </w:trPr>
        <w:tc>
          <w:tcPr>
            <w:tcW w:w="6345" w:type="dxa"/>
            <w:gridSpan w:val="3"/>
            <w:vAlign w:val="center"/>
          </w:tcPr>
          <w:p w:rsidR="0022722D" w:rsidRPr="003A006B" w:rsidRDefault="0022722D" w:rsidP="00E73A87">
            <w:pPr>
              <w:tabs>
                <w:tab w:val="left" w:pos="360"/>
              </w:tabs>
              <w:spacing w:after="0" w:line="276" w:lineRule="auto"/>
              <w:jc w:val="center"/>
              <w:rPr>
                <w:rFonts w:ascii="Times New Roman" w:eastAsia="PMingLiU" w:hAnsi="Times New Roman" w:cs="Times New Roman"/>
                <w:sz w:val="24"/>
                <w:szCs w:val="24"/>
                <w:lang w:val="en-GB" w:eastAsia="en-GB"/>
              </w:rPr>
            </w:pPr>
            <w:r w:rsidRPr="003A006B">
              <w:rPr>
                <w:rFonts w:ascii="Times New Roman" w:eastAsia="PMingLiU" w:hAnsi="Times New Roman" w:cs="Times New Roman"/>
                <w:sz w:val="24"/>
                <w:szCs w:val="24"/>
                <w:lang w:val="en-GB" w:eastAsia="en-GB"/>
              </w:rPr>
              <w:t>Total</w:t>
            </w:r>
          </w:p>
        </w:tc>
        <w:tc>
          <w:tcPr>
            <w:tcW w:w="1418" w:type="dxa"/>
            <w:vAlign w:val="center"/>
          </w:tcPr>
          <w:p w:rsidR="0022722D" w:rsidRPr="0022722D" w:rsidRDefault="00A81D3B" w:rsidP="00E73A87">
            <w:pPr>
              <w:spacing w:line="276" w:lineRule="auto"/>
              <w:jc w:val="center"/>
              <w:rPr>
                <w:rFonts w:ascii="Times New Roman" w:eastAsia="PMingLiU" w:hAnsi="Times New Roman" w:cs="Times New Roman"/>
                <w:sz w:val="24"/>
                <w:szCs w:val="24"/>
                <w:lang w:eastAsia="en-GB"/>
              </w:rPr>
            </w:pPr>
            <w:r>
              <w:rPr>
                <w:rFonts w:ascii="Times New Roman" w:eastAsia="PMingLiU" w:hAnsi="Times New Roman" w:cs="Times New Roman"/>
                <w:sz w:val="24"/>
                <w:szCs w:val="24"/>
                <w:lang w:eastAsia="en-GB"/>
              </w:rPr>
              <w:t>20</w:t>
            </w:r>
          </w:p>
        </w:tc>
        <w:tc>
          <w:tcPr>
            <w:tcW w:w="1343" w:type="dxa"/>
          </w:tcPr>
          <w:p w:rsidR="0022722D" w:rsidRPr="00A81D3B" w:rsidRDefault="00A81D3B" w:rsidP="00E73A87">
            <w:pPr>
              <w:spacing w:line="276" w:lineRule="auto"/>
              <w:jc w:val="center"/>
              <w:rPr>
                <w:rFonts w:ascii="Times New Roman" w:eastAsia="PMingLiU" w:hAnsi="Times New Roman" w:cs="Times New Roman"/>
                <w:sz w:val="24"/>
                <w:szCs w:val="24"/>
                <w:lang w:eastAsia="en-GB"/>
              </w:rPr>
            </w:pPr>
            <w:r>
              <w:rPr>
                <w:rFonts w:ascii="Times New Roman" w:eastAsia="PMingLiU" w:hAnsi="Times New Roman" w:cs="Times New Roman"/>
                <w:sz w:val="24"/>
                <w:szCs w:val="24"/>
                <w:lang w:eastAsia="en-GB"/>
              </w:rPr>
              <w:t>20</w:t>
            </w:r>
          </w:p>
        </w:tc>
      </w:tr>
    </w:tbl>
    <w:p w:rsidR="00B51803" w:rsidRPr="005F6B55" w:rsidRDefault="00B51803" w:rsidP="00D97B51">
      <w:pPr>
        <w:tabs>
          <w:tab w:val="left" w:pos="284"/>
        </w:tabs>
        <w:spacing w:after="0" w:line="480" w:lineRule="auto"/>
        <w:contextualSpacing/>
        <w:rPr>
          <w:rFonts w:ascii="Times New Roman" w:eastAsia="PMingLiU" w:hAnsi="Times New Roman" w:cs="Times New Roman"/>
          <w:sz w:val="24"/>
          <w:szCs w:val="24"/>
          <w:lang w:val="en-GB" w:eastAsia="en-GB"/>
        </w:rPr>
      </w:pPr>
    </w:p>
    <w:p w:rsidR="00A76F00" w:rsidRPr="00B0514E" w:rsidRDefault="00A76F00" w:rsidP="00A76F00">
      <w:pPr>
        <w:numPr>
          <w:ilvl w:val="0"/>
          <w:numId w:val="1"/>
        </w:numPr>
        <w:tabs>
          <w:tab w:val="left" w:pos="284"/>
        </w:tabs>
        <w:spacing w:after="0" w:line="480" w:lineRule="auto"/>
        <w:ind w:left="0" w:firstLine="0"/>
        <w:contextualSpacing/>
        <w:rPr>
          <w:rFonts w:ascii="Times New Roman" w:eastAsia="PMingLiU" w:hAnsi="Times New Roman" w:cs="Times New Roman"/>
          <w:sz w:val="24"/>
          <w:szCs w:val="24"/>
          <w:lang w:val="en-GB" w:eastAsia="en-GB"/>
        </w:rPr>
      </w:pPr>
      <w:r w:rsidRPr="00B0514E">
        <w:rPr>
          <w:rFonts w:ascii="Times New Roman" w:eastAsia="PMingLiU" w:hAnsi="Times New Roman" w:cs="Times New Roman"/>
          <w:b/>
          <w:bCs/>
          <w:sz w:val="24"/>
          <w:szCs w:val="24"/>
          <w:lang w:eastAsia="en-GB"/>
        </w:rPr>
        <w:t>Research Procedure</w:t>
      </w:r>
    </w:p>
    <w:p w:rsidR="00A76F00" w:rsidRPr="00B0514E" w:rsidRDefault="00F55166" w:rsidP="00A76F00">
      <w:pPr>
        <w:spacing w:after="0" w:line="480"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There were three steps that was</w:t>
      </w:r>
      <w:r w:rsidR="00A76F00" w:rsidRPr="00B0514E">
        <w:rPr>
          <w:rFonts w:ascii="Times New Roman" w:eastAsia="PMingLiU" w:hAnsi="Times New Roman" w:cs="Times New Roman"/>
          <w:sz w:val="24"/>
          <w:szCs w:val="24"/>
          <w:lang w:val="en-GB" w:eastAsia="en-GB"/>
        </w:rPr>
        <w:t xml:space="preserve"> do</w:t>
      </w:r>
      <w:r w:rsidR="00293858">
        <w:rPr>
          <w:rFonts w:ascii="Times New Roman" w:eastAsia="PMingLiU" w:hAnsi="Times New Roman" w:cs="Times New Roman"/>
          <w:sz w:val="24"/>
          <w:szCs w:val="24"/>
          <w:lang w:val="en-GB" w:eastAsia="en-GB"/>
        </w:rPr>
        <w:t>ne in research procedure, which</w:t>
      </w:r>
      <w:r>
        <w:rPr>
          <w:rFonts w:ascii="Times New Roman" w:eastAsia="PMingLiU" w:hAnsi="Times New Roman" w:cs="Times New Roman"/>
          <w:sz w:val="24"/>
          <w:szCs w:val="24"/>
          <w:lang w:val="en-GB" w:eastAsia="en-GB"/>
        </w:rPr>
        <w:t xml:space="preserve"> we</w:t>
      </w:r>
      <w:r w:rsidR="00A76F00" w:rsidRPr="00B0514E">
        <w:rPr>
          <w:rFonts w:ascii="Times New Roman" w:eastAsia="PMingLiU" w:hAnsi="Times New Roman" w:cs="Times New Roman"/>
          <w:sz w:val="24"/>
          <w:szCs w:val="24"/>
          <w:lang w:val="en-GB" w:eastAsia="en-GB"/>
        </w:rPr>
        <w:t>re:</w:t>
      </w:r>
    </w:p>
    <w:p w:rsidR="00A76F00" w:rsidRPr="00B0514E" w:rsidRDefault="00A76F00" w:rsidP="00293858">
      <w:pPr>
        <w:numPr>
          <w:ilvl w:val="0"/>
          <w:numId w:val="8"/>
        </w:numPr>
        <w:tabs>
          <w:tab w:val="clear" w:pos="720"/>
          <w:tab w:val="num" w:pos="709"/>
        </w:tabs>
        <w:spacing w:after="0" w:line="480" w:lineRule="auto"/>
        <w:ind w:left="709"/>
        <w:jc w:val="both"/>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Planning</w:t>
      </w:r>
    </w:p>
    <w:p w:rsidR="00A76F00" w:rsidRPr="00B0514E" w:rsidRDefault="002E44C0" w:rsidP="00F53236">
      <w:pPr>
        <w:spacing w:after="0" w:line="480" w:lineRule="auto"/>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Before the researcher applied</w:t>
      </w:r>
      <w:r w:rsidR="00A76F00" w:rsidRPr="00B0514E">
        <w:rPr>
          <w:rFonts w:ascii="Times New Roman" w:eastAsia="PMingLiU" w:hAnsi="Times New Roman" w:cs="Times New Roman"/>
          <w:sz w:val="24"/>
          <w:szCs w:val="24"/>
          <w:lang w:val="en-GB" w:eastAsia="en-GB"/>
        </w:rPr>
        <w:t xml:space="preserve"> the researc</w:t>
      </w:r>
      <w:r w:rsidR="00A42B08">
        <w:rPr>
          <w:rFonts w:ascii="Times New Roman" w:eastAsia="PMingLiU" w:hAnsi="Times New Roman" w:cs="Times New Roman"/>
          <w:sz w:val="24"/>
          <w:szCs w:val="24"/>
          <w:lang w:val="en-GB" w:eastAsia="en-GB"/>
        </w:rPr>
        <w:t>h procedure, the researcher made</w:t>
      </w:r>
      <w:r w:rsidR="00A76F00" w:rsidRPr="00B0514E">
        <w:rPr>
          <w:rFonts w:ascii="Times New Roman" w:eastAsia="PMingLiU" w:hAnsi="Times New Roman" w:cs="Times New Roman"/>
          <w:sz w:val="24"/>
          <w:szCs w:val="24"/>
          <w:lang w:val="en-GB" w:eastAsia="en-GB"/>
        </w:rPr>
        <w:t xml:space="preserve"> some planning to run</w:t>
      </w:r>
      <w:r w:rsidR="00A42B08">
        <w:rPr>
          <w:rFonts w:ascii="Times New Roman" w:eastAsia="PMingLiU" w:hAnsi="Times New Roman" w:cs="Times New Roman"/>
          <w:sz w:val="24"/>
          <w:szCs w:val="24"/>
          <w:lang w:val="en-GB" w:eastAsia="en-GB"/>
        </w:rPr>
        <w:t xml:space="preserve"> the application well. There were</w:t>
      </w:r>
      <w:r w:rsidR="00A76F00" w:rsidRPr="00B0514E">
        <w:rPr>
          <w:rFonts w:ascii="Times New Roman" w:eastAsia="PMingLiU" w:hAnsi="Times New Roman" w:cs="Times New Roman"/>
          <w:sz w:val="24"/>
          <w:szCs w:val="24"/>
          <w:lang w:val="en-GB" w:eastAsia="en-GB"/>
        </w:rPr>
        <w:t xml:space="preserve"> some steps that should be planned by the </w:t>
      </w:r>
      <w:r w:rsidR="00A76F00" w:rsidRPr="00B0514E">
        <w:rPr>
          <w:rFonts w:ascii="Times New Roman" w:eastAsia="PMingLiU" w:hAnsi="Times New Roman" w:cs="Times New Roman"/>
          <w:sz w:val="24"/>
          <w:szCs w:val="24"/>
          <w:lang w:val="id-ID" w:eastAsia="en-GB"/>
        </w:rPr>
        <w:t>researcher</w:t>
      </w:r>
      <w:r w:rsidR="00A76F00" w:rsidRPr="00B0514E">
        <w:rPr>
          <w:rFonts w:ascii="Times New Roman" w:eastAsia="PMingLiU" w:hAnsi="Times New Roman" w:cs="Times New Roman"/>
          <w:sz w:val="24"/>
          <w:szCs w:val="24"/>
          <w:lang w:val="en-GB" w:eastAsia="en-GB"/>
        </w:rPr>
        <w:t>.</w:t>
      </w:r>
    </w:p>
    <w:p w:rsidR="00A76F00" w:rsidRPr="00B0514E" w:rsidRDefault="00A76F00" w:rsidP="00F53236">
      <w:pPr>
        <w:spacing w:after="0" w:line="480" w:lineRule="auto"/>
        <w:jc w:val="both"/>
        <w:rPr>
          <w:rFonts w:ascii="Times New Roman" w:eastAsia="PMingLiU" w:hAnsi="Times New Roman" w:cs="Times New Roman"/>
          <w:sz w:val="24"/>
          <w:szCs w:val="24"/>
          <w:lang w:val="id-ID" w:eastAsia="en-GB"/>
        </w:rPr>
      </w:pPr>
      <w:r w:rsidRPr="00B0514E">
        <w:rPr>
          <w:rFonts w:ascii="Times New Roman" w:eastAsia="PMingLiU" w:hAnsi="Times New Roman" w:cs="Times New Roman"/>
          <w:sz w:val="24"/>
          <w:szCs w:val="24"/>
          <w:lang w:val="en-GB" w:eastAsia="en-GB"/>
        </w:rPr>
        <w:t>The procedure of making planning of this research can be seen as follows:</w:t>
      </w:r>
    </w:p>
    <w:p w:rsidR="00A76F00" w:rsidRPr="00B0514E" w:rsidRDefault="00A76F00" w:rsidP="00B51803">
      <w:pPr>
        <w:numPr>
          <w:ilvl w:val="0"/>
          <w:numId w:val="9"/>
        </w:numPr>
        <w:spacing w:after="0" w:line="480" w:lineRule="auto"/>
        <w:ind w:left="360"/>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Determining the subject</w:t>
      </w:r>
    </w:p>
    <w:p w:rsidR="00A76F00" w:rsidRPr="00B0514E" w:rsidRDefault="00A76F00" w:rsidP="00B51803">
      <w:pPr>
        <w:spacing w:after="0" w:line="480" w:lineRule="auto"/>
        <w:ind w:left="426"/>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In </w:t>
      </w:r>
      <w:r w:rsidR="00384BFA">
        <w:rPr>
          <w:rFonts w:ascii="Times New Roman" w:eastAsia="PMingLiU" w:hAnsi="Times New Roman" w:cs="Times New Roman"/>
          <w:sz w:val="24"/>
          <w:szCs w:val="24"/>
          <w:lang w:val="en-GB" w:eastAsia="en-GB"/>
        </w:rPr>
        <w:t>this phase the researcher chose</w:t>
      </w:r>
      <w:r w:rsidRPr="00B0514E">
        <w:rPr>
          <w:rFonts w:ascii="Times New Roman" w:eastAsia="PMingLiU" w:hAnsi="Times New Roman" w:cs="Times New Roman"/>
          <w:sz w:val="24"/>
          <w:szCs w:val="24"/>
          <w:lang w:val="en-GB" w:eastAsia="en-GB"/>
        </w:rPr>
        <w:t xml:space="preserve"> the eighth Grade student of</w:t>
      </w:r>
      <w:r w:rsidR="0011312C">
        <w:rPr>
          <w:rFonts w:ascii="Times New Roman" w:eastAsia="PMingLiU" w:hAnsi="Times New Roman" w:cs="Times New Roman"/>
          <w:sz w:val="24"/>
          <w:szCs w:val="24"/>
          <w:lang w:val="en-GB" w:eastAsia="en-GB"/>
        </w:rPr>
        <w:t xml:space="preserve"> </w:t>
      </w:r>
      <w:r w:rsidRPr="00B0514E">
        <w:rPr>
          <w:rFonts w:asciiTheme="majorBidi" w:eastAsia="Arial Unicode MS" w:hAnsiTheme="majorBidi" w:cstheme="majorBidi"/>
          <w:sz w:val="24"/>
          <w:szCs w:val="24"/>
          <w:lang w:val="sv-SE" w:eastAsia="en-GB"/>
        </w:rPr>
        <w:t>MTs Sriwijaya, Sadar Sriwijaya, Bandar Sribhawono, East Lampung</w:t>
      </w:r>
      <w:r w:rsidR="0011312C">
        <w:rPr>
          <w:rFonts w:asciiTheme="majorBidi" w:eastAsia="Arial Unicode MS" w:hAnsiTheme="majorBidi" w:cstheme="majorBidi"/>
          <w:sz w:val="24"/>
          <w:szCs w:val="24"/>
          <w:lang w:val="sv-SE" w:eastAsia="en-GB"/>
        </w:rPr>
        <w:t xml:space="preserve"> </w:t>
      </w:r>
      <w:r w:rsidRPr="00B0514E">
        <w:rPr>
          <w:rFonts w:ascii="Times New Roman" w:eastAsia="PMingLiU" w:hAnsi="Times New Roman" w:cs="Times New Roman"/>
          <w:sz w:val="24"/>
          <w:szCs w:val="24"/>
          <w:lang w:val="en-GB" w:eastAsia="en-GB"/>
        </w:rPr>
        <w:t xml:space="preserve">as the subject </w:t>
      </w:r>
      <w:r w:rsidR="00154214">
        <w:rPr>
          <w:rFonts w:ascii="Times New Roman" w:eastAsia="PMingLiU" w:hAnsi="Times New Roman" w:cs="Times New Roman"/>
          <w:sz w:val="24"/>
          <w:szCs w:val="24"/>
          <w:lang w:val="en-GB" w:eastAsia="en-GB"/>
        </w:rPr>
        <w:t>of the research, one class was</w:t>
      </w:r>
      <w:r w:rsidRPr="00B0514E">
        <w:rPr>
          <w:rFonts w:ascii="Times New Roman" w:eastAsia="PMingLiU" w:hAnsi="Times New Roman" w:cs="Times New Roman"/>
          <w:sz w:val="24"/>
          <w:szCs w:val="24"/>
          <w:lang w:val="en-GB" w:eastAsia="en-GB"/>
        </w:rPr>
        <w:t xml:space="preserve"> the experiment</w:t>
      </w:r>
      <w:r w:rsidR="002E27DF">
        <w:rPr>
          <w:rFonts w:ascii="Times New Roman" w:eastAsia="PMingLiU" w:hAnsi="Times New Roman" w:cs="Times New Roman"/>
          <w:sz w:val="24"/>
          <w:szCs w:val="24"/>
          <w:lang w:val="en-GB" w:eastAsia="en-GB"/>
        </w:rPr>
        <w:t>al class and the other one was</w:t>
      </w:r>
      <w:r w:rsidRPr="00B0514E">
        <w:rPr>
          <w:rFonts w:ascii="Times New Roman" w:eastAsia="PMingLiU" w:hAnsi="Times New Roman" w:cs="Times New Roman"/>
          <w:sz w:val="24"/>
          <w:szCs w:val="24"/>
          <w:lang w:val="en-GB" w:eastAsia="en-GB"/>
        </w:rPr>
        <w:t xml:space="preserve"> the control class.</w:t>
      </w:r>
    </w:p>
    <w:p w:rsidR="00A76F00" w:rsidRPr="00B0514E" w:rsidRDefault="00A76F00" w:rsidP="00B51803">
      <w:pPr>
        <w:numPr>
          <w:ilvl w:val="0"/>
          <w:numId w:val="9"/>
        </w:numPr>
        <w:spacing w:after="0" w:line="480" w:lineRule="auto"/>
        <w:ind w:left="426"/>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lastRenderedPageBreak/>
        <w:t>Preparing the try-out</w:t>
      </w:r>
    </w:p>
    <w:p w:rsidR="00A76F00" w:rsidRPr="00B0514E" w:rsidRDefault="008C48B0" w:rsidP="00B51803">
      <w:pPr>
        <w:spacing w:after="0" w:line="480" w:lineRule="auto"/>
        <w:ind w:left="426"/>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The researcher prepared</w:t>
      </w:r>
      <w:r w:rsidR="00A76F00" w:rsidRPr="00B0514E">
        <w:rPr>
          <w:rFonts w:ascii="Times New Roman" w:eastAsia="PMingLiU" w:hAnsi="Times New Roman" w:cs="Times New Roman"/>
          <w:sz w:val="24"/>
          <w:szCs w:val="24"/>
          <w:lang w:val="en-GB" w:eastAsia="en-GB"/>
        </w:rPr>
        <w:t xml:space="preserve"> a kind of test (c</w:t>
      </w:r>
      <w:r>
        <w:rPr>
          <w:rFonts w:ascii="Times New Roman" w:eastAsia="PMingLiU" w:hAnsi="Times New Roman" w:cs="Times New Roman"/>
          <w:sz w:val="24"/>
          <w:szCs w:val="24"/>
          <w:lang w:val="en-GB" w:eastAsia="en-GB"/>
        </w:rPr>
        <w:t>alled try-out test) that was</w:t>
      </w:r>
      <w:r w:rsidR="00A76F00" w:rsidRPr="00B0514E">
        <w:rPr>
          <w:rFonts w:ascii="Times New Roman" w:eastAsia="PMingLiU" w:hAnsi="Times New Roman" w:cs="Times New Roman"/>
          <w:sz w:val="24"/>
          <w:szCs w:val="24"/>
          <w:lang w:val="en-GB" w:eastAsia="en-GB"/>
        </w:rPr>
        <w:t xml:space="preserve"> given to the students. There were </w:t>
      </w:r>
      <w:r w:rsidR="00A76F00">
        <w:rPr>
          <w:rFonts w:ascii="Times New Roman" w:eastAsia="PMingLiU" w:hAnsi="Times New Roman" w:cs="Times New Roman"/>
          <w:sz w:val="24"/>
          <w:szCs w:val="24"/>
          <w:lang w:val="id-ID" w:eastAsia="en-GB"/>
        </w:rPr>
        <w:t>5</w:t>
      </w:r>
      <w:r w:rsidR="00A76F00" w:rsidRPr="00B0514E">
        <w:rPr>
          <w:rFonts w:ascii="Times New Roman" w:eastAsia="PMingLiU" w:hAnsi="Times New Roman" w:cs="Times New Roman"/>
          <w:sz w:val="24"/>
          <w:szCs w:val="24"/>
          <w:lang w:val="en-GB" w:eastAsia="en-GB"/>
        </w:rPr>
        <w:t>0 items.</w:t>
      </w:r>
      <w:r>
        <w:rPr>
          <w:rFonts w:ascii="Times New Roman" w:eastAsia="PMingLiU" w:hAnsi="Times New Roman" w:cs="Times New Roman"/>
          <w:sz w:val="24"/>
          <w:szCs w:val="24"/>
          <w:lang w:val="en-GB" w:eastAsia="en-GB"/>
        </w:rPr>
        <w:t xml:space="preserve"> </w:t>
      </w:r>
      <w:r w:rsidR="003B728B">
        <w:rPr>
          <w:rFonts w:ascii="Times New Roman" w:eastAsia="PMingLiU" w:hAnsi="Times New Roman" w:cs="Times New Roman"/>
          <w:sz w:val="24"/>
          <w:szCs w:val="24"/>
          <w:lang w:val="en-GB" w:eastAsia="en-GB"/>
        </w:rPr>
        <w:t>The try out would be done in 90</w:t>
      </w:r>
      <w:r>
        <w:rPr>
          <w:rFonts w:ascii="Times New Roman" w:eastAsia="PMingLiU" w:hAnsi="Times New Roman" w:cs="Times New Roman"/>
          <w:sz w:val="24"/>
          <w:szCs w:val="24"/>
          <w:lang w:val="en-GB" w:eastAsia="en-GB"/>
        </w:rPr>
        <w:t xml:space="preserve"> minutes. The aim of try out was</w:t>
      </w:r>
      <w:r w:rsidR="00A76F00" w:rsidRPr="00B0514E">
        <w:rPr>
          <w:rFonts w:ascii="Times New Roman" w:eastAsia="PMingLiU" w:hAnsi="Times New Roman" w:cs="Times New Roman"/>
          <w:sz w:val="24"/>
          <w:szCs w:val="24"/>
          <w:lang w:val="en-GB" w:eastAsia="en-GB"/>
        </w:rPr>
        <w:t xml:space="preserve"> to know the quality of the test, </w:t>
      </w:r>
      <w:r>
        <w:rPr>
          <w:rFonts w:ascii="Times New Roman" w:eastAsia="PMingLiU" w:hAnsi="Times New Roman" w:cs="Times New Roman"/>
          <w:sz w:val="24"/>
          <w:szCs w:val="24"/>
          <w:lang w:val="en-GB" w:eastAsia="en-GB"/>
        </w:rPr>
        <w:t>which was</w:t>
      </w:r>
      <w:r w:rsidR="00A76F00" w:rsidRPr="00B0514E">
        <w:rPr>
          <w:rFonts w:ascii="Times New Roman" w:eastAsia="PMingLiU" w:hAnsi="Times New Roman" w:cs="Times New Roman"/>
          <w:sz w:val="24"/>
          <w:szCs w:val="24"/>
          <w:lang w:val="en-GB" w:eastAsia="en-GB"/>
        </w:rPr>
        <w:t xml:space="preserve"> used as instrument of the research.</w:t>
      </w:r>
    </w:p>
    <w:p w:rsidR="00A76F00" w:rsidRPr="00B0514E" w:rsidRDefault="00A76F00" w:rsidP="00B51803">
      <w:pPr>
        <w:numPr>
          <w:ilvl w:val="0"/>
          <w:numId w:val="9"/>
        </w:numPr>
        <w:spacing w:after="0" w:line="480" w:lineRule="auto"/>
        <w:ind w:left="426"/>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Preparing the pre-test</w:t>
      </w:r>
    </w:p>
    <w:p w:rsidR="00A76F00" w:rsidRPr="00B0514E" w:rsidRDefault="00A76F00" w:rsidP="00B51803">
      <w:pPr>
        <w:spacing w:after="0" w:line="480" w:lineRule="auto"/>
        <w:ind w:left="426"/>
        <w:contextualSpacing/>
        <w:jc w:val="both"/>
        <w:rPr>
          <w:rFonts w:ascii="Times New Roman" w:eastAsia="PMingLiU" w:hAnsi="Times New Roman" w:cs="Times New Roman"/>
          <w:sz w:val="24"/>
          <w:szCs w:val="24"/>
          <w:lang w:val="id-ID" w:eastAsia="en-GB"/>
        </w:rPr>
      </w:pPr>
      <w:r w:rsidRPr="00B0514E">
        <w:rPr>
          <w:rFonts w:ascii="Times New Roman" w:eastAsia="PMingLiU" w:hAnsi="Times New Roman" w:cs="Times New Roman"/>
          <w:sz w:val="24"/>
          <w:szCs w:val="24"/>
          <w:lang w:val="en-GB" w:eastAsia="en-GB"/>
        </w:rPr>
        <w:t>The researcher prepare</w:t>
      </w:r>
      <w:r w:rsidR="0078216A">
        <w:rPr>
          <w:rFonts w:ascii="Times New Roman" w:eastAsia="PMingLiU" w:hAnsi="Times New Roman" w:cs="Times New Roman"/>
          <w:sz w:val="24"/>
          <w:szCs w:val="24"/>
          <w:lang w:val="id-ID" w:eastAsia="en-GB"/>
        </w:rPr>
        <w:t>d</w:t>
      </w:r>
      <w:r w:rsidRPr="00B0514E">
        <w:rPr>
          <w:rFonts w:ascii="Times New Roman" w:eastAsia="PMingLiU" w:hAnsi="Times New Roman" w:cs="Times New Roman"/>
          <w:sz w:val="24"/>
          <w:szCs w:val="24"/>
          <w:lang w:val="en-GB" w:eastAsia="en-GB"/>
        </w:rPr>
        <w:t xml:space="preserve"> a kind of </w:t>
      </w:r>
      <w:r w:rsidR="00B0577D">
        <w:rPr>
          <w:rFonts w:ascii="Times New Roman" w:eastAsia="PMingLiU" w:hAnsi="Times New Roman" w:cs="Times New Roman"/>
          <w:sz w:val="24"/>
          <w:szCs w:val="24"/>
          <w:lang w:val="en-GB" w:eastAsia="en-GB"/>
        </w:rPr>
        <w:t>test (called pre-test) that was</w:t>
      </w:r>
      <w:r w:rsidRPr="00B0514E">
        <w:rPr>
          <w:rFonts w:ascii="Times New Roman" w:eastAsia="PMingLiU" w:hAnsi="Times New Roman" w:cs="Times New Roman"/>
          <w:sz w:val="24"/>
          <w:szCs w:val="24"/>
          <w:lang w:val="en-GB" w:eastAsia="en-GB"/>
        </w:rPr>
        <w:t xml:space="preserve"> given to the students. The </w:t>
      </w:r>
      <w:r w:rsidRPr="00B0514E">
        <w:rPr>
          <w:rFonts w:ascii="Times New Roman" w:eastAsia="PMingLiU" w:hAnsi="Times New Roman" w:cs="Times New Roman"/>
          <w:sz w:val="24"/>
          <w:szCs w:val="24"/>
          <w:lang w:val="id-ID" w:eastAsia="en-GB"/>
        </w:rPr>
        <w:t>researcher</w:t>
      </w:r>
      <w:r w:rsidR="001F1C23">
        <w:rPr>
          <w:rFonts w:ascii="Times New Roman" w:eastAsia="PMingLiU" w:hAnsi="Times New Roman" w:cs="Times New Roman"/>
          <w:sz w:val="24"/>
          <w:szCs w:val="24"/>
          <w:lang w:val="en-GB" w:eastAsia="en-GB"/>
        </w:rPr>
        <w:t xml:space="preserve"> used</w:t>
      </w:r>
      <w:r w:rsidRPr="00B0514E">
        <w:rPr>
          <w:rFonts w:ascii="Times New Roman" w:eastAsia="PMingLiU" w:hAnsi="Times New Roman" w:cs="Times New Roman"/>
          <w:sz w:val="24"/>
          <w:szCs w:val="24"/>
          <w:lang w:val="en-GB" w:eastAsia="en-GB"/>
        </w:rPr>
        <w:t xml:space="preserve"> t</w:t>
      </w:r>
      <w:r w:rsidR="001F1C23">
        <w:rPr>
          <w:rFonts w:ascii="Times New Roman" w:eastAsia="PMingLiU" w:hAnsi="Times New Roman" w:cs="Times New Roman"/>
          <w:sz w:val="24"/>
          <w:szCs w:val="24"/>
          <w:lang w:val="en-GB" w:eastAsia="en-GB"/>
        </w:rPr>
        <w:t>he test instrument which had been</w:t>
      </w:r>
      <w:r w:rsidRPr="00B0514E">
        <w:rPr>
          <w:rFonts w:ascii="Times New Roman" w:eastAsia="PMingLiU" w:hAnsi="Times New Roman" w:cs="Times New Roman"/>
          <w:sz w:val="24"/>
          <w:szCs w:val="24"/>
          <w:lang w:val="en-GB" w:eastAsia="en-GB"/>
        </w:rPr>
        <w:t xml:space="preserve"> tried out before.</w:t>
      </w:r>
    </w:p>
    <w:p w:rsidR="00A76F00" w:rsidRPr="00B0514E" w:rsidRDefault="00A76F00" w:rsidP="00B51803">
      <w:pPr>
        <w:numPr>
          <w:ilvl w:val="0"/>
          <w:numId w:val="9"/>
        </w:numPr>
        <w:spacing w:after="0" w:line="480" w:lineRule="auto"/>
        <w:ind w:left="426"/>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Determining the material to be taught</w:t>
      </w:r>
    </w:p>
    <w:p w:rsidR="00A76F00" w:rsidRPr="00B0514E" w:rsidRDefault="00A76F00" w:rsidP="00B51803">
      <w:pPr>
        <w:spacing w:after="0" w:line="480" w:lineRule="auto"/>
        <w:ind w:left="426"/>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After giving pre-test t</w:t>
      </w:r>
      <w:r w:rsidR="007C3170">
        <w:rPr>
          <w:rFonts w:ascii="Times New Roman" w:eastAsia="PMingLiU" w:hAnsi="Times New Roman" w:cs="Times New Roman"/>
          <w:sz w:val="24"/>
          <w:szCs w:val="24"/>
          <w:lang w:val="en-GB" w:eastAsia="en-GB"/>
        </w:rPr>
        <w:t xml:space="preserve">o students, the researcher </w:t>
      </w:r>
      <w:r w:rsidRPr="00B0514E">
        <w:rPr>
          <w:rFonts w:ascii="Times New Roman" w:eastAsia="PMingLiU" w:hAnsi="Times New Roman" w:cs="Times New Roman"/>
          <w:sz w:val="24"/>
          <w:szCs w:val="24"/>
          <w:lang w:val="en-GB" w:eastAsia="en-GB"/>
        </w:rPr>
        <w:t>determine</w:t>
      </w:r>
      <w:r w:rsidR="007C3170">
        <w:rPr>
          <w:rFonts w:ascii="Times New Roman" w:eastAsia="PMingLiU" w:hAnsi="Times New Roman" w:cs="Times New Roman"/>
          <w:sz w:val="24"/>
          <w:szCs w:val="24"/>
          <w:lang w:val="en-GB" w:eastAsia="en-GB"/>
        </w:rPr>
        <w:t>d</w:t>
      </w:r>
      <w:r w:rsidRPr="00B0514E">
        <w:rPr>
          <w:rFonts w:ascii="Times New Roman" w:eastAsia="PMingLiU" w:hAnsi="Times New Roman" w:cs="Times New Roman"/>
          <w:sz w:val="24"/>
          <w:szCs w:val="24"/>
          <w:lang w:val="en-GB" w:eastAsia="en-GB"/>
        </w:rPr>
        <w:t xml:space="preserve"> the material to be </w:t>
      </w:r>
      <w:r w:rsidR="00090350" w:rsidRPr="00B0514E">
        <w:rPr>
          <w:rFonts w:ascii="Times New Roman" w:eastAsia="PMingLiU" w:hAnsi="Times New Roman" w:cs="Times New Roman"/>
          <w:sz w:val="24"/>
          <w:szCs w:val="24"/>
          <w:lang w:val="en-GB" w:eastAsia="en-GB"/>
        </w:rPr>
        <w:t>taugh</w:t>
      </w:r>
      <w:r w:rsidR="00090350">
        <w:rPr>
          <w:rFonts w:ascii="Times New Roman" w:eastAsia="PMingLiU" w:hAnsi="Times New Roman" w:cs="Times New Roman"/>
          <w:sz w:val="24"/>
          <w:szCs w:val="24"/>
          <w:lang w:val="en-GB" w:eastAsia="en-GB"/>
        </w:rPr>
        <w:t>t</w:t>
      </w:r>
      <w:r w:rsidRPr="00B0514E">
        <w:rPr>
          <w:rFonts w:ascii="Times New Roman" w:eastAsia="PMingLiU" w:hAnsi="Times New Roman" w:cs="Times New Roman"/>
          <w:sz w:val="24"/>
          <w:szCs w:val="24"/>
          <w:lang w:val="en-GB" w:eastAsia="en-GB"/>
        </w:rPr>
        <w:t xml:space="preserve"> to the student that is reading comprehension. </w:t>
      </w:r>
    </w:p>
    <w:p w:rsidR="00A76F00" w:rsidRPr="00B0514E" w:rsidRDefault="00A76F00" w:rsidP="00B51803">
      <w:pPr>
        <w:numPr>
          <w:ilvl w:val="0"/>
          <w:numId w:val="9"/>
        </w:numPr>
        <w:spacing w:after="0" w:line="480" w:lineRule="auto"/>
        <w:ind w:left="426"/>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Preparing  post-test</w:t>
      </w:r>
    </w:p>
    <w:p w:rsidR="00A76F00" w:rsidRDefault="007C3170" w:rsidP="00B51803">
      <w:pPr>
        <w:spacing w:after="0" w:line="480" w:lineRule="auto"/>
        <w:ind w:left="426"/>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 xml:space="preserve">The researcher </w:t>
      </w:r>
      <w:r w:rsidR="00A76F00" w:rsidRPr="00B0514E">
        <w:rPr>
          <w:rFonts w:ascii="Times New Roman" w:eastAsia="PMingLiU" w:hAnsi="Times New Roman" w:cs="Times New Roman"/>
          <w:sz w:val="24"/>
          <w:szCs w:val="24"/>
          <w:lang w:val="en-GB" w:eastAsia="en-GB"/>
        </w:rPr>
        <w:t>prepare</w:t>
      </w:r>
      <w:r>
        <w:rPr>
          <w:rFonts w:ascii="Times New Roman" w:eastAsia="PMingLiU" w:hAnsi="Times New Roman" w:cs="Times New Roman"/>
          <w:sz w:val="24"/>
          <w:szCs w:val="24"/>
          <w:lang w:val="en-GB" w:eastAsia="en-GB"/>
        </w:rPr>
        <w:t>d</w:t>
      </w:r>
      <w:r w:rsidR="00A76F00" w:rsidRPr="00B0514E">
        <w:rPr>
          <w:rFonts w:ascii="Times New Roman" w:eastAsia="PMingLiU" w:hAnsi="Times New Roman" w:cs="Times New Roman"/>
          <w:sz w:val="24"/>
          <w:szCs w:val="24"/>
          <w:lang w:val="en-GB" w:eastAsia="en-GB"/>
        </w:rPr>
        <w:t xml:space="preserve"> a kind of test </w:t>
      </w:r>
      <w:r>
        <w:rPr>
          <w:rFonts w:ascii="Times New Roman" w:eastAsia="PMingLiU" w:hAnsi="Times New Roman" w:cs="Times New Roman"/>
          <w:sz w:val="24"/>
          <w:szCs w:val="24"/>
          <w:lang w:val="en-GB" w:eastAsia="en-GB"/>
        </w:rPr>
        <w:t xml:space="preserve">(called post-test) that was </w:t>
      </w:r>
      <w:r w:rsidR="00A76F00" w:rsidRPr="00B0514E">
        <w:rPr>
          <w:rFonts w:ascii="Times New Roman" w:eastAsia="PMingLiU" w:hAnsi="Times New Roman" w:cs="Times New Roman"/>
          <w:sz w:val="24"/>
          <w:szCs w:val="24"/>
          <w:lang w:val="en-GB" w:eastAsia="en-GB"/>
        </w:rPr>
        <w:t>given to the studen</w:t>
      </w:r>
      <w:r>
        <w:rPr>
          <w:rFonts w:ascii="Times New Roman" w:eastAsia="PMingLiU" w:hAnsi="Times New Roman" w:cs="Times New Roman"/>
          <w:sz w:val="24"/>
          <w:szCs w:val="24"/>
          <w:lang w:val="en-GB" w:eastAsia="en-GB"/>
        </w:rPr>
        <w:t xml:space="preserve">ts. The post test was done at </w:t>
      </w:r>
      <w:r w:rsidR="004446BF">
        <w:rPr>
          <w:rFonts w:ascii="Times New Roman" w:eastAsia="PMingLiU" w:hAnsi="Times New Roman" w:cs="Times New Roman"/>
          <w:sz w:val="24"/>
          <w:szCs w:val="24"/>
          <w:lang w:val="en-GB" w:eastAsia="en-GB"/>
        </w:rPr>
        <w:t>9</w:t>
      </w:r>
      <w:r w:rsidR="0011312C">
        <w:rPr>
          <w:rFonts w:ascii="Times New Roman" w:eastAsia="PMingLiU" w:hAnsi="Times New Roman" w:cs="Times New Roman"/>
          <w:sz w:val="24"/>
          <w:szCs w:val="24"/>
          <w:lang w:val="en-GB" w:eastAsia="en-GB"/>
        </w:rPr>
        <w:t xml:space="preserve">0 </w:t>
      </w:r>
      <w:r w:rsidR="00A76F00" w:rsidRPr="00B0514E">
        <w:rPr>
          <w:rFonts w:ascii="Times New Roman" w:eastAsia="PMingLiU" w:hAnsi="Times New Roman" w:cs="Times New Roman"/>
          <w:sz w:val="24"/>
          <w:szCs w:val="24"/>
          <w:lang w:val="en-GB" w:eastAsia="en-GB"/>
        </w:rPr>
        <w:t>minutes and the aim is to find out the students’ reading comprehension.</w:t>
      </w:r>
    </w:p>
    <w:p w:rsidR="00B51803" w:rsidRPr="00F53236" w:rsidRDefault="00B51803" w:rsidP="00FF7D3E">
      <w:pPr>
        <w:spacing w:after="0" w:line="240" w:lineRule="auto"/>
        <w:ind w:left="426"/>
        <w:contextualSpacing/>
        <w:jc w:val="both"/>
        <w:rPr>
          <w:rFonts w:ascii="Times New Roman" w:eastAsia="PMingLiU" w:hAnsi="Times New Roman" w:cs="Times New Roman"/>
          <w:sz w:val="24"/>
          <w:szCs w:val="24"/>
          <w:lang w:val="en-GB" w:eastAsia="en-GB"/>
        </w:rPr>
      </w:pPr>
    </w:p>
    <w:p w:rsidR="00A76F00" w:rsidRPr="00B0514E" w:rsidRDefault="00A76F00" w:rsidP="00A81D3B">
      <w:pPr>
        <w:numPr>
          <w:ilvl w:val="0"/>
          <w:numId w:val="8"/>
        </w:numPr>
        <w:tabs>
          <w:tab w:val="clear" w:pos="720"/>
        </w:tabs>
        <w:spacing w:after="0" w:line="480" w:lineRule="auto"/>
        <w:ind w:left="709"/>
        <w:jc w:val="both"/>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Application</w:t>
      </w:r>
    </w:p>
    <w:p w:rsidR="00A76F00" w:rsidRPr="00B0514E" w:rsidRDefault="00A76F00" w:rsidP="00F53236">
      <w:pPr>
        <w:tabs>
          <w:tab w:val="left" w:pos="360"/>
        </w:tabs>
        <w:spacing w:after="0" w:line="48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After making the planning, the </w:t>
      </w:r>
      <w:r w:rsidR="00F544A1">
        <w:rPr>
          <w:rFonts w:ascii="Times New Roman" w:eastAsia="PMingLiU" w:hAnsi="Times New Roman" w:cs="Times New Roman"/>
          <w:sz w:val="24"/>
          <w:szCs w:val="24"/>
          <w:lang w:val="id-ID" w:eastAsia="en-GB"/>
        </w:rPr>
        <w:t>researche</w:t>
      </w:r>
      <w:r w:rsidR="00F544A1">
        <w:rPr>
          <w:rFonts w:ascii="Times New Roman" w:eastAsia="PMingLiU" w:hAnsi="Times New Roman" w:cs="Times New Roman"/>
          <w:sz w:val="24"/>
          <w:szCs w:val="24"/>
          <w:lang w:eastAsia="en-GB"/>
        </w:rPr>
        <w:t>r</w:t>
      </w:r>
      <w:r w:rsidR="00F544A1">
        <w:rPr>
          <w:rFonts w:ascii="Times New Roman" w:eastAsia="PMingLiU" w:hAnsi="Times New Roman" w:cs="Times New Roman"/>
          <w:sz w:val="24"/>
          <w:szCs w:val="24"/>
          <w:lang w:val="en-GB" w:eastAsia="en-GB"/>
        </w:rPr>
        <w:t xml:space="preserve"> applied</w:t>
      </w:r>
      <w:r w:rsidR="00090350">
        <w:rPr>
          <w:rFonts w:ascii="Times New Roman" w:eastAsia="PMingLiU" w:hAnsi="Times New Roman" w:cs="Times New Roman"/>
          <w:sz w:val="24"/>
          <w:szCs w:val="24"/>
          <w:lang w:val="en-GB" w:eastAsia="en-GB"/>
        </w:rPr>
        <w:t xml:space="preserve"> the research procedure that wa</w:t>
      </w:r>
      <w:r w:rsidRPr="00B0514E">
        <w:rPr>
          <w:rFonts w:ascii="Times New Roman" w:eastAsia="PMingLiU" w:hAnsi="Times New Roman" w:cs="Times New Roman"/>
          <w:sz w:val="24"/>
          <w:szCs w:val="24"/>
          <w:lang w:val="en-GB" w:eastAsia="en-GB"/>
        </w:rPr>
        <w:t>s already planned. There are some steps in doing this research:</w:t>
      </w:r>
    </w:p>
    <w:p w:rsidR="00A76F00" w:rsidRPr="00B0514E" w:rsidRDefault="00A76F00" w:rsidP="00B51803">
      <w:pPr>
        <w:numPr>
          <w:ilvl w:val="0"/>
          <w:numId w:val="10"/>
        </w:numPr>
        <w:tabs>
          <w:tab w:val="left" w:pos="360"/>
        </w:tabs>
        <w:spacing w:after="0" w:line="480" w:lineRule="auto"/>
        <w:ind w:left="360"/>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In the </w:t>
      </w:r>
      <w:r w:rsidR="00090350">
        <w:rPr>
          <w:rFonts w:ascii="Times New Roman" w:eastAsia="PMingLiU" w:hAnsi="Times New Roman" w:cs="Times New Roman"/>
          <w:sz w:val="24"/>
          <w:szCs w:val="24"/>
          <w:lang w:val="en-GB" w:eastAsia="en-GB"/>
        </w:rPr>
        <w:t>first</w:t>
      </w:r>
      <w:r w:rsidRPr="00B0514E">
        <w:rPr>
          <w:rFonts w:ascii="Times New Roman" w:eastAsia="PMingLiU" w:hAnsi="Times New Roman" w:cs="Times New Roman"/>
          <w:sz w:val="24"/>
          <w:szCs w:val="24"/>
          <w:lang w:val="en-GB" w:eastAsia="en-GB"/>
        </w:rPr>
        <w:t xml:space="preserve"> meeting, the </w:t>
      </w:r>
      <w:r w:rsidR="005747E2">
        <w:rPr>
          <w:rFonts w:ascii="Times New Roman" w:eastAsia="PMingLiU" w:hAnsi="Times New Roman" w:cs="Times New Roman"/>
          <w:sz w:val="24"/>
          <w:szCs w:val="24"/>
          <w:lang w:val="en-GB" w:eastAsia="en-GB"/>
        </w:rPr>
        <w:t>researcher gave</w:t>
      </w:r>
      <w:r w:rsidRPr="00B0514E">
        <w:rPr>
          <w:rFonts w:ascii="Times New Roman" w:eastAsia="PMingLiU" w:hAnsi="Times New Roman" w:cs="Times New Roman"/>
          <w:sz w:val="24"/>
          <w:szCs w:val="24"/>
          <w:lang w:val="en-GB" w:eastAsia="en-GB"/>
        </w:rPr>
        <w:t xml:space="preserve"> try-out</w:t>
      </w:r>
    </w:p>
    <w:p w:rsidR="00A76F00" w:rsidRPr="00B0514E" w:rsidRDefault="003F3727" w:rsidP="00B51803">
      <w:pPr>
        <w:tabs>
          <w:tab w:val="left" w:pos="360"/>
        </w:tabs>
        <w:spacing w:after="0" w:line="480" w:lineRule="auto"/>
        <w:ind w:left="360"/>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This test was</w:t>
      </w:r>
      <w:r w:rsidR="00A76F00" w:rsidRPr="00B0514E">
        <w:rPr>
          <w:rFonts w:ascii="Times New Roman" w:eastAsia="PMingLiU" w:hAnsi="Times New Roman" w:cs="Times New Roman"/>
          <w:sz w:val="24"/>
          <w:szCs w:val="24"/>
          <w:lang w:val="en-GB" w:eastAsia="en-GB"/>
        </w:rPr>
        <w:t xml:space="preserve"> multiple choices that consist of </w:t>
      </w:r>
      <w:r w:rsidR="003E525B">
        <w:rPr>
          <w:rFonts w:ascii="Times New Roman" w:eastAsia="PMingLiU" w:hAnsi="Times New Roman" w:cs="Times New Roman"/>
          <w:sz w:val="24"/>
          <w:szCs w:val="24"/>
          <w:lang w:eastAsia="en-GB"/>
        </w:rPr>
        <w:t>5</w:t>
      </w:r>
      <w:r w:rsidR="00A76F00" w:rsidRPr="00B0514E">
        <w:rPr>
          <w:rFonts w:ascii="Times New Roman" w:eastAsia="PMingLiU" w:hAnsi="Times New Roman" w:cs="Times New Roman"/>
          <w:sz w:val="24"/>
          <w:szCs w:val="24"/>
          <w:lang w:val="en-GB" w:eastAsia="en-GB"/>
        </w:rPr>
        <w:t>0 items with 4 options a, b, c, and d</w:t>
      </w:r>
    </w:p>
    <w:p w:rsidR="00A76F00" w:rsidRPr="00B0514E" w:rsidRDefault="00A76F00" w:rsidP="00B51803">
      <w:pPr>
        <w:numPr>
          <w:ilvl w:val="0"/>
          <w:numId w:val="10"/>
        </w:numPr>
        <w:tabs>
          <w:tab w:val="left" w:pos="360"/>
        </w:tabs>
        <w:spacing w:after="0" w:line="480" w:lineRule="auto"/>
        <w:ind w:left="360"/>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In the second meeting, </w:t>
      </w:r>
      <w:r w:rsidR="00090350">
        <w:rPr>
          <w:rFonts w:ascii="Times New Roman" w:eastAsia="PMingLiU" w:hAnsi="Times New Roman" w:cs="Times New Roman"/>
          <w:sz w:val="24"/>
          <w:szCs w:val="24"/>
          <w:lang w:val="en-GB" w:eastAsia="en-GB"/>
        </w:rPr>
        <w:t>the researcher gave</w:t>
      </w:r>
      <w:r w:rsidRPr="00B0514E">
        <w:rPr>
          <w:rFonts w:ascii="Times New Roman" w:eastAsia="PMingLiU" w:hAnsi="Times New Roman" w:cs="Times New Roman"/>
          <w:sz w:val="24"/>
          <w:szCs w:val="24"/>
          <w:lang w:val="en-GB" w:eastAsia="en-GB"/>
        </w:rPr>
        <w:t xml:space="preserve"> pre-test.</w:t>
      </w:r>
    </w:p>
    <w:p w:rsidR="00A76F00" w:rsidRPr="00B0514E" w:rsidRDefault="003F3727" w:rsidP="00B51803">
      <w:pPr>
        <w:tabs>
          <w:tab w:val="left" w:pos="360"/>
        </w:tabs>
        <w:spacing w:after="0" w:line="480" w:lineRule="auto"/>
        <w:ind w:left="360"/>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lastRenderedPageBreak/>
        <w:t>The test was</w:t>
      </w:r>
      <w:r w:rsidR="00A76F00" w:rsidRPr="00B0514E">
        <w:rPr>
          <w:rFonts w:ascii="Times New Roman" w:eastAsia="PMingLiU" w:hAnsi="Times New Roman" w:cs="Times New Roman"/>
          <w:sz w:val="24"/>
          <w:szCs w:val="24"/>
          <w:lang w:val="en-GB" w:eastAsia="en-GB"/>
        </w:rPr>
        <w:t xml:space="preserve"> multiple choices with 4 options a, b, c, and d. The total number of the test ite</w:t>
      </w:r>
      <w:r>
        <w:rPr>
          <w:rFonts w:ascii="Times New Roman" w:eastAsia="PMingLiU" w:hAnsi="Times New Roman" w:cs="Times New Roman"/>
          <w:sz w:val="24"/>
          <w:szCs w:val="24"/>
          <w:lang w:val="en-GB" w:eastAsia="en-GB"/>
        </w:rPr>
        <w:t>ms was</w:t>
      </w:r>
      <w:r w:rsidR="00A76F00" w:rsidRPr="00B0514E">
        <w:rPr>
          <w:rFonts w:ascii="Times New Roman" w:eastAsia="PMingLiU" w:hAnsi="Times New Roman" w:cs="Times New Roman"/>
          <w:sz w:val="24"/>
          <w:szCs w:val="24"/>
          <w:lang w:val="en-GB" w:eastAsia="en-GB"/>
        </w:rPr>
        <w:t xml:space="preserve"> </w:t>
      </w:r>
      <w:r w:rsidR="007A529E">
        <w:rPr>
          <w:rFonts w:ascii="Times New Roman" w:eastAsia="PMingLiU" w:hAnsi="Times New Roman" w:cs="Times New Roman"/>
          <w:sz w:val="24"/>
          <w:szCs w:val="24"/>
          <w:lang w:val="en-GB" w:eastAsia="en-GB"/>
        </w:rPr>
        <w:t xml:space="preserve">20, </w:t>
      </w:r>
      <w:r w:rsidR="00A76F00" w:rsidRPr="00B0514E">
        <w:rPr>
          <w:rFonts w:ascii="Times New Roman" w:eastAsia="PMingLiU" w:hAnsi="Times New Roman" w:cs="Times New Roman"/>
          <w:sz w:val="24"/>
          <w:szCs w:val="24"/>
          <w:lang w:val="en-GB" w:eastAsia="en-GB"/>
        </w:rPr>
        <w:t>determined by the validity and reliability analysis of the try out. It means that only the valid and reliable test items used in the pre-test.</w:t>
      </w:r>
    </w:p>
    <w:p w:rsidR="00A76F00" w:rsidRPr="00B0514E" w:rsidRDefault="00A76F00" w:rsidP="00B51803">
      <w:pPr>
        <w:numPr>
          <w:ilvl w:val="0"/>
          <w:numId w:val="10"/>
        </w:numPr>
        <w:spacing w:after="0" w:line="480" w:lineRule="auto"/>
        <w:ind w:left="360"/>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After giving the pre-test to the students, the researcher conduct</w:t>
      </w:r>
      <w:r w:rsidR="003F3727">
        <w:rPr>
          <w:rFonts w:ascii="Times New Roman" w:eastAsia="PMingLiU" w:hAnsi="Times New Roman" w:cs="Times New Roman"/>
          <w:sz w:val="24"/>
          <w:szCs w:val="24"/>
          <w:lang w:val="en-GB" w:eastAsia="en-GB"/>
        </w:rPr>
        <w:t>ed</w:t>
      </w:r>
      <w:r w:rsidRPr="00B0514E">
        <w:rPr>
          <w:rFonts w:ascii="Times New Roman" w:eastAsia="PMingLiU" w:hAnsi="Times New Roman" w:cs="Times New Roman"/>
          <w:sz w:val="24"/>
          <w:szCs w:val="24"/>
          <w:lang w:val="en-GB" w:eastAsia="en-GB"/>
        </w:rPr>
        <w:t xml:space="preserve"> a treatment in control class and experimental class. In c</w:t>
      </w:r>
      <w:r w:rsidR="003F3727">
        <w:rPr>
          <w:rFonts w:ascii="Times New Roman" w:eastAsia="PMingLiU" w:hAnsi="Times New Roman" w:cs="Times New Roman"/>
          <w:sz w:val="24"/>
          <w:szCs w:val="24"/>
          <w:lang w:val="en-GB" w:eastAsia="en-GB"/>
        </w:rPr>
        <w:t>ontrol class the researcher</w:t>
      </w:r>
      <w:r w:rsidRPr="00B0514E">
        <w:rPr>
          <w:rFonts w:ascii="Times New Roman" w:eastAsia="PMingLiU" w:hAnsi="Times New Roman" w:cs="Times New Roman"/>
          <w:sz w:val="24"/>
          <w:szCs w:val="24"/>
          <w:lang w:val="en-GB" w:eastAsia="en-GB"/>
        </w:rPr>
        <w:t xml:space="preserve"> conduct</w:t>
      </w:r>
      <w:r w:rsidR="003F3727">
        <w:rPr>
          <w:rFonts w:ascii="Times New Roman" w:eastAsia="PMingLiU" w:hAnsi="Times New Roman" w:cs="Times New Roman"/>
          <w:sz w:val="24"/>
          <w:szCs w:val="24"/>
          <w:lang w:val="en-GB" w:eastAsia="en-GB"/>
        </w:rPr>
        <w:t>ed</w:t>
      </w:r>
      <w:r w:rsidRPr="00B0514E">
        <w:rPr>
          <w:rFonts w:ascii="Times New Roman" w:eastAsia="PMingLiU" w:hAnsi="Times New Roman" w:cs="Times New Roman"/>
          <w:sz w:val="24"/>
          <w:szCs w:val="24"/>
          <w:lang w:val="en-GB" w:eastAsia="en-GB"/>
        </w:rPr>
        <w:t xml:space="preserve"> a treat</w:t>
      </w:r>
      <w:r w:rsidR="0006483D">
        <w:rPr>
          <w:rFonts w:ascii="Times New Roman" w:eastAsia="PMingLiU" w:hAnsi="Times New Roman" w:cs="Times New Roman"/>
          <w:sz w:val="24"/>
          <w:szCs w:val="24"/>
          <w:lang w:val="en-GB" w:eastAsia="en-GB"/>
        </w:rPr>
        <w:t>ment with teacher’s handbook and students’ worksheet</w:t>
      </w:r>
      <w:r w:rsidRPr="00B0514E">
        <w:rPr>
          <w:rFonts w:ascii="Times New Roman" w:eastAsia="PMingLiU" w:hAnsi="Times New Roman" w:cs="Times New Roman"/>
          <w:sz w:val="24"/>
          <w:szCs w:val="24"/>
          <w:lang w:val="en-GB" w:eastAsia="en-GB"/>
        </w:rPr>
        <w:t xml:space="preserve"> (teacher’s media). While in experimenta</w:t>
      </w:r>
      <w:r w:rsidR="003F3727">
        <w:rPr>
          <w:rFonts w:ascii="Times New Roman" w:eastAsia="PMingLiU" w:hAnsi="Times New Roman" w:cs="Times New Roman"/>
          <w:sz w:val="24"/>
          <w:szCs w:val="24"/>
          <w:lang w:val="en-GB" w:eastAsia="en-GB"/>
        </w:rPr>
        <w:t>l class, the researcher conducted</w:t>
      </w:r>
      <w:r w:rsidRPr="00B0514E">
        <w:rPr>
          <w:rFonts w:ascii="Times New Roman" w:eastAsia="PMingLiU" w:hAnsi="Times New Roman" w:cs="Times New Roman"/>
          <w:sz w:val="24"/>
          <w:szCs w:val="24"/>
          <w:lang w:val="en-GB" w:eastAsia="en-GB"/>
        </w:rPr>
        <w:t xml:space="preserve"> the treatment with graphic novel media. </w:t>
      </w:r>
    </w:p>
    <w:p w:rsidR="00A76F00" w:rsidRPr="00B0514E" w:rsidRDefault="00A76F00" w:rsidP="00B51803">
      <w:pPr>
        <w:numPr>
          <w:ilvl w:val="0"/>
          <w:numId w:val="10"/>
        </w:numPr>
        <w:spacing w:after="0" w:line="480" w:lineRule="auto"/>
        <w:ind w:left="360"/>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In the last meeting, the </w:t>
      </w:r>
      <w:r w:rsidRPr="00B0514E">
        <w:rPr>
          <w:rFonts w:ascii="Times New Roman" w:eastAsia="PMingLiU" w:hAnsi="Times New Roman" w:cs="Times New Roman"/>
          <w:sz w:val="24"/>
          <w:szCs w:val="24"/>
          <w:lang w:val="id-ID" w:eastAsia="en-GB"/>
        </w:rPr>
        <w:t>researcher</w:t>
      </w:r>
      <w:r w:rsidRPr="00B0514E">
        <w:rPr>
          <w:rFonts w:ascii="Times New Roman" w:eastAsia="PMingLiU" w:hAnsi="Times New Roman" w:cs="Times New Roman"/>
          <w:sz w:val="24"/>
          <w:szCs w:val="24"/>
          <w:lang w:val="en-GB" w:eastAsia="en-GB"/>
        </w:rPr>
        <w:t xml:space="preserve"> g</w:t>
      </w:r>
      <w:r w:rsidR="007A529E">
        <w:rPr>
          <w:rFonts w:ascii="Times New Roman" w:eastAsia="PMingLiU" w:hAnsi="Times New Roman" w:cs="Times New Roman"/>
          <w:sz w:val="24"/>
          <w:szCs w:val="24"/>
          <w:lang w:eastAsia="en-GB"/>
        </w:rPr>
        <w:t>a</w:t>
      </w:r>
      <w:r w:rsidRPr="00B0514E">
        <w:rPr>
          <w:rFonts w:ascii="Times New Roman" w:eastAsia="PMingLiU" w:hAnsi="Times New Roman" w:cs="Times New Roman"/>
          <w:sz w:val="24"/>
          <w:szCs w:val="24"/>
          <w:lang w:val="id-ID" w:eastAsia="en-GB"/>
        </w:rPr>
        <w:t>ve</w:t>
      </w:r>
      <w:r w:rsidRPr="00B0514E">
        <w:rPr>
          <w:rFonts w:ascii="Times New Roman" w:eastAsia="PMingLiU" w:hAnsi="Times New Roman" w:cs="Times New Roman"/>
          <w:sz w:val="24"/>
          <w:szCs w:val="24"/>
          <w:lang w:val="en-GB" w:eastAsia="en-GB"/>
        </w:rPr>
        <w:t xml:space="preserve"> post-test.</w:t>
      </w:r>
    </w:p>
    <w:p w:rsidR="00A76F00" w:rsidRDefault="003F3727" w:rsidP="00B51803">
      <w:pPr>
        <w:spacing w:after="0" w:line="480" w:lineRule="auto"/>
        <w:ind w:left="360"/>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The test was</w:t>
      </w:r>
      <w:r w:rsidR="00A76F00" w:rsidRPr="00B0514E">
        <w:rPr>
          <w:rFonts w:ascii="Times New Roman" w:eastAsia="PMingLiU" w:hAnsi="Times New Roman" w:cs="Times New Roman"/>
          <w:sz w:val="24"/>
          <w:szCs w:val="24"/>
          <w:lang w:val="en-GB" w:eastAsia="en-GB"/>
        </w:rPr>
        <w:t xml:space="preserve"> multiple choices with 4 options a, b, c, and d. The t</w:t>
      </w:r>
      <w:r w:rsidR="00C16C58">
        <w:rPr>
          <w:rFonts w:ascii="Times New Roman" w:eastAsia="PMingLiU" w:hAnsi="Times New Roman" w:cs="Times New Roman"/>
          <w:sz w:val="24"/>
          <w:szCs w:val="24"/>
          <w:lang w:val="en-GB" w:eastAsia="en-GB"/>
        </w:rPr>
        <w:t>otal number of the test items was</w:t>
      </w:r>
      <w:r w:rsidR="00A76F00" w:rsidRPr="00B0514E">
        <w:rPr>
          <w:rFonts w:ascii="Times New Roman" w:eastAsia="PMingLiU" w:hAnsi="Times New Roman" w:cs="Times New Roman"/>
          <w:sz w:val="24"/>
          <w:szCs w:val="24"/>
          <w:lang w:val="en-GB" w:eastAsia="en-GB"/>
        </w:rPr>
        <w:t xml:space="preserve"> determined by the validity and reliability analysis of the try out. It means that only the valid and reliable test items would be used in post-test.</w:t>
      </w:r>
    </w:p>
    <w:p w:rsidR="00B51803" w:rsidRPr="00B0514E" w:rsidRDefault="00B51803" w:rsidP="00267D50">
      <w:pPr>
        <w:spacing w:after="0" w:line="240" w:lineRule="auto"/>
        <w:ind w:left="360"/>
        <w:contextualSpacing/>
        <w:jc w:val="both"/>
        <w:rPr>
          <w:rFonts w:ascii="Times New Roman" w:eastAsia="PMingLiU" w:hAnsi="Times New Roman" w:cs="Times New Roman"/>
          <w:sz w:val="24"/>
          <w:szCs w:val="24"/>
          <w:lang w:val="en-GB" w:eastAsia="en-GB"/>
        </w:rPr>
      </w:pPr>
    </w:p>
    <w:p w:rsidR="00A76F00" w:rsidRPr="00B0514E" w:rsidRDefault="00FF7D3E" w:rsidP="00FF7D3E">
      <w:pPr>
        <w:spacing w:after="0" w:line="480" w:lineRule="auto"/>
        <w:ind w:left="114" w:firstLine="28"/>
        <w:jc w:val="both"/>
        <w:rPr>
          <w:rFonts w:ascii="Times New Roman" w:eastAsia="PMingLiU" w:hAnsi="Times New Roman" w:cs="Times New Roman"/>
          <w:sz w:val="2"/>
          <w:szCs w:val="2"/>
          <w:lang w:val="en-GB" w:eastAsia="en-GB"/>
        </w:rPr>
      </w:pPr>
      <w:r>
        <w:rPr>
          <w:rFonts w:ascii="Times New Roman" w:eastAsia="PMingLiU" w:hAnsi="Times New Roman" w:cs="Times New Roman"/>
          <w:sz w:val="2"/>
          <w:szCs w:val="2"/>
          <w:lang w:val="en-GB" w:eastAsia="en-GB"/>
        </w:rPr>
        <w:tab/>
      </w:r>
      <w:r>
        <w:rPr>
          <w:rFonts w:ascii="Times New Roman" w:eastAsia="PMingLiU" w:hAnsi="Times New Roman" w:cs="Times New Roman"/>
          <w:sz w:val="2"/>
          <w:szCs w:val="2"/>
          <w:lang w:val="en-GB" w:eastAsia="en-GB"/>
        </w:rPr>
        <w:tab/>
      </w:r>
    </w:p>
    <w:p w:rsidR="00A76F00" w:rsidRPr="00F53236" w:rsidRDefault="00A76F00" w:rsidP="00A81D3B">
      <w:pPr>
        <w:numPr>
          <w:ilvl w:val="0"/>
          <w:numId w:val="8"/>
        </w:numPr>
        <w:tabs>
          <w:tab w:val="clear" w:pos="720"/>
        </w:tabs>
        <w:spacing w:after="0" w:line="480" w:lineRule="auto"/>
        <w:ind w:left="709"/>
        <w:jc w:val="both"/>
        <w:rPr>
          <w:rFonts w:ascii="Times New Roman" w:eastAsia="PMingLiU" w:hAnsi="Times New Roman" w:cs="Times New Roman"/>
          <w:b/>
          <w:bCs/>
          <w:sz w:val="24"/>
          <w:szCs w:val="24"/>
          <w:lang w:val="en-GB" w:eastAsia="en-GB"/>
        </w:rPr>
      </w:pPr>
      <w:r w:rsidRPr="00B0514E">
        <w:rPr>
          <w:rFonts w:ascii="Times New Roman" w:eastAsia="PMingLiU" w:hAnsi="Times New Roman" w:cs="Times New Roman"/>
          <w:b/>
          <w:bCs/>
          <w:sz w:val="24"/>
          <w:szCs w:val="24"/>
          <w:lang w:val="en-GB" w:eastAsia="en-GB"/>
        </w:rPr>
        <w:t>Reporting</w:t>
      </w:r>
    </w:p>
    <w:p w:rsidR="00A76F00" w:rsidRPr="00B0514E" w:rsidRDefault="00A76F00" w:rsidP="00F53236">
      <w:pPr>
        <w:spacing w:after="0" w:line="48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The last point that should be done in the research</w:t>
      </w:r>
      <w:r w:rsidR="00911238">
        <w:rPr>
          <w:rFonts w:ascii="Times New Roman" w:eastAsia="PMingLiU" w:hAnsi="Times New Roman" w:cs="Times New Roman"/>
          <w:sz w:val="24"/>
          <w:szCs w:val="24"/>
          <w:lang w:val="en-GB" w:eastAsia="en-GB"/>
        </w:rPr>
        <w:t xml:space="preserve"> procedure was</w:t>
      </w:r>
      <w:r w:rsidR="00BA2B7E">
        <w:rPr>
          <w:rFonts w:ascii="Times New Roman" w:eastAsia="PMingLiU" w:hAnsi="Times New Roman" w:cs="Times New Roman"/>
          <w:sz w:val="24"/>
          <w:szCs w:val="24"/>
          <w:lang w:val="en-GB" w:eastAsia="en-GB"/>
        </w:rPr>
        <w:t xml:space="preserve"> reporting. There </w:t>
      </w:r>
      <w:r w:rsidR="00911238">
        <w:rPr>
          <w:rFonts w:ascii="Times New Roman" w:eastAsia="PMingLiU" w:hAnsi="Times New Roman" w:cs="Times New Roman"/>
          <w:sz w:val="24"/>
          <w:szCs w:val="24"/>
          <w:lang w:val="en-GB" w:eastAsia="en-GB"/>
        </w:rPr>
        <w:t>we</w:t>
      </w:r>
      <w:r w:rsidR="00763158">
        <w:rPr>
          <w:rFonts w:ascii="Times New Roman" w:eastAsia="PMingLiU" w:hAnsi="Times New Roman" w:cs="Times New Roman"/>
          <w:sz w:val="24"/>
          <w:szCs w:val="24"/>
          <w:lang w:val="en-GB" w:eastAsia="en-GB"/>
        </w:rPr>
        <w:t>re</w:t>
      </w:r>
      <w:r w:rsidRPr="00B0514E">
        <w:rPr>
          <w:rFonts w:ascii="Times New Roman" w:eastAsia="PMingLiU" w:hAnsi="Times New Roman" w:cs="Times New Roman"/>
          <w:sz w:val="24"/>
          <w:szCs w:val="24"/>
          <w:lang w:val="en-GB" w:eastAsia="en-GB"/>
        </w:rPr>
        <w:t xml:space="preserve"> three</w:t>
      </w:r>
      <w:r w:rsidR="00911238">
        <w:rPr>
          <w:rFonts w:ascii="Times New Roman" w:eastAsia="PMingLiU" w:hAnsi="Times New Roman" w:cs="Times New Roman"/>
          <w:sz w:val="24"/>
          <w:szCs w:val="24"/>
          <w:lang w:val="en-GB" w:eastAsia="en-GB"/>
        </w:rPr>
        <w:t xml:space="preserve"> steps in reporting. The steps we</w:t>
      </w:r>
      <w:r w:rsidRPr="00B0514E">
        <w:rPr>
          <w:rFonts w:ascii="Times New Roman" w:eastAsia="PMingLiU" w:hAnsi="Times New Roman" w:cs="Times New Roman"/>
          <w:sz w:val="24"/>
          <w:szCs w:val="24"/>
          <w:lang w:val="en-GB" w:eastAsia="en-GB"/>
        </w:rPr>
        <w:t>re as follows:</w:t>
      </w:r>
    </w:p>
    <w:p w:rsidR="00A76F00" w:rsidRPr="00B0514E" w:rsidRDefault="00574F46" w:rsidP="00B51803">
      <w:pPr>
        <w:numPr>
          <w:ilvl w:val="0"/>
          <w:numId w:val="11"/>
        </w:numPr>
        <w:spacing w:after="0" w:line="480" w:lineRule="auto"/>
        <w:ind w:left="360"/>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Analysing data that was</w:t>
      </w:r>
      <w:r w:rsidR="00A76F00" w:rsidRPr="00B0514E">
        <w:rPr>
          <w:rFonts w:ascii="Times New Roman" w:eastAsia="PMingLiU" w:hAnsi="Times New Roman" w:cs="Times New Roman"/>
          <w:sz w:val="24"/>
          <w:szCs w:val="24"/>
          <w:lang w:val="en-GB" w:eastAsia="en-GB"/>
        </w:rPr>
        <w:t xml:space="preserve"> already received from try-out test.</w:t>
      </w:r>
    </w:p>
    <w:p w:rsidR="00A76F00" w:rsidRPr="00B0514E" w:rsidRDefault="00574F46" w:rsidP="00B51803">
      <w:pPr>
        <w:numPr>
          <w:ilvl w:val="0"/>
          <w:numId w:val="11"/>
        </w:numPr>
        <w:spacing w:after="0" w:line="480" w:lineRule="auto"/>
        <w:ind w:left="360"/>
        <w:contextualSpacing/>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Analysing data that was</w:t>
      </w:r>
      <w:r w:rsidR="00A76F00" w:rsidRPr="00B0514E">
        <w:rPr>
          <w:rFonts w:ascii="Times New Roman" w:eastAsia="PMingLiU" w:hAnsi="Times New Roman" w:cs="Times New Roman"/>
          <w:sz w:val="24"/>
          <w:szCs w:val="24"/>
          <w:lang w:val="en-GB" w:eastAsia="en-GB"/>
        </w:rPr>
        <w:t xml:space="preserve"> already received from pre-test and post-test.</w:t>
      </w:r>
    </w:p>
    <w:p w:rsidR="00A76F00" w:rsidRDefault="00A76F00" w:rsidP="00B51803">
      <w:pPr>
        <w:numPr>
          <w:ilvl w:val="0"/>
          <w:numId w:val="11"/>
        </w:numPr>
        <w:spacing w:after="0" w:line="480" w:lineRule="auto"/>
        <w:ind w:left="360"/>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Making a report on the findings. </w:t>
      </w:r>
    </w:p>
    <w:p w:rsidR="00B51803" w:rsidRDefault="00B51803" w:rsidP="00F53236">
      <w:pPr>
        <w:spacing w:after="0" w:line="480" w:lineRule="auto"/>
        <w:contextualSpacing/>
        <w:jc w:val="both"/>
        <w:rPr>
          <w:rFonts w:ascii="Times New Roman" w:eastAsia="PMingLiU" w:hAnsi="Times New Roman" w:cs="Times New Roman"/>
          <w:sz w:val="24"/>
          <w:szCs w:val="24"/>
          <w:lang w:val="en-GB" w:eastAsia="en-GB"/>
        </w:rPr>
      </w:pPr>
    </w:p>
    <w:p w:rsidR="007A529E" w:rsidRDefault="007A529E" w:rsidP="00F53236">
      <w:pPr>
        <w:spacing w:after="0" w:line="480" w:lineRule="auto"/>
        <w:contextualSpacing/>
        <w:jc w:val="both"/>
        <w:rPr>
          <w:rFonts w:ascii="Times New Roman" w:eastAsia="PMingLiU" w:hAnsi="Times New Roman" w:cs="Times New Roman"/>
          <w:sz w:val="24"/>
          <w:szCs w:val="24"/>
          <w:lang w:val="en-GB" w:eastAsia="en-GB"/>
        </w:rPr>
      </w:pPr>
    </w:p>
    <w:p w:rsidR="00FF7D3E" w:rsidRPr="00D63928" w:rsidRDefault="00FF7D3E" w:rsidP="00F53236">
      <w:pPr>
        <w:spacing w:after="0" w:line="480" w:lineRule="auto"/>
        <w:contextualSpacing/>
        <w:jc w:val="both"/>
        <w:rPr>
          <w:rFonts w:ascii="Times New Roman" w:eastAsia="PMingLiU" w:hAnsi="Times New Roman" w:cs="Times New Roman"/>
          <w:sz w:val="24"/>
          <w:szCs w:val="24"/>
          <w:lang w:val="en-GB" w:eastAsia="en-GB"/>
        </w:rPr>
      </w:pPr>
    </w:p>
    <w:p w:rsidR="00A76F00" w:rsidRPr="00B0514E" w:rsidRDefault="00A76F00" w:rsidP="00A76F00">
      <w:pPr>
        <w:numPr>
          <w:ilvl w:val="0"/>
          <w:numId w:val="1"/>
        </w:numPr>
        <w:tabs>
          <w:tab w:val="left" w:pos="284"/>
        </w:tabs>
        <w:spacing w:after="0" w:line="480" w:lineRule="auto"/>
        <w:ind w:left="0" w:firstLine="0"/>
        <w:contextualSpacing/>
        <w:rPr>
          <w:rFonts w:ascii="Times New Roman" w:eastAsia="PMingLiU" w:hAnsi="Times New Roman" w:cs="Times New Roman"/>
          <w:sz w:val="24"/>
          <w:szCs w:val="24"/>
          <w:lang w:val="en-GB" w:eastAsia="en-GB"/>
        </w:rPr>
      </w:pPr>
      <w:r w:rsidRPr="00B0514E">
        <w:rPr>
          <w:rFonts w:ascii="Times New Roman" w:eastAsia="PMingLiU" w:hAnsi="Times New Roman" w:cs="Times New Roman"/>
          <w:b/>
          <w:sz w:val="24"/>
          <w:szCs w:val="24"/>
          <w:lang w:val="en-GB" w:eastAsia="en-GB"/>
        </w:rPr>
        <w:lastRenderedPageBreak/>
        <w:t>Scoring System</w:t>
      </w:r>
    </w:p>
    <w:p w:rsidR="00A76F00" w:rsidRDefault="00A76F00" w:rsidP="00A76F00">
      <w:pPr>
        <w:tabs>
          <w:tab w:val="left" w:pos="284"/>
        </w:tabs>
        <w:spacing w:after="0" w:line="48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Before gettin</w:t>
      </w:r>
      <w:r w:rsidR="00BA2B7E">
        <w:rPr>
          <w:rFonts w:ascii="Times New Roman" w:eastAsia="PMingLiU" w:hAnsi="Times New Roman" w:cs="Times New Roman"/>
          <w:sz w:val="24"/>
          <w:szCs w:val="24"/>
          <w:lang w:val="en-GB" w:eastAsia="en-GB"/>
        </w:rPr>
        <w:t>g the score, the researcher</w:t>
      </w:r>
      <w:r w:rsidRPr="00B0514E">
        <w:rPr>
          <w:rFonts w:ascii="Times New Roman" w:eastAsia="PMingLiU" w:hAnsi="Times New Roman" w:cs="Times New Roman"/>
          <w:sz w:val="24"/>
          <w:szCs w:val="24"/>
          <w:lang w:val="en-GB" w:eastAsia="en-GB"/>
        </w:rPr>
        <w:t xml:space="preserve"> determine</w:t>
      </w:r>
      <w:r w:rsidR="00BA2B7E">
        <w:rPr>
          <w:rFonts w:ascii="Times New Roman" w:eastAsia="PMingLiU" w:hAnsi="Times New Roman" w:cs="Times New Roman"/>
          <w:sz w:val="24"/>
          <w:szCs w:val="24"/>
          <w:lang w:val="en-GB" w:eastAsia="en-GB"/>
        </w:rPr>
        <w:t>d</w:t>
      </w:r>
      <w:r w:rsidRPr="00B0514E">
        <w:rPr>
          <w:rFonts w:ascii="Times New Roman" w:eastAsia="PMingLiU" w:hAnsi="Times New Roman" w:cs="Times New Roman"/>
          <w:sz w:val="24"/>
          <w:szCs w:val="24"/>
          <w:lang w:val="en-GB" w:eastAsia="en-GB"/>
        </w:rPr>
        <w:t xml:space="preserve"> a procedure to be used in scoring the students’ work. In order to do that, the researcher use</w:t>
      </w:r>
      <w:r w:rsidR="00CD01B9">
        <w:rPr>
          <w:rFonts w:ascii="Times New Roman" w:eastAsia="PMingLiU" w:hAnsi="Times New Roman" w:cs="Times New Roman"/>
          <w:sz w:val="24"/>
          <w:szCs w:val="24"/>
          <w:lang w:eastAsia="en-GB"/>
        </w:rPr>
        <w:t>d</w:t>
      </w:r>
      <w:r w:rsidRPr="00B0514E">
        <w:rPr>
          <w:rFonts w:ascii="Times New Roman" w:eastAsia="PMingLiU" w:hAnsi="Times New Roman" w:cs="Times New Roman"/>
          <w:sz w:val="24"/>
          <w:szCs w:val="24"/>
          <w:lang w:val="id-ID" w:eastAsia="en-GB"/>
        </w:rPr>
        <w:t xml:space="preserve"> </w:t>
      </w:r>
      <w:r w:rsidRPr="00B0514E">
        <w:rPr>
          <w:rFonts w:ascii="Times New Roman" w:eastAsia="PMingLiU" w:hAnsi="Times New Roman" w:cs="Times New Roman"/>
          <w:sz w:val="24"/>
          <w:szCs w:val="24"/>
          <w:lang w:val="en-GB" w:eastAsia="en-GB"/>
        </w:rPr>
        <w:t>Arikunto’s fo</w:t>
      </w:r>
      <w:r w:rsidR="00574F46">
        <w:rPr>
          <w:rFonts w:ascii="Times New Roman" w:eastAsia="PMingLiU" w:hAnsi="Times New Roman" w:cs="Times New Roman"/>
          <w:sz w:val="24"/>
          <w:szCs w:val="24"/>
          <w:lang w:val="en-GB" w:eastAsia="en-GB"/>
        </w:rPr>
        <w:t>rmula. The ideal highest score wa</w:t>
      </w:r>
      <w:r w:rsidRPr="00B0514E">
        <w:rPr>
          <w:rFonts w:ascii="Times New Roman" w:eastAsia="PMingLiU" w:hAnsi="Times New Roman" w:cs="Times New Roman"/>
          <w:sz w:val="24"/>
          <w:szCs w:val="24"/>
          <w:lang w:val="en-GB" w:eastAsia="en-GB"/>
        </w:rPr>
        <w:t>s 100. The sc</w:t>
      </w:r>
      <w:r w:rsidR="00F73B9B">
        <w:rPr>
          <w:rFonts w:ascii="Times New Roman" w:eastAsia="PMingLiU" w:hAnsi="Times New Roman" w:cs="Times New Roman"/>
          <w:sz w:val="24"/>
          <w:szCs w:val="24"/>
          <w:lang w:val="en-GB" w:eastAsia="en-GB"/>
        </w:rPr>
        <w:t>ores of pre-test and post-test we</w:t>
      </w:r>
      <w:r w:rsidRPr="00B0514E">
        <w:rPr>
          <w:rFonts w:ascii="Times New Roman" w:eastAsia="PMingLiU" w:hAnsi="Times New Roman" w:cs="Times New Roman"/>
          <w:sz w:val="24"/>
          <w:szCs w:val="24"/>
          <w:lang w:val="en-GB" w:eastAsia="en-GB"/>
        </w:rPr>
        <w:t xml:space="preserve">re calculated </w:t>
      </w:r>
      <w:r>
        <w:rPr>
          <w:rFonts w:ascii="Times New Roman" w:eastAsia="PMingLiU" w:hAnsi="Times New Roman" w:cs="Times New Roman"/>
          <w:sz w:val="24"/>
          <w:szCs w:val="24"/>
          <w:lang w:val="en-GB" w:eastAsia="en-GB"/>
        </w:rPr>
        <w:t>by using the following formula:</w:t>
      </w:r>
    </w:p>
    <w:p w:rsidR="00A76F00" w:rsidRPr="00B0514E" w:rsidRDefault="00A76F00" w:rsidP="00A76F00">
      <w:pPr>
        <w:tabs>
          <w:tab w:val="left" w:pos="284"/>
        </w:tabs>
        <w:spacing w:after="0" w:line="480"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position w:val="-24"/>
          <w:sz w:val="24"/>
          <w:szCs w:val="24"/>
          <w:lang w:val="en-GB" w:eastAsia="en-GB"/>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0pt" o:ole="">
            <v:imagedata r:id="rId7" o:title=""/>
          </v:shape>
          <o:OLEObject Type="Embed" ProgID="Msxml2.SAXXMLReader.5.0" ShapeID="_x0000_i1025" DrawAspect="Content" ObjectID="_1562131548" r:id="rId8"/>
        </w:object>
      </w:r>
    </w:p>
    <w:p w:rsidR="00A76F00" w:rsidRPr="00B0514E" w:rsidRDefault="00A76F00" w:rsidP="00A76F00">
      <w:pPr>
        <w:tabs>
          <w:tab w:val="left" w:pos="284"/>
        </w:tabs>
        <w:spacing w:after="0" w:line="480"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Notes:</w:t>
      </w:r>
    </w:p>
    <w:p w:rsidR="00A76F00" w:rsidRPr="00B0514E" w:rsidRDefault="00A76F00" w:rsidP="00A76F00">
      <w:pPr>
        <w:tabs>
          <w:tab w:val="left" w:pos="284"/>
        </w:tabs>
        <w:spacing w:after="0" w:line="240"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S</w:t>
      </w:r>
      <w:r w:rsidRPr="00B0514E">
        <w:rPr>
          <w:rFonts w:ascii="Times New Roman" w:eastAsia="PMingLiU" w:hAnsi="Times New Roman" w:cs="Times New Roman"/>
          <w:sz w:val="24"/>
          <w:szCs w:val="24"/>
          <w:lang w:val="en-GB" w:eastAsia="en-GB"/>
        </w:rPr>
        <w:tab/>
        <w:t>: The score of the test.</w:t>
      </w:r>
    </w:p>
    <w:p w:rsidR="00A76F00" w:rsidRPr="00B0514E" w:rsidRDefault="00A76F00" w:rsidP="00A76F00">
      <w:pPr>
        <w:tabs>
          <w:tab w:val="left" w:pos="284"/>
        </w:tabs>
        <w:spacing w:after="0" w:line="240"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r</w:t>
      </w:r>
      <w:r w:rsidRPr="00B0514E">
        <w:rPr>
          <w:rFonts w:ascii="Times New Roman" w:eastAsia="PMingLiU" w:hAnsi="Times New Roman" w:cs="Times New Roman"/>
          <w:sz w:val="24"/>
          <w:szCs w:val="24"/>
          <w:lang w:val="en-GB" w:eastAsia="en-GB"/>
        </w:rPr>
        <w:tab/>
        <w:t>: The total of the right answer.</w:t>
      </w:r>
    </w:p>
    <w:p w:rsidR="00A76F00" w:rsidRPr="00B0514E" w:rsidRDefault="00A76F00" w:rsidP="00A76F00">
      <w:pPr>
        <w:tabs>
          <w:tab w:val="left" w:pos="284"/>
        </w:tabs>
        <w:spacing w:after="0" w:line="240" w:lineRule="auto"/>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n</w:t>
      </w:r>
      <w:r w:rsidRPr="00B0514E">
        <w:rPr>
          <w:rFonts w:ascii="Times New Roman" w:eastAsia="PMingLiU" w:hAnsi="Times New Roman" w:cs="Times New Roman"/>
          <w:sz w:val="24"/>
          <w:szCs w:val="24"/>
          <w:lang w:val="en-GB" w:eastAsia="en-GB"/>
        </w:rPr>
        <w:tab/>
        <w:t xml:space="preserve">: The total items. </w:t>
      </w:r>
    </w:p>
    <w:p w:rsidR="00A76F00" w:rsidRPr="00B0514E" w:rsidRDefault="00A76F00" w:rsidP="00A76F00">
      <w:pPr>
        <w:tabs>
          <w:tab w:val="left" w:pos="284"/>
        </w:tabs>
        <w:spacing w:after="0" w:line="480" w:lineRule="auto"/>
        <w:rPr>
          <w:rFonts w:ascii="Times New Roman" w:eastAsia="PMingLiU" w:hAnsi="Times New Roman" w:cs="Times New Roman"/>
          <w:sz w:val="24"/>
          <w:szCs w:val="24"/>
          <w:lang w:val="en-GB" w:eastAsia="en-GB"/>
        </w:rPr>
      </w:pPr>
    </w:p>
    <w:p w:rsidR="00A76F00" w:rsidRPr="00B0514E" w:rsidRDefault="00A76F00" w:rsidP="00A76F00">
      <w:pPr>
        <w:numPr>
          <w:ilvl w:val="0"/>
          <w:numId w:val="1"/>
        </w:numPr>
        <w:tabs>
          <w:tab w:val="left" w:pos="284"/>
        </w:tabs>
        <w:spacing w:after="0" w:line="240" w:lineRule="auto"/>
        <w:ind w:left="0" w:firstLine="0"/>
        <w:contextualSpacing/>
        <w:rPr>
          <w:rFonts w:ascii="Times New Roman" w:eastAsia="PMingLiU" w:hAnsi="Times New Roman" w:cs="Times New Roman"/>
          <w:b/>
          <w:bCs/>
          <w:sz w:val="24"/>
          <w:szCs w:val="24"/>
          <w:lang w:eastAsia="en-GB"/>
        </w:rPr>
      </w:pPr>
      <w:r w:rsidRPr="00B0514E">
        <w:rPr>
          <w:rFonts w:ascii="Times New Roman" w:eastAsia="PMingLiU" w:hAnsi="Times New Roman" w:cs="Times New Roman"/>
          <w:b/>
          <w:bCs/>
          <w:sz w:val="24"/>
          <w:szCs w:val="24"/>
          <w:lang w:eastAsia="en-GB"/>
        </w:rPr>
        <w:t>Validity of Test</w:t>
      </w:r>
    </w:p>
    <w:p w:rsidR="00A76F00" w:rsidRPr="00B0514E" w:rsidRDefault="00A76F00" w:rsidP="00A76F00">
      <w:pPr>
        <w:spacing w:after="0" w:line="240" w:lineRule="auto"/>
        <w:ind w:left="720"/>
        <w:contextualSpacing/>
        <w:rPr>
          <w:rFonts w:ascii="Times New Roman" w:eastAsia="PMingLiU" w:hAnsi="Times New Roman" w:cs="Times New Roman"/>
          <w:b/>
          <w:bCs/>
          <w:sz w:val="24"/>
          <w:szCs w:val="24"/>
          <w:lang w:eastAsia="en-GB"/>
        </w:rPr>
      </w:pPr>
    </w:p>
    <w:p w:rsidR="00293858" w:rsidRDefault="00A76F00" w:rsidP="00723937">
      <w:pPr>
        <w:spacing w:after="0" w:line="480" w:lineRule="auto"/>
        <w:contextualSpacing/>
        <w:jc w:val="both"/>
        <w:rPr>
          <w:rFonts w:ascii="Times New Roman" w:eastAsia="Calibri" w:hAnsi="Times New Roman" w:cs="Times New Roman"/>
          <w:color w:val="0D0D0D"/>
          <w:sz w:val="24"/>
          <w:szCs w:val="24"/>
        </w:rPr>
      </w:pPr>
      <w:r w:rsidRPr="00B0514E">
        <w:rPr>
          <w:rFonts w:ascii="Times New Roman" w:eastAsia="Calibri" w:hAnsi="Times New Roman" w:cs="Times New Roman"/>
          <w:sz w:val="24"/>
          <w:szCs w:val="24"/>
        </w:rPr>
        <w:t>Validity is a matter of relevance. Best and Kahn state that</w:t>
      </w:r>
      <w:r w:rsidR="00CD01B9">
        <w:rPr>
          <w:rFonts w:ascii="Times New Roman" w:eastAsia="Calibri" w:hAnsi="Times New Roman" w:cs="Times New Roman"/>
          <w:sz w:val="24"/>
          <w:szCs w:val="24"/>
        </w:rPr>
        <w:t>,</w:t>
      </w:r>
      <w:r w:rsidRPr="00B0514E">
        <w:rPr>
          <w:rFonts w:ascii="Times New Roman" w:eastAsia="Calibri" w:hAnsi="Times New Roman" w:cs="Times New Roman"/>
          <w:sz w:val="24"/>
          <w:szCs w:val="24"/>
        </w:rPr>
        <w:t xml:space="preserve"> a test is valid if it is measures what it claims to measure.</w:t>
      </w:r>
      <w:r w:rsidRPr="00B0514E">
        <w:rPr>
          <w:rFonts w:ascii="Times New Roman" w:eastAsia="Calibri" w:hAnsi="Times New Roman" w:cs="Times New Roman"/>
          <w:sz w:val="24"/>
          <w:szCs w:val="24"/>
          <w:vertAlign w:val="superscript"/>
        </w:rPr>
        <w:footnoteReference w:id="5"/>
      </w:r>
      <w:r w:rsidRPr="00B0514E">
        <w:rPr>
          <w:rFonts w:ascii="Times New Roman" w:eastAsia="Calibri" w:hAnsi="Times New Roman" w:cs="Times New Roman"/>
          <w:sz w:val="24"/>
          <w:szCs w:val="24"/>
        </w:rPr>
        <w:t xml:space="preserve"> It means that the tests measures what is supposed to be measure. </w:t>
      </w:r>
      <w:r w:rsidRPr="00B0514E">
        <w:rPr>
          <w:rFonts w:ascii="Times New Roman" w:eastAsia="Calibri" w:hAnsi="Times New Roman" w:cs="Times New Roman"/>
          <w:color w:val="0D0D0D"/>
          <w:sz w:val="24"/>
          <w:szCs w:val="24"/>
        </w:rPr>
        <w:t>To measure whether the test has good validity or not, the researcher will use the content and construct validity.</w:t>
      </w:r>
    </w:p>
    <w:p w:rsidR="00A76F00" w:rsidRPr="00B0514E" w:rsidRDefault="00A76F00" w:rsidP="00267D50">
      <w:pPr>
        <w:spacing w:after="0" w:line="240" w:lineRule="auto"/>
        <w:contextualSpacing/>
        <w:rPr>
          <w:rFonts w:ascii="Times New Roman" w:eastAsia="Calibri" w:hAnsi="Times New Roman" w:cs="Times New Roman"/>
          <w:color w:val="0D0D0D"/>
          <w:sz w:val="24"/>
          <w:szCs w:val="24"/>
        </w:rPr>
      </w:pPr>
      <w:r w:rsidRPr="00B0514E">
        <w:rPr>
          <w:rFonts w:ascii="Times New Roman" w:eastAsia="Calibri" w:hAnsi="Times New Roman" w:cs="Times New Roman"/>
          <w:color w:val="0D0D0D"/>
          <w:sz w:val="24"/>
          <w:szCs w:val="24"/>
        </w:rPr>
        <w:t xml:space="preserve"> </w:t>
      </w:r>
    </w:p>
    <w:p w:rsidR="00A76F00" w:rsidRPr="00B0514E" w:rsidRDefault="00A76F00" w:rsidP="00F53236">
      <w:pPr>
        <w:numPr>
          <w:ilvl w:val="0"/>
          <w:numId w:val="12"/>
        </w:numPr>
        <w:spacing w:after="0" w:line="480" w:lineRule="auto"/>
        <w:ind w:left="360"/>
        <w:contextualSpacing/>
        <w:rPr>
          <w:rFonts w:ascii="Times New Roman" w:eastAsia="Calibri" w:hAnsi="Times New Roman" w:cs="Times New Roman"/>
          <w:color w:val="0D0D0D"/>
          <w:sz w:val="24"/>
          <w:szCs w:val="24"/>
        </w:rPr>
      </w:pPr>
      <w:r w:rsidRPr="00B0514E">
        <w:rPr>
          <w:rFonts w:ascii="Times New Roman" w:eastAsia="PMingLiU" w:hAnsi="Times New Roman" w:cs="Times New Roman"/>
          <w:b/>
          <w:bCs/>
          <w:sz w:val="24"/>
          <w:szCs w:val="24"/>
          <w:lang w:eastAsia="en-GB"/>
        </w:rPr>
        <w:t>Content Validity</w:t>
      </w:r>
    </w:p>
    <w:p w:rsidR="00A76F00" w:rsidRPr="00B0514E" w:rsidRDefault="00A76F00" w:rsidP="00F53236">
      <w:pPr>
        <w:spacing w:after="0" w:line="480" w:lineRule="auto"/>
        <w:contextualSpacing/>
        <w:jc w:val="both"/>
        <w:rPr>
          <w:rFonts w:ascii="Times New Roman" w:eastAsia="Calibri" w:hAnsi="Times New Roman" w:cs="Times New Roman"/>
          <w:color w:val="0D0D0D"/>
          <w:sz w:val="24"/>
          <w:szCs w:val="24"/>
        </w:rPr>
      </w:pPr>
      <w:r w:rsidRPr="00B0514E">
        <w:rPr>
          <w:rFonts w:ascii="Times New Roman" w:eastAsia="PMingLiU" w:hAnsi="Times New Roman" w:cs="Times New Roman"/>
          <w:sz w:val="24"/>
          <w:szCs w:val="24"/>
          <w:lang w:val="en-GB" w:eastAsia="en-GB"/>
        </w:rPr>
        <w:t xml:space="preserve">Best and Kahn state </w:t>
      </w:r>
      <w:r w:rsidRPr="00B0514E">
        <w:rPr>
          <w:rFonts w:ascii="Times New Roman" w:eastAsia="PMingLiU" w:hAnsi="Times New Roman" w:cs="Times New Roman"/>
          <w:i/>
          <w:iCs/>
          <w:sz w:val="24"/>
          <w:szCs w:val="24"/>
          <w:lang w:val="en-GB" w:eastAsia="en-GB"/>
        </w:rPr>
        <w:t>Content validity</w:t>
      </w:r>
      <w:r w:rsidR="000A0C53">
        <w:rPr>
          <w:rFonts w:ascii="Times New Roman" w:eastAsia="PMingLiU" w:hAnsi="Times New Roman" w:cs="Times New Roman"/>
          <w:i/>
          <w:iCs/>
          <w:sz w:val="24"/>
          <w:szCs w:val="24"/>
          <w:lang w:val="en-GB" w:eastAsia="en-GB"/>
        </w:rPr>
        <w:t xml:space="preserve"> </w:t>
      </w:r>
      <w:r w:rsidR="000A0C53">
        <w:rPr>
          <w:rFonts w:ascii="Times New Roman" w:eastAsia="PMingLiU" w:hAnsi="Times New Roman" w:cs="Times New Roman"/>
          <w:iCs/>
          <w:sz w:val="24"/>
          <w:szCs w:val="24"/>
          <w:lang w:val="en-GB" w:eastAsia="en-GB"/>
        </w:rPr>
        <w:t>that</w:t>
      </w:r>
      <w:r w:rsidRPr="00B0514E">
        <w:rPr>
          <w:rFonts w:ascii="Times New Roman" w:eastAsia="PMingLiU" w:hAnsi="Times New Roman" w:cs="Times New Roman"/>
          <w:sz w:val="24"/>
          <w:szCs w:val="24"/>
          <w:lang w:val="en-GB" w:eastAsia="en-GB"/>
        </w:rPr>
        <w:t xml:space="preserve"> refers to the degree to which the test actually measures, or is specifically related to the traits for which it is designed. Content validity is based upon careful examination of course textbooks, syllabi, </w:t>
      </w:r>
      <w:r w:rsidRPr="00B0514E">
        <w:rPr>
          <w:rFonts w:ascii="Times New Roman" w:eastAsia="PMingLiU" w:hAnsi="Times New Roman" w:cs="Times New Roman"/>
          <w:sz w:val="24"/>
          <w:szCs w:val="24"/>
          <w:lang w:val="en-GB" w:eastAsia="en-GB"/>
        </w:rPr>
        <w:lastRenderedPageBreak/>
        <w:t>objectives, and the judgment</w:t>
      </w:r>
      <w:r w:rsidR="00CD01B9">
        <w:rPr>
          <w:rFonts w:ascii="Times New Roman" w:eastAsia="PMingLiU" w:hAnsi="Times New Roman" w:cs="Times New Roman"/>
          <w:sz w:val="24"/>
          <w:szCs w:val="24"/>
          <w:lang w:val="en-GB" w:eastAsia="en-GB"/>
        </w:rPr>
        <w:t>s of subject matter specialists</w:t>
      </w:r>
      <w:r w:rsidRPr="00B0514E">
        <w:rPr>
          <w:rFonts w:ascii="Times New Roman" w:eastAsia="PMingLiU" w:hAnsi="Times New Roman" w:cs="Times New Roman"/>
          <w:sz w:val="24"/>
          <w:szCs w:val="24"/>
          <w:lang w:val="en-GB" w:eastAsia="en-GB"/>
        </w:rPr>
        <w:t>.</w:t>
      </w:r>
      <w:r w:rsidRPr="00B0514E">
        <w:rPr>
          <w:rFonts w:ascii="Times New Roman" w:eastAsia="PMingLiU" w:hAnsi="Times New Roman" w:cs="Times New Roman"/>
          <w:sz w:val="24"/>
          <w:szCs w:val="24"/>
          <w:vertAlign w:val="superscript"/>
          <w:lang w:val="en-GB" w:eastAsia="en-GB"/>
        </w:rPr>
        <w:footnoteReference w:id="6"/>
      </w:r>
      <w:r w:rsidRPr="00B0514E">
        <w:rPr>
          <w:rFonts w:ascii="Times New Roman" w:eastAsia="PMingLiU" w:hAnsi="Times New Roman" w:cs="Times New Roman"/>
          <w:sz w:val="24"/>
          <w:szCs w:val="24"/>
          <w:lang w:val="en-GB" w:eastAsia="en-GB"/>
        </w:rPr>
        <w:t xml:space="preserve"> It means that the content validity is based on the material, and the material is agreement with the objectives of learning.</w:t>
      </w:r>
    </w:p>
    <w:p w:rsidR="00F53236" w:rsidRDefault="00F53236" w:rsidP="00267D50">
      <w:pPr>
        <w:spacing w:after="0" w:line="240" w:lineRule="auto"/>
        <w:contextualSpacing/>
        <w:jc w:val="both"/>
        <w:rPr>
          <w:rFonts w:ascii="Times New Roman" w:eastAsia="Calibri" w:hAnsi="Times New Roman" w:cs="Times New Roman"/>
          <w:color w:val="0D0D0D"/>
          <w:sz w:val="24"/>
          <w:szCs w:val="24"/>
        </w:rPr>
      </w:pPr>
    </w:p>
    <w:p w:rsidR="00A76F00" w:rsidRPr="00B0514E" w:rsidRDefault="00A76F00" w:rsidP="00F53236">
      <w:pPr>
        <w:spacing w:after="0" w:line="480" w:lineRule="auto"/>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The instrument of the test must be agreement with the objectives of l</w:t>
      </w:r>
      <w:r w:rsidR="00723937">
        <w:rPr>
          <w:rFonts w:ascii="Times New Roman" w:eastAsia="PMingLiU" w:hAnsi="Times New Roman" w:cs="Times New Roman"/>
          <w:sz w:val="24"/>
          <w:szCs w:val="24"/>
          <w:lang w:val="en-GB" w:eastAsia="en-GB"/>
        </w:rPr>
        <w:t>earning in the school which it wa</w:t>
      </w:r>
      <w:r w:rsidRPr="00B0514E">
        <w:rPr>
          <w:rFonts w:ascii="Times New Roman" w:eastAsia="PMingLiU" w:hAnsi="Times New Roman" w:cs="Times New Roman"/>
          <w:sz w:val="24"/>
          <w:szCs w:val="24"/>
          <w:lang w:val="en-GB" w:eastAsia="en-GB"/>
        </w:rPr>
        <w:t xml:space="preserve">s based on the syllabus, because the test must be able to measure the students’ </w:t>
      </w:r>
      <w:r w:rsidRPr="00B0514E">
        <w:rPr>
          <w:rFonts w:ascii="Times New Roman" w:eastAsia="PMingLiU" w:hAnsi="Times New Roman" w:cs="Times New Roman"/>
          <w:sz w:val="24"/>
          <w:szCs w:val="24"/>
          <w:lang w:val="id-ID" w:eastAsia="en-GB"/>
        </w:rPr>
        <w:t>reading</w:t>
      </w:r>
      <w:r w:rsidR="00293858">
        <w:rPr>
          <w:rFonts w:ascii="Times New Roman" w:eastAsia="PMingLiU" w:hAnsi="Times New Roman" w:cs="Times New Roman"/>
          <w:sz w:val="24"/>
          <w:szCs w:val="24"/>
          <w:lang w:eastAsia="en-GB"/>
        </w:rPr>
        <w:t xml:space="preserve"> </w:t>
      </w:r>
      <w:r w:rsidRPr="00B0514E">
        <w:rPr>
          <w:rFonts w:ascii="Times New Roman" w:eastAsia="PMingLiU" w:hAnsi="Times New Roman" w:cs="Times New Roman"/>
          <w:sz w:val="24"/>
          <w:szCs w:val="24"/>
          <w:lang w:val="id-ID" w:eastAsia="en-GB"/>
        </w:rPr>
        <w:t>comprehension</w:t>
      </w:r>
      <w:r w:rsidRPr="00B0514E">
        <w:rPr>
          <w:rFonts w:ascii="Times New Roman" w:eastAsia="PMingLiU" w:hAnsi="Times New Roman" w:cs="Times New Roman"/>
          <w:sz w:val="24"/>
          <w:szCs w:val="24"/>
          <w:lang w:val="en-GB" w:eastAsia="en-GB"/>
        </w:rPr>
        <w:t xml:space="preserve"> at the </w:t>
      </w:r>
      <w:r w:rsidRPr="00B0514E">
        <w:rPr>
          <w:rFonts w:ascii="Times New Roman" w:eastAsia="PMingLiU" w:hAnsi="Times New Roman" w:cs="Times New Roman"/>
          <w:sz w:val="24"/>
          <w:szCs w:val="24"/>
          <w:lang w:val="id-ID" w:eastAsia="en-GB"/>
        </w:rPr>
        <w:t>eihgth</w:t>
      </w:r>
      <w:r w:rsidRPr="00B0514E">
        <w:rPr>
          <w:rFonts w:ascii="Times New Roman" w:eastAsia="PMingLiU" w:hAnsi="Times New Roman" w:cs="Times New Roman"/>
          <w:sz w:val="24"/>
          <w:szCs w:val="24"/>
          <w:lang w:val="en-GB" w:eastAsia="en-GB"/>
        </w:rPr>
        <w:t xml:space="preserve"> grade of </w:t>
      </w:r>
      <w:r w:rsidRPr="00B0514E">
        <w:rPr>
          <w:rFonts w:ascii="Times New Roman" w:eastAsia="PMingLiU" w:hAnsi="Times New Roman" w:cs="Times New Roman"/>
          <w:sz w:val="24"/>
          <w:szCs w:val="24"/>
          <w:lang w:val="id-ID" w:eastAsia="en-GB"/>
        </w:rPr>
        <w:t>junior</w:t>
      </w:r>
      <w:r w:rsidRPr="00B0514E">
        <w:rPr>
          <w:rFonts w:ascii="Times New Roman" w:eastAsia="PMingLiU" w:hAnsi="Times New Roman" w:cs="Times New Roman"/>
          <w:sz w:val="24"/>
          <w:szCs w:val="24"/>
          <w:lang w:val="en-GB" w:eastAsia="en-GB"/>
        </w:rPr>
        <w:t xml:space="preserve"> high school. The </w:t>
      </w:r>
      <w:r w:rsidRPr="00B0514E">
        <w:rPr>
          <w:rFonts w:ascii="Times New Roman" w:eastAsia="PMingLiU" w:hAnsi="Times New Roman" w:cs="Times New Roman"/>
          <w:sz w:val="24"/>
          <w:szCs w:val="24"/>
          <w:lang w:val="id-ID" w:eastAsia="en-GB"/>
        </w:rPr>
        <w:t>researcher</w:t>
      </w:r>
      <w:r w:rsidRPr="00B0514E">
        <w:rPr>
          <w:rFonts w:ascii="Times New Roman" w:eastAsia="PMingLiU" w:hAnsi="Times New Roman" w:cs="Times New Roman"/>
          <w:sz w:val="24"/>
          <w:szCs w:val="24"/>
          <w:lang w:val="en-GB" w:eastAsia="en-GB"/>
        </w:rPr>
        <w:t xml:space="preserve"> consult</w:t>
      </w:r>
      <w:r w:rsidR="00723937">
        <w:rPr>
          <w:rFonts w:ascii="Times New Roman" w:eastAsia="PMingLiU" w:hAnsi="Times New Roman" w:cs="Times New Roman"/>
          <w:sz w:val="24"/>
          <w:szCs w:val="24"/>
          <w:lang w:eastAsia="en-GB"/>
        </w:rPr>
        <w:t>ed</w:t>
      </w:r>
      <w:r w:rsidRPr="00B0514E">
        <w:rPr>
          <w:rFonts w:ascii="Times New Roman" w:eastAsia="PMingLiU" w:hAnsi="Times New Roman" w:cs="Times New Roman"/>
          <w:sz w:val="24"/>
          <w:szCs w:val="24"/>
          <w:lang w:val="en-GB" w:eastAsia="en-GB"/>
        </w:rPr>
        <w:t xml:space="preserve"> the instrument to the English teacher of</w:t>
      </w:r>
      <w:r w:rsidR="00293858">
        <w:rPr>
          <w:rFonts w:ascii="Times New Roman" w:eastAsia="PMingLiU" w:hAnsi="Times New Roman" w:cs="Times New Roman"/>
          <w:sz w:val="24"/>
          <w:szCs w:val="24"/>
          <w:lang w:val="en-GB" w:eastAsia="en-GB"/>
        </w:rPr>
        <w:t xml:space="preserve"> </w:t>
      </w:r>
      <w:r w:rsidRPr="00B0514E">
        <w:rPr>
          <w:rFonts w:asciiTheme="majorBidi" w:eastAsia="Arial Unicode MS" w:hAnsiTheme="majorBidi" w:cstheme="majorBidi"/>
          <w:sz w:val="24"/>
          <w:szCs w:val="24"/>
          <w:lang w:val="sv-SE" w:eastAsia="en-GB"/>
        </w:rPr>
        <w:t>MTs Sriwijaya, Sadar Sriwijaya, Bandar Sribhawono, East Lampung</w:t>
      </w:r>
      <w:r w:rsidRPr="00B0514E">
        <w:rPr>
          <w:rFonts w:ascii="Times New Roman" w:eastAsia="PMingLiU" w:hAnsi="Times New Roman" w:cs="Times New Roman"/>
          <w:sz w:val="24"/>
          <w:szCs w:val="24"/>
          <w:lang w:val="en-GB" w:eastAsia="en-GB"/>
        </w:rPr>
        <w:t xml:space="preserve">. It </w:t>
      </w:r>
      <w:r w:rsidR="00723937">
        <w:rPr>
          <w:rFonts w:ascii="Times New Roman" w:eastAsia="PMingLiU" w:hAnsi="Times New Roman" w:cs="Times New Roman"/>
          <w:sz w:val="24"/>
          <w:szCs w:val="24"/>
          <w:lang w:eastAsia="en-GB"/>
        </w:rPr>
        <w:t>wa</w:t>
      </w:r>
      <w:r w:rsidRPr="00B0514E">
        <w:rPr>
          <w:rFonts w:ascii="Times New Roman" w:eastAsia="PMingLiU" w:hAnsi="Times New Roman" w:cs="Times New Roman"/>
          <w:sz w:val="24"/>
          <w:szCs w:val="24"/>
          <w:lang w:val="id-ID" w:eastAsia="en-GB"/>
        </w:rPr>
        <w:t>s</w:t>
      </w:r>
      <w:r w:rsidRPr="00B0514E">
        <w:rPr>
          <w:rFonts w:ascii="Times New Roman" w:eastAsia="PMingLiU" w:hAnsi="Times New Roman" w:cs="Times New Roman"/>
          <w:sz w:val="24"/>
          <w:szCs w:val="24"/>
          <w:lang w:val="en-GB" w:eastAsia="en-GB"/>
        </w:rPr>
        <w:t xml:space="preserve"> done to </w:t>
      </w:r>
      <w:r w:rsidR="00723937">
        <w:rPr>
          <w:rFonts w:ascii="Times New Roman" w:eastAsia="PMingLiU" w:hAnsi="Times New Roman" w:cs="Times New Roman"/>
          <w:sz w:val="24"/>
          <w:szCs w:val="24"/>
          <w:lang w:val="en-GB" w:eastAsia="en-GB"/>
        </w:rPr>
        <w:t>make sure that the instrument was</w:t>
      </w:r>
      <w:r w:rsidRPr="00B0514E">
        <w:rPr>
          <w:rFonts w:ascii="Times New Roman" w:eastAsia="PMingLiU" w:hAnsi="Times New Roman" w:cs="Times New Roman"/>
          <w:sz w:val="24"/>
          <w:szCs w:val="24"/>
          <w:lang w:val="en-GB" w:eastAsia="en-GB"/>
        </w:rPr>
        <w:t xml:space="preserve"> valid.</w:t>
      </w:r>
    </w:p>
    <w:p w:rsidR="00A76F00" w:rsidRPr="00B0514E" w:rsidRDefault="00A76F00" w:rsidP="00267D50">
      <w:pPr>
        <w:spacing w:after="0" w:line="240" w:lineRule="auto"/>
        <w:ind w:left="851"/>
        <w:contextualSpacing/>
        <w:rPr>
          <w:rFonts w:ascii="Times New Roman" w:eastAsia="Calibri" w:hAnsi="Times New Roman" w:cs="Times New Roman"/>
          <w:color w:val="0D0D0D"/>
          <w:sz w:val="24"/>
          <w:szCs w:val="24"/>
        </w:rPr>
      </w:pPr>
    </w:p>
    <w:p w:rsidR="00A76F00" w:rsidRPr="00B0514E" w:rsidRDefault="00A76F00" w:rsidP="00F53236">
      <w:pPr>
        <w:numPr>
          <w:ilvl w:val="0"/>
          <w:numId w:val="12"/>
        </w:numPr>
        <w:tabs>
          <w:tab w:val="left" w:pos="142"/>
          <w:tab w:val="left" w:pos="284"/>
        </w:tabs>
        <w:spacing w:after="0" w:line="480" w:lineRule="auto"/>
        <w:ind w:left="360"/>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b/>
          <w:bCs/>
          <w:sz w:val="24"/>
          <w:szCs w:val="24"/>
          <w:lang w:val="en-GB" w:eastAsia="en-GB"/>
        </w:rPr>
        <w:t>Construct Validity</w:t>
      </w:r>
    </w:p>
    <w:p w:rsidR="00A76F00" w:rsidRPr="00B0514E" w:rsidRDefault="00A76F00" w:rsidP="00F53236">
      <w:pPr>
        <w:tabs>
          <w:tab w:val="left" w:pos="142"/>
          <w:tab w:val="left" w:pos="284"/>
        </w:tabs>
        <w:spacing w:after="0" w:line="480" w:lineRule="auto"/>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Best and Kahn state </w:t>
      </w:r>
      <w:r w:rsidRPr="00B0514E">
        <w:rPr>
          <w:rFonts w:ascii="Times New Roman" w:eastAsia="Calibri" w:hAnsi="Times New Roman" w:cs="Times New Roman"/>
          <w:i/>
          <w:iCs/>
          <w:sz w:val="24"/>
          <w:szCs w:val="24"/>
        </w:rPr>
        <w:t xml:space="preserve">Construct validity </w:t>
      </w:r>
      <w:r w:rsidRPr="00B0514E">
        <w:rPr>
          <w:rFonts w:ascii="Times New Roman" w:eastAsia="Calibri" w:hAnsi="Times New Roman" w:cs="Times New Roman"/>
          <w:sz w:val="24"/>
          <w:szCs w:val="24"/>
        </w:rPr>
        <w:t>is the degree to which scores on a test can be accounted for by the explanatory constructs of a sound theory.</w:t>
      </w:r>
      <w:r w:rsidRPr="00B0514E">
        <w:rPr>
          <w:rFonts w:ascii="Times New Roman" w:eastAsia="PMingLiU" w:hAnsi="Times New Roman" w:cs="Times New Roman"/>
          <w:sz w:val="24"/>
          <w:szCs w:val="24"/>
          <w:vertAlign w:val="superscript"/>
        </w:rPr>
        <w:footnoteReference w:id="7"/>
      </w:r>
      <w:r w:rsidRPr="00B0514E">
        <w:rPr>
          <w:rFonts w:ascii="Times New Roman" w:eastAsia="Calibri" w:hAnsi="Times New Roman" w:cs="Times New Roman"/>
          <w:sz w:val="24"/>
          <w:szCs w:val="24"/>
        </w:rPr>
        <w:t xml:space="preserve"> It means that construct validity is focused on the aspects of the test which can measure the ability especially for reading ability.</w:t>
      </w:r>
    </w:p>
    <w:p w:rsidR="00F53236" w:rsidRDefault="00F53236" w:rsidP="00267D50">
      <w:pPr>
        <w:tabs>
          <w:tab w:val="left" w:pos="142"/>
          <w:tab w:val="left" w:pos="284"/>
        </w:tabs>
        <w:spacing w:after="0" w:line="240" w:lineRule="auto"/>
        <w:jc w:val="both"/>
        <w:rPr>
          <w:rFonts w:ascii="Times New Roman" w:eastAsia="Calibri" w:hAnsi="Times New Roman" w:cs="Times New Roman"/>
          <w:sz w:val="24"/>
          <w:szCs w:val="24"/>
        </w:rPr>
      </w:pPr>
    </w:p>
    <w:p w:rsidR="00A76F00" w:rsidRPr="00293858" w:rsidRDefault="00A76F00" w:rsidP="00293858">
      <w:pPr>
        <w:tabs>
          <w:tab w:val="left" w:pos="142"/>
          <w:tab w:val="left" w:pos="284"/>
        </w:tabs>
        <w:spacing w:after="0" w:line="480" w:lineRule="auto"/>
        <w:jc w:val="both"/>
        <w:rPr>
          <w:rFonts w:ascii="Times New Roman" w:eastAsia="PMingLiU" w:hAnsi="Times New Roman" w:cs="Times New Roman"/>
          <w:sz w:val="24"/>
          <w:szCs w:val="24"/>
          <w:lang w:val="en-GB" w:eastAsia="en-GB"/>
        </w:rPr>
      </w:pPr>
      <w:r w:rsidRPr="00B0514E">
        <w:rPr>
          <w:rFonts w:ascii="Times New Roman" w:eastAsia="Calibri" w:hAnsi="Times New Roman" w:cs="Times New Roman"/>
          <w:sz w:val="24"/>
          <w:szCs w:val="24"/>
        </w:rPr>
        <w:t xml:space="preserve">In this research, the </w:t>
      </w:r>
      <w:r w:rsidRPr="00B0514E">
        <w:rPr>
          <w:rFonts w:ascii="Times New Roman" w:eastAsia="Calibri" w:hAnsi="Times New Roman" w:cs="Times New Roman"/>
          <w:sz w:val="24"/>
          <w:szCs w:val="24"/>
          <w:lang w:val="id-ID"/>
        </w:rPr>
        <w:t>researcher</w:t>
      </w:r>
      <w:r w:rsidRPr="00B0514E">
        <w:rPr>
          <w:rFonts w:ascii="Times New Roman" w:eastAsia="Calibri" w:hAnsi="Times New Roman" w:cs="Times New Roman"/>
          <w:sz w:val="24"/>
          <w:szCs w:val="24"/>
        </w:rPr>
        <w:t xml:space="preserve"> ma</w:t>
      </w:r>
      <w:r w:rsidR="00293858">
        <w:rPr>
          <w:rFonts w:ascii="Times New Roman" w:eastAsia="Calibri" w:hAnsi="Times New Roman" w:cs="Times New Roman"/>
          <w:sz w:val="24"/>
          <w:szCs w:val="24"/>
        </w:rPr>
        <w:t>de</w:t>
      </w:r>
      <w:r w:rsidRPr="00B0514E">
        <w:rPr>
          <w:rFonts w:ascii="Times New Roman" w:eastAsia="Calibri" w:hAnsi="Times New Roman" w:cs="Times New Roman"/>
          <w:sz w:val="24"/>
          <w:szCs w:val="24"/>
        </w:rPr>
        <w:t xml:space="preserve"> a </w:t>
      </w:r>
      <w:r w:rsidRPr="00B0514E">
        <w:rPr>
          <w:rFonts w:ascii="Times New Roman" w:eastAsia="Calibri" w:hAnsi="Times New Roman" w:cs="Times New Roman"/>
          <w:sz w:val="24"/>
          <w:szCs w:val="24"/>
          <w:lang w:val="id-ID"/>
        </w:rPr>
        <w:t>reading</w:t>
      </w:r>
      <w:r w:rsidRPr="00B0514E">
        <w:rPr>
          <w:rFonts w:ascii="Times New Roman" w:eastAsia="Calibri" w:hAnsi="Times New Roman" w:cs="Times New Roman"/>
          <w:sz w:val="24"/>
          <w:szCs w:val="24"/>
        </w:rPr>
        <w:t xml:space="preserve"> test that can measure the students’ </w:t>
      </w:r>
      <w:r w:rsidRPr="00B0514E">
        <w:rPr>
          <w:rFonts w:ascii="Times New Roman" w:eastAsia="Calibri" w:hAnsi="Times New Roman" w:cs="Times New Roman"/>
          <w:sz w:val="24"/>
          <w:szCs w:val="24"/>
          <w:lang w:val="id-ID"/>
        </w:rPr>
        <w:t>reading</w:t>
      </w:r>
      <w:r w:rsidRPr="00B0514E">
        <w:rPr>
          <w:rFonts w:ascii="Times New Roman" w:eastAsia="Calibri" w:hAnsi="Times New Roman" w:cs="Times New Roman"/>
          <w:sz w:val="24"/>
          <w:szCs w:val="24"/>
        </w:rPr>
        <w:t xml:space="preserve"> comprehension based on the </w:t>
      </w:r>
      <w:r w:rsidRPr="00B0514E">
        <w:rPr>
          <w:rFonts w:ascii="Times New Roman" w:eastAsia="Calibri" w:hAnsi="Times New Roman" w:cs="Times New Roman"/>
          <w:sz w:val="24"/>
          <w:szCs w:val="24"/>
          <w:lang w:val="id-ID"/>
        </w:rPr>
        <w:t>eight</w:t>
      </w:r>
      <w:r w:rsidRPr="00B0514E">
        <w:rPr>
          <w:rFonts w:ascii="Times New Roman" w:eastAsia="Calibri" w:hAnsi="Times New Roman" w:cs="Times New Roman"/>
          <w:sz w:val="24"/>
          <w:szCs w:val="24"/>
        </w:rPr>
        <w:t xml:space="preserve"> criteria of </w:t>
      </w:r>
      <w:r w:rsidRPr="00B0514E">
        <w:rPr>
          <w:rFonts w:ascii="Times New Roman" w:eastAsia="Calibri" w:hAnsi="Times New Roman" w:cs="Times New Roman"/>
          <w:sz w:val="24"/>
          <w:szCs w:val="24"/>
          <w:lang w:val="id-ID"/>
        </w:rPr>
        <w:t>reading</w:t>
      </w:r>
      <w:r w:rsidRPr="00B0514E">
        <w:rPr>
          <w:rFonts w:ascii="Times New Roman" w:eastAsia="Calibri" w:hAnsi="Times New Roman" w:cs="Times New Roman"/>
          <w:sz w:val="24"/>
          <w:szCs w:val="24"/>
        </w:rPr>
        <w:t xml:space="preserve">’s scoring rubric. The </w:t>
      </w:r>
      <w:r w:rsidRPr="00B0514E">
        <w:rPr>
          <w:rFonts w:ascii="Times New Roman" w:eastAsia="Calibri" w:hAnsi="Times New Roman" w:cs="Times New Roman"/>
          <w:sz w:val="24"/>
          <w:szCs w:val="24"/>
          <w:lang w:val="id-ID"/>
        </w:rPr>
        <w:t>researcher</w:t>
      </w:r>
      <w:r w:rsidRPr="00B0514E">
        <w:rPr>
          <w:rFonts w:ascii="Times New Roman" w:eastAsia="Calibri" w:hAnsi="Times New Roman" w:cs="Times New Roman"/>
          <w:sz w:val="24"/>
          <w:szCs w:val="24"/>
        </w:rPr>
        <w:t xml:space="preserve"> consult</w:t>
      </w:r>
      <w:r w:rsidR="00690761">
        <w:rPr>
          <w:rFonts w:ascii="Times New Roman" w:eastAsia="Calibri" w:hAnsi="Times New Roman" w:cs="Times New Roman"/>
          <w:sz w:val="24"/>
          <w:szCs w:val="24"/>
        </w:rPr>
        <w:t>ed</w:t>
      </w:r>
      <w:r w:rsidRPr="00B0514E">
        <w:rPr>
          <w:rFonts w:ascii="Times New Roman" w:eastAsia="Calibri" w:hAnsi="Times New Roman" w:cs="Times New Roman"/>
          <w:sz w:val="24"/>
          <w:szCs w:val="24"/>
        </w:rPr>
        <w:t xml:space="preserve"> the instrument to the English teacher of </w:t>
      </w:r>
      <w:r w:rsidRPr="00B0514E">
        <w:rPr>
          <w:rFonts w:asciiTheme="majorBidi" w:eastAsia="Arial Unicode MS" w:hAnsiTheme="majorBidi" w:cstheme="majorBidi"/>
          <w:sz w:val="24"/>
          <w:szCs w:val="24"/>
          <w:lang w:val="sv-SE" w:eastAsia="en-GB"/>
        </w:rPr>
        <w:t>MTs Sriwijaya, Sadar Sriwijaya, Bandar Sribhawono, East Lampung</w:t>
      </w:r>
      <w:r w:rsidRPr="00B0514E">
        <w:rPr>
          <w:rFonts w:ascii="Times New Roman" w:eastAsia="Calibri" w:hAnsi="Times New Roman" w:cs="Times New Roman"/>
          <w:sz w:val="24"/>
          <w:szCs w:val="24"/>
        </w:rPr>
        <w:t xml:space="preserve"> to mak</w:t>
      </w:r>
      <w:r w:rsidR="003F7261">
        <w:rPr>
          <w:rFonts w:ascii="Times New Roman" w:eastAsia="Calibri" w:hAnsi="Times New Roman" w:cs="Times New Roman"/>
          <w:sz w:val="24"/>
          <w:szCs w:val="24"/>
        </w:rPr>
        <w:t>e sure whether the instrument  wa</w:t>
      </w:r>
      <w:r w:rsidRPr="00B0514E">
        <w:rPr>
          <w:rFonts w:ascii="Times New Roman" w:eastAsia="Calibri" w:hAnsi="Times New Roman" w:cs="Times New Roman"/>
          <w:sz w:val="24"/>
          <w:szCs w:val="24"/>
        </w:rPr>
        <w:t>s valid or not.</w:t>
      </w:r>
    </w:p>
    <w:p w:rsidR="00A76F00" w:rsidRPr="00B0514E" w:rsidRDefault="00A76F00" w:rsidP="00A76F00">
      <w:pPr>
        <w:tabs>
          <w:tab w:val="left" w:pos="284"/>
        </w:tabs>
        <w:spacing w:after="0" w:line="240" w:lineRule="auto"/>
        <w:contextualSpacing/>
        <w:rPr>
          <w:rFonts w:ascii="Times New Roman" w:eastAsia="PMingLiU" w:hAnsi="Times New Roman" w:cs="Times New Roman"/>
          <w:b/>
          <w:bCs/>
          <w:sz w:val="24"/>
          <w:szCs w:val="24"/>
          <w:lang w:eastAsia="en-GB"/>
        </w:rPr>
      </w:pPr>
    </w:p>
    <w:p w:rsidR="00A76F00" w:rsidRPr="00B0514E" w:rsidRDefault="00A76F00" w:rsidP="00A76F00">
      <w:pPr>
        <w:numPr>
          <w:ilvl w:val="0"/>
          <w:numId w:val="1"/>
        </w:numPr>
        <w:tabs>
          <w:tab w:val="left" w:pos="284"/>
        </w:tabs>
        <w:spacing w:after="0" w:line="480" w:lineRule="auto"/>
        <w:ind w:left="0" w:firstLine="0"/>
        <w:contextualSpacing/>
        <w:rPr>
          <w:rFonts w:ascii="Times New Roman" w:eastAsia="PMingLiU" w:hAnsi="Times New Roman" w:cs="Times New Roman"/>
          <w:b/>
          <w:sz w:val="24"/>
          <w:szCs w:val="24"/>
          <w:lang w:val="en-GB" w:eastAsia="en-GB"/>
        </w:rPr>
      </w:pPr>
      <w:r w:rsidRPr="00B0514E">
        <w:rPr>
          <w:rFonts w:ascii="Times New Roman" w:eastAsia="PMingLiU" w:hAnsi="Times New Roman" w:cs="Times New Roman"/>
          <w:b/>
          <w:sz w:val="24"/>
          <w:szCs w:val="24"/>
          <w:lang w:val="en-GB" w:eastAsia="en-GB"/>
        </w:rPr>
        <w:t>Reliabilityof Test</w:t>
      </w:r>
    </w:p>
    <w:p w:rsidR="00A76F00" w:rsidRPr="00B0514E" w:rsidRDefault="00A76F00" w:rsidP="00A76F00">
      <w:pPr>
        <w:tabs>
          <w:tab w:val="left" w:pos="0"/>
          <w:tab w:val="left" w:pos="709"/>
        </w:tabs>
        <w:spacing w:after="0" w:line="480" w:lineRule="auto"/>
        <w:contextualSpacing/>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Fraenkel and Wallen state that</w:t>
      </w:r>
      <w:r w:rsidR="00690761">
        <w:rPr>
          <w:rFonts w:ascii="Times New Roman" w:eastAsia="PMingLiU" w:hAnsi="Times New Roman" w:cs="Times New Roman"/>
          <w:sz w:val="24"/>
          <w:szCs w:val="24"/>
          <w:lang w:val="en-GB" w:eastAsia="en-GB"/>
        </w:rPr>
        <w:t>,</w:t>
      </w:r>
      <w:r w:rsidRPr="00B0514E">
        <w:rPr>
          <w:rFonts w:ascii="Times New Roman" w:eastAsia="PMingLiU" w:hAnsi="Times New Roman" w:cs="Times New Roman"/>
          <w:sz w:val="24"/>
          <w:szCs w:val="24"/>
          <w:lang w:val="en-GB" w:eastAsia="en-GB"/>
        </w:rPr>
        <w:t xml:space="preserve"> reliability refers to the consistency of the scores obtained-how consistent they are for each individual from one administration of an instrument to another and from one set of items to another.</w:t>
      </w:r>
      <w:r w:rsidRPr="00B0514E">
        <w:rPr>
          <w:rFonts w:ascii="Times New Roman" w:eastAsia="PMingLiU" w:hAnsi="Times New Roman" w:cs="Times New Roman"/>
          <w:sz w:val="24"/>
          <w:szCs w:val="24"/>
          <w:vertAlign w:val="superscript"/>
          <w:lang w:val="en-GB" w:eastAsia="en-GB"/>
        </w:rPr>
        <w:footnoteReference w:id="8"/>
      </w:r>
      <w:r w:rsidRPr="00B0514E">
        <w:rPr>
          <w:rFonts w:ascii="Times New Roman" w:eastAsia="PMingLiU" w:hAnsi="Times New Roman" w:cs="Times New Roman"/>
          <w:sz w:val="24"/>
          <w:szCs w:val="24"/>
          <w:lang w:val="en-GB" w:eastAsia="en-GB"/>
        </w:rPr>
        <w:t xml:space="preserve"> Besides having high validity, a good test must have high reliability too. To get the reliability o</w:t>
      </w:r>
      <w:r w:rsidR="003F7261">
        <w:rPr>
          <w:rFonts w:ascii="Times New Roman" w:eastAsia="PMingLiU" w:hAnsi="Times New Roman" w:cs="Times New Roman"/>
          <w:sz w:val="24"/>
          <w:szCs w:val="24"/>
          <w:lang w:val="en-GB" w:eastAsia="en-GB"/>
        </w:rPr>
        <w:t xml:space="preserve">f the test, the researcher </w:t>
      </w:r>
      <w:r w:rsidRPr="00B0514E">
        <w:rPr>
          <w:rFonts w:ascii="Times New Roman" w:eastAsia="PMingLiU" w:hAnsi="Times New Roman" w:cs="Times New Roman"/>
          <w:sz w:val="24"/>
          <w:szCs w:val="24"/>
          <w:lang w:val="en-GB" w:eastAsia="en-GB"/>
        </w:rPr>
        <w:t>use</w:t>
      </w:r>
      <w:r w:rsidR="003F7261">
        <w:rPr>
          <w:rFonts w:ascii="Times New Roman" w:eastAsia="PMingLiU" w:hAnsi="Times New Roman" w:cs="Times New Roman"/>
          <w:sz w:val="24"/>
          <w:szCs w:val="24"/>
          <w:lang w:val="en-GB" w:eastAsia="en-GB"/>
        </w:rPr>
        <w:t>d</w:t>
      </w:r>
      <w:r w:rsidRPr="00B0514E">
        <w:rPr>
          <w:rFonts w:ascii="Times New Roman" w:eastAsia="PMingLiU" w:hAnsi="Times New Roman" w:cs="Times New Roman"/>
          <w:sz w:val="24"/>
          <w:szCs w:val="24"/>
          <w:lang w:val="en-GB" w:eastAsia="en-GB"/>
        </w:rPr>
        <w:t xml:space="preserve"> inter-rater reliability. This inter-rater reliability count level of the reliability based on two series of score that were gotten by two </w:t>
      </w:r>
      <w:r w:rsidR="00090350" w:rsidRPr="00B0514E">
        <w:rPr>
          <w:rFonts w:ascii="Times New Roman" w:eastAsia="PMingLiU" w:hAnsi="Times New Roman" w:cs="Times New Roman"/>
          <w:sz w:val="24"/>
          <w:szCs w:val="24"/>
          <w:lang w:val="en-GB" w:eastAsia="en-GB"/>
        </w:rPr>
        <w:t>ratters</w:t>
      </w:r>
      <w:bookmarkStart w:id="0" w:name="_GoBack"/>
      <w:bookmarkEnd w:id="0"/>
      <w:r w:rsidRPr="00B0514E">
        <w:rPr>
          <w:rFonts w:ascii="Times New Roman" w:eastAsia="PMingLiU" w:hAnsi="Times New Roman" w:cs="Times New Roman"/>
          <w:sz w:val="24"/>
          <w:szCs w:val="24"/>
          <w:lang w:val="en-GB" w:eastAsia="en-GB"/>
        </w:rPr>
        <w:t xml:space="preserve"> or more</w:t>
      </w:r>
      <w:r w:rsidR="00690761">
        <w:rPr>
          <w:rFonts w:ascii="Times New Roman" w:eastAsia="PMingLiU" w:hAnsi="Times New Roman" w:cs="Times New Roman"/>
          <w:sz w:val="24"/>
          <w:szCs w:val="24"/>
          <w:lang w:val="en-GB" w:eastAsia="en-GB"/>
        </w:rPr>
        <w:t xml:space="preserve"> </w:t>
      </w:r>
      <w:r w:rsidRPr="00B0514E">
        <w:rPr>
          <w:rFonts w:ascii="Times New Roman" w:eastAsia="PMingLiU" w:hAnsi="Times New Roman" w:cs="Times New Roman"/>
          <w:sz w:val="24"/>
          <w:szCs w:val="24"/>
          <w:lang w:val="en-GB" w:eastAsia="en-GB"/>
        </w:rPr>
        <w:t xml:space="preserve">simultaneously. They are teacher and </w:t>
      </w:r>
      <w:r w:rsidRPr="00B0514E">
        <w:rPr>
          <w:rFonts w:ascii="Times New Roman" w:eastAsia="PMingLiU" w:hAnsi="Times New Roman" w:cs="Times New Roman"/>
          <w:sz w:val="24"/>
          <w:szCs w:val="24"/>
          <w:lang w:val="id-ID" w:eastAsia="en-GB"/>
        </w:rPr>
        <w:t>researcher</w:t>
      </w:r>
      <w:r w:rsidRPr="00B0514E">
        <w:rPr>
          <w:rFonts w:ascii="Times New Roman" w:eastAsia="PMingLiU" w:hAnsi="Times New Roman" w:cs="Times New Roman"/>
          <w:sz w:val="24"/>
          <w:szCs w:val="24"/>
          <w:lang w:val="en-GB" w:eastAsia="en-GB"/>
        </w:rPr>
        <w:t>. To estimate the reliability of the test, the researcher will use rank order correlation.</w:t>
      </w:r>
      <w:r w:rsidRPr="00B0514E">
        <w:rPr>
          <w:rFonts w:ascii="Times New Roman" w:eastAsia="PMingLiU" w:hAnsi="Times New Roman" w:cs="Times New Roman"/>
          <w:sz w:val="24"/>
          <w:szCs w:val="24"/>
          <w:vertAlign w:val="superscript"/>
          <w:lang w:val="en-GB" w:eastAsia="en-GB"/>
        </w:rPr>
        <w:footnoteReference w:id="9"/>
      </w:r>
      <w:r w:rsidRPr="00B0514E">
        <w:rPr>
          <w:rFonts w:ascii="Times New Roman" w:eastAsia="PMingLiU" w:hAnsi="Times New Roman" w:cs="Times New Roman"/>
          <w:sz w:val="24"/>
          <w:szCs w:val="24"/>
          <w:lang w:val="en-GB" w:eastAsia="en-GB"/>
        </w:rPr>
        <w:t xml:space="preserve"> The formula is:</w:t>
      </w:r>
    </w:p>
    <w:p w:rsidR="00A76F00" w:rsidRPr="00B0514E" w:rsidRDefault="00A76F00" w:rsidP="00A76F00">
      <w:pPr>
        <w:tabs>
          <w:tab w:val="left" w:pos="450"/>
        </w:tabs>
        <w:spacing w:before="240" w:after="0" w:line="240" w:lineRule="auto"/>
        <w:rPr>
          <w:rFonts w:ascii="Times New Roman" w:eastAsia="Times New Roman" w:hAnsi="Times New Roman" w:cs="Times New Roman"/>
          <w:bCs/>
          <w:sz w:val="24"/>
          <w:szCs w:val="24"/>
          <w:lang w:val="en-GB" w:eastAsia="en-GB"/>
        </w:rPr>
      </w:pPr>
      <m:oMathPara>
        <m:oMathParaPr>
          <m:jc m:val="left"/>
        </m:oMathParaPr>
        <m:oMath>
          <m:r>
            <w:rPr>
              <w:rFonts w:ascii="Cambria Math" w:eastAsia="PMingLiU" w:hAnsi="Cambria Math" w:cs="Times New Roman"/>
              <w:sz w:val="24"/>
              <w:szCs w:val="24"/>
              <w:lang w:val="en-GB" w:eastAsia="en-GB"/>
            </w:rPr>
            <m:t xml:space="preserve">                 ρ=1- </m:t>
          </m:r>
          <m:f>
            <m:fPr>
              <m:ctrlPr>
                <w:rPr>
                  <w:rFonts w:ascii="Cambria Math" w:eastAsia="PMingLiU" w:hAnsi="Cambria Math" w:cs="Times New Roman"/>
                  <w:bCs/>
                  <w:i/>
                  <w:sz w:val="24"/>
                  <w:szCs w:val="24"/>
                  <w:lang w:val="en-GB" w:eastAsia="en-GB"/>
                </w:rPr>
              </m:ctrlPr>
            </m:fPr>
            <m:num>
              <m:r>
                <w:rPr>
                  <w:rFonts w:ascii="Cambria Math" w:eastAsia="PMingLiU" w:hAnsi="Cambria Math" w:cs="Times New Roman"/>
                  <w:sz w:val="24"/>
                  <w:szCs w:val="24"/>
                  <w:lang w:val="en-GB" w:eastAsia="en-GB"/>
                </w:rPr>
                <m:t xml:space="preserve">6 </m:t>
              </m:r>
              <m:nary>
                <m:naryPr>
                  <m:chr m:val="∑"/>
                  <m:limLoc m:val="undOvr"/>
                  <m:subHide m:val="1"/>
                  <m:supHide m:val="1"/>
                  <m:ctrlPr>
                    <w:rPr>
                      <w:rFonts w:ascii="Cambria Math" w:eastAsia="PMingLiU" w:hAnsi="Cambria Math" w:cs="Times New Roman"/>
                      <w:bCs/>
                      <w:i/>
                      <w:sz w:val="24"/>
                      <w:szCs w:val="24"/>
                      <w:lang w:val="en-GB" w:eastAsia="en-GB"/>
                    </w:rPr>
                  </m:ctrlPr>
                </m:naryPr>
                <m:sub/>
                <m:sup/>
                <m:e>
                  <m:sSup>
                    <m:sSupPr>
                      <m:ctrlPr>
                        <w:rPr>
                          <w:rFonts w:ascii="Cambria Math" w:eastAsia="PMingLiU" w:hAnsi="Cambria Math" w:cs="Times New Roman"/>
                          <w:bCs/>
                          <w:i/>
                          <w:sz w:val="24"/>
                          <w:szCs w:val="24"/>
                          <w:lang w:val="en-GB" w:eastAsia="en-GB"/>
                        </w:rPr>
                      </m:ctrlPr>
                    </m:sSupPr>
                    <m:e>
                      <m:r>
                        <w:rPr>
                          <w:rFonts w:ascii="Cambria Math" w:eastAsia="PMingLiU" w:hAnsi="Cambria Math" w:cs="Times New Roman"/>
                          <w:sz w:val="24"/>
                          <w:szCs w:val="24"/>
                          <w:lang w:val="en-GB" w:eastAsia="en-GB"/>
                        </w:rPr>
                        <m:t>D</m:t>
                      </m:r>
                    </m:e>
                    <m:sup>
                      <m:r>
                        <w:rPr>
                          <w:rFonts w:ascii="Cambria Math" w:eastAsia="PMingLiU" w:hAnsi="Cambria Math" w:cs="Times New Roman"/>
                          <w:sz w:val="24"/>
                          <w:szCs w:val="24"/>
                          <w:lang w:val="en-GB" w:eastAsia="en-GB"/>
                        </w:rPr>
                        <m:t>2</m:t>
                      </m:r>
                    </m:sup>
                  </m:sSup>
                </m:e>
              </m:nary>
            </m:num>
            <m:den>
              <m:r>
                <w:rPr>
                  <w:rFonts w:ascii="Cambria Math" w:eastAsia="PMingLiU" w:hAnsi="Cambria Math" w:cs="Times New Roman"/>
                  <w:sz w:val="24"/>
                  <w:szCs w:val="24"/>
                  <w:lang w:val="en-GB" w:eastAsia="en-GB"/>
                </w:rPr>
                <m:t xml:space="preserve">N </m:t>
              </m:r>
              <m:d>
                <m:dPr>
                  <m:ctrlPr>
                    <w:rPr>
                      <w:rFonts w:ascii="Cambria Math" w:eastAsia="PMingLiU" w:hAnsi="Cambria Math" w:cs="Times New Roman"/>
                      <w:bCs/>
                      <w:i/>
                      <w:sz w:val="24"/>
                      <w:szCs w:val="24"/>
                      <w:lang w:val="en-GB" w:eastAsia="en-GB"/>
                    </w:rPr>
                  </m:ctrlPr>
                </m:dPr>
                <m:e>
                  <m:sSup>
                    <m:sSupPr>
                      <m:ctrlPr>
                        <w:rPr>
                          <w:rFonts w:ascii="Cambria Math" w:eastAsia="PMingLiU" w:hAnsi="Cambria Math" w:cs="Times New Roman"/>
                          <w:bCs/>
                          <w:i/>
                          <w:sz w:val="24"/>
                          <w:szCs w:val="24"/>
                          <w:lang w:val="en-GB" w:eastAsia="en-GB"/>
                        </w:rPr>
                      </m:ctrlPr>
                    </m:sSupPr>
                    <m:e>
                      <m:r>
                        <w:rPr>
                          <w:rFonts w:ascii="Cambria Math" w:eastAsia="PMingLiU" w:hAnsi="Cambria Math" w:cs="Times New Roman"/>
                          <w:sz w:val="24"/>
                          <w:szCs w:val="24"/>
                          <w:lang w:val="en-GB" w:eastAsia="en-GB"/>
                        </w:rPr>
                        <m:t>N</m:t>
                      </m:r>
                    </m:e>
                    <m:sup>
                      <m:r>
                        <w:rPr>
                          <w:rFonts w:ascii="Cambria Math" w:eastAsia="PMingLiU" w:hAnsi="Cambria Math" w:cs="Times New Roman"/>
                          <w:sz w:val="24"/>
                          <w:szCs w:val="24"/>
                          <w:lang w:val="en-GB" w:eastAsia="en-GB"/>
                        </w:rPr>
                        <m:t>2</m:t>
                      </m:r>
                    </m:sup>
                  </m:sSup>
                  <m:r>
                    <w:rPr>
                      <w:rFonts w:ascii="Cambria Math" w:eastAsia="PMingLiU" w:hAnsi="Cambria Math" w:cs="Times New Roman"/>
                      <w:sz w:val="24"/>
                      <w:szCs w:val="24"/>
                      <w:lang w:val="en-GB" w:eastAsia="en-GB"/>
                    </w:rPr>
                    <m:t>- 1</m:t>
                  </m:r>
                </m:e>
              </m:d>
            </m:den>
          </m:f>
        </m:oMath>
      </m:oMathPara>
    </w:p>
    <w:p w:rsidR="00A76F00" w:rsidRPr="00B0514E" w:rsidRDefault="00A76F00" w:rsidP="00A76F00">
      <w:pPr>
        <w:tabs>
          <w:tab w:val="left" w:pos="450"/>
        </w:tabs>
        <w:spacing w:after="0" w:line="480" w:lineRule="auto"/>
        <w:rPr>
          <w:rFonts w:ascii="Times New Roman" w:eastAsia="Times New Roman" w:hAnsi="Times New Roman" w:cs="Times New Roman"/>
          <w:bCs/>
          <w:sz w:val="24"/>
          <w:szCs w:val="24"/>
          <w:lang w:val="en-GB" w:eastAsia="en-GB"/>
        </w:rPr>
      </w:pPr>
    </w:p>
    <w:p w:rsidR="00A76F00" w:rsidRPr="00B0514E" w:rsidRDefault="00A76F00" w:rsidP="00A76F00">
      <w:pPr>
        <w:tabs>
          <w:tab w:val="left" w:pos="450"/>
        </w:tabs>
        <w:spacing w:after="0" w:line="480" w:lineRule="auto"/>
        <w:rPr>
          <w:rFonts w:ascii="Times New Roman" w:eastAsia="PMingLiU" w:hAnsi="Times New Roman" w:cs="Times New Roman"/>
          <w:bCs/>
          <w:sz w:val="24"/>
          <w:szCs w:val="24"/>
          <w:lang w:val="en-GB" w:eastAsia="en-GB"/>
        </w:rPr>
      </w:pPr>
      <w:r w:rsidRPr="00B0514E">
        <w:rPr>
          <w:rFonts w:ascii="Times New Roman" w:eastAsia="Times New Roman" w:hAnsi="Times New Roman" w:cs="Times New Roman"/>
          <w:bCs/>
          <w:sz w:val="24"/>
          <w:szCs w:val="24"/>
          <w:lang w:val="en-GB" w:eastAsia="en-GB"/>
        </w:rPr>
        <w:t>Notes:</w:t>
      </w:r>
    </w:p>
    <w:p w:rsidR="00A76F00" w:rsidRPr="00B0514E" w:rsidRDefault="00A76F00" w:rsidP="00A76F00">
      <w:pPr>
        <w:tabs>
          <w:tab w:val="left" w:pos="450"/>
        </w:tabs>
        <w:spacing w:after="0" w:line="240" w:lineRule="auto"/>
        <w:rPr>
          <w:rFonts w:ascii="Times New Roman" w:eastAsia="PMingLiU" w:hAnsi="Times New Roman" w:cs="Times New Roman"/>
          <w:bCs/>
          <w:sz w:val="24"/>
          <w:szCs w:val="24"/>
          <w:lang w:val="en-GB" w:eastAsia="en-GB"/>
        </w:rPr>
      </w:pPr>
      <w:r w:rsidRPr="00B0514E">
        <w:rPr>
          <w:rFonts w:ascii="Times New Roman" w:eastAsia="PMingLiU" w:hAnsi="Times New Roman" w:cs="Times New Roman"/>
          <w:bCs/>
          <w:sz w:val="24"/>
          <w:szCs w:val="24"/>
          <w:lang w:val="en-GB" w:eastAsia="en-GB"/>
        </w:rPr>
        <w:t>ρ</w:t>
      </w:r>
      <w:r w:rsidRPr="00B0514E">
        <w:rPr>
          <w:rFonts w:ascii="Times New Roman" w:eastAsia="PMingLiU" w:hAnsi="Times New Roman" w:cs="Times New Roman"/>
          <w:bCs/>
          <w:sz w:val="24"/>
          <w:szCs w:val="24"/>
          <w:lang w:val="en-GB" w:eastAsia="en-GB"/>
        </w:rPr>
        <w:tab/>
      </w:r>
      <w:r w:rsidRPr="00B0514E">
        <w:rPr>
          <w:rFonts w:ascii="Times New Roman" w:eastAsia="PMingLiU" w:hAnsi="Times New Roman" w:cs="Times New Roman"/>
          <w:bCs/>
          <w:sz w:val="24"/>
          <w:szCs w:val="24"/>
          <w:lang w:val="en-GB" w:eastAsia="en-GB"/>
        </w:rPr>
        <w:tab/>
        <w:t>= the number of rank order correlation (rho)</w:t>
      </w:r>
    </w:p>
    <w:p w:rsidR="00A76F00" w:rsidRPr="00B0514E" w:rsidRDefault="00A76F00" w:rsidP="00A76F00">
      <w:pPr>
        <w:tabs>
          <w:tab w:val="left" w:pos="450"/>
        </w:tabs>
        <w:spacing w:after="0" w:line="240" w:lineRule="auto"/>
        <w:rPr>
          <w:rFonts w:ascii="Times New Roman" w:eastAsia="PMingLiU" w:hAnsi="Times New Roman" w:cs="Times New Roman"/>
          <w:bCs/>
          <w:sz w:val="24"/>
          <w:szCs w:val="24"/>
          <w:lang w:val="en-GB" w:eastAsia="en-GB"/>
        </w:rPr>
      </w:pPr>
      <w:r w:rsidRPr="00B0514E">
        <w:rPr>
          <w:rFonts w:ascii="Times New Roman" w:eastAsia="PMingLiU" w:hAnsi="Times New Roman" w:cs="Times New Roman"/>
          <w:bCs/>
          <w:sz w:val="24"/>
          <w:szCs w:val="24"/>
          <w:lang w:val="en-GB" w:eastAsia="en-GB"/>
        </w:rPr>
        <w:t>6 and 1</w:t>
      </w:r>
      <w:r w:rsidRPr="00B0514E">
        <w:rPr>
          <w:rFonts w:ascii="Times New Roman" w:eastAsia="PMingLiU" w:hAnsi="Times New Roman" w:cs="Times New Roman"/>
          <w:bCs/>
          <w:sz w:val="24"/>
          <w:szCs w:val="24"/>
          <w:lang w:val="en-GB" w:eastAsia="en-GB"/>
        </w:rPr>
        <w:tab/>
        <w:t>= constant number</w:t>
      </w:r>
    </w:p>
    <w:p w:rsidR="00A76F00" w:rsidRPr="00B0514E" w:rsidRDefault="00A76F00" w:rsidP="00A76F00">
      <w:pPr>
        <w:tabs>
          <w:tab w:val="left" w:pos="450"/>
        </w:tabs>
        <w:spacing w:after="0" w:line="240" w:lineRule="auto"/>
        <w:rPr>
          <w:rFonts w:ascii="Times New Roman" w:eastAsia="PMingLiU" w:hAnsi="Times New Roman" w:cs="Times New Roman"/>
          <w:bCs/>
          <w:sz w:val="24"/>
          <w:szCs w:val="24"/>
          <w:lang w:val="en-GB" w:eastAsia="en-GB"/>
        </w:rPr>
      </w:pPr>
      <w:r w:rsidRPr="00B0514E">
        <w:rPr>
          <w:rFonts w:ascii="Times New Roman" w:eastAsia="PMingLiU" w:hAnsi="Times New Roman" w:cs="Times New Roman"/>
          <w:bCs/>
          <w:sz w:val="24"/>
          <w:szCs w:val="24"/>
          <w:lang w:val="en-GB" w:eastAsia="en-GB"/>
        </w:rPr>
        <w:t>D</w:t>
      </w:r>
      <w:r w:rsidRPr="00B0514E">
        <w:rPr>
          <w:rFonts w:ascii="Times New Roman" w:eastAsia="PMingLiU" w:hAnsi="Times New Roman" w:cs="Times New Roman"/>
          <w:bCs/>
          <w:sz w:val="24"/>
          <w:szCs w:val="24"/>
          <w:lang w:val="en-GB" w:eastAsia="en-GB"/>
        </w:rPr>
        <w:tab/>
      </w:r>
      <w:r w:rsidRPr="00B0514E">
        <w:rPr>
          <w:rFonts w:ascii="Times New Roman" w:eastAsia="PMingLiU" w:hAnsi="Times New Roman" w:cs="Times New Roman"/>
          <w:bCs/>
          <w:sz w:val="24"/>
          <w:szCs w:val="24"/>
          <w:lang w:val="en-GB" w:eastAsia="en-GB"/>
        </w:rPr>
        <w:tab/>
        <w:t>= different of rank correlation (D = R1 – R2)</w:t>
      </w:r>
    </w:p>
    <w:p w:rsidR="00A76F00" w:rsidRPr="00B0514E" w:rsidRDefault="00A76F00" w:rsidP="00A76F00">
      <w:pPr>
        <w:tabs>
          <w:tab w:val="left" w:pos="450"/>
        </w:tabs>
        <w:spacing w:after="0" w:line="240" w:lineRule="auto"/>
        <w:rPr>
          <w:rFonts w:ascii="Times New Roman" w:eastAsia="PMingLiU" w:hAnsi="Times New Roman" w:cs="Times New Roman"/>
          <w:bCs/>
          <w:sz w:val="24"/>
          <w:szCs w:val="24"/>
          <w:lang w:val="en-GB" w:eastAsia="en-GB"/>
        </w:rPr>
      </w:pPr>
      <w:r w:rsidRPr="00B0514E">
        <w:rPr>
          <w:rFonts w:ascii="Times New Roman" w:eastAsia="PMingLiU" w:hAnsi="Times New Roman" w:cs="Times New Roman"/>
          <w:bCs/>
          <w:sz w:val="24"/>
          <w:szCs w:val="24"/>
          <w:lang w:val="en-GB" w:eastAsia="en-GB"/>
        </w:rPr>
        <w:t>N</w:t>
      </w:r>
      <w:r w:rsidRPr="00B0514E">
        <w:rPr>
          <w:rFonts w:ascii="Times New Roman" w:eastAsia="PMingLiU" w:hAnsi="Times New Roman" w:cs="Times New Roman"/>
          <w:bCs/>
          <w:sz w:val="24"/>
          <w:szCs w:val="24"/>
          <w:lang w:val="en-GB" w:eastAsia="en-GB"/>
        </w:rPr>
        <w:tab/>
      </w:r>
      <w:r w:rsidRPr="00B0514E">
        <w:rPr>
          <w:rFonts w:ascii="Times New Roman" w:eastAsia="PMingLiU" w:hAnsi="Times New Roman" w:cs="Times New Roman"/>
          <w:bCs/>
          <w:sz w:val="24"/>
          <w:szCs w:val="24"/>
          <w:lang w:val="en-GB" w:eastAsia="en-GB"/>
        </w:rPr>
        <w:tab/>
        <w:t>= the number of students</w:t>
      </w:r>
    </w:p>
    <w:p w:rsidR="00A76F00" w:rsidRPr="00B0514E" w:rsidRDefault="00A76F00" w:rsidP="00A76F00">
      <w:pPr>
        <w:tabs>
          <w:tab w:val="left" w:pos="567"/>
          <w:tab w:val="left" w:pos="709"/>
        </w:tabs>
        <w:spacing w:after="0" w:line="480" w:lineRule="auto"/>
        <w:jc w:val="both"/>
        <w:rPr>
          <w:rFonts w:ascii="Times New Roman" w:eastAsia="PMingLiU" w:hAnsi="Times New Roman" w:cs="Times New Roman"/>
          <w:sz w:val="24"/>
          <w:szCs w:val="24"/>
          <w:lang w:val="en-GB" w:eastAsia="en-GB"/>
        </w:rPr>
      </w:pPr>
    </w:p>
    <w:p w:rsidR="00A76F00" w:rsidRPr="00B0514E" w:rsidRDefault="00A76F00" w:rsidP="00F53236">
      <w:pPr>
        <w:tabs>
          <w:tab w:val="left" w:pos="567"/>
          <w:tab w:val="left" w:pos="709"/>
        </w:tabs>
        <w:spacing w:after="0" w:line="480" w:lineRule="auto"/>
        <w:jc w:val="both"/>
        <w:rPr>
          <w:rFonts w:ascii="Times New Roman" w:eastAsia="PMingLiU" w:hAnsi="Times New Roman" w:cs="Times New Roman"/>
          <w:sz w:val="24"/>
          <w:szCs w:val="24"/>
          <w:lang w:val="en-GB" w:eastAsia="en-GB"/>
        </w:rPr>
      </w:pPr>
      <w:r w:rsidRPr="00B0514E">
        <w:rPr>
          <w:rFonts w:ascii="Times New Roman" w:eastAsia="PMingLiU" w:hAnsi="Times New Roman" w:cs="Times New Roman"/>
          <w:sz w:val="24"/>
          <w:szCs w:val="24"/>
          <w:lang w:val="en-GB" w:eastAsia="en-GB"/>
        </w:rPr>
        <w:t xml:space="preserve">Furthermore, to know the degree of the level of reliability of written, the </w:t>
      </w:r>
      <w:r w:rsidRPr="00B0514E">
        <w:rPr>
          <w:rFonts w:ascii="Times New Roman" w:eastAsia="PMingLiU" w:hAnsi="Times New Roman" w:cs="Times New Roman"/>
          <w:sz w:val="24"/>
          <w:szCs w:val="24"/>
          <w:lang w:val="id-ID" w:eastAsia="en-GB"/>
        </w:rPr>
        <w:t xml:space="preserve">researcher </w:t>
      </w:r>
      <w:r w:rsidRPr="00B0514E">
        <w:rPr>
          <w:rFonts w:ascii="Times New Roman" w:eastAsia="PMingLiU" w:hAnsi="Times New Roman" w:cs="Times New Roman"/>
          <w:sz w:val="24"/>
          <w:szCs w:val="24"/>
          <w:lang w:val="en-GB" w:eastAsia="en-GB"/>
        </w:rPr>
        <w:t>consult</w:t>
      </w:r>
      <w:r w:rsidR="00197880">
        <w:rPr>
          <w:rFonts w:ascii="Times New Roman" w:eastAsia="PMingLiU" w:hAnsi="Times New Roman" w:cs="Times New Roman"/>
          <w:sz w:val="24"/>
          <w:szCs w:val="24"/>
          <w:lang w:val="en-GB" w:eastAsia="en-GB"/>
        </w:rPr>
        <w:t>ed</w:t>
      </w:r>
      <w:r w:rsidRPr="00B0514E">
        <w:rPr>
          <w:rFonts w:ascii="Times New Roman" w:eastAsia="PMingLiU" w:hAnsi="Times New Roman" w:cs="Times New Roman"/>
          <w:sz w:val="24"/>
          <w:szCs w:val="24"/>
          <w:lang w:val="en-GB" w:eastAsia="en-GB"/>
        </w:rPr>
        <w:t xml:space="preserve"> the criteria of reliability as follows:</w:t>
      </w:r>
    </w:p>
    <w:p w:rsidR="00A76F00" w:rsidRPr="00B0514E" w:rsidRDefault="00A76F00" w:rsidP="00A76F00">
      <w:pPr>
        <w:spacing w:after="0" w:line="240" w:lineRule="auto"/>
        <w:jc w:val="both"/>
        <w:rPr>
          <w:rFonts w:ascii="Times New Roman" w:eastAsia="PMingLiU" w:hAnsi="Times New Roman" w:cs="Times New Roman"/>
          <w:sz w:val="24"/>
          <w:szCs w:val="24"/>
          <w:lang w:val="id-ID" w:eastAsia="en-GB"/>
        </w:rPr>
      </w:pPr>
      <w:r w:rsidRPr="00B0514E">
        <w:rPr>
          <w:rFonts w:ascii="Times New Roman" w:eastAsia="PMingLiU" w:hAnsi="Times New Roman" w:cs="Times New Roman"/>
          <w:sz w:val="24"/>
          <w:szCs w:val="24"/>
          <w:lang w:val="en-GB" w:eastAsia="en-GB"/>
        </w:rPr>
        <w:t>Reliability coefficient 0.800 – 1.000 is very high</w:t>
      </w:r>
    </w:p>
    <w:p w:rsidR="00A76F00" w:rsidRPr="00B0514E" w:rsidRDefault="00A76F00" w:rsidP="00A76F00">
      <w:pPr>
        <w:tabs>
          <w:tab w:val="left" w:pos="851"/>
          <w:tab w:val="left" w:pos="1620"/>
          <w:tab w:val="left" w:pos="2160"/>
          <w:tab w:val="left" w:pos="2700"/>
        </w:tabs>
        <w:spacing w:after="0" w:line="240" w:lineRule="auto"/>
        <w:jc w:val="both"/>
        <w:rPr>
          <w:rFonts w:ascii="Times New Roman" w:eastAsia="Times New Roman" w:hAnsi="Times New Roman" w:cs="Times New Roman"/>
          <w:sz w:val="24"/>
          <w:szCs w:val="24"/>
          <w:lang w:val="nb-NO"/>
        </w:rPr>
      </w:pPr>
      <w:r w:rsidRPr="00B0514E">
        <w:rPr>
          <w:rFonts w:ascii="Times New Roman" w:eastAsia="Times New Roman" w:hAnsi="Times New Roman" w:cs="Times New Roman"/>
          <w:sz w:val="24"/>
          <w:szCs w:val="24"/>
        </w:rPr>
        <w:t>Reliability coefficient</w:t>
      </w:r>
      <w:r w:rsidRPr="00B0514E">
        <w:rPr>
          <w:rFonts w:ascii="Times New Roman" w:eastAsia="Times New Roman" w:hAnsi="Times New Roman" w:cs="Times New Roman"/>
          <w:sz w:val="24"/>
          <w:szCs w:val="24"/>
          <w:lang w:val="nb-NO"/>
        </w:rPr>
        <w:t xml:space="preserve"> 0.600 – 0.800 is high</w:t>
      </w:r>
    </w:p>
    <w:p w:rsidR="00A76F00" w:rsidRPr="00B0514E" w:rsidRDefault="00A76F00" w:rsidP="00A76F00">
      <w:pPr>
        <w:tabs>
          <w:tab w:val="left" w:pos="900"/>
          <w:tab w:val="left" w:pos="1620"/>
          <w:tab w:val="left" w:pos="2160"/>
          <w:tab w:val="left" w:pos="2700"/>
        </w:tabs>
        <w:spacing w:after="0" w:line="240" w:lineRule="auto"/>
        <w:jc w:val="both"/>
        <w:rPr>
          <w:rFonts w:ascii="Times New Roman" w:eastAsia="Times New Roman" w:hAnsi="Times New Roman" w:cs="Times New Roman"/>
          <w:sz w:val="24"/>
          <w:szCs w:val="24"/>
          <w:lang w:val="nb-NO"/>
        </w:rPr>
      </w:pPr>
      <w:r w:rsidRPr="00B0514E">
        <w:rPr>
          <w:rFonts w:ascii="Times New Roman" w:eastAsia="Times New Roman" w:hAnsi="Times New Roman" w:cs="Times New Roman"/>
          <w:sz w:val="24"/>
          <w:szCs w:val="24"/>
        </w:rPr>
        <w:t>Reliability coefficient</w:t>
      </w:r>
      <w:r w:rsidRPr="00B0514E">
        <w:rPr>
          <w:rFonts w:ascii="Times New Roman" w:eastAsia="Times New Roman" w:hAnsi="Times New Roman" w:cs="Times New Roman"/>
          <w:sz w:val="24"/>
          <w:szCs w:val="24"/>
          <w:lang w:val="nb-NO"/>
        </w:rPr>
        <w:t xml:space="preserve"> 0.400 – 0.600 is fair</w:t>
      </w:r>
    </w:p>
    <w:p w:rsidR="00A76F00" w:rsidRPr="00B0514E" w:rsidRDefault="00A76F00" w:rsidP="00A76F00">
      <w:pPr>
        <w:tabs>
          <w:tab w:val="left" w:pos="900"/>
          <w:tab w:val="left" w:pos="1620"/>
          <w:tab w:val="left" w:pos="2160"/>
          <w:tab w:val="left" w:pos="2700"/>
        </w:tabs>
        <w:spacing w:after="0" w:line="240" w:lineRule="auto"/>
        <w:jc w:val="both"/>
        <w:rPr>
          <w:rFonts w:ascii="Times New Roman" w:eastAsia="Times New Roman" w:hAnsi="Times New Roman" w:cs="Times New Roman"/>
          <w:sz w:val="24"/>
          <w:szCs w:val="24"/>
          <w:lang w:val="nb-NO"/>
        </w:rPr>
      </w:pPr>
      <w:r w:rsidRPr="00B0514E">
        <w:rPr>
          <w:rFonts w:ascii="Times New Roman" w:eastAsia="Times New Roman" w:hAnsi="Times New Roman" w:cs="Times New Roman"/>
          <w:sz w:val="24"/>
          <w:szCs w:val="24"/>
        </w:rPr>
        <w:t>Reliability coefficient</w:t>
      </w:r>
      <w:r w:rsidRPr="00B0514E">
        <w:rPr>
          <w:rFonts w:ascii="Times New Roman" w:eastAsia="Times New Roman" w:hAnsi="Times New Roman" w:cs="Times New Roman"/>
          <w:sz w:val="24"/>
          <w:szCs w:val="24"/>
          <w:lang w:val="nb-NO"/>
        </w:rPr>
        <w:t xml:space="preserve"> 0.200 – 0.400 is low</w:t>
      </w:r>
    </w:p>
    <w:p w:rsidR="00A76F00" w:rsidRDefault="00A76F00" w:rsidP="00A76F00">
      <w:pPr>
        <w:tabs>
          <w:tab w:val="left" w:pos="900"/>
          <w:tab w:val="left" w:pos="1620"/>
          <w:tab w:val="left" w:pos="2160"/>
          <w:tab w:val="left" w:pos="2700"/>
        </w:tabs>
        <w:spacing w:after="0" w:line="240" w:lineRule="auto"/>
        <w:jc w:val="both"/>
        <w:rPr>
          <w:rFonts w:ascii="Times New Roman" w:eastAsia="Times New Roman" w:hAnsi="Times New Roman" w:cs="Times New Roman"/>
          <w:sz w:val="24"/>
          <w:szCs w:val="24"/>
          <w:lang w:val="nb-NO"/>
        </w:rPr>
      </w:pPr>
      <w:r w:rsidRPr="00B0514E">
        <w:rPr>
          <w:rFonts w:ascii="Times New Roman" w:eastAsia="Times New Roman" w:hAnsi="Times New Roman" w:cs="Times New Roman"/>
          <w:sz w:val="24"/>
          <w:szCs w:val="24"/>
        </w:rPr>
        <w:lastRenderedPageBreak/>
        <w:t>Reliability coefficient</w:t>
      </w:r>
      <w:r w:rsidRPr="00B0514E">
        <w:rPr>
          <w:rFonts w:ascii="Times New Roman" w:eastAsia="Times New Roman" w:hAnsi="Times New Roman" w:cs="Times New Roman"/>
          <w:sz w:val="24"/>
          <w:szCs w:val="24"/>
          <w:lang w:val="nb-NO"/>
        </w:rPr>
        <w:t xml:space="preserve"> 0.000 – 0.200 is very low</w:t>
      </w:r>
      <w:r w:rsidRPr="00B0514E">
        <w:rPr>
          <w:rFonts w:ascii="Times New Roman" w:eastAsia="Times New Roman" w:hAnsi="Times New Roman" w:cs="Times New Roman"/>
          <w:sz w:val="24"/>
          <w:szCs w:val="24"/>
          <w:vertAlign w:val="superscript"/>
        </w:rPr>
        <w:footnoteReference w:id="10"/>
      </w:r>
    </w:p>
    <w:p w:rsidR="00A76F00" w:rsidRDefault="00A76F00" w:rsidP="00A76F00">
      <w:pPr>
        <w:tabs>
          <w:tab w:val="left" w:pos="900"/>
          <w:tab w:val="left" w:pos="1620"/>
          <w:tab w:val="left" w:pos="2160"/>
          <w:tab w:val="left" w:pos="2700"/>
        </w:tabs>
        <w:spacing w:after="0" w:line="240" w:lineRule="auto"/>
        <w:jc w:val="both"/>
        <w:rPr>
          <w:rFonts w:ascii="Times New Roman" w:eastAsia="Times New Roman" w:hAnsi="Times New Roman" w:cs="Times New Roman"/>
          <w:sz w:val="24"/>
          <w:szCs w:val="24"/>
          <w:lang w:val="nb-NO"/>
        </w:rPr>
      </w:pPr>
    </w:p>
    <w:p w:rsidR="00A76F00" w:rsidRPr="00B0514E" w:rsidRDefault="00A76F00" w:rsidP="00A76F00">
      <w:pPr>
        <w:tabs>
          <w:tab w:val="left" w:pos="900"/>
          <w:tab w:val="left" w:pos="1620"/>
          <w:tab w:val="left" w:pos="2160"/>
          <w:tab w:val="left" w:pos="2700"/>
        </w:tabs>
        <w:spacing w:after="0" w:line="240" w:lineRule="auto"/>
        <w:jc w:val="both"/>
        <w:rPr>
          <w:rFonts w:ascii="Times New Roman" w:eastAsia="Times New Roman" w:hAnsi="Times New Roman" w:cs="Times New Roman"/>
          <w:sz w:val="24"/>
          <w:szCs w:val="24"/>
        </w:rPr>
      </w:pPr>
    </w:p>
    <w:p w:rsidR="00C4574F" w:rsidRPr="00911238" w:rsidRDefault="00A76F00" w:rsidP="00C4574F">
      <w:pPr>
        <w:numPr>
          <w:ilvl w:val="0"/>
          <w:numId w:val="1"/>
        </w:numPr>
        <w:tabs>
          <w:tab w:val="left" w:pos="426"/>
        </w:tabs>
        <w:spacing w:after="0" w:line="240" w:lineRule="auto"/>
        <w:ind w:left="0" w:firstLine="0"/>
        <w:contextualSpacing/>
        <w:rPr>
          <w:rFonts w:ascii="Times New Roman" w:eastAsia="PMingLiU" w:hAnsi="Times New Roman" w:cs="Times New Roman"/>
          <w:b/>
          <w:sz w:val="24"/>
          <w:szCs w:val="24"/>
          <w:lang w:val="en-GB" w:eastAsia="en-GB"/>
        </w:rPr>
      </w:pPr>
      <w:r w:rsidRPr="00B0514E">
        <w:rPr>
          <w:rFonts w:ascii="Times New Roman" w:eastAsia="PMingLiU" w:hAnsi="Times New Roman" w:cs="Times New Roman"/>
          <w:b/>
          <w:sz w:val="24"/>
          <w:szCs w:val="24"/>
          <w:lang w:val="en-GB" w:eastAsia="en-GB"/>
        </w:rPr>
        <w:t>Data Analysis</w:t>
      </w:r>
    </w:p>
    <w:p w:rsidR="004F6928" w:rsidRPr="004F6928" w:rsidRDefault="004F6928" w:rsidP="004F6928">
      <w:pPr>
        <w:tabs>
          <w:tab w:val="left" w:pos="426"/>
        </w:tabs>
        <w:spacing w:after="0" w:line="240" w:lineRule="auto"/>
        <w:contextualSpacing/>
        <w:rPr>
          <w:rFonts w:ascii="Times New Roman" w:eastAsia="PMingLiU" w:hAnsi="Times New Roman" w:cs="Times New Roman"/>
          <w:b/>
          <w:sz w:val="24"/>
          <w:szCs w:val="24"/>
          <w:lang w:val="en-GB" w:eastAsia="en-GB"/>
        </w:rPr>
      </w:pPr>
    </w:p>
    <w:p w:rsidR="00A76F00" w:rsidRPr="00B0514E" w:rsidRDefault="00A76F00" w:rsidP="00F53236">
      <w:pPr>
        <w:numPr>
          <w:ilvl w:val="0"/>
          <w:numId w:val="13"/>
        </w:numPr>
        <w:tabs>
          <w:tab w:val="left" w:pos="284"/>
          <w:tab w:val="left" w:pos="426"/>
        </w:tabs>
        <w:spacing w:after="0" w:line="480" w:lineRule="auto"/>
        <w:ind w:left="360"/>
        <w:contextualSpacing/>
        <w:rPr>
          <w:rFonts w:ascii="Times New Roman" w:eastAsia="PMingLiU" w:hAnsi="Times New Roman" w:cs="Times New Roman"/>
          <w:b/>
          <w:sz w:val="24"/>
          <w:szCs w:val="24"/>
          <w:lang w:eastAsia="en-GB"/>
        </w:rPr>
      </w:pPr>
      <w:r w:rsidRPr="00B0514E">
        <w:rPr>
          <w:rFonts w:ascii="Times New Roman" w:eastAsia="PMingLiU" w:hAnsi="Times New Roman" w:cs="Times New Roman"/>
          <w:b/>
          <w:sz w:val="24"/>
          <w:szCs w:val="24"/>
          <w:lang w:eastAsia="en-GB"/>
        </w:rPr>
        <w:t>Normality Test</w:t>
      </w:r>
    </w:p>
    <w:p w:rsidR="00A76F00" w:rsidRPr="00B0514E" w:rsidRDefault="00A76F00" w:rsidP="00F53236">
      <w:pPr>
        <w:tabs>
          <w:tab w:val="left" w:pos="284"/>
          <w:tab w:val="left" w:pos="426"/>
        </w:tabs>
        <w:spacing w:after="0" w:line="480" w:lineRule="auto"/>
        <w:contextualSpacing/>
        <w:rPr>
          <w:rFonts w:ascii="Times New Roman" w:eastAsia="Calibri" w:hAnsi="Times New Roman" w:cs="Times New Roman"/>
          <w:sz w:val="24"/>
          <w:szCs w:val="24"/>
          <w:lang w:val="id-ID"/>
        </w:rPr>
      </w:pPr>
      <w:r w:rsidRPr="00B0514E">
        <w:rPr>
          <w:rFonts w:ascii="Times New Roman" w:eastAsia="Calibri" w:hAnsi="Times New Roman" w:cs="Times New Roman"/>
          <w:sz w:val="24"/>
          <w:szCs w:val="24"/>
        </w:rPr>
        <w:t xml:space="preserve">The </w:t>
      </w:r>
      <w:r w:rsidRPr="00B0514E">
        <w:rPr>
          <w:rFonts w:ascii="Times New Roman" w:eastAsia="Calibri" w:hAnsi="Times New Roman" w:cs="Times New Roman"/>
          <w:sz w:val="24"/>
          <w:szCs w:val="24"/>
          <w:lang w:val="id-ID"/>
        </w:rPr>
        <w:t>researcher</w:t>
      </w:r>
      <w:r w:rsidRPr="00B0514E">
        <w:rPr>
          <w:rFonts w:ascii="Times New Roman" w:eastAsia="Calibri" w:hAnsi="Times New Roman" w:cs="Times New Roman"/>
          <w:sz w:val="24"/>
          <w:szCs w:val="24"/>
        </w:rPr>
        <w:t xml:space="preserve"> use</w:t>
      </w:r>
      <w:r w:rsidRPr="00B0514E">
        <w:rPr>
          <w:rFonts w:ascii="Times New Roman" w:eastAsia="Calibri" w:hAnsi="Times New Roman" w:cs="Times New Roman"/>
          <w:sz w:val="24"/>
          <w:szCs w:val="24"/>
          <w:lang w:val="id-ID"/>
        </w:rPr>
        <w:t>s</w:t>
      </w:r>
      <w:r w:rsidRPr="00B0514E">
        <w:rPr>
          <w:rFonts w:ascii="Times New Roman" w:eastAsia="Calibri" w:hAnsi="Times New Roman" w:cs="Times New Roman"/>
          <w:sz w:val="24"/>
          <w:szCs w:val="24"/>
        </w:rPr>
        <w:t xml:space="preserve"> normality test to know whether the data had a normal distribution or not. Here, the test of </w:t>
      </w:r>
      <w:r w:rsidRPr="00B0514E">
        <w:rPr>
          <w:rFonts w:ascii="Times New Roman" w:eastAsia="Calibri" w:hAnsi="Times New Roman" w:cs="Times New Roman"/>
          <w:i/>
          <w:sz w:val="24"/>
          <w:szCs w:val="24"/>
        </w:rPr>
        <w:t>liliefors</w:t>
      </w:r>
      <w:r w:rsidRPr="00B0514E">
        <w:rPr>
          <w:rFonts w:ascii="Times New Roman" w:eastAsia="Calibri" w:hAnsi="Times New Roman" w:cs="Times New Roman"/>
          <w:sz w:val="24"/>
          <w:szCs w:val="24"/>
        </w:rPr>
        <w:t xml:space="preserve"> is used. When the data had been collected, so the normality test is as follows:</w:t>
      </w:r>
      <w:r w:rsidRPr="00B0514E">
        <w:rPr>
          <w:rFonts w:ascii="Times New Roman" w:eastAsia="Calibri" w:hAnsi="Times New Roman" w:cs="Times New Roman"/>
          <w:sz w:val="24"/>
          <w:szCs w:val="24"/>
          <w:vertAlign w:val="superscript"/>
        </w:rPr>
        <w:footnoteReference w:id="11"/>
      </w:r>
    </w:p>
    <w:p w:rsidR="00A76F00" w:rsidRPr="00B0514E" w:rsidRDefault="00A76F00" w:rsidP="00F53236">
      <w:pPr>
        <w:tabs>
          <w:tab w:val="left" w:pos="284"/>
          <w:tab w:val="left" w:pos="426"/>
        </w:tabs>
        <w:spacing w:after="0" w:line="480" w:lineRule="auto"/>
        <w:contextualSpacing/>
        <w:rPr>
          <w:rFonts w:ascii="Times New Roman" w:eastAsia="PMingLiU" w:hAnsi="Times New Roman" w:cs="Times New Roman"/>
          <w:b/>
          <w:sz w:val="24"/>
          <w:szCs w:val="24"/>
          <w:lang w:eastAsia="en-GB"/>
        </w:rPr>
      </w:pPr>
      <w:r w:rsidRPr="00B0514E">
        <w:rPr>
          <w:rFonts w:ascii="Times New Roman" w:eastAsia="Calibri" w:hAnsi="Times New Roman" w:cs="Times New Roman"/>
          <w:sz w:val="24"/>
          <w:szCs w:val="24"/>
        </w:rPr>
        <w:t xml:space="preserve">The procedures to get </w:t>
      </w:r>
      <w:r w:rsidR="0016617F">
        <w:rPr>
          <w:rFonts w:ascii="Times New Roman" w:eastAsia="Calibri" w:hAnsi="Times New Roman" w:cs="Times New Roman"/>
          <w:sz w:val="24"/>
          <w:szCs w:val="24"/>
        </w:rPr>
        <w:t>the normality test we</w:t>
      </w:r>
      <w:r w:rsidRPr="00B0514E">
        <w:rPr>
          <w:rFonts w:ascii="Times New Roman" w:eastAsia="Calibri" w:hAnsi="Times New Roman" w:cs="Times New Roman"/>
          <w:sz w:val="24"/>
          <w:szCs w:val="24"/>
        </w:rPr>
        <w:t>re:</w:t>
      </w:r>
    </w:p>
    <w:p w:rsidR="00A76F00" w:rsidRPr="00B0514E" w:rsidRDefault="00A76F00" w:rsidP="00F53236">
      <w:pPr>
        <w:numPr>
          <w:ilvl w:val="0"/>
          <w:numId w:val="14"/>
        </w:numPr>
        <w:spacing w:after="200" w:line="480" w:lineRule="auto"/>
        <w:ind w:left="360"/>
        <w:contextualSpacing/>
        <w:jc w:val="both"/>
        <w:rPr>
          <w:rFonts w:ascii="Times New Roman" w:eastAsia="Calibri" w:hAnsi="Times New Roman" w:cs="Times New Roman"/>
          <w:sz w:val="24"/>
          <w:szCs w:val="24"/>
          <w:vertAlign w:val="subscript"/>
        </w:rPr>
      </w:pPr>
      <w:r w:rsidRPr="00B0514E">
        <w:rPr>
          <w:rFonts w:ascii="Times New Roman" w:eastAsia="Calibri" w:hAnsi="Times New Roman" w:cs="Times New Roman"/>
          <w:sz w:val="24"/>
          <w:szCs w:val="24"/>
        </w:rPr>
        <w:t>Arranging the sample’s data from the lowest until the highest</w:t>
      </w:r>
    </w:p>
    <w:p w:rsidR="00A76F00" w:rsidRPr="00931D59" w:rsidRDefault="00A76F00" w:rsidP="00F53236">
      <w:pPr>
        <w:numPr>
          <w:ilvl w:val="0"/>
          <w:numId w:val="14"/>
        </w:numPr>
        <w:spacing w:after="200" w:line="480" w:lineRule="auto"/>
        <w:ind w:left="360"/>
        <w:contextualSpacing/>
        <w:jc w:val="both"/>
        <w:rPr>
          <w:rFonts w:ascii="Times New Roman" w:eastAsia="Calibri" w:hAnsi="Times New Roman" w:cs="Times New Roman"/>
          <w:sz w:val="24"/>
          <w:szCs w:val="24"/>
          <w:vertAlign w:val="subscript"/>
        </w:rPr>
      </w:pPr>
      <w:r w:rsidRPr="00B0514E">
        <w:rPr>
          <w:rFonts w:ascii="Times New Roman" w:eastAsia="Calibri" w:hAnsi="Times New Roman" w:cs="Times New Roman"/>
          <w:sz w:val="24"/>
          <w:szCs w:val="24"/>
        </w:rPr>
        <w:t>Determining the score of Z from each data by using the following formula:</w:t>
      </w:r>
    </w:p>
    <w:p w:rsidR="00A76F00" w:rsidRPr="00B0514E" w:rsidRDefault="00A76F00" w:rsidP="00A76F00">
      <w:pPr>
        <w:spacing w:after="200" w:line="480" w:lineRule="auto"/>
        <w:ind w:left="1134"/>
        <w:contextualSpacing/>
        <w:jc w:val="both"/>
        <w:rPr>
          <w:rFonts w:ascii="Times New Roman" w:eastAsia="Calibri" w:hAnsi="Times New Roman" w:cs="Times New Roman"/>
          <w:sz w:val="24"/>
          <w:szCs w:val="24"/>
        </w:rPr>
      </w:pPr>
      <w:r w:rsidRPr="00B0514E">
        <w:rPr>
          <w:rFonts w:ascii="Times New Roman" w:eastAsia="Calibri" w:hAnsi="Times New Roman" w:cs="Times New Roman"/>
          <w:szCs w:val="24"/>
        </w:rPr>
        <w:t>Z</w:t>
      </w:r>
      <w:r w:rsidRPr="00B0514E">
        <w:rPr>
          <w:rFonts w:ascii="Calibri" w:eastAsia="Calibri" w:hAnsi="Calibri" w:cs="Times New Roman"/>
          <w:szCs w:val="24"/>
        </w:rPr>
        <w:t>=</w:t>
      </w:r>
      <m:oMath>
        <m:f>
          <m:fPr>
            <m:ctrlPr>
              <w:rPr>
                <w:rFonts w:ascii="Cambria Math" w:eastAsia="PMingLiU" w:hAnsi="Cambria Math" w:cs="Times New Roman"/>
                <w:i/>
                <w:sz w:val="28"/>
                <w:szCs w:val="24"/>
                <w:lang w:val="en-GB" w:eastAsia="en-GB"/>
              </w:rPr>
            </m:ctrlPr>
          </m:fPr>
          <m:num>
            <m:r>
              <w:rPr>
                <w:rFonts w:ascii="Cambria Math" w:eastAsia="PMingLiU" w:hAnsi="Cambria Math" w:cs="Times New Roman"/>
                <w:sz w:val="28"/>
                <w:szCs w:val="24"/>
                <w:lang w:val="en-GB" w:eastAsia="en-GB"/>
              </w:rPr>
              <m:t>xi-x</m:t>
            </m:r>
          </m:num>
          <m:den>
            <m:r>
              <w:rPr>
                <w:rFonts w:ascii="Cambria Math" w:eastAsia="PMingLiU" w:hAnsi="Cambria Math" w:cs="Times New Roman"/>
                <w:sz w:val="28"/>
                <w:szCs w:val="24"/>
                <w:lang w:val="en-GB" w:eastAsia="en-GB"/>
              </w:rPr>
              <m:t>s</m:t>
            </m:r>
          </m:den>
        </m:f>
      </m:oMath>
    </w:p>
    <w:p w:rsidR="00A76F00" w:rsidRPr="00B0514E" w:rsidRDefault="00A76F00" w:rsidP="00B51803">
      <w:pPr>
        <w:spacing w:after="200" w:line="480" w:lineRule="auto"/>
        <w:ind w:left="720"/>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Where:</w:t>
      </w:r>
    </w:p>
    <w:p w:rsidR="00A76F00" w:rsidRPr="00B0514E" w:rsidRDefault="004931B2" w:rsidP="00B51803">
      <w:pPr>
        <w:spacing w:after="20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Pr>
          <w:rFonts w:ascii="Times New Roman" w:eastAsia="Calibri" w:hAnsi="Times New Roman" w:cs="Times New Roman"/>
          <w:sz w:val="24"/>
          <w:szCs w:val="24"/>
        </w:rPr>
        <w:tab/>
      </w:r>
      <w:r w:rsidR="00A76F00" w:rsidRPr="00B0514E">
        <w:rPr>
          <w:rFonts w:ascii="Times New Roman" w:eastAsia="Calibri" w:hAnsi="Times New Roman" w:cs="Times New Roman"/>
          <w:sz w:val="24"/>
          <w:szCs w:val="24"/>
        </w:rPr>
        <w:t>: Standard of deviation</w:t>
      </w:r>
    </w:p>
    <w:p w:rsidR="00A76F00" w:rsidRPr="00B0514E" w:rsidRDefault="00A76F00" w:rsidP="00B51803">
      <w:pPr>
        <w:spacing w:after="200" w:line="240" w:lineRule="auto"/>
        <w:ind w:left="720"/>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Xi</w:t>
      </w:r>
      <w:r w:rsidRPr="00B0514E">
        <w:rPr>
          <w:rFonts w:ascii="Times New Roman" w:eastAsia="Calibri" w:hAnsi="Times New Roman" w:cs="Times New Roman"/>
          <w:sz w:val="24"/>
          <w:szCs w:val="24"/>
        </w:rPr>
        <w:tab/>
        <w:t>: Single datum</w:t>
      </w:r>
    </w:p>
    <w:p w:rsidR="00A76F00" w:rsidRDefault="00A76F00" w:rsidP="00B51803">
      <w:pPr>
        <w:spacing w:after="200" w:line="240" w:lineRule="auto"/>
        <w:ind w:left="720"/>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X</w:t>
      </w:r>
      <w:r w:rsidRPr="00B0514E">
        <w:rPr>
          <w:rFonts w:ascii="Times New Roman" w:eastAsia="Calibri" w:hAnsi="Times New Roman" w:cs="Times New Roman"/>
          <w:sz w:val="24"/>
          <w:szCs w:val="24"/>
        </w:rPr>
        <w:tab/>
        <w:t>: Coefficient of single datum</w:t>
      </w:r>
    </w:p>
    <w:p w:rsidR="00A76F00" w:rsidRPr="00B0514E" w:rsidRDefault="00A76F00" w:rsidP="00A76F00">
      <w:pPr>
        <w:spacing w:after="200" w:line="240" w:lineRule="auto"/>
        <w:ind w:left="1276"/>
        <w:contextualSpacing/>
        <w:jc w:val="both"/>
        <w:rPr>
          <w:rFonts w:ascii="Times New Roman" w:eastAsia="Calibri" w:hAnsi="Times New Roman" w:cs="Times New Roman"/>
          <w:sz w:val="24"/>
          <w:szCs w:val="24"/>
        </w:rPr>
      </w:pPr>
    </w:p>
    <w:p w:rsidR="00A76F00" w:rsidRPr="00B0514E" w:rsidRDefault="00A76F00" w:rsidP="00F53236">
      <w:pPr>
        <w:numPr>
          <w:ilvl w:val="0"/>
          <w:numId w:val="14"/>
        </w:numPr>
        <w:spacing w:after="200" w:line="480" w:lineRule="auto"/>
        <w:ind w:left="283" w:hanging="283"/>
        <w:contextualSpacing/>
        <w:jc w:val="both"/>
        <w:rPr>
          <w:rFonts w:ascii="Times New Roman" w:eastAsia="Calibri" w:hAnsi="Times New Roman" w:cs="Times New Roman"/>
          <w:sz w:val="24"/>
          <w:szCs w:val="24"/>
          <w:vertAlign w:val="subscript"/>
        </w:rPr>
      </w:pPr>
      <w:r w:rsidRPr="00B0514E">
        <w:rPr>
          <w:rFonts w:ascii="Times New Roman" w:eastAsia="Calibri" w:hAnsi="Times New Roman" w:cs="Times New Roman"/>
          <w:sz w:val="24"/>
          <w:szCs w:val="24"/>
        </w:rPr>
        <w:t>Determining the probably of each Z score with ƒ(Z) by using</w:t>
      </w:r>
    </w:p>
    <w:p w:rsidR="00A76F00" w:rsidRPr="00B0514E" w:rsidRDefault="00A76F00" w:rsidP="004931B2">
      <w:pPr>
        <w:spacing w:after="200" w:line="480" w:lineRule="auto"/>
        <w:ind w:left="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If Z&gt;0, then ƒ (Z) = 0.5 + table score</w:t>
      </w:r>
    </w:p>
    <w:p w:rsidR="00A76F00" w:rsidRPr="00B0514E" w:rsidRDefault="00A76F00" w:rsidP="004931B2">
      <w:pPr>
        <w:spacing w:after="200" w:line="480" w:lineRule="auto"/>
        <w:ind w:left="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If Z&lt;0, then ƒ (Z) = 1(0.5 + table score (SZ)</w:t>
      </w:r>
    </w:p>
    <w:p w:rsidR="00A76F00" w:rsidRPr="00B0514E" w:rsidRDefault="00A76F00" w:rsidP="00F53236">
      <w:pPr>
        <w:numPr>
          <w:ilvl w:val="0"/>
          <w:numId w:val="14"/>
        </w:numPr>
        <w:spacing w:after="200" w:line="480" w:lineRule="auto"/>
        <w:ind w:left="283" w:hanging="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Counting the cumulative frequency of Z score (SZ)</w:t>
      </w:r>
    </w:p>
    <w:p w:rsidR="00A76F00" w:rsidRPr="00B0514E" w:rsidRDefault="00A76F00" w:rsidP="00F53236">
      <w:pPr>
        <w:numPr>
          <w:ilvl w:val="0"/>
          <w:numId w:val="14"/>
        </w:numPr>
        <w:spacing w:after="200" w:line="480" w:lineRule="auto"/>
        <w:ind w:left="283" w:hanging="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Determining the L</w:t>
      </w:r>
      <w:r w:rsidRPr="00B0514E">
        <w:rPr>
          <w:rFonts w:ascii="Times New Roman" w:eastAsia="Calibri" w:hAnsi="Times New Roman" w:cs="Times New Roman"/>
          <w:sz w:val="24"/>
          <w:szCs w:val="24"/>
          <w:vertAlign w:val="subscript"/>
        </w:rPr>
        <w:t xml:space="preserve">o </w:t>
      </w:r>
      <w:r w:rsidRPr="00B0514E">
        <w:rPr>
          <w:rFonts w:ascii="Times New Roman" w:eastAsia="Calibri" w:hAnsi="Times New Roman" w:cs="Times New Roman"/>
          <w:sz w:val="24"/>
          <w:szCs w:val="24"/>
        </w:rPr>
        <w:t>score with the highest score to compare to the L</w:t>
      </w:r>
      <w:r w:rsidRPr="00B0514E">
        <w:rPr>
          <w:rFonts w:ascii="Times New Roman" w:eastAsia="Calibri" w:hAnsi="Times New Roman" w:cs="Times New Roman"/>
          <w:sz w:val="24"/>
          <w:szCs w:val="24"/>
          <w:vertAlign w:val="subscript"/>
        </w:rPr>
        <w:t>t</w:t>
      </w:r>
      <w:r w:rsidRPr="00B0514E">
        <w:rPr>
          <w:rFonts w:ascii="Times New Roman" w:eastAsia="Calibri" w:hAnsi="Times New Roman" w:cs="Times New Roman"/>
          <w:sz w:val="24"/>
          <w:szCs w:val="24"/>
        </w:rPr>
        <w:t xml:space="preserve"> score from the table of </w:t>
      </w:r>
      <w:r w:rsidRPr="00B0514E">
        <w:rPr>
          <w:rFonts w:ascii="Times New Roman" w:eastAsia="Calibri" w:hAnsi="Times New Roman" w:cs="Times New Roman"/>
          <w:i/>
          <w:sz w:val="24"/>
          <w:szCs w:val="24"/>
        </w:rPr>
        <w:t>liliefors</w:t>
      </w:r>
      <w:r w:rsidRPr="00B0514E">
        <w:rPr>
          <w:rFonts w:ascii="Times New Roman" w:eastAsia="Calibri" w:hAnsi="Times New Roman" w:cs="Times New Roman"/>
          <w:sz w:val="24"/>
          <w:szCs w:val="24"/>
        </w:rPr>
        <w:t>.</w:t>
      </w:r>
    </w:p>
    <w:p w:rsidR="00A76F00" w:rsidRPr="00B0514E" w:rsidRDefault="00A76F00" w:rsidP="00F53236">
      <w:pPr>
        <w:numPr>
          <w:ilvl w:val="0"/>
          <w:numId w:val="14"/>
        </w:numPr>
        <w:spacing w:after="200" w:line="480" w:lineRule="auto"/>
        <w:ind w:left="283" w:hanging="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lastRenderedPageBreak/>
        <w:t>The hypotheses fo</w:t>
      </w:r>
      <w:r w:rsidR="00127F54">
        <w:rPr>
          <w:rFonts w:ascii="Times New Roman" w:eastAsia="Calibri" w:hAnsi="Times New Roman" w:cs="Times New Roman"/>
          <w:sz w:val="24"/>
          <w:szCs w:val="24"/>
        </w:rPr>
        <w:t xml:space="preserve">r the normality test formulate </w:t>
      </w:r>
      <w:r w:rsidR="002A0771">
        <w:rPr>
          <w:rFonts w:ascii="Times New Roman" w:eastAsia="Calibri" w:hAnsi="Times New Roman" w:cs="Times New Roman"/>
          <w:sz w:val="24"/>
          <w:szCs w:val="24"/>
        </w:rPr>
        <w:t>a</w:t>
      </w:r>
      <w:r w:rsidRPr="00B0514E">
        <w:rPr>
          <w:rFonts w:ascii="Times New Roman" w:eastAsia="Calibri" w:hAnsi="Times New Roman" w:cs="Times New Roman"/>
          <w:sz w:val="24"/>
          <w:szCs w:val="24"/>
        </w:rPr>
        <w:t>re :</w:t>
      </w:r>
    </w:p>
    <w:p w:rsidR="00A76F00" w:rsidRPr="00B0514E" w:rsidRDefault="00A76F00" w:rsidP="00F53236">
      <w:pPr>
        <w:tabs>
          <w:tab w:val="left" w:pos="900"/>
        </w:tabs>
        <w:spacing w:after="200" w:line="480" w:lineRule="auto"/>
        <w:ind w:left="709" w:hanging="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H</w:t>
      </w:r>
      <w:r w:rsidRPr="00B0514E">
        <w:rPr>
          <w:rFonts w:ascii="Times New Roman" w:eastAsia="Calibri" w:hAnsi="Times New Roman" w:cs="Times New Roman"/>
          <w:sz w:val="24"/>
          <w:szCs w:val="24"/>
          <w:vertAlign w:val="subscript"/>
        </w:rPr>
        <w:t>0</w:t>
      </w:r>
      <w:r w:rsidRPr="00B0514E">
        <w:rPr>
          <w:rFonts w:ascii="Times New Roman" w:eastAsia="Calibri" w:hAnsi="Times New Roman" w:cs="Times New Roman"/>
          <w:sz w:val="24"/>
          <w:szCs w:val="24"/>
        </w:rPr>
        <w:t>: The data are normally distributed</w:t>
      </w:r>
    </w:p>
    <w:p w:rsidR="00A76F00" w:rsidRPr="00B0514E" w:rsidRDefault="00A76F00" w:rsidP="00F53236">
      <w:pPr>
        <w:tabs>
          <w:tab w:val="left" w:pos="900"/>
        </w:tabs>
        <w:spacing w:after="200" w:line="480" w:lineRule="auto"/>
        <w:ind w:left="709" w:hanging="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H</w:t>
      </w:r>
      <w:r w:rsidRPr="00B0514E">
        <w:rPr>
          <w:rFonts w:ascii="Times New Roman" w:eastAsia="Calibri" w:hAnsi="Times New Roman" w:cs="Times New Roman"/>
          <w:sz w:val="24"/>
          <w:szCs w:val="24"/>
          <w:vertAlign w:val="subscript"/>
        </w:rPr>
        <w:t>a</w:t>
      </w:r>
      <w:r w:rsidRPr="00B0514E">
        <w:rPr>
          <w:rFonts w:ascii="Times New Roman" w:eastAsia="Calibri" w:hAnsi="Times New Roman" w:cs="Times New Roman"/>
          <w:sz w:val="24"/>
          <w:szCs w:val="24"/>
        </w:rPr>
        <w:t xml:space="preserve">: The data are not normally distributed </w:t>
      </w:r>
    </w:p>
    <w:p w:rsidR="00A76F00" w:rsidRPr="00B0514E" w:rsidRDefault="00A76F00" w:rsidP="00F53236">
      <w:pPr>
        <w:numPr>
          <w:ilvl w:val="0"/>
          <w:numId w:val="14"/>
        </w:numPr>
        <w:spacing w:after="200" w:line="480" w:lineRule="auto"/>
        <w:ind w:left="283" w:hanging="283"/>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The Criteria are as follows:</w:t>
      </w:r>
    </w:p>
    <w:p w:rsidR="00A76F00" w:rsidRPr="00B0514E" w:rsidRDefault="00A76F00" w:rsidP="00F53236">
      <w:pPr>
        <w:numPr>
          <w:ilvl w:val="0"/>
          <w:numId w:val="15"/>
        </w:numPr>
        <w:spacing w:after="200" w:line="480" w:lineRule="auto"/>
        <w:ind w:left="850" w:hanging="283"/>
        <w:contextualSpacing/>
        <w:jc w:val="both"/>
        <w:rPr>
          <w:rFonts w:ascii="Times New Roman" w:eastAsia="Calibri" w:hAnsi="Times New Roman" w:cs="Times New Roman"/>
          <w:sz w:val="24"/>
          <w:szCs w:val="24"/>
          <w:vertAlign w:val="subscript"/>
        </w:rPr>
      </w:pPr>
      <w:r w:rsidRPr="00B0514E">
        <w:rPr>
          <w:rFonts w:ascii="Times New Roman" w:eastAsia="Calibri" w:hAnsi="Times New Roman" w:cs="Times New Roman"/>
          <w:sz w:val="24"/>
          <w:szCs w:val="24"/>
        </w:rPr>
        <w:t>H</w:t>
      </w:r>
      <w:r w:rsidRPr="00B0514E">
        <w:rPr>
          <w:rFonts w:ascii="Times New Roman" w:eastAsia="Calibri" w:hAnsi="Times New Roman" w:cs="Times New Roman"/>
          <w:sz w:val="24"/>
          <w:szCs w:val="24"/>
          <w:vertAlign w:val="subscript"/>
        </w:rPr>
        <w:t>0</w:t>
      </w:r>
      <w:r w:rsidRPr="00B0514E">
        <w:rPr>
          <w:rFonts w:ascii="Times New Roman" w:eastAsia="Calibri" w:hAnsi="Times New Roman" w:cs="Times New Roman"/>
          <w:sz w:val="24"/>
          <w:szCs w:val="24"/>
        </w:rPr>
        <w:t xml:space="preserve"> is accepted if L</w:t>
      </w:r>
      <w:r w:rsidRPr="00B0514E">
        <w:rPr>
          <w:rFonts w:ascii="Times New Roman" w:eastAsia="Calibri" w:hAnsi="Times New Roman" w:cs="Times New Roman"/>
          <w:sz w:val="24"/>
          <w:szCs w:val="24"/>
          <w:vertAlign w:val="subscript"/>
        </w:rPr>
        <w:t>observed</w:t>
      </w:r>
      <w:r w:rsidRPr="00B0514E">
        <w:rPr>
          <w:rFonts w:ascii="Times New Roman" w:eastAsia="Calibri" w:hAnsi="Times New Roman" w:cs="Times New Roman"/>
          <w:sz w:val="24"/>
          <w:szCs w:val="24"/>
        </w:rPr>
        <w:t>is lower than L</w:t>
      </w:r>
      <w:r w:rsidRPr="00B0514E">
        <w:rPr>
          <w:rFonts w:ascii="Times New Roman" w:eastAsia="Calibri" w:hAnsi="Times New Roman" w:cs="Times New Roman"/>
          <w:sz w:val="24"/>
          <w:szCs w:val="24"/>
          <w:vertAlign w:val="subscript"/>
        </w:rPr>
        <w:t xml:space="preserve">critical, </w:t>
      </w:r>
      <w:r w:rsidRPr="00B0514E">
        <w:rPr>
          <w:rFonts w:ascii="Times New Roman" w:eastAsia="Calibri" w:hAnsi="Times New Roman" w:cs="Times New Roman"/>
          <w:sz w:val="24"/>
          <w:szCs w:val="24"/>
        </w:rPr>
        <w:t>means the distribution of data is normal.</w:t>
      </w:r>
    </w:p>
    <w:p w:rsidR="00A76F00" w:rsidRPr="00B0514E" w:rsidRDefault="00A76F00" w:rsidP="00F53236">
      <w:pPr>
        <w:numPr>
          <w:ilvl w:val="0"/>
          <w:numId w:val="15"/>
        </w:numPr>
        <w:spacing w:after="0" w:line="480" w:lineRule="auto"/>
        <w:ind w:left="850" w:hanging="283"/>
        <w:contextualSpacing/>
        <w:jc w:val="both"/>
        <w:rPr>
          <w:rFonts w:ascii="Times New Roman" w:eastAsia="Calibri" w:hAnsi="Times New Roman" w:cs="Times New Roman"/>
          <w:sz w:val="24"/>
          <w:szCs w:val="24"/>
          <w:vertAlign w:val="subscript"/>
        </w:rPr>
      </w:pPr>
      <w:r w:rsidRPr="00B0514E">
        <w:rPr>
          <w:rFonts w:ascii="Times New Roman" w:eastAsia="Calibri" w:hAnsi="Times New Roman" w:cs="Times New Roman"/>
          <w:sz w:val="24"/>
          <w:szCs w:val="24"/>
        </w:rPr>
        <w:t>H</w:t>
      </w:r>
      <w:r w:rsidRPr="00B0514E">
        <w:rPr>
          <w:rFonts w:ascii="Times New Roman" w:eastAsia="Calibri" w:hAnsi="Times New Roman" w:cs="Times New Roman"/>
          <w:sz w:val="24"/>
          <w:szCs w:val="24"/>
          <w:vertAlign w:val="subscript"/>
        </w:rPr>
        <w:t>a</w:t>
      </w:r>
      <w:r w:rsidRPr="00B0514E">
        <w:rPr>
          <w:rFonts w:ascii="Times New Roman" w:eastAsia="Calibri" w:hAnsi="Times New Roman" w:cs="Times New Roman"/>
          <w:sz w:val="24"/>
          <w:szCs w:val="24"/>
        </w:rPr>
        <w:t xml:space="preserve"> is rejected if L</w:t>
      </w:r>
      <w:r w:rsidRPr="00B0514E">
        <w:rPr>
          <w:rFonts w:ascii="Times New Roman" w:eastAsia="Calibri" w:hAnsi="Times New Roman" w:cs="Times New Roman"/>
          <w:sz w:val="24"/>
          <w:szCs w:val="24"/>
          <w:vertAlign w:val="subscript"/>
        </w:rPr>
        <w:t>observed</w:t>
      </w:r>
      <w:r w:rsidRPr="00B0514E">
        <w:rPr>
          <w:rFonts w:ascii="Times New Roman" w:eastAsia="Calibri" w:hAnsi="Times New Roman" w:cs="Times New Roman"/>
          <w:sz w:val="24"/>
          <w:szCs w:val="24"/>
        </w:rPr>
        <w:t>is higher than L</w:t>
      </w:r>
      <w:r w:rsidRPr="00B0514E">
        <w:rPr>
          <w:rFonts w:ascii="Times New Roman" w:eastAsia="Calibri" w:hAnsi="Times New Roman" w:cs="Times New Roman"/>
          <w:sz w:val="24"/>
          <w:szCs w:val="24"/>
          <w:vertAlign w:val="subscript"/>
        </w:rPr>
        <w:t xml:space="preserve">critical, </w:t>
      </w:r>
      <w:r w:rsidRPr="00B0514E">
        <w:rPr>
          <w:rFonts w:ascii="Times New Roman" w:eastAsia="Calibri" w:hAnsi="Times New Roman" w:cs="Times New Roman"/>
          <w:sz w:val="24"/>
          <w:szCs w:val="24"/>
        </w:rPr>
        <w:t>means the distribution of data is not normal.</w:t>
      </w:r>
    </w:p>
    <w:p w:rsidR="00A76F00" w:rsidRPr="00B0514E" w:rsidRDefault="00A76F00" w:rsidP="00FB41F6">
      <w:pPr>
        <w:spacing w:after="0" w:line="240" w:lineRule="auto"/>
        <w:ind w:left="1701"/>
        <w:contextualSpacing/>
        <w:jc w:val="both"/>
        <w:rPr>
          <w:rFonts w:ascii="Times New Roman" w:eastAsia="Calibri" w:hAnsi="Times New Roman" w:cs="Times New Roman"/>
          <w:sz w:val="24"/>
          <w:szCs w:val="24"/>
          <w:vertAlign w:val="subscript"/>
        </w:rPr>
      </w:pPr>
    </w:p>
    <w:p w:rsidR="00A76F00" w:rsidRPr="00B0514E" w:rsidRDefault="00A76F00" w:rsidP="00F53236">
      <w:pPr>
        <w:numPr>
          <w:ilvl w:val="0"/>
          <w:numId w:val="13"/>
        </w:numPr>
        <w:spacing w:after="0" w:line="480" w:lineRule="auto"/>
        <w:ind w:left="360"/>
        <w:contextualSpacing/>
        <w:jc w:val="both"/>
        <w:rPr>
          <w:rFonts w:ascii="Times New Roman" w:eastAsia="PMingLiU" w:hAnsi="Times New Roman" w:cs="Times New Roman"/>
          <w:b/>
          <w:sz w:val="24"/>
          <w:szCs w:val="24"/>
          <w:lang w:val="en-GB" w:eastAsia="en-GB"/>
        </w:rPr>
      </w:pPr>
      <w:r w:rsidRPr="00B0514E">
        <w:rPr>
          <w:rFonts w:ascii="Times New Roman" w:eastAsia="PMingLiU" w:hAnsi="Times New Roman" w:cs="Times New Roman"/>
          <w:b/>
          <w:sz w:val="24"/>
          <w:szCs w:val="24"/>
          <w:lang w:val="en-GB" w:eastAsia="en-GB"/>
        </w:rPr>
        <w:t>Homogeneity Test</w:t>
      </w:r>
    </w:p>
    <w:p w:rsidR="00A76F00" w:rsidRPr="00B0514E" w:rsidRDefault="00BC0568" w:rsidP="00F53236">
      <w:pPr>
        <w:spacing w:after="0" w:line="480" w:lineRule="auto"/>
        <w:contextualSpacing/>
        <w:jc w:val="both"/>
        <w:rPr>
          <w:rFonts w:ascii="Times New Roman" w:eastAsia="PMingLiU" w:hAnsi="Times New Roman" w:cs="Times New Roman"/>
          <w:b/>
          <w:sz w:val="24"/>
          <w:szCs w:val="24"/>
          <w:lang w:val="en-GB" w:eastAsia="en-GB"/>
        </w:rPr>
      </w:pPr>
      <w:r>
        <w:rPr>
          <w:rFonts w:ascii="Times New Roman" w:eastAsia="Calibri" w:hAnsi="Times New Roman" w:cs="Times New Roman"/>
          <w:sz w:val="24"/>
          <w:szCs w:val="24"/>
        </w:rPr>
        <w:t>The homogeneity test wa</w:t>
      </w:r>
      <w:r w:rsidR="00A76F00" w:rsidRPr="00B0514E">
        <w:rPr>
          <w:rFonts w:ascii="Times New Roman" w:eastAsia="Calibri" w:hAnsi="Times New Roman" w:cs="Times New Roman"/>
          <w:sz w:val="24"/>
          <w:szCs w:val="24"/>
        </w:rPr>
        <w:t xml:space="preserve">s done in order to know the resemblance among population, whether the variance of the data in the experimental </w:t>
      </w:r>
      <w:r>
        <w:rPr>
          <w:rFonts w:ascii="Times New Roman" w:eastAsia="Calibri" w:hAnsi="Times New Roman" w:cs="Times New Roman"/>
          <w:sz w:val="24"/>
          <w:szCs w:val="24"/>
        </w:rPr>
        <w:t>class and in the control class wa</w:t>
      </w:r>
      <w:r w:rsidR="00A76F00" w:rsidRPr="00B0514E">
        <w:rPr>
          <w:rFonts w:ascii="Times New Roman" w:eastAsia="Calibri" w:hAnsi="Times New Roman" w:cs="Times New Roman"/>
          <w:sz w:val="24"/>
          <w:szCs w:val="24"/>
        </w:rPr>
        <w:t>s homogenous o</w:t>
      </w:r>
      <w:r w:rsidR="00D71CE6">
        <w:rPr>
          <w:rFonts w:ascii="Times New Roman" w:eastAsia="Calibri" w:hAnsi="Times New Roman" w:cs="Times New Roman"/>
          <w:sz w:val="24"/>
          <w:szCs w:val="24"/>
        </w:rPr>
        <w:t>r not. The homogeneity test used</w:t>
      </w:r>
      <w:r w:rsidR="00A76F00" w:rsidRPr="00B0514E">
        <w:rPr>
          <w:rFonts w:ascii="Times New Roman" w:eastAsia="Calibri" w:hAnsi="Times New Roman" w:cs="Times New Roman"/>
          <w:sz w:val="24"/>
          <w:szCs w:val="24"/>
        </w:rPr>
        <w:t xml:space="preserve"> the test of two variances of </w:t>
      </w:r>
      <w:r w:rsidR="00A76F00" w:rsidRPr="00B0514E">
        <w:rPr>
          <w:rFonts w:ascii="Times New Roman" w:eastAsia="Calibri" w:hAnsi="Times New Roman" w:cs="Times New Roman"/>
          <w:i/>
          <w:sz w:val="24"/>
          <w:szCs w:val="24"/>
        </w:rPr>
        <w:t>fisher test</w:t>
      </w:r>
      <w:r w:rsidR="00A76F00" w:rsidRPr="00B0514E">
        <w:rPr>
          <w:rFonts w:ascii="Times New Roman" w:eastAsia="Calibri" w:hAnsi="Times New Roman" w:cs="Times New Roman"/>
          <w:sz w:val="24"/>
          <w:szCs w:val="24"/>
        </w:rPr>
        <w:t>.</w:t>
      </w:r>
    </w:p>
    <w:p w:rsidR="00A76F00" w:rsidRPr="00B0514E" w:rsidRDefault="0039655F" w:rsidP="00B51803">
      <w:p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The formula wa</w:t>
      </w:r>
      <w:r w:rsidR="00A76F00" w:rsidRPr="00B0514E">
        <w:rPr>
          <w:rFonts w:ascii="Times New Roman" w:eastAsia="Calibri" w:hAnsi="Times New Roman" w:cs="Times New Roman"/>
          <w:sz w:val="24"/>
          <w:szCs w:val="24"/>
        </w:rPr>
        <w:t xml:space="preserve">s: </w:t>
      </w:r>
    </w:p>
    <w:p w:rsidR="00A76F00" w:rsidRPr="00B0514E" w:rsidRDefault="00A76F00" w:rsidP="00671DDF">
      <w:pPr>
        <w:spacing w:after="200" w:line="48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F = </w:t>
      </w:r>
      <m:oMath>
        <m:f>
          <m:fPr>
            <m:ctrlPr>
              <w:rPr>
                <w:rFonts w:ascii="Cambria Math" w:eastAsia="PMingLiU" w:hAnsi="Cambria Math" w:cs="Times New Roman"/>
                <w:i/>
                <w:sz w:val="28"/>
                <w:szCs w:val="24"/>
                <w:lang w:val="en-GB" w:eastAsia="en-GB"/>
              </w:rPr>
            </m:ctrlPr>
          </m:fPr>
          <m:num>
            <m:r>
              <m:rPr>
                <m:sty m:val="p"/>
              </m:rPr>
              <w:rPr>
                <w:rFonts w:ascii="Cambria Math" w:eastAsia="PMingLiU" w:hAnsi="Cambria Math" w:cs="Times New Roman"/>
                <w:sz w:val="28"/>
                <w:szCs w:val="24"/>
                <w:lang w:val="en-GB" w:eastAsia="en-GB"/>
              </w:rPr>
              <m:t>S</m:t>
            </m:r>
            <m:sPre>
              <m:sPrePr>
                <m:ctrlPr>
                  <w:rPr>
                    <w:rFonts w:ascii="Cambria Math" w:eastAsia="PMingLiU" w:hAnsi="Cambria Math" w:cs="Times New Roman"/>
                    <w:i/>
                    <w:sz w:val="28"/>
                    <w:szCs w:val="24"/>
                    <w:lang w:val="en-GB" w:eastAsia="en-GB"/>
                  </w:rPr>
                </m:ctrlPr>
              </m:sPrePr>
              <m:sub>
                <m:r>
                  <w:rPr>
                    <w:rFonts w:ascii="Cambria Math" w:eastAsia="PMingLiU" w:hAnsi="Cambria Math" w:cs="Times New Roman"/>
                    <w:sz w:val="28"/>
                    <w:szCs w:val="24"/>
                    <w:lang w:val="en-GB" w:eastAsia="en-GB"/>
                  </w:rPr>
                  <m:t>1</m:t>
                </m:r>
              </m:sub>
              <m:sup>
                <m:r>
                  <w:rPr>
                    <w:rFonts w:ascii="Cambria Math" w:eastAsia="PMingLiU" w:hAnsi="Cambria Math" w:cs="Times New Roman"/>
                    <w:sz w:val="28"/>
                    <w:szCs w:val="24"/>
                    <w:lang w:val="en-GB" w:eastAsia="en-GB"/>
                  </w:rPr>
                  <m:t>2</m:t>
                </m:r>
              </m:sup>
              <m:e/>
            </m:sPre>
          </m:num>
          <m:den>
            <m:r>
              <m:rPr>
                <m:sty m:val="p"/>
              </m:rPr>
              <w:rPr>
                <w:rFonts w:ascii="Cambria Math" w:eastAsia="PMingLiU" w:hAnsi="Cambria Math" w:cs="Times New Roman"/>
                <w:sz w:val="28"/>
                <w:szCs w:val="24"/>
                <w:lang w:val="en-GB" w:eastAsia="en-GB"/>
              </w:rPr>
              <m:t>S</m:t>
            </m:r>
            <m:sPre>
              <m:sPrePr>
                <m:ctrlPr>
                  <w:rPr>
                    <w:rFonts w:ascii="Cambria Math" w:eastAsia="PMingLiU" w:hAnsi="Cambria Math" w:cs="Times New Roman"/>
                    <w:i/>
                    <w:sz w:val="28"/>
                    <w:szCs w:val="24"/>
                    <w:lang w:val="en-GB" w:eastAsia="en-GB"/>
                  </w:rPr>
                </m:ctrlPr>
              </m:sPrePr>
              <m:sub>
                <m:r>
                  <w:rPr>
                    <w:rFonts w:ascii="Cambria Math" w:eastAsia="PMingLiU" w:hAnsi="Cambria Math" w:cs="Times New Roman"/>
                    <w:sz w:val="28"/>
                    <w:szCs w:val="24"/>
                    <w:lang w:val="en-GB" w:eastAsia="en-GB"/>
                  </w:rPr>
                  <m:t>2</m:t>
                </m:r>
              </m:sub>
              <m:sup>
                <m:r>
                  <w:rPr>
                    <w:rFonts w:ascii="Cambria Math" w:eastAsia="PMingLiU" w:hAnsi="Cambria Math" w:cs="Times New Roman"/>
                    <w:sz w:val="28"/>
                    <w:szCs w:val="24"/>
                    <w:lang w:val="en-GB" w:eastAsia="en-GB"/>
                  </w:rPr>
                  <m:t>2</m:t>
                </m:r>
              </m:sup>
              <m:e/>
            </m:sPre>
          </m:den>
        </m:f>
      </m:oMath>
    </w:p>
    <w:p w:rsidR="00A76F00" w:rsidRPr="00B0514E" w:rsidRDefault="00A76F00" w:rsidP="00671DDF">
      <w:pPr>
        <w:spacing w:after="200" w:line="48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Where: </w:t>
      </w:r>
    </w:p>
    <w:p w:rsidR="00A76F00" w:rsidRPr="00B0514E" w:rsidRDefault="00A76F00" w:rsidP="00671DDF">
      <w:pPr>
        <w:spacing w:after="200" w:line="24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F</w:t>
      </w:r>
      <w:r w:rsidRPr="00B0514E">
        <w:rPr>
          <w:rFonts w:ascii="Times New Roman" w:eastAsia="Calibri" w:hAnsi="Times New Roman" w:cs="Times New Roman"/>
          <w:sz w:val="24"/>
          <w:szCs w:val="24"/>
        </w:rPr>
        <w:tab/>
        <w:t xml:space="preserve">: Homogeneity </w:t>
      </w:r>
    </w:p>
    <w:p w:rsidR="00A76F00" w:rsidRPr="00B0514E" w:rsidRDefault="00A76F00" w:rsidP="00671DDF">
      <w:pPr>
        <w:spacing w:after="200" w:line="24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S</w:t>
      </w:r>
      <w:r w:rsidRPr="00B0514E">
        <w:rPr>
          <w:rFonts w:ascii="Times New Roman" w:eastAsia="Calibri" w:hAnsi="Times New Roman" w:cs="Times New Roman"/>
          <w:sz w:val="24"/>
          <w:szCs w:val="24"/>
          <w:vertAlign w:val="subscript"/>
        </w:rPr>
        <w:t>1</w:t>
      </w:r>
      <w:r w:rsidRPr="00B0514E">
        <w:rPr>
          <w:rFonts w:ascii="Times New Roman" w:eastAsia="Calibri" w:hAnsi="Times New Roman" w:cs="Times New Roman"/>
          <w:sz w:val="24"/>
          <w:szCs w:val="24"/>
          <w:vertAlign w:val="superscript"/>
        </w:rPr>
        <w:t>2</w:t>
      </w:r>
      <w:r w:rsidRPr="00B0514E">
        <w:rPr>
          <w:rFonts w:ascii="Times New Roman" w:eastAsia="Calibri" w:hAnsi="Times New Roman" w:cs="Times New Roman"/>
          <w:sz w:val="24"/>
          <w:szCs w:val="24"/>
          <w:vertAlign w:val="superscript"/>
        </w:rPr>
        <w:tab/>
      </w:r>
      <w:r w:rsidRPr="00B0514E">
        <w:rPr>
          <w:rFonts w:ascii="Times New Roman" w:eastAsia="Calibri" w:hAnsi="Times New Roman" w:cs="Times New Roman"/>
          <w:sz w:val="24"/>
          <w:szCs w:val="24"/>
        </w:rPr>
        <w:t>: The highest variance</w:t>
      </w:r>
    </w:p>
    <w:p w:rsidR="00293858" w:rsidRDefault="00A76F00" w:rsidP="00911238">
      <w:pPr>
        <w:spacing w:after="200" w:line="24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S</w:t>
      </w:r>
      <w:r w:rsidRPr="00B0514E">
        <w:rPr>
          <w:rFonts w:ascii="Times New Roman" w:eastAsia="Calibri" w:hAnsi="Times New Roman" w:cs="Times New Roman"/>
          <w:sz w:val="24"/>
          <w:szCs w:val="24"/>
          <w:vertAlign w:val="subscript"/>
        </w:rPr>
        <w:t>2</w:t>
      </w:r>
      <w:r w:rsidRPr="00B0514E">
        <w:rPr>
          <w:rFonts w:ascii="Times New Roman" w:eastAsia="Calibri" w:hAnsi="Times New Roman" w:cs="Times New Roman"/>
          <w:sz w:val="24"/>
          <w:szCs w:val="24"/>
          <w:vertAlign w:val="superscript"/>
        </w:rPr>
        <w:t>2</w:t>
      </w:r>
      <w:r w:rsidRPr="00B0514E">
        <w:rPr>
          <w:rFonts w:ascii="Times New Roman" w:eastAsia="Calibri" w:hAnsi="Times New Roman" w:cs="Times New Roman"/>
          <w:sz w:val="24"/>
          <w:szCs w:val="24"/>
          <w:vertAlign w:val="superscript"/>
        </w:rPr>
        <w:tab/>
      </w:r>
      <w:r w:rsidRPr="00B0514E">
        <w:rPr>
          <w:rFonts w:ascii="Times New Roman" w:eastAsia="Calibri" w:hAnsi="Times New Roman" w:cs="Times New Roman"/>
          <w:sz w:val="24"/>
          <w:szCs w:val="24"/>
        </w:rPr>
        <w:t>: The lowest variance</w:t>
      </w:r>
      <w:r>
        <w:rPr>
          <w:rStyle w:val="FootnoteReference"/>
          <w:rFonts w:ascii="Times New Roman" w:eastAsia="Calibri" w:hAnsi="Times New Roman" w:cs="Times New Roman"/>
          <w:sz w:val="24"/>
          <w:szCs w:val="24"/>
        </w:rPr>
        <w:footnoteReference w:id="12"/>
      </w:r>
    </w:p>
    <w:p w:rsidR="00911238" w:rsidRDefault="00911238" w:rsidP="00911238">
      <w:pPr>
        <w:spacing w:after="200" w:line="240" w:lineRule="auto"/>
        <w:contextualSpacing/>
        <w:jc w:val="both"/>
        <w:rPr>
          <w:rFonts w:ascii="Times New Roman" w:eastAsia="Calibri" w:hAnsi="Times New Roman" w:cs="Times New Roman"/>
          <w:sz w:val="24"/>
          <w:szCs w:val="24"/>
        </w:rPr>
      </w:pPr>
    </w:p>
    <w:p w:rsidR="00911238" w:rsidRDefault="00A76F00" w:rsidP="00911238">
      <w:pPr>
        <w:spacing w:after="0" w:line="480" w:lineRule="auto"/>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The hypothesis for the homogeneity test formulated as follows:</w:t>
      </w:r>
    </w:p>
    <w:p w:rsidR="00A76F00" w:rsidRPr="00B0514E" w:rsidRDefault="00A76F00" w:rsidP="00911238">
      <w:pPr>
        <w:spacing w:after="0" w:line="480" w:lineRule="auto"/>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H</w:t>
      </w:r>
      <w:r w:rsidRPr="00B0514E">
        <w:rPr>
          <w:rFonts w:ascii="Times New Roman" w:eastAsia="Calibri" w:hAnsi="Times New Roman" w:cs="Times New Roman"/>
          <w:sz w:val="24"/>
          <w:szCs w:val="24"/>
          <w:vertAlign w:val="subscript"/>
        </w:rPr>
        <w:t>0</w:t>
      </w:r>
      <w:r w:rsidRPr="00B0514E">
        <w:rPr>
          <w:rFonts w:ascii="Times New Roman" w:eastAsia="Calibri" w:hAnsi="Times New Roman" w:cs="Times New Roman"/>
          <w:sz w:val="24"/>
          <w:szCs w:val="24"/>
        </w:rPr>
        <w:tab/>
        <w:t xml:space="preserve">: Data have the homogenous variances </w:t>
      </w:r>
    </w:p>
    <w:p w:rsidR="00A76F00" w:rsidRPr="00B0514E" w:rsidRDefault="00A76F00" w:rsidP="00671DDF">
      <w:pPr>
        <w:spacing w:after="200" w:line="480" w:lineRule="auto"/>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lastRenderedPageBreak/>
        <w:t>H</w:t>
      </w:r>
      <w:r w:rsidRPr="00B0514E">
        <w:rPr>
          <w:rFonts w:ascii="Times New Roman" w:eastAsia="Calibri" w:hAnsi="Times New Roman" w:cs="Times New Roman"/>
          <w:sz w:val="24"/>
          <w:szCs w:val="24"/>
          <w:vertAlign w:val="subscript"/>
        </w:rPr>
        <w:t>a</w:t>
      </w:r>
      <w:r w:rsidRPr="00B0514E">
        <w:rPr>
          <w:rFonts w:ascii="Times New Roman" w:eastAsia="Calibri" w:hAnsi="Times New Roman" w:cs="Times New Roman"/>
          <w:sz w:val="24"/>
          <w:szCs w:val="24"/>
          <w:vertAlign w:val="subscript"/>
        </w:rPr>
        <w:tab/>
        <w:t xml:space="preserve">: </w:t>
      </w:r>
      <w:r w:rsidRPr="00B0514E">
        <w:rPr>
          <w:rFonts w:ascii="Times New Roman" w:eastAsia="Calibri" w:hAnsi="Times New Roman" w:cs="Times New Roman"/>
          <w:sz w:val="24"/>
          <w:szCs w:val="24"/>
        </w:rPr>
        <w:t>Data have not the homogenous variances</w:t>
      </w:r>
    </w:p>
    <w:p w:rsidR="00A76F00" w:rsidRPr="00B0514E" w:rsidRDefault="00A76F00" w:rsidP="00671DDF">
      <w:pPr>
        <w:spacing w:after="200" w:line="48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The criteria for homogeneity test are as follows:</w:t>
      </w:r>
    </w:p>
    <w:p w:rsidR="00A76F00" w:rsidRPr="00B0514E" w:rsidRDefault="00A76F00" w:rsidP="00671DDF">
      <w:pPr>
        <w:numPr>
          <w:ilvl w:val="0"/>
          <w:numId w:val="16"/>
        </w:numPr>
        <w:spacing w:after="200" w:line="480" w:lineRule="auto"/>
        <w:ind w:left="567" w:hanging="567"/>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H</w:t>
      </w:r>
      <w:r w:rsidRPr="00B0514E">
        <w:rPr>
          <w:rFonts w:ascii="Times New Roman" w:eastAsia="Calibri" w:hAnsi="Times New Roman" w:cs="Times New Roman"/>
          <w:sz w:val="24"/>
          <w:szCs w:val="24"/>
          <w:vertAlign w:val="subscript"/>
        </w:rPr>
        <w:t>0</w:t>
      </w:r>
      <w:r w:rsidRPr="00B0514E">
        <w:rPr>
          <w:rFonts w:ascii="Times New Roman" w:eastAsia="Calibri" w:hAnsi="Times New Roman" w:cs="Times New Roman"/>
          <w:sz w:val="24"/>
          <w:szCs w:val="24"/>
        </w:rPr>
        <w:t xml:space="preserve"> is accepted if F</w:t>
      </w:r>
      <w:r w:rsidRPr="00B0514E">
        <w:rPr>
          <w:rFonts w:ascii="Times New Roman" w:eastAsia="Calibri" w:hAnsi="Times New Roman" w:cs="Times New Roman"/>
          <w:sz w:val="24"/>
          <w:szCs w:val="24"/>
          <w:vertAlign w:val="subscript"/>
        </w:rPr>
        <w:t>observed</w:t>
      </w:r>
      <w:r w:rsidRPr="00B0514E">
        <w:rPr>
          <w:rFonts w:ascii="Times New Roman" w:eastAsia="Calibri" w:hAnsi="Times New Roman" w:cs="Times New Roman"/>
          <w:sz w:val="24"/>
          <w:szCs w:val="24"/>
        </w:rPr>
        <w:t>is lower than or equal to F</w:t>
      </w:r>
      <w:r w:rsidRPr="00B0514E">
        <w:rPr>
          <w:rFonts w:ascii="Times New Roman" w:eastAsia="Calibri" w:hAnsi="Times New Roman" w:cs="Times New Roman"/>
          <w:sz w:val="24"/>
          <w:szCs w:val="24"/>
          <w:vertAlign w:val="subscript"/>
        </w:rPr>
        <w:t xml:space="preserve">critical, </w:t>
      </w:r>
      <w:r w:rsidRPr="00B0514E">
        <w:rPr>
          <w:rFonts w:ascii="Times New Roman" w:eastAsia="Calibri" w:hAnsi="Times New Roman" w:cs="Times New Roman"/>
          <w:sz w:val="24"/>
          <w:szCs w:val="24"/>
        </w:rPr>
        <w:t>means the variance of the data is homogenous.</w:t>
      </w:r>
    </w:p>
    <w:p w:rsidR="00671DDF" w:rsidRDefault="00A76F00" w:rsidP="00671DDF">
      <w:pPr>
        <w:numPr>
          <w:ilvl w:val="0"/>
          <w:numId w:val="16"/>
        </w:numPr>
        <w:spacing w:after="200" w:line="480" w:lineRule="auto"/>
        <w:ind w:left="567" w:hanging="567"/>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H</w:t>
      </w:r>
      <w:r w:rsidRPr="00B0514E">
        <w:rPr>
          <w:rFonts w:ascii="Times New Roman" w:eastAsia="Calibri" w:hAnsi="Times New Roman" w:cs="Times New Roman"/>
          <w:sz w:val="24"/>
          <w:szCs w:val="24"/>
          <w:vertAlign w:val="subscript"/>
        </w:rPr>
        <w:t>a</w:t>
      </w:r>
      <w:r w:rsidRPr="00B0514E">
        <w:rPr>
          <w:rFonts w:ascii="Times New Roman" w:eastAsia="Calibri" w:hAnsi="Times New Roman" w:cs="Times New Roman"/>
          <w:sz w:val="24"/>
          <w:szCs w:val="24"/>
        </w:rPr>
        <w:t xml:space="preserve"> is rejected if F</w:t>
      </w:r>
      <w:r w:rsidRPr="00B0514E">
        <w:rPr>
          <w:rFonts w:ascii="Times New Roman" w:eastAsia="Calibri" w:hAnsi="Times New Roman" w:cs="Times New Roman"/>
          <w:sz w:val="24"/>
          <w:szCs w:val="24"/>
          <w:vertAlign w:val="subscript"/>
        </w:rPr>
        <w:t>observed</w:t>
      </w:r>
      <w:r w:rsidRPr="00B0514E">
        <w:rPr>
          <w:rFonts w:ascii="Times New Roman" w:eastAsia="Calibri" w:hAnsi="Times New Roman" w:cs="Times New Roman"/>
          <w:sz w:val="24"/>
          <w:szCs w:val="24"/>
        </w:rPr>
        <w:t>is higher than F</w:t>
      </w:r>
      <w:r w:rsidRPr="00B0514E">
        <w:rPr>
          <w:rFonts w:ascii="Times New Roman" w:eastAsia="Calibri" w:hAnsi="Times New Roman" w:cs="Times New Roman"/>
          <w:sz w:val="24"/>
          <w:szCs w:val="24"/>
          <w:vertAlign w:val="subscript"/>
        </w:rPr>
        <w:t xml:space="preserve">critical, </w:t>
      </w:r>
      <w:r w:rsidRPr="00B0514E">
        <w:rPr>
          <w:rFonts w:ascii="Times New Roman" w:eastAsia="Calibri" w:hAnsi="Times New Roman" w:cs="Times New Roman"/>
          <w:sz w:val="24"/>
          <w:szCs w:val="24"/>
        </w:rPr>
        <w:t>means the variance of the data is heterogonous.</w:t>
      </w:r>
    </w:p>
    <w:p w:rsidR="00293858" w:rsidRPr="00671DDF" w:rsidRDefault="00293858" w:rsidP="00C4574F">
      <w:pPr>
        <w:spacing w:after="200" w:line="240" w:lineRule="auto"/>
        <w:contextualSpacing/>
        <w:jc w:val="both"/>
        <w:rPr>
          <w:rFonts w:ascii="Times New Roman" w:eastAsia="Calibri" w:hAnsi="Times New Roman" w:cs="Times New Roman"/>
          <w:sz w:val="24"/>
          <w:szCs w:val="24"/>
        </w:rPr>
      </w:pPr>
    </w:p>
    <w:p w:rsidR="00A76F00" w:rsidRPr="00B0514E" w:rsidRDefault="00A76F00" w:rsidP="00F53236">
      <w:pPr>
        <w:numPr>
          <w:ilvl w:val="0"/>
          <w:numId w:val="13"/>
        </w:numPr>
        <w:spacing w:after="0" w:line="480" w:lineRule="auto"/>
        <w:ind w:left="360"/>
        <w:contextualSpacing/>
        <w:jc w:val="both"/>
        <w:rPr>
          <w:rFonts w:ascii="Times New Roman" w:eastAsia="PMingLiU" w:hAnsi="Times New Roman" w:cs="Times New Roman"/>
          <w:b/>
          <w:sz w:val="24"/>
          <w:szCs w:val="24"/>
          <w:lang w:val="en-GB" w:eastAsia="en-GB"/>
        </w:rPr>
      </w:pPr>
      <w:r w:rsidRPr="00B0514E">
        <w:rPr>
          <w:rFonts w:ascii="Times New Roman" w:eastAsia="PMingLiU" w:hAnsi="Times New Roman" w:cs="Times New Roman"/>
          <w:b/>
          <w:sz w:val="24"/>
          <w:szCs w:val="24"/>
          <w:lang w:val="en-GB" w:eastAsia="en-GB"/>
        </w:rPr>
        <w:t>Hypothetical Test</w:t>
      </w:r>
    </w:p>
    <w:p w:rsidR="00A76F00" w:rsidRPr="00B0514E" w:rsidRDefault="00A76F00" w:rsidP="00A76F00">
      <w:pPr>
        <w:widowControl w:val="0"/>
        <w:autoSpaceDE w:val="0"/>
        <w:autoSpaceDN w:val="0"/>
        <w:adjustRightInd w:val="0"/>
        <w:spacing w:after="200" w:line="480" w:lineRule="auto"/>
        <w:ind w:right="78"/>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 xml:space="preserve">After the </w:t>
      </w:r>
      <w:r w:rsidRPr="00B0514E">
        <w:rPr>
          <w:rFonts w:ascii="Times New Roman" w:eastAsia="Calibri" w:hAnsi="Times New Roman" w:cs="Times New Roman"/>
          <w:sz w:val="24"/>
          <w:szCs w:val="24"/>
          <w:lang w:val="id-ID"/>
        </w:rPr>
        <w:t>researcher</w:t>
      </w:r>
      <w:r w:rsidRPr="00B0514E">
        <w:rPr>
          <w:rFonts w:ascii="Times New Roman" w:eastAsia="Calibri" w:hAnsi="Times New Roman" w:cs="Times New Roman"/>
          <w:sz w:val="24"/>
          <w:szCs w:val="24"/>
        </w:rPr>
        <w:t xml:space="preserve"> knows that the data </w:t>
      </w:r>
      <w:r w:rsidR="00C83A12">
        <w:rPr>
          <w:rFonts w:ascii="Times New Roman" w:eastAsia="Calibri" w:hAnsi="Times New Roman" w:cs="Times New Roman"/>
          <w:sz w:val="24"/>
          <w:szCs w:val="24"/>
        </w:rPr>
        <w:t>wa</w:t>
      </w:r>
      <w:r w:rsidRPr="00B0514E">
        <w:rPr>
          <w:rFonts w:ascii="Times New Roman" w:eastAsia="Calibri" w:hAnsi="Times New Roman" w:cs="Times New Roman"/>
          <w:sz w:val="24"/>
          <w:szCs w:val="24"/>
        </w:rPr>
        <w:t xml:space="preserve">s normal and homogeneous, the data </w:t>
      </w:r>
      <w:r w:rsidRPr="00B0514E">
        <w:rPr>
          <w:rFonts w:ascii="Times New Roman" w:eastAsia="Calibri" w:hAnsi="Times New Roman" w:cs="Times New Roman"/>
          <w:sz w:val="24"/>
          <w:szCs w:val="24"/>
          <w:lang w:val="id-ID"/>
        </w:rPr>
        <w:t>i</w:t>
      </w:r>
      <w:r w:rsidR="006644E8">
        <w:rPr>
          <w:rFonts w:ascii="Times New Roman" w:eastAsia="Calibri" w:hAnsi="Times New Roman" w:cs="Times New Roman"/>
          <w:sz w:val="24"/>
          <w:szCs w:val="24"/>
        </w:rPr>
        <w:t>s analyzed by using t</w:t>
      </w:r>
      <w:r w:rsidR="006644E8">
        <w:rPr>
          <w:rFonts w:ascii="Times New Roman" w:eastAsia="Calibri" w:hAnsi="Times New Roman" w:cs="Times New Roman"/>
          <w:sz w:val="24"/>
          <w:szCs w:val="24"/>
          <w:vertAlign w:val="subscript"/>
        </w:rPr>
        <w:t>test</w:t>
      </w:r>
      <w:r w:rsidRPr="00B0514E">
        <w:rPr>
          <w:rFonts w:ascii="Times New Roman" w:eastAsia="Calibri" w:hAnsi="Times New Roman" w:cs="Times New Roman"/>
          <w:sz w:val="24"/>
          <w:szCs w:val="24"/>
        </w:rPr>
        <w:t xml:space="preserve"> in order to know the significance of the treatment effect. </w:t>
      </w:r>
    </w:p>
    <w:p w:rsidR="00A76F00" w:rsidRPr="00B0514E" w:rsidRDefault="006644E8" w:rsidP="00A76F00">
      <w:pPr>
        <w:tabs>
          <w:tab w:val="left" w:pos="142"/>
        </w:tabs>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This test used T</w:t>
      </w:r>
      <w:r>
        <w:rPr>
          <w:rFonts w:ascii="Times New Roman" w:eastAsia="Calibri" w:hAnsi="Times New Roman" w:cs="Times New Roman"/>
          <w:sz w:val="24"/>
          <w:szCs w:val="24"/>
          <w:vertAlign w:val="subscript"/>
        </w:rPr>
        <w:t>test</w:t>
      </w:r>
      <w:r w:rsidR="00A76F00" w:rsidRPr="00B0514E">
        <w:rPr>
          <w:rFonts w:ascii="Times New Roman" w:eastAsia="Calibri" w:hAnsi="Times New Roman" w:cs="Times New Roman"/>
          <w:sz w:val="24"/>
          <w:szCs w:val="24"/>
        </w:rPr>
        <w:t xml:space="preserve"> to analyze the data. The T-test formula is: </w:t>
      </w:r>
    </w:p>
    <w:p w:rsidR="00A76F00" w:rsidRPr="00B0514E" w:rsidRDefault="00A76F00" w:rsidP="00A76F00">
      <w:pPr>
        <w:spacing w:after="200" w:line="480" w:lineRule="auto"/>
        <w:ind w:firstLine="720"/>
        <w:rPr>
          <w:rFonts w:ascii="Calibri" w:eastAsia="Times New Roman" w:hAnsi="Calibri" w:cs="Arial"/>
        </w:rPr>
      </w:pPr>
      <w:r w:rsidRPr="00636B60">
        <w:rPr>
          <w:rFonts w:ascii="Calibri" w:eastAsia="Times New Roman" w:hAnsi="Calibri" w:cs="Arial"/>
          <w:sz w:val="32"/>
          <w:szCs w:val="32"/>
        </w:rPr>
        <w:t xml:space="preserve">t = </w:t>
      </w:r>
      <m:oMath>
        <m:f>
          <m:fPr>
            <m:ctrlPr>
              <w:rPr>
                <w:rFonts w:ascii="Cambria Math" w:eastAsia="Times New Roman" w:hAnsi="Times New Roman" w:cs="Times New Roman"/>
                <w:i/>
                <w:sz w:val="32"/>
                <w:szCs w:val="32"/>
              </w:rPr>
            </m:ctrlPr>
          </m:fPr>
          <m:num>
            <m:r>
              <w:rPr>
                <w:rFonts w:ascii="Cambria Math" w:eastAsia="Times New Roman" w:hAnsi="Cambria Math" w:cs="Times New Roman"/>
                <w:sz w:val="32"/>
                <w:szCs w:val="32"/>
              </w:rPr>
              <m:t>Mx-My</m:t>
            </m:r>
          </m:num>
          <m:den>
            <m:rad>
              <m:radPr>
                <m:degHide m:val="1"/>
                <m:ctrlPr>
                  <w:rPr>
                    <w:rFonts w:ascii="Cambria Math" w:eastAsia="Times New Roman" w:hAnsi="Times New Roman" w:cs="Times New Roman"/>
                    <w:i/>
                    <w:sz w:val="32"/>
                    <w:szCs w:val="32"/>
                  </w:rPr>
                </m:ctrlPr>
              </m:radPr>
              <m:deg/>
              <m:e>
                <m:d>
                  <m:dPr>
                    <m:ctrlPr>
                      <w:rPr>
                        <w:rFonts w:ascii="Cambria Math" w:eastAsia="Times New Roman" w:hAnsi="Times New Roman" w:cs="Times New Roman"/>
                        <w:i/>
                        <w:sz w:val="32"/>
                        <w:szCs w:val="32"/>
                      </w:rPr>
                    </m:ctrlPr>
                  </m:dPr>
                  <m:e>
                    <m:f>
                      <m:fPr>
                        <m:ctrlPr>
                          <w:rPr>
                            <w:rFonts w:ascii="Cambria Math" w:eastAsia="Times New Roman" w:hAnsi="Times New Roman" w:cs="Times New Roman"/>
                            <w:i/>
                            <w:sz w:val="32"/>
                            <w:szCs w:val="32"/>
                          </w:rPr>
                        </m:ctrlPr>
                      </m:fPr>
                      <m:num>
                        <m:nary>
                          <m:naryPr>
                            <m:chr m:val="∑"/>
                            <m:limLoc m:val="subSup"/>
                            <m:supHide m:val="1"/>
                            <m:ctrlPr>
                              <w:rPr>
                                <w:rFonts w:ascii="Cambria Math" w:eastAsia="Times New Roman" w:hAnsi="Times New Roman" w:cs="Times New Roman"/>
                                <w:i/>
                                <w:sz w:val="32"/>
                                <w:szCs w:val="32"/>
                              </w:rPr>
                            </m:ctrlPr>
                          </m:naryPr>
                          <m:sub>
                            <m:r>
                              <w:rPr>
                                <w:rFonts w:ascii="Cambria Math" w:eastAsia="Times New Roman" w:hAnsi="Cambria Math" w:cs="Times New Roman"/>
                                <w:sz w:val="32"/>
                                <w:szCs w:val="32"/>
                              </w:rPr>
                              <m:t>x</m:t>
                            </m:r>
                          </m:sub>
                          <m:sup/>
                          <m:e>
                            <m:r>
                              <w:rPr>
                                <w:rFonts w:ascii="Cambria Math" w:eastAsia="Times New Roman" w:hAnsi="Times New Roman" w:cs="Times New Roman"/>
                                <w:sz w:val="32"/>
                                <w:szCs w:val="32"/>
                              </w:rPr>
                              <m:t>2</m:t>
                            </m:r>
                          </m:e>
                        </m:nary>
                        <m:r>
                          <w:rPr>
                            <w:rFonts w:ascii="Cambria Math" w:eastAsia="Times New Roman" w:hAnsi="Times New Roman" w:cs="Times New Roman"/>
                            <w:sz w:val="32"/>
                            <w:szCs w:val="32"/>
                          </w:rPr>
                          <m:t>+</m:t>
                        </m:r>
                        <m:nary>
                          <m:naryPr>
                            <m:chr m:val="∑"/>
                            <m:limLoc m:val="subSup"/>
                            <m:supHide m:val="1"/>
                            <m:ctrlPr>
                              <w:rPr>
                                <w:rFonts w:ascii="Cambria Math" w:eastAsia="Times New Roman" w:hAnsi="Times New Roman" w:cs="Times New Roman"/>
                                <w:i/>
                                <w:sz w:val="32"/>
                                <w:szCs w:val="32"/>
                              </w:rPr>
                            </m:ctrlPr>
                          </m:naryPr>
                          <m:sub>
                            <m:r>
                              <w:rPr>
                                <w:rFonts w:ascii="Cambria Math" w:eastAsia="Times New Roman" w:hAnsi="Cambria Math" w:cs="Times New Roman"/>
                                <w:sz w:val="32"/>
                                <w:szCs w:val="32"/>
                              </w:rPr>
                              <m:t>y</m:t>
                            </m:r>
                          </m:sub>
                          <m:sup/>
                          <m:e>
                            <m:r>
                              <w:rPr>
                                <w:rFonts w:ascii="Cambria Math" w:eastAsia="Times New Roman" w:hAnsi="Times New Roman" w:cs="Times New Roman"/>
                                <w:sz w:val="32"/>
                                <w:szCs w:val="32"/>
                              </w:rPr>
                              <m:t>2</m:t>
                            </m:r>
                          </m:e>
                        </m:nary>
                      </m:num>
                      <m:den>
                        <m:r>
                          <w:rPr>
                            <w:rFonts w:ascii="Cambria Math" w:eastAsia="Times New Roman" w:hAnsi="Cambria Math" w:cs="Times New Roman"/>
                            <w:sz w:val="32"/>
                            <w:szCs w:val="32"/>
                          </w:rPr>
                          <m:t>Nx</m:t>
                        </m:r>
                        <m:r>
                          <w:rPr>
                            <w:rFonts w:ascii="Cambria Math" w:eastAsia="Times New Roman" w:hAnsi="Times New Roman" w:cs="Times New Roman"/>
                            <w:sz w:val="32"/>
                            <w:szCs w:val="32"/>
                          </w:rPr>
                          <m:t>+</m:t>
                        </m:r>
                        <m:r>
                          <w:rPr>
                            <w:rFonts w:ascii="Cambria Math" w:eastAsia="Times New Roman" w:hAnsi="Cambria Math" w:cs="Times New Roman"/>
                            <w:sz w:val="32"/>
                            <w:szCs w:val="32"/>
                          </w:rPr>
                          <m:t>Ny</m:t>
                        </m:r>
                        <m:r>
                          <w:rPr>
                            <w:rFonts w:ascii="Cambria Math" w:eastAsia="Times New Roman" w:hAnsi="Times New Roman" w:cs="Times New Roman"/>
                            <w:sz w:val="32"/>
                            <w:szCs w:val="32"/>
                          </w:rPr>
                          <m:t>-</m:t>
                        </m:r>
                        <m:r>
                          <w:rPr>
                            <w:rFonts w:ascii="Cambria Math" w:eastAsia="Times New Roman" w:hAnsi="Times New Roman" w:cs="Times New Roman"/>
                            <w:sz w:val="32"/>
                            <w:szCs w:val="32"/>
                          </w:rPr>
                          <m:t>2</m:t>
                        </m:r>
                      </m:den>
                    </m:f>
                  </m:e>
                </m:d>
                <m:d>
                  <m:dPr>
                    <m:ctrlPr>
                      <w:rPr>
                        <w:rFonts w:ascii="Cambria Math" w:eastAsia="Times New Roman" w:hAnsi="Times New Roman" w:cs="Times New Roman"/>
                        <w:i/>
                        <w:sz w:val="32"/>
                        <w:szCs w:val="32"/>
                      </w:rPr>
                    </m:ctrlPr>
                  </m:dPr>
                  <m:e>
                    <m:f>
                      <m:fPr>
                        <m:ctrlPr>
                          <w:rPr>
                            <w:rFonts w:ascii="Cambria Math" w:eastAsia="Times New Roman" w:hAnsi="Times New Roman" w:cs="Times New Roman"/>
                            <w:i/>
                            <w:sz w:val="32"/>
                            <w:szCs w:val="32"/>
                          </w:rPr>
                        </m:ctrlPr>
                      </m:fPr>
                      <m:num>
                        <m:r>
                          <w:rPr>
                            <w:rFonts w:ascii="Cambria Math" w:eastAsia="Times New Roman" w:hAnsi="Cambria Math" w:cs="Times New Roman"/>
                            <w:sz w:val="32"/>
                            <w:szCs w:val="32"/>
                          </w:rPr>
                          <m:t>I</m:t>
                        </m:r>
                      </m:num>
                      <m:den>
                        <m:r>
                          <w:rPr>
                            <w:rFonts w:ascii="Cambria Math" w:eastAsia="Times New Roman" w:hAnsi="Cambria Math" w:cs="Times New Roman"/>
                            <w:sz w:val="32"/>
                            <w:szCs w:val="32"/>
                          </w:rPr>
                          <m:t>I</m:t>
                        </m:r>
                      </m:den>
                    </m:f>
                    <m:r>
                      <w:rPr>
                        <w:rFonts w:ascii="Cambria Math" w:eastAsia="Times New Roman" w:hAnsi="Times New Roman" w:cs="Times New Roman"/>
                        <w:sz w:val="32"/>
                        <w:szCs w:val="32"/>
                      </w:rPr>
                      <m:t>+</m:t>
                    </m:r>
                    <m:f>
                      <m:fPr>
                        <m:ctrlPr>
                          <w:rPr>
                            <w:rFonts w:ascii="Cambria Math" w:eastAsia="Times New Roman" w:hAnsi="Times New Roman" w:cs="Times New Roman"/>
                            <w:i/>
                            <w:sz w:val="32"/>
                            <w:szCs w:val="32"/>
                          </w:rPr>
                        </m:ctrlPr>
                      </m:fPr>
                      <m:num>
                        <m:r>
                          <w:rPr>
                            <w:rFonts w:ascii="Cambria Math" w:eastAsia="Times New Roman" w:hAnsi="Cambria Math" w:cs="Times New Roman"/>
                            <w:sz w:val="32"/>
                            <w:szCs w:val="32"/>
                          </w:rPr>
                          <m:t>I</m:t>
                        </m:r>
                      </m:num>
                      <m:den>
                        <m:r>
                          <w:rPr>
                            <w:rFonts w:ascii="Cambria Math" w:eastAsia="Times New Roman" w:hAnsi="Cambria Math" w:cs="Times New Roman"/>
                            <w:sz w:val="32"/>
                            <w:szCs w:val="32"/>
                          </w:rPr>
                          <m:t>Ny</m:t>
                        </m:r>
                      </m:den>
                    </m:f>
                  </m:e>
                </m:d>
              </m:e>
            </m:rad>
          </m:den>
        </m:f>
      </m:oMath>
    </w:p>
    <w:p w:rsidR="00A76F00" w:rsidRPr="00636B60" w:rsidRDefault="00A76F00" w:rsidP="00A76F00">
      <w:pPr>
        <w:spacing w:after="200" w:line="480" w:lineRule="auto"/>
        <w:ind w:left="990" w:hanging="90"/>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t>Where:</w:t>
      </w:r>
    </w:p>
    <w:p w:rsidR="00A76F00" w:rsidRPr="006644E8" w:rsidRDefault="00F53236" w:rsidP="00671DDF">
      <w:pPr>
        <w:spacing w:after="200" w:line="276" w:lineRule="auto"/>
        <w:ind w:left="720"/>
        <w:contextualSpacing/>
        <w:jc w:val="both"/>
        <w:rPr>
          <w:rFonts w:ascii="Times New Roman" w:eastAsia="Calibri" w:hAnsi="Times New Roman" w:cs="Times New Roman"/>
          <w:sz w:val="24"/>
          <w:szCs w:val="24"/>
          <w:vertAlign w:val="subscript"/>
        </w:rPr>
      </w:pPr>
      <w:r>
        <w:rPr>
          <w:rFonts w:ascii="Times New Roman" w:eastAsia="Calibri" w:hAnsi="Times New Roman" w:cs="Times New Roman"/>
          <w:sz w:val="24"/>
          <w:szCs w:val="24"/>
        </w:rPr>
        <w:t xml:space="preserve">       </w:t>
      </w:r>
      <w:r w:rsidR="006644E8">
        <w:rPr>
          <w:rFonts w:ascii="Times New Roman" w:eastAsia="Calibri" w:hAnsi="Times New Roman" w:cs="Times New Roman"/>
          <w:sz w:val="24"/>
          <w:szCs w:val="24"/>
        </w:rPr>
        <w:t>t</w:t>
      </w:r>
      <w:r w:rsidR="006644E8">
        <w:rPr>
          <w:rFonts w:ascii="Times New Roman" w:eastAsia="Calibri" w:hAnsi="Times New Roman" w:cs="Times New Roman"/>
          <w:sz w:val="24"/>
          <w:szCs w:val="24"/>
        </w:rPr>
        <w:tab/>
        <w:t>: t</w:t>
      </w:r>
      <w:r w:rsidR="006644E8">
        <w:rPr>
          <w:rFonts w:ascii="Times New Roman" w:eastAsia="Calibri" w:hAnsi="Times New Roman" w:cs="Times New Roman"/>
          <w:sz w:val="24"/>
          <w:szCs w:val="24"/>
          <w:vertAlign w:val="subscript"/>
        </w:rPr>
        <w:t>test</w:t>
      </w:r>
    </w:p>
    <w:p w:rsidR="00A76F00" w:rsidRPr="00636B60" w:rsidRDefault="00A76F00" w:rsidP="00671DDF">
      <w:pPr>
        <w:tabs>
          <w:tab w:val="left" w:pos="142"/>
        </w:tabs>
        <w:spacing w:after="200" w:line="276" w:lineRule="auto"/>
        <w:ind w:left="90"/>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tab/>
      </w:r>
      <w:r w:rsidRPr="00636B60">
        <w:rPr>
          <w:rFonts w:ascii="Times New Roman" w:eastAsia="Calibri" w:hAnsi="Times New Roman" w:cs="Times New Roman"/>
          <w:sz w:val="24"/>
          <w:szCs w:val="24"/>
        </w:rPr>
        <w:tab/>
      </w:r>
      <w:r w:rsidR="00F53236">
        <w:rPr>
          <w:rFonts w:ascii="Times New Roman" w:eastAsia="Calibri" w:hAnsi="Times New Roman" w:cs="Times New Roman"/>
          <w:sz w:val="24"/>
          <w:szCs w:val="24"/>
        </w:rPr>
        <w:t xml:space="preserve">    </w:t>
      </w:r>
      <w:r w:rsidRPr="00636B60">
        <w:rPr>
          <w:rFonts w:ascii="Times New Roman" w:eastAsia="Calibri" w:hAnsi="Times New Roman" w:cs="Times New Roman"/>
          <w:sz w:val="24"/>
          <w:szCs w:val="24"/>
        </w:rPr>
        <w:t>Mx</w:t>
      </w:r>
      <w:r w:rsidRPr="00636B60">
        <w:rPr>
          <w:rFonts w:ascii="Times New Roman" w:eastAsia="Calibri" w:hAnsi="Times New Roman" w:cs="Times New Roman"/>
          <w:sz w:val="24"/>
          <w:szCs w:val="24"/>
        </w:rPr>
        <w:tab/>
        <w:t>= mean of experimental class</w:t>
      </w:r>
    </w:p>
    <w:p w:rsidR="00A76F00" w:rsidRPr="00636B60" w:rsidRDefault="00A76F00" w:rsidP="00671DDF">
      <w:pPr>
        <w:tabs>
          <w:tab w:val="left" w:pos="142"/>
        </w:tabs>
        <w:spacing w:after="200" w:line="276" w:lineRule="auto"/>
        <w:ind w:left="90"/>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tab/>
      </w:r>
      <w:r w:rsidRPr="00636B60">
        <w:rPr>
          <w:rFonts w:ascii="Times New Roman" w:eastAsia="Calibri" w:hAnsi="Times New Roman" w:cs="Times New Roman"/>
          <w:sz w:val="24"/>
          <w:szCs w:val="24"/>
        </w:rPr>
        <w:tab/>
        <w:t xml:space="preserve">   </w:t>
      </w:r>
      <w:r w:rsidR="00F53236">
        <w:rPr>
          <w:rFonts w:ascii="Times New Roman" w:eastAsia="Calibri" w:hAnsi="Times New Roman" w:cs="Times New Roman"/>
          <w:sz w:val="24"/>
          <w:szCs w:val="24"/>
        </w:rPr>
        <w:t xml:space="preserve"> </w:t>
      </w:r>
      <w:r w:rsidRPr="00636B60">
        <w:rPr>
          <w:rFonts w:ascii="Times New Roman" w:eastAsia="Calibri" w:hAnsi="Times New Roman" w:cs="Times New Roman"/>
          <w:sz w:val="24"/>
          <w:szCs w:val="24"/>
        </w:rPr>
        <w:t>My</w:t>
      </w:r>
      <w:r w:rsidRPr="00636B60">
        <w:rPr>
          <w:rFonts w:ascii="Times New Roman" w:eastAsia="Calibri" w:hAnsi="Times New Roman" w:cs="Times New Roman"/>
          <w:sz w:val="24"/>
          <w:szCs w:val="24"/>
        </w:rPr>
        <w:tab/>
        <w:t>= mean of control class</w:t>
      </w:r>
    </w:p>
    <w:p w:rsidR="00A76F00" w:rsidRPr="00636B60" w:rsidRDefault="00A76F00" w:rsidP="00671DDF">
      <w:pPr>
        <w:tabs>
          <w:tab w:val="left" w:pos="142"/>
        </w:tabs>
        <w:spacing w:after="200" w:line="276" w:lineRule="auto"/>
        <w:ind w:left="90"/>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tab/>
      </w:r>
      <w:r w:rsidRPr="00636B60">
        <w:rPr>
          <w:rFonts w:ascii="Times New Roman" w:eastAsia="Calibri" w:hAnsi="Times New Roman" w:cs="Times New Roman"/>
          <w:sz w:val="24"/>
          <w:szCs w:val="24"/>
        </w:rPr>
        <w:tab/>
        <w:t xml:space="preserve">   </w:t>
      </w:r>
      <w:r w:rsidR="00F53236">
        <w:rPr>
          <w:rFonts w:ascii="Times New Roman" w:eastAsia="Calibri" w:hAnsi="Times New Roman" w:cs="Times New Roman"/>
          <w:sz w:val="24"/>
          <w:szCs w:val="24"/>
        </w:rPr>
        <w:t xml:space="preserve"> </w:t>
      </w:r>
      <w:r w:rsidRPr="00636B60">
        <w:rPr>
          <w:rFonts w:ascii="Times New Roman" w:eastAsia="Calibri" w:hAnsi="Times New Roman" w:cs="Times New Roman"/>
          <w:sz w:val="24"/>
          <w:szCs w:val="24"/>
        </w:rPr>
        <w:t>Σx</w:t>
      </w:r>
      <w:r w:rsidRPr="00636B60">
        <w:rPr>
          <w:rFonts w:ascii="Times New Roman" w:eastAsia="Calibri" w:hAnsi="Times New Roman" w:cs="Times New Roman"/>
          <w:sz w:val="24"/>
          <w:szCs w:val="24"/>
          <w:vertAlign w:val="superscript"/>
        </w:rPr>
        <w:t>2</w:t>
      </w:r>
      <w:r w:rsidRPr="00636B60">
        <w:rPr>
          <w:rFonts w:ascii="Times New Roman" w:eastAsia="Calibri" w:hAnsi="Times New Roman" w:cs="Times New Roman"/>
          <w:sz w:val="24"/>
          <w:szCs w:val="24"/>
        </w:rPr>
        <w:tab/>
        <w:t>= average deviation in experimental class</w:t>
      </w:r>
    </w:p>
    <w:p w:rsidR="00A76F00" w:rsidRPr="00636B60" w:rsidRDefault="00A76F00" w:rsidP="00671DDF">
      <w:pPr>
        <w:tabs>
          <w:tab w:val="left" w:pos="142"/>
        </w:tabs>
        <w:spacing w:after="200" w:line="276" w:lineRule="auto"/>
        <w:ind w:left="90"/>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tab/>
      </w:r>
      <w:r w:rsidRPr="00636B60">
        <w:rPr>
          <w:rFonts w:ascii="Times New Roman" w:eastAsia="Calibri" w:hAnsi="Times New Roman" w:cs="Times New Roman"/>
          <w:sz w:val="24"/>
          <w:szCs w:val="24"/>
        </w:rPr>
        <w:tab/>
        <w:t xml:space="preserve">   Σy</w:t>
      </w:r>
      <w:r w:rsidRPr="00636B60">
        <w:rPr>
          <w:rFonts w:ascii="Times New Roman" w:eastAsia="Calibri" w:hAnsi="Times New Roman" w:cs="Times New Roman"/>
          <w:sz w:val="24"/>
          <w:szCs w:val="24"/>
          <w:vertAlign w:val="superscript"/>
        </w:rPr>
        <w:t>2</w:t>
      </w:r>
      <w:r w:rsidRPr="00636B60">
        <w:rPr>
          <w:rFonts w:ascii="Times New Roman" w:eastAsia="Calibri" w:hAnsi="Times New Roman" w:cs="Times New Roman"/>
          <w:sz w:val="24"/>
          <w:szCs w:val="24"/>
          <w:vertAlign w:val="superscript"/>
        </w:rPr>
        <w:tab/>
      </w:r>
      <w:r w:rsidRPr="00636B60">
        <w:rPr>
          <w:rFonts w:ascii="Times New Roman" w:eastAsia="Calibri" w:hAnsi="Times New Roman" w:cs="Times New Roman"/>
          <w:sz w:val="24"/>
          <w:szCs w:val="24"/>
        </w:rPr>
        <w:t>=average deviation in control class</w:t>
      </w:r>
      <w:r w:rsidRPr="00636B60">
        <w:rPr>
          <w:rFonts w:ascii="Times New Roman" w:eastAsia="Calibri" w:hAnsi="Times New Roman" w:cs="Times New Roman"/>
          <w:sz w:val="24"/>
          <w:szCs w:val="24"/>
        </w:rPr>
        <w:tab/>
      </w:r>
    </w:p>
    <w:p w:rsidR="00A76F00" w:rsidRPr="00636B60" w:rsidRDefault="00A76F00" w:rsidP="00671DDF">
      <w:pPr>
        <w:tabs>
          <w:tab w:val="left" w:pos="142"/>
        </w:tabs>
        <w:spacing w:after="200" w:line="276" w:lineRule="auto"/>
        <w:ind w:left="90"/>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tab/>
      </w:r>
      <w:r w:rsidRPr="00636B60">
        <w:rPr>
          <w:rFonts w:ascii="Times New Roman" w:eastAsia="Calibri" w:hAnsi="Times New Roman" w:cs="Times New Roman"/>
          <w:sz w:val="24"/>
          <w:szCs w:val="24"/>
        </w:rPr>
        <w:tab/>
        <w:t xml:space="preserve">   N</w:t>
      </w:r>
      <w:r w:rsidRPr="00636B60">
        <w:rPr>
          <w:rFonts w:ascii="Times New Roman" w:eastAsia="Calibri" w:hAnsi="Times New Roman" w:cs="Times New Roman"/>
          <w:sz w:val="24"/>
          <w:szCs w:val="24"/>
        </w:rPr>
        <w:tab/>
        <w:t>= subject in sample</w:t>
      </w:r>
    </w:p>
    <w:p w:rsidR="00A76F00" w:rsidRDefault="00A76F00" w:rsidP="00671DDF">
      <w:pPr>
        <w:tabs>
          <w:tab w:val="left" w:pos="142"/>
        </w:tabs>
        <w:spacing w:after="200" w:line="276" w:lineRule="auto"/>
        <w:ind w:left="90"/>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tab/>
      </w:r>
      <w:r w:rsidRPr="00636B60">
        <w:rPr>
          <w:rFonts w:ascii="Times New Roman" w:eastAsia="Calibri" w:hAnsi="Times New Roman" w:cs="Times New Roman"/>
          <w:sz w:val="24"/>
          <w:szCs w:val="24"/>
        </w:rPr>
        <w:tab/>
        <w:t xml:space="preserve">   With df = N</w:t>
      </w:r>
      <w:r w:rsidRPr="00636B60">
        <w:rPr>
          <w:rFonts w:ascii="Times New Roman" w:eastAsia="Calibri" w:hAnsi="Times New Roman" w:cs="Times New Roman"/>
          <w:sz w:val="24"/>
          <w:szCs w:val="24"/>
          <w:vertAlign w:val="subscript"/>
        </w:rPr>
        <w:t>x</w:t>
      </w:r>
      <w:r w:rsidRPr="00636B60">
        <w:rPr>
          <w:rFonts w:ascii="Times New Roman" w:eastAsia="Calibri" w:hAnsi="Times New Roman" w:cs="Times New Roman"/>
          <w:sz w:val="24"/>
          <w:szCs w:val="24"/>
        </w:rPr>
        <w:t>+N</w:t>
      </w:r>
      <w:r w:rsidRPr="00636B60">
        <w:rPr>
          <w:rFonts w:ascii="Times New Roman" w:eastAsia="Calibri" w:hAnsi="Times New Roman" w:cs="Times New Roman"/>
          <w:sz w:val="24"/>
          <w:szCs w:val="24"/>
          <w:vertAlign w:val="subscript"/>
        </w:rPr>
        <w:t>y</w:t>
      </w:r>
      <w:r w:rsidRPr="00636B60">
        <w:rPr>
          <w:rFonts w:ascii="Times New Roman" w:eastAsia="Calibri" w:hAnsi="Times New Roman" w:cs="Times New Roman"/>
          <w:sz w:val="24"/>
          <w:szCs w:val="24"/>
        </w:rPr>
        <w:t>-2.</w:t>
      </w:r>
      <w:r w:rsidRPr="00636B60">
        <w:rPr>
          <w:rFonts w:ascii="Times New Roman" w:eastAsia="Calibri" w:hAnsi="Times New Roman" w:cs="Times New Roman"/>
          <w:sz w:val="24"/>
          <w:szCs w:val="24"/>
          <w:vertAlign w:val="superscript"/>
        </w:rPr>
        <w:footnoteReference w:id="13"/>
      </w:r>
    </w:p>
    <w:p w:rsidR="00671DDF" w:rsidRDefault="00671DDF" w:rsidP="00671DDF">
      <w:pPr>
        <w:tabs>
          <w:tab w:val="left" w:pos="142"/>
        </w:tabs>
        <w:spacing w:after="200" w:line="276" w:lineRule="auto"/>
        <w:ind w:left="90"/>
        <w:contextualSpacing/>
        <w:jc w:val="both"/>
        <w:rPr>
          <w:rFonts w:ascii="Times New Roman" w:eastAsia="Calibri" w:hAnsi="Times New Roman" w:cs="Times New Roman"/>
          <w:sz w:val="24"/>
          <w:szCs w:val="24"/>
        </w:rPr>
      </w:pPr>
    </w:p>
    <w:p w:rsidR="006644E8" w:rsidRPr="00636B60" w:rsidRDefault="006644E8" w:rsidP="00671DDF">
      <w:pPr>
        <w:tabs>
          <w:tab w:val="left" w:pos="142"/>
        </w:tabs>
        <w:spacing w:after="200" w:line="276" w:lineRule="auto"/>
        <w:ind w:left="90"/>
        <w:contextualSpacing/>
        <w:jc w:val="both"/>
        <w:rPr>
          <w:rFonts w:ascii="Times New Roman" w:eastAsia="Calibri" w:hAnsi="Times New Roman" w:cs="Times New Roman"/>
          <w:sz w:val="24"/>
          <w:szCs w:val="24"/>
        </w:rPr>
      </w:pPr>
    </w:p>
    <w:p w:rsidR="00A76F00" w:rsidRPr="00636B60" w:rsidRDefault="00A76F00" w:rsidP="00A76F00">
      <w:pPr>
        <w:tabs>
          <w:tab w:val="left" w:pos="142"/>
        </w:tabs>
        <w:spacing w:after="200" w:line="480" w:lineRule="auto"/>
        <w:contextualSpacing/>
        <w:jc w:val="both"/>
        <w:rPr>
          <w:rFonts w:ascii="Times New Roman" w:eastAsia="Calibri" w:hAnsi="Times New Roman" w:cs="Times New Roman"/>
          <w:sz w:val="24"/>
          <w:szCs w:val="24"/>
        </w:rPr>
      </w:pPr>
      <w:r w:rsidRPr="00636B60">
        <w:rPr>
          <w:rFonts w:ascii="Times New Roman" w:eastAsia="Calibri" w:hAnsi="Times New Roman" w:cs="Times New Roman"/>
          <w:sz w:val="24"/>
          <w:szCs w:val="24"/>
        </w:rPr>
        <w:lastRenderedPageBreak/>
        <w:t>The criteria of the test are as follows:</w:t>
      </w:r>
    </w:p>
    <w:p w:rsidR="00A76F00" w:rsidRPr="00636B60" w:rsidRDefault="006644E8" w:rsidP="00A76F00">
      <w:pPr>
        <w:tabs>
          <w:tab w:val="left" w:pos="142"/>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76F00" w:rsidRPr="00636B60">
        <w:rPr>
          <w:rFonts w:ascii="Times New Roman" w:eastAsia="Calibri" w:hAnsi="Times New Roman" w:cs="Times New Roman"/>
          <w:sz w:val="24"/>
          <w:szCs w:val="24"/>
        </w:rPr>
        <w:t>H</w:t>
      </w:r>
      <w:r w:rsidR="00A76F00" w:rsidRPr="00636B60">
        <w:rPr>
          <w:rFonts w:ascii="Times New Roman" w:eastAsia="Calibri" w:hAnsi="Times New Roman" w:cs="Times New Roman"/>
          <w:sz w:val="24"/>
          <w:szCs w:val="24"/>
          <w:vertAlign w:val="subscript"/>
        </w:rPr>
        <w:t xml:space="preserve">a </w:t>
      </w:r>
      <w:r w:rsidR="00A76F00" w:rsidRPr="00636B60">
        <w:rPr>
          <w:rFonts w:ascii="Times New Roman" w:eastAsia="Calibri" w:hAnsi="Times New Roman" w:cs="Times New Roman"/>
          <w:sz w:val="24"/>
          <w:szCs w:val="24"/>
        </w:rPr>
        <w:t>is accepted if t</w:t>
      </w:r>
      <w:r w:rsidR="00A76F00" w:rsidRPr="00636B60">
        <w:rPr>
          <w:rFonts w:ascii="Times New Roman" w:eastAsia="Calibri" w:hAnsi="Times New Roman" w:cs="Times New Roman"/>
          <w:sz w:val="24"/>
          <w:szCs w:val="24"/>
          <w:vertAlign w:val="subscript"/>
        </w:rPr>
        <w:t>observed</w:t>
      </w:r>
      <w:r w:rsidR="00A76F00" w:rsidRPr="00636B60">
        <w:rPr>
          <w:rFonts w:ascii="Times New Roman" w:eastAsia="Calibri" w:hAnsi="Times New Roman" w:cs="Times New Roman"/>
          <w:sz w:val="24"/>
          <w:szCs w:val="24"/>
        </w:rPr>
        <w:t>&gt;t</w:t>
      </w:r>
      <w:r w:rsidR="00A76F00" w:rsidRPr="00636B60">
        <w:rPr>
          <w:rFonts w:ascii="Times New Roman" w:eastAsia="Calibri" w:hAnsi="Times New Roman" w:cs="Times New Roman"/>
          <w:sz w:val="24"/>
          <w:szCs w:val="24"/>
          <w:vertAlign w:val="subscript"/>
        </w:rPr>
        <w:t>critical</w:t>
      </w:r>
    </w:p>
    <w:p w:rsidR="00A76F00" w:rsidRPr="00636B60" w:rsidRDefault="006644E8" w:rsidP="00A76F00">
      <w:pPr>
        <w:tabs>
          <w:tab w:val="left" w:pos="142"/>
        </w:tabs>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76F00" w:rsidRPr="00636B60">
        <w:rPr>
          <w:rFonts w:ascii="Times New Roman" w:eastAsia="Calibri" w:hAnsi="Times New Roman" w:cs="Times New Roman"/>
          <w:sz w:val="24"/>
          <w:szCs w:val="24"/>
        </w:rPr>
        <w:t>H</w:t>
      </w:r>
      <w:r w:rsidR="00A76F00" w:rsidRPr="00636B60">
        <w:rPr>
          <w:rFonts w:ascii="Times New Roman" w:eastAsia="Calibri" w:hAnsi="Times New Roman" w:cs="Times New Roman"/>
          <w:sz w:val="24"/>
          <w:szCs w:val="24"/>
          <w:vertAlign w:val="subscript"/>
        </w:rPr>
        <w:t xml:space="preserve">o </w:t>
      </w:r>
      <w:r w:rsidR="00A76F00" w:rsidRPr="00636B60">
        <w:rPr>
          <w:rFonts w:ascii="Times New Roman" w:eastAsia="Calibri" w:hAnsi="Times New Roman" w:cs="Times New Roman"/>
          <w:sz w:val="24"/>
          <w:szCs w:val="24"/>
        </w:rPr>
        <w:t>is accepted if t</w:t>
      </w:r>
      <w:r w:rsidR="00A76F00" w:rsidRPr="00636B60">
        <w:rPr>
          <w:rFonts w:ascii="Times New Roman" w:eastAsia="Calibri" w:hAnsi="Times New Roman" w:cs="Times New Roman"/>
          <w:sz w:val="24"/>
          <w:szCs w:val="24"/>
          <w:vertAlign w:val="subscript"/>
        </w:rPr>
        <w:t>observed</w:t>
      </w:r>
      <w:r w:rsidR="00A76F00" w:rsidRPr="00636B60">
        <w:rPr>
          <w:rFonts w:ascii="Times New Roman" w:eastAsia="Calibri" w:hAnsi="Times New Roman" w:cs="Times New Roman"/>
          <w:sz w:val="24"/>
          <w:szCs w:val="24"/>
        </w:rPr>
        <w:t>≤ t</w:t>
      </w:r>
      <w:r w:rsidR="00A76F00" w:rsidRPr="00636B60">
        <w:rPr>
          <w:rFonts w:ascii="Times New Roman" w:eastAsia="Calibri" w:hAnsi="Times New Roman" w:cs="Times New Roman"/>
          <w:sz w:val="24"/>
          <w:szCs w:val="24"/>
          <w:vertAlign w:val="subscript"/>
        </w:rPr>
        <w:t>critical</w:t>
      </w:r>
    </w:p>
    <w:p w:rsidR="00A76F00" w:rsidRPr="00636B60" w:rsidRDefault="006644E8" w:rsidP="00A76F00">
      <w:pPr>
        <w:spacing w:after="20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this case, the </w:t>
      </w:r>
      <w:r w:rsidR="00A76F00" w:rsidRPr="00636B60">
        <w:rPr>
          <w:rFonts w:ascii="Times New Roman" w:eastAsia="Calibri" w:hAnsi="Times New Roman" w:cs="Times New Roman"/>
          <w:sz w:val="24"/>
          <w:szCs w:val="24"/>
        </w:rPr>
        <w:t>r</w:t>
      </w:r>
      <w:r>
        <w:rPr>
          <w:rFonts w:ascii="Times New Roman" w:eastAsia="Calibri" w:hAnsi="Times New Roman" w:cs="Times New Roman"/>
          <w:sz w:val="24"/>
          <w:szCs w:val="24"/>
        </w:rPr>
        <w:t>eader</w:t>
      </w:r>
      <w:r w:rsidR="00A76F00" w:rsidRPr="00636B60">
        <w:rPr>
          <w:rFonts w:ascii="Times New Roman" w:eastAsia="Calibri" w:hAnsi="Times New Roman" w:cs="Times New Roman"/>
          <w:sz w:val="24"/>
          <w:szCs w:val="24"/>
        </w:rPr>
        <w:t xml:space="preserve"> used the level of significance α 0.05.</w:t>
      </w:r>
    </w:p>
    <w:p w:rsidR="00A76F00" w:rsidRPr="00B0514E" w:rsidRDefault="00A76F00" w:rsidP="00A76F00">
      <w:pPr>
        <w:spacing w:after="200" w:line="480" w:lineRule="auto"/>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Where the hypothesis of the research are:</w:t>
      </w:r>
    </w:p>
    <w:p w:rsidR="00A76F00" w:rsidRPr="00B0514E" w:rsidRDefault="00A76F00" w:rsidP="00A76F00">
      <w:pPr>
        <w:spacing w:after="0" w:line="480" w:lineRule="auto"/>
        <w:ind w:left="709" w:hanging="720"/>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H</w:t>
      </w:r>
      <w:r w:rsidRPr="009670EA">
        <w:rPr>
          <w:rFonts w:ascii="Times New Roman" w:eastAsia="Calibri" w:hAnsi="Times New Roman" w:cs="Times New Roman"/>
          <w:sz w:val="24"/>
          <w:szCs w:val="24"/>
          <w:vertAlign w:val="subscript"/>
        </w:rPr>
        <w:t>o</w:t>
      </w:r>
      <w:r w:rsidRPr="00B0514E">
        <w:rPr>
          <w:rFonts w:ascii="Times New Roman" w:eastAsia="Calibri" w:hAnsi="Times New Roman" w:cs="Times New Roman"/>
          <w:sz w:val="24"/>
          <w:szCs w:val="24"/>
        </w:rPr>
        <w:tab/>
        <w:t xml:space="preserve">: There is no significant influence of using graphic novel toward students’ </w:t>
      </w:r>
      <w:r w:rsidR="00671DDF">
        <w:rPr>
          <w:rFonts w:ascii="Times New Roman" w:eastAsia="Calibri" w:hAnsi="Times New Roman" w:cs="Times New Roman"/>
          <w:sz w:val="24"/>
          <w:szCs w:val="24"/>
        </w:rPr>
        <w:br/>
        <w:t xml:space="preserve">   </w:t>
      </w:r>
      <w:r w:rsidRPr="00B0514E">
        <w:rPr>
          <w:rFonts w:ascii="Times New Roman" w:eastAsia="Calibri" w:hAnsi="Times New Roman" w:cs="Times New Roman"/>
          <w:sz w:val="24"/>
          <w:szCs w:val="24"/>
        </w:rPr>
        <w:t xml:space="preserve">reading comprehension at </w:t>
      </w:r>
      <w:r w:rsidR="00F9050B">
        <w:rPr>
          <w:rFonts w:ascii="Times New Roman" w:eastAsia="Calibri" w:hAnsi="Times New Roman" w:cs="Times New Roman"/>
          <w:sz w:val="24"/>
          <w:szCs w:val="24"/>
        </w:rPr>
        <w:t>second</w:t>
      </w:r>
      <w:r w:rsidRPr="00B0514E">
        <w:rPr>
          <w:rFonts w:ascii="Times New Roman" w:eastAsia="Calibri" w:hAnsi="Times New Roman" w:cs="Times New Roman"/>
          <w:sz w:val="24"/>
          <w:szCs w:val="24"/>
        </w:rPr>
        <w:t xml:space="preserve"> semester of </w:t>
      </w:r>
      <w:r w:rsidR="00C4574F">
        <w:rPr>
          <w:rFonts w:asciiTheme="majorBidi" w:eastAsia="Arial Unicode MS" w:hAnsiTheme="majorBidi" w:cstheme="majorBidi"/>
          <w:sz w:val="24"/>
          <w:szCs w:val="24"/>
          <w:lang w:val="sv-SE" w:eastAsia="en-GB"/>
        </w:rPr>
        <w:t xml:space="preserve">MTs Sriwijaya, Sadar Sriwijaya, </w:t>
      </w:r>
      <w:r w:rsidRPr="00B0514E">
        <w:rPr>
          <w:rFonts w:asciiTheme="majorBidi" w:eastAsia="Arial Unicode MS" w:hAnsiTheme="majorBidi" w:cstheme="majorBidi"/>
          <w:sz w:val="24"/>
          <w:szCs w:val="24"/>
          <w:lang w:val="sv-SE" w:eastAsia="en-GB"/>
        </w:rPr>
        <w:t xml:space="preserve">Bandar Sribhawono, East Lampung in academic year of </w:t>
      </w:r>
      <w:r w:rsidRPr="00B0514E">
        <w:rPr>
          <w:rFonts w:ascii="Times New Roman" w:eastAsia="Calibri" w:hAnsi="Times New Roman" w:cs="Times New Roman"/>
          <w:sz w:val="24"/>
          <w:szCs w:val="24"/>
        </w:rPr>
        <w:t>2015/2016</w:t>
      </w:r>
    </w:p>
    <w:p w:rsidR="00A76F00" w:rsidRPr="00B0514E" w:rsidRDefault="00A76F00" w:rsidP="00CC1431">
      <w:pPr>
        <w:spacing w:after="0" w:line="480" w:lineRule="auto"/>
        <w:ind w:left="709" w:hanging="709"/>
        <w:contextualSpacing/>
        <w:jc w:val="both"/>
        <w:rPr>
          <w:rFonts w:ascii="Times New Roman" w:eastAsia="Calibri" w:hAnsi="Times New Roman" w:cs="Times New Roman"/>
          <w:sz w:val="24"/>
          <w:szCs w:val="24"/>
        </w:rPr>
      </w:pPr>
      <w:r w:rsidRPr="00B0514E">
        <w:rPr>
          <w:rFonts w:ascii="Times New Roman" w:eastAsia="Calibri" w:hAnsi="Times New Roman" w:cs="Times New Roman"/>
          <w:sz w:val="24"/>
          <w:szCs w:val="24"/>
        </w:rPr>
        <w:t>H</w:t>
      </w:r>
      <w:r w:rsidRPr="009670EA">
        <w:rPr>
          <w:rFonts w:ascii="Times New Roman" w:eastAsia="Calibri" w:hAnsi="Times New Roman" w:cs="Times New Roman"/>
          <w:sz w:val="24"/>
          <w:szCs w:val="24"/>
          <w:vertAlign w:val="subscript"/>
        </w:rPr>
        <w:t>a</w:t>
      </w:r>
      <w:r w:rsidRPr="00B0514E">
        <w:rPr>
          <w:rFonts w:ascii="Times New Roman" w:eastAsia="Calibri" w:hAnsi="Times New Roman" w:cs="Times New Roman"/>
          <w:sz w:val="24"/>
          <w:szCs w:val="24"/>
        </w:rPr>
        <w:tab/>
        <w:t xml:space="preserve">: There is significant influence of graphic novel toward students’ reading </w:t>
      </w:r>
      <w:r w:rsidR="00671DDF">
        <w:rPr>
          <w:rFonts w:ascii="Times New Roman" w:eastAsia="Calibri" w:hAnsi="Times New Roman" w:cs="Times New Roman"/>
          <w:sz w:val="24"/>
          <w:szCs w:val="24"/>
        </w:rPr>
        <w:br/>
        <w:t xml:space="preserve">   </w:t>
      </w:r>
      <w:r w:rsidRPr="00B0514E">
        <w:rPr>
          <w:rFonts w:ascii="Times New Roman" w:eastAsia="Calibri" w:hAnsi="Times New Roman" w:cs="Times New Roman"/>
          <w:sz w:val="24"/>
          <w:szCs w:val="24"/>
        </w:rPr>
        <w:t xml:space="preserve">comprehension at </w:t>
      </w:r>
      <w:r w:rsidR="00F9050B">
        <w:rPr>
          <w:rFonts w:ascii="Times New Roman" w:eastAsia="Calibri" w:hAnsi="Times New Roman" w:cs="Times New Roman"/>
          <w:sz w:val="24"/>
          <w:szCs w:val="24"/>
        </w:rPr>
        <w:t>second</w:t>
      </w:r>
      <w:r w:rsidRPr="00B0514E">
        <w:rPr>
          <w:rFonts w:ascii="Times New Roman" w:eastAsia="Calibri" w:hAnsi="Times New Roman" w:cs="Times New Roman"/>
          <w:sz w:val="24"/>
          <w:szCs w:val="24"/>
        </w:rPr>
        <w:t xml:space="preserve"> semester of </w:t>
      </w:r>
      <w:r w:rsidRPr="00B0514E">
        <w:rPr>
          <w:rFonts w:asciiTheme="majorBidi" w:eastAsia="Arial Unicode MS" w:hAnsiTheme="majorBidi" w:cstheme="majorBidi"/>
          <w:sz w:val="24"/>
          <w:szCs w:val="24"/>
          <w:lang w:val="sv-SE" w:eastAsia="en-GB"/>
        </w:rPr>
        <w:t xml:space="preserve">MTs Sriwijaya, Sadar Sriwijaya, Bandar </w:t>
      </w:r>
      <w:r w:rsidR="00C4574F">
        <w:rPr>
          <w:rFonts w:asciiTheme="majorBidi" w:eastAsia="Arial Unicode MS" w:hAnsiTheme="majorBidi" w:cstheme="majorBidi"/>
          <w:sz w:val="24"/>
          <w:szCs w:val="24"/>
          <w:lang w:val="sv-SE" w:eastAsia="en-GB"/>
        </w:rPr>
        <w:t xml:space="preserve"> </w:t>
      </w:r>
      <w:r w:rsidRPr="00B0514E">
        <w:rPr>
          <w:rFonts w:asciiTheme="majorBidi" w:eastAsia="Arial Unicode MS" w:hAnsiTheme="majorBidi" w:cstheme="majorBidi"/>
          <w:sz w:val="24"/>
          <w:szCs w:val="24"/>
          <w:lang w:val="sv-SE" w:eastAsia="en-GB"/>
        </w:rPr>
        <w:t xml:space="preserve">Sribhawono, East Lampung in academic year of </w:t>
      </w:r>
      <w:r w:rsidRPr="00B0514E">
        <w:rPr>
          <w:rFonts w:ascii="Times New Roman" w:eastAsia="Calibri" w:hAnsi="Times New Roman" w:cs="Times New Roman"/>
          <w:sz w:val="24"/>
          <w:szCs w:val="24"/>
        </w:rPr>
        <w:t>2015/2016</w:t>
      </w:r>
    </w:p>
    <w:p w:rsidR="00990364" w:rsidRPr="00A76F00" w:rsidRDefault="00990364" w:rsidP="00A76F00"/>
    <w:sectPr w:rsidR="00990364" w:rsidRPr="00A76F00" w:rsidSect="009E2B80">
      <w:headerReference w:type="default" r:id="rId9"/>
      <w:pgSz w:w="12240" w:h="15840"/>
      <w:pgMar w:top="2275" w:right="1699" w:bottom="1699" w:left="2275"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23" w:rsidRDefault="00C95723" w:rsidP="00E35B4D">
      <w:pPr>
        <w:spacing w:after="0" w:line="240" w:lineRule="auto"/>
      </w:pPr>
      <w:r>
        <w:separator/>
      </w:r>
    </w:p>
  </w:endnote>
  <w:endnote w:type="continuationSeparator" w:id="0">
    <w:p w:rsidR="00C95723" w:rsidRDefault="00C95723" w:rsidP="00E3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23" w:rsidRDefault="00C95723" w:rsidP="00E35B4D">
      <w:pPr>
        <w:spacing w:after="0" w:line="240" w:lineRule="auto"/>
      </w:pPr>
      <w:r>
        <w:separator/>
      </w:r>
    </w:p>
  </w:footnote>
  <w:footnote w:type="continuationSeparator" w:id="0">
    <w:p w:rsidR="00C95723" w:rsidRDefault="00C95723" w:rsidP="00E35B4D">
      <w:pPr>
        <w:spacing w:after="0" w:line="240" w:lineRule="auto"/>
      </w:pPr>
      <w:r>
        <w:continuationSeparator/>
      </w:r>
    </w:p>
  </w:footnote>
  <w:footnote w:id="1">
    <w:p w:rsidR="00267D50" w:rsidRPr="004B26F2" w:rsidRDefault="00267D50" w:rsidP="0088584C">
      <w:pPr>
        <w:pStyle w:val="FootnoteText"/>
        <w:tabs>
          <w:tab w:val="left" w:pos="0"/>
        </w:tabs>
        <w:jc w:val="both"/>
        <w:rPr>
          <w:rFonts w:ascii="Times New Roman" w:hAnsi="Times New Roman" w:cs="Times New Roman"/>
          <w:sz w:val="24"/>
          <w:szCs w:val="24"/>
          <w:lang w:val="id-ID"/>
        </w:rPr>
      </w:pPr>
      <w:r>
        <w:rPr>
          <w:rFonts w:ascii="Times New Roman" w:hAnsi="Times New Roman" w:cs="Times New Roman"/>
          <w:lang w:val="id-ID"/>
        </w:rPr>
        <w:tab/>
      </w:r>
      <w:r>
        <w:rPr>
          <w:rStyle w:val="FootnoteReference"/>
        </w:rPr>
        <w:footnoteRef/>
      </w:r>
      <w:r>
        <w:rPr>
          <w:rFonts w:ascii="Times New Roman" w:hAnsi="Times New Roman" w:cs="Times New Roman"/>
        </w:rPr>
        <w:t xml:space="preserve"> </w:t>
      </w:r>
      <w:r w:rsidRPr="006865D4">
        <w:rPr>
          <w:rFonts w:ascii="Times New Roman" w:hAnsi="Times New Roman" w:cs="Times New Roman"/>
        </w:rPr>
        <w:t>John W. Creswell</w:t>
      </w:r>
      <w:r>
        <w:rPr>
          <w:rFonts w:ascii="Times New Roman" w:hAnsi="Times New Roman" w:cs="Times New Roman"/>
        </w:rPr>
        <w:t>,</w:t>
      </w:r>
      <w:r w:rsidRPr="006865D4">
        <w:rPr>
          <w:rFonts w:ascii="Times New Roman" w:hAnsi="Times New Roman" w:cs="Times New Roman"/>
        </w:rPr>
        <w:t xml:space="preserve"> </w:t>
      </w:r>
      <w:r w:rsidRPr="00696147">
        <w:rPr>
          <w:rFonts w:ascii="Times New Roman" w:hAnsi="Times New Roman" w:cs="Times New Roman"/>
          <w:i/>
        </w:rPr>
        <w:t xml:space="preserve">Educational Research Planning Conducting </w:t>
      </w:r>
      <w:r>
        <w:rPr>
          <w:rFonts w:ascii="Times New Roman" w:hAnsi="Times New Roman" w:cs="Times New Roman"/>
          <w:i/>
        </w:rPr>
        <w:t>and Evaluating Quantitative and</w:t>
      </w:r>
      <w:r>
        <w:rPr>
          <w:rFonts w:ascii="Times New Roman" w:hAnsi="Times New Roman" w:cs="Times New Roman"/>
          <w:i/>
          <w:lang w:val="id-ID"/>
        </w:rPr>
        <w:t xml:space="preserve"> </w:t>
      </w:r>
      <w:r w:rsidRPr="00696147">
        <w:rPr>
          <w:rFonts w:ascii="Times New Roman" w:hAnsi="Times New Roman" w:cs="Times New Roman"/>
          <w:i/>
        </w:rPr>
        <w:t xml:space="preserve">Qualitative Research </w:t>
      </w:r>
      <w:r>
        <w:rPr>
          <w:rFonts w:ascii="Times New Roman" w:hAnsi="Times New Roman" w:cs="Times New Roman"/>
          <w:i/>
          <w:lang w:val="id-ID"/>
        </w:rPr>
        <w:t>4</w:t>
      </w:r>
      <w:r w:rsidRPr="00810F19">
        <w:rPr>
          <w:rFonts w:ascii="Times New Roman" w:hAnsi="Times New Roman" w:cs="Times New Roman"/>
          <w:i/>
          <w:vertAlign w:val="superscript"/>
          <w:lang w:val="id-ID"/>
        </w:rPr>
        <w:t>th</w:t>
      </w:r>
      <w:r>
        <w:rPr>
          <w:rFonts w:ascii="Times New Roman" w:hAnsi="Times New Roman" w:cs="Times New Roman"/>
          <w:i/>
          <w:lang w:val="id-ID"/>
        </w:rPr>
        <w:t xml:space="preserve"> Ed</w:t>
      </w:r>
      <w:r w:rsidRPr="00696147">
        <w:rPr>
          <w:rFonts w:ascii="Times New Roman" w:hAnsi="Times New Roman" w:cs="Times New Roman"/>
          <w:i/>
        </w:rPr>
        <w:t>,</w:t>
      </w:r>
      <w:r>
        <w:rPr>
          <w:rFonts w:ascii="Times New Roman" w:hAnsi="Times New Roman" w:cs="Times New Roman"/>
        </w:rPr>
        <w:t xml:space="preserve"> </w:t>
      </w:r>
      <w:r w:rsidRPr="004B26F2">
        <w:rPr>
          <w:rFonts w:ascii="Times New Roman" w:hAnsi="Times New Roman" w:cs="Times New Roman"/>
          <w:lang w:val="id-ID"/>
        </w:rPr>
        <w:t xml:space="preserve">Baston : </w:t>
      </w:r>
      <w:r w:rsidRPr="004B26F2">
        <w:rPr>
          <w:rFonts w:ascii="Times New Roman" w:hAnsi="Times New Roman" w:cs="Times New Roman"/>
        </w:rPr>
        <w:t>Pearson</w:t>
      </w:r>
      <w:r w:rsidRPr="004B26F2">
        <w:rPr>
          <w:rFonts w:ascii="Times New Roman" w:hAnsi="Times New Roman" w:cs="Times New Roman"/>
          <w:lang w:val="id-ID"/>
        </w:rPr>
        <w:t xml:space="preserve"> Education</w:t>
      </w:r>
      <w:r w:rsidRPr="004B26F2">
        <w:rPr>
          <w:rFonts w:ascii="Times New Roman" w:hAnsi="Times New Roman" w:cs="Times New Roman"/>
        </w:rPr>
        <w:t>,</w:t>
      </w:r>
      <w:r>
        <w:rPr>
          <w:rFonts w:ascii="Times New Roman" w:hAnsi="Times New Roman" w:cs="Times New Roman"/>
        </w:rPr>
        <w:t xml:space="preserve"> 2012,  p.</w:t>
      </w:r>
      <w:r>
        <w:rPr>
          <w:rFonts w:ascii="Times New Roman" w:hAnsi="Times New Roman" w:cs="Times New Roman"/>
          <w:lang w:val="id-ID"/>
        </w:rPr>
        <w:t>310</w:t>
      </w:r>
    </w:p>
  </w:footnote>
  <w:footnote w:id="2">
    <w:p w:rsidR="00E73A87" w:rsidRPr="00F072D5" w:rsidRDefault="00E73A87" w:rsidP="00D941CA">
      <w:pPr>
        <w:pStyle w:val="FootnoteText"/>
        <w:ind w:firstLine="720"/>
        <w:jc w:val="both"/>
        <w:rPr>
          <w:rFonts w:ascii="Times New Roman" w:hAnsi="Times New Roman" w:cs="Times New Roman"/>
        </w:rPr>
      </w:pPr>
      <w:r w:rsidRPr="00F072D5">
        <w:rPr>
          <w:rStyle w:val="FootnoteReference"/>
          <w:rFonts w:ascii="Times New Roman" w:hAnsi="Times New Roman" w:cs="Times New Roman"/>
        </w:rPr>
        <w:footnoteRef/>
      </w:r>
      <w:r w:rsidRPr="00F072D5">
        <w:rPr>
          <w:rFonts w:ascii="Times New Roman" w:hAnsi="Times New Roman" w:cs="Times New Roman"/>
        </w:rPr>
        <w:t xml:space="preserve">Jack R. Fraenkel and Norman E. Wallen, </w:t>
      </w:r>
      <w:r w:rsidRPr="00F072D5">
        <w:rPr>
          <w:rFonts w:ascii="Times New Roman" w:hAnsi="Times New Roman" w:cs="Times New Roman"/>
          <w:i/>
          <w:iCs/>
        </w:rPr>
        <w:t xml:space="preserve">How to Design and Evaluate Research in Education, </w:t>
      </w:r>
      <w:r w:rsidRPr="00F072D5">
        <w:rPr>
          <w:rFonts w:ascii="Times New Roman" w:hAnsi="Times New Roman" w:cs="Times New Roman"/>
        </w:rPr>
        <w:t>McGraw-Hill</w:t>
      </w:r>
      <w:r>
        <w:rPr>
          <w:rFonts w:ascii="Times New Roman" w:hAnsi="Times New Roman" w:cs="Times New Roman"/>
        </w:rPr>
        <w:t>,</w:t>
      </w:r>
      <w:r w:rsidRPr="00F072D5">
        <w:rPr>
          <w:rFonts w:ascii="Times New Roman" w:hAnsi="Times New Roman" w:cs="Times New Roman"/>
        </w:rPr>
        <w:t xml:space="preserve"> Ne</w:t>
      </w:r>
      <w:r>
        <w:rPr>
          <w:rFonts w:ascii="Times New Roman" w:hAnsi="Times New Roman" w:cs="Times New Roman"/>
        </w:rPr>
        <w:t>w York</w:t>
      </w:r>
      <w:r w:rsidRPr="00F072D5">
        <w:rPr>
          <w:rFonts w:ascii="Times New Roman" w:hAnsi="Times New Roman" w:cs="Times New Roman"/>
        </w:rPr>
        <w:t>, 7th ed., 2009, p. 90</w:t>
      </w:r>
    </w:p>
  </w:footnote>
  <w:footnote w:id="3">
    <w:p w:rsidR="00E73A87" w:rsidRPr="006E102D" w:rsidRDefault="00E73A87" w:rsidP="00D941CA">
      <w:pPr>
        <w:pStyle w:val="FootnoteText"/>
        <w:ind w:firstLine="720"/>
        <w:jc w:val="both"/>
        <w:rPr>
          <w:rFonts w:ascii="Times New Roman" w:hAnsi="Times New Roman" w:cs="Times New Roman"/>
        </w:rPr>
      </w:pPr>
      <w:r w:rsidRPr="002736A1">
        <w:rPr>
          <w:rStyle w:val="FootnoteReference"/>
          <w:rFonts w:ascii="Times New Roman" w:hAnsi="Times New Roman" w:cs="Times New Roman"/>
        </w:rPr>
        <w:footnoteRef/>
      </w:r>
      <w:r>
        <w:rPr>
          <w:rFonts w:ascii="Times New Roman" w:hAnsi="Times New Roman" w:cs="Times New Roman"/>
        </w:rPr>
        <w:t xml:space="preserve">Donald Ary, </w:t>
      </w:r>
      <w:r>
        <w:rPr>
          <w:rFonts w:ascii="Times New Roman" w:hAnsi="Times New Roman" w:cs="Times New Roman"/>
          <w:i/>
        </w:rPr>
        <w:t>et, al, Introduction to Research in Education 8</w:t>
      </w:r>
      <w:r>
        <w:rPr>
          <w:rFonts w:ascii="Times New Roman" w:hAnsi="Times New Roman" w:cs="Times New Roman"/>
          <w:i/>
          <w:vertAlign w:val="superscript"/>
        </w:rPr>
        <w:t>th</w:t>
      </w:r>
      <w:r>
        <w:rPr>
          <w:rFonts w:ascii="Times New Roman" w:hAnsi="Times New Roman" w:cs="Times New Roman"/>
          <w:i/>
        </w:rPr>
        <w:t xml:space="preserve"> edition, </w:t>
      </w:r>
      <w:r w:rsidRPr="006E102D">
        <w:rPr>
          <w:rFonts w:ascii="Times New Roman" w:hAnsi="Times New Roman" w:cs="Times New Roman"/>
        </w:rPr>
        <w:t>Cengage Learning</w:t>
      </w:r>
      <w:r>
        <w:rPr>
          <w:rFonts w:ascii="Times New Roman" w:hAnsi="Times New Roman" w:cs="Times New Roman"/>
          <w:i/>
        </w:rPr>
        <w:t xml:space="preserve">, </w:t>
      </w:r>
      <w:r w:rsidRPr="006E102D">
        <w:rPr>
          <w:rFonts w:ascii="Times New Roman" w:hAnsi="Times New Roman" w:cs="Times New Roman"/>
        </w:rPr>
        <w:t>Wadsworth,2010</w:t>
      </w:r>
      <w:r>
        <w:rPr>
          <w:rFonts w:ascii="Times New Roman" w:hAnsi="Times New Roman" w:cs="Times New Roman"/>
          <w:i/>
        </w:rPr>
        <w:t xml:space="preserve">, </w:t>
      </w:r>
      <w:r>
        <w:rPr>
          <w:rFonts w:ascii="Times New Roman" w:hAnsi="Times New Roman" w:cs="Times New Roman"/>
        </w:rPr>
        <w:t>p, 148</w:t>
      </w:r>
    </w:p>
  </w:footnote>
  <w:footnote w:id="4">
    <w:p w:rsidR="00E73A87" w:rsidRDefault="00E73A87" w:rsidP="00D941CA">
      <w:pPr>
        <w:pStyle w:val="FootnoteText"/>
        <w:ind w:firstLine="720"/>
        <w:jc w:val="both"/>
      </w:pPr>
      <w:r w:rsidRPr="00BA7D5D">
        <w:rPr>
          <w:rStyle w:val="FootnoteReference"/>
          <w:rFonts w:ascii="Times New Roman" w:hAnsi="Times New Roman" w:cs="Times New Roman"/>
        </w:rPr>
        <w:footnoteRef/>
      </w:r>
      <w:r w:rsidRPr="00BA7D5D">
        <w:rPr>
          <w:rFonts w:ascii="Times New Roman" w:hAnsi="Times New Roman" w:cs="Times New Roman"/>
        </w:rPr>
        <w:t xml:space="preserve"> Sugiyono, </w:t>
      </w:r>
      <w:r w:rsidRPr="00BA7D5D">
        <w:rPr>
          <w:rFonts w:ascii="Times New Roman" w:hAnsi="Times New Roman" w:cs="Times New Roman"/>
          <w:i/>
          <w:iCs/>
        </w:rPr>
        <w:t>Metode Penelitian Pendidikan Kuantitatif, Kualitatif, dan R&amp;D</w:t>
      </w:r>
      <w:r>
        <w:rPr>
          <w:rFonts w:ascii="Times New Roman" w:hAnsi="Times New Roman" w:cs="Times New Roman"/>
          <w:i/>
          <w:iCs/>
        </w:rPr>
        <w:t>,</w:t>
      </w:r>
      <w:r w:rsidRPr="00BA7D5D">
        <w:rPr>
          <w:rFonts w:ascii="Times New Roman" w:hAnsi="Times New Roman" w:cs="Times New Roman"/>
          <w:i/>
          <w:iCs/>
        </w:rPr>
        <w:t xml:space="preserve"> </w:t>
      </w:r>
      <w:r w:rsidRPr="00700B08">
        <w:rPr>
          <w:rFonts w:ascii="Times New Roman" w:hAnsi="Times New Roman" w:cs="Times New Roman"/>
        </w:rPr>
        <w:t>Alfa Beta</w:t>
      </w:r>
      <w:r>
        <w:rPr>
          <w:rFonts w:ascii="Times New Roman" w:hAnsi="Times New Roman" w:cs="Times New Roman"/>
        </w:rPr>
        <w:t>, Bandung, 2010, p.1</w:t>
      </w:r>
      <w:r w:rsidRPr="00BA7D5D">
        <w:rPr>
          <w:rFonts w:ascii="Times New Roman" w:hAnsi="Times New Roman" w:cs="Times New Roman"/>
        </w:rPr>
        <w:t>2</w:t>
      </w:r>
      <w:r>
        <w:rPr>
          <w:rFonts w:ascii="Times New Roman" w:hAnsi="Times New Roman" w:cs="Times New Roman"/>
        </w:rPr>
        <w:t>1</w:t>
      </w:r>
      <w:r>
        <w:t xml:space="preserve"> </w:t>
      </w:r>
    </w:p>
  </w:footnote>
  <w:footnote w:id="5">
    <w:p w:rsidR="00E73A87" w:rsidRPr="005B5A1E" w:rsidRDefault="00E73A87" w:rsidP="00D941CA">
      <w:pPr>
        <w:pStyle w:val="FootnoteText"/>
        <w:ind w:firstLine="720"/>
        <w:jc w:val="both"/>
        <w:rPr>
          <w:rFonts w:ascii="Times New Roman" w:hAnsi="Times New Roman" w:cs="Times New Roman"/>
        </w:rPr>
      </w:pPr>
      <w:r w:rsidRPr="005B5A1E">
        <w:rPr>
          <w:rStyle w:val="FootnoteReference"/>
          <w:rFonts w:ascii="Times New Roman" w:hAnsi="Times New Roman" w:cs="Times New Roman"/>
        </w:rPr>
        <w:footnoteRef/>
      </w:r>
      <w:r w:rsidRPr="005B5A1E">
        <w:rPr>
          <w:rFonts w:ascii="Times New Roman" w:hAnsi="Times New Roman" w:cs="Times New Roman"/>
        </w:rPr>
        <w:t xml:space="preserve">John W. Best and James V. Kahn, </w:t>
      </w:r>
      <w:r w:rsidRPr="005B5A1E">
        <w:rPr>
          <w:rFonts w:ascii="Times New Roman" w:hAnsi="Times New Roman" w:cs="Times New Roman"/>
          <w:i/>
          <w:iCs/>
        </w:rPr>
        <w:t xml:space="preserve">Research in Education, </w:t>
      </w:r>
      <w:r w:rsidRPr="005B5A1E">
        <w:rPr>
          <w:rFonts w:ascii="Times New Roman" w:hAnsi="Times New Roman" w:cs="Times New Roman"/>
        </w:rPr>
        <w:t>New Delhi, Prentice-Hall, 7th ed., 1995. p. 218</w:t>
      </w:r>
    </w:p>
  </w:footnote>
  <w:footnote w:id="6">
    <w:p w:rsidR="00E73A87" w:rsidRPr="00346DFB" w:rsidRDefault="00E73A87" w:rsidP="00A76F00">
      <w:pPr>
        <w:pStyle w:val="FootnoteText"/>
        <w:ind w:firstLine="720"/>
      </w:pPr>
      <w:r w:rsidRPr="00346DFB">
        <w:rPr>
          <w:rStyle w:val="FootnoteReference"/>
        </w:rPr>
        <w:footnoteRef/>
      </w:r>
      <w:r>
        <w:rPr>
          <w:i/>
          <w:iCs/>
        </w:rPr>
        <w:t xml:space="preserve">Ibid, </w:t>
      </w:r>
      <w:r>
        <w:t>p. 219</w:t>
      </w:r>
    </w:p>
  </w:footnote>
  <w:footnote w:id="7">
    <w:p w:rsidR="00E73A87" w:rsidRPr="0038014E" w:rsidRDefault="00E73A87" w:rsidP="00A76F00">
      <w:pPr>
        <w:pStyle w:val="FootnoteText"/>
        <w:ind w:firstLine="720"/>
        <w:rPr>
          <w:iCs/>
        </w:rPr>
      </w:pPr>
      <w:r w:rsidRPr="00FB17FF">
        <w:rPr>
          <w:rStyle w:val="FootnoteReference"/>
        </w:rPr>
        <w:footnoteRef/>
      </w:r>
      <w:r>
        <w:rPr>
          <w:i/>
          <w:iCs/>
        </w:rPr>
        <w:t xml:space="preserve">Ibid, </w:t>
      </w:r>
      <w:r>
        <w:rPr>
          <w:iCs/>
        </w:rPr>
        <w:t>p, 219</w:t>
      </w:r>
    </w:p>
  </w:footnote>
  <w:footnote w:id="8">
    <w:p w:rsidR="00E73A87" w:rsidRPr="00B0514E" w:rsidRDefault="00E73A87" w:rsidP="00D941CA">
      <w:pPr>
        <w:pStyle w:val="FootnoteText"/>
        <w:ind w:firstLine="720"/>
        <w:jc w:val="both"/>
        <w:rPr>
          <w:rFonts w:ascii="Times New Roman" w:hAnsi="Times New Roman" w:cs="Times New Roman"/>
        </w:rPr>
      </w:pPr>
      <w:r w:rsidRPr="00C17589">
        <w:rPr>
          <w:rStyle w:val="FootnoteReference"/>
        </w:rPr>
        <w:footnoteRef/>
      </w:r>
      <w:r w:rsidRPr="00B0514E">
        <w:rPr>
          <w:rFonts w:ascii="Times New Roman" w:hAnsi="Times New Roman" w:cs="Times New Roman"/>
        </w:rPr>
        <w:t xml:space="preserve">Jack R. Fraenkel and Norman E. Wallen, </w:t>
      </w:r>
      <w:r w:rsidRPr="00B0514E">
        <w:rPr>
          <w:rFonts w:ascii="Times New Roman" w:hAnsi="Times New Roman" w:cs="Times New Roman"/>
          <w:i/>
          <w:iCs/>
        </w:rPr>
        <w:t xml:space="preserve">Op. Cit, </w:t>
      </w:r>
      <w:r w:rsidRPr="00B0514E">
        <w:rPr>
          <w:rFonts w:ascii="Times New Roman" w:hAnsi="Times New Roman" w:cs="Times New Roman"/>
        </w:rPr>
        <w:t>p. 154</w:t>
      </w:r>
    </w:p>
  </w:footnote>
  <w:footnote w:id="9">
    <w:p w:rsidR="00E73A87" w:rsidRDefault="00E73A87" w:rsidP="00D941CA">
      <w:pPr>
        <w:pStyle w:val="FootnoteText"/>
        <w:ind w:firstLine="720"/>
        <w:jc w:val="both"/>
      </w:pPr>
      <w:r w:rsidRPr="00B0514E">
        <w:rPr>
          <w:rStyle w:val="FootnoteReference"/>
          <w:rFonts w:ascii="Times New Roman" w:hAnsi="Times New Roman" w:cs="Times New Roman"/>
        </w:rPr>
        <w:footnoteRef/>
      </w:r>
      <w:r w:rsidRPr="00B0514E">
        <w:rPr>
          <w:rFonts w:ascii="Times New Roman" w:hAnsi="Times New Roman" w:cs="Times New Roman"/>
        </w:rPr>
        <w:t>Anas</w:t>
      </w:r>
      <w:r>
        <w:rPr>
          <w:rFonts w:ascii="Times New Roman" w:hAnsi="Times New Roman" w:cs="Times New Roman"/>
        </w:rPr>
        <w:t xml:space="preserve"> </w:t>
      </w:r>
      <w:r w:rsidRPr="00B0514E">
        <w:rPr>
          <w:rFonts w:ascii="Times New Roman" w:hAnsi="Times New Roman" w:cs="Times New Roman"/>
        </w:rPr>
        <w:t xml:space="preserve">sudijono, </w:t>
      </w:r>
      <w:r w:rsidRPr="00B0514E">
        <w:rPr>
          <w:rFonts w:ascii="Times New Roman" w:hAnsi="Times New Roman" w:cs="Times New Roman"/>
          <w:i/>
        </w:rPr>
        <w:t>Pengantar</w:t>
      </w:r>
      <w:r>
        <w:rPr>
          <w:rFonts w:ascii="Times New Roman" w:hAnsi="Times New Roman" w:cs="Times New Roman"/>
          <w:i/>
        </w:rPr>
        <w:t xml:space="preserve"> </w:t>
      </w:r>
      <w:r w:rsidRPr="00B0514E">
        <w:rPr>
          <w:rFonts w:ascii="Times New Roman" w:hAnsi="Times New Roman" w:cs="Times New Roman"/>
          <w:i/>
        </w:rPr>
        <w:t>Statistika</w:t>
      </w:r>
      <w:r>
        <w:rPr>
          <w:rFonts w:ascii="Times New Roman" w:hAnsi="Times New Roman" w:cs="Times New Roman"/>
          <w:i/>
        </w:rPr>
        <w:t xml:space="preserve"> </w:t>
      </w:r>
      <w:r w:rsidRPr="00B0514E">
        <w:rPr>
          <w:rFonts w:ascii="Times New Roman" w:hAnsi="Times New Roman" w:cs="Times New Roman"/>
          <w:i/>
        </w:rPr>
        <w:t>Pendidikan</w:t>
      </w:r>
      <w:r>
        <w:rPr>
          <w:rFonts w:ascii="Times New Roman" w:hAnsi="Times New Roman" w:cs="Times New Roman"/>
          <w:i/>
        </w:rPr>
        <w:t>,</w:t>
      </w:r>
      <w:r>
        <w:rPr>
          <w:rFonts w:ascii="Times New Roman" w:hAnsi="Times New Roman" w:cs="Times New Roman"/>
        </w:rPr>
        <w:t xml:space="preserve"> Jakarta: Rajawali Pers, 2010</w:t>
      </w:r>
      <w:r w:rsidRPr="00B0514E">
        <w:rPr>
          <w:rFonts w:ascii="Times New Roman" w:hAnsi="Times New Roman" w:cs="Times New Roman"/>
        </w:rPr>
        <w:t>, P.232</w:t>
      </w:r>
      <w:r w:rsidRPr="00526058">
        <w:t>.</w:t>
      </w:r>
    </w:p>
  </w:footnote>
  <w:footnote w:id="10">
    <w:p w:rsidR="00E73A87" w:rsidRPr="00B0514E" w:rsidRDefault="00E73A87" w:rsidP="00A76F00">
      <w:pPr>
        <w:pStyle w:val="FootnoteText"/>
        <w:ind w:firstLine="720"/>
        <w:rPr>
          <w:rFonts w:ascii="Times New Roman" w:hAnsi="Times New Roman" w:cs="Times New Roman"/>
          <w:i/>
          <w:iCs/>
        </w:rPr>
      </w:pPr>
      <w:r w:rsidRPr="00B0514E">
        <w:rPr>
          <w:rStyle w:val="FootnoteReference"/>
          <w:rFonts w:ascii="Times New Roman" w:hAnsi="Times New Roman" w:cs="Times New Roman"/>
        </w:rPr>
        <w:footnoteRef/>
      </w:r>
      <w:r>
        <w:rPr>
          <w:rFonts w:ascii="Times New Roman" w:hAnsi="Times New Roman" w:cs="Times New Roman"/>
        </w:rPr>
        <w:t xml:space="preserve">Bambang Setiyadi, </w:t>
      </w:r>
      <w:r>
        <w:rPr>
          <w:rFonts w:ascii="Times New Roman" w:hAnsi="Times New Roman" w:cs="Times New Roman"/>
          <w:i/>
        </w:rPr>
        <w:t>Op, Cit</w:t>
      </w:r>
      <w:r>
        <w:rPr>
          <w:rFonts w:ascii="Times New Roman" w:hAnsi="Times New Roman" w:cs="Times New Roman"/>
        </w:rPr>
        <w:t>, p, 167</w:t>
      </w:r>
    </w:p>
  </w:footnote>
  <w:footnote w:id="11">
    <w:p w:rsidR="00E73A87" w:rsidRPr="00B0514E" w:rsidRDefault="00E73A87" w:rsidP="00A76F00">
      <w:pPr>
        <w:pStyle w:val="FootnoteText"/>
        <w:ind w:firstLine="720"/>
        <w:rPr>
          <w:rFonts w:ascii="Times New Roman" w:hAnsi="Times New Roman" w:cs="Times New Roman"/>
        </w:rPr>
      </w:pPr>
      <w:r w:rsidRPr="00B0514E">
        <w:rPr>
          <w:rStyle w:val="FootnoteReference"/>
          <w:rFonts w:ascii="Times New Roman" w:hAnsi="Times New Roman" w:cs="Times New Roman"/>
        </w:rPr>
        <w:footnoteRef/>
      </w:r>
      <w:r w:rsidRPr="00B0514E">
        <w:rPr>
          <w:rFonts w:ascii="Times New Roman" w:hAnsi="Times New Roman" w:cs="Times New Roman"/>
          <w:lang w:val="id-ID"/>
        </w:rPr>
        <w:t xml:space="preserve">Sudjana, </w:t>
      </w:r>
      <w:r w:rsidRPr="00B0514E">
        <w:rPr>
          <w:rFonts w:ascii="Times New Roman" w:hAnsi="Times New Roman" w:cs="Times New Roman"/>
          <w:i/>
          <w:lang w:val="id-ID"/>
        </w:rPr>
        <w:t xml:space="preserve">Metode Statistika, </w:t>
      </w:r>
      <w:r w:rsidRPr="00B0514E">
        <w:rPr>
          <w:rFonts w:ascii="Times New Roman" w:hAnsi="Times New Roman" w:cs="Times New Roman"/>
          <w:lang w:val="id-ID"/>
        </w:rPr>
        <w:t>Tarsito, sixth edition,</w:t>
      </w:r>
      <w:r>
        <w:rPr>
          <w:rFonts w:ascii="Times New Roman" w:hAnsi="Times New Roman" w:cs="Times New Roman"/>
          <w:lang w:val="id-ID"/>
        </w:rPr>
        <w:t xml:space="preserve"> 2005,</w:t>
      </w:r>
      <w:r w:rsidRPr="00B0514E">
        <w:rPr>
          <w:rFonts w:ascii="Times New Roman" w:hAnsi="Times New Roman" w:cs="Times New Roman"/>
          <w:lang w:val="id-ID"/>
        </w:rPr>
        <w:t xml:space="preserve"> p</w:t>
      </w:r>
      <w:r>
        <w:rPr>
          <w:rFonts w:ascii="Times New Roman" w:hAnsi="Times New Roman" w:cs="Times New Roman"/>
        </w:rPr>
        <w:t xml:space="preserve">, </w:t>
      </w:r>
      <w:r w:rsidRPr="00B0514E">
        <w:rPr>
          <w:rFonts w:ascii="Times New Roman" w:hAnsi="Times New Roman" w:cs="Times New Roman"/>
        </w:rPr>
        <w:t>4</w:t>
      </w:r>
      <w:r>
        <w:rPr>
          <w:rFonts w:ascii="Times New Roman" w:hAnsi="Times New Roman" w:cs="Times New Roman"/>
          <w:lang w:val="id-ID"/>
        </w:rPr>
        <w:t>66</w:t>
      </w:r>
    </w:p>
  </w:footnote>
  <w:footnote w:id="12">
    <w:p w:rsidR="00E73A87" w:rsidRDefault="00E73A87" w:rsidP="00D941CA">
      <w:pPr>
        <w:pStyle w:val="FootnoteText"/>
        <w:ind w:firstLine="720"/>
      </w:pPr>
      <w:r w:rsidRPr="000032F1">
        <w:rPr>
          <w:rStyle w:val="FootnoteReference"/>
          <w:rFonts w:ascii="Times New Roman" w:hAnsi="Times New Roman" w:cs="Times New Roman"/>
        </w:rPr>
        <w:footnoteRef/>
      </w:r>
      <w:r w:rsidRPr="000032F1">
        <w:rPr>
          <w:rFonts w:ascii="Times New Roman" w:eastAsia="Calibri" w:hAnsi="Times New Roman" w:cs="Times New Roman"/>
          <w:i/>
          <w:iCs/>
          <w:szCs w:val="22"/>
        </w:rPr>
        <w:t>Ibid</w:t>
      </w:r>
      <w:r w:rsidRPr="000032F1">
        <w:rPr>
          <w:rFonts w:ascii="Times New Roman" w:eastAsia="Calibri" w:hAnsi="Times New Roman" w:cs="Times New Roman"/>
          <w:szCs w:val="22"/>
        </w:rPr>
        <w:t xml:space="preserve"> p.249</w:t>
      </w:r>
    </w:p>
  </w:footnote>
  <w:footnote w:id="13">
    <w:p w:rsidR="00E73A87" w:rsidRPr="00B823CA" w:rsidRDefault="00E73A87" w:rsidP="00A76F00">
      <w:pPr>
        <w:pStyle w:val="FootnoteText"/>
        <w:ind w:firstLine="720"/>
        <w:jc w:val="both"/>
        <w:rPr>
          <w:rFonts w:ascii="Times New Roman" w:hAnsi="Times New Roman" w:cs="Times New Roman"/>
        </w:rPr>
      </w:pPr>
      <w:r w:rsidRPr="00B823CA">
        <w:rPr>
          <w:rStyle w:val="FootnoteReference"/>
          <w:rFonts w:ascii="Times New Roman" w:hAnsi="Times New Roman" w:cs="Times New Roman"/>
        </w:rPr>
        <w:footnoteRef/>
      </w:r>
      <w:r>
        <w:rPr>
          <w:rFonts w:ascii="Times New Roman" w:hAnsi="Times New Roman" w:cs="Times New Roman"/>
        </w:rPr>
        <w:t>AnasSudijono</w:t>
      </w:r>
      <w:r w:rsidRPr="00B823CA">
        <w:rPr>
          <w:rFonts w:ascii="Times New Roman" w:hAnsi="Times New Roman" w:cs="Times New Roman"/>
        </w:rPr>
        <w:t xml:space="preserve">, </w:t>
      </w:r>
      <w:r>
        <w:rPr>
          <w:rFonts w:ascii="Times New Roman" w:hAnsi="Times New Roman" w:cs="Times New Roman"/>
        </w:rPr>
        <w:t>Op.Cit, p.317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216852"/>
      <w:docPartObj>
        <w:docPartGallery w:val="Page Numbers (Top of Page)"/>
        <w:docPartUnique/>
      </w:docPartObj>
    </w:sdtPr>
    <w:sdtEndPr>
      <w:rPr>
        <w:noProof/>
      </w:rPr>
    </w:sdtEndPr>
    <w:sdtContent>
      <w:p w:rsidR="00E73A87" w:rsidRDefault="00F23917">
        <w:pPr>
          <w:pStyle w:val="Header"/>
          <w:jc w:val="right"/>
        </w:pPr>
        <w:r w:rsidRPr="00B51803">
          <w:rPr>
            <w:rFonts w:ascii="Times New Roman" w:hAnsi="Times New Roman" w:cs="Times New Roman"/>
            <w:sz w:val="24"/>
          </w:rPr>
          <w:fldChar w:fldCharType="begin"/>
        </w:r>
        <w:r w:rsidR="00E73A87" w:rsidRPr="00B51803">
          <w:rPr>
            <w:rFonts w:ascii="Times New Roman" w:hAnsi="Times New Roman" w:cs="Times New Roman"/>
            <w:sz w:val="24"/>
          </w:rPr>
          <w:instrText xml:space="preserve"> PAGE   \* MERGEFORMAT </w:instrText>
        </w:r>
        <w:r w:rsidRPr="00B51803">
          <w:rPr>
            <w:rFonts w:ascii="Times New Roman" w:hAnsi="Times New Roman" w:cs="Times New Roman"/>
            <w:sz w:val="24"/>
          </w:rPr>
          <w:fldChar w:fldCharType="separate"/>
        </w:r>
        <w:r w:rsidR="00090350">
          <w:rPr>
            <w:rFonts w:ascii="Times New Roman" w:hAnsi="Times New Roman" w:cs="Times New Roman"/>
            <w:noProof/>
            <w:sz w:val="24"/>
          </w:rPr>
          <w:t>35</w:t>
        </w:r>
        <w:r w:rsidRPr="00B51803">
          <w:rPr>
            <w:rFonts w:ascii="Times New Roman" w:hAnsi="Times New Roman" w:cs="Times New Roman"/>
            <w:noProof/>
            <w:sz w:val="24"/>
          </w:rPr>
          <w:fldChar w:fldCharType="end"/>
        </w:r>
      </w:p>
    </w:sdtContent>
  </w:sdt>
  <w:p w:rsidR="00E73A87" w:rsidRDefault="00E73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6A3"/>
    <w:multiLevelType w:val="hybridMultilevel"/>
    <w:tmpl w:val="2D48A46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3240122"/>
    <w:multiLevelType w:val="hybridMultilevel"/>
    <w:tmpl w:val="2564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72D2D"/>
    <w:multiLevelType w:val="hybridMultilevel"/>
    <w:tmpl w:val="5CC0AA02"/>
    <w:lvl w:ilvl="0" w:tplc="685E3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3E2630"/>
    <w:multiLevelType w:val="hybridMultilevel"/>
    <w:tmpl w:val="EB92F954"/>
    <w:lvl w:ilvl="0" w:tplc="B3BA7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9C7A72"/>
    <w:multiLevelType w:val="hybridMultilevel"/>
    <w:tmpl w:val="F74600F4"/>
    <w:lvl w:ilvl="0" w:tplc="0ED2121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380"/>
    <w:multiLevelType w:val="hybridMultilevel"/>
    <w:tmpl w:val="C15C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56D3F"/>
    <w:multiLevelType w:val="hybridMultilevel"/>
    <w:tmpl w:val="B6C096C0"/>
    <w:lvl w:ilvl="0" w:tplc="B8287DB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D17CA4"/>
    <w:multiLevelType w:val="hybridMultilevel"/>
    <w:tmpl w:val="94BEC254"/>
    <w:lvl w:ilvl="0" w:tplc="2C16CBDE">
      <w:start w:val="1"/>
      <w:numFmt w:val="decimal"/>
      <w:lvlText w:val="%1."/>
      <w:lvlJc w:val="left"/>
      <w:pPr>
        <w:tabs>
          <w:tab w:val="num" w:pos="720"/>
        </w:tabs>
        <w:ind w:left="720" w:hanging="360"/>
      </w:pPr>
      <w:rPr>
        <w:rFonts w:hint="default"/>
        <w:b/>
      </w:rPr>
    </w:lvl>
    <w:lvl w:ilvl="1" w:tplc="4ACCDDF4">
      <w:numFmt w:val="none"/>
      <w:lvlText w:val=""/>
      <w:lvlJc w:val="left"/>
      <w:pPr>
        <w:tabs>
          <w:tab w:val="num" w:pos="360"/>
        </w:tabs>
      </w:pPr>
    </w:lvl>
    <w:lvl w:ilvl="2" w:tplc="73420612">
      <w:numFmt w:val="none"/>
      <w:lvlText w:val=""/>
      <w:lvlJc w:val="left"/>
      <w:pPr>
        <w:tabs>
          <w:tab w:val="num" w:pos="360"/>
        </w:tabs>
      </w:pPr>
    </w:lvl>
    <w:lvl w:ilvl="3" w:tplc="41085832">
      <w:numFmt w:val="none"/>
      <w:lvlText w:val=""/>
      <w:lvlJc w:val="left"/>
      <w:pPr>
        <w:tabs>
          <w:tab w:val="num" w:pos="360"/>
        </w:tabs>
      </w:pPr>
    </w:lvl>
    <w:lvl w:ilvl="4" w:tplc="039A6260">
      <w:numFmt w:val="none"/>
      <w:lvlText w:val=""/>
      <w:lvlJc w:val="left"/>
      <w:pPr>
        <w:tabs>
          <w:tab w:val="num" w:pos="360"/>
        </w:tabs>
      </w:pPr>
    </w:lvl>
    <w:lvl w:ilvl="5" w:tplc="673E1CF2">
      <w:numFmt w:val="none"/>
      <w:lvlText w:val=""/>
      <w:lvlJc w:val="left"/>
      <w:pPr>
        <w:tabs>
          <w:tab w:val="num" w:pos="360"/>
        </w:tabs>
      </w:pPr>
    </w:lvl>
    <w:lvl w:ilvl="6" w:tplc="C7583002">
      <w:numFmt w:val="none"/>
      <w:lvlText w:val=""/>
      <w:lvlJc w:val="left"/>
      <w:pPr>
        <w:tabs>
          <w:tab w:val="num" w:pos="360"/>
        </w:tabs>
      </w:pPr>
    </w:lvl>
    <w:lvl w:ilvl="7" w:tplc="08CAA84A">
      <w:numFmt w:val="none"/>
      <w:lvlText w:val=""/>
      <w:lvlJc w:val="left"/>
      <w:pPr>
        <w:tabs>
          <w:tab w:val="num" w:pos="360"/>
        </w:tabs>
      </w:pPr>
    </w:lvl>
    <w:lvl w:ilvl="8" w:tplc="882A3F56">
      <w:numFmt w:val="none"/>
      <w:lvlText w:val=""/>
      <w:lvlJc w:val="left"/>
      <w:pPr>
        <w:tabs>
          <w:tab w:val="num" w:pos="360"/>
        </w:tabs>
      </w:pPr>
    </w:lvl>
  </w:abstractNum>
  <w:abstractNum w:abstractNumId="8" w15:restartNumberingAfterBreak="0">
    <w:nsid w:val="4A334752"/>
    <w:multiLevelType w:val="hybridMultilevel"/>
    <w:tmpl w:val="C63C7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BB0672"/>
    <w:multiLevelType w:val="hybridMultilevel"/>
    <w:tmpl w:val="935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C23F7"/>
    <w:multiLevelType w:val="hybridMultilevel"/>
    <w:tmpl w:val="114E4BAE"/>
    <w:lvl w:ilvl="0" w:tplc="04090019">
      <w:start w:val="1"/>
      <w:numFmt w:val="low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50610"/>
    <w:multiLevelType w:val="hybridMultilevel"/>
    <w:tmpl w:val="11E6145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E7152CE"/>
    <w:multiLevelType w:val="hybridMultilevel"/>
    <w:tmpl w:val="BDC4829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609F0CD9"/>
    <w:multiLevelType w:val="hybridMultilevel"/>
    <w:tmpl w:val="51022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46C94"/>
    <w:multiLevelType w:val="hybridMultilevel"/>
    <w:tmpl w:val="99E6B318"/>
    <w:lvl w:ilvl="0" w:tplc="4C9A0F9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87093C"/>
    <w:multiLevelType w:val="hybridMultilevel"/>
    <w:tmpl w:val="09F4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5"/>
  </w:num>
  <w:num w:numId="5">
    <w:abstractNumId w:val="15"/>
  </w:num>
  <w:num w:numId="6">
    <w:abstractNumId w:val="13"/>
  </w:num>
  <w:num w:numId="7">
    <w:abstractNumId w:val="11"/>
  </w:num>
  <w:num w:numId="8">
    <w:abstractNumId w:val="7"/>
  </w:num>
  <w:num w:numId="9">
    <w:abstractNumId w:val="12"/>
  </w:num>
  <w:num w:numId="10">
    <w:abstractNumId w:val="0"/>
  </w:num>
  <w:num w:numId="11">
    <w:abstractNumId w:val="8"/>
  </w:num>
  <w:num w:numId="12">
    <w:abstractNumId w:val="6"/>
  </w:num>
  <w:num w:numId="13">
    <w:abstractNumId w:val="9"/>
  </w:num>
  <w:num w:numId="14">
    <w:abstractNumId w:val="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5B4D"/>
    <w:rsid w:val="00021B48"/>
    <w:rsid w:val="00061B93"/>
    <w:rsid w:val="0006483D"/>
    <w:rsid w:val="00090350"/>
    <w:rsid w:val="000A0C53"/>
    <w:rsid w:val="000A62E5"/>
    <w:rsid w:val="000B4AA2"/>
    <w:rsid w:val="000D557E"/>
    <w:rsid w:val="001129B3"/>
    <w:rsid w:val="0011312C"/>
    <w:rsid w:val="00116D91"/>
    <w:rsid w:val="00127F54"/>
    <w:rsid w:val="00131113"/>
    <w:rsid w:val="00133141"/>
    <w:rsid w:val="00135BEE"/>
    <w:rsid w:val="0014101A"/>
    <w:rsid w:val="00154214"/>
    <w:rsid w:val="00164670"/>
    <w:rsid w:val="0016617F"/>
    <w:rsid w:val="0017209B"/>
    <w:rsid w:val="00183352"/>
    <w:rsid w:val="00191012"/>
    <w:rsid w:val="00197880"/>
    <w:rsid w:val="001A5245"/>
    <w:rsid w:val="001F1C23"/>
    <w:rsid w:val="00216B0E"/>
    <w:rsid w:val="002247FB"/>
    <w:rsid w:val="0022722D"/>
    <w:rsid w:val="00234FDB"/>
    <w:rsid w:val="002625A2"/>
    <w:rsid w:val="00266EB0"/>
    <w:rsid w:val="00267D50"/>
    <w:rsid w:val="00293858"/>
    <w:rsid w:val="002A0771"/>
    <w:rsid w:val="002B5161"/>
    <w:rsid w:val="002E1130"/>
    <w:rsid w:val="002E27DF"/>
    <w:rsid w:val="002E44C0"/>
    <w:rsid w:val="00344049"/>
    <w:rsid w:val="00361387"/>
    <w:rsid w:val="00384BFA"/>
    <w:rsid w:val="0039655F"/>
    <w:rsid w:val="003B728B"/>
    <w:rsid w:val="003C7873"/>
    <w:rsid w:val="003E525B"/>
    <w:rsid w:val="003F2004"/>
    <w:rsid w:val="003F3727"/>
    <w:rsid w:val="003F7261"/>
    <w:rsid w:val="004065F0"/>
    <w:rsid w:val="00411961"/>
    <w:rsid w:val="00421D0B"/>
    <w:rsid w:val="004446BF"/>
    <w:rsid w:val="00477C09"/>
    <w:rsid w:val="004931B2"/>
    <w:rsid w:val="004A2ABB"/>
    <w:rsid w:val="004A650E"/>
    <w:rsid w:val="004A705B"/>
    <w:rsid w:val="004D0B50"/>
    <w:rsid w:val="004D5424"/>
    <w:rsid w:val="004E0F4F"/>
    <w:rsid w:val="004F6928"/>
    <w:rsid w:val="005133FC"/>
    <w:rsid w:val="0054399B"/>
    <w:rsid w:val="005607FE"/>
    <w:rsid w:val="005630AA"/>
    <w:rsid w:val="005747E2"/>
    <w:rsid w:val="00574F46"/>
    <w:rsid w:val="005925F3"/>
    <w:rsid w:val="005C1A09"/>
    <w:rsid w:val="005F4ABD"/>
    <w:rsid w:val="00622BDD"/>
    <w:rsid w:val="00623D4E"/>
    <w:rsid w:val="00637B6E"/>
    <w:rsid w:val="006644E8"/>
    <w:rsid w:val="00671DDF"/>
    <w:rsid w:val="00684419"/>
    <w:rsid w:val="00687753"/>
    <w:rsid w:val="00690761"/>
    <w:rsid w:val="006E0D42"/>
    <w:rsid w:val="006E525D"/>
    <w:rsid w:val="006E5FB1"/>
    <w:rsid w:val="00723937"/>
    <w:rsid w:val="00751C03"/>
    <w:rsid w:val="007611A2"/>
    <w:rsid w:val="00763158"/>
    <w:rsid w:val="00765702"/>
    <w:rsid w:val="0078216A"/>
    <w:rsid w:val="007A529E"/>
    <w:rsid w:val="007C3170"/>
    <w:rsid w:val="00806528"/>
    <w:rsid w:val="00832B0A"/>
    <w:rsid w:val="00853C94"/>
    <w:rsid w:val="00862969"/>
    <w:rsid w:val="00864255"/>
    <w:rsid w:val="00876E35"/>
    <w:rsid w:val="0088584C"/>
    <w:rsid w:val="008C1058"/>
    <w:rsid w:val="008C48B0"/>
    <w:rsid w:val="008D0002"/>
    <w:rsid w:val="008D34E9"/>
    <w:rsid w:val="00911238"/>
    <w:rsid w:val="00911585"/>
    <w:rsid w:val="0092786E"/>
    <w:rsid w:val="009358B4"/>
    <w:rsid w:val="00935CB0"/>
    <w:rsid w:val="00940DC3"/>
    <w:rsid w:val="00947818"/>
    <w:rsid w:val="00990364"/>
    <w:rsid w:val="009A6075"/>
    <w:rsid w:val="009C2F29"/>
    <w:rsid w:val="009D439F"/>
    <w:rsid w:val="009E1842"/>
    <w:rsid w:val="009E2B80"/>
    <w:rsid w:val="009E6A60"/>
    <w:rsid w:val="00A01F55"/>
    <w:rsid w:val="00A42B08"/>
    <w:rsid w:val="00A76F00"/>
    <w:rsid w:val="00A81D3B"/>
    <w:rsid w:val="00A86667"/>
    <w:rsid w:val="00AA0303"/>
    <w:rsid w:val="00AA1B65"/>
    <w:rsid w:val="00AD7745"/>
    <w:rsid w:val="00AE5A6B"/>
    <w:rsid w:val="00B0366D"/>
    <w:rsid w:val="00B0577D"/>
    <w:rsid w:val="00B30464"/>
    <w:rsid w:val="00B343F2"/>
    <w:rsid w:val="00B4089A"/>
    <w:rsid w:val="00B51803"/>
    <w:rsid w:val="00B55B86"/>
    <w:rsid w:val="00B831A1"/>
    <w:rsid w:val="00BA2B7E"/>
    <w:rsid w:val="00BA4E9E"/>
    <w:rsid w:val="00BA7D5C"/>
    <w:rsid w:val="00BC0568"/>
    <w:rsid w:val="00BC0D12"/>
    <w:rsid w:val="00C16C58"/>
    <w:rsid w:val="00C21F80"/>
    <w:rsid w:val="00C31AA2"/>
    <w:rsid w:val="00C4574F"/>
    <w:rsid w:val="00C641AF"/>
    <w:rsid w:val="00C65543"/>
    <w:rsid w:val="00C71E9A"/>
    <w:rsid w:val="00C72E9C"/>
    <w:rsid w:val="00C7312F"/>
    <w:rsid w:val="00C8039D"/>
    <w:rsid w:val="00C83A12"/>
    <w:rsid w:val="00C95723"/>
    <w:rsid w:val="00CC1431"/>
    <w:rsid w:val="00CD01B9"/>
    <w:rsid w:val="00CD5629"/>
    <w:rsid w:val="00CD78D0"/>
    <w:rsid w:val="00D25A85"/>
    <w:rsid w:val="00D71CE6"/>
    <w:rsid w:val="00D77230"/>
    <w:rsid w:val="00D941CA"/>
    <w:rsid w:val="00D97B51"/>
    <w:rsid w:val="00DC13C3"/>
    <w:rsid w:val="00E0113E"/>
    <w:rsid w:val="00E35B4D"/>
    <w:rsid w:val="00E73A87"/>
    <w:rsid w:val="00E7477C"/>
    <w:rsid w:val="00E92D88"/>
    <w:rsid w:val="00E97260"/>
    <w:rsid w:val="00EB48BB"/>
    <w:rsid w:val="00EF345C"/>
    <w:rsid w:val="00F141D6"/>
    <w:rsid w:val="00F16D06"/>
    <w:rsid w:val="00F23917"/>
    <w:rsid w:val="00F53236"/>
    <w:rsid w:val="00F544A1"/>
    <w:rsid w:val="00F55166"/>
    <w:rsid w:val="00F640CE"/>
    <w:rsid w:val="00F70452"/>
    <w:rsid w:val="00F73B9B"/>
    <w:rsid w:val="00F9050B"/>
    <w:rsid w:val="00F97085"/>
    <w:rsid w:val="00FB0B73"/>
    <w:rsid w:val="00FB41F6"/>
    <w:rsid w:val="00FC6F4F"/>
    <w:rsid w:val="00FE4A79"/>
    <w:rsid w:val="00FF6A96"/>
    <w:rsid w:val="00FF7D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C161BF-38A2-4786-9DB5-11874210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
    <w:basedOn w:val="Normal"/>
    <w:link w:val="FootnoteTextChar"/>
    <w:unhideWhenUsed/>
    <w:rsid w:val="00E35B4D"/>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
    <w:basedOn w:val="DefaultParagraphFont"/>
    <w:link w:val="FootnoteText"/>
    <w:rsid w:val="00E35B4D"/>
    <w:rPr>
      <w:sz w:val="20"/>
      <w:szCs w:val="20"/>
    </w:rPr>
  </w:style>
  <w:style w:type="character" w:styleId="FootnoteReference">
    <w:name w:val="footnote reference"/>
    <w:basedOn w:val="DefaultParagraphFont"/>
    <w:uiPriority w:val="99"/>
    <w:unhideWhenUsed/>
    <w:rsid w:val="00E35B4D"/>
    <w:rPr>
      <w:vertAlign w:val="superscript"/>
    </w:rPr>
  </w:style>
  <w:style w:type="paragraph" w:styleId="Header">
    <w:name w:val="header"/>
    <w:basedOn w:val="Normal"/>
    <w:link w:val="HeaderChar"/>
    <w:uiPriority w:val="99"/>
    <w:unhideWhenUsed/>
    <w:rsid w:val="00E3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4D"/>
  </w:style>
  <w:style w:type="paragraph" w:styleId="Footer">
    <w:name w:val="footer"/>
    <w:basedOn w:val="Normal"/>
    <w:link w:val="FooterChar"/>
    <w:uiPriority w:val="99"/>
    <w:unhideWhenUsed/>
    <w:rsid w:val="00E3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4D"/>
  </w:style>
  <w:style w:type="paragraph" w:styleId="BalloonText">
    <w:name w:val="Balloon Text"/>
    <w:basedOn w:val="Normal"/>
    <w:link w:val="BalloonTextChar"/>
    <w:uiPriority w:val="99"/>
    <w:semiHidden/>
    <w:unhideWhenUsed/>
    <w:rsid w:val="00D9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B51"/>
    <w:rPr>
      <w:rFonts w:ascii="Segoe UI" w:hAnsi="Segoe UI" w:cs="Segoe UI"/>
      <w:sz w:val="18"/>
      <w:szCs w:val="18"/>
    </w:rPr>
  </w:style>
  <w:style w:type="table" w:styleId="TableGrid">
    <w:name w:val="Table Grid"/>
    <w:basedOn w:val="TableNormal"/>
    <w:uiPriority w:val="59"/>
    <w:rsid w:val="00267D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2016-07-21T00:03:00Z</cp:lastPrinted>
  <dcterms:created xsi:type="dcterms:W3CDTF">2016-03-25T05:54:00Z</dcterms:created>
  <dcterms:modified xsi:type="dcterms:W3CDTF">2017-07-21T01:39:00Z</dcterms:modified>
</cp:coreProperties>
</file>