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A8" w:rsidRPr="00EF2579" w:rsidRDefault="005768A8" w:rsidP="00DA2AA8">
      <w:pPr>
        <w:tabs>
          <w:tab w:val="left" w:leader="dot" w:pos="-1985"/>
        </w:tabs>
        <w:spacing w:line="24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BAB IV</w:t>
      </w:r>
    </w:p>
    <w:p w:rsidR="005768A8" w:rsidRPr="00EF2579" w:rsidRDefault="006951A5" w:rsidP="00166D6A">
      <w:pPr>
        <w:tabs>
          <w:tab w:val="left" w:leader="dot" w:pos="-1985"/>
        </w:tabs>
        <w:spacing w:before="24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left:0;text-align:left;margin-left:209.6pt;margin-top:625.55pt;width:45.5pt;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" strokecolor="white [3212]">
            <v:textbox style="mso-next-textbox:#_x0000_s1029">
              <w:txbxContent>
                <w:p w:rsidR="00C1487F" w:rsidRPr="004A788C" w:rsidRDefault="00C1487F" w:rsidP="00ED03C2">
                  <w:pPr>
                    <w:rPr>
                      <w:rFonts w:ascii="Times New Roman" w:hAnsi="Times New Roman" w:cs="Times New Roman"/>
                      <w:sz w:val="24"/>
                      <w:szCs w:val="24"/>
                    </w:rPr>
                  </w:pPr>
                  <w:r>
                    <w:rPr>
                      <w:rFonts w:ascii="Times New Roman" w:hAnsi="Times New Roman" w:cs="Times New Roman"/>
                      <w:sz w:val="24"/>
                      <w:szCs w:val="24"/>
                    </w:rPr>
                    <w:t>156</w:t>
                  </w:r>
                </w:p>
              </w:txbxContent>
            </v:textbox>
          </v:rect>
        </w:pict>
      </w:r>
      <w:r>
        <w:rPr>
          <w:rFonts w:ascii="Times New Roman" w:hAnsi="Times New Roman" w:cs="Times New Roman"/>
          <w:b/>
          <w:noProof/>
          <w:color w:val="000000" w:themeColor="text1"/>
          <w:sz w:val="24"/>
          <w:szCs w:val="24"/>
        </w:rPr>
        <w:pict>
          <v:rect id="Rectangle 45" o:spid="_x0000_s1028" style="position:absolute;left:0;text-align:left;margin-left:366.85pt;margin-top:-107.45pt;width:45.5pt;height:4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" strokecolor="white [3212]"/>
        </w:pict>
      </w:r>
      <w:r w:rsidR="005768A8" w:rsidRPr="00EF2579">
        <w:rPr>
          <w:rFonts w:ascii="Times New Roman" w:hAnsi="Times New Roman" w:cs="Times New Roman"/>
          <w:b/>
          <w:color w:val="000000" w:themeColor="text1"/>
          <w:sz w:val="24"/>
          <w:szCs w:val="24"/>
        </w:rPr>
        <w:t>HASIL PENELITIAN DAN PEMBAHASAN</w:t>
      </w:r>
    </w:p>
    <w:p w:rsidR="005557C7" w:rsidRPr="00EF2579" w:rsidRDefault="005768A8" w:rsidP="00A4174D">
      <w:pPr>
        <w:pStyle w:val="ListParagraph"/>
        <w:numPr>
          <w:ilvl w:val="0"/>
          <w:numId w:val="1"/>
        </w:numPr>
        <w:tabs>
          <w:tab w:val="left" w:leader="dot" w:pos="-1985"/>
        </w:tabs>
        <w:spacing w:line="480" w:lineRule="auto"/>
        <w:ind w:left="426" w:hanging="426"/>
        <w:rPr>
          <w:b/>
          <w:color w:val="000000" w:themeColor="text1"/>
        </w:rPr>
      </w:pPr>
      <w:r w:rsidRPr="00EF2579">
        <w:rPr>
          <w:b/>
          <w:color w:val="000000" w:themeColor="text1"/>
        </w:rPr>
        <w:t xml:space="preserve">Gambaran </w:t>
      </w:r>
      <w:r w:rsidR="00DA2AA8" w:rsidRPr="00EF2579">
        <w:rPr>
          <w:b/>
          <w:color w:val="000000" w:themeColor="text1"/>
        </w:rPr>
        <w:t>Umum Tentang Latar Penelitian</w:t>
      </w:r>
      <w:r w:rsidRPr="00EF2579">
        <w:rPr>
          <w:b/>
          <w:color w:val="000000" w:themeColor="text1"/>
        </w:rPr>
        <w:tab/>
      </w:r>
    </w:p>
    <w:p w:rsidR="00D37732" w:rsidRPr="00EF2579" w:rsidRDefault="005557C7" w:rsidP="005557C7">
      <w:pPr>
        <w:tabs>
          <w:tab w:val="left" w:leader="dot" w:pos="-1985"/>
        </w:tabs>
        <w:spacing w:line="480" w:lineRule="auto"/>
        <w:jc w:val="both"/>
        <w:rPr>
          <w:rFonts w:ascii="Times New Roman" w:hAnsi="Times New Roman" w:cs="Times New Roman"/>
          <w:b/>
          <w:color w:val="000000" w:themeColor="text1"/>
          <w:sz w:val="24"/>
          <w:szCs w:val="24"/>
        </w:rPr>
      </w:pPr>
      <w:r w:rsidRPr="00EF2579">
        <w:rPr>
          <w:rFonts w:ascii="Times New Roman" w:hAnsi="Times New Roman" w:cs="Times New Roman"/>
          <w:color w:val="000000" w:themeColor="text1"/>
          <w:sz w:val="24"/>
          <w:szCs w:val="24"/>
        </w:rPr>
        <w:tab/>
      </w:r>
      <w:r w:rsidR="00CB0E0B" w:rsidRPr="00EF2579">
        <w:rPr>
          <w:rFonts w:ascii="Times New Roman" w:hAnsi="Times New Roman" w:cs="Times New Roman"/>
          <w:color w:val="000000" w:themeColor="text1"/>
          <w:sz w:val="24"/>
          <w:szCs w:val="24"/>
        </w:rPr>
        <w:t>Di</w:t>
      </w:r>
      <w:r w:rsidR="00D37732" w:rsidRPr="00EF2579">
        <w:rPr>
          <w:rFonts w:ascii="Times New Roman" w:hAnsi="Times New Roman" w:cs="Times New Roman"/>
          <w:color w:val="000000" w:themeColor="text1"/>
          <w:sz w:val="24"/>
          <w:szCs w:val="24"/>
        </w:rPr>
        <w:t xml:space="preserve"> lembaga Pen</w:t>
      </w:r>
      <w:r w:rsidR="00CB0E0B" w:rsidRPr="00EF2579">
        <w:rPr>
          <w:rFonts w:ascii="Times New Roman" w:hAnsi="Times New Roman" w:cs="Times New Roman"/>
          <w:color w:val="000000" w:themeColor="text1"/>
          <w:sz w:val="24"/>
          <w:szCs w:val="24"/>
        </w:rPr>
        <w:t>didi</w:t>
      </w:r>
      <w:r w:rsidR="005E7FAF" w:rsidRPr="00EF2579">
        <w:rPr>
          <w:rFonts w:ascii="Times New Roman" w:hAnsi="Times New Roman" w:cs="Times New Roman"/>
          <w:color w:val="000000" w:themeColor="text1"/>
          <w:sz w:val="24"/>
          <w:szCs w:val="24"/>
        </w:rPr>
        <w:t xml:space="preserve">kan Bustanul </w:t>
      </w:r>
      <w:r w:rsidR="00D37732" w:rsidRPr="00EF2579">
        <w:rPr>
          <w:rFonts w:ascii="Times New Roman" w:hAnsi="Times New Roman" w:cs="Times New Roman"/>
          <w:color w:val="000000" w:themeColor="text1"/>
          <w:sz w:val="24"/>
          <w:szCs w:val="24"/>
        </w:rPr>
        <w:t xml:space="preserve">Ulum terdapat tiga jenjang </w:t>
      </w:r>
      <w:r w:rsidR="009B73AB" w:rsidRPr="00EF2579">
        <w:rPr>
          <w:rFonts w:ascii="Times New Roman" w:hAnsi="Times New Roman" w:cs="Times New Roman"/>
          <w:color w:val="000000" w:themeColor="text1"/>
          <w:sz w:val="24"/>
          <w:szCs w:val="24"/>
        </w:rPr>
        <w:t>sekolah</w:t>
      </w:r>
      <w:r w:rsidR="00D37732" w:rsidRPr="00EF2579">
        <w:rPr>
          <w:rFonts w:ascii="Times New Roman" w:hAnsi="Times New Roman" w:cs="Times New Roman"/>
          <w:color w:val="000000" w:themeColor="text1"/>
          <w:sz w:val="24"/>
          <w:szCs w:val="24"/>
        </w:rPr>
        <w:t xml:space="preserve"> yaitu : tingkat TK IT, SD IT dan SMP IT Bustanul </w:t>
      </w:r>
      <w:r w:rsidR="005E7FAF" w:rsidRPr="00EF2579">
        <w:rPr>
          <w:rFonts w:ascii="Times New Roman" w:hAnsi="Times New Roman" w:cs="Times New Roman"/>
          <w:color w:val="000000" w:themeColor="text1"/>
          <w:sz w:val="24"/>
          <w:szCs w:val="24"/>
        </w:rPr>
        <w:t>Ulum</w:t>
      </w:r>
      <w:r w:rsidR="00D37732" w:rsidRPr="00EF2579">
        <w:rPr>
          <w:rFonts w:ascii="Times New Roman" w:hAnsi="Times New Roman" w:cs="Times New Roman"/>
          <w:color w:val="000000" w:themeColor="text1"/>
          <w:sz w:val="24"/>
          <w:szCs w:val="24"/>
        </w:rPr>
        <w:t xml:space="preserve">.  Seluruh tingkat satuan </w:t>
      </w:r>
      <w:r w:rsidR="009B73AB" w:rsidRPr="00EF2579">
        <w:rPr>
          <w:rFonts w:ascii="Times New Roman" w:hAnsi="Times New Roman" w:cs="Times New Roman"/>
          <w:color w:val="000000" w:themeColor="text1"/>
          <w:sz w:val="24"/>
          <w:szCs w:val="24"/>
        </w:rPr>
        <w:t>sekolah</w:t>
      </w:r>
      <w:r w:rsidR="00CB0E0B" w:rsidRPr="00EF2579">
        <w:rPr>
          <w:rFonts w:ascii="Times New Roman" w:hAnsi="Times New Roman" w:cs="Times New Roman"/>
          <w:color w:val="000000" w:themeColor="text1"/>
          <w:sz w:val="24"/>
          <w:szCs w:val="24"/>
        </w:rPr>
        <w:t>di</w:t>
      </w:r>
      <w:r w:rsidR="00D37732" w:rsidRPr="00EF2579">
        <w:rPr>
          <w:rFonts w:ascii="Times New Roman" w:hAnsi="Times New Roman" w:cs="Times New Roman"/>
          <w:color w:val="000000" w:themeColor="text1"/>
          <w:sz w:val="24"/>
          <w:szCs w:val="24"/>
        </w:rPr>
        <w:t>prakarsai o</w:t>
      </w:r>
      <w:r w:rsidRPr="00EF2579">
        <w:rPr>
          <w:rFonts w:ascii="Times New Roman" w:hAnsi="Times New Roman" w:cs="Times New Roman"/>
          <w:color w:val="000000" w:themeColor="text1"/>
          <w:sz w:val="24"/>
          <w:szCs w:val="24"/>
        </w:rPr>
        <w:t xml:space="preserve">leh karyawan PT. GGP Humas Jaya.  Berikut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sajikan gambaran umum tentang TK IT, SD IT dan SMP IT Bustanul </w:t>
      </w:r>
      <w:r w:rsidR="005E7FAF" w:rsidRPr="00EF2579">
        <w:rPr>
          <w:rFonts w:ascii="Times New Roman" w:hAnsi="Times New Roman" w:cs="Times New Roman"/>
          <w:color w:val="000000" w:themeColor="text1"/>
          <w:sz w:val="24"/>
          <w:szCs w:val="24"/>
        </w:rPr>
        <w:t>Ulum</w:t>
      </w:r>
      <w:r w:rsidRPr="00EF2579">
        <w:rPr>
          <w:rFonts w:ascii="Times New Roman" w:hAnsi="Times New Roman" w:cs="Times New Roman"/>
          <w:color w:val="000000" w:themeColor="text1"/>
          <w:sz w:val="24"/>
          <w:szCs w:val="24"/>
        </w:rPr>
        <w:t xml:space="preserve"> Terbanggi Besar Lampung Tengah.</w:t>
      </w:r>
    </w:p>
    <w:p w:rsidR="00280A1E" w:rsidRPr="00EF2579" w:rsidRDefault="008573C1" w:rsidP="00A4174D">
      <w:pPr>
        <w:pStyle w:val="ListParagraph"/>
        <w:numPr>
          <w:ilvl w:val="0"/>
          <w:numId w:val="2"/>
        </w:numPr>
        <w:tabs>
          <w:tab w:val="left" w:leader="dot" w:pos="-1985"/>
        </w:tabs>
        <w:spacing w:line="480" w:lineRule="auto"/>
        <w:rPr>
          <w:b/>
          <w:color w:val="000000" w:themeColor="text1"/>
        </w:rPr>
      </w:pPr>
      <w:r w:rsidRPr="00EF2579">
        <w:rPr>
          <w:b/>
          <w:color w:val="000000" w:themeColor="text1"/>
        </w:rPr>
        <w:t>Gambaran Umum</w:t>
      </w:r>
      <w:r w:rsidR="00DA2AA8" w:rsidRPr="00EF2579">
        <w:rPr>
          <w:b/>
          <w:color w:val="000000" w:themeColor="text1"/>
        </w:rPr>
        <w:t xml:space="preserve">TK </w:t>
      </w:r>
      <w:r w:rsidR="004549A5" w:rsidRPr="00EF2579">
        <w:rPr>
          <w:b/>
          <w:color w:val="000000" w:themeColor="text1"/>
        </w:rPr>
        <w:t xml:space="preserve">IT </w:t>
      </w:r>
      <w:r w:rsidR="00DA2AA8" w:rsidRPr="00EF2579">
        <w:rPr>
          <w:b/>
          <w:color w:val="000000" w:themeColor="text1"/>
        </w:rPr>
        <w:t xml:space="preserve">Bustanul </w:t>
      </w:r>
      <w:r w:rsidR="00280A1E" w:rsidRPr="00EF2579">
        <w:rPr>
          <w:b/>
          <w:color w:val="000000" w:themeColor="text1"/>
        </w:rPr>
        <w:t>Ulum</w:t>
      </w:r>
      <w:r w:rsidR="00921279" w:rsidRPr="00EF2579">
        <w:rPr>
          <w:b/>
          <w:color w:val="000000" w:themeColor="text1"/>
        </w:rPr>
        <w:t xml:space="preserve"> Terbanggi Besar</w:t>
      </w:r>
    </w:p>
    <w:p w:rsidR="005845C1" w:rsidRPr="00EF2579" w:rsidRDefault="00280A1E" w:rsidP="000647C2">
      <w:pPr>
        <w:tabs>
          <w:tab w:val="left" w:leader="dot" w:pos="-1985"/>
        </w:tabs>
        <w:spacing w:after="0" w:line="480" w:lineRule="auto"/>
        <w:ind w:firstLine="708"/>
        <w:jc w:val="both"/>
        <w:rPr>
          <w:rFonts w:ascii="Times New Roman" w:hAnsi="Times New Roman" w:cs="Times New Roman"/>
          <w:b/>
          <w:color w:val="000000" w:themeColor="text1"/>
          <w:sz w:val="24"/>
          <w:szCs w:val="24"/>
        </w:rPr>
      </w:pPr>
      <w:r w:rsidRPr="00EF2579">
        <w:rPr>
          <w:rFonts w:ascii="Times New Roman" w:hAnsi="Times New Roman" w:cs="Times New Roman"/>
          <w:color w:val="000000" w:themeColor="text1"/>
          <w:sz w:val="24"/>
          <w:szCs w:val="24"/>
        </w:rPr>
        <w:t xml:space="preserve">TKIT </w:t>
      </w:r>
      <w:r w:rsidR="001514E3" w:rsidRPr="00EF2579">
        <w:rPr>
          <w:rFonts w:ascii="Times New Roman" w:hAnsi="Times New Roman" w:cs="Times New Roman"/>
          <w:color w:val="000000" w:themeColor="text1"/>
          <w:sz w:val="24"/>
          <w:szCs w:val="24"/>
        </w:rPr>
        <w:t>Bustanul Ulum Terbanggi Besar</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rikan pada tahun 1994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dusun kecubung Dessa Terbanggi Besar Kabupaten Lampung Tengah.TK tersebut </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rikan yang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perkasai oleh beberapa orang karyawan PT.GGP Umas Jaya yang terhimpun dalam wadah ikatan keluarga muslim PT.GGP dan tokoh masyarakat setempat.Pada tahun pertama jumlah</w:t>
      </w:r>
      <w:r w:rsidR="007349A0" w:rsidRPr="00EF2579">
        <w:rPr>
          <w:rFonts w:ascii="Times New Roman" w:hAnsi="Times New Roman" w:cs="Times New Roman"/>
          <w:color w:val="000000" w:themeColor="text1"/>
          <w:sz w:val="24"/>
          <w:szCs w:val="24"/>
        </w:rPr>
        <w:t xml:space="preserve"> siswa yang dapat </w:t>
      </w:r>
      <w:r w:rsidR="00CB0E0B" w:rsidRPr="00EF2579">
        <w:rPr>
          <w:rFonts w:ascii="Times New Roman" w:hAnsi="Times New Roman" w:cs="Times New Roman"/>
          <w:color w:val="000000" w:themeColor="text1"/>
          <w:sz w:val="24"/>
          <w:szCs w:val="24"/>
        </w:rPr>
        <w:t>di</w:t>
      </w:r>
      <w:r w:rsidR="007349A0" w:rsidRPr="00EF2579">
        <w:rPr>
          <w:rFonts w:ascii="Times New Roman" w:hAnsi="Times New Roman" w:cs="Times New Roman"/>
          <w:color w:val="000000" w:themeColor="text1"/>
          <w:sz w:val="24"/>
          <w:szCs w:val="24"/>
        </w:rPr>
        <w:t>tampung men</w:t>
      </w:r>
      <w:r w:rsidRPr="00EF2579">
        <w:rPr>
          <w:rFonts w:ascii="Times New Roman" w:hAnsi="Times New Roman" w:cs="Times New Roman"/>
          <w:color w:val="000000" w:themeColor="text1"/>
          <w:sz w:val="24"/>
          <w:szCs w:val="24"/>
        </w:rPr>
        <w:t>capai 18 anak.Pada tahun kedua Badan pen</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ri bekerja sama dengan Yayasan Bina Masyarakat Kampung untuk mengelola lembaga tersebut,hingga sampai  sekarang berkembang menja</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lembaga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kan </w:t>
      </w:r>
      <w:r w:rsidR="001514E3" w:rsidRPr="00EF2579">
        <w:rPr>
          <w:rFonts w:ascii="Times New Roman" w:hAnsi="Times New Roman" w:cs="Times New Roman"/>
          <w:color w:val="000000" w:themeColor="text1"/>
          <w:sz w:val="24"/>
          <w:szCs w:val="24"/>
        </w:rPr>
        <w:t>Bustanul Ulum Terbanggi Besar</w:t>
      </w:r>
      <w:r w:rsidRPr="00EF2579">
        <w:rPr>
          <w:rFonts w:ascii="Times New Roman" w:hAnsi="Times New Roman" w:cs="Times New Roman"/>
          <w:color w:val="000000" w:themeColor="text1"/>
          <w:sz w:val="24"/>
          <w:szCs w:val="24"/>
        </w:rPr>
        <w:t xml:space="preserve"> yang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dalamnya sudah </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rikan SD dan SMP.</w:t>
      </w:r>
    </w:p>
    <w:p w:rsidR="00280A1E" w:rsidRPr="00EF2579" w:rsidRDefault="00280A1E" w:rsidP="000647C2">
      <w:pPr>
        <w:tabs>
          <w:tab w:val="left" w:leader="dot" w:pos="-1985"/>
        </w:tabs>
        <w:spacing w:after="0" w:line="480" w:lineRule="auto"/>
        <w:ind w:firstLine="708"/>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Pada tahun 2005 Badan pen</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ri yang terhimpun dalam wadah ikatan keluarga muslim PT.GGP </w:t>
      </w:r>
      <w:r w:rsidR="00870BF6" w:rsidRPr="00EF2579">
        <w:rPr>
          <w:rFonts w:ascii="Times New Roman" w:hAnsi="Times New Roman" w:cs="Times New Roman"/>
          <w:color w:val="000000" w:themeColor="text1"/>
          <w:sz w:val="24"/>
          <w:szCs w:val="24"/>
        </w:rPr>
        <w:t>Hu</w:t>
      </w:r>
      <w:r w:rsidRPr="00EF2579">
        <w:rPr>
          <w:rFonts w:ascii="Times New Roman" w:hAnsi="Times New Roman" w:cs="Times New Roman"/>
          <w:color w:val="000000" w:themeColor="text1"/>
          <w:sz w:val="24"/>
          <w:szCs w:val="24"/>
        </w:rPr>
        <w:t xml:space="preserve">mas Jaya yang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ketuai oleh Ir.Hi.Mahfud Santoso berubah menja</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sebuah yayasan yaitu Yayasan Keluarga Muslim</w:t>
      </w:r>
      <w:r w:rsidR="00166D6A" w:rsidRPr="00EF2579">
        <w:rPr>
          <w:rFonts w:ascii="Times New Roman" w:hAnsi="Times New Roman" w:cs="Times New Roman"/>
          <w:color w:val="000000" w:themeColor="text1"/>
          <w:sz w:val="24"/>
          <w:szCs w:val="24"/>
        </w:rPr>
        <w:t>PT.GGP H</w:t>
      </w:r>
      <w:r w:rsidRPr="00EF2579">
        <w:rPr>
          <w:rFonts w:ascii="Times New Roman" w:hAnsi="Times New Roman" w:cs="Times New Roman"/>
          <w:color w:val="000000" w:themeColor="text1"/>
          <w:sz w:val="24"/>
          <w:szCs w:val="24"/>
        </w:rPr>
        <w:t xml:space="preserve">mas Jaya.Perkembangan yang cukup pesat ini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kelola oleh dua yayasan yaitu Yayasan Bina Masyarakat dan Yayasan Keluarga Muslim</w:t>
      </w:r>
      <w:r w:rsidR="005D79A2" w:rsidRPr="00EF2579">
        <w:rPr>
          <w:rFonts w:ascii="Times New Roman" w:hAnsi="Times New Roman" w:cs="Times New Roman"/>
          <w:color w:val="000000" w:themeColor="text1"/>
          <w:sz w:val="24"/>
          <w:szCs w:val="24"/>
        </w:rPr>
        <w:t>.</w:t>
      </w:r>
    </w:p>
    <w:p w:rsidR="00DB307F" w:rsidRPr="00EF2579" w:rsidRDefault="00DB307F" w:rsidP="00A4174D">
      <w:pPr>
        <w:pStyle w:val="ListParagraph"/>
        <w:numPr>
          <w:ilvl w:val="0"/>
          <w:numId w:val="4"/>
        </w:numPr>
        <w:spacing w:line="480" w:lineRule="auto"/>
        <w:ind w:left="786"/>
        <w:rPr>
          <w:color w:val="000000" w:themeColor="text1"/>
        </w:rPr>
      </w:pPr>
      <w:r w:rsidRPr="00EF2579">
        <w:rPr>
          <w:color w:val="000000" w:themeColor="text1"/>
        </w:rPr>
        <w:lastRenderedPageBreak/>
        <w:t>Visi</w:t>
      </w:r>
    </w:p>
    <w:p w:rsidR="00DB307F" w:rsidRPr="00EF2579" w:rsidRDefault="00DB307F" w:rsidP="002B6D48">
      <w:pPr>
        <w:spacing w:line="480" w:lineRule="auto"/>
        <w:ind w:left="426"/>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“Menja</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lembaga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kan islam Alternatif  yang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akui masyarakat dan pemerintah dalam mempersiapkan generasi terbaik yang berkepriba</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an islam.</w:t>
      </w:r>
    </w:p>
    <w:p w:rsidR="00DB307F" w:rsidRPr="00EF2579" w:rsidRDefault="00DB307F" w:rsidP="00A4174D">
      <w:pPr>
        <w:pStyle w:val="ListParagraph"/>
        <w:numPr>
          <w:ilvl w:val="0"/>
          <w:numId w:val="4"/>
        </w:numPr>
        <w:spacing w:line="480" w:lineRule="auto"/>
        <w:ind w:left="786"/>
        <w:rPr>
          <w:color w:val="000000" w:themeColor="text1"/>
        </w:rPr>
      </w:pPr>
      <w:r w:rsidRPr="00EF2579">
        <w:rPr>
          <w:color w:val="000000" w:themeColor="text1"/>
        </w:rPr>
        <w:t>Misi</w:t>
      </w:r>
    </w:p>
    <w:p w:rsidR="00DB307F" w:rsidRPr="00EF2579" w:rsidRDefault="00DB307F" w:rsidP="00A4174D">
      <w:pPr>
        <w:pStyle w:val="ListParagraph"/>
        <w:numPr>
          <w:ilvl w:val="0"/>
          <w:numId w:val="3"/>
        </w:numPr>
        <w:spacing w:line="480" w:lineRule="auto"/>
        <w:ind w:left="1146"/>
        <w:rPr>
          <w:color w:val="000000" w:themeColor="text1"/>
        </w:rPr>
      </w:pPr>
      <w:r w:rsidRPr="00EF2579">
        <w:rPr>
          <w:color w:val="000000" w:themeColor="text1"/>
        </w:rPr>
        <w:t>Menyelenggarakan dan mengembangkan program pen</w:t>
      </w:r>
      <w:r w:rsidR="00CB0E0B" w:rsidRPr="00EF2579">
        <w:rPr>
          <w:color w:val="000000" w:themeColor="text1"/>
        </w:rPr>
        <w:t>didi</w:t>
      </w:r>
      <w:r w:rsidRPr="00EF2579">
        <w:rPr>
          <w:color w:val="000000" w:themeColor="text1"/>
        </w:rPr>
        <w:t>kan TK secara profesional</w:t>
      </w:r>
    </w:p>
    <w:p w:rsidR="00DB307F" w:rsidRPr="00EF2579" w:rsidRDefault="00DB307F" w:rsidP="00A4174D">
      <w:pPr>
        <w:pStyle w:val="ListParagraph"/>
        <w:numPr>
          <w:ilvl w:val="0"/>
          <w:numId w:val="3"/>
        </w:numPr>
        <w:spacing w:line="480" w:lineRule="auto"/>
        <w:ind w:left="1146"/>
        <w:rPr>
          <w:color w:val="000000" w:themeColor="text1"/>
        </w:rPr>
      </w:pPr>
      <w:r w:rsidRPr="00EF2579">
        <w:rPr>
          <w:color w:val="000000" w:themeColor="text1"/>
        </w:rPr>
        <w:t xml:space="preserve">Membina dan mengoptimalkan potensi rohani,jasmani,akal dan ahlak peserta </w:t>
      </w:r>
      <w:r w:rsidR="00CB0E0B" w:rsidRPr="00EF2579">
        <w:rPr>
          <w:color w:val="000000" w:themeColor="text1"/>
        </w:rPr>
        <w:t>didi</w:t>
      </w:r>
      <w:r w:rsidRPr="00EF2579">
        <w:rPr>
          <w:color w:val="000000" w:themeColor="text1"/>
        </w:rPr>
        <w:t>k dengan memadukan potensi orang tua ,guru,dan masyarakat</w:t>
      </w:r>
    </w:p>
    <w:p w:rsidR="00DB307F" w:rsidRPr="00EF2579" w:rsidRDefault="00DB307F" w:rsidP="00A4174D">
      <w:pPr>
        <w:pStyle w:val="ListParagraph"/>
        <w:numPr>
          <w:ilvl w:val="0"/>
          <w:numId w:val="3"/>
        </w:numPr>
        <w:spacing w:line="480" w:lineRule="auto"/>
        <w:ind w:left="1146"/>
        <w:rPr>
          <w:color w:val="000000" w:themeColor="text1"/>
        </w:rPr>
      </w:pPr>
      <w:r w:rsidRPr="00EF2579">
        <w:rPr>
          <w:color w:val="000000" w:themeColor="text1"/>
        </w:rPr>
        <w:t>Membentuk insan yang sehat,cerdas,kreatif,</w:t>
      </w:r>
      <w:r w:rsidR="00CB0E0B" w:rsidRPr="00EF2579">
        <w:rPr>
          <w:color w:val="000000" w:themeColor="text1"/>
        </w:rPr>
        <w:t>di</w:t>
      </w:r>
      <w:r w:rsidRPr="00EF2579">
        <w:rPr>
          <w:color w:val="000000" w:themeColor="text1"/>
        </w:rPr>
        <w:t>siplin,dan man</w:t>
      </w:r>
      <w:r w:rsidR="00CB0E0B" w:rsidRPr="00EF2579">
        <w:rPr>
          <w:color w:val="000000" w:themeColor="text1"/>
        </w:rPr>
        <w:t>di</w:t>
      </w:r>
      <w:r w:rsidRPr="00EF2579">
        <w:rPr>
          <w:color w:val="000000" w:themeColor="text1"/>
        </w:rPr>
        <w:t>ri</w:t>
      </w:r>
    </w:p>
    <w:p w:rsidR="00DB307F" w:rsidRPr="00EF2579" w:rsidRDefault="00DB307F" w:rsidP="00A4174D">
      <w:pPr>
        <w:pStyle w:val="ListParagraph"/>
        <w:numPr>
          <w:ilvl w:val="0"/>
          <w:numId w:val="3"/>
        </w:numPr>
        <w:spacing w:line="480" w:lineRule="auto"/>
        <w:ind w:left="1146"/>
        <w:rPr>
          <w:color w:val="000000" w:themeColor="text1"/>
        </w:rPr>
      </w:pPr>
      <w:r w:rsidRPr="00EF2579">
        <w:rPr>
          <w:color w:val="000000" w:themeColor="text1"/>
        </w:rPr>
        <w:t xml:space="preserve">Membimbing peserta </w:t>
      </w:r>
      <w:r w:rsidR="00CB0E0B" w:rsidRPr="00EF2579">
        <w:rPr>
          <w:color w:val="000000" w:themeColor="text1"/>
        </w:rPr>
        <w:t>didi</w:t>
      </w:r>
      <w:r w:rsidRPr="00EF2579">
        <w:rPr>
          <w:color w:val="000000" w:themeColor="text1"/>
        </w:rPr>
        <w:t>k untuk menja</w:t>
      </w:r>
      <w:r w:rsidR="00CB0E0B" w:rsidRPr="00EF2579">
        <w:rPr>
          <w:color w:val="000000" w:themeColor="text1"/>
        </w:rPr>
        <w:t>di</w:t>
      </w:r>
      <w:r w:rsidRPr="00EF2579">
        <w:rPr>
          <w:color w:val="000000" w:themeColor="text1"/>
        </w:rPr>
        <w:t xml:space="preserve"> insan yang bertaqwa dan berdaya guna </w:t>
      </w:r>
      <w:r w:rsidR="009B73AB" w:rsidRPr="00EF2579">
        <w:rPr>
          <w:color w:val="000000" w:themeColor="text1"/>
        </w:rPr>
        <w:t>sesuai</w:t>
      </w:r>
      <w:r w:rsidRPr="00EF2579">
        <w:rPr>
          <w:color w:val="000000" w:themeColor="text1"/>
        </w:rPr>
        <w:t xml:space="preserve"> al-quran dan ha</w:t>
      </w:r>
      <w:r w:rsidR="00CB0E0B" w:rsidRPr="00EF2579">
        <w:rPr>
          <w:color w:val="000000" w:themeColor="text1"/>
        </w:rPr>
        <w:t>di</w:t>
      </w:r>
      <w:r w:rsidRPr="00EF2579">
        <w:rPr>
          <w:color w:val="000000" w:themeColor="text1"/>
        </w:rPr>
        <w:t>st</w:t>
      </w:r>
    </w:p>
    <w:p w:rsidR="00DB307F" w:rsidRPr="00EF2579" w:rsidRDefault="00DB307F" w:rsidP="00A4174D">
      <w:pPr>
        <w:pStyle w:val="ListParagraph"/>
        <w:numPr>
          <w:ilvl w:val="0"/>
          <w:numId w:val="4"/>
        </w:numPr>
        <w:spacing w:line="480" w:lineRule="auto"/>
        <w:ind w:left="786"/>
        <w:rPr>
          <w:color w:val="000000" w:themeColor="text1"/>
        </w:rPr>
      </w:pPr>
      <w:r w:rsidRPr="00EF2579">
        <w:rPr>
          <w:color w:val="000000" w:themeColor="text1"/>
        </w:rPr>
        <w:t>Tujuan Lembaga</w:t>
      </w:r>
    </w:p>
    <w:p w:rsidR="00DB307F" w:rsidRPr="00EF2579" w:rsidRDefault="00DB307F" w:rsidP="002B6D48">
      <w:pPr>
        <w:pStyle w:val="ListParagraph"/>
        <w:spacing w:line="480" w:lineRule="auto"/>
        <w:ind w:left="516" w:firstLine="720"/>
        <w:rPr>
          <w:color w:val="000000" w:themeColor="text1"/>
        </w:rPr>
      </w:pPr>
      <w:r w:rsidRPr="00EF2579">
        <w:rPr>
          <w:color w:val="000000" w:themeColor="text1"/>
        </w:rPr>
        <w:t>Mewujudkan program pen</w:t>
      </w:r>
      <w:r w:rsidR="00CB0E0B" w:rsidRPr="00EF2579">
        <w:rPr>
          <w:color w:val="000000" w:themeColor="text1"/>
        </w:rPr>
        <w:t>didi</w:t>
      </w:r>
      <w:r w:rsidRPr="00EF2579">
        <w:rPr>
          <w:color w:val="000000" w:themeColor="text1"/>
        </w:rPr>
        <w:t xml:space="preserve">kan TK  serta menciptakan peserta </w:t>
      </w:r>
      <w:r w:rsidR="00CB0E0B" w:rsidRPr="00EF2579">
        <w:rPr>
          <w:color w:val="000000" w:themeColor="text1"/>
        </w:rPr>
        <w:t>didi</w:t>
      </w:r>
      <w:r w:rsidRPr="00EF2579">
        <w:rPr>
          <w:color w:val="000000" w:themeColor="text1"/>
        </w:rPr>
        <w:t>k yang cerdas,kreatif,</w:t>
      </w:r>
      <w:r w:rsidR="00CB0E0B" w:rsidRPr="00EF2579">
        <w:rPr>
          <w:color w:val="000000" w:themeColor="text1"/>
        </w:rPr>
        <w:t>di</w:t>
      </w:r>
      <w:r w:rsidRPr="00EF2579">
        <w:rPr>
          <w:color w:val="000000" w:themeColor="text1"/>
        </w:rPr>
        <w:t>siplin,dan man</w:t>
      </w:r>
      <w:r w:rsidR="00CB0E0B" w:rsidRPr="00EF2579">
        <w:rPr>
          <w:color w:val="000000" w:themeColor="text1"/>
        </w:rPr>
        <w:t>di</w:t>
      </w:r>
      <w:r w:rsidRPr="00EF2579">
        <w:rPr>
          <w:color w:val="000000" w:themeColor="text1"/>
        </w:rPr>
        <w:t xml:space="preserve">ri serta bertaqwa dan berdaya guna </w:t>
      </w:r>
      <w:r w:rsidR="009B73AB" w:rsidRPr="00EF2579">
        <w:rPr>
          <w:color w:val="000000" w:themeColor="text1"/>
        </w:rPr>
        <w:t>sesuai</w:t>
      </w:r>
      <w:r w:rsidRPr="00EF2579">
        <w:rPr>
          <w:color w:val="000000" w:themeColor="text1"/>
        </w:rPr>
        <w:t xml:space="preserve"> al-quran dan ha</w:t>
      </w:r>
      <w:r w:rsidR="00CB0E0B" w:rsidRPr="00EF2579">
        <w:rPr>
          <w:color w:val="000000" w:themeColor="text1"/>
        </w:rPr>
        <w:t>di</w:t>
      </w:r>
      <w:r w:rsidRPr="00EF2579">
        <w:rPr>
          <w:color w:val="000000" w:themeColor="text1"/>
        </w:rPr>
        <w:t>st.</w:t>
      </w:r>
    </w:p>
    <w:p w:rsidR="003F6DFC" w:rsidRPr="00EF2579" w:rsidRDefault="00924CEA" w:rsidP="00A4174D">
      <w:pPr>
        <w:pStyle w:val="ListParagraph"/>
        <w:numPr>
          <w:ilvl w:val="0"/>
          <w:numId w:val="4"/>
        </w:numPr>
        <w:spacing w:line="480" w:lineRule="auto"/>
        <w:ind w:left="786"/>
        <w:rPr>
          <w:color w:val="000000" w:themeColor="text1"/>
        </w:rPr>
      </w:pPr>
      <w:r w:rsidRPr="00EF2579">
        <w:rPr>
          <w:color w:val="000000" w:themeColor="text1"/>
        </w:rPr>
        <w:t>Identitas Sekolah</w:t>
      </w:r>
    </w:p>
    <w:p w:rsidR="00DB307F" w:rsidRPr="00EF2579" w:rsidRDefault="00C177A8" w:rsidP="003F6DFC">
      <w:pPr>
        <w:pStyle w:val="ListParagraph"/>
        <w:spacing w:line="480" w:lineRule="auto"/>
        <w:ind w:left="786"/>
        <w:rPr>
          <w:color w:val="000000" w:themeColor="text1"/>
        </w:rPr>
      </w:pPr>
      <w:r w:rsidRPr="00EF2579">
        <w:rPr>
          <w:color w:val="000000" w:themeColor="text1"/>
        </w:rPr>
        <w:t xml:space="preserve">Tabel 4.1 </w:t>
      </w:r>
      <w:r w:rsidR="002B6D48" w:rsidRPr="00EF2579">
        <w:rPr>
          <w:color w:val="000000" w:themeColor="text1"/>
        </w:rPr>
        <w:t>Identitas</w:t>
      </w:r>
      <w:r w:rsidR="006D41C1">
        <w:rPr>
          <w:color w:val="000000" w:themeColor="text1"/>
        </w:rPr>
        <w:t xml:space="preserve"> </w:t>
      </w:r>
      <w:r w:rsidR="009B73AB" w:rsidRPr="00EF2579">
        <w:rPr>
          <w:color w:val="000000" w:themeColor="text1"/>
        </w:rPr>
        <w:t>Sekolah</w:t>
      </w:r>
      <w:r w:rsidR="006D41C1">
        <w:rPr>
          <w:color w:val="000000" w:themeColor="text1"/>
        </w:rPr>
        <w:t xml:space="preserve"> </w:t>
      </w:r>
      <w:r w:rsidR="007506FA" w:rsidRPr="00EF2579">
        <w:rPr>
          <w:color w:val="000000" w:themeColor="text1"/>
        </w:rPr>
        <w:t>TK Bustanul UlumTerbanggi Besar</w:t>
      </w:r>
    </w:p>
    <w:tbl>
      <w:tblPr>
        <w:tblStyle w:val="TableGrid"/>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751"/>
        <w:gridCol w:w="284"/>
        <w:gridCol w:w="3588"/>
      </w:tblGrid>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1.</w:t>
            </w:r>
          </w:p>
        </w:tc>
        <w:tc>
          <w:tcPr>
            <w:tcW w:w="2751"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Nama TK</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TK Bustanul Ulum</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2.</w:t>
            </w:r>
          </w:p>
        </w:tc>
        <w:tc>
          <w:tcPr>
            <w:tcW w:w="2751"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Alamat</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lang w:val="id-ID"/>
              </w:rPr>
            </w:pPr>
            <w:r w:rsidRPr="00EF2579">
              <w:rPr>
                <w:color w:val="000000" w:themeColor="text1"/>
                <w:lang w:val="id-ID"/>
              </w:rPr>
              <w:t>Jalan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rPr>
            </w:pPr>
            <w:r w:rsidRPr="00EF2579">
              <w:rPr>
                <w:color w:val="000000" w:themeColor="text1"/>
                <w:lang w:val="id-ID"/>
              </w:rPr>
              <w:t>Jl. Lintas Timur KM.76 Terbanggi Besar</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lang w:val="id-ID"/>
              </w:rPr>
            </w:pPr>
            <w:r w:rsidRPr="00EF2579">
              <w:rPr>
                <w:color w:val="000000" w:themeColor="text1"/>
                <w:lang w:val="id-ID"/>
              </w:rPr>
              <w:t>Kecamatan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Terbanggi Besar</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lang w:val="id-ID"/>
              </w:rPr>
            </w:pPr>
            <w:r w:rsidRPr="00EF2579">
              <w:rPr>
                <w:color w:val="000000" w:themeColor="text1"/>
                <w:lang w:val="id-ID"/>
              </w:rPr>
              <w:t>Kabupaten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Lampung Tengah</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lang w:val="id-ID"/>
              </w:rPr>
            </w:pPr>
            <w:r w:rsidRPr="00EF2579">
              <w:rPr>
                <w:color w:val="000000" w:themeColor="text1"/>
                <w:lang w:val="id-ID"/>
              </w:rPr>
              <w:t>Provinsi</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Lampung</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lang w:val="id-ID"/>
              </w:rPr>
            </w:pPr>
            <w:r w:rsidRPr="00EF2579">
              <w:rPr>
                <w:color w:val="000000" w:themeColor="text1"/>
                <w:lang w:val="id-ID"/>
              </w:rPr>
              <w:t>No Telepon/HP</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07257573032</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6"/>
              </w:numPr>
              <w:tabs>
                <w:tab w:val="left" w:leader="dot" w:pos="-1985"/>
              </w:tabs>
              <w:spacing w:line="240" w:lineRule="auto"/>
              <w:ind w:left="459" w:hanging="425"/>
              <w:rPr>
                <w:color w:val="000000" w:themeColor="text1"/>
              </w:rPr>
            </w:pPr>
            <w:r w:rsidRPr="00EF2579">
              <w:rPr>
                <w:color w:val="000000" w:themeColor="text1"/>
                <w:lang w:val="id-ID"/>
              </w:rPr>
              <w:t>Kode POS</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34163</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3.</w:t>
            </w:r>
          </w:p>
        </w:tc>
        <w:tc>
          <w:tcPr>
            <w:tcW w:w="2751" w:type="dxa"/>
          </w:tcPr>
          <w:p w:rsidR="00DB307F" w:rsidRPr="00EF2579" w:rsidRDefault="00DB307F" w:rsidP="00044B3F">
            <w:pPr>
              <w:pStyle w:val="ListParagraph"/>
              <w:tabs>
                <w:tab w:val="left" w:leader="dot" w:pos="-1985"/>
              </w:tabs>
              <w:spacing w:line="240" w:lineRule="auto"/>
              <w:ind w:left="34"/>
              <w:jc w:val="left"/>
              <w:rPr>
                <w:color w:val="000000" w:themeColor="text1"/>
                <w:lang w:val="id-ID"/>
              </w:rPr>
            </w:pPr>
            <w:r w:rsidRPr="00EF2579">
              <w:rPr>
                <w:color w:val="000000" w:themeColor="text1"/>
                <w:lang w:val="id-ID"/>
              </w:rPr>
              <w:t>Status TK</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Swasta</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4.</w:t>
            </w:r>
          </w:p>
        </w:tc>
        <w:tc>
          <w:tcPr>
            <w:tcW w:w="2751" w:type="dxa"/>
          </w:tcPr>
          <w:p w:rsidR="00DB307F" w:rsidRPr="00EF2579" w:rsidRDefault="00DB307F" w:rsidP="00044B3F">
            <w:pPr>
              <w:pStyle w:val="ListParagraph"/>
              <w:tabs>
                <w:tab w:val="left" w:leader="dot" w:pos="-1985"/>
              </w:tabs>
              <w:spacing w:line="240" w:lineRule="auto"/>
              <w:ind w:left="34"/>
              <w:jc w:val="left"/>
              <w:rPr>
                <w:color w:val="000000" w:themeColor="text1"/>
                <w:lang w:val="id-ID"/>
              </w:rPr>
            </w:pPr>
            <w:r w:rsidRPr="00EF2579">
              <w:rPr>
                <w:color w:val="000000" w:themeColor="text1"/>
                <w:lang w:val="id-ID"/>
              </w:rPr>
              <w:t>Ber</w:t>
            </w:r>
            <w:r w:rsidR="00CB0E0B" w:rsidRPr="00EF2579">
              <w:rPr>
                <w:color w:val="000000" w:themeColor="text1"/>
                <w:lang w:val="id-ID"/>
              </w:rPr>
              <w:t>di</w:t>
            </w:r>
            <w:r w:rsidRPr="00EF2579">
              <w:rPr>
                <w:color w:val="000000" w:themeColor="text1"/>
                <w:lang w:val="id-ID"/>
              </w:rPr>
              <w:t>ri/</w:t>
            </w:r>
            <w:r w:rsidR="00CB0E0B" w:rsidRPr="00EF2579">
              <w:rPr>
                <w:color w:val="000000" w:themeColor="text1"/>
                <w:lang w:val="id-ID"/>
              </w:rPr>
              <w:t>di</w:t>
            </w:r>
            <w:r w:rsidRPr="00EF2579">
              <w:rPr>
                <w:color w:val="000000" w:themeColor="text1"/>
                <w:lang w:val="id-ID"/>
              </w:rPr>
              <w:t>buka tahun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1996</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5.</w:t>
            </w:r>
          </w:p>
        </w:tc>
        <w:tc>
          <w:tcPr>
            <w:tcW w:w="2751" w:type="dxa"/>
          </w:tcPr>
          <w:p w:rsidR="00DB307F" w:rsidRPr="00EF2579" w:rsidRDefault="00DB307F" w:rsidP="00044B3F">
            <w:pPr>
              <w:pStyle w:val="ListParagraph"/>
              <w:tabs>
                <w:tab w:val="left" w:leader="dot" w:pos="-1985"/>
              </w:tabs>
              <w:spacing w:line="240" w:lineRule="auto"/>
              <w:ind w:left="34"/>
              <w:jc w:val="left"/>
              <w:rPr>
                <w:color w:val="000000" w:themeColor="text1"/>
                <w:lang w:val="id-ID"/>
              </w:rPr>
            </w:pPr>
            <w:r w:rsidRPr="00EF2579">
              <w:rPr>
                <w:color w:val="000000" w:themeColor="text1"/>
                <w:lang w:val="id-ID"/>
              </w:rPr>
              <w:t>SK Izin Pen</w:t>
            </w:r>
            <w:r w:rsidR="00CB0E0B" w:rsidRPr="00EF2579">
              <w:rPr>
                <w:color w:val="000000" w:themeColor="text1"/>
                <w:lang w:val="id-ID"/>
              </w:rPr>
              <w:t>di</w:t>
            </w:r>
            <w:r w:rsidRPr="00EF2579">
              <w:rPr>
                <w:color w:val="000000" w:themeColor="text1"/>
                <w:lang w:val="id-ID"/>
              </w:rPr>
              <w:t>rian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p>
        </w:tc>
        <w:tc>
          <w:tcPr>
            <w:tcW w:w="3588" w:type="dxa"/>
          </w:tcPr>
          <w:p w:rsidR="00DB307F" w:rsidRPr="00EF2579" w:rsidRDefault="00DB307F" w:rsidP="00044B3F">
            <w:pPr>
              <w:pStyle w:val="ListParagraph"/>
              <w:tabs>
                <w:tab w:val="left" w:leader="dot" w:pos="-1985"/>
              </w:tabs>
              <w:spacing w:line="240" w:lineRule="auto"/>
              <w:rPr>
                <w:color w:val="000000" w:themeColor="text1"/>
              </w:rPr>
            </w:pP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7"/>
              </w:numPr>
              <w:tabs>
                <w:tab w:val="left" w:leader="dot" w:pos="-1985"/>
              </w:tabs>
              <w:spacing w:line="240" w:lineRule="auto"/>
              <w:jc w:val="left"/>
              <w:rPr>
                <w:color w:val="000000" w:themeColor="text1"/>
                <w:lang w:val="id-ID"/>
              </w:rPr>
            </w:pPr>
            <w:r w:rsidRPr="00EF2579">
              <w:rPr>
                <w:color w:val="000000" w:themeColor="text1"/>
                <w:lang w:val="id-ID"/>
              </w:rPr>
              <w:t>No.</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3353/I.12.3/A.3/1996</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rPr>
            </w:pPr>
          </w:p>
        </w:tc>
        <w:tc>
          <w:tcPr>
            <w:tcW w:w="2751" w:type="dxa"/>
          </w:tcPr>
          <w:p w:rsidR="00DB307F" w:rsidRPr="00EF2579" w:rsidRDefault="00DB307F" w:rsidP="00A4174D">
            <w:pPr>
              <w:pStyle w:val="ListParagraph"/>
              <w:numPr>
                <w:ilvl w:val="0"/>
                <w:numId w:val="7"/>
              </w:numPr>
              <w:tabs>
                <w:tab w:val="left" w:leader="dot" w:pos="-1985"/>
              </w:tabs>
              <w:spacing w:line="240" w:lineRule="auto"/>
              <w:jc w:val="left"/>
              <w:rPr>
                <w:color w:val="000000" w:themeColor="text1"/>
                <w:lang w:val="id-ID"/>
              </w:rPr>
            </w:pPr>
            <w:r w:rsidRPr="00EF2579">
              <w:rPr>
                <w:color w:val="000000" w:themeColor="text1"/>
                <w:lang w:val="id-ID"/>
              </w:rPr>
              <w:t>Tanggal/Bulan/Tahun</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26 Agustus 1999</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6.</w:t>
            </w:r>
          </w:p>
        </w:tc>
        <w:tc>
          <w:tcPr>
            <w:tcW w:w="2751" w:type="dxa"/>
          </w:tcPr>
          <w:p w:rsidR="00DB307F" w:rsidRPr="00EF2579" w:rsidRDefault="00DB307F" w:rsidP="00044B3F">
            <w:pPr>
              <w:pStyle w:val="ListParagraph"/>
              <w:tabs>
                <w:tab w:val="left" w:leader="dot" w:pos="-1985"/>
              </w:tabs>
              <w:spacing w:line="240" w:lineRule="auto"/>
              <w:ind w:left="34"/>
              <w:jc w:val="left"/>
              <w:rPr>
                <w:color w:val="000000" w:themeColor="text1"/>
                <w:lang w:val="id-ID"/>
              </w:rPr>
            </w:pPr>
            <w:r w:rsidRPr="00EF2579">
              <w:rPr>
                <w:color w:val="000000" w:themeColor="text1"/>
                <w:lang w:val="id-ID"/>
              </w:rPr>
              <w:t xml:space="preserve">No. Statistik </w:t>
            </w:r>
            <w:r w:rsidR="009B73AB" w:rsidRPr="00EF2579">
              <w:rPr>
                <w:color w:val="000000" w:themeColor="text1"/>
                <w:lang w:val="id-ID"/>
              </w:rPr>
              <w:t>Sekolah</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69790357/****</w:t>
            </w:r>
          </w:p>
        </w:tc>
      </w:tr>
      <w:tr w:rsidR="00DB307F" w:rsidRPr="00EF2579" w:rsidTr="00B70787">
        <w:tc>
          <w:tcPr>
            <w:tcW w:w="396"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7.</w:t>
            </w:r>
          </w:p>
        </w:tc>
        <w:tc>
          <w:tcPr>
            <w:tcW w:w="2751" w:type="dxa"/>
          </w:tcPr>
          <w:p w:rsidR="00DB307F" w:rsidRPr="00EF2579" w:rsidRDefault="00DB307F" w:rsidP="00044B3F">
            <w:pPr>
              <w:pStyle w:val="ListParagraph"/>
              <w:tabs>
                <w:tab w:val="left" w:leader="dot" w:pos="-1985"/>
              </w:tabs>
              <w:spacing w:line="240" w:lineRule="auto"/>
              <w:ind w:left="34"/>
              <w:jc w:val="left"/>
              <w:rPr>
                <w:color w:val="000000" w:themeColor="text1"/>
                <w:lang w:val="id-ID"/>
              </w:rPr>
            </w:pPr>
            <w:r w:rsidRPr="00EF2579">
              <w:rPr>
                <w:color w:val="000000" w:themeColor="text1"/>
                <w:lang w:val="id-ID"/>
              </w:rPr>
              <w:t xml:space="preserve">No. data </w:t>
            </w:r>
            <w:r w:rsidR="009B73AB" w:rsidRPr="00EF2579">
              <w:rPr>
                <w:color w:val="000000" w:themeColor="text1"/>
                <w:lang w:val="id-ID"/>
              </w:rPr>
              <w:t>Sekolah</w:t>
            </w:r>
          </w:p>
        </w:tc>
        <w:tc>
          <w:tcPr>
            <w:tcW w:w="284"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w:t>
            </w:r>
          </w:p>
        </w:tc>
        <w:tc>
          <w:tcPr>
            <w:tcW w:w="3588" w:type="dxa"/>
          </w:tcPr>
          <w:p w:rsidR="00DB307F" w:rsidRPr="00EF2579" w:rsidRDefault="00DB307F" w:rsidP="00044B3F">
            <w:pPr>
              <w:pStyle w:val="ListParagraph"/>
              <w:tabs>
                <w:tab w:val="left" w:leader="dot" w:pos="-1985"/>
              </w:tabs>
              <w:spacing w:line="240" w:lineRule="auto"/>
              <w:rPr>
                <w:color w:val="000000" w:themeColor="text1"/>
                <w:lang w:val="id-ID"/>
              </w:rPr>
            </w:pPr>
            <w:r w:rsidRPr="00EF2579">
              <w:rPr>
                <w:color w:val="000000" w:themeColor="text1"/>
                <w:lang w:val="id-ID"/>
              </w:rPr>
              <w:t>01</w:t>
            </w:r>
          </w:p>
        </w:tc>
      </w:tr>
    </w:tbl>
    <w:p w:rsidR="00DB307F" w:rsidRPr="00EF2579" w:rsidRDefault="00B70787" w:rsidP="00B70787">
      <w:pPr>
        <w:pStyle w:val="ListParagraph"/>
        <w:spacing w:line="480" w:lineRule="auto"/>
        <w:ind w:left="720"/>
        <w:rPr>
          <w:color w:val="000000" w:themeColor="text1"/>
        </w:rPr>
      </w:pPr>
      <w:r>
        <w:rPr>
          <w:i/>
          <w:color w:val="000000" w:themeColor="text1"/>
        </w:rPr>
        <w:t xml:space="preserve">   </w:t>
      </w:r>
      <w:r w:rsidRPr="005B6D29">
        <w:rPr>
          <w:i/>
          <w:color w:val="000000" w:themeColor="text1"/>
        </w:rPr>
        <w:t>Sumber: dokumen sekolah</w:t>
      </w:r>
    </w:p>
    <w:p w:rsidR="00DB307F" w:rsidRPr="00EF2579" w:rsidRDefault="00DB307F" w:rsidP="00A55787">
      <w:pPr>
        <w:pStyle w:val="ListParagraph"/>
        <w:numPr>
          <w:ilvl w:val="0"/>
          <w:numId w:val="4"/>
        </w:numPr>
        <w:spacing w:line="480" w:lineRule="auto"/>
        <w:ind w:left="503"/>
        <w:rPr>
          <w:color w:val="000000" w:themeColor="text1"/>
        </w:rPr>
      </w:pPr>
      <w:r w:rsidRPr="00EF2579">
        <w:rPr>
          <w:color w:val="000000" w:themeColor="text1"/>
        </w:rPr>
        <w:t>Akre</w:t>
      </w:r>
      <w:r w:rsidR="00CB0E0B" w:rsidRPr="00EF2579">
        <w:rPr>
          <w:color w:val="000000" w:themeColor="text1"/>
        </w:rPr>
        <w:t>di</w:t>
      </w:r>
      <w:r w:rsidRPr="00EF2579">
        <w:rPr>
          <w:color w:val="000000" w:themeColor="text1"/>
        </w:rPr>
        <w:t xml:space="preserve">tasi </w:t>
      </w:r>
      <w:r w:rsidR="009B73AB" w:rsidRPr="00EF2579">
        <w:rPr>
          <w:color w:val="000000" w:themeColor="text1"/>
        </w:rPr>
        <w:t>Sekolah</w:t>
      </w:r>
    </w:p>
    <w:p w:rsidR="00DB307F" w:rsidRPr="00EF2579" w:rsidRDefault="00AE2326" w:rsidP="00A55787">
      <w:pPr>
        <w:spacing w:line="480" w:lineRule="auto"/>
        <w:ind w:left="143" w:firstLine="720"/>
        <w:jc w:val="both"/>
        <w:rPr>
          <w:rFonts w:ascii="Times New Roman" w:hAnsi="Times New Roman" w:cs="Times New Roman"/>
          <w:b/>
          <w:color w:val="000000" w:themeColor="text1"/>
          <w:sz w:val="24"/>
          <w:szCs w:val="24"/>
        </w:rPr>
      </w:pPr>
      <w:r w:rsidRPr="00EF2579">
        <w:rPr>
          <w:rFonts w:ascii="Times New Roman" w:hAnsi="Times New Roman" w:cs="Times New Roman"/>
          <w:color w:val="000000" w:themeColor="text1"/>
          <w:sz w:val="24"/>
          <w:szCs w:val="24"/>
        </w:rPr>
        <w:t>Berdasarkan</w:t>
      </w:r>
      <w:r w:rsidR="00DB307F" w:rsidRPr="00EF2579">
        <w:rPr>
          <w:rFonts w:ascii="Times New Roman" w:hAnsi="Times New Roman" w:cs="Times New Roman"/>
          <w:color w:val="000000" w:themeColor="text1"/>
          <w:sz w:val="24"/>
          <w:szCs w:val="24"/>
        </w:rPr>
        <w:t xml:space="preserve"> Keputusan Badan Akre</w:t>
      </w:r>
      <w:r w:rsidR="00CB0E0B" w:rsidRPr="00EF2579">
        <w:rPr>
          <w:rFonts w:ascii="Times New Roman" w:hAnsi="Times New Roman" w:cs="Times New Roman"/>
          <w:color w:val="000000" w:themeColor="text1"/>
          <w:sz w:val="24"/>
          <w:szCs w:val="24"/>
        </w:rPr>
        <w:t>di</w:t>
      </w:r>
      <w:r w:rsidR="00DB307F" w:rsidRPr="00EF2579">
        <w:rPr>
          <w:rFonts w:ascii="Times New Roman" w:hAnsi="Times New Roman" w:cs="Times New Roman"/>
          <w:color w:val="000000" w:themeColor="text1"/>
          <w:sz w:val="24"/>
          <w:szCs w:val="24"/>
        </w:rPr>
        <w:t xml:space="preserve">tasi </w:t>
      </w:r>
      <w:r w:rsidR="009B73AB" w:rsidRPr="00EF2579">
        <w:rPr>
          <w:rFonts w:ascii="Times New Roman" w:hAnsi="Times New Roman" w:cs="Times New Roman"/>
          <w:color w:val="000000" w:themeColor="text1"/>
          <w:sz w:val="24"/>
          <w:szCs w:val="24"/>
        </w:rPr>
        <w:t>Sekolah</w:t>
      </w:r>
      <w:r w:rsidR="00DB307F" w:rsidRPr="00EF2579">
        <w:rPr>
          <w:rFonts w:ascii="Times New Roman" w:hAnsi="Times New Roman" w:cs="Times New Roman"/>
          <w:color w:val="000000" w:themeColor="text1"/>
          <w:sz w:val="24"/>
          <w:szCs w:val="24"/>
        </w:rPr>
        <w:t>(BAN No:430a/BAP-SM/1</w:t>
      </w:r>
      <w:r w:rsidR="00323564" w:rsidRPr="00EF2579">
        <w:rPr>
          <w:rFonts w:ascii="Times New Roman" w:hAnsi="Times New Roman" w:cs="Times New Roman"/>
          <w:color w:val="000000" w:themeColor="text1"/>
          <w:sz w:val="24"/>
          <w:szCs w:val="24"/>
        </w:rPr>
        <w:t>2/LPG/RKO/2011 TK Bustanul Ulum</w:t>
      </w:r>
      <w:r w:rsidR="00DB307F" w:rsidRPr="00EF2579">
        <w:rPr>
          <w:rFonts w:ascii="Times New Roman" w:hAnsi="Times New Roman" w:cs="Times New Roman"/>
          <w:color w:val="000000" w:themeColor="text1"/>
          <w:sz w:val="24"/>
          <w:szCs w:val="24"/>
        </w:rPr>
        <w:t xml:space="preserve"> 1 Terbanggi Besar telah terakre</w:t>
      </w:r>
      <w:r w:rsidR="00CB0E0B" w:rsidRPr="00EF2579">
        <w:rPr>
          <w:rFonts w:ascii="Times New Roman" w:hAnsi="Times New Roman" w:cs="Times New Roman"/>
          <w:color w:val="000000" w:themeColor="text1"/>
          <w:sz w:val="24"/>
          <w:szCs w:val="24"/>
        </w:rPr>
        <w:t>di</w:t>
      </w:r>
      <w:r w:rsidR="00DB307F" w:rsidRPr="00EF2579">
        <w:rPr>
          <w:rFonts w:ascii="Times New Roman" w:hAnsi="Times New Roman" w:cs="Times New Roman"/>
          <w:color w:val="000000" w:themeColor="text1"/>
          <w:sz w:val="24"/>
          <w:szCs w:val="24"/>
        </w:rPr>
        <w:t>tasi dengan  peringkat akre</w:t>
      </w:r>
      <w:r w:rsidR="00CB0E0B" w:rsidRPr="00EF2579">
        <w:rPr>
          <w:rFonts w:ascii="Times New Roman" w:hAnsi="Times New Roman" w:cs="Times New Roman"/>
          <w:color w:val="000000" w:themeColor="text1"/>
          <w:sz w:val="24"/>
          <w:szCs w:val="24"/>
        </w:rPr>
        <w:t>di</w:t>
      </w:r>
      <w:r w:rsidR="00DB307F" w:rsidRPr="00EF2579">
        <w:rPr>
          <w:rFonts w:ascii="Times New Roman" w:hAnsi="Times New Roman" w:cs="Times New Roman"/>
          <w:color w:val="000000" w:themeColor="text1"/>
          <w:sz w:val="24"/>
          <w:szCs w:val="24"/>
        </w:rPr>
        <w:t>tas A dengan nilai 90.</w:t>
      </w:r>
    </w:p>
    <w:p w:rsidR="00DB307F" w:rsidRPr="00EF2579" w:rsidRDefault="00DB307F" w:rsidP="00A55787">
      <w:pPr>
        <w:pStyle w:val="ListParagraph"/>
        <w:numPr>
          <w:ilvl w:val="0"/>
          <w:numId w:val="4"/>
        </w:numPr>
        <w:spacing w:line="480" w:lineRule="auto"/>
        <w:ind w:left="503"/>
        <w:rPr>
          <w:color w:val="000000" w:themeColor="text1"/>
        </w:rPr>
      </w:pPr>
      <w:r w:rsidRPr="00EF2579">
        <w:rPr>
          <w:color w:val="000000" w:themeColor="text1"/>
        </w:rPr>
        <w:t>Tenaga Pen</w:t>
      </w:r>
      <w:r w:rsidR="00CB0E0B" w:rsidRPr="00EF2579">
        <w:rPr>
          <w:color w:val="000000" w:themeColor="text1"/>
        </w:rPr>
        <w:t>didi</w:t>
      </w:r>
      <w:r w:rsidRPr="00EF2579">
        <w:rPr>
          <w:color w:val="000000" w:themeColor="text1"/>
        </w:rPr>
        <w:t>k</w:t>
      </w:r>
    </w:p>
    <w:p w:rsidR="00DB307F" w:rsidRPr="00EF2579" w:rsidRDefault="00DB307F" w:rsidP="00A55787">
      <w:pPr>
        <w:spacing w:after="0" w:line="480" w:lineRule="auto"/>
        <w:ind w:left="143"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Saat ini tenaga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k yang ikut serta membina TK Bustanul ulum 1 Terbanggi Besar berjumlah 15 orang secara lengkap data tenaga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TK </w:t>
      </w:r>
      <w:r w:rsidR="00352D61" w:rsidRPr="00EF2579">
        <w:rPr>
          <w:rFonts w:ascii="Times New Roman" w:hAnsi="Times New Roman" w:cs="Times New Roman"/>
          <w:color w:val="000000" w:themeColor="text1"/>
          <w:sz w:val="24"/>
          <w:szCs w:val="24"/>
        </w:rPr>
        <w:t xml:space="preserve">IT </w:t>
      </w:r>
      <w:r w:rsidRPr="00EF2579">
        <w:rPr>
          <w:rFonts w:ascii="Times New Roman" w:hAnsi="Times New Roman" w:cs="Times New Roman"/>
          <w:color w:val="000000" w:themeColor="text1"/>
          <w:sz w:val="24"/>
          <w:szCs w:val="24"/>
        </w:rPr>
        <w:t>Bustanul Ulum Terbanggi Besar adalah sebagai berikut:</w:t>
      </w:r>
    </w:p>
    <w:p w:rsidR="00C177A8" w:rsidRPr="00EF2579" w:rsidRDefault="00C177A8" w:rsidP="00A55787">
      <w:pPr>
        <w:spacing w:after="0" w:line="480" w:lineRule="auto"/>
        <w:ind w:left="143" w:firstLine="720"/>
        <w:jc w:val="both"/>
        <w:rPr>
          <w:rFonts w:ascii="Times New Roman" w:hAnsi="Times New Roman" w:cs="Times New Roman"/>
          <w:b/>
          <w:color w:val="000000" w:themeColor="text1"/>
          <w:sz w:val="24"/>
          <w:szCs w:val="24"/>
        </w:rPr>
      </w:pPr>
      <w:r w:rsidRPr="00EF2579">
        <w:rPr>
          <w:rFonts w:ascii="Times New Roman" w:hAnsi="Times New Roman" w:cs="Times New Roman"/>
          <w:color w:val="000000" w:themeColor="text1"/>
          <w:sz w:val="24"/>
          <w:szCs w:val="24"/>
        </w:rPr>
        <w:t xml:space="preserve">Tabel 4.2 </w:t>
      </w:r>
      <w:r w:rsidR="00B15F51" w:rsidRPr="00EF2579">
        <w:rPr>
          <w:rFonts w:ascii="Times New Roman" w:hAnsi="Times New Roman" w:cs="Times New Roman"/>
          <w:color w:val="000000" w:themeColor="text1"/>
          <w:sz w:val="24"/>
          <w:szCs w:val="24"/>
        </w:rPr>
        <w:t>Tenaga Pendidik di TK IT Bustanul Ulum Terbanggi Besar</w:t>
      </w:r>
    </w:p>
    <w:tbl>
      <w:tblPr>
        <w:tblStyle w:val="TableGrid"/>
        <w:tblW w:w="7619" w:type="dxa"/>
        <w:jc w:val="right"/>
        <w:tblLayout w:type="fixed"/>
        <w:tblLook w:val="04A0" w:firstRow="1" w:lastRow="0" w:firstColumn="1" w:lastColumn="0" w:noHBand="0" w:noVBand="1"/>
      </w:tblPr>
      <w:tblGrid>
        <w:gridCol w:w="708"/>
        <w:gridCol w:w="2410"/>
        <w:gridCol w:w="1701"/>
        <w:gridCol w:w="1701"/>
        <w:gridCol w:w="1099"/>
      </w:tblGrid>
      <w:tr w:rsidR="00047B31" w:rsidRPr="00EF2579" w:rsidTr="00C1487F">
        <w:trPr>
          <w:trHeight w:val="20"/>
          <w:tblHeader/>
          <w:jc w:val="right"/>
        </w:trPr>
        <w:tc>
          <w:tcPr>
            <w:tcW w:w="708" w:type="dxa"/>
            <w:vAlign w:val="center"/>
          </w:tcPr>
          <w:p w:rsidR="00047B31" w:rsidRPr="00EF2579" w:rsidRDefault="00047B31" w:rsidP="00F201C3">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No</w:t>
            </w:r>
          </w:p>
        </w:tc>
        <w:tc>
          <w:tcPr>
            <w:tcW w:w="2410" w:type="dxa"/>
            <w:vAlign w:val="center"/>
          </w:tcPr>
          <w:p w:rsidR="00047B31" w:rsidRPr="00EF2579" w:rsidRDefault="00047B31" w:rsidP="00F201C3">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Nama</w:t>
            </w:r>
          </w:p>
        </w:tc>
        <w:tc>
          <w:tcPr>
            <w:tcW w:w="1701" w:type="dxa"/>
            <w:vAlign w:val="center"/>
          </w:tcPr>
          <w:p w:rsidR="00047B31" w:rsidRPr="00EF2579" w:rsidRDefault="00047B31" w:rsidP="00F201C3">
            <w:pPr>
              <w:ind w:left="-327"/>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Jabatan</w:t>
            </w:r>
          </w:p>
        </w:tc>
        <w:tc>
          <w:tcPr>
            <w:tcW w:w="1701" w:type="dxa"/>
            <w:vAlign w:val="center"/>
          </w:tcPr>
          <w:p w:rsidR="00047B31" w:rsidRPr="00EF2579" w:rsidRDefault="00047B31" w:rsidP="00F201C3">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Pen</w:t>
            </w:r>
            <w:r w:rsidR="00CB0E0B" w:rsidRPr="00EF2579">
              <w:rPr>
                <w:rFonts w:ascii="Times New Roman" w:hAnsi="Times New Roman" w:cs="Times New Roman"/>
                <w:b/>
                <w:color w:val="000000" w:themeColor="text1"/>
                <w:sz w:val="24"/>
                <w:szCs w:val="24"/>
              </w:rPr>
              <w:t>didi</w:t>
            </w:r>
            <w:r w:rsidRPr="00EF2579">
              <w:rPr>
                <w:rFonts w:ascii="Times New Roman" w:hAnsi="Times New Roman" w:cs="Times New Roman"/>
                <w:b/>
                <w:color w:val="000000" w:themeColor="text1"/>
                <w:sz w:val="24"/>
                <w:szCs w:val="24"/>
              </w:rPr>
              <w:t>kan</w:t>
            </w:r>
          </w:p>
          <w:p w:rsidR="00047B31" w:rsidRPr="00EF2579" w:rsidRDefault="00047B31" w:rsidP="00F201C3">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terakhir</w:t>
            </w:r>
          </w:p>
        </w:tc>
        <w:tc>
          <w:tcPr>
            <w:tcW w:w="1099" w:type="dxa"/>
            <w:vAlign w:val="center"/>
          </w:tcPr>
          <w:p w:rsidR="00047B31" w:rsidRPr="00EF2579" w:rsidRDefault="00047B31" w:rsidP="00F201C3">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Status</w:t>
            </w:r>
          </w:p>
        </w:tc>
      </w:tr>
      <w:tr w:rsidR="00047B31" w:rsidRPr="00EF2579" w:rsidTr="00A55787">
        <w:trPr>
          <w:trHeight w:val="20"/>
          <w:jc w:val="right"/>
        </w:trPr>
        <w:tc>
          <w:tcPr>
            <w:tcW w:w="708" w:type="dxa"/>
          </w:tcPr>
          <w:p w:rsidR="00047B31" w:rsidRPr="00EF2579" w:rsidRDefault="00047B31" w:rsidP="00F201C3">
            <w:pPr>
              <w:spacing w:line="360" w:lineRule="auto"/>
              <w:ind w:right="560"/>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Drs. Sumarman</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Ka.TK</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S1 PAI</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Emiyana,A.Ma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w:t>
            </w:r>
          </w:p>
        </w:tc>
        <w:tc>
          <w:tcPr>
            <w:tcW w:w="2410" w:type="dxa"/>
          </w:tcPr>
          <w:p w:rsidR="00047B31" w:rsidRPr="00EF2579" w:rsidRDefault="00CB0E0B" w:rsidP="00F201C3">
            <w:pPr>
              <w:tabs>
                <w:tab w:val="right" w:pos="2117"/>
              </w:tabs>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Di</w:t>
            </w:r>
            <w:r w:rsidR="00047B31" w:rsidRPr="00EF2579">
              <w:rPr>
                <w:rFonts w:ascii="Times New Roman" w:hAnsi="Times New Roman" w:cs="Times New Roman"/>
                <w:color w:val="000000" w:themeColor="text1"/>
                <w:sz w:val="24"/>
                <w:szCs w:val="24"/>
              </w:rPr>
              <w:t>aswari P,A.Ma</w:t>
            </w:r>
            <w:r w:rsidR="00047B31" w:rsidRPr="00EF2579">
              <w:rPr>
                <w:rFonts w:ascii="Times New Roman" w:hAnsi="Times New Roman" w:cs="Times New Roman"/>
                <w:color w:val="000000" w:themeColor="text1"/>
                <w:sz w:val="24"/>
                <w:szCs w:val="24"/>
              </w:rPr>
              <w:tab/>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Endang S,A.Ma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Mugiati,A.Ma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Munawaroh,A.Ma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w:t>
            </w:r>
          </w:p>
        </w:tc>
        <w:tc>
          <w:tcPr>
            <w:tcW w:w="2410" w:type="dxa"/>
          </w:tcPr>
          <w:p w:rsidR="00047B31" w:rsidRPr="00EF2579" w:rsidRDefault="00047B31" w:rsidP="00F201C3">
            <w:pPr>
              <w:tabs>
                <w:tab w:val="right" w:pos="2117"/>
              </w:tabs>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Arifah,A.Ma</w:t>
            </w:r>
            <w:r w:rsidRPr="00EF2579">
              <w:rPr>
                <w:rFonts w:ascii="Times New Roman" w:hAnsi="Times New Roman" w:cs="Times New Roman"/>
                <w:color w:val="000000" w:themeColor="text1"/>
                <w:sz w:val="24"/>
                <w:szCs w:val="24"/>
              </w:rPr>
              <w:tab/>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8</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Fitri Walimah,Ama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M.Rus</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ana,A.Ma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10</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Yuli Setiowati,A.Ma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Sumarsih,A.Ma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Septi Lidya,A.Ma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Santi Sulastami</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Admin</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D1 Komp</w:t>
            </w:r>
            <w:r w:rsidRPr="00EF2579">
              <w:rPr>
                <w:rFonts w:ascii="Times New Roman" w:hAnsi="Times New Roman" w:cs="Times New Roman"/>
                <w:color w:val="000000" w:themeColor="text1"/>
                <w:sz w:val="24"/>
                <w:szCs w:val="24"/>
                <w:lang w:val="id-ID"/>
              </w:rPr>
              <w:t>.</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Muslimin</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Penjaga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STM</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047B31" w:rsidRPr="00EF2579" w:rsidTr="00A55787">
        <w:trPr>
          <w:trHeight w:val="20"/>
          <w:jc w:val="right"/>
        </w:trPr>
        <w:tc>
          <w:tcPr>
            <w:tcW w:w="708"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w:t>
            </w:r>
          </w:p>
        </w:tc>
        <w:tc>
          <w:tcPr>
            <w:tcW w:w="2410" w:type="dxa"/>
          </w:tcPr>
          <w:p w:rsidR="00047B31" w:rsidRPr="00EF2579" w:rsidRDefault="00047B31" w:rsidP="00F201C3">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rPr>
              <w:t>Nurhasanah A.Ma</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Guru</w:t>
            </w:r>
          </w:p>
        </w:tc>
        <w:tc>
          <w:tcPr>
            <w:tcW w:w="1701"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D2 PGTK</w:t>
            </w:r>
          </w:p>
        </w:tc>
        <w:tc>
          <w:tcPr>
            <w:tcW w:w="1099" w:type="dxa"/>
          </w:tcPr>
          <w:p w:rsidR="00047B31" w:rsidRPr="00EF2579" w:rsidRDefault="00047B31" w:rsidP="00F201C3">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GTT</w:t>
            </w:r>
          </w:p>
        </w:tc>
      </w:tr>
    </w:tbl>
    <w:p w:rsidR="00DB307F" w:rsidRPr="00EF2579" w:rsidRDefault="00283531" w:rsidP="00A55787">
      <w:pPr>
        <w:spacing w:line="240" w:lineRule="auto"/>
        <w:jc w:val="both"/>
        <w:rPr>
          <w:rFonts w:ascii="Times New Roman" w:hAnsi="Times New Roman" w:cs="Times New Roman"/>
          <w:i/>
          <w:color w:val="000000" w:themeColor="text1"/>
          <w:sz w:val="24"/>
          <w:szCs w:val="24"/>
        </w:rPr>
      </w:pPr>
      <w:r w:rsidRPr="00EF2579">
        <w:rPr>
          <w:rFonts w:ascii="Times New Roman" w:hAnsi="Times New Roman" w:cs="Times New Roman"/>
          <w:color w:val="000000" w:themeColor="text1"/>
          <w:sz w:val="24"/>
          <w:szCs w:val="24"/>
        </w:rPr>
        <w:tab/>
      </w:r>
      <w:r w:rsidRPr="00EF2579">
        <w:rPr>
          <w:rFonts w:ascii="Times New Roman" w:hAnsi="Times New Roman" w:cs="Times New Roman"/>
          <w:i/>
          <w:color w:val="000000" w:themeColor="text1"/>
          <w:sz w:val="24"/>
          <w:szCs w:val="24"/>
        </w:rPr>
        <w:t xml:space="preserve">Sumber: dokumen </w:t>
      </w:r>
      <w:r w:rsidR="00352D61" w:rsidRPr="00EF2579">
        <w:rPr>
          <w:rFonts w:ascii="Times New Roman" w:hAnsi="Times New Roman" w:cs="Times New Roman"/>
          <w:i/>
          <w:color w:val="000000" w:themeColor="text1"/>
          <w:sz w:val="24"/>
          <w:szCs w:val="24"/>
        </w:rPr>
        <w:t>TK IT Bustanul Ulum Terbanggi Besar 2017</w:t>
      </w:r>
    </w:p>
    <w:p w:rsidR="000E1011" w:rsidRPr="00EF2579" w:rsidRDefault="000E1011" w:rsidP="00A55787">
      <w:pPr>
        <w:pStyle w:val="ListParagraph"/>
        <w:numPr>
          <w:ilvl w:val="0"/>
          <w:numId w:val="4"/>
        </w:numPr>
        <w:spacing w:line="480" w:lineRule="auto"/>
        <w:ind w:left="281"/>
        <w:rPr>
          <w:b/>
          <w:color w:val="000000" w:themeColor="text1"/>
        </w:rPr>
      </w:pPr>
      <w:r w:rsidRPr="00EF2579">
        <w:rPr>
          <w:color w:val="000000" w:themeColor="text1"/>
        </w:rPr>
        <w:t>Keadaan siswa</w:t>
      </w:r>
    </w:p>
    <w:p w:rsidR="009E769C" w:rsidRPr="00EF2579" w:rsidRDefault="009E769C" w:rsidP="00A55787">
      <w:pPr>
        <w:pStyle w:val="ListParagraph"/>
        <w:spacing w:line="480" w:lineRule="auto"/>
        <w:ind w:left="707"/>
        <w:rPr>
          <w:color w:val="000000" w:themeColor="text1"/>
        </w:rPr>
      </w:pPr>
      <w:r w:rsidRPr="00EF2579">
        <w:rPr>
          <w:color w:val="000000" w:themeColor="text1"/>
        </w:rPr>
        <w:tab/>
        <w:t xml:space="preserve">Peserta </w:t>
      </w:r>
      <w:r w:rsidR="00CB0E0B" w:rsidRPr="00EF2579">
        <w:rPr>
          <w:color w:val="000000" w:themeColor="text1"/>
        </w:rPr>
        <w:t>didi</w:t>
      </w:r>
      <w:r w:rsidRPr="00EF2579">
        <w:rPr>
          <w:color w:val="000000" w:themeColor="text1"/>
        </w:rPr>
        <w:t xml:space="preserve">k yang </w:t>
      </w:r>
      <w:r w:rsidR="00CB0E0B" w:rsidRPr="00EF2579">
        <w:rPr>
          <w:color w:val="000000" w:themeColor="text1"/>
        </w:rPr>
        <w:t>di</w:t>
      </w:r>
      <w:r w:rsidRPr="00EF2579">
        <w:rPr>
          <w:color w:val="000000" w:themeColor="text1"/>
        </w:rPr>
        <w:t xml:space="preserve">tampung </w:t>
      </w:r>
      <w:r w:rsidR="00CB0E0B" w:rsidRPr="00EF2579">
        <w:rPr>
          <w:color w:val="000000" w:themeColor="text1"/>
        </w:rPr>
        <w:t>di</w:t>
      </w:r>
      <w:r w:rsidRPr="00EF2579">
        <w:rPr>
          <w:color w:val="000000" w:themeColor="text1"/>
        </w:rPr>
        <w:t xml:space="preserve"> TK Bustanul Ulum Terbanggi Besar tahun ajaran 2016/2017 adalah 300 anak. Proses pembelajaran </w:t>
      </w:r>
      <w:r w:rsidR="00CB0E0B" w:rsidRPr="00EF2579">
        <w:rPr>
          <w:color w:val="000000" w:themeColor="text1"/>
        </w:rPr>
        <w:t>di</w:t>
      </w:r>
      <w:r w:rsidRPr="00EF2579">
        <w:rPr>
          <w:color w:val="000000" w:themeColor="text1"/>
        </w:rPr>
        <w:t>kelompokkan menja</w:t>
      </w:r>
      <w:r w:rsidR="00CB0E0B" w:rsidRPr="00EF2579">
        <w:rPr>
          <w:color w:val="000000" w:themeColor="text1"/>
        </w:rPr>
        <w:t>di</w:t>
      </w:r>
      <w:r w:rsidRPr="00EF2579">
        <w:rPr>
          <w:color w:val="000000" w:themeColor="text1"/>
        </w:rPr>
        <w:t xml:space="preserve"> 2 kelompok yaitu Kelompok A Kelompok B. Adapun data peserta </w:t>
      </w:r>
      <w:r w:rsidR="00CB0E0B" w:rsidRPr="00EF2579">
        <w:rPr>
          <w:color w:val="000000" w:themeColor="text1"/>
        </w:rPr>
        <w:t>didi</w:t>
      </w:r>
      <w:r w:rsidRPr="00EF2579">
        <w:rPr>
          <w:color w:val="000000" w:themeColor="text1"/>
        </w:rPr>
        <w:t>k TK Bustanul ulum Terbanggi Besar tahun ajaran 2016/2017 adalah sebagai berikut:</w:t>
      </w:r>
    </w:p>
    <w:p w:rsidR="00CD1E9B" w:rsidRPr="00EF2579" w:rsidRDefault="00CD1E9B" w:rsidP="00A55787">
      <w:pPr>
        <w:pStyle w:val="ListParagraph"/>
        <w:ind w:left="707"/>
        <w:rPr>
          <w:b/>
          <w:color w:val="000000" w:themeColor="text1"/>
        </w:rPr>
      </w:pPr>
      <w:r w:rsidRPr="00EF2579">
        <w:rPr>
          <w:color w:val="000000" w:themeColor="text1"/>
        </w:rPr>
        <w:t>Tabel 4</w:t>
      </w:r>
      <w:r w:rsidR="00AD66AE" w:rsidRPr="00EF2579">
        <w:rPr>
          <w:color w:val="000000" w:themeColor="text1"/>
        </w:rPr>
        <w:t xml:space="preserve">.3 Data Peserta </w:t>
      </w:r>
      <w:r w:rsidR="007506FA" w:rsidRPr="00EF2579">
        <w:rPr>
          <w:color w:val="000000" w:themeColor="text1"/>
        </w:rPr>
        <w:t xml:space="preserve">Didik </w:t>
      </w:r>
      <w:r w:rsidR="00AD66AE" w:rsidRPr="00EF2579">
        <w:rPr>
          <w:color w:val="000000" w:themeColor="text1"/>
        </w:rPr>
        <w:t xml:space="preserve">TK Bustanul </w:t>
      </w:r>
      <w:r w:rsidR="007506FA" w:rsidRPr="00EF2579">
        <w:rPr>
          <w:color w:val="000000" w:themeColor="text1"/>
        </w:rPr>
        <w:t xml:space="preserve">Ulum </w:t>
      </w:r>
      <w:r w:rsidR="00AD66AE" w:rsidRPr="00EF2579">
        <w:rPr>
          <w:color w:val="000000" w:themeColor="text1"/>
        </w:rPr>
        <w:t xml:space="preserve">Terbanggi Besar </w:t>
      </w:r>
      <w:r w:rsidR="000E3C49" w:rsidRPr="00EF2579">
        <w:rPr>
          <w:color w:val="000000" w:themeColor="text1"/>
        </w:rPr>
        <w:t xml:space="preserve">Tahun Ajaran </w:t>
      </w:r>
      <w:r w:rsidR="00AD66AE" w:rsidRPr="00EF2579">
        <w:rPr>
          <w:color w:val="000000" w:themeColor="text1"/>
        </w:rPr>
        <w:t>2016/2017</w:t>
      </w:r>
    </w:p>
    <w:tbl>
      <w:tblPr>
        <w:tblStyle w:val="TableGrid"/>
        <w:tblW w:w="0" w:type="auto"/>
        <w:jc w:val="right"/>
        <w:tblLook w:val="04A0" w:firstRow="1" w:lastRow="0" w:firstColumn="1" w:lastColumn="0" w:noHBand="0" w:noVBand="1"/>
      </w:tblPr>
      <w:tblGrid>
        <w:gridCol w:w="3272"/>
        <w:gridCol w:w="1890"/>
        <w:gridCol w:w="1890"/>
      </w:tblGrid>
      <w:tr w:rsidR="009E769C" w:rsidRPr="00EF2579" w:rsidTr="00A55787">
        <w:trPr>
          <w:trHeight w:val="422"/>
          <w:jc w:val="right"/>
        </w:trPr>
        <w:tc>
          <w:tcPr>
            <w:tcW w:w="3272" w:type="dxa"/>
            <w:vMerge w:val="restart"/>
            <w:vAlign w:val="center"/>
          </w:tcPr>
          <w:p w:rsidR="009E769C" w:rsidRPr="00EF2579" w:rsidRDefault="009E769C" w:rsidP="000E1011">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KELOMPOK</w:t>
            </w:r>
          </w:p>
        </w:tc>
        <w:tc>
          <w:tcPr>
            <w:tcW w:w="3780" w:type="dxa"/>
            <w:gridSpan w:val="2"/>
            <w:vAlign w:val="center"/>
          </w:tcPr>
          <w:p w:rsidR="009E769C" w:rsidRPr="00EF2579" w:rsidRDefault="009E769C" w:rsidP="000E1011">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JUMLAH SISWA</w:t>
            </w:r>
          </w:p>
        </w:tc>
      </w:tr>
      <w:tr w:rsidR="009E769C" w:rsidRPr="00EF2579" w:rsidTr="00A55787">
        <w:trPr>
          <w:jc w:val="right"/>
        </w:trPr>
        <w:tc>
          <w:tcPr>
            <w:tcW w:w="3272" w:type="dxa"/>
            <w:vMerge/>
            <w:vAlign w:val="center"/>
          </w:tcPr>
          <w:p w:rsidR="009E769C" w:rsidRPr="00EF2579" w:rsidRDefault="009E769C" w:rsidP="000E1011">
            <w:pPr>
              <w:jc w:val="center"/>
              <w:rPr>
                <w:rFonts w:ascii="Times New Roman" w:hAnsi="Times New Roman" w:cs="Times New Roman"/>
                <w:color w:val="000000" w:themeColor="text1"/>
                <w:sz w:val="24"/>
                <w:szCs w:val="24"/>
              </w:rPr>
            </w:pPr>
          </w:p>
        </w:tc>
        <w:tc>
          <w:tcPr>
            <w:tcW w:w="1890" w:type="dxa"/>
            <w:vAlign w:val="center"/>
          </w:tcPr>
          <w:p w:rsidR="009E769C" w:rsidRPr="00EF2579" w:rsidRDefault="009E769C" w:rsidP="000E1011">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L</w:t>
            </w:r>
          </w:p>
        </w:tc>
        <w:tc>
          <w:tcPr>
            <w:tcW w:w="1890" w:type="dxa"/>
            <w:vAlign w:val="center"/>
          </w:tcPr>
          <w:p w:rsidR="009E769C" w:rsidRPr="00EF2579" w:rsidRDefault="009E769C" w:rsidP="000E1011">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P</w:t>
            </w:r>
          </w:p>
        </w:tc>
      </w:tr>
      <w:tr w:rsidR="009E769C" w:rsidRPr="00EF2579" w:rsidTr="00A55787">
        <w:trPr>
          <w:trHeight w:val="170"/>
          <w:jc w:val="right"/>
        </w:trPr>
        <w:tc>
          <w:tcPr>
            <w:tcW w:w="3272"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Kelompok A</w:t>
            </w:r>
          </w:p>
        </w:tc>
        <w:tc>
          <w:tcPr>
            <w:tcW w:w="1890"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70</w:t>
            </w:r>
          </w:p>
        </w:tc>
        <w:tc>
          <w:tcPr>
            <w:tcW w:w="1890"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70</w:t>
            </w:r>
          </w:p>
        </w:tc>
      </w:tr>
      <w:tr w:rsidR="009E769C" w:rsidRPr="00EF2579" w:rsidTr="00A55787">
        <w:trPr>
          <w:trHeight w:val="170"/>
          <w:jc w:val="right"/>
        </w:trPr>
        <w:tc>
          <w:tcPr>
            <w:tcW w:w="3272"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Kelompok B</w:t>
            </w:r>
          </w:p>
        </w:tc>
        <w:tc>
          <w:tcPr>
            <w:tcW w:w="1890"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76</w:t>
            </w:r>
          </w:p>
        </w:tc>
        <w:tc>
          <w:tcPr>
            <w:tcW w:w="1890" w:type="dxa"/>
            <w:vAlign w:val="center"/>
          </w:tcPr>
          <w:p w:rsidR="009E769C" w:rsidRPr="00EF2579" w:rsidRDefault="009E769C" w:rsidP="000E1011">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84</w:t>
            </w:r>
          </w:p>
        </w:tc>
      </w:tr>
    </w:tbl>
    <w:p w:rsidR="009E769C" w:rsidRPr="00EF2579" w:rsidRDefault="00B70787" w:rsidP="00A55787">
      <w:pPr>
        <w:pStyle w:val="ListParagraph"/>
        <w:tabs>
          <w:tab w:val="left" w:leader="dot" w:pos="-1985"/>
        </w:tabs>
        <w:spacing w:line="480" w:lineRule="auto"/>
        <w:ind w:left="503"/>
        <w:rPr>
          <w:b/>
          <w:color w:val="000000" w:themeColor="text1"/>
        </w:rPr>
      </w:pPr>
      <w:r>
        <w:rPr>
          <w:i/>
          <w:color w:val="000000" w:themeColor="text1"/>
        </w:rPr>
        <w:tab/>
        <w:t xml:space="preserve">   </w:t>
      </w:r>
      <w:r w:rsidRPr="005B6D29">
        <w:rPr>
          <w:i/>
          <w:color w:val="000000" w:themeColor="text1"/>
        </w:rPr>
        <w:t>Sumber: dokumen sekolah</w:t>
      </w:r>
    </w:p>
    <w:p w:rsidR="009E769C" w:rsidRDefault="009E769C" w:rsidP="00A55787">
      <w:pPr>
        <w:pStyle w:val="ListParagraph"/>
        <w:tabs>
          <w:tab w:val="left" w:leader="dot" w:pos="-1985"/>
        </w:tabs>
        <w:spacing w:line="480" w:lineRule="auto"/>
        <w:ind w:left="503"/>
        <w:rPr>
          <w:color w:val="000000" w:themeColor="text1"/>
        </w:rPr>
      </w:pPr>
      <w:r w:rsidRPr="00EF2579">
        <w:rPr>
          <w:b/>
          <w:color w:val="000000" w:themeColor="text1"/>
        </w:rPr>
        <w:tab/>
      </w:r>
      <w:r w:rsidRPr="00EF2579">
        <w:rPr>
          <w:color w:val="000000" w:themeColor="text1"/>
        </w:rPr>
        <w:t xml:space="preserve">Prestasi yang pernah </w:t>
      </w:r>
      <w:r w:rsidR="00CB0E0B" w:rsidRPr="00EF2579">
        <w:rPr>
          <w:color w:val="000000" w:themeColor="text1"/>
        </w:rPr>
        <w:t>di</w:t>
      </w:r>
      <w:r w:rsidRPr="00EF2579">
        <w:rPr>
          <w:color w:val="000000" w:themeColor="text1"/>
        </w:rPr>
        <w:t>raih oleh TK Bustanul Ulum Terbanggi Besar adalah dari tingkat kecamatan,kabupaten hingga tingkat nasional dengan jumlah piala ±70 buah yang salah satunya adalah juara 3 melukis tingkat provinsi.</w:t>
      </w:r>
    </w:p>
    <w:p w:rsidR="00C1487F" w:rsidRDefault="00C1487F" w:rsidP="00A55787">
      <w:pPr>
        <w:pStyle w:val="ListParagraph"/>
        <w:tabs>
          <w:tab w:val="left" w:leader="dot" w:pos="-1985"/>
        </w:tabs>
        <w:spacing w:line="480" w:lineRule="auto"/>
        <w:ind w:left="503"/>
        <w:rPr>
          <w:color w:val="000000" w:themeColor="text1"/>
        </w:rPr>
      </w:pPr>
    </w:p>
    <w:p w:rsidR="00C1487F" w:rsidRPr="00EF2579" w:rsidRDefault="00C1487F" w:rsidP="00A55787">
      <w:pPr>
        <w:pStyle w:val="ListParagraph"/>
        <w:tabs>
          <w:tab w:val="left" w:leader="dot" w:pos="-1985"/>
        </w:tabs>
        <w:spacing w:line="480" w:lineRule="auto"/>
        <w:ind w:left="503"/>
        <w:rPr>
          <w:color w:val="000000" w:themeColor="text1"/>
        </w:rPr>
      </w:pPr>
    </w:p>
    <w:p w:rsidR="000E1011" w:rsidRPr="00EF2579" w:rsidRDefault="000E1011" w:rsidP="00A55787">
      <w:pPr>
        <w:pStyle w:val="ListParagraph"/>
        <w:numPr>
          <w:ilvl w:val="0"/>
          <w:numId w:val="4"/>
        </w:numPr>
        <w:spacing w:line="480" w:lineRule="auto"/>
        <w:ind w:left="281"/>
        <w:rPr>
          <w:color w:val="000000" w:themeColor="text1"/>
        </w:rPr>
      </w:pPr>
      <w:r w:rsidRPr="00EF2579">
        <w:rPr>
          <w:color w:val="000000" w:themeColor="text1"/>
        </w:rPr>
        <w:lastRenderedPageBreak/>
        <w:t>Belajar Mengajar (KBM) &amp; Kegiatan Ekskul</w:t>
      </w:r>
    </w:p>
    <w:p w:rsidR="000E1011" w:rsidRPr="00EF2579" w:rsidRDefault="000E1011" w:rsidP="00A55787">
      <w:pPr>
        <w:pStyle w:val="ListParagraph"/>
        <w:spacing w:line="480" w:lineRule="auto"/>
        <w:ind w:left="707" w:firstLine="720"/>
        <w:rPr>
          <w:color w:val="000000" w:themeColor="text1"/>
        </w:rPr>
      </w:pPr>
      <w:r w:rsidRPr="00EF2579">
        <w:rPr>
          <w:color w:val="000000" w:themeColor="text1"/>
        </w:rPr>
        <w:t xml:space="preserve">Selain mengembangkan kegiatan pembiasaan dan kemampuan </w:t>
      </w:r>
      <w:r w:rsidR="00CB0E0B" w:rsidRPr="00EF2579">
        <w:rPr>
          <w:color w:val="000000" w:themeColor="text1"/>
        </w:rPr>
        <w:t>Dasar</w:t>
      </w:r>
      <w:r w:rsidR="00874796" w:rsidRPr="00EF2579">
        <w:rPr>
          <w:color w:val="000000" w:themeColor="text1"/>
        </w:rPr>
        <w:t>pengembangan</w:t>
      </w:r>
      <w:r w:rsidRPr="00EF2579">
        <w:rPr>
          <w:color w:val="000000" w:themeColor="text1"/>
        </w:rPr>
        <w:t xml:space="preserve"> karakter bangsa TK </w:t>
      </w:r>
      <w:r w:rsidR="00323564" w:rsidRPr="00EF2579">
        <w:rPr>
          <w:color w:val="000000" w:themeColor="text1"/>
        </w:rPr>
        <w:t>Bustanul Ulum Terbanggi Besar</w:t>
      </w:r>
      <w:r w:rsidRPr="00EF2579">
        <w:rPr>
          <w:color w:val="000000" w:themeColor="text1"/>
        </w:rPr>
        <w:t>memberikan kegiatan ekstrakurikuler antara lain:iqro,manasik haji, tahfiz Al-Quran</w:t>
      </w:r>
    </w:p>
    <w:p w:rsidR="00B20058" w:rsidRPr="00EF2579" w:rsidRDefault="00C2707E" w:rsidP="00A55787">
      <w:pPr>
        <w:pStyle w:val="ListParagraph"/>
        <w:numPr>
          <w:ilvl w:val="0"/>
          <w:numId w:val="2"/>
        </w:numPr>
        <w:tabs>
          <w:tab w:val="left" w:leader="dot" w:pos="-1985"/>
        </w:tabs>
        <w:spacing w:line="480" w:lineRule="auto"/>
        <w:ind w:left="77"/>
        <w:rPr>
          <w:b/>
          <w:color w:val="000000" w:themeColor="text1"/>
        </w:rPr>
      </w:pPr>
      <w:r w:rsidRPr="00EF2579">
        <w:rPr>
          <w:b/>
          <w:color w:val="000000" w:themeColor="text1"/>
        </w:rPr>
        <w:t>Gambaran Umum</w:t>
      </w:r>
      <w:r w:rsidR="00B20058" w:rsidRPr="00EF2579">
        <w:rPr>
          <w:b/>
          <w:color w:val="000000" w:themeColor="text1"/>
        </w:rPr>
        <w:t>SD IT Bustanul Ulum Terbanggi Besar</w:t>
      </w:r>
    </w:p>
    <w:p w:rsidR="00297BA7" w:rsidRPr="00EF2579" w:rsidRDefault="00297BA7" w:rsidP="00A55787">
      <w:pPr>
        <w:pStyle w:val="NormalWeb"/>
        <w:spacing w:before="0" w:beforeAutospacing="0" w:after="0" w:afterAutospacing="0" w:line="480" w:lineRule="auto"/>
        <w:ind w:left="11" w:firstLine="720"/>
        <w:jc w:val="both"/>
        <w:rPr>
          <w:color w:val="000000" w:themeColor="text1"/>
        </w:rPr>
      </w:pPr>
      <w:r w:rsidRPr="00EF2579">
        <w:rPr>
          <w:color w:val="000000" w:themeColor="text1"/>
        </w:rPr>
        <w:t xml:space="preserve">Kerjasama yang maksimal antara yayasan keluarga muslim (YKM) PT. GGP dengan yayasan bina masyarakat lampung tengah dengan berhasil menyepakati </w:t>
      </w:r>
      <w:r w:rsidR="00CB0E0B" w:rsidRPr="00EF2579">
        <w:rPr>
          <w:color w:val="000000" w:themeColor="text1"/>
        </w:rPr>
        <w:t>didi</w:t>
      </w:r>
      <w:r w:rsidRPr="00EF2579">
        <w:rPr>
          <w:color w:val="000000" w:themeColor="text1"/>
        </w:rPr>
        <w:t>rikannya lembaga pen</w:t>
      </w:r>
      <w:r w:rsidR="00CB0E0B" w:rsidRPr="00EF2579">
        <w:rPr>
          <w:color w:val="000000" w:themeColor="text1"/>
        </w:rPr>
        <w:t>didi</w:t>
      </w:r>
      <w:r w:rsidRPr="00EF2579">
        <w:rPr>
          <w:color w:val="000000" w:themeColor="text1"/>
        </w:rPr>
        <w:t xml:space="preserve">kan formal bustanul ulum yang </w:t>
      </w:r>
      <w:r w:rsidR="00CB0E0B" w:rsidRPr="00EF2579">
        <w:rPr>
          <w:color w:val="000000" w:themeColor="text1"/>
        </w:rPr>
        <w:t>di</w:t>
      </w:r>
      <w:r w:rsidRPr="00EF2579">
        <w:rPr>
          <w:color w:val="000000" w:themeColor="text1"/>
        </w:rPr>
        <w:t xml:space="preserve">awali </w:t>
      </w:r>
      <w:r w:rsidR="00CB0E0B" w:rsidRPr="00EF2579">
        <w:rPr>
          <w:color w:val="000000" w:themeColor="text1"/>
        </w:rPr>
        <w:t>didi</w:t>
      </w:r>
      <w:r w:rsidRPr="00EF2579">
        <w:rPr>
          <w:color w:val="000000" w:themeColor="text1"/>
        </w:rPr>
        <w:t xml:space="preserve">rikannya taman kanak-kanak islam terpadu pada tahun pelajaran1994-1995. Berikutnya tahun pelajaran 1996-1997 </w:t>
      </w:r>
      <w:r w:rsidR="00CB0E0B" w:rsidRPr="00EF2579">
        <w:rPr>
          <w:color w:val="000000" w:themeColor="text1"/>
        </w:rPr>
        <w:t>didi</w:t>
      </w:r>
      <w:r w:rsidRPr="00EF2579">
        <w:rPr>
          <w:color w:val="000000" w:themeColor="text1"/>
        </w:rPr>
        <w:t xml:space="preserve">rikan </w:t>
      </w:r>
      <w:r w:rsidR="009B73AB" w:rsidRPr="00EF2579">
        <w:rPr>
          <w:color w:val="000000" w:themeColor="text1"/>
        </w:rPr>
        <w:t>sekolah</w:t>
      </w:r>
      <w:r w:rsidR="00CB0E0B" w:rsidRPr="00EF2579">
        <w:rPr>
          <w:color w:val="000000" w:themeColor="text1"/>
        </w:rPr>
        <w:t>Dasar</w:t>
      </w:r>
      <w:r w:rsidRPr="00EF2579">
        <w:rPr>
          <w:color w:val="000000" w:themeColor="text1"/>
        </w:rPr>
        <w:t xml:space="preserve"> islam terpadu. Sebagai lembaga pen</w:t>
      </w:r>
      <w:r w:rsidR="00CB0E0B" w:rsidRPr="00EF2579">
        <w:rPr>
          <w:color w:val="000000" w:themeColor="text1"/>
        </w:rPr>
        <w:t>didi</w:t>
      </w:r>
      <w:r w:rsidRPr="00EF2579">
        <w:rPr>
          <w:color w:val="000000" w:themeColor="text1"/>
        </w:rPr>
        <w:t>kan formal alternatif yang menerapkan model pen</w:t>
      </w:r>
      <w:r w:rsidR="00CB0E0B" w:rsidRPr="00EF2579">
        <w:rPr>
          <w:color w:val="000000" w:themeColor="text1"/>
        </w:rPr>
        <w:t>didi</w:t>
      </w:r>
      <w:r w:rsidRPr="00EF2579">
        <w:rPr>
          <w:color w:val="000000" w:themeColor="text1"/>
        </w:rPr>
        <w:t xml:space="preserve">kan terpadu yang berafiliasi dengan yayasan nurul fikri jakarta. Titik ini banyak </w:t>
      </w:r>
      <w:r w:rsidR="00CB0E0B" w:rsidRPr="00EF2579">
        <w:rPr>
          <w:color w:val="000000" w:themeColor="text1"/>
        </w:rPr>
        <w:t>di</w:t>
      </w:r>
      <w:r w:rsidRPr="00EF2579">
        <w:rPr>
          <w:color w:val="000000" w:themeColor="text1"/>
        </w:rPr>
        <w:t>minati oleh calon orang tua murid. Hal ini terbukti dengan terus meningkatnya animo pendaftar dari tahun ke tahun.</w:t>
      </w:r>
    </w:p>
    <w:p w:rsidR="00297BA7" w:rsidRPr="00EF2579" w:rsidRDefault="00297BA7" w:rsidP="00A55787">
      <w:pPr>
        <w:pStyle w:val="NormalWeb"/>
        <w:spacing w:before="0" w:beforeAutospacing="0" w:after="0" w:afterAutospacing="0" w:line="480" w:lineRule="auto"/>
        <w:ind w:left="11" w:firstLine="720"/>
        <w:jc w:val="both"/>
        <w:rPr>
          <w:color w:val="000000" w:themeColor="text1"/>
        </w:rPr>
      </w:pPr>
      <w:r w:rsidRPr="00EF2579">
        <w:rPr>
          <w:color w:val="000000" w:themeColor="text1"/>
        </w:rPr>
        <w:t xml:space="preserve">Sebagai </w:t>
      </w:r>
      <w:r w:rsidR="009B73AB" w:rsidRPr="00EF2579">
        <w:rPr>
          <w:color w:val="000000" w:themeColor="text1"/>
        </w:rPr>
        <w:t>sekolah</w:t>
      </w:r>
      <w:r w:rsidRPr="00EF2579">
        <w:rPr>
          <w:color w:val="000000" w:themeColor="text1"/>
        </w:rPr>
        <w:t xml:space="preserve"> yang </w:t>
      </w:r>
      <w:r w:rsidR="00CB0E0B" w:rsidRPr="00EF2579">
        <w:rPr>
          <w:color w:val="000000" w:themeColor="text1"/>
        </w:rPr>
        <w:t>di</w:t>
      </w:r>
      <w:r w:rsidRPr="00EF2579">
        <w:rPr>
          <w:color w:val="000000" w:themeColor="text1"/>
        </w:rPr>
        <w:t>programkan untuk menja</w:t>
      </w:r>
      <w:r w:rsidR="00CB0E0B" w:rsidRPr="00EF2579">
        <w:rPr>
          <w:color w:val="000000" w:themeColor="text1"/>
        </w:rPr>
        <w:t>di</w:t>
      </w:r>
      <w:r w:rsidR="009B73AB" w:rsidRPr="00EF2579">
        <w:rPr>
          <w:color w:val="000000" w:themeColor="text1"/>
        </w:rPr>
        <w:t>sekolah</w:t>
      </w:r>
      <w:r w:rsidRPr="00EF2579">
        <w:rPr>
          <w:color w:val="000000" w:themeColor="text1"/>
        </w:rPr>
        <w:t xml:space="preserve"> rujukan s</w:t>
      </w:r>
      <w:r w:rsidR="00CB0E0B" w:rsidRPr="00EF2579">
        <w:rPr>
          <w:color w:val="000000" w:themeColor="text1"/>
        </w:rPr>
        <w:t>di</w:t>
      </w:r>
      <w:r w:rsidRPr="00EF2579">
        <w:rPr>
          <w:color w:val="000000" w:themeColor="text1"/>
        </w:rPr>
        <w:t xml:space="preserve">t bustanul ulum telah menerapkan sistem kurikulum berimbang dan terpadu yang secara aplikatif sangat memperhatikan aspek-aspek potensial yang </w:t>
      </w:r>
      <w:r w:rsidR="00CB0E0B" w:rsidRPr="00EF2579">
        <w:rPr>
          <w:color w:val="000000" w:themeColor="text1"/>
        </w:rPr>
        <w:t>di</w:t>
      </w:r>
      <w:r w:rsidRPr="00EF2579">
        <w:rPr>
          <w:color w:val="000000" w:themeColor="text1"/>
        </w:rPr>
        <w:t xml:space="preserve">miliki oleh anak. Konsekuensi logis dari upaya </w:t>
      </w:r>
      <w:r w:rsidR="00874796" w:rsidRPr="00EF2579">
        <w:rPr>
          <w:color w:val="000000" w:themeColor="text1"/>
        </w:rPr>
        <w:t>pengembangan</w:t>
      </w:r>
      <w:r w:rsidRPr="00EF2579">
        <w:rPr>
          <w:color w:val="000000" w:themeColor="text1"/>
        </w:rPr>
        <w:t xml:space="preserve"> pen</w:t>
      </w:r>
      <w:r w:rsidR="00CB0E0B" w:rsidRPr="00EF2579">
        <w:rPr>
          <w:color w:val="000000" w:themeColor="text1"/>
        </w:rPr>
        <w:t>didi</w:t>
      </w:r>
      <w:r w:rsidRPr="00EF2579">
        <w:rPr>
          <w:color w:val="000000" w:themeColor="text1"/>
        </w:rPr>
        <w:t xml:space="preserve">kan ini sudah barang tentu perlu </w:t>
      </w:r>
      <w:r w:rsidR="00CB0E0B" w:rsidRPr="00EF2579">
        <w:rPr>
          <w:color w:val="000000" w:themeColor="text1"/>
        </w:rPr>
        <w:t>di</w:t>
      </w:r>
      <w:r w:rsidRPr="00EF2579">
        <w:rPr>
          <w:color w:val="000000" w:themeColor="text1"/>
        </w:rPr>
        <w:t>serasikan dengan usaha yang maksimal untuk mewujudkan sumber daya guru yang memiliki de</w:t>
      </w:r>
      <w:r w:rsidR="00CB0E0B" w:rsidRPr="00EF2579">
        <w:rPr>
          <w:color w:val="000000" w:themeColor="text1"/>
        </w:rPr>
        <w:t>di</w:t>
      </w:r>
      <w:r w:rsidRPr="00EF2579">
        <w:rPr>
          <w:color w:val="000000" w:themeColor="text1"/>
        </w:rPr>
        <w:t xml:space="preserve">kasi, loyalitas, terbina dan profesional. Upaya kearah pencapaiannya, </w:t>
      </w:r>
      <w:r w:rsidR="00CB0E0B" w:rsidRPr="00EF2579">
        <w:rPr>
          <w:color w:val="000000" w:themeColor="text1"/>
        </w:rPr>
        <w:t>di</w:t>
      </w:r>
      <w:r w:rsidRPr="00EF2579">
        <w:rPr>
          <w:color w:val="000000" w:themeColor="text1"/>
        </w:rPr>
        <w:t xml:space="preserve">lakukan dengan berbagai kegiatan edukatif dan </w:t>
      </w:r>
      <w:r w:rsidRPr="00EF2579">
        <w:rPr>
          <w:color w:val="000000" w:themeColor="text1"/>
        </w:rPr>
        <w:lastRenderedPageBreak/>
        <w:t>pencermatan yang sungguh-sungguh terhadap perubahan perkembangan dunia pen</w:t>
      </w:r>
      <w:r w:rsidR="00CB0E0B" w:rsidRPr="00EF2579">
        <w:rPr>
          <w:color w:val="000000" w:themeColor="text1"/>
        </w:rPr>
        <w:t>didi</w:t>
      </w:r>
      <w:r w:rsidRPr="00EF2579">
        <w:rPr>
          <w:color w:val="000000" w:themeColor="text1"/>
        </w:rPr>
        <w:t xml:space="preserve">kan yang relatif pesat. </w:t>
      </w:r>
    </w:p>
    <w:p w:rsidR="00297BA7" w:rsidRPr="00EF2579" w:rsidRDefault="00CB0E0B" w:rsidP="00A55787">
      <w:pPr>
        <w:pStyle w:val="NormalWeb"/>
        <w:spacing w:before="0" w:beforeAutospacing="0" w:after="0" w:afterAutospacing="0" w:line="480" w:lineRule="auto"/>
        <w:ind w:left="11" w:firstLine="720"/>
        <w:jc w:val="both"/>
        <w:rPr>
          <w:color w:val="000000" w:themeColor="text1"/>
        </w:rPr>
      </w:pPr>
      <w:r w:rsidRPr="00EF2579">
        <w:rPr>
          <w:color w:val="000000" w:themeColor="text1"/>
        </w:rPr>
        <w:t>Di</w:t>
      </w:r>
      <w:r w:rsidR="00297BA7" w:rsidRPr="00EF2579">
        <w:rPr>
          <w:color w:val="000000" w:themeColor="text1"/>
        </w:rPr>
        <w:t xml:space="preserve">samping upaya peningkatan kualitas sdm faktor lain yang tidak kalah pentingnya adalah pengadaan dan </w:t>
      </w:r>
      <w:r w:rsidR="00874796" w:rsidRPr="00EF2579">
        <w:rPr>
          <w:color w:val="000000" w:themeColor="text1"/>
        </w:rPr>
        <w:t>pengembangan</w:t>
      </w:r>
      <w:r w:rsidR="00297BA7" w:rsidRPr="00EF2579">
        <w:rPr>
          <w:color w:val="000000" w:themeColor="text1"/>
        </w:rPr>
        <w:t xml:space="preserve"> fasilitas penunjang yang relevan dan aplikatif seperti laboratorium bahasa dan ipa perpustakaan, pusat sumber belajar, laboratorium komputer dan lain-lain.</w:t>
      </w:r>
    </w:p>
    <w:p w:rsidR="00297BA7" w:rsidRPr="00EF2579" w:rsidRDefault="00297BA7" w:rsidP="00A55787">
      <w:pPr>
        <w:pStyle w:val="NormalWeb"/>
        <w:spacing w:before="0" w:beforeAutospacing="0" w:after="0" w:afterAutospacing="0" w:line="480" w:lineRule="auto"/>
        <w:ind w:left="11"/>
        <w:jc w:val="both"/>
        <w:rPr>
          <w:color w:val="000000" w:themeColor="text1"/>
        </w:rPr>
      </w:pPr>
      <w:r w:rsidRPr="00EF2579">
        <w:rPr>
          <w:color w:val="000000" w:themeColor="text1"/>
        </w:rPr>
        <w:t xml:space="preserve">Hingga memasuki tahun pelajaran 2008-2009 ini upaya memaksimalisasi peningkatan kualitas sdm dan pengadaan serta </w:t>
      </w:r>
      <w:r w:rsidR="00874796" w:rsidRPr="00EF2579">
        <w:rPr>
          <w:color w:val="000000" w:themeColor="text1"/>
        </w:rPr>
        <w:t>pengembangan</w:t>
      </w:r>
      <w:r w:rsidRPr="00EF2579">
        <w:rPr>
          <w:color w:val="000000" w:themeColor="text1"/>
        </w:rPr>
        <w:t xml:space="preserve"> fasilitas secara terus-menerus </w:t>
      </w:r>
      <w:r w:rsidR="00CB0E0B" w:rsidRPr="00EF2579">
        <w:rPr>
          <w:color w:val="000000" w:themeColor="text1"/>
        </w:rPr>
        <w:t>di</w:t>
      </w:r>
      <w:r w:rsidRPr="00EF2579">
        <w:rPr>
          <w:color w:val="000000" w:themeColor="text1"/>
        </w:rPr>
        <w:t xml:space="preserve">laksanakan dengan melibatkan berbagai lembaga yang terkait. Dan dalam segala kebutuhan yang besar </w:t>
      </w:r>
      <w:r w:rsidR="00CB0E0B" w:rsidRPr="00EF2579">
        <w:rPr>
          <w:color w:val="000000" w:themeColor="text1"/>
        </w:rPr>
        <w:t>di</w:t>
      </w:r>
      <w:r w:rsidRPr="00EF2579">
        <w:rPr>
          <w:color w:val="000000" w:themeColor="text1"/>
        </w:rPr>
        <w:t xml:space="preserve">upayakan kerjasama yang lebih intensif dengan </w:t>
      </w:r>
      <w:r w:rsidR="00CB0E0B" w:rsidRPr="00EF2579">
        <w:rPr>
          <w:color w:val="000000" w:themeColor="text1"/>
        </w:rPr>
        <w:t>di</w:t>
      </w:r>
      <w:r w:rsidRPr="00EF2579">
        <w:rPr>
          <w:color w:val="000000" w:themeColor="text1"/>
        </w:rPr>
        <w:t>nas pen</w:t>
      </w:r>
      <w:r w:rsidR="00CB0E0B" w:rsidRPr="00EF2579">
        <w:rPr>
          <w:color w:val="000000" w:themeColor="text1"/>
        </w:rPr>
        <w:t>didi</w:t>
      </w:r>
      <w:r w:rsidRPr="00EF2579">
        <w:rPr>
          <w:color w:val="000000" w:themeColor="text1"/>
        </w:rPr>
        <w:t>kan seni dan budaya wilayah setempat.</w:t>
      </w:r>
    </w:p>
    <w:p w:rsidR="00EA21EE"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Visi</w:t>
      </w:r>
      <w:r w:rsidR="00EA21EE" w:rsidRPr="00EF2579">
        <w:rPr>
          <w:color w:val="000000" w:themeColor="text1"/>
        </w:rPr>
        <w:t xml:space="preserve"> SD Islam terpadu</w:t>
      </w:r>
    </w:p>
    <w:p w:rsidR="00EA21EE" w:rsidRPr="00EF2579" w:rsidRDefault="00EA21EE" w:rsidP="00A55787">
      <w:pPr>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“Religius, Sehat dan Berprestasi”</w:t>
      </w:r>
    </w:p>
    <w:p w:rsidR="005518B6"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Misi</w:t>
      </w:r>
      <w:r w:rsidR="00EA21EE" w:rsidRPr="00EF2579">
        <w:rPr>
          <w:color w:val="000000" w:themeColor="text1"/>
        </w:rPr>
        <w:t>SD Islam terpadu</w:t>
      </w:r>
    </w:p>
    <w:p w:rsidR="00EA21EE" w:rsidRPr="00EF2579" w:rsidRDefault="00EA21EE" w:rsidP="00A55787">
      <w:pPr>
        <w:pStyle w:val="ListParagraph"/>
        <w:numPr>
          <w:ilvl w:val="0"/>
          <w:numId w:val="9"/>
        </w:numPr>
        <w:spacing w:line="480" w:lineRule="auto"/>
        <w:ind w:left="863"/>
        <w:rPr>
          <w:color w:val="000000" w:themeColor="text1"/>
        </w:rPr>
      </w:pPr>
      <w:r w:rsidRPr="00EF2579">
        <w:rPr>
          <w:color w:val="000000" w:themeColor="text1"/>
        </w:rPr>
        <w:t>Menumbuhkan penghayatan terhadap ajaran agama sehingga terbangun insan yang cerdas, cen</w:t>
      </w:r>
      <w:r w:rsidR="00CB0E0B" w:rsidRPr="00EF2579">
        <w:rPr>
          <w:color w:val="000000" w:themeColor="text1"/>
        </w:rPr>
        <w:t>di</w:t>
      </w:r>
      <w:r w:rsidRPr="00EF2579">
        <w:rPr>
          <w:color w:val="000000" w:themeColor="text1"/>
        </w:rPr>
        <w:t>kia, berbu</w:t>
      </w:r>
      <w:r w:rsidR="00CB0E0B" w:rsidRPr="00EF2579">
        <w:rPr>
          <w:color w:val="000000" w:themeColor="text1"/>
        </w:rPr>
        <w:t>di</w:t>
      </w:r>
      <w:r w:rsidRPr="00EF2579">
        <w:rPr>
          <w:color w:val="000000" w:themeColor="text1"/>
        </w:rPr>
        <w:t xml:space="preserve"> pekerti luhur, dan berakhlak mulia.</w:t>
      </w:r>
    </w:p>
    <w:p w:rsidR="00EA21EE" w:rsidRPr="00EF2579" w:rsidRDefault="00EA21EE" w:rsidP="00A55787">
      <w:pPr>
        <w:pStyle w:val="ListParagraph"/>
        <w:numPr>
          <w:ilvl w:val="0"/>
          <w:numId w:val="9"/>
        </w:numPr>
        <w:spacing w:line="480" w:lineRule="auto"/>
        <w:ind w:left="863"/>
        <w:rPr>
          <w:color w:val="000000" w:themeColor="text1"/>
        </w:rPr>
      </w:pPr>
      <w:r w:rsidRPr="00EF2579">
        <w:rPr>
          <w:color w:val="000000" w:themeColor="text1"/>
        </w:rPr>
        <w:t>Membangun budaya bersih, nyaman dan sehat.</w:t>
      </w:r>
    </w:p>
    <w:p w:rsidR="00EA21EE" w:rsidRPr="00EF2579" w:rsidRDefault="00EA21EE" w:rsidP="00A55787">
      <w:pPr>
        <w:pStyle w:val="ListParagraph"/>
        <w:numPr>
          <w:ilvl w:val="0"/>
          <w:numId w:val="9"/>
        </w:numPr>
        <w:spacing w:line="480" w:lineRule="auto"/>
        <w:ind w:left="863"/>
        <w:rPr>
          <w:color w:val="000000" w:themeColor="text1"/>
        </w:rPr>
      </w:pPr>
      <w:r w:rsidRPr="00EF2579">
        <w:rPr>
          <w:color w:val="000000" w:themeColor="text1"/>
        </w:rPr>
        <w:t>Melaksanakan model pembelajaran tematik-terpadu yang islami, scientific, dan menyenangkan</w:t>
      </w:r>
    </w:p>
    <w:p w:rsidR="00EA21EE" w:rsidRPr="00EF2579" w:rsidRDefault="00EA21EE" w:rsidP="00A55787">
      <w:pPr>
        <w:pStyle w:val="ListParagraph"/>
        <w:numPr>
          <w:ilvl w:val="0"/>
          <w:numId w:val="9"/>
        </w:numPr>
        <w:spacing w:line="480" w:lineRule="auto"/>
        <w:ind w:left="863"/>
        <w:rPr>
          <w:color w:val="000000" w:themeColor="text1"/>
        </w:rPr>
      </w:pPr>
      <w:r w:rsidRPr="00EF2579">
        <w:rPr>
          <w:color w:val="000000" w:themeColor="text1"/>
        </w:rPr>
        <w:t>Menye</w:t>
      </w:r>
      <w:r w:rsidR="00CB0E0B" w:rsidRPr="00EF2579">
        <w:rPr>
          <w:color w:val="000000" w:themeColor="text1"/>
        </w:rPr>
        <w:t>di</w:t>
      </w:r>
      <w:r w:rsidRPr="00EF2579">
        <w:rPr>
          <w:color w:val="000000" w:themeColor="text1"/>
        </w:rPr>
        <w:t xml:space="preserve">akan sarana dan prasarana yang </w:t>
      </w:r>
      <w:r w:rsidR="00CB0E0B" w:rsidRPr="00EF2579">
        <w:rPr>
          <w:color w:val="000000" w:themeColor="text1"/>
        </w:rPr>
        <w:t>di</w:t>
      </w:r>
      <w:r w:rsidRPr="00EF2579">
        <w:rPr>
          <w:color w:val="000000" w:themeColor="text1"/>
        </w:rPr>
        <w:t xml:space="preserve">perlukan dalam kegiatan belajar siswa yang mendukung </w:t>
      </w:r>
      <w:r w:rsidR="00874796" w:rsidRPr="00EF2579">
        <w:rPr>
          <w:color w:val="000000" w:themeColor="text1"/>
        </w:rPr>
        <w:t>pengembangan</w:t>
      </w:r>
      <w:r w:rsidRPr="00EF2579">
        <w:rPr>
          <w:color w:val="000000" w:themeColor="text1"/>
        </w:rPr>
        <w:t xml:space="preserve"> potensi peserta </w:t>
      </w:r>
      <w:r w:rsidR="00CB0E0B" w:rsidRPr="00EF2579">
        <w:rPr>
          <w:color w:val="000000" w:themeColor="text1"/>
        </w:rPr>
        <w:t>didi</w:t>
      </w:r>
      <w:r w:rsidRPr="00EF2579">
        <w:rPr>
          <w:color w:val="000000" w:themeColor="text1"/>
        </w:rPr>
        <w:t>k agar berkembang secara optimal.</w:t>
      </w:r>
    </w:p>
    <w:p w:rsidR="00EA21EE" w:rsidRPr="00EF2579" w:rsidRDefault="00EA21EE" w:rsidP="00A55787">
      <w:pPr>
        <w:pStyle w:val="ListParagraph"/>
        <w:numPr>
          <w:ilvl w:val="0"/>
          <w:numId w:val="9"/>
        </w:numPr>
        <w:spacing w:line="480" w:lineRule="auto"/>
        <w:ind w:left="863"/>
        <w:rPr>
          <w:color w:val="000000" w:themeColor="text1"/>
        </w:rPr>
      </w:pPr>
      <w:r w:rsidRPr="00EF2579">
        <w:rPr>
          <w:color w:val="000000" w:themeColor="text1"/>
        </w:rPr>
        <w:lastRenderedPageBreak/>
        <w:t xml:space="preserve">Memberi jaminan pelayanan yang prima dalam berbagai hal untuk mendukung proses belajar dan bekerja secara harmonis dan </w:t>
      </w:r>
      <w:r w:rsidR="00CB0E0B" w:rsidRPr="00EF2579">
        <w:rPr>
          <w:color w:val="000000" w:themeColor="text1"/>
        </w:rPr>
        <w:t>di</w:t>
      </w:r>
      <w:r w:rsidRPr="00EF2579">
        <w:rPr>
          <w:color w:val="000000" w:themeColor="text1"/>
        </w:rPr>
        <w:t>namis</w:t>
      </w:r>
    </w:p>
    <w:p w:rsidR="005518B6"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Tujuan Lembaga</w:t>
      </w:r>
    </w:p>
    <w:p w:rsidR="0039579A" w:rsidRPr="00EF2579" w:rsidRDefault="0039579A" w:rsidP="00A55787">
      <w:pPr>
        <w:pStyle w:val="NormalWeb"/>
        <w:numPr>
          <w:ilvl w:val="0"/>
          <w:numId w:val="10"/>
        </w:numPr>
        <w:spacing w:before="0" w:beforeAutospacing="0" w:after="0" w:afterAutospacing="0" w:line="480" w:lineRule="auto"/>
        <w:ind w:left="797"/>
        <w:jc w:val="both"/>
        <w:rPr>
          <w:color w:val="000000" w:themeColor="text1"/>
        </w:rPr>
      </w:pPr>
      <w:r w:rsidRPr="00EF2579">
        <w:rPr>
          <w:color w:val="000000" w:themeColor="text1"/>
        </w:rPr>
        <w:t>Melahirkan generasi yang beriman dan bertakwa kepada Allah Subhanahu Wa Ta'ala</w:t>
      </w:r>
    </w:p>
    <w:p w:rsidR="0039579A" w:rsidRPr="00EF2579" w:rsidRDefault="0039579A" w:rsidP="00A55787">
      <w:pPr>
        <w:pStyle w:val="NormalWeb"/>
        <w:numPr>
          <w:ilvl w:val="0"/>
          <w:numId w:val="10"/>
        </w:numPr>
        <w:spacing w:before="0" w:beforeAutospacing="0" w:after="0" w:afterAutospacing="0" w:line="480" w:lineRule="auto"/>
        <w:ind w:left="797"/>
        <w:jc w:val="both"/>
        <w:rPr>
          <w:color w:val="000000" w:themeColor="text1"/>
        </w:rPr>
      </w:pPr>
      <w:r w:rsidRPr="00EF2579">
        <w:rPr>
          <w:color w:val="000000" w:themeColor="text1"/>
        </w:rPr>
        <w:t>Menja</w:t>
      </w:r>
      <w:r w:rsidR="00CB0E0B" w:rsidRPr="00EF2579">
        <w:rPr>
          <w:color w:val="000000" w:themeColor="text1"/>
        </w:rPr>
        <w:t>di</w:t>
      </w:r>
      <w:r w:rsidRPr="00EF2579">
        <w:rPr>
          <w:color w:val="000000" w:themeColor="text1"/>
        </w:rPr>
        <w:t xml:space="preserve"> lembaga yang terpercaya dalam </w:t>
      </w:r>
      <w:r w:rsidR="00874796" w:rsidRPr="00EF2579">
        <w:rPr>
          <w:color w:val="000000" w:themeColor="text1"/>
        </w:rPr>
        <w:t>pengembangan</w:t>
      </w:r>
      <w:r w:rsidRPr="00EF2579">
        <w:rPr>
          <w:color w:val="000000" w:themeColor="text1"/>
        </w:rPr>
        <w:t xml:space="preserve"> potensi kecerdasan dan minat</w:t>
      </w:r>
    </w:p>
    <w:p w:rsidR="0039579A" w:rsidRPr="00EF2579" w:rsidRDefault="0039579A" w:rsidP="00A55787">
      <w:pPr>
        <w:pStyle w:val="NormalWeb"/>
        <w:numPr>
          <w:ilvl w:val="0"/>
          <w:numId w:val="10"/>
        </w:numPr>
        <w:spacing w:before="0" w:beforeAutospacing="0" w:after="0" w:afterAutospacing="0" w:line="480" w:lineRule="auto"/>
        <w:ind w:left="797"/>
        <w:jc w:val="both"/>
        <w:rPr>
          <w:color w:val="000000" w:themeColor="text1"/>
        </w:rPr>
      </w:pPr>
      <w:r w:rsidRPr="00EF2579">
        <w:rPr>
          <w:color w:val="000000" w:themeColor="text1"/>
        </w:rPr>
        <w:t xml:space="preserve">Terdepan dan terpercaya dalam persaingan masuk jenjang </w:t>
      </w:r>
      <w:r w:rsidR="00590437" w:rsidRPr="00EF2579">
        <w:rPr>
          <w:color w:val="000000" w:themeColor="text1"/>
        </w:rPr>
        <w:t xml:space="preserve">SMP </w:t>
      </w:r>
      <w:r w:rsidRPr="00EF2579">
        <w:rPr>
          <w:color w:val="000000" w:themeColor="text1"/>
        </w:rPr>
        <w:t xml:space="preserve">dan </w:t>
      </w:r>
      <w:r w:rsidR="00590437" w:rsidRPr="00EF2579">
        <w:rPr>
          <w:color w:val="000000" w:themeColor="text1"/>
        </w:rPr>
        <w:t>MTS</w:t>
      </w:r>
    </w:p>
    <w:p w:rsidR="0039579A" w:rsidRPr="00EF2579" w:rsidRDefault="0039579A" w:rsidP="00A55787">
      <w:pPr>
        <w:pStyle w:val="NormalWeb"/>
        <w:numPr>
          <w:ilvl w:val="0"/>
          <w:numId w:val="10"/>
        </w:numPr>
        <w:spacing w:before="0" w:beforeAutospacing="0" w:after="0" w:afterAutospacing="0" w:line="480" w:lineRule="auto"/>
        <w:ind w:left="797"/>
        <w:jc w:val="both"/>
        <w:rPr>
          <w:color w:val="000000" w:themeColor="text1"/>
        </w:rPr>
      </w:pPr>
      <w:r w:rsidRPr="00EF2579">
        <w:rPr>
          <w:color w:val="000000" w:themeColor="text1"/>
        </w:rPr>
        <w:t>Terdepan</w:t>
      </w:r>
      <w:r w:rsidR="00590437" w:rsidRPr="00EF2579">
        <w:rPr>
          <w:color w:val="000000" w:themeColor="text1"/>
        </w:rPr>
        <w:t>,</w:t>
      </w:r>
      <w:r w:rsidRPr="00EF2579">
        <w:rPr>
          <w:color w:val="000000" w:themeColor="text1"/>
        </w:rPr>
        <w:t xml:space="preserve"> terbaik</w:t>
      </w:r>
      <w:r w:rsidR="00590437" w:rsidRPr="00EF2579">
        <w:rPr>
          <w:color w:val="000000" w:themeColor="text1"/>
        </w:rPr>
        <w:t>,</w:t>
      </w:r>
      <w:r w:rsidRPr="00EF2579">
        <w:rPr>
          <w:color w:val="000000" w:themeColor="text1"/>
        </w:rPr>
        <w:t xml:space="preserve"> dan te</w:t>
      </w:r>
      <w:r w:rsidR="00590437" w:rsidRPr="00EF2579">
        <w:rPr>
          <w:color w:val="000000" w:themeColor="text1"/>
        </w:rPr>
        <w:t>rpercaya dalam berbagai kompeti</w:t>
      </w:r>
      <w:r w:rsidRPr="00EF2579">
        <w:rPr>
          <w:color w:val="000000" w:themeColor="text1"/>
        </w:rPr>
        <w:t>si akademik dan non akademik</w:t>
      </w:r>
    </w:p>
    <w:p w:rsidR="0039579A" w:rsidRPr="00EF2579" w:rsidRDefault="0039579A" w:rsidP="00A55787">
      <w:pPr>
        <w:pStyle w:val="NormalWeb"/>
        <w:numPr>
          <w:ilvl w:val="0"/>
          <w:numId w:val="10"/>
        </w:numPr>
        <w:spacing w:before="0" w:beforeAutospacing="0" w:after="0" w:afterAutospacing="0" w:line="480" w:lineRule="auto"/>
        <w:ind w:left="797"/>
        <w:jc w:val="both"/>
        <w:rPr>
          <w:color w:val="000000" w:themeColor="text1"/>
        </w:rPr>
      </w:pPr>
      <w:r w:rsidRPr="00EF2579">
        <w:rPr>
          <w:color w:val="000000" w:themeColor="text1"/>
        </w:rPr>
        <w:t>Terdepan</w:t>
      </w:r>
      <w:r w:rsidR="00590437" w:rsidRPr="00EF2579">
        <w:rPr>
          <w:color w:val="000000" w:themeColor="text1"/>
        </w:rPr>
        <w:t>,</w:t>
      </w:r>
      <w:r w:rsidRPr="00EF2579">
        <w:rPr>
          <w:color w:val="000000" w:themeColor="text1"/>
        </w:rPr>
        <w:t xml:space="preserve"> terbaik</w:t>
      </w:r>
      <w:r w:rsidR="00590437" w:rsidRPr="00EF2579">
        <w:rPr>
          <w:color w:val="000000" w:themeColor="text1"/>
        </w:rPr>
        <w:t>,</w:t>
      </w:r>
      <w:r w:rsidRPr="00EF2579">
        <w:rPr>
          <w:color w:val="000000" w:themeColor="text1"/>
        </w:rPr>
        <w:t xml:space="preserve"> dan terpercaya dalam pelayanan</w:t>
      </w:r>
    </w:p>
    <w:p w:rsidR="00F907A5"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 xml:space="preserve">Identitas </w:t>
      </w:r>
      <w:r w:rsidR="009B73AB" w:rsidRPr="00EF2579">
        <w:rPr>
          <w:color w:val="000000" w:themeColor="text1"/>
        </w:rPr>
        <w:t>Sekolah</w:t>
      </w:r>
    </w:p>
    <w:p w:rsidR="00740A80" w:rsidRPr="00EF2579" w:rsidRDefault="00740A80" w:rsidP="00A55787">
      <w:pPr>
        <w:pStyle w:val="ListParagraph"/>
        <w:spacing w:line="480" w:lineRule="auto"/>
        <w:ind w:left="503"/>
        <w:rPr>
          <w:color w:val="000000" w:themeColor="text1"/>
        </w:rPr>
      </w:pPr>
      <w:r w:rsidRPr="00EF2579">
        <w:rPr>
          <w:color w:val="000000" w:themeColor="text1"/>
        </w:rPr>
        <w:t xml:space="preserve">Tabel 4.4 </w:t>
      </w:r>
      <w:r w:rsidR="00F907A5" w:rsidRPr="00EF2579">
        <w:rPr>
          <w:color w:val="000000" w:themeColor="text1"/>
        </w:rPr>
        <w:t>Identitas Sekolah</w:t>
      </w:r>
      <w:r w:rsidR="00B30690">
        <w:rPr>
          <w:color w:val="000000" w:themeColor="text1"/>
        </w:rPr>
        <w:t xml:space="preserve"> </w:t>
      </w:r>
      <w:r w:rsidRPr="00EF2579">
        <w:rPr>
          <w:rFonts w:eastAsia="Times New Roman"/>
          <w:color w:val="000000" w:themeColor="text1"/>
        </w:rPr>
        <w:t>SD Islam Terpadu Bustanul Ulum Terbanggi Besar</w:t>
      </w:r>
    </w:p>
    <w:tbl>
      <w:tblPr>
        <w:tblStyle w:val="TableGrid"/>
        <w:tblW w:w="7395" w:type="dxa"/>
        <w:tblInd w:w="817" w:type="dxa"/>
        <w:tblLook w:val="04A0" w:firstRow="1" w:lastRow="0" w:firstColumn="1" w:lastColumn="0" w:noHBand="0" w:noVBand="1"/>
      </w:tblPr>
      <w:tblGrid>
        <w:gridCol w:w="456"/>
        <w:gridCol w:w="3206"/>
        <w:gridCol w:w="284"/>
        <w:gridCol w:w="533"/>
        <w:gridCol w:w="301"/>
        <w:gridCol w:w="336"/>
        <w:gridCol w:w="295"/>
        <w:gridCol w:w="1984"/>
      </w:tblGrid>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Nama </w:t>
            </w:r>
            <w:r w:rsidR="009B73AB" w:rsidRPr="00EF2579">
              <w:rPr>
                <w:rFonts w:ascii="Times New Roman" w:eastAsia="Times New Roman" w:hAnsi="Times New Roman" w:cs="Times New Roman"/>
                <w:color w:val="000000" w:themeColor="text1"/>
                <w:sz w:val="24"/>
                <w:szCs w:val="24"/>
              </w:rPr>
              <w:t>Sekolah</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SD ISLAM TERPADU BUSTANUL ULUM</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NPSN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10810308</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Jenjang Pen</w:t>
            </w:r>
            <w:r w:rsidR="00CB0E0B" w:rsidRPr="00EF2579">
              <w:rPr>
                <w:rFonts w:ascii="Times New Roman" w:eastAsia="Times New Roman" w:hAnsi="Times New Roman" w:cs="Times New Roman"/>
                <w:color w:val="000000" w:themeColor="text1"/>
                <w:sz w:val="24"/>
                <w:szCs w:val="24"/>
              </w:rPr>
              <w:t>didi</w:t>
            </w:r>
            <w:r w:rsidRPr="00EF2579">
              <w:rPr>
                <w:rFonts w:ascii="Times New Roman" w:eastAsia="Times New Roman" w:hAnsi="Times New Roman" w:cs="Times New Roman"/>
                <w:color w:val="000000" w:themeColor="text1"/>
                <w:sz w:val="24"/>
                <w:szCs w:val="24"/>
              </w:rPr>
              <w:t>kan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SD</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Status </w:t>
            </w:r>
            <w:r w:rsidR="009B73AB" w:rsidRPr="00EF2579">
              <w:rPr>
                <w:rFonts w:ascii="Times New Roman" w:eastAsia="Times New Roman" w:hAnsi="Times New Roman" w:cs="Times New Roman"/>
                <w:color w:val="000000" w:themeColor="text1"/>
                <w:sz w:val="24"/>
                <w:szCs w:val="24"/>
              </w:rPr>
              <w:t>Sekolah</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Swasta</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Alamat </w:t>
            </w:r>
            <w:r w:rsidR="009B73AB" w:rsidRPr="00EF2579">
              <w:rPr>
                <w:rFonts w:ascii="Times New Roman" w:eastAsia="Times New Roman" w:hAnsi="Times New Roman" w:cs="Times New Roman"/>
                <w:color w:val="000000" w:themeColor="text1"/>
                <w:sz w:val="24"/>
                <w:szCs w:val="24"/>
              </w:rPr>
              <w:t>Sekolah</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Jalan Lintas Timur KM 76 Terbanggi Besar</w:t>
            </w:r>
          </w:p>
        </w:tc>
      </w:tr>
      <w:tr w:rsidR="00DB0A12"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RT / RW</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533" w:type="dxa"/>
            <w:noWrap/>
            <w:hideMark/>
          </w:tcPr>
          <w:p w:rsidR="00AE0E24" w:rsidRPr="00EF2579" w:rsidRDefault="00AE0E24" w:rsidP="000B1085">
            <w:pPr>
              <w:spacing w:line="360" w:lineRule="auto"/>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301" w:type="dxa"/>
            <w:noWrap/>
            <w:hideMark/>
          </w:tcPr>
          <w:p w:rsidR="00AE0E24" w:rsidRPr="00EF2579" w:rsidRDefault="00AE0E24" w:rsidP="000B1085">
            <w:pPr>
              <w:spacing w:line="360" w:lineRule="auto"/>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 w:type="dxa"/>
            <w:noWrap/>
            <w:hideMark/>
          </w:tcPr>
          <w:p w:rsidR="00AE0E24" w:rsidRPr="00EF2579" w:rsidRDefault="00AE0E24" w:rsidP="000B1085">
            <w:pPr>
              <w:spacing w:line="360" w:lineRule="auto"/>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2279" w:type="dxa"/>
            <w:gridSpan w:val="2"/>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B0A12"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Kode Pos</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34165</w:t>
            </w:r>
          </w:p>
        </w:tc>
      </w:tr>
      <w:tr w:rsidR="00AE0E24"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Kelurahan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Terbanggi Besar</w:t>
            </w:r>
          </w:p>
        </w:tc>
      </w:tr>
      <w:tr w:rsidR="00DB0A12"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Kecamatan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Kec. Terbanggi Besar</w:t>
            </w:r>
          </w:p>
        </w:tc>
      </w:tr>
      <w:tr w:rsidR="00AE0E24"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Kabupaten/Kota</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Kab. Lampung Tengah</w:t>
            </w:r>
          </w:p>
        </w:tc>
      </w:tr>
      <w:tr w:rsidR="00DB0A12"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lastRenderedPageBreak/>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Provinsi</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Prop. Lampung</w:t>
            </w:r>
          </w:p>
        </w:tc>
      </w:tr>
      <w:tr w:rsidR="00AE0E24" w:rsidRPr="00EF2579" w:rsidTr="00FE02DA">
        <w:trPr>
          <w:trHeight w:val="300"/>
        </w:trPr>
        <w:tc>
          <w:tcPr>
            <w:tcW w:w="45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Negara</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F80AA3" w:rsidRPr="00EF2579" w:rsidTr="00FE02DA">
        <w:trPr>
          <w:trHeight w:val="300"/>
        </w:trPr>
        <w:tc>
          <w:tcPr>
            <w:tcW w:w="456" w:type="dxa"/>
            <w:noWrap/>
            <w:hideMark/>
          </w:tcPr>
          <w:p w:rsidR="00F80AA3" w:rsidRPr="00EF2579" w:rsidRDefault="00F80AA3"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3206"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Posisi Geografis</w:t>
            </w:r>
          </w:p>
        </w:tc>
        <w:tc>
          <w:tcPr>
            <w:tcW w:w="284"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1465" w:type="dxa"/>
            <w:gridSpan w:val="4"/>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-4,8363</w:t>
            </w:r>
          </w:p>
        </w:tc>
        <w:tc>
          <w:tcPr>
            <w:tcW w:w="1984"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Lintang</w:t>
            </w:r>
          </w:p>
        </w:tc>
      </w:tr>
      <w:tr w:rsidR="00F80AA3" w:rsidRPr="00EF2579" w:rsidTr="00FE02DA">
        <w:trPr>
          <w:trHeight w:val="300"/>
        </w:trPr>
        <w:tc>
          <w:tcPr>
            <w:tcW w:w="456"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06"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284"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1465" w:type="dxa"/>
            <w:gridSpan w:val="4"/>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105,2243</w:t>
            </w:r>
          </w:p>
        </w:tc>
        <w:tc>
          <w:tcPr>
            <w:tcW w:w="1984" w:type="dxa"/>
            <w:noWrap/>
            <w:hideMark/>
          </w:tcPr>
          <w:p w:rsidR="00F80AA3" w:rsidRPr="00EF2579" w:rsidRDefault="00F80AA3"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Bujur</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SK Pen</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 xml:space="preserve">rian </w:t>
            </w:r>
            <w:r w:rsidR="009B73AB" w:rsidRPr="00EF2579">
              <w:rPr>
                <w:rFonts w:ascii="Times New Roman" w:eastAsia="Times New Roman" w:hAnsi="Times New Roman" w:cs="Times New Roman"/>
                <w:color w:val="000000" w:themeColor="text1"/>
                <w:sz w:val="24"/>
                <w:szCs w:val="24"/>
              </w:rPr>
              <w:t>Sekolah</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2518/1.12.3/A.3/1997</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Tanggal SK Pen</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rian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1997-09-02</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9</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Status Kepemilikan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Yayasan</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SK Izin Operasional</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2518/1.12.3/A.3/1997</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11</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Tgl SK Izin Operasional</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1997-09-02</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12</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Kebutuhan Khusus </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layani</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Tidak ada</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13</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Rekening</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385,00,05,00163,7</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14</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Nama Bank</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Bank Lampung</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15</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Cabang KCP/Unit</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16</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Rekening Atas Nama</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D26B03">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SD ISLAM TERPADU </w:t>
            </w:r>
            <w:r w:rsidR="00323564" w:rsidRPr="00EF2579">
              <w:rPr>
                <w:rFonts w:ascii="Times New Roman" w:eastAsia="Times New Roman" w:hAnsi="Times New Roman" w:cs="Times New Roman"/>
                <w:color w:val="000000" w:themeColor="text1"/>
                <w:sz w:val="24"/>
                <w:szCs w:val="24"/>
              </w:rPr>
              <w:t>BUSTANUL ULUM TERBANGGI BESAR</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17</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MBS</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Ya</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18</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Luas Tanah Milik (m2)</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5000</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19</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Luas Tanah Bukan Milik (m2)</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0</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Nama Wajib Pajak</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Bend. S</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 xml:space="preserve">T </w:t>
            </w:r>
            <w:r w:rsidR="00323564" w:rsidRPr="00EF2579">
              <w:rPr>
                <w:rFonts w:ascii="Times New Roman" w:eastAsia="Times New Roman" w:hAnsi="Times New Roman" w:cs="Times New Roman"/>
                <w:color w:val="000000" w:themeColor="text1"/>
                <w:sz w:val="24"/>
                <w:szCs w:val="24"/>
              </w:rPr>
              <w:t>Bustanul Ulum Terbanggi Besar</w:t>
            </w:r>
          </w:p>
        </w:tc>
      </w:tr>
      <w:tr w:rsidR="00DB0A12"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21</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NPWP</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4,84449E+12</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Telepon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7257573091</w:t>
            </w:r>
          </w:p>
        </w:tc>
      </w:tr>
      <w:tr w:rsidR="00F40CDB"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21</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Fax</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7257573091</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22</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Email</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6951A5" w:rsidP="000B1085">
            <w:pPr>
              <w:spacing w:line="360" w:lineRule="auto"/>
              <w:rPr>
                <w:rFonts w:ascii="Times New Roman" w:eastAsia="Times New Roman" w:hAnsi="Times New Roman" w:cs="Times New Roman"/>
                <w:color w:val="000000" w:themeColor="text1"/>
                <w:sz w:val="24"/>
                <w:szCs w:val="24"/>
              </w:rPr>
            </w:pPr>
            <w:hyperlink r:id="rId8" w:history="1">
              <w:r w:rsidR="00AE0E24" w:rsidRPr="00EF2579">
                <w:rPr>
                  <w:rStyle w:val="Hyperlink"/>
                  <w:rFonts w:ascii="Times New Roman" w:eastAsia="Times New Roman" w:hAnsi="Times New Roman" w:cs="Times New Roman"/>
                  <w:color w:val="000000" w:themeColor="text1"/>
                  <w:sz w:val="24"/>
                  <w:szCs w:val="24"/>
                </w:rPr>
                <w:t>suripto_bu1@yahoo.co.id</w:t>
              </w:r>
            </w:hyperlink>
          </w:p>
        </w:tc>
      </w:tr>
      <w:tr w:rsidR="00F40CDB"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23</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Website</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F40CDB"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24</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Waktu Penyelenggaraan</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Pagi</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25</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Berse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a Menerima Bos?</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Berse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a Menerima</w:t>
            </w:r>
          </w:p>
        </w:tc>
      </w:tr>
      <w:tr w:rsidR="00F40CDB"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26</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Sertifikasi ISO</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Belum Bersertifikat</w:t>
            </w:r>
          </w:p>
        </w:tc>
      </w:tr>
      <w:tr w:rsidR="00AE0E24"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27</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Sumber Listrik</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PLN</w:t>
            </w:r>
          </w:p>
        </w:tc>
      </w:tr>
      <w:tr w:rsidR="00F40CDB" w:rsidRPr="00EF2579" w:rsidTr="00FE02DA">
        <w:trPr>
          <w:trHeight w:val="300"/>
        </w:trPr>
        <w:tc>
          <w:tcPr>
            <w:tcW w:w="456" w:type="dxa"/>
            <w:noWrap/>
            <w:hideMark/>
          </w:tcPr>
          <w:p w:rsidR="00AE0E24" w:rsidRPr="00EF2579" w:rsidRDefault="00AE0E24" w:rsidP="000B1085">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28</w:t>
            </w:r>
          </w:p>
        </w:tc>
        <w:tc>
          <w:tcPr>
            <w:tcW w:w="3206"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Daya Listrik (watt)</w:t>
            </w:r>
          </w:p>
        </w:tc>
        <w:tc>
          <w:tcPr>
            <w:tcW w:w="284" w:type="dxa"/>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0B1085">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5800</w:t>
            </w:r>
          </w:p>
        </w:tc>
      </w:tr>
      <w:tr w:rsidR="00AE0E24" w:rsidRPr="00EF2579" w:rsidTr="00FE02DA">
        <w:trPr>
          <w:trHeight w:val="77"/>
        </w:trPr>
        <w:tc>
          <w:tcPr>
            <w:tcW w:w="456" w:type="dxa"/>
            <w:noWrap/>
            <w:hideMark/>
          </w:tcPr>
          <w:p w:rsidR="00AE0E24" w:rsidRPr="00EF2579" w:rsidRDefault="00AE0E24" w:rsidP="00FE02D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lastRenderedPageBreak/>
              <w:t>29</w:t>
            </w:r>
          </w:p>
        </w:tc>
        <w:tc>
          <w:tcPr>
            <w:tcW w:w="3206" w:type="dxa"/>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Akses Internet</w:t>
            </w:r>
          </w:p>
        </w:tc>
        <w:tc>
          <w:tcPr>
            <w:tcW w:w="284" w:type="dxa"/>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Telkom Speedy</w:t>
            </w:r>
          </w:p>
        </w:tc>
      </w:tr>
      <w:tr w:rsidR="00F40CDB" w:rsidRPr="00EF2579" w:rsidTr="00FE02DA">
        <w:trPr>
          <w:trHeight w:val="300"/>
        </w:trPr>
        <w:tc>
          <w:tcPr>
            <w:tcW w:w="456" w:type="dxa"/>
            <w:noWrap/>
            <w:hideMark/>
          </w:tcPr>
          <w:p w:rsidR="00AE0E24" w:rsidRPr="00EF2579" w:rsidRDefault="00AE0E24" w:rsidP="00FE02DA">
            <w:pPr>
              <w:spacing w:line="276"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30</w:t>
            </w:r>
          </w:p>
        </w:tc>
        <w:tc>
          <w:tcPr>
            <w:tcW w:w="3206"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Akses Internet Alternatif</w:t>
            </w:r>
          </w:p>
        </w:tc>
        <w:tc>
          <w:tcPr>
            <w:tcW w:w="284"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F40CDB" w:rsidRPr="00EF2579" w:rsidTr="00FE02DA">
        <w:trPr>
          <w:trHeight w:val="300"/>
        </w:trPr>
        <w:tc>
          <w:tcPr>
            <w:tcW w:w="456" w:type="dxa"/>
            <w:noWrap/>
            <w:hideMark/>
          </w:tcPr>
          <w:p w:rsidR="00AE0E24" w:rsidRPr="00EF2579" w:rsidRDefault="00AE0E24" w:rsidP="00FE02D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31</w:t>
            </w:r>
          </w:p>
        </w:tc>
        <w:tc>
          <w:tcPr>
            <w:tcW w:w="3206" w:type="dxa"/>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Kepala </w:t>
            </w:r>
            <w:r w:rsidR="009B73AB" w:rsidRPr="00EF2579">
              <w:rPr>
                <w:rFonts w:ascii="Times New Roman" w:eastAsia="Times New Roman" w:hAnsi="Times New Roman" w:cs="Times New Roman"/>
                <w:color w:val="000000" w:themeColor="text1"/>
                <w:sz w:val="24"/>
                <w:szCs w:val="24"/>
              </w:rPr>
              <w:t>Sekolah</w:t>
            </w:r>
          </w:p>
        </w:tc>
        <w:tc>
          <w:tcPr>
            <w:tcW w:w="284" w:type="dxa"/>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Suripto</w:t>
            </w:r>
          </w:p>
        </w:tc>
      </w:tr>
      <w:tr w:rsidR="00AE0E24" w:rsidRPr="00EF2579" w:rsidTr="00FE02DA">
        <w:trPr>
          <w:trHeight w:val="300"/>
        </w:trPr>
        <w:tc>
          <w:tcPr>
            <w:tcW w:w="456" w:type="dxa"/>
            <w:noWrap/>
            <w:hideMark/>
          </w:tcPr>
          <w:p w:rsidR="00AE0E24" w:rsidRPr="00EF2579" w:rsidRDefault="00AE0E24" w:rsidP="00FE02D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32</w:t>
            </w:r>
          </w:p>
        </w:tc>
        <w:tc>
          <w:tcPr>
            <w:tcW w:w="3206"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Operator Pendataan</w:t>
            </w:r>
          </w:p>
        </w:tc>
        <w:tc>
          <w:tcPr>
            <w:tcW w:w="284"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Indra A</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atma</w:t>
            </w:r>
          </w:p>
        </w:tc>
      </w:tr>
      <w:tr w:rsidR="00F40CDB" w:rsidRPr="00EF2579" w:rsidTr="00FE02DA">
        <w:trPr>
          <w:trHeight w:val="300"/>
        </w:trPr>
        <w:tc>
          <w:tcPr>
            <w:tcW w:w="456" w:type="dxa"/>
            <w:noWrap/>
            <w:hideMark/>
          </w:tcPr>
          <w:p w:rsidR="00AE0E24" w:rsidRPr="00EF2579" w:rsidRDefault="00AE0E24" w:rsidP="00FE02D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33</w:t>
            </w:r>
          </w:p>
        </w:tc>
        <w:tc>
          <w:tcPr>
            <w:tcW w:w="3206"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Akre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tasi</w:t>
            </w:r>
          </w:p>
        </w:tc>
        <w:tc>
          <w:tcPr>
            <w:tcW w:w="284"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lang w:val="id-ID"/>
              </w:rPr>
            </w:pPr>
            <w:r w:rsidRPr="00EF2579">
              <w:rPr>
                <w:rFonts w:ascii="Times New Roman" w:eastAsia="Times New Roman" w:hAnsi="Times New Roman" w:cs="Times New Roman"/>
                <w:color w:val="000000" w:themeColor="text1"/>
                <w:sz w:val="24"/>
                <w:szCs w:val="24"/>
              </w:rPr>
              <w:t> </w:t>
            </w:r>
            <w:r w:rsidR="00977102" w:rsidRPr="00EF2579">
              <w:rPr>
                <w:rFonts w:ascii="Times New Roman" w:eastAsia="Times New Roman" w:hAnsi="Times New Roman" w:cs="Times New Roman"/>
                <w:color w:val="000000" w:themeColor="text1"/>
                <w:sz w:val="24"/>
                <w:szCs w:val="24"/>
                <w:lang w:val="id-ID"/>
              </w:rPr>
              <w:t>A</w:t>
            </w:r>
          </w:p>
        </w:tc>
      </w:tr>
      <w:tr w:rsidR="00AE0E24" w:rsidRPr="00EF2579" w:rsidTr="00FE02DA">
        <w:trPr>
          <w:trHeight w:val="300"/>
        </w:trPr>
        <w:tc>
          <w:tcPr>
            <w:tcW w:w="456" w:type="dxa"/>
            <w:noWrap/>
            <w:hideMark/>
          </w:tcPr>
          <w:p w:rsidR="00AE0E24" w:rsidRPr="00EF2579" w:rsidRDefault="00AE0E24" w:rsidP="00FE02DA">
            <w:pPr>
              <w:spacing w:line="276"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34</w:t>
            </w:r>
          </w:p>
        </w:tc>
        <w:tc>
          <w:tcPr>
            <w:tcW w:w="3206"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Kurikulum</w:t>
            </w:r>
          </w:p>
        </w:tc>
        <w:tc>
          <w:tcPr>
            <w:tcW w:w="284" w:type="dxa"/>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449" w:type="dxa"/>
            <w:gridSpan w:val="5"/>
            <w:noWrap/>
            <w:hideMark/>
          </w:tcPr>
          <w:p w:rsidR="00AE0E24" w:rsidRPr="00EF2579" w:rsidRDefault="00AE0E24" w:rsidP="00FE02DA">
            <w:pPr>
              <w:spacing w:line="276"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Kurikulum 2013</w:t>
            </w:r>
          </w:p>
        </w:tc>
      </w:tr>
    </w:tbl>
    <w:p w:rsidR="00FE02DA" w:rsidRDefault="00FE02DA" w:rsidP="00FE02DA">
      <w:pPr>
        <w:pStyle w:val="ListParagraph"/>
        <w:spacing w:line="480" w:lineRule="auto"/>
        <w:ind w:left="503" w:firstLine="217"/>
        <w:rPr>
          <w:color w:val="000000" w:themeColor="text1"/>
        </w:rPr>
      </w:pPr>
      <w:r w:rsidRPr="005B6D29">
        <w:rPr>
          <w:i/>
          <w:color w:val="000000" w:themeColor="text1"/>
        </w:rPr>
        <w:t>Sumber: dokumen sekolah</w:t>
      </w:r>
    </w:p>
    <w:p w:rsidR="005518B6"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Akre</w:t>
      </w:r>
      <w:r w:rsidR="00CB0E0B" w:rsidRPr="00EF2579">
        <w:rPr>
          <w:color w:val="000000" w:themeColor="text1"/>
        </w:rPr>
        <w:t>di</w:t>
      </w:r>
      <w:r w:rsidRPr="00EF2579">
        <w:rPr>
          <w:color w:val="000000" w:themeColor="text1"/>
        </w:rPr>
        <w:t xml:space="preserve">tasi </w:t>
      </w:r>
      <w:r w:rsidR="009B73AB" w:rsidRPr="00EF2579">
        <w:rPr>
          <w:color w:val="000000" w:themeColor="text1"/>
        </w:rPr>
        <w:t>Sekolah</w:t>
      </w:r>
    </w:p>
    <w:p w:rsidR="005518B6" w:rsidRPr="00EF2579" w:rsidRDefault="00AE2326" w:rsidP="00A55787">
      <w:pPr>
        <w:spacing w:line="480" w:lineRule="auto"/>
        <w:ind w:left="143" w:firstLine="720"/>
        <w:jc w:val="both"/>
        <w:rPr>
          <w:rFonts w:ascii="Times New Roman" w:hAnsi="Times New Roman" w:cs="Times New Roman"/>
          <w:b/>
          <w:color w:val="000000" w:themeColor="text1"/>
          <w:sz w:val="24"/>
          <w:szCs w:val="24"/>
        </w:rPr>
      </w:pPr>
      <w:r w:rsidRPr="00EF2579">
        <w:rPr>
          <w:rFonts w:ascii="Times New Roman" w:hAnsi="Times New Roman" w:cs="Times New Roman"/>
          <w:color w:val="000000" w:themeColor="text1"/>
          <w:sz w:val="24"/>
          <w:szCs w:val="24"/>
        </w:rPr>
        <w:t>Berdasarkan</w:t>
      </w:r>
      <w:r w:rsidR="005518B6" w:rsidRPr="00EF2579">
        <w:rPr>
          <w:rFonts w:ascii="Times New Roman" w:hAnsi="Times New Roman" w:cs="Times New Roman"/>
          <w:color w:val="000000" w:themeColor="text1"/>
          <w:sz w:val="24"/>
          <w:szCs w:val="24"/>
        </w:rPr>
        <w:t xml:space="preserve"> Keputusan Badan Akre</w:t>
      </w:r>
      <w:r w:rsidR="00CB0E0B" w:rsidRPr="00EF2579">
        <w:rPr>
          <w:rFonts w:ascii="Times New Roman" w:hAnsi="Times New Roman" w:cs="Times New Roman"/>
          <w:color w:val="000000" w:themeColor="text1"/>
          <w:sz w:val="24"/>
          <w:szCs w:val="24"/>
        </w:rPr>
        <w:t>di</w:t>
      </w:r>
      <w:r w:rsidR="005518B6" w:rsidRPr="00EF2579">
        <w:rPr>
          <w:rFonts w:ascii="Times New Roman" w:hAnsi="Times New Roman" w:cs="Times New Roman"/>
          <w:color w:val="000000" w:themeColor="text1"/>
          <w:sz w:val="24"/>
          <w:szCs w:val="24"/>
        </w:rPr>
        <w:t xml:space="preserve">tasi </w:t>
      </w:r>
      <w:r w:rsidR="009B73AB" w:rsidRPr="00EF2579">
        <w:rPr>
          <w:rFonts w:ascii="Times New Roman" w:hAnsi="Times New Roman" w:cs="Times New Roman"/>
          <w:color w:val="000000" w:themeColor="text1"/>
          <w:sz w:val="24"/>
          <w:szCs w:val="24"/>
        </w:rPr>
        <w:t>Sekolah</w:t>
      </w:r>
      <w:r w:rsidR="00B962F8" w:rsidRPr="00EF2579">
        <w:rPr>
          <w:rFonts w:ascii="Times New Roman" w:hAnsi="Times New Roman" w:cs="Times New Roman"/>
          <w:color w:val="000000" w:themeColor="text1"/>
          <w:sz w:val="24"/>
          <w:szCs w:val="24"/>
        </w:rPr>
        <w:t xml:space="preserve"> SD IT</w:t>
      </w:r>
      <w:r w:rsidR="005518B6" w:rsidRPr="00EF2579">
        <w:rPr>
          <w:rFonts w:ascii="Times New Roman" w:hAnsi="Times New Roman" w:cs="Times New Roman"/>
          <w:color w:val="000000" w:themeColor="text1"/>
          <w:sz w:val="24"/>
          <w:szCs w:val="24"/>
        </w:rPr>
        <w:t xml:space="preserve"> Bustanul Ulum  1 Terbanggi Besar telah terakre</w:t>
      </w:r>
      <w:r w:rsidR="00CB0E0B" w:rsidRPr="00EF2579">
        <w:rPr>
          <w:rFonts w:ascii="Times New Roman" w:hAnsi="Times New Roman" w:cs="Times New Roman"/>
          <w:color w:val="000000" w:themeColor="text1"/>
          <w:sz w:val="24"/>
          <w:szCs w:val="24"/>
        </w:rPr>
        <w:t>di</w:t>
      </w:r>
      <w:r w:rsidR="005518B6" w:rsidRPr="00EF2579">
        <w:rPr>
          <w:rFonts w:ascii="Times New Roman" w:hAnsi="Times New Roman" w:cs="Times New Roman"/>
          <w:color w:val="000000" w:themeColor="text1"/>
          <w:sz w:val="24"/>
          <w:szCs w:val="24"/>
        </w:rPr>
        <w:t>tasi dengan  peringkat akre</w:t>
      </w:r>
      <w:r w:rsidR="00CB0E0B" w:rsidRPr="00EF2579">
        <w:rPr>
          <w:rFonts w:ascii="Times New Roman" w:hAnsi="Times New Roman" w:cs="Times New Roman"/>
          <w:color w:val="000000" w:themeColor="text1"/>
          <w:sz w:val="24"/>
          <w:szCs w:val="24"/>
        </w:rPr>
        <w:t>di</w:t>
      </w:r>
      <w:r w:rsidR="005518B6" w:rsidRPr="00EF2579">
        <w:rPr>
          <w:rFonts w:ascii="Times New Roman" w:hAnsi="Times New Roman" w:cs="Times New Roman"/>
          <w:color w:val="000000" w:themeColor="text1"/>
          <w:sz w:val="24"/>
          <w:szCs w:val="24"/>
        </w:rPr>
        <w:t>tas A</w:t>
      </w:r>
      <w:r w:rsidR="00B962F8" w:rsidRPr="00EF2579">
        <w:rPr>
          <w:rFonts w:ascii="Times New Roman" w:hAnsi="Times New Roman" w:cs="Times New Roman"/>
          <w:color w:val="000000" w:themeColor="text1"/>
          <w:sz w:val="24"/>
          <w:szCs w:val="24"/>
        </w:rPr>
        <w:t>.</w:t>
      </w:r>
    </w:p>
    <w:p w:rsidR="005518B6"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Tenaga Pen</w:t>
      </w:r>
      <w:r w:rsidR="00CB0E0B" w:rsidRPr="00EF2579">
        <w:rPr>
          <w:color w:val="000000" w:themeColor="text1"/>
        </w:rPr>
        <w:t>didi</w:t>
      </w:r>
      <w:r w:rsidRPr="00EF2579">
        <w:rPr>
          <w:color w:val="000000" w:themeColor="text1"/>
        </w:rPr>
        <w:t>k</w:t>
      </w:r>
    </w:p>
    <w:p w:rsidR="005518B6" w:rsidRPr="00EF2579" w:rsidRDefault="005518B6" w:rsidP="00A55787">
      <w:pPr>
        <w:spacing w:after="0" w:line="480" w:lineRule="auto"/>
        <w:ind w:left="143"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Saat ini tenaga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 yang ikut </w:t>
      </w:r>
      <w:r w:rsidR="00050B1A" w:rsidRPr="00EF2579">
        <w:rPr>
          <w:rFonts w:ascii="Times New Roman" w:hAnsi="Times New Roman" w:cs="Times New Roman"/>
          <w:color w:val="000000" w:themeColor="text1"/>
          <w:sz w:val="24"/>
          <w:szCs w:val="24"/>
        </w:rPr>
        <w:t xml:space="preserve">serta membina SD IT Bustanul Ulum </w:t>
      </w:r>
      <w:r w:rsidRPr="00EF2579">
        <w:rPr>
          <w:rFonts w:ascii="Times New Roman" w:hAnsi="Times New Roman" w:cs="Times New Roman"/>
          <w:color w:val="000000" w:themeColor="text1"/>
          <w:sz w:val="24"/>
          <w:szCs w:val="24"/>
        </w:rPr>
        <w:t xml:space="preserve">Terbanggi Besar </w:t>
      </w:r>
      <w:r w:rsidR="004D04ED" w:rsidRPr="00EF2579">
        <w:rPr>
          <w:rFonts w:ascii="Times New Roman" w:hAnsi="Times New Roman" w:cs="Times New Roman"/>
          <w:color w:val="000000" w:themeColor="text1"/>
          <w:sz w:val="24"/>
          <w:szCs w:val="24"/>
        </w:rPr>
        <w:t>berjumlah 39</w:t>
      </w:r>
      <w:r w:rsidRPr="00EF2579">
        <w:rPr>
          <w:rFonts w:ascii="Times New Roman" w:hAnsi="Times New Roman" w:cs="Times New Roman"/>
          <w:color w:val="000000" w:themeColor="text1"/>
          <w:sz w:val="24"/>
          <w:szCs w:val="24"/>
        </w:rPr>
        <w:t xml:space="preserve"> orang secara lengkap data tenaga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 xml:space="preserve"> TK IT Bustanul Ulum Terbanggi Besar adalah sebagai berikut:</w:t>
      </w:r>
    </w:p>
    <w:p w:rsidR="00F907A5" w:rsidRPr="00EF2579" w:rsidRDefault="00F907A5" w:rsidP="00A55787">
      <w:pPr>
        <w:spacing w:after="0" w:line="480" w:lineRule="auto"/>
        <w:ind w:left="143"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Tabel 4.5 </w:t>
      </w:r>
      <w:r w:rsidR="00C34EBA" w:rsidRPr="00EF2579">
        <w:rPr>
          <w:rFonts w:ascii="Times New Roman" w:hAnsi="Times New Roman" w:cs="Times New Roman"/>
          <w:color w:val="000000" w:themeColor="text1"/>
          <w:sz w:val="24"/>
          <w:szCs w:val="24"/>
        </w:rPr>
        <w:t xml:space="preserve">Data Tenaga Pendidik </w:t>
      </w:r>
      <w:r w:rsidRPr="00EF2579">
        <w:rPr>
          <w:rFonts w:ascii="Times New Roman" w:hAnsi="Times New Roman" w:cs="Times New Roman"/>
          <w:color w:val="000000" w:themeColor="text1"/>
          <w:sz w:val="24"/>
          <w:szCs w:val="24"/>
        </w:rPr>
        <w:t>di TK IT Bustanul Ulum Terbanggi Besar</w:t>
      </w:r>
    </w:p>
    <w:tbl>
      <w:tblPr>
        <w:tblStyle w:val="TableGrid"/>
        <w:tblW w:w="7619" w:type="dxa"/>
        <w:jc w:val="right"/>
        <w:tblLayout w:type="fixed"/>
        <w:tblLook w:val="04A0" w:firstRow="1" w:lastRow="0" w:firstColumn="1" w:lastColumn="0" w:noHBand="0" w:noVBand="1"/>
      </w:tblPr>
      <w:tblGrid>
        <w:gridCol w:w="567"/>
        <w:gridCol w:w="2835"/>
        <w:gridCol w:w="1417"/>
        <w:gridCol w:w="1701"/>
        <w:gridCol w:w="1099"/>
      </w:tblGrid>
      <w:tr w:rsidR="00F201C3" w:rsidRPr="00EF2579" w:rsidTr="00C1487F">
        <w:trPr>
          <w:trHeight w:val="20"/>
          <w:tblHeader/>
          <w:jc w:val="right"/>
        </w:trPr>
        <w:tc>
          <w:tcPr>
            <w:tcW w:w="567" w:type="dxa"/>
            <w:vAlign w:val="center"/>
          </w:tcPr>
          <w:p w:rsidR="00F201C3" w:rsidRPr="00EF2579" w:rsidRDefault="0079313A" w:rsidP="00D22D12">
            <w:pPr>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No</w:t>
            </w:r>
          </w:p>
        </w:tc>
        <w:tc>
          <w:tcPr>
            <w:tcW w:w="2835" w:type="dxa"/>
            <w:vAlign w:val="center"/>
          </w:tcPr>
          <w:p w:rsidR="00F201C3" w:rsidRPr="00EF2579" w:rsidRDefault="00F201C3" w:rsidP="00D22D12">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Nama</w:t>
            </w:r>
          </w:p>
        </w:tc>
        <w:tc>
          <w:tcPr>
            <w:tcW w:w="1417" w:type="dxa"/>
            <w:vAlign w:val="center"/>
          </w:tcPr>
          <w:p w:rsidR="00F201C3" w:rsidRPr="00EF2579" w:rsidRDefault="00F201C3" w:rsidP="00D22D12">
            <w:pPr>
              <w:ind w:left="-327"/>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Jabatan</w:t>
            </w:r>
          </w:p>
        </w:tc>
        <w:tc>
          <w:tcPr>
            <w:tcW w:w="1701" w:type="dxa"/>
            <w:vAlign w:val="center"/>
          </w:tcPr>
          <w:p w:rsidR="00F201C3" w:rsidRPr="00EF2579" w:rsidRDefault="00F201C3" w:rsidP="00D22D12">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Pen</w:t>
            </w:r>
            <w:r w:rsidR="00CB0E0B" w:rsidRPr="00EF2579">
              <w:rPr>
                <w:rFonts w:ascii="Times New Roman" w:hAnsi="Times New Roman" w:cs="Times New Roman"/>
                <w:b/>
                <w:color w:val="000000" w:themeColor="text1"/>
                <w:sz w:val="24"/>
                <w:szCs w:val="24"/>
              </w:rPr>
              <w:t>didi</w:t>
            </w:r>
            <w:r w:rsidRPr="00EF2579">
              <w:rPr>
                <w:rFonts w:ascii="Times New Roman" w:hAnsi="Times New Roman" w:cs="Times New Roman"/>
                <w:b/>
                <w:color w:val="000000" w:themeColor="text1"/>
                <w:sz w:val="24"/>
                <w:szCs w:val="24"/>
              </w:rPr>
              <w:t>kanterakhir</w:t>
            </w:r>
          </w:p>
        </w:tc>
        <w:tc>
          <w:tcPr>
            <w:tcW w:w="1099" w:type="dxa"/>
            <w:vAlign w:val="center"/>
          </w:tcPr>
          <w:p w:rsidR="00F201C3" w:rsidRPr="00EF2579" w:rsidRDefault="00F201C3" w:rsidP="00D22D12">
            <w:pPr>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Status</w:t>
            </w:r>
          </w:p>
        </w:tc>
      </w:tr>
      <w:tr w:rsidR="000647C2" w:rsidRPr="00EF2579" w:rsidTr="00C1487F">
        <w:trPr>
          <w:trHeight w:val="20"/>
          <w:jc w:val="right"/>
        </w:trPr>
        <w:tc>
          <w:tcPr>
            <w:tcW w:w="567" w:type="dxa"/>
          </w:tcPr>
          <w:p w:rsidR="000647C2" w:rsidRPr="00EF2579" w:rsidRDefault="000647C2" w:rsidP="00A4174D">
            <w:pPr>
              <w:pStyle w:val="ListParagraph"/>
              <w:numPr>
                <w:ilvl w:val="0"/>
                <w:numId w:val="13"/>
              </w:numPr>
              <w:ind w:right="560"/>
              <w:rPr>
                <w:color w:val="000000" w:themeColor="text1"/>
              </w:rPr>
            </w:pPr>
          </w:p>
        </w:tc>
        <w:tc>
          <w:tcPr>
            <w:tcW w:w="2835" w:type="dxa"/>
          </w:tcPr>
          <w:p w:rsidR="000647C2" w:rsidRPr="00EF2579" w:rsidRDefault="000647C2"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Drs. Suripto, M.Pd</w:t>
            </w:r>
          </w:p>
        </w:tc>
        <w:tc>
          <w:tcPr>
            <w:tcW w:w="1417" w:type="dxa"/>
          </w:tcPr>
          <w:p w:rsidR="000647C2" w:rsidRPr="00EF2579" w:rsidRDefault="000647C2"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Ka. </w:t>
            </w:r>
            <w:r w:rsidR="009B73AB" w:rsidRPr="00EF2579">
              <w:rPr>
                <w:rFonts w:ascii="Times New Roman" w:hAnsi="Times New Roman" w:cs="Times New Roman"/>
                <w:color w:val="000000" w:themeColor="text1"/>
                <w:sz w:val="24"/>
                <w:szCs w:val="24"/>
                <w:lang w:val="id-ID"/>
              </w:rPr>
              <w:t>Sekolah</w:t>
            </w:r>
          </w:p>
        </w:tc>
        <w:tc>
          <w:tcPr>
            <w:tcW w:w="1701" w:type="dxa"/>
          </w:tcPr>
          <w:p w:rsidR="000647C2" w:rsidRPr="00EF2579" w:rsidRDefault="000647C2" w:rsidP="00197FE2">
            <w:pPr>
              <w:spacing w:line="360" w:lineRule="auto"/>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S2 </w:t>
            </w:r>
          </w:p>
        </w:tc>
        <w:tc>
          <w:tcPr>
            <w:tcW w:w="1099" w:type="dxa"/>
          </w:tcPr>
          <w:p w:rsidR="000647C2" w:rsidRPr="00EF2579" w:rsidRDefault="000647C2"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0647C2" w:rsidRPr="00EF2579" w:rsidTr="00C1487F">
        <w:trPr>
          <w:trHeight w:val="20"/>
          <w:jc w:val="right"/>
        </w:trPr>
        <w:tc>
          <w:tcPr>
            <w:tcW w:w="567" w:type="dxa"/>
          </w:tcPr>
          <w:p w:rsidR="000647C2" w:rsidRPr="00EF2579" w:rsidRDefault="000647C2" w:rsidP="00A4174D">
            <w:pPr>
              <w:pStyle w:val="ListParagraph"/>
              <w:numPr>
                <w:ilvl w:val="0"/>
                <w:numId w:val="13"/>
              </w:numPr>
              <w:ind w:right="560"/>
              <w:rPr>
                <w:color w:val="000000" w:themeColor="text1"/>
                <w:lang w:val="id-ID"/>
              </w:rPr>
            </w:pPr>
          </w:p>
        </w:tc>
        <w:tc>
          <w:tcPr>
            <w:tcW w:w="2835" w:type="dxa"/>
          </w:tcPr>
          <w:p w:rsidR="000647C2" w:rsidRPr="00EF2579" w:rsidRDefault="000647C2"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Sumini, S.Pd.I</w:t>
            </w:r>
          </w:p>
        </w:tc>
        <w:tc>
          <w:tcPr>
            <w:tcW w:w="1417" w:type="dxa"/>
          </w:tcPr>
          <w:p w:rsidR="000647C2" w:rsidRPr="00EF2579" w:rsidRDefault="000647C2"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Guru</w:t>
            </w:r>
          </w:p>
        </w:tc>
        <w:tc>
          <w:tcPr>
            <w:tcW w:w="1701" w:type="dxa"/>
          </w:tcPr>
          <w:p w:rsidR="000647C2" w:rsidRPr="00EF2579" w:rsidRDefault="00EB292E" w:rsidP="00EB292E">
            <w:pPr>
              <w:spacing w:line="360" w:lineRule="auto"/>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S1 </w:t>
            </w:r>
          </w:p>
        </w:tc>
        <w:tc>
          <w:tcPr>
            <w:tcW w:w="1099" w:type="dxa"/>
          </w:tcPr>
          <w:p w:rsidR="000647C2" w:rsidRPr="00EF2579" w:rsidRDefault="000647C2"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Dewi Rahmawati, S.H.</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tabs>
                <w:tab w:val="right" w:pos="2117"/>
              </w:tabs>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Ritna Prihatini, 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Siti Sholihah, S.Ag.</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Nurul Maulani,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Sutini, S.Ag</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tabs>
                <w:tab w:val="right" w:pos="2117"/>
              </w:tabs>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Yuliza Lestariawati, 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Siti Fauziah, S.Ag.</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Yayuk Purwandari, S.Kom</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Etik Dwi P. S.Tp</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Emi Salamah, 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Esti Wulandari,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Leni Supriyanti, S.Si.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Badriiyah,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GTT</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Astri Handayani, S.Si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Tulus Ernawati, S.Si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Puspita Nurmayasari,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Risti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Asti Riyana, S.Pd, SD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Putri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Tri Winasti, S.E.</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Kiki Deniawati,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Ririn Novalia,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Joni Arya</w:t>
            </w:r>
            <w:r w:rsidR="00CB0E0B" w:rsidRPr="00EF2579">
              <w:rPr>
                <w:rFonts w:ascii="Times New Roman" w:hAnsi="Times New Roman" w:cs="Times New Roman"/>
                <w:color w:val="000000" w:themeColor="text1"/>
                <w:sz w:val="24"/>
                <w:szCs w:val="24"/>
                <w:lang w:val="id-ID"/>
              </w:rPr>
              <w:t>di</w:t>
            </w:r>
            <w:r w:rsidRPr="00EF2579">
              <w:rPr>
                <w:rFonts w:ascii="Times New Roman" w:hAnsi="Times New Roman" w:cs="Times New Roman"/>
                <w:color w:val="000000" w:themeColor="text1"/>
                <w:sz w:val="24"/>
                <w:szCs w:val="24"/>
                <w:lang w:val="id-ID"/>
              </w:rPr>
              <w:t>, 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C2707E" w:rsidP="00C2707E">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Muhammad </w:t>
            </w:r>
            <w:r w:rsidR="00EB292E" w:rsidRPr="00EF2579">
              <w:rPr>
                <w:rFonts w:ascii="Times New Roman" w:hAnsi="Times New Roman" w:cs="Times New Roman"/>
                <w:color w:val="000000" w:themeColor="text1"/>
                <w:sz w:val="24"/>
                <w:szCs w:val="24"/>
                <w:lang w:val="id-ID"/>
              </w:rPr>
              <w:t>Gufron,S.Pd.I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Hersantoni, S.Ag</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A</w:t>
            </w:r>
            <w:r w:rsidR="00CB0E0B" w:rsidRPr="00EF2579">
              <w:rPr>
                <w:rFonts w:ascii="Times New Roman" w:hAnsi="Times New Roman" w:cs="Times New Roman"/>
                <w:color w:val="000000" w:themeColor="text1"/>
                <w:sz w:val="24"/>
                <w:szCs w:val="24"/>
                <w:lang w:val="id-ID"/>
              </w:rPr>
              <w:t>di</w:t>
            </w:r>
            <w:r w:rsidRPr="00EF2579">
              <w:rPr>
                <w:rFonts w:ascii="Times New Roman" w:hAnsi="Times New Roman" w:cs="Times New Roman"/>
                <w:color w:val="000000" w:themeColor="text1"/>
                <w:sz w:val="24"/>
                <w:szCs w:val="24"/>
                <w:lang w:val="id-ID"/>
              </w:rPr>
              <w:t xml:space="preserve"> Mahfu</w:t>
            </w:r>
            <w:r w:rsidR="00CB0E0B" w:rsidRPr="00EF2579">
              <w:rPr>
                <w:rFonts w:ascii="Times New Roman" w:hAnsi="Times New Roman" w:cs="Times New Roman"/>
                <w:color w:val="000000" w:themeColor="text1"/>
                <w:sz w:val="24"/>
                <w:szCs w:val="24"/>
                <w:lang w:val="id-ID"/>
              </w:rPr>
              <w:t>di</w:t>
            </w:r>
            <w:r w:rsidRPr="00EF2579">
              <w:rPr>
                <w:rFonts w:ascii="Times New Roman" w:hAnsi="Times New Roman" w:cs="Times New Roman"/>
                <w:color w:val="000000" w:themeColor="text1"/>
                <w:sz w:val="24"/>
                <w:szCs w:val="24"/>
                <w:lang w:val="id-ID"/>
              </w:rPr>
              <w:t>, S.Ag</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Suharya</w:t>
            </w:r>
            <w:r w:rsidR="00CB0E0B" w:rsidRPr="00EF2579">
              <w:rPr>
                <w:rFonts w:ascii="Times New Roman" w:hAnsi="Times New Roman" w:cs="Times New Roman"/>
                <w:color w:val="000000" w:themeColor="text1"/>
                <w:sz w:val="24"/>
                <w:szCs w:val="24"/>
                <w:lang w:val="id-ID"/>
              </w:rPr>
              <w:t>di</w:t>
            </w:r>
            <w:r w:rsidRPr="00EF2579">
              <w:rPr>
                <w:rFonts w:ascii="Times New Roman" w:hAnsi="Times New Roman" w:cs="Times New Roman"/>
                <w:color w:val="000000" w:themeColor="text1"/>
                <w:sz w:val="24"/>
                <w:szCs w:val="24"/>
                <w:lang w:val="id-ID"/>
              </w:rPr>
              <w:t>, S.Pd.I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CB0E0B"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Di</w:t>
            </w:r>
            <w:r w:rsidR="00EB292E" w:rsidRPr="00EF2579">
              <w:rPr>
                <w:rFonts w:ascii="Times New Roman" w:hAnsi="Times New Roman" w:cs="Times New Roman"/>
                <w:color w:val="000000" w:themeColor="text1"/>
                <w:sz w:val="24"/>
                <w:szCs w:val="24"/>
                <w:lang w:val="id-ID"/>
              </w:rPr>
              <w:t>ah Tri Ratnasari, S.P</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GTT</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Safitri Rakhmah, STp</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Yunita Helwani,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Mufaridah,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Setyo Ari P S.Si</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Husnul Kamili,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Sukirno,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Wa.Ka</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CB0E0B"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Di</w:t>
            </w:r>
            <w:r w:rsidR="00EB292E" w:rsidRPr="00EF2579">
              <w:rPr>
                <w:rFonts w:ascii="Times New Roman" w:hAnsi="Times New Roman" w:cs="Times New Roman"/>
                <w:color w:val="000000" w:themeColor="text1"/>
                <w:sz w:val="24"/>
                <w:szCs w:val="24"/>
                <w:lang w:val="id-ID"/>
              </w:rPr>
              <w:t>an Fajar Pramana, S.Pd.SD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Sri Lestari, S.TP</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Yuli Rosida Etfah, S.Pt</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EB292E" w:rsidRPr="00EF2579" w:rsidTr="00C1487F">
        <w:trPr>
          <w:trHeight w:val="20"/>
          <w:jc w:val="right"/>
        </w:trPr>
        <w:tc>
          <w:tcPr>
            <w:tcW w:w="567" w:type="dxa"/>
          </w:tcPr>
          <w:p w:rsidR="00EB292E" w:rsidRPr="00EF2579" w:rsidRDefault="00EB292E" w:rsidP="00A4174D">
            <w:pPr>
              <w:pStyle w:val="ListParagraph"/>
              <w:numPr>
                <w:ilvl w:val="0"/>
                <w:numId w:val="13"/>
              </w:numPr>
              <w:rPr>
                <w:color w:val="000000" w:themeColor="text1"/>
                <w:lang w:val="id-ID"/>
              </w:rPr>
            </w:pPr>
          </w:p>
        </w:tc>
        <w:tc>
          <w:tcPr>
            <w:tcW w:w="2835" w:type="dxa"/>
          </w:tcPr>
          <w:p w:rsidR="00EB292E" w:rsidRPr="00EF2579" w:rsidRDefault="00EB292E" w:rsidP="00D22D12">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Lil Tu</w:t>
            </w:r>
            <w:r w:rsidR="00CB0E0B" w:rsidRPr="00EF2579">
              <w:rPr>
                <w:rFonts w:ascii="Times New Roman" w:hAnsi="Times New Roman" w:cs="Times New Roman"/>
                <w:color w:val="000000" w:themeColor="text1"/>
                <w:sz w:val="24"/>
                <w:szCs w:val="24"/>
                <w:lang w:val="id-ID"/>
              </w:rPr>
              <w:t>di</w:t>
            </w:r>
            <w:r w:rsidRPr="00EF2579">
              <w:rPr>
                <w:rFonts w:ascii="Times New Roman" w:hAnsi="Times New Roman" w:cs="Times New Roman"/>
                <w:color w:val="000000" w:themeColor="text1"/>
                <w:sz w:val="24"/>
                <w:szCs w:val="24"/>
                <w:lang w:val="id-ID"/>
              </w:rPr>
              <w:t>niah, S.Pd</w:t>
            </w:r>
          </w:p>
        </w:tc>
        <w:tc>
          <w:tcPr>
            <w:tcW w:w="1417" w:type="dxa"/>
          </w:tcPr>
          <w:p w:rsidR="00EB292E" w:rsidRPr="00EF2579" w:rsidRDefault="00EB292E">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701" w:type="dxa"/>
          </w:tcPr>
          <w:p w:rsidR="00EB292E" w:rsidRPr="00EF2579" w:rsidRDefault="00EB292E" w:rsidP="00EB292E">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S1 </w:t>
            </w:r>
          </w:p>
        </w:tc>
        <w:tc>
          <w:tcPr>
            <w:tcW w:w="1099" w:type="dxa"/>
          </w:tcPr>
          <w:p w:rsidR="00EB292E" w:rsidRPr="00EF2579" w:rsidRDefault="00EB292E" w:rsidP="000647C2">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bl>
    <w:p w:rsidR="005518B6" w:rsidRPr="00EF2579" w:rsidRDefault="005518B6" w:rsidP="00A55787">
      <w:pPr>
        <w:spacing w:line="240" w:lineRule="auto"/>
        <w:jc w:val="both"/>
        <w:rPr>
          <w:rFonts w:ascii="Times New Roman" w:hAnsi="Times New Roman" w:cs="Times New Roman"/>
          <w:i/>
          <w:color w:val="000000" w:themeColor="text1"/>
          <w:sz w:val="24"/>
          <w:szCs w:val="24"/>
        </w:rPr>
      </w:pPr>
      <w:r w:rsidRPr="00EF2579">
        <w:rPr>
          <w:rFonts w:ascii="Times New Roman" w:hAnsi="Times New Roman" w:cs="Times New Roman"/>
          <w:color w:val="000000" w:themeColor="text1"/>
          <w:sz w:val="24"/>
          <w:szCs w:val="24"/>
        </w:rPr>
        <w:tab/>
      </w:r>
      <w:r w:rsidRPr="00EF2579">
        <w:rPr>
          <w:rFonts w:ascii="Times New Roman" w:hAnsi="Times New Roman" w:cs="Times New Roman"/>
          <w:i/>
          <w:color w:val="000000" w:themeColor="text1"/>
          <w:sz w:val="24"/>
          <w:szCs w:val="24"/>
        </w:rPr>
        <w:t>Sumber: dokumen TK IT Bustanul Ulum Terbanggi Besar 2017</w:t>
      </w:r>
    </w:p>
    <w:p w:rsidR="005518B6" w:rsidRPr="00EF2579" w:rsidRDefault="005518B6" w:rsidP="00A55787">
      <w:pPr>
        <w:pStyle w:val="ListParagraph"/>
        <w:numPr>
          <w:ilvl w:val="0"/>
          <w:numId w:val="8"/>
        </w:numPr>
        <w:spacing w:line="480" w:lineRule="auto"/>
        <w:ind w:left="503"/>
        <w:rPr>
          <w:b/>
          <w:color w:val="000000" w:themeColor="text1"/>
        </w:rPr>
      </w:pPr>
      <w:r w:rsidRPr="00EF2579">
        <w:rPr>
          <w:color w:val="000000" w:themeColor="text1"/>
        </w:rPr>
        <w:t>Keadaan siswa</w:t>
      </w:r>
    </w:p>
    <w:p w:rsidR="005518B6" w:rsidRPr="00EF2579" w:rsidRDefault="005518B6" w:rsidP="00A55787">
      <w:pPr>
        <w:pStyle w:val="ListParagraph"/>
        <w:spacing w:line="480" w:lineRule="auto"/>
        <w:ind w:left="707"/>
        <w:rPr>
          <w:color w:val="000000" w:themeColor="text1"/>
        </w:rPr>
      </w:pPr>
      <w:r w:rsidRPr="00EF2579">
        <w:rPr>
          <w:color w:val="000000" w:themeColor="text1"/>
        </w:rPr>
        <w:tab/>
        <w:t xml:space="preserve">Peserta </w:t>
      </w:r>
      <w:r w:rsidR="00CB0E0B" w:rsidRPr="00EF2579">
        <w:rPr>
          <w:color w:val="000000" w:themeColor="text1"/>
        </w:rPr>
        <w:t>didi</w:t>
      </w:r>
      <w:r w:rsidRPr="00EF2579">
        <w:rPr>
          <w:color w:val="000000" w:themeColor="text1"/>
        </w:rPr>
        <w:t xml:space="preserve">k yang </w:t>
      </w:r>
      <w:r w:rsidR="00CB0E0B" w:rsidRPr="00EF2579">
        <w:rPr>
          <w:color w:val="000000" w:themeColor="text1"/>
        </w:rPr>
        <w:t>di</w:t>
      </w:r>
      <w:r w:rsidRPr="00EF2579">
        <w:rPr>
          <w:color w:val="000000" w:themeColor="text1"/>
        </w:rPr>
        <w:t xml:space="preserve">tampung </w:t>
      </w:r>
      <w:r w:rsidR="00CB0E0B" w:rsidRPr="00EF2579">
        <w:rPr>
          <w:color w:val="000000" w:themeColor="text1"/>
        </w:rPr>
        <w:t>di</w:t>
      </w:r>
      <w:r w:rsidRPr="00EF2579">
        <w:rPr>
          <w:color w:val="000000" w:themeColor="text1"/>
        </w:rPr>
        <w:t xml:space="preserve"> TK Bustanul Ulum Terbanggi Besar tahun ajaran 2016/2017 adalah 300 anak. Proses pembelajaran </w:t>
      </w:r>
      <w:r w:rsidR="00CB0E0B" w:rsidRPr="00EF2579">
        <w:rPr>
          <w:color w:val="000000" w:themeColor="text1"/>
        </w:rPr>
        <w:t>di</w:t>
      </w:r>
      <w:r w:rsidRPr="00EF2579">
        <w:rPr>
          <w:color w:val="000000" w:themeColor="text1"/>
        </w:rPr>
        <w:t>kelompokkan menja</w:t>
      </w:r>
      <w:r w:rsidR="00CB0E0B" w:rsidRPr="00EF2579">
        <w:rPr>
          <w:color w:val="000000" w:themeColor="text1"/>
        </w:rPr>
        <w:t>di</w:t>
      </w:r>
      <w:r w:rsidRPr="00EF2579">
        <w:rPr>
          <w:color w:val="000000" w:themeColor="text1"/>
        </w:rPr>
        <w:t xml:space="preserve"> 2 kelompok yaitu Kelompok A Kelompok B. Adapun data peserta </w:t>
      </w:r>
      <w:r w:rsidR="00CB0E0B" w:rsidRPr="00EF2579">
        <w:rPr>
          <w:color w:val="000000" w:themeColor="text1"/>
        </w:rPr>
        <w:t>didi</w:t>
      </w:r>
      <w:r w:rsidRPr="00EF2579">
        <w:rPr>
          <w:color w:val="000000" w:themeColor="text1"/>
        </w:rPr>
        <w:t>k TK Bustanul ulum Terbanggi Besar tahun ajaran 2016/2017 adalah sebagai berikut:</w:t>
      </w:r>
    </w:p>
    <w:p w:rsidR="00C34EBA" w:rsidRPr="00EF2579" w:rsidRDefault="00C34EBA" w:rsidP="00A55787">
      <w:pPr>
        <w:pStyle w:val="ListParagraph"/>
        <w:spacing w:line="480" w:lineRule="auto"/>
        <w:ind w:left="707"/>
        <w:rPr>
          <w:b/>
          <w:color w:val="000000" w:themeColor="text1"/>
        </w:rPr>
      </w:pPr>
      <w:r w:rsidRPr="00EF2579">
        <w:rPr>
          <w:color w:val="000000" w:themeColor="text1"/>
        </w:rPr>
        <w:t>Tabel 4.6 Data Peserta Didik TK Bustanul Ulum Terbanggi Besar Tahun Ajaran 2016/2017</w:t>
      </w:r>
    </w:p>
    <w:tbl>
      <w:tblPr>
        <w:tblStyle w:val="TableGrid"/>
        <w:tblW w:w="0" w:type="auto"/>
        <w:jc w:val="right"/>
        <w:tblLook w:val="04A0" w:firstRow="1" w:lastRow="0" w:firstColumn="1" w:lastColumn="0" w:noHBand="0" w:noVBand="1"/>
      </w:tblPr>
      <w:tblGrid>
        <w:gridCol w:w="1949"/>
        <w:gridCol w:w="1714"/>
        <w:gridCol w:w="1711"/>
        <w:gridCol w:w="1678"/>
      </w:tblGrid>
      <w:tr w:rsidR="00967E8D" w:rsidRPr="00EF2579" w:rsidTr="00A55787">
        <w:trPr>
          <w:trHeight w:val="422"/>
          <w:jc w:val="right"/>
        </w:trPr>
        <w:tc>
          <w:tcPr>
            <w:tcW w:w="1949" w:type="dxa"/>
            <w:vMerge w:val="restart"/>
            <w:vAlign w:val="center"/>
          </w:tcPr>
          <w:p w:rsidR="00967E8D" w:rsidRPr="00EF2579" w:rsidRDefault="00967E8D" w:rsidP="000647C2">
            <w:pPr>
              <w:spacing w:line="360" w:lineRule="auto"/>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w:t>
            </w:r>
          </w:p>
        </w:tc>
        <w:tc>
          <w:tcPr>
            <w:tcW w:w="3425" w:type="dxa"/>
            <w:gridSpan w:val="2"/>
            <w:vAlign w:val="center"/>
          </w:tcPr>
          <w:p w:rsidR="00967E8D" w:rsidRPr="00EF2579" w:rsidRDefault="00967E8D" w:rsidP="000647C2">
            <w:pPr>
              <w:spacing w:line="36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Siswa</w:t>
            </w:r>
          </w:p>
        </w:tc>
        <w:tc>
          <w:tcPr>
            <w:tcW w:w="1678" w:type="dxa"/>
          </w:tcPr>
          <w:p w:rsidR="00967E8D" w:rsidRPr="00EF2579" w:rsidRDefault="00437095" w:rsidP="000647C2">
            <w:pPr>
              <w:spacing w:line="360" w:lineRule="auto"/>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Jumlah</w:t>
            </w:r>
          </w:p>
        </w:tc>
      </w:tr>
      <w:tr w:rsidR="00967E8D" w:rsidRPr="00EF2579" w:rsidTr="00A55787">
        <w:trPr>
          <w:jc w:val="right"/>
        </w:trPr>
        <w:tc>
          <w:tcPr>
            <w:tcW w:w="1949" w:type="dxa"/>
            <w:vMerge/>
            <w:vAlign w:val="center"/>
          </w:tcPr>
          <w:p w:rsidR="00967E8D" w:rsidRPr="00EF2579" w:rsidRDefault="00967E8D" w:rsidP="000647C2">
            <w:pPr>
              <w:spacing w:line="360" w:lineRule="auto"/>
              <w:jc w:val="center"/>
              <w:rPr>
                <w:rFonts w:ascii="Times New Roman" w:hAnsi="Times New Roman" w:cs="Times New Roman"/>
                <w:color w:val="000000" w:themeColor="text1"/>
                <w:sz w:val="24"/>
                <w:szCs w:val="24"/>
              </w:rPr>
            </w:pPr>
          </w:p>
        </w:tc>
        <w:tc>
          <w:tcPr>
            <w:tcW w:w="1714" w:type="dxa"/>
            <w:vAlign w:val="center"/>
          </w:tcPr>
          <w:p w:rsidR="00967E8D" w:rsidRPr="00EF2579" w:rsidRDefault="00967E8D" w:rsidP="000647C2">
            <w:pPr>
              <w:spacing w:line="36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w:t>
            </w:r>
          </w:p>
        </w:tc>
        <w:tc>
          <w:tcPr>
            <w:tcW w:w="1711" w:type="dxa"/>
            <w:vAlign w:val="center"/>
          </w:tcPr>
          <w:p w:rsidR="00967E8D" w:rsidRPr="00EF2579" w:rsidRDefault="00967E8D" w:rsidP="000647C2">
            <w:pPr>
              <w:spacing w:line="36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w:t>
            </w:r>
          </w:p>
        </w:tc>
        <w:tc>
          <w:tcPr>
            <w:tcW w:w="1678" w:type="dxa"/>
          </w:tcPr>
          <w:p w:rsidR="00967E8D" w:rsidRPr="00EF2579" w:rsidRDefault="00967E8D" w:rsidP="000647C2">
            <w:pPr>
              <w:spacing w:line="360" w:lineRule="auto"/>
              <w:jc w:val="center"/>
              <w:rPr>
                <w:rFonts w:ascii="Times New Roman" w:hAnsi="Times New Roman" w:cs="Times New Roman"/>
                <w:b/>
                <w:color w:val="000000" w:themeColor="text1"/>
                <w:sz w:val="24"/>
                <w:szCs w:val="24"/>
              </w:rPr>
            </w:pP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1</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111</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105</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216</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2</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94</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99</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193</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3</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100</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125</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225</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4</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101</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100</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201</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5</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113</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99</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212</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6</w:t>
            </w:r>
          </w:p>
        </w:tc>
        <w:tc>
          <w:tcPr>
            <w:tcW w:w="1714"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116</w:t>
            </w:r>
          </w:p>
        </w:tc>
        <w:tc>
          <w:tcPr>
            <w:tcW w:w="1711"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104</w:t>
            </w:r>
          </w:p>
        </w:tc>
        <w:tc>
          <w:tcPr>
            <w:tcW w:w="1678" w:type="dxa"/>
          </w:tcPr>
          <w:p w:rsidR="00B31FDB" w:rsidRPr="00EF2579" w:rsidRDefault="00B31FDB" w:rsidP="00B31FDB">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220</w:t>
            </w:r>
          </w:p>
        </w:tc>
      </w:tr>
      <w:tr w:rsidR="00B31FDB" w:rsidRPr="00EF2579" w:rsidTr="00A55787">
        <w:trPr>
          <w:trHeight w:val="113"/>
          <w:jc w:val="right"/>
        </w:trPr>
        <w:tc>
          <w:tcPr>
            <w:tcW w:w="1949" w:type="dxa"/>
            <w:vAlign w:val="center"/>
          </w:tcPr>
          <w:p w:rsidR="00B31FDB" w:rsidRPr="00EF2579" w:rsidRDefault="00B31FDB" w:rsidP="000647C2">
            <w:pPr>
              <w:spacing w:line="360" w:lineRule="auto"/>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Jumlah Total</w:t>
            </w:r>
          </w:p>
        </w:tc>
        <w:tc>
          <w:tcPr>
            <w:tcW w:w="1714" w:type="dxa"/>
          </w:tcPr>
          <w:p w:rsidR="00B31FDB" w:rsidRPr="00EF2579" w:rsidRDefault="00B31FDB" w:rsidP="00B31FDB">
            <w:pPr>
              <w:jc w:val="center"/>
              <w:rPr>
                <w:rFonts w:ascii="Times New Roman" w:hAnsi="Times New Roman" w:cs="Times New Roman"/>
                <w:b/>
                <w:bCs/>
                <w:color w:val="000000" w:themeColor="text1"/>
                <w:sz w:val="24"/>
                <w:szCs w:val="24"/>
              </w:rPr>
            </w:pPr>
            <w:r w:rsidRPr="00EF2579">
              <w:rPr>
                <w:rFonts w:ascii="Times New Roman" w:hAnsi="Times New Roman" w:cs="Times New Roman"/>
                <w:b/>
                <w:bCs/>
                <w:color w:val="000000" w:themeColor="text1"/>
                <w:sz w:val="24"/>
                <w:szCs w:val="24"/>
              </w:rPr>
              <w:t>635</w:t>
            </w:r>
          </w:p>
        </w:tc>
        <w:tc>
          <w:tcPr>
            <w:tcW w:w="1711" w:type="dxa"/>
          </w:tcPr>
          <w:p w:rsidR="00B31FDB" w:rsidRPr="00EF2579" w:rsidRDefault="00B31FDB" w:rsidP="00B31FDB">
            <w:pPr>
              <w:jc w:val="center"/>
              <w:rPr>
                <w:rFonts w:ascii="Times New Roman" w:hAnsi="Times New Roman" w:cs="Times New Roman"/>
                <w:b/>
                <w:bCs/>
                <w:color w:val="000000" w:themeColor="text1"/>
                <w:sz w:val="24"/>
                <w:szCs w:val="24"/>
              </w:rPr>
            </w:pPr>
            <w:r w:rsidRPr="00EF2579">
              <w:rPr>
                <w:rFonts w:ascii="Times New Roman" w:hAnsi="Times New Roman" w:cs="Times New Roman"/>
                <w:b/>
                <w:bCs/>
                <w:color w:val="000000" w:themeColor="text1"/>
                <w:sz w:val="24"/>
                <w:szCs w:val="24"/>
              </w:rPr>
              <w:t>640</w:t>
            </w:r>
          </w:p>
        </w:tc>
        <w:tc>
          <w:tcPr>
            <w:tcW w:w="1678" w:type="dxa"/>
          </w:tcPr>
          <w:p w:rsidR="00B31FDB" w:rsidRPr="00EF2579" w:rsidRDefault="00B31FDB" w:rsidP="00B31FDB">
            <w:pPr>
              <w:jc w:val="center"/>
              <w:rPr>
                <w:rFonts w:ascii="Times New Roman" w:hAnsi="Times New Roman" w:cs="Times New Roman"/>
                <w:b/>
                <w:bCs/>
                <w:color w:val="000000" w:themeColor="text1"/>
                <w:sz w:val="24"/>
                <w:szCs w:val="24"/>
              </w:rPr>
            </w:pPr>
            <w:r w:rsidRPr="00EF2579">
              <w:rPr>
                <w:rFonts w:ascii="Times New Roman" w:hAnsi="Times New Roman" w:cs="Times New Roman"/>
                <w:b/>
                <w:bCs/>
                <w:color w:val="000000" w:themeColor="text1"/>
                <w:sz w:val="24"/>
                <w:szCs w:val="24"/>
              </w:rPr>
              <w:t>1267</w:t>
            </w:r>
          </w:p>
        </w:tc>
      </w:tr>
    </w:tbl>
    <w:p w:rsidR="00443BDE" w:rsidRPr="00EF2579" w:rsidRDefault="00443BDE" w:rsidP="00A55787">
      <w:pPr>
        <w:spacing w:after="0" w:line="240" w:lineRule="auto"/>
        <w:ind w:left="503"/>
        <w:jc w:val="both"/>
        <w:rPr>
          <w:rFonts w:ascii="Times New Roman" w:hAnsi="Times New Roman" w:cs="Times New Roman"/>
          <w:i/>
          <w:color w:val="000000" w:themeColor="text1"/>
          <w:sz w:val="24"/>
          <w:szCs w:val="24"/>
        </w:rPr>
      </w:pPr>
      <w:r w:rsidRPr="00EF2579">
        <w:rPr>
          <w:rFonts w:ascii="Times New Roman" w:hAnsi="Times New Roman" w:cs="Times New Roman"/>
          <w:i/>
          <w:color w:val="000000" w:themeColor="text1"/>
          <w:sz w:val="24"/>
          <w:szCs w:val="24"/>
        </w:rPr>
        <w:t xml:space="preserve">Sumber: Dokumen </w:t>
      </w:r>
      <w:r w:rsidR="009B73AB" w:rsidRPr="00EF2579">
        <w:rPr>
          <w:rFonts w:ascii="Times New Roman" w:hAnsi="Times New Roman" w:cs="Times New Roman"/>
          <w:color w:val="000000" w:themeColor="text1"/>
          <w:sz w:val="24"/>
          <w:szCs w:val="24"/>
        </w:rPr>
        <w:t>Sekolah</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i/>
          <w:color w:val="000000" w:themeColor="text1"/>
          <w:sz w:val="24"/>
          <w:szCs w:val="24"/>
        </w:rPr>
        <w:t xml:space="preserve"> S</w:t>
      </w:r>
      <w:r w:rsidR="00CB0E0B" w:rsidRPr="00EF2579">
        <w:rPr>
          <w:rFonts w:ascii="Times New Roman" w:hAnsi="Times New Roman" w:cs="Times New Roman"/>
          <w:color w:val="000000" w:themeColor="text1"/>
          <w:sz w:val="24"/>
          <w:szCs w:val="24"/>
        </w:rPr>
        <w:t>D</w:t>
      </w:r>
      <w:r w:rsidR="00E13DDC">
        <w:rPr>
          <w:rFonts w:ascii="Times New Roman" w:hAnsi="Times New Roman" w:cs="Times New Roman"/>
          <w:color w:val="000000" w:themeColor="text1"/>
          <w:sz w:val="24"/>
          <w:szCs w:val="24"/>
        </w:rPr>
        <w:t xml:space="preserve"> </w:t>
      </w:r>
      <w:r w:rsidR="00CB0E0B" w:rsidRPr="00EF2579">
        <w:rPr>
          <w:rFonts w:ascii="Times New Roman" w:hAnsi="Times New Roman" w:cs="Times New Roman"/>
          <w:color w:val="000000" w:themeColor="text1"/>
          <w:sz w:val="24"/>
          <w:szCs w:val="24"/>
        </w:rPr>
        <w:t>I</w:t>
      </w:r>
      <w:r w:rsidRPr="00EF2579">
        <w:rPr>
          <w:rFonts w:ascii="Times New Roman" w:hAnsi="Times New Roman" w:cs="Times New Roman"/>
          <w:i/>
          <w:color w:val="000000" w:themeColor="text1"/>
          <w:sz w:val="24"/>
          <w:szCs w:val="24"/>
        </w:rPr>
        <w:t xml:space="preserve">slam Terpadu </w:t>
      </w:r>
      <w:r w:rsidR="00323564" w:rsidRPr="00EF2579">
        <w:rPr>
          <w:rFonts w:ascii="Times New Roman" w:hAnsi="Times New Roman" w:cs="Times New Roman"/>
          <w:i/>
          <w:color w:val="000000" w:themeColor="text1"/>
          <w:sz w:val="24"/>
          <w:szCs w:val="24"/>
        </w:rPr>
        <w:t>Bustanul Ulum Terbanggi Besar</w:t>
      </w:r>
      <w:r w:rsidRPr="00EF2579">
        <w:rPr>
          <w:rFonts w:ascii="Times New Roman" w:hAnsi="Times New Roman" w:cs="Times New Roman"/>
          <w:i/>
          <w:color w:val="000000" w:themeColor="text1"/>
          <w:sz w:val="24"/>
          <w:szCs w:val="24"/>
        </w:rPr>
        <w:t xml:space="preserve"> Lampung Tengah Tahun Pelajaran 2016/2017.</w:t>
      </w:r>
    </w:p>
    <w:p w:rsidR="005518B6" w:rsidRPr="00EF2579" w:rsidRDefault="005518B6" w:rsidP="00A55787">
      <w:pPr>
        <w:pStyle w:val="ListParagraph"/>
        <w:tabs>
          <w:tab w:val="left" w:leader="dot" w:pos="-1985"/>
        </w:tabs>
        <w:spacing w:line="480" w:lineRule="auto"/>
        <w:ind w:left="503"/>
        <w:rPr>
          <w:b/>
          <w:color w:val="000000" w:themeColor="text1"/>
        </w:rPr>
      </w:pPr>
    </w:p>
    <w:p w:rsidR="005518B6" w:rsidRPr="00EF2579" w:rsidRDefault="005518B6" w:rsidP="00A55787">
      <w:pPr>
        <w:pStyle w:val="ListParagraph"/>
        <w:tabs>
          <w:tab w:val="left" w:leader="dot" w:pos="-1985"/>
        </w:tabs>
        <w:spacing w:line="480" w:lineRule="auto"/>
        <w:ind w:left="503"/>
        <w:rPr>
          <w:color w:val="000000" w:themeColor="text1"/>
        </w:rPr>
      </w:pPr>
      <w:r w:rsidRPr="00EF2579">
        <w:rPr>
          <w:b/>
          <w:color w:val="000000" w:themeColor="text1"/>
        </w:rPr>
        <w:tab/>
      </w:r>
      <w:r w:rsidRPr="00EF2579">
        <w:rPr>
          <w:color w:val="000000" w:themeColor="text1"/>
        </w:rPr>
        <w:t xml:space="preserve">Prestasi yang pernah </w:t>
      </w:r>
      <w:r w:rsidR="00CB0E0B" w:rsidRPr="00EF2579">
        <w:rPr>
          <w:color w:val="000000" w:themeColor="text1"/>
        </w:rPr>
        <w:t>di</w:t>
      </w:r>
      <w:r w:rsidRPr="00EF2579">
        <w:rPr>
          <w:color w:val="000000" w:themeColor="text1"/>
        </w:rPr>
        <w:t xml:space="preserve">raih </w:t>
      </w:r>
      <w:r w:rsidR="00FB646E" w:rsidRPr="00EF2579">
        <w:rPr>
          <w:color w:val="000000" w:themeColor="text1"/>
        </w:rPr>
        <w:t>yang membanggakan dari siswa siswa dari S</w:t>
      </w:r>
      <w:r w:rsidR="00CB0E0B" w:rsidRPr="00EF2579">
        <w:rPr>
          <w:color w:val="000000" w:themeColor="text1"/>
        </w:rPr>
        <w:t>DI</w:t>
      </w:r>
      <w:r w:rsidR="00FB646E" w:rsidRPr="00EF2579">
        <w:rPr>
          <w:color w:val="000000" w:themeColor="text1"/>
        </w:rPr>
        <w:t xml:space="preserve">slam Terpadu </w:t>
      </w:r>
      <w:r w:rsidR="00323564" w:rsidRPr="00EF2579">
        <w:rPr>
          <w:color w:val="000000" w:themeColor="text1"/>
        </w:rPr>
        <w:t>Bustanul Ulum Terbanggi Besar</w:t>
      </w:r>
      <w:r w:rsidR="00FB646E" w:rsidRPr="00EF2579">
        <w:rPr>
          <w:color w:val="000000" w:themeColor="text1"/>
        </w:rPr>
        <w:t xml:space="preserve"> Lampung Tengah seperti </w:t>
      </w:r>
      <w:r w:rsidR="00FB646E" w:rsidRPr="00EF2579">
        <w:rPr>
          <w:color w:val="000000" w:themeColor="text1"/>
        </w:rPr>
        <w:lastRenderedPageBreak/>
        <w:t>Kumite pra pemula, pra pemula putri, Regu tergiat putri, Scouting Skill Putri, dan Pentas Seni Putri yang masing-masing siswa memperoleh juara 1, II, atau III.</w:t>
      </w:r>
      <w:r w:rsidRPr="00EF2579">
        <w:rPr>
          <w:color w:val="000000" w:themeColor="text1"/>
        </w:rPr>
        <w:t>.</w:t>
      </w:r>
    </w:p>
    <w:p w:rsidR="005518B6" w:rsidRPr="00EF2579" w:rsidRDefault="005518B6" w:rsidP="00A55787">
      <w:pPr>
        <w:pStyle w:val="ListParagraph"/>
        <w:numPr>
          <w:ilvl w:val="0"/>
          <w:numId w:val="8"/>
        </w:numPr>
        <w:spacing w:line="480" w:lineRule="auto"/>
        <w:ind w:left="503"/>
        <w:rPr>
          <w:color w:val="000000" w:themeColor="text1"/>
        </w:rPr>
      </w:pPr>
      <w:r w:rsidRPr="00EF2579">
        <w:rPr>
          <w:color w:val="000000" w:themeColor="text1"/>
        </w:rPr>
        <w:t>Belajar Mengajar (KBM) &amp; Kegiatan Ekskul</w:t>
      </w:r>
    </w:p>
    <w:p w:rsidR="00C36886"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 xml:space="preserve">Pembelajaran yang </w:t>
      </w:r>
      <w:r w:rsidR="00CB0E0B" w:rsidRPr="00EF2579">
        <w:rPr>
          <w:color w:val="000000" w:themeColor="text1"/>
        </w:rPr>
        <w:t>di</w:t>
      </w:r>
      <w:r w:rsidRPr="00EF2579">
        <w:rPr>
          <w:color w:val="000000" w:themeColor="text1"/>
        </w:rPr>
        <w:t xml:space="preserve">laksanakan </w:t>
      </w:r>
      <w:r w:rsidR="00CB0E0B" w:rsidRPr="00EF2579">
        <w:rPr>
          <w:color w:val="000000" w:themeColor="text1"/>
        </w:rPr>
        <w:t>di</w:t>
      </w:r>
      <w:r w:rsidRPr="00EF2579">
        <w:rPr>
          <w:color w:val="000000" w:themeColor="text1"/>
        </w:rPr>
        <w:t xml:space="preserve"> SD IT </w:t>
      </w:r>
      <w:r w:rsidR="00323564" w:rsidRPr="00EF2579">
        <w:rPr>
          <w:color w:val="000000" w:themeColor="text1"/>
        </w:rPr>
        <w:t>Bustanul Ulum Terbanggi Besar</w:t>
      </w:r>
      <w:r w:rsidRPr="00EF2579">
        <w:rPr>
          <w:color w:val="000000" w:themeColor="text1"/>
        </w:rPr>
        <w:t xml:space="preserve"> mengacu pada kurikulum 13. Pembelajaran yang mengedepankan aspek sikap sebanyak 70 % dan sisanya 30% aspek pengetahuan dan keterampilan.</w:t>
      </w:r>
    </w:p>
    <w:p w:rsidR="00C36886"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 xml:space="preserve">Pembelajaran yang </w:t>
      </w:r>
      <w:r w:rsidR="00CB0E0B" w:rsidRPr="00EF2579">
        <w:rPr>
          <w:color w:val="000000" w:themeColor="text1"/>
        </w:rPr>
        <w:t>di</w:t>
      </w:r>
      <w:r w:rsidRPr="00EF2579">
        <w:rPr>
          <w:color w:val="000000" w:themeColor="text1"/>
        </w:rPr>
        <w:t>laksanakan menggunakan prinsip pembelajaran tematik terpadu</w:t>
      </w:r>
    </w:p>
    <w:p w:rsidR="00C36886"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Penyusunan RPP guru wajib memenuhi prinsip-prinsip penyusunan. Seperti yang terdapat dalam permen</w:t>
      </w:r>
      <w:r w:rsidR="00CB0E0B" w:rsidRPr="00EF2579">
        <w:rPr>
          <w:color w:val="000000" w:themeColor="text1"/>
        </w:rPr>
        <w:t>di</w:t>
      </w:r>
      <w:r w:rsidRPr="00EF2579">
        <w:rPr>
          <w:color w:val="000000" w:themeColor="text1"/>
        </w:rPr>
        <w:t xml:space="preserve">kbud 103 </w:t>
      </w:r>
      <w:r w:rsidR="002604BD" w:rsidRPr="00EF2579">
        <w:rPr>
          <w:color w:val="000000" w:themeColor="text1"/>
        </w:rPr>
        <w:t>Th</w:t>
      </w:r>
      <w:r w:rsidRPr="00EF2579">
        <w:rPr>
          <w:color w:val="000000" w:themeColor="text1"/>
        </w:rPr>
        <w:t>. 2014 tentang RPP.</w:t>
      </w:r>
    </w:p>
    <w:p w:rsidR="00C36886"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 xml:space="preserve">Pendekatan pembelajaran yang </w:t>
      </w:r>
      <w:r w:rsidR="00CB0E0B" w:rsidRPr="00EF2579">
        <w:rPr>
          <w:color w:val="000000" w:themeColor="text1"/>
        </w:rPr>
        <w:t>di</w:t>
      </w:r>
      <w:r w:rsidRPr="00EF2579">
        <w:rPr>
          <w:color w:val="000000" w:themeColor="text1"/>
        </w:rPr>
        <w:t>laksanakan adalah pendekatan ilmiah (scientific) yang meliputi mengamati, menanya, menalar, merumuskan, menyimpulkan dan mengkumonikasi.</w:t>
      </w:r>
    </w:p>
    <w:p w:rsidR="00C36886"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 xml:space="preserve">Dalam pelaksanaan pembelajaran </w:t>
      </w:r>
      <w:r w:rsidR="00CB0E0B" w:rsidRPr="00EF2579">
        <w:rPr>
          <w:color w:val="000000" w:themeColor="text1"/>
        </w:rPr>
        <w:t>di</w:t>
      </w:r>
      <w:r w:rsidRPr="00EF2579">
        <w:rPr>
          <w:color w:val="000000" w:themeColor="text1"/>
        </w:rPr>
        <w:t xml:space="preserve"> kelas siswa lebih berperan aktif, sedangkan guru hanya sebagai fasilitator, dengan tidak melupakan kenyamanan dalam belajar.</w:t>
      </w:r>
    </w:p>
    <w:p w:rsidR="00217845" w:rsidRPr="00EF2579" w:rsidRDefault="00CB0E0B" w:rsidP="00A55787">
      <w:pPr>
        <w:pStyle w:val="ListParagraph"/>
        <w:numPr>
          <w:ilvl w:val="0"/>
          <w:numId w:val="11"/>
        </w:numPr>
        <w:spacing w:after="200" w:line="480" w:lineRule="auto"/>
        <w:ind w:left="797"/>
        <w:rPr>
          <w:color w:val="000000" w:themeColor="text1"/>
        </w:rPr>
      </w:pPr>
      <w:r w:rsidRPr="00EF2579">
        <w:rPr>
          <w:color w:val="000000" w:themeColor="text1"/>
        </w:rPr>
        <w:t>Implementasi</w:t>
      </w:r>
      <w:r w:rsidR="00C36886" w:rsidRPr="00EF2579">
        <w:rPr>
          <w:color w:val="000000" w:themeColor="text1"/>
        </w:rPr>
        <w:t xml:space="preserve"> pembelajaran harus meliputi kegiatan awal, kegiatan inti, dan kegiatan akhir, dengan memperhatikan proses scientific.</w:t>
      </w:r>
    </w:p>
    <w:p w:rsidR="00615E98" w:rsidRPr="00EF2579" w:rsidRDefault="00C36886" w:rsidP="00A55787">
      <w:pPr>
        <w:pStyle w:val="ListParagraph"/>
        <w:numPr>
          <w:ilvl w:val="0"/>
          <w:numId w:val="11"/>
        </w:numPr>
        <w:spacing w:after="200" w:line="480" w:lineRule="auto"/>
        <w:ind w:left="797"/>
        <w:rPr>
          <w:color w:val="000000" w:themeColor="text1"/>
        </w:rPr>
      </w:pPr>
      <w:r w:rsidRPr="00EF2579">
        <w:rPr>
          <w:color w:val="000000" w:themeColor="text1"/>
        </w:rPr>
        <w:t xml:space="preserve">Pada proses penilaian </w:t>
      </w:r>
      <w:r w:rsidR="00CB0E0B" w:rsidRPr="00EF2579">
        <w:rPr>
          <w:color w:val="000000" w:themeColor="text1"/>
        </w:rPr>
        <w:t>di</w:t>
      </w:r>
      <w:r w:rsidRPr="00EF2579">
        <w:rPr>
          <w:color w:val="000000" w:themeColor="text1"/>
        </w:rPr>
        <w:t xml:space="preserve">lakukan setiap Subtema. Dengan menggunakan rubric penilaian yang telah </w:t>
      </w:r>
      <w:r w:rsidR="00CB0E0B" w:rsidRPr="00EF2579">
        <w:rPr>
          <w:color w:val="000000" w:themeColor="text1"/>
        </w:rPr>
        <w:t>di</w:t>
      </w:r>
      <w:r w:rsidRPr="00EF2579">
        <w:rPr>
          <w:color w:val="000000" w:themeColor="text1"/>
        </w:rPr>
        <w:t xml:space="preserve">siapkan. Penilaian </w:t>
      </w:r>
      <w:r w:rsidR="00CB0E0B" w:rsidRPr="00EF2579">
        <w:rPr>
          <w:color w:val="000000" w:themeColor="text1"/>
        </w:rPr>
        <w:t>di</w:t>
      </w:r>
      <w:r w:rsidRPr="00EF2579">
        <w:rPr>
          <w:color w:val="000000" w:themeColor="text1"/>
        </w:rPr>
        <w:t xml:space="preserve">lakukan secara konsisten, sistematik, dan terprogram dengan menggunakan tes dan </w:t>
      </w:r>
      <w:r w:rsidRPr="00EF2579">
        <w:rPr>
          <w:color w:val="000000" w:themeColor="text1"/>
        </w:rPr>
        <w:lastRenderedPageBreak/>
        <w:t xml:space="preserve">nontes dalam bentuk tertulis atau lisan, pengamatan kinerja, pengukuran sikap, penilaian hasil karya berupa tugas, proyek dan/atau produk, portofolio, dan penilaian </w:t>
      </w:r>
      <w:r w:rsidR="00CB0E0B" w:rsidRPr="00EF2579">
        <w:rPr>
          <w:color w:val="000000" w:themeColor="text1"/>
        </w:rPr>
        <w:t>di</w:t>
      </w:r>
      <w:r w:rsidRPr="00EF2579">
        <w:rPr>
          <w:color w:val="000000" w:themeColor="text1"/>
        </w:rPr>
        <w:t xml:space="preserve">ri. </w:t>
      </w:r>
      <w:r w:rsidR="00951EBA" w:rsidRPr="00EF2579">
        <w:rPr>
          <w:color w:val="000000" w:themeColor="text1"/>
        </w:rPr>
        <w:t>Pengawasan</w:t>
      </w:r>
      <w:r w:rsidRPr="00EF2579">
        <w:rPr>
          <w:color w:val="000000" w:themeColor="text1"/>
        </w:rPr>
        <w:t xml:space="preserve"> proses pembelajaran </w:t>
      </w:r>
      <w:r w:rsidR="00CB0E0B" w:rsidRPr="00EF2579">
        <w:rPr>
          <w:color w:val="000000" w:themeColor="text1"/>
        </w:rPr>
        <w:t>di</w:t>
      </w:r>
      <w:r w:rsidRPr="00EF2579">
        <w:rPr>
          <w:color w:val="000000" w:themeColor="text1"/>
        </w:rPr>
        <w:t>lakukan melalui 5 tahapan meliputi: pemantauan, supervisi, evaluasi, pelaporan dan tindak lanjut.</w:t>
      </w:r>
    </w:p>
    <w:p w:rsidR="00D26B03" w:rsidRPr="00EF2579" w:rsidRDefault="00D26B03" w:rsidP="00D26B03">
      <w:pPr>
        <w:pStyle w:val="ListParagraph"/>
        <w:spacing w:after="200" w:line="480" w:lineRule="auto"/>
        <w:ind w:left="797"/>
        <w:rPr>
          <w:color w:val="000000" w:themeColor="text1"/>
        </w:rPr>
      </w:pPr>
    </w:p>
    <w:p w:rsidR="00A22A74" w:rsidRPr="00EF2579" w:rsidRDefault="00A22A74" w:rsidP="00A55787">
      <w:pPr>
        <w:pStyle w:val="ListParagraph"/>
        <w:numPr>
          <w:ilvl w:val="0"/>
          <w:numId w:val="8"/>
        </w:numPr>
        <w:spacing w:line="480" w:lineRule="auto"/>
        <w:ind w:left="503"/>
        <w:rPr>
          <w:color w:val="000000" w:themeColor="text1"/>
        </w:rPr>
      </w:pPr>
      <w:r w:rsidRPr="00EF2579">
        <w:rPr>
          <w:b/>
          <w:color w:val="000000" w:themeColor="text1"/>
        </w:rPr>
        <w:t xml:space="preserve">Data fasilitas </w:t>
      </w:r>
      <w:r w:rsidR="009B73AB" w:rsidRPr="00EF2579">
        <w:rPr>
          <w:b/>
          <w:color w:val="000000" w:themeColor="text1"/>
        </w:rPr>
        <w:t>sekolah</w:t>
      </w:r>
      <w:r w:rsidRPr="00EF2579">
        <w:rPr>
          <w:b/>
          <w:color w:val="000000" w:themeColor="text1"/>
        </w:rPr>
        <w:t xml:space="preserve"> Ruangan</w:t>
      </w:r>
    </w:p>
    <w:p w:rsidR="005C23C6" w:rsidRPr="00EF2579" w:rsidRDefault="005C23C6" w:rsidP="00A55787">
      <w:pPr>
        <w:pStyle w:val="ListParagraph"/>
        <w:spacing w:line="480" w:lineRule="auto"/>
        <w:ind w:left="503"/>
        <w:rPr>
          <w:color w:val="000000" w:themeColor="text1"/>
        </w:rPr>
      </w:pPr>
      <w:r w:rsidRPr="00EF2579">
        <w:rPr>
          <w:color w:val="000000" w:themeColor="text1"/>
        </w:rPr>
        <w:t>Tabel 4.7 Data Fasilitas Sekolah Ruangan</w:t>
      </w:r>
    </w:p>
    <w:tbl>
      <w:tblPr>
        <w:tblStyle w:val="TableGrid"/>
        <w:tblW w:w="7336" w:type="dxa"/>
        <w:jc w:val="right"/>
        <w:tblLook w:val="04A0" w:firstRow="1" w:lastRow="0" w:firstColumn="1" w:lastColumn="0" w:noHBand="0" w:noVBand="1"/>
      </w:tblPr>
      <w:tblGrid>
        <w:gridCol w:w="569"/>
        <w:gridCol w:w="2743"/>
        <w:gridCol w:w="897"/>
        <w:gridCol w:w="697"/>
        <w:gridCol w:w="897"/>
        <w:gridCol w:w="870"/>
        <w:gridCol w:w="663"/>
      </w:tblGrid>
      <w:tr w:rsidR="00A22A74" w:rsidRPr="00EF2579" w:rsidTr="00A55787">
        <w:trPr>
          <w:jc w:val="right"/>
        </w:trPr>
        <w:tc>
          <w:tcPr>
            <w:tcW w:w="569" w:type="dxa"/>
            <w:vMerge w:val="restart"/>
            <w:vAlign w:val="center"/>
          </w:tcPr>
          <w:p w:rsidR="00A22A74" w:rsidRPr="00EF2579" w:rsidRDefault="00A22A74" w:rsidP="000647C2">
            <w:pPr>
              <w:pStyle w:val="ListParagraph"/>
              <w:tabs>
                <w:tab w:val="left" w:leader="dot" w:pos="-1985"/>
              </w:tabs>
              <w:spacing w:line="240" w:lineRule="auto"/>
              <w:jc w:val="center"/>
              <w:rPr>
                <w:color w:val="000000" w:themeColor="text1"/>
              </w:rPr>
            </w:pPr>
            <w:r w:rsidRPr="00EF2579">
              <w:rPr>
                <w:color w:val="000000" w:themeColor="text1"/>
                <w:lang w:val="id-ID"/>
              </w:rPr>
              <w:t>No</w:t>
            </w:r>
          </w:p>
        </w:tc>
        <w:tc>
          <w:tcPr>
            <w:tcW w:w="2743" w:type="dxa"/>
            <w:vMerge w:val="restart"/>
            <w:vAlign w:val="center"/>
          </w:tcPr>
          <w:p w:rsidR="00A22A74" w:rsidRPr="00EF2579" w:rsidRDefault="00A22A74" w:rsidP="000647C2">
            <w:pPr>
              <w:pStyle w:val="ListParagraph"/>
              <w:tabs>
                <w:tab w:val="left" w:leader="dot" w:pos="-1985"/>
              </w:tabs>
              <w:spacing w:line="240" w:lineRule="auto"/>
              <w:jc w:val="center"/>
              <w:rPr>
                <w:color w:val="000000" w:themeColor="text1"/>
              </w:rPr>
            </w:pPr>
            <w:r w:rsidRPr="00EF2579">
              <w:rPr>
                <w:color w:val="000000" w:themeColor="text1"/>
                <w:lang w:val="id-ID"/>
              </w:rPr>
              <w:t>Jenis Ruangan</w:t>
            </w:r>
          </w:p>
        </w:tc>
        <w:tc>
          <w:tcPr>
            <w:tcW w:w="897" w:type="dxa"/>
            <w:vMerge w:val="restart"/>
            <w:vAlign w:val="center"/>
          </w:tcPr>
          <w:p w:rsidR="00A22A74" w:rsidRPr="00EF2579" w:rsidRDefault="00A22A74" w:rsidP="000647C2">
            <w:pPr>
              <w:pStyle w:val="ListParagraph"/>
              <w:tabs>
                <w:tab w:val="left" w:leader="dot" w:pos="-1985"/>
              </w:tabs>
              <w:spacing w:line="240" w:lineRule="auto"/>
              <w:jc w:val="center"/>
              <w:rPr>
                <w:color w:val="000000" w:themeColor="text1"/>
              </w:rPr>
            </w:pPr>
            <w:r w:rsidRPr="00EF2579">
              <w:rPr>
                <w:color w:val="000000" w:themeColor="text1"/>
                <w:lang w:val="id-ID"/>
              </w:rPr>
              <w:t>Jml Ruang</w:t>
            </w:r>
          </w:p>
        </w:tc>
        <w:tc>
          <w:tcPr>
            <w:tcW w:w="2464" w:type="dxa"/>
            <w:gridSpan w:val="3"/>
            <w:vAlign w:val="center"/>
          </w:tcPr>
          <w:p w:rsidR="00A22A74" w:rsidRPr="00EF2579" w:rsidRDefault="00A22A74" w:rsidP="000647C2">
            <w:pPr>
              <w:pStyle w:val="ListParagraph"/>
              <w:tabs>
                <w:tab w:val="left" w:leader="dot" w:pos="-1985"/>
              </w:tabs>
              <w:spacing w:line="240" w:lineRule="auto"/>
              <w:jc w:val="center"/>
              <w:rPr>
                <w:color w:val="000000" w:themeColor="text1"/>
                <w:lang w:val="id-ID"/>
              </w:rPr>
            </w:pPr>
            <w:r w:rsidRPr="00EF2579">
              <w:rPr>
                <w:color w:val="000000" w:themeColor="text1"/>
                <w:lang w:val="id-ID"/>
              </w:rPr>
              <w:t>Kon</w:t>
            </w:r>
            <w:r w:rsidR="00CB0E0B" w:rsidRPr="00EF2579">
              <w:rPr>
                <w:color w:val="000000" w:themeColor="text1"/>
                <w:lang w:val="id-ID"/>
              </w:rPr>
              <w:t>di</w:t>
            </w:r>
            <w:r w:rsidRPr="00EF2579">
              <w:rPr>
                <w:color w:val="000000" w:themeColor="text1"/>
                <w:lang w:val="id-ID"/>
              </w:rPr>
              <w:t>si</w:t>
            </w:r>
          </w:p>
        </w:tc>
        <w:tc>
          <w:tcPr>
            <w:tcW w:w="663" w:type="dxa"/>
            <w:vMerge w:val="restart"/>
            <w:vAlign w:val="center"/>
          </w:tcPr>
          <w:p w:rsidR="00A22A74" w:rsidRPr="00EF2579" w:rsidRDefault="00A22A74" w:rsidP="000647C2">
            <w:pPr>
              <w:pStyle w:val="ListParagraph"/>
              <w:tabs>
                <w:tab w:val="left" w:leader="dot" w:pos="-1985"/>
              </w:tabs>
              <w:spacing w:line="240" w:lineRule="auto"/>
              <w:jc w:val="center"/>
              <w:rPr>
                <w:color w:val="000000" w:themeColor="text1"/>
              </w:rPr>
            </w:pPr>
            <w:r w:rsidRPr="00EF2579">
              <w:rPr>
                <w:color w:val="000000" w:themeColor="text1"/>
                <w:lang w:val="id-ID"/>
              </w:rPr>
              <w:t>Ket.</w:t>
            </w:r>
          </w:p>
        </w:tc>
      </w:tr>
      <w:tr w:rsidR="00A22A74" w:rsidRPr="00EF2579" w:rsidTr="00A55787">
        <w:trPr>
          <w:jc w:val="right"/>
        </w:trPr>
        <w:tc>
          <w:tcPr>
            <w:tcW w:w="569" w:type="dxa"/>
            <w:vMerge/>
          </w:tcPr>
          <w:p w:rsidR="00A22A74" w:rsidRPr="00EF2579" w:rsidRDefault="00A22A74" w:rsidP="000647C2">
            <w:pPr>
              <w:pStyle w:val="ListParagraph"/>
              <w:tabs>
                <w:tab w:val="left" w:leader="dot" w:pos="-1985"/>
              </w:tabs>
              <w:jc w:val="left"/>
              <w:rPr>
                <w:color w:val="000000" w:themeColor="text1"/>
                <w:lang w:val="id-ID"/>
              </w:rPr>
            </w:pPr>
          </w:p>
        </w:tc>
        <w:tc>
          <w:tcPr>
            <w:tcW w:w="2743" w:type="dxa"/>
            <w:vMerge/>
          </w:tcPr>
          <w:p w:rsidR="00A22A74" w:rsidRPr="00EF2579" w:rsidRDefault="00A22A74" w:rsidP="000647C2">
            <w:pPr>
              <w:pStyle w:val="ListParagraph"/>
              <w:tabs>
                <w:tab w:val="left" w:leader="dot" w:pos="-1985"/>
              </w:tabs>
              <w:jc w:val="left"/>
              <w:rPr>
                <w:color w:val="000000" w:themeColor="text1"/>
                <w:lang w:val="id-ID"/>
              </w:rPr>
            </w:pPr>
          </w:p>
        </w:tc>
        <w:tc>
          <w:tcPr>
            <w:tcW w:w="897" w:type="dxa"/>
            <w:vMerge/>
          </w:tcPr>
          <w:p w:rsidR="00A22A74" w:rsidRPr="00EF2579" w:rsidRDefault="00A22A74" w:rsidP="000647C2">
            <w:pPr>
              <w:pStyle w:val="ListParagraph"/>
              <w:tabs>
                <w:tab w:val="left" w:leader="dot" w:pos="-1985"/>
              </w:tabs>
              <w:jc w:val="left"/>
              <w:rPr>
                <w:color w:val="000000" w:themeColor="text1"/>
                <w:lang w:val="id-ID"/>
              </w:rPr>
            </w:pP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Baik</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Rusak ringan</w:t>
            </w:r>
          </w:p>
        </w:tc>
        <w:tc>
          <w:tcPr>
            <w:tcW w:w="870"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Rusak berat</w:t>
            </w:r>
          </w:p>
        </w:tc>
        <w:tc>
          <w:tcPr>
            <w:tcW w:w="663" w:type="dxa"/>
            <w:vMerge/>
          </w:tcPr>
          <w:p w:rsidR="00A22A74" w:rsidRPr="00EF2579" w:rsidRDefault="00A22A74" w:rsidP="000647C2">
            <w:pPr>
              <w:pStyle w:val="ListParagraph"/>
              <w:tabs>
                <w:tab w:val="left" w:leader="dot" w:pos="-1985"/>
              </w:tabs>
              <w:jc w:val="left"/>
              <w:rPr>
                <w:color w:val="000000" w:themeColor="text1"/>
                <w:lang w:val="id-ID"/>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Ruang Kelas</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30</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30</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2</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Ruang Perpustakaan</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3</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Ruang Tata usaha</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4</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 xml:space="preserve">Ruang Kepala </w:t>
            </w:r>
            <w:r w:rsidR="009B73AB" w:rsidRPr="00EF2579">
              <w:rPr>
                <w:color w:val="000000" w:themeColor="text1"/>
                <w:lang w:val="id-ID"/>
              </w:rPr>
              <w:t>Sekolah</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5</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Ruang Guru</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6</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Ruang Laboratorium IPA</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0</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0</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7</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UKS</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r w:rsidR="00A22A74" w:rsidRPr="00EF2579" w:rsidTr="00A55787">
        <w:trPr>
          <w:jc w:val="right"/>
        </w:trPr>
        <w:tc>
          <w:tcPr>
            <w:tcW w:w="569"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8</w:t>
            </w:r>
          </w:p>
        </w:tc>
        <w:tc>
          <w:tcPr>
            <w:tcW w:w="2743"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Lain-lain</w:t>
            </w:r>
          </w:p>
        </w:tc>
        <w:tc>
          <w:tcPr>
            <w:tcW w:w="8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697" w:type="dxa"/>
          </w:tcPr>
          <w:p w:rsidR="00A22A74" w:rsidRPr="00EF2579" w:rsidRDefault="00A22A74" w:rsidP="000647C2">
            <w:pPr>
              <w:pStyle w:val="ListParagraph"/>
              <w:tabs>
                <w:tab w:val="left" w:leader="dot" w:pos="-1985"/>
              </w:tabs>
              <w:jc w:val="left"/>
              <w:rPr>
                <w:color w:val="000000" w:themeColor="text1"/>
                <w:lang w:val="id-ID"/>
              </w:rPr>
            </w:pPr>
            <w:r w:rsidRPr="00EF2579">
              <w:rPr>
                <w:color w:val="000000" w:themeColor="text1"/>
                <w:lang w:val="id-ID"/>
              </w:rPr>
              <w:t>1</w:t>
            </w:r>
          </w:p>
        </w:tc>
        <w:tc>
          <w:tcPr>
            <w:tcW w:w="897" w:type="dxa"/>
          </w:tcPr>
          <w:p w:rsidR="00A22A74" w:rsidRPr="00EF2579" w:rsidRDefault="00A22A74" w:rsidP="000647C2">
            <w:pPr>
              <w:pStyle w:val="ListParagraph"/>
              <w:tabs>
                <w:tab w:val="left" w:leader="dot" w:pos="-1985"/>
              </w:tabs>
              <w:jc w:val="left"/>
              <w:rPr>
                <w:color w:val="000000" w:themeColor="text1"/>
              </w:rPr>
            </w:pPr>
          </w:p>
        </w:tc>
        <w:tc>
          <w:tcPr>
            <w:tcW w:w="870" w:type="dxa"/>
          </w:tcPr>
          <w:p w:rsidR="00A22A74" w:rsidRPr="00EF2579" w:rsidRDefault="00A22A74" w:rsidP="000647C2">
            <w:pPr>
              <w:pStyle w:val="ListParagraph"/>
              <w:tabs>
                <w:tab w:val="left" w:leader="dot" w:pos="-1985"/>
              </w:tabs>
              <w:jc w:val="left"/>
              <w:rPr>
                <w:color w:val="000000" w:themeColor="text1"/>
              </w:rPr>
            </w:pPr>
          </w:p>
        </w:tc>
        <w:tc>
          <w:tcPr>
            <w:tcW w:w="663" w:type="dxa"/>
          </w:tcPr>
          <w:p w:rsidR="00A22A74" w:rsidRPr="00EF2579" w:rsidRDefault="00A22A74" w:rsidP="000647C2">
            <w:pPr>
              <w:pStyle w:val="ListParagraph"/>
              <w:tabs>
                <w:tab w:val="left" w:leader="dot" w:pos="-1985"/>
              </w:tabs>
              <w:jc w:val="left"/>
              <w:rPr>
                <w:color w:val="000000" w:themeColor="text1"/>
              </w:rPr>
            </w:pPr>
          </w:p>
        </w:tc>
      </w:tr>
    </w:tbl>
    <w:p w:rsidR="00197FE2" w:rsidRPr="00EF2579" w:rsidRDefault="00E13DDC" w:rsidP="00A55787">
      <w:pPr>
        <w:pStyle w:val="ListParagraph"/>
        <w:tabs>
          <w:tab w:val="left" w:leader="dot" w:pos="-1985"/>
        </w:tabs>
        <w:spacing w:line="480" w:lineRule="auto"/>
        <w:ind w:left="503"/>
        <w:rPr>
          <w:b/>
          <w:color w:val="000000" w:themeColor="text1"/>
        </w:rPr>
      </w:pPr>
      <w:r>
        <w:rPr>
          <w:i/>
          <w:color w:val="000000" w:themeColor="text1"/>
        </w:rPr>
        <w:t xml:space="preserve">  </w:t>
      </w:r>
      <w:r w:rsidRPr="005B6D29">
        <w:rPr>
          <w:i/>
          <w:color w:val="000000" w:themeColor="text1"/>
        </w:rPr>
        <w:t>Sumber: dokumen sekolah</w:t>
      </w:r>
    </w:p>
    <w:p w:rsidR="00F3689C" w:rsidRPr="00EF2579" w:rsidRDefault="00197FE2" w:rsidP="00A55787">
      <w:pPr>
        <w:pStyle w:val="ListParagraph"/>
        <w:numPr>
          <w:ilvl w:val="0"/>
          <w:numId w:val="2"/>
        </w:numPr>
        <w:tabs>
          <w:tab w:val="left" w:leader="dot" w:pos="-1985"/>
        </w:tabs>
        <w:spacing w:line="480" w:lineRule="auto"/>
        <w:ind w:left="77"/>
        <w:rPr>
          <w:b/>
          <w:color w:val="000000" w:themeColor="text1"/>
        </w:rPr>
      </w:pPr>
      <w:r w:rsidRPr="00EF2579">
        <w:rPr>
          <w:b/>
          <w:color w:val="000000" w:themeColor="text1"/>
        </w:rPr>
        <w:t>Gambaran Umum</w:t>
      </w:r>
      <w:r w:rsidR="00B20058" w:rsidRPr="00EF2579">
        <w:rPr>
          <w:b/>
          <w:color w:val="000000" w:themeColor="text1"/>
        </w:rPr>
        <w:t xml:space="preserve">SMP IT </w:t>
      </w:r>
      <w:r w:rsidR="00F3689C" w:rsidRPr="00EF2579">
        <w:rPr>
          <w:b/>
          <w:color w:val="000000" w:themeColor="text1"/>
        </w:rPr>
        <w:t xml:space="preserve"> Bustanul Ulum</w:t>
      </w:r>
      <w:r w:rsidRPr="00EF2579">
        <w:rPr>
          <w:b/>
          <w:color w:val="000000" w:themeColor="text1"/>
        </w:rPr>
        <w:t xml:space="preserve"> Terbanggi Besar</w:t>
      </w:r>
    </w:p>
    <w:p w:rsidR="008E2129" w:rsidRPr="00EF2579" w:rsidRDefault="00F3689C" w:rsidP="00A55787">
      <w:pPr>
        <w:tabs>
          <w:tab w:val="left" w:leader="dot" w:pos="-1985"/>
        </w:tabs>
        <w:spacing w:after="0" w:line="480" w:lineRule="auto"/>
        <w:ind w:left="143"/>
        <w:jc w:val="both"/>
        <w:rPr>
          <w:rFonts w:ascii="Times New Roman" w:hAnsi="Times New Roman" w:cs="Times New Roman"/>
          <w:b/>
          <w:color w:val="000000" w:themeColor="text1"/>
          <w:sz w:val="24"/>
          <w:szCs w:val="24"/>
        </w:rPr>
      </w:pPr>
      <w:r w:rsidRPr="00EF2579">
        <w:rPr>
          <w:rFonts w:ascii="Times New Roman" w:eastAsiaTheme="minorHAnsi" w:hAnsi="Times New Roman" w:cs="Times New Roman"/>
          <w:color w:val="000000" w:themeColor="text1"/>
          <w:sz w:val="24"/>
          <w:szCs w:val="24"/>
          <w:lang w:eastAsia="en-US"/>
        </w:rPr>
        <w:tab/>
      </w:r>
      <w:r w:rsidRPr="00EF2579">
        <w:rPr>
          <w:rFonts w:ascii="Times New Roman" w:eastAsiaTheme="minorHAnsi" w:hAnsi="Times New Roman" w:cs="Times New Roman"/>
          <w:color w:val="000000" w:themeColor="text1"/>
          <w:sz w:val="24"/>
          <w:szCs w:val="24"/>
          <w:lang w:eastAsia="en-US"/>
        </w:rPr>
        <w:tab/>
        <w:t xml:space="preserve">SMP Islam Terpadu </w:t>
      </w:r>
      <w:r w:rsidR="00323564" w:rsidRPr="00EF2579">
        <w:rPr>
          <w:rFonts w:ascii="Times New Roman" w:eastAsiaTheme="minorHAnsi" w:hAnsi="Times New Roman" w:cs="Times New Roman"/>
          <w:color w:val="000000" w:themeColor="text1"/>
          <w:sz w:val="24"/>
          <w:szCs w:val="24"/>
          <w:lang w:eastAsia="en-US"/>
        </w:rPr>
        <w:t>Bustanul Ulum Terbanggi Besar</w:t>
      </w:r>
      <w:r w:rsidRPr="00EF2579">
        <w:rPr>
          <w:rFonts w:ascii="Times New Roman" w:eastAsiaTheme="minorHAnsi" w:hAnsi="Times New Roman" w:cs="Times New Roman"/>
          <w:color w:val="000000" w:themeColor="text1"/>
          <w:sz w:val="24"/>
          <w:szCs w:val="24"/>
          <w:lang w:eastAsia="en-US"/>
        </w:rPr>
        <w:t xml:space="preserve">, merupakan salah satu </w:t>
      </w:r>
      <w:r w:rsidR="009B73AB" w:rsidRPr="00EF2579">
        <w:rPr>
          <w:rFonts w:ascii="Times New Roman" w:eastAsiaTheme="minorHAnsi" w:hAnsi="Times New Roman" w:cs="Times New Roman"/>
          <w:color w:val="000000" w:themeColor="text1"/>
          <w:sz w:val="24"/>
          <w:szCs w:val="24"/>
          <w:lang w:eastAsia="en-US"/>
        </w:rPr>
        <w:t>Sekolah</w:t>
      </w:r>
      <w:r w:rsidRPr="00EF2579">
        <w:rPr>
          <w:rFonts w:ascii="Times New Roman" w:eastAsiaTheme="minorHAnsi" w:hAnsi="Times New Roman" w:cs="Times New Roman"/>
          <w:color w:val="000000" w:themeColor="text1"/>
          <w:sz w:val="24"/>
          <w:szCs w:val="24"/>
          <w:lang w:eastAsia="en-US"/>
        </w:rPr>
        <w:t xml:space="preserve"> Swasta yang bercirikan Islami yang ada </w:t>
      </w:r>
      <w:r w:rsidR="00CB0E0B" w:rsidRPr="00EF2579">
        <w:rPr>
          <w:rFonts w:ascii="Times New Roman" w:eastAsiaTheme="minorHAnsi" w:hAnsi="Times New Roman" w:cs="Times New Roman"/>
          <w:color w:val="000000" w:themeColor="text1"/>
          <w:sz w:val="24"/>
          <w:szCs w:val="24"/>
          <w:lang w:eastAsia="en-US"/>
        </w:rPr>
        <w:t>di</w:t>
      </w:r>
      <w:r w:rsidRPr="00EF2579">
        <w:rPr>
          <w:rFonts w:ascii="Times New Roman" w:eastAsiaTheme="minorHAnsi" w:hAnsi="Times New Roman" w:cs="Times New Roman"/>
          <w:color w:val="000000" w:themeColor="text1"/>
          <w:sz w:val="24"/>
          <w:szCs w:val="24"/>
          <w:lang w:eastAsia="en-US"/>
        </w:rPr>
        <w:t xml:space="preserve"> Lampung Tengah. SMP IT </w:t>
      </w:r>
      <w:r w:rsidR="00323564" w:rsidRPr="00EF2579">
        <w:rPr>
          <w:rFonts w:ascii="Times New Roman" w:eastAsiaTheme="minorHAnsi" w:hAnsi="Times New Roman" w:cs="Times New Roman"/>
          <w:color w:val="000000" w:themeColor="text1"/>
          <w:sz w:val="24"/>
          <w:szCs w:val="24"/>
          <w:lang w:eastAsia="en-US"/>
        </w:rPr>
        <w:t>Bustanul Ulum Terbanggi Besar</w:t>
      </w:r>
      <w:r w:rsidRPr="00EF2579">
        <w:rPr>
          <w:rFonts w:ascii="Times New Roman" w:eastAsiaTheme="minorHAnsi" w:hAnsi="Times New Roman" w:cs="Times New Roman"/>
          <w:color w:val="000000" w:themeColor="text1"/>
          <w:sz w:val="24"/>
          <w:szCs w:val="24"/>
          <w:lang w:eastAsia="en-US"/>
        </w:rPr>
        <w:t xml:space="preserve"> (orang lebih mengenal) ber</w:t>
      </w:r>
      <w:r w:rsidR="00CB0E0B" w:rsidRPr="00EF2579">
        <w:rPr>
          <w:rFonts w:ascii="Times New Roman" w:eastAsiaTheme="minorHAnsi" w:hAnsi="Times New Roman" w:cs="Times New Roman"/>
          <w:color w:val="000000" w:themeColor="text1"/>
          <w:sz w:val="24"/>
          <w:szCs w:val="24"/>
          <w:lang w:eastAsia="en-US"/>
        </w:rPr>
        <w:t>di</w:t>
      </w:r>
      <w:r w:rsidRPr="00EF2579">
        <w:rPr>
          <w:rFonts w:ascii="Times New Roman" w:eastAsiaTheme="minorHAnsi" w:hAnsi="Times New Roman" w:cs="Times New Roman"/>
          <w:color w:val="000000" w:themeColor="text1"/>
          <w:sz w:val="24"/>
          <w:szCs w:val="24"/>
          <w:lang w:eastAsia="en-US"/>
        </w:rPr>
        <w:t xml:space="preserve">ri tahun 2002 </w:t>
      </w:r>
      <w:r w:rsidR="00CB0E0B" w:rsidRPr="00EF2579">
        <w:rPr>
          <w:rFonts w:ascii="Times New Roman" w:eastAsiaTheme="minorHAnsi" w:hAnsi="Times New Roman" w:cs="Times New Roman"/>
          <w:color w:val="000000" w:themeColor="text1"/>
          <w:sz w:val="24"/>
          <w:szCs w:val="24"/>
          <w:lang w:eastAsia="en-US"/>
        </w:rPr>
        <w:t>di</w:t>
      </w:r>
      <w:r w:rsidRPr="00EF2579">
        <w:rPr>
          <w:rFonts w:ascii="Times New Roman" w:eastAsiaTheme="minorHAnsi" w:hAnsi="Times New Roman" w:cs="Times New Roman"/>
          <w:color w:val="000000" w:themeColor="text1"/>
          <w:sz w:val="24"/>
          <w:szCs w:val="24"/>
          <w:lang w:eastAsia="en-US"/>
        </w:rPr>
        <w:t xml:space="preserve">bawah naungan Yayasan Keluarga Muslim PT GGP dan Yayasan Bina Masyarakat Lampung Tengah. 2 (dua) Yayasan tersebut memiliki peran masing, </w:t>
      </w:r>
      <w:r w:rsidRPr="00EF2579">
        <w:rPr>
          <w:rFonts w:ascii="Times New Roman" w:eastAsiaTheme="minorHAnsi" w:hAnsi="Times New Roman" w:cs="Times New Roman"/>
          <w:color w:val="000000" w:themeColor="text1"/>
          <w:sz w:val="24"/>
          <w:szCs w:val="24"/>
          <w:lang w:eastAsia="en-US"/>
        </w:rPr>
        <w:lastRenderedPageBreak/>
        <w:t xml:space="preserve">Yayasan Keluarga Muslim bertanggung jawab pada Sarana dan Prasarana </w:t>
      </w:r>
      <w:r w:rsidR="009B73AB" w:rsidRPr="00EF2579">
        <w:rPr>
          <w:rFonts w:ascii="Times New Roman" w:eastAsiaTheme="minorHAnsi" w:hAnsi="Times New Roman" w:cs="Times New Roman"/>
          <w:color w:val="000000" w:themeColor="text1"/>
          <w:sz w:val="24"/>
          <w:szCs w:val="24"/>
          <w:lang w:eastAsia="en-US"/>
        </w:rPr>
        <w:t>sekolah</w:t>
      </w:r>
      <w:r w:rsidRPr="00EF2579">
        <w:rPr>
          <w:rFonts w:ascii="Times New Roman" w:eastAsiaTheme="minorHAnsi" w:hAnsi="Times New Roman" w:cs="Times New Roman"/>
          <w:color w:val="000000" w:themeColor="text1"/>
          <w:sz w:val="24"/>
          <w:szCs w:val="24"/>
          <w:lang w:eastAsia="en-US"/>
        </w:rPr>
        <w:t xml:space="preserve"> sedangkan Yayasan Bina Masyarakat bertanggungjawab pada </w:t>
      </w:r>
      <w:r w:rsidRPr="00EF2579">
        <w:rPr>
          <w:rFonts w:ascii="Times New Roman" w:eastAsiaTheme="minorHAnsi" w:hAnsi="Times New Roman" w:cs="Times New Roman"/>
          <w:i/>
          <w:iCs/>
          <w:color w:val="000000" w:themeColor="text1"/>
          <w:sz w:val="24"/>
          <w:szCs w:val="24"/>
          <w:lang w:eastAsia="en-US"/>
        </w:rPr>
        <w:t xml:space="preserve">software </w:t>
      </w:r>
      <w:r w:rsidRPr="00EF2579">
        <w:rPr>
          <w:rFonts w:ascii="Times New Roman" w:eastAsiaTheme="minorHAnsi" w:hAnsi="Times New Roman" w:cs="Times New Roman"/>
          <w:color w:val="000000" w:themeColor="text1"/>
          <w:sz w:val="24"/>
          <w:szCs w:val="24"/>
          <w:lang w:eastAsia="en-US"/>
        </w:rPr>
        <w:t xml:space="preserve">atau Sumber Daya Manusia (SDM) dari Guru dan Staff PTK. </w:t>
      </w:r>
    </w:p>
    <w:p w:rsidR="008E2129" w:rsidRPr="00EF2579" w:rsidRDefault="008E2129" w:rsidP="00A55787">
      <w:pPr>
        <w:tabs>
          <w:tab w:val="left" w:leader="dot" w:pos="-1985"/>
        </w:tabs>
        <w:spacing w:after="0" w:line="480" w:lineRule="auto"/>
        <w:ind w:left="143"/>
        <w:jc w:val="both"/>
        <w:rPr>
          <w:rFonts w:ascii="Times New Roman" w:eastAsiaTheme="minorHAnsi" w:hAnsi="Times New Roman" w:cs="Times New Roman"/>
          <w:color w:val="000000" w:themeColor="text1"/>
          <w:sz w:val="24"/>
          <w:szCs w:val="24"/>
          <w:lang w:eastAsia="en-US"/>
        </w:rPr>
      </w:pPr>
      <w:r w:rsidRPr="00EF2579">
        <w:rPr>
          <w:rFonts w:ascii="Times New Roman" w:hAnsi="Times New Roman" w:cs="Times New Roman"/>
          <w:b/>
          <w:color w:val="000000" w:themeColor="text1"/>
          <w:sz w:val="24"/>
          <w:szCs w:val="24"/>
        </w:rPr>
        <w:tab/>
      </w:r>
      <w:r w:rsidRPr="00EF2579">
        <w:rPr>
          <w:rFonts w:ascii="Times New Roman" w:hAnsi="Times New Roman" w:cs="Times New Roman"/>
          <w:b/>
          <w:color w:val="000000" w:themeColor="text1"/>
          <w:sz w:val="24"/>
          <w:szCs w:val="24"/>
        </w:rPr>
        <w:tab/>
      </w:r>
      <w:r w:rsidR="00F3689C" w:rsidRPr="00EF2579">
        <w:rPr>
          <w:rFonts w:ascii="Times New Roman" w:eastAsiaTheme="minorHAnsi" w:hAnsi="Times New Roman" w:cs="Times New Roman"/>
          <w:color w:val="000000" w:themeColor="text1"/>
          <w:sz w:val="24"/>
          <w:szCs w:val="24"/>
          <w:lang w:eastAsia="en-US"/>
        </w:rPr>
        <w:t xml:space="preserve">Kurikulum yang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gunakan mengikuti </w:t>
      </w:r>
      <w:r w:rsidR="00874796" w:rsidRPr="00EF2579">
        <w:rPr>
          <w:rFonts w:ascii="Times New Roman" w:eastAsiaTheme="minorHAnsi" w:hAnsi="Times New Roman" w:cs="Times New Roman"/>
          <w:color w:val="000000" w:themeColor="text1"/>
          <w:sz w:val="24"/>
          <w:szCs w:val="24"/>
          <w:lang w:eastAsia="en-US"/>
        </w:rPr>
        <w:t>standar</w:t>
      </w:r>
      <w:r w:rsidR="00F3689C" w:rsidRPr="00EF2579">
        <w:rPr>
          <w:rFonts w:ascii="Times New Roman" w:eastAsiaTheme="minorHAnsi" w:hAnsi="Times New Roman" w:cs="Times New Roman"/>
          <w:color w:val="000000" w:themeColor="text1"/>
          <w:sz w:val="24"/>
          <w:szCs w:val="24"/>
          <w:lang w:eastAsia="en-US"/>
        </w:rPr>
        <w:t xml:space="preserve"> dari BNSP (Kem</w:t>
      </w:r>
      <w:r w:rsidRPr="00EF2579">
        <w:rPr>
          <w:rFonts w:ascii="Times New Roman" w:eastAsiaTheme="minorHAnsi" w:hAnsi="Times New Roman" w:cs="Times New Roman"/>
          <w:color w:val="000000" w:themeColor="text1"/>
          <w:sz w:val="24"/>
          <w:szCs w:val="24"/>
          <w:lang w:eastAsia="en-US"/>
        </w:rPr>
        <w:t>e</w:t>
      </w:r>
      <w:r w:rsidR="00F3689C" w:rsidRPr="00EF2579">
        <w:rPr>
          <w:rFonts w:ascii="Times New Roman" w:eastAsiaTheme="minorHAnsi" w:hAnsi="Times New Roman" w:cs="Times New Roman"/>
          <w:color w:val="000000" w:themeColor="text1"/>
          <w:sz w:val="24"/>
          <w:szCs w:val="24"/>
          <w:lang w:eastAsia="en-US"/>
        </w:rPr>
        <w:t>nt</w:t>
      </w:r>
      <w:r w:rsidRPr="00EF2579">
        <w:rPr>
          <w:rFonts w:ascii="Times New Roman" w:eastAsiaTheme="minorHAnsi" w:hAnsi="Times New Roman" w:cs="Times New Roman"/>
          <w:color w:val="000000" w:themeColor="text1"/>
          <w:sz w:val="24"/>
          <w:szCs w:val="24"/>
          <w:lang w:eastAsia="en-US"/>
        </w:rPr>
        <w:t>e</w:t>
      </w:r>
      <w:r w:rsidR="00F3689C" w:rsidRPr="00EF2579">
        <w:rPr>
          <w:rFonts w:ascii="Times New Roman" w:eastAsiaTheme="minorHAnsi" w:hAnsi="Times New Roman" w:cs="Times New Roman"/>
          <w:color w:val="000000" w:themeColor="text1"/>
          <w:sz w:val="24"/>
          <w:szCs w:val="24"/>
          <w:lang w:eastAsia="en-US"/>
        </w:rPr>
        <w:t>rian Pen</w:t>
      </w:r>
      <w:r w:rsidR="00CB0E0B" w:rsidRPr="00EF2579">
        <w:rPr>
          <w:rFonts w:ascii="Times New Roman" w:eastAsiaTheme="minorHAnsi" w:hAnsi="Times New Roman" w:cs="Times New Roman"/>
          <w:color w:val="000000" w:themeColor="text1"/>
          <w:sz w:val="24"/>
          <w:szCs w:val="24"/>
          <w:lang w:eastAsia="en-US"/>
        </w:rPr>
        <w:t>didi</w:t>
      </w:r>
      <w:r w:rsidR="00F3689C" w:rsidRPr="00EF2579">
        <w:rPr>
          <w:rFonts w:ascii="Times New Roman" w:eastAsiaTheme="minorHAnsi" w:hAnsi="Times New Roman" w:cs="Times New Roman"/>
          <w:color w:val="000000" w:themeColor="text1"/>
          <w:sz w:val="24"/>
          <w:szCs w:val="24"/>
          <w:lang w:eastAsia="en-US"/>
        </w:rPr>
        <w:t xml:space="preserve">kan dan Kebudayaan) yang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padukan dengan beberapa kurikulum pesantren untuk penambahan kemampuan siswa. Nama Islam Terpadu sen</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ri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dapat masuknya SMP IT </w:t>
      </w:r>
      <w:r w:rsidR="00323564" w:rsidRPr="00EF2579">
        <w:rPr>
          <w:rFonts w:ascii="Times New Roman" w:eastAsiaTheme="minorHAnsi" w:hAnsi="Times New Roman" w:cs="Times New Roman"/>
          <w:color w:val="000000" w:themeColor="text1"/>
          <w:sz w:val="24"/>
          <w:szCs w:val="24"/>
          <w:lang w:eastAsia="en-US"/>
        </w:rPr>
        <w:t>Bustanul Ulum Terbanggi Besar</w:t>
      </w:r>
      <w:r w:rsidR="00F3689C" w:rsidRPr="00EF2579">
        <w:rPr>
          <w:rFonts w:ascii="Times New Roman" w:eastAsiaTheme="minorHAnsi" w:hAnsi="Times New Roman" w:cs="Times New Roman"/>
          <w:color w:val="000000" w:themeColor="text1"/>
          <w:sz w:val="24"/>
          <w:szCs w:val="24"/>
          <w:lang w:eastAsia="en-US"/>
        </w:rPr>
        <w:t xml:space="preserve"> menja</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 bagian dari Jaringan </w:t>
      </w:r>
      <w:r w:rsidR="009B73AB" w:rsidRPr="00EF2579">
        <w:rPr>
          <w:rFonts w:ascii="Times New Roman" w:eastAsiaTheme="minorHAnsi" w:hAnsi="Times New Roman" w:cs="Times New Roman"/>
          <w:color w:val="000000" w:themeColor="text1"/>
          <w:sz w:val="24"/>
          <w:szCs w:val="24"/>
          <w:lang w:eastAsia="en-US"/>
        </w:rPr>
        <w:t>Sekolah</w:t>
      </w:r>
      <w:r w:rsidR="00F3689C" w:rsidRPr="00EF2579">
        <w:rPr>
          <w:rFonts w:ascii="Times New Roman" w:eastAsiaTheme="minorHAnsi" w:hAnsi="Times New Roman" w:cs="Times New Roman"/>
          <w:color w:val="000000" w:themeColor="text1"/>
          <w:sz w:val="24"/>
          <w:szCs w:val="24"/>
          <w:lang w:eastAsia="en-US"/>
        </w:rPr>
        <w:t xml:space="preserve"> Islam Terpadu (JSIT) Indonesia. Beberapa prestasi dari tingkat Kecamatan, Kabupaten, Propinsi dan Nasional sudah pernah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 raih, sehingga membawa nama </w:t>
      </w:r>
      <w:r w:rsidR="009B73AB" w:rsidRPr="00EF2579">
        <w:rPr>
          <w:rFonts w:ascii="Times New Roman" w:eastAsiaTheme="minorHAnsi" w:hAnsi="Times New Roman" w:cs="Times New Roman"/>
          <w:color w:val="000000" w:themeColor="text1"/>
          <w:sz w:val="24"/>
          <w:szCs w:val="24"/>
          <w:lang w:eastAsia="en-US"/>
        </w:rPr>
        <w:t>sekolah</w:t>
      </w:r>
      <w:r w:rsidR="00F3689C" w:rsidRPr="00EF2579">
        <w:rPr>
          <w:rFonts w:ascii="Times New Roman" w:eastAsiaTheme="minorHAnsi" w:hAnsi="Times New Roman" w:cs="Times New Roman"/>
          <w:color w:val="000000" w:themeColor="text1"/>
          <w:sz w:val="24"/>
          <w:szCs w:val="24"/>
          <w:lang w:eastAsia="en-US"/>
        </w:rPr>
        <w:t xml:space="preserve"> SMP IT </w:t>
      </w:r>
      <w:r w:rsidR="00323564" w:rsidRPr="00EF2579">
        <w:rPr>
          <w:rFonts w:ascii="Times New Roman" w:eastAsiaTheme="minorHAnsi" w:hAnsi="Times New Roman" w:cs="Times New Roman"/>
          <w:color w:val="000000" w:themeColor="text1"/>
          <w:sz w:val="24"/>
          <w:szCs w:val="24"/>
          <w:lang w:eastAsia="en-US"/>
        </w:rPr>
        <w:t>Bustanul Ulum Terbanggi Besar</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kenal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kalangan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nas Pen</w:t>
      </w:r>
      <w:r w:rsidR="00CB0E0B" w:rsidRPr="00EF2579">
        <w:rPr>
          <w:rFonts w:ascii="Times New Roman" w:eastAsiaTheme="minorHAnsi" w:hAnsi="Times New Roman" w:cs="Times New Roman"/>
          <w:color w:val="000000" w:themeColor="text1"/>
          <w:sz w:val="24"/>
          <w:szCs w:val="24"/>
          <w:lang w:eastAsia="en-US"/>
        </w:rPr>
        <w:t>didi</w:t>
      </w:r>
      <w:r w:rsidR="00F3689C" w:rsidRPr="00EF2579">
        <w:rPr>
          <w:rFonts w:ascii="Times New Roman" w:eastAsiaTheme="minorHAnsi" w:hAnsi="Times New Roman" w:cs="Times New Roman"/>
          <w:color w:val="000000" w:themeColor="text1"/>
          <w:sz w:val="24"/>
          <w:szCs w:val="24"/>
          <w:lang w:eastAsia="en-US"/>
        </w:rPr>
        <w:t xml:space="preserve">kan Khusunys </w:t>
      </w:r>
      <w:r w:rsidR="00CB0E0B" w:rsidRPr="00EF2579">
        <w:rPr>
          <w:rFonts w:ascii="Times New Roman" w:eastAsiaTheme="minorHAnsi" w:hAnsi="Times New Roman" w:cs="Times New Roman"/>
          <w:color w:val="000000" w:themeColor="text1"/>
          <w:sz w:val="24"/>
          <w:szCs w:val="24"/>
          <w:lang w:eastAsia="en-US"/>
        </w:rPr>
        <w:t>di</w:t>
      </w:r>
      <w:r w:rsidR="00F3689C" w:rsidRPr="00EF2579">
        <w:rPr>
          <w:rFonts w:ascii="Times New Roman" w:eastAsiaTheme="minorHAnsi" w:hAnsi="Times New Roman" w:cs="Times New Roman"/>
          <w:color w:val="000000" w:themeColor="text1"/>
          <w:sz w:val="24"/>
          <w:szCs w:val="24"/>
          <w:lang w:eastAsia="en-US"/>
        </w:rPr>
        <w:t xml:space="preserve"> Lampung Tengah. Dengan jumlah siswa +-600 siswa 18 Rombel dan pembelajaran Fullday (07.00 - 14.30) dan jumlah Guru: 35 orang, Staf TU dan Penjaga </w:t>
      </w:r>
      <w:r w:rsidR="009B73AB" w:rsidRPr="00EF2579">
        <w:rPr>
          <w:rFonts w:ascii="Times New Roman" w:eastAsiaTheme="minorHAnsi" w:hAnsi="Times New Roman" w:cs="Times New Roman"/>
          <w:color w:val="000000" w:themeColor="text1"/>
          <w:sz w:val="24"/>
          <w:szCs w:val="24"/>
          <w:lang w:eastAsia="en-US"/>
        </w:rPr>
        <w:t>sekolah</w:t>
      </w:r>
      <w:r w:rsidR="00F3689C" w:rsidRPr="00EF2579">
        <w:rPr>
          <w:rFonts w:ascii="Times New Roman" w:eastAsiaTheme="minorHAnsi" w:hAnsi="Times New Roman" w:cs="Times New Roman"/>
          <w:color w:val="000000" w:themeColor="text1"/>
          <w:sz w:val="24"/>
          <w:szCs w:val="24"/>
          <w:lang w:eastAsia="en-US"/>
        </w:rPr>
        <w:t xml:space="preserve"> 6 orang.</w:t>
      </w:r>
    </w:p>
    <w:p w:rsidR="008E2129" w:rsidRPr="00EF2579" w:rsidRDefault="008E2129" w:rsidP="00A55787">
      <w:pPr>
        <w:tabs>
          <w:tab w:val="left" w:leader="dot" w:pos="-1985"/>
        </w:tabs>
        <w:spacing w:after="0" w:line="480" w:lineRule="auto"/>
        <w:ind w:left="143"/>
        <w:jc w:val="both"/>
        <w:rPr>
          <w:rFonts w:ascii="Times New Roman" w:eastAsiaTheme="minorHAnsi" w:hAnsi="Times New Roman" w:cs="Times New Roman"/>
          <w:color w:val="000000" w:themeColor="text1"/>
          <w:sz w:val="24"/>
          <w:szCs w:val="24"/>
          <w:lang w:eastAsia="en-US"/>
        </w:rPr>
      </w:pPr>
      <w:r w:rsidRPr="00EF2579">
        <w:rPr>
          <w:rFonts w:ascii="Times New Roman" w:eastAsiaTheme="minorHAnsi" w:hAnsi="Times New Roman" w:cs="Times New Roman"/>
          <w:color w:val="000000" w:themeColor="text1"/>
          <w:sz w:val="24"/>
          <w:szCs w:val="24"/>
          <w:lang w:eastAsia="en-US"/>
        </w:rPr>
        <w:tab/>
      </w:r>
      <w:r w:rsidRPr="00EF2579">
        <w:rPr>
          <w:rFonts w:ascii="Times New Roman" w:eastAsiaTheme="minorHAnsi" w:hAnsi="Times New Roman" w:cs="Times New Roman"/>
          <w:color w:val="000000" w:themeColor="text1"/>
          <w:sz w:val="24"/>
          <w:szCs w:val="24"/>
          <w:lang w:eastAsia="en-US"/>
        </w:rPr>
        <w:tab/>
        <w:t>Awal ber</w:t>
      </w:r>
      <w:r w:rsidR="00CB0E0B" w:rsidRPr="00EF2579">
        <w:rPr>
          <w:rFonts w:ascii="Times New Roman" w:eastAsiaTheme="minorHAnsi" w:hAnsi="Times New Roman" w:cs="Times New Roman"/>
          <w:color w:val="000000" w:themeColor="text1"/>
          <w:sz w:val="24"/>
          <w:szCs w:val="24"/>
          <w:lang w:eastAsia="en-US"/>
        </w:rPr>
        <w:t>di</w:t>
      </w:r>
      <w:r w:rsidRPr="00EF2579">
        <w:rPr>
          <w:rFonts w:ascii="Times New Roman" w:eastAsiaTheme="minorHAnsi" w:hAnsi="Times New Roman" w:cs="Times New Roman"/>
          <w:color w:val="000000" w:themeColor="text1"/>
          <w:sz w:val="24"/>
          <w:szCs w:val="24"/>
          <w:lang w:eastAsia="en-US"/>
        </w:rPr>
        <w:t xml:space="preserve">ri tahun 2002, SMP IT Bustanul Ulum Terbanggi Besar </w:t>
      </w:r>
      <w:r w:rsidR="00CB0E0B" w:rsidRPr="00EF2579">
        <w:rPr>
          <w:rFonts w:ascii="Times New Roman" w:eastAsiaTheme="minorHAnsi" w:hAnsi="Times New Roman" w:cs="Times New Roman"/>
          <w:color w:val="000000" w:themeColor="text1"/>
          <w:sz w:val="24"/>
          <w:szCs w:val="24"/>
          <w:lang w:eastAsia="en-US"/>
        </w:rPr>
        <w:t>di</w:t>
      </w:r>
      <w:r w:rsidRPr="00EF2579">
        <w:rPr>
          <w:rFonts w:ascii="Times New Roman" w:eastAsiaTheme="minorHAnsi" w:hAnsi="Times New Roman" w:cs="Times New Roman"/>
          <w:color w:val="000000" w:themeColor="text1"/>
          <w:sz w:val="24"/>
          <w:szCs w:val="24"/>
          <w:lang w:eastAsia="en-US"/>
        </w:rPr>
        <w:t xml:space="preserve"> nahkodai oleh :</w:t>
      </w:r>
    </w:p>
    <w:p w:rsidR="008E2129" w:rsidRPr="00EF2579" w:rsidRDefault="008E2129" w:rsidP="00A55787">
      <w:pPr>
        <w:pStyle w:val="ListParagraph"/>
        <w:numPr>
          <w:ilvl w:val="0"/>
          <w:numId w:val="5"/>
        </w:numPr>
        <w:autoSpaceDE w:val="0"/>
        <w:autoSpaceDN w:val="0"/>
        <w:adjustRightInd w:val="0"/>
        <w:spacing w:line="480" w:lineRule="auto"/>
        <w:ind w:left="797"/>
        <w:rPr>
          <w:rFonts w:eastAsiaTheme="minorHAnsi"/>
          <w:color w:val="000000" w:themeColor="text1"/>
          <w:lang w:eastAsia="en-US"/>
        </w:rPr>
      </w:pPr>
      <w:r w:rsidRPr="00EF2579">
        <w:rPr>
          <w:rFonts w:eastAsiaTheme="minorHAnsi"/>
          <w:color w:val="000000" w:themeColor="text1"/>
          <w:lang w:eastAsia="en-US"/>
        </w:rPr>
        <w:t>Asep Tahyu</w:t>
      </w:r>
      <w:r w:rsidR="00CB0E0B" w:rsidRPr="00EF2579">
        <w:rPr>
          <w:rFonts w:eastAsiaTheme="minorHAnsi"/>
          <w:color w:val="000000" w:themeColor="text1"/>
          <w:lang w:eastAsia="en-US"/>
        </w:rPr>
        <w:t>di</w:t>
      </w:r>
      <w:r w:rsidRPr="00EF2579">
        <w:rPr>
          <w:rFonts w:eastAsiaTheme="minorHAnsi"/>
          <w:color w:val="000000" w:themeColor="text1"/>
          <w:lang w:eastAsia="en-US"/>
        </w:rPr>
        <w:t>n, S. Ag 2002 - 2005</w:t>
      </w:r>
    </w:p>
    <w:p w:rsidR="008E2129" w:rsidRPr="00EF2579" w:rsidRDefault="008E2129" w:rsidP="00A55787">
      <w:pPr>
        <w:pStyle w:val="ListParagraph"/>
        <w:numPr>
          <w:ilvl w:val="0"/>
          <w:numId w:val="5"/>
        </w:numPr>
        <w:autoSpaceDE w:val="0"/>
        <w:autoSpaceDN w:val="0"/>
        <w:adjustRightInd w:val="0"/>
        <w:spacing w:line="480" w:lineRule="auto"/>
        <w:ind w:left="797"/>
        <w:rPr>
          <w:rFonts w:eastAsiaTheme="minorHAnsi"/>
          <w:color w:val="000000" w:themeColor="text1"/>
          <w:lang w:eastAsia="en-US"/>
        </w:rPr>
      </w:pPr>
      <w:r w:rsidRPr="00EF2579">
        <w:rPr>
          <w:rFonts w:eastAsiaTheme="minorHAnsi"/>
          <w:color w:val="000000" w:themeColor="text1"/>
          <w:lang w:eastAsia="en-US"/>
        </w:rPr>
        <w:t>Drs. K. Purwanto (Alm) 2005 - 2009</w:t>
      </w:r>
    </w:p>
    <w:p w:rsidR="008E2129" w:rsidRPr="00EF2579" w:rsidRDefault="008E2129" w:rsidP="00A55787">
      <w:pPr>
        <w:pStyle w:val="ListParagraph"/>
        <w:numPr>
          <w:ilvl w:val="0"/>
          <w:numId w:val="5"/>
        </w:numPr>
        <w:autoSpaceDE w:val="0"/>
        <w:autoSpaceDN w:val="0"/>
        <w:adjustRightInd w:val="0"/>
        <w:spacing w:line="480" w:lineRule="auto"/>
        <w:ind w:left="797"/>
        <w:rPr>
          <w:rFonts w:eastAsiaTheme="minorHAnsi"/>
          <w:color w:val="000000" w:themeColor="text1"/>
          <w:lang w:eastAsia="en-US"/>
        </w:rPr>
      </w:pPr>
      <w:r w:rsidRPr="00EF2579">
        <w:rPr>
          <w:rFonts w:eastAsiaTheme="minorHAnsi"/>
          <w:color w:val="000000" w:themeColor="text1"/>
          <w:lang w:eastAsia="en-US"/>
        </w:rPr>
        <w:t>Sunarto, SIP 2009 - 2012</w:t>
      </w:r>
    </w:p>
    <w:p w:rsidR="008E2129" w:rsidRPr="00EF2579" w:rsidRDefault="008E2129" w:rsidP="00A55787">
      <w:pPr>
        <w:pStyle w:val="ListParagraph"/>
        <w:numPr>
          <w:ilvl w:val="0"/>
          <w:numId w:val="5"/>
        </w:numPr>
        <w:autoSpaceDE w:val="0"/>
        <w:autoSpaceDN w:val="0"/>
        <w:adjustRightInd w:val="0"/>
        <w:spacing w:line="480" w:lineRule="auto"/>
        <w:ind w:left="797"/>
        <w:rPr>
          <w:rFonts w:eastAsiaTheme="minorHAnsi"/>
          <w:color w:val="000000" w:themeColor="text1"/>
          <w:lang w:eastAsia="en-US"/>
        </w:rPr>
      </w:pPr>
      <w:r w:rsidRPr="00EF2579">
        <w:rPr>
          <w:rFonts w:eastAsiaTheme="minorHAnsi"/>
          <w:color w:val="000000" w:themeColor="text1"/>
          <w:lang w:eastAsia="en-US"/>
        </w:rPr>
        <w:t>Bu</w:t>
      </w:r>
      <w:r w:rsidR="00CB0E0B" w:rsidRPr="00EF2579">
        <w:rPr>
          <w:rFonts w:eastAsiaTheme="minorHAnsi"/>
          <w:color w:val="000000" w:themeColor="text1"/>
          <w:lang w:eastAsia="en-US"/>
        </w:rPr>
        <w:t>di</w:t>
      </w:r>
      <w:r w:rsidRPr="00EF2579">
        <w:rPr>
          <w:rFonts w:eastAsiaTheme="minorHAnsi"/>
          <w:color w:val="000000" w:themeColor="text1"/>
          <w:lang w:eastAsia="en-US"/>
        </w:rPr>
        <w:t>ono, S. Pd 2012 - 2013</w:t>
      </w:r>
    </w:p>
    <w:p w:rsidR="007349A0" w:rsidRPr="00EF2579" w:rsidRDefault="00921279" w:rsidP="00A55787">
      <w:pPr>
        <w:pStyle w:val="ListParagraph"/>
        <w:numPr>
          <w:ilvl w:val="0"/>
          <w:numId w:val="5"/>
        </w:numPr>
        <w:autoSpaceDE w:val="0"/>
        <w:autoSpaceDN w:val="0"/>
        <w:adjustRightInd w:val="0"/>
        <w:spacing w:line="480" w:lineRule="auto"/>
        <w:ind w:left="797"/>
        <w:rPr>
          <w:rFonts w:eastAsiaTheme="minorHAnsi"/>
          <w:color w:val="000000" w:themeColor="text1"/>
          <w:lang w:eastAsia="en-US"/>
        </w:rPr>
      </w:pPr>
      <w:r w:rsidRPr="00EF2579">
        <w:rPr>
          <w:rFonts w:eastAsiaTheme="minorHAnsi"/>
          <w:color w:val="000000" w:themeColor="text1"/>
          <w:lang w:eastAsia="en-US"/>
        </w:rPr>
        <w:t>Nur Fath</w:t>
      </w:r>
      <w:r w:rsidR="008E2129" w:rsidRPr="00EF2579">
        <w:rPr>
          <w:rFonts w:eastAsiaTheme="minorHAnsi"/>
          <w:color w:val="000000" w:themeColor="text1"/>
          <w:lang w:eastAsia="en-US"/>
        </w:rPr>
        <w:t>i, S. Kom 2013 - s.d Sekarang</w:t>
      </w:r>
    </w:p>
    <w:p w:rsidR="008E2129" w:rsidRPr="00EF2579" w:rsidRDefault="008E2129" w:rsidP="00A55787">
      <w:pPr>
        <w:pStyle w:val="ListParagraph"/>
        <w:autoSpaceDE w:val="0"/>
        <w:autoSpaceDN w:val="0"/>
        <w:adjustRightInd w:val="0"/>
        <w:spacing w:line="480" w:lineRule="auto"/>
        <w:ind w:left="437" w:firstLine="720"/>
        <w:rPr>
          <w:rFonts w:eastAsiaTheme="minorHAnsi"/>
          <w:color w:val="000000" w:themeColor="text1"/>
          <w:lang w:eastAsia="en-US"/>
        </w:rPr>
      </w:pPr>
      <w:r w:rsidRPr="00EF2579">
        <w:rPr>
          <w:rFonts w:eastAsiaTheme="minorHAnsi"/>
          <w:color w:val="000000" w:themeColor="text1"/>
          <w:lang w:eastAsia="en-US"/>
        </w:rPr>
        <w:t xml:space="preserve">Dengan Motto " </w:t>
      </w:r>
      <w:r w:rsidRPr="00EF2579">
        <w:rPr>
          <w:rFonts w:eastAsiaTheme="minorHAnsi"/>
          <w:i/>
          <w:iCs/>
          <w:color w:val="000000" w:themeColor="text1"/>
          <w:lang w:eastAsia="en-US"/>
        </w:rPr>
        <w:t xml:space="preserve">we are not the best, but we want to be the best" </w:t>
      </w:r>
      <w:r w:rsidRPr="00EF2579">
        <w:rPr>
          <w:rFonts w:eastAsiaTheme="minorHAnsi"/>
          <w:color w:val="000000" w:themeColor="text1"/>
          <w:lang w:eastAsia="en-US"/>
        </w:rPr>
        <w:t>mengharuskan seluruhGuru dan Staff untuk selalu berinovasi demi kemajuan Pen</w:t>
      </w:r>
      <w:r w:rsidR="00CB0E0B" w:rsidRPr="00EF2579">
        <w:rPr>
          <w:rFonts w:eastAsiaTheme="minorHAnsi"/>
          <w:color w:val="000000" w:themeColor="text1"/>
          <w:lang w:eastAsia="en-US"/>
        </w:rPr>
        <w:t>didi</w:t>
      </w:r>
      <w:r w:rsidRPr="00EF2579">
        <w:rPr>
          <w:rFonts w:eastAsiaTheme="minorHAnsi"/>
          <w:color w:val="000000" w:themeColor="text1"/>
          <w:lang w:eastAsia="en-US"/>
        </w:rPr>
        <w:t xml:space="preserve">kan </w:t>
      </w:r>
      <w:r w:rsidR="00CB0E0B" w:rsidRPr="00EF2579">
        <w:rPr>
          <w:rFonts w:eastAsiaTheme="minorHAnsi"/>
          <w:color w:val="000000" w:themeColor="text1"/>
          <w:lang w:eastAsia="en-US"/>
        </w:rPr>
        <w:t>di</w:t>
      </w:r>
      <w:r w:rsidRPr="00EF2579">
        <w:rPr>
          <w:rFonts w:eastAsiaTheme="minorHAnsi"/>
          <w:color w:val="000000" w:themeColor="text1"/>
          <w:lang w:eastAsia="en-US"/>
        </w:rPr>
        <w:t xml:space="preserve"> Lampung Tengah.</w:t>
      </w:r>
    </w:p>
    <w:p w:rsidR="00DD2C16"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lastRenderedPageBreak/>
        <w:t xml:space="preserve">Visi </w:t>
      </w:r>
      <w:r w:rsidR="0087317A" w:rsidRPr="00EF2579">
        <w:rPr>
          <w:color w:val="000000" w:themeColor="text1"/>
        </w:rPr>
        <w:t>SMP IT</w:t>
      </w:r>
      <w:r w:rsidRPr="00EF2579">
        <w:rPr>
          <w:color w:val="000000" w:themeColor="text1"/>
        </w:rPr>
        <w:t xml:space="preserve"> Islam terpadu</w:t>
      </w:r>
    </w:p>
    <w:p w:rsidR="00DD2C16" w:rsidRPr="00EF2579" w:rsidRDefault="00DD2C16" w:rsidP="00A55787">
      <w:pPr>
        <w:pStyle w:val="ListParagraph"/>
        <w:spacing w:line="480" w:lineRule="auto"/>
        <w:ind w:left="503"/>
        <w:rPr>
          <w:rFonts w:eastAsia="Times New Roman"/>
          <w:color w:val="000000" w:themeColor="text1"/>
          <w:bdr w:val="none" w:sz="0" w:space="0" w:color="auto" w:frame="1"/>
        </w:rPr>
      </w:pPr>
      <w:r w:rsidRPr="00EF2579">
        <w:rPr>
          <w:rFonts w:eastAsia="Times New Roman"/>
          <w:color w:val="000000" w:themeColor="text1"/>
          <w:bdr w:val="none" w:sz="0" w:space="0" w:color="auto" w:frame="1"/>
          <w:lang w:val="en-US"/>
        </w:rPr>
        <w:t xml:space="preserve"> “Membangun budaya </w:t>
      </w:r>
      <w:r w:rsidR="009B73AB" w:rsidRPr="00EF2579">
        <w:rPr>
          <w:rFonts w:eastAsia="Times New Roman"/>
          <w:color w:val="000000" w:themeColor="text1"/>
          <w:bdr w:val="none" w:sz="0" w:space="0" w:color="auto" w:frame="1"/>
          <w:lang w:val="en-US"/>
        </w:rPr>
        <w:t>sekolah</w:t>
      </w:r>
      <w:r w:rsidRPr="00EF2579">
        <w:rPr>
          <w:rFonts w:eastAsia="Times New Roman"/>
          <w:color w:val="000000" w:themeColor="text1"/>
          <w:bdr w:val="none" w:sz="0" w:space="0" w:color="auto" w:frame="1"/>
          <w:lang w:val="en-US"/>
        </w:rPr>
        <w:t xml:space="preserve"> yang Islami untuk mencetak generasi muslim yang beriman, bertaqwa, berakhlaq mulia, cerdas dan man</w:t>
      </w:r>
      <w:r w:rsidR="00CB0E0B" w:rsidRPr="00EF2579">
        <w:rPr>
          <w:rFonts w:eastAsia="Times New Roman"/>
          <w:color w:val="000000" w:themeColor="text1"/>
          <w:bdr w:val="none" w:sz="0" w:space="0" w:color="auto" w:frame="1"/>
          <w:lang w:val="en-US"/>
        </w:rPr>
        <w:t>di</w:t>
      </w:r>
      <w:r w:rsidRPr="00EF2579">
        <w:rPr>
          <w:rFonts w:eastAsia="Times New Roman"/>
          <w:color w:val="000000" w:themeColor="text1"/>
          <w:bdr w:val="none" w:sz="0" w:space="0" w:color="auto" w:frame="1"/>
          <w:lang w:val="en-US"/>
        </w:rPr>
        <w:t>ri serta berkpriba</w:t>
      </w:r>
      <w:r w:rsidR="00CB0E0B" w:rsidRPr="00EF2579">
        <w:rPr>
          <w:rFonts w:eastAsia="Times New Roman"/>
          <w:color w:val="000000" w:themeColor="text1"/>
          <w:bdr w:val="none" w:sz="0" w:space="0" w:color="auto" w:frame="1"/>
          <w:lang w:val="en-US"/>
        </w:rPr>
        <w:t>di</w:t>
      </w:r>
      <w:r w:rsidRPr="00EF2579">
        <w:rPr>
          <w:rFonts w:eastAsia="Times New Roman"/>
          <w:color w:val="000000" w:themeColor="text1"/>
          <w:bdr w:val="none" w:sz="0" w:space="0" w:color="auto" w:frame="1"/>
          <w:lang w:val="en-US"/>
        </w:rPr>
        <w:t>an islam”</w:t>
      </w:r>
      <w:r w:rsidRPr="00EF2579">
        <w:rPr>
          <w:rFonts w:eastAsia="Times New Roman"/>
          <w:color w:val="000000" w:themeColor="text1"/>
          <w:bdr w:val="none" w:sz="0" w:space="0" w:color="auto" w:frame="1"/>
        </w:rPr>
        <w:t>.</w:t>
      </w:r>
    </w:p>
    <w:p w:rsidR="00615E98"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t>Misi SD Islam terpadu</w:t>
      </w:r>
    </w:p>
    <w:p w:rsidR="00DD2C16" w:rsidRPr="00EF2579" w:rsidRDefault="00874796" w:rsidP="00567C79">
      <w:pPr>
        <w:pStyle w:val="ListParagraph"/>
        <w:numPr>
          <w:ilvl w:val="0"/>
          <w:numId w:val="16"/>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Pengembangan</w:t>
      </w:r>
      <w:r w:rsidR="00DD2C16" w:rsidRPr="00EF2579">
        <w:rPr>
          <w:rFonts w:eastAsia="Times New Roman"/>
          <w:color w:val="000000" w:themeColor="text1"/>
          <w:bdr w:val="none" w:sz="0" w:space="0" w:color="auto" w:frame="1"/>
        </w:rPr>
        <w:t xml:space="preserve"> kurikulum berkarakter dengan </w:t>
      </w:r>
      <w:r w:rsidR="00C1664A" w:rsidRPr="00EF2579">
        <w:rPr>
          <w:rFonts w:eastAsia="Times New Roman"/>
          <w:color w:val="000000" w:themeColor="text1"/>
          <w:bdr w:val="none" w:sz="0" w:space="0" w:color="auto" w:frame="1"/>
        </w:rPr>
        <w:t>pengembangan fasilitas belajar</w:t>
      </w:r>
      <w:r w:rsidR="00DD2C16" w:rsidRPr="00EF2579">
        <w:rPr>
          <w:rFonts w:eastAsia="Times New Roman"/>
          <w:color w:val="000000" w:themeColor="text1"/>
          <w:bdr w:val="none" w:sz="0" w:space="0" w:color="auto" w:frame="1"/>
        </w:rPr>
        <w:t>  yang mengintegrasikan nilai-nilai Islam dalam pembelajaran serta menambah muatan pelajaran agama dan Al Qur’an</w:t>
      </w:r>
    </w:p>
    <w:p w:rsidR="00DD2C16" w:rsidRPr="00EF2579" w:rsidRDefault="00DD2C16" w:rsidP="00567C79">
      <w:pPr>
        <w:pStyle w:val="ListParagraph"/>
        <w:numPr>
          <w:ilvl w:val="0"/>
          <w:numId w:val="16"/>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Mengembangkan sistem pen</w:t>
      </w:r>
      <w:r w:rsidR="00CB0E0B" w:rsidRPr="00EF2579">
        <w:rPr>
          <w:rFonts w:eastAsia="Times New Roman"/>
          <w:color w:val="000000" w:themeColor="text1"/>
          <w:bdr w:val="none" w:sz="0" w:space="0" w:color="auto" w:frame="1"/>
        </w:rPr>
        <w:t>didi</w:t>
      </w:r>
      <w:r w:rsidRPr="00EF2579">
        <w:rPr>
          <w:rFonts w:eastAsia="Times New Roman"/>
          <w:color w:val="000000" w:themeColor="text1"/>
          <w:bdr w:val="none" w:sz="0" w:space="0" w:color="auto" w:frame="1"/>
        </w:rPr>
        <w:t>kan yang bertumpu pada IMTAQ serta IPTEK.</w:t>
      </w:r>
    </w:p>
    <w:p w:rsidR="00DD2C16" w:rsidRPr="00EF2579" w:rsidRDefault="00874796" w:rsidP="00567C79">
      <w:pPr>
        <w:pStyle w:val="ListParagraph"/>
        <w:numPr>
          <w:ilvl w:val="0"/>
          <w:numId w:val="16"/>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Pengembangan</w:t>
      </w:r>
      <w:r w:rsidR="00DD2C16" w:rsidRPr="00EF2579">
        <w:rPr>
          <w:rFonts w:eastAsia="Times New Roman"/>
          <w:color w:val="000000" w:themeColor="text1"/>
          <w:bdr w:val="none" w:sz="0" w:space="0" w:color="auto" w:frame="1"/>
        </w:rPr>
        <w:t xml:space="preserve"> sumberdaya manusia untuk lebih menguasai ketrampilan IT dan kemampuan berbahasa Inggris dan bahasa Arab.</w:t>
      </w:r>
    </w:p>
    <w:p w:rsidR="00DD2C16" w:rsidRPr="00EF2579" w:rsidRDefault="00DD2C16" w:rsidP="00567C79">
      <w:pPr>
        <w:pStyle w:val="ListParagraph"/>
        <w:numPr>
          <w:ilvl w:val="0"/>
          <w:numId w:val="16"/>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Membentuk generasi bangsa yang unggul dalam prestasi dan kreatif</w:t>
      </w:r>
    </w:p>
    <w:p w:rsidR="00DD2C16" w:rsidRPr="00EF2579" w:rsidRDefault="00DD2C16" w:rsidP="00567C79">
      <w:pPr>
        <w:pStyle w:val="ListParagraph"/>
        <w:numPr>
          <w:ilvl w:val="0"/>
          <w:numId w:val="16"/>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 xml:space="preserve">Peningkatan mutu lembaga dan manajemen </w:t>
      </w:r>
      <w:r w:rsidR="009B73AB" w:rsidRPr="00EF2579">
        <w:rPr>
          <w:rFonts w:eastAsia="Times New Roman"/>
          <w:color w:val="000000" w:themeColor="text1"/>
          <w:bdr w:val="none" w:sz="0" w:space="0" w:color="auto" w:frame="1"/>
        </w:rPr>
        <w:t>sekolah</w:t>
      </w:r>
      <w:r w:rsidRPr="00EF2579">
        <w:rPr>
          <w:rFonts w:eastAsia="Times New Roman"/>
          <w:color w:val="000000" w:themeColor="text1"/>
          <w:bdr w:val="none" w:sz="0" w:space="0" w:color="auto" w:frame="1"/>
        </w:rPr>
        <w:t xml:space="preserve"> yang sehat dan efektif</w:t>
      </w:r>
    </w:p>
    <w:p w:rsidR="00DD2C16" w:rsidRPr="00EF2579" w:rsidRDefault="00DD2C16" w:rsidP="00567C79">
      <w:pPr>
        <w:pStyle w:val="ListParagraph"/>
        <w:numPr>
          <w:ilvl w:val="0"/>
          <w:numId w:val="16"/>
        </w:numPr>
        <w:spacing w:line="480" w:lineRule="auto"/>
        <w:ind w:left="797"/>
        <w:rPr>
          <w:color w:val="000000" w:themeColor="text1"/>
        </w:rPr>
      </w:pPr>
      <w:r w:rsidRPr="00EF2579">
        <w:rPr>
          <w:rFonts w:eastAsia="Times New Roman"/>
          <w:color w:val="000000" w:themeColor="text1"/>
          <w:bdr w:val="none" w:sz="0" w:space="0" w:color="auto" w:frame="1"/>
        </w:rPr>
        <w:t>Mengembangkan program pembelajaran yang mengarah pada</w:t>
      </w:r>
      <w:r w:rsidRPr="00EF2579">
        <w:rPr>
          <w:rFonts w:eastAsia="Times New Roman"/>
          <w:i/>
          <w:iCs/>
          <w:color w:val="000000" w:themeColor="text1"/>
          <w:bdr w:val="none" w:sz="0" w:space="0" w:color="auto" w:frame="1"/>
        </w:rPr>
        <w:t>life skill</w:t>
      </w:r>
    </w:p>
    <w:p w:rsidR="00615E98"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t>Tujuan Lembaga</w:t>
      </w:r>
    </w:p>
    <w:p w:rsidR="00C2707E" w:rsidRPr="00EF2579" w:rsidRDefault="00C2707E" w:rsidP="00567C79">
      <w:pPr>
        <w:pStyle w:val="ListParagraph"/>
        <w:numPr>
          <w:ilvl w:val="0"/>
          <w:numId w:val="17"/>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Menja</w:t>
      </w:r>
      <w:r w:rsidR="00CB0E0B" w:rsidRPr="00EF2579">
        <w:rPr>
          <w:rFonts w:eastAsia="Times New Roman"/>
          <w:color w:val="000000" w:themeColor="text1"/>
          <w:bdr w:val="none" w:sz="0" w:space="0" w:color="auto" w:frame="1"/>
        </w:rPr>
        <w:t>di</w:t>
      </w:r>
      <w:r w:rsidRPr="00EF2579">
        <w:rPr>
          <w:rFonts w:eastAsia="Times New Roman"/>
          <w:color w:val="000000" w:themeColor="text1"/>
          <w:bdr w:val="none" w:sz="0" w:space="0" w:color="auto" w:frame="1"/>
        </w:rPr>
        <w:t xml:space="preserve"> lembaga </w:t>
      </w:r>
      <w:r w:rsidR="00874796" w:rsidRPr="00EF2579">
        <w:rPr>
          <w:rFonts w:eastAsia="Times New Roman"/>
          <w:color w:val="000000" w:themeColor="text1"/>
          <w:bdr w:val="none" w:sz="0" w:space="0" w:color="auto" w:frame="1"/>
        </w:rPr>
        <w:t>pengembangan</w:t>
      </w:r>
      <w:r w:rsidRPr="00EF2579">
        <w:rPr>
          <w:rFonts w:eastAsia="Times New Roman"/>
          <w:color w:val="000000" w:themeColor="text1"/>
          <w:bdr w:val="none" w:sz="0" w:space="0" w:color="auto" w:frame="1"/>
        </w:rPr>
        <w:t xml:space="preserve"> sumberdaya manusia yang menguasai ketrampilan IT dan kemampuan berbahasa Inggris dan bahasa Arab.</w:t>
      </w:r>
    </w:p>
    <w:p w:rsidR="00C2707E" w:rsidRPr="00EF2579" w:rsidRDefault="00C2707E" w:rsidP="00567C79">
      <w:pPr>
        <w:pStyle w:val="ListParagraph"/>
        <w:numPr>
          <w:ilvl w:val="0"/>
          <w:numId w:val="17"/>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Membentuk generasi bangsa yang unggul dalam prestasi dan kreatif</w:t>
      </w:r>
    </w:p>
    <w:p w:rsidR="00C2707E" w:rsidRPr="00EF2579" w:rsidRDefault="00C2707E" w:rsidP="00567C79">
      <w:pPr>
        <w:pStyle w:val="ListParagraph"/>
        <w:numPr>
          <w:ilvl w:val="0"/>
          <w:numId w:val="17"/>
        </w:numPr>
        <w:spacing w:line="480" w:lineRule="auto"/>
        <w:ind w:left="797"/>
        <w:rPr>
          <w:rFonts w:eastAsia="Times New Roman"/>
          <w:color w:val="000000" w:themeColor="text1"/>
          <w:bdr w:val="none" w:sz="0" w:space="0" w:color="auto" w:frame="1"/>
        </w:rPr>
      </w:pPr>
      <w:r w:rsidRPr="00EF2579">
        <w:rPr>
          <w:rFonts w:eastAsia="Times New Roman"/>
          <w:color w:val="000000" w:themeColor="text1"/>
          <w:bdr w:val="none" w:sz="0" w:space="0" w:color="auto" w:frame="1"/>
        </w:rPr>
        <w:t>Menja</w:t>
      </w:r>
      <w:r w:rsidR="00CB0E0B" w:rsidRPr="00EF2579">
        <w:rPr>
          <w:rFonts w:eastAsia="Times New Roman"/>
          <w:color w:val="000000" w:themeColor="text1"/>
          <w:bdr w:val="none" w:sz="0" w:space="0" w:color="auto" w:frame="1"/>
        </w:rPr>
        <w:t>di</w:t>
      </w:r>
      <w:r w:rsidRPr="00EF2579">
        <w:rPr>
          <w:rFonts w:eastAsia="Times New Roman"/>
          <w:color w:val="000000" w:themeColor="text1"/>
          <w:bdr w:val="none" w:sz="0" w:space="0" w:color="auto" w:frame="1"/>
        </w:rPr>
        <w:t xml:space="preserve"> lembaga pen</w:t>
      </w:r>
      <w:r w:rsidR="00CB0E0B" w:rsidRPr="00EF2579">
        <w:rPr>
          <w:rFonts w:eastAsia="Times New Roman"/>
          <w:color w:val="000000" w:themeColor="text1"/>
          <w:bdr w:val="none" w:sz="0" w:space="0" w:color="auto" w:frame="1"/>
        </w:rPr>
        <w:t>didi</w:t>
      </w:r>
      <w:r w:rsidRPr="00EF2579">
        <w:rPr>
          <w:rFonts w:eastAsia="Times New Roman"/>
          <w:color w:val="000000" w:themeColor="text1"/>
          <w:bdr w:val="none" w:sz="0" w:space="0" w:color="auto" w:frame="1"/>
        </w:rPr>
        <w:t>kan yang sehat dan efektif</w:t>
      </w:r>
    </w:p>
    <w:p w:rsidR="00C2707E" w:rsidRPr="00EF2579" w:rsidRDefault="00C2707E" w:rsidP="00567C79">
      <w:pPr>
        <w:pStyle w:val="ListParagraph"/>
        <w:numPr>
          <w:ilvl w:val="0"/>
          <w:numId w:val="17"/>
        </w:numPr>
        <w:spacing w:line="480" w:lineRule="auto"/>
        <w:ind w:left="797"/>
        <w:rPr>
          <w:color w:val="000000" w:themeColor="text1"/>
        </w:rPr>
      </w:pPr>
      <w:r w:rsidRPr="00EF2579">
        <w:rPr>
          <w:rFonts w:eastAsia="Times New Roman"/>
          <w:color w:val="000000" w:themeColor="text1"/>
          <w:bdr w:val="none" w:sz="0" w:space="0" w:color="auto" w:frame="1"/>
        </w:rPr>
        <w:t>Menja</w:t>
      </w:r>
      <w:r w:rsidR="00CB0E0B" w:rsidRPr="00EF2579">
        <w:rPr>
          <w:rFonts w:eastAsia="Times New Roman"/>
          <w:color w:val="000000" w:themeColor="text1"/>
          <w:bdr w:val="none" w:sz="0" w:space="0" w:color="auto" w:frame="1"/>
        </w:rPr>
        <w:t>di</w:t>
      </w:r>
      <w:r w:rsidRPr="00EF2579">
        <w:rPr>
          <w:rFonts w:eastAsia="Times New Roman"/>
          <w:color w:val="000000" w:themeColor="text1"/>
          <w:bdr w:val="none" w:sz="0" w:space="0" w:color="auto" w:frame="1"/>
        </w:rPr>
        <w:t xml:space="preserve"> lembaga yang mengembangkan program pembelajaran yang mengarah pada</w:t>
      </w:r>
      <w:r w:rsidR="00962B74">
        <w:rPr>
          <w:rFonts w:eastAsia="Times New Roman"/>
          <w:color w:val="000000" w:themeColor="text1"/>
          <w:bdr w:val="none" w:sz="0" w:space="0" w:color="auto" w:frame="1"/>
        </w:rPr>
        <w:t xml:space="preserve"> </w:t>
      </w:r>
      <w:r w:rsidRPr="00EF2579">
        <w:rPr>
          <w:rFonts w:eastAsia="Times New Roman"/>
          <w:i/>
          <w:iCs/>
          <w:color w:val="000000" w:themeColor="text1"/>
          <w:bdr w:val="none" w:sz="0" w:space="0" w:color="auto" w:frame="1"/>
        </w:rPr>
        <w:t>life skil</w:t>
      </w:r>
      <w:r w:rsidR="00962B74">
        <w:rPr>
          <w:rFonts w:eastAsia="Times New Roman"/>
          <w:i/>
          <w:iCs/>
          <w:color w:val="000000" w:themeColor="text1"/>
          <w:bdr w:val="none" w:sz="0" w:space="0" w:color="auto" w:frame="1"/>
        </w:rPr>
        <w:t xml:space="preserve"> </w:t>
      </w:r>
      <w:r w:rsidRPr="00EF2579">
        <w:rPr>
          <w:rFonts w:eastAsia="Times New Roman"/>
          <w:i/>
          <w:iCs/>
          <w:color w:val="000000" w:themeColor="text1"/>
          <w:bdr w:val="none" w:sz="0" w:space="0" w:color="auto" w:frame="1"/>
        </w:rPr>
        <w:t>l</w:t>
      </w:r>
      <w:r w:rsidRPr="00EF2579">
        <w:rPr>
          <w:rFonts w:eastAsia="Times New Roman"/>
          <w:iCs/>
          <w:color w:val="000000" w:themeColor="text1"/>
          <w:bdr w:val="none" w:sz="0" w:space="0" w:color="auto" w:frame="1"/>
        </w:rPr>
        <w:t>siswa.</w:t>
      </w:r>
    </w:p>
    <w:p w:rsidR="00C25221" w:rsidRPr="00C1487F" w:rsidRDefault="00615E98" w:rsidP="00C1487F">
      <w:pPr>
        <w:pStyle w:val="ListParagraph"/>
        <w:numPr>
          <w:ilvl w:val="0"/>
          <w:numId w:val="12"/>
        </w:numPr>
        <w:spacing w:line="480" w:lineRule="auto"/>
        <w:ind w:left="503"/>
        <w:rPr>
          <w:color w:val="000000" w:themeColor="text1"/>
        </w:rPr>
      </w:pPr>
      <w:r w:rsidRPr="00EF2579">
        <w:rPr>
          <w:color w:val="000000" w:themeColor="text1"/>
        </w:rPr>
        <w:lastRenderedPageBreak/>
        <w:t xml:space="preserve">Identitas </w:t>
      </w:r>
      <w:r w:rsidR="009B73AB" w:rsidRPr="00EF2579">
        <w:rPr>
          <w:color w:val="000000" w:themeColor="text1"/>
        </w:rPr>
        <w:t>Sekolah</w:t>
      </w:r>
    </w:p>
    <w:p w:rsidR="0057598E" w:rsidRPr="00EF2579" w:rsidRDefault="0057598E" w:rsidP="008658EF">
      <w:pPr>
        <w:pStyle w:val="ListParagraph"/>
        <w:spacing w:line="480" w:lineRule="auto"/>
        <w:ind w:left="503"/>
        <w:jc w:val="center"/>
        <w:rPr>
          <w:color w:val="000000" w:themeColor="text1"/>
        </w:rPr>
      </w:pPr>
      <w:r w:rsidRPr="00EF2579">
        <w:rPr>
          <w:color w:val="000000" w:themeColor="text1"/>
        </w:rPr>
        <w:t>Tabel 4.8 Identitas Sekolah</w:t>
      </w:r>
      <w:r w:rsidR="00B30690">
        <w:rPr>
          <w:color w:val="000000" w:themeColor="text1"/>
        </w:rPr>
        <w:t xml:space="preserve"> </w:t>
      </w:r>
      <w:r w:rsidR="00916D35" w:rsidRPr="00EF2579">
        <w:rPr>
          <w:rFonts w:eastAsia="Times New Roman"/>
          <w:color w:val="000000" w:themeColor="text1"/>
        </w:rPr>
        <w:t xml:space="preserve">SMP </w:t>
      </w:r>
      <w:r w:rsidRPr="00EF2579">
        <w:rPr>
          <w:rFonts w:eastAsia="Times New Roman"/>
          <w:color w:val="000000" w:themeColor="text1"/>
        </w:rPr>
        <w:t>Islam Terpadu Bustanul Ulum</w:t>
      </w:r>
      <w:r w:rsidR="00916D35" w:rsidRPr="00EF2579">
        <w:rPr>
          <w:rFonts w:eastAsia="Times New Roman"/>
          <w:color w:val="000000" w:themeColor="text1"/>
        </w:rPr>
        <w:t xml:space="preserve"> Terbanggi Besar</w:t>
      </w:r>
    </w:p>
    <w:tbl>
      <w:tblPr>
        <w:tblStyle w:val="TableGrid"/>
        <w:tblW w:w="7372" w:type="dxa"/>
        <w:jc w:val="right"/>
        <w:tblLook w:val="04A0" w:firstRow="1" w:lastRow="0" w:firstColumn="1" w:lastColumn="0" w:noHBand="0" w:noVBand="1"/>
      </w:tblPr>
      <w:tblGrid>
        <w:gridCol w:w="480"/>
        <w:gridCol w:w="3242"/>
        <w:gridCol w:w="283"/>
        <w:gridCol w:w="1383"/>
        <w:gridCol w:w="1984"/>
      </w:tblGrid>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Nama </w:t>
            </w:r>
            <w:r w:rsidR="009B73AB" w:rsidRPr="00EF2579">
              <w:rPr>
                <w:rFonts w:ascii="Times New Roman" w:eastAsia="Times New Roman" w:hAnsi="Times New Roman" w:cs="Times New Roman"/>
                <w:color w:val="000000" w:themeColor="text1"/>
                <w:sz w:val="24"/>
                <w:szCs w:val="24"/>
              </w:rPr>
              <w:t>Sekolah</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SMP ISLAM TERPADU BUSTANUL ULUM</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NPSN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10802036</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Jenjang Pen</w:t>
            </w:r>
            <w:r w:rsidR="00CB0E0B" w:rsidRPr="00EF2579">
              <w:rPr>
                <w:rFonts w:ascii="Times New Roman" w:eastAsia="Times New Roman" w:hAnsi="Times New Roman" w:cs="Times New Roman"/>
                <w:color w:val="000000" w:themeColor="text1"/>
                <w:sz w:val="24"/>
                <w:szCs w:val="24"/>
              </w:rPr>
              <w:t>didi</w:t>
            </w:r>
            <w:r w:rsidRPr="00EF2579">
              <w:rPr>
                <w:rFonts w:ascii="Times New Roman" w:eastAsia="Times New Roman" w:hAnsi="Times New Roman" w:cs="Times New Roman"/>
                <w:color w:val="000000" w:themeColor="text1"/>
                <w:sz w:val="24"/>
                <w:szCs w:val="24"/>
              </w:rPr>
              <w:t>kan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SMP</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Status </w:t>
            </w:r>
            <w:r w:rsidR="009B73AB" w:rsidRPr="00EF2579">
              <w:rPr>
                <w:rFonts w:ascii="Times New Roman" w:eastAsia="Times New Roman" w:hAnsi="Times New Roman" w:cs="Times New Roman"/>
                <w:color w:val="000000" w:themeColor="text1"/>
                <w:sz w:val="24"/>
                <w:szCs w:val="24"/>
              </w:rPr>
              <w:t>Sekolah</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Swasta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Alamat </w:t>
            </w:r>
            <w:r w:rsidR="009B73AB" w:rsidRPr="00EF2579">
              <w:rPr>
                <w:rFonts w:ascii="Times New Roman" w:eastAsia="Times New Roman" w:hAnsi="Times New Roman" w:cs="Times New Roman"/>
                <w:color w:val="000000" w:themeColor="text1"/>
                <w:sz w:val="24"/>
                <w:szCs w:val="24"/>
              </w:rPr>
              <w:t>Sekolah</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Terbanggi Besar</w:t>
            </w:r>
          </w:p>
        </w:tc>
      </w:tr>
      <w:tr w:rsidR="0095070E" w:rsidRPr="00EF2579" w:rsidTr="00A55787">
        <w:trPr>
          <w:trHeight w:val="300"/>
          <w:jc w:val="right"/>
        </w:trPr>
        <w:tc>
          <w:tcPr>
            <w:tcW w:w="480" w:type="dxa"/>
            <w:noWrap/>
            <w:hideMark/>
          </w:tcPr>
          <w:p w:rsidR="0095070E" w:rsidRPr="00EF2579" w:rsidRDefault="0095070E"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95070E" w:rsidRPr="00EF2579" w:rsidRDefault="0095070E"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RT / RW</w:t>
            </w:r>
          </w:p>
        </w:tc>
        <w:tc>
          <w:tcPr>
            <w:tcW w:w="283" w:type="dxa"/>
            <w:noWrap/>
            <w:hideMark/>
          </w:tcPr>
          <w:p w:rsidR="0095070E" w:rsidRPr="00EF2579" w:rsidRDefault="0095070E"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95070E" w:rsidRPr="00EF2579" w:rsidRDefault="0087317A" w:rsidP="00032B6A">
            <w:pPr>
              <w:spacing w:line="360" w:lineRule="auto"/>
              <w:rPr>
                <w:rFonts w:ascii="Times New Roman" w:eastAsia="Times New Roman" w:hAnsi="Times New Roman" w:cs="Times New Roman"/>
                <w:color w:val="000000" w:themeColor="text1"/>
                <w:sz w:val="24"/>
                <w:szCs w:val="24"/>
                <w:lang w:val="id-ID"/>
              </w:rPr>
            </w:pPr>
            <w:r w:rsidRPr="00EF2579">
              <w:rPr>
                <w:rFonts w:ascii="Times New Roman" w:eastAsia="Times New Roman" w:hAnsi="Times New Roman" w:cs="Times New Roman"/>
                <w:color w:val="000000" w:themeColor="text1"/>
                <w:sz w:val="24"/>
                <w:szCs w:val="24"/>
                <w:lang w:val="id-ID"/>
              </w:rPr>
              <w:t>1</w:t>
            </w:r>
            <w:r w:rsidR="0095070E" w:rsidRPr="00EF2579">
              <w:rPr>
                <w:rFonts w:ascii="Times New Roman" w:eastAsia="Times New Roman" w:hAnsi="Times New Roman" w:cs="Times New Roman"/>
                <w:color w:val="000000" w:themeColor="text1"/>
                <w:sz w:val="24"/>
                <w:szCs w:val="24"/>
                <w:lang w:val="id-ID"/>
              </w:rPr>
              <w:t>/</w:t>
            </w:r>
            <w:r w:rsidRPr="00EF2579">
              <w:rPr>
                <w:rFonts w:ascii="Times New Roman" w:eastAsia="Times New Roman" w:hAnsi="Times New Roman" w:cs="Times New Roman"/>
                <w:color w:val="000000" w:themeColor="text1"/>
                <w:sz w:val="24"/>
                <w:szCs w:val="24"/>
                <w:lang w:val="id-ID"/>
              </w:rPr>
              <w:t>1</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Kode Pos</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34165</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Kelurahan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Terbanggi Besar</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Kecamatan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Kec. Terbanggi Besar</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Kabupaten/Kota</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Kab. Lampung Tengah</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Provinsi</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Prop. Lampung</w:t>
            </w:r>
          </w:p>
        </w:tc>
      </w:tr>
      <w:tr w:rsidR="00D87B6D" w:rsidRPr="00EF2579" w:rsidTr="00A55787">
        <w:trPr>
          <w:trHeight w:val="300"/>
          <w:jc w:val="right"/>
        </w:trPr>
        <w:tc>
          <w:tcPr>
            <w:tcW w:w="480"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Negara</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lang w:val="id-ID"/>
              </w:rPr>
            </w:pPr>
            <w:r w:rsidRPr="00EF2579">
              <w:rPr>
                <w:rFonts w:ascii="Times New Roman" w:eastAsia="Times New Roman" w:hAnsi="Times New Roman" w:cs="Times New Roman"/>
                <w:color w:val="000000" w:themeColor="text1"/>
                <w:sz w:val="24"/>
                <w:szCs w:val="24"/>
              </w:rPr>
              <w:t> </w:t>
            </w:r>
            <w:r w:rsidR="000647C2" w:rsidRPr="00EF2579">
              <w:rPr>
                <w:rFonts w:ascii="Times New Roman" w:eastAsia="Times New Roman" w:hAnsi="Times New Roman" w:cs="Times New Roman"/>
                <w:color w:val="000000" w:themeColor="text1"/>
                <w:sz w:val="24"/>
                <w:szCs w:val="24"/>
                <w:lang w:val="id-ID"/>
              </w:rPr>
              <w:t>Indonesia</w:t>
            </w:r>
          </w:p>
        </w:tc>
      </w:tr>
      <w:tr w:rsidR="00B73AA3" w:rsidRPr="00EF2579" w:rsidTr="00A55787">
        <w:trPr>
          <w:trHeight w:val="300"/>
          <w:jc w:val="right"/>
        </w:trPr>
        <w:tc>
          <w:tcPr>
            <w:tcW w:w="480" w:type="dxa"/>
            <w:noWrap/>
            <w:hideMark/>
          </w:tcPr>
          <w:p w:rsidR="00B73AA3" w:rsidRPr="00EF2579" w:rsidRDefault="00B73AA3"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3242"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Posisi Geografis</w:t>
            </w:r>
          </w:p>
        </w:tc>
        <w:tc>
          <w:tcPr>
            <w:tcW w:w="283"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1383"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-4,8363</w:t>
            </w:r>
          </w:p>
        </w:tc>
        <w:tc>
          <w:tcPr>
            <w:tcW w:w="1984"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Lintang</w:t>
            </w:r>
          </w:p>
        </w:tc>
      </w:tr>
      <w:tr w:rsidR="00B73AA3" w:rsidRPr="00EF2579" w:rsidTr="00A55787">
        <w:trPr>
          <w:trHeight w:val="300"/>
          <w:jc w:val="right"/>
        </w:trPr>
        <w:tc>
          <w:tcPr>
            <w:tcW w:w="480"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3242"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283"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c>
          <w:tcPr>
            <w:tcW w:w="1383"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105,2253</w:t>
            </w:r>
          </w:p>
        </w:tc>
        <w:tc>
          <w:tcPr>
            <w:tcW w:w="1984" w:type="dxa"/>
            <w:noWrap/>
            <w:hideMark/>
          </w:tcPr>
          <w:p w:rsidR="00B73AA3" w:rsidRPr="00EF2579" w:rsidRDefault="00B73AA3"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Bujur</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SK Pen</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 xml:space="preserve">rian </w:t>
            </w:r>
            <w:r w:rsidR="009B73AB" w:rsidRPr="00EF2579">
              <w:rPr>
                <w:rFonts w:ascii="Times New Roman" w:eastAsia="Times New Roman" w:hAnsi="Times New Roman" w:cs="Times New Roman"/>
                <w:color w:val="000000" w:themeColor="text1"/>
                <w:sz w:val="24"/>
                <w:szCs w:val="24"/>
              </w:rPr>
              <w:t>Sekolah</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420/782/04/D.8/2005</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Tanggal SK Pen</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rian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2005-03-08</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9</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Status Kepemilikan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Yayasan</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SK Izin Operasional</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420/782/04/D8/2005</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11</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Tgl SK Izin Operasional</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2005-03-08</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12</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Kebutuhan Khusus </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layani</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Tidak ada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13</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Rekening</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385.00.05.00794.2</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14</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Nama Bank</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Bank Lampung</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15</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Cabang KCP/Unit</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Bandarjaya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16</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Rekening Atas Nama</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SMP Islam Terpadu </w:t>
            </w:r>
            <w:r w:rsidR="00323564" w:rsidRPr="00EF2579">
              <w:rPr>
                <w:rFonts w:ascii="Times New Roman" w:eastAsia="Times New Roman" w:hAnsi="Times New Roman" w:cs="Times New Roman"/>
                <w:color w:val="000000" w:themeColor="text1"/>
                <w:sz w:val="24"/>
                <w:szCs w:val="24"/>
              </w:rPr>
              <w:t>Bustanul Ulum Terbanggi Besar</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lastRenderedPageBreak/>
              <w:t>17</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MBS</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Ya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18</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Luas Tanah Milik (m2)</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7925</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19</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Luas Tanah Bukan Milik(m</w:t>
            </w:r>
            <w:r w:rsidR="000647C2" w:rsidRPr="00EF2579">
              <w:rPr>
                <w:rFonts w:ascii="Times New Roman" w:eastAsia="Times New Roman" w:hAnsi="Times New Roman" w:cs="Times New Roman"/>
                <w:color w:val="000000" w:themeColor="text1"/>
                <w:sz w:val="24"/>
                <w:szCs w:val="24"/>
                <w:vertAlign w:val="superscript"/>
                <w:lang w:val="id-ID"/>
              </w:rPr>
              <w:t>2</w:t>
            </w:r>
            <w:r w:rsidRPr="00EF2579">
              <w:rPr>
                <w:rFonts w:ascii="Times New Roman" w:eastAsia="Times New Roman" w:hAnsi="Times New Roman" w:cs="Times New Roman"/>
                <w:color w:val="000000" w:themeColor="text1"/>
                <w:sz w:val="24"/>
                <w:szCs w:val="24"/>
              </w:rPr>
              <w:t>)</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0</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Nama Wajib Pajak</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21</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NPWP</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Telepon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0725-7573046</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21</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Nomor Fax</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0725-7573091</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22</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Email</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bustanululum84@yahoo.com</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23</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Website</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http://www.smpitbu-lampung.sch.id</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24</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Waktu Penyelenggaraan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Pagi</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25</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Berse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a Menerima Bos?</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Berse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a Menerima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26</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Sertifikasi ISO</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Belum Bersertifikat</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27</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Sumber Listrik</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PLN</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28</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Daya Listrik (watt)</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25000</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29</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Akses Internet</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Tidak Ada</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30</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Akses Internet Alternatif</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31</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Kepala </w:t>
            </w:r>
            <w:r w:rsidR="009B73AB" w:rsidRPr="00EF2579">
              <w:rPr>
                <w:rFonts w:ascii="Times New Roman" w:eastAsia="Times New Roman" w:hAnsi="Times New Roman" w:cs="Times New Roman"/>
                <w:color w:val="000000" w:themeColor="text1"/>
                <w:sz w:val="24"/>
                <w:szCs w:val="24"/>
              </w:rPr>
              <w:t>Sekolah</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Nur Fathi</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32</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Operator Pendataan</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Bimo Prasetyo</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33</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Akre</w:t>
            </w:r>
            <w:r w:rsidR="00CB0E0B" w:rsidRPr="00EF2579">
              <w:rPr>
                <w:rFonts w:ascii="Times New Roman" w:eastAsia="Times New Roman" w:hAnsi="Times New Roman" w:cs="Times New Roman"/>
                <w:color w:val="000000" w:themeColor="text1"/>
                <w:sz w:val="24"/>
                <w:szCs w:val="24"/>
              </w:rPr>
              <w:t>di</w:t>
            </w:r>
            <w:r w:rsidRPr="00EF2579">
              <w:rPr>
                <w:rFonts w:ascii="Times New Roman" w:eastAsia="Times New Roman" w:hAnsi="Times New Roman" w:cs="Times New Roman"/>
                <w:color w:val="000000" w:themeColor="text1"/>
                <w:sz w:val="24"/>
                <w:szCs w:val="24"/>
              </w:rPr>
              <w:t>tasi</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w:t>
            </w:r>
          </w:p>
        </w:tc>
      </w:tr>
      <w:tr w:rsidR="00D87B6D" w:rsidRPr="00EF2579" w:rsidTr="00A55787">
        <w:trPr>
          <w:trHeight w:val="300"/>
          <w:jc w:val="right"/>
        </w:trPr>
        <w:tc>
          <w:tcPr>
            <w:tcW w:w="480" w:type="dxa"/>
            <w:noWrap/>
            <w:hideMark/>
          </w:tcPr>
          <w:p w:rsidR="00E10A0D" w:rsidRPr="00EF2579" w:rsidRDefault="00E10A0D" w:rsidP="00032B6A">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34</w:t>
            </w:r>
          </w:p>
        </w:tc>
        <w:tc>
          <w:tcPr>
            <w:tcW w:w="3242"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Kurikulum</w:t>
            </w:r>
          </w:p>
        </w:tc>
        <w:tc>
          <w:tcPr>
            <w:tcW w:w="283" w:type="dxa"/>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c>
          <w:tcPr>
            <w:tcW w:w="3367" w:type="dxa"/>
            <w:gridSpan w:val="2"/>
            <w:noWrap/>
            <w:hideMark/>
          </w:tcPr>
          <w:p w:rsidR="00E10A0D" w:rsidRPr="00EF2579" w:rsidRDefault="00E10A0D"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KTSP</w:t>
            </w:r>
          </w:p>
        </w:tc>
      </w:tr>
    </w:tbl>
    <w:p w:rsidR="00C2707E" w:rsidRPr="00EF2579" w:rsidRDefault="00962B74" w:rsidP="00A55787">
      <w:pPr>
        <w:pStyle w:val="ListParagraph"/>
        <w:spacing w:line="480" w:lineRule="auto"/>
        <w:ind w:left="503"/>
        <w:rPr>
          <w:color w:val="000000" w:themeColor="text1"/>
        </w:rPr>
      </w:pPr>
      <w:r>
        <w:rPr>
          <w:i/>
          <w:color w:val="000000" w:themeColor="text1"/>
        </w:rPr>
        <w:t xml:space="preserve">  </w:t>
      </w:r>
      <w:r w:rsidRPr="005B6D29">
        <w:rPr>
          <w:i/>
          <w:color w:val="000000" w:themeColor="text1"/>
        </w:rPr>
        <w:t>Sumber: dokumen sekolah</w:t>
      </w:r>
    </w:p>
    <w:p w:rsidR="00615E98"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t>Akre</w:t>
      </w:r>
      <w:r w:rsidR="00CB0E0B" w:rsidRPr="00EF2579">
        <w:rPr>
          <w:color w:val="000000" w:themeColor="text1"/>
        </w:rPr>
        <w:t>di</w:t>
      </w:r>
      <w:r w:rsidRPr="00EF2579">
        <w:rPr>
          <w:color w:val="000000" w:themeColor="text1"/>
        </w:rPr>
        <w:t xml:space="preserve">tasi </w:t>
      </w:r>
      <w:r w:rsidR="009B73AB" w:rsidRPr="00EF2579">
        <w:rPr>
          <w:color w:val="000000" w:themeColor="text1"/>
        </w:rPr>
        <w:t>Sekolah</w:t>
      </w:r>
    </w:p>
    <w:p w:rsidR="00615E98" w:rsidRDefault="00AE2326" w:rsidP="00A55787">
      <w:pPr>
        <w:spacing w:line="480" w:lineRule="auto"/>
        <w:ind w:left="143"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Berdasarkan</w:t>
      </w:r>
      <w:r w:rsidR="00615E98" w:rsidRPr="00EF2579">
        <w:rPr>
          <w:rFonts w:ascii="Times New Roman" w:hAnsi="Times New Roman" w:cs="Times New Roman"/>
          <w:color w:val="000000" w:themeColor="text1"/>
          <w:sz w:val="24"/>
          <w:szCs w:val="24"/>
        </w:rPr>
        <w:t xml:space="preserve"> Keputusan Badan Akre</w:t>
      </w:r>
      <w:r w:rsidR="00CB0E0B" w:rsidRPr="00EF2579">
        <w:rPr>
          <w:rFonts w:ascii="Times New Roman" w:hAnsi="Times New Roman" w:cs="Times New Roman"/>
          <w:color w:val="000000" w:themeColor="text1"/>
          <w:sz w:val="24"/>
          <w:szCs w:val="24"/>
        </w:rPr>
        <w:t>di</w:t>
      </w:r>
      <w:r w:rsidR="00615E98" w:rsidRPr="00EF2579">
        <w:rPr>
          <w:rFonts w:ascii="Times New Roman" w:hAnsi="Times New Roman" w:cs="Times New Roman"/>
          <w:color w:val="000000" w:themeColor="text1"/>
          <w:sz w:val="24"/>
          <w:szCs w:val="24"/>
        </w:rPr>
        <w:t xml:space="preserve">tasi </w:t>
      </w:r>
      <w:r w:rsidR="009B73AB" w:rsidRPr="00EF2579">
        <w:rPr>
          <w:rFonts w:ascii="Times New Roman" w:hAnsi="Times New Roman" w:cs="Times New Roman"/>
          <w:color w:val="000000" w:themeColor="text1"/>
          <w:sz w:val="24"/>
          <w:szCs w:val="24"/>
        </w:rPr>
        <w:t>Sekolah</w:t>
      </w:r>
      <w:r w:rsidR="002E0A50" w:rsidRPr="00EF2579">
        <w:rPr>
          <w:rFonts w:ascii="Times New Roman" w:hAnsi="Times New Roman" w:cs="Times New Roman"/>
          <w:color w:val="000000" w:themeColor="text1"/>
          <w:sz w:val="24"/>
          <w:szCs w:val="24"/>
        </w:rPr>
        <w:t>SMP</w:t>
      </w:r>
      <w:r w:rsidR="00615E98" w:rsidRPr="00EF2579">
        <w:rPr>
          <w:rFonts w:ascii="Times New Roman" w:hAnsi="Times New Roman" w:cs="Times New Roman"/>
          <w:color w:val="000000" w:themeColor="text1"/>
          <w:sz w:val="24"/>
          <w:szCs w:val="24"/>
        </w:rPr>
        <w:t xml:space="preserve"> IT Bustanul Ulum  1 Terbanggi Besar telah terakre</w:t>
      </w:r>
      <w:r w:rsidR="00CB0E0B" w:rsidRPr="00EF2579">
        <w:rPr>
          <w:rFonts w:ascii="Times New Roman" w:hAnsi="Times New Roman" w:cs="Times New Roman"/>
          <w:color w:val="000000" w:themeColor="text1"/>
          <w:sz w:val="24"/>
          <w:szCs w:val="24"/>
        </w:rPr>
        <w:t>di</w:t>
      </w:r>
      <w:r w:rsidR="00615E98" w:rsidRPr="00EF2579">
        <w:rPr>
          <w:rFonts w:ascii="Times New Roman" w:hAnsi="Times New Roman" w:cs="Times New Roman"/>
          <w:color w:val="000000" w:themeColor="text1"/>
          <w:sz w:val="24"/>
          <w:szCs w:val="24"/>
        </w:rPr>
        <w:t>ta</w:t>
      </w:r>
      <w:r w:rsidR="00DD2C16" w:rsidRPr="00EF2579">
        <w:rPr>
          <w:rFonts w:ascii="Times New Roman" w:hAnsi="Times New Roman" w:cs="Times New Roman"/>
          <w:color w:val="000000" w:themeColor="text1"/>
          <w:sz w:val="24"/>
          <w:szCs w:val="24"/>
        </w:rPr>
        <w:t>si dengan  peringkat akre</w:t>
      </w:r>
      <w:r w:rsidR="00CB0E0B" w:rsidRPr="00EF2579">
        <w:rPr>
          <w:rFonts w:ascii="Times New Roman" w:hAnsi="Times New Roman" w:cs="Times New Roman"/>
          <w:color w:val="000000" w:themeColor="text1"/>
          <w:sz w:val="24"/>
          <w:szCs w:val="24"/>
        </w:rPr>
        <w:t>di</w:t>
      </w:r>
      <w:r w:rsidR="00DD2C16" w:rsidRPr="00EF2579">
        <w:rPr>
          <w:rFonts w:ascii="Times New Roman" w:hAnsi="Times New Roman" w:cs="Times New Roman"/>
          <w:color w:val="000000" w:themeColor="text1"/>
          <w:sz w:val="24"/>
          <w:szCs w:val="24"/>
        </w:rPr>
        <w:t xml:space="preserve">tasi A. </w:t>
      </w:r>
    </w:p>
    <w:p w:rsidR="00C1487F" w:rsidRDefault="00C1487F" w:rsidP="00A55787">
      <w:pPr>
        <w:spacing w:line="480" w:lineRule="auto"/>
        <w:ind w:left="143" w:firstLine="720"/>
        <w:jc w:val="both"/>
        <w:rPr>
          <w:rFonts w:ascii="Times New Roman" w:hAnsi="Times New Roman" w:cs="Times New Roman"/>
          <w:color w:val="000000" w:themeColor="text1"/>
          <w:sz w:val="24"/>
          <w:szCs w:val="24"/>
        </w:rPr>
      </w:pPr>
    </w:p>
    <w:p w:rsidR="00C1487F" w:rsidRPr="00EF2579" w:rsidRDefault="00C1487F" w:rsidP="00A55787">
      <w:pPr>
        <w:spacing w:line="480" w:lineRule="auto"/>
        <w:ind w:left="143" w:firstLine="720"/>
        <w:jc w:val="both"/>
        <w:rPr>
          <w:rFonts w:ascii="Times New Roman" w:hAnsi="Times New Roman" w:cs="Times New Roman"/>
          <w:b/>
          <w:color w:val="000000" w:themeColor="text1"/>
          <w:sz w:val="24"/>
          <w:szCs w:val="24"/>
        </w:rPr>
      </w:pPr>
    </w:p>
    <w:p w:rsidR="00615E98"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lastRenderedPageBreak/>
        <w:t>Tenaga Pen</w:t>
      </w:r>
      <w:r w:rsidR="00CB0E0B" w:rsidRPr="00EF2579">
        <w:rPr>
          <w:color w:val="000000" w:themeColor="text1"/>
        </w:rPr>
        <w:t>didi</w:t>
      </w:r>
      <w:r w:rsidRPr="00EF2579">
        <w:rPr>
          <w:color w:val="000000" w:themeColor="text1"/>
        </w:rPr>
        <w:t>k</w:t>
      </w:r>
    </w:p>
    <w:p w:rsidR="00615E98" w:rsidRPr="00EF2579" w:rsidRDefault="00615E98" w:rsidP="00A55787">
      <w:pPr>
        <w:spacing w:after="0" w:line="480" w:lineRule="auto"/>
        <w:ind w:left="143"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Saat ini tenaga pen</w:t>
      </w:r>
      <w:r w:rsidR="00CB0E0B" w:rsidRPr="00EF2579">
        <w:rPr>
          <w:rFonts w:ascii="Times New Roman" w:hAnsi="Times New Roman" w:cs="Times New Roman"/>
          <w:color w:val="000000" w:themeColor="text1"/>
          <w:sz w:val="24"/>
          <w:szCs w:val="24"/>
        </w:rPr>
        <w:t>didi</w:t>
      </w:r>
      <w:r w:rsidR="002E0A50" w:rsidRPr="00EF2579">
        <w:rPr>
          <w:rFonts w:ascii="Times New Roman" w:hAnsi="Times New Roman" w:cs="Times New Roman"/>
          <w:color w:val="000000" w:themeColor="text1"/>
          <w:sz w:val="24"/>
          <w:szCs w:val="24"/>
        </w:rPr>
        <w:t>k yang ikut serta membina SMP</w:t>
      </w:r>
      <w:r w:rsidRPr="00EF2579">
        <w:rPr>
          <w:rFonts w:ascii="Times New Roman" w:hAnsi="Times New Roman" w:cs="Times New Roman"/>
          <w:color w:val="000000" w:themeColor="text1"/>
          <w:sz w:val="24"/>
          <w:szCs w:val="24"/>
        </w:rPr>
        <w:t xml:space="preserve"> IT Bustanul </w:t>
      </w:r>
      <w:r w:rsidR="002E0A50" w:rsidRPr="00EF2579">
        <w:rPr>
          <w:rFonts w:ascii="Times New Roman" w:hAnsi="Times New Roman" w:cs="Times New Roman"/>
          <w:color w:val="000000" w:themeColor="text1"/>
          <w:sz w:val="24"/>
          <w:szCs w:val="24"/>
        </w:rPr>
        <w:t>Ulum Terbanggi Besar berjumlah 32</w:t>
      </w:r>
      <w:r w:rsidRPr="00EF2579">
        <w:rPr>
          <w:rFonts w:ascii="Times New Roman" w:hAnsi="Times New Roman" w:cs="Times New Roman"/>
          <w:color w:val="000000" w:themeColor="text1"/>
          <w:sz w:val="24"/>
          <w:szCs w:val="24"/>
        </w:rPr>
        <w:t xml:space="preserve"> orang secara lengkap data tenaga pen</w:t>
      </w:r>
      <w:r w:rsidR="00CB0E0B" w:rsidRPr="00EF2579">
        <w:rPr>
          <w:rFonts w:ascii="Times New Roman" w:hAnsi="Times New Roman" w:cs="Times New Roman"/>
          <w:color w:val="000000" w:themeColor="text1"/>
          <w:sz w:val="24"/>
          <w:szCs w:val="24"/>
        </w:rPr>
        <w:t>didi</w:t>
      </w:r>
      <w:r w:rsidRPr="00EF2579">
        <w:rPr>
          <w:rFonts w:ascii="Times New Roman" w:hAnsi="Times New Roman" w:cs="Times New Roman"/>
          <w:color w:val="000000" w:themeColor="text1"/>
          <w:sz w:val="24"/>
          <w:szCs w:val="24"/>
        </w:rPr>
        <w:t xml:space="preserve">k </w:t>
      </w:r>
      <w:r w:rsidR="00CB0E0B" w:rsidRPr="00EF2579">
        <w:rPr>
          <w:rFonts w:ascii="Times New Roman" w:hAnsi="Times New Roman" w:cs="Times New Roman"/>
          <w:color w:val="000000" w:themeColor="text1"/>
          <w:sz w:val="24"/>
          <w:szCs w:val="24"/>
        </w:rPr>
        <w:t>di</w:t>
      </w:r>
      <w:r w:rsidR="00FC739D" w:rsidRPr="00EF2579">
        <w:rPr>
          <w:rFonts w:ascii="Times New Roman" w:hAnsi="Times New Roman" w:cs="Times New Roman"/>
          <w:color w:val="000000" w:themeColor="text1"/>
          <w:sz w:val="24"/>
          <w:szCs w:val="24"/>
        </w:rPr>
        <w:t>SMP</w:t>
      </w:r>
      <w:r w:rsidRPr="00EF2579">
        <w:rPr>
          <w:rFonts w:ascii="Times New Roman" w:hAnsi="Times New Roman" w:cs="Times New Roman"/>
          <w:color w:val="000000" w:themeColor="text1"/>
          <w:sz w:val="24"/>
          <w:szCs w:val="24"/>
        </w:rPr>
        <w:t xml:space="preserve"> IT Bustanul Ulum Terbanggi Besar adalah sebagai berikut:</w:t>
      </w:r>
    </w:p>
    <w:p w:rsidR="000B360A" w:rsidRPr="00EF2579" w:rsidRDefault="000B360A" w:rsidP="008658EF">
      <w:pPr>
        <w:spacing w:after="0" w:line="480" w:lineRule="auto"/>
        <w:ind w:left="143"/>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Tabel </w:t>
      </w:r>
      <w:r w:rsidR="00147BAE" w:rsidRPr="00EF2579">
        <w:rPr>
          <w:rFonts w:ascii="Times New Roman" w:hAnsi="Times New Roman" w:cs="Times New Roman"/>
          <w:color w:val="000000" w:themeColor="text1"/>
          <w:sz w:val="24"/>
          <w:szCs w:val="24"/>
        </w:rPr>
        <w:t xml:space="preserve">4.9 Data Tenaga Pendidik </w:t>
      </w:r>
      <w:r w:rsidR="00D259A0" w:rsidRPr="00EF2579">
        <w:rPr>
          <w:rFonts w:ascii="Times New Roman" w:hAnsi="Times New Roman" w:cs="Times New Roman"/>
          <w:color w:val="000000" w:themeColor="text1"/>
          <w:sz w:val="24"/>
          <w:szCs w:val="24"/>
        </w:rPr>
        <w:t>d</w:t>
      </w:r>
      <w:r w:rsidR="00147BAE" w:rsidRPr="00EF2579">
        <w:rPr>
          <w:rFonts w:ascii="Times New Roman" w:hAnsi="Times New Roman" w:cs="Times New Roman"/>
          <w:color w:val="000000" w:themeColor="text1"/>
          <w:sz w:val="24"/>
          <w:szCs w:val="24"/>
        </w:rPr>
        <w:t>i SMP IT Bustanul Ulum Terbanggi Besar</w:t>
      </w:r>
    </w:p>
    <w:tbl>
      <w:tblPr>
        <w:tblStyle w:val="TableGrid"/>
        <w:tblW w:w="7619" w:type="dxa"/>
        <w:jc w:val="right"/>
        <w:tblLayout w:type="fixed"/>
        <w:tblLook w:val="04A0" w:firstRow="1" w:lastRow="0" w:firstColumn="1" w:lastColumn="0" w:noHBand="0" w:noVBand="1"/>
      </w:tblPr>
      <w:tblGrid>
        <w:gridCol w:w="815"/>
        <w:gridCol w:w="2551"/>
        <w:gridCol w:w="1418"/>
        <w:gridCol w:w="1842"/>
        <w:gridCol w:w="993"/>
      </w:tblGrid>
      <w:tr w:rsidR="00EB292E" w:rsidRPr="00EF2579" w:rsidTr="00C1487F">
        <w:trPr>
          <w:trHeight w:val="20"/>
          <w:tblHeader/>
          <w:jc w:val="right"/>
        </w:trPr>
        <w:tc>
          <w:tcPr>
            <w:tcW w:w="815" w:type="dxa"/>
            <w:vAlign w:val="center"/>
          </w:tcPr>
          <w:p w:rsidR="000647C2" w:rsidRPr="00EF2579" w:rsidRDefault="000647C2" w:rsidP="00032B6A">
            <w:pPr>
              <w:spacing w:line="36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No</w:t>
            </w:r>
          </w:p>
        </w:tc>
        <w:tc>
          <w:tcPr>
            <w:tcW w:w="2551" w:type="dxa"/>
            <w:vAlign w:val="center"/>
          </w:tcPr>
          <w:p w:rsidR="000647C2" w:rsidRPr="00EF2579" w:rsidRDefault="000647C2" w:rsidP="00032B6A">
            <w:pPr>
              <w:spacing w:line="36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Nama</w:t>
            </w:r>
          </w:p>
        </w:tc>
        <w:tc>
          <w:tcPr>
            <w:tcW w:w="1418" w:type="dxa"/>
            <w:vAlign w:val="center"/>
          </w:tcPr>
          <w:p w:rsidR="000647C2" w:rsidRPr="00EF2579" w:rsidRDefault="000647C2" w:rsidP="00032B6A">
            <w:pPr>
              <w:spacing w:line="360" w:lineRule="auto"/>
              <w:ind w:left="-327"/>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Jabatan</w:t>
            </w:r>
          </w:p>
        </w:tc>
        <w:tc>
          <w:tcPr>
            <w:tcW w:w="1842" w:type="dxa"/>
            <w:vAlign w:val="center"/>
          </w:tcPr>
          <w:p w:rsidR="000647C2" w:rsidRPr="00EF2579" w:rsidRDefault="000647C2" w:rsidP="00032B6A">
            <w:pPr>
              <w:spacing w:line="36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Pen</w:t>
            </w:r>
            <w:r w:rsidR="00CB0E0B" w:rsidRPr="00EF2579">
              <w:rPr>
                <w:rFonts w:ascii="Times New Roman" w:hAnsi="Times New Roman" w:cs="Times New Roman"/>
                <w:b/>
                <w:color w:val="000000" w:themeColor="text1"/>
                <w:sz w:val="24"/>
                <w:szCs w:val="24"/>
              </w:rPr>
              <w:t>didi</w:t>
            </w:r>
            <w:r w:rsidRPr="00EF2579">
              <w:rPr>
                <w:rFonts w:ascii="Times New Roman" w:hAnsi="Times New Roman" w:cs="Times New Roman"/>
                <w:b/>
                <w:color w:val="000000" w:themeColor="text1"/>
                <w:sz w:val="24"/>
                <w:szCs w:val="24"/>
              </w:rPr>
              <w:t>kan</w:t>
            </w:r>
          </w:p>
          <w:p w:rsidR="000647C2" w:rsidRPr="00EF2579" w:rsidRDefault="000647C2" w:rsidP="00032B6A">
            <w:pPr>
              <w:spacing w:line="36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terakhir</w:t>
            </w:r>
          </w:p>
        </w:tc>
        <w:tc>
          <w:tcPr>
            <w:tcW w:w="993" w:type="dxa"/>
            <w:vAlign w:val="center"/>
          </w:tcPr>
          <w:p w:rsidR="000647C2" w:rsidRPr="00EF2579" w:rsidRDefault="000647C2" w:rsidP="00032B6A">
            <w:pPr>
              <w:spacing w:line="360" w:lineRule="auto"/>
              <w:jc w:val="center"/>
              <w:rPr>
                <w:rFonts w:ascii="Times New Roman" w:hAnsi="Times New Roman" w:cs="Times New Roman"/>
                <w:b/>
                <w:color w:val="000000" w:themeColor="text1"/>
                <w:sz w:val="24"/>
                <w:szCs w:val="24"/>
              </w:rPr>
            </w:pPr>
            <w:r w:rsidRPr="00EF2579">
              <w:rPr>
                <w:rFonts w:ascii="Times New Roman" w:hAnsi="Times New Roman" w:cs="Times New Roman"/>
                <w:b/>
                <w:color w:val="000000" w:themeColor="text1"/>
                <w:sz w:val="24"/>
                <w:szCs w:val="24"/>
              </w:rPr>
              <w:t>Status</w:t>
            </w:r>
          </w:p>
        </w:tc>
      </w:tr>
      <w:tr w:rsidR="00EB292E" w:rsidRPr="00EF2579" w:rsidTr="00A55787">
        <w:trPr>
          <w:trHeight w:val="20"/>
          <w:jc w:val="right"/>
        </w:trPr>
        <w:tc>
          <w:tcPr>
            <w:tcW w:w="815" w:type="dxa"/>
          </w:tcPr>
          <w:p w:rsidR="000647C2" w:rsidRPr="00EF2579" w:rsidRDefault="000647C2" w:rsidP="00032B6A">
            <w:pPr>
              <w:spacing w:line="360" w:lineRule="auto"/>
              <w:ind w:right="560"/>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w:t>
            </w:r>
          </w:p>
        </w:tc>
        <w:tc>
          <w:tcPr>
            <w:tcW w:w="2551" w:type="dxa"/>
          </w:tcPr>
          <w:p w:rsidR="000647C2" w:rsidRPr="00EF2579" w:rsidRDefault="000647C2"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Heri Sutrisno</w:t>
            </w:r>
          </w:p>
        </w:tc>
        <w:tc>
          <w:tcPr>
            <w:tcW w:w="1418" w:type="dxa"/>
          </w:tcPr>
          <w:p w:rsidR="000647C2" w:rsidRPr="00EF2579" w:rsidRDefault="00EB292E"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Guru</w:t>
            </w:r>
          </w:p>
        </w:tc>
        <w:tc>
          <w:tcPr>
            <w:tcW w:w="1842" w:type="dxa"/>
          </w:tcPr>
          <w:p w:rsidR="000647C2" w:rsidRPr="00EF2579" w:rsidRDefault="00FC739D" w:rsidP="00FC739D">
            <w:pPr>
              <w:spacing w:line="360" w:lineRule="auto"/>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S1</w:t>
            </w:r>
          </w:p>
        </w:tc>
        <w:tc>
          <w:tcPr>
            <w:tcW w:w="993" w:type="dxa"/>
          </w:tcPr>
          <w:p w:rsidR="000647C2" w:rsidRPr="00EF2579" w:rsidRDefault="000647C2"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Siti Muslimah</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Edi Sukamto</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Rizki Saputra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Ibrahim Jafar</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Octarina Hitta Shiwie</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Eni Susanti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8</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Mansyur Syahputra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Nesiana Imania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Rahmat Hidayat</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Tuti Miftahuljannah</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Anif Anshori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Endah Purnomowati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Bambang Heri Subagio</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Yulida Rohmah</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GTT</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16</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Erliyanti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17</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Frety Rusmawaty</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18</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Sugeng Karwito</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19</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Dian Mahmud Rofandi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20</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Rajudin</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21</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Ani Yunita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lastRenderedPageBreak/>
              <w:t>22</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Nurjannah Sholeh</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23</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Husni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24</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Mahdalena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25</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 Tabrani Ar</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26</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Apriliyanti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27</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Nurul Fatimah</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28</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Wiwik Seviawati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29</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Istiro Dutowati</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30</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Asep Tahyudin</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GTT</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31</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Joko Kusbiyanto</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r w:rsidR="00495739" w:rsidRPr="00EF2579" w:rsidTr="00A55787">
        <w:trPr>
          <w:trHeight w:val="20"/>
          <w:jc w:val="right"/>
        </w:trPr>
        <w:tc>
          <w:tcPr>
            <w:tcW w:w="815" w:type="dxa"/>
          </w:tcPr>
          <w:p w:rsidR="00495739" w:rsidRPr="00EF2579" w:rsidRDefault="00495739" w:rsidP="00032B6A">
            <w:pPr>
              <w:spacing w:line="360" w:lineRule="auto"/>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32</w:t>
            </w:r>
          </w:p>
        </w:tc>
        <w:tc>
          <w:tcPr>
            <w:tcW w:w="2551" w:type="dxa"/>
          </w:tcPr>
          <w:p w:rsidR="00495739" w:rsidRPr="00EF2579" w:rsidRDefault="00495739" w:rsidP="00032B6A">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Desta Aditya</w:t>
            </w:r>
          </w:p>
        </w:tc>
        <w:tc>
          <w:tcPr>
            <w:tcW w:w="1418" w:type="dxa"/>
          </w:tcPr>
          <w:p w:rsidR="00495739" w:rsidRPr="00EF2579" w:rsidRDefault="00495739" w:rsidP="00032B6A">
            <w:pPr>
              <w:spacing w:line="36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Guru</w:t>
            </w:r>
          </w:p>
        </w:tc>
        <w:tc>
          <w:tcPr>
            <w:tcW w:w="1842" w:type="dxa"/>
          </w:tcPr>
          <w:p w:rsidR="00495739" w:rsidRPr="00EF2579" w:rsidRDefault="00495739" w:rsidP="00495739">
            <w:pPr>
              <w:jc w:val="center"/>
              <w:rPr>
                <w:color w:val="000000" w:themeColor="text1"/>
              </w:rPr>
            </w:pPr>
            <w:r w:rsidRPr="00EF2579">
              <w:rPr>
                <w:rFonts w:ascii="Times New Roman" w:hAnsi="Times New Roman" w:cs="Times New Roman"/>
                <w:color w:val="000000" w:themeColor="text1"/>
                <w:sz w:val="24"/>
                <w:szCs w:val="24"/>
                <w:lang w:val="id-ID"/>
              </w:rPr>
              <w:t>S1</w:t>
            </w:r>
          </w:p>
        </w:tc>
        <w:tc>
          <w:tcPr>
            <w:tcW w:w="993" w:type="dxa"/>
          </w:tcPr>
          <w:p w:rsidR="00495739" w:rsidRPr="00EF2579" w:rsidRDefault="00495739" w:rsidP="00032B6A">
            <w:pPr>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GTY</w:t>
            </w:r>
          </w:p>
        </w:tc>
      </w:tr>
    </w:tbl>
    <w:p w:rsidR="00615E98" w:rsidRPr="00EF2579" w:rsidRDefault="00615E98" w:rsidP="00A55787">
      <w:pPr>
        <w:spacing w:line="240" w:lineRule="auto"/>
        <w:jc w:val="both"/>
        <w:rPr>
          <w:rFonts w:ascii="Times New Roman" w:hAnsi="Times New Roman" w:cs="Times New Roman"/>
          <w:i/>
          <w:color w:val="000000" w:themeColor="text1"/>
          <w:sz w:val="24"/>
          <w:szCs w:val="24"/>
        </w:rPr>
      </w:pPr>
      <w:r w:rsidRPr="00EF2579">
        <w:rPr>
          <w:rFonts w:ascii="Times New Roman" w:hAnsi="Times New Roman" w:cs="Times New Roman"/>
          <w:color w:val="000000" w:themeColor="text1"/>
          <w:sz w:val="24"/>
          <w:szCs w:val="24"/>
        </w:rPr>
        <w:tab/>
      </w:r>
      <w:r w:rsidR="00702990" w:rsidRPr="00EF2579">
        <w:rPr>
          <w:rFonts w:ascii="Times New Roman" w:hAnsi="Times New Roman" w:cs="Times New Roman"/>
          <w:i/>
          <w:color w:val="000000" w:themeColor="text1"/>
          <w:sz w:val="24"/>
          <w:szCs w:val="24"/>
        </w:rPr>
        <w:t>Sumber: dokumen SMP</w:t>
      </w:r>
      <w:r w:rsidRPr="00EF2579">
        <w:rPr>
          <w:rFonts w:ascii="Times New Roman" w:hAnsi="Times New Roman" w:cs="Times New Roman"/>
          <w:i/>
          <w:color w:val="000000" w:themeColor="text1"/>
          <w:sz w:val="24"/>
          <w:szCs w:val="24"/>
        </w:rPr>
        <w:t xml:space="preserve"> IT Bustanul Ulum Terbanggi Besar 2017</w:t>
      </w:r>
    </w:p>
    <w:p w:rsidR="00615E98" w:rsidRPr="00EF2579" w:rsidRDefault="00615E98" w:rsidP="00A55787">
      <w:pPr>
        <w:spacing w:after="0" w:line="240" w:lineRule="auto"/>
        <w:jc w:val="both"/>
        <w:rPr>
          <w:rFonts w:ascii="Times New Roman" w:hAnsi="Times New Roman" w:cs="Times New Roman"/>
          <w:color w:val="000000" w:themeColor="text1"/>
          <w:sz w:val="24"/>
          <w:szCs w:val="24"/>
        </w:rPr>
      </w:pPr>
    </w:p>
    <w:p w:rsidR="00615E98" w:rsidRPr="00EF2579" w:rsidRDefault="00615E98" w:rsidP="00A55787">
      <w:pPr>
        <w:pStyle w:val="ListParagraph"/>
        <w:numPr>
          <w:ilvl w:val="0"/>
          <w:numId w:val="12"/>
        </w:numPr>
        <w:spacing w:line="480" w:lineRule="auto"/>
        <w:ind w:left="503"/>
        <w:rPr>
          <w:b/>
          <w:color w:val="000000" w:themeColor="text1"/>
        </w:rPr>
      </w:pPr>
      <w:r w:rsidRPr="00EF2579">
        <w:rPr>
          <w:color w:val="000000" w:themeColor="text1"/>
        </w:rPr>
        <w:t>Keadaan siswa</w:t>
      </w:r>
    </w:p>
    <w:p w:rsidR="00615E98" w:rsidRPr="00EF2579" w:rsidRDefault="00615E98" w:rsidP="00A55787">
      <w:pPr>
        <w:pStyle w:val="ListParagraph"/>
        <w:spacing w:line="480" w:lineRule="auto"/>
        <w:ind w:left="707"/>
        <w:rPr>
          <w:color w:val="000000" w:themeColor="text1"/>
        </w:rPr>
      </w:pPr>
      <w:r w:rsidRPr="00EF2579">
        <w:rPr>
          <w:color w:val="000000" w:themeColor="text1"/>
        </w:rPr>
        <w:tab/>
        <w:t xml:space="preserve">Peserta </w:t>
      </w:r>
      <w:r w:rsidR="00CB0E0B" w:rsidRPr="00EF2579">
        <w:rPr>
          <w:color w:val="000000" w:themeColor="text1"/>
        </w:rPr>
        <w:t>didi</w:t>
      </w:r>
      <w:r w:rsidRPr="00EF2579">
        <w:rPr>
          <w:color w:val="000000" w:themeColor="text1"/>
        </w:rPr>
        <w:t xml:space="preserve">k yang </w:t>
      </w:r>
      <w:r w:rsidR="00CB0E0B" w:rsidRPr="00EF2579">
        <w:rPr>
          <w:color w:val="000000" w:themeColor="text1"/>
        </w:rPr>
        <w:t>di</w:t>
      </w:r>
      <w:r w:rsidRPr="00EF2579">
        <w:rPr>
          <w:color w:val="000000" w:themeColor="text1"/>
        </w:rPr>
        <w:t xml:space="preserve">tampung </w:t>
      </w:r>
      <w:r w:rsidR="00CB0E0B" w:rsidRPr="00EF2579">
        <w:rPr>
          <w:color w:val="000000" w:themeColor="text1"/>
        </w:rPr>
        <w:t>di</w:t>
      </w:r>
      <w:r w:rsidR="002E0A50" w:rsidRPr="00EF2579">
        <w:rPr>
          <w:color w:val="000000" w:themeColor="text1"/>
        </w:rPr>
        <w:t xml:space="preserve">SMPIT </w:t>
      </w:r>
      <w:r w:rsidRPr="00EF2579">
        <w:rPr>
          <w:color w:val="000000" w:themeColor="text1"/>
        </w:rPr>
        <w:t>Bustanul Ulum T</w:t>
      </w:r>
      <w:r w:rsidR="002E0A50" w:rsidRPr="00EF2579">
        <w:rPr>
          <w:color w:val="000000" w:themeColor="text1"/>
        </w:rPr>
        <w:t>erbanggi Besar tahun ajaran 2016</w:t>
      </w:r>
      <w:r w:rsidRPr="00EF2579">
        <w:rPr>
          <w:color w:val="000000" w:themeColor="text1"/>
        </w:rPr>
        <w:t xml:space="preserve">/2017 adalah </w:t>
      </w:r>
      <w:r w:rsidR="002E0A50" w:rsidRPr="00EF2579">
        <w:rPr>
          <w:color w:val="000000" w:themeColor="text1"/>
        </w:rPr>
        <w:t>588 siswa</w:t>
      </w:r>
      <w:r w:rsidRPr="00EF2579">
        <w:rPr>
          <w:color w:val="000000" w:themeColor="text1"/>
        </w:rPr>
        <w:t xml:space="preserve">.. Adapun data peserta </w:t>
      </w:r>
      <w:r w:rsidR="00CB0E0B" w:rsidRPr="00EF2579">
        <w:rPr>
          <w:color w:val="000000" w:themeColor="text1"/>
        </w:rPr>
        <w:t>didi</w:t>
      </w:r>
      <w:r w:rsidRPr="00EF2579">
        <w:rPr>
          <w:color w:val="000000" w:themeColor="text1"/>
        </w:rPr>
        <w:t xml:space="preserve">k </w:t>
      </w:r>
      <w:r w:rsidR="002E0A50" w:rsidRPr="00EF2579">
        <w:rPr>
          <w:color w:val="000000" w:themeColor="text1"/>
        </w:rPr>
        <w:t>SMP</w:t>
      </w:r>
      <w:r w:rsidRPr="00EF2579">
        <w:rPr>
          <w:color w:val="000000" w:themeColor="text1"/>
        </w:rPr>
        <w:t xml:space="preserve"> Bustanul ulum Terbanggi Besar tahun ajaran 2016/2017 adalah sebagai berikut:</w:t>
      </w:r>
    </w:p>
    <w:p w:rsidR="00D259A0" w:rsidRPr="00EF2579" w:rsidRDefault="00D259A0" w:rsidP="008658EF">
      <w:pPr>
        <w:pStyle w:val="ListParagraph"/>
        <w:spacing w:line="480" w:lineRule="auto"/>
        <w:ind w:left="707"/>
        <w:jc w:val="center"/>
        <w:rPr>
          <w:b/>
          <w:color w:val="000000" w:themeColor="text1"/>
        </w:rPr>
      </w:pPr>
      <w:r w:rsidRPr="00EF2579">
        <w:rPr>
          <w:color w:val="000000" w:themeColor="text1"/>
        </w:rPr>
        <w:t xml:space="preserve">Tabel 4.10 </w:t>
      </w:r>
      <w:r w:rsidR="005E33B9" w:rsidRPr="00EF2579">
        <w:rPr>
          <w:color w:val="000000" w:themeColor="text1"/>
        </w:rPr>
        <w:t xml:space="preserve">Data Peserta Didik </w:t>
      </w:r>
      <w:r w:rsidRPr="00EF2579">
        <w:rPr>
          <w:color w:val="000000" w:themeColor="text1"/>
        </w:rPr>
        <w:t xml:space="preserve">SMP Bustanul </w:t>
      </w:r>
      <w:r w:rsidR="005E33B9" w:rsidRPr="00EF2579">
        <w:rPr>
          <w:color w:val="000000" w:themeColor="text1"/>
        </w:rPr>
        <w:t xml:space="preserve">Ulum </w:t>
      </w:r>
      <w:r w:rsidRPr="00EF2579">
        <w:rPr>
          <w:color w:val="000000" w:themeColor="text1"/>
        </w:rPr>
        <w:t xml:space="preserve">Terbanggi Besar </w:t>
      </w:r>
      <w:r w:rsidR="005E33B9" w:rsidRPr="00EF2579">
        <w:rPr>
          <w:color w:val="000000" w:themeColor="text1"/>
        </w:rPr>
        <w:t>Tahun Ajaran 2016/2017</w:t>
      </w:r>
    </w:p>
    <w:tbl>
      <w:tblPr>
        <w:tblStyle w:val="TableGrid"/>
        <w:tblW w:w="0" w:type="auto"/>
        <w:jc w:val="right"/>
        <w:tblLook w:val="04A0" w:firstRow="1" w:lastRow="0" w:firstColumn="1" w:lastColumn="0" w:noHBand="0" w:noVBand="1"/>
      </w:tblPr>
      <w:tblGrid>
        <w:gridCol w:w="1949"/>
        <w:gridCol w:w="1714"/>
        <w:gridCol w:w="1711"/>
        <w:gridCol w:w="1678"/>
      </w:tblGrid>
      <w:tr w:rsidR="00305B43" w:rsidRPr="00EF2579" w:rsidTr="00A55787">
        <w:trPr>
          <w:trHeight w:val="422"/>
          <w:jc w:val="right"/>
        </w:trPr>
        <w:tc>
          <w:tcPr>
            <w:tcW w:w="1949" w:type="dxa"/>
            <w:vMerge w:val="restart"/>
            <w:vAlign w:val="center"/>
          </w:tcPr>
          <w:p w:rsidR="00305B43" w:rsidRPr="00EF2579" w:rsidRDefault="00305B43"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w:t>
            </w:r>
          </w:p>
        </w:tc>
        <w:tc>
          <w:tcPr>
            <w:tcW w:w="3425" w:type="dxa"/>
            <w:gridSpan w:val="2"/>
            <w:vAlign w:val="center"/>
          </w:tcPr>
          <w:p w:rsidR="00305B43" w:rsidRPr="00EF2579" w:rsidRDefault="00305B43" w:rsidP="00615E98">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Siswa</w:t>
            </w:r>
          </w:p>
        </w:tc>
        <w:tc>
          <w:tcPr>
            <w:tcW w:w="1678" w:type="dxa"/>
            <w:vMerge w:val="restart"/>
            <w:vAlign w:val="center"/>
          </w:tcPr>
          <w:p w:rsidR="00305B43" w:rsidRPr="00EF2579" w:rsidRDefault="00305B43" w:rsidP="00305B43">
            <w:pPr>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Jumlah</w:t>
            </w:r>
          </w:p>
        </w:tc>
      </w:tr>
      <w:tr w:rsidR="00305B43" w:rsidRPr="00EF2579" w:rsidTr="00A55787">
        <w:trPr>
          <w:jc w:val="right"/>
        </w:trPr>
        <w:tc>
          <w:tcPr>
            <w:tcW w:w="1949" w:type="dxa"/>
            <w:vMerge/>
            <w:vAlign w:val="center"/>
          </w:tcPr>
          <w:p w:rsidR="00305B43" w:rsidRPr="00EF2579" w:rsidRDefault="00305B43" w:rsidP="00615E98">
            <w:pPr>
              <w:jc w:val="center"/>
              <w:rPr>
                <w:rFonts w:ascii="Times New Roman" w:hAnsi="Times New Roman" w:cs="Times New Roman"/>
                <w:color w:val="000000" w:themeColor="text1"/>
                <w:sz w:val="24"/>
                <w:szCs w:val="24"/>
              </w:rPr>
            </w:pPr>
          </w:p>
        </w:tc>
        <w:tc>
          <w:tcPr>
            <w:tcW w:w="1714" w:type="dxa"/>
            <w:vAlign w:val="center"/>
          </w:tcPr>
          <w:p w:rsidR="00305B43" w:rsidRPr="00EF2579" w:rsidRDefault="00305B43" w:rsidP="00615E98">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w:t>
            </w:r>
          </w:p>
        </w:tc>
        <w:tc>
          <w:tcPr>
            <w:tcW w:w="1711" w:type="dxa"/>
            <w:vAlign w:val="center"/>
          </w:tcPr>
          <w:p w:rsidR="00305B43" w:rsidRPr="00EF2579" w:rsidRDefault="00305B43" w:rsidP="00615E98">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w:t>
            </w:r>
          </w:p>
        </w:tc>
        <w:tc>
          <w:tcPr>
            <w:tcW w:w="1678" w:type="dxa"/>
            <w:vMerge/>
          </w:tcPr>
          <w:p w:rsidR="00305B43" w:rsidRPr="00EF2579" w:rsidRDefault="00305B43" w:rsidP="00615E98">
            <w:pPr>
              <w:jc w:val="center"/>
              <w:rPr>
                <w:rFonts w:ascii="Times New Roman" w:hAnsi="Times New Roman" w:cs="Times New Roman"/>
                <w:b/>
                <w:color w:val="000000" w:themeColor="text1"/>
                <w:sz w:val="24"/>
                <w:szCs w:val="24"/>
              </w:rPr>
            </w:pPr>
          </w:p>
        </w:tc>
      </w:tr>
      <w:tr w:rsidR="00615E98" w:rsidRPr="00EF2579" w:rsidTr="00A55787">
        <w:trPr>
          <w:trHeight w:val="170"/>
          <w:jc w:val="right"/>
        </w:trPr>
        <w:tc>
          <w:tcPr>
            <w:tcW w:w="1949" w:type="dxa"/>
            <w:vAlign w:val="center"/>
          </w:tcPr>
          <w:p w:rsidR="00615E98" w:rsidRPr="00EF2579" w:rsidRDefault="00305B43" w:rsidP="00615E9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Kelas 7</w:t>
            </w:r>
          </w:p>
        </w:tc>
        <w:tc>
          <w:tcPr>
            <w:tcW w:w="1714" w:type="dxa"/>
            <w:vAlign w:val="center"/>
          </w:tcPr>
          <w:p w:rsidR="00615E98" w:rsidRPr="00EF2579" w:rsidRDefault="00305B43"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98</w:t>
            </w:r>
          </w:p>
        </w:tc>
        <w:tc>
          <w:tcPr>
            <w:tcW w:w="1711" w:type="dxa"/>
            <w:vAlign w:val="center"/>
          </w:tcPr>
          <w:p w:rsidR="00615E98" w:rsidRPr="00EF2579" w:rsidRDefault="00305B43"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105</w:t>
            </w:r>
          </w:p>
        </w:tc>
        <w:tc>
          <w:tcPr>
            <w:tcW w:w="1678" w:type="dxa"/>
          </w:tcPr>
          <w:p w:rsidR="00615E98" w:rsidRPr="00EF2579" w:rsidRDefault="00305B43"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203</w:t>
            </w:r>
          </w:p>
        </w:tc>
      </w:tr>
      <w:tr w:rsidR="00615E98" w:rsidRPr="00EF2579" w:rsidTr="00A55787">
        <w:trPr>
          <w:trHeight w:val="170"/>
          <w:jc w:val="right"/>
        </w:trPr>
        <w:tc>
          <w:tcPr>
            <w:tcW w:w="1949" w:type="dxa"/>
            <w:vAlign w:val="center"/>
          </w:tcPr>
          <w:p w:rsidR="00615E98" w:rsidRPr="00EF2579" w:rsidRDefault="00615E98" w:rsidP="00615E9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Kelas </w:t>
            </w:r>
            <w:r w:rsidR="00305B43" w:rsidRPr="00EF2579">
              <w:rPr>
                <w:rFonts w:ascii="Times New Roman" w:hAnsi="Times New Roman" w:cs="Times New Roman"/>
                <w:color w:val="000000" w:themeColor="text1"/>
                <w:sz w:val="24"/>
                <w:szCs w:val="24"/>
                <w:lang w:val="id-ID"/>
              </w:rPr>
              <w:t>8</w:t>
            </w:r>
          </w:p>
        </w:tc>
        <w:tc>
          <w:tcPr>
            <w:tcW w:w="1714" w:type="dxa"/>
            <w:vAlign w:val="center"/>
          </w:tcPr>
          <w:p w:rsidR="00615E98" w:rsidRPr="00EF2579" w:rsidRDefault="00AA510A"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105</w:t>
            </w:r>
          </w:p>
        </w:tc>
        <w:tc>
          <w:tcPr>
            <w:tcW w:w="1711" w:type="dxa"/>
            <w:vAlign w:val="center"/>
          </w:tcPr>
          <w:p w:rsidR="00615E98" w:rsidRPr="00EF2579" w:rsidRDefault="008C5D28"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87</w:t>
            </w:r>
          </w:p>
        </w:tc>
        <w:tc>
          <w:tcPr>
            <w:tcW w:w="1678" w:type="dxa"/>
          </w:tcPr>
          <w:p w:rsidR="00615E98" w:rsidRPr="00EF2579" w:rsidRDefault="00AA510A"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205</w:t>
            </w:r>
          </w:p>
        </w:tc>
      </w:tr>
      <w:tr w:rsidR="00615E98" w:rsidRPr="00EF2579" w:rsidTr="00A55787">
        <w:trPr>
          <w:trHeight w:val="170"/>
          <w:jc w:val="right"/>
        </w:trPr>
        <w:tc>
          <w:tcPr>
            <w:tcW w:w="1949" w:type="dxa"/>
            <w:vAlign w:val="center"/>
          </w:tcPr>
          <w:p w:rsidR="00615E98" w:rsidRPr="00EF2579" w:rsidRDefault="00615E98" w:rsidP="00615E9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 xml:space="preserve">Kelas </w:t>
            </w:r>
            <w:r w:rsidR="00305B43" w:rsidRPr="00EF2579">
              <w:rPr>
                <w:rFonts w:ascii="Times New Roman" w:hAnsi="Times New Roman" w:cs="Times New Roman"/>
                <w:color w:val="000000" w:themeColor="text1"/>
                <w:sz w:val="24"/>
                <w:szCs w:val="24"/>
                <w:lang w:val="id-ID"/>
              </w:rPr>
              <w:t>9</w:t>
            </w:r>
          </w:p>
        </w:tc>
        <w:tc>
          <w:tcPr>
            <w:tcW w:w="1714" w:type="dxa"/>
            <w:vAlign w:val="center"/>
          </w:tcPr>
          <w:p w:rsidR="00615E98" w:rsidRPr="00EF2579" w:rsidRDefault="00AA510A"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102</w:t>
            </w:r>
          </w:p>
        </w:tc>
        <w:tc>
          <w:tcPr>
            <w:tcW w:w="1711" w:type="dxa"/>
            <w:vAlign w:val="center"/>
          </w:tcPr>
          <w:p w:rsidR="00615E98" w:rsidRPr="00EF2579" w:rsidRDefault="00AA510A"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78</w:t>
            </w:r>
          </w:p>
        </w:tc>
        <w:tc>
          <w:tcPr>
            <w:tcW w:w="1678" w:type="dxa"/>
          </w:tcPr>
          <w:p w:rsidR="00615E98" w:rsidRPr="00EF2579" w:rsidRDefault="00AA510A" w:rsidP="00615E98">
            <w:pPr>
              <w:jc w:val="cente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180</w:t>
            </w:r>
          </w:p>
        </w:tc>
      </w:tr>
      <w:tr w:rsidR="00615E98" w:rsidRPr="00EF2579" w:rsidTr="00A55787">
        <w:trPr>
          <w:trHeight w:val="170"/>
          <w:jc w:val="right"/>
        </w:trPr>
        <w:tc>
          <w:tcPr>
            <w:tcW w:w="1949" w:type="dxa"/>
            <w:vAlign w:val="center"/>
          </w:tcPr>
          <w:p w:rsidR="00615E98" w:rsidRPr="00EF2579" w:rsidRDefault="00615E98" w:rsidP="00615E98">
            <w:pP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Jumlah Total</w:t>
            </w:r>
          </w:p>
        </w:tc>
        <w:tc>
          <w:tcPr>
            <w:tcW w:w="1714" w:type="dxa"/>
            <w:vAlign w:val="center"/>
          </w:tcPr>
          <w:p w:rsidR="00615E98" w:rsidRPr="00EF2579" w:rsidRDefault="00AA510A" w:rsidP="00615E98">
            <w:pPr>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305</w:t>
            </w:r>
          </w:p>
        </w:tc>
        <w:tc>
          <w:tcPr>
            <w:tcW w:w="1711" w:type="dxa"/>
            <w:vAlign w:val="center"/>
          </w:tcPr>
          <w:p w:rsidR="00615E98" w:rsidRPr="00EF2579" w:rsidRDefault="00AA510A" w:rsidP="008C5D28">
            <w:pPr>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2</w:t>
            </w:r>
            <w:r w:rsidR="008C5D28" w:rsidRPr="00EF2579">
              <w:rPr>
                <w:rFonts w:ascii="Times New Roman" w:hAnsi="Times New Roman" w:cs="Times New Roman"/>
                <w:b/>
                <w:color w:val="000000" w:themeColor="text1"/>
                <w:sz w:val="24"/>
                <w:szCs w:val="24"/>
                <w:lang w:val="id-ID"/>
              </w:rPr>
              <w:t>70</w:t>
            </w:r>
          </w:p>
        </w:tc>
        <w:tc>
          <w:tcPr>
            <w:tcW w:w="1678" w:type="dxa"/>
          </w:tcPr>
          <w:p w:rsidR="00615E98" w:rsidRPr="00EF2579" w:rsidRDefault="00AA510A" w:rsidP="00615E98">
            <w:pPr>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5</w:t>
            </w:r>
            <w:r w:rsidR="00D20C0A" w:rsidRPr="00EF2579">
              <w:rPr>
                <w:rFonts w:ascii="Times New Roman" w:hAnsi="Times New Roman" w:cs="Times New Roman"/>
                <w:b/>
                <w:color w:val="000000" w:themeColor="text1"/>
                <w:sz w:val="24"/>
                <w:szCs w:val="24"/>
                <w:lang w:val="id-ID"/>
              </w:rPr>
              <w:t>75</w:t>
            </w:r>
          </w:p>
        </w:tc>
      </w:tr>
    </w:tbl>
    <w:p w:rsidR="00615E98" w:rsidRPr="00EF2579" w:rsidRDefault="00615E98" w:rsidP="00A55787">
      <w:pPr>
        <w:spacing w:after="0" w:line="240" w:lineRule="auto"/>
        <w:ind w:left="503"/>
        <w:jc w:val="both"/>
        <w:rPr>
          <w:rFonts w:ascii="Times New Roman" w:hAnsi="Times New Roman" w:cs="Times New Roman"/>
          <w:i/>
          <w:color w:val="000000" w:themeColor="text1"/>
          <w:sz w:val="24"/>
          <w:szCs w:val="24"/>
        </w:rPr>
      </w:pPr>
      <w:r w:rsidRPr="00EF2579">
        <w:rPr>
          <w:rFonts w:ascii="Times New Roman" w:hAnsi="Times New Roman" w:cs="Times New Roman"/>
          <w:i/>
          <w:color w:val="000000" w:themeColor="text1"/>
          <w:sz w:val="24"/>
          <w:szCs w:val="24"/>
        </w:rPr>
        <w:t xml:space="preserve">Sumber: Dokumen </w:t>
      </w:r>
      <w:r w:rsidR="009B73AB" w:rsidRPr="00EF2579">
        <w:rPr>
          <w:rFonts w:ascii="Times New Roman" w:hAnsi="Times New Roman" w:cs="Times New Roman"/>
          <w:color w:val="000000" w:themeColor="text1"/>
          <w:sz w:val="24"/>
          <w:szCs w:val="24"/>
        </w:rPr>
        <w:t>Sekolah</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i/>
          <w:color w:val="000000" w:themeColor="text1"/>
          <w:sz w:val="24"/>
          <w:szCs w:val="24"/>
        </w:rPr>
        <w:t xml:space="preserve"> S</w:t>
      </w:r>
      <w:r w:rsidR="00AA510A" w:rsidRPr="00EF2579">
        <w:rPr>
          <w:rFonts w:ascii="Times New Roman" w:hAnsi="Times New Roman" w:cs="Times New Roman"/>
          <w:i/>
          <w:color w:val="000000" w:themeColor="text1"/>
          <w:sz w:val="24"/>
          <w:szCs w:val="24"/>
        </w:rPr>
        <w:t>MP</w:t>
      </w:r>
      <w:r w:rsidRPr="00EF2579">
        <w:rPr>
          <w:rFonts w:ascii="Times New Roman" w:hAnsi="Times New Roman" w:cs="Times New Roman"/>
          <w:i/>
          <w:color w:val="000000" w:themeColor="text1"/>
          <w:sz w:val="24"/>
          <w:szCs w:val="24"/>
        </w:rPr>
        <w:t xml:space="preserve">Islam Terpadu </w:t>
      </w:r>
      <w:r w:rsidR="00323564" w:rsidRPr="00EF2579">
        <w:rPr>
          <w:rFonts w:ascii="Times New Roman" w:hAnsi="Times New Roman" w:cs="Times New Roman"/>
          <w:i/>
          <w:color w:val="000000" w:themeColor="text1"/>
          <w:sz w:val="24"/>
          <w:szCs w:val="24"/>
        </w:rPr>
        <w:t>Bustanul Ulum Terbanggi Besar</w:t>
      </w:r>
      <w:r w:rsidRPr="00EF2579">
        <w:rPr>
          <w:rFonts w:ascii="Times New Roman" w:hAnsi="Times New Roman" w:cs="Times New Roman"/>
          <w:i/>
          <w:color w:val="000000" w:themeColor="text1"/>
          <w:sz w:val="24"/>
          <w:szCs w:val="24"/>
        </w:rPr>
        <w:t xml:space="preserve"> Lampung Te</w:t>
      </w:r>
      <w:r w:rsidR="00D37732" w:rsidRPr="00EF2579">
        <w:rPr>
          <w:rFonts w:ascii="Times New Roman" w:hAnsi="Times New Roman" w:cs="Times New Roman"/>
          <w:i/>
          <w:color w:val="000000" w:themeColor="text1"/>
          <w:sz w:val="24"/>
          <w:szCs w:val="24"/>
        </w:rPr>
        <w:t>ngah Tahun Pelajaran 2016/2017.</w:t>
      </w:r>
    </w:p>
    <w:p w:rsidR="00D37732" w:rsidRPr="00EF2579" w:rsidRDefault="00D37732" w:rsidP="00A55787">
      <w:pPr>
        <w:spacing w:after="0" w:line="240" w:lineRule="auto"/>
        <w:ind w:left="503"/>
        <w:jc w:val="both"/>
        <w:rPr>
          <w:rFonts w:ascii="Times New Roman" w:hAnsi="Times New Roman" w:cs="Times New Roman"/>
          <w:i/>
          <w:color w:val="000000" w:themeColor="text1"/>
          <w:sz w:val="24"/>
          <w:szCs w:val="24"/>
        </w:rPr>
      </w:pPr>
    </w:p>
    <w:p w:rsidR="00B02BC8" w:rsidRPr="00EF2579" w:rsidRDefault="00615E98" w:rsidP="00A55787">
      <w:pPr>
        <w:pStyle w:val="ListParagraph"/>
        <w:numPr>
          <w:ilvl w:val="0"/>
          <w:numId w:val="12"/>
        </w:numPr>
        <w:spacing w:line="480" w:lineRule="auto"/>
        <w:ind w:left="503"/>
        <w:rPr>
          <w:color w:val="000000" w:themeColor="text1"/>
        </w:rPr>
      </w:pPr>
      <w:r w:rsidRPr="00EF2579">
        <w:rPr>
          <w:color w:val="000000" w:themeColor="text1"/>
        </w:rPr>
        <w:lastRenderedPageBreak/>
        <w:t>Belajar Mengajar (KBM) &amp; Kegiatan Ekskul</w:t>
      </w:r>
    </w:p>
    <w:p w:rsidR="00B02BC8" w:rsidRPr="00EF2579" w:rsidRDefault="00B02BC8" w:rsidP="00A55787">
      <w:pPr>
        <w:pStyle w:val="ListParagraph"/>
        <w:ind w:left="503"/>
        <w:rPr>
          <w:color w:val="000000" w:themeColor="text1"/>
        </w:rPr>
      </w:pPr>
      <w:r w:rsidRPr="00EF2579">
        <w:rPr>
          <w:b/>
          <w:bCs/>
          <w:color w:val="000000" w:themeColor="text1"/>
        </w:rPr>
        <w:t xml:space="preserve">Kegiatan Belajar Mengahar (KBM) </w:t>
      </w:r>
      <w:r w:rsidR="00CB0E0B" w:rsidRPr="00EF2579">
        <w:rPr>
          <w:b/>
          <w:bCs/>
          <w:color w:val="000000" w:themeColor="text1"/>
        </w:rPr>
        <w:t>di</w:t>
      </w:r>
      <w:r w:rsidRPr="00EF2579">
        <w:rPr>
          <w:b/>
          <w:bCs/>
          <w:color w:val="000000" w:themeColor="text1"/>
        </w:rPr>
        <w:t xml:space="preserve"> SMP IT Bustanul </w:t>
      </w:r>
      <w:r w:rsidR="005E7FAF" w:rsidRPr="00EF2579">
        <w:rPr>
          <w:b/>
          <w:bCs/>
          <w:color w:val="000000" w:themeColor="text1"/>
        </w:rPr>
        <w:t>Ulum</w:t>
      </w:r>
      <w:r w:rsidRPr="00EF2579">
        <w:rPr>
          <w:b/>
          <w:bCs/>
          <w:color w:val="000000" w:themeColor="text1"/>
        </w:rPr>
        <w:t xml:space="preserve"> :</w:t>
      </w:r>
    </w:p>
    <w:p w:rsidR="00B02BC8" w:rsidRPr="00EF2579" w:rsidRDefault="00B02BC8" w:rsidP="00567C79">
      <w:pPr>
        <w:pStyle w:val="ListParagraph"/>
        <w:numPr>
          <w:ilvl w:val="0"/>
          <w:numId w:val="14"/>
        </w:numPr>
        <w:spacing w:line="480" w:lineRule="auto"/>
        <w:ind w:left="863"/>
        <w:rPr>
          <w:color w:val="000000" w:themeColor="text1"/>
        </w:rPr>
      </w:pPr>
      <w:r w:rsidRPr="00EF2579">
        <w:rPr>
          <w:color w:val="000000" w:themeColor="text1"/>
        </w:rPr>
        <w:t>Full Day School ( Jam 07.15 - 15.00</w:t>
      </w:r>
      <w:r w:rsidRPr="00EF2579">
        <w:rPr>
          <w:color w:val="000000" w:themeColor="text1"/>
          <w:shd w:val="clear" w:color="auto" w:fill="F6F6F6"/>
        </w:rPr>
        <w:t>)</w:t>
      </w:r>
    </w:p>
    <w:p w:rsidR="00B02BC8" w:rsidRPr="00EF2579" w:rsidRDefault="00B02BC8" w:rsidP="00567C79">
      <w:pPr>
        <w:pStyle w:val="ListParagraph"/>
        <w:numPr>
          <w:ilvl w:val="0"/>
          <w:numId w:val="14"/>
        </w:numPr>
        <w:spacing w:line="480" w:lineRule="auto"/>
        <w:ind w:left="863"/>
        <w:rPr>
          <w:color w:val="000000" w:themeColor="text1"/>
        </w:rPr>
      </w:pPr>
      <w:r w:rsidRPr="00EF2579">
        <w:rPr>
          <w:color w:val="000000" w:themeColor="text1"/>
        </w:rPr>
        <w:t>Boar</w:t>
      </w:r>
      <w:r w:rsidR="00CB0E0B" w:rsidRPr="00EF2579">
        <w:rPr>
          <w:color w:val="000000" w:themeColor="text1"/>
        </w:rPr>
        <w:t>di</w:t>
      </w:r>
      <w:r w:rsidRPr="00EF2579">
        <w:rPr>
          <w:color w:val="000000" w:themeColor="text1"/>
        </w:rPr>
        <w:t>ng School (Full Day School &amp;</w:t>
      </w:r>
      <w:r w:rsidR="00CB0E0B" w:rsidRPr="00EF2579">
        <w:rPr>
          <w:color w:val="000000" w:themeColor="text1"/>
        </w:rPr>
        <w:t>Di</w:t>
      </w:r>
      <w:r w:rsidRPr="00EF2579">
        <w:rPr>
          <w:color w:val="000000" w:themeColor="text1"/>
        </w:rPr>
        <w:t>asramakan).</w:t>
      </w:r>
    </w:p>
    <w:p w:rsidR="00B02BC8" w:rsidRPr="00EF2579" w:rsidRDefault="00B02BC8" w:rsidP="00567C79">
      <w:pPr>
        <w:pStyle w:val="ListParagraph"/>
        <w:numPr>
          <w:ilvl w:val="0"/>
          <w:numId w:val="14"/>
        </w:numPr>
        <w:spacing w:line="480" w:lineRule="auto"/>
        <w:ind w:left="863"/>
        <w:rPr>
          <w:color w:val="000000" w:themeColor="text1"/>
        </w:rPr>
      </w:pPr>
      <w:r w:rsidRPr="00EF2579">
        <w:rPr>
          <w:color w:val="000000" w:themeColor="text1"/>
        </w:rPr>
        <w:t xml:space="preserve">Bimbingan ibadah intensif </w:t>
      </w:r>
      <w:r w:rsidR="00CB0E0B" w:rsidRPr="00EF2579">
        <w:rPr>
          <w:color w:val="000000" w:themeColor="text1"/>
        </w:rPr>
        <w:t>di</w:t>
      </w:r>
      <w:r w:rsidRPr="00EF2579">
        <w:rPr>
          <w:color w:val="000000" w:themeColor="text1"/>
        </w:rPr>
        <w:t xml:space="preserve"> Masjid Baitul Mu’minin.</w:t>
      </w:r>
    </w:p>
    <w:p w:rsidR="00615E98" w:rsidRPr="00EF2579" w:rsidRDefault="00B02BC8" w:rsidP="00567C79">
      <w:pPr>
        <w:pStyle w:val="ListParagraph"/>
        <w:numPr>
          <w:ilvl w:val="0"/>
          <w:numId w:val="14"/>
        </w:numPr>
        <w:spacing w:line="480" w:lineRule="auto"/>
        <w:ind w:left="863"/>
        <w:rPr>
          <w:color w:val="000000" w:themeColor="text1"/>
        </w:rPr>
      </w:pPr>
      <w:r w:rsidRPr="00EF2579">
        <w:rPr>
          <w:color w:val="000000" w:themeColor="text1"/>
        </w:rPr>
        <w:t xml:space="preserve">Layanan bimbingan belajar/ </w:t>
      </w:r>
      <w:r w:rsidR="00300156" w:rsidRPr="00EF2579">
        <w:rPr>
          <w:i/>
          <w:color w:val="000000" w:themeColor="text1"/>
        </w:rPr>
        <w:t>Try Out</w:t>
      </w:r>
      <w:r w:rsidR="00CB0E0B" w:rsidRPr="00EF2579">
        <w:rPr>
          <w:color w:val="000000" w:themeColor="text1"/>
        </w:rPr>
        <w:t>di</w:t>
      </w:r>
      <w:r w:rsidRPr="00EF2579">
        <w:rPr>
          <w:color w:val="000000" w:themeColor="text1"/>
        </w:rPr>
        <w:t xml:space="preserve">berikan ke semua kelas / tingkat </w:t>
      </w:r>
      <w:r w:rsidR="009B73AB" w:rsidRPr="00EF2579">
        <w:rPr>
          <w:color w:val="000000" w:themeColor="text1"/>
        </w:rPr>
        <w:t>sesuai</w:t>
      </w:r>
      <w:r w:rsidRPr="00EF2579">
        <w:rPr>
          <w:color w:val="000000" w:themeColor="text1"/>
        </w:rPr>
        <w:t xml:space="preserve"> dengan kemampuan.</w:t>
      </w:r>
    </w:p>
    <w:p w:rsidR="00B02BC8" w:rsidRPr="00EF2579" w:rsidRDefault="006951A5" w:rsidP="00A55787">
      <w:pPr>
        <w:pStyle w:val="ListParagraph"/>
        <w:numPr>
          <w:ilvl w:val="0"/>
          <w:numId w:val="12"/>
        </w:numPr>
        <w:spacing w:line="480" w:lineRule="auto"/>
        <w:ind w:left="503"/>
        <w:rPr>
          <w:color w:val="000000" w:themeColor="text1"/>
        </w:rPr>
      </w:pPr>
      <w:hyperlink r:id="rId9" w:history="1">
        <w:r w:rsidR="00300156" w:rsidRPr="00EF2579">
          <w:rPr>
            <w:color w:val="000000" w:themeColor="text1"/>
          </w:rPr>
          <w:t xml:space="preserve"> Fasilitas</w:t>
        </w:r>
        <w:r w:rsidR="00962B74">
          <w:rPr>
            <w:color w:val="000000" w:themeColor="text1"/>
          </w:rPr>
          <w:t xml:space="preserve"> </w:t>
        </w:r>
        <w:r w:rsidR="009B73AB" w:rsidRPr="00EF2579">
          <w:rPr>
            <w:rStyle w:val="Hyperlink"/>
            <w:color w:val="000000" w:themeColor="text1"/>
            <w:spacing w:val="-15"/>
            <w:u w:val="none"/>
          </w:rPr>
          <w:t>Sekolah</w:t>
        </w:r>
      </w:hyperlink>
    </w:p>
    <w:p w:rsidR="00B02BC8" w:rsidRPr="00EF2579" w:rsidRDefault="00B02BC8" w:rsidP="00A55787">
      <w:pPr>
        <w:spacing w:after="0" w:line="480" w:lineRule="auto"/>
        <w:ind w:left="437"/>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Fasilitas </w:t>
      </w:r>
      <w:r w:rsidR="009B73AB" w:rsidRPr="00EF2579">
        <w:rPr>
          <w:rFonts w:ascii="Times New Roman" w:hAnsi="Times New Roman" w:cs="Times New Roman"/>
          <w:color w:val="000000" w:themeColor="text1"/>
          <w:sz w:val="24"/>
          <w:szCs w:val="24"/>
        </w:rPr>
        <w:t>sekolah</w:t>
      </w:r>
      <w:r w:rsidRPr="00EF2579">
        <w:rPr>
          <w:rFonts w:ascii="Times New Roman" w:hAnsi="Times New Roman" w:cs="Times New Roman"/>
          <w:color w:val="000000" w:themeColor="text1"/>
          <w:sz w:val="24"/>
          <w:szCs w:val="24"/>
        </w:rPr>
        <w:t xml:space="preserve"> yang </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se</w:t>
      </w:r>
      <w:r w:rsidR="00CB0E0B" w:rsidRPr="00EF2579">
        <w:rPr>
          <w:rFonts w:ascii="Times New Roman" w:hAnsi="Times New Roman" w:cs="Times New Roman"/>
          <w:color w:val="000000" w:themeColor="text1"/>
          <w:sz w:val="24"/>
          <w:szCs w:val="24"/>
        </w:rPr>
        <w:t>di</w:t>
      </w:r>
      <w:r w:rsidRPr="00EF2579">
        <w:rPr>
          <w:rFonts w:ascii="Times New Roman" w:hAnsi="Times New Roman" w:cs="Times New Roman"/>
          <w:color w:val="000000" w:themeColor="text1"/>
          <w:sz w:val="24"/>
          <w:szCs w:val="24"/>
        </w:rPr>
        <w:t>akan untuk menunjang belajar dan mengajar guru dan seluruh siswa:</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Ada program kelas Khusus (24 siswa/kelas, Fasilitas lengkap: AC, Televisi, Komputer, Wirelles, Me</w:t>
      </w:r>
      <w:r w:rsidR="00CB0E0B" w:rsidRPr="00EF2579">
        <w:rPr>
          <w:color w:val="000000" w:themeColor="text1"/>
        </w:rPr>
        <w:t>di</w:t>
      </w:r>
      <w:r w:rsidRPr="00EF2579">
        <w:rPr>
          <w:color w:val="000000" w:themeColor="text1"/>
        </w:rPr>
        <w:t>a Pembelajaran, Laptop, LCD, Karpet, Kulkas, Guru yang berpengalaman)</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Ruang Kelas (2 lantai/bertingkat) ada Program Kelas Khusus</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 xml:space="preserve">Laboratorium IPA </w:t>
      </w:r>
      <w:r w:rsidR="00874796" w:rsidRPr="00EF2579">
        <w:rPr>
          <w:color w:val="000000" w:themeColor="text1"/>
        </w:rPr>
        <w:t>Standar</w:t>
      </w:r>
      <w:r w:rsidRPr="00EF2579">
        <w:rPr>
          <w:color w:val="000000" w:themeColor="text1"/>
        </w:rPr>
        <w:t>t</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 xml:space="preserve">Perpustakaan </w:t>
      </w:r>
      <w:r w:rsidR="00874796" w:rsidRPr="00EF2579">
        <w:rPr>
          <w:color w:val="000000" w:themeColor="text1"/>
        </w:rPr>
        <w:t>Standar</w:t>
      </w:r>
      <w:r w:rsidRPr="00EF2579">
        <w:rPr>
          <w:color w:val="000000" w:themeColor="text1"/>
        </w:rPr>
        <w:t xml:space="preserve"> bekerja sama dengan Perpustakaan </w:t>
      </w:r>
      <w:r w:rsidR="00CB0E0B" w:rsidRPr="00EF2579">
        <w:rPr>
          <w:color w:val="000000" w:themeColor="text1"/>
        </w:rPr>
        <w:t>Di</w:t>
      </w:r>
      <w:r w:rsidRPr="00EF2579">
        <w:rPr>
          <w:color w:val="000000" w:themeColor="text1"/>
        </w:rPr>
        <w:t>nas Propinsi Lampung.</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Lapangan &amp; Peralatan Olah Raga</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Laboratorium Komputer Pentium IV</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LCD Proyektor / Laptop /Notebook</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Masjid Baitul Mu’minin</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Ruang Pelayana Kesehatan (UKS)</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Ruang Koperasi Siswa/kantin</w:t>
      </w:r>
    </w:p>
    <w:p w:rsidR="00B02BC8" w:rsidRPr="00EF2579" w:rsidRDefault="00B02BC8" w:rsidP="00567C79">
      <w:pPr>
        <w:pStyle w:val="ListParagraph"/>
        <w:numPr>
          <w:ilvl w:val="0"/>
          <w:numId w:val="15"/>
        </w:numPr>
        <w:spacing w:line="480" w:lineRule="auto"/>
        <w:ind w:left="797"/>
        <w:rPr>
          <w:color w:val="000000" w:themeColor="text1"/>
        </w:rPr>
      </w:pPr>
      <w:r w:rsidRPr="00EF2579">
        <w:rPr>
          <w:color w:val="000000" w:themeColor="text1"/>
        </w:rPr>
        <w:t>Asrama Siswa</w:t>
      </w:r>
    </w:p>
    <w:p w:rsidR="00B02BC8" w:rsidRPr="00C1487F" w:rsidRDefault="00B02BC8" w:rsidP="00567C79">
      <w:pPr>
        <w:pStyle w:val="ListParagraph"/>
        <w:numPr>
          <w:ilvl w:val="0"/>
          <w:numId w:val="15"/>
        </w:numPr>
        <w:spacing w:line="480" w:lineRule="auto"/>
        <w:ind w:left="797"/>
        <w:rPr>
          <w:color w:val="000000" w:themeColor="text1"/>
        </w:rPr>
      </w:pPr>
      <w:r w:rsidRPr="00EF2579">
        <w:rPr>
          <w:color w:val="000000" w:themeColor="text1"/>
        </w:rPr>
        <w:lastRenderedPageBreak/>
        <w:t xml:space="preserve">Area </w:t>
      </w:r>
      <w:r w:rsidRPr="00EF2579">
        <w:rPr>
          <w:i/>
          <w:color w:val="000000" w:themeColor="text1"/>
        </w:rPr>
        <w:t>Hot Spot / Wirelles</w:t>
      </w:r>
    </w:p>
    <w:p w:rsidR="00C1487F" w:rsidRPr="00EF2579" w:rsidRDefault="00C1487F" w:rsidP="00C1487F">
      <w:pPr>
        <w:pStyle w:val="ListParagraph"/>
        <w:spacing w:line="480" w:lineRule="auto"/>
        <w:ind w:left="797"/>
        <w:rPr>
          <w:color w:val="000000" w:themeColor="text1"/>
        </w:rPr>
      </w:pPr>
    </w:p>
    <w:p w:rsidR="005768A8" w:rsidRPr="00EF2579" w:rsidRDefault="005768A8" w:rsidP="00DB76EC">
      <w:pPr>
        <w:pStyle w:val="ListParagraph"/>
        <w:numPr>
          <w:ilvl w:val="0"/>
          <w:numId w:val="1"/>
        </w:numPr>
        <w:tabs>
          <w:tab w:val="left" w:leader="dot" w:pos="-1985"/>
        </w:tabs>
        <w:spacing w:line="480" w:lineRule="auto"/>
        <w:ind w:left="426" w:hanging="426"/>
        <w:rPr>
          <w:b/>
          <w:color w:val="000000" w:themeColor="text1"/>
        </w:rPr>
      </w:pPr>
      <w:r w:rsidRPr="00EF2579">
        <w:rPr>
          <w:b/>
          <w:color w:val="000000" w:themeColor="text1"/>
        </w:rPr>
        <w:t>Temuan Penelitian</w:t>
      </w:r>
      <w:r w:rsidRPr="00EF2579">
        <w:rPr>
          <w:b/>
          <w:color w:val="000000" w:themeColor="text1"/>
        </w:rPr>
        <w:tab/>
      </w:r>
    </w:p>
    <w:p w:rsidR="00DB76EC" w:rsidRPr="00EF2579" w:rsidRDefault="00DB76EC" w:rsidP="00DB76EC">
      <w:pPr>
        <w:spacing w:after="0"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Selanjutnya akan diuraikan data hasil penelitian tentang temuan manajemen pembiayaan yaitu: perencanaan keuangan (</w:t>
      </w:r>
      <w:r w:rsidRPr="00EF2579">
        <w:rPr>
          <w:rFonts w:ascii="Times New Roman" w:hAnsi="Times New Roman" w:cs="Times New Roman"/>
          <w:i/>
          <w:color w:val="000000" w:themeColor="text1"/>
          <w:sz w:val="24"/>
          <w:szCs w:val="24"/>
        </w:rPr>
        <w:t>budgeting</w:t>
      </w:r>
      <w:r w:rsidRPr="00EF2579">
        <w:rPr>
          <w:rFonts w:ascii="Times New Roman" w:hAnsi="Times New Roman" w:cs="Times New Roman"/>
          <w:color w:val="000000" w:themeColor="text1"/>
          <w:sz w:val="24"/>
          <w:szCs w:val="24"/>
        </w:rPr>
        <w:t>) pendidikan, implementasi (</w:t>
      </w:r>
      <w:r w:rsidRPr="00EF2579">
        <w:rPr>
          <w:rFonts w:ascii="Times New Roman" w:hAnsi="Times New Roman" w:cs="Times New Roman"/>
          <w:i/>
          <w:color w:val="000000" w:themeColor="text1"/>
          <w:sz w:val="24"/>
          <w:szCs w:val="24"/>
        </w:rPr>
        <w:t>accounting</w:t>
      </w:r>
      <w:r w:rsidRPr="00EF2579">
        <w:rPr>
          <w:rFonts w:ascii="Times New Roman" w:hAnsi="Times New Roman" w:cs="Times New Roman"/>
          <w:color w:val="000000" w:themeColor="text1"/>
          <w:sz w:val="24"/>
          <w:szCs w:val="24"/>
        </w:rPr>
        <w:t>), penilaian (</w:t>
      </w:r>
      <w:r w:rsidRPr="00EF2579">
        <w:rPr>
          <w:rFonts w:ascii="Times New Roman" w:hAnsi="Times New Roman" w:cs="Times New Roman"/>
          <w:i/>
          <w:color w:val="000000" w:themeColor="text1"/>
          <w:sz w:val="24"/>
          <w:szCs w:val="24"/>
        </w:rPr>
        <w:t>Auditing</w:t>
      </w:r>
      <w:r w:rsidRPr="00EF2579">
        <w:rPr>
          <w:rFonts w:ascii="Times New Roman" w:hAnsi="Times New Roman" w:cs="Times New Roman"/>
          <w:color w:val="000000" w:themeColor="text1"/>
          <w:sz w:val="24"/>
          <w:szCs w:val="24"/>
        </w:rPr>
        <w:t>) meliputi Akademik dan Non Akademik di TK, SD, SMP Islam terpadu Bustanul Ulum Terbanggi Besar Lampung Tengah yang berupa:</w:t>
      </w:r>
    </w:p>
    <w:p w:rsidR="00DB76EC" w:rsidRPr="00EF2579" w:rsidRDefault="00DB76EC" w:rsidP="00DB76EC">
      <w:pPr>
        <w:pStyle w:val="ListParagraph"/>
        <w:numPr>
          <w:ilvl w:val="0"/>
          <w:numId w:val="26"/>
        </w:numPr>
        <w:spacing w:line="480" w:lineRule="auto"/>
        <w:rPr>
          <w:color w:val="000000" w:themeColor="text1"/>
        </w:rPr>
      </w:pPr>
      <w:r w:rsidRPr="00EF2579">
        <w:rPr>
          <w:color w:val="000000" w:themeColor="text1"/>
        </w:rPr>
        <w:t>Pembiayaan Akademik</w:t>
      </w:r>
    </w:p>
    <w:p w:rsidR="00DB76EC" w:rsidRPr="00EF2579" w:rsidRDefault="00DB76EC" w:rsidP="00DB76EC">
      <w:pPr>
        <w:pStyle w:val="ListParagraph"/>
        <w:numPr>
          <w:ilvl w:val="0"/>
          <w:numId w:val="26"/>
        </w:numPr>
        <w:spacing w:line="480" w:lineRule="auto"/>
        <w:rPr>
          <w:color w:val="000000" w:themeColor="text1"/>
        </w:rPr>
      </w:pPr>
      <w:r w:rsidRPr="00EF2579">
        <w:rPr>
          <w:color w:val="000000" w:themeColor="text1"/>
        </w:rPr>
        <w:t>Pembiayaan Non Akademik</w:t>
      </w:r>
    </w:p>
    <w:p w:rsidR="00DB76EC" w:rsidRPr="00EF2579" w:rsidRDefault="00DB76EC" w:rsidP="00DB76EC">
      <w:pPr>
        <w:pStyle w:val="ListParagraph"/>
        <w:numPr>
          <w:ilvl w:val="0"/>
          <w:numId w:val="26"/>
        </w:numPr>
        <w:spacing w:line="480" w:lineRule="auto"/>
        <w:rPr>
          <w:color w:val="000000" w:themeColor="text1"/>
        </w:rPr>
      </w:pPr>
      <w:r w:rsidRPr="00EF2579">
        <w:rPr>
          <w:color w:val="000000" w:themeColor="text1"/>
        </w:rPr>
        <w:t>Mutu Pendidikan</w:t>
      </w:r>
    </w:p>
    <w:p w:rsidR="00DB76EC" w:rsidRPr="00EF2579" w:rsidRDefault="00DB76EC" w:rsidP="00DB76EC">
      <w:pPr>
        <w:pStyle w:val="ListParagraph"/>
        <w:numPr>
          <w:ilvl w:val="0"/>
          <w:numId w:val="26"/>
        </w:numPr>
        <w:spacing w:line="480" w:lineRule="auto"/>
        <w:rPr>
          <w:color w:val="000000" w:themeColor="text1"/>
        </w:rPr>
      </w:pPr>
      <w:r w:rsidRPr="00EF2579">
        <w:rPr>
          <w:color w:val="000000" w:themeColor="text1"/>
        </w:rPr>
        <w:t>Model Pembiayaan</w:t>
      </w:r>
    </w:p>
    <w:p w:rsidR="00DB76EC" w:rsidRPr="00EF2579" w:rsidRDefault="00DB76EC" w:rsidP="00DB76EC">
      <w:pPr>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b/>
          <w:color w:val="000000" w:themeColor="text1"/>
          <w:sz w:val="24"/>
          <w:szCs w:val="24"/>
        </w:rPr>
        <w:tab/>
      </w:r>
      <w:r w:rsidRPr="00EF2579">
        <w:rPr>
          <w:rFonts w:ascii="Times New Roman" w:hAnsi="Times New Roman" w:cs="Times New Roman"/>
          <w:color w:val="000000" w:themeColor="text1"/>
          <w:sz w:val="24"/>
          <w:szCs w:val="24"/>
        </w:rPr>
        <w:t>Adapun uraian dari masing-masing data yang diperoleh dari hasil wawancara dengan kepala sekolah, bendahara sekolah dan  komite sekolah serta dokumentasi di TK Islam Terpadu Bustanul Ulum Terbanggi Besar sebagai berikut:</w:t>
      </w:r>
    </w:p>
    <w:p w:rsidR="00DB76EC" w:rsidRPr="00EF2579" w:rsidRDefault="00DB76EC" w:rsidP="00DB76EC">
      <w:pPr>
        <w:pStyle w:val="ListParagraph"/>
        <w:numPr>
          <w:ilvl w:val="0"/>
          <w:numId w:val="27"/>
        </w:numPr>
        <w:spacing w:line="480" w:lineRule="auto"/>
        <w:rPr>
          <w:b/>
          <w:color w:val="000000" w:themeColor="text1"/>
        </w:rPr>
      </w:pPr>
      <w:r w:rsidRPr="00EF2579">
        <w:rPr>
          <w:b/>
          <w:color w:val="000000" w:themeColor="text1"/>
        </w:rPr>
        <w:t>Hasil Temuan Di TK Islam Terpadu Bustanul Ulum Terbanggi Besar</w:t>
      </w:r>
    </w:p>
    <w:p w:rsidR="00DB76EC" w:rsidRDefault="00DB76EC" w:rsidP="00DB76EC">
      <w:pPr>
        <w:pStyle w:val="ListParagraph"/>
        <w:tabs>
          <w:tab w:val="left" w:leader="dot" w:pos="-1985"/>
        </w:tabs>
        <w:spacing w:line="480" w:lineRule="auto"/>
        <w:rPr>
          <w:color w:val="000000" w:themeColor="text1"/>
        </w:rPr>
      </w:pPr>
      <w:r w:rsidRPr="00EF2579">
        <w:rPr>
          <w:b/>
          <w:color w:val="000000" w:themeColor="text1"/>
        </w:rPr>
        <w:tab/>
      </w:r>
      <w:r w:rsidRPr="00EF2579">
        <w:rPr>
          <w:color w:val="000000" w:themeColor="text1"/>
        </w:rPr>
        <w:t>Adapun uraian dari masing-masing data yang diperoleh dari hasil wawancara dengan kepala sekolah, bendahara sekolah dan  komite sekolah serta dokumentasi di TK Islam Terpadu Bustanul Ulum Terbanggi Besar sebagai berikut:</w:t>
      </w:r>
    </w:p>
    <w:p w:rsidR="00C1487F" w:rsidRPr="00EF2579" w:rsidRDefault="00C1487F" w:rsidP="00DB76EC">
      <w:pPr>
        <w:pStyle w:val="ListParagraph"/>
        <w:tabs>
          <w:tab w:val="left" w:leader="dot" w:pos="-1985"/>
        </w:tabs>
        <w:spacing w:line="480" w:lineRule="auto"/>
        <w:rPr>
          <w:color w:val="000000" w:themeColor="text1"/>
        </w:rPr>
      </w:pPr>
    </w:p>
    <w:p w:rsidR="00DB76EC" w:rsidRPr="00EF2579" w:rsidRDefault="00DB76EC" w:rsidP="00DB76EC">
      <w:pPr>
        <w:pStyle w:val="ListParagraph"/>
        <w:numPr>
          <w:ilvl w:val="1"/>
          <w:numId w:val="1"/>
        </w:numPr>
        <w:tabs>
          <w:tab w:val="left" w:leader="dot" w:pos="-1985"/>
        </w:tabs>
        <w:spacing w:line="480" w:lineRule="auto"/>
        <w:ind w:left="426" w:hanging="426"/>
        <w:rPr>
          <w:b/>
          <w:color w:val="000000" w:themeColor="text1"/>
        </w:rPr>
      </w:pPr>
      <w:r w:rsidRPr="00EF2579">
        <w:rPr>
          <w:b/>
          <w:color w:val="000000" w:themeColor="text1"/>
        </w:rPr>
        <w:lastRenderedPageBreak/>
        <w:t>Perencanaan Keuangan (</w:t>
      </w:r>
      <w:r w:rsidRPr="00EF2579">
        <w:rPr>
          <w:b/>
          <w:i/>
          <w:color w:val="000000" w:themeColor="text1"/>
        </w:rPr>
        <w:t>Budgeting</w:t>
      </w:r>
      <w:r w:rsidRPr="00EF2579">
        <w:rPr>
          <w:b/>
          <w:color w:val="000000" w:themeColor="text1"/>
        </w:rPr>
        <w:t>) Pendidikan TK Islam Terpadu Bustanul Ulum Terbanggi Besar</w:t>
      </w:r>
    </w:p>
    <w:p w:rsidR="00DB76EC" w:rsidRPr="00FC2EA0" w:rsidRDefault="00DB76EC" w:rsidP="00DB76EC">
      <w:pPr>
        <w:tabs>
          <w:tab w:val="left" w:leader="dot" w:pos="-1985"/>
        </w:tabs>
        <w:spacing w:after="0" w:line="480" w:lineRule="auto"/>
        <w:ind w:left="143"/>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Perencanaan merupakan proses mendefinisikan tujuan organisasi, membuat strategi untuk mencapai tujuan itu, dan mengembangkan rencana aktivitas kerja organisasi. Perencanaan merupakan hal terpenting baik penerimaan dan pengeluaran dari semua proses manajemen pendidikan karena tanpa perencanaan proses manajemen lain yakni pengorganisasian, penggerakan, dan pengawasan tidak akan dapat berjalan. Penganggaran diperlukan sebagai formulasi rencana dalam pengertian uang, berfungsi memanfaatkan sumber-sumber secara efisien, dapat dijadikan alat pengawasan dan penilaian sampai beberapa jauh tingkat efektivitas dan efisiensi kegiatan tercapai.</w:t>
      </w:r>
      <w:r w:rsidRPr="00EF2579">
        <w:rPr>
          <w:rStyle w:val="FootnoteReference"/>
          <w:rFonts w:ascii="Times New Roman" w:hAnsi="Times New Roman" w:cs="Times New Roman"/>
          <w:color w:val="000000" w:themeColor="text1"/>
          <w:sz w:val="24"/>
          <w:szCs w:val="24"/>
        </w:rPr>
        <w:footnoteReference w:id="1"/>
      </w:r>
      <w:r w:rsidR="00FC2EA0">
        <w:rPr>
          <w:rFonts w:ascii="Times New Roman" w:hAnsi="Times New Roman" w:cs="Times New Roman"/>
          <w:color w:val="000000" w:themeColor="text1"/>
          <w:sz w:val="24"/>
          <w:szCs w:val="24"/>
        </w:rPr>
        <w:t xml:space="preserve"> Berikut disajikan </w:t>
      </w:r>
      <w:r w:rsidR="00DD0F8D">
        <w:rPr>
          <w:rFonts w:ascii="Times New Roman" w:hAnsi="Times New Roman" w:cs="Times New Roman"/>
          <w:color w:val="000000" w:themeColor="text1"/>
          <w:sz w:val="24"/>
          <w:szCs w:val="24"/>
        </w:rPr>
        <w:t xml:space="preserve">perencanaan </w:t>
      </w:r>
      <w:r w:rsidR="00FC2EA0">
        <w:rPr>
          <w:rFonts w:ascii="Times New Roman" w:hAnsi="Times New Roman" w:cs="Times New Roman"/>
          <w:color w:val="000000" w:themeColor="text1"/>
          <w:sz w:val="24"/>
          <w:szCs w:val="24"/>
        </w:rPr>
        <w:t xml:space="preserve">pembiayaan akademik dan non akademik di </w:t>
      </w:r>
      <w:r w:rsidR="00AD0924">
        <w:rPr>
          <w:rFonts w:ascii="Times New Roman" w:hAnsi="Times New Roman" w:cs="Times New Roman"/>
          <w:color w:val="000000" w:themeColor="text1"/>
          <w:sz w:val="24"/>
          <w:szCs w:val="24"/>
        </w:rPr>
        <w:t xml:space="preserve">TK </w:t>
      </w:r>
      <w:r w:rsidR="00FC2EA0" w:rsidRPr="00FC2EA0">
        <w:rPr>
          <w:rFonts w:ascii="Times New Roman" w:hAnsi="Times New Roman" w:cs="Times New Roman"/>
          <w:color w:val="000000" w:themeColor="text1"/>
          <w:sz w:val="24"/>
          <w:szCs w:val="24"/>
        </w:rPr>
        <w:t>Islam Terpadu Bustanul Ulum Terbanggi Besar</w:t>
      </w:r>
      <w:r w:rsidR="00FC2EA0">
        <w:rPr>
          <w:rFonts w:ascii="Times New Roman" w:hAnsi="Times New Roman" w:cs="Times New Roman"/>
          <w:color w:val="000000" w:themeColor="text1"/>
          <w:sz w:val="24"/>
          <w:szCs w:val="24"/>
        </w:rPr>
        <w:t>:</w:t>
      </w:r>
    </w:p>
    <w:p w:rsidR="00DB76EC" w:rsidRDefault="00DB76EC" w:rsidP="00DB76EC">
      <w:pPr>
        <w:pStyle w:val="ListParagraph"/>
        <w:numPr>
          <w:ilvl w:val="1"/>
          <w:numId w:val="9"/>
        </w:numPr>
        <w:spacing w:before="240" w:line="480" w:lineRule="auto"/>
        <w:ind w:left="567" w:hanging="425"/>
        <w:rPr>
          <w:b/>
          <w:color w:val="000000" w:themeColor="text1"/>
        </w:rPr>
      </w:pPr>
      <w:r w:rsidRPr="00EF2579">
        <w:rPr>
          <w:b/>
          <w:color w:val="000000" w:themeColor="text1"/>
        </w:rPr>
        <w:t>Pembiayaan Akademik</w:t>
      </w:r>
    </w:p>
    <w:p w:rsidR="00F31183" w:rsidRPr="00EB4B35" w:rsidRDefault="00F31183" w:rsidP="00EB4B35">
      <w:pPr>
        <w:pStyle w:val="ListParagraph"/>
        <w:spacing w:before="240" w:line="480" w:lineRule="auto"/>
        <w:ind w:left="142" w:firstLine="567"/>
        <w:rPr>
          <w:color w:val="000000" w:themeColor="text1"/>
        </w:rPr>
      </w:pPr>
      <w:r w:rsidRPr="00EB4B35">
        <w:rPr>
          <w:color w:val="000000" w:themeColor="text1"/>
        </w:rPr>
        <w:t xml:space="preserve">Berdasarkan hasil temuan berikut disajikan </w:t>
      </w:r>
      <w:r w:rsidR="00A014FE">
        <w:rPr>
          <w:color w:val="000000" w:themeColor="text1"/>
        </w:rPr>
        <w:t xml:space="preserve">perencanaan </w:t>
      </w:r>
      <w:r w:rsidR="00EB4B35" w:rsidRPr="00EB4B35">
        <w:rPr>
          <w:color w:val="000000" w:themeColor="text1"/>
        </w:rPr>
        <w:t>pembiayaan akademik di TK Islam Terpadu Bustanul Ulum Terbanggi Besar:</w:t>
      </w:r>
    </w:p>
    <w:p w:rsidR="00DB76EC" w:rsidRDefault="00DB76EC" w:rsidP="008658EF">
      <w:pPr>
        <w:pStyle w:val="ListParagraph"/>
        <w:spacing w:before="240" w:line="240" w:lineRule="auto"/>
        <w:ind w:left="720"/>
        <w:jc w:val="center"/>
        <w:rPr>
          <w:color w:val="000000" w:themeColor="text1"/>
        </w:rPr>
      </w:pPr>
      <w:r w:rsidRPr="00EF2579">
        <w:rPr>
          <w:color w:val="000000" w:themeColor="text1"/>
        </w:rPr>
        <w:t>Tabel 4.11 Pembiayaan Akademik TK Islam Terpadu Bustanul Ulum Terbanggi Besar</w:t>
      </w:r>
    </w:p>
    <w:p w:rsidR="00C1487F" w:rsidRPr="00EF2579" w:rsidRDefault="00C1487F" w:rsidP="00DB76EC">
      <w:pPr>
        <w:pStyle w:val="ListParagraph"/>
        <w:spacing w:before="240" w:line="240" w:lineRule="auto"/>
        <w:ind w:left="720"/>
        <w:rPr>
          <w:color w:val="000000" w:themeColor="text1"/>
        </w:rPr>
      </w:pPr>
    </w:p>
    <w:tbl>
      <w:tblPr>
        <w:tblW w:w="8060" w:type="dxa"/>
        <w:tblInd w:w="93" w:type="dxa"/>
        <w:tblLook w:val="04A0" w:firstRow="1" w:lastRow="0" w:firstColumn="1" w:lastColumn="0" w:noHBand="0" w:noVBand="1"/>
      </w:tblPr>
      <w:tblGrid>
        <w:gridCol w:w="760"/>
        <w:gridCol w:w="3280"/>
        <w:gridCol w:w="2354"/>
        <w:gridCol w:w="1666"/>
      </w:tblGrid>
      <w:tr w:rsidR="00DB76EC" w:rsidRPr="00EF2579" w:rsidTr="00C1487F">
        <w:trPr>
          <w:trHeight w:val="63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Jumlah Biaya </w:t>
            </w:r>
            <w:r w:rsidRPr="00EF2579">
              <w:rPr>
                <w:rFonts w:ascii="Times New Roman" w:hAnsi="Times New Roman" w:cs="Times New Roman"/>
                <w:b/>
                <w:i/>
                <w:color w:val="000000" w:themeColor="text1"/>
                <w:sz w:val="24"/>
                <w:szCs w:val="24"/>
              </w:rPr>
              <w:t>Budgeting</w:t>
            </w:r>
          </w:p>
        </w:tc>
        <w:tc>
          <w:tcPr>
            <w:tcW w:w="1666" w:type="dxa"/>
            <w:tcBorders>
              <w:top w:val="single" w:sz="4" w:space="0" w:color="auto"/>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354"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223</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Buku/majalah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976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1,9</w:t>
            </w:r>
            <w:r w:rsidR="00030C59">
              <w:rPr>
                <w:rFonts w:ascii="Times New Roman" w:hAnsi="Times New Roman" w:cs="Times New Roman"/>
                <w:color w:val="000000" w:themeColor="text1"/>
                <w:sz w:val="24"/>
                <w:szCs w:val="24"/>
              </w:rPr>
              <w:t>5</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7,63</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Rp      42</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100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r w:rsidR="00306F76">
              <w:rPr>
                <w:rFonts w:ascii="Times New Roman" w:hAnsi="Times New Roman" w:cs="Times New Roman"/>
                <w:color w:val="000000" w:themeColor="text1"/>
                <w:sz w:val="24"/>
                <w:szCs w:val="24"/>
              </w:rPr>
              <w:t xml:space="preserve"> Pembiayaan Akademik</w:t>
            </w:r>
          </w:p>
        </w:tc>
        <w:tc>
          <w:tcPr>
            <w:tcW w:w="235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459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FFFF00"/>
            <w:vAlign w:val="center"/>
          </w:tcPr>
          <w:p w:rsidR="00DB76EC" w:rsidRPr="00EF2579" w:rsidRDefault="002F046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24,53</w:t>
            </w:r>
          </w:p>
        </w:tc>
      </w:tr>
    </w:tbl>
    <w:p w:rsidR="00DB76EC" w:rsidRDefault="00962B74" w:rsidP="00962B74">
      <w:pPr>
        <w:pStyle w:val="ListParagraph"/>
        <w:rPr>
          <w:i/>
          <w:color w:val="000000" w:themeColor="text1"/>
        </w:rPr>
      </w:pPr>
      <w:r w:rsidRPr="005B6D29">
        <w:rPr>
          <w:i/>
          <w:color w:val="000000" w:themeColor="text1"/>
        </w:rPr>
        <w:t>Sumber: dokumen sekolah</w:t>
      </w:r>
    </w:p>
    <w:p w:rsidR="008C23CF" w:rsidRDefault="008C23CF" w:rsidP="003E4E30">
      <w:pPr>
        <w:pStyle w:val="ListParagraph"/>
        <w:spacing w:line="480" w:lineRule="auto"/>
        <w:ind w:firstLine="720"/>
        <w:rPr>
          <w:color w:val="000000" w:themeColor="text1"/>
        </w:rPr>
      </w:pPr>
      <w:r w:rsidRPr="002F0463">
        <w:rPr>
          <w:color w:val="000000" w:themeColor="text1"/>
        </w:rPr>
        <w:t xml:space="preserve">Berdasarkan Tabel 4.11 </w:t>
      </w:r>
      <w:r w:rsidR="00306F76" w:rsidRPr="002F0463">
        <w:rPr>
          <w:color w:val="000000" w:themeColor="text1"/>
        </w:rPr>
        <w:t xml:space="preserve">diperlihatkan bahwa untuk </w:t>
      </w:r>
      <w:r w:rsidR="00F31183" w:rsidRPr="002F0463">
        <w:rPr>
          <w:color w:val="000000" w:themeColor="text1"/>
        </w:rPr>
        <w:t xml:space="preserve">total pembiayaan akademik </w:t>
      </w:r>
      <w:r w:rsidR="00EB4B35" w:rsidRPr="002F0463">
        <w:rPr>
          <w:color w:val="000000" w:themeColor="text1"/>
        </w:rPr>
        <w:t>adalah Rp   103</w:t>
      </w:r>
      <w:r w:rsidR="00560413">
        <w:rPr>
          <w:color w:val="000000" w:themeColor="text1"/>
        </w:rPr>
        <w:t>.</w:t>
      </w:r>
      <w:r w:rsidR="00EB4B35" w:rsidRPr="002F0463">
        <w:rPr>
          <w:color w:val="000000" w:themeColor="text1"/>
        </w:rPr>
        <w:t>459</w:t>
      </w:r>
      <w:r w:rsidR="00560413">
        <w:rPr>
          <w:color w:val="000000" w:themeColor="text1"/>
        </w:rPr>
        <w:t>.</w:t>
      </w:r>
      <w:r w:rsidR="00EB4B35" w:rsidRPr="002F0463">
        <w:rPr>
          <w:color w:val="000000" w:themeColor="text1"/>
        </w:rPr>
        <w:t xml:space="preserve">000.00 atau sebesar </w:t>
      </w:r>
      <w:r w:rsidR="002F0463" w:rsidRPr="002F0463">
        <w:rPr>
          <w:color w:val="000000" w:themeColor="text1"/>
        </w:rPr>
        <w:t>24,53%</w:t>
      </w:r>
      <w:r w:rsidR="003E4E30">
        <w:rPr>
          <w:color w:val="000000" w:themeColor="text1"/>
        </w:rPr>
        <w:t>.</w:t>
      </w:r>
    </w:p>
    <w:p w:rsidR="003E4E30" w:rsidRPr="002F0463" w:rsidRDefault="003E4E30" w:rsidP="003E4E30">
      <w:pPr>
        <w:pStyle w:val="ListParagraph"/>
        <w:spacing w:line="480" w:lineRule="auto"/>
        <w:ind w:firstLine="720"/>
        <w:rPr>
          <w:b/>
          <w:color w:val="000000" w:themeColor="text1"/>
        </w:rPr>
      </w:pPr>
    </w:p>
    <w:p w:rsidR="00DB76EC" w:rsidRDefault="00DB76EC" w:rsidP="00DB76EC">
      <w:pPr>
        <w:pStyle w:val="ListParagraph"/>
        <w:numPr>
          <w:ilvl w:val="1"/>
          <w:numId w:val="9"/>
        </w:numPr>
        <w:spacing w:line="480" w:lineRule="auto"/>
        <w:ind w:left="426" w:hanging="426"/>
        <w:rPr>
          <w:b/>
          <w:color w:val="000000" w:themeColor="text1"/>
        </w:rPr>
      </w:pPr>
      <w:r w:rsidRPr="00EF2579">
        <w:rPr>
          <w:b/>
          <w:color w:val="000000" w:themeColor="text1"/>
        </w:rPr>
        <w:t xml:space="preserve">Pembiayaan Non Akademik </w:t>
      </w:r>
    </w:p>
    <w:p w:rsidR="00D94845" w:rsidRPr="00EF2579" w:rsidRDefault="00D94845" w:rsidP="00D94845">
      <w:pPr>
        <w:pStyle w:val="ListParagraph"/>
        <w:spacing w:line="480" w:lineRule="auto"/>
        <w:ind w:left="426" w:firstLine="720"/>
        <w:rPr>
          <w:b/>
          <w:color w:val="000000" w:themeColor="text1"/>
        </w:rPr>
      </w:pPr>
      <w:r w:rsidRPr="00EB4B35">
        <w:rPr>
          <w:color w:val="000000" w:themeColor="text1"/>
        </w:rPr>
        <w:t xml:space="preserve">Berdasarkan hasil temuan berikut disajikan </w:t>
      </w:r>
      <w:r>
        <w:rPr>
          <w:color w:val="000000" w:themeColor="text1"/>
        </w:rPr>
        <w:t xml:space="preserve">perencanaan </w:t>
      </w:r>
      <w:r w:rsidRPr="00EB4B35">
        <w:rPr>
          <w:color w:val="000000" w:themeColor="text1"/>
        </w:rPr>
        <w:t xml:space="preserve">pembiayaan </w:t>
      </w:r>
      <w:r>
        <w:rPr>
          <w:color w:val="000000" w:themeColor="text1"/>
        </w:rPr>
        <w:t xml:space="preserve">non </w:t>
      </w:r>
      <w:r w:rsidRPr="00EB4B35">
        <w:rPr>
          <w:color w:val="000000" w:themeColor="text1"/>
        </w:rPr>
        <w:t>akademik di TK Islam Terpadu Bustanul Ulum Terbanggi Besar</w:t>
      </w:r>
      <w:r w:rsidR="00746115">
        <w:rPr>
          <w:color w:val="000000" w:themeColor="text1"/>
        </w:rPr>
        <w:t>:</w:t>
      </w:r>
    </w:p>
    <w:p w:rsidR="00DB76EC" w:rsidRDefault="00DB76EC" w:rsidP="008658EF">
      <w:pPr>
        <w:pStyle w:val="ListParagraph"/>
        <w:spacing w:line="240" w:lineRule="auto"/>
        <w:ind w:left="720"/>
        <w:jc w:val="center"/>
        <w:rPr>
          <w:color w:val="000000" w:themeColor="text1"/>
        </w:rPr>
      </w:pPr>
      <w:r w:rsidRPr="00EF2579">
        <w:rPr>
          <w:color w:val="000000" w:themeColor="text1"/>
        </w:rPr>
        <w:t>Tabel 4.12 Pembiayaan Non Akademik TK Islam Terpadu Bustanul Ulum Terbanggi Besar</w:t>
      </w:r>
    </w:p>
    <w:p w:rsidR="00C1487F" w:rsidRPr="00EF2579" w:rsidRDefault="00C1487F" w:rsidP="00DB76EC">
      <w:pPr>
        <w:pStyle w:val="ListParagraph"/>
        <w:spacing w:line="240" w:lineRule="auto"/>
        <w:ind w:left="720"/>
        <w:rPr>
          <w:color w:val="000000" w:themeColor="text1"/>
        </w:rPr>
      </w:pPr>
    </w:p>
    <w:tbl>
      <w:tblPr>
        <w:tblW w:w="8060" w:type="dxa"/>
        <w:tblInd w:w="93" w:type="dxa"/>
        <w:tblLook w:val="04A0" w:firstRow="1" w:lastRow="0" w:firstColumn="1" w:lastColumn="0" w:noHBand="0" w:noVBand="1"/>
      </w:tblPr>
      <w:tblGrid>
        <w:gridCol w:w="760"/>
        <w:gridCol w:w="3280"/>
        <w:gridCol w:w="2354"/>
        <w:gridCol w:w="1666"/>
      </w:tblGrid>
      <w:tr w:rsidR="00DB76EC" w:rsidRPr="00EF2579" w:rsidTr="00C1487F">
        <w:trPr>
          <w:trHeight w:val="48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Budgeting</w:t>
            </w:r>
          </w:p>
        </w:tc>
        <w:tc>
          <w:tcPr>
            <w:tcW w:w="1666" w:type="dxa"/>
            <w:tcBorders>
              <w:top w:val="single" w:sz="4" w:space="0" w:color="auto"/>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1.2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58,19</w:t>
            </w:r>
          </w:p>
        </w:tc>
      </w:tr>
      <w:tr w:rsidR="00DB76EC" w:rsidRPr="00EF2579" w:rsidTr="00DB76EC">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8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15,24</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0</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317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F90A5A" w:rsidRDefault="00962B74" w:rsidP="00962B74">
      <w:pPr>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3E4E30" w:rsidRPr="00F90A5A" w:rsidRDefault="003E4E30" w:rsidP="00DD0F8D">
      <w:pPr>
        <w:spacing w:after="0" w:line="480" w:lineRule="auto"/>
        <w:ind w:firstLine="720"/>
        <w:jc w:val="both"/>
        <w:rPr>
          <w:rFonts w:ascii="Times New Roman" w:hAnsi="Times New Roman" w:cs="Times New Roman"/>
          <w:i/>
          <w:color w:val="000000" w:themeColor="text1"/>
          <w:sz w:val="24"/>
          <w:szCs w:val="24"/>
        </w:rPr>
      </w:pPr>
      <w:r w:rsidRPr="00F90A5A">
        <w:rPr>
          <w:rFonts w:ascii="Times New Roman" w:hAnsi="Times New Roman" w:cs="Times New Roman"/>
          <w:color w:val="000000" w:themeColor="text1"/>
          <w:sz w:val="24"/>
          <w:szCs w:val="24"/>
        </w:rPr>
        <w:t>Berdasarkan Tabel 4.1</w:t>
      </w:r>
      <w:r w:rsidR="00F90A5A" w:rsidRPr="00F90A5A">
        <w:rPr>
          <w:rFonts w:ascii="Times New Roman" w:hAnsi="Times New Roman" w:cs="Times New Roman"/>
          <w:color w:val="000000" w:themeColor="text1"/>
          <w:sz w:val="24"/>
          <w:szCs w:val="24"/>
        </w:rPr>
        <w:t xml:space="preserve">2 </w:t>
      </w:r>
      <w:r w:rsidRPr="00F90A5A">
        <w:rPr>
          <w:rFonts w:ascii="Times New Roman" w:hAnsi="Times New Roman" w:cs="Times New Roman"/>
          <w:color w:val="000000" w:themeColor="text1"/>
          <w:sz w:val="24"/>
          <w:szCs w:val="24"/>
        </w:rPr>
        <w:t xml:space="preserve">diperlihatkan bahwa untuk total pembiayaan </w:t>
      </w:r>
      <w:r w:rsidR="00D94845">
        <w:rPr>
          <w:rFonts w:ascii="Times New Roman" w:hAnsi="Times New Roman" w:cs="Times New Roman"/>
          <w:color w:val="000000" w:themeColor="text1"/>
          <w:sz w:val="24"/>
          <w:szCs w:val="24"/>
        </w:rPr>
        <w:t xml:space="preserve">non </w:t>
      </w:r>
      <w:r w:rsidRPr="00F90A5A">
        <w:rPr>
          <w:rFonts w:ascii="Times New Roman" w:hAnsi="Times New Roman" w:cs="Times New Roman"/>
          <w:color w:val="000000" w:themeColor="text1"/>
          <w:sz w:val="24"/>
          <w:szCs w:val="24"/>
        </w:rPr>
        <w:t>akademik adalah Rp   317</w:t>
      </w:r>
      <w:r w:rsidR="00560413">
        <w:rPr>
          <w:rFonts w:ascii="Times New Roman" w:hAnsi="Times New Roman" w:cs="Times New Roman"/>
          <w:color w:val="000000" w:themeColor="text1"/>
          <w:sz w:val="24"/>
          <w:szCs w:val="24"/>
        </w:rPr>
        <w:t>.</w:t>
      </w:r>
      <w:r w:rsidRPr="00F90A5A">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F90A5A">
        <w:rPr>
          <w:rFonts w:ascii="Times New Roman" w:hAnsi="Times New Roman" w:cs="Times New Roman"/>
          <w:color w:val="000000" w:themeColor="text1"/>
          <w:sz w:val="24"/>
          <w:szCs w:val="24"/>
        </w:rPr>
        <w:t xml:space="preserve">000.00 atau sebesar </w:t>
      </w:r>
      <w:r w:rsidR="00C87DC2" w:rsidRPr="00F90A5A">
        <w:rPr>
          <w:rFonts w:ascii="Times New Roman" w:hAnsi="Times New Roman" w:cs="Times New Roman"/>
          <w:color w:val="000000" w:themeColor="text1"/>
          <w:sz w:val="24"/>
          <w:szCs w:val="24"/>
        </w:rPr>
        <w:t>75</w:t>
      </w:r>
      <w:r w:rsidRPr="00F90A5A">
        <w:rPr>
          <w:rFonts w:ascii="Times New Roman" w:hAnsi="Times New Roman" w:cs="Times New Roman"/>
          <w:color w:val="000000" w:themeColor="text1"/>
          <w:sz w:val="24"/>
          <w:szCs w:val="24"/>
        </w:rPr>
        <w:t>,</w:t>
      </w:r>
      <w:r w:rsidR="00C87DC2" w:rsidRPr="00F90A5A">
        <w:rPr>
          <w:rFonts w:ascii="Times New Roman" w:hAnsi="Times New Roman" w:cs="Times New Roman"/>
          <w:color w:val="000000" w:themeColor="text1"/>
          <w:sz w:val="24"/>
          <w:szCs w:val="24"/>
        </w:rPr>
        <w:t>47</w:t>
      </w:r>
      <w:r w:rsidRPr="00F90A5A">
        <w:rPr>
          <w:rFonts w:ascii="Times New Roman" w:hAnsi="Times New Roman" w:cs="Times New Roman"/>
          <w:color w:val="000000" w:themeColor="text1"/>
          <w:sz w:val="24"/>
          <w:szCs w:val="24"/>
        </w:rPr>
        <w:t>%.</w:t>
      </w:r>
    </w:p>
    <w:p w:rsidR="00DB76EC" w:rsidRPr="00EF2579" w:rsidRDefault="003E4E30" w:rsidP="00DB76EC">
      <w:pPr>
        <w:tabs>
          <w:tab w:val="left" w:leader="dot" w:pos="-1985"/>
        </w:tabs>
        <w:spacing w:after="0" w:line="480" w:lineRule="auto"/>
        <w:ind w:left="14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w:t>
      </w:r>
      <w:r w:rsidRPr="00EF2579">
        <w:rPr>
          <w:rFonts w:ascii="Times New Roman" w:hAnsi="Times New Roman" w:cs="Times New Roman"/>
          <w:color w:val="000000" w:themeColor="text1"/>
          <w:sz w:val="24"/>
          <w:szCs w:val="24"/>
        </w:rPr>
        <w:t xml:space="preserve">berdasarkan </w:t>
      </w:r>
      <w:r w:rsidR="00DB76EC" w:rsidRPr="00EF2579">
        <w:rPr>
          <w:rFonts w:ascii="Times New Roman" w:hAnsi="Times New Roman" w:cs="Times New Roman"/>
          <w:color w:val="000000" w:themeColor="text1"/>
          <w:sz w:val="24"/>
          <w:szCs w:val="24"/>
        </w:rPr>
        <w:t>hasil wawancara yang dengan Bapak Sumarman kepala sekolah TK IT Bustanul Ulum Terbanggi Besar tentang langkah-langkah apa saja yang dilakukan pada perencanaan bahwa:</w:t>
      </w:r>
    </w:p>
    <w:p w:rsidR="00DB76EC" w:rsidRPr="00EF2579" w:rsidRDefault="00DB76EC" w:rsidP="00DB76EC">
      <w:pPr>
        <w:tabs>
          <w:tab w:val="left" w:leader="dot" w:pos="-1985"/>
        </w:tabs>
        <w:spacing w:after="0"/>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“Perencanaan anggaran disekolah TK IT Bustanul Ulum Terbanggi Besartertuang pada RAKS. RAKS disusun agar sekolah memiliki perencanaan yang tepat sehingga anggaran telah teralokasi dengan pembelanjaan yang sesuai dan pembelajaran berjalan dengan baik. RKAS terkait dengan belanja TK IT yang sesuai dengan anggaran kemampuan kami. Adapun tahapan yang kami lakukan</w:t>
      </w:r>
      <w:r w:rsidRPr="00EF2579">
        <w:rPr>
          <w:rFonts w:ascii="Times New Roman" w:hAnsi="Times New Roman" w:cs="Times New Roman"/>
          <w:bCs/>
          <w:color w:val="000000" w:themeColor="text1"/>
          <w:sz w:val="24"/>
          <w:szCs w:val="24"/>
        </w:rPr>
        <w:t xml:space="preserve"> dalam menyusun RKAS dengan </w:t>
      </w:r>
      <w:r w:rsidRPr="00EF2579">
        <w:rPr>
          <w:rFonts w:ascii="Times New Roman" w:hAnsi="Times New Roman" w:cs="Times New Roman"/>
          <w:color w:val="000000" w:themeColor="text1"/>
          <w:sz w:val="24"/>
          <w:szCs w:val="24"/>
        </w:rPr>
        <w:t>perhatikan Kalender Pendidikan, analisa kegiatan dan harga, kemudian membuat sebuah RKAS dalam 1 tahun dengan melibatkan Ketua yayasan, kepala sekolah, dan masyarakat”.</w:t>
      </w:r>
    </w:p>
    <w:p w:rsidR="00DB76EC" w:rsidRPr="00EF2579" w:rsidRDefault="00DB76EC" w:rsidP="00DD0F8D">
      <w:pPr>
        <w:pStyle w:val="ListParagraph"/>
        <w:tabs>
          <w:tab w:val="left" w:leader="dot" w:pos="-1985"/>
        </w:tabs>
        <w:spacing w:line="240" w:lineRule="auto"/>
        <w:ind w:left="143" w:firstLine="708"/>
        <w:rPr>
          <w:color w:val="000000" w:themeColor="text1"/>
        </w:rPr>
      </w:pPr>
    </w:p>
    <w:p w:rsidR="00DB76EC" w:rsidRPr="00EF2579" w:rsidRDefault="00DB76EC" w:rsidP="00DB76EC">
      <w:pPr>
        <w:pStyle w:val="ListParagraph"/>
        <w:tabs>
          <w:tab w:val="left" w:leader="dot" w:pos="-1985"/>
        </w:tabs>
        <w:spacing w:line="480" w:lineRule="auto"/>
        <w:ind w:left="143" w:firstLine="708"/>
        <w:rPr>
          <w:color w:val="000000" w:themeColor="text1"/>
        </w:rPr>
      </w:pPr>
      <w:r w:rsidRPr="00EF2579">
        <w:rPr>
          <w:color w:val="000000" w:themeColor="text1"/>
        </w:rPr>
        <w:lastRenderedPageBreak/>
        <w:t>Hal itu didukung dengan pendapat yang disampaikan oleh Ibu Ruwanti bendahara sekolah TK IT Bustanul Ulum Terbanggi Besar</w:t>
      </w:r>
      <w:r w:rsidRPr="00EF2579">
        <w:rPr>
          <w:rFonts w:eastAsia="Times New Roman"/>
          <w:color w:val="000000" w:themeColor="text1"/>
        </w:rPr>
        <w:t xml:space="preserve"> bahwa:</w:t>
      </w:r>
    </w:p>
    <w:p w:rsidR="00DB76EC" w:rsidRPr="00EF2579" w:rsidRDefault="00DB76EC" w:rsidP="00DB76EC">
      <w:pPr>
        <w:pStyle w:val="ListParagraph"/>
        <w:tabs>
          <w:tab w:val="left" w:leader="dot" w:pos="-1985"/>
        </w:tabs>
        <w:spacing w:line="240" w:lineRule="auto"/>
        <w:ind w:left="437"/>
        <w:rPr>
          <w:color w:val="000000" w:themeColor="text1"/>
          <w:shd w:val="clear" w:color="auto" w:fill="FFFFFF"/>
        </w:rPr>
      </w:pPr>
      <w:r w:rsidRPr="00EF2579">
        <w:rPr>
          <w:color w:val="000000" w:themeColor="text1"/>
        </w:rPr>
        <w:t xml:space="preserve">“Sekolah selalu membuat </w:t>
      </w:r>
      <w:r w:rsidRPr="00EF2579">
        <w:rPr>
          <w:color w:val="000000" w:themeColor="text1"/>
          <w:shd w:val="clear" w:color="auto" w:fill="FFFFFF"/>
        </w:rPr>
        <w:t>Rencana Kerja Jangka Menengah (RKJM) dan Rencana Kerja Anggaran Sekolah (RKAS) di awal pembelajaran baru. Dalam proses penyusunan RKAS melalui tahapan kepala sekolah mengundang guru dan pengurus komite sekolah menyusun draf RKAS sesuai dengan RKJM, kepala sekolah bersama guru, pengurus komite sekolah membahas RKAS, selanjutnya RKAS disetujui bersama”.</w:t>
      </w:r>
    </w:p>
    <w:p w:rsidR="00DD0F8D" w:rsidRDefault="00DB76EC" w:rsidP="00DD0F8D">
      <w:pPr>
        <w:tabs>
          <w:tab w:val="left" w:leader="dot" w:pos="-1985"/>
        </w:tabs>
        <w:spacing w:after="0" w:line="240" w:lineRule="auto"/>
        <w:ind w:left="437"/>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p>
    <w:p w:rsidR="00DB76EC" w:rsidRPr="00EF2579" w:rsidRDefault="00DD0F8D" w:rsidP="00DD0F8D">
      <w:pPr>
        <w:tabs>
          <w:tab w:val="left" w:leader="dot" w:pos="-1985"/>
        </w:tabs>
        <w:spacing w:after="0" w:line="480" w:lineRule="auto"/>
        <w:ind w:left="43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DB76EC" w:rsidRPr="00EF2579">
        <w:rPr>
          <w:rFonts w:ascii="Times New Roman" w:hAnsi="Times New Roman" w:cs="Times New Roman"/>
          <w:color w:val="000000" w:themeColor="text1"/>
          <w:sz w:val="24"/>
          <w:szCs w:val="24"/>
          <w:shd w:val="clear" w:color="auto" w:fill="FFFFFF"/>
        </w:rPr>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shd w:val="clear" w:color="auto" w:fill="FFFFFF"/>
        </w:rPr>
        <w:t>“Sekolah selalu</w:t>
      </w:r>
      <w:r w:rsidRPr="00EF2579">
        <w:rPr>
          <w:rFonts w:ascii="Times New Roman" w:hAnsi="Times New Roman" w:cs="Times New Roman"/>
          <w:color w:val="000000" w:themeColor="text1"/>
          <w:sz w:val="24"/>
          <w:szCs w:val="24"/>
        </w:rPr>
        <w:t>membuat program prencanaan dan setiap melaksanakan perencanaan selalu mengundang kami untuk rapat”</w:t>
      </w:r>
    </w:p>
    <w:p w:rsidR="00DB76EC" w:rsidRPr="00EF2579" w:rsidRDefault="00DB76EC" w:rsidP="00DB76EC">
      <w:pPr>
        <w:tabs>
          <w:tab w:val="left" w:leader="dot" w:pos="-1985"/>
        </w:tabs>
        <w:spacing w:after="0" w:line="480" w:lineRule="auto"/>
        <w:ind w:left="143" w:firstLine="708"/>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ind w:left="143" w:firstLine="708"/>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Berdasarkan hasil wawancara tersebut dapat disimpulkan bahwa sekolah TK IT Bustanul Ulum Terbanggi Besar selalu menyusun </w:t>
      </w:r>
      <w:r w:rsidRPr="00EF2579">
        <w:rPr>
          <w:rFonts w:ascii="Times New Roman" w:hAnsi="Times New Roman" w:cs="Times New Roman"/>
          <w:color w:val="000000" w:themeColor="text1"/>
          <w:sz w:val="24"/>
          <w:szCs w:val="24"/>
          <w:shd w:val="clear" w:color="auto" w:fill="FFFFFF"/>
        </w:rPr>
        <w:t xml:space="preserve">Rencana Kerja Anggaran Sekolah (RKAS) di awal pembelajaran baru. Dalam proses penyusunan RKAS melalui tahapan </w:t>
      </w:r>
      <w:r w:rsidRPr="00EF2579">
        <w:rPr>
          <w:rFonts w:ascii="Times New Roman" w:hAnsi="Times New Roman" w:cs="Times New Roman"/>
          <w:color w:val="000000" w:themeColor="text1"/>
          <w:sz w:val="24"/>
          <w:szCs w:val="24"/>
        </w:rPr>
        <w:t>perencanaan meliputi:</w:t>
      </w:r>
      <w:r w:rsidRPr="00EF2579">
        <w:rPr>
          <w:rFonts w:ascii="Times New Roman" w:hAnsi="Times New Roman" w:cs="Times New Roman"/>
          <w:color w:val="000000" w:themeColor="text1"/>
          <w:sz w:val="24"/>
          <w:szCs w:val="24"/>
          <w:shd w:val="clear" w:color="auto" w:fill="FFFFFF"/>
        </w:rPr>
        <w:t xml:space="preserve"> 1) </w:t>
      </w:r>
      <w:r w:rsidRPr="00EF2579">
        <w:rPr>
          <w:rFonts w:ascii="Times New Roman" w:hAnsi="Times New Roman" w:cs="Times New Roman"/>
          <w:i/>
          <w:iCs/>
          <w:color w:val="000000" w:themeColor="text1"/>
          <w:sz w:val="24"/>
          <w:szCs w:val="24"/>
        </w:rPr>
        <w:t>Forecasting</w:t>
      </w:r>
      <w:r w:rsidRPr="00EF2579">
        <w:rPr>
          <w:rFonts w:ascii="Times New Roman" w:hAnsi="Times New Roman" w:cs="Times New Roman"/>
          <w:color w:val="000000" w:themeColor="text1"/>
          <w:sz w:val="24"/>
          <w:szCs w:val="24"/>
        </w:rPr>
        <w:t xml:space="preserve"> (peramalan)</w:t>
      </w:r>
      <w:r w:rsidRPr="00EF2579">
        <w:rPr>
          <w:rFonts w:ascii="Times New Roman" w:hAnsi="Times New Roman" w:cs="Times New Roman"/>
          <w:color w:val="000000" w:themeColor="text1"/>
          <w:sz w:val="24"/>
          <w:szCs w:val="24"/>
          <w:shd w:val="clear" w:color="auto" w:fill="FFFFFF"/>
        </w:rPr>
        <w:t xml:space="preserve"> yaitu </w:t>
      </w:r>
      <w:r w:rsidRPr="00EF2579">
        <w:rPr>
          <w:rFonts w:ascii="Times New Roman" w:hAnsi="Times New Roman" w:cs="Times New Roman"/>
          <w:color w:val="000000" w:themeColor="text1"/>
          <w:sz w:val="24"/>
          <w:szCs w:val="24"/>
        </w:rPr>
        <w:t>mengadakan tafsiran terhadap berbagai kemungkinan</w:t>
      </w:r>
      <w:r w:rsidRPr="00EF2579">
        <w:rPr>
          <w:rFonts w:ascii="Times New Roman" w:hAnsi="Times New Roman" w:cs="Times New Roman"/>
          <w:color w:val="000000" w:themeColor="text1"/>
          <w:sz w:val="24"/>
          <w:szCs w:val="24"/>
          <w:shd w:val="clear" w:color="auto" w:fill="FFFFFF"/>
        </w:rPr>
        <w:t xml:space="preserve">; 2) </w:t>
      </w:r>
      <w:r w:rsidRPr="00EF2579">
        <w:rPr>
          <w:rFonts w:ascii="Times New Roman" w:hAnsi="Times New Roman" w:cs="Times New Roman"/>
          <w:i/>
          <w:iCs/>
          <w:color w:val="000000" w:themeColor="text1"/>
          <w:sz w:val="24"/>
          <w:szCs w:val="24"/>
        </w:rPr>
        <w:t>Establishing objective</w:t>
      </w:r>
      <w:r w:rsidRPr="00EF2579">
        <w:rPr>
          <w:rFonts w:ascii="Times New Roman" w:hAnsi="Times New Roman" w:cs="Times New Roman"/>
          <w:color w:val="000000" w:themeColor="text1"/>
          <w:sz w:val="24"/>
          <w:szCs w:val="24"/>
        </w:rPr>
        <w:t xml:space="preserve"> (penetapan tujuan) yaitu mengidentifikasi tujuan yang ingin dicapai; 3) </w:t>
      </w:r>
      <w:r w:rsidRPr="00EF2579">
        <w:rPr>
          <w:rFonts w:ascii="Times New Roman" w:hAnsi="Times New Roman" w:cs="Times New Roman"/>
          <w:i/>
          <w:iCs/>
          <w:color w:val="000000" w:themeColor="text1"/>
          <w:sz w:val="24"/>
          <w:szCs w:val="24"/>
        </w:rPr>
        <w:t xml:space="preserve">Policy </w:t>
      </w:r>
      <w:r w:rsidRPr="00EF2579">
        <w:rPr>
          <w:rFonts w:ascii="Times New Roman" w:hAnsi="Times New Roman" w:cs="Times New Roman"/>
          <w:color w:val="000000" w:themeColor="text1"/>
          <w:sz w:val="24"/>
          <w:szCs w:val="24"/>
        </w:rPr>
        <w:t xml:space="preserve">(perumusan kebijakan) yaitu perumusan kebijakan; 4) </w:t>
      </w:r>
      <w:r w:rsidRPr="00EF2579">
        <w:rPr>
          <w:rFonts w:ascii="Times New Roman" w:hAnsi="Times New Roman" w:cs="Times New Roman"/>
          <w:i/>
          <w:color w:val="000000" w:themeColor="text1"/>
          <w:sz w:val="24"/>
          <w:szCs w:val="24"/>
        </w:rPr>
        <w:t>Programming</w:t>
      </w:r>
      <w:r w:rsidRPr="00EF2579">
        <w:rPr>
          <w:rFonts w:ascii="Times New Roman" w:hAnsi="Times New Roman" w:cs="Times New Roman"/>
          <w:color w:val="000000" w:themeColor="text1"/>
          <w:sz w:val="24"/>
          <w:szCs w:val="24"/>
        </w:rPr>
        <w:t xml:space="preserve"> (pemrograman) yaitu seleksi atas kegiatan-kegiatan yang sudah dilaksanakan; 5) Prosedur merumuskan langkah-langkah yaitu memilih program mana yang menjadi prioritas; 6) </w:t>
      </w:r>
      <w:r w:rsidRPr="00EF2579">
        <w:rPr>
          <w:rFonts w:ascii="Times New Roman" w:hAnsi="Times New Roman" w:cs="Times New Roman"/>
          <w:i/>
          <w:iCs/>
          <w:color w:val="000000" w:themeColor="text1"/>
          <w:sz w:val="24"/>
          <w:szCs w:val="24"/>
        </w:rPr>
        <w:t xml:space="preserve">Developing procedure </w:t>
      </w:r>
      <w:r w:rsidRPr="00EF2579">
        <w:rPr>
          <w:rFonts w:ascii="Times New Roman" w:hAnsi="Times New Roman" w:cs="Times New Roman"/>
          <w:color w:val="000000" w:themeColor="text1"/>
          <w:sz w:val="24"/>
          <w:szCs w:val="24"/>
        </w:rPr>
        <w:t xml:space="preserve">(pengembangan prosedur) yaitu mengembangkan prosedur kegiatan; 7) </w:t>
      </w:r>
      <w:r w:rsidRPr="00EF2579">
        <w:rPr>
          <w:rFonts w:ascii="Times New Roman" w:hAnsi="Times New Roman" w:cs="Times New Roman"/>
          <w:i/>
          <w:iCs/>
          <w:color w:val="000000" w:themeColor="text1"/>
          <w:sz w:val="24"/>
          <w:szCs w:val="24"/>
        </w:rPr>
        <w:t>Scheduling</w:t>
      </w:r>
      <w:r w:rsidRPr="00EF2579">
        <w:rPr>
          <w:rFonts w:ascii="Times New Roman" w:hAnsi="Times New Roman" w:cs="Times New Roman"/>
          <w:color w:val="000000" w:themeColor="text1"/>
          <w:sz w:val="24"/>
          <w:szCs w:val="24"/>
        </w:rPr>
        <w:t xml:space="preserve"> (penjadwalan); dan 8) </w:t>
      </w:r>
      <w:r w:rsidRPr="00EF2579">
        <w:rPr>
          <w:rFonts w:ascii="Times New Roman" w:hAnsi="Times New Roman" w:cs="Times New Roman"/>
          <w:i/>
          <w:iCs/>
          <w:color w:val="000000" w:themeColor="text1"/>
          <w:sz w:val="24"/>
          <w:szCs w:val="24"/>
        </w:rPr>
        <w:t>Budgeting</w:t>
      </w:r>
      <w:r w:rsidRPr="00EF2579">
        <w:rPr>
          <w:rFonts w:ascii="Times New Roman" w:hAnsi="Times New Roman" w:cs="Times New Roman"/>
          <w:color w:val="000000" w:themeColor="text1"/>
          <w:sz w:val="24"/>
          <w:szCs w:val="24"/>
        </w:rPr>
        <w:t xml:space="preserve"> (penganggaran) yaitu penganggaran atau pembiayaan. Tahapan itu dilakukan dengan cara </w:t>
      </w:r>
      <w:r w:rsidRPr="00EF2579">
        <w:rPr>
          <w:rFonts w:ascii="Times New Roman" w:hAnsi="Times New Roman" w:cs="Times New Roman"/>
          <w:color w:val="000000" w:themeColor="text1"/>
          <w:sz w:val="24"/>
          <w:szCs w:val="24"/>
          <w:shd w:val="clear" w:color="auto" w:fill="FFFFFF"/>
        </w:rPr>
        <w:t xml:space="preserve">kepala sekolah mengundang </w:t>
      </w:r>
      <w:r w:rsidRPr="00EF2579">
        <w:rPr>
          <w:rFonts w:ascii="Times New Roman" w:hAnsi="Times New Roman" w:cs="Times New Roman"/>
          <w:color w:val="000000" w:themeColor="text1"/>
          <w:sz w:val="24"/>
          <w:szCs w:val="24"/>
          <w:shd w:val="clear" w:color="auto" w:fill="FFFFFF"/>
        </w:rPr>
        <w:lastRenderedPageBreak/>
        <w:t>guru dan pengurus komite sekolah menyusun draf RKAS sesuai dengan RKJM, kepala sekolah bersama guru, pengurus komite sekolah membahas RKAS, selanjutnya RKAS disetujui bersama.</w:t>
      </w:r>
    </w:p>
    <w:p w:rsidR="00DB76EC" w:rsidRPr="00EF2579" w:rsidRDefault="00DB76EC" w:rsidP="00DB76EC">
      <w:pPr>
        <w:spacing w:after="0" w:line="480" w:lineRule="auto"/>
        <w:ind w:left="320" w:firstLine="720"/>
        <w:jc w:val="both"/>
        <w:rPr>
          <w:rFonts w:ascii="Times New Roman" w:hAnsi="Times New Roman" w:cs="Times New Roman"/>
          <w:color w:val="000000" w:themeColor="text1"/>
          <w:sz w:val="24"/>
          <w:szCs w:val="24"/>
        </w:rPr>
      </w:pPr>
      <w:r w:rsidRPr="00EF2579">
        <w:rPr>
          <w:rFonts w:ascii="Times New Roman" w:hAnsi="Times New Roman" w:cs="Times New Roman"/>
          <w:bCs/>
          <w:color w:val="000000" w:themeColor="text1"/>
          <w:sz w:val="24"/>
          <w:szCs w:val="24"/>
        </w:rPr>
        <w:t>Penerimaan dana sekolah sekolah diperoleh dari beberapa sumber menurut Daryanto dan Muhammad Farid yaitu:</w:t>
      </w:r>
    </w:p>
    <w:p w:rsidR="00DB76EC" w:rsidRPr="00EF2579" w:rsidRDefault="00DB76EC" w:rsidP="00DB76EC">
      <w:pPr>
        <w:pStyle w:val="ListParagraph"/>
        <w:numPr>
          <w:ilvl w:val="1"/>
          <w:numId w:val="19"/>
        </w:numPr>
        <w:spacing w:line="240" w:lineRule="auto"/>
        <w:ind w:left="1423" w:hanging="425"/>
        <w:textAlignment w:val="baseline"/>
        <w:rPr>
          <w:rFonts w:eastAsia="Times New Roman"/>
          <w:color w:val="000000" w:themeColor="text1"/>
        </w:rPr>
      </w:pPr>
      <w:r w:rsidRPr="00EF2579">
        <w:rPr>
          <w:rFonts w:eastAsia="Times New Roman"/>
          <w:bCs/>
          <w:color w:val="000000" w:themeColor="text1"/>
        </w:rPr>
        <w:t>Dana dari pemerintah</w:t>
      </w:r>
    </w:p>
    <w:p w:rsidR="00DB76EC" w:rsidRPr="00EF2579" w:rsidRDefault="00DB76EC" w:rsidP="00DB76EC">
      <w:pPr>
        <w:pStyle w:val="ListParagraph"/>
        <w:spacing w:line="240" w:lineRule="auto"/>
        <w:ind w:left="1009" w:firstLine="720"/>
        <w:textAlignment w:val="baseline"/>
        <w:rPr>
          <w:rFonts w:eastAsia="Times New Roman"/>
          <w:color w:val="000000" w:themeColor="text1"/>
        </w:rPr>
      </w:pPr>
      <w:r w:rsidRPr="00EF2579">
        <w:rPr>
          <w:rFonts w:eastAsia="Times New Roman"/>
          <w:color w:val="000000" w:themeColor="text1"/>
        </w:rPr>
        <w:t xml:space="preserve">Dana dari pemerintah disediakan melalui jalur anggaran rutin dalam daftar isi kegiatan (DIK) yang dialokasikan kepada semua sekolah untuk setiap tahun anggaran. </w:t>
      </w:r>
    </w:p>
    <w:p w:rsidR="00DB76EC" w:rsidRPr="00EF2579" w:rsidRDefault="00DB76EC" w:rsidP="00DB76EC">
      <w:pPr>
        <w:pStyle w:val="ListParagraph"/>
        <w:numPr>
          <w:ilvl w:val="1"/>
          <w:numId w:val="19"/>
        </w:numPr>
        <w:spacing w:line="240" w:lineRule="auto"/>
        <w:ind w:left="1423" w:hanging="425"/>
        <w:rPr>
          <w:rFonts w:eastAsia="Times New Roman"/>
          <w:color w:val="000000" w:themeColor="text1"/>
        </w:rPr>
      </w:pPr>
      <w:r w:rsidRPr="00EF2579">
        <w:rPr>
          <w:rFonts w:eastAsia="Times New Roman"/>
          <w:color w:val="000000" w:themeColor="text1"/>
        </w:rPr>
        <w:t>Dana dari orang tua siswa</w:t>
      </w:r>
    </w:p>
    <w:p w:rsidR="00DB76EC" w:rsidRPr="00EF2579" w:rsidRDefault="00DB76EC" w:rsidP="00DB76EC">
      <w:pPr>
        <w:pStyle w:val="ListParagraph"/>
        <w:spacing w:line="240" w:lineRule="auto"/>
        <w:ind w:left="1009" w:firstLine="720"/>
        <w:rPr>
          <w:rFonts w:eastAsia="Times New Roman"/>
          <w:color w:val="000000" w:themeColor="text1"/>
        </w:rPr>
      </w:pPr>
      <w:r w:rsidRPr="00EF2579">
        <w:rPr>
          <w:rFonts w:eastAsia="Times New Roman"/>
          <w:color w:val="000000" w:themeColor="text1"/>
        </w:rPr>
        <w:t xml:space="preserve">Pendanaan dari masyarakat ini dikenal dengan istilah iuran komite. </w:t>
      </w:r>
    </w:p>
    <w:p w:rsidR="00DB76EC" w:rsidRPr="00EF2579" w:rsidRDefault="00DB76EC" w:rsidP="00DB76EC">
      <w:pPr>
        <w:numPr>
          <w:ilvl w:val="0"/>
          <w:numId w:val="20"/>
        </w:numPr>
        <w:tabs>
          <w:tab w:val="clear" w:pos="1440"/>
          <w:tab w:val="num" w:pos="1157"/>
          <w:tab w:val="num" w:pos="1484"/>
        </w:tabs>
        <w:spacing w:after="0" w:line="240" w:lineRule="auto"/>
        <w:ind w:left="1729"/>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Dana tetap bulan</w:t>
      </w:r>
    </w:p>
    <w:p w:rsidR="00DB76EC" w:rsidRPr="00EF2579" w:rsidRDefault="00DB76EC" w:rsidP="00DB76EC">
      <w:pPr>
        <w:numPr>
          <w:ilvl w:val="0"/>
          <w:numId w:val="20"/>
        </w:numPr>
        <w:tabs>
          <w:tab w:val="clear" w:pos="1440"/>
          <w:tab w:val="num" w:pos="1157"/>
          <w:tab w:val="num" w:pos="1484"/>
        </w:tabs>
        <w:spacing w:after="0" w:line="240" w:lineRule="auto"/>
        <w:ind w:left="1729"/>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Dana insidental </w:t>
      </w:r>
    </w:p>
    <w:p w:rsidR="00DB76EC" w:rsidRPr="00EF2579" w:rsidRDefault="00DB76EC" w:rsidP="00DB76EC">
      <w:pPr>
        <w:numPr>
          <w:ilvl w:val="0"/>
          <w:numId w:val="20"/>
        </w:numPr>
        <w:tabs>
          <w:tab w:val="clear" w:pos="1440"/>
          <w:tab w:val="num" w:pos="1157"/>
          <w:tab w:val="num" w:pos="1484"/>
        </w:tabs>
        <w:spacing w:after="0" w:line="240" w:lineRule="auto"/>
        <w:ind w:left="1729"/>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Dana sukarela </w:t>
      </w:r>
    </w:p>
    <w:p w:rsidR="00DB76EC" w:rsidRPr="00EF2579" w:rsidRDefault="00DB76EC" w:rsidP="00DB76EC">
      <w:pPr>
        <w:pStyle w:val="ListParagraph"/>
        <w:numPr>
          <w:ilvl w:val="1"/>
          <w:numId w:val="19"/>
        </w:numPr>
        <w:spacing w:line="240" w:lineRule="auto"/>
        <w:ind w:left="1423" w:hanging="425"/>
        <w:rPr>
          <w:rFonts w:eastAsia="Times New Roman"/>
          <w:color w:val="000000" w:themeColor="text1"/>
        </w:rPr>
      </w:pPr>
      <w:r w:rsidRPr="00EF2579">
        <w:rPr>
          <w:rFonts w:eastAsia="Times New Roman"/>
          <w:color w:val="000000" w:themeColor="text1"/>
        </w:rPr>
        <w:t>Dana dari masyarakat</w:t>
      </w:r>
    </w:p>
    <w:p w:rsidR="00DB76EC" w:rsidRPr="00EF2579" w:rsidRDefault="00DB76EC" w:rsidP="00DB76EC">
      <w:pPr>
        <w:pStyle w:val="ListParagraph"/>
        <w:spacing w:line="240" w:lineRule="auto"/>
        <w:ind w:left="1009" w:firstLine="720"/>
        <w:rPr>
          <w:rFonts w:eastAsia="Times New Roman"/>
          <w:color w:val="000000" w:themeColor="text1"/>
        </w:rPr>
      </w:pPr>
      <w:r w:rsidRPr="00EF2579">
        <w:rPr>
          <w:rFonts w:eastAsia="Times New Roman"/>
          <w:color w:val="000000" w:themeColor="text1"/>
        </w:rPr>
        <w:t>Dana ini biasanya merupakan sumbangan sukarela yang tidak mengikat</w:t>
      </w:r>
    </w:p>
    <w:p w:rsidR="00DB76EC" w:rsidRPr="00EF2579" w:rsidRDefault="00DB76EC" w:rsidP="00DB76EC">
      <w:pPr>
        <w:pStyle w:val="ListParagraph"/>
        <w:numPr>
          <w:ilvl w:val="1"/>
          <w:numId w:val="19"/>
        </w:numPr>
        <w:spacing w:line="240" w:lineRule="auto"/>
        <w:ind w:left="1423" w:hanging="425"/>
        <w:rPr>
          <w:rFonts w:eastAsia="Times New Roman"/>
          <w:color w:val="000000" w:themeColor="text1"/>
        </w:rPr>
      </w:pPr>
      <w:r w:rsidRPr="00EF2579">
        <w:rPr>
          <w:rFonts w:eastAsia="Times New Roman"/>
          <w:color w:val="000000" w:themeColor="text1"/>
        </w:rPr>
        <w:t>Dana dari alumni</w:t>
      </w:r>
    </w:p>
    <w:p w:rsidR="00DB76EC" w:rsidRPr="00EF2579" w:rsidRDefault="00DB76EC" w:rsidP="00DB76EC">
      <w:pPr>
        <w:pStyle w:val="ListParagraph"/>
        <w:spacing w:line="240" w:lineRule="auto"/>
        <w:ind w:left="1009" w:firstLine="720"/>
        <w:rPr>
          <w:rFonts w:eastAsia="Times New Roman"/>
          <w:color w:val="000000" w:themeColor="text1"/>
        </w:rPr>
      </w:pPr>
      <w:r w:rsidRPr="00EF2579">
        <w:rPr>
          <w:rFonts w:eastAsia="Times New Roman"/>
          <w:color w:val="000000" w:themeColor="text1"/>
        </w:rPr>
        <w:t xml:space="preserve">Bantuan dari para alumni untuk membantu peningkatan mutu sekolah tidak selalu dalam bentuk uang (misalnya buku-buku, alat dan perlengkapan belajar). </w:t>
      </w:r>
    </w:p>
    <w:p w:rsidR="00DB76EC" w:rsidRPr="00EF2579" w:rsidRDefault="00DB76EC" w:rsidP="00DB76EC">
      <w:pPr>
        <w:pStyle w:val="ListParagraph"/>
        <w:numPr>
          <w:ilvl w:val="1"/>
          <w:numId w:val="19"/>
        </w:numPr>
        <w:spacing w:line="240" w:lineRule="auto"/>
        <w:ind w:left="1423" w:hanging="425"/>
        <w:rPr>
          <w:rFonts w:eastAsia="Times New Roman"/>
          <w:color w:val="000000" w:themeColor="text1"/>
        </w:rPr>
      </w:pPr>
      <w:r w:rsidRPr="00EF2579">
        <w:rPr>
          <w:rFonts w:eastAsia="Times New Roman"/>
          <w:color w:val="000000" w:themeColor="text1"/>
        </w:rPr>
        <w:t>Dana dari peserta kegiatan</w:t>
      </w:r>
    </w:p>
    <w:p w:rsidR="00DB76EC" w:rsidRPr="00EF2579" w:rsidRDefault="00DB76EC" w:rsidP="00DB76EC">
      <w:pPr>
        <w:pStyle w:val="ListParagraph"/>
        <w:spacing w:line="240" w:lineRule="auto"/>
        <w:ind w:left="1009" w:firstLine="720"/>
        <w:rPr>
          <w:rFonts w:eastAsia="Times New Roman"/>
          <w:color w:val="000000" w:themeColor="text1"/>
        </w:rPr>
      </w:pPr>
      <w:r w:rsidRPr="00EF2579">
        <w:rPr>
          <w:rFonts w:eastAsia="Times New Roman"/>
          <w:color w:val="000000" w:themeColor="text1"/>
        </w:rPr>
        <w:t>Dani dipungut dari siswa sendiri atau anggota masyarakat yang menikmati pelayanan kegiatan pendidikan tambahan atau ekstra kurikuler.</w:t>
      </w:r>
    </w:p>
    <w:p w:rsidR="00DB76EC" w:rsidRPr="00EF2579" w:rsidRDefault="00DB76EC" w:rsidP="00DB76EC">
      <w:pPr>
        <w:pStyle w:val="ListParagraph"/>
        <w:numPr>
          <w:ilvl w:val="1"/>
          <w:numId w:val="19"/>
        </w:numPr>
        <w:spacing w:line="240" w:lineRule="auto"/>
        <w:ind w:left="1418" w:hanging="425"/>
        <w:rPr>
          <w:rFonts w:eastAsia="Times New Roman"/>
          <w:color w:val="000000" w:themeColor="text1"/>
        </w:rPr>
      </w:pPr>
      <w:r w:rsidRPr="00EF2579">
        <w:rPr>
          <w:rFonts w:eastAsia="Times New Roman"/>
          <w:color w:val="000000" w:themeColor="text1"/>
        </w:rPr>
        <w:t>Dana dari kegiatan wirausaha sekolah</w:t>
      </w:r>
    </w:p>
    <w:p w:rsidR="00DB76EC" w:rsidRPr="00EF2579" w:rsidRDefault="00DB76EC" w:rsidP="00DB76EC">
      <w:pPr>
        <w:pStyle w:val="ListParagraph"/>
        <w:spacing w:line="240" w:lineRule="auto"/>
        <w:ind w:left="1009" w:firstLine="720"/>
        <w:rPr>
          <w:rFonts w:eastAsia="Times New Roman"/>
          <w:color w:val="000000" w:themeColor="text1"/>
        </w:rPr>
      </w:pPr>
      <w:r w:rsidRPr="00EF2579">
        <w:rPr>
          <w:rFonts w:eastAsia="Times New Roman"/>
          <w:color w:val="000000" w:themeColor="text1"/>
        </w:rPr>
        <w:t>Ada beberapa sekolah yang mengadakan kegiatan usaha untuk mendapatkan dana.</w:t>
      </w:r>
      <w:r w:rsidRPr="00EF2579">
        <w:rPr>
          <w:rStyle w:val="FootnoteReference"/>
          <w:color w:val="000000" w:themeColor="text1"/>
        </w:rPr>
        <w:footnoteReference w:id="2"/>
      </w:r>
    </w:p>
    <w:p w:rsidR="00C1487F" w:rsidRDefault="00DB76EC" w:rsidP="00DB76EC">
      <w:pPr>
        <w:tabs>
          <w:tab w:val="left" w:leader="dot" w:pos="-1985"/>
        </w:tabs>
        <w:spacing w:after="0" w:line="480" w:lineRule="auto"/>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Berdasarkan hasil wawancara yang dengan Bapak Sumarman kepala sekolah TK IT Bustanul Ulum Terbanggi Besar bahwa:</w:t>
      </w:r>
    </w:p>
    <w:p w:rsidR="00DB76EC" w:rsidRPr="00EF2579" w:rsidRDefault="00DB76EC" w:rsidP="00DB76EC">
      <w:pPr>
        <w:pStyle w:val="ListParagraph"/>
        <w:tabs>
          <w:tab w:val="left" w:leader="dot" w:pos="-1985"/>
        </w:tabs>
        <w:spacing w:line="240" w:lineRule="auto"/>
        <w:ind w:left="1157"/>
        <w:rPr>
          <w:rFonts w:eastAsia="Times New Roman"/>
          <w:color w:val="000000" w:themeColor="text1"/>
        </w:rPr>
      </w:pPr>
      <w:r w:rsidRPr="00EF2579">
        <w:rPr>
          <w:rFonts w:eastAsia="Times New Roman"/>
          <w:color w:val="000000" w:themeColor="text1"/>
        </w:rPr>
        <w:t xml:space="preserve">“Untuk TK Bustanul Ulum Terbanggi Besar tidak mendapat dana BOS, namun </w:t>
      </w:r>
      <w:r w:rsidRPr="00EF2579">
        <w:rPr>
          <w:color w:val="000000" w:themeColor="text1"/>
        </w:rPr>
        <w:t xml:space="preserve">mendapatkan dari masyarakat </w:t>
      </w:r>
      <w:r w:rsidRPr="00EF2579">
        <w:rPr>
          <w:rFonts w:eastAsia="Times New Roman"/>
          <w:color w:val="000000" w:themeColor="text1"/>
        </w:rPr>
        <w:t xml:space="preserve">yang ada melalui komite, selain itu </w:t>
      </w:r>
      <w:r w:rsidRPr="00EF2579">
        <w:rPr>
          <w:color w:val="000000" w:themeColor="text1"/>
        </w:rPr>
        <w:t xml:space="preserve">sekolah tidak memperoleh sumber dana dari hasil investasi karena sekolah belum memiliki investasi, namun </w:t>
      </w:r>
      <w:r w:rsidRPr="00EF2579">
        <w:rPr>
          <w:rFonts w:eastAsia="Times New Roman"/>
          <w:color w:val="000000" w:themeColor="text1"/>
        </w:rPr>
        <w:t xml:space="preserve">sekolah mempunyai </w:t>
      </w:r>
      <w:r w:rsidRPr="00EF2579">
        <w:rPr>
          <w:rFonts w:eastAsia="Times New Roman"/>
          <w:color w:val="000000" w:themeColor="text1"/>
        </w:rPr>
        <w:lastRenderedPageBreak/>
        <w:t>usaha produktif yang dapat meningkatkan pendapatan (</w:t>
      </w:r>
      <w:r w:rsidRPr="00EF2579">
        <w:rPr>
          <w:rFonts w:eastAsia="Times New Roman"/>
          <w:i/>
          <w:color w:val="000000" w:themeColor="text1"/>
        </w:rPr>
        <w:t>income</w:t>
      </w:r>
      <w:r w:rsidRPr="00EF2579">
        <w:rPr>
          <w:rFonts w:eastAsia="Times New Roman"/>
          <w:color w:val="000000" w:themeColor="text1"/>
        </w:rPr>
        <w:t>) sekolah didapatkan dari kantin milik sekolah yang dikelola sendiri. Ada juga program sekolah yaitu meminta peserta didik setiap hari untuk membangun masjid sebesar Rp. 1000,00 perhari sebagai infaq”.</w:t>
      </w:r>
    </w:p>
    <w:p w:rsidR="00DB76EC" w:rsidRPr="00EF2579" w:rsidRDefault="00DB76EC" w:rsidP="00DB76EC">
      <w:pPr>
        <w:pStyle w:val="ListParagraph"/>
        <w:tabs>
          <w:tab w:val="left" w:leader="dot" w:pos="-1985"/>
        </w:tabs>
        <w:spacing w:line="240" w:lineRule="auto"/>
        <w:ind w:left="1157"/>
        <w:rPr>
          <w:rFonts w:eastAsia="Times New Roman"/>
          <w:color w:val="000000" w:themeColor="text1"/>
        </w:rPr>
      </w:pPr>
    </w:p>
    <w:p w:rsidR="00DB76EC" w:rsidRPr="00EF2579" w:rsidRDefault="00DB76EC" w:rsidP="00DB76EC">
      <w:pPr>
        <w:tabs>
          <w:tab w:val="left" w:leader="dot" w:pos="-1985"/>
        </w:tabs>
        <w:spacing w:after="0" w:line="480" w:lineRule="auto"/>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Ruwanti bendahara sekolah TK IT Bustanul Ulum Terbanggi Besar bahwa:</w:t>
      </w:r>
    </w:p>
    <w:p w:rsidR="00DB76EC" w:rsidRPr="00EF2579" w:rsidRDefault="00DB76EC" w:rsidP="00DB76EC">
      <w:pPr>
        <w:tabs>
          <w:tab w:val="left" w:leader="dot" w:pos="-1985"/>
        </w:tabs>
        <w:spacing w:after="0"/>
        <w:ind w:left="115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“Sumber dana dari pemerintah untuk TK IT Bustanul Ulum Terbanggi Besar tidak mendapatkan karena hanya untuk SD dan SMP saja, tetapi sekolah memperoleh dari masyarakat biasanya sumber dana dari orang tua siswa yang ingin menyumbang dan membantu kegiatan sekolah dan sekolah juga tidak memperoleh sumber dana dari hasil investasi selain itu sekolah punya kantin yang keuntungan dari hasil penjualan dapat dikelola. Sekolah juga menerima uang harian untuk pembangunan masjid dari peserta didik”.</w:t>
      </w:r>
    </w:p>
    <w:p w:rsidR="00C1487F" w:rsidRDefault="00C1487F" w:rsidP="00DB76EC">
      <w:pPr>
        <w:tabs>
          <w:tab w:val="left" w:leader="dot" w:pos="-1985"/>
        </w:tabs>
        <w:spacing w:after="0" w:line="480" w:lineRule="auto"/>
        <w:ind w:left="437"/>
        <w:jc w:val="both"/>
        <w:rPr>
          <w:rFonts w:ascii="Times New Roman" w:hAnsi="Times New Roman" w:cs="Times New Roman"/>
          <w:color w:val="000000" w:themeColor="text1"/>
          <w:sz w:val="24"/>
          <w:szCs w:val="24"/>
          <w:shd w:val="clear" w:color="auto" w:fill="FFFFFF"/>
        </w:rPr>
      </w:pPr>
    </w:p>
    <w:p w:rsidR="00DB76EC" w:rsidRPr="00EF2579" w:rsidRDefault="00DB76EC" w:rsidP="00DB76EC">
      <w:pPr>
        <w:tabs>
          <w:tab w:val="left" w:leader="dot" w:pos="-1985"/>
        </w:tabs>
        <w:spacing w:after="0" w:line="480" w:lineRule="auto"/>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115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“Sekolah tidak mendapat dana dari pemerintah (BOS), dana yang diperoleh adalah dari wali murid dan dapat dipastikan bahwa pengelolaan menggunakan dari masyarakat 100 %. Untuk pemasukan lain saya belum mengetahui apakah sekolah memiliki income lain selain dari masyarakat”.</w:t>
      </w:r>
    </w:p>
    <w:p w:rsidR="00DB76EC" w:rsidRPr="00EF2579" w:rsidRDefault="00DB76EC" w:rsidP="00DB76EC">
      <w:pPr>
        <w:pStyle w:val="ListParagraph"/>
        <w:tabs>
          <w:tab w:val="left" w:leader="dot" w:pos="-1985"/>
        </w:tabs>
        <w:spacing w:line="480" w:lineRule="auto"/>
        <w:ind w:left="437"/>
        <w:rPr>
          <w:rFonts w:eastAsia="Times New Roman"/>
          <w:color w:val="000000" w:themeColor="text1"/>
        </w:rPr>
      </w:pPr>
    </w:p>
    <w:p w:rsidR="00746115" w:rsidRDefault="00DB76EC" w:rsidP="00DB76EC">
      <w:pPr>
        <w:pStyle w:val="ListParagraph"/>
        <w:tabs>
          <w:tab w:val="left" w:leader="dot" w:pos="-1985"/>
        </w:tabs>
        <w:spacing w:line="480" w:lineRule="auto"/>
        <w:ind w:left="437"/>
        <w:rPr>
          <w:rFonts w:eastAsia="Times New Roman"/>
          <w:color w:val="000000" w:themeColor="text1"/>
        </w:rPr>
      </w:pPr>
      <w:r w:rsidRPr="00EF2579">
        <w:rPr>
          <w:rFonts w:eastAsia="Times New Roman"/>
          <w:color w:val="000000" w:themeColor="text1"/>
        </w:rPr>
        <w:tab/>
        <w:t xml:space="preserve">Berdasarkan hasil wawancara tersebut dapat disimpulkan bahwa: TK Bustanul Ulum Terbanggi Besar tidak mendapat dana BOS, namun </w:t>
      </w:r>
      <w:r w:rsidRPr="00EF2579">
        <w:rPr>
          <w:color w:val="000000" w:themeColor="text1"/>
        </w:rPr>
        <w:t xml:space="preserve">mendapatkan dari masyarakat </w:t>
      </w:r>
      <w:r w:rsidRPr="00EF2579">
        <w:rPr>
          <w:rFonts w:eastAsia="Times New Roman"/>
          <w:color w:val="000000" w:themeColor="text1"/>
        </w:rPr>
        <w:t xml:space="preserve">yang ada melalui komite, selain itu </w:t>
      </w:r>
      <w:r w:rsidRPr="00EF2579">
        <w:rPr>
          <w:color w:val="000000" w:themeColor="text1"/>
        </w:rPr>
        <w:t xml:space="preserve">sekolah tidak memperoleh sumber dana dari hasil investasi karena sekolah belum memiliki investasi, namun </w:t>
      </w:r>
      <w:r w:rsidRPr="00EF2579">
        <w:rPr>
          <w:rFonts w:eastAsia="Times New Roman"/>
          <w:color w:val="000000" w:themeColor="text1"/>
        </w:rPr>
        <w:t xml:space="preserve">sekolah mempunyai usaha produktif yang dapat </w:t>
      </w:r>
      <w:r w:rsidRPr="00EF2579">
        <w:rPr>
          <w:rFonts w:eastAsia="Times New Roman"/>
          <w:color w:val="000000" w:themeColor="text1"/>
        </w:rPr>
        <w:lastRenderedPageBreak/>
        <w:t>meningkatkan pendapatan (</w:t>
      </w:r>
      <w:r w:rsidRPr="00EF2579">
        <w:rPr>
          <w:rFonts w:eastAsia="Times New Roman"/>
          <w:i/>
          <w:color w:val="000000" w:themeColor="text1"/>
        </w:rPr>
        <w:t>income</w:t>
      </w:r>
      <w:r w:rsidRPr="00EF2579">
        <w:rPr>
          <w:rFonts w:eastAsia="Times New Roman"/>
          <w:color w:val="000000" w:themeColor="text1"/>
        </w:rPr>
        <w:t>) sekolah didapatkan dari kantin milik sekolah yang dikelola sendiri.</w:t>
      </w:r>
      <w:r w:rsidR="00A014FE">
        <w:rPr>
          <w:rFonts w:eastAsia="Times New Roman"/>
          <w:color w:val="000000" w:themeColor="text1"/>
        </w:rPr>
        <w:t xml:space="preserve"> </w:t>
      </w:r>
    </w:p>
    <w:p w:rsidR="00DB76EC" w:rsidRDefault="00A014FE" w:rsidP="00746115">
      <w:pPr>
        <w:pStyle w:val="ListParagraph"/>
        <w:tabs>
          <w:tab w:val="left" w:leader="dot" w:pos="-1985"/>
        </w:tabs>
        <w:spacing w:line="480" w:lineRule="auto"/>
        <w:ind w:left="437" w:firstLine="697"/>
        <w:rPr>
          <w:color w:val="000000" w:themeColor="text1"/>
        </w:rPr>
      </w:pPr>
      <w:r>
        <w:rPr>
          <w:color w:val="000000" w:themeColor="text1"/>
        </w:rPr>
        <w:t>Berikut disajikan</w:t>
      </w:r>
      <w:r w:rsidRPr="00A014FE">
        <w:rPr>
          <w:b/>
          <w:color w:val="000000" w:themeColor="text1"/>
        </w:rPr>
        <w:t xml:space="preserve"> </w:t>
      </w:r>
      <w:r w:rsidR="00F74956" w:rsidRPr="00A014FE">
        <w:rPr>
          <w:color w:val="000000" w:themeColor="text1"/>
        </w:rPr>
        <w:t>implementasi (</w:t>
      </w:r>
      <w:r w:rsidR="00F74956" w:rsidRPr="00A014FE">
        <w:rPr>
          <w:i/>
          <w:color w:val="000000" w:themeColor="text1"/>
        </w:rPr>
        <w:t>accounting</w:t>
      </w:r>
      <w:r w:rsidR="00F74956" w:rsidRPr="00A014FE">
        <w:rPr>
          <w:color w:val="000000" w:themeColor="text1"/>
        </w:rPr>
        <w:t>)</w:t>
      </w:r>
      <w:r w:rsidR="00F74956">
        <w:rPr>
          <w:b/>
          <w:color w:val="000000" w:themeColor="text1"/>
        </w:rPr>
        <w:t xml:space="preserve"> </w:t>
      </w:r>
      <w:r>
        <w:rPr>
          <w:color w:val="000000" w:themeColor="text1"/>
        </w:rPr>
        <w:t xml:space="preserve">pembiayaan akademik dan non akademik di </w:t>
      </w:r>
      <w:r w:rsidRPr="00FC2EA0">
        <w:rPr>
          <w:color w:val="000000" w:themeColor="text1"/>
        </w:rPr>
        <w:t>Islam Terpadu Bustanul Ulum Terbanggi Besar</w:t>
      </w:r>
      <w:r>
        <w:rPr>
          <w:color w:val="000000" w:themeColor="text1"/>
        </w:rPr>
        <w:t>:</w:t>
      </w:r>
    </w:p>
    <w:p w:rsidR="00F74956" w:rsidRPr="00EF2579" w:rsidRDefault="00F74956" w:rsidP="00746115">
      <w:pPr>
        <w:pStyle w:val="ListParagraph"/>
        <w:tabs>
          <w:tab w:val="left" w:leader="dot" w:pos="-1985"/>
        </w:tabs>
        <w:spacing w:line="240" w:lineRule="auto"/>
        <w:ind w:left="437"/>
        <w:rPr>
          <w:color w:val="000000" w:themeColor="text1"/>
        </w:rPr>
      </w:pPr>
    </w:p>
    <w:p w:rsidR="00F74956" w:rsidRPr="002716DF" w:rsidRDefault="00DB76EC" w:rsidP="002716DF">
      <w:pPr>
        <w:pStyle w:val="ListParagraph"/>
        <w:numPr>
          <w:ilvl w:val="1"/>
          <w:numId w:val="1"/>
        </w:numPr>
        <w:tabs>
          <w:tab w:val="left" w:leader="dot" w:pos="-1985"/>
        </w:tabs>
        <w:ind w:left="426" w:hanging="426"/>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 TK Islam Terpadu Bustanul Ulum Terbanggi Besar</w:t>
      </w:r>
    </w:p>
    <w:p w:rsidR="00DB76EC" w:rsidRDefault="00DB76EC" w:rsidP="00DB76EC">
      <w:pPr>
        <w:pStyle w:val="ListParagraph"/>
        <w:numPr>
          <w:ilvl w:val="0"/>
          <w:numId w:val="43"/>
        </w:numPr>
        <w:spacing w:before="240" w:line="480" w:lineRule="auto"/>
        <w:rPr>
          <w:b/>
          <w:color w:val="000000" w:themeColor="text1"/>
        </w:rPr>
      </w:pPr>
      <w:r w:rsidRPr="00EF2579">
        <w:rPr>
          <w:b/>
          <w:color w:val="000000" w:themeColor="text1"/>
        </w:rPr>
        <w:t>Pembiayaan Akademik</w:t>
      </w:r>
    </w:p>
    <w:p w:rsidR="002716DF" w:rsidRDefault="002716DF" w:rsidP="002716DF">
      <w:pPr>
        <w:pStyle w:val="ListParagraph"/>
        <w:spacing w:before="240" w:line="480" w:lineRule="auto"/>
        <w:ind w:left="426" w:firstLine="720"/>
        <w:rPr>
          <w:color w:val="000000" w:themeColor="text1"/>
        </w:rPr>
      </w:pPr>
      <w:r w:rsidRPr="00EB4B35">
        <w:rPr>
          <w:color w:val="000000" w:themeColor="text1"/>
        </w:rPr>
        <w:t xml:space="preserve">Berdasarkan hasil temuan berikut disajikan </w:t>
      </w:r>
      <w:r w:rsidRPr="00A014FE">
        <w:rPr>
          <w:color w:val="000000" w:themeColor="text1"/>
        </w:rPr>
        <w:t>implementasi (</w:t>
      </w:r>
      <w:r w:rsidRPr="00A014FE">
        <w:rPr>
          <w:i/>
          <w:color w:val="000000" w:themeColor="text1"/>
        </w:rPr>
        <w:t>accounting</w:t>
      </w:r>
      <w:r w:rsidRPr="00A014FE">
        <w:rPr>
          <w:color w:val="000000" w:themeColor="text1"/>
        </w:rPr>
        <w:t>)</w:t>
      </w:r>
      <w:r>
        <w:rPr>
          <w:color w:val="000000" w:themeColor="text1"/>
        </w:rPr>
        <w:t xml:space="preserve"> </w:t>
      </w:r>
      <w:r w:rsidRPr="00EB4B35">
        <w:rPr>
          <w:color w:val="000000" w:themeColor="text1"/>
        </w:rPr>
        <w:t>pembiayaan akademik di TK Islam Terpadu Bustanul Ulum Terbanggi Besar:</w:t>
      </w:r>
    </w:p>
    <w:p w:rsidR="00882BE5" w:rsidRPr="00EF2579" w:rsidRDefault="00882BE5" w:rsidP="002716DF">
      <w:pPr>
        <w:pStyle w:val="ListParagraph"/>
        <w:spacing w:before="240" w:line="480" w:lineRule="auto"/>
        <w:ind w:left="426" w:firstLine="720"/>
        <w:rPr>
          <w:b/>
          <w:color w:val="000000" w:themeColor="text1"/>
        </w:rPr>
      </w:pPr>
    </w:p>
    <w:p w:rsidR="00DB76EC" w:rsidRDefault="00DB76EC" w:rsidP="008658EF">
      <w:pPr>
        <w:pStyle w:val="ListParagraph"/>
        <w:spacing w:before="240" w:line="240" w:lineRule="auto"/>
        <w:ind w:left="720"/>
        <w:jc w:val="center"/>
        <w:rPr>
          <w:color w:val="000000" w:themeColor="text1"/>
        </w:rPr>
      </w:pPr>
      <w:r w:rsidRPr="00EF2579">
        <w:rPr>
          <w:color w:val="000000" w:themeColor="text1"/>
        </w:rPr>
        <w:t>Tabel 4.13 Implementasi Pembiayaan Akademik TK Islam Terpadu Bustanul Ulum Terbanggi Besar</w:t>
      </w:r>
    </w:p>
    <w:p w:rsidR="00C1487F" w:rsidRPr="00EF2579" w:rsidRDefault="00C1487F" w:rsidP="00DB76EC">
      <w:pPr>
        <w:pStyle w:val="ListParagraph"/>
        <w:spacing w:before="240" w:line="240" w:lineRule="auto"/>
        <w:ind w:left="720"/>
        <w:rPr>
          <w:color w:val="000000" w:themeColor="text1"/>
        </w:rPr>
      </w:pPr>
    </w:p>
    <w:tbl>
      <w:tblPr>
        <w:tblW w:w="8060" w:type="dxa"/>
        <w:tblInd w:w="93" w:type="dxa"/>
        <w:tblLook w:val="04A0" w:firstRow="1" w:lastRow="0" w:firstColumn="1" w:lastColumn="0" w:noHBand="0" w:noVBand="1"/>
      </w:tblPr>
      <w:tblGrid>
        <w:gridCol w:w="760"/>
        <w:gridCol w:w="3280"/>
        <w:gridCol w:w="2354"/>
        <w:gridCol w:w="1666"/>
      </w:tblGrid>
      <w:tr w:rsidR="00DB76EC" w:rsidRPr="00EF2579" w:rsidTr="00C1487F">
        <w:trPr>
          <w:trHeight w:val="63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Jumlah Biaya </w:t>
            </w:r>
            <w:r w:rsidRPr="00EF2579">
              <w:rPr>
                <w:rFonts w:ascii="Times New Roman" w:hAnsi="Times New Roman" w:cs="Times New Roman"/>
                <w:b/>
                <w:i/>
                <w:color w:val="000000" w:themeColor="text1"/>
                <w:sz w:val="24"/>
                <w:szCs w:val="24"/>
              </w:rPr>
              <w:t>Accounting</w:t>
            </w:r>
          </w:p>
        </w:tc>
        <w:tc>
          <w:tcPr>
            <w:tcW w:w="1666" w:type="dxa"/>
            <w:tcBorders>
              <w:top w:val="single" w:sz="4" w:space="0" w:color="auto"/>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354"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223</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Buku/majalah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976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1,9</w:t>
            </w:r>
            <w:r w:rsidR="00030C59">
              <w:rPr>
                <w:rFonts w:ascii="Times New Roman" w:hAnsi="Times New Roman" w:cs="Times New Roman"/>
                <w:color w:val="000000" w:themeColor="text1"/>
                <w:sz w:val="24"/>
                <w:szCs w:val="24"/>
              </w:rPr>
              <w:t>5</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7,63</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962B74">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962B74">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962B74">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962B74">
            <w:pPr>
              <w:spacing w:after="0" w:line="240" w:lineRule="auto"/>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4.2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Rp      42</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100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666" w:type="dxa"/>
            <w:tcBorders>
              <w:top w:val="nil"/>
              <w:left w:val="nil"/>
              <w:bottom w:val="single" w:sz="4" w:space="0" w:color="auto"/>
              <w:right w:val="single" w:sz="4" w:space="0" w:color="auto"/>
            </w:tcBorders>
            <w:shd w:val="clear" w:color="000000" w:fill="DA9694"/>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459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FFFF00"/>
            <w:vAlign w:val="center"/>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962B74" w:rsidRPr="003531C0" w:rsidRDefault="00962B74" w:rsidP="003531C0">
      <w:pPr>
        <w:jc w:val="both"/>
        <w:rPr>
          <w:rFonts w:ascii="Times New Roman" w:hAnsi="Times New Roman" w:cs="Times New Roman"/>
          <w:i/>
          <w:color w:val="000000" w:themeColor="text1"/>
          <w:sz w:val="24"/>
          <w:szCs w:val="24"/>
        </w:rPr>
      </w:pPr>
      <w:r w:rsidRPr="003531C0">
        <w:rPr>
          <w:rFonts w:ascii="Times New Roman" w:hAnsi="Times New Roman" w:cs="Times New Roman"/>
          <w:i/>
          <w:color w:val="000000" w:themeColor="text1"/>
          <w:sz w:val="24"/>
          <w:szCs w:val="24"/>
        </w:rPr>
        <w:t>Sumber: dokumen sekolah</w:t>
      </w:r>
    </w:p>
    <w:p w:rsidR="00F74956" w:rsidRPr="003531C0" w:rsidRDefault="00ED0475" w:rsidP="003531C0">
      <w:pPr>
        <w:spacing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Berdasarkan Tabel 4.13</w:t>
      </w:r>
      <w:r w:rsidR="003531C0" w:rsidRPr="003531C0">
        <w:rPr>
          <w:rFonts w:ascii="Times New Roman" w:hAnsi="Times New Roman" w:cs="Times New Roman"/>
          <w:color w:val="000000" w:themeColor="text1"/>
          <w:sz w:val="24"/>
          <w:szCs w:val="24"/>
        </w:rPr>
        <w:t xml:space="preserve"> diperlihatkan bahwa untuk total pembiayaan akademik </w:t>
      </w:r>
      <w:r w:rsidR="00FB3326">
        <w:rPr>
          <w:rFonts w:ascii="Times New Roman" w:hAnsi="Times New Roman" w:cs="Times New Roman"/>
          <w:color w:val="000000" w:themeColor="text1"/>
          <w:sz w:val="24"/>
          <w:szCs w:val="24"/>
        </w:rPr>
        <w:t>adalah Rp. 103.459.</w:t>
      </w:r>
      <w:r w:rsidR="003531C0" w:rsidRPr="003531C0">
        <w:rPr>
          <w:rFonts w:ascii="Times New Roman" w:hAnsi="Times New Roman" w:cs="Times New Roman"/>
          <w:color w:val="000000" w:themeColor="text1"/>
          <w:sz w:val="24"/>
          <w:szCs w:val="24"/>
        </w:rPr>
        <w:t xml:space="preserve">000.00 atau sebesar </w:t>
      </w:r>
      <w:r w:rsidR="00FB3326">
        <w:rPr>
          <w:rFonts w:ascii="Times New Roman" w:hAnsi="Times New Roman" w:cs="Times New Roman"/>
          <w:color w:val="000000" w:themeColor="text1"/>
          <w:sz w:val="24"/>
          <w:szCs w:val="24"/>
        </w:rPr>
        <w:t>24,</w:t>
      </w:r>
      <w:r w:rsidR="003531C0" w:rsidRPr="003531C0">
        <w:rPr>
          <w:rFonts w:ascii="Times New Roman" w:hAnsi="Times New Roman" w:cs="Times New Roman"/>
          <w:color w:val="000000" w:themeColor="text1"/>
          <w:sz w:val="24"/>
          <w:szCs w:val="24"/>
        </w:rPr>
        <w:t xml:space="preserve">53%. </w:t>
      </w:r>
      <w:r w:rsidR="00FB3326" w:rsidRPr="003531C0">
        <w:rPr>
          <w:rFonts w:ascii="Times New Roman" w:hAnsi="Times New Roman" w:cs="Times New Roman"/>
          <w:color w:val="000000" w:themeColor="text1"/>
          <w:sz w:val="24"/>
          <w:szCs w:val="24"/>
        </w:rPr>
        <w:t xml:space="preserve">sesuai </w:t>
      </w:r>
      <w:r w:rsidR="003531C0" w:rsidRPr="003531C0">
        <w:rPr>
          <w:rFonts w:ascii="Times New Roman" w:hAnsi="Times New Roman" w:cs="Times New Roman"/>
          <w:color w:val="000000" w:themeColor="text1"/>
          <w:sz w:val="24"/>
          <w:szCs w:val="24"/>
        </w:rPr>
        <w:t>dengan perencanaan.</w:t>
      </w:r>
    </w:p>
    <w:p w:rsidR="00DB76EC" w:rsidRDefault="00DB76EC" w:rsidP="009A7366">
      <w:pPr>
        <w:pStyle w:val="ListParagraph"/>
        <w:numPr>
          <w:ilvl w:val="0"/>
          <w:numId w:val="43"/>
        </w:numPr>
        <w:spacing w:line="480" w:lineRule="auto"/>
        <w:rPr>
          <w:b/>
          <w:color w:val="000000" w:themeColor="text1"/>
        </w:rPr>
      </w:pPr>
      <w:r w:rsidRPr="00EF2579">
        <w:rPr>
          <w:b/>
          <w:color w:val="000000" w:themeColor="text1"/>
        </w:rPr>
        <w:t xml:space="preserve">Pembiayaan Non Akademik </w:t>
      </w:r>
    </w:p>
    <w:p w:rsidR="00882BE5" w:rsidRPr="00EF2579" w:rsidRDefault="00882BE5" w:rsidP="009A7366">
      <w:pPr>
        <w:pStyle w:val="ListParagraph"/>
        <w:spacing w:line="480" w:lineRule="auto"/>
        <w:ind w:left="426" w:firstLine="720"/>
        <w:rPr>
          <w:b/>
          <w:color w:val="000000" w:themeColor="text1"/>
        </w:rPr>
      </w:pPr>
      <w:r w:rsidRPr="00EB4B35">
        <w:rPr>
          <w:color w:val="000000" w:themeColor="text1"/>
        </w:rPr>
        <w:t xml:space="preserve">Berdasarkan hasil temuan berikut disajikan </w:t>
      </w:r>
      <w:r w:rsidRPr="00A014FE">
        <w:rPr>
          <w:color w:val="000000" w:themeColor="text1"/>
        </w:rPr>
        <w:t>implementasi (</w:t>
      </w:r>
      <w:r w:rsidRPr="00A014FE">
        <w:rPr>
          <w:i/>
          <w:color w:val="000000" w:themeColor="text1"/>
        </w:rPr>
        <w:t>accounting</w:t>
      </w:r>
      <w:r w:rsidRPr="00A014FE">
        <w:rPr>
          <w:color w:val="000000" w:themeColor="text1"/>
        </w:rPr>
        <w:t>)</w:t>
      </w:r>
      <w:r>
        <w:rPr>
          <w:color w:val="000000" w:themeColor="text1"/>
        </w:rPr>
        <w:t xml:space="preserve"> </w:t>
      </w:r>
      <w:r w:rsidRPr="00EB4B35">
        <w:rPr>
          <w:color w:val="000000" w:themeColor="text1"/>
        </w:rPr>
        <w:t>pembiayaan akademik di TK Islam Terpadu Bustanul Ulum Terbanggi Besar:</w:t>
      </w:r>
    </w:p>
    <w:p w:rsidR="00C1487F" w:rsidRDefault="00C1487F" w:rsidP="00DB76EC">
      <w:pPr>
        <w:pStyle w:val="ListParagraph"/>
        <w:spacing w:line="276" w:lineRule="auto"/>
        <w:ind w:left="720"/>
        <w:rPr>
          <w:color w:val="000000" w:themeColor="text1"/>
        </w:rPr>
      </w:pPr>
    </w:p>
    <w:p w:rsidR="00DB76EC" w:rsidRDefault="00DB76EC" w:rsidP="008658EF">
      <w:pPr>
        <w:pStyle w:val="ListParagraph"/>
        <w:spacing w:line="276" w:lineRule="auto"/>
        <w:ind w:left="720"/>
        <w:jc w:val="center"/>
        <w:rPr>
          <w:color w:val="000000" w:themeColor="text1"/>
        </w:rPr>
      </w:pPr>
      <w:r w:rsidRPr="00EF2579">
        <w:rPr>
          <w:color w:val="000000" w:themeColor="text1"/>
        </w:rPr>
        <w:t>Tabel 4.14  Implementasi Pembiayaan Non Akademik TK Islam Terpadu Bustanul Ulum Terbanggi Besar</w:t>
      </w:r>
    </w:p>
    <w:p w:rsidR="00C1487F" w:rsidRPr="00EF2579" w:rsidRDefault="00C1487F" w:rsidP="00DB76EC">
      <w:pPr>
        <w:pStyle w:val="ListParagraph"/>
        <w:spacing w:line="276" w:lineRule="auto"/>
        <w:ind w:left="720"/>
        <w:rPr>
          <w:color w:val="000000" w:themeColor="text1"/>
        </w:rPr>
      </w:pPr>
    </w:p>
    <w:tbl>
      <w:tblPr>
        <w:tblW w:w="8060" w:type="dxa"/>
        <w:tblInd w:w="93" w:type="dxa"/>
        <w:tblLook w:val="04A0" w:firstRow="1" w:lastRow="0" w:firstColumn="1" w:lastColumn="0" w:noHBand="0" w:noVBand="1"/>
      </w:tblPr>
      <w:tblGrid>
        <w:gridCol w:w="760"/>
        <w:gridCol w:w="3280"/>
        <w:gridCol w:w="2354"/>
        <w:gridCol w:w="1666"/>
      </w:tblGrid>
      <w:tr w:rsidR="00DB76EC" w:rsidRPr="00EF2579" w:rsidTr="00C1487F">
        <w:trPr>
          <w:trHeight w:val="48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Accounting</w:t>
            </w:r>
          </w:p>
        </w:tc>
        <w:tc>
          <w:tcPr>
            <w:tcW w:w="1666" w:type="dxa"/>
            <w:tcBorders>
              <w:top w:val="single" w:sz="4" w:space="0" w:color="auto"/>
              <w:left w:val="nil"/>
              <w:bottom w:val="single" w:sz="4" w:space="0" w:color="auto"/>
              <w:right w:val="single" w:sz="4" w:space="0" w:color="auto"/>
            </w:tcBorders>
            <w:vAlign w:val="center"/>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58,19</w:t>
            </w:r>
          </w:p>
        </w:tc>
      </w:tr>
      <w:tr w:rsidR="00DB76EC" w:rsidRPr="00EF2579" w:rsidTr="00DB76EC">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8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3.3</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15,24</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35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0</w:t>
            </w:r>
          </w:p>
        </w:tc>
        <w:tc>
          <w:tcPr>
            <w:tcW w:w="1666"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0</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80"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35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317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66"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B5504E" w:rsidP="00B5504E">
      <w:pPr>
        <w:tabs>
          <w:tab w:val="left" w:leader="dot" w:pos="-1985"/>
        </w:tabs>
        <w:spacing w:line="480" w:lineRule="auto"/>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9A7366" w:rsidRPr="00B5504E" w:rsidRDefault="009A7366" w:rsidP="009A7366">
      <w:pPr>
        <w:tabs>
          <w:tab w:val="left" w:leader="dot" w:pos="-1985"/>
        </w:tabs>
        <w:spacing w:after="0" w:line="480" w:lineRule="auto"/>
        <w:jc w:val="both"/>
        <w:rPr>
          <w:b/>
          <w:color w:val="000000" w:themeColor="text1"/>
        </w:rPr>
      </w:pPr>
      <w:r>
        <w:rPr>
          <w:rFonts w:ascii="Times New Roman" w:hAnsi="Times New Roman" w:cs="Times New Roman"/>
          <w:color w:val="000000" w:themeColor="text1"/>
          <w:sz w:val="24"/>
          <w:szCs w:val="24"/>
        </w:rPr>
        <w:tab/>
      </w:r>
      <w:r w:rsidRPr="00F90A5A">
        <w:rPr>
          <w:rFonts w:ascii="Times New Roman" w:hAnsi="Times New Roman" w:cs="Times New Roman"/>
          <w:color w:val="000000" w:themeColor="text1"/>
          <w:sz w:val="24"/>
          <w:szCs w:val="24"/>
        </w:rPr>
        <w:t>Berdasarkan Tabel 4.1</w:t>
      </w:r>
      <w:r w:rsidR="00ED0475">
        <w:rPr>
          <w:rFonts w:ascii="Times New Roman" w:hAnsi="Times New Roman" w:cs="Times New Roman"/>
          <w:color w:val="000000" w:themeColor="text1"/>
          <w:sz w:val="24"/>
          <w:szCs w:val="24"/>
        </w:rPr>
        <w:t>4</w:t>
      </w:r>
      <w:r w:rsidRPr="00F90A5A">
        <w:rPr>
          <w:rFonts w:ascii="Times New Roman" w:hAnsi="Times New Roman" w:cs="Times New Roman"/>
          <w:color w:val="000000" w:themeColor="text1"/>
          <w:sz w:val="24"/>
          <w:szCs w:val="24"/>
        </w:rPr>
        <w:t xml:space="preserve"> diperlihatkan bahwa untuk total pembiayaan </w:t>
      </w:r>
      <w:r>
        <w:rPr>
          <w:rFonts w:ascii="Times New Roman" w:hAnsi="Times New Roman" w:cs="Times New Roman"/>
          <w:color w:val="000000" w:themeColor="text1"/>
          <w:sz w:val="24"/>
          <w:szCs w:val="24"/>
        </w:rPr>
        <w:t xml:space="preserve">non </w:t>
      </w:r>
      <w:r w:rsidRPr="00F90A5A">
        <w:rPr>
          <w:rFonts w:ascii="Times New Roman" w:hAnsi="Times New Roman" w:cs="Times New Roman"/>
          <w:color w:val="000000" w:themeColor="text1"/>
          <w:sz w:val="24"/>
          <w:szCs w:val="24"/>
        </w:rPr>
        <w:t>akademik adalah Rp   317</w:t>
      </w:r>
      <w:r w:rsidR="00560413">
        <w:rPr>
          <w:rFonts w:ascii="Times New Roman" w:hAnsi="Times New Roman" w:cs="Times New Roman"/>
          <w:color w:val="000000" w:themeColor="text1"/>
          <w:sz w:val="24"/>
          <w:szCs w:val="24"/>
        </w:rPr>
        <w:t>.</w:t>
      </w:r>
      <w:r w:rsidRPr="00F90A5A">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F90A5A">
        <w:rPr>
          <w:rFonts w:ascii="Times New Roman" w:hAnsi="Times New Roman" w:cs="Times New Roman"/>
          <w:color w:val="000000" w:themeColor="text1"/>
          <w:sz w:val="24"/>
          <w:szCs w:val="24"/>
        </w:rPr>
        <w:t>000.00 atau sebesar 75,47%</w:t>
      </w:r>
      <w:r>
        <w:rPr>
          <w:rFonts w:ascii="Times New Roman" w:hAnsi="Times New Roman" w:cs="Times New Roman"/>
          <w:color w:val="000000" w:themeColor="text1"/>
          <w:sz w:val="24"/>
          <w:szCs w:val="24"/>
        </w:rPr>
        <w:t xml:space="preserve"> sesuai dengan perencanaan.</w:t>
      </w:r>
    </w:p>
    <w:p w:rsidR="00DB76EC" w:rsidRPr="00EF2579" w:rsidRDefault="009A7366" w:rsidP="00DB76EC">
      <w:pPr>
        <w:spacing w:after="0" w:line="480" w:lineRule="auto"/>
        <w:ind w:left="14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w:t>
      </w:r>
      <w:r w:rsidRPr="00EF2579">
        <w:rPr>
          <w:rFonts w:ascii="Times New Roman" w:hAnsi="Times New Roman" w:cs="Times New Roman"/>
          <w:color w:val="000000" w:themeColor="text1"/>
          <w:sz w:val="24"/>
          <w:szCs w:val="24"/>
        </w:rPr>
        <w:t xml:space="preserve">dengan </w:t>
      </w:r>
      <w:r w:rsidR="00DB76EC" w:rsidRPr="00EF2579">
        <w:rPr>
          <w:rFonts w:ascii="Times New Roman" w:hAnsi="Times New Roman" w:cs="Times New Roman"/>
          <w:color w:val="000000" w:themeColor="text1"/>
          <w:sz w:val="24"/>
          <w:szCs w:val="24"/>
        </w:rPr>
        <w:t>tersedianya dokumen tertulis mengenai RAPBS tersebut kepala sekolah dapat mengkomunikasikannya secara terbuka kepada semua pihak yang memerlukan. Pada umumnya pengeluaran dana yang dihimpun oleh sekolah mencakup 5 kategori pembayaran sebagai berikut:</w:t>
      </w:r>
    </w:p>
    <w:p w:rsidR="00DB76EC" w:rsidRPr="00EF2579" w:rsidRDefault="00DB76EC" w:rsidP="00DB76EC">
      <w:pPr>
        <w:numPr>
          <w:ilvl w:val="0"/>
          <w:numId w:val="22"/>
        </w:numPr>
        <w:tabs>
          <w:tab w:val="clear" w:pos="720"/>
          <w:tab w:val="num" w:pos="1212"/>
        </w:tabs>
        <w:spacing w:after="0" w:line="240" w:lineRule="auto"/>
        <w:ind w:left="1495"/>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Pemeliharaan, rehabilitasi dan pengadaan sarana prasarana pendidikan</w:t>
      </w:r>
    </w:p>
    <w:p w:rsidR="00DB76EC" w:rsidRPr="00EF2579" w:rsidRDefault="00DB76EC" w:rsidP="00DB76EC">
      <w:pPr>
        <w:numPr>
          <w:ilvl w:val="0"/>
          <w:numId w:val="22"/>
        </w:numPr>
        <w:tabs>
          <w:tab w:val="clear" w:pos="720"/>
          <w:tab w:val="num" w:pos="1212"/>
        </w:tabs>
        <w:spacing w:after="0" w:line="240" w:lineRule="auto"/>
        <w:ind w:left="1495"/>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Peningkatan kegiatan dan proses belajar mengajar</w:t>
      </w:r>
    </w:p>
    <w:p w:rsidR="00DB76EC" w:rsidRPr="00EF2579" w:rsidRDefault="00DB76EC" w:rsidP="00DB76EC">
      <w:pPr>
        <w:numPr>
          <w:ilvl w:val="0"/>
          <w:numId w:val="22"/>
        </w:numPr>
        <w:tabs>
          <w:tab w:val="clear" w:pos="720"/>
          <w:tab w:val="num" w:pos="1212"/>
        </w:tabs>
        <w:spacing w:after="0" w:line="240" w:lineRule="auto"/>
        <w:ind w:left="1495"/>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Peningkatan kegiatan pembinaan kesehatan</w:t>
      </w:r>
    </w:p>
    <w:p w:rsidR="00DB76EC" w:rsidRPr="00EF2579" w:rsidRDefault="00DB76EC" w:rsidP="00DB76EC">
      <w:pPr>
        <w:numPr>
          <w:ilvl w:val="0"/>
          <w:numId w:val="22"/>
        </w:numPr>
        <w:tabs>
          <w:tab w:val="clear" w:pos="720"/>
          <w:tab w:val="num" w:pos="1212"/>
        </w:tabs>
        <w:spacing w:after="0" w:line="240" w:lineRule="auto"/>
        <w:ind w:left="1495"/>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Dukungan biaya sekolah dan peningkatan personil</w:t>
      </w:r>
    </w:p>
    <w:p w:rsidR="00DB76EC" w:rsidRPr="00EF2579" w:rsidRDefault="00DB76EC" w:rsidP="00DB76EC">
      <w:pPr>
        <w:numPr>
          <w:ilvl w:val="0"/>
          <w:numId w:val="22"/>
        </w:numPr>
        <w:tabs>
          <w:tab w:val="clear" w:pos="720"/>
          <w:tab w:val="num" w:pos="1212"/>
        </w:tabs>
        <w:spacing w:after="0" w:line="240" w:lineRule="auto"/>
        <w:ind w:left="1495"/>
        <w:jc w:val="both"/>
        <w:textAlignment w:val="baseline"/>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Kegiatan rumah tangga sekolah dan BP3.</w:t>
      </w:r>
      <w:r w:rsidRPr="00EF2579">
        <w:rPr>
          <w:rStyle w:val="FootnoteReference"/>
          <w:rFonts w:ascii="Times New Roman" w:hAnsi="Times New Roman" w:cs="Times New Roman"/>
          <w:color w:val="000000" w:themeColor="text1"/>
          <w:sz w:val="24"/>
          <w:szCs w:val="24"/>
        </w:rPr>
        <w:footnoteReference w:id="3"/>
      </w:r>
    </w:p>
    <w:p w:rsidR="00DB76EC" w:rsidRPr="00EF2579" w:rsidRDefault="00DB76EC" w:rsidP="00DB76EC">
      <w:pPr>
        <w:tabs>
          <w:tab w:val="left" w:leader="dot" w:pos="-1985"/>
        </w:tabs>
        <w:spacing w:after="0" w:line="480" w:lineRule="auto"/>
        <w:ind w:left="568"/>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Pr="00EF2579">
        <w:rPr>
          <w:rFonts w:ascii="Times New Roman" w:hAnsi="Times New Roman" w:cs="Times New Roman"/>
          <w:color w:val="000000" w:themeColor="text1"/>
          <w:sz w:val="24"/>
          <w:szCs w:val="24"/>
        </w:rPr>
        <w:tab/>
        <w:t xml:space="preserve">Berdasarkan hasil wawancara yang dengan Bapak Sumarman kepala sekolah TK IT Bustanul Ulum Terbanggi Besar bahwa: </w:t>
      </w:r>
    </w:p>
    <w:p w:rsidR="00DB76EC" w:rsidRPr="00EF2579" w:rsidRDefault="00DB76EC" w:rsidP="00DB76EC">
      <w:pPr>
        <w:tabs>
          <w:tab w:val="left" w:leader="dot" w:pos="-1985"/>
        </w:tabs>
        <w:spacing w:after="0"/>
        <w:ind w:left="1157"/>
        <w:jc w:val="both"/>
        <w:rPr>
          <w:rStyle w:val="st"/>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w:t>
      </w:r>
      <w:r w:rsidRPr="00EF2579">
        <w:rPr>
          <w:rStyle w:val="Emphasis"/>
          <w:rFonts w:ascii="Times New Roman" w:hAnsi="Times New Roman" w:cs="Times New Roman"/>
          <w:i w:val="0"/>
          <w:color w:val="000000" w:themeColor="text1"/>
          <w:sz w:val="24"/>
          <w:szCs w:val="24"/>
        </w:rPr>
        <w:t xml:space="preserve">alam melaksanakan anggaran </w:t>
      </w:r>
      <w:r w:rsidRPr="00EF2579">
        <w:rPr>
          <w:rStyle w:val="st"/>
          <w:rFonts w:ascii="Times New Roman" w:hAnsi="Times New Roman" w:cs="Times New Roman"/>
          <w:color w:val="000000" w:themeColor="text1"/>
          <w:sz w:val="24"/>
          <w:szCs w:val="24"/>
        </w:rPr>
        <w:t xml:space="preserve">pendidikan harus </w:t>
      </w:r>
      <w:r w:rsidRPr="00EF2579">
        <w:rPr>
          <w:rStyle w:val="Emphasis"/>
          <w:rFonts w:ascii="Times New Roman" w:hAnsi="Times New Roman" w:cs="Times New Roman"/>
          <w:i w:val="0"/>
          <w:color w:val="000000" w:themeColor="text1"/>
          <w:sz w:val="24"/>
          <w:szCs w:val="24"/>
        </w:rPr>
        <w:t>sesuai</w:t>
      </w:r>
      <w:r w:rsidRPr="00EF2579">
        <w:rPr>
          <w:rStyle w:val="st"/>
          <w:rFonts w:ascii="Times New Roman" w:hAnsi="Times New Roman" w:cs="Times New Roman"/>
          <w:color w:val="000000" w:themeColor="text1"/>
          <w:sz w:val="24"/>
          <w:szCs w:val="24"/>
        </w:rPr>
        <w:t xml:space="preserve"> dengan sasaran yang tepat dan </w:t>
      </w:r>
      <w:r w:rsidRPr="00EF2579">
        <w:rPr>
          <w:rStyle w:val="Emphasis"/>
          <w:rFonts w:ascii="Times New Roman" w:hAnsi="Times New Roman" w:cs="Times New Roman"/>
          <w:i w:val="0"/>
          <w:color w:val="000000" w:themeColor="text1"/>
          <w:sz w:val="24"/>
          <w:szCs w:val="24"/>
        </w:rPr>
        <w:t>sesuai</w:t>
      </w:r>
      <w:r w:rsidRPr="00EF2579">
        <w:rPr>
          <w:rStyle w:val="st"/>
          <w:rFonts w:ascii="Times New Roman" w:hAnsi="Times New Roman" w:cs="Times New Roman"/>
          <w:color w:val="000000" w:themeColor="text1"/>
          <w:sz w:val="24"/>
          <w:szCs w:val="24"/>
        </w:rPr>
        <w:t xml:space="preserve"> dengan sumber-sumber yang diperoleh. Kepala sekolah </w:t>
      </w:r>
      <w:r w:rsidRPr="00EF2579">
        <w:rPr>
          <w:rFonts w:ascii="Times New Roman" w:hAnsi="Times New Roman" w:cs="Times New Roman"/>
          <w:color w:val="000000" w:themeColor="text1"/>
          <w:sz w:val="24"/>
          <w:szCs w:val="24"/>
        </w:rPr>
        <w:t xml:space="preserve">bertanggung jawab karena </w:t>
      </w:r>
      <w:r w:rsidRPr="00EF2579">
        <w:rPr>
          <w:rStyle w:val="st"/>
          <w:rFonts w:ascii="Times New Roman" w:hAnsi="Times New Roman" w:cs="Times New Roman"/>
          <w:color w:val="000000" w:themeColor="text1"/>
          <w:sz w:val="24"/>
          <w:szCs w:val="24"/>
        </w:rPr>
        <w:t xml:space="preserve">yang </w:t>
      </w:r>
      <w:r w:rsidRPr="00EF2579">
        <w:rPr>
          <w:rStyle w:val="Emphasis"/>
          <w:rFonts w:ascii="Times New Roman" w:hAnsi="Times New Roman" w:cs="Times New Roman"/>
          <w:i w:val="0"/>
          <w:color w:val="000000" w:themeColor="text1"/>
          <w:sz w:val="24"/>
          <w:szCs w:val="24"/>
        </w:rPr>
        <w:t>bertanggung jawab</w:t>
      </w:r>
      <w:r w:rsidRPr="00EF2579">
        <w:rPr>
          <w:rStyle w:val="st"/>
          <w:rFonts w:ascii="Times New Roman" w:hAnsi="Times New Roman" w:cs="Times New Roman"/>
          <w:color w:val="000000" w:themeColor="text1"/>
          <w:sz w:val="24"/>
          <w:szCs w:val="24"/>
        </w:rPr>
        <w:t xml:space="preserve"> mengelola, merencakan dan </w:t>
      </w:r>
      <w:r w:rsidRPr="00EF2579">
        <w:rPr>
          <w:rStyle w:val="Emphasis"/>
          <w:rFonts w:ascii="Times New Roman" w:hAnsi="Times New Roman" w:cs="Times New Roman"/>
          <w:i w:val="0"/>
          <w:color w:val="000000" w:themeColor="text1"/>
          <w:sz w:val="24"/>
          <w:szCs w:val="24"/>
        </w:rPr>
        <w:t>melaksanakan</w:t>
      </w:r>
      <w:r w:rsidRPr="00EF2579">
        <w:rPr>
          <w:rStyle w:val="st"/>
          <w:rFonts w:ascii="Times New Roman" w:hAnsi="Times New Roman" w:cs="Times New Roman"/>
          <w:color w:val="000000" w:themeColor="text1"/>
          <w:sz w:val="24"/>
          <w:szCs w:val="24"/>
        </w:rPr>
        <w:t xml:space="preserve"> administrasi tersebut di suatu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adalah di bawah kendali </w:t>
      </w:r>
      <w:r w:rsidRPr="00EF2579">
        <w:rPr>
          <w:rStyle w:val="Emphasis"/>
          <w:rFonts w:ascii="Times New Roman" w:hAnsi="Times New Roman" w:cs="Times New Roman"/>
          <w:i w:val="0"/>
          <w:color w:val="000000" w:themeColor="text1"/>
          <w:sz w:val="24"/>
          <w:szCs w:val="24"/>
        </w:rPr>
        <w:t xml:space="preserve">kepala sekolah, serta </w:t>
      </w:r>
      <w:r w:rsidRPr="00EF2579">
        <w:rPr>
          <w:rStyle w:val="st"/>
          <w:rFonts w:ascii="Times New Roman" w:hAnsi="Times New Roman" w:cs="Times New Roman"/>
          <w:color w:val="000000" w:themeColor="text1"/>
          <w:sz w:val="24"/>
          <w:szCs w:val="24"/>
        </w:rPr>
        <w:t xml:space="preserve">dalam manajemen </w:t>
      </w:r>
      <w:r w:rsidRPr="00EF2579">
        <w:rPr>
          <w:rStyle w:val="Emphasis"/>
          <w:rFonts w:ascii="Times New Roman" w:hAnsi="Times New Roman" w:cs="Times New Roman"/>
          <w:i w:val="0"/>
          <w:color w:val="000000" w:themeColor="text1"/>
          <w:sz w:val="24"/>
          <w:szCs w:val="24"/>
        </w:rPr>
        <w:t>keuangan sekolah terdapat</w:t>
      </w:r>
      <w:r w:rsidRPr="00EF2579">
        <w:rPr>
          <w:rStyle w:val="st"/>
          <w:rFonts w:ascii="Times New Roman" w:hAnsi="Times New Roman" w:cs="Times New Roman"/>
          <w:color w:val="000000" w:themeColor="text1"/>
          <w:sz w:val="24"/>
          <w:szCs w:val="24"/>
        </w:rPr>
        <w:t xml:space="preserve"> rangkaian aktivitas terdiri dari perencanaan program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perkiraan anggaran, dan pengelolaan anggaran harus sesuai dengan aturan yang berlaku.</w:t>
      </w:r>
    </w:p>
    <w:p w:rsidR="00DB76EC" w:rsidRPr="00EF2579" w:rsidRDefault="00DB76EC" w:rsidP="00DB76EC">
      <w:pPr>
        <w:pStyle w:val="ListParagraph"/>
        <w:numPr>
          <w:ilvl w:val="0"/>
          <w:numId w:val="21"/>
        </w:numPr>
        <w:tabs>
          <w:tab w:val="left" w:leader="dot" w:pos="-1985"/>
        </w:tabs>
        <w:spacing w:line="240" w:lineRule="auto"/>
        <w:ind w:left="1517"/>
        <w:rPr>
          <w:color w:val="000000" w:themeColor="text1"/>
        </w:rPr>
      </w:pPr>
      <w:r w:rsidRPr="00EF2579">
        <w:rPr>
          <w:color w:val="000000" w:themeColor="text1"/>
        </w:rPr>
        <w:lastRenderedPageBreak/>
        <w:t>Bahan penunjang pembelajaran</w:t>
      </w:r>
      <w:r w:rsidR="00CA0F01" w:rsidRPr="00EF2579">
        <w:rPr>
          <w:color w:val="000000" w:themeColor="text1"/>
        </w:rPr>
        <w:t xml:space="preserve"> m</w:t>
      </w:r>
      <w:r w:rsidR="00913447">
        <w:rPr>
          <w:color w:val="000000" w:themeColor="text1"/>
        </w:rPr>
        <w:t>endapatkan alokasi anggaran 1,9</w:t>
      </w:r>
      <w:r w:rsidR="00030C59">
        <w:rPr>
          <w:color w:val="000000" w:themeColor="text1"/>
        </w:rPr>
        <w:t>5</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5%</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10%</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pengembangan personil sekolah mendapatkan alokasi anggaran </w:t>
      </w:r>
      <w:r w:rsidR="00CA0F01" w:rsidRPr="00EF2579">
        <w:rPr>
          <w:color w:val="000000" w:themeColor="text1"/>
        </w:rPr>
        <w:t>58,19</w:t>
      </w:r>
      <w:r w:rsidRPr="00EF2579">
        <w:rPr>
          <w:color w:val="000000" w:themeColor="text1"/>
        </w:rPr>
        <w:t>%, tidak bisa dipungkiri bahwa dalam meningkatkan tenaga profesional membutuhkan biaya yang cukup.</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pemeliharaan dan perbaikan sarana mendapatkan alokasi anggaran</w:t>
      </w:r>
      <w:r w:rsidRPr="00EF2579">
        <w:rPr>
          <w:color w:val="000000" w:themeColor="text1"/>
        </w:rPr>
        <w:t>sebesar 15,24%. Sarana dan prasarana sangat dibutuhkan dalam suatu lembaga pendidikan sehingga harus ada anggaran minimal untuk membeli perlengkapan mengajar</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pengembangan manajemen sekolah tidak mendapatkan alokasi anggaran</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program penunjang daya dan jasa mendapatkan alokasi anggaran </w:t>
      </w:r>
      <w:r w:rsidRPr="00EF2579">
        <w:rPr>
          <w:color w:val="000000" w:themeColor="text1"/>
        </w:rPr>
        <w:t xml:space="preserve">mendapat 2% cukup besar anggaran yang diberikan untuk </w:t>
      </w:r>
      <w:r w:rsidRPr="00EF2579">
        <w:rPr>
          <w:rFonts w:eastAsia="Times New Roman"/>
          <w:color w:val="000000" w:themeColor="text1"/>
        </w:rPr>
        <w:t>program penunjang daya dan jasa.</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program pengembangan ujian-ujian sekolah mendapat alokasi anggaran </w:t>
      </w:r>
      <w:r w:rsidRPr="00EF2579">
        <w:rPr>
          <w:color w:val="000000" w:themeColor="text1"/>
        </w:rPr>
        <w:t>sebesar 7,63%”.</w:t>
      </w:r>
    </w:p>
    <w:p w:rsidR="00DB76EC" w:rsidRPr="00EF2579" w:rsidRDefault="00DB76EC" w:rsidP="00DB76EC">
      <w:pPr>
        <w:pStyle w:val="ListParagraph"/>
        <w:tabs>
          <w:tab w:val="left" w:leader="dot" w:pos="-1985"/>
        </w:tabs>
        <w:spacing w:line="480" w:lineRule="auto"/>
        <w:ind w:left="1288"/>
        <w:rPr>
          <w:rFonts w:eastAsia="Times New Roman"/>
          <w:color w:val="000000" w:themeColor="text1"/>
        </w:rPr>
      </w:pPr>
    </w:p>
    <w:p w:rsidR="00DB76EC" w:rsidRPr="00EF2579" w:rsidRDefault="00DB76EC" w:rsidP="00DB76EC">
      <w:pPr>
        <w:tabs>
          <w:tab w:val="left" w:leader="dot" w:pos="-1985"/>
        </w:tabs>
        <w:spacing w:after="0" w:line="480" w:lineRule="auto"/>
        <w:ind w:left="568"/>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Pr="00EF2579">
        <w:rPr>
          <w:rFonts w:ascii="Times New Roman" w:hAnsi="Times New Roman" w:cs="Times New Roman"/>
          <w:color w:val="000000" w:themeColor="text1"/>
          <w:sz w:val="24"/>
          <w:szCs w:val="24"/>
        </w:rPr>
        <w:tab/>
        <w:t>Hal itu didukung dengan pendapat yang disampaikan oleh Ibu Ruwanti bendahara sekolah TK IT Bustanul Ulum Terbanggi Besar bahwa:</w:t>
      </w:r>
    </w:p>
    <w:p w:rsidR="00DB76EC" w:rsidRPr="00EF2579" w:rsidRDefault="00DB76EC" w:rsidP="00DB76EC">
      <w:pPr>
        <w:tabs>
          <w:tab w:val="left" w:leader="dot" w:pos="-1985"/>
        </w:tabs>
        <w:spacing w:after="0"/>
        <w:ind w:left="1157"/>
        <w:jc w:val="both"/>
        <w:rPr>
          <w:rStyle w:val="st"/>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r w:rsidRPr="00EF2579">
        <w:rPr>
          <w:rStyle w:val="st"/>
          <w:rFonts w:ascii="Times New Roman" w:hAnsi="Times New Roman" w:cs="Times New Roman"/>
          <w:color w:val="000000" w:themeColor="text1"/>
          <w:sz w:val="24"/>
          <w:szCs w:val="24"/>
        </w:rPr>
        <w:t xml:space="preserve">Manajemen keuangan berarti penggunaan uang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yang harus dipertanggungjawabkan </w:t>
      </w:r>
      <w:r w:rsidRPr="00EF2579">
        <w:rPr>
          <w:rStyle w:val="Emphasis"/>
          <w:rFonts w:ascii="Times New Roman" w:hAnsi="Times New Roman" w:cs="Times New Roman"/>
          <w:i w:val="0"/>
          <w:color w:val="000000" w:themeColor="text1"/>
          <w:sz w:val="24"/>
          <w:szCs w:val="24"/>
        </w:rPr>
        <w:t>sesuai</w:t>
      </w:r>
      <w:r w:rsidRPr="00EF2579">
        <w:rPr>
          <w:rStyle w:val="st"/>
          <w:rFonts w:ascii="Times New Roman" w:hAnsi="Times New Roman" w:cs="Times New Roman"/>
          <w:color w:val="000000" w:themeColor="text1"/>
          <w:sz w:val="24"/>
          <w:szCs w:val="24"/>
        </w:rPr>
        <w:t xml:space="preserve"> dengan perencanaan yang telah ditetapkan, kepala sekolah </w:t>
      </w:r>
      <w:r w:rsidRPr="00EF2579">
        <w:rPr>
          <w:rFonts w:ascii="Times New Roman" w:hAnsi="Times New Roman" w:cs="Times New Roman"/>
          <w:color w:val="000000" w:themeColor="text1"/>
          <w:sz w:val="24"/>
          <w:szCs w:val="24"/>
        </w:rPr>
        <w:t xml:space="preserve">bertanggung jawab pada pengeluaran keuangan, </w:t>
      </w:r>
      <w:r w:rsidRPr="00EF2579">
        <w:rPr>
          <w:rStyle w:val="st"/>
          <w:rFonts w:ascii="Times New Roman" w:hAnsi="Times New Roman" w:cs="Times New Roman"/>
          <w:color w:val="000000" w:themeColor="text1"/>
          <w:sz w:val="24"/>
          <w:szCs w:val="24"/>
        </w:rPr>
        <w:t xml:space="preserve">maka dibutuhkan kreativitas </w:t>
      </w:r>
      <w:r w:rsidRPr="00EF2579">
        <w:rPr>
          <w:rStyle w:val="Emphasis"/>
          <w:rFonts w:ascii="Times New Roman" w:hAnsi="Times New Roman" w:cs="Times New Roman"/>
          <w:i w:val="0"/>
          <w:color w:val="000000" w:themeColor="text1"/>
          <w:sz w:val="24"/>
          <w:szCs w:val="24"/>
        </w:rPr>
        <w:t xml:space="preserve">kepala sekolah dalam </w:t>
      </w:r>
      <w:r w:rsidRPr="00EF2579">
        <w:rPr>
          <w:rStyle w:val="st"/>
          <w:rFonts w:ascii="Times New Roman" w:hAnsi="Times New Roman" w:cs="Times New Roman"/>
          <w:color w:val="000000" w:themeColor="text1"/>
          <w:sz w:val="24"/>
          <w:szCs w:val="24"/>
        </w:rPr>
        <w:t>menggali sumber-sumber dana yang di</w:t>
      </w:r>
      <w:r w:rsidRPr="008A4E5B">
        <w:rPr>
          <w:rStyle w:val="st"/>
          <w:rFonts w:ascii="Times New Roman" w:hAnsi="Times New Roman" w:cs="Times New Roman"/>
          <w:color w:val="000000" w:themeColor="text1"/>
          <w:sz w:val="24"/>
          <w:szCs w:val="24"/>
        </w:rPr>
        <w:t>g</w:t>
      </w:r>
      <w:r w:rsidRPr="00EF2579">
        <w:rPr>
          <w:rStyle w:val="st"/>
          <w:rFonts w:ascii="Times New Roman" w:hAnsi="Times New Roman" w:cs="Times New Roman"/>
          <w:color w:val="000000" w:themeColor="text1"/>
          <w:sz w:val="24"/>
          <w:szCs w:val="24"/>
        </w:rPr>
        <w:t>unakan dalam melaksanakan pengelolaan keuangan sekolah</w:t>
      </w:r>
      <w:r w:rsidRPr="00EF2579">
        <w:rPr>
          <w:rFonts w:ascii="Times New Roman" w:hAnsi="Times New Roman" w:cs="Times New Roman"/>
          <w:color w:val="000000" w:themeColor="text1"/>
          <w:sz w:val="24"/>
          <w:szCs w:val="24"/>
        </w:rPr>
        <w:t xml:space="preserve">sesuai dengan aturan yang berlaku karena </w:t>
      </w:r>
      <w:r w:rsidRPr="00EF2579">
        <w:rPr>
          <w:rStyle w:val="st"/>
          <w:rFonts w:ascii="Times New Roman" w:hAnsi="Times New Roman" w:cs="Times New Roman"/>
          <w:color w:val="000000" w:themeColor="text1"/>
          <w:sz w:val="24"/>
          <w:szCs w:val="24"/>
        </w:rPr>
        <w:t xml:space="preserve">dalam pembukuan dan pertanggung-jawaban </w:t>
      </w:r>
      <w:r w:rsidRPr="00EF2579">
        <w:rPr>
          <w:rStyle w:val="Emphasis"/>
          <w:rFonts w:ascii="Times New Roman" w:hAnsi="Times New Roman" w:cs="Times New Roman"/>
          <w:i w:val="0"/>
          <w:color w:val="000000" w:themeColor="text1"/>
          <w:sz w:val="24"/>
          <w:szCs w:val="24"/>
        </w:rPr>
        <w:t>keuangan</w:t>
      </w:r>
      <w:r w:rsidRPr="00EF2579">
        <w:rPr>
          <w:rStyle w:val="st"/>
          <w:rFonts w:ascii="Times New Roman" w:hAnsi="Times New Roman" w:cs="Times New Roman"/>
          <w:color w:val="000000" w:themeColor="text1"/>
          <w:sz w:val="24"/>
          <w:szCs w:val="24"/>
        </w:rPr>
        <w:t xml:space="preserve"> serta memanfaatkannya harus secara benar dan baik.</w:t>
      </w:r>
    </w:p>
    <w:p w:rsidR="00DB76EC" w:rsidRPr="00EF2579" w:rsidRDefault="00DB76EC" w:rsidP="00DB76EC">
      <w:pPr>
        <w:pStyle w:val="ListParagraph"/>
        <w:numPr>
          <w:ilvl w:val="0"/>
          <w:numId w:val="21"/>
        </w:numPr>
        <w:tabs>
          <w:tab w:val="left" w:leader="dot" w:pos="-1985"/>
        </w:tabs>
        <w:spacing w:line="240" w:lineRule="auto"/>
        <w:ind w:left="1517"/>
        <w:rPr>
          <w:color w:val="000000" w:themeColor="text1"/>
        </w:rPr>
      </w:pPr>
      <w:r w:rsidRPr="00EF2579">
        <w:rPr>
          <w:color w:val="000000" w:themeColor="text1"/>
        </w:rPr>
        <w:t>Bahan penunjang pembelajaran m</w:t>
      </w:r>
      <w:r w:rsidR="00CA0F01" w:rsidRPr="00EF2579">
        <w:rPr>
          <w:color w:val="000000" w:themeColor="text1"/>
        </w:rPr>
        <w:t>endapatkan alokasi anggaran 1,95</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5%</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10%</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pengembangan personil sekolah mendapatkan alokasi anggaran </w:t>
      </w:r>
      <w:r w:rsidR="00CA0F01" w:rsidRPr="00EF2579">
        <w:rPr>
          <w:color w:val="000000" w:themeColor="text1"/>
        </w:rPr>
        <w:t>58,19</w:t>
      </w:r>
      <w:r w:rsidRPr="00EF2579">
        <w:rPr>
          <w:color w:val="000000" w:themeColor="text1"/>
        </w:rPr>
        <w:t>%, tidak bisa dipungkiri bahwa dalam meningkatkan tenaga profesional membutuhkan biaya yang cukup.</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lastRenderedPageBreak/>
        <w:t xml:space="preserve">program pemeliharaan dan perbaikan sarana mendapatkan alokasi anggaran </w:t>
      </w:r>
      <w:r w:rsidRPr="00EF2579">
        <w:rPr>
          <w:color w:val="000000" w:themeColor="text1"/>
        </w:rPr>
        <w:t>sebesar 15,24%. Sarana dan prasarana sangat dibutuhkan dalam suatu lembaga pendidikan sehingga harus ada anggaran minimal untuk membeli perlengkapan mengajar</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program pengembangan manajemen sekolah tidak mendapatkan alokasi anggaran</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program penunjang daya dan jasa mendapatkan alokasi anggaran </w:t>
      </w:r>
      <w:r w:rsidRPr="00EF2579">
        <w:rPr>
          <w:color w:val="000000" w:themeColor="text1"/>
        </w:rPr>
        <w:t xml:space="preserve">mendapat 2% cukup besar anggaran yang diberikan untuk </w:t>
      </w:r>
      <w:r w:rsidRPr="00EF2579">
        <w:rPr>
          <w:rFonts w:eastAsia="Times New Roman"/>
          <w:color w:val="000000" w:themeColor="text1"/>
        </w:rPr>
        <w:t>program penunjang daya dan jasa.</w:t>
      </w:r>
    </w:p>
    <w:p w:rsidR="00DB76EC" w:rsidRPr="00EF2579" w:rsidRDefault="00DB76EC" w:rsidP="00DB76EC">
      <w:pPr>
        <w:pStyle w:val="ListParagraph"/>
        <w:numPr>
          <w:ilvl w:val="0"/>
          <w:numId w:val="21"/>
        </w:numPr>
        <w:tabs>
          <w:tab w:val="left" w:leader="dot" w:pos="-1985"/>
        </w:tabs>
        <w:spacing w:line="240" w:lineRule="auto"/>
        <w:ind w:left="1517"/>
        <w:rPr>
          <w:rFonts w:eastAsia="Times New Roman"/>
          <w:color w:val="000000" w:themeColor="text1"/>
        </w:rPr>
      </w:pPr>
      <w:r w:rsidRPr="00EF2579">
        <w:rPr>
          <w:rFonts w:eastAsia="Times New Roman"/>
          <w:color w:val="000000" w:themeColor="text1"/>
        </w:rPr>
        <w:t xml:space="preserve">program pengembangan ujian-ujian sekolah mendapat alokasi anggaran </w:t>
      </w:r>
      <w:r w:rsidRPr="00EF2579">
        <w:rPr>
          <w:color w:val="000000" w:themeColor="text1"/>
        </w:rPr>
        <w:t>sebesar 7,63%”</w:t>
      </w:r>
      <w:r w:rsidRPr="00EF2579">
        <w:rPr>
          <w:rFonts w:eastAsia="Times New Roman"/>
          <w:color w:val="000000" w:themeColor="text1"/>
        </w:rPr>
        <w:t>.</w:t>
      </w:r>
    </w:p>
    <w:p w:rsidR="00DB76EC" w:rsidRPr="00EF2579" w:rsidRDefault="00DB76EC" w:rsidP="00DB76EC">
      <w:pPr>
        <w:tabs>
          <w:tab w:val="left" w:leader="dot" w:pos="-1985"/>
        </w:tabs>
        <w:spacing w:after="0" w:line="480" w:lineRule="auto"/>
        <w:ind w:left="568"/>
        <w:jc w:val="both"/>
        <w:rPr>
          <w:rFonts w:ascii="Times New Roman" w:hAnsi="Times New Roman" w:cs="Times New Roman"/>
          <w:color w:val="000000" w:themeColor="text1"/>
          <w:sz w:val="24"/>
          <w:szCs w:val="24"/>
          <w:shd w:val="clear" w:color="auto" w:fill="FFFFFF"/>
        </w:rPr>
      </w:pPr>
    </w:p>
    <w:p w:rsidR="00DB76EC" w:rsidRPr="00EF2579" w:rsidRDefault="00DB76EC" w:rsidP="00DB76EC">
      <w:pPr>
        <w:tabs>
          <w:tab w:val="left" w:leader="dot" w:pos="-1985"/>
          <w:tab w:val="left" w:pos="1134"/>
        </w:tabs>
        <w:spacing w:after="0" w:line="480" w:lineRule="auto"/>
        <w:ind w:left="568"/>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115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“Sepengetahuan saya sekolah melaksanakan anggaran sesuai dengan ketentuan yang berlaku, dengan tanggung jawab. Namun kami tidak mengetahui alokasi tersebut digunakan untuk apa saja secara rinci, kami mempercayaakan pengelolaan tersebut kepada sekolah”.</w:t>
      </w:r>
    </w:p>
    <w:p w:rsidR="00DB76EC" w:rsidRPr="00EF2579" w:rsidRDefault="00DB76EC" w:rsidP="00DB76EC">
      <w:pPr>
        <w:tabs>
          <w:tab w:val="left" w:leader="dot" w:pos="-1985"/>
        </w:tabs>
        <w:spacing w:after="0" w:line="480" w:lineRule="auto"/>
        <w:ind w:left="437"/>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 w:val="left" w:pos="1134"/>
        </w:tabs>
        <w:spacing w:after="0" w:line="480" w:lineRule="auto"/>
        <w:ind w:left="437"/>
        <w:jc w:val="both"/>
        <w:rPr>
          <w:rStyle w:val="st"/>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Berdasarkan hasil wawancara tersebut dapat disimpulkan bahwad</w:t>
      </w:r>
      <w:r w:rsidRPr="00EF2579">
        <w:rPr>
          <w:rStyle w:val="Emphasis"/>
          <w:rFonts w:ascii="Times New Roman" w:hAnsi="Times New Roman" w:cs="Times New Roman"/>
          <w:i w:val="0"/>
          <w:color w:val="000000" w:themeColor="text1"/>
          <w:sz w:val="24"/>
          <w:szCs w:val="24"/>
        </w:rPr>
        <w:t xml:space="preserve">alam melaksanakan anggaran </w:t>
      </w:r>
      <w:r w:rsidRPr="00EF2579">
        <w:rPr>
          <w:rStyle w:val="st"/>
          <w:rFonts w:ascii="Times New Roman" w:hAnsi="Times New Roman" w:cs="Times New Roman"/>
          <w:color w:val="000000" w:themeColor="text1"/>
          <w:sz w:val="24"/>
          <w:szCs w:val="24"/>
        </w:rPr>
        <w:t xml:space="preserve">pendidikan harus </w:t>
      </w:r>
      <w:r w:rsidRPr="00EF2579">
        <w:rPr>
          <w:rStyle w:val="Emphasis"/>
          <w:rFonts w:ascii="Times New Roman" w:hAnsi="Times New Roman" w:cs="Times New Roman"/>
          <w:i w:val="0"/>
          <w:color w:val="000000" w:themeColor="text1"/>
          <w:sz w:val="24"/>
          <w:szCs w:val="24"/>
        </w:rPr>
        <w:t>sesuai</w:t>
      </w:r>
      <w:r w:rsidRPr="00EF2579">
        <w:rPr>
          <w:rStyle w:val="st"/>
          <w:rFonts w:ascii="Times New Roman" w:hAnsi="Times New Roman" w:cs="Times New Roman"/>
          <w:color w:val="000000" w:themeColor="text1"/>
          <w:sz w:val="24"/>
          <w:szCs w:val="24"/>
        </w:rPr>
        <w:t xml:space="preserve"> dengan sasaran yang tepat dan </w:t>
      </w:r>
      <w:r w:rsidRPr="00EF2579">
        <w:rPr>
          <w:rStyle w:val="Emphasis"/>
          <w:rFonts w:ascii="Times New Roman" w:hAnsi="Times New Roman" w:cs="Times New Roman"/>
          <w:i w:val="0"/>
          <w:color w:val="000000" w:themeColor="text1"/>
          <w:sz w:val="24"/>
          <w:szCs w:val="24"/>
        </w:rPr>
        <w:t>sesuai</w:t>
      </w:r>
      <w:r w:rsidRPr="00EF2579">
        <w:rPr>
          <w:rStyle w:val="st"/>
          <w:rFonts w:ascii="Times New Roman" w:hAnsi="Times New Roman" w:cs="Times New Roman"/>
          <w:color w:val="000000" w:themeColor="text1"/>
          <w:sz w:val="24"/>
          <w:szCs w:val="24"/>
        </w:rPr>
        <w:t xml:space="preserve"> dengan sumber-sumber yang diperoleh. Kepala sekolah </w:t>
      </w:r>
      <w:r w:rsidRPr="00EF2579">
        <w:rPr>
          <w:rFonts w:ascii="Times New Roman" w:hAnsi="Times New Roman" w:cs="Times New Roman"/>
          <w:color w:val="000000" w:themeColor="text1"/>
          <w:sz w:val="24"/>
          <w:szCs w:val="24"/>
        </w:rPr>
        <w:t xml:space="preserve">bertanggung jawab karena </w:t>
      </w:r>
      <w:r w:rsidRPr="00EF2579">
        <w:rPr>
          <w:rStyle w:val="st"/>
          <w:rFonts w:ascii="Times New Roman" w:hAnsi="Times New Roman" w:cs="Times New Roman"/>
          <w:color w:val="000000" w:themeColor="text1"/>
          <w:sz w:val="24"/>
          <w:szCs w:val="24"/>
        </w:rPr>
        <w:t xml:space="preserve">yang </w:t>
      </w:r>
      <w:r w:rsidRPr="00EF2579">
        <w:rPr>
          <w:rStyle w:val="Emphasis"/>
          <w:rFonts w:ascii="Times New Roman" w:hAnsi="Times New Roman" w:cs="Times New Roman"/>
          <w:i w:val="0"/>
          <w:color w:val="000000" w:themeColor="text1"/>
          <w:sz w:val="24"/>
          <w:szCs w:val="24"/>
        </w:rPr>
        <w:t>bertanggung jawab</w:t>
      </w:r>
      <w:r w:rsidRPr="00EF2579">
        <w:rPr>
          <w:rStyle w:val="st"/>
          <w:rFonts w:ascii="Times New Roman" w:hAnsi="Times New Roman" w:cs="Times New Roman"/>
          <w:color w:val="000000" w:themeColor="text1"/>
          <w:sz w:val="24"/>
          <w:szCs w:val="24"/>
        </w:rPr>
        <w:t xml:space="preserve"> mengelola, merencakan dan </w:t>
      </w:r>
      <w:r w:rsidRPr="00EF2579">
        <w:rPr>
          <w:rStyle w:val="Emphasis"/>
          <w:rFonts w:ascii="Times New Roman" w:hAnsi="Times New Roman" w:cs="Times New Roman"/>
          <w:i w:val="0"/>
          <w:color w:val="000000" w:themeColor="text1"/>
          <w:sz w:val="24"/>
          <w:szCs w:val="24"/>
        </w:rPr>
        <w:t>melaksanakan</w:t>
      </w:r>
      <w:r w:rsidRPr="00EF2579">
        <w:rPr>
          <w:rStyle w:val="st"/>
          <w:rFonts w:ascii="Times New Roman" w:hAnsi="Times New Roman" w:cs="Times New Roman"/>
          <w:color w:val="000000" w:themeColor="text1"/>
          <w:sz w:val="24"/>
          <w:szCs w:val="24"/>
        </w:rPr>
        <w:t xml:space="preserve"> administrasi tersebut di suatu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adalah di bawah kendali </w:t>
      </w:r>
      <w:r w:rsidRPr="00EF2579">
        <w:rPr>
          <w:rStyle w:val="Emphasis"/>
          <w:rFonts w:ascii="Times New Roman" w:hAnsi="Times New Roman" w:cs="Times New Roman"/>
          <w:i w:val="0"/>
          <w:color w:val="000000" w:themeColor="text1"/>
          <w:sz w:val="24"/>
          <w:szCs w:val="24"/>
        </w:rPr>
        <w:t xml:space="preserve">kepala sekolah, serta </w:t>
      </w:r>
      <w:r w:rsidRPr="00EF2579">
        <w:rPr>
          <w:rStyle w:val="st"/>
          <w:rFonts w:ascii="Times New Roman" w:hAnsi="Times New Roman" w:cs="Times New Roman"/>
          <w:color w:val="000000" w:themeColor="text1"/>
          <w:sz w:val="24"/>
          <w:szCs w:val="24"/>
        </w:rPr>
        <w:t xml:space="preserve">dalam manajemen </w:t>
      </w:r>
      <w:r w:rsidRPr="00EF2579">
        <w:rPr>
          <w:rStyle w:val="Emphasis"/>
          <w:rFonts w:ascii="Times New Roman" w:hAnsi="Times New Roman" w:cs="Times New Roman"/>
          <w:i w:val="0"/>
          <w:color w:val="000000" w:themeColor="text1"/>
          <w:sz w:val="24"/>
          <w:szCs w:val="24"/>
        </w:rPr>
        <w:t>keuangan sekolah terdapat</w:t>
      </w:r>
      <w:r w:rsidRPr="00EF2579">
        <w:rPr>
          <w:rStyle w:val="st"/>
          <w:rFonts w:ascii="Times New Roman" w:hAnsi="Times New Roman" w:cs="Times New Roman"/>
          <w:color w:val="000000" w:themeColor="text1"/>
          <w:sz w:val="24"/>
          <w:szCs w:val="24"/>
        </w:rPr>
        <w:t xml:space="preserve"> rangkaian aktivitas terdiri dari perencanaan program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perkiraan anggaran, dan pengelolaan anggaran harus sesuai dengan aturan yang berlaku dan setiap standar memperoleh alokasi dana yang sesuai dengan proporsi masing-masing.</w:t>
      </w:r>
    </w:p>
    <w:p w:rsidR="00DB76EC" w:rsidRPr="00EF2579" w:rsidRDefault="00DB76EC" w:rsidP="00DB76EC">
      <w:pPr>
        <w:spacing w:after="0" w:line="480" w:lineRule="auto"/>
        <w:ind w:left="360"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xml:space="preserve">Secara teori sistem akuntasi keuangan dalam penelitian ini yaitu sistem akuntasi yang dikemukan oleh Veithzal Rivaimeliputi: 1) Neraca, laporan sumber dan penggunaan dana; 2) Analisis neraca; 3) Analisis rugi laba; 4) Analisis sumber dan penggunaan dana; 5)Analisis rasio; 6) Proyeksi laba; 7) Analisis </w:t>
      </w:r>
      <w:r w:rsidRPr="00EF2579">
        <w:rPr>
          <w:rFonts w:ascii="Times New Roman" w:hAnsi="Times New Roman" w:cs="Times New Roman"/>
          <w:i/>
          <w:color w:val="000000" w:themeColor="text1"/>
          <w:sz w:val="24"/>
          <w:szCs w:val="24"/>
        </w:rPr>
        <w:t xml:space="preserve">Cash Generation; </w:t>
      </w:r>
      <w:r w:rsidRPr="00EF2579">
        <w:rPr>
          <w:rFonts w:ascii="Times New Roman" w:hAnsi="Times New Roman" w:cs="Times New Roman"/>
          <w:color w:val="000000" w:themeColor="text1"/>
          <w:sz w:val="24"/>
          <w:szCs w:val="24"/>
        </w:rPr>
        <w:t>8)Proyeksi kas; 9)Cash flow</w:t>
      </w:r>
      <w:r w:rsidRPr="00EF2579">
        <w:rPr>
          <w:rStyle w:val="FootnoteReference"/>
          <w:rFonts w:ascii="Times New Roman" w:hAnsi="Times New Roman" w:cs="Times New Roman"/>
          <w:color w:val="000000" w:themeColor="text1"/>
          <w:sz w:val="24"/>
          <w:szCs w:val="24"/>
        </w:rPr>
        <w:footnoteReference w:id="4"/>
      </w:r>
      <w:r w:rsidRPr="00EF2579">
        <w:rPr>
          <w:rFonts w:ascii="Times New Roman" w:hAnsi="Times New Roman" w:cs="Times New Roman"/>
          <w:color w:val="000000" w:themeColor="text1"/>
          <w:sz w:val="24"/>
          <w:szCs w:val="24"/>
        </w:rPr>
        <w:t>. Selanjutnya akan diuraikan hasil wawancara untuk mengetahui sistem akuntasi di TK IT Bustanul Ulum Terbanggi Besar.</w:t>
      </w:r>
    </w:p>
    <w:p w:rsidR="00DB76EC" w:rsidRPr="00EF2579" w:rsidRDefault="00DB76EC" w:rsidP="00DB76EC">
      <w:pPr>
        <w:pStyle w:val="ListParagraph"/>
        <w:tabs>
          <w:tab w:val="left" w:leader="dot" w:pos="-1985"/>
        </w:tabs>
        <w:spacing w:line="480" w:lineRule="auto"/>
        <w:ind w:left="360" w:firstLine="774"/>
        <w:rPr>
          <w:b/>
          <w:color w:val="000000" w:themeColor="text1"/>
        </w:rPr>
      </w:pPr>
      <w:r w:rsidRPr="00EF2579">
        <w:rPr>
          <w:rFonts w:eastAsia="Times New Roman"/>
          <w:color w:val="000000" w:themeColor="text1"/>
        </w:rPr>
        <w:t>Berdasarkan hasil wawancara yang dengan Bapak Sumarman kepala sekolah TK IT Bustanul Ulum Terbanggi Besar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“Kepala sekolah dan bendahara membuat laporan pertanggungjawaban keuangan sekolah karena kepala sekolah dan bendahara yang paling mengerti masalah keuangan, laporan keuangan dilaporkan kepada pihak komite sekolah namun tidak dilaporkan kepada pihak inspektorat karena tidak ada dana pemerintah.keuangan sekolah diaudit dalam satu tahun sekali, j</w:t>
      </w:r>
      <w:r w:rsidRPr="00EF2579">
        <w:rPr>
          <w:rStyle w:val="st"/>
          <w:rFonts w:ascii="Times New Roman" w:hAnsi="Times New Roman" w:cs="Times New Roman"/>
          <w:color w:val="000000" w:themeColor="text1"/>
          <w:sz w:val="24"/>
          <w:szCs w:val="24"/>
        </w:rPr>
        <w:t xml:space="preserve">ika </w:t>
      </w:r>
      <w:r w:rsidRPr="00EF2579">
        <w:rPr>
          <w:rStyle w:val="Emphasis"/>
          <w:rFonts w:ascii="Times New Roman" w:hAnsi="Times New Roman" w:cs="Times New Roman"/>
          <w:i w:val="0"/>
          <w:color w:val="000000" w:themeColor="text1"/>
          <w:sz w:val="24"/>
          <w:szCs w:val="24"/>
        </w:rPr>
        <w:t>ada</w:t>
      </w:r>
      <w:r w:rsidRPr="00EF2579">
        <w:rPr>
          <w:rStyle w:val="st"/>
          <w:rFonts w:ascii="Times New Roman" w:hAnsi="Times New Roman" w:cs="Times New Roman"/>
          <w:color w:val="000000" w:themeColor="text1"/>
          <w:sz w:val="24"/>
          <w:szCs w:val="24"/>
        </w:rPr>
        <w:t xml:space="preserve"> penyelewenangan </w:t>
      </w:r>
      <w:r w:rsidRPr="00EF2579">
        <w:rPr>
          <w:rStyle w:val="Emphasis"/>
          <w:rFonts w:ascii="Times New Roman" w:hAnsi="Times New Roman" w:cs="Times New Roman"/>
          <w:i w:val="0"/>
          <w:color w:val="000000" w:themeColor="text1"/>
          <w:sz w:val="24"/>
          <w:szCs w:val="24"/>
        </w:rPr>
        <w:t>dana</w:t>
      </w:r>
      <w:r w:rsidRPr="00EF2579">
        <w:rPr>
          <w:rStyle w:val="st"/>
          <w:rFonts w:ascii="Times New Roman" w:hAnsi="Times New Roman" w:cs="Times New Roman"/>
          <w:color w:val="000000" w:themeColor="text1"/>
          <w:sz w:val="24"/>
          <w:szCs w:val="24"/>
        </w:rPr>
        <w:t xml:space="preserve"> BOS yang dilakukan oleh pihak sekolah  maka pihak yang bersangkutan akan dikenakan </w:t>
      </w:r>
      <w:r w:rsidRPr="00EF2579">
        <w:rPr>
          <w:rStyle w:val="Emphasis"/>
          <w:rFonts w:ascii="Times New Roman" w:hAnsi="Times New Roman" w:cs="Times New Roman"/>
          <w:i w:val="0"/>
          <w:color w:val="000000" w:themeColor="text1"/>
          <w:sz w:val="24"/>
          <w:szCs w:val="24"/>
        </w:rPr>
        <w:t>sanksi”.</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ind w:left="426" w:firstLine="708"/>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Ruwanti bendahara sekolah TK IT Bustanul Ulum Terbanggi Besar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“Kepala sekolah dan bendahara memuat laporan pertanggungjawaban dan dilaporkan kepada pihak komite sekolah, namun tidak dilaporkan kepada inspektorat, waktu audit dilakukan 1 tahun sekali dan ada sanksi yang memberikan ancaman ataupun peringatan agar tidak terjadi kesalahan dan menyeleweng</w:t>
      </w:r>
      <w:r w:rsidRPr="008A4E5B">
        <w:rPr>
          <w:rFonts w:ascii="Times New Roman" w:hAnsi="Times New Roman" w:cs="Times New Roman"/>
          <w:color w:val="000000" w:themeColor="text1"/>
          <w:sz w:val="24"/>
          <w:szCs w:val="24"/>
        </w:rPr>
        <w:t xml:space="preserve">an </w:t>
      </w:r>
      <w:r w:rsidRPr="00EF2579">
        <w:rPr>
          <w:rFonts w:ascii="Times New Roman" w:hAnsi="Times New Roman" w:cs="Times New Roman"/>
          <w:color w:val="000000" w:themeColor="text1"/>
          <w:sz w:val="24"/>
          <w:szCs w:val="24"/>
        </w:rPr>
        <w:t>dalam pengolahan dana</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lastRenderedPageBreak/>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“Kepala sekolah dan bendahara memuat laporan pertanggungjawaban serta dilaporkan kepada pihak komite sekolah</w:t>
      </w:r>
      <w:r w:rsidRPr="00EF2579">
        <w:rPr>
          <w:rFonts w:ascii="Times New Roman" w:hAnsi="Times New Roman" w:cs="Times New Roman"/>
          <w:color w:val="000000" w:themeColor="text1"/>
          <w:sz w:val="24"/>
          <w:szCs w:val="24"/>
          <w:shd w:val="clear" w:color="auto" w:fill="FFFFFF"/>
        </w:rPr>
        <w:t xml:space="preserve">. </w:t>
      </w:r>
      <w:r w:rsidRPr="00EF2579">
        <w:rPr>
          <w:rFonts w:ascii="Times New Roman" w:hAnsi="Times New Roman" w:cs="Times New Roman"/>
          <w:color w:val="000000" w:themeColor="text1"/>
          <w:sz w:val="24"/>
          <w:szCs w:val="24"/>
        </w:rPr>
        <w:t>Keuangan sekolahdiaudit dalam satu tahun sekali,ada sanksi jika ada penyelewengan dana”.</w:t>
      </w:r>
    </w:p>
    <w:p w:rsidR="00DB76EC" w:rsidRPr="00EF2579" w:rsidRDefault="00DB76EC" w:rsidP="00DB76EC">
      <w:pPr>
        <w:tabs>
          <w:tab w:val="left" w:leader="dot" w:pos="-1985"/>
        </w:tabs>
        <w:spacing w:after="0" w:line="480" w:lineRule="auto"/>
        <w:ind w:left="709" w:firstLine="731"/>
        <w:jc w:val="both"/>
        <w:rPr>
          <w:rFonts w:ascii="Times New Roman" w:hAnsi="Times New Roman" w:cs="Times New Roman"/>
          <w:color w:val="000000" w:themeColor="text1"/>
          <w:sz w:val="24"/>
          <w:szCs w:val="24"/>
        </w:rPr>
      </w:pPr>
    </w:p>
    <w:p w:rsidR="00DB76EC" w:rsidRDefault="00DB76EC" w:rsidP="00DB76EC">
      <w:pPr>
        <w:tabs>
          <w:tab w:val="left" w:leader="dot" w:pos="-1985"/>
        </w:tabs>
        <w:spacing w:after="0" w:line="480" w:lineRule="auto"/>
        <w:ind w:left="709" w:firstLine="731"/>
        <w:jc w:val="both"/>
        <w:rPr>
          <w:rStyle w:val="Emphasis"/>
          <w:rFonts w:ascii="Times New Roman" w:hAnsi="Times New Roman" w:cs="Times New Roman"/>
          <w:i w:val="0"/>
          <w:color w:val="000000" w:themeColor="text1"/>
          <w:sz w:val="24"/>
          <w:szCs w:val="24"/>
        </w:rPr>
      </w:pPr>
      <w:r w:rsidRPr="00EF2579">
        <w:rPr>
          <w:rFonts w:ascii="Times New Roman" w:hAnsi="Times New Roman" w:cs="Times New Roman"/>
          <w:color w:val="000000" w:themeColor="text1"/>
          <w:sz w:val="24"/>
          <w:szCs w:val="24"/>
        </w:rPr>
        <w:t xml:space="preserve">Berdasarkan hasil wawancara tersebut dapat disimpulkan bahwa Kepala sekolah dan bendahara membuat laporan pertanggungjawaban keuangan sekolah karena kepala sekolah dan bendahara yang paling mengerti masalah keuangan, laporan keuangan dilaporkan kepada pihak komite sekolah namun tidak dilaporkan kepada pihak inspektorat karena tidak ada dana pemerintah. Sekolah juga menganalisis akuntansi dan pertanggungjawaban dengan menganalisis; Neraca, laporan sumber dan penggunaan dana; 2) Analisis neraca; 3) Analisis rugi laba; 4) Analisis sumber dan penggunaan dana; 5)Analisis rasio; 6) Proyeksi laba; 7) Analisis </w:t>
      </w:r>
      <w:r w:rsidRPr="00EF2579">
        <w:rPr>
          <w:rFonts w:ascii="Times New Roman" w:hAnsi="Times New Roman" w:cs="Times New Roman"/>
          <w:i/>
          <w:color w:val="000000" w:themeColor="text1"/>
          <w:sz w:val="24"/>
          <w:szCs w:val="24"/>
        </w:rPr>
        <w:t xml:space="preserve">Cash Generation; </w:t>
      </w:r>
      <w:r w:rsidRPr="00EF2579">
        <w:rPr>
          <w:rFonts w:ascii="Times New Roman" w:hAnsi="Times New Roman" w:cs="Times New Roman"/>
          <w:color w:val="000000" w:themeColor="text1"/>
          <w:sz w:val="24"/>
          <w:szCs w:val="24"/>
        </w:rPr>
        <w:t>8)Proyeksi kas; 9)Cash flow. Kemudia keuangan sekolah diaudit dalam satu tahun sekali, j</w:t>
      </w:r>
      <w:r w:rsidRPr="00EF2579">
        <w:rPr>
          <w:rStyle w:val="st"/>
          <w:rFonts w:ascii="Times New Roman" w:hAnsi="Times New Roman" w:cs="Times New Roman"/>
          <w:color w:val="000000" w:themeColor="text1"/>
          <w:sz w:val="24"/>
          <w:szCs w:val="24"/>
        </w:rPr>
        <w:t xml:space="preserve">ika </w:t>
      </w:r>
      <w:r w:rsidRPr="00EF2579">
        <w:rPr>
          <w:rStyle w:val="Emphasis"/>
          <w:rFonts w:ascii="Times New Roman" w:hAnsi="Times New Roman" w:cs="Times New Roman"/>
          <w:i w:val="0"/>
          <w:color w:val="000000" w:themeColor="text1"/>
          <w:sz w:val="24"/>
          <w:szCs w:val="24"/>
        </w:rPr>
        <w:t>ada</w:t>
      </w:r>
      <w:r w:rsidRPr="00EF2579">
        <w:rPr>
          <w:rStyle w:val="st"/>
          <w:rFonts w:ascii="Times New Roman" w:hAnsi="Times New Roman" w:cs="Times New Roman"/>
          <w:color w:val="000000" w:themeColor="text1"/>
          <w:sz w:val="24"/>
          <w:szCs w:val="24"/>
        </w:rPr>
        <w:t xml:space="preserve">penyelewenangan </w:t>
      </w:r>
      <w:r w:rsidRPr="00EF2579">
        <w:rPr>
          <w:rStyle w:val="Emphasis"/>
          <w:rFonts w:ascii="Times New Roman" w:hAnsi="Times New Roman" w:cs="Times New Roman"/>
          <w:i w:val="0"/>
          <w:color w:val="000000" w:themeColor="text1"/>
          <w:sz w:val="24"/>
          <w:szCs w:val="24"/>
        </w:rPr>
        <w:t>dana</w:t>
      </w:r>
      <w:r w:rsidRPr="00EF2579">
        <w:rPr>
          <w:rStyle w:val="st"/>
          <w:rFonts w:ascii="Times New Roman" w:hAnsi="Times New Roman" w:cs="Times New Roman"/>
          <w:color w:val="000000" w:themeColor="text1"/>
          <w:sz w:val="24"/>
          <w:szCs w:val="24"/>
        </w:rPr>
        <w:t xml:space="preserve"> BOS yang dilakukan oleh pihak sekolah  maka pihak yang bersangkutan akan dikenakan </w:t>
      </w:r>
      <w:r w:rsidRPr="00EF2579">
        <w:rPr>
          <w:rStyle w:val="Emphasis"/>
          <w:rFonts w:ascii="Times New Roman" w:hAnsi="Times New Roman" w:cs="Times New Roman"/>
          <w:i w:val="0"/>
          <w:color w:val="000000" w:themeColor="text1"/>
          <w:sz w:val="24"/>
          <w:szCs w:val="24"/>
        </w:rPr>
        <w:t>sanksi.</w:t>
      </w:r>
    </w:p>
    <w:p w:rsidR="00C1487F" w:rsidRDefault="00C1487F" w:rsidP="00DB76EC">
      <w:pPr>
        <w:tabs>
          <w:tab w:val="left" w:leader="dot" w:pos="-1985"/>
        </w:tabs>
        <w:spacing w:after="0" w:line="480" w:lineRule="auto"/>
        <w:ind w:left="709" w:firstLine="731"/>
        <w:jc w:val="both"/>
        <w:rPr>
          <w:rStyle w:val="Emphasis"/>
          <w:rFonts w:ascii="Times New Roman" w:hAnsi="Times New Roman" w:cs="Times New Roman"/>
          <w:i w:val="0"/>
          <w:color w:val="000000" w:themeColor="text1"/>
          <w:sz w:val="24"/>
          <w:szCs w:val="24"/>
        </w:rPr>
      </w:pPr>
    </w:p>
    <w:p w:rsidR="00C1487F" w:rsidRDefault="00C1487F" w:rsidP="00DB76EC">
      <w:pPr>
        <w:tabs>
          <w:tab w:val="left" w:leader="dot" w:pos="-1985"/>
        </w:tabs>
        <w:spacing w:after="0" w:line="480" w:lineRule="auto"/>
        <w:ind w:left="709" w:firstLine="731"/>
        <w:jc w:val="both"/>
        <w:rPr>
          <w:rStyle w:val="Emphasis"/>
          <w:rFonts w:ascii="Times New Roman" w:hAnsi="Times New Roman" w:cs="Times New Roman"/>
          <w:i w:val="0"/>
          <w:color w:val="000000" w:themeColor="text1"/>
          <w:sz w:val="24"/>
          <w:szCs w:val="24"/>
        </w:rPr>
      </w:pPr>
    </w:p>
    <w:p w:rsidR="00C1487F" w:rsidRPr="00EF2579" w:rsidRDefault="00C1487F" w:rsidP="00DB76EC">
      <w:pPr>
        <w:tabs>
          <w:tab w:val="left" w:leader="dot" w:pos="-1985"/>
        </w:tabs>
        <w:spacing w:after="0" w:line="480" w:lineRule="auto"/>
        <w:ind w:left="709" w:firstLine="731"/>
        <w:jc w:val="both"/>
        <w:rPr>
          <w:rStyle w:val="Emphasis"/>
          <w:rFonts w:ascii="Times New Roman" w:hAnsi="Times New Roman" w:cs="Times New Roman"/>
          <w:i w:val="0"/>
          <w:color w:val="000000" w:themeColor="text1"/>
          <w:sz w:val="24"/>
          <w:szCs w:val="24"/>
        </w:rPr>
      </w:pPr>
    </w:p>
    <w:p w:rsidR="00DB76EC" w:rsidRPr="00EF2579" w:rsidRDefault="00DB76EC" w:rsidP="00DB76EC">
      <w:pPr>
        <w:pStyle w:val="ListParagraph"/>
        <w:numPr>
          <w:ilvl w:val="1"/>
          <w:numId w:val="1"/>
        </w:numPr>
        <w:tabs>
          <w:tab w:val="left" w:leader="dot" w:pos="-1985"/>
        </w:tabs>
        <w:ind w:left="425" w:hanging="425"/>
        <w:rPr>
          <w:b/>
          <w:color w:val="000000" w:themeColor="text1"/>
        </w:rPr>
      </w:pPr>
      <w:r w:rsidRPr="00EF2579">
        <w:rPr>
          <w:b/>
          <w:color w:val="000000" w:themeColor="text1"/>
        </w:rPr>
        <w:lastRenderedPageBreak/>
        <w:t>Penilaian (</w:t>
      </w:r>
      <w:r w:rsidRPr="00EF2579">
        <w:rPr>
          <w:b/>
          <w:i/>
          <w:color w:val="000000" w:themeColor="text1"/>
        </w:rPr>
        <w:t>Auditing</w:t>
      </w:r>
      <w:r w:rsidRPr="00EF2579">
        <w:rPr>
          <w:b/>
          <w:color w:val="000000" w:themeColor="text1"/>
        </w:rPr>
        <w:t xml:space="preserve">) </w:t>
      </w:r>
      <w:r w:rsidRPr="00EF2579">
        <w:rPr>
          <w:rFonts w:eastAsia="Times New Roman"/>
          <w:b/>
          <w:color w:val="000000" w:themeColor="text1"/>
        </w:rPr>
        <w:t xml:space="preserve">Anggaran Pendidikan </w:t>
      </w:r>
      <w:r w:rsidRPr="00EF2579">
        <w:rPr>
          <w:b/>
          <w:color w:val="000000" w:themeColor="text1"/>
        </w:rPr>
        <w:t>TK IT Bustanul Ulum Terbanggi Besar</w:t>
      </w:r>
    </w:p>
    <w:p w:rsidR="00DB76EC" w:rsidRPr="00EF2579" w:rsidRDefault="00DB76EC" w:rsidP="00DB76EC">
      <w:pPr>
        <w:pStyle w:val="ListParagraph"/>
        <w:numPr>
          <w:ilvl w:val="1"/>
          <w:numId w:val="20"/>
        </w:numPr>
        <w:tabs>
          <w:tab w:val="left" w:leader="dot" w:pos="-1985"/>
        </w:tabs>
        <w:spacing w:line="480" w:lineRule="auto"/>
        <w:ind w:left="851"/>
        <w:rPr>
          <w:b/>
          <w:color w:val="000000" w:themeColor="text1"/>
        </w:rPr>
      </w:pPr>
      <w:r w:rsidRPr="00EF2579">
        <w:rPr>
          <w:b/>
          <w:color w:val="000000" w:themeColor="text1"/>
        </w:rPr>
        <w:t>Pembiayaan Akademik</w:t>
      </w:r>
    </w:p>
    <w:p w:rsidR="00DB76EC" w:rsidRPr="008658EF" w:rsidRDefault="00DB76EC" w:rsidP="008658EF">
      <w:pPr>
        <w:pStyle w:val="ListParagraph"/>
        <w:tabs>
          <w:tab w:val="left" w:leader="dot" w:pos="-1985"/>
        </w:tabs>
        <w:spacing w:line="480" w:lineRule="auto"/>
        <w:ind w:left="851"/>
        <w:jc w:val="center"/>
        <w:rPr>
          <w:bCs/>
          <w:color w:val="000000" w:themeColor="text1"/>
        </w:rPr>
      </w:pPr>
      <w:r w:rsidRPr="008658EF">
        <w:rPr>
          <w:bCs/>
          <w:color w:val="000000" w:themeColor="text1"/>
        </w:rPr>
        <w:t xml:space="preserve">Tabel 4.15 </w:t>
      </w:r>
      <w:r w:rsidRPr="008658EF">
        <w:rPr>
          <w:bCs/>
          <w:i/>
          <w:color w:val="000000" w:themeColor="text1"/>
        </w:rPr>
        <w:t>Auditing</w:t>
      </w:r>
      <w:r w:rsidRPr="008658EF">
        <w:rPr>
          <w:bCs/>
          <w:color w:val="000000" w:themeColor="text1"/>
        </w:rPr>
        <w:t xml:space="preserve"> Pembiayaan Akademik TK</w:t>
      </w:r>
    </w:p>
    <w:tbl>
      <w:tblPr>
        <w:tblW w:w="8254" w:type="dxa"/>
        <w:tblLook w:val="04A0" w:firstRow="1" w:lastRow="0" w:firstColumn="1" w:lastColumn="0" w:noHBand="0" w:noVBand="1"/>
      </w:tblPr>
      <w:tblGrid>
        <w:gridCol w:w="760"/>
        <w:gridCol w:w="2232"/>
        <w:gridCol w:w="2078"/>
        <w:gridCol w:w="1697"/>
        <w:gridCol w:w="1487"/>
      </w:tblGrid>
      <w:tr w:rsidR="00DB76EC" w:rsidRPr="00EF2579" w:rsidTr="00C1487F">
        <w:trPr>
          <w:trHeight w:val="63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232"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078"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Auditing</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8</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200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078"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223</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Buku/majalah</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976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1.4</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32</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109</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21</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050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w:t>
            </w:r>
            <w:r w:rsidR="00DB76EC" w:rsidRPr="00EF2579">
              <w:rPr>
                <w:rFonts w:ascii="Times New Roman" w:hAnsi="Times New Roman" w:cs="Times New Roman"/>
                <w:color w:val="000000" w:themeColor="text1"/>
                <w:sz w:val="24"/>
                <w:szCs w:val="24"/>
                <w:lang w:val="en-US"/>
              </w:rPr>
              <w:t xml:space="preserve"> 42</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100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w:t>
            </w:r>
            <w:r w:rsidRPr="00EF2579">
              <w:rPr>
                <w:rFonts w:ascii="Times New Roman" w:hAnsi="Times New Roman" w:cs="Times New Roman"/>
                <w:color w:val="000000" w:themeColor="text1"/>
                <w:sz w:val="24"/>
                <w:szCs w:val="24"/>
              </w:rPr>
              <w:lastRenderedPageBreak/>
              <w:t>lomba</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4.4</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07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07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42</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100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69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459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697"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Rp103</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459</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87"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bl>
    <w:p w:rsidR="00DB76EC" w:rsidRDefault="00B5504E" w:rsidP="00B5504E">
      <w:pPr>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B5504E" w:rsidRPr="00B5504E" w:rsidRDefault="001A1871" w:rsidP="001A1871">
      <w:pPr>
        <w:spacing w:line="480" w:lineRule="auto"/>
        <w:ind w:firstLine="633"/>
        <w:jc w:val="both"/>
        <w:rPr>
          <w:color w:val="000000" w:themeColor="text1"/>
        </w:rPr>
      </w:pPr>
      <w:r>
        <w:rPr>
          <w:rFonts w:ascii="Times New Roman" w:hAnsi="Times New Roman" w:cs="Times New Roman"/>
          <w:color w:val="000000" w:themeColor="text1"/>
          <w:sz w:val="24"/>
          <w:szCs w:val="24"/>
        </w:rPr>
        <w:t>Berdasarkan Tabel 4.15</w:t>
      </w:r>
      <w:r w:rsidRPr="003531C0">
        <w:rPr>
          <w:rFonts w:ascii="Times New Roman" w:hAnsi="Times New Roman" w:cs="Times New Roman"/>
          <w:color w:val="000000" w:themeColor="text1"/>
          <w:sz w:val="24"/>
          <w:szCs w:val="24"/>
        </w:rPr>
        <w:t xml:space="preserve"> diperlihatkan bahwa untuk total pembiayaan akademik </w:t>
      </w:r>
      <w:r>
        <w:rPr>
          <w:rFonts w:ascii="Times New Roman" w:hAnsi="Times New Roman" w:cs="Times New Roman"/>
          <w:color w:val="000000" w:themeColor="text1"/>
          <w:sz w:val="24"/>
          <w:szCs w:val="24"/>
        </w:rPr>
        <w:t>adalah Rp. 103.459.</w:t>
      </w:r>
      <w:r w:rsidRPr="003531C0">
        <w:rPr>
          <w:rFonts w:ascii="Times New Roman" w:hAnsi="Times New Roman" w:cs="Times New Roman"/>
          <w:color w:val="000000" w:themeColor="text1"/>
          <w:sz w:val="24"/>
          <w:szCs w:val="24"/>
        </w:rPr>
        <w:t xml:space="preserve">000.00 atau sebesar </w:t>
      </w:r>
      <w:r>
        <w:rPr>
          <w:rFonts w:ascii="Times New Roman" w:hAnsi="Times New Roman" w:cs="Times New Roman"/>
          <w:color w:val="000000" w:themeColor="text1"/>
          <w:sz w:val="24"/>
          <w:szCs w:val="24"/>
        </w:rPr>
        <w:t>24,</w:t>
      </w:r>
      <w:r w:rsidRPr="003531C0">
        <w:rPr>
          <w:rFonts w:ascii="Times New Roman" w:hAnsi="Times New Roman" w:cs="Times New Roman"/>
          <w:color w:val="000000" w:themeColor="text1"/>
          <w:sz w:val="24"/>
          <w:szCs w:val="24"/>
        </w:rPr>
        <w:t>53%. sesuai dengan perencanaan</w:t>
      </w:r>
      <w:r w:rsidR="00A86983">
        <w:rPr>
          <w:rFonts w:ascii="Times New Roman" w:hAnsi="Times New Roman" w:cs="Times New Roman"/>
          <w:color w:val="000000" w:themeColor="text1"/>
          <w:sz w:val="24"/>
          <w:szCs w:val="24"/>
        </w:rPr>
        <w:t xml:space="preserve"> dan implementasi sehingga tidak ada kesenjangan</w:t>
      </w:r>
      <w:r w:rsidRPr="003531C0">
        <w:rPr>
          <w:rFonts w:ascii="Times New Roman" w:hAnsi="Times New Roman" w:cs="Times New Roman"/>
          <w:color w:val="000000" w:themeColor="text1"/>
          <w:sz w:val="24"/>
          <w:szCs w:val="24"/>
        </w:rPr>
        <w:t>.</w:t>
      </w:r>
    </w:p>
    <w:p w:rsidR="00DB76EC" w:rsidRPr="00EF2579" w:rsidRDefault="00DB76EC" w:rsidP="00DB76EC">
      <w:pPr>
        <w:pStyle w:val="ListParagraph"/>
        <w:numPr>
          <w:ilvl w:val="1"/>
          <w:numId w:val="20"/>
        </w:numPr>
        <w:ind w:left="993"/>
        <w:rPr>
          <w:color w:val="000000" w:themeColor="text1"/>
        </w:rPr>
      </w:pPr>
      <w:r w:rsidRPr="00EF2579">
        <w:rPr>
          <w:b/>
          <w:color w:val="000000" w:themeColor="text1"/>
        </w:rPr>
        <w:t>Pembiayaan Non Akademik</w:t>
      </w:r>
    </w:p>
    <w:p w:rsidR="00DB76EC" w:rsidRPr="008658EF" w:rsidRDefault="00DB76EC" w:rsidP="008658EF">
      <w:pPr>
        <w:spacing w:after="0" w:line="360" w:lineRule="auto"/>
        <w:jc w:val="center"/>
        <w:rPr>
          <w:rFonts w:ascii="Times New Roman" w:hAnsi="Times New Roman" w:cs="Times New Roman"/>
          <w:bCs/>
          <w:color w:val="000000" w:themeColor="text1"/>
          <w:sz w:val="24"/>
          <w:szCs w:val="24"/>
        </w:rPr>
      </w:pPr>
      <w:r w:rsidRPr="008658EF">
        <w:rPr>
          <w:rFonts w:ascii="Times New Roman" w:hAnsi="Times New Roman" w:cs="Times New Roman"/>
          <w:bCs/>
          <w:color w:val="000000" w:themeColor="text1"/>
          <w:sz w:val="24"/>
          <w:szCs w:val="24"/>
        </w:rPr>
        <w:t xml:space="preserve">Tabel 4.16 </w:t>
      </w:r>
      <w:r w:rsidRPr="008658EF">
        <w:rPr>
          <w:rFonts w:ascii="Times New Roman" w:hAnsi="Times New Roman" w:cs="Times New Roman"/>
          <w:bCs/>
          <w:i/>
          <w:color w:val="000000" w:themeColor="text1"/>
          <w:sz w:val="24"/>
          <w:szCs w:val="24"/>
        </w:rPr>
        <w:t>Auditing</w:t>
      </w:r>
      <w:r w:rsidRPr="008658EF">
        <w:rPr>
          <w:rFonts w:ascii="Times New Roman" w:hAnsi="Times New Roman" w:cs="Times New Roman"/>
          <w:bCs/>
          <w:color w:val="000000" w:themeColor="text1"/>
          <w:sz w:val="24"/>
          <w:szCs w:val="24"/>
        </w:rPr>
        <w:t xml:space="preserve"> Pembiayaan Non Akademik TK</w:t>
      </w:r>
    </w:p>
    <w:tbl>
      <w:tblPr>
        <w:tblW w:w="8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232"/>
        <w:gridCol w:w="2078"/>
        <w:gridCol w:w="1697"/>
        <w:gridCol w:w="1487"/>
      </w:tblGrid>
      <w:tr w:rsidR="00DB76EC" w:rsidRPr="00EF2579" w:rsidTr="00C1487F">
        <w:trPr>
          <w:trHeight w:val="480"/>
          <w:tblHeader/>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Auditing</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 xml:space="preserve"> 8</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420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420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Rp245</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239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232"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shd w:val="clear" w:color="auto" w:fill="auto"/>
            <w:noWrap/>
            <w:vAlign w:val="center"/>
            <w:hideMark/>
          </w:tcPr>
          <w:p w:rsidR="00DB76EC" w:rsidRPr="00EF2579" w:rsidRDefault="00B5504E"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64</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150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3.1</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64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78"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   </w:t>
            </w:r>
          </w:p>
        </w:tc>
        <w:tc>
          <w:tcPr>
            <w:tcW w:w="169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760"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23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078"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Rp 317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697" w:type="dxa"/>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Rp317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570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87"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517"/>
        </w:trPr>
        <w:tc>
          <w:tcPr>
            <w:tcW w:w="760" w:type="dxa"/>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2232" w:type="dxa"/>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2078" w:type="dxa"/>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697" w:type="dxa"/>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487" w:type="dxa"/>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A86983" w:rsidRDefault="00A86983" w:rsidP="00A86983">
      <w:pPr>
        <w:pStyle w:val="ListParagraph"/>
        <w:tabs>
          <w:tab w:val="left" w:leader="dot" w:pos="-1985"/>
        </w:tabs>
        <w:spacing w:line="480" w:lineRule="auto"/>
        <w:ind w:left="425" w:firstLine="709"/>
        <w:rPr>
          <w:color w:val="000000" w:themeColor="text1"/>
        </w:rPr>
      </w:pPr>
    </w:p>
    <w:p w:rsidR="001A1871" w:rsidRDefault="00A86983" w:rsidP="00AD0924">
      <w:pPr>
        <w:pStyle w:val="ListParagraph"/>
        <w:tabs>
          <w:tab w:val="left" w:leader="dot" w:pos="-1985"/>
        </w:tabs>
        <w:spacing w:line="480" w:lineRule="auto"/>
        <w:ind w:left="284" w:firstLine="709"/>
        <w:rPr>
          <w:color w:val="000000" w:themeColor="text1"/>
        </w:rPr>
      </w:pPr>
      <w:r>
        <w:rPr>
          <w:color w:val="000000" w:themeColor="text1"/>
        </w:rPr>
        <w:t>Berdasarkan Tabel 4.16</w:t>
      </w:r>
      <w:r w:rsidRPr="003531C0">
        <w:rPr>
          <w:color w:val="000000" w:themeColor="text1"/>
        </w:rPr>
        <w:t xml:space="preserve"> diperlihatkan bahwa untuk total pembiayaan </w:t>
      </w:r>
      <w:r w:rsidR="00AD0924">
        <w:rPr>
          <w:color w:val="000000" w:themeColor="text1"/>
        </w:rPr>
        <w:t xml:space="preserve">non </w:t>
      </w:r>
      <w:r w:rsidRPr="003531C0">
        <w:rPr>
          <w:color w:val="000000" w:themeColor="text1"/>
        </w:rPr>
        <w:t xml:space="preserve">akademik </w:t>
      </w:r>
      <w:r>
        <w:rPr>
          <w:color w:val="000000" w:themeColor="text1"/>
        </w:rPr>
        <w:t xml:space="preserve">adalah </w:t>
      </w:r>
      <w:r w:rsidR="00ED6C5C" w:rsidRPr="00EF2579">
        <w:rPr>
          <w:color w:val="000000" w:themeColor="text1"/>
        </w:rPr>
        <w:t>Rp 317</w:t>
      </w:r>
      <w:r w:rsidR="00560413">
        <w:rPr>
          <w:color w:val="000000" w:themeColor="text1"/>
        </w:rPr>
        <w:t>.</w:t>
      </w:r>
      <w:r w:rsidR="00ED6C5C" w:rsidRPr="00EF2579">
        <w:rPr>
          <w:color w:val="000000" w:themeColor="text1"/>
        </w:rPr>
        <w:t>570</w:t>
      </w:r>
      <w:r w:rsidR="00560413">
        <w:rPr>
          <w:color w:val="000000" w:themeColor="text1"/>
        </w:rPr>
        <w:t>.</w:t>
      </w:r>
      <w:r w:rsidR="00ED6C5C" w:rsidRPr="00EF2579">
        <w:rPr>
          <w:color w:val="000000" w:themeColor="text1"/>
        </w:rPr>
        <w:t xml:space="preserve">000.00 </w:t>
      </w:r>
      <w:r w:rsidRPr="003531C0">
        <w:rPr>
          <w:color w:val="000000" w:themeColor="text1"/>
        </w:rPr>
        <w:t xml:space="preserve">atau sebesar </w:t>
      </w:r>
      <w:r w:rsidR="00AD0924">
        <w:rPr>
          <w:color w:val="000000" w:themeColor="text1"/>
        </w:rPr>
        <w:t>75</w:t>
      </w:r>
      <w:r>
        <w:rPr>
          <w:color w:val="000000" w:themeColor="text1"/>
        </w:rPr>
        <w:t>,</w:t>
      </w:r>
      <w:r w:rsidR="00AD0924">
        <w:rPr>
          <w:color w:val="000000" w:themeColor="text1"/>
        </w:rPr>
        <w:t>47</w:t>
      </w:r>
      <w:r w:rsidRPr="003531C0">
        <w:rPr>
          <w:color w:val="000000" w:themeColor="text1"/>
        </w:rPr>
        <w:t>%. sesuai dengan perencanaan</w:t>
      </w:r>
      <w:r>
        <w:rPr>
          <w:color w:val="000000" w:themeColor="text1"/>
        </w:rPr>
        <w:t xml:space="preserve"> dan implementasi</w:t>
      </w:r>
      <w:r w:rsidR="00AD0924">
        <w:rPr>
          <w:color w:val="000000" w:themeColor="text1"/>
        </w:rPr>
        <w:t>,</w:t>
      </w:r>
      <w:r>
        <w:rPr>
          <w:color w:val="000000" w:themeColor="text1"/>
        </w:rPr>
        <w:t xml:space="preserve"> sehingga tidak ada kesenjangan</w:t>
      </w:r>
      <w:r w:rsidR="00AD0924">
        <w:rPr>
          <w:color w:val="000000" w:themeColor="text1"/>
        </w:rPr>
        <w:t>.</w:t>
      </w:r>
    </w:p>
    <w:p w:rsidR="00DB76EC" w:rsidRPr="00EF2579" w:rsidRDefault="00DB76EC" w:rsidP="00DB76EC">
      <w:pPr>
        <w:pStyle w:val="ListParagraph"/>
        <w:spacing w:line="480" w:lineRule="auto"/>
        <w:ind w:left="284" w:firstLine="603"/>
        <w:rPr>
          <w:color w:val="000000" w:themeColor="text1"/>
        </w:rPr>
      </w:pPr>
      <w:r w:rsidRPr="00EF2579">
        <w:rPr>
          <w:rFonts w:eastAsia="Times New Roman"/>
          <w:color w:val="000000" w:themeColor="text1"/>
        </w:rPr>
        <w:t xml:space="preserve">Secara teori </w:t>
      </w:r>
      <w:r w:rsidRPr="00EF2579">
        <w:rPr>
          <w:color w:val="000000" w:themeColor="text1"/>
        </w:rPr>
        <w:t>ada empat langkah didalam melakukan pengawasaan, yaitu: a) Menetapkan standar performa, b) Mengukur performa aktual, c) Membandingkan  performa aktual dengan standar performa yang telah ditetapkan, dan d) melakukan perbaikan performa apabila ternyata performa aktual tidak sesuai dengan standar.Proses pengawasan yang terdiri dari empat hal tersebut sesuai dengan model Steers dan kawan-kawannya, yang dialihbahasakan oleh Ibrahim Bafadal</w:t>
      </w:r>
      <w:r w:rsidRPr="00EF2579">
        <w:rPr>
          <w:rStyle w:val="FootnoteReference"/>
          <w:color w:val="000000" w:themeColor="text1"/>
        </w:rPr>
        <w:footnoteReference w:id="5"/>
      </w:r>
      <w:r w:rsidRPr="00EF2579">
        <w:rPr>
          <w:color w:val="000000" w:themeColor="text1"/>
        </w:rPr>
        <w:t>.</w:t>
      </w:r>
    </w:p>
    <w:p w:rsidR="00DB76EC" w:rsidRDefault="00AD0924" w:rsidP="00DB76EC">
      <w:pPr>
        <w:pStyle w:val="ListParagraph"/>
        <w:tabs>
          <w:tab w:val="left" w:leader="dot" w:pos="-1985"/>
        </w:tabs>
        <w:spacing w:line="480" w:lineRule="auto"/>
        <w:ind w:left="426"/>
        <w:rPr>
          <w:rFonts w:eastAsia="Times New Roman"/>
          <w:color w:val="000000" w:themeColor="text1"/>
        </w:rPr>
      </w:pPr>
      <w:r>
        <w:rPr>
          <w:rFonts w:eastAsia="Times New Roman"/>
          <w:color w:val="000000" w:themeColor="text1"/>
        </w:rPr>
        <w:tab/>
        <w:t xml:space="preserve">      </w:t>
      </w:r>
      <w:r w:rsidR="00DB76EC" w:rsidRPr="00EF2579">
        <w:rPr>
          <w:rFonts w:eastAsia="Times New Roman"/>
          <w:color w:val="000000" w:themeColor="text1"/>
        </w:rPr>
        <w:t>Berdasarkan hasil wawancara yang dengan Bapak Sumarman kepala sekolah TK IT Bustanul Ulum Terbanggi Besar bahwa:</w:t>
      </w:r>
    </w:p>
    <w:p w:rsidR="00C1487F" w:rsidRPr="00EF2579" w:rsidRDefault="00C1487F" w:rsidP="00DB76EC">
      <w:pPr>
        <w:pStyle w:val="ListParagraph"/>
        <w:tabs>
          <w:tab w:val="left" w:leader="dot" w:pos="-1985"/>
        </w:tabs>
        <w:spacing w:line="480" w:lineRule="auto"/>
        <w:ind w:left="426"/>
        <w:rPr>
          <w:rFonts w:eastAsia="Times New Roman"/>
          <w:color w:val="000000" w:themeColor="text1"/>
        </w:rPr>
      </w:pPr>
    </w:p>
    <w:p w:rsidR="00DB76EC" w:rsidRPr="00EF2579" w:rsidRDefault="00DB76EC" w:rsidP="00DB76EC">
      <w:pPr>
        <w:pStyle w:val="ListParagraph"/>
        <w:tabs>
          <w:tab w:val="left" w:leader="dot" w:pos="-1985"/>
        </w:tabs>
        <w:spacing w:line="240" w:lineRule="auto"/>
        <w:ind w:left="1015"/>
        <w:rPr>
          <w:b/>
          <w:color w:val="000000" w:themeColor="text1"/>
        </w:rPr>
      </w:pPr>
      <w:r w:rsidRPr="00EF2579">
        <w:rPr>
          <w:rFonts w:eastAsia="Times New Roman"/>
          <w:color w:val="000000" w:themeColor="text1"/>
        </w:rPr>
        <w:lastRenderedPageBreak/>
        <w:t xml:space="preserve">“Semua kegiatan disekolah ada pemeriksaan dan pengawasan, </w:t>
      </w:r>
      <w:r w:rsidRPr="00EF2579">
        <w:rPr>
          <w:color w:val="000000" w:themeColor="text1"/>
        </w:rPr>
        <w:t xml:space="preserve">ada koordinasi terlebih dahulu sebelum melakukan pengawasan, </w:t>
      </w:r>
      <w:r w:rsidRPr="00EF2579">
        <w:rPr>
          <w:rFonts w:eastAsia="Times New Roman"/>
          <w:color w:val="000000" w:themeColor="text1"/>
        </w:rPr>
        <w:t xml:space="preserve">dalam kegiatan pemeriksaan dan pengawasan </w:t>
      </w:r>
      <w:r w:rsidRPr="00EF2579">
        <w:rPr>
          <w:color w:val="000000" w:themeColor="text1"/>
        </w:rPr>
        <w:t xml:space="preserve">biasanya dari komite satu tahun sekali, kalau dari UPTD biasanya setiap triwulan”. </w:t>
      </w:r>
    </w:p>
    <w:p w:rsidR="00DB76EC" w:rsidRPr="00EF2579" w:rsidRDefault="00DB76EC" w:rsidP="00DB76EC">
      <w:pPr>
        <w:tabs>
          <w:tab w:val="left" w:leader="dot" w:pos="-1985"/>
        </w:tabs>
        <w:spacing w:after="0" w:line="480" w:lineRule="auto"/>
        <w:ind w:left="11"/>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Ruwanti bendahara sekolah TK IT Bustanul Ulum Terbanggi Besar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“dalam setiap kegiatan tentunya harus ada pemeriksaan dan pengawasan agar tertib. ada koordinasi terlebih dahulu dari pihak pengawas ke pihak sekolah yang dilakukan dalam waktu 3 bulan dan satu tahun”.</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pStyle w:val="ListParagraph"/>
        <w:tabs>
          <w:tab w:val="left" w:leader="dot" w:pos="-1985"/>
        </w:tabs>
        <w:spacing w:line="240" w:lineRule="auto"/>
        <w:ind w:left="1440"/>
        <w:rPr>
          <w:color w:val="000000" w:themeColor="text1"/>
        </w:rPr>
      </w:pPr>
      <w:r w:rsidRPr="00EF2579">
        <w:rPr>
          <w:color w:val="000000" w:themeColor="text1"/>
        </w:rPr>
        <w:t>“Dalam setiap kegiatan ada pemeriksaan dan pengawasan, biasanya dilakukan 3 bulan sekali dan 1 tahun sekali”.</w:t>
      </w:r>
    </w:p>
    <w:p w:rsidR="00DB76EC" w:rsidRPr="00EF2579" w:rsidRDefault="00DB76EC" w:rsidP="00DB76EC">
      <w:pPr>
        <w:pStyle w:val="ListParagraph"/>
        <w:tabs>
          <w:tab w:val="left" w:leader="dot" w:pos="-1985"/>
        </w:tabs>
        <w:spacing w:line="480" w:lineRule="auto"/>
        <w:ind w:left="720"/>
        <w:rPr>
          <w:color w:val="000000" w:themeColor="text1"/>
        </w:rPr>
      </w:pPr>
      <w:r w:rsidRPr="00EF2579">
        <w:rPr>
          <w:rFonts w:eastAsia="Times New Roman"/>
          <w:color w:val="000000" w:themeColor="text1"/>
        </w:rPr>
        <w:tab/>
        <w:t xml:space="preserve">Berdasarkan hasil wawancara tersebut dapat disimpulkan bahwa semua kegiatan disekolah ada pemeriksaan dan pengawasan, </w:t>
      </w:r>
      <w:r w:rsidRPr="00EF2579">
        <w:rPr>
          <w:color w:val="000000" w:themeColor="text1"/>
        </w:rPr>
        <w:t xml:space="preserve">ada koordinasi terlebih dahulu sebelum melakukan pengawasan, </w:t>
      </w:r>
      <w:r w:rsidRPr="00EF2579">
        <w:rPr>
          <w:rFonts w:eastAsia="Times New Roman"/>
          <w:color w:val="000000" w:themeColor="text1"/>
        </w:rPr>
        <w:t xml:space="preserve">dalam kegiatan pemeriksaan dan pengawasan </w:t>
      </w:r>
      <w:r w:rsidRPr="00EF2579">
        <w:rPr>
          <w:color w:val="000000" w:themeColor="text1"/>
        </w:rPr>
        <w:t>biasanya dari komite satu tahun sekali, kalau dari UPTD biasanya setiap triwulan.</w:t>
      </w:r>
    </w:p>
    <w:p w:rsidR="00CA0F01" w:rsidRPr="00EF2579" w:rsidRDefault="00CA0F01" w:rsidP="00DB76EC">
      <w:pPr>
        <w:pStyle w:val="ListParagraph"/>
        <w:tabs>
          <w:tab w:val="left" w:leader="dot" w:pos="-1985"/>
        </w:tabs>
        <w:spacing w:line="480" w:lineRule="auto"/>
        <w:ind w:left="720"/>
        <w:rPr>
          <w:color w:val="000000" w:themeColor="text1"/>
        </w:rPr>
      </w:pPr>
    </w:p>
    <w:p w:rsidR="00DB76EC" w:rsidRPr="00EF2579" w:rsidRDefault="00DB76EC" w:rsidP="00DB76EC">
      <w:pPr>
        <w:pStyle w:val="ListParagraph"/>
        <w:numPr>
          <w:ilvl w:val="0"/>
          <w:numId w:val="27"/>
        </w:numPr>
        <w:spacing w:line="480" w:lineRule="auto"/>
        <w:rPr>
          <w:b/>
          <w:color w:val="000000" w:themeColor="text1"/>
        </w:rPr>
      </w:pPr>
      <w:r w:rsidRPr="00EF2579">
        <w:rPr>
          <w:b/>
          <w:color w:val="000000" w:themeColor="text1"/>
        </w:rPr>
        <w:t>Hasil Temuan Di SD Islam Terpadu Bustanul Ulum Terbanggi Besar</w:t>
      </w:r>
    </w:p>
    <w:p w:rsidR="00DB76EC" w:rsidRPr="00EF2579" w:rsidRDefault="00DB76EC" w:rsidP="00DB76EC">
      <w:pPr>
        <w:pStyle w:val="ListParagraph"/>
        <w:tabs>
          <w:tab w:val="left" w:leader="dot" w:pos="-1985"/>
        </w:tabs>
        <w:spacing w:line="480" w:lineRule="auto"/>
        <w:rPr>
          <w:b/>
          <w:color w:val="000000" w:themeColor="text1"/>
        </w:rPr>
      </w:pPr>
      <w:r w:rsidRPr="00EF2579">
        <w:rPr>
          <w:color w:val="000000" w:themeColor="text1"/>
        </w:rPr>
        <w:tab/>
        <w:t>Adapun uraian dari masing-masing data yang diperoleh dari hasil wawancara dengan kepala sekolah, bendahara sekolah dan  komite sekolah serta dokumentasi di SD Islam terpadu Bustanul Ulum Terbanggi Besar</w:t>
      </w:r>
      <w:r w:rsidR="003C5E8B">
        <w:rPr>
          <w:color w:val="000000" w:themeColor="text1"/>
        </w:rPr>
        <w:t xml:space="preserve">. Berikut </w:t>
      </w:r>
      <w:r w:rsidR="003C5E8B">
        <w:rPr>
          <w:color w:val="000000" w:themeColor="text1"/>
        </w:rPr>
        <w:lastRenderedPageBreak/>
        <w:t xml:space="preserve">disajikan perencanaan pembiayaan akademik dan non akademik di </w:t>
      </w:r>
      <w:r w:rsidR="002C3874">
        <w:rPr>
          <w:color w:val="000000" w:themeColor="text1"/>
        </w:rPr>
        <w:t>SD</w:t>
      </w:r>
      <w:r w:rsidR="003C5E8B">
        <w:rPr>
          <w:color w:val="000000" w:themeColor="text1"/>
        </w:rPr>
        <w:t xml:space="preserve"> </w:t>
      </w:r>
      <w:r w:rsidR="003C5E8B" w:rsidRPr="00FC2EA0">
        <w:rPr>
          <w:color w:val="000000" w:themeColor="text1"/>
        </w:rPr>
        <w:t>Islam Terpadu Bustanul Ulum Terbanggi Besar</w:t>
      </w:r>
      <w:r w:rsidRPr="00EF2579">
        <w:rPr>
          <w:color w:val="000000" w:themeColor="text1"/>
        </w:rPr>
        <w:t>:</w:t>
      </w:r>
    </w:p>
    <w:p w:rsidR="00DB76EC" w:rsidRPr="00EF2579" w:rsidRDefault="00DB76EC" w:rsidP="00CA0F01">
      <w:pPr>
        <w:pStyle w:val="ListParagraph"/>
        <w:numPr>
          <w:ilvl w:val="1"/>
          <w:numId w:val="23"/>
        </w:numPr>
        <w:tabs>
          <w:tab w:val="left" w:leader="dot" w:pos="-1985"/>
        </w:tabs>
        <w:ind w:left="709" w:hanging="425"/>
        <w:rPr>
          <w:color w:val="000000" w:themeColor="text1"/>
        </w:rPr>
      </w:pPr>
      <w:r w:rsidRPr="00EF2579">
        <w:rPr>
          <w:b/>
          <w:color w:val="000000" w:themeColor="text1"/>
        </w:rPr>
        <w:t>Perencanaan Keuangan (</w:t>
      </w:r>
      <w:r w:rsidRPr="00EF2579">
        <w:rPr>
          <w:b/>
          <w:i/>
          <w:color w:val="000000" w:themeColor="text1"/>
        </w:rPr>
        <w:t>Budgeting</w:t>
      </w:r>
      <w:r w:rsidRPr="00EF2579">
        <w:rPr>
          <w:b/>
          <w:color w:val="000000" w:themeColor="text1"/>
        </w:rPr>
        <w:t>) Pendidikan SD IT Bustanul Ulum Terbanggi Besar</w:t>
      </w:r>
    </w:p>
    <w:p w:rsidR="00DB76EC" w:rsidRDefault="00DB76EC" w:rsidP="00DB76EC">
      <w:pPr>
        <w:pStyle w:val="ListParagraph"/>
        <w:numPr>
          <w:ilvl w:val="1"/>
          <w:numId w:val="3"/>
        </w:numPr>
        <w:spacing w:before="240" w:line="480" w:lineRule="auto"/>
        <w:ind w:left="1134"/>
        <w:rPr>
          <w:b/>
          <w:color w:val="000000" w:themeColor="text1"/>
        </w:rPr>
      </w:pPr>
      <w:r w:rsidRPr="00EF2579">
        <w:rPr>
          <w:b/>
          <w:color w:val="000000" w:themeColor="text1"/>
        </w:rPr>
        <w:t>Pembiayaan Akademik</w:t>
      </w:r>
    </w:p>
    <w:p w:rsidR="002C3874" w:rsidRPr="00EF2579" w:rsidRDefault="002C3874" w:rsidP="002C3874">
      <w:pPr>
        <w:pStyle w:val="ListParagraph"/>
        <w:spacing w:before="240" w:line="480" w:lineRule="auto"/>
        <w:ind w:left="426" w:firstLine="720"/>
        <w:rPr>
          <w:b/>
          <w:color w:val="000000" w:themeColor="text1"/>
        </w:rPr>
      </w:pPr>
      <w:r w:rsidRPr="00EB4B35">
        <w:rPr>
          <w:color w:val="000000" w:themeColor="text1"/>
        </w:rPr>
        <w:t xml:space="preserve">Berdasarkan hasil temuan berikut disajikan </w:t>
      </w:r>
      <w:r>
        <w:rPr>
          <w:color w:val="000000" w:themeColor="text1"/>
        </w:rPr>
        <w:t>perencanaan pembiayaan akademik di SD</w:t>
      </w:r>
      <w:r w:rsidRPr="00EB4B35">
        <w:rPr>
          <w:color w:val="000000" w:themeColor="text1"/>
        </w:rPr>
        <w:t xml:space="preserve"> Islam Terpadu Bustanul Ulum Terbanggi Besar</w:t>
      </w:r>
      <w:r>
        <w:rPr>
          <w:color w:val="000000" w:themeColor="text1"/>
        </w:rPr>
        <w:t>:</w:t>
      </w:r>
    </w:p>
    <w:p w:rsidR="00DB76EC" w:rsidRPr="00EF2579" w:rsidRDefault="00DB76EC" w:rsidP="008658EF">
      <w:pPr>
        <w:pStyle w:val="ListParagraph"/>
        <w:spacing w:before="240"/>
        <w:ind w:left="426"/>
        <w:jc w:val="center"/>
        <w:rPr>
          <w:color w:val="000000" w:themeColor="text1"/>
        </w:rPr>
      </w:pPr>
      <w:r w:rsidRPr="00EF2579">
        <w:rPr>
          <w:color w:val="000000" w:themeColor="text1"/>
        </w:rPr>
        <w:t>Tabel 4.17 Pembiayaan Akademik SD Islam Terpadu Bustanul Ulum Terbanggi Besar</w:t>
      </w:r>
    </w:p>
    <w:tbl>
      <w:tblPr>
        <w:tblW w:w="7619" w:type="dxa"/>
        <w:jc w:val="right"/>
        <w:tblLook w:val="04A0" w:firstRow="1" w:lastRow="0" w:firstColumn="1" w:lastColumn="0" w:noHBand="0" w:noVBand="1"/>
      </w:tblPr>
      <w:tblGrid>
        <w:gridCol w:w="567"/>
        <w:gridCol w:w="3298"/>
        <w:gridCol w:w="2444"/>
        <w:gridCol w:w="1310"/>
      </w:tblGrid>
      <w:tr w:rsidR="00DB76EC" w:rsidRPr="00EF2579" w:rsidTr="00C1487F">
        <w:trPr>
          <w:trHeight w:val="315"/>
          <w:tblHeader/>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i/>
                <w:color w:val="000000" w:themeColor="text1"/>
                <w:sz w:val="24"/>
                <w:szCs w:val="24"/>
              </w:rPr>
              <w:t>Budgeting</w:t>
            </w:r>
          </w:p>
        </w:tc>
        <w:tc>
          <w:tcPr>
            <w:tcW w:w="1310"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Persentase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444"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750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3,38</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9,09</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2,17</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4.2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147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14,50</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295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FFFF00"/>
          </w:tcPr>
          <w:p w:rsidR="00DB76EC" w:rsidRPr="00EF2579" w:rsidRDefault="00C77157"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29,14</w:t>
            </w:r>
          </w:p>
        </w:tc>
      </w:tr>
    </w:tbl>
    <w:p w:rsidR="00B5504E" w:rsidRDefault="00B5504E" w:rsidP="00B5504E">
      <w:pPr>
        <w:pStyle w:val="ListParagraph"/>
        <w:spacing w:line="480" w:lineRule="auto"/>
        <w:ind w:left="426"/>
        <w:rPr>
          <w:i/>
          <w:color w:val="000000" w:themeColor="text1"/>
        </w:rPr>
      </w:pPr>
      <w:r w:rsidRPr="005B6D29">
        <w:rPr>
          <w:i/>
          <w:color w:val="000000" w:themeColor="text1"/>
        </w:rPr>
        <w:t>Sumber: dokumen sekolah</w:t>
      </w:r>
    </w:p>
    <w:p w:rsidR="00E41875" w:rsidRDefault="00E41875" w:rsidP="00B5504E">
      <w:pPr>
        <w:pStyle w:val="ListParagraph"/>
        <w:spacing w:line="480" w:lineRule="auto"/>
        <w:ind w:left="426"/>
        <w:rPr>
          <w:b/>
          <w:color w:val="000000" w:themeColor="text1"/>
        </w:rPr>
      </w:pPr>
      <w:r>
        <w:rPr>
          <w:color w:val="000000" w:themeColor="text1"/>
        </w:rPr>
        <w:t>Berdasarkan Tabel 4.17</w:t>
      </w:r>
      <w:r w:rsidRPr="002F0463">
        <w:rPr>
          <w:color w:val="000000" w:themeColor="text1"/>
        </w:rPr>
        <w:t xml:space="preserve"> diperlihatkan bahwa untuk total pembiayaan akademik adalah Rp   </w:t>
      </w:r>
      <w:r w:rsidR="00C77157" w:rsidRPr="00EF2579">
        <w:rPr>
          <w:color w:val="000000" w:themeColor="text1"/>
        </w:rPr>
        <w:t>Rp    295</w:t>
      </w:r>
      <w:r w:rsidR="00560413">
        <w:rPr>
          <w:color w:val="000000" w:themeColor="text1"/>
        </w:rPr>
        <w:t>.</w:t>
      </w:r>
      <w:r w:rsidR="00C77157" w:rsidRPr="00EF2579">
        <w:rPr>
          <w:color w:val="000000" w:themeColor="text1"/>
        </w:rPr>
        <w:t>400</w:t>
      </w:r>
      <w:r w:rsidR="00560413">
        <w:rPr>
          <w:color w:val="000000" w:themeColor="text1"/>
        </w:rPr>
        <w:t>.</w:t>
      </w:r>
      <w:r w:rsidR="00C77157" w:rsidRPr="00EF2579">
        <w:rPr>
          <w:color w:val="000000" w:themeColor="text1"/>
        </w:rPr>
        <w:t xml:space="preserve">000 </w:t>
      </w:r>
      <w:r w:rsidRPr="002F0463">
        <w:rPr>
          <w:color w:val="000000" w:themeColor="text1"/>
        </w:rPr>
        <w:t xml:space="preserve"> atau sebesar </w:t>
      </w:r>
      <w:r w:rsidR="00C77157">
        <w:rPr>
          <w:color w:val="000000" w:themeColor="text1"/>
        </w:rPr>
        <w:t>29,14</w:t>
      </w:r>
      <w:r w:rsidRPr="002F0463">
        <w:rPr>
          <w:color w:val="000000" w:themeColor="text1"/>
        </w:rPr>
        <w:t>%</w:t>
      </w:r>
      <w:r>
        <w:rPr>
          <w:color w:val="000000" w:themeColor="text1"/>
        </w:rPr>
        <w:t>.</w:t>
      </w:r>
    </w:p>
    <w:p w:rsidR="00DB76EC" w:rsidRDefault="00DB76EC" w:rsidP="00DB76EC">
      <w:pPr>
        <w:pStyle w:val="ListParagraph"/>
        <w:numPr>
          <w:ilvl w:val="1"/>
          <w:numId w:val="3"/>
        </w:numPr>
        <w:spacing w:before="240" w:line="480" w:lineRule="auto"/>
        <w:ind w:left="851" w:hanging="425"/>
        <w:rPr>
          <w:b/>
          <w:color w:val="000000" w:themeColor="text1"/>
        </w:rPr>
      </w:pPr>
      <w:r w:rsidRPr="00EF2579">
        <w:rPr>
          <w:b/>
          <w:color w:val="000000" w:themeColor="text1"/>
        </w:rPr>
        <w:t>Pembiayaan Non Akademik</w:t>
      </w:r>
    </w:p>
    <w:p w:rsidR="002C3874" w:rsidRPr="00EF2579" w:rsidRDefault="002C3874" w:rsidP="002C3874">
      <w:pPr>
        <w:pStyle w:val="ListParagraph"/>
        <w:spacing w:before="240" w:line="480" w:lineRule="auto"/>
        <w:ind w:left="426" w:firstLine="720"/>
        <w:rPr>
          <w:b/>
          <w:color w:val="000000" w:themeColor="text1"/>
        </w:rPr>
      </w:pPr>
      <w:r w:rsidRPr="00EB4B35">
        <w:rPr>
          <w:color w:val="000000" w:themeColor="text1"/>
        </w:rPr>
        <w:t xml:space="preserve">Berdasarkan hasil temuan berikut disajikan </w:t>
      </w:r>
      <w:r>
        <w:rPr>
          <w:color w:val="000000" w:themeColor="text1"/>
        </w:rPr>
        <w:t>perencanaan pembiayaan non akademik di SD</w:t>
      </w:r>
      <w:r w:rsidRPr="00EB4B35">
        <w:rPr>
          <w:color w:val="000000" w:themeColor="text1"/>
        </w:rPr>
        <w:t xml:space="preserve"> Islam Terpadu Bustanul Ulum Terbanggi Besar</w:t>
      </w:r>
      <w:r>
        <w:rPr>
          <w:color w:val="000000" w:themeColor="text1"/>
        </w:rPr>
        <w:t>:</w:t>
      </w:r>
    </w:p>
    <w:p w:rsidR="00DB76EC" w:rsidRPr="00EF2579" w:rsidRDefault="00DB76EC" w:rsidP="008658EF">
      <w:pPr>
        <w:pStyle w:val="ListParagraph"/>
        <w:spacing w:before="240" w:line="480" w:lineRule="auto"/>
        <w:ind w:left="426"/>
        <w:jc w:val="center"/>
        <w:rPr>
          <w:color w:val="000000" w:themeColor="text1"/>
        </w:rPr>
      </w:pPr>
      <w:r w:rsidRPr="00EF2579">
        <w:rPr>
          <w:color w:val="000000" w:themeColor="text1"/>
        </w:rPr>
        <w:t>Tabel 4.18 Pembiayaan Non Akademik SD Islam Terpadu Bustanul Ulum Terbanggi Besar</w:t>
      </w:r>
    </w:p>
    <w:tbl>
      <w:tblPr>
        <w:tblW w:w="7619" w:type="dxa"/>
        <w:jc w:val="right"/>
        <w:tblLook w:val="04A0" w:firstRow="1" w:lastRow="0" w:firstColumn="1" w:lastColumn="0" w:noHBand="0" w:noVBand="1"/>
      </w:tblPr>
      <w:tblGrid>
        <w:gridCol w:w="567"/>
        <w:gridCol w:w="3260"/>
        <w:gridCol w:w="2551"/>
        <w:gridCol w:w="1241"/>
      </w:tblGrid>
      <w:tr w:rsidR="00DB76EC" w:rsidRPr="00EF2579" w:rsidTr="00C1487F">
        <w:trPr>
          <w:trHeight w:val="315"/>
          <w:tblHeader/>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i/>
                <w:color w:val="000000" w:themeColor="text1"/>
                <w:sz w:val="24"/>
                <w:szCs w:val="24"/>
              </w:rPr>
              <w:t>Budgeting</w:t>
            </w:r>
          </w:p>
        </w:tc>
        <w:tc>
          <w:tcPr>
            <w:tcW w:w="1241"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Persentase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Konsumsi pegawai</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Instalasi listrik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6,61</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571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56,35</w:t>
            </w:r>
          </w:p>
        </w:tc>
      </w:tr>
      <w:tr w:rsidR="00DB76EC" w:rsidRPr="00EF2579" w:rsidTr="00DB76EC">
        <w:trPr>
          <w:trHeight w:val="94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lastRenderedPageBreak/>
              <w:t>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7,89</w:t>
            </w:r>
          </w:p>
        </w:tc>
      </w:tr>
      <w:tr w:rsidR="00DB76EC" w:rsidRPr="00EF2579" w:rsidTr="00DB76EC">
        <w:trPr>
          <w:trHeight w:val="77"/>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5</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Lain-lain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B5504E" w:rsidP="00DB76EC">
      <w:pPr>
        <w:pStyle w:val="ListParagraph"/>
        <w:tabs>
          <w:tab w:val="left" w:leader="dot" w:pos="-1985"/>
        </w:tabs>
        <w:spacing w:line="480" w:lineRule="auto"/>
        <w:ind w:left="709"/>
        <w:rPr>
          <w:i/>
          <w:color w:val="000000" w:themeColor="text1"/>
        </w:rPr>
      </w:pPr>
      <w:r w:rsidRPr="005B6D29">
        <w:rPr>
          <w:i/>
          <w:color w:val="000000" w:themeColor="text1"/>
        </w:rPr>
        <w:t>Sumber: dokumen sekolah</w:t>
      </w:r>
    </w:p>
    <w:p w:rsidR="007860E1" w:rsidRDefault="00420806" w:rsidP="00DB76EC">
      <w:pPr>
        <w:pStyle w:val="ListParagraph"/>
        <w:tabs>
          <w:tab w:val="left" w:leader="dot" w:pos="-1985"/>
        </w:tabs>
        <w:spacing w:line="480" w:lineRule="auto"/>
        <w:ind w:left="709"/>
        <w:rPr>
          <w:i/>
          <w:color w:val="000000" w:themeColor="text1"/>
        </w:rPr>
      </w:pPr>
      <w:r>
        <w:rPr>
          <w:color w:val="000000" w:themeColor="text1"/>
        </w:rPr>
        <w:tab/>
      </w:r>
      <w:r>
        <w:rPr>
          <w:color w:val="000000" w:themeColor="text1"/>
        </w:rPr>
        <w:tab/>
      </w:r>
      <w:r w:rsidR="007860E1">
        <w:rPr>
          <w:color w:val="000000" w:themeColor="text1"/>
        </w:rPr>
        <w:t>Berdasarkan Tabel 4.18</w:t>
      </w:r>
      <w:r w:rsidR="007860E1" w:rsidRPr="002F0463">
        <w:rPr>
          <w:color w:val="000000" w:themeColor="text1"/>
        </w:rPr>
        <w:t xml:space="preserve"> diperlihatkan bahwa untuk total pembiayaan</w:t>
      </w:r>
      <w:r w:rsidR="007C06C6">
        <w:rPr>
          <w:color w:val="000000" w:themeColor="text1"/>
        </w:rPr>
        <w:t xml:space="preserve"> non</w:t>
      </w:r>
      <w:r w:rsidR="007860E1" w:rsidRPr="002F0463">
        <w:rPr>
          <w:color w:val="000000" w:themeColor="text1"/>
        </w:rPr>
        <w:t xml:space="preserve"> akademik </w:t>
      </w:r>
      <w:r>
        <w:rPr>
          <w:color w:val="000000" w:themeColor="text1"/>
        </w:rPr>
        <w:t xml:space="preserve">adalah Rp. </w:t>
      </w:r>
      <w:r w:rsidR="007860E1" w:rsidRPr="00EF2579">
        <w:rPr>
          <w:color w:val="000000" w:themeColor="text1"/>
        </w:rPr>
        <w:t>718</w:t>
      </w:r>
      <w:r w:rsidR="00560413">
        <w:rPr>
          <w:color w:val="000000" w:themeColor="text1"/>
        </w:rPr>
        <w:t>.</w:t>
      </w:r>
      <w:r w:rsidR="007860E1" w:rsidRPr="00EF2579">
        <w:rPr>
          <w:color w:val="000000" w:themeColor="text1"/>
        </w:rPr>
        <w:t>200</w:t>
      </w:r>
      <w:r w:rsidR="00560413">
        <w:rPr>
          <w:color w:val="000000" w:themeColor="text1"/>
        </w:rPr>
        <w:t>.</w:t>
      </w:r>
      <w:r w:rsidR="007860E1" w:rsidRPr="00EF2579">
        <w:rPr>
          <w:color w:val="000000" w:themeColor="text1"/>
        </w:rPr>
        <w:t xml:space="preserve">000 </w:t>
      </w:r>
      <w:r w:rsidR="007860E1" w:rsidRPr="002F0463">
        <w:rPr>
          <w:color w:val="000000" w:themeColor="text1"/>
        </w:rPr>
        <w:t xml:space="preserve">atau sebesar </w:t>
      </w:r>
      <w:r w:rsidR="007860E1">
        <w:rPr>
          <w:color w:val="000000" w:themeColor="text1"/>
        </w:rPr>
        <w:t>70,86</w:t>
      </w:r>
      <w:r w:rsidR="007860E1" w:rsidRPr="002F0463">
        <w:rPr>
          <w:color w:val="000000" w:themeColor="text1"/>
        </w:rPr>
        <w:t>%</w:t>
      </w:r>
      <w:r w:rsidR="007860E1">
        <w:rPr>
          <w:color w:val="000000" w:themeColor="text1"/>
        </w:rPr>
        <w:t>.</w:t>
      </w:r>
    </w:p>
    <w:p w:rsidR="00DB76EC" w:rsidRPr="00EF2579" w:rsidRDefault="00420806"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Selanjutnya, </w:t>
      </w:r>
      <w:r w:rsidRPr="00EF2579">
        <w:rPr>
          <w:rFonts w:ascii="Times New Roman" w:hAnsi="Times New Roman" w:cs="Times New Roman"/>
          <w:color w:val="000000" w:themeColor="text1"/>
          <w:sz w:val="24"/>
          <w:szCs w:val="24"/>
        </w:rPr>
        <w:t xml:space="preserve">berdasarkan </w:t>
      </w:r>
      <w:r w:rsidR="00DB76EC" w:rsidRPr="00EF2579">
        <w:rPr>
          <w:rFonts w:ascii="Times New Roman" w:hAnsi="Times New Roman" w:cs="Times New Roman"/>
          <w:color w:val="000000" w:themeColor="text1"/>
          <w:sz w:val="24"/>
          <w:szCs w:val="24"/>
        </w:rPr>
        <w:t xml:space="preserve">hasil wawancara yang dengan Suripto, S.Pd kepala sekolah SD IT Bustanul Ulum Terbanggi Besar bahwa: </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“Perencanaan dilakukan melalui rapat pleno, yayasan, komite, dan tim, adapun tahapannya kepala sekolah bersama peserta rapat merumuskan anggaran selama satu tahun anggaran, kemudian dipresentasikan dan selanjutnya disepakati bersama”.</w:t>
      </w:r>
    </w:p>
    <w:p w:rsidR="00DB76EC" w:rsidRPr="00EF2579" w:rsidRDefault="00DB76EC" w:rsidP="00DB76EC">
      <w:pPr>
        <w:pStyle w:val="ListParagraph"/>
        <w:tabs>
          <w:tab w:val="left" w:leader="dot" w:pos="-1985"/>
        </w:tabs>
        <w:spacing w:line="240" w:lineRule="auto"/>
        <w:ind w:left="1440"/>
        <w:rPr>
          <w:rFonts w:eastAsia="Times New Roman"/>
          <w:color w:val="000000" w:themeColor="text1"/>
        </w:rPr>
      </w:pP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SD IT Bustanul Ulum Terbanggi Besar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“Sekolah selalu menyusun </w:t>
      </w:r>
      <w:r w:rsidRPr="00EF2579">
        <w:rPr>
          <w:rStyle w:val="Strong"/>
          <w:rFonts w:ascii="Times New Roman" w:hAnsi="Times New Roman" w:cs="Times New Roman"/>
          <w:b w:val="0"/>
          <w:color w:val="000000" w:themeColor="text1"/>
          <w:sz w:val="24"/>
          <w:szCs w:val="24"/>
          <w:bdr w:val="none" w:sz="0" w:space="0" w:color="auto" w:frame="1"/>
          <w:shd w:val="clear" w:color="auto" w:fill="FFFFFF"/>
        </w:rPr>
        <w:t>rencana operasional, rapbs, proposal dan kerangka acuan kegiatan guna menjadi pedoman memanajemen pelaksanaan sekolah”.</w:t>
      </w:r>
    </w:p>
    <w:p w:rsidR="00C1487F"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lastRenderedPageBreak/>
        <w:t>Kemudian dari hasil wawancara dengan kedua unsur sekolah, hasil tersebut diklarifikasi dengan unsur masyarakat melalui Bapak Sukirno komite sekolah yang menyatakan bahwa:</w:t>
      </w:r>
    </w:p>
    <w:p w:rsidR="00DB76EC" w:rsidRPr="00EF2579" w:rsidRDefault="00DB76EC" w:rsidP="00DB76EC">
      <w:pPr>
        <w:pStyle w:val="ListParagraph"/>
        <w:tabs>
          <w:tab w:val="left" w:leader="dot" w:pos="-1985"/>
        </w:tabs>
        <w:spacing w:line="240" w:lineRule="auto"/>
        <w:ind w:left="1440"/>
        <w:rPr>
          <w:color w:val="000000" w:themeColor="text1"/>
        </w:rPr>
      </w:pPr>
      <w:r w:rsidRPr="00EF2579">
        <w:rPr>
          <w:rFonts w:eastAsia="Times New Roman"/>
          <w:color w:val="000000" w:themeColor="text1"/>
        </w:rPr>
        <w:t>“Sekolah membuat program perencanaan yang melibatkan komite.”</w:t>
      </w:r>
    </w:p>
    <w:p w:rsidR="00DB76EC" w:rsidRPr="00EF2579" w:rsidRDefault="00DB76EC" w:rsidP="00DB76EC">
      <w:pPr>
        <w:pStyle w:val="ListParagraph"/>
        <w:tabs>
          <w:tab w:val="left" w:leader="dot" w:pos="-1985"/>
        </w:tabs>
        <w:spacing w:line="480" w:lineRule="auto"/>
        <w:ind w:left="709"/>
        <w:rPr>
          <w:rFonts w:eastAsia="Times New Roman"/>
          <w:color w:val="000000" w:themeColor="text1"/>
        </w:rPr>
      </w:pPr>
      <w:r w:rsidRPr="00EF2579">
        <w:rPr>
          <w:rFonts w:eastAsia="Times New Roman"/>
          <w:color w:val="000000" w:themeColor="text1"/>
        </w:rPr>
        <w:tab/>
      </w:r>
      <w:r w:rsidRPr="00EF2579">
        <w:rPr>
          <w:rFonts w:eastAsia="Times New Roman"/>
          <w:color w:val="000000" w:themeColor="text1"/>
        </w:rPr>
        <w:tab/>
        <w:t>Berdasarkan hasil wawancara tersebut dapat disimpulkan bahwa perencanaan dilakukan melalui rapat pleno, yayasan, komite, dan tim, adapun tahapannya kepala sekolah bersama peserta rapat merumuskan anggaran selama satu tahun anggaran, kemudian dipresentasikan dan selanjutnya disepakati bersama. Pada sekolah SD IT Bustanul Ulum Terbanggi Besar juga menerapkan perencanaan yang meliputi:</w:t>
      </w:r>
      <w:r w:rsidRPr="00EF2579">
        <w:rPr>
          <w:color w:val="000000" w:themeColor="text1"/>
          <w:shd w:val="clear" w:color="auto" w:fill="FFFFFF"/>
        </w:rPr>
        <w:t xml:space="preserve"> 1) </w:t>
      </w:r>
      <w:r w:rsidRPr="00EF2579">
        <w:rPr>
          <w:rFonts w:eastAsia="Times New Roman"/>
          <w:i/>
          <w:iCs/>
          <w:color w:val="000000" w:themeColor="text1"/>
        </w:rPr>
        <w:t>Forecasting</w:t>
      </w:r>
      <w:r w:rsidRPr="00EF2579">
        <w:rPr>
          <w:rFonts w:eastAsia="Times New Roman"/>
          <w:color w:val="000000" w:themeColor="text1"/>
        </w:rPr>
        <w:t xml:space="preserve"> (peramalan)</w:t>
      </w:r>
      <w:r w:rsidRPr="00EF2579">
        <w:rPr>
          <w:color w:val="000000" w:themeColor="text1"/>
          <w:shd w:val="clear" w:color="auto" w:fill="FFFFFF"/>
        </w:rPr>
        <w:t xml:space="preserve"> yaitu </w:t>
      </w:r>
      <w:r w:rsidRPr="00EF2579">
        <w:rPr>
          <w:rFonts w:eastAsia="Times New Roman"/>
          <w:color w:val="000000" w:themeColor="text1"/>
        </w:rPr>
        <w:t>mengadakan tafsiran terhadap berbagai kemungkinan</w:t>
      </w:r>
      <w:r w:rsidRPr="00EF2579">
        <w:rPr>
          <w:color w:val="000000" w:themeColor="text1"/>
          <w:shd w:val="clear" w:color="auto" w:fill="FFFFFF"/>
        </w:rPr>
        <w:t xml:space="preserve">; 2) </w:t>
      </w:r>
      <w:r w:rsidRPr="00EF2579">
        <w:rPr>
          <w:rFonts w:eastAsia="Times New Roman"/>
          <w:i/>
          <w:iCs/>
          <w:color w:val="000000" w:themeColor="text1"/>
        </w:rPr>
        <w:t>Establishing objective</w:t>
      </w:r>
      <w:r w:rsidRPr="00EF2579">
        <w:rPr>
          <w:rFonts w:eastAsia="Times New Roman"/>
          <w:color w:val="000000" w:themeColor="text1"/>
        </w:rPr>
        <w:t xml:space="preserve"> (penetapan tujuan) yaitu mengidentifikasi tujuan yang ingin dicapai; 3) </w:t>
      </w:r>
      <w:r w:rsidRPr="00EF2579">
        <w:rPr>
          <w:rFonts w:eastAsia="Times New Roman"/>
          <w:i/>
          <w:iCs/>
          <w:color w:val="000000" w:themeColor="text1"/>
        </w:rPr>
        <w:t xml:space="preserve">Policy </w:t>
      </w:r>
      <w:r w:rsidRPr="00EF2579">
        <w:rPr>
          <w:rFonts w:eastAsia="Times New Roman"/>
          <w:color w:val="000000" w:themeColor="text1"/>
        </w:rPr>
        <w:t xml:space="preserve">(perumusan kebijakan) yaitu perumusan kebijakan; 4) </w:t>
      </w:r>
      <w:r w:rsidRPr="00EF2579">
        <w:rPr>
          <w:rFonts w:eastAsia="Times New Roman"/>
          <w:i/>
          <w:color w:val="000000" w:themeColor="text1"/>
        </w:rPr>
        <w:t>Programming</w:t>
      </w:r>
      <w:r w:rsidRPr="00EF2579">
        <w:rPr>
          <w:rFonts w:eastAsia="Times New Roman"/>
          <w:color w:val="000000" w:themeColor="text1"/>
        </w:rPr>
        <w:t xml:space="preserve"> (pemrograman) yaitu seleksi atas kegiatan-kegiatan yang sudah dilaksanakan; 5) Prosedur merumuskan langkah-langkah yaitu memilih program mana yang menjadi prioritas; 6) </w:t>
      </w:r>
      <w:r w:rsidRPr="00EF2579">
        <w:rPr>
          <w:rFonts w:eastAsia="Times New Roman"/>
          <w:i/>
          <w:iCs/>
          <w:color w:val="000000" w:themeColor="text1"/>
        </w:rPr>
        <w:t xml:space="preserve">Developing procedure </w:t>
      </w:r>
      <w:r w:rsidRPr="00EF2579">
        <w:rPr>
          <w:rFonts w:eastAsia="Times New Roman"/>
          <w:color w:val="000000" w:themeColor="text1"/>
        </w:rPr>
        <w:t xml:space="preserve">(pengembangan prosedur) yaitu mengembangkan prosedur kegiatan; 7) </w:t>
      </w:r>
      <w:r w:rsidRPr="00EF2579">
        <w:rPr>
          <w:rFonts w:eastAsia="Times New Roman"/>
          <w:i/>
          <w:iCs/>
          <w:color w:val="000000" w:themeColor="text1"/>
        </w:rPr>
        <w:t>Scheduling</w:t>
      </w:r>
      <w:r w:rsidRPr="00EF2579">
        <w:rPr>
          <w:rFonts w:eastAsia="Times New Roman"/>
          <w:color w:val="000000" w:themeColor="text1"/>
        </w:rPr>
        <w:t xml:space="preserve"> (penjadwalan); dan 8) </w:t>
      </w:r>
      <w:r w:rsidRPr="00EF2579">
        <w:rPr>
          <w:rFonts w:eastAsia="Times New Roman"/>
          <w:i/>
          <w:iCs/>
          <w:color w:val="000000" w:themeColor="text1"/>
        </w:rPr>
        <w:t>Budgeting</w:t>
      </w:r>
      <w:r w:rsidRPr="00EF2579">
        <w:rPr>
          <w:rFonts w:eastAsia="Times New Roman"/>
          <w:color w:val="000000" w:themeColor="text1"/>
        </w:rPr>
        <w:t xml:space="preserve"> (penganggaran) yaitu penganggaran atau pembiayaan</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Berdasarkan hasil wawancara yang dengan Suripto, S.Pd kepala sekolah SD IT Bustanul Ulum Terbanggi Besar bahwa: </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“Sekolah memperoleh sumber dana dari pemerintah, fasilitas pemerintah yaitu dana BOS. Sesuai dengan anggaran pemerintah, hak sekolahditerima sepenuhnya dari pemerintah. Sekolah juga mendapat dana dari masyarakat karena untuk membiayai </w:t>
      </w:r>
      <w:r w:rsidRPr="00EF2579">
        <w:rPr>
          <w:rFonts w:ascii="Times New Roman" w:hAnsi="Times New Roman" w:cs="Times New Roman"/>
          <w:color w:val="000000" w:themeColor="text1"/>
          <w:sz w:val="24"/>
          <w:szCs w:val="24"/>
        </w:rPr>
        <w:lastRenderedPageBreak/>
        <w:t>operasional sangat besar, jika mengandalkan dana BOS tetap belum cukup maka tetap merima dana dari  masyarakat yang ada melalui komite. Kooperasi juga dijadikan tempat untuk memperoleh sumber dana meskipun hanya sedikit. Selain itu, terkadang ada donator khusus dari orang tua yang menyekolahkan anaknya walaupun secara nonformal tapi tetap dikelola secara formal”.</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SD IT Bustanul Ulum Terbanggi Besar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“Sekolah mendapatkan dana dari pemerintah berupa BOS, BOS adalah program pemerintah yang pada Dasarnya adalah untuk penyediaan pendanaan biaya operasi nonpersonalia bagi satuan pendidikan Dasar sebagai pelaksana program wajib belajar. Sekolah juga mendapatkan dana dari masyarakat karena apabila hanya mengandalkan dana BOS maka belum dapat mencukupi operasional sekolah yang bisa dibilang sangat besar dan banyak. Selain itu, sekolah juga mempunyai koperasi sekolah, namun hanya sebagian kecil yang didapatkan dari hasil mengelola koperasi yang ada disekolah. Sedangkan dibeberapa kesempatan ada juga dari orang tua (donatur) siswa yang menyumbang untuk memberikan bantuan kepada sekolah”.</w:t>
      </w:r>
    </w:p>
    <w:p w:rsidR="00DB76EC" w:rsidRPr="00EF2579" w:rsidRDefault="00DB76EC" w:rsidP="00DB76EC">
      <w:pPr>
        <w:tabs>
          <w:tab w:val="left" w:leader="dot" w:pos="-1985"/>
        </w:tabs>
        <w:spacing w:after="0" w:line="480" w:lineRule="auto"/>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“Sekolah mendapatkan dana BOS (Bantuan operasional Sekolah) dan juga memperoleh dana dari masyarakat melalui komite, koperasi dan donatur”.</w:t>
      </w:r>
    </w:p>
    <w:p w:rsidR="00DB76EC" w:rsidRPr="00EF2579" w:rsidRDefault="00DB76EC" w:rsidP="00DB76EC">
      <w:pPr>
        <w:pStyle w:val="ListParagraph"/>
        <w:tabs>
          <w:tab w:val="left" w:leader="dot" w:pos="-1985"/>
        </w:tabs>
        <w:spacing w:line="480" w:lineRule="auto"/>
        <w:ind w:left="709"/>
        <w:rPr>
          <w:rFonts w:eastAsia="Times New Roman"/>
          <w:color w:val="000000" w:themeColor="text1"/>
        </w:rPr>
      </w:pPr>
      <w:r w:rsidRPr="00EF2579">
        <w:rPr>
          <w:rFonts w:eastAsia="Times New Roman"/>
          <w:color w:val="000000" w:themeColor="text1"/>
        </w:rPr>
        <w:tab/>
      </w:r>
      <w:r w:rsidRPr="00EF2579">
        <w:rPr>
          <w:rFonts w:eastAsia="Times New Roman"/>
          <w:color w:val="000000" w:themeColor="text1"/>
        </w:rPr>
        <w:tab/>
        <w:t xml:space="preserve">Berdasarkan hasil wawancara tersebut dapat disimpulkan bahwa Sekolah memperoleh sumber dana dari pemerintah, fasilitas pemerintah yaitu dana BOS. Sesuai dengan anggaran pemerintah, hak sekolahditerima sepenuhnya dari pemerintah. Sekolah juga mendapat dana dari masyarakat karena untuk membiayai operasional sangat besar, jika mengandalkan dana BOS tetap belum cukup maka tetap merima dana dari  masyarakat </w:t>
      </w:r>
      <w:r w:rsidRPr="00EF2579">
        <w:rPr>
          <w:rFonts w:eastAsia="Times New Roman"/>
          <w:color w:val="000000" w:themeColor="text1"/>
        </w:rPr>
        <w:lastRenderedPageBreak/>
        <w:t>yang ada melalui komite. Kooperasi juga dijadikan tempat untuk memperoleh sumber dana meskipun hanya sedikit. Selain itu, terkadang ada donator khusus dari orang tua yang menyekolahkan anaknya walaupun secara nonformal tapi tetap dikelola secara formal</w:t>
      </w:r>
    </w:p>
    <w:p w:rsidR="00DB76EC" w:rsidRPr="00EF2579" w:rsidRDefault="00DB76EC" w:rsidP="00DB76EC">
      <w:pPr>
        <w:pStyle w:val="ListParagraph"/>
        <w:numPr>
          <w:ilvl w:val="1"/>
          <w:numId w:val="3"/>
        </w:numPr>
        <w:tabs>
          <w:tab w:val="left" w:leader="dot" w:pos="-1985"/>
        </w:tabs>
        <w:spacing w:line="480" w:lineRule="auto"/>
        <w:ind w:left="426" w:hanging="426"/>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 Anggaran Pendidikan</w:t>
      </w:r>
      <w:r w:rsidRPr="00EF2579">
        <w:rPr>
          <w:rFonts w:eastAsia="Times New Roman"/>
          <w:b/>
          <w:color w:val="000000" w:themeColor="text1"/>
        </w:rPr>
        <w:t>SD IT Bustanul Ulum Terbanggi Besar</w:t>
      </w:r>
    </w:p>
    <w:p w:rsidR="00DB76EC" w:rsidRDefault="00DB76EC" w:rsidP="00DB76EC">
      <w:pPr>
        <w:pStyle w:val="ListParagraph"/>
        <w:numPr>
          <w:ilvl w:val="0"/>
          <w:numId w:val="44"/>
        </w:numPr>
        <w:spacing w:before="240" w:line="480" w:lineRule="auto"/>
        <w:rPr>
          <w:b/>
          <w:color w:val="000000" w:themeColor="text1"/>
        </w:rPr>
      </w:pPr>
      <w:r w:rsidRPr="00EF2579">
        <w:rPr>
          <w:b/>
          <w:color w:val="000000" w:themeColor="text1"/>
        </w:rPr>
        <w:t>Pembiayaan Akademik</w:t>
      </w:r>
    </w:p>
    <w:p w:rsidR="003518B3" w:rsidRPr="00EF2579" w:rsidRDefault="003518B3" w:rsidP="003518B3">
      <w:pPr>
        <w:pStyle w:val="ListParagraph"/>
        <w:spacing w:before="240" w:line="480" w:lineRule="auto"/>
        <w:ind w:left="426" w:firstLine="708"/>
        <w:rPr>
          <w:b/>
          <w:color w:val="000000" w:themeColor="text1"/>
        </w:rPr>
      </w:pPr>
      <w:r w:rsidRPr="00EB4B35">
        <w:rPr>
          <w:color w:val="000000" w:themeColor="text1"/>
        </w:rPr>
        <w:t xml:space="preserve">Berdasarkan hasil temuan berikut disajikan </w:t>
      </w:r>
      <w:r w:rsidRPr="003518B3">
        <w:rPr>
          <w:color w:val="000000" w:themeColor="text1"/>
        </w:rPr>
        <w:t>Implementasi (</w:t>
      </w:r>
      <w:r w:rsidRPr="003518B3">
        <w:rPr>
          <w:i/>
          <w:color w:val="000000" w:themeColor="text1"/>
        </w:rPr>
        <w:t>Accounting</w:t>
      </w:r>
      <w:r w:rsidRPr="003518B3">
        <w:rPr>
          <w:color w:val="000000" w:themeColor="text1"/>
        </w:rPr>
        <w:t>)</w:t>
      </w:r>
      <w:r>
        <w:rPr>
          <w:b/>
          <w:color w:val="000000" w:themeColor="text1"/>
        </w:rPr>
        <w:t xml:space="preserve"> </w:t>
      </w:r>
      <w:r>
        <w:rPr>
          <w:color w:val="000000" w:themeColor="text1"/>
        </w:rPr>
        <w:t>pembiayaan akademik di SD</w:t>
      </w:r>
      <w:r w:rsidRPr="00EB4B35">
        <w:rPr>
          <w:color w:val="000000" w:themeColor="text1"/>
        </w:rPr>
        <w:t xml:space="preserve"> Islam Terpadu Bustanul Ulum Terbanggi Besar</w:t>
      </w:r>
      <w:r>
        <w:rPr>
          <w:color w:val="000000" w:themeColor="text1"/>
        </w:rPr>
        <w:t>:</w:t>
      </w:r>
    </w:p>
    <w:p w:rsidR="00DB76EC" w:rsidRPr="00EF2579" w:rsidRDefault="00820E12" w:rsidP="00C1487F">
      <w:pPr>
        <w:pStyle w:val="ListParagraph"/>
        <w:spacing w:before="240" w:line="480" w:lineRule="auto"/>
        <w:ind w:left="426"/>
        <w:jc w:val="center"/>
        <w:rPr>
          <w:color w:val="000000" w:themeColor="text1"/>
        </w:rPr>
      </w:pPr>
      <w:r>
        <w:rPr>
          <w:color w:val="000000" w:themeColor="text1"/>
        </w:rPr>
        <w:t>Tabel 4.19</w:t>
      </w:r>
      <w:r w:rsidR="00DB76EC" w:rsidRPr="00EF2579">
        <w:rPr>
          <w:color w:val="000000" w:themeColor="text1"/>
        </w:rPr>
        <w:t xml:space="preserve"> Implementasi Pembiayaan Akademik SD Islam Terpadu Bustanul Ulum Terbanggi Besar</w:t>
      </w:r>
    </w:p>
    <w:tbl>
      <w:tblPr>
        <w:tblW w:w="7619" w:type="dxa"/>
        <w:jc w:val="right"/>
        <w:tblLook w:val="04A0" w:firstRow="1" w:lastRow="0" w:firstColumn="1" w:lastColumn="0" w:noHBand="0" w:noVBand="1"/>
      </w:tblPr>
      <w:tblGrid>
        <w:gridCol w:w="567"/>
        <w:gridCol w:w="3298"/>
        <w:gridCol w:w="2444"/>
        <w:gridCol w:w="1310"/>
      </w:tblGrid>
      <w:tr w:rsidR="00DB76EC" w:rsidRPr="00EF2579" w:rsidTr="00C1487F">
        <w:trPr>
          <w:trHeight w:val="315"/>
          <w:tblHeader/>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98"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Accounting</w:t>
            </w:r>
          </w:p>
        </w:tc>
        <w:tc>
          <w:tcPr>
            <w:tcW w:w="1310"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Persentase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444"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750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3,38</w:t>
            </w:r>
          </w:p>
        </w:tc>
      </w:tr>
      <w:tr w:rsidR="00DB76EC" w:rsidRPr="00EF2579" w:rsidTr="00B5504E">
        <w:trPr>
          <w:trHeight w:val="603"/>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B5504E">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B5504E">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B5504E">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B5504E">
            <w:pPr>
              <w:spacing w:after="0" w:line="240" w:lineRule="auto"/>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9,09</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2,17</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4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44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147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 </w:t>
            </w:r>
          </w:p>
        </w:tc>
        <w:tc>
          <w:tcPr>
            <w:tcW w:w="1310"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14,50</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9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4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295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310" w:type="dxa"/>
            <w:tcBorders>
              <w:top w:val="nil"/>
              <w:left w:val="nil"/>
              <w:bottom w:val="single" w:sz="4" w:space="0" w:color="auto"/>
              <w:right w:val="single" w:sz="4" w:space="0" w:color="auto"/>
            </w:tcBorders>
            <w:shd w:val="clear" w:color="000000" w:fill="FFFF00"/>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B5504E" w:rsidRDefault="00B5504E" w:rsidP="00B5504E">
      <w:pPr>
        <w:pStyle w:val="ListParagraph"/>
        <w:spacing w:line="480" w:lineRule="auto"/>
        <w:ind w:left="426"/>
        <w:rPr>
          <w:i/>
          <w:color w:val="000000" w:themeColor="text1"/>
        </w:rPr>
      </w:pPr>
      <w:r w:rsidRPr="005B6D29">
        <w:rPr>
          <w:i/>
          <w:color w:val="000000" w:themeColor="text1"/>
        </w:rPr>
        <w:t>Sumber: dokumen sekolah</w:t>
      </w:r>
    </w:p>
    <w:p w:rsidR="00420806" w:rsidRDefault="00AD0990" w:rsidP="00E161A9">
      <w:pPr>
        <w:pStyle w:val="ListParagraph"/>
        <w:spacing w:line="480" w:lineRule="auto"/>
        <w:ind w:left="426" w:firstLine="720"/>
        <w:rPr>
          <w:b/>
          <w:color w:val="000000" w:themeColor="text1"/>
        </w:rPr>
      </w:pPr>
      <w:r>
        <w:rPr>
          <w:color w:val="000000" w:themeColor="text1"/>
        </w:rPr>
        <w:t>Berdasar</w:t>
      </w:r>
      <w:r w:rsidR="00820E12">
        <w:rPr>
          <w:color w:val="000000" w:themeColor="text1"/>
        </w:rPr>
        <w:t>kan Tabel 4.19</w:t>
      </w:r>
      <w:r w:rsidR="00420806" w:rsidRPr="002F0463">
        <w:rPr>
          <w:color w:val="000000" w:themeColor="text1"/>
        </w:rPr>
        <w:t xml:space="preserve"> diperlihatkan bahwa untuk </w:t>
      </w:r>
      <w:r w:rsidR="00420806">
        <w:rPr>
          <w:color w:val="000000" w:themeColor="text1"/>
        </w:rPr>
        <w:t xml:space="preserve">implementasi </w:t>
      </w:r>
      <w:r w:rsidR="00420806" w:rsidRPr="002F0463">
        <w:rPr>
          <w:color w:val="000000" w:themeColor="text1"/>
        </w:rPr>
        <w:t xml:space="preserve">total pembiayaan akademik </w:t>
      </w:r>
      <w:r w:rsidR="00420806">
        <w:rPr>
          <w:color w:val="000000" w:themeColor="text1"/>
        </w:rPr>
        <w:t xml:space="preserve">adalah </w:t>
      </w:r>
      <w:r w:rsidR="007C06C6" w:rsidRPr="00EF2579">
        <w:rPr>
          <w:color w:val="000000" w:themeColor="text1"/>
        </w:rPr>
        <w:t>Rp    295</w:t>
      </w:r>
      <w:r w:rsidR="00560413">
        <w:rPr>
          <w:color w:val="000000" w:themeColor="text1"/>
        </w:rPr>
        <w:t>.</w:t>
      </w:r>
      <w:r w:rsidR="007C06C6" w:rsidRPr="00EF2579">
        <w:rPr>
          <w:color w:val="000000" w:themeColor="text1"/>
        </w:rPr>
        <w:t>400</w:t>
      </w:r>
      <w:r w:rsidR="00560413">
        <w:rPr>
          <w:color w:val="000000" w:themeColor="text1"/>
        </w:rPr>
        <w:t>.</w:t>
      </w:r>
      <w:r w:rsidR="007C06C6" w:rsidRPr="00EF2579">
        <w:rPr>
          <w:color w:val="000000" w:themeColor="text1"/>
        </w:rPr>
        <w:t>000</w:t>
      </w:r>
      <w:r w:rsidR="007C06C6">
        <w:rPr>
          <w:color w:val="000000" w:themeColor="text1"/>
        </w:rPr>
        <w:t xml:space="preserve"> </w:t>
      </w:r>
      <w:r w:rsidR="00420806" w:rsidRPr="002F0463">
        <w:rPr>
          <w:color w:val="000000" w:themeColor="text1"/>
        </w:rPr>
        <w:t xml:space="preserve">atau sebesar </w:t>
      </w:r>
      <w:r>
        <w:rPr>
          <w:color w:val="000000" w:themeColor="text1"/>
        </w:rPr>
        <w:t>29</w:t>
      </w:r>
      <w:r w:rsidR="00420806">
        <w:rPr>
          <w:color w:val="000000" w:themeColor="text1"/>
        </w:rPr>
        <w:t>,</w:t>
      </w:r>
      <w:r>
        <w:rPr>
          <w:color w:val="000000" w:themeColor="text1"/>
        </w:rPr>
        <w:t>14</w:t>
      </w:r>
      <w:r w:rsidR="00420806" w:rsidRPr="002F0463">
        <w:rPr>
          <w:color w:val="000000" w:themeColor="text1"/>
        </w:rPr>
        <w:t>%</w:t>
      </w:r>
      <w:r w:rsidR="00420806">
        <w:rPr>
          <w:color w:val="000000" w:themeColor="text1"/>
        </w:rPr>
        <w:t>.</w:t>
      </w:r>
      <w:r w:rsidR="00E161A9">
        <w:rPr>
          <w:color w:val="000000" w:themeColor="text1"/>
        </w:rPr>
        <w:t xml:space="preserve"> Sesuai dengan perencanaan.</w:t>
      </w:r>
    </w:p>
    <w:p w:rsidR="00DB76EC" w:rsidRDefault="00DB76EC" w:rsidP="00DB76EC">
      <w:pPr>
        <w:pStyle w:val="ListParagraph"/>
        <w:numPr>
          <w:ilvl w:val="0"/>
          <w:numId w:val="44"/>
        </w:numPr>
        <w:spacing w:before="240" w:line="480" w:lineRule="auto"/>
        <w:rPr>
          <w:b/>
          <w:color w:val="000000" w:themeColor="text1"/>
        </w:rPr>
      </w:pPr>
      <w:r w:rsidRPr="00EF2579">
        <w:rPr>
          <w:b/>
          <w:color w:val="000000" w:themeColor="text1"/>
        </w:rPr>
        <w:t>Pembiayaan Non Akademik</w:t>
      </w:r>
    </w:p>
    <w:p w:rsidR="003518B3" w:rsidRPr="00EF2579" w:rsidRDefault="003518B3" w:rsidP="003518B3">
      <w:pPr>
        <w:pStyle w:val="ListParagraph"/>
        <w:spacing w:before="240" w:line="480" w:lineRule="auto"/>
        <w:ind w:left="426" w:firstLine="720"/>
        <w:rPr>
          <w:b/>
          <w:color w:val="000000" w:themeColor="text1"/>
        </w:rPr>
      </w:pPr>
      <w:r w:rsidRPr="00EB4B35">
        <w:rPr>
          <w:color w:val="000000" w:themeColor="text1"/>
        </w:rPr>
        <w:t xml:space="preserve">Berdasarkan hasil temuan berikut disajikan </w:t>
      </w:r>
      <w:r w:rsidRPr="003518B3">
        <w:rPr>
          <w:color w:val="000000" w:themeColor="text1"/>
        </w:rPr>
        <w:t>Implementasi (</w:t>
      </w:r>
      <w:r w:rsidRPr="003518B3">
        <w:rPr>
          <w:i/>
          <w:color w:val="000000" w:themeColor="text1"/>
        </w:rPr>
        <w:t>Accounting</w:t>
      </w:r>
      <w:r w:rsidRPr="003518B3">
        <w:rPr>
          <w:color w:val="000000" w:themeColor="text1"/>
        </w:rPr>
        <w:t>)</w:t>
      </w:r>
      <w:r>
        <w:rPr>
          <w:b/>
          <w:color w:val="000000" w:themeColor="text1"/>
        </w:rPr>
        <w:t xml:space="preserve"> </w:t>
      </w:r>
      <w:r>
        <w:rPr>
          <w:color w:val="000000" w:themeColor="text1"/>
        </w:rPr>
        <w:t>pembiayaan non akademik di SD</w:t>
      </w:r>
      <w:r w:rsidRPr="00EB4B35">
        <w:rPr>
          <w:color w:val="000000" w:themeColor="text1"/>
        </w:rPr>
        <w:t xml:space="preserve"> Islam Terpadu Bustanul Ulum Terbanggi Besar</w:t>
      </w:r>
      <w:r>
        <w:rPr>
          <w:color w:val="000000" w:themeColor="text1"/>
        </w:rPr>
        <w:t>:</w:t>
      </w:r>
    </w:p>
    <w:p w:rsidR="00DB76EC" w:rsidRPr="00EF2579" w:rsidRDefault="00820E12" w:rsidP="00C1487F">
      <w:pPr>
        <w:pStyle w:val="ListParagraph"/>
        <w:spacing w:before="240" w:line="480" w:lineRule="auto"/>
        <w:ind w:left="426"/>
        <w:jc w:val="center"/>
        <w:rPr>
          <w:color w:val="000000" w:themeColor="text1"/>
        </w:rPr>
      </w:pPr>
      <w:r>
        <w:rPr>
          <w:color w:val="000000" w:themeColor="text1"/>
        </w:rPr>
        <w:t>Tabel 4.20</w:t>
      </w:r>
      <w:r w:rsidR="00DB76EC" w:rsidRPr="00EF2579">
        <w:rPr>
          <w:color w:val="000000" w:themeColor="text1"/>
        </w:rPr>
        <w:t xml:space="preserve"> Implementasi Pembiayaan Non Akademik SD Islam Terpadu Bustanul Ulum Terbanggi Besar</w:t>
      </w:r>
    </w:p>
    <w:tbl>
      <w:tblPr>
        <w:tblW w:w="7619" w:type="dxa"/>
        <w:jc w:val="right"/>
        <w:tblLook w:val="04A0" w:firstRow="1" w:lastRow="0" w:firstColumn="1" w:lastColumn="0" w:noHBand="0" w:noVBand="1"/>
      </w:tblPr>
      <w:tblGrid>
        <w:gridCol w:w="567"/>
        <w:gridCol w:w="3260"/>
        <w:gridCol w:w="2551"/>
        <w:gridCol w:w="1241"/>
      </w:tblGrid>
      <w:tr w:rsidR="00DB76EC" w:rsidRPr="00EF2579" w:rsidTr="00C1487F">
        <w:trPr>
          <w:trHeight w:val="315"/>
          <w:tblHeader/>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Accounting</w:t>
            </w:r>
          </w:p>
        </w:tc>
        <w:tc>
          <w:tcPr>
            <w:tcW w:w="1241"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Persentase </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Konsumsi pegawai</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1.5</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Instalasi listrik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6,61</w:t>
            </w: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571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56,35</w:t>
            </w:r>
          </w:p>
        </w:tc>
      </w:tr>
      <w:tr w:rsidR="00DB76EC" w:rsidRPr="00EF2579" w:rsidTr="00DB76EC">
        <w:trPr>
          <w:trHeight w:val="94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7,89</w:t>
            </w:r>
          </w:p>
        </w:tc>
      </w:tr>
      <w:tr w:rsidR="00DB76EC" w:rsidRPr="00EF2579" w:rsidTr="00DB76EC">
        <w:trPr>
          <w:trHeight w:val="77"/>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551"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   </w:t>
            </w:r>
          </w:p>
        </w:tc>
        <w:tc>
          <w:tcPr>
            <w:tcW w:w="1241"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5</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Lain-lain</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630"/>
          <w:jc w:val="right"/>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60"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551"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241"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DB76EC" w:rsidP="00DB76EC">
      <w:pPr>
        <w:tabs>
          <w:tab w:val="left" w:leader="dot" w:pos="-1985"/>
        </w:tabs>
        <w:spacing w:after="0" w:line="480" w:lineRule="auto"/>
        <w:jc w:val="both"/>
        <w:rPr>
          <w:rFonts w:ascii="Times New Roman" w:hAnsi="Times New Roman" w:cs="Times New Roman"/>
          <w:i/>
          <w:color w:val="000000" w:themeColor="text1"/>
          <w:sz w:val="24"/>
          <w:szCs w:val="24"/>
        </w:rPr>
      </w:pPr>
      <w:r w:rsidRPr="00EF2579">
        <w:rPr>
          <w:rFonts w:ascii="Times New Roman" w:hAnsi="Times New Roman" w:cs="Times New Roman"/>
          <w:color w:val="000000" w:themeColor="text1"/>
          <w:sz w:val="24"/>
          <w:szCs w:val="24"/>
        </w:rPr>
        <w:tab/>
      </w:r>
      <w:r w:rsidR="006E092D" w:rsidRPr="005B6D29">
        <w:rPr>
          <w:rFonts w:ascii="Times New Roman" w:hAnsi="Times New Roman" w:cs="Times New Roman"/>
          <w:i/>
          <w:color w:val="000000" w:themeColor="text1"/>
          <w:sz w:val="24"/>
          <w:szCs w:val="24"/>
        </w:rPr>
        <w:t>Sumber: dokumen sekolah</w:t>
      </w:r>
    </w:p>
    <w:p w:rsidR="00E161A9" w:rsidRPr="00EE6325" w:rsidRDefault="00EE6325" w:rsidP="00DB76EC">
      <w:pPr>
        <w:tabs>
          <w:tab w:val="left" w:leader="dot" w:pos="-198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61A9" w:rsidRPr="00EE6325">
        <w:rPr>
          <w:rFonts w:ascii="Times New Roman" w:hAnsi="Times New Roman" w:cs="Times New Roman"/>
          <w:color w:val="000000" w:themeColor="text1"/>
          <w:sz w:val="24"/>
          <w:szCs w:val="24"/>
        </w:rPr>
        <w:t>Berdasarkan Tabel 4.20 diperlihatkan bahwa untuk implementasi total pembiayaan akademik adalah 718</w:t>
      </w:r>
      <w:r w:rsidR="00560413">
        <w:rPr>
          <w:rFonts w:ascii="Times New Roman" w:hAnsi="Times New Roman" w:cs="Times New Roman"/>
          <w:color w:val="000000" w:themeColor="text1"/>
          <w:sz w:val="24"/>
          <w:szCs w:val="24"/>
        </w:rPr>
        <w:t>.</w:t>
      </w:r>
      <w:r w:rsidR="00E161A9" w:rsidRPr="00EE6325">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00E161A9" w:rsidRPr="00EE6325">
        <w:rPr>
          <w:rFonts w:ascii="Times New Roman" w:hAnsi="Times New Roman" w:cs="Times New Roman"/>
          <w:color w:val="000000" w:themeColor="text1"/>
          <w:sz w:val="24"/>
          <w:szCs w:val="24"/>
        </w:rPr>
        <w:t xml:space="preserve">000 atau sebesar </w:t>
      </w:r>
      <w:r w:rsidRPr="00EE6325">
        <w:rPr>
          <w:rFonts w:ascii="Times New Roman" w:hAnsi="Times New Roman" w:cs="Times New Roman"/>
          <w:color w:val="000000" w:themeColor="text1"/>
          <w:sz w:val="24"/>
          <w:szCs w:val="24"/>
        </w:rPr>
        <w:t>70,86</w:t>
      </w:r>
      <w:r w:rsidR="00E161A9" w:rsidRPr="00EE63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Sesuai dengan perencanaan.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00EE6325">
        <w:rPr>
          <w:rFonts w:ascii="Times New Roman" w:hAnsi="Times New Roman" w:cs="Times New Roman"/>
          <w:color w:val="000000" w:themeColor="text1"/>
          <w:sz w:val="24"/>
          <w:szCs w:val="24"/>
        </w:rPr>
        <w:t xml:space="preserve">Selanjutnya, </w:t>
      </w:r>
      <w:r w:rsidR="00EE6325" w:rsidRPr="00EF2579">
        <w:rPr>
          <w:rFonts w:ascii="Times New Roman" w:hAnsi="Times New Roman" w:cs="Times New Roman"/>
          <w:color w:val="000000" w:themeColor="text1"/>
          <w:sz w:val="24"/>
          <w:szCs w:val="24"/>
        </w:rPr>
        <w:t xml:space="preserve">berdasarkan </w:t>
      </w:r>
      <w:r w:rsidRPr="00EF2579">
        <w:rPr>
          <w:rFonts w:ascii="Times New Roman" w:hAnsi="Times New Roman" w:cs="Times New Roman"/>
          <w:color w:val="000000" w:themeColor="text1"/>
          <w:sz w:val="24"/>
          <w:szCs w:val="24"/>
        </w:rPr>
        <w:t>hasil wawancara yang dengan Suripto, S.Pd kepala sekolah SD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Sekolah selalu mengikuti ketentuan yang berlaku karena kita tidak ingin bermasalah, karena semakin besar sekolah yang dikelola semakin besar juga tanggung jawabnya, dan semakin besar peluang cacat dan bermasalah jika tidak sesuai dengan perencanaan, adapun pengeluaran dana sekolah sebagai berikut:</w:t>
      </w:r>
    </w:p>
    <w:p w:rsidR="00DB76EC" w:rsidRPr="00EF2579" w:rsidRDefault="00DB76EC" w:rsidP="00DB76EC">
      <w:pPr>
        <w:pStyle w:val="ListParagraph"/>
        <w:numPr>
          <w:ilvl w:val="0"/>
          <w:numId w:val="21"/>
        </w:numPr>
        <w:tabs>
          <w:tab w:val="left" w:leader="dot" w:pos="-1985"/>
        </w:tabs>
        <w:spacing w:line="240" w:lineRule="auto"/>
        <w:ind w:left="1080"/>
        <w:rPr>
          <w:color w:val="000000" w:themeColor="text1"/>
        </w:rPr>
      </w:pPr>
      <w:r w:rsidRPr="00EF2579">
        <w:rPr>
          <w:color w:val="000000" w:themeColor="text1"/>
        </w:rPr>
        <w:lastRenderedPageBreak/>
        <w:t xml:space="preserve">Bahan penunjang pembelajaran mendapatkan alokasi anggaran </w:t>
      </w:r>
      <w:r w:rsidR="00CA0F01" w:rsidRPr="00EF2579">
        <w:rPr>
          <w:color w:val="000000" w:themeColor="text1"/>
        </w:rPr>
        <w:t xml:space="preserve">3,38 </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2,17%</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10%</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pengembangan personil sekolah mendapatkan alokasi anggaran </w:t>
      </w:r>
      <w:r w:rsidR="00CA0F01" w:rsidRPr="00EF2579">
        <w:rPr>
          <w:color w:val="000000" w:themeColor="text1"/>
        </w:rPr>
        <w:t>56,35</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pemeliharaan dan perbaikan sarana mendapatkan alokasi anggaran </w:t>
      </w:r>
      <w:r w:rsidRPr="00EF2579">
        <w:rPr>
          <w:color w:val="000000" w:themeColor="text1"/>
        </w:rPr>
        <w:t xml:space="preserve">sebesar 7,89%.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manajemen sekolah tidak mendapatkan alokasi anggaran 0 %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penunjang daya dan jasa mendapatkan alokasi anggaran </w:t>
      </w:r>
      <w:r w:rsidRPr="00EF2579">
        <w:rPr>
          <w:color w:val="000000" w:themeColor="text1"/>
        </w:rPr>
        <w:t>mendapat 6,61%</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pengembangan ujian-ujian sekolah mendapat alokasi anggaran </w:t>
      </w:r>
      <w:r w:rsidRPr="00EF2579">
        <w:rPr>
          <w:color w:val="000000" w:themeColor="text1"/>
        </w:rPr>
        <w:t>sebesar 9,09%”.</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Hal itu didukung dengan pendapat yang disampaikan oleh Ibu Lastri bendahara sekolah SD IT Bustanul Ulum Terbanggi Besar bahwa: dalam melaksanakan anggaran yang dilakukan di sekolah sesuai dengan ketentuan yang berlaku, </w:t>
      </w:r>
      <w:r w:rsidRPr="00EF2579">
        <w:rPr>
          <w:rStyle w:val="Emphasis"/>
          <w:rFonts w:ascii="Times New Roman" w:hAnsi="Times New Roman" w:cs="Times New Roman"/>
          <w:i w:val="0"/>
          <w:color w:val="000000" w:themeColor="text1"/>
          <w:sz w:val="24"/>
          <w:szCs w:val="24"/>
        </w:rPr>
        <w:t>bertanggung jawab</w:t>
      </w:r>
      <w:r w:rsidRPr="00EF2579">
        <w:rPr>
          <w:rStyle w:val="st"/>
          <w:rFonts w:ascii="Times New Roman" w:hAnsi="Times New Roman" w:cs="Times New Roman"/>
          <w:color w:val="000000" w:themeColor="text1"/>
          <w:sz w:val="24"/>
          <w:szCs w:val="24"/>
        </w:rPr>
        <w:t xml:space="preserve"> mengelola, merencakan dan </w:t>
      </w:r>
      <w:r w:rsidRPr="00EF2579">
        <w:rPr>
          <w:rStyle w:val="Emphasis"/>
          <w:rFonts w:ascii="Times New Roman" w:hAnsi="Times New Roman" w:cs="Times New Roman"/>
          <w:i w:val="0"/>
          <w:color w:val="000000" w:themeColor="text1"/>
          <w:sz w:val="24"/>
          <w:szCs w:val="24"/>
        </w:rPr>
        <w:t>melaksanakan</w:t>
      </w:r>
      <w:r w:rsidRPr="00EF2579">
        <w:rPr>
          <w:rStyle w:val="st"/>
          <w:rFonts w:ascii="Times New Roman" w:hAnsi="Times New Roman" w:cs="Times New Roman"/>
          <w:color w:val="000000" w:themeColor="text1"/>
          <w:sz w:val="24"/>
          <w:szCs w:val="24"/>
        </w:rPr>
        <w:t xml:space="preserve"> administrasi tersebut di suatu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adalah di bawah kendali </w:t>
      </w:r>
      <w:r w:rsidRPr="00EF2579">
        <w:rPr>
          <w:rStyle w:val="Emphasis"/>
          <w:rFonts w:ascii="Times New Roman" w:hAnsi="Times New Roman" w:cs="Times New Roman"/>
          <w:i w:val="0"/>
          <w:color w:val="000000" w:themeColor="text1"/>
          <w:sz w:val="24"/>
          <w:szCs w:val="24"/>
        </w:rPr>
        <w:t>kepala sekolah, serta untuk pengeluaran dana sekolah sesuai dengan apa yang kemukakan oleh kepala sekolah yaitu:</w:t>
      </w:r>
    </w:p>
    <w:p w:rsidR="00DB76EC" w:rsidRPr="00EF2579" w:rsidRDefault="00DB76EC" w:rsidP="00DB76EC">
      <w:pPr>
        <w:pStyle w:val="ListParagraph"/>
        <w:numPr>
          <w:ilvl w:val="0"/>
          <w:numId w:val="21"/>
        </w:numPr>
        <w:tabs>
          <w:tab w:val="left" w:leader="dot" w:pos="-1985"/>
        </w:tabs>
        <w:spacing w:line="240" w:lineRule="auto"/>
        <w:ind w:left="1080"/>
        <w:rPr>
          <w:color w:val="000000" w:themeColor="text1"/>
        </w:rPr>
      </w:pPr>
      <w:r w:rsidRPr="00EF2579">
        <w:rPr>
          <w:color w:val="000000" w:themeColor="text1"/>
        </w:rPr>
        <w:t xml:space="preserve">Bahan penunjang pembelajaran mendapatkan alokasi </w:t>
      </w:r>
      <w:r w:rsidR="00CA0F01" w:rsidRPr="00EF2579">
        <w:rPr>
          <w:color w:val="000000" w:themeColor="text1"/>
        </w:rPr>
        <w:t>anggaran 3,38</w:t>
      </w:r>
      <w:r w:rsidRPr="00EF2579">
        <w:rPr>
          <w:color w:val="000000" w:themeColor="text1"/>
        </w:rPr>
        <w:t xml:space="preserve">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2,17%</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10%</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pengembangan personil sekolah mendapatkan alokasi anggaran </w:t>
      </w:r>
      <w:r w:rsidR="00CA0F01" w:rsidRPr="00EF2579">
        <w:rPr>
          <w:color w:val="000000" w:themeColor="text1"/>
        </w:rPr>
        <w:t>56,35</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pemeliharaan dan perbaikan sarana mendapatkan alokasi anggaran </w:t>
      </w:r>
      <w:r w:rsidRPr="00EF2579">
        <w:rPr>
          <w:color w:val="000000" w:themeColor="text1"/>
        </w:rPr>
        <w:t xml:space="preserve">sebesar 7,89%.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manajemen sekolah tidak mendapatkan alokasi anggaran 0 %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penunjang daya dan jasa mendapatkan alokasi anggaran </w:t>
      </w:r>
      <w:r w:rsidRPr="00EF2579">
        <w:rPr>
          <w:color w:val="000000" w:themeColor="text1"/>
        </w:rPr>
        <w:t>mendapat 6,61%</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lastRenderedPageBreak/>
        <w:t xml:space="preserve">program pengembangan ujian-ujian sekolah mendapat alokasi anggaran </w:t>
      </w:r>
      <w:r w:rsidRPr="00EF2579">
        <w:rPr>
          <w:color w:val="000000" w:themeColor="text1"/>
        </w:rPr>
        <w:t>sebesar 9,09%”.</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E6325" w:rsidRDefault="00DB76EC" w:rsidP="00EE6325">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shd w:val="clear" w:color="auto" w:fill="FFFFFF"/>
        </w:rPr>
        <w:t>“Sejauh yang diketahui kepala sekolah melaksanakan sesuai dengan ketentuan yang berlaku, dan bertanggung jawab atas apa yang menjadi tanggungjawabnya, namun pengeluarannya secara rinci komite sekolah kurang mengetahui seberapa persen tiap standarnya”.</w:t>
      </w:r>
    </w:p>
    <w:p w:rsidR="00DB76EC" w:rsidRPr="00EF2579" w:rsidRDefault="00DB76EC" w:rsidP="00DB76EC">
      <w:pPr>
        <w:pStyle w:val="ListParagraph"/>
        <w:tabs>
          <w:tab w:val="left" w:leader="dot" w:pos="-1985"/>
        </w:tabs>
        <w:spacing w:line="480" w:lineRule="auto"/>
        <w:rPr>
          <w:rStyle w:val="st"/>
          <w:color w:val="000000" w:themeColor="text1"/>
        </w:rPr>
      </w:pPr>
      <w:r w:rsidRPr="00EF2579">
        <w:rPr>
          <w:rFonts w:eastAsia="Times New Roman"/>
          <w:color w:val="000000" w:themeColor="text1"/>
        </w:rPr>
        <w:tab/>
        <w:t xml:space="preserve">Berdasarkan hasil wawancara tersebut dapat disimpulkan bahwa: </w:t>
      </w:r>
      <w:r w:rsidRPr="00EF2579">
        <w:rPr>
          <w:rFonts w:eastAsia="Times New Roman"/>
          <w:color w:val="000000" w:themeColor="text1"/>
          <w:lang w:val="en-US"/>
        </w:rPr>
        <w:t>D</w:t>
      </w:r>
      <w:r w:rsidRPr="00EF2579">
        <w:rPr>
          <w:rFonts w:eastAsia="Times New Roman"/>
          <w:color w:val="000000" w:themeColor="text1"/>
        </w:rPr>
        <w:t xml:space="preserve">alam melaksanakan anggaran yang dilakukan di sekolah </w:t>
      </w:r>
      <w:r w:rsidRPr="00EF2579">
        <w:rPr>
          <w:color w:val="000000" w:themeColor="text1"/>
        </w:rPr>
        <w:t>SD IT Bustanul Ulum Terbanggi Besar Lampung Tengah</w:t>
      </w:r>
      <w:r w:rsidRPr="00EF2579">
        <w:rPr>
          <w:rFonts w:eastAsia="Times New Roman"/>
          <w:color w:val="000000" w:themeColor="text1"/>
        </w:rPr>
        <w:t>sesuai dengan ketentuan yang berlaku</w:t>
      </w:r>
      <w:r w:rsidRPr="00EF2579">
        <w:rPr>
          <w:rFonts w:eastAsia="Times New Roman"/>
          <w:color w:val="000000" w:themeColor="text1"/>
          <w:lang w:val="en-US"/>
        </w:rPr>
        <w:t xml:space="preserve"> dan </w:t>
      </w:r>
      <w:r w:rsidRPr="00EF2579">
        <w:rPr>
          <w:rStyle w:val="Emphasis"/>
          <w:i w:val="0"/>
          <w:color w:val="000000" w:themeColor="text1"/>
        </w:rPr>
        <w:t>sesuai</w:t>
      </w:r>
      <w:r w:rsidRPr="00EF2579">
        <w:rPr>
          <w:rStyle w:val="st"/>
          <w:color w:val="000000" w:themeColor="text1"/>
        </w:rPr>
        <w:t xml:space="preserve"> dengan sumber-sumber yang diperoleh. </w:t>
      </w:r>
      <w:r w:rsidRPr="00EF2579">
        <w:rPr>
          <w:color w:val="000000" w:themeColor="text1"/>
          <w:lang w:val="en-US"/>
        </w:rPr>
        <w:t>K</w:t>
      </w:r>
      <w:r w:rsidRPr="00EF2579">
        <w:rPr>
          <w:color w:val="000000" w:themeColor="text1"/>
        </w:rPr>
        <w:t xml:space="preserve">arena dalam </w:t>
      </w:r>
      <w:r w:rsidRPr="00EF2579">
        <w:rPr>
          <w:rStyle w:val="st"/>
          <w:color w:val="000000" w:themeColor="text1"/>
        </w:rPr>
        <w:t xml:space="preserve">manajemen keuangan berarti penggunaan uang </w:t>
      </w:r>
      <w:r w:rsidRPr="00EF2579">
        <w:rPr>
          <w:rStyle w:val="Emphasis"/>
          <w:i w:val="0"/>
          <w:color w:val="000000" w:themeColor="text1"/>
        </w:rPr>
        <w:t>sekolah</w:t>
      </w:r>
      <w:r w:rsidRPr="00EF2579">
        <w:rPr>
          <w:rStyle w:val="st"/>
          <w:color w:val="000000" w:themeColor="text1"/>
        </w:rPr>
        <w:t xml:space="preserve"> dapat dipertanggungjawabkan </w:t>
      </w:r>
      <w:r w:rsidRPr="00EF2579">
        <w:rPr>
          <w:rStyle w:val="Emphasis"/>
          <w:i w:val="0"/>
          <w:color w:val="000000" w:themeColor="text1"/>
        </w:rPr>
        <w:t>sesuai</w:t>
      </w:r>
      <w:r w:rsidRPr="00EF2579">
        <w:rPr>
          <w:rStyle w:val="st"/>
          <w:color w:val="000000" w:themeColor="text1"/>
        </w:rPr>
        <w:t xml:space="preserve"> dengan perencanaan yang telah ditetapkan.</w:t>
      </w:r>
    </w:p>
    <w:p w:rsidR="00DB76EC" w:rsidRPr="00EF2579" w:rsidRDefault="00DB76EC" w:rsidP="00DB76EC">
      <w:pPr>
        <w:pStyle w:val="ListParagraph"/>
        <w:tabs>
          <w:tab w:val="left" w:leader="dot" w:pos="-1985"/>
        </w:tabs>
        <w:spacing w:line="480" w:lineRule="auto"/>
        <w:rPr>
          <w:rStyle w:val="st"/>
          <w:color w:val="000000" w:themeColor="text1"/>
        </w:rPr>
      </w:pPr>
      <w:r w:rsidRPr="00EF2579">
        <w:rPr>
          <w:rStyle w:val="st"/>
          <w:color w:val="000000" w:themeColor="text1"/>
        </w:rPr>
        <w:tab/>
      </w:r>
      <w:r w:rsidRPr="00EF2579">
        <w:rPr>
          <w:rFonts w:eastAsia="Times New Roman"/>
          <w:color w:val="000000" w:themeColor="text1"/>
        </w:rPr>
        <w:t xml:space="preserve">Kepala sekolah bertanggung jawab </w:t>
      </w:r>
      <w:r w:rsidRPr="008A4E5B">
        <w:rPr>
          <w:rFonts w:eastAsia="Times New Roman"/>
          <w:color w:val="000000" w:themeColor="text1"/>
        </w:rPr>
        <w:t xml:space="preserve">penuh </w:t>
      </w:r>
      <w:r w:rsidRPr="00EF2579">
        <w:rPr>
          <w:rFonts w:eastAsia="Times New Roman"/>
          <w:color w:val="000000" w:themeColor="text1"/>
        </w:rPr>
        <w:t>dalam melaksanakan pengelolaan keuangan sekolah</w:t>
      </w:r>
      <w:r w:rsidRPr="008A4E5B">
        <w:rPr>
          <w:rFonts w:eastAsia="Times New Roman"/>
          <w:color w:val="000000" w:themeColor="text1"/>
        </w:rPr>
        <w:t xml:space="preserve">, </w:t>
      </w:r>
      <w:r w:rsidRPr="00EF2579">
        <w:rPr>
          <w:rStyle w:val="st"/>
          <w:color w:val="000000" w:themeColor="text1"/>
        </w:rPr>
        <w:t xml:space="preserve">maka dibutuhkan kreativitas </w:t>
      </w:r>
      <w:r w:rsidRPr="00EF2579">
        <w:rPr>
          <w:rStyle w:val="Emphasis"/>
          <w:i w:val="0"/>
          <w:color w:val="000000" w:themeColor="text1"/>
        </w:rPr>
        <w:t>kepala sekolah dalam</w:t>
      </w:r>
      <w:r w:rsidRPr="00EF2579">
        <w:rPr>
          <w:rStyle w:val="st"/>
          <w:color w:val="000000" w:themeColor="text1"/>
        </w:rPr>
        <w:t>menggali sumber-sumber dana yang digunakan dalam melaksanakan pengelolaan keuangan sekolah. Selain dari narasumber tersebut juga diperoleh dokumen tentang pengeluaran melalui RKAS yang ada.</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Berdasarkan hasil wawancara yang dengan Suripto, S.Pd kepala sekolah SD IT Bustanul Ulum Terbanggi Besar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“Kepala sekolah dan bendahara membuat laporan pertanggungjawaban keuangan sekolah rutin setiap bulan dilakukan secara internal dan setiap tri wulan juga dilakukan dan diketahui serta ditandatangai komite. Ada jadwal khusus yang secara periode dari inspektorat yang datang untuk mengaudit khusus yang berkaitan dengan anggaran dari pemerintah. </w:t>
      </w:r>
      <w:r w:rsidRPr="00EF2579">
        <w:rPr>
          <w:rFonts w:ascii="Times New Roman" w:hAnsi="Times New Roman" w:cs="Times New Roman"/>
          <w:color w:val="000000" w:themeColor="text1"/>
          <w:sz w:val="24"/>
          <w:szCs w:val="24"/>
        </w:rPr>
        <w:lastRenderedPageBreak/>
        <w:t xml:space="preserve">Diaudit setiap triwulan oleh internal, dan ada jadwal khusus dari inspektorat, diaudit internal yayasan sebanyak 2 kali, hal ini </w:t>
      </w:r>
      <w:r w:rsidRPr="00EF2579">
        <w:rPr>
          <w:rStyle w:val="st"/>
          <w:rFonts w:ascii="Times New Roman" w:hAnsi="Times New Roman" w:cs="Times New Roman"/>
          <w:color w:val="000000" w:themeColor="text1"/>
          <w:sz w:val="24"/>
          <w:szCs w:val="24"/>
        </w:rPr>
        <w:t xml:space="preserve">memberikan tambahan kepastian yang independen tentang kecermatan dan keandalan laporan </w:t>
      </w:r>
      <w:r w:rsidRPr="00EF2579">
        <w:rPr>
          <w:rStyle w:val="Emphasis"/>
          <w:rFonts w:ascii="Times New Roman" w:hAnsi="Times New Roman" w:cs="Times New Roman"/>
          <w:i w:val="0"/>
          <w:color w:val="000000" w:themeColor="text1"/>
          <w:sz w:val="24"/>
          <w:szCs w:val="24"/>
        </w:rPr>
        <w:t xml:space="preserve">keuangan. selain itu, </w:t>
      </w:r>
      <w:r w:rsidRPr="00EF2579">
        <w:rPr>
          <w:rFonts w:ascii="Times New Roman" w:hAnsi="Times New Roman" w:cs="Times New Roman"/>
          <w:color w:val="000000" w:themeColor="text1"/>
          <w:sz w:val="24"/>
          <w:szCs w:val="24"/>
        </w:rPr>
        <w:t>ada sanksi sudah pasti, sekolah perlu mengevaluasi pengelolaan anggaran untuk meminimalisir kesalahan-kesalahan pengelolaan”</w:t>
      </w:r>
    </w:p>
    <w:p w:rsidR="00DB76EC" w:rsidRPr="00EF2579" w:rsidRDefault="00DB76EC" w:rsidP="00DB76EC">
      <w:pPr>
        <w:pStyle w:val="ListParagraph"/>
        <w:tabs>
          <w:tab w:val="left" w:leader="dot" w:pos="-1985"/>
        </w:tabs>
        <w:spacing w:line="240" w:lineRule="auto"/>
        <w:ind w:left="720"/>
        <w:rPr>
          <w:rFonts w:eastAsia="Times New Roman"/>
          <w:color w:val="000000" w:themeColor="text1"/>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SD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w:t>
      </w:r>
      <w:r w:rsidRPr="00EF2579">
        <w:rPr>
          <w:rStyle w:val="st"/>
          <w:rFonts w:ascii="Times New Roman" w:hAnsi="Times New Roman" w:cs="Times New Roman"/>
          <w:color w:val="000000" w:themeColor="text1"/>
          <w:sz w:val="24"/>
          <w:szCs w:val="24"/>
        </w:rPr>
        <w:t xml:space="preserve">ugas </w:t>
      </w:r>
      <w:r w:rsidRPr="00EF2579">
        <w:rPr>
          <w:rStyle w:val="Emphasis"/>
          <w:rFonts w:ascii="Times New Roman" w:hAnsi="Times New Roman" w:cs="Times New Roman"/>
          <w:i w:val="0"/>
          <w:color w:val="000000" w:themeColor="text1"/>
          <w:sz w:val="24"/>
          <w:szCs w:val="24"/>
        </w:rPr>
        <w:t>bendahara</w:t>
      </w:r>
      <w:r w:rsidRPr="00EF2579">
        <w:rPr>
          <w:rStyle w:val="st"/>
          <w:rFonts w:ascii="Times New Roman" w:hAnsi="Times New Roman" w:cs="Times New Roman"/>
          <w:color w:val="000000" w:themeColor="text1"/>
          <w:sz w:val="24"/>
          <w:szCs w:val="24"/>
        </w:rPr>
        <w:t xml:space="preserve"> sebagai kepala urusan keuangan bertugas mengelola dan </w:t>
      </w:r>
      <w:r w:rsidRPr="00EF2579">
        <w:rPr>
          <w:rStyle w:val="Emphasis"/>
          <w:rFonts w:ascii="Times New Roman" w:hAnsi="Times New Roman" w:cs="Times New Roman"/>
          <w:i w:val="0"/>
          <w:color w:val="000000" w:themeColor="text1"/>
          <w:sz w:val="24"/>
          <w:szCs w:val="24"/>
        </w:rPr>
        <w:t>membuat pertanggungjawaban keuangan sekolah</w:t>
      </w:r>
      <w:r w:rsidRPr="00EF2579">
        <w:rPr>
          <w:rStyle w:val="st"/>
          <w:rFonts w:ascii="Times New Roman" w:hAnsi="Times New Roman" w:cs="Times New Roman"/>
          <w:color w:val="000000" w:themeColor="text1"/>
          <w:sz w:val="24"/>
          <w:szCs w:val="24"/>
        </w:rPr>
        <w:t xml:space="preserve"> dengan sebaik-baiknya. </w:t>
      </w:r>
      <w:r w:rsidRPr="00EF2579">
        <w:rPr>
          <w:rStyle w:val="Emphasis"/>
          <w:rFonts w:ascii="Times New Roman" w:hAnsi="Times New Roman" w:cs="Times New Roman"/>
          <w:i w:val="0"/>
          <w:color w:val="000000" w:themeColor="text1"/>
          <w:sz w:val="24"/>
          <w:szCs w:val="24"/>
        </w:rPr>
        <w:t>Laporan</w:t>
      </w:r>
      <w:r w:rsidRPr="00EF2579">
        <w:rPr>
          <w:rStyle w:val="st"/>
          <w:rFonts w:ascii="Times New Roman" w:hAnsi="Times New Roman" w:cs="Times New Roman"/>
          <w:color w:val="000000" w:themeColor="text1"/>
          <w:sz w:val="24"/>
          <w:szCs w:val="24"/>
        </w:rPr>
        <w:t xml:space="preserve">dana sumbangan yang diberikan orang tua siswa </w:t>
      </w:r>
      <w:r w:rsidRPr="00EF2579">
        <w:rPr>
          <w:rStyle w:val="Emphasis"/>
          <w:rFonts w:ascii="Times New Roman" w:hAnsi="Times New Roman" w:cs="Times New Roman"/>
          <w:i w:val="0"/>
          <w:color w:val="000000" w:themeColor="text1"/>
          <w:sz w:val="24"/>
          <w:szCs w:val="24"/>
        </w:rPr>
        <w:t>kepada pihak sekolah</w:t>
      </w:r>
      <w:r w:rsidRPr="00EF2579">
        <w:rPr>
          <w:rStyle w:val="st"/>
          <w:rFonts w:ascii="Times New Roman" w:hAnsi="Times New Roman" w:cs="Times New Roman"/>
          <w:color w:val="000000" w:themeColor="text1"/>
          <w:sz w:val="24"/>
          <w:szCs w:val="24"/>
        </w:rPr>
        <w:t xml:space="preserve"> secara sukarela harus tertib administrasi.</w:t>
      </w:r>
      <w:r w:rsidRPr="00EF2579">
        <w:rPr>
          <w:rFonts w:ascii="Times New Roman" w:hAnsi="Times New Roman" w:cs="Times New Roman"/>
          <w:color w:val="000000" w:themeColor="text1"/>
          <w:sz w:val="24"/>
          <w:szCs w:val="24"/>
        </w:rPr>
        <w:t>Ada waktu khusus untuk laporan keuangan</w:t>
      </w:r>
      <w:r w:rsidR="0089290A">
        <w:rPr>
          <w:rFonts w:ascii="Times New Roman" w:hAnsi="Times New Roman" w:cs="Times New Roman"/>
          <w:color w:val="000000" w:themeColor="text1"/>
          <w:sz w:val="24"/>
          <w:szCs w:val="24"/>
        </w:rPr>
        <w:t xml:space="preserve"> </w:t>
      </w:r>
      <w:r w:rsidRPr="00EF2579">
        <w:rPr>
          <w:rStyle w:val="st"/>
          <w:rFonts w:ascii="Times New Roman" w:hAnsi="Times New Roman" w:cs="Times New Roman"/>
          <w:color w:val="000000" w:themeColor="text1"/>
          <w:sz w:val="24"/>
          <w:szCs w:val="24"/>
        </w:rPr>
        <w:t xml:space="preserve">pemeriksaan laporan </w:t>
      </w:r>
      <w:r w:rsidRPr="00EF2579">
        <w:rPr>
          <w:rStyle w:val="Emphasis"/>
          <w:rFonts w:ascii="Times New Roman" w:hAnsi="Times New Roman" w:cs="Times New Roman"/>
          <w:i w:val="0"/>
          <w:color w:val="000000" w:themeColor="text1"/>
          <w:sz w:val="24"/>
          <w:szCs w:val="24"/>
        </w:rPr>
        <w:t>keuangan</w:t>
      </w:r>
      <w:r w:rsidRPr="00EF2579">
        <w:rPr>
          <w:rStyle w:val="st"/>
          <w:rFonts w:ascii="Times New Roman" w:hAnsi="Times New Roman" w:cs="Times New Roman"/>
          <w:color w:val="000000" w:themeColor="text1"/>
          <w:sz w:val="24"/>
          <w:szCs w:val="24"/>
        </w:rPr>
        <w:t xml:space="preserve"> bertujuan untuk menilai seberapa wajar atau seberapa layak penyajian laporan </w:t>
      </w:r>
      <w:r w:rsidRPr="00EF2579">
        <w:rPr>
          <w:rStyle w:val="Emphasis"/>
          <w:rFonts w:ascii="Times New Roman" w:hAnsi="Times New Roman" w:cs="Times New Roman"/>
          <w:i w:val="0"/>
          <w:color w:val="000000" w:themeColor="text1"/>
          <w:sz w:val="24"/>
          <w:szCs w:val="24"/>
        </w:rPr>
        <w:t>keuangan</w:t>
      </w:r>
      <w:r w:rsidRPr="00EF2579">
        <w:rPr>
          <w:rStyle w:val="st"/>
          <w:rFonts w:ascii="Times New Roman" w:hAnsi="Times New Roman" w:cs="Times New Roman"/>
          <w:color w:val="000000" w:themeColor="text1"/>
          <w:sz w:val="24"/>
          <w:szCs w:val="24"/>
        </w:rPr>
        <w:t xml:space="preserve"> yang dibuat oleh sekolah. </w:t>
      </w:r>
      <w:r w:rsidRPr="00EF2579">
        <w:rPr>
          <w:rFonts w:ascii="Times New Roman" w:hAnsi="Times New Roman" w:cs="Times New Roman"/>
          <w:color w:val="000000" w:themeColor="text1"/>
          <w:sz w:val="24"/>
          <w:szCs w:val="24"/>
        </w:rPr>
        <w:t xml:space="preserve">Diaudit sebanyak 2 kali oleh internal yayasan, hal ini </w:t>
      </w:r>
      <w:r w:rsidRPr="00EF2579">
        <w:rPr>
          <w:rStyle w:val="st"/>
          <w:rFonts w:ascii="Times New Roman" w:hAnsi="Times New Roman" w:cs="Times New Roman"/>
          <w:color w:val="000000" w:themeColor="text1"/>
          <w:sz w:val="24"/>
          <w:szCs w:val="24"/>
        </w:rPr>
        <w:t xml:space="preserve">berkaitan dengan memperoleh dan mengevaluasi bukti tentang laporan-laporan keuangan tersebut dengan kegiatan yang dilaksanakan. </w:t>
      </w:r>
      <w:r w:rsidRPr="00EF2579">
        <w:rPr>
          <w:rFonts w:ascii="Times New Roman" w:hAnsi="Times New Roman" w:cs="Times New Roman"/>
          <w:color w:val="000000" w:themeColor="text1"/>
          <w:sz w:val="24"/>
          <w:szCs w:val="24"/>
        </w:rPr>
        <w:t>Penerapan sanksi kepegawaian sesuai dengan peraturan dan undang-undang yang berlaku (pemberhentian, penurunan pangkat, mutasi kerja)”.</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r w:rsidRPr="00EF2579">
        <w:rPr>
          <w:rFonts w:ascii="Times New Roman" w:hAnsi="Times New Roman" w:cs="Times New Roman"/>
          <w:color w:val="000000" w:themeColor="text1"/>
          <w:sz w:val="24"/>
          <w:szCs w:val="24"/>
        </w:rPr>
        <w:t>“Kepala sekolah membuat dan bertanggungjawabdilaporkan kepada komite, In</w:t>
      </w:r>
      <w:r w:rsidR="00CA0F01" w:rsidRPr="00EF2579">
        <w:rPr>
          <w:rFonts w:ascii="Times New Roman" w:hAnsi="Times New Roman" w:cs="Times New Roman"/>
          <w:color w:val="000000" w:themeColor="text1"/>
          <w:sz w:val="24"/>
          <w:szCs w:val="24"/>
        </w:rPr>
        <w:t>s</w:t>
      </w:r>
      <w:r w:rsidRPr="00EF2579">
        <w:rPr>
          <w:rFonts w:ascii="Times New Roman" w:hAnsi="Times New Roman" w:cs="Times New Roman"/>
          <w:color w:val="000000" w:themeColor="text1"/>
          <w:sz w:val="24"/>
          <w:szCs w:val="24"/>
        </w:rPr>
        <w:t>pektorat dan Yayasan”.</w:t>
      </w:r>
    </w:p>
    <w:p w:rsidR="00DB76EC" w:rsidRPr="00EF2579" w:rsidRDefault="00DB76EC" w:rsidP="00DB76EC">
      <w:pPr>
        <w:pStyle w:val="ListParagraph"/>
        <w:tabs>
          <w:tab w:val="left" w:leader="dot" w:pos="-1985"/>
        </w:tabs>
        <w:spacing w:line="480" w:lineRule="auto"/>
        <w:rPr>
          <w:color w:val="000000" w:themeColor="text1"/>
        </w:rPr>
      </w:pPr>
      <w:r w:rsidRPr="00EF2579">
        <w:rPr>
          <w:rFonts w:eastAsia="Times New Roman"/>
          <w:color w:val="000000" w:themeColor="text1"/>
        </w:rPr>
        <w:tab/>
      </w:r>
      <w:r w:rsidRPr="00EF2579">
        <w:rPr>
          <w:rFonts w:eastAsia="Times New Roman"/>
          <w:color w:val="000000" w:themeColor="text1"/>
        </w:rPr>
        <w:tab/>
        <w:t xml:space="preserve">Berdasarkan hasil wawancara tersebut dapat disimpulkan bahwa: Kepala sekolah dan bendahara selalu membuat laporan pertanggungjawaban keuangan sekolah, </w:t>
      </w:r>
      <w:r w:rsidRPr="00EF2579">
        <w:rPr>
          <w:color w:val="000000" w:themeColor="text1"/>
        </w:rPr>
        <w:t xml:space="preserve">karena kepala sekolah dan bendahara yang paling mengerti masalah keuangan hal ini dilakukan oleh Kepala </w:t>
      </w:r>
      <w:r w:rsidRPr="008A4E5B">
        <w:rPr>
          <w:color w:val="000000" w:themeColor="text1"/>
        </w:rPr>
        <w:t xml:space="preserve">SD </w:t>
      </w:r>
      <w:r w:rsidRPr="00EF2579">
        <w:rPr>
          <w:color w:val="000000" w:themeColor="text1"/>
        </w:rPr>
        <w:t xml:space="preserve">IT Bustanul Ulum Terbanggi Besar. Dalam sistem akuntansi Kepala sekolah dan Bendahara </w:t>
      </w:r>
      <w:r w:rsidRPr="00EF2579">
        <w:rPr>
          <w:rFonts w:eastAsia="Times New Roman"/>
          <w:color w:val="000000" w:themeColor="text1"/>
        </w:rPr>
        <w:t>menganalisis; Neraca, laporan sumber dan penggunaan dana</w:t>
      </w:r>
      <w:r w:rsidRPr="00EF2579">
        <w:rPr>
          <w:color w:val="000000" w:themeColor="text1"/>
        </w:rPr>
        <w:t xml:space="preserve">; 2) </w:t>
      </w:r>
      <w:r w:rsidRPr="00EF2579">
        <w:rPr>
          <w:rFonts w:eastAsia="Times New Roman"/>
          <w:color w:val="000000" w:themeColor="text1"/>
        </w:rPr>
        <w:t>Analisis neraca</w:t>
      </w:r>
      <w:r w:rsidRPr="00EF2579">
        <w:rPr>
          <w:color w:val="000000" w:themeColor="text1"/>
        </w:rPr>
        <w:t xml:space="preserve">; 3) </w:t>
      </w:r>
      <w:r w:rsidRPr="00EF2579">
        <w:rPr>
          <w:rFonts w:eastAsia="Times New Roman"/>
          <w:color w:val="000000" w:themeColor="text1"/>
        </w:rPr>
        <w:t xml:space="preserve">Analisis rugi </w:t>
      </w:r>
      <w:r w:rsidRPr="00EF2579">
        <w:rPr>
          <w:rFonts w:eastAsia="Times New Roman"/>
          <w:color w:val="000000" w:themeColor="text1"/>
        </w:rPr>
        <w:lastRenderedPageBreak/>
        <w:t xml:space="preserve">laba; 4) Analisis sumber dan penggunaan dana; 5)Analisis rasio; 6) Proyeksi laba; 7) Analisis </w:t>
      </w:r>
      <w:r w:rsidRPr="00EF2579">
        <w:rPr>
          <w:rFonts w:eastAsia="Times New Roman"/>
          <w:i/>
          <w:color w:val="000000" w:themeColor="text1"/>
        </w:rPr>
        <w:t xml:space="preserve">Cash Generation; </w:t>
      </w:r>
      <w:r w:rsidRPr="00EF2579">
        <w:rPr>
          <w:rFonts w:eastAsia="Times New Roman"/>
          <w:color w:val="000000" w:themeColor="text1"/>
        </w:rPr>
        <w:t xml:space="preserve">8)Proyeksi kas; 9)Cash flow. Kemudian Laporan keuangan dilaporkan kepada pihak komite sekolah sebagai </w:t>
      </w:r>
      <w:r w:rsidRPr="00EF2579">
        <w:rPr>
          <w:color w:val="000000" w:themeColor="text1"/>
        </w:rPr>
        <w:t>p</w:t>
      </w:r>
      <w:r w:rsidRPr="00EF2579">
        <w:rPr>
          <w:rStyle w:val="st"/>
          <w:color w:val="000000" w:themeColor="text1"/>
        </w:rPr>
        <w:t xml:space="preserve">ertanggungjawaban diberikan dalam sebuah </w:t>
      </w:r>
      <w:r w:rsidRPr="00EF2579">
        <w:rPr>
          <w:rStyle w:val="Emphasis"/>
          <w:color w:val="000000" w:themeColor="text1"/>
        </w:rPr>
        <w:t>laporan</w:t>
      </w:r>
      <w:r w:rsidRPr="00EF2579">
        <w:rPr>
          <w:rStyle w:val="st"/>
          <w:color w:val="000000" w:themeColor="text1"/>
        </w:rPr>
        <w:t xml:space="preserve"> yang transparan yang disampaikan </w:t>
      </w:r>
      <w:r w:rsidRPr="00EF2579">
        <w:rPr>
          <w:rStyle w:val="Emphasis"/>
          <w:color w:val="000000" w:themeColor="text1"/>
        </w:rPr>
        <w:t>kepada</w:t>
      </w:r>
      <w:r w:rsidRPr="00EF2579">
        <w:rPr>
          <w:rStyle w:val="st"/>
          <w:color w:val="000000" w:themeColor="text1"/>
        </w:rPr>
        <w:t xml:space="preserve"> orang tua murid.</w:t>
      </w:r>
      <w:r w:rsidRPr="00EF2579">
        <w:rPr>
          <w:rFonts w:eastAsia="Times New Roman"/>
          <w:color w:val="000000" w:themeColor="text1"/>
        </w:rPr>
        <w:t xml:space="preserve"> Laporan keuangan juga dilaporkan kepada pihak inspektorat</w:t>
      </w:r>
      <w:r w:rsidRPr="00EF2579">
        <w:rPr>
          <w:rFonts w:eastAsia="Times New Roman"/>
          <w:color w:val="000000" w:themeColor="text1"/>
          <w:lang w:val="en-US"/>
        </w:rPr>
        <w:t xml:space="preserve">. </w:t>
      </w:r>
      <w:r w:rsidRPr="00EF2579">
        <w:rPr>
          <w:rFonts w:eastAsia="Times New Roman"/>
          <w:color w:val="000000" w:themeColor="text1"/>
        </w:rPr>
        <w:t>Ada jadwal khusus yang secara periode dari inspektorat yang datang untuk mengaudit khusus yang berkaitan dengan anggaran dari pemerintah</w:t>
      </w:r>
      <w:r w:rsidRPr="00EF2579">
        <w:rPr>
          <w:color w:val="000000" w:themeColor="text1"/>
        </w:rPr>
        <w:t xml:space="preserve"> untuk mengaudit laporan keuangan. J</w:t>
      </w:r>
      <w:r w:rsidRPr="00EF2579">
        <w:rPr>
          <w:rStyle w:val="st"/>
          <w:color w:val="000000" w:themeColor="text1"/>
        </w:rPr>
        <w:t xml:space="preserve">ika </w:t>
      </w:r>
      <w:r w:rsidRPr="00EF2579">
        <w:rPr>
          <w:rStyle w:val="Emphasis"/>
          <w:i w:val="0"/>
          <w:color w:val="000000" w:themeColor="text1"/>
        </w:rPr>
        <w:t>ada</w:t>
      </w:r>
      <w:r w:rsidRPr="00EF2579">
        <w:rPr>
          <w:rStyle w:val="st"/>
          <w:color w:val="000000" w:themeColor="text1"/>
        </w:rPr>
        <w:t xml:space="preserve"> penyelewenangan </w:t>
      </w:r>
      <w:r w:rsidRPr="00EF2579">
        <w:rPr>
          <w:rStyle w:val="Emphasis"/>
          <w:i w:val="0"/>
          <w:color w:val="000000" w:themeColor="text1"/>
        </w:rPr>
        <w:t>dana</w:t>
      </w:r>
      <w:r w:rsidRPr="00EF2579">
        <w:rPr>
          <w:rStyle w:val="st"/>
          <w:color w:val="000000" w:themeColor="text1"/>
        </w:rPr>
        <w:t xml:space="preserve"> BOS yang dilakukan oleh pihak sekolah  maka pihak yang bersangkutan akan dikenakan </w:t>
      </w:r>
      <w:r w:rsidRPr="00EF2579">
        <w:rPr>
          <w:rStyle w:val="Emphasis"/>
          <w:i w:val="0"/>
          <w:color w:val="000000" w:themeColor="text1"/>
        </w:rPr>
        <w:t>sanksi</w:t>
      </w:r>
      <w:r w:rsidRPr="00EF2579">
        <w:rPr>
          <w:rStyle w:val="Emphasis"/>
          <w:color w:val="000000" w:themeColor="text1"/>
        </w:rPr>
        <w:t xml:space="preserve">. </w:t>
      </w:r>
      <w:r w:rsidRPr="00EF2579">
        <w:rPr>
          <w:color w:val="000000" w:themeColor="text1"/>
        </w:rPr>
        <w:t>karena sanksi akan memberikan ancaman ataupun peringatan agar tidak terjadi kesalahan dan menyeleweng dalam pengolahan dana.</w:t>
      </w:r>
    </w:p>
    <w:p w:rsidR="00DB76EC" w:rsidRPr="00EF2579" w:rsidRDefault="00DB76EC" w:rsidP="00DB76EC">
      <w:pPr>
        <w:pStyle w:val="ListParagraph"/>
        <w:numPr>
          <w:ilvl w:val="0"/>
          <w:numId w:val="48"/>
        </w:numPr>
        <w:tabs>
          <w:tab w:val="left" w:leader="dot" w:pos="-1985"/>
        </w:tabs>
        <w:spacing w:line="480" w:lineRule="auto"/>
        <w:ind w:left="284"/>
        <w:rPr>
          <w:b/>
          <w:color w:val="000000" w:themeColor="text1"/>
        </w:rPr>
      </w:pP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b/>
          <w:color w:val="000000" w:themeColor="text1"/>
        </w:rPr>
        <w:t>Anggaran Pendidikan SD IT Bustanul Ulum Terbanggi Besar</w:t>
      </w:r>
    </w:p>
    <w:p w:rsidR="00DB76EC" w:rsidRDefault="00DB76EC" w:rsidP="00DB76EC">
      <w:pPr>
        <w:pStyle w:val="ListParagraph"/>
        <w:numPr>
          <w:ilvl w:val="3"/>
          <w:numId w:val="1"/>
        </w:numPr>
        <w:tabs>
          <w:tab w:val="left" w:leader="dot" w:pos="-1985"/>
        </w:tabs>
        <w:spacing w:line="480" w:lineRule="auto"/>
        <w:ind w:left="709"/>
        <w:rPr>
          <w:b/>
          <w:color w:val="000000" w:themeColor="text1"/>
        </w:rPr>
      </w:pPr>
      <w:r w:rsidRPr="00EF2579">
        <w:rPr>
          <w:b/>
          <w:color w:val="000000" w:themeColor="text1"/>
        </w:rPr>
        <w:t>Pembiayaan Akademik</w:t>
      </w:r>
    </w:p>
    <w:p w:rsidR="006F0810" w:rsidRPr="00EF2579" w:rsidRDefault="006F0810" w:rsidP="006F0810">
      <w:pPr>
        <w:pStyle w:val="ListParagraph"/>
        <w:tabs>
          <w:tab w:val="left" w:leader="dot" w:pos="-1985"/>
        </w:tabs>
        <w:spacing w:line="480" w:lineRule="auto"/>
        <w:ind w:left="349" w:firstLine="785"/>
        <w:rPr>
          <w:b/>
          <w:color w:val="000000" w:themeColor="text1"/>
        </w:rPr>
      </w:pPr>
      <w:r w:rsidRPr="00EB4B35">
        <w:rPr>
          <w:color w:val="000000" w:themeColor="text1"/>
        </w:rPr>
        <w:t xml:space="preserve">Berdasarkan hasil temuan berikut disajikan </w:t>
      </w:r>
      <w:r w:rsidRPr="006F0810">
        <w:rPr>
          <w:color w:val="000000" w:themeColor="text1"/>
        </w:rPr>
        <w:t>(</w:t>
      </w:r>
      <w:r w:rsidRPr="006F0810">
        <w:rPr>
          <w:i/>
          <w:color w:val="000000" w:themeColor="text1"/>
        </w:rPr>
        <w:t>Auditing</w:t>
      </w:r>
      <w:r w:rsidRPr="006F0810">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akademik di SD</w:t>
      </w:r>
      <w:r w:rsidRPr="00EB4B35">
        <w:rPr>
          <w:color w:val="000000" w:themeColor="text1"/>
        </w:rPr>
        <w:t xml:space="preserve"> Islam Terpadu Bustanul Ulum Terbanggi Besar</w:t>
      </w:r>
      <w:r>
        <w:rPr>
          <w:color w:val="000000" w:themeColor="text1"/>
        </w:rPr>
        <w:t>:</w:t>
      </w:r>
    </w:p>
    <w:p w:rsidR="00DB76EC" w:rsidRPr="008658EF" w:rsidRDefault="00820E12" w:rsidP="00C1487F">
      <w:pPr>
        <w:pStyle w:val="ListParagraph"/>
        <w:tabs>
          <w:tab w:val="left" w:leader="dot" w:pos="-1985"/>
        </w:tabs>
        <w:spacing w:line="480" w:lineRule="auto"/>
        <w:ind w:left="709"/>
        <w:jc w:val="center"/>
        <w:rPr>
          <w:bCs/>
          <w:color w:val="000000" w:themeColor="text1"/>
        </w:rPr>
      </w:pPr>
      <w:r w:rsidRPr="008658EF">
        <w:rPr>
          <w:bCs/>
          <w:color w:val="000000" w:themeColor="text1"/>
        </w:rPr>
        <w:t>Tabel 4.21</w:t>
      </w:r>
      <w:r w:rsidR="00DB76EC" w:rsidRPr="008658EF">
        <w:rPr>
          <w:bCs/>
          <w:color w:val="000000" w:themeColor="text1"/>
        </w:rPr>
        <w:t xml:space="preserve"> </w:t>
      </w:r>
      <w:r w:rsidR="00DB76EC" w:rsidRPr="008658EF">
        <w:rPr>
          <w:bCs/>
          <w:i/>
          <w:color w:val="000000" w:themeColor="text1"/>
        </w:rPr>
        <w:t>Auditing</w:t>
      </w:r>
      <w:r w:rsidR="00DB76EC" w:rsidRPr="008658EF">
        <w:rPr>
          <w:bCs/>
          <w:color w:val="000000" w:themeColor="text1"/>
        </w:rPr>
        <w:t xml:space="preserve"> Pembiayaan Akademik SD</w:t>
      </w:r>
    </w:p>
    <w:tbl>
      <w:tblPr>
        <w:tblW w:w="8379" w:type="dxa"/>
        <w:tblInd w:w="93" w:type="dxa"/>
        <w:tblLayout w:type="fixed"/>
        <w:tblLook w:val="04A0" w:firstRow="1" w:lastRow="0" w:firstColumn="1" w:lastColumn="0" w:noHBand="0" w:noVBand="1"/>
      </w:tblPr>
      <w:tblGrid>
        <w:gridCol w:w="516"/>
        <w:gridCol w:w="2584"/>
        <w:gridCol w:w="2017"/>
        <w:gridCol w:w="1844"/>
        <w:gridCol w:w="1418"/>
      </w:tblGrid>
      <w:tr w:rsidR="00DB76EC" w:rsidRPr="00EF2579" w:rsidTr="00C1487F">
        <w:trPr>
          <w:trHeight w:val="315"/>
          <w:tblHead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tc>
        <w:tc>
          <w:tcPr>
            <w:tcW w:w="1844" w:type="dxa"/>
            <w:tcBorders>
              <w:top w:val="single" w:sz="4" w:space="0" w:color="auto"/>
              <w:left w:val="nil"/>
              <w:bottom w:val="single" w:sz="4" w:space="0" w:color="auto"/>
              <w:right w:val="single" w:sz="4" w:space="0" w:color="auto"/>
            </w:tcBorders>
            <w:shd w:val="clear" w:color="auto" w:fill="auto"/>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bCs/>
                <w:i/>
                <w:iCs/>
                <w:color w:val="000000" w:themeColor="text1"/>
                <w:sz w:val="24"/>
                <w:szCs w:val="24"/>
                <w:lang w:val="en-US"/>
              </w:rPr>
              <w:t>Auditing</w:t>
            </w:r>
          </w:p>
        </w:tc>
        <w:tc>
          <w:tcPr>
            <w:tcW w:w="1418" w:type="dxa"/>
            <w:tcBorders>
              <w:top w:val="single" w:sz="4" w:space="0" w:color="auto"/>
              <w:left w:val="nil"/>
              <w:bottom w:val="single" w:sz="4" w:space="0" w:color="auto"/>
              <w:right w:val="single" w:sz="4" w:space="0" w:color="auto"/>
            </w:tcBorders>
            <w:shd w:val="clear" w:color="auto" w:fill="auto"/>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34</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017"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750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1.4</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lastRenderedPageBreak/>
              <w:t>2</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92</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182</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182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21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960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960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147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500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01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01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147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500 </w:t>
            </w:r>
          </w:p>
        </w:tc>
        <w:tc>
          <w:tcPr>
            <w:tcW w:w="184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295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295</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400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bl>
    <w:p w:rsidR="00DB76EC" w:rsidRDefault="006E092D" w:rsidP="00DB76EC">
      <w:pPr>
        <w:spacing w:after="0"/>
        <w:jc w:val="both"/>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E40315" w:rsidRPr="00A94BB1" w:rsidRDefault="00A94BB1" w:rsidP="00E40315">
      <w:pPr>
        <w:spacing w:after="0" w:line="480" w:lineRule="auto"/>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Berdasarkan Tabel 4.2</w:t>
      </w:r>
      <w:r w:rsidR="00820E12">
        <w:rPr>
          <w:rFonts w:ascii="Times New Roman" w:hAnsi="Times New Roman" w:cs="Times New Roman"/>
          <w:color w:val="000000" w:themeColor="text1"/>
          <w:sz w:val="24"/>
          <w:szCs w:val="24"/>
        </w:rPr>
        <w:t>1</w:t>
      </w:r>
      <w:r w:rsidR="00E40315" w:rsidRPr="00A94BB1">
        <w:rPr>
          <w:rFonts w:ascii="Times New Roman" w:hAnsi="Times New Roman" w:cs="Times New Roman"/>
          <w:color w:val="000000" w:themeColor="text1"/>
          <w:sz w:val="24"/>
          <w:szCs w:val="24"/>
        </w:rPr>
        <w:t xml:space="preserve"> diperlihatkan bahwa </w:t>
      </w:r>
      <w:r>
        <w:rPr>
          <w:rFonts w:ascii="Times New Roman" w:hAnsi="Times New Roman" w:cs="Times New Roman"/>
          <w:color w:val="000000" w:themeColor="text1"/>
          <w:sz w:val="24"/>
          <w:szCs w:val="24"/>
        </w:rPr>
        <w:t>setelah diauditing</w:t>
      </w:r>
      <w:r w:rsidR="00E40315" w:rsidRPr="00A94BB1">
        <w:rPr>
          <w:rFonts w:ascii="Times New Roman" w:hAnsi="Times New Roman" w:cs="Times New Roman"/>
          <w:color w:val="000000" w:themeColor="text1"/>
          <w:sz w:val="24"/>
          <w:szCs w:val="24"/>
        </w:rPr>
        <w:t xml:space="preserve"> total pembiayaan akademik adalah </w:t>
      </w:r>
      <w:r>
        <w:rPr>
          <w:rFonts w:ascii="Times New Roman" w:hAnsi="Times New Roman" w:cs="Times New Roman"/>
          <w:color w:val="000000" w:themeColor="text1"/>
          <w:sz w:val="24"/>
          <w:szCs w:val="24"/>
        </w:rPr>
        <w:t xml:space="preserve">Rp. </w:t>
      </w:r>
      <w:r w:rsidR="00E40315" w:rsidRPr="00A94BB1">
        <w:rPr>
          <w:rFonts w:ascii="Times New Roman" w:hAnsi="Times New Roman" w:cs="Times New Roman"/>
          <w:color w:val="000000" w:themeColor="text1"/>
          <w:sz w:val="24"/>
          <w:szCs w:val="24"/>
        </w:rPr>
        <w:t>295</w:t>
      </w:r>
      <w:r w:rsidR="00560413">
        <w:rPr>
          <w:rFonts w:ascii="Times New Roman" w:hAnsi="Times New Roman" w:cs="Times New Roman"/>
          <w:color w:val="000000" w:themeColor="text1"/>
          <w:sz w:val="24"/>
          <w:szCs w:val="24"/>
        </w:rPr>
        <w:t>.</w:t>
      </w:r>
      <w:r w:rsidR="00E40315" w:rsidRPr="00A94BB1">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00E40315" w:rsidRPr="00A94BB1">
        <w:rPr>
          <w:rFonts w:ascii="Times New Roman" w:hAnsi="Times New Roman" w:cs="Times New Roman"/>
          <w:color w:val="000000" w:themeColor="text1"/>
          <w:sz w:val="24"/>
          <w:szCs w:val="24"/>
        </w:rPr>
        <w:t>000 atau sebesar 29,14%. Sesuai dengan perencanaan dan tidak ada kesenjangan.</w:t>
      </w:r>
    </w:p>
    <w:p w:rsidR="00595EE8" w:rsidRPr="00EF2579" w:rsidRDefault="00595EE8" w:rsidP="00DB76EC">
      <w:pPr>
        <w:spacing w:after="0"/>
        <w:jc w:val="both"/>
        <w:rPr>
          <w:rFonts w:ascii="Times New Roman" w:hAnsi="Times New Roman" w:cs="Times New Roman"/>
          <w:color w:val="000000" w:themeColor="text1"/>
          <w:sz w:val="24"/>
          <w:szCs w:val="24"/>
        </w:rPr>
      </w:pPr>
    </w:p>
    <w:p w:rsidR="00DB76EC" w:rsidRPr="00595EE8" w:rsidRDefault="00DB76EC" w:rsidP="00595EE8">
      <w:pPr>
        <w:pStyle w:val="ListParagraph"/>
        <w:numPr>
          <w:ilvl w:val="3"/>
          <w:numId w:val="1"/>
        </w:numPr>
        <w:spacing w:line="480" w:lineRule="auto"/>
        <w:ind w:left="709"/>
        <w:rPr>
          <w:color w:val="000000" w:themeColor="text1"/>
        </w:rPr>
      </w:pPr>
      <w:r w:rsidRPr="00EF2579">
        <w:rPr>
          <w:b/>
          <w:color w:val="000000" w:themeColor="text1"/>
        </w:rPr>
        <w:t>Pembiayaan Non Akademik</w:t>
      </w:r>
    </w:p>
    <w:p w:rsidR="00595EE8" w:rsidRPr="00EF2579" w:rsidRDefault="00595EE8" w:rsidP="00595EE8">
      <w:pPr>
        <w:pStyle w:val="ListParagraph"/>
        <w:spacing w:line="480" w:lineRule="auto"/>
        <w:ind w:left="349" w:firstLine="720"/>
        <w:rPr>
          <w:color w:val="000000" w:themeColor="text1"/>
        </w:rPr>
      </w:pPr>
      <w:r w:rsidRPr="00EB4B35">
        <w:rPr>
          <w:color w:val="000000" w:themeColor="text1"/>
        </w:rPr>
        <w:t xml:space="preserve">Berdasarkan hasil temuan berikut disajikan </w:t>
      </w:r>
      <w:r w:rsidRPr="006F0810">
        <w:rPr>
          <w:color w:val="000000" w:themeColor="text1"/>
        </w:rPr>
        <w:t>(</w:t>
      </w:r>
      <w:r w:rsidRPr="006F0810">
        <w:rPr>
          <w:i/>
          <w:color w:val="000000" w:themeColor="text1"/>
        </w:rPr>
        <w:t>Auditing</w:t>
      </w:r>
      <w:r w:rsidRPr="006F0810">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non akademik di SD</w:t>
      </w:r>
      <w:r w:rsidRPr="00EB4B35">
        <w:rPr>
          <w:color w:val="000000" w:themeColor="text1"/>
        </w:rPr>
        <w:t xml:space="preserve"> Islam Terpadu Bustanul Ulum Terbanggi Besar</w:t>
      </w:r>
      <w:r>
        <w:rPr>
          <w:color w:val="000000" w:themeColor="text1"/>
        </w:rPr>
        <w:t>:</w:t>
      </w:r>
    </w:p>
    <w:p w:rsidR="00DB76EC" w:rsidRPr="008658EF" w:rsidRDefault="00DB76EC" w:rsidP="00C1487F">
      <w:pPr>
        <w:pStyle w:val="ListParagraph"/>
        <w:ind w:left="709"/>
        <w:jc w:val="center"/>
        <w:rPr>
          <w:bCs/>
          <w:color w:val="000000" w:themeColor="text1"/>
        </w:rPr>
      </w:pPr>
      <w:r w:rsidRPr="008658EF">
        <w:rPr>
          <w:bCs/>
          <w:color w:val="000000" w:themeColor="text1"/>
        </w:rPr>
        <w:lastRenderedPageBreak/>
        <w:t>Tabel 4.2</w:t>
      </w:r>
      <w:r w:rsidR="00820E12" w:rsidRPr="008658EF">
        <w:rPr>
          <w:bCs/>
          <w:color w:val="000000" w:themeColor="text1"/>
        </w:rPr>
        <w:t>2</w:t>
      </w:r>
      <w:r w:rsidRPr="008658EF">
        <w:rPr>
          <w:bCs/>
          <w:color w:val="000000" w:themeColor="text1"/>
        </w:rPr>
        <w:t xml:space="preserve"> </w:t>
      </w:r>
      <w:r w:rsidRPr="008658EF">
        <w:rPr>
          <w:bCs/>
          <w:i/>
          <w:color w:val="000000" w:themeColor="text1"/>
        </w:rPr>
        <w:t>Auditing</w:t>
      </w:r>
      <w:r w:rsidRPr="008658EF">
        <w:rPr>
          <w:bCs/>
          <w:color w:val="000000" w:themeColor="text1"/>
        </w:rPr>
        <w:t xml:space="preserve"> Pembiayaan Non Akademik SD</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84"/>
        <w:gridCol w:w="2017"/>
        <w:gridCol w:w="1844"/>
        <w:gridCol w:w="1418"/>
      </w:tblGrid>
      <w:tr w:rsidR="00DB76EC" w:rsidRPr="00EF2579" w:rsidTr="00C1487F">
        <w:trPr>
          <w:trHeight w:val="315"/>
          <w:tblHeader/>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shd w:val="clear" w:color="auto" w:fill="auto"/>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bCs/>
                <w:i/>
                <w:iCs/>
                <w:color w:val="000000" w:themeColor="text1"/>
                <w:sz w:val="24"/>
                <w:szCs w:val="24"/>
                <w:lang w:val="en-US"/>
              </w:rPr>
              <w:t>Auditing</w:t>
            </w:r>
          </w:p>
        </w:tc>
        <w:tc>
          <w:tcPr>
            <w:tcW w:w="1418" w:type="dxa"/>
            <w:shd w:val="clear" w:color="auto" w:fill="auto"/>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67</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Konsumsi pegawai</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1.5</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Instalasi listrik</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571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553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571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94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80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000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17"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   </w:t>
            </w:r>
          </w:p>
        </w:tc>
        <w:tc>
          <w:tcPr>
            <w:tcW w:w="184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trPr>
        <w:tc>
          <w:tcPr>
            <w:tcW w:w="516"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017"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718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718</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18"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509"/>
        </w:trPr>
        <w:tc>
          <w:tcPr>
            <w:tcW w:w="516" w:type="dxa"/>
            <w:vMerge w:val="restart"/>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84" w:type="dxa"/>
            <w:vMerge w:val="restart"/>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 AKADEMIK DAN NON AKADEMIK</w:t>
            </w:r>
          </w:p>
        </w:tc>
        <w:tc>
          <w:tcPr>
            <w:tcW w:w="2017" w:type="dxa"/>
            <w:vMerge w:val="restart"/>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013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600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4" w:type="dxa"/>
            <w:vMerge w:val="restart"/>
            <w:shd w:val="clear" w:color="000000" w:fill="FFFFFF"/>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18" w:type="dxa"/>
            <w:vMerge w:val="restart"/>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509"/>
        </w:trPr>
        <w:tc>
          <w:tcPr>
            <w:tcW w:w="516"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2584"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2017"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844"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418"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6E092D" w:rsidP="00DB76EC">
      <w:pPr>
        <w:tabs>
          <w:tab w:val="left" w:leader="dot" w:pos="-1985"/>
        </w:tabs>
        <w:spacing w:after="0" w:line="480" w:lineRule="auto"/>
        <w:jc w:val="both"/>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39620E" w:rsidRPr="00EF2579" w:rsidRDefault="0011512A" w:rsidP="00DB76EC">
      <w:pPr>
        <w:tabs>
          <w:tab w:val="left" w:leader="dot" w:pos="-198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94BB1">
        <w:rPr>
          <w:rFonts w:ascii="Times New Roman" w:hAnsi="Times New Roman" w:cs="Times New Roman"/>
          <w:color w:val="000000" w:themeColor="text1"/>
          <w:sz w:val="24"/>
          <w:szCs w:val="24"/>
        </w:rPr>
        <w:t>Berdasarkan Tabel 4.2</w:t>
      </w:r>
      <w:r w:rsidR="00820E12">
        <w:rPr>
          <w:rFonts w:ascii="Times New Roman" w:hAnsi="Times New Roman" w:cs="Times New Roman"/>
          <w:color w:val="000000" w:themeColor="text1"/>
          <w:sz w:val="24"/>
          <w:szCs w:val="24"/>
        </w:rPr>
        <w:t>2</w:t>
      </w:r>
      <w:r w:rsidR="00A94BB1" w:rsidRPr="00A94BB1">
        <w:rPr>
          <w:rFonts w:ascii="Times New Roman" w:hAnsi="Times New Roman" w:cs="Times New Roman"/>
          <w:color w:val="000000" w:themeColor="text1"/>
          <w:sz w:val="24"/>
          <w:szCs w:val="24"/>
        </w:rPr>
        <w:t xml:space="preserve"> diperlihatkan bahwa </w:t>
      </w:r>
      <w:r w:rsidR="00A94BB1">
        <w:rPr>
          <w:rFonts w:ascii="Times New Roman" w:hAnsi="Times New Roman" w:cs="Times New Roman"/>
          <w:color w:val="000000" w:themeColor="text1"/>
          <w:sz w:val="24"/>
          <w:szCs w:val="24"/>
        </w:rPr>
        <w:t>setelah diauditing</w:t>
      </w:r>
      <w:r w:rsidR="00A94BB1" w:rsidRPr="00A94BB1">
        <w:rPr>
          <w:rFonts w:ascii="Times New Roman" w:hAnsi="Times New Roman" w:cs="Times New Roman"/>
          <w:color w:val="000000" w:themeColor="text1"/>
          <w:sz w:val="24"/>
          <w:szCs w:val="24"/>
        </w:rPr>
        <w:t xml:space="preserve"> total pembiayaan akademik adalah </w:t>
      </w:r>
      <w:r w:rsidRPr="00EF2579">
        <w:rPr>
          <w:rFonts w:ascii="Times New Roman" w:hAnsi="Times New Roman" w:cs="Times New Roman"/>
          <w:color w:val="000000" w:themeColor="text1"/>
          <w:sz w:val="24"/>
          <w:szCs w:val="24"/>
          <w:lang w:val="en-US"/>
        </w:rPr>
        <w:t>Rp 718</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200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r w:rsidR="00A94BB1" w:rsidRPr="00A94BB1">
        <w:rPr>
          <w:rFonts w:ascii="Times New Roman" w:hAnsi="Times New Roman" w:cs="Times New Roman"/>
          <w:color w:val="000000" w:themeColor="text1"/>
          <w:sz w:val="24"/>
          <w:szCs w:val="24"/>
        </w:rPr>
        <w:t xml:space="preserve">atau sebesar </w:t>
      </w:r>
      <w:r>
        <w:rPr>
          <w:rFonts w:ascii="Times New Roman" w:hAnsi="Times New Roman" w:cs="Times New Roman"/>
          <w:color w:val="000000" w:themeColor="text1"/>
          <w:sz w:val="24"/>
          <w:szCs w:val="24"/>
        </w:rPr>
        <w:t>70</w:t>
      </w:r>
      <w:r w:rsidR="00A94BB1" w:rsidRPr="00A94B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86</w:t>
      </w:r>
      <w:r w:rsidR="00A94BB1" w:rsidRPr="00A94BB1">
        <w:rPr>
          <w:rFonts w:ascii="Times New Roman" w:hAnsi="Times New Roman" w:cs="Times New Roman"/>
          <w:color w:val="000000" w:themeColor="text1"/>
          <w:sz w:val="24"/>
          <w:szCs w:val="24"/>
        </w:rPr>
        <w:t>%. Sesuai dengan perencanaan dan tidak ada kesenjangan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0011512A">
        <w:rPr>
          <w:rFonts w:ascii="Times New Roman" w:hAnsi="Times New Roman" w:cs="Times New Roman"/>
          <w:color w:val="000000" w:themeColor="text1"/>
          <w:sz w:val="24"/>
          <w:szCs w:val="24"/>
        </w:rPr>
        <w:t xml:space="preserve">Selanjutnya, </w:t>
      </w:r>
      <w:r w:rsidR="0011512A" w:rsidRPr="00EF2579">
        <w:rPr>
          <w:rFonts w:ascii="Times New Roman" w:hAnsi="Times New Roman" w:cs="Times New Roman"/>
          <w:color w:val="000000" w:themeColor="text1"/>
          <w:sz w:val="24"/>
          <w:szCs w:val="24"/>
        </w:rPr>
        <w:t xml:space="preserve">berdasarkan </w:t>
      </w:r>
      <w:r w:rsidRPr="00EF2579">
        <w:rPr>
          <w:rFonts w:ascii="Times New Roman" w:hAnsi="Times New Roman" w:cs="Times New Roman"/>
          <w:color w:val="000000" w:themeColor="text1"/>
          <w:sz w:val="24"/>
          <w:szCs w:val="24"/>
        </w:rPr>
        <w:t xml:space="preserve">hasil wawancara yang dengan Suripto, S.Pd kepala sekolah SD IT Bustanul Ulum Terbanggi Besar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“Semua kegiatan disekolah ada pemeriksaan dan pengawasan. Selalu diperiksa, setiap ujungnya dievaluasi, walaupun secara proses selalu didampingi, apalagi masalah anggaran sangat riskan. Tim pengawas melakukan koordinasi terlebih dahulu kepada pihak sekolah selalu koordinasi, ada konfirmasi terlebih dahulu, kemudian mengingatkan tentang tanggungjawab, administrasi. ada waktu tertentu dalam kegiatan pemeriksaan dan pengawasan dilakukan secara periodik 3-4 kali setahun”.</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SD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Style w:val="st"/>
          <w:rFonts w:ascii="Times New Roman" w:hAnsi="Times New Roman" w:cs="Times New Roman"/>
          <w:color w:val="000000" w:themeColor="text1"/>
          <w:sz w:val="24"/>
          <w:szCs w:val="24"/>
        </w:rPr>
        <w:t xml:space="preserve">“Pelaksanaan </w:t>
      </w:r>
      <w:r w:rsidRPr="00EF2579">
        <w:rPr>
          <w:rStyle w:val="Emphasis"/>
          <w:rFonts w:ascii="Times New Roman" w:hAnsi="Times New Roman" w:cs="Times New Roman"/>
          <w:i w:val="0"/>
          <w:color w:val="000000" w:themeColor="text1"/>
          <w:sz w:val="24"/>
          <w:szCs w:val="24"/>
        </w:rPr>
        <w:t>pengawasan</w:t>
      </w:r>
      <w:r w:rsidRPr="00EF2579">
        <w:rPr>
          <w:rStyle w:val="st"/>
          <w:rFonts w:ascii="Times New Roman" w:hAnsi="Times New Roman" w:cs="Times New Roman"/>
          <w:color w:val="000000" w:themeColor="text1"/>
          <w:sz w:val="24"/>
          <w:szCs w:val="24"/>
        </w:rPr>
        <w:t xml:space="preserve"> harus dilakukan secara terus menerus sebagai </w:t>
      </w:r>
      <w:r w:rsidRPr="00EF2579">
        <w:rPr>
          <w:rStyle w:val="Emphasis"/>
          <w:rFonts w:ascii="Times New Roman" w:hAnsi="Times New Roman" w:cs="Times New Roman"/>
          <w:i w:val="0"/>
          <w:color w:val="000000" w:themeColor="text1"/>
          <w:sz w:val="24"/>
          <w:szCs w:val="24"/>
        </w:rPr>
        <w:t>kegiatan</w:t>
      </w:r>
      <w:r w:rsidRPr="00EF2579">
        <w:rPr>
          <w:rStyle w:val="st"/>
          <w:rFonts w:ascii="Times New Roman" w:hAnsi="Times New Roman" w:cs="Times New Roman"/>
          <w:color w:val="000000" w:themeColor="text1"/>
          <w:sz w:val="24"/>
          <w:szCs w:val="24"/>
        </w:rPr>
        <w:t xml:space="preserve"> rutin apalagi berbicara tentang pengelolaan keuangan.</w:t>
      </w:r>
      <w:r w:rsidRPr="00EF2579">
        <w:rPr>
          <w:rFonts w:ascii="Times New Roman" w:hAnsi="Times New Roman" w:cs="Times New Roman"/>
          <w:color w:val="000000" w:themeColor="text1"/>
          <w:sz w:val="24"/>
          <w:szCs w:val="24"/>
        </w:rPr>
        <w:t>p</w:t>
      </w:r>
      <w:r w:rsidRPr="00EF2579">
        <w:rPr>
          <w:rFonts w:ascii="Times New Roman" w:hAnsi="Times New Roman" w:cs="Times New Roman"/>
          <w:iCs/>
          <w:color w:val="000000" w:themeColor="text1"/>
          <w:sz w:val="24"/>
          <w:szCs w:val="24"/>
        </w:rPr>
        <w:t>engawas</w:t>
      </w:r>
      <w:r w:rsidRPr="00EF2579">
        <w:rPr>
          <w:rFonts w:ascii="Times New Roman" w:hAnsi="Times New Roman" w:cs="Times New Roman"/>
          <w:color w:val="000000" w:themeColor="text1"/>
          <w:sz w:val="24"/>
          <w:szCs w:val="24"/>
        </w:rPr>
        <w:t xml:space="preserve"> perlu </w:t>
      </w:r>
      <w:r w:rsidRPr="00EF2579">
        <w:rPr>
          <w:rFonts w:ascii="Times New Roman" w:hAnsi="Times New Roman" w:cs="Times New Roman"/>
          <w:iCs/>
          <w:color w:val="000000" w:themeColor="text1"/>
          <w:sz w:val="24"/>
          <w:szCs w:val="24"/>
        </w:rPr>
        <w:t>melakukankoordinasi</w:t>
      </w:r>
      <w:r w:rsidRPr="00EF2579">
        <w:rPr>
          <w:rFonts w:ascii="Times New Roman" w:hAnsi="Times New Roman" w:cs="Times New Roman"/>
          <w:color w:val="000000" w:themeColor="text1"/>
          <w:sz w:val="24"/>
          <w:szCs w:val="24"/>
        </w:rPr>
        <w:t xml:space="preserve"> dengan dinas pendidikan dan pembentukan </w:t>
      </w:r>
      <w:r w:rsidRPr="00EF2579">
        <w:rPr>
          <w:rFonts w:ascii="Times New Roman" w:hAnsi="Times New Roman" w:cs="Times New Roman"/>
          <w:iCs/>
          <w:color w:val="000000" w:themeColor="text1"/>
          <w:sz w:val="24"/>
          <w:szCs w:val="24"/>
        </w:rPr>
        <w:t>tim</w:t>
      </w:r>
      <w:r w:rsidRPr="00EF2579">
        <w:rPr>
          <w:rFonts w:ascii="Times New Roman" w:hAnsi="Times New Roman" w:cs="Times New Roman"/>
          <w:color w:val="000000" w:themeColor="text1"/>
          <w:sz w:val="24"/>
          <w:szCs w:val="24"/>
        </w:rPr>
        <w:t xml:space="preserve"> panitia dari perwakilan masing-masing </w:t>
      </w:r>
      <w:r w:rsidRPr="00EF2579">
        <w:rPr>
          <w:rFonts w:ascii="Times New Roman" w:hAnsi="Times New Roman" w:cs="Times New Roman"/>
          <w:iCs/>
          <w:color w:val="000000" w:themeColor="text1"/>
          <w:sz w:val="24"/>
          <w:szCs w:val="24"/>
        </w:rPr>
        <w:t xml:space="preserve">sekolah. </w:t>
      </w:r>
      <w:r w:rsidRPr="00EF2579">
        <w:rPr>
          <w:rStyle w:val="st"/>
          <w:rFonts w:ascii="Times New Roman" w:hAnsi="Times New Roman" w:cs="Times New Roman"/>
          <w:color w:val="000000" w:themeColor="text1"/>
          <w:sz w:val="24"/>
          <w:szCs w:val="24"/>
        </w:rPr>
        <w:t xml:space="preserve">setiap program dan </w:t>
      </w:r>
      <w:r w:rsidRPr="00EF2579">
        <w:rPr>
          <w:rStyle w:val="Emphasis"/>
          <w:rFonts w:ascii="Times New Roman" w:hAnsi="Times New Roman" w:cs="Times New Roman"/>
          <w:i w:val="0"/>
          <w:color w:val="000000" w:themeColor="text1"/>
          <w:sz w:val="24"/>
          <w:szCs w:val="24"/>
        </w:rPr>
        <w:t>kegiatan</w:t>
      </w:r>
      <w:r w:rsidRPr="00EF2579">
        <w:rPr>
          <w:rStyle w:val="st"/>
          <w:rFonts w:ascii="Times New Roman" w:hAnsi="Times New Roman" w:cs="Times New Roman"/>
          <w:color w:val="000000" w:themeColor="text1"/>
          <w:sz w:val="24"/>
          <w:szCs w:val="24"/>
        </w:rPr>
        <w:t xml:space="preserve"> bisa dilaksanakan </w:t>
      </w:r>
      <w:r w:rsidRPr="00EF2579">
        <w:rPr>
          <w:rStyle w:val="Emphasis"/>
          <w:rFonts w:ascii="Times New Roman" w:hAnsi="Times New Roman" w:cs="Times New Roman"/>
          <w:i w:val="0"/>
          <w:color w:val="000000" w:themeColor="text1"/>
          <w:sz w:val="24"/>
          <w:szCs w:val="24"/>
        </w:rPr>
        <w:t>dalam waktu tertentu</w:t>
      </w:r>
      <w:r w:rsidRPr="00EF2579">
        <w:rPr>
          <w:rStyle w:val="st"/>
          <w:rFonts w:ascii="Times New Roman" w:hAnsi="Times New Roman" w:cs="Times New Roman"/>
          <w:color w:val="000000" w:themeColor="text1"/>
          <w:sz w:val="24"/>
          <w:szCs w:val="24"/>
        </w:rPr>
        <w:t xml:space="preserve">dan tidak keluar dari periode program kerja </w:t>
      </w:r>
      <w:r w:rsidRPr="00EF2579">
        <w:rPr>
          <w:rFonts w:ascii="Times New Roman" w:hAnsi="Times New Roman" w:cs="Times New Roman"/>
          <w:color w:val="000000" w:themeColor="text1"/>
          <w:sz w:val="24"/>
          <w:szCs w:val="24"/>
        </w:rPr>
        <w:t>biasanya dilakukan 3-4 kali setahun”.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shd w:val="clear" w:color="auto" w:fill="FFFFFF"/>
        </w:rPr>
        <w:t>“</w:t>
      </w:r>
      <w:r w:rsidRPr="00EF2579">
        <w:rPr>
          <w:rStyle w:val="st"/>
          <w:rFonts w:ascii="Times New Roman" w:hAnsi="Times New Roman" w:cs="Times New Roman"/>
          <w:color w:val="000000" w:themeColor="text1"/>
          <w:sz w:val="24"/>
          <w:szCs w:val="24"/>
        </w:rPr>
        <w:t xml:space="preserve">Pelaksanaan </w:t>
      </w:r>
      <w:r w:rsidRPr="00EF2579">
        <w:rPr>
          <w:rStyle w:val="Emphasis"/>
          <w:rFonts w:ascii="Times New Roman" w:hAnsi="Times New Roman" w:cs="Times New Roman"/>
          <w:i w:val="0"/>
          <w:color w:val="000000" w:themeColor="text1"/>
          <w:sz w:val="24"/>
          <w:szCs w:val="24"/>
        </w:rPr>
        <w:t>pengawasan</w:t>
      </w:r>
      <w:r w:rsidRPr="00EF2579">
        <w:rPr>
          <w:rStyle w:val="st"/>
          <w:rFonts w:ascii="Times New Roman" w:hAnsi="Times New Roman" w:cs="Times New Roman"/>
          <w:color w:val="000000" w:themeColor="text1"/>
          <w:sz w:val="24"/>
          <w:szCs w:val="24"/>
        </w:rPr>
        <w:t xml:space="preserve"> harus dilakukan untuk dapat mengelola anggaran dengan baik. </w:t>
      </w:r>
      <w:r w:rsidRPr="00EF2579">
        <w:rPr>
          <w:rFonts w:ascii="Times New Roman" w:hAnsi="Times New Roman" w:cs="Times New Roman"/>
          <w:color w:val="000000" w:themeColor="text1"/>
          <w:sz w:val="24"/>
          <w:szCs w:val="24"/>
        </w:rPr>
        <w:t>P</w:t>
      </w:r>
      <w:r w:rsidRPr="00EF2579">
        <w:rPr>
          <w:rFonts w:ascii="Times New Roman" w:hAnsi="Times New Roman" w:cs="Times New Roman"/>
          <w:iCs/>
          <w:color w:val="000000" w:themeColor="text1"/>
          <w:sz w:val="24"/>
          <w:szCs w:val="24"/>
        </w:rPr>
        <w:t xml:space="preserve">engawasmelakukankoordinasi dengan sekolah yang </w:t>
      </w:r>
      <w:r w:rsidRPr="00EF2579">
        <w:rPr>
          <w:rFonts w:ascii="Times New Roman" w:hAnsi="Times New Roman" w:cs="Times New Roman"/>
          <w:color w:val="000000" w:themeColor="text1"/>
          <w:sz w:val="24"/>
          <w:szCs w:val="24"/>
        </w:rPr>
        <w:t>dilakukan secara periodik 3-4 kali setahun</w:t>
      </w:r>
    </w:p>
    <w:p w:rsidR="00DB76EC" w:rsidRPr="00EF2579" w:rsidRDefault="00DB76EC" w:rsidP="00DB76EC">
      <w:pPr>
        <w:pStyle w:val="ListParagraph"/>
        <w:tabs>
          <w:tab w:val="left" w:leader="dot" w:pos="-1985"/>
        </w:tabs>
        <w:spacing w:line="480" w:lineRule="auto"/>
        <w:rPr>
          <w:rFonts w:eastAsia="Times New Roman"/>
          <w:color w:val="000000" w:themeColor="text1"/>
        </w:rPr>
      </w:pPr>
    </w:p>
    <w:p w:rsidR="00DB76EC" w:rsidRPr="00EF2579" w:rsidRDefault="00DB76EC" w:rsidP="00DB76EC">
      <w:pPr>
        <w:pStyle w:val="ListParagraph"/>
        <w:tabs>
          <w:tab w:val="left" w:leader="dot" w:pos="-1985"/>
        </w:tabs>
        <w:spacing w:line="480" w:lineRule="auto"/>
        <w:rPr>
          <w:color w:val="000000" w:themeColor="text1"/>
        </w:rPr>
      </w:pPr>
      <w:r w:rsidRPr="00EF2579">
        <w:rPr>
          <w:rFonts w:eastAsia="Times New Roman"/>
          <w:color w:val="000000" w:themeColor="text1"/>
        </w:rPr>
        <w:tab/>
      </w:r>
      <w:r w:rsidRPr="00EF2579">
        <w:rPr>
          <w:rFonts w:eastAsia="Times New Roman"/>
          <w:color w:val="000000" w:themeColor="text1"/>
        </w:rPr>
        <w:tab/>
        <w:t xml:space="preserve">Berdasarkan hasil wawancara tersebut dapat disimpulkan bahwa:Semua kegiatan di </w:t>
      </w:r>
      <w:r w:rsidRPr="008A4E5B">
        <w:rPr>
          <w:rFonts w:eastAsia="Times New Roman"/>
          <w:color w:val="000000" w:themeColor="text1"/>
        </w:rPr>
        <w:t>SD IT Bustanul Ulum Terbanggi Besar</w:t>
      </w:r>
      <w:r w:rsidRPr="00EF2579">
        <w:rPr>
          <w:rFonts w:eastAsia="Times New Roman"/>
          <w:color w:val="000000" w:themeColor="text1"/>
        </w:rPr>
        <w:t xml:space="preserve">ada pemeriksaan dan pengawasan. Dalam pemeriksanaan di evaluasi dengan meliputi: </w:t>
      </w:r>
      <w:r w:rsidRPr="00EF2579">
        <w:rPr>
          <w:color w:val="000000" w:themeColor="text1"/>
        </w:rPr>
        <w:t xml:space="preserve">a) </w:t>
      </w:r>
      <w:r w:rsidRPr="00EF2579">
        <w:rPr>
          <w:color w:val="000000" w:themeColor="text1"/>
        </w:rPr>
        <w:lastRenderedPageBreak/>
        <w:t>Menetapkan standar performa, b) Mengukur performa aktual, c) Membandingkan  performa aktual dengan standar performa yang telah ditetapkan, dan d) melakukan perbaikan performa apabila ternyata performa aktual tidak sesuai dengan standar. Dalam setiap kegiatan tentunya harus ada pemeriksaan dan pengawasan agar tertib. Diakhir kegiatan ada</w:t>
      </w:r>
      <w:r w:rsidRPr="00EF2579">
        <w:rPr>
          <w:rFonts w:eastAsia="Times New Roman"/>
          <w:color w:val="000000" w:themeColor="text1"/>
        </w:rPr>
        <w:t xml:space="preserve"> evaluasi, walaupun secara proses selalu didampingi, apalagi masalah anggaran sangat riskan. </w:t>
      </w:r>
      <w:r w:rsidRPr="00EF2579">
        <w:rPr>
          <w:rStyle w:val="st"/>
          <w:color w:val="000000" w:themeColor="text1"/>
        </w:rPr>
        <w:t xml:space="preserve">Pelaksanaan </w:t>
      </w:r>
      <w:r w:rsidRPr="00EF2579">
        <w:rPr>
          <w:rStyle w:val="Emphasis"/>
          <w:i w:val="0"/>
          <w:color w:val="000000" w:themeColor="text1"/>
        </w:rPr>
        <w:t>pengawasan</w:t>
      </w:r>
      <w:r w:rsidRPr="00EF2579">
        <w:rPr>
          <w:rStyle w:val="st"/>
          <w:color w:val="000000" w:themeColor="text1"/>
        </w:rPr>
        <w:t xml:space="preserve"> harus dilakukan secara terus menerus sebagai </w:t>
      </w:r>
      <w:r w:rsidRPr="00EF2579">
        <w:rPr>
          <w:rStyle w:val="Emphasis"/>
          <w:i w:val="0"/>
          <w:color w:val="000000" w:themeColor="text1"/>
        </w:rPr>
        <w:t>kegiatan</w:t>
      </w:r>
      <w:r w:rsidRPr="00EF2579">
        <w:rPr>
          <w:rStyle w:val="st"/>
          <w:color w:val="000000" w:themeColor="text1"/>
        </w:rPr>
        <w:t xml:space="preserve"> rutin apalagi berbicara tentang pengelolaan keuangan.</w:t>
      </w:r>
      <w:r w:rsidRPr="00EF2579">
        <w:rPr>
          <w:color w:val="000000" w:themeColor="text1"/>
        </w:rPr>
        <w:t xml:space="preserve"> Pemeriksaan biasanya dilakukan lebih sering oleh kepala sekolah, yayasan, pengawas sekolah maupun inspektorat bergantung kegiatan yang dilaksanakan pada level mana.</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pStyle w:val="ListParagraph"/>
        <w:numPr>
          <w:ilvl w:val="0"/>
          <w:numId w:val="27"/>
        </w:numPr>
        <w:tabs>
          <w:tab w:val="left" w:leader="dot" w:pos="-1985"/>
        </w:tabs>
        <w:spacing w:line="480" w:lineRule="auto"/>
        <w:rPr>
          <w:color w:val="000000" w:themeColor="text1"/>
        </w:rPr>
      </w:pPr>
      <w:r w:rsidRPr="00EF2579">
        <w:rPr>
          <w:b/>
          <w:color w:val="000000" w:themeColor="text1"/>
        </w:rPr>
        <w:t>Hasil Temuan Di SMP Islam Terpadu Bustanul Ulum Terbanggi Besar</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Adapun uraian dari masing-masing data yang diperoleh dari hasil wawancara dengan kepala sekolah, bendahara sekolah dan  komite sekolah serta dokumentasi di SMP Islam terpadu Bustanul Ulum Terbanggi Besar sebagai berikut:</w:t>
      </w:r>
    </w:p>
    <w:p w:rsidR="00DB76EC" w:rsidRPr="00EF2579" w:rsidRDefault="00DB76EC" w:rsidP="00DB76EC">
      <w:pPr>
        <w:pStyle w:val="ListParagraph"/>
        <w:numPr>
          <w:ilvl w:val="1"/>
          <w:numId w:val="27"/>
        </w:numPr>
        <w:tabs>
          <w:tab w:val="left" w:leader="dot" w:pos="-1985"/>
        </w:tabs>
        <w:spacing w:line="480" w:lineRule="auto"/>
        <w:ind w:left="426"/>
        <w:rPr>
          <w:color w:val="000000" w:themeColor="text1"/>
        </w:rPr>
      </w:pPr>
      <w:r w:rsidRPr="00EF2579">
        <w:rPr>
          <w:b/>
          <w:color w:val="000000" w:themeColor="text1"/>
        </w:rPr>
        <w:t>Perencanaan Keuangan (</w:t>
      </w:r>
      <w:r w:rsidRPr="00EF2579">
        <w:rPr>
          <w:b/>
          <w:i/>
          <w:color w:val="000000" w:themeColor="text1"/>
        </w:rPr>
        <w:t>Budgeting</w:t>
      </w:r>
      <w:r w:rsidRPr="00EF2579">
        <w:rPr>
          <w:b/>
          <w:color w:val="000000" w:themeColor="text1"/>
        </w:rPr>
        <w:t>) Pendidikan SMP ITBustanul Ulum Terbanggi Besar</w:t>
      </w:r>
    </w:p>
    <w:p w:rsidR="00DB76EC" w:rsidRPr="00366ECA" w:rsidRDefault="00DB76EC" w:rsidP="00DB76EC">
      <w:pPr>
        <w:pStyle w:val="ListParagraph"/>
        <w:numPr>
          <w:ilvl w:val="1"/>
          <w:numId w:val="45"/>
        </w:numPr>
        <w:tabs>
          <w:tab w:val="left" w:leader="dot" w:pos="-1985"/>
        </w:tabs>
        <w:spacing w:line="480" w:lineRule="auto"/>
        <w:ind w:left="709"/>
        <w:rPr>
          <w:color w:val="000000" w:themeColor="text1"/>
        </w:rPr>
      </w:pPr>
      <w:r w:rsidRPr="00EF2579">
        <w:rPr>
          <w:b/>
          <w:color w:val="000000" w:themeColor="text1"/>
        </w:rPr>
        <w:t>Pembiayaan Akademik</w:t>
      </w:r>
    </w:p>
    <w:p w:rsidR="00366ECA" w:rsidRPr="00EF2579" w:rsidRDefault="00366ECA" w:rsidP="00366ECA">
      <w:pPr>
        <w:pStyle w:val="ListParagraph"/>
        <w:tabs>
          <w:tab w:val="left" w:leader="dot" w:pos="-1985"/>
        </w:tabs>
        <w:spacing w:line="480" w:lineRule="auto"/>
        <w:ind w:left="426"/>
        <w:rPr>
          <w:color w:val="000000" w:themeColor="text1"/>
        </w:rPr>
      </w:pPr>
      <w:r>
        <w:rPr>
          <w:color w:val="000000" w:themeColor="text1"/>
        </w:rPr>
        <w:tab/>
      </w:r>
      <w:r>
        <w:rPr>
          <w:color w:val="000000" w:themeColor="text1"/>
        </w:rPr>
        <w:tab/>
      </w:r>
      <w:r w:rsidRPr="00EB4B35">
        <w:rPr>
          <w:color w:val="000000" w:themeColor="text1"/>
        </w:rPr>
        <w:t xml:space="preserve">Berdasarkan hasil temuan berikut </w:t>
      </w:r>
      <w:r>
        <w:rPr>
          <w:color w:val="000000" w:themeColor="text1"/>
        </w:rPr>
        <w:t>perencanaan</w:t>
      </w:r>
      <w:r w:rsidRPr="006F0810">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akademik di SMP</w:t>
      </w:r>
      <w:r w:rsidRPr="00EB4B35">
        <w:rPr>
          <w:color w:val="000000" w:themeColor="text1"/>
        </w:rPr>
        <w:t xml:space="preserve"> Islam Terpadu Bustanul Ulum Terbanggi Besar</w:t>
      </w:r>
      <w:r>
        <w:rPr>
          <w:color w:val="000000" w:themeColor="text1"/>
        </w:rPr>
        <w:t>:</w:t>
      </w:r>
    </w:p>
    <w:p w:rsidR="00DB76EC" w:rsidRPr="00EF2579" w:rsidRDefault="00820E12" w:rsidP="00C1487F">
      <w:pPr>
        <w:pStyle w:val="ListParagraph"/>
        <w:tabs>
          <w:tab w:val="left" w:leader="dot" w:pos="-1985"/>
        </w:tabs>
        <w:spacing w:line="480" w:lineRule="auto"/>
        <w:ind w:left="426"/>
        <w:jc w:val="center"/>
        <w:rPr>
          <w:color w:val="000000" w:themeColor="text1"/>
        </w:rPr>
      </w:pPr>
      <w:r>
        <w:rPr>
          <w:color w:val="000000" w:themeColor="text1"/>
        </w:rPr>
        <w:lastRenderedPageBreak/>
        <w:t>Tabel 4.23</w:t>
      </w:r>
      <w:r w:rsidR="00DB76EC" w:rsidRPr="00EF2579">
        <w:rPr>
          <w:color w:val="000000" w:themeColor="text1"/>
        </w:rPr>
        <w:t xml:space="preserve"> Pembiayaan Akademik SMP Islam Terpadu Bustanul Ulum Terbanggi Besar</w:t>
      </w:r>
    </w:p>
    <w:tbl>
      <w:tblPr>
        <w:tblW w:w="8060" w:type="dxa"/>
        <w:jc w:val="center"/>
        <w:tblLook w:val="04A0" w:firstRow="1" w:lastRow="0" w:firstColumn="1" w:lastColumn="0" w:noHBand="0" w:noVBand="1"/>
      </w:tblPr>
      <w:tblGrid>
        <w:gridCol w:w="960"/>
        <w:gridCol w:w="3355"/>
        <w:gridCol w:w="2268"/>
        <w:gridCol w:w="1477"/>
      </w:tblGrid>
      <w:tr w:rsidR="00DB76EC" w:rsidRPr="00EF2579" w:rsidTr="00C1487F">
        <w:trPr>
          <w:trHeight w:val="31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i/>
                <w:color w:val="000000" w:themeColor="text1"/>
                <w:sz w:val="24"/>
                <w:szCs w:val="24"/>
              </w:rPr>
              <w:t>Budgeting</w:t>
            </w:r>
          </w:p>
        </w:tc>
        <w:tc>
          <w:tcPr>
            <w:tcW w:w="1477"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268"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350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1,40</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6,99</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28</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41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649</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7,24</w:t>
            </w:r>
          </w:p>
        </w:tc>
      </w:tr>
      <w:tr w:rsidR="00DB76EC" w:rsidRPr="00BE6A3C"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BE6A3C" w:rsidRDefault="00DB76EC" w:rsidP="00BE6A3C">
            <w:pPr>
              <w:spacing w:after="0"/>
              <w:jc w:val="both"/>
              <w:rPr>
                <w:rFonts w:ascii="Times New Roman" w:hAnsi="Times New Roman" w:cs="Times New Roman"/>
                <w:color w:val="000000" w:themeColor="text1"/>
                <w:sz w:val="24"/>
                <w:szCs w:val="24"/>
              </w:rPr>
            </w:pPr>
            <w:r w:rsidRPr="00BE6A3C">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BE6A3C" w:rsidRDefault="00DB76EC" w:rsidP="00BE6A3C">
            <w:pPr>
              <w:spacing w:after="0"/>
              <w:jc w:val="both"/>
              <w:rPr>
                <w:rFonts w:ascii="Times New Roman" w:hAnsi="Times New Roman" w:cs="Times New Roman"/>
                <w:color w:val="000000" w:themeColor="text1"/>
                <w:sz w:val="24"/>
                <w:szCs w:val="24"/>
              </w:rPr>
            </w:pPr>
            <w:r w:rsidRPr="00BE6A3C">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FFFF00"/>
            <w:noWrap/>
            <w:vAlign w:val="center"/>
            <w:hideMark/>
          </w:tcPr>
          <w:p w:rsidR="00DB76EC" w:rsidRPr="00BE6A3C" w:rsidRDefault="00DB76EC" w:rsidP="00BE6A3C">
            <w:pPr>
              <w:spacing w:after="0"/>
              <w:jc w:val="both"/>
              <w:rPr>
                <w:rFonts w:ascii="Times New Roman" w:hAnsi="Times New Roman" w:cs="Times New Roman"/>
                <w:color w:val="000000" w:themeColor="text1"/>
                <w:sz w:val="24"/>
                <w:szCs w:val="24"/>
              </w:rPr>
            </w:pPr>
            <w:r w:rsidRPr="00BE6A3C">
              <w:rPr>
                <w:rFonts w:ascii="Times New Roman" w:hAnsi="Times New Roman" w:cs="Times New Roman"/>
                <w:color w:val="000000" w:themeColor="text1"/>
                <w:sz w:val="24"/>
                <w:szCs w:val="24"/>
              </w:rPr>
              <w:t xml:space="preserve"> Rp  97</w:t>
            </w:r>
            <w:r w:rsidR="00560413">
              <w:rPr>
                <w:rFonts w:ascii="Times New Roman" w:hAnsi="Times New Roman" w:cs="Times New Roman"/>
                <w:color w:val="000000" w:themeColor="text1"/>
                <w:sz w:val="24"/>
                <w:szCs w:val="24"/>
              </w:rPr>
              <w:t>.</w:t>
            </w:r>
            <w:r w:rsidRPr="00BE6A3C">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sidRPr="00BE6A3C">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FFFF00"/>
          </w:tcPr>
          <w:p w:rsidR="00DB76EC" w:rsidRPr="00BE6A3C" w:rsidRDefault="00DB76EC" w:rsidP="00BE6A3C">
            <w:pPr>
              <w:spacing w:after="0"/>
              <w:jc w:val="both"/>
              <w:rPr>
                <w:rFonts w:ascii="Times New Roman" w:hAnsi="Times New Roman" w:cs="Times New Roman"/>
                <w:color w:val="000000" w:themeColor="text1"/>
                <w:sz w:val="24"/>
                <w:szCs w:val="24"/>
              </w:rPr>
            </w:pPr>
          </w:p>
        </w:tc>
      </w:tr>
    </w:tbl>
    <w:p w:rsidR="00DB76EC" w:rsidRPr="00BE6A3C" w:rsidRDefault="006E092D" w:rsidP="00BE6A3C">
      <w:pPr>
        <w:tabs>
          <w:tab w:val="left" w:leader="dot" w:pos="-1985"/>
        </w:tabs>
        <w:spacing w:line="480" w:lineRule="auto"/>
        <w:jc w:val="both"/>
        <w:rPr>
          <w:rFonts w:ascii="Times New Roman" w:hAnsi="Times New Roman" w:cs="Times New Roman"/>
          <w:i/>
          <w:color w:val="000000" w:themeColor="text1"/>
          <w:sz w:val="24"/>
          <w:szCs w:val="24"/>
        </w:rPr>
      </w:pPr>
      <w:r w:rsidRPr="00BE6A3C">
        <w:rPr>
          <w:rFonts w:ascii="Times New Roman" w:hAnsi="Times New Roman" w:cs="Times New Roman"/>
          <w:i/>
          <w:color w:val="000000" w:themeColor="text1"/>
          <w:sz w:val="24"/>
          <w:szCs w:val="24"/>
        </w:rPr>
        <w:t>Sumber: dokumen sekolah</w:t>
      </w:r>
    </w:p>
    <w:p w:rsidR="0011512A" w:rsidRDefault="00BE6A3C" w:rsidP="00BE6A3C">
      <w:pPr>
        <w:tabs>
          <w:tab w:val="left" w:leader="dot" w:pos="-1985"/>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E6A3C">
        <w:rPr>
          <w:rFonts w:ascii="Times New Roman" w:hAnsi="Times New Roman" w:cs="Times New Roman"/>
          <w:color w:val="000000" w:themeColor="text1"/>
          <w:sz w:val="24"/>
          <w:szCs w:val="24"/>
        </w:rPr>
        <w:t>Berdasarkan Tabel 4.2</w:t>
      </w:r>
      <w:r w:rsidR="00820E12">
        <w:rPr>
          <w:rFonts w:ascii="Times New Roman" w:hAnsi="Times New Roman" w:cs="Times New Roman"/>
          <w:color w:val="000000" w:themeColor="text1"/>
          <w:sz w:val="24"/>
          <w:szCs w:val="24"/>
        </w:rPr>
        <w:t>3</w:t>
      </w:r>
      <w:r w:rsidR="004A236B" w:rsidRPr="00BE6A3C">
        <w:rPr>
          <w:rFonts w:ascii="Times New Roman" w:hAnsi="Times New Roman" w:cs="Times New Roman"/>
          <w:color w:val="000000" w:themeColor="text1"/>
          <w:sz w:val="24"/>
          <w:szCs w:val="24"/>
        </w:rPr>
        <w:t xml:space="preserve"> diperlihatkan bahwa </w:t>
      </w:r>
      <w:r w:rsidR="009669C3">
        <w:rPr>
          <w:rFonts w:ascii="Times New Roman" w:hAnsi="Times New Roman" w:cs="Times New Roman"/>
          <w:color w:val="000000" w:themeColor="text1"/>
          <w:sz w:val="24"/>
          <w:szCs w:val="24"/>
        </w:rPr>
        <w:t xml:space="preserve">pada perencanaan </w:t>
      </w:r>
      <w:r w:rsidR="004A236B" w:rsidRPr="00BE6A3C">
        <w:rPr>
          <w:rFonts w:ascii="Times New Roman" w:hAnsi="Times New Roman" w:cs="Times New Roman"/>
          <w:color w:val="000000" w:themeColor="text1"/>
          <w:sz w:val="24"/>
          <w:szCs w:val="24"/>
        </w:rPr>
        <w:t>untuk t</w:t>
      </w:r>
      <w:r w:rsidRPr="00BE6A3C">
        <w:rPr>
          <w:rFonts w:ascii="Times New Roman" w:hAnsi="Times New Roman" w:cs="Times New Roman"/>
          <w:color w:val="000000" w:themeColor="text1"/>
          <w:sz w:val="24"/>
          <w:szCs w:val="24"/>
        </w:rPr>
        <w:t>otal pembiayaan akademik adalah Rp.</w:t>
      </w:r>
      <w:r>
        <w:rPr>
          <w:rFonts w:ascii="Times New Roman" w:hAnsi="Times New Roman" w:cs="Times New Roman"/>
          <w:color w:val="000000" w:themeColor="text1"/>
          <w:sz w:val="24"/>
          <w:szCs w:val="24"/>
        </w:rPr>
        <w:t xml:space="preserve">  97</w:t>
      </w:r>
      <w:r w:rsidR="005604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000.00 atau </w:t>
      </w:r>
      <w:r w:rsidR="00585555">
        <w:rPr>
          <w:rFonts w:ascii="Times New Roman" w:hAnsi="Times New Roman" w:cs="Times New Roman"/>
          <w:color w:val="000000" w:themeColor="text1"/>
          <w:sz w:val="24"/>
          <w:szCs w:val="24"/>
        </w:rPr>
        <w:t>16,91 %</w:t>
      </w:r>
      <w:r>
        <w:rPr>
          <w:rFonts w:ascii="Times New Roman" w:hAnsi="Times New Roman" w:cs="Times New Roman"/>
          <w:color w:val="000000" w:themeColor="text1"/>
          <w:sz w:val="24"/>
          <w:szCs w:val="24"/>
        </w:rPr>
        <w:t>.</w:t>
      </w:r>
    </w:p>
    <w:p w:rsidR="00C1487F" w:rsidRDefault="00C1487F" w:rsidP="00BE6A3C">
      <w:pPr>
        <w:tabs>
          <w:tab w:val="left" w:leader="dot" w:pos="-1985"/>
        </w:tabs>
        <w:spacing w:line="480" w:lineRule="auto"/>
        <w:jc w:val="both"/>
        <w:rPr>
          <w:rFonts w:ascii="Times New Roman" w:hAnsi="Times New Roman" w:cs="Times New Roman"/>
          <w:color w:val="000000" w:themeColor="text1"/>
          <w:sz w:val="24"/>
          <w:szCs w:val="24"/>
        </w:rPr>
      </w:pPr>
    </w:p>
    <w:p w:rsidR="00C1487F" w:rsidRPr="00BE6A3C" w:rsidRDefault="00C1487F" w:rsidP="00BE6A3C">
      <w:pPr>
        <w:tabs>
          <w:tab w:val="left" w:leader="dot" w:pos="-1985"/>
        </w:tabs>
        <w:spacing w:line="480" w:lineRule="auto"/>
        <w:jc w:val="both"/>
        <w:rPr>
          <w:rFonts w:ascii="Times New Roman" w:hAnsi="Times New Roman" w:cs="Times New Roman"/>
          <w:color w:val="000000" w:themeColor="text1"/>
          <w:sz w:val="24"/>
          <w:szCs w:val="24"/>
        </w:rPr>
      </w:pPr>
    </w:p>
    <w:p w:rsidR="00DB76EC" w:rsidRPr="00EF2579" w:rsidRDefault="00DB76EC" w:rsidP="00DB76EC">
      <w:pPr>
        <w:pStyle w:val="ListParagraph"/>
        <w:numPr>
          <w:ilvl w:val="1"/>
          <w:numId w:val="45"/>
        </w:numPr>
        <w:tabs>
          <w:tab w:val="left" w:leader="dot" w:pos="-1985"/>
        </w:tabs>
        <w:spacing w:line="480" w:lineRule="auto"/>
        <w:ind w:left="851"/>
        <w:rPr>
          <w:color w:val="000000" w:themeColor="text1"/>
        </w:rPr>
      </w:pPr>
      <w:r w:rsidRPr="00EF2579">
        <w:rPr>
          <w:b/>
          <w:color w:val="000000" w:themeColor="text1"/>
        </w:rPr>
        <w:lastRenderedPageBreak/>
        <w:t>Pembiayaan Non Akademik</w:t>
      </w:r>
    </w:p>
    <w:p w:rsidR="00366ECA" w:rsidRDefault="009E027D" w:rsidP="00DB76EC">
      <w:pPr>
        <w:pStyle w:val="ListParagraph"/>
        <w:tabs>
          <w:tab w:val="left" w:leader="dot" w:pos="-1985"/>
        </w:tabs>
        <w:spacing w:line="480" w:lineRule="auto"/>
        <w:ind w:left="426"/>
        <w:rPr>
          <w:color w:val="000000" w:themeColor="text1"/>
        </w:rPr>
      </w:pPr>
      <w:r>
        <w:rPr>
          <w:color w:val="000000" w:themeColor="text1"/>
        </w:rPr>
        <w:tab/>
      </w:r>
      <w:r>
        <w:rPr>
          <w:color w:val="000000" w:themeColor="text1"/>
        </w:rPr>
        <w:tab/>
      </w:r>
      <w:r w:rsidR="00366ECA" w:rsidRPr="00EB4B35">
        <w:rPr>
          <w:color w:val="000000" w:themeColor="text1"/>
        </w:rPr>
        <w:t xml:space="preserve">Berdasarkan hasil temuan berikut </w:t>
      </w:r>
      <w:r w:rsidR="00366ECA">
        <w:rPr>
          <w:color w:val="000000" w:themeColor="text1"/>
        </w:rPr>
        <w:t>perencanaan</w:t>
      </w:r>
      <w:r w:rsidR="00366ECA" w:rsidRPr="006F0810">
        <w:rPr>
          <w:color w:val="000000" w:themeColor="text1"/>
        </w:rPr>
        <w:t xml:space="preserve"> </w:t>
      </w:r>
      <w:r w:rsidR="00366ECA" w:rsidRPr="006F0810">
        <w:rPr>
          <w:rFonts w:eastAsia="Times New Roman"/>
          <w:color w:val="000000" w:themeColor="text1"/>
        </w:rPr>
        <w:t>anggaran pendidikan</w:t>
      </w:r>
      <w:r w:rsidR="00366ECA" w:rsidRPr="006F0810">
        <w:rPr>
          <w:color w:val="000000" w:themeColor="text1"/>
        </w:rPr>
        <w:t xml:space="preserve"> </w:t>
      </w:r>
      <w:r w:rsidR="00366ECA">
        <w:rPr>
          <w:color w:val="000000" w:themeColor="text1"/>
        </w:rPr>
        <w:t xml:space="preserve">pada </w:t>
      </w:r>
      <w:r w:rsidR="00366ECA" w:rsidRPr="006F0810">
        <w:rPr>
          <w:color w:val="000000" w:themeColor="text1"/>
        </w:rPr>
        <w:t>pembia</w:t>
      </w:r>
      <w:r w:rsidR="00366ECA">
        <w:rPr>
          <w:color w:val="000000" w:themeColor="text1"/>
        </w:rPr>
        <w:t xml:space="preserve">yaan </w:t>
      </w:r>
      <w:r>
        <w:rPr>
          <w:color w:val="000000" w:themeColor="text1"/>
        </w:rPr>
        <w:t xml:space="preserve">non </w:t>
      </w:r>
      <w:r w:rsidR="00366ECA">
        <w:rPr>
          <w:color w:val="000000" w:themeColor="text1"/>
        </w:rPr>
        <w:t>akademik di SMP</w:t>
      </w:r>
      <w:r w:rsidR="00366ECA" w:rsidRPr="00EB4B35">
        <w:rPr>
          <w:color w:val="000000" w:themeColor="text1"/>
        </w:rPr>
        <w:t xml:space="preserve"> Islam Terpadu Bustanul Ulum Terbanggi Besar</w:t>
      </w:r>
      <w:r w:rsidR="00366ECA">
        <w:rPr>
          <w:color w:val="000000" w:themeColor="text1"/>
        </w:rPr>
        <w:t>:</w:t>
      </w:r>
    </w:p>
    <w:p w:rsidR="00DB76EC" w:rsidRPr="00EF2579" w:rsidRDefault="00820E12" w:rsidP="00C1487F">
      <w:pPr>
        <w:pStyle w:val="ListParagraph"/>
        <w:tabs>
          <w:tab w:val="left" w:leader="dot" w:pos="-1985"/>
        </w:tabs>
        <w:spacing w:line="480" w:lineRule="auto"/>
        <w:ind w:left="426"/>
        <w:jc w:val="center"/>
        <w:rPr>
          <w:color w:val="000000" w:themeColor="text1"/>
        </w:rPr>
      </w:pPr>
      <w:r>
        <w:rPr>
          <w:color w:val="000000" w:themeColor="text1"/>
        </w:rPr>
        <w:t>Tabel 4.24</w:t>
      </w:r>
      <w:r w:rsidR="00DB76EC" w:rsidRPr="00EF2579">
        <w:rPr>
          <w:color w:val="000000" w:themeColor="text1"/>
        </w:rPr>
        <w:t xml:space="preserve"> Pembiayaan Non Akademik SMP Islam Terpadu Bustanul Ulum Terbanggi Besar</w:t>
      </w:r>
    </w:p>
    <w:tbl>
      <w:tblPr>
        <w:tblW w:w="8060" w:type="dxa"/>
        <w:jc w:val="center"/>
        <w:tblLook w:val="04A0" w:firstRow="1" w:lastRow="0" w:firstColumn="1" w:lastColumn="0" w:noHBand="0" w:noVBand="1"/>
      </w:tblPr>
      <w:tblGrid>
        <w:gridCol w:w="933"/>
        <w:gridCol w:w="3223"/>
        <w:gridCol w:w="2427"/>
        <w:gridCol w:w="1477"/>
      </w:tblGrid>
      <w:tr w:rsidR="00DB76EC" w:rsidRPr="00EF2579" w:rsidTr="00C1487F">
        <w:trPr>
          <w:trHeight w:val="315"/>
          <w:tblHeader/>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23"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i/>
                <w:color w:val="000000" w:themeColor="text1"/>
                <w:sz w:val="24"/>
                <w:szCs w:val="24"/>
              </w:rPr>
              <w:t>Budgeting</w:t>
            </w:r>
          </w:p>
        </w:tc>
        <w:tc>
          <w:tcPr>
            <w:tcW w:w="1477"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1,96</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Rp281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701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CA0F01"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49</w:t>
            </w:r>
          </w:p>
        </w:tc>
      </w:tr>
      <w:tr w:rsidR="00DB76EC" w:rsidRPr="00EF2579" w:rsidTr="00DB76EC">
        <w:trPr>
          <w:trHeight w:val="63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2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Rp165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Rp179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31,14</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Perjalanan dinas</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Supervisi dan Monev</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1,00</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5</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Lain-lain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427" w:type="dxa"/>
            <w:tcBorders>
              <w:top w:val="nil"/>
              <w:left w:val="nil"/>
              <w:bottom w:val="single" w:sz="4" w:space="0" w:color="auto"/>
              <w:right w:val="single" w:sz="4" w:space="0" w:color="auto"/>
            </w:tcBorders>
            <w:shd w:val="clear" w:color="auto"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477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auto" w:fill="FFFF00"/>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6E092D" w:rsidP="006E092D">
      <w:pPr>
        <w:pStyle w:val="ListParagraph"/>
        <w:tabs>
          <w:tab w:val="left" w:leader="dot" w:pos="-1985"/>
        </w:tabs>
        <w:spacing w:line="480" w:lineRule="auto"/>
        <w:rPr>
          <w:i/>
          <w:color w:val="000000" w:themeColor="text1"/>
        </w:rPr>
      </w:pPr>
      <w:r w:rsidRPr="005B6D29">
        <w:rPr>
          <w:i/>
          <w:color w:val="000000" w:themeColor="text1"/>
        </w:rPr>
        <w:t>Sumber: dokumen sekolah</w:t>
      </w:r>
    </w:p>
    <w:p w:rsidR="00585555" w:rsidRPr="00EF2579" w:rsidRDefault="009669C3" w:rsidP="006E092D">
      <w:pPr>
        <w:pStyle w:val="ListParagraph"/>
        <w:tabs>
          <w:tab w:val="left" w:leader="dot" w:pos="-1985"/>
        </w:tabs>
        <w:spacing w:line="480" w:lineRule="auto"/>
        <w:rPr>
          <w:color w:val="000000" w:themeColor="text1"/>
        </w:rPr>
      </w:pPr>
      <w:r>
        <w:rPr>
          <w:color w:val="000000" w:themeColor="text1"/>
        </w:rPr>
        <w:tab/>
      </w:r>
      <w:r w:rsidR="00585555" w:rsidRPr="00BE6A3C">
        <w:rPr>
          <w:color w:val="000000" w:themeColor="text1"/>
        </w:rPr>
        <w:t>Berdasarkan Tabel 4.2</w:t>
      </w:r>
      <w:r w:rsidR="00820E12">
        <w:rPr>
          <w:color w:val="000000" w:themeColor="text1"/>
        </w:rPr>
        <w:t>4</w:t>
      </w:r>
      <w:r w:rsidR="00585555" w:rsidRPr="00BE6A3C">
        <w:rPr>
          <w:color w:val="000000" w:themeColor="text1"/>
        </w:rPr>
        <w:t xml:space="preserve"> diperlihatkan bahwa </w:t>
      </w:r>
      <w:r>
        <w:rPr>
          <w:color w:val="000000" w:themeColor="text1"/>
        </w:rPr>
        <w:t xml:space="preserve">pada perencanaan </w:t>
      </w:r>
      <w:r w:rsidR="00585555" w:rsidRPr="00BE6A3C">
        <w:rPr>
          <w:color w:val="000000" w:themeColor="text1"/>
        </w:rPr>
        <w:t xml:space="preserve">untuk total pembiayaan </w:t>
      </w:r>
      <w:r>
        <w:rPr>
          <w:color w:val="000000" w:themeColor="text1"/>
        </w:rPr>
        <w:t xml:space="preserve">non </w:t>
      </w:r>
      <w:r w:rsidR="00585555" w:rsidRPr="00BE6A3C">
        <w:rPr>
          <w:color w:val="000000" w:themeColor="text1"/>
        </w:rPr>
        <w:t xml:space="preserve">akademik adalah </w:t>
      </w:r>
      <w:r w:rsidR="00585555" w:rsidRPr="00EF2579">
        <w:rPr>
          <w:color w:val="000000" w:themeColor="text1"/>
        </w:rPr>
        <w:t>Rp 477</w:t>
      </w:r>
      <w:r w:rsidR="00560413">
        <w:rPr>
          <w:color w:val="000000" w:themeColor="text1"/>
        </w:rPr>
        <w:t>.</w:t>
      </w:r>
      <w:r w:rsidR="00585555" w:rsidRPr="00EF2579">
        <w:rPr>
          <w:color w:val="000000" w:themeColor="text1"/>
        </w:rPr>
        <w:t>732</w:t>
      </w:r>
      <w:r w:rsidR="00560413">
        <w:rPr>
          <w:color w:val="000000" w:themeColor="text1"/>
        </w:rPr>
        <w:t>.</w:t>
      </w:r>
      <w:r w:rsidR="00585555" w:rsidRPr="00EF2579">
        <w:rPr>
          <w:color w:val="000000" w:themeColor="text1"/>
        </w:rPr>
        <w:t xml:space="preserve">000.00 </w:t>
      </w:r>
      <w:r w:rsidR="00585555">
        <w:rPr>
          <w:color w:val="000000" w:themeColor="text1"/>
        </w:rPr>
        <w:t>atau 83,09 %.</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ab/>
      </w:r>
      <w:r w:rsidR="009669C3">
        <w:rPr>
          <w:rFonts w:ascii="Times New Roman" w:hAnsi="Times New Roman" w:cs="Times New Roman"/>
          <w:color w:val="000000" w:themeColor="text1"/>
          <w:sz w:val="24"/>
          <w:szCs w:val="24"/>
        </w:rPr>
        <w:t xml:space="preserve">Selanjutnya, </w:t>
      </w:r>
      <w:r w:rsidR="009669C3" w:rsidRPr="00EF2579">
        <w:rPr>
          <w:rFonts w:ascii="Times New Roman" w:hAnsi="Times New Roman" w:cs="Times New Roman"/>
          <w:color w:val="000000" w:themeColor="text1"/>
          <w:sz w:val="24"/>
          <w:szCs w:val="24"/>
        </w:rPr>
        <w:t xml:space="preserve">berdasarkan </w:t>
      </w:r>
      <w:r w:rsidRPr="00EF2579">
        <w:rPr>
          <w:rFonts w:ascii="Times New Roman" w:hAnsi="Times New Roman" w:cs="Times New Roman"/>
          <w:color w:val="000000" w:themeColor="text1"/>
          <w:sz w:val="24"/>
          <w:szCs w:val="24"/>
        </w:rPr>
        <w:t xml:space="preserve">hasil wawancara yang dengan Bapak Nur Fatih kepala sekolah SMP IT Bustanul Ulum Terbanggi Besar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“Langkah-langkah yang dilakukan pada perencanaan melalui rapat bersama kepala sekolah, ketua yayasan, guru, dan komite menentukan RAPBS”.</w:t>
      </w:r>
    </w:p>
    <w:p w:rsidR="00DB76EC" w:rsidRPr="00EF2579" w:rsidRDefault="00DB76EC" w:rsidP="00DB76EC">
      <w:pPr>
        <w:pStyle w:val="ListParagraph"/>
        <w:tabs>
          <w:tab w:val="left" w:leader="dot" w:pos="-1985"/>
        </w:tabs>
        <w:spacing w:line="240" w:lineRule="auto"/>
        <w:ind w:left="720"/>
        <w:rPr>
          <w:rFonts w:eastAsia="Times New Roman"/>
          <w:color w:val="000000" w:themeColor="text1"/>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SMP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“Langkah-langkah yang dilakukan pada perencanaan dengan diadakannya rapat koordinasi yang melibatkan ketua yayasan, kepala sekolah, guru dan komite untuk menentukan rencana anggaran”.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rPr>
        <w:t>“Langkah-langkah yang dilakukan pada perencanaan, sekolah mengundang komite dan orang tua siswa”.</w:t>
      </w:r>
    </w:p>
    <w:p w:rsidR="00DB76EC" w:rsidRPr="00EF2579" w:rsidRDefault="00DB76EC" w:rsidP="00DB76EC">
      <w:pPr>
        <w:pStyle w:val="ListParagraph"/>
        <w:tabs>
          <w:tab w:val="left" w:leader="dot" w:pos="-1985"/>
        </w:tabs>
        <w:spacing w:line="480" w:lineRule="auto"/>
        <w:rPr>
          <w:rFonts w:eastAsia="Times New Roman"/>
          <w:color w:val="000000" w:themeColor="text1"/>
        </w:rPr>
      </w:pPr>
      <w:r w:rsidRPr="00EF2579">
        <w:rPr>
          <w:rFonts w:eastAsia="Times New Roman"/>
          <w:color w:val="000000" w:themeColor="text1"/>
        </w:rPr>
        <w:tab/>
      </w:r>
      <w:r w:rsidRPr="00EF2579">
        <w:rPr>
          <w:rFonts w:eastAsia="Times New Roman"/>
          <w:color w:val="000000" w:themeColor="text1"/>
        </w:rPr>
        <w:tab/>
      </w:r>
    </w:p>
    <w:p w:rsidR="00DB76EC" w:rsidRPr="00EF2579" w:rsidRDefault="00DB76EC" w:rsidP="00DB76EC">
      <w:pPr>
        <w:pStyle w:val="ListParagraph"/>
        <w:tabs>
          <w:tab w:val="left" w:leader="dot" w:pos="-1985"/>
        </w:tabs>
        <w:spacing w:line="480" w:lineRule="auto"/>
        <w:rPr>
          <w:rFonts w:eastAsia="Times New Roman"/>
          <w:color w:val="000000" w:themeColor="text1"/>
        </w:rPr>
      </w:pPr>
      <w:r w:rsidRPr="00EF2579">
        <w:rPr>
          <w:rFonts w:eastAsia="Times New Roman"/>
          <w:color w:val="000000" w:themeColor="text1"/>
        </w:rPr>
        <w:tab/>
        <w:t xml:space="preserve">Berdasarkan hasil wawancara tersebut dapat disimpulkan bahwa </w:t>
      </w:r>
      <w:r w:rsidRPr="00EF2579">
        <w:rPr>
          <w:rFonts w:eastAsia="Times New Roman"/>
          <w:color w:val="000000" w:themeColor="text1"/>
          <w:lang w:val="en-US"/>
        </w:rPr>
        <w:t>Sekolah m</w:t>
      </w:r>
      <w:r w:rsidRPr="00EF2579">
        <w:rPr>
          <w:rFonts w:eastAsia="Times New Roman"/>
          <w:color w:val="000000" w:themeColor="text1"/>
        </w:rPr>
        <w:t xml:space="preserve">embuat program perencanaan </w:t>
      </w:r>
      <w:r w:rsidRPr="00EF2579">
        <w:rPr>
          <w:color w:val="000000" w:themeColor="text1"/>
        </w:rPr>
        <w:t xml:space="preserve">melalui rapat bersama kepala sekolah, ketua yayasan, guru, dan komite menentukan RAPBS, serta </w:t>
      </w:r>
      <w:r w:rsidRPr="00EF2579">
        <w:rPr>
          <w:rFonts w:eastAsia="Times New Roman"/>
          <w:color w:val="000000" w:themeColor="text1"/>
        </w:rPr>
        <w:t>menerapkan perencanaan meliputi:</w:t>
      </w:r>
      <w:r w:rsidRPr="00EF2579">
        <w:rPr>
          <w:color w:val="000000" w:themeColor="text1"/>
          <w:shd w:val="clear" w:color="auto" w:fill="FFFFFF"/>
        </w:rPr>
        <w:t xml:space="preserve"> 1) </w:t>
      </w:r>
      <w:r w:rsidRPr="00EF2579">
        <w:rPr>
          <w:rFonts w:eastAsia="Times New Roman"/>
          <w:i/>
          <w:iCs/>
          <w:color w:val="000000" w:themeColor="text1"/>
        </w:rPr>
        <w:t>Forecasting</w:t>
      </w:r>
      <w:r w:rsidRPr="00EF2579">
        <w:rPr>
          <w:rFonts w:eastAsia="Times New Roman"/>
          <w:color w:val="000000" w:themeColor="text1"/>
        </w:rPr>
        <w:t xml:space="preserve"> (peramalan)</w:t>
      </w:r>
      <w:r w:rsidRPr="00EF2579">
        <w:rPr>
          <w:color w:val="000000" w:themeColor="text1"/>
          <w:shd w:val="clear" w:color="auto" w:fill="FFFFFF"/>
        </w:rPr>
        <w:t xml:space="preserve"> yaitu </w:t>
      </w:r>
      <w:r w:rsidRPr="00EF2579">
        <w:rPr>
          <w:rFonts w:eastAsia="Times New Roman"/>
          <w:color w:val="000000" w:themeColor="text1"/>
        </w:rPr>
        <w:t>mengadakan tafsiran terhadap berbagai kemungkinan</w:t>
      </w:r>
      <w:r w:rsidRPr="00EF2579">
        <w:rPr>
          <w:color w:val="000000" w:themeColor="text1"/>
          <w:shd w:val="clear" w:color="auto" w:fill="FFFFFF"/>
        </w:rPr>
        <w:t xml:space="preserve">; 2) </w:t>
      </w:r>
      <w:r w:rsidRPr="00EF2579">
        <w:rPr>
          <w:rFonts w:eastAsia="Times New Roman"/>
          <w:i/>
          <w:iCs/>
          <w:color w:val="000000" w:themeColor="text1"/>
        </w:rPr>
        <w:t>Establishing objective</w:t>
      </w:r>
      <w:r w:rsidRPr="00EF2579">
        <w:rPr>
          <w:rFonts w:eastAsia="Times New Roman"/>
          <w:color w:val="000000" w:themeColor="text1"/>
        </w:rPr>
        <w:t xml:space="preserve"> (penetapan tujuan) yaitu mengidentifikasi tujuan yang ingin dicapai; 3) </w:t>
      </w:r>
      <w:r w:rsidRPr="00EF2579">
        <w:rPr>
          <w:rFonts w:eastAsia="Times New Roman"/>
          <w:i/>
          <w:iCs/>
          <w:color w:val="000000" w:themeColor="text1"/>
        </w:rPr>
        <w:t xml:space="preserve">Policy </w:t>
      </w:r>
      <w:r w:rsidRPr="00EF2579">
        <w:rPr>
          <w:rFonts w:eastAsia="Times New Roman"/>
          <w:color w:val="000000" w:themeColor="text1"/>
        </w:rPr>
        <w:t xml:space="preserve">(perumusan kebijakan) yaitu perumusan kebijakan; 4) </w:t>
      </w:r>
      <w:r w:rsidRPr="00EF2579">
        <w:rPr>
          <w:rFonts w:eastAsia="Times New Roman"/>
          <w:i/>
          <w:color w:val="000000" w:themeColor="text1"/>
        </w:rPr>
        <w:t>Programming</w:t>
      </w:r>
      <w:r w:rsidRPr="00EF2579">
        <w:rPr>
          <w:rFonts w:eastAsia="Times New Roman"/>
          <w:color w:val="000000" w:themeColor="text1"/>
        </w:rPr>
        <w:t xml:space="preserve"> (pemrograman) yaitu seleksi atas kegiatan-kegiatan yang sudah dilaksanakan; 5) Prosedur merumuskan langkah-langkah yaitu memilih program mana yang menjadi prioritas; 6) </w:t>
      </w:r>
      <w:r w:rsidRPr="00EF2579">
        <w:rPr>
          <w:rFonts w:eastAsia="Times New Roman"/>
          <w:i/>
          <w:iCs/>
          <w:color w:val="000000" w:themeColor="text1"/>
        </w:rPr>
        <w:t xml:space="preserve">Developing procedure </w:t>
      </w:r>
      <w:r w:rsidRPr="00EF2579">
        <w:rPr>
          <w:rFonts w:eastAsia="Times New Roman"/>
          <w:color w:val="000000" w:themeColor="text1"/>
        </w:rPr>
        <w:lastRenderedPageBreak/>
        <w:t xml:space="preserve">(pengembangan prosedur) yaitu mengembangkan prosedur kegiatan; 7) </w:t>
      </w:r>
      <w:r w:rsidRPr="00EF2579">
        <w:rPr>
          <w:rFonts w:eastAsia="Times New Roman"/>
          <w:i/>
          <w:iCs/>
          <w:color w:val="000000" w:themeColor="text1"/>
        </w:rPr>
        <w:t>Scheduling</w:t>
      </w:r>
      <w:r w:rsidRPr="00EF2579">
        <w:rPr>
          <w:rFonts w:eastAsia="Times New Roman"/>
          <w:color w:val="000000" w:themeColor="text1"/>
        </w:rPr>
        <w:t xml:space="preserve"> (penjadwalan); dan 8) </w:t>
      </w:r>
      <w:r w:rsidRPr="00EF2579">
        <w:rPr>
          <w:rFonts w:eastAsia="Times New Roman"/>
          <w:i/>
          <w:iCs/>
          <w:color w:val="000000" w:themeColor="text1"/>
        </w:rPr>
        <w:t>Budgeting</w:t>
      </w:r>
      <w:r w:rsidRPr="00EF2579">
        <w:rPr>
          <w:rFonts w:eastAsia="Times New Roman"/>
          <w:color w:val="000000" w:themeColor="text1"/>
        </w:rPr>
        <w:t xml:space="preserve"> (penganggaran) yaitu penganggaran atau pembiayaan.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Berdasarkan hasil wawancara yang dengan Bapak Nur Fatih kepala sekolah SMP IT Bustanul Ulum Terbanggi Besar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“Sekolah  memperoleh sumber dana dari pemerintah dan komite.Biasanya sumber dana dari masyarakat yaitu swasta bulanan. Selain itu, Sekolah tidak memperoleh sumber dana dari hasil investasi. Belum ada usaha produktif yang dapat meningkatkan pendapatan (</w:t>
      </w:r>
      <w:r w:rsidRPr="00EF2579">
        <w:rPr>
          <w:rFonts w:ascii="Times New Roman" w:hAnsi="Times New Roman" w:cs="Times New Roman"/>
          <w:i/>
          <w:color w:val="000000" w:themeColor="text1"/>
          <w:sz w:val="24"/>
          <w:szCs w:val="24"/>
        </w:rPr>
        <w:t>income</w:t>
      </w:r>
      <w:r w:rsidRPr="00EF2579">
        <w:rPr>
          <w:rFonts w:ascii="Times New Roman" w:hAnsi="Times New Roman" w:cs="Times New Roman"/>
          <w:color w:val="000000" w:themeColor="text1"/>
          <w:sz w:val="24"/>
          <w:szCs w:val="24"/>
        </w:rPr>
        <w:t>) sekolah”.</w:t>
      </w:r>
    </w:p>
    <w:p w:rsidR="00DB76EC" w:rsidRPr="00EF2579" w:rsidRDefault="00DB76EC" w:rsidP="00DB76EC">
      <w:pPr>
        <w:pStyle w:val="ListParagraph"/>
        <w:tabs>
          <w:tab w:val="left" w:leader="dot" w:pos="-1985"/>
        </w:tabs>
        <w:spacing w:line="240" w:lineRule="auto"/>
        <w:ind w:left="720"/>
        <w:rPr>
          <w:rFonts w:eastAsia="Times New Roman"/>
          <w:color w:val="000000" w:themeColor="text1"/>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SMP IT Bustanul Ulum Terbanggi Besar bahwa:</w:t>
      </w:r>
    </w:p>
    <w:p w:rsidR="00DB76EC" w:rsidRPr="00EF2579" w:rsidRDefault="00DB76EC" w:rsidP="00DB76EC">
      <w:pPr>
        <w:pStyle w:val="ListParagraph"/>
        <w:tabs>
          <w:tab w:val="left" w:leader="dot" w:pos="-1985"/>
        </w:tabs>
        <w:spacing w:line="240" w:lineRule="auto"/>
        <w:ind w:left="720"/>
        <w:rPr>
          <w:color w:val="000000" w:themeColor="text1"/>
        </w:rPr>
      </w:pPr>
      <w:r w:rsidRPr="00EF2579">
        <w:rPr>
          <w:color w:val="000000" w:themeColor="text1"/>
        </w:rPr>
        <w:t xml:space="preserve">“Memperoleh sumber dana dari pemerintah 100% seluruhnya ditanggung pemerintah walaupun ada sedikit sumber dana dari yang lain karena </w:t>
      </w:r>
      <w:r w:rsidRPr="00EF2579">
        <w:rPr>
          <w:rStyle w:val="st"/>
          <w:color w:val="000000" w:themeColor="text1"/>
        </w:rPr>
        <w:t xml:space="preserve">tanggungjawab pendidikan adalah tanggung jawab bersama antara pemerintah dan </w:t>
      </w:r>
      <w:r w:rsidRPr="00EF2579">
        <w:rPr>
          <w:rStyle w:val="Emphasis"/>
          <w:i w:val="0"/>
          <w:color w:val="000000" w:themeColor="text1"/>
        </w:rPr>
        <w:t xml:space="preserve">masyarakat. </w:t>
      </w:r>
      <w:r w:rsidRPr="00EF2579">
        <w:rPr>
          <w:color w:val="000000" w:themeColor="text1"/>
        </w:rPr>
        <w:t>Tidak ada sumber dana dari hasil investasi. Belum ada, sehingga mungkin ini menjadi PR untuk memikirkan bagaimana usaha produktif yang dapat meningkatkan pendapatan (</w:t>
      </w:r>
      <w:r w:rsidRPr="00EF2579">
        <w:rPr>
          <w:i/>
          <w:color w:val="000000" w:themeColor="text1"/>
        </w:rPr>
        <w:t>income</w:t>
      </w:r>
      <w:r w:rsidRPr="00EF2579">
        <w:rPr>
          <w:color w:val="000000" w:themeColor="text1"/>
        </w:rPr>
        <w:t>) sekolah”.</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rPr>
        <w:t>“Sekolah memperoleh dana dari komitekarena untuk membiayai operasional sangat besar, jika mengandalkan dana BOS tetap belum cukup maka tetap merima dana dari  masyarakat yang ada melalui komite dan sekolah tidak memperoleh sumber dana dari hasil investasi’.</w:t>
      </w:r>
    </w:p>
    <w:p w:rsidR="00DB76EC" w:rsidRPr="00EF2579" w:rsidRDefault="00DB76EC" w:rsidP="00DB76EC">
      <w:pPr>
        <w:pStyle w:val="ListParagraph"/>
        <w:tabs>
          <w:tab w:val="left" w:leader="dot" w:pos="-1985"/>
        </w:tabs>
        <w:spacing w:line="480" w:lineRule="auto"/>
        <w:rPr>
          <w:rFonts w:eastAsia="Times New Roman"/>
          <w:color w:val="000000" w:themeColor="text1"/>
        </w:rPr>
      </w:pPr>
      <w:r w:rsidRPr="00EF2579">
        <w:rPr>
          <w:rFonts w:eastAsia="Times New Roman"/>
          <w:color w:val="000000" w:themeColor="text1"/>
        </w:rPr>
        <w:tab/>
      </w:r>
      <w:r w:rsidRPr="00EF2579">
        <w:rPr>
          <w:rFonts w:eastAsia="Times New Roman"/>
          <w:color w:val="000000" w:themeColor="text1"/>
        </w:rPr>
        <w:tab/>
      </w:r>
    </w:p>
    <w:p w:rsidR="001B3E08" w:rsidRPr="00EF2579" w:rsidRDefault="00DB76EC" w:rsidP="00C1487F">
      <w:pPr>
        <w:pStyle w:val="ListParagraph"/>
        <w:tabs>
          <w:tab w:val="left" w:leader="dot" w:pos="-1985"/>
        </w:tabs>
        <w:spacing w:line="480" w:lineRule="auto"/>
        <w:rPr>
          <w:rFonts w:eastAsia="Times New Roman"/>
          <w:color w:val="000000" w:themeColor="text1"/>
        </w:rPr>
      </w:pPr>
      <w:r w:rsidRPr="00EF2579">
        <w:rPr>
          <w:rFonts w:eastAsia="Times New Roman"/>
          <w:color w:val="000000" w:themeColor="text1"/>
        </w:rPr>
        <w:tab/>
        <w:t xml:space="preserve">Berdasarkan hasil wawancara tersebut dapat disimpulkan bahwa </w:t>
      </w:r>
      <w:r w:rsidRPr="00EF2579">
        <w:rPr>
          <w:color w:val="000000" w:themeColor="text1"/>
          <w:lang w:val="en-US"/>
        </w:rPr>
        <w:t>S</w:t>
      </w:r>
      <w:r w:rsidRPr="00EF2579">
        <w:rPr>
          <w:rFonts w:eastAsia="Times New Roman"/>
          <w:color w:val="000000" w:themeColor="text1"/>
        </w:rPr>
        <w:t xml:space="preserve">ekolah memperoleh sumber dana </w:t>
      </w:r>
      <w:r w:rsidRPr="00EF2579">
        <w:rPr>
          <w:rFonts w:eastAsia="Times New Roman"/>
          <w:color w:val="000000" w:themeColor="text1"/>
          <w:lang w:val="en-US"/>
        </w:rPr>
        <w:t xml:space="preserve">100% </w:t>
      </w:r>
      <w:r w:rsidRPr="00EF2579">
        <w:rPr>
          <w:rFonts w:eastAsia="Times New Roman"/>
          <w:color w:val="000000" w:themeColor="text1"/>
        </w:rPr>
        <w:t>dari pemerintah</w:t>
      </w:r>
      <w:r w:rsidRPr="00EF2579">
        <w:rPr>
          <w:color w:val="000000" w:themeColor="text1"/>
        </w:rPr>
        <w:t>seluruhnya ditanggung pemerintah walaupun ada sedikit sumber dana dari yang lain.</w:t>
      </w:r>
      <w:r w:rsidRPr="00EF2579">
        <w:rPr>
          <w:color w:val="000000" w:themeColor="text1"/>
          <w:lang w:val="en-US"/>
        </w:rPr>
        <w:t xml:space="preserve"> Sekolah </w:t>
      </w:r>
      <w:r w:rsidRPr="00EF2579">
        <w:rPr>
          <w:rFonts w:eastAsia="Times New Roman"/>
          <w:color w:val="000000" w:themeColor="text1"/>
        </w:rPr>
        <w:lastRenderedPageBreak/>
        <w:t>memperoleh sumber dana dari masyarakatyaitu swasta bulanan</w:t>
      </w:r>
      <w:r w:rsidRPr="00EF2579">
        <w:rPr>
          <w:rFonts w:eastAsia="Times New Roman"/>
          <w:color w:val="000000" w:themeColor="text1"/>
          <w:lang w:val="en-US"/>
        </w:rPr>
        <w:t>.</w:t>
      </w:r>
      <w:r w:rsidRPr="00EF2579">
        <w:rPr>
          <w:rStyle w:val="st"/>
          <w:color w:val="000000" w:themeColor="text1"/>
          <w:lang w:val="en-US"/>
        </w:rPr>
        <w:t>T</w:t>
      </w:r>
      <w:r w:rsidRPr="00EF2579">
        <w:rPr>
          <w:rStyle w:val="st"/>
          <w:color w:val="000000" w:themeColor="text1"/>
        </w:rPr>
        <w:t xml:space="preserve">anggungjawab pendidikan merupakan tanggung jawab bersama antara pemerintah dan </w:t>
      </w:r>
      <w:r w:rsidRPr="00EF2579">
        <w:rPr>
          <w:rStyle w:val="Emphasis"/>
          <w:i w:val="0"/>
          <w:color w:val="000000" w:themeColor="text1"/>
        </w:rPr>
        <w:t>masyarakat</w:t>
      </w:r>
      <w:r w:rsidRPr="00EF2579">
        <w:rPr>
          <w:rStyle w:val="st"/>
          <w:color w:val="000000" w:themeColor="text1"/>
        </w:rPr>
        <w:t>.</w:t>
      </w:r>
      <w:r w:rsidR="001B3E08">
        <w:rPr>
          <w:rStyle w:val="st"/>
          <w:color w:val="000000" w:themeColor="text1"/>
        </w:rPr>
        <w:t xml:space="preserve"> </w:t>
      </w:r>
      <w:r w:rsidRPr="00EF2579">
        <w:rPr>
          <w:rStyle w:val="st"/>
          <w:color w:val="000000" w:themeColor="text1"/>
        </w:rPr>
        <w:t>S</w:t>
      </w:r>
      <w:r w:rsidRPr="00EF2579">
        <w:rPr>
          <w:rFonts w:eastAsia="Times New Roman"/>
          <w:color w:val="000000" w:themeColor="text1"/>
        </w:rPr>
        <w:t xml:space="preserve">ekolah </w:t>
      </w:r>
      <w:r w:rsidRPr="00EF2579">
        <w:rPr>
          <w:rFonts w:eastAsia="Times New Roman"/>
          <w:color w:val="000000" w:themeColor="text1"/>
          <w:lang w:val="en-US"/>
        </w:rPr>
        <w:t xml:space="preserve">tidak </w:t>
      </w:r>
      <w:r w:rsidRPr="00EF2579">
        <w:rPr>
          <w:rFonts w:eastAsia="Times New Roman"/>
          <w:color w:val="000000" w:themeColor="text1"/>
        </w:rPr>
        <w:t>memperoleh sumber dana dari hasil investasi</w:t>
      </w:r>
      <w:r w:rsidRPr="00EF2579">
        <w:rPr>
          <w:rFonts w:eastAsia="Times New Roman"/>
          <w:color w:val="000000" w:themeColor="text1"/>
          <w:lang w:val="en-US"/>
        </w:rPr>
        <w:t xml:space="preserve"> ataupun sumber dana lain. S</w:t>
      </w:r>
      <w:r w:rsidRPr="00EF2579">
        <w:rPr>
          <w:rFonts w:eastAsia="Times New Roman"/>
          <w:color w:val="000000" w:themeColor="text1"/>
        </w:rPr>
        <w:t xml:space="preserve">ekolah </w:t>
      </w:r>
      <w:r w:rsidRPr="00EF2579">
        <w:rPr>
          <w:rFonts w:eastAsia="Times New Roman"/>
          <w:color w:val="000000" w:themeColor="text1"/>
          <w:lang w:val="en-US"/>
        </w:rPr>
        <w:t xml:space="preserve">juga belum </w:t>
      </w:r>
      <w:r w:rsidRPr="00EF2579">
        <w:rPr>
          <w:rFonts w:eastAsia="Times New Roman"/>
          <w:color w:val="000000" w:themeColor="text1"/>
        </w:rPr>
        <w:t>mempunyai usaha produktif yang dapat meningkatkan pendapatan (</w:t>
      </w:r>
      <w:r w:rsidRPr="00EF2579">
        <w:rPr>
          <w:rFonts w:eastAsia="Times New Roman"/>
          <w:i/>
          <w:color w:val="000000" w:themeColor="text1"/>
        </w:rPr>
        <w:t>income</w:t>
      </w:r>
      <w:r w:rsidRPr="00EF2579">
        <w:rPr>
          <w:rFonts w:eastAsia="Times New Roman"/>
          <w:color w:val="000000" w:themeColor="text1"/>
        </w:rPr>
        <w:t>) sekolah.</w:t>
      </w:r>
    </w:p>
    <w:p w:rsidR="00DB76EC" w:rsidRPr="00EF2579" w:rsidRDefault="00DB76EC" w:rsidP="001B3E08">
      <w:pPr>
        <w:pStyle w:val="ListParagraph"/>
        <w:numPr>
          <w:ilvl w:val="1"/>
          <w:numId w:val="27"/>
        </w:numPr>
        <w:tabs>
          <w:tab w:val="left" w:leader="dot" w:pos="-1985"/>
        </w:tabs>
        <w:ind w:left="426"/>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)Anggaran Pendidikan SMP IT Bustanul Ulum Terbanggi Besar</w:t>
      </w:r>
    </w:p>
    <w:p w:rsidR="00DB76EC" w:rsidRPr="009E027D" w:rsidRDefault="00DB76EC" w:rsidP="00DB76EC">
      <w:pPr>
        <w:pStyle w:val="ListParagraph"/>
        <w:numPr>
          <w:ilvl w:val="1"/>
          <w:numId w:val="46"/>
        </w:numPr>
        <w:tabs>
          <w:tab w:val="left" w:leader="dot" w:pos="-1985"/>
        </w:tabs>
        <w:spacing w:line="480" w:lineRule="auto"/>
        <w:ind w:left="709"/>
        <w:rPr>
          <w:color w:val="000000" w:themeColor="text1"/>
        </w:rPr>
      </w:pPr>
      <w:r w:rsidRPr="00EF2579">
        <w:rPr>
          <w:b/>
          <w:color w:val="000000" w:themeColor="text1"/>
        </w:rPr>
        <w:t>Pembiayaan Akademik</w:t>
      </w:r>
    </w:p>
    <w:p w:rsidR="009E027D" w:rsidRPr="00EF2579" w:rsidRDefault="009E027D" w:rsidP="009E027D">
      <w:pPr>
        <w:pStyle w:val="ListParagraph"/>
        <w:tabs>
          <w:tab w:val="left" w:leader="dot" w:pos="-1985"/>
        </w:tabs>
        <w:spacing w:line="480" w:lineRule="auto"/>
        <w:ind w:left="426"/>
        <w:rPr>
          <w:color w:val="000000" w:themeColor="text1"/>
        </w:rPr>
      </w:pPr>
      <w:r>
        <w:rPr>
          <w:color w:val="000000" w:themeColor="text1"/>
        </w:rPr>
        <w:tab/>
      </w:r>
      <w:r>
        <w:rPr>
          <w:color w:val="000000" w:themeColor="text1"/>
        </w:rPr>
        <w:tab/>
      </w:r>
      <w:r w:rsidRPr="00EB4B35">
        <w:rPr>
          <w:color w:val="000000" w:themeColor="text1"/>
        </w:rPr>
        <w:t xml:space="preserve">Berdasarkan hasil temuan berikut </w:t>
      </w:r>
      <w:r>
        <w:rPr>
          <w:color w:val="000000" w:themeColor="text1"/>
        </w:rPr>
        <w:t>implementasi (</w:t>
      </w:r>
      <w:r w:rsidRPr="009E027D">
        <w:rPr>
          <w:i/>
          <w:color w:val="000000" w:themeColor="text1"/>
        </w:rPr>
        <w:t>accounting</w:t>
      </w:r>
      <w:r>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akademik di SMP</w:t>
      </w:r>
      <w:r w:rsidRPr="00EB4B35">
        <w:rPr>
          <w:color w:val="000000" w:themeColor="text1"/>
        </w:rPr>
        <w:t xml:space="preserve"> Islam Terpadu Bustanul Ulum Terbanggi Besar</w:t>
      </w:r>
      <w:r>
        <w:rPr>
          <w:color w:val="000000" w:themeColor="text1"/>
        </w:rPr>
        <w:t>:</w:t>
      </w:r>
    </w:p>
    <w:p w:rsidR="00DB76EC" w:rsidRPr="00EF2579" w:rsidRDefault="00820E12" w:rsidP="00C1487F">
      <w:pPr>
        <w:pStyle w:val="ListParagraph"/>
        <w:tabs>
          <w:tab w:val="left" w:leader="dot" w:pos="-1985"/>
        </w:tabs>
        <w:spacing w:line="480" w:lineRule="auto"/>
        <w:ind w:left="426"/>
        <w:jc w:val="center"/>
        <w:rPr>
          <w:color w:val="000000" w:themeColor="text1"/>
        </w:rPr>
      </w:pPr>
      <w:r>
        <w:rPr>
          <w:color w:val="000000" w:themeColor="text1"/>
        </w:rPr>
        <w:t>Tabel 4.25</w:t>
      </w:r>
      <w:r w:rsidR="00DB76EC" w:rsidRPr="00EF2579">
        <w:rPr>
          <w:color w:val="000000" w:themeColor="text1"/>
        </w:rPr>
        <w:t xml:space="preserve"> Implementas Pembiayaan Akademik SMP Islam Terpadu Bustanul Ulum Terbanggi Besar</w:t>
      </w:r>
    </w:p>
    <w:tbl>
      <w:tblPr>
        <w:tblW w:w="8060" w:type="dxa"/>
        <w:jc w:val="center"/>
        <w:tblLook w:val="04A0" w:firstRow="1" w:lastRow="0" w:firstColumn="1" w:lastColumn="0" w:noHBand="0" w:noVBand="1"/>
      </w:tblPr>
      <w:tblGrid>
        <w:gridCol w:w="960"/>
        <w:gridCol w:w="3355"/>
        <w:gridCol w:w="2268"/>
        <w:gridCol w:w="1477"/>
      </w:tblGrid>
      <w:tr w:rsidR="00DB76EC" w:rsidRPr="00EF2579" w:rsidTr="00C1487F">
        <w:trPr>
          <w:trHeight w:val="31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Accounting</w:t>
            </w:r>
          </w:p>
        </w:tc>
        <w:tc>
          <w:tcPr>
            <w:tcW w:w="1477"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2268"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350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1,40</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6,99</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1,28</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lastRenderedPageBreak/>
              <w:t>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lang w:val="en-US"/>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2268"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2268"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41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649</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7,24</w:t>
            </w:r>
          </w:p>
        </w:tc>
      </w:tr>
      <w:tr w:rsidR="00DB76EC" w:rsidRPr="00EF2579" w:rsidTr="00DB76EC">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355"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268"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FFFF00"/>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6E092D" w:rsidP="009669C3">
      <w:pPr>
        <w:tabs>
          <w:tab w:val="left" w:leader="dot" w:pos="-1985"/>
        </w:tabs>
        <w:spacing w:line="240" w:lineRule="auto"/>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9669C3" w:rsidRPr="006E092D" w:rsidRDefault="00647425" w:rsidP="00647425">
      <w:pPr>
        <w:tabs>
          <w:tab w:val="left" w:leader="dot" w:pos="-1985"/>
        </w:tabs>
        <w:spacing w:line="480" w:lineRule="auto"/>
        <w:jc w:val="both"/>
        <w:rPr>
          <w:color w:val="000000" w:themeColor="text1"/>
        </w:rPr>
      </w:pPr>
      <w:r>
        <w:rPr>
          <w:rFonts w:ascii="Times New Roman" w:hAnsi="Times New Roman" w:cs="Times New Roman"/>
          <w:color w:val="000000" w:themeColor="text1"/>
          <w:sz w:val="24"/>
          <w:szCs w:val="24"/>
        </w:rPr>
        <w:tab/>
      </w:r>
      <w:r w:rsidR="009669C3" w:rsidRPr="00BE6A3C">
        <w:rPr>
          <w:rFonts w:ascii="Times New Roman" w:hAnsi="Times New Roman" w:cs="Times New Roman"/>
          <w:color w:val="000000" w:themeColor="text1"/>
          <w:sz w:val="24"/>
          <w:szCs w:val="24"/>
        </w:rPr>
        <w:t>Berdasarkan Tabel 4.2</w:t>
      </w:r>
      <w:r w:rsidR="00820E12">
        <w:rPr>
          <w:rFonts w:ascii="Times New Roman" w:hAnsi="Times New Roman" w:cs="Times New Roman"/>
          <w:color w:val="000000" w:themeColor="text1"/>
          <w:sz w:val="24"/>
          <w:szCs w:val="24"/>
        </w:rPr>
        <w:t>5</w:t>
      </w:r>
      <w:r w:rsidR="009669C3" w:rsidRPr="00BE6A3C">
        <w:rPr>
          <w:rFonts w:ascii="Times New Roman" w:hAnsi="Times New Roman" w:cs="Times New Roman"/>
          <w:color w:val="000000" w:themeColor="text1"/>
          <w:sz w:val="24"/>
          <w:szCs w:val="24"/>
        </w:rPr>
        <w:t xml:space="preserve"> diperlihatkan bahwa </w:t>
      </w:r>
      <w:r w:rsidR="009669C3">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implementasi</w:t>
      </w:r>
      <w:r w:rsidR="009669C3">
        <w:rPr>
          <w:rFonts w:ascii="Times New Roman" w:hAnsi="Times New Roman" w:cs="Times New Roman"/>
          <w:color w:val="000000" w:themeColor="text1"/>
          <w:sz w:val="24"/>
          <w:szCs w:val="24"/>
        </w:rPr>
        <w:t xml:space="preserve"> </w:t>
      </w:r>
      <w:r w:rsidR="009669C3" w:rsidRPr="00BE6A3C">
        <w:rPr>
          <w:rFonts w:ascii="Times New Roman" w:hAnsi="Times New Roman" w:cs="Times New Roman"/>
          <w:color w:val="000000" w:themeColor="text1"/>
          <w:sz w:val="24"/>
          <w:szCs w:val="24"/>
        </w:rPr>
        <w:t>untuk total pembiayaan akademik adalah Rp.</w:t>
      </w:r>
      <w:r w:rsidR="009669C3">
        <w:rPr>
          <w:rFonts w:ascii="Times New Roman" w:hAnsi="Times New Roman" w:cs="Times New Roman"/>
          <w:color w:val="000000" w:themeColor="text1"/>
          <w:sz w:val="24"/>
          <w:szCs w:val="24"/>
        </w:rPr>
        <w:t xml:space="preserve">  97</w:t>
      </w:r>
      <w:r w:rsidR="00560413">
        <w:rPr>
          <w:rFonts w:ascii="Times New Roman" w:hAnsi="Times New Roman" w:cs="Times New Roman"/>
          <w:color w:val="000000" w:themeColor="text1"/>
          <w:sz w:val="24"/>
          <w:szCs w:val="24"/>
        </w:rPr>
        <w:t>.</w:t>
      </w:r>
      <w:r w:rsidR="009669C3">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sidR="009669C3">
        <w:rPr>
          <w:rFonts w:ascii="Times New Roman" w:hAnsi="Times New Roman" w:cs="Times New Roman"/>
          <w:color w:val="000000" w:themeColor="text1"/>
          <w:sz w:val="24"/>
          <w:szCs w:val="24"/>
        </w:rPr>
        <w:t>000.00 atau 16,91 %.</w:t>
      </w:r>
    </w:p>
    <w:p w:rsidR="00DB76EC" w:rsidRPr="000C3719" w:rsidRDefault="00DB76EC" w:rsidP="001B3E08">
      <w:pPr>
        <w:pStyle w:val="ListParagraph"/>
        <w:numPr>
          <w:ilvl w:val="1"/>
          <w:numId w:val="46"/>
        </w:numPr>
        <w:tabs>
          <w:tab w:val="left" w:leader="dot" w:pos="-1985"/>
        </w:tabs>
        <w:ind w:left="851"/>
        <w:rPr>
          <w:color w:val="000000" w:themeColor="text1"/>
        </w:rPr>
      </w:pPr>
      <w:r w:rsidRPr="000C3719">
        <w:rPr>
          <w:b/>
          <w:color w:val="000000" w:themeColor="text1"/>
        </w:rPr>
        <w:t>Pembiayaan Non Akademik</w:t>
      </w:r>
    </w:p>
    <w:p w:rsidR="009E027D" w:rsidRPr="000C3719" w:rsidRDefault="000C3719" w:rsidP="001B3E08">
      <w:pPr>
        <w:tabs>
          <w:tab w:val="left" w:leader="dot" w:pos="-1985"/>
        </w:tabs>
        <w:spacing w:after="0" w:line="480" w:lineRule="auto"/>
        <w:ind w:left="491"/>
        <w:jc w:val="both"/>
        <w:rPr>
          <w:rFonts w:ascii="Times New Roman" w:hAnsi="Times New Roman" w:cs="Times New Roman"/>
          <w:color w:val="000000" w:themeColor="text1"/>
          <w:sz w:val="24"/>
          <w:szCs w:val="24"/>
        </w:rPr>
      </w:pPr>
      <w:r w:rsidRPr="000C3719">
        <w:rPr>
          <w:rFonts w:ascii="Times New Roman" w:hAnsi="Times New Roman" w:cs="Times New Roman"/>
          <w:color w:val="000000" w:themeColor="text1"/>
          <w:sz w:val="24"/>
          <w:szCs w:val="24"/>
        </w:rPr>
        <w:tab/>
      </w:r>
      <w:r w:rsidRPr="000C3719">
        <w:rPr>
          <w:rFonts w:ascii="Times New Roman" w:hAnsi="Times New Roman" w:cs="Times New Roman"/>
          <w:color w:val="000000" w:themeColor="text1"/>
          <w:sz w:val="24"/>
          <w:szCs w:val="24"/>
        </w:rPr>
        <w:tab/>
      </w:r>
      <w:r w:rsidR="009E027D" w:rsidRPr="000C3719">
        <w:rPr>
          <w:rFonts w:ascii="Times New Roman" w:hAnsi="Times New Roman" w:cs="Times New Roman"/>
          <w:color w:val="000000" w:themeColor="text1"/>
          <w:sz w:val="24"/>
          <w:szCs w:val="24"/>
        </w:rPr>
        <w:t>Berdasarkan hasil temuan berikut implementasi (</w:t>
      </w:r>
      <w:r w:rsidR="009E027D" w:rsidRPr="000C3719">
        <w:rPr>
          <w:rFonts w:ascii="Times New Roman" w:hAnsi="Times New Roman" w:cs="Times New Roman"/>
          <w:i/>
          <w:color w:val="000000" w:themeColor="text1"/>
          <w:sz w:val="24"/>
          <w:szCs w:val="24"/>
        </w:rPr>
        <w:t>accounting</w:t>
      </w:r>
      <w:r w:rsidR="009E027D" w:rsidRPr="000C3719">
        <w:rPr>
          <w:rFonts w:ascii="Times New Roman" w:hAnsi="Times New Roman" w:cs="Times New Roman"/>
          <w:color w:val="000000" w:themeColor="text1"/>
          <w:sz w:val="24"/>
          <w:szCs w:val="24"/>
        </w:rPr>
        <w:t xml:space="preserve">) </w:t>
      </w:r>
      <w:r w:rsidR="009E027D" w:rsidRPr="000C3719">
        <w:rPr>
          <w:rFonts w:ascii="Times New Roman" w:eastAsia="Times New Roman" w:hAnsi="Times New Roman" w:cs="Times New Roman"/>
          <w:color w:val="000000" w:themeColor="text1"/>
          <w:sz w:val="24"/>
          <w:szCs w:val="24"/>
        </w:rPr>
        <w:t>anggaran pendidikan</w:t>
      </w:r>
      <w:r w:rsidR="009E027D" w:rsidRPr="000C3719">
        <w:rPr>
          <w:rFonts w:ascii="Times New Roman" w:hAnsi="Times New Roman" w:cs="Times New Roman"/>
          <w:color w:val="000000" w:themeColor="text1"/>
          <w:sz w:val="24"/>
          <w:szCs w:val="24"/>
        </w:rPr>
        <w:t xml:space="preserve"> pada pembiayaan </w:t>
      </w:r>
      <w:r w:rsidRPr="000C3719">
        <w:rPr>
          <w:rFonts w:ascii="Times New Roman" w:hAnsi="Times New Roman" w:cs="Times New Roman"/>
          <w:color w:val="000000" w:themeColor="text1"/>
          <w:sz w:val="24"/>
          <w:szCs w:val="24"/>
        </w:rPr>
        <w:t xml:space="preserve">non </w:t>
      </w:r>
      <w:r w:rsidR="009E027D" w:rsidRPr="000C3719">
        <w:rPr>
          <w:rFonts w:ascii="Times New Roman" w:hAnsi="Times New Roman" w:cs="Times New Roman"/>
          <w:color w:val="000000" w:themeColor="text1"/>
          <w:sz w:val="24"/>
          <w:szCs w:val="24"/>
        </w:rPr>
        <w:t>akademik di SMP Islam Terpadu Bustanul Ulum Terbanggi Besar:</w:t>
      </w:r>
    </w:p>
    <w:p w:rsidR="00DB76EC" w:rsidRPr="00EF2579" w:rsidRDefault="00DB76EC" w:rsidP="00C1487F">
      <w:pPr>
        <w:pStyle w:val="ListParagraph"/>
        <w:tabs>
          <w:tab w:val="left" w:leader="dot" w:pos="-1985"/>
        </w:tabs>
        <w:spacing w:line="480" w:lineRule="auto"/>
        <w:ind w:left="426"/>
        <w:jc w:val="center"/>
        <w:rPr>
          <w:color w:val="000000" w:themeColor="text1"/>
        </w:rPr>
      </w:pPr>
      <w:r w:rsidRPr="00EF2579">
        <w:rPr>
          <w:color w:val="000000" w:themeColor="text1"/>
        </w:rPr>
        <w:t>Tabel 4.2</w:t>
      </w:r>
      <w:r w:rsidR="002A3DBC">
        <w:rPr>
          <w:color w:val="000000" w:themeColor="text1"/>
        </w:rPr>
        <w:t>6</w:t>
      </w:r>
      <w:r w:rsidRPr="00EF2579">
        <w:rPr>
          <w:color w:val="000000" w:themeColor="text1"/>
        </w:rPr>
        <w:t xml:space="preserve"> Implementasi Pembiayaan Non Akademik SMP Islam Terpadu Bustanul Ulum Terbanggi Besar</w:t>
      </w:r>
    </w:p>
    <w:tbl>
      <w:tblPr>
        <w:tblW w:w="8060" w:type="dxa"/>
        <w:jc w:val="center"/>
        <w:tblLook w:val="04A0" w:firstRow="1" w:lastRow="0" w:firstColumn="1" w:lastColumn="0" w:noHBand="0" w:noVBand="1"/>
      </w:tblPr>
      <w:tblGrid>
        <w:gridCol w:w="933"/>
        <w:gridCol w:w="3223"/>
        <w:gridCol w:w="2427"/>
        <w:gridCol w:w="1477"/>
      </w:tblGrid>
      <w:tr w:rsidR="00DB76EC" w:rsidRPr="00EF2579" w:rsidTr="00C1487F">
        <w:trPr>
          <w:trHeight w:val="315"/>
          <w:tblHeader/>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3223"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Jumlah Biaya</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b/>
                <w:i/>
                <w:color w:val="000000" w:themeColor="text1"/>
                <w:sz w:val="24"/>
                <w:szCs w:val="24"/>
              </w:rPr>
              <w:t>Accounting</w:t>
            </w:r>
          </w:p>
        </w:tc>
        <w:tc>
          <w:tcPr>
            <w:tcW w:w="1477" w:type="dxa"/>
            <w:tcBorders>
              <w:top w:val="single" w:sz="4" w:space="0" w:color="auto"/>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Persentase</w:t>
            </w:r>
          </w:p>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1,96</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Rp281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701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48</w:t>
            </w:r>
          </w:p>
        </w:tc>
      </w:tr>
      <w:tr w:rsidR="00DB76EC" w:rsidRPr="00EF2579" w:rsidTr="00DB76EC">
        <w:trPr>
          <w:trHeight w:val="63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322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Rp165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3.2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Rp179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31,14</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Perjalanan dinas</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Supervisi dan Monev</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427"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000000" w:fill="DA9694"/>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1,00</w:t>
            </w: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5</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Lain-lain</w:t>
            </w:r>
          </w:p>
        </w:tc>
        <w:tc>
          <w:tcPr>
            <w:tcW w:w="2427"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77" w:type="dxa"/>
            <w:tcBorders>
              <w:top w:val="nil"/>
              <w:left w:val="nil"/>
              <w:bottom w:val="single" w:sz="4" w:space="0" w:color="auto"/>
              <w:right w:val="single" w:sz="4" w:space="0" w:color="auto"/>
            </w:tcBorders>
          </w:tcPr>
          <w:p w:rsidR="00DB76EC" w:rsidRPr="00EF2579" w:rsidRDefault="00DB76EC" w:rsidP="00DB76EC">
            <w:pPr>
              <w:spacing w:after="0"/>
              <w:jc w:val="both"/>
              <w:rPr>
                <w:rFonts w:ascii="Times New Roman" w:hAnsi="Times New Roman" w:cs="Times New Roman"/>
                <w:color w:val="000000" w:themeColor="text1"/>
                <w:sz w:val="24"/>
                <w:szCs w:val="24"/>
              </w:rPr>
            </w:pPr>
          </w:p>
        </w:tc>
      </w:tr>
      <w:tr w:rsidR="00DB76EC" w:rsidRPr="00EF2579" w:rsidTr="00DB76EC">
        <w:trPr>
          <w:trHeight w:val="315"/>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322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2427" w:type="dxa"/>
            <w:tcBorders>
              <w:top w:val="nil"/>
              <w:left w:val="nil"/>
              <w:bottom w:val="single" w:sz="4" w:space="0" w:color="auto"/>
              <w:right w:val="single" w:sz="4" w:space="0" w:color="auto"/>
            </w:tcBorders>
            <w:shd w:val="clear" w:color="auto" w:fill="FFFF00"/>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477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000.00 </w:t>
            </w:r>
          </w:p>
        </w:tc>
        <w:tc>
          <w:tcPr>
            <w:tcW w:w="1477" w:type="dxa"/>
            <w:tcBorders>
              <w:top w:val="nil"/>
              <w:left w:val="nil"/>
              <w:bottom w:val="single" w:sz="4" w:space="0" w:color="auto"/>
              <w:right w:val="single" w:sz="4" w:space="0" w:color="auto"/>
            </w:tcBorders>
            <w:shd w:val="clear" w:color="auto" w:fill="FFFF00"/>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6E092D" w:rsidP="006E092D">
      <w:pPr>
        <w:tabs>
          <w:tab w:val="left" w:leader="dot" w:pos="-1985"/>
        </w:tabs>
        <w:spacing w:line="480" w:lineRule="auto"/>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647425" w:rsidRPr="006E092D" w:rsidRDefault="00E2364B" w:rsidP="00E2364B">
      <w:pPr>
        <w:tabs>
          <w:tab w:val="left" w:leader="dot" w:pos="-1985"/>
        </w:tabs>
        <w:spacing w:line="480" w:lineRule="auto"/>
        <w:jc w:val="both"/>
        <w:rPr>
          <w:color w:val="000000" w:themeColor="text1"/>
        </w:rPr>
      </w:pPr>
      <w:r>
        <w:rPr>
          <w:rFonts w:ascii="Times New Roman" w:hAnsi="Times New Roman" w:cs="Times New Roman"/>
          <w:color w:val="000000" w:themeColor="text1"/>
          <w:sz w:val="24"/>
          <w:szCs w:val="24"/>
        </w:rPr>
        <w:tab/>
      </w:r>
      <w:r w:rsidR="00647425" w:rsidRPr="00BE6A3C">
        <w:rPr>
          <w:rFonts w:ascii="Times New Roman" w:hAnsi="Times New Roman" w:cs="Times New Roman"/>
          <w:color w:val="000000" w:themeColor="text1"/>
          <w:sz w:val="24"/>
          <w:szCs w:val="24"/>
        </w:rPr>
        <w:t>Berdasarkan Tabel 4.2</w:t>
      </w:r>
      <w:r w:rsidR="002A3DBC">
        <w:rPr>
          <w:rFonts w:ascii="Times New Roman" w:hAnsi="Times New Roman" w:cs="Times New Roman"/>
          <w:color w:val="000000" w:themeColor="text1"/>
          <w:sz w:val="24"/>
          <w:szCs w:val="24"/>
        </w:rPr>
        <w:t>6</w:t>
      </w:r>
      <w:r w:rsidR="00647425" w:rsidRPr="00BE6A3C">
        <w:rPr>
          <w:rFonts w:ascii="Times New Roman" w:hAnsi="Times New Roman" w:cs="Times New Roman"/>
          <w:color w:val="000000" w:themeColor="text1"/>
          <w:sz w:val="24"/>
          <w:szCs w:val="24"/>
        </w:rPr>
        <w:t xml:space="preserve"> </w:t>
      </w:r>
      <w:r w:rsidR="00647425" w:rsidRPr="00CA6D69">
        <w:rPr>
          <w:rFonts w:ascii="Times New Roman" w:hAnsi="Times New Roman" w:cs="Times New Roman"/>
          <w:color w:val="000000" w:themeColor="text1"/>
          <w:sz w:val="24"/>
          <w:szCs w:val="24"/>
        </w:rPr>
        <w:t>diperlihatkan bahwa pada implementasi untuk total pembiayaan</w:t>
      </w:r>
      <w:r w:rsidRPr="00CA6D69">
        <w:rPr>
          <w:rFonts w:ascii="Times New Roman" w:hAnsi="Times New Roman" w:cs="Times New Roman"/>
          <w:color w:val="000000" w:themeColor="text1"/>
          <w:sz w:val="24"/>
          <w:szCs w:val="24"/>
        </w:rPr>
        <w:t xml:space="preserve"> non akademik adalah Rp 477</w:t>
      </w:r>
      <w:r w:rsidR="00560413">
        <w:rPr>
          <w:rFonts w:ascii="Times New Roman" w:hAnsi="Times New Roman" w:cs="Times New Roman"/>
          <w:color w:val="000000" w:themeColor="text1"/>
          <w:sz w:val="24"/>
          <w:szCs w:val="24"/>
        </w:rPr>
        <w:t>.</w:t>
      </w:r>
      <w:r w:rsidRPr="00CA6D69">
        <w:rPr>
          <w:rFonts w:ascii="Times New Roman" w:hAnsi="Times New Roman" w:cs="Times New Roman"/>
          <w:color w:val="000000" w:themeColor="text1"/>
          <w:sz w:val="24"/>
          <w:szCs w:val="24"/>
        </w:rPr>
        <w:t>732</w:t>
      </w:r>
      <w:r w:rsidR="00560413">
        <w:rPr>
          <w:rFonts w:ascii="Times New Roman" w:hAnsi="Times New Roman" w:cs="Times New Roman"/>
          <w:color w:val="000000" w:themeColor="text1"/>
          <w:sz w:val="24"/>
          <w:szCs w:val="24"/>
        </w:rPr>
        <w:t>.</w:t>
      </w:r>
      <w:r w:rsidRPr="00CA6D69">
        <w:rPr>
          <w:rFonts w:ascii="Times New Roman" w:hAnsi="Times New Roman" w:cs="Times New Roman"/>
          <w:color w:val="000000" w:themeColor="text1"/>
          <w:sz w:val="24"/>
          <w:szCs w:val="24"/>
        </w:rPr>
        <w:t>000.00 atau 83,09 %.</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Berdasarkan hasil wawancara yang dengan Bapak Nur Fatih kepala sekolah SMP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dalam melaksanakan anggaran yang dilakukan di sekolah sesuai dengan ketentuan yang berlaku. Sesuai </w:t>
      </w:r>
      <w:r w:rsidRPr="00EF2579">
        <w:rPr>
          <w:rStyle w:val="st"/>
          <w:rFonts w:ascii="Times New Roman" w:hAnsi="Times New Roman" w:cs="Times New Roman"/>
          <w:color w:val="000000" w:themeColor="text1"/>
          <w:sz w:val="24"/>
          <w:szCs w:val="24"/>
        </w:rPr>
        <w:t xml:space="preserve">karena pengeluaran belanja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mengunakan prinsip hemat, tidak mewah, efektif, efisien, dan </w:t>
      </w:r>
      <w:r w:rsidRPr="00EF2579">
        <w:rPr>
          <w:rStyle w:val="Emphasis"/>
          <w:rFonts w:ascii="Times New Roman" w:hAnsi="Times New Roman" w:cs="Times New Roman"/>
          <w:i w:val="0"/>
          <w:color w:val="000000" w:themeColor="text1"/>
          <w:sz w:val="24"/>
          <w:szCs w:val="24"/>
        </w:rPr>
        <w:t>sesuaidenganketentuan</w:t>
      </w:r>
      <w:r w:rsidRPr="00EF2579">
        <w:rPr>
          <w:rStyle w:val="st"/>
          <w:rFonts w:ascii="Times New Roman" w:hAnsi="Times New Roman" w:cs="Times New Roman"/>
          <w:color w:val="000000" w:themeColor="text1"/>
          <w:sz w:val="24"/>
          <w:szCs w:val="24"/>
        </w:rPr>
        <w:t xml:space="preserve"> peraturan. </w:t>
      </w:r>
      <w:r w:rsidRPr="00EF2579">
        <w:rPr>
          <w:rFonts w:ascii="Times New Roman" w:hAnsi="Times New Roman" w:cs="Times New Roman"/>
          <w:color w:val="000000" w:themeColor="text1"/>
          <w:sz w:val="24"/>
          <w:szCs w:val="24"/>
        </w:rPr>
        <w:t>dalam p</w:t>
      </w:r>
      <w:r w:rsidRPr="00EF2579">
        <w:rPr>
          <w:rStyle w:val="Emphasis"/>
          <w:rFonts w:ascii="Times New Roman" w:hAnsi="Times New Roman" w:cs="Times New Roman"/>
          <w:i w:val="0"/>
          <w:color w:val="000000" w:themeColor="text1"/>
          <w:sz w:val="24"/>
          <w:szCs w:val="24"/>
        </w:rPr>
        <w:t>engelolaan keuangan</w:t>
      </w:r>
      <w:r w:rsidRPr="00EF2579">
        <w:rPr>
          <w:rStyle w:val="st"/>
          <w:rFonts w:ascii="Times New Roman" w:hAnsi="Times New Roman" w:cs="Times New Roman"/>
          <w:color w:val="000000" w:themeColor="text1"/>
          <w:sz w:val="24"/>
          <w:szCs w:val="24"/>
        </w:rPr>
        <w:t xml:space="preserve"> menggunakan dana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untuk memaksimalkan dana yang ada dengan berbagai cara.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Adapun pengeluaran dana sekolah sebagai berikut:</w:t>
      </w:r>
    </w:p>
    <w:p w:rsidR="00DB76EC" w:rsidRPr="00EF2579" w:rsidRDefault="00DB76EC" w:rsidP="00DB76EC">
      <w:pPr>
        <w:pStyle w:val="ListParagraph"/>
        <w:numPr>
          <w:ilvl w:val="0"/>
          <w:numId w:val="21"/>
        </w:numPr>
        <w:tabs>
          <w:tab w:val="left" w:leader="dot" w:pos="-1985"/>
        </w:tabs>
        <w:spacing w:line="240" w:lineRule="auto"/>
        <w:ind w:left="1080"/>
        <w:rPr>
          <w:color w:val="000000" w:themeColor="text1"/>
        </w:rPr>
      </w:pPr>
      <w:r w:rsidRPr="00EF2579">
        <w:rPr>
          <w:color w:val="000000" w:themeColor="text1"/>
        </w:rPr>
        <w:t>Bahan penunjang pembelajaranmendapatkan alokasi anggaran 1,4 %.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1,28%</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7,24%</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pengembangan personil sekolah mendapatkan alokasi anggaran </w:t>
      </w:r>
      <w:r w:rsidR="00CA0F01" w:rsidRPr="00EF2579">
        <w:rPr>
          <w:color w:val="000000" w:themeColor="text1"/>
        </w:rPr>
        <w:t>49</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pemeliharaan dan perbaikan sarana mendapatkan alokasi anggaran </w:t>
      </w:r>
      <w:r w:rsidRPr="00EF2579">
        <w:rPr>
          <w:color w:val="000000" w:themeColor="text1"/>
        </w:rPr>
        <w:t xml:space="preserve">sebesar 31,14%.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manajemen sekolah tidak mendapatkan alokasi anggaran 1 %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penunjang daya dan jasa mendapatkan alokasi anggaran </w:t>
      </w:r>
      <w:r w:rsidRPr="00EF2579">
        <w:rPr>
          <w:color w:val="000000" w:themeColor="text1"/>
        </w:rPr>
        <w:t xml:space="preserve">mendapat </w:t>
      </w:r>
      <w:r w:rsidR="006B57F5" w:rsidRPr="00EF2579">
        <w:rPr>
          <w:color w:val="000000" w:themeColor="text1"/>
        </w:rPr>
        <w:t>1,96</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lastRenderedPageBreak/>
        <w:t xml:space="preserve">program pengembangan ujian-ujian sekolah mendapat alokasi anggaran </w:t>
      </w:r>
      <w:r w:rsidRPr="00EF2579">
        <w:rPr>
          <w:color w:val="000000" w:themeColor="text1"/>
        </w:rPr>
        <w:t>sebesar 6,99%”.</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Hal itu didukung dengan pendapat yang disampaikan oleh Ibu Lastri bendahara sekolah SMP IT Bustanul Ulum Terbanggi Besar bahwa: </w:t>
      </w:r>
    </w:p>
    <w:p w:rsidR="00DB76EC" w:rsidRPr="00EF2579" w:rsidRDefault="00DB76EC" w:rsidP="00DB76EC">
      <w:pPr>
        <w:tabs>
          <w:tab w:val="left" w:leader="dot" w:pos="-1985"/>
        </w:tabs>
        <w:spacing w:after="0"/>
        <w:ind w:left="108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“Dalam melaksanakan anggaran yang dilakukan di sekolah sesuai dengan ketentuan yang berlaku, dengan begitu sekolah mampu mengontrol dalam melaksanakan anggaran. Kepala sekolah bertanggung jawab atas semua laporan, </w:t>
      </w:r>
      <w:r w:rsidRPr="00EF2579">
        <w:rPr>
          <w:rStyle w:val="st"/>
          <w:rFonts w:ascii="Times New Roman" w:hAnsi="Times New Roman" w:cs="Times New Roman"/>
          <w:color w:val="000000" w:themeColor="text1"/>
          <w:sz w:val="24"/>
          <w:szCs w:val="24"/>
        </w:rPr>
        <w:t xml:space="preserve">dengan demikian </w:t>
      </w:r>
      <w:r w:rsidRPr="00EF2579">
        <w:rPr>
          <w:rStyle w:val="Emphasis"/>
          <w:rFonts w:ascii="Times New Roman" w:hAnsi="Times New Roman" w:cs="Times New Roman"/>
          <w:i w:val="0"/>
          <w:color w:val="000000" w:themeColor="text1"/>
          <w:sz w:val="24"/>
          <w:szCs w:val="24"/>
        </w:rPr>
        <w:t>kepala sekolah</w:t>
      </w:r>
      <w:r w:rsidRPr="00EF2579">
        <w:rPr>
          <w:rStyle w:val="st"/>
          <w:rFonts w:ascii="Times New Roman" w:hAnsi="Times New Roman" w:cs="Times New Roman"/>
          <w:color w:val="000000" w:themeColor="text1"/>
          <w:sz w:val="24"/>
          <w:szCs w:val="24"/>
        </w:rPr>
        <w:t xml:space="preserve"> perlu memiliki kemampuan dan keterampilan </w:t>
      </w:r>
      <w:r w:rsidRPr="00EF2579">
        <w:rPr>
          <w:rStyle w:val="Emphasis"/>
          <w:rFonts w:ascii="Times New Roman" w:hAnsi="Times New Roman" w:cs="Times New Roman"/>
          <w:i w:val="0"/>
          <w:color w:val="000000" w:themeColor="text1"/>
          <w:sz w:val="24"/>
          <w:szCs w:val="24"/>
        </w:rPr>
        <w:t>dalam</w:t>
      </w:r>
      <w:r w:rsidRPr="00EF2579">
        <w:rPr>
          <w:rStyle w:val="st"/>
          <w:rFonts w:ascii="Times New Roman" w:hAnsi="Times New Roman" w:cs="Times New Roman"/>
          <w:color w:val="000000" w:themeColor="text1"/>
          <w:sz w:val="24"/>
          <w:szCs w:val="24"/>
        </w:rPr>
        <w:t xml:space="preserve"> mengelola </w:t>
      </w:r>
      <w:r w:rsidRPr="00EF2579">
        <w:rPr>
          <w:rStyle w:val="Emphasis"/>
          <w:rFonts w:ascii="Times New Roman" w:hAnsi="Times New Roman" w:cs="Times New Roman"/>
          <w:i w:val="0"/>
          <w:color w:val="000000" w:themeColor="text1"/>
          <w:sz w:val="24"/>
          <w:szCs w:val="24"/>
        </w:rPr>
        <w:t>keuangan</w:t>
      </w:r>
      <w:r w:rsidRPr="00EF2579">
        <w:rPr>
          <w:rStyle w:val="st"/>
          <w:rFonts w:ascii="Times New Roman" w:hAnsi="Times New Roman" w:cs="Times New Roman"/>
          <w:color w:val="000000" w:themeColor="text1"/>
          <w:sz w:val="24"/>
          <w:szCs w:val="24"/>
        </w:rPr>
        <w:t xml:space="preserve"> secara transparan, akuntabel, efektif dan efisien”.</w:t>
      </w:r>
    </w:p>
    <w:p w:rsidR="00DB76EC" w:rsidRPr="00EF2579" w:rsidRDefault="00DB76EC" w:rsidP="00DB76EC">
      <w:pPr>
        <w:pStyle w:val="ListParagraph"/>
        <w:numPr>
          <w:ilvl w:val="0"/>
          <w:numId w:val="21"/>
        </w:numPr>
        <w:tabs>
          <w:tab w:val="left" w:leader="dot" w:pos="-1985"/>
        </w:tabs>
        <w:spacing w:line="240" w:lineRule="auto"/>
        <w:ind w:left="1080"/>
        <w:rPr>
          <w:color w:val="000000" w:themeColor="text1"/>
        </w:rPr>
      </w:pPr>
      <w:r w:rsidRPr="00EF2579">
        <w:rPr>
          <w:color w:val="000000" w:themeColor="text1"/>
        </w:rPr>
        <w:t>Bahan penunjang pembelajaranmendapatkan alokasi anggaran 1,4 %.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fasilitas belajar mendapatkan alokasi anggaran</w:t>
      </w:r>
      <w:r w:rsidRPr="00EF2579">
        <w:rPr>
          <w:color w:val="000000" w:themeColor="text1"/>
        </w:rPr>
        <w:t xml:space="preserve"> sebesar 1,28 %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praktikum pengajaran mendapatkan alokasi anggaran</w:t>
      </w:r>
      <w:r w:rsidRPr="00EF2579">
        <w:rPr>
          <w:color w:val="000000" w:themeColor="text1"/>
        </w:rPr>
        <w:t xml:space="preserve"> sebesar 7,24%</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pengembangan personil sekolah mendapatkan alokasi anggaran </w:t>
      </w:r>
      <w:r w:rsidR="006B57F5" w:rsidRPr="00EF2579">
        <w:rPr>
          <w:color w:val="000000" w:themeColor="text1"/>
        </w:rPr>
        <w:t>49</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pemeliharaan dan perbaikan sarana mendapatkan alokasi anggaran </w:t>
      </w:r>
      <w:r w:rsidRPr="00EF2579">
        <w:rPr>
          <w:color w:val="000000" w:themeColor="text1"/>
        </w:rPr>
        <w:t xml:space="preserve">sebesar 31,14%.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program pengembangan manajemen sekolah tidak mendapatkan alokasi anggaran 1 %</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penunjang daya dan jasa mendapatkan alokasi anggaran </w:t>
      </w:r>
      <w:r w:rsidR="006B57F5" w:rsidRPr="00EF2579">
        <w:rPr>
          <w:color w:val="000000" w:themeColor="text1"/>
        </w:rPr>
        <w:t>mendapat 1,96</w:t>
      </w:r>
      <w:r w:rsidRPr="00EF2579">
        <w:rPr>
          <w:color w:val="000000" w:themeColor="text1"/>
        </w:rPr>
        <w:t>%</w:t>
      </w:r>
    </w:p>
    <w:p w:rsidR="00DB76EC" w:rsidRPr="00EF2579" w:rsidRDefault="00DB76EC" w:rsidP="00DB76EC">
      <w:pPr>
        <w:pStyle w:val="ListParagraph"/>
        <w:numPr>
          <w:ilvl w:val="0"/>
          <w:numId w:val="21"/>
        </w:numPr>
        <w:tabs>
          <w:tab w:val="left" w:leader="dot" w:pos="-1985"/>
        </w:tabs>
        <w:spacing w:line="240" w:lineRule="auto"/>
        <w:ind w:left="1080"/>
        <w:rPr>
          <w:rFonts w:eastAsia="Times New Roman"/>
          <w:color w:val="000000" w:themeColor="text1"/>
        </w:rPr>
      </w:pPr>
      <w:r w:rsidRPr="00EF2579">
        <w:rPr>
          <w:rFonts w:eastAsia="Times New Roman"/>
          <w:color w:val="000000" w:themeColor="text1"/>
        </w:rPr>
        <w:t xml:space="preserve">program pengembangan ujian-ujian sekolah mendapat alokasi anggaran </w:t>
      </w:r>
      <w:r w:rsidRPr="00EF2579">
        <w:rPr>
          <w:color w:val="000000" w:themeColor="text1"/>
        </w:rPr>
        <w:t>sebesar 6,99%”.</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 xml:space="preserve">Kemudian dari hasil wawancara dengan kedua unsur sekolah, hasil tersebut diklarifikasi dengan unsur masyarakat melalui Bapak Sukirno komite sekolah yang menyatakan bahwa: “sekolah telah mengelola dana </w:t>
      </w:r>
      <w:r w:rsidRPr="00EF2579">
        <w:rPr>
          <w:rFonts w:ascii="Times New Roman" w:hAnsi="Times New Roman" w:cs="Times New Roman"/>
          <w:color w:val="000000" w:themeColor="text1"/>
          <w:sz w:val="24"/>
          <w:szCs w:val="24"/>
        </w:rPr>
        <w:t>sesuai dengan ketentuan yang berlaku, namun rincian detailnya kepala sekolah dan bendahara yang tahu”.</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r w:rsidRPr="00EF2579">
        <w:rPr>
          <w:rFonts w:ascii="Times New Roman" w:hAnsi="Times New Roman" w:cs="Times New Roman"/>
          <w:color w:val="000000" w:themeColor="text1"/>
          <w:sz w:val="24"/>
          <w:szCs w:val="24"/>
        </w:rPr>
        <w:t>Berdasarkan hasil wawancara tersebut dapat disimpulkan bahwa:</w:t>
      </w:r>
      <w:r w:rsidRPr="00EF2579">
        <w:rPr>
          <w:rFonts w:ascii="Times New Roman" w:hAnsi="Times New Roman" w:cs="Times New Roman"/>
          <w:color w:val="000000" w:themeColor="text1"/>
          <w:sz w:val="24"/>
          <w:szCs w:val="24"/>
          <w:lang w:val="en-US"/>
        </w:rPr>
        <w:t xml:space="preserve">Dalam </w:t>
      </w:r>
      <w:r w:rsidRPr="00EF2579">
        <w:rPr>
          <w:rFonts w:ascii="Times New Roman" w:hAnsi="Times New Roman" w:cs="Times New Roman"/>
          <w:color w:val="000000" w:themeColor="text1"/>
          <w:sz w:val="24"/>
          <w:szCs w:val="24"/>
        </w:rPr>
        <w:t xml:space="preserve">melaksanakan anggaran yang dilakukan di </w:t>
      </w:r>
      <w:r w:rsidRPr="00EF2579">
        <w:rPr>
          <w:rFonts w:ascii="Times New Roman" w:hAnsi="Times New Roman" w:cs="Times New Roman"/>
          <w:color w:val="000000" w:themeColor="text1"/>
          <w:sz w:val="24"/>
          <w:szCs w:val="24"/>
          <w:lang w:val="en-US"/>
        </w:rPr>
        <w:t>SMP IT Bustanul Ulum Terbanggi Besar</w:t>
      </w:r>
      <w:r w:rsidRPr="00EF2579">
        <w:rPr>
          <w:rFonts w:ascii="Times New Roman" w:hAnsi="Times New Roman" w:cs="Times New Roman"/>
          <w:color w:val="000000" w:themeColor="text1"/>
          <w:sz w:val="24"/>
          <w:szCs w:val="24"/>
        </w:rPr>
        <w:t>sesuai dengan ketentuan yang berlaku</w:t>
      </w:r>
      <w:r w:rsidRPr="00EF2579">
        <w:rPr>
          <w:rStyle w:val="st"/>
          <w:rFonts w:ascii="Times New Roman" w:hAnsi="Times New Roman" w:cs="Times New Roman"/>
          <w:color w:val="000000" w:themeColor="text1"/>
          <w:sz w:val="24"/>
          <w:szCs w:val="24"/>
        </w:rPr>
        <w:t xml:space="preserve">karena pengeluaran belanja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w:t>
      </w:r>
      <w:r w:rsidRPr="00EF2579">
        <w:rPr>
          <w:rStyle w:val="st"/>
          <w:rFonts w:ascii="Times New Roman" w:hAnsi="Times New Roman" w:cs="Times New Roman"/>
          <w:color w:val="000000" w:themeColor="text1"/>
          <w:sz w:val="24"/>
          <w:szCs w:val="24"/>
        </w:rPr>
        <w:lastRenderedPageBreak/>
        <w:t xml:space="preserve">mengunakan prinsip hemat, tidak mewah, efektif, efisien, dan </w:t>
      </w:r>
      <w:r w:rsidRPr="00EF2579">
        <w:rPr>
          <w:rStyle w:val="Emphasis"/>
          <w:rFonts w:ascii="Times New Roman" w:hAnsi="Times New Roman" w:cs="Times New Roman"/>
          <w:i w:val="0"/>
          <w:color w:val="000000" w:themeColor="text1"/>
          <w:sz w:val="24"/>
          <w:szCs w:val="24"/>
        </w:rPr>
        <w:t>sesuaidenganketentuan</w:t>
      </w:r>
      <w:r w:rsidRPr="00EF2579">
        <w:rPr>
          <w:rStyle w:val="st"/>
          <w:rFonts w:ascii="Times New Roman" w:hAnsi="Times New Roman" w:cs="Times New Roman"/>
          <w:color w:val="000000" w:themeColor="text1"/>
          <w:sz w:val="24"/>
          <w:szCs w:val="24"/>
        </w:rPr>
        <w:t xml:space="preserve"> peraturan. Sehingga </w:t>
      </w:r>
      <w:r w:rsidRPr="00EF2579">
        <w:rPr>
          <w:rFonts w:ascii="Times New Roman" w:hAnsi="Times New Roman" w:cs="Times New Roman"/>
          <w:color w:val="000000" w:themeColor="text1"/>
          <w:sz w:val="24"/>
          <w:szCs w:val="24"/>
        </w:rPr>
        <w:t>dengan begitu sekolah mampu mengontrol dalam melaksanakan anggaran</w:t>
      </w:r>
      <w:r w:rsidRPr="008A4E5B">
        <w:rPr>
          <w:rFonts w:ascii="Times New Roman" w:hAnsi="Times New Roman" w:cs="Times New Roman"/>
          <w:color w:val="000000" w:themeColor="text1"/>
          <w:sz w:val="24"/>
          <w:szCs w:val="24"/>
        </w:rPr>
        <w:t>.</w:t>
      </w:r>
    </w:p>
    <w:p w:rsidR="00DB76EC" w:rsidRPr="00EF2579" w:rsidRDefault="00DB76EC" w:rsidP="00DB76EC">
      <w:pPr>
        <w:tabs>
          <w:tab w:val="left" w:leader="dot" w:pos="-1985"/>
        </w:tabs>
        <w:spacing w:after="0" w:line="480" w:lineRule="auto"/>
        <w:jc w:val="both"/>
        <w:rPr>
          <w:rStyle w:val="st"/>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r>
      <w:r w:rsidRPr="008A4E5B">
        <w:rPr>
          <w:rFonts w:ascii="Times New Roman" w:hAnsi="Times New Roman" w:cs="Times New Roman"/>
          <w:color w:val="000000" w:themeColor="text1"/>
          <w:sz w:val="24"/>
          <w:szCs w:val="24"/>
        </w:rPr>
        <w:t>K</w:t>
      </w:r>
      <w:r w:rsidRPr="00EF2579">
        <w:rPr>
          <w:rFonts w:ascii="Times New Roman" w:hAnsi="Times New Roman" w:cs="Times New Roman"/>
          <w:color w:val="000000" w:themeColor="text1"/>
          <w:sz w:val="24"/>
          <w:szCs w:val="24"/>
        </w:rPr>
        <w:t>epala sekolah bertanggung jawab dalam melaksanakan pengelolaan keuangan sekolah</w:t>
      </w:r>
      <w:r w:rsidRPr="008A4E5B">
        <w:rPr>
          <w:rFonts w:ascii="Times New Roman" w:hAnsi="Times New Roman" w:cs="Times New Roman"/>
          <w:color w:val="000000" w:themeColor="text1"/>
          <w:sz w:val="24"/>
          <w:szCs w:val="24"/>
        </w:rPr>
        <w:t>. A</w:t>
      </w:r>
      <w:r w:rsidRPr="00EF2579">
        <w:rPr>
          <w:rFonts w:ascii="Times New Roman" w:hAnsi="Times New Roman" w:cs="Times New Roman"/>
          <w:color w:val="000000" w:themeColor="text1"/>
          <w:sz w:val="24"/>
          <w:szCs w:val="24"/>
        </w:rPr>
        <w:t xml:space="preserve">papun yang terjadi </w:t>
      </w:r>
      <w:r w:rsidRPr="008A4E5B">
        <w:rPr>
          <w:rFonts w:ascii="Times New Roman" w:hAnsi="Times New Roman" w:cs="Times New Roman"/>
          <w:color w:val="000000" w:themeColor="text1"/>
          <w:sz w:val="24"/>
          <w:szCs w:val="24"/>
        </w:rPr>
        <w:t>kepala sekolah selalu ber</w:t>
      </w:r>
      <w:r w:rsidRPr="00EF2579">
        <w:rPr>
          <w:rFonts w:ascii="Times New Roman" w:hAnsi="Times New Roman" w:cs="Times New Roman"/>
          <w:color w:val="000000" w:themeColor="text1"/>
          <w:sz w:val="24"/>
          <w:szCs w:val="24"/>
        </w:rPr>
        <w:t>koordinasi dengan bendahara</w:t>
      </w:r>
      <w:r w:rsidRPr="008A4E5B">
        <w:rPr>
          <w:rFonts w:ascii="Times New Roman" w:hAnsi="Times New Roman" w:cs="Times New Roman"/>
          <w:color w:val="000000" w:themeColor="text1"/>
          <w:sz w:val="24"/>
          <w:szCs w:val="24"/>
        </w:rPr>
        <w:t>, karena</w:t>
      </w:r>
      <w:r w:rsidRPr="00EF2579">
        <w:rPr>
          <w:rStyle w:val="st"/>
          <w:rFonts w:ascii="Times New Roman" w:hAnsi="Times New Roman" w:cs="Times New Roman"/>
          <w:color w:val="000000" w:themeColor="text1"/>
          <w:sz w:val="24"/>
          <w:szCs w:val="24"/>
        </w:rPr>
        <w:t xml:space="preserve"> bendahara yang menguasai </w:t>
      </w:r>
      <w:r w:rsidRPr="00EF2579">
        <w:rPr>
          <w:rStyle w:val="Emphasis"/>
          <w:rFonts w:ascii="Times New Roman" w:hAnsi="Times New Roman" w:cs="Times New Roman"/>
          <w:i w:val="0"/>
          <w:color w:val="000000" w:themeColor="text1"/>
          <w:sz w:val="24"/>
          <w:szCs w:val="24"/>
        </w:rPr>
        <w:t>dalam</w:t>
      </w:r>
      <w:r w:rsidRPr="00EF2579">
        <w:rPr>
          <w:rStyle w:val="st"/>
          <w:rFonts w:ascii="Times New Roman" w:hAnsi="Times New Roman" w:cs="Times New Roman"/>
          <w:color w:val="000000" w:themeColor="text1"/>
          <w:sz w:val="24"/>
          <w:szCs w:val="24"/>
        </w:rPr>
        <w:t xml:space="preserve"> pembukuan dan pertanggung </w:t>
      </w:r>
      <w:r w:rsidRPr="00EF2579">
        <w:rPr>
          <w:rStyle w:val="Emphasis"/>
          <w:rFonts w:ascii="Times New Roman" w:hAnsi="Times New Roman" w:cs="Times New Roman"/>
          <w:i w:val="0"/>
          <w:color w:val="000000" w:themeColor="text1"/>
          <w:sz w:val="24"/>
          <w:szCs w:val="24"/>
        </w:rPr>
        <w:t>jawaban keuangan</w:t>
      </w:r>
      <w:r w:rsidRPr="00EF2579">
        <w:rPr>
          <w:rStyle w:val="st"/>
          <w:rFonts w:ascii="Times New Roman" w:hAnsi="Times New Roman" w:cs="Times New Roman"/>
          <w:color w:val="000000" w:themeColor="text1"/>
          <w:sz w:val="24"/>
          <w:szCs w:val="24"/>
        </w:rPr>
        <w:t xml:space="preserve"> serta memanfaatkannya secara benar sesuai peraturan perundangan yang berlaku. Misalnya </w:t>
      </w:r>
      <w:r w:rsidRPr="00EF2579">
        <w:rPr>
          <w:rFonts w:ascii="Times New Roman" w:hAnsi="Times New Roman" w:cs="Times New Roman"/>
          <w:color w:val="000000" w:themeColor="text1"/>
          <w:sz w:val="24"/>
          <w:szCs w:val="24"/>
        </w:rPr>
        <w:t>dalam p</w:t>
      </w:r>
      <w:r w:rsidRPr="00EF2579">
        <w:rPr>
          <w:rStyle w:val="Emphasis"/>
          <w:rFonts w:ascii="Times New Roman" w:hAnsi="Times New Roman" w:cs="Times New Roman"/>
          <w:i w:val="0"/>
          <w:color w:val="000000" w:themeColor="text1"/>
          <w:sz w:val="24"/>
          <w:szCs w:val="24"/>
        </w:rPr>
        <w:t>engelolaan keuangan</w:t>
      </w:r>
      <w:r w:rsidRPr="00EF2579">
        <w:rPr>
          <w:rStyle w:val="st"/>
          <w:rFonts w:ascii="Times New Roman" w:hAnsi="Times New Roman" w:cs="Times New Roman"/>
          <w:color w:val="000000" w:themeColor="text1"/>
          <w:sz w:val="24"/>
          <w:szCs w:val="24"/>
        </w:rPr>
        <w:t xml:space="preserve">menggunakan dana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untuk suatu kegiatan, dituntut untuk dapat memaksimalkan dana yang ada dengan berbagai cara.</w:t>
      </w:r>
      <w:r w:rsidRPr="00EF2579">
        <w:rPr>
          <w:rStyle w:val="st"/>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 xml:space="preserve">Berdasarkan hasil wawancara yang dengan Bapak Nur Fatih kepala sekolah SMP IT Bustanul Ulum Terbanggi Besar bahwa: </w:t>
      </w:r>
    </w:p>
    <w:p w:rsidR="00DB76EC" w:rsidRPr="00EF2579" w:rsidRDefault="00DB76EC" w:rsidP="00DB76EC">
      <w:pPr>
        <w:pStyle w:val="ListParagraph"/>
        <w:tabs>
          <w:tab w:val="left" w:leader="dot" w:pos="-1985"/>
        </w:tabs>
        <w:spacing w:line="240" w:lineRule="auto"/>
        <w:ind w:left="720"/>
        <w:rPr>
          <w:rFonts w:eastAsia="Times New Roman"/>
          <w:color w:val="000000" w:themeColor="text1"/>
        </w:rPr>
      </w:pPr>
      <w:r w:rsidRPr="00EF2579">
        <w:rPr>
          <w:color w:val="000000" w:themeColor="text1"/>
        </w:rPr>
        <w:t>“Bendahara bert</w:t>
      </w:r>
      <w:r w:rsidRPr="00EF2579">
        <w:rPr>
          <w:rStyle w:val="st"/>
          <w:color w:val="000000" w:themeColor="text1"/>
        </w:rPr>
        <w:t xml:space="preserve">ugas </w:t>
      </w:r>
      <w:r w:rsidRPr="00EF2579">
        <w:rPr>
          <w:rStyle w:val="Emphasis"/>
          <w:i w:val="0"/>
          <w:color w:val="000000" w:themeColor="text1"/>
        </w:rPr>
        <w:t>membuat</w:t>
      </w:r>
      <w:r w:rsidRPr="00EF2579">
        <w:rPr>
          <w:rStyle w:val="st"/>
          <w:color w:val="000000" w:themeColor="text1"/>
        </w:rPr>
        <w:t xml:space="preserve"> penghitungan dan </w:t>
      </w:r>
      <w:r w:rsidRPr="00EF2579">
        <w:rPr>
          <w:rStyle w:val="Emphasis"/>
          <w:i w:val="0"/>
          <w:color w:val="000000" w:themeColor="text1"/>
        </w:rPr>
        <w:t xml:space="preserve">pertanggungjawaban keuangan </w:t>
      </w:r>
      <w:r w:rsidRPr="00EF2579">
        <w:rPr>
          <w:rStyle w:val="st"/>
          <w:color w:val="000000" w:themeColor="text1"/>
        </w:rPr>
        <w:t xml:space="preserve">sekolah. </w:t>
      </w:r>
      <w:r w:rsidRPr="00EF2579">
        <w:rPr>
          <w:rFonts w:eastAsia="Times New Roman"/>
          <w:color w:val="000000" w:themeColor="text1"/>
        </w:rPr>
        <w:t>laporan keuangan dilaporkan kepada pihak komite sekolah</w:t>
      </w:r>
      <w:r w:rsidRPr="00EF2579">
        <w:rPr>
          <w:rStyle w:val="st"/>
          <w:color w:val="000000" w:themeColor="text1"/>
        </w:rPr>
        <w:t xml:space="preserve">karena sebelum menggunakan dana hasil penggalangan tersebut, sekolah harus menerima persetujuan dari </w:t>
      </w:r>
      <w:r w:rsidRPr="00EF2579">
        <w:rPr>
          <w:rStyle w:val="Emphasis"/>
          <w:i w:val="0"/>
          <w:color w:val="000000" w:themeColor="text1"/>
        </w:rPr>
        <w:t>Komite Sekolah</w:t>
      </w:r>
      <w:r w:rsidRPr="00EF2579">
        <w:rPr>
          <w:color w:val="000000" w:themeColor="text1"/>
        </w:rPr>
        <w:t xml:space="preserve">dan di cek oleh pihak inspektorat. keuangan sekolah diaudit internal yayasan sebanyak 2 kali, hal ini </w:t>
      </w:r>
      <w:r w:rsidRPr="00EF2579">
        <w:rPr>
          <w:rStyle w:val="st"/>
          <w:color w:val="000000" w:themeColor="text1"/>
        </w:rPr>
        <w:t xml:space="preserve">memberikan tambahan kepastian yang independen tentang kecermatan dan keandalan laporan </w:t>
      </w:r>
      <w:r w:rsidRPr="00EF2579">
        <w:rPr>
          <w:rStyle w:val="Emphasis"/>
          <w:i w:val="0"/>
          <w:color w:val="000000" w:themeColor="text1"/>
        </w:rPr>
        <w:t xml:space="preserve">keuangan. Ada sanksi </w:t>
      </w:r>
      <w:r w:rsidRPr="00EF2579">
        <w:rPr>
          <w:color w:val="000000" w:themeColor="text1"/>
        </w:rPr>
        <w:t>apabila penerapan tuntutan perbendaharaan dan ganti rugi, yaitu dana BOS yang terbukti disalahgunakan agar dikembalikan kepada satuan pendidikan atau ke kas daerah provinsi”.</w:t>
      </w:r>
    </w:p>
    <w:p w:rsidR="00DB76EC" w:rsidRPr="00EF2579" w:rsidRDefault="00DB76EC" w:rsidP="00DB76EC">
      <w:pPr>
        <w:pStyle w:val="ListParagraph"/>
        <w:tabs>
          <w:tab w:val="left" w:leader="dot" w:pos="-1985"/>
        </w:tabs>
        <w:spacing w:line="240" w:lineRule="auto"/>
        <w:ind w:left="720"/>
        <w:rPr>
          <w:rFonts w:eastAsia="Times New Roman"/>
          <w:color w:val="000000" w:themeColor="text1"/>
        </w:rPr>
      </w:pP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SMP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w:t>
      </w:r>
      <w:r w:rsidRPr="00EF2579">
        <w:rPr>
          <w:rStyle w:val="Emphasis"/>
          <w:rFonts w:ascii="Times New Roman" w:hAnsi="Times New Roman" w:cs="Times New Roman"/>
          <w:i w:val="0"/>
          <w:color w:val="000000" w:themeColor="text1"/>
          <w:sz w:val="24"/>
          <w:szCs w:val="24"/>
        </w:rPr>
        <w:t xml:space="preserve">ertanggung jawaban laporan keuangan sekolah </w:t>
      </w:r>
      <w:r w:rsidRPr="00EF2579">
        <w:rPr>
          <w:rStyle w:val="st"/>
          <w:rFonts w:ascii="Times New Roman" w:hAnsi="Times New Roman" w:cs="Times New Roman"/>
          <w:color w:val="000000" w:themeColor="text1"/>
          <w:sz w:val="24"/>
          <w:szCs w:val="24"/>
        </w:rPr>
        <w:t xml:space="preserve">adalah sebuah </w:t>
      </w:r>
      <w:r w:rsidRPr="00EF2579">
        <w:rPr>
          <w:rStyle w:val="Emphasis"/>
          <w:rFonts w:ascii="Times New Roman" w:hAnsi="Times New Roman" w:cs="Times New Roman"/>
          <w:i w:val="0"/>
          <w:color w:val="000000" w:themeColor="text1"/>
          <w:sz w:val="24"/>
          <w:szCs w:val="24"/>
        </w:rPr>
        <w:t>laporan</w:t>
      </w:r>
      <w:r w:rsidRPr="00EF2579">
        <w:rPr>
          <w:rStyle w:val="st"/>
          <w:rFonts w:ascii="Times New Roman" w:hAnsi="Times New Roman" w:cs="Times New Roman"/>
          <w:color w:val="000000" w:themeColor="text1"/>
          <w:sz w:val="24"/>
          <w:szCs w:val="24"/>
        </w:rPr>
        <w:t xml:space="preserve"> keuangan dari keseluruhan pembiayaan </w:t>
      </w:r>
      <w:r w:rsidRPr="00EF2579">
        <w:rPr>
          <w:rStyle w:val="Emphasis"/>
          <w:rFonts w:ascii="Times New Roman" w:hAnsi="Times New Roman" w:cs="Times New Roman"/>
          <w:i w:val="0"/>
          <w:color w:val="000000" w:themeColor="text1"/>
          <w:sz w:val="24"/>
          <w:szCs w:val="24"/>
        </w:rPr>
        <w:t>kegiatan</w:t>
      </w:r>
      <w:r w:rsidRPr="00EF2579">
        <w:rPr>
          <w:rStyle w:val="st"/>
          <w:rFonts w:ascii="Times New Roman" w:hAnsi="Times New Roman" w:cs="Times New Roman"/>
          <w:color w:val="000000" w:themeColor="text1"/>
          <w:sz w:val="24"/>
          <w:szCs w:val="24"/>
        </w:rPr>
        <w:t xml:space="preserve"> yang berhubungan dengan </w:t>
      </w:r>
      <w:r w:rsidRPr="00EF2579">
        <w:rPr>
          <w:rStyle w:val="Emphasis"/>
          <w:rFonts w:ascii="Times New Roman" w:hAnsi="Times New Roman" w:cs="Times New Roman"/>
          <w:i w:val="0"/>
          <w:color w:val="000000" w:themeColor="text1"/>
          <w:sz w:val="24"/>
          <w:szCs w:val="24"/>
        </w:rPr>
        <w:t>sekolah</w:t>
      </w:r>
      <w:r w:rsidRPr="00EF2579">
        <w:rPr>
          <w:rStyle w:val="st"/>
          <w:rFonts w:ascii="Times New Roman" w:hAnsi="Times New Roman" w:cs="Times New Roman"/>
          <w:color w:val="000000" w:themeColor="text1"/>
          <w:sz w:val="24"/>
          <w:szCs w:val="24"/>
        </w:rPr>
        <w:t xml:space="preserve">. </w:t>
      </w:r>
      <w:r w:rsidRPr="00EF2579">
        <w:rPr>
          <w:rStyle w:val="Emphasis"/>
          <w:rFonts w:ascii="Times New Roman" w:hAnsi="Times New Roman" w:cs="Times New Roman"/>
          <w:i w:val="0"/>
          <w:color w:val="000000" w:themeColor="text1"/>
          <w:sz w:val="24"/>
          <w:szCs w:val="24"/>
        </w:rPr>
        <w:t>Laporan</w:t>
      </w:r>
      <w:r w:rsidRPr="00EF2579">
        <w:rPr>
          <w:rStyle w:val="st"/>
          <w:rFonts w:ascii="Times New Roman" w:hAnsi="Times New Roman" w:cs="Times New Roman"/>
          <w:color w:val="000000" w:themeColor="text1"/>
          <w:sz w:val="24"/>
          <w:szCs w:val="24"/>
        </w:rPr>
        <w:t xml:space="preserve"> ini biasanya dilakukan oleh </w:t>
      </w:r>
      <w:r w:rsidRPr="00EF2579">
        <w:rPr>
          <w:rStyle w:val="Emphasis"/>
          <w:rFonts w:ascii="Times New Roman" w:hAnsi="Times New Roman" w:cs="Times New Roman"/>
          <w:i w:val="0"/>
          <w:color w:val="000000" w:themeColor="text1"/>
          <w:sz w:val="24"/>
          <w:szCs w:val="24"/>
        </w:rPr>
        <w:t>bendahara</w:t>
      </w:r>
      <w:r w:rsidRPr="00EF2579">
        <w:rPr>
          <w:rStyle w:val="st"/>
          <w:rFonts w:ascii="Times New Roman" w:hAnsi="Times New Roman" w:cs="Times New Roman"/>
          <w:color w:val="000000" w:themeColor="text1"/>
          <w:sz w:val="24"/>
          <w:szCs w:val="24"/>
        </w:rPr>
        <w:t xml:space="preserve"> dan staf</w:t>
      </w:r>
      <w:r w:rsidRPr="008A4E5B">
        <w:rPr>
          <w:rStyle w:val="st"/>
          <w:rFonts w:ascii="Times New Roman" w:hAnsi="Times New Roman" w:cs="Times New Roman"/>
          <w:color w:val="000000" w:themeColor="text1"/>
          <w:sz w:val="24"/>
          <w:szCs w:val="24"/>
        </w:rPr>
        <w:t xml:space="preserve"> TUdi</w:t>
      </w:r>
      <w:r w:rsidRPr="00EF2579">
        <w:rPr>
          <w:rStyle w:val="Emphasis"/>
          <w:rFonts w:ascii="Times New Roman" w:hAnsi="Times New Roman" w:cs="Times New Roman"/>
          <w:i w:val="0"/>
          <w:color w:val="000000" w:themeColor="text1"/>
          <w:sz w:val="24"/>
          <w:szCs w:val="24"/>
        </w:rPr>
        <w:t>sekola</w:t>
      </w:r>
      <w:r w:rsidRPr="008A4E5B">
        <w:rPr>
          <w:rStyle w:val="Emphasis"/>
          <w:rFonts w:ascii="Times New Roman" w:hAnsi="Times New Roman" w:cs="Times New Roman"/>
          <w:i w:val="0"/>
          <w:color w:val="000000" w:themeColor="text1"/>
          <w:sz w:val="24"/>
          <w:szCs w:val="24"/>
        </w:rPr>
        <w:t>h</w:t>
      </w:r>
      <w:r w:rsidRPr="00EF2579">
        <w:rPr>
          <w:rStyle w:val="Emphasis"/>
          <w:rFonts w:ascii="Times New Roman" w:hAnsi="Times New Roman" w:cs="Times New Roman"/>
          <w:i w:val="0"/>
          <w:color w:val="000000" w:themeColor="text1"/>
          <w:sz w:val="24"/>
          <w:szCs w:val="24"/>
        </w:rPr>
        <w:t xml:space="preserve">. </w:t>
      </w:r>
      <w:r w:rsidRPr="00EF2579">
        <w:rPr>
          <w:rFonts w:ascii="Times New Roman" w:hAnsi="Times New Roman" w:cs="Times New Roman"/>
          <w:color w:val="000000" w:themeColor="text1"/>
          <w:sz w:val="24"/>
          <w:szCs w:val="24"/>
        </w:rPr>
        <w:t>laporan keuangan dilaporkan kepada pihak komite sekolah karena p</w:t>
      </w:r>
      <w:r w:rsidRPr="00EF2579">
        <w:rPr>
          <w:rStyle w:val="st"/>
          <w:rFonts w:ascii="Times New Roman" w:hAnsi="Times New Roman" w:cs="Times New Roman"/>
          <w:color w:val="000000" w:themeColor="text1"/>
          <w:sz w:val="24"/>
          <w:szCs w:val="24"/>
        </w:rPr>
        <w:t xml:space="preserve">ertanggungjawaban juga harus diberikan dalam sebuah </w:t>
      </w:r>
      <w:r w:rsidRPr="00EF2579">
        <w:rPr>
          <w:rStyle w:val="Emphasis"/>
          <w:rFonts w:ascii="Times New Roman" w:hAnsi="Times New Roman" w:cs="Times New Roman"/>
          <w:i w:val="0"/>
          <w:color w:val="000000" w:themeColor="text1"/>
          <w:sz w:val="24"/>
          <w:szCs w:val="24"/>
        </w:rPr>
        <w:t>laporan</w:t>
      </w:r>
      <w:r w:rsidRPr="00EF2579">
        <w:rPr>
          <w:rStyle w:val="st"/>
          <w:rFonts w:ascii="Times New Roman" w:hAnsi="Times New Roman" w:cs="Times New Roman"/>
          <w:color w:val="000000" w:themeColor="text1"/>
          <w:sz w:val="24"/>
          <w:szCs w:val="24"/>
        </w:rPr>
        <w:t xml:space="preserve"> yang transparan yang disampaikan </w:t>
      </w:r>
      <w:r w:rsidRPr="00EF2579">
        <w:rPr>
          <w:rStyle w:val="Emphasis"/>
          <w:rFonts w:ascii="Times New Roman" w:hAnsi="Times New Roman" w:cs="Times New Roman"/>
          <w:i w:val="0"/>
          <w:color w:val="000000" w:themeColor="text1"/>
          <w:sz w:val="24"/>
          <w:szCs w:val="24"/>
        </w:rPr>
        <w:t>kepada</w:t>
      </w:r>
      <w:r w:rsidRPr="00EF2579">
        <w:rPr>
          <w:rStyle w:val="st"/>
          <w:rFonts w:ascii="Times New Roman" w:hAnsi="Times New Roman" w:cs="Times New Roman"/>
          <w:color w:val="000000" w:themeColor="text1"/>
          <w:sz w:val="24"/>
          <w:szCs w:val="24"/>
        </w:rPr>
        <w:t xml:space="preserve"> orang tua murid. Laporan </w:t>
      </w:r>
      <w:r w:rsidRPr="00EF2579">
        <w:rPr>
          <w:rFonts w:ascii="Times New Roman" w:hAnsi="Times New Roman" w:cs="Times New Roman"/>
          <w:color w:val="000000" w:themeColor="text1"/>
          <w:sz w:val="24"/>
          <w:szCs w:val="24"/>
        </w:rPr>
        <w:lastRenderedPageBreak/>
        <w:t xml:space="preserve">keuangan juga dilaporkan kepada pihak inspektorat. diaudit sebanyak 2 kali oleh internal yayasan, hal ini </w:t>
      </w:r>
      <w:r w:rsidRPr="00EF2579">
        <w:rPr>
          <w:rStyle w:val="st"/>
          <w:rFonts w:ascii="Times New Roman" w:hAnsi="Times New Roman" w:cs="Times New Roman"/>
          <w:color w:val="000000" w:themeColor="text1"/>
          <w:sz w:val="24"/>
          <w:szCs w:val="24"/>
        </w:rPr>
        <w:t xml:space="preserve">berkaitan dengan memperoleh dan mengevaluasi bukti tentang laporan-laporan keuangan tersebut dengan kegiatan yang dilaksanakan. </w:t>
      </w:r>
      <w:r w:rsidRPr="00EF2579">
        <w:rPr>
          <w:rFonts w:ascii="Times New Roman" w:hAnsi="Times New Roman" w:cs="Times New Roman"/>
          <w:color w:val="000000" w:themeColor="text1"/>
          <w:sz w:val="24"/>
          <w:szCs w:val="24"/>
        </w:rPr>
        <w:t>Ada sanksi yang berlaku, penerapan proses hukum, yaitu mulai proses penyelidikan, penyidikan dan proses peradilan bagi pihak yang diduga atau terbukti melakukan penyimpangan dana BOS”.</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 xml:space="preserve">Kemudian dari hasil wawancara dengan kedua unsur sekolah, hasil tersebut diklarifikasi dengan unsur masyarakat melalui Bapak Sukirno komite sekolah yang menyatakan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rPr>
        <w:t xml:space="preserve">“Kepala sekolah dan bendahara membuat laporan pertanggungjawaban dan melaporkan kepada komite sekolah. </w:t>
      </w:r>
      <w:r w:rsidRPr="00EF2579">
        <w:rPr>
          <w:rStyle w:val="st"/>
          <w:rFonts w:ascii="Times New Roman" w:hAnsi="Times New Roman" w:cs="Times New Roman"/>
          <w:color w:val="000000" w:themeColor="text1"/>
          <w:sz w:val="24"/>
          <w:szCs w:val="24"/>
        </w:rPr>
        <w:t xml:space="preserve">Laporan </w:t>
      </w:r>
      <w:r w:rsidRPr="00EF2579">
        <w:rPr>
          <w:rFonts w:ascii="Times New Roman" w:hAnsi="Times New Roman" w:cs="Times New Roman"/>
          <w:color w:val="000000" w:themeColor="text1"/>
          <w:sz w:val="24"/>
          <w:szCs w:val="24"/>
        </w:rPr>
        <w:t>keuangan juga dilaporkan kepada pihak inspektorat. Laporan diaudit internal yayasan sebanyak 2 kali. ada sanksi yang berlaku dan penerapan proses hukum jika ada pelanggaran”.</w:t>
      </w:r>
    </w:p>
    <w:p w:rsidR="00DB76EC" w:rsidRPr="00EF2579" w:rsidRDefault="00DB76EC" w:rsidP="00DB76EC">
      <w:pPr>
        <w:pStyle w:val="ListParagraph"/>
        <w:tabs>
          <w:tab w:val="left" w:leader="dot" w:pos="-1985"/>
        </w:tabs>
        <w:spacing w:line="480" w:lineRule="auto"/>
        <w:ind w:left="131"/>
        <w:rPr>
          <w:rFonts w:eastAsia="Times New Roman"/>
          <w:color w:val="000000" w:themeColor="text1"/>
        </w:rPr>
      </w:pPr>
    </w:p>
    <w:p w:rsidR="00DB76EC" w:rsidRPr="00EF2579" w:rsidRDefault="00DB76EC" w:rsidP="00DB76EC">
      <w:pPr>
        <w:pStyle w:val="ListParagraph"/>
        <w:tabs>
          <w:tab w:val="left" w:leader="dot" w:pos="-1985"/>
        </w:tabs>
        <w:spacing w:line="480" w:lineRule="auto"/>
        <w:ind w:left="131"/>
        <w:rPr>
          <w:rStyle w:val="st"/>
          <w:color w:val="000000" w:themeColor="text1"/>
        </w:rPr>
      </w:pPr>
      <w:r w:rsidRPr="00EF2579">
        <w:rPr>
          <w:rFonts w:eastAsia="Times New Roman"/>
          <w:color w:val="000000" w:themeColor="text1"/>
        </w:rPr>
        <w:tab/>
        <w:t>Berdasarkan hasil wawancara tersebut dapat disimpulkan bahwa:</w:t>
      </w:r>
      <w:r w:rsidRPr="00EF2579">
        <w:rPr>
          <w:rFonts w:eastAsia="Times New Roman"/>
          <w:color w:val="000000" w:themeColor="text1"/>
          <w:lang w:val="en-US"/>
        </w:rPr>
        <w:t>K</w:t>
      </w:r>
      <w:r w:rsidRPr="00EF2579">
        <w:rPr>
          <w:rFonts w:eastAsia="Times New Roman"/>
          <w:color w:val="000000" w:themeColor="text1"/>
        </w:rPr>
        <w:t>epala sekolah dan bendahara membuat laporan pertanggungjawaban keuangan sekolah</w:t>
      </w:r>
      <w:r w:rsidRPr="00EF2579">
        <w:rPr>
          <w:rFonts w:eastAsia="Times New Roman"/>
          <w:color w:val="000000" w:themeColor="text1"/>
          <w:lang w:val="en-US"/>
        </w:rPr>
        <w:t>. P</w:t>
      </w:r>
      <w:r w:rsidRPr="00EF2579">
        <w:rPr>
          <w:rStyle w:val="Emphasis"/>
          <w:i w:val="0"/>
          <w:color w:val="000000" w:themeColor="text1"/>
        </w:rPr>
        <w:t>ertanggung jawaban laporan keuangan sekolah</w:t>
      </w:r>
      <w:r w:rsidRPr="00EF2579">
        <w:rPr>
          <w:rStyle w:val="st"/>
          <w:color w:val="000000" w:themeColor="text1"/>
        </w:rPr>
        <w:t xml:space="preserve">adalah sebuah </w:t>
      </w:r>
      <w:r w:rsidRPr="00EF2579">
        <w:rPr>
          <w:rStyle w:val="Emphasis"/>
          <w:i w:val="0"/>
          <w:color w:val="000000" w:themeColor="text1"/>
        </w:rPr>
        <w:t>laporan</w:t>
      </w:r>
      <w:r w:rsidRPr="00EF2579">
        <w:rPr>
          <w:rStyle w:val="st"/>
          <w:color w:val="000000" w:themeColor="text1"/>
        </w:rPr>
        <w:t xml:space="preserve"> keuangan dari keseluruhan pembiayaan </w:t>
      </w:r>
      <w:r w:rsidRPr="00EF2579">
        <w:rPr>
          <w:rStyle w:val="Emphasis"/>
          <w:i w:val="0"/>
          <w:color w:val="000000" w:themeColor="text1"/>
        </w:rPr>
        <w:t>kegiatan</w:t>
      </w:r>
      <w:r w:rsidRPr="00EF2579">
        <w:rPr>
          <w:rStyle w:val="st"/>
          <w:color w:val="000000" w:themeColor="text1"/>
        </w:rPr>
        <w:t xml:space="preserve"> yang berhubungan dengan </w:t>
      </w:r>
      <w:r w:rsidRPr="00EF2579">
        <w:rPr>
          <w:rStyle w:val="Emphasis"/>
          <w:i w:val="0"/>
          <w:color w:val="000000" w:themeColor="text1"/>
        </w:rPr>
        <w:t>sekolah</w:t>
      </w:r>
      <w:r w:rsidRPr="00EF2579">
        <w:rPr>
          <w:rStyle w:val="st"/>
          <w:color w:val="000000" w:themeColor="text1"/>
        </w:rPr>
        <w:t>.</w:t>
      </w:r>
      <w:r w:rsidRPr="00EF2579">
        <w:rPr>
          <w:color w:val="000000" w:themeColor="text1"/>
        </w:rPr>
        <w:t xml:space="preserve">Sistem akuntansi Kepala sekolah dan Bendahara </w:t>
      </w:r>
      <w:r w:rsidRPr="00EF2579">
        <w:rPr>
          <w:rFonts w:eastAsia="Times New Roman"/>
          <w:color w:val="000000" w:themeColor="text1"/>
        </w:rPr>
        <w:t>menganalisis; Neraca, laporan sumber dan penggunaan dana</w:t>
      </w:r>
      <w:r w:rsidRPr="00EF2579">
        <w:rPr>
          <w:color w:val="000000" w:themeColor="text1"/>
        </w:rPr>
        <w:t xml:space="preserve">; 2) </w:t>
      </w:r>
      <w:r w:rsidRPr="00EF2579">
        <w:rPr>
          <w:rFonts w:eastAsia="Times New Roman"/>
          <w:color w:val="000000" w:themeColor="text1"/>
        </w:rPr>
        <w:t>Analisis neraca</w:t>
      </w:r>
      <w:r w:rsidRPr="00EF2579">
        <w:rPr>
          <w:color w:val="000000" w:themeColor="text1"/>
        </w:rPr>
        <w:t xml:space="preserve">; 3) </w:t>
      </w:r>
      <w:r w:rsidRPr="00EF2579">
        <w:rPr>
          <w:rFonts w:eastAsia="Times New Roman"/>
          <w:color w:val="000000" w:themeColor="text1"/>
        </w:rPr>
        <w:t xml:space="preserve">Analisis rugi laba; 4) Analisis sumber dan penggunaan dana; 5)Analisis rasio; 6) Proyeksi laba; 7) Analisis </w:t>
      </w:r>
      <w:r w:rsidRPr="00EF2579">
        <w:rPr>
          <w:rFonts w:eastAsia="Times New Roman"/>
          <w:i/>
          <w:color w:val="000000" w:themeColor="text1"/>
        </w:rPr>
        <w:t xml:space="preserve">Cash Generation; </w:t>
      </w:r>
      <w:r w:rsidRPr="00EF2579">
        <w:rPr>
          <w:rFonts w:eastAsia="Times New Roman"/>
          <w:color w:val="000000" w:themeColor="text1"/>
        </w:rPr>
        <w:t>8)Proyeksi kas; 9)Cash flow sesuai teori juga telah dilaksanakan dengan baik.</w:t>
      </w:r>
    </w:p>
    <w:p w:rsidR="00DB76EC" w:rsidRPr="00EF2579" w:rsidRDefault="00DB76EC" w:rsidP="00DB76EC">
      <w:pPr>
        <w:pStyle w:val="ListParagraph"/>
        <w:tabs>
          <w:tab w:val="left" w:leader="dot" w:pos="-1985"/>
        </w:tabs>
        <w:spacing w:line="480" w:lineRule="auto"/>
        <w:ind w:left="131"/>
        <w:rPr>
          <w:rStyle w:val="Emphasis"/>
          <w:i w:val="0"/>
          <w:color w:val="000000" w:themeColor="text1"/>
        </w:rPr>
      </w:pPr>
      <w:r w:rsidRPr="00EF2579">
        <w:rPr>
          <w:rStyle w:val="st"/>
          <w:color w:val="000000" w:themeColor="text1"/>
        </w:rPr>
        <w:tab/>
        <w:t>L</w:t>
      </w:r>
      <w:r w:rsidRPr="00EF2579">
        <w:rPr>
          <w:rFonts w:eastAsia="Times New Roman"/>
          <w:color w:val="000000" w:themeColor="text1"/>
        </w:rPr>
        <w:t xml:space="preserve">aporan keuangan </w:t>
      </w:r>
      <w:r w:rsidRPr="008A4E5B">
        <w:rPr>
          <w:rFonts w:eastAsia="Times New Roman"/>
          <w:color w:val="000000" w:themeColor="text1"/>
        </w:rPr>
        <w:t xml:space="preserve">selalu </w:t>
      </w:r>
      <w:r w:rsidRPr="00EF2579">
        <w:rPr>
          <w:rFonts w:eastAsia="Times New Roman"/>
          <w:color w:val="000000" w:themeColor="text1"/>
        </w:rPr>
        <w:t>dilaporkan kepada pihak komite sekolah</w:t>
      </w:r>
      <w:r w:rsidRPr="008A4E5B">
        <w:rPr>
          <w:rFonts w:eastAsia="Times New Roman"/>
          <w:color w:val="000000" w:themeColor="text1"/>
        </w:rPr>
        <w:t xml:space="preserve">. </w:t>
      </w:r>
      <w:r w:rsidRPr="00EF2579">
        <w:rPr>
          <w:rStyle w:val="st"/>
          <w:color w:val="000000" w:themeColor="text1"/>
        </w:rPr>
        <w:t xml:space="preserve">karena sebelum menggunakan dana hasil penggalangan tersebut, sekolah harus menerima persetujuan dari </w:t>
      </w:r>
      <w:r w:rsidRPr="00EF2579">
        <w:rPr>
          <w:rStyle w:val="Emphasis"/>
          <w:i w:val="0"/>
          <w:color w:val="000000" w:themeColor="text1"/>
        </w:rPr>
        <w:t>Komite Sekolah</w:t>
      </w:r>
      <w:r w:rsidRPr="008A4E5B">
        <w:rPr>
          <w:color w:val="000000" w:themeColor="text1"/>
        </w:rPr>
        <w:t xml:space="preserve">. </w:t>
      </w:r>
      <w:r w:rsidRPr="00EF2579">
        <w:rPr>
          <w:color w:val="000000" w:themeColor="text1"/>
          <w:lang w:val="en-US"/>
        </w:rPr>
        <w:t>P</w:t>
      </w:r>
      <w:r w:rsidRPr="00EF2579">
        <w:rPr>
          <w:rStyle w:val="st"/>
          <w:color w:val="000000" w:themeColor="text1"/>
        </w:rPr>
        <w:t xml:space="preserve">ertanggungjawaban juga harus </w:t>
      </w:r>
      <w:r w:rsidRPr="00EF2579">
        <w:rPr>
          <w:rStyle w:val="st"/>
          <w:color w:val="000000" w:themeColor="text1"/>
        </w:rPr>
        <w:lastRenderedPageBreak/>
        <w:t xml:space="preserve">diberikan dalam sebuah </w:t>
      </w:r>
      <w:r w:rsidRPr="00EF2579">
        <w:rPr>
          <w:rStyle w:val="Emphasis"/>
          <w:i w:val="0"/>
          <w:color w:val="000000" w:themeColor="text1"/>
        </w:rPr>
        <w:t>laporan</w:t>
      </w:r>
      <w:r w:rsidRPr="00EF2579">
        <w:rPr>
          <w:rStyle w:val="st"/>
          <w:color w:val="000000" w:themeColor="text1"/>
        </w:rPr>
        <w:t xml:space="preserve"> yang transparan yang disampaikan </w:t>
      </w:r>
      <w:r w:rsidRPr="00EF2579">
        <w:rPr>
          <w:rStyle w:val="Emphasis"/>
          <w:i w:val="0"/>
          <w:color w:val="000000" w:themeColor="text1"/>
        </w:rPr>
        <w:t>kepada</w:t>
      </w:r>
      <w:r w:rsidRPr="00EF2579">
        <w:rPr>
          <w:rStyle w:val="st"/>
          <w:color w:val="000000" w:themeColor="text1"/>
        </w:rPr>
        <w:t xml:space="preserve"> orang tua murid. </w:t>
      </w:r>
      <w:r w:rsidRPr="00EF2579">
        <w:rPr>
          <w:rFonts w:eastAsia="Times New Roman"/>
          <w:color w:val="000000" w:themeColor="text1"/>
          <w:lang w:val="en-US"/>
        </w:rPr>
        <w:t>L</w:t>
      </w:r>
      <w:r w:rsidRPr="00EF2579">
        <w:rPr>
          <w:rFonts w:eastAsia="Times New Roman"/>
          <w:color w:val="000000" w:themeColor="text1"/>
        </w:rPr>
        <w:t>aporan keuangan dilaporkan</w:t>
      </w:r>
      <w:r w:rsidRPr="00EF2579">
        <w:rPr>
          <w:rFonts w:eastAsia="Times New Roman"/>
          <w:color w:val="000000" w:themeColor="text1"/>
          <w:lang w:val="en-US"/>
        </w:rPr>
        <w:t xml:space="preserve">, </w:t>
      </w:r>
      <w:r w:rsidRPr="00EF2579">
        <w:rPr>
          <w:color w:val="000000" w:themeColor="text1"/>
        </w:rPr>
        <w:t>dicek dan juga diaudit oleh pihak inspektorat</w:t>
      </w:r>
      <w:r w:rsidRPr="00EF2579">
        <w:rPr>
          <w:color w:val="000000" w:themeColor="text1"/>
          <w:lang w:val="en-US"/>
        </w:rPr>
        <w:t>. Pertanggungjawaban keuangan di SMP Bustanul Ulum Terbanggi Besar</w:t>
      </w:r>
      <w:r w:rsidRPr="00EF2579">
        <w:rPr>
          <w:color w:val="000000" w:themeColor="text1"/>
        </w:rPr>
        <w:t xml:space="preserve">diaudit internal yayasan sebanyak 2 kali, hal ini </w:t>
      </w:r>
      <w:r w:rsidRPr="00EF2579">
        <w:rPr>
          <w:rStyle w:val="st"/>
          <w:color w:val="000000" w:themeColor="text1"/>
        </w:rPr>
        <w:t xml:space="preserve">memberikan tambahan kepastian yang independen tentang kecermatan dan keandalan laporan </w:t>
      </w:r>
      <w:r w:rsidRPr="00EF2579">
        <w:rPr>
          <w:rStyle w:val="Emphasis"/>
          <w:i w:val="0"/>
          <w:color w:val="000000" w:themeColor="text1"/>
        </w:rPr>
        <w:t>keuangan</w:t>
      </w:r>
      <w:r w:rsidRPr="00EF2579">
        <w:rPr>
          <w:rStyle w:val="Emphasis"/>
          <w:i w:val="0"/>
          <w:color w:val="000000" w:themeColor="text1"/>
          <w:lang w:val="en-US"/>
        </w:rPr>
        <w:t xml:space="preserve"> tersebut.</w:t>
      </w:r>
    </w:p>
    <w:p w:rsidR="00DB76EC" w:rsidRPr="00EF2579" w:rsidRDefault="00DB76EC" w:rsidP="00DB76EC">
      <w:pPr>
        <w:pStyle w:val="ListParagraph"/>
        <w:tabs>
          <w:tab w:val="left" w:leader="dot" w:pos="-1985"/>
        </w:tabs>
        <w:spacing w:line="480" w:lineRule="auto"/>
        <w:ind w:left="131"/>
        <w:rPr>
          <w:rFonts w:eastAsia="Times New Roman"/>
          <w:color w:val="000000" w:themeColor="text1"/>
        </w:rPr>
      </w:pPr>
      <w:r w:rsidRPr="00EF2579">
        <w:rPr>
          <w:rFonts w:eastAsia="Times New Roman"/>
          <w:color w:val="000000" w:themeColor="text1"/>
          <w:lang w:val="en-US"/>
        </w:rPr>
        <w:tab/>
        <w:t xml:space="preserve">Ada </w:t>
      </w:r>
      <w:r w:rsidRPr="00EF2579">
        <w:rPr>
          <w:rFonts w:eastAsia="Times New Roman"/>
          <w:color w:val="000000" w:themeColor="text1"/>
        </w:rPr>
        <w:t>sanksi</w:t>
      </w:r>
      <w:r w:rsidRPr="00EF2579">
        <w:rPr>
          <w:rFonts w:eastAsia="Times New Roman"/>
          <w:color w:val="000000" w:themeColor="text1"/>
          <w:lang w:val="en-US"/>
        </w:rPr>
        <w:t xml:space="preserve"> yang diberikan untuk</w:t>
      </w:r>
      <w:r w:rsidRPr="00EF2579">
        <w:rPr>
          <w:rFonts w:eastAsia="Times New Roman"/>
          <w:color w:val="000000" w:themeColor="text1"/>
        </w:rPr>
        <w:t xml:space="preserve"> kesalahan pengelolaan</w:t>
      </w:r>
      <w:r w:rsidRPr="00EF2579">
        <w:rPr>
          <w:rFonts w:eastAsia="Times New Roman"/>
          <w:color w:val="000000" w:themeColor="text1"/>
          <w:lang w:val="en-US"/>
        </w:rPr>
        <w:t xml:space="preserve"> dana, </w:t>
      </w:r>
      <w:r w:rsidRPr="00EF2579">
        <w:rPr>
          <w:color w:val="000000" w:themeColor="text1"/>
        </w:rPr>
        <w:t>penerapan proses hukumapabila penerapan tuntutan perbendaharaan dan ganti rugi, yaitu dana BOS yang terbukti disalahgunakan agar dikembalikan kepada satuan pendidikan atau ke kas daerah provinsi.</w:t>
      </w:r>
    </w:p>
    <w:p w:rsidR="00DB76EC" w:rsidRPr="00EF2579" w:rsidRDefault="00DB76EC" w:rsidP="00DB76EC">
      <w:pPr>
        <w:pStyle w:val="ListParagraph"/>
        <w:tabs>
          <w:tab w:val="left" w:leader="dot" w:pos="-1985"/>
        </w:tabs>
        <w:spacing w:line="480" w:lineRule="auto"/>
        <w:ind w:left="131"/>
        <w:rPr>
          <w:color w:val="000000" w:themeColor="text1"/>
        </w:rPr>
      </w:pPr>
    </w:p>
    <w:p w:rsidR="00DB76EC" w:rsidRPr="00EF2579" w:rsidRDefault="00DB76EC" w:rsidP="00DB76EC">
      <w:pPr>
        <w:pStyle w:val="ListParagraph"/>
        <w:numPr>
          <w:ilvl w:val="1"/>
          <w:numId w:val="27"/>
        </w:numPr>
        <w:tabs>
          <w:tab w:val="left" w:leader="dot" w:pos="-1985"/>
        </w:tabs>
        <w:spacing w:line="480" w:lineRule="auto"/>
        <w:ind w:left="426"/>
        <w:rPr>
          <w:color w:val="000000" w:themeColor="text1"/>
        </w:rPr>
      </w:pP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b/>
          <w:color w:val="000000" w:themeColor="text1"/>
        </w:rPr>
        <w:t xml:space="preserve">anggaran pendidikan </w:t>
      </w:r>
      <w:r w:rsidRPr="00EF2579">
        <w:rPr>
          <w:b/>
          <w:color w:val="000000" w:themeColor="text1"/>
        </w:rPr>
        <w:t>SMP ITBustanul Ulum Terbanggi Besar</w:t>
      </w:r>
    </w:p>
    <w:p w:rsidR="00DB76EC" w:rsidRPr="000C3719" w:rsidRDefault="00DB76EC" w:rsidP="00DB76EC">
      <w:pPr>
        <w:pStyle w:val="ListParagraph"/>
        <w:numPr>
          <w:ilvl w:val="2"/>
          <w:numId w:val="27"/>
        </w:numPr>
        <w:tabs>
          <w:tab w:val="left" w:leader="dot" w:pos="-1985"/>
        </w:tabs>
        <w:spacing w:line="480" w:lineRule="auto"/>
        <w:ind w:left="851" w:hanging="360"/>
        <w:rPr>
          <w:color w:val="000000" w:themeColor="text1"/>
        </w:rPr>
      </w:pPr>
      <w:r w:rsidRPr="00EF2579">
        <w:rPr>
          <w:b/>
          <w:color w:val="000000" w:themeColor="text1"/>
        </w:rPr>
        <w:t>Pembiayaan Akademik</w:t>
      </w:r>
    </w:p>
    <w:p w:rsidR="000C3719" w:rsidRPr="00EF2579" w:rsidRDefault="000C3719" w:rsidP="000C3719">
      <w:pPr>
        <w:pStyle w:val="ListParagraph"/>
        <w:tabs>
          <w:tab w:val="left" w:leader="dot" w:pos="-1985"/>
        </w:tabs>
        <w:spacing w:line="480" w:lineRule="auto"/>
        <w:ind w:left="491"/>
        <w:rPr>
          <w:color w:val="000000" w:themeColor="text1"/>
        </w:rPr>
      </w:pPr>
      <w:r>
        <w:rPr>
          <w:color w:val="000000" w:themeColor="text1"/>
        </w:rPr>
        <w:tab/>
      </w:r>
      <w:r>
        <w:rPr>
          <w:color w:val="000000" w:themeColor="text1"/>
        </w:rPr>
        <w:tab/>
      </w:r>
      <w:r w:rsidRPr="00EB4B35">
        <w:rPr>
          <w:color w:val="000000" w:themeColor="text1"/>
        </w:rPr>
        <w:t xml:space="preserve">Berdasarkan hasil temuan berikut </w:t>
      </w:r>
      <w:r w:rsidRPr="000C3719">
        <w:rPr>
          <w:i/>
          <w:color w:val="000000" w:themeColor="text1"/>
        </w:rPr>
        <w:t>auditing</w:t>
      </w:r>
      <w:r>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akademik di SMP</w:t>
      </w:r>
      <w:r w:rsidRPr="00EB4B35">
        <w:rPr>
          <w:color w:val="000000" w:themeColor="text1"/>
        </w:rPr>
        <w:t xml:space="preserve"> Islam Terpadu Bustanul Ulum Terbanggi Besar</w:t>
      </w:r>
      <w:r>
        <w:rPr>
          <w:color w:val="000000" w:themeColor="text1"/>
        </w:rPr>
        <w:t>:</w:t>
      </w:r>
    </w:p>
    <w:p w:rsidR="00DB76EC" w:rsidRPr="008658EF" w:rsidRDefault="002A3DBC" w:rsidP="00C1487F">
      <w:pPr>
        <w:pStyle w:val="ListParagraph"/>
        <w:tabs>
          <w:tab w:val="left" w:leader="dot" w:pos="-1985"/>
        </w:tabs>
        <w:ind w:left="851"/>
        <w:jc w:val="center"/>
        <w:rPr>
          <w:bCs/>
          <w:color w:val="000000" w:themeColor="text1"/>
        </w:rPr>
      </w:pPr>
      <w:r w:rsidRPr="008658EF">
        <w:rPr>
          <w:bCs/>
          <w:color w:val="000000" w:themeColor="text1"/>
        </w:rPr>
        <w:t>Tabel 4.27</w:t>
      </w:r>
      <w:r w:rsidR="00DB76EC" w:rsidRPr="008658EF">
        <w:rPr>
          <w:bCs/>
          <w:color w:val="000000" w:themeColor="text1"/>
        </w:rPr>
        <w:t xml:space="preserve">  </w:t>
      </w:r>
      <w:r w:rsidR="00DB76EC" w:rsidRPr="008658EF">
        <w:rPr>
          <w:bCs/>
          <w:i/>
          <w:color w:val="000000" w:themeColor="text1"/>
        </w:rPr>
        <w:t>Auditing</w:t>
      </w:r>
      <w:r w:rsidR="00DB76EC" w:rsidRPr="008658EF">
        <w:rPr>
          <w:bCs/>
          <w:color w:val="000000" w:themeColor="text1"/>
        </w:rPr>
        <w:t xml:space="preserve"> Pembiayaan Akademik SMP</w:t>
      </w:r>
    </w:p>
    <w:tbl>
      <w:tblPr>
        <w:tblW w:w="8364" w:type="dxa"/>
        <w:jc w:val="center"/>
        <w:tblLook w:val="04A0" w:firstRow="1" w:lastRow="0" w:firstColumn="1" w:lastColumn="0" w:noHBand="0" w:noVBand="1"/>
      </w:tblPr>
      <w:tblGrid>
        <w:gridCol w:w="582"/>
        <w:gridCol w:w="2552"/>
        <w:gridCol w:w="1984"/>
        <w:gridCol w:w="1843"/>
        <w:gridCol w:w="1403"/>
      </w:tblGrid>
      <w:tr w:rsidR="00DB76EC" w:rsidRPr="00EF2579" w:rsidTr="00C1487F">
        <w:trPr>
          <w:trHeight w:val="315"/>
          <w:tblHeader/>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Jumlah Biaya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Auditing</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Bahan Penunjang Pembelajaran</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CE156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 xml:space="preserve">    8</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050</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perlengkapan mengajar</w:t>
            </w:r>
          </w:p>
        </w:tc>
        <w:tc>
          <w:tcPr>
            <w:tcW w:w="1984" w:type="dxa"/>
            <w:tcBorders>
              <w:top w:val="nil"/>
              <w:left w:val="nil"/>
              <w:bottom w:val="single" w:sz="4" w:space="0" w:color="auto"/>
              <w:right w:val="single" w:sz="4" w:space="0" w:color="auto"/>
            </w:tcBorders>
            <w:shd w:val="clear" w:color="auto" w:fill="auto"/>
            <w:noWrap/>
            <w:vAlign w:val="bottom"/>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1.2</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Peralatan ATK</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350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1.3</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Buku pelajaran</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Ujian-ujian sekolah</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40</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221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2.1</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kisi-kisi soal</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soal</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2.3</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pencetakan soal/FC soal</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2.4</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Honor pengawas</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221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Fasilitas Belajar</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CE1563" w:rsidP="00CE15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 xml:space="preserve">  7</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348</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meja/kursi</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Pengadaan komputer</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348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Praktikum pengajaran</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CE156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41</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649</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Penyusunan program kesiswaan</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570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kegiatan siswa</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800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Pelaksanaan lomba-lomba</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Program ekstrakurikuler</w:t>
            </w:r>
          </w:p>
        </w:tc>
        <w:tc>
          <w:tcPr>
            <w:tcW w:w="1984"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w:t>
            </w:r>
          </w:p>
        </w:tc>
        <w:tc>
          <w:tcPr>
            <w:tcW w:w="1984" w:type="dxa"/>
            <w:tcBorders>
              <w:top w:val="nil"/>
              <w:left w:val="nil"/>
              <w:bottom w:val="single" w:sz="4" w:space="0" w:color="auto"/>
              <w:right w:val="single" w:sz="4" w:space="0" w:color="auto"/>
            </w:tcBorders>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41</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649</w:t>
            </w:r>
            <w:r w:rsidR="00560413">
              <w:rPr>
                <w:rFonts w:ascii="Times New Roman" w:hAnsi="Times New Roman" w:cs="Times New Roman"/>
                <w:color w:val="000000" w:themeColor="text1"/>
                <w:sz w:val="24"/>
                <w:szCs w:val="24"/>
                <w:lang w:val="en-US"/>
              </w:rPr>
              <w:t>.</w:t>
            </w:r>
            <w:r w:rsidRPr="00EF2579">
              <w:rPr>
                <w:rFonts w:ascii="Times New Roman" w:hAnsi="Times New Roman" w:cs="Times New Roman"/>
                <w:color w:val="000000" w:themeColor="text1"/>
                <w:sz w:val="24"/>
                <w:szCs w:val="24"/>
                <w:lang w:val="en-US"/>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tcBorders>
              <w:top w:val="nil"/>
              <w:left w:val="nil"/>
              <w:bottom w:val="single" w:sz="4" w:space="0" w:color="auto"/>
              <w:right w:val="single" w:sz="4" w:space="0" w:color="auto"/>
            </w:tcBorders>
            <w:shd w:val="clear" w:color="000000" w:fill="FFFF00"/>
            <w:noWrap/>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97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tcBorders>
              <w:top w:val="nil"/>
              <w:left w:val="nil"/>
              <w:bottom w:val="single" w:sz="4" w:space="0" w:color="auto"/>
              <w:right w:val="single" w:sz="4" w:space="0" w:color="auto"/>
            </w:tcBorders>
            <w:shd w:val="clear" w:color="000000" w:fill="FFFF00"/>
            <w:noWrap/>
            <w:vAlign w:val="center"/>
            <w:hideMark/>
          </w:tcPr>
          <w:p w:rsidR="00DB76EC" w:rsidRPr="00EF2579" w:rsidRDefault="00CE1563" w:rsidP="00CE156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w:t>
            </w:r>
            <w:r w:rsidR="00DB76EC" w:rsidRPr="00EF2579">
              <w:rPr>
                <w:rFonts w:ascii="Times New Roman" w:hAnsi="Times New Roman" w:cs="Times New Roman"/>
                <w:color w:val="000000" w:themeColor="text1"/>
                <w:sz w:val="24"/>
                <w:szCs w:val="24"/>
                <w:lang w:val="en-US"/>
              </w:rPr>
              <w:t xml:space="preserve">   97</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268</w:t>
            </w:r>
            <w:r w:rsidR="00560413">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tcBorders>
              <w:top w:val="nil"/>
              <w:left w:val="nil"/>
              <w:bottom w:val="single" w:sz="4" w:space="0" w:color="auto"/>
              <w:right w:val="single" w:sz="4" w:space="0" w:color="auto"/>
            </w:tcBorders>
            <w:shd w:val="clear" w:color="auto" w:fill="auto"/>
            <w:vAlign w:val="center"/>
            <w:hideMark/>
          </w:tcPr>
          <w:p w:rsidR="00DB76EC" w:rsidRPr="00EF2579" w:rsidRDefault="00DB76EC" w:rsidP="00CE1563">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bl>
    <w:p w:rsidR="00CE1563" w:rsidRDefault="00CE1563" w:rsidP="00CE1563">
      <w:pPr>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E41875" w:rsidRDefault="00CA6D69" w:rsidP="00107AC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4.2</w:t>
      </w:r>
      <w:r w:rsidR="002A3DBC">
        <w:rPr>
          <w:rFonts w:ascii="Times New Roman" w:hAnsi="Times New Roman" w:cs="Times New Roman"/>
          <w:color w:val="000000" w:themeColor="text1"/>
          <w:sz w:val="24"/>
          <w:szCs w:val="24"/>
        </w:rPr>
        <w:t>7</w:t>
      </w:r>
      <w:r w:rsidRPr="00A94BB1">
        <w:rPr>
          <w:rFonts w:ascii="Times New Roman" w:hAnsi="Times New Roman" w:cs="Times New Roman"/>
          <w:color w:val="000000" w:themeColor="text1"/>
          <w:sz w:val="24"/>
          <w:szCs w:val="24"/>
        </w:rPr>
        <w:t xml:space="preserve"> diperlihatkan bahwa </w:t>
      </w:r>
      <w:r>
        <w:rPr>
          <w:rFonts w:ascii="Times New Roman" w:hAnsi="Times New Roman" w:cs="Times New Roman"/>
          <w:color w:val="000000" w:themeColor="text1"/>
          <w:sz w:val="24"/>
          <w:szCs w:val="24"/>
        </w:rPr>
        <w:t>setelah diauditing</w:t>
      </w:r>
      <w:r w:rsidRPr="00A94BB1">
        <w:rPr>
          <w:rFonts w:ascii="Times New Roman" w:hAnsi="Times New Roman" w:cs="Times New Roman"/>
          <w:color w:val="000000" w:themeColor="text1"/>
          <w:sz w:val="24"/>
          <w:szCs w:val="24"/>
        </w:rPr>
        <w:t xml:space="preserve"> total pembiayaan akademik adalah </w:t>
      </w:r>
      <w:r w:rsidR="002A3DBC">
        <w:rPr>
          <w:rFonts w:ascii="Times New Roman" w:hAnsi="Times New Roman" w:cs="Times New Roman"/>
          <w:color w:val="000000" w:themeColor="text1"/>
          <w:sz w:val="24"/>
          <w:szCs w:val="24"/>
        </w:rPr>
        <w:t xml:space="preserve">Rp. </w:t>
      </w:r>
      <w:r w:rsidRPr="00EF2579">
        <w:rPr>
          <w:rFonts w:ascii="Times New Roman" w:hAnsi="Times New Roman" w:cs="Times New Roman"/>
          <w:color w:val="000000" w:themeColor="text1"/>
          <w:sz w:val="24"/>
          <w:szCs w:val="24"/>
        </w:rPr>
        <w:t>97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268</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r w:rsidRPr="00A94BB1">
        <w:rPr>
          <w:rFonts w:ascii="Times New Roman" w:hAnsi="Times New Roman" w:cs="Times New Roman"/>
          <w:color w:val="000000" w:themeColor="text1"/>
          <w:sz w:val="24"/>
          <w:szCs w:val="24"/>
        </w:rPr>
        <w:t xml:space="preserve">atau sebesar </w:t>
      </w:r>
      <w:r w:rsidR="00107AC1">
        <w:rPr>
          <w:rFonts w:ascii="Times New Roman" w:hAnsi="Times New Roman" w:cs="Times New Roman"/>
          <w:color w:val="000000" w:themeColor="text1"/>
          <w:sz w:val="24"/>
          <w:szCs w:val="24"/>
        </w:rPr>
        <w:t>16,91</w:t>
      </w:r>
      <w:r w:rsidRPr="00A94BB1">
        <w:rPr>
          <w:rFonts w:ascii="Times New Roman" w:hAnsi="Times New Roman" w:cs="Times New Roman"/>
          <w:color w:val="000000" w:themeColor="text1"/>
          <w:sz w:val="24"/>
          <w:szCs w:val="24"/>
        </w:rPr>
        <w:t>%. Sesuai dengan perencanaan dan tidak ada kesenjangan</w:t>
      </w:r>
    </w:p>
    <w:p w:rsidR="00DB76EC" w:rsidRPr="000C3719" w:rsidRDefault="00DB76EC" w:rsidP="00E41875">
      <w:pPr>
        <w:pStyle w:val="ListParagraph"/>
        <w:numPr>
          <w:ilvl w:val="2"/>
          <w:numId w:val="27"/>
        </w:numPr>
        <w:spacing w:line="480" w:lineRule="auto"/>
        <w:ind w:left="709" w:hanging="360"/>
        <w:rPr>
          <w:color w:val="000000" w:themeColor="text1"/>
        </w:rPr>
      </w:pPr>
      <w:r w:rsidRPr="00EF2579">
        <w:rPr>
          <w:b/>
          <w:color w:val="000000" w:themeColor="text1"/>
        </w:rPr>
        <w:t>Pembiayaan Non Akademik</w:t>
      </w:r>
    </w:p>
    <w:p w:rsidR="000C3719" w:rsidRDefault="00E41875" w:rsidP="00E41875">
      <w:pPr>
        <w:pStyle w:val="ListParagraph"/>
        <w:spacing w:line="480" w:lineRule="auto"/>
        <w:ind w:left="349" w:firstLine="720"/>
        <w:rPr>
          <w:color w:val="000000" w:themeColor="text1"/>
        </w:rPr>
      </w:pPr>
      <w:r w:rsidRPr="00EB4B35">
        <w:rPr>
          <w:color w:val="000000" w:themeColor="text1"/>
        </w:rPr>
        <w:t xml:space="preserve">Berdasarkan hasil temuan berikut </w:t>
      </w:r>
      <w:r w:rsidRPr="000C3719">
        <w:rPr>
          <w:i/>
          <w:color w:val="000000" w:themeColor="text1"/>
        </w:rPr>
        <w:t>auditing</w:t>
      </w:r>
      <w:r>
        <w:rPr>
          <w:color w:val="000000" w:themeColor="text1"/>
        </w:rPr>
        <w:t xml:space="preserve"> </w:t>
      </w:r>
      <w:r w:rsidRPr="006F0810">
        <w:rPr>
          <w:rFonts w:eastAsia="Times New Roman"/>
          <w:color w:val="000000" w:themeColor="text1"/>
        </w:rPr>
        <w:t>anggaran pendidikan</w:t>
      </w:r>
      <w:r w:rsidRPr="006F0810">
        <w:rPr>
          <w:color w:val="000000" w:themeColor="text1"/>
        </w:rPr>
        <w:t xml:space="preserve"> </w:t>
      </w:r>
      <w:r>
        <w:rPr>
          <w:color w:val="000000" w:themeColor="text1"/>
        </w:rPr>
        <w:t xml:space="preserve">pada </w:t>
      </w:r>
      <w:r w:rsidRPr="006F0810">
        <w:rPr>
          <w:color w:val="000000" w:themeColor="text1"/>
        </w:rPr>
        <w:t>pembia</w:t>
      </w:r>
      <w:r>
        <w:rPr>
          <w:color w:val="000000" w:themeColor="text1"/>
        </w:rPr>
        <w:t>yaan non akademik di SMP</w:t>
      </w:r>
      <w:r w:rsidRPr="00EB4B35">
        <w:rPr>
          <w:color w:val="000000" w:themeColor="text1"/>
        </w:rPr>
        <w:t xml:space="preserve"> Islam Terpadu Bustanul Ulum Terbanggi Besar</w:t>
      </w:r>
      <w:r>
        <w:rPr>
          <w:color w:val="000000" w:themeColor="text1"/>
        </w:rPr>
        <w:t>:</w:t>
      </w:r>
    </w:p>
    <w:p w:rsidR="00C1487F" w:rsidRPr="00EF2579" w:rsidRDefault="00C1487F" w:rsidP="00E41875">
      <w:pPr>
        <w:pStyle w:val="ListParagraph"/>
        <w:spacing w:line="480" w:lineRule="auto"/>
        <w:ind w:left="349" w:firstLine="720"/>
        <w:rPr>
          <w:color w:val="000000" w:themeColor="text1"/>
        </w:rPr>
      </w:pPr>
    </w:p>
    <w:p w:rsidR="00DB76EC" w:rsidRPr="008658EF" w:rsidRDefault="002A3DBC" w:rsidP="00C1487F">
      <w:pPr>
        <w:pStyle w:val="ListParagraph"/>
        <w:ind w:left="709"/>
        <w:jc w:val="center"/>
        <w:rPr>
          <w:bCs/>
          <w:color w:val="000000" w:themeColor="text1"/>
        </w:rPr>
      </w:pPr>
      <w:r w:rsidRPr="008658EF">
        <w:rPr>
          <w:bCs/>
          <w:color w:val="000000" w:themeColor="text1"/>
        </w:rPr>
        <w:lastRenderedPageBreak/>
        <w:t>Tabel 4.28</w:t>
      </w:r>
      <w:r w:rsidR="00DB76EC" w:rsidRPr="008658EF">
        <w:rPr>
          <w:bCs/>
          <w:color w:val="000000" w:themeColor="text1"/>
        </w:rPr>
        <w:t xml:space="preserve"> </w:t>
      </w:r>
      <w:r w:rsidR="00DB76EC" w:rsidRPr="008658EF">
        <w:rPr>
          <w:bCs/>
          <w:i/>
          <w:color w:val="000000" w:themeColor="text1"/>
        </w:rPr>
        <w:t>Auditing</w:t>
      </w:r>
      <w:r w:rsidR="00DB76EC" w:rsidRPr="008658EF">
        <w:rPr>
          <w:bCs/>
          <w:color w:val="000000" w:themeColor="text1"/>
        </w:rPr>
        <w:t xml:space="preserve"> Pembiayaan Non Akademik SMP</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52"/>
        <w:gridCol w:w="1984"/>
        <w:gridCol w:w="1843"/>
        <w:gridCol w:w="1403"/>
      </w:tblGrid>
      <w:tr w:rsidR="00DB76EC" w:rsidRPr="00EF2579" w:rsidTr="00C1487F">
        <w:trPr>
          <w:trHeight w:val="315"/>
          <w:tblHeader/>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No</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Komponen</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Auditing</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b/>
                <w:bCs/>
                <w:i/>
                <w:iCs/>
                <w:color w:val="000000" w:themeColor="text1"/>
                <w:sz w:val="24"/>
                <w:szCs w:val="24"/>
              </w:rPr>
            </w:pPr>
            <w:r w:rsidRPr="00EF2579">
              <w:rPr>
                <w:rFonts w:ascii="Times New Roman" w:hAnsi="Times New Roman" w:cs="Times New Roman"/>
                <w:b/>
                <w:bCs/>
                <w:i/>
                <w:iCs/>
                <w:color w:val="000000" w:themeColor="text1"/>
                <w:sz w:val="24"/>
                <w:szCs w:val="24"/>
              </w:rPr>
              <w:t>Keterangan</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1</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Penunjang Daya dan Jasa</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noWrap/>
            <w:vAlign w:val="center"/>
            <w:hideMark/>
          </w:tcPr>
          <w:p w:rsidR="00DB76EC" w:rsidRPr="00EF2579" w:rsidRDefault="0056041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11</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246</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1.1</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listrik</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penggunaan internet</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1.3</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langganan koran</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1.6</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pembelian GAS</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246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2</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Personil Sekolah</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noWrap/>
            <w:vAlign w:val="center"/>
            <w:hideMark/>
          </w:tcPr>
          <w:p w:rsidR="00DB76EC" w:rsidRPr="00EF2579" w:rsidRDefault="0056041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281</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701</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2.1</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guru</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245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151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2.2</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honor pegawai sekolah</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36</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281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701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630"/>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3</w:t>
            </w:r>
          </w:p>
        </w:tc>
        <w:tc>
          <w:tcPr>
            <w:tcW w:w="2552"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Pemeliharaan dan Perbaikan Sarana Akademik</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noWrap/>
            <w:vAlign w:val="center"/>
            <w:hideMark/>
          </w:tcPr>
          <w:p w:rsidR="00DB76EC" w:rsidRPr="00EF2579" w:rsidRDefault="0056041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179</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035</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3.1</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Perawatan/perbaikan gedung</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165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400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3.2</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Perbaikan lingkungan</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500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3.3</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Perawatan alat</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3</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135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179</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035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4</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Manajemen Sekolah</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noWrap/>
            <w:vAlign w:val="center"/>
            <w:hideMark/>
          </w:tcPr>
          <w:p w:rsidR="00DB76EC" w:rsidRPr="00EF2579" w:rsidRDefault="0056041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750</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4.1</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Perjalanan dinas</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4.2</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Supervisi dan Monev</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1984" w:type="dxa"/>
            <w:shd w:val="clear" w:color="000000" w:fill="DA9694"/>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750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5</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Lain-lain</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843"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 xml:space="preserve"> Rp                  -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r>
      <w:tr w:rsidR="00DB76EC" w:rsidRPr="00EF2579" w:rsidTr="00DB76EC">
        <w:trPr>
          <w:trHeight w:val="315"/>
          <w:jc w:val="center"/>
        </w:trPr>
        <w:tc>
          <w:tcPr>
            <w:tcW w:w="58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Total Non Akademik</w:t>
            </w:r>
          </w:p>
        </w:tc>
        <w:tc>
          <w:tcPr>
            <w:tcW w:w="1984" w:type="dxa"/>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477</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732</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shd w:val="clear" w:color="000000" w:fill="FFFF00"/>
            <w:noWrap/>
            <w:vAlign w:val="center"/>
            <w:hideMark/>
          </w:tcPr>
          <w:p w:rsidR="00DB76EC" w:rsidRPr="00EF2579" w:rsidRDefault="00560413" w:rsidP="00DB76E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Rp </w:t>
            </w:r>
            <w:r w:rsidR="00DB76EC" w:rsidRPr="00EF2579">
              <w:rPr>
                <w:rFonts w:ascii="Times New Roman" w:hAnsi="Times New Roman" w:cs="Times New Roman"/>
                <w:color w:val="000000" w:themeColor="text1"/>
                <w:sz w:val="24"/>
                <w:szCs w:val="24"/>
                <w:lang w:val="en-US"/>
              </w:rPr>
              <w:t>477</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732</w:t>
            </w:r>
            <w:r>
              <w:rPr>
                <w:rFonts w:ascii="Times New Roman" w:hAnsi="Times New Roman" w:cs="Times New Roman"/>
                <w:color w:val="000000" w:themeColor="text1"/>
                <w:sz w:val="24"/>
                <w:szCs w:val="24"/>
                <w:lang w:val="en-US"/>
              </w:rPr>
              <w:t>.</w:t>
            </w:r>
            <w:r w:rsidR="00DB76EC" w:rsidRPr="00EF2579">
              <w:rPr>
                <w:rFonts w:ascii="Times New Roman" w:hAnsi="Times New Roman" w:cs="Times New Roman"/>
                <w:color w:val="000000" w:themeColor="text1"/>
                <w:sz w:val="24"/>
                <w:szCs w:val="24"/>
                <w:lang w:val="en-US"/>
              </w:rPr>
              <w:t xml:space="preserve">000 </w:t>
            </w:r>
          </w:p>
        </w:tc>
        <w:tc>
          <w:tcPr>
            <w:tcW w:w="1403" w:type="dxa"/>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en-US"/>
              </w:rPr>
              <w:t>Tidak ada kesenjangan</w:t>
            </w:r>
          </w:p>
        </w:tc>
      </w:tr>
      <w:tr w:rsidR="00DB76EC" w:rsidRPr="00EF2579" w:rsidTr="00DB76EC">
        <w:trPr>
          <w:trHeight w:val="509"/>
          <w:jc w:val="center"/>
        </w:trPr>
        <w:tc>
          <w:tcPr>
            <w:tcW w:w="582" w:type="dxa"/>
            <w:vMerge w:val="restart"/>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2552" w:type="dxa"/>
            <w:vMerge w:val="restart"/>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 AKADEMIK DAN NON AKADEMIK</w:t>
            </w:r>
          </w:p>
        </w:tc>
        <w:tc>
          <w:tcPr>
            <w:tcW w:w="1984" w:type="dxa"/>
            <w:vMerge w:val="restart"/>
            <w:shd w:val="clear" w:color="auto" w:fill="auto"/>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575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p>
        </w:tc>
        <w:tc>
          <w:tcPr>
            <w:tcW w:w="1843" w:type="dxa"/>
            <w:vMerge w:val="restart"/>
            <w:shd w:val="clear" w:color="000000" w:fill="FFFFFF"/>
            <w:noWrap/>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c>
          <w:tcPr>
            <w:tcW w:w="1403" w:type="dxa"/>
            <w:vMerge w:val="restart"/>
            <w:shd w:val="clear" w:color="auto" w:fill="auto"/>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w:t>
            </w:r>
          </w:p>
        </w:tc>
      </w:tr>
      <w:tr w:rsidR="00DB76EC" w:rsidRPr="00EF2579" w:rsidTr="00DB76EC">
        <w:trPr>
          <w:trHeight w:val="509"/>
          <w:jc w:val="center"/>
        </w:trPr>
        <w:tc>
          <w:tcPr>
            <w:tcW w:w="582"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2552"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984"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843"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c>
          <w:tcPr>
            <w:tcW w:w="1403" w:type="dxa"/>
            <w:vMerge/>
            <w:vAlign w:val="center"/>
            <w:hideMark/>
          </w:tcPr>
          <w:p w:rsidR="00DB76EC" w:rsidRPr="00EF2579" w:rsidRDefault="00DB76EC" w:rsidP="00DB76EC">
            <w:pPr>
              <w:spacing w:after="0"/>
              <w:jc w:val="both"/>
              <w:rPr>
                <w:rFonts w:ascii="Times New Roman" w:hAnsi="Times New Roman" w:cs="Times New Roman"/>
                <w:color w:val="000000" w:themeColor="text1"/>
                <w:sz w:val="24"/>
                <w:szCs w:val="24"/>
              </w:rPr>
            </w:pPr>
          </w:p>
        </w:tc>
      </w:tr>
    </w:tbl>
    <w:p w:rsidR="00DB76EC" w:rsidRDefault="00CE1563" w:rsidP="00DB76EC">
      <w:pPr>
        <w:tabs>
          <w:tab w:val="left" w:leader="dot" w:pos="-1985"/>
        </w:tabs>
        <w:spacing w:after="0" w:line="480" w:lineRule="auto"/>
        <w:ind w:left="66"/>
        <w:jc w:val="both"/>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F25B42" w:rsidRPr="00EF2579" w:rsidRDefault="00F25B42" w:rsidP="00DB76EC">
      <w:pPr>
        <w:tabs>
          <w:tab w:val="left" w:leader="dot" w:pos="-1985"/>
        </w:tabs>
        <w:spacing w:after="0" w:line="48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Berdasarkan Tabel 4.2</w:t>
      </w:r>
      <w:r w:rsidR="002A3DBC">
        <w:rPr>
          <w:rFonts w:ascii="Times New Roman" w:hAnsi="Times New Roman" w:cs="Times New Roman"/>
          <w:color w:val="000000" w:themeColor="text1"/>
          <w:sz w:val="24"/>
          <w:szCs w:val="24"/>
        </w:rPr>
        <w:t>8</w:t>
      </w:r>
      <w:r w:rsidRPr="00A94BB1">
        <w:rPr>
          <w:rFonts w:ascii="Times New Roman" w:hAnsi="Times New Roman" w:cs="Times New Roman"/>
          <w:color w:val="000000" w:themeColor="text1"/>
          <w:sz w:val="24"/>
          <w:szCs w:val="24"/>
        </w:rPr>
        <w:t xml:space="preserve"> diperlihatkan bahwa </w:t>
      </w:r>
      <w:r>
        <w:rPr>
          <w:rFonts w:ascii="Times New Roman" w:hAnsi="Times New Roman" w:cs="Times New Roman"/>
          <w:color w:val="000000" w:themeColor="text1"/>
          <w:sz w:val="24"/>
          <w:szCs w:val="24"/>
        </w:rPr>
        <w:t>setelah diauditing</w:t>
      </w:r>
      <w:r w:rsidRPr="00A94BB1">
        <w:rPr>
          <w:rFonts w:ascii="Times New Roman" w:hAnsi="Times New Roman" w:cs="Times New Roman"/>
          <w:color w:val="000000" w:themeColor="text1"/>
          <w:sz w:val="24"/>
          <w:szCs w:val="24"/>
        </w:rPr>
        <w:t xml:space="preserve"> total pembiayaan akademik adalah </w:t>
      </w:r>
      <w:r w:rsidRPr="00EF2579">
        <w:rPr>
          <w:rFonts w:ascii="Times New Roman" w:hAnsi="Times New Roman" w:cs="Times New Roman"/>
          <w:color w:val="000000" w:themeColor="text1"/>
          <w:sz w:val="24"/>
          <w:szCs w:val="24"/>
        </w:rPr>
        <w:t>Rp   Rp 575</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000</w:t>
      </w:r>
      <w:r w:rsidR="00560413">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000 </w:t>
      </w:r>
      <w:r w:rsidRPr="00A94BB1">
        <w:rPr>
          <w:rFonts w:ascii="Times New Roman" w:hAnsi="Times New Roman" w:cs="Times New Roman"/>
          <w:color w:val="000000" w:themeColor="text1"/>
          <w:sz w:val="24"/>
          <w:szCs w:val="24"/>
        </w:rPr>
        <w:t xml:space="preserve">atau sebesar </w:t>
      </w:r>
      <w:r>
        <w:rPr>
          <w:rFonts w:ascii="Times New Roman" w:hAnsi="Times New Roman" w:cs="Times New Roman"/>
          <w:color w:val="000000" w:themeColor="text1"/>
          <w:sz w:val="24"/>
          <w:szCs w:val="24"/>
        </w:rPr>
        <w:t>83,09</w:t>
      </w:r>
      <w:r w:rsidRPr="00A94BB1">
        <w:rPr>
          <w:rFonts w:ascii="Times New Roman" w:hAnsi="Times New Roman" w:cs="Times New Roman"/>
          <w:color w:val="000000" w:themeColor="text1"/>
          <w:sz w:val="24"/>
          <w:szCs w:val="24"/>
        </w:rPr>
        <w:t>%. Sesuai dengan perencanaan dan tidak ada kesenjangan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00965C96">
        <w:rPr>
          <w:rFonts w:ascii="Times New Roman" w:hAnsi="Times New Roman" w:cs="Times New Roman"/>
          <w:color w:val="000000" w:themeColor="text1"/>
          <w:sz w:val="24"/>
          <w:szCs w:val="24"/>
        </w:rPr>
        <w:t xml:space="preserve">Selanjutnya, </w:t>
      </w:r>
      <w:r w:rsidR="00965C96" w:rsidRPr="00EF2579">
        <w:rPr>
          <w:rFonts w:ascii="Times New Roman" w:hAnsi="Times New Roman" w:cs="Times New Roman"/>
          <w:color w:val="000000" w:themeColor="text1"/>
          <w:sz w:val="24"/>
          <w:szCs w:val="24"/>
        </w:rPr>
        <w:t xml:space="preserve">berdasarkan </w:t>
      </w:r>
      <w:r w:rsidRPr="00EF2579">
        <w:rPr>
          <w:rFonts w:ascii="Times New Roman" w:hAnsi="Times New Roman" w:cs="Times New Roman"/>
          <w:color w:val="000000" w:themeColor="text1"/>
          <w:sz w:val="24"/>
          <w:szCs w:val="24"/>
        </w:rPr>
        <w:t xml:space="preserve">hasil wawancara yang dengan Bapak Nur Fatih kepala sekolah SMP IT Bustanul Ulum Terbanggi Besar bahwa: </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“Pemeriksaan biasanya dilakukan lebih sering oleh kepala sekolah. Pada saat akan diperiksa ada koordinasi terlebih dahulu, </w:t>
      </w:r>
      <w:r w:rsidRPr="00EF2579">
        <w:rPr>
          <w:rStyle w:val="st"/>
          <w:rFonts w:ascii="Times New Roman" w:hAnsi="Times New Roman" w:cs="Times New Roman"/>
          <w:color w:val="000000" w:themeColor="text1"/>
          <w:sz w:val="24"/>
          <w:szCs w:val="24"/>
        </w:rPr>
        <w:t xml:space="preserve">agar pemenuhan tugas guru dan </w:t>
      </w:r>
      <w:r w:rsidRPr="00EF2579">
        <w:rPr>
          <w:rStyle w:val="Emphasis"/>
          <w:rFonts w:ascii="Times New Roman" w:hAnsi="Times New Roman" w:cs="Times New Roman"/>
          <w:i w:val="0"/>
          <w:color w:val="000000" w:themeColor="text1"/>
          <w:sz w:val="24"/>
          <w:szCs w:val="24"/>
        </w:rPr>
        <w:t>pengawas</w:t>
      </w:r>
      <w:r w:rsidRPr="00EF2579">
        <w:rPr>
          <w:rStyle w:val="st"/>
          <w:rFonts w:ascii="Times New Roman" w:hAnsi="Times New Roman" w:cs="Times New Roman"/>
          <w:color w:val="000000" w:themeColor="text1"/>
          <w:sz w:val="24"/>
          <w:szCs w:val="24"/>
        </w:rPr>
        <w:t xml:space="preserve">dapat direalisasikan </w:t>
      </w:r>
      <w:r w:rsidRPr="00EF2579">
        <w:rPr>
          <w:rStyle w:val="Emphasis"/>
          <w:rFonts w:ascii="Times New Roman" w:hAnsi="Times New Roman" w:cs="Times New Roman"/>
          <w:i w:val="0"/>
          <w:color w:val="000000" w:themeColor="text1"/>
          <w:sz w:val="24"/>
          <w:szCs w:val="24"/>
        </w:rPr>
        <w:t>dengan</w:t>
      </w:r>
      <w:r w:rsidRPr="00EF2579">
        <w:rPr>
          <w:rStyle w:val="st"/>
          <w:rFonts w:ascii="Times New Roman" w:hAnsi="Times New Roman" w:cs="Times New Roman"/>
          <w:color w:val="000000" w:themeColor="text1"/>
          <w:sz w:val="24"/>
          <w:szCs w:val="24"/>
        </w:rPr>
        <w:t xml:space="preserve"> baik, maka </w:t>
      </w:r>
      <w:r w:rsidRPr="00EF2579">
        <w:rPr>
          <w:rStyle w:val="Emphasis"/>
          <w:rFonts w:ascii="Times New Roman" w:hAnsi="Times New Roman" w:cs="Times New Roman"/>
          <w:i w:val="0"/>
          <w:color w:val="000000" w:themeColor="text1"/>
          <w:sz w:val="24"/>
          <w:szCs w:val="24"/>
        </w:rPr>
        <w:t>perlu</w:t>
      </w:r>
      <w:r w:rsidRPr="00EF2579">
        <w:rPr>
          <w:rStyle w:val="st"/>
          <w:rFonts w:ascii="Times New Roman" w:hAnsi="Times New Roman" w:cs="Times New Roman"/>
          <w:color w:val="000000" w:themeColor="text1"/>
          <w:sz w:val="24"/>
          <w:szCs w:val="24"/>
        </w:rPr>
        <w:t xml:space="preserve"> pemahaman yang sama antara berbagai pihak yang berkepentingan. </w:t>
      </w:r>
      <w:r w:rsidRPr="00EF2579">
        <w:rPr>
          <w:rFonts w:ascii="Times New Roman" w:hAnsi="Times New Roman" w:cs="Times New Roman"/>
          <w:color w:val="000000" w:themeColor="text1"/>
          <w:sz w:val="24"/>
          <w:szCs w:val="24"/>
        </w:rPr>
        <w:t>Waktu tidak bisa dipastikan biasanya 3 kali setahun”.</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Hal itu didukung dengan pendapat yang disampaikan oleh Ibu Lastri bendahara sekolah SMP IT Bustanul Ulum Terbanggi Besar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“Semua kegiatan disekolah ada pemeriksaan dan pengawasan, karena agar lebih mudah dikontrol dan mendapatkan pengawasan secara intensif maka lebih dulu diperiksa oleh kepala sekolah. harus ada koordinasi dari kedua pihak </w:t>
      </w:r>
      <w:r w:rsidRPr="00EF2579">
        <w:rPr>
          <w:rStyle w:val="st"/>
          <w:rFonts w:ascii="Times New Roman" w:hAnsi="Times New Roman" w:cs="Times New Roman"/>
          <w:color w:val="000000" w:themeColor="text1"/>
          <w:sz w:val="24"/>
          <w:szCs w:val="24"/>
        </w:rPr>
        <w:t xml:space="preserve">karena kerja sama antar </w:t>
      </w:r>
      <w:r w:rsidRPr="00EF2579">
        <w:rPr>
          <w:rStyle w:val="Emphasis"/>
          <w:rFonts w:ascii="Times New Roman" w:hAnsi="Times New Roman" w:cs="Times New Roman"/>
          <w:i w:val="0"/>
          <w:color w:val="000000" w:themeColor="text1"/>
          <w:sz w:val="24"/>
          <w:szCs w:val="24"/>
        </w:rPr>
        <w:t>pengawas dengan sekolah</w:t>
      </w:r>
      <w:r w:rsidRPr="00EF2579">
        <w:rPr>
          <w:rStyle w:val="st"/>
          <w:rFonts w:ascii="Times New Roman" w:hAnsi="Times New Roman" w:cs="Times New Roman"/>
          <w:color w:val="000000" w:themeColor="text1"/>
          <w:sz w:val="24"/>
          <w:szCs w:val="24"/>
        </w:rPr>
        <w:t xml:space="preserve"> sangat diharapkan. </w:t>
      </w:r>
      <w:r w:rsidRPr="00EF2579">
        <w:rPr>
          <w:rFonts w:ascii="Times New Roman" w:hAnsi="Times New Roman" w:cs="Times New Roman"/>
          <w:color w:val="000000" w:themeColor="text1"/>
          <w:sz w:val="24"/>
          <w:szCs w:val="24"/>
        </w:rPr>
        <w:t>m</w:t>
      </w:r>
      <w:r w:rsidRPr="00EF2579">
        <w:rPr>
          <w:rStyle w:val="st"/>
          <w:rFonts w:ascii="Times New Roman" w:hAnsi="Times New Roman" w:cs="Times New Roman"/>
          <w:color w:val="000000" w:themeColor="text1"/>
          <w:sz w:val="24"/>
          <w:szCs w:val="24"/>
        </w:rPr>
        <w:t xml:space="preserve">ereka mengadakan pertemuan untuk menentukan kebutuhan dan menentukan </w:t>
      </w:r>
      <w:r w:rsidRPr="00EF2579">
        <w:rPr>
          <w:rStyle w:val="Emphasis"/>
          <w:rFonts w:ascii="Times New Roman" w:hAnsi="Times New Roman" w:cs="Times New Roman"/>
          <w:i w:val="0"/>
          <w:color w:val="000000" w:themeColor="text1"/>
          <w:sz w:val="24"/>
          <w:szCs w:val="24"/>
        </w:rPr>
        <w:t xml:space="preserve">kegiatan </w:t>
      </w:r>
      <w:r w:rsidRPr="00EF2579">
        <w:rPr>
          <w:rStyle w:val="st"/>
          <w:rFonts w:ascii="Times New Roman" w:hAnsi="Times New Roman" w:cs="Times New Roman"/>
          <w:color w:val="000000" w:themeColor="text1"/>
          <w:sz w:val="24"/>
          <w:szCs w:val="24"/>
        </w:rPr>
        <w:t xml:space="preserve">sekolah </w:t>
      </w:r>
      <w:r w:rsidRPr="00EF2579">
        <w:rPr>
          <w:rStyle w:val="Emphasis"/>
          <w:rFonts w:ascii="Times New Roman" w:hAnsi="Times New Roman" w:cs="Times New Roman"/>
          <w:i w:val="0"/>
          <w:color w:val="000000" w:themeColor="text1"/>
          <w:sz w:val="24"/>
          <w:szCs w:val="24"/>
        </w:rPr>
        <w:t>dalam waktu tertentu”.</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shd w:val="clear" w:color="auto" w:fill="FFFFFF"/>
        </w:rPr>
        <w:tab/>
        <w:t>Kemudian dari hasil wawancara dengan kedua unsur sekolah, hasil tersebut diklarifikasi dengan unsur masyarakat melalui Bapak Sukirno komite sekolah yang menyatakan bahwa:</w:t>
      </w:r>
    </w:p>
    <w:p w:rsidR="00DB76EC" w:rsidRPr="00EF2579" w:rsidRDefault="00DB76EC" w:rsidP="00DB76EC">
      <w:pPr>
        <w:tabs>
          <w:tab w:val="left" w:leader="dot" w:pos="-1985"/>
        </w:tabs>
        <w:spacing w:after="0"/>
        <w:ind w:left="720"/>
        <w:jc w:val="both"/>
        <w:rPr>
          <w:rFonts w:ascii="Times New Roman" w:hAnsi="Times New Roman" w:cs="Times New Roman"/>
          <w:color w:val="000000" w:themeColor="text1"/>
          <w:sz w:val="24"/>
          <w:szCs w:val="24"/>
          <w:shd w:val="clear" w:color="auto" w:fill="FFFFFF"/>
        </w:rPr>
      </w:pPr>
      <w:r w:rsidRPr="00EF2579">
        <w:rPr>
          <w:rFonts w:ascii="Times New Roman" w:hAnsi="Times New Roman" w:cs="Times New Roman"/>
          <w:color w:val="000000" w:themeColor="text1"/>
          <w:sz w:val="24"/>
          <w:szCs w:val="24"/>
        </w:rPr>
        <w:t xml:space="preserve">“Sekolah mendapatkan pengawasan secara intensif. Ada koordinasi dari kedua pihak </w:t>
      </w:r>
      <w:r w:rsidRPr="00EF2579">
        <w:rPr>
          <w:rStyle w:val="st"/>
          <w:rFonts w:ascii="Times New Roman" w:hAnsi="Times New Roman" w:cs="Times New Roman"/>
          <w:color w:val="000000" w:themeColor="text1"/>
          <w:sz w:val="24"/>
          <w:szCs w:val="24"/>
        </w:rPr>
        <w:t xml:space="preserve">karena kerja sama antar </w:t>
      </w:r>
      <w:r w:rsidRPr="00EF2579">
        <w:rPr>
          <w:rStyle w:val="Emphasis"/>
          <w:rFonts w:ascii="Times New Roman" w:hAnsi="Times New Roman" w:cs="Times New Roman"/>
          <w:i w:val="0"/>
          <w:color w:val="000000" w:themeColor="text1"/>
          <w:sz w:val="24"/>
          <w:szCs w:val="24"/>
        </w:rPr>
        <w:t xml:space="preserve">pengawas dan </w:t>
      </w:r>
      <w:r w:rsidRPr="00EF2579">
        <w:rPr>
          <w:rStyle w:val="st"/>
          <w:rFonts w:ascii="Times New Roman" w:hAnsi="Times New Roman" w:cs="Times New Roman"/>
          <w:color w:val="000000" w:themeColor="text1"/>
          <w:sz w:val="24"/>
          <w:szCs w:val="24"/>
        </w:rPr>
        <w:t xml:space="preserve">dapat direalisasikan </w:t>
      </w:r>
      <w:r w:rsidRPr="00EF2579">
        <w:rPr>
          <w:rStyle w:val="Emphasis"/>
          <w:rFonts w:ascii="Times New Roman" w:hAnsi="Times New Roman" w:cs="Times New Roman"/>
          <w:i w:val="0"/>
          <w:color w:val="000000" w:themeColor="text1"/>
          <w:sz w:val="24"/>
          <w:szCs w:val="24"/>
        </w:rPr>
        <w:t>dengan</w:t>
      </w:r>
      <w:r w:rsidRPr="00EF2579">
        <w:rPr>
          <w:rStyle w:val="st"/>
          <w:rFonts w:ascii="Times New Roman" w:hAnsi="Times New Roman" w:cs="Times New Roman"/>
          <w:color w:val="000000" w:themeColor="text1"/>
          <w:sz w:val="24"/>
          <w:szCs w:val="24"/>
        </w:rPr>
        <w:t xml:space="preserve"> baik:</w:t>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p>
    <w:p w:rsidR="00DB76EC" w:rsidRPr="00EF2579" w:rsidRDefault="00DB76EC" w:rsidP="00DB76EC">
      <w:pPr>
        <w:tabs>
          <w:tab w:val="left" w:leader="dot" w:pos="-1985"/>
        </w:tabs>
        <w:spacing w:after="0" w:line="48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t>Berdasarkan hasil wawancara tersebut dapat disimpulkan bahwa</w:t>
      </w:r>
      <w:r w:rsidRPr="008A4E5B">
        <w:rPr>
          <w:rFonts w:ascii="Times New Roman" w:hAnsi="Times New Roman" w:cs="Times New Roman"/>
          <w:color w:val="000000" w:themeColor="text1"/>
          <w:sz w:val="24"/>
          <w:szCs w:val="24"/>
        </w:rPr>
        <w:t>s</w:t>
      </w:r>
      <w:r w:rsidRPr="00EF2579">
        <w:rPr>
          <w:rFonts w:ascii="Times New Roman" w:hAnsi="Times New Roman" w:cs="Times New Roman"/>
          <w:color w:val="000000" w:themeColor="text1"/>
          <w:sz w:val="24"/>
          <w:szCs w:val="24"/>
        </w:rPr>
        <w:t>emua kegiatan di sekolah ada pemeriksaan dan pengawasan</w:t>
      </w:r>
      <w:r w:rsidR="00560413">
        <w:rPr>
          <w:rFonts w:ascii="Times New Roman" w:hAnsi="Times New Roman" w:cs="Times New Roman"/>
          <w:color w:val="000000" w:themeColor="text1"/>
          <w:sz w:val="24"/>
          <w:szCs w:val="24"/>
        </w:rPr>
        <w:t xml:space="preserve"> </w:t>
      </w:r>
      <w:r w:rsidRPr="00EF2579">
        <w:rPr>
          <w:rFonts w:ascii="Times New Roman" w:hAnsi="Times New Roman" w:cs="Times New Roman"/>
          <w:color w:val="000000" w:themeColor="text1"/>
          <w:sz w:val="24"/>
          <w:szCs w:val="24"/>
        </w:rPr>
        <w:t>lebih sering oleh kepala sekolah</w:t>
      </w:r>
      <w:r w:rsidRPr="008A4E5B">
        <w:rPr>
          <w:rFonts w:ascii="Times New Roman" w:hAnsi="Times New Roman" w:cs="Times New Roman"/>
          <w:color w:val="000000" w:themeColor="text1"/>
          <w:sz w:val="24"/>
          <w:szCs w:val="24"/>
        </w:rPr>
        <w:t xml:space="preserve">, </w:t>
      </w:r>
      <w:r w:rsidRPr="00EF2579">
        <w:rPr>
          <w:rFonts w:ascii="Times New Roman" w:hAnsi="Times New Roman" w:cs="Times New Roman"/>
          <w:color w:val="000000" w:themeColor="text1"/>
          <w:sz w:val="24"/>
          <w:szCs w:val="24"/>
        </w:rPr>
        <w:t xml:space="preserve">karena agar lebih mudah dikontrol dan mendapatkan pengawasan secara </w:t>
      </w:r>
      <w:r w:rsidRPr="00EF2579">
        <w:rPr>
          <w:rFonts w:ascii="Times New Roman" w:hAnsi="Times New Roman" w:cs="Times New Roman"/>
          <w:color w:val="000000" w:themeColor="text1"/>
          <w:sz w:val="24"/>
          <w:szCs w:val="24"/>
        </w:rPr>
        <w:lastRenderedPageBreak/>
        <w:t>intensif maka lebih dulu diperiksa oleh kepala sekolah</w:t>
      </w:r>
      <w:r w:rsidRPr="008A4E5B">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rPr>
        <w:t xml:space="preserve"> Bersama-sama pengawasan dilakukan dengan mengacu pada: a) Menetapkan standar performa, b) Mengukur performa aktual, c) Membandingkan  performa aktual dengan standar performa yang telah ditetapkan, dan d) melakukan perbaikan performa apabila ternyata performa aktual tidak sesuai dengan standar.</w:t>
      </w:r>
    </w:p>
    <w:p w:rsidR="00DB76EC" w:rsidRPr="00EF2579" w:rsidRDefault="00DB76EC" w:rsidP="00DB76EC">
      <w:pPr>
        <w:tabs>
          <w:tab w:val="left" w:leader="dot" w:pos="-1985"/>
        </w:tabs>
        <w:spacing w:after="0" w:line="480" w:lineRule="auto"/>
        <w:jc w:val="both"/>
        <w:rPr>
          <w:rStyle w:val="st"/>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Pr="00EF2579">
        <w:rPr>
          <w:rFonts w:ascii="Times New Roman" w:hAnsi="Times New Roman" w:cs="Times New Roman"/>
          <w:color w:val="000000" w:themeColor="text1"/>
          <w:sz w:val="24"/>
          <w:szCs w:val="24"/>
          <w:lang w:val="en-US"/>
        </w:rPr>
        <w:t>T</w:t>
      </w:r>
      <w:r w:rsidRPr="00EF2579">
        <w:rPr>
          <w:rFonts w:ascii="Times New Roman" w:hAnsi="Times New Roman" w:cs="Times New Roman"/>
          <w:color w:val="000000" w:themeColor="text1"/>
          <w:sz w:val="24"/>
          <w:szCs w:val="24"/>
        </w:rPr>
        <w:t>im pengawas melakukan koordinasi terlebih dahulu kepada pihak sekolah</w:t>
      </w:r>
      <w:r w:rsidRPr="00EF2579">
        <w:rPr>
          <w:rFonts w:ascii="Times New Roman" w:hAnsi="Times New Roman" w:cs="Times New Roman"/>
          <w:color w:val="000000" w:themeColor="text1"/>
          <w:sz w:val="24"/>
          <w:szCs w:val="24"/>
          <w:lang w:val="en-US"/>
        </w:rPr>
        <w:t>. A</w:t>
      </w:r>
      <w:r w:rsidRPr="00EF2579">
        <w:rPr>
          <w:rStyle w:val="st"/>
          <w:rFonts w:ascii="Times New Roman" w:hAnsi="Times New Roman" w:cs="Times New Roman"/>
          <w:color w:val="000000" w:themeColor="text1"/>
          <w:sz w:val="24"/>
          <w:szCs w:val="24"/>
        </w:rPr>
        <w:t xml:space="preserve">gar pemenuhan tugas guru dan </w:t>
      </w:r>
      <w:r w:rsidRPr="00EF2579">
        <w:rPr>
          <w:rStyle w:val="Emphasis"/>
          <w:rFonts w:ascii="Times New Roman" w:hAnsi="Times New Roman" w:cs="Times New Roman"/>
          <w:i w:val="0"/>
          <w:color w:val="000000" w:themeColor="text1"/>
          <w:sz w:val="24"/>
          <w:szCs w:val="24"/>
        </w:rPr>
        <w:t>pengawas</w:t>
      </w:r>
      <w:r w:rsidRPr="00EF2579">
        <w:rPr>
          <w:rStyle w:val="st"/>
          <w:rFonts w:ascii="Times New Roman" w:hAnsi="Times New Roman" w:cs="Times New Roman"/>
          <w:color w:val="000000" w:themeColor="text1"/>
          <w:sz w:val="24"/>
          <w:szCs w:val="24"/>
        </w:rPr>
        <w:t xml:space="preserve"> dapat direalisasikan </w:t>
      </w:r>
      <w:r w:rsidRPr="00EF2579">
        <w:rPr>
          <w:rStyle w:val="Emphasis"/>
          <w:rFonts w:ascii="Times New Roman" w:hAnsi="Times New Roman" w:cs="Times New Roman"/>
          <w:i w:val="0"/>
          <w:color w:val="000000" w:themeColor="text1"/>
          <w:sz w:val="24"/>
          <w:szCs w:val="24"/>
        </w:rPr>
        <w:t>dengan</w:t>
      </w:r>
      <w:r w:rsidRPr="00EF2579">
        <w:rPr>
          <w:rStyle w:val="st"/>
          <w:rFonts w:ascii="Times New Roman" w:hAnsi="Times New Roman" w:cs="Times New Roman"/>
          <w:color w:val="000000" w:themeColor="text1"/>
          <w:sz w:val="24"/>
          <w:szCs w:val="24"/>
        </w:rPr>
        <w:t xml:space="preserve"> baik, maka </w:t>
      </w:r>
      <w:r w:rsidRPr="00EF2579">
        <w:rPr>
          <w:rStyle w:val="Emphasis"/>
          <w:rFonts w:ascii="Times New Roman" w:hAnsi="Times New Roman" w:cs="Times New Roman"/>
          <w:i w:val="0"/>
          <w:color w:val="000000" w:themeColor="text1"/>
          <w:sz w:val="24"/>
          <w:szCs w:val="24"/>
        </w:rPr>
        <w:t>perlu</w:t>
      </w:r>
      <w:r w:rsidRPr="00EF2579">
        <w:rPr>
          <w:rStyle w:val="st"/>
          <w:rFonts w:ascii="Times New Roman" w:hAnsi="Times New Roman" w:cs="Times New Roman"/>
          <w:color w:val="000000" w:themeColor="text1"/>
          <w:sz w:val="24"/>
          <w:szCs w:val="24"/>
        </w:rPr>
        <w:t xml:space="preserve"> pemahaman yang sama antara berbagai pihak yang berkepentingan. Sehingga </w:t>
      </w:r>
      <w:r w:rsidRPr="00EF2579">
        <w:rPr>
          <w:rFonts w:ascii="Times New Roman" w:hAnsi="Times New Roman" w:cs="Times New Roman"/>
          <w:color w:val="000000" w:themeColor="text1"/>
          <w:sz w:val="24"/>
          <w:szCs w:val="24"/>
        </w:rPr>
        <w:t xml:space="preserve">ada koordinasi dari kedua pihak </w:t>
      </w:r>
      <w:r w:rsidRPr="00EF2579">
        <w:rPr>
          <w:rStyle w:val="st"/>
          <w:rFonts w:ascii="Times New Roman" w:hAnsi="Times New Roman" w:cs="Times New Roman"/>
          <w:color w:val="000000" w:themeColor="text1"/>
          <w:sz w:val="24"/>
          <w:szCs w:val="24"/>
        </w:rPr>
        <w:t xml:space="preserve">karena kerja sama antar </w:t>
      </w:r>
      <w:r w:rsidRPr="00EF2579">
        <w:rPr>
          <w:rStyle w:val="Emphasis"/>
          <w:rFonts w:ascii="Times New Roman" w:hAnsi="Times New Roman" w:cs="Times New Roman"/>
          <w:i w:val="0"/>
          <w:color w:val="000000" w:themeColor="text1"/>
          <w:sz w:val="24"/>
          <w:szCs w:val="24"/>
        </w:rPr>
        <w:t>pengawas dengan sekolah</w:t>
      </w:r>
      <w:r w:rsidRPr="00EF2579">
        <w:rPr>
          <w:rStyle w:val="st"/>
          <w:rFonts w:ascii="Times New Roman" w:hAnsi="Times New Roman" w:cs="Times New Roman"/>
          <w:color w:val="000000" w:themeColor="text1"/>
          <w:sz w:val="24"/>
          <w:szCs w:val="24"/>
        </w:rPr>
        <w:t xml:space="preserve"> sangat diharapkan.</w:t>
      </w:r>
    </w:p>
    <w:p w:rsidR="005A63C1" w:rsidRPr="00EF2579" w:rsidRDefault="00DB76EC" w:rsidP="00DB76EC">
      <w:pPr>
        <w:tabs>
          <w:tab w:val="left" w:leader="dot" w:pos="-1985"/>
        </w:tabs>
        <w:spacing w:after="0" w:line="480" w:lineRule="auto"/>
        <w:jc w:val="both"/>
        <w:rPr>
          <w:rFonts w:ascii="Times New Roman" w:eastAsia="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Pr="008A4E5B">
        <w:rPr>
          <w:rFonts w:ascii="Times New Roman" w:hAnsi="Times New Roman" w:cs="Times New Roman"/>
          <w:color w:val="000000" w:themeColor="text1"/>
          <w:sz w:val="24"/>
          <w:szCs w:val="24"/>
        </w:rPr>
        <w:t>W</w:t>
      </w:r>
      <w:r w:rsidRPr="00EF2579">
        <w:rPr>
          <w:rFonts w:ascii="Times New Roman" w:hAnsi="Times New Roman" w:cs="Times New Roman"/>
          <w:color w:val="000000" w:themeColor="text1"/>
          <w:sz w:val="24"/>
          <w:szCs w:val="24"/>
        </w:rPr>
        <w:t xml:space="preserve">aktu pemeriksaan dan pengawasan </w:t>
      </w:r>
      <w:r w:rsidRPr="008A4E5B">
        <w:rPr>
          <w:rFonts w:ascii="Times New Roman" w:hAnsi="Times New Roman" w:cs="Times New Roman"/>
          <w:color w:val="000000" w:themeColor="text1"/>
          <w:sz w:val="24"/>
          <w:szCs w:val="24"/>
        </w:rPr>
        <w:t>di SMP Bustanul Ulum Terbanggi Besart</w:t>
      </w:r>
      <w:r w:rsidRPr="00EF2579">
        <w:rPr>
          <w:rFonts w:ascii="Times New Roman" w:hAnsi="Times New Roman" w:cs="Times New Roman"/>
          <w:color w:val="000000" w:themeColor="text1"/>
          <w:sz w:val="24"/>
          <w:szCs w:val="24"/>
        </w:rPr>
        <w:t>idak bisa dipastikan, m</w:t>
      </w:r>
      <w:r w:rsidRPr="00EF2579">
        <w:rPr>
          <w:rStyle w:val="st"/>
          <w:rFonts w:ascii="Times New Roman" w:hAnsi="Times New Roman" w:cs="Times New Roman"/>
          <w:color w:val="000000" w:themeColor="text1"/>
          <w:sz w:val="24"/>
          <w:szCs w:val="24"/>
        </w:rPr>
        <w:t xml:space="preserve">ereka mengadakan pertemuan untuk menentukan kebutuhan dan menentukan </w:t>
      </w:r>
      <w:r w:rsidRPr="00EF2579">
        <w:rPr>
          <w:rStyle w:val="Emphasis"/>
          <w:rFonts w:ascii="Times New Roman" w:hAnsi="Times New Roman" w:cs="Times New Roman"/>
          <w:i w:val="0"/>
          <w:color w:val="000000" w:themeColor="text1"/>
          <w:sz w:val="24"/>
          <w:szCs w:val="24"/>
        </w:rPr>
        <w:t>kegiatan</w:t>
      </w:r>
      <w:r w:rsidRPr="00EF2579">
        <w:rPr>
          <w:rStyle w:val="st"/>
          <w:rFonts w:ascii="Times New Roman" w:hAnsi="Times New Roman" w:cs="Times New Roman"/>
          <w:color w:val="000000" w:themeColor="text1"/>
          <w:sz w:val="24"/>
          <w:szCs w:val="24"/>
        </w:rPr>
        <w:t xml:space="preserve"> sekolah </w:t>
      </w:r>
      <w:r w:rsidRPr="00EF2579">
        <w:rPr>
          <w:rStyle w:val="Emphasis"/>
          <w:rFonts w:ascii="Times New Roman" w:hAnsi="Times New Roman" w:cs="Times New Roman"/>
          <w:i w:val="0"/>
          <w:color w:val="000000" w:themeColor="text1"/>
          <w:sz w:val="24"/>
          <w:szCs w:val="24"/>
        </w:rPr>
        <w:t>dalam waktu tertentu</w:t>
      </w:r>
      <w:r w:rsidRPr="00EF2579">
        <w:rPr>
          <w:rStyle w:val="st"/>
          <w:rFonts w:ascii="Times New Roman" w:hAnsi="Times New Roman" w:cs="Times New Roman"/>
          <w:i/>
          <w:color w:val="000000" w:themeColor="text1"/>
          <w:sz w:val="24"/>
          <w:szCs w:val="24"/>
        </w:rPr>
        <w:t>.</w:t>
      </w:r>
      <w:r w:rsidRPr="008A4E5B">
        <w:rPr>
          <w:rFonts w:ascii="Times New Roman" w:hAnsi="Times New Roman" w:cs="Times New Roman"/>
          <w:color w:val="000000" w:themeColor="text1"/>
          <w:sz w:val="24"/>
          <w:szCs w:val="24"/>
        </w:rPr>
        <w:t>P</w:t>
      </w:r>
      <w:r w:rsidRPr="00EF2579">
        <w:rPr>
          <w:rFonts w:ascii="Times New Roman" w:hAnsi="Times New Roman" w:cs="Times New Roman"/>
          <w:color w:val="000000" w:themeColor="text1"/>
          <w:sz w:val="24"/>
          <w:szCs w:val="24"/>
        </w:rPr>
        <w:t>emeriksaan kegiatan pengawasan dilakukan secara berkala dan memiliki jangka waktu yang tertentu1 tahun sekali.</w:t>
      </w:r>
    </w:p>
    <w:p w:rsidR="00864BE9" w:rsidRPr="00EF2579" w:rsidRDefault="008C4E9E" w:rsidP="00E005CD">
      <w:pPr>
        <w:tabs>
          <w:tab w:val="left" w:leader="dot" w:pos="-1985"/>
        </w:tabs>
        <w:spacing w:line="36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b/>
      </w:r>
      <w:r w:rsidR="00153C1E" w:rsidRPr="00EF2579">
        <w:rPr>
          <w:rFonts w:ascii="Times New Roman" w:hAnsi="Times New Roman" w:cs="Times New Roman"/>
          <w:color w:val="000000" w:themeColor="text1"/>
          <w:sz w:val="24"/>
          <w:szCs w:val="24"/>
        </w:rPr>
        <w:t xml:space="preserve">Berdasarkan </w:t>
      </w:r>
      <w:r w:rsidR="00E005CD" w:rsidRPr="00EF2579">
        <w:rPr>
          <w:rFonts w:ascii="Times New Roman" w:hAnsi="Times New Roman" w:cs="Times New Roman"/>
          <w:color w:val="000000" w:themeColor="text1"/>
          <w:sz w:val="24"/>
          <w:szCs w:val="24"/>
        </w:rPr>
        <w:t>hasil temuan di atas, disajikan rekapitulasi sebagai berikut</w:t>
      </w:r>
      <w:r w:rsidR="00153C1E" w:rsidRPr="00EF2579">
        <w:rPr>
          <w:rFonts w:ascii="Times New Roman" w:hAnsi="Times New Roman" w:cs="Times New Roman"/>
          <w:color w:val="000000" w:themeColor="text1"/>
          <w:sz w:val="24"/>
          <w:szCs w:val="24"/>
        </w:rPr>
        <w:t>:</w:t>
      </w:r>
    </w:p>
    <w:p w:rsidR="004038F0" w:rsidRPr="00EF2579" w:rsidRDefault="002A3DBC" w:rsidP="008658EF">
      <w:pPr>
        <w:tabs>
          <w:tab w:val="left" w:leader="dot" w:pos="-1985"/>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4.29</w:t>
      </w:r>
      <w:r w:rsidR="004038F0" w:rsidRPr="00EF2579">
        <w:rPr>
          <w:rFonts w:ascii="Times New Roman" w:hAnsi="Times New Roman" w:cs="Times New Roman"/>
          <w:color w:val="000000" w:themeColor="text1"/>
          <w:sz w:val="24"/>
          <w:szCs w:val="24"/>
        </w:rPr>
        <w:t xml:space="preserve">. </w:t>
      </w:r>
      <w:r w:rsidR="003A0383" w:rsidRPr="00EF2579">
        <w:rPr>
          <w:rFonts w:ascii="Times New Roman" w:hAnsi="Times New Roman" w:cs="Times New Roman"/>
          <w:color w:val="000000" w:themeColor="text1"/>
          <w:sz w:val="24"/>
          <w:szCs w:val="24"/>
        </w:rPr>
        <w:t>Rekapitulasi</w:t>
      </w:r>
      <w:r w:rsidR="00E8454C" w:rsidRPr="00EF2579">
        <w:rPr>
          <w:rFonts w:ascii="Times New Roman" w:hAnsi="Times New Roman" w:cs="Times New Roman"/>
          <w:color w:val="000000" w:themeColor="text1"/>
          <w:sz w:val="24"/>
          <w:szCs w:val="24"/>
        </w:rPr>
        <w:t xml:space="preserve"> Hasil Temuan Penelitian</w:t>
      </w:r>
    </w:p>
    <w:tbl>
      <w:tblPr>
        <w:tblStyle w:val="TableGrid"/>
        <w:tblW w:w="0" w:type="auto"/>
        <w:jc w:val="center"/>
        <w:tblLook w:val="04A0" w:firstRow="1" w:lastRow="0" w:firstColumn="1" w:lastColumn="0" w:noHBand="0" w:noVBand="1"/>
      </w:tblPr>
      <w:tblGrid>
        <w:gridCol w:w="2337"/>
        <w:gridCol w:w="1630"/>
        <w:gridCol w:w="1631"/>
        <w:gridCol w:w="1631"/>
      </w:tblGrid>
      <w:tr w:rsidR="00EA3E97" w:rsidRPr="00EF2579" w:rsidTr="000620BA">
        <w:trPr>
          <w:jc w:val="center"/>
        </w:trPr>
        <w:tc>
          <w:tcPr>
            <w:tcW w:w="2337" w:type="dxa"/>
            <w:vMerge w:val="restart"/>
          </w:tcPr>
          <w:p w:rsidR="00EA3E97" w:rsidRPr="00EF2579" w:rsidRDefault="00EA3E97" w:rsidP="004038F0">
            <w:pPr>
              <w:tabs>
                <w:tab w:val="left" w:leader="dot" w:pos="-1985"/>
              </w:tabs>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Aspek</w:t>
            </w:r>
          </w:p>
        </w:tc>
        <w:tc>
          <w:tcPr>
            <w:tcW w:w="4892" w:type="dxa"/>
            <w:gridSpan w:val="3"/>
          </w:tcPr>
          <w:p w:rsidR="00EA3E97" w:rsidRPr="00EF2579" w:rsidRDefault="00EA3E97" w:rsidP="004038F0">
            <w:pPr>
              <w:tabs>
                <w:tab w:val="left" w:leader="dot" w:pos="-1985"/>
              </w:tabs>
              <w:jc w:val="center"/>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Sekolah</w:t>
            </w:r>
          </w:p>
        </w:tc>
      </w:tr>
      <w:tr w:rsidR="00EA3E97" w:rsidRPr="00EF2579" w:rsidTr="000620BA">
        <w:trPr>
          <w:jc w:val="center"/>
        </w:trPr>
        <w:tc>
          <w:tcPr>
            <w:tcW w:w="2337" w:type="dxa"/>
            <w:vMerge/>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p>
        </w:tc>
        <w:tc>
          <w:tcPr>
            <w:tcW w:w="1630" w:type="dxa"/>
          </w:tcPr>
          <w:p w:rsidR="00EA3E97" w:rsidRPr="00EF2579" w:rsidRDefault="00EA3E97" w:rsidP="004038F0">
            <w:pPr>
              <w:tabs>
                <w:tab w:val="left" w:leader="dot" w:pos="-1985"/>
              </w:tabs>
              <w:jc w:val="both"/>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TK</w:t>
            </w:r>
          </w:p>
        </w:tc>
        <w:tc>
          <w:tcPr>
            <w:tcW w:w="1631" w:type="dxa"/>
          </w:tcPr>
          <w:p w:rsidR="00EA3E97" w:rsidRPr="00EF2579" w:rsidRDefault="00EA3E97" w:rsidP="004038F0">
            <w:pPr>
              <w:tabs>
                <w:tab w:val="left" w:leader="dot" w:pos="-1985"/>
              </w:tabs>
              <w:jc w:val="both"/>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SD</w:t>
            </w:r>
          </w:p>
        </w:tc>
        <w:tc>
          <w:tcPr>
            <w:tcW w:w="1631" w:type="dxa"/>
          </w:tcPr>
          <w:p w:rsidR="00EA3E97" w:rsidRPr="00EF2579" w:rsidRDefault="00EA3E97" w:rsidP="004038F0">
            <w:pPr>
              <w:tabs>
                <w:tab w:val="left" w:leader="dot" w:pos="-1985"/>
              </w:tabs>
              <w:jc w:val="both"/>
              <w:rPr>
                <w:rFonts w:ascii="Times New Roman" w:hAnsi="Times New Roman" w:cs="Times New Roman"/>
                <w:b/>
                <w:color w:val="000000" w:themeColor="text1"/>
                <w:sz w:val="24"/>
                <w:szCs w:val="24"/>
                <w:lang w:val="id-ID"/>
              </w:rPr>
            </w:pPr>
            <w:r w:rsidRPr="00EF2579">
              <w:rPr>
                <w:rFonts w:ascii="Times New Roman" w:hAnsi="Times New Roman" w:cs="Times New Roman"/>
                <w:b/>
                <w:color w:val="000000" w:themeColor="text1"/>
                <w:sz w:val="24"/>
                <w:szCs w:val="24"/>
                <w:lang w:val="id-ID"/>
              </w:rPr>
              <w:t>SMP</w:t>
            </w:r>
          </w:p>
        </w:tc>
      </w:tr>
      <w:tr w:rsidR="00EA3E97" w:rsidRPr="00EF2579" w:rsidTr="000620BA">
        <w:trPr>
          <w:jc w:val="center"/>
        </w:trPr>
        <w:tc>
          <w:tcPr>
            <w:tcW w:w="2337"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Perencanaan keuangan (</w:t>
            </w:r>
            <w:r w:rsidRPr="00EF2579">
              <w:rPr>
                <w:rFonts w:ascii="Times New Roman" w:hAnsi="Times New Roman" w:cs="Times New Roman"/>
                <w:i/>
                <w:color w:val="000000" w:themeColor="text1"/>
                <w:sz w:val="24"/>
                <w:szCs w:val="24"/>
              </w:rPr>
              <w:t>budgeting</w:t>
            </w:r>
            <w:r w:rsidRPr="00EF2579">
              <w:rPr>
                <w:rFonts w:ascii="Times New Roman" w:hAnsi="Times New Roman" w:cs="Times New Roman"/>
                <w:color w:val="000000" w:themeColor="text1"/>
                <w:sz w:val="24"/>
                <w:szCs w:val="24"/>
              </w:rPr>
              <w:t>)</w:t>
            </w:r>
          </w:p>
        </w:tc>
        <w:tc>
          <w:tcPr>
            <w:tcW w:w="1630"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r>
      <w:tr w:rsidR="00EA3E97" w:rsidRPr="00EF2579" w:rsidTr="000620BA">
        <w:trPr>
          <w:jc w:val="center"/>
        </w:trPr>
        <w:tc>
          <w:tcPr>
            <w:tcW w:w="2337"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Implementasi (</w:t>
            </w:r>
            <w:r w:rsidRPr="00EF2579">
              <w:rPr>
                <w:rFonts w:ascii="Times New Roman" w:hAnsi="Times New Roman" w:cs="Times New Roman"/>
                <w:i/>
                <w:color w:val="000000" w:themeColor="text1"/>
                <w:sz w:val="24"/>
                <w:szCs w:val="24"/>
              </w:rPr>
              <w:t>accounting</w:t>
            </w:r>
            <w:r w:rsidRPr="00EF2579">
              <w:rPr>
                <w:rFonts w:ascii="Times New Roman" w:hAnsi="Times New Roman" w:cs="Times New Roman"/>
                <w:color w:val="000000" w:themeColor="text1"/>
                <w:sz w:val="24"/>
                <w:szCs w:val="24"/>
              </w:rPr>
              <w:t>)</w:t>
            </w:r>
          </w:p>
        </w:tc>
        <w:tc>
          <w:tcPr>
            <w:tcW w:w="1630"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r>
      <w:tr w:rsidR="00EA3E97" w:rsidRPr="00EF2579" w:rsidTr="000620BA">
        <w:trPr>
          <w:jc w:val="center"/>
        </w:trPr>
        <w:tc>
          <w:tcPr>
            <w:tcW w:w="2337"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Penilaian (</w:t>
            </w:r>
            <w:r w:rsidRPr="00EF2579">
              <w:rPr>
                <w:rFonts w:ascii="Times New Roman" w:hAnsi="Times New Roman" w:cs="Times New Roman"/>
                <w:i/>
                <w:color w:val="000000" w:themeColor="text1"/>
                <w:sz w:val="24"/>
                <w:szCs w:val="24"/>
              </w:rPr>
              <w:t>Auditing</w:t>
            </w:r>
            <w:r w:rsidRPr="00EF2579">
              <w:rPr>
                <w:rFonts w:ascii="Times New Roman" w:hAnsi="Times New Roman" w:cs="Times New Roman"/>
                <w:color w:val="000000" w:themeColor="text1"/>
                <w:sz w:val="24"/>
                <w:szCs w:val="24"/>
              </w:rPr>
              <w:t>)</w:t>
            </w:r>
          </w:p>
        </w:tc>
        <w:tc>
          <w:tcPr>
            <w:tcW w:w="1630"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 (+)</w:t>
            </w:r>
          </w:p>
        </w:tc>
      </w:tr>
      <w:tr w:rsidR="00EA3E97" w:rsidRPr="00EF2579" w:rsidTr="000620BA">
        <w:trPr>
          <w:jc w:val="center"/>
        </w:trPr>
        <w:tc>
          <w:tcPr>
            <w:tcW w:w="2337"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Mutu Pendidikan</w:t>
            </w:r>
          </w:p>
        </w:tc>
        <w:tc>
          <w:tcPr>
            <w:tcW w:w="1630"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Tinggi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Tinggi (+)</w:t>
            </w:r>
          </w:p>
        </w:tc>
        <w:tc>
          <w:tcPr>
            <w:tcW w:w="1631"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Tinggi (+)</w:t>
            </w:r>
          </w:p>
        </w:tc>
      </w:tr>
      <w:tr w:rsidR="00EA3E97" w:rsidRPr="00EF2579" w:rsidTr="000620BA">
        <w:trPr>
          <w:jc w:val="center"/>
        </w:trPr>
        <w:tc>
          <w:tcPr>
            <w:tcW w:w="2337" w:type="dxa"/>
          </w:tcPr>
          <w:p w:rsidR="00EA3E97" w:rsidRPr="00EF2579" w:rsidRDefault="00EA3E97" w:rsidP="004038F0">
            <w:pPr>
              <w:tabs>
                <w:tab w:val="left" w:leader="dot" w:pos="-1985"/>
              </w:tabs>
              <w:jc w:val="both"/>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Kesimpulan</w:t>
            </w:r>
          </w:p>
        </w:tc>
        <w:tc>
          <w:tcPr>
            <w:tcW w:w="1630" w:type="dxa"/>
          </w:tcPr>
          <w:p w:rsidR="00EA3E97" w:rsidRPr="00EF2579" w:rsidRDefault="000620BA"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w:t>
            </w:r>
            <w:r w:rsidR="00EA3E97" w:rsidRPr="00EF2579">
              <w:rPr>
                <w:rFonts w:ascii="Times New Roman" w:hAnsi="Times New Roman" w:cs="Times New Roman"/>
                <w:color w:val="000000" w:themeColor="text1"/>
                <w:sz w:val="24"/>
                <w:szCs w:val="24"/>
                <w:lang w:val="id-ID"/>
              </w:rPr>
              <w:t xml:space="preserve"> (+)</w:t>
            </w:r>
          </w:p>
        </w:tc>
        <w:tc>
          <w:tcPr>
            <w:tcW w:w="1631" w:type="dxa"/>
          </w:tcPr>
          <w:p w:rsidR="00EA3E97" w:rsidRPr="00EF2579" w:rsidRDefault="000620BA"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Baik</w:t>
            </w:r>
            <w:r w:rsidR="00EA3E97" w:rsidRPr="00EF2579">
              <w:rPr>
                <w:rFonts w:ascii="Times New Roman" w:hAnsi="Times New Roman" w:cs="Times New Roman"/>
                <w:color w:val="000000" w:themeColor="text1"/>
                <w:sz w:val="24"/>
                <w:szCs w:val="24"/>
                <w:lang w:val="id-ID"/>
              </w:rPr>
              <w:t xml:space="preserve"> (+)</w:t>
            </w:r>
          </w:p>
        </w:tc>
        <w:tc>
          <w:tcPr>
            <w:tcW w:w="1631" w:type="dxa"/>
          </w:tcPr>
          <w:p w:rsidR="00EA3E97" w:rsidRPr="00EF2579" w:rsidRDefault="000620BA" w:rsidP="004038F0">
            <w:pPr>
              <w:tabs>
                <w:tab w:val="left" w:leader="dot" w:pos="-1985"/>
              </w:tabs>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 xml:space="preserve">Baik </w:t>
            </w:r>
            <w:r w:rsidR="00EA3E97" w:rsidRPr="00EF2579">
              <w:rPr>
                <w:rFonts w:ascii="Times New Roman" w:hAnsi="Times New Roman" w:cs="Times New Roman"/>
                <w:color w:val="000000" w:themeColor="text1"/>
                <w:sz w:val="24"/>
                <w:szCs w:val="24"/>
                <w:lang w:val="id-ID"/>
              </w:rPr>
              <w:t>(+)</w:t>
            </w:r>
          </w:p>
        </w:tc>
      </w:tr>
    </w:tbl>
    <w:p w:rsidR="00DB76EC" w:rsidRDefault="00DB76EC" w:rsidP="00DB76EC">
      <w:pPr>
        <w:pStyle w:val="ListParagraph"/>
        <w:tabs>
          <w:tab w:val="left" w:leader="dot" w:pos="-1985"/>
        </w:tabs>
        <w:spacing w:line="480" w:lineRule="auto"/>
        <w:ind w:left="426"/>
        <w:rPr>
          <w:i/>
          <w:color w:val="000000" w:themeColor="text1"/>
        </w:rPr>
      </w:pPr>
    </w:p>
    <w:p w:rsidR="00965C96" w:rsidRPr="0079345F" w:rsidRDefault="00965C96" w:rsidP="008F4381">
      <w:pPr>
        <w:pStyle w:val="ListParagraph"/>
        <w:tabs>
          <w:tab w:val="left" w:leader="dot" w:pos="-1985"/>
        </w:tabs>
        <w:spacing w:line="480" w:lineRule="auto"/>
        <w:ind w:left="426" w:firstLine="708"/>
        <w:rPr>
          <w:b/>
          <w:color w:val="000000" w:themeColor="text1"/>
        </w:rPr>
      </w:pPr>
      <w:r>
        <w:rPr>
          <w:color w:val="000000" w:themeColor="text1"/>
        </w:rPr>
        <w:lastRenderedPageBreak/>
        <w:t xml:space="preserve">Berdasarkan </w:t>
      </w:r>
      <w:r w:rsidRPr="00EF2579">
        <w:rPr>
          <w:color w:val="000000" w:themeColor="text1"/>
        </w:rPr>
        <w:t>rekapitulasi hasil temuan penelitian</w:t>
      </w:r>
      <w:r>
        <w:rPr>
          <w:color w:val="000000" w:themeColor="text1"/>
        </w:rPr>
        <w:t xml:space="preserve"> yang disajikan pada Tabel 4.</w:t>
      </w:r>
      <w:r w:rsidR="002A3DBC">
        <w:rPr>
          <w:color w:val="000000" w:themeColor="text1"/>
        </w:rPr>
        <w:t>29</w:t>
      </w:r>
      <w:r>
        <w:rPr>
          <w:color w:val="000000" w:themeColor="text1"/>
        </w:rPr>
        <w:t>. Terihat bahwa se</w:t>
      </w:r>
      <w:r w:rsidR="0079345F">
        <w:rPr>
          <w:color w:val="000000" w:themeColor="text1"/>
        </w:rPr>
        <w:t xml:space="preserve">mua komponen pada TK, SD, SMP IT </w:t>
      </w:r>
      <w:r w:rsidR="0079345F" w:rsidRPr="00EF2579">
        <w:rPr>
          <w:color w:val="000000" w:themeColor="text1"/>
          <w:lang w:val="en-US"/>
        </w:rPr>
        <w:t>Bustanul Ulum Terbanggi</w:t>
      </w:r>
      <w:r w:rsidR="0079345F">
        <w:rPr>
          <w:color w:val="000000" w:themeColor="text1"/>
        </w:rPr>
        <w:t xml:space="preserve"> telah terlaksana den</w:t>
      </w:r>
      <w:r w:rsidR="008F4381">
        <w:rPr>
          <w:color w:val="000000" w:themeColor="text1"/>
        </w:rPr>
        <w:t>gan baik.</w:t>
      </w:r>
    </w:p>
    <w:p w:rsidR="00DB76EC" w:rsidRPr="00EF2579" w:rsidRDefault="00DB76EC" w:rsidP="00DB76EC">
      <w:pPr>
        <w:pStyle w:val="ListParagraph"/>
        <w:tabs>
          <w:tab w:val="left" w:leader="dot" w:pos="-1985"/>
        </w:tabs>
        <w:spacing w:line="480" w:lineRule="auto"/>
        <w:ind w:left="426"/>
        <w:rPr>
          <w:b/>
          <w:color w:val="000000" w:themeColor="text1"/>
        </w:rPr>
      </w:pPr>
    </w:p>
    <w:p w:rsidR="00E81AFE" w:rsidRPr="00EF2579" w:rsidRDefault="00E81AFE" w:rsidP="0025033D">
      <w:pPr>
        <w:pStyle w:val="ListParagraph"/>
        <w:numPr>
          <w:ilvl w:val="0"/>
          <w:numId w:val="1"/>
        </w:numPr>
        <w:tabs>
          <w:tab w:val="left" w:leader="dot" w:pos="-1985"/>
        </w:tabs>
        <w:spacing w:line="480" w:lineRule="auto"/>
        <w:ind w:left="426" w:hanging="426"/>
        <w:rPr>
          <w:b/>
          <w:color w:val="000000" w:themeColor="text1"/>
        </w:rPr>
      </w:pPr>
      <w:r w:rsidRPr="00EF2579">
        <w:rPr>
          <w:b/>
          <w:color w:val="000000" w:themeColor="text1"/>
        </w:rPr>
        <w:t>Pembahasan Hasil Penelitian</w:t>
      </w:r>
    </w:p>
    <w:p w:rsidR="003229DA" w:rsidRPr="00EF2579" w:rsidRDefault="003229DA" w:rsidP="003229DA">
      <w:pPr>
        <w:pStyle w:val="ListParagraph"/>
        <w:tabs>
          <w:tab w:val="left" w:leader="dot" w:pos="-1985"/>
        </w:tabs>
        <w:spacing w:line="480" w:lineRule="auto"/>
        <w:ind w:left="426"/>
        <w:rPr>
          <w:b/>
          <w:color w:val="000000" w:themeColor="text1"/>
        </w:rPr>
      </w:pPr>
      <w:r w:rsidRPr="00EF2579">
        <w:rPr>
          <w:color w:val="000000" w:themeColor="text1"/>
        </w:rPr>
        <w:tab/>
      </w:r>
      <w:r w:rsidRPr="00EF2579">
        <w:rPr>
          <w:color w:val="000000" w:themeColor="text1"/>
        </w:rPr>
        <w:tab/>
        <w:t xml:space="preserve">Pembahasan dari masing-masing data yang diperoleh dari hasil </w:t>
      </w:r>
      <w:r w:rsidR="00CF0FF7" w:rsidRPr="00EF2579">
        <w:rPr>
          <w:color w:val="000000" w:themeColor="text1"/>
        </w:rPr>
        <w:t>penelitian</w:t>
      </w:r>
      <w:r w:rsidRPr="00EF2579">
        <w:rPr>
          <w:color w:val="000000" w:themeColor="text1"/>
        </w:rPr>
        <w:t xml:space="preserve"> di </w:t>
      </w:r>
      <w:r w:rsidR="00CF0FF7" w:rsidRPr="00EF2579">
        <w:rPr>
          <w:color w:val="000000" w:themeColor="text1"/>
        </w:rPr>
        <w:t xml:space="preserve">TK </w:t>
      </w:r>
      <w:r w:rsidRPr="00EF2579">
        <w:rPr>
          <w:color w:val="000000" w:themeColor="text1"/>
        </w:rPr>
        <w:t xml:space="preserve">Islam terpadu </w:t>
      </w:r>
      <w:r w:rsidR="00323564" w:rsidRPr="00EF2579">
        <w:rPr>
          <w:color w:val="000000" w:themeColor="text1"/>
        </w:rPr>
        <w:t>Bustanul Ulum Terbanggi Besar</w:t>
      </w:r>
      <w:r w:rsidRPr="00EF2579">
        <w:rPr>
          <w:color w:val="000000" w:themeColor="text1"/>
        </w:rPr>
        <w:t xml:space="preserve"> sebagai berikut:</w:t>
      </w:r>
    </w:p>
    <w:p w:rsidR="00E81AFE" w:rsidRPr="00EF2579" w:rsidRDefault="00830426" w:rsidP="00567C79">
      <w:pPr>
        <w:pStyle w:val="ListParagraph"/>
        <w:numPr>
          <w:ilvl w:val="0"/>
          <w:numId w:val="18"/>
        </w:numPr>
        <w:tabs>
          <w:tab w:val="left" w:leader="dot" w:pos="-1985"/>
        </w:tabs>
        <w:spacing w:line="480" w:lineRule="auto"/>
        <w:rPr>
          <w:b/>
          <w:color w:val="000000" w:themeColor="text1"/>
        </w:rPr>
      </w:pPr>
      <w:r w:rsidRPr="00EF2579">
        <w:rPr>
          <w:b/>
          <w:color w:val="000000" w:themeColor="text1"/>
        </w:rPr>
        <w:t>Perencanaan Keuangan (</w:t>
      </w:r>
      <w:r w:rsidRPr="00EF2579">
        <w:rPr>
          <w:b/>
          <w:i/>
          <w:color w:val="000000" w:themeColor="text1"/>
        </w:rPr>
        <w:t>Budgeting</w:t>
      </w:r>
      <w:r w:rsidRPr="00EF2579">
        <w:rPr>
          <w:b/>
          <w:color w:val="000000" w:themeColor="text1"/>
        </w:rPr>
        <w:t>) Pendidikan</w:t>
      </w:r>
      <w:r w:rsidR="00E81AFE" w:rsidRPr="00EF2579">
        <w:rPr>
          <w:b/>
          <w:color w:val="000000" w:themeColor="text1"/>
        </w:rPr>
        <w:t xml:space="preserve"> TK IT </w:t>
      </w:r>
      <w:r w:rsidR="00323564" w:rsidRPr="00EF2579">
        <w:rPr>
          <w:b/>
          <w:color w:val="000000" w:themeColor="text1"/>
        </w:rPr>
        <w:t>Bustanul Ulum Terbanggi Besar</w:t>
      </w:r>
    </w:p>
    <w:p w:rsidR="00E81AFE" w:rsidRPr="00EF2579" w:rsidRDefault="00E81AFE" w:rsidP="00E81AFE">
      <w:pPr>
        <w:pStyle w:val="ListParagraph"/>
        <w:tabs>
          <w:tab w:val="left" w:leader="dot" w:pos="-1985"/>
        </w:tabs>
        <w:spacing w:line="480" w:lineRule="auto"/>
        <w:ind w:left="720"/>
        <w:rPr>
          <w:color w:val="000000" w:themeColor="text1"/>
          <w:shd w:val="clear" w:color="auto" w:fill="FFFFFF"/>
        </w:rPr>
      </w:pPr>
      <w:r w:rsidRPr="00EF2579">
        <w:rPr>
          <w:b/>
          <w:color w:val="000000" w:themeColor="text1"/>
        </w:rPr>
        <w:tab/>
      </w:r>
      <w:r w:rsidRPr="00EF2579">
        <w:rPr>
          <w:color w:val="000000" w:themeColor="text1"/>
        </w:rPr>
        <w:t xml:space="preserve">Perencanaan anggaran TK IT tertuang pada </w:t>
      </w:r>
      <w:r w:rsidRPr="00EF2579">
        <w:rPr>
          <w:rFonts w:eastAsia="Times New Roman"/>
          <w:color w:val="000000" w:themeColor="text1"/>
        </w:rPr>
        <w:t xml:space="preserve">RAKS. RAKS disusun agar sekolah memiliki perencanaan yang tepat sehingga anggaran telah teralokasi dengan pembelanjaan yang sesuai dan pembelajaran berjalan dengan baik. RKAS terkait dengan belanja TK IT yang sesuai dengan anggaran kemampuan </w:t>
      </w:r>
      <w:r w:rsidR="005D0273" w:rsidRPr="00EF2579">
        <w:rPr>
          <w:rFonts w:eastAsia="Times New Roman"/>
          <w:color w:val="000000" w:themeColor="text1"/>
        </w:rPr>
        <w:t>sekolah</w:t>
      </w:r>
      <w:r w:rsidRPr="00EF2579">
        <w:rPr>
          <w:color w:val="000000" w:themeColor="text1"/>
          <w:shd w:val="clear" w:color="auto" w:fill="FFFFFF"/>
        </w:rPr>
        <w:t>.</w:t>
      </w:r>
    </w:p>
    <w:p w:rsidR="00F56461" w:rsidRPr="00EF2579" w:rsidRDefault="00A303FD" w:rsidP="00F56461">
      <w:pPr>
        <w:pStyle w:val="ListParagraph"/>
        <w:numPr>
          <w:ilvl w:val="1"/>
          <w:numId w:val="1"/>
        </w:numPr>
        <w:tabs>
          <w:tab w:val="left" w:leader="dot" w:pos="-1985"/>
        </w:tabs>
        <w:spacing w:line="480" w:lineRule="auto"/>
        <w:ind w:left="993" w:hanging="284"/>
        <w:rPr>
          <w:b/>
          <w:color w:val="000000" w:themeColor="text1"/>
          <w:shd w:val="clear" w:color="auto" w:fill="FFFFFF"/>
        </w:rPr>
      </w:pPr>
      <w:r w:rsidRPr="00EF2579">
        <w:rPr>
          <w:rFonts w:eastAsia="Times New Roman"/>
          <w:b/>
          <w:color w:val="000000" w:themeColor="text1"/>
        </w:rPr>
        <w:t>Komponen</w:t>
      </w:r>
      <w:r w:rsidR="00F56461" w:rsidRPr="00EF2579">
        <w:rPr>
          <w:rFonts w:eastAsia="Times New Roman"/>
          <w:b/>
          <w:color w:val="000000" w:themeColor="text1"/>
        </w:rPr>
        <w:t xml:space="preserve"> Bahan Penunjang Pembelajaran</w:t>
      </w:r>
    </w:p>
    <w:p w:rsidR="00E81AFE" w:rsidRPr="008A4E5B" w:rsidRDefault="00E81AFE" w:rsidP="00E81AFE">
      <w:pPr>
        <w:pStyle w:val="ListParagraph"/>
        <w:tabs>
          <w:tab w:val="left" w:leader="dot" w:pos="-1985"/>
        </w:tabs>
        <w:spacing w:line="480" w:lineRule="auto"/>
        <w:ind w:left="720"/>
        <w:rPr>
          <w:color w:val="000000" w:themeColor="text1"/>
          <w:shd w:val="clear" w:color="auto" w:fill="FFFFFF"/>
        </w:rPr>
      </w:pPr>
      <w:r w:rsidRPr="00EF2579">
        <w:rPr>
          <w:color w:val="000000" w:themeColor="text1"/>
          <w:shd w:val="clear" w:color="auto" w:fill="FFFFFF"/>
        </w:rPr>
        <w:tab/>
      </w:r>
      <w:r w:rsidR="00A303FD" w:rsidRPr="00EF2579">
        <w:rPr>
          <w:rFonts w:eastAsia="Times New Roman"/>
          <w:color w:val="000000" w:themeColor="text1"/>
        </w:rPr>
        <w:t>Komponen</w:t>
      </w:r>
      <w:r w:rsidR="001D6792" w:rsidRPr="00EF2579">
        <w:rPr>
          <w:rFonts w:eastAsia="Times New Roman"/>
          <w:color w:val="000000" w:themeColor="text1"/>
        </w:rPr>
        <w:t>bahan penunjang pembelajaran</w:t>
      </w:r>
      <w:r w:rsidR="00B0143E" w:rsidRPr="00EF2579">
        <w:rPr>
          <w:rFonts w:eastAsia="Times New Roman"/>
          <w:color w:val="000000" w:themeColor="text1"/>
        </w:rPr>
        <w:t xml:space="preserve"> mendapatkan alokasi anggaran </w:t>
      </w:r>
      <w:r w:rsidR="006B57F5" w:rsidRPr="00EF2579">
        <w:rPr>
          <w:rFonts w:eastAsia="Times New Roman"/>
          <w:color w:val="000000" w:themeColor="text1"/>
        </w:rPr>
        <w:t>1,95</w:t>
      </w:r>
      <w:r w:rsidRPr="00EF2579">
        <w:rPr>
          <w:rFonts w:eastAsia="Times New Roman"/>
          <w:color w:val="000000" w:themeColor="text1"/>
        </w:rPr>
        <w:t>%</w:t>
      </w:r>
      <w:r w:rsidR="006B57F5" w:rsidRPr="00EF2579">
        <w:rPr>
          <w:rFonts w:eastAsia="Times New Roman"/>
          <w:color w:val="000000" w:themeColor="text1"/>
        </w:rPr>
        <w:t xml:space="preserve"> = Rp. 8.2</w:t>
      </w:r>
      <w:r w:rsidR="00283DD4" w:rsidRPr="00EF2579">
        <w:rPr>
          <w:rFonts w:eastAsia="Times New Roman"/>
          <w:color w:val="000000" w:themeColor="text1"/>
        </w:rPr>
        <w:t>00.000,00</w:t>
      </w:r>
      <w:r w:rsidR="00E974F9" w:rsidRPr="00EF2579">
        <w:rPr>
          <w:rFonts w:eastAsia="Times New Roman"/>
          <w:color w:val="000000" w:themeColor="text1"/>
        </w:rPr>
        <w:t>. Besarnya biaya yang dialokasi</w:t>
      </w:r>
      <w:r w:rsidR="00307C8C" w:rsidRPr="00EF2579">
        <w:rPr>
          <w:color w:val="000000" w:themeColor="text1"/>
          <w:shd w:val="clear" w:color="auto" w:fill="FFFFFF"/>
        </w:rPr>
        <w:t xml:space="preserve"> digunakan untuk pengadaan alat tulis</w:t>
      </w:r>
      <w:r w:rsidR="00E974F9" w:rsidRPr="00EF2579">
        <w:rPr>
          <w:color w:val="000000" w:themeColor="text1"/>
          <w:shd w:val="clear" w:color="auto" w:fill="FFFFFF"/>
        </w:rPr>
        <w:t>,</w:t>
      </w:r>
      <w:r w:rsidR="00C359F0" w:rsidRPr="00EF2579">
        <w:rPr>
          <w:color w:val="000000" w:themeColor="text1"/>
          <w:shd w:val="clear" w:color="auto" w:fill="FFFFFF"/>
        </w:rPr>
        <w:t xml:space="preserve"> bahan habis pakai</w:t>
      </w:r>
      <w:r w:rsidR="00E974F9" w:rsidRPr="00EF2579">
        <w:rPr>
          <w:color w:val="000000" w:themeColor="text1"/>
          <w:shd w:val="clear" w:color="auto" w:fill="FFFFFF"/>
        </w:rPr>
        <w:t xml:space="preserve"> dan alat pelajaran</w:t>
      </w:r>
      <w:r w:rsidR="00C359F0" w:rsidRPr="00EF2579">
        <w:rPr>
          <w:color w:val="000000" w:themeColor="text1"/>
          <w:shd w:val="clear" w:color="auto" w:fill="FFFFFF"/>
        </w:rPr>
        <w:t xml:space="preserve">yang berkaitan langsung program akademik </w:t>
      </w:r>
      <w:r w:rsidR="003A4C26" w:rsidRPr="00EF2579">
        <w:rPr>
          <w:color w:val="000000" w:themeColor="text1"/>
          <w:shd w:val="clear" w:color="auto" w:fill="FFFFFF"/>
        </w:rPr>
        <w:t>sekolah agar dapa</w:t>
      </w:r>
      <w:r w:rsidR="005D0273" w:rsidRPr="00EF2579">
        <w:rPr>
          <w:color w:val="000000" w:themeColor="text1"/>
          <w:shd w:val="clear" w:color="auto" w:fill="FFFFFF"/>
        </w:rPr>
        <w:t>t</w:t>
      </w:r>
      <w:r w:rsidR="003A4C26" w:rsidRPr="00EF2579">
        <w:rPr>
          <w:color w:val="000000" w:themeColor="text1"/>
          <w:shd w:val="clear" w:color="auto" w:fill="FFFFFF"/>
        </w:rPr>
        <w:t xml:space="preserve"> memberikan dampak yang signifikan terhadap  proses belajar mengajar di TK IT. Hal itu disebabkan kondisi bahan penunjang pembelajaran yang </w:t>
      </w:r>
      <w:r w:rsidR="003A4C26" w:rsidRPr="00EF2579">
        <w:rPr>
          <w:color w:val="000000" w:themeColor="text1"/>
          <w:shd w:val="clear" w:color="auto" w:fill="FFFFFF"/>
        </w:rPr>
        <w:lastRenderedPageBreak/>
        <w:t>ada masih jauh dari memenuhi kebutuhan, baik dalam jumlah maupun ratio</w:t>
      </w:r>
      <w:r w:rsidR="005D0273" w:rsidRPr="00EF2579">
        <w:rPr>
          <w:color w:val="000000" w:themeColor="text1"/>
          <w:shd w:val="clear" w:color="auto" w:fill="FFFFFF"/>
        </w:rPr>
        <w:t xml:space="preserve"> alat pelajaran dengan jumlah siswa.</w:t>
      </w:r>
    </w:p>
    <w:p w:rsidR="00615C8B" w:rsidRPr="00EF2579" w:rsidRDefault="00A303FD" w:rsidP="00615C8B">
      <w:pPr>
        <w:pStyle w:val="ListParagraph"/>
        <w:numPr>
          <w:ilvl w:val="1"/>
          <w:numId w:val="1"/>
        </w:numPr>
        <w:shd w:val="clear" w:color="auto" w:fill="FFFFFF" w:themeFill="background1"/>
        <w:tabs>
          <w:tab w:val="left" w:leader="dot" w:pos="-1985"/>
        </w:tabs>
        <w:spacing w:line="480" w:lineRule="auto"/>
        <w:ind w:left="993" w:hanging="284"/>
        <w:rPr>
          <w:b/>
          <w:color w:val="000000" w:themeColor="text1"/>
          <w:shd w:val="clear" w:color="auto" w:fill="FFFFFF"/>
        </w:rPr>
      </w:pPr>
      <w:r w:rsidRPr="00EF2579">
        <w:rPr>
          <w:b/>
          <w:color w:val="000000" w:themeColor="text1"/>
          <w:shd w:val="clear" w:color="auto" w:fill="FFFFFF"/>
        </w:rPr>
        <w:t>Komponen</w:t>
      </w:r>
      <w:r w:rsidR="00615C8B" w:rsidRPr="00EF2579">
        <w:rPr>
          <w:rFonts w:eastAsia="Times New Roman"/>
          <w:b/>
          <w:color w:val="000000" w:themeColor="text1"/>
        </w:rPr>
        <w:t xml:space="preserve"> fasilitas belajar</w:t>
      </w:r>
    </w:p>
    <w:p w:rsidR="00E81AFE" w:rsidRPr="00EF2579" w:rsidRDefault="00615C8B" w:rsidP="00615C8B">
      <w:pPr>
        <w:pStyle w:val="ListParagraph"/>
        <w:shd w:val="clear" w:color="auto" w:fill="FFFFFF" w:themeFill="background1"/>
        <w:tabs>
          <w:tab w:val="left" w:leader="dot" w:pos="-1985"/>
        </w:tabs>
        <w:spacing w:line="480" w:lineRule="auto"/>
        <w:ind w:left="720"/>
        <w:rPr>
          <w:rStyle w:val="a"/>
          <w:color w:val="000000" w:themeColor="text1"/>
          <w:bdr w:val="none" w:sz="0" w:space="0" w:color="auto" w:frame="1"/>
        </w:rPr>
      </w:pPr>
      <w:r w:rsidRPr="00EF2579">
        <w:rPr>
          <w:color w:val="000000" w:themeColor="text1"/>
          <w:shd w:val="clear" w:color="auto" w:fill="FFFFFF"/>
        </w:rPr>
        <w:tab/>
      </w:r>
      <w:r w:rsidR="00457786" w:rsidRPr="00EF2579">
        <w:rPr>
          <w:color w:val="000000" w:themeColor="text1"/>
          <w:shd w:val="clear" w:color="auto" w:fill="FFFFFF"/>
        </w:rPr>
        <w:t>Komponen</w:t>
      </w:r>
      <w:r w:rsidR="005A0A7C" w:rsidRPr="00EF2579">
        <w:rPr>
          <w:rFonts w:eastAsia="Times New Roman"/>
          <w:color w:val="000000" w:themeColor="text1"/>
        </w:rPr>
        <w:t xml:space="preserve"> fasilitas belajar</w:t>
      </w:r>
      <w:r w:rsidR="00E81AFE" w:rsidRPr="00EF2579">
        <w:rPr>
          <w:rFonts w:eastAsia="Times New Roman"/>
          <w:color w:val="000000" w:themeColor="text1"/>
        </w:rPr>
        <w:t xml:space="preserve"> mendapatkan alokasi anggaran</w:t>
      </w:r>
      <w:r w:rsidR="00B0143E" w:rsidRPr="00EF2579">
        <w:rPr>
          <w:rFonts w:eastAsia="Times New Roman"/>
          <w:color w:val="000000" w:themeColor="text1"/>
          <w:lang w:val="en-US"/>
        </w:rPr>
        <w:t xml:space="preserve"> sebesar </w:t>
      </w:r>
      <w:r w:rsidR="00B0143E" w:rsidRPr="00EF2579">
        <w:rPr>
          <w:rFonts w:eastAsia="Times New Roman"/>
          <w:color w:val="000000" w:themeColor="text1"/>
        </w:rPr>
        <w:t>5</w:t>
      </w:r>
      <w:r w:rsidR="00E81AFE" w:rsidRPr="00EF2579">
        <w:rPr>
          <w:rFonts w:eastAsia="Times New Roman"/>
          <w:color w:val="000000" w:themeColor="text1"/>
          <w:lang w:val="en-US"/>
        </w:rPr>
        <w:t>%</w:t>
      </w:r>
      <w:r w:rsidR="00283DD4" w:rsidRPr="00EF2579">
        <w:rPr>
          <w:rFonts w:eastAsia="Times New Roman"/>
          <w:color w:val="000000" w:themeColor="text1"/>
        </w:rPr>
        <w:t xml:space="preserve"> = Rp. 21.059.000,00</w:t>
      </w:r>
      <w:r w:rsidR="00E81AFE" w:rsidRPr="00EF2579">
        <w:rPr>
          <w:rFonts w:eastAsia="Times New Roman"/>
          <w:color w:val="000000" w:themeColor="text1"/>
          <w:lang w:val="en-US"/>
        </w:rPr>
        <w:t>.</w:t>
      </w:r>
      <w:r w:rsidR="005D0273" w:rsidRPr="00EF2579">
        <w:rPr>
          <w:rStyle w:val="a"/>
          <w:color w:val="000000" w:themeColor="text1"/>
          <w:bdr w:val="none" w:sz="0" w:space="0" w:color="auto" w:frame="1"/>
          <w:shd w:val="clear" w:color="auto" w:fill="FFFFFF" w:themeFill="background1"/>
        </w:rPr>
        <w:t xml:space="preserve"> Kecilnya biaya yang dialokasikan untuk </w:t>
      </w:r>
      <w:r w:rsidR="00457786" w:rsidRPr="00EF2579">
        <w:rPr>
          <w:rStyle w:val="a"/>
          <w:color w:val="000000" w:themeColor="text1"/>
          <w:bdr w:val="none" w:sz="0" w:space="0" w:color="auto" w:frame="1"/>
          <w:shd w:val="clear" w:color="auto" w:fill="FFFFFF" w:themeFill="background1"/>
        </w:rPr>
        <w:t>komponen</w:t>
      </w:r>
      <w:r w:rsidR="005D0273" w:rsidRPr="00EF2579">
        <w:rPr>
          <w:rStyle w:val="a"/>
          <w:color w:val="000000" w:themeColor="text1"/>
          <w:bdr w:val="none" w:sz="0" w:space="0" w:color="auto" w:frame="1"/>
          <w:shd w:val="clear" w:color="auto" w:fill="FFFFFF" w:themeFill="background1"/>
        </w:rPr>
        <w:t>fasilitas belajaran</w:t>
      </w:r>
      <w:r w:rsidR="006A47BB" w:rsidRPr="00EF2579">
        <w:rPr>
          <w:rStyle w:val="a"/>
          <w:color w:val="000000" w:themeColor="text1"/>
          <w:bdr w:val="none" w:sz="0" w:space="0" w:color="auto" w:frame="1"/>
          <w:shd w:val="clear" w:color="auto" w:fill="FFFFFF" w:themeFill="background1"/>
        </w:rPr>
        <w:t xml:space="preserve"> untuk sarana kelas, pengadaan buku pelajaran dan perawatan ruang kelas karena kondisi sarana kelas, ruang kelas masi</w:t>
      </w:r>
      <w:r w:rsidR="00727333" w:rsidRPr="00EF2579">
        <w:rPr>
          <w:rStyle w:val="a"/>
          <w:color w:val="000000" w:themeColor="text1"/>
          <w:bdr w:val="none" w:sz="0" w:space="0" w:color="auto" w:frame="1"/>
          <w:shd w:val="clear" w:color="auto" w:fill="FFFFFF" w:themeFill="background1"/>
        </w:rPr>
        <w:t>h baik dan buku pelajaran sudah memadai baik dalam jumlah maupun ratio buku pelajaran dengan jumlah siswa. Selain itu</w:t>
      </w:r>
      <w:r w:rsidR="00480D53" w:rsidRPr="00EF2579">
        <w:rPr>
          <w:rStyle w:val="a"/>
          <w:color w:val="000000" w:themeColor="text1"/>
          <w:bdr w:val="none" w:sz="0" w:space="0" w:color="auto" w:frame="1"/>
          <w:shd w:val="clear" w:color="auto" w:fill="FFFFFF" w:themeFill="background1"/>
        </w:rPr>
        <w:t>, buku pelajaran dimanfaatkan secara optimal dalam pelaksanaan proses belajar mengajar di kelas, sehingga memberikan dampak yang signifikan terhadap mutu proses belajar mengajar. Artinya, biaya</w:t>
      </w:r>
      <w:r w:rsidR="00457786" w:rsidRPr="00EF2579">
        <w:rPr>
          <w:rStyle w:val="a"/>
          <w:color w:val="000000" w:themeColor="text1"/>
          <w:bdr w:val="none" w:sz="0" w:space="0" w:color="auto" w:frame="1"/>
          <w:shd w:val="clear" w:color="auto" w:fill="FFFFFF" w:themeFill="background1"/>
        </w:rPr>
        <w:t xml:space="preserve"> yang digunakan untuk komponen</w:t>
      </w:r>
      <w:r w:rsidR="00480D53" w:rsidRPr="00EF2579">
        <w:rPr>
          <w:rStyle w:val="a"/>
          <w:color w:val="000000" w:themeColor="text1"/>
          <w:bdr w:val="none" w:sz="0" w:space="0" w:color="auto" w:frame="1"/>
          <w:shd w:val="clear" w:color="auto" w:fill="FFFFFF" w:themeFill="background1"/>
        </w:rPr>
        <w:t xml:space="preserve"> fasilitas belajar sudah efektif dalam meningkatkan mutu proses belajar mengajar di TK IT.</w:t>
      </w:r>
    </w:p>
    <w:p w:rsidR="00615C8B" w:rsidRPr="00EF2579" w:rsidRDefault="00457786" w:rsidP="00615C8B">
      <w:pPr>
        <w:pStyle w:val="ListParagraph"/>
        <w:numPr>
          <w:ilvl w:val="1"/>
          <w:numId w:val="1"/>
        </w:numPr>
        <w:shd w:val="clear" w:color="auto" w:fill="FFFFFF" w:themeFill="background1"/>
        <w:tabs>
          <w:tab w:val="left" w:leader="dot" w:pos="-1985"/>
        </w:tabs>
        <w:spacing w:line="480" w:lineRule="auto"/>
        <w:ind w:left="993" w:hanging="284"/>
        <w:rPr>
          <w:rStyle w:val="a"/>
          <w:b/>
          <w:color w:val="000000" w:themeColor="text1"/>
          <w:bdr w:val="none" w:sz="0" w:space="0" w:color="auto" w:frame="1"/>
          <w:lang w:val="en-US"/>
        </w:rPr>
      </w:pPr>
      <w:r w:rsidRPr="00EF2579">
        <w:rPr>
          <w:rFonts w:eastAsia="Times New Roman"/>
          <w:b/>
          <w:color w:val="000000" w:themeColor="text1"/>
        </w:rPr>
        <w:t>Komponen</w:t>
      </w:r>
      <w:r w:rsidR="00615C8B" w:rsidRPr="00EF2579">
        <w:rPr>
          <w:rFonts w:eastAsia="Times New Roman"/>
          <w:b/>
          <w:color w:val="000000" w:themeColor="text1"/>
        </w:rPr>
        <w:t xml:space="preserve"> praktikum pengajaran</w:t>
      </w:r>
    </w:p>
    <w:p w:rsidR="00E81AFE" w:rsidRDefault="00457786" w:rsidP="00E81AFE">
      <w:pPr>
        <w:pStyle w:val="ListParagraph"/>
        <w:tabs>
          <w:tab w:val="left" w:leader="dot" w:pos="-1985"/>
        </w:tabs>
        <w:spacing w:line="480" w:lineRule="auto"/>
        <w:ind w:left="851"/>
        <w:rPr>
          <w:color w:val="000000" w:themeColor="text1"/>
        </w:rPr>
      </w:pPr>
      <w:r w:rsidRPr="00EF2579">
        <w:rPr>
          <w:rFonts w:eastAsia="Times New Roman"/>
          <w:color w:val="000000" w:themeColor="text1"/>
          <w:lang w:val="en-US"/>
        </w:rPr>
        <w:tab/>
      </w:r>
      <w:r w:rsidRPr="00EF2579">
        <w:rPr>
          <w:rFonts w:eastAsia="Times New Roman"/>
          <w:color w:val="000000" w:themeColor="text1"/>
        </w:rPr>
        <w:t>Komponen</w:t>
      </w:r>
      <w:r w:rsidR="005A0A7C" w:rsidRPr="00EF2579">
        <w:rPr>
          <w:rFonts w:eastAsia="Times New Roman"/>
          <w:color w:val="000000" w:themeColor="text1"/>
        </w:rPr>
        <w:t>praktikum pengajaran</w:t>
      </w:r>
      <w:r w:rsidR="00E81AFE" w:rsidRPr="00EF2579">
        <w:rPr>
          <w:rFonts w:eastAsia="Times New Roman"/>
          <w:color w:val="000000" w:themeColor="text1"/>
        </w:rPr>
        <w:t xml:space="preserve"> mendapatkan alokasi anggaran</w:t>
      </w:r>
      <w:r w:rsidR="00B0143E" w:rsidRPr="00EF2579">
        <w:rPr>
          <w:color w:val="000000" w:themeColor="text1"/>
        </w:rPr>
        <w:t xml:space="preserve"> 10</w:t>
      </w:r>
      <w:r w:rsidR="00E81AFE" w:rsidRPr="00EF2579">
        <w:rPr>
          <w:color w:val="000000" w:themeColor="text1"/>
        </w:rPr>
        <w:t xml:space="preserve"> %</w:t>
      </w:r>
      <w:r w:rsidR="00283DD4" w:rsidRPr="00EF2579">
        <w:rPr>
          <w:color w:val="000000" w:themeColor="text1"/>
        </w:rPr>
        <w:t xml:space="preserve"> = </w:t>
      </w:r>
      <w:r w:rsidR="00283DD4" w:rsidRPr="00EF2579">
        <w:rPr>
          <w:rFonts w:eastAsia="Times New Roman"/>
          <w:color w:val="000000" w:themeColor="text1"/>
        </w:rPr>
        <w:t>Rp. 42.100.000,00</w:t>
      </w:r>
      <w:r w:rsidR="00FF7318" w:rsidRPr="00EF2579">
        <w:rPr>
          <w:color w:val="000000" w:themeColor="text1"/>
          <w:lang w:val="en-US"/>
        </w:rPr>
        <w:t xml:space="preserve">. </w:t>
      </w:r>
      <w:r w:rsidR="00FF7318" w:rsidRPr="00EF2579">
        <w:rPr>
          <w:color w:val="000000" w:themeColor="text1"/>
        </w:rPr>
        <w:t xml:space="preserve">Kecilnya biaya yang dialokasikan untuk </w:t>
      </w:r>
      <w:r w:rsidRPr="00EF2579">
        <w:rPr>
          <w:color w:val="000000" w:themeColor="text1"/>
        </w:rPr>
        <w:t xml:space="preserve">komponen </w:t>
      </w:r>
      <w:r w:rsidR="00FF7318" w:rsidRPr="00EF2579">
        <w:rPr>
          <w:color w:val="000000" w:themeColor="text1"/>
        </w:rPr>
        <w:t xml:space="preserve">praktikum pengajaran karena bahan untuk praktik biasanya siswa </w:t>
      </w:r>
      <w:r w:rsidR="00F435AE" w:rsidRPr="00EF2579">
        <w:rPr>
          <w:color w:val="000000" w:themeColor="text1"/>
        </w:rPr>
        <w:t>masing-masing membawa bahan dari rumah sehingga mengurangi biaya anggaran bagi TK IT.</w:t>
      </w:r>
    </w:p>
    <w:p w:rsidR="00C1487F" w:rsidRDefault="00C1487F" w:rsidP="00E81AFE">
      <w:pPr>
        <w:pStyle w:val="ListParagraph"/>
        <w:tabs>
          <w:tab w:val="left" w:leader="dot" w:pos="-1985"/>
        </w:tabs>
        <w:spacing w:line="480" w:lineRule="auto"/>
        <w:ind w:left="851"/>
        <w:rPr>
          <w:color w:val="000000" w:themeColor="text1"/>
        </w:rPr>
      </w:pPr>
    </w:p>
    <w:p w:rsidR="00C1487F" w:rsidRDefault="00C1487F" w:rsidP="00E81AFE">
      <w:pPr>
        <w:pStyle w:val="ListParagraph"/>
        <w:tabs>
          <w:tab w:val="left" w:leader="dot" w:pos="-1985"/>
        </w:tabs>
        <w:spacing w:line="480" w:lineRule="auto"/>
        <w:ind w:left="851"/>
        <w:rPr>
          <w:color w:val="000000" w:themeColor="text1"/>
        </w:rPr>
      </w:pPr>
    </w:p>
    <w:p w:rsidR="00C1487F" w:rsidRPr="00EF2579" w:rsidRDefault="00C1487F" w:rsidP="00E81AFE">
      <w:pPr>
        <w:pStyle w:val="ListParagraph"/>
        <w:tabs>
          <w:tab w:val="left" w:leader="dot" w:pos="-1985"/>
        </w:tabs>
        <w:spacing w:line="480" w:lineRule="auto"/>
        <w:ind w:left="851"/>
        <w:rPr>
          <w:color w:val="000000" w:themeColor="text1"/>
        </w:rPr>
      </w:pPr>
    </w:p>
    <w:p w:rsidR="00180026" w:rsidRPr="00EF2579" w:rsidRDefault="00457786" w:rsidP="00180026">
      <w:pPr>
        <w:pStyle w:val="ListParagraph"/>
        <w:numPr>
          <w:ilvl w:val="1"/>
          <w:numId w:val="1"/>
        </w:numPr>
        <w:tabs>
          <w:tab w:val="left" w:leader="dot" w:pos="-1985"/>
        </w:tabs>
        <w:spacing w:line="480" w:lineRule="auto"/>
        <w:ind w:left="993" w:hanging="284"/>
        <w:rPr>
          <w:b/>
          <w:color w:val="000000" w:themeColor="text1"/>
          <w:lang w:val="en-US"/>
        </w:rPr>
      </w:pPr>
      <w:r w:rsidRPr="00EF2579">
        <w:rPr>
          <w:rFonts w:eastAsia="Times New Roman"/>
          <w:b/>
          <w:color w:val="000000" w:themeColor="text1"/>
        </w:rPr>
        <w:lastRenderedPageBreak/>
        <w:t>Komponen</w:t>
      </w:r>
      <w:r w:rsidR="00180026" w:rsidRPr="00EF2579">
        <w:rPr>
          <w:rFonts w:eastAsia="Times New Roman"/>
          <w:b/>
          <w:color w:val="000000" w:themeColor="text1"/>
        </w:rPr>
        <w:t xml:space="preserve"> personil sekolah</w:t>
      </w:r>
    </w:p>
    <w:p w:rsidR="00E81AFE" w:rsidRDefault="00E81AFE" w:rsidP="00E81AFE">
      <w:pPr>
        <w:pStyle w:val="ListParagraph"/>
        <w:tabs>
          <w:tab w:val="left" w:leader="dot" w:pos="-1985"/>
        </w:tabs>
        <w:spacing w:line="480" w:lineRule="auto"/>
        <w:ind w:left="851"/>
        <w:rPr>
          <w:rFonts w:eastAsia="Times New Roman"/>
          <w:color w:val="000000" w:themeColor="text1"/>
        </w:rPr>
      </w:pPr>
      <w:r w:rsidRPr="00EF2579">
        <w:rPr>
          <w:color w:val="000000" w:themeColor="text1"/>
          <w:lang w:val="en-US"/>
        </w:rPr>
        <w:tab/>
      </w:r>
      <w:r w:rsidR="00457786" w:rsidRPr="00EF2579">
        <w:rPr>
          <w:rFonts w:eastAsia="Times New Roman"/>
          <w:color w:val="000000" w:themeColor="text1"/>
        </w:rPr>
        <w:t>Komponen</w:t>
      </w:r>
      <w:r w:rsidR="005A0A7C" w:rsidRPr="00EF2579">
        <w:rPr>
          <w:rFonts w:eastAsia="Times New Roman"/>
          <w:color w:val="000000" w:themeColor="text1"/>
        </w:rPr>
        <w:t xml:space="preserve"> personil sekolah</w:t>
      </w:r>
      <w:r w:rsidRPr="00EF2579">
        <w:rPr>
          <w:rFonts w:eastAsia="Times New Roman"/>
          <w:color w:val="000000" w:themeColor="text1"/>
        </w:rPr>
        <w:t xml:space="preserve"> mendapatkan alokasi anggaran</w:t>
      </w:r>
      <w:r w:rsidR="006B57F5" w:rsidRPr="00EF2579">
        <w:rPr>
          <w:rFonts w:eastAsia="Times New Roman"/>
          <w:color w:val="000000" w:themeColor="text1"/>
        </w:rPr>
        <w:t>58,19</w:t>
      </w:r>
      <w:r w:rsidR="00F435AE" w:rsidRPr="00EF2579">
        <w:rPr>
          <w:rFonts w:eastAsia="Times New Roman"/>
          <w:color w:val="000000" w:themeColor="text1"/>
          <w:lang w:val="en-US"/>
        </w:rPr>
        <w:t>%</w:t>
      </w:r>
      <w:r w:rsidR="006B57F5" w:rsidRPr="00EF2579">
        <w:rPr>
          <w:rFonts w:eastAsia="Times New Roman"/>
          <w:color w:val="000000" w:themeColor="text1"/>
        </w:rPr>
        <w:t xml:space="preserve"> = Rp.245.0</w:t>
      </w:r>
      <w:r w:rsidR="00283DD4" w:rsidRPr="00EF2579">
        <w:rPr>
          <w:rFonts w:eastAsia="Times New Roman"/>
          <w:color w:val="000000" w:themeColor="text1"/>
        </w:rPr>
        <w:t>00.000,00</w:t>
      </w:r>
      <w:r w:rsidR="00F435AE" w:rsidRPr="00EF2579">
        <w:rPr>
          <w:rFonts w:eastAsia="Times New Roman"/>
          <w:color w:val="000000" w:themeColor="text1"/>
          <w:lang w:val="en-US"/>
        </w:rPr>
        <w:t xml:space="preserve">. </w:t>
      </w:r>
      <w:r w:rsidR="00F435AE" w:rsidRPr="00EF2579">
        <w:rPr>
          <w:rFonts w:eastAsia="Times New Roman"/>
          <w:color w:val="000000" w:themeColor="text1"/>
        </w:rPr>
        <w:t xml:space="preserve">Kecilnya biaya yang dialokasikan untuk </w:t>
      </w:r>
      <w:r w:rsidR="00457786" w:rsidRPr="00EF2579">
        <w:rPr>
          <w:rFonts w:eastAsia="Times New Roman"/>
          <w:color w:val="000000" w:themeColor="text1"/>
        </w:rPr>
        <w:t>komponen</w:t>
      </w:r>
      <w:r w:rsidR="005D3FA0" w:rsidRPr="00EF2579">
        <w:rPr>
          <w:rFonts w:eastAsia="Times New Roman"/>
          <w:color w:val="000000" w:themeColor="text1"/>
        </w:rPr>
        <w:t xml:space="preserve"> personel sekolah karena yang diikutkan dalam pelatihan hanya beberapa guru saja sehingga biaya yang </w:t>
      </w:r>
      <w:r w:rsidR="00A303FD" w:rsidRPr="00EF2579">
        <w:rPr>
          <w:rFonts w:eastAsia="Times New Roman"/>
          <w:color w:val="000000" w:themeColor="text1"/>
        </w:rPr>
        <w:t>dialokasikan tidak terlalu besar.</w:t>
      </w:r>
    </w:p>
    <w:p w:rsidR="00180026" w:rsidRPr="00EF2579" w:rsidRDefault="00457786" w:rsidP="00180026">
      <w:pPr>
        <w:pStyle w:val="ListParagraph"/>
        <w:numPr>
          <w:ilvl w:val="1"/>
          <w:numId w:val="1"/>
        </w:numPr>
        <w:tabs>
          <w:tab w:val="left" w:leader="dot" w:pos="-1985"/>
        </w:tabs>
        <w:spacing w:line="480" w:lineRule="auto"/>
        <w:ind w:left="993" w:hanging="284"/>
        <w:rPr>
          <w:b/>
          <w:color w:val="000000" w:themeColor="text1"/>
        </w:rPr>
      </w:pPr>
      <w:r w:rsidRPr="00EF2579">
        <w:rPr>
          <w:rFonts w:eastAsia="Times New Roman"/>
          <w:b/>
          <w:color w:val="000000" w:themeColor="text1"/>
        </w:rPr>
        <w:t>Komponen</w:t>
      </w:r>
      <w:r w:rsidR="00180026" w:rsidRPr="00EF2579">
        <w:rPr>
          <w:rFonts w:eastAsia="Times New Roman"/>
          <w:b/>
          <w:color w:val="000000" w:themeColor="text1"/>
        </w:rPr>
        <w:t xml:space="preserve"> pemeliharaan dan perbaikan sarana</w:t>
      </w:r>
    </w:p>
    <w:p w:rsidR="00FF3FF8" w:rsidRPr="00EF2579" w:rsidRDefault="00457786" w:rsidP="00FF3FF8">
      <w:pPr>
        <w:pStyle w:val="ListParagraph"/>
        <w:tabs>
          <w:tab w:val="left" w:leader="dot" w:pos="-1985"/>
        </w:tabs>
        <w:spacing w:line="480" w:lineRule="auto"/>
        <w:ind w:left="851"/>
        <w:rPr>
          <w:color w:val="000000" w:themeColor="text1"/>
        </w:rPr>
      </w:pPr>
      <w:r w:rsidRPr="00EF2579">
        <w:rPr>
          <w:rFonts w:eastAsia="Times New Roman"/>
          <w:color w:val="000000" w:themeColor="text1"/>
          <w:lang w:val="en-US"/>
        </w:rPr>
        <w:tab/>
      </w:r>
      <w:r w:rsidRPr="00EF2579">
        <w:rPr>
          <w:rFonts w:eastAsia="Times New Roman"/>
          <w:color w:val="000000" w:themeColor="text1"/>
        </w:rPr>
        <w:t>Komponen</w:t>
      </w:r>
      <w:r w:rsidR="005A0A7C" w:rsidRPr="00EF2579">
        <w:rPr>
          <w:rFonts w:eastAsia="Times New Roman"/>
          <w:color w:val="000000" w:themeColor="text1"/>
        </w:rPr>
        <w:t>pemeliharaan dan perbaikan sarana</w:t>
      </w:r>
      <w:r w:rsidR="00E81AFE" w:rsidRPr="00EF2579">
        <w:rPr>
          <w:rFonts w:eastAsia="Times New Roman"/>
          <w:color w:val="000000" w:themeColor="text1"/>
        </w:rPr>
        <w:t xml:space="preserve"> mendapatkan alokasi anggaran</w:t>
      </w:r>
      <w:r w:rsidR="00E81AFE" w:rsidRPr="00EF2579">
        <w:rPr>
          <w:color w:val="000000" w:themeColor="text1"/>
        </w:rPr>
        <w:t>sebesar 15</w:t>
      </w:r>
      <w:r w:rsidR="00B0143E" w:rsidRPr="00EF2579">
        <w:rPr>
          <w:color w:val="000000" w:themeColor="text1"/>
        </w:rPr>
        <w:t>,24</w:t>
      </w:r>
      <w:r w:rsidRPr="00EF2579">
        <w:rPr>
          <w:color w:val="000000" w:themeColor="text1"/>
        </w:rPr>
        <w:t>%</w:t>
      </w:r>
      <w:r w:rsidR="00283DD4" w:rsidRPr="00EF2579">
        <w:rPr>
          <w:color w:val="000000" w:themeColor="text1"/>
        </w:rPr>
        <w:t xml:space="preserve"> = </w:t>
      </w:r>
      <w:r w:rsidR="00283DD4" w:rsidRPr="00EF2579">
        <w:rPr>
          <w:rFonts w:eastAsia="Times New Roman"/>
          <w:color w:val="000000" w:themeColor="text1"/>
        </w:rPr>
        <w:t>Rp. 64.150.000,00</w:t>
      </w:r>
      <w:r w:rsidRPr="00EF2579">
        <w:rPr>
          <w:color w:val="000000" w:themeColor="text1"/>
        </w:rPr>
        <w:t xml:space="preserve">. Besarnya biaya yang dialokasikan </w:t>
      </w:r>
      <w:r w:rsidR="00355DFA" w:rsidRPr="00EF2579">
        <w:rPr>
          <w:color w:val="000000" w:themeColor="text1"/>
        </w:rPr>
        <w:t>untuk</w:t>
      </w:r>
      <w:r w:rsidRPr="00EF2579">
        <w:rPr>
          <w:color w:val="000000" w:themeColor="text1"/>
        </w:rPr>
        <w:t xml:space="preserve"> komponen</w:t>
      </w:r>
      <w:r w:rsidR="005A0A7C" w:rsidRPr="00EF2579">
        <w:rPr>
          <w:color w:val="000000" w:themeColor="text1"/>
        </w:rPr>
        <w:t>pem</w:t>
      </w:r>
      <w:r w:rsidRPr="00EF2579">
        <w:rPr>
          <w:color w:val="000000" w:themeColor="text1"/>
        </w:rPr>
        <w:t xml:space="preserve">eliharaan dan perbaikan sarana </w:t>
      </w:r>
      <w:r w:rsidR="00355DFA" w:rsidRPr="00EF2579">
        <w:rPr>
          <w:color w:val="000000" w:themeColor="text1"/>
        </w:rPr>
        <w:t xml:space="preserve">yang digunakan untuk pemeliharaan gedung, peralatan dan prabot sekolah agar dapat memberikan dampak yang signifikan terhadap keindahan dan kelancaran </w:t>
      </w:r>
      <w:r w:rsidR="00671A99" w:rsidRPr="00EF2579">
        <w:rPr>
          <w:color w:val="000000" w:themeColor="text1"/>
        </w:rPr>
        <w:t xml:space="preserve">kegiatan di TK IT. </w:t>
      </w:r>
      <w:r w:rsidR="00FF3FF8" w:rsidRPr="00EF2579">
        <w:rPr>
          <w:color w:val="000000" w:themeColor="text1"/>
        </w:rPr>
        <w:t>Salah satu ciri sekolah yang efektif adalah terciptanya budaya dan iklim sekolah yang menyenangkan sehingga siswa merasa aman, nyaman, dan tertib di dalam belajarnya. Hal ini ditandai dengan fasilitas-fasilitas fisik sekolah terawat dengan baik. Penampilan fisik sekolah selalu bersih, rapi, indah dan nyaman.</w:t>
      </w:r>
    </w:p>
    <w:p w:rsidR="001641B2" w:rsidRPr="00EF2579" w:rsidRDefault="00FF3FF8" w:rsidP="001641B2">
      <w:pPr>
        <w:pStyle w:val="ListParagraph"/>
        <w:numPr>
          <w:ilvl w:val="1"/>
          <w:numId w:val="1"/>
        </w:numPr>
        <w:tabs>
          <w:tab w:val="left" w:leader="dot" w:pos="-1985"/>
        </w:tabs>
        <w:spacing w:line="480" w:lineRule="auto"/>
        <w:ind w:left="993" w:hanging="284"/>
        <w:rPr>
          <w:b/>
          <w:color w:val="000000" w:themeColor="text1"/>
        </w:rPr>
      </w:pPr>
      <w:r w:rsidRPr="00EF2579">
        <w:rPr>
          <w:rFonts w:eastAsia="Times New Roman"/>
          <w:b/>
          <w:color w:val="000000" w:themeColor="text1"/>
        </w:rPr>
        <w:t>Komponen</w:t>
      </w:r>
      <w:r w:rsidR="001641B2" w:rsidRPr="00EF2579">
        <w:rPr>
          <w:rFonts w:eastAsia="Times New Roman"/>
          <w:b/>
          <w:color w:val="000000" w:themeColor="text1"/>
        </w:rPr>
        <w:t xml:space="preserve"> manajemen sekolah</w:t>
      </w:r>
    </w:p>
    <w:p w:rsidR="00E81AFE" w:rsidRDefault="00FF3FF8" w:rsidP="00E81AFE">
      <w:pPr>
        <w:pStyle w:val="ListParagraph"/>
        <w:tabs>
          <w:tab w:val="left" w:leader="dot" w:pos="-1985"/>
        </w:tabs>
        <w:spacing w:line="480" w:lineRule="auto"/>
        <w:ind w:left="851"/>
        <w:rPr>
          <w:color w:val="000000" w:themeColor="text1"/>
        </w:rPr>
      </w:pPr>
      <w:r w:rsidRPr="00EF2579">
        <w:rPr>
          <w:rFonts w:eastAsia="Times New Roman"/>
          <w:color w:val="000000" w:themeColor="text1"/>
        </w:rPr>
        <w:t xml:space="preserve">       Komponen</w:t>
      </w:r>
      <w:r w:rsidR="005A0A7C" w:rsidRPr="00EF2579">
        <w:rPr>
          <w:rFonts w:eastAsia="Times New Roman"/>
          <w:color w:val="000000" w:themeColor="text1"/>
        </w:rPr>
        <w:t>manajemen sekolah</w:t>
      </w:r>
      <w:r w:rsidR="00E81AFE" w:rsidRPr="00EF2579">
        <w:rPr>
          <w:rFonts w:eastAsia="Times New Roman"/>
          <w:color w:val="000000" w:themeColor="text1"/>
        </w:rPr>
        <w:t xml:space="preserve"> mendapatkan alokasi anggaran</w:t>
      </w:r>
      <w:r w:rsidR="00463B11" w:rsidRPr="00EF2579">
        <w:rPr>
          <w:rFonts w:eastAsia="Times New Roman"/>
          <w:color w:val="000000" w:themeColor="text1"/>
        </w:rPr>
        <w:t>0</w:t>
      </w:r>
      <w:r w:rsidR="00E81AFE" w:rsidRPr="00EF2579">
        <w:rPr>
          <w:rFonts w:eastAsia="Times New Roman"/>
          <w:color w:val="000000" w:themeColor="text1"/>
          <w:lang w:val="en-US"/>
        </w:rPr>
        <w:t xml:space="preserve">%. </w:t>
      </w:r>
      <w:r w:rsidR="002F57DB" w:rsidRPr="00EF2579">
        <w:rPr>
          <w:color w:val="000000" w:themeColor="text1"/>
        </w:rPr>
        <w:t xml:space="preserve">Komponen manajemen sekolah digunakan untuk perjalanan dinas, rapat-rapat, dan evaluasi. Karena TK IT personelnya sedikit maka </w:t>
      </w:r>
      <w:r w:rsidR="006E5837" w:rsidRPr="00EF2579">
        <w:rPr>
          <w:color w:val="000000" w:themeColor="text1"/>
        </w:rPr>
        <w:t>cukup diadakan rapat kecil dan perjalanan dinas jarang dilakukan sehingga alokasi anggaran tidak ada.</w:t>
      </w:r>
    </w:p>
    <w:p w:rsidR="00C1487F" w:rsidRPr="00EF2579" w:rsidRDefault="00C1487F" w:rsidP="00E81AFE">
      <w:pPr>
        <w:pStyle w:val="ListParagraph"/>
        <w:tabs>
          <w:tab w:val="left" w:leader="dot" w:pos="-1985"/>
        </w:tabs>
        <w:spacing w:line="480" w:lineRule="auto"/>
        <w:ind w:left="851"/>
        <w:rPr>
          <w:color w:val="000000" w:themeColor="text1"/>
        </w:rPr>
      </w:pPr>
    </w:p>
    <w:p w:rsidR="001641B2" w:rsidRPr="00EF2579" w:rsidRDefault="006E5837" w:rsidP="001641B2">
      <w:pPr>
        <w:pStyle w:val="ListParagraph"/>
        <w:numPr>
          <w:ilvl w:val="1"/>
          <w:numId w:val="1"/>
        </w:numPr>
        <w:tabs>
          <w:tab w:val="left" w:leader="dot" w:pos="-1985"/>
        </w:tabs>
        <w:spacing w:line="480" w:lineRule="auto"/>
        <w:ind w:left="1134" w:hanging="283"/>
        <w:rPr>
          <w:b/>
          <w:color w:val="000000" w:themeColor="text1"/>
          <w:lang w:val="en-US"/>
        </w:rPr>
      </w:pPr>
      <w:r w:rsidRPr="00EF2579">
        <w:rPr>
          <w:rFonts w:eastAsia="Times New Roman"/>
          <w:b/>
          <w:color w:val="000000" w:themeColor="text1"/>
        </w:rPr>
        <w:lastRenderedPageBreak/>
        <w:t>Komponen</w:t>
      </w:r>
      <w:r w:rsidR="001641B2" w:rsidRPr="00EF2579">
        <w:rPr>
          <w:rFonts w:eastAsia="Times New Roman"/>
          <w:b/>
          <w:color w:val="000000" w:themeColor="text1"/>
        </w:rPr>
        <w:t xml:space="preserve"> penunjang daya dan jasa</w:t>
      </w:r>
    </w:p>
    <w:p w:rsidR="00E81AFE" w:rsidRDefault="006E5837" w:rsidP="00E81AFE">
      <w:pPr>
        <w:pStyle w:val="ListParagraph"/>
        <w:tabs>
          <w:tab w:val="left" w:leader="dot" w:pos="-1985"/>
        </w:tabs>
        <w:spacing w:line="480" w:lineRule="auto"/>
        <w:ind w:left="851"/>
        <w:rPr>
          <w:color w:val="000000" w:themeColor="text1"/>
        </w:rPr>
      </w:pPr>
      <w:r w:rsidRPr="00EF2579">
        <w:rPr>
          <w:rFonts w:eastAsia="Times New Roman"/>
          <w:color w:val="000000" w:themeColor="text1"/>
          <w:lang w:val="en-US"/>
        </w:rPr>
        <w:tab/>
      </w:r>
      <w:r w:rsidRPr="00EF2579">
        <w:rPr>
          <w:rFonts w:eastAsia="Times New Roman"/>
          <w:color w:val="000000" w:themeColor="text1"/>
        </w:rPr>
        <w:t>Komponen</w:t>
      </w:r>
      <w:r w:rsidR="00B60843" w:rsidRPr="00EF2579">
        <w:rPr>
          <w:rFonts w:eastAsia="Times New Roman"/>
          <w:color w:val="000000" w:themeColor="text1"/>
        </w:rPr>
        <w:t>penunjang daya dan jasa</w:t>
      </w:r>
      <w:r w:rsidR="00E81AFE" w:rsidRPr="00EF2579">
        <w:rPr>
          <w:rFonts w:eastAsia="Times New Roman"/>
          <w:color w:val="000000" w:themeColor="text1"/>
        </w:rPr>
        <w:t xml:space="preserve"> mendapatkan alokasi anggaran</w:t>
      </w:r>
      <w:r w:rsidR="00463B11" w:rsidRPr="00EF2579">
        <w:rPr>
          <w:rFonts w:eastAsia="Times New Roman"/>
          <w:color w:val="000000" w:themeColor="text1"/>
        </w:rPr>
        <w:t xml:space="preserve">2 </w:t>
      </w:r>
      <w:r w:rsidR="00E81AFE" w:rsidRPr="00EF2579">
        <w:rPr>
          <w:rFonts w:eastAsia="Times New Roman"/>
          <w:color w:val="000000" w:themeColor="text1"/>
          <w:lang w:val="en-US"/>
        </w:rPr>
        <w:t>%</w:t>
      </w:r>
      <w:r w:rsidR="00283DD4" w:rsidRPr="00EF2579">
        <w:rPr>
          <w:rFonts w:eastAsia="Times New Roman"/>
          <w:color w:val="000000" w:themeColor="text1"/>
        </w:rPr>
        <w:t xml:space="preserve"> = Rp.8.420.000,00</w:t>
      </w:r>
      <w:r w:rsidR="00E81AFE" w:rsidRPr="00EF2579">
        <w:rPr>
          <w:rFonts w:eastAsia="Times New Roman"/>
          <w:color w:val="000000" w:themeColor="text1"/>
          <w:lang w:val="en-US"/>
        </w:rPr>
        <w:t xml:space="preserve">. </w:t>
      </w:r>
      <w:r w:rsidRPr="00EF2579">
        <w:rPr>
          <w:color w:val="000000" w:themeColor="text1"/>
        </w:rPr>
        <w:t xml:space="preserve">Komponen ini digunakan untuk membayar listrik, telpon, internet, air, dan gas. </w:t>
      </w:r>
      <w:r w:rsidR="000740FB" w:rsidRPr="00EF2579">
        <w:rPr>
          <w:color w:val="000000" w:themeColor="text1"/>
        </w:rPr>
        <w:t xml:space="preserve">Dengan alokasi anggaran 2% cukup efektif untuk TK IT. </w:t>
      </w:r>
    </w:p>
    <w:p w:rsidR="001641B2" w:rsidRPr="00EF2579" w:rsidRDefault="000740FB" w:rsidP="001641B2">
      <w:pPr>
        <w:pStyle w:val="ListParagraph"/>
        <w:numPr>
          <w:ilvl w:val="1"/>
          <w:numId w:val="1"/>
        </w:numPr>
        <w:tabs>
          <w:tab w:val="left" w:leader="dot" w:pos="-1985"/>
        </w:tabs>
        <w:spacing w:line="480" w:lineRule="auto"/>
        <w:ind w:left="1134" w:hanging="283"/>
        <w:rPr>
          <w:b/>
          <w:color w:val="000000" w:themeColor="text1"/>
        </w:rPr>
      </w:pPr>
      <w:r w:rsidRPr="00EF2579">
        <w:rPr>
          <w:rFonts w:eastAsia="Times New Roman"/>
          <w:b/>
          <w:color w:val="000000" w:themeColor="text1"/>
        </w:rPr>
        <w:t>Komponen</w:t>
      </w:r>
      <w:r w:rsidR="001641B2" w:rsidRPr="00EF2579">
        <w:rPr>
          <w:rFonts w:eastAsia="Times New Roman"/>
          <w:b/>
          <w:color w:val="000000" w:themeColor="text1"/>
        </w:rPr>
        <w:t xml:space="preserve"> ujian-ujian sekolah</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EF2579">
        <w:rPr>
          <w:rFonts w:eastAsia="Times New Roman"/>
          <w:color w:val="000000" w:themeColor="text1"/>
          <w:lang w:val="en-US"/>
        </w:rPr>
        <w:tab/>
        <w:t>P</w:t>
      </w:r>
      <w:r w:rsidRPr="00EF2579">
        <w:rPr>
          <w:rFonts w:eastAsia="Times New Roman"/>
          <w:color w:val="000000" w:themeColor="text1"/>
        </w:rPr>
        <w:t xml:space="preserve">rogram pengembangan </w:t>
      </w:r>
      <w:r w:rsidR="00B60843" w:rsidRPr="00EF2579">
        <w:rPr>
          <w:rFonts w:eastAsia="Times New Roman"/>
          <w:color w:val="000000" w:themeColor="text1"/>
        </w:rPr>
        <w:t>ujian-ujian sekolah</w:t>
      </w:r>
      <w:r w:rsidRPr="00EF2579">
        <w:rPr>
          <w:rFonts w:eastAsia="Times New Roman"/>
          <w:color w:val="000000" w:themeColor="text1"/>
        </w:rPr>
        <w:t xml:space="preserve"> mendapat alokasi anggaran</w:t>
      </w:r>
      <w:r w:rsidR="00463B11" w:rsidRPr="00EF2579">
        <w:rPr>
          <w:rFonts w:eastAsia="Times New Roman"/>
          <w:color w:val="000000" w:themeColor="text1"/>
        </w:rPr>
        <w:t>7,63</w:t>
      </w:r>
      <w:r w:rsidRPr="00EF2579">
        <w:rPr>
          <w:rFonts w:eastAsia="Times New Roman"/>
          <w:color w:val="000000" w:themeColor="text1"/>
          <w:lang w:val="en-US"/>
        </w:rPr>
        <w:t>%</w:t>
      </w:r>
      <w:r w:rsidR="00283DD4" w:rsidRPr="00EF2579">
        <w:rPr>
          <w:rFonts w:eastAsia="Times New Roman"/>
          <w:color w:val="000000" w:themeColor="text1"/>
        </w:rPr>
        <w:t xml:space="preserve"> = Rp. 32.109.000,00</w:t>
      </w:r>
      <w:r w:rsidRPr="00EF2579">
        <w:rPr>
          <w:rFonts w:eastAsia="Times New Roman"/>
          <w:color w:val="000000" w:themeColor="text1"/>
          <w:lang w:val="en-US"/>
        </w:rPr>
        <w:t xml:space="preserve">. </w:t>
      </w:r>
      <w:r w:rsidR="00520834" w:rsidRPr="00EF2579">
        <w:rPr>
          <w:rStyle w:val="st"/>
          <w:color w:val="000000" w:themeColor="text1"/>
        </w:rPr>
        <w:t xml:space="preserve">Komponen ini digunakan untuk pembuatan soal, kisi-kisi, pengadaan naskah dan pengawas ujian. Dengan alokasi anggaran </w:t>
      </w:r>
      <w:r w:rsidR="00283DD4" w:rsidRPr="00EF2579">
        <w:rPr>
          <w:rStyle w:val="st"/>
          <w:color w:val="000000" w:themeColor="text1"/>
        </w:rPr>
        <w:t>tersebut</w:t>
      </w:r>
      <w:r w:rsidR="00520834" w:rsidRPr="00EF2579">
        <w:rPr>
          <w:rStyle w:val="st"/>
          <w:color w:val="000000" w:themeColor="text1"/>
        </w:rPr>
        <w:t xml:space="preserve"> cukup efektif untuk TK IT.</w:t>
      </w:r>
    </w:p>
    <w:p w:rsidR="00E81AFE" w:rsidRPr="00EF2579" w:rsidRDefault="00E81AFE" w:rsidP="00E81AFE">
      <w:pPr>
        <w:pStyle w:val="ListParagraph"/>
        <w:tabs>
          <w:tab w:val="left" w:leader="dot" w:pos="-1985"/>
        </w:tabs>
        <w:spacing w:line="480" w:lineRule="auto"/>
        <w:ind w:left="851"/>
        <w:rPr>
          <w:color w:val="000000" w:themeColor="text1"/>
          <w:lang w:val="en-US"/>
        </w:rPr>
      </w:pPr>
      <w:r w:rsidRPr="00EF2579">
        <w:rPr>
          <w:rFonts w:eastAsia="Times New Roman"/>
          <w:color w:val="000000" w:themeColor="text1"/>
          <w:lang w:val="en-US"/>
        </w:rPr>
        <w:tab/>
        <w:t>K</w:t>
      </w:r>
      <w:r w:rsidRPr="00EF2579">
        <w:rPr>
          <w:rFonts w:eastAsia="Times New Roman"/>
          <w:color w:val="000000" w:themeColor="text1"/>
        </w:rPr>
        <w:t>epala sekolah</w:t>
      </w:r>
      <w:r w:rsidRPr="00EF2579">
        <w:rPr>
          <w:rFonts w:eastAsia="Times New Roman"/>
          <w:color w:val="000000" w:themeColor="text1"/>
          <w:lang w:val="en-US"/>
        </w:rPr>
        <w:t xml:space="preserve"> selalu</w:t>
      </w:r>
      <w:r w:rsidRPr="00EF2579">
        <w:rPr>
          <w:rFonts w:eastAsia="Times New Roman"/>
          <w:color w:val="000000" w:themeColor="text1"/>
        </w:rPr>
        <w:t xml:space="preserve"> memberikanarahan </w:t>
      </w:r>
      <w:r w:rsidRPr="00EF2579">
        <w:rPr>
          <w:rFonts w:eastAsia="Times New Roman"/>
          <w:color w:val="000000" w:themeColor="text1"/>
          <w:lang w:val="en-US"/>
        </w:rPr>
        <w:t xml:space="preserve">kepada bawahan </w:t>
      </w:r>
      <w:r w:rsidRPr="00EF2579">
        <w:rPr>
          <w:rFonts w:eastAsia="Times New Roman"/>
          <w:color w:val="000000" w:themeColor="text1"/>
        </w:rPr>
        <w:t>sebelum melaksanakan tugas</w:t>
      </w:r>
      <w:r w:rsidRPr="00EF2579">
        <w:rPr>
          <w:rFonts w:eastAsia="Times New Roman"/>
          <w:color w:val="000000" w:themeColor="text1"/>
          <w:lang w:val="en-US"/>
        </w:rPr>
        <w:t xml:space="preserve">. </w:t>
      </w:r>
      <w:r w:rsidRPr="00EF2579">
        <w:rPr>
          <w:color w:val="000000" w:themeColor="text1"/>
        </w:rPr>
        <w:t xml:space="preserve">Kepala sekolah sebagai motor penggerak peningkatan kinerja guru dituntut memiliki visi, misi, dan wawasan yang luas serta kemampuan profesional yang memadai dalam perencanaan, pengorganisasian, pelaksanaan dan </w:t>
      </w:r>
      <w:r w:rsidR="00951EBA" w:rsidRPr="00EF2579">
        <w:rPr>
          <w:color w:val="000000" w:themeColor="text1"/>
        </w:rPr>
        <w:t>pengawasan</w:t>
      </w:r>
      <w:r w:rsidRPr="00EF2579">
        <w:rPr>
          <w:color w:val="000000" w:themeColor="text1"/>
        </w:rPr>
        <w:t xml:space="preserve"> penyelenggaraan pendidikan.</w:t>
      </w:r>
    </w:p>
    <w:p w:rsidR="00E81AFE" w:rsidRPr="00EF2579" w:rsidRDefault="00E81AFE" w:rsidP="00E81AFE">
      <w:pPr>
        <w:pStyle w:val="ListParagraph"/>
        <w:tabs>
          <w:tab w:val="left" w:leader="dot" w:pos="-1985"/>
        </w:tabs>
        <w:spacing w:line="480" w:lineRule="auto"/>
        <w:ind w:left="851"/>
        <w:rPr>
          <w:rFonts w:eastAsia="Times New Roman"/>
          <w:color w:val="000000" w:themeColor="text1"/>
          <w:lang w:val="en-US"/>
        </w:rPr>
      </w:pPr>
      <w:r w:rsidRPr="00EF2579">
        <w:rPr>
          <w:rFonts w:eastAsia="Times New Roman"/>
          <w:color w:val="000000" w:themeColor="text1"/>
          <w:lang w:val="en-US"/>
        </w:rPr>
        <w:tab/>
        <w:t>K</w:t>
      </w:r>
      <w:r w:rsidRPr="00EF2579">
        <w:rPr>
          <w:rFonts w:eastAsia="Times New Roman"/>
          <w:color w:val="000000" w:themeColor="text1"/>
        </w:rPr>
        <w:t xml:space="preserve">epala sekolah </w:t>
      </w:r>
      <w:r w:rsidRPr="00EF2579">
        <w:rPr>
          <w:rFonts w:eastAsia="Times New Roman"/>
          <w:color w:val="000000" w:themeColor="text1"/>
          <w:lang w:val="en-US"/>
        </w:rPr>
        <w:t xml:space="preserve">selalu </w:t>
      </w:r>
      <w:r w:rsidRPr="00EF2579">
        <w:rPr>
          <w:rFonts w:eastAsia="Times New Roman"/>
          <w:color w:val="000000" w:themeColor="text1"/>
        </w:rPr>
        <w:t>menghargai pendapat bawahandan usul selalu diterima</w:t>
      </w:r>
      <w:r w:rsidRPr="00EF2579">
        <w:rPr>
          <w:rFonts w:eastAsia="Times New Roman"/>
          <w:color w:val="000000" w:themeColor="text1"/>
          <w:lang w:val="en-US"/>
        </w:rPr>
        <w:t xml:space="preserve"> baik itu kritik dan saran selalu menjadi pertimbangan.</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EF2579">
        <w:rPr>
          <w:rFonts w:eastAsia="Times New Roman"/>
          <w:color w:val="000000" w:themeColor="text1"/>
          <w:lang w:val="en-US"/>
        </w:rPr>
        <w:tab/>
        <w:t>P</w:t>
      </w:r>
      <w:r w:rsidRPr="00EF2579">
        <w:rPr>
          <w:rFonts w:eastAsia="Times New Roman"/>
          <w:color w:val="000000" w:themeColor="text1"/>
        </w:rPr>
        <w:t>anitia atau kepala sekolah guru dan staf terlibat dalam perencanaan</w:t>
      </w:r>
      <w:r w:rsidRPr="00EF2579">
        <w:rPr>
          <w:rFonts w:eastAsia="Times New Roman"/>
          <w:color w:val="000000" w:themeColor="text1"/>
          <w:lang w:val="en-US"/>
        </w:rPr>
        <w:t xml:space="preserve"> paling </w:t>
      </w:r>
      <w:r w:rsidRPr="00EF2579">
        <w:rPr>
          <w:rFonts w:eastAsia="Times New Roman"/>
          <w:color w:val="000000" w:themeColor="text1"/>
        </w:rPr>
        <w:t>tidak waka dan guru senior terlibat dalam perencanaan.</w:t>
      </w:r>
      <w:r w:rsidRPr="00EF2579">
        <w:rPr>
          <w:color w:val="000000" w:themeColor="text1"/>
          <w:lang w:val="en-US"/>
        </w:rPr>
        <w:t>S</w:t>
      </w:r>
      <w:r w:rsidRPr="00EF2579">
        <w:rPr>
          <w:color w:val="000000" w:themeColor="text1"/>
        </w:rPr>
        <w:t xml:space="preserve">ehingga </w:t>
      </w:r>
      <w:r w:rsidRPr="00EF2579">
        <w:rPr>
          <w:color w:val="000000" w:themeColor="text1"/>
          <w:lang w:val="en-US"/>
        </w:rPr>
        <w:t xml:space="preserve">dengan </w:t>
      </w:r>
      <w:r w:rsidRPr="00EF2579">
        <w:rPr>
          <w:rStyle w:val="st"/>
          <w:color w:val="000000" w:themeColor="text1"/>
        </w:rPr>
        <w:t xml:space="preserve">keterlibatan pihak-pihak tertentu seperti komite sekolah, kelompok lain yang </w:t>
      </w:r>
      <w:r w:rsidRPr="00EF2579">
        <w:rPr>
          <w:rStyle w:val="Emphasis"/>
          <w:i w:val="0"/>
          <w:color w:val="000000" w:themeColor="text1"/>
        </w:rPr>
        <w:t>terlibat dalam</w:t>
      </w:r>
      <w:r w:rsidRPr="00EF2579">
        <w:rPr>
          <w:rStyle w:val="st"/>
          <w:color w:val="000000" w:themeColor="text1"/>
        </w:rPr>
        <w:t xml:space="preserve">mendukung kegiatan belajar termasuk para </w:t>
      </w:r>
      <w:r w:rsidRPr="00EF2579">
        <w:rPr>
          <w:rStyle w:val="Emphasis"/>
          <w:color w:val="000000" w:themeColor="text1"/>
        </w:rPr>
        <w:t>guru</w:t>
      </w:r>
      <w:r w:rsidRPr="00EF2579">
        <w:rPr>
          <w:rStyle w:val="st"/>
          <w:color w:val="000000" w:themeColor="text1"/>
        </w:rPr>
        <w:t xml:space="preserve"> agar dapat menjadi transparan.</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b/>
          <w:color w:val="000000" w:themeColor="text1"/>
          <w:lang w:val="en-US"/>
        </w:rPr>
        <w:lastRenderedPageBreak/>
        <w:tab/>
      </w:r>
      <w:r w:rsidR="0090704E" w:rsidRPr="00EF2579">
        <w:rPr>
          <w:color w:val="000000" w:themeColor="text1"/>
        </w:rPr>
        <w:t xml:space="preserve">Penerimaan Dana </w:t>
      </w:r>
      <w:r w:rsidRPr="00EF2579">
        <w:rPr>
          <w:color w:val="000000" w:themeColor="text1"/>
        </w:rPr>
        <w:t xml:space="preserve">di TK IT </w:t>
      </w:r>
      <w:r w:rsidR="00323564" w:rsidRPr="00EF2579">
        <w:rPr>
          <w:color w:val="000000" w:themeColor="text1"/>
        </w:rPr>
        <w:t>Bustanul Ulum Terbanggi Besar</w:t>
      </w:r>
      <w:r w:rsidRPr="00EF2579">
        <w:rPr>
          <w:color w:val="000000" w:themeColor="text1"/>
        </w:rPr>
        <w:t xml:space="preserve"> Lampung Tengah</w:t>
      </w:r>
      <w:r w:rsidRPr="00EF2579">
        <w:rPr>
          <w:color w:val="000000" w:themeColor="text1"/>
          <w:lang w:val="en-US"/>
        </w:rPr>
        <w:t xml:space="preserve"> d</w:t>
      </w:r>
      <w:r w:rsidRPr="00EF2579">
        <w:rPr>
          <w:rFonts w:eastAsia="Times New Roman"/>
          <w:color w:val="000000" w:themeColor="text1"/>
          <w:lang w:val="en-US"/>
        </w:rPr>
        <w:t xml:space="preserve">iperoleh </w:t>
      </w:r>
      <w:r w:rsidRPr="00EF2579">
        <w:rPr>
          <w:rFonts w:eastAsia="Times New Roman"/>
          <w:color w:val="000000" w:themeColor="text1"/>
        </w:rPr>
        <w:t>dari pemerintah</w:t>
      </w:r>
      <w:r w:rsidRPr="00EF2579">
        <w:rPr>
          <w:rFonts w:eastAsia="Times New Roman"/>
          <w:color w:val="000000" w:themeColor="text1"/>
          <w:lang w:val="en-US"/>
        </w:rPr>
        <w:t xml:space="preserve"> yaitu dana BOS. Untuk persentasenya </w:t>
      </w:r>
      <w:r w:rsidRPr="00EF2579">
        <w:rPr>
          <w:rFonts w:eastAsia="Times New Roman"/>
          <w:color w:val="000000" w:themeColor="text1"/>
        </w:rPr>
        <w:t>bergantung dari jumlah siswa</w:t>
      </w:r>
      <w:r w:rsidRPr="00EF2579">
        <w:rPr>
          <w:rFonts w:eastAsia="Times New Roman"/>
          <w:color w:val="000000" w:themeColor="text1"/>
          <w:lang w:val="en-US"/>
        </w:rPr>
        <w:t>.</w:t>
      </w:r>
    </w:p>
    <w:p w:rsidR="00E81AFE" w:rsidRPr="00EF2579" w:rsidRDefault="00E81AFE" w:rsidP="00E81AFE">
      <w:pPr>
        <w:pStyle w:val="ListParagraph"/>
        <w:tabs>
          <w:tab w:val="left" w:leader="dot" w:pos="-1985"/>
        </w:tabs>
        <w:spacing w:line="480" w:lineRule="auto"/>
        <w:ind w:left="851"/>
        <w:rPr>
          <w:rFonts w:eastAsia="Times New Roman"/>
          <w:color w:val="000000" w:themeColor="text1"/>
          <w:lang w:val="en-US"/>
        </w:rPr>
      </w:pPr>
      <w:r w:rsidRPr="00EF2579">
        <w:rPr>
          <w:rFonts w:eastAsia="Times New Roman"/>
          <w:color w:val="000000" w:themeColor="text1"/>
          <w:lang w:val="en-US"/>
        </w:rPr>
        <w:tab/>
        <w:t>S</w:t>
      </w:r>
      <w:r w:rsidRPr="00EF2579">
        <w:rPr>
          <w:rFonts w:eastAsia="Times New Roman"/>
          <w:color w:val="000000" w:themeColor="text1"/>
        </w:rPr>
        <w:t xml:space="preserve">ekolah memperoleh </w:t>
      </w:r>
      <w:r w:rsidR="0090704E" w:rsidRPr="00EF2579">
        <w:rPr>
          <w:rFonts w:eastAsia="Times New Roman"/>
          <w:color w:val="000000" w:themeColor="text1"/>
        </w:rPr>
        <w:t>Penerimaan Dana</w:t>
      </w:r>
      <w:r w:rsidRPr="00EF2579">
        <w:rPr>
          <w:rFonts w:eastAsia="Times New Roman"/>
          <w:color w:val="000000" w:themeColor="text1"/>
        </w:rPr>
        <w:t xml:space="preserve"> dari masyarakatbergantung dari jumlah siswa</w:t>
      </w:r>
      <w:r w:rsidRPr="00EF2579">
        <w:rPr>
          <w:rFonts w:eastAsia="Times New Roman"/>
          <w:color w:val="000000" w:themeColor="text1"/>
          <w:lang w:val="en-US"/>
        </w:rPr>
        <w:t xml:space="preserve">. </w:t>
      </w:r>
      <w:r w:rsidR="0090704E" w:rsidRPr="00EF2579">
        <w:rPr>
          <w:rFonts w:eastAsia="Times New Roman"/>
          <w:color w:val="000000" w:themeColor="text1"/>
          <w:lang w:val="en-US"/>
        </w:rPr>
        <w:t>Penerimaan Dana</w:t>
      </w:r>
      <w:r w:rsidRPr="00EF2579">
        <w:rPr>
          <w:rFonts w:eastAsia="Times New Roman"/>
          <w:color w:val="000000" w:themeColor="text1"/>
          <w:lang w:val="en-US"/>
        </w:rPr>
        <w:t xml:space="preserve"> tersebut </w:t>
      </w:r>
      <w:r w:rsidRPr="00EF2579">
        <w:rPr>
          <w:color w:val="000000" w:themeColor="text1"/>
        </w:rPr>
        <w:t xml:space="preserve">biasanya </w:t>
      </w:r>
      <w:r w:rsidRPr="00EF2579">
        <w:rPr>
          <w:color w:val="000000" w:themeColor="text1"/>
          <w:lang w:val="en-US"/>
        </w:rPr>
        <w:t>ber</w:t>
      </w:r>
      <w:r w:rsidRPr="00EF2579">
        <w:rPr>
          <w:color w:val="000000" w:themeColor="text1"/>
        </w:rPr>
        <w:t>sumber dari orang tua siswa yang ingin menyumbang dan membantu kegiatan sekolah.</w:t>
      </w:r>
      <w:r w:rsidRPr="00EF2579">
        <w:rPr>
          <w:rFonts w:eastAsia="Times New Roman"/>
          <w:color w:val="000000" w:themeColor="text1"/>
          <w:lang w:val="en-US"/>
        </w:rPr>
        <w:t>S</w:t>
      </w:r>
      <w:r w:rsidRPr="00EF2579">
        <w:rPr>
          <w:rFonts w:eastAsia="Times New Roman"/>
          <w:color w:val="000000" w:themeColor="text1"/>
        </w:rPr>
        <w:t xml:space="preserve">ekolah </w:t>
      </w:r>
      <w:r w:rsidRPr="00EF2579">
        <w:rPr>
          <w:rFonts w:eastAsia="Times New Roman"/>
          <w:color w:val="000000" w:themeColor="text1"/>
          <w:lang w:val="en-US"/>
        </w:rPr>
        <w:t xml:space="preserve">tidak </w:t>
      </w:r>
      <w:r w:rsidRPr="00EF2579">
        <w:rPr>
          <w:rFonts w:eastAsia="Times New Roman"/>
          <w:color w:val="000000" w:themeColor="text1"/>
        </w:rPr>
        <w:t xml:space="preserve">memperoleh </w:t>
      </w:r>
      <w:r w:rsidR="0090704E" w:rsidRPr="00EF2579">
        <w:rPr>
          <w:rFonts w:eastAsia="Times New Roman"/>
          <w:color w:val="000000" w:themeColor="text1"/>
        </w:rPr>
        <w:t>Penerimaan Dana</w:t>
      </w:r>
      <w:r w:rsidRPr="00EF2579">
        <w:rPr>
          <w:rFonts w:eastAsia="Times New Roman"/>
          <w:color w:val="000000" w:themeColor="text1"/>
        </w:rPr>
        <w:t xml:space="preserve"> dari hasil investasi</w:t>
      </w:r>
      <w:r w:rsidRPr="00EF2579">
        <w:rPr>
          <w:rFonts w:eastAsia="Times New Roman"/>
          <w:color w:val="000000" w:themeColor="text1"/>
          <w:lang w:val="en-US"/>
        </w:rPr>
        <w:t xml:space="preserve"> dan sumber lain yang diperoleh</w:t>
      </w:r>
    </w:p>
    <w:p w:rsidR="00DF705D" w:rsidRPr="00EF2579" w:rsidRDefault="00E81AFE" w:rsidP="00DF705D">
      <w:pPr>
        <w:pStyle w:val="ListParagraph"/>
        <w:tabs>
          <w:tab w:val="left" w:leader="dot" w:pos="-1985"/>
        </w:tabs>
        <w:spacing w:line="480" w:lineRule="auto"/>
        <w:ind w:left="851"/>
        <w:rPr>
          <w:color w:val="000000" w:themeColor="text1"/>
        </w:rPr>
      </w:pPr>
      <w:r w:rsidRPr="00EF2579">
        <w:rPr>
          <w:rFonts w:eastAsia="Times New Roman"/>
          <w:color w:val="000000" w:themeColor="text1"/>
          <w:lang w:val="en-US"/>
        </w:rPr>
        <w:tab/>
        <w:t>S</w:t>
      </w:r>
      <w:r w:rsidRPr="00EF2579">
        <w:rPr>
          <w:rFonts w:eastAsia="Times New Roman"/>
          <w:color w:val="000000" w:themeColor="text1"/>
        </w:rPr>
        <w:t>ekolah mempunyai usaha produktif yang dapat meningkatkan pendapatan (</w:t>
      </w:r>
      <w:r w:rsidRPr="00EF2579">
        <w:rPr>
          <w:rFonts w:eastAsia="Times New Roman"/>
          <w:i/>
          <w:color w:val="000000" w:themeColor="text1"/>
        </w:rPr>
        <w:t>income</w:t>
      </w:r>
      <w:r w:rsidRPr="00EF2579">
        <w:rPr>
          <w:rFonts w:eastAsia="Times New Roman"/>
          <w:color w:val="000000" w:themeColor="text1"/>
        </w:rPr>
        <w:t>) sekolah</w:t>
      </w:r>
      <w:r w:rsidRPr="00EF2579">
        <w:rPr>
          <w:rFonts w:eastAsia="Times New Roman"/>
          <w:color w:val="000000" w:themeColor="text1"/>
          <w:lang w:val="en-US"/>
        </w:rPr>
        <w:t xml:space="preserve"> yang berasal </w:t>
      </w:r>
      <w:r w:rsidRPr="00EF2579">
        <w:rPr>
          <w:rFonts w:eastAsia="Times New Roman"/>
          <w:color w:val="000000" w:themeColor="text1"/>
        </w:rPr>
        <w:t>dari kantin milik sekolah yang dikelola sendiri</w:t>
      </w:r>
      <w:r w:rsidRPr="00EF2579">
        <w:rPr>
          <w:rFonts w:eastAsia="Times New Roman"/>
          <w:color w:val="000000" w:themeColor="text1"/>
          <w:lang w:val="en-US"/>
        </w:rPr>
        <w:t xml:space="preserve"> sehingga ada </w:t>
      </w:r>
      <w:r w:rsidRPr="00EF2579">
        <w:rPr>
          <w:color w:val="000000" w:themeColor="text1"/>
        </w:rPr>
        <w:t>keuntungan dari hasil penjualan</w:t>
      </w:r>
      <w:r w:rsidRPr="00EF2579">
        <w:rPr>
          <w:color w:val="000000" w:themeColor="text1"/>
          <w:lang w:val="en-US"/>
        </w:rPr>
        <w:t xml:space="preserve"> untuk seko</w:t>
      </w:r>
      <w:r w:rsidR="00520834" w:rsidRPr="00EF2579">
        <w:rPr>
          <w:color w:val="000000" w:themeColor="text1"/>
        </w:rPr>
        <w:t>l</w:t>
      </w:r>
      <w:r w:rsidRPr="00EF2579">
        <w:rPr>
          <w:color w:val="000000" w:themeColor="text1"/>
          <w:lang w:val="en-US"/>
        </w:rPr>
        <w:t>ah.</w:t>
      </w:r>
    </w:p>
    <w:p w:rsidR="00A83B17" w:rsidRPr="00EF2579" w:rsidRDefault="00DF705D" w:rsidP="00DF705D">
      <w:pPr>
        <w:pStyle w:val="ListParagraph"/>
        <w:tabs>
          <w:tab w:val="left" w:leader="dot" w:pos="-1985"/>
        </w:tabs>
        <w:spacing w:line="480" w:lineRule="auto"/>
        <w:ind w:left="851"/>
        <w:rPr>
          <w:color w:val="000000" w:themeColor="text1"/>
        </w:rPr>
      </w:pPr>
      <w:r w:rsidRPr="00EF2579">
        <w:rPr>
          <w:color w:val="000000" w:themeColor="text1"/>
        </w:rPr>
        <w:tab/>
      </w:r>
      <w:r w:rsidR="00A83B17" w:rsidRPr="00EF2579">
        <w:rPr>
          <w:color w:val="000000" w:themeColor="text1"/>
        </w:rPr>
        <w:t xml:space="preserve">Berdasarkan delapan komponen pembiayaan yang telah diuraikan baik akademik maupun non akademik, yang menjadi prioritas adalah </w:t>
      </w:r>
      <w:r w:rsidR="00A83B17" w:rsidRPr="00EF2579">
        <w:rPr>
          <w:rFonts w:eastAsia="Times New Roman"/>
          <w:color w:val="000000" w:themeColor="text1"/>
        </w:rPr>
        <w:t>Bahan Penunjang Pembelajaran.</w:t>
      </w:r>
    </w:p>
    <w:p w:rsidR="00E81AFE" w:rsidRPr="00EF2579" w:rsidRDefault="00AE2409" w:rsidP="00567C79">
      <w:pPr>
        <w:pStyle w:val="ListParagraph"/>
        <w:numPr>
          <w:ilvl w:val="0"/>
          <w:numId w:val="18"/>
        </w:numPr>
        <w:tabs>
          <w:tab w:val="left" w:leader="dot" w:pos="-1985"/>
        </w:tabs>
        <w:spacing w:line="480" w:lineRule="auto"/>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w:t>
      </w:r>
      <w:r w:rsidR="00E81AFE" w:rsidRPr="00EF2579">
        <w:rPr>
          <w:rFonts w:eastAsia="Times New Roman"/>
          <w:b/>
          <w:color w:val="000000" w:themeColor="text1"/>
        </w:rPr>
        <w:t>Anggaran Pendidikan</w:t>
      </w:r>
      <w:r w:rsidR="00E81AFE" w:rsidRPr="00EF2579">
        <w:rPr>
          <w:b/>
          <w:color w:val="000000" w:themeColor="text1"/>
        </w:rPr>
        <w:t xml:space="preserve">TK IT </w:t>
      </w:r>
      <w:r w:rsidR="00323564" w:rsidRPr="00EF2579">
        <w:rPr>
          <w:b/>
          <w:color w:val="000000" w:themeColor="text1"/>
        </w:rPr>
        <w:t>Bustanul Ulum Terbanggi Besar</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EF2579">
        <w:rPr>
          <w:rFonts w:eastAsia="Times New Roman"/>
          <w:color w:val="000000" w:themeColor="text1"/>
          <w:lang w:val="en-US"/>
        </w:rPr>
        <w:tab/>
        <w:t>D</w:t>
      </w:r>
      <w:r w:rsidRPr="00EF2579">
        <w:rPr>
          <w:rFonts w:eastAsia="Times New Roman"/>
          <w:color w:val="000000" w:themeColor="text1"/>
        </w:rPr>
        <w:t>alam melaksanakan anggaran yang dilakukan di sekolah</w:t>
      </w:r>
      <w:r w:rsidRPr="00EF2579">
        <w:rPr>
          <w:color w:val="000000" w:themeColor="text1"/>
        </w:rPr>
        <w:t xml:space="preserve">TK IT </w:t>
      </w:r>
      <w:r w:rsidR="00323564" w:rsidRPr="00EF2579">
        <w:rPr>
          <w:color w:val="000000" w:themeColor="text1"/>
        </w:rPr>
        <w:t>Bustanul Ulum Terbanggi Besar</w:t>
      </w:r>
      <w:r w:rsidRPr="00EF2579">
        <w:rPr>
          <w:color w:val="000000" w:themeColor="text1"/>
        </w:rPr>
        <w:t xml:space="preserve"> Lampung Tengah</w:t>
      </w:r>
      <w:r w:rsidRPr="00EF2579">
        <w:rPr>
          <w:rFonts w:eastAsia="Times New Roman"/>
          <w:color w:val="000000" w:themeColor="text1"/>
        </w:rPr>
        <w:t>sesuai dengan ketentuan yang berlaku</w:t>
      </w:r>
      <w:r w:rsidRPr="00EF2579">
        <w:rPr>
          <w:rFonts w:eastAsia="Times New Roman"/>
          <w:color w:val="000000" w:themeColor="text1"/>
          <w:lang w:val="en-US"/>
        </w:rPr>
        <w:t xml:space="preserve"> dan </w:t>
      </w:r>
      <w:r w:rsidRPr="00EF2579">
        <w:rPr>
          <w:rStyle w:val="Emphasis"/>
          <w:i w:val="0"/>
          <w:color w:val="000000" w:themeColor="text1"/>
        </w:rPr>
        <w:t>sesuai</w:t>
      </w:r>
      <w:r w:rsidRPr="00EF2579">
        <w:rPr>
          <w:rStyle w:val="st"/>
          <w:color w:val="000000" w:themeColor="text1"/>
        </w:rPr>
        <w:t xml:space="preserve"> dengan sumber-sumber yang diperoleh. </w:t>
      </w:r>
      <w:r w:rsidRPr="00EF2579">
        <w:rPr>
          <w:color w:val="000000" w:themeColor="text1"/>
          <w:lang w:val="en-US"/>
        </w:rPr>
        <w:t>K</w:t>
      </w:r>
      <w:r w:rsidRPr="00EF2579">
        <w:rPr>
          <w:color w:val="000000" w:themeColor="text1"/>
        </w:rPr>
        <w:t xml:space="preserve">arena dalam </w:t>
      </w:r>
      <w:r w:rsidRPr="00EF2579">
        <w:rPr>
          <w:rStyle w:val="st"/>
          <w:color w:val="000000" w:themeColor="text1"/>
        </w:rPr>
        <w:t xml:space="preserve">manajemen keuangan berarti penggunaan uang </w:t>
      </w:r>
      <w:r w:rsidRPr="00EF2579">
        <w:rPr>
          <w:rStyle w:val="Emphasis"/>
          <w:i w:val="0"/>
          <w:color w:val="000000" w:themeColor="text1"/>
        </w:rPr>
        <w:t>sekolah</w:t>
      </w:r>
      <w:r w:rsidRPr="00EF2579">
        <w:rPr>
          <w:rStyle w:val="st"/>
          <w:color w:val="000000" w:themeColor="text1"/>
        </w:rPr>
        <w:t xml:space="preserve"> dapat dipertanggungjawabkan </w:t>
      </w:r>
      <w:r w:rsidRPr="00EF2579">
        <w:rPr>
          <w:rStyle w:val="Emphasis"/>
          <w:i w:val="0"/>
          <w:color w:val="000000" w:themeColor="text1"/>
        </w:rPr>
        <w:t>sesuai</w:t>
      </w:r>
      <w:r w:rsidRPr="00EF2579">
        <w:rPr>
          <w:rStyle w:val="st"/>
          <w:color w:val="000000" w:themeColor="text1"/>
        </w:rPr>
        <w:t xml:space="preserve"> dengan perencanaan yang telah ditetapkan.</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EF2579">
        <w:rPr>
          <w:rFonts w:eastAsia="Times New Roman"/>
          <w:color w:val="000000" w:themeColor="text1"/>
          <w:lang w:val="en-US"/>
        </w:rPr>
        <w:lastRenderedPageBreak/>
        <w:tab/>
        <w:t>K</w:t>
      </w:r>
      <w:r w:rsidRPr="00EF2579">
        <w:rPr>
          <w:rFonts w:eastAsia="Times New Roman"/>
          <w:color w:val="000000" w:themeColor="text1"/>
        </w:rPr>
        <w:t xml:space="preserve">epala sekolah bertanggung jawab </w:t>
      </w:r>
      <w:r w:rsidRPr="00EF2579">
        <w:rPr>
          <w:rFonts w:eastAsia="Times New Roman"/>
          <w:color w:val="000000" w:themeColor="text1"/>
          <w:lang w:val="en-US"/>
        </w:rPr>
        <w:t xml:space="preserve">penuh </w:t>
      </w:r>
      <w:r w:rsidRPr="00EF2579">
        <w:rPr>
          <w:rFonts w:eastAsia="Times New Roman"/>
          <w:color w:val="000000" w:themeColor="text1"/>
        </w:rPr>
        <w:t>dalam melaksanakan pengelolaan keuangan sekolah</w:t>
      </w:r>
      <w:r w:rsidRPr="00EF2579">
        <w:rPr>
          <w:rFonts w:eastAsia="Times New Roman"/>
          <w:color w:val="000000" w:themeColor="text1"/>
          <w:lang w:val="en-US"/>
        </w:rPr>
        <w:t xml:space="preserve">, </w:t>
      </w:r>
      <w:r w:rsidRPr="00EF2579">
        <w:rPr>
          <w:rStyle w:val="st"/>
          <w:color w:val="000000" w:themeColor="text1"/>
        </w:rPr>
        <w:t xml:space="preserve">maka dibutuhkan kreativitas </w:t>
      </w:r>
      <w:r w:rsidRPr="00EF2579">
        <w:rPr>
          <w:rStyle w:val="Emphasis"/>
          <w:i w:val="0"/>
          <w:color w:val="000000" w:themeColor="text1"/>
        </w:rPr>
        <w:t>kepala sekolah dalam</w:t>
      </w:r>
      <w:r w:rsidRPr="00EF2579">
        <w:rPr>
          <w:rStyle w:val="st"/>
          <w:color w:val="000000" w:themeColor="text1"/>
        </w:rPr>
        <w:t>menggali sumber-sumber dana yang digunakan dalam melaksanakan pengelolaan keuangan sekolah.</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EF2579">
        <w:rPr>
          <w:rStyle w:val="st"/>
          <w:color w:val="000000" w:themeColor="text1"/>
        </w:rPr>
        <w:tab/>
        <w:t xml:space="preserve">Laporan keuangan sekolah di </w:t>
      </w:r>
      <w:r w:rsidR="00323564" w:rsidRPr="00EF2579">
        <w:rPr>
          <w:rStyle w:val="st"/>
          <w:color w:val="000000" w:themeColor="text1"/>
        </w:rPr>
        <w:t>TK Bustanul Ulum Terbanggi Besar</w:t>
      </w:r>
      <w:r w:rsidRPr="00EF2579">
        <w:rPr>
          <w:color w:val="000000" w:themeColor="text1"/>
        </w:rPr>
        <w:t xml:space="preserve">sesuai </w:t>
      </w:r>
      <w:r w:rsidRPr="00EF2579">
        <w:rPr>
          <w:rStyle w:val="st"/>
          <w:color w:val="000000" w:themeColor="text1"/>
        </w:rPr>
        <w:t>harus sesuai dengan aturan yang berlaku</w:t>
      </w:r>
      <w:r w:rsidRPr="00EF2579">
        <w:rPr>
          <w:color w:val="000000" w:themeColor="text1"/>
          <w:lang w:val="en-US"/>
        </w:rPr>
        <w:t>. D</w:t>
      </w:r>
      <w:r w:rsidRPr="00EF2579">
        <w:rPr>
          <w:color w:val="000000" w:themeColor="text1"/>
        </w:rPr>
        <w:t>i</w:t>
      </w:r>
      <w:r w:rsidRPr="00EF2579">
        <w:rPr>
          <w:rStyle w:val="st"/>
          <w:color w:val="000000" w:themeColor="text1"/>
        </w:rPr>
        <w:t xml:space="preserve">dalam manajemen </w:t>
      </w:r>
      <w:r w:rsidRPr="00EF2579">
        <w:rPr>
          <w:rStyle w:val="Emphasis"/>
          <w:i w:val="0"/>
          <w:color w:val="000000" w:themeColor="text1"/>
        </w:rPr>
        <w:t>keuangan sekolah</w:t>
      </w:r>
      <w:r w:rsidRPr="00EF2579">
        <w:rPr>
          <w:rStyle w:val="Emphasis"/>
          <w:i w:val="0"/>
          <w:color w:val="000000" w:themeColor="text1"/>
          <w:lang w:val="en-US"/>
        </w:rPr>
        <w:t>,</w:t>
      </w:r>
      <w:r w:rsidRPr="00EF2579">
        <w:rPr>
          <w:rStyle w:val="Emphasis"/>
          <w:i w:val="0"/>
          <w:color w:val="000000" w:themeColor="text1"/>
        </w:rPr>
        <w:t xml:space="preserve"> terdapat</w:t>
      </w:r>
      <w:r w:rsidRPr="00EF2579">
        <w:rPr>
          <w:rStyle w:val="st"/>
          <w:color w:val="000000" w:themeColor="text1"/>
        </w:rPr>
        <w:t xml:space="preserve">rangkaian aktivitas terdiri dari perencanaan program </w:t>
      </w:r>
      <w:r w:rsidRPr="00EF2579">
        <w:rPr>
          <w:rStyle w:val="Emphasis"/>
          <w:i w:val="0"/>
          <w:color w:val="000000" w:themeColor="text1"/>
        </w:rPr>
        <w:t>sekolah</w:t>
      </w:r>
      <w:r w:rsidRPr="00EF2579">
        <w:rPr>
          <w:rStyle w:val="st"/>
          <w:color w:val="000000" w:themeColor="text1"/>
        </w:rPr>
        <w:t xml:space="preserve">, perkiraan anggaran, dan pengelolaan anggaran. Hal ini dilakukan </w:t>
      </w:r>
      <w:r w:rsidRPr="00EF2579">
        <w:rPr>
          <w:color w:val="000000" w:themeColor="text1"/>
        </w:rPr>
        <w:t xml:space="preserve"> karena </w:t>
      </w:r>
      <w:r w:rsidRPr="00EF2579">
        <w:rPr>
          <w:rStyle w:val="st"/>
          <w:color w:val="000000" w:themeColor="text1"/>
        </w:rPr>
        <w:t xml:space="preserve">dalam pembukuan dan pertanggung-jawaban </w:t>
      </w:r>
      <w:r w:rsidRPr="00EF2579">
        <w:rPr>
          <w:rStyle w:val="Emphasis"/>
          <w:i w:val="0"/>
          <w:color w:val="000000" w:themeColor="text1"/>
        </w:rPr>
        <w:t>keuangan</w:t>
      </w:r>
      <w:r w:rsidRPr="00EF2579">
        <w:rPr>
          <w:rStyle w:val="st"/>
          <w:color w:val="000000" w:themeColor="text1"/>
        </w:rPr>
        <w:t xml:space="preserve"> serta memanfaatkannya harus secara benar dan baik.</w:t>
      </w:r>
    </w:p>
    <w:p w:rsidR="00E81AFE" w:rsidRPr="00EF2579" w:rsidRDefault="00E81AFE" w:rsidP="00E81AFE">
      <w:pPr>
        <w:pStyle w:val="ListParagraph"/>
        <w:tabs>
          <w:tab w:val="left" w:leader="dot" w:pos="-1985"/>
        </w:tabs>
        <w:spacing w:line="480" w:lineRule="auto"/>
        <w:ind w:left="851"/>
        <w:rPr>
          <w:color w:val="000000" w:themeColor="text1"/>
          <w:lang w:val="en-US"/>
        </w:rPr>
      </w:pPr>
      <w:r w:rsidRPr="00EF2579">
        <w:rPr>
          <w:rStyle w:val="st"/>
          <w:color w:val="000000" w:themeColor="text1"/>
        </w:rPr>
        <w:tab/>
      </w:r>
      <w:r w:rsidR="0034486A" w:rsidRPr="00EF2579">
        <w:rPr>
          <w:color w:val="000000" w:themeColor="text1"/>
        </w:rPr>
        <w:t>Komponen</w:t>
      </w:r>
      <w:r w:rsidR="007D1940" w:rsidRPr="00EF2579">
        <w:rPr>
          <w:rFonts w:eastAsia="Times New Roman"/>
          <w:color w:val="000000" w:themeColor="text1"/>
        </w:rPr>
        <w:t>Bahan penunjang pembelajaran</w:t>
      </w:r>
      <w:r w:rsidRPr="00EF2579">
        <w:rPr>
          <w:rFonts w:eastAsia="Times New Roman"/>
          <w:color w:val="000000" w:themeColor="text1"/>
        </w:rPr>
        <w:t xml:space="preserve"> mendapat alokasi anggaran</w:t>
      </w:r>
      <w:r w:rsidR="0076532C" w:rsidRPr="00EF2579">
        <w:rPr>
          <w:rFonts w:eastAsia="Times New Roman"/>
          <w:color w:val="000000" w:themeColor="text1"/>
          <w:lang w:val="en-US"/>
        </w:rPr>
        <w:t xml:space="preserve"> sebesar </w:t>
      </w:r>
      <w:r w:rsidR="0076532C" w:rsidRPr="00EF2579">
        <w:rPr>
          <w:rFonts w:eastAsia="Times New Roman"/>
          <w:color w:val="000000" w:themeColor="text1"/>
        </w:rPr>
        <w:t>58,19</w:t>
      </w:r>
      <w:r w:rsidRPr="00EF2579">
        <w:rPr>
          <w:rFonts w:eastAsia="Times New Roman"/>
          <w:color w:val="000000" w:themeColor="text1"/>
          <w:lang w:val="en-US"/>
        </w:rPr>
        <w:t>%</w:t>
      </w:r>
      <w:r w:rsidR="00283DD4" w:rsidRPr="00EF2579">
        <w:rPr>
          <w:rFonts w:eastAsia="Times New Roman"/>
          <w:color w:val="000000" w:themeColor="text1"/>
        </w:rPr>
        <w:t xml:space="preserve"> = Rp. 245.000.000,00</w:t>
      </w:r>
      <w:r w:rsidRPr="00EF2579">
        <w:rPr>
          <w:rFonts w:eastAsia="Times New Roman"/>
          <w:color w:val="000000" w:themeColor="text1"/>
          <w:lang w:val="en-US"/>
        </w:rPr>
        <w:t xml:space="preserve">, </w:t>
      </w:r>
      <w:r w:rsidR="0034486A" w:rsidRPr="00EF2579">
        <w:rPr>
          <w:rFonts w:eastAsia="Times New Roman"/>
          <w:color w:val="000000" w:themeColor="text1"/>
        </w:rPr>
        <w:t>komponen</w:t>
      </w:r>
      <w:r w:rsidR="005A0A7C" w:rsidRPr="00EF2579">
        <w:rPr>
          <w:rFonts w:eastAsia="Times New Roman"/>
          <w:color w:val="000000" w:themeColor="text1"/>
        </w:rPr>
        <w:t xml:space="preserve"> fasilitas belajar</w:t>
      </w:r>
      <w:r w:rsidRPr="00EF2579">
        <w:rPr>
          <w:rFonts w:eastAsia="Times New Roman"/>
          <w:color w:val="000000" w:themeColor="text1"/>
        </w:rPr>
        <w:t>mendapatkan alokasi anggaran</w:t>
      </w:r>
      <w:r w:rsidRPr="00EF2579">
        <w:rPr>
          <w:color w:val="000000" w:themeColor="text1"/>
        </w:rPr>
        <w:t xml:space="preserve"> sebesar 5%</w:t>
      </w:r>
      <w:r w:rsidR="00283DD4" w:rsidRPr="00EF2579">
        <w:rPr>
          <w:color w:val="000000" w:themeColor="text1"/>
        </w:rPr>
        <w:t xml:space="preserve"> = </w:t>
      </w:r>
      <w:r w:rsidR="00283DD4" w:rsidRPr="00EF2579">
        <w:rPr>
          <w:rFonts w:eastAsia="Times New Roman"/>
          <w:color w:val="000000" w:themeColor="text1"/>
        </w:rPr>
        <w:t xml:space="preserve">Rp. </w:t>
      </w:r>
      <w:r w:rsidR="00283DD4" w:rsidRPr="00EF2579">
        <w:rPr>
          <w:color w:val="000000" w:themeColor="text1"/>
        </w:rPr>
        <w:t>21.050</w:t>
      </w:r>
      <w:r w:rsidR="00283DD4" w:rsidRPr="00EF2579">
        <w:rPr>
          <w:rFonts w:eastAsia="Times New Roman"/>
          <w:color w:val="000000" w:themeColor="text1"/>
        </w:rPr>
        <w:t>.000,00</w:t>
      </w:r>
      <w:r w:rsidRPr="00EF2579">
        <w:rPr>
          <w:color w:val="000000" w:themeColor="text1"/>
          <w:lang w:val="en-US"/>
        </w:rPr>
        <w:t xml:space="preserve">, </w:t>
      </w:r>
      <w:r w:rsidR="0034486A" w:rsidRPr="00EF2579">
        <w:rPr>
          <w:rFonts w:eastAsia="Times New Roman"/>
          <w:color w:val="000000" w:themeColor="text1"/>
        </w:rPr>
        <w:t>komponen</w:t>
      </w:r>
      <w:r w:rsidR="005A0A7C" w:rsidRPr="00EF2579">
        <w:rPr>
          <w:rFonts w:eastAsia="Times New Roman"/>
          <w:color w:val="000000" w:themeColor="text1"/>
        </w:rPr>
        <w:t xml:space="preserve"> personil sekolah</w:t>
      </w:r>
      <w:r w:rsidRPr="00EF2579">
        <w:rPr>
          <w:rFonts w:eastAsia="Times New Roman"/>
          <w:color w:val="000000" w:themeColor="text1"/>
        </w:rPr>
        <w:t xml:space="preserve"> mendapatkan alokasi anggaran</w:t>
      </w:r>
      <w:r w:rsidR="0076532C" w:rsidRPr="00EF2579">
        <w:rPr>
          <w:rFonts w:eastAsia="Times New Roman"/>
          <w:color w:val="000000" w:themeColor="text1"/>
        </w:rPr>
        <w:t>1,95</w:t>
      </w:r>
      <w:r w:rsidRPr="00EF2579">
        <w:rPr>
          <w:rFonts w:eastAsia="Times New Roman"/>
          <w:color w:val="000000" w:themeColor="text1"/>
          <w:lang w:val="en-US"/>
        </w:rPr>
        <w:t>%</w:t>
      </w:r>
      <w:r w:rsidR="00283DD4" w:rsidRPr="00EF2579">
        <w:rPr>
          <w:rFonts w:eastAsia="Times New Roman"/>
          <w:color w:val="000000" w:themeColor="text1"/>
        </w:rPr>
        <w:t xml:space="preserve"> Rp.8.200.000,00</w:t>
      </w:r>
      <w:r w:rsidRPr="00EF2579">
        <w:rPr>
          <w:rFonts w:eastAsia="Times New Roman"/>
          <w:color w:val="000000" w:themeColor="text1"/>
          <w:lang w:val="en-US"/>
        </w:rPr>
        <w:t>. T</w:t>
      </w:r>
      <w:r w:rsidRPr="00EF2579">
        <w:rPr>
          <w:color w:val="000000" w:themeColor="text1"/>
        </w:rPr>
        <w:t>idak bisa dipungkiri bahwa dalam meningkatkan tenaga profesional membutuhkan biaya yang cukup besar</w:t>
      </w:r>
      <w:r w:rsidRPr="00EF2579">
        <w:rPr>
          <w:color w:val="000000" w:themeColor="text1"/>
          <w:lang w:val="en-US"/>
        </w:rPr>
        <w:t xml:space="preserve">. Misalnya </w:t>
      </w:r>
      <w:r w:rsidRPr="00EF2579">
        <w:rPr>
          <w:color w:val="000000" w:themeColor="text1"/>
        </w:rPr>
        <w:t xml:space="preserve">menghadiri seminar yang terkait langsung dengan peningkatan mutu guru dan tenaga kependidikan (biaya pendaftaran, transportasi dan akomodasi) bila tidak </w:t>
      </w:r>
      <w:r w:rsidRPr="00EF2579">
        <w:rPr>
          <w:color w:val="000000" w:themeColor="text1"/>
          <w:lang w:val="en-US"/>
        </w:rPr>
        <w:t xml:space="preserve">ada </w:t>
      </w:r>
      <w:r w:rsidRPr="00EF2579">
        <w:rPr>
          <w:color w:val="000000" w:themeColor="text1"/>
        </w:rPr>
        <w:t>anggaran maka tidak akan berjalan.</w:t>
      </w:r>
    </w:p>
    <w:p w:rsidR="00E81AFE" w:rsidRPr="00EF2579" w:rsidRDefault="00E81AFE" w:rsidP="00E81AFE">
      <w:pPr>
        <w:pStyle w:val="ListParagraph"/>
        <w:tabs>
          <w:tab w:val="left" w:leader="dot" w:pos="-1985"/>
        </w:tabs>
        <w:spacing w:line="480" w:lineRule="auto"/>
        <w:ind w:left="851"/>
        <w:rPr>
          <w:color w:val="000000" w:themeColor="text1"/>
          <w:lang w:val="en-US"/>
        </w:rPr>
      </w:pPr>
      <w:r w:rsidRPr="00EF2579">
        <w:rPr>
          <w:color w:val="000000" w:themeColor="text1"/>
          <w:lang w:val="en-US"/>
        </w:rPr>
        <w:tab/>
        <w:t xml:space="preserve">Untuk </w:t>
      </w:r>
      <w:r w:rsidR="0034486A" w:rsidRPr="00EF2579">
        <w:rPr>
          <w:rFonts w:eastAsia="Times New Roman"/>
          <w:color w:val="000000" w:themeColor="text1"/>
        </w:rPr>
        <w:t>komponen</w:t>
      </w:r>
      <w:r w:rsidR="005A0A7C" w:rsidRPr="00EF2579">
        <w:rPr>
          <w:rFonts w:eastAsia="Times New Roman"/>
          <w:color w:val="000000" w:themeColor="text1"/>
        </w:rPr>
        <w:t>pemeliharaan dan perbaikan sarana</w:t>
      </w:r>
      <w:r w:rsidRPr="00EF2579">
        <w:rPr>
          <w:rFonts w:eastAsia="Times New Roman"/>
          <w:color w:val="000000" w:themeColor="text1"/>
        </w:rPr>
        <w:t xml:space="preserve"> mendapatkan alokasi anggaran</w:t>
      </w:r>
      <w:r w:rsidRPr="00EF2579">
        <w:rPr>
          <w:color w:val="000000" w:themeColor="text1"/>
          <w:lang w:val="en-US"/>
        </w:rPr>
        <w:t>15</w:t>
      </w:r>
      <w:r w:rsidR="0076532C" w:rsidRPr="00EF2579">
        <w:rPr>
          <w:color w:val="000000" w:themeColor="text1"/>
        </w:rPr>
        <w:t>,24</w:t>
      </w:r>
      <w:r w:rsidRPr="00EF2579">
        <w:rPr>
          <w:color w:val="000000" w:themeColor="text1"/>
          <w:lang w:val="en-US"/>
        </w:rPr>
        <w:t>%</w:t>
      </w:r>
      <w:r w:rsidR="00283DD4" w:rsidRPr="00EF2579">
        <w:rPr>
          <w:color w:val="000000" w:themeColor="text1"/>
        </w:rPr>
        <w:t xml:space="preserve"> = </w:t>
      </w:r>
      <w:r w:rsidR="00283DD4" w:rsidRPr="00EF2579">
        <w:rPr>
          <w:rFonts w:eastAsia="Times New Roman"/>
          <w:color w:val="000000" w:themeColor="text1"/>
        </w:rPr>
        <w:t>Rp. 64.150.000,00</w:t>
      </w:r>
      <w:r w:rsidRPr="00EF2579">
        <w:rPr>
          <w:color w:val="000000" w:themeColor="text1"/>
          <w:lang w:val="en-US"/>
        </w:rPr>
        <w:t xml:space="preserve">. </w:t>
      </w:r>
      <w:r w:rsidRPr="00EF2579">
        <w:rPr>
          <w:color w:val="000000" w:themeColor="text1"/>
        </w:rPr>
        <w:t>Sarana dan prasarana sangat dibutuhkan dalam suatu lembaga pendidikan</w:t>
      </w:r>
      <w:r w:rsidRPr="00EF2579">
        <w:rPr>
          <w:color w:val="000000" w:themeColor="text1"/>
          <w:lang w:val="en-US"/>
        </w:rPr>
        <w:t>,</w:t>
      </w:r>
      <w:r w:rsidRPr="00EF2579">
        <w:rPr>
          <w:color w:val="000000" w:themeColor="text1"/>
        </w:rPr>
        <w:t xml:space="preserve"> sehingga harus ada anggaran minimal untuk membeli perlengkapan mengajar.</w:t>
      </w:r>
      <w:r w:rsidRPr="00EF2579">
        <w:rPr>
          <w:color w:val="000000" w:themeColor="text1"/>
          <w:lang w:val="en-US"/>
        </w:rPr>
        <w:t xml:space="preserve"> A</w:t>
      </w:r>
      <w:r w:rsidRPr="00EF2579">
        <w:rPr>
          <w:color w:val="000000" w:themeColor="text1"/>
        </w:rPr>
        <w:t xml:space="preserve">nggaran ini </w:t>
      </w:r>
      <w:r w:rsidRPr="00EF2579">
        <w:rPr>
          <w:color w:val="000000" w:themeColor="text1"/>
        </w:rPr>
        <w:lastRenderedPageBreak/>
        <w:t>dapat digunakan untuk memperbaiki bangku, meja atau atap yang rusak dengan begitu proses mengajar dapat berjalan dengan baik</w:t>
      </w:r>
    </w:p>
    <w:p w:rsidR="00E81AFE" w:rsidRPr="00EF2579" w:rsidRDefault="00E81AFE" w:rsidP="00E81AFE">
      <w:pPr>
        <w:pStyle w:val="ListParagraph"/>
        <w:tabs>
          <w:tab w:val="left" w:leader="dot" w:pos="-1985"/>
        </w:tabs>
        <w:spacing w:line="480" w:lineRule="auto"/>
        <w:ind w:left="851"/>
        <w:rPr>
          <w:rFonts w:eastAsia="Times New Roman"/>
          <w:color w:val="000000" w:themeColor="text1"/>
        </w:rPr>
      </w:pPr>
      <w:r w:rsidRPr="00EF2579">
        <w:rPr>
          <w:color w:val="000000" w:themeColor="text1"/>
          <w:lang w:val="en-US"/>
        </w:rPr>
        <w:tab/>
      </w:r>
      <w:r w:rsidRPr="00EF2579">
        <w:rPr>
          <w:rFonts w:eastAsia="Times New Roman"/>
          <w:color w:val="000000" w:themeColor="text1"/>
          <w:lang w:val="en-US"/>
        </w:rPr>
        <w:t xml:space="preserve">Sekolah TK </w:t>
      </w:r>
      <w:r w:rsidR="00323564" w:rsidRPr="00EF2579">
        <w:rPr>
          <w:rFonts w:eastAsia="Times New Roman"/>
          <w:color w:val="000000" w:themeColor="text1"/>
          <w:lang w:val="en-US"/>
        </w:rPr>
        <w:t>Bustanul Ulum Terbanggi Besar</w:t>
      </w:r>
      <w:r w:rsidRPr="00EF2579">
        <w:rPr>
          <w:rFonts w:eastAsia="Times New Roman"/>
          <w:color w:val="000000" w:themeColor="text1"/>
          <w:lang w:val="en-US"/>
        </w:rPr>
        <w:t xml:space="preserve"> tidak mendapatkan anggaran untuk </w:t>
      </w:r>
      <w:r w:rsidR="005A0A7C" w:rsidRPr="00EF2579">
        <w:rPr>
          <w:rFonts w:eastAsia="Times New Roman"/>
          <w:color w:val="000000" w:themeColor="text1"/>
          <w:lang w:val="en-US"/>
        </w:rPr>
        <w:t>pengembangan manajemen sekolah</w:t>
      </w:r>
      <w:r w:rsidR="0034486A" w:rsidRPr="00EF2579">
        <w:rPr>
          <w:rFonts w:eastAsia="Times New Roman"/>
          <w:color w:val="000000" w:themeColor="text1"/>
          <w:lang w:val="en-US"/>
        </w:rPr>
        <w:t xml:space="preserve">. Untuk </w:t>
      </w:r>
      <w:r w:rsidR="0034486A" w:rsidRPr="00EF2579">
        <w:rPr>
          <w:rFonts w:eastAsia="Times New Roman"/>
          <w:color w:val="000000" w:themeColor="text1"/>
        </w:rPr>
        <w:t>komponen</w:t>
      </w:r>
      <w:r w:rsidR="00B60843" w:rsidRPr="00EF2579">
        <w:rPr>
          <w:rFonts w:eastAsia="Times New Roman"/>
          <w:color w:val="000000" w:themeColor="text1"/>
        </w:rPr>
        <w:t>penunjang daya dan jasa</w:t>
      </w:r>
      <w:r w:rsidRPr="00EF2579">
        <w:rPr>
          <w:rFonts w:eastAsia="Times New Roman"/>
          <w:color w:val="000000" w:themeColor="text1"/>
        </w:rPr>
        <w:t xml:space="preserve"> mendapatkan alokasi anggaran</w:t>
      </w:r>
      <w:r w:rsidRPr="00EF2579">
        <w:rPr>
          <w:rFonts w:eastAsia="Times New Roman"/>
          <w:color w:val="000000" w:themeColor="text1"/>
          <w:lang w:val="en-US"/>
        </w:rPr>
        <w:t xml:space="preserve"> yang sangat besar yaitu </w:t>
      </w:r>
      <w:r w:rsidR="0092754C" w:rsidRPr="00EF2579">
        <w:rPr>
          <w:rFonts w:eastAsia="Times New Roman"/>
          <w:color w:val="000000" w:themeColor="text1"/>
        </w:rPr>
        <w:t>2</w:t>
      </w:r>
      <w:r w:rsidRPr="00EF2579">
        <w:rPr>
          <w:rFonts w:eastAsia="Times New Roman"/>
          <w:color w:val="000000" w:themeColor="text1"/>
          <w:lang w:val="en-US"/>
        </w:rPr>
        <w:t>%</w:t>
      </w:r>
      <w:r w:rsidR="00283DD4" w:rsidRPr="00EF2579">
        <w:rPr>
          <w:rFonts w:eastAsia="Times New Roman"/>
          <w:color w:val="000000" w:themeColor="text1"/>
        </w:rPr>
        <w:t xml:space="preserve"> = Rp.8.420.000,00</w:t>
      </w:r>
      <w:r w:rsidRPr="00EF2579">
        <w:rPr>
          <w:rFonts w:eastAsia="Times New Roman"/>
          <w:color w:val="000000" w:themeColor="text1"/>
          <w:lang w:val="en-US"/>
        </w:rPr>
        <w:t xml:space="preserve">, serta </w:t>
      </w:r>
      <w:r w:rsidRPr="00EF2579">
        <w:rPr>
          <w:rFonts w:eastAsia="Times New Roman"/>
          <w:color w:val="000000" w:themeColor="text1"/>
        </w:rPr>
        <w:t xml:space="preserve">program pengembangan </w:t>
      </w:r>
      <w:r w:rsidR="00B60843" w:rsidRPr="00EF2579">
        <w:rPr>
          <w:rFonts w:eastAsia="Times New Roman"/>
          <w:color w:val="000000" w:themeColor="text1"/>
        </w:rPr>
        <w:t>ujian-ujian sekolah</w:t>
      </w:r>
      <w:r w:rsidRPr="00EF2579">
        <w:rPr>
          <w:rFonts w:eastAsia="Times New Roman"/>
          <w:color w:val="000000" w:themeColor="text1"/>
        </w:rPr>
        <w:t xml:space="preserve"> mendapat </w:t>
      </w:r>
      <w:r w:rsidR="0092754C" w:rsidRPr="00EF2579">
        <w:rPr>
          <w:rFonts w:eastAsia="Times New Roman"/>
          <w:color w:val="000000" w:themeColor="text1"/>
        </w:rPr>
        <w:t>7,63</w:t>
      </w:r>
      <w:r w:rsidRPr="00EF2579">
        <w:rPr>
          <w:rFonts w:eastAsia="Times New Roman"/>
          <w:color w:val="000000" w:themeColor="text1"/>
          <w:lang w:val="en-US"/>
        </w:rPr>
        <w:t>%</w:t>
      </w:r>
      <w:r w:rsidR="00283DD4" w:rsidRPr="00EF2579">
        <w:rPr>
          <w:rFonts w:eastAsia="Times New Roman"/>
          <w:color w:val="000000" w:themeColor="text1"/>
        </w:rPr>
        <w:t xml:space="preserve"> = Rp.</w:t>
      </w:r>
      <w:r w:rsidR="00560413">
        <w:rPr>
          <w:rFonts w:eastAsia="Times New Roman"/>
          <w:color w:val="000000" w:themeColor="text1"/>
        </w:rPr>
        <w:t xml:space="preserve"> </w:t>
      </w:r>
      <w:r w:rsidR="00283DD4" w:rsidRPr="00EF2579">
        <w:rPr>
          <w:rFonts w:eastAsia="Times New Roman"/>
          <w:color w:val="000000" w:themeColor="text1"/>
        </w:rPr>
        <w:t>32.109.000,00</w:t>
      </w:r>
      <w:r w:rsidRPr="00EF2579">
        <w:rPr>
          <w:rFonts w:eastAsia="Times New Roman"/>
          <w:color w:val="000000" w:themeColor="text1"/>
          <w:lang w:val="en-US"/>
        </w:rPr>
        <w:t>.</w:t>
      </w:r>
    </w:p>
    <w:p w:rsidR="003D074E" w:rsidRPr="00EF2579" w:rsidRDefault="003D074E" w:rsidP="00BD18F6">
      <w:pPr>
        <w:spacing w:after="0" w:line="360" w:lineRule="auto"/>
        <w:ind w:left="720"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Berikut ini cara menghitung unit cost per siswa.</w:t>
      </w:r>
    </w:p>
    <w:p w:rsidR="003D074E" w:rsidRPr="00EF2579" w:rsidRDefault="003D074E" w:rsidP="003D074E">
      <w:pPr>
        <w:spacing w:after="0" w:line="480" w:lineRule="auto"/>
        <w:ind w:left="144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Unit </w:t>
      </w:r>
      <w:r w:rsidRPr="00EF2579">
        <w:rPr>
          <w:rFonts w:ascii="Times New Roman" w:hAnsi="Times New Roman" w:cs="Times New Roman"/>
          <w:i/>
          <w:color w:val="000000" w:themeColor="text1"/>
          <w:sz w:val="24"/>
          <w:szCs w:val="24"/>
        </w:rPr>
        <w:t xml:space="preserve">cost </w:t>
      </w:r>
      <w:r w:rsidRPr="00EF2579">
        <w:rPr>
          <w:rFonts w:ascii="Times New Roman" w:hAnsi="Times New Roman" w:cs="Times New Roman"/>
          <w:color w:val="000000" w:themeColor="text1"/>
          <w:sz w:val="24"/>
          <w:szCs w:val="24"/>
        </w:rPr>
        <w:t>( biaya satuan)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TotalBiaya</m:t>
            </m:r>
          </m:num>
          <m:den>
            <m:r>
              <w:rPr>
                <w:rFonts w:ascii="Cambria Math" w:hAnsi="Cambria Math" w:cs="Times New Roman"/>
                <w:color w:val="000000" w:themeColor="text1"/>
                <w:sz w:val="24"/>
                <w:szCs w:val="24"/>
              </w:rPr>
              <m:t>Jumla</m:t>
            </m:r>
            <m:r>
              <w:rPr>
                <w:rFonts w:ascii="Times New Roman" w:hAnsi="Cambria Math" w:cs="Times New Roman"/>
                <w:color w:val="000000" w:themeColor="text1"/>
                <w:sz w:val="24"/>
                <w:szCs w:val="24"/>
              </w:rPr>
              <m:t>h</m:t>
            </m:r>
            <m:r>
              <w:rPr>
                <w:rFonts w:ascii="Cambria Math" w:hAnsi="Cambria Math" w:cs="Times New Roman"/>
                <w:color w:val="000000" w:themeColor="text1"/>
                <w:sz w:val="24"/>
                <w:szCs w:val="24"/>
              </w:rPr>
              <m:t>Siswa</m:t>
            </m:r>
          </m:den>
        </m:f>
      </m:oMath>
    </w:p>
    <w:p w:rsidR="003D074E" w:rsidRDefault="003D074E" w:rsidP="00BD18F6">
      <w:pPr>
        <w:spacing w:after="0"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Ringkasan total biaya yang dibutuhkan dalam komponen pendidikan yang menjadi beban biaya di TK IT Bustanul Ulum Terbanggi Besar</w:t>
      </w:r>
      <w:r w:rsidR="008F4381">
        <w:rPr>
          <w:rFonts w:ascii="Times New Roman" w:hAnsi="Times New Roman" w:cs="Times New Roman"/>
          <w:color w:val="000000" w:themeColor="text1"/>
          <w:sz w:val="24"/>
          <w:szCs w:val="24"/>
        </w:rPr>
        <w:t>:</w:t>
      </w:r>
    </w:p>
    <w:p w:rsidR="008F4381" w:rsidRPr="00EF2579" w:rsidRDefault="008F4381" w:rsidP="00BD18F6">
      <w:pPr>
        <w:spacing w:after="0" w:line="480" w:lineRule="auto"/>
        <w:ind w:firstLine="720"/>
        <w:jc w:val="both"/>
        <w:rPr>
          <w:rFonts w:ascii="Times New Roman" w:hAnsi="Times New Roman" w:cs="Times New Roman"/>
          <w:color w:val="000000" w:themeColor="text1"/>
          <w:sz w:val="24"/>
          <w:szCs w:val="24"/>
        </w:rPr>
      </w:pPr>
    </w:p>
    <w:p w:rsidR="003D074E" w:rsidRDefault="003D074E" w:rsidP="0058215B">
      <w:pPr>
        <w:spacing w:after="0" w:line="24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Tabel </w:t>
      </w:r>
      <w:r w:rsidR="0026339D" w:rsidRPr="00EF2579">
        <w:rPr>
          <w:rFonts w:ascii="Times New Roman" w:hAnsi="Times New Roman" w:cs="Times New Roman"/>
          <w:color w:val="000000" w:themeColor="text1"/>
          <w:sz w:val="24"/>
          <w:szCs w:val="24"/>
        </w:rPr>
        <w:t>4.</w:t>
      </w:r>
      <w:r w:rsidR="002A3DBC">
        <w:rPr>
          <w:rFonts w:ascii="Times New Roman" w:hAnsi="Times New Roman" w:cs="Times New Roman"/>
          <w:color w:val="000000" w:themeColor="text1"/>
          <w:sz w:val="24"/>
          <w:szCs w:val="24"/>
        </w:rPr>
        <w:t>30</w:t>
      </w:r>
      <w:r w:rsidR="008F4381">
        <w:rPr>
          <w:rFonts w:ascii="Times New Roman" w:hAnsi="Times New Roman" w:cs="Times New Roman"/>
          <w:color w:val="000000" w:themeColor="text1"/>
          <w:sz w:val="24"/>
          <w:szCs w:val="24"/>
        </w:rPr>
        <w:t xml:space="preserve"> </w:t>
      </w:r>
      <w:r w:rsidRPr="00EF2579">
        <w:rPr>
          <w:rFonts w:ascii="Times New Roman" w:hAnsi="Times New Roman" w:cs="Times New Roman"/>
          <w:color w:val="000000" w:themeColor="text1"/>
          <w:sz w:val="24"/>
          <w:szCs w:val="24"/>
        </w:rPr>
        <w:t>Ringkasan Total Biaya Per</w:t>
      </w:r>
      <w:r w:rsidR="002424E4" w:rsidRPr="00EF2579">
        <w:rPr>
          <w:rFonts w:ascii="Times New Roman" w:hAnsi="Times New Roman" w:cs="Times New Roman"/>
          <w:color w:val="000000" w:themeColor="text1"/>
          <w:sz w:val="24"/>
          <w:szCs w:val="24"/>
        </w:rPr>
        <w:t xml:space="preserve"> Komponen</w:t>
      </w:r>
      <w:r w:rsidRPr="00EF2579">
        <w:rPr>
          <w:rFonts w:ascii="Times New Roman" w:hAnsi="Times New Roman" w:cs="Times New Roman"/>
          <w:color w:val="000000" w:themeColor="text1"/>
          <w:sz w:val="24"/>
          <w:szCs w:val="24"/>
        </w:rPr>
        <w:t xml:space="preserve"> Pendidikan</w:t>
      </w:r>
    </w:p>
    <w:p w:rsidR="0058215B" w:rsidRPr="00EF2579" w:rsidRDefault="0058215B" w:rsidP="0058215B">
      <w:pPr>
        <w:spacing w:after="0" w:line="240" w:lineRule="auto"/>
        <w:jc w:val="center"/>
        <w:rPr>
          <w:rFonts w:ascii="Times New Roman" w:hAnsi="Times New Roman" w:cs="Times New Roman"/>
          <w:color w:val="000000" w:themeColor="text1"/>
          <w:sz w:val="24"/>
          <w:szCs w:val="24"/>
        </w:rPr>
      </w:pPr>
    </w:p>
    <w:tbl>
      <w:tblPr>
        <w:tblStyle w:val="TableGrid"/>
        <w:tblW w:w="7513" w:type="dxa"/>
        <w:tblInd w:w="392" w:type="dxa"/>
        <w:tblLook w:val="04A0" w:firstRow="1" w:lastRow="0" w:firstColumn="1" w:lastColumn="0" w:noHBand="0" w:noVBand="1"/>
      </w:tblPr>
      <w:tblGrid>
        <w:gridCol w:w="3685"/>
        <w:gridCol w:w="2410"/>
        <w:gridCol w:w="1418"/>
      </w:tblGrid>
      <w:tr w:rsidR="00EF2579" w:rsidRPr="00EF2579" w:rsidTr="0058215B">
        <w:trPr>
          <w:trHeight w:val="227"/>
          <w:tblHeader/>
        </w:trPr>
        <w:tc>
          <w:tcPr>
            <w:tcW w:w="3685" w:type="dxa"/>
            <w:noWrap/>
            <w:hideMark/>
          </w:tcPr>
          <w:p w:rsidR="002C4BC7" w:rsidRPr="00EF2579" w:rsidRDefault="002C4BC7" w:rsidP="002C4BC7">
            <w:pPr>
              <w:rPr>
                <w:rFonts w:ascii="Times New Roman" w:eastAsia="Times New Roman" w:hAnsi="Times New Roman" w:cs="Times New Roman"/>
                <w:b/>
                <w:color w:val="000000" w:themeColor="text1"/>
                <w:sz w:val="24"/>
                <w:szCs w:val="24"/>
              </w:rPr>
            </w:pPr>
            <w:r w:rsidRPr="00EF2579">
              <w:rPr>
                <w:rFonts w:ascii="Times New Roman" w:eastAsia="Times New Roman" w:hAnsi="Times New Roman" w:cs="Times New Roman"/>
                <w:b/>
                <w:color w:val="000000" w:themeColor="text1"/>
                <w:sz w:val="24"/>
                <w:szCs w:val="24"/>
              </w:rPr>
              <w:t>Komponen</w:t>
            </w:r>
          </w:p>
        </w:tc>
        <w:tc>
          <w:tcPr>
            <w:tcW w:w="2410" w:type="dxa"/>
            <w:noWrap/>
            <w:hideMark/>
          </w:tcPr>
          <w:p w:rsidR="002C4BC7" w:rsidRPr="00EF2579" w:rsidRDefault="00E17B56" w:rsidP="002C4BC7">
            <w:pPr>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Jumlah biaya</w:t>
            </w:r>
          </w:p>
        </w:tc>
        <w:tc>
          <w:tcPr>
            <w:tcW w:w="1418" w:type="dxa"/>
            <w:noWrap/>
            <w:hideMark/>
          </w:tcPr>
          <w:p w:rsidR="002C4BC7" w:rsidRPr="00EF2579" w:rsidRDefault="00BD18F6" w:rsidP="002C4BC7">
            <w:pPr>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 xml:space="preserve">Persen </w:t>
            </w:r>
            <w:r w:rsidR="00E17B56" w:rsidRPr="00EF2579">
              <w:rPr>
                <w:rFonts w:ascii="Times New Roman" w:eastAsia="Times New Roman" w:hAnsi="Times New Roman" w:cs="Times New Roman"/>
                <w:b/>
                <w:color w:val="000000" w:themeColor="text1"/>
                <w:sz w:val="24"/>
                <w:szCs w:val="24"/>
                <w:lang w:val="id-ID"/>
              </w:rPr>
              <w:t>(</w:t>
            </w:r>
            <w:r w:rsidR="002C4BC7" w:rsidRPr="00EF2579">
              <w:rPr>
                <w:rFonts w:ascii="Times New Roman" w:eastAsia="Times New Roman" w:hAnsi="Times New Roman" w:cs="Times New Roman"/>
                <w:b/>
                <w:color w:val="000000" w:themeColor="text1"/>
                <w:sz w:val="24"/>
                <w:szCs w:val="24"/>
              </w:rPr>
              <w:t>%</w:t>
            </w:r>
            <w:r w:rsidR="00E17B56" w:rsidRPr="00EF2579">
              <w:rPr>
                <w:rFonts w:ascii="Times New Roman" w:eastAsia="Times New Roman" w:hAnsi="Times New Roman" w:cs="Times New Roman"/>
                <w:b/>
                <w:color w:val="000000" w:themeColor="text1"/>
                <w:sz w:val="24"/>
                <w:szCs w:val="24"/>
                <w:lang w:val="id-ID"/>
              </w:rPr>
              <w:t>)</w:t>
            </w:r>
          </w:p>
        </w:tc>
      </w:tr>
      <w:tr w:rsidR="00EF2579" w:rsidRPr="00EF2579" w:rsidTr="00BD18F6">
        <w:trPr>
          <w:trHeight w:val="227"/>
        </w:trPr>
        <w:tc>
          <w:tcPr>
            <w:tcW w:w="7513" w:type="dxa"/>
            <w:gridSpan w:val="3"/>
            <w:noWrap/>
            <w:hideMark/>
          </w:tcPr>
          <w:p w:rsidR="009A0FD8" w:rsidRPr="00EF2579" w:rsidRDefault="009A0FD8" w:rsidP="002C4BC7">
            <w:pPr>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Pembiayaan Akademik</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Bahan Penunjang Pembelajaran</w:t>
            </w:r>
          </w:p>
        </w:tc>
        <w:tc>
          <w:tcPr>
            <w:tcW w:w="2410" w:type="dxa"/>
            <w:noWrap/>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Rp    </w:t>
            </w:r>
            <w:r w:rsidRPr="00EF2579">
              <w:rPr>
                <w:rFonts w:ascii="Times New Roman" w:eastAsia="Times New Roman" w:hAnsi="Times New Roman" w:cs="Times New Roman"/>
                <w:color w:val="000000" w:themeColor="text1"/>
                <w:sz w:val="24"/>
                <w:szCs w:val="24"/>
                <w:lang w:val="id-ID"/>
              </w:rPr>
              <w:t xml:space="preserve">   8 </w:t>
            </w:r>
            <w:r w:rsidRPr="00EF2579">
              <w:rPr>
                <w:rFonts w:ascii="Times New Roman" w:eastAsia="Times New Roman" w:hAnsi="Times New Roman" w:cs="Times New Roman"/>
                <w:color w:val="000000" w:themeColor="text1"/>
                <w:sz w:val="24"/>
                <w:szCs w:val="24"/>
              </w:rPr>
              <w:t>.</w:t>
            </w:r>
            <w:r w:rsidRPr="00EF2579">
              <w:rPr>
                <w:rFonts w:ascii="Times New Roman" w:eastAsia="Times New Roman" w:hAnsi="Times New Roman" w:cs="Times New Roman"/>
                <w:color w:val="000000" w:themeColor="text1"/>
                <w:sz w:val="24"/>
                <w:szCs w:val="24"/>
                <w:lang w:val="id-ID"/>
              </w:rPr>
              <w:t>2</w:t>
            </w:r>
            <w:r w:rsidRPr="00EF2579">
              <w:rPr>
                <w:rFonts w:ascii="Times New Roman" w:eastAsia="Times New Roman" w:hAnsi="Times New Roman" w:cs="Times New Roman"/>
                <w:color w:val="000000" w:themeColor="text1"/>
                <w:sz w:val="24"/>
                <w:szCs w:val="24"/>
              </w:rPr>
              <w:t>00.000</w:t>
            </w:r>
          </w:p>
        </w:tc>
        <w:tc>
          <w:tcPr>
            <w:tcW w:w="1418" w:type="dxa"/>
            <w:noWrap/>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lang w:val="id-ID"/>
              </w:rPr>
              <w:t>1,95</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Ujian-ujian sekolah</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32.109.000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7,63</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Fasilitas Belajar</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21.050.000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5,00</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Praktikum pengajaran</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42.100.000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10,00</w:t>
            </w:r>
          </w:p>
        </w:tc>
      </w:tr>
      <w:tr w:rsidR="00EF2579" w:rsidRPr="00EF2579" w:rsidTr="00A56F01">
        <w:trPr>
          <w:trHeight w:val="227"/>
        </w:trPr>
        <w:tc>
          <w:tcPr>
            <w:tcW w:w="7513" w:type="dxa"/>
            <w:gridSpan w:val="3"/>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b/>
                <w:color w:val="000000" w:themeColor="text1"/>
                <w:sz w:val="24"/>
                <w:szCs w:val="24"/>
                <w:lang w:val="id-ID"/>
              </w:rPr>
              <w:t>Pembiayaan Non Akademik</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Penunjang Daya dan Jasa</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8.420.000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2,00</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Personil Sekolah</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245.000.000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58,19</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Pemeliharaan dan Perbaikan Sarana Akademik</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64.150.000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15,24</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Manajemen Sekolah</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Lain-lain</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Total</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421.029.000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Tumlah siswa</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300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Dana Bos</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Satuan = total biaya/jumlah siswa</w:t>
            </w: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Rp         1.403.430</w:t>
            </w: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p>
        </w:tc>
        <w:tc>
          <w:tcPr>
            <w:tcW w:w="2410"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c>
          <w:tcPr>
            <w:tcW w:w="1418" w:type="dxa"/>
            <w:noWrap/>
            <w:hideMark/>
          </w:tcPr>
          <w:p w:rsidR="006B57F5" w:rsidRPr="00EF2579" w:rsidRDefault="006B57F5" w:rsidP="00A56F01">
            <w:pPr>
              <w:rPr>
                <w:rFonts w:ascii="Times New Roman" w:eastAsia="Times New Roman" w:hAnsi="Times New Roman" w:cs="Times New Roman"/>
                <w:color w:val="000000" w:themeColor="text1"/>
                <w:sz w:val="24"/>
                <w:szCs w:val="24"/>
              </w:rPr>
            </w:pP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lastRenderedPageBreak/>
              <w:t>Akademik</w:t>
            </w:r>
          </w:p>
        </w:tc>
        <w:tc>
          <w:tcPr>
            <w:tcW w:w="2410" w:type="dxa"/>
            <w:noWrap/>
            <w:hideMark/>
          </w:tcPr>
          <w:p w:rsidR="006B57F5" w:rsidRPr="001114F6" w:rsidRDefault="006B57F5" w:rsidP="001114F6">
            <w:pPr>
              <w:rPr>
                <w:rFonts w:ascii="Times New Roman" w:eastAsia="Times New Roman" w:hAnsi="Times New Roman" w:cs="Times New Roman"/>
                <w:color w:val="000000" w:themeColor="text1"/>
                <w:sz w:val="24"/>
                <w:szCs w:val="24"/>
                <w:lang w:val="id-ID"/>
              </w:rPr>
            </w:pPr>
            <w:r w:rsidRPr="00EF2579">
              <w:rPr>
                <w:rFonts w:ascii="Times New Roman" w:eastAsia="Times New Roman" w:hAnsi="Times New Roman" w:cs="Times New Roman"/>
                <w:color w:val="000000" w:themeColor="text1"/>
                <w:sz w:val="24"/>
                <w:szCs w:val="24"/>
              </w:rPr>
              <w:t xml:space="preserve">Rp    </w:t>
            </w:r>
            <w:r w:rsidR="001114F6">
              <w:rPr>
                <w:rFonts w:ascii="Times New Roman" w:eastAsia="Times New Roman" w:hAnsi="Times New Roman" w:cs="Times New Roman"/>
                <w:color w:val="000000" w:themeColor="text1"/>
                <w:sz w:val="24"/>
                <w:szCs w:val="24"/>
                <w:lang w:val="id-ID"/>
              </w:rPr>
              <w:t>103.459.000,00</w:t>
            </w:r>
          </w:p>
        </w:tc>
        <w:tc>
          <w:tcPr>
            <w:tcW w:w="1418" w:type="dxa"/>
            <w:noWrap/>
            <w:hideMark/>
          </w:tcPr>
          <w:p w:rsidR="006B57F5" w:rsidRPr="001114F6" w:rsidRDefault="001114F6" w:rsidP="00A56F01">
            <w:pPr>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24</w:t>
            </w:r>
            <w:r w:rsidR="006B57F5" w:rsidRPr="00EF257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id-ID"/>
              </w:rPr>
              <w:t>53</w:t>
            </w:r>
          </w:p>
        </w:tc>
      </w:tr>
      <w:tr w:rsidR="00EF2579" w:rsidRPr="00EF2579" w:rsidTr="00A56F01">
        <w:trPr>
          <w:trHeight w:val="227"/>
        </w:trPr>
        <w:tc>
          <w:tcPr>
            <w:tcW w:w="3685" w:type="dxa"/>
            <w:noWrap/>
            <w:hideMark/>
          </w:tcPr>
          <w:p w:rsidR="006B57F5" w:rsidRPr="00EF2579" w:rsidRDefault="006B57F5" w:rsidP="002C4BC7">
            <w:pP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Non Akademik</w:t>
            </w:r>
          </w:p>
        </w:tc>
        <w:tc>
          <w:tcPr>
            <w:tcW w:w="2410" w:type="dxa"/>
            <w:noWrap/>
            <w:hideMark/>
          </w:tcPr>
          <w:p w:rsidR="006B57F5" w:rsidRPr="00D30328" w:rsidRDefault="00D30328" w:rsidP="00A56F01">
            <w:pPr>
              <w:rPr>
                <w:rFonts w:ascii="Times New Roman" w:hAnsi="Times New Roman" w:cs="Times New Roman"/>
                <w:color w:val="000000" w:themeColor="text1"/>
                <w:sz w:val="24"/>
                <w:szCs w:val="24"/>
                <w:lang w:val="id-ID"/>
              </w:rPr>
            </w:pPr>
            <w:r w:rsidRPr="00D30328">
              <w:rPr>
                <w:rFonts w:ascii="Times New Roman" w:hAnsi="Times New Roman" w:cs="Times New Roman"/>
                <w:color w:val="000000" w:themeColor="text1"/>
                <w:sz w:val="24"/>
                <w:szCs w:val="24"/>
              </w:rPr>
              <w:t xml:space="preserve">Rp      317.570.000,00 </w:t>
            </w:r>
          </w:p>
        </w:tc>
        <w:tc>
          <w:tcPr>
            <w:tcW w:w="1418" w:type="dxa"/>
            <w:noWrap/>
            <w:hideMark/>
          </w:tcPr>
          <w:p w:rsidR="006B57F5" w:rsidRPr="001114F6" w:rsidRDefault="001114F6" w:rsidP="00A56F01">
            <w:pPr>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7</w:t>
            </w:r>
            <w:r w:rsidR="00F96F4F">
              <w:rPr>
                <w:rFonts w:ascii="Times New Roman" w:eastAsia="Times New Roman" w:hAnsi="Times New Roman" w:cs="Times New Roman"/>
                <w:color w:val="000000" w:themeColor="text1"/>
                <w:sz w:val="24"/>
                <w:szCs w:val="24"/>
                <w:lang w:val="id-ID"/>
              </w:rPr>
              <w:t>5,47</w:t>
            </w:r>
          </w:p>
        </w:tc>
      </w:tr>
    </w:tbl>
    <w:p w:rsidR="00D21A41" w:rsidRDefault="0049726E" w:rsidP="00D21A41">
      <w:pPr>
        <w:spacing w:line="480" w:lineRule="auto"/>
        <w:ind w:left="720"/>
        <w:rPr>
          <w:rFonts w:ascii="Times New Roman" w:hAnsi="Times New Roman" w:cs="Times New Roman"/>
          <w:i/>
          <w:color w:val="000000" w:themeColor="text1"/>
          <w:sz w:val="24"/>
          <w:szCs w:val="24"/>
        </w:rPr>
      </w:pPr>
      <w:r w:rsidRPr="00EF2579">
        <w:rPr>
          <w:rFonts w:ascii="Times New Roman" w:hAnsi="Times New Roman" w:cs="Times New Roman"/>
          <w:color w:val="000000" w:themeColor="text1"/>
          <w:sz w:val="24"/>
          <w:szCs w:val="24"/>
        </w:rPr>
        <w:t xml:space="preserve">Sumber: </w:t>
      </w:r>
      <w:r w:rsidRPr="00EF2579">
        <w:rPr>
          <w:rFonts w:ascii="Times New Roman" w:hAnsi="Times New Roman" w:cs="Times New Roman"/>
          <w:i/>
          <w:color w:val="000000" w:themeColor="text1"/>
          <w:sz w:val="24"/>
          <w:szCs w:val="24"/>
        </w:rPr>
        <w:t>dokumen RKAS TK</w:t>
      </w:r>
      <w:r w:rsidR="00DB1477" w:rsidRPr="00EF2579">
        <w:rPr>
          <w:rFonts w:ascii="Times New Roman" w:hAnsi="Times New Roman" w:cs="Times New Roman"/>
          <w:i/>
          <w:color w:val="000000" w:themeColor="text1"/>
          <w:sz w:val="24"/>
          <w:szCs w:val="24"/>
        </w:rPr>
        <w:t xml:space="preserve"> tahun 2017</w:t>
      </w:r>
    </w:p>
    <w:p w:rsidR="00D21A41" w:rsidRPr="00D21A41" w:rsidRDefault="00126685" w:rsidP="00D21A41">
      <w:pPr>
        <w:spacing w:line="480" w:lineRule="auto"/>
        <w:ind w:left="720" w:firstLine="720"/>
        <w:jc w:val="both"/>
        <w:rPr>
          <w:rFonts w:ascii="Times New Roman" w:hAnsi="Times New Roman" w:cs="Times New Roman"/>
          <w:color w:val="000000" w:themeColor="text1"/>
          <w:sz w:val="24"/>
          <w:szCs w:val="24"/>
        </w:rPr>
      </w:pPr>
      <w:r w:rsidRPr="00D21A41">
        <w:rPr>
          <w:rFonts w:ascii="Times New Roman" w:hAnsi="Times New Roman" w:cs="Times New Roman"/>
          <w:color w:val="000000" w:themeColor="text1"/>
          <w:sz w:val="24"/>
          <w:szCs w:val="24"/>
        </w:rPr>
        <w:t>Berdasarkan Tabel 4.3</w:t>
      </w:r>
      <w:r w:rsidR="002A3DBC">
        <w:rPr>
          <w:rFonts w:ascii="Times New Roman" w:hAnsi="Times New Roman" w:cs="Times New Roman"/>
          <w:color w:val="000000" w:themeColor="text1"/>
          <w:sz w:val="24"/>
          <w:szCs w:val="24"/>
        </w:rPr>
        <w:t>0</w:t>
      </w:r>
      <w:r w:rsidRPr="00D21A41">
        <w:rPr>
          <w:rFonts w:ascii="Times New Roman" w:hAnsi="Times New Roman" w:cs="Times New Roman"/>
          <w:color w:val="000000" w:themeColor="text1"/>
          <w:sz w:val="24"/>
          <w:szCs w:val="24"/>
        </w:rPr>
        <w:t xml:space="preserve"> diperlihatkan bahwa untuk total pembiayaan akademik </w:t>
      </w:r>
      <w:r w:rsidR="00D21A41" w:rsidRPr="00D21A41">
        <w:rPr>
          <w:rFonts w:ascii="Times New Roman" w:hAnsi="Times New Roman" w:cs="Times New Roman"/>
          <w:color w:val="000000" w:themeColor="text1"/>
          <w:sz w:val="24"/>
          <w:szCs w:val="24"/>
        </w:rPr>
        <w:t xml:space="preserve">dan non akademik. </w:t>
      </w:r>
    </w:p>
    <w:p w:rsidR="00D21A41" w:rsidRPr="00D21A41" w:rsidRDefault="00D21A41" w:rsidP="00D21A41">
      <w:pPr>
        <w:spacing w:line="480" w:lineRule="auto"/>
        <w:ind w:left="720" w:firstLine="720"/>
        <w:jc w:val="both"/>
        <w:rPr>
          <w:color w:val="000000" w:themeColor="text1"/>
        </w:rPr>
        <w:sectPr w:rsidR="00D21A41" w:rsidRPr="00D21A41" w:rsidSect="008A4E5B">
          <w:headerReference w:type="default" r:id="rId10"/>
          <w:pgSz w:w="11906" w:h="16838"/>
          <w:pgMar w:top="2268" w:right="1701" w:bottom="1701" w:left="2268" w:header="709" w:footer="709" w:gutter="0"/>
          <w:pgNumType w:start="156"/>
          <w:cols w:space="708"/>
          <w:docGrid w:linePitch="360"/>
        </w:sectPr>
      </w:pPr>
    </w:p>
    <w:p w:rsidR="00682B9C" w:rsidRPr="00EF2579" w:rsidRDefault="00682B9C" w:rsidP="00E81AFE">
      <w:pPr>
        <w:pStyle w:val="ListParagraph"/>
        <w:tabs>
          <w:tab w:val="left" w:leader="dot" w:pos="-1985"/>
        </w:tabs>
        <w:spacing w:line="480" w:lineRule="auto"/>
        <w:ind w:left="851"/>
        <w:rPr>
          <w:rFonts w:eastAsia="Times New Roman"/>
          <w:color w:val="000000" w:themeColor="text1"/>
        </w:rPr>
      </w:pPr>
      <w:r w:rsidRPr="00EF2579">
        <w:rPr>
          <w:color w:val="000000" w:themeColor="text1"/>
        </w:rPr>
        <w:lastRenderedPageBreak/>
        <w:t>Berikut disajikan dalam diagram batang:</w:t>
      </w:r>
    </w:p>
    <w:p w:rsidR="00C03DF6" w:rsidRPr="00EF2579" w:rsidRDefault="00C03DF6" w:rsidP="00E81AFE">
      <w:pPr>
        <w:pStyle w:val="ListParagraph"/>
        <w:tabs>
          <w:tab w:val="left" w:leader="dot" w:pos="-1985"/>
        </w:tabs>
        <w:spacing w:line="480" w:lineRule="auto"/>
        <w:ind w:left="851"/>
        <w:rPr>
          <w:rFonts w:eastAsia="Times New Roman"/>
          <w:color w:val="000000" w:themeColor="text1"/>
        </w:rPr>
      </w:pPr>
      <w:r w:rsidRPr="00EF2579">
        <w:rPr>
          <w:rFonts w:eastAsia="Times New Roman"/>
          <w:noProof/>
          <w:color w:val="000000" w:themeColor="text1"/>
          <w:lang w:val="en-US" w:eastAsia="en-US"/>
        </w:rPr>
        <w:drawing>
          <wp:inline distT="0" distB="0" distL="0" distR="0">
            <wp:extent cx="7442776" cy="4284921"/>
            <wp:effectExtent l="19050" t="0" r="24824" b="132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7633" w:rsidRPr="00EF2579" w:rsidRDefault="009C7633" w:rsidP="009C7633">
      <w:pPr>
        <w:pStyle w:val="ListParagraph"/>
        <w:tabs>
          <w:tab w:val="left" w:leader="dot" w:pos="-1985"/>
        </w:tabs>
        <w:spacing w:line="480" w:lineRule="auto"/>
        <w:ind w:left="851"/>
        <w:jc w:val="left"/>
        <w:rPr>
          <w:rFonts w:eastAsia="Times New Roman"/>
          <w:color w:val="000000" w:themeColor="text1"/>
        </w:rPr>
        <w:sectPr w:rsidR="009C7633" w:rsidRPr="00EF2579" w:rsidSect="00316FEB">
          <w:pgSz w:w="16838" w:h="11906" w:orient="landscape"/>
          <w:pgMar w:top="1701" w:right="1701" w:bottom="2268" w:left="2268" w:header="709" w:footer="709" w:gutter="0"/>
          <w:pgNumType w:start="237"/>
          <w:cols w:space="708"/>
          <w:docGrid w:linePitch="360"/>
        </w:sectPr>
      </w:pPr>
      <w:r w:rsidRPr="00EF2579">
        <w:rPr>
          <w:rFonts w:eastAsia="Times New Roman"/>
          <w:color w:val="000000" w:themeColor="text1"/>
        </w:rPr>
        <w:t>Gambar 4.</w:t>
      </w:r>
      <w:r w:rsidR="00473794" w:rsidRPr="00EF2579">
        <w:rPr>
          <w:rFonts w:eastAsia="Times New Roman"/>
          <w:color w:val="000000" w:themeColor="text1"/>
        </w:rPr>
        <w:t>1</w:t>
      </w:r>
      <w:r w:rsidR="00F96F4F">
        <w:rPr>
          <w:rFonts w:eastAsia="Times New Roman"/>
          <w:color w:val="000000" w:themeColor="text1"/>
        </w:rPr>
        <w:t xml:space="preserve"> </w:t>
      </w:r>
      <w:r w:rsidRPr="00EF2579">
        <w:rPr>
          <w:rFonts w:eastAsia="Times New Roman"/>
          <w:color w:val="000000" w:themeColor="text1"/>
          <w:lang w:val="en-US"/>
        </w:rPr>
        <w:t xml:space="preserve">Biaya </w:t>
      </w:r>
      <w:r w:rsidR="0023724B" w:rsidRPr="00EF2579">
        <w:rPr>
          <w:rFonts w:eastAsia="Times New Roman"/>
          <w:color w:val="000000" w:themeColor="text1"/>
          <w:lang w:val="en-US"/>
        </w:rPr>
        <w:t xml:space="preserve">Tiap </w:t>
      </w:r>
      <w:r w:rsidR="00AD3FA9" w:rsidRPr="00EF2579">
        <w:rPr>
          <w:rFonts w:eastAsia="Times New Roman"/>
          <w:color w:val="000000" w:themeColor="text1"/>
        </w:rPr>
        <w:t>komponen</w:t>
      </w:r>
      <w:r w:rsidR="00F96F4F">
        <w:rPr>
          <w:rFonts w:eastAsia="Times New Roman"/>
          <w:color w:val="000000" w:themeColor="text1"/>
        </w:rPr>
        <w:t xml:space="preserve"> </w:t>
      </w:r>
      <w:r w:rsidRPr="00EF2579">
        <w:rPr>
          <w:rFonts w:eastAsia="Times New Roman"/>
          <w:bCs/>
          <w:color w:val="000000" w:themeColor="text1"/>
        </w:rPr>
        <w:t>TK IT Bustanul Ulum Terbanggi Besar</w:t>
      </w:r>
    </w:p>
    <w:p w:rsidR="00C03DF6" w:rsidRPr="00EF2579" w:rsidRDefault="003D08DF" w:rsidP="00E81AFE">
      <w:pPr>
        <w:pStyle w:val="ListParagraph"/>
        <w:tabs>
          <w:tab w:val="left" w:leader="dot" w:pos="-1985"/>
        </w:tabs>
        <w:spacing w:line="480" w:lineRule="auto"/>
        <w:ind w:left="851"/>
        <w:rPr>
          <w:rFonts w:eastAsia="Times New Roman"/>
          <w:color w:val="000000" w:themeColor="text1"/>
        </w:rPr>
      </w:pPr>
      <w:r w:rsidRPr="00EF2579">
        <w:rPr>
          <w:rFonts w:eastAsia="Times New Roman"/>
          <w:color w:val="000000" w:themeColor="text1"/>
        </w:rPr>
        <w:lastRenderedPageBreak/>
        <w:t xml:space="preserve">Adapun tabel yang memperlihatkan kesenjangan biaya yang direncanakan dan </w:t>
      </w:r>
      <w:r w:rsidR="001067DA" w:rsidRPr="00EF2579">
        <w:rPr>
          <w:rFonts w:eastAsia="Times New Roman"/>
          <w:color w:val="000000" w:themeColor="text1"/>
        </w:rPr>
        <w:t xml:space="preserve">dilaksanakan </w:t>
      </w:r>
      <w:r w:rsidRPr="00EF2579">
        <w:rPr>
          <w:rFonts w:eastAsia="Times New Roman"/>
          <w:color w:val="000000" w:themeColor="text1"/>
        </w:rPr>
        <w:t xml:space="preserve">dari 8 komponen </w:t>
      </w:r>
      <w:r w:rsidR="001067DA" w:rsidRPr="00EF2579">
        <w:rPr>
          <w:rFonts w:eastAsia="Times New Roman"/>
          <w:color w:val="000000" w:themeColor="text1"/>
        </w:rPr>
        <w:t>sebagai berikut:</w:t>
      </w:r>
    </w:p>
    <w:p w:rsidR="00242282" w:rsidRPr="00EF2579" w:rsidRDefault="00242282" w:rsidP="0058215B">
      <w:pPr>
        <w:pStyle w:val="ListParagraph"/>
        <w:tabs>
          <w:tab w:val="left" w:leader="dot" w:pos="-1985"/>
        </w:tabs>
        <w:spacing w:line="480" w:lineRule="auto"/>
        <w:ind w:left="851"/>
        <w:jc w:val="center"/>
        <w:rPr>
          <w:rFonts w:eastAsia="Times New Roman"/>
          <w:color w:val="000000" w:themeColor="text1"/>
        </w:rPr>
      </w:pPr>
      <w:r w:rsidRPr="00EF2579">
        <w:rPr>
          <w:rFonts w:eastAsia="Times New Roman"/>
          <w:color w:val="000000" w:themeColor="text1"/>
        </w:rPr>
        <w:t>Tabel</w:t>
      </w:r>
      <w:r w:rsidR="007B06DC" w:rsidRPr="00EF2579">
        <w:rPr>
          <w:rFonts w:eastAsia="Times New Roman"/>
          <w:color w:val="000000" w:themeColor="text1"/>
        </w:rPr>
        <w:t xml:space="preserve"> 4.</w:t>
      </w:r>
      <w:r w:rsidR="002A3DBC">
        <w:rPr>
          <w:rFonts w:eastAsia="Times New Roman"/>
          <w:color w:val="000000" w:themeColor="text1"/>
        </w:rPr>
        <w:t>31</w:t>
      </w:r>
      <w:r w:rsidR="00F96F4F">
        <w:rPr>
          <w:rFonts w:eastAsia="Times New Roman"/>
          <w:color w:val="000000" w:themeColor="text1"/>
        </w:rPr>
        <w:t xml:space="preserve"> </w:t>
      </w:r>
      <w:r w:rsidR="00E77C1D" w:rsidRPr="00EF2579">
        <w:rPr>
          <w:rFonts w:eastAsia="Times New Roman"/>
          <w:color w:val="000000" w:themeColor="text1"/>
        </w:rPr>
        <w:t xml:space="preserve">Kesenjangan Biaya yang </w:t>
      </w:r>
      <w:r w:rsidR="00F96F4F" w:rsidRPr="00EF2579">
        <w:rPr>
          <w:rFonts w:eastAsia="Times New Roman"/>
          <w:color w:val="000000" w:themeColor="text1"/>
        </w:rPr>
        <w:t xml:space="preserve">direncanakan </w:t>
      </w:r>
      <w:r w:rsidR="00E77C1D" w:rsidRPr="00EF2579">
        <w:rPr>
          <w:rFonts w:eastAsia="Times New Roman"/>
          <w:color w:val="000000" w:themeColor="text1"/>
        </w:rPr>
        <w:t xml:space="preserve">dan </w:t>
      </w:r>
      <w:r w:rsidR="00F96F4F" w:rsidRPr="00EF2579">
        <w:rPr>
          <w:rFonts w:eastAsia="Times New Roman"/>
          <w:color w:val="000000" w:themeColor="text1"/>
        </w:rPr>
        <w:t xml:space="preserve">dilaksanakan </w:t>
      </w:r>
      <w:r w:rsidR="00E77C1D" w:rsidRPr="00EF2579">
        <w:rPr>
          <w:rFonts w:eastAsia="Times New Roman"/>
          <w:color w:val="000000" w:themeColor="text1"/>
        </w:rPr>
        <w:t>dari 8 Komponen</w:t>
      </w: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39"/>
        <w:gridCol w:w="1770"/>
        <w:gridCol w:w="1770"/>
        <w:gridCol w:w="1473"/>
      </w:tblGrid>
      <w:tr w:rsidR="00EF2579" w:rsidRPr="00EF2579" w:rsidTr="0058215B">
        <w:trPr>
          <w:trHeight w:val="20"/>
          <w:tblHeader/>
        </w:trPr>
        <w:tc>
          <w:tcPr>
            <w:tcW w:w="596" w:type="dxa"/>
            <w:shd w:val="clear" w:color="auto" w:fill="auto"/>
            <w:noWrap/>
            <w:hideMark/>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w:t>
            </w:r>
          </w:p>
        </w:tc>
        <w:tc>
          <w:tcPr>
            <w:tcW w:w="2239" w:type="dxa"/>
            <w:shd w:val="clear" w:color="auto" w:fill="auto"/>
            <w:noWrap/>
            <w:hideMark/>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Standar/Komponen</w:t>
            </w:r>
          </w:p>
        </w:tc>
        <w:tc>
          <w:tcPr>
            <w:tcW w:w="1770" w:type="dxa"/>
          </w:tcPr>
          <w:p w:rsidR="004045D3" w:rsidRPr="00EF2579" w:rsidRDefault="004045D3" w:rsidP="000C1F61">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seharusnya</w:t>
            </w:r>
          </w:p>
        </w:tc>
        <w:tc>
          <w:tcPr>
            <w:tcW w:w="1770" w:type="dxa"/>
            <w:shd w:val="clear" w:color="auto" w:fill="auto"/>
            <w:noWrap/>
            <w:hideMark/>
          </w:tcPr>
          <w:p w:rsidR="004045D3" w:rsidRPr="00EF2579" w:rsidRDefault="004045D3" w:rsidP="00066A77">
            <w:pPr>
              <w:spacing w:after="0"/>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laksanakan</w:t>
            </w:r>
          </w:p>
        </w:tc>
        <w:tc>
          <w:tcPr>
            <w:tcW w:w="1473" w:type="dxa"/>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Kesenjangan</w:t>
            </w:r>
          </w:p>
        </w:tc>
      </w:tr>
      <w:tr w:rsidR="00EF2579" w:rsidRPr="00EF2579" w:rsidTr="00210668">
        <w:trPr>
          <w:trHeight w:val="20"/>
        </w:trPr>
        <w:tc>
          <w:tcPr>
            <w:tcW w:w="7848" w:type="dxa"/>
            <w:gridSpan w:val="5"/>
            <w:shd w:val="clear" w:color="auto" w:fill="auto"/>
            <w:noWrap/>
            <w:hideMark/>
          </w:tcPr>
          <w:p w:rsidR="009A0FD8" w:rsidRPr="00EF2579" w:rsidRDefault="009A0FD8"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Pembiayaan Akademik</w:t>
            </w:r>
          </w:p>
        </w:tc>
      </w:tr>
      <w:tr w:rsidR="00EF2579" w:rsidRPr="00EF2579" w:rsidTr="00CE1563">
        <w:trPr>
          <w:trHeight w:val="84"/>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Bahan Penunjang Pembelajaran</w:t>
            </w:r>
          </w:p>
        </w:tc>
        <w:tc>
          <w:tcPr>
            <w:tcW w:w="1770" w:type="dxa"/>
          </w:tcPr>
          <w:p w:rsidR="006B57F5" w:rsidRPr="00EF2579" w:rsidRDefault="00560413" w:rsidP="00B70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8.200.000 </w:t>
            </w:r>
          </w:p>
        </w:tc>
        <w:tc>
          <w:tcPr>
            <w:tcW w:w="1770" w:type="dxa"/>
            <w:shd w:val="clear" w:color="auto" w:fill="auto"/>
            <w:noWrap/>
          </w:tcPr>
          <w:p w:rsidR="006B57F5" w:rsidRPr="00EF2579" w:rsidRDefault="00560413" w:rsidP="00B70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8.200.000</w:t>
            </w:r>
          </w:p>
        </w:tc>
        <w:tc>
          <w:tcPr>
            <w:tcW w:w="1473" w:type="dxa"/>
          </w:tcPr>
          <w:p w:rsidR="006B57F5" w:rsidRPr="00EF2579" w:rsidRDefault="006B57F5" w:rsidP="00066A77">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Ujian-ujian sekolah</w:t>
            </w:r>
          </w:p>
        </w:tc>
        <w:tc>
          <w:tcPr>
            <w:tcW w:w="1770" w:type="dxa"/>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32.109.000 </w:t>
            </w:r>
          </w:p>
        </w:tc>
        <w:tc>
          <w:tcPr>
            <w:tcW w:w="1770" w:type="dxa"/>
            <w:shd w:val="clear" w:color="auto" w:fill="auto"/>
            <w:noWrap/>
            <w:hideMark/>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32.109.000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Fasilitas Belajar</w:t>
            </w:r>
          </w:p>
        </w:tc>
        <w:tc>
          <w:tcPr>
            <w:tcW w:w="1770" w:type="dxa"/>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21.050.000 </w:t>
            </w:r>
          </w:p>
        </w:tc>
        <w:tc>
          <w:tcPr>
            <w:tcW w:w="1770" w:type="dxa"/>
            <w:shd w:val="clear" w:color="auto" w:fill="auto"/>
            <w:noWrap/>
            <w:hideMark/>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21.050.000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Praktikum pengajaran</w:t>
            </w:r>
          </w:p>
        </w:tc>
        <w:tc>
          <w:tcPr>
            <w:tcW w:w="1770" w:type="dxa"/>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42.100.000 </w:t>
            </w:r>
          </w:p>
        </w:tc>
        <w:tc>
          <w:tcPr>
            <w:tcW w:w="1770" w:type="dxa"/>
            <w:shd w:val="clear" w:color="auto" w:fill="auto"/>
            <w:noWrap/>
            <w:hideMark/>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Pr="00EF2579">
              <w:rPr>
                <w:rFonts w:ascii="Times New Roman" w:eastAsia="Times New Roman" w:hAnsi="Times New Roman" w:cs="Times New Roman"/>
                <w:color w:val="000000" w:themeColor="text1"/>
                <w:sz w:val="24"/>
                <w:szCs w:val="24"/>
              </w:rPr>
              <w:t xml:space="preserve">42.100.000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210668">
        <w:trPr>
          <w:trHeight w:val="20"/>
        </w:trPr>
        <w:tc>
          <w:tcPr>
            <w:tcW w:w="7848" w:type="dxa"/>
            <w:gridSpan w:val="5"/>
            <w:shd w:val="clear" w:color="auto" w:fill="auto"/>
            <w:noWrap/>
            <w:hideMark/>
          </w:tcPr>
          <w:p w:rsidR="006B57F5" w:rsidRPr="00EF2579" w:rsidRDefault="006B57F5" w:rsidP="00066A77">
            <w:pPr>
              <w:rPr>
                <w:rFonts w:ascii="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Pembiayaan Non Akademik</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Penunjang Daya dan Jasa</w:t>
            </w:r>
          </w:p>
        </w:tc>
        <w:tc>
          <w:tcPr>
            <w:tcW w:w="1770" w:type="dxa"/>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8.420.000 </w:t>
            </w:r>
          </w:p>
        </w:tc>
        <w:tc>
          <w:tcPr>
            <w:tcW w:w="1770" w:type="dxa"/>
            <w:shd w:val="clear" w:color="auto" w:fill="auto"/>
            <w:noWrap/>
            <w:hideMark/>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8.420.000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Personil Sekolah</w:t>
            </w:r>
          </w:p>
        </w:tc>
        <w:tc>
          <w:tcPr>
            <w:tcW w:w="1770" w:type="dxa"/>
          </w:tcPr>
          <w:p w:rsidR="006B57F5" w:rsidRPr="00EF2579" w:rsidRDefault="00560413" w:rsidP="00B70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245.000.000 </w:t>
            </w:r>
          </w:p>
        </w:tc>
        <w:tc>
          <w:tcPr>
            <w:tcW w:w="1770" w:type="dxa"/>
            <w:shd w:val="clear" w:color="auto" w:fill="auto"/>
            <w:noWrap/>
            <w:hideMark/>
          </w:tcPr>
          <w:p w:rsidR="006B57F5" w:rsidRPr="00EF2579" w:rsidRDefault="00560413" w:rsidP="00B707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245.000.000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Pemeliharaan dan Perbaikan Sarana Akademik</w:t>
            </w:r>
          </w:p>
        </w:tc>
        <w:tc>
          <w:tcPr>
            <w:tcW w:w="1770" w:type="dxa"/>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64.150.000 </w:t>
            </w:r>
          </w:p>
        </w:tc>
        <w:tc>
          <w:tcPr>
            <w:tcW w:w="1770" w:type="dxa"/>
            <w:shd w:val="clear" w:color="auto" w:fill="auto"/>
            <w:noWrap/>
            <w:hideMark/>
          </w:tcPr>
          <w:p w:rsidR="006B57F5" w:rsidRPr="00EF2579" w:rsidRDefault="00560413" w:rsidP="002106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6B57F5" w:rsidRPr="00EF2579">
              <w:rPr>
                <w:rFonts w:ascii="Times New Roman" w:eastAsia="Times New Roman" w:hAnsi="Times New Roman" w:cs="Times New Roman"/>
                <w:color w:val="000000" w:themeColor="text1"/>
                <w:sz w:val="24"/>
                <w:szCs w:val="24"/>
              </w:rPr>
              <w:t xml:space="preserve">64.150.000 </w:t>
            </w:r>
          </w:p>
        </w:tc>
        <w:tc>
          <w:tcPr>
            <w:tcW w:w="1473" w:type="dxa"/>
          </w:tcPr>
          <w:p w:rsidR="006B57F5" w:rsidRPr="00EF2579" w:rsidRDefault="006B57F5" w:rsidP="00066A77">
            <w:pPr>
              <w:rPr>
                <w:color w:val="000000" w:themeColor="text1"/>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6B57F5" w:rsidRPr="00EF2579" w:rsidRDefault="006B57F5"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2239"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Manajemen Sekolah</w:t>
            </w:r>
          </w:p>
        </w:tc>
        <w:tc>
          <w:tcPr>
            <w:tcW w:w="1770" w:type="dxa"/>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 </w:t>
            </w:r>
          </w:p>
        </w:tc>
        <w:tc>
          <w:tcPr>
            <w:tcW w:w="1770" w:type="dxa"/>
            <w:shd w:val="clear" w:color="auto" w:fill="auto"/>
            <w:noWrap/>
            <w:hideMark/>
          </w:tcPr>
          <w:p w:rsidR="006B57F5" w:rsidRPr="00EF2579" w:rsidRDefault="006B57F5" w:rsidP="00210668">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 </w:t>
            </w:r>
          </w:p>
        </w:tc>
        <w:tc>
          <w:tcPr>
            <w:tcW w:w="1473" w:type="dxa"/>
          </w:tcPr>
          <w:p w:rsidR="006B57F5" w:rsidRPr="00EF2579" w:rsidRDefault="00CE7D95" w:rsidP="00066A77">
            <w:pPr>
              <w:rPr>
                <w:color w:val="000000" w:themeColor="text1"/>
              </w:rPr>
            </w:pPr>
            <w:r>
              <w:rPr>
                <w:rFonts w:ascii="Times New Roman" w:hAnsi="Times New Roman" w:cs="Times New Roman"/>
                <w:color w:val="000000" w:themeColor="text1"/>
                <w:sz w:val="24"/>
                <w:szCs w:val="24"/>
              </w:rPr>
              <w:t>-</w:t>
            </w:r>
          </w:p>
        </w:tc>
      </w:tr>
    </w:tbl>
    <w:p w:rsidR="00066A77" w:rsidRDefault="00CE1563" w:rsidP="00CE1563">
      <w:pPr>
        <w:tabs>
          <w:tab w:val="left" w:leader="dot" w:pos="-1985"/>
        </w:tabs>
        <w:spacing w:line="480" w:lineRule="auto"/>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C04B07" w:rsidRPr="00CE1563" w:rsidRDefault="00C04B07" w:rsidP="00C04B07">
      <w:pPr>
        <w:tabs>
          <w:tab w:val="left" w:leader="dot" w:pos="-1985"/>
        </w:tabs>
        <w:spacing w:line="480" w:lineRule="auto"/>
        <w:jc w:val="both"/>
        <w:rPr>
          <w:rFonts w:eastAsia="Times New Roman"/>
          <w:color w:val="000000" w:themeColor="text1"/>
        </w:rPr>
      </w:pPr>
      <w:r>
        <w:rPr>
          <w:rFonts w:ascii="Times New Roman" w:hAnsi="Times New Roman" w:cs="Times New Roman"/>
          <w:color w:val="000000" w:themeColor="text1"/>
          <w:sz w:val="24"/>
          <w:szCs w:val="24"/>
        </w:rPr>
        <w:tab/>
      </w:r>
      <w:r w:rsidRPr="00D21A41">
        <w:rPr>
          <w:rFonts w:ascii="Times New Roman" w:hAnsi="Times New Roman" w:cs="Times New Roman"/>
          <w:color w:val="000000" w:themeColor="text1"/>
          <w:sz w:val="24"/>
          <w:szCs w:val="24"/>
        </w:rPr>
        <w:t>Berdasarkan Tabel 4.3</w:t>
      </w:r>
      <w:r w:rsidR="002A3DBC">
        <w:rPr>
          <w:rFonts w:ascii="Times New Roman" w:hAnsi="Times New Roman" w:cs="Times New Roman"/>
          <w:color w:val="000000" w:themeColor="text1"/>
          <w:sz w:val="24"/>
          <w:szCs w:val="24"/>
        </w:rPr>
        <w:t>1</w:t>
      </w:r>
      <w:r w:rsidRPr="00D21A41">
        <w:rPr>
          <w:rFonts w:ascii="Times New Roman" w:hAnsi="Times New Roman" w:cs="Times New Roman"/>
          <w:color w:val="000000" w:themeColor="text1"/>
          <w:sz w:val="24"/>
          <w:szCs w:val="24"/>
        </w:rPr>
        <w:t xml:space="preserve"> diperlihatkan bahwa </w:t>
      </w:r>
      <w:r w:rsidR="00BE58F0" w:rsidRPr="00EF2579">
        <w:rPr>
          <w:rFonts w:ascii="Times New Roman" w:hAnsi="Times New Roman" w:cs="Times New Roman"/>
          <w:color w:val="000000" w:themeColor="text1"/>
          <w:sz w:val="24"/>
          <w:szCs w:val="24"/>
        </w:rPr>
        <w:t>Tidak ada kesenjangan</w:t>
      </w:r>
      <w:r w:rsidR="00BE58F0" w:rsidRPr="00D21A41">
        <w:rPr>
          <w:rFonts w:ascii="Times New Roman" w:hAnsi="Times New Roman" w:cs="Times New Roman"/>
          <w:color w:val="000000" w:themeColor="text1"/>
          <w:sz w:val="24"/>
          <w:szCs w:val="24"/>
        </w:rPr>
        <w:t xml:space="preserve"> </w:t>
      </w:r>
      <w:r w:rsidRPr="00D21A41">
        <w:rPr>
          <w:rFonts w:ascii="Times New Roman" w:hAnsi="Times New Roman" w:cs="Times New Roman"/>
          <w:color w:val="000000" w:themeColor="text1"/>
          <w:sz w:val="24"/>
          <w:szCs w:val="24"/>
        </w:rPr>
        <w:t>pembiayaan akademik dan non akademik</w:t>
      </w:r>
      <w:r w:rsidR="00BE58F0">
        <w:rPr>
          <w:rFonts w:ascii="Times New Roman" w:hAnsi="Times New Roman" w:cs="Times New Roman"/>
          <w:color w:val="000000" w:themeColor="text1"/>
          <w:sz w:val="24"/>
          <w:szCs w:val="24"/>
        </w:rPr>
        <w:t>.</w:t>
      </w:r>
    </w:p>
    <w:p w:rsidR="00E81AFE" w:rsidRPr="00EF2579" w:rsidRDefault="00E81AFE" w:rsidP="00066A77">
      <w:pPr>
        <w:pStyle w:val="ListParagraph"/>
        <w:tabs>
          <w:tab w:val="left" w:leader="dot" w:pos="-1985"/>
        </w:tabs>
        <w:spacing w:line="480" w:lineRule="auto"/>
        <w:ind w:left="720"/>
        <w:rPr>
          <w:color w:val="000000" w:themeColor="text1"/>
          <w:lang w:val="en-US"/>
        </w:rPr>
      </w:pPr>
      <w:r w:rsidRPr="00EF2579">
        <w:rPr>
          <w:rFonts w:eastAsia="Times New Roman"/>
          <w:b/>
          <w:color w:val="000000" w:themeColor="text1"/>
          <w:lang w:val="en-US"/>
        </w:rPr>
        <w:lastRenderedPageBreak/>
        <w:tab/>
      </w:r>
      <w:r w:rsidRPr="00EF2579">
        <w:rPr>
          <w:rFonts w:eastAsia="Times New Roman"/>
          <w:color w:val="000000" w:themeColor="text1"/>
          <w:lang w:val="en-US"/>
        </w:rPr>
        <w:t xml:space="preserve">Disekolah </w:t>
      </w:r>
      <w:r w:rsidRPr="00EF2579">
        <w:rPr>
          <w:rFonts w:eastAsia="Times New Roman"/>
          <w:color w:val="000000" w:themeColor="text1"/>
        </w:rPr>
        <w:t xml:space="preserve">TK IT </w:t>
      </w:r>
      <w:r w:rsidR="00323564" w:rsidRPr="00EF2579">
        <w:rPr>
          <w:rFonts w:eastAsia="Times New Roman"/>
          <w:color w:val="000000" w:themeColor="text1"/>
        </w:rPr>
        <w:t>Bustanul Ulum Terbanggi Besar</w:t>
      </w:r>
      <w:r w:rsidRPr="00EF2579">
        <w:rPr>
          <w:rFonts w:eastAsia="Times New Roman"/>
          <w:color w:val="000000" w:themeColor="text1"/>
          <w:lang w:val="en-US"/>
        </w:rPr>
        <w:t xml:space="preserve"> k</w:t>
      </w:r>
      <w:r w:rsidRPr="00EF2579">
        <w:rPr>
          <w:rFonts w:eastAsia="Times New Roman"/>
          <w:color w:val="000000" w:themeColor="text1"/>
        </w:rPr>
        <w:t xml:space="preserve">epala sekolah dan bendahara </w:t>
      </w:r>
      <w:r w:rsidRPr="00EF2579">
        <w:rPr>
          <w:rFonts w:eastAsia="Times New Roman"/>
          <w:color w:val="000000" w:themeColor="text1"/>
          <w:lang w:val="en-US"/>
        </w:rPr>
        <w:t xml:space="preserve">yang </w:t>
      </w:r>
      <w:r w:rsidRPr="00EF2579">
        <w:rPr>
          <w:rFonts w:eastAsia="Times New Roman"/>
          <w:color w:val="000000" w:themeColor="text1"/>
        </w:rPr>
        <w:t>membuat laporan pertanggungjawaban keuangan sekolah</w:t>
      </w:r>
      <w:r w:rsidRPr="00EF2579">
        <w:rPr>
          <w:rFonts w:eastAsia="Times New Roman"/>
          <w:color w:val="000000" w:themeColor="text1"/>
          <w:lang w:val="en-US"/>
        </w:rPr>
        <w:t xml:space="preserve">. Karena </w:t>
      </w:r>
      <w:r w:rsidRPr="00EF2579">
        <w:rPr>
          <w:color w:val="000000" w:themeColor="text1"/>
        </w:rPr>
        <w:t>kepala sekolah dan bendahara yang paling mengerti masalah keuangan</w:t>
      </w:r>
      <w:r w:rsidRPr="00EF2579">
        <w:rPr>
          <w:color w:val="000000" w:themeColor="text1"/>
          <w:lang w:val="en-US"/>
        </w:rPr>
        <w:t xml:space="preserve"> sekolah. Laporan keuangan tersebut</w:t>
      </w:r>
      <w:r w:rsidR="00BE58F0">
        <w:rPr>
          <w:color w:val="000000" w:themeColor="text1"/>
        </w:rPr>
        <w:t xml:space="preserve"> </w:t>
      </w:r>
      <w:r w:rsidRPr="00EF2579">
        <w:rPr>
          <w:color w:val="000000" w:themeColor="text1"/>
        </w:rPr>
        <w:t>memuat laporan pertanggungjawaban</w:t>
      </w:r>
      <w:r w:rsidRPr="00EF2579">
        <w:rPr>
          <w:color w:val="000000" w:themeColor="text1"/>
          <w:lang w:val="en-US"/>
        </w:rPr>
        <w:t xml:space="preserve"> uang yang digunakan untuk kegiatan sekolah. </w:t>
      </w:r>
    </w:p>
    <w:p w:rsidR="00E81AFE" w:rsidRPr="00EF2579" w:rsidRDefault="00E81AFE" w:rsidP="00066A77">
      <w:pPr>
        <w:pStyle w:val="ListParagraph"/>
        <w:tabs>
          <w:tab w:val="left" w:leader="dot" w:pos="-1985"/>
        </w:tabs>
        <w:spacing w:line="480" w:lineRule="auto"/>
        <w:ind w:left="720"/>
        <w:rPr>
          <w:color w:val="000000" w:themeColor="text1"/>
          <w:lang w:val="en-US"/>
        </w:rPr>
      </w:pPr>
      <w:r w:rsidRPr="00EF2579">
        <w:rPr>
          <w:color w:val="000000" w:themeColor="text1"/>
          <w:lang w:val="en-US"/>
        </w:rPr>
        <w:tab/>
      </w:r>
      <w:r w:rsidRPr="00EF2579">
        <w:rPr>
          <w:rFonts w:eastAsia="Times New Roman"/>
          <w:color w:val="000000" w:themeColor="text1"/>
          <w:lang w:val="en-US"/>
        </w:rPr>
        <w:t>L</w:t>
      </w:r>
      <w:r w:rsidRPr="00EF2579">
        <w:rPr>
          <w:rFonts w:eastAsia="Times New Roman"/>
          <w:color w:val="000000" w:themeColor="text1"/>
        </w:rPr>
        <w:t>aporan keuangan dilaporkan kepada pihak komite sekolah</w:t>
      </w:r>
      <w:r w:rsidRPr="00EF2579">
        <w:rPr>
          <w:rFonts w:eastAsia="Times New Roman"/>
          <w:color w:val="000000" w:themeColor="text1"/>
          <w:lang w:val="en-US"/>
        </w:rPr>
        <w:t xml:space="preserve">. Kemudian </w:t>
      </w:r>
      <w:r w:rsidRPr="00EF2579">
        <w:rPr>
          <w:color w:val="000000" w:themeColor="text1"/>
        </w:rPr>
        <w:t>keuangan sekolah diaudit dalam satu tahun sekali</w:t>
      </w:r>
      <w:r w:rsidRPr="00EF2579">
        <w:rPr>
          <w:color w:val="000000" w:themeColor="text1"/>
          <w:lang w:val="en-US"/>
        </w:rPr>
        <w:t xml:space="preserve">, </w:t>
      </w:r>
      <w:r w:rsidRPr="00EF2579">
        <w:rPr>
          <w:color w:val="000000" w:themeColor="text1"/>
        </w:rPr>
        <w:t>j</w:t>
      </w:r>
      <w:r w:rsidRPr="00EF2579">
        <w:rPr>
          <w:rStyle w:val="st"/>
          <w:color w:val="000000" w:themeColor="text1"/>
        </w:rPr>
        <w:t xml:space="preserve">ika </w:t>
      </w:r>
      <w:r w:rsidRPr="00EF2579">
        <w:rPr>
          <w:rStyle w:val="Emphasis"/>
          <w:i w:val="0"/>
          <w:color w:val="000000" w:themeColor="text1"/>
        </w:rPr>
        <w:t>ada</w:t>
      </w:r>
      <w:r w:rsidRPr="00EF2579">
        <w:rPr>
          <w:rStyle w:val="st"/>
          <w:color w:val="000000" w:themeColor="text1"/>
        </w:rPr>
        <w:t xml:space="preserve"> penyelewenangan </w:t>
      </w:r>
      <w:r w:rsidRPr="00EF2579">
        <w:rPr>
          <w:rStyle w:val="Emphasis"/>
          <w:i w:val="0"/>
          <w:color w:val="000000" w:themeColor="text1"/>
        </w:rPr>
        <w:t>dana</w:t>
      </w:r>
      <w:r w:rsidRPr="00EF2579">
        <w:rPr>
          <w:rStyle w:val="st"/>
          <w:color w:val="000000" w:themeColor="text1"/>
        </w:rPr>
        <w:t xml:space="preserve"> BOS yang dilakukan oleh pihak sekolah  maka pihak yang bersangkutan akan dikenakan </w:t>
      </w:r>
      <w:r w:rsidRPr="00EF2579">
        <w:rPr>
          <w:rStyle w:val="Emphasis"/>
          <w:i w:val="0"/>
          <w:color w:val="000000" w:themeColor="text1"/>
        </w:rPr>
        <w:t>sanksi.</w:t>
      </w:r>
      <w:r w:rsidRPr="00EF2579">
        <w:rPr>
          <w:rStyle w:val="Emphasis"/>
          <w:i w:val="0"/>
          <w:color w:val="000000" w:themeColor="text1"/>
          <w:lang w:val="en-US"/>
        </w:rPr>
        <w:t xml:space="preserve"> S</w:t>
      </w:r>
      <w:r w:rsidRPr="00EF2579">
        <w:rPr>
          <w:color w:val="000000" w:themeColor="text1"/>
        </w:rPr>
        <w:t>anksi</w:t>
      </w:r>
      <w:r w:rsidRPr="00EF2579">
        <w:rPr>
          <w:color w:val="000000" w:themeColor="text1"/>
          <w:lang w:val="en-US"/>
        </w:rPr>
        <w:t xml:space="preserve"> tersebut</w:t>
      </w:r>
      <w:r w:rsidRPr="00EF2579">
        <w:rPr>
          <w:color w:val="000000" w:themeColor="text1"/>
        </w:rPr>
        <w:t xml:space="preserve"> akan memberikan ancaman ataupun peringatan agar tidak terjadi kesalahan dan menyeleweng</w:t>
      </w:r>
      <w:r w:rsidRPr="00EF2579">
        <w:rPr>
          <w:color w:val="000000" w:themeColor="text1"/>
          <w:lang w:val="en-US"/>
        </w:rPr>
        <w:t>an</w:t>
      </w:r>
      <w:r w:rsidRPr="00EF2579">
        <w:rPr>
          <w:color w:val="000000" w:themeColor="text1"/>
        </w:rPr>
        <w:t xml:space="preserve"> dalam pengolahan dana.</w:t>
      </w:r>
    </w:p>
    <w:p w:rsidR="00E81AFE" w:rsidRPr="00EF2579" w:rsidRDefault="00C42663" w:rsidP="00567C79">
      <w:pPr>
        <w:pStyle w:val="ListParagraph"/>
        <w:numPr>
          <w:ilvl w:val="0"/>
          <w:numId w:val="18"/>
        </w:numPr>
        <w:tabs>
          <w:tab w:val="left" w:leader="dot" w:pos="-1985"/>
        </w:tabs>
        <w:spacing w:line="480" w:lineRule="auto"/>
        <w:rPr>
          <w:color w:val="000000" w:themeColor="text1"/>
          <w:lang w:val="en-US"/>
        </w:rPr>
      </w:pPr>
      <w:r w:rsidRPr="00EF2579">
        <w:rPr>
          <w:b/>
          <w:color w:val="000000" w:themeColor="text1"/>
        </w:rPr>
        <w:t>Penilaian (</w:t>
      </w:r>
      <w:r w:rsidRPr="00EF2579">
        <w:rPr>
          <w:b/>
          <w:i/>
          <w:color w:val="000000" w:themeColor="text1"/>
        </w:rPr>
        <w:t>Auditing</w:t>
      </w:r>
      <w:r w:rsidRPr="00EF2579">
        <w:rPr>
          <w:b/>
          <w:color w:val="000000" w:themeColor="text1"/>
        </w:rPr>
        <w:t>)</w:t>
      </w:r>
      <w:r w:rsidR="00E81AFE" w:rsidRPr="00EF2579">
        <w:rPr>
          <w:rFonts w:eastAsia="Times New Roman"/>
          <w:b/>
          <w:color w:val="000000" w:themeColor="text1"/>
        </w:rPr>
        <w:t>anggaran pendidikan</w:t>
      </w:r>
      <w:r w:rsidR="00E81AFE" w:rsidRPr="00EF2579">
        <w:rPr>
          <w:rFonts w:eastAsia="Times New Roman"/>
          <w:b/>
          <w:color w:val="000000" w:themeColor="text1"/>
          <w:lang w:val="en-US"/>
        </w:rPr>
        <w:t xml:space="preserve"> TK </w:t>
      </w:r>
      <w:r w:rsidR="00323564" w:rsidRPr="00EF2579">
        <w:rPr>
          <w:rFonts w:eastAsia="Times New Roman"/>
          <w:b/>
          <w:color w:val="000000" w:themeColor="text1"/>
          <w:lang w:val="en-US"/>
        </w:rPr>
        <w:t>Bustanul Ulum Terbanggi Besar</w:t>
      </w:r>
    </w:p>
    <w:p w:rsidR="00E81AFE" w:rsidRPr="00EF2579" w:rsidRDefault="00E81AFE" w:rsidP="00AC3F83">
      <w:pPr>
        <w:pStyle w:val="ListParagraph"/>
        <w:tabs>
          <w:tab w:val="left" w:leader="dot" w:pos="-1985"/>
        </w:tabs>
        <w:spacing w:line="480" w:lineRule="auto"/>
        <w:ind w:left="720"/>
        <w:rPr>
          <w:color w:val="000000" w:themeColor="text1"/>
        </w:rPr>
      </w:pPr>
      <w:r w:rsidRPr="00EF2579">
        <w:rPr>
          <w:rFonts w:eastAsia="Times New Roman"/>
          <w:color w:val="000000" w:themeColor="text1"/>
          <w:lang w:val="en-US"/>
        </w:rPr>
        <w:tab/>
        <w:t>S</w:t>
      </w:r>
      <w:r w:rsidRPr="00EF2579">
        <w:rPr>
          <w:rFonts w:eastAsia="Times New Roman"/>
          <w:color w:val="000000" w:themeColor="text1"/>
        </w:rPr>
        <w:t xml:space="preserve">emua kegiatan di sekolah </w:t>
      </w:r>
      <w:r w:rsidRPr="00EF2579">
        <w:rPr>
          <w:rFonts w:eastAsia="Times New Roman"/>
          <w:color w:val="000000" w:themeColor="text1"/>
          <w:lang w:val="en-US"/>
        </w:rPr>
        <w:t xml:space="preserve">TK </w:t>
      </w:r>
      <w:r w:rsidR="00323564" w:rsidRPr="00EF2579">
        <w:rPr>
          <w:rFonts w:eastAsia="Times New Roman"/>
          <w:color w:val="000000" w:themeColor="text1"/>
          <w:lang w:val="en-US"/>
        </w:rPr>
        <w:t>Bustanul Ulum Terbanggi Besar</w:t>
      </w:r>
      <w:r w:rsidRPr="00EF2579">
        <w:rPr>
          <w:rFonts w:eastAsia="Times New Roman"/>
          <w:color w:val="000000" w:themeColor="text1"/>
        </w:rPr>
        <w:t xml:space="preserve">ada pemeriksaan dan </w:t>
      </w:r>
      <w:r w:rsidR="00951EBA" w:rsidRPr="00EF2579">
        <w:rPr>
          <w:rFonts w:eastAsia="Times New Roman"/>
          <w:color w:val="000000" w:themeColor="text1"/>
        </w:rPr>
        <w:t>pengawasan</w:t>
      </w:r>
      <w:r w:rsidRPr="00EF2579">
        <w:rPr>
          <w:rFonts w:eastAsia="Times New Roman"/>
          <w:color w:val="000000" w:themeColor="text1"/>
          <w:lang w:val="en-US"/>
        </w:rPr>
        <w:t xml:space="preserve"> serta </w:t>
      </w:r>
      <w:r w:rsidRPr="00EF2579">
        <w:rPr>
          <w:rFonts w:eastAsia="Times New Roman"/>
          <w:color w:val="000000" w:themeColor="text1"/>
        </w:rPr>
        <w:t xml:space="preserve">tim </w:t>
      </w:r>
      <w:r w:rsidR="00951EBA" w:rsidRPr="00EF2579">
        <w:rPr>
          <w:rFonts w:eastAsia="Times New Roman"/>
          <w:color w:val="000000" w:themeColor="text1"/>
        </w:rPr>
        <w:t>pengawasan</w:t>
      </w:r>
      <w:r w:rsidRPr="00EF2579">
        <w:rPr>
          <w:rFonts w:eastAsia="Times New Roman"/>
          <w:color w:val="000000" w:themeColor="text1"/>
        </w:rPr>
        <w:t xml:space="preserve"> melakukan koordinasi terlebih dahulu kepada pihak sekolah</w:t>
      </w:r>
      <w:r w:rsidRPr="00EF2579">
        <w:rPr>
          <w:rFonts w:eastAsia="Times New Roman"/>
          <w:color w:val="000000" w:themeColor="text1"/>
          <w:lang w:val="en-US"/>
        </w:rPr>
        <w:t xml:space="preserve"> agar lebih tertib. D</w:t>
      </w:r>
      <w:r w:rsidRPr="00EF2579">
        <w:rPr>
          <w:rFonts w:eastAsia="Times New Roman"/>
          <w:color w:val="000000" w:themeColor="text1"/>
        </w:rPr>
        <w:t xml:space="preserve">alam kegiatan pemeriksaan dan </w:t>
      </w:r>
      <w:r w:rsidR="00951EBA" w:rsidRPr="00EF2579">
        <w:rPr>
          <w:rFonts w:eastAsia="Times New Roman"/>
          <w:color w:val="000000" w:themeColor="text1"/>
        </w:rPr>
        <w:t>pengawasan</w:t>
      </w:r>
      <w:r w:rsidRPr="00EF2579">
        <w:rPr>
          <w:color w:val="000000" w:themeColor="text1"/>
        </w:rPr>
        <w:t>biasanya dari komite satu tahun sekali, kalau dari UPTD biasanya setiap triwulan</w:t>
      </w:r>
      <w:r w:rsidRPr="00EF2579">
        <w:rPr>
          <w:color w:val="000000" w:themeColor="text1"/>
          <w:lang w:val="en-US"/>
        </w:rPr>
        <w:t xml:space="preserve">. </w:t>
      </w:r>
      <w:r w:rsidRPr="00EF2579">
        <w:rPr>
          <w:rFonts w:eastAsia="Times New Roman"/>
          <w:color w:val="000000" w:themeColor="text1"/>
          <w:lang w:val="en-US"/>
        </w:rPr>
        <w:t>P</w:t>
      </w:r>
      <w:r w:rsidRPr="00EF2579">
        <w:rPr>
          <w:rFonts w:eastAsia="Times New Roman"/>
          <w:color w:val="000000" w:themeColor="text1"/>
        </w:rPr>
        <w:t xml:space="preserve">emeriksaan kegiatan </w:t>
      </w:r>
      <w:r w:rsidR="00951EBA" w:rsidRPr="00EF2579">
        <w:rPr>
          <w:rFonts w:eastAsia="Times New Roman"/>
          <w:color w:val="000000" w:themeColor="text1"/>
        </w:rPr>
        <w:t>pengawasan</w:t>
      </w:r>
      <w:r w:rsidRPr="00EF2579">
        <w:rPr>
          <w:rFonts w:eastAsia="Times New Roman"/>
          <w:color w:val="000000" w:themeColor="text1"/>
        </w:rPr>
        <w:t xml:space="preserve"> dilakukan secara berkala dan memiliki jangka waktu </w:t>
      </w:r>
      <w:r w:rsidRPr="00EF2579">
        <w:rPr>
          <w:color w:val="000000" w:themeColor="text1"/>
        </w:rPr>
        <w:t xml:space="preserve">3 bulan sekali dan 1 tahun </w:t>
      </w:r>
      <w:r w:rsidRPr="00EF2579">
        <w:rPr>
          <w:color w:val="000000" w:themeColor="text1"/>
          <w:lang w:val="en-US"/>
        </w:rPr>
        <w:t>sekali.</w:t>
      </w:r>
      <w:r w:rsidR="00092807" w:rsidRPr="00EF2579">
        <w:rPr>
          <w:color w:val="000000" w:themeColor="text1"/>
        </w:rPr>
        <w:t xml:space="preserve"> berdasarkan temuan </w:t>
      </w:r>
      <w:r w:rsidR="00092807" w:rsidRPr="00EF2579">
        <w:rPr>
          <w:rFonts w:eastAsia="Times New Roman"/>
          <w:color w:val="000000" w:themeColor="text1"/>
        </w:rPr>
        <w:t>TK</w:t>
      </w:r>
      <w:r w:rsidR="00092807" w:rsidRPr="00EF2579">
        <w:rPr>
          <w:rFonts w:eastAsia="Times New Roman"/>
          <w:color w:val="000000" w:themeColor="text1"/>
          <w:lang w:val="en-US"/>
        </w:rPr>
        <w:t xml:space="preserve"> IT Bustanul Ulum Terbanggi Besar</w:t>
      </w:r>
      <w:r w:rsidR="00092807" w:rsidRPr="00EF2579">
        <w:rPr>
          <w:color w:val="000000" w:themeColor="text1"/>
        </w:rPr>
        <w:t>tidak ada perbedaan perencanaan keuangan (</w:t>
      </w:r>
      <w:r w:rsidR="00092807" w:rsidRPr="00EF2579">
        <w:rPr>
          <w:i/>
          <w:color w:val="000000" w:themeColor="text1"/>
        </w:rPr>
        <w:t>budgeting</w:t>
      </w:r>
      <w:r w:rsidR="00092807" w:rsidRPr="00EF2579">
        <w:rPr>
          <w:color w:val="000000" w:themeColor="text1"/>
        </w:rPr>
        <w:t>)</w:t>
      </w:r>
      <w:r w:rsidR="005C4BCE" w:rsidRPr="00EF2579">
        <w:rPr>
          <w:color w:val="000000" w:themeColor="text1"/>
        </w:rPr>
        <w:t xml:space="preserve"> dengan implementasi (</w:t>
      </w:r>
      <w:r w:rsidR="005C4BCE" w:rsidRPr="00EF2579">
        <w:rPr>
          <w:i/>
          <w:color w:val="000000" w:themeColor="text1"/>
        </w:rPr>
        <w:t>accounting</w:t>
      </w:r>
      <w:r w:rsidR="005C4BCE" w:rsidRPr="00EF2579">
        <w:rPr>
          <w:color w:val="000000" w:themeColor="text1"/>
        </w:rPr>
        <w:t>).</w:t>
      </w:r>
    </w:p>
    <w:p w:rsidR="00CF0FF7" w:rsidRPr="00EF2579" w:rsidRDefault="00CF0FF7" w:rsidP="00AC3F83">
      <w:pPr>
        <w:pStyle w:val="ListParagraph"/>
        <w:tabs>
          <w:tab w:val="left" w:leader="dot" w:pos="-1985"/>
        </w:tabs>
        <w:spacing w:line="480" w:lineRule="auto"/>
        <w:ind w:firstLine="774"/>
        <w:rPr>
          <w:color w:val="000000" w:themeColor="text1"/>
          <w:lang w:val="en-US"/>
        </w:rPr>
      </w:pPr>
      <w:r w:rsidRPr="00EF2579">
        <w:rPr>
          <w:color w:val="000000" w:themeColor="text1"/>
        </w:rPr>
        <w:lastRenderedPageBreak/>
        <w:t xml:space="preserve">Pembahasan dari masing-masing data yang diperoleh dari hasil penelitian di SD Islam terpadu </w:t>
      </w:r>
      <w:r w:rsidR="00323564" w:rsidRPr="00EF2579">
        <w:rPr>
          <w:color w:val="000000" w:themeColor="text1"/>
        </w:rPr>
        <w:t>Bustanul Ulum Terbanggi Besar</w:t>
      </w:r>
      <w:r w:rsidRPr="00EF2579">
        <w:rPr>
          <w:color w:val="000000" w:themeColor="text1"/>
        </w:rPr>
        <w:t xml:space="preserve"> sebagai berikut:</w:t>
      </w:r>
    </w:p>
    <w:p w:rsidR="00E81AFE" w:rsidRPr="00EF2579" w:rsidRDefault="00AC3F83" w:rsidP="00567C79">
      <w:pPr>
        <w:pStyle w:val="ListParagraph"/>
        <w:numPr>
          <w:ilvl w:val="1"/>
          <w:numId w:val="18"/>
        </w:numPr>
        <w:tabs>
          <w:tab w:val="left" w:leader="dot" w:pos="-1985"/>
        </w:tabs>
        <w:ind w:left="720"/>
        <w:rPr>
          <w:color w:val="000000" w:themeColor="text1"/>
          <w:lang w:val="en-US"/>
        </w:rPr>
      </w:pPr>
      <w:r w:rsidRPr="00EF2579">
        <w:rPr>
          <w:b/>
          <w:color w:val="000000" w:themeColor="text1"/>
        </w:rPr>
        <w:t>Perencanaan Keuangan (</w:t>
      </w:r>
      <w:r w:rsidRPr="00EF2579">
        <w:rPr>
          <w:b/>
          <w:i/>
          <w:color w:val="000000" w:themeColor="text1"/>
        </w:rPr>
        <w:t>Budgeting</w:t>
      </w:r>
      <w:r w:rsidRPr="00EF2579">
        <w:rPr>
          <w:b/>
          <w:color w:val="000000" w:themeColor="text1"/>
        </w:rPr>
        <w:t>)</w:t>
      </w:r>
      <w:r w:rsidR="00E81AFE" w:rsidRPr="00EF2579">
        <w:rPr>
          <w:b/>
          <w:color w:val="000000" w:themeColor="text1"/>
        </w:rPr>
        <w:t>pendidikan di Sekolah</w:t>
      </w:r>
      <w:r w:rsidR="00E81AFE" w:rsidRPr="00EF2579">
        <w:rPr>
          <w:b/>
          <w:color w:val="000000" w:themeColor="text1"/>
          <w:lang w:val="en-US"/>
        </w:rPr>
        <w:t xml:space="preserve"> SDIT </w:t>
      </w:r>
      <w:r w:rsidR="00323564" w:rsidRPr="00EF2579">
        <w:rPr>
          <w:b/>
          <w:color w:val="000000" w:themeColor="text1"/>
        </w:rPr>
        <w:t>Bustanul Ulum Terbanggi Besar</w:t>
      </w:r>
      <w:r w:rsidRPr="00EF2579">
        <w:rPr>
          <w:b/>
          <w:color w:val="000000" w:themeColor="text1"/>
        </w:rPr>
        <w:t>.</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b/>
          <w:color w:val="000000" w:themeColor="text1"/>
          <w:lang w:val="en-US"/>
        </w:rPr>
        <w:tab/>
      </w:r>
      <w:r w:rsidRPr="00EF2579">
        <w:rPr>
          <w:rFonts w:eastAsia="Times New Roman"/>
          <w:color w:val="000000" w:themeColor="text1"/>
        </w:rPr>
        <w:t>Dalam membuat program perencanaan SD</w:t>
      </w:r>
      <w:r w:rsidR="00323564" w:rsidRPr="00EF2579">
        <w:rPr>
          <w:rFonts w:eastAsia="Times New Roman"/>
          <w:color w:val="000000" w:themeColor="text1"/>
        </w:rPr>
        <w:t>Bustanul Ulum Terbanggi Besar</w:t>
      </w:r>
      <w:r w:rsidRPr="00EF2579">
        <w:rPr>
          <w:rFonts w:eastAsia="Times New Roman"/>
          <w:color w:val="000000" w:themeColor="text1"/>
        </w:rPr>
        <w:t xml:space="preserve"> setiap </w:t>
      </w:r>
      <w:r w:rsidRPr="00EF2579">
        <w:rPr>
          <w:color w:val="000000" w:themeColor="text1"/>
        </w:rPr>
        <w:t xml:space="preserve">perencanaan anggaran tertuang pada </w:t>
      </w:r>
      <w:r w:rsidRPr="00EF2579">
        <w:rPr>
          <w:rFonts w:eastAsia="Times New Roman"/>
          <w:color w:val="000000" w:themeColor="text1"/>
        </w:rPr>
        <w:t>RAKS. RAKS disusun agar sekolah memiliki perencanaan yang tepat, sehingga anggaran telah teralokasi dengan pembelanjaan yang sesuai dan pembelajaran berjalan dengan baik. Adapun tahapan yang kami lakukan</w:t>
      </w:r>
      <w:r w:rsidRPr="00EF2579">
        <w:rPr>
          <w:rFonts w:eastAsia="Times New Roman"/>
          <w:bCs/>
          <w:color w:val="000000" w:themeColor="text1"/>
        </w:rPr>
        <w:t xml:space="preserve"> dalam menyusun RKAS dengan </w:t>
      </w:r>
      <w:r w:rsidRPr="00EF2579">
        <w:rPr>
          <w:rFonts w:eastAsia="Times New Roman"/>
          <w:color w:val="000000" w:themeColor="text1"/>
        </w:rPr>
        <w:t xml:space="preserve">perhatikan Kalender Pendidikan, analisa kegiatan dan harga, kemudian membuat sebuah RKAS dalam 1 tahun dengan melibatkan Ketua yayasan, kepala sekolah, guru dan masyarakat. </w:t>
      </w:r>
      <w:r w:rsidRPr="00EF2579">
        <w:rPr>
          <w:color w:val="000000" w:themeColor="text1"/>
        </w:rPr>
        <w:t>diadakannya rapat koordinasi tersebut untuk menentukan rencana anggaran yang tersusun dengan baik.</w:t>
      </w:r>
    </w:p>
    <w:p w:rsidR="00FF6C7B" w:rsidRPr="00EF2579" w:rsidRDefault="0034486A" w:rsidP="00567C79">
      <w:pPr>
        <w:pStyle w:val="ListParagraph"/>
        <w:numPr>
          <w:ilvl w:val="0"/>
          <w:numId w:val="31"/>
        </w:numPr>
        <w:tabs>
          <w:tab w:val="left" w:leader="dot" w:pos="-1985"/>
        </w:tabs>
        <w:spacing w:line="480" w:lineRule="auto"/>
        <w:rPr>
          <w:color w:val="000000" w:themeColor="text1"/>
          <w:lang w:val="en-US"/>
        </w:rPr>
      </w:pPr>
      <w:r w:rsidRPr="00EF2579">
        <w:rPr>
          <w:rFonts w:eastAsia="Times New Roman"/>
          <w:b/>
          <w:color w:val="000000" w:themeColor="text1"/>
        </w:rPr>
        <w:t>Komponen</w:t>
      </w:r>
      <w:r w:rsidR="00FF6C7B" w:rsidRPr="00EF2579">
        <w:rPr>
          <w:rFonts w:eastAsia="Times New Roman"/>
          <w:b/>
          <w:color w:val="000000" w:themeColor="text1"/>
        </w:rPr>
        <w:t xml:space="preserve"> bahan penunjang pembelajaran</w:t>
      </w:r>
    </w:p>
    <w:p w:rsidR="00E81AFE" w:rsidRDefault="00FF6C7B" w:rsidP="00145275">
      <w:pPr>
        <w:pStyle w:val="ListParagraph"/>
        <w:tabs>
          <w:tab w:val="left" w:leader="dot" w:pos="-1985"/>
        </w:tabs>
        <w:spacing w:line="480" w:lineRule="auto"/>
        <w:ind w:left="720"/>
        <w:rPr>
          <w:rFonts w:eastAsia="Times New Roman"/>
          <w:color w:val="000000" w:themeColor="text1"/>
        </w:rPr>
      </w:pPr>
      <w:r w:rsidRPr="00EF2579">
        <w:rPr>
          <w:rFonts w:eastAsia="Times New Roman"/>
          <w:b/>
          <w:color w:val="000000" w:themeColor="text1"/>
        </w:rPr>
        <w:tab/>
      </w:r>
      <w:r w:rsidR="0034486A" w:rsidRPr="00EF2579">
        <w:rPr>
          <w:rFonts w:eastAsia="Times New Roman"/>
          <w:color w:val="000000" w:themeColor="text1"/>
        </w:rPr>
        <w:t>Komponen</w:t>
      </w:r>
      <w:r w:rsidR="001D6792" w:rsidRPr="00EF2579">
        <w:rPr>
          <w:rFonts w:eastAsia="Times New Roman"/>
          <w:color w:val="000000" w:themeColor="text1"/>
        </w:rPr>
        <w:t>bahan penunjang pembelajaran</w:t>
      </w:r>
      <w:r w:rsidR="00E81AFE" w:rsidRPr="00EF2579">
        <w:rPr>
          <w:rFonts w:eastAsia="Times New Roman"/>
          <w:color w:val="000000" w:themeColor="text1"/>
        </w:rPr>
        <w:t xml:space="preserve"> mendapatkan alokasi anggaran </w:t>
      </w:r>
      <w:r w:rsidR="003F760C" w:rsidRPr="00EF2579">
        <w:rPr>
          <w:rFonts w:eastAsia="Times New Roman"/>
          <w:color w:val="000000" w:themeColor="text1"/>
        </w:rPr>
        <w:t>3,38</w:t>
      </w:r>
      <w:r w:rsidR="00E81AFE" w:rsidRPr="00EF2579">
        <w:rPr>
          <w:rFonts w:eastAsia="Times New Roman"/>
          <w:color w:val="000000" w:themeColor="text1"/>
        </w:rPr>
        <w:t xml:space="preserve"> %</w:t>
      </w:r>
      <w:r w:rsidR="003F760C" w:rsidRPr="00EF2579">
        <w:rPr>
          <w:rFonts w:eastAsia="Times New Roman"/>
          <w:color w:val="000000" w:themeColor="text1"/>
        </w:rPr>
        <w:t xml:space="preserve"> = Rp. 34.25</w:t>
      </w:r>
      <w:r w:rsidR="00283DD4" w:rsidRPr="00EF2579">
        <w:rPr>
          <w:rFonts w:eastAsia="Times New Roman"/>
          <w:color w:val="000000" w:themeColor="text1"/>
        </w:rPr>
        <w:t>0.000,00</w:t>
      </w:r>
      <w:r w:rsidR="009A4CB3" w:rsidRPr="00EF2579">
        <w:rPr>
          <w:rFonts w:eastAsia="Times New Roman"/>
          <w:color w:val="000000" w:themeColor="text1"/>
        </w:rPr>
        <w:t>.</w:t>
      </w:r>
      <w:r w:rsidR="00560413">
        <w:rPr>
          <w:rFonts w:eastAsia="Times New Roman"/>
          <w:color w:val="000000" w:themeColor="text1"/>
        </w:rPr>
        <w:t xml:space="preserve"> </w:t>
      </w:r>
      <w:r w:rsidR="009A4CB3" w:rsidRPr="00EF2579">
        <w:rPr>
          <w:rFonts w:eastAsia="Times New Roman"/>
          <w:color w:val="000000" w:themeColor="text1"/>
        </w:rPr>
        <w:t>Komponen bahan penunjang pembelajaran digunakan untuk pengadaan alat tulis, bahan habis pakai dan alat pelajaran. Besarnya biaya yang dialokasikan untuk pengadaan alat tulis, bahan habis pakai, dan alat pelajaran perlu mendapatkan peningkatan agar dapat memberian dampak yang signifikan terhadap proses belajar mengajar di SD IT</w:t>
      </w:r>
      <w:r w:rsidR="005B5026" w:rsidRPr="00EF2579">
        <w:rPr>
          <w:rFonts w:eastAsia="Times New Roman"/>
          <w:color w:val="000000" w:themeColor="text1"/>
        </w:rPr>
        <w:t xml:space="preserve">. </w:t>
      </w:r>
    </w:p>
    <w:p w:rsidR="00826877" w:rsidRDefault="00826877" w:rsidP="00145275">
      <w:pPr>
        <w:pStyle w:val="ListParagraph"/>
        <w:tabs>
          <w:tab w:val="left" w:leader="dot" w:pos="-1985"/>
        </w:tabs>
        <w:spacing w:line="480" w:lineRule="auto"/>
        <w:ind w:left="720"/>
        <w:rPr>
          <w:rFonts w:eastAsia="Times New Roman"/>
          <w:color w:val="000000" w:themeColor="text1"/>
        </w:rPr>
      </w:pPr>
    </w:p>
    <w:p w:rsidR="00826877" w:rsidRPr="00EF2579" w:rsidRDefault="00826877" w:rsidP="00145275">
      <w:pPr>
        <w:pStyle w:val="ListParagraph"/>
        <w:tabs>
          <w:tab w:val="left" w:leader="dot" w:pos="-1985"/>
        </w:tabs>
        <w:spacing w:line="480" w:lineRule="auto"/>
        <w:ind w:left="720"/>
        <w:rPr>
          <w:rFonts w:eastAsia="Times New Roman"/>
          <w:color w:val="000000" w:themeColor="text1"/>
        </w:rPr>
      </w:pPr>
    </w:p>
    <w:p w:rsidR="00FF6C7B" w:rsidRPr="00EF2579" w:rsidRDefault="005B5026" w:rsidP="00567C79">
      <w:pPr>
        <w:pStyle w:val="ListParagraph"/>
        <w:numPr>
          <w:ilvl w:val="0"/>
          <w:numId w:val="31"/>
        </w:numPr>
        <w:tabs>
          <w:tab w:val="left" w:leader="dot" w:pos="-1985"/>
        </w:tabs>
        <w:spacing w:line="480" w:lineRule="auto"/>
        <w:rPr>
          <w:color w:val="000000" w:themeColor="text1"/>
          <w:shd w:val="clear" w:color="auto" w:fill="FFFFFF"/>
          <w:lang w:val="en-US"/>
        </w:rPr>
      </w:pPr>
      <w:r w:rsidRPr="00EF2579">
        <w:rPr>
          <w:rFonts w:eastAsia="Times New Roman"/>
          <w:b/>
          <w:color w:val="000000" w:themeColor="text1"/>
        </w:rPr>
        <w:lastRenderedPageBreak/>
        <w:t>Komponen</w:t>
      </w:r>
      <w:r w:rsidR="00FF6C7B" w:rsidRPr="00EF2579">
        <w:rPr>
          <w:rFonts w:eastAsia="Times New Roman"/>
          <w:b/>
          <w:color w:val="000000" w:themeColor="text1"/>
        </w:rPr>
        <w:t xml:space="preserve"> fasilitas belajar</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rFonts w:eastAsia="Times New Roman"/>
          <w:b/>
          <w:color w:val="000000" w:themeColor="text1"/>
          <w:lang w:val="en-US"/>
        </w:rPr>
        <w:tab/>
      </w:r>
      <w:r w:rsidR="00BF2F0E" w:rsidRPr="00EF2579">
        <w:rPr>
          <w:rFonts w:eastAsia="Times New Roman"/>
          <w:color w:val="000000" w:themeColor="text1"/>
        </w:rPr>
        <w:t>Komponen</w:t>
      </w:r>
      <w:r w:rsidR="005A0A7C" w:rsidRPr="00EF2579">
        <w:rPr>
          <w:rFonts w:eastAsia="Times New Roman"/>
          <w:color w:val="000000" w:themeColor="text1"/>
        </w:rPr>
        <w:t xml:space="preserve"> fasilitas belajar</w:t>
      </w:r>
      <w:r w:rsidRPr="00EF2579">
        <w:rPr>
          <w:rFonts w:eastAsia="Times New Roman"/>
          <w:color w:val="000000" w:themeColor="text1"/>
        </w:rPr>
        <w:t xml:space="preserve"> mendapatkan alokasi anggaran</w:t>
      </w:r>
      <w:r w:rsidRPr="00EF2579">
        <w:rPr>
          <w:color w:val="000000" w:themeColor="text1"/>
        </w:rPr>
        <w:t xml:space="preserve"> 2,1</w:t>
      </w:r>
      <w:r w:rsidR="004E1FDB" w:rsidRPr="00EF2579">
        <w:rPr>
          <w:color w:val="000000" w:themeColor="text1"/>
        </w:rPr>
        <w:t>7</w:t>
      </w:r>
      <w:r w:rsidRPr="00EF2579">
        <w:rPr>
          <w:color w:val="000000" w:themeColor="text1"/>
        </w:rPr>
        <w:t xml:space="preserve"> %</w:t>
      </w:r>
      <w:r w:rsidR="00283DD4" w:rsidRPr="00EF2579">
        <w:rPr>
          <w:color w:val="000000" w:themeColor="text1"/>
        </w:rPr>
        <w:t xml:space="preserve"> = </w:t>
      </w:r>
      <w:r w:rsidR="00283DD4" w:rsidRPr="00EF2579">
        <w:rPr>
          <w:rFonts w:eastAsia="Times New Roman"/>
          <w:color w:val="000000" w:themeColor="text1"/>
        </w:rPr>
        <w:t>Rp. 21.960.000,00</w:t>
      </w:r>
      <w:r w:rsidRPr="00EF2579">
        <w:rPr>
          <w:color w:val="000000" w:themeColor="text1"/>
          <w:lang w:val="en-US"/>
        </w:rPr>
        <w:t>.</w:t>
      </w:r>
      <w:r w:rsidR="005B5026" w:rsidRPr="00EF2579">
        <w:rPr>
          <w:color w:val="000000" w:themeColor="text1"/>
        </w:rPr>
        <w:t xml:space="preserve">Komponen ini digunakan untuk membeli buku sumber, buku pendamping, dan media. Untuk </w:t>
      </w:r>
      <w:r w:rsidR="003D4F0D" w:rsidRPr="00EF2579">
        <w:rPr>
          <w:color w:val="000000" w:themeColor="text1"/>
        </w:rPr>
        <w:t xml:space="preserve">mendukung pembelajaran dengan baik,maka perlu buku sumber, buku pendamping dan media. Media dan sumber belajar hendaknya dapat mendorong dan membantu siswa untuk melibatkan mental secara aktif melalui beragam kegiatan, seperti mengamati, bertanya, berkomentar dan mengumpulkan data.Dengan alokasi anggaran </w:t>
      </w:r>
      <w:r w:rsidR="00BF2F0E" w:rsidRPr="00EF2579">
        <w:rPr>
          <w:color w:val="000000" w:themeColor="text1"/>
        </w:rPr>
        <w:t>2,17% cukup efektif komponen fasilitas belajar.</w:t>
      </w:r>
    </w:p>
    <w:p w:rsidR="00FF6C7B" w:rsidRPr="00EF2579" w:rsidRDefault="00BF2F0E" w:rsidP="00567C79">
      <w:pPr>
        <w:pStyle w:val="ListParagraph"/>
        <w:numPr>
          <w:ilvl w:val="0"/>
          <w:numId w:val="31"/>
        </w:numPr>
        <w:tabs>
          <w:tab w:val="left" w:leader="dot" w:pos="-1985"/>
        </w:tabs>
        <w:spacing w:line="480" w:lineRule="auto"/>
        <w:rPr>
          <w:color w:val="000000" w:themeColor="text1"/>
          <w:lang w:val="en-US"/>
        </w:rPr>
      </w:pPr>
      <w:r w:rsidRPr="00EF2579">
        <w:rPr>
          <w:rFonts w:eastAsia="Times New Roman"/>
          <w:b/>
          <w:color w:val="000000" w:themeColor="text1"/>
        </w:rPr>
        <w:t>Komponen</w:t>
      </w:r>
      <w:r w:rsidR="00000277" w:rsidRPr="00EF2579">
        <w:rPr>
          <w:rFonts w:eastAsia="Times New Roman"/>
          <w:b/>
          <w:color w:val="000000" w:themeColor="text1"/>
        </w:rPr>
        <w:t xml:space="preserve"> praktikum pengajaran</w:t>
      </w:r>
    </w:p>
    <w:p w:rsidR="00E81AFE" w:rsidRPr="00EF2579" w:rsidRDefault="00E81AFE" w:rsidP="00E81AFE">
      <w:pPr>
        <w:pStyle w:val="ListParagraph"/>
        <w:tabs>
          <w:tab w:val="left" w:leader="dot" w:pos="-1985"/>
        </w:tabs>
        <w:spacing w:line="480" w:lineRule="auto"/>
        <w:ind w:left="720"/>
        <w:rPr>
          <w:rFonts w:eastAsia="Times New Roman"/>
          <w:color w:val="000000" w:themeColor="text1"/>
        </w:rPr>
      </w:pPr>
      <w:r w:rsidRPr="00EF2579">
        <w:rPr>
          <w:rFonts w:eastAsia="Times New Roman"/>
          <w:b/>
          <w:color w:val="000000" w:themeColor="text1"/>
          <w:lang w:val="en-US"/>
        </w:rPr>
        <w:tab/>
      </w:r>
      <w:r w:rsidR="00BF2F0E" w:rsidRPr="00EF2579">
        <w:rPr>
          <w:rFonts w:eastAsia="Times New Roman"/>
          <w:color w:val="000000" w:themeColor="text1"/>
        </w:rPr>
        <w:t>Komponen</w:t>
      </w:r>
      <w:r w:rsidR="005A0A7C" w:rsidRPr="00EF2579">
        <w:rPr>
          <w:rFonts w:eastAsia="Times New Roman"/>
          <w:color w:val="000000" w:themeColor="text1"/>
        </w:rPr>
        <w:t>praktikum pengajaran</w:t>
      </w:r>
      <w:r w:rsidRPr="00EF2579">
        <w:rPr>
          <w:rFonts w:eastAsia="Times New Roman"/>
          <w:color w:val="000000" w:themeColor="text1"/>
        </w:rPr>
        <w:t xml:space="preserve">mendapatkan alokasi anggaran </w:t>
      </w:r>
      <w:r w:rsidRPr="00EF2579">
        <w:rPr>
          <w:color w:val="000000" w:themeColor="text1"/>
        </w:rPr>
        <w:t>14,5 %</w:t>
      </w:r>
      <w:r w:rsidR="00283DD4" w:rsidRPr="00EF2579">
        <w:rPr>
          <w:color w:val="000000" w:themeColor="text1"/>
        </w:rPr>
        <w:t xml:space="preserve"> = </w:t>
      </w:r>
      <w:r w:rsidR="00283DD4" w:rsidRPr="00EF2579">
        <w:rPr>
          <w:rFonts w:eastAsia="Times New Roman"/>
          <w:color w:val="000000" w:themeColor="text1"/>
        </w:rPr>
        <w:t>Rp. 147.007.000,00</w:t>
      </w:r>
      <w:r w:rsidR="00BF2F0E" w:rsidRPr="00EF2579">
        <w:rPr>
          <w:color w:val="000000" w:themeColor="text1"/>
        </w:rPr>
        <w:t>. Komponen ini</w:t>
      </w:r>
      <w:r w:rsidRPr="00EF2579">
        <w:rPr>
          <w:color w:val="000000" w:themeColor="text1"/>
        </w:rPr>
        <w:t xml:space="preserve"> digunakan untuk </w:t>
      </w:r>
      <w:r w:rsidR="00BF2F0E" w:rsidRPr="00EF2579">
        <w:rPr>
          <w:color w:val="000000" w:themeColor="text1"/>
        </w:rPr>
        <w:t>kegiatan praktikum laboratorium IPA, bahasa, dan komputer</w:t>
      </w:r>
      <w:r w:rsidRPr="00EF2579">
        <w:rPr>
          <w:color w:val="000000" w:themeColor="text1"/>
        </w:rPr>
        <w:t xml:space="preserve"> yang m</w:t>
      </w:r>
      <w:r w:rsidR="00801DEA" w:rsidRPr="00EF2579">
        <w:rPr>
          <w:color w:val="000000" w:themeColor="text1"/>
        </w:rPr>
        <w:t>endukung terlaksananya proses belajar mengajar.Dengan alokasi anggaran 14,5% sangat efektif untuk komponen praktikum pengajaran.</w:t>
      </w:r>
    </w:p>
    <w:p w:rsidR="00000277" w:rsidRPr="00EF2579" w:rsidRDefault="00801DEA" w:rsidP="00567C79">
      <w:pPr>
        <w:pStyle w:val="ListParagraph"/>
        <w:numPr>
          <w:ilvl w:val="0"/>
          <w:numId w:val="31"/>
        </w:numPr>
        <w:tabs>
          <w:tab w:val="left" w:leader="dot" w:pos="-1985"/>
        </w:tabs>
        <w:spacing w:line="480" w:lineRule="auto"/>
        <w:rPr>
          <w:rFonts w:eastAsia="Times New Roman"/>
          <w:color w:val="000000" w:themeColor="text1"/>
          <w:lang w:val="en-US"/>
        </w:rPr>
      </w:pPr>
      <w:r w:rsidRPr="00EF2579">
        <w:rPr>
          <w:rFonts w:eastAsia="Times New Roman"/>
          <w:b/>
          <w:color w:val="000000" w:themeColor="text1"/>
        </w:rPr>
        <w:t>Komponen</w:t>
      </w:r>
      <w:r w:rsidR="00000277" w:rsidRPr="00EF2579">
        <w:rPr>
          <w:rFonts w:eastAsia="Times New Roman"/>
          <w:b/>
          <w:color w:val="000000" w:themeColor="text1"/>
        </w:rPr>
        <w:t xml:space="preserve"> personil sekolah</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rFonts w:eastAsia="Times New Roman"/>
          <w:b/>
          <w:color w:val="000000" w:themeColor="text1"/>
          <w:lang w:val="en-US"/>
        </w:rPr>
        <w:tab/>
      </w:r>
      <w:r w:rsidR="00801DEA" w:rsidRPr="00EF2579">
        <w:rPr>
          <w:rFonts w:eastAsia="Times New Roman"/>
          <w:color w:val="000000" w:themeColor="text1"/>
        </w:rPr>
        <w:t>Komponen</w:t>
      </w:r>
      <w:r w:rsidR="005A0A7C" w:rsidRPr="00EF2579">
        <w:rPr>
          <w:rFonts w:eastAsia="Times New Roman"/>
          <w:color w:val="000000" w:themeColor="text1"/>
        </w:rPr>
        <w:t xml:space="preserve"> personil sekolah</w:t>
      </w:r>
      <w:r w:rsidRPr="00EF2579">
        <w:rPr>
          <w:rFonts w:eastAsia="Times New Roman"/>
          <w:color w:val="000000" w:themeColor="text1"/>
        </w:rPr>
        <w:t xml:space="preserve"> mendapatkan alokasi anggaran</w:t>
      </w:r>
      <w:r w:rsidR="008D01C2" w:rsidRPr="00EF2579">
        <w:rPr>
          <w:color w:val="000000" w:themeColor="text1"/>
        </w:rPr>
        <w:t xml:space="preserve"> sebesar </w:t>
      </w:r>
      <w:r w:rsidR="003F760C" w:rsidRPr="00EF2579">
        <w:rPr>
          <w:rFonts w:eastAsia="Times New Roman"/>
          <w:color w:val="000000" w:themeColor="text1"/>
        </w:rPr>
        <w:t>56,35 % = Rp. 571.200.000,00</w:t>
      </w:r>
      <w:r w:rsidR="00801DEA" w:rsidRPr="00EF2579">
        <w:rPr>
          <w:color w:val="000000" w:themeColor="text1"/>
        </w:rPr>
        <w:t xml:space="preserve">. Komponen ini digunakan </w:t>
      </w:r>
      <w:r w:rsidR="00BC7626" w:rsidRPr="00EF2579">
        <w:rPr>
          <w:color w:val="000000" w:themeColor="text1"/>
        </w:rPr>
        <w:t xml:space="preserve">untuk gaji kepala sekolah, guru, tata usaha, penjaga dan satpam. Agar seluruh personel sekolah mendapatkan gaji </w:t>
      </w:r>
      <w:r w:rsidR="00D50878" w:rsidRPr="00EF2579">
        <w:rPr>
          <w:color w:val="000000" w:themeColor="text1"/>
        </w:rPr>
        <w:t>yang layak maka pihak sekolah berusaha memenuhinya namun tergantung pada keadaan keuangan sekolah</w:t>
      </w:r>
      <w:r w:rsidRPr="00EF2579">
        <w:rPr>
          <w:rFonts w:eastAsia="Times New Roman"/>
          <w:color w:val="000000" w:themeColor="text1"/>
        </w:rPr>
        <w:t xml:space="preserve">. </w:t>
      </w:r>
      <w:r w:rsidR="00D50878" w:rsidRPr="00EF2579">
        <w:rPr>
          <w:rFonts w:eastAsia="Times New Roman"/>
          <w:color w:val="000000" w:themeColor="text1"/>
        </w:rPr>
        <w:t>Untuk p</w:t>
      </w:r>
      <w:r w:rsidRPr="00EF2579">
        <w:rPr>
          <w:rFonts w:eastAsia="Times New Roman"/>
          <w:color w:val="000000" w:themeColor="text1"/>
        </w:rPr>
        <w:t>engembangan</w:t>
      </w:r>
      <w:r w:rsidRPr="00EF2579">
        <w:rPr>
          <w:color w:val="000000" w:themeColor="text1"/>
        </w:rPr>
        <w:t xml:space="preserve"> profesi kepala sekolah, guru, dan karyawan </w:t>
      </w:r>
      <w:r w:rsidRPr="00EF2579">
        <w:rPr>
          <w:color w:val="000000" w:themeColor="text1"/>
        </w:rPr>
        <w:lastRenderedPageBreak/>
        <w:t>dilakukan dengan meningkatkan kualifikasi akademik sesuai yang dipersyaratkan, mengirimkan kepala sekolah, guru dan karyawan untuk mengikuti diklat dan mengikutsertakan pada kegiatan workshop atau seminar. Penghargaan diberikan kepada pendidik dan atau tenaga kependidikan yang menunjukkan prestasi kerja dalam bentuk promosi jabatan atau pemberian penghargaan lainnya.</w:t>
      </w:r>
    </w:p>
    <w:p w:rsidR="0001405D" w:rsidRPr="00EF2579" w:rsidRDefault="00D50878" w:rsidP="00567C79">
      <w:pPr>
        <w:pStyle w:val="ListParagraph"/>
        <w:numPr>
          <w:ilvl w:val="0"/>
          <w:numId w:val="31"/>
        </w:numPr>
        <w:tabs>
          <w:tab w:val="left" w:leader="dot" w:pos="-1985"/>
        </w:tabs>
        <w:spacing w:line="480" w:lineRule="auto"/>
        <w:rPr>
          <w:color w:val="000000" w:themeColor="text1"/>
          <w:lang w:val="en-US"/>
        </w:rPr>
      </w:pPr>
      <w:r w:rsidRPr="00EF2579">
        <w:rPr>
          <w:rFonts w:eastAsia="Times New Roman"/>
          <w:b/>
          <w:color w:val="000000" w:themeColor="text1"/>
        </w:rPr>
        <w:t>Komponen</w:t>
      </w:r>
      <w:r w:rsidR="0001405D" w:rsidRPr="00EF2579">
        <w:rPr>
          <w:rFonts w:eastAsia="Times New Roman"/>
          <w:b/>
          <w:color w:val="000000" w:themeColor="text1"/>
        </w:rPr>
        <w:t xml:space="preserve"> pemeliharaan dan perbaikan sarana </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rFonts w:eastAsia="Times New Roman"/>
          <w:b/>
          <w:color w:val="000000" w:themeColor="text1"/>
          <w:lang w:val="en-US"/>
        </w:rPr>
        <w:tab/>
      </w:r>
      <w:r w:rsidR="00D50878" w:rsidRPr="00EF2579">
        <w:rPr>
          <w:rFonts w:eastAsia="Times New Roman"/>
          <w:color w:val="000000" w:themeColor="text1"/>
        </w:rPr>
        <w:t>Komponen</w:t>
      </w:r>
      <w:r w:rsidR="005A0A7C" w:rsidRPr="00EF2579">
        <w:rPr>
          <w:rFonts w:eastAsia="Times New Roman"/>
          <w:color w:val="000000" w:themeColor="text1"/>
        </w:rPr>
        <w:t>pemeliharaan dan perbaikan sarana</w:t>
      </w:r>
      <w:r w:rsidRPr="00EF2579">
        <w:rPr>
          <w:rFonts w:eastAsia="Times New Roman"/>
          <w:color w:val="000000" w:themeColor="text1"/>
        </w:rPr>
        <w:t xml:space="preserve"> mendapatkan alokasi anggaran</w:t>
      </w:r>
      <w:r w:rsidR="008D01C2" w:rsidRPr="00EF2579">
        <w:rPr>
          <w:color w:val="000000" w:themeColor="text1"/>
        </w:rPr>
        <w:t xml:space="preserve"> 7,89</w:t>
      </w:r>
      <w:r w:rsidRPr="00EF2579">
        <w:rPr>
          <w:color w:val="000000" w:themeColor="text1"/>
        </w:rPr>
        <w:t>%</w:t>
      </w:r>
      <w:r w:rsidR="00283DD4" w:rsidRPr="00EF2579">
        <w:rPr>
          <w:color w:val="000000" w:themeColor="text1"/>
        </w:rPr>
        <w:t xml:space="preserve"> = </w:t>
      </w:r>
      <w:r w:rsidR="00283DD4" w:rsidRPr="00EF2579">
        <w:rPr>
          <w:rFonts w:eastAsia="Times New Roman"/>
          <w:color w:val="000000" w:themeColor="text1"/>
        </w:rPr>
        <w:t>Rp.80.000.000,00</w:t>
      </w:r>
      <w:r w:rsidRPr="00EF2579">
        <w:rPr>
          <w:color w:val="000000" w:themeColor="text1"/>
        </w:rPr>
        <w:t xml:space="preserve">. </w:t>
      </w:r>
      <w:r w:rsidR="00D50878" w:rsidRPr="00EF2579">
        <w:rPr>
          <w:color w:val="000000" w:themeColor="text1"/>
        </w:rPr>
        <w:t>Komponen ini digunakan untuk pemeliharaan gedung, peralatan, dan perabot sekolah</w:t>
      </w:r>
      <w:r w:rsidR="00007538" w:rsidRPr="00EF2579">
        <w:rPr>
          <w:color w:val="000000" w:themeColor="text1"/>
        </w:rPr>
        <w:t>Mengenai pemeliharaan gedung, peralatan d</w:t>
      </w:r>
      <w:r w:rsidR="00050D6E" w:rsidRPr="00EF2579">
        <w:rPr>
          <w:color w:val="000000" w:themeColor="text1"/>
        </w:rPr>
        <w:t>an perabot sekolah ini dilakukan secara berkesinambungan. Dengan alokasi anggaran 7,89% sangat efektif sarana sekolah dapat berjalan lancar memudahkan siswa dan pegawai dalam mencapai kinerja yang tinggi.</w:t>
      </w:r>
    </w:p>
    <w:p w:rsidR="0001405D" w:rsidRPr="00EF2579" w:rsidRDefault="00050D6E" w:rsidP="00567C79">
      <w:pPr>
        <w:pStyle w:val="ListParagraph"/>
        <w:numPr>
          <w:ilvl w:val="0"/>
          <w:numId w:val="31"/>
        </w:numPr>
        <w:tabs>
          <w:tab w:val="left" w:leader="dot" w:pos="-1985"/>
        </w:tabs>
        <w:spacing w:line="480" w:lineRule="auto"/>
        <w:rPr>
          <w:b/>
          <w:color w:val="000000" w:themeColor="text1"/>
          <w:lang w:val="en-US"/>
        </w:rPr>
      </w:pPr>
      <w:r w:rsidRPr="00EF2579">
        <w:rPr>
          <w:rFonts w:eastAsia="Times New Roman"/>
          <w:b/>
          <w:color w:val="000000" w:themeColor="text1"/>
        </w:rPr>
        <w:t>Komponen</w:t>
      </w:r>
      <w:r w:rsidR="0001405D" w:rsidRPr="00EF2579">
        <w:rPr>
          <w:rFonts w:eastAsia="Times New Roman"/>
          <w:b/>
          <w:color w:val="000000" w:themeColor="text1"/>
        </w:rPr>
        <w:t xml:space="preserve"> manajemen sekolah</w:t>
      </w:r>
    </w:p>
    <w:p w:rsidR="00E81AFE" w:rsidRPr="00EF2579" w:rsidRDefault="00E81AFE" w:rsidP="00E81AFE">
      <w:pPr>
        <w:pStyle w:val="ListParagraph"/>
        <w:tabs>
          <w:tab w:val="left" w:leader="dot" w:pos="-1985"/>
        </w:tabs>
        <w:spacing w:line="480" w:lineRule="auto"/>
        <w:ind w:left="720"/>
        <w:rPr>
          <w:rStyle w:val="st"/>
          <w:color w:val="000000" w:themeColor="text1"/>
        </w:rPr>
      </w:pPr>
      <w:r w:rsidRPr="00EF2579">
        <w:rPr>
          <w:rFonts w:eastAsia="Times New Roman"/>
          <w:b/>
          <w:color w:val="000000" w:themeColor="text1"/>
          <w:lang w:val="en-US"/>
        </w:rPr>
        <w:tab/>
      </w:r>
      <w:r w:rsidR="0064295A" w:rsidRPr="00EF2579">
        <w:rPr>
          <w:rFonts w:eastAsia="Times New Roman"/>
          <w:color w:val="000000" w:themeColor="text1"/>
        </w:rPr>
        <w:t>Komponen</w:t>
      </w:r>
      <w:r w:rsidR="005A0A7C" w:rsidRPr="00EF2579">
        <w:rPr>
          <w:rFonts w:eastAsia="Times New Roman"/>
          <w:color w:val="000000" w:themeColor="text1"/>
        </w:rPr>
        <w:t xml:space="preserve"> manajemen sekolah</w:t>
      </w:r>
      <w:r w:rsidRPr="00EF2579">
        <w:rPr>
          <w:rFonts w:eastAsia="Times New Roman"/>
          <w:color w:val="000000" w:themeColor="text1"/>
        </w:rPr>
        <w:t xml:space="preserve"> mendapatkan alokasi anggaran</w:t>
      </w:r>
      <w:r w:rsidRPr="00EF2579">
        <w:rPr>
          <w:color w:val="000000" w:themeColor="text1"/>
        </w:rPr>
        <w:t xml:space="preserve"> sebesar </w:t>
      </w:r>
      <w:r w:rsidR="008D01C2" w:rsidRPr="00EF2579">
        <w:rPr>
          <w:color w:val="000000" w:themeColor="text1"/>
        </w:rPr>
        <w:t xml:space="preserve">0 </w:t>
      </w:r>
      <w:r w:rsidRPr="00EF2579">
        <w:rPr>
          <w:color w:val="000000" w:themeColor="text1"/>
        </w:rPr>
        <w:t xml:space="preserve">%. Standar pengelolaan pendidikan adalah standar nasional pendidikan yang berkaitan dengan perencanaan, pelaksanaan, dan </w:t>
      </w:r>
      <w:r w:rsidR="00951EBA" w:rsidRPr="00EF2579">
        <w:rPr>
          <w:color w:val="000000" w:themeColor="text1"/>
        </w:rPr>
        <w:t>pengawasan</w:t>
      </w:r>
      <w:r w:rsidRPr="00EF2579">
        <w:rPr>
          <w:color w:val="000000" w:themeColor="text1"/>
        </w:rPr>
        <w:t xml:space="preserve"> kegiatan pendidikan pada tingkat satuan pendidikan, kabupaten/kota, provinsi, atau nasional agar tercapai efesiensi dan efektivitas penyelenggaraan pendidikan. </w:t>
      </w:r>
      <w:r w:rsidRPr="00EF2579">
        <w:rPr>
          <w:rStyle w:val="st"/>
          <w:color w:val="000000" w:themeColor="text1"/>
        </w:rPr>
        <w:t xml:space="preserve">Dengan adanya program pengembangan pengelolaan diharapkan dapat menjadi wujud nyata SD </w:t>
      </w:r>
      <w:r w:rsidRPr="00EF2579">
        <w:rPr>
          <w:rStyle w:val="st"/>
          <w:color w:val="000000" w:themeColor="text1"/>
        </w:rPr>
        <w:lastRenderedPageBreak/>
        <w:t xml:space="preserve">yang dimaksudkan dalam SNP dan menjadi acuan atau rujukan bagi sekolah Dasar lain dalam </w:t>
      </w:r>
      <w:r w:rsidRPr="00EF2579">
        <w:rPr>
          <w:rStyle w:val="Emphasis"/>
          <w:color w:val="000000" w:themeColor="text1"/>
        </w:rPr>
        <w:t>pengembangan</w:t>
      </w:r>
      <w:r w:rsidRPr="00EF2579">
        <w:rPr>
          <w:rStyle w:val="st"/>
          <w:color w:val="000000" w:themeColor="text1"/>
        </w:rPr>
        <w:t xml:space="preserve"> sekolah sesuai </w:t>
      </w:r>
      <w:r w:rsidRPr="00EF2579">
        <w:rPr>
          <w:rStyle w:val="Emphasis"/>
          <w:color w:val="000000" w:themeColor="text1"/>
        </w:rPr>
        <w:t>standar</w:t>
      </w:r>
      <w:r w:rsidRPr="00EF2579">
        <w:rPr>
          <w:rStyle w:val="st"/>
          <w:color w:val="000000" w:themeColor="text1"/>
        </w:rPr>
        <w:t xml:space="preserve"> nasional.</w:t>
      </w:r>
    </w:p>
    <w:p w:rsidR="0001405D" w:rsidRPr="00EF2579" w:rsidRDefault="001D08DE" w:rsidP="00567C79">
      <w:pPr>
        <w:pStyle w:val="ListParagraph"/>
        <w:numPr>
          <w:ilvl w:val="0"/>
          <w:numId w:val="31"/>
        </w:numPr>
        <w:tabs>
          <w:tab w:val="left" w:leader="dot" w:pos="-1985"/>
        </w:tabs>
        <w:spacing w:line="480" w:lineRule="auto"/>
        <w:rPr>
          <w:rStyle w:val="st"/>
          <w:color w:val="000000" w:themeColor="text1"/>
        </w:rPr>
      </w:pPr>
      <w:r w:rsidRPr="00EF2579">
        <w:rPr>
          <w:rFonts w:eastAsia="Times New Roman"/>
          <w:b/>
          <w:color w:val="000000" w:themeColor="text1"/>
        </w:rPr>
        <w:t>Komponen</w:t>
      </w:r>
      <w:r w:rsidR="00ED2ADB" w:rsidRPr="00EF2579">
        <w:rPr>
          <w:rFonts w:eastAsia="Times New Roman"/>
          <w:b/>
          <w:color w:val="000000" w:themeColor="text1"/>
        </w:rPr>
        <w:t xml:space="preserve"> penunjang daya dan jasa</w:t>
      </w:r>
    </w:p>
    <w:p w:rsidR="00ED2ADB" w:rsidRPr="00EF2579" w:rsidRDefault="00E81AFE" w:rsidP="007F2839">
      <w:pPr>
        <w:pStyle w:val="ListParagraph"/>
        <w:tabs>
          <w:tab w:val="left" w:leader="dot" w:pos="-1985"/>
        </w:tabs>
        <w:spacing w:line="480" w:lineRule="auto"/>
        <w:ind w:left="720"/>
        <w:rPr>
          <w:color w:val="000000" w:themeColor="text1"/>
        </w:rPr>
      </w:pPr>
      <w:r w:rsidRPr="00EF2579">
        <w:rPr>
          <w:rStyle w:val="st"/>
          <w:color w:val="000000" w:themeColor="text1"/>
        </w:rPr>
        <w:tab/>
      </w:r>
      <w:r w:rsidR="001D08DE" w:rsidRPr="00EF2579">
        <w:rPr>
          <w:rFonts w:eastAsia="Times New Roman"/>
          <w:color w:val="000000" w:themeColor="text1"/>
        </w:rPr>
        <w:t>Komponen</w:t>
      </w:r>
      <w:r w:rsidR="00B60843" w:rsidRPr="00EF2579">
        <w:rPr>
          <w:rFonts w:eastAsia="Times New Roman"/>
          <w:color w:val="000000" w:themeColor="text1"/>
        </w:rPr>
        <w:t>penunjang daya dan jasa</w:t>
      </w:r>
      <w:r w:rsidRPr="00EF2579">
        <w:rPr>
          <w:rFonts w:eastAsia="Times New Roman"/>
          <w:color w:val="000000" w:themeColor="text1"/>
        </w:rPr>
        <w:t xml:space="preserve"> mendapatkan alokasi anggaran </w:t>
      </w:r>
      <w:r w:rsidRPr="00EF2579">
        <w:rPr>
          <w:color w:val="000000" w:themeColor="text1"/>
        </w:rPr>
        <w:t xml:space="preserve">sebesar </w:t>
      </w:r>
      <w:r w:rsidR="008D01C2" w:rsidRPr="00EF2579">
        <w:rPr>
          <w:color w:val="000000" w:themeColor="text1"/>
        </w:rPr>
        <w:t>6,61</w:t>
      </w:r>
      <w:r w:rsidRPr="00EF2579">
        <w:rPr>
          <w:color w:val="000000" w:themeColor="text1"/>
        </w:rPr>
        <w:t>%</w:t>
      </w:r>
      <w:r w:rsidR="00283DD4" w:rsidRPr="00EF2579">
        <w:rPr>
          <w:color w:val="000000" w:themeColor="text1"/>
        </w:rPr>
        <w:t xml:space="preserve"> = </w:t>
      </w:r>
      <w:r w:rsidR="00283DD4" w:rsidRPr="00EF2579">
        <w:rPr>
          <w:rFonts w:eastAsia="Times New Roman"/>
          <w:color w:val="000000" w:themeColor="text1"/>
        </w:rPr>
        <w:t>Rp.67.000.000,00</w:t>
      </w:r>
      <w:r w:rsidRPr="00EF2579">
        <w:rPr>
          <w:color w:val="000000" w:themeColor="text1"/>
        </w:rPr>
        <w:t>.</w:t>
      </w:r>
      <w:r w:rsidR="001D08DE" w:rsidRPr="00EF2579">
        <w:rPr>
          <w:color w:val="000000" w:themeColor="text1"/>
        </w:rPr>
        <w:t xml:space="preserve"> Komponen ini digunakan untuk membayar listrik, telpon, internet, air, dan gas </w:t>
      </w:r>
      <w:r w:rsidR="002852A0" w:rsidRPr="00EF2579">
        <w:rPr>
          <w:color w:val="000000" w:themeColor="text1"/>
        </w:rPr>
        <w:t xml:space="preserve">untuk menunjang kegiatan sekolah. Penunjang daya dan jasa pendidikan meliputi biaya investasi, biaya operasional dan biaya personal. Dengan alokasi anggaran 6,61% </w:t>
      </w:r>
      <w:r w:rsidR="007F2839" w:rsidRPr="00EF2579">
        <w:rPr>
          <w:color w:val="000000" w:themeColor="text1"/>
        </w:rPr>
        <w:t>cukup efektif untuk terselenggara kegiatan di SD IT.</w:t>
      </w:r>
    </w:p>
    <w:p w:rsidR="00ED2ADB" w:rsidRPr="00EF2579" w:rsidRDefault="007F2839" w:rsidP="00567C79">
      <w:pPr>
        <w:pStyle w:val="ListParagraph"/>
        <w:numPr>
          <w:ilvl w:val="0"/>
          <w:numId w:val="31"/>
        </w:numPr>
        <w:tabs>
          <w:tab w:val="left" w:leader="dot" w:pos="-1985"/>
        </w:tabs>
        <w:spacing w:line="480" w:lineRule="auto"/>
        <w:rPr>
          <w:rFonts w:eastAsia="Times New Roman"/>
          <w:b/>
          <w:color w:val="000000" w:themeColor="text1"/>
        </w:rPr>
      </w:pPr>
      <w:r w:rsidRPr="00EF2579">
        <w:rPr>
          <w:rFonts w:eastAsia="Times New Roman"/>
          <w:b/>
          <w:color w:val="000000" w:themeColor="text1"/>
        </w:rPr>
        <w:t>Komponen</w:t>
      </w:r>
      <w:r w:rsidR="00ED2ADB" w:rsidRPr="00EF2579">
        <w:rPr>
          <w:rFonts w:eastAsia="Times New Roman"/>
          <w:b/>
          <w:color w:val="000000" w:themeColor="text1"/>
        </w:rPr>
        <w:t xml:space="preserve"> ujian-ujian sekolah</w:t>
      </w:r>
      <w:r w:rsidR="00E81AFE" w:rsidRPr="00EF2579">
        <w:rPr>
          <w:rFonts w:eastAsia="Times New Roman"/>
          <w:b/>
          <w:color w:val="000000" w:themeColor="text1"/>
          <w:lang w:val="en-US"/>
        </w:rPr>
        <w:tab/>
      </w:r>
    </w:p>
    <w:p w:rsidR="00E81AFE" w:rsidRPr="00EF2579" w:rsidRDefault="00ED2ADB" w:rsidP="00E81AFE">
      <w:pPr>
        <w:pStyle w:val="ListParagraph"/>
        <w:tabs>
          <w:tab w:val="left" w:leader="dot" w:pos="-1985"/>
        </w:tabs>
        <w:spacing w:line="480" w:lineRule="auto"/>
        <w:ind w:left="720"/>
        <w:rPr>
          <w:color w:val="000000" w:themeColor="text1"/>
          <w:lang w:val="en-US"/>
        </w:rPr>
      </w:pPr>
      <w:r w:rsidRPr="00EF2579">
        <w:rPr>
          <w:rFonts w:eastAsia="Times New Roman"/>
          <w:b/>
          <w:color w:val="000000" w:themeColor="text1"/>
        </w:rPr>
        <w:tab/>
      </w:r>
      <w:r w:rsidR="007F2839" w:rsidRPr="00EF2579">
        <w:rPr>
          <w:rFonts w:eastAsia="Times New Roman"/>
          <w:color w:val="000000" w:themeColor="text1"/>
        </w:rPr>
        <w:t>Komponen</w:t>
      </w:r>
      <w:r w:rsidR="00B60843" w:rsidRPr="00EF2579">
        <w:rPr>
          <w:rFonts w:eastAsia="Times New Roman"/>
          <w:color w:val="000000" w:themeColor="text1"/>
        </w:rPr>
        <w:t>ujian-ujian sekolah</w:t>
      </w:r>
      <w:r w:rsidR="00E81AFE" w:rsidRPr="00EF2579">
        <w:rPr>
          <w:rFonts w:eastAsia="Times New Roman"/>
          <w:color w:val="000000" w:themeColor="text1"/>
        </w:rPr>
        <w:t xml:space="preserve"> mendapat alokasi anggaran</w:t>
      </w:r>
      <w:r w:rsidR="008D01C2" w:rsidRPr="00EF2579">
        <w:rPr>
          <w:color w:val="000000" w:themeColor="text1"/>
        </w:rPr>
        <w:t xml:space="preserve"> sebesar 9,09</w:t>
      </w:r>
      <w:r w:rsidR="00E81AFE" w:rsidRPr="00EF2579">
        <w:rPr>
          <w:color w:val="000000" w:themeColor="text1"/>
        </w:rPr>
        <w:t>%</w:t>
      </w:r>
      <w:r w:rsidR="00283DD4" w:rsidRPr="00EF2579">
        <w:rPr>
          <w:color w:val="000000" w:themeColor="text1"/>
        </w:rPr>
        <w:t xml:space="preserve"> = </w:t>
      </w:r>
      <w:r w:rsidR="00283DD4" w:rsidRPr="00EF2579">
        <w:rPr>
          <w:rFonts w:eastAsia="Times New Roman"/>
          <w:color w:val="000000" w:themeColor="text1"/>
        </w:rPr>
        <w:t>Rp.92.182.000,00</w:t>
      </w:r>
      <w:r w:rsidR="00E81AFE" w:rsidRPr="00EF2579">
        <w:rPr>
          <w:color w:val="000000" w:themeColor="text1"/>
        </w:rPr>
        <w:t xml:space="preserve">. </w:t>
      </w:r>
      <w:r w:rsidR="007F2839" w:rsidRPr="00EF2579">
        <w:rPr>
          <w:rStyle w:val="st"/>
          <w:color w:val="000000" w:themeColor="text1"/>
        </w:rPr>
        <w:t>Komponen ini digunakan untuk membuat soal, kisi-kisi, pengadaan dan pengawas ulangan harian, ulangan tengah semester, ulangan akhir semester dan naskah ujian.</w:t>
      </w:r>
    </w:p>
    <w:p w:rsidR="00E81AFE" w:rsidRPr="008A4E5B" w:rsidRDefault="00E81AFE" w:rsidP="00E81AFE">
      <w:pPr>
        <w:pStyle w:val="ListParagraph"/>
        <w:tabs>
          <w:tab w:val="left" w:leader="dot" w:pos="-1985"/>
        </w:tabs>
        <w:spacing w:line="480" w:lineRule="auto"/>
        <w:ind w:left="720"/>
        <w:rPr>
          <w:color w:val="000000" w:themeColor="text1"/>
        </w:rPr>
      </w:pPr>
      <w:r w:rsidRPr="00EF2579">
        <w:rPr>
          <w:rFonts w:eastAsia="Times New Roman"/>
          <w:b/>
          <w:color w:val="000000" w:themeColor="text1"/>
          <w:lang w:val="en-US"/>
        </w:rPr>
        <w:tab/>
      </w:r>
      <w:r w:rsidRPr="00EF2579">
        <w:rPr>
          <w:rFonts w:eastAsia="Times New Roman"/>
          <w:color w:val="000000" w:themeColor="text1"/>
        </w:rPr>
        <w:t xml:space="preserve">Kepala sekolah memberikan arahan sebelum melaksanakan tugas. </w:t>
      </w:r>
      <w:r w:rsidRPr="00EF2579">
        <w:rPr>
          <w:color w:val="000000" w:themeColor="text1"/>
        </w:rPr>
        <w:t xml:space="preserve">Kepala sekolah sebagai motor penggerak peningkatan kinerja guru dituntut memiliki visi, misi, dan wawasan yang luas serta kemampuan profesional yang memadai dalam perencanaan, pengorganisasian, pelaksanaan dan </w:t>
      </w:r>
      <w:r w:rsidR="00951EBA" w:rsidRPr="00EF2579">
        <w:rPr>
          <w:color w:val="000000" w:themeColor="text1"/>
        </w:rPr>
        <w:t>pengawasan</w:t>
      </w:r>
      <w:r w:rsidRPr="00EF2579">
        <w:rPr>
          <w:color w:val="000000" w:themeColor="text1"/>
        </w:rPr>
        <w:t xml:space="preserve"> penyelenggaraan pendidikan. Salah satu indikator kinerja kepala sekolah adalah dinilai Berdasarkan atas pelaksanaan tugas dan perannya sehingga kepala sekolah memberikan arahan kepada pegawai sebelum melaksakan tugas. Kepala sekolah harus memiliki</w:t>
      </w:r>
      <w:r w:rsidRPr="00EF2579">
        <w:rPr>
          <w:rFonts w:eastAsia="Times New Roman"/>
          <w:color w:val="000000" w:themeColor="text1"/>
        </w:rPr>
        <w:t xml:space="preserve"> SOP nya juga, selain tertulis dengan sesuai job masing-masing. Selain itu, </w:t>
      </w:r>
      <w:r w:rsidRPr="00EF2579">
        <w:rPr>
          <w:color w:val="000000" w:themeColor="text1"/>
        </w:rPr>
        <w:t xml:space="preserve">Kepala sekolah </w:t>
      </w:r>
      <w:r w:rsidRPr="00EF2579">
        <w:rPr>
          <w:color w:val="000000" w:themeColor="text1"/>
        </w:rPr>
        <w:lastRenderedPageBreak/>
        <w:t>adalah tenaga fungsional guru yang diberi tugas untuk memimpin suatu sekolah sebagai tempat diselenggarakannya proses belajar mengajar atau tempat terjadi interaksi antara guru yang memberi pelajaran dan peserta didik yang menerima pelajaran.</w:t>
      </w:r>
    </w:p>
    <w:p w:rsidR="00E81AFE" w:rsidRPr="00EF2579" w:rsidRDefault="00E81AFE" w:rsidP="00E81AFE">
      <w:pPr>
        <w:pStyle w:val="ListParagraph"/>
        <w:tabs>
          <w:tab w:val="left" w:leader="dot" w:pos="-1985"/>
        </w:tabs>
        <w:spacing w:line="480" w:lineRule="auto"/>
        <w:ind w:left="720"/>
        <w:rPr>
          <w:rStyle w:val="st"/>
          <w:color w:val="000000" w:themeColor="text1"/>
        </w:rPr>
      </w:pPr>
      <w:r w:rsidRPr="008A4E5B">
        <w:rPr>
          <w:color w:val="000000" w:themeColor="text1"/>
        </w:rPr>
        <w:tab/>
      </w:r>
      <w:r w:rsidRPr="00EF2579">
        <w:rPr>
          <w:rFonts w:eastAsia="Times New Roman"/>
          <w:color w:val="000000" w:themeColor="text1"/>
        </w:rPr>
        <w:t xml:space="preserve">Dalam perencanaan kepala sekolah menghargai pendapat bawahan dan usul selalu diterima, karena pada prinsipnya menerapkan bottom up yaitu dari bawah ke atas bukan semata-mata top-down yaitu dari atas ke bawah, jadi kepala sekolah menghargai pendapat bawahan. </w:t>
      </w:r>
      <w:r w:rsidRPr="00EF2579">
        <w:rPr>
          <w:color w:val="000000" w:themeColor="text1"/>
        </w:rPr>
        <w:t xml:space="preserve">Kepala sekolah berkewajiban </w:t>
      </w:r>
      <w:r w:rsidRPr="00EF2579">
        <w:rPr>
          <w:rFonts w:eastAsia="Times New Roman"/>
          <w:color w:val="000000" w:themeColor="text1"/>
        </w:rPr>
        <w:t xml:space="preserve">menghargai setiap pendapat yang disampaikan oleh bawahan dan </w:t>
      </w:r>
      <w:r w:rsidRPr="00EF2579">
        <w:rPr>
          <w:rStyle w:val="st"/>
          <w:color w:val="000000" w:themeColor="text1"/>
        </w:rPr>
        <w:t xml:space="preserve">membangun motivasi kerja yang baik bagi seluruh guru, </w:t>
      </w:r>
      <w:r w:rsidRPr="00EF2579">
        <w:rPr>
          <w:rStyle w:val="Emphasis"/>
          <w:i w:val="0"/>
          <w:color w:val="000000" w:themeColor="text1"/>
        </w:rPr>
        <w:t>karyawan</w:t>
      </w:r>
      <w:r w:rsidRPr="00EF2579">
        <w:rPr>
          <w:rStyle w:val="st"/>
          <w:color w:val="000000" w:themeColor="text1"/>
        </w:rPr>
        <w:t>, dan berbagai pihak yang terlibat di sekolah.</w:t>
      </w:r>
    </w:p>
    <w:p w:rsidR="00E81AFE" w:rsidRPr="00EF2579" w:rsidRDefault="00E81AFE" w:rsidP="00E81AFE">
      <w:pPr>
        <w:pStyle w:val="ListParagraph"/>
        <w:tabs>
          <w:tab w:val="left" w:leader="dot" w:pos="-1985"/>
        </w:tabs>
        <w:spacing w:line="480" w:lineRule="auto"/>
        <w:ind w:left="720"/>
        <w:rPr>
          <w:color w:val="000000" w:themeColor="text1"/>
          <w:lang w:val="en-US"/>
        </w:rPr>
      </w:pPr>
      <w:r w:rsidRPr="00EF2579">
        <w:rPr>
          <w:rStyle w:val="st"/>
          <w:color w:val="000000" w:themeColor="text1"/>
        </w:rPr>
        <w:tab/>
      </w:r>
      <w:r w:rsidRPr="00EF2579">
        <w:rPr>
          <w:rFonts w:eastAsia="Times New Roman"/>
          <w:color w:val="000000" w:themeColor="text1"/>
        </w:rPr>
        <w:t xml:space="preserve">Panitia atau kepala sekolah, waka, guru senior, guru dan staf terlibat dalam perencanaan, </w:t>
      </w:r>
      <w:r w:rsidRPr="00EF2579">
        <w:rPr>
          <w:color w:val="000000" w:themeColor="text1"/>
        </w:rPr>
        <w:t xml:space="preserve">sehingga </w:t>
      </w:r>
      <w:r w:rsidRPr="00EF2579">
        <w:rPr>
          <w:rStyle w:val="st"/>
          <w:color w:val="000000" w:themeColor="text1"/>
        </w:rPr>
        <w:t xml:space="preserve">keterlibatan pihak-pihak tersebut dan seperti komite sekolah, serta kelompok lain yang </w:t>
      </w:r>
      <w:r w:rsidRPr="00EF2579">
        <w:rPr>
          <w:rStyle w:val="Emphasis"/>
          <w:i w:val="0"/>
          <w:color w:val="000000" w:themeColor="text1"/>
        </w:rPr>
        <w:t>terlibatdalam</w:t>
      </w:r>
      <w:r w:rsidRPr="00EF2579">
        <w:rPr>
          <w:rStyle w:val="st"/>
          <w:color w:val="000000" w:themeColor="text1"/>
        </w:rPr>
        <w:t xml:space="preserve">mendukung kegiatan belajar termasuk para </w:t>
      </w:r>
      <w:r w:rsidRPr="00EF2579">
        <w:rPr>
          <w:rStyle w:val="Emphasis"/>
          <w:i w:val="0"/>
          <w:color w:val="000000" w:themeColor="text1"/>
        </w:rPr>
        <w:t>guru</w:t>
      </w:r>
      <w:r w:rsidRPr="00EF2579">
        <w:rPr>
          <w:rStyle w:val="st"/>
          <w:color w:val="000000" w:themeColor="text1"/>
        </w:rPr>
        <w:t xml:space="preserve"> agar dapat menjadi transparan. Selain itu selalu ada </w:t>
      </w:r>
      <w:r w:rsidRPr="00EF2579">
        <w:rPr>
          <w:rFonts w:eastAsia="Times New Roman"/>
          <w:color w:val="000000" w:themeColor="text1"/>
        </w:rPr>
        <w:t>penanggung jawab khusus disiapkan, jadi ketika rapat kita tinggal konfirmasi.</w:t>
      </w:r>
    </w:p>
    <w:p w:rsidR="00E81AFE" w:rsidRPr="00EF2579" w:rsidRDefault="00E81AFE" w:rsidP="00E81AFE">
      <w:pPr>
        <w:pStyle w:val="ListParagraph"/>
        <w:spacing w:line="480" w:lineRule="auto"/>
        <w:ind w:left="720" w:firstLine="720"/>
        <w:rPr>
          <w:rStyle w:val="st"/>
          <w:color w:val="000000" w:themeColor="text1"/>
        </w:rPr>
      </w:pPr>
      <w:r w:rsidRPr="00EF2579">
        <w:rPr>
          <w:rFonts w:eastAsia="Times New Roman"/>
          <w:color w:val="000000" w:themeColor="text1"/>
        </w:rPr>
        <w:t xml:space="preserve">Sekolah memperoleh </w:t>
      </w:r>
      <w:r w:rsidR="0090704E" w:rsidRPr="00EF2579">
        <w:rPr>
          <w:rFonts w:eastAsia="Times New Roman"/>
          <w:color w:val="000000" w:themeColor="text1"/>
        </w:rPr>
        <w:t>Penerimaan Dana</w:t>
      </w:r>
      <w:r w:rsidRPr="00EF2579">
        <w:rPr>
          <w:rFonts w:eastAsia="Times New Roman"/>
          <w:color w:val="000000" w:themeColor="text1"/>
        </w:rPr>
        <w:t xml:space="preserve"> dari pemerintahberupa dana BOS.</w:t>
      </w:r>
      <w:r w:rsidRPr="00EF2579">
        <w:rPr>
          <w:rFonts w:eastAsia="Times New Roman"/>
          <w:color w:val="000000" w:themeColor="text1"/>
          <w:lang w:val="en-US"/>
        </w:rPr>
        <w:t xml:space="preserve"> H</w:t>
      </w:r>
      <w:r w:rsidRPr="00EF2579">
        <w:rPr>
          <w:rFonts w:eastAsia="Times New Roman"/>
          <w:color w:val="000000" w:themeColor="text1"/>
        </w:rPr>
        <w:t xml:space="preserve">ak sekolah diterima sepenuhnya dari pemerintah sesuai dengan siswa.Sekolah juga memperoleh </w:t>
      </w:r>
      <w:r w:rsidR="0090704E" w:rsidRPr="00EF2579">
        <w:rPr>
          <w:rFonts w:eastAsia="Times New Roman"/>
          <w:color w:val="000000" w:themeColor="text1"/>
        </w:rPr>
        <w:t>Penerimaan Dana</w:t>
      </w:r>
      <w:r w:rsidRPr="00EF2579">
        <w:rPr>
          <w:rFonts w:eastAsia="Times New Roman"/>
          <w:color w:val="000000" w:themeColor="text1"/>
        </w:rPr>
        <w:t xml:space="preserve"> dari masyarakat </w:t>
      </w:r>
      <w:r w:rsidRPr="00EF2579">
        <w:rPr>
          <w:color w:val="000000" w:themeColor="text1"/>
        </w:rPr>
        <w:t xml:space="preserve">biasanya </w:t>
      </w:r>
      <w:r w:rsidR="0090704E" w:rsidRPr="00EF2579">
        <w:rPr>
          <w:color w:val="000000" w:themeColor="text1"/>
        </w:rPr>
        <w:t>Penerimaan Dana</w:t>
      </w:r>
      <w:r w:rsidRPr="00EF2579">
        <w:rPr>
          <w:color w:val="000000" w:themeColor="text1"/>
        </w:rPr>
        <w:t xml:space="preserve"> dari orang tua siswa yang ingin menyumbang dan membantu kegiatan sekolah</w:t>
      </w:r>
      <w:r w:rsidRPr="00EF2579">
        <w:rPr>
          <w:rFonts w:eastAsia="Times New Roman"/>
          <w:color w:val="000000" w:themeColor="text1"/>
        </w:rPr>
        <w:t xml:space="preserve">karena untuk membiayai operasional sangat besar, jika mengandalkan dana BOS tetap belum cukup maka tetap </w:t>
      </w:r>
      <w:r w:rsidRPr="00EF2579">
        <w:rPr>
          <w:rFonts w:eastAsia="Times New Roman"/>
          <w:color w:val="000000" w:themeColor="text1"/>
        </w:rPr>
        <w:lastRenderedPageBreak/>
        <w:t>merima dana dari  masyarakat yang ada melalui komite.</w:t>
      </w:r>
      <w:r w:rsidRPr="00EF2579">
        <w:rPr>
          <w:color w:val="000000" w:themeColor="text1"/>
        </w:rPr>
        <w:t xml:space="preserve"> Hal ini disebabkan karena </w:t>
      </w:r>
      <w:r w:rsidRPr="00EF2579">
        <w:rPr>
          <w:rStyle w:val="st"/>
          <w:color w:val="000000" w:themeColor="text1"/>
        </w:rPr>
        <w:t xml:space="preserve">tanggungjawab pendidikan adalah tanggung jawab bersama antara pemerintah dan </w:t>
      </w:r>
      <w:r w:rsidRPr="00EF2579">
        <w:rPr>
          <w:rStyle w:val="Emphasis"/>
          <w:i w:val="0"/>
          <w:color w:val="000000" w:themeColor="text1"/>
        </w:rPr>
        <w:t>masyarakat</w:t>
      </w:r>
      <w:r w:rsidRPr="00EF2579">
        <w:rPr>
          <w:rStyle w:val="st"/>
          <w:i/>
          <w:color w:val="000000" w:themeColor="text1"/>
        </w:rPr>
        <w:t>.</w:t>
      </w:r>
    </w:p>
    <w:p w:rsidR="00E81AFE" w:rsidRPr="00EF2579" w:rsidRDefault="00E81AFE" w:rsidP="00E81AFE">
      <w:pPr>
        <w:pStyle w:val="ListParagraph"/>
        <w:spacing w:line="480" w:lineRule="auto"/>
        <w:ind w:left="720" w:firstLine="720"/>
        <w:rPr>
          <w:rFonts w:eastAsia="Times New Roman"/>
          <w:color w:val="000000" w:themeColor="text1"/>
        </w:rPr>
      </w:pPr>
      <w:r w:rsidRPr="00EF2579">
        <w:rPr>
          <w:rFonts w:eastAsia="Times New Roman"/>
          <w:color w:val="000000" w:themeColor="text1"/>
        </w:rPr>
        <w:t xml:space="preserve">Untuk sumber lain dari investasi memperoleh </w:t>
      </w:r>
      <w:r w:rsidR="0090704E" w:rsidRPr="00EF2579">
        <w:rPr>
          <w:rFonts w:eastAsia="Times New Roman"/>
          <w:color w:val="000000" w:themeColor="text1"/>
        </w:rPr>
        <w:t>Penerimaan Dana</w:t>
      </w:r>
      <w:r w:rsidRPr="00EF2579">
        <w:rPr>
          <w:rFonts w:eastAsia="Times New Roman"/>
          <w:color w:val="000000" w:themeColor="text1"/>
        </w:rPr>
        <w:t xml:space="preserve"> dari hasil investasi pengelolaan-pengelolaan koperasi namun jumlahnya sangat sedikit</w:t>
      </w:r>
      <w:r w:rsidRPr="00EF2579">
        <w:rPr>
          <w:rFonts w:eastAsia="Times New Roman"/>
          <w:color w:val="000000" w:themeColor="text1"/>
          <w:lang w:val="en-US"/>
        </w:rPr>
        <w:t xml:space="preserve">. </w:t>
      </w:r>
      <w:r w:rsidRPr="00EF2579">
        <w:rPr>
          <w:color w:val="000000" w:themeColor="text1"/>
        </w:rPr>
        <w:t xml:space="preserve">Selain itu </w:t>
      </w:r>
      <w:r w:rsidR="0090704E" w:rsidRPr="00EF2579">
        <w:rPr>
          <w:color w:val="000000" w:themeColor="text1"/>
        </w:rPr>
        <w:t>Penerimaan Dana</w:t>
      </w:r>
      <w:r w:rsidRPr="00EF2579">
        <w:rPr>
          <w:color w:val="000000" w:themeColor="text1"/>
        </w:rPr>
        <w:t xml:space="preserve"> lain sekolah yaitu </w:t>
      </w:r>
      <w:r w:rsidRPr="00EF2579">
        <w:rPr>
          <w:rFonts w:eastAsia="Times New Roman"/>
          <w:color w:val="000000" w:themeColor="text1"/>
        </w:rPr>
        <w:t>terkadang ada donator khusus dari orang tua yang menyekolahkan anaknya walaupun secara nonformal tapi tetap dikelola secara formal.</w:t>
      </w:r>
    </w:p>
    <w:p w:rsidR="005237C0" w:rsidRPr="00EF2579" w:rsidRDefault="00E81AFE" w:rsidP="00E81AFE">
      <w:pPr>
        <w:pStyle w:val="ListParagraph"/>
        <w:spacing w:line="480" w:lineRule="auto"/>
        <w:ind w:left="720" w:firstLine="720"/>
        <w:rPr>
          <w:color w:val="000000" w:themeColor="text1"/>
        </w:rPr>
      </w:pPr>
      <w:r w:rsidRPr="00EF2579">
        <w:rPr>
          <w:rFonts w:eastAsia="Times New Roman"/>
          <w:color w:val="000000" w:themeColor="text1"/>
        </w:rPr>
        <w:t xml:space="preserve">Sekolah </w:t>
      </w:r>
      <w:r w:rsidRPr="00EF2579">
        <w:rPr>
          <w:rFonts w:eastAsia="Times New Roman"/>
          <w:color w:val="000000" w:themeColor="text1"/>
          <w:lang w:val="en-US"/>
        </w:rPr>
        <w:t xml:space="preserve">memiliki usaha produktif </w:t>
      </w:r>
      <w:r w:rsidRPr="00EF2579">
        <w:rPr>
          <w:color w:val="000000" w:themeColor="text1"/>
        </w:rPr>
        <w:t>pengelolaan koperasi menjadi usaha produktif yang dapat meningkatkan pendapatan (</w:t>
      </w:r>
      <w:r w:rsidRPr="00EF2579">
        <w:rPr>
          <w:i/>
          <w:color w:val="000000" w:themeColor="text1"/>
        </w:rPr>
        <w:t>income</w:t>
      </w:r>
      <w:r w:rsidRPr="00EF2579">
        <w:rPr>
          <w:color w:val="000000" w:themeColor="text1"/>
        </w:rPr>
        <w:t>) sekolah.</w:t>
      </w:r>
    </w:p>
    <w:p w:rsidR="00647552" w:rsidRPr="00EF2579" w:rsidRDefault="00647552" w:rsidP="00E81AFE">
      <w:pPr>
        <w:pStyle w:val="ListParagraph"/>
        <w:spacing w:line="480" w:lineRule="auto"/>
        <w:ind w:left="720" w:firstLine="720"/>
        <w:rPr>
          <w:color w:val="000000" w:themeColor="text1"/>
        </w:rPr>
      </w:pPr>
      <w:r w:rsidRPr="00EF2579">
        <w:rPr>
          <w:color w:val="000000" w:themeColor="text1"/>
        </w:rPr>
        <w:t xml:space="preserve">Berdasarkan </w:t>
      </w:r>
      <w:r w:rsidR="00072631" w:rsidRPr="00EF2579">
        <w:rPr>
          <w:color w:val="000000" w:themeColor="text1"/>
        </w:rPr>
        <w:t>delapan komponen pembiayaan yang telah diuraikan baik akademik maupun non akademik, yang menjadi prioritas</w:t>
      </w:r>
      <w:r w:rsidR="002E3D2A" w:rsidRPr="00EF2579">
        <w:rPr>
          <w:color w:val="000000" w:themeColor="text1"/>
        </w:rPr>
        <w:t xml:space="preserve"> adalah </w:t>
      </w:r>
      <w:r w:rsidR="002E3D2A" w:rsidRPr="00EF2579">
        <w:rPr>
          <w:rFonts w:eastAsia="Times New Roman"/>
          <w:color w:val="000000" w:themeColor="text1"/>
        </w:rPr>
        <w:t>Bahan Penunjang Pembelajaran.</w:t>
      </w:r>
    </w:p>
    <w:p w:rsidR="00E81AFE" w:rsidRPr="00EF2579" w:rsidRDefault="00E81AFE" w:rsidP="00E81AFE">
      <w:pPr>
        <w:pStyle w:val="ListParagraph"/>
        <w:spacing w:line="480" w:lineRule="auto"/>
        <w:ind w:left="720" w:firstLine="720"/>
        <w:rPr>
          <w:color w:val="000000" w:themeColor="text1"/>
          <w:lang w:val="en-US"/>
        </w:rPr>
      </w:pPr>
    </w:p>
    <w:p w:rsidR="00E81AFE" w:rsidRPr="00EF2579" w:rsidRDefault="00DE2E0E" w:rsidP="00567C79">
      <w:pPr>
        <w:pStyle w:val="ListParagraph"/>
        <w:numPr>
          <w:ilvl w:val="1"/>
          <w:numId w:val="18"/>
        </w:numPr>
        <w:tabs>
          <w:tab w:val="left" w:pos="720"/>
        </w:tabs>
        <w:spacing w:line="480" w:lineRule="auto"/>
        <w:ind w:left="709" w:hanging="283"/>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 Anggaran</w:t>
      </w:r>
      <w:r w:rsidR="00E81AFE" w:rsidRPr="00EF2579">
        <w:rPr>
          <w:b/>
          <w:color w:val="000000" w:themeColor="text1"/>
        </w:rPr>
        <w:t xml:space="preserve">pendidikan Islam Terpadu </w:t>
      </w:r>
      <w:r w:rsidR="00323564" w:rsidRPr="00EF2579">
        <w:rPr>
          <w:b/>
          <w:color w:val="000000" w:themeColor="text1"/>
        </w:rPr>
        <w:t>Bustanul Ulum Terbanggi Besar</w:t>
      </w:r>
    </w:p>
    <w:p w:rsidR="00E81AFE" w:rsidRPr="00EF2579" w:rsidRDefault="00E81AFE" w:rsidP="00E81AFE">
      <w:pPr>
        <w:pStyle w:val="ListParagraph"/>
        <w:spacing w:line="480" w:lineRule="auto"/>
        <w:ind w:left="720" w:firstLine="720"/>
        <w:rPr>
          <w:rStyle w:val="st"/>
          <w:color w:val="000000" w:themeColor="text1"/>
        </w:rPr>
      </w:pPr>
      <w:r w:rsidRPr="00EF2579">
        <w:rPr>
          <w:rFonts w:eastAsia="Times New Roman"/>
          <w:color w:val="000000" w:themeColor="text1"/>
        </w:rPr>
        <w:t xml:space="preserve">Dalam melaksanakan anggaran yang dilakukan di sekolah sesuai dengan ketentuan yang berlaku, </w:t>
      </w:r>
      <w:r w:rsidRPr="00EF2579">
        <w:rPr>
          <w:color w:val="000000" w:themeColor="text1"/>
        </w:rPr>
        <w:t xml:space="preserve">karena dalam </w:t>
      </w:r>
      <w:r w:rsidRPr="00EF2579">
        <w:rPr>
          <w:rStyle w:val="st"/>
          <w:color w:val="000000" w:themeColor="text1"/>
        </w:rPr>
        <w:t xml:space="preserve">manajemen keuangan berarti penggunaan uang </w:t>
      </w:r>
      <w:r w:rsidRPr="00EF2579">
        <w:rPr>
          <w:rStyle w:val="Emphasis"/>
          <w:i w:val="0"/>
          <w:color w:val="000000" w:themeColor="text1"/>
        </w:rPr>
        <w:t>sekolah</w:t>
      </w:r>
      <w:r w:rsidRPr="00EF2579">
        <w:rPr>
          <w:rStyle w:val="st"/>
          <w:color w:val="000000" w:themeColor="text1"/>
        </w:rPr>
        <w:t xml:space="preserve"> dapat dipertanggungjawabkan </w:t>
      </w:r>
      <w:r w:rsidRPr="00EF2579">
        <w:rPr>
          <w:rStyle w:val="Emphasis"/>
          <w:color w:val="000000" w:themeColor="text1"/>
        </w:rPr>
        <w:t>sesuai</w:t>
      </w:r>
      <w:r w:rsidRPr="00EF2579">
        <w:rPr>
          <w:rStyle w:val="st"/>
          <w:color w:val="000000" w:themeColor="text1"/>
        </w:rPr>
        <w:t xml:space="preserve"> dengan perencanaan yang telah ditetapkan.</w:t>
      </w:r>
      <w:r w:rsidRPr="00EF2579">
        <w:rPr>
          <w:rFonts w:eastAsia="Times New Roman"/>
          <w:color w:val="000000" w:themeColor="text1"/>
        </w:rPr>
        <w:t xml:space="preserve"> Semakin besar sekolah yang dikelola semakin besar juga tanggung jawabnya, dan semakin besar peluang cacat dan bermasalah jika tidak sesuai dengan perencanaan, </w:t>
      </w:r>
      <w:r w:rsidRPr="00EF2579">
        <w:rPr>
          <w:rFonts w:eastAsia="Times New Roman"/>
          <w:color w:val="000000" w:themeColor="text1"/>
        </w:rPr>
        <w:lastRenderedPageBreak/>
        <w:t xml:space="preserve">sehingga </w:t>
      </w:r>
      <w:r w:rsidRPr="00EF2579">
        <w:rPr>
          <w:rStyle w:val="st"/>
          <w:color w:val="000000" w:themeColor="text1"/>
        </w:rPr>
        <w:t xml:space="preserve">pengeluaran belanja </w:t>
      </w:r>
      <w:r w:rsidRPr="00EF2579">
        <w:rPr>
          <w:rStyle w:val="Emphasis"/>
          <w:i w:val="0"/>
          <w:color w:val="000000" w:themeColor="text1"/>
        </w:rPr>
        <w:t>sekolah</w:t>
      </w:r>
      <w:r w:rsidRPr="00EF2579">
        <w:rPr>
          <w:rStyle w:val="st"/>
          <w:color w:val="000000" w:themeColor="text1"/>
        </w:rPr>
        <w:t xml:space="preserve"> mengunakan prinsip hemat, tidak mewah, efektif, efisien, dan </w:t>
      </w:r>
      <w:r w:rsidRPr="00EF2579">
        <w:rPr>
          <w:rStyle w:val="Emphasis"/>
          <w:i w:val="0"/>
          <w:color w:val="000000" w:themeColor="text1"/>
        </w:rPr>
        <w:t>sesuai dengan ketentuan</w:t>
      </w:r>
      <w:r w:rsidRPr="00EF2579">
        <w:rPr>
          <w:rStyle w:val="st"/>
          <w:color w:val="000000" w:themeColor="text1"/>
        </w:rPr>
        <w:t xml:space="preserve"> peraturan.</w:t>
      </w:r>
    </w:p>
    <w:p w:rsidR="00E81AFE" w:rsidRPr="00EF2579" w:rsidRDefault="00E81AFE" w:rsidP="00E81AFE">
      <w:pPr>
        <w:pStyle w:val="ListParagraph"/>
        <w:spacing w:line="480" w:lineRule="auto"/>
        <w:ind w:left="720" w:firstLine="720"/>
        <w:rPr>
          <w:rStyle w:val="st"/>
          <w:color w:val="000000" w:themeColor="text1"/>
        </w:rPr>
      </w:pPr>
      <w:r w:rsidRPr="00EF2579">
        <w:rPr>
          <w:rFonts w:eastAsia="Times New Roman"/>
          <w:color w:val="000000" w:themeColor="text1"/>
        </w:rPr>
        <w:t xml:space="preserve">Kepala sekolah bertanggung jawab dalam melaksanakan pengelolaan keuangan sekolah </w:t>
      </w:r>
      <w:r w:rsidRPr="00EF2579">
        <w:rPr>
          <w:color w:val="000000" w:themeColor="text1"/>
        </w:rPr>
        <w:t xml:space="preserve">karena </w:t>
      </w:r>
      <w:r w:rsidRPr="00EF2579">
        <w:rPr>
          <w:rStyle w:val="st"/>
          <w:color w:val="000000" w:themeColor="text1"/>
        </w:rPr>
        <w:t xml:space="preserve">yang </w:t>
      </w:r>
      <w:r w:rsidRPr="00EF2579">
        <w:rPr>
          <w:rStyle w:val="Emphasis"/>
          <w:i w:val="0"/>
          <w:color w:val="000000" w:themeColor="text1"/>
        </w:rPr>
        <w:t>bertanggung jawab</w:t>
      </w:r>
      <w:r w:rsidRPr="00EF2579">
        <w:rPr>
          <w:rStyle w:val="st"/>
          <w:color w:val="000000" w:themeColor="text1"/>
        </w:rPr>
        <w:t xml:space="preserve"> mengelola, merencakan dan </w:t>
      </w:r>
      <w:r w:rsidRPr="00EF2579">
        <w:rPr>
          <w:rStyle w:val="Emphasis"/>
          <w:i w:val="0"/>
          <w:color w:val="000000" w:themeColor="text1"/>
        </w:rPr>
        <w:t>melaksanakan</w:t>
      </w:r>
      <w:r w:rsidRPr="00EF2579">
        <w:rPr>
          <w:rStyle w:val="st"/>
          <w:color w:val="000000" w:themeColor="text1"/>
        </w:rPr>
        <w:t xml:space="preserve"> administrasi tersebut di suatu </w:t>
      </w:r>
      <w:r w:rsidRPr="00EF2579">
        <w:rPr>
          <w:rStyle w:val="Emphasis"/>
          <w:i w:val="0"/>
          <w:color w:val="000000" w:themeColor="text1"/>
        </w:rPr>
        <w:t>sekolah</w:t>
      </w:r>
      <w:r w:rsidRPr="00EF2579">
        <w:rPr>
          <w:rStyle w:val="st"/>
          <w:color w:val="000000" w:themeColor="text1"/>
        </w:rPr>
        <w:t xml:space="preserve"> adalah di bawah kendali </w:t>
      </w:r>
      <w:r w:rsidRPr="00EF2579">
        <w:rPr>
          <w:rStyle w:val="Emphasis"/>
          <w:i w:val="0"/>
          <w:color w:val="000000" w:themeColor="text1"/>
        </w:rPr>
        <w:t>kepala sekolah</w:t>
      </w:r>
      <w:r w:rsidRPr="00EF2579">
        <w:rPr>
          <w:rStyle w:val="st"/>
          <w:i/>
          <w:color w:val="000000" w:themeColor="text1"/>
        </w:rPr>
        <w:t>.</w:t>
      </w:r>
      <w:r w:rsidRPr="00EF2579">
        <w:rPr>
          <w:color w:val="000000" w:themeColor="text1"/>
        </w:rPr>
        <w:t>Dalam p</w:t>
      </w:r>
      <w:r w:rsidRPr="00EF2579">
        <w:rPr>
          <w:rStyle w:val="Emphasis"/>
          <w:i w:val="0"/>
          <w:color w:val="000000" w:themeColor="text1"/>
        </w:rPr>
        <w:t>engelolaankeuangan</w:t>
      </w:r>
      <w:r w:rsidRPr="00EF2579">
        <w:rPr>
          <w:rStyle w:val="st"/>
          <w:color w:val="000000" w:themeColor="text1"/>
        </w:rPr>
        <w:t xml:space="preserve"> menggunakan dana </w:t>
      </w:r>
      <w:r w:rsidRPr="00EF2579">
        <w:rPr>
          <w:rStyle w:val="Emphasis"/>
          <w:i w:val="0"/>
          <w:color w:val="000000" w:themeColor="text1"/>
        </w:rPr>
        <w:t>sekolah</w:t>
      </w:r>
      <w:r w:rsidRPr="00EF2579">
        <w:rPr>
          <w:rStyle w:val="st"/>
          <w:color w:val="000000" w:themeColor="text1"/>
        </w:rPr>
        <w:t xml:space="preserve"> untuk memaksimalkan dana yang ada dengan berbagai cara secara transparan, akuntabel, efektif dan efisien. </w:t>
      </w:r>
    </w:p>
    <w:p w:rsidR="00E81AFE" w:rsidRPr="00EF2579" w:rsidRDefault="00E81AFE" w:rsidP="00E81AFE">
      <w:pPr>
        <w:pStyle w:val="ListParagraph"/>
        <w:spacing w:line="480" w:lineRule="auto"/>
        <w:ind w:left="720" w:firstLine="720"/>
        <w:rPr>
          <w:rStyle w:val="HTMLCite"/>
          <w:i w:val="0"/>
          <w:color w:val="000000" w:themeColor="text1"/>
        </w:rPr>
      </w:pPr>
      <w:r w:rsidRPr="00EF2579">
        <w:rPr>
          <w:rFonts w:eastAsia="Times New Roman"/>
          <w:color w:val="000000" w:themeColor="text1"/>
        </w:rPr>
        <w:t>Laporan keuangan yang terdapat di sekolah sesuai aturan yang berlaku,</w:t>
      </w:r>
      <w:r w:rsidRPr="00EF2579">
        <w:rPr>
          <w:color w:val="000000" w:themeColor="text1"/>
        </w:rPr>
        <w:t xml:space="preserve"> di</w:t>
      </w:r>
      <w:r w:rsidRPr="00EF2579">
        <w:rPr>
          <w:rStyle w:val="st"/>
          <w:color w:val="000000" w:themeColor="text1"/>
        </w:rPr>
        <w:t xml:space="preserve">dalam manajemen </w:t>
      </w:r>
      <w:r w:rsidRPr="00EF2579">
        <w:rPr>
          <w:rStyle w:val="Emphasis"/>
          <w:i w:val="0"/>
          <w:color w:val="000000" w:themeColor="text1"/>
        </w:rPr>
        <w:t>keuangan sekolah terdapat</w:t>
      </w:r>
      <w:r w:rsidRPr="00EF2579">
        <w:rPr>
          <w:rStyle w:val="st"/>
          <w:color w:val="000000" w:themeColor="text1"/>
        </w:rPr>
        <w:t xml:space="preserve"> rangkaian aktivitas terdiri dari perencanaan program </w:t>
      </w:r>
      <w:r w:rsidRPr="00EF2579">
        <w:rPr>
          <w:rStyle w:val="Emphasis"/>
          <w:i w:val="0"/>
          <w:color w:val="000000" w:themeColor="text1"/>
        </w:rPr>
        <w:t>sekolah</w:t>
      </w:r>
      <w:r w:rsidRPr="00EF2579">
        <w:rPr>
          <w:rStyle w:val="st"/>
          <w:color w:val="000000" w:themeColor="text1"/>
        </w:rPr>
        <w:t xml:space="preserve">, perkiraan anggaran, dan pengelolaan anggaran harus sesuai dengan aturan yang berlaku </w:t>
      </w:r>
      <w:r w:rsidRPr="00EF2579">
        <w:rPr>
          <w:rFonts w:eastAsia="Times New Roman"/>
          <w:color w:val="000000" w:themeColor="text1"/>
        </w:rPr>
        <w:t xml:space="preserve">untuk meminimalisir kesalahan dan kecurangan maka dilakukan sesuai aturan main yang ada </w:t>
      </w:r>
      <w:r w:rsidRPr="00EF2579">
        <w:rPr>
          <w:color w:val="000000" w:themeColor="text1"/>
        </w:rPr>
        <w:t>karena apabila tidak sesuai maka melanggar undang</w:t>
      </w:r>
      <w:r w:rsidRPr="00EF2579">
        <w:rPr>
          <w:rStyle w:val="HTMLCite"/>
          <w:color w:val="000000" w:themeColor="text1"/>
        </w:rPr>
        <w:t>-</w:t>
      </w:r>
      <w:r w:rsidRPr="00EF2579">
        <w:rPr>
          <w:rStyle w:val="HTMLCite"/>
          <w:i w:val="0"/>
          <w:color w:val="000000" w:themeColor="text1"/>
        </w:rPr>
        <w:t>undang yang berlaku dan sanksinya jelas.</w:t>
      </w:r>
    </w:p>
    <w:p w:rsidR="00E81AFE" w:rsidRPr="00EF2579" w:rsidRDefault="005B5119" w:rsidP="00E81AFE">
      <w:pPr>
        <w:pStyle w:val="ListParagraph"/>
        <w:spacing w:line="480" w:lineRule="auto"/>
        <w:ind w:left="720" w:firstLine="720"/>
        <w:rPr>
          <w:rFonts w:eastAsia="Times New Roman"/>
          <w:color w:val="000000" w:themeColor="text1"/>
        </w:rPr>
      </w:pPr>
      <w:r w:rsidRPr="00EF2579">
        <w:rPr>
          <w:rFonts w:eastAsia="Times New Roman"/>
          <w:color w:val="000000" w:themeColor="text1"/>
        </w:rPr>
        <w:t>Komponen</w:t>
      </w:r>
      <w:r w:rsidR="007D1940" w:rsidRPr="00EF2579">
        <w:rPr>
          <w:rFonts w:eastAsia="Times New Roman"/>
          <w:color w:val="000000" w:themeColor="text1"/>
        </w:rPr>
        <w:t>Bahan penunjang pembelajaran</w:t>
      </w:r>
      <w:r w:rsidR="00E81AFE" w:rsidRPr="00EF2579">
        <w:rPr>
          <w:rFonts w:eastAsia="Times New Roman"/>
          <w:color w:val="000000" w:themeColor="text1"/>
        </w:rPr>
        <w:t xml:space="preserve">, program </w:t>
      </w:r>
      <w:r w:rsidR="005A0A7C" w:rsidRPr="00EF2579">
        <w:rPr>
          <w:rFonts w:eastAsia="Times New Roman"/>
          <w:color w:val="000000" w:themeColor="text1"/>
        </w:rPr>
        <w:t>pengembangan fasilitas belajar</w:t>
      </w:r>
      <w:r w:rsidR="00E81AFE" w:rsidRPr="00EF2579">
        <w:rPr>
          <w:rFonts w:eastAsia="Times New Roman"/>
          <w:color w:val="000000" w:themeColor="text1"/>
        </w:rPr>
        <w:t xml:space="preserve">, program </w:t>
      </w:r>
      <w:r w:rsidR="005A0A7C" w:rsidRPr="00EF2579">
        <w:rPr>
          <w:rFonts w:eastAsia="Times New Roman"/>
          <w:color w:val="000000" w:themeColor="text1"/>
        </w:rPr>
        <w:t>praktikum pengajaran</w:t>
      </w:r>
      <w:r w:rsidR="00E81AFE" w:rsidRPr="00EF2579">
        <w:rPr>
          <w:rFonts w:eastAsia="Times New Roman"/>
          <w:color w:val="000000" w:themeColor="text1"/>
        </w:rPr>
        <w:t xml:space="preserve">, program </w:t>
      </w:r>
      <w:r w:rsidR="005A0A7C" w:rsidRPr="00EF2579">
        <w:rPr>
          <w:rFonts w:eastAsia="Times New Roman"/>
          <w:color w:val="000000" w:themeColor="text1"/>
        </w:rPr>
        <w:t>pengembangan personil sekolah</w:t>
      </w:r>
      <w:r w:rsidR="00E81AFE" w:rsidRPr="00EF2579">
        <w:rPr>
          <w:rFonts w:eastAsia="Times New Roman"/>
          <w:color w:val="000000" w:themeColor="text1"/>
        </w:rPr>
        <w:t xml:space="preserve">, program </w:t>
      </w:r>
      <w:r w:rsidR="005A0A7C" w:rsidRPr="00EF2579">
        <w:rPr>
          <w:rFonts w:eastAsia="Times New Roman"/>
          <w:color w:val="000000" w:themeColor="text1"/>
        </w:rPr>
        <w:t>pemeliharaan dan perbaikan sarana</w:t>
      </w:r>
      <w:r w:rsidR="00E81AFE" w:rsidRPr="00EF2579">
        <w:rPr>
          <w:rFonts w:eastAsia="Times New Roman"/>
          <w:color w:val="000000" w:themeColor="text1"/>
        </w:rPr>
        <w:t xml:space="preserve">, </w:t>
      </w:r>
      <w:r w:rsidR="005A0A7C" w:rsidRPr="00EF2579">
        <w:rPr>
          <w:rFonts w:eastAsia="Times New Roman"/>
          <w:color w:val="000000" w:themeColor="text1"/>
        </w:rPr>
        <w:t>pengembangan manajemen sekolah</w:t>
      </w:r>
      <w:r w:rsidR="00E81AFE" w:rsidRPr="00EF2579">
        <w:rPr>
          <w:rFonts w:eastAsia="Times New Roman"/>
          <w:color w:val="000000" w:themeColor="text1"/>
        </w:rPr>
        <w:t xml:space="preserve">, program </w:t>
      </w:r>
      <w:r w:rsidR="00B60843" w:rsidRPr="00EF2579">
        <w:rPr>
          <w:rFonts w:eastAsia="Times New Roman"/>
          <w:color w:val="000000" w:themeColor="text1"/>
        </w:rPr>
        <w:t>penunjang daya dan jasa</w:t>
      </w:r>
      <w:r w:rsidR="00E81AFE" w:rsidRPr="00EF2579">
        <w:rPr>
          <w:rFonts w:eastAsia="Times New Roman"/>
          <w:color w:val="000000" w:themeColor="text1"/>
        </w:rPr>
        <w:t xml:space="preserve">, program pengembangan </w:t>
      </w:r>
      <w:r w:rsidR="00B60843" w:rsidRPr="00EF2579">
        <w:rPr>
          <w:rFonts w:eastAsia="Times New Roman"/>
          <w:color w:val="000000" w:themeColor="text1"/>
        </w:rPr>
        <w:t>ujian-ujian sekolah</w:t>
      </w:r>
      <w:r w:rsidR="00E81AFE" w:rsidRPr="00EF2579">
        <w:rPr>
          <w:rFonts w:eastAsia="Times New Roman"/>
          <w:color w:val="000000" w:themeColor="text1"/>
        </w:rPr>
        <w:t xml:space="preserve"> dilaksanakan sesuai dengan perencanaan dengan besaran persentasee yang sesuai dengan perencanaan hanya terdapat perubahan yang tidak signifikan perbedaan antara perencanaan dan pelaksanaan.</w:t>
      </w:r>
    </w:p>
    <w:p w:rsidR="00F85A63" w:rsidRPr="00EF2579" w:rsidRDefault="00F85A63" w:rsidP="00E038FA">
      <w:pPr>
        <w:spacing w:after="0"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xml:space="preserve">Ringkasan total biaya yang dibutuhkan dalam komponen pendidikan yang menjadi beban biaya di SD </w:t>
      </w:r>
      <w:r w:rsidR="00323564" w:rsidRPr="00EF2579">
        <w:rPr>
          <w:rFonts w:ascii="Times New Roman" w:hAnsi="Times New Roman" w:cs="Times New Roman"/>
          <w:color w:val="000000" w:themeColor="text1"/>
          <w:sz w:val="24"/>
          <w:szCs w:val="24"/>
        </w:rPr>
        <w:t>Bustanul Ulum Terbanggi Besar</w:t>
      </w:r>
    </w:p>
    <w:p w:rsidR="00F85A63" w:rsidRPr="00EF2579" w:rsidRDefault="00E77C1D" w:rsidP="008658EF">
      <w:pPr>
        <w:spacing w:after="0" w:line="48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Tabel </w:t>
      </w:r>
      <w:r w:rsidR="0023724B" w:rsidRPr="00EF2579">
        <w:rPr>
          <w:rFonts w:ascii="Times New Roman" w:hAnsi="Times New Roman" w:cs="Times New Roman"/>
          <w:color w:val="000000" w:themeColor="text1"/>
          <w:sz w:val="24"/>
          <w:szCs w:val="24"/>
        </w:rPr>
        <w:t>4.</w:t>
      </w:r>
      <w:r w:rsidR="002A3DBC">
        <w:rPr>
          <w:rFonts w:ascii="Times New Roman" w:hAnsi="Times New Roman" w:cs="Times New Roman"/>
          <w:color w:val="000000" w:themeColor="text1"/>
          <w:sz w:val="24"/>
          <w:szCs w:val="24"/>
        </w:rPr>
        <w:t>32</w:t>
      </w:r>
      <w:r w:rsidR="00F85A63" w:rsidRPr="00EF2579">
        <w:rPr>
          <w:rFonts w:ascii="Times New Roman" w:hAnsi="Times New Roman" w:cs="Times New Roman"/>
          <w:color w:val="000000" w:themeColor="text1"/>
          <w:sz w:val="24"/>
          <w:szCs w:val="24"/>
        </w:rPr>
        <w:t xml:space="preserve"> Ringkasan Total Biaya Per </w:t>
      </w:r>
      <w:r w:rsidR="002424E4" w:rsidRPr="00EF2579">
        <w:rPr>
          <w:rFonts w:ascii="Times New Roman" w:hAnsi="Times New Roman" w:cs="Times New Roman"/>
          <w:color w:val="000000" w:themeColor="text1"/>
          <w:sz w:val="24"/>
          <w:szCs w:val="24"/>
        </w:rPr>
        <w:t>Komponen</w:t>
      </w:r>
      <w:r w:rsidR="00F85A63" w:rsidRPr="00EF2579">
        <w:rPr>
          <w:rFonts w:ascii="Times New Roman" w:hAnsi="Times New Roman" w:cs="Times New Roman"/>
          <w:color w:val="000000" w:themeColor="text1"/>
          <w:sz w:val="24"/>
          <w:szCs w:val="24"/>
        </w:rPr>
        <w:t xml:space="preserve"> Pendidikan</w:t>
      </w:r>
    </w:p>
    <w:tbl>
      <w:tblPr>
        <w:tblStyle w:val="TableGrid"/>
        <w:tblW w:w="7478" w:type="dxa"/>
        <w:tblInd w:w="675" w:type="dxa"/>
        <w:tblLayout w:type="fixed"/>
        <w:tblLook w:val="04A0" w:firstRow="1" w:lastRow="0" w:firstColumn="1" w:lastColumn="0" w:noHBand="0" w:noVBand="1"/>
      </w:tblPr>
      <w:tblGrid>
        <w:gridCol w:w="709"/>
        <w:gridCol w:w="3704"/>
        <w:gridCol w:w="2081"/>
        <w:gridCol w:w="984"/>
      </w:tblGrid>
      <w:tr w:rsidR="00EF2579" w:rsidRPr="00EF2579" w:rsidTr="00E17B56">
        <w:trPr>
          <w:trHeight w:val="300"/>
        </w:trPr>
        <w:tc>
          <w:tcPr>
            <w:tcW w:w="709" w:type="dxa"/>
            <w:noWrap/>
            <w:hideMark/>
          </w:tcPr>
          <w:p w:rsidR="00E17B56" w:rsidRPr="00EF2579" w:rsidRDefault="00E17B56">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No</w:t>
            </w:r>
          </w:p>
        </w:tc>
        <w:tc>
          <w:tcPr>
            <w:tcW w:w="3704" w:type="dxa"/>
            <w:noWrap/>
            <w:hideMark/>
          </w:tcPr>
          <w:p w:rsidR="00E17B56" w:rsidRPr="00EF2579" w:rsidRDefault="00E17B56">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Komponen</w:t>
            </w:r>
          </w:p>
        </w:tc>
        <w:tc>
          <w:tcPr>
            <w:tcW w:w="2081" w:type="dxa"/>
            <w:noWrap/>
            <w:hideMark/>
          </w:tcPr>
          <w:p w:rsidR="00E17B56" w:rsidRPr="00EF2579" w:rsidRDefault="0021066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Jumlah biaya</w:t>
            </w:r>
          </w:p>
        </w:tc>
        <w:tc>
          <w:tcPr>
            <w:tcW w:w="984" w:type="dxa"/>
            <w:noWrap/>
            <w:hideMark/>
          </w:tcPr>
          <w:p w:rsidR="00E17B56" w:rsidRPr="00EF2579" w:rsidRDefault="0021066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Persen (</w:t>
            </w:r>
            <w:r w:rsidR="00E17B56" w:rsidRPr="00EF2579">
              <w:rPr>
                <w:rFonts w:ascii="Times New Roman" w:hAnsi="Times New Roman" w:cs="Times New Roman"/>
                <w:color w:val="000000" w:themeColor="text1"/>
                <w:sz w:val="24"/>
                <w:szCs w:val="24"/>
              </w:rPr>
              <w:t>%</w:t>
            </w:r>
            <w:r w:rsidRPr="00EF2579">
              <w:rPr>
                <w:rFonts w:ascii="Times New Roman" w:hAnsi="Times New Roman" w:cs="Times New Roman"/>
                <w:color w:val="000000" w:themeColor="text1"/>
                <w:sz w:val="24"/>
                <w:szCs w:val="24"/>
                <w:lang w:val="id-ID"/>
              </w:rPr>
              <w:t>)</w:t>
            </w:r>
          </w:p>
        </w:tc>
      </w:tr>
      <w:tr w:rsidR="00EF2579" w:rsidRPr="00EF2579" w:rsidTr="00210668">
        <w:trPr>
          <w:trHeight w:val="300"/>
        </w:trPr>
        <w:tc>
          <w:tcPr>
            <w:tcW w:w="4413" w:type="dxa"/>
            <w:gridSpan w:val="2"/>
            <w:noWrap/>
            <w:hideMark/>
          </w:tcPr>
          <w:p w:rsidR="00210668" w:rsidRPr="00EF2579" w:rsidRDefault="00210668">
            <w:pPr>
              <w:rPr>
                <w:rFonts w:ascii="Times New Roman" w:hAnsi="Times New Roman" w:cs="Times New Roman"/>
                <w:color w:val="000000" w:themeColor="text1"/>
                <w:sz w:val="24"/>
                <w:szCs w:val="24"/>
                <w:lang w:val="id-ID"/>
              </w:rPr>
            </w:pPr>
            <w:r w:rsidRPr="00EF2579">
              <w:rPr>
                <w:rFonts w:ascii="Times New Roman" w:hAnsi="Times New Roman" w:cs="Times New Roman"/>
                <w:color w:val="000000" w:themeColor="text1"/>
                <w:sz w:val="24"/>
                <w:szCs w:val="24"/>
                <w:lang w:val="id-ID"/>
              </w:rPr>
              <w:t>Pembiayaan akademik</w:t>
            </w:r>
          </w:p>
        </w:tc>
        <w:tc>
          <w:tcPr>
            <w:tcW w:w="2081" w:type="dxa"/>
            <w:noWrap/>
            <w:hideMark/>
          </w:tcPr>
          <w:p w:rsidR="00210668" w:rsidRPr="00EF2579" w:rsidRDefault="00210668">
            <w:pPr>
              <w:rPr>
                <w:rFonts w:ascii="Times New Roman" w:hAnsi="Times New Roman" w:cs="Times New Roman"/>
                <w:color w:val="000000" w:themeColor="text1"/>
                <w:sz w:val="24"/>
                <w:szCs w:val="24"/>
              </w:rPr>
            </w:pPr>
          </w:p>
        </w:tc>
        <w:tc>
          <w:tcPr>
            <w:tcW w:w="984" w:type="dxa"/>
            <w:noWrap/>
            <w:hideMark/>
          </w:tcPr>
          <w:p w:rsidR="00210668" w:rsidRPr="00EF2579" w:rsidRDefault="00210668">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Bahan Penunjang Pembelajaran</w:t>
            </w:r>
          </w:p>
        </w:tc>
        <w:tc>
          <w:tcPr>
            <w:tcW w:w="2081" w:type="dxa"/>
            <w:noWrap/>
            <w:hideMark/>
          </w:tcPr>
          <w:p w:rsidR="003F760C" w:rsidRPr="00EF2579" w:rsidRDefault="00177D82" w:rsidP="00B707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rPr>
              <w:t xml:space="preserve">34.250.000 </w:t>
            </w:r>
          </w:p>
        </w:tc>
        <w:tc>
          <w:tcPr>
            <w:tcW w:w="984" w:type="dxa"/>
            <w:noWrap/>
            <w:hideMark/>
          </w:tcPr>
          <w:p w:rsidR="003F760C" w:rsidRPr="00EF2579" w:rsidRDefault="003F760C" w:rsidP="00B7078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3,38 </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2</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Ujian-ujian sekolah</w:t>
            </w:r>
          </w:p>
        </w:tc>
        <w:tc>
          <w:tcPr>
            <w:tcW w:w="2081" w:type="dxa"/>
            <w:noWrap/>
            <w:hideMark/>
          </w:tcPr>
          <w:p w:rsidR="003F760C" w:rsidRPr="00EF2579" w:rsidRDefault="00177D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rPr>
              <w:t xml:space="preserve">92.182.500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9,09 </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3</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Fasilitas Belajar</w:t>
            </w:r>
          </w:p>
        </w:tc>
        <w:tc>
          <w:tcPr>
            <w:tcW w:w="2081" w:type="dxa"/>
            <w:noWrap/>
            <w:hideMark/>
          </w:tcPr>
          <w:p w:rsidR="003F760C" w:rsidRPr="00EF2579" w:rsidRDefault="00177D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rPr>
              <w:t xml:space="preserve">21.960.000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2,17 </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4</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Praktikum pengajaran</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147.007.500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14,50 </w:t>
            </w:r>
          </w:p>
        </w:tc>
      </w:tr>
      <w:tr w:rsidR="00EF2579" w:rsidRPr="00EF2579" w:rsidTr="00210668">
        <w:trPr>
          <w:trHeight w:val="300"/>
        </w:trPr>
        <w:tc>
          <w:tcPr>
            <w:tcW w:w="4413" w:type="dxa"/>
            <w:gridSpan w:val="2"/>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Pembiayaan non akademik</w:t>
            </w:r>
          </w:p>
        </w:tc>
        <w:tc>
          <w:tcPr>
            <w:tcW w:w="2081" w:type="dxa"/>
            <w:noWrap/>
            <w:hideMark/>
          </w:tcPr>
          <w:p w:rsidR="003F760C" w:rsidRPr="00EF2579" w:rsidRDefault="003F760C">
            <w:pPr>
              <w:rPr>
                <w:rFonts w:ascii="Times New Roman" w:hAnsi="Times New Roman" w:cs="Times New Roman"/>
                <w:color w:val="000000" w:themeColor="text1"/>
                <w:sz w:val="24"/>
                <w:szCs w:val="24"/>
              </w:rPr>
            </w:pPr>
          </w:p>
        </w:tc>
        <w:tc>
          <w:tcPr>
            <w:tcW w:w="984" w:type="dxa"/>
            <w:noWrap/>
            <w:hideMark/>
          </w:tcPr>
          <w:p w:rsidR="003F760C" w:rsidRPr="00EF2579" w:rsidRDefault="003F760C">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5</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Penunjang Daya dan Jasa</w:t>
            </w:r>
          </w:p>
        </w:tc>
        <w:tc>
          <w:tcPr>
            <w:tcW w:w="2081" w:type="dxa"/>
            <w:noWrap/>
            <w:hideMark/>
          </w:tcPr>
          <w:p w:rsidR="003F760C" w:rsidRPr="00EF2579" w:rsidRDefault="00177D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rPr>
              <w:t xml:space="preserve">67.000.000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6,61 </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6</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Personil Sekolah</w:t>
            </w:r>
          </w:p>
        </w:tc>
        <w:tc>
          <w:tcPr>
            <w:tcW w:w="2081" w:type="dxa"/>
            <w:noWrap/>
            <w:hideMark/>
          </w:tcPr>
          <w:p w:rsidR="003F760C" w:rsidRPr="00EF2579" w:rsidRDefault="00177D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lang w:val="id-ID"/>
              </w:rPr>
              <w:t>571</w:t>
            </w:r>
            <w:r w:rsidR="003F760C" w:rsidRPr="00EF2579">
              <w:rPr>
                <w:rFonts w:ascii="Times New Roman" w:hAnsi="Times New Roman" w:cs="Times New Roman"/>
                <w:color w:val="000000" w:themeColor="text1"/>
                <w:sz w:val="24"/>
                <w:szCs w:val="24"/>
              </w:rPr>
              <w:t>.2</w:t>
            </w:r>
            <w:r w:rsidR="003F760C" w:rsidRPr="00EF2579">
              <w:rPr>
                <w:rFonts w:ascii="Times New Roman" w:hAnsi="Times New Roman" w:cs="Times New Roman"/>
                <w:color w:val="000000" w:themeColor="text1"/>
                <w:sz w:val="24"/>
                <w:szCs w:val="24"/>
                <w:lang w:val="id-ID"/>
              </w:rPr>
              <w:t>0</w:t>
            </w:r>
            <w:r w:rsidR="003F760C" w:rsidRPr="00EF2579">
              <w:rPr>
                <w:rFonts w:ascii="Times New Roman" w:hAnsi="Times New Roman" w:cs="Times New Roman"/>
                <w:color w:val="000000" w:themeColor="text1"/>
                <w:sz w:val="24"/>
                <w:szCs w:val="24"/>
              </w:rPr>
              <w:t xml:space="preserve">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lang w:val="id-ID"/>
              </w:rPr>
              <w:t>56</w:t>
            </w:r>
            <w:r w:rsidRPr="00EF2579">
              <w:rPr>
                <w:rFonts w:ascii="Times New Roman" w:hAnsi="Times New Roman" w:cs="Times New Roman"/>
                <w:color w:val="000000" w:themeColor="text1"/>
                <w:sz w:val="24"/>
                <w:szCs w:val="24"/>
              </w:rPr>
              <w:t>,3</w:t>
            </w:r>
            <w:r w:rsidRPr="00EF2579">
              <w:rPr>
                <w:rFonts w:ascii="Times New Roman" w:hAnsi="Times New Roman" w:cs="Times New Roman"/>
                <w:color w:val="000000" w:themeColor="text1"/>
                <w:sz w:val="24"/>
                <w:szCs w:val="24"/>
                <w:lang w:val="id-ID"/>
              </w:rPr>
              <w:t>5</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7</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Pemeliharaan dan Perbaikan Sarana Akademik</w:t>
            </w:r>
          </w:p>
        </w:tc>
        <w:tc>
          <w:tcPr>
            <w:tcW w:w="2081" w:type="dxa"/>
            <w:noWrap/>
            <w:hideMark/>
          </w:tcPr>
          <w:p w:rsidR="003F760C" w:rsidRPr="00EF2579" w:rsidRDefault="00177D8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Rp.</w:t>
            </w:r>
            <w:r w:rsidR="003F760C" w:rsidRPr="00EF2579">
              <w:rPr>
                <w:rFonts w:ascii="Times New Roman" w:hAnsi="Times New Roman" w:cs="Times New Roman"/>
                <w:color w:val="000000" w:themeColor="text1"/>
                <w:sz w:val="24"/>
                <w:szCs w:val="24"/>
              </w:rPr>
              <w:t xml:space="preserve">80.000.000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7,89 </w:t>
            </w:r>
          </w:p>
        </w:tc>
      </w:tr>
      <w:tr w:rsidR="00EF2579" w:rsidRPr="00EF2579" w:rsidTr="00E17B56">
        <w:trPr>
          <w:trHeight w:val="300"/>
        </w:trPr>
        <w:tc>
          <w:tcPr>
            <w:tcW w:w="709"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8</w:t>
            </w: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Manajemen Sekolah</w:t>
            </w:r>
          </w:p>
        </w:tc>
        <w:tc>
          <w:tcPr>
            <w:tcW w:w="2081" w:type="dxa"/>
            <w:noWrap/>
            <w:hideMark/>
          </w:tcPr>
          <w:p w:rsidR="003F760C" w:rsidRPr="00EF2579" w:rsidRDefault="003F760C" w:rsidP="00A31AE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 </w:t>
            </w:r>
          </w:p>
        </w:tc>
        <w:tc>
          <w:tcPr>
            <w:tcW w:w="984" w:type="dxa"/>
            <w:noWrap/>
            <w:hideMark/>
          </w:tcPr>
          <w:p w:rsidR="003F760C" w:rsidRPr="00EF2579" w:rsidRDefault="003F760C" w:rsidP="00A31AE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   </w:t>
            </w: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Lain-lain</w:t>
            </w:r>
          </w:p>
        </w:tc>
        <w:tc>
          <w:tcPr>
            <w:tcW w:w="2081" w:type="dxa"/>
            <w:noWrap/>
            <w:hideMark/>
          </w:tcPr>
          <w:p w:rsidR="003F760C" w:rsidRPr="00EF2579" w:rsidRDefault="003F760C" w:rsidP="007176AA">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 </w:t>
            </w:r>
          </w:p>
        </w:tc>
        <w:tc>
          <w:tcPr>
            <w:tcW w:w="984" w:type="dxa"/>
            <w:noWrap/>
            <w:hideMark/>
          </w:tcPr>
          <w:p w:rsidR="003F760C" w:rsidRPr="00EF2579" w:rsidRDefault="003F760C" w:rsidP="00A31AE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   </w:t>
            </w: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Total</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1.013.600.000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Tumlah siswa</w:t>
            </w:r>
          </w:p>
        </w:tc>
        <w:tc>
          <w:tcPr>
            <w:tcW w:w="2081"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1267</w:t>
            </w:r>
          </w:p>
        </w:tc>
        <w:tc>
          <w:tcPr>
            <w:tcW w:w="984" w:type="dxa"/>
            <w:noWrap/>
            <w:hideMark/>
          </w:tcPr>
          <w:p w:rsidR="003F760C" w:rsidRPr="00EF2579" w:rsidRDefault="003F760C">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Dana Bos</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1.013.600.000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Biaya Satuan = total biaya/jumlah siswa</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800.000 </w:t>
            </w:r>
          </w:p>
        </w:tc>
        <w:tc>
          <w:tcPr>
            <w:tcW w:w="984" w:type="dxa"/>
            <w:noWrap/>
            <w:hideMark/>
          </w:tcPr>
          <w:p w:rsidR="003F760C" w:rsidRPr="00EF2579" w:rsidRDefault="003F760C">
            <w:pPr>
              <w:rPr>
                <w:rFonts w:ascii="Times New Roman" w:hAnsi="Times New Roman" w:cs="Times New Roman"/>
                <w:color w:val="000000" w:themeColor="text1"/>
                <w:sz w:val="24"/>
                <w:szCs w:val="24"/>
              </w:rPr>
            </w:pP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Akademik</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832.350.000 </w:t>
            </w:r>
          </w:p>
        </w:tc>
        <w:tc>
          <w:tcPr>
            <w:tcW w:w="984"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82,1182</w:t>
            </w:r>
          </w:p>
        </w:tc>
      </w:tr>
      <w:tr w:rsidR="00EF2579" w:rsidRPr="00EF2579" w:rsidTr="00E17B56">
        <w:trPr>
          <w:trHeight w:val="300"/>
        </w:trPr>
        <w:tc>
          <w:tcPr>
            <w:tcW w:w="709" w:type="dxa"/>
            <w:noWrap/>
            <w:hideMark/>
          </w:tcPr>
          <w:p w:rsidR="003F760C" w:rsidRPr="00EF2579" w:rsidRDefault="003F760C">
            <w:pPr>
              <w:rPr>
                <w:rFonts w:ascii="Times New Roman" w:hAnsi="Times New Roman" w:cs="Times New Roman"/>
                <w:color w:val="000000" w:themeColor="text1"/>
                <w:sz w:val="24"/>
                <w:szCs w:val="24"/>
              </w:rPr>
            </w:pPr>
          </w:p>
        </w:tc>
        <w:tc>
          <w:tcPr>
            <w:tcW w:w="3704"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Non Akademik</w:t>
            </w:r>
          </w:p>
        </w:tc>
        <w:tc>
          <w:tcPr>
            <w:tcW w:w="2081" w:type="dxa"/>
            <w:noWrap/>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 Rp     181.250.000 </w:t>
            </w:r>
          </w:p>
        </w:tc>
        <w:tc>
          <w:tcPr>
            <w:tcW w:w="984" w:type="dxa"/>
            <w:noWrap/>
            <w:hideMark/>
          </w:tcPr>
          <w:p w:rsidR="003F760C" w:rsidRPr="00EF2579" w:rsidRDefault="003F760C">
            <w:pPr>
              <w:jc w:val="right"/>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17,8818</w:t>
            </w:r>
          </w:p>
        </w:tc>
      </w:tr>
    </w:tbl>
    <w:p w:rsidR="00996075" w:rsidRPr="00EF2579" w:rsidRDefault="00433250" w:rsidP="00DB1477">
      <w:pPr>
        <w:spacing w:line="480" w:lineRule="auto"/>
        <w:ind w:left="720"/>
        <w:rPr>
          <w:color w:val="000000" w:themeColor="text1"/>
        </w:rPr>
        <w:sectPr w:rsidR="00996075" w:rsidRPr="00EF2579" w:rsidSect="00316FEB">
          <w:pgSz w:w="11906" w:h="16838"/>
          <w:pgMar w:top="2268" w:right="1701" w:bottom="1701" w:left="2268" w:header="709" w:footer="709" w:gutter="0"/>
          <w:pgNumType w:start="238"/>
          <w:cols w:space="708"/>
          <w:docGrid w:linePitch="360"/>
        </w:sectPr>
      </w:pPr>
      <w:r w:rsidRPr="00EF2579">
        <w:rPr>
          <w:rFonts w:ascii="Times New Roman" w:hAnsi="Times New Roman" w:cs="Times New Roman"/>
          <w:color w:val="000000" w:themeColor="text1"/>
          <w:sz w:val="24"/>
          <w:szCs w:val="24"/>
        </w:rPr>
        <w:t xml:space="preserve">Sumber: </w:t>
      </w:r>
      <w:r w:rsidRPr="00EF2579">
        <w:rPr>
          <w:rFonts w:ascii="Times New Roman" w:hAnsi="Times New Roman" w:cs="Times New Roman"/>
          <w:i/>
          <w:color w:val="000000" w:themeColor="text1"/>
          <w:sz w:val="24"/>
          <w:szCs w:val="24"/>
        </w:rPr>
        <w:t>dokumen R</w:t>
      </w:r>
      <w:r w:rsidR="0049726E" w:rsidRPr="00EF2579">
        <w:rPr>
          <w:rFonts w:ascii="Times New Roman" w:hAnsi="Times New Roman" w:cs="Times New Roman"/>
          <w:i/>
          <w:color w:val="000000" w:themeColor="text1"/>
          <w:sz w:val="24"/>
          <w:szCs w:val="24"/>
        </w:rPr>
        <w:t>K</w:t>
      </w:r>
      <w:r w:rsidRPr="00EF2579">
        <w:rPr>
          <w:rFonts w:ascii="Times New Roman" w:hAnsi="Times New Roman" w:cs="Times New Roman"/>
          <w:i/>
          <w:color w:val="000000" w:themeColor="text1"/>
          <w:sz w:val="24"/>
          <w:szCs w:val="24"/>
        </w:rPr>
        <w:t>AS SD</w:t>
      </w:r>
      <w:r w:rsidR="00CE1563">
        <w:rPr>
          <w:rFonts w:ascii="Times New Roman" w:hAnsi="Times New Roman" w:cs="Times New Roman"/>
          <w:i/>
          <w:color w:val="000000" w:themeColor="text1"/>
          <w:sz w:val="24"/>
          <w:szCs w:val="24"/>
        </w:rPr>
        <w:t xml:space="preserve"> </w:t>
      </w:r>
      <w:r w:rsidR="00DB1477" w:rsidRPr="00EF2579">
        <w:rPr>
          <w:rFonts w:ascii="Times New Roman" w:hAnsi="Times New Roman" w:cs="Times New Roman"/>
          <w:i/>
          <w:color w:val="000000" w:themeColor="text1"/>
          <w:sz w:val="24"/>
          <w:szCs w:val="24"/>
        </w:rPr>
        <w:t>tahun 2017</w:t>
      </w:r>
    </w:p>
    <w:p w:rsidR="008D4A94" w:rsidRPr="00EF2579" w:rsidRDefault="00F85A63" w:rsidP="00F85A63">
      <w:pPr>
        <w:pStyle w:val="ListParagraph"/>
        <w:spacing w:line="480" w:lineRule="auto"/>
        <w:ind w:left="720" w:firstLine="720"/>
        <w:rPr>
          <w:color w:val="000000" w:themeColor="text1"/>
        </w:rPr>
      </w:pPr>
      <w:r w:rsidRPr="00EF2579">
        <w:rPr>
          <w:color w:val="000000" w:themeColor="text1"/>
        </w:rPr>
        <w:lastRenderedPageBreak/>
        <w:t>Berikut disajikan dalam diagram batang</w:t>
      </w:r>
    </w:p>
    <w:p w:rsidR="00996075" w:rsidRPr="00EF2579" w:rsidRDefault="00996075" w:rsidP="004F582D">
      <w:pPr>
        <w:pStyle w:val="ListParagraph"/>
        <w:spacing w:line="480" w:lineRule="auto"/>
        <w:ind w:left="720" w:hanging="578"/>
        <w:rPr>
          <w:rFonts w:eastAsia="Times New Roman"/>
          <w:color w:val="000000" w:themeColor="text1"/>
        </w:rPr>
      </w:pPr>
      <w:r w:rsidRPr="00EF2579">
        <w:rPr>
          <w:rFonts w:eastAsia="Times New Roman"/>
          <w:noProof/>
          <w:color w:val="000000" w:themeColor="text1"/>
          <w:lang w:val="en-US" w:eastAsia="en-US"/>
        </w:rPr>
        <w:drawing>
          <wp:inline distT="0" distB="0" distL="0" distR="0">
            <wp:extent cx="7982024" cy="4040372"/>
            <wp:effectExtent l="19050" t="0" r="1897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582D" w:rsidRPr="00EF2579" w:rsidRDefault="00B00784" w:rsidP="004F582D">
      <w:pPr>
        <w:pStyle w:val="ListParagraph"/>
        <w:spacing w:line="480" w:lineRule="auto"/>
        <w:ind w:left="720" w:firstLine="720"/>
        <w:rPr>
          <w:color w:val="000000" w:themeColor="text1"/>
        </w:rPr>
      </w:pPr>
      <w:r w:rsidRPr="00EF2579">
        <w:rPr>
          <w:rFonts w:eastAsia="Times New Roman"/>
          <w:color w:val="000000" w:themeColor="text1"/>
        </w:rPr>
        <w:t>Gambar 4.</w:t>
      </w:r>
      <w:r w:rsidR="00473794" w:rsidRPr="00EF2579">
        <w:rPr>
          <w:rFonts w:eastAsia="Times New Roman"/>
          <w:color w:val="000000" w:themeColor="text1"/>
        </w:rPr>
        <w:t>2</w:t>
      </w:r>
      <w:r w:rsidR="004F582D" w:rsidRPr="00EF2579">
        <w:rPr>
          <w:bCs/>
          <w:color w:val="000000" w:themeColor="text1"/>
          <w:lang w:val="en-US"/>
        </w:rPr>
        <w:t xml:space="preserve">Biaya tiap standar </w:t>
      </w:r>
      <w:r w:rsidR="004F582D" w:rsidRPr="00EF2579">
        <w:rPr>
          <w:bCs/>
          <w:color w:val="000000" w:themeColor="text1"/>
        </w:rPr>
        <w:t>SD</w:t>
      </w:r>
      <w:r w:rsidR="004F582D" w:rsidRPr="00EF2579">
        <w:rPr>
          <w:bCs/>
          <w:color w:val="000000" w:themeColor="text1"/>
          <w:lang w:val="en-US"/>
        </w:rPr>
        <w:t xml:space="preserve"> IT Bustanul Ulum Terbanggi Besar</w:t>
      </w:r>
    </w:p>
    <w:p w:rsidR="00996075" w:rsidRPr="00EF2579" w:rsidRDefault="00996075" w:rsidP="004F582D">
      <w:pPr>
        <w:spacing w:line="480" w:lineRule="auto"/>
        <w:rPr>
          <w:rFonts w:eastAsia="Times New Roman"/>
          <w:color w:val="000000" w:themeColor="text1"/>
        </w:rPr>
        <w:sectPr w:rsidR="00996075" w:rsidRPr="00EF2579" w:rsidSect="00316FEB">
          <w:pgSz w:w="16838" w:h="11906" w:orient="landscape"/>
          <w:pgMar w:top="1701" w:right="1701" w:bottom="2268" w:left="2268" w:header="709" w:footer="709" w:gutter="0"/>
          <w:pgNumType w:start="248"/>
          <w:cols w:space="708"/>
          <w:docGrid w:linePitch="360"/>
        </w:sectPr>
      </w:pPr>
    </w:p>
    <w:p w:rsidR="00066A77" w:rsidRPr="00EF2579" w:rsidRDefault="00066A77" w:rsidP="00066A77">
      <w:pPr>
        <w:pStyle w:val="ListParagraph"/>
        <w:tabs>
          <w:tab w:val="left" w:leader="dot" w:pos="-1985"/>
        </w:tabs>
        <w:spacing w:line="480" w:lineRule="auto"/>
        <w:ind w:left="851"/>
        <w:rPr>
          <w:rFonts w:eastAsia="Times New Roman"/>
          <w:color w:val="000000" w:themeColor="text1"/>
        </w:rPr>
      </w:pPr>
      <w:r w:rsidRPr="00EF2579">
        <w:rPr>
          <w:rFonts w:eastAsia="Times New Roman"/>
          <w:color w:val="000000" w:themeColor="text1"/>
        </w:rPr>
        <w:lastRenderedPageBreak/>
        <w:t>Adapun tabel yang memperlihatkan kesenjangan biaya yang direncanakan dan dilaksanakan dari 8 komponen sebagai berikut:</w:t>
      </w:r>
    </w:p>
    <w:p w:rsidR="00242282" w:rsidRPr="00EF2579" w:rsidRDefault="00242282" w:rsidP="0058215B">
      <w:pPr>
        <w:pStyle w:val="ListParagraph"/>
        <w:tabs>
          <w:tab w:val="left" w:leader="dot" w:pos="-1985"/>
        </w:tabs>
        <w:spacing w:line="480" w:lineRule="auto"/>
        <w:ind w:left="851"/>
        <w:jc w:val="center"/>
        <w:rPr>
          <w:rFonts w:eastAsia="Times New Roman"/>
          <w:color w:val="000000" w:themeColor="text1"/>
        </w:rPr>
      </w:pPr>
      <w:r w:rsidRPr="00EF2579">
        <w:rPr>
          <w:rFonts w:eastAsia="Times New Roman"/>
          <w:color w:val="000000" w:themeColor="text1"/>
        </w:rPr>
        <w:t>Tabel</w:t>
      </w:r>
      <w:r w:rsidR="00B00784" w:rsidRPr="00EF2579">
        <w:rPr>
          <w:rFonts w:eastAsia="Times New Roman"/>
          <w:color w:val="000000" w:themeColor="text1"/>
        </w:rPr>
        <w:t xml:space="preserve"> 4.</w:t>
      </w:r>
      <w:r w:rsidR="002A3DBC">
        <w:rPr>
          <w:rFonts w:eastAsia="Times New Roman"/>
          <w:color w:val="000000" w:themeColor="text1"/>
        </w:rPr>
        <w:t>33</w:t>
      </w:r>
      <w:r w:rsidR="00B00784" w:rsidRPr="00EF2579">
        <w:rPr>
          <w:rFonts w:eastAsia="Times New Roman"/>
          <w:color w:val="000000" w:themeColor="text1"/>
        </w:rPr>
        <w:t xml:space="preserve"> Kesenjangan Biaya yang Direncanakan dan Dilaksanakan Dari 8 Komponen</w:t>
      </w: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39"/>
        <w:gridCol w:w="1770"/>
        <w:gridCol w:w="1770"/>
        <w:gridCol w:w="1473"/>
      </w:tblGrid>
      <w:tr w:rsidR="00EF2579" w:rsidRPr="00EF2579" w:rsidTr="0058215B">
        <w:trPr>
          <w:trHeight w:val="20"/>
          <w:tblHeader/>
        </w:trPr>
        <w:tc>
          <w:tcPr>
            <w:tcW w:w="596" w:type="dxa"/>
            <w:shd w:val="clear" w:color="auto" w:fill="auto"/>
            <w:noWrap/>
            <w:hideMark/>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w:t>
            </w:r>
          </w:p>
        </w:tc>
        <w:tc>
          <w:tcPr>
            <w:tcW w:w="2239" w:type="dxa"/>
            <w:shd w:val="clear" w:color="auto" w:fill="auto"/>
            <w:noWrap/>
            <w:hideMark/>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Komponen</w:t>
            </w:r>
          </w:p>
        </w:tc>
        <w:tc>
          <w:tcPr>
            <w:tcW w:w="1770" w:type="dxa"/>
          </w:tcPr>
          <w:p w:rsidR="004045D3" w:rsidRPr="00EF2579" w:rsidRDefault="004045D3" w:rsidP="000C1F61">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seharusnya</w:t>
            </w:r>
          </w:p>
        </w:tc>
        <w:tc>
          <w:tcPr>
            <w:tcW w:w="1770" w:type="dxa"/>
            <w:shd w:val="clear" w:color="auto" w:fill="auto"/>
            <w:noWrap/>
            <w:hideMark/>
          </w:tcPr>
          <w:p w:rsidR="004045D3" w:rsidRPr="00EF2579" w:rsidRDefault="004045D3" w:rsidP="00AB3B4B">
            <w:pPr>
              <w:spacing w:after="0"/>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laksanakan</w:t>
            </w:r>
          </w:p>
        </w:tc>
        <w:tc>
          <w:tcPr>
            <w:tcW w:w="1473" w:type="dxa"/>
          </w:tcPr>
          <w:p w:rsidR="004045D3" w:rsidRPr="00EF2579" w:rsidRDefault="004045D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Kesenjangan</w:t>
            </w:r>
          </w:p>
        </w:tc>
      </w:tr>
      <w:tr w:rsidR="00EF2579" w:rsidRPr="00EF2579" w:rsidTr="005B4413">
        <w:trPr>
          <w:trHeight w:val="20"/>
        </w:trPr>
        <w:tc>
          <w:tcPr>
            <w:tcW w:w="7848" w:type="dxa"/>
            <w:gridSpan w:val="5"/>
            <w:shd w:val="clear" w:color="auto" w:fill="auto"/>
            <w:noWrap/>
            <w:hideMark/>
          </w:tcPr>
          <w:p w:rsidR="00EB7E20" w:rsidRPr="00EF2579" w:rsidRDefault="00177D82"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Pembiayaan akademik</w:t>
            </w:r>
          </w:p>
        </w:tc>
      </w:tr>
      <w:tr w:rsidR="00EF2579" w:rsidRPr="00EF2579" w:rsidTr="00CE1563">
        <w:trPr>
          <w:trHeight w:val="84"/>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Bahan Penunjang Pembelajaran</w:t>
            </w:r>
          </w:p>
        </w:tc>
        <w:tc>
          <w:tcPr>
            <w:tcW w:w="1770" w:type="dxa"/>
            <w:vAlign w:val="bottom"/>
          </w:tcPr>
          <w:p w:rsidR="008A25B3" w:rsidRPr="00EF2579" w:rsidRDefault="005D7A20" w:rsidP="003F76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rPr>
              <w:t>34.25</w:t>
            </w:r>
            <w:r w:rsidR="008A25B3" w:rsidRPr="00EF2579">
              <w:rPr>
                <w:rFonts w:ascii="Times New Roman" w:hAnsi="Times New Roman" w:cs="Times New Roman"/>
                <w:color w:val="000000" w:themeColor="text1"/>
                <w:sz w:val="24"/>
                <w:szCs w:val="24"/>
              </w:rPr>
              <w:t xml:space="preserve">0.000 </w:t>
            </w:r>
          </w:p>
        </w:tc>
        <w:tc>
          <w:tcPr>
            <w:tcW w:w="1770" w:type="dxa"/>
            <w:shd w:val="clear" w:color="auto" w:fill="auto"/>
            <w:noWrap/>
            <w:vAlign w:val="bottom"/>
            <w:hideMark/>
          </w:tcPr>
          <w:p w:rsidR="008A25B3" w:rsidRPr="00EF2579" w:rsidRDefault="00177D82" w:rsidP="003F76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rPr>
              <w:t>34.25</w:t>
            </w:r>
            <w:r w:rsidR="008A25B3" w:rsidRPr="00EF2579">
              <w:rPr>
                <w:rFonts w:ascii="Times New Roman" w:hAnsi="Times New Roman" w:cs="Times New Roman"/>
                <w:color w:val="000000" w:themeColor="text1"/>
                <w:sz w:val="24"/>
                <w:szCs w:val="24"/>
              </w:rPr>
              <w:t xml:space="preserve">0.000 </w:t>
            </w:r>
          </w:p>
        </w:tc>
        <w:tc>
          <w:tcPr>
            <w:tcW w:w="1473" w:type="dxa"/>
          </w:tcPr>
          <w:p w:rsidR="008A25B3" w:rsidRPr="00EF2579" w:rsidRDefault="008A25B3" w:rsidP="00066A77">
            <w:pPr>
              <w:spacing w:after="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Ujian-ujian sekolah</w:t>
            </w:r>
          </w:p>
        </w:tc>
        <w:tc>
          <w:tcPr>
            <w:tcW w:w="1770" w:type="dxa"/>
            <w:vAlign w:val="bottom"/>
          </w:tcPr>
          <w:p w:rsidR="008A25B3" w:rsidRPr="00EF2579" w:rsidRDefault="005D7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92.182.500 </w:t>
            </w:r>
          </w:p>
        </w:tc>
        <w:tc>
          <w:tcPr>
            <w:tcW w:w="1770" w:type="dxa"/>
            <w:shd w:val="clear" w:color="auto" w:fill="auto"/>
            <w:noWrap/>
            <w:vAlign w:val="bottom"/>
            <w:hideMark/>
          </w:tcPr>
          <w:p w:rsidR="008A25B3" w:rsidRPr="00EF2579" w:rsidRDefault="00177D82" w:rsidP="005B4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92.182.500 </w:t>
            </w:r>
          </w:p>
        </w:tc>
        <w:tc>
          <w:tcPr>
            <w:tcW w:w="1473" w:type="dxa"/>
          </w:tcPr>
          <w:p w:rsidR="008A25B3" w:rsidRPr="00EF2579" w:rsidRDefault="008A25B3"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Fasilitas Belajar</w:t>
            </w:r>
          </w:p>
        </w:tc>
        <w:tc>
          <w:tcPr>
            <w:tcW w:w="1770" w:type="dxa"/>
            <w:vAlign w:val="bottom"/>
          </w:tcPr>
          <w:p w:rsidR="008A25B3" w:rsidRPr="00EF2579" w:rsidRDefault="005D7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21.960.000 </w:t>
            </w:r>
          </w:p>
        </w:tc>
        <w:tc>
          <w:tcPr>
            <w:tcW w:w="1770" w:type="dxa"/>
            <w:shd w:val="clear" w:color="auto" w:fill="auto"/>
            <w:noWrap/>
            <w:vAlign w:val="bottom"/>
            <w:hideMark/>
          </w:tcPr>
          <w:p w:rsidR="008A25B3" w:rsidRPr="00EF2579" w:rsidRDefault="00177D82" w:rsidP="005B4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21.960.000 </w:t>
            </w:r>
          </w:p>
        </w:tc>
        <w:tc>
          <w:tcPr>
            <w:tcW w:w="1473" w:type="dxa"/>
          </w:tcPr>
          <w:p w:rsidR="008A25B3" w:rsidRPr="00EF2579" w:rsidRDefault="008A25B3"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Praktikum pengajaran</w:t>
            </w:r>
          </w:p>
        </w:tc>
        <w:tc>
          <w:tcPr>
            <w:tcW w:w="1770" w:type="dxa"/>
            <w:vAlign w:val="bottom"/>
          </w:tcPr>
          <w:p w:rsidR="008A25B3" w:rsidRPr="00EF2579" w:rsidRDefault="005D7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147.007.500 </w:t>
            </w:r>
          </w:p>
        </w:tc>
        <w:tc>
          <w:tcPr>
            <w:tcW w:w="1770" w:type="dxa"/>
            <w:shd w:val="clear" w:color="auto" w:fill="auto"/>
            <w:noWrap/>
            <w:vAlign w:val="bottom"/>
            <w:hideMark/>
          </w:tcPr>
          <w:p w:rsidR="008A25B3" w:rsidRPr="00EF2579" w:rsidRDefault="00177D82" w:rsidP="005B4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147.007.500 </w:t>
            </w:r>
          </w:p>
        </w:tc>
        <w:tc>
          <w:tcPr>
            <w:tcW w:w="1473" w:type="dxa"/>
          </w:tcPr>
          <w:p w:rsidR="008A25B3" w:rsidRPr="00EF2579" w:rsidRDefault="008A25B3"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5B4413">
        <w:trPr>
          <w:trHeight w:val="20"/>
        </w:trPr>
        <w:tc>
          <w:tcPr>
            <w:tcW w:w="7848" w:type="dxa"/>
            <w:gridSpan w:val="5"/>
            <w:shd w:val="clear" w:color="auto" w:fill="auto"/>
            <w:noWrap/>
            <w:hideMark/>
          </w:tcPr>
          <w:p w:rsidR="00EB7E20" w:rsidRPr="00EF2579" w:rsidRDefault="00177D82" w:rsidP="00066A77">
            <w:pPr>
              <w:rPr>
                <w:rFonts w:ascii="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Pembiayaan non akademik</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Penunjang Daya dan Jasa</w:t>
            </w:r>
          </w:p>
        </w:tc>
        <w:tc>
          <w:tcPr>
            <w:tcW w:w="1770" w:type="dxa"/>
            <w:vAlign w:val="bottom"/>
          </w:tcPr>
          <w:p w:rsidR="008A25B3" w:rsidRPr="00EF2579" w:rsidRDefault="005D7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67.000.000 </w:t>
            </w:r>
          </w:p>
        </w:tc>
        <w:tc>
          <w:tcPr>
            <w:tcW w:w="1770" w:type="dxa"/>
            <w:shd w:val="clear" w:color="auto" w:fill="auto"/>
            <w:noWrap/>
            <w:vAlign w:val="bottom"/>
            <w:hideMark/>
          </w:tcPr>
          <w:p w:rsidR="008A25B3" w:rsidRPr="00EF2579" w:rsidRDefault="00177D82" w:rsidP="005B4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67.000.000 </w:t>
            </w:r>
          </w:p>
        </w:tc>
        <w:tc>
          <w:tcPr>
            <w:tcW w:w="1473" w:type="dxa"/>
          </w:tcPr>
          <w:p w:rsidR="008A25B3" w:rsidRPr="00EF2579" w:rsidRDefault="008A25B3"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3F760C" w:rsidRPr="00EF2579" w:rsidRDefault="003F760C"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2239" w:type="dxa"/>
            <w:shd w:val="clear" w:color="auto" w:fill="auto"/>
            <w:noWrap/>
            <w:vAlign w:val="bottom"/>
            <w:hideMark/>
          </w:tcPr>
          <w:p w:rsidR="003F760C" w:rsidRPr="00EF2579" w:rsidRDefault="003F760C">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Personil Sekolah</w:t>
            </w:r>
          </w:p>
        </w:tc>
        <w:tc>
          <w:tcPr>
            <w:tcW w:w="1770" w:type="dxa"/>
            <w:vAlign w:val="bottom"/>
          </w:tcPr>
          <w:p w:rsidR="003F760C" w:rsidRPr="00EF2579" w:rsidRDefault="005D7A20" w:rsidP="00B707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rPr>
              <w:t xml:space="preserve">571.200.000 </w:t>
            </w:r>
          </w:p>
        </w:tc>
        <w:tc>
          <w:tcPr>
            <w:tcW w:w="1770" w:type="dxa"/>
            <w:shd w:val="clear" w:color="auto" w:fill="auto"/>
            <w:noWrap/>
            <w:vAlign w:val="bottom"/>
            <w:hideMark/>
          </w:tcPr>
          <w:p w:rsidR="003F760C" w:rsidRPr="00EF2579" w:rsidRDefault="00177D82" w:rsidP="00B707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rPr>
              <w:t xml:space="preserve">571.200.000 </w:t>
            </w:r>
          </w:p>
        </w:tc>
        <w:tc>
          <w:tcPr>
            <w:tcW w:w="1473" w:type="dxa"/>
          </w:tcPr>
          <w:p w:rsidR="003F760C" w:rsidRPr="00EF2579" w:rsidRDefault="003F760C"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Pemeliharaan dan Perbaikan Sarana Akademik</w:t>
            </w:r>
          </w:p>
        </w:tc>
        <w:tc>
          <w:tcPr>
            <w:tcW w:w="1770" w:type="dxa"/>
            <w:vAlign w:val="bottom"/>
          </w:tcPr>
          <w:p w:rsidR="008A25B3" w:rsidRPr="00EF2579" w:rsidRDefault="005D7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80.000.000 </w:t>
            </w:r>
          </w:p>
        </w:tc>
        <w:tc>
          <w:tcPr>
            <w:tcW w:w="1770" w:type="dxa"/>
            <w:shd w:val="clear" w:color="auto" w:fill="auto"/>
            <w:noWrap/>
            <w:vAlign w:val="bottom"/>
            <w:hideMark/>
          </w:tcPr>
          <w:p w:rsidR="008A25B3" w:rsidRPr="00EF2579" w:rsidRDefault="00177D82" w:rsidP="005B44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8A25B3" w:rsidRPr="00EF2579">
              <w:rPr>
                <w:rFonts w:ascii="Times New Roman" w:hAnsi="Times New Roman" w:cs="Times New Roman"/>
                <w:color w:val="000000" w:themeColor="text1"/>
                <w:sz w:val="24"/>
                <w:szCs w:val="24"/>
              </w:rPr>
              <w:t xml:space="preserve">80.000.000 </w:t>
            </w:r>
          </w:p>
        </w:tc>
        <w:tc>
          <w:tcPr>
            <w:tcW w:w="1473" w:type="dxa"/>
          </w:tcPr>
          <w:p w:rsidR="008A25B3" w:rsidRPr="00EF2579" w:rsidRDefault="008A25B3" w:rsidP="00066A77">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F2579" w:rsidRPr="00EF2579" w:rsidTr="00CE1563">
        <w:trPr>
          <w:trHeight w:val="20"/>
        </w:trPr>
        <w:tc>
          <w:tcPr>
            <w:tcW w:w="596" w:type="dxa"/>
            <w:shd w:val="clear" w:color="auto" w:fill="auto"/>
            <w:noWrap/>
            <w:hideMark/>
          </w:tcPr>
          <w:p w:rsidR="008A25B3" w:rsidRPr="00EF2579" w:rsidRDefault="008A25B3" w:rsidP="00066A77">
            <w:pPr>
              <w:spacing w:after="0"/>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2239" w:type="dxa"/>
            <w:shd w:val="clear" w:color="auto" w:fill="auto"/>
            <w:noWrap/>
            <w:vAlign w:val="bottom"/>
            <w:hideMark/>
          </w:tcPr>
          <w:p w:rsidR="008A25B3" w:rsidRPr="00EF2579" w:rsidRDefault="008A25B3">
            <w:pP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Manajemen Sekolah</w:t>
            </w:r>
          </w:p>
        </w:tc>
        <w:tc>
          <w:tcPr>
            <w:tcW w:w="1770" w:type="dxa"/>
            <w:vAlign w:val="center"/>
          </w:tcPr>
          <w:p w:rsidR="008A25B3" w:rsidRPr="00EF2579" w:rsidRDefault="008A25B3" w:rsidP="00CE1563">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c>
          <w:tcPr>
            <w:tcW w:w="1770" w:type="dxa"/>
            <w:shd w:val="clear" w:color="auto" w:fill="auto"/>
            <w:noWrap/>
            <w:vAlign w:val="center"/>
            <w:hideMark/>
          </w:tcPr>
          <w:p w:rsidR="008A25B3" w:rsidRPr="00EF2579" w:rsidRDefault="008A25B3" w:rsidP="00CE1563">
            <w:pPr>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w:t>
            </w:r>
          </w:p>
        </w:tc>
        <w:tc>
          <w:tcPr>
            <w:tcW w:w="1473" w:type="dxa"/>
            <w:vAlign w:val="center"/>
          </w:tcPr>
          <w:p w:rsidR="008A25B3" w:rsidRPr="00EF2579" w:rsidRDefault="005D7A20" w:rsidP="00CE15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996075" w:rsidRDefault="00CE1563" w:rsidP="00CE1563">
      <w:pPr>
        <w:spacing w:line="480" w:lineRule="auto"/>
        <w:rPr>
          <w:rFonts w:ascii="Times New Roman" w:hAnsi="Times New Roman" w:cs="Times New Roman"/>
          <w:i/>
          <w:color w:val="000000" w:themeColor="text1"/>
          <w:sz w:val="24"/>
          <w:szCs w:val="24"/>
        </w:rPr>
      </w:pPr>
      <w:r w:rsidRPr="005B6D29">
        <w:rPr>
          <w:rFonts w:ascii="Times New Roman" w:hAnsi="Times New Roman" w:cs="Times New Roman"/>
          <w:i/>
          <w:color w:val="000000" w:themeColor="text1"/>
          <w:sz w:val="24"/>
          <w:szCs w:val="24"/>
        </w:rPr>
        <w:t>Sumber: dokumen sekolah</w:t>
      </w:r>
    </w:p>
    <w:p w:rsidR="00BE58F0" w:rsidRDefault="00BE58F0" w:rsidP="00554B20">
      <w:pPr>
        <w:spacing w:line="480" w:lineRule="auto"/>
        <w:ind w:firstLine="720"/>
        <w:jc w:val="both"/>
        <w:rPr>
          <w:rFonts w:ascii="Times New Roman" w:hAnsi="Times New Roman" w:cs="Times New Roman"/>
          <w:i/>
          <w:color w:val="000000" w:themeColor="text1"/>
          <w:sz w:val="24"/>
          <w:szCs w:val="24"/>
        </w:rPr>
      </w:pPr>
      <w:r w:rsidRPr="00D21A41">
        <w:rPr>
          <w:rFonts w:ascii="Times New Roman" w:hAnsi="Times New Roman" w:cs="Times New Roman"/>
          <w:color w:val="000000" w:themeColor="text1"/>
          <w:sz w:val="24"/>
          <w:szCs w:val="24"/>
        </w:rPr>
        <w:t>Berdasarkan Tabel 4.3</w:t>
      </w:r>
      <w:r w:rsidR="002A3DBC">
        <w:rPr>
          <w:rFonts w:ascii="Times New Roman" w:hAnsi="Times New Roman" w:cs="Times New Roman"/>
          <w:color w:val="000000" w:themeColor="text1"/>
          <w:sz w:val="24"/>
          <w:szCs w:val="24"/>
        </w:rPr>
        <w:t>3</w:t>
      </w:r>
      <w:r w:rsidRPr="00D21A41">
        <w:rPr>
          <w:rFonts w:ascii="Times New Roman" w:hAnsi="Times New Roman" w:cs="Times New Roman"/>
          <w:color w:val="000000" w:themeColor="text1"/>
          <w:sz w:val="24"/>
          <w:szCs w:val="24"/>
        </w:rPr>
        <w:t xml:space="preserve"> diperlihatkan bahwa </w:t>
      </w:r>
      <w:r w:rsidRPr="00EF2579">
        <w:rPr>
          <w:rFonts w:ascii="Times New Roman" w:hAnsi="Times New Roman" w:cs="Times New Roman"/>
          <w:color w:val="000000" w:themeColor="text1"/>
          <w:sz w:val="24"/>
          <w:szCs w:val="24"/>
        </w:rPr>
        <w:t>Tidak ada kesenjangan</w:t>
      </w:r>
      <w:r w:rsidRPr="00D21A41">
        <w:rPr>
          <w:rFonts w:ascii="Times New Roman" w:hAnsi="Times New Roman" w:cs="Times New Roman"/>
          <w:color w:val="000000" w:themeColor="text1"/>
          <w:sz w:val="24"/>
          <w:szCs w:val="24"/>
        </w:rPr>
        <w:t xml:space="preserve"> pembiayaan akademik dan non akademik</w:t>
      </w:r>
      <w:r>
        <w:rPr>
          <w:rFonts w:ascii="Times New Roman" w:hAnsi="Times New Roman" w:cs="Times New Roman"/>
          <w:color w:val="000000" w:themeColor="text1"/>
          <w:sz w:val="24"/>
          <w:szCs w:val="24"/>
        </w:rPr>
        <w:t>.</w:t>
      </w:r>
    </w:p>
    <w:p w:rsidR="00BE58F0" w:rsidRPr="00CE1563" w:rsidRDefault="00BE58F0" w:rsidP="00CE1563">
      <w:pPr>
        <w:spacing w:line="480" w:lineRule="auto"/>
        <w:rPr>
          <w:rFonts w:eastAsia="Times New Roman"/>
          <w:color w:val="000000" w:themeColor="text1"/>
        </w:rPr>
      </w:pPr>
    </w:p>
    <w:p w:rsidR="00E81AFE" w:rsidRPr="00EF2579" w:rsidRDefault="00E81AFE" w:rsidP="00E81AFE">
      <w:pPr>
        <w:pStyle w:val="ListParagraph"/>
        <w:spacing w:line="480" w:lineRule="auto"/>
        <w:ind w:left="720" w:firstLine="720"/>
        <w:rPr>
          <w:color w:val="000000" w:themeColor="text1"/>
          <w:lang w:val="en-US"/>
        </w:rPr>
      </w:pPr>
      <w:r w:rsidRPr="00EF2579">
        <w:rPr>
          <w:rFonts w:eastAsia="Times New Roman"/>
          <w:color w:val="000000" w:themeColor="text1"/>
        </w:rPr>
        <w:lastRenderedPageBreak/>
        <w:t xml:space="preserve">Kepala sekolah dan bendahara selalu membuat laporan pertanggungjawaban keuangan sekolah, </w:t>
      </w:r>
      <w:r w:rsidRPr="00EF2579">
        <w:rPr>
          <w:color w:val="000000" w:themeColor="text1"/>
        </w:rPr>
        <w:t xml:space="preserve">karena kepala sekolah dan bendahara yang paling mengerti masalah keuangan hal ini dilakukan oleh Kepala </w:t>
      </w:r>
      <w:r w:rsidRPr="008A4E5B">
        <w:rPr>
          <w:color w:val="000000" w:themeColor="text1"/>
        </w:rPr>
        <w:t xml:space="preserve">SD </w:t>
      </w:r>
      <w:r w:rsidRPr="00EF2579">
        <w:rPr>
          <w:color w:val="000000" w:themeColor="text1"/>
        </w:rPr>
        <w:t xml:space="preserve">IT Bustanul Ulum Terbanggi Besar. </w:t>
      </w:r>
      <w:r w:rsidRPr="00EF2579">
        <w:rPr>
          <w:rFonts w:eastAsia="Times New Roman"/>
          <w:color w:val="000000" w:themeColor="text1"/>
        </w:rPr>
        <w:t xml:space="preserve">Laporan keuangan dilaporkan kepada pihak komite sekolah sebagai </w:t>
      </w:r>
      <w:r w:rsidRPr="00EF2579">
        <w:rPr>
          <w:color w:val="000000" w:themeColor="text1"/>
        </w:rPr>
        <w:t>p</w:t>
      </w:r>
      <w:r w:rsidRPr="00EF2579">
        <w:rPr>
          <w:rStyle w:val="st"/>
          <w:color w:val="000000" w:themeColor="text1"/>
        </w:rPr>
        <w:t xml:space="preserve">ertanggungjawaban diberikan dalam sebuah </w:t>
      </w:r>
      <w:r w:rsidRPr="00EF2579">
        <w:rPr>
          <w:rStyle w:val="Emphasis"/>
          <w:i w:val="0"/>
          <w:color w:val="000000" w:themeColor="text1"/>
        </w:rPr>
        <w:t>laporan</w:t>
      </w:r>
      <w:r w:rsidRPr="00EF2579">
        <w:rPr>
          <w:rStyle w:val="st"/>
          <w:color w:val="000000" w:themeColor="text1"/>
        </w:rPr>
        <w:t xml:space="preserve"> yang transparan yang disampaikan </w:t>
      </w:r>
      <w:r w:rsidRPr="00EF2579">
        <w:rPr>
          <w:rStyle w:val="Emphasis"/>
          <w:i w:val="0"/>
          <w:color w:val="000000" w:themeColor="text1"/>
        </w:rPr>
        <w:t>kepada</w:t>
      </w:r>
      <w:r w:rsidRPr="00EF2579">
        <w:rPr>
          <w:rStyle w:val="st"/>
          <w:color w:val="000000" w:themeColor="text1"/>
        </w:rPr>
        <w:t xml:space="preserve"> orang tua murid.</w:t>
      </w:r>
      <w:r w:rsidRPr="00EF2579">
        <w:rPr>
          <w:rFonts w:eastAsia="Times New Roman"/>
          <w:color w:val="000000" w:themeColor="text1"/>
        </w:rPr>
        <w:t xml:space="preserve"> Laporan keuangan juga dilaporkan kepada pihak inspektorat</w:t>
      </w:r>
      <w:r w:rsidRPr="00EF2579">
        <w:rPr>
          <w:rFonts w:eastAsia="Times New Roman"/>
          <w:color w:val="000000" w:themeColor="text1"/>
          <w:lang w:val="en-US"/>
        </w:rPr>
        <w:t xml:space="preserve">. </w:t>
      </w:r>
      <w:r w:rsidRPr="00EF2579">
        <w:rPr>
          <w:rFonts w:eastAsia="Times New Roman"/>
          <w:color w:val="000000" w:themeColor="text1"/>
        </w:rPr>
        <w:t>Ada jadwal khusus yang secara periode dari inspektorat yang datang untuk mengaudit khusus yang berkaitan dengan anggaran dari pemerintah</w:t>
      </w:r>
      <w:r w:rsidRPr="00EF2579">
        <w:rPr>
          <w:color w:val="000000" w:themeColor="text1"/>
        </w:rPr>
        <w:t xml:space="preserve"> untuk mengaudit laporan keuangan</w:t>
      </w:r>
      <w:r w:rsidRPr="00EF2579">
        <w:rPr>
          <w:color w:val="000000" w:themeColor="text1"/>
          <w:lang w:val="en-US"/>
        </w:rPr>
        <w:t>.</w:t>
      </w:r>
    </w:p>
    <w:p w:rsidR="00E81AFE" w:rsidRPr="00EF2579" w:rsidRDefault="00E81AFE" w:rsidP="00E81AFE">
      <w:pPr>
        <w:pStyle w:val="ListParagraph"/>
        <w:spacing w:line="480" w:lineRule="auto"/>
        <w:ind w:left="720" w:firstLine="720"/>
        <w:rPr>
          <w:color w:val="000000" w:themeColor="text1"/>
        </w:rPr>
      </w:pPr>
      <w:r w:rsidRPr="00EF2579">
        <w:rPr>
          <w:color w:val="000000" w:themeColor="text1"/>
        </w:rPr>
        <w:t>J</w:t>
      </w:r>
      <w:r w:rsidRPr="00EF2579">
        <w:rPr>
          <w:rStyle w:val="st"/>
          <w:color w:val="000000" w:themeColor="text1"/>
        </w:rPr>
        <w:t xml:space="preserve">ika </w:t>
      </w:r>
      <w:r w:rsidRPr="00EF2579">
        <w:rPr>
          <w:rStyle w:val="Emphasis"/>
          <w:i w:val="0"/>
          <w:color w:val="000000" w:themeColor="text1"/>
        </w:rPr>
        <w:t>ada</w:t>
      </w:r>
      <w:r w:rsidRPr="00EF2579">
        <w:rPr>
          <w:rStyle w:val="st"/>
          <w:color w:val="000000" w:themeColor="text1"/>
        </w:rPr>
        <w:t xml:space="preserve"> penyelewenangan </w:t>
      </w:r>
      <w:r w:rsidRPr="00EF2579">
        <w:rPr>
          <w:rStyle w:val="Emphasis"/>
          <w:i w:val="0"/>
          <w:color w:val="000000" w:themeColor="text1"/>
        </w:rPr>
        <w:t>dana</w:t>
      </w:r>
      <w:r w:rsidRPr="00EF2579">
        <w:rPr>
          <w:rStyle w:val="st"/>
          <w:color w:val="000000" w:themeColor="text1"/>
        </w:rPr>
        <w:t xml:space="preserve"> BOS yang dilakukan oleh pihak sekolah  maka pihak yang bersangkutan akan dikenakan </w:t>
      </w:r>
      <w:r w:rsidRPr="00EF2579">
        <w:rPr>
          <w:rStyle w:val="Emphasis"/>
          <w:i w:val="0"/>
          <w:color w:val="000000" w:themeColor="text1"/>
        </w:rPr>
        <w:t>sanksi</w:t>
      </w:r>
      <w:r w:rsidRPr="00EF2579">
        <w:rPr>
          <w:rStyle w:val="Emphasis"/>
          <w:color w:val="000000" w:themeColor="text1"/>
        </w:rPr>
        <w:t xml:space="preserve">. </w:t>
      </w:r>
      <w:r w:rsidRPr="00EF2579">
        <w:rPr>
          <w:color w:val="000000" w:themeColor="text1"/>
        </w:rPr>
        <w:t>karena sanksi akan memberikan ancaman ataupun peringatan agar tidak terjadi kesalahan dan menyeleweng dalam pengolahan dana. Jika dalam pelanggaran berat maka mengikuti penerapan proses hukum yang berlaku, yaitu mulai proses penyelidikan, penyidikan dan proses peradilan bagi pihak yang diduga atau terbukti melakukan penyimpangan dana BOS.</w:t>
      </w:r>
    </w:p>
    <w:p w:rsidR="00E81AFE" w:rsidRPr="00EF2579" w:rsidRDefault="005237C0" w:rsidP="00567C79">
      <w:pPr>
        <w:pStyle w:val="ListParagraph"/>
        <w:numPr>
          <w:ilvl w:val="1"/>
          <w:numId w:val="18"/>
        </w:numPr>
        <w:tabs>
          <w:tab w:val="left" w:leader="dot" w:pos="-1985"/>
        </w:tabs>
        <w:spacing w:line="480" w:lineRule="auto"/>
        <w:ind w:left="709" w:hanging="425"/>
        <w:rPr>
          <w:b/>
          <w:color w:val="000000" w:themeColor="text1"/>
        </w:rPr>
      </w:pPr>
      <w:r w:rsidRPr="00EF2579">
        <w:rPr>
          <w:b/>
          <w:color w:val="000000" w:themeColor="text1"/>
        </w:rPr>
        <w:t>Penilaian (</w:t>
      </w:r>
      <w:r w:rsidRPr="00EF2579">
        <w:rPr>
          <w:b/>
          <w:i/>
          <w:color w:val="000000" w:themeColor="text1"/>
        </w:rPr>
        <w:t>Auditing</w:t>
      </w:r>
      <w:r w:rsidRPr="00EF2579">
        <w:rPr>
          <w:b/>
          <w:color w:val="000000" w:themeColor="text1"/>
        </w:rPr>
        <w:t>)</w:t>
      </w:r>
      <w:r w:rsidR="00E81AFE" w:rsidRPr="00EF2579">
        <w:rPr>
          <w:rFonts w:eastAsia="Times New Roman"/>
          <w:b/>
          <w:color w:val="000000" w:themeColor="text1"/>
        </w:rPr>
        <w:t xml:space="preserve"> anggaran pendidikan </w:t>
      </w:r>
      <w:r w:rsidRPr="00EF2579">
        <w:rPr>
          <w:b/>
          <w:color w:val="000000" w:themeColor="text1"/>
        </w:rPr>
        <w:t xml:space="preserve">SD </w:t>
      </w:r>
      <w:r w:rsidR="00E81AFE" w:rsidRPr="00EF2579">
        <w:rPr>
          <w:b/>
          <w:color w:val="000000" w:themeColor="text1"/>
        </w:rPr>
        <w:t xml:space="preserve">Islam Terpadu </w:t>
      </w:r>
      <w:r w:rsidR="00323564" w:rsidRPr="00EF2579">
        <w:rPr>
          <w:b/>
          <w:color w:val="000000" w:themeColor="text1"/>
        </w:rPr>
        <w:t>Bustanul Ulum Terbanggi Besar</w:t>
      </w:r>
    </w:p>
    <w:p w:rsidR="00E81AFE" w:rsidRPr="00EF2579" w:rsidRDefault="00E81AFE" w:rsidP="00E81AFE">
      <w:pPr>
        <w:pStyle w:val="ListParagraph"/>
        <w:tabs>
          <w:tab w:val="left" w:leader="dot" w:pos="-1985"/>
        </w:tabs>
        <w:spacing w:line="480" w:lineRule="auto"/>
        <w:ind w:left="720"/>
        <w:rPr>
          <w:color w:val="000000" w:themeColor="text1"/>
          <w:lang w:val="en-US"/>
        </w:rPr>
      </w:pPr>
      <w:r w:rsidRPr="00EF2579">
        <w:rPr>
          <w:rFonts w:eastAsia="Times New Roman"/>
          <w:b/>
          <w:color w:val="000000" w:themeColor="text1"/>
        </w:rPr>
        <w:tab/>
      </w:r>
      <w:r w:rsidRPr="00EF2579">
        <w:rPr>
          <w:rFonts w:eastAsia="Times New Roman"/>
          <w:color w:val="000000" w:themeColor="text1"/>
        </w:rPr>
        <w:t xml:space="preserve">Semua kegiatan di </w:t>
      </w:r>
      <w:r w:rsidRPr="00EF2579">
        <w:rPr>
          <w:rFonts w:eastAsia="Times New Roman"/>
          <w:color w:val="000000" w:themeColor="text1"/>
          <w:lang w:val="en-US"/>
        </w:rPr>
        <w:t xml:space="preserve">SD IT </w:t>
      </w:r>
      <w:r w:rsidR="00323564" w:rsidRPr="00EF2579">
        <w:rPr>
          <w:rFonts w:eastAsia="Times New Roman"/>
          <w:color w:val="000000" w:themeColor="text1"/>
          <w:lang w:val="en-US"/>
        </w:rPr>
        <w:t>Bustanul Ulum Terbanggi Besar</w:t>
      </w:r>
      <w:r w:rsidRPr="00EF2579">
        <w:rPr>
          <w:rFonts w:eastAsia="Times New Roman"/>
          <w:color w:val="000000" w:themeColor="text1"/>
        </w:rPr>
        <w:t xml:space="preserve"> ada pemeriksaan dan </w:t>
      </w:r>
      <w:r w:rsidR="00951EBA" w:rsidRPr="00EF2579">
        <w:rPr>
          <w:rFonts w:eastAsia="Times New Roman"/>
          <w:color w:val="000000" w:themeColor="text1"/>
        </w:rPr>
        <w:t>pengawasan</w:t>
      </w:r>
      <w:r w:rsidRPr="00EF2579">
        <w:rPr>
          <w:rFonts w:eastAsia="Times New Roman"/>
          <w:b/>
          <w:color w:val="000000" w:themeColor="text1"/>
        </w:rPr>
        <w:t xml:space="preserve">. </w:t>
      </w:r>
      <w:r w:rsidRPr="00EF2579">
        <w:rPr>
          <w:color w:val="000000" w:themeColor="text1"/>
        </w:rPr>
        <w:t xml:space="preserve">Dalam setiap kegiatan tentunya harus ada pemeriksaan dan </w:t>
      </w:r>
      <w:r w:rsidR="00951EBA" w:rsidRPr="00EF2579">
        <w:rPr>
          <w:color w:val="000000" w:themeColor="text1"/>
        </w:rPr>
        <w:t>pengawasan</w:t>
      </w:r>
      <w:r w:rsidRPr="00EF2579">
        <w:rPr>
          <w:color w:val="000000" w:themeColor="text1"/>
        </w:rPr>
        <w:t xml:space="preserve"> agar tertib</w:t>
      </w:r>
      <w:r w:rsidR="00F05662" w:rsidRPr="00EF2579">
        <w:rPr>
          <w:color w:val="000000" w:themeColor="text1"/>
        </w:rPr>
        <w:t xml:space="preserve"> artinya berdasarkan temuan </w:t>
      </w:r>
      <w:r w:rsidR="00092807" w:rsidRPr="00EF2579">
        <w:rPr>
          <w:rFonts w:eastAsia="Times New Roman"/>
          <w:color w:val="000000" w:themeColor="text1"/>
          <w:lang w:val="en-US"/>
        </w:rPr>
        <w:t>SD IT Bustanul Ulum Terbanggi Besar</w:t>
      </w:r>
      <w:r w:rsidR="00F05662" w:rsidRPr="00EF2579">
        <w:rPr>
          <w:color w:val="000000" w:themeColor="text1"/>
        </w:rPr>
        <w:t xml:space="preserve">tidak ada perbedaan </w:t>
      </w:r>
      <w:r w:rsidR="00CE11B3" w:rsidRPr="00EF2579">
        <w:rPr>
          <w:color w:val="000000" w:themeColor="text1"/>
        </w:rPr>
        <w:t xml:space="preserve">perencanaan </w:t>
      </w:r>
      <w:r w:rsidR="00CE11B3" w:rsidRPr="00EF2579">
        <w:rPr>
          <w:color w:val="000000" w:themeColor="text1"/>
        </w:rPr>
        <w:lastRenderedPageBreak/>
        <w:t>keuangan (</w:t>
      </w:r>
      <w:r w:rsidR="00CE11B3" w:rsidRPr="00EF2579">
        <w:rPr>
          <w:i/>
          <w:color w:val="000000" w:themeColor="text1"/>
        </w:rPr>
        <w:t>budgeting</w:t>
      </w:r>
      <w:r w:rsidR="00CE11B3" w:rsidRPr="00EF2579">
        <w:rPr>
          <w:color w:val="000000" w:themeColor="text1"/>
        </w:rPr>
        <w:t>) pendidikan dengan implementasi (</w:t>
      </w:r>
      <w:r w:rsidR="00CE11B3" w:rsidRPr="00EF2579">
        <w:rPr>
          <w:i/>
          <w:color w:val="000000" w:themeColor="text1"/>
        </w:rPr>
        <w:t>accounting</w:t>
      </w:r>
      <w:r w:rsidR="00CE11B3" w:rsidRPr="00EF2579">
        <w:rPr>
          <w:color w:val="000000" w:themeColor="text1"/>
        </w:rPr>
        <w:t>)</w:t>
      </w:r>
      <w:r w:rsidRPr="00EF2579">
        <w:rPr>
          <w:color w:val="000000" w:themeColor="text1"/>
        </w:rPr>
        <w:t>. Diakhir kegiatan ada</w:t>
      </w:r>
      <w:r w:rsidRPr="00EF2579">
        <w:rPr>
          <w:rFonts w:eastAsia="Times New Roman"/>
          <w:color w:val="000000" w:themeColor="text1"/>
        </w:rPr>
        <w:t xml:space="preserve"> evaluasi, walaupun secara proses selalu didampingi, apalagi masalah anggaran sangat riskan. </w:t>
      </w:r>
      <w:r w:rsidRPr="00EF2579">
        <w:rPr>
          <w:rStyle w:val="st"/>
          <w:color w:val="000000" w:themeColor="text1"/>
        </w:rPr>
        <w:t xml:space="preserve">Pelaksanaan </w:t>
      </w:r>
      <w:r w:rsidR="00951EBA" w:rsidRPr="00EF2579">
        <w:rPr>
          <w:rStyle w:val="Emphasis"/>
          <w:i w:val="0"/>
          <w:color w:val="000000" w:themeColor="text1"/>
        </w:rPr>
        <w:t>pengawasan</w:t>
      </w:r>
      <w:r w:rsidRPr="00EF2579">
        <w:rPr>
          <w:rStyle w:val="st"/>
          <w:color w:val="000000" w:themeColor="text1"/>
        </w:rPr>
        <w:t xml:space="preserve"> harus dilakukan secara terus menerus sebagai </w:t>
      </w:r>
      <w:r w:rsidRPr="00EF2579">
        <w:rPr>
          <w:rStyle w:val="Emphasis"/>
          <w:i w:val="0"/>
          <w:color w:val="000000" w:themeColor="text1"/>
        </w:rPr>
        <w:t>kegiatan</w:t>
      </w:r>
      <w:r w:rsidRPr="00EF2579">
        <w:rPr>
          <w:rStyle w:val="st"/>
          <w:color w:val="000000" w:themeColor="text1"/>
        </w:rPr>
        <w:t xml:space="preserve"> rutin apalagi berbicara tentang pengelolaan keuangan.</w:t>
      </w:r>
      <w:r w:rsidRPr="00EF2579">
        <w:rPr>
          <w:color w:val="000000" w:themeColor="text1"/>
        </w:rPr>
        <w:t xml:space="preserve"> Pemeriksaan biasanya dilakukan lebih sering oleh kepala sekolah, yayasan, pengawas sekolah maupun inspektorat bergantung kegiatan yang dilaksanakan pada level mana.</w:t>
      </w:r>
    </w:p>
    <w:p w:rsidR="00E81AFE" w:rsidRPr="00EF2579" w:rsidRDefault="00E81AFE" w:rsidP="00E81AFE">
      <w:pPr>
        <w:pStyle w:val="ListParagraph"/>
        <w:tabs>
          <w:tab w:val="left" w:leader="dot" w:pos="-1985"/>
        </w:tabs>
        <w:spacing w:line="480" w:lineRule="auto"/>
        <w:ind w:left="720"/>
        <w:rPr>
          <w:rStyle w:val="st"/>
          <w:color w:val="000000" w:themeColor="text1"/>
        </w:rPr>
      </w:pPr>
      <w:r w:rsidRPr="00EF2579">
        <w:rPr>
          <w:color w:val="000000" w:themeColor="text1"/>
        </w:rPr>
        <w:tab/>
        <w:t xml:space="preserve">Dalam pemerikasaan </w:t>
      </w:r>
      <w:r w:rsidRPr="00EF2579">
        <w:rPr>
          <w:rFonts w:eastAsia="Times New Roman"/>
          <w:color w:val="000000" w:themeColor="text1"/>
        </w:rPr>
        <w:t xml:space="preserve">tim pengawas sekolah melakukan koordinasi terlebih dahulu kepada pihak sekolah </w:t>
      </w:r>
      <w:r w:rsidRPr="00EF2579">
        <w:rPr>
          <w:color w:val="000000" w:themeColor="text1"/>
        </w:rPr>
        <w:t xml:space="preserve"> sebelum melakukan </w:t>
      </w:r>
      <w:r w:rsidR="00951EBA" w:rsidRPr="00EF2579">
        <w:rPr>
          <w:color w:val="000000" w:themeColor="text1"/>
        </w:rPr>
        <w:t>pengawasan</w:t>
      </w:r>
      <w:r w:rsidRPr="00EF2579">
        <w:rPr>
          <w:color w:val="000000" w:themeColor="text1"/>
        </w:rPr>
        <w:t xml:space="preserve">, </w:t>
      </w:r>
      <w:r w:rsidRPr="00EF2579">
        <w:rPr>
          <w:rFonts w:eastAsia="Times New Roman"/>
          <w:color w:val="000000" w:themeColor="text1"/>
        </w:rPr>
        <w:t xml:space="preserve">ada konfirmasi terlebih dahulu, kemudian mengingatkan tentang tanggungjawab, administrasi </w:t>
      </w:r>
      <w:r w:rsidRPr="00EF2579">
        <w:rPr>
          <w:rStyle w:val="st"/>
          <w:color w:val="000000" w:themeColor="text1"/>
        </w:rPr>
        <w:t xml:space="preserve">agar pemenuhan tugas guru dan </w:t>
      </w:r>
      <w:r w:rsidRPr="00EF2579">
        <w:rPr>
          <w:rStyle w:val="Emphasis"/>
          <w:i w:val="0"/>
          <w:color w:val="000000" w:themeColor="text1"/>
        </w:rPr>
        <w:t>pengawas</w:t>
      </w:r>
      <w:r w:rsidRPr="00EF2579">
        <w:rPr>
          <w:rStyle w:val="st"/>
          <w:color w:val="000000" w:themeColor="text1"/>
        </w:rPr>
        <w:t xml:space="preserve">dapat direalisasikan </w:t>
      </w:r>
      <w:r w:rsidRPr="00EF2579">
        <w:rPr>
          <w:rStyle w:val="Emphasis"/>
          <w:i w:val="0"/>
          <w:color w:val="000000" w:themeColor="text1"/>
        </w:rPr>
        <w:t>dengan</w:t>
      </w:r>
      <w:r w:rsidRPr="00EF2579">
        <w:rPr>
          <w:rStyle w:val="st"/>
          <w:color w:val="000000" w:themeColor="text1"/>
        </w:rPr>
        <w:t xml:space="preserve"> baik, maka </w:t>
      </w:r>
      <w:r w:rsidRPr="00EF2579">
        <w:rPr>
          <w:rStyle w:val="Emphasis"/>
          <w:i w:val="0"/>
          <w:color w:val="000000" w:themeColor="text1"/>
        </w:rPr>
        <w:t>perlu</w:t>
      </w:r>
      <w:r w:rsidRPr="00EF2579">
        <w:rPr>
          <w:rStyle w:val="st"/>
          <w:color w:val="000000" w:themeColor="text1"/>
        </w:rPr>
        <w:t xml:space="preserve"> pemahaman yang sama antara berbagai pihak yang berkepentingan.</w:t>
      </w:r>
    </w:p>
    <w:p w:rsidR="00E81AFE" w:rsidRPr="00EF2579" w:rsidRDefault="00E81AFE" w:rsidP="00E81AFE">
      <w:pPr>
        <w:pStyle w:val="ListParagraph"/>
        <w:tabs>
          <w:tab w:val="left" w:leader="dot" w:pos="-1985"/>
        </w:tabs>
        <w:spacing w:line="480" w:lineRule="auto"/>
        <w:ind w:left="720"/>
        <w:rPr>
          <w:color w:val="000000" w:themeColor="text1"/>
        </w:rPr>
      </w:pPr>
      <w:r w:rsidRPr="00EF2579">
        <w:rPr>
          <w:rStyle w:val="st"/>
          <w:color w:val="000000" w:themeColor="text1"/>
        </w:rPr>
        <w:tab/>
      </w:r>
      <w:r w:rsidRPr="00EF2579">
        <w:rPr>
          <w:rFonts w:eastAsia="Times New Roman"/>
          <w:color w:val="000000" w:themeColor="text1"/>
        </w:rPr>
        <w:t xml:space="preserve">Dalam kegiatan pemeriksaan dan </w:t>
      </w:r>
      <w:r w:rsidR="00951EBA" w:rsidRPr="00EF2579">
        <w:rPr>
          <w:rFonts w:eastAsia="Times New Roman"/>
          <w:color w:val="000000" w:themeColor="text1"/>
        </w:rPr>
        <w:t>pengawasan</w:t>
      </w:r>
      <w:r w:rsidRPr="00EF2579">
        <w:rPr>
          <w:rFonts w:eastAsia="Times New Roman"/>
          <w:color w:val="000000" w:themeColor="text1"/>
        </w:rPr>
        <w:t xml:space="preserve">, </w:t>
      </w:r>
      <w:r w:rsidRPr="00EF2579">
        <w:rPr>
          <w:color w:val="000000" w:themeColor="text1"/>
        </w:rPr>
        <w:t>biasanya dari komite satu tahun sekali, kalau dari UPTD untuk SD</w:t>
      </w:r>
      <w:r w:rsidRPr="00EF2579">
        <w:rPr>
          <w:rFonts w:eastAsia="Times New Roman"/>
          <w:color w:val="000000" w:themeColor="text1"/>
        </w:rPr>
        <w:t xml:space="preserve"> dilakukan secara periodik 3-4 kali setahun</w:t>
      </w:r>
      <w:r w:rsidRPr="008A4E5B">
        <w:rPr>
          <w:color w:val="000000" w:themeColor="text1"/>
        </w:rPr>
        <w:t>.</w:t>
      </w:r>
    </w:p>
    <w:p w:rsidR="00E81AFE" w:rsidRPr="00EF2579" w:rsidRDefault="003F5231" w:rsidP="003F5231">
      <w:pPr>
        <w:pStyle w:val="ListParagraph"/>
        <w:tabs>
          <w:tab w:val="left" w:leader="dot" w:pos="-1985"/>
        </w:tabs>
        <w:spacing w:line="480" w:lineRule="auto"/>
        <w:rPr>
          <w:b/>
          <w:color w:val="000000" w:themeColor="text1"/>
        </w:rPr>
      </w:pPr>
      <w:r w:rsidRPr="00EF2579">
        <w:rPr>
          <w:color w:val="000000" w:themeColor="text1"/>
        </w:rPr>
        <w:tab/>
        <w:t xml:space="preserve">Pembahasan dari masing-masing data yang diperoleh dari hasil penelitian di SMP Islam terpadu </w:t>
      </w:r>
      <w:r w:rsidR="00323564" w:rsidRPr="00EF2579">
        <w:rPr>
          <w:color w:val="000000" w:themeColor="text1"/>
        </w:rPr>
        <w:t>Bustanul Ulum Terbanggi Besar</w:t>
      </w:r>
      <w:r w:rsidRPr="00EF2579">
        <w:rPr>
          <w:color w:val="000000" w:themeColor="text1"/>
        </w:rPr>
        <w:t xml:space="preserve"> sebagai berikut:</w:t>
      </w:r>
    </w:p>
    <w:p w:rsidR="00E81AFE" w:rsidRPr="00EF2579" w:rsidRDefault="00107CA8" w:rsidP="00567C79">
      <w:pPr>
        <w:pStyle w:val="ListParagraph"/>
        <w:numPr>
          <w:ilvl w:val="0"/>
          <w:numId w:val="32"/>
        </w:numPr>
        <w:tabs>
          <w:tab w:val="left" w:leader="dot" w:pos="-1985"/>
        </w:tabs>
        <w:spacing w:line="480" w:lineRule="auto"/>
        <w:rPr>
          <w:b/>
          <w:color w:val="000000" w:themeColor="text1"/>
        </w:rPr>
      </w:pPr>
      <w:r w:rsidRPr="00EF2579">
        <w:rPr>
          <w:b/>
          <w:color w:val="000000" w:themeColor="text1"/>
        </w:rPr>
        <w:t>Perencanaan Keuangan (</w:t>
      </w:r>
      <w:r w:rsidRPr="00EF2579">
        <w:rPr>
          <w:b/>
          <w:i/>
          <w:color w:val="000000" w:themeColor="text1"/>
        </w:rPr>
        <w:t>Budgeting</w:t>
      </w:r>
      <w:r w:rsidRPr="00EF2579">
        <w:rPr>
          <w:b/>
          <w:color w:val="000000" w:themeColor="text1"/>
        </w:rPr>
        <w:t>) Pendidikan</w:t>
      </w:r>
      <w:r w:rsidR="00E81AFE" w:rsidRPr="00EF2579">
        <w:rPr>
          <w:rFonts w:eastAsia="Times New Roman"/>
          <w:b/>
          <w:color w:val="000000" w:themeColor="text1"/>
          <w:lang w:val="en-US"/>
        </w:rPr>
        <w:t xml:space="preserve">di SMP </w:t>
      </w:r>
      <w:r w:rsidR="00323564" w:rsidRPr="00EF2579">
        <w:rPr>
          <w:rFonts w:eastAsia="Times New Roman"/>
          <w:b/>
          <w:color w:val="000000" w:themeColor="text1"/>
          <w:lang w:val="en-US"/>
        </w:rPr>
        <w:t>Bustanul Ulum Terbanggi Besar</w:t>
      </w:r>
    </w:p>
    <w:p w:rsidR="00E81AFE" w:rsidRDefault="00E81AFE" w:rsidP="003F5231">
      <w:pPr>
        <w:pStyle w:val="ListParagraph"/>
        <w:tabs>
          <w:tab w:val="left" w:leader="dot" w:pos="-1985"/>
        </w:tabs>
        <w:spacing w:line="480" w:lineRule="auto"/>
        <w:ind w:left="654"/>
        <w:rPr>
          <w:color w:val="000000" w:themeColor="text1"/>
          <w:lang w:val="en-US"/>
        </w:rPr>
      </w:pPr>
      <w:r w:rsidRPr="00EF2579">
        <w:rPr>
          <w:rFonts w:eastAsia="Times New Roman"/>
          <w:color w:val="000000" w:themeColor="text1"/>
          <w:lang w:val="en-US"/>
        </w:rPr>
        <w:tab/>
      </w:r>
      <w:r w:rsidR="003F5231" w:rsidRPr="00EF2579">
        <w:rPr>
          <w:rFonts w:eastAsia="Times New Roman"/>
          <w:color w:val="000000" w:themeColor="text1"/>
        </w:rPr>
        <w:tab/>
      </w:r>
      <w:r w:rsidRPr="00EF2579">
        <w:rPr>
          <w:rFonts w:eastAsia="Times New Roman"/>
          <w:color w:val="000000" w:themeColor="text1"/>
          <w:lang w:val="en-US"/>
        </w:rPr>
        <w:t>Sekolah m</w:t>
      </w:r>
      <w:r w:rsidRPr="00EF2579">
        <w:rPr>
          <w:rFonts w:eastAsia="Times New Roman"/>
          <w:color w:val="000000" w:themeColor="text1"/>
        </w:rPr>
        <w:t>embuat program perencanaan</w:t>
      </w:r>
      <w:r w:rsidRPr="00EF2579">
        <w:rPr>
          <w:color w:val="000000" w:themeColor="text1"/>
        </w:rPr>
        <w:t>melalui rapat bersama kepala sekolah, ketua yayasan, guru, dan komite menentukan RAPBS</w:t>
      </w:r>
      <w:r w:rsidRPr="00EF2579">
        <w:rPr>
          <w:color w:val="000000" w:themeColor="text1"/>
          <w:lang w:val="en-US"/>
        </w:rPr>
        <w:t>.</w:t>
      </w:r>
    </w:p>
    <w:p w:rsidR="0058215B" w:rsidRPr="00EF2579" w:rsidRDefault="0058215B" w:rsidP="003F5231">
      <w:pPr>
        <w:pStyle w:val="ListParagraph"/>
        <w:tabs>
          <w:tab w:val="left" w:leader="dot" w:pos="-1985"/>
        </w:tabs>
        <w:spacing w:line="480" w:lineRule="auto"/>
        <w:ind w:left="654"/>
        <w:rPr>
          <w:color w:val="000000" w:themeColor="text1"/>
        </w:rPr>
      </w:pPr>
    </w:p>
    <w:p w:rsidR="00AC7F7A" w:rsidRPr="00EF2579" w:rsidRDefault="004C7A72" w:rsidP="00567C79">
      <w:pPr>
        <w:pStyle w:val="ListParagraph"/>
        <w:numPr>
          <w:ilvl w:val="1"/>
          <w:numId w:val="27"/>
        </w:numPr>
        <w:tabs>
          <w:tab w:val="left" w:leader="dot" w:pos="-1985"/>
        </w:tabs>
        <w:spacing w:line="480" w:lineRule="auto"/>
        <w:rPr>
          <w:b/>
          <w:color w:val="000000" w:themeColor="text1"/>
        </w:rPr>
      </w:pPr>
      <w:r w:rsidRPr="00EF2579">
        <w:rPr>
          <w:rFonts w:eastAsia="Times New Roman"/>
          <w:b/>
          <w:color w:val="000000" w:themeColor="text1"/>
        </w:rPr>
        <w:lastRenderedPageBreak/>
        <w:t>Komponen</w:t>
      </w:r>
      <w:r w:rsidR="00AC7F7A" w:rsidRPr="00EF2579">
        <w:rPr>
          <w:rFonts w:eastAsia="Times New Roman"/>
          <w:b/>
          <w:color w:val="000000" w:themeColor="text1"/>
        </w:rPr>
        <w:t xml:space="preserve"> bahan penunjang pembelajaran</w:t>
      </w:r>
    </w:p>
    <w:p w:rsidR="004C7A72" w:rsidRPr="00EF2579" w:rsidRDefault="003F5231" w:rsidP="003F5231">
      <w:pPr>
        <w:pStyle w:val="ListParagraph"/>
        <w:tabs>
          <w:tab w:val="left" w:leader="dot" w:pos="-1985"/>
        </w:tabs>
        <w:spacing w:line="480" w:lineRule="auto"/>
        <w:ind w:left="654"/>
        <w:rPr>
          <w:rFonts w:eastAsia="Times New Roman"/>
          <w:color w:val="000000" w:themeColor="text1"/>
        </w:rPr>
      </w:pPr>
      <w:r w:rsidRPr="00EF2579">
        <w:rPr>
          <w:rFonts w:eastAsia="Times New Roman"/>
          <w:color w:val="000000" w:themeColor="text1"/>
        </w:rPr>
        <w:tab/>
      </w:r>
      <w:r w:rsidR="004C7A72" w:rsidRPr="00EF2579">
        <w:rPr>
          <w:rFonts w:eastAsia="Times New Roman"/>
          <w:color w:val="000000" w:themeColor="text1"/>
          <w:lang w:val="en-US"/>
        </w:rPr>
        <w:tab/>
      </w:r>
      <w:r w:rsidR="004C7A72" w:rsidRPr="00EF2579">
        <w:rPr>
          <w:rFonts w:eastAsia="Times New Roman"/>
          <w:color w:val="000000" w:themeColor="text1"/>
        </w:rPr>
        <w:t>Komponen</w:t>
      </w:r>
      <w:r w:rsidR="001D6792" w:rsidRPr="00EF2579">
        <w:rPr>
          <w:rFonts w:eastAsia="Times New Roman"/>
          <w:color w:val="000000" w:themeColor="text1"/>
        </w:rPr>
        <w:t>bahan penunjang pembelajaran</w:t>
      </w:r>
      <w:r w:rsidR="00E81AFE" w:rsidRPr="00EF2579">
        <w:rPr>
          <w:rFonts w:eastAsia="Times New Roman"/>
          <w:color w:val="000000" w:themeColor="text1"/>
        </w:rPr>
        <w:t xml:space="preserve"> mendapatkan alokasi anggaran</w:t>
      </w:r>
      <w:r w:rsidR="00E81AFE" w:rsidRPr="00EF2579">
        <w:rPr>
          <w:rFonts w:eastAsia="Times New Roman"/>
          <w:color w:val="000000" w:themeColor="text1"/>
          <w:lang w:val="en-US"/>
        </w:rPr>
        <w:t xml:space="preserve"> sebesar </w:t>
      </w:r>
      <w:r w:rsidR="007C6195" w:rsidRPr="00EF2579">
        <w:rPr>
          <w:rFonts w:eastAsia="Times New Roman"/>
          <w:color w:val="000000" w:themeColor="text1"/>
        </w:rPr>
        <w:t>1,4</w:t>
      </w:r>
      <w:r w:rsidR="00E81AFE" w:rsidRPr="00EF2579">
        <w:rPr>
          <w:rFonts w:eastAsia="Times New Roman"/>
          <w:color w:val="000000" w:themeColor="text1"/>
          <w:lang w:val="en-US"/>
        </w:rPr>
        <w:t>%</w:t>
      </w:r>
      <w:r w:rsidR="00283DD4" w:rsidRPr="00EF2579">
        <w:rPr>
          <w:rFonts w:eastAsia="Times New Roman"/>
          <w:color w:val="000000" w:themeColor="text1"/>
        </w:rPr>
        <w:t xml:space="preserve"> = Rp.8.050.000,00</w:t>
      </w:r>
      <w:r w:rsidR="00E81AFE" w:rsidRPr="00EF2579">
        <w:rPr>
          <w:rFonts w:eastAsia="Times New Roman"/>
          <w:color w:val="000000" w:themeColor="text1"/>
          <w:lang w:val="en-US"/>
        </w:rPr>
        <w:t>.</w:t>
      </w:r>
      <w:r w:rsidR="004C7A72" w:rsidRPr="00EF2579">
        <w:rPr>
          <w:rFonts w:eastAsia="Times New Roman"/>
          <w:color w:val="000000" w:themeColor="text1"/>
        </w:rPr>
        <w:t xml:space="preserve"> Komponen ini digunakan untuk pengadaan alat tulis, bahan habis pakai dan alat pelajaran.</w:t>
      </w:r>
    </w:p>
    <w:p w:rsidR="00E81AFE" w:rsidRPr="00EF2579" w:rsidRDefault="00E81AFE" w:rsidP="003F5231">
      <w:pPr>
        <w:pStyle w:val="ListParagraph"/>
        <w:tabs>
          <w:tab w:val="left" w:leader="dot" w:pos="-1985"/>
        </w:tabs>
        <w:spacing w:line="480" w:lineRule="auto"/>
        <w:ind w:left="654"/>
        <w:rPr>
          <w:color w:val="000000" w:themeColor="text1"/>
          <w:shd w:val="clear" w:color="auto" w:fill="FFFFFF"/>
        </w:rPr>
      </w:pPr>
      <w:r w:rsidRPr="00EF2579">
        <w:rPr>
          <w:color w:val="000000" w:themeColor="text1"/>
        </w:rPr>
        <w:t xml:space="preserve">Dengan </w:t>
      </w:r>
      <w:r w:rsidR="004C7A72" w:rsidRPr="00EF2579">
        <w:rPr>
          <w:color w:val="000000" w:themeColor="text1"/>
        </w:rPr>
        <w:t>adanya alokasi anggaran 1,4% cukup kecil sekolah harus dapat</w:t>
      </w:r>
      <w:r w:rsidR="0024519A" w:rsidRPr="00EF2579">
        <w:rPr>
          <w:color w:val="000000" w:themeColor="text1"/>
        </w:rPr>
        <w:t xml:space="preserve"> menghemat dan menjalan seluruh kegiatan</w:t>
      </w:r>
      <w:r w:rsidRPr="00EF2579">
        <w:rPr>
          <w:color w:val="000000" w:themeColor="text1"/>
          <w:shd w:val="clear" w:color="auto" w:fill="FFFFFF"/>
        </w:rPr>
        <w:t xml:space="preserve"> belajar yang mampu menumbuhkan sikap kompetitif dan sportif untuk mendapatkan hasil yang terbaik</w:t>
      </w:r>
      <w:r w:rsidR="0024519A" w:rsidRPr="00EF2579">
        <w:rPr>
          <w:color w:val="000000" w:themeColor="text1"/>
          <w:shd w:val="clear" w:color="auto" w:fill="FFFFFF"/>
        </w:rPr>
        <w:t>.</w:t>
      </w:r>
    </w:p>
    <w:p w:rsidR="00417985" w:rsidRPr="00EF2579" w:rsidRDefault="0024519A" w:rsidP="00567C79">
      <w:pPr>
        <w:pStyle w:val="ListParagraph"/>
        <w:numPr>
          <w:ilvl w:val="1"/>
          <w:numId w:val="27"/>
        </w:numPr>
        <w:tabs>
          <w:tab w:val="left" w:leader="dot" w:pos="-1985"/>
        </w:tabs>
        <w:spacing w:line="480" w:lineRule="auto"/>
        <w:rPr>
          <w:b/>
          <w:color w:val="000000" w:themeColor="text1"/>
          <w:shd w:val="clear" w:color="auto" w:fill="FFFFFF"/>
        </w:rPr>
      </w:pPr>
      <w:r w:rsidRPr="00EF2579">
        <w:rPr>
          <w:rFonts w:eastAsia="Times New Roman"/>
          <w:b/>
          <w:color w:val="000000" w:themeColor="text1"/>
        </w:rPr>
        <w:t>Komponen</w:t>
      </w:r>
      <w:r w:rsidR="00417985" w:rsidRPr="00EF2579">
        <w:rPr>
          <w:rFonts w:eastAsia="Times New Roman"/>
          <w:b/>
          <w:color w:val="000000" w:themeColor="text1"/>
        </w:rPr>
        <w:t xml:space="preserve"> fasilitas belajar</w:t>
      </w:r>
    </w:p>
    <w:p w:rsidR="0024519A" w:rsidRPr="00EF2579" w:rsidRDefault="00E81AFE" w:rsidP="003F5231">
      <w:pPr>
        <w:pStyle w:val="ListParagraph"/>
        <w:tabs>
          <w:tab w:val="left" w:leader="dot" w:pos="-1985"/>
        </w:tabs>
        <w:spacing w:line="480" w:lineRule="auto"/>
        <w:ind w:left="654"/>
        <w:rPr>
          <w:rFonts w:eastAsia="Times New Roman"/>
          <w:color w:val="000000" w:themeColor="text1"/>
        </w:rPr>
      </w:pPr>
      <w:r w:rsidRPr="00EF2579">
        <w:rPr>
          <w:color w:val="000000" w:themeColor="text1"/>
          <w:shd w:val="clear" w:color="auto" w:fill="FFFFFF"/>
          <w:lang w:val="en-US"/>
        </w:rPr>
        <w:tab/>
      </w:r>
      <w:r w:rsidR="003F5231" w:rsidRPr="00EF2579">
        <w:rPr>
          <w:color w:val="000000" w:themeColor="text1"/>
          <w:shd w:val="clear" w:color="auto" w:fill="FFFFFF"/>
        </w:rPr>
        <w:tab/>
      </w:r>
      <w:r w:rsidR="0024519A" w:rsidRPr="00EF2579">
        <w:rPr>
          <w:rFonts w:eastAsia="Times New Roman"/>
          <w:color w:val="000000" w:themeColor="text1"/>
        </w:rPr>
        <w:t>Komponen</w:t>
      </w:r>
      <w:r w:rsidR="005A0A7C" w:rsidRPr="00EF2579">
        <w:rPr>
          <w:rFonts w:eastAsia="Times New Roman"/>
          <w:color w:val="000000" w:themeColor="text1"/>
        </w:rPr>
        <w:t xml:space="preserve"> fasilitas belajar</w:t>
      </w:r>
      <w:r w:rsidRPr="00EF2579">
        <w:rPr>
          <w:rFonts w:eastAsia="Times New Roman"/>
          <w:color w:val="000000" w:themeColor="text1"/>
        </w:rPr>
        <w:t xml:space="preserve"> mendapatkan alokasi anggaran</w:t>
      </w:r>
      <w:r w:rsidR="007C6195" w:rsidRPr="00EF2579">
        <w:rPr>
          <w:rFonts w:eastAsia="Times New Roman"/>
          <w:color w:val="000000" w:themeColor="text1"/>
        </w:rPr>
        <w:t>1,28</w:t>
      </w:r>
      <w:r w:rsidR="0024519A" w:rsidRPr="00EF2579">
        <w:rPr>
          <w:rFonts w:eastAsia="Times New Roman"/>
          <w:color w:val="000000" w:themeColor="text1"/>
          <w:lang w:val="en-US"/>
        </w:rPr>
        <w:t>%</w:t>
      </w:r>
      <w:r w:rsidR="00283DD4" w:rsidRPr="00EF2579">
        <w:rPr>
          <w:rFonts w:eastAsia="Times New Roman"/>
          <w:color w:val="000000" w:themeColor="text1"/>
        </w:rPr>
        <w:t xml:space="preserve"> = Rp. 7.348.000,00</w:t>
      </w:r>
      <w:r w:rsidR="0024519A" w:rsidRPr="00EF2579">
        <w:rPr>
          <w:rFonts w:eastAsia="Times New Roman"/>
          <w:color w:val="000000" w:themeColor="text1"/>
        </w:rPr>
        <w:t>.Komponen fasilitas belajar digunakan untuk membeli buku sumber, buku penunjang, media dan alat pelajaran. Dengan alokasi anggaran 1,28% cukup efektif karena sifatnya hanya menambah kekurangan buku-buku dan media dan alat pelajaran untuk mendukung proses belajar mengajar.</w:t>
      </w:r>
    </w:p>
    <w:p w:rsidR="00417985" w:rsidRPr="00EF2579" w:rsidRDefault="0024519A" w:rsidP="00567C79">
      <w:pPr>
        <w:pStyle w:val="ListParagraph"/>
        <w:numPr>
          <w:ilvl w:val="1"/>
          <w:numId w:val="27"/>
        </w:numPr>
        <w:tabs>
          <w:tab w:val="left" w:leader="dot" w:pos="-1985"/>
        </w:tabs>
        <w:spacing w:line="480" w:lineRule="auto"/>
        <w:rPr>
          <w:b/>
          <w:color w:val="000000" w:themeColor="text1"/>
          <w:lang w:val="en-US"/>
        </w:rPr>
      </w:pPr>
      <w:r w:rsidRPr="00EF2579">
        <w:rPr>
          <w:rFonts w:eastAsia="Times New Roman"/>
          <w:b/>
          <w:color w:val="000000" w:themeColor="text1"/>
        </w:rPr>
        <w:t>Komponen</w:t>
      </w:r>
      <w:r w:rsidR="00417985" w:rsidRPr="00EF2579">
        <w:rPr>
          <w:rFonts w:eastAsia="Times New Roman"/>
          <w:b/>
          <w:color w:val="000000" w:themeColor="text1"/>
        </w:rPr>
        <w:t xml:space="preserve"> praktikum pengajaran</w:t>
      </w:r>
    </w:p>
    <w:p w:rsidR="00E81AFE" w:rsidRDefault="003F5231" w:rsidP="003F5231">
      <w:pPr>
        <w:pStyle w:val="ListParagraph"/>
        <w:tabs>
          <w:tab w:val="left" w:leader="dot" w:pos="-1985"/>
        </w:tabs>
        <w:spacing w:line="480" w:lineRule="auto"/>
        <w:ind w:left="654"/>
        <w:rPr>
          <w:rFonts w:eastAsia="Times New Roman"/>
          <w:color w:val="000000" w:themeColor="text1"/>
        </w:rPr>
      </w:pPr>
      <w:r w:rsidRPr="00EF2579">
        <w:rPr>
          <w:color w:val="000000" w:themeColor="text1"/>
        </w:rPr>
        <w:tab/>
      </w:r>
      <w:r w:rsidR="00E81AFE" w:rsidRPr="00EF2579">
        <w:rPr>
          <w:color w:val="000000" w:themeColor="text1"/>
          <w:lang w:val="en-US"/>
        </w:rPr>
        <w:tab/>
      </w:r>
      <w:r w:rsidR="0024519A" w:rsidRPr="00EF2579">
        <w:rPr>
          <w:rFonts w:eastAsia="Times New Roman"/>
          <w:color w:val="000000" w:themeColor="text1"/>
        </w:rPr>
        <w:t>Komponen</w:t>
      </w:r>
      <w:r w:rsidR="005A0A7C" w:rsidRPr="00EF2579">
        <w:rPr>
          <w:rFonts w:eastAsia="Times New Roman"/>
          <w:color w:val="000000" w:themeColor="text1"/>
        </w:rPr>
        <w:t>praktikum pengajaran</w:t>
      </w:r>
      <w:r w:rsidR="00E81AFE" w:rsidRPr="00EF2579">
        <w:rPr>
          <w:rFonts w:eastAsia="Times New Roman"/>
          <w:color w:val="000000" w:themeColor="text1"/>
        </w:rPr>
        <w:t xml:space="preserve"> mendapatkan alokasi anggaran</w:t>
      </w:r>
      <w:r w:rsidR="007C6195" w:rsidRPr="00EF2579">
        <w:rPr>
          <w:rFonts w:eastAsia="Times New Roman"/>
          <w:color w:val="000000" w:themeColor="text1"/>
        </w:rPr>
        <w:t xml:space="preserve"> 7,24</w:t>
      </w:r>
      <w:r w:rsidR="00E81AFE" w:rsidRPr="00EF2579">
        <w:rPr>
          <w:rFonts w:eastAsia="Times New Roman"/>
          <w:color w:val="000000" w:themeColor="text1"/>
        </w:rPr>
        <w:t>%</w:t>
      </w:r>
      <w:r w:rsidR="00283DD4" w:rsidRPr="00EF2579">
        <w:rPr>
          <w:rFonts w:eastAsia="Times New Roman"/>
          <w:color w:val="000000" w:themeColor="text1"/>
        </w:rPr>
        <w:t xml:space="preserve"> = Rp.41.649.000,00</w:t>
      </w:r>
      <w:r w:rsidR="00E81AFE" w:rsidRPr="00EF2579">
        <w:rPr>
          <w:rFonts w:eastAsia="Times New Roman"/>
          <w:color w:val="000000" w:themeColor="text1"/>
        </w:rPr>
        <w:t>.</w:t>
      </w:r>
      <w:r w:rsidR="001D12EB" w:rsidRPr="00EF2579">
        <w:rPr>
          <w:rFonts w:eastAsia="Times New Roman"/>
          <w:color w:val="000000" w:themeColor="text1"/>
        </w:rPr>
        <w:t xml:space="preserve">Komponen ini digunakan untuk kegiatan dilaboratorium IPA, bahasa dan komputer.Dengan alokasi anggaran 7,24% cukup efektif untuk mendukung </w:t>
      </w:r>
      <w:r w:rsidR="00E81AFE" w:rsidRPr="00EF2579">
        <w:rPr>
          <w:rFonts w:eastAsia="Times New Roman"/>
          <w:color w:val="000000" w:themeColor="text1"/>
        </w:rPr>
        <w:t xml:space="preserve"> proses </w:t>
      </w:r>
      <w:r w:rsidR="001D12EB" w:rsidRPr="00EF2579">
        <w:rPr>
          <w:rFonts w:eastAsia="Times New Roman"/>
          <w:color w:val="000000" w:themeColor="text1"/>
        </w:rPr>
        <w:t>belajar mengajar serta</w:t>
      </w:r>
      <w:r w:rsidR="00E81AFE" w:rsidRPr="00EF2579">
        <w:rPr>
          <w:rFonts w:eastAsia="Times New Roman"/>
          <w:color w:val="000000" w:themeColor="text1"/>
        </w:rPr>
        <w:t xml:space="preserve"> dapat meningkatkan kualitas proses pembel</w:t>
      </w:r>
      <w:r w:rsidR="001D12EB" w:rsidRPr="00EF2579">
        <w:rPr>
          <w:rFonts w:eastAsia="Times New Roman"/>
          <w:color w:val="000000" w:themeColor="text1"/>
        </w:rPr>
        <w:t>ajaran.</w:t>
      </w:r>
    </w:p>
    <w:p w:rsidR="0058215B" w:rsidRDefault="0058215B" w:rsidP="003F5231">
      <w:pPr>
        <w:pStyle w:val="ListParagraph"/>
        <w:tabs>
          <w:tab w:val="left" w:leader="dot" w:pos="-1985"/>
        </w:tabs>
        <w:spacing w:line="480" w:lineRule="auto"/>
        <w:ind w:left="654"/>
        <w:rPr>
          <w:rFonts w:eastAsia="Times New Roman"/>
          <w:color w:val="000000" w:themeColor="text1"/>
        </w:rPr>
      </w:pPr>
    </w:p>
    <w:p w:rsidR="0058215B" w:rsidRPr="00EF2579" w:rsidRDefault="0058215B" w:rsidP="003F5231">
      <w:pPr>
        <w:pStyle w:val="ListParagraph"/>
        <w:tabs>
          <w:tab w:val="left" w:leader="dot" w:pos="-1985"/>
        </w:tabs>
        <w:spacing w:line="480" w:lineRule="auto"/>
        <w:ind w:left="654"/>
        <w:rPr>
          <w:rFonts w:eastAsia="Times New Roman"/>
          <w:color w:val="000000" w:themeColor="text1"/>
        </w:rPr>
      </w:pPr>
    </w:p>
    <w:p w:rsidR="00417985" w:rsidRPr="00EF2579" w:rsidRDefault="001D12EB" w:rsidP="00567C79">
      <w:pPr>
        <w:pStyle w:val="ListParagraph"/>
        <w:numPr>
          <w:ilvl w:val="1"/>
          <w:numId w:val="27"/>
        </w:numPr>
        <w:tabs>
          <w:tab w:val="left" w:leader="dot" w:pos="-1985"/>
        </w:tabs>
        <w:spacing w:line="480" w:lineRule="auto"/>
        <w:rPr>
          <w:rFonts w:eastAsia="Times New Roman"/>
          <w:b/>
          <w:color w:val="000000" w:themeColor="text1"/>
        </w:rPr>
      </w:pPr>
      <w:r w:rsidRPr="00EF2579">
        <w:rPr>
          <w:rFonts w:eastAsia="Times New Roman"/>
          <w:b/>
          <w:color w:val="000000" w:themeColor="text1"/>
        </w:rPr>
        <w:lastRenderedPageBreak/>
        <w:t>Komponen</w:t>
      </w:r>
      <w:r w:rsidR="00417985" w:rsidRPr="00EF2579">
        <w:rPr>
          <w:rFonts w:eastAsia="Times New Roman"/>
          <w:b/>
          <w:color w:val="000000" w:themeColor="text1"/>
        </w:rPr>
        <w:t xml:space="preserve"> personil sekolah</w:t>
      </w:r>
    </w:p>
    <w:p w:rsidR="00E604FB" w:rsidRPr="00EF2579" w:rsidRDefault="00E81AFE" w:rsidP="005A39CA">
      <w:pPr>
        <w:pStyle w:val="ListParagraph"/>
        <w:tabs>
          <w:tab w:val="left" w:leader="dot" w:pos="-1985"/>
        </w:tabs>
        <w:spacing w:line="480" w:lineRule="auto"/>
        <w:ind w:left="654"/>
        <w:rPr>
          <w:color w:val="000000" w:themeColor="text1"/>
        </w:rPr>
      </w:pPr>
      <w:r w:rsidRPr="00EF2579">
        <w:rPr>
          <w:rFonts w:eastAsia="Times New Roman"/>
          <w:color w:val="000000" w:themeColor="text1"/>
          <w:lang w:val="en-US"/>
        </w:rPr>
        <w:tab/>
      </w:r>
      <w:r w:rsidR="003F5231" w:rsidRPr="00EF2579">
        <w:rPr>
          <w:rFonts w:eastAsia="Times New Roman"/>
          <w:color w:val="000000" w:themeColor="text1"/>
        </w:rPr>
        <w:tab/>
      </w:r>
      <w:r w:rsidR="001D12EB" w:rsidRPr="00EF2579">
        <w:rPr>
          <w:rFonts w:eastAsia="Times New Roman"/>
          <w:color w:val="000000" w:themeColor="text1"/>
        </w:rPr>
        <w:t>Komponen</w:t>
      </w:r>
      <w:r w:rsidR="005A0A7C" w:rsidRPr="00EF2579">
        <w:rPr>
          <w:rFonts w:eastAsia="Times New Roman"/>
          <w:color w:val="000000" w:themeColor="text1"/>
        </w:rPr>
        <w:t xml:space="preserve"> personil sekolah</w:t>
      </w:r>
      <w:r w:rsidRPr="00EF2579">
        <w:rPr>
          <w:rFonts w:eastAsia="Times New Roman"/>
          <w:color w:val="000000" w:themeColor="text1"/>
        </w:rPr>
        <w:t xml:space="preserve"> mendapatkan alokasi anggaran</w:t>
      </w:r>
      <w:r w:rsidR="003F760C" w:rsidRPr="00EF2579">
        <w:rPr>
          <w:rFonts w:eastAsia="Times New Roman"/>
          <w:color w:val="000000" w:themeColor="text1"/>
        </w:rPr>
        <w:t xml:space="preserve">49 </w:t>
      </w:r>
      <w:r w:rsidRPr="00EF2579">
        <w:rPr>
          <w:rFonts w:eastAsia="Times New Roman"/>
          <w:color w:val="000000" w:themeColor="text1"/>
          <w:lang w:val="en-US"/>
        </w:rPr>
        <w:t>%</w:t>
      </w:r>
      <w:r w:rsidR="00283DD4" w:rsidRPr="00EF2579">
        <w:rPr>
          <w:rFonts w:eastAsia="Times New Roman"/>
          <w:color w:val="000000" w:themeColor="text1"/>
        </w:rPr>
        <w:t xml:space="preserve"> = </w:t>
      </w:r>
      <w:r w:rsidR="003F760C" w:rsidRPr="00EF2579">
        <w:rPr>
          <w:color w:val="000000" w:themeColor="text1"/>
          <w:lang w:val="en-US"/>
        </w:rPr>
        <w:t>Rp</w:t>
      </w:r>
      <w:r w:rsidR="003F760C" w:rsidRPr="00EF2579">
        <w:rPr>
          <w:color w:val="000000" w:themeColor="text1"/>
        </w:rPr>
        <w:t>.</w:t>
      </w:r>
      <w:r w:rsidR="003F760C" w:rsidRPr="00EF2579">
        <w:rPr>
          <w:color w:val="000000" w:themeColor="text1"/>
          <w:lang w:val="en-US"/>
        </w:rPr>
        <w:t xml:space="preserve">  281,701,000</w:t>
      </w:r>
      <w:r w:rsidRPr="00EF2579">
        <w:rPr>
          <w:rFonts w:eastAsia="Times New Roman"/>
          <w:color w:val="000000" w:themeColor="text1"/>
          <w:lang w:val="en-US"/>
        </w:rPr>
        <w:t xml:space="preserve">. </w:t>
      </w:r>
      <w:r w:rsidR="001D12EB" w:rsidRPr="00EF2579">
        <w:rPr>
          <w:rFonts w:eastAsia="Times New Roman"/>
          <w:color w:val="000000" w:themeColor="text1"/>
        </w:rPr>
        <w:t xml:space="preserve">Komponen ini digunakan untuk gaji dan peningkatan profesional personil sekolah. </w:t>
      </w:r>
      <w:r w:rsidRPr="00EF2579">
        <w:rPr>
          <w:rFonts w:eastAsia="Times New Roman"/>
          <w:color w:val="000000" w:themeColor="text1"/>
        </w:rPr>
        <w:t>Pengembangan</w:t>
      </w:r>
      <w:r w:rsidRPr="00EF2579">
        <w:rPr>
          <w:color w:val="000000" w:themeColor="text1"/>
        </w:rPr>
        <w:t xml:space="preserve"> profesi kepala sekolah, guru, dan karyawan dilakukan dengan meningkatkan kualifikasi akademik sesuai yang dipersyaratkan, mengirimkan kepala sekolah, guru dan karyawan.Penghargaan diberikan kepada pendidik atau tenaga kependi</w:t>
      </w:r>
      <w:r w:rsidR="005A39CA" w:rsidRPr="00EF2579">
        <w:rPr>
          <w:color w:val="000000" w:themeColor="text1"/>
        </w:rPr>
        <w:t>dikan yang menunjukkan prestasi.</w:t>
      </w:r>
    </w:p>
    <w:p w:rsidR="00417985" w:rsidRPr="00EF2579" w:rsidRDefault="005A39CA" w:rsidP="00567C79">
      <w:pPr>
        <w:pStyle w:val="ListParagraph"/>
        <w:numPr>
          <w:ilvl w:val="1"/>
          <w:numId w:val="27"/>
        </w:numPr>
        <w:tabs>
          <w:tab w:val="left" w:leader="dot" w:pos="-1985"/>
        </w:tabs>
        <w:spacing w:line="480" w:lineRule="auto"/>
        <w:rPr>
          <w:b/>
          <w:color w:val="000000" w:themeColor="text1"/>
        </w:rPr>
      </w:pPr>
      <w:r w:rsidRPr="00EF2579">
        <w:rPr>
          <w:rFonts w:eastAsia="Times New Roman"/>
          <w:b/>
          <w:color w:val="000000" w:themeColor="text1"/>
        </w:rPr>
        <w:t>Komponen</w:t>
      </w:r>
      <w:r w:rsidR="00417985" w:rsidRPr="00EF2579">
        <w:rPr>
          <w:rFonts w:eastAsia="Times New Roman"/>
          <w:b/>
          <w:color w:val="000000" w:themeColor="text1"/>
        </w:rPr>
        <w:t xml:space="preserve"> pemeliharaan dan perbaikan sarana</w:t>
      </w:r>
    </w:p>
    <w:p w:rsidR="002C14A0" w:rsidRPr="00EF2579" w:rsidRDefault="00E604FB" w:rsidP="00417985">
      <w:pPr>
        <w:pStyle w:val="ListParagraph"/>
        <w:tabs>
          <w:tab w:val="left" w:leader="dot" w:pos="-1985"/>
        </w:tabs>
        <w:spacing w:line="480" w:lineRule="auto"/>
        <w:ind w:left="654"/>
        <w:rPr>
          <w:color w:val="000000" w:themeColor="text1"/>
        </w:rPr>
      </w:pPr>
      <w:r w:rsidRPr="00EF2579">
        <w:rPr>
          <w:rFonts w:eastAsia="Times New Roman"/>
          <w:color w:val="000000" w:themeColor="text1"/>
        </w:rPr>
        <w:tab/>
      </w:r>
      <w:r w:rsidRPr="00EF2579">
        <w:rPr>
          <w:rFonts w:eastAsia="Times New Roman"/>
          <w:color w:val="000000" w:themeColor="text1"/>
        </w:rPr>
        <w:tab/>
      </w:r>
      <w:r w:rsidR="005A39CA" w:rsidRPr="00EF2579">
        <w:rPr>
          <w:rFonts w:eastAsia="Times New Roman"/>
          <w:color w:val="000000" w:themeColor="text1"/>
        </w:rPr>
        <w:t>Komponen</w:t>
      </w:r>
      <w:r w:rsidR="005A0A7C" w:rsidRPr="00EF2579">
        <w:rPr>
          <w:rFonts w:eastAsia="Times New Roman"/>
          <w:color w:val="000000" w:themeColor="text1"/>
        </w:rPr>
        <w:t>pemeliharaan dan perbaikan sarana</w:t>
      </w:r>
      <w:r w:rsidR="00E81AFE" w:rsidRPr="00EF2579">
        <w:rPr>
          <w:rFonts w:eastAsia="Times New Roman"/>
          <w:color w:val="000000" w:themeColor="text1"/>
        </w:rPr>
        <w:t xml:space="preserve"> mendapatkan alokasi anggaran</w:t>
      </w:r>
      <w:r w:rsidR="00C96BA6" w:rsidRPr="00EF2579">
        <w:rPr>
          <w:rFonts w:eastAsia="Times New Roman"/>
          <w:color w:val="000000" w:themeColor="text1"/>
        </w:rPr>
        <w:t>31,14</w:t>
      </w:r>
      <w:r w:rsidR="00E81AFE" w:rsidRPr="00EF2579">
        <w:rPr>
          <w:rFonts w:eastAsia="Times New Roman"/>
          <w:color w:val="000000" w:themeColor="text1"/>
          <w:lang w:val="en-US"/>
        </w:rPr>
        <w:t>%</w:t>
      </w:r>
      <w:r w:rsidR="00A54895" w:rsidRPr="00EF2579">
        <w:rPr>
          <w:rFonts w:eastAsia="Times New Roman"/>
          <w:color w:val="000000" w:themeColor="text1"/>
        </w:rPr>
        <w:t xml:space="preserve"> = Rp. 179.035.000,00</w:t>
      </w:r>
      <w:r w:rsidR="00E81AFE" w:rsidRPr="00EF2579">
        <w:rPr>
          <w:rFonts w:eastAsia="Times New Roman"/>
          <w:color w:val="000000" w:themeColor="text1"/>
          <w:lang w:val="en-US"/>
        </w:rPr>
        <w:t>.</w:t>
      </w:r>
      <w:r w:rsidR="005A39CA" w:rsidRPr="00EF2579">
        <w:rPr>
          <w:rFonts w:eastAsia="Times New Roman"/>
          <w:color w:val="000000" w:themeColor="text1"/>
        </w:rPr>
        <w:t xml:space="preserve"> Komponen ini digunakan untuk pemeliharaan gedung, peralatan, dan perabot sekolah.</w:t>
      </w:r>
      <w:r w:rsidR="00E81AFE" w:rsidRPr="00EF2579">
        <w:rPr>
          <w:color w:val="000000" w:themeColor="text1"/>
        </w:rPr>
        <w:t>Perencanaan pengadaan sarana dan prasarana pendidikan persekolahan harus dipandang sebagai bagian integral dari usaha peningkatan kualitas proses belajar mengajar.</w:t>
      </w:r>
      <w:r w:rsidR="00E81AFE" w:rsidRPr="00EF2579">
        <w:rPr>
          <w:color w:val="000000" w:themeColor="text1"/>
          <w:lang w:val="en-US"/>
        </w:rPr>
        <w:t xml:space="preserve"> I</w:t>
      </w:r>
      <w:r w:rsidR="00E81AFE" w:rsidRPr="00EF2579">
        <w:rPr>
          <w:color w:val="000000" w:themeColor="text1"/>
        </w:rPr>
        <w:t>dentifikasi dan menganalisis adanya sarana dan prasarana yang rusak, dihapuskan, hilang atau sebab lain yang dapat dipertanggungjawabkan sehingga memerlukan penggantian</w:t>
      </w:r>
      <w:r w:rsidR="00E81AFE" w:rsidRPr="00EF2579">
        <w:rPr>
          <w:color w:val="000000" w:themeColor="text1"/>
          <w:lang w:val="en-US"/>
        </w:rPr>
        <w:t xml:space="preserve">. </w:t>
      </w:r>
    </w:p>
    <w:p w:rsidR="002C14A0" w:rsidRPr="00EF2579" w:rsidRDefault="005A39CA" w:rsidP="00567C79">
      <w:pPr>
        <w:pStyle w:val="ListParagraph"/>
        <w:numPr>
          <w:ilvl w:val="1"/>
          <w:numId w:val="27"/>
        </w:numPr>
        <w:tabs>
          <w:tab w:val="left" w:leader="dot" w:pos="-1985"/>
        </w:tabs>
        <w:spacing w:line="480" w:lineRule="auto"/>
        <w:rPr>
          <w:b/>
          <w:color w:val="000000" w:themeColor="text1"/>
        </w:rPr>
      </w:pPr>
      <w:r w:rsidRPr="00EF2579">
        <w:rPr>
          <w:b/>
          <w:color w:val="000000" w:themeColor="text1"/>
        </w:rPr>
        <w:t>Komponen</w:t>
      </w:r>
      <w:r w:rsidR="002C14A0" w:rsidRPr="00EF2579">
        <w:rPr>
          <w:b/>
          <w:color w:val="000000" w:themeColor="text1"/>
        </w:rPr>
        <w:t xml:space="preserve"> manajemen sekolah</w:t>
      </w:r>
    </w:p>
    <w:p w:rsidR="00E81AFE" w:rsidRDefault="002C14A0" w:rsidP="00417985">
      <w:pPr>
        <w:pStyle w:val="ListParagraph"/>
        <w:tabs>
          <w:tab w:val="left" w:leader="dot" w:pos="-1985"/>
        </w:tabs>
        <w:spacing w:line="480" w:lineRule="auto"/>
        <w:ind w:left="654"/>
        <w:rPr>
          <w:color w:val="000000" w:themeColor="text1"/>
        </w:rPr>
      </w:pPr>
      <w:r w:rsidRPr="00EF2579">
        <w:rPr>
          <w:color w:val="000000" w:themeColor="text1"/>
        </w:rPr>
        <w:tab/>
      </w:r>
      <w:r w:rsidRPr="00EF2579">
        <w:rPr>
          <w:color w:val="000000" w:themeColor="text1"/>
        </w:rPr>
        <w:tab/>
      </w:r>
      <w:r w:rsidR="00A54895" w:rsidRPr="00EF2579">
        <w:rPr>
          <w:color w:val="000000" w:themeColor="text1"/>
        </w:rPr>
        <w:t xml:space="preserve">Alokasi </w:t>
      </w:r>
      <w:r w:rsidR="00E81AFE" w:rsidRPr="00EF2579">
        <w:rPr>
          <w:color w:val="000000" w:themeColor="text1"/>
        </w:rPr>
        <w:t xml:space="preserve">anggaran program </w:t>
      </w:r>
      <w:r w:rsidR="005A0A7C" w:rsidRPr="00EF2579">
        <w:rPr>
          <w:color w:val="000000" w:themeColor="text1"/>
        </w:rPr>
        <w:t>pengembangan manajemen sekolah</w:t>
      </w:r>
      <w:r w:rsidR="00E81AFE" w:rsidRPr="00EF2579">
        <w:rPr>
          <w:color w:val="000000" w:themeColor="text1"/>
        </w:rPr>
        <w:t xml:space="preserve"> pendidikan</w:t>
      </w:r>
      <w:r w:rsidR="00A54895" w:rsidRPr="00EF2579">
        <w:rPr>
          <w:color w:val="000000" w:themeColor="text1"/>
        </w:rPr>
        <w:t xml:space="preserve"> adalah 1</w:t>
      </w:r>
      <w:r w:rsidRPr="00EF2579">
        <w:rPr>
          <w:color w:val="000000" w:themeColor="text1"/>
        </w:rPr>
        <w:t>%</w:t>
      </w:r>
      <w:r w:rsidR="00A54895" w:rsidRPr="00EF2579">
        <w:rPr>
          <w:color w:val="000000" w:themeColor="text1"/>
        </w:rPr>
        <w:t xml:space="preserve"> = </w:t>
      </w:r>
      <w:r w:rsidR="00A54895" w:rsidRPr="00EF2579">
        <w:rPr>
          <w:rFonts w:eastAsia="Times New Roman"/>
          <w:color w:val="000000" w:themeColor="text1"/>
        </w:rPr>
        <w:t>Rp. 5.750.000,00</w:t>
      </w:r>
      <w:r w:rsidR="00E81AFE" w:rsidRPr="00EF2579">
        <w:rPr>
          <w:color w:val="000000" w:themeColor="text1"/>
          <w:lang w:val="en-US"/>
        </w:rPr>
        <w:t>.</w:t>
      </w:r>
      <w:r w:rsidR="005A39CA" w:rsidRPr="00EF2579">
        <w:rPr>
          <w:color w:val="000000" w:themeColor="text1"/>
        </w:rPr>
        <w:t xml:space="preserve">Komponen ini digunakan untuk perjalanan dinas, rapat-rapat, dan evaluasi. Dalam hal ini sekolah kurang memperhatikan komponen ini sehingga tidak </w:t>
      </w:r>
      <w:r w:rsidR="007D1BE1" w:rsidRPr="00EF2579">
        <w:rPr>
          <w:color w:val="000000" w:themeColor="text1"/>
        </w:rPr>
        <w:t>ada anggarannya.</w:t>
      </w:r>
    </w:p>
    <w:p w:rsidR="0058215B" w:rsidRPr="00EF2579" w:rsidRDefault="0058215B" w:rsidP="00417985">
      <w:pPr>
        <w:pStyle w:val="ListParagraph"/>
        <w:tabs>
          <w:tab w:val="left" w:leader="dot" w:pos="-1985"/>
        </w:tabs>
        <w:spacing w:line="480" w:lineRule="auto"/>
        <w:ind w:left="654"/>
        <w:rPr>
          <w:color w:val="000000" w:themeColor="text1"/>
        </w:rPr>
      </w:pPr>
    </w:p>
    <w:p w:rsidR="00E604FB" w:rsidRPr="00EF2579" w:rsidRDefault="005A39CA" w:rsidP="00567C79">
      <w:pPr>
        <w:pStyle w:val="ListParagraph"/>
        <w:numPr>
          <w:ilvl w:val="1"/>
          <w:numId w:val="27"/>
        </w:numPr>
        <w:tabs>
          <w:tab w:val="left" w:leader="dot" w:pos="-1985"/>
        </w:tabs>
        <w:spacing w:line="480" w:lineRule="auto"/>
        <w:rPr>
          <w:b/>
          <w:color w:val="000000" w:themeColor="text1"/>
        </w:rPr>
      </w:pPr>
      <w:r w:rsidRPr="00EF2579">
        <w:rPr>
          <w:b/>
          <w:color w:val="000000" w:themeColor="text1"/>
        </w:rPr>
        <w:lastRenderedPageBreak/>
        <w:t>Komponen</w:t>
      </w:r>
      <w:r w:rsidR="00E604FB" w:rsidRPr="00EF2579">
        <w:rPr>
          <w:b/>
          <w:color w:val="000000" w:themeColor="text1"/>
        </w:rPr>
        <w:t>penunjang daya dan jasa</w:t>
      </w:r>
    </w:p>
    <w:p w:rsidR="004D79A6" w:rsidRDefault="00E81AFE" w:rsidP="00A976E6">
      <w:pPr>
        <w:pStyle w:val="ListParagraph"/>
        <w:tabs>
          <w:tab w:val="left" w:leader="dot" w:pos="-1985"/>
        </w:tabs>
        <w:spacing w:line="480" w:lineRule="auto"/>
        <w:ind w:left="720"/>
        <w:rPr>
          <w:color w:val="000000" w:themeColor="text1"/>
        </w:rPr>
      </w:pPr>
      <w:r w:rsidRPr="00EF2579">
        <w:rPr>
          <w:color w:val="000000" w:themeColor="text1"/>
          <w:lang w:val="en-US"/>
        </w:rPr>
        <w:tab/>
      </w:r>
      <w:r w:rsidRPr="00EF2579">
        <w:rPr>
          <w:rFonts w:eastAsia="Times New Roman"/>
          <w:color w:val="000000" w:themeColor="text1"/>
          <w:lang w:val="en-US"/>
        </w:rPr>
        <w:t xml:space="preserve">Mengingat </w:t>
      </w:r>
      <w:r w:rsidR="005A39CA" w:rsidRPr="00EF2579">
        <w:rPr>
          <w:color w:val="000000" w:themeColor="text1"/>
        </w:rPr>
        <w:t>pentingnya komponen</w:t>
      </w:r>
      <w:r w:rsidR="00B60843" w:rsidRPr="00EF2579">
        <w:rPr>
          <w:color w:val="000000" w:themeColor="text1"/>
        </w:rPr>
        <w:t>penunjang daya dan jasa</w:t>
      </w:r>
      <w:r w:rsidRPr="00EF2579">
        <w:rPr>
          <w:color w:val="000000" w:themeColor="text1"/>
          <w:lang w:val="en-US"/>
        </w:rPr>
        <w:t xml:space="preserve">sehingga </w:t>
      </w:r>
      <w:r w:rsidRPr="00EF2579">
        <w:rPr>
          <w:color w:val="000000" w:themeColor="text1"/>
        </w:rPr>
        <w:t>alokasi anggaran</w:t>
      </w:r>
      <w:r w:rsidRPr="00EF2579">
        <w:rPr>
          <w:color w:val="000000" w:themeColor="text1"/>
          <w:lang w:val="en-US"/>
        </w:rPr>
        <w:t xml:space="preserve"> yang diberikan </w:t>
      </w:r>
      <w:r w:rsidRPr="00EF2579">
        <w:rPr>
          <w:color w:val="000000" w:themeColor="text1"/>
        </w:rPr>
        <w:t xml:space="preserve"> sebesar </w:t>
      </w:r>
      <w:r w:rsidR="00C96BA6" w:rsidRPr="00EF2579">
        <w:rPr>
          <w:color w:val="000000" w:themeColor="text1"/>
        </w:rPr>
        <w:t>1,96</w:t>
      </w:r>
      <w:r w:rsidRPr="00EF2579">
        <w:rPr>
          <w:color w:val="000000" w:themeColor="text1"/>
        </w:rPr>
        <w:t>%</w:t>
      </w:r>
      <w:r w:rsidR="00A54895" w:rsidRPr="00EF2579">
        <w:rPr>
          <w:color w:val="000000" w:themeColor="text1"/>
        </w:rPr>
        <w:t xml:space="preserve"> = </w:t>
      </w:r>
      <w:r w:rsidR="00A54895" w:rsidRPr="00EF2579">
        <w:rPr>
          <w:rFonts w:eastAsia="Times New Roman"/>
          <w:color w:val="000000" w:themeColor="text1"/>
        </w:rPr>
        <w:t>Rp. 11.246.000,00</w:t>
      </w:r>
      <w:r w:rsidRPr="00EF2579">
        <w:rPr>
          <w:color w:val="000000" w:themeColor="text1"/>
          <w:lang w:val="en-US"/>
        </w:rPr>
        <w:t>.</w:t>
      </w:r>
      <w:r w:rsidR="007D1BE1" w:rsidRPr="00EF2579">
        <w:rPr>
          <w:color w:val="000000" w:themeColor="text1"/>
        </w:rPr>
        <w:t>Komponen ini digunakan untuk membayar listrik, telpon, internet, air, dan gas.</w:t>
      </w:r>
    </w:p>
    <w:p w:rsidR="004D79A6" w:rsidRPr="00EF2579" w:rsidRDefault="007D1BE1" w:rsidP="00567C79">
      <w:pPr>
        <w:pStyle w:val="ListParagraph"/>
        <w:numPr>
          <w:ilvl w:val="1"/>
          <w:numId w:val="27"/>
        </w:numPr>
        <w:tabs>
          <w:tab w:val="left" w:leader="dot" w:pos="-1985"/>
        </w:tabs>
        <w:spacing w:line="480" w:lineRule="auto"/>
        <w:rPr>
          <w:b/>
          <w:color w:val="000000" w:themeColor="text1"/>
        </w:rPr>
      </w:pPr>
      <w:r w:rsidRPr="00EF2579">
        <w:rPr>
          <w:rFonts w:eastAsia="Times New Roman"/>
          <w:b/>
          <w:color w:val="000000" w:themeColor="text1"/>
        </w:rPr>
        <w:t>Komponen</w:t>
      </w:r>
      <w:r w:rsidR="004D79A6" w:rsidRPr="00EF2579">
        <w:rPr>
          <w:rFonts w:eastAsia="Times New Roman"/>
          <w:b/>
          <w:color w:val="000000" w:themeColor="text1"/>
        </w:rPr>
        <w:t xml:space="preserve"> ujian-ujian sekolah</w:t>
      </w:r>
    </w:p>
    <w:p w:rsidR="00E81AFE" w:rsidRPr="00EF2579" w:rsidRDefault="004D79A6" w:rsidP="00A976E6">
      <w:pPr>
        <w:pStyle w:val="ListParagraph"/>
        <w:tabs>
          <w:tab w:val="left" w:leader="dot" w:pos="-1985"/>
        </w:tabs>
        <w:spacing w:line="480" w:lineRule="auto"/>
        <w:ind w:left="720"/>
        <w:rPr>
          <w:color w:val="000000" w:themeColor="text1"/>
        </w:rPr>
      </w:pPr>
      <w:r w:rsidRPr="00EF2579">
        <w:rPr>
          <w:rFonts w:eastAsia="Times New Roman"/>
          <w:color w:val="000000" w:themeColor="text1"/>
        </w:rPr>
        <w:tab/>
      </w:r>
      <w:r w:rsidR="007D1BE1" w:rsidRPr="00EF2579">
        <w:rPr>
          <w:rFonts w:eastAsia="Times New Roman"/>
          <w:color w:val="000000" w:themeColor="text1"/>
        </w:rPr>
        <w:t>Komponen</w:t>
      </w:r>
      <w:r w:rsidR="00B60843" w:rsidRPr="00EF2579">
        <w:rPr>
          <w:rFonts w:eastAsia="Times New Roman"/>
          <w:color w:val="000000" w:themeColor="text1"/>
        </w:rPr>
        <w:t>ujian-ujian sekolah</w:t>
      </w:r>
      <w:r w:rsidR="00E81AFE" w:rsidRPr="00EF2579">
        <w:rPr>
          <w:rFonts w:eastAsia="Times New Roman"/>
          <w:color w:val="000000" w:themeColor="text1"/>
        </w:rPr>
        <w:t xml:space="preserve"> mendapat alokasi anggaran</w:t>
      </w:r>
      <w:r w:rsidR="00C96BA6" w:rsidRPr="00EF2579">
        <w:rPr>
          <w:rFonts w:eastAsia="Times New Roman"/>
          <w:color w:val="000000" w:themeColor="text1"/>
        </w:rPr>
        <w:t>6,9</w:t>
      </w:r>
      <w:r w:rsidR="00E81AFE" w:rsidRPr="00EF2579">
        <w:rPr>
          <w:rFonts w:eastAsia="Times New Roman"/>
          <w:color w:val="000000" w:themeColor="text1"/>
          <w:lang w:val="en-US"/>
        </w:rPr>
        <w:t>9%</w:t>
      </w:r>
      <w:r w:rsidR="00A54895" w:rsidRPr="00EF2579">
        <w:rPr>
          <w:rFonts w:eastAsia="Times New Roman"/>
          <w:color w:val="000000" w:themeColor="text1"/>
        </w:rPr>
        <w:t xml:space="preserve"> = Rp. 40.221.000,00</w:t>
      </w:r>
      <w:r w:rsidR="00E81AFE" w:rsidRPr="00EF2579">
        <w:rPr>
          <w:rFonts w:eastAsia="Times New Roman"/>
          <w:color w:val="000000" w:themeColor="text1"/>
          <w:lang w:val="en-US"/>
        </w:rPr>
        <w:t xml:space="preserve">. </w:t>
      </w:r>
      <w:r w:rsidR="007D1BE1" w:rsidRPr="00EF2579">
        <w:rPr>
          <w:color w:val="000000" w:themeColor="text1"/>
        </w:rPr>
        <w:t>Komponen ini digunakan untuk membuat naskah soal ulangan harian, ulangan tengah semester, ulangan akhir semester, ujian sekolah dan pengawas ujian.Dengan alokasi angggaran 6,99% sangat efektif untuk mendukung kegiatan ujian di sekolah.</w:t>
      </w:r>
    </w:p>
    <w:p w:rsidR="00E81AFE" w:rsidRPr="00EF2579" w:rsidRDefault="00E81AFE" w:rsidP="00E46B51">
      <w:pPr>
        <w:pStyle w:val="ListParagraph"/>
        <w:tabs>
          <w:tab w:val="left" w:leader="dot" w:pos="-1985"/>
        </w:tabs>
        <w:spacing w:line="480" w:lineRule="auto"/>
        <w:ind w:left="720"/>
        <w:rPr>
          <w:color w:val="000000" w:themeColor="text1"/>
          <w:lang w:val="en-US"/>
        </w:rPr>
      </w:pPr>
      <w:r w:rsidRPr="00EF2579">
        <w:rPr>
          <w:color w:val="000000" w:themeColor="text1"/>
          <w:lang w:val="en-US"/>
        </w:rPr>
        <w:tab/>
        <w:t>K</w:t>
      </w:r>
      <w:r w:rsidRPr="00EF2579">
        <w:rPr>
          <w:rFonts w:eastAsia="Times New Roman"/>
          <w:color w:val="000000" w:themeColor="text1"/>
        </w:rPr>
        <w:t xml:space="preserve">epala sekolah </w:t>
      </w:r>
      <w:r w:rsidRPr="00EF2579">
        <w:rPr>
          <w:rFonts w:eastAsia="Times New Roman"/>
          <w:color w:val="000000" w:themeColor="text1"/>
          <w:lang w:val="en-US"/>
        </w:rPr>
        <w:t xml:space="preserve">selalu </w:t>
      </w:r>
      <w:r w:rsidRPr="00EF2579">
        <w:rPr>
          <w:rFonts w:eastAsia="Times New Roman"/>
          <w:color w:val="000000" w:themeColor="text1"/>
        </w:rPr>
        <w:t>memberikan arahan</w:t>
      </w:r>
      <w:r w:rsidRPr="00EF2579">
        <w:rPr>
          <w:rFonts w:eastAsia="Times New Roman"/>
          <w:color w:val="000000" w:themeColor="text1"/>
          <w:lang w:val="en-US"/>
        </w:rPr>
        <w:t xml:space="preserve"> terlebih dahulu</w:t>
      </w:r>
      <w:r w:rsidRPr="00EF2579">
        <w:rPr>
          <w:rFonts w:eastAsia="Times New Roman"/>
          <w:color w:val="000000" w:themeColor="text1"/>
        </w:rPr>
        <w:t xml:space="preserve"> sebelum melaksanakan tugas</w:t>
      </w:r>
      <w:r w:rsidRPr="00EF2579">
        <w:rPr>
          <w:rFonts w:eastAsia="Times New Roman"/>
          <w:color w:val="000000" w:themeColor="text1"/>
          <w:lang w:val="en-US"/>
        </w:rPr>
        <w:t xml:space="preserve">. </w:t>
      </w:r>
      <w:r w:rsidRPr="00EF2579">
        <w:rPr>
          <w:color w:val="000000" w:themeColor="text1"/>
          <w:lang w:val="en-US"/>
        </w:rPr>
        <w:t>K</w:t>
      </w:r>
      <w:r w:rsidRPr="00EF2579">
        <w:rPr>
          <w:color w:val="000000" w:themeColor="text1"/>
        </w:rPr>
        <w:t>arena keberhasilan sekolah tidak terlepas dari tugas dan tanggung jawab serta peranan kepala sekolah</w:t>
      </w:r>
      <w:r w:rsidRPr="00EF2579">
        <w:rPr>
          <w:color w:val="000000" w:themeColor="text1"/>
          <w:lang w:val="en-US"/>
        </w:rPr>
        <w:t xml:space="preserve"> sehingga perlu adanya arahan.</w:t>
      </w:r>
    </w:p>
    <w:p w:rsidR="00E81AFE" w:rsidRPr="00EF2579" w:rsidRDefault="00E81AFE" w:rsidP="00E46B51">
      <w:pPr>
        <w:pStyle w:val="ListParagraph"/>
        <w:tabs>
          <w:tab w:val="left" w:leader="dot" w:pos="-1985"/>
        </w:tabs>
        <w:spacing w:line="480" w:lineRule="auto"/>
        <w:ind w:left="720"/>
        <w:rPr>
          <w:color w:val="000000" w:themeColor="text1"/>
        </w:rPr>
      </w:pPr>
      <w:r w:rsidRPr="00EF2579">
        <w:rPr>
          <w:color w:val="000000" w:themeColor="text1"/>
          <w:lang w:val="en-US"/>
        </w:rPr>
        <w:tab/>
      </w:r>
      <w:r w:rsidRPr="00EF2579">
        <w:rPr>
          <w:rFonts w:eastAsia="Times New Roman"/>
          <w:color w:val="000000" w:themeColor="text1"/>
        </w:rPr>
        <w:t xml:space="preserve">Kepalasekolah menghargai </w:t>
      </w:r>
      <w:r w:rsidRPr="00EF2579">
        <w:rPr>
          <w:rFonts w:eastAsia="Times New Roman"/>
          <w:color w:val="000000" w:themeColor="text1"/>
          <w:lang w:val="en-US"/>
        </w:rPr>
        <w:t xml:space="preserve">setiap </w:t>
      </w:r>
      <w:r w:rsidRPr="00EF2579">
        <w:rPr>
          <w:rFonts w:eastAsia="Times New Roman"/>
          <w:color w:val="000000" w:themeColor="text1"/>
        </w:rPr>
        <w:t xml:space="preserve">pendapat </w:t>
      </w:r>
      <w:r w:rsidRPr="00EF2579">
        <w:rPr>
          <w:rFonts w:eastAsia="Times New Roman"/>
          <w:color w:val="000000" w:themeColor="text1"/>
          <w:lang w:val="en-US"/>
        </w:rPr>
        <w:t xml:space="preserve">yang disampaikan </w:t>
      </w:r>
      <w:r w:rsidRPr="00EF2579">
        <w:rPr>
          <w:rFonts w:eastAsia="Times New Roman"/>
          <w:color w:val="000000" w:themeColor="text1"/>
        </w:rPr>
        <w:t>bawahan</w:t>
      </w:r>
      <w:r w:rsidRPr="00EF2579">
        <w:rPr>
          <w:rStyle w:val="st"/>
          <w:color w:val="000000" w:themeColor="text1"/>
        </w:rPr>
        <w:t xml:space="preserve">dan kepala sekolah harus mampu membangun motivasi kerja yang baik bagi seluruh guru, </w:t>
      </w:r>
      <w:r w:rsidRPr="00EF2579">
        <w:rPr>
          <w:rStyle w:val="Emphasis"/>
          <w:i w:val="0"/>
          <w:color w:val="000000" w:themeColor="text1"/>
        </w:rPr>
        <w:t>karyawan</w:t>
      </w:r>
      <w:r w:rsidRPr="00EF2579">
        <w:rPr>
          <w:rStyle w:val="st"/>
          <w:color w:val="000000" w:themeColor="text1"/>
        </w:rPr>
        <w:t xml:space="preserve">, dan berbagai pihak yang terlibat di sekolah. </w:t>
      </w:r>
      <w:r w:rsidRPr="00EF2579">
        <w:rPr>
          <w:color w:val="000000" w:themeColor="text1"/>
          <w:lang w:val="en-US"/>
        </w:rPr>
        <w:t>W</w:t>
      </w:r>
      <w:r w:rsidRPr="00EF2579">
        <w:rPr>
          <w:color w:val="000000" w:themeColor="text1"/>
        </w:rPr>
        <w:t xml:space="preserve">aka </w:t>
      </w:r>
      <w:r w:rsidRPr="00EF2579">
        <w:rPr>
          <w:color w:val="000000" w:themeColor="text1"/>
          <w:lang w:val="en-US"/>
        </w:rPr>
        <w:t xml:space="preserve">(wakil kepala sekolah) </w:t>
      </w:r>
      <w:r w:rsidRPr="00EF2579">
        <w:rPr>
          <w:color w:val="000000" w:themeColor="text1"/>
        </w:rPr>
        <w:t>dan guru senior yang sering terlibat</w:t>
      </w:r>
      <w:r w:rsidRPr="00EF2579">
        <w:rPr>
          <w:rFonts w:eastAsia="Times New Roman"/>
          <w:color w:val="000000" w:themeColor="text1"/>
        </w:rPr>
        <w:t>dalam perencanaan</w:t>
      </w:r>
      <w:r w:rsidRPr="00EF2579">
        <w:rPr>
          <w:color w:val="000000" w:themeColor="text1"/>
        </w:rPr>
        <w:t>biasanyaanggaran karena dianggap lebih berpengalaman</w:t>
      </w:r>
      <w:r w:rsidRPr="00EF2579">
        <w:rPr>
          <w:color w:val="000000" w:themeColor="text1"/>
          <w:lang w:val="en-US"/>
        </w:rPr>
        <w:t>.</w:t>
      </w:r>
    </w:p>
    <w:p w:rsidR="00E81AFE" w:rsidRPr="00EF2579" w:rsidRDefault="00E81AFE" w:rsidP="00E81AFE">
      <w:pPr>
        <w:pStyle w:val="ListParagraph"/>
        <w:tabs>
          <w:tab w:val="left" w:leader="dot" w:pos="-1985"/>
        </w:tabs>
        <w:spacing w:line="480" w:lineRule="auto"/>
        <w:ind w:left="851"/>
        <w:rPr>
          <w:rFonts w:eastAsia="Times New Roman"/>
          <w:color w:val="000000" w:themeColor="text1"/>
        </w:rPr>
      </w:pPr>
      <w:r w:rsidRPr="00EF2579">
        <w:rPr>
          <w:color w:val="000000" w:themeColor="text1"/>
          <w:lang w:val="en-US"/>
        </w:rPr>
        <w:tab/>
        <w:t>S</w:t>
      </w:r>
      <w:r w:rsidRPr="00EF2579">
        <w:rPr>
          <w:rFonts w:eastAsia="Times New Roman"/>
          <w:color w:val="000000" w:themeColor="text1"/>
        </w:rPr>
        <w:t xml:space="preserve">ekolah memperoleh </w:t>
      </w:r>
      <w:r w:rsidR="0090704E" w:rsidRPr="00EF2579">
        <w:rPr>
          <w:rFonts w:eastAsia="Times New Roman"/>
          <w:color w:val="000000" w:themeColor="text1"/>
        </w:rPr>
        <w:t>Penerimaan Dana</w:t>
      </w:r>
      <w:r w:rsidRPr="00EF2579">
        <w:rPr>
          <w:rFonts w:eastAsia="Times New Roman"/>
          <w:color w:val="000000" w:themeColor="text1"/>
          <w:lang w:val="en-US"/>
        </w:rPr>
        <w:t xml:space="preserve">100% </w:t>
      </w:r>
      <w:r w:rsidRPr="00EF2579">
        <w:rPr>
          <w:rFonts w:eastAsia="Times New Roman"/>
          <w:color w:val="000000" w:themeColor="text1"/>
        </w:rPr>
        <w:t>dari pemerintah</w:t>
      </w:r>
      <w:r w:rsidRPr="00EF2579">
        <w:rPr>
          <w:color w:val="000000" w:themeColor="text1"/>
        </w:rPr>
        <w:t xml:space="preserve">seluruhnya ditanggung pemerintah walaupun ada sedikit </w:t>
      </w:r>
      <w:r w:rsidR="0090704E" w:rsidRPr="00EF2579">
        <w:rPr>
          <w:color w:val="000000" w:themeColor="text1"/>
        </w:rPr>
        <w:lastRenderedPageBreak/>
        <w:t>Penerimaan Dana</w:t>
      </w:r>
      <w:r w:rsidRPr="00EF2579">
        <w:rPr>
          <w:color w:val="000000" w:themeColor="text1"/>
        </w:rPr>
        <w:t xml:space="preserve"> dari yang lain.</w:t>
      </w:r>
      <w:r w:rsidRPr="00EF2579">
        <w:rPr>
          <w:color w:val="000000" w:themeColor="text1"/>
          <w:lang w:val="en-US"/>
        </w:rPr>
        <w:t xml:space="preserve"> Sekolah </w:t>
      </w:r>
      <w:r w:rsidRPr="00EF2579">
        <w:rPr>
          <w:rFonts w:eastAsia="Times New Roman"/>
          <w:color w:val="000000" w:themeColor="text1"/>
        </w:rPr>
        <w:t xml:space="preserve">memperoleh </w:t>
      </w:r>
      <w:r w:rsidR="0090704E" w:rsidRPr="00EF2579">
        <w:rPr>
          <w:rFonts w:eastAsia="Times New Roman"/>
          <w:color w:val="000000" w:themeColor="text1"/>
        </w:rPr>
        <w:t>Penerimaan Dana</w:t>
      </w:r>
      <w:r w:rsidRPr="00EF2579">
        <w:rPr>
          <w:rFonts w:eastAsia="Times New Roman"/>
          <w:color w:val="000000" w:themeColor="text1"/>
        </w:rPr>
        <w:t xml:space="preserve"> dari masyarakatyaitu swasta bulanan</w:t>
      </w:r>
      <w:r w:rsidRPr="00EF2579">
        <w:rPr>
          <w:rFonts w:eastAsia="Times New Roman"/>
          <w:color w:val="000000" w:themeColor="text1"/>
          <w:lang w:val="en-US"/>
        </w:rPr>
        <w:t>.</w:t>
      </w:r>
      <w:r w:rsidRPr="00EF2579">
        <w:rPr>
          <w:rStyle w:val="st"/>
          <w:color w:val="000000" w:themeColor="text1"/>
          <w:lang w:val="en-US"/>
        </w:rPr>
        <w:t>T</w:t>
      </w:r>
      <w:r w:rsidRPr="00EF2579">
        <w:rPr>
          <w:rStyle w:val="st"/>
          <w:color w:val="000000" w:themeColor="text1"/>
        </w:rPr>
        <w:t xml:space="preserve">anggungjawab pendidikan merupakan tanggung jawab bersama antara pemerintah dan </w:t>
      </w:r>
      <w:r w:rsidRPr="00EF2579">
        <w:rPr>
          <w:rStyle w:val="Emphasis"/>
          <w:i w:val="0"/>
          <w:color w:val="000000" w:themeColor="text1"/>
        </w:rPr>
        <w:t>masyarakat</w:t>
      </w:r>
      <w:r w:rsidRPr="00EF2579">
        <w:rPr>
          <w:rStyle w:val="st"/>
          <w:color w:val="000000" w:themeColor="text1"/>
        </w:rPr>
        <w:t>.</w:t>
      </w:r>
      <w:r w:rsidR="00486B88">
        <w:rPr>
          <w:rStyle w:val="st"/>
          <w:color w:val="000000" w:themeColor="text1"/>
        </w:rPr>
        <w:t xml:space="preserve"> </w:t>
      </w:r>
      <w:r w:rsidRPr="00EF2579">
        <w:rPr>
          <w:rStyle w:val="st"/>
          <w:color w:val="000000" w:themeColor="text1"/>
        </w:rPr>
        <w:t>S</w:t>
      </w:r>
      <w:r w:rsidRPr="00EF2579">
        <w:rPr>
          <w:rFonts w:eastAsia="Times New Roman"/>
          <w:color w:val="000000" w:themeColor="text1"/>
        </w:rPr>
        <w:t xml:space="preserve">ekolah </w:t>
      </w:r>
      <w:r w:rsidRPr="00EF2579">
        <w:rPr>
          <w:rFonts w:eastAsia="Times New Roman"/>
          <w:color w:val="000000" w:themeColor="text1"/>
          <w:lang w:val="en-US"/>
        </w:rPr>
        <w:t xml:space="preserve">tidak </w:t>
      </w:r>
      <w:r w:rsidRPr="00EF2579">
        <w:rPr>
          <w:rFonts w:eastAsia="Times New Roman"/>
          <w:color w:val="000000" w:themeColor="text1"/>
        </w:rPr>
        <w:t xml:space="preserve">memperoleh </w:t>
      </w:r>
      <w:r w:rsidR="0090704E" w:rsidRPr="00EF2579">
        <w:rPr>
          <w:rFonts w:eastAsia="Times New Roman"/>
          <w:color w:val="000000" w:themeColor="text1"/>
        </w:rPr>
        <w:t>Penerimaan Dana</w:t>
      </w:r>
      <w:r w:rsidRPr="00EF2579">
        <w:rPr>
          <w:rFonts w:eastAsia="Times New Roman"/>
          <w:color w:val="000000" w:themeColor="text1"/>
        </w:rPr>
        <w:t xml:space="preserve"> dari hasil investasi</w:t>
      </w:r>
      <w:r w:rsidRPr="00EF2579">
        <w:rPr>
          <w:rFonts w:eastAsia="Times New Roman"/>
          <w:color w:val="000000" w:themeColor="text1"/>
          <w:lang w:val="en-US"/>
        </w:rPr>
        <w:t xml:space="preserve"> ataupun </w:t>
      </w:r>
      <w:r w:rsidR="0090704E" w:rsidRPr="00EF2579">
        <w:rPr>
          <w:rFonts w:eastAsia="Times New Roman"/>
          <w:color w:val="000000" w:themeColor="text1"/>
          <w:lang w:val="en-US"/>
        </w:rPr>
        <w:t>Penerimaan Dana</w:t>
      </w:r>
      <w:r w:rsidRPr="00EF2579">
        <w:rPr>
          <w:rFonts w:eastAsia="Times New Roman"/>
          <w:color w:val="000000" w:themeColor="text1"/>
          <w:lang w:val="en-US"/>
        </w:rPr>
        <w:t xml:space="preserve"> lain. S</w:t>
      </w:r>
      <w:r w:rsidRPr="00EF2579">
        <w:rPr>
          <w:rFonts w:eastAsia="Times New Roman"/>
          <w:color w:val="000000" w:themeColor="text1"/>
        </w:rPr>
        <w:t xml:space="preserve">ekolah </w:t>
      </w:r>
      <w:r w:rsidRPr="00EF2579">
        <w:rPr>
          <w:rFonts w:eastAsia="Times New Roman"/>
          <w:color w:val="000000" w:themeColor="text1"/>
          <w:lang w:val="en-US"/>
        </w:rPr>
        <w:t xml:space="preserve">juga belum </w:t>
      </w:r>
      <w:r w:rsidRPr="00EF2579">
        <w:rPr>
          <w:rFonts w:eastAsia="Times New Roman"/>
          <w:color w:val="000000" w:themeColor="text1"/>
        </w:rPr>
        <w:t>mempunyai usaha produktif yang dapat meningkatkan pendapatan (</w:t>
      </w:r>
      <w:r w:rsidRPr="00EF2579">
        <w:rPr>
          <w:rFonts w:eastAsia="Times New Roman"/>
          <w:i/>
          <w:color w:val="000000" w:themeColor="text1"/>
        </w:rPr>
        <w:t>income</w:t>
      </w:r>
      <w:r w:rsidRPr="00EF2579">
        <w:rPr>
          <w:rFonts w:eastAsia="Times New Roman"/>
          <w:color w:val="000000" w:themeColor="text1"/>
        </w:rPr>
        <w:t>) sekolah</w:t>
      </w:r>
      <w:r w:rsidRPr="00EF2579">
        <w:rPr>
          <w:rFonts w:eastAsia="Times New Roman"/>
          <w:color w:val="000000" w:themeColor="text1"/>
          <w:lang w:val="en-US"/>
        </w:rPr>
        <w:t xml:space="preserve">. </w:t>
      </w:r>
    </w:p>
    <w:p w:rsidR="00C03044" w:rsidRPr="00EF2579" w:rsidRDefault="00C03044" w:rsidP="00F56E3C">
      <w:pPr>
        <w:pStyle w:val="ListParagraph"/>
        <w:tabs>
          <w:tab w:val="left" w:leader="dot" w:pos="-1985"/>
        </w:tabs>
        <w:spacing w:line="480" w:lineRule="auto"/>
        <w:ind w:left="851"/>
        <w:rPr>
          <w:rFonts w:eastAsia="Times New Roman"/>
          <w:color w:val="000000" w:themeColor="text1"/>
        </w:rPr>
      </w:pPr>
      <w:r w:rsidRPr="00EF2579">
        <w:rPr>
          <w:color w:val="000000" w:themeColor="text1"/>
        </w:rPr>
        <w:tab/>
        <w:t>Berdasarkan delapan komponen pembiayaan yang telah diuraikan baik akademik maupun non akademik, yang menjadi prioritas adalah</w:t>
      </w:r>
      <w:r w:rsidR="00F56E3C" w:rsidRPr="008A4E5B">
        <w:rPr>
          <w:rFonts w:eastAsia="Times New Roman"/>
          <w:color w:val="000000" w:themeColor="text1"/>
        </w:rPr>
        <w:t>p</w:t>
      </w:r>
      <w:r w:rsidR="00F56E3C" w:rsidRPr="00EF2579">
        <w:rPr>
          <w:rFonts w:eastAsia="Times New Roman"/>
          <w:color w:val="000000" w:themeColor="text1"/>
        </w:rPr>
        <w:t xml:space="preserve">rogram </w:t>
      </w:r>
      <w:r w:rsidRPr="00EF2579">
        <w:rPr>
          <w:rFonts w:eastAsia="Times New Roman"/>
          <w:color w:val="000000" w:themeColor="text1"/>
        </w:rPr>
        <w:t xml:space="preserve">pemeliharaan dan perbaikan sarana </w:t>
      </w:r>
      <w:r w:rsidR="00F56E3C" w:rsidRPr="00EF2579">
        <w:rPr>
          <w:rFonts w:eastAsia="Times New Roman"/>
          <w:color w:val="000000" w:themeColor="text1"/>
        </w:rPr>
        <w:t xml:space="preserve">yang </w:t>
      </w:r>
      <w:r w:rsidRPr="00EF2579">
        <w:rPr>
          <w:rFonts w:eastAsia="Times New Roman"/>
          <w:color w:val="000000" w:themeColor="text1"/>
        </w:rPr>
        <w:t>mendapatkan alokasi anggaran31,14</w:t>
      </w:r>
      <w:r w:rsidRPr="008A4E5B">
        <w:rPr>
          <w:rFonts w:eastAsia="Times New Roman"/>
          <w:color w:val="000000" w:themeColor="text1"/>
        </w:rPr>
        <w:t>%</w:t>
      </w:r>
      <w:r w:rsidR="00A54895" w:rsidRPr="00EF2579">
        <w:rPr>
          <w:rFonts w:eastAsia="Times New Roman"/>
          <w:color w:val="000000" w:themeColor="text1"/>
        </w:rPr>
        <w:t xml:space="preserve"> = Rp. 179.035.000,00</w:t>
      </w:r>
      <w:r w:rsidR="00F56E3C" w:rsidRPr="00EF2579">
        <w:rPr>
          <w:rFonts w:eastAsia="Times New Roman"/>
          <w:color w:val="000000" w:themeColor="text1"/>
        </w:rPr>
        <w:t>.</w:t>
      </w:r>
    </w:p>
    <w:p w:rsidR="00CF0A6E" w:rsidRPr="00EF2579" w:rsidRDefault="00CF0A6E" w:rsidP="00F56E3C">
      <w:pPr>
        <w:pStyle w:val="ListParagraph"/>
        <w:tabs>
          <w:tab w:val="left" w:leader="dot" w:pos="-1985"/>
        </w:tabs>
        <w:spacing w:line="480" w:lineRule="auto"/>
        <w:ind w:left="851"/>
        <w:rPr>
          <w:rFonts w:eastAsia="Times New Roman"/>
          <w:color w:val="000000" w:themeColor="text1"/>
        </w:rPr>
      </w:pPr>
    </w:p>
    <w:p w:rsidR="00E81AFE" w:rsidRPr="00EF2579" w:rsidRDefault="009F0D71" w:rsidP="00567C79">
      <w:pPr>
        <w:pStyle w:val="ListParagraph"/>
        <w:numPr>
          <w:ilvl w:val="0"/>
          <w:numId w:val="32"/>
        </w:numPr>
        <w:tabs>
          <w:tab w:val="left" w:leader="dot" w:pos="-1985"/>
        </w:tabs>
        <w:spacing w:line="480" w:lineRule="auto"/>
        <w:rPr>
          <w:rFonts w:eastAsia="Times New Roman"/>
          <w:b/>
          <w:color w:val="000000" w:themeColor="text1"/>
          <w:lang w:val="en-US"/>
        </w:rPr>
      </w:pPr>
      <w:r w:rsidRPr="00EF2579">
        <w:rPr>
          <w:b/>
          <w:color w:val="000000" w:themeColor="text1"/>
        </w:rPr>
        <w:t>Implementasi (</w:t>
      </w:r>
      <w:r w:rsidRPr="00EF2579">
        <w:rPr>
          <w:b/>
          <w:i/>
          <w:color w:val="000000" w:themeColor="text1"/>
        </w:rPr>
        <w:t>Accounting</w:t>
      </w:r>
      <w:r w:rsidRPr="00EF2579">
        <w:rPr>
          <w:b/>
          <w:color w:val="000000" w:themeColor="text1"/>
        </w:rPr>
        <w:t>)</w:t>
      </w:r>
      <w:r w:rsidR="00E81AFE" w:rsidRPr="00EF2579">
        <w:rPr>
          <w:rFonts w:eastAsia="Times New Roman"/>
          <w:b/>
          <w:color w:val="000000" w:themeColor="text1"/>
          <w:lang w:val="en-US"/>
        </w:rPr>
        <w:t xml:space="preserve">Anggaran Pendidikan di SMP IT </w:t>
      </w:r>
      <w:r w:rsidR="00323564" w:rsidRPr="00EF2579">
        <w:rPr>
          <w:rFonts w:eastAsia="Times New Roman"/>
          <w:b/>
          <w:color w:val="000000" w:themeColor="text1"/>
          <w:lang w:val="en-US"/>
        </w:rPr>
        <w:t>Bustanul Ulum Terbanggi Besar</w:t>
      </w:r>
    </w:p>
    <w:p w:rsidR="00E81AFE" w:rsidRPr="008A4E5B" w:rsidRDefault="00E81AFE" w:rsidP="00E81AFE">
      <w:pPr>
        <w:pStyle w:val="ListParagraph"/>
        <w:tabs>
          <w:tab w:val="left" w:leader="dot" w:pos="-1985"/>
        </w:tabs>
        <w:spacing w:line="480" w:lineRule="auto"/>
        <w:ind w:left="851"/>
        <w:rPr>
          <w:rFonts w:eastAsia="Times New Roman"/>
          <w:color w:val="000000" w:themeColor="text1"/>
        </w:rPr>
      </w:pPr>
      <w:r w:rsidRPr="00EF2579">
        <w:rPr>
          <w:color w:val="000000" w:themeColor="text1"/>
          <w:lang w:val="en-US"/>
        </w:rPr>
        <w:tab/>
        <w:t xml:space="preserve">Dalam </w:t>
      </w:r>
      <w:r w:rsidRPr="00EF2579">
        <w:rPr>
          <w:rFonts w:eastAsia="Times New Roman"/>
          <w:color w:val="000000" w:themeColor="text1"/>
        </w:rPr>
        <w:t xml:space="preserve">melaksanakan anggaran yang dilakukan di </w:t>
      </w:r>
      <w:r w:rsidRPr="00EF2579">
        <w:rPr>
          <w:rFonts w:eastAsia="Times New Roman"/>
          <w:color w:val="000000" w:themeColor="text1"/>
          <w:lang w:val="en-US"/>
        </w:rPr>
        <w:t xml:space="preserve">SMP IT </w:t>
      </w:r>
      <w:r w:rsidR="00323564" w:rsidRPr="00EF2579">
        <w:rPr>
          <w:rFonts w:eastAsia="Times New Roman"/>
          <w:color w:val="000000" w:themeColor="text1"/>
          <w:lang w:val="en-US"/>
        </w:rPr>
        <w:t>Bustanul Ulum Terbanggi Besar</w:t>
      </w:r>
      <w:r w:rsidRPr="00EF2579">
        <w:rPr>
          <w:rFonts w:eastAsia="Times New Roman"/>
          <w:color w:val="000000" w:themeColor="text1"/>
        </w:rPr>
        <w:t>sesuai dengan ketentuan yang berlaku</w:t>
      </w:r>
      <w:r w:rsidRPr="00EF2579">
        <w:rPr>
          <w:rStyle w:val="st"/>
          <w:color w:val="000000" w:themeColor="text1"/>
        </w:rPr>
        <w:t xml:space="preserve">karena pengeluaran belanja </w:t>
      </w:r>
      <w:r w:rsidRPr="00EF2579">
        <w:rPr>
          <w:rStyle w:val="Emphasis"/>
          <w:i w:val="0"/>
          <w:color w:val="000000" w:themeColor="text1"/>
        </w:rPr>
        <w:t>sekolah</w:t>
      </w:r>
      <w:r w:rsidRPr="00EF2579">
        <w:rPr>
          <w:rStyle w:val="st"/>
          <w:color w:val="000000" w:themeColor="text1"/>
        </w:rPr>
        <w:t xml:space="preserve"> mengunakan prinsip hemat, tidak mewah, efektif, efisien, dan </w:t>
      </w:r>
      <w:r w:rsidRPr="00EF2579">
        <w:rPr>
          <w:rStyle w:val="Emphasis"/>
          <w:i w:val="0"/>
          <w:color w:val="000000" w:themeColor="text1"/>
        </w:rPr>
        <w:t>sesuaidenganketentuan</w:t>
      </w:r>
      <w:r w:rsidRPr="00EF2579">
        <w:rPr>
          <w:rStyle w:val="st"/>
          <w:color w:val="000000" w:themeColor="text1"/>
        </w:rPr>
        <w:t xml:space="preserve"> peraturan. Sehingga </w:t>
      </w:r>
      <w:r w:rsidRPr="00EF2579">
        <w:rPr>
          <w:color w:val="000000" w:themeColor="text1"/>
        </w:rPr>
        <w:t xml:space="preserve">dengan begitu sekolah mampu mengontrol </w:t>
      </w:r>
      <w:r w:rsidRPr="00EF2579">
        <w:rPr>
          <w:rFonts w:eastAsia="Times New Roman"/>
          <w:color w:val="000000" w:themeColor="text1"/>
        </w:rPr>
        <w:t>dalam melaksanakan anggaran</w:t>
      </w:r>
      <w:r w:rsidRPr="008A4E5B">
        <w:rPr>
          <w:rFonts w:eastAsia="Times New Roman"/>
          <w:color w:val="000000" w:themeColor="text1"/>
        </w:rPr>
        <w:t>.</w:t>
      </w:r>
    </w:p>
    <w:p w:rsidR="00E81AFE" w:rsidRPr="00EF2579" w:rsidRDefault="00E81AFE" w:rsidP="00E81AFE">
      <w:pPr>
        <w:pStyle w:val="ListParagraph"/>
        <w:tabs>
          <w:tab w:val="left" w:leader="dot" w:pos="-1985"/>
        </w:tabs>
        <w:spacing w:line="480" w:lineRule="auto"/>
        <w:ind w:left="851"/>
        <w:rPr>
          <w:rStyle w:val="st"/>
          <w:color w:val="000000" w:themeColor="text1"/>
        </w:rPr>
      </w:pPr>
      <w:r w:rsidRPr="008A4E5B">
        <w:rPr>
          <w:rFonts w:eastAsia="Times New Roman"/>
          <w:color w:val="000000" w:themeColor="text1"/>
        </w:rPr>
        <w:tab/>
        <w:t>K</w:t>
      </w:r>
      <w:r w:rsidRPr="00EF2579">
        <w:rPr>
          <w:rFonts w:eastAsia="Times New Roman"/>
          <w:color w:val="000000" w:themeColor="text1"/>
        </w:rPr>
        <w:t>epala sekolah bertanggung jawab dalam melaksanakan pengelolaan keuangan sekolah</w:t>
      </w:r>
      <w:r w:rsidRPr="008A4E5B">
        <w:rPr>
          <w:rFonts w:eastAsia="Times New Roman"/>
          <w:color w:val="000000" w:themeColor="text1"/>
        </w:rPr>
        <w:t>. A</w:t>
      </w:r>
      <w:r w:rsidRPr="00EF2579">
        <w:rPr>
          <w:rFonts w:eastAsia="Times New Roman"/>
          <w:color w:val="000000" w:themeColor="text1"/>
        </w:rPr>
        <w:t xml:space="preserve">papun yang terjadi </w:t>
      </w:r>
      <w:r w:rsidRPr="008A4E5B">
        <w:rPr>
          <w:rFonts w:eastAsia="Times New Roman"/>
          <w:color w:val="000000" w:themeColor="text1"/>
        </w:rPr>
        <w:t>kepala sekolah selalu ber</w:t>
      </w:r>
      <w:r w:rsidRPr="00EF2579">
        <w:rPr>
          <w:rFonts w:eastAsia="Times New Roman"/>
          <w:color w:val="000000" w:themeColor="text1"/>
        </w:rPr>
        <w:t>koordinasi dengan bendahara</w:t>
      </w:r>
      <w:r w:rsidRPr="008A4E5B">
        <w:rPr>
          <w:rFonts w:eastAsia="Times New Roman"/>
          <w:color w:val="000000" w:themeColor="text1"/>
        </w:rPr>
        <w:t>, karena</w:t>
      </w:r>
      <w:r w:rsidRPr="00EF2579">
        <w:rPr>
          <w:rStyle w:val="st"/>
          <w:color w:val="000000" w:themeColor="text1"/>
        </w:rPr>
        <w:t xml:space="preserve"> bendahara yang menguasai </w:t>
      </w:r>
      <w:r w:rsidRPr="00EF2579">
        <w:rPr>
          <w:rStyle w:val="Emphasis"/>
          <w:i w:val="0"/>
          <w:color w:val="000000" w:themeColor="text1"/>
        </w:rPr>
        <w:t>dalam</w:t>
      </w:r>
      <w:r w:rsidRPr="00EF2579">
        <w:rPr>
          <w:rStyle w:val="st"/>
          <w:color w:val="000000" w:themeColor="text1"/>
        </w:rPr>
        <w:t xml:space="preserve"> pembukuan dan pertanggung </w:t>
      </w:r>
      <w:r w:rsidRPr="00EF2579">
        <w:rPr>
          <w:rStyle w:val="Emphasis"/>
          <w:i w:val="0"/>
          <w:color w:val="000000" w:themeColor="text1"/>
        </w:rPr>
        <w:t>jawaban keuangan</w:t>
      </w:r>
      <w:r w:rsidRPr="00EF2579">
        <w:rPr>
          <w:rStyle w:val="st"/>
          <w:color w:val="000000" w:themeColor="text1"/>
        </w:rPr>
        <w:t xml:space="preserve"> serta </w:t>
      </w:r>
      <w:r w:rsidRPr="00EF2579">
        <w:rPr>
          <w:rStyle w:val="st"/>
          <w:color w:val="000000" w:themeColor="text1"/>
        </w:rPr>
        <w:lastRenderedPageBreak/>
        <w:t xml:space="preserve">memanfaatkannya secara benar sesuai peraturan perundangan yang berlaku. Misalnya </w:t>
      </w:r>
      <w:r w:rsidRPr="00EF2579">
        <w:rPr>
          <w:color w:val="000000" w:themeColor="text1"/>
        </w:rPr>
        <w:t>dalam p</w:t>
      </w:r>
      <w:r w:rsidRPr="00EF2579">
        <w:rPr>
          <w:rStyle w:val="Emphasis"/>
          <w:i w:val="0"/>
          <w:color w:val="000000" w:themeColor="text1"/>
        </w:rPr>
        <w:t>engelolaan keuangan</w:t>
      </w:r>
      <w:r w:rsidRPr="00EF2579">
        <w:rPr>
          <w:rStyle w:val="st"/>
          <w:color w:val="000000" w:themeColor="text1"/>
        </w:rPr>
        <w:t xml:space="preserve"> menggunakan dana </w:t>
      </w:r>
      <w:r w:rsidRPr="00EF2579">
        <w:rPr>
          <w:rStyle w:val="Emphasis"/>
          <w:i w:val="0"/>
          <w:color w:val="000000" w:themeColor="text1"/>
        </w:rPr>
        <w:t>sekolah</w:t>
      </w:r>
      <w:r w:rsidRPr="00EF2579">
        <w:rPr>
          <w:rStyle w:val="st"/>
          <w:color w:val="000000" w:themeColor="text1"/>
        </w:rPr>
        <w:t xml:space="preserve"> untuk suatu kegiatan, dituntut untuk dapat memaksimalkan dana yang ada dengan berbagai cara. Dengan demikian </w:t>
      </w:r>
      <w:r w:rsidRPr="00EF2579">
        <w:rPr>
          <w:rStyle w:val="Emphasis"/>
          <w:i w:val="0"/>
          <w:color w:val="000000" w:themeColor="text1"/>
        </w:rPr>
        <w:t>kepala sekolah</w:t>
      </w:r>
      <w:r w:rsidRPr="00EF2579">
        <w:rPr>
          <w:rStyle w:val="st"/>
          <w:color w:val="000000" w:themeColor="text1"/>
        </w:rPr>
        <w:t xml:space="preserve"> perlu memiliki kemampuan dan keterampilan </w:t>
      </w:r>
      <w:r w:rsidRPr="00EF2579">
        <w:rPr>
          <w:rStyle w:val="Emphasis"/>
          <w:i w:val="0"/>
          <w:color w:val="000000" w:themeColor="text1"/>
        </w:rPr>
        <w:t>dalam</w:t>
      </w:r>
      <w:r w:rsidRPr="00EF2579">
        <w:rPr>
          <w:rStyle w:val="st"/>
          <w:color w:val="000000" w:themeColor="text1"/>
        </w:rPr>
        <w:t xml:space="preserve"> mengelola </w:t>
      </w:r>
      <w:r w:rsidRPr="00EF2579">
        <w:rPr>
          <w:rStyle w:val="Emphasis"/>
          <w:i w:val="0"/>
          <w:color w:val="000000" w:themeColor="text1"/>
        </w:rPr>
        <w:t>keuangan</w:t>
      </w:r>
      <w:r w:rsidRPr="00EF2579">
        <w:rPr>
          <w:rStyle w:val="st"/>
          <w:color w:val="000000" w:themeColor="text1"/>
        </w:rPr>
        <w:t xml:space="preserve"> secara transparan, akuntabel, efektif dan efisien.</w:t>
      </w:r>
    </w:p>
    <w:p w:rsidR="00E81AFE" w:rsidRPr="00EF2579" w:rsidRDefault="00E81AFE" w:rsidP="00774953">
      <w:pPr>
        <w:pStyle w:val="ListParagraph"/>
        <w:tabs>
          <w:tab w:val="left" w:leader="dot" w:pos="-1985"/>
        </w:tabs>
        <w:spacing w:line="480" w:lineRule="auto"/>
        <w:ind w:left="851"/>
        <w:rPr>
          <w:rStyle w:val="st"/>
          <w:color w:val="000000" w:themeColor="text1"/>
        </w:rPr>
      </w:pPr>
      <w:r w:rsidRPr="00EF2579">
        <w:rPr>
          <w:rStyle w:val="st"/>
          <w:color w:val="000000" w:themeColor="text1"/>
        </w:rPr>
        <w:tab/>
      </w:r>
      <w:r w:rsidRPr="00EF2579">
        <w:rPr>
          <w:rFonts w:eastAsia="Times New Roman"/>
          <w:color w:val="000000" w:themeColor="text1"/>
          <w:lang w:val="en-US"/>
        </w:rPr>
        <w:t>L</w:t>
      </w:r>
      <w:r w:rsidRPr="00EF2579">
        <w:rPr>
          <w:rFonts w:eastAsia="Times New Roman"/>
          <w:color w:val="000000" w:themeColor="text1"/>
        </w:rPr>
        <w:t xml:space="preserve">aporan keuangan yang terdapat di </w:t>
      </w:r>
      <w:r w:rsidRPr="00EF2579">
        <w:rPr>
          <w:rFonts w:eastAsia="Times New Roman"/>
          <w:color w:val="000000" w:themeColor="text1"/>
          <w:lang w:val="en-US"/>
        </w:rPr>
        <w:t xml:space="preserve">SMP </w:t>
      </w:r>
      <w:r w:rsidR="00323564" w:rsidRPr="00EF2579">
        <w:rPr>
          <w:rFonts w:eastAsia="Times New Roman"/>
          <w:color w:val="000000" w:themeColor="text1"/>
          <w:lang w:val="en-US"/>
        </w:rPr>
        <w:t>Bustanul Ulum Terbanggi Besar</w:t>
      </w:r>
      <w:r w:rsidRPr="00EF2579">
        <w:rPr>
          <w:rFonts w:eastAsia="Times New Roman"/>
          <w:color w:val="000000" w:themeColor="text1"/>
        </w:rPr>
        <w:t>sesuai aturan yang berlaku</w:t>
      </w:r>
      <w:r w:rsidRPr="00EF2579">
        <w:rPr>
          <w:rFonts w:eastAsia="Times New Roman"/>
          <w:color w:val="000000" w:themeColor="text1"/>
          <w:lang w:val="en-US"/>
        </w:rPr>
        <w:t xml:space="preserve"> dan </w:t>
      </w:r>
      <w:r w:rsidRPr="00EF2579">
        <w:rPr>
          <w:color w:val="000000" w:themeColor="text1"/>
        </w:rPr>
        <w:t>melihat juknis</w:t>
      </w:r>
      <w:r w:rsidRPr="00EF2579">
        <w:rPr>
          <w:color w:val="000000" w:themeColor="text1"/>
          <w:lang w:val="en-US"/>
        </w:rPr>
        <w:t xml:space="preserve">. </w:t>
      </w:r>
      <w:r w:rsidRPr="00EF2579">
        <w:rPr>
          <w:rStyle w:val="st"/>
          <w:color w:val="000000" w:themeColor="text1"/>
        </w:rPr>
        <w:t>Administrasi dan pertanggungjawaban tersebut harus diwujudkan dalam bentuk tertulis dan siap diverifikasi sewakuwaktu dibutuhkan.</w:t>
      </w:r>
    </w:p>
    <w:p w:rsidR="00E81AFE" w:rsidRPr="00EF2579" w:rsidRDefault="007D1BE1" w:rsidP="00774953">
      <w:pPr>
        <w:pStyle w:val="ListParagraph"/>
        <w:tabs>
          <w:tab w:val="left" w:leader="dot" w:pos="-1985"/>
        </w:tabs>
        <w:spacing w:line="480" w:lineRule="auto"/>
        <w:ind w:left="851"/>
        <w:rPr>
          <w:rStyle w:val="st"/>
          <w:color w:val="000000" w:themeColor="text1"/>
        </w:rPr>
      </w:pPr>
      <w:r w:rsidRPr="00EF2579">
        <w:rPr>
          <w:rFonts w:eastAsia="Times New Roman"/>
          <w:color w:val="000000" w:themeColor="text1"/>
          <w:lang w:val="en-US"/>
        </w:rPr>
        <w:tab/>
      </w:r>
      <w:r w:rsidRPr="00EF2579">
        <w:rPr>
          <w:rFonts w:eastAsia="Times New Roman"/>
          <w:color w:val="000000" w:themeColor="text1"/>
        </w:rPr>
        <w:t>Komponen</w:t>
      </w:r>
      <w:r w:rsidR="007D1940" w:rsidRPr="00EF2579">
        <w:rPr>
          <w:rFonts w:eastAsia="Times New Roman"/>
          <w:color w:val="000000" w:themeColor="text1"/>
        </w:rPr>
        <w:t>Bahan penunjang pembelajaran</w:t>
      </w:r>
      <w:r w:rsidR="00E81AFE" w:rsidRPr="00EF2579">
        <w:rPr>
          <w:rFonts w:eastAsia="Times New Roman"/>
          <w:color w:val="000000" w:themeColor="text1"/>
        </w:rPr>
        <w:t xml:space="preserve"> mendapat alokasi anggaran</w:t>
      </w:r>
      <w:r w:rsidR="00C96BA6" w:rsidRPr="00EF2579">
        <w:rPr>
          <w:rFonts w:eastAsia="Times New Roman"/>
          <w:color w:val="000000" w:themeColor="text1"/>
        </w:rPr>
        <w:t>1,4</w:t>
      </w:r>
      <w:r w:rsidR="00E81AFE" w:rsidRPr="00EF2579">
        <w:rPr>
          <w:rFonts w:eastAsia="Times New Roman"/>
          <w:color w:val="000000" w:themeColor="text1"/>
          <w:lang w:val="en-US"/>
        </w:rPr>
        <w:t>%</w:t>
      </w:r>
      <w:r w:rsidR="00A54895" w:rsidRPr="00EF2579">
        <w:rPr>
          <w:rFonts w:eastAsia="Times New Roman"/>
          <w:color w:val="000000" w:themeColor="text1"/>
        </w:rPr>
        <w:t xml:space="preserve"> = Rp. 8.050.000,00</w:t>
      </w:r>
      <w:r w:rsidR="00E81AFE" w:rsidRPr="00EF2579">
        <w:rPr>
          <w:rFonts w:eastAsia="Times New Roman"/>
          <w:color w:val="000000" w:themeColor="text1"/>
          <w:lang w:val="en-US"/>
        </w:rPr>
        <w:t xml:space="preserve">. </w:t>
      </w:r>
      <w:r w:rsidR="001D6792" w:rsidRPr="00EF2579">
        <w:rPr>
          <w:color w:val="000000" w:themeColor="text1"/>
          <w:lang w:val="en-US"/>
        </w:rPr>
        <w:t>Bahan penunjang pembelajaran</w:t>
      </w:r>
      <w:r w:rsidR="00E81AFE" w:rsidRPr="00EF2579">
        <w:rPr>
          <w:color w:val="000000" w:themeColor="text1"/>
        </w:rPr>
        <w:t xml:space="preserve"> harus didukung karena program ini dapat meningkatkan sasaran dan indikator </w:t>
      </w:r>
      <w:r w:rsidR="00E81AFE" w:rsidRPr="00EF2579">
        <w:rPr>
          <w:rStyle w:val="st"/>
          <w:color w:val="000000" w:themeColor="text1"/>
        </w:rPr>
        <w:t>Rencana Kerja Tahunan (RKT) dan Rencana Kegiatan dan Anggaran Sekolah (RKAS).</w:t>
      </w:r>
    </w:p>
    <w:p w:rsidR="00E81AFE" w:rsidRPr="00EF2579" w:rsidRDefault="00E81AFE" w:rsidP="00951EBA">
      <w:pPr>
        <w:pStyle w:val="ListParagraph"/>
        <w:tabs>
          <w:tab w:val="left" w:leader="dot" w:pos="-1985"/>
        </w:tabs>
        <w:spacing w:line="480" w:lineRule="auto"/>
        <w:ind w:left="720"/>
        <w:rPr>
          <w:color w:val="000000" w:themeColor="text1"/>
          <w:lang w:val="en-US"/>
        </w:rPr>
      </w:pPr>
      <w:r w:rsidRPr="00EF2579">
        <w:rPr>
          <w:rStyle w:val="st"/>
          <w:color w:val="000000" w:themeColor="text1"/>
        </w:rPr>
        <w:tab/>
        <w:t xml:space="preserve">Standar </w:t>
      </w:r>
      <w:r w:rsidRPr="00EF2579">
        <w:rPr>
          <w:rStyle w:val="Emphasis"/>
          <w:i w:val="0"/>
          <w:color w:val="000000" w:themeColor="text1"/>
        </w:rPr>
        <w:t>isi</w:t>
      </w:r>
      <w:r w:rsidRPr="00EF2579">
        <w:rPr>
          <w:rStyle w:val="st"/>
          <w:color w:val="000000" w:themeColor="text1"/>
        </w:rPr>
        <w:t xml:space="preserve"> pendidikan mencakup lingkup materi dan tingkat kompetensi yang berstandar</w:t>
      </w:r>
      <w:r w:rsidRPr="00EF2579">
        <w:rPr>
          <w:color w:val="000000" w:themeColor="text1"/>
          <w:lang w:val="en-US"/>
        </w:rPr>
        <w:t xml:space="preserve">. </w:t>
      </w:r>
      <w:r w:rsidR="007D1BE1" w:rsidRPr="00EF2579">
        <w:rPr>
          <w:rFonts w:eastAsia="Times New Roman"/>
          <w:color w:val="000000" w:themeColor="text1"/>
        </w:rPr>
        <w:t>Komponen</w:t>
      </w:r>
      <w:r w:rsidR="005A0A7C" w:rsidRPr="00EF2579">
        <w:rPr>
          <w:rFonts w:eastAsia="Times New Roman"/>
          <w:color w:val="000000" w:themeColor="text1"/>
        </w:rPr>
        <w:t xml:space="preserve"> fasilitas belajar</w:t>
      </w:r>
      <w:r w:rsidRPr="00EF2579">
        <w:rPr>
          <w:rFonts w:eastAsia="Times New Roman"/>
          <w:color w:val="000000" w:themeColor="text1"/>
        </w:rPr>
        <w:t xml:space="preserve"> mendapatkan alokasi anggaran</w:t>
      </w:r>
      <w:r w:rsidRPr="00EF2579">
        <w:rPr>
          <w:rFonts w:eastAsia="Times New Roman"/>
          <w:color w:val="000000" w:themeColor="text1"/>
          <w:lang w:val="en-US"/>
        </w:rPr>
        <w:t xml:space="preserve"> sebesar </w:t>
      </w:r>
      <w:r w:rsidR="001726AF" w:rsidRPr="00EF2579">
        <w:rPr>
          <w:rFonts w:eastAsia="Times New Roman"/>
          <w:color w:val="000000" w:themeColor="text1"/>
        </w:rPr>
        <w:t>1,28</w:t>
      </w:r>
      <w:r w:rsidRPr="00EF2579">
        <w:rPr>
          <w:rFonts w:eastAsia="Times New Roman"/>
          <w:color w:val="000000" w:themeColor="text1"/>
          <w:lang w:val="en-US"/>
        </w:rPr>
        <w:t>%</w:t>
      </w:r>
      <w:r w:rsidR="00A54895" w:rsidRPr="00EF2579">
        <w:rPr>
          <w:rFonts w:eastAsia="Times New Roman"/>
          <w:color w:val="000000" w:themeColor="text1"/>
        </w:rPr>
        <w:t xml:space="preserve"> = Rp. 7.348.000,00</w:t>
      </w:r>
      <w:r w:rsidRPr="00EF2579">
        <w:rPr>
          <w:rFonts w:eastAsia="Times New Roman"/>
          <w:color w:val="000000" w:themeColor="text1"/>
          <w:lang w:val="en-US"/>
        </w:rPr>
        <w:t xml:space="preserve">. </w:t>
      </w:r>
      <w:r w:rsidRPr="00EF2579">
        <w:rPr>
          <w:color w:val="000000" w:themeColor="text1"/>
          <w:lang w:val="en-US"/>
        </w:rPr>
        <w:t>M</w:t>
      </w:r>
      <w:r w:rsidRPr="00EF2579">
        <w:rPr>
          <w:color w:val="000000" w:themeColor="text1"/>
        </w:rPr>
        <w:t>isalnyapembelian ATK untuk cetak dokumen KTSP termasuk kedalam alokasi anggaran tersebut.</w:t>
      </w:r>
    </w:p>
    <w:p w:rsidR="00E81AFE" w:rsidRPr="00EF2579" w:rsidRDefault="007D1BE1" w:rsidP="00951EBA">
      <w:pPr>
        <w:pStyle w:val="ListParagraph"/>
        <w:tabs>
          <w:tab w:val="left" w:leader="dot" w:pos="-1985"/>
        </w:tabs>
        <w:spacing w:line="480" w:lineRule="auto"/>
        <w:ind w:left="720"/>
        <w:rPr>
          <w:color w:val="000000" w:themeColor="text1"/>
          <w:lang w:val="en-US"/>
        </w:rPr>
      </w:pPr>
      <w:r w:rsidRPr="00EF2579">
        <w:rPr>
          <w:rFonts w:eastAsia="Times New Roman"/>
          <w:color w:val="000000" w:themeColor="text1"/>
          <w:lang w:val="en-US"/>
        </w:rPr>
        <w:tab/>
      </w:r>
      <w:r w:rsidRPr="00EF2579">
        <w:rPr>
          <w:rFonts w:eastAsia="Times New Roman"/>
          <w:color w:val="000000" w:themeColor="text1"/>
        </w:rPr>
        <w:t>Komponen</w:t>
      </w:r>
      <w:r w:rsidR="005A0A7C" w:rsidRPr="00EF2579">
        <w:rPr>
          <w:rFonts w:eastAsia="Times New Roman"/>
          <w:color w:val="000000" w:themeColor="text1"/>
        </w:rPr>
        <w:t>praktikum pengajaran</w:t>
      </w:r>
      <w:r w:rsidR="00E81AFE" w:rsidRPr="00EF2579">
        <w:rPr>
          <w:rFonts w:eastAsia="Times New Roman"/>
          <w:color w:val="000000" w:themeColor="text1"/>
        </w:rPr>
        <w:t xml:space="preserve"> mendapatkan alokasi anggaran</w:t>
      </w:r>
      <w:r w:rsidR="001726AF" w:rsidRPr="00EF2579">
        <w:rPr>
          <w:rFonts w:eastAsia="Times New Roman"/>
          <w:color w:val="000000" w:themeColor="text1"/>
        </w:rPr>
        <w:t>7,24</w:t>
      </w:r>
      <w:r w:rsidR="00E81AFE" w:rsidRPr="00EF2579">
        <w:rPr>
          <w:rFonts w:eastAsia="Times New Roman"/>
          <w:color w:val="000000" w:themeColor="text1"/>
          <w:lang w:val="en-US"/>
        </w:rPr>
        <w:t>%</w:t>
      </w:r>
      <w:r w:rsidR="00A54895" w:rsidRPr="00EF2579">
        <w:rPr>
          <w:rFonts w:eastAsia="Times New Roman"/>
          <w:color w:val="000000" w:themeColor="text1"/>
        </w:rPr>
        <w:t xml:space="preserve"> = </w:t>
      </w:r>
      <w:r w:rsidR="008C7D69" w:rsidRPr="00EF2579">
        <w:rPr>
          <w:rFonts w:eastAsia="Times New Roman"/>
          <w:color w:val="000000" w:themeColor="text1"/>
        </w:rPr>
        <w:t>Rp. 41.649.000,00</w:t>
      </w:r>
      <w:r w:rsidR="00E81AFE" w:rsidRPr="00EF2579">
        <w:rPr>
          <w:rFonts w:eastAsia="Times New Roman"/>
          <w:color w:val="000000" w:themeColor="text1"/>
          <w:lang w:val="en-US"/>
        </w:rPr>
        <w:t>. P</w:t>
      </w:r>
      <w:r w:rsidR="00E81AFE" w:rsidRPr="00EF2579">
        <w:rPr>
          <w:color w:val="000000" w:themeColor="text1"/>
        </w:rPr>
        <w:t xml:space="preserve">rogram </w:t>
      </w:r>
      <w:r w:rsidR="005A0A7C" w:rsidRPr="00EF2579">
        <w:rPr>
          <w:color w:val="000000" w:themeColor="text1"/>
        </w:rPr>
        <w:t>praktikum pengajaran</w:t>
      </w:r>
      <w:r w:rsidR="00E81AFE" w:rsidRPr="00EF2579">
        <w:rPr>
          <w:color w:val="000000" w:themeColor="text1"/>
        </w:rPr>
        <w:t xml:space="preserve"> ini merupakan bagian penting dalam pendidikan, karena setiap kegiatan yang </w:t>
      </w:r>
      <w:r w:rsidR="00E81AFE" w:rsidRPr="00EF2579">
        <w:rPr>
          <w:color w:val="000000" w:themeColor="text1"/>
        </w:rPr>
        <w:lastRenderedPageBreak/>
        <w:t>dilakukan dalam pembelajaran membutuhhkan faktor penunjan</w:t>
      </w:r>
      <w:r w:rsidR="00BC1532" w:rsidRPr="00EF2579">
        <w:rPr>
          <w:color w:val="000000" w:themeColor="text1"/>
        </w:rPr>
        <w:t>g</w:t>
      </w:r>
      <w:r w:rsidR="00E81AFE" w:rsidRPr="00EF2579">
        <w:rPr>
          <w:color w:val="000000" w:themeColor="text1"/>
        </w:rPr>
        <w:t xml:space="preserve"> agar dapat tercapainya tujuan pendidikan</w:t>
      </w:r>
      <w:r w:rsidR="00E81AFE" w:rsidRPr="00EF2579">
        <w:rPr>
          <w:color w:val="000000" w:themeColor="text1"/>
          <w:lang w:val="en-US"/>
        </w:rPr>
        <w:t>.</w:t>
      </w:r>
    </w:p>
    <w:p w:rsidR="00E81AFE" w:rsidRPr="00EF2579" w:rsidRDefault="00BC1532" w:rsidP="00951EBA">
      <w:pPr>
        <w:pStyle w:val="ListParagraph"/>
        <w:tabs>
          <w:tab w:val="left" w:leader="dot" w:pos="-1985"/>
        </w:tabs>
        <w:spacing w:line="480" w:lineRule="auto"/>
        <w:ind w:left="720"/>
        <w:rPr>
          <w:color w:val="000000" w:themeColor="text1"/>
          <w:lang w:val="en-US"/>
        </w:rPr>
      </w:pPr>
      <w:r w:rsidRPr="00EF2579">
        <w:rPr>
          <w:color w:val="000000" w:themeColor="text1"/>
          <w:lang w:val="en-US"/>
        </w:rPr>
        <w:tab/>
      </w:r>
      <w:r w:rsidRPr="00EF2579">
        <w:rPr>
          <w:color w:val="000000" w:themeColor="text1"/>
        </w:rPr>
        <w:t>Komponen</w:t>
      </w:r>
      <w:r w:rsidR="005A0A7C" w:rsidRPr="00EF2579">
        <w:rPr>
          <w:rFonts w:eastAsia="Times New Roman"/>
          <w:color w:val="000000" w:themeColor="text1"/>
        </w:rPr>
        <w:t xml:space="preserve"> personil sekolah</w:t>
      </w:r>
      <w:r w:rsidR="00E81AFE" w:rsidRPr="00EF2579">
        <w:rPr>
          <w:rFonts w:eastAsia="Times New Roman"/>
          <w:color w:val="000000" w:themeColor="text1"/>
        </w:rPr>
        <w:t xml:space="preserve"> mendapatkan alokasi anggaran</w:t>
      </w:r>
      <w:r w:rsidR="00E81AFE" w:rsidRPr="00EF2579">
        <w:rPr>
          <w:rFonts w:eastAsia="Times New Roman"/>
          <w:color w:val="000000" w:themeColor="text1"/>
          <w:lang w:val="en-US"/>
        </w:rPr>
        <w:t xml:space="preserve"> sebesar </w:t>
      </w:r>
      <w:r w:rsidR="001726AF" w:rsidRPr="00EF2579">
        <w:rPr>
          <w:rFonts w:eastAsia="Times New Roman"/>
          <w:color w:val="000000" w:themeColor="text1"/>
        </w:rPr>
        <w:t>1,73</w:t>
      </w:r>
      <w:r w:rsidR="00E81AFE" w:rsidRPr="00EF2579">
        <w:rPr>
          <w:rFonts w:eastAsia="Times New Roman"/>
          <w:color w:val="000000" w:themeColor="text1"/>
          <w:lang w:val="en-US"/>
        </w:rPr>
        <w:t>%</w:t>
      </w:r>
      <w:r w:rsidR="008C7D69" w:rsidRPr="00EF2579">
        <w:rPr>
          <w:rFonts w:eastAsia="Times New Roman"/>
          <w:color w:val="000000" w:themeColor="text1"/>
        </w:rPr>
        <w:t xml:space="preserve"> = Rp. 9.921.000,00</w:t>
      </w:r>
      <w:r w:rsidR="00E81AFE" w:rsidRPr="00EF2579">
        <w:rPr>
          <w:rFonts w:eastAsia="Times New Roman"/>
          <w:color w:val="000000" w:themeColor="text1"/>
          <w:lang w:val="en-US"/>
        </w:rPr>
        <w:t xml:space="preserve">. </w:t>
      </w:r>
      <w:r w:rsidR="00E81AFE" w:rsidRPr="00EF2579">
        <w:rPr>
          <w:color w:val="000000" w:themeColor="text1"/>
          <w:lang w:val="en-US"/>
        </w:rPr>
        <w:t>K</w:t>
      </w:r>
      <w:r w:rsidR="00E81AFE" w:rsidRPr="00EF2579">
        <w:rPr>
          <w:color w:val="000000" w:themeColor="text1"/>
        </w:rPr>
        <w:t>egiatan yang biasa dilakukan yaitu Workshop Pembinaan Karier Guru (terkait dengan pemenuhan kebutuhan penilaian angka kredit).</w:t>
      </w:r>
    </w:p>
    <w:p w:rsidR="00E81AFE" w:rsidRPr="00EF2579" w:rsidRDefault="00E81AFE" w:rsidP="00951EBA">
      <w:pPr>
        <w:pStyle w:val="ListParagraph"/>
        <w:tabs>
          <w:tab w:val="left" w:leader="dot" w:pos="-1985"/>
        </w:tabs>
        <w:spacing w:line="480" w:lineRule="auto"/>
        <w:ind w:left="720"/>
        <w:rPr>
          <w:color w:val="000000" w:themeColor="text1"/>
          <w:lang w:val="en-US"/>
        </w:rPr>
      </w:pPr>
      <w:r w:rsidRPr="00EF2579">
        <w:rPr>
          <w:color w:val="000000" w:themeColor="text1"/>
          <w:lang w:val="en-US"/>
        </w:rPr>
        <w:tab/>
      </w:r>
      <w:r w:rsidR="00BC1532" w:rsidRPr="00EF2579">
        <w:rPr>
          <w:rFonts w:eastAsia="Times New Roman"/>
          <w:color w:val="000000" w:themeColor="text1"/>
        </w:rPr>
        <w:t>Komponen</w:t>
      </w:r>
      <w:r w:rsidR="005A0A7C" w:rsidRPr="00EF2579">
        <w:rPr>
          <w:rFonts w:eastAsia="Times New Roman"/>
          <w:color w:val="000000" w:themeColor="text1"/>
        </w:rPr>
        <w:t>pemeliharaan dan perbaikan sarana</w:t>
      </w:r>
      <w:r w:rsidRPr="00EF2579">
        <w:rPr>
          <w:rFonts w:eastAsia="Times New Roman"/>
          <w:color w:val="000000" w:themeColor="text1"/>
        </w:rPr>
        <w:t xml:space="preserve"> mendapatkan alokasi anggaran</w:t>
      </w:r>
      <w:r w:rsidRPr="00EF2579">
        <w:rPr>
          <w:rFonts w:eastAsia="Times New Roman"/>
          <w:color w:val="000000" w:themeColor="text1"/>
          <w:lang w:val="en-US"/>
        </w:rPr>
        <w:t xml:space="preserve"> 3</w:t>
      </w:r>
      <w:r w:rsidR="001726AF" w:rsidRPr="00EF2579">
        <w:rPr>
          <w:rFonts w:eastAsia="Times New Roman"/>
          <w:color w:val="000000" w:themeColor="text1"/>
        </w:rPr>
        <w:t>1</w:t>
      </w:r>
      <w:r w:rsidRPr="00EF2579">
        <w:rPr>
          <w:rFonts w:eastAsia="Times New Roman"/>
          <w:color w:val="000000" w:themeColor="text1"/>
          <w:lang w:val="en-US"/>
        </w:rPr>
        <w:t>,</w:t>
      </w:r>
      <w:r w:rsidR="001726AF" w:rsidRPr="00EF2579">
        <w:rPr>
          <w:rFonts w:eastAsia="Times New Roman"/>
          <w:color w:val="000000" w:themeColor="text1"/>
        </w:rPr>
        <w:t>1</w:t>
      </w:r>
      <w:r w:rsidRPr="00EF2579">
        <w:rPr>
          <w:rFonts w:eastAsia="Times New Roman"/>
          <w:color w:val="000000" w:themeColor="text1"/>
          <w:lang w:val="en-US"/>
        </w:rPr>
        <w:t>4%</w:t>
      </w:r>
      <w:r w:rsidR="008C7D69" w:rsidRPr="00EF2579">
        <w:rPr>
          <w:rFonts w:eastAsia="Times New Roman"/>
          <w:color w:val="000000" w:themeColor="text1"/>
        </w:rPr>
        <w:t xml:space="preserve"> = Rp. 179.035.000,00</w:t>
      </w:r>
      <w:r w:rsidRPr="00EF2579">
        <w:rPr>
          <w:rFonts w:eastAsia="Times New Roman"/>
          <w:color w:val="000000" w:themeColor="text1"/>
          <w:lang w:val="en-US"/>
        </w:rPr>
        <w:t xml:space="preserve">. </w:t>
      </w:r>
      <w:r w:rsidRPr="00EF2579">
        <w:rPr>
          <w:color w:val="000000" w:themeColor="text1"/>
        </w:rPr>
        <w:t>Anggaran tersebut dapat digunakan untuk kperluan sekolah yaitu pembelian printer dan perbaikan maksimal 1 unit/tahun, ada juga pembelian/perawatan multi media pembelajaran</w:t>
      </w:r>
      <w:r w:rsidRPr="00EF2579">
        <w:rPr>
          <w:color w:val="000000" w:themeColor="text1"/>
          <w:lang w:val="en-US"/>
        </w:rPr>
        <w:t xml:space="preserve">, </w:t>
      </w:r>
      <w:r w:rsidRPr="00EF2579">
        <w:rPr>
          <w:color w:val="000000" w:themeColor="text1"/>
        </w:rPr>
        <w:t>pengadaan peralatan laboratorium,</w:t>
      </w:r>
      <w:r w:rsidRPr="00EF2579">
        <w:rPr>
          <w:color w:val="000000" w:themeColor="text1"/>
          <w:lang w:val="en-US"/>
        </w:rPr>
        <w:t xml:space="preserve"> dan</w:t>
      </w:r>
      <w:r w:rsidRPr="00EF2579">
        <w:rPr>
          <w:color w:val="000000" w:themeColor="text1"/>
        </w:rPr>
        <w:t xml:space="preserve"> pengadaan alat peraga pembelajaran.</w:t>
      </w:r>
    </w:p>
    <w:p w:rsidR="00E81AFE" w:rsidRPr="00EF2579" w:rsidRDefault="00E81AFE" w:rsidP="00951EBA">
      <w:pPr>
        <w:pStyle w:val="ListParagraph"/>
        <w:tabs>
          <w:tab w:val="left" w:leader="dot" w:pos="-1985"/>
        </w:tabs>
        <w:spacing w:line="480" w:lineRule="auto"/>
        <w:ind w:left="720"/>
        <w:rPr>
          <w:color w:val="000000" w:themeColor="text1"/>
          <w:lang w:val="en-US"/>
        </w:rPr>
      </w:pPr>
      <w:r w:rsidRPr="00EF2579">
        <w:rPr>
          <w:color w:val="000000" w:themeColor="text1"/>
          <w:lang w:val="en-US"/>
        </w:rPr>
        <w:tab/>
      </w:r>
      <w:r w:rsidR="00BC1532" w:rsidRPr="00EF2579">
        <w:rPr>
          <w:rFonts w:eastAsia="Times New Roman"/>
          <w:color w:val="000000" w:themeColor="text1"/>
        </w:rPr>
        <w:t>Komponen</w:t>
      </w:r>
      <w:r w:rsidR="005A0A7C" w:rsidRPr="00EF2579">
        <w:rPr>
          <w:rFonts w:eastAsia="Times New Roman"/>
          <w:color w:val="000000" w:themeColor="text1"/>
          <w:lang w:val="en-US"/>
        </w:rPr>
        <w:t xml:space="preserve"> manajemen sekolah</w:t>
      </w:r>
      <w:r w:rsidRPr="00EF2579">
        <w:rPr>
          <w:rFonts w:eastAsia="Times New Roman"/>
          <w:color w:val="000000" w:themeColor="text1"/>
        </w:rPr>
        <w:t xml:space="preserve"> mendapatkan alokasi anggaran</w:t>
      </w:r>
      <w:r w:rsidR="00C371C5" w:rsidRPr="00EF2579">
        <w:rPr>
          <w:rFonts w:eastAsia="Times New Roman"/>
          <w:color w:val="000000" w:themeColor="text1"/>
        </w:rPr>
        <w:t xml:space="preserve"> 1</w:t>
      </w:r>
      <w:r w:rsidRPr="00EF2579">
        <w:rPr>
          <w:color w:val="000000" w:themeColor="text1"/>
        </w:rPr>
        <w:t>%</w:t>
      </w:r>
      <w:r w:rsidR="008C7D69" w:rsidRPr="00EF2579">
        <w:rPr>
          <w:color w:val="000000" w:themeColor="text1"/>
        </w:rPr>
        <w:t xml:space="preserve"> = </w:t>
      </w:r>
      <w:r w:rsidR="008C7D69" w:rsidRPr="00EF2579">
        <w:rPr>
          <w:rFonts w:eastAsia="Times New Roman"/>
          <w:color w:val="000000" w:themeColor="text1"/>
        </w:rPr>
        <w:t>Rp.5.750.000,00</w:t>
      </w:r>
      <w:r w:rsidRPr="00EF2579">
        <w:rPr>
          <w:color w:val="000000" w:themeColor="text1"/>
          <w:lang w:val="en-US"/>
        </w:rPr>
        <w:t xml:space="preserve">, biasanya </w:t>
      </w:r>
      <w:r w:rsidRPr="00EF2579">
        <w:rPr>
          <w:color w:val="000000" w:themeColor="text1"/>
        </w:rPr>
        <w:t>digunakan untuk biaya dalam rangka  penyusunan Evaluasi Diri Sekolah, RKJM, RKT, RAPBS</w:t>
      </w:r>
      <w:r w:rsidRPr="00EF2579">
        <w:rPr>
          <w:color w:val="000000" w:themeColor="text1"/>
          <w:lang w:val="en-US"/>
        </w:rPr>
        <w:t xml:space="preserve">, </w:t>
      </w:r>
      <w:r w:rsidRPr="00EF2579">
        <w:rPr>
          <w:color w:val="000000" w:themeColor="text1"/>
        </w:rPr>
        <w:t xml:space="preserve"> RRKAS, penggandaan laporan atau surat menyurat untuk keperluan sekolah, insentif bagi tim penyusun laporan BOS</w:t>
      </w:r>
      <w:r w:rsidRPr="00EF2579">
        <w:rPr>
          <w:color w:val="000000" w:themeColor="text1"/>
          <w:lang w:val="en-US"/>
        </w:rPr>
        <w:t xml:space="preserve">, </w:t>
      </w:r>
      <w:r w:rsidRPr="00EF2579">
        <w:rPr>
          <w:color w:val="000000" w:themeColor="text1"/>
        </w:rPr>
        <w:t>kecuali untuk pembayaran Honor</w:t>
      </w:r>
      <w:r w:rsidRPr="00EF2579">
        <w:rPr>
          <w:color w:val="000000" w:themeColor="text1"/>
          <w:lang w:val="en-US"/>
        </w:rPr>
        <w:t>.</w:t>
      </w:r>
    </w:p>
    <w:p w:rsidR="00E81AFE" w:rsidRPr="00EF2579" w:rsidRDefault="00DC27D5" w:rsidP="00951EBA">
      <w:pPr>
        <w:pStyle w:val="ListParagraph"/>
        <w:tabs>
          <w:tab w:val="left" w:leader="dot" w:pos="-1985"/>
        </w:tabs>
        <w:spacing w:line="480" w:lineRule="auto"/>
        <w:ind w:left="720"/>
        <w:rPr>
          <w:rFonts w:eastAsia="Times New Roman"/>
          <w:color w:val="000000" w:themeColor="text1"/>
        </w:rPr>
      </w:pPr>
      <w:r w:rsidRPr="00EF2579">
        <w:rPr>
          <w:rFonts w:eastAsia="Times New Roman"/>
          <w:color w:val="000000" w:themeColor="text1"/>
          <w:lang w:val="en-US"/>
        </w:rPr>
        <w:tab/>
      </w:r>
      <w:r w:rsidRPr="00EF2579">
        <w:rPr>
          <w:rFonts w:eastAsia="Times New Roman"/>
          <w:color w:val="000000" w:themeColor="text1"/>
        </w:rPr>
        <w:t>Komponen</w:t>
      </w:r>
      <w:r w:rsidR="00B60843" w:rsidRPr="00EF2579">
        <w:rPr>
          <w:rFonts w:eastAsia="Times New Roman"/>
          <w:color w:val="000000" w:themeColor="text1"/>
        </w:rPr>
        <w:t>penunjang daya dan jasa</w:t>
      </w:r>
      <w:r w:rsidR="00E81AFE" w:rsidRPr="00EF2579">
        <w:rPr>
          <w:rFonts w:eastAsia="Times New Roman"/>
          <w:color w:val="000000" w:themeColor="text1"/>
        </w:rPr>
        <w:t xml:space="preserve"> mendapatkan alokasi anggaran</w:t>
      </w:r>
      <w:r w:rsidR="00C371C5" w:rsidRPr="00EF2579">
        <w:rPr>
          <w:color w:val="000000" w:themeColor="text1"/>
        </w:rPr>
        <w:t>1,96</w:t>
      </w:r>
      <w:r w:rsidR="00BC1532" w:rsidRPr="00EF2579">
        <w:rPr>
          <w:color w:val="000000" w:themeColor="text1"/>
        </w:rPr>
        <w:t>%</w:t>
      </w:r>
      <w:r w:rsidR="008C7D69" w:rsidRPr="00EF2579">
        <w:rPr>
          <w:color w:val="000000" w:themeColor="text1"/>
        </w:rPr>
        <w:t xml:space="preserve"> = </w:t>
      </w:r>
      <w:r w:rsidR="008C7D69" w:rsidRPr="00EF2579">
        <w:rPr>
          <w:rFonts w:eastAsia="Times New Roman"/>
          <w:color w:val="000000" w:themeColor="text1"/>
        </w:rPr>
        <w:t>Rp. 11.246.000,00</w:t>
      </w:r>
      <w:r w:rsidR="00BC1532" w:rsidRPr="00EF2579">
        <w:rPr>
          <w:color w:val="000000" w:themeColor="text1"/>
        </w:rPr>
        <w:t>. Digunakan untuk membayar listrik, telpon, internet,air, dan gas</w:t>
      </w:r>
      <w:r w:rsidR="00E81AFE" w:rsidRPr="00EF2579">
        <w:rPr>
          <w:color w:val="000000" w:themeColor="text1"/>
        </w:rPr>
        <w:t>.</w:t>
      </w:r>
      <w:r w:rsidR="00E81AFE" w:rsidRPr="00EF2579">
        <w:rPr>
          <w:color w:val="000000" w:themeColor="text1"/>
          <w:lang w:val="en-US"/>
        </w:rPr>
        <w:t xml:space="preserve"> Sedangkan untuk </w:t>
      </w:r>
      <w:r w:rsidR="00C371C5" w:rsidRPr="00EF2579">
        <w:rPr>
          <w:color w:val="000000" w:themeColor="text1"/>
        </w:rPr>
        <w:t>ujian-ujian sekolah</w:t>
      </w:r>
      <w:r w:rsidR="00E81AFE" w:rsidRPr="00EF2579">
        <w:rPr>
          <w:rFonts w:eastAsia="Times New Roman"/>
          <w:color w:val="000000" w:themeColor="text1"/>
        </w:rPr>
        <w:t xml:space="preserve"> anggaran</w:t>
      </w:r>
      <w:r w:rsidR="00397FF1" w:rsidRPr="00EF2579">
        <w:rPr>
          <w:rFonts w:eastAsia="Times New Roman"/>
          <w:color w:val="000000" w:themeColor="text1"/>
        </w:rPr>
        <w:t>6,9</w:t>
      </w:r>
      <w:r w:rsidR="00E81AFE" w:rsidRPr="00EF2579">
        <w:rPr>
          <w:rFonts w:eastAsia="Times New Roman"/>
          <w:color w:val="000000" w:themeColor="text1"/>
          <w:lang w:val="en-US"/>
        </w:rPr>
        <w:t>9%</w:t>
      </w:r>
      <w:r w:rsidR="008C7D69" w:rsidRPr="00EF2579">
        <w:rPr>
          <w:rFonts w:eastAsia="Times New Roman"/>
          <w:color w:val="000000" w:themeColor="text1"/>
        </w:rPr>
        <w:t xml:space="preserve"> = Rp. </w:t>
      </w:r>
      <w:r w:rsidR="00427128" w:rsidRPr="00EF2579">
        <w:rPr>
          <w:rFonts w:eastAsia="Times New Roman"/>
          <w:color w:val="000000" w:themeColor="text1"/>
        </w:rPr>
        <w:t>40.221</w:t>
      </w:r>
      <w:r w:rsidR="008C7D69" w:rsidRPr="00EF2579">
        <w:rPr>
          <w:rFonts w:eastAsia="Times New Roman"/>
          <w:color w:val="000000" w:themeColor="text1"/>
        </w:rPr>
        <w:t>.000,00</w:t>
      </w:r>
      <w:r w:rsidR="00427128" w:rsidRPr="00EF2579">
        <w:rPr>
          <w:rFonts w:eastAsia="Times New Roman"/>
          <w:color w:val="000000" w:themeColor="text1"/>
        </w:rPr>
        <w:t xml:space="preserve"> d</w:t>
      </w:r>
      <w:r w:rsidR="00BC1532" w:rsidRPr="00EF2579">
        <w:rPr>
          <w:rFonts w:eastAsia="Times New Roman"/>
          <w:color w:val="000000" w:themeColor="text1"/>
        </w:rPr>
        <w:t>igunakan untuk membayar pembuatan naskah soal ulangan dan pengawas ujian.</w:t>
      </w:r>
    </w:p>
    <w:p w:rsidR="00EE42CB" w:rsidRPr="00EF2579" w:rsidRDefault="00EE42CB" w:rsidP="000A45FC">
      <w:pPr>
        <w:spacing w:after="0"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xml:space="preserve">Ringkasan total biaya yang dibutuhkan dalam komponen pendidikan yang menjadi beban biaya di SMP </w:t>
      </w:r>
      <w:r w:rsidR="00323564" w:rsidRPr="00EF2579">
        <w:rPr>
          <w:rFonts w:ascii="Times New Roman" w:hAnsi="Times New Roman" w:cs="Times New Roman"/>
          <w:color w:val="000000" w:themeColor="text1"/>
          <w:sz w:val="24"/>
          <w:szCs w:val="24"/>
        </w:rPr>
        <w:t>Bustanul Ulum Terbanggi Besar</w:t>
      </w:r>
    </w:p>
    <w:p w:rsidR="00EE42CB" w:rsidRDefault="00EE42CB" w:rsidP="0058215B">
      <w:pPr>
        <w:spacing w:after="0" w:line="24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Tabel  4.</w:t>
      </w:r>
      <w:r w:rsidR="00DB76EC" w:rsidRPr="00EF2579">
        <w:rPr>
          <w:rFonts w:ascii="Times New Roman" w:hAnsi="Times New Roman" w:cs="Times New Roman"/>
          <w:color w:val="000000" w:themeColor="text1"/>
          <w:sz w:val="24"/>
          <w:szCs w:val="24"/>
        </w:rPr>
        <w:t>3</w:t>
      </w:r>
      <w:r w:rsidR="002A3DBC">
        <w:rPr>
          <w:rFonts w:ascii="Times New Roman" w:hAnsi="Times New Roman" w:cs="Times New Roman"/>
          <w:color w:val="000000" w:themeColor="text1"/>
          <w:sz w:val="24"/>
          <w:szCs w:val="24"/>
        </w:rPr>
        <w:t>4</w:t>
      </w:r>
      <w:r w:rsidRPr="00EF2579">
        <w:rPr>
          <w:rFonts w:ascii="Times New Roman" w:hAnsi="Times New Roman" w:cs="Times New Roman"/>
          <w:color w:val="000000" w:themeColor="text1"/>
          <w:sz w:val="24"/>
          <w:szCs w:val="24"/>
        </w:rPr>
        <w:t xml:space="preserve"> Ringkasan Total Biaya Per </w:t>
      </w:r>
      <w:r w:rsidR="00131CBA" w:rsidRPr="00EF2579">
        <w:rPr>
          <w:rFonts w:ascii="Times New Roman" w:hAnsi="Times New Roman" w:cs="Times New Roman"/>
          <w:color w:val="000000" w:themeColor="text1"/>
          <w:sz w:val="24"/>
          <w:szCs w:val="24"/>
        </w:rPr>
        <w:t xml:space="preserve">Komponen </w:t>
      </w:r>
      <w:r w:rsidRPr="00EF2579">
        <w:rPr>
          <w:rFonts w:ascii="Times New Roman" w:hAnsi="Times New Roman" w:cs="Times New Roman"/>
          <w:color w:val="000000" w:themeColor="text1"/>
          <w:sz w:val="24"/>
          <w:szCs w:val="24"/>
        </w:rPr>
        <w:t>Pendidikan</w:t>
      </w:r>
    </w:p>
    <w:p w:rsidR="0058215B" w:rsidRPr="00EF2579" w:rsidRDefault="0058215B" w:rsidP="0058215B">
      <w:pPr>
        <w:spacing w:after="0" w:line="240" w:lineRule="auto"/>
        <w:jc w:val="center"/>
        <w:rPr>
          <w:rFonts w:ascii="Times New Roman" w:hAnsi="Times New Roman" w:cs="Times New Roman"/>
          <w:color w:val="000000" w:themeColor="text1"/>
          <w:sz w:val="24"/>
          <w:szCs w:val="24"/>
        </w:rPr>
      </w:pPr>
    </w:p>
    <w:tbl>
      <w:tblPr>
        <w:tblStyle w:val="TableGrid"/>
        <w:tblW w:w="7654" w:type="dxa"/>
        <w:tblInd w:w="392" w:type="dxa"/>
        <w:tblLook w:val="04A0" w:firstRow="1" w:lastRow="0" w:firstColumn="1" w:lastColumn="0" w:noHBand="0" w:noVBand="1"/>
      </w:tblPr>
      <w:tblGrid>
        <w:gridCol w:w="567"/>
        <w:gridCol w:w="3294"/>
        <w:gridCol w:w="2376"/>
        <w:gridCol w:w="1417"/>
      </w:tblGrid>
      <w:tr w:rsidR="00EF2579" w:rsidRPr="00EF2579" w:rsidTr="0058215B">
        <w:trPr>
          <w:trHeight w:val="20"/>
          <w:tblHeader/>
        </w:trPr>
        <w:tc>
          <w:tcPr>
            <w:tcW w:w="567" w:type="dxa"/>
            <w:noWrap/>
            <w:hideMark/>
          </w:tcPr>
          <w:p w:rsidR="00430B0E" w:rsidRPr="00EF2579" w:rsidRDefault="00430B0E" w:rsidP="00554B20">
            <w:pPr>
              <w:spacing w:line="360" w:lineRule="auto"/>
              <w:rPr>
                <w:rFonts w:ascii="Times New Roman" w:eastAsia="Times New Roman" w:hAnsi="Times New Roman" w:cs="Times New Roman"/>
                <w:b/>
                <w:color w:val="000000" w:themeColor="text1"/>
                <w:sz w:val="24"/>
                <w:szCs w:val="24"/>
              </w:rPr>
            </w:pPr>
            <w:r w:rsidRPr="00EF2579">
              <w:rPr>
                <w:rFonts w:ascii="Times New Roman" w:eastAsia="Times New Roman" w:hAnsi="Times New Roman" w:cs="Times New Roman"/>
                <w:b/>
                <w:color w:val="000000" w:themeColor="text1"/>
                <w:sz w:val="24"/>
                <w:szCs w:val="24"/>
              </w:rPr>
              <w:t>No</w:t>
            </w:r>
          </w:p>
        </w:tc>
        <w:tc>
          <w:tcPr>
            <w:tcW w:w="3294" w:type="dxa"/>
            <w:noWrap/>
            <w:hideMark/>
          </w:tcPr>
          <w:p w:rsidR="00430B0E" w:rsidRPr="00EF2579" w:rsidRDefault="00430B0E" w:rsidP="00554B20">
            <w:pPr>
              <w:spacing w:line="360" w:lineRule="auto"/>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rPr>
              <w:t>Komponen</w:t>
            </w:r>
          </w:p>
        </w:tc>
        <w:tc>
          <w:tcPr>
            <w:tcW w:w="2376" w:type="dxa"/>
            <w:noWrap/>
            <w:hideMark/>
          </w:tcPr>
          <w:p w:rsidR="00430B0E" w:rsidRPr="00EF2579" w:rsidRDefault="00DC0512" w:rsidP="00554B20">
            <w:pPr>
              <w:spacing w:line="360" w:lineRule="auto"/>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Jumlah Biaya</w:t>
            </w:r>
          </w:p>
        </w:tc>
        <w:tc>
          <w:tcPr>
            <w:tcW w:w="1417" w:type="dxa"/>
            <w:noWrap/>
            <w:hideMark/>
          </w:tcPr>
          <w:p w:rsidR="00430B0E" w:rsidRPr="00EF2579" w:rsidRDefault="00DC0512" w:rsidP="00554B20">
            <w:pPr>
              <w:spacing w:line="360" w:lineRule="auto"/>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Persen (</w:t>
            </w:r>
            <w:r w:rsidR="00430B0E" w:rsidRPr="00EF2579">
              <w:rPr>
                <w:rFonts w:ascii="Times New Roman" w:eastAsia="Times New Roman" w:hAnsi="Times New Roman" w:cs="Times New Roman"/>
                <w:b/>
                <w:color w:val="000000" w:themeColor="text1"/>
                <w:sz w:val="24"/>
                <w:szCs w:val="24"/>
              </w:rPr>
              <w:t>%</w:t>
            </w:r>
            <w:r w:rsidRPr="00EF2579">
              <w:rPr>
                <w:rFonts w:ascii="Times New Roman" w:eastAsia="Times New Roman" w:hAnsi="Times New Roman" w:cs="Times New Roman"/>
                <w:b/>
                <w:color w:val="000000" w:themeColor="text1"/>
                <w:sz w:val="24"/>
                <w:szCs w:val="24"/>
                <w:lang w:val="id-ID"/>
              </w:rPr>
              <w:t>)</w:t>
            </w:r>
          </w:p>
        </w:tc>
      </w:tr>
      <w:tr w:rsidR="00EF2579" w:rsidRPr="00EF2579" w:rsidTr="000A45FC">
        <w:trPr>
          <w:trHeight w:val="20"/>
        </w:trPr>
        <w:tc>
          <w:tcPr>
            <w:tcW w:w="567" w:type="dxa"/>
            <w:noWrap/>
            <w:hideMark/>
          </w:tcPr>
          <w:p w:rsidR="00DC0512" w:rsidRPr="00EF2579" w:rsidRDefault="00DC0512" w:rsidP="00554B20">
            <w:pPr>
              <w:spacing w:line="360" w:lineRule="auto"/>
              <w:rPr>
                <w:rFonts w:ascii="Times New Roman" w:eastAsia="Times New Roman" w:hAnsi="Times New Roman" w:cs="Times New Roman"/>
                <w:b/>
                <w:color w:val="000000" w:themeColor="text1"/>
                <w:sz w:val="24"/>
                <w:szCs w:val="24"/>
              </w:rPr>
            </w:pPr>
          </w:p>
        </w:tc>
        <w:tc>
          <w:tcPr>
            <w:tcW w:w="3294" w:type="dxa"/>
            <w:noWrap/>
            <w:hideMark/>
          </w:tcPr>
          <w:p w:rsidR="00DC0512" w:rsidRPr="00EF2579" w:rsidRDefault="00DC0512" w:rsidP="00554B20">
            <w:pPr>
              <w:spacing w:line="360" w:lineRule="auto"/>
              <w:rPr>
                <w:rFonts w:ascii="Times New Roman" w:eastAsia="Times New Roman" w:hAnsi="Times New Roman" w:cs="Times New Roman"/>
                <w:b/>
                <w:color w:val="000000" w:themeColor="text1"/>
                <w:sz w:val="24"/>
                <w:szCs w:val="24"/>
                <w:lang w:val="id-ID"/>
              </w:rPr>
            </w:pPr>
            <w:r w:rsidRPr="00EF2579">
              <w:rPr>
                <w:rFonts w:ascii="Times New Roman" w:eastAsia="Times New Roman" w:hAnsi="Times New Roman" w:cs="Times New Roman"/>
                <w:b/>
                <w:color w:val="000000" w:themeColor="text1"/>
                <w:sz w:val="24"/>
                <w:szCs w:val="24"/>
                <w:lang w:val="id-ID"/>
              </w:rPr>
              <w:t>Pembiayaan akademik</w:t>
            </w:r>
          </w:p>
        </w:tc>
        <w:tc>
          <w:tcPr>
            <w:tcW w:w="2376" w:type="dxa"/>
            <w:noWrap/>
            <w:hideMark/>
          </w:tcPr>
          <w:p w:rsidR="00DC0512" w:rsidRPr="00EF2579" w:rsidRDefault="00DC0512" w:rsidP="00554B20">
            <w:pPr>
              <w:spacing w:line="360" w:lineRule="auto"/>
              <w:rPr>
                <w:rFonts w:ascii="Times New Roman" w:eastAsia="Times New Roman" w:hAnsi="Times New Roman" w:cs="Times New Roman"/>
                <w:b/>
                <w:color w:val="000000" w:themeColor="text1"/>
                <w:sz w:val="24"/>
                <w:szCs w:val="24"/>
              </w:rPr>
            </w:pPr>
          </w:p>
        </w:tc>
        <w:tc>
          <w:tcPr>
            <w:tcW w:w="1417" w:type="dxa"/>
            <w:noWrap/>
            <w:hideMark/>
          </w:tcPr>
          <w:p w:rsidR="00DC0512" w:rsidRPr="00EF2579" w:rsidRDefault="00DC0512" w:rsidP="00554B20">
            <w:pPr>
              <w:spacing w:line="360" w:lineRule="auto"/>
              <w:rPr>
                <w:rFonts w:ascii="Times New Roman" w:eastAsia="Times New Roman" w:hAnsi="Times New Roman" w:cs="Times New Roman"/>
                <w:b/>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Bahan Penunjang Pembelajaran</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8.050.000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1,40 </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Ujian-ujian sekolah</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40.221.000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6,99 </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Fasilitas Belajar</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7.348.000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1,28 </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Praktikum pengajaran</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41.649.000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7,24 </w:t>
            </w:r>
          </w:p>
        </w:tc>
      </w:tr>
      <w:tr w:rsidR="00EF2579" w:rsidRPr="00EF2579" w:rsidTr="000A45FC">
        <w:trPr>
          <w:trHeight w:val="20"/>
        </w:trPr>
        <w:tc>
          <w:tcPr>
            <w:tcW w:w="567" w:type="dxa"/>
            <w:noWrap/>
            <w:hideMark/>
          </w:tcPr>
          <w:p w:rsidR="00DC0512" w:rsidRPr="00EF2579" w:rsidRDefault="00DC0512" w:rsidP="00554B20">
            <w:pPr>
              <w:spacing w:line="360" w:lineRule="auto"/>
              <w:jc w:val="right"/>
              <w:rPr>
                <w:rFonts w:ascii="Times New Roman" w:eastAsia="Times New Roman" w:hAnsi="Times New Roman" w:cs="Times New Roman"/>
                <w:color w:val="000000" w:themeColor="text1"/>
                <w:sz w:val="24"/>
                <w:szCs w:val="24"/>
              </w:rPr>
            </w:pPr>
          </w:p>
        </w:tc>
        <w:tc>
          <w:tcPr>
            <w:tcW w:w="3294" w:type="dxa"/>
            <w:noWrap/>
            <w:hideMark/>
          </w:tcPr>
          <w:p w:rsidR="00DC0512" w:rsidRPr="00EF2579" w:rsidRDefault="00DC0512"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b/>
                <w:color w:val="000000" w:themeColor="text1"/>
                <w:sz w:val="24"/>
                <w:szCs w:val="24"/>
                <w:lang w:val="id-ID"/>
              </w:rPr>
              <w:t>Pembiayaan akademik</w:t>
            </w:r>
          </w:p>
        </w:tc>
        <w:tc>
          <w:tcPr>
            <w:tcW w:w="2376" w:type="dxa"/>
            <w:noWrap/>
            <w:hideMark/>
          </w:tcPr>
          <w:p w:rsidR="00DC0512" w:rsidRPr="00EF2579" w:rsidRDefault="00DC0512" w:rsidP="00554B20">
            <w:pPr>
              <w:spacing w:line="360" w:lineRule="auto"/>
              <w:rPr>
                <w:rFonts w:ascii="Times New Roman" w:eastAsia="Times New Roman" w:hAnsi="Times New Roman" w:cs="Times New Roman"/>
                <w:color w:val="000000" w:themeColor="text1"/>
                <w:sz w:val="24"/>
                <w:szCs w:val="24"/>
              </w:rPr>
            </w:pPr>
          </w:p>
        </w:tc>
        <w:tc>
          <w:tcPr>
            <w:tcW w:w="1417" w:type="dxa"/>
            <w:noWrap/>
            <w:hideMark/>
          </w:tcPr>
          <w:p w:rsidR="00DC0512" w:rsidRPr="00EF2579" w:rsidRDefault="00DC0512" w:rsidP="00554B20">
            <w:pPr>
              <w:spacing w:line="360" w:lineRule="auto"/>
              <w:rPr>
                <w:rFonts w:ascii="Times New Roman" w:eastAsia="Times New Roman" w:hAnsi="Times New Roman" w:cs="Times New Roman"/>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Penunjang Daya dan Jasa</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11.246.000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1,96 </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Personil Sekolah</w:t>
            </w:r>
          </w:p>
        </w:tc>
        <w:tc>
          <w:tcPr>
            <w:tcW w:w="2376" w:type="dxa"/>
            <w:noWrap/>
            <w:hideMark/>
          </w:tcPr>
          <w:p w:rsidR="00430B0E" w:rsidRPr="00EF2579" w:rsidRDefault="003F760C"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w:t>
            </w:r>
            <w:r w:rsidRPr="00EF2579">
              <w:rPr>
                <w:rFonts w:ascii="Times New Roman" w:hAnsi="Times New Roman" w:cs="Times New Roman"/>
                <w:color w:val="000000" w:themeColor="text1"/>
                <w:sz w:val="24"/>
                <w:szCs w:val="24"/>
              </w:rPr>
              <w:t>281,701,000</w:t>
            </w:r>
          </w:p>
        </w:tc>
        <w:tc>
          <w:tcPr>
            <w:tcW w:w="1417" w:type="dxa"/>
            <w:noWrap/>
            <w:hideMark/>
          </w:tcPr>
          <w:p w:rsidR="00430B0E" w:rsidRPr="00EF2579" w:rsidRDefault="003F760C" w:rsidP="00165EE0">
            <w:pPr>
              <w:spacing w:line="360" w:lineRule="auto"/>
              <w:jc w:val="center"/>
              <w:rPr>
                <w:rFonts w:ascii="Times New Roman" w:eastAsia="Times New Roman" w:hAnsi="Times New Roman" w:cs="Times New Roman"/>
                <w:color w:val="000000" w:themeColor="text1"/>
                <w:sz w:val="24"/>
                <w:szCs w:val="24"/>
                <w:lang w:val="id-ID"/>
              </w:rPr>
            </w:pPr>
            <w:r w:rsidRPr="00EF2579">
              <w:rPr>
                <w:rFonts w:ascii="Times New Roman" w:eastAsia="Times New Roman" w:hAnsi="Times New Roman" w:cs="Times New Roman"/>
                <w:color w:val="000000" w:themeColor="text1"/>
                <w:sz w:val="24"/>
                <w:szCs w:val="24"/>
                <w:lang w:val="id-ID"/>
              </w:rPr>
              <w:t>49</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Pemeliharaan dan Perbaikan Sarana Akademik</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179.035.000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31,14 </w:t>
            </w:r>
          </w:p>
        </w:tc>
      </w:tr>
      <w:tr w:rsidR="00EF2579" w:rsidRPr="00EF2579" w:rsidTr="000A45FC">
        <w:trPr>
          <w:trHeight w:val="20"/>
        </w:trPr>
        <w:tc>
          <w:tcPr>
            <w:tcW w:w="56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Manajemen Sekolah</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5.750.000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1,00 </w:t>
            </w: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Total</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575.000.000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Tumlah siswa</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Dana Bos</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575.000.000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Satuan = total biaya/jumlah siswa</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1.000.000 </w:t>
            </w:r>
          </w:p>
        </w:tc>
        <w:tc>
          <w:tcPr>
            <w:tcW w:w="141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Akademik</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97.268.000 </w:t>
            </w:r>
          </w:p>
        </w:tc>
        <w:tc>
          <w:tcPr>
            <w:tcW w:w="141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16,9162</w:t>
            </w:r>
          </w:p>
        </w:tc>
      </w:tr>
      <w:tr w:rsidR="00EF2579" w:rsidRPr="00EF2579" w:rsidTr="000A45FC">
        <w:trPr>
          <w:trHeight w:val="20"/>
        </w:trPr>
        <w:tc>
          <w:tcPr>
            <w:tcW w:w="567"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p>
        </w:tc>
        <w:tc>
          <w:tcPr>
            <w:tcW w:w="3294"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Non Akademik</w:t>
            </w:r>
          </w:p>
        </w:tc>
        <w:tc>
          <w:tcPr>
            <w:tcW w:w="2376" w:type="dxa"/>
            <w:noWrap/>
            <w:hideMark/>
          </w:tcPr>
          <w:p w:rsidR="00430B0E" w:rsidRPr="00EF2579" w:rsidRDefault="00430B0E" w:rsidP="00554B20">
            <w:pPr>
              <w:spacing w:line="36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477.732.000 </w:t>
            </w:r>
          </w:p>
        </w:tc>
        <w:tc>
          <w:tcPr>
            <w:tcW w:w="1417" w:type="dxa"/>
            <w:noWrap/>
            <w:hideMark/>
          </w:tcPr>
          <w:p w:rsidR="00430B0E" w:rsidRPr="00EF2579" w:rsidRDefault="00430B0E" w:rsidP="00554B20">
            <w:pPr>
              <w:spacing w:line="360" w:lineRule="auto"/>
              <w:jc w:val="right"/>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83,0838</w:t>
            </w:r>
          </w:p>
        </w:tc>
      </w:tr>
    </w:tbl>
    <w:p w:rsidR="00EE42CB" w:rsidRPr="00EF2579" w:rsidRDefault="000A45FC" w:rsidP="00A976E6">
      <w:pPr>
        <w:spacing w:line="240" w:lineRule="auto"/>
        <w:ind w:left="720"/>
        <w:rPr>
          <w:color w:val="000000" w:themeColor="text1"/>
        </w:rPr>
      </w:pPr>
      <w:r w:rsidRPr="00EF2579">
        <w:rPr>
          <w:rFonts w:ascii="Times New Roman" w:hAnsi="Times New Roman" w:cs="Times New Roman"/>
          <w:color w:val="000000" w:themeColor="text1"/>
          <w:sz w:val="24"/>
          <w:szCs w:val="24"/>
        </w:rPr>
        <w:t>S</w:t>
      </w:r>
      <w:r w:rsidR="007A6470" w:rsidRPr="00EF2579">
        <w:rPr>
          <w:rFonts w:ascii="Times New Roman" w:hAnsi="Times New Roman" w:cs="Times New Roman"/>
          <w:color w:val="000000" w:themeColor="text1"/>
          <w:sz w:val="24"/>
          <w:szCs w:val="24"/>
        </w:rPr>
        <w:t xml:space="preserve">umber: </w:t>
      </w:r>
      <w:r w:rsidR="007A6470" w:rsidRPr="00EF2579">
        <w:rPr>
          <w:rFonts w:ascii="Times New Roman" w:hAnsi="Times New Roman" w:cs="Times New Roman"/>
          <w:i/>
          <w:color w:val="000000" w:themeColor="text1"/>
          <w:sz w:val="24"/>
          <w:szCs w:val="24"/>
        </w:rPr>
        <w:t>dokumen RKAS SMP tahun 201</w:t>
      </w:r>
      <w:r w:rsidR="00A976E6" w:rsidRPr="00EF2579">
        <w:rPr>
          <w:rFonts w:ascii="Times New Roman" w:hAnsi="Times New Roman" w:cs="Times New Roman"/>
          <w:i/>
          <w:color w:val="000000" w:themeColor="text1"/>
          <w:sz w:val="24"/>
          <w:szCs w:val="24"/>
        </w:rPr>
        <w:t>7</w:t>
      </w:r>
    </w:p>
    <w:p w:rsidR="005C2131" w:rsidRPr="00EF2579" w:rsidRDefault="00EE42CB" w:rsidP="00A976E6">
      <w:pPr>
        <w:pStyle w:val="ListParagraph"/>
        <w:tabs>
          <w:tab w:val="left" w:leader="dot" w:pos="-1985"/>
        </w:tabs>
        <w:spacing w:line="480" w:lineRule="auto"/>
        <w:ind w:left="720"/>
        <w:rPr>
          <w:color w:val="000000" w:themeColor="text1"/>
        </w:rPr>
      </w:pPr>
      <w:r w:rsidRPr="00EF2579">
        <w:rPr>
          <w:color w:val="000000" w:themeColor="text1"/>
        </w:rPr>
        <w:t>Berikut disajikan dalam diagram batang</w:t>
      </w:r>
      <w:r w:rsidR="00774953" w:rsidRPr="00EF2579">
        <w:rPr>
          <w:color w:val="000000" w:themeColor="text1"/>
        </w:rPr>
        <w:t>:</w:t>
      </w:r>
    </w:p>
    <w:p w:rsidR="00A976E6" w:rsidRPr="00EF2579" w:rsidRDefault="00A976E6" w:rsidP="00A976E6">
      <w:pPr>
        <w:pStyle w:val="ListParagraph"/>
        <w:tabs>
          <w:tab w:val="left" w:leader="dot" w:pos="-1985"/>
        </w:tabs>
        <w:spacing w:line="480" w:lineRule="auto"/>
        <w:ind w:left="720"/>
        <w:rPr>
          <w:color w:val="000000" w:themeColor="text1"/>
        </w:rPr>
        <w:sectPr w:rsidR="00A976E6" w:rsidRPr="00EF2579" w:rsidSect="00316FEB">
          <w:pgSz w:w="11906" w:h="16838"/>
          <w:pgMar w:top="2268" w:right="1701" w:bottom="1701" w:left="2268" w:header="709" w:footer="709" w:gutter="0"/>
          <w:pgNumType w:start="249"/>
          <w:cols w:space="708"/>
          <w:docGrid w:linePitch="360"/>
        </w:sectPr>
      </w:pPr>
    </w:p>
    <w:p w:rsidR="00774953" w:rsidRPr="00EF2579" w:rsidRDefault="00774953" w:rsidP="00EE42CB">
      <w:pPr>
        <w:pStyle w:val="ListParagraph"/>
        <w:tabs>
          <w:tab w:val="left" w:leader="dot" w:pos="-1985"/>
        </w:tabs>
        <w:spacing w:line="480" w:lineRule="auto"/>
        <w:ind w:left="720"/>
        <w:rPr>
          <w:color w:val="000000" w:themeColor="text1"/>
        </w:rPr>
      </w:pPr>
      <w:r w:rsidRPr="00EF2579">
        <w:rPr>
          <w:color w:val="000000" w:themeColor="text1"/>
        </w:rPr>
        <w:lastRenderedPageBreak/>
        <w:t>Berikut disajikan dalam diagram batang:</w:t>
      </w:r>
    </w:p>
    <w:p w:rsidR="005C2131" w:rsidRPr="00EF2579" w:rsidRDefault="005C2131" w:rsidP="005C2131">
      <w:pPr>
        <w:pStyle w:val="ListParagraph"/>
        <w:tabs>
          <w:tab w:val="left" w:leader="dot" w:pos="-1985"/>
        </w:tabs>
        <w:spacing w:line="480" w:lineRule="auto"/>
        <w:jc w:val="left"/>
        <w:rPr>
          <w:rFonts w:eastAsia="Times New Roman"/>
          <w:color w:val="000000" w:themeColor="text1"/>
        </w:rPr>
      </w:pPr>
      <w:r w:rsidRPr="00EF2579">
        <w:rPr>
          <w:noProof/>
          <w:color w:val="000000" w:themeColor="text1"/>
          <w:lang w:val="en-US" w:eastAsia="en-US"/>
        </w:rPr>
        <w:drawing>
          <wp:inline distT="0" distB="0" distL="0" distR="0">
            <wp:extent cx="8271643" cy="4210493"/>
            <wp:effectExtent l="19050" t="0" r="1510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2131" w:rsidRPr="00EF2579" w:rsidRDefault="00B84A69" w:rsidP="00B84A69">
      <w:pPr>
        <w:tabs>
          <w:tab w:val="left" w:leader="dot" w:pos="-1985"/>
        </w:tabs>
        <w:spacing w:line="480" w:lineRule="auto"/>
        <w:rPr>
          <w:rFonts w:ascii="Times New Roman" w:hAnsi="Times New Roman" w:cs="Times New Roman"/>
          <w:bCs/>
          <w:color w:val="000000" w:themeColor="text1"/>
          <w:sz w:val="24"/>
          <w:szCs w:val="24"/>
        </w:rPr>
      </w:pPr>
      <w:r w:rsidRPr="00EF2579">
        <w:rPr>
          <w:rFonts w:ascii="Times New Roman" w:eastAsia="Times New Roman" w:hAnsi="Times New Roman" w:cs="Times New Roman"/>
          <w:color w:val="000000" w:themeColor="text1"/>
          <w:sz w:val="24"/>
          <w:szCs w:val="24"/>
        </w:rPr>
        <w:tab/>
      </w:r>
      <w:r w:rsidR="005C2131" w:rsidRPr="00EF2579">
        <w:rPr>
          <w:rFonts w:ascii="Times New Roman" w:eastAsia="Times New Roman" w:hAnsi="Times New Roman" w:cs="Times New Roman"/>
          <w:color w:val="000000" w:themeColor="text1"/>
          <w:sz w:val="24"/>
          <w:szCs w:val="24"/>
        </w:rPr>
        <w:t>Gambar 4.</w:t>
      </w:r>
      <w:r w:rsidR="007A7E7C" w:rsidRPr="00EF2579">
        <w:rPr>
          <w:rFonts w:ascii="Times New Roman" w:eastAsia="Times New Roman" w:hAnsi="Times New Roman" w:cs="Times New Roman"/>
          <w:color w:val="000000" w:themeColor="text1"/>
          <w:sz w:val="24"/>
          <w:szCs w:val="24"/>
        </w:rPr>
        <w:t>3</w:t>
      </w:r>
      <w:r w:rsidRPr="00EF2579">
        <w:rPr>
          <w:rFonts w:ascii="Times New Roman" w:hAnsi="Times New Roman" w:cs="Times New Roman"/>
          <w:bCs/>
          <w:color w:val="000000" w:themeColor="text1"/>
          <w:sz w:val="24"/>
          <w:szCs w:val="24"/>
          <w:lang w:val="en-US"/>
        </w:rPr>
        <w:t>Biaya tiap standar</w:t>
      </w:r>
      <w:r w:rsidRPr="00EF2579">
        <w:rPr>
          <w:rFonts w:ascii="Times New Roman" w:hAnsi="Times New Roman" w:cs="Times New Roman"/>
          <w:bCs/>
          <w:color w:val="000000" w:themeColor="text1"/>
          <w:sz w:val="24"/>
          <w:szCs w:val="24"/>
        </w:rPr>
        <w:t xml:space="preserve"> SMP IT Bustanul Ulum Terbanggi Besar</w:t>
      </w:r>
    </w:p>
    <w:p w:rsidR="00B84A69" w:rsidRPr="00EF2579" w:rsidRDefault="00B84A69" w:rsidP="00B84A69">
      <w:pPr>
        <w:pStyle w:val="ListParagraph"/>
        <w:tabs>
          <w:tab w:val="left" w:leader="dot" w:pos="-1985"/>
        </w:tabs>
        <w:spacing w:line="480" w:lineRule="auto"/>
        <w:ind w:left="720"/>
        <w:rPr>
          <w:color w:val="000000" w:themeColor="text1"/>
        </w:rPr>
        <w:sectPr w:rsidR="00B84A69" w:rsidRPr="00EF2579" w:rsidSect="00316FEB">
          <w:pgSz w:w="16838" w:h="11906" w:orient="landscape"/>
          <w:pgMar w:top="1701" w:right="1701" w:bottom="2268" w:left="2268" w:header="709" w:footer="709" w:gutter="0"/>
          <w:pgNumType w:start="259"/>
          <w:cols w:space="708"/>
          <w:docGrid w:linePitch="360"/>
        </w:sectPr>
      </w:pPr>
    </w:p>
    <w:p w:rsidR="004667B5" w:rsidRPr="00EF2579" w:rsidRDefault="00242282" w:rsidP="0058215B">
      <w:pPr>
        <w:pStyle w:val="ListParagraph"/>
        <w:tabs>
          <w:tab w:val="left" w:leader="dot" w:pos="-1985"/>
        </w:tabs>
        <w:spacing w:line="480" w:lineRule="auto"/>
        <w:ind w:left="851"/>
        <w:jc w:val="center"/>
        <w:rPr>
          <w:rFonts w:eastAsia="Times New Roman"/>
          <w:color w:val="000000" w:themeColor="text1"/>
        </w:rPr>
      </w:pPr>
      <w:r w:rsidRPr="00EF2579">
        <w:rPr>
          <w:rFonts w:eastAsia="Times New Roman"/>
          <w:color w:val="000000" w:themeColor="text1"/>
        </w:rPr>
        <w:lastRenderedPageBreak/>
        <w:t>Tabel</w:t>
      </w:r>
      <w:r w:rsidR="0026339D" w:rsidRPr="00EF2579">
        <w:rPr>
          <w:rFonts w:eastAsia="Times New Roman"/>
          <w:color w:val="000000" w:themeColor="text1"/>
        </w:rPr>
        <w:t xml:space="preserve"> 4.</w:t>
      </w:r>
      <w:r w:rsidR="00DB76EC" w:rsidRPr="00EF2579">
        <w:rPr>
          <w:rFonts w:eastAsia="Times New Roman"/>
          <w:color w:val="000000" w:themeColor="text1"/>
        </w:rPr>
        <w:t>3</w:t>
      </w:r>
      <w:r w:rsidR="002A3DBC">
        <w:rPr>
          <w:rFonts w:eastAsia="Times New Roman"/>
          <w:color w:val="000000" w:themeColor="text1"/>
        </w:rPr>
        <w:t>5</w:t>
      </w:r>
      <w:r w:rsidR="004667B5" w:rsidRPr="00EF2579">
        <w:rPr>
          <w:rFonts w:eastAsia="Times New Roman"/>
          <w:color w:val="000000" w:themeColor="text1"/>
        </w:rPr>
        <w:t xml:space="preserve"> Kesenjangan Biaya yang Direncanakan dan Dilaksanakan Dari 8 Komponen</w:t>
      </w: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39"/>
        <w:gridCol w:w="1757"/>
        <w:gridCol w:w="1757"/>
        <w:gridCol w:w="1499"/>
      </w:tblGrid>
      <w:tr w:rsidR="00EC50E3" w:rsidRPr="00EF2579" w:rsidTr="0058215B">
        <w:trPr>
          <w:trHeight w:val="20"/>
          <w:tblHeader/>
        </w:trPr>
        <w:tc>
          <w:tcPr>
            <w:tcW w:w="596" w:type="dxa"/>
            <w:shd w:val="clear" w:color="auto" w:fill="auto"/>
            <w:noWrap/>
            <w:hideMark/>
          </w:tcPr>
          <w:p w:rsidR="00D9200E" w:rsidRPr="00EF2579" w:rsidRDefault="00D9200E"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No</w:t>
            </w:r>
          </w:p>
        </w:tc>
        <w:tc>
          <w:tcPr>
            <w:tcW w:w="2239" w:type="dxa"/>
            <w:shd w:val="clear" w:color="auto" w:fill="auto"/>
            <w:noWrap/>
            <w:hideMark/>
          </w:tcPr>
          <w:p w:rsidR="00D9200E" w:rsidRPr="00EF2579" w:rsidRDefault="00D9200E"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Standar/Komponen</w:t>
            </w:r>
          </w:p>
        </w:tc>
        <w:tc>
          <w:tcPr>
            <w:tcW w:w="1701" w:type="dxa"/>
          </w:tcPr>
          <w:p w:rsidR="00D9200E" w:rsidRPr="00EF2579" w:rsidRDefault="00D9200E"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seharusnya</w:t>
            </w:r>
          </w:p>
        </w:tc>
        <w:tc>
          <w:tcPr>
            <w:tcW w:w="1701" w:type="dxa"/>
            <w:shd w:val="clear" w:color="auto" w:fill="auto"/>
            <w:noWrap/>
            <w:hideMark/>
          </w:tcPr>
          <w:p w:rsidR="00D9200E" w:rsidRPr="00EF2579" w:rsidRDefault="00D9200E" w:rsidP="00191457">
            <w:pPr>
              <w:spacing w:after="0" w:line="240" w:lineRule="auto"/>
              <w:jc w:val="center"/>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Biaya yang laksanakan</w:t>
            </w:r>
          </w:p>
        </w:tc>
        <w:tc>
          <w:tcPr>
            <w:tcW w:w="1611" w:type="dxa"/>
          </w:tcPr>
          <w:p w:rsidR="00D9200E" w:rsidRPr="00EF2579" w:rsidRDefault="00D9200E"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Kesenjangan</w:t>
            </w:r>
          </w:p>
        </w:tc>
      </w:tr>
      <w:tr w:rsidR="00EC50E3" w:rsidRPr="00EF2579" w:rsidTr="00D9200E">
        <w:trPr>
          <w:trHeight w:val="20"/>
        </w:trPr>
        <w:tc>
          <w:tcPr>
            <w:tcW w:w="596" w:type="dxa"/>
            <w:shd w:val="clear" w:color="auto" w:fill="auto"/>
            <w:noWrap/>
            <w:hideMark/>
          </w:tcPr>
          <w:p w:rsidR="005D2ADC" w:rsidRPr="00EF2579" w:rsidRDefault="005D2ADC" w:rsidP="00191457">
            <w:pPr>
              <w:spacing w:after="0" w:line="240" w:lineRule="auto"/>
              <w:jc w:val="both"/>
              <w:rPr>
                <w:rFonts w:ascii="Times New Roman" w:eastAsia="Times New Roman" w:hAnsi="Times New Roman" w:cs="Times New Roman"/>
                <w:color w:val="000000" w:themeColor="text1"/>
                <w:sz w:val="24"/>
                <w:szCs w:val="24"/>
              </w:rPr>
            </w:pPr>
          </w:p>
        </w:tc>
        <w:tc>
          <w:tcPr>
            <w:tcW w:w="2239" w:type="dxa"/>
            <w:shd w:val="clear" w:color="auto" w:fill="auto"/>
            <w:noWrap/>
            <w:hideMark/>
          </w:tcPr>
          <w:p w:rsidR="005D2ADC" w:rsidRPr="00EF2579" w:rsidRDefault="005D2ADC" w:rsidP="00191457">
            <w:pPr>
              <w:spacing w:after="0" w:line="240" w:lineRule="auto"/>
              <w:rPr>
                <w:rFonts w:ascii="Times New Roman" w:eastAsia="Times New Roman" w:hAnsi="Times New Roman" w:cs="Times New Roman"/>
                <w:b/>
                <w:color w:val="000000" w:themeColor="text1"/>
                <w:sz w:val="24"/>
                <w:szCs w:val="24"/>
              </w:rPr>
            </w:pPr>
            <w:r w:rsidRPr="00EF2579">
              <w:rPr>
                <w:rFonts w:ascii="Times New Roman" w:eastAsia="Times New Roman" w:hAnsi="Times New Roman" w:cs="Times New Roman"/>
                <w:b/>
                <w:color w:val="000000" w:themeColor="text1"/>
                <w:sz w:val="24"/>
                <w:szCs w:val="24"/>
              </w:rPr>
              <w:t>Pembiayaan akademik</w:t>
            </w:r>
          </w:p>
        </w:tc>
        <w:tc>
          <w:tcPr>
            <w:tcW w:w="1701" w:type="dxa"/>
          </w:tcPr>
          <w:p w:rsidR="005D2ADC" w:rsidRPr="00EF2579" w:rsidRDefault="005D2ADC" w:rsidP="00191457">
            <w:pPr>
              <w:spacing w:after="0" w:line="240" w:lineRule="auto"/>
              <w:rPr>
                <w:rFonts w:ascii="Times New Roman" w:eastAsia="Times New Roman" w:hAnsi="Times New Roman" w:cs="Times New Roman"/>
                <w:b/>
                <w:color w:val="000000" w:themeColor="text1"/>
                <w:sz w:val="24"/>
                <w:szCs w:val="24"/>
              </w:rPr>
            </w:pPr>
          </w:p>
        </w:tc>
        <w:tc>
          <w:tcPr>
            <w:tcW w:w="1701" w:type="dxa"/>
            <w:shd w:val="clear" w:color="auto" w:fill="auto"/>
            <w:noWrap/>
            <w:hideMark/>
          </w:tcPr>
          <w:p w:rsidR="005D2ADC" w:rsidRPr="00EF2579" w:rsidRDefault="005D2ADC" w:rsidP="00191457">
            <w:pPr>
              <w:spacing w:after="0" w:line="240" w:lineRule="auto"/>
              <w:jc w:val="center"/>
              <w:rPr>
                <w:rFonts w:ascii="Times New Roman" w:eastAsia="Times New Roman" w:hAnsi="Times New Roman" w:cs="Times New Roman"/>
                <w:color w:val="000000" w:themeColor="text1"/>
                <w:sz w:val="24"/>
                <w:szCs w:val="24"/>
              </w:rPr>
            </w:pPr>
          </w:p>
        </w:tc>
        <w:tc>
          <w:tcPr>
            <w:tcW w:w="1611" w:type="dxa"/>
          </w:tcPr>
          <w:p w:rsidR="005D2ADC" w:rsidRPr="00EF2579" w:rsidRDefault="005D2ADC" w:rsidP="00191457">
            <w:pPr>
              <w:spacing w:after="0" w:line="240" w:lineRule="auto"/>
              <w:jc w:val="both"/>
              <w:rPr>
                <w:rFonts w:ascii="Times New Roman" w:eastAsia="Times New Roman" w:hAnsi="Times New Roman" w:cs="Times New Roman"/>
                <w:color w:val="000000" w:themeColor="text1"/>
                <w:sz w:val="24"/>
                <w:szCs w:val="24"/>
              </w:rPr>
            </w:pPr>
          </w:p>
        </w:tc>
      </w:tr>
      <w:tr w:rsidR="00EC50E3" w:rsidRPr="00EF2579" w:rsidTr="00D9200E">
        <w:trPr>
          <w:trHeight w:val="84"/>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1</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Bahan Penunjang Pembelajaran</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8.050.000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8.050.000 </w:t>
            </w:r>
          </w:p>
        </w:tc>
        <w:tc>
          <w:tcPr>
            <w:tcW w:w="1611" w:type="dxa"/>
          </w:tcPr>
          <w:p w:rsidR="00191457" w:rsidRPr="00EF2579" w:rsidRDefault="00191457" w:rsidP="00191457">
            <w:pPr>
              <w:spacing w:after="0" w:line="240" w:lineRule="auto"/>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2</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Ujian-ujian sekolah</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40.221.000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40.221.000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3</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Fasilitas Belajar</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7.348.000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7.348.000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4</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Praktikum pengajaran</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41.649.000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41.649.000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b/>
                <w:color w:val="000000" w:themeColor="text1"/>
                <w:sz w:val="24"/>
                <w:szCs w:val="24"/>
              </w:rPr>
              <w:t>Pembiayaan akademik</w:t>
            </w:r>
          </w:p>
        </w:tc>
        <w:tc>
          <w:tcPr>
            <w:tcW w:w="1701" w:type="dxa"/>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p>
        </w:tc>
        <w:tc>
          <w:tcPr>
            <w:tcW w:w="1701"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5</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Penunjang Daya dan Jasa</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11.246.000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11.246.000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6</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Personil Sekolah</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lang w:val="en-US"/>
              </w:rPr>
              <w:t>281,701,000</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Rp.</w:t>
            </w:r>
            <w:r w:rsidR="003F760C" w:rsidRPr="00EF2579">
              <w:rPr>
                <w:rFonts w:ascii="Times New Roman" w:hAnsi="Times New Roman" w:cs="Times New Roman"/>
                <w:color w:val="000000" w:themeColor="text1"/>
                <w:sz w:val="24"/>
                <w:szCs w:val="24"/>
                <w:lang w:val="en-US"/>
              </w:rPr>
              <w:t>281,701,000</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7</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Pemeliharaan dan Perbaikan Sarana Akademik</w:t>
            </w:r>
          </w:p>
        </w:tc>
        <w:tc>
          <w:tcPr>
            <w:tcW w:w="1701" w:type="dxa"/>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179.035.000 </w:t>
            </w:r>
          </w:p>
        </w:tc>
        <w:tc>
          <w:tcPr>
            <w:tcW w:w="1701" w:type="dxa"/>
            <w:shd w:val="clear" w:color="auto" w:fill="auto"/>
            <w:noWrap/>
            <w:hideMark/>
          </w:tcPr>
          <w:p w:rsidR="00191457" w:rsidRPr="00EF2579" w:rsidRDefault="00177D82" w:rsidP="0019145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Rp.</w:t>
            </w:r>
            <w:r w:rsidR="00191457" w:rsidRPr="00EF2579">
              <w:rPr>
                <w:rFonts w:ascii="Times New Roman" w:eastAsia="Times New Roman" w:hAnsi="Times New Roman" w:cs="Times New Roman"/>
                <w:color w:val="000000" w:themeColor="text1"/>
                <w:sz w:val="24"/>
                <w:szCs w:val="24"/>
              </w:rPr>
              <w:t xml:space="preserve">179.035.000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r w:rsidR="00EC50E3" w:rsidRPr="00EF2579" w:rsidTr="00D9200E">
        <w:trPr>
          <w:trHeight w:val="20"/>
        </w:trPr>
        <w:tc>
          <w:tcPr>
            <w:tcW w:w="596" w:type="dxa"/>
            <w:shd w:val="clear" w:color="auto" w:fill="auto"/>
            <w:noWrap/>
            <w:hideMark/>
          </w:tcPr>
          <w:p w:rsidR="00191457" w:rsidRPr="00EF2579" w:rsidRDefault="00191457" w:rsidP="00191457">
            <w:pPr>
              <w:spacing w:after="0" w:line="240" w:lineRule="auto"/>
              <w:jc w:val="both"/>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8</w:t>
            </w:r>
          </w:p>
        </w:tc>
        <w:tc>
          <w:tcPr>
            <w:tcW w:w="2239" w:type="dxa"/>
            <w:shd w:val="clear" w:color="auto" w:fill="auto"/>
            <w:noWrap/>
            <w:hideMark/>
          </w:tcPr>
          <w:p w:rsidR="00191457" w:rsidRPr="00EF2579" w:rsidRDefault="00191457" w:rsidP="00191457">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Manajemen Sekolah</w:t>
            </w:r>
          </w:p>
        </w:tc>
        <w:tc>
          <w:tcPr>
            <w:tcW w:w="1701" w:type="dxa"/>
          </w:tcPr>
          <w:p w:rsidR="00191457" w:rsidRPr="00EF2579" w:rsidRDefault="00191457" w:rsidP="00EC50E3">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5.750.000 </w:t>
            </w:r>
          </w:p>
        </w:tc>
        <w:tc>
          <w:tcPr>
            <w:tcW w:w="1701" w:type="dxa"/>
            <w:shd w:val="clear" w:color="auto" w:fill="auto"/>
            <w:noWrap/>
            <w:hideMark/>
          </w:tcPr>
          <w:p w:rsidR="00191457" w:rsidRPr="00EF2579" w:rsidRDefault="00191457" w:rsidP="00EC50E3">
            <w:pPr>
              <w:spacing w:after="0" w:line="240" w:lineRule="auto"/>
              <w:rPr>
                <w:rFonts w:ascii="Times New Roman" w:eastAsia="Times New Roman" w:hAnsi="Times New Roman" w:cs="Times New Roman"/>
                <w:color w:val="000000" w:themeColor="text1"/>
                <w:sz w:val="24"/>
                <w:szCs w:val="24"/>
              </w:rPr>
            </w:pPr>
            <w:r w:rsidRPr="00EF2579">
              <w:rPr>
                <w:rFonts w:ascii="Times New Roman" w:eastAsia="Times New Roman" w:hAnsi="Times New Roman" w:cs="Times New Roman"/>
                <w:color w:val="000000" w:themeColor="text1"/>
                <w:sz w:val="24"/>
                <w:szCs w:val="24"/>
              </w:rPr>
              <w:t xml:space="preserve"> Rp  5.750.000 </w:t>
            </w:r>
          </w:p>
        </w:tc>
        <w:tc>
          <w:tcPr>
            <w:tcW w:w="1611" w:type="dxa"/>
          </w:tcPr>
          <w:p w:rsidR="00191457" w:rsidRPr="00EF2579" w:rsidRDefault="00191457" w:rsidP="00191457">
            <w:pPr>
              <w:spacing w:after="0" w:line="240" w:lineRule="auto"/>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Tidak ada kesenjangan</w:t>
            </w:r>
          </w:p>
        </w:tc>
      </w:tr>
    </w:tbl>
    <w:p w:rsidR="00CE1563" w:rsidRDefault="00E81AFE" w:rsidP="005B4413">
      <w:pPr>
        <w:pStyle w:val="ListParagraph"/>
        <w:tabs>
          <w:tab w:val="left" w:leader="dot" w:pos="-1985"/>
        </w:tabs>
        <w:spacing w:line="480" w:lineRule="auto"/>
        <w:rPr>
          <w:rFonts w:eastAsia="Times New Roman"/>
          <w:color w:val="000000" w:themeColor="text1"/>
        </w:rPr>
      </w:pPr>
      <w:r w:rsidRPr="00EF2579">
        <w:rPr>
          <w:rFonts w:eastAsia="Times New Roman"/>
          <w:color w:val="000000" w:themeColor="text1"/>
          <w:lang w:val="en-US"/>
        </w:rPr>
        <w:tab/>
      </w:r>
    </w:p>
    <w:p w:rsidR="00554B20" w:rsidRPr="00554B20" w:rsidRDefault="00554B20" w:rsidP="005B4413">
      <w:pPr>
        <w:pStyle w:val="ListParagraph"/>
        <w:tabs>
          <w:tab w:val="left" w:leader="dot" w:pos="-1985"/>
        </w:tabs>
        <w:spacing w:line="480" w:lineRule="auto"/>
        <w:rPr>
          <w:rFonts w:eastAsia="Times New Roman"/>
          <w:color w:val="000000" w:themeColor="text1"/>
        </w:rPr>
      </w:pPr>
      <w:r>
        <w:rPr>
          <w:color w:val="000000" w:themeColor="text1"/>
        </w:rPr>
        <w:tab/>
      </w:r>
      <w:r w:rsidRPr="00D21A41">
        <w:rPr>
          <w:color w:val="000000" w:themeColor="text1"/>
        </w:rPr>
        <w:t>Berdasarkan Tabel 4.3</w:t>
      </w:r>
      <w:r w:rsidR="002A3DBC">
        <w:rPr>
          <w:color w:val="000000" w:themeColor="text1"/>
        </w:rPr>
        <w:t>5</w:t>
      </w:r>
      <w:r w:rsidRPr="00D21A41">
        <w:rPr>
          <w:color w:val="000000" w:themeColor="text1"/>
        </w:rPr>
        <w:t xml:space="preserve"> diperlihatkan bahwa </w:t>
      </w:r>
      <w:r w:rsidRPr="00EF2579">
        <w:rPr>
          <w:color w:val="000000" w:themeColor="text1"/>
        </w:rPr>
        <w:t>Tidak ada kesenjangan</w:t>
      </w:r>
      <w:r w:rsidRPr="00D21A41">
        <w:rPr>
          <w:color w:val="000000" w:themeColor="text1"/>
        </w:rPr>
        <w:t xml:space="preserve"> pembiayaan akademik dan non akademik</w:t>
      </w:r>
      <w:r>
        <w:rPr>
          <w:color w:val="000000" w:themeColor="text1"/>
        </w:rPr>
        <w:t>.</w:t>
      </w:r>
    </w:p>
    <w:p w:rsidR="00E81AFE" w:rsidRPr="00EF2579" w:rsidRDefault="00554B20" w:rsidP="005B4413">
      <w:pPr>
        <w:pStyle w:val="ListParagraph"/>
        <w:tabs>
          <w:tab w:val="left" w:leader="dot" w:pos="-1985"/>
        </w:tabs>
        <w:spacing w:line="480" w:lineRule="auto"/>
        <w:rPr>
          <w:rStyle w:val="st"/>
          <w:color w:val="000000" w:themeColor="text1"/>
        </w:rPr>
      </w:pPr>
      <w:r>
        <w:rPr>
          <w:rFonts w:eastAsia="Times New Roman"/>
          <w:color w:val="000000" w:themeColor="text1"/>
        </w:rPr>
        <w:tab/>
      </w:r>
      <w:r w:rsidR="00E81AFE" w:rsidRPr="00EF2579">
        <w:rPr>
          <w:rFonts w:eastAsia="Times New Roman"/>
          <w:color w:val="000000" w:themeColor="text1"/>
          <w:lang w:val="en-US"/>
        </w:rPr>
        <w:t>K</w:t>
      </w:r>
      <w:r w:rsidR="00E81AFE" w:rsidRPr="00EF2579">
        <w:rPr>
          <w:rFonts w:eastAsia="Times New Roman"/>
          <w:color w:val="000000" w:themeColor="text1"/>
        </w:rPr>
        <w:t>epala sekolah dan bendahara membuat laporan pertanggungjawaban keuangan sekolah</w:t>
      </w:r>
      <w:r w:rsidR="00E81AFE" w:rsidRPr="00EF2579">
        <w:rPr>
          <w:rFonts w:eastAsia="Times New Roman"/>
          <w:color w:val="000000" w:themeColor="text1"/>
          <w:lang w:val="en-US"/>
        </w:rPr>
        <w:t>. P</w:t>
      </w:r>
      <w:r w:rsidR="00E81AFE" w:rsidRPr="00EF2579">
        <w:rPr>
          <w:rStyle w:val="Emphasis"/>
          <w:i w:val="0"/>
          <w:color w:val="000000" w:themeColor="text1"/>
        </w:rPr>
        <w:t>ertanggung jawaban laporan keuangan sekolah</w:t>
      </w:r>
      <w:r w:rsidR="00E81AFE" w:rsidRPr="00EF2579">
        <w:rPr>
          <w:rStyle w:val="st"/>
          <w:color w:val="000000" w:themeColor="text1"/>
        </w:rPr>
        <w:t xml:space="preserve">adalah sebuah </w:t>
      </w:r>
      <w:r w:rsidR="00E81AFE" w:rsidRPr="00EF2579">
        <w:rPr>
          <w:rStyle w:val="Emphasis"/>
          <w:i w:val="0"/>
          <w:color w:val="000000" w:themeColor="text1"/>
        </w:rPr>
        <w:t>laporan</w:t>
      </w:r>
      <w:r w:rsidR="00E81AFE" w:rsidRPr="00EF2579">
        <w:rPr>
          <w:rStyle w:val="st"/>
          <w:color w:val="000000" w:themeColor="text1"/>
        </w:rPr>
        <w:t xml:space="preserve"> keuangan dari keseluruhan pembiayaan </w:t>
      </w:r>
      <w:r w:rsidR="00E81AFE" w:rsidRPr="00EF2579">
        <w:rPr>
          <w:rStyle w:val="Emphasis"/>
          <w:i w:val="0"/>
          <w:color w:val="000000" w:themeColor="text1"/>
        </w:rPr>
        <w:t>kegiatan</w:t>
      </w:r>
      <w:r w:rsidR="00E81AFE" w:rsidRPr="00EF2579">
        <w:rPr>
          <w:rStyle w:val="st"/>
          <w:color w:val="000000" w:themeColor="text1"/>
        </w:rPr>
        <w:t xml:space="preserve"> yang berhubungan dengan </w:t>
      </w:r>
      <w:r w:rsidR="00E81AFE" w:rsidRPr="00EF2579">
        <w:rPr>
          <w:rStyle w:val="Emphasis"/>
          <w:i w:val="0"/>
          <w:color w:val="000000" w:themeColor="text1"/>
        </w:rPr>
        <w:t>sekolah</w:t>
      </w:r>
      <w:r w:rsidR="00E81AFE" w:rsidRPr="00EF2579">
        <w:rPr>
          <w:rStyle w:val="st"/>
          <w:color w:val="000000" w:themeColor="text1"/>
        </w:rPr>
        <w:t>.</w:t>
      </w:r>
    </w:p>
    <w:p w:rsidR="000909F3" w:rsidRPr="00EF2579" w:rsidRDefault="00E81AFE" w:rsidP="005B4413">
      <w:pPr>
        <w:pStyle w:val="ListParagraph"/>
        <w:tabs>
          <w:tab w:val="left" w:leader="dot" w:pos="-1985"/>
        </w:tabs>
        <w:spacing w:line="480" w:lineRule="auto"/>
        <w:rPr>
          <w:rStyle w:val="Emphasis"/>
          <w:i w:val="0"/>
          <w:color w:val="000000" w:themeColor="text1"/>
        </w:rPr>
      </w:pPr>
      <w:r w:rsidRPr="00EF2579">
        <w:rPr>
          <w:rStyle w:val="st"/>
          <w:color w:val="000000" w:themeColor="text1"/>
        </w:rPr>
        <w:tab/>
        <w:t>L</w:t>
      </w:r>
      <w:r w:rsidRPr="00EF2579">
        <w:rPr>
          <w:rFonts w:eastAsia="Times New Roman"/>
          <w:color w:val="000000" w:themeColor="text1"/>
        </w:rPr>
        <w:t xml:space="preserve">aporan keuangan </w:t>
      </w:r>
      <w:r w:rsidRPr="008A4E5B">
        <w:rPr>
          <w:rFonts w:eastAsia="Times New Roman"/>
          <w:color w:val="000000" w:themeColor="text1"/>
        </w:rPr>
        <w:t xml:space="preserve">selalu </w:t>
      </w:r>
      <w:r w:rsidRPr="00EF2579">
        <w:rPr>
          <w:rFonts w:eastAsia="Times New Roman"/>
          <w:color w:val="000000" w:themeColor="text1"/>
        </w:rPr>
        <w:t>dilaporkan kepada pihak komite sekolah</w:t>
      </w:r>
      <w:r w:rsidRPr="008A4E5B">
        <w:rPr>
          <w:rFonts w:eastAsia="Times New Roman"/>
          <w:color w:val="000000" w:themeColor="text1"/>
        </w:rPr>
        <w:t xml:space="preserve">. </w:t>
      </w:r>
      <w:r w:rsidRPr="00EF2579">
        <w:rPr>
          <w:rStyle w:val="st"/>
          <w:color w:val="000000" w:themeColor="text1"/>
        </w:rPr>
        <w:t xml:space="preserve">karena sebelum menggunakan dana hasil penggalangan tersebut, sekolah harus menerima persetujuan dari </w:t>
      </w:r>
      <w:r w:rsidRPr="00EF2579">
        <w:rPr>
          <w:rStyle w:val="Emphasis"/>
          <w:i w:val="0"/>
          <w:color w:val="000000" w:themeColor="text1"/>
        </w:rPr>
        <w:t>Komite Sekolah</w:t>
      </w:r>
      <w:r w:rsidRPr="008A4E5B">
        <w:rPr>
          <w:color w:val="000000" w:themeColor="text1"/>
        </w:rPr>
        <w:t xml:space="preserve">. </w:t>
      </w:r>
      <w:r w:rsidRPr="00EF2579">
        <w:rPr>
          <w:color w:val="000000" w:themeColor="text1"/>
          <w:lang w:val="en-US"/>
        </w:rPr>
        <w:t>P</w:t>
      </w:r>
      <w:r w:rsidRPr="00EF2579">
        <w:rPr>
          <w:rStyle w:val="st"/>
          <w:color w:val="000000" w:themeColor="text1"/>
        </w:rPr>
        <w:t xml:space="preserve">ertanggungjawaban juga harus diberikan </w:t>
      </w:r>
      <w:r w:rsidRPr="00EF2579">
        <w:rPr>
          <w:rStyle w:val="st"/>
          <w:color w:val="000000" w:themeColor="text1"/>
        </w:rPr>
        <w:lastRenderedPageBreak/>
        <w:t xml:space="preserve">dalam sebuah </w:t>
      </w:r>
      <w:r w:rsidRPr="00EF2579">
        <w:rPr>
          <w:rStyle w:val="Emphasis"/>
          <w:i w:val="0"/>
          <w:color w:val="000000" w:themeColor="text1"/>
        </w:rPr>
        <w:t>laporan</w:t>
      </w:r>
      <w:r w:rsidRPr="00EF2579">
        <w:rPr>
          <w:rStyle w:val="st"/>
          <w:color w:val="000000" w:themeColor="text1"/>
        </w:rPr>
        <w:t xml:space="preserve"> yang transparan yang disampaikan </w:t>
      </w:r>
      <w:r w:rsidRPr="00EF2579">
        <w:rPr>
          <w:rStyle w:val="Emphasis"/>
          <w:i w:val="0"/>
          <w:color w:val="000000" w:themeColor="text1"/>
        </w:rPr>
        <w:t>kepada</w:t>
      </w:r>
      <w:r w:rsidRPr="00EF2579">
        <w:rPr>
          <w:rStyle w:val="st"/>
          <w:color w:val="000000" w:themeColor="text1"/>
        </w:rPr>
        <w:t xml:space="preserve"> orang tua murid. </w:t>
      </w:r>
      <w:r w:rsidRPr="00EF2579">
        <w:rPr>
          <w:rFonts w:eastAsia="Times New Roman"/>
          <w:color w:val="000000" w:themeColor="text1"/>
          <w:lang w:val="en-US"/>
        </w:rPr>
        <w:t>L</w:t>
      </w:r>
      <w:r w:rsidRPr="00EF2579">
        <w:rPr>
          <w:rFonts w:eastAsia="Times New Roman"/>
          <w:color w:val="000000" w:themeColor="text1"/>
        </w:rPr>
        <w:t>aporan keuangan dilaporkan</w:t>
      </w:r>
      <w:r w:rsidRPr="00EF2579">
        <w:rPr>
          <w:rFonts w:eastAsia="Times New Roman"/>
          <w:color w:val="000000" w:themeColor="text1"/>
          <w:lang w:val="en-US"/>
        </w:rPr>
        <w:t xml:space="preserve">, </w:t>
      </w:r>
      <w:r w:rsidRPr="00EF2579">
        <w:rPr>
          <w:color w:val="000000" w:themeColor="text1"/>
        </w:rPr>
        <w:t>dicek dan juga diaudit oleh pihak inspektorat</w:t>
      </w:r>
      <w:r w:rsidRPr="00EF2579">
        <w:rPr>
          <w:color w:val="000000" w:themeColor="text1"/>
          <w:lang w:val="en-US"/>
        </w:rPr>
        <w:t xml:space="preserve">. Pertanggungjawaban keuangan di SMP </w:t>
      </w:r>
      <w:r w:rsidR="00323564" w:rsidRPr="00EF2579">
        <w:rPr>
          <w:color w:val="000000" w:themeColor="text1"/>
          <w:lang w:val="en-US"/>
        </w:rPr>
        <w:t>Bustanul Ulum Terbanggi Besar</w:t>
      </w:r>
      <w:r w:rsidRPr="00EF2579">
        <w:rPr>
          <w:color w:val="000000" w:themeColor="text1"/>
        </w:rPr>
        <w:t xml:space="preserve">diaudit internal yayasan sebanyak 2 kali, hal ini </w:t>
      </w:r>
      <w:r w:rsidRPr="00EF2579">
        <w:rPr>
          <w:rStyle w:val="st"/>
          <w:color w:val="000000" w:themeColor="text1"/>
        </w:rPr>
        <w:t xml:space="preserve">memberikan tambahan kepastian yang independen tentang kecermatan dan keandalan laporan </w:t>
      </w:r>
      <w:r w:rsidRPr="00EF2579">
        <w:rPr>
          <w:rStyle w:val="Emphasis"/>
          <w:i w:val="0"/>
          <w:color w:val="000000" w:themeColor="text1"/>
        </w:rPr>
        <w:t>keuangan</w:t>
      </w:r>
      <w:r w:rsidRPr="00EF2579">
        <w:rPr>
          <w:rStyle w:val="Emphasis"/>
          <w:i w:val="0"/>
          <w:color w:val="000000" w:themeColor="text1"/>
          <w:lang w:val="en-US"/>
        </w:rPr>
        <w:t xml:space="preserve"> tersebut.</w:t>
      </w:r>
    </w:p>
    <w:p w:rsidR="00E81AFE" w:rsidRPr="008A4E5B" w:rsidRDefault="000909F3" w:rsidP="005B4413">
      <w:pPr>
        <w:pStyle w:val="ListParagraph"/>
        <w:tabs>
          <w:tab w:val="left" w:leader="dot" w:pos="-1985"/>
        </w:tabs>
        <w:spacing w:line="480" w:lineRule="auto"/>
        <w:rPr>
          <w:iCs/>
          <w:color w:val="000000" w:themeColor="text1"/>
        </w:rPr>
      </w:pPr>
      <w:r w:rsidRPr="00EF2579">
        <w:rPr>
          <w:rStyle w:val="Emphasis"/>
          <w:i w:val="0"/>
          <w:color w:val="000000" w:themeColor="text1"/>
        </w:rPr>
        <w:tab/>
      </w:r>
      <w:r w:rsidR="00E81AFE" w:rsidRPr="008A4E5B">
        <w:rPr>
          <w:rFonts w:eastAsia="Times New Roman"/>
          <w:color w:val="000000" w:themeColor="text1"/>
        </w:rPr>
        <w:t xml:space="preserve">Ada </w:t>
      </w:r>
      <w:r w:rsidR="00E81AFE" w:rsidRPr="00EF2579">
        <w:rPr>
          <w:rFonts w:eastAsia="Times New Roman"/>
          <w:color w:val="000000" w:themeColor="text1"/>
        </w:rPr>
        <w:t>sanksi</w:t>
      </w:r>
      <w:r w:rsidR="00E81AFE" w:rsidRPr="008A4E5B">
        <w:rPr>
          <w:rFonts w:eastAsia="Times New Roman"/>
          <w:color w:val="000000" w:themeColor="text1"/>
        </w:rPr>
        <w:t xml:space="preserve"> yang diberikan untuk</w:t>
      </w:r>
      <w:r w:rsidR="00E81AFE" w:rsidRPr="00EF2579">
        <w:rPr>
          <w:rFonts w:eastAsia="Times New Roman"/>
          <w:color w:val="000000" w:themeColor="text1"/>
        </w:rPr>
        <w:t xml:space="preserve"> kesalahan pengelolaan</w:t>
      </w:r>
      <w:r w:rsidR="00E81AFE" w:rsidRPr="008A4E5B">
        <w:rPr>
          <w:rFonts w:eastAsia="Times New Roman"/>
          <w:color w:val="000000" w:themeColor="text1"/>
        </w:rPr>
        <w:t xml:space="preserve"> dana, </w:t>
      </w:r>
      <w:r w:rsidR="00E81AFE" w:rsidRPr="00EF2579">
        <w:rPr>
          <w:color w:val="000000" w:themeColor="text1"/>
        </w:rPr>
        <w:t>penerapan proses hukumapabila penerapan tuntutan perbendaharaan dan ganti rugi, yaitu dana BOS yang terbukti disalahgunakan agar dikembalikan kepada satuan pendidikan atau ke kas daerah provinsi.</w:t>
      </w:r>
    </w:p>
    <w:p w:rsidR="00E81AFE" w:rsidRPr="00EF2579" w:rsidRDefault="000909F3" w:rsidP="00554B20">
      <w:pPr>
        <w:pStyle w:val="ListParagraph"/>
        <w:numPr>
          <w:ilvl w:val="0"/>
          <w:numId w:val="32"/>
        </w:numPr>
        <w:tabs>
          <w:tab w:val="left" w:leader="dot" w:pos="-1985"/>
        </w:tabs>
        <w:spacing w:line="480" w:lineRule="auto"/>
        <w:ind w:left="426" w:hanging="426"/>
        <w:rPr>
          <w:b/>
          <w:color w:val="000000" w:themeColor="text1"/>
        </w:rPr>
      </w:pPr>
      <w:r w:rsidRPr="00EF2579">
        <w:rPr>
          <w:b/>
          <w:color w:val="000000" w:themeColor="text1"/>
        </w:rPr>
        <w:t>Penilaian (</w:t>
      </w:r>
      <w:r w:rsidRPr="00EF2579">
        <w:rPr>
          <w:b/>
          <w:i/>
          <w:color w:val="000000" w:themeColor="text1"/>
        </w:rPr>
        <w:t>Auditing</w:t>
      </w:r>
      <w:r w:rsidRPr="00EF2579">
        <w:rPr>
          <w:rFonts w:eastAsia="Times New Roman"/>
          <w:b/>
          <w:color w:val="000000" w:themeColor="text1"/>
        </w:rPr>
        <w:t>) Anggaran Pendidikan</w:t>
      </w:r>
      <w:r w:rsidR="00E81AFE" w:rsidRPr="00EF2579">
        <w:rPr>
          <w:rFonts w:eastAsia="Times New Roman"/>
          <w:b/>
          <w:color w:val="000000" w:themeColor="text1"/>
          <w:lang w:val="en-US"/>
        </w:rPr>
        <w:t xml:space="preserve">di SMP </w:t>
      </w:r>
      <w:r w:rsidR="00323564" w:rsidRPr="00EF2579">
        <w:rPr>
          <w:rFonts w:eastAsia="Times New Roman"/>
          <w:b/>
          <w:color w:val="000000" w:themeColor="text1"/>
          <w:lang w:val="en-US"/>
        </w:rPr>
        <w:t>Bustanul Ulum Terbanggi Besar</w:t>
      </w:r>
    </w:p>
    <w:p w:rsidR="005B4413" w:rsidRPr="00EF2579" w:rsidRDefault="00E81AFE" w:rsidP="005B4413">
      <w:pPr>
        <w:pStyle w:val="ListParagraph"/>
        <w:tabs>
          <w:tab w:val="left" w:leader="dot" w:pos="-1985"/>
        </w:tabs>
        <w:spacing w:line="480" w:lineRule="auto"/>
        <w:rPr>
          <w:color w:val="000000" w:themeColor="text1"/>
        </w:rPr>
      </w:pPr>
      <w:r w:rsidRPr="00EF2579">
        <w:rPr>
          <w:rFonts w:eastAsia="Times New Roman"/>
          <w:b/>
          <w:color w:val="000000" w:themeColor="text1"/>
          <w:lang w:val="en-US"/>
        </w:rPr>
        <w:tab/>
      </w:r>
      <w:r w:rsidRPr="00EF2579">
        <w:rPr>
          <w:rFonts w:eastAsia="Times New Roman"/>
          <w:color w:val="000000" w:themeColor="text1"/>
          <w:lang w:val="en-US"/>
        </w:rPr>
        <w:t>S</w:t>
      </w:r>
      <w:r w:rsidRPr="00EF2579">
        <w:rPr>
          <w:rFonts w:eastAsia="Times New Roman"/>
          <w:color w:val="000000" w:themeColor="text1"/>
        </w:rPr>
        <w:t xml:space="preserve">emua kegiatan di sekolah ada pemeriksaan dan </w:t>
      </w:r>
      <w:r w:rsidR="00951EBA" w:rsidRPr="00EF2579">
        <w:rPr>
          <w:rFonts w:eastAsia="Times New Roman"/>
          <w:color w:val="000000" w:themeColor="text1"/>
        </w:rPr>
        <w:t>pengawasan</w:t>
      </w:r>
      <w:r w:rsidRPr="00EF2579">
        <w:rPr>
          <w:color w:val="000000" w:themeColor="text1"/>
        </w:rPr>
        <w:t>lebih sering oleh kepala sekolah</w:t>
      </w:r>
      <w:r w:rsidRPr="00EF2579">
        <w:rPr>
          <w:color w:val="000000" w:themeColor="text1"/>
          <w:lang w:val="en-US"/>
        </w:rPr>
        <w:t xml:space="preserve">, </w:t>
      </w:r>
      <w:r w:rsidRPr="00EF2579">
        <w:rPr>
          <w:color w:val="000000" w:themeColor="text1"/>
        </w:rPr>
        <w:t xml:space="preserve">karena agar lebih mudah dikontrol dan mendapatkan </w:t>
      </w:r>
      <w:r w:rsidR="00951EBA" w:rsidRPr="00EF2579">
        <w:rPr>
          <w:color w:val="000000" w:themeColor="text1"/>
        </w:rPr>
        <w:t>pengawasan</w:t>
      </w:r>
      <w:r w:rsidRPr="00EF2579">
        <w:rPr>
          <w:color w:val="000000" w:themeColor="text1"/>
        </w:rPr>
        <w:t xml:space="preserve"> secara intensif maka lebih dulu diperiksa oleh kepala sekolah</w:t>
      </w:r>
      <w:r w:rsidRPr="00EF2579">
        <w:rPr>
          <w:color w:val="000000" w:themeColor="text1"/>
          <w:lang w:val="en-US"/>
        </w:rPr>
        <w:t>.</w:t>
      </w:r>
    </w:p>
    <w:p w:rsidR="005B4413" w:rsidRPr="00EF2579" w:rsidRDefault="005B4413" w:rsidP="005B4413">
      <w:pPr>
        <w:pStyle w:val="ListParagraph"/>
        <w:tabs>
          <w:tab w:val="left" w:leader="dot" w:pos="-1985"/>
        </w:tabs>
        <w:spacing w:line="480" w:lineRule="auto"/>
        <w:rPr>
          <w:rStyle w:val="st"/>
          <w:color w:val="000000" w:themeColor="text1"/>
        </w:rPr>
      </w:pPr>
      <w:r w:rsidRPr="00EF2579">
        <w:rPr>
          <w:color w:val="000000" w:themeColor="text1"/>
        </w:rPr>
        <w:tab/>
      </w:r>
      <w:r w:rsidR="00E81AFE" w:rsidRPr="00EF2579">
        <w:rPr>
          <w:color w:val="000000" w:themeColor="text1"/>
          <w:lang w:val="en-US"/>
        </w:rPr>
        <w:t>T</w:t>
      </w:r>
      <w:r w:rsidR="00E81AFE" w:rsidRPr="00EF2579">
        <w:rPr>
          <w:rFonts w:eastAsia="Times New Roman"/>
          <w:color w:val="000000" w:themeColor="text1"/>
        </w:rPr>
        <w:t>im pengawas melakukan koordinasi terlebih dahulu kepada pihak sekolah</w:t>
      </w:r>
      <w:r w:rsidR="00E81AFE" w:rsidRPr="00EF2579">
        <w:rPr>
          <w:rFonts w:eastAsia="Times New Roman"/>
          <w:color w:val="000000" w:themeColor="text1"/>
          <w:lang w:val="en-US"/>
        </w:rPr>
        <w:t>. A</w:t>
      </w:r>
      <w:r w:rsidR="00E81AFE" w:rsidRPr="00EF2579">
        <w:rPr>
          <w:rStyle w:val="st"/>
          <w:color w:val="000000" w:themeColor="text1"/>
        </w:rPr>
        <w:t xml:space="preserve">gar pemenuhan tugas guru dan </w:t>
      </w:r>
      <w:r w:rsidR="00E81AFE" w:rsidRPr="00EF2579">
        <w:rPr>
          <w:rStyle w:val="Emphasis"/>
          <w:i w:val="0"/>
          <w:color w:val="000000" w:themeColor="text1"/>
        </w:rPr>
        <w:t>pengawas</w:t>
      </w:r>
      <w:r w:rsidR="00E81AFE" w:rsidRPr="00EF2579">
        <w:rPr>
          <w:rStyle w:val="st"/>
          <w:color w:val="000000" w:themeColor="text1"/>
        </w:rPr>
        <w:t xml:space="preserve"> dapat direalisasikan </w:t>
      </w:r>
      <w:r w:rsidR="00E81AFE" w:rsidRPr="00EF2579">
        <w:rPr>
          <w:rStyle w:val="Emphasis"/>
          <w:i w:val="0"/>
          <w:color w:val="000000" w:themeColor="text1"/>
        </w:rPr>
        <w:t>dengan</w:t>
      </w:r>
      <w:r w:rsidR="00E81AFE" w:rsidRPr="00EF2579">
        <w:rPr>
          <w:rStyle w:val="st"/>
          <w:color w:val="000000" w:themeColor="text1"/>
        </w:rPr>
        <w:t xml:space="preserve"> baik, maka </w:t>
      </w:r>
      <w:r w:rsidR="00E81AFE" w:rsidRPr="00EF2579">
        <w:rPr>
          <w:rStyle w:val="Emphasis"/>
          <w:i w:val="0"/>
          <w:color w:val="000000" w:themeColor="text1"/>
        </w:rPr>
        <w:t>perlu</w:t>
      </w:r>
      <w:r w:rsidR="00E81AFE" w:rsidRPr="00EF2579">
        <w:rPr>
          <w:rStyle w:val="st"/>
          <w:color w:val="000000" w:themeColor="text1"/>
        </w:rPr>
        <w:t xml:space="preserve"> pemahaman yang sama antara berbagai pihak yang berkepentingan. Sehingga </w:t>
      </w:r>
      <w:r w:rsidR="00E81AFE" w:rsidRPr="00EF2579">
        <w:rPr>
          <w:color w:val="000000" w:themeColor="text1"/>
        </w:rPr>
        <w:t xml:space="preserve">ada koordinasi dari kedua pihak </w:t>
      </w:r>
      <w:r w:rsidR="00E81AFE" w:rsidRPr="00EF2579">
        <w:rPr>
          <w:rStyle w:val="st"/>
          <w:color w:val="000000" w:themeColor="text1"/>
        </w:rPr>
        <w:t xml:space="preserve">karena kerja sama antar </w:t>
      </w:r>
      <w:r w:rsidR="00E81AFE" w:rsidRPr="00EF2579">
        <w:rPr>
          <w:rStyle w:val="Emphasis"/>
          <w:i w:val="0"/>
          <w:color w:val="000000" w:themeColor="text1"/>
        </w:rPr>
        <w:t>pengawas dengan sekolah</w:t>
      </w:r>
      <w:r w:rsidR="00E81AFE" w:rsidRPr="00EF2579">
        <w:rPr>
          <w:rStyle w:val="st"/>
          <w:color w:val="000000" w:themeColor="text1"/>
        </w:rPr>
        <w:t xml:space="preserve"> sangat diharapkan.</w:t>
      </w:r>
    </w:p>
    <w:p w:rsidR="00E81AFE" w:rsidRPr="00EF2579" w:rsidRDefault="00E81AFE" w:rsidP="005B4413">
      <w:pPr>
        <w:pStyle w:val="ListParagraph"/>
        <w:tabs>
          <w:tab w:val="left" w:leader="dot" w:pos="-1985"/>
        </w:tabs>
        <w:spacing w:line="480" w:lineRule="auto"/>
        <w:rPr>
          <w:color w:val="000000" w:themeColor="text1"/>
        </w:rPr>
      </w:pPr>
      <w:r w:rsidRPr="00EF2579">
        <w:rPr>
          <w:rFonts w:eastAsia="Times New Roman"/>
          <w:color w:val="000000" w:themeColor="text1"/>
          <w:lang w:val="en-US"/>
        </w:rPr>
        <w:tab/>
        <w:t>W</w:t>
      </w:r>
      <w:r w:rsidRPr="00EF2579">
        <w:rPr>
          <w:rFonts w:eastAsia="Times New Roman"/>
          <w:color w:val="000000" w:themeColor="text1"/>
        </w:rPr>
        <w:t>aktu</w:t>
      </w:r>
      <w:r w:rsidR="00554B20">
        <w:rPr>
          <w:rFonts w:eastAsia="Times New Roman"/>
          <w:color w:val="000000" w:themeColor="text1"/>
        </w:rPr>
        <w:t xml:space="preserve"> </w:t>
      </w:r>
      <w:r w:rsidRPr="00EF2579">
        <w:rPr>
          <w:rFonts w:eastAsia="Times New Roman"/>
          <w:color w:val="000000" w:themeColor="text1"/>
        </w:rPr>
        <w:t xml:space="preserve">pemeriksaan dan </w:t>
      </w:r>
      <w:r w:rsidR="00951EBA" w:rsidRPr="00EF2579">
        <w:rPr>
          <w:rFonts w:eastAsia="Times New Roman"/>
          <w:color w:val="000000" w:themeColor="text1"/>
        </w:rPr>
        <w:t>pengawasan</w:t>
      </w:r>
      <w:r w:rsidR="00554B20">
        <w:rPr>
          <w:rFonts w:eastAsia="Times New Roman"/>
          <w:color w:val="000000" w:themeColor="text1"/>
        </w:rPr>
        <w:t xml:space="preserve"> </w:t>
      </w:r>
      <w:r w:rsidRPr="00EF2579">
        <w:rPr>
          <w:rFonts w:eastAsia="Times New Roman"/>
          <w:color w:val="000000" w:themeColor="text1"/>
          <w:lang w:val="en-US"/>
        </w:rPr>
        <w:t xml:space="preserve">di SMP </w:t>
      </w:r>
      <w:r w:rsidR="000E11E5" w:rsidRPr="00EF2579">
        <w:rPr>
          <w:rFonts w:eastAsia="Times New Roman"/>
          <w:color w:val="000000" w:themeColor="text1"/>
          <w:lang w:val="en-US"/>
        </w:rPr>
        <w:t>Bustanul Ulum Terbanggi Besar</w:t>
      </w:r>
      <w:r w:rsidRPr="00EF2579">
        <w:rPr>
          <w:color w:val="000000" w:themeColor="text1"/>
          <w:lang w:val="en-US"/>
        </w:rPr>
        <w:t>t</w:t>
      </w:r>
      <w:r w:rsidRPr="00EF2579">
        <w:rPr>
          <w:color w:val="000000" w:themeColor="text1"/>
        </w:rPr>
        <w:t>idak bisa dipastikan, m</w:t>
      </w:r>
      <w:r w:rsidRPr="00EF2579">
        <w:rPr>
          <w:rStyle w:val="st"/>
          <w:color w:val="000000" w:themeColor="text1"/>
        </w:rPr>
        <w:t xml:space="preserve">ereka mengadakan pertemuan untuk menentukan kebutuhan dan menentukan </w:t>
      </w:r>
      <w:r w:rsidRPr="00EF2579">
        <w:rPr>
          <w:rStyle w:val="Emphasis"/>
          <w:i w:val="0"/>
          <w:color w:val="000000" w:themeColor="text1"/>
        </w:rPr>
        <w:t>kegiatan</w:t>
      </w:r>
      <w:r w:rsidRPr="00EF2579">
        <w:rPr>
          <w:rStyle w:val="st"/>
          <w:color w:val="000000" w:themeColor="text1"/>
        </w:rPr>
        <w:t xml:space="preserve"> sekolah </w:t>
      </w:r>
      <w:r w:rsidRPr="00EF2579">
        <w:rPr>
          <w:rStyle w:val="Emphasis"/>
          <w:i w:val="0"/>
          <w:color w:val="000000" w:themeColor="text1"/>
        </w:rPr>
        <w:t>dalam waktu tertentu</w:t>
      </w:r>
      <w:r w:rsidRPr="00EF2579">
        <w:rPr>
          <w:rStyle w:val="st"/>
          <w:i/>
          <w:color w:val="000000" w:themeColor="text1"/>
        </w:rPr>
        <w:t>.</w:t>
      </w:r>
      <w:r w:rsidRPr="00EF2579">
        <w:rPr>
          <w:rFonts w:eastAsia="Times New Roman"/>
          <w:color w:val="000000" w:themeColor="text1"/>
          <w:lang w:val="en-US"/>
        </w:rPr>
        <w:t>P</w:t>
      </w:r>
      <w:r w:rsidRPr="00EF2579">
        <w:rPr>
          <w:rFonts w:eastAsia="Times New Roman"/>
          <w:color w:val="000000" w:themeColor="text1"/>
        </w:rPr>
        <w:t xml:space="preserve">emeriksaan kegiatan </w:t>
      </w:r>
      <w:r w:rsidR="00951EBA" w:rsidRPr="00EF2579">
        <w:rPr>
          <w:rFonts w:eastAsia="Times New Roman"/>
          <w:color w:val="000000" w:themeColor="text1"/>
        </w:rPr>
        <w:t>pengawasan</w:t>
      </w:r>
      <w:r w:rsidRPr="00EF2579">
        <w:rPr>
          <w:rFonts w:eastAsia="Times New Roman"/>
          <w:color w:val="000000" w:themeColor="text1"/>
        </w:rPr>
        <w:t xml:space="preserve"> dilakukan secara berkala dan memiliki jangka waktu yang </w:t>
      </w:r>
      <w:r w:rsidRPr="00EF2579">
        <w:rPr>
          <w:rFonts w:eastAsia="Times New Roman"/>
          <w:color w:val="000000" w:themeColor="text1"/>
        </w:rPr>
        <w:lastRenderedPageBreak/>
        <w:t>tertentu</w:t>
      </w:r>
      <w:r w:rsidRPr="00EF2579">
        <w:rPr>
          <w:color w:val="000000" w:themeColor="text1"/>
        </w:rPr>
        <w:t>1 tahun sekali</w:t>
      </w:r>
      <w:r w:rsidRPr="00EF2579">
        <w:rPr>
          <w:color w:val="000000" w:themeColor="text1"/>
          <w:lang w:val="en-US"/>
        </w:rPr>
        <w:t>.</w:t>
      </w:r>
      <w:r w:rsidR="005C4BCE" w:rsidRPr="00EF2579">
        <w:rPr>
          <w:color w:val="000000" w:themeColor="text1"/>
        </w:rPr>
        <w:t xml:space="preserve"> Berdasarkan temuan </w:t>
      </w:r>
      <w:r w:rsidR="005C4BCE" w:rsidRPr="00EF2579">
        <w:rPr>
          <w:rFonts w:eastAsia="Times New Roman"/>
          <w:color w:val="000000" w:themeColor="text1"/>
        </w:rPr>
        <w:t>SMP</w:t>
      </w:r>
      <w:r w:rsidR="005C4BCE" w:rsidRPr="00EF2579">
        <w:rPr>
          <w:rFonts w:eastAsia="Times New Roman"/>
          <w:color w:val="000000" w:themeColor="text1"/>
          <w:lang w:val="en-US"/>
        </w:rPr>
        <w:t>IT Bustanul Ulum Terbanggi Besar</w:t>
      </w:r>
      <w:r w:rsidR="005C4BCE" w:rsidRPr="00EF2579">
        <w:rPr>
          <w:color w:val="000000" w:themeColor="text1"/>
        </w:rPr>
        <w:t>tidak ada perbedaan perencanaan keuangan (</w:t>
      </w:r>
      <w:r w:rsidR="005C4BCE" w:rsidRPr="00EF2579">
        <w:rPr>
          <w:i/>
          <w:color w:val="000000" w:themeColor="text1"/>
        </w:rPr>
        <w:t>budgeting</w:t>
      </w:r>
      <w:r w:rsidR="005C4BCE" w:rsidRPr="00EF2579">
        <w:rPr>
          <w:color w:val="000000" w:themeColor="text1"/>
        </w:rPr>
        <w:t>) dengan implementasi (</w:t>
      </w:r>
      <w:r w:rsidR="005C4BCE" w:rsidRPr="00EF2579">
        <w:rPr>
          <w:i/>
          <w:color w:val="000000" w:themeColor="text1"/>
        </w:rPr>
        <w:t>accounting</w:t>
      </w:r>
      <w:r w:rsidR="005C4BCE" w:rsidRPr="00EF2579">
        <w:rPr>
          <w:color w:val="000000" w:themeColor="text1"/>
        </w:rPr>
        <w:t>).</w:t>
      </w:r>
    </w:p>
    <w:p w:rsidR="00385D1E" w:rsidRPr="00EF2579" w:rsidRDefault="00385D1E" w:rsidP="005B4413">
      <w:pPr>
        <w:pStyle w:val="ListParagraph"/>
        <w:tabs>
          <w:tab w:val="left" w:leader="dot" w:pos="-1985"/>
        </w:tabs>
        <w:spacing w:line="480" w:lineRule="auto"/>
        <w:rPr>
          <w:color w:val="000000" w:themeColor="text1"/>
        </w:rPr>
      </w:pPr>
    </w:p>
    <w:p w:rsidR="00931552" w:rsidRPr="00EF2579" w:rsidRDefault="00631C98" w:rsidP="00567C79">
      <w:pPr>
        <w:pStyle w:val="ListParagraph"/>
        <w:numPr>
          <w:ilvl w:val="0"/>
          <w:numId w:val="18"/>
        </w:numPr>
        <w:spacing w:line="480" w:lineRule="auto"/>
        <w:ind w:left="426" w:hanging="426"/>
        <w:rPr>
          <w:b/>
          <w:color w:val="000000" w:themeColor="text1"/>
        </w:rPr>
      </w:pPr>
      <w:r w:rsidRPr="00EF2579">
        <w:rPr>
          <w:b/>
          <w:color w:val="000000" w:themeColor="text1"/>
        </w:rPr>
        <w:t>Model Manajemen Pembiayaan Sekolah Islam Terpadu</w:t>
      </w:r>
    </w:p>
    <w:p w:rsidR="00ED00A9" w:rsidRPr="00EF2579" w:rsidRDefault="00ED00A9" w:rsidP="002C3A01">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Berdasarkan hasil temuan </w:t>
      </w:r>
      <w:r w:rsidR="002C3A01" w:rsidRPr="00EF2579">
        <w:rPr>
          <w:rFonts w:ascii="Times New Roman" w:hAnsi="Times New Roman" w:cs="Times New Roman"/>
          <w:color w:val="000000" w:themeColor="text1"/>
          <w:sz w:val="24"/>
          <w:szCs w:val="24"/>
        </w:rPr>
        <w:t>penelitian dan pembahasan yang telah diuraikan diperoleh model pembiayaan sekolah islam terpadu yang diterapkan oleh Sekolah TK, Sd dan SMP Islam Terpadu Terbanggi besar. Adapun model manajemen pembiayaan sekolah islam terpadu disajikan pada  gambar berikut:</w:t>
      </w:r>
    </w:p>
    <w:p w:rsidR="00ED00A9" w:rsidRPr="00EF2579" w:rsidRDefault="00ED00A9"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385D1E" w:rsidP="00D47F64">
      <w:pPr>
        <w:spacing w:line="360" w:lineRule="auto"/>
        <w:jc w:val="center"/>
        <w:rPr>
          <w:rFonts w:ascii="Times New Roman" w:hAnsi="Times New Roman" w:cs="Times New Roman"/>
          <w:color w:val="000000" w:themeColor="text1"/>
          <w:sz w:val="24"/>
          <w:szCs w:val="24"/>
        </w:rPr>
      </w:pPr>
    </w:p>
    <w:p w:rsidR="00385D1E"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type id="_x0000_t202" coordsize="21600,21600" o:spt="202" path="m,l,21600r21600,l21600,xe">
            <v:stroke joinstyle="miter"/>
            <v:path gradientshapeok="t" o:connecttype="rect"/>
          </v:shapetype>
          <v:shape id="Text Box 2" o:spid="_x0000_s1150" type="#_x0000_t202" style="position:absolute;left:0;text-align:left;margin-left:112.3pt;margin-top:-2.8pt;width:154.75pt;height:3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" fillcolor="white [3201]" strokeweight=".5pt">
            <v:textbox style="mso-next-textbox:#Text Box 2">
              <w:txbxContent>
                <w:p w:rsidR="00C1487F" w:rsidRDefault="00C1487F" w:rsidP="00752B7A">
                  <w:pPr>
                    <w:jc w:val="center"/>
                  </w:pPr>
                  <w:r>
                    <w:t>PERMASALAHAN</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20" o:spid="_x0000_s1164" type="#_x0000_t32" style="position:absolute;left:0;text-align:left;margin-left:103.05pt;margin-top:89.9pt;width:174.6pt;height:0;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" adj="-40212,-1,-40212" strokecolor="black [3040]">
            <v:stroke endarrow="open"/>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6" o:spid="_x0000_s1154" type="#_x0000_t202" style="position:absolute;left:0;text-align:left;margin-left:-34.25pt;margin-top:23.45pt;width:50.45pt;height:26.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Text Box 6">
              <w:txbxContent>
                <w:p w:rsidR="00C1487F" w:rsidRDefault="00C1487F" w:rsidP="00752B7A">
                  <w:pPr>
                    <w:jc w:val="center"/>
                  </w:pPr>
                  <w:r>
                    <w:t>INPUT</w:t>
                  </w:r>
                </w:p>
              </w:txbxContent>
            </v:textbox>
          </v:shape>
        </w:pict>
      </w:r>
      <w:r>
        <w:rPr>
          <w:rFonts w:ascii="Times New Roman" w:hAnsi="Times New Roman" w:cs="Times New Roman"/>
          <w:noProof/>
          <w:color w:val="000000" w:themeColor="text1"/>
          <w:sz w:val="24"/>
          <w:szCs w:val="24"/>
        </w:rPr>
        <w:pict>
          <v:shape id="Text Box 4" o:spid="_x0000_s1152" type="#_x0000_t202" style="position:absolute;left:0;text-align:left;margin-left:209.7pt;margin-top:.05pt;width:203.95pt;height:1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" fillcolor="white [3201]" strokeweight=".5pt">
            <v:textbox style="mso-next-textbox:#Text Box 4">
              <w:txbxContent>
                <w:p w:rsidR="00C1487F" w:rsidRPr="00164C2A" w:rsidRDefault="00C1487F" w:rsidP="00752B7A">
                  <w:pPr>
                    <w:spacing w:after="0" w:line="240" w:lineRule="auto"/>
                    <w:jc w:val="center"/>
                    <w:rPr>
                      <w:sz w:val="20"/>
                    </w:rPr>
                  </w:pPr>
                  <w:r w:rsidRPr="00164C2A">
                    <w:rPr>
                      <w:b/>
                      <w:sz w:val="20"/>
                    </w:rPr>
                    <w:t>RKAS:</w:t>
                  </w:r>
                  <w:r w:rsidRPr="00164C2A">
                    <w:rPr>
                      <w:sz w:val="20"/>
                    </w:rPr>
                    <w:t>Manajemen Sekolah, Praktikum, Pengajaran, Fasilitas Belajar, Personel  Sekolah, Bahan Penunjang Pembelajaran, Pemeliharaan dan Perbaikan sarana akademik, Penunjang daya dan jasa, Ujian-ujian sekolah</w:t>
                  </w:r>
                </w:p>
                <w:p w:rsidR="00C1487F" w:rsidRPr="00164C2A" w:rsidRDefault="00C1487F" w:rsidP="00752B7A">
                  <w:pPr>
                    <w:spacing w:after="0" w:line="240" w:lineRule="auto"/>
                    <w:jc w:val="center"/>
                    <w:rPr>
                      <w:sz w:val="20"/>
                    </w:rPr>
                  </w:pPr>
                  <w:r w:rsidRPr="00164C2A">
                    <w:rPr>
                      <w:sz w:val="20"/>
                    </w:rPr>
                    <w:t>PENGELUARAN</w:t>
                  </w:r>
                </w:p>
              </w:txbxContent>
            </v:textbox>
          </v:shape>
        </w:pict>
      </w:r>
      <w:r>
        <w:rPr>
          <w:rFonts w:ascii="Times New Roman" w:hAnsi="Times New Roman" w:cs="Times New Roman"/>
          <w:noProof/>
          <w:color w:val="000000" w:themeColor="text1"/>
          <w:sz w:val="24"/>
          <w:szCs w:val="24"/>
        </w:rPr>
        <w:pict>
          <v:shape id="Text Box 3" o:spid="_x0000_s1151" type="#_x0000_t202" style="position:absolute;left:0;text-align:left;margin-left:28.9pt;margin-top:.05pt;width:146.15pt;height:1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" fillcolor="white [3201]" strokeweight=".5pt">
            <v:textbox style="mso-next-textbox:#Text Box 3">
              <w:txbxContent>
                <w:p w:rsidR="00C1487F" w:rsidRPr="000A634D" w:rsidRDefault="00C1487F" w:rsidP="00752B7A">
                  <w:pPr>
                    <w:spacing w:line="240" w:lineRule="auto"/>
                    <w:jc w:val="center"/>
                    <w:rPr>
                      <w:b/>
                      <w:sz w:val="20"/>
                    </w:rPr>
                  </w:pPr>
                </w:p>
                <w:p w:rsidR="00C1487F" w:rsidRPr="000A634D" w:rsidRDefault="00C1487F" w:rsidP="00752B7A">
                  <w:pPr>
                    <w:spacing w:after="0" w:line="240" w:lineRule="auto"/>
                    <w:jc w:val="center"/>
                    <w:rPr>
                      <w:sz w:val="20"/>
                    </w:rPr>
                  </w:pPr>
                  <w:r w:rsidRPr="000A634D">
                    <w:rPr>
                      <w:b/>
                      <w:sz w:val="20"/>
                    </w:rPr>
                    <w:t>Sumber Dana:</w:t>
                  </w:r>
                  <w:r w:rsidRPr="000A634D">
                    <w:rPr>
                      <w:sz w:val="20"/>
                    </w:rPr>
                    <w:t xml:space="preserve"> Pemerintah, Orang tua, Masyarakat, Alumni, Peserta didik, Wirausaha</w:t>
                  </w:r>
                </w:p>
                <w:p w:rsidR="00C1487F" w:rsidRPr="000A634D" w:rsidRDefault="00C1487F" w:rsidP="00752B7A">
                  <w:pPr>
                    <w:spacing w:line="240" w:lineRule="auto"/>
                    <w:jc w:val="center"/>
                    <w:rPr>
                      <w:sz w:val="20"/>
                    </w:rPr>
                  </w:pPr>
                  <w:r w:rsidRPr="000A634D">
                    <w:rPr>
                      <w:sz w:val="20"/>
                    </w:rPr>
                    <w:t>PEMASUKAN</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165" type="#_x0000_t34" style="position:absolute;left:0;text-align:left;margin-left:175.1pt;margin-top:13.5pt;width:34.6pt;height:.7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" adj=",6779314,-193401" strokecolor="black [3040]">
            <v:stroke startarrow="open" endarrow="open"/>
          </v:shape>
        </w:pict>
      </w:r>
    </w:p>
    <w:p w:rsidR="00752B7A" w:rsidRPr="00EF2579" w:rsidRDefault="00752B7A" w:rsidP="00D47F64">
      <w:pPr>
        <w:spacing w:line="360" w:lineRule="auto"/>
        <w:jc w:val="center"/>
        <w:rPr>
          <w:rFonts w:ascii="Times New Roman" w:hAnsi="Times New Roman" w:cs="Times New Roman"/>
          <w:color w:val="000000" w:themeColor="text1"/>
          <w:sz w:val="24"/>
          <w:szCs w:val="24"/>
        </w:rPr>
      </w:pPr>
    </w:p>
    <w:p w:rsidR="00752B7A" w:rsidRPr="00EF2579" w:rsidRDefault="00752B7A" w:rsidP="00D47F64">
      <w:pPr>
        <w:spacing w:line="360" w:lineRule="auto"/>
        <w:jc w:val="center"/>
        <w:rPr>
          <w:rFonts w:ascii="Times New Roman" w:hAnsi="Times New Roman" w:cs="Times New Roman"/>
          <w:color w:val="000000" w:themeColor="text1"/>
          <w:sz w:val="24"/>
          <w:szCs w:val="24"/>
        </w:rPr>
      </w:pP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95" style="position:absolute;left:0;text-align:left;margin-left:-6.65pt;margin-top:23.7pt;width:415.25pt;height:254.7pt;z-index:251705344">
            <v:fill opacity="0"/>
          </v:rect>
        </w:pict>
      </w:r>
      <w:r>
        <w:rPr>
          <w:rFonts w:ascii="Times New Roman" w:hAnsi="Times New Roman" w:cs="Times New Roman"/>
          <w:noProof/>
          <w:color w:val="000000" w:themeColor="text1"/>
          <w:sz w:val="24"/>
          <w:szCs w:val="24"/>
        </w:rPr>
        <w:pict>
          <v:shape id="Text Box 5" o:spid="_x0000_s1153" type="#_x0000_t202" style="position:absolute;left:0;text-align:left;margin-left:123.7pt;margin-top:24.9pt;width:134.85pt;height:2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SlQIAALkFAAAOAAAAZHJzL2Uyb0RvYy54bWysVE1PGzEQvVfqf7B8L5sEAk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" fillcolor="white [3201]" strokeweight=".5pt">
            <v:textbox style="mso-next-textbox:#Text Box 5">
              <w:txbxContent>
                <w:p w:rsidR="00C1487F" w:rsidRPr="00C26CC3" w:rsidRDefault="00C1487F" w:rsidP="00752B7A">
                  <w:pPr>
                    <w:jc w:val="center"/>
                    <w:rPr>
                      <w:sz w:val="20"/>
                    </w:rPr>
                  </w:pPr>
                  <w:r>
                    <w:rPr>
                      <w:sz w:val="20"/>
                    </w:rPr>
                    <w:t>PERENCANAAN</w:t>
                  </w:r>
                  <w:r w:rsidRPr="00C26CC3">
                    <w:rPr>
                      <w:sz w:val="20"/>
                    </w:rPr>
                    <w:t>/</w:t>
                  </w:r>
                  <w:r>
                    <w:rPr>
                      <w:sz w:val="20"/>
                    </w:rPr>
                    <w:t>BUDGETING</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Straight Arrow Connector 28" o:spid="_x0000_s1172" type="#_x0000_t34" style="position:absolute;left:0;text-align:left;margin-left:159.45pt;margin-top:51.9pt;width:61.6pt;height:.05pt;rotation:9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" adj=",-150962400,-113944" strokecolor="black [3040]">
            <v:stroke startarrow="open" endarrow="open"/>
          </v:shape>
        </w:pict>
      </w:r>
      <w:r>
        <w:rPr>
          <w:rFonts w:ascii="Times New Roman" w:hAnsi="Times New Roman" w:cs="Times New Roman"/>
          <w:noProof/>
          <w:color w:val="000000" w:themeColor="text1"/>
          <w:sz w:val="24"/>
          <w:szCs w:val="24"/>
        </w:rPr>
        <w:pict>
          <v:shape id="_x0000_s1190" type="#_x0000_t32" style="position:absolute;left:0;text-align:left;margin-left:209.7pt;margin-top:21.15pt;width:154.6pt;height:161pt;z-index:251700224" o:connectortype="straight">
            <v:stroke startarrow="block" endarrow="block"/>
          </v:shape>
        </w:pict>
      </w:r>
      <w:r>
        <w:rPr>
          <w:rFonts w:ascii="Times New Roman" w:hAnsi="Times New Roman" w:cs="Times New Roman"/>
          <w:noProof/>
          <w:color w:val="000000" w:themeColor="text1"/>
          <w:sz w:val="24"/>
          <w:szCs w:val="24"/>
        </w:rPr>
        <w:pict>
          <v:shape id="_x0000_s1189" type="#_x0000_t32" style="position:absolute;left:0;text-align:left;margin-left:34.4pt;margin-top:20.95pt;width:148.2pt;height:151.4pt;flip:x;z-index:251699200" o:connectortype="straight">
            <v:stroke startarrow="block" endarrow="block"/>
          </v:shape>
        </w:pict>
      </w:r>
    </w:p>
    <w:p w:rsidR="00752B7A" w:rsidRPr="00EF2579" w:rsidRDefault="00752B7A" w:rsidP="00D47F64">
      <w:pPr>
        <w:spacing w:line="360" w:lineRule="auto"/>
        <w:jc w:val="center"/>
        <w:rPr>
          <w:rFonts w:ascii="Times New Roman" w:hAnsi="Times New Roman" w:cs="Times New Roman"/>
          <w:color w:val="000000" w:themeColor="text1"/>
          <w:sz w:val="24"/>
          <w:szCs w:val="24"/>
        </w:rPr>
      </w:pP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oval id="Oval 1" o:spid="_x0000_s1173" style="position:absolute;left:0;text-align:left;margin-left:112.3pt;margin-top:21.35pt;width:170.65pt;height:67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" fillcolor="white [3201]" strokecolor="black [3200]" strokeweight="2pt">
            <v:textbox style="mso-next-textbox:#Oval 1">
              <w:txbxContent>
                <w:p w:rsidR="00C1487F" w:rsidRDefault="00C1487F" w:rsidP="007F696A">
                  <w:pPr>
                    <w:spacing w:after="0" w:line="240" w:lineRule="auto"/>
                    <w:jc w:val="center"/>
                    <w:rPr>
                      <w:sz w:val="20"/>
                    </w:rPr>
                  </w:pPr>
                  <w:r w:rsidRPr="000A634D">
                    <w:rPr>
                      <w:sz w:val="20"/>
                    </w:rPr>
                    <w:t>Pembiayaan Akademik</w:t>
                  </w:r>
                </w:p>
                <w:p w:rsidR="00C1487F" w:rsidRPr="000A634D" w:rsidRDefault="00C1487F" w:rsidP="00582B7B">
                  <w:pPr>
                    <w:jc w:val="center"/>
                    <w:rPr>
                      <w:sz w:val="20"/>
                    </w:rPr>
                  </w:pPr>
                  <w:r w:rsidRPr="000A634D">
                    <w:rPr>
                      <w:sz w:val="20"/>
                    </w:rPr>
                    <w:t>Pembiayaan Non-Akademik</w:t>
                  </w:r>
                </w:p>
                <w:p w:rsidR="00C1487F" w:rsidRPr="000A634D" w:rsidRDefault="00C1487F" w:rsidP="00582B7B">
                  <w:pPr>
                    <w:jc w:val="center"/>
                    <w:rPr>
                      <w:sz w:val="20"/>
                    </w:rPr>
                  </w:pPr>
                </w:p>
                <w:p w:rsidR="00C1487F" w:rsidRDefault="00C1487F" w:rsidP="00752B7A">
                  <w:pPr>
                    <w:jc w:val="center"/>
                  </w:pPr>
                </w:p>
              </w:txbxContent>
            </v:textbox>
          </v:oval>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96" type="#_x0000_t202" style="position:absolute;left:0;text-align:left;margin-left:-34.25pt;margin-top:4.9pt;width:50.45pt;height:26.7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_x0000_s1196">
              <w:txbxContent>
                <w:p w:rsidR="00C1487F" w:rsidRDefault="00C1487F" w:rsidP="007F696A">
                  <w:pPr>
                    <w:jc w:val="center"/>
                  </w:pPr>
                  <w:r>
                    <w:t>PROSES</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200" type="#_x0000_t32" style="position:absolute;left:0;text-align:left;margin-left:267.05pt;margin-top:21.1pt;width:26.9pt;height:28.45pt;z-index:251709440" o:connectortype="straight">
            <v:stroke startarrow="block" endarrow="block"/>
          </v:shape>
        </w:pict>
      </w:r>
      <w:r>
        <w:rPr>
          <w:rFonts w:ascii="Times New Roman" w:hAnsi="Times New Roman" w:cs="Times New Roman"/>
          <w:noProof/>
          <w:color w:val="000000" w:themeColor="text1"/>
          <w:sz w:val="24"/>
          <w:szCs w:val="24"/>
        </w:rPr>
        <w:pict>
          <v:shape id="_x0000_s1199" type="#_x0000_t32" style="position:absolute;left:0;text-align:left;margin-left:103.05pt;margin-top:21.1pt;width:30.9pt;height:33.45pt;flip:y;z-index:251708416" o:connectortype="straight">
            <v:stroke startarrow="block" endarrow="block"/>
          </v:shape>
        </w:pict>
      </w:r>
      <w:r>
        <w:rPr>
          <w:rFonts w:ascii="Times New Roman" w:hAnsi="Times New Roman" w:cs="Times New Roman"/>
          <w:noProof/>
          <w:color w:val="000000" w:themeColor="text1"/>
          <w:sz w:val="24"/>
          <w:szCs w:val="24"/>
        </w:rPr>
        <w:pict>
          <v:shape id="Straight Arrow Connector 36" o:spid="_x0000_s1184" type="#_x0000_t34" style="position:absolute;left:0;text-align:left;margin-left:141.5pt;margin-top:82.3pt;width:110.8pt;height:.05pt;rotation:90;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" adj=",206517600,-64634" strokecolor="black [3040]">
            <v:stroke endarrow="open"/>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5" o:spid="_x0000_s1160" type="#_x0000_t202" style="position:absolute;left:0;text-align:left;margin-left:272.15pt;margin-top:28.65pt;width:132.15pt;height:2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" fillcolor="white [3201]" strokeweight=".5pt">
            <v:textbox style="mso-next-textbox:#Text Box 15">
              <w:txbxContent>
                <w:p w:rsidR="00C1487F" w:rsidRPr="000A634D" w:rsidRDefault="00C1487F" w:rsidP="00752B7A">
                  <w:pPr>
                    <w:jc w:val="center"/>
                    <w:rPr>
                      <w:sz w:val="18"/>
                      <w:szCs w:val="20"/>
                    </w:rPr>
                  </w:pPr>
                  <w:r>
                    <w:rPr>
                      <w:sz w:val="18"/>
                      <w:szCs w:val="20"/>
                    </w:rPr>
                    <w:t>PELAKSANAAN/</w:t>
                  </w:r>
                  <w:r w:rsidRPr="007F696A">
                    <w:rPr>
                      <w:i/>
                      <w:sz w:val="18"/>
                      <w:szCs w:val="20"/>
                    </w:rPr>
                    <w:t>IMPLEMENTING</w:t>
                  </w:r>
                </w:p>
              </w:txbxContent>
            </v:textbox>
          </v:shape>
        </w:pict>
      </w:r>
      <w:r>
        <w:rPr>
          <w:rFonts w:ascii="Times New Roman" w:hAnsi="Times New Roman" w:cs="Times New Roman"/>
          <w:noProof/>
          <w:color w:val="000000" w:themeColor="text1"/>
          <w:sz w:val="24"/>
          <w:szCs w:val="24"/>
        </w:rPr>
        <w:pict>
          <v:shape id="Text Box 14" o:spid="_x0000_s1159" type="#_x0000_t202" style="position:absolute;left:0;text-align:left;margin-left:16.2pt;margin-top:28.65pt;width:121.55pt;height:2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" fillcolor="white [3201]" strokeweight=".5pt">
            <v:textbox style="mso-next-textbox:#Text Box 14">
              <w:txbxContent>
                <w:p w:rsidR="00C1487F" w:rsidRPr="000A634D" w:rsidRDefault="00C1487F" w:rsidP="00752B7A">
                  <w:pPr>
                    <w:jc w:val="center"/>
                    <w:rPr>
                      <w:sz w:val="20"/>
                    </w:rPr>
                  </w:pPr>
                  <w:r w:rsidRPr="000A634D">
                    <w:rPr>
                      <w:sz w:val="20"/>
                    </w:rPr>
                    <w:t>P</w:t>
                  </w:r>
                  <w:r>
                    <w:rPr>
                      <w:sz w:val="20"/>
                    </w:rPr>
                    <w:t>ENILAIAN</w:t>
                  </w:r>
                  <w:r>
                    <w:rPr>
                      <w:i/>
                      <w:sz w:val="20"/>
                    </w:rPr>
                    <w:t>/</w:t>
                  </w:r>
                  <w:r w:rsidRPr="000A634D">
                    <w:rPr>
                      <w:i/>
                      <w:sz w:val="20"/>
                    </w:rPr>
                    <w:t>AUDITING</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94" type="#_x0000_t32" style="position:absolute;left:0;text-align:left;margin-left:137.75pt;margin-top:12.45pt;width:131pt;height:0;z-index:251704320" o:connectortype="straight">
            <v:stroke startarrow="block" endarrow="block"/>
          </v:shape>
        </w:pict>
      </w:r>
      <w:r>
        <w:rPr>
          <w:rFonts w:ascii="Times New Roman" w:hAnsi="Times New Roman" w:cs="Times New Roman"/>
          <w:noProof/>
          <w:color w:val="000000" w:themeColor="text1"/>
          <w:sz w:val="24"/>
          <w:szCs w:val="24"/>
        </w:rPr>
        <w:pict>
          <v:shape id="_x0000_s1191" type="#_x0000_t32" style="position:absolute;left:0;text-align:left;margin-left:139.45pt;margin-top:12.45pt;width:129.3pt;height:0;flip:y;z-index:251701248" o:connectortype="straight"/>
        </w:pict>
      </w:r>
    </w:p>
    <w:p w:rsidR="00752B7A" w:rsidRPr="00EF2579" w:rsidRDefault="00752B7A" w:rsidP="00D47F64">
      <w:pPr>
        <w:spacing w:line="360" w:lineRule="auto"/>
        <w:jc w:val="center"/>
        <w:rPr>
          <w:rFonts w:ascii="Times New Roman" w:hAnsi="Times New Roman" w:cs="Times New Roman"/>
          <w:color w:val="000000" w:themeColor="text1"/>
          <w:sz w:val="24"/>
          <w:szCs w:val="24"/>
        </w:rPr>
      </w:pP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97" type="#_x0000_t202" style="position:absolute;left:0;text-align:left;margin-left:-34.25pt;margin-top:22.25pt;width:57.8pt;height:26.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" fillcolor="white [3201]" strokeweight=".5pt">
            <v:textbox style="mso-next-textbox:#_x0000_s1197">
              <w:txbxContent>
                <w:p w:rsidR="00C1487F" w:rsidRDefault="00C1487F" w:rsidP="007F696A">
                  <w:r>
                    <w:t>OUT PUT</w:t>
                  </w:r>
                </w:p>
              </w:txbxContent>
            </v:textbox>
          </v:shape>
        </w:pict>
      </w:r>
      <w:r>
        <w:rPr>
          <w:rFonts w:ascii="Times New Roman" w:hAnsi="Times New Roman" w:cs="Times New Roman"/>
          <w:noProof/>
          <w:color w:val="000000" w:themeColor="text1"/>
          <w:sz w:val="24"/>
          <w:szCs w:val="24"/>
        </w:rPr>
        <w:pict>
          <v:shape id="Text Box 17" o:spid="_x0000_s1162" type="#_x0000_t202" style="position:absolute;left:0;text-align:left;margin-left:134.6pt;margin-top:15pt;width:121.55pt;height:42.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" fillcolor="white [3201]" strokeweight=".5pt">
            <v:textbox style="mso-next-textbox:#Text Box 17">
              <w:txbxContent>
                <w:p w:rsidR="00C1487F" w:rsidRDefault="00C1487F" w:rsidP="00752B7A">
                  <w:pPr>
                    <w:jc w:val="center"/>
                  </w:pPr>
                  <w:r>
                    <w:t>PENINGKATAN MUTU SEKOLAH</w:t>
                  </w:r>
                </w:p>
              </w:txbxContent>
            </v:textbox>
          </v:shape>
        </w:pict>
      </w: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186" type="#_x0000_t32" style="position:absolute;left:0;text-align:left;margin-left:196.85pt;margin-top:29.2pt;width:.05pt;height:34.65pt;flip:x;z-index:251697152" o:connectortype="straight">
            <v:stroke endarrow="block"/>
          </v:shape>
        </w:pict>
      </w:r>
    </w:p>
    <w:p w:rsidR="00752B7A" w:rsidRPr="00EF2579" w:rsidRDefault="00752B7A" w:rsidP="00D47F64">
      <w:pPr>
        <w:spacing w:line="360" w:lineRule="auto"/>
        <w:jc w:val="center"/>
        <w:rPr>
          <w:rFonts w:ascii="Times New Roman" w:hAnsi="Times New Roman" w:cs="Times New Roman"/>
          <w:color w:val="000000" w:themeColor="text1"/>
          <w:sz w:val="24"/>
          <w:szCs w:val="24"/>
        </w:rPr>
      </w:pPr>
    </w:p>
    <w:p w:rsidR="00752B7A" w:rsidRPr="00EF2579" w:rsidRDefault="006951A5" w:rsidP="00D47F64">
      <w:pPr>
        <w:spacing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Text Box 16" o:spid="_x0000_s1187" type="#_x0000_t202" style="position:absolute;left:0;text-align:left;margin-left:133.95pt;margin-top:6.7pt;width:122.2pt;height:46.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" fillcolor="white [3201]" strokeweight=".5pt">
            <v:textbox style="mso-next-textbox:#Text Box 16">
              <w:txbxContent>
                <w:p w:rsidR="00C1487F" w:rsidRDefault="00C1487F" w:rsidP="00582B7B">
                  <w:pPr>
                    <w:spacing w:line="240" w:lineRule="auto"/>
                    <w:jc w:val="center"/>
                  </w:pPr>
                  <w:r>
                    <w:t>MODEL MANAJEMEN PEMBIAYAAN</w:t>
                  </w:r>
                </w:p>
              </w:txbxContent>
            </v:textbox>
          </v:shape>
        </w:pict>
      </w:r>
    </w:p>
    <w:p w:rsidR="00752B7A" w:rsidRPr="00EF2579" w:rsidRDefault="00752B7A" w:rsidP="007C3B4C">
      <w:pPr>
        <w:spacing w:line="480" w:lineRule="auto"/>
        <w:jc w:val="center"/>
        <w:rPr>
          <w:rFonts w:ascii="Times New Roman" w:hAnsi="Times New Roman" w:cs="Times New Roman"/>
          <w:color w:val="000000" w:themeColor="text1"/>
          <w:sz w:val="24"/>
          <w:szCs w:val="24"/>
        </w:rPr>
      </w:pPr>
    </w:p>
    <w:p w:rsidR="00752B7A" w:rsidRPr="00EF2579" w:rsidRDefault="007C3B4C" w:rsidP="007C3B4C">
      <w:pPr>
        <w:spacing w:line="240" w:lineRule="auto"/>
        <w:jc w:val="center"/>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Gambar 4.4 Model Manajemen Pembiayaan</w:t>
      </w:r>
      <w:r w:rsidR="00D521F2" w:rsidRPr="00EF2579">
        <w:rPr>
          <w:rFonts w:ascii="Times New Roman" w:hAnsi="Times New Roman" w:cs="Times New Roman"/>
          <w:color w:val="000000" w:themeColor="text1"/>
          <w:sz w:val="24"/>
          <w:szCs w:val="24"/>
        </w:rPr>
        <w:t xml:space="preserve"> Sekolah Islam Terpadu</w:t>
      </w:r>
    </w:p>
    <w:p w:rsidR="000C1F61" w:rsidRPr="00EF2579" w:rsidRDefault="00C021C6" w:rsidP="00752B7A">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 xml:space="preserve">Model </w:t>
      </w:r>
      <w:r w:rsidR="000C1F61" w:rsidRPr="00EF2579">
        <w:rPr>
          <w:rFonts w:ascii="Times New Roman" w:hAnsi="Times New Roman" w:cs="Times New Roman"/>
          <w:color w:val="000000" w:themeColor="text1"/>
          <w:sz w:val="24"/>
          <w:szCs w:val="24"/>
        </w:rPr>
        <w:t xml:space="preserve">manajemen pembiayaan (pengelolaan) sekolah islam terpadu mencakup </w:t>
      </w:r>
      <w:r w:rsidR="007F7DA4" w:rsidRPr="00EF2579">
        <w:rPr>
          <w:rFonts w:ascii="Times New Roman" w:hAnsi="Times New Roman" w:cs="Times New Roman"/>
          <w:color w:val="000000" w:themeColor="text1"/>
          <w:sz w:val="24"/>
          <w:szCs w:val="24"/>
        </w:rPr>
        <w:t>Budgeting/Perencanaan, Implementing/Pelaksanaan, Auditing/Pengawasan</w:t>
      </w:r>
      <w:r w:rsidR="0016387F" w:rsidRPr="00EF2579">
        <w:rPr>
          <w:rFonts w:ascii="Times New Roman" w:hAnsi="Times New Roman" w:cs="Times New Roman"/>
          <w:color w:val="000000" w:themeColor="text1"/>
          <w:sz w:val="24"/>
          <w:szCs w:val="24"/>
        </w:rPr>
        <w:t xml:space="preserve"> dalam meningkatkan mutu sekolah islam terpadu </w:t>
      </w:r>
      <w:r w:rsidR="000E11E5" w:rsidRPr="00EF2579">
        <w:rPr>
          <w:rFonts w:ascii="Times New Roman" w:hAnsi="Times New Roman" w:cs="Times New Roman"/>
          <w:color w:val="000000" w:themeColor="text1"/>
          <w:sz w:val="24"/>
          <w:szCs w:val="24"/>
        </w:rPr>
        <w:t>Bustanul Ulum Terbanggi Besar</w:t>
      </w:r>
      <w:r w:rsidR="0016387F" w:rsidRPr="00EF2579">
        <w:rPr>
          <w:rFonts w:ascii="Times New Roman" w:hAnsi="Times New Roman" w:cs="Times New Roman"/>
          <w:color w:val="000000" w:themeColor="text1"/>
          <w:sz w:val="24"/>
          <w:szCs w:val="24"/>
        </w:rPr>
        <w:t xml:space="preserve"> Lampung Tengah.</w:t>
      </w:r>
      <w:r w:rsidR="007F7DA4" w:rsidRPr="00EF2579">
        <w:rPr>
          <w:rFonts w:ascii="Times New Roman" w:hAnsi="Times New Roman" w:cs="Times New Roman"/>
          <w:color w:val="000000" w:themeColor="text1"/>
          <w:sz w:val="24"/>
          <w:szCs w:val="24"/>
        </w:rPr>
        <w:t xml:space="preserve">. </w:t>
      </w:r>
      <w:r w:rsidR="000C1F61" w:rsidRPr="00EF2579">
        <w:rPr>
          <w:rFonts w:ascii="Times New Roman" w:hAnsi="Times New Roman" w:cs="Times New Roman"/>
          <w:color w:val="000000" w:themeColor="text1"/>
          <w:sz w:val="24"/>
          <w:szCs w:val="24"/>
        </w:rPr>
        <w:t>Adapun penjelasan dari model manajemen pembiayaan islam terpadu yang me</w:t>
      </w:r>
      <w:r w:rsidR="007F7DA4" w:rsidRPr="00EF2579">
        <w:rPr>
          <w:rFonts w:ascii="Times New Roman" w:hAnsi="Times New Roman" w:cs="Times New Roman"/>
          <w:color w:val="000000" w:themeColor="text1"/>
          <w:sz w:val="24"/>
          <w:szCs w:val="24"/>
        </w:rPr>
        <w:t>l</w:t>
      </w:r>
      <w:r w:rsidR="000C1F61" w:rsidRPr="00EF2579">
        <w:rPr>
          <w:rFonts w:ascii="Times New Roman" w:hAnsi="Times New Roman" w:cs="Times New Roman"/>
          <w:color w:val="000000" w:themeColor="text1"/>
          <w:sz w:val="24"/>
          <w:szCs w:val="24"/>
        </w:rPr>
        <w:t>iputi:</w:t>
      </w:r>
    </w:p>
    <w:p w:rsidR="000C1F61" w:rsidRPr="00EF2579" w:rsidRDefault="00F13865" w:rsidP="00567C79">
      <w:pPr>
        <w:pStyle w:val="ListParagraph"/>
        <w:numPr>
          <w:ilvl w:val="0"/>
          <w:numId w:val="24"/>
        </w:numPr>
        <w:spacing w:line="480" w:lineRule="auto"/>
        <w:ind w:left="360"/>
        <w:rPr>
          <w:b/>
          <w:color w:val="000000" w:themeColor="text1"/>
        </w:rPr>
      </w:pPr>
      <w:r w:rsidRPr="00EF2579">
        <w:rPr>
          <w:b/>
          <w:color w:val="000000" w:themeColor="text1"/>
        </w:rPr>
        <w:t>Perencanaan Keuangan (</w:t>
      </w:r>
      <w:r w:rsidRPr="00EF2579">
        <w:rPr>
          <w:b/>
          <w:i/>
          <w:color w:val="000000" w:themeColor="text1"/>
        </w:rPr>
        <w:t>Budgeting</w:t>
      </w:r>
      <w:r w:rsidRPr="00EF2579">
        <w:rPr>
          <w:b/>
          <w:color w:val="000000" w:themeColor="text1"/>
        </w:rPr>
        <w:t>) Pendidikan</w:t>
      </w:r>
    </w:p>
    <w:p w:rsidR="0016387F" w:rsidRPr="00EF2579" w:rsidRDefault="0016387F" w:rsidP="0016387F">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Perencanaan anggaran (Budgeting) sedikitnya mencakup dua kegiatan yakni penyusunan anggaran, dan pengembangan Rencana Anggaran Belanja Sekolah (RABS)/RKAS, yang isinya memat informasi berkenaan dengan sumber perolehan dan besarnya dana, serta untuk apa dana tersebut digunakan. </w:t>
      </w:r>
    </w:p>
    <w:p w:rsidR="0016387F" w:rsidRPr="00EF2579" w:rsidRDefault="0016387F" w:rsidP="0016387F">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Dalam komponen perolehan sumber dana, perlu dijelaskan secara terperinci dari mana tersebut diperoleh dan berapa besar dana yang diterima. Pada komponen penggunaan dana, informasi yang dijelaskan berkenaan dengan uraian pembiayaan dan jumlah biaya yang diperlukan dalam membiayai kegiatan apa saja yang perlu dilaksanakan berdasarkan kebutuhan dengan merujuk pada 8 komponen akademik dan nonakademik sebagai arah dalam mendistribusikan dan mengalokasikan dana yang tersedia.</w:t>
      </w:r>
    </w:p>
    <w:p w:rsidR="0016387F" w:rsidRPr="00EF2579" w:rsidRDefault="0016387F" w:rsidP="0016387F">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Langkah selanjutnya adalah memasukkan kegiatan prioritas ke dalam RABS/RKAS, dan tetapkanlah alokasi dananya dengan menggunakan pendekatan penghitungan biaya berdasarkan  aktivitas. Sesudah hal tersebut dilakukan, barulah menjadwalkan alokasi dana tersebut sesuai dengan kegiatan yang telah ditetapkan untuk dilaksanakan selama satu tahun ajaran.</w:t>
      </w:r>
    </w:p>
    <w:p w:rsidR="0016387F" w:rsidRPr="00EF2579" w:rsidRDefault="0016387F" w:rsidP="0016387F">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lastRenderedPageBreak/>
        <w:t>Penjadwalan ini memberikan informasi tentang berapa kali kegiatan tersebut harus dilaksanakan, dan besarnya dana yang harus dialokasikan. Setelah adanya kejelasan penjadwalan tersebut, langkah terakhir adalah proses pengesahan RABS/RKAS yang ditandatangani oleh kepala sekolah, dan diketahui oeh komite sekolah sehingga RABS/RKAS yang disusun telah resmi untuk dilaksanakan sesuai dengan jadwal yang telah ditetapkan</w:t>
      </w:r>
    </w:p>
    <w:p w:rsidR="0098573D" w:rsidRPr="00EF2579" w:rsidRDefault="00F86DE8" w:rsidP="0098573D">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 xml:space="preserve">Perencanaan keuangan rencanakan dan dikelola dengan baik, adapun 8 komponen yang </w:t>
      </w:r>
      <w:r w:rsidR="0098573D" w:rsidRPr="00EF2579">
        <w:rPr>
          <w:rFonts w:ascii="Times New Roman" w:hAnsi="Times New Roman" w:cs="Times New Roman"/>
          <w:color w:val="000000" w:themeColor="text1"/>
          <w:sz w:val="24"/>
          <w:szCs w:val="24"/>
        </w:rPr>
        <w:t xml:space="preserve">senantiasa harus direncanakan dalam programkerja adalah komponen </w:t>
      </w:r>
      <w:r w:rsidR="00AF4CB4" w:rsidRPr="00EF2579">
        <w:rPr>
          <w:rFonts w:ascii="Times New Roman" w:hAnsi="Times New Roman" w:cs="Times New Roman"/>
          <w:color w:val="000000" w:themeColor="text1"/>
          <w:sz w:val="24"/>
          <w:szCs w:val="24"/>
        </w:rPr>
        <w:t xml:space="preserve">Akademik meliputi: </w:t>
      </w:r>
      <w:r w:rsidR="00DA2B8E" w:rsidRPr="00EF2579">
        <w:rPr>
          <w:rFonts w:ascii="Times New Roman" w:hAnsi="Times New Roman" w:cs="Times New Roman"/>
          <w:color w:val="000000" w:themeColor="text1"/>
          <w:sz w:val="24"/>
          <w:szCs w:val="24"/>
        </w:rPr>
        <w:t xml:space="preserve">Praktikum Pengajaran Fasilitas Belajar, Bahan Penunjang Pembelajaran Ujian-ujian sekolah, </w:t>
      </w:r>
      <w:r w:rsidR="00AF4CB4" w:rsidRPr="00EF2579">
        <w:rPr>
          <w:rFonts w:ascii="Times New Roman" w:hAnsi="Times New Roman" w:cs="Times New Roman"/>
          <w:color w:val="000000" w:themeColor="text1"/>
          <w:sz w:val="24"/>
          <w:szCs w:val="24"/>
        </w:rPr>
        <w:t xml:space="preserve">Sedangkan non Akademik meliputi: </w:t>
      </w:r>
      <w:r w:rsidR="00DA2B8E" w:rsidRPr="00EF2579">
        <w:rPr>
          <w:rFonts w:ascii="Times New Roman" w:hAnsi="Times New Roman" w:cs="Times New Roman"/>
          <w:color w:val="000000" w:themeColor="text1"/>
          <w:sz w:val="24"/>
          <w:szCs w:val="24"/>
        </w:rPr>
        <w:t>Manajemen Sekolah, Personel  Sekolah, Pemeliharan dan perbaikan sarana akademik, Penunjang daya dan jasa.</w:t>
      </w:r>
    </w:p>
    <w:p w:rsidR="00F86DE8" w:rsidRPr="00EF2579" w:rsidRDefault="00F86DE8" w:rsidP="0098573D">
      <w:pPr>
        <w:spacing w:line="480" w:lineRule="auto"/>
        <w:ind w:firstLine="720"/>
        <w:jc w:val="both"/>
        <w:rPr>
          <w:rFonts w:ascii="Times New Roman" w:hAnsi="Times New Roman" w:cs="Times New Roman"/>
          <w:color w:val="000000" w:themeColor="text1"/>
          <w:sz w:val="24"/>
          <w:szCs w:val="24"/>
        </w:rPr>
      </w:pPr>
      <w:r w:rsidRPr="00EF2579">
        <w:rPr>
          <w:rFonts w:ascii="Times New Roman" w:hAnsi="Times New Roman" w:cs="Times New Roman"/>
          <w:color w:val="000000" w:themeColor="text1"/>
          <w:sz w:val="24"/>
          <w:szCs w:val="24"/>
        </w:rPr>
        <w:t>Dalam perencanaan keuangan (</w:t>
      </w:r>
      <w:r w:rsidRPr="00EF2579">
        <w:rPr>
          <w:rFonts w:ascii="Times New Roman" w:hAnsi="Times New Roman" w:cs="Times New Roman"/>
          <w:i/>
          <w:color w:val="000000" w:themeColor="text1"/>
          <w:sz w:val="24"/>
          <w:szCs w:val="24"/>
        </w:rPr>
        <w:t>budgeting</w:t>
      </w:r>
      <w:r w:rsidRPr="00EF2579">
        <w:rPr>
          <w:rFonts w:ascii="Times New Roman" w:hAnsi="Times New Roman" w:cs="Times New Roman"/>
          <w:color w:val="000000" w:themeColor="text1"/>
          <w:sz w:val="24"/>
          <w:szCs w:val="24"/>
        </w:rPr>
        <w:t>), seluruh S</w:t>
      </w:r>
      <w:r w:rsidRPr="00EF2579">
        <w:rPr>
          <w:rFonts w:ascii="Times New Roman" w:hAnsi="Times New Roman" w:cs="Times New Roman"/>
          <w:color w:val="000000" w:themeColor="text1"/>
          <w:sz w:val="24"/>
          <w:szCs w:val="24"/>
          <w:lang w:val="en-US"/>
        </w:rPr>
        <w:t>ekolah</w:t>
      </w:r>
      <w:r w:rsidRPr="00EF2579">
        <w:rPr>
          <w:rFonts w:ascii="Times New Roman" w:hAnsi="Times New Roman" w:cs="Times New Roman"/>
          <w:color w:val="000000" w:themeColor="text1"/>
          <w:sz w:val="24"/>
          <w:szCs w:val="24"/>
        </w:rPr>
        <w:t xml:space="preserve"> Islam Terpadu </w:t>
      </w:r>
      <w:r w:rsidR="000E11E5" w:rsidRPr="00EF2579">
        <w:rPr>
          <w:rFonts w:ascii="Times New Roman" w:hAnsi="Times New Roman" w:cs="Times New Roman"/>
          <w:color w:val="000000" w:themeColor="text1"/>
          <w:sz w:val="24"/>
          <w:szCs w:val="24"/>
        </w:rPr>
        <w:t>Bustanul Ulum Terbanggi Besar</w:t>
      </w:r>
      <w:r w:rsidRPr="00EF2579">
        <w:rPr>
          <w:rFonts w:ascii="Times New Roman" w:hAnsi="Times New Roman" w:cs="Times New Roman"/>
          <w:color w:val="000000" w:themeColor="text1"/>
          <w:sz w:val="24"/>
          <w:szCs w:val="24"/>
        </w:rPr>
        <w:t xml:space="preserve"> Lampung Tengah baik TK, SD, maupun SMP tertuang pada </w:t>
      </w:r>
      <w:r w:rsidRPr="00EF2579">
        <w:rPr>
          <w:rFonts w:ascii="Times New Roman" w:eastAsia="Times New Roman" w:hAnsi="Times New Roman" w:cs="Times New Roman"/>
          <w:color w:val="000000" w:themeColor="text1"/>
          <w:sz w:val="24"/>
          <w:szCs w:val="24"/>
        </w:rPr>
        <w:t>RKAS. RKAS disusun agar sekolah memiliki perencanaan yang tepat sehingga anggaran telah teralokasi dengan pembelanjaan yang sesuai dan pembelajaran berjalan dengan baik. RKAS terkait dengan belanja TK IT yang sesuai dengan anggaran kemampuan. Adapun tahapan yang kami lakukan</w:t>
      </w:r>
      <w:r w:rsidRPr="00EF2579">
        <w:rPr>
          <w:rFonts w:ascii="Times New Roman" w:eastAsia="Times New Roman" w:hAnsi="Times New Roman" w:cs="Times New Roman"/>
          <w:bCs/>
          <w:color w:val="000000" w:themeColor="text1"/>
          <w:sz w:val="24"/>
          <w:szCs w:val="24"/>
        </w:rPr>
        <w:t xml:space="preserve"> dalam menyusun RKAS dengan </w:t>
      </w:r>
      <w:r w:rsidRPr="00EF2579">
        <w:rPr>
          <w:rFonts w:ascii="Times New Roman" w:eastAsia="Times New Roman" w:hAnsi="Times New Roman" w:cs="Times New Roman"/>
          <w:color w:val="000000" w:themeColor="text1"/>
          <w:sz w:val="24"/>
          <w:szCs w:val="24"/>
        </w:rPr>
        <w:t xml:space="preserve">perhatikan Kalender Pendidikan, analisa kegiatan dan harga, kemudian membuat sebuah RKAS dalam 1 tahun dengan melibatkan Ketua yayasan, kepala sekolah, dan masyarakat. Selain itu, </w:t>
      </w:r>
      <w:r w:rsidRPr="00EF2579">
        <w:rPr>
          <w:rFonts w:ascii="Times New Roman" w:hAnsi="Times New Roman" w:cs="Times New Roman"/>
          <w:color w:val="000000" w:themeColor="text1"/>
          <w:sz w:val="24"/>
          <w:szCs w:val="24"/>
        </w:rPr>
        <w:t xml:space="preserve">sekolah selalu membuat </w:t>
      </w:r>
      <w:r w:rsidRPr="00EF2579">
        <w:rPr>
          <w:rFonts w:ascii="Times New Roman" w:hAnsi="Times New Roman" w:cs="Times New Roman"/>
          <w:color w:val="000000" w:themeColor="text1"/>
          <w:sz w:val="24"/>
          <w:szCs w:val="24"/>
          <w:shd w:val="clear" w:color="auto" w:fill="FFFFFF"/>
        </w:rPr>
        <w:t xml:space="preserve">Rencana Kerja Jangka Menengah RKJM di awal pembelajaran baru. </w:t>
      </w:r>
    </w:p>
    <w:p w:rsidR="00F86DE8" w:rsidRPr="00EF2579" w:rsidRDefault="00F86DE8" w:rsidP="00262A63">
      <w:pPr>
        <w:pStyle w:val="ListParagraph"/>
        <w:spacing w:line="480" w:lineRule="auto"/>
        <w:ind w:firstLine="720"/>
        <w:rPr>
          <w:color w:val="000000" w:themeColor="text1"/>
          <w:shd w:val="clear" w:color="auto" w:fill="FFFFFF"/>
        </w:rPr>
      </w:pPr>
      <w:r w:rsidRPr="00EF2579">
        <w:rPr>
          <w:rFonts w:eastAsia="Times New Roman"/>
          <w:color w:val="000000" w:themeColor="text1"/>
        </w:rPr>
        <w:lastRenderedPageBreak/>
        <w:t xml:space="preserve">Sekolah TK, SD dan SMP IT </w:t>
      </w:r>
      <w:r w:rsidR="000E11E5" w:rsidRPr="00EF2579">
        <w:rPr>
          <w:rFonts w:eastAsia="Times New Roman"/>
          <w:color w:val="000000" w:themeColor="text1"/>
        </w:rPr>
        <w:t>Bustanul Ulum Terbanggi Besar</w:t>
      </w:r>
      <w:r w:rsidRPr="00EF2579">
        <w:rPr>
          <w:rFonts w:eastAsia="Times New Roman"/>
          <w:color w:val="000000" w:themeColor="text1"/>
        </w:rPr>
        <w:t xml:space="preserve"> selalu menyusun </w:t>
      </w:r>
      <w:r w:rsidRPr="00EF2579">
        <w:rPr>
          <w:color w:val="000000" w:themeColor="text1"/>
          <w:shd w:val="clear" w:color="auto" w:fill="FFFFFF"/>
        </w:rPr>
        <w:t xml:space="preserve">Rencana Kerja Anggaran Sekolah RKAS di awal pembelajaran baru. Dalam proses penyusunan RKAS melalui tahapan dengan indikator </w:t>
      </w:r>
      <w:r w:rsidRPr="00EF2579">
        <w:rPr>
          <w:rFonts w:eastAsia="Times New Roman"/>
          <w:color w:val="000000" w:themeColor="text1"/>
        </w:rPr>
        <w:t>perencanaan:</w:t>
      </w:r>
      <w:r w:rsidRPr="00EF2579">
        <w:rPr>
          <w:color w:val="000000" w:themeColor="text1"/>
          <w:shd w:val="clear" w:color="auto" w:fill="FFFFFF"/>
        </w:rPr>
        <w:t xml:space="preserve"> 1 </w:t>
      </w:r>
      <w:r w:rsidRPr="00EF2579">
        <w:rPr>
          <w:rFonts w:eastAsia="Times New Roman"/>
          <w:i/>
          <w:iCs/>
          <w:color w:val="000000" w:themeColor="text1"/>
        </w:rPr>
        <w:t>Forecasting</w:t>
      </w:r>
      <w:r w:rsidRPr="00EF2579">
        <w:rPr>
          <w:rFonts w:eastAsia="Times New Roman"/>
          <w:color w:val="000000" w:themeColor="text1"/>
        </w:rPr>
        <w:t xml:space="preserve"> peramalan</w:t>
      </w:r>
      <w:r w:rsidRPr="00EF2579">
        <w:rPr>
          <w:color w:val="000000" w:themeColor="text1"/>
          <w:shd w:val="clear" w:color="auto" w:fill="FFFFFF"/>
        </w:rPr>
        <w:t xml:space="preserve"> yaitu </w:t>
      </w:r>
      <w:r w:rsidRPr="00EF2579">
        <w:rPr>
          <w:rFonts w:eastAsia="Times New Roman"/>
          <w:color w:val="000000" w:themeColor="text1"/>
        </w:rPr>
        <w:t>mengadakan tafsiran terhadap berbagai kemungkinan</w:t>
      </w:r>
      <w:r w:rsidRPr="00EF2579">
        <w:rPr>
          <w:color w:val="000000" w:themeColor="text1"/>
          <w:shd w:val="clear" w:color="auto" w:fill="FFFFFF"/>
        </w:rPr>
        <w:t xml:space="preserve">; 2 </w:t>
      </w:r>
      <w:r w:rsidRPr="00EF2579">
        <w:rPr>
          <w:rFonts w:eastAsia="Times New Roman"/>
          <w:i/>
          <w:iCs/>
          <w:color w:val="000000" w:themeColor="text1"/>
        </w:rPr>
        <w:t>Establishing objective</w:t>
      </w:r>
      <w:r w:rsidRPr="00EF2579">
        <w:rPr>
          <w:rFonts w:eastAsia="Times New Roman"/>
          <w:color w:val="000000" w:themeColor="text1"/>
        </w:rPr>
        <w:t xml:space="preserve"> penetapan tujuan yaitu mengidentifikasi tujuan yang ingin dicapai; 3 </w:t>
      </w:r>
      <w:r w:rsidRPr="00EF2579">
        <w:rPr>
          <w:rFonts w:eastAsia="Times New Roman"/>
          <w:i/>
          <w:iCs/>
          <w:color w:val="000000" w:themeColor="text1"/>
        </w:rPr>
        <w:t xml:space="preserve">Policy </w:t>
      </w:r>
      <w:r w:rsidRPr="00EF2579">
        <w:rPr>
          <w:rFonts w:eastAsia="Times New Roman"/>
          <w:color w:val="000000" w:themeColor="text1"/>
        </w:rPr>
        <w:t xml:space="preserve">perumusan kebijakan yaitu perumusan kebijakan; 4 </w:t>
      </w:r>
      <w:r w:rsidRPr="00EF2579">
        <w:rPr>
          <w:rFonts w:eastAsia="Times New Roman"/>
          <w:i/>
          <w:color w:val="000000" w:themeColor="text1"/>
        </w:rPr>
        <w:t>Programming</w:t>
      </w:r>
      <w:r w:rsidRPr="00EF2579">
        <w:rPr>
          <w:rFonts w:eastAsia="Times New Roman"/>
          <w:color w:val="000000" w:themeColor="text1"/>
        </w:rPr>
        <w:t xml:space="preserve"> pemrograman yaitu seleksi atas kegiatan-kegiatan yang sudah dilaksanakan; 5 Prosedur merumuskan langkah-langkah yaitu memilih program mana yang menjadi prioritas; 6 </w:t>
      </w:r>
      <w:r w:rsidRPr="00EF2579">
        <w:rPr>
          <w:rFonts w:eastAsia="Times New Roman"/>
          <w:i/>
          <w:iCs/>
          <w:color w:val="000000" w:themeColor="text1"/>
        </w:rPr>
        <w:t xml:space="preserve">Developing procedure </w:t>
      </w:r>
      <w:r w:rsidRPr="00EF2579">
        <w:rPr>
          <w:rFonts w:eastAsia="Times New Roman"/>
          <w:color w:val="000000" w:themeColor="text1"/>
        </w:rPr>
        <w:t xml:space="preserve">pengembangan prosedur yaitu mengembangkan prosedur kegiatan; 7 </w:t>
      </w:r>
      <w:r w:rsidRPr="00EF2579">
        <w:rPr>
          <w:rFonts w:eastAsia="Times New Roman"/>
          <w:i/>
          <w:iCs/>
          <w:color w:val="000000" w:themeColor="text1"/>
        </w:rPr>
        <w:t>Scheduling</w:t>
      </w:r>
      <w:r w:rsidRPr="00EF2579">
        <w:rPr>
          <w:rFonts w:eastAsia="Times New Roman"/>
          <w:color w:val="000000" w:themeColor="text1"/>
        </w:rPr>
        <w:t xml:space="preserve"> penjadwalan; dan 8 </w:t>
      </w:r>
      <w:r w:rsidRPr="00EF2579">
        <w:rPr>
          <w:rFonts w:eastAsia="Times New Roman"/>
          <w:i/>
          <w:iCs/>
          <w:color w:val="000000" w:themeColor="text1"/>
        </w:rPr>
        <w:t>Budgeting</w:t>
      </w:r>
      <w:r w:rsidRPr="00EF2579">
        <w:rPr>
          <w:rFonts w:eastAsia="Times New Roman"/>
          <w:color w:val="000000" w:themeColor="text1"/>
        </w:rPr>
        <w:t xml:space="preserve"> penganggaran yaitu penganggaran atau pembiayaan</w:t>
      </w:r>
    </w:p>
    <w:p w:rsidR="00F86DE8" w:rsidRPr="00EF2579" w:rsidRDefault="00F86DE8" w:rsidP="00262A63">
      <w:pPr>
        <w:pStyle w:val="ListParagraph"/>
        <w:spacing w:line="480" w:lineRule="auto"/>
        <w:ind w:firstLine="720"/>
        <w:rPr>
          <w:color w:val="000000" w:themeColor="text1"/>
        </w:rPr>
      </w:pPr>
      <w:r w:rsidRPr="00EF2579">
        <w:rPr>
          <w:rFonts w:eastAsia="Times New Roman"/>
          <w:color w:val="000000" w:themeColor="text1"/>
        </w:rPr>
        <w:t>Sekolah memperoleh sumber dana dari pemerintah SD maupun SMP berupa dana BOS tetapi TK yang tidak mendapat. Untuk persentasenya bergantung dari jumlah siswa,</w:t>
      </w:r>
      <w:r w:rsidRPr="00EF2579">
        <w:rPr>
          <w:color w:val="000000" w:themeColor="text1"/>
        </w:rPr>
        <w:t xml:space="preserve"> yaitu </w:t>
      </w:r>
      <w:r w:rsidRPr="00EF2579">
        <w:rPr>
          <w:rFonts w:eastAsia="Times New Roman"/>
          <w:color w:val="000000" w:themeColor="text1"/>
        </w:rPr>
        <w:t>Sesuai dengan anggaran pemerintah, hak sekolah diterima sepenuhnya dari pemerintah sesuai dengan siswa.</w:t>
      </w:r>
      <w:r w:rsidRPr="00EF2579">
        <w:rPr>
          <w:color w:val="000000" w:themeColor="text1"/>
        </w:rPr>
        <w:t xml:space="preserve"> untuk SMP memperoleh sumber dana dari pemerintah seluruhnya ditanggung pemerintah melalui BOS walaupun ada sedikit sumber dana dari yang lain.</w:t>
      </w:r>
    </w:p>
    <w:p w:rsidR="009E57F7" w:rsidRPr="00EF2579" w:rsidRDefault="00F86DE8" w:rsidP="00262A63">
      <w:pPr>
        <w:pStyle w:val="ListParagraph"/>
        <w:spacing w:line="480" w:lineRule="auto"/>
        <w:ind w:firstLine="720"/>
        <w:rPr>
          <w:rStyle w:val="st"/>
          <w:color w:val="000000" w:themeColor="text1"/>
        </w:rPr>
      </w:pPr>
      <w:r w:rsidRPr="00EF2579">
        <w:rPr>
          <w:rFonts w:eastAsia="Times New Roman"/>
          <w:color w:val="000000" w:themeColor="text1"/>
        </w:rPr>
        <w:t xml:space="preserve">Sekolah juga memperoleh sumber dana dari masyarakat </w:t>
      </w:r>
      <w:r w:rsidRPr="00EF2579">
        <w:rPr>
          <w:color w:val="000000" w:themeColor="text1"/>
        </w:rPr>
        <w:t xml:space="preserve">biasanya sumber dana dari orang tua siswa yang ingin menyumbang dan membantu kegiatan sekolah baik TK, SD maupun SMP IT </w:t>
      </w:r>
      <w:r w:rsidR="000E11E5" w:rsidRPr="00EF2579">
        <w:rPr>
          <w:color w:val="000000" w:themeColor="text1"/>
        </w:rPr>
        <w:t>Bustanul Ulum Terbanggi Besar</w:t>
      </w:r>
      <w:r w:rsidRPr="00EF2579">
        <w:rPr>
          <w:color w:val="000000" w:themeColor="text1"/>
        </w:rPr>
        <w:t xml:space="preserve">, </w:t>
      </w:r>
      <w:r w:rsidRPr="00EF2579">
        <w:rPr>
          <w:rFonts w:eastAsia="Times New Roman"/>
          <w:color w:val="000000" w:themeColor="text1"/>
        </w:rPr>
        <w:t>karena untuk membiayai operasional sangat besar, jika mengandalkan dana BOS tetap belum cukup maka tetap me</w:t>
      </w:r>
      <w:r w:rsidR="00DC750D" w:rsidRPr="00EF2579">
        <w:rPr>
          <w:rFonts w:eastAsia="Times New Roman"/>
          <w:color w:val="000000" w:themeColor="text1"/>
        </w:rPr>
        <w:t>ne</w:t>
      </w:r>
      <w:r w:rsidRPr="00EF2579">
        <w:rPr>
          <w:rFonts w:eastAsia="Times New Roman"/>
          <w:color w:val="000000" w:themeColor="text1"/>
        </w:rPr>
        <w:t xml:space="preserve">rima dana dari  masyarakat yang ada melalui </w:t>
      </w:r>
      <w:r w:rsidRPr="00EF2579">
        <w:rPr>
          <w:rFonts w:eastAsia="Times New Roman"/>
          <w:color w:val="000000" w:themeColor="text1"/>
        </w:rPr>
        <w:lastRenderedPageBreak/>
        <w:t>komite.</w:t>
      </w:r>
      <w:r w:rsidRPr="00EF2579">
        <w:rPr>
          <w:color w:val="000000" w:themeColor="text1"/>
        </w:rPr>
        <w:t xml:space="preserve"> Hal ini disebabkan karena </w:t>
      </w:r>
      <w:r w:rsidRPr="00EF2579">
        <w:rPr>
          <w:rStyle w:val="st"/>
          <w:color w:val="000000" w:themeColor="text1"/>
        </w:rPr>
        <w:t xml:space="preserve">tanggungjawab pendidikan, adalah tanggung jawab bersama antara pemerintah dan </w:t>
      </w:r>
      <w:r w:rsidRPr="00EF2579">
        <w:rPr>
          <w:rStyle w:val="Emphasis"/>
          <w:i w:val="0"/>
          <w:color w:val="000000" w:themeColor="text1"/>
        </w:rPr>
        <w:t>masyarakat</w:t>
      </w:r>
      <w:r w:rsidR="009E57F7" w:rsidRPr="00EF2579">
        <w:rPr>
          <w:rStyle w:val="st"/>
          <w:color w:val="000000" w:themeColor="text1"/>
        </w:rPr>
        <w:t xml:space="preserve">. </w:t>
      </w:r>
    </w:p>
    <w:p w:rsidR="009E57F7" w:rsidRPr="00EF2579" w:rsidRDefault="00F86DE8" w:rsidP="00262A63">
      <w:pPr>
        <w:pStyle w:val="ListParagraph"/>
        <w:spacing w:line="480" w:lineRule="auto"/>
        <w:ind w:firstLine="720"/>
        <w:rPr>
          <w:rFonts w:eastAsia="Times New Roman"/>
          <w:color w:val="000000" w:themeColor="text1"/>
        </w:rPr>
      </w:pPr>
      <w:r w:rsidRPr="00EF2579">
        <w:rPr>
          <w:rFonts w:eastAsia="Times New Roman"/>
          <w:color w:val="000000" w:themeColor="text1"/>
        </w:rPr>
        <w:t xml:space="preserve">Untuk sumber lain dari investasi untuk TK </w:t>
      </w:r>
      <w:r w:rsidRPr="00EF2579">
        <w:rPr>
          <w:color w:val="000000" w:themeColor="text1"/>
        </w:rPr>
        <w:t xml:space="preserve">tidak ada sumber dana dari hasil investasi, untuk SD </w:t>
      </w:r>
      <w:r w:rsidRPr="00EF2579">
        <w:rPr>
          <w:rFonts w:eastAsia="Times New Roman"/>
          <w:color w:val="000000" w:themeColor="text1"/>
        </w:rPr>
        <w:t xml:space="preserve">memperoleh sumber dana dari hasil investasi pengelolaan-pengelolaan koperasi namun jumlahnya sangat sedikit, sedangkan untuk SMP </w:t>
      </w:r>
      <w:r w:rsidRPr="00EF2579">
        <w:rPr>
          <w:color w:val="000000" w:themeColor="text1"/>
        </w:rPr>
        <w:t xml:space="preserve">tidak ada sumber dana dari hasil investasi. Selain itu sumber dana lain sekolah yaitu </w:t>
      </w:r>
      <w:r w:rsidRPr="00EF2579">
        <w:rPr>
          <w:rFonts w:eastAsia="Times New Roman"/>
          <w:color w:val="000000" w:themeColor="text1"/>
        </w:rPr>
        <w:t>terkadang ada donator khusus dari orang tua yang menyekolahkan anaknya walaupun secara nonformal tapi tetap dikelola secara formal</w:t>
      </w:r>
      <w:r w:rsidR="009E57F7" w:rsidRPr="00EF2579">
        <w:rPr>
          <w:rFonts w:eastAsia="Times New Roman"/>
          <w:color w:val="000000" w:themeColor="text1"/>
        </w:rPr>
        <w:t xml:space="preserve">. </w:t>
      </w:r>
    </w:p>
    <w:p w:rsidR="00913B26" w:rsidRPr="00EF2579" w:rsidRDefault="00913B26" w:rsidP="00262A63">
      <w:pPr>
        <w:pStyle w:val="ListParagraph"/>
        <w:spacing w:line="480" w:lineRule="auto"/>
        <w:ind w:firstLine="720"/>
        <w:rPr>
          <w:rFonts w:eastAsia="Times New Roman"/>
          <w:color w:val="000000" w:themeColor="text1"/>
        </w:rPr>
      </w:pPr>
      <w:r w:rsidRPr="00EF2579">
        <w:rPr>
          <w:rFonts w:eastAsia="Times New Roman"/>
          <w:color w:val="000000" w:themeColor="text1"/>
        </w:rPr>
        <w:t xml:space="preserve">Berdasarkan </w:t>
      </w:r>
      <w:r w:rsidR="00600155" w:rsidRPr="00EF2579">
        <w:rPr>
          <w:rFonts w:eastAsia="Times New Roman"/>
          <w:color w:val="000000" w:themeColor="text1"/>
        </w:rPr>
        <w:t>model manajemen</w:t>
      </w:r>
      <w:r w:rsidR="00761441" w:rsidRPr="00EF2579">
        <w:rPr>
          <w:rFonts w:eastAsia="Times New Roman"/>
          <w:color w:val="000000" w:themeColor="text1"/>
        </w:rPr>
        <w:t xml:space="preserve"> pembiayaan dalam </w:t>
      </w:r>
      <w:r w:rsidR="00761441" w:rsidRPr="00EF2579">
        <w:rPr>
          <w:color w:val="000000" w:themeColor="text1"/>
        </w:rPr>
        <w:t xml:space="preserve">perencanaan </w:t>
      </w:r>
      <w:r w:rsidR="00600155" w:rsidRPr="00EF2579">
        <w:rPr>
          <w:color w:val="000000" w:themeColor="text1"/>
        </w:rPr>
        <w:t xml:space="preserve">keuangan </w:t>
      </w:r>
      <w:r w:rsidR="00761441" w:rsidRPr="00EF2579">
        <w:rPr>
          <w:color w:val="000000" w:themeColor="text1"/>
        </w:rPr>
        <w:t xml:space="preserve">harus </w:t>
      </w:r>
      <w:r w:rsidR="00600155" w:rsidRPr="00EF2579">
        <w:rPr>
          <w:color w:val="000000" w:themeColor="text1"/>
        </w:rPr>
        <w:t>rencanakan dan dikelola dengan baik, adapun 8 komponen yang senantiasa harus direncanakan dalam programkerja adalah komponen Akademik meliputi: Praktikum Pengajaran Fasilitas Belajar, Bahan Penunjang Pembelajaran Ujian-ujian sekolah, Sedangkan non Akademik meliputi: Manajemen Sekolah, Personel  Sekolah, Pemeliharan dan perbaikan sarana akademik, Penunjang daya dan jasa.</w:t>
      </w:r>
    </w:p>
    <w:p w:rsidR="00F86DE8" w:rsidRPr="00EF2579" w:rsidRDefault="009E57F7" w:rsidP="00262A63">
      <w:pPr>
        <w:pStyle w:val="ListParagraph"/>
        <w:spacing w:line="480" w:lineRule="auto"/>
        <w:ind w:firstLine="720"/>
        <w:rPr>
          <w:rFonts w:eastAsia="Times New Roman"/>
          <w:color w:val="000000" w:themeColor="text1"/>
        </w:rPr>
      </w:pPr>
      <w:r w:rsidRPr="00EF2579">
        <w:rPr>
          <w:rFonts w:eastAsia="Times New Roman"/>
          <w:color w:val="000000" w:themeColor="text1"/>
        </w:rPr>
        <w:t xml:space="preserve">Sekolah </w:t>
      </w:r>
      <w:r w:rsidR="006F2878" w:rsidRPr="00EF2579">
        <w:rPr>
          <w:rFonts w:eastAsia="Times New Roman"/>
          <w:color w:val="000000" w:themeColor="text1"/>
        </w:rPr>
        <w:t xml:space="preserve">Islam Terpadu </w:t>
      </w:r>
      <w:r w:rsidRPr="00EF2579">
        <w:rPr>
          <w:rFonts w:eastAsia="Times New Roman"/>
          <w:color w:val="000000" w:themeColor="text1"/>
        </w:rPr>
        <w:t xml:space="preserve">menerapkan </w:t>
      </w:r>
      <w:r w:rsidR="009137B1" w:rsidRPr="00EF2579">
        <w:rPr>
          <w:rFonts w:eastAsia="Times New Roman"/>
          <w:color w:val="000000" w:themeColor="text1"/>
        </w:rPr>
        <w:t xml:space="preserve">perencanaan keuangan </w:t>
      </w:r>
      <w:r w:rsidR="00CA1EEA" w:rsidRPr="00EF2579">
        <w:rPr>
          <w:rFonts w:eastAsia="Times New Roman"/>
          <w:color w:val="000000" w:themeColor="text1"/>
        </w:rPr>
        <w:t>(</w:t>
      </w:r>
      <w:r w:rsidR="007E0DBB" w:rsidRPr="00EF2579">
        <w:rPr>
          <w:rFonts w:eastAsia="Times New Roman"/>
          <w:i/>
          <w:color w:val="000000" w:themeColor="text1"/>
        </w:rPr>
        <w:t>budgeting</w:t>
      </w:r>
      <w:r w:rsidR="00CA1EEA" w:rsidRPr="00EF2579">
        <w:rPr>
          <w:rFonts w:eastAsia="Times New Roman"/>
          <w:i/>
          <w:color w:val="000000" w:themeColor="text1"/>
        </w:rPr>
        <w:t>)</w:t>
      </w:r>
      <w:r w:rsidR="007E0DBB" w:rsidRPr="00EF2579">
        <w:rPr>
          <w:rFonts w:eastAsia="Times New Roman"/>
          <w:color w:val="000000" w:themeColor="text1"/>
        </w:rPr>
        <w:t xml:space="preserve"> sesuai nilai-nilai islam yang terkandung dalam</w:t>
      </w:r>
      <w:r w:rsidR="00B97F04">
        <w:rPr>
          <w:rFonts w:eastAsia="Times New Roman"/>
          <w:color w:val="000000" w:themeColor="text1"/>
        </w:rPr>
        <w:t xml:space="preserve"> </w:t>
      </w:r>
      <w:r w:rsidR="009137B1" w:rsidRPr="00EF2579">
        <w:rPr>
          <w:rFonts w:eastAsia="Times New Roman"/>
          <w:color w:val="000000" w:themeColor="text1"/>
        </w:rPr>
        <w:t>Al-Qur’an surat</w:t>
      </w:r>
      <w:r w:rsidR="009137B1" w:rsidRPr="00EF2579">
        <w:rPr>
          <w:color w:val="000000" w:themeColor="text1"/>
        </w:rPr>
        <w:t>Al-Hasyr ayat 18</w:t>
      </w:r>
      <w:r w:rsidR="007E0DBB" w:rsidRPr="00EF2579">
        <w:rPr>
          <w:rFonts w:eastAsia="Times New Roman"/>
          <w:color w:val="000000" w:themeColor="text1"/>
        </w:rPr>
        <w:t xml:space="preserve"> yaitu:</w:t>
      </w:r>
    </w:p>
    <w:p w:rsidR="008A1FCB" w:rsidRPr="00B97F04" w:rsidRDefault="00B97F04" w:rsidP="00B97F04">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B97F04">
        <w:rPr>
          <w:rFonts w:ascii="KFGQPC Uthmanic Script HAFS" w:hAnsi="KFGQPC Uthmanic Script HAFS" w:cs="KFGQPC Uthmanic Script HAFS" w:hint="eastAsia"/>
          <w:sz w:val="32"/>
          <w:szCs w:val="32"/>
          <w:rtl/>
          <w:lang w:val="en-US" w:eastAsia="en-US"/>
        </w:rPr>
        <w:t>يَٰٓأَيُّهَا</w:t>
      </w:r>
      <w:r w:rsidRPr="00B97F04">
        <w:rPr>
          <w:rFonts w:ascii="KFGQPC Uthmanic Script HAFS" w:hAnsi="KFGQPC Uthmanic Script HAFS" w:cs="KFGQPC Uthmanic Script HAFS"/>
          <w:sz w:val="32"/>
          <w:szCs w:val="32"/>
          <w:rtl/>
          <w:lang w:val="en-US" w:eastAsia="en-US"/>
        </w:rPr>
        <w:t xml:space="preserve"> </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لَّذِينَ</w:t>
      </w:r>
      <w:r w:rsidRPr="00B97F04">
        <w:rPr>
          <w:rFonts w:ascii="KFGQPC Uthmanic Script HAFS" w:hAnsi="KFGQPC Uthmanic Script HAFS" w:cs="KFGQPC Uthmanic Script HAFS"/>
          <w:sz w:val="32"/>
          <w:szCs w:val="32"/>
          <w:rtl/>
          <w:lang w:val="en-US" w:eastAsia="en-US"/>
        </w:rPr>
        <w:t xml:space="preserve"> ءَامَنُواْ </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تَّقُواْ</w:t>
      </w:r>
      <w:r w:rsidRPr="00B97F04">
        <w:rPr>
          <w:rFonts w:ascii="KFGQPC Uthmanic Script HAFS" w:hAnsi="KFGQPC Uthmanic Script HAFS" w:cs="KFGQPC Uthmanic Script HAFS"/>
          <w:sz w:val="32"/>
          <w:szCs w:val="32"/>
          <w:rtl/>
          <w:lang w:val="en-US" w:eastAsia="en-US"/>
        </w:rPr>
        <w:t xml:space="preserve"> </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للَّهَ</w:t>
      </w:r>
      <w:r w:rsidRPr="00B97F04">
        <w:rPr>
          <w:rFonts w:ascii="KFGQPC Uthmanic Script HAFS" w:hAnsi="KFGQPC Uthmanic Script HAFS" w:cs="KFGQPC Uthmanic Script HAFS"/>
          <w:sz w:val="32"/>
          <w:szCs w:val="32"/>
          <w:rtl/>
          <w:lang w:val="en-US" w:eastAsia="en-US"/>
        </w:rPr>
        <w:t xml:space="preserve"> وَلۡتَنظُرۡ نَفۡسٞ مَّا قَدَّمَتۡ لِغَدٖۖ وَ</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تَّقُواْ</w:t>
      </w:r>
      <w:r w:rsidRPr="00B97F04">
        <w:rPr>
          <w:rFonts w:ascii="KFGQPC Uthmanic Script HAFS" w:hAnsi="KFGQPC Uthmanic Script HAFS" w:cs="KFGQPC Uthmanic Script HAFS"/>
          <w:sz w:val="32"/>
          <w:szCs w:val="32"/>
          <w:rtl/>
          <w:lang w:val="en-US" w:eastAsia="en-US"/>
        </w:rPr>
        <w:t xml:space="preserve"> </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للَّهَۚ</w:t>
      </w:r>
      <w:r w:rsidRPr="00B97F04">
        <w:rPr>
          <w:rFonts w:ascii="KFGQPC Uthmanic Script HAFS" w:hAnsi="KFGQPC Uthmanic Script HAFS" w:cs="KFGQPC Uthmanic Script HAFS"/>
          <w:sz w:val="32"/>
          <w:szCs w:val="32"/>
          <w:rtl/>
          <w:lang w:val="en-US" w:eastAsia="en-US"/>
        </w:rPr>
        <w:t xml:space="preserve"> إِنَّ </w:t>
      </w:r>
      <w:r w:rsidRPr="00B97F04">
        <w:rPr>
          <w:rFonts w:ascii="KFGQPC Uthmanic Script HAFS" w:hAnsi="KFGQPC Uthmanic Script HAFS" w:cs="KFGQPC Uthmanic Script HAFS" w:hint="cs"/>
          <w:sz w:val="32"/>
          <w:szCs w:val="32"/>
          <w:rtl/>
          <w:lang w:val="en-US" w:eastAsia="en-US"/>
        </w:rPr>
        <w:t>ٱ</w:t>
      </w:r>
      <w:r w:rsidRPr="00B97F04">
        <w:rPr>
          <w:rFonts w:ascii="KFGQPC Uthmanic Script HAFS" w:hAnsi="KFGQPC Uthmanic Script HAFS" w:cs="KFGQPC Uthmanic Script HAFS" w:hint="eastAsia"/>
          <w:sz w:val="32"/>
          <w:szCs w:val="32"/>
          <w:rtl/>
          <w:lang w:val="en-US" w:eastAsia="en-US"/>
        </w:rPr>
        <w:t>للَّهَ</w:t>
      </w:r>
      <w:r w:rsidRPr="00B97F04">
        <w:rPr>
          <w:rFonts w:ascii="KFGQPC Uthmanic Script HAFS" w:hAnsi="KFGQPC Uthmanic Script HAFS" w:cs="KFGQPC Uthmanic Script HAFS"/>
          <w:sz w:val="32"/>
          <w:szCs w:val="32"/>
          <w:rtl/>
          <w:lang w:val="en-US" w:eastAsia="en-US"/>
        </w:rPr>
        <w:t xml:space="preserve"> خَبِيرُۢ بِمَا تَعۡمَلُونَ ١٨ </w:t>
      </w:r>
    </w:p>
    <w:p w:rsidR="00B97F04" w:rsidRPr="00B97F04" w:rsidRDefault="00B97F04" w:rsidP="00B97F04">
      <w:pPr>
        <w:spacing w:after="0" w:line="240" w:lineRule="auto"/>
        <w:ind w:left="709" w:right="707"/>
        <w:jc w:val="both"/>
        <w:rPr>
          <w:rFonts w:ascii="Times New Roman" w:eastAsia="Times New Roman" w:hAnsi="Times New Roman" w:cs="Times New Roman"/>
          <w:i/>
          <w:iCs/>
          <w:sz w:val="24"/>
          <w:szCs w:val="24"/>
          <w:lang w:eastAsia="en-US"/>
        </w:rPr>
      </w:pPr>
      <w:r w:rsidRPr="00B97F04">
        <w:rPr>
          <w:rFonts w:ascii="Times New Roman" w:eastAsia="Times New Roman" w:hAnsi="Times New Roman" w:cs="Times New Roman"/>
          <w:sz w:val="24"/>
          <w:szCs w:val="24"/>
          <w:lang w:eastAsia="en-US"/>
        </w:rPr>
        <w:t>Artinya</w:t>
      </w:r>
      <w:r>
        <w:rPr>
          <w:rFonts w:ascii="Times New Roman" w:eastAsia="Times New Roman" w:hAnsi="Times New Roman" w:cs="Times New Roman"/>
          <w:i/>
          <w:iCs/>
          <w:sz w:val="24"/>
          <w:szCs w:val="24"/>
          <w:lang w:eastAsia="en-US"/>
        </w:rPr>
        <w:t>: “</w:t>
      </w:r>
      <w:r w:rsidRPr="00B97F04">
        <w:rPr>
          <w:rFonts w:ascii="Times New Roman" w:eastAsia="Times New Roman" w:hAnsi="Times New Roman" w:cs="Times New Roman"/>
          <w:i/>
          <w:iCs/>
          <w:sz w:val="24"/>
          <w:szCs w:val="24"/>
          <w:lang w:val="en-US" w:eastAsia="en-US"/>
        </w:rPr>
        <w:t>Hai orang-orang yang beriman, bertakwalah kepada Allah dan hendaklah setiap diri memperhatikan apa yang telah diperbuatnya untuk hari esok (akhirat); dan bertakwalah kepada Allah, sesungguhnya Allah Maha Mengetahui apa yang kamu kerjakan</w:t>
      </w:r>
      <w:r>
        <w:rPr>
          <w:rFonts w:ascii="Times New Roman" w:eastAsia="Times New Roman" w:hAnsi="Times New Roman" w:cs="Times New Roman"/>
          <w:i/>
          <w:iCs/>
          <w:sz w:val="24"/>
          <w:szCs w:val="24"/>
          <w:lang w:eastAsia="en-US"/>
        </w:rPr>
        <w:t>.”</w:t>
      </w:r>
    </w:p>
    <w:p w:rsidR="00AF19C2" w:rsidRPr="00EF2579" w:rsidRDefault="00AF19C2" w:rsidP="005C00C9">
      <w:pPr>
        <w:pStyle w:val="ListParagraph"/>
        <w:spacing w:line="240" w:lineRule="auto"/>
        <w:ind w:left="851" w:hanging="851"/>
        <w:rPr>
          <w:i/>
          <w:color w:val="000000" w:themeColor="text1"/>
        </w:rPr>
      </w:pPr>
    </w:p>
    <w:p w:rsidR="00AF19C2" w:rsidRPr="00EF2579" w:rsidRDefault="00AF19C2" w:rsidP="00AF19C2">
      <w:pPr>
        <w:pStyle w:val="ListParagraph"/>
        <w:spacing w:line="480" w:lineRule="auto"/>
        <w:ind w:firstLine="720"/>
        <w:rPr>
          <w:rFonts w:ascii="(normal text)" w:hAnsi="(normal text)"/>
          <w:color w:val="000000" w:themeColor="text1"/>
          <w:sz w:val="20"/>
        </w:rPr>
      </w:pPr>
    </w:p>
    <w:p w:rsidR="007E0DBB" w:rsidRPr="00EF2579" w:rsidRDefault="007E0DBB" w:rsidP="00567C79">
      <w:pPr>
        <w:pStyle w:val="ListParagraph"/>
        <w:numPr>
          <w:ilvl w:val="0"/>
          <w:numId w:val="29"/>
        </w:numPr>
        <w:ind w:left="360"/>
        <w:rPr>
          <w:color w:val="000000" w:themeColor="text1"/>
        </w:rPr>
      </w:pPr>
      <w:r w:rsidRPr="00EF2579">
        <w:rPr>
          <w:color w:val="000000" w:themeColor="text1"/>
        </w:rPr>
        <w:lastRenderedPageBreak/>
        <w:t>Efisien</w:t>
      </w:r>
    </w:p>
    <w:p w:rsidR="007E0DBB" w:rsidRDefault="00791B5F" w:rsidP="00262A63">
      <w:pPr>
        <w:pStyle w:val="ListParagraph"/>
        <w:ind w:left="360"/>
        <w:rPr>
          <w:color w:val="000000" w:themeColor="text1"/>
        </w:rPr>
      </w:pPr>
      <w:r w:rsidRPr="00EF2579">
        <w:rPr>
          <w:rFonts w:eastAsia="Times New Roman"/>
          <w:color w:val="000000" w:themeColor="text1"/>
        </w:rPr>
        <w:t>Sekolah Islam Terpadu melaksanakan</w:t>
      </w:r>
      <w:r w:rsidR="00C862D1" w:rsidRPr="00EF2579">
        <w:rPr>
          <w:rFonts w:eastAsia="Times New Roman"/>
          <w:color w:val="000000" w:themeColor="text1"/>
        </w:rPr>
        <w:t xml:space="preserve"> perencanaan yang efisien</w:t>
      </w:r>
      <w:r w:rsidRPr="00EF2579">
        <w:rPr>
          <w:rFonts w:eastAsia="Times New Roman"/>
          <w:color w:val="000000" w:themeColor="text1"/>
        </w:rPr>
        <w:t xml:space="preserve"> sesuai dengan firman Allah dalam Al-Qur’an surat</w:t>
      </w:r>
      <w:r w:rsidR="00B97F04">
        <w:rPr>
          <w:rFonts w:eastAsia="Times New Roman"/>
          <w:color w:val="000000" w:themeColor="text1"/>
        </w:rPr>
        <w:t xml:space="preserve"> </w:t>
      </w:r>
      <w:r w:rsidR="007E0DBB" w:rsidRPr="00EF2579">
        <w:rPr>
          <w:color w:val="000000" w:themeColor="text1"/>
        </w:rPr>
        <w:t>Yusuf ayat 47</w:t>
      </w:r>
      <w:r w:rsidR="00054F1B">
        <w:rPr>
          <w:color w:val="000000" w:themeColor="text1"/>
        </w:rPr>
        <w:t>:</w:t>
      </w:r>
    </w:p>
    <w:p w:rsidR="00054F1B" w:rsidRDefault="00054F1B" w:rsidP="00262A63">
      <w:pPr>
        <w:pStyle w:val="ListParagraph"/>
        <w:ind w:left="360"/>
        <w:rPr>
          <w:color w:val="000000" w:themeColor="text1"/>
        </w:rPr>
      </w:pPr>
    </w:p>
    <w:p w:rsidR="007E0DBB" w:rsidRDefault="00054F1B" w:rsidP="00054F1B">
      <w:pPr>
        <w:bidi/>
        <w:spacing w:after="0" w:line="240" w:lineRule="auto"/>
        <w:ind w:left="707" w:right="709"/>
        <w:jc w:val="both"/>
        <w:rPr>
          <w:rFonts w:ascii="KFGQPC Uthmanic Script HAFS" w:hAnsi="KFGQPC Uthmanic Script HAFS" w:cs="KFGQPC Uthmanic Script HAFS"/>
          <w:sz w:val="36"/>
          <w:szCs w:val="36"/>
          <w:rtl/>
        </w:rPr>
      </w:pPr>
      <w:r w:rsidRPr="00054F1B">
        <w:rPr>
          <w:rFonts w:ascii="KFGQPC Uthmanic Script HAFS" w:hAnsi="KFGQPC Uthmanic Script HAFS" w:cs="KFGQPC Uthmanic Script HAFS" w:hint="eastAsia"/>
          <w:sz w:val="32"/>
          <w:szCs w:val="32"/>
          <w:rtl/>
          <w:lang w:val="en-US" w:eastAsia="en-US"/>
        </w:rPr>
        <w:t>قَالَ</w:t>
      </w:r>
      <w:r w:rsidRPr="00054F1B">
        <w:rPr>
          <w:rFonts w:ascii="KFGQPC Uthmanic Script HAFS" w:hAnsi="KFGQPC Uthmanic Script HAFS" w:cs="KFGQPC Uthmanic Script HAFS"/>
          <w:sz w:val="32"/>
          <w:szCs w:val="32"/>
          <w:rtl/>
          <w:lang w:val="en-US" w:eastAsia="en-US"/>
        </w:rPr>
        <w:t xml:space="preserve"> تَزۡرَعُونَ سَبۡعَ سِنِينَ دَأَبٗا فَمَا حَصَدتُّمۡ فَذَرُوهُ فِي سُنۢبُلِهِ</w:t>
      </w:r>
      <w:r w:rsidRPr="00054F1B">
        <w:rPr>
          <w:rFonts w:ascii="KFGQPC Uthmanic Script HAFS" w:hAnsi="KFGQPC Uthmanic Script HAFS" w:cs="KFGQPC Uthmanic Script HAFS" w:hint="cs"/>
          <w:sz w:val="32"/>
          <w:szCs w:val="32"/>
          <w:rtl/>
          <w:lang w:val="en-US" w:eastAsia="en-US"/>
        </w:rPr>
        <w:t>ۦٓ</w:t>
      </w:r>
      <w:r w:rsidRPr="00054F1B">
        <w:rPr>
          <w:rFonts w:ascii="KFGQPC Uthmanic Script HAFS" w:hAnsi="KFGQPC Uthmanic Script HAFS" w:cs="KFGQPC Uthmanic Script HAFS"/>
          <w:sz w:val="32"/>
          <w:szCs w:val="32"/>
          <w:rtl/>
          <w:lang w:val="en-US" w:eastAsia="en-US"/>
        </w:rPr>
        <w:t xml:space="preserve"> إِلَّا قَلِيلٗا مِّمَّا تَأۡكُلُونَ ٤٧</w:t>
      </w:r>
      <w:r>
        <w:rPr>
          <w:rFonts w:ascii="KFGQPC Uthmanic Script HAFS" w:hAnsi="KFGQPC Uthmanic Script HAFS" w:cs="KFGQPC Uthmanic Script HAFS"/>
          <w:sz w:val="36"/>
          <w:szCs w:val="36"/>
          <w:rtl/>
        </w:rPr>
        <w:t xml:space="preserve"> </w:t>
      </w: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val="en-US" w:eastAsia="en-US"/>
        </w:rPr>
      </w:pPr>
      <w:r w:rsidRPr="00054F1B">
        <w:rPr>
          <w:rFonts w:ascii="Times New Roman" w:eastAsia="Times New Roman" w:hAnsi="Times New Roman" w:cs="Times New Roman"/>
          <w:sz w:val="24"/>
          <w:szCs w:val="24"/>
          <w:lang w:val="en-US" w:eastAsia="en-US"/>
        </w:rPr>
        <w:t>Artinya</w:t>
      </w:r>
      <w:r w:rsidRPr="00054F1B">
        <w:rPr>
          <w:rFonts w:ascii="Times New Roman" w:eastAsia="Times New Roman" w:hAnsi="Times New Roman" w:cs="Times New Roman"/>
          <w:i/>
          <w:iCs/>
          <w:sz w:val="24"/>
          <w:szCs w:val="24"/>
          <w:lang w:val="en-US" w:eastAsia="en-US"/>
        </w:rPr>
        <w:t>: “Yusuf berkata: "Supaya kamu bertanam tujuh tahun (lamanya) sebagaimana biasa; maka apa yang kamu tuai hendaklah kamu biarkan dibulirnya kecuali sedikit untuk kamu makan.”</w:t>
      </w:r>
    </w:p>
    <w:p w:rsidR="00C862D1" w:rsidRPr="00EF2579" w:rsidRDefault="00C862D1" w:rsidP="007E2CB0">
      <w:pPr>
        <w:spacing w:line="240" w:lineRule="auto"/>
        <w:jc w:val="both"/>
        <w:rPr>
          <w:rFonts w:ascii="Times New Roman" w:hAnsi="Times New Roman" w:cs="Times New Roman"/>
          <w:color w:val="000000" w:themeColor="text1"/>
          <w:sz w:val="24"/>
          <w:szCs w:val="24"/>
        </w:rPr>
      </w:pPr>
    </w:p>
    <w:p w:rsidR="007E0DBB" w:rsidRPr="00EF2579" w:rsidRDefault="007E0DBB" w:rsidP="00567C79">
      <w:pPr>
        <w:pStyle w:val="ListParagraph"/>
        <w:numPr>
          <w:ilvl w:val="0"/>
          <w:numId w:val="29"/>
        </w:numPr>
        <w:spacing w:line="480" w:lineRule="auto"/>
        <w:ind w:left="360"/>
        <w:rPr>
          <w:color w:val="000000" w:themeColor="text1"/>
        </w:rPr>
      </w:pPr>
      <w:r w:rsidRPr="00EF2579">
        <w:rPr>
          <w:color w:val="000000" w:themeColor="text1"/>
        </w:rPr>
        <w:t>Tawakal</w:t>
      </w:r>
    </w:p>
    <w:p w:rsidR="007E0DBB" w:rsidRPr="00EF2579" w:rsidRDefault="009729F6" w:rsidP="00262A63">
      <w:pPr>
        <w:pStyle w:val="ListParagraph"/>
        <w:spacing w:line="480" w:lineRule="auto"/>
        <w:ind w:left="360"/>
        <w:rPr>
          <w:color w:val="000000" w:themeColor="text1"/>
        </w:rPr>
      </w:pPr>
      <w:r w:rsidRPr="00EF2579">
        <w:rPr>
          <w:rFonts w:eastAsia="Times New Roman"/>
          <w:color w:val="000000" w:themeColor="text1"/>
        </w:rPr>
        <w:t xml:space="preserve">Sekolah Islam Terpadu melaksanakan </w:t>
      </w:r>
      <w:r w:rsidR="00B4759F" w:rsidRPr="00EF2579">
        <w:rPr>
          <w:rFonts w:eastAsia="Times New Roman"/>
          <w:color w:val="000000" w:themeColor="text1"/>
        </w:rPr>
        <w:t xml:space="preserve">perencanaan </w:t>
      </w:r>
      <w:r w:rsidRPr="00EF2579">
        <w:rPr>
          <w:rFonts w:eastAsia="Times New Roman"/>
          <w:color w:val="000000" w:themeColor="text1"/>
        </w:rPr>
        <w:t xml:space="preserve">kegiatan </w:t>
      </w:r>
      <w:r w:rsidR="00B4759F" w:rsidRPr="00EF2579">
        <w:rPr>
          <w:rFonts w:eastAsia="Times New Roman"/>
          <w:color w:val="000000" w:themeColor="text1"/>
        </w:rPr>
        <w:t>yang penuh rasa tawakal</w:t>
      </w:r>
      <w:r w:rsidRPr="00EF2579">
        <w:rPr>
          <w:rFonts w:eastAsia="Times New Roman"/>
          <w:color w:val="000000" w:themeColor="text1"/>
        </w:rPr>
        <w:t xml:space="preserve"> yang sesuai dengan firman Allah dalam Al-Qur’an surat</w:t>
      </w:r>
      <w:r w:rsidR="007E0DBB" w:rsidRPr="00EF2579">
        <w:rPr>
          <w:color w:val="000000" w:themeColor="text1"/>
        </w:rPr>
        <w:t>Yusuf ayat 67</w:t>
      </w:r>
      <w:r w:rsidR="00054F1B">
        <w:rPr>
          <w:color w:val="000000" w:themeColor="text1"/>
        </w:rPr>
        <w:t>:</w:t>
      </w:r>
    </w:p>
    <w:p w:rsidR="007E0DBB" w:rsidRPr="00054F1B" w:rsidRDefault="00054F1B" w:rsidP="00054F1B">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eastAsia"/>
          <w:sz w:val="32"/>
          <w:szCs w:val="32"/>
          <w:rtl/>
          <w:lang w:val="en-US" w:eastAsia="en-US"/>
        </w:rPr>
        <w:t>وَقَالَ</w:t>
      </w:r>
      <w:r w:rsidRPr="00054F1B">
        <w:rPr>
          <w:rFonts w:ascii="KFGQPC Uthmanic Script HAFS" w:hAnsi="KFGQPC Uthmanic Script HAFS" w:cs="KFGQPC Uthmanic Script HAFS"/>
          <w:sz w:val="32"/>
          <w:szCs w:val="32"/>
          <w:rtl/>
          <w:lang w:val="en-US" w:eastAsia="en-US"/>
        </w:rPr>
        <w:t xml:space="preserve"> يَٰبَنِيَّ لَا تَدۡخُلُواْ مِنۢ بَابٖ وَٰحِدٖ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دۡخُلُواْ</w:t>
      </w:r>
      <w:r w:rsidRPr="00054F1B">
        <w:rPr>
          <w:rFonts w:ascii="KFGQPC Uthmanic Script HAFS" w:hAnsi="KFGQPC Uthmanic Script HAFS" w:cs="KFGQPC Uthmanic Script HAFS"/>
          <w:sz w:val="32"/>
          <w:szCs w:val="32"/>
          <w:rtl/>
          <w:lang w:val="en-US" w:eastAsia="en-US"/>
        </w:rPr>
        <w:t xml:space="preserve"> مِنۡ أَبۡوَٰبٖ مُّتَفَرِّقَةٖۖ وَمَآ أُغۡنِي عَنكُم مِّنَ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مِن شَيۡءٍۖ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لۡحُكۡمُ</w:t>
      </w:r>
      <w:r w:rsidRPr="00054F1B">
        <w:rPr>
          <w:rFonts w:ascii="KFGQPC Uthmanic Script HAFS" w:hAnsi="KFGQPC Uthmanic Script HAFS" w:cs="KFGQPC Uthmanic Script HAFS"/>
          <w:sz w:val="32"/>
          <w:szCs w:val="32"/>
          <w:rtl/>
          <w:lang w:val="en-US" w:eastAsia="en-US"/>
        </w:rPr>
        <w:t xml:space="preserve"> إِلَّا لِلَّهِۖ عَلَيۡهِ تَوَكَّلۡتُۖ وَعَلَيۡهِ فَلۡيَتَوَكَّلِ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لۡمُتَوَكِّلُونَ</w:t>
      </w:r>
      <w:r w:rsidRPr="00054F1B">
        <w:rPr>
          <w:rFonts w:ascii="KFGQPC Uthmanic Script HAFS" w:hAnsi="KFGQPC Uthmanic Script HAFS" w:cs="KFGQPC Uthmanic Script HAFS"/>
          <w:sz w:val="32"/>
          <w:szCs w:val="32"/>
          <w:rtl/>
          <w:lang w:val="en-US" w:eastAsia="en-US"/>
        </w:rPr>
        <w:t xml:space="preserve"> ٦٧ </w:t>
      </w: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eastAsia="en-US"/>
        </w:rPr>
      </w:pPr>
      <w:r w:rsidRPr="00054F1B">
        <w:rPr>
          <w:rFonts w:ascii="Times New Roman" w:eastAsia="Times New Roman" w:hAnsi="Times New Roman" w:cs="Times New Roman"/>
          <w:sz w:val="24"/>
          <w:szCs w:val="24"/>
          <w:lang w:eastAsia="en-US"/>
        </w:rPr>
        <w:t>Artinya</w:t>
      </w:r>
      <w:r>
        <w:rPr>
          <w:rFonts w:ascii="Times New Roman" w:eastAsia="Times New Roman" w:hAnsi="Times New Roman" w:cs="Times New Roman"/>
          <w:sz w:val="24"/>
          <w:szCs w:val="24"/>
          <w:lang w:eastAsia="en-US"/>
        </w:rPr>
        <w:t>:</w:t>
      </w:r>
      <w:r>
        <w:rPr>
          <w:rFonts w:ascii="Times New Roman" w:eastAsia="Times New Roman" w:hAnsi="Times New Roman" w:cs="Times New Roman"/>
          <w:i/>
          <w:iCs/>
          <w:sz w:val="24"/>
          <w:szCs w:val="24"/>
          <w:lang w:eastAsia="en-US"/>
        </w:rPr>
        <w:t xml:space="preserve"> “</w:t>
      </w:r>
      <w:r w:rsidRPr="00054F1B">
        <w:rPr>
          <w:rFonts w:ascii="Times New Roman" w:eastAsia="Times New Roman" w:hAnsi="Times New Roman" w:cs="Times New Roman"/>
          <w:i/>
          <w:iCs/>
          <w:sz w:val="24"/>
          <w:szCs w:val="24"/>
          <w:lang w:val="en-US" w:eastAsia="en-US"/>
        </w:rPr>
        <w:t>Dan Ya´qub berkata: "Hai anak-anakku janganlah kamu (bersama-sama) masuk dari satu pintu gerbang, dan masuklah dari pintu-pintu gerbang yang berlain-lain; namun demikian aku tiada dapat melepaskan kamu barang sedikitpun dari pada (takdir) Allah. Keputusan menetapkan (sesuatu) hanyalah hak Allah; kepada-Nya-lah aku bertawakkal dan hendaklah kepada-Nya saja orang-orang yang bertawakkal berserah diri"</w:t>
      </w:r>
      <w:r>
        <w:rPr>
          <w:rFonts w:ascii="Times New Roman" w:eastAsia="Times New Roman" w:hAnsi="Times New Roman" w:cs="Times New Roman"/>
          <w:i/>
          <w:iCs/>
          <w:sz w:val="24"/>
          <w:szCs w:val="24"/>
          <w:lang w:eastAsia="en-US"/>
        </w:rPr>
        <w:t>.”</w:t>
      </w:r>
    </w:p>
    <w:p w:rsidR="007E0DBB" w:rsidRPr="00EF2579" w:rsidRDefault="007E0DBB" w:rsidP="00262A63">
      <w:pPr>
        <w:jc w:val="both"/>
        <w:rPr>
          <w:color w:val="000000" w:themeColor="text1"/>
          <w:sz w:val="20"/>
        </w:rPr>
      </w:pPr>
    </w:p>
    <w:p w:rsidR="007E0DBB" w:rsidRPr="00EF2579" w:rsidRDefault="007E0DBB" w:rsidP="00567C79">
      <w:pPr>
        <w:pStyle w:val="ListParagraph"/>
        <w:numPr>
          <w:ilvl w:val="0"/>
          <w:numId w:val="29"/>
        </w:numPr>
        <w:spacing w:line="480" w:lineRule="auto"/>
        <w:ind w:left="360"/>
        <w:rPr>
          <w:color w:val="000000" w:themeColor="text1"/>
        </w:rPr>
      </w:pPr>
      <w:r w:rsidRPr="00EF2579">
        <w:rPr>
          <w:color w:val="000000" w:themeColor="text1"/>
        </w:rPr>
        <w:t>Mempersiapkan SDM yang Profesional</w:t>
      </w:r>
    </w:p>
    <w:p w:rsidR="00510B70" w:rsidRPr="00EF2579" w:rsidRDefault="00510B70" w:rsidP="00262A63">
      <w:pPr>
        <w:pStyle w:val="ListParagraph"/>
        <w:spacing w:line="480" w:lineRule="auto"/>
        <w:ind w:left="360"/>
        <w:rPr>
          <w:color w:val="000000" w:themeColor="text1"/>
          <w:sz w:val="20"/>
        </w:rPr>
      </w:pPr>
      <w:r w:rsidRPr="00EF2579">
        <w:rPr>
          <w:rFonts w:eastAsia="Times New Roman"/>
          <w:color w:val="000000" w:themeColor="text1"/>
        </w:rPr>
        <w:t xml:space="preserve">Sekolah Islam Terpadu </w:t>
      </w:r>
      <w:r w:rsidR="00F8067F" w:rsidRPr="00EF2579">
        <w:rPr>
          <w:color w:val="000000" w:themeColor="text1"/>
        </w:rPr>
        <w:t>Mempersiapkan SDM yang Profesional</w:t>
      </w:r>
      <w:r w:rsidRPr="00EF2579">
        <w:rPr>
          <w:rFonts w:eastAsia="Times New Roman"/>
          <w:color w:val="000000" w:themeColor="text1"/>
        </w:rPr>
        <w:t>yang sesuai dengan firman Allah dalam Al-Qur’an surat</w:t>
      </w:r>
      <w:r w:rsidR="00F8067F" w:rsidRPr="00EF2579">
        <w:rPr>
          <w:rFonts w:eastAsia="Times New Roman"/>
          <w:color w:val="000000" w:themeColor="text1"/>
        </w:rPr>
        <w:t xml:space="preserve"> Al Anfaal ayat 60:</w:t>
      </w:r>
    </w:p>
    <w:p w:rsidR="00700949" w:rsidRPr="00054F1B" w:rsidRDefault="00054F1B" w:rsidP="00054F1B">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eastAsia"/>
          <w:sz w:val="32"/>
          <w:szCs w:val="32"/>
          <w:rtl/>
          <w:lang w:val="en-US" w:eastAsia="en-US"/>
        </w:rPr>
        <w:lastRenderedPageBreak/>
        <w:t>وَأَعِدُّواْ</w:t>
      </w:r>
      <w:r w:rsidRPr="00054F1B">
        <w:rPr>
          <w:rFonts w:ascii="KFGQPC Uthmanic Script HAFS" w:hAnsi="KFGQPC Uthmanic Script HAFS" w:cs="KFGQPC Uthmanic Script HAFS"/>
          <w:sz w:val="32"/>
          <w:szCs w:val="32"/>
          <w:rtl/>
          <w:lang w:val="en-US" w:eastAsia="en-US"/>
        </w:rPr>
        <w:t xml:space="preserve"> لَهُم مَّا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سۡتَطَعۡتُم</w:t>
      </w:r>
      <w:r w:rsidRPr="00054F1B">
        <w:rPr>
          <w:rFonts w:ascii="KFGQPC Uthmanic Script HAFS" w:hAnsi="KFGQPC Uthmanic Script HAFS" w:cs="KFGQPC Uthmanic Script HAFS"/>
          <w:sz w:val="32"/>
          <w:szCs w:val="32"/>
          <w:rtl/>
          <w:lang w:val="en-US" w:eastAsia="en-US"/>
        </w:rPr>
        <w:t xml:space="preserve"> مِّن قُوَّةٖ وَمِن رِّبَاطِ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لۡخَيۡلِ</w:t>
      </w:r>
      <w:r w:rsidRPr="00054F1B">
        <w:rPr>
          <w:rFonts w:ascii="KFGQPC Uthmanic Script HAFS" w:hAnsi="KFGQPC Uthmanic Script HAFS" w:cs="KFGQPC Uthmanic Script HAFS"/>
          <w:sz w:val="32"/>
          <w:szCs w:val="32"/>
          <w:rtl/>
          <w:lang w:val="en-US" w:eastAsia="en-US"/>
        </w:rPr>
        <w:t xml:space="preserve"> تُرۡهِبُونَ بِهِ</w:t>
      </w:r>
      <w:r w:rsidRPr="00054F1B">
        <w:rPr>
          <w:rFonts w:ascii="KFGQPC Uthmanic Script HAFS" w:hAnsi="KFGQPC Uthmanic Script HAFS" w:cs="KFGQPC Uthmanic Script HAFS" w:hint="cs"/>
          <w:sz w:val="32"/>
          <w:szCs w:val="32"/>
          <w:rtl/>
          <w:lang w:val="en-US" w:eastAsia="en-US"/>
        </w:rPr>
        <w:t>ۦ</w:t>
      </w:r>
      <w:r w:rsidRPr="00054F1B">
        <w:rPr>
          <w:rFonts w:ascii="KFGQPC Uthmanic Script HAFS" w:hAnsi="KFGQPC Uthmanic Script HAFS" w:cs="KFGQPC Uthmanic Script HAFS"/>
          <w:sz w:val="32"/>
          <w:szCs w:val="32"/>
          <w:rtl/>
          <w:lang w:val="en-US" w:eastAsia="en-US"/>
        </w:rPr>
        <w:t xml:space="preserve"> عَدُوَّ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وَعَدُوَّكُمۡ وَءَاخَرِينَ مِن دُونِهِمۡ لَا تَعۡلَمُونَهُمُ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يَعۡلَمُهُمۡۚ وَمَا تُنفِقُواْ مِن شَيۡءٖ فِي سَبِيلِ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يُوَفَّ إِلَيۡك</w:t>
      </w:r>
      <w:r w:rsidRPr="00054F1B">
        <w:rPr>
          <w:rFonts w:ascii="KFGQPC Uthmanic Script HAFS" w:hAnsi="KFGQPC Uthmanic Script HAFS" w:cs="KFGQPC Uthmanic Script HAFS" w:hint="eastAsia"/>
          <w:sz w:val="32"/>
          <w:szCs w:val="32"/>
          <w:rtl/>
          <w:lang w:val="en-US" w:eastAsia="en-US"/>
        </w:rPr>
        <w:t>ُمۡ</w:t>
      </w:r>
      <w:r w:rsidRPr="00054F1B">
        <w:rPr>
          <w:rFonts w:ascii="KFGQPC Uthmanic Script HAFS" w:hAnsi="KFGQPC Uthmanic Script HAFS" w:cs="KFGQPC Uthmanic Script HAFS"/>
          <w:sz w:val="32"/>
          <w:szCs w:val="32"/>
          <w:rtl/>
          <w:lang w:val="en-US" w:eastAsia="en-US"/>
        </w:rPr>
        <w:t xml:space="preserve"> وَأَنتُمۡ لَا تُظۡلَمُونَ ٦٠ </w:t>
      </w: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val="en-US" w:eastAsia="en-US"/>
        </w:rPr>
      </w:pPr>
      <w:r w:rsidRPr="00054F1B">
        <w:rPr>
          <w:rFonts w:ascii="Times New Roman" w:eastAsia="Times New Roman" w:hAnsi="Times New Roman" w:cs="Times New Roman"/>
          <w:i/>
          <w:iCs/>
          <w:sz w:val="24"/>
          <w:szCs w:val="24"/>
          <w:lang w:val="en-US" w:eastAsia="en-US"/>
        </w:rPr>
        <w:t>Artinya: “Dan siapkanlah untuk menghadapi mereka kekuatan apa saja yang kamu sanggupi dan dari kuda-kuda yang ditambat untuk berperang (yang dengan persiapan itu) kamu menggentarkan musuh Allah dan musuhmu dan orang orang selain mereka yang kamu tidak mengetahuinya; sedang Allah mengetahuinya. Apa saja yang kamu nafkahkan pada jalan Allah niscaya akan dibalasi dengan cukup kepadamu dan kamu tidak akan dianiaya (dirugikan).”</w:t>
      </w:r>
    </w:p>
    <w:p w:rsidR="00054F1B" w:rsidRDefault="00054F1B" w:rsidP="00262A63">
      <w:pPr>
        <w:pStyle w:val="ListParagraph"/>
        <w:spacing w:line="480" w:lineRule="auto"/>
        <w:ind w:firstLine="720"/>
        <w:rPr>
          <w:color w:val="000000" w:themeColor="text1"/>
        </w:rPr>
      </w:pPr>
    </w:p>
    <w:p w:rsidR="00700949" w:rsidRPr="00EF2579" w:rsidRDefault="000C1F61" w:rsidP="00262A63">
      <w:pPr>
        <w:pStyle w:val="ListParagraph"/>
        <w:spacing w:line="480" w:lineRule="auto"/>
        <w:ind w:firstLine="720"/>
        <w:rPr>
          <w:color w:val="000000" w:themeColor="text1"/>
        </w:rPr>
      </w:pPr>
      <w:r w:rsidRPr="00EF2579">
        <w:rPr>
          <w:color w:val="000000" w:themeColor="text1"/>
        </w:rPr>
        <w:t xml:space="preserve">Dalam perencanaan penganggaran </w:t>
      </w:r>
      <w:r w:rsidR="002C5744" w:rsidRPr="00EF2579">
        <w:rPr>
          <w:color w:val="000000" w:themeColor="text1"/>
        </w:rPr>
        <w:t xml:space="preserve">menurut </w:t>
      </w:r>
      <w:r w:rsidRPr="00EF2579">
        <w:rPr>
          <w:color w:val="000000" w:themeColor="text1"/>
        </w:rPr>
        <w:t>memerlukan proses yang bertahap. Tahap-tahap perencanaan berisi rumusan dari tindakan-tindakan yang dianggap perlu untuk mencapai hasil yang dinginkan sesuai dengan maksud tujuan yang ditetapkan. Tahap-tahapan perencanaan yang harus dilakukan</w:t>
      </w:r>
      <w:r w:rsidR="002C5744" w:rsidRPr="00EF2579">
        <w:rPr>
          <w:color w:val="000000" w:themeColor="text1"/>
        </w:rPr>
        <w:t xml:space="preserve"> oleh sebuah organisasi meliputi</w:t>
      </w:r>
      <w:r w:rsidRPr="00EF2579">
        <w:rPr>
          <w:color w:val="000000" w:themeColor="text1"/>
        </w:rPr>
        <w:t>: peramalan, penetapan tujuan, perumusan kebijakan, pemograman, prosedur, pengembangan prosedur, penjadwalan, dan penganggaran</w:t>
      </w:r>
      <w:r w:rsidR="002C5744" w:rsidRPr="00EF2579">
        <w:rPr>
          <w:color w:val="000000" w:themeColor="text1"/>
        </w:rPr>
        <w:t>.</w:t>
      </w:r>
      <w:r w:rsidR="002C5744" w:rsidRPr="00EF2579">
        <w:rPr>
          <w:rStyle w:val="FootnoteReference"/>
          <w:color w:val="000000" w:themeColor="text1"/>
        </w:rPr>
        <w:footnoteReference w:id="6"/>
      </w:r>
      <w:r w:rsidR="00054F1B">
        <w:rPr>
          <w:color w:val="000000" w:themeColor="text1"/>
        </w:rPr>
        <w:t xml:space="preserve"> </w:t>
      </w:r>
      <w:r w:rsidRPr="00EF2579">
        <w:rPr>
          <w:color w:val="000000" w:themeColor="text1"/>
        </w:rPr>
        <w:t xml:space="preserve">Perencanaan mempunyai banyak manfaat. Sebagai contoh, perencanaan 1) membantu manajemen untuk menyesuaikan diri dengan perubahan-perubahan lingkungan; 2) membantudalam kristalisasi persesuaian pada masalah-masaah utama; 3) memungkinkan manajer memahami keseluruhan gambaran operasi lebih jelas; 4) membantu penempatan tanggung jawab lebih tepat; 5) memberikan cara pemberian perintah untuk beroperasi; 6) memudahkan daam melakukan koordinasi di antara berbagai bagian organisasi; 7) membuat </w:t>
      </w:r>
      <w:r w:rsidRPr="00EF2579">
        <w:rPr>
          <w:color w:val="000000" w:themeColor="text1"/>
        </w:rPr>
        <w:lastRenderedPageBreak/>
        <w:t xml:space="preserve">tujuan lebih khusus, terperinci dan lebih mudah dipahami; 8) meminimumkan pekerjaan yang tidak pasti; dan 9) </w:t>
      </w:r>
      <w:r w:rsidR="00FB2AC1" w:rsidRPr="00EF2579">
        <w:rPr>
          <w:color w:val="000000" w:themeColor="text1"/>
        </w:rPr>
        <w:t>menghemat waktu, usaha dan dana.</w:t>
      </w:r>
      <w:r w:rsidR="00FB2AC1" w:rsidRPr="00EF2579">
        <w:rPr>
          <w:rStyle w:val="FootnoteReference"/>
          <w:color w:val="000000" w:themeColor="text1"/>
        </w:rPr>
        <w:footnoteReference w:id="7"/>
      </w:r>
    </w:p>
    <w:p w:rsidR="000C1F61" w:rsidRPr="00EF2579" w:rsidRDefault="000C1F61" w:rsidP="00262A63">
      <w:pPr>
        <w:pStyle w:val="ListParagraph"/>
        <w:spacing w:line="480" w:lineRule="auto"/>
        <w:ind w:firstLine="720"/>
        <w:rPr>
          <w:color w:val="000000" w:themeColor="text1"/>
        </w:rPr>
      </w:pPr>
      <w:r w:rsidRPr="00EF2579">
        <w:rPr>
          <w:color w:val="000000" w:themeColor="text1"/>
        </w:rPr>
        <w:t>Perencanaan juga mempunyai beberapa kelemahan. Beberapa di antaranya adalah bahwa 1) pekerjaan yang tercakup dalam perencanaan mugkin berebihan pada kontribusi nyata; 2) perencanaan cenderung menunda kegiatan; 3) perencanaan mungkin terlalu membatasi manajemen untuk berinisiatif dan berinovasi; 4) kadang-kadang hasil yang paling baik didapatkan oleh penyelesaian situasi individual dan penanganan setiap masalah pada saat masalah tersebut terjadi; 5) ada rencana-rencana yang diikut</w:t>
      </w:r>
      <w:r w:rsidR="00FB2AC1" w:rsidRPr="00EF2579">
        <w:rPr>
          <w:color w:val="000000" w:themeColor="text1"/>
        </w:rPr>
        <w:t>icara-cara yang tidak konsisten.</w:t>
      </w:r>
      <w:r w:rsidR="008E4C5F" w:rsidRPr="00EF2579">
        <w:rPr>
          <w:rStyle w:val="FootnoteReference"/>
          <w:color w:val="000000" w:themeColor="text1"/>
        </w:rPr>
        <w:footnoteReference w:id="8"/>
      </w:r>
    </w:p>
    <w:p w:rsidR="008E4C5F" w:rsidRPr="00EF2579" w:rsidRDefault="008E4C5F" w:rsidP="00262A63">
      <w:pPr>
        <w:pStyle w:val="ListParagraph"/>
        <w:spacing w:line="240" w:lineRule="auto"/>
        <w:ind w:left="360"/>
        <w:rPr>
          <w:color w:val="000000" w:themeColor="text1"/>
        </w:rPr>
      </w:pPr>
    </w:p>
    <w:p w:rsidR="000C1F61" w:rsidRPr="00EF2579" w:rsidRDefault="00F13865" w:rsidP="00567C79">
      <w:pPr>
        <w:pStyle w:val="ListParagraph"/>
        <w:numPr>
          <w:ilvl w:val="0"/>
          <w:numId w:val="24"/>
        </w:numPr>
        <w:spacing w:line="480" w:lineRule="auto"/>
        <w:ind w:left="0"/>
        <w:rPr>
          <w:b/>
          <w:color w:val="000000" w:themeColor="text1"/>
        </w:rPr>
      </w:pPr>
      <w:r w:rsidRPr="00EF2579">
        <w:rPr>
          <w:b/>
          <w:color w:val="000000" w:themeColor="text1"/>
        </w:rPr>
        <w:t>Implementasi (</w:t>
      </w:r>
      <w:r w:rsidRPr="00EF2579">
        <w:rPr>
          <w:b/>
          <w:i/>
          <w:color w:val="000000" w:themeColor="text1"/>
        </w:rPr>
        <w:t>Accounting</w:t>
      </w:r>
      <w:r w:rsidRPr="00EF2579">
        <w:rPr>
          <w:b/>
          <w:color w:val="000000" w:themeColor="text1"/>
        </w:rPr>
        <w:t xml:space="preserve">) </w:t>
      </w:r>
      <w:r w:rsidR="004C0DDE" w:rsidRPr="00EF2579">
        <w:rPr>
          <w:b/>
          <w:color w:val="000000" w:themeColor="text1"/>
        </w:rPr>
        <w:t xml:space="preserve">dan </w:t>
      </w:r>
      <w:r w:rsidRPr="00EF2579">
        <w:rPr>
          <w:b/>
          <w:color w:val="000000" w:themeColor="text1"/>
        </w:rPr>
        <w:t>Sistem Akuntansi</w:t>
      </w:r>
    </w:p>
    <w:p w:rsidR="003E236A" w:rsidRPr="00EF2579" w:rsidRDefault="003E236A" w:rsidP="003E236A">
      <w:pPr>
        <w:pStyle w:val="ListParagraph"/>
        <w:spacing w:line="480" w:lineRule="auto"/>
        <w:ind w:firstLine="720"/>
        <w:rPr>
          <w:b/>
          <w:color w:val="000000" w:themeColor="text1"/>
        </w:rPr>
      </w:pPr>
      <w:r w:rsidRPr="00EF2579">
        <w:rPr>
          <w:color w:val="000000" w:themeColor="text1"/>
        </w:rPr>
        <w:t>Pelaksanaan anggaran (</w:t>
      </w:r>
      <w:r w:rsidRPr="00EF2579">
        <w:rPr>
          <w:i/>
          <w:color w:val="000000" w:themeColor="text1"/>
        </w:rPr>
        <w:t>accounting</w:t>
      </w:r>
      <w:r w:rsidRPr="00EF2579">
        <w:rPr>
          <w:color w:val="000000" w:themeColor="text1"/>
        </w:rPr>
        <w:t>) secara garis besar dikelompokan pada dua kegiatan yakni: penerimaan dan pengeluaran . Penerimaan dana sekolah dari sumber-sumber dana serta dibukukan berdasarkan prosedur pengelolaan yang selaras  dengan ketetapan  yang disepakati. Secara konseptual banyak pendekatan dalam pengelolaan penerimaan dana di sekolah.Pengeluaran dana sekolah harus dibukukan sesuai dengan pola yang ditetapkan oleh peraturan. Berbagai sumber dana harus digunakan secara efektif dan efisien artinya pengeluaran harus didasarkan kebutuhan-kebutuhan yang disesuaikan perencanaan.</w:t>
      </w:r>
    </w:p>
    <w:p w:rsidR="00F13DB3" w:rsidRPr="00EF2579" w:rsidRDefault="00CB5C5B" w:rsidP="00891175">
      <w:pPr>
        <w:pStyle w:val="ListParagraph"/>
        <w:spacing w:line="480" w:lineRule="auto"/>
        <w:ind w:firstLine="720"/>
        <w:rPr>
          <w:color w:val="000000" w:themeColor="text1"/>
        </w:rPr>
      </w:pPr>
      <w:r w:rsidRPr="00EF2579">
        <w:rPr>
          <w:color w:val="000000" w:themeColor="text1"/>
          <w:lang w:val="en-US"/>
        </w:rPr>
        <w:t xml:space="preserve">Dalam </w:t>
      </w:r>
      <w:r w:rsidRPr="00EF2579">
        <w:rPr>
          <w:rFonts w:eastAsia="Times New Roman"/>
          <w:color w:val="000000" w:themeColor="text1"/>
        </w:rPr>
        <w:t xml:space="preserve">melaksanakan anggaran </w:t>
      </w:r>
      <w:r w:rsidR="00BA05CB" w:rsidRPr="00EF2579">
        <w:rPr>
          <w:rFonts w:eastAsia="Times New Roman"/>
          <w:color w:val="000000" w:themeColor="text1"/>
        </w:rPr>
        <w:t xml:space="preserve">Sekolah Islam terpadu telah </w:t>
      </w:r>
      <w:r w:rsidRPr="00EF2579">
        <w:rPr>
          <w:rFonts w:eastAsia="Times New Roman"/>
          <w:color w:val="000000" w:themeColor="text1"/>
        </w:rPr>
        <w:t xml:space="preserve">sesuai dengan ketentuan yang berlaku </w:t>
      </w:r>
      <w:r w:rsidRPr="00EF2579">
        <w:rPr>
          <w:rStyle w:val="st"/>
          <w:color w:val="000000" w:themeColor="text1"/>
        </w:rPr>
        <w:t xml:space="preserve">karena pengeluaran belanja </w:t>
      </w:r>
      <w:r w:rsidRPr="00EF2579">
        <w:rPr>
          <w:rStyle w:val="Emphasis"/>
          <w:i w:val="0"/>
          <w:color w:val="000000" w:themeColor="text1"/>
        </w:rPr>
        <w:t>sekolah</w:t>
      </w:r>
      <w:r w:rsidRPr="00EF2579">
        <w:rPr>
          <w:rStyle w:val="st"/>
          <w:color w:val="000000" w:themeColor="text1"/>
        </w:rPr>
        <w:t xml:space="preserve"> mengunakan prinsip hemat, tidak mewah, efektif, efisien, dan </w:t>
      </w:r>
      <w:r w:rsidRPr="00EF2579">
        <w:rPr>
          <w:rStyle w:val="Emphasis"/>
          <w:i w:val="0"/>
          <w:color w:val="000000" w:themeColor="text1"/>
        </w:rPr>
        <w:t>sesuai dengan ketentuan</w:t>
      </w:r>
      <w:r w:rsidRPr="00EF2579">
        <w:rPr>
          <w:rStyle w:val="st"/>
          <w:color w:val="000000" w:themeColor="text1"/>
        </w:rPr>
        <w:t xml:space="preserve"> peraturan. </w:t>
      </w:r>
      <w:r w:rsidR="000C1F61" w:rsidRPr="00EF2579">
        <w:rPr>
          <w:color w:val="000000" w:themeColor="text1"/>
        </w:rPr>
        <w:lastRenderedPageBreak/>
        <w:t>Konsep akuntansi pada dasarnya tidak menghendaki adanya penyimpangan-penyimpangan, baik yang disengaja atau tidak disengaja. Jika penyimpangan ini terjadi si pelaku dapat dituntut berdasarkan peraturan yang berlaku. Suatu tin</w:t>
      </w:r>
      <w:r w:rsidR="00F13DB3" w:rsidRPr="00EF2579">
        <w:rPr>
          <w:color w:val="000000" w:themeColor="text1"/>
        </w:rPr>
        <w:t>dakan dapat dianggap menyimpang</w:t>
      </w:r>
      <w:r w:rsidR="000C1F61" w:rsidRPr="00EF2579">
        <w:rPr>
          <w:color w:val="000000" w:themeColor="text1"/>
        </w:rPr>
        <w:t xml:space="preserve"> apabila dapat mengakibatkan kerugian bagi kepentingan orang lain atau umum baik secara moril maupun materil. Tata cara penggunaan dan pertanggungjawaban dana BOS digunakan : 1) pembiayaan seluruh kegiatan dalam rangka penerimaan siswa baru; 2) pembelian buku referensi untuk dikoleksi di perpustakaan; 3) pembelian buku teks pelajaran untuk dikoleksi di perpustakaan; 4) membiayai kegiatan pembelajaran remedial, pengayaan, dan ekstrakurikuler; 5) membiayai ulangan harian, ulangan umum, dan ujian sekolah; 6) membayar biaya perwatan sekolah; 7) membayar honorarium guru dan tenaga kependidikan; 8) membayar pengembangan profesi guru; 9) memberi bantuan biaya transportasi bagi siswa miskin; 10) membiayai kegiatan dalam kaitan pengelolan BOS; dan 11) pembelian personal komputer untuk k</w:t>
      </w:r>
      <w:r w:rsidR="008E4C5F" w:rsidRPr="00EF2579">
        <w:rPr>
          <w:color w:val="000000" w:themeColor="text1"/>
        </w:rPr>
        <w:t>egiatan belajar mengajar siswa</w:t>
      </w:r>
      <w:r w:rsidR="000C1F61" w:rsidRPr="00EF2579">
        <w:rPr>
          <w:color w:val="000000" w:themeColor="text1"/>
        </w:rPr>
        <w:t>.</w:t>
      </w:r>
      <w:r w:rsidR="008E4C5F" w:rsidRPr="00EF2579">
        <w:rPr>
          <w:rStyle w:val="FootnoteReference"/>
          <w:color w:val="000000" w:themeColor="text1"/>
        </w:rPr>
        <w:footnoteReference w:id="9"/>
      </w:r>
    </w:p>
    <w:p w:rsidR="00F13DB3" w:rsidRPr="00EF2579" w:rsidRDefault="000C1F61" w:rsidP="00262A63">
      <w:pPr>
        <w:pStyle w:val="ListParagraph"/>
        <w:spacing w:line="480" w:lineRule="auto"/>
        <w:ind w:firstLine="720"/>
        <w:rPr>
          <w:color w:val="000000" w:themeColor="text1"/>
        </w:rPr>
      </w:pPr>
      <w:r w:rsidRPr="00EF2579">
        <w:rPr>
          <w:color w:val="000000" w:themeColor="text1"/>
        </w:rPr>
        <w:t xml:space="preserve">Penerimaan dan pengeluaran keuangan sekolah harus dilaporkan dan dipertanggungjawabkan secara rutin sesuai peraturan yang berlaku. Pelaporan dan pertanggungjawaban anggaran yang berasal dari orang tua siswa dan masyarakat dilkukan secara rinci  dan transparan sesuai dengan sumber dananya. Pelaporan dan pertannggungjawaban anggaran yang berasal dari usaha mandiri sekolah dilakukan secara rinci dan tarnsparan kepada dewan guru dan staf sekolah. </w:t>
      </w:r>
    </w:p>
    <w:p w:rsidR="000C1F61" w:rsidRPr="00EF2579" w:rsidRDefault="000C1F61" w:rsidP="00262A63">
      <w:pPr>
        <w:pStyle w:val="ListParagraph"/>
        <w:spacing w:line="480" w:lineRule="auto"/>
        <w:ind w:firstLine="720"/>
        <w:rPr>
          <w:color w:val="000000" w:themeColor="text1"/>
        </w:rPr>
      </w:pPr>
      <w:r w:rsidRPr="00EF2579">
        <w:rPr>
          <w:color w:val="000000" w:themeColor="text1"/>
        </w:rPr>
        <w:lastRenderedPageBreak/>
        <w:t>Adapu</w:t>
      </w:r>
      <w:r w:rsidR="00295A5F" w:rsidRPr="00EF2579">
        <w:rPr>
          <w:color w:val="000000" w:themeColor="text1"/>
        </w:rPr>
        <w:t>n</w:t>
      </w:r>
      <w:r w:rsidRPr="00EF2579">
        <w:rPr>
          <w:color w:val="000000" w:themeColor="text1"/>
        </w:rPr>
        <w:t xml:space="preserve"> manfaat sistem akuntansi dan pertanggungjawaban ; 1) neraca, laporan sumber dan penggunaan dana; 2) analisis neraca; 3) analisis rugi laba; 4) analisis sumber dan penggunaan dana; 5) analisis rasio; 6) proyeksi laba; 7) analisis cash </w:t>
      </w:r>
      <w:r w:rsidR="00295A5F" w:rsidRPr="00EF2579">
        <w:rPr>
          <w:color w:val="000000" w:themeColor="text1"/>
        </w:rPr>
        <w:t>generation; dan 8) proyeksi kas.</w:t>
      </w:r>
      <w:r w:rsidR="00295A5F" w:rsidRPr="00EF2579">
        <w:rPr>
          <w:rStyle w:val="FootnoteReference"/>
          <w:color w:val="000000" w:themeColor="text1"/>
        </w:rPr>
        <w:footnoteReference w:id="10"/>
      </w:r>
    </w:p>
    <w:p w:rsidR="00F13DB3" w:rsidRPr="00EF2579" w:rsidRDefault="007D036A" w:rsidP="00262A63">
      <w:pPr>
        <w:pStyle w:val="ListParagraph"/>
        <w:spacing w:line="480" w:lineRule="auto"/>
        <w:ind w:firstLine="720"/>
        <w:rPr>
          <w:rFonts w:eastAsia="Times New Roman"/>
          <w:color w:val="000000" w:themeColor="text1"/>
        </w:rPr>
      </w:pPr>
      <w:r w:rsidRPr="00EF2579">
        <w:rPr>
          <w:rFonts w:eastAsia="Times New Roman"/>
          <w:color w:val="000000" w:themeColor="text1"/>
        </w:rPr>
        <w:t xml:space="preserve">Sekolah Islam Terpadu menerapkan </w:t>
      </w:r>
      <w:r w:rsidRPr="00EF2579">
        <w:rPr>
          <w:rFonts w:eastAsia="Times New Roman"/>
          <w:i/>
          <w:color w:val="000000" w:themeColor="text1"/>
        </w:rPr>
        <w:t>Implementing/</w:t>
      </w:r>
      <w:r w:rsidRPr="00EF2579">
        <w:rPr>
          <w:rFonts w:eastAsia="Times New Roman"/>
          <w:color w:val="000000" w:themeColor="text1"/>
        </w:rPr>
        <w:t>pelaksanaan sesuai nilai-nilai islam yang terkandung dalam Al-Qur’an yaitu:</w:t>
      </w:r>
    </w:p>
    <w:p w:rsidR="00927BC5" w:rsidRPr="00EF2579" w:rsidRDefault="000B6076" w:rsidP="00567C79">
      <w:pPr>
        <w:pStyle w:val="ListParagraph"/>
        <w:numPr>
          <w:ilvl w:val="0"/>
          <w:numId w:val="33"/>
        </w:numPr>
        <w:spacing w:line="480" w:lineRule="auto"/>
        <w:rPr>
          <w:color w:val="000000" w:themeColor="text1"/>
        </w:rPr>
      </w:pPr>
      <w:r w:rsidRPr="00EF2579">
        <w:rPr>
          <w:color w:val="000000" w:themeColor="text1"/>
        </w:rPr>
        <w:t>Amanah</w:t>
      </w:r>
    </w:p>
    <w:p w:rsidR="000B6076" w:rsidRDefault="00927BC5" w:rsidP="00262A63">
      <w:pPr>
        <w:pStyle w:val="ListParagraph"/>
        <w:spacing w:line="480" w:lineRule="auto"/>
        <w:ind w:left="491"/>
        <w:rPr>
          <w:rFonts w:eastAsia="Times New Roman"/>
          <w:color w:val="000000" w:themeColor="text1"/>
        </w:rPr>
      </w:pPr>
      <w:r w:rsidRPr="00EF2579">
        <w:rPr>
          <w:rFonts w:eastAsia="Times New Roman"/>
          <w:color w:val="000000" w:themeColor="text1"/>
        </w:rPr>
        <w:t>Sekolah Islam Terpadu dalam implementing</w:t>
      </w:r>
      <w:r w:rsidR="009A4068" w:rsidRPr="00EF2579">
        <w:rPr>
          <w:rFonts w:eastAsia="Times New Roman"/>
          <w:color w:val="000000" w:themeColor="text1"/>
        </w:rPr>
        <w:t xml:space="preserve"> menerapkan sifat amanah</w:t>
      </w:r>
      <w:r w:rsidRPr="00EF2579">
        <w:rPr>
          <w:rFonts w:eastAsia="Times New Roman"/>
          <w:color w:val="000000" w:themeColor="text1"/>
        </w:rPr>
        <w:t xml:space="preserve"> sesuai dengan firman Allah dalam Al-Qur’an surat Al Anfaal</w:t>
      </w:r>
      <w:r w:rsidR="00D92C6C" w:rsidRPr="00EF2579">
        <w:rPr>
          <w:rFonts w:eastAsia="Times New Roman"/>
          <w:color w:val="000000" w:themeColor="text1"/>
        </w:rPr>
        <w:t xml:space="preserve"> ayat 27, yaitu:</w:t>
      </w:r>
    </w:p>
    <w:p w:rsidR="00D21F09" w:rsidRDefault="00054F1B" w:rsidP="00054F1B">
      <w:pPr>
        <w:bidi/>
        <w:spacing w:after="0" w:line="240" w:lineRule="auto"/>
        <w:ind w:left="707" w:right="709"/>
        <w:jc w:val="both"/>
        <w:rPr>
          <w:rFonts w:ascii="KFGQPC Uthmanic Script HAFS" w:hAnsi="KFGQPC Uthmanic Script HAFS" w:cs="KFGQPC Uthmanic Script HAFS"/>
          <w:sz w:val="36"/>
          <w:szCs w:val="36"/>
          <w:rtl/>
        </w:rPr>
      </w:pPr>
      <w:r w:rsidRPr="00054F1B">
        <w:rPr>
          <w:rFonts w:ascii="KFGQPC Uthmanic Script HAFS" w:hAnsi="KFGQPC Uthmanic Script HAFS" w:cs="KFGQPC Uthmanic Script HAFS" w:hint="eastAsia"/>
          <w:sz w:val="32"/>
          <w:szCs w:val="32"/>
          <w:rtl/>
          <w:lang w:val="en-US" w:eastAsia="en-US"/>
        </w:rPr>
        <w:t>يَٰٓأَيُّهَا</w:t>
      </w:r>
      <w:r w:rsidRPr="00054F1B">
        <w:rPr>
          <w:rFonts w:ascii="KFGQPC Uthmanic Script HAFS" w:hAnsi="KFGQPC Uthmanic Script HAFS" w:cs="KFGQPC Uthmanic Script HAFS"/>
          <w:sz w:val="32"/>
          <w:szCs w:val="32"/>
          <w:rtl/>
          <w:lang w:val="en-US" w:eastAsia="en-US"/>
        </w:rPr>
        <w:t xml:space="preserve">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لَّذِينَ</w:t>
      </w:r>
      <w:r w:rsidRPr="00054F1B">
        <w:rPr>
          <w:rFonts w:ascii="KFGQPC Uthmanic Script HAFS" w:hAnsi="KFGQPC Uthmanic Script HAFS" w:cs="KFGQPC Uthmanic Script HAFS"/>
          <w:sz w:val="32"/>
          <w:szCs w:val="32"/>
          <w:rtl/>
          <w:lang w:val="en-US" w:eastAsia="en-US"/>
        </w:rPr>
        <w:t xml:space="preserve"> ءَامَنُواْ لَا تَخُونُواْ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لرَّسُولَ</w:t>
      </w:r>
      <w:r w:rsidRPr="00054F1B">
        <w:rPr>
          <w:rFonts w:ascii="KFGQPC Uthmanic Script HAFS" w:hAnsi="KFGQPC Uthmanic Script HAFS" w:cs="KFGQPC Uthmanic Script HAFS"/>
          <w:sz w:val="32"/>
          <w:szCs w:val="32"/>
          <w:rtl/>
          <w:lang w:val="en-US" w:eastAsia="en-US"/>
        </w:rPr>
        <w:t xml:space="preserve"> وَتَخُونُوٓاْ أَمَٰنَٰتِكُمۡ وَأَنتُمۡ تَعۡلَمُونَ ٢٧</w:t>
      </w:r>
      <w:r>
        <w:rPr>
          <w:rFonts w:ascii="KFGQPC Uthmanic Script HAFS" w:hAnsi="KFGQPC Uthmanic Script HAFS" w:cs="KFGQPC Uthmanic Script HAFS"/>
          <w:sz w:val="36"/>
          <w:szCs w:val="36"/>
          <w:rtl/>
        </w:rPr>
        <w:t xml:space="preserve"> </w:t>
      </w: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val="en-US" w:eastAsia="en-US"/>
        </w:rPr>
      </w:pPr>
      <w:r w:rsidRPr="00054F1B">
        <w:rPr>
          <w:rFonts w:ascii="Times New Roman" w:eastAsia="Times New Roman" w:hAnsi="Times New Roman" w:cs="Times New Roman"/>
          <w:sz w:val="24"/>
          <w:szCs w:val="24"/>
          <w:lang w:val="en-US" w:eastAsia="en-US"/>
        </w:rPr>
        <w:t>Artinya</w:t>
      </w:r>
      <w:r w:rsidRPr="00054F1B">
        <w:rPr>
          <w:rFonts w:ascii="Times New Roman" w:eastAsia="Times New Roman" w:hAnsi="Times New Roman" w:cs="Times New Roman"/>
          <w:i/>
          <w:iCs/>
          <w:sz w:val="24"/>
          <w:szCs w:val="24"/>
          <w:lang w:val="en-US" w:eastAsia="en-US"/>
        </w:rPr>
        <w:t>: “Hai orang-orang yang beriman, janganlah kamu mengkhianati Allah dan Rasul (Muhammad) dan (juga) janganlah kamu mengkhianati amanat-amanat yang dipercayakan kepadamu, sedang kamu mengetahui.”</w:t>
      </w:r>
    </w:p>
    <w:p w:rsidR="00054F1B" w:rsidRPr="00054F1B" w:rsidRDefault="00054F1B" w:rsidP="00054F1B">
      <w:pPr>
        <w:pStyle w:val="ListParagraph"/>
        <w:spacing w:line="480" w:lineRule="auto"/>
        <w:ind w:left="720"/>
        <w:rPr>
          <w:rFonts w:ascii="Arial" w:hAnsi="Arial" w:cs="Arial"/>
          <w:color w:val="000000" w:themeColor="text1"/>
        </w:rPr>
      </w:pPr>
    </w:p>
    <w:p w:rsidR="008F1019" w:rsidRPr="00EF2579" w:rsidRDefault="000B6076" w:rsidP="00567C79">
      <w:pPr>
        <w:pStyle w:val="ListParagraph"/>
        <w:numPr>
          <w:ilvl w:val="0"/>
          <w:numId w:val="33"/>
        </w:numPr>
        <w:spacing w:line="480" w:lineRule="auto"/>
        <w:rPr>
          <w:color w:val="000000" w:themeColor="text1"/>
        </w:rPr>
      </w:pPr>
      <w:r w:rsidRPr="00EF2579">
        <w:rPr>
          <w:color w:val="000000" w:themeColor="text1"/>
        </w:rPr>
        <w:t xml:space="preserve">Bersikap Adil </w:t>
      </w:r>
    </w:p>
    <w:p w:rsidR="000B6076" w:rsidRPr="00EF2579" w:rsidRDefault="008F1019" w:rsidP="00891175">
      <w:pPr>
        <w:pStyle w:val="ListParagraph"/>
        <w:spacing w:line="480" w:lineRule="auto"/>
        <w:ind w:left="720" w:firstLine="720"/>
        <w:rPr>
          <w:color w:val="000000" w:themeColor="text1"/>
          <w:sz w:val="28"/>
        </w:rPr>
      </w:pPr>
      <w:r w:rsidRPr="00EF2579">
        <w:rPr>
          <w:rFonts w:eastAsia="Times New Roman"/>
          <w:color w:val="000000" w:themeColor="text1"/>
        </w:rPr>
        <w:t xml:space="preserve">Sekolah Islam Terpadu </w:t>
      </w:r>
      <w:r w:rsidRPr="00EF2579">
        <w:rPr>
          <w:color w:val="000000" w:themeColor="text1"/>
        </w:rPr>
        <w:t xml:space="preserve">dalam implementing </w:t>
      </w:r>
      <w:r w:rsidR="009A4068" w:rsidRPr="00EF2579">
        <w:rPr>
          <w:color w:val="000000" w:themeColor="text1"/>
        </w:rPr>
        <w:t xml:space="preserve">menerapkan sikap adil </w:t>
      </w:r>
      <w:r w:rsidRPr="00EF2579">
        <w:rPr>
          <w:rFonts w:eastAsia="Times New Roman"/>
          <w:color w:val="000000" w:themeColor="text1"/>
        </w:rPr>
        <w:t xml:space="preserve">sesuai dengan firman Allah dalam Al-Qur’an surat </w:t>
      </w:r>
      <w:r w:rsidR="000B6076" w:rsidRPr="00EF2579">
        <w:rPr>
          <w:color w:val="000000" w:themeColor="text1"/>
        </w:rPr>
        <w:t xml:space="preserve">An Nisaa' </w:t>
      </w:r>
      <w:r w:rsidRPr="00EF2579">
        <w:rPr>
          <w:color w:val="000000" w:themeColor="text1"/>
        </w:rPr>
        <w:t xml:space="preserve">ayat </w:t>
      </w:r>
      <w:r w:rsidR="000B6076" w:rsidRPr="00EF2579">
        <w:rPr>
          <w:color w:val="000000" w:themeColor="text1"/>
        </w:rPr>
        <w:t>58</w:t>
      </w:r>
      <w:r w:rsidRPr="00EF2579">
        <w:rPr>
          <w:color w:val="000000" w:themeColor="text1"/>
        </w:rPr>
        <w:t>, yaitu:</w:t>
      </w:r>
    </w:p>
    <w:p w:rsidR="00C95145" w:rsidRPr="00054F1B" w:rsidRDefault="00054F1B" w:rsidP="00054F1B">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sz w:val="32"/>
          <w:szCs w:val="32"/>
          <w:rtl/>
          <w:lang w:val="en-US" w:eastAsia="en-US"/>
        </w:rPr>
        <w:t xml:space="preserve">۞إِنَّ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يَأۡمُرُكُمۡ أَن تُؤَدُّواْ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لۡأَمَٰنَٰتِ</w:t>
      </w:r>
      <w:r w:rsidRPr="00054F1B">
        <w:rPr>
          <w:rFonts w:ascii="KFGQPC Uthmanic Script HAFS" w:hAnsi="KFGQPC Uthmanic Script HAFS" w:cs="KFGQPC Uthmanic Script HAFS"/>
          <w:sz w:val="32"/>
          <w:szCs w:val="32"/>
          <w:rtl/>
          <w:lang w:val="en-US" w:eastAsia="en-US"/>
        </w:rPr>
        <w:t xml:space="preserve"> إِلَىٰٓ أَهۡلِهَا وَإِذَا حَكَمۡتُم بَيۡنَ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لنَّاسِ</w:t>
      </w:r>
      <w:r w:rsidRPr="00054F1B">
        <w:rPr>
          <w:rFonts w:ascii="KFGQPC Uthmanic Script HAFS" w:hAnsi="KFGQPC Uthmanic Script HAFS" w:cs="KFGQPC Uthmanic Script HAFS"/>
          <w:sz w:val="32"/>
          <w:szCs w:val="32"/>
          <w:rtl/>
          <w:lang w:val="en-US" w:eastAsia="en-US"/>
        </w:rPr>
        <w:t xml:space="preserve"> أَن تَحۡكُمُواْ بِ</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لۡعَدۡلِۚ</w:t>
      </w:r>
      <w:r w:rsidRPr="00054F1B">
        <w:rPr>
          <w:rFonts w:ascii="KFGQPC Uthmanic Script HAFS" w:hAnsi="KFGQPC Uthmanic Script HAFS" w:cs="KFGQPC Uthmanic Script HAFS"/>
          <w:sz w:val="32"/>
          <w:szCs w:val="32"/>
          <w:rtl/>
          <w:lang w:val="en-US" w:eastAsia="en-US"/>
        </w:rPr>
        <w:t xml:space="preserve">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نِعِمَّا يَعِظُكُم بِهِ</w:t>
      </w:r>
      <w:r w:rsidRPr="00054F1B">
        <w:rPr>
          <w:rFonts w:ascii="KFGQPC Uthmanic Script HAFS" w:hAnsi="KFGQPC Uthmanic Script HAFS" w:cs="KFGQPC Uthmanic Script HAFS" w:hint="cs"/>
          <w:sz w:val="32"/>
          <w:szCs w:val="32"/>
          <w:rtl/>
          <w:lang w:val="en-US" w:eastAsia="en-US"/>
        </w:rPr>
        <w:t>ۦٓۗ</w:t>
      </w:r>
      <w:r w:rsidRPr="00054F1B">
        <w:rPr>
          <w:rFonts w:ascii="KFGQPC Uthmanic Script HAFS" w:hAnsi="KFGQPC Uthmanic Script HAFS" w:cs="KFGQPC Uthmanic Script HAFS"/>
          <w:sz w:val="32"/>
          <w:szCs w:val="32"/>
          <w:rtl/>
          <w:lang w:val="en-US" w:eastAsia="en-US"/>
        </w:rPr>
        <w:t xml:space="preserve"> إِنَّ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للَّهَ</w:t>
      </w:r>
      <w:r w:rsidRPr="00054F1B">
        <w:rPr>
          <w:rFonts w:ascii="KFGQPC Uthmanic Script HAFS" w:hAnsi="KFGQPC Uthmanic Script HAFS" w:cs="KFGQPC Uthmanic Script HAFS"/>
          <w:sz w:val="32"/>
          <w:szCs w:val="32"/>
          <w:rtl/>
          <w:lang w:val="en-US" w:eastAsia="en-US"/>
        </w:rPr>
        <w:t xml:space="preserve"> كَانَ سَمِيعَۢا بَصِيرٗا ٥٨ </w:t>
      </w:r>
    </w:p>
    <w:p w:rsidR="00054F1B" w:rsidRDefault="00054F1B" w:rsidP="00054F1B">
      <w:pPr>
        <w:spacing w:after="0" w:line="240" w:lineRule="auto"/>
        <w:ind w:left="709" w:right="707"/>
        <w:jc w:val="both"/>
        <w:rPr>
          <w:rFonts w:ascii="Times New Roman" w:eastAsia="Times New Roman" w:hAnsi="Times New Roman" w:cs="Times New Roman"/>
          <w:sz w:val="24"/>
          <w:szCs w:val="24"/>
          <w:lang w:val="en-US" w:eastAsia="en-US"/>
        </w:rPr>
      </w:pP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val="en-US" w:eastAsia="en-US"/>
        </w:rPr>
      </w:pPr>
      <w:r w:rsidRPr="00054F1B">
        <w:rPr>
          <w:rFonts w:ascii="Times New Roman" w:eastAsia="Times New Roman" w:hAnsi="Times New Roman" w:cs="Times New Roman"/>
          <w:sz w:val="24"/>
          <w:szCs w:val="24"/>
          <w:lang w:val="en-US" w:eastAsia="en-US"/>
        </w:rPr>
        <w:lastRenderedPageBreak/>
        <w:t>Artinya</w:t>
      </w:r>
      <w:r w:rsidRPr="00054F1B">
        <w:rPr>
          <w:rFonts w:ascii="Times New Roman" w:eastAsia="Times New Roman" w:hAnsi="Times New Roman" w:cs="Times New Roman"/>
          <w:i/>
          <w:iCs/>
          <w:sz w:val="24"/>
          <w:szCs w:val="24"/>
          <w:lang w:val="en-US" w:eastAsia="en-US"/>
        </w:rPr>
        <w:t>: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p>
    <w:p w:rsidR="00054F1B" w:rsidRPr="00054F1B" w:rsidRDefault="00054F1B" w:rsidP="00054F1B">
      <w:pPr>
        <w:spacing w:after="0" w:line="240" w:lineRule="auto"/>
        <w:ind w:left="1058" w:hanging="698"/>
        <w:jc w:val="both"/>
        <w:rPr>
          <w:rFonts w:ascii="Arial" w:hAnsi="Arial" w:cs="Arial"/>
          <w:color w:val="000000" w:themeColor="text1"/>
          <w:sz w:val="24"/>
          <w:szCs w:val="24"/>
        </w:rPr>
      </w:pPr>
    </w:p>
    <w:p w:rsidR="00BD0FAF" w:rsidRPr="00EF2579" w:rsidRDefault="000B6076" w:rsidP="00567C79">
      <w:pPr>
        <w:pStyle w:val="ListParagraph"/>
        <w:numPr>
          <w:ilvl w:val="0"/>
          <w:numId w:val="33"/>
        </w:numPr>
        <w:spacing w:line="480" w:lineRule="auto"/>
        <w:rPr>
          <w:color w:val="000000" w:themeColor="text1"/>
        </w:rPr>
      </w:pPr>
      <w:r w:rsidRPr="00EF2579">
        <w:rPr>
          <w:color w:val="000000" w:themeColor="text1"/>
        </w:rPr>
        <w:t>Mengevaluasi</w:t>
      </w:r>
    </w:p>
    <w:p w:rsidR="000B6076" w:rsidRPr="00EF2579" w:rsidRDefault="00BD0FAF" w:rsidP="00262A63">
      <w:pPr>
        <w:pStyle w:val="ListParagraph"/>
        <w:spacing w:line="480" w:lineRule="auto"/>
        <w:ind w:left="360"/>
        <w:rPr>
          <w:color w:val="000000" w:themeColor="text1"/>
          <w:sz w:val="28"/>
        </w:rPr>
      </w:pPr>
      <w:r w:rsidRPr="00EF2579">
        <w:rPr>
          <w:rFonts w:eastAsia="Times New Roman"/>
          <w:color w:val="000000" w:themeColor="text1"/>
        </w:rPr>
        <w:t xml:space="preserve">Sekolah Islam Terpadu </w:t>
      </w:r>
      <w:r w:rsidRPr="00EF2579">
        <w:rPr>
          <w:color w:val="000000" w:themeColor="text1"/>
        </w:rPr>
        <w:t xml:space="preserve">dalam implementing </w:t>
      </w:r>
      <w:r w:rsidR="009A4068" w:rsidRPr="00EF2579">
        <w:rPr>
          <w:color w:val="000000" w:themeColor="text1"/>
        </w:rPr>
        <w:t xml:space="preserve">menerapkan proses evaluasi </w:t>
      </w:r>
      <w:r w:rsidRPr="00EF2579">
        <w:rPr>
          <w:rFonts w:eastAsia="Times New Roman"/>
          <w:color w:val="000000" w:themeColor="text1"/>
        </w:rPr>
        <w:t>sesuai dengan firman Allah dalam Al-Qur’an surat</w:t>
      </w:r>
      <w:r w:rsidR="00054F1B">
        <w:rPr>
          <w:rFonts w:eastAsia="Times New Roman"/>
          <w:color w:val="000000" w:themeColor="text1"/>
        </w:rPr>
        <w:t xml:space="preserve"> </w:t>
      </w:r>
      <w:r w:rsidR="000B6076" w:rsidRPr="00EF2579">
        <w:rPr>
          <w:color w:val="000000" w:themeColor="text1"/>
        </w:rPr>
        <w:t>Al Mulk ayat 2</w:t>
      </w:r>
      <w:r w:rsidR="002D7D77" w:rsidRPr="00EF2579">
        <w:rPr>
          <w:color w:val="000000" w:themeColor="text1"/>
        </w:rPr>
        <w:t xml:space="preserve">, yaitu: </w:t>
      </w:r>
    </w:p>
    <w:p w:rsidR="00054F1B" w:rsidRPr="00054F1B" w:rsidRDefault="00054F1B" w:rsidP="00054F1B">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لَّذِي</w:t>
      </w:r>
      <w:r w:rsidRPr="00054F1B">
        <w:rPr>
          <w:rFonts w:ascii="KFGQPC Uthmanic Script HAFS" w:hAnsi="KFGQPC Uthmanic Script HAFS" w:cs="KFGQPC Uthmanic Script HAFS"/>
          <w:sz w:val="32"/>
          <w:szCs w:val="32"/>
          <w:rtl/>
          <w:lang w:val="en-US" w:eastAsia="en-US"/>
        </w:rPr>
        <w:t xml:space="preserve"> خَلَقَ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لۡمَوۡتَ</w:t>
      </w:r>
      <w:r w:rsidRPr="00054F1B">
        <w:rPr>
          <w:rFonts w:ascii="KFGQPC Uthmanic Script HAFS" w:hAnsi="KFGQPC Uthmanic Script HAFS" w:cs="KFGQPC Uthmanic Script HAFS"/>
          <w:sz w:val="32"/>
          <w:szCs w:val="32"/>
          <w:rtl/>
          <w:lang w:val="en-US" w:eastAsia="en-US"/>
        </w:rPr>
        <w:t xml:space="preserve"> وَ</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لۡحَيَوٰةَ</w:t>
      </w:r>
      <w:r w:rsidRPr="00054F1B">
        <w:rPr>
          <w:rFonts w:ascii="KFGQPC Uthmanic Script HAFS" w:hAnsi="KFGQPC Uthmanic Script HAFS" w:cs="KFGQPC Uthmanic Script HAFS"/>
          <w:sz w:val="32"/>
          <w:szCs w:val="32"/>
          <w:rtl/>
          <w:lang w:val="en-US" w:eastAsia="en-US"/>
        </w:rPr>
        <w:t xml:space="preserve"> لِيَبۡلُوَكُمۡ أَيُّكُمۡ أَحۡسَنُ عَمَلٗاۚ وَهُوَ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لۡعَزِيزُ</w:t>
      </w:r>
      <w:r w:rsidRPr="00054F1B">
        <w:rPr>
          <w:rFonts w:ascii="KFGQPC Uthmanic Script HAFS" w:hAnsi="KFGQPC Uthmanic Script HAFS" w:cs="KFGQPC Uthmanic Script HAFS"/>
          <w:sz w:val="32"/>
          <w:szCs w:val="32"/>
          <w:rtl/>
          <w:lang w:val="en-US" w:eastAsia="en-US"/>
        </w:rPr>
        <w:t xml:space="preserve"> </w:t>
      </w:r>
      <w:r w:rsidRPr="00054F1B">
        <w:rPr>
          <w:rFonts w:ascii="KFGQPC Uthmanic Script HAFS" w:hAnsi="KFGQPC Uthmanic Script HAFS" w:cs="KFGQPC Uthmanic Script HAFS" w:hint="cs"/>
          <w:sz w:val="32"/>
          <w:szCs w:val="32"/>
          <w:rtl/>
          <w:lang w:val="en-US" w:eastAsia="en-US"/>
        </w:rPr>
        <w:t>ٱ</w:t>
      </w:r>
      <w:r w:rsidRPr="00054F1B">
        <w:rPr>
          <w:rFonts w:ascii="KFGQPC Uthmanic Script HAFS" w:hAnsi="KFGQPC Uthmanic Script HAFS" w:cs="KFGQPC Uthmanic Script HAFS" w:hint="eastAsia"/>
          <w:sz w:val="32"/>
          <w:szCs w:val="32"/>
          <w:rtl/>
          <w:lang w:val="en-US" w:eastAsia="en-US"/>
        </w:rPr>
        <w:t>لۡغَفُورُ</w:t>
      </w:r>
      <w:r w:rsidRPr="00054F1B">
        <w:rPr>
          <w:rFonts w:ascii="KFGQPC Uthmanic Script HAFS" w:hAnsi="KFGQPC Uthmanic Script HAFS" w:cs="KFGQPC Uthmanic Script HAFS"/>
          <w:sz w:val="32"/>
          <w:szCs w:val="32"/>
          <w:rtl/>
          <w:lang w:val="en-US" w:eastAsia="en-US"/>
        </w:rPr>
        <w:t xml:space="preserve"> ٢ </w:t>
      </w:r>
    </w:p>
    <w:p w:rsidR="00054F1B" w:rsidRPr="00054F1B" w:rsidRDefault="00054F1B" w:rsidP="00054F1B">
      <w:pPr>
        <w:spacing w:after="0" w:line="240" w:lineRule="auto"/>
        <w:ind w:left="709" w:right="707"/>
        <w:jc w:val="both"/>
        <w:rPr>
          <w:rFonts w:ascii="Times New Roman" w:eastAsia="Times New Roman" w:hAnsi="Times New Roman" w:cs="Times New Roman"/>
          <w:i/>
          <w:iCs/>
          <w:sz w:val="24"/>
          <w:szCs w:val="24"/>
          <w:lang w:val="en-US" w:eastAsia="en-US"/>
        </w:rPr>
      </w:pPr>
      <w:r w:rsidRPr="00054F1B">
        <w:rPr>
          <w:rFonts w:ascii="Times New Roman" w:eastAsia="Times New Roman" w:hAnsi="Times New Roman" w:cs="Times New Roman"/>
          <w:sz w:val="24"/>
          <w:szCs w:val="24"/>
          <w:lang w:val="en-US" w:eastAsia="en-US"/>
        </w:rPr>
        <w:t>Artinya</w:t>
      </w:r>
      <w:r w:rsidRPr="00054F1B">
        <w:rPr>
          <w:rFonts w:ascii="Times New Roman" w:eastAsia="Times New Roman" w:hAnsi="Times New Roman" w:cs="Times New Roman"/>
          <w:i/>
          <w:iCs/>
          <w:sz w:val="24"/>
          <w:szCs w:val="24"/>
          <w:lang w:val="en-US" w:eastAsia="en-US"/>
        </w:rPr>
        <w:t>: “Yang menjadikan mati dan hidup, supaya Dia menguji kamu, siapa di antara kamu yang lebih baik amalnya. Dan Dia Maha Perkasa lagi Maha Pengampun.”</w:t>
      </w:r>
    </w:p>
    <w:p w:rsidR="00054F1B" w:rsidRPr="00054F1B" w:rsidRDefault="00054F1B" w:rsidP="00054F1B">
      <w:pPr>
        <w:pStyle w:val="ListParagraph"/>
        <w:spacing w:line="480" w:lineRule="auto"/>
        <w:ind w:left="360" w:firstLine="720"/>
        <w:rPr>
          <w:rFonts w:ascii="Arial" w:hAnsi="Arial" w:cs="Arial"/>
          <w:color w:val="000000" w:themeColor="text1"/>
        </w:rPr>
      </w:pPr>
    </w:p>
    <w:p w:rsidR="00C95145" w:rsidRPr="00054F1B" w:rsidRDefault="002D7D77" w:rsidP="00054F1B">
      <w:pPr>
        <w:pStyle w:val="ListParagraph"/>
        <w:spacing w:line="480" w:lineRule="auto"/>
        <w:ind w:left="360" w:firstLine="720"/>
        <w:rPr>
          <w:color w:val="000000" w:themeColor="text1"/>
        </w:rPr>
      </w:pPr>
      <w:r w:rsidRPr="00EF2579">
        <w:rPr>
          <w:color w:val="000000" w:themeColor="text1"/>
        </w:rPr>
        <w:t>Berdasarkan penjelasan tersebut, pada proses implementing (accounting) sekolah menerapkan</w:t>
      </w:r>
      <w:r w:rsidR="00D95E53" w:rsidRPr="00EF2579">
        <w:rPr>
          <w:color w:val="000000" w:themeColor="text1"/>
        </w:rPr>
        <w:t xml:space="preserve"> kriteria yaitu: 1) Bersikap lemah lembut; 2) amanah; 3) bersikap adil; dan 4) melakukan evaluasi.</w:t>
      </w:r>
    </w:p>
    <w:p w:rsidR="000C1F61" w:rsidRPr="00EF2579" w:rsidRDefault="00CB5C5B" w:rsidP="00567C79">
      <w:pPr>
        <w:pStyle w:val="ListParagraph"/>
        <w:numPr>
          <w:ilvl w:val="0"/>
          <w:numId w:val="24"/>
        </w:numPr>
        <w:spacing w:line="480" w:lineRule="auto"/>
        <w:ind w:left="426" w:hanging="426"/>
        <w:rPr>
          <w:b/>
          <w:color w:val="000000" w:themeColor="text1"/>
        </w:rPr>
      </w:pPr>
      <w:r w:rsidRPr="00EF2579">
        <w:rPr>
          <w:b/>
          <w:color w:val="000000" w:themeColor="text1"/>
        </w:rPr>
        <w:t>Penilaian (</w:t>
      </w:r>
      <w:r w:rsidRPr="00EF2579">
        <w:rPr>
          <w:b/>
          <w:i/>
          <w:color w:val="000000" w:themeColor="text1"/>
        </w:rPr>
        <w:t>Auditing</w:t>
      </w:r>
      <w:r w:rsidRPr="00EF2579">
        <w:rPr>
          <w:b/>
          <w:color w:val="000000" w:themeColor="text1"/>
        </w:rPr>
        <w:t>)</w:t>
      </w:r>
    </w:p>
    <w:p w:rsidR="003E236A" w:rsidRPr="00EF2579" w:rsidRDefault="003E236A" w:rsidP="003E236A">
      <w:pPr>
        <w:pStyle w:val="ListParagraph"/>
        <w:spacing w:line="480" w:lineRule="auto"/>
        <w:ind w:firstLine="720"/>
        <w:rPr>
          <w:b/>
          <w:color w:val="000000" w:themeColor="text1"/>
        </w:rPr>
      </w:pPr>
      <w:r w:rsidRPr="00EF2579">
        <w:rPr>
          <w:color w:val="000000" w:themeColor="text1"/>
        </w:rPr>
        <w:t xml:space="preserve">Penilaian (Auditing) terhadap apa yang telah dicapai harus dilakukan sesuai dengan tujuan yang telah ditetapkan. Penilaian dana sekolah dapat diidentifikasikan kepada tiga hal, yakni: Pertama: pendekatan pengendalian  penggunaan alokasi dana, dalam hal ini kepala sekolah harus melakukan pengendalian penggunaan alokasi dana selaras dengan anggaran belanja yang telah ditetapkan. Kedua: bentuk pertanggungjawaban dana, seperti dilaksanakan dalam bentuk laporan bulanan, dan triwulan, tahunan, atau akhir periode. Ketiga: </w:t>
      </w:r>
      <w:r w:rsidRPr="00EF2579">
        <w:rPr>
          <w:color w:val="000000" w:themeColor="text1"/>
        </w:rPr>
        <w:lastRenderedPageBreak/>
        <w:t>keterlibatan pengawas pihak eksternal sekolah, dilakukan oleh petugas badan pengawas daerah (Bawasda) dan kementerian pendidikan dan kebudayaan</w:t>
      </w:r>
    </w:p>
    <w:p w:rsidR="000C1F61" w:rsidRPr="00EF2579" w:rsidRDefault="000C1F61" w:rsidP="00567C79">
      <w:pPr>
        <w:pStyle w:val="ListParagraph"/>
        <w:numPr>
          <w:ilvl w:val="0"/>
          <w:numId w:val="25"/>
        </w:numPr>
        <w:spacing w:line="480" w:lineRule="auto"/>
        <w:ind w:left="360"/>
        <w:rPr>
          <w:color w:val="000000" w:themeColor="text1"/>
        </w:rPr>
      </w:pPr>
      <w:r w:rsidRPr="00EF2579">
        <w:rPr>
          <w:color w:val="000000" w:themeColor="text1"/>
        </w:rPr>
        <w:t>Sistem perencanaan pengawasan dan pemeriksaan</w:t>
      </w:r>
    </w:p>
    <w:p w:rsidR="000C1F61" w:rsidRPr="00EF2579" w:rsidRDefault="000C1F61" w:rsidP="00262A63">
      <w:pPr>
        <w:pStyle w:val="ListParagraph"/>
        <w:spacing w:line="480" w:lineRule="auto"/>
        <w:ind w:left="360" w:firstLine="720"/>
        <w:rPr>
          <w:color w:val="000000" w:themeColor="text1"/>
        </w:rPr>
      </w:pPr>
      <w:r w:rsidRPr="00EF2579">
        <w:rPr>
          <w:color w:val="000000" w:themeColor="text1"/>
        </w:rPr>
        <w:t>Pengawasan keuangan di seko</w:t>
      </w:r>
      <w:r w:rsidR="00AD0CE7" w:rsidRPr="00EF2579">
        <w:rPr>
          <w:color w:val="000000" w:themeColor="text1"/>
        </w:rPr>
        <w:t>l</w:t>
      </w:r>
      <w:r w:rsidRPr="00EF2579">
        <w:rPr>
          <w:color w:val="000000" w:themeColor="text1"/>
        </w:rPr>
        <w:t>ah dilakukan oleh kepala sekoah dan instansi vertika</w:t>
      </w:r>
      <w:r w:rsidR="00AD0CE7" w:rsidRPr="00EF2579">
        <w:rPr>
          <w:color w:val="000000" w:themeColor="text1"/>
        </w:rPr>
        <w:t>l</w:t>
      </w:r>
      <w:r w:rsidRPr="00EF2579">
        <w:rPr>
          <w:color w:val="000000" w:themeColor="text1"/>
        </w:rPr>
        <w:t xml:space="preserve"> di atasnya, serta aparat pemeriksa keuangan pemerintah. Terkait dengan pengawasan dari luar sekolah, kepala sekolah bertugas menggerakkan semua unsur yang terkait dengan materi pengawasan agar menyediakan data yang dibutuhkan oleh pengawas. Dal</w:t>
      </w:r>
      <w:r w:rsidR="00AD0CE7" w:rsidRPr="00EF2579">
        <w:rPr>
          <w:color w:val="000000" w:themeColor="text1"/>
        </w:rPr>
        <w:t>a</w:t>
      </w:r>
      <w:r w:rsidR="00A52560" w:rsidRPr="00EF2579">
        <w:rPr>
          <w:color w:val="000000" w:themeColor="text1"/>
        </w:rPr>
        <w:t>m hal ini</w:t>
      </w:r>
      <w:r w:rsidRPr="00EF2579">
        <w:rPr>
          <w:color w:val="000000" w:themeColor="text1"/>
        </w:rPr>
        <w:t>, kepala sekolah mengoordinasikan semua kegiatan pengawasan sehingga kegiatan pengawasan berjalan lancar. Adapun langkah pengawasan dan pemeriksaan meliputi; 1) menetapkan standar performa; 2) mengukur performa aktual; 3) membandingkan performa aktual dengan standar performa yang telah ditetapkan; dan 4) melakukan perbaikan performa apabila ternyata performa aktual tidak sesuai dengan standar</w:t>
      </w:r>
      <w:r w:rsidR="00FF6195" w:rsidRPr="00EF2579">
        <w:rPr>
          <w:color w:val="000000" w:themeColor="text1"/>
        </w:rPr>
        <w:t>.</w:t>
      </w:r>
      <w:r w:rsidR="00FF6195" w:rsidRPr="00EF2579">
        <w:rPr>
          <w:rStyle w:val="FootnoteReference"/>
          <w:color w:val="000000" w:themeColor="text1"/>
        </w:rPr>
        <w:footnoteReference w:id="11"/>
      </w:r>
    </w:p>
    <w:p w:rsidR="000C1F61" w:rsidRPr="00EF2579" w:rsidRDefault="000C1F61" w:rsidP="00567C79">
      <w:pPr>
        <w:pStyle w:val="ListParagraph"/>
        <w:numPr>
          <w:ilvl w:val="0"/>
          <w:numId w:val="25"/>
        </w:numPr>
        <w:spacing w:line="480" w:lineRule="auto"/>
        <w:ind w:left="360"/>
        <w:rPr>
          <w:color w:val="000000" w:themeColor="text1"/>
        </w:rPr>
      </w:pPr>
      <w:r w:rsidRPr="00EF2579">
        <w:rPr>
          <w:color w:val="000000" w:themeColor="text1"/>
        </w:rPr>
        <w:t>Sistem pemanfaatan pengawasan dan pemeriksaan</w:t>
      </w:r>
    </w:p>
    <w:p w:rsidR="000C1F61" w:rsidRDefault="000C1F61" w:rsidP="00262A63">
      <w:pPr>
        <w:pStyle w:val="ListParagraph"/>
        <w:spacing w:line="480" w:lineRule="auto"/>
        <w:ind w:left="360" w:firstLine="720"/>
        <w:rPr>
          <w:color w:val="000000" w:themeColor="text1"/>
        </w:rPr>
      </w:pPr>
      <w:r w:rsidRPr="00EF2579">
        <w:rPr>
          <w:color w:val="000000" w:themeColor="text1"/>
        </w:rPr>
        <w:t>Untuk menjadi efektif, sistem pengawasan dan pemeriksaan harus memenuhi kriteria tertentu. Kriteria-kriteria utama adalah bahwa sistem seharusnya: 1) mengawasi kegiatan yang benar; 2)tepat waktu; 3) dengan biaya yang efektif; 4) tepat-akurat; 5) dapat diterima oleh yang bersangkutan. Semakin dipenuhinya kriteria-kriteria tersebut semakin efektif sistem pengawasan dan pemeriksaan</w:t>
      </w:r>
      <w:r w:rsidR="00C75C69" w:rsidRPr="00EF2579">
        <w:rPr>
          <w:color w:val="000000" w:themeColor="text1"/>
        </w:rPr>
        <w:t>.</w:t>
      </w:r>
      <w:r w:rsidR="0079090B" w:rsidRPr="00EF2579">
        <w:rPr>
          <w:rStyle w:val="FootnoteReference"/>
          <w:color w:val="000000" w:themeColor="text1"/>
        </w:rPr>
        <w:footnoteReference w:id="12"/>
      </w:r>
    </w:p>
    <w:p w:rsidR="00054F1B" w:rsidRPr="00EF2579" w:rsidRDefault="00054F1B" w:rsidP="00262A63">
      <w:pPr>
        <w:pStyle w:val="ListParagraph"/>
        <w:spacing w:line="480" w:lineRule="auto"/>
        <w:ind w:left="360" w:firstLine="720"/>
        <w:rPr>
          <w:color w:val="000000" w:themeColor="text1"/>
        </w:rPr>
      </w:pPr>
    </w:p>
    <w:p w:rsidR="000C1F61" w:rsidRPr="00EF2579" w:rsidRDefault="000C1F61" w:rsidP="00567C79">
      <w:pPr>
        <w:pStyle w:val="ListParagraph"/>
        <w:numPr>
          <w:ilvl w:val="0"/>
          <w:numId w:val="25"/>
        </w:numPr>
        <w:spacing w:line="480" w:lineRule="auto"/>
        <w:ind w:left="360"/>
        <w:rPr>
          <w:color w:val="000000" w:themeColor="text1"/>
        </w:rPr>
      </w:pPr>
      <w:r w:rsidRPr="00EF2579">
        <w:rPr>
          <w:color w:val="000000" w:themeColor="text1"/>
        </w:rPr>
        <w:lastRenderedPageBreak/>
        <w:t>Sistem pengendalian pengawasan dan pemeriksaan</w:t>
      </w:r>
      <w:r w:rsidR="00410B9D" w:rsidRPr="00EF2579">
        <w:rPr>
          <w:color w:val="000000" w:themeColor="text1"/>
        </w:rPr>
        <w:t>.</w:t>
      </w:r>
    </w:p>
    <w:p w:rsidR="00E06E72" w:rsidRPr="00EF2579" w:rsidRDefault="000C1F61" w:rsidP="00262A63">
      <w:pPr>
        <w:pStyle w:val="ListParagraph"/>
        <w:spacing w:line="480" w:lineRule="auto"/>
        <w:ind w:left="360" w:firstLine="720"/>
        <w:rPr>
          <w:color w:val="000000" w:themeColor="text1"/>
        </w:rPr>
      </w:pPr>
      <w:r w:rsidRPr="00EF2579">
        <w:rPr>
          <w:color w:val="000000" w:themeColor="text1"/>
        </w:rPr>
        <w:t>Pengawasan dan pemeriksaan keuangan memiliki fungsi mengawasi perencanaan  keuangan dan pelaksanaan penggunaan keuangan. Walaupun perencanaan yang baik telah ada, yang telah diatur dan digerakan, belum tentu tujuan dapat tercapai, sehingga masih perlu ada pengawasan dan pemeriksaan. Pada dasarnya pengawasan dan pemeriksaan merupakan usaha sadar untuk mencegah kemungkinan-kemungkinan apakah pelaksanaannya telah tepat dan telah menduduki tempat yang tepat, apakah cara bekerjanya telah betul dan aktivitasnya telah berjalan sesuai dengan pola organisasi. Kalau terdapat kesalahan dan penyimpangan, maka segera diperbaiki. Oleh sebab itu, setiap manajer pada setiap tingkatan organisasi berkewajiban melaku</w:t>
      </w:r>
      <w:r w:rsidR="0079090B" w:rsidRPr="00EF2579">
        <w:rPr>
          <w:color w:val="000000" w:themeColor="text1"/>
        </w:rPr>
        <w:t>kan pengawasan dan pemeriksaan.</w:t>
      </w:r>
      <w:r w:rsidR="0079090B" w:rsidRPr="00EF2579">
        <w:rPr>
          <w:rStyle w:val="FootnoteReference"/>
          <w:color w:val="000000" w:themeColor="text1"/>
        </w:rPr>
        <w:footnoteReference w:id="13"/>
      </w:r>
    </w:p>
    <w:p w:rsidR="00CC0737" w:rsidRPr="00EF2579" w:rsidRDefault="00CC0737" w:rsidP="00262A63">
      <w:pPr>
        <w:pStyle w:val="ListParagraph"/>
        <w:spacing w:line="480" w:lineRule="auto"/>
        <w:ind w:left="360" w:firstLine="720"/>
        <w:rPr>
          <w:color w:val="000000" w:themeColor="text1"/>
        </w:rPr>
      </w:pPr>
      <w:r w:rsidRPr="00EF2579">
        <w:rPr>
          <w:rFonts w:eastAsia="Times New Roman"/>
          <w:color w:val="000000" w:themeColor="text1"/>
        </w:rPr>
        <w:t xml:space="preserve">Sekolah Islam Terpadu </w:t>
      </w:r>
      <w:r w:rsidR="006A226A" w:rsidRPr="00EF2579">
        <w:rPr>
          <w:rFonts w:eastAsia="Times New Roman"/>
          <w:color w:val="000000" w:themeColor="text1"/>
        </w:rPr>
        <w:t>menerapkan</w:t>
      </w: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color w:val="000000" w:themeColor="text1"/>
        </w:rPr>
        <w:t xml:space="preserve">sesuai </w:t>
      </w:r>
      <w:r w:rsidR="006A226A" w:rsidRPr="00EF2579">
        <w:rPr>
          <w:rFonts w:eastAsia="Times New Roman"/>
          <w:color w:val="000000" w:themeColor="text1"/>
        </w:rPr>
        <w:t>nilai-nilai Islam</w:t>
      </w:r>
      <w:r w:rsidR="00B53E7A" w:rsidRPr="00EF2579">
        <w:rPr>
          <w:rFonts w:eastAsia="Times New Roman"/>
          <w:color w:val="000000" w:themeColor="text1"/>
        </w:rPr>
        <w:t xml:space="preserve"> sebagai berikut:</w:t>
      </w:r>
    </w:p>
    <w:p w:rsidR="00410B9D" w:rsidRPr="00EF2579" w:rsidRDefault="00A91120" w:rsidP="00567C79">
      <w:pPr>
        <w:pStyle w:val="ListParagraph"/>
        <w:numPr>
          <w:ilvl w:val="0"/>
          <w:numId w:val="30"/>
        </w:numPr>
        <w:spacing w:line="480" w:lineRule="auto"/>
        <w:ind w:left="360"/>
        <w:rPr>
          <w:color w:val="000000" w:themeColor="text1"/>
        </w:rPr>
      </w:pPr>
      <w:r w:rsidRPr="00EF2579">
        <w:rPr>
          <w:color w:val="000000" w:themeColor="text1"/>
        </w:rPr>
        <w:t xml:space="preserve">Pengawasan langsung Allah </w:t>
      </w:r>
    </w:p>
    <w:p w:rsidR="00A91120" w:rsidRDefault="00A35E63" w:rsidP="00054F1B">
      <w:pPr>
        <w:pStyle w:val="ListParagraph"/>
        <w:spacing w:line="480" w:lineRule="auto"/>
        <w:ind w:left="360" w:firstLine="720"/>
        <w:rPr>
          <w:color w:val="000000" w:themeColor="text1"/>
          <w:sz w:val="28"/>
        </w:rPr>
      </w:pPr>
      <w:r w:rsidRPr="00EF2579">
        <w:rPr>
          <w:rFonts w:eastAsia="Times New Roman"/>
          <w:color w:val="000000" w:themeColor="text1"/>
        </w:rPr>
        <w:t xml:space="preserve">Sekolah Islam Terpadu dalam tahap </w:t>
      </w: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color w:val="000000" w:themeColor="text1"/>
        </w:rPr>
        <w:t>menyadari bahwa setiap yang dilakukan oleh manusia mendapat pengawasan langsung dari Allah sesuai dengan firman Allah dalam Al-Qur’an</w:t>
      </w:r>
      <w:r w:rsidR="00152035" w:rsidRPr="00EF2579">
        <w:rPr>
          <w:rFonts w:eastAsia="Times New Roman"/>
          <w:color w:val="000000" w:themeColor="text1"/>
        </w:rPr>
        <w:t xml:space="preserve"> surat </w:t>
      </w:r>
      <w:r w:rsidR="00A91120" w:rsidRPr="00EF2579">
        <w:rPr>
          <w:color w:val="000000" w:themeColor="text1"/>
        </w:rPr>
        <w:t>Al Mujaadilah ayat 7</w:t>
      </w:r>
      <w:r w:rsidR="00152035" w:rsidRPr="00EF2579">
        <w:rPr>
          <w:color w:val="000000" w:themeColor="text1"/>
        </w:rPr>
        <w:t xml:space="preserve">; yaitu: </w:t>
      </w:r>
    </w:p>
    <w:p w:rsidR="00054F1B" w:rsidRPr="00A41D66" w:rsidRDefault="00A41D66" w:rsidP="00A41D66">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A41D66">
        <w:rPr>
          <w:rFonts w:ascii="KFGQPC Uthmanic Script HAFS" w:hAnsi="KFGQPC Uthmanic Script HAFS" w:cs="KFGQPC Uthmanic Script HAFS" w:hint="eastAsia"/>
          <w:sz w:val="32"/>
          <w:szCs w:val="32"/>
          <w:rtl/>
          <w:lang w:val="en-US" w:eastAsia="en-US"/>
        </w:rPr>
        <w:t>أَلَمۡ</w:t>
      </w:r>
      <w:r w:rsidRPr="00A41D66">
        <w:rPr>
          <w:rFonts w:ascii="KFGQPC Uthmanic Script HAFS" w:hAnsi="KFGQPC Uthmanic Script HAFS" w:cs="KFGQPC Uthmanic Script HAFS"/>
          <w:sz w:val="32"/>
          <w:szCs w:val="32"/>
          <w:rtl/>
          <w:lang w:val="en-US" w:eastAsia="en-US"/>
        </w:rPr>
        <w:t xml:space="preserve"> تَرَ أَنَّ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للَّهَ</w:t>
      </w:r>
      <w:r w:rsidRPr="00A41D66">
        <w:rPr>
          <w:rFonts w:ascii="KFGQPC Uthmanic Script HAFS" w:hAnsi="KFGQPC Uthmanic Script HAFS" w:cs="KFGQPC Uthmanic Script HAFS"/>
          <w:sz w:val="32"/>
          <w:szCs w:val="32"/>
          <w:rtl/>
          <w:lang w:val="en-US" w:eastAsia="en-US"/>
        </w:rPr>
        <w:t xml:space="preserve"> يَعۡلَمُ مَا فِي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لسَّمَٰوَٰتِ</w:t>
      </w:r>
      <w:r w:rsidRPr="00A41D66">
        <w:rPr>
          <w:rFonts w:ascii="KFGQPC Uthmanic Script HAFS" w:hAnsi="KFGQPC Uthmanic Script HAFS" w:cs="KFGQPC Uthmanic Script HAFS"/>
          <w:sz w:val="32"/>
          <w:szCs w:val="32"/>
          <w:rtl/>
          <w:lang w:val="en-US" w:eastAsia="en-US"/>
        </w:rPr>
        <w:t xml:space="preserve"> وَمَا فِي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لۡأَرۡضِۖ</w:t>
      </w:r>
      <w:r w:rsidRPr="00A41D66">
        <w:rPr>
          <w:rFonts w:ascii="KFGQPC Uthmanic Script HAFS" w:hAnsi="KFGQPC Uthmanic Script HAFS" w:cs="KFGQPC Uthmanic Script HAFS"/>
          <w:sz w:val="32"/>
          <w:szCs w:val="32"/>
          <w:rtl/>
          <w:lang w:val="en-US" w:eastAsia="en-US"/>
        </w:rPr>
        <w:t xml:space="preserve"> مَا يَكُونُ مِن نَّجۡوَىٰ ثَلَٰثَةٍ إِلَّا هُوَ رَابِعُهُمۡ وَلَا خَمۡسَةٍ إِلَّا هُوَ سَادِسُهُمۡ وَلَآ أَدۡنَىٰ مِن </w:t>
      </w:r>
      <w:r w:rsidRPr="00A41D66">
        <w:rPr>
          <w:rFonts w:ascii="KFGQPC Uthmanic Script HAFS" w:hAnsi="KFGQPC Uthmanic Script HAFS" w:cs="KFGQPC Uthmanic Script HAFS"/>
          <w:sz w:val="32"/>
          <w:szCs w:val="32"/>
          <w:rtl/>
          <w:lang w:val="en-US" w:eastAsia="en-US"/>
        </w:rPr>
        <w:lastRenderedPageBreak/>
        <w:t>ذَٰلِكَ وَلَآ أَكۡثَرَ إِلَّا هُوَ مَعَهُمۡ أَيۡنَ مَا كَ</w:t>
      </w:r>
      <w:r w:rsidRPr="00A41D66">
        <w:rPr>
          <w:rFonts w:ascii="KFGQPC Uthmanic Script HAFS" w:hAnsi="KFGQPC Uthmanic Script HAFS" w:cs="KFGQPC Uthmanic Script HAFS" w:hint="eastAsia"/>
          <w:sz w:val="32"/>
          <w:szCs w:val="32"/>
          <w:rtl/>
          <w:lang w:val="en-US" w:eastAsia="en-US"/>
        </w:rPr>
        <w:t>انُواْۖ</w:t>
      </w:r>
      <w:r w:rsidRPr="00A41D66">
        <w:rPr>
          <w:rFonts w:ascii="KFGQPC Uthmanic Script HAFS" w:hAnsi="KFGQPC Uthmanic Script HAFS" w:cs="KFGQPC Uthmanic Script HAFS"/>
          <w:sz w:val="32"/>
          <w:szCs w:val="32"/>
          <w:rtl/>
          <w:lang w:val="en-US" w:eastAsia="en-US"/>
        </w:rPr>
        <w:t xml:space="preserve"> ثُمَّ يُنَبِّئُهُم بِمَا عَمِلُواْ يَوۡمَ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لۡقِيَٰمَةِۚ</w:t>
      </w:r>
      <w:r w:rsidRPr="00A41D66">
        <w:rPr>
          <w:rFonts w:ascii="KFGQPC Uthmanic Script HAFS" w:hAnsi="KFGQPC Uthmanic Script HAFS" w:cs="KFGQPC Uthmanic Script HAFS"/>
          <w:sz w:val="32"/>
          <w:szCs w:val="32"/>
          <w:rtl/>
          <w:lang w:val="en-US" w:eastAsia="en-US"/>
        </w:rPr>
        <w:t xml:space="preserve"> إِنَّ </w:t>
      </w:r>
      <w:r w:rsidRPr="00A41D66">
        <w:rPr>
          <w:rFonts w:ascii="KFGQPC Uthmanic Script HAFS" w:hAnsi="KFGQPC Uthmanic Script HAFS" w:cs="KFGQPC Uthmanic Script HAFS" w:hint="cs"/>
          <w:sz w:val="32"/>
          <w:szCs w:val="32"/>
          <w:rtl/>
          <w:lang w:val="en-US" w:eastAsia="en-US"/>
        </w:rPr>
        <w:t>ٱ</w:t>
      </w:r>
      <w:r w:rsidRPr="00A41D66">
        <w:rPr>
          <w:rFonts w:ascii="KFGQPC Uthmanic Script HAFS" w:hAnsi="KFGQPC Uthmanic Script HAFS" w:cs="KFGQPC Uthmanic Script HAFS" w:hint="eastAsia"/>
          <w:sz w:val="32"/>
          <w:szCs w:val="32"/>
          <w:rtl/>
          <w:lang w:val="en-US" w:eastAsia="en-US"/>
        </w:rPr>
        <w:t>للَّهَ</w:t>
      </w:r>
      <w:r w:rsidRPr="00A41D66">
        <w:rPr>
          <w:rFonts w:ascii="KFGQPC Uthmanic Script HAFS" w:hAnsi="KFGQPC Uthmanic Script HAFS" w:cs="KFGQPC Uthmanic Script HAFS"/>
          <w:sz w:val="32"/>
          <w:szCs w:val="32"/>
          <w:rtl/>
          <w:lang w:val="en-US" w:eastAsia="en-US"/>
        </w:rPr>
        <w:t xml:space="preserve"> بِكُلِّ شَيۡءٍ عَلِيمٌ ٧ </w:t>
      </w:r>
    </w:p>
    <w:p w:rsidR="00A41D66" w:rsidRPr="00A41D66" w:rsidRDefault="00A41D66" w:rsidP="00A41D66">
      <w:pPr>
        <w:spacing w:after="0" w:line="240" w:lineRule="auto"/>
        <w:ind w:left="709" w:right="707"/>
        <w:jc w:val="both"/>
        <w:rPr>
          <w:rFonts w:ascii="Times New Roman" w:eastAsia="Times New Roman" w:hAnsi="Times New Roman" w:cs="Times New Roman"/>
          <w:i/>
          <w:iCs/>
          <w:sz w:val="24"/>
          <w:szCs w:val="24"/>
          <w:lang w:val="en-US" w:eastAsia="en-US"/>
        </w:rPr>
      </w:pPr>
      <w:r w:rsidRPr="00A41D66">
        <w:rPr>
          <w:rFonts w:ascii="Times New Roman" w:eastAsia="Times New Roman" w:hAnsi="Times New Roman" w:cs="Times New Roman"/>
          <w:sz w:val="24"/>
          <w:szCs w:val="24"/>
          <w:lang w:val="en-US" w:eastAsia="en-US"/>
        </w:rPr>
        <w:t>Artinya</w:t>
      </w:r>
      <w:r w:rsidRPr="00A41D66">
        <w:rPr>
          <w:rFonts w:ascii="Times New Roman" w:eastAsia="Times New Roman" w:hAnsi="Times New Roman" w:cs="Times New Roman"/>
          <w:i/>
          <w:iCs/>
          <w:sz w:val="24"/>
          <w:szCs w:val="24"/>
          <w:lang w:val="en-US" w:eastAsia="en-US"/>
        </w:rPr>
        <w:t>: “Tidakkah kamu perhatikan, bahwa sesungguhnya Allah mengetahui apa yang ada di langit dan di bumi? Tiada pembicaraan rahasia antara tiga orang, melainkan Dialah keempatnya. Dan tiada (pembicaraan antara) lima orang, melainkan Dialah keenamnya. Dan tiada (pula) pembicaraan antara jumlah yang kurang dari itu atau lebih banyak, melainkan Dia berada bersama mereka di manapun mereka berada. Kemudian Dia akan memberitahukan kepada mereka pada hari kiamat apa yang telah mereka kerjakan. Sesungguhnya Allah Maha mengetahui segala sesuatu.”</w:t>
      </w:r>
    </w:p>
    <w:p w:rsidR="001D2639" w:rsidRPr="00EF2579" w:rsidRDefault="001D2639" w:rsidP="00262A63">
      <w:pPr>
        <w:spacing w:line="240" w:lineRule="auto"/>
        <w:ind w:left="1058" w:hanging="698"/>
        <w:jc w:val="both"/>
        <w:rPr>
          <w:rFonts w:ascii="Times New Roman" w:hAnsi="Times New Roman" w:cs="Times New Roman"/>
          <w:color w:val="000000" w:themeColor="text1"/>
          <w:sz w:val="24"/>
          <w:szCs w:val="24"/>
        </w:rPr>
      </w:pPr>
    </w:p>
    <w:p w:rsidR="00410B9D" w:rsidRPr="00EF2579" w:rsidRDefault="00A91120" w:rsidP="00567C79">
      <w:pPr>
        <w:pStyle w:val="ListParagraph"/>
        <w:numPr>
          <w:ilvl w:val="0"/>
          <w:numId w:val="30"/>
        </w:numPr>
        <w:spacing w:line="480" w:lineRule="auto"/>
        <w:ind w:left="360"/>
        <w:rPr>
          <w:color w:val="000000" w:themeColor="text1"/>
        </w:rPr>
      </w:pPr>
      <w:r w:rsidRPr="00EF2579">
        <w:rPr>
          <w:color w:val="000000" w:themeColor="text1"/>
        </w:rPr>
        <w:t xml:space="preserve">Pengawasan Malaikat </w:t>
      </w:r>
      <w:r w:rsidR="00281144" w:rsidRPr="00EF2579">
        <w:rPr>
          <w:color w:val="000000" w:themeColor="text1"/>
        </w:rPr>
        <w:t xml:space="preserve">Pencatat Amal Baik dan Buruk </w:t>
      </w:r>
    </w:p>
    <w:p w:rsidR="00A91120" w:rsidRDefault="00152035" w:rsidP="00262A63">
      <w:pPr>
        <w:pStyle w:val="ListParagraph"/>
        <w:spacing w:line="480" w:lineRule="auto"/>
        <w:ind w:left="360"/>
        <w:rPr>
          <w:color w:val="000000" w:themeColor="text1"/>
        </w:rPr>
      </w:pPr>
      <w:r w:rsidRPr="00EF2579">
        <w:rPr>
          <w:rFonts w:eastAsia="Times New Roman"/>
          <w:color w:val="000000" w:themeColor="text1"/>
        </w:rPr>
        <w:t xml:space="preserve">Sekolah Islam Terpadu dalam tahap </w:t>
      </w: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color w:val="000000" w:themeColor="text1"/>
        </w:rPr>
        <w:t xml:space="preserve">menyadari bahwa setiap yang dilakukan oleh manusia mendapat pengawasan dari Malaikat </w:t>
      </w:r>
      <w:r w:rsidR="00281144" w:rsidRPr="00EF2579">
        <w:rPr>
          <w:rFonts w:eastAsia="Times New Roman"/>
          <w:color w:val="000000" w:themeColor="text1"/>
        </w:rPr>
        <w:t xml:space="preserve">Pencatat </w:t>
      </w:r>
      <w:r w:rsidR="00281144" w:rsidRPr="00EF2579">
        <w:rPr>
          <w:color w:val="000000" w:themeColor="text1"/>
        </w:rPr>
        <w:t>Amal Baik dan Buruk</w:t>
      </w:r>
      <w:r w:rsidRPr="00EF2579">
        <w:rPr>
          <w:rFonts w:eastAsia="Times New Roman"/>
          <w:color w:val="000000" w:themeColor="text1"/>
        </w:rPr>
        <w:t>sesuai dengan firman Allah dalam Al-Qur’an</w:t>
      </w:r>
      <w:r w:rsidR="00BB4872" w:rsidRPr="00EF2579">
        <w:rPr>
          <w:rFonts w:eastAsia="Times New Roman"/>
          <w:color w:val="000000" w:themeColor="text1"/>
        </w:rPr>
        <w:t xml:space="preserve"> surat</w:t>
      </w:r>
      <w:r w:rsidR="00CC3C24">
        <w:rPr>
          <w:rFonts w:eastAsia="Times New Roman"/>
          <w:color w:val="000000" w:themeColor="text1"/>
        </w:rPr>
        <w:t xml:space="preserve"> </w:t>
      </w:r>
      <w:r w:rsidR="00A91120" w:rsidRPr="00EF2579">
        <w:rPr>
          <w:color w:val="000000" w:themeColor="text1"/>
        </w:rPr>
        <w:t>Qaaf ayat 17-18</w:t>
      </w:r>
      <w:r w:rsidR="00CC3C24">
        <w:rPr>
          <w:color w:val="000000" w:themeColor="text1"/>
        </w:rPr>
        <w:t>:</w:t>
      </w:r>
    </w:p>
    <w:p w:rsidR="00CC3C24" w:rsidRDefault="00CC3C24" w:rsidP="00CC3C24">
      <w:pPr>
        <w:bidi/>
        <w:spacing w:after="0" w:line="240" w:lineRule="auto"/>
        <w:ind w:left="707" w:right="709"/>
        <w:jc w:val="both"/>
        <w:rPr>
          <w:rFonts w:ascii="KFGQPC Uthmanic Script HAFS" w:hAnsi="KFGQPC Uthmanic Script HAFS" w:cs="KFGQPC Uthmanic Script HAFS"/>
          <w:sz w:val="36"/>
          <w:szCs w:val="36"/>
          <w:rtl/>
        </w:rPr>
      </w:pPr>
      <w:r w:rsidRPr="00CC3C24">
        <w:rPr>
          <w:rFonts w:ascii="KFGQPC Uthmanic Script HAFS" w:hAnsi="KFGQPC Uthmanic Script HAFS" w:cs="KFGQPC Uthmanic Script HAFS" w:hint="eastAsia"/>
          <w:sz w:val="32"/>
          <w:szCs w:val="32"/>
          <w:rtl/>
          <w:lang w:val="en-US" w:eastAsia="en-US"/>
        </w:rPr>
        <w:t>إِذۡ</w:t>
      </w:r>
      <w:r w:rsidRPr="00CC3C24">
        <w:rPr>
          <w:rFonts w:ascii="KFGQPC Uthmanic Script HAFS" w:hAnsi="KFGQPC Uthmanic Script HAFS" w:cs="KFGQPC Uthmanic Script HAFS"/>
          <w:sz w:val="32"/>
          <w:szCs w:val="32"/>
          <w:rtl/>
          <w:lang w:val="en-US" w:eastAsia="en-US"/>
        </w:rPr>
        <w:t xml:space="preserve"> يَتَلَقَّى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لۡمُتَلَقِّيَانِ</w:t>
      </w:r>
      <w:r w:rsidRPr="00CC3C24">
        <w:rPr>
          <w:rFonts w:ascii="KFGQPC Uthmanic Script HAFS" w:hAnsi="KFGQPC Uthmanic Script HAFS" w:cs="KFGQPC Uthmanic Script HAFS"/>
          <w:sz w:val="32"/>
          <w:szCs w:val="32"/>
          <w:rtl/>
          <w:lang w:val="en-US" w:eastAsia="en-US"/>
        </w:rPr>
        <w:t xml:space="preserve"> عَنِ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لۡيَمِينِ</w:t>
      </w:r>
      <w:r w:rsidRPr="00CC3C24">
        <w:rPr>
          <w:rFonts w:ascii="KFGQPC Uthmanic Script HAFS" w:hAnsi="KFGQPC Uthmanic Script HAFS" w:cs="KFGQPC Uthmanic Script HAFS"/>
          <w:sz w:val="32"/>
          <w:szCs w:val="32"/>
          <w:rtl/>
          <w:lang w:val="en-US" w:eastAsia="en-US"/>
        </w:rPr>
        <w:t xml:space="preserve"> وَعَنِ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لشِّمَالِ</w:t>
      </w:r>
      <w:r w:rsidRPr="00CC3C24">
        <w:rPr>
          <w:rFonts w:ascii="KFGQPC Uthmanic Script HAFS" w:hAnsi="KFGQPC Uthmanic Script HAFS" w:cs="KFGQPC Uthmanic Script HAFS"/>
          <w:sz w:val="32"/>
          <w:szCs w:val="32"/>
          <w:rtl/>
          <w:lang w:val="en-US" w:eastAsia="en-US"/>
        </w:rPr>
        <w:t xml:space="preserve"> قَعِيدٞ ١٧  مَّا يَلۡفِظُ مِن قَوۡلٍ إِلَّا لَدَيۡهِ رَقِيبٌ عَتِيدٞ ١٨</w:t>
      </w:r>
      <w:r>
        <w:rPr>
          <w:rFonts w:ascii="KFGQPC Uthmanic Script HAFS" w:hAnsi="KFGQPC Uthmanic Script HAFS" w:cs="KFGQPC Uthmanic Script HAFS"/>
          <w:sz w:val="36"/>
          <w:szCs w:val="36"/>
          <w:rtl/>
        </w:rPr>
        <w:t xml:space="preserve"> </w:t>
      </w:r>
    </w:p>
    <w:p w:rsidR="00CC3C24" w:rsidRPr="00CC3C24" w:rsidRDefault="00CC3C24" w:rsidP="00CC3C24">
      <w:pPr>
        <w:spacing w:after="0" w:line="240" w:lineRule="auto"/>
        <w:ind w:left="709" w:right="707"/>
        <w:jc w:val="both"/>
        <w:rPr>
          <w:rFonts w:ascii="Times New Roman" w:eastAsia="Times New Roman" w:hAnsi="Times New Roman" w:cs="Times New Roman"/>
          <w:i/>
          <w:iCs/>
          <w:sz w:val="24"/>
          <w:szCs w:val="24"/>
          <w:lang w:val="en-US" w:eastAsia="en-US"/>
        </w:rPr>
      </w:pPr>
      <w:r w:rsidRPr="00CC3C24">
        <w:rPr>
          <w:rFonts w:ascii="Times New Roman" w:eastAsia="Times New Roman" w:hAnsi="Times New Roman" w:cs="Times New Roman"/>
          <w:sz w:val="24"/>
          <w:szCs w:val="24"/>
          <w:lang w:val="en-US" w:eastAsia="en-US"/>
        </w:rPr>
        <w:t>Artinya</w:t>
      </w:r>
      <w:r w:rsidRPr="00CC3C24">
        <w:rPr>
          <w:rFonts w:ascii="Times New Roman" w:eastAsia="Times New Roman" w:hAnsi="Times New Roman" w:cs="Times New Roman"/>
          <w:i/>
          <w:iCs/>
          <w:sz w:val="24"/>
          <w:szCs w:val="24"/>
          <w:lang w:val="en-US" w:eastAsia="en-US"/>
        </w:rPr>
        <w:t>: “17. (yaitu) ketika dua orang malaikat mencatat amal perbuatannya, seorang duduk di sebelah kanan dan yang lain duduk di sebelah kiri, 18. Tiada suatu ucapanpun yang diucapkannya melainkan ada di dekatnya malaikat pengawas yang selalu hadir.”</w:t>
      </w:r>
    </w:p>
    <w:p w:rsidR="00CC3C24" w:rsidRPr="00CC3C24" w:rsidRDefault="00CC3C24" w:rsidP="00CC3C24">
      <w:pPr>
        <w:pStyle w:val="ListParagraph"/>
        <w:spacing w:line="480" w:lineRule="auto"/>
        <w:ind w:left="360"/>
        <w:rPr>
          <w:rFonts w:ascii="Arial" w:hAnsi="Arial" w:cs="Arial"/>
          <w:color w:val="000000" w:themeColor="text1"/>
        </w:rPr>
      </w:pPr>
    </w:p>
    <w:p w:rsidR="00BB4872" w:rsidRPr="00EF2579" w:rsidRDefault="00A91120" w:rsidP="00567C79">
      <w:pPr>
        <w:pStyle w:val="ListParagraph"/>
        <w:numPr>
          <w:ilvl w:val="0"/>
          <w:numId w:val="30"/>
        </w:numPr>
        <w:spacing w:line="480" w:lineRule="auto"/>
        <w:ind w:left="360"/>
        <w:rPr>
          <w:color w:val="000000" w:themeColor="text1"/>
        </w:rPr>
      </w:pPr>
      <w:r w:rsidRPr="00EF2579">
        <w:rPr>
          <w:color w:val="000000" w:themeColor="text1"/>
        </w:rPr>
        <w:t xml:space="preserve">Pengawasan Keluarga </w:t>
      </w:r>
    </w:p>
    <w:p w:rsidR="00A91120" w:rsidRDefault="00BB4872" w:rsidP="00262A63">
      <w:pPr>
        <w:pStyle w:val="ListParagraph"/>
        <w:spacing w:line="480" w:lineRule="auto"/>
        <w:ind w:left="360"/>
        <w:rPr>
          <w:color w:val="000000" w:themeColor="text1"/>
        </w:rPr>
      </w:pPr>
      <w:r w:rsidRPr="00EF2579">
        <w:rPr>
          <w:rFonts w:eastAsia="Times New Roman"/>
          <w:color w:val="000000" w:themeColor="text1"/>
        </w:rPr>
        <w:t xml:space="preserve">Sekolah Islam Terpadu dalam tahap </w:t>
      </w:r>
      <w:r w:rsidRPr="00EF2579">
        <w:rPr>
          <w:b/>
          <w:color w:val="000000" w:themeColor="text1"/>
        </w:rPr>
        <w:t>Penilaian (</w:t>
      </w:r>
      <w:r w:rsidRPr="00EF2579">
        <w:rPr>
          <w:b/>
          <w:i/>
          <w:color w:val="000000" w:themeColor="text1"/>
        </w:rPr>
        <w:t>Auditing</w:t>
      </w:r>
      <w:r w:rsidRPr="00EF2579">
        <w:rPr>
          <w:b/>
          <w:color w:val="000000" w:themeColor="text1"/>
        </w:rPr>
        <w:t xml:space="preserve">) </w:t>
      </w:r>
      <w:r w:rsidRPr="00EF2579">
        <w:rPr>
          <w:rFonts w:eastAsia="Times New Roman"/>
          <w:color w:val="000000" w:themeColor="text1"/>
        </w:rPr>
        <w:t xml:space="preserve">menyadari bahwa setiap yang dilakukan oleh manusia mendapat pengawasan dari keluarga sesuai dengan firman Allah dalam Al-Qur’an surat </w:t>
      </w:r>
      <w:r w:rsidR="00A91120" w:rsidRPr="00EF2579">
        <w:rPr>
          <w:color w:val="000000" w:themeColor="text1"/>
        </w:rPr>
        <w:t>At Tahriim ayat 6</w:t>
      </w:r>
      <w:r w:rsidRPr="00EF2579">
        <w:rPr>
          <w:color w:val="000000" w:themeColor="text1"/>
        </w:rPr>
        <w:t>, yaitu:</w:t>
      </w:r>
    </w:p>
    <w:p w:rsidR="00CC3C24" w:rsidRPr="00CC3C24" w:rsidRDefault="00CC3C24" w:rsidP="00CC3C24">
      <w:pPr>
        <w:bidi/>
        <w:spacing w:after="0" w:line="240" w:lineRule="auto"/>
        <w:ind w:left="707" w:right="709"/>
        <w:jc w:val="both"/>
        <w:rPr>
          <w:rFonts w:ascii="KFGQPC Uthmanic Script HAFS" w:hAnsi="KFGQPC Uthmanic Script HAFS" w:cs="KFGQPC Uthmanic Script HAFS"/>
          <w:sz w:val="32"/>
          <w:szCs w:val="32"/>
          <w:rtl/>
          <w:lang w:val="en-US" w:eastAsia="en-US"/>
        </w:rPr>
      </w:pPr>
      <w:r w:rsidRPr="00CC3C24">
        <w:rPr>
          <w:rFonts w:ascii="KFGQPC Uthmanic Script HAFS" w:hAnsi="KFGQPC Uthmanic Script HAFS" w:cs="KFGQPC Uthmanic Script HAFS" w:hint="eastAsia"/>
          <w:sz w:val="32"/>
          <w:szCs w:val="32"/>
          <w:rtl/>
          <w:lang w:val="en-US" w:eastAsia="en-US"/>
        </w:rPr>
        <w:lastRenderedPageBreak/>
        <w:t>يَٰٓأَيُّهَا</w:t>
      </w:r>
      <w:r w:rsidRPr="00CC3C24">
        <w:rPr>
          <w:rFonts w:ascii="KFGQPC Uthmanic Script HAFS" w:hAnsi="KFGQPC Uthmanic Script HAFS" w:cs="KFGQPC Uthmanic Script HAFS"/>
          <w:sz w:val="32"/>
          <w:szCs w:val="32"/>
          <w:rtl/>
          <w:lang w:val="en-US" w:eastAsia="en-US"/>
        </w:rPr>
        <w:t xml:space="preserve">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لَّذِينَ</w:t>
      </w:r>
      <w:r w:rsidRPr="00CC3C24">
        <w:rPr>
          <w:rFonts w:ascii="KFGQPC Uthmanic Script HAFS" w:hAnsi="KFGQPC Uthmanic Script HAFS" w:cs="KFGQPC Uthmanic Script HAFS"/>
          <w:sz w:val="32"/>
          <w:szCs w:val="32"/>
          <w:rtl/>
          <w:lang w:val="en-US" w:eastAsia="en-US"/>
        </w:rPr>
        <w:t xml:space="preserve"> ءَامَنُواْ قُوٓاْ أَنفُسَكُمۡ وَأَهۡلِيكُمۡ نَارٗا وَقُودُهَا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لنَّاسُ</w:t>
      </w:r>
      <w:r w:rsidRPr="00CC3C24">
        <w:rPr>
          <w:rFonts w:ascii="KFGQPC Uthmanic Script HAFS" w:hAnsi="KFGQPC Uthmanic Script HAFS" w:cs="KFGQPC Uthmanic Script HAFS"/>
          <w:sz w:val="32"/>
          <w:szCs w:val="32"/>
          <w:rtl/>
          <w:lang w:val="en-US" w:eastAsia="en-US"/>
        </w:rPr>
        <w:t xml:space="preserve"> وَ</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لۡحِجَارَةُ</w:t>
      </w:r>
      <w:r w:rsidRPr="00CC3C24">
        <w:rPr>
          <w:rFonts w:ascii="KFGQPC Uthmanic Script HAFS" w:hAnsi="KFGQPC Uthmanic Script HAFS" w:cs="KFGQPC Uthmanic Script HAFS"/>
          <w:sz w:val="32"/>
          <w:szCs w:val="32"/>
          <w:rtl/>
          <w:lang w:val="en-US" w:eastAsia="en-US"/>
        </w:rPr>
        <w:t xml:space="preserve"> عَلَيۡهَا مَلَٰٓئِكَةٌ غِلَاظٞ شِدَادٞ لَّا يَعۡصُونَ </w:t>
      </w:r>
      <w:r w:rsidRPr="00CC3C24">
        <w:rPr>
          <w:rFonts w:ascii="KFGQPC Uthmanic Script HAFS" w:hAnsi="KFGQPC Uthmanic Script HAFS" w:cs="KFGQPC Uthmanic Script HAFS" w:hint="cs"/>
          <w:sz w:val="32"/>
          <w:szCs w:val="32"/>
          <w:rtl/>
          <w:lang w:val="en-US" w:eastAsia="en-US"/>
        </w:rPr>
        <w:t>ٱ</w:t>
      </w:r>
      <w:r w:rsidRPr="00CC3C24">
        <w:rPr>
          <w:rFonts w:ascii="KFGQPC Uthmanic Script HAFS" w:hAnsi="KFGQPC Uthmanic Script HAFS" w:cs="KFGQPC Uthmanic Script HAFS" w:hint="eastAsia"/>
          <w:sz w:val="32"/>
          <w:szCs w:val="32"/>
          <w:rtl/>
          <w:lang w:val="en-US" w:eastAsia="en-US"/>
        </w:rPr>
        <w:t>للَّهَ</w:t>
      </w:r>
      <w:r w:rsidRPr="00CC3C24">
        <w:rPr>
          <w:rFonts w:ascii="KFGQPC Uthmanic Script HAFS" w:hAnsi="KFGQPC Uthmanic Script HAFS" w:cs="KFGQPC Uthmanic Script HAFS"/>
          <w:sz w:val="32"/>
          <w:szCs w:val="32"/>
          <w:rtl/>
          <w:lang w:val="en-US" w:eastAsia="en-US"/>
        </w:rPr>
        <w:t xml:space="preserve"> مَآ أَمَرَهُمۡ وَيَفۡعَلُونَ مَا يُؤۡمَرُونَ ٦ </w:t>
      </w:r>
    </w:p>
    <w:p w:rsidR="00CC3C24" w:rsidRPr="00CC3C24" w:rsidRDefault="00CC3C24" w:rsidP="00CC3C24">
      <w:pPr>
        <w:spacing w:after="0" w:line="240" w:lineRule="auto"/>
        <w:ind w:left="709" w:right="707"/>
        <w:jc w:val="both"/>
        <w:rPr>
          <w:rFonts w:ascii="Times New Roman" w:eastAsia="Times New Roman" w:hAnsi="Times New Roman" w:cs="Times New Roman"/>
          <w:i/>
          <w:iCs/>
          <w:sz w:val="24"/>
          <w:szCs w:val="24"/>
          <w:lang w:val="en-US" w:eastAsia="en-US"/>
        </w:rPr>
      </w:pPr>
      <w:r w:rsidRPr="00CC3C24">
        <w:rPr>
          <w:rFonts w:ascii="Times New Roman" w:eastAsia="Times New Roman" w:hAnsi="Times New Roman" w:cs="Times New Roman"/>
          <w:sz w:val="24"/>
          <w:szCs w:val="24"/>
          <w:lang w:val="en-US" w:eastAsia="en-US"/>
        </w:rPr>
        <w:t>Artinya</w:t>
      </w:r>
      <w:r w:rsidRPr="00CC3C24">
        <w:rPr>
          <w:rFonts w:ascii="Times New Roman" w:eastAsia="Times New Roman" w:hAnsi="Times New Roman" w:cs="Times New Roman"/>
          <w:i/>
          <w:iCs/>
          <w:sz w:val="24"/>
          <w:szCs w:val="24"/>
          <w:lang w:val="en-US" w:eastAsia="en-US"/>
        </w:rPr>
        <w:t>: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p>
    <w:p w:rsidR="00CC3C24" w:rsidRPr="00CC3C24" w:rsidRDefault="00CC3C24" w:rsidP="00CC3C24">
      <w:pPr>
        <w:pStyle w:val="ListParagraph"/>
        <w:spacing w:line="480" w:lineRule="auto"/>
        <w:ind w:left="360"/>
        <w:rPr>
          <w:rFonts w:ascii="Arial" w:hAnsi="Arial" w:cs="Arial"/>
          <w:color w:val="000000" w:themeColor="text1"/>
        </w:rPr>
      </w:pPr>
    </w:p>
    <w:p w:rsidR="000B6076" w:rsidRPr="00EF2579" w:rsidRDefault="00781E06" w:rsidP="00262A63">
      <w:pPr>
        <w:pStyle w:val="ListParagraph"/>
        <w:spacing w:line="480" w:lineRule="auto"/>
        <w:ind w:left="360" w:firstLine="720"/>
        <w:rPr>
          <w:color w:val="000000" w:themeColor="text1"/>
        </w:rPr>
      </w:pPr>
      <w:r w:rsidRPr="00EF2579">
        <w:rPr>
          <w:color w:val="000000" w:themeColor="text1"/>
        </w:rPr>
        <w:t xml:space="preserve">Berdasarkan penjelasan </w:t>
      </w:r>
      <w:r w:rsidR="003A5096" w:rsidRPr="00EF2579">
        <w:rPr>
          <w:color w:val="000000" w:themeColor="text1"/>
        </w:rPr>
        <w:t>tentang pengawasan (</w:t>
      </w:r>
      <w:r w:rsidR="003A5096" w:rsidRPr="00EF2579">
        <w:rPr>
          <w:i/>
          <w:color w:val="000000" w:themeColor="text1"/>
        </w:rPr>
        <w:t>accounting</w:t>
      </w:r>
      <w:r w:rsidR="003A5096" w:rsidRPr="00EF2579">
        <w:rPr>
          <w:color w:val="000000" w:themeColor="text1"/>
        </w:rPr>
        <w:t xml:space="preserve">) </w:t>
      </w:r>
      <w:r w:rsidRPr="00EF2579">
        <w:rPr>
          <w:color w:val="000000" w:themeColor="text1"/>
        </w:rPr>
        <w:t xml:space="preserve">tersebut, pada proses pengawasan (auditing) sekolah menyadari bahwa: 1) </w:t>
      </w:r>
      <w:r w:rsidR="006B2E05" w:rsidRPr="00EF2579">
        <w:rPr>
          <w:rFonts w:eastAsia="Times New Roman"/>
          <w:color w:val="000000" w:themeColor="text1"/>
        </w:rPr>
        <w:t>manusia mendapat pengawasan langsung dari Allah</w:t>
      </w:r>
      <w:r w:rsidRPr="00EF2579">
        <w:rPr>
          <w:color w:val="000000" w:themeColor="text1"/>
        </w:rPr>
        <w:t xml:space="preserve">; 2) </w:t>
      </w:r>
      <w:r w:rsidR="006B2E05" w:rsidRPr="00EF2579">
        <w:rPr>
          <w:color w:val="000000" w:themeColor="text1"/>
        </w:rPr>
        <w:t>Pengawasan Malaikat Pencatat Amal Baik dan Buruk</w:t>
      </w:r>
      <w:r w:rsidRPr="00EF2579">
        <w:rPr>
          <w:color w:val="000000" w:themeColor="text1"/>
        </w:rPr>
        <w:t xml:space="preserve">; 3) </w:t>
      </w:r>
      <w:r w:rsidR="006B2E05" w:rsidRPr="00EF2579">
        <w:rPr>
          <w:color w:val="000000" w:themeColor="text1"/>
        </w:rPr>
        <w:t>Pengawasan keluarga.</w:t>
      </w:r>
    </w:p>
    <w:p w:rsidR="00C129C4" w:rsidRPr="00EF2579" w:rsidRDefault="003A5096" w:rsidP="00C129C4">
      <w:pPr>
        <w:pStyle w:val="ListParagraph"/>
        <w:spacing w:line="480" w:lineRule="auto"/>
        <w:ind w:left="360" w:firstLine="720"/>
        <w:rPr>
          <w:color w:val="000000" w:themeColor="text1"/>
        </w:rPr>
      </w:pPr>
      <w:r w:rsidRPr="00EF2579">
        <w:rPr>
          <w:color w:val="000000" w:themeColor="text1"/>
        </w:rPr>
        <w:t xml:space="preserve">Pada akhirnya, berdasarkan </w:t>
      </w:r>
      <w:r w:rsidR="000C1F61" w:rsidRPr="00EF2579">
        <w:rPr>
          <w:color w:val="000000" w:themeColor="text1"/>
        </w:rPr>
        <w:t xml:space="preserve">paparan </w:t>
      </w:r>
      <w:r w:rsidR="006B2E05" w:rsidRPr="00EF2579">
        <w:rPr>
          <w:color w:val="000000" w:themeColor="text1"/>
        </w:rPr>
        <w:t xml:space="preserve">pembahasan </w:t>
      </w:r>
      <w:r w:rsidR="000C1F61" w:rsidRPr="00EF2579">
        <w:rPr>
          <w:color w:val="000000" w:themeColor="text1"/>
        </w:rPr>
        <w:t xml:space="preserve">di atas model manajemen pembiayaan sekolah islam terpadu yang </w:t>
      </w:r>
      <w:r w:rsidR="00E06E72" w:rsidRPr="00EF2579">
        <w:rPr>
          <w:color w:val="000000" w:themeColor="text1"/>
        </w:rPr>
        <w:t xml:space="preserve">meliputi </w:t>
      </w:r>
      <w:r w:rsidR="000C1F61" w:rsidRPr="00EF2579">
        <w:rPr>
          <w:color w:val="000000" w:themeColor="text1"/>
        </w:rPr>
        <w:t>perencanaan</w:t>
      </w:r>
      <w:r w:rsidR="006B2E05" w:rsidRPr="00EF2579">
        <w:rPr>
          <w:color w:val="000000" w:themeColor="text1"/>
        </w:rPr>
        <w:t xml:space="preserve"> (</w:t>
      </w:r>
      <w:r w:rsidR="006B2E05" w:rsidRPr="00EF2579">
        <w:rPr>
          <w:i/>
          <w:color w:val="000000" w:themeColor="text1"/>
        </w:rPr>
        <w:t>budgeting</w:t>
      </w:r>
      <w:r w:rsidR="007D7B94" w:rsidRPr="00EF2579">
        <w:rPr>
          <w:color w:val="000000" w:themeColor="text1"/>
        </w:rPr>
        <w:t>)</w:t>
      </w:r>
      <w:r w:rsidR="000C1F61" w:rsidRPr="00EF2579">
        <w:rPr>
          <w:color w:val="000000" w:themeColor="text1"/>
        </w:rPr>
        <w:t>,</w:t>
      </w:r>
      <w:r w:rsidR="007D7B94" w:rsidRPr="00EF2579">
        <w:rPr>
          <w:color w:val="000000" w:themeColor="text1"/>
        </w:rPr>
        <w:t xml:space="preserve"> implementing (</w:t>
      </w:r>
      <w:r w:rsidR="007D7B94" w:rsidRPr="00EF2579">
        <w:rPr>
          <w:i/>
          <w:color w:val="000000" w:themeColor="text1"/>
        </w:rPr>
        <w:t>accounting</w:t>
      </w:r>
      <w:r w:rsidR="007D7B94" w:rsidRPr="00EF2579">
        <w:rPr>
          <w:color w:val="000000" w:themeColor="text1"/>
        </w:rPr>
        <w:t xml:space="preserve">), dan </w:t>
      </w:r>
      <w:r w:rsidR="000C1F61" w:rsidRPr="00EF2579">
        <w:rPr>
          <w:color w:val="000000" w:themeColor="text1"/>
        </w:rPr>
        <w:t xml:space="preserve"> sistem peng</w:t>
      </w:r>
      <w:r w:rsidR="007D7B94" w:rsidRPr="00EF2579">
        <w:rPr>
          <w:color w:val="000000" w:themeColor="text1"/>
        </w:rPr>
        <w:t>a</w:t>
      </w:r>
      <w:r w:rsidR="000C1F61" w:rsidRPr="00EF2579">
        <w:rPr>
          <w:color w:val="000000" w:themeColor="text1"/>
        </w:rPr>
        <w:t>wasan</w:t>
      </w:r>
      <w:r w:rsidR="007D7B94" w:rsidRPr="00EF2579">
        <w:rPr>
          <w:color w:val="000000" w:themeColor="text1"/>
        </w:rPr>
        <w:t xml:space="preserve"> (</w:t>
      </w:r>
      <w:r w:rsidR="007D7B94" w:rsidRPr="00EF2579">
        <w:rPr>
          <w:i/>
          <w:color w:val="000000" w:themeColor="text1"/>
        </w:rPr>
        <w:t>auditing</w:t>
      </w:r>
      <w:r w:rsidR="007D7B94" w:rsidRPr="00EF2579">
        <w:rPr>
          <w:color w:val="000000" w:themeColor="text1"/>
        </w:rPr>
        <w:t>) yang</w:t>
      </w:r>
      <w:r w:rsidR="000C1F61" w:rsidRPr="00EF2579">
        <w:rPr>
          <w:color w:val="000000" w:themeColor="text1"/>
        </w:rPr>
        <w:t xml:space="preserve"> merupakan siklus yang saling berantai </w:t>
      </w:r>
      <w:r w:rsidR="009B775D" w:rsidRPr="00EF2579">
        <w:rPr>
          <w:color w:val="000000" w:themeColor="text1"/>
        </w:rPr>
        <w:t>dan berkelanjutan.</w:t>
      </w:r>
    </w:p>
    <w:p w:rsidR="00C129C4" w:rsidRPr="00EF2579" w:rsidRDefault="00C129C4" w:rsidP="00C129C4">
      <w:pPr>
        <w:pStyle w:val="ListParagraph"/>
        <w:spacing w:line="480" w:lineRule="auto"/>
        <w:ind w:left="360" w:firstLine="720"/>
        <w:rPr>
          <w:color w:val="000000" w:themeColor="text1"/>
        </w:rPr>
      </w:pPr>
      <w:r w:rsidRPr="00EF2579">
        <w:rPr>
          <w:color w:val="000000" w:themeColor="text1"/>
        </w:rPr>
        <w:t>Mutu pendidikan merupakan dua istilah yang berasal dari mutu dan pendidikan, artinya menunjuk pada kualitas produk yang di hasilkan lembaga pendidikan atau sekolah. Yaitu dapat di identifikasi dari banyaknya siswa yang memiliki prestasi, baik prestasi akademik maupun yang lain,serta lulusan relevan dengan tujuan.</w:t>
      </w:r>
      <w:r w:rsidRPr="00EF2579">
        <w:rPr>
          <w:rStyle w:val="FootnoteReference"/>
          <w:color w:val="000000" w:themeColor="text1"/>
        </w:rPr>
        <w:footnoteReference w:id="14"/>
      </w:r>
    </w:p>
    <w:p w:rsidR="00C129C4" w:rsidRPr="00EF2579" w:rsidRDefault="00C129C4" w:rsidP="00C129C4">
      <w:pPr>
        <w:pStyle w:val="ListParagraph"/>
        <w:spacing w:line="480" w:lineRule="auto"/>
        <w:ind w:left="360" w:firstLine="720"/>
        <w:rPr>
          <w:color w:val="000000" w:themeColor="text1"/>
        </w:rPr>
      </w:pPr>
      <w:r w:rsidRPr="00EF2579">
        <w:rPr>
          <w:color w:val="000000" w:themeColor="text1"/>
        </w:rPr>
        <w:t xml:space="preserve">Sekolah yang bermutu mempunyai beberapa Indikator yaitu : </w:t>
      </w:r>
      <w:r w:rsidRPr="00EF2579">
        <w:rPr>
          <w:i/>
          <w:iCs/>
          <w:color w:val="000000" w:themeColor="text1"/>
        </w:rPr>
        <w:t>Pertama</w:t>
      </w:r>
      <w:r w:rsidRPr="00EF2579">
        <w:rPr>
          <w:color w:val="000000" w:themeColor="text1"/>
        </w:rPr>
        <w:t xml:space="preserve">, jumlah siswa yang banyak, ini menandakan antusias masyarakat terhadap </w:t>
      </w:r>
      <w:r w:rsidRPr="00EF2579">
        <w:rPr>
          <w:color w:val="000000" w:themeColor="text1"/>
        </w:rPr>
        <w:lastRenderedPageBreak/>
        <w:t xml:space="preserve">lembaga pendidikan sangat tinggi. </w:t>
      </w:r>
      <w:r w:rsidRPr="00EF2579">
        <w:rPr>
          <w:i/>
          <w:iCs/>
          <w:color w:val="000000" w:themeColor="text1"/>
        </w:rPr>
        <w:t>Kedua</w:t>
      </w:r>
      <w:r w:rsidRPr="00EF2579">
        <w:rPr>
          <w:color w:val="000000" w:themeColor="text1"/>
        </w:rPr>
        <w:t xml:space="preserve">,memiliki prestasi akademi maupun non akademi. </w:t>
      </w:r>
      <w:r w:rsidRPr="00EF2579">
        <w:rPr>
          <w:i/>
          <w:iCs/>
          <w:color w:val="000000" w:themeColor="text1"/>
        </w:rPr>
        <w:t>Ketiga</w:t>
      </w:r>
      <w:r w:rsidRPr="00EF2579">
        <w:rPr>
          <w:color w:val="000000" w:themeColor="text1"/>
        </w:rPr>
        <w:t>, lulusan relevan dengan tujuan lembaga pendidikan, artinya sesuai standar yang telah di tentukan oleh sek</w:t>
      </w:r>
      <w:bookmarkStart w:id="0" w:name="_GoBack"/>
      <w:bookmarkEnd w:id="0"/>
      <w:r w:rsidRPr="00EF2579">
        <w:rPr>
          <w:color w:val="000000" w:themeColor="text1"/>
        </w:rPr>
        <w:t>olah.</w:t>
      </w:r>
      <w:r w:rsidRPr="00EF2579">
        <w:rPr>
          <w:rStyle w:val="FootnoteReference"/>
          <w:color w:val="000000" w:themeColor="text1"/>
        </w:rPr>
        <w:footnoteReference w:id="15"/>
      </w:r>
    </w:p>
    <w:p w:rsidR="00C129C4" w:rsidRPr="00EF2579" w:rsidRDefault="00C129C4" w:rsidP="00C129C4">
      <w:pPr>
        <w:pStyle w:val="ListParagraph"/>
        <w:spacing w:line="480" w:lineRule="auto"/>
        <w:ind w:left="360" w:firstLine="720"/>
        <w:rPr>
          <w:color w:val="000000" w:themeColor="text1"/>
        </w:rPr>
      </w:pPr>
      <w:r w:rsidRPr="00EF2579">
        <w:rPr>
          <w:color w:val="000000" w:themeColor="text1"/>
        </w:rPr>
        <w:t>Berdasarkan hasil penelitian diperoleh data tentang mutu pendidikan yang meliputi mutu capaian, mutu program dan mutu keluaran</w:t>
      </w:r>
    </w:p>
    <w:p w:rsidR="00A629D6" w:rsidRPr="00CC3C24" w:rsidRDefault="002A3DBC" w:rsidP="00CC3C24">
      <w:pPr>
        <w:pStyle w:val="ListParagraph"/>
        <w:spacing w:line="480" w:lineRule="auto"/>
        <w:jc w:val="center"/>
        <w:rPr>
          <w:color w:val="000000" w:themeColor="text1"/>
        </w:rPr>
      </w:pPr>
      <w:r w:rsidRPr="00CC3C24">
        <w:rPr>
          <w:color w:val="000000" w:themeColor="text1"/>
        </w:rPr>
        <w:t>Tabel 4.36</w:t>
      </w:r>
      <w:r w:rsidR="00A629D6" w:rsidRPr="00CC3C24">
        <w:rPr>
          <w:color w:val="000000" w:themeColor="text1"/>
        </w:rPr>
        <w:t xml:space="preserve"> Rangkuman mutu capaian, mutu program dan mutu keluaran di TK, SD, SMP IT Bustanul Ulum Terbanggi Besar</w:t>
      </w:r>
    </w:p>
    <w:tbl>
      <w:tblPr>
        <w:tblStyle w:val="TableGrid"/>
        <w:tblW w:w="0" w:type="auto"/>
        <w:jc w:val="right"/>
        <w:tblLook w:val="04A0" w:firstRow="1" w:lastRow="0" w:firstColumn="1" w:lastColumn="0" w:noHBand="0" w:noVBand="1"/>
      </w:tblPr>
      <w:tblGrid>
        <w:gridCol w:w="989"/>
        <w:gridCol w:w="2084"/>
        <w:gridCol w:w="1713"/>
        <w:gridCol w:w="1701"/>
        <w:gridCol w:w="1240"/>
      </w:tblGrid>
      <w:tr w:rsidR="00A629D6" w:rsidRPr="00EF2579" w:rsidTr="00CC3C24">
        <w:trPr>
          <w:tblHeader/>
          <w:jc w:val="right"/>
        </w:trPr>
        <w:tc>
          <w:tcPr>
            <w:tcW w:w="989"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Sekolah</w:t>
            </w:r>
          </w:p>
        </w:tc>
        <w:tc>
          <w:tcPr>
            <w:tcW w:w="2084"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Mutu capaian</w:t>
            </w:r>
          </w:p>
        </w:tc>
        <w:tc>
          <w:tcPr>
            <w:tcW w:w="1713"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Mutu Program</w:t>
            </w:r>
          </w:p>
        </w:tc>
        <w:tc>
          <w:tcPr>
            <w:tcW w:w="1701"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Mutu Keluaran</w:t>
            </w:r>
          </w:p>
        </w:tc>
        <w:tc>
          <w:tcPr>
            <w:tcW w:w="1240"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Keterangan</w:t>
            </w:r>
          </w:p>
        </w:tc>
      </w:tr>
      <w:tr w:rsidR="00A629D6" w:rsidRPr="00EF2579" w:rsidTr="00CC3C24">
        <w:trPr>
          <w:jc w:val="right"/>
        </w:trPr>
        <w:tc>
          <w:tcPr>
            <w:tcW w:w="989"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TK</w:t>
            </w:r>
          </w:p>
        </w:tc>
        <w:tc>
          <w:tcPr>
            <w:tcW w:w="2084" w:type="dxa"/>
          </w:tcPr>
          <w:p w:rsidR="00C129C4" w:rsidRPr="00EF2579" w:rsidRDefault="00C129C4" w:rsidP="00567C79">
            <w:pPr>
              <w:pStyle w:val="ListParagraph"/>
              <w:numPr>
                <w:ilvl w:val="0"/>
                <w:numId w:val="35"/>
              </w:numPr>
              <w:spacing w:line="240" w:lineRule="auto"/>
              <w:rPr>
                <w:color w:val="000000" w:themeColor="text1"/>
                <w:sz w:val="20"/>
                <w:szCs w:val="20"/>
              </w:rPr>
            </w:pPr>
            <w:r w:rsidRPr="00EF2579">
              <w:rPr>
                <w:color w:val="000000" w:themeColor="text1"/>
                <w:sz w:val="20"/>
                <w:szCs w:val="20"/>
              </w:rPr>
              <w:t>Guru termotivasi untuk mengajar</w:t>
            </w:r>
          </w:p>
          <w:p w:rsidR="00C129C4" w:rsidRPr="00EF2579" w:rsidRDefault="00C129C4" w:rsidP="00567C79">
            <w:pPr>
              <w:pStyle w:val="ListParagraph"/>
              <w:numPr>
                <w:ilvl w:val="0"/>
                <w:numId w:val="35"/>
              </w:numPr>
              <w:spacing w:line="240" w:lineRule="auto"/>
              <w:rPr>
                <w:color w:val="000000" w:themeColor="text1"/>
                <w:sz w:val="20"/>
                <w:szCs w:val="20"/>
              </w:rPr>
            </w:pPr>
            <w:r w:rsidRPr="00EF2579">
              <w:rPr>
                <w:color w:val="000000" w:themeColor="text1"/>
                <w:sz w:val="20"/>
                <w:szCs w:val="20"/>
              </w:rPr>
              <w:t>Disiplin Waktu</w:t>
            </w:r>
          </w:p>
          <w:p w:rsidR="00C129C4" w:rsidRPr="00EF2579" w:rsidRDefault="00C129C4" w:rsidP="00567C79">
            <w:pPr>
              <w:pStyle w:val="ListParagraph"/>
              <w:numPr>
                <w:ilvl w:val="0"/>
                <w:numId w:val="35"/>
              </w:numPr>
              <w:spacing w:line="240" w:lineRule="auto"/>
              <w:rPr>
                <w:color w:val="000000" w:themeColor="text1"/>
                <w:sz w:val="20"/>
                <w:szCs w:val="20"/>
              </w:rPr>
            </w:pPr>
            <w:r w:rsidRPr="00EF2579">
              <w:rPr>
                <w:color w:val="000000" w:themeColor="text1"/>
                <w:sz w:val="20"/>
                <w:szCs w:val="20"/>
              </w:rPr>
              <w:t>Guru mengajar sesuai dengan beban kerja yang ditetapkan</w:t>
            </w:r>
          </w:p>
          <w:p w:rsidR="00C129C4" w:rsidRPr="00EF2579" w:rsidRDefault="00C129C4" w:rsidP="00567C79">
            <w:pPr>
              <w:pStyle w:val="ListParagraph"/>
              <w:numPr>
                <w:ilvl w:val="0"/>
                <w:numId w:val="35"/>
              </w:numPr>
              <w:spacing w:line="240" w:lineRule="auto"/>
              <w:rPr>
                <w:color w:val="000000" w:themeColor="text1"/>
                <w:sz w:val="20"/>
                <w:szCs w:val="20"/>
              </w:rPr>
            </w:pPr>
            <w:r w:rsidRPr="00EF2579">
              <w:rPr>
                <w:color w:val="000000" w:themeColor="text1"/>
                <w:sz w:val="20"/>
                <w:szCs w:val="20"/>
              </w:rPr>
              <w:t>Silaturahmi terjalin dengan baik, hubungan antar unsur sekolah sangat baik</w:t>
            </w:r>
          </w:p>
        </w:tc>
        <w:tc>
          <w:tcPr>
            <w:tcW w:w="1713" w:type="dxa"/>
          </w:tcPr>
          <w:p w:rsidR="00C129C4" w:rsidRPr="00EF2579" w:rsidRDefault="00C129C4" w:rsidP="00567C79">
            <w:pPr>
              <w:pStyle w:val="ListParagraph"/>
              <w:numPr>
                <w:ilvl w:val="0"/>
                <w:numId w:val="38"/>
              </w:numPr>
              <w:spacing w:line="240" w:lineRule="auto"/>
              <w:rPr>
                <w:color w:val="000000" w:themeColor="text1"/>
                <w:sz w:val="20"/>
                <w:szCs w:val="20"/>
              </w:rPr>
            </w:pPr>
            <w:r w:rsidRPr="00EF2579">
              <w:rPr>
                <w:color w:val="000000" w:themeColor="text1"/>
                <w:sz w:val="20"/>
                <w:szCs w:val="20"/>
              </w:rPr>
              <w:t>Pretasi tingkat Kabupaten</w:t>
            </w:r>
          </w:p>
          <w:p w:rsidR="00C129C4" w:rsidRPr="00EF2579" w:rsidRDefault="00C129C4" w:rsidP="00567C79">
            <w:pPr>
              <w:pStyle w:val="ListParagraph"/>
              <w:numPr>
                <w:ilvl w:val="0"/>
                <w:numId w:val="38"/>
              </w:numPr>
              <w:spacing w:line="240" w:lineRule="auto"/>
              <w:rPr>
                <w:color w:val="000000" w:themeColor="text1"/>
                <w:sz w:val="20"/>
                <w:szCs w:val="20"/>
              </w:rPr>
            </w:pPr>
            <w:r w:rsidRPr="00EF2579">
              <w:rPr>
                <w:color w:val="000000" w:themeColor="text1"/>
                <w:sz w:val="20"/>
                <w:szCs w:val="20"/>
              </w:rPr>
              <w:t>Sarana dan prasarana yang ada disekolah memadai untuk proses pembelajaran</w:t>
            </w:r>
          </w:p>
          <w:p w:rsidR="00C129C4" w:rsidRPr="00EF2579" w:rsidRDefault="00C129C4" w:rsidP="00567C79">
            <w:pPr>
              <w:pStyle w:val="ListParagraph"/>
              <w:numPr>
                <w:ilvl w:val="0"/>
                <w:numId w:val="38"/>
              </w:numPr>
              <w:spacing w:line="240" w:lineRule="auto"/>
              <w:rPr>
                <w:color w:val="000000" w:themeColor="text1"/>
                <w:sz w:val="20"/>
                <w:szCs w:val="20"/>
              </w:rPr>
            </w:pPr>
            <w:r w:rsidRPr="00EF2579">
              <w:rPr>
                <w:color w:val="000000" w:themeColor="text1"/>
                <w:sz w:val="20"/>
                <w:szCs w:val="20"/>
              </w:rPr>
              <w:t>Guru dan semua pengelola melayani siswa, wali, dan tamu dengan prima</w:t>
            </w:r>
          </w:p>
          <w:p w:rsidR="00C129C4" w:rsidRPr="00EF2579" w:rsidRDefault="00C129C4" w:rsidP="00567C79">
            <w:pPr>
              <w:pStyle w:val="ListParagraph"/>
              <w:numPr>
                <w:ilvl w:val="0"/>
                <w:numId w:val="38"/>
              </w:numPr>
              <w:spacing w:line="240" w:lineRule="auto"/>
              <w:rPr>
                <w:color w:val="000000" w:themeColor="text1"/>
                <w:sz w:val="20"/>
                <w:szCs w:val="20"/>
              </w:rPr>
            </w:pPr>
            <w:r w:rsidRPr="00EF2579">
              <w:rPr>
                <w:color w:val="000000" w:themeColor="text1"/>
                <w:sz w:val="20"/>
                <w:szCs w:val="20"/>
              </w:rPr>
              <w:t>Segala bentuk aturan pelayanan telah sesuai SOP</w:t>
            </w:r>
          </w:p>
        </w:tc>
        <w:tc>
          <w:tcPr>
            <w:tcW w:w="1701" w:type="dxa"/>
          </w:tcPr>
          <w:p w:rsidR="00C129C4" w:rsidRPr="00EF2579" w:rsidRDefault="00C129C4" w:rsidP="00567C79">
            <w:pPr>
              <w:pStyle w:val="ListParagraph"/>
              <w:numPr>
                <w:ilvl w:val="0"/>
                <w:numId w:val="39"/>
              </w:numPr>
              <w:spacing w:line="240" w:lineRule="auto"/>
              <w:rPr>
                <w:color w:val="000000" w:themeColor="text1"/>
                <w:sz w:val="20"/>
                <w:szCs w:val="20"/>
              </w:rPr>
            </w:pPr>
            <w:r w:rsidRPr="00EF2579">
              <w:rPr>
                <w:color w:val="000000" w:themeColor="text1"/>
                <w:sz w:val="20"/>
                <w:szCs w:val="20"/>
              </w:rPr>
              <w:t>Lulusan banyak melanjutkan ke sekolah favorit</w:t>
            </w:r>
          </w:p>
          <w:p w:rsidR="00C129C4" w:rsidRPr="00EF2579" w:rsidRDefault="00C129C4" w:rsidP="00567C79">
            <w:pPr>
              <w:pStyle w:val="ListParagraph"/>
              <w:numPr>
                <w:ilvl w:val="0"/>
                <w:numId w:val="39"/>
              </w:numPr>
              <w:spacing w:line="240" w:lineRule="auto"/>
              <w:rPr>
                <w:color w:val="000000" w:themeColor="text1"/>
                <w:sz w:val="20"/>
                <w:szCs w:val="20"/>
              </w:rPr>
            </w:pPr>
            <w:r w:rsidRPr="00EF2579">
              <w:rPr>
                <w:color w:val="000000" w:themeColor="text1"/>
                <w:sz w:val="20"/>
                <w:szCs w:val="20"/>
              </w:rPr>
              <w:t>Prestasi siswa dalam lomba-lomba kreasi</w:t>
            </w:r>
          </w:p>
        </w:tc>
        <w:tc>
          <w:tcPr>
            <w:tcW w:w="1240"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Baik</w:t>
            </w:r>
          </w:p>
        </w:tc>
      </w:tr>
      <w:tr w:rsidR="00A629D6" w:rsidRPr="00EF2579" w:rsidTr="00CC3C24">
        <w:trPr>
          <w:jc w:val="right"/>
        </w:trPr>
        <w:tc>
          <w:tcPr>
            <w:tcW w:w="989"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SD</w:t>
            </w:r>
          </w:p>
        </w:tc>
        <w:tc>
          <w:tcPr>
            <w:tcW w:w="2084" w:type="dxa"/>
          </w:tcPr>
          <w:p w:rsidR="00C129C4" w:rsidRPr="00EF2579" w:rsidRDefault="00C129C4" w:rsidP="00567C79">
            <w:pPr>
              <w:pStyle w:val="ListParagraph"/>
              <w:numPr>
                <w:ilvl w:val="0"/>
                <w:numId w:val="36"/>
              </w:numPr>
              <w:spacing w:line="240" w:lineRule="auto"/>
              <w:rPr>
                <w:color w:val="000000" w:themeColor="text1"/>
                <w:sz w:val="20"/>
                <w:szCs w:val="20"/>
              </w:rPr>
            </w:pPr>
            <w:r w:rsidRPr="00EF2579">
              <w:rPr>
                <w:color w:val="000000" w:themeColor="text1"/>
                <w:sz w:val="20"/>
                <w:szCs w:val="20"/>
              </w:rPr>
              <w:t>Guru termotivasi untuk mengajar</w:t>
            </w:r>
          </w:p>
          <w:p w:rsidR="00C129C4" w:rsidRPr="00EF2579" w:rsidRDefault="00C129C4" w:rsidP="00567C79">
            <w:pPr>
              <w:pStyle w:val="ListParagraph"/>
              <w:numPr>
                <w:ilvl w:val="0"/>
                <w:numId w:val="36"/>
              </w:numPr>
              <w:spacing w:line="240" w:lineRule="auto"/>
              <w:rPr>
                <w:color w:val="000000" w:themeColor="text1"/>
                <w:sz w:val="20"/>
                <w:szCs w:val="20"/>
              </w:rPr>
            </w:pPr>
            <w:r w:rsidRPr="00EF2579">
              <w:rPr>
                <w:color w:val="000000" w:themeColor="text1"/>
                <w:sz w:val="20"/>
                <w:szCs w:val="20"/>
              </w:rPr>
              <w:t>Disiplin Waktu</w:t>
            </w:r>
          </w:p>
          <w:p w:rsidR="00C129C4" w:rsidRPr="00EF2579" w:rsidRDefault="00C129C4" w:rsidP="00567C79">
            <w:pPr>
              <w:pStyle w:val="ListParagraph"/>
              <w:numPr>
                <w:ilvl w:val="0"/>
                <w:numId w:val="36"/>
              </w:numPr>
              <w:spacing w:line="240" w:lineRule="auto"/>
              <w:rPr>
                <w:color w:val="000000" w:themeColor="text1"/>
                <w:sz w:val="20"/>
                <w:szCs w:val="20"/>
              </w:rPr>
            </w:pPr>
            <w:r w:rsidRPr="00EF2579">
              <w:rPr>
                <w:color w:val="000000" w:themeColor="text1"/>
                <w:sz w:val="20"/>
                <w:szCs w:val="20"/>
              </w:rPr>
              <w:t>Guru mengajar sesuai dengan beban kerja yang ditetapkan</w:t>
            </w:r>
          </w:p>
          <w:p w:rsidR="00C129C4" w:rsidRPr="00EF2579" w:rsidRDefault="00C129C4" w:rsidP="00567C79">
            <w:pPr>
              <w:pStyle w:val="ListParagraph"/>
              <w:numPr>
                <w:ilvl w:val="0"/>
                <w:numId w:val="36"/>
              </w:numPr>
              <w:spacing w:line="240" w:lineRule="auto"/>
              <w:rPr>
                <w:color w:val="000000" w:themeColor="text1"/>
                <w:sz w:val="20"/>
                <w:szCs w:val="20"/>
              </w:rPr>
            </w:pPr>
            <w:r w:rsidRPr="00EF2579">
              <w:rPr>
                <w:color w:val="000000" w:themeColor="text1"/>
                <w:sz w:val="20"/>
                <w:szCs w:val="20"/>
              </w:rPr>
              <w:t xml:space="preserve">Silaturahmi terjalin dengan baik, hubungan antar unsur sekolah sangat </w:t>
            </w:r>
            <w:r w:rsidRPr="00EF2579">
              <w:rPr>
                <w:color w:val="000000" w:themeColor="text1"/>
                <w:sz w:val="20"/>
                <w:szCs w:val="20"/>
              </w:rPr>
              <w:lastRenderedPageBreak/>
              <w:t>baik</w:t>
            </w:r>
          </w:p>
        </w:tc>
        <w:tc>
          <w:tcPr>
            <w:tcW w:w="1713" w:type="dxa"/>
          </w:tcPr>
          <w:p w:rsidR="00C129C4" w:rsidRPr="00EF2579" w:rsidRDefault="00C129C4" w:rsidP="00567C79">
            <w:pPr>
              <w:pStyle w:val="ListParagraph"/>
              <w:numPr>
                <w:ilvl w:val="0"/>
                <w:numId w:val="34"/>
              </w:numPr>
              <w:spacing w:line="240" w:lineRule="auto"/>
              <w:rPr>
                <w:color w:val="000000" w:themeColor="text1"/>
                <w:sz w:val="20"/>
                <w:szCs w:val="20"/>
              </w:rPr>
            </w:pPr>
            <w:r w:rsidRPr="00EF2579">
              <w:rPr>
                <w:color w:val="000000" w:themeColor="text1"/>
                <w:sz w:val="20"/>
                <w:szCs w:val="20"/>
              </w:rPr>
              <w:lastRenderedPageBreak/>
              <w:t>Pretasi tingkat Kabupaten</w:t>
            </w:r>
          </w:p>
          <w:p w:rsidR="00C129C4" w:rsidRPr="00EF2579" w:rsidRDefault="00C129C4" w:rsidP="00567C79">
            <w:pPr>
              <w:pStyle w:val="ListParagraph"/>
              <w:numPr>
                <w:ilvl w:val="0"/>
                <w:numId w:val="34"/>
              </w:numPr>
              <w:spacing w:line="240" w:lineRule="auto"/>
              <w:rPr>
                <w:color w:val="000000" w:themeColor="text1"/>
                <w:sz w:val="20"/>
                <w:szCs w:val="20"/>
              </w:rPr>
            </w:pPr>
            <w:r w:rsidRPr="00EF2579">
              <w:rPr>
                <w:color w:val="000000" w:themeColor="text1"/>
                <w:sz w:val="20"/>
                <w:szCs w:val="20"/>
              </w:rPr>
              <w:t>Sarana dan prasarana yang ada disekolah memadai untuk proses pembelajaran</w:t>
            </w:r>
          </w:p>
          <w:p w:rsidR="00C129C4" w:rsidRPr="00EF2579" w:rsidRDefault="00C129C4" w:rsidP="00567C79">
            <w:pPr>
              <w:pStyle w:val="ListParagraph"/>
              <w:numPr>
                <w:ilvl w:val="0"/>
                <w:numId w:val="34"/>
              </w:numPr>
              <w:spacing w:line="240" w:lineRule="auto"/>
              <w:rPr>
                <w:color w:val="000000" w:themeColor="text1"/>
                <w:sz w:val="20"/>
                <w:szCs w:val="20"/>
              </w:rPr>
            </w:pPr>
            <w:r w:rsidRPr="00EF2579">
              <w:rPr>
                <w:color w:val="000000" w:themeColor="text1"/>
                <w:sz w:val="20"/>
                <w:szCs w:val="20"/>
              </w:rPr>
              <w:t xml:space="preserve">Guru dan semua </w:t>
            </w:r>
            <w:r w:rsidRPr="00EF2579">
              <w:rPr>
                <w:color w:val="000000" w:themeColor="text1"/>
                <w:sz w:val="20"/>
                <w:szCs w:val="20"/>
              </w:rPr>
              <w:lastRenderedPageBreak/>
              <w:t>pengelola melayani siswa, wali, dan tamu dengan prima</w:t>
            </w:r>
          </w:p>
          <w:p w:rsidR="00C129C4" w:rsidRPr="00EF2579" w:rsidRDefault="00C129C4" w:rsidP="00567C79">
            <w:pPr>
              <w:pStyle w:val="ListParagraph"/>
              <w:numPr>
                <w:ilvl w:val="0"/>
                <w:numId w:val="34"/>
              </w:numPr>
              <w:spacing w:line="240" w:lineRule="auto"/>
              <w:rPr>
                <w:color w:val="000000" w:themeColor="text1"/>
                <w:sz w:val="20"/>
                <w:szCs w:val="20"/>
              </w:rPr>
            </w:pPr>
            <w:r w:rsidRPr="00EF2579">
              <w:rPr>
                <w:color w:val="000000" w:themeColor="text1"/>
                <w:sz w:val="20"/>
                <w:szCs w:val="20"/>
              </w:rPr>
              <w:t>Aturan pelayanan telah sesuai SOP</w:t>
            </w:r>
          </w:p>
        </w:tc>
        <w:tc>
          <w:tcPr>
            <w:tcW w:w="1701" w:type="dxa"/>
          </w:tcPr>
          <w:p w:rsidR="00C129C4" w:rsidRPr="00EF2579" w:rsidRDefault="00C129C4" w:rsidP="00567C79">
            <w:pPr>
              <w:pStyle w:val="ListParagraph"/>
              <w:numPr>
                <w:ilvl w:val="0"/>
                <w:numId w:val="40"/>
              </w:numPr>
              <w:spacing w:line="240" w:lineRule="auto"/>
              <w:rPr>
                <w:color w:val="000000" w:themeColor="text1"/>
                <w:sz w:val="20"/>
                <w:szCs w:val="20"/>
              </w:rPr>
            </w:pPr>
            <w:r w:rsidRPr="00EF2579">
              <w:rPr>
                <w:color w:val="000000" w:themeColor="text1"/>
                <w:sz w:val="20"/>
                <w:szCs w:val="20"/>
              </w:rPr>
              <w:lastRenderedPageBreak/>
              <w:t>Lulusan banyak melanjutkan ke sekolah favorit Prestasi siswa mengikuti O2SN</w:t>
            </w:r>
          </w:p>
          <w:p w:rsidR="00C129C4" w:rsidRPr="00EF2579" w:rsidRDefault="00C129C4" w:rsidP="00567C79">
            <w:pPr>
              <w:pStyle w:val="ListParagraph"/>
              <w:numPr>
                <w:ilvl w:val="0"/>
                <w:numId w:val="40"/>
              </w:numPr>
              <w:spacing w:line="240" w:lineRule="auto"/>
              <w:rPr>
                <w:color w:val="000000" w:themeColor="text1"/>
                <w:sz w:val="20"/>
                <w:szCs w:val="20"/>
              </w:rPr>
            </w:pPr>
            <w:r w:rsidRPr="00EF2579">
              <w:rPr>
                <w:color w:val="000000" w:themeColor="text1"/>
                <w:sz w:val="20"/>
                <w:szCs w:val="20"/>
              </w:rPr>
              <w:t>UN lulus 100%</w:t>
            </w:r>
          </w:p>
        </w:tc>
        <w:tc>
          <w:tcPr>
            <w:tcW w:w="1240"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Baik</w:t>
            </w:r>
          </w:p>
        </w:tc>
      </w:tr>
      <w:tr w:rsidR="00A629D6" w:rsidRPr="00EF2579" w:rsidTr="00CC3C24">
        <w:trPr>
          <w:jc w:val="right"/>
        </w:trPr>
        <w:tc>
          <w:tcPr>
            <w:tcW w:w="989"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lastRenderedPageBreak/>
              <w:t>SMP</w:t>
            </w:r>
          </w:p>
        </w:tc>
        <w:tc>
          <w:tcPr>
            <w:tcW w:w="2084" w:type="dxa"/>
          </w:tcPr>
          <w:p w:rsidR="00C129C4" w:rsidRPr="00EF2579" w:rsidRDefault="00C129C4" w:rsidP="00567C79">
            <w:pPr>
              <w:pStyle w:val="ListParagraph"/>
              <w:numPr>
                <w:ilvl w:val="0"/>
                <w:numId w:val="37"/>
              </w:numPr>
              <w:spacing w:line="240" w:lineRule="auto"/>
              <w:rPr>
                <w:color w:val="000000" w:themeColor="text1"/>
                <w:sz w:val="20"/>
                <w:szCs w:val="20"/>
              </w:rPr>
            </w:pPr>
            <w:r w:rsidRPr="00EF2579">
              <w:rPr>
                <w:color w:val="000000" w:themeColor="text1"/>
                <w:sz w:val="20"/>
                <w:szCs w:val="20"/>
              </w:rPr>
              <w:t>Guru termotivasi untuk mengajar</w:t>
            </w:r>
          </w:p>
          <w:p w:rsidR="00C129C4" w:rsidRPr="00EF2579" w:rsidRDefault="00C129C4" w:rsidP="00567C79">
            <w:pPr>
              <w:pStyle w:val="ListParagraph"/>
              <w:numPr>
                <w:ilvl w:val="0"/>
                <w:numId w:val="37"/>
              </w:numPr>
              <w:spacing w:line="240" w:lineRule="auto"/>
              <w:rPr>
                <w:color w:val="000000" w:themeColor="text1"/>
                <w:sz w:val="20"/>
                <w:szCs w:val="20"/>
              </w:rPr>
            </w:pPr>
            <w:r w:rsidRPr="00EF2579">
              <w:rPr>
                <w:color w:val="000000" w:themeColor="text1"/>
                <w:sz w:val="20"/>
                <w:szCs w:val="20"/>
              </w:rPr>
              <w:t>Disiplin Waktu</w:t>
            </w:r>
          </w:p>
          <w:p w:rsidR="00C129C4" w:rsidRPr="00EF2579" w:rsidRDefault="00C129C4" w:rsidP="00567C79">
            <w:pPr>
              <w:pStyle w:val="ListParagraph"/>
              <w:numPr>
                <w:ilvl w:val="0"/>
                <w:numId w:val="37"/>
              </w:numPr>
              <w:spacing w:line="240" w:lineRule="auto"/>
              <w:rPr>
                <w:color w:val="000000" w:themeColor="text1"/>
                <w:sz w:val="20"/>
                <w:szCs w:val="20"/>
              </w:rPr>
            </w:pPr>
            <w:r w:rsidRPr="00EF2579">
              <w:rPr>
                <w:color w:val="000000" w:themeColor="text1"/>
                <w:sz w:val="20"/>
                <w:szCs w:val="20"/>
              </w:rPr>
              <w:t>Guru mengajar sesuai dengan beban kerja yang ditetapkan</w:t>
            </w:r>
          </w:p>
          <w:p w:rsidR="00C129C4" w:rsidRPr="00EF2579" w:rsidRDefault="00C129C4" w:rsidP="00567C79">
            <w:pPr>
              <w:pStyle w:val="ListParagraph"/>
              <w:numPr>
                <w:ilvl w:val="0"/>
                <w:numId w:val="37"/>
              </w:numPr>
              <w:spacing w:line="240" w:lineRule="auto"/>
              <w:rPr>
                <w:color w:val="000000" w:themeColor="text1"/>
                <w:sz w:val="20"/>
                <w:szCs w:val="20"/>
              </w:rPr>
            </w:pPr>
            <w:r w:rsidRPr="00EF2579">
              <w:rPr>
                <w:color w:val="000000" w:themeColor="text1"/>
                <w:sz w:val="20"/>
                <w:szCs w:val="20"/>
              </w:rPr>
              <w:t>Silaturahmi terjalin dengan baik, hubungan antar unsur sekolah sangat baik</w:t>
            </w:r>
          </w:p>
        </w:tc>
        <w:tc>
          <w:tcPr>
            <w:tcW w:w="1713" w:type="dxa"/>
          </w:tcPr>
          <w:p w:rsidR="00C129C4" w:rsidRPr="00EF2579" w:rsidRDefault="00C129C4" w:rsidP="00567C79">
            <w:pPr>
              <w:pStyle w:val="ListParagraph"/>
              <w:numPr>
                <w:ilvl w:val="0"/>
                <w:numId w:val="42"/>
              </w:numPr>
              <w:spacing w:line="240" w:lineRule="auto"/>
              <w:rPr>
                <w:color w:val="000000" w:themeColor="text1"/>
                <w:sz w:val="20"/>
                <w:szCs w:val="20"/>
              </w:rPr>
            </w:pPr>
            <w:r w:rsidRPr="00EF2579">
              <w:rPr>
                <w:color w:val="000000" w:themeColor="text1"/>
                <w:sz w:val="20"/>
                <w:szCs w:val="20"/>
              </w:rPr>
              <w:t>Pretasi tingkat Kabupaten.</w:t>
            </w:r>
          </w:p>
          <w:p w:rsidR="00C129C4" w:rsidRPr="00EF2579" w:rsidRDefault="00C129C4" w:rsidP="00567C79">
            <w:pPr>
              <w:pStyle w:val="ListParagraph"/>
              <w:numPr>
                <w:ilvl w:val="0"/>
                <w:numId w:val="42"/>
              </w:numPr>
              <w:spacing w:line="240" w:lineRule="auto"/>
              <w:rPr>
                <w:color w:val="000000" w:themeColor="text1"/>
                <w:sz w:val="20"/>
                <w:szCs w:val="20"/>
              </w:rPr>
            </w:pPr>
            <w:r w:rsidRPr="00EF2579">
              <w:rPr>
                <w:color w:val="000000" w:themeColor="text1"/>
                <w:sz w:val="20"/>
                <w:szCs w:val="20"/>
              </w:rPr>
              <w:t>Sarana dan prasarana yang ada disekolah memadai untuk proses pembelajaran</w:t>
            </w:r>
          </w:p>
          <w:p w:rsidR="00C129C4" w:rsidRPr="00EF2579" w:rsidRDefault="00C129C4" w:rsidP="00567C79">
            <w:pPr>
              <w:pStyle w:val="ListParagraph"/>
              <w:numPr>
                <w:ilvl w:val="0"/>
                <w:numId w:val="42"/>
              </w:numPr>
              <w:spacing w:line="240" w:lineRule="auto"/>
              <w:rPr>
                <w:color w:val="000000" w:themeColor="text1"/>
                <w:sz w:val="20"/>
                <w:szCs w:val="20"/>
              </w:rPr>
            </w:pPr>
            <w:r w:rsidRPr="00EF2579">
              <w:rPr>
                <w:color w:val="000000" w:themeColor="text1"/>
                <w:sz w:val="20"/>
                <w:szCs w:val="20"/>
              </w:rPr>
              <w:t>Guru dan semua pengelola melayani siswa, wali, dan tamu dengan prima</w:t>
            </w:r>
          </w:p>
        </w:tc>
        <w:tc>
          <w:tcPr>
            <w:tcW w:w="1701" w:type="dxa"/>
          </w:tcPr>
          <w:p w:rsidR="00C129C4" w:rsidRPr="00EF2579" w:rsidRDefault="00C129C4" w:rsidP="00567C79">
            <w:pPr>
              <w:pStyle w:val="ListParagraph"/>
              <w:numPr>
                <w:ilvl w:val="0"/>
                <w:numId w:val="41"/>
              </w:numPr>
              <w:spacing w:line="240" w:lineRule="auto"/>
              <w:rPr>
                <w:color w:val="000000" w:themeColor="text1"/>
                <w:sz w:val="20"/>
                <w:szCs w:val="20"/>
              </w:rPr>
            </w:pPr>
            <w:r w:rsidRPr="00EF2579">
              <w:rPr>
                <w:color w:val="000000" w:themeColor="text1"/>
                <w:sz w:val="20"/>
                <w:szCs w:val="20"/>
              </w:rPr>
              <w:t>Lulusan banyak melanjutkan ke sekolah favorit</w:t>
            </w:r>
          </w:p>
          <w:p w:rsidR="00C129C4" w:rsidRPr="00EF2579" w:rsidRDefault="00C129C4" w:rsidP="00567C79">
            <w:pPr>
              <w:pStyle w:val="ListParagraph"/>
              <w:numPr>
                <w:ilvl w:val="0"/>
                <w:numId w:val="41"/>
              </w:numPr>
              <w:spacing w:line="240" w:lineRule="auto"/>
              <w:rPr>
                <w:color w:val="000000" w:themeColor="text1"/>
                <w:sz w:val="20"/>
                <w:szCs w:val="20"/>
              </w:rPr>
            </w:pPr>
            <w:r w:rsidRPr="00EF2579">
              <w:rPr>
                <w:color w:val="000000" w:themeColor="text1"/>
                <w:sz w:val="20"/>
                <w:szCs w:val="20"/>
              </w:rPr>
              <w:t>Prestasi siswa mengikuti O2SN</w:t>
            </w:r>
          </w:p>
          <w:p w:rsidR="00C129C4" w:rsidRPr="00EF2579" w:rsidRDefault="00C129C4" w:rsidP="00567C79">
            <w:pPr>
              <w:pStyle w:val="ListParagraph"/>
              <w:numPr>
                <w:ilvl w:val="0"/>
                <w:numId w:val="41"/>
              </w:numPr>
              <w:spacing w:line="240" w:lineRule="auto"/>
              <w:rPr>
                <w:color w:val="000000" w:themeColor="text1"/>
                <w:sz w:val="20"/>
                <w:szCs w:val="20"/>
              </w:rPr>
            </w:pPr>
            <w:r w:rsidRPr="00EF2579">
              <w:rPr>
                <w:color w:val="000000" w:themeColor="text1"/>
                <w:sz w:val="20"/>
                <w:szCs w:val="20"/>
              </w:rPr>
              <w:t>UN lulus 100%</w:t>
            </w:r>
          </w:p>
        </w:tc>
        <w:tc>
          <w:tcPr>
            <w:tcW w:w="1240" w:type="dxa"/>
          </w:tcPr>
          <w:p w:rsidR="00C129C4" w:rsidRPr="00EF2579" w:rsidRDefault="00C129C4" w:rsidP="00AE738B">
            <w:pPr>
              <w:jc w:val="both"/>
              <w:rPr>
                <w:rFonts w:ascii="Times New Roman" w:hAnsi="Times New Roman" w:cs="Times New Roman"/>
                <w:color w:val="000000" w:themeColor="text1"/>
                <w:sz w:val="20"/>
                <w:szCs w:val="20"/>
              </w:rPr>
            </w:pPr>
            <w:r w:rsidRPr="00EF2579">
              <w:rPr>
                <w:rFonts w:ascii="Times New Roman" w:hAnsi="Times New Roman" w:cs="Times New Roman"/>
                <w:color w:val="000000" w:themeColor="text1"/>
                <w:sz w:val="20"/>
                <w:szCs w:val="20"/>
              </w:rPr>
              <w:t>Baik</w:t>
            </w:r>
          </w:p>
        </w:tc>
      </w:tr>
    </w:tbl>
    <w:p w:rsidR="00C129C4" w:rsidRPr="00EF2579" w:rsidRDefault="00C129C4" w:rsidP="00262A63">
      <w:pPr>
        <w:pStyle w:val="ListParagraph"/>
        <w:spacing w:line="480" w:lineRule="auto"/>
        <w:ind w:left="360" w:firstLine="720"/>
        <w:rPr>
          <w:color w:val="000000" w:themeColor="text1"/>
        </w:rPr>
      </w:pPr>
    </w:p>
    <w:p w:rsidR="00210D30" w:rsidRPr="00EF2579" w:rsidRDefault="00210D30" w:rsidP="00262A63">
      <w:pPr>
        <w:pStyle w:val="ListParagraph"/>
        <w:spacing w:line="480" w:lineRule="auto"/>
        <w:ind w:left="360" w:firstLine="720"/>
        <w:rPr>
          <w:color w:val="000000" w:themeColor="text1"/>
        </w:rPr>
      </w:pPr>
    </w:p>
    <w:sectPr w:rsidR="00210D30" w:rsidRPr="00EF2579" w:rsidSect="00316FEB">
      <w:pgSz w:w="11906" w:h="16838"/>
      <w:pgMar w:top="2268" w:right="1701" w:bottom="1701" w:left="2268" w:header="709" w:footer="709" w:gutter="0"/>
      <w:pgNumType w:star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A5" w:rsidRDefault="006951A5" w:rsidP="00F636C0">
      <w:pPr>
        <w:spacing w:after="0" w:line="240" w:lineRule="auto"/>
      </w:pPr>
      <w:r>
        <w:separator/>
      </w:r>
    </w:p>
  </w:endnote>
  <w:endnote w:type="continuationSeparator" w:id="0">
    <w:p w:rsidR="006951A5" w:rsidRDefault="006951A5" w:rsidP="00F6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A5" w:rsidRDefault="006951A5" w:rsidP="00F636C0">
      <w:pPr>
        <w:spacing w:after="0" w:line="240" w:lineRule="auto"/>
      </w:pPr>
      <w:r>
        <w:separator/>
      </w:r>
    </w:p>
  </w:footnote>
  <w:footnote w:type="continuationSeparator" w:id="0">
    <w:p w:rsidR="006951A5" w:rsidRDefault="006951A5" w:rsidP="00F636C0">
      <w:pPr>
        <w:spacing w:after="0" w:line="240" w:lineRule="auto"/>
      </w:pPr>
      <w:r>
        <w:continuationSeparator/>
      </w:r>
    </w:p>
  </w:footnote>
  <w:footnote w:id="1">
    <w:p w:rsidR="00C1487F" w:rsidRPr="00E06E72" w:rsidRDefault="00C1487F" w:rsidP="00DB76EC">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shd w:val="clear" w:color="auto" w:fill="FFFFFF"/>
        </w:rPr>
        <w:t>Nanang Fattah,</w:t>
      </w:r>
      <w:r w:rsidRPr="00E06E72">
        <w:rPr>
          <w:rStyle w:val="apple-converted-space"/>
          <w:rFonts w:ascii="Times New Roman" w:hAnsi="Times New Roman" w:cs="Times New Roman"/>
          <w:shd w:val="clear" w:color="auto" w:fill="FFFFFF"/>
        </w:rPr>
        <w:t> </w:t>
      </w:r>
      <w:r w:rsidRPr="00E06E72">
        <w:rPr>
          <w:rFonts w:ascii="Times New Roman" w:hAnsi="Times New Roman" w:cs="Times New Roman"/>
          <w:i/>
          <w:iCs/>
          <w:shd w:val="clear" w:color="auto" w:fill="FFFFFF"/>
        </w:rPr>
        <w:t>Landasan Manajemen Pendidikan,</w:t>
      </w:r>
      <w:r w:rsidRPr="00E06E72">
        <w:rPr>
          <w:rStyle w:val="apple-converted-space"/>
          <w:rFonts w:ascii="Times New Roman" w:hAnsi="Times New Roman" w:cs="Times New Roman"/>
          <w:i/>
          <w:iCs/>
          <w:shd w:val="clear" w:color="auto" w:fill="FFFFFF"/>
        </w:rPr>
        <w:t> (</w:t>
      </w:r>
      <w:r w:rsidRPr="00E06E72">
        <w:rPr>
          <w:rFonts w:ascii="Times New Roman" w:hAnsi="Times New Roman" w:cs="Times New Roman"/>
          <w:shd w:val="clear" w:color="auto" w:fill="FFFFFF"/>
        </w:rPr>
        <w:t>PT Remaja Rosdakarya, Bandung, 1996)</w:t>
      </w:r>
    </w:p>
  </w:footnote>
  <w:footnote w:id="2">
    <w:p w:rsidR="00C1487F" w:rsidRPr="00E06E72" w:rsidRDefault="00C1487F" w:rsidP="00DB76EC">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eastAsia="Times New Roman" w:hAnsi="Times New Roman" w:cs="Times New Roman"/>
          <w:color w:val="000000"/>
        </w:rPr>
        <w:t xml:space="preserve">Daryanto dan Muhammad Farid. </w:t>
      </w:r>
      <w:r w:rsidRPr="00A52560">
        <w:rPr>
          <w:rFonts w:ascii="Times New Roman" w:eastAsia="Times New Roman" w:hAnsi="Times New Roman" w:cs="Times New Roman"/>
          <w:i/>
          <w:color w:val="000000"/>
        </w:rPr>
        <w:t>Op</w:t>
      </w:r>
      <w:r>
        <w:rPr>
          <w:rFonts w:ascii="Times New Roman" w:eastAsia="Times New Roman" w:hAnsi="Times New Roman" w:cs="Times New Roman"/>
          <w:i/>
          <w:color w:val="000000"/>
        </w:rPr>
        <w:t xml:space="preserve">. </w:t>
      </w:r>
      <w:r w:rsidRPr="00A52560">
        <w:rPr>
          <w:rFonts w:ascii="Times New Roman" w:eastAsia="Times New Roman" w:hAnsi="Times New Roman" w:cs="Times New Roman"/>
          <w:i/>
          <w:color w:val="000000"/>
        </w:rPr>
        <w:t xml:space="preserve"> cit.</w:t>
      </w:r>
      <w:r w:rsidRPr="00E06E72">
        <w:rPr>
          <w:rFonts w:ascii="Times New Roman" w:eastAsia="Times New Roman" w:hAnsi="Times New Roman" w:cs="Times New Roman"/>
          <w:color w:val="000000"/>
        </w:rPr>
        <w:t xml:space="preserve"> h. 135-137</w:t>
      </w:r>
    </w:p>
  </w:footnote>
  <w:footnote w:id="3">
    <w:p w:rsidR="00C1487F" w:rsidRPr="00E06E72" w:rsidRDefault="00C1487F" w:rsidP="00DB76EC">
      <w:pPr>
        <w:pStyle w:val="FootnoteText"/>
        <w:ind w:left="144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eastAsia="Times New Roman" w:hAnsi="Times New Roman" w:cs="Times New Roman"/>
          <w:color w:val="000000"/>
        </w:rPr>
        <w:t xml:space="preserve">Daryanto dan Muhammad Farid. </w:t>
      </w:r>
      <w:r w:rsidRPr="00A52560">
        <w:rPr>
          <w:rFonts w:ascii="Times New Roman" w:eastAsia="Times New Roman" w:hAnsi="Times New Roman" w:cs="Times New Roman"/>
          <w:i/>
          <w:color w:val="000000"/>
        </w:rPr>
        <w:t>Op cit.</w:t>
      </w:r>
      <w:r w:rsidRPr="00E06E72">
        <w:rPr>
          <w:rFonts w:ascii="Times New Roman" w:eastAsia="Times New Roman" w:hAnsi="Times New Roman" w:cs="Times New Roman"/>
          <w:color w:val="000000"/>
        </w:rPr>
        <w:t xml:space="preserve"> h. 138-139</w:t>
      </w:r>
    </w:p>
  </w:footnote>
  <w:footnote w:id="4">
    <w:p w:rsidR="00C1487F" w:rsidRPr="00E06E72" w:rsidRDefault="00C1487F" w:rsidP="00DB76EC">
      <w:pPr>
        <w:pStyle w:val="FootnoteText"/>
        <w:ind w:left="720" w:firstLine="414"/>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Veithzal Rivai. </w:t>
      </w:r>
      <w:r w:rsidRPr="00A52560">
        <w:rPr>
          <w:rFonts w:ascii="Times New Roman" w:hAnsi="Times New Roman" w:cs="Times New Roman"/>
          <w:i/>
        </w:rPr>
        <w:t>Op cit.</w:t>
      </w:r>
      <w:r w:rsidRPr="00E06E72">
        <w:rPr>
          <w:rFonts w:ascii="Times New Roman" w:hAnsi="Times New Roman" w:cs="Times New Roman"/>
        </w:rPr>
        <w:t xml:space="preserve"> h. 385-414</w:t>
      </w:r>
    </w:p>
  </w:footnote>
  <w:footnote w:id="5">
    <w:p w:rsidR="00C1487F" w:rsidRPr="00E06E72" w:rsidRDefault="00C1487F" w:rsidP="00DB76EC">
      <w:pPr>
        <w:pStyle w:val="FootnoteText"/>
        <w:ind w:left="1418"/>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color w:val="000000"/>
        </w:rPr>
        <w:t xml:space="preserve">Ibrahim Bafadal. </w:t>
      </w:r>
      <w:r w:rsidRPr="00A52560">
        <w:rPr>
          <w:rFonts w:ascii="Times New Roman" w:hAnsi="Times New Roman" w:cs="Times New Roman"/>
          <w:i/>
          <w:color w:val="000000"/>
        </w:rPr>
        <w:t>Op. Cit</w:t>
      </w:r>
      <w:r w:rsidRPr="00E06E72">
        <w:rPr>
          <w:rFonts w:ascii="Times New Roman" w:hAnsi="Times New Roman" w:cs="Times New Roman"/>
          <w:color w:val="000000"/>
        </w:rPr>
        <w:t>. h. 49</w:t>
      </w:r>
    </w:p>
  </w:footnote>
  <w:footnote w:id="6">
    <w:p w:rsidR="00C1487F" w:rsidRPr="00E06E72" w:rsidRDefault="00C1487F" w:rsidP="009752FB">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Imam Gunawan. </w:t>
      </w:r>
      <w:r w:rsidRPr="00A52560">
        <w:rPr>
          <w:rFonts w:ascii="Times New Roman" w:hAnsi="Times New Roman" w:cs="Times New Roman"/>
          <w:i/>
        </w:rPr>
        <w:t>Op. Cit</w:t>
      </w:r>
      <w:r w:rsidRPr="00E06E72">
        <w:rPr>
          <w:rFonts w:ascii="Times New Roman" w:hAnsi="Times New Roman" w:cs="Times New Roman"/>
        </w:rPr>
        <w:t>. h. 42</w:t>
      </w:r>
    </w:p>
  </w:footnote>
  <w:footnote w:id="7">
    <w:p w:rsidR="00C1487F" w:rsidRPr="00E06E72" w:rsidRDefault="00C1487F" w:rsidP="009752FB">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T Hani Handoko. </w:t>
      </w:r>
      <w:r w:rsidRPr="00A52560">
        <w:rPr>
          <w:rFonts w:ascii="Times New Roman" w:hAnsi="Times New Roman" w:cs="Times New Roman"/>
          <w:i/>
        </w:rPr>
        <w:t>Op. Cit</w:t>
      </w:r>
      <w:r w:rsidRPr="00E06E72">
        <w:rPr>
          <w:rFonts w:ascii="Times New Roman" w:hAnsi="Times New Roman" w:cs="Times New Roman"/>
        </w:rPr>
        <w:t>. h. 81</w:t>
      </w:r>
    </w:p>
  </w:footnote>
  <w:footnote w:id="8">
    <w:p w:rsidR="00C1487F" w:rsidRPr="00E06E72" w:rsidRDefault="00C1487F" w:rsidP="00891175">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A52560">
        <w:rPr>
          <w:rFonts w:ascii="Times New Roman" w:hAnsi="Times New Roman" w:cs="Times New Roman"/>
          <w:i/>
        </w:rPr>
        <w:t>Ibid</w:t>
      </w:r>
      <w:r w:rsidRPr="00E06E72">
        <w:rPr>
          <w:rFonts w:ascii="Times New Roman" w:hAnsi="Times New Roman" w:cs="Times New Roman"/>
        </w:rPr>
        <w:t>. h. 82</w:t>
      </w:r>
    </w:p>
  </w:footnote>
  <w:footnote w:id="9">
    <w:p w:rsidR="00C1487F" w:rsidRPr="00E06E72" w:rsidRDefault="00C1487F" w:rsidP="00BC1532">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M. Mustari, </w:t>
      </w:r>
      <w:r w:rsidRPr="00A52560">
        <w:rPr>
          <w:rFonts w:ascii="Times New Roman" w:hAnsi="Times New Roman" w:cs="Times New Roman"/>
          <w:i/>
        </w:rPr>
        <w:t>Op. Cit</w:t>
      </w:r>
      <w:r w:rsidRPr="00E06E72">
        <w:rPr>
          <w:rFonts w:ascii="Times New Roman" w:hAnsi="Times New Roman" w:cs="Times New Roman"/>
        </w:rPr>
        <w:t>. h. 195</w:t>
      </w:r>
    </w:p>
  </w:footnote>
  <w:footnote w:id="10">
    <w:p w:rsidR="00C1487F" w:rsidRPr="00E06E72" w:rsidRDefault="00C1487F" w:rsidP="00BC1532">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Veithzal Rivai. </w:t>
      </w:r>
      <w:r w:rsidRPr="00A52560">
        <w:rPr>
          <w:rFonts w:ascii="Times New Roman" w:hAnsi="Times New Roman" w:cs="Times New Roman"/>
          <w:i/>
        </w:rPr>
        <w:t>Op. Cit</w:t>
      </w:r>
      <w:r w:rsidRPr="00E06E72">
        <w:rPr>
          <w:rFonts w:ascii="Times New Roman" w:hAnsi="Times New Roman" w:cs="Times New Roman"/>
        </w:rPr>
        <w:t>. h. 385</w:t>
      </w:r>
    </w:p>
  </w:footnote>
  <w:footnote w:id="11">
    <w:p w:rsidR="00C1487F" w:rsidRPr="00E06E72" w:rsidRDefault="00C1487F" w:rsidP="00891175">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Ibrahim Bafadal. </w:t>
      </w:r>
      <w:r w:rsidRPr="00A52560">
        <w:rPr>
          <w:rFonts w:ascii="Times New Roman" w:hAnsi="Times New Roman" w:cs="Times New Roman"/>
          <w:i/>
        </w:rPr>
        <w:t>Op. Cit</w:t>
      </w:r>
      <w:r w:rsidRPr="00E06E72">
        <w:rPr>
          <w:rFonts w:ascii="Times New Roman" w:hAnsi="Times New Roman" w:cs="Times New Roman"/>
        </w:rPr>
        <w:t>. h. 49</w:t>
      </w:r>
    </w:p>
  </w:footnote>
  <w:footnote w:id="12">
    <w:p w:rsidR="00C1487F" w:rsidRPr="00E06E72" w:rsidRDefault="00C1487F" w:rsidP="00DE5895">
      <w:pPr>
        <w:pStyle w:val="FootnoteText"/>
        <w:ind w:left="720"/>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T. Hani Handoko. </w:t>
      </w:r>
      <w:r w:rsidRPr="00A52560">
        <w:rPr>
          <w:rFonts w:ascii="Times New Roman" w:hAnsi="Times New Roman" w:cs="Times New Roman"/>
          <w:i/>
        </w:rPr>
        <w:t>Op. Cit</w:t>
      </w:r>
      <w:r w:rsidRPr="00E06E72">
        <w:rPr>
          <w:rFonts w:ascii="Times New Roman" w:hAnsi="Times New Roman" w:cs="Times New Roman"/>
        </w:rPr>
        <w:t>. h. 373</w:t>
      </w:r>
    </w:p>
  </w:footnote>
  <w:footnote w:id="13">
    <w:p w:rsidR="00C1487F" w:rsidRPr="00E06E72" w:rsidRDefault="00C1487F" w:rsidP="00891175">
      <w:pPr>
        <w:pStyle w:val="FootnoteText"/>
        <w:ind w:left="1134"/>
        <w:rPr>
          <w:rFonts w:ascii="Times New Roman" w:hAnsi="Times New Roman" w:cs="Times New Roman"/>
        </w:rPr>
      </w:pPr>
      <w:r w:rsidRPr="00E06E72">
        <w:rPr>
          <w:rStyle w:val="FootnoteReference"/>
          <w:rFonts w:ascii="Times New Roman" w:hAnsi="Times New Roman" w:cs="Times New Roman"/>
        </w:rPr>
        <w:footnoteRef/>
      </w:r>
      <w:r w:rsidRPr="00E06E72">
        <w:rPr>
          <w:rFonts w:ascii="Times New Roman" w:hAnsi="Times New Roman" w:cs="Times New Roman"/>
        </w:rPr>
        <w:t xml:space="preserve"> M. Mustari. </w:t>
      </w:r>
      <w:r w:rsidRPr="00A52560">
        <w:rPr>
          <w:rFonts w:ascii="Times New Roman" w:hAnsi="Times New Roman" w:cs="Times New Roman"/>
          <w:i/>
        </w:rPr>
        <w:t>Op. Cit</w:t>
      </w:r>
      <w:r w:rsidRPr="00E06E72">
        <w:rPr>
          <w:rFonts w:ascii="Times New Roman" w:hAnsi="Times New Roman" w:cs="Times New Roman"/>
        </w:rPr>
        <w:t>. h. 200</w:t>
      </w:r>
    </w:p>
  </w:footnote>
  <w:footnote w:id="14">
    <w:p w:rsidR="00C1487F" w:rsidRPr="006F6DD6" w:rsidRDefault="00C1487F" w:rsidP="009B4169">
      <w:pPr>
        <w:pStyle w:val="FootnoteText"/>
        <w:ind w:left="426" w:firstLine="708"/>
        <w:rPr>
          <w:rFonts w:ascii="Times New Roman" w:hAnsi="Times New Roman" w:cs="Times New Roman"/>
        </w:rPr>
      </w:pPr>
      <w:r w:rsidRPr="006F6DD6">
        <w:rPr>
          <w:rStyle w:val="FootnoteReference"/>
          <w:rFonts w:ascii="Times New Roman" w:hAnsi="Times New Roman" w:cs="Times New Roman"/>
        </w:rPr>
        <w:footnoteRef/>
      </w:r>
      <w:r w:rsidRPr="006F6DD6">
        <w:rPr>
          <w:rFonts w:ascii="Times New Roman" w:hAnsi="Times New Roman" w:cs="Times New Roman"/>
        </w:rPr>
        <w:t xml:space="preserve"> Aan Komariah dan Cepi Tiratna. </w:t>
      </w:r>
      <w:r w:rsidRPr="00A52560">
        <w:rPr>
          <w:rFonts w:ascii="Times New Roman" w:hAnsi="Times New Roman" w:cs="Times New Roman"/>
          <w:i/>
        </w:rPr>
        <w:t>Visonary Leadershif, Menuju sekolah Efektif.</w:t>
      </w:r>
      <w:r w:rsidRPr="006F6DD6">
        <w:rPr>
          <w:rFonts w:ascii="Times New Roman" w:hAnsi="Times New Roman" w:cs="Times New Roman"/>
        </w:rPr>
        <w:t xml:space="preserve"> ( Jakarta : Bumi Aksara, 2005) Hal. 5.</w:t>
      </w:r>
    </w:p>
  </w:footnote>
  <w:footnote w:id="15">
    <w:p w:rsidR="00C1487F" w:rsidRPr="006F6DD6" w:rsidRDefault="00C1487F" w:rsidP="009B4169">
      <w:pPr>
        <w:pStyle w:val="Default"/>
        <w:ind w:left="426" w:firstLine="708"/>
        <w:rPr>
          <w:sz w:val="20"/>
          <w:szCs w:val="20"/>
        </w:rPr>
      </w:pPr>
      <w:r w:rsidRPr="006F6DD6">
        <w:rPr>
          <w:rStyle w:val="FootnoteReference"/>
          <w:sz w:val="20"/>
          <w:szCs w:val="20"/>
        </w:rPr>
        <w:footnoteRef/>
      </w:r>
      <w:r w:rsidRPr="006F6DD6">
        <w:rPr>
          <w:bCs/>
          <w:sz w:val="20"/>
          <w:szCs w:val="20"/>
        </w:rPr>
        <w:t>Amrullah Aziz.</w:t>
      </w:r>
      <w:r w:rsidRPr="006F6DD6">
        <w:rPr>
          <w:bCs/>
          <w:i/>
          <w:sz w:val="20"/>
          <w:szCs w:val="20"/>
        </w:rPr>
        <w:t xml:space="preserve">Peningkatan Mutu Pendidikan. </w:t>
      </w:r>
      <w:r w:rsidRPr="006F6DD6">
        <w:rPr>
          <w:iCs/>
          <w:sz w:val="20"/>
          <w:szCs w:val="20"/>
        </w:rPr>
        <w:t>Jurnal Studi Islam, Volume 10, No. 2 Desember 2015. 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07805"/>
      <w:docPartObj>
        <w:docPartGallery w:val="Page Numbers (Top of Page)"/>
        <w:docPartUnique/>
      </w:docPartObj>
    </w:sdtPr>
    <w:sdtEndPr>
      <w:rPr>
        <w:rFonts w:ascii="Times New Roman" w:hAnsi="Times New Roman" w:cs="Times New Roman"/>
        <w:sz w:val="24"/>
        <w:szCs w:val="24"/>
      </w:rPr>
    </w:sdtEndPr>
    <w:sdtContent>
      <w:p w:rsidR="00C1487F" w:rsidRPr="00F636C0" w:rsidRDefault="00C1487F">
        <w:pPr>
          <w:pStyle w:val="Header"/>
          <w:jc w:val="right"/>
          <w:rPr>
            <w:rFonts w:ascii="Times New Roman" w:hAnsi="Times New Roman" w:cs="Times New Roman"/>
            <w:sz w:val="24"/>
            <w:szCs w:val="24"/>
          </w:rPr>
        </w:pPr>
        <w:r w:rsidRPr="00F636C0">
          <w:rPr>
            <w:rFonts w:ascii="Times New Roman" w:hAnsi="Times New Roman" w:cs="Times New Roman"/>
            <w:sz w:val="24"/>
            <w:szCs w:val="24"/>
          </w:rPr>
          <w:fldChar w:fldCharType="begin"/>
        </w:r>
        <w:r w:rsidRPr="00F636C0">
          <w:rPr>
            <w:rFonts w:ascii="Times New Roman" w:hAnsi="Times New Roman" w:cs="Times New Roman"/>
            <w:sz w:val="24"/>
            <w:szCs w:val="24"/>
          </w:rPr>
          <w:instrText xml:space="preserve"> PAGE   \* MERGEFORMAT </w:instrText>
        </w:r>
        <w:r w:rsidRPr="00F636C0">
          <w:rPr>
            <w:rFonts w:ascii="Times New Roman" w:hAnsi="Times New Roman" w:cs="Times New Roman"/>
            <w:sz w:val="24"/>
            <w:szCs w:val="24"/>
          </w:rPr>
          <w:fldChar w:fldCharType="separate"/>
        </w:r>
        <w:r w:rsidR="008658EF">
          <w:rPr>
            <w:rFonts w:ascii="Times New Roman" w:hAnsi="Times New Roman" w:cs="Times New Roman"/>
            <w:noProof/>
            <w:sz w:val="24"/>
            <w:szCs w:val="24"/>
          </w:rPr>
          <w:t>277</w:t>
        </w:r>
        <w:r w:rsidRPr="00F636C0">
          <w:rPr>
            <w:rFonts w:ascii="Times New Roman" w:hAnsi="Times New Roman" w:cs="Times New Roman"/>
            <w:sz w:val="24"/>
            <w:szCs w:val="24"/>
          </w:rPr>
          <w:fldChar w:fldCharType="end"/>
        </w:r>
      </w:p>
    </w:sdtContent>
  </w:sdt>
  <w:p w:rsidR="00C1487F" w:rsidRDefault="00C1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83C"/>
    <w:multiLevelType w:val="hybridMultilevel"/>
    <w:tmpl w:val="D6528C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AB1EA1"/>
    <w:multiLevelType w:val="multilevel"/>
    <w:tmpl w:val="EB5472A8"/>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1D57EC9"/>
    <w:multiLevelType w:val="hybridMultilevel"/>
    <w:tmpl w:val="74E02C0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1C3AB9"/>
    <w:multiLevelType w:val="multilevel"/>
    <w:tmpl w:val="21A0622E"/>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0194CC8"/>
    <w:multiLevelType w:val="hybridMultilevel"/>
    <w:tmpl w:val="B9766332"/>
    <w:lvl w:ilvl="0" w:tplc="485E933C">
      <w:start w:val="1"/>
      <w:numFmt w:val="decimal"/>
      <w:lvlText w:val="%1."/>
      <w:lvlJc w:val="left"/>
      <w:pPr>
        <w:ind w:left="720" w:hanging="360"/>
      </w:pPr>
      <w:rPr>
        <w:rFonts w:hint="default"/>
        <w:b/>
      </w:rPr>
    </w:lvl>
    <w:lvl w:ilvl="1" w:tplc="143214E8">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D07AD5"/>
    <w:multiLevelType w:val="hybridMultilevel"/>
    <w:tmpl w:val="31EA69B8"/>
    <w:lvl w:ilvl="0" w:tplc="5F9444DC">
      <w:start w:val="6"/>
      <w:numFmt w:val="decimal"/>
      <w:lvlText w:val="%1)"/>
      <w:lvlJc w:val="left"/>
      <w:pPr>
        <w:ind w:left="1080" w:hanging="360"/>
      </w:pPr>
      <w:rPr>
        <w:rFonts w:hint="default"/>
        <w:b w:val="0"/>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9C0707"/>
    <w:multiLevelType w:val="hybridMultilevel"/>
    <w:tmpl w:val="6FFC83D6"/>
    <w:lvl w:ilvl="0" w:tplc="04210011">
      <w:start w:val="1"/>
      <w:numFmt w:val="decimal"/>
      <w:lvlText w:val="%1)"/>
      <w:lvlJc w:val="left"/>
      <w:pPr>
        <w:ind w:left="786" w:hanging="360"/>
      </w:pPr>
    </w:lvl>
    <w:lvl w:ilvl="1" w:tplc="04210019" w:tentative="1">
      <w:start w:val="1"/>
      <w:numFmt w:val="lowerLetter"/>
      <w:lvlText w:val="%2."/>
      <w:lvlJc w:val="left"/>
      <w:pPr>
        <w:ind w:left="156" w:hanging="360"/>
      </w:pPr>
    </w:lvl>
    <w:lvl w:ilvl="2" w:tplc="0421001B" w:tentative="1">
      <w:start w:val="1"/>
      <w:numFmt w:val="lowerRoman"/>
      <w:lvlText w:val="%3."/>
      <w:lvlJc w:val="right"/>
      <w:pPr>
        <w:ind w:left="876" w:hanging="180"/>
      </w:pPr>
    </w:lvl>
    <w:lvl w:ilvl="3" w:tplc="0421000F" w:tentative="1">
      <w:start w:val="1"/>
      <w:numFmt w:val="decimal"/>
      <w:lvlText w:val="%4."/>
      <w:lvlJc w:val="left"/>
      <w:pPr>
        <w:ind w:left="1596" w:hanging="360"/>
      </w:pPr>
    </w:lvl>
    <w:lvl w:ilvl="4" w:tplc="04210019" w:tentative="1">
      <w:start w:val="1"/>
      <w:numFmt w:val="lowerLetter"/>
      <w:lvlText w:val="%5."/>
      <w:lvlJc w:val="left"/>
      <w:pPr>
        <w:ind w:left="2316" w:hanging="360"/>
      </w:pPr>
    </w:lvl>
    <w:lvl w:ilvl="5" w:tplc="0421001B" w:tentative="1">
      <w:start w:val="1"/>
      <w:numFmt w:val="lowerRoman"/>
      <w:lvlText w:val="%6."/>
      <w:lvlJc w:val="right"/>
      <w:pPr>
        <w:ind w:left="3036" w:hanging="180"/>
      </w:pPr>
    </w:lvl>
    <w:lvl w:ilvl="6" w:tplc="0421000F" w:tentative="1">
      <w:start w:val="1"/>
      <w:numFmt w:val="decimal"/>
      <w:lvlText w:val="%7."/>
      <w:lvlJc w:val="left"/>
      <w:pPr>
        <w:ind w:left="3756" w:hanging="360"/>
      </w:pPr>
    </w:lvl>
    <w:lvl w:ilvl="7" w:tplc="04210019" w:tentative="1">
      <w:start w:val="1"/>
      <w:numFmt w:val="lowerLetter"/>
      <w:lvlText w:val="%8."/>
      <w:lvlJc w:val="left"/>
      <w:pPr>
        <w:ind w:left="4476" w:hanging="360"/>
      </w:pPr>
    </w:lvl>
    <w:lvl w:ilvl="8" w:tplc="0421001B" w:tentative="1">
      <w:start w:val="1"/>
      <w:numFmt w:val="lowerRoman"/>
      <w:lvlText w:val="%9."/>
      <w:lvlJc w:val="right"/>
      <w:pPr>
        <w:ind w:left="5196" w:hanging="180"/>
      </w:pPr>
    </w:lvl>
  </w:abstractNum>
  <w:abstractNum w:abstractNumId="7">
    <w:nsid w:val="155D3F2B"/>
    <w:multiLevelType w:val="hybridMultilevel"/>
    <w:tmpl w:val="D94CD5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72D3D59"/>
    <w:multiLevelType w:val="hybridMultilevel"/>
    <w:tmpl w:val="07D60830"/>
    <w:lvl w:ilvl="0" w:tplc="04210019">
      <w:start w:val="1"/>
      <w:numFmt w:val="lowerLetter"/>
      <w:lvlText w:val="%1."/>
      <w:lvlJc w:val="left"/>
      <w:pPr>
        <w:ind w:left="1080" w:hanging="360"/>
      </w:pPr>
      <w:rPr>
        <w:rFonts w:hint="default"/>
        <w:b/>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8954D43"/>
    <w:multiLevelType w:val="hybridMultilevel"/>
    <w:tmpl w:val="AA8AFFA2"/>
    <w:lvl w:ilvl="0" w:tplc="04210017">
      <w:start w:val="1"/>
      <w:numFmt w:val="lowerLetter"/>
      <w:lvlText w:val="%1)"/>
      <w:lvlJc w:val="left"/>
      <w:pPr>
        <w:ind w:left="1080" w:hanging="360"/>
      </w:p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633071"/>
    <w:multiLevelType w:val="hybridMultilevel"/>
    <w:tmpl w:val="F52C1A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F8A1859"/>
    <w:multiLevelType w:val="hybridMultilevel"/>
    <w:tmpl w:val="0D38826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131140C"/>
    <w:multiLevelType w:val="hybridMultilevel"/>
    <w:tmpl w:val="7DE2CEFA"/>
    <w:lvl w:ilvl="0" w:tplc="04210017">
      <w:start w:val="1"/>
      <w:numFmt w:val="lowerLetter"/>
      <w:lvlText w:val="%1)"/>
      <w:lvlJc w:val="left"/>
      <w:pPr>
        <w:ind w:left="1146" w:hanging="360"/>
      </w:pPr>
    </w:lvl>
    <w:lvl w:ilvl="1" w:tplc="0421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1364C99"/>
    <w:multiLevelType w:val="hybridMultilevel"/>
    <w:tmpl w:val="6D280C40"/>
    <w:lvl w:ilvl="0" w:tplc="0421000F">
      <w:start w:val="1"/>
      <w:numFmt w:val="decimal"/>
      <w:lvlText w:val="%1."/>
      <w:lvlJc w:val="left"/>
      <w:pPr>
        <w:ind w:left="360" w:hanging="360"/>
      </w:pPr>
      <w:rPr>
        <w:rFonts w:hint="default"/>
      </w:rPr>
    </w:lvl>
    <w:lvl w:ilvl="1" w:tplc="733888C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3B05288"/>
    <w:multiLevelType w:val="multilevel"/>
    <w:tmpl w:val="28CA4F6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57C6A"/>
    <w:multiLevelType w:val="hybridMultilevel"/>
    <w:tmpl w:val="A08820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0027580"/>
    <w:multiLevelType w:val="hybridMultilevel"/>
    <w:tmpl w:val="F5C8A6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1986262"/>
    <w:multiLevelType w:val="hybridMultilevel"/>
    <w:tmpl w:val="C4E61E44"/>
    <w:lvl w:ilvl="0" w:tplc="0BC0043C">
      <w:start w:val="2"/>
      <w:numFmt w:val="lowerLetter"/>
      <w:lvlText w:val="%1)"/>
      <w:lvlJc w:val="left"/>
      <w:pPr>
        <w:ind w:left="1146" w:hanging="360"/>
      </w:pPr>
      <w:rPr>
        <w:rFonts w:hint="default"/>
      </w:rPr>
    </w:lvl>
    <w:lvl w:ilvl="1" w:tplc="04210017">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41A0FC5"/>
    <w:multiLevelType w:val="hybridMultilevel"/>
    <w:tmpl w:val="42F4E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CE3CD9"/>
    <w:multiLevelType w:val="hybridMultilevel"/>
    <w:tmpl w:val="6E2019AA"/>
    <w:lvl w:ilvl="0" w:tplc="3D86913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7AB1F0F"/>
    <w:multiLevelType w:val="hybridMultilevel"/>
    <w:tmpl w:val="EFC286E2"/>
    <w:lvl w:ilvl="0" w:tplc="13E8084C">
      <w:start w:val="1"/>
      <w:numFmt w:val="decimal"/>
      <w:lvlText w:val="%1."/>
      <w:lvlJc w:val="left"/>
      <w:pPr>
        <w:ind w:left="360" w:hanging="360"/>
      </w:pPr>
      <w:rPr>
        <w:rFonts w:hint="default"/>
        <w:b/>
      </w:rPr>
    </w:lvl>
    <w:lvl w:ilvl="1" w:tplc="F9FE466A">
      <w:start w:val="1"/>
      <w:numFmt w:val="lowerLetter"/>
      <w:lvlText w:val="%2."/>
      <w:lvlJc w:val="left"/>
      <w:pPr>
        <w:ind w:left="1080" w:hanging="360"/>
      </w:pPr>
      <w:rPr>
        <w:rFonts w:hint="default"/>
        <w:b/>
      </w:rPr>
    </w:lvl>
    <w:lvl w:ilvl="2" w:tplc="646AA1D4">
      <w:start w:val="1"/>
      <w:numFmt w:val="decimal"/>
      <w:lvlText w:val="%3)"/>
      <w:lvlJc w:val="left"/>
      <w:pPr>
        <w:ind w:left="1800" w:hanging="180"/>
      </w:pPr>
      <w:rPr>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BBA769E"/>
    <w:multiLevelType w:val="multilevel"/>
    <w:tmpl w:val="EB5472A8"/>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4E20723B"/>
    <w:multiLevelType w:val="hybridMultilevel"/>
    <w:tmpl w:val="EF0AD0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EC93C65"/>
    <w:multiLevelType w:val="hybridMultilevel"/>
    <w:tmpl w:val="7DE2CEFA"/>
    <w:lvl w:ilvl="0" w:tplc="04210017">
      <w:start w:val="1"/>
      <w:numFmt w:val="lowerLetter"/>
      <w:lvlText w:val="%1)"/>
      <w:lvlJc w:val="left"/>
      <w:pPr>
        <w:ind w:left="1350" w:hanging="360"/>
      </w:pPr>
    </w:lvl>
    <w:lvl w:ilvl="1" w:tplc="04210011">
      <w:start w:val="1"/>
      <w:numFmt w:val="decimal"/>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4">
    <w:nsid w:val="50576444"/>
    <w:multiLevelType w:val="hybridMultilevel"/>
    <w:tmpl w:val="05B444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1310B79"/>
    <w:multiLevelType w:val="hybridMultilevel"/>
    <w:tmpl w:val="628620C6"/>
    <w:lvl w:ilvl="0" w:tplc="A06CC950">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4516D70"/>
    <w:multiLevelType w:val="hybridMultilevel"/>
    <w:tmpl w:val="6E2019AA"/>
    <w:lvl w:ilvl="0" w:tplc="3D869136">
      <w:start w:val="1"/>
      <w:numFmt w:val="decimal"/>
      <w:lvlText w:val="%1)"/>
      <w:lvlJc w:val="left"/>
      <w:pPr>
        <w:ind w:left="564" w:hanging="360"/>
      </w:pPr>
      <w:rPr>
        <w:rFonts w:hint="default"/>
      </w:rPr>
    </w:lvl>
    <w:lvl w:ilvl="1" w:tplc="04210019" w:tentative="1">
      <w:start w:val="1"/>
      <w:numFmt w:val="lowerLetter"/>
      <w:lvlText w:val="%2."/>
      <w:lvlJc w:val="left"/>
      <w:pPr>
        <w:ind w:left="1284" w:hanging="360"/>
      </w:pPr>
    </w:lvl>
    <w:lvl w:ilvl="2" w:tplc="0421001B" w:tentative="1">
      <w:start w:val="1"/>
      <w:numFmt w:val="lowerRoman"/>
      <w:lvlText w:val="%3."/>
      <w:lvlJc w:val="right"/>
      <w:pPr>
        <w:ind w:left="2004" w:hanging="180"/>
      </w:pPr>
    </w:lvl>
    <w:lvl w:ilvl="3" w:tplc="0421000F" w:tentative="1">
      <w:start w:val="1"/>
      <w:numFmt w:val="decimal"/>
      <w:lvlText w:val="%4."/>
      <w:lvlJc w:val="left"/>
      <w:pPr>
        <w:ind w:left="2724" w:hanging="360"/>
      </w:pPr>
    </w:lvl>
    <w:lvl w:ilvl="4" w:tplc="04210019" w:tentative="1">
      <w:start w:val="1"/>
      <w:numFmt w:val="lowerLetter"/>
      <w:lvlText w:val="%5."/>
      <w:lvlJc w:val="left"/>
      <w:pPr>
        <w:ind w:left="3444" w:hanging="360"/>
      </w:pPr>
    </w:lvl>
    <w:lvl w:ilvl="5" w:tplc="0421001B" w:tentative="1">
      <w:start w:val="1"/>
      <w:numFmt w:val="lowerRoman"/>
      <w:lvlText w:val="%6."/>
      <w:lvlJc w:val="right"/>
      <w:pPr>
        <w:ind w:left="4164" w:hanging="180"/>
      </w:pPr>
    </w:lvl>
    <w:lvl w:ilvl="6" w:tplc="0421000F" w:tentative="1">
      <w:start w:val="1"/>
      <w:numFmt w:val="decimal"/>
      <w:lvlText w:val="%7."/>
      <w:lvlJc w:val="left"/>
      <w:pPr>
        <w:ind w:left="4884" w:hanging="360"/>
      </w:pPr>
    </w:lvl>
    <w:lvl w:ilvl="7" w:tplc="04210019" w:tentative="1">
      <w:start w:val="1"/>
      <w:numFmt w:val="lowerLetter"/>
      <w:lvlText w:val="%8."/>
      <w:lvlJc w:val="left"/>
      <w:pPr>
        <w:ind w:left="5604" w:hanging="360"/>
      </w:pPr>
    </w:lvl>
    <w:lvl w:ilvl="8" w:tplc="0421001B" w:tentative="1">
      <w:start w:val="1"/>
      <w:numFmt w:val="lowerRoman"/>
      <w:lvlText w:val="%9."/>
      <w:lvlJc w:val="right"/>
      <w:pPr>
        <w:ind w:left="6324" w:hanging="180"/>
      </w:pPr>
    </w:lvl>
  </w:abstractNum>
  <w:abstractNum w:abstractNumId="27">
    <w:nsid w:val="54ED46B3"/>
    <w:multiLevelType w:val="hybridMultilevel"/>
    <w:tmpl w:val="00482CE8"/>
    <w:lvl w:ilvl="0" w:tplc="78E09C86">
      <w:start w:val="1"/>
      <w:numFmt w:val="lowerLetter"/>
      <w:lvlText w:val="%1."/>
      <w:lvlJc w:val="left"/>
      <w:pPr>
        <w:ind w:left="144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0E3170"/>
    <w:multiLevelType w:val="hybridMultilevel"/>
    <w:tmpl w:val="43AC89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6AA709F"/>
    <w:multiLevelType w:val="hybridMultilevel"/>
    <w:tmpl w:val="07B29DB4"/>
    <w:lvl w:ilvl="0" w:tplc="0421000F">
      <w:start w:val="1"/>
      <w:numFmt w:val="decimal"/>
      <w:lvlText w:val="%1."/>
      <w:lvlJc w:val="left"/>
      <w:pPr>
        <w:ind w:left="1080" w:hanging="360"/>
      </w:pPr>
      <w:rPr>
        <w:rFonts w:hint="default"/>
        <w:b/>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7163081"/>
    <w:multiLevelType w:val="hybridMultilevel"/>
    <w:tmpl w:val="1682F64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nsid w:val="5983478A"/>
    <w:multiLevelType w:val="hybridMultilevel"/>
    <w:tmpl w:val="88D6FF30"/>
    <w:lvl w:ilvl="0" w:tplc="A16A1004">
      <w:start w:val="3"/>
      <w:numFmt w:val="lowerLetter"/>
      <w:lvlText w:val="%1."/>
      <w:lvlJc w:val="left"/>
      <w:pPr>
        <w:ind w:left="144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936C20"/>
    <w:multiLevelType w:val="hybridMultilevel"/>
    <w:tmpl w:val="919EBF22"/>
    <w:lvl w:ilvl="0" w:tplc="47F4E25E">
      <w:start w:val="1"/>
      <w:numFmt w:val="lowerLetter"/>
      <w:lvlText w:val="%1."/>
      <w:lvlJc w:val="left"/>
      <w:pPr>
        <w:ind w:left="85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33">
    <w:nsid w:val="5E98494D"/>
    <w:multiLevelType w:val="hybridMultilevel"/>
    <w:tmpl w:val="C2CA3B42"/>
    <w:lvl w:ilvl="0" w:tplc="478C373E">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4">
    <w:nsid w:val="5EC61742"/>
    <w:multiLevelType w:val="hybridMultilevel"/>
    <w:tmpl w:val="283852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0DC1F7F"/>
    <w:multiLevelType w:val="hybridMultilevel"/>
    <w:tmpl w:val="EF0AD0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11F237B"/>
    <w:multiLevelType w:val="hybridMultilevel"/>
    <w:tmpl w:val="CD50FF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713957"/>
    <w:multiLevelType w:val="hybridMultilevel"/>
    <w:tmpl w:val="691A88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AD7884"/>
    <w:multiLevelType w:val="hybridMultilevel"/>
    <w:tmpl w:val="95BCD332"/>
    <w:lvl w:ilvl="0" w:tplc="2C2ACB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5D430B5"/>
    <w:multiLevelType w:val="hybridMultilevel"/>
    <w:tmpl w:val="799E2B54"/>
    <w:lvl w:ilvl="0" w:tplc="04210015">
      <w:start w:val="1"/>
      <w:numFmt w:val="upperLetter"/>
      <w:lvlText w:val="%1."/>
      <w:lvlJc w:val="left"/>
      <w:pPr>
        <w:ind w:left="720" w:hanging="360"/>
      </w:pPr>
      <w:rPr>
        <w:rFonts w:hint="default"/>
      </w:rPr>
    </w:lvl>
    <w:lvl w:ilvl="1" w:tplc="78E09C86">
      <w:start w:val="1"/>
      <w:numFmt w:val="lowerLetter"/>
      <w:lvlText w:val="%2."/>
      <w:lvlJc w:val="left"/>
      <w:pPr>
        <w:ind w:left="1440" w:hanging="360"/>
      </w:pPr>
      <w:rPr>
        <w:rFonts w:hint="default"/>
        <w:b/>
        <w:color w:val="000000" w:themeColor="text1"/>
      </w:rPr>
    </w:lvl>
    <w:lvl w:ilvl="2" w:tplc="0421001B">
      <w:start w:val="1"/>
      <w:numFmt w:val="lowerRoman"/>
      <w:lvlText w:val="%3."/>
      <w:lvlJc w:val="right"/>
      <w:pPr>
        <w:ind w:left="2160" w:hanging="180"/>
      </w:pPr>
    </w:lvl>
    <w:lvl w:ilvl="3" w:tplc="9E8E5DA2">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6163B2"/>
    <w:multiLevelType w:val="hybridMultilevel"/>
    <w:tmpl w:val="D30C225A"/>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DBE4E14"/>
    <w:multiLevelType w:val="hybridMultilevel"/>
    <w:tmpl w:val="8E04D5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EB0890"/>
    <w:multiLevelType w:val="hybridMultilevel"/>
    <w:tmpl w:val="634A976A"/>
    <w:lvl w:ilvl="0" w:tplc="04210017">
      <w:start w:val="1"/>
      <w:numFmt w:val="lowerLetter"/>
      <w:lvlText w:val="%1)"/>
      <w:lvlJc w:val="left"/>
      <w:pPr>
        <w:ind w:left="1080" w:hanging="360"/>
      </w:pPr>
      <w:rPr>
        <w:rFonts w:hint="default"/>
      </w:r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5580D35"/>
    <w:multiLevelType w:val="hybridMultilevel"/>
    <w:tmpl w:val="1D942FDA"/>
    <w:lvl w:ilvl="0" w:tplc="0421000F">
      <w:start w:val="1"/>
      <w:numFmt w:val="decimal"/>
      <w:lvlText w:val="%1."/>
      <w:lvlJc w:val="left"/>
      <w:pPr>
        <w:ind w:left="1080" w:hanging="360"/>
      </w:pPr>
    </w:lvl>
    <w:lvl w:ilvl="1" w:tplc="2B34E864">
      <w:start w:val="1"/>
      <w:numFmt w:val="lowerLetter"/>
      <w:lvlText w:val="%2."/>
      <w:lvlJc w:val="left"/>
      <w:pPr>
        <w:ind w:left="1800"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9A62ED2"/>
    <w:multiLevelType w:val="hybridMultilevel"/>
    <w:tmpl w:val="EF0AD0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C7687F"/>
    <w:multiLevelType w:val="hybridMultilevel"/>
    <w:tmpl w:val="2B3C0A0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B9E3680"/>
    <w:multiLevelType w:val="multilevel"/>
    <w:tmpl w:val="9E12C3FC"/>
    <w:lvl w:ilvl="0">
      <w:start w:val="3"/>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hint="default"/>
        <w:b/>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7">
    <w:nsid w:val="7C5E02BA"/>
    <w:multiLevelType w:val="hybridMultilevel"/>
    <w:tmpl w:val="AA8AFFA2"/>
    <w:lvl w:ilvl="0" w:tplc="04210017">
      <w:start w:val="1"/>
      <w:numFmt w:val="lowerLetter"/>
      <w:lvlText w:val="%1)"/>
      <w:lvlJc w:val="left"/>
      <w:pPr>
        <w:ind w:left="1080" w:hanging="360"/>
      </w:pPr>
    </w:lvl>
    <w:lvl w:ilvl="1" w:tplc="04210017">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9"/>
  </w:num>
  <w:num w:numId="2">
    <w:abstractNumId w:val="13"/>
  </w:num>
  <w:num w:numId="3">
    <w:abstractNumId w:val="23"/>
  </w:num>
  <w:num w:numId="4">
    <w:abstractNumId w:val="26"/>
  </w:num>
  <w:num w:numId="5">
    <w:abstractNumId w:val="43"/>
  </w:num>
  <w:num w:numId="6">
    <w:abstractNumId w:val="37"/>
  </w:num>
  <w:num w:numId="7">
    <w:abstractNumId w:val="33"/>
  </w:num>
  <w:num w:numId="8">
    <w:abstractNumId w:val="19"/>
  </w:num>
  <w:num w:numId="9">
    <w:abstractNumId w:val="12"/>
  </w:num>
  <w:num w:numId="10">
    <w:abstractNumId w:val="42"/>
  </w:num>
  <w:num w:numId="11">
    <w:abstractNumId w:val="40"/>
  </w:num>
  <w:num w:numId="12">
    <w:abstractNumId w:val="25"/>
  </w:num>
  <w:num w:numId="13">
    <w:abstractNumId w:val="15"/>
  </w:num>
  <w:num w:numId="14">
    <w:abstractNumId w:val="17"/>
  </w:num>
  <w:num w:numId="15">
    <w:abstractNumId w:val="45"/>
  </w:num>
  <w:num w:numId="16">
    <w:abstractNumId w:val="9"/>
  </w:num>
  <w:num w:numId="17">
    <w:abstractNumId w:val="47"/>
  </w:num>
  <w:num w:numId="18">
    <w:abstractNumId w:val="4"/>
  </w:num>
  <w:num w:numId="19">
    <w:abstractNumId w:val="5"/>
  </w:num>
  <w:num w:numId="20">
    <w:abstractNumId w:val="3"/>
  </w:num>
  <w:num w:numId="21">
    <w:abstractNumId w:val="30"/>
  </w:num>
  <w:num w:numId="22">
    <w:abstractNumId w:val="14"/>
  </w:num>
  <w:num w:numId="23">
    <w:abstractNumId w:val="46"/>
  </w:num>
  <w:num w:numId="24">
    <w:abstractNumId w:val="41"/>
  </w:num>
  <w:num w:numId="25">
    <w:abstractNumId w:val="38"/>
  </w:num>
  <w:num w:numId="26">
    <w:abstractNumId w:val="34"/>
  </w:num>
  <w:num w:numId="27">
    <w:abstractNumId w:val="20"/>
  </w:num>
  <w:num w:numId="28">
    <w:abstractNumId w:val="11"/>
  </w:num>
  <w:num w:numId="29">
    <w:abstractNumId w:val="36"/>
  </w:num>
  <w:num w:numId="30">
    <w:abstractNumId w:val="18"/>
  </w:num>
  <w:num w:numId="31">
    <w:abstractNumId w:val="8"/>
  </w:num>
  <w:num w:numId="32">
    <w:abstractNumId w:val="29"/>
  </w:num>
  <w:num w:numId="33">
    <w:abstractNumId w:val="32"/>
  </w:num>
  <w:num w:numId="34">
    <w:abstractNumId w:val="0"/>
  </w:num>
  <w:num w:numId="35">
    <w:abstractNumId w:val="35"/>
  </w:num>
  <w:num w:numId="36">
    <w:abstractNumId w:val="44"/>
  </w:num>
  <w:num w:numId="37">
    <w:abstractNumId w:val="22"/>
  </w:num>
  <w:num w:numId="38">
    <w:abstractNumId w:val="16"/>
  </w:num>
  <w:num w:numId="39">
    <w:abstractNumId w:val="7"/>
  </w:num>
  <w:num w:numId="40">
    <w:abstractNumId w:val="28"/>
  </w:num>
  <w:num w:numId="41">
    <w:abstractNumId w:val="24"/>
  </w:num>
  <w:num w:numId="42">
    <w:abstractNumId w:val="10"/>
  </w:num>
  <w:num w:numId="43">
    <w:abstractNumId w:val="2"/>
  </w:num>
  <w:num w:numId="44">
    <w:abstractNumId w:val="6"/>
  </w:num>
  <w:num w:numId="45">
    <w:abstractNumId w:val="1"/>
  </w:num>
  <w:num w:numId="46">
    <w:abstractNumId w:val="21"/>
  </w:num>
  <w:num w:numId="47">
    <w:abstractNumId w:val="27"/>
  </w:num>
  <w:num w:numId="4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68A8"/>
    <w:rsid w:val="00000277"/>
    <w:rsid w:val="0000115C"/>
    <w:rsid w:val="00003EB5"/>
    <w:rsid w:val="0000444B"/>
    <w:rsid w:val="0000499F"/>
    <w:rsid w:val="00005639"/>
    <w:rsid w:val="000056DA"/>
    <w:rsid w:val="00007294"/>
    <w:rsid w:val="00007538"/>
    <w:rsid w:val="00010DE9"/>
    <w:rsid w:val="0001209F"/>
    <w:rsid w:val="0001405D"/>
    <w:rsid w:val="00015232"/>
    <w:rsid w:val="00015FA4"/>
    <w:rsid w:val="00016BB8"/>
    <w:rsid w:val="00017AD9"/>
    <w:rsid w:val="00023213"/>
    <w:rsid w:val="00023F82"/>
    <w:rsid w:val="000252E4"/>
    <w:rsid w:val="00026400"/>
    <w:rsid w:val="00026EEC"/>
    <w:rsid w:val="00030C59"/>
    <w:rsid w:val="00032B6A"/>
    <w:rsid w:val="000427CB"/>
    <w:rsid w:val="00042819"/>
    <w:rsid w:val="00044B3F"/>
    <w:rsid w:val="000465EC"/>
    <w:rsid w:val="00047B31"/>
    <w:rsid w:val="00050B1A"/>
    <w:rsid w:val="00050D6E"/>
    <w:rsid w:val="00050F32"/>
    <w:rsid w:val="000522B2"/>
    <w:rsid w:val="00053569"/>
    <w:rsid w:val="00054BA9"/>
    <w:rsid w:val="00054F1B"/>
    <w:rsid w:val="00056116"/>
    <w:rsid w:val="000565A2"/>
    <w:rsid w:val="00061737"/>
    <w:rsid w:val="000620BA"/>
    <w:rsid w:val="000647C2"/>
    <w:rsid w:val="00065FBE"/>
    <w:rsid w:val="00066A77"/>
    <w:rsid w:val="00066FA0"/>
    <w:rsid w:val="000671F6"/>
    <w:rsid w:val="00067B87"/>
    <w:rsid w:val="00070CEE"/>
    <w:rsid w:val="000715A7"/>
    <w:rsid w:val="00072631"/>
    <w:rsid w:val="00073516"/>
    <w:rsid w:val="000740FB"/>
    <w:rsid w:val="00080542"/>
    <w:rsid w:val="00082D7D"/>
    <w:rsid w:val="000839FE"/>
    <w:rsid w:val="000860FA"/>
    <w:rsid w:val="000906A9"/>
    <w:rsid w:val="000909F3"/>
    <w:rsid w:val="00090DC6"/>
    <w:rsid w:val="00091EAD"/>
    <w:rsid w:val="00092807"/>
    <w:rsid w:val="000952D2"/>
    <w:rsid w:val="000959D0"/>
    <w:rsid w:val="00095BF3"/>
    <w:rsid w:val="000963C8"/>
    <w:rsid w:val="000964F4"/>
    <w:rsid w:val="000A02A9"/>
    <w:rsid w:val="000A04C0"/>
    <w:rsid w:val="000A1353"/>
    <w:rsid w:val="000A25F4"/>
    <w:rsid w:val="000A3B5E"/>
    <w:rsid w:val="000A45FC"/>
    <w:rsid w:val="000A47F8"/>
    <w:rsid w:val="000A54E0"/>
    <w:rsid w:val="000A634D"/>
    <w:rsid w:val="000B0F77"/>
    <w:rsid w:val="000B1085"/>
    <w:rsid w:val="000B2080"/>
    <w:rsid w:val="000B20A3"/>
    <w:rsid w:val="000B360A"/>
    <w:rsid w:val="000B6076"/>
    <w:rsid w:val="000C0C78"/>
    <w:rsid w:val="000C0D7E"/>
    <w:rsid w:val="000C1F61"/>
    <w:rsid w:val="000C2A30"/>
    <w:rsid w:val="000C3719"/>
    <w:rsid w:val="000C4003"/>
    <w:rsid w:val="000C415A"/>
    <w:rsid w:val="000C486A"/>
    <w:rsid w:val="000C6149"/>
    <w:rsid w:val="000D2B36"/>
    <w:rsid w:val="000D3DB0"/>
    <w:rsid w:val="000D7404"/>
    <w:rsid w:val="000E1011"/>
    <w:rsid w:val="000E11E5"/>
    <w:rsid w:val="000E2516"/>
    <w:rsid w:val="000E2DD9"/>
    <w:rsid w:val="000E2E29"/>
    <w:rsid w:val="000E35B9"/>
    <w:rsid w:val="000E35CF"/>
    <w:rsid w:val="000E3C49"/>
    <w:rsid w:val="000E5ADA"/>
    <w:rsid w:val="000E5CC8"/>
    <w:rsid w:val="000E63A0"/>
    <w:rsid w:val="000E769B"/>
    <w:rsid w:val="000F3B19"/>
    <w:rsid w:val="000F3DBD"/>
    <w:rsid w:val="000F5187"/>
    <w:rsid w:val="001012C7"/>
    <w:rsid w:val="001016CB"/>
    <w:rsid w:val="0010216B"/>
    <w:rsid w:val="00102336"/>
    <w:rsid w:val="0010356C"/>
    <w:rsid w:val="00103BB0"/>
    <w:rsid w:val="001067DA"/>
    <w:rsid w:val="00107AC1"/>
    <w:rsid w:val="00107CA8"/>
    <w:rsid w:val="001114F6"/>
    <w:rsid w:val="00111A61"/>
    <w:rsid w:val="00111EC8"/>
    <w:rsid w:val="00113786"/>
    <w:rsid w:val="0011512A"/>
    <w:rsid w:val="0011516D"/>
    <w:rsid w:val="00115275"/>
    <w:rsid w:val="00115B85"/>
    <w:rsid w:val="00115DA3"/>
    <w:rsid w:val="001248BB"/>
    <w:rsid w:val="00126685"/>
    <w:rsid w:val="00127A9B"/>
    <w:rsid w:val="00127D35"/>
    <w:rsid w:val="00131CBA"/>
    <w:rsid w:val="00134323"/>
    <w:rsid w:val="00140CA1"/>
    <w:rsid w:val="00142192"/>
    <w:rsid w:val="00145275"/>
    <w:rsid w:val="00147267"/>
    <w:rsid w:val="00147A95"/>
    <w:rsid w:val="00147BAE"/>
    <w:rsid w:val="001514E3"/>
    <w:rsid w:val="00152035"/>
    <w:rsid w:val="00152344"/>
    <w:rsid w:val="00153C1E"/>
    <w:rsid w:val="001548EF"/>
    <w:rsid w:val="00154E58"/>
    <w:rsid w:val="00154F68"/>
    <w:rsid w:val="0015524B"/>
    <w:rsid w:val="00155F38"/>
    <w:rsid w:val="00156B32"/>
    <w:rsid w:val="00156EDA"/>
    <w:rsid w:val="00157237"/>
    <w:rsid w:val="001605D4"/>
    <w:rsid w:val="0016069A"/>
    <w:rsid w:val="0016361D"/>
    <w:rsid w:val="0016387F"/>
    <w:rsid w:val="001641B2"/>
    <w:rsid w:val="00164454"/>
    <w:rsid w:val="0016452F"/>
    <w:rsid w:val="00164C2A"/>
    <w:rsid w:val="0016539A"/>
    <w:rsid w:val="00165EE0"/>
    <w:rsid w:val="00166D6A"/>
    <w:rsid w:val="00170292"/>
    <w:rsid w:val="001726AF"/>
    <w:rsid w:val="001730A1"/>
    <w:rsid w:val="0017322B"/>
    <w:rsid w:val="001737F6"/>
    <w:rsid w:val="00173EB2"/>
    <w:rsid w:val="00173EBA"/>
    <w:rsid w:val="00174CC8"/>
    <w:rsid w:val="00175C4B"/>
    <w:rsid w:val="00176B8F"/>
    <w:rsid w:val="00177D82"/>
    <w:rsid w:val="00180026"/>
    <w:rsid w:val="00180DF3"/>
    <w:rsid w:val="0018127B"/>
    <w:rsid w:val="0018333D"/>
    <w:rsid w:val="00183C4C"/>
    <w:rsid w:val="00185557"/>
    <w:rsid w:val="00186415"/>
    <w:rsid w:val="0019052D"/>
    <w:rsid w:val="00191457"/>
    <w:rsid w:val="00192A88"/>
    <w:rsid w:val="001949D7"/>
    <w:rsid w:val="001956AF"/>
    <w:rsid w:val="001977B4"/>
    <w:rsid w:val="00197FE2"/>
    <w:rsid w:val="001A08EE"/>
    <w:rsid w:val="001A0EC5"/>
    <w:rsid w:val="001A1871"/>
    <w:rsid w:val="001A420C"/>
    <w:rsid w:val="001A6702"/>
    <w:rsid w:val="001A7747"/>
    <w:rsid w:val="001A7C60"/>
    <w:rsid w:val="001B0199"/>
    <w:rsid w:val="001B031C"/>
    <w:rsid w:val="001B108C"/>
    <w:rsid w:val="001B1B25"/>
    <w:rsid w:val="001B3E08"/>
    <w:rsid w:val="001C172A"/>
    <w:rsid w:val="001C4D6C"/>
    <w:rsid w:val="001C5686"/>
    <w:rsid w:val="001C56C2"/>
    <w:rsid w:val="001C69D7"/>
    <w:rsid w:val="001C6D3B"/>
    <w:rsid w:val="001D01B9"/>
    <w:rsid w:val="001D08DE"/>
    <w:rsid w:val="001D117A"/>
    <w:rsid w:val="001D12EB"/>
    <w:rsid w:val="001D1C09"/>
    <w:rsid w:val="001D2639"/>
    <w:rsid w:val="001D5212"/>
    <w:rsid w:val="001D56E2"/>
    <w:rsid w:val="001D6792"/>
    <w:rsid w:val="001D691F"/>
    <w:rsid w:val="001D6F6D"/>
    <w:rsid w:val="001E0657"/>
    <w:rsid w:val="001E12B1"/>
    <w:rsid w:val="001E17B0"/>
    <w:rsid w:val="001E5162"/>
    <w:rsid w:val="001E5D9B"/>
    <w:rsid w:val="001E627E"/>
    <w:rsid w:val="001F0AA2"/>
    <w:rsid w:val="001F36FF"/>
    <w:rsid w:val="001F64F9"/>
    <w:rsid w:val="001F68FB"/>
    <w:rsid w:val="002020A3"/>
    <w:rsid w:val="00202134"/>
    <w:rsid w:val="0020401F"/>
    <w:rsid w:val="00204301"/>
    <w:rsid w:val="0020441C"/>
    <w:rsid w:val="0020510F"/>
    <w:rsid w:val="00205190"/>
    <w:rsid w:val="00205517"/>
    <w:rsid w:val="00205850"/>
    <w:rsid w:val="00206950"/>
    <w:rsid w:val="00210668"/>
    <w:rsid w:val="00210D30"/>
    <w:rsid w:val="00211993"/>
    <w:rsid w:val="00211BD7"/>
    <w:rsid w:val="002138DB"/>
    <w:rsid w:val="00216318"/>
    <w:rsid w:val="002168C6"/>
    <w:rsid w:val="00217845"/>
    <w:rsid w:val="00217AFE"/>
    <w:rsid w:val="00223276"/>
    <w:rsid w:val="00223733"/>
    <w:rsid w:val="00226800"/>
    <w:rsid w:val="0022685C"/>
    <w:rsid w:val="00226F33"/>
    <w:rsid w:val="0022781A"/>
    <w:rsid w:val="00234CE1"/>
    <w:rsid w:val="00236C22"/>
    <w:rsid w:val="0023724B"/>
    <w:rsid w:val="002420E8"/>
    <w:rsid w:val="00242282"/>
    <w:rsid w:val="002424E4"/>
    <w:rsid w:val="00242A6B"/>
    <w:rsid w:val="0024519A"/>
    <w:rsid w:val="002478CE"/>
    <w:rsid w:val="0025033D"/>
    <w:rsid w:val="002604BD"/>
    <w:rsid w:val="00261A24"/>
    <w:rsid w:val="00262A63"/>
    <w:rsid w:val="0026339D"/>
    <w:rsid w:val="0026414F"/>
    <w:rsid w:val="0026423B"/>
    <w:rsid w:val="0026503B"/>
    <w:rsid w:val="002703EB"/>
    <w:rsid w:val="00270C1A"/>
    <w:rsid w:val="002715E3"/>
    <w:rsid w:val="002716DF"/>
    <w:rsid w:val="00274206"/>
    <w:rsid w:val="00274625"/>
    <w:rsid w:val="00276B32"/>
    <w:rsid w:val="00276FF5"/>
    <w:rsid w:val="00280823"/>
    <w:rsid w:val="00280A1E"/>
    <w:rsid w:val="0028107A"/>
    <w:rsid w:val="00281144"/>
    <w:rsid w:val="0028148B"/>
    <w:rsid w:val="00283531"/>
    <w:rsid w:val="00283DD4"/>
    <w:rsid w:val="002849F2"/>
    <w:rsid w:val="00284F5C"/>
    <w:rsid w:val="002852A0"/>
    <w:rsid w:val="00285AD1"/>
    <w:rsid w:val="00285F0B"/>
    <w:rsid w:val="00285FA0"/>
    <w:rsid w:val="002878D9"/>
    <w:rsid w:val="00287E07"/>
    <w:rsid w:val="00290B30"/>
    <w:rsid w:val="00295A5F"/>
    <w:rsid w:val="00297BA7"/>
    <w:rsid w:val="002A14D4"/>
    <w:rsid w:val="002A3DBC"/>
    <w:rsid w:val="002A5A26"/>
    <w:rsid w:val="002B1DD5"/>
    <w:rsid w:val="002B2DC9"/>
    <w:rsid w:val="002B3FED"/>
    <w:rsid w:val="002B49FC"/>
    <w:rsid w:val="002B650E"/>
    <w:rsid w:val="002B6D48"/>
    <w:rsid w:val="002C06FE"/>
    <w:rsid w:val="002C0AAC"/>
    <w:rsid w:val="002C0FBE"/>
    <w:rsid w:val="002C14A0"/>
    <w:rsid w:val="002C1915"/>
    <w:rsid w:val="002C3874"/>
    <w:rsid w:val="002C3A01"/>
    <w:rsid w:val="002C4BC7"/>
    <w:rsid w:val="002C4DA8"/>
    <w:rsid w:val="002C5038"/>
    <w:rsid w:val="002C5744"/>
    <w:rsid w:val="002C663B"/>
    <w:rsid w:val="002D002A"/>
    <w:rsid w:val="002D09DC"/>
    <w:rsid w:val="002D11E2"/>
    <w:rsid w:val="002D2DB7"/>
    <w:rsid w:val="002D5F52"/>
    <w:rsid w:val="002D7D77"/>
    <w:rsid w:val="002E0A50"/>
    <w:rsid w:val="002E2A57"/>
    <w:rsid w:val="002E359B"/>
    <w:rsid w:val="002E3731"/>
    <w:rsid w:val="002E3D2A"/>
    <w:rsid w:val="002E41FE"/>
    <w:rsid w:val="002E4FAC"/>
    <w:rsid w:val="002E5D01"/>
    <w:rsid w:val="002E75DF"/>
    <w:rsid w:val="002F0463"/>
    <w:rsid w:val="002F04BF"/>
    <w:rsid w:val="002F4844"/>
    <w:rsid w:val="002F52DD"/>
    <w:rsid w:val="002F57DB"/>
    <w:rsid w:val="00300156"/>
    <w:rsid w:val="003017EC"/>
    <w:rsid w:val="00304F86"/>
    <w:rsid w:val="00305B43"/>
    <w:rsid w:val="00306F76"/>
    <w:rsid w:val="003078DC"/>
    <w:rsid w:val="003079ED"/>
    <w:rsid w:val="00307C8C"/>
    <w:rsid w:val="003122B4"/>
    <w:rsid w:val="00313638"/>
    <w:rsid w:val="00313DFA"/>
    <w:rsid w:val="00314B8D"/>
    <w:rsid w:val="00316CFE"/>
    <w:rsid w:val="00316FEB"/>
    <w:rsid w:val="003176E6"/>
    <w:rsid w:val="00320120"/>
    <w:rsid w:val="0032021F"/>
    <w:rsid w:val="003229DA"/>
    <w:rsid w:val="00323564"/>
    <w:rsid w:val="00324699"/>
    <w:rsid w:val="003261CE"/>
    <w:rsid w:val="00327BDA"/>
    <w:rsid w:val="003318A8"/>
    <w:rsid w:val="003326FB"/>
    <w:rsid w:val="00340064"/>
    <w:rsid w:val="0034486A"/>
    <w:rsid w:val="00344A57"/>
    <w:rsid w:val="00346F07"/>
    <w:rsid w:val="00347778"/>
    <w:rsid w:val="00350685"/>
    <w:rsid w:val="003518B3"/>
    <w:rsid w:val="00352331"/>
    <w:rsid w:val="00352D61"/>
    <w:rsid w:val="003531C0"/>
    <w:rsid w:val="0035493C"/>
    <w:rsid w:val="00355DFA"/>
    <w:rsid w:val="00360595"/>
    <w:rsid w:val="00360E63"/>
    <w:rsid w:val="00360EA4"/>
    <w:rsid w:val="0036245E"/>
    <w:rsid w:val="00362C37"/>
    <w:rsid w:val="00363C33"/>
    <w:rsid w:val="00365C81"/>
    <w:rsid w:val="00366ECA"/>
    <w:rsid w:val="00367AE9"/>
    <w:rsid w:val="0037092D"/>
    <w:rsid w:val="00371674"/>
    <w:rsid w:val="00371EEF"/>
    <w:rsid w:val="00374AC0"/>
    <w:rsid w:val="003751E8"/>
    <w:rsid w:val="0037538E"/>
    <w:rsid w:val="003758AE"/>
    <w:rsid w:val="003769C2"/>
    <w:rsid w:val="003769EB"/>
    <w:rsid w:val="00380F13"/>
    <w:rsid w:val="0038183A"/>
    <w:rsid w:val="00381CFE"/>
    <w:rsid w:val="00382750"/>
    <w:rsid w:val="003857B0"/>
    <w:rsid w:val="00385D1E"/>
    <w:rsid w:val="00385E9C"/>
    <w:rsid w:val="00390B01"/>
    <w:rsid w:val="0039348C"/>
    <w:rsid w:val="00393721"/>
    <w:rsid w:val="00393DF0"/>
    <w:rsid w:val="00393F36"/>
    <w:rsid w:val="00394C9C"/>
    <w:rsid w:val="00395159"/>
    <w:rsid w:val="0039579A"/>
    <w:rsid w:val="0039620E"/>
    <w:rsid w:val="00396260"/>
    <w:rsid w:val="00397A7A"/>
    <w:rsid w:val="00397FF1"/>
    <w:rsid w:val="003A0383"/>
    <w:rsid w:val="003A2087"/>
    <w:rsid w:val="003A3639"/>
    <w:rsid w:val="003A3B74"/>
    <w:rsid w:val="003A4C26"/>
    <w:rsid w:val="003A4DE0"/>
    <w:rsid w:val="003A5096"/>
    <w:rsid w:val="003A791D"/>
    <w:rsid w:val="003B084C"/>
    <w:rsid w:val="003B120D"/>
    <w:rsid w:val="003B164E"/>
    <w:rsid w:val="003B22F2"/>
    <w:rsid w:val="003B5A6B"/>
    <w:rsid w:val="003C04DB"/>
    <w:rsid w:val="003C06C0"/>
    <w:rsid w:val="003C094F"/>
    <w:rsid w:val="003C1500"/>
    <w:rsid w:val="003C347E"/>
    <w:rsid w:val="003C4691"/>
    <w:rsid w:val="003C5E8B"/>
    <w:rsid w:val="003C634D"/>
    <w:rsid w:val="003C6432"/>
    <w:rsid w:val="003C77F9"/>
    <w:rsid w:val="003D074E"/>
    <w:rsid w:val="003D08DF"/>
    <w:rsid w:val="003D16F7"/>
    <w:rsid w:val="003D4F0D"/>
    <w:rsid w:val="003E0068"/>
    <w:rsid w:val="003E0DF5"/>
    <w:rsid w:val="003E236A"/>
    <w:rsid w:val="003E2594"/>
    <w:rsid w:val="003E4E30"/>
    <w:rsid w:val="003E5032"/>
    <w:rsid w:val="003E525F"/>
    <w:rsid w:val="003E6A90"/>
    <w:rsid w:val="003E7531"/>
    <w:rsid w:val="003F18E4"/>
    <w:rsid w:val="003F2B3A"/>
    <w:rsid w:val="003F3CB6"/>
    <w:rsid w:val="003F5231"/>
    <w:rsid w:val="003F53DE"/>
    <w:rsid w:val="003F6DFC"/>
    <w:rsid w:val="003F760C"/>
    <w:rsid w:val="004038F0"/>
    <w:rsid w:val="004039F3"/>
    <w:rsid w:val="004045D3"/>
    <w:rsid w:val="0040698C"/>
    <w:rsid w:val="00410913"/>
    <w:rsid w:val="00410B9D"/>
    <w:rsid w:val="00413D6B"/>
    <w:rsid w:val="0041527C"/>
    <w:rsid w:val="00417985"/>
    <w:rsid w:val="00420111"/>
    <w:rsid w:val="00420806"/>
    <w:rsid w:val="00420BFE"/>
    <w:rsid w:val="00420C71"/>
    <w:rsid w:val="004214F8"/>
    <w:rsid w:val="00423596"/>
    <w:rsid w:val="00426FB5"/>
    <w:rsid w:val="00427128"/>
    <w:rsid w:val="00427BFB"/>
    <w:rsid w:val="00430B0E"/>
    <w:rsid w:val="00433250"/>
    <w:rsid w:val="00434258"/>
    <w:rsid w:val="0043477D"/>
    <w:rsid w:val="004351C3"/>
    <w:rsid w:val="00437095"/>
    <w:rsid w:val="0044304C"/>
    <w:rsid w:val="00443BDE"/>
    <w:rsid w:val="00443C1B"/>
    <w:rsid w:val="004440C2"/>
    <w:rsid w:val="00446C90"/>
    <w:rsid w:val="00451856"/>
    <w:rsid w:val="004539B6"/>
    <w:rsid w:val="004549A5"/>
    <w:rsid w:val="00455173"/>
    <w:rsid w:val="0045677D"/>
    <w:rsid w:val="00457786"/>
    <w:rsid w:val="00457F0A"/>
    <w:rsid w:val="0046207D"/>
    <w:rsid w:val="004620A0"/>
    <w:rsid w:val="00463B11"/>
    <w:rsid w:val="0046550F"/>
    <w:rsid w:val="004667B5"/>
    <w:rsid w:val="00467958"/>
    <w:rsid w:val="00467982"/>
    <w:rsid w:val="00473794"/>
    <w:rsid w:val="00474B59"/>
    <w:rsid w:val="00477B58"/>
    <w:rsid w:val="00480617"/>
    <w:rsid w:val="00480D53"/>
    <w:rsid w:val="00482907"/>
    <w:rsid w:val="004834BB"/>
    <w:rsid w:val="00485C65"/>
    <w:rsid w:val="00486B88"/>
    <w:rsid w:val="00487D7E"/>
    <w:rsid w:val="00494EE7"/>
    <w:rsid w:val="00495739"/>
    <w:rsid w:val="004964A8"/>
    <w:rsid w:val="0049726E"/>
    <w:rsid w:val="00497B46"/>
    <w:rsid w:val="004A236B"/>
    <w:rsid w:val="004A7D58"/>
    <w:rsid w:val="004B2287"/>
    <w:rsid w:val="004B229B"/>
    <w:rsid w:val="004B22BA"/>
    <w:rsid w:val="004B22C5"/>
    <w:rsid w:val="004C0DDE"/>
    <w:rsid w:val="004C0FF4"/>
    <w:rsid w:val="004C7A72"/>
    <w:rsid w:val="004D04ED"/>
    <w:rsid w:val="004D2D28"/>
    <w:rsid w:val="004D3F8D"/>
    <w:rsid w:val="004D5D69"/>
    <w:rsid w:val="004D6C38"/>
    <w:rsid w:val="004D79A6"/>
    <w:rsid w:val="004E080C"/>
    <w:rsid w:val="004E1FDB"/>
    <w:rsid w:val="004E2115"/>
    <w:rsid w:val="004E2729"/>
    <w:rsid w:val="004E2D51"/>
    <w:rsid w:val="004E5208"/>
    <w:rsid w:val="004E56C0"/>
    <w:rsid w:val="004F2028"/>
    <w:rsid w:val="004F4F8A"/>
    <w:rsid w:val="004F582D"/>
    <w:rsid w:val="004F5882"/>
    <w:rsid w:val="0051094C"/>
    <w:rsid w:val="00510B70"/>
    <w:rsid w:val="00513871"/>
    <w:rsid w:val="00516DC7"/>
    <w:rsid w:val="00517FDB"/>
    <w:rsid w:val="00520834"/>
    <w:rsid w:val="00520ABB"/>
    <w:rsid w:val="00520E18"/>
    <w:rsid w:val="00523467"/>
    <w:rsid w:val="005237C0"/>
    <w:rsid w:val="005244CD"/>
    <w:rsid w:val="0052491C"/>
    <w:rsid w:val="00527A2D"/>
    <w:rsid w:val="0053272C"/>
    <w:rsid w:val="00532E75"/>
    <w:rsid w:val="005333FA"/>
    <w:rsid w:val="00544EC0"/>
    <w:rsid w:val="005455EE"/>
    <w:rsid w:val="00546BF8"/>
    <w:rsid w:val="0055049B"/>
    <w:rsid w:val="005518B6"/>
    <w:rsid w:val="00551BB8"/>
    <w:rsid w:val="00551DAA"/>
    <w:rsid w:val="00552264"/>
    <w:rsid w:val="00553DBC"/>
    <w:rsid w:val="00554B20"/>
    <w:rsid w:val="00554F11"/>
    <w:rsid w:val="005557C7"/>
    <w:rsid w:val="005601B5"/>
    <w:rsid w:val="00560413"/>
    <w:rsid w:val="0056069C"/>
    <w:rsid w:val="00561C24"/>
    <w:rsid w:val="005631D7"/>
    <w:rsid w:val="00566DB0"/>
    <w:rsid w:val="00566E2A"/>
    <w:rsid w:val="00567C79"/>
    <w:rsid w:val="00567FF1"/>
    <w:rsid w:val="0057008D"/>
    <w:rsid w:val="00570D64"/>
    <w:rsid w:val="005713FC"/>
    <w:rsid w:val="0057598E"/>
    <w:rsid w:val="00575B45"/>
    <w:rsid w:val="005768A8"/>
    <w:rsid w:val="0058048B"/>
    <w:rsid w:val="005806F2"/>
    <w:rsid w:val="00580BDB"/>
    <w:rsid w:val="00580D93"/>
    <w:rsid w:val="0058215B"/>
    <w:rsid w:val="00582B7B"/>
    <w:rsid w:val="005845C1"/>
    <w:rsid w:val="0058545A"/>
    <w:rsid w:val="00585555"/>
    <w:rsid w:val="00585AFF"/>
    <w:rsid w:val="0058753F"/>
    <w:rsid w:val="00590437"/>
    <w:rsid w:val="00590C8C"/>
    <w:rsid w:val="0059162C"/>
    <w:rsid w:val="005922CC"/>
    <w:rsid w:val="005930F1"/>
    <w:rsid w:val="00595EE8"/>
    <w:rsid w:val="00597BC1"/>
    <w:rsid w:val="005A03B4"/>
    <w:rsid w:val="005A0973"/>
    <w:rsid w:val="005A0A7C"/>
    <w:rsid w:val="005A2F75"/>
    <w:rsid w:val="005A33A4"/>
    <w:rsid w:val="005A39CA"/>
    <w:rsid w:val="005A63C1"/>
    <w:rsid w:val="005A6E2E"/>
    <w:rsid w:val="005B03CF"/>
    <w:rsid w:val="005B2EFC"/>
    <w:rsid w:val="005B39F7"/>
    <w:rsid w:val="005B4413"/>
    <w:rsid w:val="005B5026"/>
    <w:rsid w:val="005B5119"/>
    <w:rsid w:val="005B7BB8"/>
    <w:rsid w:val="005C00C9"/>
    <w:rsid w:val="005C0679"/>
    <w:rsid w:val="005C0A4E"/>
    <w:rsid w:val="005C2131"/>
    <w:rsid w:val="005C23C6"/>
    <w:rsid w:val="005C3DE8"/>
    <w:rsid w:val="005C4BCE"/>
    <w:rsid w:val="005C5CC1"/>
    <w:rsid w:val="005C6007"/>
    <w:rsid w:val="005C68BD"/>
    <w:rsid w:val="005C6983"/>
    <w:rsid w:val="005D0273"/>
    <w:rsid w:val="005D0E33"/>
    <w:rsid w:val="005D2ADC"/>
    <w:rsid w:val="005D3FA0"/>
    <w:rsid w:val="005D5C0C"/>
    <w:rsid w:val="005D66A0"/>
    <w:rsid w:val="005D68B6"/>
    <w:rsid w:val="005D79A2"/>
    <w:rsid w:val="005D7A20"/>
    <w:rsid w:val="005E00D0"/>
    <w:rsid w:val="005E1A79"/>
    <w:rsid w:val="005E24D8"/>
    <w:rsid w:val="005E33B9"/>
    <w:rsid w:val="005E4A83"/>
    <w:rsid w:val="005E7FAF"/>
    <w:rsid w:val="005F0AB1"/>
    <w:rsid w:val="005F6065"/>
    <w:rsid w:val="005F6765"/>
    <w:rsid w:val="005F75BA"/>
    <w:rsid w:val="00600155"/>
    <w:rsid w:val="006009BA"/>
    <w:rsid w:val="006019F2"/>
    <w:rsid w:val="00602FC8"/>
    <w:rsid w:val="00605CC5"/>
    <w:rsid w:val="00611A79"/>
    <w:rsid w:val="00612CB2"/>
    <w:rsid w:val="00614A4C"/>
    <w:rsid w:val="00615071"/>
    <w:rsid w:val="0061509F"/>
    <w:rsid w:val="006153F4"/>
    <w:rsid w:val="00615C8B"/>
    <w:rsid w:val="00615E98"/>
    <w:rsid w:val="00620E00"/>
    <w:rsid w:val="0062215B"/>
    <w:rsid w:val="006255DD"/>
    <w:rsid w:val="006317E2"/>
    <w:rsid w:val="00631C98"/>
    <w:rsid w:val="006323FD"/>
    <w:rsid w:val="00632E6B"/>
    <w:rsid w:val="00633B3E"/>
    <w:rsid w:val="00634DC5"/>
    <w:rsid w:val="0063550B"/>
    <w:rsid w:val="00635602"/>
    <w:rsid w:val="006358EC"/>
    <w:rsid w:val="006371FD"/>
    <w:rsid w:val="0064295A"/>
    <w:rsid w:val="00643733"/>
    <w:rsid w:val="00644F42"/>
    <w:rsid w:val="00647425"/>
    <w:rsid w:val="00647552"/>
    <w:rsid w:val="00650B5D"/>
    <w:rsid w:val="0065355A"/>
    <w:rsid w:val="006564CA"/>
    <w:rsid w:val="00660AAA"/>
    <w:rsid w:val="00661AC7"/>
    <w:rsid w:val="00662311"/>
    <w:rsid w:val="00662ACA"/>
    <w:rsid w:val="00662B17"/>
    <w:rsid w:val="00662E9C"/>
    <w:rsid w:val="0066484F"/>
    <w:rsid w:val="006654B9"/>
    <w:rsid w:val="00665BA0"/>
    <w:rsid w:val="00667167"/>
    <w:rsid w:val="006672CD"/>
    <w:rsid w:val="0066768F"/>
    <w:rsid w:val="006714B0"/>
    <w:rsid w:val="00671A99"/>
    <w:rsid w:val="00673F1D"/>
    <w:rsid w:val="00674DD0"/>
    <w:rsid w:val="00675D81"/>
    <w:rsid w:val="00677885"/>
    <w:rsid w:val="00680639"/>
    <w:rsid w:val="006808AC"/>
    <w:rsid w:val="00682068"/>
    <w:rsid w:val="006824F1"/>
    <w:rsid w:val="00682B9C"/>
    <w:rsid w:val="00686E2E"/>
    <w:rsid w:val="006875EA"/>
    <w:rsid w:val="006951A5"/>
    <w:rsid w:val="00695680"/>
    <w:rsid w:val="006970F4"/>
    <w:rsid w:val="006A226A"/>
    <w:rsid w:val="006A47BB"/>
    <w:rsid w:val="006A6172"/>
    <w:rsid w:val="006A657C"/>
    <w:rsid w:val="006A662F"/>
    <w:rsid w:val="006A73F4"/>
    <w:rsid w:val="006A783B"/>
    <w:rsid w:val="006B25F1"/>
    <w:rsid w:val="006B2E05"/>
    <w:rsid w:val="006B57F5"/>
    <w:rsid w:val="006B5F57"/>
    <w:rsid w:val="006C0E60"/>
    <w:rsid w:val="006C4B02"/>
    <w:rsid w:val="006C602B"/>
    <w:rsid w:val="006C6590"/>
    <w:rsid w:val="006C69B7"/>
    <w:rsid w:val="006C6BA8"/>
    <w:rsid w:val="006C794C"/>
    <w:rsid w:val="006C7C35"/>
    <w:rsid w:val="006D0BED"/>
    <w:rsid w:val="006D0C57"/>
    <w:rsid w:val="006D2311"/>
    <w:rsid w:val="006D41C1"/>
    <w:rsid w:val="006D70C1"/>
    <w:rsid w:val="006E092D"/>
    <w:rsid w:val="006E3D23"/>
    <w:rsid w:val="006E5837"/>
    <w:rsid w:val="006E6F1A"/>
    <w:rsid w:val="006F05CA"/>
    <w:rsid w:val="006F0810"/>
    <w:rsid w:val="006F0AD4"/>
    <w:rsid w:val="006F1314"/>
    <w:rsid w:val="006F1DAD"/>
    <w:rsid w:val="006F2878"/>
    <w:rsid w:val="006F2E29"/>
    <w:rsid w:val="006F3A81"/>
    <w:rsid w:val="006F54EF"/>
    <w:rsid w:val="006F6C2E"/>
    <w:rsid w:val="006F7CFE"/>
    <w:rsid w:val="00700949"/>
    <w:rsid w:val="00700F4F"/>
    <w:rsid w:val="00702455"/>
    <w:rsid w:val="00702990"/>
    <w:rsid w:val="007061D1"/>
    <w:rsid w:val="007077BE"/>
    <w:rsid w:val="00714040"/>
    <w:rsid w:val="007157CC"/>
    <w:rsid w:val="00716105"/>
    <w:rsid w:val="00716614"/>
    <w:rsid w:val="007169D2"/>
    <w:rsid w:val="007176AA"/>
    <w:rsid w:val="00721B3E"/>
    <w:rsid w:val="0072323F"/>
    <w:rsid w:val="007244EA"/>
    <w:rsid w:val="00725FDA"/>
    <w:rsid w:val="0072678E"/>
    <w:rsid w:val="00727333"/>
    <w:rsid w:val="00727BC8"/>
    <w:rsid w:val="00732A5A"/>
    <w:rsid w:val="0073394C"/>
    <w:rsid w:val="0073447A"/>
    <w:rsid w:val="007349A0"/>
    <w:rsid w:val="00737494"/>
    <w:rsid w:val="00737BBE"/>
    <w:rsid w:val="00740A80"/>
    <w:rsid w:val="00741E53"/>
    <w:rsid w:val="00742542"/>
    <w:rsid w:val="007458EF"/>
    <w:rsid w:val="007458F2"/>
    <w:rsid w:val="00746115"/>
    <w:rsid w:val="007506FA"/>
    <w:rsid w:val="00752B7A"/>
    <w:rsid w:val="00754E4D"/>
    <w:rsid w:val="00755702"/>
    <w:rsid w:val="00760085"/>
    <w:rsid w:val="00761441"/>
    <w:rsid w:val="00763565"/>
    <w:rsid w:val="0076532C"/>
    <w:rsid w:val="00770DB5"/>
    <w:rsid w:val="00772210"/>
    <w:rsid w:val="00772C6D"/>
    <w:rsid w:val="00773F09"/>
    <w:rsid w:val="0077409E"/>
    <w:rsid w:val="007748CE"/>
    <w:rsid w:val="00774953"/>
    <w:rsid w:val="007753EA"/>
    <w:rsid w:val="00776B90"/>
    <w:rsid w:val="00781E06"/>
    <w:rsid w:val="00782AF0"/>
    <w:rsid w:val="00783BA9"/>
    <w:rsid w:val="007860E1"/>
    <w:rsid w:val="00790706"/>
    <w:rsid w:val="0079090B"/>
    <w:rsid w:val="00790DD8"/>
    <w:rsid w:val="00791B5F"/>
    <w:rsid w:val="00792B35"/>
    <w:rsid w:val="0079313A"/>
    <w:rsid w:val="0079345F"/>
    <w:rsid w:val="0079522F"/>
    <w:rsid w:val="00795786"/>
    <w:rsid w:val="007967A2"/>
    <w:rsid w:val="007975FB"/>
    <w:rsid w:val="00797BF9"/>
    <w:rsid w:val="007A29B4"/>
    <w:rsid w:val="007A613B"/>
    <w:rsid w:val="007A6470"/>
    <w:rsid w:val="007A7E7C"/>
    <w:rsid w:val="007B06DC"/>
    <w:rsid w:val="007B1795"/>
    <w:rsid w:val="007B34AF"/>
    <w:rsid w:val="007B7C22"/>
    <w:rsid w:val="007C0266"/>
    <w:rsid w:val="007C06C6"/>
    <w:rsid w:val="007C15A9"/>
    <w:rsid w:val="007C30D8"/>
    <w:rsid w:val="007C3ADB"/>
    <w:rsid w:val="007C3B4C"/>
    <w:rsid w:val="007C5F6E"/>
    <w:rsid w:val="007C6195"/>
    <w:rsid w:val="007C645B"/>
    <w:rsid w:val="007C6CA6"/>
    <w:rsid w:val="007C7725"/>
    <w:rsid w:val="007D036A"/>
    <w:rsid w:val="007D07E9"/>
    <w:rsid w:val="007D1940"/>
    <w:rsid w:val="007D1BE1"/>
    <w:rsid w:val="007D4A86"/>
    <w:rsid w:val="007D50C7"/>
    <w:rsid w:val="007D578C"/>
    <w:rsid w:val="007D5C1A"/>
    <w:rsid w:val="007D5F87"/>
    <w:rsid w:val="007D6315"/>
    <w:rsid w:val="007D6529"/>
    <w:rsid w:val="007D7B94"/>
    <w:rsid w:val="007E0DBB"/>
    <w:rsid w:val="007E2CB0"/>
    <w:rsid w:val="007E578E"/>
    <w:rsid w:val="007E71EF"/>
    <w:rsid w:val="007F0140"/>
    <w:rsid w:val="007F1A6D"/>
    <w:rsid w:val="007F2839"/>
    <w:rsid w:val="007F31C6"/>
    <w:rsid w:val="007F33CB"/>
    <w:rsid w:val="007F3B6B"/>
    <w:rsid w:val="007F49BD"/>
    <w:rsid w:val="007F696A"/>
    <w:rsid w:val="007F736D"/>
    <w:rsid w:val="007F7DA4"/>
    <w:rsid w:val="00801DEA"/>
    <w:rsid w:val="00803714"/>
    <w:rsid w:val="00804E23"/>
    <w:rsid w:val="0080504B"/>
    <w:rsid w:val="00810BD8"/>
    <w:rsid w:val="008114F5"/>
    <w:rsid w:val="00811F01"/>
    <w:rsid w:val="00812D07"/>
    <w:rsid w:val="0081516A"/>
    <w:rsid w:val="008175BB"/>
    <w:rsid w:val="008205E5"/>
    <w:rsid w:val="00820E12"/>
    <w:rsid w:val="00822C9B"/>
    <w:rsid w:val="00822E7A"/>
    <w:rsid w:val="00824FDB"/>
    <w:rsid w:val="0082616C"/>
    <w:rsid w:val="00826877"/>
    <w:rsid w:val="008269DC"/>
    <w:rsid w:val="00830426"/>
    <w:rsid w:val="00830AA6"/>
    <w:rsid w:val="00832F20"/>
    <w:rsid w:val="00833BF5"/>
    <w:rsid w:val="008346E0"/>
    <w:rsid w:val="008360A0"/>
    <w:rsid w:val="008375F5"/>
    <w:rsid w:val="008442DB"/>
    <w:rsid w:val="00844924"/>
    <w:rsid w:val="00844A28"/>
    <w:rsid w:val="00850F8E"/>
    <w:rsid w:val="00855BD5"/>
    <w:rsid w:val="008573C1"/>
    <w:rsid w:val="008620C7"/>
    <w:rsid w:val="00863CC1"/>
    <w:rsid w:val="00864BE9"/>
    <w:rsid w:val="008658EF"/>
    <w:rsid w:val="00870BF6"/>
    <w:rsid w:val="00872FBC"/>
    <w:rsid w:val="0087317A"/>
    <w:rsid w:val="0087326E"/>
    <w:rsid w:val="008742B9"/>
    <w:rsid w:val="00874796"/>
    <w:rsid w:val="0087491F"/>
    <w:rsid w:val="00876C88"/>
    <w:rsid w:val="00877783"/>
    <w:rsid w:val="00877DF5"/>
    <w:rsid w:val="00880160"/>
    <w:rsid w:val="008815CD"/>
    <w:rsid w:val="00882BE5"/>
    <w:rsid w:val="00885A21"/>
    <w:rsid w:val="00885D04"/>
    <w:rsid w:val="0088701E"/>
    <w:rsid w:val="00891174"/>
    <w:rsid w:val="00891175"/>
    <w:rsid w:val="00891DD0"/>
    <w:rsid w:val="00891EED"/>
    <w:rsid w:val="0089290A"/>
    <w:rsid w:val="00894529"/>
    <w:rsid w:val="00896406"/>
    <w:rsid w:val="008A0BF1"/>
    <w:rsid w:val="008A1089"/>
    <w:rsid w:val="008A19EF"/>
    <w:rsid w:val="008A1FCB"/>
    <w:rsid w:val="008A20B3"/>
    <w:rsid w:val="008A25B3"/>
    <w:rsid w:val="008A4E5B"/>
    <w:rsid w:val="008A4EBF"/>
    <w:rsid w:val="008A5435"/>
    <w:rsid w:val="008A5669"/>
    <w:rsid w:val="008A7344"/>
    <w:rsid w:val="008B1D20"/>
    <w:rsid w:val="008C1237"/>
    <w:rsid w:val="008C23CF"/>
    <w:rsid w:val="008C31FE"/>
    <w:rsid w:val="008C3E4C"/>
    <w:rsid w:val="008C3EA3"/>
    <w:rsid w:val="008C416E"/>
    <w:rsid w:val="008C4E9E"/>
    <w:rsid w:val="008C5D28"/>
    <w:rsid w:val="008C66D9"/>
    <w:rsid w:val="008C6815"/>
    <w:rsid w:val="008C7D69"/>
    <w:rsid w:val="008D01C2"/>
    <w:rsid w:val="008D033F"/>
    <w:rsid w:val="008D0D5B"/>
    <w:rsid w:val="008D14A8"/>
    <w:rsid w:val="008D1A68"/>
    <w:rsid w:val="008D3EB0"/>
    <w:rsid w:val="008D4A94"/>
    <w:rsid w:val="008D5327"/>
    <w:rsid w:val="008D6302"/>
    <w:rsid w:val="008E0E3C"/>
    <w:rsid w:val="008E2129"/>
    <w:rsid w:val="008E2C1B"/>
    <w:rsid w:val="008E482A"/>
    <w:rsid w:val="008E4C5F"/>
    <w:rsid w:val="008E6159"/>
    <w:rsid w:val="008E6C86"/>
    <w:rsid w:val="008E7C94"/>
    <w:rsid w:val="008F1019"/>
    <w:rsid w:val="008F33B3"/>
    <w:rsid w:val="008F4381"/>
    <w:rsid w:val="008F59EC"/>
    <w:rsid w:val="008F64FF"/>
    <w:rsid w:val="00901EC2"/>
    <w:rsid w:val="00903538"/>
    <w:rsid w:val="00903FB4"/>
    <w:rsid w:val="0090632A"/>
    <w:rsid w:val="0090704E"/>
    <w:rsid w:val="00907CAE"/>
    <w:rsid w:val="00913447"/>
    <w:rsid w:val="009137B1"/>
    <w:rsid w:val="00913B26"/>
    <w:rsid w:val="00916D35"/>
    <w:rsid w:val="00917A0D"/>
    <w:rsid w:val="00920968"/>
    <w:rsid w:val="00920D6F"/>
    <w:rsid w:val="00921279"/>
    <w:rsid w:val="00921BBD"/>
    <w:rsid w:val="00924CEA"/>
    <w:rsid w:val="0092754C"/>
    <w:rsid w:val="0092798F"/>
    <w:rsid w:val="009279CB"/>
    <w:rsid w:val="00927BC5"/>
    <w:rsid w:val="00931552"/>
    <w:rsid w:val="00931AD2"/>
    <w:rsid w:val="009326DB"/>
    <w:rsid w:val="009370D7"/>
    <w:rsid w:val="00940C69"/>
    <w:rsid w:val="00942192"/>
    <w:rsid w:val="0094299F"/>
    <w:rsid w:val="00945243"/>
    <w:rsid w:val="0095070E"/>
    <w:rsid w:val="00950F71"/>
    <w:rsid w:val="009517BA"/>
    <w:rsid w:val="00951ADA"/>
    <w:rsid w:val="00951EBA"/>
    <w:rsid w:val="00952168"/>
    <w:rsid w:val="00952D67"/>
    <w:rsid w:val="00954DA7"/>
    <w:rsid w:val="00955648"/>
    <w:rsid w:val="009560FE"/>
    <w:rsid w:val="00957B70"/>
    <w:rsid w:val="00960BAC"/>
    <w:rsid w:val="00962B74"/>
    <w:rsid w:val="009631C4"/>
    <w:rsid w:val="00964837"/>
    <w:rsid w:val="0096571E"/>
    <w:rsid w:val="00965C96"/>
    <w:rsid w:val="009669C3"/>
    <w:rsid w:val="009679E1"/>
    <w:rsid w:val="00967E8D"/>
    <w:rsid w:val="00970DEC"/>
    <w:rsid w:val="00971D05"/>
    <w:rsid w:val="009729F6"/>
    <w:rsid w:val="00972B6A"/>
    <w:rsid w:val="009732F4"/>
    <w:rsid w:val="00973D05"/>
    <w:rsid w:val="009752FB"/>
    <w:rsid w:val="00977102"/>
    <w:rsid w:val="009818B7"/>
    <w:rsid w:val="0098506A"/>
    <w:rsid w:val="0098573D"/>
    <w:rsid w:val="009901EF"/>
    <w:rsid w:val="00993053"/>
    <w:rsid w:val="00993057"/>
    <w:rsid w:val="00993399"/>
    <w:rsid w:val="00994697"/>
    <w:rsid w:val="00996075"/>
    <w:rsid w:val="00996A79"/>
    <w:rsid w:val="009A0FD8"/>
    <w:rsid w:val="009A17B3"/>
    <w:rsid w:val="009A200C"/>
    <w:rsid w:val="009A21A1"/>
    <w:rsid w:val="009A2DEE"/>
    <w:rsid w:val="009A3C7A"/>
    <w:rsid w:val="009A4068"/>
    <w:rsid w:val="009A4516"/>
    <w:rsid w:val="009A4CB3"/>
    <w:rsid w:val="009A4D46"/>
    <w:rsid w:val="009A7366"/>
    <w:rsid w:val="009A73EE"/>
    <w:rsid w:val="009B382A"/>
    <w:rsid w:val="009B4169"/>
    <w:rsid w:val="009B73AB"/>
    <w:rsid w:val="009B775D"/>
    <w:rsid w:val="009C1E26"/>
    <w:rsid w:val="009C2030"/>
    <w:rsid w:val="009C351A"/>
    <w:rsid w:val="009C421C"/>
    <w:rsid w:val="009C679C"/>
    <w:rsid w:val="009C7633"/>
    <w:rsid w:val="009D1E21"/>
    <w:rsid w:val="009D2780"/>
    <w:rsid w:val="009D38F6"/>
    <w:rsid w:val="009D761F"/>
    <w:rsid w:val="009E027D"/>
    <w:rsid w:val="009E112E"/>
    <w:rsid w:val="009E24DC"/>
    <w:rsid w:val="009E57F7"/>
    <w:rsid w:val="009E68C5"/>
    <w:rsid w:val="009E7005"/>
    <w:rsid w:val="009E769C"/>
    <w:rsid w:val="009F0D71"/>
    <w:rsid w:val="009F1B87"/>
    <w:rsid w:val="009F1FAD"/>
    <w:rsid w:val="009F2A03"/>
    <w:rsid w:val="009F2FAF"/>
    <w:rsid w:val="009F5DE8"/>
    <w:rsid w:val="00A010C9"/>
    <w:rsid w:val="00A014FE"/>
    <w:rsid w:val="00A01511"/>
    <w:rsid w:val="00A03BB5"/>
    <w:rsid w:val="00A03D06"/>
    <w:rsid w:val="00A04352"/>
    <w:rsid w:val="00A051FB"/>
    <w:rsid w:val="00A05BD8"/>
    <w:rsid w:val="00A066F4"/>
    <w:rsid w:val="00A13DDF"/>
    <w:rsid w:val="00A17720"/>
    <w:rsid w:val="00A223D6"/>
    <w:rsid w:val="00A22A74"/>
    <w:rsid w:val="00A23C80"/>
    <w:rsid w:val="00A245EF"/>
    <w:rsid w:val="00A24E22"/>
    <w:rsid w:val="00A27CD3"/>
    <w:rsid w:val="00A303FD"/>
    <w:rsid w:val="00A30B55"/>
    <w:rsid w:val="00A31AE3"/>
    <w:rsid w:val="00A353DF"/>
    <w:rsid w:val="00A35AE7"/>
    <w:rsid w:val="00A35E63"/>
    <w:rsid w:val="00A361FC"/>
    <w:rsid w:val="00A37DA4"/>
    <w:rsid w:val="00A4174D"/>
    <w:rsid w:val="00A41D66"/>
    <w:rsid w:val="00A45EC6"/>
    <w:rsid w:val="00A45F7B"/>
    <w:rsid w:val="00A46059"/>
    <w:rsid w:val="00A5023D"/>
    <w:rsid w:val="00A52560"/>
    <w:rsid w:val="00A54895"/>
    <w:rsid w:val="00A54E6F"/>
    <w:rsid w:val="00A55787"/>
    <w:rsid w:val="00A56636"/>
    <w:rsid w:val="00A56E65"/>
    <w:rsid w:val="00A56F01"/>
    <w:rsid w:val="00A5794B"/>
    <w:rsid w:val="00A60EFF"/>
    <w:rsid w:val="00A629D6"/>
    <w:rsid w:val="00A62A0A"/>
    <w:rsid w:val="00A634D8"/>
    <w:rsid w:val="00A63E2E"/>
    <w:rsid w:val="00A6534C"/>
    <w:rsid w:val="00A6577D"/>
    <w:rsid w:val="00A6762F"/>
    <w:rsid w:val="00A70CA9"/>
    <w:rsid w:val="00A73B87"/>
    <w:rsid w:val="00A765D8"/>
    <w:rsid w:val="00A77274"/>
    <w:rsid w:val="00A8087A"/>
    <w:rsid w:val="00A828C1"/>
    <w:rsid w:val="00A83531"/>
    <w:rsid w:val="00A83B17"/>
    <w:rsid w:val="00A863F8"/>
    <w:rsid w:val="00A86983"/>
    <w:rsid w:val="00A91120"/>
    <w:rsid w:val="00A92C46"/>
    <w:rsid w:val="00A932EF"/>
    <w:rsid w:val="00A94BB1"/>
    <w:rsid w:val="00A97024"/>
    <w:rsid w:val="00A976E6"/>
    <w:rsid w:val="00A97A30"/>
    <w:rsid w:val="00AA076A"/>
    <w:rsid w:val="00AA108D"/>
    <w:rsid w:val="00AA21A9"/>
    <w:rsid w:val="00AA3246"/>
    <w:rsid w:val="00AA4F5F"/>
    <w:rsid w:val="00AA510A"/>
    <w:rsid w:val="00AA62C7"/>
    <w:rsid w:val="00AB26C6"/>
    <w:rsid w:val="00AB3B4B"/>
    <w:rsid w:val="00AB4DC4"/>
    <w:rsid w:val="00AB59F8"/>
    <w:rsid w:val="00AC2814"/>
    <w:rsid w:val="00AC2E01"/>
    <w:rsid w:val="00AC3F83"/>
    <w:rsid w:val="00AC6DD5"/>
    <w:rsid w:val="00AC71BE"/>
    <w:rsid w:val="00AC7F7A"/>
    <w:rsid w:val="00AD053C"/>
    <w:rsid w:val="00AD0924"/>
    <w:rsid w:val="00AD0990"/>
    <w:rsid w:val="00AD0CE7"/>
    <w:rsid w:val="00AD380B"/>
    <w:rsid w:val="00AD39AB"/>
    <w:rsid w:val="00AD3FA9"/>
    <w:rsid w:val="00AD66AE"/>
    <w:rsid w:val="00AE0431"/>
    <w:rsid w:val="00AE0CF3"/>
    <w:rsid w:val="00AE0E24"/>
    <w:rsid w:val="00AE1044"/>
    <w:rsid w:val="00AE2326"/>
    <w:rsid w:val="00AE2409"/>
    <w:rsid w:val="00AE2B15"/>
    <w:rsid w:val="00AE44AC"/>
    <w:rsid w:val="00AE5771"/>
    <w:rsid w:val="00AE738B"/>
    <w:rsid w:val="00AE766D"/>
    <w:rsid w:val="00AF19C2"/>
    <w:rsid w:val="00AF1D71"/>
    <w:rsid w:val="00AF49FA"/>
    <w:rsid w:val="00AF4CB4"/>
    <w:rsid w:val="00B00784"/>
    <w:rsid w:val="00B0143E"/>
    <w:rsid w:val="00B02BC8"/>
    <w:rsid w:val="00B04547"/>
    <w:rsid w:val="00B05EE4"/>
    <w:rsid w:val="00B071B3"/>
    <w:rsid w:val="00B12AB9"/>
    <w:rsid w:val="00B1471C"/>
    <w:rsid w:val="00B15F51"/>
    <w:rsid w:val="00B17660"/>
    <w:rsid w:val="00B20058"/>
    <w:rsid w:val="00B200F7"/>
    <w:rsid w:val="00B24763"/>
    <w:rsid w:val="00B253AA"/>
    <w:rsid w:val="00B25F30"/>
    <w:rsid w:val="00B3021D"/>
    <w:rsid w:val="00B30690"/>
    <w:rsid w:val="00B31FDB"/>
    <w:rsid w:val="00B34092"/>
    <w:rsid w:val="00B403CA"/>
    <w:rsid w:val="00B41E1E"/>
    <w:rsid w:val="00B42660"/>
    <w:rsid w:val="00B4759F"/>
    <w:rsid w:val="00B525DF"/>
    <w:rsid w:val="00B53E7A"/>
    <w:rsid w:val="00B54669"/>
    <w:rsid w:val="00B5504E"/>
    <w:rsid w:val="00B551A1"/>
    <w:rsid w:val="00B57985"/>
    <w:rsid w:val="00B60843"/>
    <w:rsid w:val="00B62A52"/>
    <w:rsid w:val="00B64D68"/>
    <w:rsid w:val="00B64F0A"/>
    <w:rsid w:val="00B70787"/>
    <w:rsid w:val="00B72D5E"/>
    <w:rsid w:val="00B731EB"/>
    <w:rsid w:val="00B73AA3"/>
    <w:rsid w:val="00B83F8C"/>
    <w:rsid w:val="00B84A69"/>
    <w:rsid w:val="00B84D43"/>
    <w:rsid w:val="00B864D9"/>
    <w:rsid w:val="00B866A1"/>
    <w:rsid w:val="00B8779A"/>
    <w:rsid w:val="00B87C87"/>
    <w:rsid w:val="00B962F8"/>
    <w:rsid w:val="00B97F04"/>
    <w:rsid w:val="00BA05CB"/>
    <w:rsid w:val="00BA0E8F"/>
    <w:rsid w:val="00BA1490"/>
    <w:rsid w:val="00BA189E"/>
    <w:rsid w:val="00BA3155"/>
    <w:rsid w:val="00BA3C29"/>
    <w:rsid w:val="00BA3C41"/>
    <w:rsid w:val="00BA55A8"/>
    <w:rsid w:val="00BA5AAD"/>
    <w:rsid w:val="00BB002F"/>
    <w:rsid w:val="00BB0039"/>
    <w:rsid w:val="00BB2C32"/>
    <w:rsid w:val="00BB2D53"/>
    <w:rsid w:val="00BB4872"/>
    <w:rsid w:val="00BB6169"/>
    <w:rsid w:val="00BB6C4E"/>
    <w:rsid w:val="00BC06B8"/>
    <w:rsid w:val="00BC0D98"/>
    <w:rsid w:val="00BC1532"/>
    <w:rsid w:val="00BC2597"/>
    <w:rsid w:val="00BC3254"/>
    <w:rsid w:val="00BC47F3"/>
    <w:rsid w:val="00BC7626"/>
    <w:rsid w:val="00BD0FAF"/>
    <w:rsid w:val="00BD18F6"/>
    <w:rsid w:val="00BD1E63"/>
    <w:rsid w:val="00BD2B00"/>
    <w:rsid w:val="00BD3540"/>
    <w:rsid w:val="00BD418D"/>
    <w:rsid w:val="00BD5DF4"/>
    <w:rsid w:val="00BD6606"/>
    <w:rsid w:val="00BD7FFB"/>
    <w:rsid w:val="00BE0C3B"/>
    <w:rsid w:val="00BE0E4D"/>
    <w:rsid w:val="00BE2A5E"/>
    <w:rsid w:val="00BE2C6E"/>
    <w:rsid w:val="00BE490A"/>
    <w:rsid w:val="00BE58F0"/>
    <w:rsid w:val="00BE6A3C"/>
    <w:rsid w:val="00BE708E"/>
    <w:rsid w:val="00BF21BE"/>
    <w:rsid w:val="00BF2F0E"/>
    <w:rsid w:val="00BF3AD6"/>
    <w:rsid w:val="00BF4A9C"/>
    <w:rsid w:val="00BF5718"/>
    <w:rsid w:val="00C01AA1"/>
    <w:rsid w:val="00C020EB"/>
    <w:rsid w:val="00C021C6"/>
    <w:rsid w:val="00C03044"/>
    <w:rsid w:val="00C03DF6"/>
    <w:rsid w:val="00C03F69"/>
    <w:rsid w:val="00C04AA3"/>
    <w:rsid w:val="00C04B07"/>
    <w:rsid w:val="00C059AE"/>
    <w:rsid w:val="00C100A2"/>
    <w:rsid w:val="00C11315"/>
    <w:rsid w:val="00C11331"/>
    <w:rsid w:val="00C129C4"/>
    <w:rsid w:val="00C1324A"/>
    <w:rsid w:val="00C13483"/>
    <w:rsid w:val="00C13887"/>
    <w:rsid w:val="00C145E3"/>
    <w:rsid w:val="00C1487F"/>
    <w:rsid w:val="00C1608A"/>
    <w:rsid w:val="00C1650A"/>
    <w:rsid w:val="00C1664A"/>
    <w:rsid w:val="00C177A8"/>
    <w:rsid w:val="00C20DF4"/>
    <w:rsid w:val="00C20ED2"/>
    <w:rsid w:val="00C224FC"/>
    <w:rsid w:val="00C22E0A"/>
    <w:rsid w:val="00C23175"/>
    <w:rsid w:val="00C23744"/>
    <w:rsid w:val="00C2466B"/>
    <w:rsid w:val="00C25221"/>
    <w:rsid w:val="00C266EE"/>
    <w:rsid w:val="00C26CC3"/>
    <w:rsid w:val="00C2707E"/>
    <w:rsid w:val="00C33BC5"/>
    <w:rsid w:val="00C34EBA"/>
    <w:rsid w:val="00C35400"/>
    <w:rsid w:val="00C359F0"/>
    <w:rsid w:val="00C366A8"/>
    <w:rsid w:val="00C36886"/>
    <w:rsid w:val="00C371C5"/>
    <w:rsid w:val="00C41449"/>
    <w:rsid w:val="00C41FB3"/>
    <w:rsid w:val="00C42663"/>
    <w:rsid w:val="00C42C0F"/>
    <w:rsid w:val="00C43AEF"/>
    <w:rsid w:val="00C44CF0"/>
    <w:rsid w:val="00C46D3B"/>
    <w:rsid w:val="00C47AC9"/>
    <w:rsid w:val="00C505E9"/>
    <w:rsid w:val="00C51B08"/>
    <w:rsid w:val="00C53072"/>
    <w:rsid w:val="00C53A67"/>
    <w:rsid w:val="00C56278"/>
    <w:rsid w:val="00C570FE"/>
    <w:rsid w:val="00C57DC9"/>
    <w:rsid w:val="00C6002D"/>
    <w:rsid w:val="00C632B7"/>
    <w:rsid w:val="00C63B2D"/>
    <w:rsid w:val="00C63B9B"/>
    <w:rsid w:val="00C711CA"/>
    <w:rsid w:val="00C73CF0"/>
    <w:rsid w:val="00C75C69"/>
    <w:rsid w:val="00C77157"/>
    <w:rsid w:val="00C81940"/>
    <w:rsid w:val="00C81958"/>
    <w:rsid w:val="00C8480E"/>
    <w:rsid w:val="00C85724"/>
    <w:rsid w:val="00C862D1"/>
    <w:rsid w:val="00C87418"/>
    <w:rsid w:val="00C87DC2"/>
    <w:rsid w:val="00C90A32"/>
    <w:rsid w:val="00C914C9"/>
    <w:rsid w:val="00C94525"/>
    <w:rsid w:val="00C95145"/>
    <w:rsid w:val="00C9563E"/>
    <w:rsid w:val="00C96574"/>
    <w:rsid w:val="00C968FA"/>
    <w:rsid w:val="00C96BA6"/>
    <w:rsid w:val="00C97776"/>
    <w:rsid w:val="00CA0F01"/>
    <w:rsid w:val="00CA1EEA"/>
    <w:rsid w:val="00CA21F7"/>
    <w:rsid w:val="00CA6D69"/>
    <w:rsid w:val="00CA6FED"/>
    <w:rsid w:val="00CA76F5"/>
    <w:rsid w:val="00CB0439"/>
    <w:rsid w:val="00CB0E0B"/>
    <w:rsid w:val="00CB1B2C"/>
    <w:rsid w:val="00CB20EA"/>
    <w:rsid w:val="00CB5C5B"/>
    <w:rsid w:val="00CC0737"/>
    <w:rsid w:val="00CC3C24"/>
    <w:rsid w:val="00CC3FE5"/>
    <w:rsid w:val="00CC4CD7"/>
    <w:rsid w:val="00CC5BB2"/>
    <w:rsid w:val="00CD1E9B"/>
    <w:rsid w:val="00CD2C1A"/>
    <w:rsid w:val="00CD6639"/>
    <w:rsid w:val="00CD7636"/>
    <w:rsid w:val="00CE11B3"/>
    <w:rsid w:val="00CE1563"/>
    <w:rsid w:val="00CE19EF"/>
    <w:rsid w:val="00CE1DA7"/>
    <w:rsid w:val="00CE21A5"/>
    <w:rsid w:val="00CE7D95"/>
    <w:rsid w:val="00CF0609"/>
    <w:rsid w:val="00CF0A6E"/>
    <w:rsid w:val="00CF0AD1"/>
    <w:rsid w:val="00CF0FF7"/>
    <w:rsid w:val="00CF6732"/>
    <w:rsid w:val="00D004C8"/>
    <w:rsid w:val="00D00EA8"/>
    <w:rsid w:val="00D018F6"/>
    <w:rsid w:val="00D03332"/>
    <w:rsid w:val="00D03E12"/>
    <w:rsid w:val="00D059C4"/>
    <w:rsid w:val="00D06640"/>
    <w:rsid w:val="00D07AD7"/>
    <w:rsid w:val="00D1171E"/>
    <w:rsid w:val="00D12E00"/>
    <w:rsid w:val="00D152F7"/>
    <w:rsid w:val="00D20029"/>
    <w:rsid w:val="00D208D8"/>
    <w:rsid w:val="00D20C0A"/>
    <w:rsid w:val="00D21232"/>
    <w:rsid w:val="00D21A41"/>
    <w:rsid w:val="00D21CE9"/>
    <w:rsid w:val="00D21F09"/>
    <w:rsid w:val="00D22625"/>
    <w:rsid w:val="00D22B43"/>
    <w:rsid w:val="00D22D12"/>
    <w:rsid w:val="00D259A0"/>
    <w:rsid w:val="00D25EA1"/>
    <w:rsid w:val="00D26B03"/>
    <w:rsid w:val="00D279C7"/>
    <w:rsid w:val="00D30328"/>
    <w:rsid w:val="00D363CC"/>
    <w:rsid w:val="00D37732"/>
    <w:rsid w:val="00D43A0F"/>
    <w:rsid w:val="00D44278"/>
    <w:rsid w:val="00D4484E"/>
    <w:rsid w:val="00D47F64"/>
    <w:rsid w:val="00D504F4"/>
    <w:rsid w:val="00D50878"/>
    <w:rsid w:val="00D521F2"/>
    <w:rsid w:val="00D526D8"/>
    <w:rsid w:val="00D53080"/>
    <w:rsid w:val="00D53D78"/>
    <w:rsid w:val="00D54488"/>
    <w:rsid w:val="00D55E52"/>
    <w:rsid w:val="00D563E7"/>
    <w:rsid w:val="00D566BD"/>
    <w:rsid w:val="00D571BE"/>
    <w:rsid w:val="00D62EAA"/>
    <w:rsid w:val="00D72422"/>
    <w:rsid w:val="00D727E6"/>
    <w:rsid w:val="00D73269"/>
    <w:rsid w:val="00D737A2"/>
    <w:rsid w:val="00D82168"/>
    <w:rsid w:val="00D82908"/>
    <w:rsid w:val="00D83E4C"/>
    <w:rsid w:val="00D87B6D"/>
    <w:rsid w:val="00D9200E"/>
    <w:rsid w:val="00D92C6C"/>
    <w:rsid w:val="00D93BCB"/>
    <w:rsid w:val="00D94845"/>
    <w:rsid w:val="00D95E53"/>
    <w:rsid w:val="00D961FB"/>
    <w:rsid w:val="00D96595"/>
    <w:rsid w:val="00D97D27"/>
    <w:rsid w:val="00D97FA8"/>
    <w:rsid w:val="00DA0166"/>
    <w:rsid w:val="00DA2AA8"/>
    <w:rsid w:val="00DA2B8E"/>
    <w:rsid w:val="00DA387E"/>
    <w:rsid w:val="00DA4B12"/>
    <w:rsid w:val="00DA66F0"/>
    <w:rsid w:val="00DB0A12"/>
    <w:rsid w:val="00DB1477"/>
    <w:rsid w:val="00DB307F"/>
    <w:rsid w:val="00DB71AF"/>
    <w:rsid w:val="00DB76EC"/>
    <w:rsid w:val="00DB7EA3"/>
    <w:rsid w:val="00DC0511"/>
    <w:rsid w:val="00DC0512"/>
    <w:rsid w:val="00DC09DC"/>
    <w:rsid w:val="00DC1105"/>
    <w:rsid w:val="00DC27D5"/>
    <w:rsid w:val="00DC33C7"/>
    <w:rsid w:val="00DC4C4A"/>
    <w:rsid w:val="00DC4E8A"/>
    <w:rsid w:val="00DC613B"/>
    <w:rsid w:val="00DC6DC3"/>
    <w:rsid w:val="00DC750D"/>
    <w:rsid w:val="00DC7AE6"/>
    <w:rsid w:val="00DD0F8D"/>
    <w:rsid w:val="00DD176E"/>
    <w:rsid w:val="00DD2C16"/>
    <w:rsid w:val="00DD416E"/>
    <w:rsid w:val="00DD6226"/>
    <w:rsid w:val="00DD626E"/>
    <w:rsid w:val="00DD6AAD"/>
    <w:rsid w:val="00DE1F25"/>
    <w:rsid w:val="00DE27C3"/>
    <w:rsid w:val="00DE28E0"/>
    <w:rsid w:val="00DE2E0E"/>
    <w:rsid w:val="00DE4621"/>
    <w:rsid w:val="00DE4A03"/>
    <w:rsid w:val="00DE5895"/>
    <w:rsid w:val="00DE73F4"/>
    <w:rsid w:val="00DF36B8"/>
    <w:rsid w:val="00DF705D"/>
    <w:rsid w:val="00E005CD"/>
    <w:rsid w:val="00E00637"/>
    <w:rsid w:val="00E038FA"/>
    <w:rsid w:val="00E0696C"/>
    <w:rsid w:val="00E06E72"/>
    <w:rsid w:val="00E10A0D"/>
    <w:rsid w:val="00E12ED0"/>
    <w:rsid w:val="00E13D69"/>
    <w:rsid w:val="00E13D6F"/>
    <w:rsid w:val="00E13DDC"/>
    <w:rsid w:val="00E1406C"/>
    <w:rsid w:val="00E161A9"/>
    <w:rsid w:val="00E17748"/>
    <w:rsid w:val="00E17B52"/>
    <w:rsid w:val="00E17B56"/>
    <w:rsid w:val="00E217F4"/>
    <w:rsid w:val="00E22AE3"/>
    <w:rsid w:val="00E23172"/>
    <w:rsid w:val="00E2364B"/>
    <w:rsid w:val="00E24626"/>
    <w:rsid w:val="00E26582"/>
    <w:rsid w:val="00E279D1"/>
    <w:rsid w:val="00E301A6"/>
    <w:rsid w:val="00E33C3F"/>
    <w:rsid w:val="00E37186"/>
    <w:rsid w:val="00E372BD"/>
    <w:rsid w:val="00E401FA"/>
    <w:rsid w:val="00E40315"/>
    <w:rsid w:val="00E404C0"/>
    <w:rsid w:val="00E41875"/>
    <w:rsid w:val="00E41F0A"/>
    <w:rsid w:val="00E4346F"/>
    <w:rsid w:val="00E4349A"/>
    <w:rsid w:val="00E441D7"/>
    <w:rsid w:val="00E46B51"/>
    <w:rsid w:val="00E4751F"/>
    <w:rsid w:val="00E604FB"/>
    <w:rsid w:val="00E60BD6"/>
    <w:rsid w:val="00E61DE5"/>
    <w:rsid w:val="00E6256D"/>
    <w:rsid w:val="00E62B25"/>
    <w:rsid w:val="00E63F79"/>
    <w:rsid w:val="00E64E71"/>
    <w:rsid w:val="00E65B2A"/>
    <w:rsid w:val="00E65EAF"/>
    <w:rsid w:val="00E66B1E"/>
    <w:rsid w:val="00E67040"/>
    <w:rsid w:val="00E67B57"/>
    <w:rsid w:val="00E67C13"/>
    <w:rsid w:val="00E67C24"/>
    <w:rsid w:val="00E7045F"/>
    <w:rsid w:val="00E727A2"/>
    <w:rsid w:val="00E73731"/>
    <w:rsid w:val="00E754A0"/>
    <w:rsid w:val="00E77C1D"/>
    <w:rsid w:val="00E81AFE"/>
    <w:rsid w:val="00E8399A"/>
    <w:rsid w:val="00E83F3F"/>
    <w:rsid w:val="00E8454C"/>
    <w:rsid w:val="00E84768"/>
    <w:rsid w:val="00E855F0"/>
    <w:rsid w:val="00E87383"/>
    <w:rsid w:val="00E908C2"/>
    <w:rsid w:val="00E93465"/>
    <w:rsid w:val="00E974F9"/>
    <w:rsid w:val="00EA00C5"/>
    <w:rsid w:val="00EA01D0"/>
    <w:rsid w:val="00EA1CD8"/>
    <w:rsid w:val="00EA21EE"/>
    <w:rsid w:val="00EA29EC"/>
    <w:rsid w:val="00EA2C43"/>
    <w:rsid w:val="00EA3ABC"/>
    <w:rsid w:val="00EA3E97"/>
    <w:rsid w:val="00EA4A79"/>
    <w:rsid w:val="00EA5478"/>
    <w:rsid w:val="00EA7269"/>
    <w:rsid w:val="00EB2169"/>
    <w:rsid w:val="00EB292E"/>
    <w:rsid w:val="00EB310D"/>
    <w:rsid w:val="00EB4B35"/>
    <w:rsid w:val="00EB4FFC"/>
    <w:rsid w:val="00EB63A4"/>
    <w:rsid w:val="00EB7E20"/>
    <w:rsid w:val="00EC0463"/>
    <w:rsid w:val="00EC08BE"/>
    <w:rsid w:val="00EC3DB9"/>
    <w:rsid w:val="00EC50E3"/>
    <w:rsid w:val="00ED00A9"/>
    <w:rsid w:val="00ED03C2"/>
    <w:rsid w:val="00ED0475"/>
    <w:rsid w:val="00ED2720"/>
    <w:rsid w:val="00ED2ADB"/>
    <w:rsid w:val="00ED2BBB"/>
    <w:rsid w:val="00ED4C58"/>
    <w:rsid w:val="00ED5057"/>
    <w:rsid w:val="00ED6C5C"/>
    <w:rsid w:val="00ED70BA"/>
    <w:rsid w:val="00ED7814"/>
    <w:rsid w:val="00EE0CC1"/>
    <w:rsid w:val="00EE0E46"/>
    <w:rsid w:val="00EE38C0"/>
    <w:rsid w:val="00EE3F93"/>
    <w:rsid w:val="00EE42CB"/>
    <w:rsid w:val="00EE5963"/>
    <w:rsid w:val="00EE6325"/>
    <w:rsid w:val="00EF2579"/>
    <w:rsid w:val="00EF26D1"/>
    <w:rsid w:val="00EF2801"/>
    <w:rsid w:val="00EF4DD1"/>
    <w:rsid w:val="00EF5B94"/>
    <w:rsid w:val="00EF5CFD"/>
    <w:rsid w:val="00F0064F"/>
    <w:rsid w:val="00F01B0D"/>
    <w:rsid w:val="00F02575"/>
    <w:rsid w:val="00F037E6"/>
    <w:rsid w:val="00F040F3"/>
    <w:rsid w:val="00F05662"/>
    <w:rsid w:val="00F07070"/>
    <w:rsid w:val="00F105B2"/>
    <w:rsid w:val="00F11B46"/>
    <w:rsid w:val="00F13865"/>
    <w:rsid w:val="00F13DB3"/>
    <w:rsid w:val="00F14599"/>
    <w:rsid w:val="00F201C3"/>
    <w:rsid w:val="00F22E88"/>
    <w:rsid w:val="00F258BF"/>
    <w:rsid w:val="00F25B42"/>
    <w:rsid w:val="00F31183"/>
    <w:rsid w:val="00F34ABB"/>
    <w:rsid w:val="00F36704"/>
    <w:rsid w:val="00F36814"/>
    <w:rsid w:val="00F3689C"/>
    <w:rsid w:val="00F37100"/>
    <w:rsid w:val="00F37376"/>
    <w:rsid w:val="00F40CDB"/>
    <w:rsid w:val="00F41DF8"/>
    <w:rsid w:val="00F435AE"/>
    <w:rsid w:val="00F510B3"/>
    <w:rsid w:val="00F51B7C"/>
    <w:rsid w:val="00F51E50"/>
    <w:rsid w:val="00F51E6C"/>
    <w:rsid w:val="00F54C68"/>
    <w:rsid w:val="00F54F83"/>
    <w:rsid w:val="00F551EF"/>
    <w:rsid w:val="00F56461"/>
    <w:rsid w:val="00F56E3C"/>
    <w:rsid w:val="00F60E06"/>
    <w:rsid w:val="00F61275"/>
    <w:rsid w:val="00F636C0"/>
    <w:rsid w:val="00F64D09"/>
    <w:rsid w:val="00F676AB"/>
    <w:rsid w:val="00F70061"/>
    <w:rsid w:val="00F70A55"/>
    <w:rsid w:val="00F74956"/>
    <w:rsid w:val="00F7777A"/>
    <w:rsid w:val="00F8067F"/>
    <w:rsid w:val="00F80AA3"/>
    <w:rsid w:val="00F81E4F"/>
    <w:rsid w:val="00F84570"/>
    <w:rsid w:val="00F85033"/>
    <w:rsid w:val="00F850B6"/>
    <w:rsid w:val="00F85101"/>
    <w:rsid w:val="00F85A63"/>
    <w:rsid w:val="00F86DE8"/>
    <w:rsid w:val="00F907A5"/>
    <w:rsid w:val="00F90A5A"/>
    <w:rsid w:val="00F918CA"/>
    <w:rsid w:val="00F91CAF"/>
    <w:rsid w:val="00F94644"/>
    <w:rsid w:val="00F96BE6"/>
    <w:rsid w:val="00F96F4F"/>
    <w:rsid w:val="00F978E2"/>
    <w:rsid w:val="00F97BC9"/>
    <w:rsid w:val="00FA0E80"/>
    <w:rsid w:val="00FA1F68"/>
    <w:rsid w:val="00FA2D54"/>
    <w:rsid w:val="00FA4A2C"/>
    <w:rsid w:val="00FA67DE"/>
    <w:rsid w:val="00FB23E7"/>
    <w:rsid w:val="00FB29F6"/>
    <w:rsid w:val="00FB2AC1"/>
    <w:rsid w:val="00FB2D42"/>
    <w:rsid w:val="00FB3326"/>
    <w:rsid w:val="00FB646E"/>
    <w:rsid w:val="00FB6BBC"/>
    <w:rsid w:val="00FC2220"/>
    <w:rsid w:val="00FC2EA0"/>
    <w:rsid w:val="00FC5A72"/>
    <w:rsid w:val="00FC739D"/>
    <w:rsid w:val="00FC7443"/>
    <w:rsid w:val="00FD6861"/>
    <w:rsid w:val="00FE02DA"/>
    <w:rsid w:val="00FE0351"/>
    <w:rsid w:val="00FE1B97"/>
    <w:rsid w:val="00FE1D0C"/>
    <w:rsid w:val="00FF09B0"/>
    <w:rsid w:val="00FF1A3C"/>
    <w:rsid w:val="00FF2799"/>
    <w:rsid w:val="00FF3CA9"/>
    <w:rsid w:val="00FF3FF8"/>
    <w:rsid w:val="00FF6195"/>
    <w:rsid w:val="00FF6273"/>
    <w:rsid w:val="00FF6C7B"/>
    <w:rsid w:val="00FF731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rules v:ext="edit">
        <o:r id="V:Rule1" type="connector" idref="#_x0000_s1189"/>
        <o:r id="V:Rule2" type="connector" idref="#_x0000_s1199"/>
        <o:r id="V:Rule3" type="connector" idref="#_x0000_s1194"/>
        <o:r id="V:Rule4" type="connector" idref="#_x0000_s1200"/>
        <o:r id="V:Rule5" type="connector" idref="#_x0000_s1191"/>
        <o:r id="V:Rule6" type="connector" idref="#Straight Arrow Connector 36"/>
        <o:r id="V:Rule7" type="connector" idref="#Straight Arrow Connector 28"/>
        <o:r id="V:Rule8" type="connector" idref="#_x0000_s1190"/>
        <o:r id="V:Rule9" type="connector" idref="#Straight Arrow Connector 20"/>
        <o:r id="V:Rule10" type="connector" idref="#Straight Arrow Connector 21"/>
        <o:r id="V:Rule11" type="connector" idref="#_x0000_s1186"/>
      </o:rules>
    </o:shapelayout>
  </w:shapeDefaults>
  <w:decimalSymbol w:val="."/>
  <w:listSeparator w:val=","/>
  <w15:docId w15:val="{77AF3EA0-B0D5-449E-BD0E-AE30FC9C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A8"/>
    <w:rPr>
      <w:rFonts w:eastAsiaTheme="minorEastAsia"/>
      <w:lang w:eastAsia="id-ID"/>
    </w:rPr>
  </w:style>
  <w:style w:type="paragraph" w:styleId="Heading1">
    <w:name w:val="heading 1"/>
    <w:basedOn w:val="Normal"/>
    <w:next w:val="Normal"/>
    <w:link w:val="Heading1Char"/>
    <w:uiPriority w:val="9"/>
    <w:qFormat/>
    <w:rsid w:val="00A01511"/>
    <w:pPr>
      <w:keepNext/>
      <w:tabs>
        <w:tab w:val="left" w:pos="504"/>
      </w:tabs>
      <w:spacing w:before="100" w:beforeAutospacing="1" w:after="100" w:afterAutospacing="1" w:line="240" w:lineRule="auto"/>
      <w:jc w:val="center"/>
      <w:outlineLvl w:val="0"/>
    </w:pPr>
    <w:rPr>
      <w:rFonts w:ascii="Tahoma" w:eastAsia="Times New Roman" w:hAnsi="Tahoma" w:cs="Times New Roman"/>
      <w:b/>
      <w:bCs/>
      <w:caps/>
      <w:kern w:val="32"/>
      <w:sz w:val="32"/>
      <w:szCs w:val="32"/>
      <w:lang w:val="en-US" w:eastAsia="en-US"/>
    </w:rPr>
  </w:style>
  <w:style w:type="paragraph" w:styleId="Heading2">
    <w:name w:val="heading 2"/>
    <w:basedOn w:val="Normal"/>
    <w:next w:val="Normal"/>
    <w:link w:val="Heading2Char"/>
    <w:qFormat/>
    <w:rsid w:val="00A01511"/>
    <w:pPr>
      <w:keepNext/>
      <w:spacing w:before="480" w:after="100" w:afterAutospacing="1" w:line="240" w:lineRule="auto"/>
      <w:outlineLvl w:val="1"/>
    </w:pPr>
    <w:rPr>
      <w:rFonts w:ascii="Tahoma" w:eastAsia="Times New Roman" w:hAnsi="Tahoma" w:cs="Arial"/>
      <w:b/>
      <w:bCs/>
      <w:iCs/>
      <w:caps/>
      <w:color w:val="00B0F0"/>
      <w:sz w:val="24"/>
      <w:szCs w:val="28"/>
      <w:lang w:val="en-US" w:eastAsia="en-US"/>
    </w:rPr>
  </w:style>
  <w:style w:type="paragraph" w:styleId="Heading3">
    <w:name w:val="heading 3"/>
    <w:basedOn w:val="Normal"/>
    <w:next w:val="Normal"/>
    <w:link w:val="Heading3Char"/>
    <w:uiPriority w:val="9"/>
    <w:semiHidden/>
    <w:unhideWhenUsed/>
    <w:qFormat/>
    <w:rsid w:val="00B02B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A8"/>
    <w:pPr>
      <w:spacing w:after="0" w:line="360" w:lineRule="auto"/>
      <w:contextualSpacing/>
      <w:jc w:val="both"/>
    </w:pPr>
    <w:rPr>
      <w:rFonts w:ascii="Times New Roman" w:hAnsi="Times New Roman" w:cs="Times New Roman"/>
      <w:sz w:val="24"/>
      <w:szCs w:val="24"/>
    </w:rPr>
  </w:style>
  <w:style w:type="table" w:styleId="TableGrid">
    <w:name w:val="Table Grid"/>
    <w:basedOn w:val="TableNormal"/>
    <w:uiPriority w:val="59"/>
    <w:rsid w:val="00280A1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A14D4"/>
    <w:pPr>
      <w:spacing w:after="0" w:line="240" w:lineRule="auto"/>
    </w:pPr>
    <w:rPr>
      <w:lang w:val="en-US"/>
    </w:rPr>
  </w:style>
  <w:style w:type="character" w:customStyle="1" w:styleId="Heading1Char">
    <w:name w:val="Heading 1 Char"/>
    <w:basedOn w:val="DefaultParagraphFont"/>
    <w:link w:val="Heading1"/>
    <w:uiPriority w:val="9"/>
    <w:rsid w:val="00A01511"/>
    <w:rPr>
      <w:rFonts w:ascii="Tahoma" w:eastAsia="Times New Roman" w:hAnsi="Tahoma" w:cs="Times New Roman"/>
      <w:b/>
      <w:bCs/>
      <w:caps/>
      <w:kern w:val="32"/>
      <w:sz w:val="32"/>
      <w:szCs w:val="32"/>
      <w:lang w:val="en-US"/>
    </w:rPr>
  </w:style>
  <w:style w:type="character" w:customStyle="1" w:styleId="Heading2Char">
    <w:name w:val="Heading 2 Char"/>
    <w:basedOn w:val="DefaultParagraphFont"/>
    <w:link w:val="Heading2"/>
    <w:rsid w:val="00A01511"/>
    <w:rPr>
      <w:rFonts w:ascii="Tahoma" w:eastAsia="Times New Roman" w:hAnsi="Tahoma" w:cs="Arial"/>
      <w:b/>
      <w:bCs/>
      <w:iCs/>
      <w:caps/>
      <w:color w:val="00B0F0"/>
      <w:sz w:val="24"/>
      <w:szCs w:val="28"/>
      <w:lang w:val="en-US"/>
    </w:rPr>
  </w:style>
  <w:style w:type="paragraph" w:styleId="BodyTextIndent">
    <w:name w:val="Body Text Indent"/>
    <w:basedOn w:val="Normal"/>
    <w:link w:val="BodyTextIndentChar"/>
    <w:uiPriority w:val="99"/>
    <w:semiHidden/>
    <w:unhideWhenUsed/>
    <w:rsid w:val="00A01511"/>
    <w:pPr>
      <w:tabs>
        <w:tab w:val="left" w:pos="504"/>
      </w:tabs>
      <w:spacing w:before="360" w:after="120" w:line="240" w:lineRule="auto"/>
      <w:ind w:left="283"/>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A0151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108C"/>
    <w:rPr>
      <w:color w:val="0000FF"/>
      <w:u w:val="single"/>
    </w:rPr>
  </w:style>
  <w:style w:type="character" w:styleId="Strong">
    <w:name w:val="Strong"/>
    <w:basedOn w:val="DefaultParagraphFont"/>
    <w:uiPriority w:val="22"/>
    <w:qFormat/>
    <w:rsid w:val="006323FD"/>
    <w:rPr>
      <w:b/>
      <w:bCs/>
    </w:rPr>
  </w:style>
  <w:style w:type="table" w:customStyle="1" w:styleId="LightShading-Accent11">
    <w:name w:val="Light Shading - Accent 11"/>
    <w:basedOn w:val="TableNormal"/>
    <w:uiPriority w:val="60"/>
    <w:rsid w:val="00010D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A73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9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02BC8"/>
    <w:rPr>
      <w:rFonts w:asciiTheme="majorHAnsi" w:eastAsiaTheme="majorEastAsia" w:hAnsiTheme="majorHAnsi" w:cstheme="majorBidi"/>
      <w:b/>
      <w:bCs/>
      <w:color w:val="4F81BD" w:themeColor="accent1"/>
      <w:lang w:eastAsia="id-ID"/>
    </w:rPr>
  </w:style>
  <w:style w:type="character" w:styleId="CommentReference">
    <w:name w:val="annotation reference"/>
    <w:basedOn w:val="DefaultParagraphFont"/>
    <w:uiPriority w:val="99"/>
    <w:semiHidden/>
    <w:unhideWhenUsed/>
    <w:rsid w:val="00F51B7C"/>
    <w:rPr>
      <w:sz w:val="16"/>
      <w:szCs w:val="16"/>
    </w:rPr>
  </w:style>
  <w:style w:type="paragraph" w:styleId="CommentText">
    <w:name w:val="annotation text"/>
    <w:basedOn w:val="Normal"/>
    <w:link w:val="CommentTextChar"/>
    <w:uiPriority w:val="99"/>
    <w:semiHidden/>
    <w:unhideWhenUsed/>
    <w:rsid w:val="00F51B7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51B7C"/>
    <w:rPr>
      <w:sz w:val="20"/>
      <w:szCs w:val="20"/>
    </w:rPr>
  </w:style>
  <w:style w:type="paragraph" w:styleId="BalloonText">
    <w:name w:val="Balloon Text"/>
    <w:basedOn w:val="Normal"/>
    <w:link w:val="BalloonTextChar"/>
    <w:uiPriority w:val="99"/>
    <w:semiHidden/>
    <w:unhideWhenUsed/>
    <w:rsid w:val="00F5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B7C"/>
    <w:rPr>
      <w:rFonts w:ascii="Tahoma" w:eastAsiaTheme="minorEastAsia" w:hAnsi="Tahoma" w:cs="Tahoma"/>
      <w:sz w:val="16"/>
      <w:szCs w:val="16"/>
      <w:lang w:eastAsia="id-ID"/>
    </w:rPr>
  </w:style>
  <w:style w:type="character" w:styleId="Emphasis">
    <w:name w:val="Emphasis"/>
    <w:basedOn w:val="DefaultParagraphFont"/>
    <w:uiPriority w:val="20"/>
    <w:qFormat/>
    <w:rsid w:val="00F7777A"/>
    <w:rPr>
      <w:i/>
      <w:iCs/>
    </w:rPr>
  </w:style>
  <w:style w:type="character" w:customStyle="1" w:styleId="a">
    <w:name w:val="a"/>
    <w:basedOn w:val="DefaultParagraphFont"/>
    <w:rsid w:val="00FB6BBC"/>
  </w:style>
  <w:style w:type="character" w:customStyle="1" w:styleId="l8">
    <w:name w:val="l8"/>
    <w:basedOn w:val="DefaultParagraphFont"/>
    <w:rsid w:val="002C5038"/>
  </w:style>
  <w:style w:type="character" w:customStyle="1" w:styleId="l7">
    <w:name w:val="l7"/>
    <w:basedOn w:val="DefaultParagraphFont"/>
    <w:rsid w:val="002C5038"/>
  </w:style>
  <w:style w:type="character" w:customStyle="1" w:styleId="l6">
    <w:name w:val="l6"/>
    <w:basedOn w:val="DefaultParagraphFont"/>
    <w:rsid w:val="002C5038"/>
  </w:style>
  <w:style w:type="character" w:customStyle="1" w:styleId="st">
    <w:name w:val="st"/>
    <w:basedOn w:val="DefaultParagraphFont"/>
    <w:rsid w:val="00BC3254"/>
  </w:style>
  <w:style w:type="character" w:styleId="HTMLCite">
    <w:name w:val="HTML Cite"/>
    <w:basedOn w:val="DefaultParagraphFont"/>
    <w:uiPriority w:val="99"/>
    <w:semiHidden/>
    <w:unhideWhenUsed/>
    <w:rsid w:val="00B83F8C"/>
    <w:rPr>
      <w:i/>
      <w:iCs/>
    </w:rPr>
  </w:style>
  <w:style w:type="paragraph" w:styleId="Header">
    <w:name w:val="header"/>
    <w:basedOn w:val="Normal"/>
    <w:link w:val="HeaderChar"/>
    <w:uiPriority w:val="99"/>
    <w:unhideWhenUsed/>
    <w:rsid w:val="00F6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C0"/>
    <w:rPr>
      <w:rFonts w:eastAsiaTheme="minorEastAsia"/>
      <w:lang w:eastAsia="id-ID"/>
    </w:rPr>
  </w:style>
  <w:style w:type="paragraph" w:styleId="Footer">
    <w:name w:val="footer"/>
    <w:basedOn w:val="Normal"/>
    <w:link w:val="FooterChar"/>
    <w:uiPriority w:val="99"/>
    <w:unhideWhenUsed/>
    <w:rsid w:val="00F6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C0"/>
    <w:rPr>
      <w:rFonts w:eastAsiaTheme="minorEastAsia"/>
      <w:lang w:eastAsia="id-ID"/>
    </w:rPr>
  </w:style>
  <w:style w:type="paragraph" w:styleId="CommentSubject">
    <w:name w:val="annotation subject"/>
    <w:basedOn w:val="CommentText"/>
    <w:next w:val="CommentText"/>
    <w:link w:val="CommentSubjectChar"/>
    <w:uiPriority w:val="99"/>
    <w:semiHidden/>
    <w:unhideWhenUsed/>
    <w:rsid w:val="006C69B7"/>
    <w:rPr>
      <w:rFonts w:eastAsiaTheme="minorEastAsia"/>
      <w:b/>
      <w:bCs/>
      <w:lang w:eastAsia="id-ID"/>
    </w:rPr>
  </w:style>
  <w:style w:type="character" w:customStyle="1" w:styleId="CommentSubjectChar">
    <w:name w:val="Comment Subject Char"/>
    <w:basedOn w:val="CommentTextChar"/>
    <w:link w:val="CommentSubject"/>
    <w:uiPriority w:val="99"/>
    <w:semiHidden/>
    <w:rsid w:val="006C69B7"/>
    <w:rPr>
      <w:rFonts w:eastAsiaTheme="minorEastAsia"/>
      <w:b/>
      <w:bCs/>
      <w:sz w:val="20"/>
      <w:szCs w:val="20"/>
      <w:lang w:eastAsia="id-ID"/>
    </w:rPr>
  </w:style>
  <w:style w:type="paragraph" w:styleId="FootnoteText">
    <w:name w:val="footnote text"/>
    <w:basedOn w:val="Normal"/>
    <w:link w:val="FootnoteTextChar"/>
    <w:uiPriority w:val="99"/>
    <w:unhideWhenUsed/>
    <w:rsid w:val="006C69B7"/>
    <w:pPr>
      <w:spacing w:after="0" w:line="240" w:lineRule="auto"/>
    </w:pPr>
    <w:rPr>
      <w:sz w:val="20"/>
      <w:szCs w:val="20"/>
    </w:rPr>
  </w:style>
  <w:style w:type="character" w:customStyle="1" w:styleId="FootnoteTextChar">
    <w:name w:val="Footnote Text Char"/>
    <w:basedOn w:val="DefaultParagraphFont"/>
    <w:link w:val="FootnoteText"/>
    <w:uiPriority w:val="99"/>
    <w:rsid w:val="006C69B7"/>
    <w:rPr>
      <w:rFonts w:eastAsiaTheme="minorEastAsia"/>
      <w:sz w:val="20"/>
      <w:szCs w:val="20"/>
      <w:lang w:eastAsia="id-ID"/>
    </w:rPr>
  </w:style>
  <w:style w:type="character" w:styleId="FootnoteReference">
    <w:name w:val="footnote reference"/>
    <w:basedOn w:val="DefaultParagraphFont"/>
    <w:uiPriority w:val="99"/>
    <w:semiHidden/>
    <w:unhideWhenUsed/>
    <w:rsid w:val="006C69B7"/>
    <w:rPr>
      <w:vertAlign w:val="superscript"/>
    </w:rPr>
  </w:style>
  <w:style w:type="character" w:customStyle="1" w:styleId="apple-converted-space">
    <w:name w:val="apple-converted-space"/>
    <w:basedOn w:val="DefaultParagraphFont"/>
    <w:rsid w:val="006C69B7"/>
  </w:style>
  <w:style w:type="paragraph" w:customStyle="1" w:styleId="Default">
    <w:name w:val="Default"/>
    <w:rsid w:val="00C129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140">
      <w:bodyDiv w:val="1"/>
      <w:marLeft w:val="0"/>
      <w:marRight w:val="0"/>
      <w:marTop w:val="0"/>
      <w:marBottom w:val="0"/>
      <w:divBdr>
        <w:top w:val="none" w:sz="0" w:space="0" w:color="auto"/>
        <w:left w:val="none" w:sz="0" w:space="0" w:color="auto"/>
        <w:bottom w:val="none" w:sz="0" w:space="0" w:color="auto"/>
        <w:right w:val="none" w:sz="0" w:space="0" w:color="auto"/>
      </w:divBdr>
    </w:div>
    <w:div w:id="123351600">
      <w:bodyDiv w:val="1"/>
      <w:marLeft w:val="0"/>
      <w:marRight w:val="0"/>
      <w:marTop w:val="0"/>
      <w:marBottom w:val="0"/>
      <w:divBdr>
        <w:top w:val="none" w:sz="0" w:space="0" w:color="auto"/>
        <w:left w:val="none" w:sz="0" w:space="0" w:color="auto"/>
        <w:bottom w:val="none" w:sz="0" w:space="0" w:color="auto"/>
        <w:right w:val="none" w:sz="0" w:space="0" w:color="auto"/>
      </w:divBdr>
    </w:div>
    <w:div w:id="192888685">
      <w:bodyDiv w:val="1"/>
      <w:marLeft w:val="0"/>
      <w:marRight w:val="0"/>
      <w:marTop w:val="0"/>
      <w:marBottom w:val="0"/>
      <w:divBdr>
        <w:top w:val="none" w:sz="0" w:space="0" w:color="auto"/>
        <w:left w:val="none" w:sz="0" w:space="0" w:color="auto"/>
        <w:bottom w:val="none" w:sz="0" w:space="0" w:color="auto"/>
        <w:right w:val="none" w:sz="0" w:space="0" w:color="auto"/>
      </w:divBdr>
      <w:divsChild>
        <w:div w:id="176773486">
          <w:marLeft w:val="142"/>
          <w:marRight w:val="0"/>
          <w:marTop w:val="0"/>
          <w:marBottom w:val="0"/>
          <w:divBdr>
            <w:top w:val="none" w:sz="0" w:space="0" w:color="auto"/>
            <w:left w:val="none" w:sz="0" w:space="0" w:color="auto"/>
            <w:bottom w:val="none" w:sz="0" w:space="0" w:color="auto"/>
            <w:right w:val="none" w:sz="0" w:space="0" w:color="auto"/>
          </w:divBdr>
        </w:div>
        <w:div w:id="315456255">
          <w:marLeft w:val="567"/>
          <w:marRight w:val="0"/>
          <w:marTop w:val="0"/>
          <w:marBottom w:val="0"/>
          <w:divBdr>
            <w:top w:val="none" w:sz="0" w:space="0" w:color="auto"/>
            <w:left w:val="none" w:sz="0" w:space="0" w:color="auto"/>
            <w:bottom w:val="none" w:sz="0" w:space="0" w:color="auto"/>
            <w:right w:val="none" w:sz="0" w:space="0" w:color="auto"/>
          </w:divBdr>
        </w:div>
        <w:div w:id="554976908">
          <w:marLeft w:val="567"/>
          <w:marRight w:val="0"/>
          <w:marTop w:val="0"/>
          <w:marBottom w:val="0"/>
          <w:divBdr>
            <w:top w:val="none" w:sz="0" w:space="0" w:color="auto"/>
            <w:left w:val="none" w:sz="0" w:space="0" w:color="auto"/>
            <w:bottom w:val="none" w:sz="0" w:space="0" w:color="auto"/>
            <w:right w:val="none" w:sz="0" w:space="0" w:color="auto"/>
          </w:divBdr>
        </w:div>
        <w:div w:id="625963873">
          <w:marLeft w:val="142"/>
          <w:marRight w:val="0"/>
          <w:marTop w:val="0"/>
          <w:marBottom w:val="0"/>
          <w:divBdr>
            <w:top w:val="none" w:sz="0" w:space="0" w:color="auto"/>
            <w:left w:val="none" w:sz="0" w:space="0" w:color="auto"/>
            <w:bottom w:val="none" w:sz="0" w:space="0" w:color="auto"/>
            <w:right w:val="none" w:sz="0" w:space="0" w:color="auto"/>
          </w:divBdr>
        </w:div>
        <w:div w:id="896015114">
          <w:marLeft w:val="567"/>
          <w:marRight w:val="0"/>
          <w:marTop w:val="0"/>
          <w:marBottom w:val="0"/>
          <w:divBdr>
            <w:top w:val="none" w:sz="0" w:space="0" w:color="auto"/>
            <w:left w:val="none" w:sz="0" w:space="0" w:color="auto"/>
            <w:bottom w:val="none" w:sz="0" w:space="0" w:color="auto"/>
            <w:right w:val="none" w:sz="0" w:space="0" w:color="auto"/>
          </w:divBdr>
        </w:div>
        <w:div w:id="1189418116">
          <w:marLeft w:val="567"/>
          <w:marRight w:val="0"/>
          <w:marTop w:val="0"/>
          <w:marBottom w:val="0"/>
          <w:divBdr>
            <w:top w:val="none" w:sz="0" w:space="0" w:color="auto"/>
            <w:left w:val="none" w:sz="0" w:space="0" w:color="auto"/>
            <w:bottom w:val="none" w:sz="0" w:space="0" w:color="auto"/>
            <w:right w:val="none" w:sz="0" w:space="0" w:color="auto"/>
          </w:divBdr>
        </w:div>
        <w:div w:id="1513497682">
          <w:marLeft w:val="567"/>
          <w:marRight w:val="0"/>
          <w:marTop w:val="0"/>
          <w:marBottom w:val="0"/>
          <w:divBdr>
            <w:top w:val="none" w:sz="0" w:space="0" w:color="auto"/>
            <w:left w:val="none" w:sz="0" w:space="0" w:color="auto"/>
            <w:bottom w:val="none" w:sz="0" w:space="0" w:color="auto"/>
            <w:right w:val="none" w:sz="0" w:space="0" w:color="auto"/>
          </w:divBdr>
        </w:div>
        <w:div w:id="1651861942">
          <w:marLeft w:val="567"/>
          <w:marRight w:val="0"/>
          <w:marTop w:val="0"/>
          <w:marBottom w:val="0"/>
          <w:divBdr>
            <w:top w:val="none" w:sz="0" w:space="0" w:color="auto"/>
            <w:left w:val="none" w:sz="0" w:space="0" w:color="auto"/>
            <w:bottom w:val="none" w:sz="0" w:space="0" w:color="auto"/>
            <w:right w:val="none" w:sz="0" w:space="0" w:color="auto"/>
          </w:divBdr>
        </w:div>
        <w:div w:id="1832674885">
          <w:marLeft w:val="142"/>
          <w:marRight w:val="0"/>
          <w:marTop w:val="0"/>
          <w:marBottom w:val="0"/>
          <w:divBdr>
            <w:top w:val="none" w:sz="0" w:space="0" w:color="auto"/>
            <w:left w:val="none" w:sz="0" w:space="0" w:color="auto"/>
            <w:bottom w:val="none" w:sz="0" w:space="0" w:color="auto"/>
            <w:right w:val="none" w:sz="0" w:space="0" w:color="auto"/>
          </w:divBdr>
        </w:div>
        <w:div w:id="1944724530">
          <w:marLeft w:val="142"/>
          <w:marRight w:val="0"/>
          <w:marTop w:val="0"/>
          <w:marBottom w:val="0"/>
          <w:divBdr>
            <w:top w:val="none" w:sz="0" w:space="0" w:color="auto"/>
            <w:left w:val="none" w:sz="0" w:space="0" w:color="auto"/>
            <w:bottom w:val="none" w:sz="0" w:space="0" w:color="auto"/>
            <w:right w:val="none" w:sz="0" w:space="0" w:color="auto"/>
          </w:divBdr>
        </w:div>
        <w:div w:id="2089844581">
          <w:marLeft w:val="142"/>
          <w:marRight w:val="0"/>
          <w:marTop w:val="0"/>
          <w:marBottom w:val="0"/>
          <w:divBdr>
            <w:top w:val="none" w:sz="0" w:space="0" w:color="auto"/>
            <w:left w:val="none" w:sz="0" w:space="0" w:color="auto"/>
            <w:bottom w:val="none" w:sz="0" w:space="0" w:color="auto"/>
            <w:right w:val="none" w:sz="0" w:space="0" w:color="auto"/>
          </w:divBdr>
        </w:div>
      </w:divsChild>
    </w:div>
    <w:div w:id="400375129">
      <w:bodyDiv w:val="1"/>
      <w:marLeft w:val="0"/>
      <w:marRight w:val="0"/>
      <w:marTop w:val="0"/>
      <w:marBottom w:val="0"/>
      <w:divBdr>
        <w:top w:val="none" w:sz="0" w:space="0" w:color="auto"/>
        <w:left w:val="none" w:sz="0" w:space="0" w:color="auto"/>
        <w:bottom w:val="none" w:sz="0" w:space="0" w:color="auto"/>
        <w:right w:val="none" w:sz="0" w:space="0" w:color="auto"/>
      </w:divBdr>
    </w:div>
    <w:div w:id="557282100">
      <w:bodyDiv w:val="1"/>
      <w:marLeft w:val="0"/>
      <w:marRight w:val="0"/>
      <w:marTop w:val="0"/>
      <w:marBottom w:val="0"/>
      <w:divBdr>
        <w:top w:val="none" w:sz="0" w:space="0" w:color="auto"/>
        <w:left w:val="none" w:sz="0" w:space="0" w:color="auto"/>
        <w:bottom w:val="none" w:sz="0" w:space="0" w:color="auto"/>
        <w:right w:val="none" w:sz="0" w:space="0" w:color="auto"/>
      </w:divBdr>
    </w:div>
    <w:div w:id="567884345">
      <w:bodyDiv w:val="1"/>
      <w:marLeft w:val="0"/>
      <w:marRight w:val="0"/>
      <w:marTop w:val="0"/>
      <w:marBottom w:val="0"/>
      <w:divBdr>
        <w:top w:val="none" w:sz="0" w:space="0" w:color="auto"/>
        <w:left w:val="none" w:sz="0" w:space="0" w:color="auto"/>
        <w:bottom w:val="none" w:sz="0" w:space="0" w:color="auto"/>
        <w:right w:val="none" w:sz="0" w:space="0" w:color="auto"/>
      </w:divBdr>
    </w:div>
    <w:div w:id="650912785">
      <w:bodyDiv w:val="1"/>
      <w:marLeft w:val="0"/>
      <w:marRight w:val="0"/>
      <w:marTop w:val="0"/>
      <w:marBottom w:val="0"/>
      <w:divBdr>
        <w:top w:val="none" w:sz="0" w:space="0" w:color="auto"/>
        <w:left w:val="none" w:sz="0" w:space="0" w:color="auto"/>
        <w:bottom w:val="none" w:sz="0" w:space="0" w:color="auto"/>
        <w:right w:val="none" w:sz="0" w:space="0" w:color="auto"/>
      </w:divBdr>
    </w:div>
    <w:div w:id="836771018">
      <w:bodyDiv w:val="1"/>
      <w:marLeft w:val="0"/>
      <w:marRight w:val="0"/>
      <w:marTop w:val="0"/>
      <w:marBottom w:val="0"/>
      <w:divBdr>
        <w:top w:val="none" w:sz="0" w:space="0" w:color="auto"/>
        <w:left w:val="none" w:sz="0" w:space="0" w:color="auto"/>
        <w:bottom w:val="none" w:sz="0" w:space="0" w:color="auto"/>
        <w:right w:val="none" w:sz="0" w:space="0" w:color="auto"/>
      </w:divBdr>
    </w:div>
    <w:div w:id="876240937">
      <w:bodyDiv w:val="1"/>
      <w:marLeft w:val="0"/>
      <w:marRight w:val="0"/>
      <w:marTop w:val="0"/>
      <w:marBottom w:val="0"/>
      <w:divBdr>
        <w:top w:val="none" w:sz="0" w:space="0" w:color="auto"/>
        <w:left w:val="none" w:sz="0" w:space="0" w:color="auto"/>
        <w:bottom w:val="none" w:sz="0" w:space="0" w:color="auto"/>
        <w:right w:val="none" w:sz="0" w:space="0" w:color="auto"/>
      </w:divBdr>
    </w:div>
    <w:div w:id="920413852">
      <w:bodyDiv w:val="1"/>
      <w:marLeft w:val="0"/>
      <w:marRight w:val="0"/>
      <w:marTop w:val="0"/>
      <w:marBottom w:val="0"/>
      <w:divBdr>
        <w:top w:val="none" w:sz="0" w:space="0" w:color="auto"/>
        <w:left w:val="none" w:sz="0" w:space="0" w:color="auto"/>
        <w:bottom w:val="none" w:sz="0" w:space="0" w:color="auto"/>
        <w:right w:val="none" w:sz="0" w:space="0" w:color="auto"/>
      </w:divBdr>
    </w:div>
    <w:div w:id="942346657">
      <w:bodyDiv w:val="1"/>
      <w:marLeft w:val="0"/>
      <w:marRight w:val="0"/>
      <w:marTop w:val="0"/>
      <w:marBottom w:val="0"/>
      <w:divBdr>
        <w:top w:val="none" w:sz="0" w:space="0" w:color="auto"/>
        <w:left w:val="none" w:sz="0" w:space="0" w:color="auto"/>
        <w:bottom w:val="none" w:sz="0" w:space="0" w:color="auto"/>
        <w:right w:val="none" w:sz="0" w:space="0" w:color="auto"/>
      </w:divBdr>
    </w:div>
    <w:div w:id="981538291">
      <w:bodyDiv w:val="1"/>
      <w:marLeft w:val="0"/>
      <w:marRight w:val="0"/>
      <w:marTop w:val="0"/>
      <w:marBottom w:val="0"/>
      <w:divBdr>
        <w:top w:val="none" w:sz="0" w:space="0" w:color="auto"/>
        <w:left w:val="none" w:sz="0" w:space="0" w:color="auto"/>
        <w:bottom w:val="none" w:sz="0" w:space="0" w:color="auto"/>
        <w:right w:val="none" w:sz="0" w:space="0" w:color="auto"/>
      </w:divBdr>
    </w:div>
    <w:div w:id="1042249817">
      <w:bodyDiv w:val="1"/>
      <w:marLeft w:val="0"/>
      <w:marRight w:val="0"/>
      <w:marTop w:val="0"/>
      <w:marBottom w:val="0"/>
      <w:divBdr>
        <w:top w:val="none" w:sz="0" w:space="0" w:color="auto"/>
        <w:left w:val="none" w:sz="0" w:space="0" w:color="auto"/>
        <w:bottom w:val="none" w:sz="0" w:space="0" w:color="auto"/>
        <w:right w:val="none" w:sz="0" w:space="0" w:color="auto"/>
      </w:divBdr>
      <w:divsChild>
        <w:div w:id="114182930">
          <w:marLeft w:val="142"/>
          <w:marRight w:val="0"/>
          <w:marTop w:val="0"/>
          <w:marBottom w:val="0"/>
          <w:divBdr>
            <w:top w:val="none" w:sz="0" w:space="0" w:color="auto"/>
            <w:left w:val="none" w:sz="0" w:space="0" w:color="auto"/>
            <w:bottom w:val="none" w:sz="0" w:space="0" w:color="auto"/>
            <w:right w:val="none" w:sz="0" w:space="0" w:color="auto"/>
          </w:divBdr>
        </w:div>
        <w:div w:id="142159970">
          <w:marLeft w:val="567"/>
          <w:marRight w:val="0"/>
          <w:marTop w:val="0"/>
          <w:marBottom w:val="0"/>
          <w:divBdr>
            <w:top w:val="none" w:sz="0" w:space="0" w:color="auto"/>
            <w:left w:val="none" w:sz="0" w:space="0" w:color="auto"/>
            <w:bottom w:val="none" w:sz="0" w:space="0" w:color="auto"/>
            <w:right w:val="none" w:sz="0" w:space="0" w:color="auto"/>
          </w:divBdr>
        </w:div>
        <w:div w:id="192692817">
          <w:marLeft w:val="567"/>
          <w:marRight w:val="0"/>
          <w:marTop w:val="0"/>
          <w:marBottom w:val="0"/>
          <w:divBdr>
            <w:top w:val="none" w:sz="0" w:space="0" w:color="auto"/>
            <w:left w:val="none" w:sz="0" w:space="0" w:color="auto"/>
            <w:bottom w:val="none" w:sz="0" w:space="0" w:color="auto"/>
            <w:right w:val="none" w:sz="0" w:space="0" w:color="auto"/>
          </w:divBdr>
        </w:div>
        <w:div w:id="576326995">
          <w:marLeft w:val="142"/>
          <w:marRight w:val="0"/>
          <w:marTop w:val="0"/>
          <w:marBottom w:val="0"/>
          <w:divBdr>
            <w:top w:val="none" w:sz="0" w:space="0" w:color="auto"/>
            <w:left w:val="none" w:sz="0" w:space="0" w:color="auto"/>
            <w:bottom w:val="none" w:sz="0" w:space="0" w:color="auto"/>
            <w:right w:val="none" w:sz="0" w:space="0" w:color="auto"/>
          </w:divBdr>
        </w:div>
        <w:div w:id="817310413">
          <w:marLeft w:val="567"/>
          <w:marRight w:val="0"/>
          <w:marTop w:val="0"/>
          <w:marBottom w:val="0"/>
          <w:divBdr>
            <w:top w:val="none" w:sz="0" w:space="0" w:color="auto"/>
            <w:left w:val="none" w:sz="0" w:space="0" w:color="auto"/>
            <w:bottom w:val="none" w:sz="0" w:space="0" w:color="auto"/>
            <w:right w:val="none" w:sz="0" w:space="0" w:color="auto"/>
          </w:divBdr>
        </w:div>
        <w:div w:id="822741808">
          <w:marLeft w:val="567"/>
          <w:marRight w:val="0"/>
          <w:marTop w:val="0"/>
          <w:marBottom w:val="0"/>
          <w:divBdr>
            <w:top w:val="none" w:sz="0" w:space="0" w:color="auto"/>
            <w:left w:val="none" w:sz="0" w:space="0" w:color="auto"/>
            <w:bottom w:val="none" w:sz="0" w:space="0" w:color="auto"/>
            <w:right w:val="none" w:sz="0" w:space="0" w:color="auto"/>
          </w:divBdr>
        </w:div>
        <w:div w:id="822816484">
          <w:marLeft w:val="567"/>
          <w:marRight w:val="0"/>
          <w:marTop w:val="0"/>
          <w:marBottom w:val="0"/>
          <w:divBdr>
            <w:top w:val="none" w:sz="0" w:space="0" w:color="auto"/>
            <w:left w:val="none" w:sz="0" w:space="0" w:color="auto"/>
            <w:bottom w:val="none" w:sz="0" w:space="0" w:color="auto"/>
            <w:right w:val="none" w:sz="0" w:space="0" w:color="auto"/>
          </w:divBdr>
        </w:div>
        <w:div w:id="1209992810">
          <w:marLeft w:val="142"/>
          <w:marRight w:val="0"/>
          <w:marTop w:val="0"/>
          <w:marBottom w:val="0"/>
          <w:divBdr>
            <w:top w:val="none" w:sz="0" w:space="0" w:color="auto"/>
            <w:left w:val="none" w:sz="0" w:space="0" w:color="auto"/>
            <w:bottom w:val="none" w:sz="0" w:space="0" w:color="auto"/>
            <w:right w:val="none" w:sz="0" w:space="0" w:color="auto"/>
          </w:divBdr>
        </w:div>
        <w:div w:id="1636057833">
          <w:marLeft w:val="142"/>
          <w:marRight w:val="0"/>
          <w:marTop w:val="0"/>
          <w:marBottom w:val="0"/>
          <w:divBdr>
            <w:top w:val="none" w:sz="0" w:space="0" w:color="auto"/>
            <w:left w:val="none" w:sz="0" w:space="0" w:color="auto"/>
            <w:bottom w:val="none" w:sz="0" w:space="0" w:color="auto"/>
            <w:right w:val="none" w:sz="0" w:space="0" w:color="auto"/>
          </w:divBdr>
        </w:div>
        <w:div w:id="1932077753">
          <w:marLeft w:val="142"/>
          <w:marRight w:val="0"/>
          <w:marTop w:val="0"/>
          <w:marBottom w:val="0"/>
          <w:divBdr>
            <w:top w:val="none" w:sz="0" w:space="0" w:color="auto"/>
            <w:left w:val="none" w:sz="0" w:space="0" w:color="auto"/>
            <w:bottom w:val="none" w:sz="0" w:space="0" w:color="auto"/>
            <w:right w:val="none" w:sz="0" w:space="0" w:color="auto"/>
          </w:divBdr>
        </w:div>
        <w:div w:id="1996907528">
          <w:marLeft w:val="567"/>
          <w:marRight w:val="0"/>
          <w:marTop w:val="0"/>
          <w:marBottom w:val="0"/>
          <w:divBdr>
            <w:top w:val="none" w:sz="0" w:space="0" w:color="auto"/>
            <w:left w:val="none" w:sz="0" w:space="0" w:color="auto"/>
            <w:bottom w:val="none" w:sz="0" w:space="0" w:color="auto"/>
            <w:right w:val="none" w:sz="0" w:space="0" w:color="auto"/>
          </w:divBdr>
        </w:div>
      </w:divsChild>
    </w:div>
    <w:div w:id="1086613323">
      <w:bodyDiv w:val="1"/>
      <w:marLeft w:val="0"/>
      <w:marRight w:val="0"/>
      <w:marTop w:val="0"/>
      <w:marBottom w:val="0"/>
      <w:divBdr>
        <w:top w:val="none" w:sz="0" w:space="0" w:color="auto"/>
        <w:left w:val="none" w:sz="0" w:space="0" w:color="auto"/>
        <w:bottom w:val="none" w:sz="0" w:space="0" w:color="auto"/>
        <w:right w:val="none" w:sz="0" w:space="0" w:color="auto"/>
      </w:divBdr>
    </w:div>
    <w:div w:id="1331954119">
      <w:bodyDiv w:val="1"/>
      <w:marLeft w:val="0"/>
      <w:marRight w:val="0"/>
      <w:marTop w:val="0"/>
      <w:marBottom w:val="0"/>
      <w:divBdr>
        <w:top w:val="none" w:sz="0" w:space="0" w:color="auto"/>
        <w:left w:val="none" w:sz="0" w:space="0" w:color="auto"/>
        <w:bottom w:val="none" w:sz="0" w:space="0" w:color="auto"/>
        <w:right w:val="none" w:sz="0" w:space="0" w:color="auto"/>
      </w:divBdr>
    </w:div>
    <w:div w:id="1396390474">
      <w:bodyDiv w:val="1"/>
      <w:marLeft w:val="0"/>
      <w:marRight w:val="0"/>
      <w:marTop w:val="0"/>
      <w:marBottom w:val="0"/>
      <w:divBdr>
        <w:top w:val="none" w:sz="0" w:space="0" w:color="auto"/>
        <w:left w:val="none" w:sz="0" w:space="0" w:color="auto"/>
        <w:bottom w:val="none" w:sz="0" w:space="0" w:color="auto"/>
        <w:right w:val="none" w:sz="0" w:space="0" w:color="auto"/>
      </w:divBdr>
    </w:div>
    <w:div w:id="1464272794">
      <w:bodyDiv w:val="1"/>
      <w:marLeft w:val="0"/>
      <w:marRight w:val="0"/>
      <w:marTop w:val="0"/>
      <w:marBottom w:val="0"/>
      <w:divBdr>
        <w:top w:val="none" w:sz="0" w:space="0" w:color="auto"/>
        <w:left w:val="none" w:sz="0" w:space="0" w:color="auto"/>
        <w:bottom w:val="none" w:sz="0" w:space="0" w:color="auto"/>
        <w:right w:val="none" w:sz="0" w:space="0" w:color="auto"/>
      </w:divBdr>
    </w:div>
    <w:div w:id="1543513122">
      <w:bodyDiv w:val="1"/>
      <w:marLeft w:val="0"/>
      <w:marRight w:val="0"/>
      <w:marTop w:val="0"/>
      <w:marBottom w:val="0"/>
      <w:divBdr>
        <w:top w:val="none" w:sz="0" w:space="0" w:color="auto"/>
        <w:left w:val="none" w:sz="0" w:space="0" w:color="auto"/>
        <w:bottom w:val="none" w:sz="0" w:space="0" w:color="auto"/>
        <w:right w:val="none" w:sz="0" w:space="0" w:color="auto"/>
      </w:divBdr>
    </w:div>
    <w:div w:id="1592734496">
      <w:bodyDiv w:val="1"/>
      <w:marLeft w:val="0"/>
      <w:marRight w:val="0"/>
      <w:marTop w:val="0"/>
      <w:marBottom w:val="0"/>
      <w:divBdr>
        <w:top w:val="none" w:sz="0" w:space="0" w:color="auto"/>
        <w:left w:val="none" w:sz="0" w:space="0" w:color="auto"/>
        <w:bottom w:val="none" w:sz="0" w:space="0" w:color="auto"/>
        <w:right w:val="none" w:sz="0" w:space="0" w:color="auto"/>
      </w:divBdr>
    </w:div>
    <w:div w:id="1605574564">
      <w:bodyDiv w:val="1"/>
      <w:marLeft w:val="0"/>
      <w:marRight w:val="0"/>
      <w:marTop w:val="0"/>
      <w:marBottom w:val="0"/>
      <w:divBdr>
        <w:top w:val="none" w:sz="0" w:space="0" w:color="auto"/>
        <w:left w:val="none" w:sz="0" w:space="0" w:color="auto"/>
        <w:bottom w:val="none" w:sz="0" w:space="0" w:color="auto"/>
        <w:right w:val="none" w:sz="0" w:space="0" w:color="auto"/>
      </w:divBdr>
    </w:div>
    <w:div w:id="1647082955">
      <w:bodyDiv w:val="1"/>
      <w:marLeft w:val="0"/>
      <w:marRight w:val="0"/>
      <w:marTop w:val="0"/>
      <w:marBottom w:val="0"/>
      <w:divBdr>
        <w:top w:val="none" w:sz="0" w:space="0" w:color="auto"/>
        <w:left w:val="none" w:sz="0" w:space="0" w:color="auto"/>
        <w:bottom w:val="none" w:sz="0" w:space="0" w:color="auto"/>
        <w:right w:val="none" w:sz="0" w:space="0" w:color="auto"/>
      </w:divBdr>
    </w:div>
    <w:div w:id="1676956513">
      <w:bodyDiv w:val="1"/>
      <w:marLeft w:val="0"/>
      <w:marRight w:val="0"/>
      <w:marTop w:val="0"/>
      <w:marBottom w:val="0"/>
      <w:divBdr>
        <w:top w:val="none" w:sz="0" w:space="0" w:color="auto"/>
        <w:left w:val="none" w:sz="0" w:space="0" w:color="auto"/>
        <w:bottom w:val="none" w:sz="0" w:space="0" w:color="auto"/>
        <w:right w:val="none" w:sz="0" w:space="0" w:color="auto"/>
      </w:divBdr>
    </w:div>
    <w:div w:id="1779333103">
      <w:bodyDiv w:val="1"/>
      <w:marLeft w:val="0"/>
      <w:marRight w:val="0"/>
      <w:marTop w:val="0"/>
      <w:marBottom w:val="0"/>
      <w:divBdr>
        <w:top w:val="none" w:sz="0" w:space="0" w:color="auto"/>
        <w:left w:val="none" w:sz="0" w:space="0" w:color="auto"/>
        <w:bottom w:val="none" w:sz="0" w:space="0" w:color="auto"/>
        <w:right w:val="none" w:sz="0" w:space="0" w:color="auto"/>
      </w:divBdr>
    </w:div>
    <w:div w:id="1784033007">
      <w:bodyDiv w:val="1"/>
      <w:marLeft w:val="0"/>
      <w:marRight w:val="0"/>
      <w:marTop w:val="0"/>
      <w:marBottom w:val="0"/>
      <w:divBdr>
        <w:top w:val="none" w:sz="0" w:space="0" w:color="auto"/>
        <w:left w:val="none" w:sz="0" w:space="0" w:color="auto"/>
        <w:bottom w:val="none" w:sz="0" w:space="0" w:color="auto"/>
        <w:right w:val="none" w:sz="0" w:space="0" w:color="auto"/>
      </w:divBdr>
    </w:div>
    <w:div w:id="1849904033">
      <w:bodyDiv w:val="1"/>
      <w:marLeft w:val="0"/>
      <w:marRight w:val="0"/>
      <w:marTop w:val="0"/>
      <w:marBottom w:val="0"/>
      <w:divBdr>
        <w:top w:val="none" w:sz="0" w:space="0" w:color="auto"/>
        <w:left w:val="none" w:sz="0" w:space="0" w:color="auto"/>
        <w:bottom w:val="none" w:sz="0" w:space="0" w:color="auto"/>
        <w:right w:val="none" w:sz="0" w:space="0" w:color="auto"/>
      </w:divBdr>
    </w:div>
    <w:div w:id="1995719726">
      <w:bodyDiv w:val="1"/>
      <w:marLeft w:val="0"/>
      <w:marRight w:val="0"/>
      <w:marTop w:val="0"/>
      <w:marBottom w:val="0"/>
      <w:divBdr>
        <w:top w:val="none" w:sz="0" w:space="0" w:color="auto"/>
        <w:left w:val="none" w:sz="0" w:space="0" w:color="auto"/>
        <w:bottom w:val="none" w:sz="0" w:space="0" w:color="auto"/>
        <w:right w:val="none" w:sz="0" w:space="0" w:color="auto"/>
      </w:divBdr>
      <w:divsChild>
        <w:div w:id="931402499">
          <w:marLeft w:val="0"/>
          <w:marRight w:val="0"/>
          <w:marTop w:val="0"/>
          <w:marBottom w:val="0"/>
          <w:divBdr>
            <w:top w:val="none" w:sz="0" w:space="0" w:color="auto"/>
            <w:left w:val="none" w:sz="0" w:space="0" w:color="auto"/>
            <w:bottom w:val="none" w:sz="0" w:space="0" w:color="auto"/>
            <w:right w:val="none" w:sz="0" w:space="0" w:color="auto"/>
          </w:divBdr>
        </w:div>
      </w:divsChild>
    </w:div>
    <w:div w:id="2024277632">
      <w:bodyDiv w:val="1"/>
      <w:marLeft w:val="0"/>
      <w:marRight w:val="0"/>
      <w:marTop w:val="0"/>
      <w:marBottom w:val="0"/>
      <w:divBdr>
        <w:top w:val="none" w:sz="0" w:space="0" w:color="auto"/>
        <w:left w:val="none" w:sz="0" w:space="0" w:color="auto"/>
        <w:bottom w:val="none" w:sz="0" w:space="0" w:color="auto"/>
        <w:right w:val="none" w:sz="0" w:space="0" w:color="auto"/>
      </w:divBdr>
    </w:div>
    <w:div w:id="20635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pto_bu1@yahoo.co.id"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pbustanululum.blogspot.co.id/2010/04/fasilitas-sekolah.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Biaya tiap </a:t>
            </a:r>
            <a:r>
              <a:rPr lang="id-ID"/>
              <a:t>Komponen </a:t>
            </a:r>
            <a:r>
              <a:rPr lang="id-ID" sz="1800" b="1" i="0" u="none" strike="noStrike" baseline="0">
                <a:effectLst/>
              </a:rPr>
              <a:t>TK IT Bustanul Ulum Terbanggi Besar</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Biaya tiap Komponen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Bahan Penunjang Pembelajaran</c:v>
                </c:pt>
                <c:pt idx="1">
                  <c:v>Ujian-ujian sekolah</c:v>
                </c:pt>
                <c:pt idx="2">
                  <c:v>Fasilitas Belajar</c:v>
                </c:pt>
                <c:pt idx="3">
                  <c:v>Praktikum pengajaran</c:v>
                </c:pt>
                <c:pt idx="4">
                  <c:v>Penunjang Daya dan Jasa</c:v>
                </c:pt>
                <c:pt idx="5">
                  <c:v>Personil Sekolah</c:v>
                </c:pt>
                <c:pt idx="6">
                  <c:v>Pemeliharaan dan Perbaikan Sarana Akademik</c:v>
                </c:pt>
                <c:pt idx="7">
                  <c:v>Manajemen Sekolah</c:v>
                </c:pt>
              </c:strCache>
            </c:strRef>
          </c:cat>
          <c:val>
            <c:numRef>
              <c:f>Sheet1!$B$2:$B$9</c:f>
              <c:numCache>
                <c:formatCode>_("Rp"* #,##0_);_("Rp"* \(#,##0\);_("Rp"* "-"_);_(@_)</c:formatCode>
                <c:ptCount val="8"/>
                <c:pt idx="0">
                  <c:v>8200000</c:v>
                </c:pt>
                <c:pt idx="1">
                  <c:v>32109000</c:v>
                </c:pt>
                <c:pt idx="2">
                  <c:v>21050000</c:v>
                </c:pt>
                <c:pt idx="3">
                  <c:v>42100000</c:v>
                </c:pt>
                <c:pt idx="4">
                  <c:v>8420000</c:v>
                </c:pt>
                <c:pt idx="5">
                  <c:v>245000000</c:v>
                </c:pt>
                <c:pt idx="6">
                  <c:v>64150000</c:v>
                </c:pt>
                <c:pt idx="7">
                  <c:v>0</c:v>
                </c:pt>
              </c:numCache>
            </c:numRef>
          </c:val>
        </c:ser>
        <c:dLbls>
          <c:showLegendKey val="0"/>
          <c:showVal val="1"/>
          <c:showCatName val="0"/>
          <c:showSerName val="0"/>
          <c:showPercent val="0"/>
          <c:showBubbleSize val="0"/>
        </c:dLbls>
        <c:gapWidth val="150"/>
        <c:shape val="box"/>
        <c:axId val="-124507120"/>
        <c:axId val="-124517456"/>
        <c:axId val="0"/>
      </c:bar3DChart>
      <c:catAx>
        <c:axId val="-124507120"/>
        <c:scaling>
          <c:orientation val="minMax"/>
        </c:scaling>
        <c:delete val="0"/>
        <c:axPos val="b"/>
        <c:numFmt formatCode="General" sourceLinked="0"/>
        <c:majorTickMark val="out"/>
        <c:minorTickMark val="none"/>
        <c:tickLblPos val="nextTo"/>
        <c:crossAx val="-124517456"/>
        <c:crosses val="autoZero"/>
        <c:auto val="1"/>
        <c:lblAlgn val="ctr"/>
        <c:lblOffset val="100"/>
        <c:noMultiLvlLbl val="0"/>
      </c:catAx>
      <c:valAx>
        <c:axId val="-124517456"/>
        <c:scaling>
          <c:orientation val="minMax"/>
        </c:scaling>
        <c:delete val="0"/>
        <c:axPos val="l"/>
        <c:majorGridlines/>
        <c:numFmt formatCode="_(&quot;Rp&quot;* #,##0_);_(&quot;Rp&quot;* \(#,##0\);_(&quot;Rp&quot;* &quot;-&quot;_);_(@_)" sourceLinked="1"/>
        <c:majorTickMark val="out"/>
        <c:minorTickMark val="none"/>
        <c:tickLblPos val="nextTo"/>
        <c:crossAx val="-124507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Biaya tiap </a:t>
            </a:r>
            <a:r>
              <a:rPr lang="id-ID"/>
              <a:t>Komponen</a:t>
            </a:r>
            <a:r>
              <a:rPr lang="en-US"/>
              <a:t> </a:t>
            </a:r>
            <a:r>
              <a:rPr lang="id-ID"/>
              <a:t>SD</a:t>
            </a:r>
            <a:r>
              <a:rPr lang="en-US"/>
              <a:t> IT Bustanul Ulum Terbanggi Besar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Biaya tiap komponen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Bahan Penunjang Pembelajaran</c:v>
                </c:pt>
                <c:pt idx="1">
                  <c:v>Ujian-ujian sekolah</c:v>
                </c:pt>
                <c:pt idx="2">
                  <c:v>Fasilitas Belajar</c:v>
                </c:pt>
                <c:pt idx="3">
                  <c:v>Praktikum pengajaran</c:v>
                </c:pt>
                <c:pt idx="4">
                  <c:v>Penunjang Daya dan Jasa</c:v>
                </c:pt>
                <c:pt idx="5">
                  <c:v>Personil Sekolah</c:v>
                </c:pt>
                <c:pt idx="6">
                  <c:v>Pemeliharaan dan Perbaikan Sarana Akademik</c:v>
                </c:pt>
                <c:pt idx="7">
                  <c:v>Manajemen Sekolah</c:v>
                </c:pt>
              </c:strCache>
            </c:strRef>
          </c:cat>
          <c:val>
            <c:numRef>
              <c:f>Sheet1!$B$2:$B$9</c:f>
              <c:numCache>
                <c:formatCode>_("Rp"* #,##0_);_("Rp"* \(#,##0\);_("Rp"* "-"_);_(@_)</c:formatCode>
                <c:ptCount val="8"/>
                <c:pt idx="0">
                  <c:v>34250000</c:v>
                </c:pt>
                <c:pt idx="1">
                  <c:v>92182500</c:v>
                </c:pt>
                <c:pt idx="2">
                  <c:v>21960000</c:v>
                </c:pt>
                <c:pt idx="3">
                  <c:v>147007500</c:v>
                </c:pt>
                <c:pt idx="4">
                  <c:v>67000000</c:v>
                </c:pt>
                <c:pt idx="5">
                  <c:v>571200000</c:v>
                </c:pt>
                <c:pt idx="6">
                  <c:v>80000000</c:v>
                </c:pt>
                <c:pt idx="7">
                  <c:v>0</c:v>
                </c:pt>
              </c:numCache>
            </c:numRef>
          </c:val>
        </c:ser>
        <c:dLbls>
          <c:showLegendKey val="0"/>
          <c:showVal val="1"/>
          <c:showCatName val="0"/>
          <c:showSerName val="0"/>
          <c:showPercent val="0"/>
          <c:showBubbleSize val="0"/>
        </c:dLbls>
        <c:gapWidth val="150"/>
        <c:shape val="box"/>
        <c:axId val="-124496784"/>
        <c:axId val="-124502224"/>
        <c:axId val="0"/>
      </c:bar3DChart>
      <c:catAx>
        <c:axId val="-124496784"/>
        <c:scaling>
          <c:orientation val="minMax"/>
        </c:scaling>
        <c:delete val="0"/>
        <c:axPos val="b"/>
        <c:numFmt formatCode="General" sourceLinked="0"/>
        <c:majorTickMark val="out"/>
        <c:minorTickMark val="none"/>
        <c:tickLblPos val="nextTo"/>
        <c:crossAx val="-124502224"/>
        <c:crosses val="autoZero"/>
        <c:auto val="1"/>
        <c:lblAlgn val="ctr"/>
        <c:lblOffset val="100"/>
        <c:noMultiLvlLbl val="0"/>
      </c:catAx>
      <c:valAx>
        <c:axId val="-124502224"/>
        <c:scaling>
          <c:orientation val="minMax"/>
        </c:scaling>
        <c:delete val="0"/>
        <c:axPos val="l"/>
        <c:majorGridlines/>
        <c:numFmt formatCode="_(&quot;Rp&quot;* #,##0_);_(&quot;Rp&quot;* \(#,##0\);_(&quot;Rp&quot;* &quot;-&quot;_);_(@_)" sourceLinked="1"/>
        <c:majorTickMark val="out"/>
        <c:minorTickMark val="none"/>
        <c:tickLblPos val="nextTo"/>
        <c:crossAx val="-124496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Biaya tiap K</a:t>
            </a:r>
            <a:r>
              <a:rPr lang="id-ID"/>
              <a:t>omponen SMP </a:t>
            </a:r>
            <a:r>
              <a:rPr lang="id-ID" sz="1800" b="1" i="0" u="none" strike="noStrike" baseline="0">
                <a:effectLst/>
              </a:rPr>
              <a:t>IT Bustanul Ulum Terbanggi Besar</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Biaya tiap Komponen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Bahan Penunjang Pembelajaran</c:v>
                </c:pt>
                <c:pt idx="1">
                  <c:v>Ujian-ujian sekolah</c:v>
                </c:pt>
                <c:pt idx="2">
                  <c:v>Fasilitas Belajar</c:v>
                </c:pt>
                <c:pt idx="3">
                  <c:v>Praktikum pengajaran</c:v>
                </c:pt>
                <c:pt idx="4">
                  <c:v>Penunjang Daya dan Jasa</c:v>
                </c:pt>
                <c:pt idx="5">
                  <c:v>Personil Sekolah</c:v>
                </c:pt>
                <c:pt idx="6">
                  <c:v>Pemeliharaan dan Perbaikan Sarana Akademik</c:v>
                </c:pt>
                <c:pt idx="7">
                  <c:v>Manajemen Sekolah</c:v>
                </c:pt>
              </c:strCache>
            </c:strRef>
          </c:cat>
          <c:val>
            <c:numRef>
              <c:f>Sheet1!$B$2:$B$9</c:f>
              <c:numCache>
                <c:formatCode>_("Rp"* #,##0_);_("Rp"* \(#,##0\);_("Rp"* "-"_);_(@_)</c:formatCode>
                <c:ptCount val="8"/>
                <c:pt idx="0">
                  <c:v>8050000</c:v>
                </c:pt>
                <c:pt idx="1">
                  <c:v>40221000</c:v>
                </c:pt>
                <c:pt idx="2">
                  <c:v>7348000</c:v>
                </c:pt>
                <c:pt idx="3">
                  <c:v>41649000</c:v>
                </c:pt>
                <c:pt idx="4">
                  <c:v>11246000</c:v>
                </c:pt>
                <c:pt idx="5">
                  <c:v>281701000</c:v>
                </c:pt>
                <c:pt idx="6">
                  <c:v>179035000</c:v>
                </c:pt>
                <c:pt idx="7">
                  <c:v>5750000</c:v>
                </c:pt>
              </c:numCache>
            </c:numRef>
          </c:val>
        </c:ser>
        <c:dLbls>
          <c:showLegendKey val="0"/>
          <c:showVal val="1"/>
          <c:showCatName val="0"/>
          <c:showSerName val="0"/>
          <c:showPercent val="0"/>
          <c:showBubbleSize val="0"/>
        </c:dLbls>
        <c:gapWidth val="150"/>
        <c:shape val="box"/>
        <c:axId val="-124488624"/>
        <c:axId val="-124515824"/>
        <c:axId val="0"/>
      </c:bar3DChart>
      <c:catAx>
        <c:axId val="-124488624"/>
        <c:scaling>
          <c:orientation val="minMax"/>
        </c:scaling>
        <c:delete val="0"/>
        <c:axPos val="b"/>
        <c:numFmt formatCode="General" sourceLinked="0"/>
        <c:majorTickMark val="out"/>
        <c:minorTickMark val="none"/>
        <c:tickLblPos val="nextTo"/>
        <c:crossAx val="-124515824"/>
        <c:crosses val="autoZero"/>
        <c:auto val="1"/>
        <c:lblAlgn val="ctr"/>
        <c:lblOffset val="100"/>
        <c:noMultiLvlLbl val="0"/>
      </c:catAx>
      <c:valAx>
        <c:axId val="-124515824"/>
        <c:scaling>
          <c:orientation val="minMax"/>
        </c:scaling>
        <c:delete val="0"/>
        <c:axPos val="l"/>
        <c:majorGridlines/>
        <c:numFmt formatCode="_(&quot;Rp&quot;* #,##0_);_(&quot;Rp&quot;* \(#,##0\);_(&quot;Rp&quot;* &quot;-&quot;_);_(@_)" sourceLinked="1"/>
        <c:majorTickMark val="out"/>
        <c:minorTickMark val="none"/>
        <c:tickLblPos val="nextTo"/>
        <c:crossAx val="-124488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2EAF-AEA0-4B82-A799-EEADCA0C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120</Pages>
  <Words>22769</Words>
  <Characters>129785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indah dewi</cp:lastModifiedBy>
  <cp:revision>54</cp:revision>
  <cp:lastPrinted>2019-02-23T08:01:00Z</cp:lastPrinted>
  <dcterms:created xsi:type="dcterms:W3CDTF">2018-10-28T11:19:00Z</dcterms:created>
  <dcterms:modified xsi:type="dcterms:W3CDTF">2019-04-17T10:18:00Z</dcterms:modified>
</cp:coreProperties>
</file>