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86" w:rsidRDefault="00605786" w:rsidP="00556063">
      <w:pPr>
        <w:spacing w:after="160" w:line="360" w:lineRule="auto"/>
        <w:ind w:firstLine="720"/>
        <w:jc w:val="both"/>
        <w:rPr>
          <w:rFonts w:asciiTheme="majorBidi" w:hAnsiTheme="majorBidi" w:cstheme="majorBidi"/>
          <w:b/>
          <w:bCs/>
          <w:color w:val="000000" w:themeColor="text1"/>
          <w:sz w:val="24"/>
          <w:szCs w:val="24"/>
          <w:lang w:val="en-US"/>
        </w:rPr>
      </w:pPr>
    </w:p>
    <w:p w:rsidR="00671FA9" w:rsidRPr="00D91125" w:rsidRDefault="00671FA9" w:rsidP="00671FA9">
      <w:pPr>
        <w:spacing w:line="240" w:lineRule="auto"/>
        <w:jc w:val="center"/>
        <w:rPr>
          <w:rFonts w:asciiTheme="majorBidi" w:hAnsiTheme="majorBidi" w:cstheme="majorBidi"/>
          <w:b/>
          <w:bCs/>
          <w:color w:val="000000" w:themeColor="text1"/>
          <w:sz w:val="24"/>
          <w:szCs w:val="24"/>
          <w:lang w:val="en-US"/>
        </w:rPr>
      </w:pPr>
      <w:r w:rsidRPr="00D91125">
        <w:rPr>
          <w:rFonts w:asciiTheme="majorBidi" w:hAnsiTheme="majorBidi" w:cstheme="majorBidi"/>
          <w:b/>
          <w:bCs/>
          <w:color w:val="000000" w:themeColor="text1"/>
          <w:sz w:val="24"/>
          <w:szCs w:val="24"/>
          <w:lang w:val="en-US"/>
        </w:rPr>
        <w:t>SUFI “</w:t>
      </w:r>
      <w:r w:rsidRPr="00D91125">
        <w:rPr>
          <w:rFonts w:asciiTheme="majorBidi" w:hAnsiTheme="majorBidi" w:cstheme="majorBidi"/>
          <w:b/>
          <w:bCs/>
          <w:i/>
          <w:color w:val="000000" w:themeColor="text1"/>
          <w:sz w:val="24"/>
          <w:szCs w:val="24"/>
          <w:lang w:val="en-US"/>
        </w:rPr>
        <w:t>MARTIR”</w:t>
      </w:r>
      <w:r w:rsidRPr="00D91125">
        <w:rPr>
          <w:rFonts w:asciiTheme="majorBidi" w:hAnsiTheme="majorBidi" w:cstheme="majorBidi"/>
          <w:b/>
          <w:bCs/>
          <w:color w:val="000000" w:themeColor="text1"/>
          <w:sz w:val="24"/>
          <w:szCs w:val="24"/>
          <w:lang w:val="en-US"/>
        </w:rPr>
        <w:t xml:space="preserve"> DARI LAMPUNG </w:t>
      </w:r>
    </w:p>
    <w:p w:rsidR="00671FA9" w:rsidRDefault="00671FA9" w:rsidP="00671FA9">
      <w:pPr>
        <w:spacing w:before="100" w:beforeAutospacing="1" w:after="100" w:afterAutospacing="1" w:line="360" w:lineRule="auto"/>
        <w:jc w:val="center"/>
        <w:rPr>
          <w:rFonts w:asciiTheme="majorBidi" w:hAnsiTheme="majorBidi" w:cstheme="majorBidi"/>
          <w:b/>
          <w:bCs/>
          <w:color w:val="000000" w:themeColor="text1"/>
          <w:sz w:val="24"/>
          <w:szCs w:val="24"/>
          <w:lang w:val="en-US"/>
        </w:rPr>
      </w:pPr>
      <w:r w:rsidRPr="00D91125">
        <w:rPr>
          <w:rFonts w:asciiTheme="majorBidi" w:hAnsiTheme="majorBidi" w:cstheme="majorBidi"/>
          <w:b/>
          <w:bCs/>
          <w:color w:val="000000" w:themeColor="text1"/>
          <w:sz w:val="24"/>
          <w:szCs w:val="24"/>
          <w:lang w:val="en-US"/>
        </w:rPr>
        <w:t>(Studi Kasus K. H. A. Hanafiah dari Sukadana Lampung Timur)</w:t>
      </w:r>
    </w:p>
    <w:p w:rsidR="00671FA9" w:rsidRDefault="00671FA9" w:rsidP="00671FA9">
      <w:pPr>
        <w:spacing w:before="100" w:beforeAutospacing="1" w:after="100" w:afterAutospacing="1" w:line="360" w:lineRule="auto"/>
        <w:jc w:val="center"/>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Oleh: Wan Jamaluddin</w:t>
      </w:r>
    </w:p>
    <w:p w:rsidR="00671FA9" w:rsidRDefault="00671FA9" w:rsidP="00671FA9">
      <w:pPr>
        <w:spacing w:before="100" w:beforeAutospacing="1" w:after="100" w:afterAutospacing="1" w:line="360" w:lineRule="auto"/>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Abstract</w:t>
      </w:r>
    </w:p>
    <w:p w:rsidR="00671FA9" w:rsidRPr="00226126" w:rsidRDefault="00671FA9" w:rsidP="00671FA9">
      <w:pPr>
        <w:spacing w:before="100" w:beforeAutospacing="1" w:after="100" w:afterAutospacing="1" w:line="240" w:lineRule="auto"/>
        <w:jc w:val="both"/>
        <w:rPr>
          <w:rFonts w:asciiTheme="majorBidi" w:hAnsiTheme="majorBidi" w:cstheme="majorBidi"/>
          <w:bCs/>
          <w:color w:val="000000" w:themeColor="text1"/>
          <w:sz w:val="24"/>
          <w:szCs w:val="24"/>
          <w:lang w:val="en-US"/>
        </w:rPr>
      </w:pPr>
      <w:proofErr w:type="gramStart"/>
      <w:r>
        <w:rPr>
          <w:rFonts w:ascii="Times New Roman" w:hAnsi="Times New Roman"/>
          <w:sz w:val="24"/>
          <w:szCs w:val="24"/>
          <w:lang w:val="en-US"/>
        </w:rPr>
        <w:t>KH.</w:t>
      </w:r>
      <w:proofErr w:type="gramEnd"/>
      <w:r>
        <w:rPr>
          <w:rFonts w:ascii="Times New Roman" w:hAnsi="Times New Roman"/>
          <w:sz w:val="24"/>
          <w:szCs w:val="24"/>
          <w:lang w:val="en-US"/>
        </w:rPr>
        <w:t xml:space="preserve"> Ahmad Hanafiah is well known as one of Indonesian </w:t>
      </w:r>
      <w:proofErr w:type="gramStart"/>
      <w:r>
        <w:rPr>
          <w:rFonts w:ascii="Times New Roman" w:hAnsi="Times New Roman"/>
          <w:sz w:val="24"/>
          <w:szCs w:val="24"/>
          <w:lang w:val="en-US"/>
        </w:rPr>
        <w:t>sufi</w:t>
      </w:r>
      <w:proofErr w:type="gramEnd"/>
      <w:r>
        <w:rPr>
          <w:rFonts w:ascii="Times New Roman" w:hAnsi="Times New Roman"/>
          <w:sz w:val="24"/>
          <w:szCs w:val="24"/>
          <w:lang w:val="en-US"/>
        </w:rPr>
        <w:t xml:space="preserve"> mortars in The First Clash of Dutch colonialism on Lampung district (now province), Sumatera in 1947. So far, his role as a prominent ulama and Islamic thinker in Lampung is unknown enough due to the study and research on it is still limited and widely unpublished. This writing is trying to reveal the biography of KH. Ahmad Hanafiah as a sufi-hero and moslem scholar (ulama’) by using descriptive-cualitative </w:t>
      </w:r>
      <w:proofErr w:type="gramStart"/>
      <w:r>
        <w:rPr>
          <w:rFonts w:ascii="Times New Roman" w:hAnsi="Times New Roman"/>
          <w:sz w:val="24"/>
          <w:szCs w:val="24"/>
          <w:lang w:val="en-US"/>
        </w:rPr>
        <w:t>methods  on</w:t>
      </w:r>
      <w:proofErr w:type="gramEnd"/>
      <w:r>
        <w:rPr>
          <w:rFonts w:ascii="Times New Roman" w:hAnsi="Times New Roman"/>
          <w:sz w:val="24"/>
          <w:szCs w:val="24"/>
          <w:lang w:val="en-US"/>
        </w:rPr>
        <w:t xml:space="preserve"> his book collections in Sukadana and analyzing their content by implementing a hermeneutical and historical approaches to elaborate the way of thinking and intellectual characteristics embodied in the sufi-hero. This study is emphasizing that KH. Ahmad Hanafiah is really and factually a sufi-hero recorded by both of two historical traditions such as the book of A.H. Nasution and governmental statements, as well as the oral traditions of Lampung people. His intellectual characters represented not only by his works but also by his book collections existing in Sukadana, Lampung. </w:t>
      </w:r>
      <w:r>
        <w:rPr>
          <w:rFonts w:ascii="Times New Roman" w:hAnsi="Times New Roman" w:cs="Times New Roman"/>
          <w:sz w:val="24"/>
          <w:szCs w:val="24"/>
          <w:lang w:val="en-US"/>
        </w:rPr>
        <w:t>Thus, proving this two characters</w:t>
      </w:r>
      <w:bookmarkStart w:id="0" w:name="_GoBack"/>
      <w:bookmarkEnd w:id="0"/>
      <w:r>
        <w:rPr>
          <w:rFonts w:ascii="Times New Roman" w:hAnsi="Times New Roman" w:cs="Times New Roman"/>
          <w:sz w:val="24"/>
          <w:szCs w:val="24"/>
          <w:lang w:val="en-US"/>
        </w:rPr>
        <w:t xml:space="preserve"> of KHAH, it is very convincing to say that he has his own intellectual connections and networks that related him to some Malay-Indonesian prominent scholars such as</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 xml:space="preserve">yeikh Abd al-Shamad al-Jawi al-Palimbani, Syeikh Yusuf al-Makassari, </w:t>
      </w:r>
      <w:r>
        <w:rPr>
          <w:rFonts w:ascii="Times New Roman" w:hAnsi="Times New Roman" w:cs="Times New Roman"/>
          <w:sz w:val="24"/>
          <w:szCs w:val="24"/>
          <w:lang w:val="en-US"/>
        </w:rPr>
        <w:t xml:space="preserve">Syeikh </w:t>
      </w:r>
      <w:r>
        <w:rPr>
          <w:rFonts w:ascii="Times New Roman" w:hAnsi="Times New Roman" w:cs="Times New Roman"/>
          <w:sz w:val="24"/>
          <w:szCs w:val="24"/>
        </w:rPr>
        <w:t xml:space="preserve">Muhammad Arsyad al-Banjari, </w:t>
      </w:r>
      <w:r>
        <w:rPr>
          <w:rFonts w:ascii="Times New Roman" w:hAnsi="Times New Roman" w:cs="Times New Roman"/>
          <w:sz w:val="24"/>
          <w:szCs w:val="24"/>
          <w:lang w:val="en-US"/>
        </w:rPr>
        <w:t xml:space="preserve">etc. from the end of </w:t>
      </w:r>
      <w:r>
        <w:rPr>
          <w:rFonts w:ascii="Times New Roman" w:hAnsi="Times New Roman" w:cs="Times New Roman"/>
          <w:sz w:val="24"/>
          <w:szCs w:val="24"/>
        </w:rPr>
        <w:t xml:space="preserve">18 </w:t>
      </w:r>
      <w:r>
        <w:rPr>
          <w:rFonts w:ascii="Times New Roman" w:hAnsi="Times New Roman" w:cs="Times New Roman"/>
          <w:sz w:val="24"/>
          <w:szCs w:val="24"/>
          <w:lang w:val="en-US"/>
        </w:rPr>
        <w:t xml:space="preserve">and the beginning of </w:t>
      </w:r>
      <w:r>
        <w:rPr>
          <w:rFonts w:ascii="Times New Roman" w:hAnsi="Times New Roman" w:cs="Times New Roman"/>
          <w:sz w:val="24"/>
          <w:szCs w:val="24"/>
        </w:rPr>
        <w:t>19</w:t>
      </w:r>
      <w:r>
        <w:rPr>
          <w:rFonts w:ascii="Times New Roman" w:hAnsi="Times New Roman" w:cs="Times New Roman"/>
          <w:sz w:val="24"/>
          <w:szCs w:val="24"/>
          <w:lang w:val="en-US"/>
        </w:rPr>
        <w:t xml:space="preserve"> centuries and also K.H. Hasyim Asy’ari in first halp of 20 century.</w:t>
      </w:r>
    </w:p>
    <w:p w:rsidR="00671FA9" w:rsidRDefault="00671FA9" w:rsidP="00671FA9">
      <w:pPr>
        <w:spacing w:before="100" w:beforeAutospacing="1" w:after="100" w:afterAutospacing="1" w:line="360" w:lineRule="auto"/>
        <w:rPr>
          <w:rFonts w:asciiTheme="majorBidi" w:hAnsiTheme="majorBidi" w:cstheme="majorBidi"/>
          <w:b/>
          <w:bCs/>
          <w:color w:val="000000" w:themeColor="text1"/>
          <w:sz w:val="24"/>
          <w:szCs w:val="24"/>
          <w:lang w:val="en-US"/>
        </w:rPr>
      </w:pPr>
    </w:p>
    <w:p w:rsidR="00671FA9" w:rsidRPr="00556063" w:rsidRDefault="00671FA9" w:rsidP="00556063">
      <w:pPr>
        <w:spacing w:after="160" w:line="360" w:lineRule="auto"/>
        <w:ind w:firstLine="720"/>
        <w:jc w:val="both"/>
        <w:rPr>
          <w:rFonts w:asciiTheme="majorBidi" w:hAnsiTheme="majorBidi" w:cstheme="majorBidi"/>
          <w:color w:val="000000" w:themeColor="text1"/>
          <w:sz w:val="24"/>
          <w:szCs w:val="24"/>
          <w:lang w:val="en-US"/>
        </w:rPr>
      </w:pPr>
    </w:p>
    <w:sectPr w:rsidR="00671FA9" w:rsidRPr="00556063" w:rsidSect="007561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0F" w:rsidRDefault="00B4410F" w:rsidP="00584B5F">
      <w:pPr>
        <w:spacing w:after="0" w:line="240" w:lineRule="auto"/>
      </w:pPr>
      <w:r>
        <w:separator/>
      </w:r>
    </w:p>
  </w:endnote>
  <w:endnote w:type="continuationSeparator" w:id="0">
    <w:p w:rsidR="00B4410F" w:rsidRDefault="00B4410F" w:rsidP="00584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0F" w:rsidRDefault="00B4410F" w:rsidP="00584B5F">
      <w:pPr>
        <w:spacing w:after="0" w:line="240" w:lineRule="auto"/>
      </w:pPr>
      <w:r>
        <w:separator/>
      </w:r>
    </w:p>
  </w:footnote>
  <w:footnote w:type="continuationSeparator" w:id="0">
    <w:p w:rsidR="00B4410F" w:rsidRDefault="00B4410F" w:rsidP="00584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E0"/>
    <w:multiLevelType w:val="hybridMultilevel"/>
    <w:tmpl w:val="3604B9B6"/>
    <w:lvl w:ilvl="0" w:tplc="783404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AF2E05"/>
    <w:multiLevelType w:val="hybridMultilevel"/>
    <w:tmpl w:val="C51A08E0"/>
    <w:lvl w:ilvl="0" w:tplc="DA4401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90CC0"/>
    <w:multiLevelType w:val="hybridMultilevel"/>
    <w:tmpl w:val="0A76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523C6"/>
    <w:multiLevelType w:val="hybridMultilevel"/>
    <w:tmpl w:val="F8C427A0"/>
    <w:lvl w:ilvl="0" w:tplc="2ACEAF1E">
      <w:start w:val="1"/>
      <w:numFmt w:val="upperLetter"/>
      <w:lvlText w:val="%1."/>
      <w:lvlJc w:val="left"/>
      <w:pPr>
        <w:ind w:left="548" w:hanging="428"/>
        <w:jc w:val="left"/>
      </w:pPr>
      <w:rPr>
        <w:rFonts w:ascii="Times New Roman" w:eastAsia="Times New Roman" w:hAnsi="Times New Roman" w:cs="Times New Roman" w:hint="default"/>
        <w:b/>
        <w:bCs/>
        <w:w w:val="99"/>
        <w:sz w:val="24"/>
        <w:szCs w:val="24"/>
      </w:rPr>
    </w:lvl>
    <w:lvl w:ilvl="1" w:tplc="6D4C831A">
      <w:start w:val="1"/>
      <w:numFmt w:val="decimal"/>
      <w:lvlText w:val="%2."/>
      <w:lvlJc w:val="left"/>
      <w:pPr>
        <w:ind w:left="1680" w:hanging="425"/>
        <w:jc w:val="left"/>
      </w:pPr>
      <w:rPr>
        <w:rFonts w:ascii="Times New Roman" w:eastAsia="Times New Roman" w:hAnsi="Times New Roman" w:cs="Times New Roman"/>
        <w:w w:val="99"/>
        <w:sz w:val="24"/>
        <w:szCs w:val="24"/>
      </w:rPr>
    </w:lvl>
    <w:lvl w:ilvl="2" w:tplc="83388D14">
      <w:start w:val="1"/>
      <w:numFmt w:val="lowerLetter"/>
      <w:lvlText w:val="%3."/>
      <w:lvlJc w:val="left"/>
      <w:pPr>
        <w:ind w:left="1680" w:hanging="425"/>
        <w:jc w:val="left"/>
      </w:pPr>
      <w:rPr>
        <w:rFonts w:ascii="Times New Roman" w:eastAsia="Times New Roman" w:hAnsi="Times New Roman" w:cs="Times New Roman" w:hint="default"/>
        <w:spacing w:val="-1"/>
        <w:w w:val="99"/>
        <w:sz w:val="24"/>
        <w:szCs w:val="24"/>
      </w:rPr>
    </w:lvl>
    <w:lvl w:ilvl="3" w:tplc="E5220518">
      <w:numFmt w:val="bullet"/>
      <w:lvlText w:val="•"/>
      <w:lvlJc w:val="left"/>
      <w:pPr>
        <w:ind w:left="3293" w:hanging="425"/>
      </w:pPr>
      <w:rPr>
        <w:rFonts w:hint="default"/>
      </w:rPr>
    </w:lvl>
    <w:lvl w:ilvl="4" w:tplc="D1BCB810">
      <w:numFmt w:val="bullet"/>
      <w:lvlText w:val="•"/>
      <w:lvlJc w:val="left"/>
      <w:pPr>
        <w:ind w:left="4100" w:hanging="425"/>
      </w:pPr>
      <w:rPr>
        <w:rFonts w:hint="default"/>
      </w:rPr>
    </w:lvl>
    <w:lvl w:ilvl="5" w:tplc="CA28080C">
      <w:numFmt w:val="bullet"/>
      <w:lvlText w:val="•"/>
      <w:lvlJc w:val="left"/>
      <w:pPr>
        <w:ind w:left="4906" w:hanging="425"/>
      </w:pPr>
      <w:rPr>
        <w:rFonts w:hint="default"/>
      </w:rPr>
    </w:lvl>
    <w:lvl w:ilvl="6" w:tplc="0B029D30">
      <w:numFmt w:val="bullet"/>
      <w:lvlText w:val="•"/>
      <w:lvlJc w:val="left"/>
      <w:pPr>
        <w:ind w:left="5713" w:hanging="425"/>
      </w:pPr>
      <w:rPr>
        <w:rFonts w:hint="default"/>
      </w:rPr>
    </w:lvl>
    <w:lvl w:ilvl="7" w:tplc="B3BA761A">
      <w:numFmt w:val="bullet"/>
      <w:lvlText w:val="•"/>
      <w:lvlJc w:val="left"/>
      <w:pPr>
        <w:ind w:left="6520" w:hanging="425"/>
      </w:pPr>
      <w:rPr>
        <w:rFonts w:hint="default"/>
      </w:rPr>
    </w:lvl>
    <w:lvl w:ilvl="8" w:tplc="5306608E">
      <w:numFmt w:val="bullet"/>
      <w:lvlText w:val="•"/>
      <w:lvlJc w:val="left"/>
      <w:pPr>
        <w:ind w:left="7326" w:hanging="425"/>
      </w:pPr>
      <w:rPr>
        <w:rFonts w:hint="default"/>
      </w:rPr>
    </w:lvl>
  </w:abstractNum>
  <w:abstractNum w:abstractNumId="4">
    <w:nsid w:val="1A5F553E"/>
    <w:multiLevelType w:val="multilevel"/>
    <w:tmpl w:val="E586C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8140D"/>
    <w:multiLevelType w:val="hybridMultilevel"/>
    <w:tmpl w:val="2FB474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228F1"/>
    <w:multiLevelType w:val="hybridMultilevel"/>
    <w:tmpl w:val="BE3A273C"/>
    <w:lvl w:ilvl="0" w:tplc="86D2C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A17B7C"/>
    <w:multiLevelType w:val="hybridMultilevel"/>
    <w:tmpl w:val="71A65CEA"/>
    <w:lvl w:ilvl="0" w:tplc="474E0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B841E8"/>
    <w:multiLevelType w:val="hybridMultilevel"/>
    <w:tmpl w:val="4D0E6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412A7B"/>
    <w:multiLevelType w:val="hybridMultilevel"/>
    <w:tmpl w:val="66B84232"/>
    <w:lvl w:ilvl="0" w:tplc="8F1A6E8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4BF21A1"/>
    <w:multiLevelType w:val="hybridMultilevel"/>
    <w:tmpl w:val="879608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551658D"/>
    <w:multiLevelType w:val="hybridMultilevel"/>
    <w:tmpl w:val="30EC3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53AB9"/>
    <w:multiLevelType w:val="hybridMultilevel"/>
    <w:tmpl w:val="8214DB4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D130B"/>
    <w:multiLevelType w:val="hybridMultilevel"/>
    <w:tmpl w:val="85105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601B9"/>
    <w:multiLevelType w:val="hybridMultilevel"/>
    <w:tmpl w:val="1C30CB06"/>
    <w:lvl w:ilvl="0" w:tplc="8AFA4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27EA6"/>
    <w:multiLevelType w:val="hybridMultilevel"/>
    <w:tmpl w:val="2E282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84B72"/>
    <w:multiLevelType w:val="hybridMultilevel"/>
    <w:tmpl w:val="6966C6FA"/>
    <w:lvl w:ilvl="0" w:tplc="D9D66E44">
      <w:start w:val="1"/>
      <w:numFmt w:val="decimal"/>
      <w:lvlText w:val="%1)"/>
      <w:lvlJc w:val="left"/>
      <w:pPr>
        <w:ind w:left="1440" w:hanging="360"/>
      </w:pPr>
      <w:rPr>
        <w:rFonts w:asciiTheme="majorBidi" w:eastAsiaTheme="minorHAnsi" w:hAnsiTheme="majorBidi" w:cstheme="maj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nsid w:val="5A6E0329"/>
    <w:multiLevelType w:val="hybridMultilevel"/>
    <w:tmpl w:val="9426E6F4"/>
    <w:lvl w:ilvl="0" w:tplc="AF1A2BCA">
      <w:start w:val="6"/>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03C20"/>
    <w:multiLevelType w:val="hybridMultilevel"/>
    <w:tmpl w:val="E594F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E2EDF"/>
    <w:multiLevelType w:val="hybridMultilevel"/>
    <w:tmpl w:val="31D29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4F429E"/>
    <w:multiLevelType w:val="hybridMultilevel"/>
    <w:tmpl w:val="CFD0D5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4FD03F5"/>
    <w:multiLevelType w:val="hybridMultilevel"/>
    <w:tmpl w:val="C562B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E0862"/>
    <w:multiLevelType w:val="hybridMultilevel"/>
    <w:tmpl w:val="C71E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1611E"/>
    <w:multiLevelType w:val="hybridMultilevel"/>
    <w:tmpl w:val="CB260432"/>
    <w:lvl w:ilvl="0" w:tplc="3E943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E0597"/>
    <w:multiLevelType w:val="hybridMultilevel"/>
    <w:tmpl w:val="1CD4583A"/>
    <w:lvl w:ilvl="0" w:tplc="1868BB04">
      <w:start w:val="1"/>
      <w:numFmt w:val="upperLetter"/>
      <w:lvlText w:val="%1."/>
      <w:lvlJc w:val="left"/>
      <w:pPr>
        <w:ind w:left="360" w:hanging="360"/>
      </w:pPr>
      <w:rPr>
        <w:b/>
        <w:bCs/>
        <w:sz w:val="28"/>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6D9956F6"/>
    <w:multiLevelType w:val="hybridMultilevel"/>
    <w:tmpl w:val="B3ECD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530EF3"/>
    <w:multiLevelType w:val="hybridMultilevel"/>
    <w:tmpl w:val="283C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D4F1E"/>
    <w:multiLevelType w:val="hybridMultilevel"/>
    <w:tmpl w:val="E74AA284"/>
    <w:lvl w:ilvl="0" w:tplc="B438388E">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8">
    <w:nsid w:val="75243EC2"/>
    <w:multiLevelType w:val="hybridMultilevel"/>
    <w:tmpl w:val="2970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692414"/>
    <w:multiLevelType w:val="hybridMultilevel"/>
    <w:tmpl w:val="DA06B7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9395988"/>
    <w:multiLevelType w:val="hybridMultilevel"/>
    <w:tmpl w:val="A7AE5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C667E"/>
    <w:multiLevelType w:val="hybridMultilevel"/>
    <w:tmpl w:val="E696BB6A"/>
    <w:lvl w:ilvl="0" w:tplc="2840A3F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7"/>
  </w:num>
  <w:num w:numId="13">
    <w:abstractNumId w:val="12"/>
  </w:num>
  <w:num w:numId="14">
    <w:abstractNumId w:val="17"/>
  </w:num>
  <w:num w:numId="15">
    <w:abstractNumId w:val="21"/>
  </w:num>
  <w:num w:numId="16">
    <w:abstractNumId w:val="3"/>
  </w:num>
  <w:num w:numId="17">
    <w:abstractNumId w:val="4"/>
  </w:num>
  <w:num w:numId="18">
    <w:abstractNumId w:val="26"/>
  </w:num>
  <w:num w:numId="19">
    <w:abstractNumId w:val="28"/>
  </w:num>
  <w:num w:numId="20">
    <w:abstractNumId w:val="14"/>
  </w:num>
  <w:num w:numId="21">
    <w:abstractNumId w:val="22"/>
  </w:num>
  <w:num w:numId="22">
    <w:abstractNumId w:val="23"/>
  </w:num>
  <w:num w:numId="23">
    <w:abstractNumId w:val="15"/>
  </w:num>
  <w:num w:numId="24">
    <w:abstractNumId w:val="5"/>
  </w:num>
  <w:num w:numId="25">
    <w:abstractNumId w:val="25"/>
  </w:num>
  <w:num w:numId="26">
    <w:abstractNumId w:val="18"/>
  </w:num>
  <w:num w:numId="27">
    <w:abstractNumId w:val="30"/>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footnotePr>
    <w:footnote w:id="-1"/>
    <w:footnote w:id="0"/>
  </w:footnotePr>
  <w:endnotePr>
    <w:endnote w:id="-1"/>
    <w:endnote w:id="0"/>
  </w:endnotePr>
  <w:compat/>
  <w:rsids>
    <w:rsidRoot w:val="00043C76"/>
    <w:rsid w:val="00043C76"/>
    <w:rsid w:val="0008642A"/>
    <w:rsid w:val="000A2F06"/>
    <w:rsid w:val="000E0C99"/>
    <w:rsid w:val="000E2581"/>
    <w:rsid w:val="00117BBC"/>
    <w:rsid w:val="002075A4"/>
    <w:rsid w:val="00226126"/>
    <w:rsid w:val="00235954"/>
    <w:rsid w:val="002817AD"/>
    <w:rsid w:val="002821FE"/>
    <w:rsid w:val="002A195C"/>
    <w:rsid w:val="002C4348"/>
    <w:rsid w:val="00323E9B"/>
    <w:rsid w:val="00425C38"/>
    <w:rsid w:val="00477007"/>
    <w:rsid w:val="0048625B"/>
    <w:rsid w:val="004B0009"/>
    <w:rsid w:val="004E763F"/>
    <w:rsid w:val="00520D83"/>
    <w:rsid w:val="00556063"/>
    <w:rsid w:val="00584B5F"/>
    <w:rsid w:val="0059162F"/>
    <w:rsid w:val="006034D7"/>
    <w:rsid w:val="00605786"/>
    <w:rsid w:val="00622C28"/>
    <w:rsid w:val="006402A4"/>
    <w:rsid w:val="00671FA9"/>
    <w:rsid w:val="006D79CA"/>
    <w:rsid w:val="006F504B"/>
    <w:rsid w:val="00756156"/>
    <w:rsid w:val="007F74C3"/>
    <w:rsid w:val="00815C4E"/>
    <w:rsid w:val="00935653"/>
    <w:rsid w:val="009D1976"/>
    <w:rsid w:val="00A23AE8"/>
    <w:rsid w:val="00AE272E"/>
    <w:rsid w:val="00AE5FB2"/>
    <w:rsid w:val="00B04506"/>
    <w:rsid w:val="00B0451C"/>
    <w:rsid w:val="00B320FF"/>
    <w:rsid w:val="00B4410F"/>
    <w:rsid w:val="00B52E9F"/>
    <w:rsid w:val="00B85407"/>
    <w:rsid w:val="00BB5686"/>
    <w:rsid w:val="00BE53BB"/>
    <w:rsid w:val="00C03BE2"/>
    <w:rsid w:val="00C14ECC"/>
    <w:rsid w:val="00C57E41"/>
    <w:rsid w:val="00C6550C"/>
    <w:rsid w:val="00CD68DE"/>
    <w:rsid w:val="00D03F92"/>
    <w:rsid w:val="00D3041B"/>
    <w:rsid w:val="00D512DE"/>
    <w:rsid w:val="00D77927"/>
    <w:rsid w:val="00D901E8"/>
    <w:rsid w:val="00D9186B"/>
    <w:rsid w:val="00E16FEE"/>
    <w:rsid w:val="00E40A68"/>
    <w:rsid w:val="00F55A0F"/>
    <w:rsid w:val="00F64CFE"/>
    <w:rsid w:val="00FB0431"/>
    <w:rsid w:val="00FC157D"/>
    <w:rsid w:val="00FD396F"/>
    <w:rsid w:val="00FE0C69"/>
    <w:rsid w:val="00FE7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27"/>
    <w:pPr>
      <w:spacing w:after="200" w:line="276" w:lineRule="auto"/>
    </w:pPr>
    <w:rPr>
      <w:lang w:val="id-ID"/>
    </w:rPr>
  </w:style>
  <w:style w:type="paragraph" w:styleId="Heading1">
    <w:name w:val="heading 1"/>
    <w:basedOn w:val="Normal"/>
    <w:link w:val="Heading1Char"/>
    <w:uiPriority w:val="1"/>
    <w:qFormat/>
    <w:rsid w:val="007F74C3"/>
    <w:pPr>
      <w:widowControl w:val="0"/>
      <w:autoSpaceDE w:val="0"/>
      <w:autoSpaceDN w:val="0"/>
      <w:spacing w:before="90" w:after="0" w:line="240" w:lineRule="auto"/>
      <w:ind w:left="548" w:hanging="428"/>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7F74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4B5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84B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4B5F"/>
    <w:rPr>
      <w:vertAlign w:val="superscript"/>
    </w:rPr>
  </w:style>
  <w:style w:type="paragraph" w:styleId="ListParagraph">
    <w:name w:val="List Paragraph"/>
    <w:basedOn w:val="Normal"/>
    <w:uiPriority w:val="34"/>
    <w:qFormat/>
    <w:rsid w:val="00323E9B"/>
    <w:pPr>
      <w:ind w:left="720"/>
      <w:contextualSpacing/>
    </w:pPr>
  </w:style>
  <w:style w:type="character" w:styleId="Hyperlink">
    <w:name w:val="Hyperlink"/>
    <w:basedOn w:val="DefaultParagraphFont"/>
    <w:uiPriority w:val="99"/>
    <w:unhideWhenUsed/>
    <w:rsid w:val="007F74C3"/>
    <w:rPr>
      <w:color w:val="0563C1" w:themeColor="hyperlink"/>
      <w:u w:val="single"/>
    </w:rPr>
  </w:style>
  <w:style w:type="character" w:customStyle="1" w:styleId="Heading1Char">
    <w:name w:val="Heading 1 Char"/>
    <w:basedOn w:val="DefaultParagraphFont"/>
    <w:link w:val="Heading1"/>
    <w:uiPriority w:val="1"/>
    <w:rsid w:val="007F74C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7F74C3"/>
    <w:rPr>
      <w:rFonts w:asciiTheme="majorHAnsi" w:eastAsiaTheme="majorEastAsia" w:hAnsiTheme="majorHAnsi" w:cstheme="majorBidi"/>
      <w:color w:val="1F3763" w:themeColor="accent1" w:themeShade="7F"/>
      <w:sz w:val="24"/>
      <w:szCs w:val="24"/>
      <w:lang w:val="id-ID"/>
    </w:rPr>
  </w:style>
  <w:style w:type="paragraph" w:styleId="Header">
    <w:name w:val="header"/>
    <w:basedOn w:val="Normal"/>
    <w:link w:val="HeaderChar"/>
    <w:uiPriority w:val="99"/>
    <w:unhideWhenUsed/>
    <w:rsid w:val="007F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C3"/>
    <w:rPr>
      <w:lang w:val="id-ID"/>
    </w:rPr>
  </w:style>
  <w:style w:type="paragraph" w:styleId="Footer">
    <w:name w:val="footer"/>
    <w:basedOn w:val="Normal"/>
    <w:link w:val="FooterChar"/>
    <w:uiPriority w:val="99"/>
    <w:unhideWhenUsed/>
    <w:rsid w:val="007F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C3"/>
    <w:rPr>
      <w:lang w:val="id-ID"/>
    </w:rPr>
  </w:style>
  <w:style w:type="character" w:customStyle="1" w:styleId="UnresolvedMention1">
    <w:name w:val="Unresolved Mention1"/>
    <w:basedOn w:val="DefaultParagraphFont"/>
    <w:uiPriority w:val="99"/>
    <w:semiHidden/>
    <w:unhideWhenUsed/>
    <w:rsid w:val="007F74C3"/>
    <w:rPr>
      <w:color w:val="605E5C"/>
      <w:shd w:val="clear" w:color="auto" w:fill="E1DFDD"/>
    </w:rPr>
  </w:style>
  <w:style w:type="paragraph" w:styleId="BodyText">
    <w:name w:val="Body Text"/>
    <w:basedOn w:val="Normal"/>
    <w:link w:val="BodyTextChar"/>
    <w:uiPriority w:val="1"/>
    <w:qFormat/>
    <w:rsid w:val="007F74C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74C3"/>
    <w:rPr>
      <w:rFonts w:ascii="Times New Roman" w:eastAsia="Times New Roman" w:hAnsi="Times New Roman" w:cs="Times New Roman"/>
      <w:sz w:val="24"/>
      <w:szCs w:val="24"/>
    </w:rPr>
  </w:style>
  <w:style w:type="paragraph" w:styleId="NormalWeb">
    <w:name w:val="Normal (Web)"/>
    <w:basedOn w:val="Normal"/>
    <w:uiPriority w:val="99"/>
    <w:unhideWhenUsed/>
    <w:rsid w:val="007F74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ronodata">
    <w:name w:val="chronodata"/>
    <w:basedOn w:val="DefaultParagraphFont"/>
    <w:rsid w:val="007F74C3"/>
  </w:style>
  <w:style w:type="character" w:customStyle="1" w:styleId="entry-category">
    <w:name w:val="entry-category"/>
    <w:basedOn w:val="DefaultParagraphFont"/>
    <w:rsid w:val="007F74C3"/>
  </w:style>
  <w:style w:type="character" w:styleId="Emphasis">
    <w:name w:val="Emphasis"/>
    <w:basedOn w:val="DefaultParagraphFont"/>
    <w:uiPriority w:val="20"/>
    <w:qFormat/>
    <w:rsid w:val="007F74C3"/>
    <w:rPr>
      <w:i/>
      <w:iCs/>
    </w:rPr>
  </w:style>
  <w:style w:type="character" w:styleId="Strong">
    <w:name w:val="Strong"/>
    <w:basedOn w:val="DefaultParagraphFont"/>
    <w:uiPriority w:val="22"/>
    <w:qFormat/>
    <w:rsid w:val="007F74C3"/>
    <w:rPr>
      <w:b/>
      <w:bCs/>
    </w:rPr>
  </w:style>
  <w:style w:type="character" w:customStyle="1" w:styleId="skimlinks-unlinked">
    <w:name w:val="skimlinks-unlinked"/>
    <w:basedOn w:val="DefaultParagraphFont"/>
    <w:rsid w:val="007F74C3"/>
  </w:style>
  <w:style w:type="character" w:customStyle="1" w:styleId="bubble-content">
    <w:name w:val="bubble-content"/>
    <w:basedOn w:val="DefaultParagraphFont"/>
    <w:rsid w:val="007F74C3"/>
  </w:style>
  <w:style w:type="table" w:styleId="TableGrid">
    <w:name w:val="Table Grid"/>
    <w:basedOn w:val="TableNormal"/>
    <w:uiPriority w:val="59"/>
    <w:rsid w:val="007F74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C3"/>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12AD-D99F-4863-A383-6405D40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Jamaluddin</dc:creator>
  <cp:keywords/>
  <dc:description/>
  <cp:lastModifiedBy>uin</cp:lastModifiedBy>
  <cp:revision>33</cp:revision>
  <dcterms:created xsi:type="dcterms:W3CDTF">2018-12-19T06:36:00Z</dcterms:created>
  <dcterms:modified xsi:type="dcterms:W3CDTF">2019-04-02T07:42:00Z</dcterms:modified>
</cp:coreProperties>
</file>