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76" w:rsidRDefault="00FA0076">
      <w:pPr>
        <w:rPr>
          <w:b/>
          <w:bCs/>
          <w:lang w:val="sv-SE"/>
        </w:rPr>
      </w:pPr>
    </w:p>
    <w:p w:rsidR="00D62F8E" w:rsidRPr="00D2258B" w:rsidRDefault="00D62F8E" w:rsidP="00D62F8E">
      <w:pPr>
        <w:pStyle w:val="Heading1"/>
        <w:spacing w:line="240" w:lineRule="auto"/>
        <w:rPr>
          <w:rFonts w:ascii="Times New Roman" w:hAnsi="Times New Roman" w:cs="Times New Roman"/>
          <w:lang w:val="sv-SE"/>
        </w:rPr>
      </w:pPr>
      <w:r w:rsidRPr="00D2258B">
        <w:rPr>
          <w:rFonts w:ascii="Times New Roman" w:hAnsi="Times New Roman" w:cs="Times New Roman"/>
          <w:lang w:val="sv-SE"/>
        </w:rPr>
        <w:t>ABSTRAK</w:t>
      </w:r>
    </w:p>
    <w:p w:rsidR="00D62F8E" w:rsidRPr="008C70D1" w:rsidRDefault="00D62F8E" w:rsidP="00D62F8E">
      <w:pPr>
        <w:rPr>
          <w:lang w:val="sv-SE"/>
        </w:rPr>
      </w:pPr>
    </w:p>
    <w:p w:rsidR="00D62F8E" w:rsidRPr="00AA4522" w:rsidRDefault="00D62F8E" w:rsidP="00D62F8E">
      <w:pPr>
        <w:jc w:val="center"/>
        <w:rPr>
          <w:b/>
          <w:bCs/>
          <w:lang w:val="id-ID"/>
        </w:rPr>
      </w:pPr>
      <w:r w:rsidRPr="00AA4522">
        <w:rPr>
          <w:b/>
          <w:bCs/>
          <w:lang w:val="sv-SE"/>
        </w:rPr>
        <w:t xml:space="preserve">PENGARUH </w:t>
      </w:r>
      <w:r w:rsidRPr="00AA4522">
        <w:rPr>
          <w:b/>
          <w:bCs/>
          <w:lang w:val="id-ID"/>
        </w:rPr>
        <w:t>GAYA KEPEMIMPINAN</w:t>
      </w:r>
      <w:r w:rsidRPr="00AA4522">
        <w:rPr>
          <w:b/>
          <w:bCs/>
          <w:lang w:val="sv-SE"/>
        </w:rPr>
        <w:t xml:space="preserve"> DAN </w:t>
      </w:r>
      <w:r w:rsidRPr="00AA4522">
        <w:rPr>
          <w:b/>
          <w:bCs/>
          <w:lang w:val="id-ID"/>
        </w:rPr>
        <w:t>BUDAYA ORGANISASI</w:t>
      </w:r>
      <w:r w:rsidRPr="00AA4522">
        <w:rPr>
          <w:b/>
          <w:bCs/>
          <w:lang w:val="sv-SE"/>
        </w:rPr>
        <w:t xml:space="preserve"> TERHADAP K</w:t>
      </w:r>
      <w:r w:rsidRPr="00AA4522">
        <w:rPr>
          <w:b/>
          <w:bCs/>
          <w:lang w:val="id-ID"/>
        </w:rPr>
        <w:t>IN</w:t>
      </w:r>
      <w:r w:rsidRPr="00AA4522">
        <w:rPr>
          <w:b/>
          <w:bCs/>
          <w:lang w:val="sv-SE"/>
        </w:rPr>
        <w:t>ERJA</w:t>
      </w:r>
      <w:r w:rsidRPr="00AA4522">
        <w:rPr>
          <w:lang w:val="sv-SE"/>
        </w:rPr>
        <w:t xml:space="preserve"> </w:t>
      </w:r>
      <w:r w:rsidRPr="00AA4522">
        <w:rPr>
          <w:b/>
          <w:bCs/>
          <w:lang w:val="sv-SE"/>
        </w:rPr>
        <w:t>PEGAWAI</w:t>
      </w:r>
      <w:r w:rsidRPr="00AA4522">
        <w:rPr>
          <w:b/>
          <w:bCs/>
          <w:lang w:val="id-ID"/>
        </w:rPr>
        <w:t xml:space="preserve"> PADA KANTOR KEMENTERIAN AGAMA KABUPATEN PESAWARAN</w:t>
      </w:r>
    </w:p>
    <w:p w:rsidR="00D62F8E" w:rsidRDefault="00D62F8E" w:rsidP="00D62F8E">
      <w:pPr>
        <w:rPr>
          <w:lang w:val="id-ID"/>
        </w:rPr>
      </w:pPr>
    </w:p>
    <w:p w:rsidR="00D62F8E" w:rsidRDefault="00D62F8E" w:rsidP="00D62F8E">
      <w:pPr>
        <w:jc w:val="center"/>
        <w:rPr>
          <w:lang w:val="id-ID"/>
        </w:rPr>
      </w:pPr>
      <w:r w:rsidRPr="00665103">
        <w:rPr>
          <w:lang w:val="sv-SE"/>
        </w:rPr>
        <w:t>Oleh:</w:t>
      </w:r>
    </w:p>
    <w:p w:rsidR="00D62F8E" w:rsidRPr="008807BE" w:rsidRDefault="00D62F8E" w:rsidP="00D62F8E">
      <w:pPr>
        <w:jc w:val="center"/>
      </w:pPr>
      <w:proofErr w:type="spellStart"/>
      <w:r>
        <w:t>Suslina</w:t>
      </w:r>
      <w:proofErr w:type="spellEnd"/>
    </w:p>
    <w:p w:rsidR="00D62F8E" w:rsidRPr="00331FEC" w:rsidRDefault="00D62F8E" w:rsidP="00D62F8E">
      <w:pPr>
        <w:jc w:val="both"/>
        <w:rPr>
          <w:lang w:val="id-ID"/>
        </w:rPr>
      </w:pPr>
    </w:p>
    <w:p w:rsidR="00D62F8E" w:rsidRPr="00665103" w:rsidRDefault="00D62F8E" w:rsidP="00D62F8E">
      <w:pPr>
        <w:ind w:firstLine="720"/>
        <w:jc w:val="both"/>
        <w:rPr>
          <w:lang w:val="sv-SE"/>
        </w:rPr>
      </w:pPr>
      <w:r w:rsidRPr="00665103">
        <w:rPr>
          <w:lang w:val="sv-SE"/>
        </w:rPr>
        <w:t xml:space="preserve">Penelitian ini bertujuan untuk mengetahui dan menganalisis pengaruh </w:t>
      </w:r>
      <w:r>
        <w:rPr>
          <w:lang w:val="id-ID"/>
        </w:rPr>
        <w:t>gaya kepemimpinan</w:t>
      </w:r>
      <w:r w:rsidRPr="00665103">
        <w:rPr>
          <w:lang w:val="sv-SE"/>
        </w:rPr>
        <w:t xml:space="preserve"> dan </w:t>
      </w:r>
      <w:r>
        <w:rPr>
          <w:lang w:val="id-ID"/>
        </w:rPr>
        <w:t>budaya organisasi</w:t>
      </w:r>
      <w:r w:rsidRPr="00665103">
        <w:rPr>
          <w:lang w:val="sv-SE"/>
        </w:rPr>
        <w:t xml:space="preserve"> terhadap </w:t>
      </w:r>
      <w:r>
        <w:rPr>
          <w:lang w:val="id-ID"/>
        </w:rPr>
        <w:t>kinerja</w:t>
      </w:r>
      <w:r w:rsidRPr="00665103">
        <w:rPr>
          <w:lang w:val="sv-SE"/>
        </w:rPr>
        <w:t xml:space="preserve"> pegawai pada </w:t>
      </w:r>
      <w:r>
        <w:rPr>
          <w:lang w:val="id-ID"/>
        </w:rPr>
        <w:t>Kantor Kementerian Agama Kabupaten  Pesawaran</w:t>
      </w:r>
      <w:r w:rsidRPr="00665103">
        <w:rPr>
          <w:lang w:val="sv-SE"/>
        </w:rPr>
        <w:t>.</w:t>
      </w:r>
    </w:p>
    <w:p w:rsidR="00D62F8E" w:rsidRPr="00331FEC" w:rsidRDefault="00D62F8E" w:rsidP="00D62F8E">
      <w:pPr>
        <w:ind w:firstLine="720"/>
        <w:jc w:val="both"/>
        <w:rPr>
          <w:lang w:val="sv-SE"/>
        </w:rPr>
      </w:pPr>
    </w:p>
    <w:p w:rsidR="00D62F8E" w:rsidRDefault="00D62F8E" w:rsidP="00D62F8E">
      <w:pPr>
        <w:ind w:firstLine="720"/>
        <w:jc w:val="both"/>
        <w:rPr>
          <w:lang w:val="id-ID"/>
        </w:rPr>
      </w:pPr>
      <w:r w:rsidRPr="00665103">
        <w:rPr>
          <w:lang w:val="sv-SE"/>
        </w:rPr>
        <w:t>Metode pengumpulan data</w:t>
      </w:r>
      <w:r w:rsidRPr="00C256E7">
        <w:rPr>
          <w:lang w:val="sv-SE"/>
        </w:rPr>
        <w:t xml:space="preserve"> </w:t>
      </w:r>
      <w:r>
        <w:rPr>
          <w:lang w:val="id-ID"/>
        </w:rPr>
        <w:t>p</w:t>
      </w:r>
      <w:r w:rsidRPr="00665103">
        <w:rPr>
          <w:lang w:val="sv-SE"/>
        </w:rPr>
        <w:t xml:space="preserve">enelitian ini dilakukan secara langsung dengan menggunakan kuesioner dan wawancara kepada para pegawai di </w:t>
      </w:r>
      <w:r>
        <w:rPr>
          <w:lang w:val="id-ID"/>
        </w:rPr>
        <w:t>Kantor Kementerian Agama Kabupaten  Pesawaran</w:t>
      </w:r>
      <w:r w:rsidRPr="00665103">
        <w:rPr>
          <w:lang w:val="sv-SE"/>
        </w:rPr>
        <w:t>.</w:t>
      </w:r>
      <w:r>
        <w:rPr>
          <w:lang w:val="id-ID"/>
        </w:rPr>
        <w:t xml:space="preserve">  </w:t>
      </w:r>
      <w:r w:rsidRPr="00665103">
        <w:rPr>
          <w:lang w:val="sv-SE"/>
        </w:rPr>
        <w:t xml:space="preserve">Penelitian ini menggunakan </w:t>
      </w:r>
      <w:r>
        <w:rPr>
          <w:lang w:val="id-ID"/>
        </w:rPr>
        <w:t>sampel</w:t>
      </w:r>
      <w:r>
        <w:rPr>
          <w:lang w:val="sv-SE"/>
        </w:rPr>
        <w:t xml:space="preserve"> sebanyak </w:t>
      </w:r>
      <w:r>
        <w:rPr>
          <w:lang w:val="id-ID"/>
        </w:rPr>
        <w:t>52</w:t>
      </w:r>
      <w:r w:rsidRPr="00665103">
        <w:rPr>
          <w:lang w:val="sv-SE"/>
        </w:rPr>
        <w:t xml:space="preserve"> orang reponden yang merupakan populasi pegawai di </w:t>
      </w:r>
      <w:r>
        <w:rPr>
          <w:lang w:val="id-ID"/>
        </w:rPr>
        <w:t>Kantor Kementerian Agama Kabupaten  Pesawaran</w:t>
      </w:r>
      <w:r w:rsidRPr="00665103">
        <w:rPr>
          <w:lang w:val="sv-SE"/>
        </w:rPr>
        <w:t xml:space="preserve"> sebagai objek penelitian. Sedangkan analisis yang digunakan untuk mengetahui </w:t>
      </w:r>
      <w:r>
        <w:rPr>
          <w:lang w:val="sv-SE"/>
        </w:rPr>
        <w:t>pengaruh</w:t>
      </w:r>
      <w:r w:rsidRPr="00665103">
        <w:rPr>
          <w:lang w:val="sv-SE"/>
        </w:rPr>
        <w:t xml:space="preserve"> variabel bebas (X</w:t>
      </w:r>
      <w:r w:rsidRPr="00665103">
        <w:rPr>
          <w:vertAlign w:val="subscript"/>
          <w:lang w:val="sv-SE"/>
        </w:rPr>
        <w:t>1</w:t>
      </w:r>
      <w:r w:rsidRPr="00665103">
        <w:rPr>
          <w:lang w:val="sv-SE"/>
        </w:rPr>
        <w:t xml:space="preserve">) </w:t>
      </w:r>
      <w:r>
        <w:rPr>
          <w:lang w:val="id-ID"/>
        </w:rPr>
        <w:t>Gaya Kepemimpinan</w:t>
      </w:r>
      <w:r w:rsidRPr="00665103">
        <w:rPr>
          <w:lang w:val="sv-SE"/>
        </w:rPr>
        <w:t>, (X</w:t>
      </w:r>
      <w:r w:rsidRPr="00665103">
        <w:rPr>
          <w:vertAlign w:val="subscript"/>
          <w:lang w:val="sv-SE"/>
        </w:rPr>
        <w:t>2</w:t>
      </w:r>
      <w:r w:rsidRPr="00665103">
        <w:rPr>
          <w:lang w:val="sv-SE"/>
        </w:rPr>
        <w:t xml:space="preserve">) </w:t>
      </w:r>
      <w:r>
        <w:rPr>
          <w:lang w:val="id-ID"/>
        </w:rPr>
        <w:t>Budaya Organisasi</w:t>
      </w:r>
      <w:r w:rsidRPr="00665103">
        <w:rPr>
          <w:lang w:val="sv-SE"/>
        </w:rPr>
        <w:t xml:space="preserve"> terhadap variabel terikat (Y) yaitu </w:t>
      </w:r>
      <w:r>
        <w:rPr>
          <w:lang w:val="id-ID"/>
        </w:rPr>
        <w:t xml:space="preserve">Kinerja Pegawai </w:t>
      </w:r>
      <w:r w:rsidRPr="00665103">
        <w:rPr>
          <w:lang w:val="sv-SE"/>
        </w:rPr>
        <w:t>adalah analisis regresi linear berganda.</w:t>
      </w:r>
    </w:p>
    <w:p w:rsidR="00D62F8E" w:rsidRPr="005B5E83" w:rsidRDefault="00D62F8E" w:rsidP="00D62F8E">
      <w:pPr>
        <w:ind w:firstLine="720"/>
        <w:jc w:val="both"/>
        <w:rPr>
          <w:lang w:val="id-ID"/>
        </w:rPr>
      </w:pPr>
    </w:p>
    <w:p w:rsidR="00D62F8E" w:rsidRDefault="00D62F8E" w:rsidP="00D62F8E">
      <w:pPr>
        <w:ind w:firstLine="720"/>
        <w:jc w:val="both"/>
        <w:rPr>
          <w:lang w:val="id-ID"/>
        </w:rPr>
      </w:pPr>
      <w:r w:rsidRPr="00665103">
        <w:rPr>
          <w:lang w:val="sv-SE"/>
        </w:rPr>
        <w:t>Hasil penelitian ini menunjukkan bahwa dengan menggunakan tingkat signifikansi 0,05 karena uji dua sisi mak</w:t>
      </w:r>
      <w:r>
        <w:rPr>
          <w:lang w:val="sv-SE"/>
        </w:rPr>
        <w:t xml:space="preserve">a 2,5% dan </w:t>
      </w:r>
      <w:r>
        <w:rPr>
          <w:lang w:val="id-ID"/>
        </w:rPr>
        <w:t>n</w:t>
      </w:r>
      <w:r>
        <w:rPr>
          <w:lang w:val="sv-SE"/>
        </w:rPr>
        <w:t xml:space="preserve"> = </w:t>
      </w:r>
      <w:r>
        <w:rPr>
          <w:lang w:val="id-ID"/>
        </w:rPr>
        <w:t>52</w:t>
      </w:r>
      <w:r w:rsidRPr="00665103">
        <w:rPr>
          <w:lang w:val="sv-SE"/>
        </w:rPr>
        <w:t xml:space="preserve"> diperoleh t tabel sebesar = </w:t>
      </w:r>
      <w:r>
        <w:rPr>
          <w:lang w:val="id-ID"/>
        </w:rPr>
        <w:t>2,00958</w:t>
      </w:r>
      <w:r w:rsidRPr="00665103">
        <w:rPr>
          <w:lang w:val="sv-SE"/>
        </w:rPr>
        <w:t xml:space="preserve">. Sedangkan  t hitung untuk </w:t>
      </w:r>
      <w:r>
        <w:rPr>
          <w:lang w:val="id-ID"/>
        </w:rPr>
        <w:t>gaya kepemimpinan</w:t>
      </w:r>
      <w:r w:rsidRPr="00665103">
        <w:rPr>
          <w:lang w:val="sv-SE"/>
        </w:rPr>
        <w:t xml:space="preserve"> dilihat da</w:t>
      </w:r>
      <w:r>
        <w:rPr>
          <w:lang w:val="sv-SE"/>
        </w:rPr>
        <w:t xml:space="preserve">ri output olah data adalah </w:t>
      </w:r>
      <w:r>
        <w:rPr>
          <w:lang w:val="id-ID"/>
        </w:rPr>
        <w:t>10</w:t>
      </w:r>
      <w:r>
        <w:rPr>
          <w:lang w:val="sv-SE"/>
        </w:rPr>
        <w:t>,</w:t>
      </w:r>
      <w:r>
        <w:rPr>
          <w:lang w:val="id-ID"/>
        </w:rPr>
        <w:t>068</w:t>
      </w:r>
      <w:r w:rsidRPr="00665103">
        <w:rPr>
          <w:lang w:val="sv-SE"/>
        </w:rPr>
        <w:t xml:space="preserve"> ( t hitung &gt; t tabel) maka berdasarkan uji t ini disimpulkan </w:t>
      </w:r>
      <w:r>
        <w:rPr>
          <w:lang w:val="id-ID"/>
        </w:rPr>
        <w:t>gaya kepemimpinan</w:t>
      </w:r>
      <w:r w:rsidRPr="00665103">
        <w:rPr>
          <w:lang w:val="sv-SE"/>
        </w:rPr>
        <w:t xml:space="preserve"> berpengaruh </w:t>
      </w:r>
      <w:r>
        <w:rPr>
          <w:lang w:val="id-ID"/>
        </w:rPr>
        <w:t xml:space="preserve">signifikan dan positif </w:t>
      </w:r>
      <w:r w:rsidRPr="00665103">
        <w:rPr>
          <w:lang w:val="sv-SE"/>
        </w:rPr>
        <w:t xml:space="preserve">terhadap </w:t>
      </w:r>
      <w:r>
        <w:rPr>
          <w:lang w:val="id-ID"/>
        </w:rPr>
        <w:t>kinerja pegawai dengan besarnya pengaruh 67%</w:t>
      </w:r>
      <w:r w:rsidRPr="00665103">
        <w:rPr>
          <w:lang w:val="sv-SE"/>
        </w:rPr>
        <w:t xml:space="preserve">. Demikian juga pengujian terhadap </w:t>
      </w:r>
      <w:r>
        <w:rPr>
          <w:lang w:val="id-ID"/>
        </w:rPr>
        <w:t>budaya organisasi</w:t>
      </w:r>
      <w:r>
        <w:rPr>
          <w:lang w:val="sv-SE"/>
        </w:rPr>
        <w:t xml:space="preserve">, menunjukkan </w:t>
      </w:r>
      <w:r w:rsidRPr="00665103">
        <w:rPr>
          <w:lang w:val="sv-SE"/>
        </w:rPr>
        <w:t xml:space="preserve">t hitung </w:t>
      </w:r>
      <w:r>
        <w:rPr>
          <w:lang w:val="sv-SE"/>
        </w:rPr>
        <w:t xml:space="preserve">sebesar </w:t>
      </w:r>
      <w:r>
        <w:rPr>
          <w:lang w:val="id-ID"/>
        </w:rPr>
        <w:t>9</w:t>
      </w:r>
      <w:r>
        <w:rPr>
          <w:lang w:val="sv-SE"/>
        </w:rPr>
        <w:t>,</w:t>
      </w:r>
      <w:r>
        <w:rPr>
          <w:lang w:val="id-ID"/>
        </w:rPr>
        <w:t>843</w:t>
      </w:r>
      <w:r w:rsidRPr="00665103">
        <w:rPr>
          <w:lang w:val="sv-SE"/>
        </w:rPr>
        <w:t xml:space="preserve"> ( t hitung &gt; t tabel) maka disimpulkan </w:t>
      </w:r>
      <w:r>
        <w:rPr>
          <w:lang w:val="id-ID"/>
        </w:rPr>
        <w:t>budaya organisasi</w:t>
      </w:r>
      <w:r w:rsidRPr="00665103">
        <w:rPr>
          <w:lang w:val="sv-SE"/>
        </w:rPr>
        <w:t xml:space="preserve"> berpengaruh </w:t>
      </w:r>
      <w:r>
        <w:rPr>
          <w:lang w:val="id-ID"/>
        </w:rPr>
        <w:t xml:space="preserve">signifikan dan positif </w:t>
      </w:r>
      <w:r w:rsidRPr="00665103">
        <w:rPr>
          <w:lang w:val="sv-SE"/>
        </w:rPr>
        <w:t>terhadap</w:t>
      </w:r>
      <w:r>
        <w:rPr>
          <w:lang w:val="id-ID"/>
        </w:rPr>
        <w:t xml:space="preserve"> kinerja</w:t>
      </w:r>
      <w:r w:rsidRPr="00665103">
        <w:rPr>
          <w:lang w:val="sv-SE"/>
        </w:rPr>
        <w:t xml:space="preserve"> pegawai pada </w:t>
      </w:r>
      <w:r>
        <w:rPr>
          <w:lang w:val="id-ID"/>
        </w:rPr>
        <w:t>Kantor Kementerian Agama Kabupaten  Pesarawan dengan besarnya pengaruh 66%</w:t>
      </w:r>
      <w:r w:rsidRPr="00665103">
        <w:rPr>
          <w:lang w:val="sv-SE"/>
        </w:rPr>
        <w:t>.</w:t>
      </w:r>
    </w:p>
    <w:p w:rsidR="00D62F8E" w:rsidRPr="007E6B28" w:rsidRDefault="00D62F8E" w:rsidP="00D62F8E">
      <w:pPr>
        <w:ind w:firstLine="720"/>
        <w:jc w:val="both"/>
        <w:rPr>
          <w:lang w:val="id-ID"/>
        </w:rPr>
      </w:pPr>
    </w:p>
    <w:p w:rsidR="00D62F8E" w:rsidRPr="00665103" w:rsidRDefault="00D62F8E" w:rsidP="00D62F8E">
      <w:pPr>
        <w:ind w:firstLine="720"/>
        <w:jc w:val="both"/>
        <w:rPr>
          <w:lang w:val="sv-SE"/>
        </w:rPr>
      </w:pPr>
      <w:r w:rsidRPr="00665103">
        <w:rPr>
          <w:lang w:val="sv-SE"/>
        </w:rPr>
        <w:t>Dengan uji F Tingkat signifikansi menggunakan 0,05 (∂ = 5%) maka diperoleh F tabel sebesar 3,</w:t>
      </w:r>
      <w:r>
        <w:rPr>
          <w:lang w:val="id-ID"/>
        </w:rPr>
        <w:t>19</w:t>
      </w:r>
      <w:r w:rsidRPr="00665103">
        <w:rPr>
          <w:lang w:val="sv-SE"/>
        </w:rPr>
        <w:t>. Sedangkan berdasarkan output olah da</w:t>
      </w:r>
      <w:r>
        <w:rPr>
          <w:lang w:val="sv-SE"/>
        </w:rPr>
        <w:t xml:space="preserve">ta diperoleh F hitung sebesar </w:t>
      </w:r>
      <w:r>
        <w:rPr>
          <w:lang w:val="id-ID"/>
        </w:rPr>
        <w:t>56</w:t>
      </w:r>
      <w:r w:rsidRPr="00665103">
        <w:rPr>
          <w:lang w:val="sv-SE"/>
        </w:rPr>
        <w:t>,</w:t>
      </w:r>
      <w:r>
        <w:rPr>
          <w:lang w:val="id-ID"/>
        </w:rPr>
        <w:t>494</w:t>
      </w:r>
      <w:r w:rsidRPr="00665103">
        <w:rPr>
          <w:lang w:val="sv-SE"/>
        </w:rPr>
        <w:t>,  karena F hitung &gt; dari F tabel maka dapat disimpulkan bahwa secara bersama ada pengaruh antara variabel bebas (</w:t>
      </w:r>
      <w:r>
        <w:rPr>
          <w:lang w:val="id-ID"/>
        </w:rPr>
        <w:t>gaya kepemimpinan</w:t>
      </w:r>
      <w:r w:rsidRPr="00665103">
        <w:rPr>
          <w:lang w:val="sv-SE"/>
        </w:rPr>
        <w:t xml:space="preserve"> dan </w:t>
      </w:r>
      <w:r>
        <w:rPr>
          <w:lang w:val="id-ID"/>
        </w:rPr>
        <w:t>budaya organisasi</w:t>
      </w:r>
      <w:r w:rsidRPr="00665103">
        <w:rPr>
          <w:lang w:val="sv-SE"/>
        </w:rPr>
        <w:t>) terhadap variabel terikat (</w:t>
      </w:r>
      <w:r>
        <w:rPr>
          <w:lang w:val="id-ID"/>
        </w:rPr>
        <w:t xml:space="preserve">kinerja pegawai) dengan besarnya pengaruh 69,8% </w:t>
      </w:r>
      <w:r w:rsidRPr="00665103">
        <w:rPr>
          <w:lang w:val="sv-SE"/>
        </w:rPr>
        <w:t xml:space="preserve"> pada </w:t>
      </w:r>
      <w:r>
        <w:rPr>
          <w:lang w:val="id-ID"/>
        </w:rPr>
        <w:t>Kantor Kementerian Agama Kabupaten  Pesawaran</w:t>
      </w:r>
      <w:r w:rsidRPr="00665103">
        <w:rPr>
          <w:lang w:val="sv-SE"/>
        </w:rPr>
        <w:t>.</w:t>
      </w:r>
    </w:p>
    <w:p w:rsidR="00D62F8E" w:rsidRPr="00665103" w:rsidRDefault="00D62F8E" w:rsidP="00D62F8E">
      <w:pPr>
        <w:ind w:firstLine="720"/>
        <w:jc w:val="both"/>
        <w:rPr>
          <w:lang w:val="sv-SE"/>
        </w:rPr>
      </w:pPr>
    </w:p>
    <w:p w:rsidR="00D62F8E" w:rsidRPr="005673A2" w:rsidRDefault="00D62F8E" w:rsidP="00D62F8E">
      <w:pPr>
        <w:ind w:left="1418" w:hanging="1418"/>
        <w:jc w:val="both"/>
        <w:rPr>
          <w:lang w:val="fi-FI"/>
        </w:rPr>
      </w:pPr>
      <w:r>
        <w:rPr>
          <w:lang w:val="fi-FI"/>
        </w:rPr>
        <w:t>Kata kunci:</w:t>
      </w:r>
      <w:r>
        <w:rPr>
          <w:lang w:val="id-ID"/>
        </w:rPr>
        <w:t xml:space="preserve">  Gaya Kepemimpinan</w:t>
      </w:r>
      <w:r>
        <w:rPr>
          <w:lang w:val="fi-FI"/>
        </w:rPr>
        <w:t>,</w:t>
      </w:r>
      <w:r>
        <w:rPr>
          <w:lang w:val="id-ID"/>
        </w:rPr>
        <w:t xml:space="preserve"> Budaya Organisasi</w:t>
      </w:r>
      <w:r>
        <w:rPr>
          <w:lang w:val="fi-FI"/>
        </w:rPr>
        <w:t xml:space="preserve">, </w:t>
      </w:r>
      <w:r>
        <w:rPr>
          <w:lang w:val="id-ID"/>
        </w:rPr>
        <w:t xml:space="preserve">Kinerja Pegawai   </w:t>
      </w:r>
      <w:r>
        <w:rPr>
          <w:lang w:val="fi-FI"/>
        </w:rPr>
        <w:t xml:space="preserve"> </w:t>
      </w:r>
    </w:p>
    <w:p w:rsidR="00D62F8E" w:rsidRPr="009B5023" w:rsidRDefault="00D62F8E" w:rsidP="00D62F8E">
      <w:pPr>
        <w:rPr>
          <w:lang w:val="fi-FI"/>
        </w:rPr>
      </w:pPr>
    </w:p>
    <w:p w:rsidR="00D62F8E" w:rsidRDefault="00D62F8E" w:rsidP="00D62F8E">
      <w:pPr>
        <w:spacing w:line="360" w:lineRule="auto"/>
        <w:jc w:val="center"/>
        <w:rPr>
          <w:rFonts w:ascii="Adobe Garamond Pro" w:hAnsi="Adobe Garamond Pro" w:cs="Arial"/>
          <w:sz w:val="36"/>
          <w:szCs w:val="36"/>
          <w:lang w:val="fi-FI"/>
        </w:rPr>
      </w:pPr>
    </w:p>
    <w:p w:rsidR="00D62F8E" w:rsidRDefault="00D62F8E" w:rsidP="00D62F8E">
      <w:pPr>
        <w:spacing w:line="360" w:lineRule="auto"/>
        <w:jc w:val="center"/>
        <w:rPr>
          <w:rFonts w:ascii="Adobe Garamond Pro" w:hAnsi="Adobe Garamond Pro" w:cs="Arial"/>
          <w:sz w:val="36"/>
          <w:szCs w:val="36"/>
          <w:lang w:val="fi-FI"/>
        </w:rPr>
      </w:pPr>
    </w:p>
    <w:p w:rsidR="00D62F8E" w:rsidRPr="00C8602F" w:rsidRDefault="00D62F8E" w:rsidP="00D62F8E">
      <w:pPr>
        <w:pStyle w:val="Heading1"/>
        <w:spacing w:line="240" w:lineRule="auto"/>
        <w:rPr>
          <w:rFonts w:ascii="Times New Roman" w:hAnsi="Times New Roman" w:cs="Times New Roman"/>
          <w:i/>
        </w:rPr>
      </w:pPr>
      <w:r w:rsidRPr="00C8602F">
        <w:rPr>
          <w:rFonts w:ascii="Times New Roman" w:hAnsi="Times New Roman" w:cs="Times New Roman"/>
          <w:i/>
        </w:rPr>
        <w:t>ABSTRACT</w:t>
      </w:r>
    </w:p>
    <w:p w:rsidR="00D62F8E" w:rsidRPr="00C8602F" w:rsidRDefault="00D62F8E" w:rsidP="00D62F8E">
      <w:pPr>
        <w:jc w:val="center"/>
        <w:rPr>
          <w:b/>
          <w:i/>
        </w:rPr>
      </w:pPr>
    </w:p>
    <w:p w:rsidR="00D62F8E" w:rsidRPr="000D1BFA" w:rsidRDefault="00D62F8E" w:rsidP="00D62F8E">
      <w:pPr>
        <w:jc w:val="center"/>
        <w:rPr>
          <w:b/>
        </w:rPr>
      </w:pPr>
    </w:p>
    <w:p w:rsidR="00D62F8E" w:rsidRPr="00F83FFE" w:rsidRDefault="00D62F8E" w:rsidP="00D62F8E">
      <w:pPr>
        <w:jc w:val="center"/>
        <w:rPr>
          <w:i/>
          <w:lang w:val="id-ID"/>
        </w:rPr>
      </w:pPr>
      <w:r w:rsidRPr="00F83FFE">
        <w:rPr>
          <w:b/>
          <w:i/>
          <w:lang w:val="id-ID"/>
        </w:rPr>
        <w:t xml:space="preserve">INFLUENCE THE LEADERSHIP STYLE AND ORGANIZATION CULTURE TO PERFORMANCE OF  EMPLOYEES AT </w:t>
      </w:r>
      <w:r w:rsidRPr="00F83FFE">
        <w:rPr>
          <w:b/>
          <w:i/>
        </w:rPr>
        <w:t xml:space="preserve"> </w:t>
      </w:r>
      <w:r w:rsidRPr="00F83FFE">
        <w:rPr>
          <w:b/>
          <w:i/>
          <w:lang w:val="id-ID"/>
        </w:rPr>
        <w:t xml:space="preserve">THE </w:t>
      </w:r>
      <w:r w:rsidRPr="00F83FFE">
        <w:rPr>
          <w:b/>
          <w:i/>
        </w:rPr>
        <w:t xml:space="preserve"> MINISTRY OF RELIGIOUS</w:t>
      </w:r>
      <w:r w:rsidRPr="00F83FFE">
        <w:rPr>
          <w:b/>
          <w:i/>
          <w:lang w:val="id-ID"/>
        </w:rPr>
        <w:t xml:space="preserve"> PESAWARAN DISTRICT</w:t>
      </w:r>
    </w:p>
    <w:p w:rsidR="00D62F8E" w:rsidRDefault="00D62F8E" w:rsidP="00D62F8E">
      <w:pPr>
        <w:jc w:val="center"/>
        <w:rPr>
          <w:b/>
          <w:i/>
          <w:lang w:val="id-ID"/>
        </w:rPr>
      </w:pPr>
    </w:p>
    <w:p w:rsidR="00D62F8E" w:rsidRPr="00D62BAD" w:rsidRDefault="00D62F8E" w:rsidP="00D62F8E">
      <w:pPr>
        <w:jc w:val="center"/>
        <w:rPr>
          <w:b/>
          <w:i/>
          <w:lang w:val="id-ID"/>
        </w:rPr>
      </w:pPr>
      <w:r>
        <w:rPr>
          <w:b/>
          <w:i/>
        </w:rPr>
        <w:t>B</w:t>
      </w:r>
      <w:r>
        <w:rPr>
          <w:b/>
          <w:i/>
          <w:lang w:val="id-ID"/>
        </w:rPr>
        <w:t>y</w:t>
      </w:r>
    </w:p>
    <w:p w:rsidR="00D62F8E" w:rsidRPr="008807BE" w:rsidRDefault="00D62F8E" w:rsidP="00D62F8E">
      <w:pPr>
        <w:jc w:val="center"/>
        <w:rPr>
          <w:b/>
          <w:i/>
        </w:rPr>
      </w:pPr>
      <w:proofErr w:type="spellStart"/>
      <w:r>
        <w:rPr>
          <w:b/>
        </w:rPr>
        <w:t>Suslina</w:t>
      </w:r>
      <w:proofErr w:type="spellEnd"/>
    </w:p>
    <w:p w:rsidR="00D62F8E" w:rsidRDefault="00D62F8E" w:rsidP="00D62F8E">
      <w:pPr>
        <w:ind w:firstLine="720"/>
        <w:jc w:val="both"/>
        <w:rPr>
          <w:i/>
          <w:lang w:val="id-ID"/>
        </w:rPr>
      </w:pPr>
    </w:p>
    <w:p w:rsidR="00D62F8E" w:rsidRDefault="00D62F8E" w:rsidP="00D62F8E">
      <w:pPr>
        <w:ind w:firstLine="720"/>
        <w:jc w:val="both"/>
        <w:rPr>
          <w:i/>
          <w:lang w:val="id-ID"/>
        </w:rPr>
      </w:pPr>
      <w:r w:rsidRPr="00C8602F">
        <w:rPr>
          <w:i/>
        </w:rPr>
        <w:t xml:space="preserve">The </w:t>
      </w:r>
      <w:proofErr w:type="spellStart"/>
      <w:r w:rsidRPr="00C8602F">
        <w:rPr>
          <w:i/>
        </w:rPr>
        <w:t>purpuse</w:t>
      </w:r>
      <w:proofErr w:type="spellEnd"/>
      <w:r w:rsidRPr="00C8602F">
        <w:rPr>
          <w:i/>
        </w:rPr>
        <w:t xml:space="preserve"> of this research is to know and anal</w:t>
      </w:r>
      <w:r>
        <w:rPr>
          <w:i/>
        </w:rPr>
        <w:t>yze the effects of</w:t>
      </w:r>
      <w:r>
        <w:t xml:space="preserve"> </w:t>
      </w:r>
      <w:r w:rsidRPr="0016145F">
        <w:rPr>
          <w:i/>
        </w:rPr>
        <w:t xml:space="preserve">the </w:t>
      </w:r>
      <w:r>
        <w:rPr>
          <w:i/>
          <w:lang w:val="id-ID"/>
        </w:rPr>
        <w:t>leadership style</w:t>
      </w:r>
      <w:r w:rsidRPr="0016145F">
        <w:rPr>
          <w:i/>
        </w:rPr>
        <w:t xml:space="preserve"> and </w:t>
      </w:r>
      <w:r>
        <w:rPr>
          <w:i/>
          <w:lang w:val="id-ID"/>
        </w:rPr>
        <w:t>organization culture</w:t>
      </w:r>
      <w:r w:rsidRPr="0016145F">
        <w:rPr>
          <w:i/>
        </w:rPr>
        <w:t xml:space="preserve"> to </w:t>
      </w:r>
      <w:r>
        <w:rPr>
          <w:i/>
          <w:lang w:val="id-ID"/>
        </w:rPr>
        <w:t>performance of</w:t>
      </w:r>
      <w:r w:rsidRPr="0016145F">
        <w:rPr>
          <w:i/>
        </w:rPr>
        <w:t xml:space="preserve"> employees</w:t>
      </w:r>
      <w:r>
        <w:rPr>
          <w:i/>
          <w:lang w:val="id-ID"/>
        </w:rPr>
        <w:t xml:space="preserve"> at the ministry of </w:t>
      </w:r>
      <w:proofErr w:type="gramStart"/>
      <w:r>
        <w:rPr>
          <w:i/>
          <w:lang w:val="id-ID"/>
        </w:rPr>
        <w:t>religious  Pesawaran</w:t>
      </w:r>
      <w:proofErr w:type="gramEnd"/>
      <w:r>
        <w:rPr>
          <w:i/>
          <w:lang w:val="id-ID"/>
        </w:rPr>
        <w:t xml:space="preserve"> District</w:t>
      </w:r>
      <w:r w:rsidRPr="00C8602F">
        <w:rPr>
          <w:i/>
        </w:rPr>
        <w:t xml:space="preserve">. </w:t>
      </w:r>
    </w:p>
    <w:p w:rsidR="00D62F8E" w:rsidRPr="003E5FB7" w:rsidRDefault="00D62F8E" w:rsidP="00D62F8E">
      <w:pPr>
        <w:ind w:firstLine="720"/>
        <w:jc w:val="both"/>
        <w:rPr>
          <w:i/>
          <w:lang w:val="id-ID"/>
        </w:rPr>
      </w:pPr>
    </w:p>
    <w:p w:rsidR="00D62F8E" w:rsidRDefault="00D62F8E" w:rsidP="00D62F8E">
      <w:pPr>
        <w:ind w:firstLine="720"/>
        <w:jc w:val="both"/>
        <w:rPr>
          <w:i/>
          <w:lang w:val="id-ID"/>
        </w:rPr>
      </w:pPr>
      <w:r w:rsidRPr="00014F66">
        <w:rPr>
          <w:i/>
        </w:rPr>
        <w:t xml:space="preserve">Data collection method the study is done directly using a questionnaire and interview to employees on ministry of religion </w:t>
      </w:r>
      <w:r>
        <w:rPr>
          <w:i/>
          <w:lang w:val="id-ID"/>
        </w:rPr>
        <w:t>Pesawaran District</w:t>
      </w:r>
      <w:r w:rsidRPr="00014F66">
        <w:rPr>
          <w:i/>
        </w:rPr>
        <w:t>.</w:t>
      </w:r>
      <w:r>
        <w:rPr>
          <w:i/>
          <w:lang w:val="id-ID"/>
        </w:rPr>
        <w:t xml:space="preserve"> </w:t>
      </w:r>
      <w:r w:rsidRPr="00014F66">
        <w:rPr>
          <w:i/>
        </w:rPr>
        <w:t xml:space="preserve">This research using samples from 52 people to that is population employees on ministry of religion </w:t>
      </w:r>
      <w:r w:rsidRPr="00014F66">
        <w:rPr>
          <w:i/>
          <w:lang w:val="id-ID"/>
        </w:rPr>
        <w:t>Pesawaran District</w:t>
      </w:r>
      <w:r w:rsidRPr="00014F66">
        <w:rPr>
          <w:i/>
        </w:rPr>
        <w:t xml:space="preserve"> as an object research.</w:t>
      </w:r>
      <w:r w:rsidRPr="008F5B1D">
        <w:rPr>
          <w:i/>
        </w:rPr>
        <w:t xml:space="preserve"> </w:t>
      </w:r>
      <w:r w:rsidRPr="00C8602F">
        <w:rPr>
          <w:i/>
        </w:rPr>
        <w:t xml:space="preserve">For processing data using the multiple regression analysis to know effects of </w:t>
      </w:r>
      <w:proofErr w:type="spellStart"/>
      <w:r w:rsidRPr="00C8602F">
        <w:rPr>
          <w:i/>
        </w:rPr>
        <w:t>indefendent</w:t>
      </w:r>
      <w:proofErr w:type="spellEnd"/>
      <w:r w:rsidRPr="00C8602F">
        <w:rPr>
          <w:i/>
        </w:rPr>
        <w:t xml:space="preserve"> variable (X</w:t>
      </w:r>
      <w:r w:rsidRPr="00C8602F">
        <w:rPr>
          <w:i/>
          <w:vertAlign w:val="subscript"/>
        </w:rPr>
        <w:t>1</w:t>
      </w:r>
      <w:r w:rsidRPr="00C8602F">
        <w:rPr>
          <w:i/>
        </w:rPr>
        <w:t xml:space="preserve">) </w:t>
      </w:r>
      <w:r>
        <w:rPr>
          <w:i/>
          <w:lang w:val="id-ID"/>
        </w:rPr>
        <w:t>Leadership Style</w:t>
      </w:r>
      <w:r w:rsidRPr="00C8602F">
        <w:rPr>
          <w:i/>
        </w:rPr>
        <w:t>, (X</w:t>
      </w:r>
      <w:r w:rsidRPr="00C8602F">
        <w:rPr>
          <w:i/>
          <w:vertAlign w:val="subscript"/>
        </w:rPr>
        <w:t>2</w:t>
      </w:r>
      <w:r w:rsidRPr="00C8602F">
        <w:rPr>
          <w:i/>
        </w:rPr>
        <w:t>)</w:t>
      </w:r>
      <w:r w:rsidRPr="00FD7FA4">
        <w:rPr>
          <w:i/>
          <w:lang w:val="id-ID"/>
        </w:rPr>
        <w:t xml:space="preserve"> </w:t>
      </w:r>
      <w:r>
        <w:rPr>
          <w:i/>
          <w:lang w:val="id-ID"/>
        </w:rPr>
        <w:t xml:space="preserve">Organization Culture </w:t>
      </w:r>
      <w:r w:rsidRPr="00C8602F">
        <w:rPr>
          <w:i/>
        </w:rPr>
        <w:t xml:space="preserve">to influence defendant variable (Y) </w:t>
      </w:r>
      <w:r>
        <w:rPr>
          <w:i/>
          <w:lang w:val="id-ID"/>
        </w:rPr>
        <w:t>Labor Performance</w:t>
      </w:r>
      <w:r w:rsidRPr="0016145F">
        <w:rPr>
          <w:i/>
        </w:rPr>
        <w:t xml:space="preserve"> employees</w:t>
      </w:r>
      <w:r>
        <w:rPr>
          <w:i/>
          <w:lang w:val="id-ID"/>
        </w:rPr>
        <w:t xml:space="preserve"> of the ministry of religious  Pesawaran District</w:t>
      </w:r>
      <w:r w:rsidRPr="00C8602F">
        <w:rPr>
          <w:i/>
        </w:rPr>
        <w:t xml:space="preserve">. </w:t>
      </w:r>
      <w:proofErr w:type="gramStart"/>
      <w:r w:rsidRPr="00C8602F">
        <w:rPr>
          <w:i/>
        </w:rPr>
        <w:t>Furthermore in its data a</w:t>
      </w:r>
      <w:r>
        <w:rPr>
          <w:i/>
        </w:rPr>
        <w:t xml:space="preserve">nalysis </w:t>
      </w:r>
      <w:r>
        <w:rPr>
          <w:i/>
          <w:lang w:val="id-ID"/>
        </w:rPr>
        <w:t>multiple linier regression analysis</w:t>
      </w:r>
      <w:r w:rsidRPr="00C8602F">
        <w:rPr>
          <w:i/>
        </w:rPr>
        <w:t>.</w:t>
      </w:r>
      <w:proofErr w:type="gramEnd"/>
    </w:p>
    <w:p w:rsidR="00D62F8E" w:rsidRDefault="00D62F8E" w:rsidP="00D62F8E">
      <w:pPr>
        <w:ind w:firstLine="720"/>
        <w:jc w:val="both"/>
        <w:rPr>
          <w:i/>
          <w:lang w:val="id-ID"/>
        </w:rPr>
      </w:pPr>
    </w:p>
    <w:p w:rsidR="00D62F8E" w:rsidRPr="00C8602F" w:rsidRDefault="00D62F8E" w:rsidP="00D62F8E">
      <w:pPr>
        <w:ind w:firstLine="720"/>
        <w:jc w:val="both"/>
        <w:rPr>
          <w:i/>
        </w:rPr>
      </w:pPr>
      <w:r w:rsidRPr="00C8602F">
        <w:rPr>
          <w:i/>
        </w:rPr>
        <w:t xml:space="preserve">The results of these research appeared </w:t>
      </w:r>
      <w:proofErr w:type="gramStart"/>
      <w:r w:rsidRPr="00C8602F">
        <w:rPr>
          <w:i/>
        </w:rPr>
        <w:t>that  by</w:t>
      </w:r>
      <w:proofErr w:type="gramEnd"/>
      <w:r w:rsidRPr="00C8602F">
        <w:rPr>
          <w:i/>
        </w:rPr>
        <w:t xml:space="preserve"> significant 0,05 </w:t>
      </w:r>
      <w:r>
        <w:rPr>
          <w:i/>
        </w:rPr>
        <w:t xml:space="preserve">for two side test 2,5% and </w:t>
      </w:r>
      <w:r>
        <w:rPr>
          <w:i/>
          <w:lang w:val="id-ID"/>
        </w:rPr>
        <w:t>n</w:t>
      </w:r>
      <w:r>
        <w:rPr>
          <w:i/>
        </w:rPr>
        <w:t xml:space="preserve"> =</w:t>
      </w:r>
      <w:r>
        <w:rPr>
          <w:i/>
          <w:lang w:val="id-ID"/>
        </w:rPr>
        <w:t>52</w:t>
      </w:r>
      <w:r w:rsidRPr="00C8602F">
        <w:rPr>
          <w:i/>
        </w:rPr>
        <w:t xml:space="preserve"> to o</w:t>
      </w:r>
      <w:r>
        <w:rPr>
          <w:i/>
        </w:rPr>
        <w:t xml:space="preserve">btain t </w:t>
      </w:r>
      <w:proofErr w:type="spellStart"/>
      <w:r>
        <w:rPr>
          <w:i/>
        </w:rPr>
        <w:t>statistics’s</w:t>
      </w:r>
      <w:proofErr w:type="spellEnd"/>
      <w:r>
        <w:rPr>
          <w:i/>
        </w:rPr>
        <w:t xml:space="preserve"> table 2,</w:t>
      </w:r>
      <w:r>
        <w:rPr>
          <w:i/>
          <w:lang w:val="id-ID"/>
        </w:rPr>
        <w:t>00958</w:t>
      </w:r>
      <w:r>
        <w:rPr>
          <w:i/>
        </w:rPr>
        <w:t xml:space="preserve">. But t from testing </w:t>
      </w:r>
      <w:r>
        <w:rPr>
          <w:i/>
          <w:lang w:val="id-ID"/>
        </w:rPr>
        <w:t>10</w:t>
      </w:r>
      <w:r w:rsidRPr="00C8602F">
        <w:rPr>
          <w:i/>
        </w:rPr>
        <w:t>,</w:t>
      </w:r>
      <w:r>
        <w:rPr>
          <w:i/>
          <w:lang w:val="id-ID"/>
        </w:rPr>
        <w:t>068</w:t>
      </w:r>
      <w:r w:rsidRPr="00C8602F">
        <w:rPr>
          <w:i/>
        </w:rPr>
        <w:t xml:space="preserve"> for </w:t>
      </w:r>
      <w:r>
        <w:rPr>
          <w:i/>
          <w:lang w:val="id-ID"/>
        </w:rPr>
        <w:t>Leadership Style</w:t>
      </w:r>
      <w:r>
        <w:rPr>
          <w:i/>
        </w:rPr>
        <w:t xml:space="preserve">, </w:t>
      </w:r>
      <w:r>
        <w:rPr>
          <w:i/>
          <w:lang w:val="id-ID"/>
        </w:rPr>
        <w:t>9</w:t>
      </w:r>
      <w:r w:rsidRPr="00C8602F">
        <w:rPr>
          <w:i/>
        </w:rPr>
        <w:t>,</w:t>
      </w:r>
      <w:r>
        <w:rPr>
          <w:i/>
          <w:lang w:val="id-ID"/>
        </w:rPr>
        <w:t>843</w:t>
      </w:r>
      <w:r w:rsidRPr="00C8602F">
        <w:rPr>
          <w:i/>
        </w:rPr>
        <w:t xml:space="preserve"> for </w:t>
      </w:r>
      <w:r>
        <w:rPr>
          <w:i/>
          <w:lang w:val="id-ID"/>
        </w:rPr>
        <w:t>Organization Culture</w:t>
      </w:r>
      <w:r w:rsidRPr="00C8602F">
        <w:rPr>
          <w:i/>
        </w:rPr>
        <w:t xml:space="preserve"> therefore</w:t>
      </w:r>
      <w:r>
        <w:rPr>
          <w:i/>
          <w:lang w:val="id-ID"/>
        </w:rPr>
        <w:t xml:space="preserve"> Leadership Style</w:t>
      </w:r>
      <w:r w:rsidRPr="00C8602F">
        <w:rPr>
          <w:i/>
        </w:rPr>
        <w:t xml:space="preserve"> and </w:t>
      </w:r>
      <w:r>
        <w:rPr>
          <w:i/>
          <w:lang w:val="id-ID"/>
        </w:rPr>
        <w:t>Organization Culture</w:t>
      </w:r>
      <w:r w:rsidRPr="00C8602F">
        <w:rPr>
          <w:i/>
        </w:rPr>
        <w:t xml:space="preserve"> has positive significant influences to </w:t>
      </w:r>
      <w:r>
        <w:rPr>
          <w:i/>
          <w:lang w:val="id-ID"/>
        </w:rPr>
        <w:t xml:space="preserve">Performance of </w:t>
      </w:r>
      <w:r w:rsidRPr="0016145F">
        <w:rPr>
          <w:i/>
        </w:rPr>
        <w:t xml:space="preserve"> employees</w:t>
      </w:r>
      <w:r>
        <w:rPr>
          <w:i/>
          <w:lang w:val="id-ID"/>
        </w:rPr>
        <w:t xml:space="preserve"> of the ministry of religious  Pesawaran  District</w:t>
      </w:r>
      <w:r w:rsidRPr="00023F4B">
        <w:rPr>
          <w:rStyle w:val="Heading1Char"/>
          <w:rFonts w:ascii="Arial" w:hAnsi="Arial" w:cs="Arial"/>
          <w:color w:val="000000"/>
          <w:sz w:val="16"/>
          <w:szCs w:val="16"/>
          <w:shd w:val="clear" w:color="auto" w:fill="DEF0FD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DEF0FD"/>
        </w:rPr>
        <w:t> </w:t>
      </w:r>
      <w:r w:rsidRPr="00023F4B">
        <w:rPr>
          <w:i/>
          <w:color w:val="000000"/>
          <w:shd w:val="clear" w:color="auto" w:fill="DEF0FD"/>
        </w:rPr>
        <w:t>to the size of th</w:t>
      </w:r>
      <w:r>
        <w:rPr>
          <w:i/>
          <w:color w:val="000000"/>
          <w:shd w:val="clear" w:color="auto" w:fill="DEF0FD"/>
        </w:rPr>
        <w:t>e influence 6</w:t>
      </w:r>
      <w:r>
        <w:rPr>
          <w:i/>
          <w:color w:val="000000"/>
          <w:shd w:val="clear" w:color="auto" w:fill="DEF0FD"/>
          <w:lang w:val="id-ID"/>
        </w:rPr>
        <w:t>7</w:t>
      </w:r>
      <w:r w:rsidRPr="00023F4B">
        <w:rPr>
          <w:i/>
          <w:color w:val="000000"/>
          <w:shd w:val="clear" w:color="auto" w:fill="DEF0FD"/>
        </w:rPr>
        <w:t xml:space="preserve"> %</w:t>
      </w:r>
      <w:r>
        <w:rPr>
          <w:i/>
          <w:color w:val="000000"/>
          <w:shd w:val="clear" w:color="auto" w:fill="DEF0FD"/>
          <w:lang w:val="id-ID"/>
        </w:rPr>
        <w:t xml:space="preserve"> for </w:t>
      </w:r>
      <w:r>
        <w:rPr>
          <w:i/>
          <w:lang w:val="id-ID"/>
        </w:rPr>
        <w:t>Leadership Style, and 66% for Organization Culture</w:t>
      </w:r>
      <w:r>
        <w:rPr>
          <w:i/>
          <w:color w:val="000000"/>
          <w:shd w:val="clear" w:color="auto" w:fill="DEF0FD"/>
          <w:lang w:val="id-ID"/>
        </w:rPr>
        <w:t xml:space="preserve"> </w:t>
      </w:r>
      <w:r w:rsidRPr="00C8602F">
        <w:rPr>
          <w:i/>
        </w:rPr>
        <w:t xml:space="preserve">. This result could be explained that testing </w:t>
      </w:r>
      <w:proofErr w:type="gramStart"/>
      <w:r w:rsidRPr="00C8602F">
        <w:rPr>
          <w:i/>
        </w:rPr>
        <w:t>of  F</w:t>
      </w:r>
      <w:proofErr w:type="gramEnd"/>
      <w:r w:rsidRPr="00C8602F">
        <w:rPr>
          <w:i/>
        </w:rPr>
        <w:t xml:space="preserve"> and testing of t statis</w:t>
      </w:r>
      <w:r>
        <w:rPr>
          <w:i/>
        </w:rPr>
        <w:t xml:space="preserve">tics. F </w:t>
      </w:r>
      <w:proofErr w:type="spellStart"/>
      <w:r>
        <w:rPr>
          <w:i/>
        </w:rPr>
        <w:t>statistics’s</w:t>
      </w:r>
      <w:proofErr w:type="spellEnd"/>
      <w:r>
        <w:rPr>
          <w:i/>
        </w:rPr>
        <w:t xml:space="preserve"> table 3</w:t>
      </w:r>
      <w:proofErr w:type="gramStart"/>
      <w:r>
        <w:rPr>
          <w:i/>
        </w:rPr>
        <w:t>,</w:t>
      </w:r>
      <w:r>
        <w:rPr>
          <w:i/>
          <w:lang w:val="id-ID"/>
        </w:rPr>
        <w:t>19</w:t>
      </w:r>
      <w:proofErr w:type="gramEnd"/>
      <w:r>
        <w:rPr>
          <w:i/>
        </w:rPr>
        <w:t xml:space="preserve"> but F testing </w:t>
      </w:r>
      <w:r>
        <w:rPr>
          <w:i/>
          <w:lang w:val="id-ID"/>
        </w:rPr>
        <w:t>56</w:t>
      </w:r>
      <w:r>
        <w:rPr>
          <w:i/>
        </w:rPr>
        <w:t>,</w:t>
      </w:r>
      <w:r>
        <w:rPr>
          <w:i/>
          <w:lang w:val="id-ID"/>
        </w:rPr>
        <w:t>494</w:t>
      </w:r>
      <w:r w:rsidRPr="00C8602F">
        <w:rPr>
          <w:i/>
        </w:rPr>
        <w:t xml:space="preserve"> by </w:t>
      </w:r>
      <w:proofErr w:type="spellStart"/>
      <w:r w:rsidRPr="00C8602F">
        <w:rPr>
          <w:i/>
        </w:rPr>
        <w:t>statistics’s</w:t>
      </w:r>
      <w:proofErr w:type="spellEnd"/>
      <w:r w:rsidRPr="00C8602F">
        <w:rPr>
          <w:i/>
        </w:rPr>
        <w:t xml:space="preserve"> table therefore </w:t>
      </w:r>
      <w:r>
        <w:rPr>
          <w:i/>
          <w:lang w:val="id-ID"/>
        </w:rPr>
        <w:t>Leadership Style</w:t>
      </w:r>
      <w:r w:rsidRPr="00C8602F">
        <w:rPr>
          <w:i/>
        </w:rPr>
        <w:t xml:space="preserve"> and </w:t>
      </w:r>
      <w:r>
        <w:rPr>
          <w:i/>
          <w:lang w:val="id-ID"/>
        </w:rPr>
        <w:t>Organization Culture</w:t>
      </w:r>
      <w:r w:rsidRPr="00C8602F">
        <w:rPr>
          <w:i/>
        </w:rPr>
        <w:t xml:space="preserve"> is </w:t>
      </w:r>
      <w:proofErr w:type="spellStart"/>
      <w:r w:rsidRPr="00C8602F">
        <w:rPr>
          <w:i/>
        </w:rPr>
        <w:t>to’gether</w:t>
      </w:r>
      <w:proofErr w:type="spellEnd"/>
      <w:r w:rsidRPr="00C8602F">
        <w:rPr>
          <w:i/>
        </w:rPr>
        <w:t xml:space="preserve"> has positive significant influences to </w:t>
      </w:r>
      <w:r>
        <w:rPr>
          <w:i/>
          <w:lang w:val="id-ID"/>
        </w:rPr>
        <w:t>Performance of</w:t>
      </w:r>
      <w:r w:rsidRPr="0016145F">
        <w:rPr>
          <w:i/>
        </w:rPr>
        <w:t xml:space="preserve"> employees</w:t>
      </w:r>
      <w:r>
        <w:rPr>
          <w:i/>
          <w:lang w:val="id-ID"/>
        </w:rPr>
        <w:t xml:space="preserve"> of the ministry of religious  Pesawaran District to the size of the influence 69,8%</w:t>
      </w:r>
      <w:r w:rsidRPr="00C8602F">
        <w:rPr>
          <w:i/>
        </w:rPr>
        <w:t>.</w:t>
      </w:r>
    </w:p>
    <w:p w:rsidR="00D62F8E" w:rsidRPr="00E80218" w:rsidRDefault="00D62F8E" w:rsidP="00D62F8E">
      <w:pPr>
        <w:ind w:firstLine="720"/>
        <w:jc w:val="both"/>
        <w:rPr>
          <w:i/>
        </w:rPr>
      </w:pPr>
    </w:p>
    <w:p w:rsidR="00D62F8E" w:rsidRPr="00E80218" w:rsidRDefault="00D62F8E" w:rsidP="00D62F8E">
      <w:pPr>
        <w:pStyle w:val="Heading1"/>
        <w:spacing w:line="240" w:lineRule="auto"/>
        <w:ind w:left="1134" w:hanging="1134"/>
        <w:jc w:val="both"/>
        <w:rPr>
          <w:rFonts w:ascii="Times New Roman" w:hAnsi="Times New Roman" w:cs="Times New Roman"/>
          <w:i/>
        </w:rPr>
      </w:pPr>
      <w:r w:rsidRPr="00E80218">
        <w:rPr>
          <w:rFonts w:ascii="Times New Roman" w:hAnsi="Times New Roman" w:cs="Times New Roman"/>
          <w:i/>
        </w:rPr>
        <w:t>Keywords:</w:t>
      </w:r>
      <w:r>
        <w:rPr>
          <w:rFonts w:ascii="Times New Roman" w:hAnsi="Times New Roman" w:cs="Times New Roman"/>
          <w:i/>
          <w:lang w:val="id-ID"/>
        </w:rPr>
        <w:t xml:space="preserve"> Leadership Style</w:t>
      </w:r>
      <w:r w:rsidRPr="009A372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id-ID"/>
        </w:rPr>
        <w:t>Organization Culture</w:t>
      </w:r>
      <w:r w:rsidRPr="009A3721">
        <w:rPr>
          <w:rFonts w:ascii="Times New Roman" w:hAnsi="Times New Roman" w:cs="Times New Roman"/>
          <w:i/>
          <w:lang w:val="id-ID"/>
        </w:rPr>
        <w:t xml:space="preserve">, </w:t>
      </w:r>
      <w:r>
        <w:rPr>
          <w:rFonts w:ascii="Times New Roman" w:hAnsi="Times New Roman" w:cs="Times New Roman"/>
          <w:i/>
          <w:lang w:val="id-ID"/>
        </w:rPr>
        <w:t xml:space="preserve">Performance of Employees </w:t>
      </w:r>
      <w:r w:rsidRPr="00E80218">
        <w:rPr>
          <w:rFonts w:ascii="Times New Roman" w:hAnsi="Times New Roman" w:cs="Times New Roman"/>
          <w:i/>
        </w:rPr>
        <w:t xml:space="preserve"> </w:t>
      </w:r>
    </w:p>
    <w:p w:rsidR="00D62F8E" w:rsidRPr="00C8602F" w:rsidRDefault="00D62F8E" w:rsidP="00D62F8E">
      <w:pPr>
        <w:rPr>
          <w:i/>
        </w:rPr>
      </w:pPr>
    </w:p>
    <w:p w:rsidR="00D62F8E" w:rsidRPr="00C8602F" w:rsidRDefault="00D62F8E" w:rsidP="00D62F8E">
      <w:pPr>
        <w:pStyle w:val="Heading1"/>
        <w:spacing w:line="240" w:lineRule="auto"/>
        <w:jc w:val="both"/>
        <w:rPr>
          <w:rFonts w:ascii="Times New Roman" w:hAnsi="Times New Roman" w:cs="Times New Roman"/>
          <w:i/>
        </w:rPr>
      </w:pPr>
      <w:r w:rsidRPr="00C8602F">
        <w:rPr>
          <w:rFonts w:ascii="Times New Roman" w:hAnsi="Times New Roman" w:cs="Times New Roman"/>
          <w:i/>
        </w:rPr>
        <w:t xml:space="preserve"> </w:t>
      </w:r>
    </w:p>
    <w:p w:rsidR="00D62F8E" w:rsidRPr="00C8602F" w:rsidRDefault="00D62F8E" w:rsidP="00D62F8E">
      <w:pPr>
        <w:rPr>
          <w:i/>
        </w:rPr>
      </w:pPr>
    </w:p>
    <w:p w:rsidR="00D62F8E" w:rsidRPr="00330A99" w:rsidRDefault="00D62F8E">
      <w:pPr>
        <w:rPr>
          <w:lang w:val="sv-SE"/>
        </w:rPr>
      </w:pPr>
    </w:p>
    <w:sectPr w:rsidR="00D62F8E" w:rsidRPr="00330A99" w:rsidSect="00EF1969">
      <w:headerReference w:type="default" r:id="rId7"/>
      <w:footerReference w:type="even" r:id="rId8"/>
      <w:footerReference w:type="default" r:id="rId9"/>
      <w:pgSz w:w="11907" w:h="16840" w:code="9"/>
      <w:pgMar w:top="2268" w:right="1701" w:bottom="1588" w:left="2268" w:header="720" w:footer="794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C4" w:rsidRDefault="00572CC4">
      <w:r>
        <w:separator/>
      </w:r>
    </w:p>
  </w:endnote>
  <w:endnote w:type="continuationSeparator" w:id="0">
    <w:p w:rsidR="00572CC4" w:rsidRDefault="0057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5" w:rsidRDefault="00425951" w:rsidP="00A25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505" w:rsidRDefault="009C25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5" w:rsidRDefault="00425951" w:rsidP="00C55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F8E">
      <w:rPr>
        <w:rStyle w:val="PageNumber"/>
        <w:noProof/>
      </w:rPr>
      <w:t>iii</w:t>
    </w:r>
    <w:r>
      <w:rPr>
        <w:rStyle w:val="PageNumber"/>
      </w:rPr>
      <w:fldChar w:fldCharType="end"/>
    </w:r>
  </w:p>
  <w:p w:rsidR="009C2505" w:rsidRDefault="009C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C4" w:rsidRDefault="00572CC4">
      <w:r>
        <w:separator/>
      </w:r>
    </w:p>
  </w:footnote>
  <w:footnote w:type="continuationSeparator" w:id="0">
    <w:p w:rsidR="00572CC4" w:rsidRDefault="0057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05" w:rsidRDefault="009C2505" w:rsidP="00CF6903">
    <w:pPr>
      <w:pStyle w:val="Header"/>
      <w:tabs>
        <w:tab w:val="clear" w:pos="4153"/>
        <w:tab w:val="clear" w:pos="8306"/>
        <w:tab w:val="left" w:pos="2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F4"/>
    <w:multiLevelType w:val="multilevel"/>
    <w:tmpl w:val="B81A2E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326C1"/>
    <w:multiLevelType w:val="multilevel"/>
    <w:tmpl w:val="7556CF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8C9286E"/>
    <w:multiLevelType w:val="multilevel"/>
    <w:tmpl w:val="7556CF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4711AF"/>
    <w:multiLevelType w:val="multilevel"/>
    <w:tmpl w:val="39BC41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56305C"/>
    <w:multiLevelType w:val="hybridMultilevel"/>
    <w:tmpl w:val="EA50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A7B56"/>
    <w:multiLevelType w:val="hybridMultilevel"/>
    <w:tmpl w:val="36AA7E8C"/>
    <w:lvl w:ilvl="0" w:tplc="1490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A7C"/>
    <w:multiLevelType w:val="hybridMultilevel"/>
    <w:tmpl w:val="D5607D60"/>
    <w:lvl w:ilvl="0" w:tplc="5EE28780">
      <w:start w:val="1"/>
      <w:numFmt w:val="decimal"/>
      <w:lvlText w:val="%1."/>
      <w:lvlJc w:val="left"/>
      <w:pPr>
        <w:tabs>
          <w:tab w:val="num" w:pos="2520"/>
        </w:tabs>
        <w:ind w:left="2520" w:hanging="357"/>
      </w:pPr>
      <w:rPr>
        <w:rFonts w:hint="default"/>
        <w:b w:val="0"/>
        <w:i w:val="0"/>
      </w:rPr>
    </w:lvl>
    <w:lvl w:ilvl="1" w:tplc="B972033C">
      <w:numFmt w:val="none"/>
      <w:lvlText w:val=""/>
      <w:lvlJc w:val="left"/>
      <w:pPr>
        <w:tabs>
          <w:tab w:val="num" w:pos="360"/>
        </w:tabs>
      </w:pPr>
    </w:lvl>
    <w:lvl w:ilvl="2" w:tplc="92F8C17C">
      <w:numFmt w:val="none"/>
      <w:lvlText w:val=""/>
      <w:lvlJc w:val="left"/>
      <w:pPr>
        <w:tabs>
          <w:tab w:val="num" w:pos="360"/>
        </w:tabs>
      </w:pPr>
    </w:lvl>
    <w:lvl w:ilvl="3" w:tplc="58B80098">
      <w:numFmt w:val="none"/>
      <w:lvlText w:val=""/>
      <w:lvlJc w:val="left"/>
      <w:pPr>
        <w:tabs>
          <w:tab w:val="num" w:pos="360"/>
        </w:tabs>
      </w:pPr>
    </w:lvl>
    <w:lvl w:ilvl="4" w:tplc="02467C4E">
      <w:numFmt w:val="none"/>
      <w:lvlText w:val=""/>
      <w:lvlJc w:val="left"/>
      <w:pPr>
        <w:tabs>
          <w:tab w:val="num" w:pos="360"/>
        </w:tabs>
      </w:pPr>
    </w:lvl>
    <w:lvl w:ilvl="5" w:tplc="18C00652">
      <w:numFmt w:val="none"/>
      <w:lvlText w:val=""/>
      <w:lvlJc w:val="left"/>
      <w:pPr>
        <w:tabs>
          <w:tab w:val="num" w:pos="360"/>
        </w:tabs>
      </w:pPr>
    </w:lvl>
    <w:lvl w:ilvl="6" w:tplc="BFB89D7E">
      <w:numFmt w:val="none"/>
      <w:lvlText w:val=""/>
      <w:lvlJc w:val="left"/>
      <w:pPr>
        <w:tabs>
          <w:tab w:val="num" w:pos="360"/>
        </w:tabs>
      </w:pPr>
    </w:lvl>
    <w:lvl w:ilvl="7" w:tplc="87740EF8">
      <w:numFmt w:val="none"/>
      <w:lvlText w:val=""/>
      <w:lvlJc w:val="left"/>
      <w:pPr>
        <w:tabs>
          <w:tab w:val="num" w:pos="360"/>
        </w:tabs>
      </w:pPr>
    </w:lvl>
    <w:lvl w:ilvl="8" w:tplc="8910A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715995"/>
    <w:multiLevelType w:val="hybridMultilevel"/>
    <w:tmpl w:val="C1289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F7B01"/>
    <w:multiLevelType w:val="hybridMultilevel"/>
    <w:tmpl w:val="E90C138C"/>
    <w:lvl w:ilvl="0" w:tplc="1490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268B9"/>
    <w:multiLevelType w:val="hybridMultilevel"/>
    <w:tmpl w:val="7CCC0ADE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74047"/>
    <w:multiLevelType w:val="hybridMultilevel"/>
    <w:tmpl w:val="33B8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232DF"/>
    <w:multiLevelType w:val="multilevel"/>
    <w:tmpl w:val="8F309F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2213EC0"/>
    <w:multiLevelType w:val="multilevel"/>
    <w:tmpl w:val="FF46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39914F8"/>
    <w:multiLevelType w:val="hybridMultilevel"/>
    <w:tmpl w:val="6B6CA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21B1B"/>
    <w:multiLevelType w:val="hybridMultilevel"/>
    <w:tmpl w:val="FAF64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A5464"/>
    <w:multiLevelType w:val="hybridMultilevel"/>
    <w:tmpl w:val="A74A37CE"/>
    <w:lvl w:ilvl="0" w:tplc="F26CB03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437AD"/>
    <w:multiLevelType w:val="multilevel"/>
    <w:tmpl w:val="61FC83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E5"/>
    <w:rsid w:val="000059BB"/>
    <w:rsid w:val="00014F66"/>
    <w:rsid w:val="00017D68"/>
    <w:rsid w:val="00020761"/>
    <w:rsid w:val="00020775"/>
    <w:rsid w:val="00023F4B"/>
    <w:rsid w:val="00024586"/>
    <w:rsid w:val="0002517E"/>
    <w:rsid w:val="000268F4"/>
    <w:rsid w:val="00031CB7"/>
    <w:rsid w:val="000337D5"/>
    <w:rsid w:val="000458DE"/>
    <w:rsid w:val="0005177A"/>
    <w:rsid w:val="00051A1E"/>
    <w:rsid w:val="000538E6"/>
    <w:rsid w:val="00061B17"/>
    <w:rsid w:val="000634E2"/>
    <w:rsid w:val="000733A4"/>
    <w:rsid w:val="00083E40"/>
    <w:rsid w:val="00087FEA"/>
    <w:rsid w:val="0009642A"/>
    <w:rsid w:val="000B1A0D"/>
    <w:rsid w:val="000C4445"/>
    <w:rsid w:val="000C7298"/>
    <w:rsid w:val="000D0277"/>
    <w:rsid w:val="000D0B62"/>
    <w:rsid w:val="000D1BFA"/>
    <w:rsid w:val="000D529B"/>
    <w:rsid w:val="000D694A"/>
    <w:rsid w:val="000E7AC9"/>
    <w:rsid w:val="000E7D5E"/>
    <w:rsid w:val="00112E04"/>
    <w:rsid w:val="00112F76"/>
    <w:rsid w:val="00127273"/>
    <w:rsid w:val="001276CA"/>
    <w:rsid w:val="00146C8A"/>
    <w:rsid w:val="00160AA3"/>
    <w:rsid w:val="0016145F"/>
    <w:rsid w:val="0017019A"/>
    <w:rsid w:val="0017043A"/>
    <w:rsid w:val="00171D43"/>
    <w:rsid w:val="001744A2"/>
    <w:rsid w:val="001769BD"/>
    <w:rsid w:val="00181EBE"/>
    <w:rsid w:val="001A76D9"/>
    <w:rsid w:val="001B23A4"/>
    <w:rsid w:val="001B518E"/>
    <w:rsid w:val="001D7ACF"/>
    <w:rsid w:val="001E2A08"/>
    <w:rsid w:val="001E574A"/>
    <w:rsid w:val="001F048D"/>
    <w:rsid w:val="001F76CF"/>
    <w:rsid w:val="001F7C91"/>
    <w:rsid w:val="0021343A"/>
    <w:rsid w:val="0022203F"/>
    <w:rsid w:val="00251D45"/>
    <w:rsid w:val="00253D1A"/>
    <w:rsid w:val="002614B9"/>
    <w:rsid w:val="00262B45"/>
    <w:rsid w:val="00262F06"/>
    <w:rsid w:val="00263ACF"/>
    <w:rsid w:val="00272CC8"/>
    <w:rsid w:val="002778FC"/>
    <w:rsid w:val="00280100"/>
    <w:rsid w:val="002C0523"/>
    <w:rsid w:val="002C6FD3"/>
    <w:rsid w:val="002D5917"/>
    <w:rsid w:val="003004B7"/>
    <w:rsid w:val="00300A5D"/>
    <w:rsid w:val="00304898"/>
    <w:rsid w:val="00324C5D"/>
    <w:rsid w:val="00325AA0"/>
    <w:rsid w:val="00327574"/>
    <w:rsid w:val="00330A99"/>
    <w:rsid w:val="00331FEC"/>
    <w:rsid w:val="00332AE8"/>
    <w:rsid w:val="00332C39"/>
    <w:rsid w:val="00351CE7"/>
    <w:rsid w:val="003649F2"/>
    <w:rsid w:val="00373BF7"/>
    <w:rsid w:val="00374AA8"/>
    <w:rsid w:val="00380D35"/>
    <w:rsid w:val="00393FB3"/>
    <w:rsid w:val="003B03D5"/>
    <w:rsid w:val="003B50D6"/>
    <w:rsid w:val="003B68C3"/>
    <w:rsid w:val="003C1269"/>
    <w:rsid w:val="003C1D16"/>
    <w:rsid w:val="003C77C0"/>
    <w:rsid w:val="003D5146"/>
    <w:rsid w:val="003D7CF6"/>
    <w:rsid w:val="003E5FB7"/>
    <w:rsid w:val="003F1385"/>
    <w:rsid w:val="003F4CA7"/>
    <w:rsid w:val="003F505A"/>
    <w:rsid w:val="00401136"/>
    <w:rsid w:val="00412FE5"/>
    <w:rsid w:val="00415C1D"/>
    <w:rsid w:val="00417EDE"/>
    <w:rsid w:val="00425951"/>
    <w:rsid w:val="00434EB3"/>
    <w:rsid w:val="00441D2E"/>
    <w:rsid w:val="0044312C"/>
    <w:rsid w:val="004462A3"/>
    <w:rsid w:val="004575DD"/>
    <w:rsid w:val="00473E88"/>
    <w:rsid w:val="00474702"/>
    <w:rsid w:val="00483B70"/>
    <w:rsid w:val="00484B1D"/>
    <w:rsid w:val="00493C51"/>
    <w:rsid w:val="004A4E45"/>
    <w:rsid w:val="004A75A8"/>
    <w:rsid w:val="004B09C4"/>
    <w:rsid w:val="004C383C"/>
    <w:rsid w:val="004D03B2"/>
    <w:rsid w:val="004D4888"/>
    <w:rsid w:val="004F051B"/>
    <w:rsid w:val="004F2384"/>
    <w:rsid w:val="004F7751"/>
    <w:rsid w:val="00501233"/>
    <w:rsid w:val="00502580"/>
    <w:rsid w:val="005071DB"/>
    <w:rsid w:val="005152A1"/>
    <w:rsid w:val="00517895"/>
    <w:rsid w:val="00517BAE"/>
    <w:rsid w:val="00520C01"/>
    <w:rsid w:val="00536C76"/>
    <w:rsid w:val="00541758"/>
    <w:rsid w:val="00545722"/>
    <w:rsid w:val="005500B9"/>
    <w:rsid w:val="005612BE"/>
    <w:rsid w:val="00572CC4"/>
    <w:rsid w:val="0057733E"/>
    <w:rsid w:val="00577DCF"/>
    <w:rsid w:val="005965A2"/>
    <w:rsid w:val="005A1581"/>
    <w:rsid w:val="005A405D"/>
    <w:rsid w:val="005B2BC2"/>
    <w:rsid w:val="005B5E83"/>
    <w:rsid w:val="005B6F5A"/>
    <w:rsid w:val="005C177E"/>
    <w:rsid w:val="005D33BC"/>
    <w:rsid w:val="005E20D6"/>
    <w:rsid w:val="005E7908"/>
    <w:rsid w:val="005F6D9D"/>
    <w:rsid w:val="006006F3"/>
    <w:rsid w:val="006008F3"/>
    <w:rsid w:val="006031A1"/>
    <w:rsid w:val="006033A3"/>
    <w:rsid w:val="006241B0"/>
    <w:rsid w:val="00624C3F"/>
    <w:rsid w:val="00631625"/>
    <w:rsid w:val="00631A35"/>
    <w:rsid w:val="00652A26"/>
    <w:rsid w:val="0065361A"/>
    <w:rsid w:val="00665006"/>
    <w:rsid w:val="00665103"/>
    <w:rsid w:val="006674C7"/>
    <w:rsid w:val="006726A7"/>
    <w:rsid w:val="006769E7"/>
    <w:rsid w:val="00681794"/>
    <w:rsid w:val="006B1E68"/>
    <w:rsid w:val="006B4C7C"/>
    <w:rsid w:val="006B54C5"/>
    <w:rsid w:val="006C1FE6"/>
    <w:rsid w:val="006D521C"/>
    <w:rsid w:val="006E4201"/>
    <w:rsid w:val="006E4758"/>
    <w:rsid w:val="00714C0D"/>
    <w:rsid w:val="00726839"/>
    <w:rsid w:val="007339F5"/>
    <w:rsid w:val="00733AFE"/>
    <w:rsid w:val="007436E1"/>
    <w:rsid w:val="0075207A"/>
    <w:rsid w:val="0075348E"/>
    <w:rsid w:val="00766889"/>
    <w:rsid w:val="00770661"/>
    <w:rsid w:val="0078183F"/>
    <w:rsid w:val="00783ADF"/>
    <w:rsid w:val="00786F31"/>
    <w:rsid w:val="007B22C6"/>
    <w:rsid w:val="007B2ED7"/>
    <w:rsid w:val="007B4744"/>
    <w:rsid w:val="007B7598"/>
    <w:rsid w:val="007C34B1"/>
    <w:rsid w:val="007C79DC"/>
    <w:rsid w:val="007D31C2"/>
    <w:rsid w:val="007E006F"/>
    <w:rsid w:val="007E3B9E"/>
    <w:rsid w:val="007E6B28"/>
    <w:rsid w:val="007E7B9B"/>
    <w:rsid w:val="007F410C"/>
    <w:rsid w:val="00813C77"/>
    <w:rsid w:val="00822AAC"/>
    <w:rsid w:val="00823728"/>
    <w:rsid w:val="00824CE6"/>
    <w:rsid w:val="00830331"/>
    <w:rsid w:val="0083102F"/>
    <w:rsid w:val="00831D5C"/>
    <w:rsid w:val="00843177"/>
    <w:rsid w:val="00847392"/>
    <w:rsid w:val="00872F9A"/>
    <w:rsid w:val="00880515"/>
    <w:rsid w:val="008807BE"/>
    <w:rsid w:val="0089083F"/>
    <w:rsid w:val="008A3488"/>
    <w:rsid w:val="008B4746"/>
    <w:rsid w:val="008B74A3"/>
    <w:rsid w:val="008C24C2"/>
    <w:rsid w:val="008C3024"/>
    <w:rsid w:val="008C70D1"/>
    <w:rsid w:val="008D3DB3"/>
    <w:rsid w:val="008D5649"/>
    <w:rsid w:val="008E0431"/>
    <w:rsid w:val="008E4C0A"/>
    <w:rsid w:val="008E6AA0"/>
    <w:rsid w:val="008F1DF7"/>
    <w:rsid w:val="008F5B1D"/>
    <w:rsid w:val="00902E7D"/>
    <w:rsid w:val="00904A6D"/>
    <w:rsid w:val="00916EB4"/>
    <w:rsid w:val="00917DA4"/>
    <w:rsid w:val="00920877"/>
    <w:rsid w:val="00927CC1"/>
    <w:rsid w:val="00937981"/>
    <w:rsid w:val="00942357"/>
    <w:rsid w:val="009426AB"/>
    <w:rsid w:val="00950E97"/>
    <w:rsid w:val="00953190"/>
    <w:rsid w:val="00953457"/>
    <w:rsid w:val="00962292"/>
    <w:rsid w:val="00966649"/>
    <w:rsid w:val="00982C80"/>
    <w:rsid w:val="00992637"/>
    <w:rsid w:val="00995917"/>
    <w:rsid w:val="009A3721"/>
    <w:rsid w:val="009A557F"/>
    <w:rsid w:val="009B5023"/>
    <w:rsid w:val="009C2505"/>
    <w:rsid w:val="009C4093"/>
    <w:rsid w:val="009D752C"/>
    <w:rsid w:val="009E2670"/>
    <w:rsid w:val="009F07D2"/>
    <w:rsid w:val="009F2714"/>
    <w:rsid w:val="009F46EC"/>
    <w:rsid w:val="009F5FA6"/>
    <w:rsid w:val="00A121AF"/>
    <w:rsid w:val="00A1385B"/>
    <w:rsid w:val="00A2061C"/>
    <w:rsid w:val="00A2566A"/>
    <w:rsid w:val="00A403E8"/>
    <w:rsid w:val="00A41C18"/>
    <w:rsid w:val="00A734C6"/>
    <w:rsid w:val="00A85580"/>
    <w:rsid w:val="00A86EEF"/>
    <w:rsid w:val="00A90CCA"/>
    <w:rsid w:val="00A92DE1"/>
    <w:rsid w:val="00A97AD7"/>
    <w:rsid w:val="00A97F7C"/>
    <w:rsid w:val="00AA15D5"/>
    <w:rsid w:val="00AA3C68"/>
    <w:rsid w:val="00AA4522"/>
    <w:rsid w:val="00AA7B16"/>
    <w:rsid w:val="00AC1770"/>
    <w:rsid w:val="00AC67E6"/>
    <w:rsid w:val="00AD3283"/>
    <w:rsid w:val="00AD6EE9"/>
    <w:rsid w:val="00AE1E71"/>
    <w:rsid w:val="00AF34BC"/>
    <w:rsid w:val="00B03CD7"/>
    <w:rsid w:val="00B3781C"/>
    <w:rsid w:val="00B46DAC"/>
    <w:rsid w:val="00B84625"/>
    <w:rsid w:val="00B965F0"/>
    <w:rsid w:val="00B97556"/>
    <w:rsid w:val="00B97F70"/>
    <w:rsid w:val="00BA4E2E"/>
    <w:rsid w:val="00BA4EE5"/>
    <w:rsid w:val="00BB534B"/>
    <w:rsid w:val="00BC498A"/>
    <w:rsid w:val="00BC503C"/>
    <w:rsid w:val="00BF0C05"/>
    <w:rsid w:val="00BF302F"/>
    <w:rsid w:val="00C0352F"/>
    <w:rsid w:val="00C1012A"/>
    <w:rsid w:val="00C1556E"/>
    <w:rsid w:val="00C234E0"/>
    <w:rsid w:val="00C256E7"/>
    <w:rsid w:val="00C41F51"/>
    <w:rsid w:val="00C55CB6"/>
    <w:rsid w:val="00C56C27"/>
    <w:rsid w:val="00C5738B"/>
    <w:rsid w:val="00C647F2"/>
    <w:rsid w:val="00C675C5"/>
    <w:rsid w:val="00C775B9"/>
    <w:rsid w:val="00C8602F"/>
    <w:rsid w:val="00CC072E"/>
    <w:rsid w:val="00CC2D5E"/>
    <w:rsid w:val="00CE3076"/>
    <w:rsid w:val="00CE3D76"/>
    <w:rsid w:val="00CF6903"/>
    <w:rsid w:val="00D10C4A"/>
    <w:rsid w:val="00D27ED3"/>
    <w:rsid w:val="00D33BE5"/>
    <w:rsid w:val="00D36235"/>
    <w:rsid w:val="00D51905"/>
    <w:rsid w:val="00D54764"/>
    <w:rsid w:val="00D547F8"/>
    <w:rsid w:val="00D62BAD"/>
    <w:rsid w:val="00D62F8E"/>
    <w:rsid w:val="00D64C57"/>
    <w:rsid w:val="00D67792"/>
    <w:rsid w:val="00D726FE"/>
    <w:rsid w:val="00D735B2"/>
    <w:rsid w:val="00D922E8"/>
    <w:rsid w:val="00D93165"/>
    <w:rsid w:val="00D96784"/>
    <w:rsid w:val="00DA2742"/>
    <w:rsid w:val="00DA2993"/>
    <w:rsid w:val="00DA5CCB"/>
    <w:rsid w:val="00DB115A"/>
    <w:rsid w:val="00DC13F4"/>
    <w:rsid w:val="00DD0763"/>
    <w:rsid w:val="00DE14B8"/>
    <w:rsid w:val="00DE4F11"/>
    <w:rsid w:val="00DF58BC"/>
    <w:rsid w:val="00E1365F"/>
    <w:rsid w:val="00E15B5F"/>
    <w:rsid w:val="00E16D5D"/>
    <w:rsid w:val="00E23FD0"/>
    <w:rsid w:val="00E24753"/>
    <w:rsid w:val="00E43E56"/>
    <w:rsid w:val="00E53971"/>
    <w:rsid w:val="00E80218"/>
    <w:rsid w:val="00E82842"/>
    <w:rsid w:val="00E8430F"/>
    <w:rsid w:val="00E8440E"/>
    <w:rsid w:val="00EA255F"/>
    <w:rsid w:val="00EC1B5A"/>
    <w:rsid w:val="00EC1C96"/>
    <w:rsid w:val="00ED1ED0"/>
    <w:rsid w:val="00ED692F"/>
    <w:rsid w:val="00EE5453"/>
    <w:rsid w:val="00EF1969"/>
    <w:rsid w:val="00EF272E"/>
    <w:rsid w:val="00F00629"/>
    <w:rsid w:val="00F0122A"/>
    <w:rsid w:val="00F01B6C"/>
    <w:rsid w:val="00F17E07"/>
    <w:rsid w:val="00F17E41"/>
    <w:rsid w:val="00F2061C"/>
    <w:rsid w:val="00F40496"/>
    <w:rsid w:val="00F4444D"/>
    <w:rsid w:val="00F52B3B"/>
    <w:rsid w:val="00F61893"/>
    <w:rsid w:val="00F73F9F"/>
    <w:rsid w:val="00F754BD"/>
    <w:rsid w:val="00F77617"/>
    <w:rsid w:val="00F80844"/>
    <w:rsid w:val="00F80C27"/>
    <w:rsid w:val="00F83AC9"/>
    <w:rsid w:val="00F83FFE"/>
    <w:rsid w:val="00F94232"/>
    <w:rsid w:val="00F944CD"/>
    <w:rsid w:val="00FA0076"/>
    <w:rsid w:val="00FA1A0F"/>
    <w:rsid w:val="00FA4488"/>
    <w:rsid w:val="00FB43C4"/>
    <w:rsid w:val="00FB48FE"/>
    <w:rsid w:val="00FC002D"/>
    <w:rsid w:val="00FC683E"/>
    <w:rsid w:val="00FD253E"/>
    <w:rsid w:val="00FD308A"/>
    <w:rsid w:val="00FD7FA4"/>
    <w:rsid w:val="00FE072E"/>
    <w:rsid w:val="00FE19FB"/>
    <w:rsid w:val="00FE631D"/>
    <w:rsid w:val="00FF3B79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1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253E"/>
    <w:pPr>
      <w:keepNext/>
      <w:spacing w:line="480" w:lineRule="auto"/>
      <w:jc w:val="center"/>
      <w:outlineLvl w:val="0"/>
    </w:pPr>
    <w:rPr>
      <w:rFonts w:ascii="Palatia" w:hAnsi="Palatia" w:cs="Pala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D253E"/>
    <w:rPr>
      <w:rFonts w:ascii="Palatia" w:hAnsi="Palatia" w:cs="Palatia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rsid w:val="009E2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2670"/>
  </w:style>
  <w:style w:type="paragraph" w:styleId="ListParagraph">
    <w:name w:val="List Paragraph"/>
    <w:basedOn w:val="Normal"/>
    <w:qFormat/>
    <w:rsid w:val="00904A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904A6D"/>
    <w:rPr>
      <w:i/>
      <w:iCs/>
    </w:rPr>
  </w:style>
  <w:style w:type="character" w:styleId="Strong">
    <w:name w:val="Strong"/>
    <w:basedOn w:val="DefaultParagraphFont"/>
    <w:qFormat/>
    <w:rsid w:val="00904A6D"/>
    <w:rPr>
      <w:b/>
      <w:bCs/>
    </w:rPr>
  </w:style>
  <w:style w:type="table" w:styleId="TableGrid">
    <w:name w:val="Table Grid"/>
    <w:basedOn w:val="TableNormal"/>
    <w:rsid w:val="0090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678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A1385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023F4B"/>
  </w:style>
  <w:style w:type="paragraph" w:styleId="BalloonText">
    <w:name w:val="Balloon Text"/>
    <w:basedOn w:val="Normal"/>
    <w:link w:val="BalloonTextChar"/>
    <w:rsid w:val="008A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4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50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28712868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853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Microsoft Corp.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Windows</dc:creator>
  <cp:lastModifiedBy>uin</cp:lastModifiedBy>
  <cp:revision>5</cp:revision>
  <cp:lastPrinted>2018-12-21T04:25:00Z</cp:lastPrinted>
  <dcterms:created xsi:type="dcterms:W3CDTF">2017-05-12T01:39:00Z</dcterms:created>
  <dcterms:modified xsi:type="dcterms:W3CDTF">2019-04-02T08:04:00Z</dcterms:modified>
</cp:coreProperties>
</file>