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95" w:rsidRPr="001C43A1" w:rsidRDefault="00CB4795" w:rsidP="00CB4795">
      <w:pPr>
        <w:spacing w:after="0" w:line="240" w:lineRule="auto"/>
        <w:jc w:val="center"/>
        <w:rPr>
          <w:rFonts w:ascii="Times New Roman" w:hAnsi="Times New Roman" w:cs="Times New Roman"/>
          <w:b/>
          <w:sz w:val="24"/>
          <w:szCs w:val="24"/>
          <w:lang w:val="id-ID"/>
        </w:rPr>
      </w:pPr>
    </w:p>
    <w:p w:rsidR="00CB4795" w:rsidRDefault="00CB4795" w:rsidP="00CB4795">
      <w:pPr>
        <w:spacing w:after="0" w:line="240" w:lineRule="auto"/>
        <w:jc w:val="center"/>
        <w:rPr>
          <w:rFonts w:ascii="Times New Roman" w:hAnsi="Times New Roman" w:cs="Times New Roman"/>
          <w:b/>
          <w:sz w:val="24"/>
          <w:szCs w:val="24"/>
          <w:lang w:val="id-ID"/>
        </w:rPr>
      </w:pPr>
      <w:r w:rsidRPr="001C43A1">
        <w:rPr>
          <w:rFonts w:ascii="Times New Roman" w:hAnsi="Times New Roman" w:cs="Times New Roman"/>
          <w:b/>
          <w:sz w:val="24"/>
          <w:szCs w:val="24"/>
        </w:rPr>
        <w:t xml:space="preserve">DINAMIKA IDENTITAS BUDAYA PERANTAU ETNIS MINANGKABAU </w:t>
      </w:r>
    </w:p>
    <w:p w:rsidR="00CB4795" w:rsidRPr="001C43A1" w:rsidRDefault="00CB4795" w:rsidP="00CB4795">
      <w:pPr>
        <w:spacing w:after="0" w:line="240" w:lineRule="auto"/>
        <w:jc w:val="center"/>
        <w:rPr>
          <w:rFonts w:ascii="Times New Roman" w:hAnsi="Times New Roman" w:cs="Times New Roman"/>
          <w:b/>
          <w:sz w:val="24"/>
          <w:szCs w:val="24"/>
        </w:rPr>
      </w:pPr>
      <w:r w:rsidRPr="001C43A1">
        <w:rPr>
          <w:rFonts w:ascii="Times New Roman" w:hAnsi="Times New Roman" w:cs="Times New Roman"/>
          <w:b/>
          <w:sz w:val="24"/>
          <w:szCs w:val="24"/>
        </w:rPr>
        <w:t>DI BANDAR LAMPUNG</w:t>
      </w:r>
    </w:p>
    <w:p w:rsidR="00CB4795" w:rsidRPr="001C43A1" w:rsidRDefault="00CB4795" w:rsidP="00CB4795">
      <w:pPr>
        <w:spacing w:after="0" w:line="240" w:lineRule="auto"/>
        <w:rPr>
          <w:rFonts w:ascii="Times New Roman" w:hAnsi="Times New Roman" w:cs="Times New Roman"/>
          <w:sz w:val="24"/>
          <w:szCs w:val="24"/>
        </w:rPr>
      </w:pPr>
    </w:p>
    <w:p w:rsidR="00CB4795" w:rsidRPr="00EF6F3B" w:rsidRDefault="00CB4795" w:rsidP="00CB4795">
      <w:pPr>
        <w:spacing w:after="0" w:line="240" w:lineRule="auto"/>
        <w:jc w:val="center"/>
        <w:rPr>
          <w:rFonts w:ascii="Times New Roman" w:hAnsi="Times New Roman" w:cs="Times New Roman"/>
          <w:b/>
          <w:sz w:val="32"/>
          <w:szCs w:val="32"/>
        </w:rPr>
      </w:pPr>
      <w:proofErr w:type="spellStart"/>
      <w:r w:rsidRPr="00EF6F3B">
        <w:rPr>
          <w:rFonts w:ascii="Times New Roman" w:hAnsi="Times New Roman" w:cs="Times New Roman"/>
          <w:b/>
          <w:sz w:val="32"/>
          <w:szCs w:val="32"/>
        </w:rPr>
        <w:t>Oleh</w:t>
      </w:r>
      <w:proofErr w:type="spellEnd"/>
    </w:p>
    <w:p w:rsidR="00CB4795" w:rsidRDefault="00CB4795" w:rsidP="00CB4795">
      <w:pPr>
        <w:spacing w:after="0" w:line="240" w:lineRule="auto"/>
        <w:jc w:val="center"/>
        <w:rPr>
          <w:rFonts w:ascii="Times New Roman" w:hAnsi="Times New Roman" w:cs="Times New Roman"/>
          <w:b/>
          <w:sz w:val="32"/>
          <w:szCs w:val="32"/>
          <w:lang w:val="id-ID"/>
        </w:rPr>
      </w:pPr>
      <w:proofErr w:type="spellStart"/>
      <w:r>
        <w:rPr>
          <w:rFonts w:ascii="Times New Roman" w:hAnsi="Times New Roman" w:cs="Times New Roman"/>
          <w:b/>
          <w:sz w:val="32"/>
          <w:szCs w:val="32"/>
        </w:rPr>
        <w:t>Khomsahrial</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Romli</w:t>
      </w:r>
      <w:proofErr w:type="spellEnd"/>
    </w:p>
    <w:p w:rsidR="00CB4795" w:rsidRDefault="00CB4795" w:rsidP="00CB4795">
      <w:pPr>
        <w:spacing w:after="0" w:line="240" w:lineRule="auto"/>
        <w:jc w:val="center"/>
        <w:rPr>
          <w:rFonts w:ascii="Times New Roman" w:hAnsi="Times New Roman" w:cs="Times New Roman"/>
          <w:b/>
          <w:sz w:val="32"/>
          <w:szCs w:val="32"/>
          <w:lang w:val="id-ID"/>
        </w:rPr>
      </w:pPr>
    </w:p>
    <w:p w:rsidR="00CB4795" w:rsidRPr="00531E48" w:rsidRDefault="00CB4795" w:rsidP="00CB4795">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Abstract</w:t>
      </w:r>
    </w:p>
    <w:p w:rsidR="00CB4795"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eastAsia="id-ID"/>
        </w:rPr>
      </w:pPr>
    </w:p>
    <w:p w:rsidR="00CB4795" w:rsidRPr="00424CAF"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d-ID"/>
        </w:rPr>
      </w:pPr>
      <w:r w:rsidRPr="00424CAF">
        <w:rPr>
          <w:rFonts w:ascii="Times New Roman" w:eastAsia="Times New Roman" w:hAnsi="Times New Roman" w:cs="Times New Roman"/>
          <w:color w:val="212121"/>
          <w:lang w:eastAsia="id-ID"/>
        </w:rPr>
        <w:t xml:space="preserve">The </w:t>
      </w:r>
      <w:proofErr w:type="spellStart"/>
      <w:r w:rsidRPr="00424CAF">
        <w:rPr>
          <w:rFonts w:ascii="Times New Roman" w:eastAsia="Times New Roman" w:hAnsi="Times New Roman" w:cs="Times New Roman"/>
          <w:color w:val="212121"/>
          <w:lang w:eastAsia="id-ID"/>
        </w:rPr>
        <w:t>Minang</w:t>
      </w:r>
      <w:proofErr w:type="spellEnd"/>
      <w:r w:rsidRPr="00424CAF">
        <w:rPr>
          <w:rFonts w:ascii="Times New Roman" w:eastAsia="Times New Roman" w:hAnsi="Times New Roman" w:cs="Times New Roman"/>
          <w:color w:val="212121"/>
          <w:lang w:eastAsia="id-ID"/>
        </w:rPr>
        <w:t xml:space="preserve"> people in Bandar Lampung have a kinship system found in the traditional life of the </w:t>
      </w:r>
      <w:proofErr w:type="spellStart"/>
      <w:r w:rsidRPr="00424CAF">
        <w:rPr>
          <w:rFonts w:ascii="Times New Roman" w:eastAsia="Times New Roman" w:hAnsi="Times New Roman" w:cs="Times New Roman"/>
          <w:color w:val="212121"/>
          <w:lang w:eastAsia="id-ID"/>
        </w:rPr>
        <w:t>Minangkabau</w:t>
      </w:r>
      <w:proofErr w:type="spellEnd"/>
      <w:r w:rsidRPr="00424CAF">
        <w:rPr>
          <w:rFonts w:ascii="Times New Roman" w:eastAsia="Times New Roman" w:hAnsi="Times New Roman" w:cs="Times New Roman"/>
          <w:color w:val="212121"/>
          <w:lang w:eastAsia="id-ID"/>
        </w:rPr>
        <w:t xml:space="preserve"> people who mostly live in Bandar Lampung, in other words the </w:t>
      </w:r>
      <w:proofErr w:type="spellStart"/>
      <w:r w:rsidRPr="00424CAF">
        <w:rPr>
          <w:rFonts w:ascii="Times New Roman" w:eastAsia="Times New Roman" w:hAnsi="Times New Roman" w:cs="Times New Roman"/>
          <w:color w:val="212121"/>
          <w:lang w:eastAsia="id-ID"/>
        </w:rPr>
        <w:t>nagari</w:t>
      </w:r>
      <w:proofErr w:type="spellEnd"/>
      <w:r w:rsidRPr="00424CAF">
        <w:rPr>
          <w:rFonts w:ascii="Times New Roman" w:eastAsia="Times New Roman" w:hAnsi="Times New Roman" w:cs="Times New Roman"/>
          <w:color w:val="212121"/>
          <w:lang w:eastAsia="id-ID"/>
        </w:rPr>
        <w:t xml:space="preserve"> is a region or a group of villages led by a prince or </w:t>
      </w:r>
      <w:proofErr w:type="spellStart"/>
      <w:r w:rsidRPr="00424CAF">
        <w:rPr>
          <w:rFonts w:ascii="Times New Roman" w:eastAsia="Times New Roman" w:hAnsi="Times New Roman" w:cs="Times New Roman"/>
          <w:color w:val="212121"/>
          <w:lang w:eastAsia="id-ID"/>
        </w:rPr>
        <w:t>datuk</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Ninik</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Mamak</w:t>
      </w:r>
      <w:proofErr w:type="spellEnd"/>
      <w:r w:rsidRPr="00424CAF">
        <w:rPr>
          <w:rFonts w:ascii="Times New Roman" w:eastAsia="Times New Roman" w:hAnsi="Times New Roman" w:cs="Times New Roman"/>
          <w:color w:val="212121"/>
          <w:lang w:eastAsia="id-ID"/>
        </w:rPr>
        <w:t xml:space="preserve">). The existence of the country is indeed an important thing in the </w:t>
      </w:r>
      <w:proofErr w:type="spellStart"/>
      <w:r w:rsidRPr="00424CAF">
        <w:rPr>
          <w:rFonts w:ascii="Times New Roman" w:eastAsia="Times New Roman" w:hAnsi="Times New Roman" w:cs="Times New Roman"/>
          <w:color w:val="212121"/>
          <w:lang w:eastAsia="id-ID"/>
        </w:rPr>
        <w:t>Minangkabau</w:t>
      </w:r>
      <w:proofErr w:type="spellEnd"/>
      <w:r w:rsidRPr="00424CAF">
        <w:rPr>
          <w:rFonts w:ascii="Times New Roman" w:eastAsia="Times New Roman" w:hAnsi="Times New Roman" w:cs="Times New Roman"/>
          <w:color w:val="212121"/>
          <w:lang w:eastAsia="id-ID"/>
        </w:rPr>
        <w:t xml:space="preserve"> community system. Not only </w:t>
      </w:r>
      <w:proofErr w:type="spellStart"/>
      <w:r w:rsidRPr="00424CAF">
        <w:rPr>
          <w:rFonts w:ascii="Times New Roman" w:eastAsia="Times New Roman" w:hAnsi="Times New Roman" w:cs="Times New Roman"/>
          <w:color w:val="212121"/>
          <w:lang w:eastAsia="id-ID"/>
        </w:rPr>
        <w:t>Wali</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Nagari</w:t>
      </w:r>
      <w:proofErr w:type="spellEnd"/>
      <w:r w:rsidRPr="00424CAF">
        <w:rPr>
          <w:rFonts w:ascii="Times New Roman" w:eastAsia="Times New Roman" w:hAnsi="Times New Roman" w:cs="Times New Roman"/>
          <w:color w:val="212121"/>
          <w:lang w:eastAsia="id-ID"/>
        </w:rPr>
        <w:t xml:space="preserve">, the figure of </w:t>
      </w:r>
      <w:proofErr w:type="spellStart"/>
      <w:r w:rsidRPr="00424CAF">
        <w:rPr>
          <w:rFonts w:ascii="Times New Roman" w:eastAsia="Times New Roman" w:hAnsi="Times New Roman" w:cs="Times New Roman"/>
          <w:color w:val="212121"/>
          <w:lang w:eastAsia="id-ID"/>
        </w:rPr>
        <w:t>Ninik</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Mamak</w:t>
      </w:r>
      <w:proofErr w:type="spellEnd"/>
      <w:r w:rsidRPr="00424CAF">
        <w:rPr>
          <w:rFonts w:ascii="Times New Roman" w:eastAsia="Times New Roman" w:hAnsi="Times New Roman" w:cs="Times New Roman"/>
          <w:color w:val="212121"/>
          <w:lang w:eastAsia="id-ID"/>
        </w:rPr>
        <w:t xml:space="preserve"> who joined the </w:t>
      </w:r>
      <w:proofErr w:type="spellStart"/>
      <w:r w:rsidRPr="00424CAF">
        <w:rPr>
          <w:rFonts w:ascii="Times New Roman" w:eastAsia="Times New Roman" w:hAnsi="Times New Roman" w:cs="Times New Roman"/>
          <w:color w:val="212121"/>
          <w:lang w:eastAsia="id-ID"/>
        </w:rPr>
        <w:t>Kerapatan</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Adat</w:t>
      </w:r>
      <w:proofErr w:type="spellEnd"/>
      <w:r w:rsidRPr="00424CAF">
        <w:rPr>
          <w:rFonts w:ascii="Times New Roman" w:eastAsia="Times New Roman" w:hAnsi="Times New Roman" w:cs="Times New Roman"/>
          <w:color w:val="212121"/>
          <w:lang w:eastAsia="id-ID"/>
        </w:rPr>
        <w:t xml:space="preserve"> </w:t>
      </w:r>
      <w:proofErr w:type="spellStart"/>
      <w:r w:rsidRPr="00424CAF">
        <w:rPr>
          <w:rFonts w:ascii="Times New Roman" w:eastAsia="Times New Roman" w:hAnsi="Times New Roman" w:cs="Times New Roman"/>
          <w:color w:val="212121"/>
          <w:lang w:eastAsia="id-ID"/>
        </w:rPr>
        <w:t>Nagari</w:t>
      </w:r>
      <w:proofErr w:type="spellEnd"/>
      <w:r w:rsidRPr="00424CAF">
        <w:rPr>
          <w:rFonts w:ascii="Times New Roman" w:eastAsia="Times New Roman" w:hAnsi="Times New Roman" w:cs="Times New Roman"/>
          <w:color w:val="212121"/>
          <w:lang w:eastAsia="id-ID"/>
        </w:rPr>
        <w:t xml:space="preserve"> (KAN), was also very influential for sustainability and also for the </w:t>
      </w:r>
      <w:proofErr w:type="spellStart"/>
      <w:r w:rsidRPr="00424CAF">
        <w:rPr>
          <w:rFonts w:ascii="Times New Roman" w:eastAsia="Times New Roman" w:hAnsi="Times New Roman" w:cs="Times New Roman"/>
          <w:color w:val="212121"/>
          <w:lang w:eastAsia="id-ID"/>
        </w:rPr>
        <w:t>Nagari</w:t>
      </w:r>
      <w:proofErr w:type="spellEnd"/>
      <w:r w:rsidRPr="00424CAF">
        <w:rPr>
          <w:rFonts w:ascii="Times New Roman" w:eastAsia="Times New Roman" w:hAnsi="Times New Roman" w:cs="Times New Roman"/>
          <w:color w:val="212121"/>
          <w:lang w:eastAsia="id-ID"/>
        </w:rPr>
        <w:t xml:space="preserve"> community.</w:t>
      </w:r>
    </w:p>
    <w:p w:rsidR="00CB4795" w:rsidRPr="00424CAF"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d-ID"/>
        </w:rPr>
      </w:pPr>
    </w:p>
    <w:p w:rsidR="00CB4795" w:rsidRPr="00424CAF"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id-ID" w:eastAsia="id-ID"/>
        </w:rPr>
      </w:pPr>
      <w:r w:rsidRPr="00424CAF">
        <w:rPr>
          <w:rFonts w:ascii="Times New Roman" w:eastAsia="Times New Roman" w:hAnsi="Times New Roman" w:cs="Times New Roman"/>
          <w:color w:val="212121"/>
          <w:lang w:eastAsia="id-ID"/>
        </w:rPr>
        <w:t xml:space="preserve">One of them is the </w:t>
      </w:r>
      <w:proofErr w:type="spellStart"/>
      <w:r w:rsidRPr="00424CAF">
        <w:rPr>
          <w:rFonts w:ascii="Times New Roman" w:eastAsia="Times New Roman" w:hAnsi="Times New Roman" w:cs="Times New Roman"/>
          <w:color w:val="212121"/>
          <w:lang w:eastAsia="id-ID"/>
        </w:rPr>
        <w:t>Minang</w:t>
      </w:r>
      <w:proofErr w:type="spellEnd"/>
      <w:r w:rsidRPr="00424CAF">
        <w:rPr>
          <w:rFonts w:ascii="Times New Roman" w:eastAsia="Times New Roman" w:hAnsi="Times New Roman" w:cs="Times New Roman"/>
          <w:color w:val="212121"/>
          <w:lang w:eastAsia="id-ID"/>
        </w:rPr>
        <w:t xml:space="preserve"> community in Bandar Lampung, where there are many people whose customs are still strong where people still follow the traditional teachings given by their traditional advice. From this point of view, the writer also wants to find out whether all </w:t>
      </w:r>
      <w:proofErr w:type="spellStart"/>
      <w:r w:rsidRPr="00424CAF">
        <w:rPr>
          <w:rFonts w:ascii="Times New Roman" w:eastAsia="Times New Roman" w:hAnsi="Times New Roman" w:cs="Times New Roman"/>
          <w:color w:val="212121"/>
          <w:lang w:eastAsia="id-ID"/>
        </w:rPr>
        <w:t>Minang</w:t>
      </w:r>
      <w:proofErr w:type="spellEnd"/>
      <w:r w:rsidRPr="00424CAF">
        <w:rPr>
          <w:rFonts w:ascii="Times New Roman" w:eastAsia="Times New Roman" w:hAnsi="Times New Roman" w:cs="Times New Roman"/>
          <w:color w:val="212121"/>
          <w:lang w:eastAsia="id-ID"/>
        </w:rPr>
        <w:t xml:space="preserve"> people or people in Bandar Lampung are still guided by the advice of their customs in the political, social, and economic fields, this writer wants to see from the phenomenon where the </w:t>
      </w:r>
      <w:proofErr w:type="spellStart"/>
      <w:r w:rsidRPr="00424CAF">
        <w:rPr>
          <w:rFonts w:ascii="Times New Roman" w:eastAsia="Times New Roman" w:hAnsi="Times New Roman" w:cs="Times New Roman"/>
          <w:color w:val="212121"/>
          <w:lang w:eastAsia="id-ID"/>
        </w:rPr>
        <w:t>Minang</w:t>
      </w:r>
      <w:proofErr w:type="spellEnd"/>
      <w:r w:rsidRPr="00424CAF">
        <w:rPr>
          <w:rFonts w:ascii="Times New Roman" w:eastAsia="Times New Roman" w:hAnsi="Times New Roman" w:cs="Times New Roman"/>
          <w:color w:val="212121"/>
          <w:lang w:eastAsia="id-ID"/>
        </w:rPr>
        <w:t xml:space="preserve"> people in Bandar Lampung still maintain their identity.</w:t>
      </w:r>
    </w:p>
    <w:p w:rsidR="00CB4795" w:rsidRPr="00424CAF"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id-ID" w:eastAsia="id-ID"/>
        </w:rPr>
      </w:pPr>
    </w:p>
    <w:p w:rsidR="00CB4795" w:rsidRDefault="00CB4795" w:rsidP="00CB4795">
      <w:pPr>
        <w:pStyle w:val="HTMLPreformatted"/>
        <w:shd w:val="clear" w:color="auto" w:fill="FFFFFF"/>
        <w:jc w:val="both"/>
        <w:rPr>
          <w:rFonts w:ascii="Times New Roman" w:hAnsi="Times New Roman" w:cs="Times New Roman"/>
          <w:color w:val="212121"/>
          <w:sz w:val="22"/>
          <w:szCs w:val="22"/>
        </w:rPr>
      </w:pPr>
      <w:r w:rsidRPr="00424CAF">
        <w:rPr>
          <w:rFonts w:ascii="Times New Roman" w:hAnsi="Times New Roman" w:cs="Times New Roman"/>
          <w:color w:val="212121"/>
          <w:sz w:val="22"/>
          <w:szCs w:val="22"/>
        </w:rPr>
        <w:t>The purpose of this study is to find out whether the similarity of the identity of Ninik Mamak and her niece's son in Bandar Lampung still retains their identity. This research provides knowledge to the public regarding the dynamics of the identity of the Minangkabau people in Bandar Lampung and provides information on customs and culture of Minang, in this case about the dynamics of real identity in a nomads.</w:t>
      </w:r>
    </w:p>
    <w:p w:rsidR="00CB4795" w:rsidRDefault="00CB4795" w:rsidP="00CB4795">
      <w:pPr>
        <w:pStyle w:val="HTMLPreformatted"/>
        <w:shd w:val="clear" w:color="auto" w:fill="FFFFFF"/>
        <w:jc w:val="both"/>
        <w:rPr>
          <w:rFonts w:ascii="Times New Roman" w:hAnsi="Times New Roman" w:cs="Times New Roman"/>
          <w:color w:val="212121"/>
          <w:sz w:val="22"/>
          <w:szCs w:val="22"/>
        </w:rPr>
      </w:pPr>
    </w:p>
    <w:p w:rsidR="00CB4795" w:rsidRPr="00424CAF" w:rsidRDefault="00CB4795" w:rsidP="00CB4795">
      <w:pPr>
        <w:pStyle w:val="HTMLPreformatted"/>
        <w:shd w:val="clear" w:color="auto" w:fill="FFFFFF"/>
        <w:jc w:val="both"/>
        <w:rPr>
          <w:rFonts w:ascii="Times New Roman" w:hAnsi="Times New Roman" w:cs="Times New Roman"/>
          <w:b/>
          <w:color w:val="212121"/>
          <w:sz w:val="22"/>
          <w:szCs w:val="22"/>
        </w:rPr>
      </w:pPr>
      <w:r w:rsidRPr="00424CAF">
        <w:rPr>
          <w:rFonts w:ascii="Times New Roman" w:hAnsi="Times New Roman" w:cs="Times New Roman"/>
          <w:b/>
          <w:color w:val="212121"/>
          <w:sz w:val="22"/>
          <w:szCs w:val="22"/>
        </w:rPr>
        <w:t>Keywords :</w:t>
      </w:r>
      <w:r>
        <w:rPr>
          <w:rFonts w:ascii="Times New Roman" w:hAnsi="Times New Roman" w:cs="Times New Roman"/>
          <w:b/>
          <w:color w:val="212121"/>
          <w:sz w:val="22"/>
          <w:szCs w:val="22"/>
        </w:rPr>
        <w:t xml:space="preserve"> the tradisional life,  the Minangkabau People, Community</w:t>
      </w:r>
    </w:p>
    <w:p w:rsidR="00CB4795" w:rsidRPr="00424CAF"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eastAsia="id-ID"/>
        </w:rPr>
      </w:pPr>
    </w:p>
    <w:p w:rsidR="00295D5C" w:rsidRPr="00CB4795" w:rsidRDefault="00295D5C" w:rsidP="00CB4795">
      <w:pPr>
        <w:rPr>
          <w:szCs w:val="24"/>
        </w:rPr>
      </w:pPr>
    </w:p>
    <w:sectPr w:rsidR="00295D5C" w:rsidRPr="00CB4795" w:rsidSect="00CE3336">
      <w:footerReference w:type="default" r:id="rId8"/>
      <w:pgSz w:w="11907" w:h="16839" w:code="9"/>
      <w:pgMar w:top="2268"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A66" w:rsidRDefault="00066A66" w:rsidP="00893617">
      <w:pPr>
        <w:spacing w:after="0" w:line="240" w:lineRule="auto"/>
      </w:pPr>
      <w:r>
        <w:separator/>
      </w:r>
    </w:p>
  </w:endnote>
  <w:endnote w:type="continuationSeparator" w:id="0">
    <w:p w:rsidR="00066A66" w:rsidRDefault="00066A66" w:rsidP="00893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49862"/>
      <w:docPartObj>
        <w:docPartGallery w:val="Page Numbers (Bottom of Page)"/>
        <w:docPartUnique/>
      </w:docPartObj>
    </w:sdtPr>
    <w:sdtEndPr>
      <w:rPr>
        <w:noProof/>
      </w:rPr>
    </w:sdtEndPr>
    <w:sdtContent>
      <w:p w:rsidR="006E20E4" w:rsidRDefault="00143D20">
        <w:pPr>
          <w:pStyle w:val="Footer"/>
          <w:jc w:val="right"/>
        </w:pPr>
        <w:r>
          <w:fldChar w:fldCharType="begin"/>
        </w:r>
        <w:r w:rsidR="006E20E4">
          <w:instrText xml:space="preserve"> PAGE   \* MERGEFORMAT </w:instrText>
        </w:r>
        <w:r>
          <w:fldChar w:fldCharType="separate"/>
        </w:r>
        <w:r w:rsidR="00CB4795">
          <w:rPr>
            <w:noProof/>
          </w:rPr>
          <w:t>1</w:t>
        </w:r>
        <w:r>
          <w:rPr>
            <w:noProof/>
          </w:rPr>
          <w:fldChar w:fldCharType="end"/>
        </w:r>
      </w:p>
    </w:sdtContent>
  </w:sdt>
  <w:p w:rsidR="006E20E4" w:rsidRDefault="006E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A66" w:rsidRDefault="00066A66" w:rsidP="00893617">
      <w:pPr>
        <w:spacing w:after="0" w:line="240" w:lineRule="auto"/>
      </w:pPr>
      <w:r>
        <w:separator/>
      </w:r>
    </w:p>
  </w:footnote>
  <w:footnote w:type="continuationSeparator" w:id="0">
    <w:p w:rsidR="00066A66" w:rsidRDefault="00066A66" w:rsidP="00893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9E9"/>
    <w:multiLevelType w:val="hybridMultilevel"/>
    <w:tmpl w:val="58F89136"/>
    <w:lvl w:ilvl="0" w:tplc="FD46F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B5FA2"/>
    <w:multiLevelType w:val="multilevel"/>
    <w:tmpl w:val="3892832A"/>
    <w:lvl w:ilvl="0">
      <w:start w:val="4"/>
      <w:numFmt w:val="decimal"/>
      <w:lvlText w:val="%1."/>
      <w:lvlJc w:val="left"/>
      <w:pPr>
        <w:ind w:left="108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2">
    <w:nsid w:val="03D119BC"/>
    <w:multiLevelType w:val="hybridMultilevel"/>
    <w:tmpl w:val="BFDE1C8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1718E"/>
    <w:multiLevelType w:val="hybridMultilevel"/>
    <w:tmpl w:val="C284DBE6"/>
    <w:lvl w:ilvl="0" w:tplc="B082FA6E">
      <w:start w:val="1"/>
      <w:numFmt w:val="decimal"/>
      <w:lvlText w:val="%1."/>
      <w:lvlJc w:val="left"/>
      <w:pPr>
        <w:ind w:left="1080" w:hanging="360"/>
      </w:pPr>
      <w:rPr>
        <w:rFonts w:hint="default"/>
        <w:b/>
      </w:rPr>
    </w:lvl>
    <w:lvl w:ilvl="1" w:tplc="2C424EF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C443C"/>
    <w:multiLevelType w:val="multilevel"/>
    <w:tmpl w:val="58FE948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D2D184E"/>
    <w:multiLevelType w:val="multilevel"/>
    <w:tmpl w:val="8390BBA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5D94DAA"/>
    <w:multiLevelType w:val="hybridMultilevel"/>
    <w:tmpl w:val="5B44DA5A"/>
    <w:lvl w:ilvl="0" w:tplc="5D10A5C2">
      <w:start w:val="1"/>
      <w:numFmt w:val="decimal"/>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A3236C"/>
    <w:multiLevelType w:val="hybridMultilevel"/>
    <w:tmpl w:val="5B44DA5A"/>
    <w:lvl w:ilvl="0" w:tplc="5D10A5C2">
      <w:start w:val="1"/>
      <w:numFmt w:val="decimal"/>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D2918"/>
    <w:multiLevelType w:val="multilevel"/>
    <w:tmpl w:val="73B08F5E"/>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72A4AE0"/>
    <w:multiLevelType w:val="hybridMultilevel"/>
    <w:tmpl w:val="C89808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69588D"/>
    <w:multiLevelType w:val="hybridMultilevel"/>
    <w:tmpl w:val="E16C7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87237"/>
    <w:multiLevelType w:val="hybridMultilevel"/>
    <w:tmpl w:val="455AF26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09436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C2E59D0"/>
    <w:multiLevelType w:val="hybridMultilevel"/>
    <w:tmpl w:val="A814B5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982CF80">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E65CE8"/>
    <w:multiLevelType w:val="multilevel"/>
    <w:tmpl w:val="F3046C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3192E1F"/>
    <w:multiLevelType w:val="hybridMultilevel"/>
    <w:tmpl w:val="CB006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607C9"/>
    <w:multiLevelType w:val="multilevel"/>
    <w:tmpl w:val="E4542156"/>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775711F"/>
    <w:multiLevelType w:val="hybridMultilevel"/>
    <w:tmpl w:val="C89808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FA5A02"/>
    <w:multiLevelType w:val="singleLevel"/>
    <w:tmpl w:val="78EED6C6"/>
    <w:lvl w:ilvl="0">
      <w:start w:val="1"/>
      <w:numFmt w:val="decimal"/>
      <w:lvlText w:val="%1)"/>
      <w:legacy w:legacy="1" w:legacySpace="0" w:legacyIndent="350"/>
      <w:lvlJc w:val="left"/>
      <w:rPr>
        <w:rFonts w:ascii="Times New Roman" w:hAnsi="Times New Roman" w:cs="Times New Roman" w:hint="default"/>
      </w:rPr>
    </w:lvl>
  </w:abstractNum>
  <w:abstractNum w:abstractNumId="19">
    <w:nsid w:val="28ED570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C0574A"/>
    <w:multiLevelType w:val="hybridMultilevel"/>
    <w:tmpl w:val="DDD49808"/>
    <w:lvl w:ilvl="0" w:tplc="12163BC2">
      <w:start w:val="1"/>
      <w:numFmt w:val="upperLetter"/>
      <w:lvlText w:val="%1."/>
      <w:lvlJc w:val="left"/>
      <w:pPr>
        <w:ind w:left="720" w:hanging="360"/>
      </w:pPr>
      <w:rPr>
        <w:rFonts w:hint="default"/>
        <w:b/>
      </w:rPr>
    </w:lvl>
    <w:lvl w:ilvl="1" w:tplc="C8A2A5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53FA7"/>
    <w:multiLevelType w:val="hybridMultilevel"/>
    <w:tmpl w:val="357E6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AD0981"/>
    <w:multiLevelType w:val="hybridMultilevel"/>
    <w:tmpl w:val="70DE5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E14942"/>
    <w:multiLevelType w:val="hybridMultilevel"/>
    <w:tmpl w:val="988E09CA"/>
    <w:lvl w:ilvl="0" w:tplc="26D89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E372FF"/>
    <w:multiLevelType w:val="hybridMultilevel"/>
    <w:tmpl w:val="6FE2BBB0"/>
    <w:lvl w:ilvl="0" w:tplc="794A9F26">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933DC"/>
    <w:multiLevelType w:val="hybridMultilevel"/>
    <w:tmpl w:val="B1FCB43E"/>
    <w:lvl w:ilvl="0" w:tplc="B3B83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DE4DF7"/>
    <w:multiLevelType w:val="hybridMultilevel"/>
    <w:tmpl w:val="58B0AFCA"/>
    <w:lvl w:ilvl="0" w:tplc="7E90E0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6C650E"/>
    <w:multiLevelType w:val="hybridMultilevel"/>
    <w:tmpl w:val="B39AB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0E37F76"/>
    <w:multiLevelType w:val="hybridMultilevel"/>
    <w:tmpl w:val="5B124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16EE8"/>
    <w:multiLevelType w:val="hybridMultilevel"/>
    <w:tmpl w:val="159A1CD8"/>
    <w:lvl w:ilvl="0" w:tplc="04090011">
      <w:start w:val="1"/>
      <w:numFmt w:val="decimal"/>
      <w:lvlText w:val="%1)"/>
      <w:lvlJc w:val="left"/>
      <w:pPr>
        <w:ind w:left="1146" w:hanging="360"/>
      </w:pPr>
    </w:lvl>
    <w:lvl w:ilvl="1" w:tplc="34E6C85A">
      <w:start w:val="1"/>
      <w:numFmt w:val="lowerLetter"/>
      <w:lvlText w:val="%2)"/>
      <w:lvlJc w:val="left"/>
      <w:pPr>
        <w:ind w:left="1866" w:hanging="360"/>
      </w:pPr>
      <w:rPr>
        <w:rFonts w:hint="default"/>
      </w:rPr>
    </w:lvl>
    <w:lvl w:ilvl="2" w:tplc="DEF2848A">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444192D"/>
    <w:multiLevelType w:val="hybridMultilevel"/>
    <w:tmpl w:val="90ACBD7E"/>
    <w:lvl w:ilvl="0" w:tplc="167CE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B05E15"/>
    <w:multiLevelType w:val="hybridMultilevel"/>
    <w:tmpl w:val="B7BC1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837255"/>
    <w:multiLevelType w:val="hybridMultilevel"/>
    <w:tmpl w:val="08B6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03408C"/>
    <w:multiLevelType w:val="hybridMultilevel"/>
    <w:tmpl w:val="E7EC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B96FBD"/>
    <w:multiLevelType w:val="singleLevel"/>
    <w:tmpl w:val="0F04471C"/>
    <w:lvl w:ilvl="0">
      <w:start w:val="1"/>
      <w:numFmt w:val="decimal"/>
      <w:lvlText w:val="%1."/>
      <w:legacy w:legacy="1" w:legacySpace="0" w:legacyIndent="259"/>
      <w:lvlJc w:val="left"/>
      <w:rPr>
        <w:rFonts w:ascii="Times New Roman" w:hAnsi="Times New Roman" w:cs="Times New Roman" w:hint="default"/>
      </w:rPr>
    </w:lvl>
  </w:abstractNum>
  <w:abstractNum w:abstractNumId="35">
    <w:nsid w:val="57936FA6"/>
    <w:multiLevelType w:val="hybridMultilevel"/>
    <w:tmpl w:val="EF067A02"/>
    <w:lvl w:ilvl="0" w:tplc="B426B86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57940355"/>
    <w:multiLevelType w:val="hybridMultilevel"/>
    <w:tmpl w:val="7E66B376"/>
    <w:lvl w:ilvl="0" w:tplc="12163BC2">
      <w:start w:val="1"/>
      <w:numFmt w:val="upperLetter"/>
      <w:lvlText w:val="%1."/>
      <w:lvlJc w:val="left"/>
      <w:pPr>
        <w:ind w:left="720" w:hanging="360"/>
      </w:pPr>
      <w:rPr>
        <w:rFonts w:hint="default"/>
        <w:b/>
      </w:rPr>
    </w:lvl>
    <w:lvl w:ilvl="1" w:tplc="C8A2A5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D7618"/>
    <w:multiLevelType w:val="hybridMultilevel"/>
    <w:tmpl w:val="258CD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BD52F5"/>
    <w:multiLevelType w:val="multilevel"/>
    <w:tmpl w:val="87B012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6F62D57"/>
    <w:multiLevelType w:val="hybridMultilevel"/>
    <w:tmpl w:val="0EB0D06A"/>
    <w:lvl w:ilvl="0" w:tplc="B69E5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4B0456"/>
    <w:multiLevelType w:val="hybridMultilevel"/>
    <w:tmpl w:val="099CE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781F25"/>
    <w:multiLevelType w:val="multilevel"/>
    <w:tmpl w:val="32C61C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7F969BF"/>
    <w:multiLevelType w:val="hybridMultilevel"/>
    <w:tmpl w:val="B3822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3696A"/>
    <w:multiLevelType w:val="hybridMultilevel"/>
    <w:tmpl w:val="A906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17371"/>
    <w:multiLevelType w:val="hybridMultilevel"/>
    <w:tmpl w:val="17487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640D13"/>
    <w:multiLevelType w:val="hybridMultilevel"/>
    <w:tmpl w:val="1B4A5C42"/>
    <w:lvl w:ilvl="0" w:tplc="E9CE378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2"/>
  </w:num>
  <w:num w:numId="3">
    <w:abstractNumId w:val="35"/>
  </w:num>
  <w:num w:numId="4">
    <w:abstractNumId w:val="28"/>
  </w:num>
  <w:num w:numId="5">
    <w:abstractNumId w:val="3"/>
  </w:num>
  <w:num w:numId="6">
    <w:abstractNumId w:val="39"/>
  </w:num>
  <w:num w:numId="7">
    <w:abstractNumId w:val="5"/>
  </w:num>
  <w:num w:numId="8">
    <w:abstractNumId w:val="23"/>
  </w:num>
  <w:num w:numId="9">
    <w:abstractNumId w:val="25"/>
  </w:num>
  <w:num w:numId="10">
    <w:abstractNumId w:val="36"/>
  </w:num>
  <w:num w:numId="11">
    <w:abstractNumId w:val="10"/>
  </w:num>
  <w:num w:numId="12">
    <w:abstractNumId w:val="26"/>
  </w:num>
  <w:num w:numId="13">
    <w:abstractNumId w:val="17"/>
  </w:num>
  <w:num w:numId="14">
    <w:abstractNumId w:val="45"/>
  </w:num>
  <w:num w:numId="15">
    <w:abstractNumId w:val="40"/>
  </w:num>
  <w:num w:numId="16">
    <w:abstractNumId w:val="7"/>
  </w:num>
  <w:num w:numId="17">
    <w:abstractNumId w:val="6"/>
  </w:num>
  <w:num w:numId="18">
    <w:abstractNumId w:val="24"/>
  </w:num>
  <w:num w:numId="19">
    <w:abstractNumId w:val="21"/>
  </w:num>
  <w:num w:numId="20">
    <w:abstractNumId w:val="9"/>
  </w:num>
  <w:num w:numId="21">
    <w:abstractNumId w:val="22"/>
  </w:num>
  <w:num w:numId="22">
    <w:abstractNumId w:val="32"/>
  </w:num>
  <w:num w:numId="23">
    <w:abstractNumId w:val="27"/>
  </w:num>
  <w:num w:numId="24">
    <w:abstractNumId w:val="33"/>
  </w:num>
  <w:num w:numId="25">
    <w:abstractNumId w:val="4"/>
  </w:num>
  <w:num w:numId="26">
    <w:abstractNumId w:val="20"/>
  </w:num>
  <w:num w:numId="27">
    <w:abstractNumId w:val="44"/>
  </w:num>
  <w:num w:numId="28">
    <w:abstractNumId w:val="38"/>
  </w:num>
  <w:num w:numId="29">
    <w:abstractNumId w:val="31"/>
  </w:num>
  <w:num w:numId="30">
    <w:abstractNumId w:val="37"/>
  </w:num>
  <w:num w:numId="31">
    <w:abstractNumId w:val="41"/>
  </w:num>
  <w:num w:numId="32">
    <w:abstractNumId w:val="16"/>
  </w:num>
  <w:num w:numId="33">
    <w:abstractNumId w:val="18"/>
  </w:num>
  <w:num w:numId="34">
    <w:abstractNumId w:val="34"/>
  </w:num>
  <w:num w:numId="35">
    <w:abstractNumId w:val="29"/>
  </w:num>
  <w:num w:numId="36">
    <w:abstractNumId w:val="1"/>
  </w:num>
  <w:num w:numId="37">
    <w:abstractNumId w:val="14"/>
  </w:num>
  <w:num w:numId="38">
    <w:abstractNumId w:val="8"/>
  </w:num>
  <w:num w:numId="39">
    <w:abstractNumId w:val="0"/>
  </w:num>
  <w:num w:numId="40">
    <w:abstractNumId w:val="30"/>
  </w:num>
  <w:num w:numId="41">
    <w:abstractNumId w:val="13"/>
  </w:num>
  <w:num w:numId="42">
    <w:abstractNumId w:val="2"/>
  </w:num>
  <w:num w:numId="43">
    <w:abstractNumId w:val="42"/>
  </w:num>
  <w:num w:numId="44">
    <w:abstractNumId w:val="15"/>
  </w:num>
  <w:num w:numId="45">
    <w:abstractNumId w:val="43"/>
  </w:num>
  <w:num w:numId="46">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5407C"/>
    <w:rsid w:val="000030BD"/>
    <w:rsid w:val="000262C7"/>
    <w:rsid w:val="000457B0"/>
    <w:rsid w:val="0005407C"/>
    <w:rsid w:val="00066A66"/>
    <w:rsid w:val="000710B5"/>
    <w:rsid w:val="00082B4E"/>
    <w:rsid w:val="000A5FBA"/>
    <w:rsid w:val="000F18C3"/>
    <w:rsid w:val="00104172"/>
    <w:rsid w:val="00113720"/>
    <w:rsid w:val="00143D20"/>
    <w:rsid w:val="00146335"/>
    <w:rsid w:val="00165835"/>
    <w:rsid w:val="00197DCC"/>
    <w:rsid w:val="001A5D7D"/>
    <w:rsid w:val="001A676B"/>
    <w:rsid w:val="001C43A1"/>
    <w:rsid w:val="001E19E0"/>
    <w:rsid w:val="001E4054"/>
    <w:rsid w:val="001E557C"/>
    <w:rsid w:val="001F364A"/>
    <w:rsid w:val="00216BE7"/>
    <w:rsid w:val="0025639C"/>
    <w:rsid w:val="00275EFF"/>
    <w:rsid w:val="00295D5C"/>
    <w:rsid w:val="002A3E41"/>
    <w:rsid w:val="002C5F2C"/>
    <w:rsid w:val="002D52D5"/>
    <w:rsid w:val="00300209"/>
    <w:rsid w:val="00303A37"/>
    <w:rsid w:val="0030415D"/>
    <w:rsid w:val="003041C8"/>
    <w:rsid w:val="00317E9D"/>
    <w:rsid w:val="003438A8"/>
    <w:rsid w:val="00343BD1"/>
    <w:rsid w:val="0034476F"/>
    <w:rsid w:val="00351422"/>
    <w:rsid w:val="00354ED6"/>
    <w:rsid w:val="00390550"/>
    <w:rsid w:val="003B57AF"/>
    <w:rsid w:val="003D2831"/>
    <w:rsid w:val="00424CAF"/>
    <w:rsid w:val="00443799"/>
    <w:rsid w:val="004562EF"/>
    <w:rsid w:val="00466FC5"/>
    <w:rsid w:val="004678A5"/>
    <w:rsid w:val="00484F92"/>
    <w:rsid w:val="004C1393"/>
    <w:rsid w:val="004D65F1"/>
    <w:rsid w:val="00503D21"/>
    <w:rsid w:val="00524348"/>
    <w:rsid w:val="0052743C"/>
    <w:rsid w:val="00531E48"/>
    <w:rsid w:val="005410DF"/>
    <w:rsid w:val="00542BA0"/>
    <w:rsid w:val="00560B78"/>
    <w:rsid w:val="005A7D98"/>
    <w:rsid w:val="005E12CB"/>
    <w:rsid w:val="00602D8C"/>
    <w:rsid w:val="00615214"/>
    <w:rsid w:val="006236BB"/>
    <w:rsid w:val="0064434E"/>
    <w:rsid w:val="006445CC"/>
    <w:rsid w:val="00644F39"/>
    <w:rsid w:val="00645B99"/>
    <w:rsid w:val="00647A33"/>
    <w:rsid w:val="00661853"/>
    <w:rsid w:val="0066389F"/>
    <w:rsid w:val="00677900"/>
    <w:rsid w:val="006812C9"/>
    <w:rsid w:val="00686B34"/>
    <w:rsid w:val="00690B8D"/>
    <w:rsid w:val="006A7A7B"/>
    <w:rsid w:val="006C238B"/>
    <w:rsid w:val="006C41B6"/>
    <w:rsid w:val="006E20E4"/>
    <w:rsid w:val="006E2E60"/>
    <w:rsid w:val="007158FB"/>
    <w:rsid w:val="00734398"/>
    <w:rsid w:val="00744060"/>
    <w:rsid w:val="00763BCB"/>
    <w:rsid w:val="00770AD1"/>
    <w:rsid w:val="007A5740"/>
    <w:rsid w:val="007A6B9B"/>
    <w:rsid w:val="007C1FEE"/>
    <w:rsid w:val="007D2D22"/>
    <w:rsid w:val="007D3380"/>
    <w:rsid w:val="007E7561"/>
    <w:rsid w:val="0080572D"/>
    <w:rsid w:val="00821E24"/>
    <w:rsid w:val="00830A10"/>
    <w:rsid w:val="00842A57"/>
    <w:rsid w:val="00857714"/>
    <w:rsid w:val="00862C40"/>
    <w:rsid w:val="00867109"/>
    <w:rsid w:val="008753D2"/>
    <w:rsid w:val="00880B5C"/>
    <w:rsid w:val="00893617"/>
    <w:rsid w:val="008C05C7"/>
    <w:rsid w:val="008C6E77"/>
    <w:rsid w:val="008D4B76"/>
    <w:rsid w:val="008E2155"/>
    <w:rsid w:val="008E75F2"/>
    <w:rsid w:val="008F10A5"/>
    <w:rsid w:val="008F18BB"/>
    <w:rsid w:val="00933D9A"/>
    <w:rsid w:val="009642B8"/>
    <w:rsid w:val="00965F34"/>
    <w:rsid w:val="009826AF"/>
    <w:rsid w:val="0099181A"/>
    <w:rsid w:val="00991C23"/>
    <w:rsid w:val="00996084"/>
    <w:rsid w:val="009B1119"/>
    <w:rsid w:val="009B6B11"/>
    <w:rsid w:val="009C04EC"/>
    <w:rsid w:val="009D24B1"/>
    <w:rsid w:val="009E3B4B"/>
    <w:rsid w:val="009E46A6"/>
    <w:rsid w:val="009F15D4"/>
    <w:rsid w:val="009F23E3"/>
    <w:rsid w:val="00A17FB2"/>
    <w:rsid w:val="00A258C3"/>
    <w:rsid w:val="00A444F3"/>
    <w:rsid w:val="00A47845"/>
    <w:rsid w:val="00A66EF3"/>
    <w:rsid w:val="00A94002"/>
    <w:rsid w:val="00AB39D6"/>
    <w:rsid w:val="00AD21A3"/>
    <w:rsid w:val="00AD2F65"/>
    <w:rsid w:val="00AF73F3"/>
    <w:rsid w:val="00B1771C"/>
    <w:rsid w:val="00B40677"/>
    <w:rsid w:val="00B57DE1"/>
    <w:rsid w:val="00B72AFB"/>
    <w:rsid w:val="00B901B1"/>
    <w:rsid w:val="00BA4C37"/>
    <w:rsid w:val="00BA51B0"/>
    <w:rsid w:val="00BB6FB0"/>
    <w:rsid w:val="00BC156A"/>
    <w:rsid w:val="00BD45B3"/>
    <w:rsid w:val="00C32A7A"/>
    <w:rsid w:val="00C53CC2"/>
    <w:rsid w:val="00C55DB6"/>
    <w:rsid w:val="00C62DA7"/>
    <w:rsid w:val="00C80F11"/>
    <w:rsid w:val="00C92B48"/>
    <w:rsid w:val="00C96105"/>
    <w:rsid w:val="00CB4795"/>
    <w:rsid w:val="00CC59DD"/>
    <w:rsid w:val="00CD3612"/>
    <w:rsid w:val="00CD6279"/>
    <w:rsid w:val="00CE3336"/>
    <w:rsid w:val="00D066BA"/>
    <w:rsid w:val="00D07BCD"/>
    <w:rsid w:val="00D34219"/>
    <w:rsid w:val="00D46CD2"/>
    <w:rsid w:val="00D5367B"/>
    <w:rsid w:val="00D570DB"/>
    <w:rsid w:val="00D65DFA"/>
    <w:rsid w:val="00D933C6"/>
    <w:rsid w:val="00D97AD8"/>
    <w:rsid w:val="00DB1B2A"/>
    <w:rsid w:val="00DB5DA1"/>
    <w:rsid w:val="00E04C23"/>
    <w:rsid w:val="00E2161E"/>
    <w:rsid w:val="00E256A5"/>
    <w:rsid w:val="00E40957"/>
    <w:rsid w:val="00E451A8"/>
    <w:rsid w:val="00E505B2"/>
    <w:rsid w:val="00E75743"/>
    <w:rsid w:val="00E8166C"/>
    <w:rsid w:val="00E941EB"/>
    <w:rsid w:val="00E94B10"/>
    <w:rsid w:val="00EC4FBB"/>
    <w:rsid w:val="00ED6990"/>
    <w:rsid w:val="00ED6EB4"/>
    <w:rsid w:val="00F05A33"/>
    <w:rsid w:val="00F05A5E"/>
    <w:rsid w:val="00F23464"/>
    <w:rsid w:val="00F23F6F"/>
    <w:rsid w:val="00F37AC2"/>
    <w:rsid w:val="00F63F52"/>
    <w:rsid w:val="00F82382"/>
    <w:rsid w:val="00F92665"/>
    <w:rsid w:val="00FA4779"/>
    <w:rsid w:val="00FA7386"/>
    <w:rsid w:val="00FC029B"/>
    <w:rsid w:val="00FC42C8"/>
    <w:rsid w:val="00FD40CB"/>
    <w:rsid w:val="00FE40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19"/>
  </w:style>
  <w:style w:type="paragraph" w:styleId="Heading1">
    <w:name w:val="heading 1"/>
    <w:basedOn w:val="Normal"/>
    <w:next w:val="Normal"/>
    <w:link w:val="Heading1Char"/>
    <w:uiPriority w:val="9"/>
    <w:qFormat/>
    <w:rsid w:val="00275EF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EF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5EF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5EF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5EF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5EF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5EF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5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5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07C"/>
    <w:pPr>
      <w:ind w:left="720"/>
      <w:contextualSpacing/>
    </w:pPr>
  </w:style>
  <w:style w:type="numbering" w:customStyle="1" w:styleId="Style1">
    <w:name w:val="Style1"/>
    <w:uiPriority w:val="99"/>
    <w:rsid w:val="00275EFF"/>
    <w:pPr>
      <w:numPr>
        <w:numId w:val="1"/>
      </w:numPr>
    </w:pPr>
  </w:style>
  <w:style w:type="character" w:customStyle="1" w:styleId="Heading1Char">
    <w:name w:val="Heading 1 Char"/>
    <w:basedOn w:val="DefaultParagraphFont"/>
    <w:link w:val="Heading1"/>
    <w:uiPriority w:val="9"/>
    <w:rsid w:val="00275E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5E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5E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5E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75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75E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5E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5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5EF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867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1E2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21E24"/>
    <w:rPr>
      <w:i/>
      <w:iCs/>
    </w:rPr>
  </w:style>
  <w:style w:type="character" w:customStyle="1" w:styleId="ListParagraphChar">
    <w:name w:val="List Paragraph Char"/>
    <w:basedOn w:val="DefaultParagraphFont"/>
    <w:link w:val="ListParagraph"/>
    <w:uiPriority w:val="34"/>
    <w:locked/>
    <w:rsid w:val="00821E24"/>
  </w:style>
  <w:style w:type="character" w:customStyle="1" w:styleId="apple-converted-space">
    <w:name w:val="apple-converted-space"/>
    <w:basedOn w:val="DefaultParagraphFont"/>
    <w:rsid w:val="00821E24"/>
  </w:style>
  <w:style w:type="paragraph" w:styleId="Header">
    <w:name w:val="header"/>
    <w:basedOn w:val="Normal"/>
    <w:link w:val="HeaderChar"/>
    <w:uiPriority w:val="99"/>
    <w:unhideWhenUsed/>
    <w:rsid w:val="0089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17"/>
  </w:style>
  <w:style w:type="paragraph" w:styleId="Footer">
    <w:name w:val="footer"/>
    <w:basedOn w:val="Normal"/>
    <w:link w:val="FooterChar"/>
    <w:uiPriority w:val="99"/>
    <w:unhideWhenUsed/>
    <w:rsid w:val="0089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17"/>
  </w:style>
  <w:style w:type="paragraph" w:styleId="BalloonText">
    <w:name w:val="Balloon Text"/>
    <w:basedOn w:val="Normal"/>
    <w:link w:val="BalloonTextChar"/>
    <w:uiPriority w:val="99"/>
    <w:semiHidden/>
    <w:unhideWhenUsed/>
    <w:rsid w:val="00A4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FootnoteText">
    <w:name w:val="footnote text"/>
    <w:basedOn w:val="Normal"/>
    <w:link w:val="FootnoteTextChar"/>
    <w:uiPriority w:val="99"/>
    <w:semiHidden/>
    <w:unhideWhenUsed/>
    <w:rsid w:val="008F1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0A5"/>
    <w:rPr>
      <w:sz w:val="20"/>
      <w:szCs w:val="20"/>
    </w:rPr>
  </w:style>
  <w:style w:type="character" w:styleId="FootnoteReference">
    <w:name w:val="footnote reference"/>
    <w:basedOn w:val="DefaultParagraphFont"/>
    <w:uiPriority w:val="99"/>
    <w:semiHidden/>
    <w:unhideWhenUsed/>
    <w:rsid w:val="008F10A5"/>
    <w:rPr>
      <w:vertAlign w:val="superscript"/>
    </w:rPr>
  </w:style>
  <w:style w:type="paragraph" w:styleId="NoSpacing">
    <w:name w:val="No Spacing"/>
    <w:uiPriority w:val="1"/>
    <w:qFormat/>
    <w:rsid w:val="00AF73F3"/>
    <w:pPr>
      <w:spacing w:after="0" w:line="240" w:lineRule="auto"/>
    </w:pPr>
  </w:style>
  <w:style w:type="paragraph" w:styleId="HTMLPreformatted">
    <w:name w:val="HTML Preformatted"/>
    <w:basedOn w:val="Normal"/>
    <w:link w:val="HTMLPreformattedChar"/>
    <w:uiPriority w:val="99"/>
    <w:semiHidden/>
    <w:unhideWhenUsed/>
    <w:rsid w:val="0042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24CAF"/>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962999022">
      <w:bodyDiv w:val="1"/>
      <w:marLeft w:val="0"/>
      <w:marRight w:val="0"/>
      <w:marTop w:val="0"/>
      <w:marBottom w:val="0"/>
      <w:divBdr>
        <w:top w:val="none" w:sz="0" w:space="0" w:color="auto"/>
        <w:left w:val="none" w:sz="0" w:space="0" w:color="auto"/>
        <w:bottom w:val="none" w:sz="0" w:space="0" w:color="auto"/>
        <w:right w:val="none" w:sz="0" w:space="0" w:color="auto"/>
      </w:divBdr>
    </w:div>
    <w:div w:id="1862746095">
      <w:bodyDiv w:val="1"/>
      <w:marLeft w:val="0"/>
      <w:marRight w:val="0"/>
      <w:marTop w:val="0"/>
      <w:marBottom w:val="0"/>
      <w:divBdr>
        <w:top w:val="none" w:sz="0" w:space="0" w:color="auto"/>
        <w:left w:val="none" w:sz="0" w:space="0" w:color="auto"/>
        <w:bottom w:val="none" w:sz="0" w:space="0" w:color="auto"/>
        <w:right w:val="none" w:sz="0" w:space="0" w:color="auto"/>
      </w:divBdr>
      <w:divsChild>
        <w:div w:id="705250565">
          <w:marLeft w:val="-45"/>
          <w:marRight w:val="0"/>
          <w:marTop w:val="0"/>
          <w:marBottom w:val="0"/>
          <w:divBdr>
            <w:top w:val="single" w:sz="6" w:space="0" w:color="FFFFFF"/>
            <w:left w:val="single" w:sz="6" w:space="0" w:color="FFFFFF"/>
            <w:bottom w:val="single" w:sz="6" w:space="0" w:color="FFFFFF"/>
            <w:right w:val="single" w:sz="6" w:space="0" w:color="FFFFFF"/>
          </w:divBdr>
        </w:div>
        <w:div w:id="182289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EA2F-3697-4862-A2AD-FCEEF4F4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 Dahlia Saputri</dc:creator>
  <cp:lastModifiedBy>uin</cp:lastModifiedBy>
  <cp:revision>3</cp:revision>
  <cp:lastPrinted>2018-11-17T15:18:00Z</cp:lastPrinted>
  <dcterms:created xsi:type="dcterms:W3CDTF">2019-01-01T11:24:00Z</dcterms:created>
  <dcterms:modified xsi:type="dcterms:W3CDTF">2019-04-02T05:03:00Z</dcterms:modified>
</cp:coreProperties>
</file>