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F2" w:rsidRDefault="005720F2" w:rsidP="004C040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0A7A" w:rsidRPr="00135920" w:rsidRDefault="00D50A7A" w:rsidP="00D50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135920">
        <w:rPr>
          <w:rFonts w:ascii="Times New Roman" w:hAnsi="Times New Roman" w:cs="Times New Roman"/>
          <w:b/>
          <w:sz w:val="28"/>
          <w:szCs w:val="28"/>
          <w:lang w:val="en-US"/>
        </w:rPr>
        <w:t>PENGEMBANGAN AKHLAK PADA PENDIDIKAN ANAK USIA DINI</w:t>
      </w:r>
    </w:p>
    <w:p w:rsidR="00D50A7A" w:rsidRDefault="00D50A7A" w:rsidP="00D50A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0A7A" w:rsidRDefault="00D50A7A" w:rsidP="00D50A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5920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proofErr w:type="spellStart"/>
      <w:r w:rsidRPr="00135920">
        <w:rPr>
          <w:rFonts w:ascii="Times New Roman" w:hAnsi="Times New Roman" w:cs="Times New Roman"/>
          <w:b/>
          <w:sz w:val="20"/>
          <w:szCs w:val="20"/>
          <w:lang w:val="en-US"/>
        </w:rPr>
        <w:t>Junaidah</w:t>
      </w:r>
      <w:proofErr w:type="spellEnd"/>
      <w:r w:rsidRPr="0013592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35920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135920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 xml:space="preserve"> </w:t>
      </w:r>
      <w:proofErr w:type="spellStart"/>
      <w:r w:rsidRPr="00135920">
        <w:rPr>
          <w:rFonts w:ascii="Times New Roman" w:hAnsi="Times New Roman" w:cs="Times New Roman"/>
          <w:b/>
          <w:sz w:val="20"/>
          <w:szCs w:val="20"/>
          <w:lang w:val="en-US"/>
        </w:rPr>
        <w:t>Sovia</w:t>
      </w:r>
      <w:proofErr w:type="spellEnd"/>
      <w:r w:rsidRPr="0013592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135920">
        <w:rPr>
          <w:rFonts w:ascii="Times New Roman" w:hAnsi="Times New Roman" w:cs="Times New Roman"/>
          <w:b/>
          <w:sz w:val="20"/>
          <w:szCs w:val="20"/>
          <w:lang w:val="en-US"/>
        </w:rPr>
        <w:t>Mas</w:t>
      </w:r>
      <w:proofErr w:type="spellEnd"/>
      <w:r w:rsidRPr="0013592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135920">
        <w:rPr>
          <w:rFonts w:ascii="Times New Roman" w:hAnsi="Times New Roman" w:cs="Times New Roman"/>
          <w:b/>
          <w:sz w:val="20"/>
          <w:szCs w:val="20"/>
          <w:lang w:val="en-US"/>
        </w:rPr>
        <w:t>Ayu</w:t>
      </w:r>
      <w:proofErr w:type="spellEnd"/>
      <w:r w:rsidRPr="0013592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50A7A" w:rsidRPr="00135920" w:rsidRDefault="00D50A7A" w:rsidP="00D50A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A7A" w:rsidRPr="000F22B1" w:rsidRDefault="00D50A7A" w:rsidP="00D50A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</w:pPr>
      <w:r>
        <w:rPr>
          <w:rFonts w:ascii="Times New Roman" w:hAnsi="Times New Roman" w:cs="Times New Roman"/>
          <w:color w:val="000000" w:themeColor="text1"/>
          <w:shd w:val="clear" w:color="auto" w:fill="F7F7F7"/>
          <w:vertAlign w:val="superscript"/>
          <w:lang w:val="en-US"/>
        </w:rPr>
        <w:t>1</w:t>
      </w:r>
      <w:r>
        <w:rPr>
          <w:rFonts w:ascii="Times New Roman" w:hAnsi="Times New Roman" w:cs="Times New Roman"/>
          <w:color w:val="000000" w:themeColor="text1"/>
          <w:shd w:val="clear" w:color="auto" w:fill="F7F7F7"/>
          <w:lang w:val="en-US"/>
        </w:rPr>
        <w:t xml:space="preserve"> </w:t>
      </w:r>
      <w:proofErr w:type="spellStart"/>
      <w:r w:rsidRPr="000F22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>Fakultas</w:t>
      </w:r>
      <w:proofErr w:type="spellEnd"/>
      <w:r w:rsidRPr="000F22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 xml:space="preserve"> </w:t>
      </w:r>
      <w:proofErr w:type="spellStart"/>
      <w:r w:rsidRPr="000F22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>Tarbiyah</w:t>
      </w:r>
      <w:proofErr w:type="spellEnd"/>
      <w:r w:rsidRPr="000F22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 xml:space="preserve"> </w:t>
      </w:r>
      <w:proofErr w:type="spellStart"/>
      <w:r w:rsidRPr="000F22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>dan</w:t>
      </w:r>
      <w:proofErr w:type="spellEnd"/>
      <w:r w:rsidRPr="000F22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 xml:space="preserve"> </w:t>
      </w:r>
      <w:proofErr w:type="spellStart"/>
      <w:r w:rsidRPr="000F22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>Keguruan</w:t>
      </w:r>
      <w:proofErr w:type="spellEnd"/>
      <w:r w:rsidRPr="000F22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 xml:space="preserve">, UIN </w:t>
      </w:r>
      <w:proofErr w:type="spellStart"/>
      <w:r w:rsidRPr="000F22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>Raden</w:t>
      </w:r>
      <w:proofErr w:type="spellEnd"/>
      <w:r w:rsidRPr="000F22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 xml:space="preserve"> </w:t>
      </w:r>
      <w:proofErr w:type="spellStart"/>
      <w:r w:rsidRPr="000F22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>Intan</w:t>
      </w:r>
      <w:proofErr w:type="spellEnd"/>
      <w:r w:rsidRPr="000F22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 xml:space="preserve"> Lampung, Jl.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>Karimun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>Jawa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>,</w:t>
      </w:r>
      <w:r w:rsidRPr="000F22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 xml:space="preserve"> Bandar Lampung</w:t>
      </w:r>
    </w:p>
    <w:p w:rsidR="00D50A7A" w:rsidRPr="000F22B1" w:rsidRDefault="00D50A7A" w:rsidP="00D50A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email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7" w:history="1">
        <w:r w:rsidRPr="006149E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junaidah@radenintan.ac.id</w:t>
        </w:r>
      </w:hyperlink>
    </w:p>
    <w:p w:rsidR="00D50A7A" w:rsidRPr="0059259F" w:rsidRDefault="00D50A7A" w:rsidP="00D50A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0A7A" w:rsidRPr="000F22B1" w:rsidRDefault="00D50A7A" w:rsidP="00D50A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hd w:val="clear" w:color="auto" w:fill="F7F7F7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hd w:val="clear" w:color="auto" w:fill="F7F7F7"/>
          <w:lang w:val="en-US"/>
        </w:rPr>
        <w:t xml:space="preserve"> </w:t>
      </w:r>
      <w:proofErr w:type="spellStart"/>
      <w:r w:rsidRPr="000F22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>Fakultas</w:t>
      </w:r>
      <w:proofErr w:type="spellEnd"/>
      <w:r w:rsidRPr="000F22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 xml:space="preserve"> </w:t>
      </w:r>
      <w:proofErr w:type="spellStart"/>
      <w:r w:rsidRPr="000F22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>Tarbiyah</w:t>
      </w:r>
      <w:proofErr w:type="spellEnd"/>
      <w:r w:rsidRPr="000F22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 xml:space="preserve"> </w:t>
      </w:r>
      <w:proofErr w:type="spellStart"/>
      <w:r w:rsidRPr="000F22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>dan</w:t>
      </w:r>
      <w:proofErr w:type="spellEnd"/>
      <w:r w:rsidRPr="000F22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 xml:space="preserve"> </w:t>
      </w:r>
      <w:proofErr w:type="spellStart"/>
      <w:r w:rsidRPr="000F22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>Keguruan</w:t>
      </w:r>
      <w:proofErr w:type="spellEnd"/>
      <w:r w:rsidRPr="000F22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 xml:space="preserve">, UIN </w:t>
      </w:r>
      <w:proofErr w:type="spellStart"/>
      <w:r w:rsidRPr="000F22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>Raden</w:t>
      </w:r>
      <w:proofErr w:type="spellEnd"/>
      <w:r w:rsidRPr="000F22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 xml:space="preserve"> </w:t>
      </w:r>
      <w:proofErr w:type="spellStart"/>
      <w:r w:rsidRPr="000F22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>Intan</w:t>
      </w:r>
      <w:proofErr w:type="spellEnd"/>
      <w:r w:rsidRPr="000F22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 xml:space="preserve"> Lampung, Jl. </w:t>
      </w:r>
      <w:proofErr w:type="spellStart"/>
      <w:r w:rsidRPr="000F22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>Lilingga</w:t>
      </w:r>
      <w:proofErr w:type="spellEnd"/>
      <w:r w:rsidRPr="000F22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7F7F7"/>
          <w:lang w:val="en-US"/>
        </w:rPr>
        <w:t xml:space="preserve"> Bandar Lampung</w:t>
      </w:r>
      <w:proofErr w:type="gramEnd"/>
    </w:p>
    <w:p w:rsidR="00D50A7A" w:rsidRPr="000F22B1" w:rsidRDefault="00D50A7A" w:rsidP="00D50A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email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8" w:history="1">
        <w:r w:rsidRPr="009F17CC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sovia.masayu@radenintan.ac.id</w:t>
        </w:r>
      </w:hyperlink>
    </w:p>
    <w:p w:rsidR="00D50A7A" w:rsidRPr="000F22B1" w:rsidRDefault="00D50A7A" w:rsidP="00D50A7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50A7A" w:rsidRDefault="00D50A7A" w:rsidP="00D50A7A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Abstract</w:t>
      </w:r>
    </w:p>
    <w:p w:rsidR="00D50A7A" w:rsidRDefault="00D50A7A" w:rsidP="00D50A7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D50A7A" w:rsidRPr="00611E81" w:rsidRDefault="00D50A7A" w:rsidP="00D50A7A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611E81">
        <w:rPr>
          <w:rFonts w:ascii="Times New Roman" w:hAnsi="Times New Roman" w:cs="Times New Roman"/>
          <w:i/>
          <w:lang w:val="en-US"/>
        </w:rPr>
        <w:t xml:space="preserve">The study is aimed at developing morals </w:t>
      </w:r>
      <w:r>
        <w:rPr>
          <w:rFonts w:ascii="Times New Roman" w:hAnsi="Times New Roman" w:cs="Times New Roman"/>
          <w:i/>
          <w:lang w:val="en-US"/>
        </w:rPr>
        <w:t xml:space="preserve">indicator constructs </w:t>
      </w:r>
      <w:r w:rsidRPr="00611E81">
        <w:rPr>
          <w:rFonts w:ascii="Times New Roman" w:hAnsi="Times New Roman" w:cs="Times New Roman"/>
          <w:i/>
          <w:lang w:val="en-US"/>
        </w:rPr>
        <w:t>in early childhood education</w:t>
      </w:r>
      <w:r>
        <w:rPr>
          <w:rFonts w:ascii="Times New Roman" w:hAnsi="Times New Roman" w:cs="Times New Roman"/>
          <w:i/>
          <w:lang w:val="en-US"/>
        </w:rPr>
        <w:t>.</w:t>
      </w:r>
      <w:r w:rsidRPr="00611E81">
        <w:rPr>
          <w:rFonts w:ascii="Times New Roman" w:hAnsi="Times New Roman" w:cs="Times New Roman"/>
          <w:i/>
          <w:lang w:val="en-US"/>
        </w:rPr>
        <w:t xml:space="preserve"> </w:t>
      </w:r>
      <w:r w:rsidRPr="00611E81">
        <w:rPr>
          <w:rFonts w:ascii="Times New Roman" w:hAnsi="Times New Roman" w:cs="Times New Roman"/>
          <w:i/>
        </w:rPr>
        <w:t>The method implemented in the study was research and development, developed by Borg &amp; Gall</w:t>
      </w:r>
      <w:r w:rsidRPr="00611E81">
        <w:rPr>
          <w:rFonts w:ascii="Times New Roman" w:hAnsi="Times New Roman" w:cs="Times New Roman"/>
          <w:i/>
          <w:lang w:val="en-US"/>
        </w:rPr>
        <w:t xml:space="preserve">. </w:t>
      </w:r>
      <w:r w:rsidRPr="00611E81">
        <w:rPr>
          <w:rFonts w:ascii="Times New Roman" w:hAnsi="Times New Roman" w:cs="Times New Roman"/>
          <w:i/>
        </w:rPr>
        <w:t>The</w:t>
      </w:r>
      <w:r w:rsidRPr="00611E81">
        <w:rPr>
          <w:rFonts w:ascii="Times New Roman" w:hAnsi="Times New Roman" w:cs="Times New Roman"/>
          <w:i/>
          <w:lang w:val="en-US"/>
        </w:rPr>
        <w:t xml:space="preserve"> constructs of moral indicators</w:t>
      </w:r>
      <w:r w:rsidRPr="00611E81">
        <w:rPr>
          <w:rFonts w:ascii="Times New Roman" w:hAnsi="Times New Roman" w:cs="Times New Roman"/>
          <w:i/>
        </w:rPr>
        <w:t xml:space="preserve"> validation was conducted by </w:t>
      </w:r>
      <w:r w:rsidRPr="00611E81">
        <w:rPr>
          <w:rFonts w:ascii="Times New Roman" w:hAnsi="Times New Roman" w:cs="Times New Roman"/>
          <w:i/>
          <w:lang w:val="en-US"/>
        </w:rPr>
        <w:t xml:space="preserve">Early Childhood Education Science experts, and Islamic Education experts.. The construct of moral indicators for Early Childhood Education was piloted by </w:t>
      </w:r>
      <w:r>
        <w:rPr>
          <w:rFonts w:ascii="Times New Roman" w:hAnsi="Times New Roman" w:cs="Times New Roman"/>
          <w:i/>
          <w:lang w:val="en-US"/>
        </w:rPr>
        <w:t xml:space="preserve">Early Childhood </w:t>
      </w:r>
      <w:r w:rsidRPr="00611E81">
        <w:rPr>
          <w:rFonts w:ascii="Times New Roman" w:hAnsi="Times New Roman" w:cs="Times New Roman"/>
          <w:i/>
          <w:lang w:val="en-US"/>
        </w:rPr>
        <w:t xml:space="preserve">teachers. </w:t>
      </w:r>
      <w:r w:rsidRPr="00611E81">
        <w:rPr>
          <w:rFonts w:ascii="Times New Roman" w:hAnsi="Times New Roman" w:cs="Times New Roman"/>
          <w:i/>
        </w:rPr>
        <w:t>The results of the study showed that</w:t>
      </w:r>
      <w:r w:rsidRPr="00611E81">
        <w:rPr>
          <w:rFonts w:ascii="Times New Roman" w:hAnsi="Times New Roman" w:cs="Times New Roman"/>
          <w:i/>
          <w:lang w:val="en-US"/>
        </w:rPr>
        <w:t xml:space="preserve"> the moral indicators construct of Early childhood consisted of (4) four aspects, and four indicators of the simplicity, courage, wisdom, and justice.</w:t>
      </w:r>
    </w:p>
    <w:p w:rsidR="00D50A7A" w:rsidRPr="00EF34A1" w:rsidRDefault="00D50A7A" w:rsidP="00D50A7A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KeyWords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Pr="00BC6C67">
        <w:rPr>
          <w:rFonts w:ascii="Times New Roman" w:hAnsi="Times New Roman" w:cs="Times New Roman"/>
          <w:i/>
          <w:lang w:val="en-US"/>
        </w:rPr>
        <w:t>Moral, Early Childhood Education</w:t>
      </w:r>
    </w:p>
    <w:p w:rsidR="00D50A7A" w:rsidRDefault="00D50A7A" w:rsidP="00D50A7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50A7A" w:rsidRPr="0059259F" w:rsidRDefault="00D50A7A" w:rsidP="00D50A7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9259F">
        <w:rPr>
          <w:rFonts w:ascii="Times New Roman" w:hAnsi="Times New Roman" w:cs="Times New Roman"/>
          <w:b/>
          <w:i/>
        </w:rPr>
        <w:t>Abstrak</w:t>
      </w:r>
    </w:p>
    <w:p w:rsidR="00D50A7A" w:rsidRDefault="00D50A7A" w:rsidP="00D50A7A">
      <w:pPr>
        <w:spacing w:after="0" w:line="240" w:lineRule="auto"/>
        <w:rPr>
          <w:rFonts w:ascii="Times New Roman" w:hAnsi="Times New Roman" w:cs="Times New Roman"/>
        </w:rPr>
      </w:pPr>
    </w:p>
    <w:p w:rsidR="00D50A7A" w:rsidRPr="000F22B1" w:rsidRDefault="00D50A7A" w:rsidP="00D50A7A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59259F">
        <w:rPr>
          <w:rFonts w:ascii="Times New Roman" w:hAnsi="Times New Roman" w:cs="Times New Roman"/>
          <w:i/>
        </w:rPr>
        <w:t xml:space="preserve">Penelitian ini bertujuan mengembangkan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akhlak</w:t>
      </w:r>
      <w:proofErr w:type="spellEnd"/>
      <w:r w:rsidRPr="0059259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pada</w:t>
      </w:r>
      <w:proofErr w:type="spellEnd"/>
      <w:r w:rsidRPr="0059259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Pendidikan</w:t>
      </w:r>
      <w:proofErr w:type="spellEnd"/>
      <w:r w:rsidRPr="0059259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anak</w:t>
      </w:r>
      <w:proofErr w:type="spellEnd"/>
      <w:r w:rsidRPr="0059259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usia</w:t>
      </w:r>
      <w:proofErr w:type="spellEnd"/>
      <w:r w:rsidRPr="0059259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dini</w:t>
      </w:r>
      <w:proofErr w:type="spellEnd"/>
      <w:r w:rsidRPr="0059259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yaitu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berupa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konstruk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indikator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akhlak</w:t>
      </w:r>
      <w:proofErr w:type="spellEnd"/>
      <w:r>
        <w:rPr>
          <w:rFonts w:ascii="Times New Roman" w:hAnsi="Times New Roman" w:cs="Times New Roman"/>
          <w:i/>
          <w:lang w:val="en-US"/>
        </w:rPr>
        <w:t>.</w:t>
      </w:r>
      <w:r w:rsidRPr="0059259F">
        <w:rPr>
          <w:rFonts w:ascii="Times New Roman" w:hAnsi="Times New Roman" w:cs="Times New Roman"/>
          <w:i/>
        </w:rPr>
        <w:t xml:space="preserve"> Metode penelitian yang digunakan yaitu Research and Development (R&amp;D) yang dikembangkan oleh Borg &amp; Gall. Validasi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konstruk</w:t>
      </w:r>
      <w:proofErr w:type="spellEnd"/>
      <w:r w:rsidRPr="0059259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indikator</w:t>
      </w:r>
      <w:proofErr w:type="spellEnd"/>
      <w:r w:rsidRPr="0059259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akhlak</w:t>
      </w:r>
      <w:proofErr w:type="spellEnd"/>
      <w:r w:rsidRPr="0059259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pada</w:t>
      </w:r>
      <w:proofErr w:type="spellEnd"/>
      <w:r w:rsidRPr="0059259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Pendidikan</w:t>
      </w:r>
      <w:proofErr w:type="spellEnd"/>
      <w:r w:rsidRPr="0059259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anak</w:t>
      </w:r>
      <w:proofErr w:type="spellEnd"/>
      <w:r w:rsidRPr="0059259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usia</w:t>
      </w:r>
      <w:proofErr w:type="spellEnd"/>
      <w:r w:rsidRPr="0059259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dini</w:t>
      </w:r>
      <w:proofErr w:type="spellEnd"/>
      <w:r w:rsidRPr="0059259F">
        <w:rPr>
          <w:rFonts w:ascii="Times New Roman" w:hAnsi="Times New Roman" w:cs="Times New Roman"/>
          <w:i/>
        </w:rPr>
        <w:t xml:space="preserve"> dilakukan oleh pakar Ilmu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Pendidikan</w:t>
      </w:r>
      <w:proofErr w:type="spellEnd"/>
      <w:r w:rsidRPr="0059259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Anak</w:t>
      </w:r>
      <w:proofErr w:type="spellEnd"/>
      <w:r w:rsidRPr="0059259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Usia</w:t>
      </w:r>
      <w:proofErr w:type="spellEnd"/>
      <w:r w:rsidRPr="0059259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Dini</w:t>
      </w:r>
      <w:proofErr w:type="spellEnd"/>
      <w:r w:rsidRPr="0059259F">
        <w:rPr>
          <w:rFonts w:ascii="Times New Roman" w:hAnsi="Times New Roman" w:cs="Times New Roman"/>
          <w:i/>
        </w:rPr>
        <w:t xml:space="preserve">, dan pakar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Pendidikan</w:t>
      </w:r>
      <w:proofErr w:type="spellEnd"/>
      <w:r w:rsidRPr="0059259F">
        <w:rPr>
          <w:rFonts w:ascii="Times New Roman" w:hAnsi="Times New Roman" w:cs="Times New Roman"/>
          <w:i/>
          <w:lang w:val="en-US"/>
        </w:rPr>
        <w:t xml:space="preserve"> Islam</w:t>
      </w:r>
      <w:r w:rsidRPr="0059259F">
        <w:rPr>
          <w:rFonts w:ascii="Times New Roman" w:hAnsi="Times New Roman" w:cs="Times New Roman"/>
          <w:i/>
        </w:rPr>
        <w:t xml:space="preserve">.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Konstruk</w:t>
      </w:r>
      <w:proofErr w:type="spellEnd"/>
      <w:r w:rsidRPr="0059259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indikator</w:t>
      </w:r>
      <w:proofErr w:type="spellEnd"/>
      <w:r w:rsidRPr="0059259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akhlak</w:t>
      </w:r>
      <w:proofErr w:type="spellEnd"/>
      <w:r w:rsidRPr="0059259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pada</w:t>
      </w:r>
      <w:proofErr w:type="spellEnd"/>
      <w:r w:rsidRPr="0059259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Pendidikan</w:t>
      </w:r>
      <w:proofErr w:type="spellEnd"/>
      <w:r w:rsidRPr="0059259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Anak</w:t>
      </w:r>
      <w:proofErr w:type="spellEnd"/>
      <w:r w:rsidRPr="0059259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Pr="0059259F">
        <w:rPr>
          <w:rFonts w:ascii="Times New Roman" w:hAnsi="Times New Roman" w:cs="Times New Roman"/>
          <w:i/>
          <w:lang w:val="en-US"/>
        </w:rPr>
        <w:t>Usia</w:t>
      </w:r>
      <w:proofErr w:type="spellEnd"/>
      <w:proofErr w:type="gramEnd"/>
      <w:r w:rsidRPr="0059259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Dini</w:t>
      </w:r>
      <w:proofErr w:type="spellEnd"/>
      <w:r w:rsidRPr="0059259F">
        <w:rPr>
          <w:rFonts w:ascii="Times New Roman" w:hAnsi="Times New Roman" w:cs="Times New Roman"/>
          <w:i/>
          <w:lang w:val="en-US"/>
        </w:rPr>
        <w:t xml:space="preserve"> </w:t>
      </w:r>
      <w:r w:rsidRPr="0059259F">
        <w:rPr>
          <w:rFonts w:ascii="Times New Roman" w:hAnsi="Times New Roman" w:cs="Times New Roman"/>
          <w:i/>
        </w:rPr>
        <w:t>diujicobakan pada guru P</w:t>
      </w:r>
      <w:r w:rsidRPr="0059259F">
        <w:rPr>
          <w:rFonts w:ascii="Times New Roman" w:hAnsi="Times New Roman" w:cs="Times New Roman"/>
          <w:i/>
          <w:lang w:val="en-US"/>
        </w:rPr>
        <w:t>AUD</w:t>
      </w:r>
      <w:r w:rsidRPr="0059259F">
        <w:rPr>
          <w:rFonts w:ascii="Times New Roman" w:hAnsi="Times New Roman" w:cs="Times New Roman"/>
          <w:i/>
        </w:rPr>
        <w:t xml:space="preserve">. </w:t>
      </w:r>
      <w:proofErr w:type="gramStart"/>
      <w:r>
        <w:rPr>
          <w:rFonts w:ascii="Times New Roman" w:hAnsi="Times New Roman" w:cs="Times New Roman"/>
          <w:i/>
          <w:lang w:val="en-US"/>
        </w:rPr>
        <w:t>P</w:t>
      </w:r>
      <w:r w:rsidRPr="0059259F">
        <w:rPr>
          <w:rFonts w:ascii="Times New Roman" w:hAnsi="Times New Roman" w:cs="Times New Roman"/>
          <w:i/>
        </w:rPr>
        <w:t xml:space="preserve">enelitian ini menghasilkan konstruk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indikator</w:t>
      </w:r>
      <w:proofErr w:type="spellEnd"/>
      <w:r w:rsidRPr="0059259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akhlak</w:t>
      </w:r>
      <w:proofErr w:type="spellEnd"/>
      <w:r w:rsidRPr="005925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yang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terdiri</w:t>
      </w:r>
      <w:proofErr w:type="spellEnd"/>
      <w:r w:rsidRPr="0059259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dari</w:t>
      </w:r>
      <w:proofErr w:type="spellEnd"/>
      <w:r w:rsidRPr="0059259F">
        <w:rPr>
          <w:rFonts w:ascii="Times New Roman" w:hAnsi="Times New Roman" w:cs="Times New Roman"/>
          <w:i/>
          <w:lang w:val="en-US"/>
        </w:rPr>
        <w:t xml:space="preserve"> (4) </w:t>
      </w:r>
      <w:r w:rsidRPr="0059259F">
        <w:rPr>
          <w:rFonts w:ascii="Times New Roman" w:hAnsi="Times New Roman" w:cs="Times New Roman"/>
          <w:i/>
        </w:rPr>
        <w:t>empat</w:t>
      </w:r>
      <w:r w:rsidRPr="0059259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aspek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empat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indikator</w:t>
      </w:r>
      <w:proofErr w:type="spellEnd"/>
      <w:r w:rsidRPr="0059259F">
        <w:rPr>
          <w:rFonts w:ascii="Times New Roman" w:hAnsi="Times New Roman" w:cs="Times New Roman"/>
          <w:i/>
        </w:rPr>
        <w:t xml:space="preserve">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kesederhanaan</w:t>
      </w:r>
      <w:proofErr w:type="spellEnd"/>
      <w:r w:rsidRPr="0059259F">
        <w:rPr>
          <w:rFonts w:ascii="Times New Roman" w:hAnsi="Times New Roman" w:cs="Times New Roman"/>
          <w:i/>
        </w:rPr>
        <w:t xml:space="preserve">,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keberanian</w:t>
      </w:r>
      <w:proofErr w:type="spellEnd"/>
      <w:r w:rsidRPr="0059259F">
        <w:rPr>
          <w:rFonts w:ascii="Times New Roman" w:hAnsi="Times New Roman" w:cs="Times New Roman"/>
          <w:i/>
        </w:rPr>
        <w:t xml:space="preserve">,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kebijaksanaan</w:t>
      </w:r>
      <w:proofErr w:type="spellEnd"/>
      <w:r w:rsidRPr="0059259F">
        <w:rPr>
          <w:rFonts w:ascii="Times New Roman" w:hAnsi="Times New Roman" w:cs="Times New Roman"/>
          <w:i/>
        </w:rPr>
        <w:t xml:space="preserve">, dan </w:t>
      </w:r>
      <w:proofErr w:type="spellStart"/>
      <w:r w:rsidRPr="0059259F">
        <w:rPr>
          <w:rFonts w:ascii="Times New Roman" w:hAnsi="Times New Roman" w:cs="Times New Roman"/>
          <w:i/>
          <w:lang w:val="en-US"/>
        </w:rPr>
        <w:t>keadilan</w:t>
      </w:r>
      <w:proofErr w:type="spellEnd"/>
      <w:r>
        <w:rPr>
          <w:rFonts w:ascii="Times New Roman" w:hAnsi="Times New Roman" w:cs="Times New Roman"/>
          <w:i/>
          <w:lang w:val="en-US"/>
        </w:rPr>
        <w:t>.</w:t>
      </w:r>
      <w:proofErr w:type="gramEnd"/>
    </w:p>
    <w:p w:rsidR="00D50A7A" w:rsidRDefault="00D50A7A" w:rsidP="00D50A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A7A" w:rsidRDefault="00D50A7A" w:rsidP="00D50A7A">
      <w:pPr>
        <w:spacing w:after="0" w:line="240" w:lineRule="auto"/>
        <w:rPr>
          <w:rFonts w:ascii="Times New Roman" w:hAnsi="Times New Roman" w:cs="Times New Roman"/>
        </w:rPr>
      </w:pPr>
      <w:r w:rsidRPr="0059259F">
        <w:rPr>
          <w:rFonts w:ascii="Times New Roman" w:hAnsi="Times New Roman" w:cs="Times New Roman"/>
          <w:b/>
          <w:i/>
        </w:rPr>
        <w:t>Kata Kunci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i/>
          <w:lang w:val="en-US"/>
        </w:rPr>
        <w:t>Akhlak</w:t>
      </w:r>
      <w:proofErr w:type="spellEnd"/>
      <w:r w:rsidRPr="00B52C87"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Anak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Usia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Dini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D50A7A" w:rsidRPr="003204BD" w:rsidRDefault="00D50A7A" w:rsidP="004C040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50A7A" w:rsidRPr="003204BD" w:rsidSect="008E513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418" w:rsidRDefault="005A4418">
      <w:pPr>
        <w:spacing w:after="0" w:line="240" w:lineRule="auto"/>
      </w:pPr>
      <w:r>
        <w:separator/>
      </w:r>
    </w:p>
  </w:endnote>
  <w:endnote w:type="continuationSeparator" w:id="0">
    <w:p w:rsidR="005A4418" w:rsidRDefault="005A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55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F1C86" w:rsidRPr="00470B8A" w:rsidRDefault="008E513F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70B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F1C86" w:rsidRPr="00470B8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70B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0A7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70B8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F1C86" w:rsidRDefault="00EF1C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418" w:rsidRDefault="005A4418">
      <w:pPr>
        <w:spacing w:after="0" w:line="240" w:lineRule="auto"/>
      </w:pPr>
      <w:r>
        <w:separator/>
      </w:r>
    </w:p>
  </w:footnote>
  <w:footnote w:type="continuationSeparator" w:id="0">
    <w:p w:rsidR="005A4418" w:rsidRDefault="005A4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240F2"/>
    <w:multiLevelType w:val="hybridMultilevel"/>
    <w:tmpl w:val="BDD04A94"/>
    <w:lvl w:ilvl="0" w:tplc="763697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408"/>
    <w:rsid w:val="002C4422"/>
    <w:rsid w:val="002D0699"/>
    <w:rsid w:val="00302A19"/>
    <w:rsid w:val="0031664C"/>
    <w:rsid w:val="003204BD"/>
    <w:rsid w:val="004800F2"/>
    <w:rsid w:val="004C0408"/>
    <w:rsid w:val="00536A9B"/>
    <w:rsid w:val="00543D88"/>
    <w:rsid w:val="00551307"/>
    <w:rsid w:val="00552EFB"/>
    <w:rsid w:val="005720F2"/>
    <w:rsid w:val="00574E8E"/>
    <w:rsid w:val="005A4418"/>
    <w:rsid w:val="00611E81"/>
    <w:rsid w:val="006415D8"/>
    <w:rsid w:val="00646FE5"/>
    <w:rsid w:val="006B0D71"/>
    <w:rsid w:val="00737810"/>
    <w:rsid w:val="00887957"/>
    <w:rsid w:val="008B6F1E"/>
    <w:rsid w:val="008C72CC"/>
    <w:rsid w:val="008E513F"/>
    <w:rsid w:val="008E71C2"/>
    <w:rsid w:val="008F77D4"/>
    <w:rsid w:val="009A13A1"/>
    <w:rsid w:val="009A1CF8"/>
    <w:rsid w:val="009D4DC9"/>
    <w:rsid w:val="00A31992"/>
    <w:rsid w:val="00A51CE7"/>
    <w:rsid w:val="00AC3F50"/>
    <w:rsid w:val="00B42AAD"/>
    <w:rsid w:val="00B5231C"/>
    <w:rsid w:val="00B63DDF"/>
    <w:rsid w:val="00BC6C67"/>
    <w:rsid w:val="00CA5A32"/>
    <w:rsid w:val="00CB5E35"/>
    <w:rsid w:val="00D50A7A"/>
    <w:rsid w:val="00E76786"/>
    <w:rsid w:val="00E96A26"/>
    <w:rsid w:val="00EF1C86"/>
    <w:rsid w:val="00EF34A1"/>
    <w:rsid w:val="00FD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08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408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4C0408"/>
    <w:pPr>
      <w:ind w:left="720"/>
      <w:contextualSpacing/>
    </w:pPr>
  </w:style>
  <w:style w:type="table" w:styleId="TableGrid">
    <w:name w:val="Table Grid"/>
    <w:basedOn w:val="TableNormal"/>
    <w:uiPriority w:val="59"/>
    <w:rsid w:val="004C04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4C0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40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FB"/>
    <w:rPr>
      <w:rFonts w:ascii="Segoe UI" w:hAnsi="Segoe UI" w:cs="Segoe UI"/>
      <w:sz w:val="18"/>
      <w:szCs w:val="18"/>
      <w:lang w:val="id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2EFB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EF1C86"/>
  </w:style>
  <w:style w:type="character" w:styleId="FollowedHyperlink">
    <w:name w:val="FollowedHyperlink"/>
    <w:basedOn w:val="DefaultParagraphFont"/>
    <w:uiPriority w:val="99"/>
    <w:semiHidden/>
    <w:unhideWhenUsed/>
    <w:rsid w:val="00A51CE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ia.masayu@radenintan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naidah@radenintan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hamidullah</dc:creator>
  <cp:keywords/>
  <dc:description/>
  <cp:lastModifiedBy>uin</cp:lastModifiedBy>
  <cp:revision>3</cp:revision>
  <cp:lastPrinted>2018-10-17T03:03:00Z</cp:lastPrinted>
  <dcterms:created xsi:type="dcterms:W3CDTF">2018-12-15T13:34:00Z</dcterms:created>
  <dcterms:modified xsi:type="dcterms:W3CDTF">2019-04-02T05:01:00Z</dcterms:modified>
</cp:coreProperties>
</file>