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7B" w:rsidRPr="00E05F38" w:rsidRDefault="002F647B" w:rsidP="001D7318">
      <w:pPr>
        <w:widowControl w:val="0"/>
        <w:autoSpaceDE w:val="0"/>
        <w:autoSpaceDN w:val="0"/>
        <w:spacing w:after="0"/>
        <w:jc w:val="center"/>
        <w:rPr>
          <w:rFonts w:ascii="Times New Roman" w:eastAsiaTheme="minorHAnsi" w:hAnsi="Times New Roman"/>
          <w:b/>
          <w:bCs/>
          <w:color w:val="000000" w:themeColor="text1"/>
          <w:sz w:val="24"/>
          <w:szCs w:val="24"/>
        </w:rPr>
      </w:pPr>
      <w:r w:rsidRPr="00E05F38">
        <w:rPr>
          <w:rFonts w:ascii="Times New Roman" w:eastAsiaTheme="minorHAnsi" w:hAnsi="Times New Roman"/>
          <w:b/>
          <w:bCs/>
          <w:color w:val="000000" w:themeColor="text1"/>
          <w:sz w:val="24"/>
          <w:szCs w:val="24"/>
        </w:rPr>
        <w:t>KONTRIBUSI POLITIK HUKUM</w:t>
      </w:r>
    </w:p>
    <w:p w:rsidR="002F647B" w:rsidRPr="00E05F38" w:rsidRDefault="002F647B" w:rsidP="001D7318">
      <w:pPr>
        <w:widowControl w:val="0"/>
        <w:autoSpaceDE w:val="0"/>
        <w:autoSpaceDN w:val="0"/>
        <w:spacing w:after="0"/>
        <w:jc w:val="center"/>
        <w:rPr>
          <w:rFonts w:ascii="Times New Roman" w:eastAsiaTheme="minorHAnsi" w:hAnsi="Times New Roman"/>
          <w:b/>
          <w:bCs/>
          <w:color w:val="000000" w:themeColor="text1"/>
          <w:sz w:val="24"/>
          <w:szCs w:val="24"/>
        </w:rPr>
      </w:pPr>
      <w:r w:rsidRPr="00E05F38">
        <w:rPr>
          <w:rFonts w:ascii="Times New Roman" w:eastAsiaTheme="minorHAnsi" w:hAnsi="Times New Roman"/>
          <w:b/>
          <w:bCs/>
          <w:color w:val="000000" w:themeColor="text1"/>
          <w:sz w:val="24"/>
          <w:szCs w:val="24"/>
        </w:rPr>
        <w:t>DALAM  PEMBANGUNAN HUKUM PROGRESIF DI INDONESIA</w:t>
      </w:r>
    </w:p>
    <w:p w:rsidR="00E14318" w:rsidRPr="00E05F38" w:rsidRDefault="002F647B" w:rsidP="001D7318">
      <w:pPr>
        <w:spacing w:after="0"/>
        <w:jc w:val="center"/>
        <w:rPr>
          <w:rFonts w:ascii="Times New Roman" w:hAnsi="Times New Roman"/>
          <w:bCs/>
          <w:sz w:val="24"/>
          <w:szCs w:val="24"/>
        </w:rPr>
      </w:pPr>
      <w:r w:rsidRPr="00E05F38">
        <w:rPr>
          <w:rFonts w:ascii="Times New Roman" w:hAnsi="Times New Roman"/>
          <w:bCs/>
          <w:sz w:val="24"/>
          <w:szCs w:val="24"/>
        </w:rPr>
        <w:t>Eko Hidayat, M.H.</w:t>
      </w:r>
    </w:p>
    <w:p w:rsidR="00E14318" w:rsidRPr="00E05F38" w:rsidRDefault="00482C81" w:rsidP="001D7318">
      <w:pPr>
        <w:pStyle w:val="FootnoteText"/>
        <w:ind w:hanging="62"/>
        <w:jc w:val="center"/>
        <w:rPr>
          <w:rFonts w:ascii="Times New Roman" w:hAnsi="Times New Roman"/>
          <w:sz w:val="24"/>
          <w:szCs w:val="24"/>
        </w:rPr>
      </w:pPr>
      <w:r w:rsidRPr="00E05F38">
        <w:rPr>
          <w:rFonts w:ascii="Times New Roman" w:hAnsi="Times New Roman"/>
          <w:sz w:val="24"/>
          <w:szCs w:val="24"/>
        </w:rPr>
        <w:t>Dosen T</w:t>
      </w:r>
      <w:r w:rsidR="00E14318" w:rsidRPr="00E05F38">
        <w:rPr>
          <w:rFonts w:ascii="Times New Roman" w:hAnsi="Times New Roman"/>
          <w:sz w:val="24"/>
          <w:szCs w:val="24"/>
        </w:rPr>
        <w:t xml:space="preserve">etap Fakultas </w:t>
      </w:r>
      <w:r w:rsidR="002F647B" w:rsidRPr="00E05F38">
        <w:rPr>
          <w:rFonts w:ascii="Times New Roman" w:hAnsi="Times New Roman"/>
          <w:sz w:val="24"/>
          <w:szCs w:val="24"/>
        </w:rPr>
        <w:t>Syari’ah</w:t>
      </w:r>
      <w:r w:rsidR="00313749" w:rsidRPr="00E05F38">
        <w:rPr>
          <w:rFonts w:ascii="Times New Roman" w:hAnsi="Times New Roman"/>
          <w:sz w:val="24"/>
          <w:szCs w:val="24"/>
        </w:rPr>
        <w:t xml:space="preserve"> UIN</w:t>
      </w:r>
      <w:r w:rsidR="00E14318" w:rsidRPr="00E05F38">
        <w:rPr>
          <w:rFonts w:ascii="Times New Roman" w:hAnsi="Times New Roman"/>
          <w:sz w:val="24"/>
          <w:szCs w:val="24"/>
        </w:rPr>
        <w:t xml:space="preserve"> Raden Intan Lampung</w:t>
      </w:r>
    </w:p>
    <w:p w:rsidR="00E14318" w:rsidRPr="00E05F38" w:rsidRDefault="002F647B" w:rsidP="001D7318">
      <w:pPr>
        <w:pStyle w:val="FootnoteText"/>
        <w:ind w:hanging="62"/>
        <w:jc w:val="center"/>
        <w:rPr>
          <w:rFonts w:ascii="Times New Roman" w:hAnsi="Times New Roman"/>
          <w:sz w:val="24"/>
          <w:szCs w:val="24"/>
        </w:rPr>
      </w:pPr>
      <w:r w:rsidRPr="00E05F38">
        <w:rPr>
          <w:rFonts w:ascii="Times New Roman" w:hAnsi="Times New Roman"/>
          <w:sz w:val="24"/>
          <w:szCs w:val="24"/>
        </w:rPr>
        <w:t>Eko.hidayat</w:t>
      </w:r>
      <w:r w:rsidR="00232DAE" w:rsidRPr="00E05F38">
        <w:rPr>
          <w:rFonts w:ascii="Times New Roman" w:hAnsi="Times New Roman"/>
          <w:sz w:val="24"/>
          <w:szCs w:val="24"/>
        </w:rPr>
        <w:t>@</w:t>
      </w:r>
      <w:r w:rsidRPr="00E05F38">
        <w:rPr>
          <w:rFonts w:ascii="Times New Roman" w:hAnsi="Times New Roman"/>
          <w:sz w:val="24"/>
          <w:szCs w:val="24"/>
        </w:rPr>
        <w:t>radenintan.ac.id</w:t>
      </w:r>
    </w:p>
    <w:p w:rsidR="00E14318" w:rsidRPr="00E05F38" w:rsidRDefault="00E14318" w:rsidP="001D7318">
      <w:pPr>
        <w:pStyle w:val="FootnoteText"/>
        <w:ind w:hanging="62"/>
        <w:jc w:val="center"/>
        <w:rPr>
          <w:rFonts w:ascii="Times New Roman" w:hAnsi="Times New Roman"/>
          <w:sz w:val="24"/>
          <w:szCs w:val="24"/>
        </w:rPr>
      </w:pPr>
    </w:p>
    <w:p w:rsidR="00E14318" w:rsidRPr="00E05F38" w:rsidRDefault="00E14318" w:rsidP="001D7318">
      <w:pPr>
        <w:pStyle w:val="FootnoteText"/>
        <w:ind w:hanging="62"/>
        <w:jc w:val="center"/>
        <w:rPr>
          <w:rFonts w:ascii="Times New Roman" w:hAnsi="Times New Roman"/>
          <w:sz w:val="24"/>
          <w:szCs w:val="24"/>
        </w:rPr>
      </w:pPr>
    </w:p>
    <w:p w:rsidR="00E14318" w:rsidRPr="00E05F38" w:rsidRDefault="00E14318" w:rsidP="001D7318">
      <w:pPr>
        <w:pStyle w:val="FootnoteText"/>
        <w:ind w:hanging="782"/>
        <w:jc w:val="center"/>
        <w:rPr>
          <w:rFonts w:ascii="Times New Roman" w:hAnsi="Times New Roman"/>
          <w:sz w:val="24"/>
          <w:szCs w:val="24"/>
        </w:rPr>
      </w:pPr>
      <w:r w:rsidRPr="00E05F38">
        <w:rPr>
          <w:rFonts w:ascii="Times New Roman" w:hAnsi="Times New Roman"/>
          <w:sz w:val="24"/>
          <w:szCs w:val="24"/>
        </w:rPr>
        <w:t>Abstrak</w:t>
      </w:r>
    </w:p>
    <w:p w:rsidR="002F647B" w:rsidRPr="002F647B" w:rsidRDefault="00B80150" w:rsidP="001D7318">
      <w:pPr>
        <w:tabs>
          <w:tab w:val="left" w:pos="1134"/>
        </w:tabs>
        <w:autoSpaceDE w:val="0"/>
        <w:autoSpaceDN w:val="0"/>
        <w:adjustRightInd w:val="0"/>
        <w:spacing w:after="0"/>
        <w:ind w:left="709" w:hanging="284"/>
        <w:rPr>
          <w:rFonts w:ascii="Times New Roman" w:eastAsia="Times New Roman" w:hAnsi="Times New Roman"/>
          <w:color w:val="000000"/>
          <w:sz w:val="24"/>
          <w:szCs w:val="24"/>
        </w:rPr>
      </w:pPr>
      <w:r w:rsidRPr="00E05F38">
        <w:rPr>
          <w:rFonts w:ascii="Times New Roman" w:hAnsi="Times New Roman"/>
          <w:sz w:val="24"/>
          <w:szCs w:val="24"/>
        </w:rPr>
        <w:tab/>
      </w:r>
      <w:r w:rsidR="00883448" w:rsidRPr="00E05F38">
        <w:rPr>
          <w:rFonts w:ascii="Times New Roman" w:hAnsi="Times New Roman"/>
          <w:sz w:val="24"/>
          <w:szCs w:val="24"/>
        </w:rPr>
        <w:tab/>
      </w:r>
      <w:r w:rsidR="002F647B" w:rsidRPr="00E05F38">
        <w:rPr>
          <w:rFonts w:ascii="Times New Roman" w:eastAsia="Times New Roman" w:hAnsi="Times New Roman"/>
          <w:bCs/>
          <w:iCs/>
          <w:sz w:val="24"/>
          <w:szCs w:val="24"/>
        </w:rPr>
        <w:t xml:space="preserve">Diskursus tentang upaya pembangunan hukum saat ini di Indonesia bukan permasalahan yang  sederhana, Kita memaknai bahwa tujuan yang ingin dicapai oleh hukum adalah pencapaian tertinggi dari hukum yaitu hakikat hukum dan keadilan. Penelitian ini membahas  politik hukum dalam pembangunan hukum saat ini khususnya melihat dari </w:t>
      </w:r>
      <w:r w:rsidR="002F647B" w:rsidRPr="00E05F38">
        <w:rPr>
          <w:rFonts w:ascii="Times New Roman" w:eastAsia="Times New Roman" w:hAnsi="Times New Roman"/>
          <w:bCs/>
          <w:color w:val="000000"/>
          <w:sz w:val="24"/>
          <w:szCs w:val="24"/>
        </w:rPr>
        <w:t>Rencana Pembangunan Jangka Panjang Nasional Tahun 2005-2025</w:t>
      </w:r>
      <w:r w:rsidR="002F647B" w:rsidRPr="00E05F38">
        <w:rPr>
          <w:rFonts w:ascii="Times New Roman" w:eastAsia="Times New Roman" w:hAnsi="Times New Roman"/>
          <w:bCs/>
          <w:iCs/>
          <w:sz w:val="24"/>
          <w:szCs w:val="24"/>
        </w:rPr>
        <w:t>. Melalui gagasan hukum progresif yang dipelopori oleh Satjipto Raharjdo, akan dijelaskan bahwa gagasan ini tepat untuk mencapai tujuan hukum di Indonesia.</w:t>
      </w:r>
      <w:r w:rsidR="002F647B" w:rsidRPr="00E05F38">
        <w:rPr>
          <w:rFonts w:ascii="Times New Roman" w:eastAsia="Times New Roman" w:hAnsi="Times New Roman"/>
          <w:color w:val="000000"/>
          <w:sz w:val="24"/>
          <w:szCs w:val="24"/>
        </w:rPr>
        <w:t xml:space="preserve"> Penelitian ini bertujuan menjawab permasalahan mengenai Bagaimanakah sejarah pemikiran hukum progresif di Indonesia</w:t>
      </w:r>
      <w:r w:rsidR="002F647B" w:rsidRPr="00E05F38">
        <w:rPr>
          <w:rFonts w:ascii="Times New Roman" w:hAnsi="Times New Roman"/>
          <w:bCs/>
          <w:color w:val="000000"/>
          <w:sz w:val="24"/>
          <w:szCs w:val="24"/>
        </w:rPr>
        <w:t>?Bagaimana kontribusi politik hukum dalam  pembangunan hukum progresif di Indonesia</w:t>
      </w:r>
      <w:r w:rsidR="002F647B" w:rsidRPr="00E05F38">
        <w:rPr>
          <w:rFonts w:ascii="Times New Roman" w:eastAsia="Times New Roman" w:hAnsi="Times New Roman"/>
          <w:color w:val="000000"/>
          <w:sz w:val="24"/>
          <w:szCs w:val="24"/>
        </w:rPr>
        <w:t>?</w:t>
      </w:r>
      <w:r w:rsidR="00BE2924" w:rsidRPr="00E05F38">
        <w:rPr>
          <w:rFonts w:ascii="Times New Roman" w:eastAsia="Times New Roman" w:hAnsi="Times New Roman"/>
          <w:color w:val="000000"/>
          <w:sz w:val="24"/>
          <w:szCs w:val="24"/>
        </w:rPr>
        <w:t xml:space="preserve">. </w:t>
      </w:r>
      <w:r w:rsidR="002F647B" w:rsidRPr="002F647B">
        <w:rPr>
          <w:rFonts w:ascii="Times New Roman" w:eastAsia="Times New Roman" w:hAnsi="Times New Roman"/>
          <w:color w:val="000000"/>
          <w:sz w:val="24"/>
          <w:szCs w:val="24"/>
        </w:rPr>
        <w:t>Untuk menganalisis permasalahan dalam penelitian ini digunakan 2 (dua) teori yaitu teori politik hukum oleh Moh. Mahfud MD dan teori hukum progresif yang kemukakan oleh Satjipto Rahardjo.</w:t>
      </w:r>
    </w:p>
    <w:p w:rsidR="002F647B" w:rsidRPr="002F647B" w:rsidRDefault="002F647B" w:rsidP="001D7318">
      <w:pPr>
        <w:tabs>
          <w:tab w:val="left" w:pos="1134"/>
        </w:tabs>
        <w:autoSpaceDE w:val="0"/>
        <w:autoSpaceDN w:val="0"/>
        <w:adjustRightInd w:val="0"/>
        <w:spacing w:after="0"/>
        <w:ind w:left="709" w:firstLine="0"/>
        <w:rPr>
          <w:rFonts w:ascii="Times New Roman" w:eastAsia="Times New Roman" w:hAnsi="Times New Roman"/>
          <w:color w:val="000000"/>
          <w:sz w:val="24"/>
          <w:szCs w:val="24"/>
        </w:rPr>
      </w:pPr>
      <w:r w:rsidRPr="00E05F38">
        <w:rPr>
          <w:rFonts w:ascii="Times New Roman" w:eastAsia="Times New Roman" w:hAnsi="Times New Roman"/>
          <w:color w:val="000000"/>
          <w:sz w:val="24"/>
          <w:szCs w:val="24"/>
        </w:rPr>
        <w:tab/>
      </w:r>
      <w:r w:rsidRPr="002F647B">
        <w:rPr>
          <w:rFonts w:ascii="Times New Roman" w:eastAsia="Times New Roman" w:hAnsi="Times New Roman"/>
          <w:color w:val="000000"/>
          <w:sz w:val="24"/>
          <w:szCs w:val="24"/>
        </w:rPr>
        <w:t xml:space="preserve">Penelitian ini adalah penelitian hukum normatif, Penelitian hukum normatif yang nama lainnya adalah penelitian hukum doktrinal yang disebut juga sebagai penelitian perpustakaan atau studi dokumen karena penelitian ini dilakukan atau ditujukan hanya pada peraturan-peraturan yang tertulis atau bahan-bahan hukum yang lainyang menggunakan data perpustakaan sebagai sumber data dan proses dengan empat langkah berikut, sebelumnya (a) editing; memeriksa kembali bahan hukum berdasarkan terutama dari kelengkapan, kejelasan makna, kesesuaian, dan relevansi dengan penelitian, (b) pengkodean; memberikan catatan atau tanda yang menyatakan jenis sumber bahan hukum (hukum atau dokumen) yang sesuai dengan urutan masalah penelitian, (c) rekonstruksi; menata ulang materi politik hukum dalam pembangunan hukum yang progresif secara teratur, secara berurutan, logis, sehingga mudah dimengerti, (d) sistematisasi; menempatkan hukum pencatatan perkawinan secara berurutan sesuai dengan kerangka kerja sistematis diskusi berdasarkan urutan masalah dalam penelitian ini. Logika deduktif digunakan sebagai metode analisis. </w:t>
      </w:r>
    </w:p>
    <w:p w:rsidR="002F647B" w:rsidRPr="002F647B" w:rsidRDefault="002F647B" w:rsidP="001D7318">
      <w:pPr>
        <w:autoSpaceDE w:val="0"/>
        <w:autoSpaceDN w:val="0"/>
        <w:adjustRightInd w:val="0"/>
        <w:spacing w:after="0"/>
        <w:ind w:left="709" w:firstLine="11"/>
        <w:rPr>
          <w:rFonts w:ascii="Times New Roman" w:eastAsia="Times New Roman" w:hAnsi="Times New Roman"/>
          <w:color w:val="000000"/>
          <w:sz w:val="24"/>
          <w:szCs w:val="24"/>
        </w:rPr>
      </w:pPr>
      <w:r w:rsidRPr="00E05F38">
        <w:rPr>
          <w:rFonts w:ascii="Times New Roman" w:eastAsia="Times New Roman" w:hAnsi="Times New Roman"/>
          <w:color w:val="000000"/>
          <w:sz w:val="24"/>
          <w:szCs w:val="24"/>
        </w:rPr>
        <w:tab/>
      </w:r>
      <w:r w:rsidRPr="002F647B">
        <w:rPr>
          <w:rFonts w:ascii="Times New Roman" w:eastAsia="Times New Roman" w:hAnsi="Times New Roman"/>
          <w:color w:val="000000"/>
          <w:sz w:val="24"/>
          <w:szCs w:val="24"/>
        </w:rPr>
        <w:t xml:space="preserve">Hasil studi ini sebagai berikut ini yaitu Pertama, </w:t>
      </w:r>
      <w:r w:rsidRPr="002F647B">
        <w:rPr>
          <w:rFonts w:ascii="Times New Roman" w:eastAsia="Times New Roman" w:hAnsi="Times New Roman"/>
          <w:sz w:val="24"/>
          <w:szCs w:val="24"/>
        </w:rPr>
        <w:t>Pemikiran hukum responsif di Indonesia dimulai pada periode era orde baru yaitu pada tahun 1980-an dan mengalami perkembangan sampai adanya pemikiran hukum progresif yang dipelopori oleh Satjipto Rahardjo, pemikiran hukum ini diakui bukan merupakan hal yang baru akan tetapi lebih merupakan kristalisasi pemikiran berdasarkan pengkajian yang cukup lama terhadap dinamika permasalahan hukum di Indonesia.</w:t>
      </w:r>
      <w:r w:rsidRPr="002F647B">
        <w:rPr>
          <w:rFonts w:ascii="Times New Roman" w:eastAsia="Times New Roman" w:hAnsi="Times New Roman"/>
          <w:color w:val="000000"/>
          <w:sz w:val="24"/>
          <w:szCs w:val="24"/>
        </w:rPr>
        <w:t xml:space="preserve"> Kedua, </w:t>
      </w:r>
      <w:r w:rsidRPr="002F647B">
        <w:rPr>
          <w:rFonts w:ascii="Times New Roman" w:hAnsi="Times New Roman"/>
          <w:bCs/>
          <w:color w:val="000000"/>
          <w:sz w:val="24"/>
          <w:szCs w:val="24"/>
        </w:rPr>
        <w:t xml:space="preserve">Karakteristik politik hukum nasional secara </w:t>
      </w:r>
      <w:r w:rsidRPr="002F647B">
        <w:rPr>
          <w:rFonts w:ascii="Times New Roman" w:eastAsia="Times New Roman" w:hAnsi="Times New Roman"/>
          <w:sz w:val="24"/>
          <w:szCs w:val="24"/>
        </w:rPr>
        <w:t xml:space="preserve">konfigurasi politik yang terjadi pada saat ini ke arah demokratis, maka karakter produk hukum yang dihasilkannya pun memiliki kecenderungan responsif populistik. </w:t>
      </w:r>
      <w:r w:rsidRPr="002F647B">
        <w:rPr>
          <w:rFonts w:ascii="Times New Roman" w:eastAsia="Times New Roman" w:hAnsi="Times New Roman"/>
          <w:color w:val="000000"/>
          <w:sz w:val="24"/>
          <w:szCs w:val="24"/>
        </w:rPr>
        <w:t xml:space="preserve">Ketiga, </w:t>
      </w:r>
      <w:r w:rsidRPr="002F647B">
        <w:rPr>
          <w:rFonts w:ascii="Times New Roman" w:eastAsia="Times New Roman" w:hAnsi="Times New Roman"/>
          <w:sz w:val="24"/>
          <w:szCs w:val="24"/>
        </w:rPr>
        <w:t>Kontribusi politik hukum secara sebagian sudah tercermin dalam bentuk upaya-upaya pemerintah mengaplikasikan karakter responsif dalam setiap pembentukan perundang-undangan.</w:t>
      </w:r>
      <w:r w:rsidR="00E04848" w:rsidRPr="002F647B">
        <w:rPr>
          <w:rFonts w:ascii="Times New Roman" w:eastAsia="Times New Roman" w:hAnsi="Times New Roman"/>
          <w:color w:val="000000"/>
          <w:sz w:val="24"/>
          <w:szCs w:val="24"/>
        </w:rPr>
        <w:fldChar w:fldCharType="begin"/>
      </w:r>
      <w:r w:rsidRPr="002F647B">
        <w:rPr>
          <w:rFonts w:ascii="Times New Roman" w:eastAsia="Times New Roman" w:hAnsi="Times New Roman"/>
          <w:sz w:val="24"/>
          <w:szCs w:val="24"/>
        </w:rPr>
        <w:instrText xml:space="preserve"> XE "</w:instrText>
      </w:r>
      <w:r w:rsidRPr="002F647B">
        <w:rPr>
          <w:rFonts w:ascii="Times New Roman" w:eastAsia="Times New Roman" w:hAnsi="Times New Roman"/>
          <w:color w:val="000000"/>
          <w:sz w:val="24"/>
          <w:szCs w:val="24"/>
        </w:rPr>
        <w:instrText>pencatatan perkawinan</w:instrText>
      </w:r>
      <w:r w:rsidRPr="002F647B">
        <w:rPr>
          <w:rFonts w:ascii="Times New Roman" w:eastAsia="Times New Roman" w:hAnsi="Times New Roman"/>
          <w:sz w:val="24"/>
          <w:szCs w:val="24"/>
        </w:rPr>
        <w:instrText xml:space="preserve">" </w:instrText>
      </w:r>
      <w:r w:rsidR="00E04848" w:rsidRPr="002F647B">
        <w:rPr>
          <w:rFonts w:ascii="Times New Roman" w:eastAsia="Times New Roman" w:hAnsi="Times New Roman"/>
          <w:color w:val="000000"/>
          <w:sz w:val="24"/>
          <w:szCs w:val="24"/>
        </w:rPr>
        <w:fldChar w:fldCharType="end"/>
      </w:r>
    </w:p>
    <w:p w:rsidR="00BE2924" w:rsidRPr="00E05F38" w:rsidRDefault="00E14318" w:rsidP="001D7318">
      <w:pPr>
        <w:pStyle w:val="ListParagraph"/>
        <w:spacing w:line="240" w:lineRule="auto"/>
        <w:ind w:left="0" w:firstLine="720"/>
        <w:rPr>
          <w:rFonts w:ascii="Times New Roman" w:hAnsi="Times New Roman" w:cs="Times New Roman"/>
          <w:i/>
          <w:sz w:val="24"/>
          <w:szCs w:val="24"/>
        </w:rPr>
      </w:pPr>
      <w:r w:rsidRPr="00E05F38">
        <w:rPr>
          <w:rFonts w:ascii="Times New Roman" w:hAnsi="Times New Roman" w:cs="Times New Roman"/>
          <w:sz w:val="24"/>
          <w:szCs w:val="24"/>
        </w:rPr>
        <w:t xml:space="preserve">Kata Kunci: </w:t>
      </w:r>
      <w:r w:rsidR="002F647B" w:rsidRPr="00E05F38">
        <w:rPr>
          <w:rFonts w:ascii="Times New Roman" w:hAnsi="Times New Roman" w:cs="Times New Roman"/>
          <w:i/>
          <w:sz w:val="24"/>
          <w:szCs w:val="24"/>
        </w:rPr>
        <w:t>Politik Hukum</w:t>
      </w:r>
      <w:r w:rsidR="00B80150" w:rsidRPr="00E05F38">
        <w:rPr>
          <w:rFonts w:ascii="Times New Roman" w:hAnsi="Times New Roman" w:cs="Times New Roman"/>
          <w:i/>
          <w:sz w:val="24"/>
          <w:szCs w:val="24"/>
        </w:rPr>
        <w:t xml:space="preserve">, </w:t>
      </w:r>
      <w:r w:rsidR="002F647B" w:rsidRPr="00E05F38">
        <w:rPr>
          <w:rFonts w:ascii="Times New Roman" w:hAnsi="Times New Roman" w:cs="Times New Roman"/>
          <w:i/>
          <w:sz w:val="24"/>
          <w:szCs w:val="24"/>
        </w:rPr>
        <w:t>Hukum</w:t>
      </w:r>
      <w:r w:rsidR="0074642D" w:rsidRPr="00E05F38">
        <w:rPr>
          <w:rFonts w:ascii="Times New Roman" w:hAnsi="Times New Roman" w:cs="Times New Roman"/>
          <w:i/>
          <w:sz w:val="24"/>
          <w:szCs w:val="24"/>
        </w:rPr>
        <w:t xml:space="preserve">, </w:t>
      </w:r>
      <w:r w:rsidR="002F647B" w:rsidRPr="00E05F38">
        <w:rPr>
          <w:rFonts w:ascii="Times New Roman" w:hAnsi="Times New Roman" w:cs="Times New Roman"/>
          <w:i/>
          <w:sz w:val="24"/>
          <w:szCs w:val="24"/>
        </w:rPr>
        <w:t>Progresif</w:t>
      </w:r>
    </w:p>
    <w:p w:rsidR="00F40766" w:rsidRPr="00E05F38" w:rsidRDefault="00975F7E" w:rsidP="00981116">
      <w:pPr>
        <w:pStyle w:val="ListParagraph"/>
        <w:numPr>
          <w:ilvl w:val="0"/>
          <w:numId w:val="1"/>
        </w:numPr>
        <w:spacing w:line="240" w:lineRule="auto"/>
        <w:rPr>
          <w:rFonts w:ascii="Times New Roman" w:hAnsi="Times New Roman"/>
          <w:sz w:val="24"/>
          <w:szCs w:val="24"/>
        </w:rPr>
      </w:pPr>
      <w:r w:rsidRPr="00E05F38">
        <w:rPr>
          <w:rFonts w:ascii="Times New Roman" w:hAnsi="Times New Roman" w:cs="Times New Roman"/>
          <w:b/>
          <w:bCs/>
          <w:sz w:val="24"/>
          <w:szCs w:val="24"/>
        </w:rPr>
        <w:t>Pendahuluan</w:t>
      </w:r>
    </w:p>
    <w:sectPr w:rsidR="00F40766" w:rsidRPr="00E05F38" w:rsidSect="00E143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AB" w:rsidRDefault="00993AAB" w:rsidP="00E14318">
      <w:pPr>
        <w:spacing w:after="0"/>
      </w:pPr>
      <w:r>
        <w:separator/>
      </w:r>
    </w:p>
  </w:endnote>
  <w:endnote w:type="continuationSeparator" w:id="1">
    <w:p w:rsidR="00993AAB" w:rsidRDefault="00993AAB" w:rsidP="00E143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AB" w:rsidRDefault="00993AAB" w:rsidP="00E14318">
      <w:pPr>
        <w:spacing w:after="0"/>
      </w:pPr>
      <w:r>
        <w:separator/>
      </w:r>
    </w:p>
  </w:footnote>
  <w:footnote w:type="continuationSeparator" w:id="1">
    <w:p w:rsidR="00993AAB" w:rsidRDefault="00993AAB" w:rsidP="00E143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85D"/>
    <w:multiLevelType w:val="hybridMultilevel"/>
    <w:tmpl w:val="46A832B0"/>
    <w:lvl w:ilvl="0" w:tplc="F8F0AB44">
      <w:start w:val="1"/>
      <w:numFmt w:val="lowerLetter"/>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5B77C3F"/>
    <w:multiLevelType w:val="hybridMultilevel"/>
    <w:tmpl w:val="5A9EF4D4"/>
    <w:lvl w:ilvl="0" w:tplc="04090019">
      <w:start w:val="1"/>
      <w:numFmt w:val="lowerLetter"/>
      <w:lvlText w:val="%1."/>
      <w:lvlJc w:val="left"/>
      <w:pPr>
        <w:ind w:left="720" w:hanging="360"/>
      </w:pPr>
      <w:rPr>
        <w:rFonts w:hint="default"/>
      </w:rPr>
    </w:lvl>
    <w:lvl w:ilvl="1" w:tplc="FED8566E">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FA8"/>
    <w:multiLevelType w:val="hybridMultilevel"/>
    <w:tmpl w:val="15A80F8C"/>
    <w:lvl w:ilvl="0" w:tplc="0409000F">
      <w:start w:val="1"/>
      <w:numFmt w:val="decimal"/>
      <w:lvlText w:val="%1."/>
      <w:lvlJc w:val="left"/>
      <w:pPr>
        <w:ind w:left="720" w:hanging="360"/>
      </w:p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A634F"/>
    <w:multiLevelType w:val="hybridMultilevel"/>
    <w:tmpl w:val="BCEE6ADC"/>
    <w:lvl w:ilvl="0" w:tplc="DC6CB354">
      <w:start w:val="1"/>
      <w:numFmt w:val="upperLetter"/>
      <w:lvlText w:val="%1."/>
      <w:lvlJc w:val="left"/>
      <w:pPr>
        <w:ind w:left="1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161D4"/>
    <w:multiLevelType w:val="hybridMultilevel"/>
    <w:tmpl w:val="BCE2AD70"/>
    <w:lvl w:ilvl="0" w:tplc="080287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E0DB1"/>
    <w:multiLevelType w:val="hybridMultilevel"/>
    <w:tmpl w:val="AA3AF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8424F"/>
    <w:multiLevelType w:val="hybridMultilevel"/>
    <w:tmpl w:val="42F648F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2E6C4B3E">
      <w:start w:val="1"/>
      <w:numFmt w:val="decimal"/>
      <w:lvlText w:val="%3)"/>
      <w:lvlJc w:val="left"/>
      <w:pPr>
        <w:ind w:left="502"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AD189C"/>
    <w:multiLevelType w:val="hybridMultilevel"/>
    <w:tmpl w:val="94805D16"/>
    <w:lvl w:ilvl="0" w:tplc="A8FE88FC">
      <w:start w:val="1"/>
      <w:numFmt w:val="decimal"/>
      <w:lvlText w:val="%1)"/>
      <w:lvlJc w:val="left"/>
      <w:pPr>
        <w:ind w:left="644" w:hanging="360"/>
      </w:pPr>
      <w:rPr>
        <w:rFonts w:hint="default"/>
        <w:b w:val="0"/>
      </w:rPr>
    </w:lvl>
    <w:lvl w:ilvl="1" w:tplc="4060F39C">
      <w:start w:val="1"/>
      <w:numFmt w:val="decimal"/>
      <w:lvlText w:val="%2."/>
      <w:lvlJc w:val="left"/>
      <w:pPr>
        <w:ind w:left="-158" w:hanging="975"/>
      </w:pPr>
      <w:rPr>
        <w:rFonts w:ascii="Times New Roman" w:hAnsi="Times New Roman" w:cs="Times New Roman" w:hint="default"/>
        <w:color w:val="000000"/>
        <w:sz w:val="24"/>
        <w:szCs w:val="24"/>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14564BA"/>
    <w:multiLevelType w:val="hybridMultilevel"/>
    <w:tmpl w:val="4824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1396C"/>
    <w:multiLevelType w:val="hybridMultilevel"/>
    <w:tmpl w:val="A1EC5C7E"/>
    <w:lvl w:ilvl="0" w:tplc="F15AC0EA">
      <w:start w:val="1"/>
      <w:numFmt w:val="decimal"/>
      <w:lvlText w:val="%1."/>
      <w:lvlJc w:val="left"/>
      <w:pPr>
        <w:ind w:left="720" w:hanging="360"/>
      </w:pPr>
      <w:rPr>
        <w:rFonts w:ascii="Times New Roman" w:eastAsia="Times New Roman" w:hAnsi="Times New Roman" w:cs="Arial"/>
      </w:rPr>
    </w:lvl>
    <w:lvl w:ilvl="1" w:tplc="A0403EBC">
      <w:start w:val="1"/>
      <w:numFmt w:val="decimal"/>
      <w:lvlText w:val="%2."/>
      <w:lvlJc w:val="left"/>
      <w:pPr>
        <w:ind w:left="1440" w:hanging="360"/>
      </w:pPr>
      <w:rPr>
        <w:rFonts w:ascii="Times New Roman" w:eastAsia="Calibri" w:hAnsi="Times New Roman" w:cs="Times New Roman"/>
        <w:b w:val="0"/>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C45F86"/>
    <w:multiLevelType w:val="hybridMultilevel"/>
    <w:tmpl w:val="12ACC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4E9A"/>
    <w:multiLevelType w:val="hybridMultilevel"/>
    <w:tmpl w:val="CD4C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37B7C"/>
    <w:multiLevelType w:val="hybridMultilevel"/>
    <w:tmpl w:val="02E21448"/>
    <w:lvl w:ilvl="0" w:tplc="04090017">
      <w:start w:val="1"/>
      <w:numFmt w:val="lowerLetter"/>
      <w:lvlText w:val="%1)"/>
      <w:lvlJc w:val="left"/>
      <w:pPr>
        <w:ind w:left="1495" w:hanging="360"/>
      </w:pPr>
    </w:lvl>
    <w:lvl w:ilvl="1" w:tplc="FB92A6B0">
      <w:start w:val="1"/>
      <w:numFmt w:val="decimal"/>
      <w:lvlText w:val="%2."/>
      <w:lvlJc w:val="left"/>
      <w:pPr>
        <w:ind w:left="2215" w:hanging="360"/>
      </w:pPr>
      <w:rPr>
        <w:rFonts w:hint="default"/>
      </w:rPr>
    </w:lvl>
    <w:lvl w:ilvl="2" w:tplc="71843E34">
      <w:start w:val="1"/>
      <w:numFmt w:val="lowerLetter"/>
      <w:lvlText w:val="%3."/>
      <w:lvlJc w:val="left"/>
      <w:pPr>
        <w:ind w:left="1353" w:hanging="36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46FA2129"/>
    <w:multiLevelType w:val="hybridMultilevel"/>
    <w:tmpl w:val="0C5EE1D0"/>
    <w:lvl w:ilvl="0" w:tplc="DBFAADB8">
      <w:start w:val="1"/>
      <w:numFmt w:val="decimal"/>
      <w:lvlText w:val="%1)"/>
      <w:lvlJc w:val="left"/>
      <w:pPr>
        <w:ind w:left="1070" w:hanging="360"/>
      </w:pPr>
      <w:rPr>
        <w:rFonts w:ascii="Times New Roman" w:hAnsi="Times New Roman" w:cs="Times New Roman"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81225A7"/>
    <w:multiLevelType w:val="hybridMultilevel"/>
    <w:tmpl w:val="651C785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C8D093C"/>
    <w:multiLevelType w:val="hybridMultilevel"/>
    <w:tmpl w:val="7A7C432C"/>
    <w:lvl w:ilvl="0" w:tplc="596C156E">
      <w:start w:val="1"/>
      <w:numFmt w:val="upp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nsid w:val="4FF5309A"/>
    <w:multiLevelType w:val="hybridMultilevel"/>
    <w:tmpl w:val="3B72DEB4"/>
    <w:lvl w:ilvl="0" w:tplc="5246D37C">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18D5465"/>
    <w:multiLevelType w:val="hybridMultilevel"/>
    <w:tmpl w:val="0780FBDE"/>
    <w:lvl w:ilvl="0" w:tplc="012E95D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D6F44"/>
    <w:multiLevelType w:val="hybridMultilevel"/>
    <w:tmpl w:val="018CBA04"/>
    <w:lvl w:ilvl="0" w:tplc="E8A0D1E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593C2D3A"/>
    <w:multiLevelType w:val="hybridMultilevel"/>
    <w:tmpl w:val="9A6E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3122F"/>
    <w:multiLevelType w:val="hybridMultilevel"/>
    <w:tmpl w:val="92486948"/>
    <w:lvl w:ilvl="0" w:tplc="3FF04742">
      <w:start w:val="1"/>
      <w:numFmt w:val="decimal"/>
      <w:lvlText w:val="%1."/>
      <w:lvlJc w:val="left"/>
      <w:pPr>
        <w:ind w:left="1353" w:hanging="360"/>
      </w:pPr>
      <w:rPr>
        <w:rFonts w:ascii="Times New Roman" w:hAnsi="Times New Roman" w:cs="Times New Roman" w:hint="default"/>
        <w:color w:val="000000" w:themeColor="text1"/>
      </w:rPr>
    </w:lvl>
    <w:lvl w:ilvl="1" w:tplc="0409000F">
      <w:start w:val="1"/>
      <w:numFmt w:val="decimal"/>
      <w:lvlText w:val="%2."/>
      <w:lvlJc w:val="left"/>
      <w:pPr>
        <w:ind w:left="135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5AF957A9"/>
    <w:multiLevelType w:val="hybridMultilevel"/>
    <w:tmpl w:val="2900368A"/>
    <w:lvl w:ilvl="0" w:tplc="04090011">
      <w:start w:val="1"/>
      <w:numFmt w:val="decimal"/>
      <w:lvlText w:val="%1)"/>
      <w:lvlJc w:val="left"/>
      <w:pPr>
        <w:ind w:left="1070" w:hanging="360"/>
      </w:pPr>
    </w:lvl>
    <w:lvl w:ilvl="1" w:tplc="04090011">
      <w:start w:val="1"/>
      <w:numFmt w:val="decimal"/>
      <w:lvlText w:val="%2)"/>
      <w:lvlJc w:val="left"/>
      <w:pPr>
        <w:ind w:left="1440" w:hanging="360"/>
      </w:pPr>
    </w:lvl>
    <w:lvl w:ilvl="2" w:tplc="C6182782">
      <w:start w:val="1"/>
      <w:numFmt w:val="decimal"/>
      <w:lvlText w:val="%3."/>
      <w:lvlJc w:val="left"/>
      <w:pPr>
        <w:ind w:left="1353"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B73C3"/>
    <w:multiLevelType w:val="hybridMultilevel"/>
    <w:tmpl w:val="3FD2D5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14988"/>
    <w:multiLevelType w:val="hybridMultilevel"/>
    <w:tmpl w:val="1A64B2D2"/>
    <w:lvl w:ilvl="0" w:tplc="04090019">
      <w:start w:val="1"/>
      <w:numFmt w:val="lowerLetter"/>
      <w:lvlText w:val="%1."/>
      <w:lvlJc w:val="left"/>
      <w:pPr>
        <w:ind w:left="720" w:hanging="360"/>
      </w:pPr>
      <w:rPr>
        <w:rFonts w:hint="default"/>
      </w:rPr>
    </w:lvl>
    <w:lvl w:ilvl="1" w:tplc="C9BA59F0">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94D9F"/>
    <w:multiLevelType w:val="hybridMultilevel"/>
    <w:tmpl w:val="AC7CA7D2"/>
    <w:lvl w:ilvl="0" w:tplc="A66E3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480FEF"/>
    <w:multiLevelType w:val="hybridMultilevel"/>
    <w:tmpl w:val="A016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19"/>
  </w:num>
  <w:num w:numId="5">
    <w:abstractNumId w:val="24"/>
  </w:num>
  <w:num w:numId="6">
    <w:abstractNumId w:val="4"/>
  </w:num>
  <w:num w:numId="7">
    <w:abstractNumId w:val="8"/>
  </w:num>
  <w:num w:numId="8">
    <w:abstractNumId w:val="22"/>
  </w:num>
  <w:num w:numId="9">
    <w:abstractNumId w:val="7"/>
  </w:num>
  <w:num w:numId="10">
    <w:abstractNumId w:val="13"/>
  </w:num>
  <w:num w:numId="11">
    <w:abstractNumId w:val="11"/>
  </w:num>
  <w:num w:numId="12">
    <w:abstractNumId w:val="10"/>
  </w:num>
  <w:num w:numId="13">
    <w:abstractNumId w:val="23"/>
  </w:num>
  <w:num w:numId="14">
    <w:abstractNumId w:val="5"/>
  </w:num>
  <w:num w:numId="15">
    <w:abstractNumId w:val="18"/>
  </w:num>
  <w:num w:numId="16">
    <w:abstractNumId w:val="20"/>
  </w:num>
  <w:num w:numId="17">
    <w:abstractNumId w:val="2"/>
  </w:num>
  <w:num w:numId="18">
    <w:abstractNumId w:val="12"/>
  </w:num>
  <w:num w:numId="19">
    <w:abstractNumId w:val="14"/>
  </w:num>
  <w:num w:numId="20">
    <w:abstractNumId w:val="16"/>
  </w:num>
  <w:num w:numId="21">
    <w:abstractNumId w:val="15"/>
  </w:num>
  <w:num w:numId="22">
    <w:abstractNumId w:val="0"/>
  </w:num>
  <w:num w:numId="23">
    <w:abstractNumId w:val="25"/>
  </w:num>
  <w:num w:numId="24">
    <w:abstractNumId w:val="6"/>
  </w:num>
  <w:num w:numId="25">
    <w:abstractNumId w:val="2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4318"/>
    <w:rsid w:val="000047B5"/>
    <w:rsid w:val="000116C6"/>
    <w:rsid w:val="0001701D"/>
    <w:rsid w:val="000172A6"/>
    <w:rsid w:val="0002788E"/>
    <w:rsid w:val="00034555"/>
    <w:rsid w:val="00036D4E"/>
    <w:rsid w:val="00040EC6"/>
    <w:rsid w:val="00046A4B"/>
    <w:rsid w:val="000557DB"/>
    <w:rsid w:val="000567B4"/>
    <w:rsid w:val="00056C3D"/>
    <w:rsid w:val="00070B68"/>
    <w:rsid w:val="00074548"/>
    <w:rsid w:val="00081783"/>
    <w:rsid w:val="00092C59"/>
    <w:rsid w:val="00095532"/>
    <w:rsid w:val="000A44A8"/>
    <w:rsid w:val="000A7D08"/>
    <w:rsid w:val="000B1280"/>
    <w:rsid w:val="000C294F"/>
    <w:rsid w:val="000C38B9"/>
    <w:rsid w:val="000C4119"/>
    <w:rsid w:val="000D0C28"/>
    <w:rsid w:val="000D1DE9"/>
    <w:rsid w:val="000D2DF5"/>
    <w:rsid w:val="000D7A8C"/>
    <w:rsid w:val="000D7AEA"/>
    <w:rsid w:val="000F6B89"/>
    <w:rsid w:val="00105BC5"/>
    <w:rsid w:val="001074B0"/>
    <w:rsid w:val="00107F88"/>
    <w:rsid w:val="00117DA4"/>
    <w:rsid w:val="001340C9"/>
    <w:rsid w:val="00135D0E"/>
    <w:rsid w:val="00140DFA"/>
    <w:rsid w:val="001434C6"/>
    <w:rsid w:val="00144C5B"/>
    <w:rsid w:val="001526AF"/>
    <w:rsid w:val="00152713"/>
    <w:rsid w:val="00152A12"/>
    <w:rsid w:val="001552C1"/>
    <w:rsid w:val="00156DD9"/>
    <w:rsid w:val="0016612F"/>
    <w:rsid w:val="001675FB"/>
    <w:rsid w:val="001743AE"/>
    <w:rsid w:val="0017754B"/>
    <w:rsid w:val="00177B3B"/>
    <w:rsid w:val="00177FB0"/>
    <w:rsid w:val="00183F06"/>
    <w:rsid w:val="0018547A"/>
    <w:rsid w:val="00192E2B"/>
    <w:rsid w:val="001965AA"/>
    <w:rsid w:val="001979E6"/>
    <w:rsid w:val="00197DC1"/>
    <w:rsid w:val="001A626F"/>
    <w:rsid w:val="001B2857"/>
    <w:rsid w:val="001B6564"/>
    <w:rsid w:val="001C75D3"/>
    <w:rsid w:val="001D7318"/>
    <w:rsid w:val="001E513C"/>
    <w:rsid w:val="001F53DE"/>
    <w:rsid w:val="002011FF"/>
    <w:rsid w:val="00205D55"/>
    <w:rsid w:val="00206D9D"/>
    <w:rsid w:val="0020764D"/>
    <w:rsid w:val="002116B1"/>
    <w:rsid w:val="002143A8"/>
    <w:rsid w:val="00220ABF"/>
    <w:rsid w:val="00222486"/>
    <w:rsid w:val="002232C5"/>
    <w:rsid w:val="002241D1"/>
    <w:rsid w:val="00232DAE"/>
    <w:rsid w:val="00233881"/>
    <w:rsid w:val="00242A5C"/>
    <w:rsid w:val="00242CEC"/>
    <w:rsid w:val="002437B5"/>
    <w:rsid w:val="00243E04"/>
    <w:rsid w:val="00243E9C"/>
    <w:rsid w:val="00245408"/>
    <w:rsid w:val="002456A0"/>
    <w:rsid w:val="00245E9D"/>
    <w:rsid w:val="002601BE"/>
    <w:rsid w:val="00267B50"/>
    <w:rsid w:val="00275CED"/>
    <w:rsid w:val="00280CCB"/>
    <w:rsid w:val="00282BE0"/>
    <w:rsid w:val="002851C4"/>
    <w:rsid w:val="00287869"/>
    <w:rsid w:val="0029756A"/>
    <w:rsid w:val="002A261F"/>
    <w:rsid w:val="002B3A72"/>
    <w:rsid w:val="002C01E7"/>
    <w:rsid w:val="002C51DD"/>
    <w:rsid w:val="002C6238"/>
    <w:rsid w:val="002C6E82"/>
    <w:rsid w:val="002D0F2B"/>
    <w:rsid w:val="002D4DF4"/>
    <w:rsid w:val="002E6144"/>
    <w:rsid w:val="002F0AA7"/>
    <w:rsid w:val="002F375F"/>
    <w:rsid w:val="002F647B"/>
    <w:rsid w:val="00303A68"/>
    <w:rsid w:val="00310462"/>
    <w:rsid w:val="00313749"/>
    <w:rsid w:val="00317EB7"/>
    <w:rsid w:val="0032019A"/>
    <w:rsid w:val="003207A6"/>
    <w:rsid w:val="00324DBC"/>
    <w:rsid w:val="00325411"/>
    <w:rsid w:val="00327C85"/>
    <w:rsid w:val="003306FC"/>
    <w:rsid w:val="0035385B"/>
    <w:rsid w:val="00354C4A"/>
    <w:rsid w:val="00355EA7"/>
    <w:rsid w:val="0036230B"/>
    <w:rsid w:val="00366FCE"/>
    <w:rsid w:val="00373637"/>
    <w:rsid w:val="00373D20"/>
    <w:rsid w:val="00384BC6"/>
    <w:rsid w:val="00385233"/>
    <w:rsid w:val="00392EDE"/>
    <w:rsid w:val="00395DAD"/>
    <w:rsid w:val="003970E8"/>
    <w:rsid w:val="003A2F0D"/>
    <w:rsid w:val="003A5661"/>
    <w:rsid w:val="003A626E"/>
    <w:rsid w:val="003B05BB"/>
    <w:rsid w:val="003B0ADB"/>
    <w:rsid w:val="003B24FB"/>
    <w:rsid w:val="003B29BC"/>
    <w:rsid w:val="003B69C2"/>
    <w:rsid w:val="003C780F"/>
    <w:rsid w:val="003D357E"/>
    <w:rsid w:val="003D39F5"/>
    <w:rsid w:val="003D53C2"/>
    <w:rsid w:val="003E1D0F"/>
    <w:rsid w:val="003E282C"/>
    <w:rsid w:val="003E354C"/>
    <w:rsid w:val="003E3DF6"/>
    <w:rsid w:val="003E504F"/>
    <w:rsid w:val="003F1DD9"/>
    <w:rsid w:val="003F46B4"/>
    <w:rsid w:val="003F5907"/>
    <w:rsid w:val="003F6399"/>
    <w:rsid w:val="00404EB5"/>
    <w:rsid w:val="00410510"/>
    <w:rsid w:val="00416D9D"/>
    <w:rsid w:val="00423AE6"/>
    <w:rsid w:val="00424002"/>
    <w:rsid w:val="00430B85"/>
    <w:rsid w:val="004437F5"/>
    <w:rsid w:val="00444DE2"/>
    <w:rsid w:val="00465FB6"/>
    <w:rsid w:val="00467236"/>
    <w:rsid w:val="0046798A"/>
    <w:rsid w:val="0047077C"/>
    <w:rsid w:val="004713A8"/>
    <w:rsid w:val="00474136"/>
    <w:rsid w:val="00475B75"/>
    <w:rsid w:val="00476ECC"/>
    <w:rsid w:val="0048009D"/>
    <w:rsid w:val="00480A55"/>
    <w:rsid w:val="0048222A"/>
    <w:rsid w:val="00482C81"/>
    <w:rsid w:val="00484326"/>
    <w:rsid w:val="00487AFB"/>
    <w:rsid w:val="00490015"/>
    <w:rsid w:val="004944C5"/>
    <w:rsid w:val="004A0499"/>
    <w:rsid w:val="004A1092"/>
    <w:rsid w:val="004A122D"/>
    <w:rsid w:val="004A18F2"/>
    <w:rsid w:val="004A259E"/>
    <w:rsid w:val="004A2B91"/>
    <w:rsid w:val="004A7D34"/>
    <w:rsid w:val="004B0658"/>
    <w:rsid w:val="004B6F69"/>
    <w:rsid w:val="004C15BE"/>
    <w:rsid w:val="004C6D99"/>
    <w:rsid w:val="004C6EC2"/>
    <w:rsid w:val="004D74DF"/>
    <w:rsid w:val="004E2AAB"/>
    <w:rsid w:val="004E2E6B"/>
    <w:rsid w:val="004E6262"/>
    <w:rsid w:val="00506945"/>
    <w:rsid w:val="005139B4"/>
    <w:rsid w:val="00514689"/>
    <w:rsid w:val="00516810"/>
    <w:rsid w:val="005220DA"/>
    <w:rsid w:val="00535C2A"/>
    <w:rsid w:val="00536E08"/>
    <w:rsid w:val="00540090"/>
    <w:rsid w:val="005503CF"/>
    <w:rsid w:val="005507BC"/>
    <w:rsid w:val="00551F26"/>
    <w:rsid w:val="00554A6C"/>
    <w:rsid w:val="00561AF1"/>
    <w:rsid w:val="00563053"/>
    <w:rsid w:val="00564002"/>
    <w:rsid w:val="005662A7"/>
    <w:rsid w:val="00573C12"/>
    <w:rsid w:val="005756B7"/>
    <w:rsid w:val="00577715"/>
    <w:rsid w:val="0058304A"/>
    <w:rsid w:val="00584707"/>
    <w:rsid w:val="00586A8D"/>
    <w:rsid w:val="0058752C"/>
    <w:rsid w:val="005A09E7"/>
    <w:rsid w:val="005A1F26"/>
    <w:rsid w:val="005A22E8"/>
    <w:rsid w:val="005B1BE2"/>
    <w:rsid w:val="005B4B6C"/>
    <w:rsid w:val="005D5423"/>
    <w:rsid w:val="005E7146"/>
    <w:rsid w:val="005F131C"/>
    <w:rsid w:val="005F1769"/>
    <w:rsid w:val="0060491F"/>
    <w:rsid w:val="00605C85"/>
    <w:rsid w:val="00606E26"/>
    <w:rsid w:val="006152BD"/>
    <w:rsid w:val="00627D7A"/>
    <w:rsid w:val="00634E6B"/>
    <w:rsid w:val="00656F7F"/>
    <w:rsid w:val="00657786"/>
    <w:rsid w:val="006577F7"/>
    <w:rsid w:val="00660BE1"/>
    <w:rsid w:val="0066348D"/>
    <w:rsid w:val="006715A3"/>
    <w:rsid w:val="00673C88"/>
    <w:rsid w:val="006742C8"/>
    <w:rsid w:val="00680174"/>
    <w:rsid w:val="0068500F"/>
    <w:rsid w:val="00685A51"/>
    <w:rsid w:val="00687700"/>
    <w:rsid w:val="00687F2C"/>
    <w:rsid w:val="00694853"/>
    <w:rsid w:val="006A0B2E"/>
    <w:rsid w:val="006A459D"/>
    <w:rsid w:val="006B01DC"/>
    <w:rsid w:val="006B2207"/>
    <w:rsid w:val="006B6326"/>
    <w:rsid w:val="006B768D"/>
    <w:rsid w:val="006C37D3"/>
    <w:rsid w:val="006D62D8"/>
    <w:rsid w:val="006E61B9"/>
    <w:rsid w:val="006F0C74"/>
    <w:rsid w:val="006F1E9E"/>
    <w:rsid w:val="0070083E"/>
    <w:rsid w:val="00700960"/>
    <w:rsid w:val="00703968"/>
    <w:rsid w:val="007047DA"/>
    <w:rsid w:val="00705EDE"/>
    <w:rsid w:val="00710B93"/>
    <w:rsid w:val="007129B2"/>
    <w:rsid w:val="00720399"/>
    <w:rsid w:val="007204F6"/>
    <w:rsid w:val="0072359F"/>
    <w:rsid w:val="00733F61"/>
    <w:rsid w:val="00736F38"/>
    <w:rsid w:val="00737BD3"/>
    <w:rsid w:val="007426A9"/>
    <w:rsid w:val="0074642D"/>
    <w:rsid w:val="0074710E"/>
    <w:rsid w:val="00747744"/>
    <w:rsid w:val="00750923"/>
    <w:rsid w:val="00755F4B"/>
    <w:rsid w:val="00771564"/>
    <w:rsid w:val="00775E28"/>
    <w:rsid w:val="00782976"/>
    <w:rsid w:val="0078472A"/>
    <w:rsid w:val="00792B0E"/>
    <w:rsid w:val="00793868"/>
    <w:rsid w:val="007A43F7"/>
    <w:rsid w:val="007A627E"/>
    <w:rsid w:val="007A6E4B"/>
    <w:rsid w:val="007B15D9"/>
    <w:rsid w:val="007B2F65"/>
    <w:rsid w:val="007C4920"/>
    <w:rsid w:val="007C7D80"/>
    <w:rsid w:val="007D1DA0"/>
    <w:rsid w:val="007D3D68"/>
    <w:rsid w:val="007E6925"/>
    <w:rsid w:val="007F149B"/>
    <w:rsid w:val="007F2443"/>
    <w:rsid w:val="008050B3"/>
    <w:rsid w:val="008062E5"/>
    <w:rsid w:val="00810802"/>
    <w:rsid w:val="00811A50"/>
    <w:rsid w:val="00812FBB"/>
    <w:rsid w:val="0081441D"/>
    <w:rsid w:val="008162BF"/>
    <w:rsid w:val="00825657"/>
    <w:rsid w:val="008263B4"/>
    <w:rsid w:val="00827580"/>
    <w:rsid w:val="00827ABD"/>
    <w:rsid w:val="00835719"/>
    <w:rsid w:val="00836A31"/>
    <w:rsid w:val="00837D91"/>
    <w:rsid w:val="008425AD"/>
    <w:rsid w:val="00846E19"/>
    <w:rsid w:val="00851AD4"/>
    <w:rsid w:val="0085588F"/>
    <w:rsid w:val="00860941"/>
    <w:rsid w:val="00864E4A"/>
    <w:rsid w:val="008742B1"/>
    <w:rsid w:val="00880825"/>
    <w:rsid w:val="00883448"/>
    <w:rsid w:val="00884654"/>
    <w:rsid w:val="008902FC"/>
    <w:rsid w:val="008922D6"/>
    <w:rsid w:val="00896CCF"/>
    <w:rsid w:val="008A1D82"/>
    <w:rsid w:val="008A5B6D"/>
    <w:rsid w:val="008B02D2"/>
    <w:rsid w:val="008B1720"/>
    <w:rsid w:val="008B196D"/>
    <w:rsid w:val="008B2A45"/>
    <w:rsid w:val="008B41AD"/>
    <w:rsid w:val="008B7935"/>
    <w:rsid w:val="008C399B"/>
    <w:rsid w:val="008C3A6B"/>
    <w:rsid w:val="008C4FE5"/>
    <w:rsid w:val="008D308F"/>
    <w:rsid w:val="008D38AA"/>
    <w:rsid w:val="008E4DFB"/>
    <w:rsid w:val="008F4F7D"/>
    <w:rsid w:val="008F6435"/>
    <w:rsid w:val="0090618D"/>
    <w:rsid w:val="0090646A"/>
    <w:rsid w:val="00916B2A"/>
    <w:rsid w:val="00921DBD"/>
    <w:rsid w:val="0092565A"/>
    <w:rsid w:val="00925CD4"/>
    <w:rsid w:val="00927DA9"/>
    <w:rsid w:val="00930072"/>
    <w:rsid w:val="00930962"/>
    <w:rsid w:val="009468D6"/>
    <w:rsid w:val="009475AB"/>
    <w:rsid w:val="009521B9"/>
    <w:rsid w:val="009527FE"/>
    <w:rsid w:val="00953118"/>
    <w:rsid w:val="00955E60"/>
    <w:rsid w:val="009707A7"/>
    <w:rsid w:val="00975CC5"/>
    <w:rsid w:val="00975F7E"/>
    <w:rsid w:val="00981116"/>
    <w:rsid w:val="009852E7"/>
    <w:rsid w:val="00987317"/>
    <w:rsid w:val="009876F9"/>
    <w:rsid w:val="009910E4"/>
    <w:rsid w:val="00991118"/>
    <w:rsid w:val="009919F1"/>
    <w:rsid w:val="00993AAB"/>
    <w:rsid w:val="009A2192"/>
    <w:rsid w:val="009A5D82"/>
    <w:rsid w:val="009C1910"/>
    <w:rsid w:val="009C224F"/>
    <w:rsid w:val="009C29BF"/>
    <w:rsid w:val="009C31C2"/>
    <w:rsid w:val="009C414C"/>
    <w:rsid w:val="009C43D3"/>
    <w:rsid w:val="009D0210"/>
    <w:rsid w:val="009E0EB0"/>
    <w:rsid w:val="009E2226"/>
    <w:rsid w:val="009E3DF7"/>
    <w:rsid w:val="009E4EC9"/>
    <w:rsid w:val="009E56ED"/>
    <w:rsid w:val="009E6414"/>
    <w:rsid w:val="009F5618"/>
    <w:rsid w:val="00A06B0D"/>
    <w:rsid w:val="00A1152A"/>
    <w:rsid w:val="00A12105"/>
    <w:rsid w:val="00A13710"/>
    <w:rsid w:val="00A201B6"/>
    <w:rsid w:val="00A34330"/>
    <w:rsid w:val="00A36D20"/>
    <w:rsid w:val="00A3717D"/>
    <w:rsid w:val="00A4308E"/>
    <w:rsid w:val="00A45C67"/>
    <w:rsid w:val="00A550E4"/>
    <w:rsid w:val="00A560B4"/>
    <w:rsid w:val="00A57CFA"/>
    <w:rsid w:val="00A618FD"/>
    <w:rsid w:val="00A6654B"/>
    <w:rsid w:val="00A67F07"/>
    <w:rsid w:val="00A70EAF"/>
    <w:rsid w:val="00A80A25"/>
    <w:rsid w:val="00A8311B"/>
    <w:rsid w:val="00A91021"/>
    <w:rsid w:val="00A91156"/>
    <w:rsid w:val="00A928FB"/>
    <w:rsid w:val="00A95CCE"/>
    <w:rsid w:val="00AA6A59"/>
    <w:rsid w:val="00AB5FC9"/>
    <w:rsid w:val="00AB6287"/>
    <w:rsid w:val="00AD1136"/>
    <w:rsid w:val="00AD4E14"/>
    <w:rsid w:val="00AD5B9E"/>
    <w:rsid w:val="00AE05B6"/>
    <w:rsid w:val="00AF16C2"/>
    <w:rsid w:val="00AF4E48"/>
    <w:rsid w:val="00B0610F"/>
    <w:rsid w:val="00B156E3"/>
    <w:rsid w:val="00B16F14"/>
    <w:rsid w:val="00B21606"/>
    <w:rsid w:val="00B21FD4"/>
    <w:rsid w:val="00B22738"/>
    <w:rsid w:val="00B2674B"/>
    <w:rsid w:val="00B269AB"/>
    <w:rsid w:val="00B26B0D"/>
    <w:rsid w:val="00B26EC6"/>
    <w:rsid w:val="00B27EFA"/>
    <w:rsid w:val="00B3263F"/>
    <w:rsid w:val="00B34661"/>
    <w:rsid w:val="00B40F0B"/>
    <w:rsid w:val="00B42092"/>
    <w:rsid w:val="00B43365"/>
    <w:rsid w:val="00B43C0A"/>
    <w:rsid w:val="00B46B50"/>
    <w:rsid w:val="00B50F89"/>
    <w:rsid w:val="00B5270D"/>
    <w:rsid w:val="00B5413C"/>
    <w:rsid w:val="00B542C2"/>
    <w:rsid w:val="00B63411"/>
    <w:rsid w:val="00B64CD3"/>
    <w:rsid w:val="00B64F06"/>
    <w:rsid w:val="00B65E48"/>
    <w:rsid w:val="00B80150"/>
    <w:rsid w:val="00B80571"/>
    <w:rsid w:val="00B807FE"/>
    <w:rsid w:val="00B81323"/>
    <w:rsid w:val="00B85797"/>
    <w:rsid w:val="00B901D0"/>
    <w:rsid w:val="00B9057A"/>
    <w:rsid w:val="00B916BB"/>
    <w:rsid w:val="00B92C09"/>
    <w:rsid w:val="00B96CC1"/>
    <w:rsid w:val="00BA531D"/>
    <w:rsid w:val="00BA5CD8"/>
    <w:rsid w:val="00BB6999"/>
    <w:rsid w:val="00BC197E"/>
    <w:rsid w:val="00BC385A"/>
    <w:rsid w:val="00BC40A8"/>
    <w:rsid w:val="00BC50BC"/>
    <w:rsid w:val="00BD11C1"/>
    <w:rsid w:val="00BD6FC2"/>
    <w:rsid w:val="00BD7505"/>
    <w:rsid w:val="00BD798F"/>
    <w:rsid w:val="00BE2924"/>
    <w:rsid w:val="00BE5D6F"/>
    <w:rsid w:val="00BE772E"/>
    <w:rsid w:val="00BF3979"/>
    <w:rsid w:val="00C1609D"/>
    <w:rsid w:val="00C16B07"/>
    <w:rsid w:val="00C177C3"/>
    <w:rsid w:val="00C17E91"/>
    <w:rsid w:val="00C2244E"/>
    <w:rsid w:val="00C27FC9"/>
    <w:rsid w:val="00C30BED"/>
    <w:rsid w:val="00C32F1A"/>
    <w:rsid w:val="00C51221"/>
    <w:rsid w:val="00C559EC"/>
    <w:rsid w:val="00C572EC"/>
    <w:rsid w:val="00C6189E"/>
    <w:rsid w:val="00C61A8D"/>
    <w:rsid w:val="00C62541"/>
    <w:rsid w:val="00C63173"/>
    <w:rsid w:val="00C637FC"/>
    <w:rsid w:val="00C6417E"/>
    <w:rsid w:val="00C64AD9"/>
    <w:rsid w:val="00C65DA3"/>
    <w:rsid w:val="00C7283B"/>
    <w:rsid w:val="00C774A3"/>
    <w:rsid w:val="00C774E4"/>
    <w:rsid w:val="00C95097"/>
    <w:rsid w:val="00CA42DC"/>
    <w:rsid w:val="00CA560A"/>
    <w:rsid w:val="00CA64A2"/>
    <w:rsid w:val="00CB2708"/>
    <w:rsid w:val="00CB2AA0"/>
    <w:rsid w:val="00CB45D3"/>
    <w:rsid w:val="00CC1ACB"/>
    <w:rsid w:val="00CC3E0E"/>
    <w:rsid w:val="00CD0498"/>
    <w:rsid w:val="00CE0433"/>
    <w:rsid w:val="00CE34E4"/>
    <w:rsid w:val="00CE7879"/>
    <w:rsid w:val="00CF0662"/>
    <w:rsid w:val="00CF20C6"/>
    <w:rsid w:val="00CF2F6F"/>
    <w:rsid w:val="00CF5B6C"/>
    <w:rsid w:val="00D04075"/>
    <w:rsid w:val="00D04654"/>
    <w:rsid w:val="00D066D6"/>
    <w:rsid w:val="00D0771A"/>
    <w:rsid w:val="00D15442"/>
    <w:rsid w:val="00D15EE9"/>
    <w:rsid w:val="00D2550B"/>
    <w:rsid w:val="00D55A45"/>
    <w:rsid w:val="00D61B64"/>
    <w:rsid w:val="00D631C6"/>
    <w:rsid w:val="00D644B8"/>
    <w:rsid w:val="00D70E90"/>
    <w:rsid w:val="00D719A9"/>
    <w:rsid w:val="00D826C5"/>
    <w:rsid w:val="00D82D0F"/>
    <w:rsid w:val="00D8522D"/>
    <w:rsid w:val="00D86E6F"/>
    <w:rsid w:val="00D87731"/>
    <w:rsid w:val="00D97C83"/>
    <w:rsid w:val="00DA4224"/>
    <w:rsid w:val="00DA687E"/>
    <w:rsid w:val="00DC5B8C"/>
    <w:rsid w:val="00DD33C7"/>
    <w:rsid w:val="00DE038B"/>
    <w:rsid w:val="00DE1871"/>
    <w:rsid w:val="00DE64E9"/>
    <w:rsid w:val="00DF5E85"/>
    <w:rsid w:val="00DF7CE8"/>
    <w:rsid w:val="00E003CF"/>
    <w:rsid w:val="00E04848"/>
    <w:rsid w:val="00E05F38"/>
    <w:rsid w:val="00E06A85"/>
    <w:rsid w:val="00E07B4D"/>
    <w:rsid w:val="00E12821"/>
    <w:rsid w:val="00E13CB8"/>
    <w:rsid w:val="00E14318"/>
    <w:rsid w:val="00E317FD"/>
    <w:rsid w:val="00E331FA"/>
    <w:rsid w:val="00E346FA"/>
    <w:rsid w:val="00E54461"/>
    <w:rsid w:val="00E57C01"/>
    <w:rsid w:val="00E72997"/>
    <w:rsid w:val="00E7501F"/>
    <w:rsid w:val="00E837EE"/>
    <w:rsid w:val="00E84A8D"/>
    <w:rsid w:val="00E8702B"/>
    <w:rsid w:val="00E90413"/>
    <w:rsid w:val="00E947B4"/>
    <w:rsid w:val="00E94A13"/>
    <w:rsid w:val="00E95678"/>
    <w:rsid w:val="00EA1107"/>
    <w:rsid w:val="00EA30B6"/>
    <w:rsid w:val="00EA31B6"/>
    <w:rsid w:val="00EB3D89"/>
    <w:rsid w:val="00EB69D2"/>
    <w:rsid w:val="00ED0135"/>
    <w:rsid w:val="00ED15AE"/>
    <w:rsid w:val="00ED277E"/>
    <w:rsid w:val="00ED27B4"/>
    <w:rsid w:val="00ED4051"/>
    <w:rsid w:val="00EE1AAF"/>
    <w:rsid w:val="00EF340C"/>
    <w:rsid w:val="00F004AA"/>
    <w:rsid w:val="00F00AA7"/>
    <w:rsid w:val="00F04014"/>
    <w:rsid w:val="00F0405A"/>
    <w:rsid w:val="00F04BF0"/>
    <w:rsid w:val="00F05BE3"/>
    <w:rsid w:val="00F05D16"/>
    <w:rsid w:val="00F06F79"/>
    <w:rsid w:val="00F109AB"/>
    <w:rsid w:val="00F150AC"/>
    <w:rsid w:val="00F17A72"/>
    <w:rsid w:val="00F34572"/>
    <w:rsid w:val="00F402F7"/>
    <w:rsid w:val="00F40766"/>
    <w:rsid w:val="00F4244B"/>
    <w:rsid w:val="00F43B06"/>
    <w:rsid w:val="00F54B2D"/>
    <w:rsid w:val="00F54CF8"/>
    <w:rsid w:val="00F55FF9"/>
    <w:rsid w:val="00F6008E"/>
    <w:rsid w:val="00F6051D"/>
    <w:rsid w:val="00F623E3"/>
    <w:rsid w:val="00F70042"/>
    <w:rsid w:val="00F72BC9"/>
    <w:rsid w:val="00F75CD8"/>
    <w:rsid w:val="00F851AC"/>
    <w:rsid w:val="00F859F9"/>
    <w:rsid w:val="00F866DE"/>
    <w:rsid w:val="00F91EFE"/>
    <w:rsid w:val="00FB12CA"/>
    <w:rsid w:val="00FB14DF"/>
    <w:rsid w:val="00FB49F7"/>
    <w:rsid w:val="00FB6DCA"/>
    <w:rsid w:val="00FC07D9"/>
    <w:rsid w:val="00FC50CE"/>
    <w:rsid w:val="00FC6CF0"/>
    <w:rsid w:val="00FD4A2C"/>
    <w:rsid w:val="00FD6D5E"/>
    <w:rsid w:val="00FD6E00"/>
    <w:rsid w:val="00FE09D0"/>
    <w:rsid w:val="00FE3FBB"/>
    <w:rsid w:val="00FE59C5"/>
    <w:rsid w:val="00FE664D"/>
    <w:rsid w:val="00FF043B"/>
    <w:rsid w:val="00FF1685"/>
    <w:rsid w:val="00FF3FD1"/>
    <w:rsid w:val="00FF63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18"/>
    <w:pPr>
      <w:spacing w:after="120" w:line="240" w:lineRule="auto"/>
      <w:ind w:left="782"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
    <w:basedOn w:val="Normal"/>
    <w:link w:val="FootnoteTextChar"/>
    <w:unhideWhenUsed/>
    <w:qFormat/>
    <w:rsid w:val="00E14318"/>
    <w:pPr>
      <w:spacing w:after="0"/>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rsid w:val="00E14318"/>
    <w:rPr>
      <w:rFonts w:ascii="Calibri" w:eastAsia="Calibri" w:hAnsi="Calibri" w:cs="Times New Roman"/>
      <w:sz w:val="20"/>
      <w:szCs w:val="20"/>
    </w:rPr>
  </w:style>
  <w:style w:type="character" w:styleId="FootnoteReference">
    <w:name w:val="footnote reference"/>
    <w:basedOn w:val="DefaultParagraphFont"/>
    <w:uiPriority w:val="99"/>
    <w:unhideWhenUsed/>
    <w:rsid w:val="00E14318"/>
    <w:rPr>
      <w:vertAlign w:val="superscript"/>
    </w:rPr>
  </w:style>
  <w:style w:type="character" w:styleId="Hyperlink">
    <w:name w:val="Hyperlink"/>
    <w:basedOn w:val="DefaultParagraphFont"/>
    <w:uiPriority w:val="99"/>
    <w:unhideWhenUsed/>
    <w:rsid w:val="00E14318"/>
    <w:rPr>
      <w:color w:val="0000FF" w:themeColor="hyperlink"/>
      <w:u w:val="single"/>
    </w:rPr>
  </w:style>
  <w:style w:type="paragraph" w:styleId="ListParagraph">
    <w:name w:val="List Paragraph"/>
    <w:basedOn w:val="Normal"/>
    <w:uiPriority w:val="34"/>
    <w:qFormat/>
    <w:rsid w:val="00E14318"/>
    <w:pPr>
      <w:spacing w:after="0" w:line="360" w:lineRule="auto"/>
      <w:ind w:left="720" w:firstLine="0"/>
      <w:contextualSpacing/>
    </w:pPr>
    <w:rPr>
      <w:rFonts w:asciiTheme="minorHAnsi" w:eastAsiaTheme="minorHAnsi" w:hAnsiTheme="minorHAnsi" w:cstheme="minorBidi"/>
    </w:rPr>
  </w:style>
  <w:style w:type="paragraph" w:customStyle="1" w:styleId="Default">
    <w:name w:val="Default"/>
    <w:rsid w:val="00373D20"/>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Normal1">
    <w:name w:val="Normal1"/>
    <w:rsid w:val="006B2207"/>
    <w:pPr>
      <w:widowControl w:val="0"/>
      <w:spacing w:after="0" w:line="240" w:lineRule="auto"/>
      <w:contextualSpacing/>
    </w:pPr>
    <w:rPr>
      <w:rFonts w:ascii="Calibri" w:eastAsia="Calibri" w:hAnsi="Calibri" w:cs="Calibri"/>
      <w:color w:val="000000"/>
    </w:rPr>
  </w:style>
  <w:style w:type="paragraph" w:styleId="Header">
    <w:name w:val="header"/>
    <w:basedOn w:val="Normal"/>
    <w:link w:val="HeaderChar"/>
    <w:uiPriority w:val="99"/>
    <w:unhideWhenUsed/>
    <w:rsid w:val="00B21FD4"/>
    <w:pPr>
      <w:tabs>
        <w:tab w:val="center" w:pos="4680"/>
        <w:tab w:val="right" w:pos="9360"/>
      </w:tabs>
      <w:spacing w:after="0"/>
      <w:ind w:left="0" w:firstLine="0"/>
      <w:jc w:val="left"/>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1FD4"/>
    <w:rPr>
      <w:rFonts w:eastAsiaTheme="minorEastAsia"/>
    </w:rPr>
  </w:style>
  <w:style w:type="character" w:styleId="Emphasis">
    <w:name w:val="Emphasis"/>
    <w:basedOn w:val="DefaultParagraphFont"/>
    <w:uiPriority w:val="20"/>
    <w:qFormat/>
    <w:rsid w:val="00D61B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18"/>
    <w:pPr>
      <w:spacing w:after="120" w:line="240" w:lineRule="auto"/>
      <w:ind w:left="782"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
    <w:basedOn w:val="Normal"/>
    <w:link w:val="FootnoteTextChar"/>
    <w:unhideWhenUsed/>
    <w:qFormat/>
    <w:rsid w:val="00E14318"/>
    <w:pPr>
      <w:spacing w:after="0"/>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rsid w:val="00E14318"/>
    <w:rPr>
      <w:rFonts w:ascii="Calibri" w:eastAsia="Calibri" w:hAnsi="Calibri" w:cs="Times New Roman"/>
      <w:sz w:val="20"/>
      <w:szCs w:val="20"/>
    </w:rPr>
  </w:style>
  <w:style w:type="character" w:styleId="FootnoteReference">
    <w:name w:val="footnote reference"/>
    <w:basedOn w:val="DefaultParagraphFont"/>
    <w:uiPriority w:val="99"/>
    <w:unhideWhenUsed/>
    <w:rsid w:val="00E14318"/>
    <w:rPr>
      <w:vertAlign w:val="superscript"/>
    </w:rPr>
  </w:style>
  <w:style w:type="character" w:styleId="Hyperlink">
    <w:name w:val="Hyperlink"/>
    <w:basedOn w:val="DefaultParagraphFont"/>
    <w:uiPriority w:val="99"/>
    <w:unhideWhenUsed/>
    <w:rsid w:val="00E14318"/>
    <w:rPr>
      <w:color w:val="0000FF" w:themeColor="hyperlink"/>
      <w:u w:val="single"/>
    </w:rPr>
  </w:style>
  <w:style w:type="paragraph" w:styleId="ListParagraph">
    <w:name w:val="List Paragraph"/>
    <w:basedOn w:val="Normal"/>
    <w:uiPriority w:val="34"/>
    <w:qFormat/>
    <w:rsid w:val="00E14318"/>
    <w:pPr>
      <w:spacing w:after="0" w:line="360" w:lineRule="auto"/>
      <w:ind w:left="720" w:firstLine="0"/>
      <w:contextualSpacing/>
    </w:pPr>
    <w:rPr>
      <w:rFonts w:asciiTheme="minorHAnsi" w:eastAsiaTheme="minorHAnsi" w:hAnsiTheme="minorHAnsi" w:cstheme="minorBidi"/>
    </w:rPr>
  </w:style>
  <w:style w:type="paragraph" w:customStyle="1" w:styleId="Default">
    <w:name w:val="Default"/>
    <w:rsid w:val="00373D20"/>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Normal1">
    <w:name w:val="Normal1"/>
    <w:rsid w:val="006B2207"/>
    <w:pPr>
      <w:widowControl w:val="0"/>
      <w:spacing w:after="0" w:line="240" w:lineRule="auto"/>
      <w:contextualSpacing/>
    </w:pPr>
    <w:rPr>
      <w:rFonts w:ascii="Calibri" w:eastAsia="Calibri" w:hAnsi="Calibri" w:cs="Calibri"/>
      <w:color w:val="000000"/>
    </w:rPr>
  </w:style>
  <w:style w:type="paragraph" w:styleId="Header">
    <w:name w:val="header"/>
    <w:basedOn w:val="Normal"/>
    <w:link w:val="HeaderChar"/>
    <w:uiPriority w:val="99"/>
    <w:unhideWhenUsed/>
    <w:rsid w:val="00B21FD4"/>
    <w:pPr>
      <w:tabs>
        <w:tab w:val="center" w:pos="4680"/>
        <w:tab w:val="right" w:pos="9360"/>
      </w:tabs>
      <w:spacing w:after="0"/>
      <w:ind w:left="0" w:firstLine="0"/>
      <w:jc w:val="left"/>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1FD4"/>
    <w:rPr>
      <w:rFonts w:eastAsiaTheme="minorEastAsia"/>
    </w:rPr>
  </w:style>
  <w:style w:type="character" w:styleId="Emphasis">
    <w:name w:val="Emphasis"/>
    <w:basedOn w:val="DefaultParagraphFont"/>
    <w:uiPriority w:val="20"/>
    <w:qFormat/>
    <w:rsid w:val="00D61B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B9AE-44AA-43C5-B5FA-9BCB2367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ACER</cp:lastModifiedBy>
  <cp:revision>24</cp:revision>
  <dcterms:created xsi:type="dcterms:W3CDTF">2018-11-03T06:48:00Z</dcterms:created>
  <dcterms:modified xsi:type="dcterms:W3CDTF">2019-04-02T08:02:00Z</dcterms:modified>
</cp:coreProperties>
</file>