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D3" w:rsidRPr="00F77377" w:rsidRDefault="00E53CD3" w:rsidP="00E53CD3">
      <w:pPr>
        <w:widowControl w:val="0"/>
        <w:autoSpaceDE w:val="0"/>
        <w:autoSpaceDN w:val="0"/>
        <w:adjustRightInd w:val="0"/>
        <w:spacing w:after="0" w:line="240" w:lineRule="auto"/>
        <w:ind w:right="48"/>
        <w:jc w:val="center"/>
        <w:rPr>
          <w:rFonts w:cstheme="majorBidi"/>
          <w:b/>
          <w:bCs/>
        </w:rPr>
      </w:pPr>
      <w:r w:rsidRPr="00F77377">
        <w:rPr>
          <w:rFonts w:cstheme="majorBidi"/>
          <w:b/>
          <w:bCs/>
        </w:rPr>
        <w:t>ABSTRAK</w:t>
      </w:r>
    </w:p>
    <w:p w:rsidR="00E53CD3" w:rsidRPr="00F77377" w:rsidRDefault="00E53CD3" w:rsidP="00E53CD3">
      <w:pPr>
        <w:widowControl w:val="0"/>
        <w:autoSpaceDE w:val="0"/>
        <w:autoSpaceDN w:val="0"/>
        <w:adjustRightInd w:val="0"/>
        <w:spacing w:after="0" w:line="240" w:lineRule="auto"/>
        <w:ind w:right="48"/>
        <w:jc w:val="center"/>
        <w:rPr>
          <w:rFonts w:cstheme="majorBidi"/>
          <w:b/>
          <w:bCs/>
        </w:rPr>
      </w:pPr>
      <w:r w:rsidRPr="00F77377">
        <w:rPr>
          <w:rFonts w:cstheme="majorBidi"/>
          <w:b/>
          <w:bCs/>
        </w:rPr>
        <w:t>Oleh</w:t>
      </w:r>
    </w:p>
    <w:p w:rsidR="00E53CD3" w:rsidRPr="00A27C17" w:rsidRDefault="00E53CD3" w:rsidP="00E53CD3">
      <w:pPr>
        <w:widowControl w:val="0"/>
        <w:autoSpaceDE w:val="0"/>
        <w:autoSpaceDN w:val="0"/>
        <w:adjustRightInd w:val="0"/>
        <w:spacing w:after="0" w:line="240" w:lineRule="auto"/>
        <w:ind w:right="48"/>
        <w:jc w:val="center"/>
        <w:rPr>
          <w:rFonts w:cstheme="majorBidi"/>
          <w:b/>
          <w:bCs/>
        </w:rPr>
      </w:pPr>
      <w:r w:rsidRPr="00F77377">
        <w:rPr>
          <w:rFonts w:cstheme="majorBidi"/>
          <w:b/>
          <w:bCs/>
        </w:rPr>
        <w:t>Badarudin, M.Ag</w:t>
      </w:r>
    </w:p>
    <w:p w:rsidR="00E53CD3" w:rsidRPr="00F77377" w:rsidRDefault="00E53CD3" w:rsidP="00E53CD3">
      <w:pPr>
        <w:widowControl w:val="0"/>
        <w:autoSpaceDE w:val="0"/>
        <w:autoSpaceDN w:val="0"/>
        <w:adjustRightInd w:val="0"/>
        <w:spacing w:after="0" w:line="240" w:lineRule="auto"/>
        <w:ind w:right="48" w:firstLine="720"/>
        <w:jc w:val="both"/>
        <w:rPr>
          <w:rFonts w:cstheme="majorBidi"/>
        </w:rPr>
      </w:pPr>
    </w:p>
    <w:p w:rsidR="00E53CD3" w:rsidRDefault="00E53CD3" w:rsidP="00E53CD3">
      <w:pPr>
        <w:widowControl w:val="0"/>
        <w:autoSpaceDE w:val="0"/>
        <w:autoSpaceDN w:val="0"/>
        <w:adjustRightInd w:val="0"/>
        <w:spacing w:after="0" w:line="240" w:lineRule="auto"/>
        <w:ind w:right="48" w:firstLine="720"/>
        <w:jc w:val="both"/>
        <w:rPr>
          <w:rFonts w:cstheme="majorBidi"/>
          <w:shd w:val="clear" w:color="auto" w:fill="FFFFFF"/>
          <w:lang w:val="en-US"/>
        </w:rPr>
      </w:pPr>
      <w:r w:rsidRPr="00F77377">
        <w:rPr>
          <w:rFonts w:cstheme="majorBidi"/>
        </w:rPr>
        <w:t xml:space="preserve">Penelitian ini merupakan penelitian lapangan dengan pendekatan kualitatif. Data penelitian digali secara mendalam melalui teknik wawancara, observasi dan dokumentasi tentang </w:t>
      </w:r>
      <w:r w:rsidRPr="00BC19D6">
        <w:rPr>
          <w:rFonts w:cstheme="majorBidi"/>
          <w:shd w:val="clear" w:color="auto" w:fill="FFFFFF"/>
          <w:lang w:val="en-US"/>
        </w:rPr>
        <w:t>Rekonstruksi Sosial Pasca Konflik Dengan Pendekatan Kearifan Lokal Di Kabupaten Lampung Selatan</w:t>
      </w:r>
      <w:r>
        <w:rPr>
          <w:rFonts w:cstheme="majorBidi"/>
          <w:shd w:val="clear" w:color="auto" w:fill="FFFFFF"/>
          <w:lang w:val="en-US"/>
        </w:rPr>
        <w:t>.</w:t>
      </w:r>
    </w:p>
    <w:p w:rsidR="00E53CD3" w:rsidRPr="007932D1" w:rsidRDefault="00E53CD3" w:rsidP="00E53CD3">
      <w:pPr>
        <w:widowControl w:val="0"/>
        <w:autoSpaceDE w:val="0"/>
        <w:autoSpaceDN w:val="0"/>
        <w:adjustRightInd w:val="0"/>
        <w:spacing w:after="0" w:line="240" w:lineRule="auto"/>
        <w:ind w:right="48" w:firstLine="720"/>
        <w:jc w:val="both"/>
        <w:rPr>
          <w:rFonts w:cstheme="majorBidi"/>
          <w:shd w:val="clear" w:color="auto" w:fill="FFFFFF"/>
          <w:lang w:val="en-US"/>
        </w:rPr>
      </w:pPr>
      <w:r w:rsidRPr="007932D1">
        <w:rPr>
          <w:rFonts w:cstheme="majorBidi"/>
        </w:rPr>
        <w:t xml:space="preserve">Permasalahan dalam penelitian ini adalah </w:t>
      </w:r>
      <w:r w:rsidRPr="007932D1">
        <w:rPr>
          <w:rFonts w:cstheme="majorBidi"/>
          <w:spacing w:val="-2"/>
        </w:rPr>
        <w:t>B</w:t>
      </w:r>
      <w:r w:rsidRPr="007932D1">
        <w:rPr>
          <w:rFonts w:cstheme="majorBidi"/>
          <w:spacing w:val="1"/>
        </w:rPr>
        <w:t>a</w:t>
      </w:r>
      <w:r w:rsidRPr="007932D1">
        <w:rPr>
          <w:rFonts w:cstheme="majorBidi"/>
          <w:spacing w:val="-2"/>
        </w:rPr>
        <w:t>g</w:t>
      </w:r>
      <w:r w:rsidRPr="007932D1">
        <w:rPr>
          <w:rFonts w:cstheme="majorBidi"/>
          <w:spacing w:val="-1"/>
        </w:rPr>
        <w:t>a</w:t>
      </w:r>
      <w:r w:rsidRPr="007932D1">
        <w:rPr>
          <w:rFonts w:cstheme="majorBidi"/>
        </w:rPr>
        <w:t>i</w:t>
      </w:r>
      <w:r w:rsidRPr="007932D1">
        <w:rPr>
          <w:rFonts w:cstheme="majorBidi"/>
          <w:spacing w:val="1"/>
        </w:rPr>
        <w:t>m</w:t>
      </w:r>
      <w:r w:rsidRPr="007932D1">
        <w:rPr>
          <w:rFonts w:cstheme="majorBidi"/>
          <w:spacing w:val="-1"/>
        </w:rPr>
        <w:t>a</w:t>
      </w:r>
      <w:r w:rsidRPr="007932D1">
        <w:rPr>
          <w:rFonts w:cstheme="majorBidi"/>
          <w:spacing w:val="2"/>
        </w:rPr>
        <w:t>n</w:t>
      </w:r>
      <w:r w:rsidRPr="007932D1">
        <w:rPr>
          <w:rFonts w:cstheme="majorBidi"/>
        </w:rPr>
        <w:t xml:space="preserve">a </w:t>
      </w:r>
      <w:r w:rsidRPr="007932D1">
        <w:rPr>
          <w:rFonts w:cstheme="majorBidi"/>
          <w:spacing w:val="2"/>
        </w:rPr>
        <w:t>k</w:t>
      </w:r>
      <w:r w:rsidRPr="007932D1">
        <w:rPr>
          <w:rFonts w:cstheme="majorBidi"/>
          <w:spacing w:val="-1"/>
        </w:rPr>
        <w:t>e</w:t>
      </w:r>
      <w:r w:rsidRPr="007932D1">
        <w:rPr>
          <w:rFonts w:cstheme="majorBidi"/>
        </w:rPr>
        <w:t>hidupan sos</w:t>
      </w:r>
      <w:r w:rsidRPr="007932D1">
        <w:rPr>
          <w:rFonts w:cstheme="majorBidi"/>
          <w:spacing w:val="1"/>
        </w:rPr>
        <w:t>i</w:t>
      </w:r>
      <w:r w:rsidRPr="007932D1">
        <w:rPr>
          <w:rFonts w:cstheme="majorBidi"/>
          <w:spacing w:val="-1"/>
        </w:rPr>
        <w:t>a</w:t>
      </w:r>
      <w:r w:rsidRPr="007932D1">
        <w:rPr>
          <w:rFonts w:cstheme="majorBidi"/>
        </w:rPr>
        <w:t>l ma</w:t>
      </w:r>
      <w:r w:rsidRPr="007932D1">
        <w:rPr>
          <w:rFonts w:cstheme="majorBidi"/>
          <w:spacing w:val="4"/>
        </w:rPr>
        <w:t>s</w:t>
      </w:r>
      <w:r w:rsidRPr="007932D1">
        <w:rPr>
          <w:rFonts w:cstheme="majorBidi"/>
          <w:spacing w:val="-5"/>
        </w:rPr>
        <w:t>y</w:t>
      </w:r>
      <w:r w:rsidRPr="007932D1">
        <w:rPr>
          <w:rFonts w:cstheme="majorBidi"/>
          <w:spacing w:val="-1"/>
        </w:rPr>
        <w:t>a</w:t>
      </w:r>
      <w:r w:rsidRPr="007932D1">
        <w:rPr>
          <w:rFonts w:cstheme="majorBidi"/>
          <w:spacing w:val="1"/>
        </w:rPr>
        <w:t>r</w:t>
      </w:r>
      <w:r w:rsidRPr="007932D1">
        <w:rPr>
          <w:rFonts w:cstheme="majorBidi"/>
          <w:spacing w:val="-1"/>
        </w:rPr>
        <w:t>a</w:t>
      </w:r>
      <w:r w:rsidRPr="007932D1">
        <w:rPr>
          <w:rFonts w:cstheme="majorBidi"/>
        </w:rPr>
        <w:t>k</w:t>
      </w:r>
      <w:r w:rsidRPr="007932D1">
        <w:rPr>
          <w:rFonts w:cstheme="majorBidi"/>
          <w:spacing w:val="-1"/>
        </w:rPr>
        <w:t>a</w:t>
      </w:r>
      <w:r w:rsidRPr="007932D1">
        <w:rPr>
          <w:rFonts w:cstheme="majorBidi"/>
        </w:rPr>
        <w:t xml:space="preserve">t </w:t>
      </w:r>
      <w:r w:rsidRPr="007932D1">
        <w:rPr>
          <w:rFonts w:cstheme="majorBidi"/>
          <w:spacing w:val="2"/>
        </w:rPr>
        <w:t>p</w:t>
      </w:r>
      <w:r w:rsidRPr="007932D1">
        <w:rPr>
          <w:rFonts w:cstheme="majorBidi"/>
          <w:spacing w:val="-1"/>
        </w:rPr>
        <w:t>a</w:t>
      </w:r>
      <w:r w:rsidRPr="007932D1">
        <w:rPr>
          <w:rFonts w:cstheme="majorBidi"/>
        </w:rPr>
        <w:t>s</w:t>
      </w:r>
      <w:r w:rsidRPr="007932D1">
        <w:rPr>
          <w:rFonts w:cstheme="majorBidi"/>
          <w:spacing w:val="-1"/>
        </w:rPr>
        <w:t>c</w:t>
      </w:r>
      <w:r w:rsidRPr="007932D1">
        <w:rPr>
          <w:rFonts w:cstheme="majorBidi"/>
        </w:rPr>
        <w:t>a ko</w:t>
      </w:r>
      <w:r w:rsidRPr="007932D1">
        <w:rPr>
          <w:rFonts w:cstheme="majorBidi"/>
          <w:spacing w:val="2"/>
        </w:rPr>
        <w:t>n</w:t>
      </w:r>
      <w:r w:rsidRPr="007932D1">
        <w:rPr>
          <w:rFonts w:cstheme="majorBidi"/>
        </w:rPr>
        <w:t>flik di K</w:t>
      </w:r>
      <w:r w:rsidRPr="007932D1">
        <w:rPr>
          <w:rFonts w:cstheme="majorBidi"/>
          <w:spacing w:val="-1"/>
        </w:rPr>
        <w:t>a</w:t>
      </w:r>
      <w:r w:rsidRPr="007932D1">
        <w:rPr>
          <w:rFonts w:cstheme="majorBidi"/>
        </w:rPr>
        <w:t>bup</w:t>
      </w:r>
      <w:r w:rsidRPr="007932D1">
        <w:rPr>
          <w:rFonts w:cstheme="majorBidi"/>
          <w:spacing w:val="-1"/>
        </w:rPr>
        <w:t>a</w:t>
      </w:r>
      <w:r w:rsidRPr="007932D1">
        <w:rPr>
          <w:rFonts w:cstheme="majorBidi"/>
        </w:rPr>
        <w:t xml:space="preserve">ten </w:t>
      </w:r>
      <w:r w:rsidRPr="007932D1">
        <w:rPr>
          <w:rFonts w:cstheme="majorBidi"/>
          <w:spacing w:val="-3"/>
        </w:rPr>
        <w:t>L</w:t>
      </w:r>
      <w:r w:rsidRPr="007932D1">
        <w:rPr>
          <w:rFonts w:cstheme="majorBidi"/>
          <w:spacing w:val="-1"/>
        </w:rPr>
        <w:t>a</w:t>
      </w:r>
      <w:r w:rsidRPr="007932D1">
        <w:rPr>
          <w:rFonts w:cstheme="majorBidi"/>
        </w:rPr>
        <w:t>mpu</w:t>
      </w:r>
      <w:r w:rsidRPr="007932D1">
        <w:rPr>
          <w:rFonts w:cstheme="majorBidi"/>
          <w:spacing w:val="3"/>
        </w:rPr>
        <w:t>n</w:t>
      </w:r>
      <w:r w:rsidRPr="007932D1">
        <w:rPr>
          <w:rFonts w:cstheme="majorBidi"/>
        </w:rPr>
        <w:t xml:space="preserve">g </w:t>
      </w:r>
      <w:r w:rsidRPr="007932D1">
        <w:rPr>
          <w:rFonts w:cstheme="majorBidi"/>
          <w:spacing w:val="1"/>
        </w:rPr>
        <w:t>S</w:t>
      </w:r>
      <w:r w:rsidRPr="007932D1">
        <w:rPr>
          <w:rFonts w:cstheme="majorBidi"/>
          <w:spacing w:val="-1"/>
        </w:rPr>
        <w:t>e</w:t>
      </w:r>
      <w:r w:rsidRPr="007932D1">
        <w:rPr>
          <w:rFonts w:cstheme="majorBidi"/>
          <w:spacing w:val="3"/>
        </w:rPr>
        <w:t>l</w:t>
      </w:r>
      <w:r w:rsidRPr="007932D1">
        <w:rPr>
          <w:rFonts w:cstheme="majorBidi"/>
          <w:spacing w:val="-1"/>
        </w:rPr>
        <w:t>a</w:t>
      </w:r>
      <w:r w:rsidRPr="007932D1">
        <w:rPr>
          <w:rFonts w:cstheme="majorBidi"/>
        </w:rPr>
        <w:t>ta</w:t>
      </w:r>
      <w:r w:rsidRPr="007932D1">
        <w:rPr>
          <w:rFonts w:cstheme="majorBidi"/>
          <w:spacing w:val="1"/>
        </w:rPr>
        <w:t>n</w:t>
      </w:r>
      <w:r>
        <w:rPr>
          <w:rFonts w:cstheme="majorBidi"/>
          <w:lang w:val="en-US"/>
        </w:rPr>
        <w:t xml:space="preserve"> dan </w:t>
      </w:r>
      <w:r w:rsidRPr="007932D1">
        <w:rPr>
          <w:rFonts w:cstheme="majorBidi"/>
          <w:spacing w:val="-2"/>
        </w:rPr>
        <w:t>B</w:t>
      </w:r>
      <w:r w:rsidRPr="007932D1">
        <w:rPr>
          <w:rFonts w:cstheme="majorBidi"/>
          <w:spacing w:val="1"/>
        </w:rPr>
        <w:t>a</w:t>
      </w:r>
      <w:r w:rsidRPr="007932D1">
        <w:rPr>
          <w:rFonts w:cstheme="majorBidi"/>
          <w:spacing w:val="-2"/>
        </w:rPr>
        <w:t>g</w:t>
      </w:r>
      <w:r w:rsidRPr="007932D1">
        <w:rPr>
          <w:rFonts w:cstheme="majorBidi"/>
          <w:spacing w:val="-1"/>
        </w:rPr>
        <w:t>a</w:t>
      </w:r>
      <w:r w:rsidRPr="007932D1">
        <w:rPr>
          <w:rFonts w:cstheme="majorBidi"/>
        </w:rPr>
        <w:t>i</w:t>
      </w:r>
      <w:r w:rsidRPr="007932D1">
        <w:rPr>
          <w:rFonts w:cstheme="majorBidi"/>
          <w:spacing w:val="1"/>
        </w:rPr>
        <w:t>m</w:t>
      </w:r>
      <w:r w:rsidRPr="007932D1">
        <w:rPr>
          <w:rFonts w:cstheme="majorBidi"/>
          <w:spacing w:val="-1"/>
        </w:rPr>
        <w:t>a</w:t>
      </w:r>
      <w:r w:rsidRPr="007932D1">
        <w:rPr>
          <w:rFonts w:cstheme="majorBidi"/>
          <w:spacing w:val="2"/>
        </w:rPr>
        <w:t>n</w:t>
      </w:r>
      <w:r w:rsidRPr="007932D1">
        <w:rPr>
          <w:rFonts w:cstheme="majorBidi"/>
        </w:rPr>
        <w:t xml:space="preserve">a </w:t>
      </w:r>
      <w:r w:rsidRPr="007932D1">
        <w:rPr>
          <w:rFonts w:cstheme="majorBidi"/>
          <w:spacing w:val="1"/>
        </w:rPr>
        <w:t>r</w:t>
      </w:r>
      <w:r w:rsidRPr="007932D1">
        <w:rPr>
          <w:rFonts w:cstheme="majorBidi"/>
          <w:spacing w:val="-1"/>
        </w:rPr>
        <w:t>e</w:t>
      </w:r>
      <w:r w:rsidRPr="007932D1">
        <w:rPr>
          <w:rFonts w:cstheme="majorBidi"/>
        </w:rPr>
        <w:t>konstruksi sos</w:t>
      </w:r>
      <w:r w:rsidRPr="007932D1">
        <w:rPr>
          <w:rFonts w:cstheme="majorBidi"/>
          <w:spacing w:val="1"/>
        </w:rPr>
        <w:t>i</w:t>
      </w:r>
      <w:r w:rsidRPr="007932D1">
        <w:rPr>
          <w:rFonts w:cstheme="majorBidi"/>
          <w:spacing w:val="-1"/>
        </w:rPr>
        <w:t>a</w:t>
      </w:r>
      <w:r w:rsidRPr="007932D1">
        <w:rPr>
          <w:rFonts w:cstheme="majorBidi"/>
        </w:rPr>
        <w:t>l p</w:t>
      </w:r>
      <w:r w:rsidRPr="007932D1">
        <w:rPr>
          <w:rFonts w:cstheme="majorBidi"/>
          <w:spacing w:val="-1"/>
        </w:rPr>
        <w:t>a</w:t>
      </w:r>
      <w:r w:rsidRPr="007932D1">
        <w:rPr>
          <w:rFonts w:cstheme="majorBidi"/>
        </w:rPr>
        <w:t>s</w:t>
      </w:r>
      <w:r w:rsidRPr="007932D1">
        <w:rPr>
          <w:rFonts w:cstheme="majorBidi"/>
          <w:spacing w:val="-1"/>
        </w:rPr>
        <w:t>c</w:t>
      </w:r>
      <w:r w:rsidRPr="007932D1">
        <w:rPr>
          <w:rFonts w:cstheme="majorBidi"/>
        </w:rPr>
        <w:t>a ko</w:t>
      </w:r>
      <w:r w:rsidRPr="007932D1">
        <w:rPr>
          <w:rFonts w:cstheme="majorBidi"/>
          <w:spacing w:val="2"/>
        </w:rPr>
        <w:t>n</w:t>
      </w:r>
      <w:r w:rsidRPr="007932D1">
        <w:rPr>
          <w:rFonts w:cstheme="majorBidi"/>
        </w:rPr>
        <w:t>flik d</w:t>
      </w:r>
      <w:r w:rsidRPr="007932D1">
        <w:rPr>
          <w:rFonts w:cstheme="majorBidi"/>
          <w:spacing w:val="-1"/>
        </w:rPr>
        <w:t>e</w:t>
      </w:r>
      <w:r w:rsidRPr="007932D1">
        <w:rPr>
          <w:rFonts w:cstheme="majorBidi"/>
          <w:spacing w:val="2"/>
        </w:rPr>
        <w:t>n</w:t>
      </w:r>
      <w:r w:rsidRPr="007932D1">
        <w:rPr>
          <w:rFonts w:cstheme="majorBidi"/>
          <w:spacing w:val="-2"/>
        </w:rPr>
        <w:t>g</w:t>
      </w:r>
      <w:r w:rsidRPr="007932D1">
        <w:rPr>
          <w:rFonts w:cstheme="majorBidi"/>
          <w:spacing w:val="-1"/>
        </w:rPr>
        <w:t>a</w:t>
      </w:r>
      <w:r w:rsidRPr="007932D1">
        <w:rPr>
          <w:rFonts w:cstheme="majorBidi"/>
        </w:rPr>
        <w:t xml:space="preserve">n </w:t>
      </w:r>
      <w:r w:rsidRPr="007932D1">
        <w:rPr>
          <w:rFonts w:cstheme="majorBidi"/>
          <w:spacing w:val="2"/>
        </w:rPr>
        <w:t>p</w:t>
      </w:r>
      <w:r w:rsidRPr="007932D1">
        <w:rPr>
          <w:rFonts w:cstheme="majorBidi"/>
          <w:spacing w:val="-1"/>
        </w:rPr>
        <w:t>e</w:t>
      </w:r>
      <w:r w:rsidRPr="007932D1">
        <w:rPr>
          <w:rFonts w:cstheme="majorBidi"/>
        </w:rPr>
        <w:t>nd</w:t>
      </w:r>
      <w:r w:rsidRPr="007932D1">
        <w:rPr>
          <w:rFonts w:cstheme="majorBidi"/>
          <w:spacing w:val="-1"/>
        </w:rPr>
        <w:t>e</w:t>
      </w:r>
      <w:r w:rsidRPr="007932D1">
        <w:rPr>
          <w:rFonts w:cstheme="majorBidi"/>
        </w:rPr>
        <w:t>k</w:t>
      </w:r>
      <w:r w:rsidRPr="007932D1">
        <w:rPr>
          <w:rFonts w:cstheme="majorBidi"/>
          <w:spacing w:val="-1"/>
        </w:rPr>
        <w:t>a</w:t>
      </w:r>
      <w:r w:rsidRPr="007932D1">
        <w:rPr>
          <w:rFonts w:cstheme="majorBidi"/>
          <w:spacing w:val="3"/>
        </w:rPr>
        <w:t>t</w:t>
      </w:r>
      <w:r w:rsidRPr="007932D1">
        <w:rPr>
          <w:rFonts w:cstheme="majorBidi"/>
          <w:spacing w:val="1"/>
        </w:rPr>
        <w:t>a</w:t>
      </w:r>
      <w:r w:rsidRPr="007932D1">
        <w:rPr>
          <w:rFonts w:cstheme="majorBidi"/>
        </w:rPr>
        <w:t>n k</w:t>
      </w:r>
      <w:r w:rsidRPr="007932D1">
        <w:rPr>
          <w:rFonts w:cstheme="majorBidi"/>
          <w:spacing w:val="-1"/>
        </w:rPr>
        <w:t>ea</w:t>
      </w:r>
      <w:r w:rsidRPr="007932D1">
        <w:rPr>
          <w:rFonts w:cstheme="majorBidi"/>
        </w:rPr>
        <w:t>ri</w:t>
      </w:r>
      <w:r w:rsidRPr="007932D1">
        <w:rPr>
          <w:rFonts w:cstheme="majorBidi"/>
          <w:spacing w:val="1"/>
        </w:rPr>
        <w:t>f</w:t>
      </w:r>
      <w:r w:rsidRPr="007932D1">
        <w:rPr>
          <w:rFonts w:cstheme="majorBidi"/>
          <w:spacing w:val="-1"/>
        </w:rPr>
        <w:t>a</w:t>
      </w:r>
      <w:r w:rsidRPr="007932D1">
        <w:rPr>
          <w:rFonts w:cstheme="majorBidi"/>
        </w:rPr>
        <w:t>n lokal di K</w:t>
      </w:r>
      <w:r w:rsidRPr="007932D1">
        <w:rPr>
          <w:rFonts w:cstheme="majorBidi"/>
          <w:spacing w:val="-1"/>
        </w:rPr>
        <w:t>a</w:t>
      </w:r>
      <w:r w:rsidRPr="007932D1">
        <w:rPr>
          <w:rFonts w:cstheme="majorBidi"/>
        </w:rPr>
        <w:t>bup</w:t>
      </w:r>
      <w:r w:rsidRPr="007932D1">
        <w:rPr>
          <w:rFonts w:cstheme="majorBidi"/>
          <w:spacing w:val="-1"/>
        </w:rPr>
        <w:t>a</w:t>
      </w:r>
      <w:r w:rsidRPr="007932D1">
        <w:rPr>
          <w:rFonts w:cstheme="majorBidi"/>
          <w:spacing w:val="3"/>
        </w:rPr>
        <w:t>t</w:t>
      </w:r>
      <w:r w:rsidRPr="007932D1">
        <w:rPr>
          <w:rFonts w:cstheme="majorBidi"/>
          <w:spacing w:val="-1"/>
        </w:rPr>
        <w:t>e</w:t>
      </w:r>
      <w:r w:rsidRPr="007932D1">
        <w:rPr>
          <w:rFonts w:cstheme="majorBidi"/>
        </w:rPr>
        <w:t xml:space="preserve">n </w:t>
      </w:r>
      <w:r w:rsidRPr="007932D1">
        <w:rPr>
          <w:rFonts w:cstheme="majorBidi"/>
          <w:spacing w:val="-3"/>
        </w:rPr>
        <w:t>L</w:t>
      </w:r>
      <w:r w:rsidRPr="007932D1">
        <w:rPr>
          <w:rFonts w:cstheme="majorBidi"/>
          <w:spacing w:val="-1"/>
        </w:rPr>
        <w:t>a</w:t>
      </w:r>
      <w:r w:rsidRPr="007932D1">
        <w:rPr>
          <w:rFonts w:cstheme="majorBidi"/>
        </w:rPr>
        <w:t>mpu</w:t>
      </w:r>
      <w:r w:rsidRPr="007932D1">
        <w:rPr>
          <w:rFonts w:cstheme="majorBidi"/>
          <w:spacing w:val="3"/>
        </w:rPr>
        <w:t>n</w:t>
      </w:r>
      <w:r w:rsidRPr="007932D1">
        <w:rPr>
          <w:rFonts w:cstheme="majorBidi"/>
        </w:rPr>
        <w:t xml:space="preserve">g </w:t>
      </w:r>
      <w:r w:rsidRPr="007932D1">
        <w:rPr>
          <w:rFonts w:cstheme="majorBidi"/>
          <w:spacing w:val="1"/>
        </w:rPr>
        <w:t>S</w:t>
      </w:r>
      <w:r w:rsidRPr="007932D1">
        <w:rPr>
          <w:rFonts w:cstheme="majorBidi"/>
          <w:spacing w:val="-1"/>
        </w:rPr>
        <w:t>e</w:t>
      </w:r>
      <w:r w:rsidRPr="007932D1">
        <w:rPr>
          <w:rFonts w:cstheme="majorBidi"/>
        </w:rPr>
        <w:t>lat</w:t>
      </w:r>
      <w:r w:rsidRPr="007932D1">
        <w:rPr>
          <w:rFonts w:cstheme="majorBidi"/>
          <w:spacing w:val="-1"/>
        </w:rPr>
        <w:t>a</w:t>
      </w:r>
      <w:r>
        <w:rPr>
          <w:rFonts w:cstheme="majorBidi"/>
        </w:rPr>
        <w:t>n</w:t>
      </w:r>
      <w:r>
        <w:rPr>
          <w:rFonts w:cstheme="majorBidi"/>
          <w:lang w:val="en-US"/>
        </w:rPr>
        <w:t>.</w:t>
      </w:r>
      <w:r w:rsidRPr="00F77377">
        <w:rPr>
          <w:rFonts w:cstheme="majorBidi"/>
        </w:rPr>
        <w:t>Penelitian ini adalah penelitian kualitatif dengan pendekatan deskriptif analisis. Pengumpulan data dilakukan dengan tiga cara yakni wawancara yang dilakukan oleh peneliti adalah wawancara terstruktur dengan menyiapkan daftar pertanyaan, Observasi yang dilakukan oleh peneliti adalah observasi non pastisipan. Dokumentasi dilakukan peneliti untuk menggali informasi sebagai pendukung temuan penelitian yang dilakukan berupa wawancara dan observasi. Analisis data yang digunakan adalah model analisis interaktif yang meliputi reduksi data, penyajian data, dan penarikan kesimpulan.</w:t>
      </w:r>
    </w:p>
    <w:p w:rsidR="00E53CD3" w:rsidRPr="006438F7" w:rsidRDefault="00E53CD3" w:rsidP="00E53CD3">
      <w:pPr>
        <w:widowControl w:val="0"/>
        <w:autoSpaceDE w:val="0"/>
        <w:autoSpaceDN w:val="0"/>
        <w:adjustRightInd w:val="0"/>
        <w:spacing w:after="0" w:line="240" w:lineRule="auto"/>
        <w:ind w:right="48" w:firstLine="720"/>
        <w:jc w:val="both"/>
        <w:rPr>
          <w:rFonts w:cstheme="majorBidi"/>
          <w:lang w:val="en-US"/>
        </w:rPr>
      </w:pPr>
      <w:r w:rsidRPr="006438F7">
        <w:rPr>
          <w:rFonts w:cstheme="majorBidi"/>
        </w:rPr>
        <w:t xml:space="preserve">Hasil penelitian ini menunjukan bahwa </w:t>
      </w:r>
      <w:r w:rsidRPr="006438F7">
        <w:rPr>
          <w:rFonts w:cstheme="majorBidi"/>
          <w:lang w:val="en-US"/>
        </w:rPr>
        <w:t xml:space="preserve">proses rekonstruksi pasca konflik dengan pendekatan kearifan lokal di kabupaten Lampung Selatan yaitu diantaranya : </w:t>
      </w:r>
      <w:r w:rsidRPr="006438F7">
        <w:rPr>
          <w:rFonts w:cstheme="majorBidi"/>
          <w:spacing w:val="2"/>
          <w:lang w:val="en-US"/>
        </w:rPr>
        <w:t>K</w:t>
      </w:r>
      <w:r w:rsidRPr="006438F7">
        <w:rPr>
          <w:rFonts w:cstheme="majorBidi"/>
          <w:spacing w:val="-1"/>
        </w:rPr>
        <w:t>e</w:t>
      </w:r>
      <w:r w:rsidRPr="006438F7">
        <w:rPr>
          <w:rFonts w:cstheme="majorBidi"/>
        </w:rPr>
        <w:t>hidupan sos</w:t>
      </w:r>
      <w:r w:rsidRPr="006438F7">
        <w:rPr>
          <w:rFonts w:cstheme="majorBidi"/>
          <w:spacing w:val="1"/>
        </w:rPr>
        <w:t>i</w:t>
      </w:r>
      <w:r w:rsidRPr="006438F7">
        <w:rPr>
          <w:rFonts w:cstheme="majorBidi"/>
          <w:spacing w:val="-1"/>
        </w:rPr>
        <w:t>a</w:t>
      </w:r>
      <w:r w:rsidRPr="006438F7">
        <w:rPr>
          <w:rFonts w:cstheme="majorBidi"/>
        </w:rPr>
        <w:t>l ma</w:t>
      </w:r>
      <w:r w:rsidRPr="006438F7">
        <w:rPr>
          <w:rFonts w:cstheme="majorBidi"/>
          <w:spacing w:val="4"/>
        </w:rPr>
        <w:t>s</w:t>
      </w:r>
      <w:r w:rsidRPr="006438F7">
        <w:rPr>
          <w:rFonts w:cstheme="majorBidi"/>
          <w:spacing w:val="-5"/>
        </w:rPr>
        <w:t>y</w:t>
      </w:r>
      <w:r w:rsidRPr="006438F7">
        <w:rPr>
          <w:rFonts w:cstheme="majorBidi"/>
          <w:spacing w:val="-1"/>
        </w:rPr>
        <w:t>a</w:t>
      </w:r>
      <w:r w:rsidRPr="006438F7">
        <w:rPr>
          <w:rFonts w:cstheme="majorBidi"/>
          <w:spacing w:val="1"/>
        </w:rPr>
        <w:t>r</w:t>
      </w:r>
      <w:r w:rsidRPr="006438F7">
        <w:rPr>
          <w:rFonts w:cstheme="majorBidi"/>
          <w:spacing w:val="-1"/>
        </w:rPr>
        <w:t>a</w:t>
      </w:r>
      <w:r w:rsidRPr="006438F7">
        <w:rPr>
          <w:rFonts w:cstheme="majorBidi"/>
        </w:rPr>
        <w:t>k</w:t>
      </w:r>
      <w:r w:rsidRPr="006438F7">
        <w:rPr>
          <w:rFonts w:cstheme="majorBidi"/>
          <w:spacing w:val="-1"/>
        </w:rPr>
        <w:t>a</w:t>
      </w:r>
      <w:r w:rsidRPr="006438F7">
        <w:rPr>
          <w:rFonts w:cstheme="majorBidi"/>
        </w:rPr>
        <w:t xml:space="preserve">t </w:t>
      </w:r>
      <w:r w:rsidRPr="006438F7">
        <w:rPr>
          <w:rFonts w:cstheme="majorBidi"/>
          <w:spacing w:val="2"/>
        </w:rPr>
        <w:t>p</w:t>
      </w:r>
      <w:r w:rsidRPr="006438F7">
        <w:rPr>
          <w:rFonts w:cstheme="majorBidi"/>
          <w:spacing w:val="-1"/>
        </w:rPr>
        <w:t>a</w:t>
      </w:r>
      <w:r w:rsidRPr="006438F7">
        <w:rPr>
          <w:rFonts w:cstheme="majorBidi"/>
        </w:rPr>
        <w:t>s</w:t>
      </w:r>
      <w:r w:rsidRPr="006438F7">
        <w:rPr>
          <w:rFonts w:cstheme="majorBidi"/>
          <w:spacing w:val="-1"/>
        </w:rPr>
        <w:t>c</w:t>
      </w:r>
      <w:r w:rsidRPr="006438F7">
        <w:rPr>
          <w:rFonts w:cstheme="majorBidi"/>
        </w:rPr>
        <w:t>a ko</w:t>
      </w:r>
      <w:r w:rsidRPr="006438F7">
        <w:rPr>
          <w:rFonts w:cstheme="majorBidi"/>
          <w:spacing w:val="2"/>
        </w:rPr>
        <w:t>n</w:t>
      </w:r>
      <w:r w:rsidRPr="006438F7">
        <w:rPr>
          <w:rFonts w:cstheme="majorBidi"/>
        </w:rPr>
        <w:t>flik di K</w:t>
      </w:r>
      <w:r w:rsidRPr="006438F7">
        <w:rPr>
          <w:rFonts w:cstheme="majorBidi"/>
          <w:spacing w:val="-1"/>
        </w:rPr>
        <w:t>a</w:t>
      </w:r>
      <w:r w:rsidRPr="006438F7">
        <w:rPr>
          <w:rFonts w:cstheme="majorBidi"/>
        </w:rPr>
        <w:t>bup</w:t>
      </w:r>
      <w:r w:rsidRPr="006438F7">
        <w:rPr>
          <w:rFonts w:cstheme="majorBidi"/>
          <w:spacing w:val="-1"/>
        </w:rPr>
        <w:t>a</w:t>
      </w:r>
      <w:r w:rsidRPr="006438F7">
        <w:rPr>
          <w:rFonts w:cstheme="majorBidi"/>
        </w:rPr>
        <w:t xml:space="preserve">ten </w:t>
      </w:r>
      <w:r w:rsidRPr="006438F7">
        <w:rPr>
          <w:rFonts w:cstheme="majorBidi"/>
          <w:spacing w:val="-3"/>
        </w:rPr>
        <w:t>L</w:t>
      </w:r>
      <w:r w:rsidRPr="006438F7">
        <w:rPr>
          <w:rFonts w:cstheme="majorBidi"/>
          <w:spacing w:val="-1"/>
        </w:rPr>
        <w:t>a</w:t>
      </w:r>
      <w:r w:rsidRPr="006438F7">
        <w:rPr>
          <w:rFonts w:cstheme="majorBidi"/>
        </w:rPr>
        <w:t>mpu</w:t>
      </w:r>
      <w:r w:rsidRPr="006438F7">
        <w:rPr>
          <w:rFonts w:cstheme="majorBidi"/>
          <w:spacing w:val="3"/>
        </w:rPr>
        <w:t>n</w:t>
      </w:r>
      <w:r w:rsidRPr="006438F7">
        <w:rPr>
          <w:rFonts w:cstheme="majorBidi"/>
        </w:rPr>
        <w:t xml:space="preserve">g </w:t>
      </w:r>
      <w:r w:rsidRPr="006438F7">
        <w:rPr>
          <w:rFonts w:cstheme="majorBidi"/>
          <w:spacing w:val="1"/>
        </w:rPr>
        <w:t>S</w:t>
      </w:r>
      <w:r w:rsidRPr="006438F7">
        <w:rPr>
          <w:rFonts w:cstheme="majorBidi"/>
          <w:spacing w:val="-1"/>
        </w:rPr>
        <w:t>e</w:t>
      </w:r>
      <w:r w:rsidRPr="006438F7">
        <w:rPr>
          <w:rFonts w:cstheme="majorBidi"/>
          <w:spacing w:val="3"/>
        </w:rPr>
        <w:t>l</w:t>
      </w:r>
      <w:r w:rsidRPr="006438F7">
        <w:rPr>
          <w:rFonts w:cstheme="majorBidi"/>
          <w:spacing w:val="-1"/>
        </w:rPr>
        <w:t>a</w:t>
      </w:r>
      <w:r w:rsidRPr="006438F7">
        <w:rPr>
          <w:rFonts w:cstheme="majorBidi"/>
        </w:rPr>
        <w:t>ta</w:t>
      </w:r>
      <w:r w:rsidRPr="006438F7">
        <w:rPr>
          <w:rFonts w:cstheme="majorBidi"/>
          <w:spacing w:val="1"/>
        </w:rPr>
        <w:t>n</w:t>
      </w:r>
      <w:r w:rsidRPr="006438F7">
        <w:rPr>
          <w:rFonts w:cstheme="majorBidi"/>
          <w:spacing w:val="1"/>
          <w:lang w:val="en-US"/>
        </w:rPr>
        <w:t xml:space="preserve"> yang sudah semakin membaik hal itu terbukti dari peneliti yang di dapatkan bahwa, a) </w:t>
      </w:r>
      <w:r w:rsidRPr="006438F7">
        <w:rPr>
          <w:rFonts w:cstheme="majorBidi"/>
        </w:rPr>
        <w:t>Pemulihan dan peningkatan fungsi pelayanan publik di lingkungan dan atau daerah pasca konflik</w:t>
      </w:r>
      <w:r w:rsidRPr="006438F7">
        <w:rPr>
          <w:rFonts w:cstheme="majorBidi"/>
          <w:lang w:val="en-US"/>
        </w:rPr>
        <w:t xml:space="preserve">, b). </w:t>
      </w:r>
      <w:r w:rsidRPr="006438F7">
        <w:rPr>
          <w:rFonts w:cstheme="majorBidi"/>
        </w:rPr>
        <w:t>Pemulihan dan penyediaan akses pendidikan, kesehatan, dan mata pencaharian</w:t>
      </w:r>
      <w:r w:rsidRPr="006438F7">
        <w:rPr>
          <w:rFonts w:cstheme="majorBidi"/>
          <w:lang w:val="en-US"/>
        </w:rPr>
        <w:t xml:space="preserve">, c). </w:t>
      </w:r>
      <w:r w:rsidRPr="006438F7">
        <w:rPr>
          <w:rFonts w:cstheme="majorBidi"/>
        </w:rPr>
        <w:t>Perbaikan sarana dan prasarana umum daerah konflik</w:t>
      </w:r>
      <w:r w:rsidRPr="006438F7">
        <w:rPr>
          <w:rFonts w:cstheme="majorBidi"/>
          <w:lang w:val="en-US"/>
        </w:rPr>
        <w:t xml:space="preserve">, d). </w:t>
      </w:r>
      <w:r w:rsidRPr="006438F7">
        <w:rPr>
          <w:rFonts w:cstheme="majorBidi"/>
        </w:rPr>
        <w:t>Perbaikan berbagai struktur dan kerangka kerja yang menyebabkan ketidaksetaraan dan ketidakadilan, termasuk kesenjangan ekonomi</w:t>
      </w:r>
      <w:r w:rsidRPr="006438F7">
        <w:rPr>
          <w:rFonts w:cstheme="majorBidi"/>
          <w:lang w:val="en-US"/>
        </w:rPr>
        <w:t xml:space="preserve">, e). </w:t>
      </w:r>
      <w:r w:rsidRPr="006438F7">
        <w:rPr>
          <w:rFonts w:cstheme="majorBidi"/>
        </w:rPr>
        <w:t>Perbaikan dan penyediaan fasilitas pelayanan pemenuhan kebutuhan dasar spesifik perempuan, anak-anak, lanjut usia, dan kelompok orang yang berkebutuhan khusus</w:t>
      </w:r>
      <w:r w:rsidRPr="006438F7">
        <w:rPr>
          <w:rFonts w:cstheme="majorBidi"/>
          <w:lang w:val="en-US"/>
        </w:rPr>
        <w:t xml:space="preserve"> dan juga f). </w:t>
      </w:r>
      <w:r w:rsidRPr="006438F7">
        <w:rPr>
          <w:rFonts w:cstheme="majorBidi"/>
        </w:rPr>
        <w:t>Perbaikan dan pemulihan tempat ibadah</w:t>
      </w:r>
      <w:r w:rsidRPr="006438F7">
        <w:rPr>
          <w:rFonts w:cstheme="majorBidi"/>
          <w:lang w:val="en-US"/>
        </w:rPr>
        <w:t xml:space="preserve">. </w:t>
      </w:r>
      <w:r w:rsidRPr="006438F7">
        <w:rPr>
          <w:rFonts w:cstheme="majorBidi"/>
          <w:spacing w:val="1"/>
        </w:rPr>
        <w:t>R</w:t>
      </w:r>
      <w:r w:rsidRPr="006438F7">
        <w:rPr>
          <w:rFonts w:cstheme="majorBidi"/>
          <w:spacing w:val="-1"/>
        </w:rPr>
        <w:t>e</w:t>
      </w:r>
      <w:r w:rsidRPr="006438F7">
        <w:rPr>
          <w:rFonts w:cstheme="majorBidi"/>
        </w:rPr>
        <w:t>konstruksi sos</w:t>
      </w:r>
      <w:r w:rsidRPr="006438F7">
        <w:rPr>
          <w:rFonts w:cstheme="majorBidi"/>
          <w:spacing w:val="1"/>
        </w:rPr>
        <w:t>i</w:t>
      </w:r>
      <w:r w:rsidRPr="006438F7">
        <w:rPr>
          <w:rFonts w:cstheme="majorBidi"/>
          <w:spacing w:val="-1"/>
        </w:rPr>
        <w:t>a</w:t>
      </w:r>
      <w:r w:rsidRPr="006438F7">
        <w:rPr>
          <w:rFonts w:cstheme="majorBidi"/>
        </w:rPr>
        <w:t>l p</w:t>
      </w:r>
      <w:r w:rsidRPr="006438F7">
        <w:rPr>
          <w:rFonts w:cstheme="majorBidi"/>
          <w:spacing w:val="-1"/>
        </w:rPr>
        <w:t>a</w:t>
      </w:r>
      <w:r w:rsidRPr="006438F7">
        <w:rPr>
          <w:rFonts w:cstheme="majorBidi"/>
        </w:rPr>
        <w:t>s</w:t>
      </w:r>
      <w:r w:rsidRPr="006438F7">
        <w:rPr>
          <w:rFonts w:cstheme="majorBidi"/>
          <w:spacing w:val="-1"/>
        </w:rPr>
        <w:t>c</w:t>
      </w:r>
      <w:r w:rsidRPr="006438F7">
        <w:rPr>
          <w:rFonts w:cstheme="majorBidi"/>
        </w:rPr>
        <w:t>a ko</w:t>
      </w:r>
      <w:r w:rsidRPr="006438F7">
        <w:rPr>
          <w:rFonts w:cstheme="majorBidi"/>
          <w:spacing w:val="2"/>
        </w:rPr>
        <w:t>n</w:t>
      </w:r>
      <w:r w:rsidRPr="006438F7">
        <w:rPr>
          <w:rFonts w:cstheme="majorBidi"/>
        </w:rPr>
        <w:t>flik d</w:t>
      </w:r>
      <w:r w:rsidRPr="006438F7">
        <w:rPr>
          <w:rFonts w:cstheme="majorBidi"/>
          <w:spacing w:val="-1"/>
        </w:rPr>
        <w:t>e</w:t>
      </w:r>
      <w:r w:rsidRPr="006438F7">
        <w:rPr>
          <w:rFonts w:cstheme="majorBidi"/>
          <w:spacing w:val="2"/>
        </w:rPr>
        <w:t>n</w:t>
      </w:r>
      <w:r w:rsidRPr="006438F7">
        <w:rPr>
          <w:rFonts w:cstheme="majorBidi"/>
          <w:spacing w:val="-2"/>
        </w:rPr>
        <w:t>g</w:t>
      </w:r>
      <w:r w:rsidRPr="006438F7">
        <w:rPr>
          <w:rFonts w:cstheme="majorBidi"/>
          <w:spacing w:val="-1"/>
        </w:rPr>
        <w:t>a</w:t>
      </w:r>
      <w:r w:rsidRPr="006438F7">
        <w:rPr>
          <w:rFonts w:cstheme="majorBidi"/>
        </w:rPr>
        <w:t xml:space="preserve">n </w:t>
      </w:r>
      <w:r w:rsidRPr="006438F7">
        <w:rPr>
          <w:rFonts w:cstheme="majorBidi"/>
          <w:spacing w:val="2"/>
        </w:rPr>
        <w:t>p</w:t>
      </w:r>
      <w:r w:rsidRPr="006438F7">
        <w:rPr>
          <w:rFonts w:cstheme="majorBidi"/>
          <w:spacing w:val="-1"/>
        </w:rPr>
        <w:t>e</w:t>
      </w:r>
      <w:r w:rsidRPr="006438F7">
        <w:rPr>
          <w:rFonts w:cstheme="majorBidi"/>
        </w:rPr>
        <w:t>nd</w:t>
      </w:r>
      <w:r w:rsidRPr="006438F7">
        <w:rPr>
          <w:rFonts w:cstheme="majorBidi"/>
          <w:spacing w:val="-1"/>
        </w:rPr>
        <w:t>e</w:t>
      </w:r>
      <w:r w:rsidRPr="006438F7">
        <w:rPr>
          <w:rFonts w:cstheme="majorBidi"/>
        </w:rPr>
        <w:t>k</w:t>
      </w:r>
      <w:r w:rsidRPr="006438F7">
        <w:rPr>
          <w:rFonts w:cstheme="majorBidi"/>
          <w:spacing w:val="-1"/>
        </w:rPr>
        <w:t>a</w:t>
      </w:r>
      <w:r w:rsidRPr="006438F7">
        <w:rPr>
          <w:rFonts w:cstheme="majorBidi"/>
          <w:spacing w:val="3"/>
        </w:rPr>
        <w:t>t</w:t>
      </w:r>
      <w:r w:rsidRPr="006438F7">
        <w:rPr>
          <w:rFonts w:cstheme="majorBidi"/>
          <w:spacing w:val="1"/>
        </w:rPr>
        <w:t>a</w:t>
      </w:r>
      <w:r w:rsidRPr="006438F7">
        <w:rPr>
          <w:rFonts w:cstheme="majorBidi"/>
        </w:rPr>
        <w:t>n k</w:t>
      </w:r>
      <w:r w:rsidRPr="006438F7">
        <w:rPr>
          <w:rFonts w:cstheme="majorBidi"/>
          <w:spacing w:val="-1"/>
        </w:rPr>
        <w:t>ea</w:t>
      </w:r>
      <w:r w:rsidRPr="006438F7">
        <w:rPr>
          <w:rFonts w:cstheme="majorBidi"/>
        </w:rPr>
        <w:t>ri</w:t>
      </w:r>
      <w:r w:rsidRPr="006438F7">
        <w:rPr>
          <w:rFonts w:cstheme="majorBidi"/>
          <w:spacing w:val="1"/>
        </w:rPr>
        <w:t>f</w:t>
      </w:r>
      <w:r w:rsidRPr="006438F7">
        <w:rPr>
          <w:rFonts w:cstheme="majorBidi"/>
          <w:spacing w:val="-1"/>
        </w:rPr>
        <w:t>a</w:t>
      </w:r>
      <w:r w:rsidRPr="006438F7">
        <w:rPr>
          <w:rFonts w:cstheme="majorBidi"/>
        </w:rPr>
        <w:t>n lokal di K</w:t>
      </w:r>
      <w:r w:rsidRPr="006438F7">
        <w:rPr>
          <w:rFonts w:cstheme="majorBidi"/>
          <w:spacing w:val="-1"/>
        </w:rPr>
        <w:t>a</w:t>
      </w:r>
      <w:r w:rsidRPr="006438F7">
        <w:rPr>
          <w:rFonts w:cstheme="majorBidi"/>
        </w:rPr>
        <w:t>bup</w:t>
      </w:r>
      <w:r w:rsidRPr="006438F7">
        <w:rPr>
          <w:rFonts w:cstheme="majorBidi"/>
          <w:spacing w:val="-1"/>
        </w:rPr>
        <w:t>a</w:t>
      </w:r>
      <w:r w:rsidRPr="006438F7">
        <w:rPr>
          <w:rFonts w:cstheme="majorBidi"/>
          <w:spacing w:val="3"/>
        </w:rPr>
        <w:t>t</w:t>
      </w:r>
      <w:r w:rsidRPr="006438F7">
        <w:rPr>
          <w:rFonts w:cstheme="majorBidi"/>
          <w:spacing w:val="-1"/>
        </w:rPr>
        <w:t>e</w:t>
      </w:r>
      <w:r w:rsidRPr="006438F7">
        <w:rPr>
          <w:rFonts w:cstheme="majorBidi"/>
        </w:rPr>
        <w:t xml:space="preserve">n </w:t>
      </w:r>
      <w:r w:rsidRPr="006438F7">
        <w:rPr>
          <w:rFonts w:cstheme="majorBidi"/>
          <w:spacing w:val="-3"/>
        </w:rPr>
        <w:t>L</w:t>
      </w:r>
      <w:r w:rsidRPr="006438F7">
        <w:rPr>
          <w:rFonts w:cstheme="majorBidi"/>
          <w:spacing w:val="-1"/>
        </w:rPr>
        <w:t>a</w:t>
      </w:r>
      <w:r w:rsidRPr="006438F7">
        <w:rPr>
          <w:rFonts w:cstheme="majorBidi"/>
        </w:rPr>
        <w:t>mpu</w:t>
      </w:r>
      <w:r w:rsidRPr="006438F7">
        <w:rPr>
          <w:rFonts w:cstheme="majorBidi"/>
          <w:spacing w:val="3"/>
        </w:rPr>
        <w:t>n</w:t>
      </w:r>
      <w:r w:rsidRPr="006438F7">
        <w:rPr>
          <w:rFonts w:cstheme="majorBidi"/>
        </w:rPr>
        <w:t xml:space="preserve">g </w:t>
      </w:r>
      <w:r w:rsidRPr="006438F7">
        <w:rPr>
          <w:rFonts w:cstheme="majorBidi"/>
          <w:spacing w:val="1"/>
        </w:rPr>
        <w:t>S</w:t>
      </w:r>
      <w:r w:rsidRPr="006438F7">
        <w:rPr>
          <w:rFonts w:cstheme="majorBidi"/>
          <w:spacing w:val="-1"/>
        </w:rPr>
        <w:t>e</w:t>
      </w:r>
      <w:r w:rsidRPr="006438F7">
        <w:rPr>
          <w:rFonts w:cstheme="majorBidi"/>
        </w:rPr>
        <w:t>lat</w:t>
      </w:r>
      <w:r w:rsidRPr="006438F7">
        <w:rPr>
          <w:rFonts w:cstheme="majorBidi"/>
          <w:spacing w:val="-1"/>
        </w:rPr>
        <w:t>a</w:t>
      </w:r>
      <w:r w:rsidRPr="006438F7">
        <w:rPr>
          <w:rFonts w:cstheme="majorBidi"/>
        </w:rPr>
        <w:t xml:space="preserve">n, a) budaya </w:t>
      </w:r>
      <w:r w:rsidRPr="006438F7">
        <w:rPr>
          <w:rFonts w:cstheme="majorBidi"/>
          <w:i/>
          <w:iCs/>
        </w:rPr>
        <w:t>Piil Pesenggiri</w:t>
      </w:r>
      <w:r w:rsidRPr="006438F7">
        <w:rPr>
          <w:rFonts w:cstheme="majorBidi"/>
        </w:rPr>
        <w:t xml:space="preserve"> sebagai kearifan lokal untuk merekonstruksi masyarakat suku Lampung di lampung selatan Implementasi </w:t>
      </w:r>
      <w:r w:rsidRPr="006438F7">
        <w:rPr>
          <w:rFonts w:cstheme="majorBidi"/>
          <w:i/>
        </w:rPr>
        <w:t xml:space="preserve">piil pesenggiri </w:t>
      </w:r>
      <w:r w:rsidRPr="006438F7">
        <w:rPr>
          <w:rFonts w:cstheme="majorBidi"/>
        </w:rPr>
        <w:t xml:space="preserve">di masyarakat desa Agom melalui unsur-unsurnya dapat dirangkum dalam bentuk pelaksanaan kegiatan yaitu: </w:t>
      </w:r>
      <w:r w:rsidRPr="006438F7">
        <w:rPr>
          <w:rFonts w:cstheme="majorBidi"/>
          <w:i/>
        </w:rPr>
        <w:t>B</w:t>
      </w:r>
      <w:r w:rsidRPr="006438F7">
        <w:rPr>
          <w:rFonts w:cstheme="majorBidi"/>
          <w:i/>
          <w:spacing w:val="-1"/>
        </w:rPr>
        <w:t>e</w:t>
      </w:r>
      <w:r w:rsidRPr="006438F7">
        <w:rPr>
          <w:rFonts w:cstheme="majorBidi"/>
          <w:i/>
        </w:rPr>
        <w:t>juluk B</w:t>
      </w:r>
      <w:r w:rsidRPr="006438F7">
        <w:rPr>
          <w:rFonts w:cstheme="majorBidi"/>
          <w:i/>
          <w:spacing w:val="-1"/>
        </w:rPr>
        <w:t>e</w:t>
      </w:r>
      <w:r w:rsidRPr="006438F7">
        <w:rPr>
          <w:rFonts w:cstheme="majorBidi"/>
          <w:i/>
        </w:rPr>
        <w:t>ad</w:t>
      </w:r>
      <w:r w:rsidRPr="006438F7">
        <w:rPr>
          <w:rFonts w:cstheme="majorBidi"/>
          <w:i/>
          <w:spacing w:val="-1"/>
        </w:rPr>
        <w:t>ek</w:t>
      </w:r>
      <w:r w:rsidRPr="006438F7">
        <w:rPr>
          <w:rFonts w:cstheme="majorBidi"/>
        </w:rPr>
        <w:t xml:space="preserve">, </w:t>
      </w:r>
      <w:r w:rsidRPr="006438F7">
        <w:rPr>
          <w:rFonts w:cstheme="majorBidi"/>
          <w:i/>
        </w:rPr>
        <w:t xml:space="preserve">Nemui Nyimah, Nengah Nyapur </w:t>
      </w:r>
      <w:r w:rsidRPr="006438F7">
        <w:rPr>
          <w:rFonts w:cstheme="majorBidi"/>
          <w:iCs/>
        </w:rPr>
        <w:t>dan</w:t>
      </w:r>
      <w:r w:rsidRPr="006438F7">
        <w:rPr>
          <w:rFonts w:cstheme="majorBidi"/>
          <w:i/>
        </w:rPr>
        <w:t xml:space="preserve"> Sakai Sambayan. </w:t>
      </w:r>
      <w:r w:rsidRPr="006438F7">
        <w:rPr>
          <w:rFonts w:cstheme="majorBidi"/>
          <w:iCs/>
        </w:rPr>
        <w:t>b)</w:t>
      </w:r>
      <w:r w:rsidRPr="006438F7">
        <w:rPr>
          <w:rFonts w:cstheme="majorBidi"/>
          <w:i/>
        </w:rPr>
        <w:t xml:space="preserve"> </w:t>
      </w:r>
      <w:r w:rsidRPr="006438F7">
        <w:rPr>
          <w:rFonts w:cstheme="majorBidi"/>
        </w:rPr>
        <w:t xml:space="preserve">Kearifan lokal budaya Bali untuk merekonstruksi masyarakat Bali di Lampung Selatan, </w:t>
      </w:r>
      <w:r w:rsidRPr="006438F7">
        <w:rPr>
          <w:rFonts w:eastAsia="Times New Roman" w:cstheme="majorBidi"/>
        </w:rPr>
        <w:t xml:space="preserve">Sistem Kemasyarakatan atau sosial yaitu: 1) Banjar, 2) Subak, 3) Sekaha, 4) Gotong Royong, 5) Menyamabraya, 6) Matilesang raga, 7) Nawang lek, dan b) Kearifan Lokal dalam Tataran Agama yaitu: 1) </w:t>
      </w:r>
      <w:r w:rsidRPr="006438F7">
        <w:rPr>
          <w:rFonts w:eastAsia="Times New Roman" w:cstheme="majorBidi"/>
          <w:i/>
          <w:iCs/>
        </w:rPr>
        <w:t xml:space="preserve">Tat Twam Asi, </w:t>
      </w:r>
      <w:r w:rsidRPr="006438F7">
        <w:rPr>
          <w:rFonts w:eastAsia="Times New Roman" w:cstheme="majorBidi"/>
        </w:rPr>
        <w:t xml:space="preserve">2) </w:t>
      </w:r>
      <w:r w:rsidRPr="006438F7">
        <w:rPr>
          <w:rFonts w:eastAsia="Times New Roman" w:cstheme="majorBidi"/>
          <w:i/>
          <w:iCs/>
        </w:rPr>
        <w:t xml:space="preserve">Tri Hita Karana, </w:t>
      </w:r>
      <w:r w:rsidRPr="006438F7">
        <w:rPr>
          <w:rFonts w:eastAsia="Times New Roman" w:cstheme="majorBidi"/>
        </w:rPr>
        <w:t>3)</w:t>
      </w:r>
      <w:r w:rsidRPr="006438F7">
        <w:rPr>
          <w:rFonts w:eastAsia="Times New Roman" w:cstheme="majorBidi"/>
          <w:i/>
          <w:iCs/>
        </w:rPr>
        <w:t xml:space="preserve"> Rwa Bhineda </w:t>
      </w:r>
      <w:r w:rsidRPr="006438F7">
        <w:rPr>
          <w:rFonts w:eastAsia="Times New Roman" w:cstheme="majorBidi"/>
        </w:rPr>
        <w:t>4)</w:t>
      </w:r>
      <w:r w:rsidRPr="006438F7">
        <w:rPr>
          <w:rFonts w:eastAsia="Times New Roman" w:cstheme="majorBidi"/>
          <w:i/>
          <w:iCs/>
        </w:rPr>
        <w:t xml:space="preserve"> Anresansia, dan </w:t>
      </w:r>
      <w:r w:rsidRPr="006438F7">
        <w:rPr>
          <w:rFonts w:eastAsia="Times New Roman" w:cstheme="majorBidi"/>
        </w:rPr>
        <w:t>5)</w:t>
      </w:r>
      <w:r w:rsidRPr="006438F7">
        <w:rPr>
          <w:rFonts w:eastAsia="Times New Roman" w:cstheme="majorBidi"/>
          <w:i/>
          <w:iCs/>
        </w:rPr>
        <w:t xml:space="preserve"> Panca Satya.</w:t>
      </w:r>
    </w:p>
    <w:p w:rsidR="00E53CD3" w:rsidRPr="00A27C17" w:rsidRDefault="00E53CD3" w:rsidP="00E53CD3">
      <w:pPr>
        <w:widowControl w:val="0"/>
        <w:autoSpaceDE w:val="0"/>
        <w:autoSpaceDN w:val="0"/>
        <w:adjustRightInd w:val="0"/>
        <w:spacing w:after="0" w:line="240" w:lineRule="auto"/>
        <w:ind w:right="48" w:firstLine="720"/>
        <w:jc w:val="both"/>
        <w:rPr>
          <w:rFonts w:cstheme="majorBidi"/>
        </w:rPr>
      </w:pPr>
      <w:r w:rsidRPr="00F77377">
        <w:rPr>
          <w:rFonts w:cstheme="majorBidi"/>
          <w:bCs/>
        </w:rPr>
        <w:t xml:space="preserve">Kata Kunci : </w:t>
      </w:r>
      <w:r w:rsidRPr="006438F7">
        <w:rPr>
          <w:rFonts w:cstheme="majorBidi"/>
          <w:i/>
          <w:lang w:val="en-US"/>
        </w:rPr>
        <w:t>rekonstruksi</w:t>
      </w:r>
      <w:r w:rsidRPr="006438F7">
        <w:rPr>
          <w:rFonts w:cstheme="majorBidi"/>
          <w:bCs/>
          <w:i/>
          <w:iCs/>
        </w:rPr>
        <w:t xml:space="preserve">, </w:t>
      </w:r>
      <w:r w:rsidRPr="006438F7">
        <w:rPr>
          <w:rFonts w:cstheme="majorBidi"/>
          <w:i/>
        </w:rPr>
        <w:t>k</w:t>
      </w:r>
      <w:r w:rsidRPr="006438F7">
        <w:rPr>
          <w:rFonts w:cstheme="majorBidi"/>
          <w:i/>
          <w:spacing w:val="-1"/>
        </w:rPr>
        <w:t>ea</w:t>
      </w:r>
      <w:r w:rsidRPr="006438F7">
        <w:rPr>
          <w:rFonts w:cstheme="majorBidi"/>
          <w:i/>
        </w:rPr>
        <w:t>ri</w:t>
      </w:r>
      <w:r w:rsidRPr="006438F7">
        <w:rPr>
          <w:rFonts w:cstheme="majorBidi"/>
          <w:i/>
          <w:spacing w:val="1"/>
        </w:rPr>
        <w:t>f</w:t>
      </w:r>
      <w:r w:rsidRPr="006438F7">
        <w:rPr>
          <w:rFonts w:cstheme="majorBidi"/>
          <w:i/>
          <w:spacing w:val="-1"/>
        </w:rPr>
        <w:t>a</w:t>
      </w:r>
      <w:r w:rsidRPr="006438F7">
        <w:rPr>
          <w:rFonts w:cstheme="majorBidi"/>
          <w:i/>
        </w:rPr>
        <w:t>n lokal</w:t>
      </w:r>
    </w:p>
    <w:p w:rsidR="00ED3FD8" w:rsidRPr="00E53CD3" w:rsidRDefault="00ED3FD8" w:rsidP="00E53CD3"/>
    <w:sectPr w:rsidR="00ED3FD8" w:rsidRPr="00E53CD3" w:rsidSect="00016A60">
      <w:footerReference w:type="default" r:id="rId7"/>
      <w:pgSz w:w="11907" w:h="16840"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4F" w:rsidRDefault="00A9134F" w:rsidP="00A9134F">
      <w:pPr>
        <w:spacing w:after="0" w:line="240" w:lineRule="auto"/>
      </w:pPr>
      <w:r>
        <w:separator/>
      </w:r>
    </w:p>
  </w:endnote>
  <w:endnote w:type="continuationSeparator" w:id="0">
    <w:p w:rsidR="00A9134F" w:rsidRDefault="00A9134F" w:rsidP="00A91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762"/>
      <w:docPartObj>
        <w:docPartGallery w:val="Page Numbers (Bottom of Page)"/>
        <w:docPartUnique/>
      </w:docPartObj>
    </w:sdtPr>
    <w:sdtContent>
      <w:p w:rsidR="00176354" w:rsidRDefault="00AD0D18">
        <w:pPr>
          <w:pStyle w:val="Footer"/>
          <w:jc w:val="right"/>
        </w:pPr>
        <w:r>
          <w:fldChar w:fldCharType="begin"/>
        </w:r>
        <w:r w:rsidR="00A9134F">
          <w:instrText xml:space="preserve"> PAGE   \* MERGEFORMAT </w:instrText>
        </w:r>
        <w:r>
          <w:fldChar w:fldCharType="separate"/>
        </w:r>
        <w:r w:rsidR="00E53CD3">
          <w:rPr>
            <w:noProof/>
          </w:rPr>
          <w:t>4</w:t>
        </w:r>
        <w:r>
          <w:fldChar w:fldCharType="end"/>
        </w:r>
      </w:p>
    </w:sdtContent>
  </w:sdt>
  <w:p w:rsidR="00176354" w:rsidRDefault="00E53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4F" w:rsidRDefault="00A9134F" w:rsidP="00A9134F">
      <w:pPr>
        <w:spacing w:after="0" w:line="240" w:lineRule="auto"/>
      </w:pPr>
      <w:r>
        <w:separator/>
      </w:r>
    </w:p>
  </w:footnote>
  <w:footnote w:type="continuationSeparator" w:id="0">
    <w:p w:rsidR="00A9134F" w:rsidRDefault="00A9134F" w:rsidP="00A91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21CF"/>
    <w:multiLevelType w:val="hybridMultilevel"/>
    <w:tmpl w:val="D19AA0D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068223C"/>
    <w:multiLevelType w:val="hybridMultilevel"/>
    <w:tmpl w:val="5E542636"/>
    <w:lvl w:ilvl="0" w:tplc="640A3C30">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nsid w:val="189C49D5"/>
    <w:multiLevelType w:val="hybridMultilevel"/>
    <w:tmpl w:val="4BA6B7B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A903291"/>
    <w:multiLevelType w:val="hybridMultilevel"/>
    <w:tmpl w:val="79648BB6"/>
    <w:lvl w:ilvl="0" w:tplc="7B027A9C">
      <w:start w:val="1"/>
      <w:numFmt w:val="upperLetter"/>
      <w:pStyle w:val="Heading1"/>
      <w:lvlText w:val="%1."/>
      <w:lvlJc w:val="left"/>
      <w:pPr>
        <w:tabs>
          <w:tab w:val="num" w:pos="360"/>
        </w:tabs>
        <w:ind w:left="357" w:hanging="357"/>
      </w:pPr>
      <w:rPr>
        <w:rFonts w:ascii="Times New Roman" w:hAnsi="Times New Roman" w:cs="Times New Roman" w:hint="default"/>
      </w:rPr>
    </w:lvl>
    <w:lvl w:ilvl="1" w:tplc="9D08BBE2">
      <w:start w:val="1"/>
      <w:numFmt w:val="decimal"/>
      <w:lvlText w:val="%2."/>
      <w:lvlJc w:val="left"/>
      <w:pPr>
        <w:tabs>
          <w:tab w:val="num" w:pos="720"/>
        </w:tabs>
        <w:ind w:left="720" w:hanging="363"/>
      </w:pPr>
      <w:rPr>
        <w:rFonts w:ascii="Times New Roman" w:eastAsia="Times New Roman" w:hAnsi="Times New Roman" w:cs="Times New Roman"/>
      </w:rPr>
    </w:lvl>
    <w:lvl w:ilvl="2" w:tplc="A4A0F704">
      <w:start w:val="1"/>
      <w:numFmt w:val="lowerLetter"/>
      <w:lvlText w:val="%3."/>
      <w:lvlJc w:val="left"/>
      <w:pPr>
        <w:tabs>
          <w:tab w:val="num" w:pos="1080"/>
        </w:tabs>
        <w:ind w:left="1077" w:hanging="357"/>
      </w:pPr>
      <w:rPr>
        <w:rFonts w:ascii="Times New Roman" w:hAnsi="Times New Roman" w:cs="Times New Roman" w:hint="default"/>
      </w:rPr>
    </w:lvl>
    <w:lvl w:ilvl="3" w:tplc="DC844FD4">
      <w:start w:val="1"/>
      <w:numFmt w:val="lowerLetter"/>
      <w:lvlText w:val="%4)"/>
      <w:lvlJc w:val="left"/>
      <w:pPr>
        <w:tabs>
          <w:tab w:val="num" w:pos="2700"/>
        </w:tabs>
        <w:ind w:left="2697" w:hanging="357"/>
      </w:pPr>
      <w:rPr>
        <w:rFonts w:ascii="Times New Roman" w:eastAsia="Times New Roman" w:hAnsi="Times New Roman" w:cs="Times New Roman" w:hint="default"/>
      </w:rPr>
    </w:lvl>
    <w:lvl w:ilvl="4" w:tplc="1A1884C0">
      <w:start w:val="1"/>
      <w:numFmt w:val="bullet"/>
      <w:lvlText w:val="-"/>
      <w:lvlJc w:val="left"/>
      <w:pPr>
        <w:tabs>
          <w:tab w:val="num" w:pos="3600"/>
        </w:tabs>
        <w:ind w:left="3600" w:hanging="360"/>
      </w:pPr>
      <w:rPr>
        <w:rFonts w:ascii="Times New Roman" w:eastAsia="Times New Roman" w:hAnsi="Times New Roman" w:cs="Times New Roman" w:hint="default"/>
      </w:rPr>
    </w:lvl>
    <w:lvl w:ilvl="5" w:tplc="3B7443FE">
      <w:start w:val="1"/>
      <w:numFmt w:val="decimal"/>
      <w:lvlText w:val="%6)"/>
      <w:lvlJc w:val="left"/>
      <w:pPr>
        <w:tabs>
          <w:tab w:val="num" w:pos="1755"/>
        </w:tabs>
        <w:ind w:left="1755" w:hanging="405"/>
      </w:pPr>
      <w:rPr>
        <w:rFonts w:ascii="Times New Roman" w:eastAsia="Times New Roman" w:hAnsi="Times New Roman" w:cs="Times New Roman"/>
        <w:b w:val="0"/>
        <w:bCs w:val="0"/>
        <w:i w:val="0"/>
        <w:iCs w:val="0"/>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BBD5D2A"/>
    <w:multiLevelType w:val="hybridMultilevel"/>
    <w:tmpl w:val="C8DE9EFE"/>
    <w:lvl w:ilvl="0" w:tplc="E97A8618">
      <w:start w:val="1"/>
      <w:numFmt w:val="decimal"/>
      <w:lvlText w:val="%1)"/>
      <w:lvlJc w:val="left"/>
      <w:pPr>
        <w:ind w:left="1854" w:hanging="360"/>
      </w:pPr>
      <w:rPr>
        <w:rFonts w:ascii="Times New Roman" w:eastAsia="Calibri" w:hAnsi="Times New Roman" w:cs="Times New Roman"/>
      </w:rPr>
    </w:lvl>
    <w:lvl w:ilvl="1" w:tplc="90D6F5FA">
      <w:start w:val="1"/>
      <w:numFmt w:val="lowerLetter"/>
      <w:lvlText w:val="%2)"/>
      <w:lvlJc w:val="left"/>
      <w:pPr>
        <w:ind w:left="2574" w:hanging="360"/>
      </w:pPr>
      <w:rPr>
        <w:rFonts w:ascii="Times New Roman" w:eastAsia="Calibri" w:hAnsi="Times New Roman" w:cs="Times New Roman"/>
      </w:rPr>
    </w:lvl>
    <w:lvl w:ilvl="2" w:tplc="D6FC0BB2">
      <w:start w:val="1"/>
      <w:numFmt w:val="lowerLetter"/>
      <w:lvlText w:val="%3)"/>
      <w:lvlJc w:val="left"/>
      <w:pPr>
        <w:ind w:left="3474" w:hanging="360"/>
      </w:pPr>
      <w:rPr>
        <w:rFonts w:hint="default"/>
      </w:rPr>
    </w:lvl>
    <w:lvl w:ilvl="3" w:tplc="E3F01D56">
      <w:start w:val="1"/>
      <w:numFmt w:val="decimal"/>
      <w:lvlText w:val="(%4)"/>
      <w:lvlJc w:val="left"/>
      <w:pPr>
        <w:ind w:left="4014" w:hanging="360"/>
      </w:pPr>
      <w:rPr>
        <w:rFonts w:hint="default"/>
      </w:rPr>
    </w:lvl>
    <w:lvl w:ilvl="4" w:tplc="6532AC72">
      <w:start w:val="1"/>
      <w:numFmt w:val="upperLetter"/>
      <w:lvlText w:val="%5."/>
      <w:lvlJc w:val="left"/>
      <w:pPr>
        <w:ind w:left="4734" w:hanging="360"/>
      </w:pPr>
      <w:rPr>
        <w:rFonts w:hint="default"/>
      </w:rPr>
    </w:lvl>
    <w:lvl w:ilvl="5" w:tplc="1A4E8942">
      <w:start w:val="1"/>
      <w:numFmt w:val="decimal"/>
      <w:lvlText w:val="%6."/>
      <w:lvlJc w:val="left"/>
      <w:pPr>
        <w:ind w:left="5634" w:hanging="360"/>
      </w:pPr>
      <w:rPr>
        <w:rFonts w:hint="default"/>
      </w:r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1D5620A7"/>
    <w:multiLevelType w:val="hybridMultilevel"/>
    <w:tmpl w:val="9C5C0C9C"/>
    <w:lvl w:ilvl="0" w:tplc="04090019">
      <w:start w:val="1"/>
      <w:numFmt w:val="lowerLetter"/>
      <w:lvlText w:val="%1."/>
      <w:lvlJc w:val="left"/>
      <w:pPr>
        <w:ind w:left="4680" w:hanging="360"/>
      </w:pPr>
    </w:lvl>
    <w:lvl w:ilvl="1" w:tplc="01243F0C">
      <w:numFmt w:val="bullet"/>
      <w:lvlText w:val="•"/>
      <w:lvlJc w:val="left"/>
      <w:pPr>
        <w:ind w:left="3055" w:hanging="360"/>
      </w:pPr>
      <w:rPr>
        <w:rFonts w:ascii="Times New Roman" w:eastAsia="Calibri" w:hAnsi="Times New Roman" w:cs="Times New Roman" w:hint="default"/>
      </w:r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6">
    <w:nsid w:val="224C6D1B"/>
    <w:multiLevelType w:val="hybridMultilevel"/>
    <w:tmpl w:val="E28CA1BC"/>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22A85164"/>
    <w:multiLevelType w:val="hybridMultilevel"/>
    <w:tmpl w:val="7C44BE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4743A36"/>
    <w:multiLevelType w:val="hybridMultilevel"/>
    <w:tmpl w:val="1BC493DC"/>
    <w:lvl w:ilvl="0" w:tplc="D2CC95C0">
      <w:start w:val="1"/>
      <w:numFmt w:val="upperLetter"/>
      <w:lvlText w:val="%1."/>
      <w:lvlJc w:val="left"/>
      <w:pPr>
        <w:ind w:left="644" w:hanging="360"/>
      </w:pPr>
      <w:rPr>
        <w:rFonts w:hint="default"/>
        <w:lang w:val="en-US"/>
      </w:rPr>
    </w:lvl>
    <w:lvl w:ilvl="1" w:tplc="0680DB4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5266181"/>
    <w:multiLevelType w:val="hybridMultilevel"/>
    <w:tmpl w:val="59CC80EC"/>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A1E0903E">
      <w:start w:val="1"/>
      <w:numFmt w:val="lowerLetter"/>
      <w:lvlText w:val="%3."/>
      <w:lvlJc w:val="left"/>
      <w:pPr>
        <w:ind w:left="3330" w:hanging="360"/>
      </w:pPr>
      <w:rPr>
        <w:rFonts w:hint="default"/>
      </w:rPr>
    </w:lvl>
    <w:lvl w:ilvl="3" w:tplc="A7E0A77A">
      <w:start w:val="1"/>
      <w:numFmt w:val="decimal"/>
      <w:lvlText w:val="%4)"/>
      <w:lvlJc w:val="left"/>
      <w:pPr>
        <w:ind w:left="3870" w:hanging="360"/>
      </w:pPr>
      <w:rPr>
        <w:rFonts w:hint="default"/>
        <w:i w:val="0"/>
        <w:iCs w:val="0"/>
      </w:rPr>
    </w:lvl>
    <w:lvl w:ilvl="4" w:tplc="04090019" w:tentative="1">
      <w:start w:val="1"/>
      <w:numFmt w:val="lowerLetter"/>
      <w:lvlText w:val="%5."/>
      <w:lvlJc w:val="left"/>
      <w:pPr>
        <w:ind w:left="4590" w:hanging="360"/>
      </w:pPr>
    </w:lvl>
    <w:lvl w:ilvl="5" w:tplc="0409001B">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30236C63"/>
    <w:multiLevelType w:val="hybridMultilevel"/>
    <w:tmpl w:val="DF2C42D0"/>
    <w:lvl w:ilvl="0" w:tplc="0409000F">
      <w:start w:val="1"/>
      <w:numFmt w:val="decimal"/>
      <w:lvlText w:val="%1."/>
      <w:lvlJc w:val="left"/>
      <w:pPr>
        <w:ind w:left="1710" w:hanging="360"/>
      </w:pPr>
    </w:lvl>
    <w:lvl w:ilvl="1" w:tplc="0409000F">
      <w:start w:val="1"/>
      <w:numFmt w:val="decimal"/>
      <w:lvlText w:val="%2."/>
      <w:lvlJc w:val="left"/>
      <w:pPr>
        <w:ind w:left="2430" w:hanging="360"/>
      </w:pPr>
    </w:lvl>
    <w:lvl w:ilvl="2" w:tplc="A1E0903E">
      <w:start w:val="1"/>
      <w:numFmt w:val="lowerLetter"/>
      <w:lvlText w:val="%3."/>
      <w:lvlJc w:val="left"/>
      <w:pPr>
        <w:ind w:left="3330" w:hanging="360"/>
      </w:pPr>
      <w:rPr>
        <w:rFonts w:hint="default"/>
      </w:rPr>
    </w:lvl>
    <w:lvl w:ilvl="3" w:tplc="A0A2D650">
      <w:start w:val="1"/>
      <w:numFmt w:val="decimal"/>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33865AC6"/>
    <w:multiLevelType w:val="hybridMultilevel"/>
    <w:tmpl w:val="2F44C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E607D"/>
    <w:multiLevelType w:val="hybridMultilevel"/>
    <w:tmpl w:val="008E818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C293F80"/>
    <w:multiLevelType w:val="hybridMultilevel"/>
    <w:tmpl w:val="20000D8C"/>
    <w:lvl w:ilvl="0" w:tplc="0C22B26A">
      <w:start w:val="1"/>
      <w:numFmt w:val="decimal"/>
      <w:lvlText w:val="%1."/>
      <w:lvlJc w:val="left"/>
      <w:pPr>
        <w:ind w:left="3960" w:hanging="360"/>
      </w:pPr>
      <w:rPr>
        <w:rFonts w:cs="Times New Roman"/>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ind w:left="684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6921090"/>
    <w:multiLevelType w:val="hybridMultilevel"/>
    <w:tmpl w:val="3D9E58D8"/>
    <w:lvl w:ilvl="0" w:tplc="E35CF782">
      <w:start w:val="1"/>
      <w:numFmt w:val="lowerLetter"/>
      <w:lvlText w:val="%1."/>
      <w:lvlJc w:val="left"/>
      <w:pPr>
        <w:ind w:left="1440" w:hanging="360"/>
      </w:pPr>
    </w:lvl>
    <w:lvl w:ilvl="1" w:tplc="C3A6710E" w:tentative="1">
      <w:start w:val="1"/>
      <w:numFmt w:val="lowerLetter"/>
      <w:lvlText w:val="%2."/>
      <w:lvlJc w:val="left"/>
      <w:pPr>
        <w:ind w:left="2160" w:hanging="360"/>
      </w:pPr>
    </w:lvl>
    <w:lvl w:ilvl="2" w:tplc="A536AFB8" w:tentative="1">
      <w:start w:val="1"/>
      <w:numFmt w:val="lowerRoman"/>
      <w:lvlText w:val="%3."/>
      <w:lvlJc w:val="right"/>
      <w:pPr>
        <w:ind w:left="2880" w:hanging="180"/>
      </w:pPr>
    </w:lvl>
    <w:lvl w:ilvl="3" w:tplc="ADD8B84E" w:tentative="1">
      <w:start w:val="1"/>
      <w:numFmt w:val="decimal"/>
      <w:lvlText w:val="%4."/>
      <w:lvlJc w:val="left"/>
      <w:pPr>
        <w:ind w:left="3600" w:hanging="360"/>
      </w:pPr>
    </w:lvl>
    <w:lvl w:ilvl="4" w:tplc="072467DA" w:tentative="1">
      <w:start w:val="1"/>
      <w:numFmt w:val="lowerLetter"/>
      <w:lvlText w:val="%5."/>
      <w:lvlJc w:val="left"/>
      <w:pPr>
        <w:ind w:left="4320" w:hanging="360"/>
      </w:pPr>
    </w:lvl>
    <w:lvl w:ilvl="5" w:tplc="B78CF768" w:tentative="1">
      <w:start w:val="1"/>
      <w:numFmt w:val="lowerRoman"/>
      <w:lvlText w:val="%6."/>
      <w:lvlJc w:val="right"/>
      <w:pPr>
        <w:ind w:left="5040" w:hanging="180"/>
      </w:pPr>
    </w:lvl>
    <w:lvl w:ilvl="6" w:tplc="FFDAE0B8" w:tentative="1">
      <w:start w:val="1"/>
      <w:numFmt w:val="decimal"/>
      <w:lvlText w:val="%7."/>
      <w:lvlJc w:val="left"/>
      <w:pPr>
        <w:ind w:left="5760" w:hanging="360"/>
      </w:pPr>
    </w:lvl>
    <w:lvl w:ilvl="7" w:tplc="7D1E79AC" w:tentative="1">
      <w:start w:val="1"/>
      <w:numFmt w:val="lowerLetter"/>
      <w:lvlText w:val="%8."/>
      <w:lvlJc w:val="left"/>
      <w:pPr>
        <w:ind w:left="6480" w:hanging="360"/>
      </w:pPr>
    </w:lvl>
    <w:lvl w:ilvl="8" w:tplc="4BE87312" w:tentative="1">
      <w:start w:val="1"/>
      <w:numFmt w:val="lowerRoman"/>
      <w:lvlText w:val="%9."/>
      <w:lvlJc w:val="right"/>
      <w:pPr>
        <w:ind w:left="7200" w:hanging="180"/>
      </w:pPr>
    </w:lvl>
  </w:abstractNum>
  <w:abstractNum w:abstractNumId="15">
    <w:nsid w:val="499403C1"/>
    <w:multiLevelType w:val="hybridMultilevel"/>
    <w:tmpl w:val="8326E692"/>
    <w:lvl w:ilvl="0" w:tplc="57FCF278">
      <w:start w:val="4"/>
      <w:numFmt w:val="decimal"/>
      <w:lvlText w:val="%1"/>
      <w:lvlJc w:val="left"/>
      <w:pPr>
        <w:ind w:left="1008" w:hanging="420"/>
      </w:pPr>
      <w:rPr>
        <w:rFonts w:hint="default"/>
      </w:rPr>
    </w:lvl>
    <w:lvl w:ilvl="1" w:tplc="83DE61A8">
      <w:numFmt w:val="none"/>
      <w:lvlText w:val=""/>
      <w:lvlJc w:val="left"/>
      <w:pPr>
        <w:tabs>
          <w:tab w:val="num" w:pos="360"/>
        </w:tabs>
      </w:pPr>
    </w:lvl>
    <w:lvl w:ilvl="2" w:tplc="01768A54">
      <w:numFmt w:val="none"/>
      <w:lvlText w:val=""/>
      <w:lvlJc w:val="left"/>
      <w:pPr>
        <w:tabs>
          <w:tab w:val="num" w:pos="360"/>
        </w:tabs>
      </w:pPr>
    </w:lvl>
    <w:lvl w:ilvl="3" w:tplc="47A2A360">
      <w:start w:val="1"/>
      <w:numFmt w:val="decimal"/>
      <w:lvlText w:val="%4."/>
      <w:lvlJc w:val="left"/>
      <w:pPr>
        <w:ind w:left="1440" w:hanging="360"/>
      </w:pPr>
      <w:rPr>
        <w:rFonts w:hint="default"/>
        <w:spacing w:val="-20"/>
        <w:w w:val="100"/>
        <w:sz w:val="24"/>
        <w:szCs w:val="24"/>
      </w:rPr>
    </w:lvl>
    <w:lvl w:ilvl="4" w:tplc="1B921B16">
      <w:numFmt w:val="bullet"/>
      <w:lvlText w:val="•"/>
      <w:lvlJc w:val="left"/>
      <w:pPr>
        <w:ind w:left="2486" w:hanging="360"/>
      </w:pPr>
      <w:rPr>
        <w:rFonts w:hint="default"/>
      </w:rPr>
    </w:lvl>
    <w:lvl w:ilvl="5" w:tplc="5FC0E57A">
      <w:numFmt w:val="bullet"/>
      <w:lvlText w:val="•"/>
      <w:lvlJc w:val="left"/>
      <w:pPr>
        <w:ind w:left="3533" w:hanging="360"/>
      </w:pPr>
      <w:rPr>
        <w:rFonts w:hint="default"/>
      </w:rPr>
    </w:lvl>
    <w:lvl w:ilvl="6" w:tplc="292AB8CC">
      <w:numFmt w:val="bullet"/>
      <w:lvlText w:val="•"/>
      <w:lvlJc w:val="left"/>
      <w:pPr>
        <w:ind w:left="4579" w:hanging="360"/>
      </w:pPr>
      <w:rPr>
        <w:rFonts w:hint="default"/>
      </w:rPr>
    </w:lvl>
    <w:lvl w:ilvl="7" w:tplc="18EECDD8">
      <w:numFmt w:val="bullet"/>
      <w:lvlText w:val="•"/>
      <w:lvlJc w:val="left"/>
      <w:pPr>
        <w:ind w:left="5626" w:hanging="360"/>
      </w:pPr>
      <w:rPr>
        <w:rFonts w:hint="default"/>
      </w:rPr>
    </w:lvl>
    <w:lvl w:ilvl="8" w:tplc="7D8A9E3E">
      <w:numFmt w:val="bullet"/>
      <w:lvlText w:val="•"/>
      <w:lvlJc w:val="left"/>
      <w:pPr>
        <w:ind w:left="6673" w:hanging="360"/>
      </w:pPr>
      <w:rPr>
        <w:rFonts w:hint="default"/>
      </w:rPr>
    </w:lvl>
  </w:abstractNum>
  <w:abstractNum w:abstractNumId="16">
    <w:nsid w:val="4EF834D7"/>
    <w:multiLevelType w:val="hybridMultilevel"/>
    <w:tmpl w:val="460A64A4"/>
    <w:lvl w:ilvl="0" w:tplc="BFBAE4E6">
      <w:start w:val="5"/>
      <w:numFmt w:val="upperLetter"/>
      <w:lvlText w:val="%1."/>
      <w:lvlJc w:val="left"/>
      <w:pPr>
        <w:ind w:left="2563" w:hanging="360"/>
      </w:pPr>
      <w:rPr>
        <w:rFonts w:hint="default"/>
        <w:i w:val="0"/>
        <w:iCs w:val="0"/>
      </w:rPr>
    </w:lvl>
    <w:lvl w:ilvl="1" w:tplc="24E48C0E">
      <w:start w:val="1"/>
      <w:numFmt w:val="lowerLetter"/>
      <w:lvlText w:val="%2."/>
      <w:lvlJc w:val="left"/>
      <w:pPr>
        <w:ind w:left="1440" w:hanging="360"/>
      </w:pPr>
      <w:rPr>
        <w:rFonts w:hint="default"/>
      </w:rPr>
    </w:lvl>
    <w:lvl w:ilvl="2" w:tplc="26003B5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A58B5"/>
    <w:multiLevelType w:val="hybridMultilevel"/>
    <w:tmpl w:val="354ABB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C381EF4"/>
    <w:multiLevelType w:val="hybridMultilevel"/>
    <w:tmpl w:val="D52C777C"/>
    <w:lvl w:ilvl="0" w:tplc="E488D652">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10B1CEE"/>
    <w:multiLevelType w:val="hybridMultilevel"/>
    <w:tmpl w:val="E90895B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64E61D8A"/>
    <w:multiLevelType w:val="hybridMultilevel"/>
    <w:tmpl w:val="36EA2D0C"/>
    <w:lvl w:ilvl="0" w:tplc="DB88984E">
      <w:start w:val="1"/>
      <w:numFmt w:val="upperLetter"/>
      <w:lvlText w:val="%1."/>
      <w:lvlJc w:val="left"/>
      <w:pPr>
        <w:ind w:left="720" w:hanging="360"/>
      </w:pPr>
      <w:rPr>
        <w:rFonts w:ascii="Times New Roman" w:eastAsia="Calibri" w:hAnsi="Times New Roman" w:cs="Times New Roman"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5F071E6"/>
    <w:multiLevelType w:val="hybridMultilevel"/>
    <w:tmpl w:val="008E8182"/>
    <w:lvl w:ilvl="0" w:tplc="62BAEB50">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67C114C7"/>
    <w:multiLevelType w:val="hybridMultilevel"/>
    <w:tmpl w:val="16A045C2"/>
    <w:lvl w:ilvl="0" w:tplc="04090019">
      <w:start w:val="1"/>
      <w:numFmt w:val="decimal"/>
      <w:lvlText w:val="%1."/>
      <w:lvlJc w:val="left"/>
      <w:pPr>
        <w:ind w:left="1146" w:hanging="360"/>
      </w:pPr>
      <w:rPr>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6A1C6FCC"/>
    <w:multiLevelType w:val="hybridMultilevel"/>
    <w:tmpl w:val="38B601B0"/>
    <w:lvl w:ilvl="0" w:tplc="0409000F">
      <w:start w:val="1"/>
      <w:numFmt w:val="decimal"/>
      <w:lvlText w:val="%1."/>
      <w:lvlJc w:val="left"/>
      <w:pPr>
        <w:ind w:left="4680" w:hanging="360"/>
      </w:pPr>
    </w:lvl>
    <w:lvl w:ilvl="1" w:tplc="04090019" w:tentative="1">
      <w:start w:val="1"/>
      <w:numFmt w:val="lowerLetter"/>
      <w:lvlText w:val="%2."/>
      <w:lvlJc w:val="left"/>
      <w:pPr>
        <w:ind w:left="3055" w:hanging="360"/>
      </w:pPr>
    </w:lvl>
    <w:lvl w:ilvl="2" w:tplc="0409001B" w:tentative="1">
      <w:start w:val="1"/>
      <w:numFmt w:val="lowerRoman"/>
      <w:lvlText w:val="%3."/>
      <w:lvlJc w:val="right"/>
      <w:pPr>
        <w:ind w:left="3775" w:hanging="180"/>
      </w:pPr>
    </w:lvl>
    <w:lvl w:ilvl="3" w:tplc="0409000F" w:tentative="1">
      <w:start w:val="1"/>
      <w:numFmt w:val="decimal"/>
      <w:lvlText w:val="%4."/>
      <w:lvlJc w:val="left"/>
      <w:pPr>
        <w:ind w:left="4495" w:hanging="360"/>
      </w:pPr>
    </w:lvl>
    <w:lvl w:ilvl="4" w:tplc="04090019" w:tentative="1">
      <w:start w:val="1"/>
      <w:numFmt w:val="lowerLetter"/>
      <w:lvlText w:val="%5."/>
      <w:lvlJc w:val="left"/>
      <w:pPr>
        <w:ind w:left="5215" w:hanging="360"/>
      </w:pPr>
    </w:lvl>
    <w:lvl w:ilvl="5" w:tplc="0409001B" w:tentative="1">
      <w:start w:val="1"/>
      <w:numFmt w:val="lowerRoman"/>
      <w:lvlText w:val="%6."/>
      <w:lvlJc w:val="right"/>
      <w:pPr>
        <w:ind w:left="5935" w:hanging="180"/>
      </w:pPr>
    </w:lvl>
    <w:lvl w:ilvl="6" w:tplc="0409000F" w:tentative="1">
      <w:start w:val="1"/>
      <w:numFmt w:val="decimal"/>
      <w:lvlText w:val="%7."/>
      <w:lvlJc w:val="left"/>
      <w:pPr>
        <w:ind w:left="6655" w:hanging="360"/>
      </w:pPr>
    </w:lvl>
    <w:lvl w:ilvl="7" w:tplc="04090019" w:tentative="1">
      <w:start w:val="1"/>
      <w:numFmt w:val="lowerLetter"/>
      <w:lvlText w:val="%8."/>
      <w:lvlJc w:val="left"/>
      <w:pPr>
        <w:ind w:left="7375" w:hanging="360"/>
      </w:pPr>
    </w:lvl>
    <w:lvl w:ilvl="8" w:tplc="0409001B" w:tentative="1">
      <w:start w:val="1"/>
      <w:numFmt w:val="lowerRoman"/>
      <w:lvlText w:val="%9."/>
      <w:lvlJc w:val="right"/>
      <w:pPr>
        <w:ind w:left="8095" w:hanging="180"/>
      </w:pPr>
    </w:lvl>
  </w:abstractNum>
  <w:abstractNum w:abstractNumId="24">
    <w:nsid w:val="6A7600CF"/>
    <w:multiLevelType w:val="hybridMultilevel"/>
    <w:tmpl w:val="35F433FC"/>
    <w:lvl w:ilvl="0" w:tplc="04090019">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6AD671F7"/>
    <w:multiLevelType w:val="hybridMultilevel"/>
    <w:tmpl w:val="0908F750"/>
    <w:lvl w:ilvl="0" w:tplc="669CFC96">
      <w:start w:val="1"/>
      <w:numFmt w:val="upperRoman"/>
      <w:pStyle w:val="Heading4"/>
      <w:lvlText w:val="%1."/>
      <w:lvlJc w:val="left"/>
      <w:pPr>
        <w:tabs>
          <w:tab w:val="num" w:pos="1080"/>
        </w:tabs>
        <w:ind w:left="1080" w:hanging="720"/>
      </w:pPr>
      <w:rPr>
        <w:rFonts w:hint="default"/>
      </w:rPr>
    </w:lvl>
    <w:lvl w:ilvl="1" w:tplc="50CC1448">
      <w:start w:val="1"/>
      <w:numFmt w:val="upperLetter"/>
      <w:lvlText w:val="%2."/>
      <w:lvlJc w:val="left"/>
      <w:pPr>
        <w:tabs>
          <w:tab w:val="num" w:pos="1440"/>
        </w:tabs>
        <w:ind w:left="1440" w:hanging="360"/>
      </w:pPr>
      <w:rPr>
        <w:rFonts w:hint="default"/>
      </w:rPr>
    </w:lvl>
    <w:lvl w:ilvl="2" w:tplc="0421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B044F"/>
    <w:multiLevelType w:val="hybridMultilevel"/>
    <w:tmpl w:val="D71495C6"/>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B86919"/>
    <w:multiLevelType w:val="hybridMultilevel"/>
    <w:tmpl w:val="A942EF6A"/>
    <w:lvl w:ilvl="0" w:tplc="3D94C134">
      <w:start w:val="1"/>
      <w:numFmt w:val="decimal"/>
      <w:lvlText w:val="%1."/>
      <w:lvlJc w:val="left"/>
      <w:pPr>
        <w:ind w:left="1854" w:hanging="360"/>
      </w:pPr>
      <w:rPr>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0CB72DE"/>
    <w:multiLevelType w:val="multilevel"/>
    <w:tmpl w:val="0D2A4090"/>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4"/>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5"/>
  </w:num>
  <w:num w:numId="10">
    <w:abstractNumId w:val="24"/>
  </w:num>
  <w:num w:numId="11">
    <w:abstractNumId w:val="11"/>
  </w:num>
  <w:num w:numId="12">
    <w:abstractNumId w:val="26"/>
  </w:num>
  <w:num w:numId="13">
    <w:abstractNumId w:val="14"/>
  </w:num>
  <w:num w:numId="14">
    <w:abstractNumId w:val="0"/>
  </w:num>
  <w:num w:numId="15">
    <w:abstractNumId w:val="12"/>
  </w:num>
  <w:num w:numId="16">
    <w:abstractNumId w:val="22"/>
  </w:num>
  <w:num w:numId="17">
    <w:abstractNumId w:val="21"/>
  </w:num>
  <w:num w:numId="18">
    <w:abstractNumId w:val="1"/>
  </w:num>
  <w:num w:numId="19">
    <w:abstractNumId w:val="17"/>
  </w:num>
  <w:num w:numId="20">
    <w:abstractNumId w:val="7"/>
  </w:num>
  <w:num w:numId="21">
    <w:abstractNumId w:val="2"/>
  </w:num>
  <w:num w:numId="22">
    <w:abstractNumId w:val="6"/>
  </w:num>
  <w:num w:numId="23">
    <w:abstractNumId w:val="16"/>
  </w:num>
  <w:num w:numId="24">
    <w:abstractNumId w:val="18"/>
  </w:num>
  <w:num w:numId="25">
    <w:abstractNumId w:val="19"/>
  </w:num>
  <w:num w:numId="26">
    <w:abstractNumId w:val="13"/>
  </w:num>
  <w:num w:numId="27">
    <w:abstractNumId w:val="27"/>
  </w:num>
  <w:num w:numId="28">
    <w:abstractNumId w:val="10"/>
  </w:num>
  <w:num w:numId="29">
    <w:abstractNumId w:val="5"/>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A9134F"/>
    <w:rsid w:val="007932D1"/>
    <w:rsid w:val="00A9134F"/>
    <w:rsid w:val="00AD0D18"/>
    <w:rsid w:val="00D72A4F"/>
    <w:rsid w:val="00E53CD3"/>
    <w:rsid w:val="00ED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4F"/>
    <w:rPr>
      <w:rFonts w:asciiTheme="majorBidi" w:hAnsiTheme="majorBidi" w:cs="Times New Roman"/>
      <w:color w:val="000000" w:themeColor="text1"/>
      <w:sz w:val="24"/>
      <w:szCs w:val="24"/>
      <w:lang w:val="id-ID"/>
    </w:rPr>
  </w:style>
  <w:style w:type="paragraph" w:styleId="Heading1">
    <w:name w:val="heading 1"/>
    <w:basedOn w:val="Normal"/>
    <w:next w:val="Normal"/>
    <w:link w:val="Heading1Char"/>
    <w:uiPriority w:val="9"/>
    <w:qFormat/>
    <w:rsid w:val="00A9134F"/>
    <w:pPr>
      <w:keepNext/>
      <w:numPr>
        <w:numId w:val="7"/>
      </w:numPr>
      <w:spacing w:after="0" w:line="480" w:lineRule="auto"/>
      <w:jc w:val="both"/>
      <w:outlineLvl w:val="0"/>
    </w:pPr>
    <w:rPr>
      <w:rFonts w:ascii="Times New Roman" w:eastAsia="Times New Roman" w:hAnsi="Times New Roman"/>
      <w:b/>
      <w:bCs/>
      <w:color w:val="auto"/>
      <w:lang w:val="en-US"/>
    </w:rPr>
  </w:style>
  <w:style w:type="paragraph" w:styleId="Heading2">
    <w:name w:val="heading 2"/>
    <w:basedOn w:val="Normal"/>
    <w:next w:val="Normal"/>
    <w:link w:val="Heading2Char"/>
    <w:uiPriority w:val="9"/>
    <w:unhideWhenUsed/>
    <w:qFormat/>
    <w:rsid w:val="00A9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134F"/>
    <w:pPr>
      <w:keepNext/>
      <w:spacing w:before="240" w:after="60"/>
      <w:outlineLvl w:val="2"/>
    </w:pPr>
    <w:rPr>
      <w:rFonts w:ascii="Cambria" w:eastAsia="Times New Roman" w:hAnsi="Cambria"/>
      <w:b/>
      <w:bCs/>
      <w:color w:val="auto"/>
      <w:sz w:val="26"/>
      <w:szCs w:val="26"/>
    </w:rPr>
  </w:style>
  <w:style w:type="paragraph" w:styleId="Heading4">
    <w:name w:val="heading 4"/>
    <w:basedOn w:val="Normal"/>
    <w:next w:val="Normal"/>
    <w:link w:val="Heading4Char"/>
    <w:uiPriority w:val="9"/>
    <w:qFormat/>
    <w:rsid w:val="00A9134F"/>
    <w:pPr>
      <w:keepNext/>
      <w:numPr>
        <w:numId w:val="1"/>
      </w:numPr>
      <w:tabs>
        <w:tab w:val="clear" w:pos="1080"/>
        <w:tab w:val="num" w:pos="720"/>
      </w:tabs>
      <w:spacing w:after="0" w:line="360" w:lineRule="auto"/>
      <w:ind w:hanging="1080"/>
      <w:jc w:val="center"/>
      <w:outlineLvl w:val="3"/>
    </w:pPr>
    <w:rPr>
      <w:rFonts w:ascii="Times New Roman" w:eastAsia="Times New Roman" w:hAnsi="Times New Roman"/>
      <w:b/>
      <w:bCs/>
      <w:color w:val="auto"/>
      <w:sz w:val="28"/>
      <w:lang w:val="en-GB"/>
    </w:rPr>
  </w:style>
  <w:style w:type="paragraph" w:styleId="Heading5">
    <w:name w:val="heading 5"/>
    <w:basedOn w:val="Normal"/>
    <w:next w:val="Normal"/>
    <w:link w:val="Heading5Char"/>
    <w:uiPriority w:val="9"/>
    <w:semiHidden/>
    <w:unhideWhenUsed/>
    <w:qFormat/>
    <w:rsid w:val="00A9134F"/>
    <w:pPr>
      <w:tabs>
        <w:tab w:val="num" w:pos="3600"/>
      </w:tabs>
      <w:spacing w:before="240" w:after="60" w:line="240" w:lineRule="auto"/>
      <w:ind w:left="3600" w:hanging="720"/>
      <w:outlineLvl w:val="4"/>
    </w:pPr>
    <w:rPr>
      <w:rFonts w:asciiTheme="minorHAnsi" w:eastAsiaTheme="minorEastAsia" w:hAnsiTheme="minorHAnsi" w:cstheme="minorBidi"/>
      <w:b/>
      <w:bCs/>
      <w:i/>
      <w:iCs/>
      <w:color w:val="auto"/>
      <w:sz w:val="26"/>
      <w:szCs w:val="26"/>
      <w:lang w:val="en-US"/>
    </w:rPr>
  </w:style>
  <w:style w:type="paragraph" w:styleId="Heading6">
    <w:name w:val="heading 6"/>
    <w:basedOn w:val="Normal"/>
    <w:next w:val="Normal"/>
    <w:link w:val="Heading6Char"/>
    <w:qFormat/>
    <w:rsid w:val="00A9134F"/>
    <w:pPr>
      <w:tabs>
        <w:tab w:val="num" w:pos="4320"/>
      </w:tabs>
      <w:spacing w:before="240" w:after="60" w:line="240" w:lineRule="auto"/>
      <w:ind w:left="4320" w:hanging="720"/>
      <w:outlineLvl w:val="5"/>
    </w:pPr>
    <w:rPr>
      <w:rFonts w:ascii="Times New Roman" w:eastAsia="Times New Roman" w:hAnsi="Times New Roman"/>
      <w:b/>
      <w:bCs/>
      <w:color w:val="auto"/>
      <w:sz w:val="22"/>
      <w:szCs w:val="22"/>
      <w:lang w:val="en-US"/>
    </w:rPr>
  </w:style>
  <w:style w:type="paragraph" w:styleId="Heading7">
    <w:name w:val="heading 7"/>
    <w:basedOn w:val="Normal"/>
    <w:next w:val="Normal"/>
    <w:link w:val="Heading7Char"/>
    <w:uiPriority w:val="9"/>
    <w:semiHidden/>
    <w:unhideWhenUsed/>
    <w:qFormat/>
    <w:rsid w:val="00A9134F"/>
    <w:pPr>
      <w:tabs>
        <w:tab w:val="num" w:pos="5040"/>
      </w:tabs>
      <w:spacing w:before="240" w:after="60" w:line="240" w:lineRule="auto"/>
      <w:ind w:left="5040" w:hanging="720"/>
      <w:outlineLvl w:val="6"/>
    </w:pPr>
    <w:rPr>
      <w:rFonts w:asciiTheme="minorHAnsi" w:eastAsiaTheme="minorEastAsia" w:hAnsiTheme="minorHAnsi" w:cstheme="minorBidi"/>
      <w:color w:val="auto"/>
      <w:lang w:val="en-US"/>
    </w:rPr>
  </w:style>
  <w:style w:type="paragraph" w:styleId="Heading8">
    <w:name w:val="heading 8"/>
    <w:basedOn w:val="Normal"/>
    <w:next w:val="Normal"/>
    <w:link w:val="Heading8Char"/>
    <w:uiPriority w:val="9"/>
    <w:semiHidden/>
    <w:unhideWhenUsed/>
    <w:qFormat/>
    <w:rsid w:val="00A9134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134F"/>
    <w:pPr>
      <w:spacing w:before="240" w:after="60"/>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3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A9134F"/>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9134F"/>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rsid w:val="00A9134F"/>
    <w:rPr>
      <w:rFonts w:ascii="Times New Roman" w:eastAsia="Times New Roman" w:hAnsi="Times New Roman" w:cs="Times New Roman"/>
      <w:b/>
      <w:bCs/>
      <w:sz w:val="28"/>
      <w:szCs w:val="24"/>
      <w:lang w:val="en-GB"/>
    </w:rPr>
  </w:style>
  <w:style w:type="character" w:customStyle="1" w:styleId="Heading5Char">
    <w:name w:val="Heading 5 Char"/>
    <w:basedOn w:val="DefaultParagraphFont"/>
    <w:link w:val="Heading5"/>
    <w:uiPriority w:val="9"/>
    <w:semiHidden/>
    <w:rsid w:val="00A9134F"/>
    <w:rPr>
      <w:rFonts w:eastAsiaTheme="minorEastAsia"/>
      <w:b/>
      <w:bCs/>
      <w:i/>
      <w:iCs/>
      <w:sz w:val="26"/>
      <w:szCs w:val="26"/>
    </w:rPr>
  </w:style>
  <w:style w:type="character" w:customStyle="1" w:styleId="Heading6Char">
    <w:name w:val="Heading 6 Char"/>
    <w:basedOn w:val="DefaultParagraphFont"/>
    <w:link w:val="Heading6"/>
    <w:rsid w:val="00A9134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9134F"/>
    <w:rPr>
      <w:rFonts w:eastAsiaTheme="minorEastAsia"/>
      <w:sz w:val="24"/>
      <w:szCs w:val="24"/>
    </w:rPr>
  </w:style>
  <w:style w:type="character" w:customStyle="1" w:styleId="Heading8Char">
    <w:name w:val="Heading 8 Char"/>
    <w:basedOn w:val="DefaultParagraphFont"/>
    <w:link w:val="Heading8"/>
    <w:uiPriority w:val="9"/>
    <w:semiHidden/>
    <w:rsid w:val="00A9134F"/>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A9134F"/>
    <w:rPr>
      <w:rFonts w:ascii="Cambria" w:eastAsia="Times New Roman" w:hAnsi="Cambria" w:cs="Times New Roman"/>
      <w:lang w:val="id-ID"/>
    </w:rPr>
  </w:style>
  <w:style w:type="paragraph" w:styleId="FootnoteText">
    <w:name w:val="footnote text"/>
    <w:aliases w:val="Footnote Text Char Char Char,Footnote Text Char Char Char Char, Char,Char"/>
    <w:basedOn w:val="Normal"/>
    <w:link w:val="FootnoteTextChar"/>
    <w:uiPriority w:val="99"/>
    <w:unhideWhenUsed/>
    <w:rsid w:val="00A9134F"/>
    <w:pPr>
      <w:spacing w:after="0" w:line="240" w:lineRule="auto"/>
    </w:pPr>
    <w:rPr>
      <w:sz w:val="20"/>
      <w:szCs w:val="20"/>
    </w:rPr>
  </w:style>
  <w:style w:type="character" w:customStyle="1" w:styleId="FootnoteTextChar">
    <w:name w:val="Footnote Text Char"/>
    <w:aliases w:val="Footnote Text Char Char Char Char1,Footnote Text Char Char Char Char Char, Char Char,Char Char"/>
    <w:basedOn w:val="DefaultParagraphFont"/>
    <w:link w:val="FootnoteText"/>
    <w:uiPriority w:val="99"/>
    <w:rsid w:val="00A9134F"/>
    <w:rPr>
      <w:rFonts w:asciiTheme="majorBidi" w:hAnsiTheme="majorBidi" w:cs="Times New Roman"/>
      <w:color w:val="000000" w:themeColor="text1"/>
      <w:sz w:val="20"/>
      <w:szCs w:val="20"/>
      <w:lang w:val="id-ID"/>
    </w:rPr>
  </w:style>
  <w:style w:type="character" w:styleId="FootnoteReference">
    <w:name w:val="footnote reference"/>
    <w:basedOn w:val="DefaultParagraphFont"/>
    <w:uiPriority w:val="99"/>
    <w:unhideWhenUsed/>
    <w:rsid w:val="00A9134F"/>
    <w:rPr>
      <w:vertAlign w:val="superscript"/>
    </w:rPr>
  </w:style>
  <w:style w:type="paragraph" w:styleId="ListParagraph">
    <w:name w:val="List Paragraph"/>
    <w:aliases w:val="Body of text"/>
    <w:basedOn w:val="Normal"/>
    <w:link w:val="ListParagraphChar"/>
    <w:uiPriority w:val="34"/>
    <w:qFormat/>
    <w:rsid w:val="00A9134F"/>
    <w:pPr>
      <w:ind w:left="720"/>
      <w:contextualSpacing/>
    </w:pPr>
  </w:style>
  <w:style w:type="character" w:customStyle="1" w:styleId="ListParagraphChar">
    <w:name w:val="List Paragraph Char"/>
    <w:aliases w:val="Body of text Char"/>
    <w:link w:val="ListParagraph"/>
    <w:locked/>
    <w:rsid w:val="00A9134F"/>
    <w:rPr>
      <w:rFonts w:asciiTheme="majorBidi" w:hAnsiTheme="majorBidi" w:cs="Times New Roman"/>
      <w:color w:val="000000" w:themeColor="text1"/>
      <w:sz w:val="24"/>
      <w:szCs w:val="24"/>
      <w:lang w:val="id-ID"/>
    </w:rPr>
  </w:style>
  <w:style w:type="table" w:styleId="TableGrid">
    <w:name w:val="Table Grid"/>
    <w:basedOn w:val="TableNormal"/>
    <w:uiPriority w:val="59"/>
    <w:rsid w:val="00A9134F"/>
    <w:pPr>
      <w:spacing w:beforeAutospacing="1" w:after="0" w:afterAutospacing="1" w:line="240" w:lineRule="auto"/>
      <w:ind w:left="1440" w:hanging="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9134F"/>
    <w:pPr>
      <w:spacing w:line="240" w:lineRule="auto"/>
    </w:pPr>
    <w:rPr>
      <w:rFonts w:ascii="Times New Roman" w:eastAsia="Times New Roman" w:hAnsi="Times New Roman"/>
      <w:color w:val="auto"/>
      <w:lang w:eastAsia="id-ID"/>
    </w:rPr>
  </w:style>
  <w:style w:type="character" w:customStyle="1" w:styleId="v3j40tv04j5s">
    <w:name w:val="v3j40tv04j5s"/>
    <w:basedOn w:val="DefaultParagraphFont"/>
    <w:rsid w:val="00A9134F"/>
  </w:style>
  <w:style w:type="character" w:customStyle="1" w:styleId="algouri">
    <w:name w:val="algouri"/>
    <w:basedOn w:val="DefaultParagraphFont"/>
    <w:rsid w:val="00A9134F"/>
  </w:style>
  <w:style w:type="character" w:customStyle="1" w:styleId="gvi9micg444">
    <w:name w:val="gvi9micg444"/>
    <w:basedOn w:val="DefaultParagraphFont"/>
    <w:rsid w:val="00A9134F"/>
  </w:style>
  <w:style w:type="character" w:styleId="HTMLCite">
    <w:name w:val="HTML Cite"/>
    <w:basedOn w:val="DefaultParagraphFont"/>
    <w:uiPriority w:val="99"/>
    <w:semiHidden/>
    <w:unhideWhenUsed/>
    <w:rsid w:val="00A9134F"/>
    <w:rPr>
      <w:i/>
      <w:iCs/>
    </w:rPr>
  </w:style>
  <w:style w:type="paragraph" w:styleId="BodyTextIndent">
    <w:name w:val="Body Text Indent"/>
    <w:basedOn w:val="Normal"/>
    <w:link w:val="BodyTextIndentChar"/>
    <w:uiPriority w:val="99"/>
    <w:semiHidden/>
    <w:unhideWhenUsed/>
    <w:rsid w:val="00A9134F"/>
    <w:pPr>
      <w:spacing w:after="120"/>
      <w:ind w:left="283"/>
    </w:pPr>
  </w:style>
  <w:style w:type="character" w:customStyle="1" w:styleId="BodyTextIndentChar">
    <w:name w:val="Body Text Indent Char"/>
    <w:basedOn w:val="DefaultParagraphFont"/>
    <w:link w:val="BodyTextIndent"/>
    <w:uiPriority w:val="99"/>
    <w:semiHidden/>
    <w:rsid w:val="00A9134F"/>
    <w:rPr>
      <w:rFonts w:asciiTheme="majorBidi" w:hAnsiTheme="majorBidi" w:cs="Times New Roman"/>
      <w:color w:val="000000" w:themeColor="text1"/>
      <w:sz w:val="24"/>
      <w:szCs w:val="24"/>
      <w:lang w:val="id-ID"/>
    </w:rPr>
  </w:style>
  <w:style w:type="paragraph" w:styleId="BodyTextIndent2">
    <w:name w:val="Body Text Indent 2"/>
    <w:basedOn w:val="Normal"/>
    <w:link w:val="BodyTextIndent2Char"/>
    <w:uiPriority w:val="99"/>
    <w:unhideWhenUsed/>
    <w:rsid w:val="00A9134F"/>
    <w:pPr>
      <w:spacing w:after="120"/>
      <w:ind w:left="283"/>
    </w:pPr>
  </w:style>
  <w:style w:type="character" w:customStyle="1" w:styleId="BodyTextIndent2Char">
    <w:name w:val="Body Text Indent 2 Char"/>
    <w:basedOn w:val="DefaultParagraphFont"/>
    <w:link w:val="BodyTextIndent2"/>
    <w:uiPriority w:val="99"/>
    <w:rsid w:val="00A9134F"/>
    <w:rPr>
      <w:rFonts w:asciiTheme="majorBidi" w:hAnsiTheme="majorBidi" w:cs="Times New Roman"/>
      <w:color w:val="000000" w:themeColor="text1"/>
      <w:sz w:val="24"/>
      <w:szCs w:val="24"/>
      <w:lang w:val="id-ID"/>
    </w:rPr>
  </w:style>
  <w:style w:type="paragraph" w:styleId="BalloonText">
    <w:name w:val="Balloon Text"/>
    <w:basedOn w:val="Normal"/>
    <w:link w:val="BalloonTextChar"/>
    <w:uiPriority w:val="99"/>
    <w:semiHidden/>
    <w:unhideWhenUsed/>
    <w:rsid w:val="00A91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4F"/>
    <w:rPr>
      <w:rFonts w:ascii="Tahoma" w:hAnsi="Tahoma" w:cs="Tahoma"/>
      <w:color w:val="000000" w:themeColor="text1"/>
      <w:sz w:val="16"/>
      <w:szCs w:val="16"/>
      <w:lang w:val="id-ID"/>
    </w:rPr>
  </w:style>
  <w:style w:type="paragraph" w:styleId="Header">
    <w:name w:val="header"/>
    <w:basedOn w:val="Normal"/>
    <w:link w:val="HeaderChar"/>
    <w:uiPriority w:val="99"/>
    <w:unhideWhenUsed/>
    <w:rsid w:val="00A91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34F"/>
    <w:rPr>
      <w:rFonts w:asciiTheme="majorBidi" w:hAnsiTheme="majorBidi" w:cs="Times New Roman"/>
      <w:color w:val="000000" w:themeColor="text1"/>
      <w:sz w:val="24"/>
      <w:szCs w:val="24"/>
      <w:lang w:val="id-ID"/>
    </w:rPr>
  </w:style>
  <w:style w:type="paragraph" w:styleId="Footer">
    <w:name w:val="footer"/>
    <w:basedOn w:val="Normal"/>
    <w:link w:val="FooterChar"/>
    <w:uiPriority w:val="99"/>
    <w:unhideWhenUsed/>
    <w:rsid w:val="00A91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34F"/>
    <w:rPr>
      <w:rFonts w:asciiTheme="majorBidi" w:hAnsiTheme="majorBidi" w:cs="Times New Roman"/>
      <w:color w:val="000000" w:themeColor="text1"/>
      <w:sz w:val="24"/>
      <w:szCs w:val="24"/>
      <w:lang w:val="id-ID"/>
    </w:rPr>
  </w:style>
  <w:style w:type="character" w:styleId="Hyperlink">
    <w:name w:val="Hyperlink"/>
    <w:basedOn w:val="DefaultParagraphFont"/>
    <w:unhideWhenUsed/>
    <w:rsid w:val="00A9134F"/>
    <w:rPr>
      <w:color w:val="0000FF" w:themeColor="hyperlink"/>
      <w:u w:val="single"/>
    </w:rPr>
  </w:style>
  <w:style w:type="paragraph" w:styleId="BodyText">
    <w:name w:val="Body Text"/>
    <w:basedOn w:val="Normal"/>
    <w:link w:val="BodyTextChar"/>
    <w:uiPriority w:val="1"/>
    <w:qFormat/>
    <w:rsid w:val="00A9134F"/>
    <w:pPr>
      <w:spacing w:after="0" w:line="240" w:lineRule="auto"/>
    </w:pPr>
    <w:rPr>
      <w:rFonts w:ascii="Times New Roman" w:eastAsia="Times New Roman" w:hAnsi="Times New Roman"/>
      <w:color w:val="auto"/>
      <w:lang w:val="en-US"/>
    </w:rPr>
  </w:style>
  <w:style w:type="character" w:customStyle="1" w:styleId="BodyTextChar">
    <w:name w:val="Body Text Char"/>
    <w:basedOn w:val="DefaultParagraphFont"/>
    <w:link w:val="BodyText"/>
    <w:uiPriority w:val="1"/>
    <w:rsid w:val="00A9134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A9134F"/>
    <w:pPr>
      <w:spacing w:after="120"/>
      <w:ind w:left="283"/>
    </w:pPr>
    <w:rPr>
      <w:sz w:val="16"/>
      <w:szCs w:val="16"/>
    </w:rPr>
  </w:style>
  <w:style w:type="character" w:customStyle="1" w:styleId="BodyTextIndent3Char">
    <w:name w:val="Body Text Indent 3 Char"/>
    <w:basedOn w:val="DefaultParagraphFont"/>
    <w:link w:val="BodyTextIndent3"/>
    <w:uiPriority w:val="99"/>
    <w:rsid w:val="00A9134F"/>
    <w:rPr>
      <w:rFonts w:asciiTheme="majorBidi" w:hAnsiTheme="majorBidi" w:cs="Times New Roman"/>
      <w:color w:val="000000" w:themeColor="text1"/>
      <w:sz w:val="16"/>
      <w:szCs w:val="16"/>
      <w:lang w:val="id-ID"/>
    </w:rPr>
  </w:style>
  <w:style w:type="paragraph" w:customStyle="1" w:styleId="TableParagraph">
    <w:name w:val="Table Paragraph"/>
    <w:basedOn w:val="Normal"/>
    <w:uiPriority w:val="1"/>
    <w:qFormat/>
    <w:rsid w:val="00A9134F"/>
    <w:pPr>
      <w:widowControl w:val="0"/>
      <w:spacing w:after="0" w:line="240" w:lineRule="auto"/>
    </w:pPr>
    <w:rPr>
      <w:rFonts w:ascii="Times New Roman" w:eastAsia="Times New Roman" w:hAnsi="Times New Roman"/>
      <w:color w:val="auto"/>
      <w:sz w:val="22"/>
      <w:szCs w:val="22"/>
      <w:lang w:val="en-US"/>
    </w:rPr>
  </w:style>
  <w:style w:type="character" w:customStyle="1" w:styleId="st">
    <w:name w:val="st"/>
    <w:basedOn w:val="DefaultParagraphFont"/>
    <w:rsid w:val="00A9134F"/>
  </w:style>
  <w:style w:type="character" w:styleId="Emphasis">
    <w:name w:val="Emphasis"/>
    <w:basedOn w:val="DefaultParagraphFont"/>
    <w:uiPriority w:val="20"/>
    <w:qFormat/>
    <w:rsid w:val="00A9134F"/>
    <w:rPr>
      <w:i/>
      <w:iCs/>
    </w:rPr>
  </w:style>
  <w:style w:type="character" w:styleId="Strong">
    <w:name w:val="Strong"/>
    <w:basedOn w:val="DefaultParagraphFont"/>
    <w:uiPriority w:val="22"/>
    <w:qFormat/>
    <w:rsid w:val="00A9134F"/>
    <w:rPr>
      <w:b/>
      <w:bCs/>
    </w:rPr>
  </w:style>
  <w:style w:type="paragraph" w:customStyle="1" w:styleId="arabic">
    <w:name w:val="arabic"/>
    <w:basedOn w:val="Normal"/>
    <w:rsid w:val="00A9134F"/>
    <w:pPr>
      <w:spacing w:before="100" w:beforeAutospacing="1" w:after="100" w:afterAutospacing="1" w:line="240" w:lineRule="auto"/>
    </w:pPr>
    <w:rPr>
      <w:rFonts w:ascii="Times New Roman" w:eastAsia="Times New Roman" w:hAnsi="Times New Roman"/>
      <w:color w:val="auto"/>
      <w:lang w:val="en-US"/>
    </w:rPr>
  </w:style>
  <w:style w:type="paragraph" w:customStyle="1" w:styleId="Default">
    <w:name w:val="Default"/>
    <w:rsid w:val="00A9134F"/>
    <w:pPr>
      <w:autoSpaceDE w:val="0"/>
      <w:autoSpaceDN w:val="0"/>
      <w:adjustRightInd w:val="0"/>
      <w:spacing w:after="0" w:line="240" w:lineRule="auto"/>
    </w:pPr>
    <w:rPr>
      <w:rFonts w:ascii="Times New Roman" w:eastAsia="Droid Sans Fallback" w:hAnsi="Times New Roman" w:cs="Times New Roman"/>
      <w:color w:val="000000"/>
      <w:sz w:val="24"/>
      <w:szCs w:val="24"/>
    </w:rPr>
  </w:style>
  <w:style w:type="paragraph" w:styleId="NoSpacing">
    <w:name w:val="No Spacing"/>
    <w:uiPriority w:val="1"/>
    <w:qFormat/>
    <w:rsid w:val="00A9134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A9134F"/>
  </w:style>
  <w:style w:type="character" w:customStyle="1" w:styleId="hscoswrapper">
    <w:name w:val="hs_cos_wrapper"/>
    <w:basedOn w:val="DefaultParagraphFont"/>
    <w:rsid w:val="00A9134F"/>
  </w:style>
  <w:style w:type="character" w:customStyle="1" w:styleId="reading-minutes">
    <w:name w:val="reading-minutes"/>
    <w:basedOn w:val="DefaultParagraphFont"/>
    <w:rsid w:val="00A9134F"/>
  </w:style>
  <w:style w:type="character" w:customStyle="1" w:styleId="ff4">
    <w:name w:val="ff4"/>
    <w:basedOn w:val="DefaultParagraphFont"/>
    <w:rsid w:val="00A9134F"/>
  </w:style>
  <w:style w:type="character" w:customStyle="1" w:styleId="ff5">
    <w:name w:val="ff5"/>
    <w:basedOn w:val="DefaultParagraphFont"/>
    <w:rsid w:val="00A9134F"/>
  </w:style>
  <w:style w:type="character" w:customStyle="1" w:styleId="ls2">
    <w:name w:val="ls2"/>
    <w:basedOn w:val="DefaultParagraphFont"/>
    <w:rsid w:val="00A9134F"/>
  </w:style>
  <w:style w:type="character" w:customStyle="1" w:styleId="highlight">
    <w:name w:val="highlight"/>
    <w:basedOn w:val="DefaultParagraphFont"/>
    <w:rsid w:val="00A913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uin</cp:lastModifiedBy>
  <cp:revision>3</cp:revision>
  <cp:lastPrinted>2019-01-21T04:55:00Z</cp:lastPrinted>
  <dcterms:created xsi:type="dcterms:W3CDTF">2019-01-21T04:38:00Z</dcterms:created>
  <dcterms:modified xsi:type="dcterms:W3CDTF">2019-04-02T04:27:00Z</dcterms:modified>
</cp:coreProperties>
</file>