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EA" w:rsidRDefault="00031DEA" w:rsidP="00CA2D3E">
      <w:pPr>
        <w:spacing w:before="0" w:after="0"/>
        <w:ind w:left="0" w:firstLine="0"/>
        <w:rPr>
          <w:rFonts w:ascii="Times New Roman" w:hAnsi="Times New Roman" w:cs="Times New Roman"/>
          <w:b/>
          <w:sz w:val="24"/>
          <w:szCs w:val="24"/>
        </w:rPr>
      </w:pPr>
    </w:p>
    <w:p w:rsidR="00945E70" w:rsidRPr="00EE501D" w:rsidRDefault="00EE501D" w:rsidP="00EE501D">
      <w:pPr>
        <w:jc w:val="center"/>
        <w:rPr>
          <w:rFonts w:ascii="Times New Roman" w:hAnsi="Times New Roman" w:cs="Times New Roman"/>
          <w:b/>
          <w:sz w:val="24"/>
          <w:szCs w:val="24"/>
        </w:rPr>
      </w:pPr>
      <w:r w:rsidRPr="00EE501D">
        <w:rPr>
          <w:rFonts w:ascii="Times New Roman" w:hAnsi="Times New Roman" w:cs="Times New Roman"/>
          <w:b/>
          <w:sz w:val="24"/>
          <w:szCs w:val="24"/>
        </w:rPr>
        <w:t>BAB IV</w:t>
      </w:r>
    </w:p>
    <w:p w:rsidR="00B93EC0" w:rsidRDefault="00EE501D" w:rsidP="00B93EC0">
      <w:pPr>
        <w:jc w:val="center"/>
        <w:rPr>
          <w:rFonts w:ascii="Times New Roman" w:hAnsi="Times New Roman" w:cs="Times New Roman"/>
          <w:b/>
          <w:sz w:val="24"/>
          <w:szCs w:val="24"/>
        </w:rPr>
      </w:pPr>
      <w:r w:rsidRPr="00EE501D">
        <w:rPr>
          <w:rFonts w:ascii="Times New Roman" w:hAnsi="Times New Roman" w:cs="Times New Roman"/>
          <w:b/>
          <w:sz w:val="24"/>
          <w:szCs w:val="24"/>
        </w:rPr>
        <w:t>HASIL PENELITIAN DAN PEMBAHASAN</w:t>
      </w:r>
    </w:p>
    <w:p w:rsidR="00EE501D" w:rsidRDefault="00EE501D" w:rsidP="00EE501D">
      <w:pPr>
        <w:pStyle w:val="ListParagraph"/>
        <w:numPr>
          <w:ilvl w:val="0"/>
          <w:numId w:val="1"/>
        </w:numPr>
        <w:jc w:val="left"/>
        <w:rPr>
          <w:rFonts w:ascii="Times New Roman" w:hAnsi="Times New Roman" w:cs="Times New Roman"/>
          <w:b/>
          <w:sz w:val="24"/>
          <w:szCs w:val="24"/>
        </w:rPr>
      </w:pPr>
      <w:r>
        <w:rPr>
          <w:rFonts w:ascii="Times New Roman" w:hAnsi="Times New Roman" w:cs="Times New Roman"/>
          <w:b/>
          <w:sz w:val="24"/>
          <w:szCs w:val="24"/>
        </w:rPr>
        <w:t>Deskripsi Data Penelitian</w:t>
      </w:r>
    </w:p>
    <w:p w:rsidR="00EE501D" w:rsidRDefault="00EE501D" w:rsidP="00B93EC0">
      <w:pPr>
        <w:pStyle w:val="ListParagraph"/>
        <w:spacing w:line="480" w:lineRule="auto"/>
        <w:ind w:left="709" w:firstLine="425"/>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model pembelajaran </w:t>
      </w:r>
      <w:r w:rsidRPr="00EE501D">
        <w:rPr>
          <w:rFonts w:ascii="Times New Roman" w:hAnsi="Times New Roman" w:cs="Times New Roman"/>
          <w:i/>
          <w:sz w:val="24"/>
          <w:szCs w:val="24"/>
        </w:rPr>
        <w:t>problem posing</w:t>
      </w:r>
      <w:r>
        <w:rPr>
          <w:rFonts w:ascii="Times New Roman" w:hAnsi="Times New Roman" w:cs="Times New Roman"/>
          <w:sz w:val="24"/>
          <w:szCs w:val="24"/>
        </w:rPr>
        <w:t xml:space="preserve"> terhadap kemampuan berpikir kreatif pada pokok bahasan pemanasan global. Pada penelitian ini, penelit</w:t>
      </w:r>
      <w:r w:rsidR="00CB786A">
        <w:rPr>
          <w:rFonts w:ascii="Times New Roman" w:hAnsi="Times New Roman" w:cs="Times New Roman"/>
          <w:sz w:val="24"/>
          <w:szCs w:val="24"/>
        </w:rPr>
        <w:t xml:space="preserve">i menggunakan sampel kelas VII C </w:t>
      </w:r>
      <w:r>
        <w:rPr>
          <w:rFonts w:ascii="Times New Roman" w:hAnsi="Times New Roman" w:cs="Times New Roman"/>
          <w:sz w:val="24"/>
          <w:szCs w:val="24"/>
        </w:rPr>
        <w:t xml:space="preserve"> sebagai </w:t>
      </w:r>
      <w:r w:rsidR="00CB786A">
        <w:rPr>
          <w:rFonts w:ascii="Times New Roman" w:hAnsi="Times New Roman" w:cs="Times New Roman"/>
          <w:sz w:val="24"/>
          <w:szCs w:val="24"/>
        </w:rPr>
        <w:t>kelas eksperimen dan kelas VII D</w:t>
      </w:r>
      <w:r>
        <w:rPr>
          <w:rFonts w:ascii="Times New Roman" w:hAnsi="Times New Roman" w:cs="Times New Roman"/>
          <w:sz w:val="24"/>
          <w:szCs w:val="24"/>
        </w:rPr>
        <w:t xml:space="preserve"> sebagai kelas kontrol pada masing-masing kelas eksperimen dan kelas kontrol</w:t>
      </w:r>
      <w:r w:rsidR="00CA2D3E">
        <w:rPr>
          <w:rFonts w:ascii="Times New Roman" w:hAnsi="Times New Roman" w:cs="Times New Roman"/>
          <w:sz w:val="24"/>
          <w:szCs w:val="24"/>
        </w:rPr>
        <w:t xml:space="preserve"> dilakukan lima kali pertemuan</w:t>
      </w:r>
      <w:r>
        <w:rPr>
          <w:rFonts w:ascii="Times New Roman" w:hAnsi="Times New Roman" w:cs="Times New Roman"/>
          <w:sz w:val="24"/>
          <w:szCs w:val="24"/>
        </w:rPr>
        <w:t xml:space="preserve">. </w:t>
      </w:r>
      <w:r w:rsidR="000E2F0E">
        <w:rPr>
          <w:rFonts w:ascii="Times New Roman" w:hAnsi="Times New Roman" w:cs="Times New Roman"/>
          <w:sz w:val="24"/>
          <w:szCs w:val="24"/>
        </w:rPr>
        <w:t xml:space="preserve">Penelitian ini menggunakan 2 instrumen </w:t>
      </w:r>
      <w:r w:rsidR="00CA2D3E">
        <w:rPr>
          <w:rFonts w:ascii="Times New Roman" w:hAnsi="Times New Roman" w:cs="Times New Roman"/>
          <w:sz w:val="24"/>
          <w:szCs w:val="24"/>
        </w:rPr>
        <w:t>yaitu menggunakan</w:t>
      </w:r>
      <w:r w:rsidR="000E2F0E">
        <w:rPr>
          <w:rFonts w:ascii="Times New Roman" w:hAnsi="Times New Roman" w:cs="Times New Roman"/>
          <w:sz w:val="24"/>
          <w:szCs w:val="24"/>
        </w:rPr>
        <w:t xml:space="preserve"> tes </w:t>
      </w:r>
      <w:r w:rsidR="000E2F0E" w:rsidRPr="000E2F0E">
        <w:rPr>
          <w:rFonts w:ascii="Times New Roman" w:hAnsi="Times New Roman" w:cs="Times New Roman"/>
          <w:i/>
          <w:sz w:val="24"/>
          <w:szCs w:val="24"/>
        </w:rPr>
        <w:t>essay</w:t>
      </w:r>
      <w:r w:rsidR="000E2F0E">
        <w:rPr>
          <w:rFonts w:ascii="Times New Roman" w:hAnsi="Times New Roman" w:cs="Times New Roman"/>
          <w:sz w:val="24"/>
          <w:szCs w:val="24"/>
        </w:rPr>
        <w:t xml:space="preserve"> kemampuan berpikir kreatif dan lembar observasi keterlaksanaan model pembelajaran </w:t>
      </w:r>
      <w:r w:rsidR="000E2F0E" w:rsidRPr="000E2F0E">
        <w:rPr>
          <w:rFonts w:ascii="Times New Roman" w:hAnsi="Times New Roman" w:cs="Times New Roman"/>
          <w:i/>
          <w:sz w:val="24"/>
          <w:szCs w:val="24"/>
        </w:rPr>
        <w:t>problem posing</w:t>
      </w:r>
      <w:r w:rsidR="000E2F0E">
        <w:rPr>
          <w:rFonts w:ascii="Times New Roman" w:hAnsi="Times New Roman" w:cs="Times New Roman"/>
          <w:sz w:val="24"/>
          <w:szCs w:val="24"/>
        </w:rPr>
        <w:t xml:space="preserve">. Pada kemampuan berpikir kreatif terdiri dari 4 </w:t>
      </w:r>
      <w:r w:rsidR="00CA2D3E">
        <w:rPr>
          <w:rFonts w:ascii="Times New Roman" w:hAnsi="Times New Roman" w:cs="Times New Roman"/>
          <w:sz w:val="24"/>
          <w:szCs w:val="24"/>
        </w:rPr>
        <w:t>aspek</w:t>
      </w:r>
      <w:r w:rsidR="000E2F0E">
        <w:rPr>
          <w:rFonts w:ascii="Times New Roman" w:hAnsi="Times New Roman" w:cs="Times New Roman"/>
          <w:sz w:val="24"/>
          <w:szCs w:val="24"/>
        </w:rPr>
        <w:t xml:space="preserve">, adalah kemampuan berpikir </w:t>
      </w:r>
      <w:r w:rsidR="00CA2D3E">
        <w:rPr>
          <w:rFonts w:ascii="Times New Roman" w:hAnsi="Times New Roman" w:cs="Times New Roman"/>
          <w:sz w:val="24"/>
          <w:szCs w:val="24"/>
        </w:rPr>
        <w:t>luwes</w:t>
      </w:r>
      <w:r w:rsidR="000E2F0E">
        <w:rPr>
          <w:rFonts w:ascii="Times New Roman" w:hAnsi="Times New Roman" w:cs="Times New Roman"/>
          <w:sz w:val="24"/>
          <w:szCs w:val="24"/>
        </w:rPr>
        <w:t>, kemampuan berpikir l</w:t>
      </w:r>
      <w:r w:rsidR="00CA2D3E">
        <w:rPr>
          <w:rFonts w:ascii="Times New Roman" w:hAnsi="Times New Roman" w:cs="Times New Roman"/>
          <w:sz w:val="24"/>
          <w:szCs w:val="24"/>
        </w:rPr>
        <w:t>ancar</w:t>
      </w:r>
      <w:r w:rsidR="000E2F0E">
        <w:rPr>
          <w:rFonts w:ascii="Times New Roman" w:hAnsi="Times New Roman" w:cs="Times New Roman"/>
          <w:sz w:val="24"/>
          <w:szCs w:val="24"/>
        </w:rPr>
        <w:t xml:space="preserve">, kemampuan berpikir </w:t>
      </w:r>
      <w:r w:rsidR="00CA2D3E">
        <w:rPr>
          <w:rFonts w:ascii="Times New Roman" w:hAnsi="Times New Roman" w:cs="Times New Roman"/>
          <w:sz w:val="24"/>
          <w:szCs w:val="24"/>
        </w:rPr>
        <w:t xml:space="preserve">orisinil </w:t>
      </w:r>
      <w:r w:rsidR="000E2F0E">
        <w:rPr>
          <w:rFonts w:ascii="Times New Roman" w:hAnsi="Times New Roman" w:cs="Times New Roman"/>
          <w:sz w:val="24"/>
          <w:szCs w:val="24"/>
        </w:rPr>
        <w:t xml:space="preserve">dan kemampuan berpikir </w:t>
      </w:r>
      <w:r w:rsidR="00CA2D3E">
        <w:rPr>
          <w:rFonts w:ascii="Times New Roman" w:hAnsi="Times New Roman" w:cs="Times New Roman"/>
          <w:sz w:val="24"/>
          <w:szCs w:val="24"/>
        </w:rPr>
        <w:t>merinci</w:t>
      </w:r>
      <w:r w:rsidR="000E2F0E">
        <w:rPr>
          <w:rFonts w:ascii="Times New Roman" w:hAnsi="Times New Roman" w:cs="Times New Roman"/>
          <w:sz w:val="24"/>
          <w:szCs w:val="24"/>
        </w:rPr>
        <w:t xml:space="preserve">. Data yang dideskripsikan yaitu data yang diperoleh dari hasil tes </w:t>
      </w:r>
      <w:r w:rsidR="000E2F0E" w:rsidRPr="000E2F0E">
        <w:rPr>
          <w:rFonts w:ascii="Times New Roman" w:hAnsi="Times New Roman" w:cs="Times New Roman"/>
          <w:i/>
          <w:sz w:val="24"/>
          <w:szCs w:val="24"/>
        </w:rPr>
        <w:t>essay</w:t>
      </w:r>
      <w:r w:rsidR="000E2F0E">
        <w:rPr>
          <w:rFonts w:ascii="Times New Roman" w:hAnsi="Times New Roman" w:cs="Times New Roman"/>
          <w:sz w:val="24"/>
          <w:szCs w:val="24"/>
        </w:rPr>
        <w:t xml:space="preserve"> kemampuan berpikir kreatif terdiri dari</w:t>
      </w:r>
      <w:r w:rsidR="00F7122E">
        <w:rPr>
          <w:rFonts w:ascii="Times New Roman" w:hAnsi="Times New Roman" w:cs="Times New Roman"/>
          <w:sz w:val="24"/>
          <w:szCs w:val="24"/>
          <w:lang w:val="en-US"/>
        </w:rPr>
        <w:t xml:space="preserve"> 10 </w:t>
      </w:r>
      <w:r w:rsidR="000E2F0E">
        <w:rPr>
          <w:rFonts w:ascii="Times New Roman" w:hAnsi="Times New Roman" w:cs="Times New Roman"/>
          <w:sz w:val="24"/>
          <w:szCs w:val="24"/>
        </w:rPr>
        <w:t xml:space="preserve">soal serta lembar observasi keterlaksanaan model pembelajaran </w:t>
      </w:r>
      <w:r w:rsidR="000E2F0E" w:rsidRPr="000E2F0E">
        <w:rPr>
          <w:rFonts w:ascii="Times New Roman" w:hAnsi="Times New Roman" w:cs="Times New Roman"/>
          <w:i/>
          <w:sz w:val="24"/>
          <w:szCs w:val="24"/>
        </w:rPr>
        <w:t>problem posing</w:t>
      </w:r>
      <w:r w:rsidR="000E2F0E">
        <w:rPr>
          <w:rFonts w:ascii="Times New Roman" w:hAnsi="Times New Roman" w:cs="Times New Roman"/>
          <w:sz w:val="24"/>
          <w:szCs w:val="24"/>
        </w:rPr>
        <w:t>.</w:t>
      </w:r>
    </w:p>
    <w:p w:rsidR="000E2F0E" w:rsidRPr="00EB360A" w:rsidRDefault="007A6A60" w:rsidP="007A6A60">
      <w:pPr>
        <w:pStyle w:val="ListParagraph"/>
        <w:numPr>
          <w:ilvl w:val="0"/>
          <w:numId w:val="2"/>
        </w:numPr>
        <w:spacing w:line="480" w:lineRule="auto"/>
        <w:rPr>
          <w:rFonts w:ascii="Times New Roman" w:hAnsi="Times New Roman" w:cs="Times New Roman"/>
          <w:b/>
          <w:sz w:val="24"/>
          <w:szCs w:val="24"/>
        </w:rPr>
      </w:pPr>
      <w:r w:rsidRPr="00EB360A">
        <w:rPr>
          <w:rFonts w:ascii="Times New Roman" w:hAnsi="Times New Roman" w:cs="Times New Roman"/>
          <w:b/>
          <w:sz w:val="24"/>
          <w:szCs w:val="24"/>
        </w:rPr>
        <w:t>Analisis Data Kemampuan Berpikir Kreatif</w:t>
      </w:r>
    </w:p>
    <w:p w:rsidR="007A6A60" w:rsidRPr="00EB360A" w:rsidRDefault="007A6A60" w:rsidP="007A6A60">
      <w:pPr>
        <w:pStyle w:val="ListParagraph"/>
        <w:numPr>
          <w:ilvl w:val="0"/>
          <w:numId w:val="3"/>
        </w:numPr>
        <w:spacing w:line="480" w:lineRule="auto"/>
        <w:rPr>
          <w:rFonts w:ascii="Times New Roman" w:hAnsi="Times New Roman" w:cs="Times New Roman"/>
          <w:b/>
          <w:sz w:val="24"/>
          <w:szCs w:val="24"/>
        </w:rPr>
      </w:pPr>
      <w:r w:rsidRPr="00EB360A">
        <w:rPr>
          <w:rFonts w:ascii="Times New Roman" w:hAnsi="Times New Roman" w:cs="Times New Roman"/>
          <w:b/>
          <w:sz w:val="24"/>
          <w:szCs w:val="24"/>
        </w:rPr>
        <w:t>N-Gain</w:t>
      </w:r>
    </w:p>
    <w:p w:rsidR="007A6A60" w:rsidRPr="007A6A60" w:rsidRDefault="007A6A60" w:rsidP="007A6A60">
      <w:pPr>
        <w:pStyle w:val="ListParagraph"/>
        <w:spacing w:line="480" w:lineRule="auto"/>
        <w:ind w:left="1437" w:firstLine="0"/>
        <w:rPr>
          <w:rFonts w:ascii="Times New Roman" w:hAnsi="Times New Roman" w:cs="Times New Roman"/>
          <w:b/>
          <w:sz w:val="24"/>
          <w:szCs w:val="24"/>
        </w:rPr>
      </w:pPr>
      <w:r w:rsidRPr="007A6A60">
        <w:rPr>
          <w:rFonts w:ascii="Times New Roman" w:hAnsi="Times New Roman" w:cs="Times New Roman"/>
          <w:b/>
          <w:sz w:val="24"/>
          <w:szCs w:val="24"/>
        </w:rPr>
        <w:t>Kemampuan Berpikir Kreatif</w:t>
      </w:r>
    </w:p>
    <w:p w:rsidR="00767DDB" w:rsidRPr="00767DDB" w:rsidRDefault="007A6A60" w:rsidP="00767DDB">
      <w:pPr>
        <w:pStyle w:val="ListParagraph"/>
        <w:spacing w:line="480" w:lineRule="auto"/>
        <w:ind w:left="709" w:firstLine="425"/>
        <w:rPr>
          <w:rFonts w:ascii="Times New Roman" w:hAnsi="Times New Roman" w:cs="Times New Roman"/>
          <w:sz w:val="24"/>
          <w:szCs w:val="24"/>
          <w:lang w:val="en-US"/>
        </w:rPr>
      </w:pPr>
      <w:r>
        <w:rPr>
          <w:rFonts w:ascii="Times New Roman" w:hAnsi="Times New Roman" w:cs="Times New Roman"/>
          <w:sz w:val="24"/>
          <w:szCs w:val="24"/>
        </w:rPr>
        <w:t xml:space="preserve">Hasil uji N-Gain berdasarkan nilai </w:t>
      </w:r>
      <w:r w:rsidRPr="007A6A60">
        <w:rPr>
          <w:rFonts w:ascii="Times New Roman" w:hAnsi="Times New Roman" w:cs="Times New Roman"/>
          <w:i/>
          <w:sz w:val="24"/>
          <w:szCs w:val="24"/>
        </w:rPr>
        <w:t>pretest</w:t>
      </w:r>
      <w:r>
        <w:rPr>
          <w:rFonts w:ascii="Times New Roman" w:hAnsi="Times New Roman" w:cs="Times New Roman"/>
          <w:sz w:val="24"/>
          <w:szCs w:val="24"/>
        </w:rPr>
        <w:t xml:space="preserve"> dan </w:t>
      </w:r>
      <w:r w:rsidRPr="007A6A60">
        <w:rPr>
          <w:rFonts w:ascii="Times New Roman" w:hAnsi="Times New Roman" w:cs="Times New Roman"/>
          <w:i/>
          <w:sz w:val="24"/>
          <w:szCs w:val="24"/>
        </w:rPr>
        <w:t>postest</w:t>
      </w:r>
      <w:r>
        <w:rPr>
          <w:rFonts w:ascii="Times New Roman" w:hAnsi="Times New Roman" w:cs="Times New Roman"/>
          <w:sz w:val="24"/>
          <w:szCs w:val="24"/>
        </w:rPr>
        <w:t xml:space="preserve"> digunakan untuk melihat peningkatan kemampuan berpikir kreatif peserta didik </w:t>
      </w:r>
      <w:r>
        <w:rPr>
          <w:rFonts w:ascii="Times New Roman" w:hAnsi="Times New Roman" w:cs="Times New Roman"/>
          <w:sz w:val="24"/>
          <w:szCs w:val="24"/>
        </w:rPr>
        <w:lastRenderedPageBreak/>
        <w:t xml:space="preserve">antara kelas eksperimen dan kelas kontrol. Adapun hasil analisis uji N-Gain dapat dilihat pada tabel </w:t>
      </w:r>
      <w:r w:rsidR="002E18C2">
        <w:rPr>
          <w:rFonts w:ascii="Times New Roman" w:hAnsi="Times New Roman" w:cs="Times New Roman"/>
          <w:sz w:val="24"/>
          <w:szCs w:val="24"/>
        </w:rPr>
        <w:t>15.</w:t>
      </w:r>
    </w:p>
    <w:tbl>
      <w:tblPr>
        <w:tblStyle w:val="TableGrid"/>
        <w:tblpPr w:leftFromText="180" w:rightFromText="180" w:vertAnchor="text" w:horzAnchor="page" w:tblpX="2909" w:tblpY="96"/>
        <w:tblW w:w="6629" w:type="dxa"/>
        <w:tblLook w:val="04A0"/>
      </w:tblPr>
      <w:tblGrid>
        <w:gridCol w:w="2235"/>
        <w:gridCol w:w="4394"/>
      </w:tblGrid>
      <w:tr w:rsidR="00C841C0" w:rsidTr="00C841C0">
        <w:tc>
          <w:tcPr>
            <w:tcW w:w="2235" w:type="dxa"/>
          </w:tcPr>
          <w:p w:rsidR="00C841C0" w:rsidRPr="008F46A7" w:rsidRDefault="00C841C0" w:rsidP="008F46A7">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Kelas</w:t>
            </w:r>
          </w:p>
        </w:tc>
        <w:tc>
          <w:tcPr>
            <w:tcW w:w="4394" w:type="dxa"/>
          </w:tcPr>
          <w:p w:rsidR="00C841C0" w:rsidRPr="008F46A7" w:rsidRDefault="00C841C0" w:rsidP="008F46A7">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 </w:t>
            </w:r>
            <w:r w:rsidR="00620E5C">
              <w:rPr>
                <w:rFonts w:ascii="Times New Roman" w:hAnsi="Times New Roman" w:cs="Times New Roman"/>
                <w:sz w:val="24"/>
                <w:szCs w:val="24"/>
                <w:lang w:val="en-US"/>
              </w:rPr>
              <w:t>–</w:t>
            </w:r>
            <w:r>
              <w:rPr>
                <w:rFonts w:ascii="Times New Roman" w:hAnsi="Times New Roman" w:cs="Times New Roman"/>
                <w:sz w:val="24"/>
                <w:szCs w:val="24"/>
                <w:lang w:val="en-US"/>
              </w:rPr>
              <w:t xml:space="preserve"> Gain</w:t>
            </w:r>
          </w:p>
        </w:tc>
      </w:tr>
      <w:tr w:rsidR="00C841C0" w:rsidTr="00C841C0">
        <w:tc>
          <w:tcPr>
            <w:tcW w:w="2235" w:type="dxa"/>
          </w:tcPr>
          <w:p w:rsidR="00C841C0" w:rsidRPr="008F46A7" w:rsidRDefault="00C841C0" w:rsidP="008F46A7">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Eksperimen</w:t>
            </w:r>
          </w:p>
        </w:tc>
        <w:tc>
          <w:tcPr>
            <w:tcW w:w="4394" w:type="dxa"/>
          </w:tcPr>
          <w:p w:rsidR="00C841C0" w:rsidRPr="00C841C0" w:rsidRDefault="00C841C0" w:rsidP="008F46A7">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38,72</w:t>
            </w:r>
          </w:p>
        </w:tc>
      </w:tr>
      <w:tr w:rsidR="00C841C0" w:rsidTr="00C841C0">
        <w:tc>
          <w:tcPr>
            <w:tcW w:w="2235" w:type="dxa"/>
          </w:tcPr>
          <w:p w:rsidR="00C841C0" w:rsidRPr="008F46A7" w:rsidRDefault="00C841C0" w:rsidP="008F46A7">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Kontrol</w:t>
            </w:r>
          </w:p>
        </w:tc>
        <w:tc>
          <w:tcPr>
            <w:tcW w:w="4394" w:type="dxa"/>
          </w:tcPr>
          <w:p w:rsidR="00C841C0" w:rsidRPr="00C841C0" w:rsidRDefault="00C841C0" w:rsidP="008F46A7">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6,02</w:t>
            </w:r>
          </w:p>
        </w:tc>
      </w:tr>
    </w:tbl>
    <w:p w:rsidR="007A6A60" w:rsidRDefault="007A6A60" w:rsidP="007A6A60">
      <w:pPr>
        <w:pStyle w:val="ListParagraph"/>
        <w:spacing w:line="480" w:lineRule="auto"/>
        <w:ind w:left="709" w:firstLine="425"/>
        <w:rPr>
          <w:rFonts w:ascii="Times New Roman" w:hAnsi="Times New Roman" w:cs="Times New Roman"/>
          <w:sz w:val="24"/>
          <w:szCs w:val="24"/>
        </w:rPr>
      </w:pPr>
    </w:p>
    <w:p w:rsidR="001B18B6" w:rsidRDefault="001B18B6" w:rsidP="007A6A60">
      <w:pPr>
        <w:pStyle w:val="ListParagraph"/>
        <w:spacing w:line="480" w:lineRule="auto"/>
        <w:ind w:left="709" w:firstLine="425"/>
        <w:rPr>
          <w:rFonts w:ascii="Times New Roman" w:hAnsi="Times New Roman" w:cs="Times New Roman"/>
          <w:sz w:val="24"/>
          <w:szCs w:val="24"/>
        </w:rPr>
      </w:pPr>
    </w:p>
    <w:p w:rsidR="001B18B6" w:rsidRDefault="001B18B6" w:rsidP="00620E5C">
      <w:pPr>
        <w:pStyle w:val="ListParagraph"/>
        <w:spacing w:line="480" w:lineRule="auto"/>
        <w:ind w:left="709" w:firstLine="425"/>
        <w:rPr>
          <w:rFonts w:ascii="Times New Roman" w:hAnsi="Times New Roman" w:cs="Times New Roman"/>
          <w:sz w:val="24"/>
          <w:szCs w:val="24"/>
        </w:rPr>
      </w:pPr>
      <w:r>
        <w:rPr>
          <w:rFonts w:ascii="Times New Roman" w:hAnsi="Times New Roman" w:cs="Times New Roman"/>
          <w:sz w:val="24"/>
          <w:szCs w:val="24"/>
        </w:rPr>
        <w:t xml:space="preserve">Hasil uji </w:t>
      </w:r>
      <w:r w:rsidR="000E799A">
        <w:rPr>
          <w:rFonts w:ascii="Times New Roman" w:hAnsi="Times New Roman" w:cs="Times New Roman"/>
          <w:sz w:val="24"/>
          <w:szCs w:val="24"/>
        </w:rPr>
        <w:t>N-Gain pada tabel 15</w:t>
      </w:r>
      <w:r w:rsidR="00B93EC0">
        <w:rPr>
          <w:rFonts w:ascii="Times New Roman" w:hAnsi="Times New Roman" w:cs="Times New Roman"/>
          <w:sz w:val="24"/>
          <w:szCs w:val="24"/>
        </w:rPr>
        <w:t xml:space="preserve"> menunjukan</w:t>
      </w:r>
      <w:r>
        <w:rPr>
          <w:rFonts w:ascii="Times New Roman" w:hAnsi="Times New Roman" w:cs="Times New Roman"/>
          <w:sz w:val="24"/>
          <w:szCs w:val="24"/>
        </w:rPr>
        <w:t xml:space="preserve"> bahwa</w:t>
      </w:r>
      <w:r w:rsidR="000733AF">
        <w:rPr>
          <w:rFonts w:ascii="Times New Roman" w:hAnsi="Times New Roman" w:cs="Times New Roman"/>
          <w:sz w:val="24"/>
          <w:szCs w:val="24"/>
        </w:rPr>
        <w:t xml:space="preserve"> peserta didik kelas eksperimen dan kelas kontrol memiliki perbedaan</w:t>
      </w:r>
      <w:r>
        <w:rPr>
          <w:rFonts w:ascii="Times New Roman" w:hAnsi="Times New Roman" w:cs="Times New Roman"/>
          <w:sz w:val="24"/>
          <w:szCs w:val="24"/>
        </w:rPr>
        <w:t xml:space="preserve"> kemampuan berpikir kreatif. Hasil uji </w:t>
      </w:r>
      <w:r w:rsidR="00620E5C">
        <w:rPr>
          <w:rFonts w:ascii="Times New Roman" w:hAnsi="Times New Roman" w:cs="Times New Roman"/>
          <w:sz w:val="24"/>
          <w:szCs w:val="24"/>
        </w:rPr>
        <w:t>N-Gain kelas eksperimen sebesar</w:t>
      </w:r>
      <w:r w:rsidR="00620E5C">
        <w:rPr>
          <w:rFonts w:ascii="Times New Roman" w:hAnsi="Times New Roman" w:cs="Times New Roman"/>
          <w:sz w:val="24"/>
          <w:szCs w:val="24"/>
          <w:lang w:val="en-US"/>
        </w:rPr>
        <w:t xml:space="preserve"> 38,72</w:t>
      </w:r>
      <w:r w:rsidR="00620E5C">
        <w:rPr>
          <w:rFonts w:ascii="Times New Roman" w:hAnsi="Times New Roman" w:cs="Times New Roman"/>
          <w:sz w:val="24"/>
          <w:szCs w:val="24"/>
        </w:rPr>
        <w:t xml:space="preserve"> </w:t>
      </w:r>
      <w:r>
        <w:rPr>
          <w:rFonts w:ascii="Times New Roman" w:hAnsi="Times New Roman" w:cs="Times New Roman"/>
          <w:sz w:val="24"/>
          <w:szCs w:val="24"/>
        </w:rPr>
        <w:t>yang termasuk dalam kelasifikasi tinggi. Sedangkan hasil uji N-Gain kelas kontrol sebesar</w:t>
      </w:r>
      <w:r w:rsidR="00620E5C">
        <w:rPr>
          <w:rFonts w:ascii="Times New Roman" w:hAnsi="Times New Roman" w:cs="Times New Roman"/>
          <w:sz w:val="24"/>
          <w:szCs w:val="24"/>
          <w:lang w:val="en-US"/>
        </w:rPr>
        <w:t xml:space="preserve"> 6,02 </w:t>
      </w:r>
      <w:r>
        <w:rPr>
          <w:rFonts w:ascii="Times New Roman" w:hAnsi="Times New Roman" w:cs="Times New Roman"/>
          <w:sz w:val="24"/>
          <w:szCs w:val="24"/>
        </w:rPr>
        <w:t>yang termas</w:t>
      </w:r>
      <w:r w:rsidR="000733AF">
        <w:rPr>
          <w:rFonts w:ascii="Times New Roman" w:hAnsi="Times New Roman" w:cs="Times New Roman"/>
          <w:sz w:val="24"/>
          <w:szCs w:val="24"/>
        </w:rPr>
        <w:t>uk kelasifikasi sedang. Peningk</w:t>
      </w:r>
      <w:r>
        <w:rPr>
          <w:rFonts w:ascii="Times New Roman" w:hAnsi="Times New Roman" w:cs="Times New Roman"/>
          <w:sz w:val="24"/>
          <w:szCs w:val="24"/>
        </w:rPr>
        <w:t xml:space="preserve">atan kemampuan berpikir kreatif peserta didik kelas eksperimen yang menggunakan model pembelajaran </w:t>
      </w:r>
      <w:r w:rsidRPr="000733AF">
        <w:rPr>
          <w:rFonts w:ascii="Times New Roman" w:hAnsi="Times New Roman" w:cs="Times New Roman"/>
          <w:i/>
          <w:sz w:val="24"/>
          <w:szCs w:val="24"/>
        </w:rPr>
        <w:t>problem posing</w:t>
      </w:r>
      <w:r>
        <w:rPr>
          <w:rFonts w:ascii="Times New Roman" w:hAnsi="Times New Roman" w:cs="Times New Roman"/>
          <w:sz w:val="24"/>
          <w:szCs w:val="24"/>
        </w:rPr>
        <w:t xml:space="preserve"> lebih tinggi dibandingkan kemampuan berpikir kreatif peserta didik kelas kontrol yang menggunakan pembelajaran konvesional.</w:t>
      </w:r>
    </w:p>
    <w:p w:rsidR="001B18B6" w:rsidRPr="00F7122E" w:rsidRDefault="00620E5C" w:rsidP="00F7122E">
      <w:pPr>
        <w:pStyle w:val="ListParagraph"/>
        <w:spacing w:line="480" w:lineRule="auto"/>
        <w:ind w:left="709" w:firstLine="425"/>
        <w:rPr>
          <w:rFonts w:ascii="Times New Roman" w:hAnsi="Times New Roman" w:cs="Times New Roman"/>
          <w:sz w:val="24"/>
          <w:szCs w:val="24"/>
          <w:lang w:val="en-US"/>
        </w:rPr>
      </w:pPr>
      <w:r>
        <w:rPr>
          <w:rFonts w:ascii="Times New Roman" w:hAnsi="Times New Roman" w:cs="Times New Roman"/>
          <w:sz w:val="24"/>
          <w:szCs w:val="24"/>
        </w:rPr>
        <w:t>Adapun perolehan s</w:t>
      </w:r>
      <w:r w:rsidR="001B18B6">
        <w:rPr>
          <w:rFonts w:ascii="Times New Roman" w:hAnsi="Times New Roman" w:cs="Times New Roman"/>
          <w:sz w:val="24"/>
          <w:szCs w:val="24"/>
        </w:rPr>
        <w:t>kor kemampuan berpikir kreatif peserta didik setiap indikator pada kelas eksperimen dan kelas kontrol dapat dilihat pada gam</w:t>
      </w:r>
      <w:r w:rsidR="000E799A">
        <w:rPr>
          <w:rFonts w:ascii="Times New Roman" w:hAnsi="Times New Roman" w:cs="Times New Roman"/>
          <w:sz w:val="24"/>
          <w:szCs w:val="24"/>
        </w:rPr>
        <w:t>bar 15.</w:t>
      </w:r>
    </w:p>
    <w:p w:rsidR="001B18B6" w:rsidRPr="00DC264D" w:rsidRDefault="001B18B6" w:rsidP="001B18B6">
      <w:pPr>
        <w:pStyle w:val="ListParagraph"/>
        <w:numPr>
          <w:ilvl w:val="0"/>
          <w:numId w:val="3"/>
        </w:numPr>
        <w:spacing w:line="480" w:lineRule="auto"/>
        <w:rPr>
          <w:rFonts w:ascii="Times New Roman" w:hAnsi="Times New Roman" w:cs="Times New Roman"/>
          <w:b/>
          <w:sz w:val="24"/>
          <w:szCs w:val="24"/>
        </w:rPr>
      </w:pPr>
      <w:r w:rsidRPr="00DC264D">
        <w:rPr>
          <w:rFonts w:ascii="Times New Roman" w:hAnsi="Times New Roman" w:cs="Times New Roman"/>
          <w:b/>
          <w:sz w:val="24"/>
          <w:szCs w:val="24"/>
        </w:rPr>
        <w:t xml:space="preserve">Pengujian prasyarat analisis data </w:t>
      </w:r>
    </w:p>
    <w:p w:rsidR="001B18B6" w:rsidRPr="00DC264D" w:rsidRDefault="001B18B6" w:rsidP="001B18B6">
      <w:pPr>
        <w:pStyle w:val="ListParagraph"/>
        <w:numPr>
          <w:ilvl w:val="0"/>
          <w:numId w:val="4"/>
        </w:numPr>
        <w:spacing w:line="480" w:lineRule="auto"/>
        <w:rPr>
          <w:rFonts w:ascii="Times New Roman" w:hAnsi="Times New Roman" w:cs="Times New Roman"/>
          <w:b/>
          <w:sz w:val="24"/>
          <w:szCs w:val="24"/>
        </w:rPr>
      </w:pPr>
      <w:r w:rsidRPr="00DC264D">
        <w:rPr>
          <w:rFonts w:ascii="Times New Roman" w:hAnsi="Times New Roman" w:cs="Times New Roman"/>
          <w:b/>
          <w:sz w:val="24"/>
          <w:szCs w:val="24"/>
        </w:rPr>
        <w:t xml:space="preserve">Uji normalitas </w:t>
      </w:r>
    </w:p>
    <w:p w:rsidR="00FC1770" w:rsidRPr="00F7122E" w:rsidRDefault="000733AF" w:rsidP="00F7122E">
      <w:pPr>
        <w:pStyle w:val="ListParagraph"/>
        <w:spacing w:line="480" w:lineRule="auto"/>
        <w:ind w:left="1797" w:firstLine="0"/>
        <w:rPr>
          <w:rFonts w:ascii="Times New Roman" w:hAnsi="Times New Roman" w:cs="Times New Roman"/>
          <w:sz w:val="24"/>
          <w:szCs w:val="24"/>
          <w:lang w:val="en-US"/>
        </w:rPr>
      </w:pPr>
      <w:r>
        <w:rPr>
          <w:rFonts w:ascii="Times New Roman" w:hAnsi="Times New Roman" w:cs="Times New Roman"/>
          <w:sz w:val="24"/>
          <w:szCs w:val="24"/>
        </w:rPr>
        <w:t>Uji normalitas diguna</w:t>
      </w:r>
      <w:r w:rsidR="00F205DF">
        <w:rPr>
          <w:rFonts w:ascii="Times New Roman" w:hAnsi="Times New Roman" w:cs="Times New Roman"/>
          <w:sz w:val="24"/>
          <w:szCs w:val="24"/>
        </w:rPr>
        <w:t xml:space="preserve">kan untuk mengetahui apakah data yang diteliti terdistribusi normal atau tidak. Untuk menguji normalitas pada penelitian ini menggunakan uji </w:t>
      </w:r>
      <w:r w:rsidR="00F205DF" w:rsidRPr="00F205DF">
        <w:rPr>
          <w:rFonts w:ascii="Times New Roman" w:hAnsi="Times New Roman" w:cs="Times New Roman"/>
          <w:i/>
          <w:sz w:val="24"/>
          <w:szCs w:val="24"/>
        </w:rPr>
        <w:t>liliefors</w:t>
      </w:r>
      <w:r w:rsidR="00F205DF">
        <w:rPr>
          <w:rFonts w:ascii="Times New Roman" w:hAnsi="Times New Roman" w:cs="Times New Roman"/>
          <w:i/>
          <w:sz w:val="24"/>
          <w:szCs w:val="24"/>
        </w:rPr>
        <w:t xml:space="preserve"> </w:t>
      </w:r>
      <w:r w:rsidR="00620E5C">
        <w:rPr>
          <w:rFonts w:ascii="Times New Roman" w:hAnsi="Times New Roman" w:cs="Times New Roman"/>
          <w:sz w:val="24"/>
          <w:szCs w:val="24"/>
        </w:rPr>
        <w:t>dengan taraf si</w:t>
      </w:r>
      <w:r w:rsidR="00620E5C">
        <w:rPr>
          <w:rFonts w:ascii="Times New Roman" w:hAnsi="Times New Roman" w:cs="Times New Roman"/>
          <w:sz w:val="24"/>
          <w:szCs w:val="24"/>
          <w:lang w:val="en-US"/>
        </w:rPr>
        <w:t>g</w:t>
      </w:r>
      <w:r w:rsidR="00620E5C">
        <w:rPr>
          <w:rFonts w:ascii="Times New Roman" w:hAnsi="Times New Roman" w:cs="Times New Roman"/>
          <w:sz w:val="24"/>
          <w:szCs w:val="24"/>
        </w:rPr>
        <w:t>nifikan</w:t>
      </w:r>
      <w:r w:rsidR="00620E5C">
        <w:rPr>
          <w:rFonts w:ascii="Times New Roman" w:hAnsi="Times New Roman" w:cs="Times New Roman"/>
          <w:sz w:val="24"/>
          <w:szCs w:val="24"/>
          <w:lang w:val="en-US"/>
        </w:rPr>
        <w:t xml:space="preserve"> 0,156 </w:t>
      </w:r>
      <w:r w:rsidR="00F205DF">
        <w:rPr>
          <w:rFonts w:ascii="Times New Roman" w:hAnsi="Times New Roman" w:cs="Times New Roman"/>
          <w:sz w:val="24"/>
          <w:szCs w:val="24"/>
        </w:rPr>
        <w:t>jika L</w:t>
      </w:r>
      <w:r w:rsidR="00F205DF">
        <w:rPr>
          <w:rFonts w:ascii="Times New Roman" w:hAnsi="Times New Roman" w:cs="Times New Roman"/>
          <w:sz w:val="24"/>
          <w:szCs w:val="24"/>
          <w:vertAlign w:val="subscript"/>
        </w:rPr>
        <w:t>Hitung</w:t>
      </w:r>
      <w:r w:rsidR="00F205DF">
        <w:rPr>
          <w:rFonts w:ascii="Times New Roman" w:hAnsi="Times New Roman" w:cs="Times New Roman"/>
          <w:sz w:val="24"/>
          <w:szCs w:val="24"/>
        </w:rPr>
        <w:t xml:space="preserve"> ≤ L</w:t>
      </w:r>
      <w:r w:rsidR="00F205DF">
        <w:rPr>
          <w:rFonts w:ascii="Times New Roman" w:hAnsi="Times New Roman" w:cs="Times New Roman"/>
          <w:sz w:val="24"/>
          <w:szCs w:val="24"/>
          <w:vertAlign w:val="subscript"/>
        </w:rPr>
        <w:t xml:space="preserve">tabel </w:t>
      </w:r>
      <w:r w:rsidR="00F205DF">
        <w:rPr>
          <w:rFonts w:ascii="Times New Roman" w:hAnsi="Times New Roman" w:cs="Times New Roman"/>
          <w:sz w:val="24"/>
          <w:szCs w:val="24"/>
        </w:rPr>
        <w:t>maka sampel terdistribusi normal, tetapi jika L</w:t>
      </w:r>
      <w:r w:rsidR="00F205DF">
        <w:rPr>
          <w:rFonts w:ascii="Times New Roman" w:hAnsi="Times New Roman" w:cs="Times New Roman"/>
          <w:sz w:val="24"/>
          <w:szCs w:val="24"/>
          <w:vertAlign w:val="subscript"/>
        </w:rPr>
        <w:t>Hitung</w:t>
      </w:r>
      <w:r w:rsidR="00F205DF">
        <w:rPr>
          <w:rFonts w:ascii="Times New Roman" w:hAnsi="Times New Roman" w:cs="Times New Roman"/>
          <w:sz w:val="24"/>
          <w:szCs w:val="24"/>
        </w:rPr>
        <w:t xml:space="preserve"> ≥ L</w:t>
      </w:r>
      <w:r w:rsidR="00F205DF">
        <w:rPr>
          <w:rFonts w:ascii="Times New Roman" w:hAnsi="Times New Roman" w:cs="Times New Roman"/>
          <w:sz w:val="24"/>
          <w:szCs w:val="24"/>
          <w:vertAlign w:val="subscript"/>
        </w:rPr>
        <w:t xml:space="preserve">tabel </w:t>
      </w:r>
      <w:r w:rsidR="00F205DF">
        <w:rPr>
          <w:rFonts w:ascii="Times New Roman" w:hAnsi="Times New Roman" w:cs="Times New Roman"/>
          <w:sz w:val="24"/>
          <w:szCs w:val="24"/>
        </w:rPr>
        <w:t xml:space="preserve">maka sampel tidak terdistribusi normal. Uji normalitas dilakukan pada data </w:t>
      </w:r>
      <w:r w:rsidR="00F205DF">
        <w:rPr>
          <w:rFonts w:ascii="Times New Roman" w:hAnsi="Times New Roman" w:cs="Times New Roman"/>
          <w:sz w:val="24"/>
          <w:szCs w:val="24"/>
        </w:rPr>
        <w:lastRenderedPageBreak/>
        <w:t>kemampuan berpikir kreatif kelas eksperimen dan kelas kontrol.</w:t>
      </w:r>
    </w:p>
    <w:p w:rsidR="00FC1770" w:rsidRPr="002E18C2" w:rsidRDefault="00FC1770" w:rsidP="003B1F3E">
      <w:pPr>
        <w:pStyle w:val="ListParagraph"/>
        <w:spacing w:line="240" w:lineRule="auto"/>
        <w:ind w:left="2694" w:hanging="993"/>
        <w:jc w:val="left"/>
        <w:rPr>
          <w:rFonts w:ascii="Times New Roman" w:hAnsi="Times New Roman" w:cs="Times New Roman"/>
          <w:b/>
          <w:bCs/>
          <w:sz w:val="24"/>
          <w:szCs w:val="24"/>
        </w:rPr>
      </w:pPr>
      <w:r w:rsidRPr="00FC1770">
        <w:rPr>
          <w:rFonts w:ascii="Times New Roman" w:hAnsi="Times New Roman" w:cs="Times New Roman"/>
          <w:b/>
          <w:bCs/>
          <w:sz w:val="24"/>
          <w:szCs w:val="24"/>
          <w:lang w:val="en-US"/>
        </w:rPr>
        <w:t>T</w:t>
      </w:r>
      <w:r w:rsidRPr="00FC1770">
        <w:rPr>
          <w:rFonts w:ascii="Times New Roman" w:hAnsi="Times New Roman" w:cs="Times New Roman"/>
          <w:b/>
          <w:bCs/>
          <w:sz w:val="24"/>
          <w:szCs w:val="24"/>
        </w:rPr>
        <w:t xml:space="preserve">abel </w:t>
      </w:r>
      <w:r w:rsidR="002E18C2">
        <w:rPr>
          <w:rFonts w:ascii="Times New Roman" w:hAnsi="Times New Roman" w:cs="Times New Roman"/>
          <w:b/>
          <w:bCs/>
          <w:sz w:val="24"/>
          <w:szCs w:val="24"/>
        </w:rPr>
        <w:t>16.</w:t>
      </w:r>
      <w:r w:rsidRPr="002E18C2">
        <w:rPr>
          <w:rFonts w:asciiTheme="majorBidi" w:hAnsiTheme="majorBidi" w:cstheme="majorBidi"/>
          <w:bCs/>
          <w:sz w:val="24"/>
          <w:szCs w:val="24"/>
        </w:rPr>
        <w:t>Hasil Uji Normalitas</w:t>
      </w:r>
      <w:r w:rsidR="00814BE7" w:rsidRPr="002E18C2">
        <w:rPr>
          <w:rFonts w:asciiTheme="majorBidi" w:hAnsiTheme="majorBidi" w:cstheme="majorBidi"/>
          <w:bCs/>
          <w:sz w:val="24"/>
          <w:szCs w:val="24"/>
        </w:rPr>
        <w:t xml:space="preserve"> </w:t>
      </w:r>
      <w:r w:rsidRPr="002E18C2">
        <w:rPr>
          <w:rFonts w:asciiTheme="majorBidi" w:hAnsiTheme="majorBidi" w:cstheme="majorBidi"/>
          <w:bCs/>
          <w:i/>
          <w:iCs/>
          <w:sz w:val="24"/>
          <w:szCs w:val="24"/>
        </w:rPr>
        <w:t xml:space="preserve">Pretest </w:t>
      </w:r>
      <w:r w:rsidRPr="002E18C2">
        <w:rPr>
          <w:rFonts w:asciiTheme="majorBidi" w:hAnsiTheme="majorBidi" w:cstheme="majorBidi"/>
          <w:bCs/>
          <w:sz w:val="24"/>
          <w:szCs w:val="24"/>
        </w:rPr>
        <w:t xml:space="preserve">dan </w:t>
      </w:r>
      <w:r w:rsidRPr="002E18C2">
        <w:rPr>
          <w:rFonts w:asciiTheme="majorBidi" w:hAnsiTheme="majorBidi" w:cstheme="majorBidi"/>
          <w:bCs/>
          <w:i/>
          <w:sz w:val="24"/>
          <w:szCs w:val="24"/>
        </w:rPr>
        <w:t>Posttest</w:t>
      </w:r>
      <w:r w:rsidRPr="002E18C2">
        <w:rPr>
          <w:rFonts w:asciiTheme="majorBidi" w:hAnsiTheme="majorBidi" w:cstheme="majorBidi"/>
          <w:bCs/>
          <w:sz w:val="24"/>
          <w:szCs w:val="24"/>
        </w:rPr>
        <w:t xml:space="preserve"> Kelas</w:t>
      </w:r>
      <w:r w:rsidR="002E18C2" w:rsidRPr="002E18C2">
        <w:rPr>
          <w:rFonts w:asciiTheme="majorBidi" w:hAnsiTheme="majorBidi" w:cstheme="majorBidi"/>
          <w:bCs/>
          <w:sz w:val="24"/>
          <w:szCs w:val="24"/>
        </w:rPr>
        <w:t xml:space="preserve"> </w:t>
      </w:r>
      <w:r w:rsidRPr="002E18C2">
        <w:rPr>
          <w:rFonts w:asciiTheme="majorBidi" w:hAnsiTheme="majorBidi" w:cstheme="majorBidi"/>
          <w:bCs/>
          <w:sz w:val="24"/>
          <w:szCs w:val="24"/>
          <w:lang w:val="en-US"/>
        </w:rPr>
        <w:t>Eksperimen dan Kela</w:t>
      </w:r>
      <w:r w:rsidR="002E18C2" w:rsidRPr="002E18C2">
        <w:rPr>
          <w:rFonts w:asciiTheme="majorBidi" w:hAnsiTheme="majorBidi" w:cstheme="majorBidi"/>
          <w:bCs/>
          <w:sz w:val="24"/>
          <w:szCs w:val="24"/>
        </w:rPr>
        <w:t>s</w:t>
      </w:r>
      <w:r w:rsidRPr="002E18C2">
        <w:rPr>
          <w:rFonts w:asciiTheme="majorBidi" w:hAnsiTheme="majorBidi" w:cstheme="majorBidi"/>
          <w:bCs/>
          <w:sz w:val="24"/>
          <w:szCs w:val="24"/>
          <w:lang w:val="en-US"/>
        </w:rPr>
        <w:t xml:space="preserve"> Kontrol</w:t>
      </w:r>
    </w:p>
    <w:tbl>
      <w:tblPr>
        <w:tblStyle w:val="TableGrid"/>
        <w:tblW w:w="6237" w:type="dxa"/>
        <w:tblInd w:w="1809" w:type="dxa"/>
        <w:tblLayout w:type="fixed"/>
        <w:tblLook w:val="04A0"/>
      </w:tblPr>
      <w:tblGrid>
        <w:gridCol w:w="1985"/>
        <w:gridCol w:w="1134"/>
        <w:gridCol w:w="1134"/>
        <w:gridCol w:w="992"/>
        <w:gridCol w:w="992"/>
      </w:tblGrid>
      <w:tr w:rsidR="00AD6FB1" w:rsidRPr="003F6FFE" w:rsidTr="003B1F3E">
        <w:trPr>
          <w:trHeight w:val="314"/>
        </w:trPr>
        <w:tc>
          <w:tcPr>
            <w:tcW w:w="1985" w:type="dxa"/>
            <w:vMerge w:val="restart"/>
            <w:vAlign w:val="center"/>
          </w:tcPr>
          <w:p w:rsidR="00AD6FB1" w:rsidRPr="00620E5C" w:rsidRDefault="00AD6FB1" w:rsidP="00993665">
            <w:pPr>
              <w:pStyle w:val="Default"/>
              <w:tabs>
                <w:tab w:val="left" w:pos="426"/>
              </w:tabs>
              <w:jc w:val="center"/>
              <w:rPr>
                <w:rFonts w:asciiTheme="majorBidi" w:hAnsiTheme="majorBidi" w:cstheme="majorBidi"/>
                <w:sz w:val="20"/>
                <w:szCs w:val="20"/>
              </w:rPr>
            </w:pPr>
            <w:r w:rsidRPr="00620E5C">
              <w:rPr>
                <w:rFonts w:asciiTheme="majorBidi" w:hAnsiTheme="majorBidi" w:cstheme="majorBidi"/>
                <w:sz w:val="20"/>
                <w:szCs w:val="20"/>
              </w:rPr>
              <w:t>Data</w:t>
            </w:r>
          </w:p>
        </w:tc>
        <w:tc>
          <w:tcPr>
            <w:tcW w:w="2268" w:type="dxa"/>
            <w:gridSpan w:val="2"/>
            <w:vAlign w:val="center"/>
          </w:tcPr>
          <w:p w:rsidR="00AD6FB1" w:rsidRPr="00620E5C" w:rsidRDefault="000E799A" w:rsidP="00993665">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Kemampuan Berfikir Kreat</w:t>
            </w:r>
            <w:r>
              <w:rPr>
                <w:rFonts w:asciiTheme="majorBidi" w:hAnsiTheme="majorBidi" w:cstheme="majorBidi"/>
                <w:sz w:val="20"/>
                <w:szCs w:val="20"/>
                <w:lang w:val="id-ID"/>
              </w:rPr>
              <w:t>i</w:t>
            </w:r>
            <w:r w:rsidR="00AD6FB1">
              <w:rPr>
                <w:rFonts w:asciiTheme="majorBidi" w:hAnsiTheme="majorBidi" w:cstheme="majorBidi"/>
                <w:sz w:val="20"/>
                <w:szCs w:val="20"/>
              </w:rPr>
              <w:t>f  Eksperimen</w:t>
            </w:r>
          </w:p>
        </w:tc>
        <w:tc>
          <w:tcPr>
            <w:tcW w:w="1984" w:type="dxa"/>
            <w:gridSpan w:val="2"/>
          </w:tcPr>
          <w:p w:rsidR="00AD6FB1" w:rsidRDefault="000E799A" w:rsidP="00993665">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Kemampuan Berfikir Kreat</w:t>
            </w:r>
            <w:r>
              <w:rPr>
                <w:rFonts w:asciiTheme="majorBidi" w:hAnsiTheme="majorBidi" w:cstheme="majorBidi"/>
                <w:sz w:val="20"/>
                <w:szCs w:val="20"/>
                <w:lang w:val="id-ID"/>
              </w:rPr>
              <w:t>i</w:t>
            </w:r>
            <w:r w:rsidR="00AD6FB1">
              <w:rPr>
                <w:rFonts w:asciiTheme="majorBidi" w:hAnsiTheme="majorBidi" w:cstheme="majorBidi"/>
                <w:sz w:val="20"/>
                <w:szCs w:val="20"/>
              </w:rPr>
              <w:t>f  Kontrol</w:t>
            </w:r>
          </w:p>
        </w:tc>
      </w:tr>
      <w:tr w:rsidR="00AD6FB1" w:rsidRPr="003F6FFE" w:rsidTr="003B1F3E">
        <w:trPr>
          <w:trHeight w:val="507"/>
        </w:trPr>
        <w:tc>
          <w:tcPr>
            <w:tcW w:w="1985" w:type="dxa"/>
            <w:vMerge/>
            <w:tcBorders>
              <w:bottom w:val="single" w:sz="4" w:space="0" w:color="000000" w:themeColor="text1"/>
            </w:tcBorders>
            <w:vAlign w:val="center"/>
          </w:tcPr>
          <w:p w:rsidR="00AD6FB1" w:rsidRPr="00620E5C" w:rsidRDefault="00AD6FB1" w:rsidP="00993665">
            <w:pPr>
              <w:pStyle w:val="Default"/>
              <w:tabs>
                <w:tab w:val="left" w:pos="426"/>
              </w:tabs>
              <w:jc w:val="center"/>
              <w:rPr>
                <w:rFonts w:asciiTheme="majorBidi" w:hAnsiTheme="majorBidi" w:cstheme="majorBidi"/>
                <w:sz w:val="20"/>
                <w:szCs w:val="20"/>
              </w:rPr>
            </w:pPr>
          </w:p>
        </w:tc>
        <w:tc>
          <w:tcPr>
            <w:tcW w:w="1134" w:type="dxa"/>
            <w:vAlign w:val="center"/>
          </w:tcPr>
          <w:p w:rsidR="00AD6FB1" w:rsidRPr="000733AF" w:rsidRDefault="00AD6FB1" w:rsidP="00993665">
            <w:pPr>
              <w:pStyle w:val="Default"/>
              <w:jc w:val="center"/>
              <w:rPr>
                <w:rFonts w:asciiTheme="majorBidi" w:hAnsiTheme="majorBidi" w:cstheme="majorBidi"/>
                <w:i/>
                <w:sz w:val="20"/>
                <w:szCs w:val="20"/>
              </w:rPr>
            </w:pPr>
            <w:r w:rsidRPr="000733AF">
              <w:rPr>
                <w:rFonts w:asciiTheme="majorBidi" w:hAnsiTheme="majorBidi" w:cstheme="majorBidi"/>
                <w:i/>
                <w:sz w:val="20"/>
                <w:szCs w:val="20"/>
              </w:rPr>
              <w:t>Pretest</w:t>
            </w:r>
          </w:p>
        </w:tc>
        <w:tc>
          <w:tcPr>
            <w:tcW w:w="1134" w:type="dxa"/>
            <w:vAlign w:val="center"/>
          </w:tcPr>
          <w:p w:rsidR="00AD6FB1" w:rsidRPr="003B1F3E" w:rsidRDefault="00AD6FB1" w:rsidP="003B1F3E">
            <w:pPr>
              <w:pStyle w:val="Default"/>
              <w:tabs>
                <w:tab w:val="left" w:pos="426"/>
              </w:tabs>
              <w:jc w:val="center"/>
              <w:rPr>
                <w:rFonts w:asciiTheme="majorBidi" w:hAnsiTheme="majorBidi" w:cstheme="majorBidi"/>
                <w:i/>
                <w:sz w:val="20"/>
                <w:szCs w:val="20"/>
                <w:lang w:val="id-ID"/>
              </w:rPr>
            </w:pPr>
            <w:r w:rsidRPr="000733AF">
              <w:rPr>
                <w:rFonts w:asciiTheme="majorBidi" w:hAnsiTheme="majorBidi" w:cstheme="majorBidi"/>
                <w:i/>
                <w:sz w:val="20"/>
                <w:szCs w:val="20"/>
              </w:rPr>
              <w:t>Posttest</w:t>
            </w:r>
          </w:p>
        </w:tc>
        <w:tc>
          <w:tcPr>
            <w:tcW w:w="992" w:type="dxa"/>
            <w:vAlign w:val="center"/>
          </w:tcPr>
          <w:p w:rsidR="00AD6FB1" w:rsidRPr="000733AF" w:rsidRDefault="00AD6FB1" w:rsidP="003B1F3E">
            <w:pPr>
              <w:pStyle w:val="Default"/>
              <w:tabs>
                <w:tab w:val="left" w:pos="426"/>
              </w:tabs>
              <w:jc w:val="center"/>
              <w:rPr>
                <w:rFonts w:asciiTheme="majorBidi" w:hAnsiTheme="majorBidi" w:cstheme="majorBidi"/>
                <w:i/>
                <w:sz w:val="20"/>
                <w:szCs w:val="20"/>
              </w:rPr>
            </w:pPr>
            <w:r w:rsidRPr="000733AF">
              <w:rPr>
                <w:rFonts w:asciiTheme="majorBidi" w:hAnsiTheme="majorBidi" w:cstheme="majorBidi"/>
                <w:i/>
                <w:sz w:val="20"/>
                <w:szCs w:val="20"/>
              </w:rPr>
              <w:t>Pretest</w:t>
            </w:r>
          </w:p>
        </w:tc>
        <w:tc>
          <w:tcPr>
            <w:tcW w:w="992" w:type="dxa"/>
            <w:vAlign w:val="center"/>
          </w:tcPr>
          <w:p w:rsidR="00AD6FB1" w:rsidRPr="003B1F3E" w:rsidRDefault="00AD6FB1" w:rsidP="003B1F3E">
            <w:pPr>
              <w:pStyle w:val="Default"/>
              <w:tabs>
                <w:tab w:val="left" w:pos="426"/>
              </w:tabs>
              <w:jc w:val="center"/>
              <w:rPr>
                <w:rFonts w:asciiTheme="majorBidi" w:hAnsiTheme="majorBidi" w:cstheme="majorBidi"/>
                <w:i/>
                <w:sz w:val="20"/>
                <w:szCs w:val="20"/>
                <w:lang w:val="id-ID"/>
              </w:rPr>
            </w:pPr>
            <w:r w:rsidRPr="000733AF">
              <w:rPr>
                <w:rFonts w:asciiTheme="majorBidi" w:hAnsiTheme="majorBidi" w:cstheme="majorBidi"/>
                <w:i/>
                <w:sz w:val="20"/>
                <w:szCs w:val="20"/>
              </w:rPr>
              <w:t>Posttest</w:t>
            </w:r>
          </w:p>
        </w:tc>
      </w:tr>
      <w:tr w:rsidR="00AD6FB1" w:rsidRPr="003F6FFE" w:rsidTr="003B1F3E">
        <w:tc>
          <w:tcPr>
            <w:tcW w:w="1985" w:type="dxa"/>
            <w:vAlign w:val="center"/>
          </w:tcPr>
          <w:p w:rsidR="00AD6FB1" w:rsidRPr="003B1F3E" w:rsidRDefault="00AD6FB1" w:rsidP="00620E5C">
            <w:pPr>
              <w:pStyle w:val="Default"/>
              <w:tabs>
                <w:tab w:val="left" w:pos="426"/>
              </w:tabs>
              <w:spacing w:line="276" w:lineRule="auto"/>
              <w:jc w:val="center"/>
              <w:rPr>
                <w:rFonts w:asciiTheme="majorBidi" w:hAnsiTheme="majorBidi" w:cstheme="majorBidi"/>
                <w:sz w:val="20"/>
                <w:szCs w:val="20"/>
                <w:lang w:val="id-ID"/>
              </w:rPr>
            </w:pPr>
            <w:r w:rsidRPr="00620E5C">
              <w:rPr>
                <w:rFonts w:asciiTheme="majorBidi" w:hAnsiTheme="majorBidi" w:cstheme="majorBidi"/>
                <w:sz w:val="20"/>
                <w:szCs w:val="20"/>
              </w:rPr>
              <w:t>Jumlah Peserta</w:t>
            </w:r>
            <w:r w:rsidR="003B1F3E">
              <w:rPr>
                <w:rFonts w:asciiTheme="majorBidi" w:hAnsiTheme="majorBidi" w:cstheme="majorBidi"/>
                <w:sz w:val="20"/>
                <w:szCs w:val="20"/>
                <w:lang w:val="id-ID"/>
              </w:rPr>
              <w:t xml:space="preserve"> didik</w:t>
            </w:r>
            <w:r w:rsidRPr="00620E5C">
              <w:rPr>
                <w:rFonts w:asciiTheme="majorBidi" w:hAnsiTheme="majorBidi" w:cstheme="majorBidi"/>
                <w:sz w:val="20"/>
                <w:szCs w:val="20"/>
              </w:rPr>
              <w:t xml:space="preserve"> </w:t>
            </w:r>
          </w:p>
        </w:tc>
        <w:tc>
          <w:tcPr>
            <w:tcW w:w="1134" w:type="dxa"/>
            <w:vAlign w:val="center"/>
          </w:tcPr>
          <w:p w:rsidR="00AD6FB1" w:rsidRPr="00620E5C" w:rsidRDefault="00AD6FB1" w:rsidP="00620E5C">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32</w:t>
            </w:r>
          </w:p>
        </w:tc>
        <w:tc>
          <w:tcPr>
            <w:tcW w:w="1134" w:type="dxa"/>
            <w:vAlign w:val="center"/>
          </w:tcPr>
          <w:p w:rsidR="00AD6FB1" w:rsidRPr="00620E5C" w:rsidRDefault="00AD6FB1" w:rsidP="00620E5C">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32</w:t>
            </w:r>
          </w:p>
        </w:tc>
        <w:tc>
          <w:tcPr>
            <w:tcW w:w="992" w:type="dxa"/>
            <w:vAlign w:val="center"/>
          </w:tcPr>
          <w:p w:rsidR="00AD6FB1" w:rsidRPr="00620E5C" w:rsidRDefault="00AD6FB1" w:rsidP="001B146A">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32</w:t>
            </w:r>
          </w:p>
        </w:tc>
        <w:tc>
          <w:tcPr>
            <w:tcW w:w="992" w:type="dxa"/>
          </w:tcPr>
          <w:p w:rsidR="00AD6FB1" w:rsidRDefault="00AD6FB1" w:rsidP="00620E5C">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32</w:t>
            </w:r>
          </w:p>
        </w:tc>
      </w:tr>
      <w:tr w:rsidR="00AD6FB1" w:rsidRPr="003F6FFE" w:rsidTr="003B1F3E">
        <w:tc>
          <w:tcPr>
            <w:tcW w:w="1985" w:type="dxa"/>
            <w:vAlign w:val="center"/>
          </w:tcPr>
          <w:p w:rsidR="00AD6FB1" w:rsidRPr="00620E5C" w:rsidRDefault="00AD6FB1" w:rsidP="00620E5C">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L  Tabel</w:t>
            </w:r>
          </w:p>
        </w:tc>
        <w:tc>
          <w:tcPr>
            <w:tcW w:w="1134" w:type="dxa"/>
            <w:vAlign w:val="center"/>
          </w:tcPr>
          <w:p w:rsidR="00AD6FB1" w:rsidRPr="00620E5C" w:rsidRDefault="00AD6FB1" w:rsidP="00620E5C">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0,156</w:t>
            </w:r>
          </w:p>
        </w:tc>
        <w:tc>
          <w:tcPr>
            <w:tcW w:w="1134" w:type="dxa"/>
            <w:vAlign w:val="center"/>
          </w:tcPr>
          <w:p w:rsidR="00AD6FB1" w:rsidRPr="00620E5C" w:rsidRDefault="00AD6FB1" w:rsidP="00620E5C">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0156</w:t>
            </w:r>
          </w:p>
        </w:tc>
        <w:tc>
          <w:tcPr>
            <w:tcW w:w="992" w:type="dxa"/>
            <w:vAlign w:val="center"/>
          </w:tcPr>
          <w:p w:rsidR="00AD6FB1" w:rsidRPr="00620E5C" w:rsidRDefault="00AD6FB1" w:rsidP="001B146A">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0,156</w:t>
            </w:r>
          </w:p>
        </w:tc>
        <w:tc>
          <w:tcPr>
            <w:tcW w:w="992" w:type="dxa"/>
          </w:tcPr>
          <w:p w:rsidR="00AD6FB1" w:rsidRDefault="00AD6FB1" w:rsidP="00620E5C">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0,156</w:t>
            </w:r>
          </w:p>
        </w:tc>
      </w:tr>
      <w:tr w:rsidR="00AD6FB1" w:rsidRPr="003F6FFE" w:rsidTr="003B1F3E">
        <w:tc>
          <w:tcPr>
            <w:tcW w:w="1985" w:type="dxa"/>
            <w:vAlign w:val="center"/>
          </w:tcPr>
          <w:p w:rsidR="00AD6FB1" w:rsidRPr="00620E5C" w:rsidRDefault="00AD6FB1" w:rsidP="00620E5C">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L Hitung</w:t>
            </w:r>
          </w:p>
        </w:tc>
        <w:tc>
          <w:tcPr>
            <w:tcW w:w="1134" w:type="dxa"/>
            <w:vAlign w:val="center"/>
          </w:tcPr>
          <w:p w:rsidR="00AD6FB1" w:rsidRPr="00620E5C" w:rsidRDefault="00AD6FB1" w:rsidP="00620E5C">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0,099</w:t>
            </w:r>
          </w:p>
        </w:tc>
        <w:tc>
          <w:tcPr>
            <w:tcW w:w="1134" w:type="dxa"/>
            <w:vAlign w:val="center"/>
          </w:tcPr>
          <w:p w:rsidR="00AD6FB1" w:rsidRPr="00620E5C" w:rsidRDefault="00AD6FB1" w:rsidP="00620E5C">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0,122</w:t>
            </w:r>
          </w:p>
        </w:tc>
        <w:tc>
          <w:tcPr>
            <w:tcW w:w="992" w:type="dxa"/>
            <w:vAlign w:val="center"/>
          </w:tcPr>
          <w:p w:rsidR="00AD6FB1" w:rsidRPr="00620E5C" w:rsidRDefault="00AD6FB1" w:rsidP="001B146A">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0,082</w:t>
            </w:r>
          </w:p>
        </w:tc>
        <w:tc>
          <w:tcPr>
            <w:tcW w:w="992" w:type="dxa"/>
          </w:tcPr>
          <w:p w:rsidR="00AD6FB1" w:rsidRDefault="00AD6FB1" w:rsidP="00620E5C">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0,143</w:t>
            </w:r>
          </w:p>
        </w:tc>
      </w:tr>
      <w:tr w:rsidR="00AD6FB1" w:rsidTr="003B1F3E">
        <w:tc>
          <w:tcPr>
            <w:tcW w:w="1985" w:type="dxa"/>
            <w:vAlign w:val="center"/>
          </w:tcPr>
          <w:p w:rsidR="00AD6FB1" w:rsidRPr="00620E5C" w:rsidRDefault="00AD6FB1" w:rsidP="00620E5C">
            <w:pPr>
              <w:pStyle w:val="Default"/>
              <w:tabs>
                <w:tab w:val="left" w:pos="426"/>
              </w:tabs>
              <w:jc w:val="center"/>
              <w:rPr>
                <w:rFonts w:asciiTheme="majorBidi" w:hAnsiTheme="majorBidi" w:cstheme="majorBidi"/>
                <w:sz w:val="20"/>
                <w:szCs w:val="20"/>
              </w:rPr>
            </w:pPr>
            <w:r w:rsidRPr="00620E5C">
              <w:rPr>
                <w:rFonts w:asciiTheme="majorBidi" w:hAnsiTheme="majorBidi" w:cstheme="majorBidi"/>
                <w:sz w:val="20"/>
                <w:szCs w:val="20"/>
              </w:rPr>
              <w:t>Kesimpulan</w:t>
            </w:r>
          </w:p>
        </w:tc>
        <w:tc>
          <w:tcPr>
            <w:tcW w:w="1134" w:type="dxa"/>
            <w:vAlign w:val="center"/>
          </w:tcPr>
          <w:p w:rsidR="00AD6FB1" w:rsidRPr="00620E5C" w:rsidRDefault="00AD6FB1" w:rsidP="00620E5C">
            <w:pPr>
              <w:pStyle w:val="Default"/>
              <w:tabs>
                <w:tab w:val="left" w:pos="426"/>
              </w:tabs>
              <w:jc w:val="center"/>
              <w:rPr>
                <w:rFonts w:asciiTheme="majorBidi" w:hAnsiTheme="majorBidi" w:cstheme="majorBidi"/>
                <w:sz w:val="20"/>
                <w:szCs w:val="20"/>
              </w:rPr>
            </w:pPr>
            <w:r w:rsidRPr="00620E5C">
              <w:rPr>
                <w:rFonts w:asciiTheme="majorBidi" w:hAnsiTheme="majorBidi" w:cstheme="majorBidi"/>
                <w:sz w:val="20"/>
                <w:szCs w:val="20"/>
              </w:rPr>
              <w:t>Normal</w:t>
            </w:r>
          </w:p>
        </w:tc>
        <w:tc>
          <w:tcPr>
            <w:tcW w:w="1134" w:type="dxa"/>
            <w:vAlign w:val="center"/>
          </w:tcPr>
          <w:p w:rsidR="00AD6FB1" w:rsidRPr="00620E5C" w:rsidRDefault="00AD6FB1" w:rsidP="00620E5C">
            <w:pPr>
              <w:pStyle w:val="Default"/>
              <w:tabs>
                <w:tab w:val="left" w:pos="426"/>
              </w:tabs>
              <w:jc w:val="center"/>
              <w:rPr>
                <w:rFonts w:asciiTheme="majorBidi" w:hAnsiTheme="majorBidi" w:cstheme="majorBidi"/>
                <w:sz w:val="20"/>
                <w:szCs w:val="20"/>
              </w:rPr>
            </w:pPr>
            <w:r w:rsidRPr="00620E5C">
              <w:rPr>
                <w:rFonts w:asciiTheme="majorBidi" w:hAnsiTheme="majorBidi" w:cstheme="majorBidi"/>
                <w:sz w:val="20"/>
                <w:szCs w:val="20"/>
              </w:rPr>
              <w:t>Normal</w:t>
            </w:r>
          </w:p>
        </w:tc>
        <w:tc>
          <w:tcPr>
            <w:tcW w:w="992" w:type="dxa"/>
            <w:vAlign w:val="center"/>
          </w:tcPr>
          <w:p w:rsidR="00AD6FB1" w:rsidRPr="00620E5C" w:rsidRDefault="00AD6FB1" w:rsidP="001B146A">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 xml:space="preserve">  </w:t>
            </w:r>
            <w:r w:rsidRPr="00620E5C">
              <w:rPr>
                <w:rFonts w:asciiTheme="majorBidi" w:hAnsiTheme="majorBidi" w:cstheme="majorBidi"/>
                <w:sz w:val="20"/>
                <w:szCs w:val="20"/>
              </w:rPr>
              <w:t>Normal</w:t>
            </w:r>
          </w:p>
        </w:tc>
        <w:tc>
          <w:tcPr>
            <w:tcW w:w="992" w:type="dxa"/>
          </w:tcPr>
          <w:p w:rsidR="00AD6FB1" w:rsidRDefault="00AD6FB1" w:rsidP="00620E5C">
            <w:pPr>
              <w:pStyle w:val="Default"/>
              <w:tabs>
                <w:tab w:val="left" w:pos="426"/>
              </w:tabs>
              <w:jc w:val="center"/>
              <w:rPr>
                <w:rFonts w:asciiTheme="majorBidi" w:hAnsiTheme="majorBidi" w:cstheme="majorBidi"/>
                <w:sz w:val="20"/>
                <w:szCs w:val="20"/>
              </w:rPr>
            </w:pPr>
            <w:r w:rsidRPr="00620E5C">
              <w:rPr>
                <w:rFonts w:asciiTheme="majorBidi" w:hAnsiTheme="majorBidi" w:cstheme="majorBidi"/>
                <w:sz w:val="20"/>
                <w:szCs w:val="20"/>
              </w:rPr>
              <w:t>Normal</w:t>
            </w:r>
          </w:p>
        </w:tc>
      </w:tr>
    </w:tbl>
    <w:p w:rsidR="00E60DB1" w:rsidRPr="003B1F3E" w:rsidRDefault="00FC1770" w:rsidP="003B1F3E">
      <w:pPr>
        <w:spacing w:before="0" w:line="240" w:lineRule="auto"/>
        <w:ind w:left="0" w:firstLine="0"/>
        <w:rPr>
          <w:rFonts w:ascii="Times New Roman" w:hAnsi="Times New Roman" w:cs="Times New Roman"/>
          <w:sz w:val="24"/>
          <w:szCs w:val="24"/>
        </w:rPr>
      </w:pPr>
      <w:r w:rsidRPr="000651D3">
        <w:rPr>
          <w:rFonts w:ascii="Times New Roman" w:hAnsi="Times New Roman" w:cs="Times New Roman"/>
          <w:sz w:val="24"/>
          <w:szCs w:val="24"/>
          <w:lang w:val="en-US"/>
        </w:rPr>
        <w:tab/>
      </w:r>
    </w:p>
    <w:p w:rsidR="001613E1" w:rsidRPr="002E18C2" w:rsidRDefault="00E60DB1" w:rsidP="003B1F3E">
      <w:pPr>
        <w:pStyle w:val="ListParagraph"/>
        <w:spacing w:before="0" w:line="480" w:lineRule="auto"/>
        <w:ind w:left="1797" w:firstLine="0"/>
        <w:rPr>
          <w:rFonts w:ascii="Times New Roman" w:hAnsi="Times New Roman" w:cs="Times New Roman"/>
          <w:sz w:val="24"/>
          <w:szCs w:val="24"/>
        </w:rPr>
      </w:pPr>
      <w:r>
        <w:rPr>
          <w:rFonts w:ascii="Times New Roman" w:hAnsi="Times New Roman" w:cs="Times New Roman"/>
          <w:sz w:val="24"/>
          <w:szCs w:val="24"/>
          <w:lang w:val="en-US"/>
        </w:rPr>
        <w:tab/>
      </w:r>
      <w:r w:rsidR="00FC1770">
        <w:rPr>
          <w:rFonts w:ascii="Times New Roman" w:hAnsi="Times New Roman" w:cs="Times New Roman"/>
          <w:sz w:val="24"/>
          <w:szCs w:val="24"/>
        </w:rPr>
        <w:t>Ber</w:t>
      </w:r>
      <w:r w:rsidR="00FC1770">
        <w:rPr>
          <w:rFonts w:ascii="Times New Roman" w:hAnsi="Times New Roman" w:cs="Times New Roman"/>
          <w:sz w:val="24"/>
          <w:szCs w:val="24"/>
          <w:lang w:val="en-US"/>
        </w:rPr>
        <w:t>landaskan</w:t>
      </w:r>
      <w:r w:rsidR="005056EE">
        <w:rPr>
          <w:rFonts w:ascii="Times New Roman" w:hAnsi="Times New Roman" w:cs="Times New Roman"/>
          <w:sz w:val="24"/>
          <w:szCs w:val="24"/>
        </w:rPr>
        <w:t xml:space="preserve"> data hasil uji normalitas kemampuan berpikir kreatif peserta di</w:t>
      </w:r>
      <w:r w:rsidR="000E799A">
        <w:rPr>
          <w:rFonts w:ascii="Times New Roman" w:hAnsi="Times New Roman" w:cs="Times New Roman"/>
          <w:sz w:val="24"/>
          <w:szCs w:val="24"/>
        </w:rPr>
        <w:t>dik pada tabel 16</w:t>
      </w:r>
      <w:r w:rsidR="00FC1770">
        <w:rPr>
          <w:rFonts w:ascii="Times New Roman" w:hAnsi="Times New Roman" w:cs="Times New Roman"/>
          <w:sz w:val="24"/>
          <w:szCs w:val="24"/>
        </w:rPr>
        <w:t xml:space="preserve"> dapat diambi</w:t>
      </w:r>
      <w:r w:rsidR="00FC1770">
        <w:rPr>
          <w:rFonts w:ascii="Times New Roman" w:hAnsi="Times New Roman" w:cs="Times New Roman"/>
          <w:sz w:val="24"/>
          <w:szCs w:val="24"/>
          <w:lang w:val="en-US"/>
        </w:rPr>
        <w:t>l</w:t>
      </w:r>
      <w:r w:rsidR="005056EE">
        <w:rPr>
          <w:rFonts w:ascii="Times New Roman" w:hAnsi="Times New Roman" w:cs="Times New Roman"/>
          <w:sz w:val="24"/>
          <w:szCs w:val="24"/>
        </w:rPr>
        <w:t xml:space="preserve"> kesimpulan dengan cara membandingkan hasil L</w:t>
      </w:r>
      <w:r w:rsidR="005056EE">
        <w:rPr>
          <w:rFonts w:ascii="Times New Roman" w:hAnsi="Times New Roman" w:cs="Times New Roman"/>
          <w:sz w:val="24"/>
          <w:szCs w:val="24"/>
          <w:vertAlign w:val="subscript"/>
        </w:rPr>
        <w:t>tabel</w:t>
      </w:r>
      <w:r w:rsidR="005056EE">
        <w:rPr>
          <w:rFonts w:ascii="Times New Roman" w:hAnsi="Times New Roman" w:cs="Times New Roman"/>
          <w:sz w:val="24"/>
          <w:szCs w:val="24"/>
        </w:rPr>
        <w:t xml:space="preserve"> dengan L</w:t>
      </w:r>
      <w:r w:rsidR="005056EE">
        <w:rPr>
          <w:rFonts w:ascii="Times New Roman" w:hAnsi="Times New Roman" w:cs="Times New Roman"/>
          <w:sz w:val="24"/>
          <w:szCs w:val="24"/>
          <w:vertAlign w:val="subscript"/>
        </w:rPr>
        <w:t>hiting</w:t>
      </w:r>
      <w:r w:rsidR="005056EE">
        <w:rPr>
          <w:rFonts w:ascii="Times New Roman" w:hAnsi="Times New Roman" w:cs="Times New Roman"/>
          <w:sz w:val="24"/>
          <w:szCs w:val="24"/>
        </w:rPr>
        <w:t>. Pada kelas eksperimen L</w:t>
      </w:r>
      <w:r w:rsidR="005056EE">
        <w:rPr>
          <w:rFonts w:ascii="Times New Roman" w:hAnsi="Times New Roman" w:cs="Times New Roman"/>
          <w:sz w:val="24"/>
          <w:szCs w:val="24"/>
          <w:vertAlign w:val="subscript"/>
        </w:rPr>
        <w:t>tabel</w:t>
      </w:r>
      <w:r w:rsidR="00AD6FB1">
        <w:rPr>
          <w:rFonts w:ascii="Times New Roman" w:hAnsi="Times New Roman" w:cs="Times New Roman"/>
          <w:sz w:val="24"/>
          <w:szCs w:val="24"/>
        </w:rPr>
        <w:t xml:space="preserve"> = </w:t>
      </w:r>
      <w:r w:rsidR="00AD6FB1">
        <w:rPr>
          <w:rFonts w:ascii="Times New Roman" w:hAnsi="Times New Roman" w:cs="Times New Roman"/>
          <w:sz w:val="24"/>
          <w:szCs w:val="24"/>
          <w:lang w:val="en-US"/>
        </w:rPr>
        <w:t xml:space="preserve">0,156 </w:t>
      </w:r>
      <w:r w:rsidR="005056EE">
        <w:rPr>
          <w:rFonts w:ascii="Times New Roman" w:hAnsi="Times New Roman" w:cs="Times New Roman"/>
          <w:sz w:val="24"/>
          <w:szCs w:val="24"/>
        </w:rPr>
        <w:t>dengan L</w:t>
      </w:r>
      <w:r w:rsidR="00AD6FB1">
        <w:rPr>
          <w:rFonts w:ascii="Times New Roman" w:hAnsi="Times New Roman" w:cs="Times New Roman"/>
          <w:sz w:val="24"/>
          <w:szCs w:val="24"/>
          <w:vertAlign w:val="subscript"/>
        </w:rPr>
        <w:t>hi</w:t>
      </w:r>
      <w:r w:rsidR="00AD6FB1">
        <w:rPr>
          <w:rFonts w:ascii="Times New Roman" w:hAnsi="Times New Roman" w:cs="Times New Roman"/>
          <w:sz w:val="24"/>
          <w:szCs w:val="24"/>
          <w:vertAlign w:val="subscript"/>
          <w:lang w:val="en-US"/>
        </w:rPr>
        <w:t>tu</w:t>
      </w:r>
      <w:r w:rsidR="005056EE">
        <w:rPr>
          <w:rFonts w:ascii="Times New Roman" w:hAnsi="Times New Roman" w:cs="Times New Roman"/>
          <w:sz w:val="24"/>
          <w:szCs w:val="24"/>
          <w:vertAlign w:val="subscript"/>
        </w:rPr>
        <w:t xml:space="preserve">ng </w:t>
      </w:r>
      <w:r w:rsidR="005056EE">
        <w:rPr>
          <w:rFonts w:ascii="Times New Roman" w:hAnsi="Times New Roman" w:cs="Times New Roman"/>
          <w:sz w:val="24"/>
          <w:szCs w:val="24"/>
        </w:rPr>
        <w:t xml:space="preserve"> </w:t>
      </w:r>
      <w:r w:rsidR="005056EE" w:rsidRPr="005056EE">
        <w:rPr>
          <w:rFonts w:ascii="Times New Roman" w:hAnsi="Times New Roman" w:cs="Times New Roman"/>
          <w:i/>
          <w:sz w:val="24"/>
          <w:szCs w:val="24"/>
        </w:rPr>
        <w:t>pretest</w:t>
      </w:r>
      <w:r w:rsidR="005056EE">
        <w:rPr>
          <w:rFonts w:ascii="Times New Roman" w:hAnsi="Times New Roman" w:cs="Times New Roman"/>
          <w:sz w:val="24"/>
          <w:szCs w:val="24"/>
        </w:rPr>
        <w:t xml:space="preserve"> kema</w:t>
      </w:r>
      <w:r w:rsidR="00AD6FB1">
        <w:rPr>
          <w:rFonts w:ascii="Times New Roman" w:hAnsi="Times New Roman" w:cs="Times New Roman"/>
          <w:sz w:val="24"/>
          <w:szCs w:val="24"/>
        </w:rPr>
        <w:t xml:space="preserve">mpuan berpikir kreatif </w:t>
      </w:r>
      <w:r w:rsidR="00AD6FB1">
        <w:rPr>
          <w:rFonts w:ascii="Times New Roman" w:hAnsi="Times New Roman" w:cs="Times New Roman"/>
          <w:sz w:val="24"/>
          <w:szCs w:val="24"/>
          <w:lang w:val="en-US"/>
        </w:rPr>
        <w:t xml:space="preserve"> 0,099 </w:t>
      </w:r>
      <w:r w:rsidR="005056EE">
        <w:rPr>
          <w:rFonts w:ascii="Times New Roman" w:hAnsi="Times New Roman" w:cs="Times New Roman"/>
          <w:sz w:val="24"/>
          <w:szCs w:val="24"/>
        </w:rPr>
        <w:t>dan L</w:t>
      </w:r>
      <w:r w:rsidR="000E799A">
        <w:rPr>
          <w:rFonts w:ascii="Times New Roman" w:hAnsi="Times New Roman" w:cs="Times New Roman"/>
          <w:sz w:val="24"/>
          <w:szCs w:val="24"/>
          <w:vertAlign w:val="subscript"/>
        </w:rPr>
        <w:t>hitu</w:t>
      </w:r>
      <w:r w:rsidR="005056EE">
        <w:rPr>
          <w:rFonts w:ascii="Times New Roman" w:hAnsi="Times New Roman" w:cs="Times New Roman"/>
          <w:sz w:val="24"/>
          <w:szCs w:val="24"/>
          <w:vertAlign w:val="subscript"/>
        </w:rPr>
        <w:t xml:space="preserve">ng </w:t>
      </w:r>
      <w:r w:rsidR="005056EE" w:rsidRPr="005056EE">
        <w:rPr>
          <w:rFonts w:ascii="Times New Roman" w:hAnsi="Times New Roman" w:cs="Times New Roman"/>
          <w:i/>
          <w:sz w:val="24"/>
          <w:szCs w:val="24"/>
        </w:rPr>
        <w:t>postest</w:t>
      </w:r>
      <w:r w:rsidR="005056EE">
        <w:rPr>
          <w:rFonts w:ascii="Times New Roman" w:hAnsi="Times New Roman" w:cs="Times New Roman"/>
          <w:sz w:val="24"/>
          <w:szCs w:val="24"/>
        </w:rPr>
        <w:t xml:space="preserve"> </w:t>
      </w:r>
      <w:r w:rsidR="00FC1770">
        <w:rPr>
          <w:rFonts w:ascii="Times New Roman" w:hAnsi="Times New Roman" w:cs="Times New Roman"/>
          <w:sz w:val="24"/>
          <w:szCs w:val="24"/>
          <w:lang w:val="en-US"/>
        </w:rPr>
        <w:t>0,122</w:t>
      </w:r>
      <w:r w:rsidR="00AD6FB1">
        <w:rPr>
          <w:rFonts w:ascii="Times New Roman" w:hAnsi="Times New Roman" w:cs="Times New Roman"/>
          <w:sz w:val="24"/>
          <w:szCs w:val="24"/>
          <w:lang w:val="en-US"/>
        </w:rPr>
        <w:t xml:space="preserve"> </w:t>
      </w:r>
      <w:r w:rsidR="005056EE">
        <w:rPr>
          <w:rFonts w:ascii="Times New Roman" w:hAnsi="Times New Roman" w:cs="Times New Roman"/>
          <w:sz w:val="24"/>
          <w:szCs w:val="24"/>
        </w:rPr>
        <w:t>sedangkan pasda kelas kontrol L</w:t>
      </w:r>
      <w:r w:rsidR="005056EE">
        <w:rPr>
          <w:rFonts w:ascii="Times New Roman" w:hAnsi="Times New Roman" w:cs="Times New Roman"/>
          <w:sz w:val="24"/>
          <w:szCs w:val="24"/>
          <w:vertAlign w:val="subscript"/>
        </w:rPr>
        <w:t>tabel</w:t>
      </w:r>
      <w:r w:rsidR="00AD6FB1">
        <w:rPr>
          <w:rFonts w:ascii="Times New Roman" w:hAnsi="Times New Roman" w:cs="Times New Roman"/>
          <w:sz w:val="24"/>
          <w:szCs w:val="24"/>
        </w:rPr>
        <w:t xml:space="preserve"> =</w:t>
      </w:r>
      <w:r w:rsidR="00AD6FB1">
        <w:rPr>
          <w:rFonts w:ascii="Times New Roman" w:hAnsi="Times New Roman" w:cs="Times New Roman"/>
          <w:sz w:val="24"/>
          <w:szCs w:val="24"/>
          <w:lang w:val="en-US"/>
        </w:rPr>
        <w:t xml:space="preserve"> </w:t>
      </w:r>
      <w:r w:rsidR="00FC1770">
        <w:rPr>
          <w:rFonts w:ascii="Times New Roman" w:hAnsi="Times New Roman" w:cs="Times New Roman"/>
          <w:sz w:val="24"/>
          <w:szCs w:val="24"/>
          <w:lang w:val="en-US"/>
        </w:rPr>
        <w:t xml:space="preserve">0,156 </w:t>
      </w:r>
      <w:r w:rsidR="005056EE">
        <w:rPr>
          <w:rFonts w:ascii="Times New Roman" w:hAnsi="Times New Roman" w:cs="Times New Roman"/>
          <w:sz w:val="24"/>
          <w:szCs w:val="24"/>
        </w:rPr>
        <w:t>dengan L</w:t>
      </w:r>
      <w:r w:rsidR="005056EE">
        <w:rPr>
          <w:rFonts w:ascii="Times New Roman" w:hAnsi="Times New Roman" w:cs="Times New Roman"/>
          <w:sz w:val="24"/>
          <w:szCs w:val="24"/>
          <w:vertAlign w:val="subscript"/>
        </w:rPr>
        <w:t>hitung</w:t>
      </w:r>
      <w:r w:rsidR="005056EE">
        <w:rPr>
          <w:rFonts w:ascii="Times New Roman" w:hAnsi="Times New Roman" w:cs="Times New Roman"/>
          <w:sz w:val="24"/>
          <w:szCs w:val="24"/>
        </w:rPr>
        <w:t xml:space="preserve"> </w:t>
      </w:r>
      <w:r w:rsidR="005056EE" w:rsidRPr="005056EE">
        <w:rPr>
          <w:rFonts w:ascii="Times New Roman" w:hAnsi="Times New Roman" w:cs="Times New Roman"/>
          <w:i/>
          <w:sz w:val="24"/>
          <w:szCs w:val="24"/>
        </w:rPr>
        <w:t>pretest</w:t>
      </w:r>
      <w:r w:rsidR="005056EE">
        <w:rPr>
          <w:rFonts w:ascii="Times New Roman" w:hAnsi="Times New Roman" w:cs="Times New Roman"/>
          <w:sz w:val="24"/>
          <w:szCs w:val="24"/>
        </w:rPr>
        <w:t xml:space="preserve"> kem</w:t>
      </w:r>
      <w:r w:rsidR="00FC1770">
        <w:rPr>
          <w:rFonts w:ascii="Times New Roman" w:hAnsi="Times New Roman" w:cs="Times New Roman"/>
          <w:sz w:val="24"/>
          <w:szCs w:val="24"/>
        </w:rPr>
        <w:t xml:space="preserve">ampuan berpikir kreatif </w:t>
      </w:r>
      <w:r w:rsidR="00FC1770">
        <w:rPr>
          <w:rFonts w:ascii="Times New Roman" w:hAnsi="Times New Roman" w:cs="Times New Roman"/>
          <w:sz w:val="24"/>
          <w:szCs w:val="24"/>
          <w:lang w:val="en-US"/>
        </w:rPr>
        <w:t>0,082</w:t>
      </w:r>
      <w:r w:rsidR="005056EE">
        <w:rPr>
          <w:rFonts w:ascii="Times New Roman" w:hAnsi="Times New Roman" w:cs="Times New Roman"/>
          <w:sz w:val="24"/>
          <w:szCs w:val="24"/>
        </w:rPr>
        <w:t xml:space="preserve"> dan L</w:t>
      </w:r>
      <w:r w:rsidR="005056EE">
        <w:rPr>
          <w:rFonts w:ascii="Times New Roman" w:hAnsi="Times New Roman" w:cs="Times New Roman"/>
          <w:sz w:val="24"/>
          <w:szCs w:val="24"/>
          <w:vertAlign w:val="subscript"/>
        </w:rPr>
        <w:t>hitung</w:t>
      </w:r>
      <w:r w:rsidR="005056EE">
        <w:rPr>
          <w:rFonts w:ascii="Times New Roman" w:hAnsi="Times New Roman" w:cs="Times New Roman"/>
          <w:sz w:val="24"/>
          <w:szCs w:val="24"/>
        </w:rPr>
        <w:t xml:space="preserve"> </w:t>
      </w:r>
      <w:r w:rsidR="005056EE" w:rsidRPr="005056EE">
        <w:rPr>
          <w:rFonts w:ascii="Times New Roman" w:hAnsi="Times New Roman" w:cs="Times New Roman"/>
          <w:i/>
          <w:sz w:val="24"/>
          <w:szCs w:val="24"/>
        </w:rPr>
        <w:t>postest</w:t>
      </w:r>
      <w:r w:rsidR="00FC1770">
        <w:rPr>
          <w:rFonts w:ascii="Times New Roman" w:hAnsi="Times New Roman" w:cs="Times New Roman"/>
          <w:sz w:val="24"/>
          <w:szCs w:val="24"/>
        </w:rPr>
        <w:t xml:space="preserve"> </w:t>
      </w:r>
      <w:r w:rsidR="00FC1770">
        <w:rPr>
          <w:rFonts w:ascii="Times New Roman" w:hAnsi="Times New Roman" w:cs="Times New Roman"/>
          <w:sz w:val="24"/>
          <w:szCs w:val="24"/>
          <w:lang w:val="en-US"/>
        </w:rPr>
        <w:t>0,143</w:t>
      </w:r>
      <w:r w:rsidR="005056EE">
        <w:rPr>
          <w:rFonts w:ascii="Times New Roman" w:hAnsi="Times New Roman" w:cs="Times New Roman"/>
          <w:sz w:val="24"/>
          <w:szCs w:val="24"/>
        </w:rPr>
        <w:t>.</w:t>
      </w:r>
      <w:r w:rsidR="00FC1770">
        <w:rPr>
          <w:rFonts w:ascii="Times New Roman" w:hAnsi="Times New Roman" w:cs="Times New Roman"/>
          <w:sz w:val="24"/>
          <w:szCs w:val="24"/>
          <w:lang w:val="en-US"/>
        </w:rPr>
        <w:t xml:space="preserve"> </w:t>
      </w:r>
      <w:r w:rsidR="005056EE">
        <w:rPr>
          <w:rFonts w:ascii="Times New Roman" w:hAnsi="Times New Roman" w:cs="Times New Roman"/>
          <w:sz w:val="24"/>
          <w:szCs w:val="24"/>
        </w:rPr>
        <w:t>L</w:t>
      </w:r>
      <w:r w:rsidR="005056EE">
        <w:rPr>
          <w:rFonts w:ascii="Times New Roman" w:hAnsi="Times New Roman" w:cs="Times New Roman"/>
          <w:sz w:val="24"/>
          <w:szCs w:val="24"/>
          <w:vertAlign w:val="subscript"/>
        </w:rPr>
        <w:t>hitung</w:t>
      </w:r>
      <w:r w:rsidR="005056EE">
        <w:rPr>
          <w:rFonts w:ascii="Times New Roman" w:hAnsi="Times New Roman" w:cs="Times New Roman"/>
          <w:sz w:val="24"/>
          <w:szCs w:val="24"/>
        </w:rPr>
        <w:t xml:space="preserve"> kemampuan berpikir kreatif peserta didik </w:t>
      </w:r>
      <w:r w:rsidR="00456ADD">
        <w:rPr>
          <w:rFonts w:ascii="Times New Roman" w:hAnsi="Times New Roman" w:cs="Times New Roman"/>
          <w:i/>
          <w:sz w:val="24"/>
          <w:szCs w:val="24"/>
        </w:rPr>
        <w:t>pre</w:t>
      </w:r>
      <w:r w:rsidR="005056EE" w:rsidRPr="005056EE">
        <w:rPr>
          <w:rFonts w:ascii="Times New Roman" w:hAnsi="Times New Roman" w:cs="Times New Roman"/>
          <w:i/>
          <w:sz w:val="24"/>
          <w:szCs w:val="24"/>
        </w:rPr>
        <w:t xml:space="preserve">test </w:t>
      </w:r>
      <w:r w:rsidR="005056EE">
        <w:rPr>
          <w:rFonts w:ascii="Times New Roman" w:hAnsi="Times New Roman" w:cs="Times New Roman"/>
          <w:sz w:val="24"/>
          <w:szCs w:val="24"/>
        </w:rPr>
        <w:t xml:space="preserve">dan </w:t>
      </w:r>
      <w:r w:rsidR="005056EE" w:rsidRPr="005056EE">
        <w:rPr>
          <w:rFonts w:ascii="Times New Roman" w:hAnsi="Times New Roman" w:cs="Times New Roman"/>
          <w:i/>
          <w:sz w:val="24"/>
          <w:szCs w:val="24"/>
        </w:rPr>
        <w:t>postest</w:t>
      </w:r>
      <w:r w:rsidR="005056EE">
        <w:rPr>
          <w:rFonts w:ascii="Times New Roman" w:hAnsi="Times New Roman" w:cs="Times New Roman"/>
          <w:i/>
          <w:sz w:val="24"/>
          <w:szCs w:val="24"/>
        </w:rPr>
        <w:t xml:space="preserve"> </w:t>
      </w:r>
      <w:r w:rsidR="005056EE">
        <w:rPr>
          <w:rFonts w:ascii="Times New Roman" w:hAnsi="Times New Roman" w:cs="Times New Roman"/>
          <w:sz w:val="24"/>
          <w:szCs w:val="24"/>
        </w:rPr>
        <w:t>pada kelas eksperimen dan kelas kontrol ≤</w:t>
      </w:r>
      <w:r w:rsidR="00456ADD">
        <w:rPr>
          <w:rFonts w:ascii="Times New Roman" w:hAnsi="Times New Roman" w:cs="Times New Roman"/>
          <w:sz w:val="24"/>
          <w:szCs w:val="24"/>
        </w:rPr>
        <w:t xml:space="preserve"> L</w:t>
      </w:r>
      <w:r w:rsidR="00456ADD">
        <w:rPr>
          <w:rFonts w:ascii="Times New Roman" w:hAnsi="Times New Roman" w:cs="Times New Roman"/>
          <w:sz w:val="24"/>
          <w:szCs w:val="24"/>
          <w:vertAlign w:val="subscript"/>
        </w:rPr>
        <w:t>tabel</w:t>
      </w:r>
      <w:r w:rsidR="00456ADD">
        <w:rPr>
          <w:rFonts w:ascii="Times New Roman" w:hAnsi="Times New Roman" w:cs="Times New Roman"/>
          <w:sz w:val="24"/>
          <w:szCs w:val="24"/>
        </w:rPr>
        <w:t xml:space="preserve"> sehingga dapat disimpulkan bahwa </w:t>
      </w:r>
      <w:r w:rsidR="00456ADD" w:rsidRPr="00456ADD">
        <w:rPr>
          <w:rFonts w:ascii="Times New Roman" w:hAnsi="Times New Roman" w:cs="Times New Roman"/>
          <w:i/>
          <w:sz w:val="24"/>
          <w:szCs w:val="24"/>
        </w:rPr>
        <w:t xml:space="preserve">pretest </w:t>
      </w:r>
      <w:r w:rsidR="00456ADD">
        <w:rPr>
          <w:rFonts w:ascii="Times New Roman" w:hAnsi="Times New Roman" w:cs="Times New Roman"/>
          <w:sz w:val="24"/>
          <w:szCs w:val="24"/>
        </w:rPr>
        <w:t xml:space="preserve">dan </w:t>
      </w:r>
      <w:r w:rsidR="00456ADD" w:rsidRPr="00456ADD">
        <w:rPr>
          <w:rFonts w:ascii="Times New Roman" w:hAnsi="Times New Roman" w:cs="Times New Roman"/>
          <w:i/>
          <w:sz w:val="24"/>
          <w:szCs w:val="24"/>
        </w:rPr>
        <w:t>postest</w:t>
      </w:r>
      <w:r w:rsidR="00456ADD">
        <w:rPr>
          <w:rFonts w:ascii="Times New Roman" w:hAnsi="Times New Roman" w:cs="Times New Roman"/>
          <w:i/>
          <w:sz w:val="24"/>
          <w:szCs w:val="24"/>
        </w:rPr>
        <w:t xml:space="preserve"> </w:t>
      </w:r>
      <w:r w:rsidR="00456ADD">
        <w:rPr>
          <w:rFonts w:ascii="Times New Roman" w:hAnsi="Times New Roman" w:cs="Times New Roman"/>
          <w:sz w:val="24"/>
          <w:szCs w:val="24"/>
        </w:rPr>
        <w:t>kemampuan berpikir kreatif peserta didik kelas eksperimen dan kelas kontrol terdistribusi normal.</w:t>
      </w:r>
    </w:p>
    <w:p w:rsidR="00456ADD" w:rsidRPr="00456ADD" w:rsidRDefault="00456ADD" w:rsidP="00456ADD">
      <w:pPr>
        <w:pStyle w:val="ListParagraph"/>
        <w:numPr>
          <w:ilvl w:val="0"/>
          <w:numId w:val="4"/>
        </w:numPr>
        <w:spacing w:line="480" w:lineRule="auto"/>
        <w:rPr>
          <w:rFonts w:ascii="Times New Roman" w:hAnsi="Times New Roman" w:cs="Times New Roman"/>
          <w:b/>
          <w:sz w:val="24"/>
          <w:szCs w:val="24"/>
        </w:rPr>
      </w:pPr>
      <w:r w:rsidRPr="00456ADD">
        <w:rPr>
          <w:rFonts w:ascii="Times New Roman" w:hAnsi="Times New Roman" w:cs="Times New Roman"/>
          <w:b/>
          <w:sz w:val="24"/>
          <w:szCs w:val="24"/>
        </w:rPr>
        <w:t xml:space="preserve">Uji Homogenitas </w:t>
      </w:r>
    </w:p>
    <w:p w:rsidR="002357B4" w:rsidRDefault="00FC1770" w:rsidP="00F7122E">
      <w:pPr>
        <w:pStyle w:val="ListParagraph"/>
        <w:spacing w:line="480" w:lineRule="auto"/>
        <w:ind w:left="1797" w:firstLine="0"/>
        <w:rPr>
          <w:rFonts w:ascii="Times New Roman" w:hAnsi="Times New Roman" w:cs="Times New Roman"/>
          <w:sz w:val="24"/>
          <w:szCs w:val="24"/>
        </w:rPr>
      </w:pPr>
      <w:r>
        <w:rPr>
          <w:rFonts w:ascii="Times New Roman" w:hAnsi="Times New Roman" w:cs="Times New Roman"/>
          <w:sz w:val="24"/>
          <w:szCs w:val="24"/>
          <w:lang w:val="en-US"/>
        </w:rPr>
        <w:tab/>
      </w:r>
      <w:r w:rsidR="00456ADD">
        <w:rPr>
          <w:rFonts w:ascii="Times New Roman" w:hAnsi="Times New Roman" w:cs="Times New Roman"/>
          <w:sz w:val="24"/>
          <w:szCs w:val="24"/>
        </w:rPr>
        <w:t xml:space="preserve">Uji homogenitas </w:t>
      </w:r>
      <w:r w:rsidR="002357B4">
        <w:rPr>
          <w:rFonts w:ascii="Times New Roman" w:hAnsi="Times New Roman" w:cs="Times New Roman"/>
          <w:sz w:val="24"/>
          <w:szCs w:val="24"/>
        </w:rPr>
        <w:t xml:space="preserve">dilakukan untuk mengetahui apakah data yang diteliti memiliki varian sama (homogen) atau tidak untuk. Untuk menguji homogenitas pada penelitian ini menggunakan uji </w:t>
      </w:r>
      <w:r w:rsidR="002357B4" w:rsidRPr="002357B4">
        <w:rPr>
          <w:rFonts w:ascii="Times New Roman" w:hAnsi="Times New Roman" w:cs="Times New Roman"/>
          <w:i/>
          <w:sz w:val="24"/>
          <w:szCs w:val="24"/>
        </w:rPr>
        <w:t>Fisher</w:t>
      </w:r>
      <w:r w:rsidR="002357B4">
        <w:rPr>
          <w:rFonts w:ascii="Times New Roman" w:hAnsi="Times New Roman" w:cs="Times New Roman"/>
          <w:sz w:val="24"/>
          <w:szCs w:val="24"/>
        </w:rPr>
        <w:t xml:space="preserve"> dengan taraf signifikan </w:t>
      </w:r>
      <w:r w:rsidR="00F7122E">
        <w:rPr>
          <w:rFonts w:ascii="Times New Roman" w:hAnsi="Times New Roman" w:cs="Times New Roman"/>
          <w:sz w:val="24"/>
          <w:szCs w:val="24"/>
          <w:lang w:val="en-US"/>
        </w:rPr>
        <w:t xml:space="preserve">4 </w:t>
      </w:r>
      <w:r w:rsidR="002357B4">
        <w:rPr>
          <w:rFonts w:ascii="Times New Roman" w:hAnsi="Times New Roman" w:cs="Times New Roman"/>
          <w:sz w:val="24"/>
          <w:szCs w:val="24"/>
        </w:rPr>
        <w:t>Jika F</w:t>
      </w:r>
      <w:r w:rsidR="002357B4">
        <w:rPr>
          <w:rFonts w:ascii="Times New Roman" w:hAnsi="Times New Roman" w:cs="Times New Roman"/>
          <w:sz w:val="24"/>
          <w:szCs w:val="24"/>
          <w:vertAlign w:val="subscript"/>
        </w:rPr>
        <w:t>hitung</w:t>
      </w:r>
      <w:r w:rsidR="002357B4">
        <w:rPr>
          <w:rFonts w:ascii="Times New Roman" w:hAnsi="Times New Roman" w:cs="Times New Roman"/>
          <w:sz w:val="24"/>
          <w:szCs w:val="24"/>
        </w:rPr>
        <w:t xml:space="preserve"> ≤ F</w:t>
      </w:r>
      <w:r w:rsidR="002357B4">
        <w:rPr>
          <w:rFonts w:ascii="Times New Roman" w:hAnsi="Times New Roman" w:cs="Times New Roman"/>
          <w:sz w:val="24"/>
          <w:szCs w:val="24"/>
          <w:vertAlign w:val="subscript"/>
        </w:rPr>
        <w:t>tabel</w:t>
      </w:r>
      <w:r w:rsidR="002357B4">
        <w:rPr>
          <w:rFonts w:ascii="Times New Roman" w:hAnsi="Times New Roman" w:cs="Times New Roman"/>
          <w:sz w:val="24"/>
          <w:szCs w:val="24"/>
        </w:rPr>
        <w:t xml:space="preserve">, maka </w:t>
      </w:r>
      <w:r w:rsidR="002357B4">
        <w:rPr>
          <w:rFonts w:ascii="Times New Roman" w:hAnsi="Times New Roman" w:cs="Times New Roman"/>
          <w:sz w:val="24"/>
          <w:szCs w:val="24"/>
        </w:rPr>
        <w:lastRenderedPageBreak/>
        <w:t>sampel memiliki varian homogen, tetapi jika F</w:t>
      </w:r>
      <w:r w:rsidR="002357B4">
        <w:rPr>
          <w:rFonts w:ascii="Times New Roman" w:hAnsi="Times New Roman" w:cs="Times New Roman"/>
          <w:sz w:val="24"/>
          <w:szCs w:val="24"/>
          <w:vertAlign w:val="subscript"/>
        </w:rPr>
        <w:t>hitung</w:t>
      </w:r>
      <w:r w:rsidR="002357B4">
        <w:rPr>
          <w:rFonts w:ascii="Times New Roman" w:hAnsi="Times New Roman" w:cs="Times New Roman"/>
          <w:sz w:val="24"/>
          <w:szCs w:val="24"/>
        </w:rPr>
        <w:t xml:space="preserve"> ≥ F</w:t>
      </w:r>
      <w:r w:rsidR="002357B4">
        <w:rPr>
          <w:rFonts w:ascii="Times New Roman" w:hAnsi="Times New Roman" w:cs="Times New Roman"/>
          <w:sz w:val="24"/>
          <w:szCs w:val="24"/>
          <w:vertAlign w:val="subscript"/>
        </w:rPr>
        <w:t xml:space="preserve">tabel </w:t>
      </w:r>
      <w:r w:rsidR="002357B4">
        <w:rPr>
          <w:rFonts w:ascii="Times New Roman" w:hAnsi="Times New Roman" w:cs="Times New Roman"/>
          <w:sz w:val="24"/>
          <w:szCs w:val="24"/>
        </w:rPr>
        <w:t>maka sampel tidak memiliki varian homogen. Uji homogenitas dilakukan pada data kemampuan berpikir kreatif kelas eksperimen dan kelas kontrol.</w:t>
      </w:r>
      <w:r w:rsidR="00F7122E">
        <w:rPr>
          <w:rFonts w:ascii="Times New Roman" w:hAnsi="Times New Roman" w:cs="Times New Roman"/>
          <w:sz w:val="24"/>
          <w:szCs w:val="24"/>
          <w:lang w:val="en-US"/>
        </w:rPr>
        <w:t xml:space="preserve"> </w:t>
      </w:r>
      <w:r w:rsidR="002357B4" w:rsidRPr="002357B4">
        <w:rPr>
          <w:rFonts w:ascii="Times New Roman" w:hAnsi="Times New Roman" w:cs="Times New Roman"/>
          <w:sz w:val="24"/>
          <w:szCs w:val="24"/>
        </w:rPr>
        <w:t xml:space="preserve">Hasil </w:t>
      </w:r>
      <w:r w:rsidR="00D940BA">
        <w:rPr>
          <w:rFonts w:ascii="Times New Roman" w:hAnsi="Times New Roman" w:cs="Times New Roman"/>
          <w:sz w:val="24"/>
          <w:szCs w:val="24"/>
        </w:rPr>
        <w:t xml:space="preserve">uji homogenitas data kemampuan berpikir kreatif dapat dilihat pada tabel </w:t>
      </w:r>
      <w:r w:rsidR="002E18C2">
        <w:rPr>
          <w:rFonts w:ascii="Times New Roman" w:hAnsi="Times New Roman" w:cs="Times New Roman"/>
          <w:sz w:val="24"/>
          <w:szCs w:val="24"/>
        </w:rPr>
        <w:t>17</w:t>
      </w:r>
      <w:r w:rsidR="00D940BA">
        <w:rPr>
          <w:rFonts w:ascii="Times New Roman" w:hAnsi="Times New Roman" w:cs="Times New Roman"/>
          <w:sz w:val="24"/>
          <w:szCs w:val="24"/>
        </w:rPr>
        <w:t>.</w:t>
      </w:r>
    </w:p>
    <w:p w:rsidR="001B146A" w:rsidRPr="002E18C2" w:rsidRDefault="00FC1770" w:rsidP="002E18C2">
      <w:pPr>
        <w:pStyle w:val="ListParagraph"/>
        <w:spacing w:line="240" w:lineRule="auto"/>
        <w:ind w:left="2694" w:hanging="851"/>
        <w:jc w:val="left"/>
        <w:rPr>
          <w:rFonts w:ascii="Times New Roman" w:hAnsi="Times New Roman" w:cs="Times New Roman"/>
          <w:b/>
          <w:bCs/>
          <w:sz w:val="24"/>
          <w:szCs w:val="24"/>
        </w:rPr>
      </w:pPr>
      <w:r w:rsidRPr="00FC1770">
        <w:rPr>
          <w:rFonts w:ascii="Times New Roman" w:hAnsi="Times New Roman" w:cs="Times New Roman"/>
          <w:b/>
          <w:bCs/>
          <w:sz w:val="24"/>
          <w:szCs w:val="24"/>
          <w:lang w:val="en-US"/>
        </w:rPr>
        <w:t>T</w:t>
      </w:r>
      <w:r w:rsidR="002E18C2">
        <w:rPr>
          <w:rFonts w:ascii="Times New Roman" w:hAnsi="Times New Roman" w:cs="Times New Roman"/>
          <w:b/>
          <w:bCs/>
          <w:sz w:val="24"/>
          <w:szCs w:val="24"/>
        </w:rPr>
        <w:t>abel 17.</w:t>
      </w:r>
      <w:r w:rsidRPr="002E18C2">
        <w:rPr>
          <w:rFonts w:asciiTheme="majorBidi" w:hAnsiTheme="majorBidi" w:cstheme="majorBidi"/>
          <w:bCs/>
          <w:sz w:val="24"/>
          <w:szCs w:val="24"/>
        </w:rPr>
        <w:t xml:space="preserve">Hasil Uji </w:t>
      </w:r>
      <w:r w:rsidR="001B146A" w:rsidRPr="002E18C2">
        <w:rPr>
          <w:rFonts w:asciiTheme="majorBidi" w:hAnsiTheme="majorBidi" w:cstheme="majorBidi"/>
          <w:bCs/>
          <w:sz w:val="24"/>
          <w:szCs w:val="24"/>
          <w:lang w:val="en-US"/>
        </w:rPr>
        <w:t xml:space="preserve">Homogenitas </w:t>
      </w:r>
      <w:r w:rsidRPr="002E18C2">
        <w:rPr>
          <w:rFonts w:asciiTheme="majorBidi" w:hAnsiTheme="majorBidi" w:cstheme="majorBidi"/>
          <w:bCs/>
          <w:i/>
          <w:iCs/>
          <w:sz w:val="24"/>
          <w:szCs w:val="24"/>
        </w:rPr>
        <w:t xml:space="preserve">Pretest </w:t>
      </w:r>
      <w:r w:rsidRPr="002E18C2">
        <w:rPr>
          <w:rFonts w:asciiTheme="majorBidi" w:hAnsiTheme="majorBidi" w:cstheme="majorBidi"/>
          <w:bCs/>
          <w:sz w:val="24"/>
          <w:szCs w:val="24"/>
        </w:rPr>
        <w:t xml:space="preserve">dan </w:t>
      </w:r>
      <w:r w:rsidRPr="002E18C2">
        <w:rPr>
          <w:rFonts w:asciiTheme="majorBidi" w:hAnsiTheme="majorBidi" w:cstheme="majorBidi"/>
          <w:bCs/>
          <w:i/>
          <w:sz w:val="24"/>
          <w:szCs w:val="24"/>
        </w:rPr>
        <w:t>Posttest</w:t>
      </w:r>
      <w:r w:rsidRPr="002E18C2">
        <w:rPr>
          <w:rFonts w:asciiTheme="majorBidi" w:hAnsiTheme="majorBidi" w:cstheme="majorBidi"/>
          <w:bCs/>
          <w:sz w:val="24"/>
          <w:szCs w:val="24"/>
        </w:rPr>
        <w:t xml:space="preserve"> Kelas</w:t>
      </w:r>
      <w:r w:rsidR="002E18C2">
        <w:rPr>
          <w:rFonts w:asciiTheme="majorBidi" w:hAnsiTheme="majorBidi" w:cstheme="majorBidi"/>
          <w:bCs/>
          <w:sz w:val="24"/>
          <w:szCs w:val="24"/>
        </w:rPr>
        <w:t xml:space="preserve"> </w:t>
      </w:r>
      <w:r w:rsidRPr="002E18C2">
        <w:rPr>
          <w:rFonts w:asciiTheme="majorBidi" w:hAnsiTheme="majorBidi" w:cstheme="majorBidi"/>
          <w:bCs/>
          <w:sz w:val="24"/>
          <w:szCs w:val="24"/>
          <w:lang w:val="en-US"/>
        </w:rPr>
        <w:t>Eksperimen dan Kela</w:t>
      </w:r>
      <w:r w:rsidR="001B146A" w:rsidRPr="002E18C2">
        <w:rPr>
          <w:rFonts w:asciiTheme="majorBidi" w:hAnsiTheme="majorBidi" w:cstheme="majorBidi"/>
          <w:bCs/>
          <w:sz w:val="24"/>
          <w:szCs w:val="24"/>
          <w:lang w:val="en-US"/>
        </w:rPr>
        <w:t>s</w:t>
      </w:r>
      <w:r w:rsidRPr="002E18C2">
        <w:rPr>
          <w:rFonts w:asciiTheme="majorBidi" w:hAnsiTheme="majorBidi" w:cstheme="majorBidi"/>
          <w:bCs/>
          <w:sz w:val="24"/>
          <w:szCs w:val="24"/>
          <w:lang w:val="en-US"/>
        </w:rPr>
        <w:t xml:space="preserve"> Kontrol</w:t>
      </w:r>
    </w:p>
    <w:tbl>
      <w:tblPr>
        <w:tblStyle w:val="TableGrid"/>
        <w:tblW w:w="6237" w:type="dxa"/>
        <w:tblInd w:w="1951" w:type="dxa"/>
        <w:tblLayout w:type="fixed"/>
        <w:tblLook w:val="04A0"/>
      </w:tblPr>
      <w:tblGrid>
        <w:gridCol w:w="1985"/>
        <w:gridCol w:w="1984"/>
        <w:gridCol w:w="2268"/>
      </w:tblGrid>
      <w:tr w:rsidR="001B146A" w:rsidRPr="003F6FFE" w:rsidTr="002B5315">
        <w:trPr>
          <w:trHeight w:val="314"/>
        </w:trPr>
        <w:tc>
          <w:tcPr>
            <w:tcW w:w="1985" w:type="dxa"/>
            <w:vMerge w:val="restart"/>
            <w:vAlign w:val="center"/>
          </w:tcPr>
          <w:p w:rsidR="001B146A" w:rsidRPr="00620E5C" w:rsidRDefault="001B146A" w:rsidP="001B146A">
            <w:pPr>
              <w:pStyle w:val="Default"/>
              <w:tabs>
                <w:tab w:val="left" w:pos="426"/>
              </w:tabs>
              <w:jc w:val="center"/>
              <w:rPr>
                <w:rFonts w:asciiTheme="majorBidi" w:hAnsiTheme="majorBidi" w:cstheme="majorBidi"/>
                <w:sz w:val="20"/>
                <w:szCs w:val="20"/>
              </w:rPr>
            </w:pPr>
            <w:r w:rsidRPr="00620E5C">
              <w:rPr>
                <w:rFonts w:asciiTheme="majorBidi" w:hAnsiTheme="majorBidi" w:cstheme="majorBidi"/>
                <w:sz w:val="20"/>
                <w:szCs w:val="20"/>
              </w:rPr>
              <w:t>Data</w:t>
            </w:r>
          </w:p>
        </w:tc>
        <w:tc>
          <w:tcPr>
            <w:tcW w:w="1984" w:type="dxa"/>
            <w:vAlign w:val="center"/>
          </w:tcPr>
          <w:p w:rsidR="001B146A" w:rsidRPr="00620E5C" w:rsidRDefault="002E18C2" w:rsidP="001B146A">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Kemampuan Berfikir Kreat</w:t>
            </w:r>
            <w:r>
              <w:rPr>
                <w:rFonts w:asciiTheme="majorBidi" w:hAnsiTheme="majorBidi" w:cstheme="majorBidi"/>
                <w:sz w:val="20"/>
                <w:szCs w:val="20"/>
                <w:lang w:val="id-ID"/>
              </w:rPr>
              <w:t>i</w:t>
            </w:r>
            <w:r w:rsidR="001B146A">
              <w:rPr>
                <w:rFonts w:asciiTheme="majorBidi" w:hAnsiTheme="majorBidi" w:cstheme="majorBidi"/>
                <w:sz w:val="20"/>
                <w:szCs w:val="20"/>
              </w:rPr>
              <w:t>f  Eksperimen</w:t>
            </w:r>
          </w:p>
        </w:tc>
        <w:tc>
          <w:tcPr>
            <w:tcW w:w="2268" w:type="dxa"/>
            <w:vAlign w:val="center"/>
          </w:tcPr>
          <w:p w:rsidR="001B146A" w:rsidRPr="00620E5C" w:rsidRDefault="002E18C2" w:rsidP="001B146A">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Kemampuan Berfikir Kreat</w:t>
            </w:r>
            <w:r>
              <w:rPr>
                <w:rFonts w:asciiTheme="majorBidi" w:hAnsiTheme="majorBidi" w:cstheme="majorBidi"/>
                <w:sz w:val="20"/>
                <w:szCs w:val="20"/>
                <w:lang w:val="id-ID"/>
              </w:rPr>
              <w:t>i</w:t>
            </w:r>
            <w:r w:rsidR="001B146A">
              <w:rPr>
                <w:rFonts w:asciiTheme="majorBidi" w:hAnsiTheme="majorBidi" w:cstheme="majorBidi"/>
                <w:sz w:val="20"/>
                <w:szCs w:val="20"/>
              </w:rPr>
              <w:t>f  Kontrol</w:t>
            </w:r>
          </w:p>
        </w:tc>
      </w:tr>
      <w:tr w:rsidR="001B146A" w:rsidRPr="003F6FFE" w:rsidTr="002B5315">
        <w:trPr>
          <w:trHeight w:val="95"/>
        </w:trPr>
        <w:tc>
          <w:tcPr>
            <w:tcW w:w="1985" w:type="dxa"/>
            <w:vMerge/>
            <w:tcBorders>
              <w:bottom w:val="single" w:sz="4" w:space="0" w:color="000000" w:themeColor="text1"/>
            </w:tcBorders>
            <w:vAlign w:val="center"/>
          </w:tcPr>
          <w:p w:rsidR="001B146A" w:rsidRPr="00620E5C" w:rsidRDefault="001B146A" w:rsidP="001B146A">
            <w:pPr>
              <w:pStyle w:val="Default"/>
              <w:tabs>
                <w:tab w:val="left" w:pos="426"/>
              </w:tabs>
              <w:jc w:val="center"/>
              <w:rPr>
                <w:rFonts w:asciiTheme="majorBidi" w:hAnsiTheme="majorBidi" w:cstheme="majorBidi"/>
                <w:sz w:val="20"/>
                <w:szCs w:val="20"/>
              </w:rPr>
            </w:pPr>
          </w:p>
        </w:tc>
        <w:tc>
          <w:tcPr>
            <w:tcW w:w="1984" w:type="dxa"/>
            <w:vAlign w:val="center"/>
          </w:tcPr>
          <w:p w:rsidR="001B146A" w:rsidRPr="00620E5C" w:rsidRDefault="001B146A" w:rsidP="001B146A">
            <w:pPr>
              <w:pStyle w:val="Default"/>
              <w:jc w:val="center"/>
              <w:rPr>
                <w:rFonts w:asciiTheme="majorBidi" w:hAnsiTheme="majorBidi" w:cstheme="majorBidi"/>
                <w:sz w:val="20"/>
                <w:szCs w:val="20"/>
              </w:rPr>
            </w:pPr>
            <w:r w:rsidRPr="00620E5C">
              <w:rPr>
                <w:rFonts w:asciiTheme="majorBidi" w:hAnsiTheme="majorBidi" w:cstheme="majorBidi"/>
                <w:sz w:val="20"/>
                <w:szCs w:val="20"/>
              </w:rPr>
              <w:t>Pretest</w:t>
            </w:r>
            <w:r>
              <w:rPr>
                <w:rFonts w:asciiTheme="majorBidi" w:hAnsiTheme="majorBidi" w:cstheme="majorBidi"/>
                <w:sz w:val="20"/>
                <w:szCs w:val="20"/>
              </w:rPr>
              <w:t xml:space="preserve"> &amp; Posttest</w:t>
            </w:r>
          </w:p>
        </w:tc>
        <w:tc>
          <w:tcPr>
            <w:tcW w:w="2268" w:type="dxa"/>
          </w:tcPr>
          <w:p w:rsidR="001B146A" w:rsidRDefault="001B146A" w:rsidP="001B146A">
            <w:pPr>
              <w:pStyle w:val="Default"/>
              <w:tabs>
                <w:tab w:val="left" w:pos="426"/>
              </w:tabs>
              <w:jc w:val="center"/>
              <w:rPr>
                <w:rFonts w:asciiTheme="majorBidi" w:hAnsiTheme="majorBidi" w:cstheme="majorBidi"/>
                <w:sz w:val="20"/>
                <w:szCs w:val="20"/>
              </w:rPr>
            </w:pPr>
          </w:p>
          <w:p w:rsidR="001B146A" w:rsidRPr="00620E5C" w:rsidRDefault="001B146A" w:rsidP="001B146A">
            <w:pPr>
              <w:pStyle w:val="Default"/>
              <w:tabs>
                <w:tab w:val="left" w:pos="426"/>
              </w:tabs>
              <w:jc w:val="center"/>
              <w:rPr>
                <w:rFonts w:asciiTheme="majorBidi" w:hAnsiTheme="majorBidi" w:cstheme="majorBidi"/>
                <w:sz w:val="20"/>
                <w:szCs w:val="20"/>
              </w:rPr>
            </w:pPr>
            <w:r w:rsidRPr="00620E5C">
              <w:rPr>
                <w:rFonts w:asciiTheme="majorBidi" w:hAnsiTheme="majorBidi" w:cstheme="majorBidi"/>
                <w:sz w:val="20"/>
                <w:szCs w:val="20"/>
              </w:rPr>
              <w:t>Pretest</w:t>
            </w:r>
            <w:r>
              <w:rPr>
                <w:rFonts w:asciiTheme="majorBidi" w:hAnsiTheme="majorBidi" w:cstheme="majorBidi"/>
                <w:sz w:val="20"/>
                <w:szCs w:val="20"/>
              </w:rPr>
              <w:t xml:space="preserve"> &amp; Posttest</w:t>
            </w:r>
          </w:p>
        </w:tc>
      </w:tr>
      <w:tr w:rsidR="001B146A" w:rsidRPr="003F6FFE" w:rsidTr="002B5315">
        <w:tc>
          <w:tcPr>
            <w:tcW w:w="1985" w:type="dxa"/>
            <w:vAlign w:val="center"/>
          </w:tcPr>
          <w:p w:rsidR="001B146A" w:rsidRPr="00620E5C" w:rsidRDefault="001B146A" w:rsidP="001B146A">
            <w:pPr>
              <w:pStyle w:val="Default"/>
              <w:tabs>
                <w:tab w:val="left" w:pos="426"/>
              </w:tabs>
              <w:spacing w:line="276" w:lineRule="auto"/>
              <w:jc w:val="center"/>
              <w:rPr>
                <w:rFonts w:asciiTheme="majorBidi" w:hAnsiTheme="majorBidi" w:cstheme="majorBidi"/>
                <w:sz w:val="20"/>
                <w:szCs w:val="20"/>
              </w:rPr>
            </w:pPr>
            <w:r w:rsidRPr="00620E5C">
              <w:rPr>
                <w:rFonts w:asciiTheme="majorBidi" w:hAnsiTheme="majorBidi" w:cstheme="majorBidi"/>
                <w:sz w:val="20"/>
                <w:szCs w:val="20"/>
              </w:rPr>
              <w:t>Jumlah Peserta Didik</w:t>
            </w:r>
          </w:p>
        </w:tc>
        <w:tc>
          <w:tcPr>
            <w:tcW w:w="1984" w:type="dxa"/>
            <w:vAlign w:val="center"/>
          </w:tcPr>
          <w:p w:rsidR="001B146A" w:rsidRPr="00620E5C" w:rsidRDefault="001B146A" w:rsidP="001B146A">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32</w:t>
            </w:r>
          </w:p>
        </w:tc>
        <w:tc>
          <w:tcPr>
            <w:tcW w:w="2268" w:type="dxa"/>
            <w:vAlign w:val="center"/>
          </w:tcPr>
          <w:p w:rsidR="001B146A" w:rsidRPr="00620E5C" w:rsidRDefault="001B146A" w:rsidP="001B146A">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32</w:t>
            </w:r>
          </w:p>
        </w:tc>
      </w:tr>
      <w:tr w:rsidR="001B146A" w:rsidRPr="003F6FFE" w:rsidTr="002B5315">
        <w:tc>
          <w:tcPr>
            <w:tcW w:w="1985" w:type="dxa"/>
            <w:vAlign w:val="center"/>
          </w:tcPr>
          <w:p w:rsidR="001B146A" w:rsidRPr="00620E5C" w:rsidRDefault="001B146A" w:rsidP="001B146A">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F  Tabel</w:t>
            </w:r>
          </w:p>
        </w:tc>
        <w:tc>
          <w:tcPr>
            <w:tcW w:w="1984" w:type="dxa"/>
            <w:vAlign w:val="center"/>
          </w:tcPr>
          <w:p w:rsidR="001B146A" w:rsidRPr="00620E5C" w:rsidRDefault="001B146A" w:rsidP="001B146A">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4</w:t>
            </w:r>
          </w:p>
        </w:tc>
        <w:tc>
          <w:tcPr>
            <w:tcW w:w="2268" w:type="dxa"/>
            <w:vAlign w:val="center"/>
          </w:tcPr>
          <w:p w:rsidR="001B146A" w:rsidRPr="00620E5C" w:rsidRDefault="001B146A" w:rsidP="001B146A">
            <w:pPr>
              <w:pStyle w:val="Default"/>
              <w:tabs>
                <w:tab w:val="left" w:pos="426"/>
              </w:tabs>
              <w:spacing w:line="276" w:lineRule="auto"/>
              <w:jc w:val="center"/>
              <w:rPr>
                <w:rFonts w:asciiTheme="majorBidi" w:hAnsiTheme="majorBidi" w:cstheme="majorBidi"/>
                <w:sz w:val="20"/>
                <w:szCs w:val="20"/>
              </w:rPr>
            </w:pPr>
            <w:r>
              <w:rPr>
                <w:rFonts w:asciiTheme="majorBidi" w:hAnsiTheme="majorBidi" w:cstheme="majorBidi"/>
                <w:sz w:val="20"/>
                <w:szCs w:val="20"/>
              </w:rPr>
              <w:t>4</w:t>
            </w:r>
          </w:p>
        </w:tc>
      </w:tr>
      <w:tr w:rsidR="001B146A" w:rsidRPr="003F6FFE" w:rsidTr="002B5315">
        <w:tc>
          <w:tcPr>
            <w:tcW w:w="1985" w:type="dxa"/>
            <w:vAlign w:val="center"/>
          </w:tcPr>
          <w:p w:rsidR="001B146A" w:rsidRPr="00620E5C" w:rsidRDefault="001B146A" w:rsidP="001B146A">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F Hitung</w:t>
            </w:r>
          </w:p>
        </w:tc>
        <w:tc>
          <w:tcPr>
            <w:tcW w:w="1984" w:type="dxa"/>
            <w:vAlign w:val="center"/>
          </w:tcPr>
          <w:p w:rsidR="001B146A" w:rsidRPr="00620E5C" w:rsidRDefault="001B146A" w:rsidP="001B146A">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1,38</w:t>
            </w:r>
          </w:p>
        </w:tc>
        <w:tc>
          <w:tcPr>
            <w:tcW w:w="2268" w:type="dxa"/>
            <w:vAlign w:val="center"/>
          </w:tcPr>
          <w:p w:rsidR="001B146A" w:rsidRPr="00620E5C" w:rsidRDefault="001B146A" w:rsidP="001B146A">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1,59</w:t>
            </w:r>
          </w:p>
        </w:tc>
      </w:tr>
      <w:tr w:rsidR="001B146A" w:rsidTr="002B5315">
        <w:tc>
          <w:tcPr>
            <w:tcW w:w="1985" w:type="dxa"/>
            <w:vAlign w:val="center"/>
          </w:tcPr>
          <w:p w:rsidR="001B146A" w:rsidRPr="00620E5C" w:rsidRDefault="001B146A" w:rsidP="001B146A">
            <w:pPr>
              <w:pStyle w:val="Default"/>
              <w:tabs>
                <w:tab w:val="left" w:pos="426"/>
              </w:tabs>
              <w:jc w:val="center"/>
              <w:rPr>
                <w:rFonts w:asciiTheme="majorBidi" w:hAnsiTheme="majorBidi" w:cstheme="majorBidi"/>
                <w:sz w:val="20"/>
                <w:szCs w:val="20"/>
              </w:rPr>
            </w:pPr>
            <w:r w:rsidRPr="00620E5C">
              <w:rPr>
                <w:rFonts w:asciiTheme="majorBidi" w:hAnsiTheme="majorBidi" w:cstheme="majorBidi"/>
                <w:sz w:val="20"/>
                <w:szCs w:val="20"/>
              </w:rPr>
              <w:t>Kesimpulan</w:t>
            </w:r>
          </w:p>
        </w:tc>
        <w:tc>
          <w:tcPr>
            <w:tcW w:w="1984" w:type="dxa"/>
            <w:vAlign w:val="center"/>
          </w:tcPr>
          <w:p w:rsidR="001B146A" w:rsidRPr="00620E5C" w:rsidRDefault="001B146A" w:rsidP="001B146A">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Homogen</w:t>
            </w:r>
          </w:p>
        </w:tc>
        <w:tc>
          <w:tcPr>
            <w:tcW w:w="2268" w:type="dxa"/>
            <w:vAlign w:val="center"/>
          </w:tcPr>
          <w:p w:rsidR="001B146A" w:rsidRPr="00620E5C" w:rsidRDefault="001B146A" w:rsidP="00FC1770">
            <w:pPr>
              <w:pStyle w:val="Default"/>
              <w:tabs>
                <w:tab w:val="left" w:pos="426"/>
              </w:tabs>
              <w:jc w:val="center"/>
              <w:rPr>
                <w:rFonts w:asciiTheme="majorBidi" w:hAnsiTheme="majorBidi" w:cstheme="majorBidi"/>
                <w:sz w:val="20"/>
                <w:szCs w:val="20"/>
              </w:rPr>
            </w:pPr>
            <w:r>
              <w:rPr>
                <w:rFonts w:asciiTheme="majorBidi" w:hAnsiTheme="majorBidi" w:cstheme="majorBidi"/>
                <w:sz w:val="20"/>
                <w:szCs w:val="20"/>
              </w:rPr>
              <w:t xml:space="preserve"> Homogen</w:t>
            </w:r>
          </w:p>
        </w:tc>
      </w:tr>
    </w:tbl>
    <w:p w:rsidR="00D940BA" w:rsidRDefault="00F7122E" w:rsidP="001B146A">
      <w:pPr>
        <w:pStyle w:val="ListParagraph"/>
        <w:spacing w:line="480" w:lineRule="auto"/>
        <w:ind w:left="1797" w:firstLine="0"/>
        <w:rPr>
          <w:rFonts w:ascii="Times New Roman" w:hAnsi="Times New Roman" w:cs="Times New Roman"/>
          <w:sz w:val="24"/>
          <w:szCs w:val="24"/>
        </w:rPr>
      </w:pPr>
      <w:r>
        <w:rPr>
          <w:rFonts w:ascii="Times New Roman" w:hAnsi="Times New Roman" w:cs="Times New Roman"/>
          <w:sz w:val="24"/>
          <w:szCs w:val="24"/>
          <w:lang w:val="en-US"/>
        </w:rPr>
        <w:tab/>
      </w:r>
      <w:r w:rsidR="00D940BA">
        <w:rPr>
          <w:rFonts w:ascii="Times New Roman" w:hAnsi="Times New Roman" w:cs="Times New Roman"/>
          <w:sz w:val="24"/>
          <w:szCs w:val="24"/>
        </w:rPr>
        <w:t>Berdasarkan data hasil uji homogenitas kemampuan berpikir krea</w:t>
      </w:r>
      <w:r w:rsidR="000E799A">
        <w:rPr>
          <w:rFonts w:ascii="Times New Roman" w:hAnsi="Times New Roman" w:cs="Times New Roman"/>
          <w:sz w:val="24"/>
          <w:szCs w:val="24"/>
        </w:rPr>
        <w:t>tif peserta didik pada tabel 17</w:t>
      </w:r>
      <w:r w:rsidR="00D940BA">
        <w:rPr>
          <w:rFonts w:ascii="Times New Roman" w:hAnsi="Times New Roman" w:cs="Times New Roman"/>
          <w:sz w:val="24"/>
          <w:szCs w:val="24"/>
        </w:rPr>
        <w:t xml:space="preserve"> dapat diambil kesimpulan dengan cara membandingkan hasil F</w:t>
      </w:r>
      <w:r w:rsidR="00D940BA" w:rsidRPr="00D940BA">
        <w:rPr>
          <w:rFonts w:ascii="Times New Roman" w:hAnsi="Times New Roman" w:cs="Times New Roman"/>
          <w:sz w:val="24"/>
          <w:szCs w:val="24"/>
          <w:vertAlign w:val="subscript"/>
        </w:rPr>
        <w:t>tabel</w:t>
      </w:r>
      <w:r w:rsidR="00D940BA">
        <w:rPr>
          <w:rFonts w:ascii="Times New Roman" w:hAnsi="Times New Roman" w:cs="Times New Roman"/>
          <w:sz w:val="24"/>
          <w:szCs w:val="24"/>
          <w:vertAlign w:val="subscript"/>
        </w:rPr>
        <w:t xml:space="preserve"> </w:t>
      </w:r>
      <w:r w:rsidR="001B146A">
        <w:rPr>
          <w:rFonts w:ascii="Times New Roman" w:hAnsi="Times New Roman" w:cs="Times New Roman"/>
          <w:sz w:val="24"/>
          <w:szCs w:val="24"/>
        </w:rPr>
        <w:t xml:space="preserve">= </w:t>
      </w:r>
      <w:r w:rsidR="001B146A">
        <w:rPr>
          <w:rFonts w:ascii="Times New Roman" w:hAnsi="Times New Roman" w:cs="Times New Roman"/>
          <w:sz w:val="24"/>
          <w:szCs w:val="24"/>
          <w:lang w:val="en-US"/>
        </w:rPr>
        <w:t xml:space="preserve">4 </w:t>
      </w:r>
      <w:r w:rsidR="00D940BA">
        <w:rPr>
          <w:rFonts w:ascii="Times New Roman" w:hAnsi="Times New Roman" w:cs="Times New Roman"/>
          <w:sz w:val="24"/>
          <w:szCs w:val="24"/>
        </w:rPr>
        <w:t>dengan F</w:t>
      </w:r>
      <w:r w:rsidR="00D940BA">
        <w:rPr>
          <w:rFonts w:ascii="Times New Roman" w:hAnsi="Times New Roman" w:cs="Times New Roman"/>
          <w:sz w:val="24"/>
          <w:szCs w:val="24"/>
          <w:vertAlign w:val="subscript"/>
        </w:rPr>
        <w:t>hitung</w:t>
      </w:r>
      <w:r w:rsidR="00D940BA">
        <w:rPr>
          <w:rFonts w:ascii="Times New Roman" w:hAnsi="Times New Roman" w:cs="Times New Roman"/>
          <w:sz w:val="24"/>
          <w:szCs w:val="24"/>
        </w:rPr>
        <w:t xml:space="preserve">. Pada data </w:t>
      </w:r>
      <w:r w:rsidR="00D940BA" w:rsidRPr="00366442">
        <w:rPr>
          <w:rFonts w:ascii="Times New Roman" w:hAnsi="Times New Roman" w:cs="Times New Roman"/>
          <w:i/>
          <w:sz w:val="24"/>
          <w:szCs w:val="24"/>
        </w:rPr>
        <w:t xml:space="preserve">pretest </w:t>
      </w:r>
      <w:r w:rsidR="001B146A" w:rsidRPr="001B146A">
        <w:rPr>
          <w:rFonts w:ascii="Times New Roman" w:hAnsi="Times New Roman" w:cs="Times New Roman"/>
          <w:iCs/>
          <w:sz w:val="24"/>
          <w:szCs w:val="24"/>
          <w:lang w:val="en-US"/>
        </w:rPr>
        <w:t>dan Posttset</w:t>
      </w:r>
      <w:r w:rsidR="001B146A">
        <w:rPr>
          <w:rFonts w:ascii="Times New Roman" w:hAnsi="Times New Roman" w:cs="Times New Roman"/>
          <w:i/>
          <w:sz w:val="24"/>
          <w:szCs w:val="24"/>
          <w:lang w:val="en-US"/>
        </w:rPr>
        <w:t xml:space="preserve"> </w:t>
      </w:r>
      <w:r w:rsidR="00D940BA">
        <w:rPr>
          <w:rFonts w:ascii="Times New Roman" w:hAnsi="Times New Roman" w:cs="Times New Roman"/>
          <w:sz w:val="24"/>
          <w:szCs w:val="24"/>
        </w:rPr>
        <w:t>kemampuan berpikir kreatif kelas eksperimen F</w:t>
      </w:r>
      <w:r w:rsidR="00D940BA">
        <w:rPr>
          <w:rFonts w:ascii="Times New Roman" w:hAnsi="Times New Roman" w:cs="Times New Roman"/>
          <w:sz w:val="24"/>
          <w:szCs w:val="24"/>
          <w:vertAlign w:val="subscript"/>
        </w:rPr>
        <w:t xml:space="preserve">hitung </w:t>
      </w:r>
      <w:r w:rsidR="00D940BA">
        <w:rPr>
          <w:rFonts w:ascii="Times New Roman" w:hAnsi="Times New Roman" w:cs="Times New Roman"/>
          <w:sz w:val="24"/>
          <w:szCs w:val="24"/>
        </w:rPr>
        <w:t>=</w:t>
      </w:r>
      <w:r w:rsidR="001B146A">
        <w:rPr>
          <w:rFonts w:ascii="Times New Roman" w:hAnsi="Times New Roman" w:cs="Times New Roman"/>
          <w:sz w:val="24"/>
          <w:szCs w:val="24"/>
          <w:lang w:val="en-US"/>
        </w:rPr>
        <w:t>1,38</w:t>
      </w:r>
      <w:r w:rsidR="00D940BA">
        <w:rPr>
          <w:rFonts w:ascii="Times New Roman" w:hAnsi="Times New Roman" w:cs="Times New Roman"/>
          <w:sz w:val="24"/>
          <w:szCs w:val="24"/>
        </w:rPr>
        <w:t xml:space="preserve">. sedangkan data </w:t>
      </w:r>
      <w:r w:rsidR="001B146A" w:rsidRPr="001B146A">
        <w:rPr>
          <w:rFonts w:ascii="Times New Roman" w:hAnsi="Times New Roman" w:cs="Times New Roman"/>
          <w:i/>
          <w:iCs/>
          <w:sz w:val="24"/>
          <w:szCs w:val="24"/>
          <w:lang w:val="en-US"/>
        </w:rPr>
        <w:t xml:space="preserve">Pretest dan </w:t>
      </w:r>
      <w:r w:rsidR="00D940BA" w:rsidRPr="001B146A">
        <w:rPr>
          <w:rFonts w:ascii="Times New Roman" w:hAnsi="Times New Roman" w:cs="Times New Roman"/>
          <w:i/>
          <w:iCs/>
          <w:sz w:val="24"/>
          <w:szCs w:val="24"/>
        </w:rPr>
        <w:t>postest</w:t>
      </w:r>
      <w:r w:rsidR="00D940BA">
        <w:rPr>
          <w:rFonts w:ascii="Times New Roman" w:hAnsi="Times New Roman" w:cs="Times New Roman"/>
          <w:sz w:val="24"/>
          <w:szCs w:val="24"/>
        </w:rPr>
        <w:t xml:space="preserve"> d kelas kontrol F</w:t>
      </w:r>
      <w:r w:rsidR="00D940BA">
        <w:rPr>
          <w:rFonts w:ascii="Times New Roman" w:hAnsi="Times New Roman" w:cs="Times New Roman"/>
          <w:sz w:val="24"/>
          <w:szCs w:val="24"/>
          <w:vertAlign w:val="subscript"/>
        </w:rPr>
        <w:t>hitung</w:t>
      </w:r>
      <w:r w:rsidR="00D940BA">
        <w:rPr>
          <w:rFonts w:ascii="Times New Roman" w:hAnsi="Times New Roman" w:cs="Times New Roman"/>
          <w:sz w:val="24"/>
          <w:szCs w:val="24"/>
        </w:rPr>
        <w:t xml:space="preserve"> = </w:t>
      </w:r>
      <w:r w:rsidR="001B146A">
        <w:rPr>
          <w:rFonts w:ascii="Times New Roman" w:hAnsi="Times New Roman" w:cs="Times New Roman"/>
          <w:sz w:val="24"/>
          <w:szCs w:val="24"/>
          <w:lang w:val="en-US"/>
        </w:rPr>
        <w:t xml:space="preserve">1,59, </w:t>
      </w:r>
      <w:r w:rsidR="00366442">
        <w:rPr>
          <w:rFonts w:ascii="Times New Roman" w:hAnsi="Times New Roman" w:cs="Times New Roman"/>
          <w:sz w:val="24"/>
          <w:szCs w:val="24"/>
        </w:rPr>
        <w:t xml:space="preserve">sehingga dapat disimpulkan bahwa data </w:t>
      </w:r>
      <w:r w:rsidR="00366442" w:rsidRPr="00366442">
        <w:rPr>
          <w:rFonts w:ascii="Times New Roman" w:hAnsi="Times New Roman" w:cs="Times New Roman"/>
          <w:i/>
          <w:sz w:val="24"/>
          <w:szCs w:val="24"/>
        </w:rPr>
        <w:t>pretest</w:t>
      </w:r>
      <w:r w:rsidR="00366442">
        <w:rPr>
          <w:rFonts w:ascii="Times New Roman" w:hAnsi="Times New Roman" w:cs="Times New Roman"/>
          <w:sz w:val="24"/>
          <w:szCs w:val="24"/>
        </w:rPr>
        <w:t xml:space="preserve"> dan </w:t>
      </w:r>
      <w:r w:rsidR="00366442" w:rsidRPr="00366442">
        <w:rPr>
          <w:rFonts w:ascii="Times New Roman" w:hAnsi="Times New Roman" w:cs="Times New Roman"/>
          <w:i/>
          <w:sz w:val="24"/>
          <w:szCs w:val="24"/>
        </w:rPr>
        <w:t xml:space="preserve">postest </w:t>
      </w:r>
      <w:r w:rsidR="00366442">
        <w:rPr>
          <w:rFonts w:ascii="Times New Roman" w:hAnsi="Times New Roman" w:cs="Times New Roman"/>
          <w:sz w:val="24"/>
          <w:szCs w:val="24"/>
        </w:rPr>
        <w:t>pada kelas eksperimen dan kelas kontrol memiliki varian yang sama atau homogen.</w:t>
      </w:r>
    </w:p>
    <w:p w:rsidR="00366442" w:rsidRDefault="00366442" w:rsidP="00366442">
      <w:pPr>
        <w:pStyle w:val="ListParagraph"/>
        <w:numPr>
          <w:ilvl w:val="0"/>
          <w:numId w:val="4"/>
        </w:numPr>
        <w:spacing w:line="480" w:lineRule="auto"/>
        <w:rPr>
          <w:rFonts w:ascii="Times New Roman" w:hAnsi="Times New Roman" w:cs="Times New Roman"/>
          <w:b/>
          <w:sz w:val="24"/>
          <w:szCs w:val="24"/>
        </w:rPr>
      </w:pPr>
      <w:r w:rsidRPr="00366442">
        <w:rPr>
          <w:rFonts w:ascii="Times New Roman" w:hAnsi="Times New Roman" w:cs="Times New Roman"/>
          <w:b/>
          <w:sz w:val="24"/>
          <w:szCs w:val="24"/>
        </w:rPr>
        <w:t>Pengujian Hipotesis</w:t>
      </w:r>
    </w:p>
    <w:p w:rsidR="002E18C2" w:rsidRPr="002E18C2" w:rsidRDefault="00366442" w:rsidP="002E18C2">
      <w:pPr>
        <w:pStyle w:val="ListParagraph"/>
        <w:spacing w:line="480" w:lineRule="auto"/>
        <w:ind w:left="1797" w:firstLine="363"/>
        <w:rPr>
          <w:rFonts w:ascii="Times New Roman" w:hAnsi="Times New Roman" w:cs="Times New Roman"/>
          <w:sz w:val="24"/>
          <w:szCs w:val="24"/>
        </w:rPr>
      </w:pPr>
      <w:r w:rsidRPr="00366442">
        <w:rPr>
          <w:rFonts w:ascii="Times New Roman" w:hAnsi="Times New Roman" w:cs="Times New Roman"/>
          <w:sz w:val="24"/>
          <w:szCs w:val="24"/>
        </w:rPr>
        <w:t xml:space="preserve">Jika </w:t>
      </w:r>
      <w:r>
        <w:rPr>
          <w:rFonts w:ascii="Times New Roman" w:hAnsi="Times New Roman" w:cs="Times New Roman"/>
          <w:sz w:val="24"/>
          <w:szCs w:val="24"/>
        </w:rPr>
        <w:t xml:space="preserve">data sudah dikatakan terdistribusi normal dan homogen, maka dilanjutkan dengan melakukan uji t yang dilakukan dengan menggunakan rumus </w:t>
      </w:r>
      <w:r w:rsidRPr="00366442">
        <w:rPr>
          <w:rFonts w:ascii="Times New Roman" w:hAnsi="Times New Roman" w:cs="Times New Roman"/>
          <w:i/>
          <w:sz w:val="24"/>
          <w:szCs w:val="24"/>
        </w:rPr>
        <w:t>polled varians</w:t>
      </w:r>
      <w:r w:rsidR="001B146A">
        <w:rPr>
          <w:rFonts w:ascii="Times New Roman" w:hAnsi="Times New Roman" w:cs="Times New Roman"/>
          <w:sz w:val="24"/>
          <w:szCs w:val="24"/>
        </w:rPr>
        <w:t xml:space="preserve">, dengan taraf signifikan </w:t>
      </w:r>
      <w:r w:rsidR="001B146A">
        <w:rPr>
          <w:rFonts w:ascii="Times New Roman" w:hAnsi="Times New Roman" w:cs="Times New Roman"/>
          <w:sz w:val="24"/>
          <w:szCs w:val="24"/>
          <w:lang w:val="en-US"/>
        </w:rPr>
        <w:t>0,05</w:t>
      </w:r>
      <w:r>
        <w:rPr>
          <w:rFonts w:ascii="Times New Roman" w:hAnsi="Times New Roman" w:cs="Times New Roman"/>
          <w:sz w:val="24"/>
          <w:szCs w:val="24"/>
        </w:rPr>
        <w:t>Jika t</w:t>
      </w:r>
      <w:r w:rsidRPr="00366442">
        <w:rPr>
          <w:rFonts w:ascii="Times New Roman" w:hAnsi="Times New Roman" w:cs="Times New Roman"/>
          <w:sz w:val="24"/>
          <w:szCs w:val="24"/>
          <w:vertAlign w:val="subscript"/>
        </w:rPr>
        <w:t>hitung</w:t>
      </w:r>
      <w:r>
        <w:rPr>
          <w:rFonts w:ascii="Times New Roman" w:hAnsi="Times New Roman" w:cs="Times New Roman"/>
          <w:sz w:val="24"/>
          <w:szCs w:val="24"/>
          <w:vertAlign w:val="subscript"/>
        </w:rPr>
        <w:t xml:space="preserve"> </w:t>
      </w:r>
      <w:r>
        <w:rPr>
          <w:rFonts w:ascii="Times New Roman" w:hAnsi="Times New Roman" w:cs="Times New Roman"/>
          <w:sz w:val="24"/>
          <w:szCs w:val="24"/>
        </w:rPr>
        <w:t>≤ t</w:t>
      </w:r>
      <w:r w:rsidRPr="00366442">
        <w:rPr>
          <w:rFonts w:ascii="Times New Roman" w:hAnsi="Times New Roman" w:cs="Times New Roman"/>
          <w:sz w:val="24"/>
          <w:szCs w:val="24"/>
          <w:vertAlign w:val="subscript"/>
        </w:rPr>
        <w:t>tabel</w:t>
      </w:r>
      <w:r>
        <w:rPr>
          <w:rFonts w:ascii="Times New Roman" w:hAnsi="Times New Roman" w:cs="Times New Roman"/>
          <w:sz w:val="24"/>
          <w:szCs w:val="24"/>
          <w:vertAlign w:val="subscript"/>
        </w:rPr>
        <w:t xml:space="preserve"> </w:t>
      </w:r>
      <w:r>
        <w:rPr>
          <w:rFonts w:ascii="Times New Roman" w:hAnsi="Times New Roman" w:cs="Times New Roman"/>
          <w:sz w:val="24"/>
          <w:szCs w:val="24"/>
        </w:rPr>
        <w:t>maka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rPr>
        <w:lastRenderedPageBreak/>
        <w:t>ditolak</w:t>
      </w:r>
      <w:r w:rsidR="00152AE2">
        <w:rPr>
          <w:rFonts w:ascii="Times New Roman" w:hAnsi="Times New Roman" w:cs="Times New Roman"/>
          <w:sz w:val="24"/>
          <w:szCs w:val="24"/>
        </w:rPr>
        <w:t>, kemudian jika t</w:t>
      </w:r>
      <w:r w:rsidR="00152AE2" w:rsidRPr="00366442">
        <w:rPr>
          <w:rFonts w:ascii="Times New Roman" w:hAnsi="Times New Roman" w:cs="Times New Roman"/>
          <w:sz w:val="24"/>
          <w:szCs w:val="24"/>
          <w:vertAlign w:val="subscript"/>
        </w:rPr>
        <w:t>hitung</w:t>
      </w:r>
      <w:r w:rsidR="00152AE2">
        <w:rPr>
          <w:rFonts w:ascii="Times New Roman" w:hAnsi="Times New Roman" w:cs="Times New Roman"/>
          <w:sz w:val="24"/>
          <w:szCs w:val="24"/>
          <w:vertAlign w:val="subscript"/>
        </w:rPr>
        <w:t xml:space="preserve">  </w:t>
      </w:r>
      <w:r w:rsidR="00152AE2">
        <w:rPr>
          <w:rFonts w:ascii="Times New Roman" w:hAnsi="Times New Roman" w:cs="Times New Roman"/>
          <w:sz w:val="24"/>
          <w:szCs w:val="24"/>
        </w:rPr>
        <w:t>≥ t</w:t>
      </w:r>
      <w:r w:rsidR="00152AE2" w:rsidRPr="00366442">
        <w:rPr>
          <w:rFonts w:ascii="Times New Roman" w:hAnsi="Times New Roman" w:cs="Times New Roman"/>
          <w:sz w:val="24"/>
          <w:szCs w:val="24"/>
          <w:vertAlign w:val="subscript"/>
        </w:rPr>
        <w:t>tabel</w:t>
      </w:r>
      <w:r w:rsidR="00152AE2">
        <w:rPr>
          <w:rFonts w:ascii="Times New Roman" w:hAnsi="Times New Roman" w:cs="Times New Roman"/>
          <w:sz w:val="24"/>
          <w:szCs w:val="24"/>
          <w:vertAlign w:val="subscript"/>
        </w:rPr>
        <w:t xml:space="preserve"> </w:t>
      </w:r>
      <w:r w:rsidR="00152AE2">
        <w:rPr>
          <w:rFonts w:ascii="Times New Roman" w:hAnsi="Times New Roman" w:cs="Times New Roman"/>
          <w:sz w:val="24"/>
          <w:szCs w:val="24"/>
        </w:rPr>
        <w:t>maka H</w:t>
      </w:r>
      <w:r w:rsidR="00152AE2">
        <w:rPr>
          <w:rFonts w:ascii="Times New Roman" w:hAnsi="Times New Roman" w:cs="Times New Roman"/>
          <w:sz w:val="24"/>
          <w:szCs w:val="24"/>
          <w:vertAlign w:val="subscript"/>
        </w:rPr>
        <w:t>0</w:t>
      </w:r>
      <w:r w:rsidR="00152AE2">
        <w:rPr>
          <w:rFonts w:ascii="Times New Roman" w:hAnsi="Times New Roman" w:cs="Times New Roman"/>
          <w:sz w:val="24"/>
          <w:szCs w:val="24"/>
        </w:rPr>
        <w:t xml:space="preserve"> ditolak dan H</w:t>
      </w:r>
      <w:r w:rsidR="00152AE2">
        <w:rPr>
          <w:rFonts w:ascii="Times New Roman" w:hAnsi="Times New Roman" w:cs="Times New Roman"/>
          <w:sz w:val="24"/>
          <w:szCs w:val="24"/>
          <w:vertAlign w:val="subscript"/>
        </w:rPr>
        <w:t>1</w:t>
      </w:r>
      <w:r w:rsidR="00152AE2">
        <w:rPr>
          <w:rFonts w:ascii="Times New Roman" w:hAnsi="Times New Roman" w:cs="Times New Roman"/>
          <w:sz w:val="24"/>
          <w:szCs w:val="24"/>
        </w:rPr>
        <w:t xml:space="preserve"> diterima. Pengujian hipotesis dilakukan untuk mengetahui adakah perbedaan kemampuan berpikir kreatif peserta didik kelas eksperimen dan kelas kontrol.</w:t>
      </w:r>
      <w:r w:rsidR="00F7122E">
        <w:rPr>
          <w:rFonts w:ascii="Times New Roman" w:hAnsi="Times New Roman" w:cs="Times New Roman"/>
          <w:b/>
          <w:sz w:val="24"/>
          <w:szCs w:val="24"/>
          <w:lang w:val="en-US"/>
        </w:rPr>
        <w:t xml:space="preserve"> </w:t>
      </w:r>
      <w:r w:rsidR="00152AE2" w:rsidRPr="00152AE2">
        <w:rPr>
          <w:rFonts w:ascii="Times New Roman" w:hAnsi="Times New Roman" w:cs="Times New Roman"/>
          <w:sz w:val="24"/>
          <w:szCs w:val="24"/>
        </w:rPr>
        <w:t xml:space="preserve">Hasil </w:t>
      </w:r>
      <w:r w:rsidR="00152AE2">
        <w:rPr>
          <w:rFonts w:ascii="Times New Roman" w:hAnsi="Times New Roman" w:cs="Times New Roman"/>
          <w:sz w:val="24"/>
          <w:szCs w:val="24"/>
        </w:rPr>
        <w:t>uji hipotesis data postest kemampuan berpikir kreat</w:t>
      </w:r>
      <w:r w:rsidR="002E18C2">
        <w:rPr>
          <w:rFonts w:ascii="Times New Roman" w:hAnsi="Times New Roman" w:cs="Times New Roman"/>
          <w:sz w:val="24"/>
          <w:szCs w:val="24"/>
        </w:rPr>
        <w:t>if dapat dilihat pada tabel 18.</w:t>
      </w:r>
    </w:p>
    <w:p w:rsidR="0029716B" w:rsidRPr="002E18C2" w:rsidRDefault="002E18C2" w:rsidP="002E18C2">
      <w:pPr>
        <w:spacing w:before="0" w:after="0" w:line="240" w:lineRule="auto"/>
        <w:ind w:left="2835" w:hanging="992"/>
        <w:jc w:val="left"/>
        <w:rPr>
          <w:rFonts w:asciiTheme="majorBidi" w:hAnsiTheme="majorBidi" w:cstheme="majorBidi"/>
          <w:bCs/>
          <w:sz w:val="24"/>
          <w:szCs w:val="24"/>
          <w:lang w:val="en-US"/>
        </w:rPr>
      </w:pPr>
      <w:r w:rsidRPr="002E18C2">
        <w:rPr>
          <w:rFonts w:asciiTheme="majorBidi" w:hAnsiTheme="majorBidi" w:cstheme="majorBidi"/>
          <w:b/>
          <w:bCs/>
          <w:sz w:val="24"/>
          <w:szCs w:val="24"/>
        </w:rPr>
        <w:t>Tabel 18</w:t>
      </w:r>
      <w:r>
        <w:rPr>
          <w:rFonts w:asciiTheme="majorBidi" w:hAnsiTheme="majorBidi" w:cstheme="majorBidi"/>
          <w:bCs/>
          <w:sz w:val="24"/>
          <w:szCs w:val="24"/>
        </w:rPr>
        <w:t xml:space="preserve">. </w:t>
      </w:r>
      <w:r w:rsidR="0029716B" w:rsidRPr="002E18C2">
        <w:rPr>
          <w:rFonts w:asciiTheme="majorBidi" w:hAnsiTheme="majorBidi" w:cstheme="majorBidi"/>
          <w:bCs/>
          <w:sz w:val="24"/>
          <w:szCs w:val="24"/>
        </w:rPr>
        <w:t xml:space="preserve">Hasil Hipotesis </w:t>
      </w:r>
      <w:r w:rsidR="0029716B" w:rsidRPr="002E18C2">
        <w:rPr>
          <w:rFonts w:asciiTheme="majorBidi" w:hAnsiTheme="majorBidi" w:cstheme="majorBidi"/>
          <w:bCs/>
          <w:i/>
          <w:iCs/>
          <w:sz w:val="24"/>
          <w:szCs w:val="24"/>
        </w:rPr>
        <w:t>Posttest</w:t>
      </w:r>
      <w:r w:rsidR="0029716B" w:rsidRPr="002E18C2">
        <w:rPr>
          <w:rFonts w:asciiTheme="majorBidi" w:hAnsiTheme="majorBidi" w:cstheme="majorBidi"/>
          <w:bCs/>
          <w:sz w:val="24"/>
          <w:szCs w:val="24"/>
          <w:lang w:val="en-US"/>
        </w:rPr>
        <w:t xml:space="preserve"> Kelas E</w:t>
      </w:r>
      <w:r w:rsidRPr="002E18C2">
        <w:rPr>
          <w:rFonts w:asciiTheme="majorBidi" w:hAnsiTheme="majorBidi" w:cstheme="majorBidi"/>
          <w:bCs/>
          <w:sz w:val="24"/>
          <w:szCs w:val="24"/>
          <w:lang w:val="en-US"/>
        </w:rPr>
        <w:t>ksperimen dan Kontrol Kemampua</w:t>
      </w:r>
      <w:r w:rsidRPr="002E18C2">
        <w:rPr>
          <w:rFonts w:asciiTheme="majorBidi" w:hAnsiTheme="majorBidi" w:cstheme="majorBidi"/>
          <w:bCs/>
          <w:sz w:val="24"/>
          <w:szCs w:val="24"/>
        </w:rPr>
        <w:t xml:space="preserve">n </w:t>
      </w:r>
      <w:r w:rsidR="0029716B" w:rsidRPr="002E18C2">
        <w:rPr>
          <w:rFonts w:asciiTheme="majorBidi" w:hAnsiTheme="majorBidi" w:cstheme="majorBidi"/>
          <w:bCs/>
          <w:sz w:val="24"/>
          <w:szCs w:val="24"/>
          <w:lang w:val="en-US"/>
        </w:rPr>
        <w:t>Berfikir Kreatif Peserta Didik</w:t>
      </w:r>
    </w:p>
    <w:p w:rsidR="0029716B" w:rsidRPr="0098156C" w:rsidRDefault="0029716B" w:rsidP="0029716B">
      <w:pPr>
        <w:pStyle w:val="ListParagraph"/>
        <w:spacing w:before="0" w:after="0" w:line="240" w:lineRule="auto"/>
        <w:ind w:left="2410" w:hanging="709"/>
        <w:jc w:val="center"/>
        <w:rPr>
          <w:rFonts w:asciiTheme="majorBidi" w:hAnsiTheme="majorBidi" w:cstheme="majorBidi"/>
          <w:b/>
          <w:bCs/>
          <w:i/>
          <w:iCs/>
          <w:sz w:val="24"/>
          <w:szCs w:val="24"/>
          <w:lang w:val="en-US"/>
        </w:rPr>
      </w:pPr>
    </w:p>
    <w:tbl>
      <w:tblPr>
        <w:tblStyle w:val="TableGrid"/>
        <w:tblW w:w="0" w:type="auto"/>
        <w:tblInd w:w="2113" w:type="dxa"/>
        <w:tblLook w:val="04A0"/>
      </w:tblPr>
      <w:tblGrid>
        <w:gridCol w:w="2216"/>
        <w:gridCol w:w="3824"/>
      </w:tblGrid>
      <w:tr w:rsidR="0029716B" w:rsidTr="00BF07B8">
        <w:tc>
          <w:tcPr>
            <w:tcW w:w="2439" w:type="dxa"/>
            <w:vAlign w:val="center"/>
          </w:tcPr>
          <w:p w:rsidR="0029716B" w:rsidRDefault="0029716B" w:rsidP="00BF07B8">
            <w:pPr>
              <w:pStyle w:val="ListParagraph"/>
              <w:ind w:left="0"/>
              <w:jc w:val="center"/>
              <w:rPr>
                <w:rFonts w:asciiTheme="majorBidi" w:hAnsiTheme="majorBidi" w:cstheme="majorBidi"/>
                <w:sz w:val="24"/>
                <w:szCs w:val="24"/>
              </w:rPr>
            </w:pPr>
            <w:r>
              <w:rPr>
                <w:rFonts w:asciiTheme="majorBidi" w:hAnsiTheme="majorBidi" w:cstheme="majorBidi"/>
                <w:sz w:val="24"/>
                <w:szCs w:val="24"/>
              </w:rPr>
              <w:t>Uji Hipotesiis</w:t>
            </w:r>
          </w:p>
        </w:tc>
        <w:tc>
          <w:tcPr>
            <w:tcW w:w="4345" w:type="dxa"/>
          </w:tcPr>
          <w:p w:rsidR="0029716B" w:rsidRPr="0098156C" w:rsidRDefault="0029716B" w:rsidP="00BF07B8">
            <w:pPr>
              <w:pStyle w:val="ListParagraph"/>
              <w:ind w:left="0"/>
              <w:jc w:val="center"/>
              <w:rPr>
                <w:rFonts w:asciiTheme="majorBidi" w:hAnsiTheme="majorBidi" w:cstheme="majorBidi"/>
                <w:i/>
                <w:iCs/>
                <w:sz w:val="24"/>
                <w:szCs w:val="24"/>
                <w:lang w:val="en-US"/>
              </w:rPr>
            </w:pPr>
            <w:r w:rsidRPr="004A6B22">
              <w:rPr>
                <w:rFonts w:asciiTheme="majorBidi" w:hAnsiTheme="majorBidi" w:cstheme="majorBidi"/>
                <w:i/>
                <w:iCs/>
                <w:sz w:val="24"/>
                <w:szCs w:val="24"/>
              </w:rPr>
              <w:t>Posttest</w:t>
            </w:r>
            <w:r>
              <w:rPr>
                <w:rFonts w:asciiTheme="majorBidi" w:hAnsiTheme="majorBidi" w:cstheme="majorBidi"/>
                <w:i/>
                <w:iCs/>
                <w:sz w:val="24"/>
                <w:szCs w:val="24"/>
                <w:lang w:val="en-US"/>
              </w:rPr>
              <w:t xml:space="preserve"> </w:t>
            </w:r>
          </w:p>
        </w:tc>
      </w:tr>
      <w:tr w:rsidR="0029716B" w:rsidTr="00BF07B8">
        <w:tc>
          <w:tcPr>
            <w:tcW w:w="2439" w:type="dxa"/>
            <w:vAlign w:val="center"/>
          </w:tcPr>
          <w:p w:rsidR="0029716B" w:rsidRPr="0098156C" w:rsidRDefault="0029716B" w:rsidP="00BF07B8">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T tabel</w:t>
            </w:r>
          </w:p>
        </w:tc>
        <w:tc>
          <w:tcPr>
            <w:tcW w:w="4345" w:type="dxa"/>
          </w:tcPr>
          <w:p w:rsidR="0029716B" w:rsidRPr="001613E1" w:rsidRDefault="001613E1" w:rsidP="00BF07B8">
            <w:pPr>
              <w:pStyle w:val="ListParagraph"/>
              <w:ind w:left="0"/>
              <w:jc w:val="center"/>
              <w:rPr>
                <w:rFonts w:asciiTheme="majorBidi" w:hAnsiTheme="majorBidi" w:cstheme="majorBidi"/>
                <w:sz w:val="24"/>
                <w:szCs w:val="24"/>
              </w:rPr>
            </w:pPr>
            <w:r>
              <w:rPr>
                <w:rFonts w:asciiTheme="majorBidi" w:hAnsiTheme="majorBidi" w:cstheme="majorBidi"/>
                <w:sz w:val="24"/>
                <w:szCs w:val="24"/>
              </w:rPr>
              <w:t>4</w:t>
            </w:r>
          </w:p>
        </w:tc>
      </w:tr>
      <w:tr w:rsidR="0029716B" w:rsidTr="00BF07B8">
        <w:tc>
          <w:tcPr>
            <w:tcW w:w="2439" w:type="dxa"/>
            <w:vAlign w:val="center"/>
          </w:tcPr>
          <w:p w:rsidR="0029716B" w:rsidRPr="0098156C" w:rsidRDefault="0029716B" w:rsidP="00BF07B8">
            <w:pPr>
              <w:pStyle w:val="ListParagraph"/>
              <w:ind w:left="0"/>
              <w:jc w:val="center"/>
              <w:rPr>
                <w:rFonts w:asciiTheme="majorBidi" w:hAnsiTheme="majorBidi" w:cstheme="majorBidi"/>
                <w:sz w:val="24"/>
                <w:szCs w:val="24"/>
                <w:lang w:val="en-US"/>
              </w:rPr>
            </w:pPr>
            <w:r>
              <w:rPr>
                <w:rFonts w:asciiTheme="majorBidi" w:hAnsiTheme="majorBidi" w:cstheme="majorBidi"/>
                <w:sz w:val="24"/>
                <w:szCs w:val="24"/>
                <w:lang w:val="en-US"/>
              </w:rPr>
              <w:t xml:space="preserve">T hitung </w:t>
            </w:r>
          </w:p>
        </w:tc>
        <w:tc>
          <w:tcPr>
            <w:tcW w:w="4345" w:type="dxa"/>
          </w:tcPr>
          <w:p w:rsidR="0029716B" w:rsidRPr="001613E1" w:rsidRDefault="001613E1" w:rsidP="00BF07B8">
            <w:pPr>
              <w:pStyle w:val="ListParagraph"/>
              <w:ind w:left="0"/>
              <w:jc w:val="center"/>
              <w:rPr>
                <w:rFonts w:asciiTheme="majorBidi" w:hAnsiTheme="majorBidi" w:cstheme="majorBidi"/>
                <w:sz w:val="24"/>
                <w:szCs w:val="24"/>
              </w:rPr>
            </w:pPr>
            <w:r>
              <w:rPr>
                <w:rFonts w:asciiTheme="majorBidi" w:hAnsiTheme="majorBidi" w:cstheme="majorBidi"/>
                <w:sz w:val="24"/>
                <w:szCs w:val="24"/>
              </w:rPr>
              <w:t>5,70</w:t>
            </w:r>
          </w:p>
        </w:tc>
      </w:tr>
      <w:tr w:rsidR="0029716B" w:rsidTr="00BF07B8">
        <w:tc>
          <w:tcPr>
            <w:tcW w:w="2439" w:type="dxa"/>
            <w:vAlign w:val="center"/>
          </w:tcPr>
          <w:p w:rsidR="0029716B" w:rsidRDefault="0029716B" w:rsidP="00BF07B8">
            <w:pPr>
              <w:pStyle w:val="ListParagraph"/>
              <w:ind w:left="0"/>
              <w:jc w:val="center"/>
              <w:rPr>
                <w:rFonts w:asciiTheme="majorBidi" w:hAnsiTheme="majorBidi" w:cstheme="majorBidi"/>
                <w:sz w:val="24"/>
                <w:szCs w:val="24"/>
              </w:rPr>
            </w:pPr>
            <w:r>
              <w:rPr>
                <w:rFonts w:asciiTheme="majorBidi" w:hAnsiTheme="majorBidi" w:cstheme="majorBidi"/>
                <w:sz w:val="24"/>
                <w:szCs w:val="24"/>
              </w:rPr>
              <w:t>Keputusan</w:t>
            </w:r>
          </w:p>
        </w:tc>
        <w:tc>
          <w:tcPr>
            <w:tcW w:w="4345" w:type="dxa"/>
          </w:tcPr>
          <w:p w:rsidR="0029716B" w:rsidRDefault="0029716B" w:rsidP="00BF07B8">
            <w:pPr>
              <w:pStyle w:val="ListParagraph"/>
              <w:ind w:left="0"/>
              <w:jc w:val="center"/>
              <w:rPr>
                <w:rFonts w:asciiTheme="majorBidi" w:hAnsiTheme="majorBidi" w:cstheme="majorBidi"/>
                <w:sz w:val="24"/>
                <w:szCs w:val="24"/>
              </w:rPr>
            </w:pPr>
            <w:r>
              <w:rPr>
                <w:rFonts w:asciiTheme="majorBidi" w:hAnsiTheme="majorBidi" w:cstheme="majorBidi"/>
                <w:sz w:val="24"/>
                <w:szCs w:val="24"/>
              </w:rPr>
              <w:t>H</w:t>
            </w:r>
            <w:r>
              <w:rPr>
                <w:rFonts w:asciiTheme="majorBidi" w:hAnsiTheme="majorBidi" w:cstheme="majorBidi"/>
                <w:sz w:val="24"/>
                <w:szCs w:val="24"/>
                <w:vertAlign w:val="subscript"/>
              </w:rPr>
              <w:t xml:space="preserve">1 </w:t>
            </w:r>
            <w:r>
              <w:rPr>
                <w:rFonts w:asciiTheme="majorBidi" w:hAnsiTheme="majorBidi" w:cstheme="majorBidi"/>
                <w:sz w:val="24"/>
                <w:szCs w:val="24"/>
              </w:rPr>
              <w:t>Diterima</w:t>
            </w:r>
          </w:p>
        </w:tc>
      </w:tr>
    </w:tbl>
    <w:p w:rsidR="001613E1" w:rsidRPr="000651D3" w:rsidRDefault="000E799A" w:rsidP="000651D3">
      <w:pPr>
        <w:pStyle w:val="ListParagraph"/>
        <w:spacing w:line="480" w:lineRule="auto"/>
        <w:ind w:left="1797" w:firstLine="363"/>
        <w:rPr>
          <w:rFonts w:ascii="Times New Roman" w:hAnsi="Times New Roman" w:cs="Times New Roman"/>
          <w:sz w:val="24"/>
          <w:szCs w:val="24"/>
        </w:rPr>
      </w:pPr>
      <w:r>
        <w:rPr>
          <w:rFonts w:ascii="Times New Roman" w:hAnsi="Times New Roman" w:cs="Times New Roman"/>
          <w:sz w:val="24"/>
          <w:szCs w:val="24"/>
        </w:rPr>
        <w:t>Berdasarkan Tabel 18</w:t>
      </w:r>
      <w:r w:rsidR="0029716B">
        <w:rPr>
          <w:rFonts w:ascii="Times New Roman" w:hAnsi="Times New Roman" w:cs="Times New Roman"/>
          <w:sz w:val="24"/>
          <w:szCs w:val="24"/>
        </w:rPr>
        <w:t xml:space="preserve"> data hasil uji hipotesis kemampuan berpikir kreatif peserta didik kelas eksperimen dan kelas kontrol yaitu t</w:t>
      </w:r>
      <w:r w:rsidR="0029716B" w:rsidRPr="00366442">
        <w:rPr>
          <w:rFonts w:ascii="Times New Roman" w:hAnsi="Times New Roman" w:cs="Times New Roman"/>
          <w:sz w:val="24"/>
          <w:szCs w:val="24"/>
          <w:vertAlign w:val="subscript"/>
        </w:rPr>
        <w:t>hitung</w:t>
      </w:r>
      <w:r w:rsidR="0029716B">
        <w:rPr>
          <w:rFonts w:ascii="Times New Roman" w:hAnsi="Times New Roman" w:cs="Times New Roman"/>
          <w:sz w:val="24"/>
          <w:szCs w:val="24"/>
          <w:vertAlign w:val="subscript"/>
        </w:rPr>
        <w:t xml:space="preserve"> </w:t>
      </w:r>
      <w:r w:rsidR="0029716B">
        <w:rPr>
          <w:rFonts w:ascii="Times New Roman" w:hAnsi="Times New Roman" w:cs="Times New Roman"/>
          <w:sz w:val="24"/>
          <w:szCs w:val="24"/>
        </w:rPr>
        <w:t>≥ t</w:t>
      </w:r>
      <w:r w:rsidR="0029716B" w:rsidRPr="00366442">
        <w:rPr>
          <w:rFonts w:ascii="Times New Roman" w:hAnsi="Times New Roman" w:cs="Times New Roman"/>
          <w:sz w:val="24"/>
          <w:szCs w:val="24"/>
          <w:vertAlign w:val="subscript"/>
        </w:rPr>
        <w:t>tabel</w:t>
      </w:r>
      <w:r w:rsidR="0029716B">
        <w:rPr>
          <w:rFonts w:ascii="Times New Roman" w:hAnsi="Times New Roman" w:cs="Times New Roman"/>
          <w:sz w:val="24"/>
          <w:szCs w:val="24"/>
          <w:vertAlign w:val="subscript"/>
        </w:rPr>
        <w:t xml:space="preserve"> ..</w:t>
      </w:r>
      <w:r w:rsidR="001613E1">
        <w:rPr>
          <w:rFonts w:ascii="Times New Roman" w:hAnsi="Times New Roman" w:cs="Times New Roman"/>
          <w:sz w:val="24"/>
          <w:szCs w:val="24"/>
          <w:lang w:val="en-US"/>
        </w:rPr>
        <w:t xml:space="preserve">4 &lt; </w:t>
      </w:r>
      <w:r w:rsidR="0029716B">
        <w:rPr>
          <w:rFonts w:ascii="Times New Roman" w:hAnsi="Times New Roman" w:cs="Times New Roman"/>
          <w:sz w:val="24"/>
          <w:szCs w:val="24"/>
          <w:lang w:val="en-US"/>
        </w:rPr>
        <w:t>5,70</w:t>
      </w:r>
      <w:r w:rsidR="0029716B">
        <w:rPr>
          <w:rFonts w:ascii="Times New Roman" w:hAnsi="Times New Roman" w:cs="Times New Roman"/>
          <w:sz w:val="24"/>
          <w:szCs w:val="24"/>
          <w:vertAlign w:val="subscript"/>
        </w:rPr>
        <w:t xml:space="preserve"> </w:t>
      </w:r>
      <w:r w:rsidR="0029716B">
        <w:rPr>
          <w:rFonts w:ascii="Times New Roman" w:hAnsi="Times New Roman" w:cs="Times New Roman"/>
          <w:sz w:val="24"/>
          <w:szCs w:val="24"/>
        </w:rPr>
        <w:t xml:space="preserve">, artinya terdapat pengaruh model pembelajaran </w:t>
      </w:r>
      <w:r w:rsidR="0029716B" w:rsidRPr="0029716B">
        <w:rPr>
          <w:rFonts w:ascii="Times New Roman" w:hAnsi="Times New Roman" w:cs="Times New Roman"/>
          <w:i/>
          <w:sz w:val="24"/>
          <w:szCs w:val="24"/>
        </w:rPr>
        <w:t>problem posing</w:t>
      </w:r>
      <w:r w:rsidR="0029716B">
        <w:rPr>
          <w:rFonts w:ascii="Times New Roman" w:hAnsi="Times New Roman" w:cs="Times New Roman"/>
          <w:sz w:val="24"/>
          <w:szCs w:val="24"/>
        </w:rPr>
        <w:t xml:space="preserve"> terhadap kemampuan berpikir kreatif peserta didik pada pokok bahasan pemanasan global.</w:t>
      </w:r>
    </w:p>
    <w:p w:rsidR="00EB360A" w:rsidRPr="0079766D" w:rsidRDefault="00EB360A" w:rsidP="00EB360A">
      <w:pPr>
        <w:pStyle w:val="ListParagraph"/>
        <w:numPr>
          <w:ilvl w:val="0"/>
          <w:numId w:val="2"/>
        </w:numPr>
        <w:spacing w:line="480" w:lineRule="auto"/>
        <w:rPr>
          <w:rFonts w:ascii="Times New Roman" w:hAnsi="Times New Roman" w:cs="Times New Roman"/>
          <w:b/>
          <w:i/>
          <w:sz w:val="24"/>
          <w:szCs w:val="24"/>
        </w:rPr>
      </w:pPr>
      <w:r w:rsidRPr="00EB360A">
        <w:rPr>
          <w:rFonts w:ascii="Times New Roman" w:hAnsi="Times New Roman" w:cs="Times New Roman"/>
          <w:b/>
          <w:sz w:val="24"/>
          <w:szCs w:val="24"/>
        </w:rPr>
        <w:t xml:space="preserve">Analisis Hasil Observasi Keterlaksanaan Model Pembelajaran </w:t>
      </w:r>
      <w:r w:rsidRPr="00EB360A">
        <w:rPr>
          <w:rFonts w:ascii="Times New Roman" w:hAnsi="Times New Roman" w:cs="Times New Roman"/>
          <w:b/>
          <w:i/>
          <w:sz w:val="24"/>
          <w:szCs w:val="24"/>
        </w:rPr>
        <w:t>Problem Posing</w:t>
      </w:r>
    </w:p>
    <w:p w:rsidR="00D326C1" w:rsidRDefault="0079766D" w:rsidP="00DC264D">
      <w:pPr>
        <w:pStyle w:val="ListParagraph"/>
        <w:spacing w:line="480" w:lineRule="auto"/>
        <w:ind w:left="1077" w:firstLine="363"/>
        <w:rPr>
          <w:rFonts w:ascii="Times New Roman" w:hAnsi="Times New Roman" w:cs="Times New Roman"/>
          <w:sz w:val="24"/>
          <w:szCs w:val="24"/>
          <w:lang w:val="en-US"/>
        </w:rPr>
      </w:pPr>
      <w:r>
        <w:rPr>
          <w:rFonts w:ascii="Times New Roman" w:hAnsi="Times New Roman" w:cs="Times New Roman"/>
          <w:sz w:val="24"/>
          <w:szCs w:val="24"/>
        </w:rPr>
        <w:t xml:space="preserve">Lembar observasi digunakan sebagai instrumen penelitian untuk mengukur keterlaksanaan model pembelajaran </w:t>
      </w:r>
      <w:r w:rsidR="00DF5311">
        <w:rPr>
          <w:rFonts w:ascii="Times New Roman" w:hAnsi="Times New Roman" w:cs="Times New Roman"/>
          <w:i/>
          <w:sz w:val="24"/>
          <w:szCs w:val="24"/>
        </w:rPr>
        <w:t>problem posing</w:t>
      </w:r>
      <w:r>
        <w:rPr>
          <w:rFonts w:ascii="Times New Roman" w:hAnsi="Times New Roman" w:cs="Times New Roman"/>
          <w:sz w:val="24"/>
          <w:szCs w:val="24"/>
        </w:rPr>
        <w:t xml:space="preserve"> pada pokok bahasan </w:t>
      </w:r>
      <w:r w:rsidR="00DF5311">
        <w:rPr>
          <w:rFonts w:ascii="Times New Roman" w:hAnsi="Times New Roman" w:cs="Times New Roman"/>
          <w:sz w:val="24"/>
          <w:szCs w:val="24"/>
        </w:rPr>
        <w:t xml:space="preserve">pemanasan global </w:t>
      </w:r>
      <w:r>
        <w:rPr>
          <w:rFonts w:ascii="Times New Roman" w:hAnsi="Times New Roman" w:cs="Times New Roman"/>
          <w:sz w:val="24"/>
          <w:szCs w:val="24"/>
        </w:rPr>
        <w:t xml:space="preserve">yang dilakukan oleh peneliti. Pada penelitian ini lembar observasi diukur menggunakan skala </w:t>
      </w:r>
      <w:r w:rsidRPr="0079766D">
        <w:rPr>
          <w:rFonts w:ascii="Times New Roman" w:hAnsi="Times New Roman" w:cs="Times New Roman"/>
          <w:i/>
          <w:sz w:val="24"/>
          <w:szCs w:val="24"/>
        </w:rPr>
        <w:t>Likert</w:t>
      </w:r>
      <w:r>
        <w:rPr>
          <w:rFonts w:ascii="Times New Roman" w:hAnsi="Times New Roman" w:cs="Times New Roman"/>
          <w:sz w:val="24"/>
          <w:szCs w:val="24"/>
        </w:rPr>
        <w:t xml:space="preserve"> yang diisi oleh guru mata pelajaran fisika sebagai </w:t>
      </w:r>
      <w:r w:rsidRPr="0079766D">
        <w:rPr>
          <w:rFonts w:ascii="Times New Roman" w:hAnsi="Times New Roman" w:cs="Times New Roman"/>
          <w:i/>
          <w:sz w:val="24"/>
          <w:szCs w:val="24"/>
        </w:rPr>
        <w:t>observasi</w:t>
      </w:r>
      <w:r>
        <w:rPr>
          <w:rFonts w:ascii="Times New Roman" w:hAnsi="Times New Roman" w:cs="Times New Roman"/>
          <w:i/>
          <w:sz w:val="24"/>
          <w:szCs w:val="24"/>
        </w:rPr>
        <w:t xml:space="preserve">. </w:t>
      </w:r>
      <w:r>
        <w:rPr>
          <w:rFonts w:ascii="Times New Roman" w:hAnsi="Times New Roman" w:cs="Times New Roman"/>
          <w:sz w:val="24"/>
          <w:szCs w:val="24"/>
        </w:rPr>
        <w:t xml:space="preserve">Hasil keterlaksanaan model pembelajaran </w:t>
      </w:r>
      <w:r w:rsidR="00DF5311">
        <w:rPr>
          <w:rFonts w:ascii="Times New Roman" w:hAnsi="Times New Roman" w:cs="Times New Roman"/>
          <w:i/>
          <w:sz w:val="24"/>
          <w:szCs w:val="24"/>
        </w:rPr>
        <w:t xml:space="preserve">problem posing </w:t>
      </w:r>
      <w:r>
        <w:rPr>
          <w:rFonts w:ascii="Times New Roman" w:hAnsi="Times New Roman" w:cs="Times New Roman"/>
          <w:sz w:val="24"/>
          <w:szCs w:val="24"/>
        </w:rPr>
        <w:t>pada tiga kali pertemuan dapat dilihat p</w:t>
      </w:r>
      <w:r w:rsidR="002E18C2">
        <w:rPr>
          <w:rFonts w:ascii="Times New Roman" w:hAnsi="Times New Roman" w:cs="Times New Roman"/>
          <w:sz w:val="24"/>
          <w:szCs w:val="24"/>
        </w:rPr>
        <w:t>ada tabel 19.</w:t>
      </w:r>
    </w:p>
    <w:p w:rsidR="00E60DB1" w:rsidRPr="002E18C2" w:rsidRDefault="002E18C2" w:rsidP="002E18C2">
      <w:pPr>
        <w:pStyle w:val="ListParagraph"/>
        <w:spacing w:before="0" w:after="0" w:line="240" w:lineRule="auto"/>
        <w:ind w:left="1077" w:firstLine="363"/>
        <w:jc w:val="left"/>
        <w:rPr>
          <w:rFonts w:ascii="Times New Roman" w:hAnsi="Times New Roman" w:cs="Times New Roman"/>
          <w:b/>
          <w:bCs/>
          <w:sz w:val="24"/>
          <w:szCs w:val="24"/>
        </w:rPr>
      </w:pPr>
      <w:r>
        <w:rPr>
          <w:rFonts w:ascii="Times New Roman" w:hAnsi="Times New Roman" w:cs="Times New Roman"/>
          <w:b/>
          <w:bCs/>
          <w:sz w:val="24"/>
          <w:szCs w:val="24"/>
          <w:lang w:val="en-US"/>
        </w:rPr>
        <w:lastRenderedPageBreak/>
        <w:t xml:space="preserve">Tabel </w:t>
      </w:r>
      <w:r>
        <w:rPr>
          <w:rFonts w:ascii="Times New Roman" w:hAnsi="Times New Roman" w:cs="Times New Roman"/>
          <w:b/>
          <w:bCs/>
          <w:sz w:val="24"/>
          <w:szCs w:val="24"/>
        </w:rPr>
        <w:t>19.</w:t>
      </w:r>
      <w:r w:rsidR="00E60DB1" w:rsidRPr="002E18C2">
        <w:rPr>
          <w:rFonts w:ascii="Times New Roman" w:hAnsi="Times New Roman" w:cs="Times New Roman"/>
          <w:bCs/>
          <w:sz w:val="24"/>
          <w:szCs w:val="24"/>
          <w:lang w:val="en-US"/>
        </w:rPr>
        <w:t>Lembar observasi keterlaksanaan pembelajaran</w:t>
      </w:r>
    </w:p>
    <w:p w:rsidR="00E60DB1" w:rsidRPr="00E60DB1" w:rsidRDefault="00E60DB1" w:rsidP="00E60DB1">
      <w:pPr>
        <w:pStyle w:val="ListParagraph"/>
        <w:spacing w:before="0" w:after="0" w:line="240" w:lineRule="auto"/>
        <w:ind w:left="1077" w:firstLine="363"/>
        <w:jc w:val="center"/>
        <w:rPr>
          <w:rFonts w:ascii="Times New Roman" w:hAnsi="Times New Roman" w:cs="Times New Roman"/>
          <w:b/>
          <w:bCs/>
          <w:sz w:val="24"/>
          <w:szCs w:val="24"/>
          <w:lang w:val="en-US"/>
        </w:rPr>
      </w:pPr>
    </w:p>
    <w:tbl>
      <w:tblPr>
        <w:tblStyle w:val="TableGrid"/>
        <w:tblW w:w="0" w:type="auto"/>
        <w:tblInd w:w="1668" w:type="dxa"/>
        <w:tblLook w:val="04A0"/>
      </w:tblPr>
      <w:tblGrid>
        <w:gridCol w:w="1114"/>
        <w:gridCol w:w="2888"/>
        <w:gridCol w:w="2483"/>
      </w:tblGrid>
      <w:tr w:rsidR="00F7122E" w:rsidTr="002B5315">
        <w:tc>
          <w:tcPr>
            <w:tcW w:w="1114" w:type="dxa"/>
            <w:vAlign w:val="center"/>
          </w:tcPr>
          <w:p w:rsidR="00F7122E" w:rsidRDefault="00F7122E" w:rsidP="00E60DB1">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2888" w:type="dxa"/>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Pertemuan</w:t>
            </w:r>
          </w:p>
        </w:tc>
        <w:tc>
          <w:tcPr>
            <w:tcW w:w="2483" w:type="dxa"/>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Presentase</w:t>
            </w:r>
          </w:p>
        </w:tc>
      </w:tr>
      <w:tr w:rsidR="00F7122E" w:rsidTr="002B5315">
        <w:tc>
          <w:tcPr>
            <w:tcW w:w="1114" w:type="dxa"/>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888" w:type="dxa"/>
          </w:tcPr>
          <w:p w:rsidR="00F7122E" w:rsidRDefault="00F7122E" w:rsidP="00F7122E">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Pertemuan ke-1</w:t>
            </w:r>
          </w:p>
        </w:tc>
        <w:tc>
          <w:tcPr>
            <w:tcW w:w="2483" w:type="dxa"/>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F7122E" w:rsidTr="002B5315">
        <w:tc>
          <w:tcPr>
            <w:tcW w:w="1114" w:type="dxa"/>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888" w:type="dxa"/>
          </w:tcPr>
          <w:p w:rsidR="00F7122E" w:rsidRDefault="00F7122E" w:rsidP="00F7122E">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Pertemuan ke-2</w:t>
            </w:r>
          </w:p>
        </w:tc>
        <w:tc>
          <w:tcPr>
            <w:tcW w:w="2483" w:type="dxa"/>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90,76%</w:t>
            </w:r>
          </w:p>
        </w:tc>
      </w:tr>
      <w:tr w:rsidR="00F7122E" w:rsidTr="002B5315">
        <w:tc>
          <w:tcPr>
            <w:tcW w:w="1114" w:type="dxa"/>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88" w:type="dxa"/>
          </w:tcPr>
          <w:p w:rsidR="00F7122E" w:rsidRDefault="00F7122E" w:rsidP="00F7122E">
            <w:pPr>
              <w:pStyle w:val="ListParagraph"/>
              <w:ind w:left="0" w:firstLine="0"/>
              <w:rPr>
                <w:rFonts w:ascii="Times New Roman" w:hAnsi="Times New Roman" w:cs="Times New Roman"/>
                <w:sz w:val="24"/>
                <w:szCs w:val="24"/>
                <w:lang w:val="en-US"/>
              </w:rPr>
            </w:pPr>
            <w:r>
              <w:rPr>
                <w:rFonts w:ascii="Times New Roman" w:hAnsi="Times New Roman" w:cs="Times New Roman"/>
                <w:sz w:val="24"/>
                <w:szCs w:val="24"/>
                <w:lang w:val="en-US"/>
              </w:rPr>
              <w:t>Pertemuan ke-3</w:t>
            </w:r>
          </w:p>
        </w:tc>
        <w:tc>
          <w:tcPr>
            <w:tcW w:w="2483" w:type="dxa"/>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96,92%</w:t>
            </w:r>
          </w:p>
        </w:tc>
      </w:tr>
      <w:tr w:rsidR="00F7122E" w:rsidTr="002B5315">
        <w:tc>
          <w:tcPr>
            <w:tcW w:w="4002" w:type="dxa"/>
            <w:gridSpan w:val="2"/>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2483" w:type="dxa"/>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267,68%</w:t>
            </w:r>
          </w:p>
        </w:tc>
      </w:tr>
      <w:tr w:rsidR="00F7122E" w:rsidTr="002B5315">
        <w:tc>
          <w:tcPr>
            <w:tcW w:w="4002" w:type="dxa"/>
            <w:gridSpan w:val="2"/>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Rata-Rata</w:t>
            </w:r>
          </w:p>
        </w:tc>
        <w:tc>
          <w:tcPr>
            <w:tcW w:w="2483" w:type="dxa"/>
            <w:vAlign w:val="center"/>
          </w:tcPr>
          <w:p w:rsidR="00F7122E" w:rsidRDefault="00F7122E" w:rsidP="00F7122E">
            <w:pPr>
              <w:pStyle w:val="ListParagraph"/>
              <w:ind w:left="0" w:firstLine="0"/>
              <w:jc w:val="center"/>
              <w:rPr>
                <w:rFonts w:ascii="Times New Roman" w:hAnsi="Times New Roman" w:cs="Times New Roman"/>
                <w:sz w:val="24"/>
                <w:szCs w:val="24"/>
                <w:lang w:val="en-US"/>
              </w:rPr>
            </w:pPr>
            <w:r>
              <w:rPr>
                <w:rFonts w:ascii="Times New Roman" w:hAnsi="Times New Roman" w:cs="Times New Roman"/>
                <w:sz w:val="24"/>
                <w:szCs w:val="24"/>
                <w:lang w:val="en-US"/>
              </w:rPr>
              <w:t>89,22%</w:t>
            </w:r>
          </w:p>
        </w:tc>
      </w:tr>
    </w:tbl>
    <w:p w:rsidR="00E60DB1" w:rsidRPr="000651D3" w:rsidRDefault="000E799A" w:rsidP="000651D3">
      <w:pPr>
        <w:pStyle w:val="ListParagraph"/>
        <w:spacing w:line="480" w:lineRule="auto"/>
        <w:ind w:left="1077" w:firstLine="0"/>
        <w:rPr>
          <w:rFonts w:ascii="Times New Roman" w:hAnsi="Times New Roman" w:cs="Times New Roman"/>
          <w:sz w:val="24"/>
          <w:szCs w:val="24"/>
          <w:lang w:val="en-US"/>
        </w:rPr>
      </w:pPr>
      <w:r>
        <w:rPr>
          <w:rFonts w:ascii="Times New Roman" w:hAnsi="Times New Roman" w:cs="Times New Roman"/>
          <w:sz w:val="24"/>
          <w:szCs w:val="24"/>
        </w:rPr>
        <w:tab/>
        <w:t>Pada tabel 19</w:t>
      </w:r>
      <w:r w:rsidR="00DF5311">
        <w:rPr>
          <w:rFonts w:ascii="Times New Roman" w:hAnsi="Times New Roman" w:cs="Times New Roman"/>
          <w:sz w:val="24"/>
          <w:szCs w:val="24"/>
        </w:rPr>
        <w:t xml:space="preserve"> menunjukkan bahwa persentase observasi keterlaksanaan model pembelajaran </w:t>
      </w:r>
      <w:r w:rsidR="00DF5311" w:rsidRPr="00DF5311">
        <w:rPr>
          <w:rFonts w:ascii="Times New Roman" w:hAnsi="Times New Roman" w:cs="Times New Roman"/>
          <w:i/>
          <w:sz w:val="24"/>
          <w:szCs w:val="24"/>
        </w:rPr>
        <w:t>problem posing</w:t>
      </w:r>
      <w:r w:rsidR="00DF5311">
        <w:rPr>
          <w:rFonts w:ascii="Times New Roman" w:hAnsi="Times New Roman" w:cs="Times New Roman"/>
          <w:sz w:val="24"/>
          <w:szCs w:val="24"/>
        </w:rPr>
        <w:t xml:space="preserve"> pada</w:t>
      </w:r>
      <w:r w:rsidR="00F7122E">
        <w:rPr>
          <w:rFonts w:ascii="Times New Roman" w:hAnsi="Times New Roman" w:cs="Times New Roman"/>
          <w:sz w:val="24"/>
          <w:szCs w:val="24"/>
        </w:rPr>
        <w:t xml:space="preserve"> pertemuan pertama sebesar</w:t>
      </w:r>
      <w:r w:rsidR="00814BE7">
        <w:rPr>
          <w:rFonts w:ascii="Times New Roman" w:hAnsi="Times New Roman" w:cs="Times New Roman"/>
          <w:sz w:val="24"/>
          <w:szCs w:val="24"/>
          <w:lang w:val="en-US"/>
        </w:rPr>
        <w:t xml:space="preserve"> 80</w:t>
      </w:r>
      <w:r w:rsidR="00F7122E">
        <w:rPr>
          <w:rFonts w:ascii="Times New Roman" w:hAnsi="Times New Roman" w:cs="Times New Roman"/>
          <w:sz w:val="24"/>
          <w:szCs w:val="24"/>
          <w:lang w:val="en-US"/>
        </w:rPr>
        <w:t xml:space="preserve">% </w:t>
      </w:r>
      <w:r w:rsidR="00DF5311">
        <w:rPr>
          <w:rFonts w:ascii="Times New Roman" w:hAnsi="Times New Roman" w:cs="Times New Roman"/>
          <w:sz w:val="24"/>
          <w:szCs w:val="24"/>
        </w:rPr>
        <w:t xml:space="preserve">termasuk dalam kategori baik, persentase pada pertemuan kedua sebesar </w:t>
      </w:r>
      <w:r w:rsidR="00F7122E">
        <w:rPr>
          <w:rFonts w:ascii="Times New Roman" w:hAnsi="Times New Roman" w:cs="Times New Roman"/>
          <w:sz w:val="24"/>
          <w:szCs w:val="24"/>
          <w:lang w:val="en-US"/>
        </w:rPr>
        <w:t xml:space="preserve">90,76% </w:t>
      </w:r>
      <w:r w:rsidR="00DF5311">
        <w:rPr>
          <w:rFonts w:ascii="Times New Roman" w:hAnsi="Times New Roman" w:cs="Times New Roman"/>
          <w:sz w:val="24"/>
          <w:szCs w:val="24"/>
        </w:rPr>
        <w:t xml:space="preserve">termasuk dalam kategori sangat baik dan persentase pada pertemuan ketiga sebesar </w:t>
      </w:r>
      <w:r w:rsidR="00F7122E">
        <w:rPr>
          <w:rFonts w:ascii="Times New Roman" w:hAnsi="Times New Roman" w:cs="Times New Roman"/>
          <w:sz w:val="24"/>
          <w:szCs w:val="24"/>
          <w:lang w:val="en-US"/>
        </w:rPr>
        <w:t xml:space="preserve"> 96,92% </w:t>
      </w:r>
      <w:r w:rsidR="00DF5311">
        <w:rPr>
          <w:rFonts w:ascii="Times New Roman" w:hAnsi="Times New Roman" w:cs="Times New Roman"/>
          <w:sz w:val="24"/>
          <w:szCs w:val="24"/>
        </w:rPr>
        <w:t>termasuk dalam kategori sangat baik. Berdasarkan dari tiga pertemuan maka persentase rata-ra</w:t>
      </w:r>
      <w:r w:rsidR="00F7122E">
        <w:rPr>
          <w:rFonts w:ascii="Times New Roman" w:hAnsi="Times New Roman" w:cs="Times New Roman"/>
          <w:sz w:val="24"/>
          <w:szCs w:val="24"/>
        </w:rPr>
        <w:t xml:space="preserve">ta hasil observasi sebesar </w:t>
      </w:r>
      <w:r w:rsidR="00F7122E">
        <w:rPr>
          <w:rFonts w:ascii="Times New Roman" w:hAnsi="Times New Roman" w:cs="Times New Roman"/>
          <w:sz w:val="24"/>
          <w:szCs w:val="24"/>
          <w:lang w:val="en-US"/>
        </w:rPr>
        <w:t>89,22%</w:t>
      </w:r>
      <w:r w:rsidR="00DF5311">
        <w:rPr>
          <w:rFonts w:ascii="Times New Roman" w:hAnsi="Times New Roman" w:cs="Times New Roman"/>
          <w:sz w:val="24"/>
          <w:szCs w:val="24"/>
        </w:rPr>
        <w:t xml:space="preserve">, sehingga dapat disimpulkan bahwa pada kelas eksperimen keterlaksanaan model pembelajaran </w:t>
      </w:r>
      <w:r w:rsidR="00DF5311" w:rsidRPr="00DF5311">
        <w:rPr>
          <w:rFonts w:ascii="Times New Roman" w:hAnsi="Times New Roman" w:cs="Times New Roman"/>
          <w:i/>
          <w:sz w:val="24"/>
          <w:szCs w:val="24"/>
        </w:rPr>
        <w:t>problem posing</w:t>
      </w:r>
      <w:r w:rsidR="00DF5311">
        <w:rPr>
          <w:rFonts w:ascii="Times New Roman" w:hAnsi="Times New Roman" w:cs="Times New Roman"/>
          <w:sz w:val="24"/>
          <w:szCs w:val="24"/>
        </w:rPr>
        <w:t xml:space="preserve"> terlaksana sangat baik.</w:t>
      </w:r>
    </w:p>
    <w:p w:rsidR="00F7122E" w:rsidRPr="00F7122E" w:rsidRDefault="00DC264D" w:rsidP="00F7122E">
      <w:pPr>
        <w:pStyle w:val="ListParagraph"/>
        <w:numPr>
          <w:ilvl w:val="0"/>
          <w:numId w:val="1"/>
        </w:numPr>
        <w:spacing w:line="480" w:lineRule="auto"/>
        <w:rPr>
          <w:rFonts w:ascii="Times New Roman" w:hAnsi="Times New Roman" w:cs="Times New Roman"/>
          <w:b/>
          <w:sz w:val="24"/>
          <w:szCs w:val="24"/>
        </w:rPr>
      </w:pPr>
      <w:r w:rsidRPr="00DC264D">
        <w:rPr>
          <w:rFonts w:ascii="Times New Roman" w:hAnsi="Times New Roman" w:cs="Times New Roman"/>
          <w:b/>
          <w:sz w:val="24"/>
          <w:szCs w:val="24"/>
        </w:rPr>
        <w:t>Pembahasan Hasil Penelitian</w:t>
      </w:r>
    </w:p>
    <w:p w:rsidR="00F7122E" w:rsidRDefault="00814BE7" w:rsidP="00F7122E">
      <w:pPr>
        <w:pStyle w:val="ListParagraph"/>
        <w:numPr>
          <w:ilvl w:val="0"/>
          <w:numId w:val="6"/>
        </w:numPr>
        <w:spacing w:before="0" w:after="0" w:line="480" w:lineRule="auto"/>
        <w:ind w:left="851"/>
        <w:rPr>
          <w:rFonts w:ascii="Times New Roman" w:hAnsi="Times New Roman" w:cs="Times New Roman"/>
          <w:bCs/>
          <w:sz w:val="24"/>
          <w:szCs w:val="24"/>
        </w:rPr>
      </w:pPr>
      <w:r>
        <w:rPr>
          <w:rFonts w:ascii="Times New Roman" w:hAnsi="Times New Roman" w:cs="Times New Roman"/>
          <w:bCs/>
          <w:sz w:val="24"/>
          <w:szCs w:val="24"/>
          <w:lang w:val="en-US"/>
        </w:rPr>
        <w:t>Kemampuan Ber</w:t>
      </w:r>
      <w:r>
        <w:rPr>
          <w:rFonts w:ascii="Times New Roman" w:hAnsi="Times New Roman" w:cs="Times New Roman"/>
          <w:bCs/>
          <w:sz w:val="24"/>
          <w:szCs w:val="24"/>
        </w:rPr>
        <w:t>p</w:t>
      </w:r>
      <w:r w:rsidR="00F7122E">
        <w:rPr>
          <w:rFonts w:ascii="Times New Roman" w:hAnsi="Times New Roman" w:cs="Times New Roman"/>
          <w:bCs/>
          <w:sz w:val="24"/>
          <w:szCs w:val="24"/>
          <w:lang w:val="en-US"/>
        </w:rPr>
        <w:t>ikir Kreatif</w:t>
      </w:r>
    </w:p>
    <w:p w:rsidR="00F7122E" w:rsidRPr="00F7122E" w:rsidRDefault="00F7122E" w:rsidP="00F7122E">
      <w:pPr>
        <w:pStyle w:val="ListParagraph"/>
        <w:numPr>
          <w:ilvl w:val="0"/>
          <w:numId w:val="7"/>
        </w:numPr>
        <w:spacing w:before="0" w:after="0" w:line="480" w:lineRule="auto"/>
        <w:ind w:left="1134"/>
        <w:rPr>
          <w:rFonts w:ascii="Times New Roman" w:hAnsi="Times New Roman" w:cs="Times New Roman"/>
          <w:bCs/>
          <w:sz w:val="24"/>
          <w:szCs w:val="24"/>
        </w:rPr>
      </w:pPr>
      <w:r>
        <w:rPr>
          <w:rFonts w:ascii="Times New Roman" w:hAnsi="Times New Roman" w:cs="Times New Roman"/>
          <w:bCs/>
          <w:sz w:val="24"/>
          <w:szCs w:val="24"/>
        </w:rPr>
        <w:t xml:space="preserve">Uji analisis prasyarat </w:t>
      </w:r>
    </w:p>
    <w:p w:rsidR="00F7122E" w:rsidRPr="00F7122E" w:rsidRDefault="00F7122E" w:rsidP="0034067E">
      <w:pPr>
        <w:pStyle w:val="ListParagraph"/>
        <w:spacing w:before="0" w:after="0" w:line="480" w:lineRule="auto"/>
        <w:ind w:left="1134" w:firstLine="0"/>
        <w:rPr>
          <w:rFonts w:ascii="Times New Roman" w:hAnsi="Times New Roman" w:cs="Times New Roman"/>
          <w:bCs/>
          <w:sz w:val="24"/>
          <w:szCs w:val="24"/>
        </w:rPr>
      </w:pPr>
      <w:r>
        <w:rPr>
          <w:rFonts w:ascii="Times New Roman" w:hAnsi="Times New Roman" w:cs="Times New Roman"/>
          <w:bCs/>
          <w:sz w:val="24"/>
          <w:szCs w:val="24"/>
          <w:lang w:val="en-US"/>
        </w:rPr>
        <w:tab/>
      </w:r>
      <w:r w:rsidRPr="00F7122E">
        <w:rPr>
          <w:rFonts w:ascii="Times New Roman" w:hAnsi="Times New Roman" w:cs="Times New Roman"/>
          <w:sz w:val="24"/>
          <w:szCs w:val="24"/>
        </w:rPr>
        <w:t xml:space="preserve">Data yang sudah </w:t>
      </w:r>
      <w:r w:rsidR="0040153C">
        <w:rPr>
          <w:rFonts w:ascii="Times New Roman" w:hAnsi="Times New Roman" w:cs="Times New Roman"/>
          <w:sz w:val="24"/>
          <w:szCs w:val="24"/>
          <w:lang w:val="en-US"/>
        </w:rPr>
        <w:t>terambil</w:t>
      </w:r>
      <w:r w:rsidRPr="00F7122E">
        <w:rPr>
          <w:rFonts w:ascii="Times New Roman" w:hAnsi="Times New Roman" w:cs="Times New Roman"/>
          <w:sz w:val="24"/>
          <w:szCs w:val="24"/>
        </w:rPr>
        <w:t xml:space="preserve"> kemudian dianalisis, berdasarkan analisis tersebut diperoleh bahwa </w:t>
      </w:r>
      <w:r w:rsidR="000E799A">
        <w:rPr>
          <w:rFonts w:ascii="Times New Roman" w:hAnsi="Times New Roman" w:cs="Times New Roman"/>
          <w:sz w:val="24"/>
          <w:szCs w:val="24"/>
          <w:lang w:val="en-US"/>
        </w:rPr>
        <w:t>kemampuan ber</w:t>
      </w:r>
      <w:r w:rsidR="000E799A">
        <w:rPr>
          <w:rFonts w:ascii="Times New Roman" w:hAnsi="Times New Roman" w:cs="Times New Roman"/>
          <w:sz w:val="24"/>
          <w:szCs w:val="24"/>
        </w:rPr>
        <w:t>p</w:t>
      </w:r>
      <w:r w:rsidR="0040153C">
        <w:rPr>
          <w:rFonts w:ascii="Times New Roman" w:hAnsi="Times New Roman" w:cs="Times New Roman"/>
          <w:sz w:val="24"/>
          <w:szCs w:val="24"/>
          <w:lang w:val="en-US"/>
        </w:rPr>
        <w:t xml:space="preserve">ikir kreatif </w:t>
      </w:r>
      <w:r w:rsidRPr="00F7122E">
        <w:rPr>
          <w:rFonts w:ascii="Times New Roman" w:hAnsi="Times New Roman" w:cs="Times New Roman"/>
          <w:sz w:val="24"/>
          <w:szCs w:val="24"/>
        </w:rPr>
        <w:t xml:space="preserve">peserta didik didapat dari </w:t>
      </w:r>
      <w:r w:rsidRPr="00F7122E">
        <w:rPr>
          <w:rFonts w:ascii="Times New Roman" w:hAnsi="Times New Roman" w:cs="Times New Roman"/>
          <w:i/>
          <w:sz w:val="24"/>
          <w:szCs w:val="24"/>
        </w:rPr>
        <w:t>pretest</w:t>
      </w:r>
      <w:r w:rsidRPr="00F7122E">
        <w:rPr>
          <w:rFonts w:ascii="Times New Roman" w:hAnsi="Times New Roman" w:cs="Times New Roman"/>
          <w:sz w:val="24"/>
          <w:szCs w:val="24"/>
        </w:rPr>
        <w:t xml:space="preserve"> dan </w:t>
      </w:r>
      <w:r w:rsidRPr="00F7122E">
        <w:rPr>
          <w:rFonts w:ascii="Times New Roman" w:hAnsi="Times New Roman" w:cs="Times New Roman"/>
          <w:i/>
          <w:sz w:val="24"/>
          <w:szCs w:val="24"/>
        </w:rPr>
        <w:t xml:space="preserve">posttest, pretest </w:t>
      </w:r>
      <w:r w:rsidRPr="00F7122E">
        <w:rPr>
          <w:rFonts w:ascii="Times New Roman" w:hAnsi="Times New Roman" w:cs="Times New Roman"/>
          <w:sz w:val="24"/>
          <w:szCs w:val="24"/>
        </w:rPr>
        <w:t xml:space="preserve">yang dilakukan pada awal pertemuan sebelum diberikannya perlakuan. Hasil data penelitian pada kelas eksperimen diperoleh nilai </w:t>
      </w:r>
      <w:r w:rsidRPr="00F7122E">
        <w:rPr>
          <w:rFonts w:ascii="Times New Roman" w:hAnsi="Times New Roman" w:cs="Times New Roman"/>
          <w:i/>
          <w:sz w:val="24"/>
          <w:szCs w:val="24"/>
        </w:rPr>
        <w:t xml:space="preserve">pretest </w:t>
      </w:r>
      <w:r w:rsidR="0034067E">
        <w:rPr>
          <w:rFonts w:ascii="Times New Roman" w:hAnsi="Times New Roman" w:cs="Times New Roman"/>
          <w:sz w:val="24"/>
          <w:szCs w:val="24"/>
        </w:rPr>
        <w:t xml:space="preserve">dengan rata-rata </w:t>
      </w:r>
      <w:r w:rsidR="0034067E">
        <w:rPr>
          <w:rFonts w:ascii="Times New Roman" w:hAnsi="Times New Roman" w:cs="Times New Roman"/>
          <w:sz w:val="24"/>
          <w:szCs w:val="24"/>
          <w:lang w:val="en-US"/>
        </w:rPr>
        <w:t>49</w:t>
      </w:r>
      <w:r w:rsidR="0034067E">
        <w:rPr>
          <w:rFonts w:ascii="Times New Roman" w:hAnsi="Times New Roman" w:cs="Times New Roman"/>
          <w:sz w:val="24"/>
          <w:szCs w:val="24"/>
        </w:rPr>
        <w:t>,</w:t>
      </w:r>
      <w:r w:rsidR="0034067E">
        <w:rPr>
          <w:rFonts w:ascii="Times New Roman" w:hAnsi="Times New Roman" w:cs="Times New Roman"/>
          <w:sz w:val="24"/>
          <w:szCs w:val="24"/>
          <w:lang w:val="en-US"/>
        </w:rPr>
        <w:t xml:space="preserve">25, </w:t>
      </w:r>
      <w:r w:rsidRPr="00F7122E">
        <w:rPr>
          <w:rFonts w:ascii="Times New Roman" w:hAnsi="Times New Roman" w:cs="Times New Roman"/>
          <w:sz w:val="24"/>
          <w:szCs w:val="24"/>
        </w:rPr>
        <w:t xml:space="preserve">sedangkan pada kelas kontrol diperoleh nilai </w:t>
      </w:r>
      <w:r w:rsidRPr="00F7122E">
        <w:rPr>
          <w:rFonts w:ascii="Times New Roman" w:hAnsi="Times New Roman" w:cs="Times New Roman"/>
          <w:i/>
          <w:sz w:val="24"/>
          <w:szCs w:val="24"/>
        </w:rPr>
        <w:t xml:space="preserve">pretest </w:t>
      </w:r>
      <w:r w:rsidRPr="00F7122E">
        <w:rPr>
          <w:rFonts w:ascii="Times New Roman" w:hAnsi="Times New Roman" w:cs="Times New Roman"/>
          <w:sz w:val="24"/>
          <w:szCs w:val="24"/>
        </w:rPr>
        <w:t>dengan rat-rata</w:t>
      </w:r>
      <w:r w:rsidR="0034067E">
        <w:rPr>
          <w:rFonts w:ascii="Times New Roman" w:hAnsi="Times New Roman" w:cs="Times New Roman"/>
          <w:sz w:val="24"/>
          <w:szCs w:val="24"/>
          <w:lang w:val="en-US"/>
        </w:rPr>
        <w:t xml:space="preserve"> 75</w:t>
      </w:r>
      <w:r w:rsidRPr="00F7122E">
        <w:rPr>
          <w:rFonts w:ascii="Times New Roman" w:hAnsi="Times New Roman" w:cs="Times New Roman"/>
          <w:sz w:val="24"/>
          <w:szCs w:val="24"/>
        </w:rPr>
        <w:t>.</w:t>
      </w:r>
      <w:r w:rsidR="0034067E">
        <w:rPr>
          <w:rFonts w:ascii="Times New Roman" w:hAnsi="Times New Roman" w:cs="Times New Roman"/>
          <w:sz w:val="24"/>
          <w:szCs w:val="24"/>
          <w:lang w:val="en-US"/>
        </w:rPr>
        <w:t xml:space="preserve"> </w:t>
      </w:r>
      <w:r w:rsidRPr="00F7122E">
        <w:rPr>
          <w:rFonts w:ascii="Times New Roman" w:hAnsi="Times New Roman" w:cs="Times New Roman"/>
          <w:sz w:val="24"/>
          <w:szCs w:val="24"/>
        </w:rPr>
        <w:t xml:space="preserve">Kemudian </w:t>
      </w:r>
      <w:r w:rsidRPr="00F7122E">
        <w:rPr>
          <w:rFonts w:ascii="Times New Roman" w:hAnsi="Times New Roman" w:cs="Times New Roman"/>
          <w:i/>
          <w:sz w:val="24"/>
          <w:szCs w:val="24"/>
        </w:rPr>
        <w:t>Posttest</w:t>
      </w:r>
      <w:r w:rsidR="0034067E">
        <w:rPr>
          <w:rFonts w:ascii="Times New Roman" w:hAnsi="Times New Roman" w:cs="Times New Roman"/>
          <w:i/>
          <w:sz w:val="24"/>
          <w:szCs w:val="24"/>
          <w:lang w:val="en-US"/>
        </w:rPr>
        <w:t xml:space="preserve"> </w:t>
      </w:r>
      <w:r w:rsidRPr="00F7122E">
        <w:rPr>
          <w:rFonts w:ascii="Times New Roman" w:hAnsi="Times New Roman" w:cs="Times New Roman"/>
          <w:sz w:val="24"/>
          <w:szCs w:val="24"/>
        </w:rPr>
        <w:t xml:space="preserve">dilakukan pada akhir pembelajaran, pada </w:t>
      </w:r>
      <w:r w:rsidRPr="00F7122E">
        <w:rPr>
          <w:rFonts w:ascii="Times New Roman" w:hAnsi="Times New Roman" w:cs="Times New Roman"/>
          <w:i/>
          <w:sz w:val="24"/>
          <w:szCs w:val="24"/>
        </w:rPr>
        <w:t>Posttest</w:t>
      </w:r>
      <w:r w:rsidRPr="00F7122E">
        <w:rPr>
          <w:rFonts w:ascii="Times New Roman" w:hAnsi="Times New Roman" w:cs="Times New Roman"/>
          <w:sz w:val="24"/>
          <w:szCs w:val="24"/>
        </w:rPr>
        <w:t xml:space="preserve"> kelas eksperimen mempe</w:t>
      </w:r>
      <w:r w:rsidR="0034067E">
        <w:rPr>
          <w:rFonts w:ascii="Times New Roman" w:hAnsi="Times New Roman" w:cs="Times New Roman"/>
          <w:sz w:val="24"/>
          <w:szCs w:val="24"/>
        </w:rPr>
        <w:t>roleh nilai rata-rata sebesar 8</w:t>
      </w:r>
      <w:r w:rsidR="0034067E">
        <w:rPr>
          <w:rFonts w:ascii="Times New Roman" w:hAnsi="Times New Roman" w:cs="Times New Roman"/>
          <w:sz w:val="24"/>
          <w:szCs w:val="24"/>
          <w:lang w:val="en-US"/>
        </w:rPr>
        <w:t>8</w:t>
      </w:r>
      <w:r w:rsidR="0034067E">
        <w:rPr>
          <w:rFonts w:ascii="Times New Roman" w:hAnsi="Times New Roman" w:cs="Times New Roman"/>
          <w:sz w:val="24"/>
          <w:szCs w:val="24"/>
        </w:rPr>
        <w:t>,</w:t>
      </w:r>
      <w:r w:rsidR="0034067E">
        <w:rPr>
          <w:rFonts w:ascii="Times New Roman" w:hAnsi="Times New Roman" w:cs="Times New Roman"/>
          <w:sz w:val="24"/>
          <w:szCs w:val="24"/>
          <w:lang w:val="en-US"/>
        </w:rPr>
        <w:t>25</w:t>
      </w:r>
      <w:r w:rsidRPr="00F7122E">
        <w:rPr>
          <w:rFonts w:ascii="Times New Roman" w:hAnsi="Times New Roman" w:cs="Times New Roman"/>
          <w:sz w:val="24"/>
          <w:szCs w:val="24"/>
        </w:rPr>
        <w:t xml:space="preserve"> </w:t>
      </w:r>
      <w:r w:rsidRPr="00F7122E">
        <w:rPr>
          <w:rFonts w:ascii="Times New Roman" w:hAnsi="Times New Roman" w:cs="Times New Roman"/>
          <w:sz w:val="24"/>
          <w:szCs w:val="24"/>
        </w:rPr>
        <w:lastRenderedPageBreak/>
        <w:t>sedangkan pada kelas kontrol didapat  nilai rata-rata</w:t>
      </w:r>
      <w:r w:rsidR="0034067E">
        <w:rPr>
          <w:rFonts w:ascii="Times New Roman" w:hAnsi="Times New Roman" w:cs="Times New Roman"/>
          <w:sz w:val="24"/>
          <w:szCs w:val="24"/>
          <w:lang w:val="en-US"/>
        </w:rPr>
        <w:t xml:space="preserve"> 83,31</w:t>
      </w:r>
      <w:r w:rsidRPr="00F7122E">
        <w:rPr>
          <w:rFonts w:ascii="Times New Roman" w:hAnsi="Times New Roman" w:cs="Times New Roman"/>
          <w:sz w:val="24"/>
          <w:szCs w:val="24"/>
        </w:rPr>
        <w:t xml:space="preserve">. Berdasarkan hasil </w:t>
      </w:r>
      <w:r w:rsidRPr="00F7122E">
        <w:rPr>
          <w:rFonts w:ascii="Times New Roman" w:hAnsi="Times New Roman" w:cs="Times New Roman"/>
          <w:i/>
          <w:iCs/>
          <w:sz w:val="24"/>
          <w:szCs w:val="24"/>
        </w:rPr>
        <w:t>pretest</w:t>
      </w:r>
      <w:r w:rsidRPr="00F7122E">
        <w:rPr>
          <w:rFonts w:ascii="Times New Roman" w:hAnsi="Times New Roman" w:cs="Times New Roman"/>
          <w:sz w:val="24"/>
          <w:szCs w:val="24"/>
        </w:rPr>
        <w:t xml:space="preserve"> dan </w:t>
      </w:r>
      <w:r w:rsidRPr="00F7122E">
        <w:rPr>
          <w:rFonts w:ascii="Times New Roman" w:hAnsi="Times New Roman" w:cs="Times New Roman"/>
          <w:i/>
          <w:iCs/>
          <w:sz w:val="24"/>
          <w:szCs w:val="24"/>
        </w:rPr>
        <w:t>posttest</w:t>
      </w:r>
      <w:r w:rsidRPr="00F7122E">
        <w:rPr>
          <w:rFonts w:ascii="Times New Roman" w:hAnsi="Times New Roman" w:cs="Times New Roman"/>
          <w:sz w:val="24"/>
          <w:szCs w:val="24"/>
        </w:rPr>
        <w:t xml:space="preserve"> pada kedua kelas tersebut mengalami kenaikan, pada  kelas eksperimen meningkat lebih unggul dari pada  kelas kontrol, dengan demikian peserta didik dapat memahami setelah dilakukannya pembelajaran. </w:t>
      </w:r>
    </w:p>
    <w:p w:rsidR="00F7122E" w:rsidRDefault="00F7122E" w:rsidP="00457E32">
      <w:pPr>
        <w:spacing w:before="0" w:after="0" w:line="480" w:lineRule="auto"/>
        <w:ind w:left="1134" w:firstLine="540"/>
        <w:rPr>
          <w:rFonts w:ascii="Times New Roman" w:hAnsi="Times New Roman" w:cs="Times New Roman"/>
          <w:sz w:val="24"/>
          <w:szCs w:val="24"/>
        </w:rPr>
      </w:pPr>
      <w:r>
        <w:rPr>
          <w:rFonts w:ascii="Times New Roman" w:hAnsi="Times New Roman" w:cs="Times New Roman"/>
          <w:sz w:val="24"/>
          <w:szCs w:val="24"/>
        </w:rPr>
        <w:t xml:space="preserve">Setelah memperoleh data </w:t>
      </w:r>
      <w:r w:rsidRPr="00400D04">
        <w:rPr>
          <w:rFonts w:ascii="Times New Roman" w:hAnsi="Times New Roman" w:cs="Times New Roman"/>
          <w:i/>
          <w:sz w:val="24"/>
          <w:szCs w:val="24"/>
        </w:rPr>
        <w:t>pretest</w:t>
      </w:r>
      <w:r>
        <w:rPr>
          <w:rFonts w:ascii="Times New Roman" w:hAnsi="Times New Roman" w:cs="Times New Roman"/>
          <w:sz w:val="24"/>
          <w:szCs w:val="24"/>
        </w:rPr>
        <w:t xml:space="preserve"> dan </w:t>
      </w:r>
      <w:r w:rsidRPr="00400D04">
        <w:rPr>
          <w:rFonts w:ascii="Times New Roman" w:hAnsi="Times New Roman" w:cs="Times New Roman"/>
          <w:i/>
          <w:sz w:val="24"/>
          <w:szCs w:val="24"/>
        </w:rPr>
        <w:t>posttest</w:t>
      </w:r>
      <w:r>
        <w:rPr>
          <w:rFonts w:ascii="Times New Roman" w:hAnsi="Times New Roman" w:cs="Times New Roman"/>
          <w:sz w:val="24"/>
          <w:szCs w:val="24"/>
        </w:rPr>
        <w:t xml:space="preserve"> pada kedua kelas kemudian dilakukan perhitungan uji prasyarat yaitu uji normalitas dan uji homogenitas.</w:t>
      </w:r>
      <w:r w:rsidR="0090194E">
        <w:rPr>
          <w:rFonts w:ascii="Times New Roman" w:hAnsi="Times New Roman" w:cs="Times New Roman"/>
          <w:sz w:val="24"/>
          <w:szCs w:val="24"/>
          <w:lang w:val="en-US"/>
        </w:rPr>
        <w:t xml:space="preserve"> </w:t>
      </w:r>
      <w:r>
        <w:rPr>
          <w:rFonts w:ascii="Times New Roman" w:hAnsi="Times New Roman" w:cs="Times New Roman"/>
          <w:sz w:val="24"/>
          <w:szCs w:val="24"/>
        </w:rPr>
        <w:t>Uji normalitas digunakan untuk mengetahui apakah data normal atau tidak, dari hasil perhitungan uji normalitas diperoleh</w:t>
      </w:r>
      <w:r w:rsidR="0090194E">
        <w:rPr>
          <w:rFonts w:ascii="Times New Roman" w:hAnsi="Times New Roman" w:cs="Times New Roman"/>
          <w:sz w:val="24"/>
          <w:szCs w:val="24"/>
          <w:lang w:val="en-US"/>
        </w:rPr>
        <w:t xml:space="preserve"> </w:t>
      </w:r>
      <w:r w:rsidRPr="006D03B5">
        <w:rPr>
          <w:rFonts w:ascii="Times New Roman" w:hAnsi="Times New Roman" w:cs="Times New Roman"/>
          <w:i/>
          <w:iCs/>
          <w:sz w:val="24"/>
          <w:szCs w:val="24"/>
        </w:rPr>
        <w:t>pretest</w:t>
      </w:r>
      <w:r>
        <w:rPr>
          <w:rFonts w:ascii="Times New Roman" w:hAnsi="Times New Roman" w:cs="Times New Roman"/>
          <w:sz w:val="24"/>
          <w:szCs w:val="24"/>
        </w:rPr>
        <w:t xml:space="preserve"> L</w:t>
      </w:r>
      <w:r w:rsidRPr="006D03B5">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w:t>
      </w:r>
      <w:r w:rsidR="002B69E7">
        <w:rPr>
          <w:rFonts w:ascii="Times New Roman" w:hAnsi="Times New Roman" w:cs="Times New Roman"/>
          <w:sz w:val="24"/>
          <w:szCs w:val="24"/>
          <w:lang w:val="en-US"/>
        </w:rPr>
        <w:t xml:space="preserve">0,099 </w:t>
      </w:r>
      <w:r w:rsidR="002B69E7">
        <w:rPr>
          <w:rFonts w:ascii="Times New Roman" w:hAnsi="Times New Roman" w:cs="Times New Roman"/>
          <w:sz w:val="24"/>
          <w:szCs w:val="24"/>
        </w:rPr>
        <w:t>dan 0,</w:t>
      </w:r>
      <w:r w:rsidR="002B69E7">
        <w:rPr>
          <w:rFonts w:ascii="Times New Roman" w:hAnsi="Times New Roman" w:cs="Times New Roman"/>
          <w:sz w:val="24"/>
          <w:szCs w:val="24"/>
          <w:lang w:val="en-US"/>
        </w:rPr>
        <w:t>082</w:t>
      </w:r>
      <w:r>
        <w:rPr>
          <w:rFonts w:ascii="Times New Roman" w:hAnsi="Times New Roman" w:cs="Times New Roman"/>
          <w:sz w:val="24"/>
          <w:szCs w:val="24"/>
        </w:rPr>
        <w:t xml:space="preserve"> dan </w:t>
      </w:r>
      <w:r>
        <w:rPr>
          <w:rFonts w:ascii="Times New Roman" w:hAnsi="Times New Roman" w:cs="Times New Roman"/>
          <w:i/>
          <w:iCs/>
          <w:sz w:val="24"/>
          <w:szCs w:val="24"/>
        </w:rPr>
        <w:t xml:space="preserve">posttest </w:t>
      </w:r>
      <w:r w:rsidR="002B69E7">
        <w:rPr>
          <w:rFonts w:ascii="Times New Roman" w:hAnsi="Times New Roman" w:cs="Times New Roman"/>
          <w:sz w:val="24"/>
          <w:szCs w:val="24"/>
        </w:rPr>
        <w:t>0</w:t>
      </w:r>
      <w:r w:rsidR="002B69E7">
        <w:rPr>
          <w:rFonts w:ascii="Times New Roman" w:hAnsi="Times New Roman" w:cs="Times New Roman"/>
          <w:sz w:val="24"/>
          <w:szCs w:val="24"/>
          <w:lang w:val="en-US"/>
        </w:rPr>
        <w:t>,</w:t>
      </w:r>
      <w:r w:rsidR="00457E32">
        <w:rPr>
          <w:rFonts w:ascii="Times New Roman" w:hAnsi="Times New Roman" w:cs="Times New Roman"/>
          <w:sz w:val="24"/>
          <w:szCs w:val="24"/>
          <w:lang w:val="en-US"/>
        </w:rPr>
        <w:t>122</w:t>
      </w:r>
      <w:r w:rsidR="00457E32">
        <w:rPr>
          <w:rFonts w:ascii="Times New Roman" w:hAnsi="Times New Roman" w:cs="Times New Roman"/>
          <w:sz w:val="24"/>
          <w:szCs w:val="24"/>
        </w:rPr>
        <w:t xml:space="preserve"> dan 0,</w:t>
      </w:r>
      <w:r w:rsidR="00457E32">
        <w:rPr>
          <w:rFonts w:ascii="Times New Roman" w:hAnsi="Times New Roman" w:cs="Times New Roman"/>
          <w:sz w:val="24"/>
          <w:szCs w:val="24"/>
          <w:lang w:val="en-US"/>
        </w:rPr>
        <w:t>143</w:t>
      </w:r>
      <w:r w:rsidR="002B69E7">
        <w:rPr>
          <w:rFonts w:ascii="Times New Roman" w:hAnsi="Times New Roman" w:cs="Times New Roman"/>
          <w:sz w:val="24"/>
          <w:szCs w:val="24"/>
        </w:rPr>
        <w:t xml:space="preserve"> dengan Ltabel </w:t>
      </w:r>
      <w:r w:rsidR="002B69E7">
        <w:rPr>
          <w:rFonts w:ascii="Times New Roman" w:hAnsi="Times New Roman" w:cs="Times New Roman"/>
          <w:sz w:val="24"/>
          <w:szCs w:val="24"/>
          <w:lang w:val="en-US"/>
        </w:rPr>
        <w:t>0,156</w:t>
      </w:r>
      <w:r>
        <w:rPr>
          <w:rFonts w:ascii="Times New Roman" w:hAnsi="Times New Roman" w:cs="Times New Roman"/>
          <w:sz w:val="24"/>
          <w:szCs w:val="24"/>
        </w:rPr>
        <w:t xml:space="preserve"> karena L</w:t>
      </w:r>
      <w:r w:rsidRPr="00400D04">
        <w:rPr>
          <w:rFonts w:ascii="Times New Roman" w:hAnsi="Times New Roman" w:cs="Times New Roman"/>
          <w:sz w:val="24"/>
          <w:szCs w:val="24"/>
          <w:vertAlign w:val="subscript"/>
        </w:rPr>
        <w:t>hitung</w:t>
      </w:r>
      <w:r>
        <w:rPr>
          <w:rFonts w:ascii="Times New Roman" w:hAnsi="Times New Roman" w:cs="Times New Roman"/>
          <w:sz w:val="24"/>
          <w:szCs w:val="24"/>
        </w:rPr>
        <w:t>&lt;L</w:t>
      </w:r>
      <w:r w:rsidRPr="00400D04">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maka</w:t>
      </w:r>
      <w:r w:rsidR="00457E32">
        <w:rPr>
          <w:rFonts w:ascii="Times New Roman" w:hAnsi="Times New Roman" w:cs="Times New Roman"/>
          <w:sz w:val="24"/>
          <w:szCs w:val="24"/>
          <w:lang w:val="en-US"/>
        </w:rPr>
        <w:t xml:space="preserve"> </w:t>
      </w:r>
      <w:r>
        <w:rPr>
          <w:rFonts w:ascii="Times New Roman" w:hAnsi="Times New Roman" w:cs="Times New Roman"/>
          <w:sz w:val="24"/>
          <w:szCs w:val="24"/>
        </w:rPr>
        <w:t xml:space="preserve">dengan demikian kelas eksperimen dan kelas kontrol berdistribusi normal. Selanjutnya uji homogenitas digunakan untuk melihat apakah memiliki kesamaan atau tidak, hasil dari perhitungan diperoleh </w:t>
      </w:r>
      <w:r>
        <w:rPr>
          <w:rFonts w:ascii="Times New Roman" w:hAnsi="Times New Roman" w:cs="Times New Roman"/>
          <w:i/>
          <w:iCs/>
          <w:sz w:val="24"/>
          <w:szCs w:val="24"/>
        </w:rPr>
        <w:t xml:space="preserve">pretest </w:t>
      </w:r>
      <w:r w:rsidRPr="00F93168">
        <w:rPr>
          <w:rFonts w:ascii="Times New Roman" w:hAnsi="Times New Roman" w:cs="Times New Roman"/>
          <w:sz w:val="24"/>
          <w:szCs w:val="24"/>
        </w:rPr>
        <w:t>L</w:t>
      </w:r>
      <w:r w:rsidRPr="00F93168">
        <w:rPr>
          <w:rFonts w:ascii="Times New Roman" w:hAnsi="Times New Roman" w:cs="Times New Roman"/>
          <w:sz w:val="24"/>
          <w:szCs w:val="24"/>
          <w:vertAlign w:val="subscript"/>
        </w:rPr>
        <w:t>hitung</w:t>
      </w:r>
      <w:r w:rsidR="00457E32">
        <w:rPr>
          <w:rFonts w:ascii="Times New Roman" w:hAnsi="Times New Roman" w:cs="Times New Roman"/>
          <w:sz w:val="24"/>
          <w:szCs w:val="24"/>
        </w:rPr>
        <w:t xml:space="preserve"> 1,</w:t>
      </w:r>
      <w:r w:rsidR="00457E32">
        <w:rPr>
          <w:rFonts w:ascii="Times New Roman" w:hAnsi="Times New Roman" w:cs="Times New Roman"/>
          <w:sz w:val="24"/>
          <w:szCs w:val="24"/>
          <w:lang w:val="en-US"/>
        </w:rPr>
        <w:t>38</w:t>
      </w:r>
      <w:r>
        <w:rPr>
          <w:rFonts w:ascii="Times New Roman" w:hAnsi="Times New Roman" w:cs="Times New Roman"/>
          <w:sz w:val="24"/>
          <w:szCs w:val="24"/>
        </w:rPr>
        <w:t xml:space="preserve"> dan </w:t>
      </w:r>
      <w:r>
        <w:rPr>
          <w:rFonts w:ascii="Times New Roman" w:hAnsi="Times New Roman" w:cs="Times New Roman"/>
          <w:i/>
          <w:iCs/>
          <w:sz w:val="24"/>
          <w:szCs w:val="24"/>
        </w:rPr>
        <w:t xml:space="preserve">posttest </w:t>
      </w:r>
      <w:r>
        <w:rPr>
          <w:rFonts w:ascii="Times New Roman" w:hAnsi="Times New Roman" w:cs="Times New Roman"/>
          <w:sz w:val="24"/>
          <w:szCs w:val="24"/>
        </w:rPr>
        <w:t xml:space="preserve"> dengan L</w:t>
      </w:r>
      <w:r w:rsidRPr="00F93168">
        <w:rPr>
          <w:rFonts w:ascii="Times New Roman" w:hAnsi="Times New Roman" w:cs="Times New Roman"/>
          <w:sz w:val="24"/>
          <w:szCs w:val="24"/>
          <w:vertAlign w:val="subscript"/>
        </w:rPr>
        <w:t>tabel</w:t>
      </w:r>
      <w:r>
        <w:rPr>
          <w:rFonts w:ascii="Times New Roman" w:hAnsi="Times New Roman" w:cs="Times New Roman"/>
          <w:sz w:val="24"/>
          <w:szCs w:val="24"/>
        </w:rPr>
        <w:t xml:space="preserve"> </w:t>
      </w:r>
      <w:r w:rsidR="00457E32">
        <w:rPr>
          <w:rFonts w:ascii="Times New Roman" w:hAnsi="Times New Roman" w:cs="Times New Roman"/>
          <w:sz w:val="24"/>
          <w:szCs w:val="24"/>
          <w:lang w:val="en-US"/>
        </w:rPr>
        <w:t xml:space="preserve">4 </w:t>
      </w:r>
      <w:r w:rsidRPr="00F93168">
        <w:rPr>
          <w:rFonts w:ascii="Times New Roman" w:hAnsi="Times New Roman" w:cs="Times New Roman"/>
          <w:sz w:val="24"/>
          <w:szCs w:val="24"/>
        </w:rPr>
        <w:t>menunjukan</w:t>
      </w:r>
      <w:r>
        <w:rPr>
          <w:rFonts w:ascii="Times New Roman" w:hAnsi="Times New Roman" w:cs="Times New Roman"/>
          <w:sz w:val="24"/>
          <w:szCs w:val="24"/>
        </w:rPr>
        <w:t xml:space="preserve"> bahwa F</w:t>
      </w:r>
      <w:r w:rsidRPr="00711092">
        <w:rPr>
          <w:rFonts w:ascii="Times New Roman" w:hAnsi="Times New Roman" w:cs="Times New Roman"/>
          <w:sz w:val="24"/>
          <w:szCs w:val="24"/>
          <w:vertAlign w:val="subscript"/>
        </w:rPr>
        <w:t>hitung</w:t>
      </w:r>
      <w:r>
        <w:rPr>
          <w:rFonts w:ascii="Times New Roman" w:hAnsi="Times New Roman" w:cs="Times New Roman"/>
          <w:sz w:val="24"/>
          <w:szCs w:val="24"/>
        </w:rPr>
        <w:t>&lt;F</w:t>
      </w:r>
      <w:r w:rsidRPr="00711092">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artinya kedua sampel tersebut homogen. </w:t>
      </w:r>
    </w:p>
    <w:p w:rsidR="00F7122E" w:rsidRPr="00B42341" w:rsidRDefault="00F7122E" w:rsidP="00332A71">
      <w:pPr>
        <w:spacing w:before="0" w:after="0" w:line="480" w:lineRule="auto"/>
        <w:ind w:left="1134" w:firstLine="540"/>
        <w:rPr>
          <w:rFonts w:ascii="Times New Roman" w:hAnsi="Times New Roman" w:cs="Times New Roman"/>
          <w:sz w:val="24"/>
          <w:szCs w:val="24"/>
          <w:lang w:val="en-US"/>
        </w:rPr>
      </w:pPr>
      <w:r>
        <w:rPr>
          <w:rFonts w:ascii="Times New Roman" w:hAnsi="Times New Roman" w:cs="Times New Roman"/>
          <w:sz w:val="24"/>
          <w:szCs w:val="24"/>
        </w:rPr>
        <w:t xml:space="preserve">Setelah dilakukannya uji normalitas dan homogenitas diperoleh data normal dan homogen dengan demikian dilakukannya  uji hipotesis (uji-t). hasil </w:t>
      </w:r>
      <w:r w:rsidR="00B42341">
        <w:rPr>
          <w:rFonts w:ascii="Times New Roman" w:hAnsi="Times New Roman" w:cs="Times New Roman"/>
          <w:sz w:val="24"/>
          <w:szCs w:val="24"/>
        </w:rPr>
        <w:t xml:space="preserve">yang diperoleh sebesar </w:t>
      </w:r>
      <w:r w:rsidR="00B42341">
        <w:rPr>
          <w:rFonts w:ascii="Times New Roman" w:hAnsi="Times New Roman" w:cs="Times New Roman"/>
          <w:sz w:val="24"/>
          <w:szCs w:val="24"/>
          <w:lang w:val="en-US"/>
        </w:rPr>
        <w:t xml:space="preserve">5,7 </w:t>
      </w:r>
      <w:r w:rsidR="00B42341">
        <w:rPr>
          <w:rFonts w:ascii="Times New Roman" w:hAnsi="Times New Roman" w:cs="Times New Roman"/>
          <w:sz w:val="24"/>
          <w:szCs w:val="24"/>
        </w:rPr>
        <w:t>&gt;</w:t>
      </w:r>
      <w:r w:rsidR="00B42341">
        <w:rPr>
          <w:rFonts w:ascii="Times New Roman" w:hAnsi="Times New Roman" w:cs="Times New Roman"/>
          <w:sz w:val="24"/>
          <w:szCs w:val="24"/>
          <w:lang w:val="en-US"/>
        </w:rPr>
        <w:t xml:space="preserve"> 4</w:t>
      </w:r>
      <w:r>
        <w:rPr>
          <w:rFonts w:ascii="Times New Roman" w:hAnsi="Times New Roman" w:cs="Times New Roman"/>
          <w:sz w:val="24"/>
          <w:szCs w:val="24"/>
        </w:rPr>
        <w:t xml:space="preserve"> karena t</w:t>
      </w:r>
      <w:r w:rsidRPr="00711092">
        <w:rPr>
          <w:rFonts w:ascii="Times New Roman" w:hAnsi="Times New Roman" w:cs="Times New Roman"/>
          <w:sz w:val="24"/>
          <w:szCs w:val="24"/>
          <w:vertAlign w:val="subscript"/>
        </w:rPr>
        <w:t>hitung</w:t>
      </w:r>
      <w:r>
        <w:rPr>
          <w:rFonts w:ascii="Times New Roman" w:hAnsi="Times New Roman" w:cs="Times New Roman"/>
          <w:sz w:val="24"/>
          <w:szCs w:val="24"/>
        </w:rPr>
        <w:t>&gt; t</w:t>
      </w:r>
      <w:r w:rsidRPr="00711092">
        <w:rPr>
          <w:rFonts w:ascii="Times New Roman" w:hAnsi="Times New Roman" w:cs="Times New Roman"/>
          <w:sz w:val="24"/>
          <w:szCs w:val="24"/>
          <w:vertAlign w:val="subscript"/>
        </w:rPr>
        <w:t>tabel</w:t>
      </w:r>
      <w:r>
        <w:rPr>
          <w:rFonts w:ascii="Times New Roman" w:hAnsi="Times New Roman" w:cs="Times New Roman"/>
          <w:sz w:val="24"/>
          <w:szCs w:val="24"/>
          <w:vertAlign w:val="subscript"/>
        </w:rPr>
        <w:softHyphen/>
      </w:r>
      <w:r>
        <w:rPr>
          <w:rFonts w:ascii="Times New Roman" w:hAnsi="Times New Roman" w:cs="Times New Roman"/>
          <w:sz w:val="24"/>
          <w:szCs w:val="24"/>
        </w:rPr>
        <w:t xml:space="preserve"> maka keputusannya Ho ditolak dan H</w:t>
      </w:r>
      <w:r w:rsidRPr="007D1274">
        <w:rPr>
          <w:rFonts w:ascii="Times New Roman" w:hAnsi="Times New Roman" w:cs="Times New Roman"/>
          <w:sz w:val="24"/>
          <w:szCs w:val="24"/>
          <w:vertAlign w:val="subscript"/>
        </w:rPr>
        <w:t>1</w:t>
      </w:r>
      <w:r>
        <w:rPr>
          <w:rFonts w:ascii="Times New Roman" w:hAnsi="Times New Roman" w:cs="Times New Roman"/>
          <w:sz w:val="24"/>
          <w:szCs w:val="24"/>
        </w:rPr>
        <w:t xml:space="preserve"> ditrima dengan demikian dapat disimpulkan bahwa </w:t>
      </w:r>
      <w:r w:rsidR="00B42341">
        <w:rPr>
          <w:rFonts w:ascii="Times New Roman" w:hAnsi="Times New Roman" w:cs="Times New Roman"/>
          <w:sz w:val="24"/>
          <w:szCs w:val="24"/>
          <w:lang w:val="en-US"/>
        </w:rPr>
        <w:t xml:space="preserve">model pembelajaran </w:t>
      </w:r>
      <w:r w:rsidR="00B42341" w:rsidRPr="000E799A">
        <w:rPr>
          <w:rFonts w:ascii="Times New Roman" w:hAnsi="Times New Roman" w:cs="Times New Roman"/>
          <w:i/>
          <w:sz w:val="24"/>
          <w:szCs w:val="24"/>
          <w:lang w:val="en-US"/>
        </w:rPr>
        <w:t>problem posing</w:t>
      </w:r>
      <w:r w:rsidR="00B42341">
        <w:rPr>
          <w:rFonts w:ascii="Times New Roman" w:hAnsi="Times New Roman" w:cs="Times New Roman"/>
          <w:sz w:val="24"/>
          <w:szCs w:val="24"/>
          <w:lang w:val="en-US"/>
        </w:rPr>
        <w:t xml:space="preserve"> berpengaru</w:t>
      </w:r>
      <w:r w:rsidR="000E799A">
        <w:rPr>
          <w:rFonts w:ascii="Times New Roman" w:hAnsi="Times New Roman" w:cs="Times New Roman"/>
          <w:sz w:val="24"/>
          <w:szCs w:val="24"/>
        </w:rPr>
        <w:t>h</w:t>
      </w:r>
      <w:r w:rsidR="00B42341">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w:t>
      </w:r>
      <w:r w:rsidR="00B42341">
        <w:rPr>
          <w:rFonts w:ascii="Times New Roman" w:hAnsi="Times New Roman" w:cs="Times New Roman"/>
          <w:sz w:val="24"/>
          <w:szCs w:val="24"/>
          <w:lang w:val="en-US"/>
        </w:rPr>
        <w:t xml:space="preserve">kemampuan berfikir kreatif </w:t>
      </w:r>
      <w:r w:rsidR="00B42341">
        <w:rPr>
          <w:rFonts w:ascii="Times New Roman" w:hAnsi="Times New Roman" w:cs="Times New Roman"/>
          <w:sz w:val="24"/>
          <w:szCs w:val="24"/>
        </w:rPr>
        <w:t xml:space="preserve">pada </w:t>
      </w:r>
      <w:r w:rsidR="00B42341">
        <w:rPr>
          <w:rFonts w:ascii="Times New Roman" w:hAnsi="Times New Roman" w:cs="Times New Roman"/>
          <w:sz w:val="24"/>
          <w:szCs w:val="24"/>
          <w:lang w:val="en-US"/>
        </w:rPr>
        <w:t>materi pemanasan global</w:t>
      </w:r>
      <w:r>
        <w:rPr>
          <w:rFonts w:ascii="Times New Roman" w:hAnsi="Times New Roman" w:cs="Times New Roman"/>
          <w:sz w:val="24"/>
          <w:szCs w:val="24"/>
        </w:rPr>
        <w:t xml:space="preserve">. Rata-rata hasil </w:t>
      </w:r>
      <w:r w:rsidR="00B42341">
        <w:rPr>
          <w:rFonts w:ascii="Times New Roman" w:hAnsi="Times New Roman" w:cs="Times New Roman"/>
          <w:sz w:val="24"/>
          <w:szCs w:val="24"/>
          <w:lang w:val="en-US"/>
        </w:rPr>
        <w:t xml:space="preserve">kemampuan berfikir kreatif </w:t>
      </w:r>
      <w:r>
        <w:rPr>
          <w:rFonts w:ascii="Times New Roman" w:hAnsi="Times New Roman" w:cs="Times New Roman"/>
          <w:sz w:val="24"/>
          <w:szCs w:val="24"/>
        </w:rPr>
        <w:t xml:space="preserve">peserta </w:t>
      </w:r>
      <w:r>
        <w:rPr>
          <w:rFonts w:ascii="Times New Roman" w:hAnsi="Times New Roman" w:cs="Times New Roman"/>
          <w:sz w:val="24"/>
          <w:szCs w:val="24"/>
        </w:rPr>
        <w:lastRenderedPageBreak/>
        <w:t xml:space="preserve">didik yang mendapatkan perlakuan dengan menggunakan pembelajaran </w:t>
      </w:r>
      <w:r w:rsidR="00B42341">
        <w:rPr>
          <w:rFonts w:ascii="Times New Roman" w:hAnsi="Times New Roman" w:cs="Times New Roman"/>
          <w:i/>
          <w:sz w:val="24"/>
          <w:szCs w:val="24"/>
          <w:lang w:val="en-US"/>
        </w:rPr>
        <w:t xml:space="preserve">problem posing </w:t>
      </w:r>
      <w:r>
        <w:rPr>
          <w:rFonts w:ascii="Times New Roman" w:hAnsi="Times New Roman" w:cs="Times New Roman"/>
          <w:sz w:val="24"/>
          <w:szCs w:val="24"/>
        </w:rPr>
        <w:t xml:space="preserve">mengalami peningkatan. </w:t>
      </w:r>
    </w:p>
    <w:p w:rsidR="00F7122E" w:rsidRDefault="00F7122E" w:rsidP="00F711F6">
      <w:pPr>
        <w:pStyle w:val="ListParagraph"/>
        <w:numPr>
          <w:ilvl w:val="0"/>
          <w:numId w:val="7"/>
        </w:numPr>
        <w:spacing w:before="0" w:after="0" w:line="480" w:lineRule="auto"/>
        <w:ind w:left="1134"/>
        <w:rPr>
          <w:rFonts w:ascii="Times New Roman" w:hAnsi="Times New Roman" w:cs="Times New Roman"/>
          <w:sz w:val="24"/>
          <w:szCs w:val="24"/>
        </w:rPr>
      </w:pPr>
      <w:r>
        <w:rPr>
          <w:rFonts w:ascii="Times New Roman" w:hAnsi="Times New Roman" w:cs="Times New Roman"/>
          <w:sz w:val="24"/>
          <w:szCs w:val="24"/>
        </w:rPr>
        <w:t xml:space="preserve">Hasil rata-rata indikator </w:t>
      </w:r>
      <w:r w:rsidR="00332A71">
        <w:rPr>
          <w:rFonts w:ascii="Times New Roman" w:hAnsi="Times New Roman" w:cs="Times New Roman"/>
          <w:sz w:val="24"/>
          <w:szCs w:val="24"/>
          <w:lang w:val="en-US"/>
        </w:rPr>
        <w:t>kem</w:t>
      </w:r>
      <w:r w:rsidR="00F711F6">
        <w:rPr>
          <w:rFonts w:ascii="Times New Roman" w:hAnsi="Times New Roman" w:cs="Times New Roman"/>
          <w:sz w:val="24"/>
          <w:szCs w:val="24"/>
          <w:lang w:val="en-US"/>
        </w:rPr>
        <w:t>ampuan berfikir kreatif</w:t>
      </w:r>
    </w:p>
    <w:p w:rsidR="00F7122E" w:rsidRPr="000E799A" w:rsidRDefault="00F7122E" w:rsidP="00F711F6">
      <w:pPr>
        <w:pStyle w:val="ListParagraph"/>
        <w:spacing w:after="0" w:line="480" w:lineRule="auto"/>
        <w:ind w:left="1134" w:firstLine="763"/>
        <w:rPr>
          <w:rFonts w:ascii="Times New Roman" w:hAnsi="Times New Roman" w:cs="Times New Roman"/>
          <w:sz w:val="24"/>
          <w:szCs w:val="24"/>
        </w:rPr>
      </w:pPr>
      <w:r>
        <w:rPr>
          <w:rFonts w:ascii="Times New Roman" w:hAnsi="Times New Roman" w:cs="Times New Roman"/>
          <w:sz w:val="24"/>
          <w:szCs w:val="24"/>
        </w:rPr>
        <w:t xml:space="preserve">Berdasarkan hasil  analisis data diperoleh peningkatan saat </w:t>
      </w:r>
      <w:r>
        <w:rPr>
          <w:rFonts w:ascii="Times New Roman" w:hAnsi="Times New Roman" w:cs="Times New Roman"/>
          <w:i/>
          <w:iCs/>
          <w:sz w:val="24"/>
          <w:szCs w:val="24"/>
        </w:rPr>
        <w:t xml:space="preserve">posttest </w:t>
      </w:r>
      <w:r>
        <w:rPr>
          <w:rFonts w:ascii="Times New Roman" w:hAnsi="Times New Roman" w:cs="Times New Roman"/>
          <w:sz w:val="24"/>
          <w:szCs w:val="24"/>
        </w:rPr>
        <w:t>pada masing-masing indikator</w:t>
      </w:r>
      <w:r w:rsidR="00F711F6" w:rsidRPr="00F711F6">
        <w:rPr>
          <w:rFonts w:ascii="Times New Roman" w:hAnsi="Times New Roman" w:cs="Times New Roman"/>
          <w:sz w:val="24"/>
          <w:szCs w:val="24"/>
        </w:rPr>
        <w:t xml:space="preserve"> kemampuan berfikir kreatif</w:t>
      </w:r>
      <w:r>
        <w:rPr>
          <w:rFonts w:ascii="Times New Roman" w:hAnsi="Times New Roman" w:cs="Times New Roman"/>
          <w:sz w:val="24"/>
          <w:szCs w:val="24"/>
        </w:rPr>
        <w:t xml:space="preserve">. Nilai tertinggi berada pada </w:t>
      </w:r>
      <w:r w:rsidR="00F711F6" w:rsidRPr="00F711F6">
        <w:rPr>
          <w:rFonts w:ascii="Times New Roman" w:hAnsi="Times New Roman" w:cs="Times New Roman"/>
          <w:sz w:val="24"/>
          <w:szCs w:val="24"/>
        </w:rPr>
        <w:t xml:space="preserve">indikator merinci </w:t>
      </w:r>
      <w:r>
        <w:rPr>
          <w:rFonts w:ascii="Times New Roman" w:hAnsi="Times New Roman" w:cs="Times New Roman"/>
          <w:sz w:val="24"/>
          <w:szCs w:val="24"/>
        </w:rPr>
        <w:t xml:space="preserve">artinya peserta didik mampu </w:t>
      </w:r>
      <w:r w:rsidR="00F711F6" w:rsidRPr="00F711F6">
        <w:rPr>
          <w:rFonts w:ascii="Times New Roman" w:hAnsi="Times New Roman" w:cs="Times New Roman"/>
          <w:sz w:val="24"/>
          <w:szCs w:val="24"/>
        </w:rPr>
        <w:t xml:space="preserve">menjelaskan </w:t>
      </w:r>
      <w:r>
        <w:rPr>
          <w:rFonts w:ascii="Times New Roman" w:hAnsi="Times New Roman" w:cs="Times New Roman"/>
          <w:sz w:val="24"/>
          <w:szCs w:val="24"/>
        </w:rPr>
        <w:t>suatu ko</w:t>
      </w:r>
      <w:r w:rsidR="00F711F6">
        <w:rPr>
          <w:rFonts w:ascii="Times New Roman" w:hAnsi="Times New Roman" w:cs="Times New Roman"/>
          <w:sz w:val="24"/>
          <w:szCs w:val="24"/>
        </w:rPr>
        <w:t>nsep dan memberikan conto</w:t>
      </w:r>
      <w:r w:rsidR="00332A71">
        <w:rPr>
          <w:rFonts w:ascii="Times New Roman" w:hAnsi="Times New Roman" w:cs="Times New Roman"/>
          <w:sz w:val="24"/>
          <w:szCs w:val="24"/>
        </w:rPr>
        <w:t>h</w:t>
      </w:r>
      <w:r w:rsidR="00332A71" w:rsidRPr="00332A71">
        <w:rPr>
          <w:rFonts w:ascii="Times New Roman" w:hAnsi="Times New Roman" w:cs="Times New Roman"/>
          <w:sz w:val="24"/>
          <w:szCs w:val="24"/>
        </w:rPr>
        <w:t xml:space="preserve"> </w:t>
      </w:r>
      <w:r w:rsidR="00F711F6">
        <w:rPr>
          <w:rFonts w:ascii="Times New Roman" w:hAnsi="Times New Roman" w:cs="Times New Roman"/>
          <w:sz w:val="24"/>
          <w:szCs w:val="24"/>
        </w:rPr>
        <w:t>dal</w:t>
      </w:r>
      <w:r w:rsidR="00332A71" w:rsidRPr="00332A71">
        <w:rPr>
          <w:rFonts w:ascii="Times New Roman" w:hAnsi="Times New Roman" w:cs="Times New Roman"/>
          <w:sz w:val="24"/>
          <w:szCs w:val="24"/>
        </w:rPr>
        <w:t>a</w:t>
      </w:r>
      <w:r w:rsidR="00F711F6">
        <w:rPr>
          <w:rFonts w:ascii="Times New Roman" w:hAnsi="Times New Roman" w:cs="Times New Roman"/>
          <w:sz w:val="24"/>
          <w:szCs w:val="24"/>
        </w:rPr>
        <w:t xml:space="preserve">m </w:t>
      </w:r>
      <w:r w:rsidR="00F711F6" w:rsidRPr="00F711F6">
        <w:rPr>
          <w:rFonts w:ascii="Times New Roman" w:hAnsi="Times New Roman" w:cs="Times New Roman"/>
          <w:sz w:val="24"/>
          <w:szCs w:val="24"/>
        </w:rPr>
        <w:t xml:space="preserve">kehidupan sehari-hari </w:t>
      </w:r>
      <w:r>
        <w:rPr>
          <w:rFonts w:ascii="Times New Roman" w:hAnsi="Times New Roman" w:cs="Times New Roman"/>
          <w:sz w:val="24"/>
          <w:szCs w:val="24"/>
        </w:rPr>
        <w:t>kedalam kata-kata yang lebih mudah untuk dipahami</w:t>
      </w:r>
      <w:r w:rsidR="00F711F6" w:rsidRPr="00F711F6">
        <w:rPr>
          <w:rFonts w:ascii="Times New Roman" w:hAnsi="Times New Roman" w:cs="Times New Roman"/>
          <w:sz w:val="24"/>
          <w:szCs w:val="24"/>
        </w:rPr>
        <w:t xml:space="preserve"> dengan detail</w:t>
      </w:r>
      <w:r>
        <w:rPr>
          <w:rFonts w:ascii="Times New Roman" w:hAnsi="Times New Roman" w:cs="Times New Roman"/>
          <w:sz w:val="24"/>
          <w:szCs w:val="24"/>
        </w:rPr>
        <w:t xml:space="preserve">. Kemudian nilai terendah terdapat pada aspek </w:t>
      </w:r>
      <w:r w:rsidR="00332A71">
        <w:rPr>
          <w:rFonts w:ascii="Times New Roman" w:hAnsi="Times New Roman" w:cs="Times New Roman"/>
          <w:sz w:val="24"/>
          <w:szCs w:val="24"/>
          <w:lang w:val="en-US"/>
        </w:rPr>
        <w:t xml:space="preserve"> luwes </w:t>
      </w:r>
      <w:r>
        <w:rPr>
          <w:rFonts w:ascii="Times New Roman" w:hAnsi="Times New Roman" w:cs="Times New Roman"/>
          <w:sz w:val="24"/>
          <w:szCs w:val="24"/>
        </w:rPr>
        <w:t>artinya peserta didik masih belu</w:t>
      </w:r>
      <w:r w:rsidR="00332A71">
        <w:rPr>
          <w:rFonts w:ascii="Times New Roman" w:hAnsi="Times New Roman" w:cs="Times New Roman"/>
          <w:sz w:val="24"/>
          <w:szCs w:val="24"/>
        </w:rPr>
        <w:t>m</w:t>
      </w:r>
      <w:r w:rsidR="000E799A">
        <w:rPr>
          <w:rFonts w:ascii="Times New Roman" w:hAnsi="Times New Roman" w:cs="Times New Roman"/>
          <w:sz w:val="24"/>
          <w:szCs w:val="24"/>
        </w:rPr>
        <w:t xml:space="preserve"> paham.</w:t>
      </w:r>
    </w:p>
    <w:p w:rsidR="00EB2944" w:rsidRDefault="00EB2944" w:rsidP="00EB2944">
      <w:pPr>
        <w:pStyle w:val="ListParagraph"/>
        <w:spacing w:after="0" w:line="480" w:lineRule="auto"/>
        <w:ind w:left="1134" w:firstLine="720"/>
        <w:rPr>
          <w:rFonts w:asciiTheme="majorBidi" w:hAnsiTheme="majorBidi" w:cstheme="majorBidi"/>
          <w:bCs/>
          <w:sz w:val="24"/>
          <w:szCs w:val="24"/>
          <w:lang w:val="en-US"/>
        </w:rPr>
      </w:pPr>
      <w:r>
        <w:rPr>
          <w:rFonts w:asciiTheme="majorBidi" w:hAnsiTheme="majorBidi" w:cstheme="majorBidi"/>
          <w:bCs/>
          <w:sz w:val="24"/>
          <w:szCs w:val="24"/>
          <w:lang w:val="en-US"/>
        </w:rPr>
        <w:t>Kemampuan ber</w:t>
      </w:r>
      <w:r w:rsidR="00814BE7">
        <w:rPr>
          <w:rFonts w:asciiTheme="majorBidi" w:hAnsiTheme="majorBidi" w:cstheme="majorBidi"/>
          <w:bCs/>
          <w:sz w:val="24"/>
          <w:szCs w:val="24"/>
        </w:rPr>
        <w:t>p</w:t>
      </w:r>
      <w:r>
        <w:rPr>
          <w:rFonts w:asciiTheme="majorBidi" w:hAnsiTheme="majorBidi" w:cstheme="majorBidi"/>
          <w:bCs/>
          <w:sz w:val="24"/>
          <w:szCs w:val="24"/>
          <w:lang w:val="en-US"/>
        </w:rPr>
        <w:t xml:space="preserve">ikir kreatif </w:t>
      </w:r>
      <w:r>
        <w:rPr>
          <w:rFonts w:asciiTheme="majorBidi" w:hAnsiTheme="majorBidi" w:cstheme="majorBidi"/>
          <w:bCs/>
          <w:sz w:val="24"/>
          <w:szCs w:val="24"/>
        </w:rPr>
        <w:t xml:space="preserve">dianalisis berdasarkan </w:t>
      </w:r>
      <w:r>
        <w:rPr>
          <w:rFonts w:asciiTheme="majorBidi" w:hAnsiTheme="majorBidi" w:cstheme="majorBidi"/>
          <w:bCs/>
          <w:sz w:val="24"/>
          <w:szCs w:val="24"/>
          <w:lang w:val="en-US"/>
        </w:rPr>
        <w:t xml:space="preserve">4 </w:t>
      </w:r>
      <w:r w:rsidRPr="00033599">
        <w:rPr>
          <w:rFonts w:asciiTheme="majorBidi" w:hAnsiTheme="majorBidi" w:cstheme="majorBidi"/>
          <w:bCs/>
          <w:sz w:val="24"/>
          <w:szCs w:val="24"/>
        </w:rPr>
        <w:t>indiktor yaitu</w:t>
      </w:r>
      <w:r>
        <w:rPr>
          <w:rFonts w:asciiTheme="majorBidi" w:hAnsiTheme="majorBidi" w:cstheme="majorBidi"/>
          <w:bCs/>
          <w:sz w:val="24"/>
          <w:szCs w:val="24"/>
          <w:lang w:val="en-US"/>
        </w:rPr>
        <w:t xml:space="preserve"> Orisinil, Lancar</w:t>
      </w:r>
      <w:r w:rsidRPr="00033599">
        <w:rPr>
          <w:rFonts w:asciiTheme="majorBidi" w:hAnsiTheme="majorBidi" w:cstheme="majorBidi"/>
          <w:bCs/>
          <w:sz w:val="24"/>
          <w:szCs w:val="24"/>
        </w:rPr>
        <w:t xml:space="preserve">, </w:t>
      </w:r>
      <w:r>
        <w:rPr>
          <w:rFonts w:asciiTheme="majorBidi" w:hAnsiTheme="majorBidi" w:cstheme="majorBidi"/>
          <w:bCs/>
          <w:sz w:val="24"/>
          <w:szCs w:val="24"/>
          <w:lang w:val="en-US"/>
        </w:rPr>
        <w:t xml:space="preserve">Luwes, Merinci. </w:t>
      </w:r>
      <w:r>
        <w:rPr>
          <w:rFonts w:asciiTheme="majorBidi" w:hAnsiTheme="majorBidi" w:cstheme="majorBidi"/>
          <w:bCs/>
          <w:sz w:val="24"/>
          <w:szCs w:val="24"/>
        </w:rPr>
        <w:t xml:space="preserve">Peserta didik yang </w:t>
      </w:r>
      <w:r>
        <w:rPr>
          <w:rFonts w:asciiTheme="majorBidi" w:hAnsiTheme="majorBidi" w:cstheme="majorBidi"/>
          <w:bCs/>
          <w:sz w:val="24"/>
          <w:szCs w:val="24"/>
          <w:lang w:val="en-US"/>
        </w:rPr>
        <w:t xml:space="preserve">memiliki kemampuan berfikir yang tinggi </w:t>
      </w:r>
      <w:r>
        <w:rPr>
          <w:rFonts w:asciiTheme="majorBidi" w:hAnsiTheme="majorBidi" w:cstheme="majorBidi"/>
          <w:bCs/>
          <w:sz w:val="24"/>
          <w:szCs w:val="24"/>
        </w:rPr>
        <w:t>maka akan mencapai</w:t>
      </w:r>
      <w:r>
        <w:rPr>
          <w:rFonts w:asciiTheme="majorBidi" w:hAnsiTheme="majorBidi" w:cstheme="majorBidi"/>
          <w:bCs/>
          <w:sz w:val="24"/>
          <w:szCs w:val="24"/>
          <w:lang w:val="en-US"/>
        </w:rPr>
        <w:t xml:space="preserve"> </w:t>
      </w:r>
      <w:r>
        <w:rPr>
          <w:rFonts w:asciiTheme="majorBidi" w:hAnsiTheme="majorBidi" w:cstheme="majorBidi"/>
          <w:bCs/>
          <w:sz w:val="24"/>
          <w:szCs w:val="24"/>
        </w:rPr>
        <w:t>semua indikator tersebut sedangkan yang kurang memahami konsep akan sulit untuk mencapai indikator tersebut.</w:t>
      </w:r>
    </w:p>
    <w:p w:rsidR="00EB2944" w:rsidRPr="00D01B36" w:rsidRDefault="002E18C2" w:rsidP="00D01B36">
      <w:pPr>
        <w:spacing w:before="0" w:after="0" w:line="276" w:lineRule="auto"/>
        <w:ind w:left="2127" w:hanging="993"/>
        <w:jc w:val="left"/>
        <w:rPr>
          <w:rFonts w:asciiTheme="majorBidi" w:hAnsiTheme="majorBidi" w:cstheme="majorBidi"/>
          <w:bCs/>
          <w:sz w:val="24"/>
          <w:szCs w:val="24"/>
        </w:rPr>
      </w:pPr>
      <w:r w:rsidRPr="002E18C2">
        <w:rPr>
          <w:rFonts w:asciiTheme="majorBidi" w:hAnsiTheme="majorBidi" w:cstheme="majorBidi"/>
          <w:b/>
          <w:bCs/>
          <w:sz w:val="24"/>
          <w:szCs w:val="24"/>
        </w:rPr>
        <w:t>Tabel 20</w:t>
      </w:r>
      <w:r>
        <w:rPr>
          <w:rFonts w:asciiTheme="majorBidi" w:hAnsiTheme="majorBidi" w:cstheme="majorBidi"/>
          <w:bCs/>
          <w:sz w:val="24"/>
          <w:szCs w:val="24"/>
        </w:rPr>
        <w:t xml:space="preserve">. </w:t>
      </w:r>
      <w:r w:rsidR="00EB2944" w:rsidRPr="002E18C2">
        <w:rPr>
          <w:rFonts w:asciiTheme="majorBidi" w:hAnsiTheme="majorBidi" w:cstheme="majorBidi"/>
          <w:bCs/>
          <w:sz w:val="24"/>
          <w:szCs w:val="24"/>
        </w:rPr>
        <w:t xml:space="preserve">Presentase </w:t>
      </w:r>
      <w:r w:rsidR="00EB2944" w:rsidRPr="002E18C2">
        <w:rPr>
          <w:rFonts w:asciiTheme="majorBidi" w:hAnsiTheme="majorBidi" w:cstheme="majorBidi"/>
          <w:bCs/>
          <w:i/>
          <w:sz w:val="24"/>
          <w:szCs w:val="24"/>
        </w:rPr>
        <w:t>Pretest</w:t>
      </w:r>
      <w:r w:rsidR="00EB2944" w:rsidRPr="002E18C2">
        <w:rPr>
          <w:rFonts w:asciiTheme="majorBidi" w:hAnsiTheme="majorBidi" w:cstheme="majorBidi"/>
          <w:bCs/>
          <w:sz w:val="24"/>
          <w:szCs w:val="24"/>
        </w:rPr>
        <w:t xml:space="preserve"> dan </w:t>
      </w:r>
      <w:r w:rsidR="00EB2944" w:rsidRPr="002E18C2">
        <w:rPr>
          <w:rFonts w:asciiTheme="majorBidi" w:hAnsiTheme="majorBidi" w:cstheme="majorBidi"/>
          <w:bCs/>
          <w:i/>
          <w:sz w:val="24"/>
          <w:szCs w:val="24"/>
        </w:rPr>
        <w:t xml:space="preserve">Posttest </w:t>
      </w:r>
      <w:r w:rsidR="00EB2944" w:rsidRPr="002E18C2">
        <w:rPr>
          <w:rFonts w:asciiTheme="majorBidi" w:hAnsiTheme="majorBidi" w:cstheme="majorBidi"/>
          <w:bCs/>
          <w:sz w:val="24"/>
          <w:szCs w:val="24"/>
        </w:rPr>
        <w:t>Indik</w:t>
      </w:r>
      <w:r>
        <w:rPr>
          <w:rFonts w:asciiTheme="majorBidi" w:hAnsiTheme="majorBidi" w:cstheme="majorBidi"/>
          <w:bCs/>
          <w:sz w:val="24"/>
          <w:szCs w:val="24"/>
        </w:rPr>
        <w:t>a</w:t>
      </w:r>
      <w:r w:rsidR="00EB2944" w:rsidRPr="002E18C2">
        <w:rPr>
          <w:rFonts w:asciiTheme="majorBidi" w:hAnsiTheme="majorBidi" w:cstheme="majorBidi"/>
          <w:bCs/>
          <w:sz w:val="24"/>
          <w:szCs w:val="24"/>
        </w:rPr>
        <w:t>tor</w:t>
      </w:r>
      <w:r w:rsidR="00814BE7" w:rsidRPr="002E18C2">
        <w:rPr>
          <w:rFonts w:asciiTheme="majorBidi" w:hAnsiTheme="majorBidi" w:cstheme="majorBidi"/>
          <w:bCs/>
          <w:sz w:val="24"/>
          <w:szCs w:val="24"/>
          <w:lang w:val="en-US"/>
        </w:rPr>
        <w:t xml:space="preserve"> Kemampuan Ber</w:t>
      </w:r>
      <w:r w:rsidR="00814BE7" w:rsidRPr="002E18C2">
        <w:rPr>
          <w:rFonts w:asciiTheme="majorBidi" w:hAnsiTheme="majorBidi" w:cstheme="majorBidi"/>
          <w:bCs/>
          <w:sz w:val="24"/>
          <w:szCs w:val="24"/>
        </w:rPr>
        <w:t>p</w:t>
      </w:r>
      <w:r w:rsidR="00EB2944" w:rsidRPr="002E18C2">
        <w:rPr>
          <w:rFonts w:asciiTheme="majorBidi" w:hAnsiTheme="majorBidi" w:cstheme="majorBidi"/>
          <w:bCs/>
          <w:sz w:val="24"/>
          <w:szCs w:val="24"/>
          <w:lang w:val="en-US"/>
        </w:rPr>
        <w:t>ikir Kreatif</w:t>
      </w:r>
      <w:r w:rsidRPr="002E18C2">
        <w:rPr>
          <w:rFonts w:asciiTheme="majorBidi" w:hAnsiTheme="majorBidi" w:cstheme="majorBidi"/>
          <w:bCs/>
          <w:sz w:val="24"/>
          <w:szCs w:val="24"/>
        </w:rPr>
        <w:t xml:space="preserve"> </w:t>
      </w:r>
      <w:r>
        <w:rPr>
          <w:rFonts w:asciiTheme="majorBidi" w:hAnsiTheme="majorBidi" w:cstheme="majorBidi"/>
          <w:bCs/>
          <w:sz w:val="24"/>
          <w:szCs w:val="24"/>
        </w:rPr>
        <w:t xml:space="preserve">Kelas </w:t>
      </w:r>
      <w:r w:rsidR="00EB2944" w:rsidRPr="002E18C2">
        <w:rPr>
          <w:rFonts w:asciiTheme="majorBidi" w:hAnsiTheme="majorBidi" w:cstheme="majorBidi"/>
          <w:bCs/>
          <w:sz w:val="24"/>
          <w:szCs w:val="24"/>
        </w:rPr>
        <w:t>Eksperimen dan Kontrol</w:t>
      </w:r>
    </w:p>
    <w:tbl>
      <w:tblPr>
        <w:tblStyle w:val="TableGrid"/>
        <w:tblW w:w="6804" w:type="dxa"/>
        <w:tblInd w:w="1242" w:type="dxa"/>
        <w:tblLayout w:type="fixed"/>
        <w:tblLook w:val="04A0"/>
      </w:tblPr>
      <w:tblGrid>
        <w:gridCol w:w="567"/>
        <w:gridCol w:w="1701"/>
        <w:gridCol w:w="1134"/>
        <w:gridCol w:w="1134"/>
        <w:gridCol w:w="993"/>
        <w:gridCol w:w="1275"/>
      </w:tblGrid>
      <w:tr w:rsidR="00EB2944" w:rsidTr="003B1F3E">
        <w:tc>
          <w:tcPr>
            <w:tcW w:w="567" w:type="dxa"/>
            <w:vMerge w:val="restart"/>
            <w:vAlign w:val="center"/>
          </w:tcPr>
          <w:p w:rsidR="00EB2944" w:rsidRPr="00807E3B" w:rsidRDefault="00EB2944" w:rsidP="00EB2944">
            <w:pPr>
              <w:ind w:left="459"/>
              <w:jc w:val="center"/>
              <w:rPr>
                <w:rFonts w:asciiTheme="majorBidi" w:hAnsiTheme="majorBidi" w:cstheme="majorBidi"/>
                <w:b/>
                <w:bCs/>
                <w:sz w:val="20"/>
                <w:szCs w:val="20"/>
              </w:rPr>
            </w:pPr>
            <w:r w:rsidRPr="00807E3B">
              <w:rPr>
                <w:rFonts w:asciiTheme="majorBidi" w:hAnsiTheme="majorBidi" w:cstheme="majorBidi"/>
                <w:b/>
                <w:bCs/>
                <w:sz w:val="20"/>
                <w:szCs w:val="20"/>
              </w:rPr>
              <w:t>No</w:t>
            </w:r>
          </w:p>
        </w:tc>
        <w:tc>
          <w:tcPr>
            <w:tcW w:w="1701" w:type="dxa"/>
            <w:vMerge w:val="restart"/>
            <w:vAlign w:val="center"/>
          </w:tcPr>
          <w:p w:rsidR="00EB2944" w:rsidRPr="00807E3B" w:rsidRDefault="00D87E6F" w:rsidP="002B5315">
            <w:pPr>
              <w:ind w:left="33" w:hanging="33"/>
              <w:jc w:val="center"/>
              <w:rPr>
                <w:rFonts w:asciiTheme="majorBidi" w:hAnsiTheme="majorBidi" w:cstheme="majorBidi"/>
                <w:b/>
                <w:bCs/>
                <w:sz w:val="20"/>
                <w:szCs w:val="20"/>
              </w:rPr>
            </w:pPr>
            <w:r>
              <w:rPr>
                <w:rFonts w:asciiTheme="majorBidi" w:hAnsiTheme="majorBidi" w:cstheme="majorBidi"/>
                <w:b/>
                <w:bCs/>
                <w:sz w:val="20"/>
                <w:szCs w:val="20"/>
              </w:rPr>
              <w:t xml:space="preserve">Indikator </w:t>
            </w:r>
            <w:r w:rsidR="002B5315">
              <w:rPr>
                <w:rFonts w:asciiTheme="majorBidi" w:hAnsiTheme="majorBidi" w:cstheme="majorBidi"/>
                <w:b/>
                <w:bCs/>
                <w:sz w:val="20"/>
                <w:szCs w:val="20"/>
              </w:rPr>
              <w:t>kemampuan berpikir kreatif</w:t>
            </w:r>
          </w:p>
        </w:tc>
        <w:tc>
          <w:tcPr>
            <w:tcW w:w="2268" w:type="dxa"/>
            <w:gridSpan w:val="2"/>
            <w:vAlign w:val="center"/>
          </w:tcPr>
          <w:p w:rsidR="00EB2944" w:rsidRPr="00807E3B" w:rsidRDefault="00EB2944" w:rsidP="00EB2944">
            <w:pPr>
              <w:jc w:val="center"/>
              <w:rPr>
                <w:rFonts w:asciiTheme="majorBidi" w:hAnsiTheme="majorBidi" w:cstheme="majorBidi"/>
                <w:b/>
                <w:bCs/>
                <w:sz w:val="20"/>
                <w:szCs w:val="20"/>
              </w:rPr>
            </w:pPr>
            <w:r w:rsidRPr="00807E3B">
              <w:rPr>
                <w:rFonts w:asciiTheme="majorBidi" w:hAnsiTheme="majorBidi" w:cstheme="majorBidi"/>
                <w:b/>
                <w:bCs/>
                <w:sz w:val="20"/>
                <w:szCs w:val="20"/>
              </w:rPr>
              <w:t>Eksperimen</w:t>
            </w:r>
          </w:p>
        </w:tc>
        <w:tc>
          <w:tcPr>
            <w:tcW w:w="2268" w:type="dxa"/>
            <w:gridSpan w:val="2"/>
            <w:vAlign w:val="center"/>
          </w:tcPr>
          <w:p w:rsidR="00EB2944" w:rsidRPr="00807E3B" w:rsidRDefault="00EB2944" w:rsidP="00EB2944">
            <w:pPr>
              <w:jc w:val="center"/>
              <w:rPr>
                <w:rFonts w:asciiTheme="majorBidi" w:hAnsiTheme="majorBidi" w:cstheme="majorBidi"/>
                <w:b/>
                <w:bCs/>
                <w:sz w:val="20"/>
                <w:szCs w:val="20"/>
              </w:rPr>
            </w:pPr>
            <w:r w:rsidRPr="00807E3B">
              <w:rPr>
                <w:rFonts w:asciiTheme="majorBidi" w:hAnsiTheme="majorBidi" w:cstheme="majorBidi"/>
                <w:b/>
                <w:bCs/>
                <w:sz w:val="20"/>
                <w:szCs w:val="20"/>
              </w:rPr>
              <w:t>Kontrol</w:t>
            </w:r>
          </w:p>
        </w:tc>
      </w:tr>
      <w:tr w:rsidR="00EB2944" w:rsidTr="003B1F3E">
        <w:tc>
          <w:tcPr>
            <w:tcW w:w="567" w:type="dxa"/>
            <w:vMerge/>
            <w:vAlign w:val="center"/>
          </w:tcPr>
          <w:p w:rsidR="00EB2944" w:rsidRPr="00807E3B" w:rsidRDefault="00EB2944" w:rsidP="00EB2944">
            <w:pPr>
              <w:jc w:val="center"/>
              <w:rPr>
                <w:rFonts w:asciiTheme="majorBidi" w:hAnsiTheme="majorBidi" w:cstheme="majorBidi"/>
                <w:b/>
                <w:bCs/>
                <w:sz w:val="20"/>
                <w:szCs w:val="20"/>
              </w:rPr>
            </w:pPr>
          </w:p>
        </w:tc>
        <w:tc>
          <w:tcPr>
            <w:tcW w:w="1701" w:type="dxa"/>
            <w:vMerge/>
            <w:vAlign w:val="center"/>
          </w:tcPr>
          <w:p w:rsidR="00EB2944" w:rsidRPr="00807E3B" w:rsidRDefault="00EB2944" w:rsidP="00EB2944">
            <w:pPr>
              <w:ind w:left="317"/>
              <w:jc w:val="center"/>
              <w:rPr>
                <w:rFonts w:asciiTheme="majorBidi" w:hAnsiTheme="majorBidi" w:cstheme="majorBidi"/>
                <w:b/>
                <w:bCs/>
                <w:sz w:val="20"/>
                <w:szCs w:val="20"/>
              </w:rPr>
            </w:pPr>
          </w:p>
        </w:tc>
        <w:tc>
          <w:tcPr>
            <w:tcW w:w="1134" w:type="dxa"/>
            <w:vAlign w:val="center"/>
          </w:tcPr>
          <w:p w:rsidR="00EB2944" w:rsidRPr="00807E3B" w:rsidRDefault="00EB2944" w:rsidP="00EB2944">
            <w:pPr>
              <w:ind w:left="317"/>
              <w:jc w:val="center"/>
              <w:rPr>
                <w:rFonts w:asciiTheme="majorBidi" w:hAnsiTheme="majorBidi" w:cstheme="majorBidi"/>
                <w:b/>
                <w:bCs/>
                <w:sz w:val="20"/>
                <w:szCs w:val="20"/>
              </w:rPr>
            </w:pPr>
            <w:r w:rsidRPr="00807E3B">
              <w:rPr>
                <w:rFonts w:asciiTheme="majorBidi" w:hAnsiTheme="majorBidi" w:cstheme="majorBidi"/>
                <w:b/>
                <w:bCs/>
                <w:i/>
                <w:sz w:val="20"/>
                <w:szCs w:val="20"/>
              </w:rPr>
              <w:t>pretest</w:t>
            </w:r>
          </w:p>
        </w:tc>
        <w:tc>
          <w:tcPr>
            <w:tcW w:w="1134" w:type="dxa"/>
            <w:vAlign w:val="center"/>
          </w:tcPr>
          <w:p w:rsidR="00EB2944" w:rsidRPr="00807E3B" w:rsidRDefault="00EB2944" w:rsidP="00EB2944">
            <w:pPr>
              <w:ind w:left="317"/>
              <w:jc w:val="center"/>
              <w:rPr>
                <w:rFonts w:asciiTheme="majorBidi" w:hAnsiTheme="majorBidi" w:cstheme="majorBidi"/>
                <w:b/>
                <w:bCs/>
                <w:sz w:val="20"/>
                <w:szCs w:val="20"/>
              </w:rPr>
            </w:pPr>
            <w:r w:rsidRPr="00807E3B">
              <w:rPr>
                <w:rFonts w:asciiTheme="majorBidi" w:hAnsiTheme="majorBidi" w:cstheme="majorBidi"/>
                <w:b/>
                <w:bCs/>
                <w:i/>
                <w:sz w:val="20"/>
                <w:szCs w:val="20"/>
              </w:rPr>
              <w:t>posttest</w:t>
            </w:r>
          </w:p>
        </w:tc>
        <w:tc>
          <w:tcPr>
            <w:tcW w:w="993" w:type="dxa"/>
            <w:vAlign w:val="center"/>
          </w:tcPr>
          <w:p w:rsidR="00EB2944" w:rsidRPr="00807E3B" w:rsidRDefault="00EB2944" w:rsidP="00EB2944">
            <w:pPr>
              <w:ind w:left="317"/>
              <w:jc w:val="center"/>
              <w:rPr>
                <w:rFonts w:asciiTheme="majorBidi" w:hAnsiTheme="majorBidi" w:cstheme="majorBidi"/>
                <w:b/>
                <w:bCs/>
                <w:sz w:val="20"/>
                <w:szCs w:val="20"/>
              </w:rPr>
            </w:pPr>
            <w:r w:rsidRPr="00807E3B">
              <w:rPr>
                <w:rFonts w:asciiTheme="majorBidi" w:hAnsiTheme="majorBidi" w:cstheme="majorBidi"/>
                <w:b/>
                <w:bCs/>
                <w:i/>
                <w:sz w:val="20"/>
                <w:szCs w:val="20"/>
              </w:rPr>
              <w:t>pretest</w:t>
            </w:r>
          </w:p>
        </w:tc>
        <w:tc>
          <w:tcPr>
            <w:tcW w:w="1275" w:type="dxa"/>
            <w:vAlign w:val="center"/>
          </w:tcPr>
          <w:p w:rsidR="00EB2944" w:rsidRPr="00807E3B" w:rsidRDefault="00EB2944" w:rsidP="00EB2944">
            <w:pPr>
              <w:jc w:val="center"/>
              <w:rPr>
                <w:rFonts w:asciiTheme="majorBidi" w:hAnsiTheme="majorBidi" w:cstheme="majorBidi"/>
                <w:b/>
                <w:bCs/>
                <w:sz w:val="20"/>
                <w:szCs w:val="20"/>
              </w:rPr>
            </w:pPr>
            <w:r w:rsidRPr="00807E3B">
              <w:rPr>
                <w:rFonts w:asciiTheme="majorBidi" w:hAnsiTheme="majorBidi" w:cstheme="majorBidi"/>
                <w:b/>
                <w:bCs/>
                <w:i/>
                <w:sz w:val="20"/>
                <w:szCs w:val="20"/>
              </w:rPr>
              <w:t>Posttest</w:t>
            </w:r>
          </w:p>
        </w:tc>
      </w:tr>
      <w:tr w:rsidR="00EB2944" w:rsidTr="003B1F3E">
        <w:tc>
          <w:tcPr>
            <w:tcW w:w="567" w:type="dxa"/>
            <w:vAlign w:val="center"/>
          </w:tcPr>
          <w:p w:rsidR="00EB2944" w:rsidRPr="00807E3B" w:rsidRDefault="00EB2944" w:rsidP="00EB2944">
            <w:pPr>
              <w:ind w:left="318" w:hanging="361"/>
              <w:jc w:val="center"/>
              <w:rPr>
                <w:rFonts w:asciiTheme="majorBidi" w:hAnsiTheme="majorBidi" w:cstheme="majorBidi"/>
                <w:bCs/>
                <w:sz w:val="20"/>
                <w:szCs w:val="20"/>
              </w:rPr>
            </w:pPr>
            <w:r w:rsidRPr="00807E3B">
              <w:rPr>
                <w:rFonts w:asciiTheme="majorBidi" w:hAnsiTheme="majorBidi" w:cstheme="majorBidi"/>
                <w:bCs/>
                <w:sz w:val="20"/>
                <w:szCs w:val="20"/>
              </w:rPr>
              <w:t>1</w:t>
            </w:r>
          </w:p>
        </w:tc>
        <w:tc>
          <w:tcPr>
            <w:tcW w:w="1701" w:type="dxa"/>
            <w:vAlign w:val="center"/>
          </w:tcPr>
          <w:p w:rsidR="00EB2944" w:rsidRPr="00D87E6F" w:rsidRDefault="00D87E6F" w:rsidP="00EB2944">
            <w:pPr>
              <w:ind w:left="317"/>
              <w:jc w:val="center"/>
              <w:rPr>
                <w:rFonts w:asciiTheme="majorBidi" w:hAnsiTheme="majorBidi" w:cstheme="majorBidi"/>
                <w:bCs/>
                <w:sz w:val="20"/>
                <w:szCs w:val="20"/>
                <w:lang w:val="en-US"/>
              </w:rPr>
            </w:pPr>
            <w:r>
              <w:rPr>
                <w:rFonts w:asciiTheme="majorBidi" w:hAnsiTheme="majorBidi" w:cstheme="majorBidi"/>
                <w:bCs/>
                <w:sz w:val="20"/>
                <w:szCs w:val="20"/>
                <w:lang w:val="en-US"/>
              </w:rPr>
              <w:t>Orisinil</w:t>
            </w:r>
          </w:p>
        </w:tc>
        <w:tc>
          <w:tcPr>
            <w:tcW w:w="1134"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86,45%</w:t>
            </w:r>
          </w:p>
        </w:tc>
        <w:tc>
          <w:tcPr>
            <w:tcW w:w="1134"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92,36%</w:t>
            </w:r>
          </w:p>
        </w:tc>
        <w:tc>
          <w:tcPr>
            <w:tcW w:w="993"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87,15%</w:t>
            </w:r>
          </w:p>
        </w:tc>
        <w:tc>
          <w:tcPr>
            <w:tcW w:w="1275" w:type="dxa"/>
            <w:vAlign w:val="center"/>
          </w:tcPr>
          <w:p w:rsidR="00EB2944" w:rsidRPr="00807E3B" w:rsidRDefault="00EB2944" w:rsidP="00EB2944">
            <w:pPr>
              <w:jc w:val="center"/>
              <w:rPr>
                <w:rFonts w:asciiTheme="majorBidi" w:hAnsiTheme="majorBidi" w:cstheme="majorBidi"/>
                <w:bCs/>
                <w:sz w:val="20"/>
                <w:szCs w:val="20"/>
              </w:rPr>
            </w:pPr>
            <w:r w:rsidRPr="00807E3B">
              <w:rPr>
                <w:rFonts w:asciiTheme="majorBidi" w:hAnsiTheme="majorBidi" w:cstheme="majorBidi"/>
                <w:bCs/>
                <w:sz w:val="20"/>
                <w:szCs w:val="20"/>
              </w:rPr>
              <w:t>93,75%</w:t>
            </w:r>
          </w:p>
        </w:tc>
      </w:tr>
      <w:tr w:rsidR="00EB2944" w:rsidTr="003B1F3E">
        <w:tc>
          <w:tcPr>
            <w:tcW w:w="567" w:type="dxa"/>
            <w:vAlign w:val="center"/>
          </w:tcPr>
          <w:p w:rsidR="00EB2944" w:rsidRPr="00807E3B" w:rsidRDefault="00EB2944" w:rsidP="00EB2944">
            <w:pPr>
              <w:ind w:left="318" w:hanging="361"/>
              <w:jc w:val="center"/>
              <w:rPr>
                <w:rFonts w:asciiTheme="majorBidi" w:hAnsiTheme="majorBidi" w:cstheme="majorBidi"/>
                <w:bCs/>
                <w:sz w:val="20"/>
                <w:szCs w:val="20"/>
              </w:rPr>
            </w:pPr>
            <w:r w:rsidRPr="00807E3B">
              <w:rPr>
                <w:rFonts w:asciiTheme="majorBidi" w:hAnsiTheme="majorBidi" w:cstheme="majorBidi"/>
                <w:bCs/>
                <w:sz w:val="20"/>
                <w:szCs w:val="20"/>
              </w:rPr>
              <w:t>2</w:t>
            </w:r>
          </w:p>
        </w:tc>
        <w:tc>
          <w:tcPr>
            <w:tcW w:w="1701" w:type="dxa"/>
            <w:vAlign w:val="center"/>
          </w:tcPr>
          <w:p w:rsidR="00EB2944" w:rsidRPr="00D87E6F" w:rsidRDefault="00D87E6F" w:rsidP="00EB2944">
            <w:pPr>
              <w:ind w:left="317"/>
              <w:jc w:val="center"/>
              <w:rPr>
                <w:rFonts w:asciiTheme="majorBidi" w:hAnsiTheme="majorBidi" w:cstheme="majorBidi"/>
                <w:bCs/>
                <w:sz w:val="20"/>
                <w:szCs w:val="20"/>
                <w:lang w:val="en-US"/>
              </w:rPr>
            </w:pPr>
            <w:r>
              <w:rPr>
                <w:rFonts w:asciiTheme="majorBidi" w:hAnsiTheme="majorBidi" w:cstheme="majorBidi"/>
                <w:bCs/>
                <w:sz w:val="20"/>
                <w:szCs w:val="20"/>
                <w:lang w:val="en-US"/>
              </w:rPr>
              <w:t>Luwes</w:t>
            </w:r>
          </w:p>
        </w:tc>
        <w:tc>
          <w:tcPr>
            <w:tcW w:w="1134"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79,51%</w:t>
            </w:r>
          </w:p>
        </w:tc>
        <w:tc>
          <w:tcPr>
            <w:tcW w:w="1134"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85,06%</w:t>
            </w:r>
          </w:p>
        </w:tc>
        <w:tc>
          <w:tcPr>
            <w:tcW w:w="993"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67,70%</w:t>
            </w:r>
          </w:p>
        </w:tc>
        <w:tc>
          <w:tcPr>
            <w:tcW w:w="1275" w:type="dxa"/>
            <w:vAlign w:val="center"/>
          </w:tcPr>
          <w:p w:rsidR="00EB2944" w:rsidRPr="00807E3B" w:rsidRDefault="00EB2944" w:rsidP="00EB2944">
            <w:pPr>
              <w:jc w:val="center"/>
              <w:rPr>
                <w:rFonts w:asciiTheme="majorBidi" w:hAnsiTheme="majorBidi" w:cstheme="majorBidi"/>
                <w:bCs/>
                <w:sz w:val="20"/>
                <w:szCs w:val="20"/>
              </w:rPr>
            </w:pPr>
            <w:r w:rsidRPr="00807E3B">
              <w:rPr>
                <w:rFonts w:asciiTheme="majorBidi" w:hAnsiTheme="majorBidi" w:cstheme="majorBidi"/>
                <w:bCs/>
                <w:sz w:val="20"/>
                <w:szCs w:val="20"/>
              </w:rPr>
              <w:t>75%</w:t>
            </w:r>
          </w:p>
        </w:tc>
      </w:tr>
      <w:tr w:rsidR="00EB2944" w:rsidTr="003B1F3E">
        <w:tc>
          <w:tcPr>
            <w:tcW w:w="567" w:type="dxa"/>
            <w:vAlign w:val="center"/>
          </w:tcPr>
          <w:p w:rsidR="00EB2944" w:rsidRPr="00807E3B" w:rsidRDefault="00EB2944" w:rsidP="00EB2944">
            <w:pPr>
              <w:ind w:left="318" w:hanging="361"/>
              <w:jc w:val="center"/>
              <w:rPr>
                <w:rFonts w:asciiTheme="majorBidi" w:hAnsiTheme="majorBidi" w:cstheme="majorBidi"/>
                <w:bCs/>
                <w:sz w:val="20"/>
                <w:szCs w:val="20"/>
              </w:rPr>
            </w:pPr>
            <w:r w:rsidRPr="00807E3B">
              <w:rPr>
                <w:rFonts w:asciiTheme="majorBidi" w:hAnsiTheme="majorBidi" w:cstheme="majorBidi"/>
                <w:bCs/>
                <w:sz w:val="20"/>
                <w:szCs w:val="20"/>
              </w:rPr>
              <w:t>3</w:t>
            </w:r>
          </w:p>
        </w:tc>
        <w:tc>
          <w:tcPr>
            <w:tcW w:w="1701" w:type="dxa"/>
            <w:vAlign w:val="center"/>
          </w:tcPr>
          <w:p w:rsidR="00EB2944" w:rsidRPr="00D87E6F" w:rsidRDefault="00D87E6F" w:rsidP="00EB2944">
            <w:pPr>
              <w:ind w:left="317"/>
              <w:jc w:val="center"/>
              <w:rPr>
                <w:rFonts w:asciiTheme="majorBidi" w:hAnsiTheme="majorBidi" w:cstheme="majorBidi"/>
                <w:bCs/>
                <w:sz w:val="20"/>
                <w:szCs w:val="20"/>
                <w:lang w:val="en-US"/>
              </w:rPr>
            </w:pPr>
            <w:r>
              <w:rPr>
                <w:rFonts w:asciiTheme="majorBidi" w:hAnsiTheme="majorBidi" w:cstheme="majorBidi"/>
                <w:bCs/>
                <w:sz w:val="20"/>
                <w:szCs w:val="20"/>
                <w:lang w:val="en-US"/>
              </w:rPr>
              <w:t>Lancar</w:t>
            </w:r>
          </w:p>
        </w:tc>
        <w:tc>
          <w:tcPr>
            <w:tcW w:w="1134"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36,80%</w:t>
            </w:r>
          </w:p>
        </w:tc>
        <w:tc>
          <w:tcPr>
            <w:tcW w:w="1134"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77,08%</w:t>
            </w:r>
          </w:p>
        </w:tc>
        <w:tc>
          <w:tcPr>
            <w:tcW w:w="993"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13,19%</w:t>
            </w:r>
          </w:p>
        </w:tc>
        <w:tc>
          <w:tcPr>
            <w:tcW w:w="1275" w:type="dxa"/>
            <w:vAlign w:val="center"/>
          </w:tcPr>
          <w:p w:rsidR="00EB2944" w:rsidRPr="00807E3B" w:rsidRDefault="00EB2944" w:rsidP="00EB2944">
            <w:pPr>
              <w:jc w:val="center"/>
              <w:rPr>
                <w:rFonts w:asciiTheme="majorBidi" w:hAnsiTheme="majorBidi" w:cstheme="majorBidi"/>
                <w:bCs/>
                <w:sz w:val="20"/>
                <w:szCs w:val="20"/>
              </w:rPr>
            </w:pPr>
            <w:r w:rsidRPr="00807E3B">
              <w:rPr>
                <w:rFonts w:asciiTheme="majorBidi" w:hAnsiTheme="majorBidi" w:cstheme="majorBidi"/>
                <w:bCs/>
                <w:sz w:val="20"/>
                <w:szCs w:val="20"/>
              </w:rPr>
              <w:t>19,44%</w:t>
            </w:r>
          </w:p>
        </w:tc>
      </w:tr>
      <w:tr w:rsidR="00EB2944" w:rsidTr="003B1F3E">
        <w:tc>
          <w:tcPr>
            <w:tcW w:w="567" w:type="dxa"/>
            <w:vAlign w:val="center"/>
          </w:tcPr>
          <w:p w:rsidR="00EB2944" w:rsidRPr="00807E3B" w:rsidRDefault="00EB2944" w:rsidP="00EB2944">
            <w:pPr>
              <w:ind w:left="318" w:hanging="361"/>
              <w:jc w:val="center"/>
              <w:rPr>
                <w:rFonts w:asciiTheme="majorBidi" w:hAnsiTheme="majorBidi" w:cstheme="majorBidi"/>
                <w:bCs/>
                <w:sz w:val="20"/>
                <w:szCs w:val="20"/>
              </w:rPr>
            </w:pPr>
            <w:r w:rsidRPr="00807E3B">
              <w:rPr>
                <w:rFonts w:asciiTheme="majorBidi" w:hAnsiTheme="majorBidi" w:cstheme="majorBidi"/>
                <w:bCs/>
                <w:sz w:val="20"/>
                <w:szCs w:val="20"/>
              </w:rPr>
              <w:t>4</w:t>
            </w:r>
          </w:p>
        </w:tc>
        <w:tc>
          <w:tcPr>
            <w:tcW w:w="1701" w:type="dxa"/>
            <w:vAlign w:val="center"/>
          </w:tcPr>
          <w:p w:rsidR="00EB2944" w:rsidRPr="00D87E6F" w:rsidRDefault="00EB2944" w:rsidP="00EB2944">
            <w:pPr>
              <w:ind w:left="317"/>
              <w:jc w:val="center"/>
              <w:rPr>
                <w:rFonts w:asciiTheme="majorBidi" w:hAnsiTheme="majorBidi" w:cstheme="majorBidi"/>
                <w:bCs/>
                <w:sz w:val="20"/>
                <w:szCs w:val="20"/>
                <w:lang w:val="en-US"/>
              </w:rPr>
            </w:pPr>
            <w:r w:rsidRPr="00807E3B">
              <w:rPr>
                <w:rFonts w:asciiTheme="majorBidi" w:hAnsiTheme="majorBidi" w:cstheme="majorBidi"/>
                <w:bCs/>
                <w:sz w:val="20"/>
                <w:szCs w:val="20"/>
              </w:rPr>
              <w:t>Me</w:t>
            </w:r>
            <w:r w:rsidR="00D87E6F">
              <w:rPr>
                <w:rFonts w:asciiTheme="majorBidi" w:hAnsiTheme="majorBidi" w:cstheme="majorBidi"/>
                <w:bCs/>
                <w:sz w:val="20"/>
                <w:szCs w:val="20"/>
                <w:lang w:val="en-US"/>
              </w:rPr>
              <w:t>rinci</w:t>
            </w:r>
          </w:p>
        </w:tc>
        <w:tc>
          <w:tcPr>
            <w:tcW w:w="1134"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33,33%</w:t>
            </w:r>
          </w:p>
        </w:tc>
        <w:tc>
          <w:tcPr>
            <w:tcW w:w="1134"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91,66%</w:t>
            </w:r>
          </w:p>
        </w:tc>
        <w:tc>
          <w:tcPr>
            <w:tcW w:w="993" w:type="dxa"/>
            <w:vAlign w:val="center"/>
          </w:tcPr>
          <w:p w:rsidR="00EB2944" w:rsidRPr="00807E3B" w:rsidRDefault="00EB2944" w:rsidP="00EB2944">
            <w:pPr>
              <w:ind w:left="317"/>
              <w:jc w:val="center"/>
              <w:rPr>
                <w:rFonts w:asciiTheme="majorBidi" w:hAnsiTheme="majorBidi" w:cstheme="majorBidi"/>
                <w:bCs/>
                <w:sz w:val="20"/>
                <w:szCs w:val="20"/>
              </w:rPr>
            </w:pPr>
            <w:r w:rsidRPr="00807E3B">
              <w:rPr>
                <w:rFonts w:asciiTheme="majorBidi" w:hAnsiTheme="majorBidi" w:cstheme="majorBidi"/>
                <w:bCs/>
                <w:sz w:val="20"/>
                <w:szCs w:val="20"/>
              </w:rPr>
              <w:t>33,33%</w:t>
            </w:r>
          </w:p>
        </w:tc>
        <w:tc>
          <w:tcPr>
            <w:tcW w:w="1275" w:type="dxa"/>
            <w:vAlign w:val="center"/>
          </w:tcPr>
          <w:p w:rsidR="00EB2944" w:rsidRPr="00807E3B" w:rsidRDefault="00EB2944" w:rsidP="00EB2944">
            <w:pPr>
              <w:jc w:val="center"/>
              <w:rPr>
                <w:rFonts w:asciiTheme="majorBidi" w:hAnsiTheme="majorBidi" w:cstheme="majorBidi"/>
                <w:bCs/>
                <w:sz w:val="20"/>
                <w:szCs w:val="20"/>
              </w:rPr>
            </w:pPr>
            <w:r w:rsidRPr="00807E3B">
              <w:rPr>
                <w:rFonts w:asciiTheme="majorBidi" w:hAnsiTheme="majorBidi" w:cstheme="majorBidi"/>
                <w:bCs/>
                <w:sz w:val="20"/>
                <w:szCs w:val="20"/>
              </w:rPr>
              <w:t>63,88%</w:t>
            </w:r>
          </w:p>
        </w:tc>
      </w:tr>
    </w:tbl>
    <w:p w:rsidR="00EB2944" w:rsidRPr="00F40DAA" w:rsidRDefault="00EB2944" w:rsidP="005827F1">
      <w:pPr>
        <w:spacing w:after="0" w:line="480" w:lineRule="auto"/>
        <w:ind w:left="1134" w:firstLine="720"/>
        <w:rPr>
          <w:rFonts w:asciiTheme="majorBidi" w:hAnsiTheme="majorBidi" w:cstheme="majorBidi"/>
          <w:bCs/>
          <w:sz w:val="24"/>
          <w:szCs w:val="24"/>
          <w:lang w:val="en-US"/>
        </w:rPr>
      </w:pPr>
      <w:r>
        <w:rPr>
          <w:rFonts w:asciiTheme="majorBidi" w:hAnsiTheme="majorBidi" w:cstheme="majorBidi"/>
          <w:bCs/>
          <w:sz w:val="24"/>
          <w:szCs w:val="24"/>
        </w:rPr>
        <w:t xml:space="preserve">Berdasarkan indikator </w:t>
      </w:r>
      <w:r w:rsidR="005827F1" w:rsidRPr="005827F1">
        <w:rPr>
          <w:rFonts w:asciiTheme="majorBidi" w:hAnsiTheme="majorBidi" w:cstheme="majorBidi"/>
          <w:bCs/>
          <w:sz w:val="24"/>
          <w:szCs w:val="24"/>
        </w:rPr>
        <w:t>k</w:t>
      </w:r>
      <w:r w:rsidR="00D87E6F" w:rsidRPr="00D87E6F">
        <w:rPr>
          <w:rFonts w:asciiTheme="majorBidi" w:hAnsiTheme="majorBidi" w:cstheme="majorBidi"/>
          <w:bCs/>
          <w:sz w:val="24"/>
          <w:szCs w:val="24"/>
        </w:rPr>
        <w:t xml:space="preserve">emampuan berfikir kreatif </w:t>
      </w:r>
      <w:r>
        <w:rPr>
          <w:rFonts w:asciiTheme="majorBidi" w:hAnsiTheme="majorBidi" w:cstheme="majorBidi"/>
          <w:bCs/>
          <w:sz w:val="24"/>
          <w:szCs w:val="24"/>
        </w:rPr>
        <w:t xml:space="preserve">diperoleh pada kelas eksperimen </w:t>
      </w:r>
      <w:r w:rsidRPr="00DB4FC6">
        <w:rPr>
          <w:rFonts w:asciiTheme="majorBidi" w:hAnsiTheme="majorBidi" w:cstheme="majorBidi"/>
          <w:bCs/>
          <w:i/>
          <w:iCs/>
          <w:sz w:val="24"/>
          <w:szCs w:val="24"/>
        </w:rPr>
        <w:t>pretest</w:t>
      </w:r>
      <w:r>
        <w:rPr>
          <w:rFonts w:asciiTheme="majorBidi" w:hAnsiTheme="majorBidi" w:cstheme="majorBidi"/>
          <w:bCs/>
          <w:sz w:val="24"/>
          <w:szCs w:val="24"/>
        </w:rPr>
        <w:t xml:space="preserve"> dan </w:t>
      </w:r>
      <w:r w:rsidRPr="00DB4FC6">
        <w:rPr>
          <w:rFonts w:asciiTheme="majorBidi" w:hAnsiTheme="majorBidi" w:cstheme="majorBidi"/>
          <w:bCs/>
          <w:i/>
          <w:iCs/>
          <w:sz w:val="24"/>
          <w:szCs w:val="24"/>
        </w:rPr>
        <w:t>posttest</w:t>
      </w:r>
      <w:r>
        <w:rPr>
          <w:rFonts w:asciiTheme="majorBidi" w:hAnsiTheme="majorBidi" w:cstheme="majorBidi"/>
          <w:bCs/>
          <w:sz w:val="24"/>
          <w:szCs w:val="24"/>
        </w:rPr>
        <w:t xml:space="preserve"> yaitu pada aspek </w:t>
      </w:r>
      <w:r w:rsidR="005827F1" w:rsidRPr="005827F1">
        <w:rPr>
          <w:rFonts w:asciiTheme="majorBidi" w:hAnsiTheme="majorBidi" w:cstheme="majorBidi"/>
          <w:bCs/>
          <w:sz w:val="24"/>
          <w:szCs w:val="24"/>
        </w:rPr>
        <w:t xml:space="preserve">Orisinil </w:t>
      </w:r>
      <w:r>
        <w:rPr>
          <w:rFonts w:asciiTheme="majorBidi" w:hAnsiTheme="majorBidi" w:cstheme="majorBidi"/>
          <w:bCs/>
          <w:sz w:val="24"/>
          <w:szCs w:val="24"/>
        </w:rPr>
        <w:t xml:space="preserve">diperoleh hasil rata-rata sebesar 86.45% dan 92.36%, pada aspek </w:t>
      </w:r>
      <w:r w:rsidR="005827F1" w:rsidRPr="005827F1">
        <w:rPr>
          <w:rFonts w:asciiTheme="majorBidi" w:hAnsiTheme="majorBidi" w:cstheme="majorBidi"/>
          <w:bCs/>
          <w:sz w:val="24"/>
          <w:szCs w:val="24"/>
        </w:rPr>
        <w:t xml:space="preserve">Luwes </w:t>
      </w:r>
      <w:r>
        <w:rPr>
          <w:rFonts w:asciiTheme="majorBidi" w:hAnsiTheme="majorBidi" w:cstheme="majorBidi"/>
          <w:bCs/>
          <w:sz w:val="24"/>
          <w:szCs w:val="24"/>
        </w:rPr>
        <w:t xml:space="preserve">diperoleh 79,51% dan 85,06%, </w:t>
      </w:r>
      <w:r w:rsidR="005827F1">
        <w:rPr>
          <w:rFonts w:asciiTheme="majorBidi" w:hAnsiTheme="majorBidi" w:cstheme="majorBidi"/>
          <w:bCs/>
          <w:sz w:val="24"/>
          <w:szCs w:val="24"/>
        </w:rPr>
        <w:t xml:space="preserve">pada aspek </w:t>
      </w:r>
      <w:r w:rsidR="005827F1">
        <w:rPr>
          <w:rFonts w:asciiTheme="majorBidi" w:hAnsiTheme="majorBidi" w:cstheme="majorBidi"/>
          <w:bCs/>
          <w:sz w:val="24"/>
          <w:szCs w:val="24"/>
          <w:lang w:val="en-US"/>
        </w:rPr>
        <w:t>Lancar</w:t>
      </w:r>
      <w:r>
        <w:rPr>
          <w:rFonts w:asciiTheme="majorBidi" w:hAnsiTheme="majorBidi" w:cstheme="majorBidi"/>
          <w:bCs/>
          <w:sz w:val="24"/>
          <w:szCs w:val="24"/>
        </w:rPr>
        <w:t xml:space="preserve"> diperoleh 36,80</w:t>
      </w:r>
      <w:r w:rsidR="005827F1">
        <w:rPr>
          <w:rFonts w:asciiTheme="majorBidi" w:hAnsiTheme="majorBidi" w:cstheme="majorBidi"/>
          <w:bCs/>
          <w:sz w:val="24"/>
          <w:szCs w:val="24"/>
        </w:rPr>
        <w:t>% dan 77,08%, pada aspek mer</w:t>
      </w:r>
      <w:r w:rsidR="005827F1">
        <w:rPr>
          <w:rFonts w:asciiTheme="majorBidi" w:hAnsiTheme="majorBidi" w:cstheme="majorBidi"/>
          <w:bCs/>
          <w:sz w:val="24"/>
          <w:szCs w:val="24"/>
          <w:lang w:val="en-US"/>
        </w:rPr>
        <w:t>inci</w:t>
      </w:r>
      <w:r>
        <w:rPr>
          <w:rFonts w:asciiTheme="majorBidi" w:hAnsiTheme="majorBidi" w:cstheme="majorBidi"/>
          <w:bCs/>
          <w:sz w:val="24"/>
          <w:szCs w:val="24"/>
        </w:rPr>
        <w:t xml:space="preserve"> diperoleh 33,33% dan 91,66. </w:t>
      </w:r>
      <w:r>
        <w:rPr>
          <w:rFonts w:asciiTheme="majorBidi" w:hAnsiTheme="majorBidi" w:cstheme="majorBidi"/>
          <w:bCs/>
          <w:sz w:val="24"/>
          <w:szCs w:val="24"/>
        </w:rPr>
        <w:lastRenderedPageBreak/>
        <w:t xml:space="preserve">Sedangkan pada kelas  kontrol diperoleh rata-rata hasil </w:t>
      </w:r>
      <w:r w:rsidRPr="00DB4FC6">
        <w:rPr>
          <w:rFonts w:asciiTheme="majorBidi" w:hAnsiTheme="majorBidi" w:cstheme="majorBidi"/>
          <w:bCs/>
          <w:i/>
          <w:iCs/>
          <w:sz w:val="24"/>
          <w:szCs w:val="24"/>
        </w:rPr>
        <w:t>pretest</w:t>
      </w:r>
      <w:r>
        <w:rPr>
          <w:rFonts w:asciiTheme="majorBidi" w:hAnsiTheme="majorBidi" w:cstheme="majorBidi"/>
          <w:bCs/>
          <w:sz w:val="24"/>
          <w:szCs w:val="24"/>
        </w:rPr>
        <w:t xml:space="preserve"> dan </w:t>
      </w:r>
      <w:r w:rsidRPr="00DB4FC6">
        <w:rPr>
          <w:rFonts w:asciiTheme="majorBidi" w:hAnsiTheme="majorBidi" w:cstheme="majorBidi"/>
          <w:bCs/>
          <w:i/>
          <w:iCs/>
          <w:sz w:val="24"/>
          <w:szCs w:val="24"/>
        </w:rPr>
        <w:t>posttest</w:t>
      </w:r>
      <w:r>
        <w:rPr>
          <w:rFonts w:asciiTheme="majorBidi" w:hAnsiTheme="majorBidi" w:cstheme="majorBidi"/>
          <w:bCs/>
          <w:sz w:val="24"/>
          <w:szCs w:val="24"/>
        </w:rPr>
        <w:t xml:space="preserve"> yaitu, pada aspek </w:t>
      </w:r>
      <w:r w:rsidR="005827F1" w:rsidRPr="005827F1">
        <w:rPr>
          <w:rFonts w:asciiTheme="majorBidi" w:hAnsiTheme="majorBidi" w:cstheme="majorBidi"/>
          <w:bCs/>
          <w:sz w:val="24"/>
          <w:szCs w:val="24"/>
        </w:rPr>
        <w:t xml:space="preserve">Orisinil </w:t>
      </w:r>
      <w:r>
        <w:rPr>
          <w:rFonts w:asciiTheme="majorBidi" w:hAnsiTheme="majorBidi" w:cstheme="majorBidi"/>
          <w:bCs/>
          <w:sz w:val="24"/>
          <w:szCs w:val="24"/>
        </w:rPr>
        <w:t xml:space="preserve">diperoleh hasil rata-rata sebesar 87,15% dan 93,15%, pada aspek </w:t>
      </w:r>
      <w:r w:rsidR="005827F1" w:rsidRPr="005827F1">
        <w:rPr>
          <w:rFonts w:asciiTheme="majorBidi" w:hAnsiTheme="majorBidi" w:cstheme="majorBidi"/>
          <w:bCs/>
          <w:sz w:val="24"/>
          <w:szCs w:val="24"/>
        </w:rPr>
        <w:t xml:space="preserve">Luwes </w:t>
      </w:r>
      <w:r>
        <w:rPr>
          <w:rFonts w:asciiTheme="majorBidi" w:hAnsiTheme="majorBidi" w:cstheme="majorBidi"/>
          <w:bCs/>
          <w:sz w:val="24"/>
          <w:szCs w:val="24"/>
        </w:rPr>
        <w:t>dipero</w:t>
      </w:r>
      <w:r w:rsidR="005827F1">
        <w:rPr>
          <w:rFonts w:asciiTheme="majorBidi" w:hAnsiTheme="majorBidi" w:cstheme="majorBidi"/>
          <w:bCs/>
          <w:sz w:val="24"/>
          <w:szCs w:val="24"/>
        </w:rPr>
        <w:t xml:space="preserve">leh 67,70% dan 75%, pada aspek </w:t>
      </w:r>
      <w:r w:rsidR="005827F1">
        <w:rPr>
          <w:rFonts w:asciiTheme="majorBidi" w:hAnsiTheme="majorBidi" w:cstheme="majorBidi"/>
          <w:bCs/>
          <w:sz w:val="24"/>
          <w:szCs w:val="24"/>
          <w:lang w:val="en-US"/>
        </w:rPr>
        <w:t>Lancar</w:t>
      </w:r>
      <w:r>
        <w:rPr>
          <w:rFonts w:asciiTheme="majorBidi" w:hAnsiTheme="majorBidi" w:cstheme="majorBidi"/>
          <w:bCs/>
          <w:sz w:val="24"/>
          <w:szCs w:val="24"/>
        </w:rPr>
        <w:t xml:space="preserve"> diperoleh 13,19% dan 19,44%, pada aspek </w:t>
      </w:r>
      <w:r w:rsidR="005827F1">
        <w:rPr>
          <w:rFonts w:asciiTheme="majorBidi" w:hAnsiTheme="majorBidi" w:cstheme="majorBidi"/>
          <w:bCs/>
          <w:sz w:val="24"/>
          <w:szCs w:val="24"/>
          <w:lang w:val="en-US"/>
        </w:rPr>
        <w:t xml:space="preserve">Merinci </w:t>
      </w:r>
      <w:r w:rsidR="005827F1">
        <w:rPr>
          <w:rFonts w:asciiTheme="majorBidi" w:hAnsiTheme="majorBidi" w:cstheme="majorBidi"/>
          <w:bCs/>
          <w:sz w:val="24"/>
          <w:szCs w:val="24"/>
        </w:rPr>
        <w:t>diperoleh 33,33% dan 63,88</w:t>
      </w:r>
      <w:r>
        <w:rPr>
          <w:rFonts w:asciiTheme="majorBidi" w:hAnsiTheme="majorBidi" w:cstheme="majorBidi"/>
          <w:bCs/>
          <w:sz w:val="24"/>
          <w:szCs w:val="24"/>
        </w:rPr>
        <w:t xml:space="preserve">%. Berdasarkan hasil tersebut diketahui bahwa pada saat </w:t>
      </w:r>
      <w:r>
        <w:rPr>
          <w:rFonts w:asciiTheme="majorBidi" w:hAnsiTheme="majorBidi" w:cstheme="majorBidi"/>
          <w:bCs/>
          <w:i/>
          <w:sz w:val="24"/>
          <w:szCs w:val="24"/>
        </w:rPr>
        <w:t xml:space="preserve">posttest  </w:t>
      </w:r>
      <w:r>
        <w:rPr>
          <w:rFonts w:asciiTheme="majorBidi" w:hAnsiTheme="majorBidi" w:cstheme="majorBidi"/>
          <w:bCs/>
          <w:sz w:val="24"/>
          <w:szCs w:val="24"/>
        </w:rPr>
        <w:t xml:space="preserve">mengalami peningkatan pada setiap indikatornya,artinya dengan diberikannya perlakuan mengalami peningkatan cukup besar, </w:t>
      </w:r>
      <w:r w:rsidR="0029716B">
        <w:rPr>
          <w:rFonts w:asciiTheme="majorBidi" w:hAnsiTheme="majorBidi" w:cstheme="majorBidi"/>
          <w:bCs/>
          <w:sz w:val="24"/>
          <w:szCs w:val="24"/>
        </w:rPr>
        <w:t>sehingga kemampuan berpikir kreatif peserta didik meningkat. Rincian perhitungan disajikan pada lampiran</w:t>
      </w:r>
      <w:r w:rsidR="0029716B">
        <w:rPr>
          <w:rFonts w:asciiTheme="majorBidi" w:hAnsiTheme="majorBidi" w:cstheme="majorBidi"/>
          <w:bCs/>
          <w:sz w:val="24"/>
          <w:szCs w:val="24"/>
          <w:lang w:val="en-US"/>
        </w:rPr>
        <w:t>. Dari hasil diatas aspek luwes menempati urutan terkecil dari 4 aspek kemampuan berfikir kreatif. hal ini dikarenakan peserta didik kurang dapat merangkai kata-kata dalam menggunakan bahasa ilmiah dalam menjawab soal</w:t>
      </w:r>
      <w:r w:rsidR="0029716B">
        <w:rPr>
          <w:rFonts w:asciiTheme="majorBidi" w:hAnsiTheme="majorBidi" w:cstheme="majorBidi"/>
          <w:bCs/>
          <w:sz w:val="24"/>
          <w:szCs w:val="24"/>
        </w:rPr>
        <w:t>.</w:t>
      </w:r>
      <w:r w:rsidR="0029716B">
        <w:rPr>
          <w:rFonts w:asciiTheme="majorBidi" w:hAnsiTheme="majorBidi" w:cstheme="majorBidi"/>
          <w:bCs/>
          <w:sz w:val="24"/>
          <w:szCs w:val="24"/>
          <w:lang w:val="en-US"/>
        </w:rPr>
        <w:t xml:space="preserve"> </w:t>
      </w:r>
      <w:r w:rsidR="0029716B">
        <w:rPr>
          <w:rFonts w:asciiTheme="majorBidi" w:hAnsiTheme="majorBidi" w:cstheme="majorBidi"/>
          <w:bCs/>
          <w:sz w:val="24"/>
          <w:szCs w:val="24"/>
        </w:rPr>
        <w:t xml:space="preserve"> </w:t>
      </w:r>
    </w:p>
    <w:p w:rsidR="00F7122E" w:rsidRDefault="00F7122E" w:rsidP="00332A71">
      <w:pPr>
        <w:pStyle w:val="ListParagraph"/>
        <w:numPr>
          <w:ilvl w:val="0"/>
          <w:numId w:val="7"/>
        </w:numPr>
        <w:spacing w:before="0" w:after="0" w:line="480" w:lineRule="auto"/>
        <w:ind w:left="1134"/>
        <w:rPr>
          <w:rFonts w:ascii="Times New Roman" w:hAnsi="Times New Roman" w:cs="Times New Roman"/>
          <w:sz w:val="24"/>
          <w:szCs w:val="24"/>
        </w:rPr>
      </w:pPr>
      <w:r>
        <w:rPr>
          <w:rFonts w:ascii="Times New Roman" w:hAnsi="Times New Roman" w:cs="Times New Roman"/>
          <w:sz w:val="24"/>
          <w:szCs w:val="24"/>
        </w:rPr>
        <w:t xml:space="preserve">Identifikasi </w:t>
      </w:r>
      <w:r w:rsidR="00332A71">
        <w:rPr>
          <w:rFonts w:ascii="Times New Roman" w:hAnsi="Times New Roman" w:cs="Times New Roman"/>
          <w:sz w:val="24"/>
          <w:szCs w:val="24"/>
          <w:lang w:val="en-US"/>
        </w:rPr>
        <w:t>Kemampuan berfikir kreatif</w:t>
      </w:r>
    </w:p>
    <w:p w:rsidR="00EB2944" w:rsidRDefault="00EB2944" w:rsidP="0029716B">
      <w:pPr>
        <w:pStyle w:val="ListParagraph"/>
        <w:spacing w:before="0" w:after="0" w:line="480" w:lineRule="auto"/>
        <w:ind w:left="1134" w:firstLine="0"/>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9716B">
        <w:rPr>
          <w:rFonts w:ascii="Times New Roman" w:hAnsi="Times New Roman" w:cs="Times New Roman"/>
          <w:sz w:val="24"/>
          <w:szCs w:val="24"/>
        </w:rPr>
        <w:t xml:space="preserve">Berdasarkan hasil tes berupa </w:t>
      </w:r>
      <w:r w:rsidR="0029716B" w:rsidRPr="00332A71">
        <w:rPr>
          <w:rFonts w:ascii="Times New Roman" w:hAnsi="Times New Roman" w:cs="Times New Roman"/>
          <w:sz w:val="24"/>
          <w:szCs w:val="24"/>
        </w:rPr>
        <w:t xml:space="preserve">essay </w:t>
      </w:r>
      <w:r w:rsidR="0029716B">
        <w:rPr>
          <w:rFonts w:ascii="Times New Roman" w:hAnsi="Times New Roman" w:cs="Times New Roman"/>
          <w:sz w:val="24"/>
          <w:szCs w:val="24"/>
          <w:lang w:val="en-US"/>
        </w:rPr>
        <w:t xml:space="preserve">sebanyak 10 soal yang valid dari 15 soal pada saat uji coba, </w:t>
      </w:r>
      <w:r w:rsidR="0029716B" w:rsidRPr="00332A71">
        <w:rPr>
          <w:rFonts w:ascii="Times New Roman" w:hAnsi="Times New Roman" w:cs="Times New Roman"/>
          <w:sz w:val="24"/>
          <w:szCs w:val="24"/>
        </w:rPr>
        <w:t>h</w:t>
      </w:r>
      <w:r w:rsidR="0029716B">
        <w:rPr>
          <w:rFonts w:ascii="Times New Roman" w:hAnsi="Times New Roman" w:cs="Times New Roman"/>
          <w:sz w:val="24"/>
          <w:szCs w:val="24"/>
        </w:rPr>
        <w:t xml:space="preserve">asil yang diperoleh yaitu pada saat </w:t>
      </w:r>
      <w:r w:rsidR="0029716B">
        <w:rPr>
          <w:rFonts w:ascii="Times New Roman" w:hAnsi="Times New Roman" w:cs="Times New Roman"/>
          <w:i/>
          <w:iCs/>
          <w:sz w:val="24"/>
          <w:szCs w:val="24"/>
        </w:rPr>
        <w:t xml:space="preserve">pretest </w:t>
      </w:r>
      <w:r w:rsidR="0029716B">
        <w:rPr>
          <w:rFonts w:ascii="Times New Roman" w:hAnsi="Times New Roman" w:cs="Times New Roman"/>
          <w:sz w:val="24"/>
          <w:szCs w:val="24"/>
        </w:rPr>
        <w:t>sebelum diberikannya perlakuan sebagian besar peserta didik masih  renda</w:t>
      </w:r>
      <w:r w:rsidR="000E799A">
        <w:rPr>
          <w:rFonts w:ascii="Times New Roman" w:hAnsi="Times New Roman" w:cs="Times New Roman"/>
          <w:sz w:val="24"/>
          <w:szCs w:val="24"/>
        </w:rPr>
        <w:t>h tingkat kemam</w:t>
      </w:r>
      <w:r w:rsidR="0029716B" w:rsidRPr="00332A71">
        <w:rPr>
          <w:rFonts w:ascii="Times New Roman" w:hAnsi="Times New Roman" w:cs="Times New Roman"/>
          <w:sz w:val="24"/>
          <w:szCs w:val="24"/>
        </w:rPr>
        <w:t xml:space="preserve">puan berfikir kreatif </w:t>
      </w:r>
      <w:r w:rsidR="0029716B">
        <w:rPr>
          <w:rFonts w:ascii="Times New Roman" w:hAnsi="Times New Roman" w:cs="Times New Roman"/>
          <w:sz w:val="24"/>
          <w:szCs w:val="24"/>
        </w:rPr>
        <w:t xml:space="preserve">akan tetapi pada saat </w:t>
      </w:r>
      <w:r w:rsidR="0029716B">
        <w:rPr>
          <w:rFonts w:ascii="Times New Roman" w:hAnsi="Times New Roman" w:cs="Times New Roman"/>
          <w:i/>
          <w:iCs/>
          <w:sz w:val="24"/>
          <w:szCs w:val="24"/>
        </w:rPr>
        <w:t>posttest</w:t>
      </w:r>
      <w:r w:rsidR="0029716B">
        <w:rPr>
          <w:rFonts w:ascii="Times New Roman" w:hAnsi="Times New Roman" w:cs="Times New Roman"/>
          <w:sz w:val="24"/>
          <w:szCs w:val="24"/>
        </w:rPr>
        <w:t xml:space="preserve"> setela</w:t>
      </w:r>
      <w:r w:rsidR="000E799A">
        <w:rPr>
          <w:rFonts w:ascii="Times New Roman" w:hAnsi="Times New Roman" w:cs="Times New Roman"/>
          <w:sz w:val="24"/>
          <w:szCs w:val="24"/>
        </w:rPr>
        <w:t>h</w:t>
      </w:r>
      <w:r w:rsidR="0029716B">
        <w:rPr>
          <w:rFonts w:ascii="Times New Roman" w:hAnsi="Times New Roman" w:cs="Times New Roman"/>
          <w:sz w:val="24"/>
          <w:szCs w:val="24"/>
        </w:rPr>
        <w:t xml:space="preserve"> diberikan perlakuan mengalami peningkatan </w:t>
      </w:r>
      <w:r w:rsidR="0029716B" w:rsidRPr="00332A71">
        <w:rPr>
          <w:rFonts w:ascii="Times New Roman" w:hAnsi="Times New Roman" w:cs="Times New Roman"/>
          <w:sz w:val="24"/>
          <w:szCs w:val="24"/>
        </w:rPr>
        <w:t xml:space="preserve">tingkat kemampuan berfikir kreatif </w:t>
      </w:r>
      <w:r w:rsidR="0029716B">
        <w:rPr>
          <w:rFonts w:ascii="Times New Roman" w:hAnsi="Times New Roman" w:cs="Times New Roman"/>
          <w:sz w:val="24"/>
          <w:szCs w:val="24"/>
        </w:rPr>
        <w:t>peserta didik dengan demikian dengan adany</w:t>
      </w:r>
      <w:r w:rsidR="0029716B">
        <w:rPr>
          <w:rFonts w:ascii="Times New Roman" w:hAnsi="Times New Roman" w:cs="Times New Roman"/>
          <w:sz w:val="24"/>
          <w:szCs w:val="24"/>
          <w:lang w:val="en-US"/>
        </w:rPr>
        <w:t xml:space="preserve">a model pembelajaran </w:t>
      </w:r>
      <w:r w:rsidR="0029716B" w:rsidRPr="00332A71">
        <w:rPr>
          <w:rFonts w:ascii="Times New Roman" w:hAnsi="Times New Roman" w:cs="Times New Roman"/>
          <w:i/>
          <w:iCs/>
          <w:sz w:val="24"/>
          <w:szCs w:val="24"/>
          <w:lang w:val="en-US"/>
        </w:rPr>
        <w:t xml:space="preserve">problem possing </w:t>
      </w:r>
      <w:r w:rsidR="0029716B">
        <w:rPr>
          <w:rFonts w:ascii="Times New Roman" w:hAnsi="Times New Roman" w:cs="Times New Roman"/>
          <w:sz w:val="24"/>
          <w:szCs w:val="24"/>
        </w:rPr>
        <w:t xml:space="preserve">dalam proses pembelajaran dapat meningkatkan </w:t>
      </w:r>
      <w:r w:rsidR="0029716B">
        <w:rPr>
          <w:rFonts w:ascii="Times New Roman" w:hAnsi="Times New Roman" w:cs="Times New Roman"/>
          <w:sz w:val="24"/>
          <w:szCs w:val="24"/>
          <w:lang w:val="en-US"/>
        </w:rPr>
        <w:t xml:space="preserve">kemampuan berfikir kreatif </w:t>
      </w:r>
      <w:r w:rsidR="0029716B">
        <w:rPr>
          <w:rFonts w:ascii="Times New Roman" w:hAnsi="Times New Roman" w:cs="Times New Roman"/>
          <w:sz w:val="24"/>
          <w:szCs w:val="24"/>
        </w:rPr>
        <w:t>peserta didik.</w:t>
      </w:r>
    </w:p>
    <w:p w:rsidR="003B1F3E" w:rsidRPr="0029716B" w:rsidRDefault="003B1F3E" w:rsidP="0029716B">
      <w:pPr>
        <w:pStyle w:val="ListParagraph"/>
        <w:spacing w:before="0" w:after="0" w:line="480" w:lineRule="auto"/>
        <w:ind w:left="1134" w:firstLine="0"/>
        <w:rPr>
          <w:rFonts w:ascii="Times New Roman" w:hAnsi="Times New Roman" w:cs="Times New Roman"/>
          <w:sz w:val="24"/>
          <w:szCs w:val="24"/>
          <w:lang w:val="en-US"/>
        </w:rPr>
      </w:pPr>
    </w:p>
    <w:p w:rsidR="00F7122E" w:rsidRDefault="00F7122E" w:rsidP="00F7122E">
      <w:pPr>
        <w:pStyle w:val="ListParagraph"/>
        <w:numPr>
          <w:ilvl w:val="0"/>
          <w:numId w:val="6"/>
        </w:numPr>
        <w:spacing w:before="0" w:after="0" w:line="480" w:lineRule="auto"/>
        <w:ind w:left="851"/>
        <w:rPr>
          <w:rFonts w:ascii="Times New Roman" w:hAnsi="Times New Roman" w:cs="Times New Roman"/>
          <w:sz w:val="24"/>
          <w:szCs w:val="24"/>
        </w:rPr>
      </w:pPr>
      <w:r>
        <w:rPr>
          <w:rFonts w:ascii="Times New Roman" w:hAnsi="Times New Roman" w:cs="Times New Roman"/>
          <w:sz w:val="24"/>
          <w:szCs w:val="24"/>
        </w:rPr>
        <w:lastRenderedPageBreak/>
        <w:t xml:space="preserve">Observasi </w:t>
      </w:r>
    </w:p>
    <w:p w:rsidR="00F7122E" w:rsidRDefault="00332A71" w:rsidP="00AD78B6">
      <w:pPr>
        <w:pStyle w:val="ListParagraph"/>
        <w:spacing w:line="480" w:lineRule="auto"/>
        <w:ind w:left="851" w:firstLine="567"/>
        <w:rPr>
          <w:rFonts w:asciiTheme="majorBidi" w:hAnsiTheme="majorBidi" w:cstheme="majorBidi"/>
          <w:sz w:val="24"/>
          <w:szCs w:val="24"/>
        </w:rPr>
      </w:pPr>
      <w:r>
        <w:rPr>
          <w:rFonts w:asciiTheme="majorBidi" w:hAnsiTheme="majorBidi" w:cstheme="majorBidi"/>
          <w:sz w:val="24"/>
          <w:szCs w:val="24"/>
        </w:rPr>
        <w:t xml:space="preserve">Sebanyak </w:t>
      </w:r>
      <w:r w:rsidR="00AD78B6">
        <w:rPr>
          <w:rFonts w:asciiTheme="majorBidi" w:hAnsiTheme="majorBidi" w:cstheme="majorBidi"/>
          <w:sz w:val="24"/>
          <w:szCs w:val="24"/>
          <w:lang w:val="en-US"/>
        </w:rPr>
        <w:t>5</w:t>
      </w:r>
      <w:r>
        <w:rPr>
          <w:rFonts w:asciiTheme="majorBidi" w:hAnsiTheme="majorBidi" w:cstheme="majorBidi"/>
          <w:sz w:val="24"/>
          <w:szCs w:val="24"/>
        </w:rPr>
        <w:t>x</w:t>
      </w:r>
      <w:r>
        <w:rPr>
          <w:rFonts w:asciiTheme="majorBidi" w:hAnsiTheme="majorBidi" w:cstheme="majorBidi"/>
          <w:sz w:val="24"/>
          <w:szCs w:val="24"/>
          <w:lang w:val="en-US"/>
        </w:rPr>
        <w:t xml:space="preserve"> </w:t>
      </w:r>
      <w:r w:rsidR="00F7122E">
        <w:rPr>
          <w:rFonts w:asciiTheme="majorBidi" w:hAnsiTheme="majorBidi" w:cstheme="majorBidi"/>
          <w:sz w:val="24"/>
          <w:szCs w:val="24"/>
        </w:rPr>
        <w:t>pertemuan penelitian ini dilakukan</w:t>
      </w:r>
      <w:r>
        <w:rPr>
          <w:rFonts w:asciiTheme="majorBidi" w:hAnsiTheme="majorBidi" w:cstheme="majorBidi"/>
          <w:sz w:val="24"/>
          <w:szCs w:val="24"/>
          <w:lang w:val="en-US"/>
        </w:rPr>
        <w:t xml:space="preserve"> </w:t>
      </w:r>
      <w:r w:rsidR="00F7122E">
        <w:rPr>
          <w:rFonts w:asciiTheme="majorBidi" w:hAnsiTheme="majorBidi" w:cstheme="majorBidi"/>
          <w:sz w:val="24"/>
          <w:szCs w:val="24"/>
        </w:rPr>
        <w:t xml:space="preserve">yang masing-masing pertemuan memuat 2 x 45 menit. Pada pertemuan pertama dilakukannya </w:t>
      </w:r>
      <w:r w:rsidR="00F7122E" w:rsidRPr="00501616">
        <w:rPr>
          <w:rFonts w:asciiTheme="majorBidi" w:hAnsiTheme="majorBidi" w:cstheme="majorBidi"/>
          <w:i/>
          <w:iCs/>
          <w:sz w:val="24"/>
          <w:szCs w:val="24"/>
        </w:rPr>
        <w:t>pretest</w:t>
      </w:r>
      <w:r w:rsidR="00F7122E">
        <w:rPr>
          <w:rFonts w:asciiTheme="majorBidi" w:hAnsiTheme="majorBidi" w:cstheme="majorBidi"/>
          <w:sz w:val="24"/>
          <w:szCs w:val="24"/>
        </w:rPr>
        <w:t xml:space="preserve"> </w:t>
      </w:r>
      <w:r w:rsidRPr="00332A71">
        <w:rPr>
          <w:rFonts w:asciiTheme="majorBidi" w:hAnsiTheme="majorBidi" w:cstheme="majorBidi"/>
          <w:sz w:val="24"/>
          <w:szCs w:val="24"/>
        </w:rPr>
        <w:t xml:space="preserve">kemampuan berfikir keratif </w:t>
      </w:r>
      <w:r w:rsidR="00F7122E">
        <w:rPr>
          <w:rFonts w:asciiTheme="majorBidi" w:hAnsiTheme="majorBidi" w:cstheme="majorBidi"/>
          <w:sz w:val="24"/>
          <w:szCs w:val="24"/>
        </w:rPr>
        <w:t xml:space="preserve">berupa soal </w:t>
      </w:r>
      <w:r>
        <w:rPr>
          <w:rFonts w:asciiTheme="majorBidi" w:hAnsiTheme="majorBidi" w:cstheme="majorBidi"/>
          <w:sz w:val="24"/>
          <w:szCs w:val="24"/>
          <w:lang w:val="en-US"/>
        </w:rPr>
        <w:t xml:space="preserve"> essay. </w:t>
      </w:r>
      <w:r w:rsidR="00F7122E">
        <w:rPr>
          <w:rFonts w:asciiTheme="majorBidi" w:hAnsiTheme="majorBidi" w:cstheme="majorBidi"/>
          <w:i/>
          <w:iCs/>
          <w:sz w:val="24"/>
          <w:szCs w:val="24"/>
        </w:rPr>
        <w:t xml:space="preserve">Pretest </w:t>
      </w:r>
      <w:r w:rsidR="00F7122E">
        <w:rPr>
          <w:rFonts w:asciiTheme="majorBidi" w:hAnsiTheme="majorBidi" w:cstheme="majorBidi"/>
          <w:sz w:val="24"/>
          <w:szCs w:val="24"/>
        </w:rPr>
        <w:t xml:space="preserve"> diberikan sebelum adanya perlakuan dalam proses pembelajaran. Pertemuan kedua,</w:t>
      </w:r>
      <w:r w:rsidR="00AD78B6">
        <w:rPr>
          <w:rFonts w:asciiTheme="majorBidi" w:hAnsiTheme="majorBidi" w:cstheme="majorBidi"/>
          <w:sz w:val="24"/>
          <w:szCs w:val="24"/>
          <w:lang w:val="en-US"/>
        </w:rPr>
        <w:t xml:space="preserve"> ketiga dan keempat</w:t>
      </w:r>
      <w:r w:rsidR="00F7122E">
        <w:rPr>
          <w:rFonts w:asciiTheme="majorBidi" w:hAnsiTheme="majorBidi" w:cstheme="majorBidi"/>
          <w:sz w:val="24"/>
          <w:szCs w:val="24"/>
        </w:rPr>
        <w:t xml:space="preserve"> dilakukannya proses kegiatan pembelajaran dengan </w:t>
      </w:r>
      <w:r w:rsidR="00F7122E" w:rsidRPr="00AD78B6">
        <w:rPr>
          <w:rFonts w:asciiTheme="majorBidi" w:hAnsiTheme="majorBidi" w:cstheme="majorBidi"/>
          <w:sz w:val="24"/>
          <w:szCs w:val="24"/>
        </w:rPr>
        <w:t xml:space="preserve">sintak </w:t>
      </w:r>
      <w:r w:rsidR="00AD78B6" w:rsidRPr="00AD78B6">
        <w:rPr>
          <w:rFonts w:asciiTheme="majorBidi" w:hAnsiTheme="majorBidi" w:cstheme="majorBidi"/>
          <w:sz w:val="24"/>
          <w:szCs w:val="24"/>
          <w:lang w:val="en-US"/>
        </w:rPr>
        <w:t xml:space="preserve"> model pembelajaran</w:t>
      </w:r>
      <w:r w:rsidR="000E799A">
        <w:rPr>
          <w:rFonts w:asciiTheme="majorBidi" w:hAnsiTheme="majorBidi" w:cstheme="majorBidi"/>
          <w:i/>
          <w:iCs/>
          <w:sz w:val="24"/>
          <w:szCs w:val="24"/>
          <w:lang w:val="en-US"/>
        </w:rPr>
        <w:t xml:space="preserve"> problem po</w:t>
      </w:r>
      <w:r w:rsidR="00AD78B6">
        <w:rPr>
          <w:rFonts w:asciiTheme="majorBidi" w:hAnsiTheme="majorBidi" w:cstheme="majorBidi"/>
          <w:i/>
          <w:iCs/>
          <w:sz w:val="24"/>
          <w:szCs w:val="24"/>
          <w:lang w:val="en-US"/>
        </w:rPr>
        <w:t>sing</w:t>
      </w:r>
      <w:r w:rsidR="00AD78B6">
        <w:rPr>
          <w:rFonts w:asciiTheme="majorBidi" w:hAnsiTheme="majorBidi" w:cstheme="majorBidi"/>
          <w:sz w:val="24"/>
          <w:szCs w:val="24"/>
          <w:lang w:val="en-US"/>
        </w:rPr>
        <w:t xml:space="preserve">. </w:t>
      </w:r>
      <w:r w:rsidR="00AD78B6">
        <w:rPr>
          <w:rFonts w:asciiTheme="majorBidi" w:hAnsiTheme="majorBidi" w:cstheme="majorBidi"/>
          <w:sz w:val="24"/>
          <w:szCs w:val="24"/>
        </w:rPr>
        <w:t>Pertemuan ke</w:t>
      </w:r>
      <w:r w:rsidR="00AD78B6">
        <w:rPr>
          <w:rFonts w:asciiTheme="majorBidi" w:hAnsiTheme="majorBidi" w:cstheme="majorBidi"/>
          <w:sz w:val="24"/>
          <w:szCs w:val="24"/>
          <w:lang w:val="en-US"/>
        </w:rPr>
        <w:t>lima</w:t>
      </w:r>
      <w:r w:rsidR="00F7122E">
        <w:rPr>
          <w:rFonts w:asciiTheme="majorBidi" w:hAnsiTheme="majorBidi" w:cstheme="majorBidi"/>
          <w:sz w:val="24"/>
          <w:szCs w:val="24"/>
        </w:rPr>
        <w:t xml:space="preserve"> atau terakhir dilakukannya </w:t>
      </w:r>
      <w:r w:rsidR="00F7122E" w:rsidRPr="00DD63DB">
        <w:rPr>
          <w:rFonts w:asciiTheme="majorBidi" w:hAnsiTheme="majorBidi" w:cstheme="majorBidi"/>
          <w:i/>
          <w:iCs/>
          <w:sz w:val="24"/>
          <w:szCs w:val="24"/>
        </w:rPr>
        <w:t>postte</w:t>
      </w:r>
      <w:r w:rsidR="00AD78B6">
        <w:rPr>
          <w:rFonts w:asciiTheme="majorBidi" w:hAnsiTheme="majorBidi" w:cstheme="majorBidi"/>
          <w:i/>
          <w:iCs/>
          <w:sz w:val="24"/>
          <w:szCs w:val="24"/>
          <w:lang w:val="en-US"/>
        </w:rPr>
        <w:t>st</w:t>
      </w:r>
      <w:r w:rsidR="00F7122E">
        <w:rPr>
          <w:rFonts w:asciiTheme="majorBidi" w:hAnsiTheme="majorBidi" w:cstheme="majorBidi"/>
          <w:sz w:val="24"/>
          <w:szCs w:val="24"/>
        </w:rPr>
        <w:t xml:space="preserve"> dengan tujua</w:t>
      </w:r>
      <w:r w:rsidR="000E799A">
        <w:rPr>
          <w:rFonts w:asciiTheme="majorBidi" w:hAnsiTheme="majorBidi" w:cstheme="majorBidi"/>
          <w:sz w:val="24"/>
          <w:szCs w:val="24"/>
        </w:rPr>
        <w:t>n untuk melihat kemampuan berpikir kreatif</w:t>
      </w:r>
      <w:r w:rsidR="00F7122E">
        <w:rPr>
          <w:rFonts w:asciiTheme="majorBidi" w:hAnsiTheme="majorBidi" w:cstheme="majorBidi"/>
          <w:sz w:val="24"/>
          <w:szCs w:val="24"/>
        </w:rPr>
        <w:t xml:space="preserve"> peserta didik.</w:t>
      </w:r>
    </w:p>
    <w:p w:rsidR="00AD78B6" w:rsidRDefault="00AD78B6" w:rsidP="00AD78B6">
      <w:pPr>
        <w:pStyle w:val="ListParagraph"/>
        <w:spacing w:line="480" w:lineRule="auto"/>
        <w:ind w:left="851" w:firstLine="992"/>
        <w:rPr>
          <w:rFonts w:asciiTheme="majorBidi" w:hAnsiTheme="majorBidi" w:cstheme="majorBidi"/>
          <w:sz w:val="24"/>
          <w:szCs w:val="24"/>
          <w:lang w:val="en-US"/>
        </w:rPr>
      </w:pPr>
      <w:r>
        <w:rPr>
          <w:rFonts w:asciiTheme="majorBidi" w:hAnsiTheme="majorBidi" w:cstheme="majorBidi"/>
          <w:sz w:val="24"/>
          <w:szCs w:val="24"/>
        </w:rPr>
        <w:t xml:space="preserve">Pada kelas </w:t>
      </w:r>
      <w:r>
        <w:rPr>
          <w:rFonts w:asciiTheme="majorBidi" w:hAnsiTheme="majorBidi" w:cstheme="majorBidi"/>
          <w:sz w:val="24"/>
          <w:szCs w:val="24"/>
          <w:lang w:val="en-US"/>
        </w:rPr>
        <w:t>VII</w:t>
      </w:r>
      <w:r w:rsidR="00F7122E">
        <w:rPr>
          <w:rFonts w:asciiTheme="majorBidi" w:hAnsiTheme="majorBidi" w:cstheme="majorBidi"/>
          <w:sz w:val="24"/>
          <w:szCs w:val="24"/>
        </w:rPr>
        <w:t xml:space="preserve"> </w:t>
      </w:r>
      <w:r w:rsidR="00814BE7">
        <w:rPr>
          <w:rFonts w:asciiTheme="majorBidi" w:hAnsiTheme="majorBidi" w:cstheme="majorBidi"/>
          <w:sz w:val="24"/>
          <w:szCs w:val="24"/>
        </w:rPr>
        <w:t>C</w:t>
      </w:r>
      <w:r>
        <w:rPr>
          <w:rFonts w:asciiTheme="majorBidi" w:hAnsiTheme="majorBidi" w:cstheme="majorBidi"/>
          <w:sz w:val="24"/>
          <w:szCs w:val="24"/>
          <w:lang w:val="en-US"/>
        </w:rPr>
        <w:t xml:space="preserve"> </w:t>
      </w:r>
      <w:r>
        <w:rPr>
          <w:rFonts w:asciiTheme="majorBidi" w:hAnsiTheme="majorBidi" w:cstheme="majorBidi"/>
          <w:sz w:val="24"/>
          <w:szCs w:val="24"/>
        </w:rPr>
        <w:t xml:space="preserve">(kelas eksperimen) </w:t>
      </w:r>
      <w:r w:rsidR="00F7122E">
        <w:rPr>
          <w:rFonts w:asciiTheme="majorBidi" w:hAnsiTheme="majorBidi" w:cstheme="majorBidi"/>
          <w:sz w:val="24"/>
          <w:szCs w:val="24"/>
        </w:rPr>
        <w:t>setelah diberikan suatu permasalahan masing-masing kelompok diberikan bimbingan</w:t>
      </w:r>
      <w:r>
        <w:rPr>
          <w:rFonts w:asciiTheme="majorBidi" w:hAnsiTheme="majorBidi" w:cstheme="majorBidi"/>
          <w:sz w:val="24"/>
          <w:szCs w:val="24"/>
          <w:lang w:val="en-US"/>
        </w:rPr>
        <w:t xml:space="preserve"> </w:t>
      </w:r>
      <w:r w:rsidR="00F7122E">
        <w:rPr>
          <w:rFonts w:asciiTheme="majorBidi" w:hAnsiTheme="majorBidi" w:cstheme="majorBidi"/>
          <w:sz w:val="24"/>
          <w:szCs w:val="24"/>
        </w:rPr>
        <w:t>secara bertahap jika ada yang merasa kesulitan, membantu memecahkan masalah yang ada dengan memberikan petunjuk, dukungan, dorongan dan cara memecahkan masalah yang ada. Pemberian bantuan atau bimbingan bertujuan untuk membantu peserta didik yang megalami kesulitan, dengan adanya bimbingan tersebut dapat membuat peserta didik lebih mengerti terkait masalah yang ada, peserta didik lebih terbuka untuk bertanya-tanya terkait hal-</w:t>
      </w:r>
      <w:r>
        <w:rPr>
          <w:rFonts w:asciiTheme="majorBidi" w:hAnsiTheme="majorBidi" w:cstheme="majorBidi"/>
          <w:sz w:val="24"/>
          <w:szCs w:val="24"/>
          <w:lang w:val="en-US"/>
        </w:rPr>
        <w:t>h</w:t>
      </w:r>
      <w:r w:rsidR="00F7122E">
        <w:rPr>
          <w:rFonts w:asciiTheme="majorBidi" w:hAnsiTheme="majorBidi" w:cstheme="majorBidi"/>
          <w:sz w:val="24"/>
          <w:szCs w:val="24"/>
        </w:rPr>
        <w:t xml:space="preserve">al nya dirasanya sulit dan kurang memahami.  Sedangkan, </w:t>
      </w:r>
      <w:r>
        <w:rPr>
          <w:rFonts w:asciiTheme="majorBidi" w:hAnsiTheme="majorBidi" w:cstheme="majorBidi"/>
          <w:sz w:val="24"/>
          <w:szCs w:val="24"/>
        </w:rPr>
        <w:t xml:space="preserve">pada kelas </w:t>
      </w:r>
      <w:r w:rsidR="00814BE7">
        <w:rPr>
          <w:rFonts w:asciiTheme="majorBidi" w:hAnsiTheme="majorBidi" w:cstheme="majorBidi"/>
          <w:sz w:val="24"/>
          <w:szCs w:val="24"/>
        </w:rPr>
        <w:t>VII D</w:t>
      </w:r>
      <w:r>
        <w:rPr>
          <w:rFonts w:asciiTheme="majorBidi" w:hAnsiTheme="majorBidi" w:cstheme="majorBidi"/>
          <w:sz w:val="24"/>
          <w:szCs w:val="24"/>
        </w:rPr>
        <w:t xml:space="preserve"> </w:t>
      </w:r>
      <w:r w:rsidR="00F7122E" w:rsidRPr="00A00592">
        <w:rPr>
          <w:rFonts w:asciiTheme="majorBidi" w:hAnsiTheme="majorBidi" w:cstheme="majorBidi"/>
          <w:sz w:val="24"/>
          <w:szCs w:val="24"/>
        </w:rPr>
        <w:t xml:space="preserve">(kelas </w:t>
      </w:r>
      <w:r w:rsidR="00F7122E">
        <w:rPr>
          <w:rFonts w:asciiTheme="majorBidi" w:hAnsiTheme="majorBidi" w:cstheme="majorBidi"/>
          <w:sz w:val="24"/>
          <w:szCs w:val="24"/>
        </w:rPr>
        <w:t>k</w:t>
      </w:r>
      <w:r w:rsidR="00F7122E" w:rsidRPr="00A00592">
        <w:rPr>
          <w:rFonts w:asciiTheme="majorBidi" w:hAnsiTheme="majorBidi" w:cstheme="majorBidi"/>
          <w:sz w:val="24"/>
          <w:szCs w:val="24"/>
        </w:rPr>
        <w:t>ontrol) setelah diberikan permasalah dibiarkan secara mandiri untuk memecahkan masalah yang ada, tidak diberi</w:t>
      </w:r>
      <w:r w:rsidR="00F7122E">
        <w:rPr>
          <w:rFonts w:asciiTheme="majorBidi" w:hAnsiTheme="majorBidi" w:cstheme="majorBidi"/>
          <w:sz w:val="24"/>
          <w:szCs w:val="24"/>
        </w:rPr>
        <w:t xml:space="preserve">kannya bimbingan secara khusus peserta didik harus memecahkan masalahnya sendiri, peserta didik harus mempunyai wawasan yang luas agar dapat memecahkan masalah tersebut. </w:t>
      </w:r>
      <w:r w:rsidR="00F7122E" w:rsidRPr="009045A7">
        <w:rPr>
          <w:rFonts w:asciiTheme="majorBidi" w:hAnsiTheme="majorBidi" w:cstheme="majorBidi"/>
          <w:sz w:val="24"/>
          <w:szCs w:val="24"/>
        </w:rPr>
        <w:t xml:space="preserve">Materi yang dipelajari </w:t>
      </w:r>
      <w:r w:rsidR="00F7122E">
        <w:rPr>
          <w:rFonts w:asciiTheme="majorBidi" w:hAnsiTheme="majorBidi" w:cstheme="majorBidi"/>
          <w:sz w:val="24"/>
          <w:szCs w:val="24"/>
        </w:rPr>
        <w:t>yaitu</w:t>
      </w:r>
      <w:r>
        <w:rPr>
          <w:rFonts w:asciiTheme="majorBidi" w:hAnsiTheme="majorBidi" w:cstheme="majorBidi"/>
          <w:sz w:val="24"/>
          <w:szCs w:val="24"/>
          <w:lang w:val="en-US"/>
        </w:rPr>
        <w:t xml:space="preserve"> pemanasan global</w:t>
      </w:r>
      <w:r w:rsidR="00F7122E">
        <w:rPr>
          <w:rFonts w:asciiTheme="majorBidi" w:hAnsiTheme="majorBidi" w:cstheme="majorBidi"/>
          <w:sz w:val="24"/>
          <w:szCs w:val="24"/>
        </w:rPr>
        <w:t>.</w:t>
      </w:r>
    </w:p>
    <w:p w:rsidR="00F7122E" w:rsidRPr="008A33D7" w:rsidRDefault="00F7122E" w:rsidP="00AD78B6">
      <w:pPr>
        <w:pStyle w:val="ListParagraph"/>
        <w:spacing w:line="480" w:lineRule="auto"/>
        <w:ind w:left="851" w:firstLine="992"/>
        <w:rPr>
          <w:rFonts w:asciiTheme="majorBidi" w:hAnsiTheme="majorBidi" w:cstheme="majorBidi"/>
          <w:sz w:val="24"/>
          <w:szCs w:val="24"/>
        </w:rPr>
      </w:pPr>
      <w:r>
        <w:rPr>
          <w:rFonts w:asciiTheme="majorBidi" w:hAnsiTheme="majorBidi" w:cstheme="majorBidi"/>
          <w:sz w:val="24"/>
          <w:szCs w:val="24"/>
        </w:rPr>
        <w:lastRenderedPageBreak/>
        <w:t>Selama proses penelitian pendidik mengamati proses pembelajaran yang dialakukan oleh peneliti. Hasil yang diperoleh dari observasi yaitu pada pertemuan kedua, ketiga dan  ke empat mengalami penigkata</w:t>
      </w:r>
      <w:r w:rsidR="00AD78B6">
        <w:rPr>
          <w:rFonts w:asciiTheme="majorBidi" w:hAnsiTheme="majorBidi" w:cstheme="majorBidi"/>
          <w:sz w:val="24"/>
          <w:szCs w:val="24"/>
        </w:rPr>
        <w:t xml:space="preserve">n dengan rata-rata hasi nya </w:t>
      </w:r>
      <w:r w:rsidR="00AD78B6">
        <w:rPr>
          <w:rFonts w:asciiTheme="majorBidi" w:hAnsiTheme="majorBidi" w:cstheme="majorBidi"/>
          <w:sz w:val="24"/>
          <w:szCs w:val="24"/>
          <w:lang w:val="en-US"/>
        </w:rPr>
        <w:t>89,23</w:t>
      </w:r>
      <w:r>
        <w:rPr>
          <w:rFonts w:asciiTheme="majorBidi" w:hAnsiTheme="majorBidi" w:cstheme="majorBidi"/>
          <w:sz w:val="24"/>
          <w:szCs w:val="24"/>
        </w:rPr>
        <w:t>% dengan demikian presentase tersebut merupakan kategori sangat baik untuk kelas eksperimen dan untuk kelas</w:t>
      </w:r>
      <w:r w:rsidR="00AD78B6">
        <w:rPr>
          <w:rFonts w:asciiTheme="majorBidi" w:hAnsiTheme="majorBidi" w:cstheme="majorBidi"/>
          <w:sz w:val="24"/>
          <w:szCs w:val="24"/>
        </w:rPr>
        <w:t xml:space="preserve"> kontrol memperoleh rata-rata </w:t>
      </w:r>
      <w:r w:rsidR="00AD78B6">
        <w:rPr>
          <w:rFonts w:asciiTheme="majorBidi" w:hAnsiTheme="majorBidi" w:cstheme="majorBidi"/>
          <w:sz w:val="24"/>
          <w:szCs w:val="24"/>
          <w:lang w:val="en-US"/>
        </w:rPr>
        <w:t>82</w:t>
      </w:r>
      <w:r w:rsidR="00AD78B6">
        <w:rPr>
          <w:rFonts w:asciiTheme="majorBidi" w:hAnsiTheme="majorBidi" w:cstheme="majorBidi"/>
          <w:sz w:val="24"/>
          <w:szCs w:val="24"/>
        </w:rPr>
        <w:t>,5</w:t>
      </w:r>
      <w:r w:rsidR="00AD78B6">
        <w:rPr>
          <w:rFonts w:asciiTheme="majorBidi" w:hAnsiTheme="majorBidi" w:cstheme="majorBidi"/>
          <w:sz w:val="24"/>
          <w:szCs w:val="24"/>
          <w:lang w:val="en-US"/>
        </w:rPr>
        <w:t>6</w:t>
      </w:r>
      <w:r>
        <w:rPr>
          <w:rFonts w:asciiTheme="majorBidi" w:hAnsiTheme="majorBidi" w:cstheme="majorBidi"/>
          <w:sz w:val="24"/>
          <w:szCs w:val="24"/>
        </w:rPr>
        <w:t xml:space="preserve"> % dengan kategori </w:t>
      </w:r>
      <w:r w:rsidR="00360592">
        <w:rPr>
          <w:rFonts w:asciiTheme="majorBidi" w:hAnsiTheme="majorBidi" w:cstheme="majorBidi"/>
          <w:sz w:val="24"/>
          <w:szCs w:val="24"/>
          <w:lang w:val="en-US"/>
        </w:rPr>
        <w:t xml:space="preserve">Sangat </w:t>
      </w:r>
      <w:r>
        <w:rPr>
          <w:rFonts w:asciiTheme="majorBidi" w:hAnsiTheme="majorBidi" w:cstheme="majorBidi"/>
          <w:sz w:val="24"/>
          <w:szCs w:val="24"/>
        </w:rPr>
        <w:t xml:space="preserve">baik.. </w:t>
      </w:r>
    </w:p>
    <w:p w:rsidR="009F35DF" w:rsidRPr="00360592" w:rsidRDefault="00F7122E" w:rsidP="00360592">
      <w:pPr>
        <w:spacing w:before="0" w:after="0" w:line="480" w:lineRule="auto"/>
        <w:ind w:left="851" w:firstLine="540"/>
        <w:rPr>
          <w:rFonts w:ascii="Times New Roman" w:hAnsi="Times New Roman" w:cs="Times New Roman"/>
          <w:b/>
          <w:sz w:val="24"/>
          <w:szCs w:val="24"/>
        </w:rPr>
      </w:pPr>
      <w:r>
        <w:rPr>
          <w:rFonts w:ascii="Times New Roman" w:hAnsi="Times New Roman" w:cs="Times New Roman"/>
          <w:sz w:val="24"/>
          <w:szCs w:val="24"/>
        </w:rPr>
        <w:t>Pemberian bimbingan</w:t>
      </w:r>
      <w:r w:rsidR="00360592" w:rsidRPr="00360592">
        <w:rPr>
          <w:rFonts w:ascii="Times New Roman" w:hAnsi="Times New Roman" w:cs="Times New Roman"/>
          <w:sz w:val="24"/>
          <w:szCs w:val="24"/>
        </w:rPr>
        <w:t xml:space="preserve"> </w:t>
      </w:r>
      <w:r>
        <w:rPr>
          <w:rFonts w:ascii="Times New Roman" w:hAnsi="Times New Roman" w:cs="Times New Roman"/>
          <w:sz w:val="24"/>
          <w:szCs w:val="24"/>
        </w:rPr>
        <w:t xml:space="preserve">secara bertahap pada proses pembelajaran dapat meningkatkan </w:t>
      </w:r>
      <w:r w:rsidR="00360592" w:rsidRPr="00360592">
        <w:rPr>
          <w:rFonts w:ascii="Times New Roman" w:hAnsi="Times New Roman" w:cs="Times New Roman"/>
          <w:sz w:val="24"/>
          <w:szCs w:val="24"/>
        </w:rPr>
        <w:t xml:space="preserve">kemampuan berfikir kreatif </w:t>
      </w:r>
      <w:r>
        <w:rPr>
          <w:rFonts w:ascii="Times New Roman" w:hAnsi="Times New Roman" w:cs="Times New Roman"/>
          <w:sz w:val="24"/>
          <w:szCs w:val="24"/>
        </w:rPr>
        <w:t xml:space="preserve">peserta didik, karena dengan adanya bimbingan dapat membantu peserta didik yang mengalami kesulitan, serta mengurangi kebebasan peserta didik dalam </w:t>
      </w:r>
      <w:r>
        <w:rPr>
          <w:rFonts w:asciiTheme="majorBidi" w:hAnsiTheme="majorBidi" w:cstheme="majorBidi"/>
          <w:sz w:val="24"/>
          <w:szCs w:val="24"/>
        </w:rPr>
        <w:t>mengerjakan tugas sehingga lebih fokus pada pemahaman yang dirasa sulit,</w:t>
      </w:r>
      <w:r>
        <w:rPr>
          <w:rStyle w:val="FootnoteReference"/>
          <w:rFonts w:asciiTheme="majorBidi" w:hAnsiTheme="majorBidi" w:cstheme="majorBidi"/>
          <w:sz w:val="24"/>
          <w:szCs w:val="24"/>
        </w:rPr>
        <w:footnoteReference w:id="2"/>
      </w:r>
      <w:r w:rsidR="00326A19">
        <w:rPr>
          <w:rFonts w:asciiTheme="majorBidi" w:hAnsiTheme="majorBidi" w:cstheme="majorBidi"/>
          <w:sz w:val="24"/>
          <w:szCs w:val="24"/>
        </w:rPr>
        <w:t xml:space="preserve"> </w:t>
      </w:r>
      <w:r>
        <w:rPr>
          <w:rFonts w:asciiTheme="majorBidi" w:hAnsiTheme="majorBidi" w:cstheme="majorBidi"/>
          <w:sz w:val="24"/>
          <w:szCs w:val="24"/>
        </w:rPr>
        <w:t xml:space="preserve">setelah peserta didik memahami maka </w:t>
      </w:r>
      <w:r>
        <w:rPr>
          <w:rFonts w:ascii="Times New Roman" w:hAnsi="Times New Roman" w:cs="Times New Roman"/>
          <w:sz w:val="24"/>
          <w:szCs w:val="24"/>
        </w:rPr>
        <w:t>bimbingan</w:t>
      </w:r>
      <w:r w:rsidR="00360592" w:rsidRPr="00360592">
        <w:rPr>
          <w:rFonts w:ascii="Times New Roman" w:hAnsi="Times New Roman" w:cs="Times New Roman"/>
          <w:sz w:val="24"/>
          <w:szCs w:val="24"/>
        </w:rPr>
        <w:t xml:space="preserve"> </w:t>
      </w:r>
      <w:r>
        <w:rPr>
          <w:rFonts w:ascii="Times New Roman" w:hAnsi="Times New Roman" w:cs="Times New Roman"/>
          <w:sz w:val="24"/>
          <w:szCs w:val="24"/>
        </w:rPr>
        <w:t xml:space="preserve">dikurangi dan membiarkan peserta didik untuk menyelesaikan nya. </w:t>
      </w:r>
    </w:p>
    <w:sectPr w:rsidR="009F35DF" w:rsidRPr="00360592" w:rsidSect="003F23D9">
      <w:headerReference w:type="default" r:id="rId8"/>
      <w:pgSz w:w="11906" w:h="16838"/>
      <w:pgMar w:top="1701" w:right="1701" w:bottom="1701" w:left="2268" w:header="708" w:footer="708" w:gutter="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5FC" w:rsidRDefault="00FD45FC" w:rsidP="009F35DF">
      <w:pPr>
        <w:pStyle w:val="ListParagraph"/>
        <w:spacing w:before="0" w:after="0" w:line="240" w:lineRule="auto"/>
      </w:pPr>
      <w:r>
        <w:separator/>
      </w:r>
    </w:p>
  </w:endnote>
  <w:endnote w:type="continuationSeparator" w:id="1">
    <w:p w:rsidR="00FD45FC" w:rsidRDefault="00FD45FC" w:rsidP="009F35DF">
      <w:pPr>
        <w:pStyle w:val="ListParagraph"/>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5FC" w:rsidRDefault="00FD45FC" w:rsidP="009F35DF">
      <w:pPr>
        <w:pStyle w:val="ListParagraph"/>
        <w:spacing w:before="0" w:after="0" w:line="240" w:lineRule="auto"/>
      </w:pPr>
      <w:r>
        <w:separator/>
      </w:r>
    </w:p>
  </w:footnote>
  <w:footnote w:type="continuationSeparator" w:id="1">
    <w:p w:rsidR="00FD45FC" w:rsidRDefault="00FD45FC" w:rsidP="009F35DF">
      <w:pPr>
        <w:pStyle w:val="ListParagraph"/>
        <w:spacing w:before="0" w:after="0" w:line="240" w:lineRule="auto"/>
      </w:pPr>
      <w:r>
        <w:continuationSeparator/>
      </w:r>
    </w:p>
  </w:footnote>
  <w:footnote w:id="2">
    <w:p w:rsidR="00767DDB" w:rsidRPr="00D438B2" w:rsidRDefault="00767DDB" w:rsidP="00F7122E">
      <w:pPr>
        <w:pStyle w:val="FootnoteText"/>
        <w:ind w:left="720" w:firstLine="720"/>
        <w:jc w:val="both"/>
        <w:rPr>
          <w:rFonts w:ascii="Times New Roman" w:hAnsi="Times New Roman" w:cs="Times New Roman"/>
        </w:rPr>
      </w:pPr>
      <w:r w:rsidRPr="00D438B2">
        <w:rPr>
          <w:rStyle w:val="FootnoteReference"/>
          <w:rFonts w:ascii="Times New Roman" w:hAnsi="Times New Roman" w:cs="Times New Roman"/>
        </w:rPr>
        <w:footnoteRef/>
      </w:r>
      <w:r w:rsidR="00967C32" w:rsidRPr="00D438B2">
        <w:rPr>
          <w:rFonts w:ascii="Times New Roman" w:hAnsi="Times New Roman" w:cs="Times New Roman"/>
        </w:rPr>
        <w:fldChar w:fldCharType="begin" w:fldLock="1"/>
      </w:r>
      <w:r w:rsidRPr="00D438B2">
        <w:rPr>
          <w:rFonts w:ascii="Times New Roman" w:hAnsi="Times New Roman" w:cs="Times New Roman"/>
        </w:rPr>
        <w:instrText>ADDIN CSL_CITATION { "citationItems" : [ { "id" : "ITEM-1", "itemData" : { "author" : [ { "dropping-particle" : "", "family" : "Rahmatiah", "given" : "Rindu", "non-dropping-particle" : "", "parse-names" : false, "suffix" : "" }, { "dropping-particle" : "", "family" : "H", "given" : "Supriyono Koes", "non-dropping-particle" : "", "parse-names" : false, "suffix" : "" }, { "dropping-particle" : "", "family" : "Kusairi", "given" : "Sentot", "non-dropping-particle" : "", "parse-names" : false, "suffix" : "" } ], "id" : "ITEM-1", "issue" : "2", "issued" : { "date-parts" : [ [ "2016" ] ] }, "page" : "45-54", "title" : "Pengaruh Scaffolding Konseptual dalam Pembelajaran Group Investigation Terhadap Prestasi Belajar Fisika Siswa SMA dengan Pengetahuan Awal Berbeda", "type" : "article-journal", "volume" : "II" }, "uris" : [ "http://www.mendeley.com/documents/?uuid=1bd1be62-11b8-4898-99ba-cf392071d11e" ] } ], "mendeley" : { "formattedCitation" : "Rindu Rahmatiah, Supriyono Koes H, and Sentot Kusairi, \u201cPengaruh Scaffolding Konseptual Dalam Pembelajaran Group Investigation Terhadap Prestasi Belajar Fisika Siswa SMA Dengan Pengetahuan Awal Berbeda\u201d II, no. 2 (2016): 45\u201354.", "plainTextFormattedCitation" : "Rindu Rahmatiah, Supriyono Koes H, and Sentot Kusairi, \u201cPengaruh Scaffolding Konseptual Dalam Pembelajaran Group Investigation Terhadap Prestasi Belajar Fisika Siswa SMA Dengan Pengetahuan Awal Berbeda\u201d II, no. 2 (2016): 45\u201354.", "previouslyFormattedCitation" : "(Rahmatiah, H, and Kusairi 2016)" }, "properties" : {  }, "schema" : "https://github.com/citation-style-language/schema/raw/master/csl-citation.json" }</w:instrText>
      </w:r>
      <w:r w:rsidR="00967C32" w:rsidRPr="00D438B2">
        <w:rPr>
          <w:rFonts w:ascii="Times New Roman" w:hAnsi="Times New Roman" w:cs="Times New Roman"/>
        </w:rPr>
        <w:fldChar w:fldCharType="separate"/>
      </w:r>
      <w:r w:rsidRPr="00D438B2">
        <w:rPr>
          <w:rFonts w:ascii="Times New Roman" w:hAnsi="Times New Roman" w:cs="Times New Roman"/>
          <w:noProof/>
        </w:rPr>
        <w:t>Rindu Rahmatiah, Supriyono Koes H, and Sentot Kusairi, “</w:t>
      </w:r>
      <w:r w:rsidRPr="00326A19">
        <w:rPr>
          <w:rFonts w:ascii="Times New Roman" w:hAnsi="Times New Roman" w:cs="Times New Roman"/>
          <w:i/>
          <w:noProof/>
        </w:rPr>
        <w:t>Pengaruh Scaffolding Konseptual Dalam Pembelajaran Group Investigation Terhadap Prestasi Belajar Fisika Siswa SMA Dengan Pengetahuan Awal Berbeda”</w:t>
      </w:r>
      <w:r w:rsidRPr="00D438B2">
        <w:rPr>
          <w:rFonts w:ascii="Times New Roman" w:hAnsi="Times New Roman" w:cs="Times New Roman"/>
          <w:noProof/>
        </w:rPr>
        <w:t xml:space="preserve"> II, no. 2 (2016): 45–54.</w:t>
      </w:r>
      <w:r w:rsidR="00967C32" w:rsidRPr="00D438B2">
        <w:rPr>
          <w:rFonts w:ascii="Times New Roman" w:hAnsi="Times New Roman" w:cs="Times New Roman"/>
        </w:rPr>
        <w:fldChar w:fldCharType="end"/>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3993"/>
      <w:docPartObj>
        <w:docPartGallery w:val="Page Numbers (Top of Page)"/>
        <w:docPartUnique/>
      </w:docPartObj>
    </w:sdtPr>
    <w:sdtContent>
      <w:p w:rsidR="00031DEA" w:rsidRDefault="00967C32">
        <w:pPr>
          <w:pStyle w:val="Header"/>
          <w:jc w:val="right"/>
        </w:pPr>
        <w:fldSimple w:instr=" PAGE   \* MERGEFORMAT ">
          <w:r w:rsidR="003B1F3E">
            <w:rPr>
              <w:noProof/>
            </w:rPr>
            <w:t>57</w:t>
          </w:r>
        </w:fldSimple>
      </w:p>
    </w:sdtContent>
  </w:sdt>
  <w:p w:rsidR="00031DEA" w:rsidRDefault="00031D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552F"/>
    <w:multiLevelType w:val="hybridMultilevel"/>
    <w:tmpl w:val="9B9671D8"/>
    <w:lvl w:ilvl="0" w:tplc="60900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6A7C45"/>
    <w:multiLevelType w:val="hybridMultilevel"/>
    <w:tmpl w:val="612A13E4"/>
    <w:lvl w:ilvl="0" w:tplc="924CEE8E">
      <w:start w:val="1"/>
      <w:numFmt w:val="decimal"/>
      <w:lvlText w:val="%1."/>
      <w:lvlJc w:val="left"/>
      <w:pPr>
        <w:ind w:left="1077" w:hanging="360"/>
      </w:pPr>
      <w:rPr>
        <w:rFonts w:hint="default"/>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
    <w:nsid w:val="2FCB3C80"/>
    <w:multiLevelType w:val="hybridMultilevel"/>
    <w:tmpl w:val="CA7EC314"/>
    <w:lvl w:ilvl="0" w:tplc="37AAFF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5BFD4CD4"/>
    <w:multiLevelType w:val="hybridMultilevel"/>
    <w:tmpl w:val="520624BC"/>
    <w:lvl w:ilvl="0" w:tplc="ABCC3F06">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4">
    <w:nsid w:val="5C8E7FBA"/>
    <w:multiLevelType w:val="hybridMultilevel"/>
    <w:tmpl w:val="2EFCC1B0"/>
    <w:lvl w:ilvl="0" w:tplc="69E038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BE13AB"/>
    <w:multiLevelType w:val="hybridMultilevel"/>
    <w:tmpl w:val="1B5E24C6"/>
    <w:lvl w:ilvl="0" w:tplc="4AF6522E">
      <w:start w:val="1"/>
      <w:numFmt w:val="upp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
    <w:nsid w:val="6F653644"/>
    <w:multiLevelType w:val="hybridMultilevel"/>
    <w:tmpl w:val="BE72A612"/>
    <w:lvl w:ilvl="0" w:tplc="107CC1D0">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7">
    <w:nsid w:val="75686B1E"/>
    <w:multiLevelType w:val="hybridMultilevel"/>
    <w:tmpl w:val="19A8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775AB"/>
    <w:multiLevelType w:val="hybridMultilevel"/>
    <w:tmpl w:val="04ACAF9A"/>
    <w:lvl w:ilvl="0" w:tplc="CD20CF16">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8"/>
  </w:num>
  <w:num w:numId="6">
    <w:abstractNumId w:val="7"/>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501D"/>
    <w:rsid w:val="00002D6C"/>
    <w:rsid w:val="00017924"/>
    <w:rsid w:val="00020CCB"/>
    <w:rsid w:val="00031DEA"/>
    <w:rsid w:val="00036119"/>
    <w:rsid w:val="00036781"/>
    <w:rsid w:val="00051478"/>
    <w:rsid w:val="0005152F"/>
    <w:rsid w:val="00062C12"/>
    <w:rsid w:val="000651D3"/>
    <w:rsid w:val="00066599"/>
    <w:rsid w:val="000733AF"/>
    <w:rsid w:val="00077846"/>
    <w:rsid w:val="000C1C0F"/>
    <w:rsid w:val="000E20A3"/>
    <w:rsid w:val="000E2F0E"/>
    <w:rsid w:val="000E799A"/>
    <w:rsid w:val="0011188E"/>
    <w:rsid w:val="00132140"/>
    <w:rsid w:val="0013680D"/>
    <w:rsid w:val="00152AE2"/>
    <w:rsid w:val="00154D7D"/>
    <w:rsid w:val="00157CF3"/>
    <w:rsid w:val="001613E1"/>
    <w:rsid w:val="00175E24"/>
    <w:rsid w:val="00185CFF"/>
    <w:rsid w:val="00196899"/>
    <w:rsid w:val="001B146A"/>
    <w:rsid w:val="001B18B6"/>
    <w:rsid w:val="001E22F4"/>
    <w:rsid w:val="00210DBD"/>
    <w:rsid w:val="002357B4"/>
    <w:rsid w:val="002674D4"/>
    <w:rsid w:val="00267D5D"/>
    <w:rsid w:val="002749A6"/>
    <w:rsid w:val="0028170F"/>
    <w:rsid w:val="002937B8"/>
    <w:rsid w:val="0029716B"/>
    <w:rsid w:val="002A151F"/>
    <w:rsid w:val="002B5315"/>
    <w:rsid w:val="002B69E7"/>
    <w:rsid w:val="002D16D2"/>
    <w:rsid w:val="002E0A58"/>
    <w:rsid w:val="002E18C2"/>
    <w:rsid w:val="002F1D55"/>
    <w:rsid w:val="002F356C"/>
    <w:rsid w:val="003016CD"/>
    <w:rsid w:val="00326A19"/>
    <w:rsid w:val="00332A71"/>
    <w:rsid w:val="00332E79"/>
    <w:rsid w:val="0034067E"/>
    <w:rsid w:val="0034163D"/>
    <w:rsid w:val="00360592"/>
    <w:rsid w:val="003630FA"/>
    <w:rsid w:val="00366442"/>
    <w:rsid w:val="00373395"/>
    <w:rsid w:val="00377427"/>
    <w:rsid w:val="003871C4"/>
    <w:rsid w:val="003A3CFE"/>
    <w:rsid w:val="003A7691"/>
    <w:rsid w:val="003B1F3E"/>
    <w:rsid w:val="003D1250"/>
    <w:rsid w:val="003D50A7"/>
    <w:rsid w:val="003E1743"/>
    <w:rsid w:val="003F23D9"/>
    <w:rsid w:val="003F5ED8"/>
    <w:rsid w:val="0040153C"/>
    <w:rsid w:val="00402B94"/>
    <w:rsid w:val="00416F54"/>
    <w:rsid w:val="004378F9"/>
    <w:rsid w:val="00441998"/>
    <w:rsid w:val="0044217D"/>
    <w:rsid w:val="004440CD"/>
    <w:rsid w:val="00444F5F"/>
    <w:rsid w:val="00456ADD"/>
    <w:rsid w:val="00457E32"/>
    <w:rsid w:val="00464A60"/>
    <w:rsid w:val="00491709"/>
    <w:rsid w:val="00494C49"/>
    <w:rsid w:val="004A71DA"/>
    <w:rsid w:val="004D7576"/>
    <w:rsid w:val="004F2999"/>
    <w:rsid w:val="004F5DEE"/>
    <w:rsid w:val="00500DCA"/>
    <w:rsid w:val="005056EE"/>
    <w:rsid w:val="00522E5F"/>
    <w:rsid w:val="0054152C"/>
    <w:rsid w:val="00546EF4"/>
    <w:rsid w:val="00566638"/>
    <w:rsid w:val="005827F1"/>
    <w:rsid w:val="00583959"/>
    <w:rsid w:val="005B064F"/>
    <w:rsid w:val="005F72D8"/>
    <w:rsid w:val="00610D87"/>
    <w:rsid w:val="006113D8"/>
    <w:rsid w:val="00620E5C"/>
    <w:rsid w:val="0062262E"/>
    <w:rsid w:val="00622F6B"/>
    <w:rsid w:val="00635EBD"/>
    <w:rsid w:val="0063789C"/>
    <w:rsid w:val="00642B9E"/>
    <w:rsid w:val="006505F5"/>
    <w:rsid w:val="0065107C"/>
    <w:rsid w:val="00672EFB"/>
    <w:rsid w:val="00675E7E"/>
    <w:rsid w:val="0068127A"/>
    <w:rsid w:val="006A3701"/>
    <w:rsid w:val="006B63CA"/>
    <w:rsid w:val="006F085A"/>
    <w:rsid w:val="007021D1"/>
    <w:rsid w:val="00715858"/>
    <w:rsid w:val="00722D41"/>
    <w:rsid w:val="00724613"/>
    <w:rsid w:val="007331A8"/>
    <w:rsid w:val="0075091D"/>
    <w:rsid w:val="00767DDB"/>
    <w:rsid w:val="00790A5E"/>
    <w:rsid w:val="0079766D"/>
    <w:rsid w:val="007A4BCE"/>
    <w:rsid w:val="007A6A60"/>
    <w:rsid w:val="007B367C"/>
    <w:rsid w:val="007B4DCE"/>
    <w:rsid w:val="007C462E"/>
    <w:rsid w:val="00807E3B"/>
    <w:rsid w:val="00814BE7"/>
    <w:rsid w:val="008371F5"/>
    <w:rsid w:val="0084173B"/>
    <w:rsid w:val="00867D04"/>
    <w:rsid w:val="008702EF"/>
    <w:rsid w:val="008705A1"/>
    <w:rsid w:val="00883358"/>
    <w:rsid w:val="0088746B"/>
    <w:rsid w:val="00887EF9"/>
    <w:rsid w:val="00892196"/>
    <w:rsid w:val="0089608C"/>
    <w:rsid w:val="008A7F98"/>
    <w:rsid w:val="008C3726"/>
    <w:rsid w:val="008D0EB8"/>
    <w:rsid w:val="008E3776"/>
    <w:rsid w:val="008F2BAC"/>
    <w:rsid w:val="008F46A7"/>
    <w:rsid w:val="0090194E"/>
    <w:rsid w:val="00910922"/>
    <w:rsid w:val="00912BBE"/>
    <w:rsid w:val="0091408A"/>
    <w:rsid w:val="00920ACC"/>
    <w:rsid w:val="00937C44"/>
    <w:rsid w:val="00945E70"/>
    <w:rsid w:val="00952B0E"/>
    <w:rsid w:val="00961622"/>
    <w:rsid w:val="00967C32"/>
    <w:rsid w:val="0098156C"/>
    <w:rsid w:val="00993665"/>
    <w:rsid w:val="009A7C32"/>
    <w:rsid w:val="009B3D0F"/>
    <w:rsid w:val="009C223A"/>
    <w:rsid w:val="009C28AA"/>
    <w:rsid w:val="009D13A0"/>
    <w:rsid w:val="009E21CE"/>
    <w:rsid w:val="009F35DF"/>
    <w:rsid w:val="009F6963"/>
    <w:rsid w:val="00A026E9"/>
    <w:rsid w:val="00A03A66"/>
    <w:rsid w:val="00A14B1A"/>
    <w:rsid w:val="00A309F6"/>
    <w:rsid w:val="00A40EBC"/>
    <w:rsid w:val="00A776A2"/>
    <w:rsid w:val="00A811DD"/>
    <w:rsid w:val="00AB4D63"/>
    <w:rsid w:val="00AC3619"/>
    <w:rsid w:val="00AD194C"/>
    <w:rsid w:val="00AD2C6F"/>
    <w:rsid w:val="00AD6FB1"/>
    <w:rsid w:val="00AD78B6"/>
    <w:rsid w:val="00AE1BB5"/>
    <w:rsid w:val="00B052BA"/>
    <w:rsid w:val="00B42341"/>
    <w:rsid w:val="00B47F8A"/>
    <w:rsid w:val="00B7530F"/>
    <w:rsid w:val="00B8391A"/>
    <w:rsid w:val="00B92DC2"/>
    <w:rsid w:val="00B93EC0"/>
    <w:rsid w:val="00BB23E3"/>
    <w:rsid w:val="00BB49F9"/>
    <w:rsid w:val="00BF3C53"/>
    <w:rsid w:val="00C17541"/>
    <w:rsid w:val="00C22AC5"/>
    <w:rsid w:val="00C41842"/>
    <w:rsid w:val="00C426D6"/>
    <w:rsid w:val="00C47BAE"/>
    <w:rsid w:val="00C47F1E"/>
    <w:rsid w:val="00C51980"/>
    <w:rsid w:val="00C67CA0"/>
    <w:rsid w:val="00C76542"/>
    <w:rsid w:val="00C779CF"/>
    <w:rsid w:val="00C841C0"/>
    <w:rsid w:val="00C97E16"/>
    <w:rsid w:val="00CA2D3E"/>
    <w:rsid w:val="00CB759A"/>
    <w:rsid w:val="00CB786A"/>
    <w:rsid w:val="00CD07E9"/>
    <w:rsid w:val="00CE38AD"/>
    <w:rsid w:val="00D01B36"/>
    <w:rsid w:val="00D20794"/>
    <w:rsid w:val="00D22C11"/>
    <w:rsid w:val="00D26F89"/>
    <w:rsid w:val="00D270EE"/>
    <w:rsid w:val="00D326C1"/>
    <w:rsid w:val="00D36B74"/>
    <w:rsid w:val="00D64331"/>
    <w:rsid w:val="00D70C21"/>
    <w:rsid w:val="00D81A84"/>
    <w:rsid w:val="00D87E6F"/>
    <w:rsid w:val="00D940BA"/>
    <w:rsid w:val="00DC229E"/>
    <w:rsid w:val="00DC264D"/>
    <w:rsid w:val="00DD224D"/>
    <w:rsid w:val="00DD3619"/>
    <w:rsid w:val="00DE59C2"/>
    <w:rsid w:val="00DE6ADA"/>
    <w:rsid w:val="00DF5311"/>
    <w:rsid w:val="00E122A6"/>
    <w:rsid w:val="00E1470B"/>
    <w:rsid w:val="00E2498C"/>
    <w:rsid w:val="00E43D0B"/>
    <w:rsid w:val="00E5172A"/>
    <w:rsid w:val="00E6003F"/>
    <w:rsid w:val="00E60DB1"/>
    <w:rsid w:val="00E915EF"/>
    <w:rsid w:val="00E96313"/>
    <w:rsid w:val="00EB122F"/>
    <w:rsid w:val="00EB2944"/>
    <w:rsid w:val="00EB360A"/>
    <w:rsid w:val="00EC0966"/>
    <w:rsid w:val="00EC159F"/>
    <w:rsid w:val="00ED6EE4"/>
    <w:rsid w:val="00EE501D"/>
    <w:rsid w:val="00F05CBD"/>
    <w:rsid w:val="00F068E4"/>
    <w:rsid w:val="00F205DF"/>
    <w:rsid w:val="00F21AD3"/>
    <w:rsid w:val="00F32DA4"/>
    <w:rsid w:val="00F33093"/>
    <w:rsid w:val="00F40DAA"/>
    <w:rsid w:val="00F57AED"/>
    <w:rsid w:val="00F608A5"/>
    <w:rsid w:val="00F61ECC"/>
    <w:rsid w:val="00F63592"/>
    <w:rsid w:val="00F711F6"/>
    <w:rsid w:val="00F7122E"/>
    <w:rsid w:val="00F90229"/>
    <w:rsid w:val="00F91A2E"/>
    <w:rsid w:val="00F96541"/>
    <w:rsid w:val="00FA682F"/>
    <w:rsid w:val="00FB1997"/>
    <w:rsid w:val="00FC1770"/>
    <w:rsid w:val="00FD45FC"/>
    <w:rsid w:val="00FD6CB4"/>
    <w:rsid w:val="00FF6E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6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E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E501D"/>
    <w:pPr>
      <w:ind w:left="720"/>
      <w:contextualSpacing/>
    </w:pPr>
  </w:style>
  <w:style w:type="table" w:styleId="TableGrid">
    <w:name w:val="Table Grid"/>
    <w:basedOn w:val="TableNormal"/>
    <w:uiPriority w:val="59"/>
    <w:rsid w:val="007A6A6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20E5C"/>
    <w:pPr>
      <w:autoSpaceDE w:val="0"/>
      <w:autoSpaceDN w:val="0"/>
      <w:adjustRightInd w:val="0"/>
      <w:spacing w:before="0" w:after="0" w:line="240" w:lineRule="auto"/>
      <w:ind w:left="0" w:firstLine="0"/>
      <w:jc w:val="left"/>
    </w:pPr>
    <w:rPr>
      <w:rFonts w:ascii="Times New Roman" w:hAnsi="Times New Roman" w:cs="Times New Roman"/>
      <w:color w:val="000000"/>
      <w:sz w:val="24"/>
      <w:szCs w:val="24"/>
      <w:lang w:val="en-US"/>
    </w:rPr>
  </w:style>
  <w:style w:type="character" w:customStyle="1" w:styleId="ListParagraphChar">
    <w:name w:val="List Paragraph Char"/>
    <w:aliases w:val="Body of text Char,List Paragraph1 Char"/>
    <w:basedOn w:val="DefaultParagraphFont"/>
    <w:link w:val="ListParagraph"/>
    <w:uiPriority w:val="34"/>
    <w:locked/>
    <w:rsid w:val="0098156C"/>
  </w:style>
  <w:style w:type="paragraph" w:styleId="FootnoteText">
    <w:name w:val="footnote text"/>
    <w:aliases w:val="Char,Footnote Text Char Char Char,Footnote Text Char Char Char Char, Char,Char Char Char,Footnote Text Char Char,Footnote Text Char Char Char Char Char Char Char,Char Char Char Char Char, Char Char Char, Char Char Char Char Char"/>
    <w:basedOn w:val="Normal"/>
    <w:link w:val="FootnoteTextChar"/>
    <w:uiPriority w:val="99"/>
    <w:unhideWhenUsed/>
    <w:rsid w:val="009F35DF"/>
    <w:pPr>
      <w:spacing w:before="0" w:after="0" w:line="240" w:lineRule="auto"/>
      <w:ind w:left="0" w:firstLine="0"/>
      <w:jc w:val="left"/>
    </w:pPr>
    <w:rPr>
      <w:rFonts w:eastAsiaTheme="minorEastAsia"/>
      <w:sz w:val="20"/>
      <w:szCs w:val="20"/>
      <w:lang w:eastAsia="id-ID"/>
    </w:rPr>
  </w:style>
  <w:style w:type="character" w:customStyle="1" w:styleId="FootnoteTextChar">
    <w:name w:val="Footnote Text Char"/>
    <w:aliases w:val="Char Char,Footnote Text Char Char Char Char1,Footnote Text Char Char Char Char Char, Char Char,Char Char Char Char,Footnote Text Char Char Char1,Footnote Text Char Char Char Char Char Char Char Char,Char Char Char Char Char Char"/>
    <w:basedOn w:val="DefaultParagraphFont"/>
    <w:link w:val="FootnoteText"/>
    <w:uiPriority w:val="99"/>
    <w:rsid w:val="009F35DF"/>
    <w:rPr>
      <w:rFonts w:eastAsiaTheme="minorEastAsia"/>
      <w:sz w:val="20"/>
      <w:szCs w:val="20"/>
      <w:lang w:eastAsia="id-ID"/>
    </w:rPr>
  </w:style>
  <w:style w:type="character" w:styleId="FootnoteReference">
    <w:name w:val="footnote reference"/>
    <w:basedOn w:val="DefaultParagraphFont"/>
    <w:uiPriority w:val="99"/>
    <w:unhideWhenUsed/>
    <w:rsid w:val="009F35DF"/>
    <w:rPr>
      <w:vertAlign w:val="superscript"/>
    </w:rPr>
  </w:style>
  <w:style w:type="paragraph" w:styleId="BalloonText">
    <w:name w:val="Balloon Text"/>
    <w:basedOn w:val="Normal"/>
    <w:link w:val="BalloonTextChar"/>
    <w:uiPriority w:val="99"/>
    <w:semiHidden/>
    <w:unhideWhenUsed/>
    <w:rsid w:val="009F35D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DF"/>
    <w:rPr>
      <w:rFonts w:ascii="Tahoma" w:hAnsi="Tahoma" w:cs="Tahoma"/>
      <w:sz w:val="16"/>
      <w:szCs w:val="16"/>
    </w:rPr>
  </w:style>
  <w:style w:type="paragraph" w:styleId="Header">
    <w:name w:val="header"/>
    <w:basedOn w:val="Normal"/>
    <w:link w:val="HeaderChar"/>
    <w:uiPriority w:val="99"/>
    <w:unhideWhenUsed/>
    <w:rsid w:val="00031D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31DEA"/>
  </w:style>
  <w:style w:type="paragraph" w:styleId="Footer">
    <w:name w:val="footer"/>
    <w:basedOn w:val="Normal"/>
    <w:link w:val="FooterChar"/>
    <w:uiPriority w:val="99"/>
    <w:semiHidden/>
    <w:unhideWhenUsed/>
    <w:rsid w:val="00031DEA"/>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031D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4E30-182A-4A18-9A58-0E258C37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39</cp:revision>
  <cp:lastPrinted>2019-03-24T12:01:00Z</cp:lastPrinted>
  <dcterms:created xsi:type="dcterms:W3CDTF">2019-01-12T13:08:00Z</dcterms:created>
  <dcterms:modified xsi:type="dcterms:W3CDTF">2019-04-02T04:31:00Z</dcterms:modified>
</cp:coreProperties>
</file>