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644" w:rsidRPr="00D30644" w:rsidRDefault="006A558B" w:rsidP="004117DA">
      <w:pPr>
        <w:spacing w:after="0" w:line="240" w:lineRule="auto"/>
        <w:jc w:val="center"/>
        <w:rPr>
          <w:rFonts w:ascii="Times New Roman" w:hAnsi="Times New Roman" w:cs="Times New Roman"/>
          <w:b/>
          <w:sz w:val="24"/>
          <w:szCs w:val="24"/>
          <w:lang w:val="en-US"/>
        </w:rPr>
      </w:pPr>
      <w:bookmarkStart w:id="0" w:name="_GoBack"/>
      <w:bookmarkEnd w:id="0"/>
      <w:r w:rsidRPr="00D30644">
        <w:rPr>
          <w:rFonts w:ascii="Times New Roman" w:hAnsi="Times New Roman" w:cs="Times New Roman"/>
          <w:b/>
          <w:sz w:val="24"/>
          <w:szCs w:val="24"/>
        </w:rPr>
        <w:t>CHAPTER I</w:t>
      </w:r>
    </w:p>
    <w:p w:rsidR="006A558B" w:rsidRPr="00D30644" w:rsidRDefault="006A558B" w:rsidP="004117DA">
      <w:pPr>
        <w:spacing w:after="0" w:line="240" w:lineRule="auto"/>
        <w:jc w:val="center"/>
        <w:rPr>
          <w:rFonts w:ascii="Times New Roman" w:hAnsi="Times New Roman" w:cs="Times New Roman"/>
          <w:b/>
          <w:sz w:val="24"/>
          <w:szCs w:val="24"/>
        </w:rPr>
      </w:pPr>
      <w:r w:rsidRPr="00D30644">
        <w:rPr>
          <w:rFonts w:ascii="Times New Roman" w:hAnsi="Times New Roman" w:cs="Times New Roman"/>
          <w:b/>
          <w:sz w:val="24"/>
          <w:szCs w:val="24"/>
        </w:rPr>
        <w:t>INTRODUCTION</w:t>
      </w:r>
    </w:p>
    <w:p w:rsidR="006A558B" w:rsidRPr="00371162" w:rsidRDefault="006A558B" w:rsidP="004117DA">
      <w:pPr>
        <w:spacing w:after="0" w:line="480" w:lineRule="auto"/>
        <w:jc w:val="both"/>
        <w:rPr>
          <w:rFonts w:ascii="Times New Roman" w:hAnsi="Times New Roman" w:cs="Times New Roman"/>
          <w:sz w:val="24"/>
          <w:szCs w:val="24"/>
        </w:rPr>
      </w:pPr>
    </w:p>
    <w:p w:rsidR="006A558B" w:rsidRPr="00463543" w:rsidRDefault="00463543" w:rsidP="00463543">
      <w:pPr>
        <w:pStyle w:val="ListParagraph"/>
        <w:numPr>
          <w:ilvl w:val="0"/>
          <w:numId w:val="1"/>
        </w:numPr>
        <w:spacing w:after="0" w:line="480" w:lineRule="auto"/>
        <w:ind w:left="284"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D30644" w:rsidRPr="00463543">
        <w:rPr>
          <w:rFonts w:ascii="Times New Roman" w:hAnsi="Times New Roman" w:cs="Times New Roman"/>
          <w:b/>
          <w:sz w:val="24"/>
          <w:szCs w:val="24"/>
        </w:rPr>
        <w:t>Background of the Problem</w:t>
      </w:r>
    </w:p>
    <w:p w:rsidR="00463543" w:rsidRPr="00463543" w:rsidRDefault="00463543" w:rsidP="00E71FAA">
      <w:pPr>
        <w:pStyle w:val="ListParagraph"/>
        <w:spacing w:after="0" w:line="240" w:lineRule="auto"/>
        <w:ind w:left="780"/>
        <w:jc w:val="both"/>
        <w:rPr>
          <w:rFonts w:ascii="Times New Roman" w:hAnsi="Times New Roman" w:cs="Times New Roman"/>
          <w:b/>
          <w:sz w:val="24"/>
          <w:szCs w:val="24"/>
          <w:lang w:val="en-US"/>
        </w:rPr>
      </w:pPr>
    </w:p>
    <w:p w:rsidR="006A558B" w:rsidRDefault="00D30644" w:rsidP="004117D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Language is us</w:t>
      </w:r>
      <w:r w:rsidR="00014ADD">
        <w:rPr>
          <w:rFonts w:ascii="Times New Roman" w:hAnsi="Times New Roman" w:cs="Times New Roman"/>
          <w:sz w:val="24"/>
          <w:szCs w:val="24"/>
        </w:rPr>
        <w:t>ed by the people to trans</w:t>
      </w:r>
      <w:r w:rsidR="006A558B" w:rsidRPr="00371162">
        <w:rPr>
          <w:rFonts w:ascii="Times New Roman" w:hAnsi="Times New Roman" w:cs="Times New Roman"/>
          <w:sz w:val="24"/>
          <w:szCs w:val="24"/>
        </w:rPr>
        <w:t xml:space="preserve">fer information. By </w:t>
      </w:r>
      <w:r>
        <w:rPr>
          <w:rFonts w:ascii="Times New Roman" w:hAnsi="Times New Roman" w:cs="Times New Roman"/>
          <w:sz w:val="24"/>
          <w:szCs w:val="24"/>
        </w:rPr>
        <w:t>language we can convey what we think so we can s</w:t>
      </w:r>
      <w:r w:rsidR="006A558B" w:rsidRPr="00371162">
        <w:rPr>
          <w:rFonts w:ascii="Times New Roman" w:hAnsi="Times New Roman" w:cs="Times New Roman"/>
          <w:sz w:val="24"/>
          <w:szCs w:val="24"/>
        </w:rPr>
        <w:t>hare each o</w:t>
      </w:r>
      <w:r>
        <w:rPr>
          <w:rFonts w:ascii="Times New Roman" w:hAnsi="Times New Roman" w:cs="Times New Roman"/>
          <w:sz w:val="24"/>
          <w:szCs w:val="24"/>
        </w:rPr>
        <w:t>ther.  According to Burgmeier,</w:t>
      </w:r>
      <w:r>
        <w:rPr>
          <w:rFonts w:ascii="Times New Roman" w:hAnsi="Times New Roman" w:cs="Times New Roman"/>
          <w:sz w:val="24"/>
          <w:szCs w:val="24"/>
          <w:lang w:val="en-US"/>
        </w:rPr>
        <w:t xml:space="preserve"> </w:t>
      </w:r>
      <w:r w:rsidR="00014ADD">
        <w:rPr>
          <w:rFonts w:ascii="Times New Roman" w:hAnsi="Times New Roman" w:cs="Times New Roman"/>
          <w:sz w:val="24"/>
          <w:szCs w:val="24"/>
        </w:rPr>
        <w:t>language is  the sys</w:t>
      </w:r>
      <w:r w:rsidR="00014ADD">
        <w:rPr>
          <w:rFonts w:ascii="Times New Roman" w:hAnsi="Times New Roman" w:cs="Times New Roman"/>
          <w:sz w:val="24"/>
          <w:szCs w:val="24"/>
          <w:lang w:val="en-US"/>
        </w:rPr>
        <w:t>t</w:t>
      </w:r>
      <w:r w:rsidR="006A558B" w:rsidRPr="00371162">
        <w:rPr>
          <w:rFonts w:ascii="Times New Roman" w:hAnsi="Times New Roman" w:cs="Times New Roman"/>
          <w:sz w:val="24"/>
          <w:szCs w:val="24"/>
        </w:rPr>
        <w:t>em of  communication through w</w:t>
      </w:r>
      <w:r w:rsidR="00014ADD">
        <w:rPr>
          <w:rFonts w:ascii="Times New Roman" w:hAnsi="Times New Roman" w:cs="Times New Roman"/>
          <w:sz w:val="24"/>
          <w:szCs w:val="24"/>
        </w:rPr>
        <w:t>hich humans send mess</w:t>
      </w:r>
      <w:r w:rsidR="008F2DF8">
        <w:rPr>
          <w:rFonts w:ascii="Times New Roman" w:hAnsi="Times New Roman" w:cs="Times New Roman"/>
          <w:sz w:val="24"/>
          <w:szCs w:val="24"/>
        </w:rPr>
        <w:t>ages</w:t>
      </w:r>
      <w:r w:rsidR="00CB5FA1">
        <w:rPr>
          <w:rFonts w:ascii="Times New Roman" w:hAnsi="Times New Roman" w:cs="Times New Roman"/>
          <w:sz w:val="24"/>
          <w:szCs w:val="24"/>
          <w:lang w:val="en-US"/>
        </w:rPr>
        <w:t>.</w:t>
      </w:r>
      <w:r>
        <w:rPr>
          <w:rStyle w:val="FootnoteReference"/>
          <w:rFonts w:ascii="Times New Roman" w:hAnsi="Times New Roman" w:cs="Times New Roman"/>
          <w:sz w:val="24"/>
          <w:szCs w:val="24"/>
        </w:rPr>
        <w:footnoteReference w:id="1"/>
      </w:r>
      <w:r w:rsidR="00CB5FA1">
        <w:rPr>
          <w:rFonts w:ascii="Times New Roman" w:hAnsi="Times New Roman" w:cs="Times New Roman"/>
          <w:sz w:val="24"/>
          <w:szCs w:val="24"/>
          <w:lang w:val="en-US"/>
        </w:rPr>
        <w:t xml:space="preserve"> </w:t>
      </w:r>
      <w:r w:rsidR="006A558B" w:rsidRPr="00371162">
        <w:rPr>
          <w:rFonts w:ascii="Times New Roman" w:hAnsi="Times New Roman" w:cs="Times New Roman"/>
          <w:sz w:val="24"/>
          <w:szCs w:val="24"/>
        </w:rPr>
        <w:t>It means that langu</w:t>
      </w:r>
      <w:r w:rsidR="00014ADD">
        <w:rPr>
          <w:rFonts w:ascii="Times New Roman" w:hAnsi="Times New Roman" w:cs="Times New Roman"/>
          <w:sz w:val="24"/>
          <w:szCs w:val="24"/>
        </w:rPr>
        <w:t xml:space="preserve">age is  a crucial one. It is used  by  people to give </w:t>
      </w:r>
      <w:r w:rsidR="006A558B" w:rsidRPr="00371162">
        <w:rPr>
          <w:rFonts w:ascii="Times New Roman" w:hAnsi="Times New Roman" w:cs="Times New Roman"/>
          <w:sz w:val="24"/>
          <w:szCs w:val="24"/>
        </w:rPr>
        <w:t>or receive information and it will  be  a bizarre thing if we live in this world without language.</w:t>
      </w:r>
    </w:p>
    <w:p w:rsidR="004117DA" w:rsidRPr="004117DA" w:rsidRDefault="004117DA" w:rsidP="004117DA">
      <w:pPr>
        <w:spacing w:after="0" w:line="240" w:lineRule="auto"/>
        <w:jc w:val="both"/>
        <w:rPr>
          <w:rFonts w:ascii="Times New Roman" w:hAnsi="Times New Roman" w:cs="Times New Roman"/>
          <w:sz w:val="24"/>
          <w:szCs w:val="24"/>
          <w:lang w:val="en-US"/>
        </w:rPr>
      </w:pPr>
    </w:p>
    <w:p w:rsidR="00E71FAA" w:rsidRDefault="00E968E4" w:rsidP="004117D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Many languages are used </w:t>
      </w:r>
      <w:r w:rsidR="00CB5FA1">
        <w:rPr>
          <w:rFonts w:ascii="Times New Roman" w:hAnsi="Times New Roman" w:cs="Times New Roman"/>
          <w:sz w:val="24"/>
          <w:szCs w:val="24"/>
        </w:rPr>
        <w:t xml:space="preserve">in this world and English is </w:t>
      </w:r>
      <w:r w:rsidR="006A558B" w:rsidRPr="00371162">
        <w:rPr>
          <w:rFonts w:ascii="Times New Roman" w:hAnsi="Times New Roman" w:cs="Times New Roman"/>
          <w:sz w:val="24"/>
          <w:szCs w:val="24"/>
        </w:rPr>
        <w:t>an international language.   According  t</w:t>
      </w:r>
      <w:r>
        <w:rPr>
          <w:rFonts w:ascii="Times New Roman" w:hAnsi="Times New Roman" w:cs="Times New Roman"/>
          <w:sz w:val="24"/>
          <w:szCs w:val="24"/>
        </w:rPr>
        <w:t xml:space="preserve">o  Broughton, of  the  4.000  to  5.000 </w:t>
      </w:r>
      <w:r w:rsidR="0060268D">
        <w:rPr>
          <w:rFonts w:ascii="Times New Roman" w:hAnsi="Times New Roman" w:cs="Times New Roman"/>
          <w:sz w:val="24"/>
          <w:szCs w:val="24"/>
        </w:rPr>
        <w:t xml:space="preserve"> living languages</w:t>
      </w:r>
      <w:r>
        <w:rPr>
          <w:rFonts w:ascii="Times New Roman" w:hAnsi="Times New Roman" w:cs="Times New Roman"/>
          <w:sz w:val="24"/>
          <w:szCs w:val="24"/>
        </w:rPr>
        <w:t>, Englis</w:t>
      </w:r>
      <w:r w:rsidR="006A558B" w:rsidRPr="00371162">
        <w:rPr>
          <w:rFonts w:ascii="Times New Roman" w:hAnsi="Times New Roman" w:cs="Times New Roman"/>
          <w:sz w:val="24"/>
          <w:szCs w:val="24"/>
        </w:rPr>
        <w:t xml:space="preserve">h is  </w:t>
      </w:r>
      <w:r w:rsidR="0060268D">
        <w:rPr>
          <w:rFonts w:ascii="Times New Roman" w:hAnsi="Times New Roman" w:cs="Times New Roman"/>
          <w:sz w:val="24"/>
          <w:szCs w:val="24"/>
        </w:rPr>
        <w:t>by  far the mos</w:t>
      </w:r>
      <w:r w:rsidR="00CB5FA1">
        <w:rPr>
          <w:rFonts w:ascii="Times New Roman" w:hAnsi="Times New Roman" w:cs="Times New Roman"/>
          <w:sz w:val="24"/>
          <w:szCs w:val="24"/>
        </w:rPr>
        <w:t>t widely us</w:t>
      </w:r>
      <w:r w:rsidR="008F2DF8">
        <w:rPr>
          <w:rFonts w:ascii="Times New Roman" w:hAnsi="Times New Roman" w:cs="Times New Roman"/>
          <w:sz w:val="24"/>
          <w:szCs w:val="24"/>
        </w:rPr>
        <w:t>ed</w:t>
      </w:r>
      <w:r w:rsidR="0060268D">
        <w:rPr>
          <w:rFonts w:ascii="Times New Roman" w:hAnsi="Times New Roman" w:cs="Times New Roman"/>
          <w:sz w:val="24"/>
          <w:szCs w:val="24"/>
          <w:lang w:val="en-US"/>
        </w:rPr>
        <w:t>.</w:t>
      </w:r>
      <w:r w:rsidR="00D30644">
        <w:rPr>
          <w:rStyle w:val="FootnoteReference"/>
          <w:rFonts w:ascii="Times New Roman" w:hAnsi="Times New Roman" w:cs="Times New Roman"/>
          <w:sz w:val="24"/>
          <w:szCs w:val="24"/>
        </w:rPr>
        <w:footnoteReference w:id="2"/>
      </w:r>
      <w:r w:rsidR="00CB5FA1">
        <w:rPr>
          <w:rFonts w:ascii="Times New Roman" w:hAnsi="Times New Roman" w:cs="Times New Roman"/>
          <w:sz w:val="24"/>
          <w:szCs w:val="24"/>
        </w:rPr>
        <w:t xml:space="preserve">  It is  us</w:t>
      </w:r>
      <w:r w:rsidR="006A558B" w:rsidRPr="00371162">
        <w:rPr>
          <w:rFonts w:ascii="Times New Roman" w:hAnsi="Times New Roman" w:cs="Times New Roman"/>
          <w:sz w:val="24"/>
          <w:szCs w:val="24"/>
        </w:rPr>
        <w:t>ed  in large countries in the world</w:t>
      </w:r>
      <w:r w:rsidR="00CB5FA1">
        <w:rPr>
          <w:rFonts w:ascii="Times New Roman" w:hAnsi="Times New Roman" w:cs="Times New Roman"/>
          <w:sz w:val="24"/>
          <w:szCs w:val="24"/>
        </w:rPr>
        <w:t>. Thus</w:t>
      </w:r>
      <w:r w:rsidR="006A558B" w:rsidRPr="00371162">
        <w:rPr>
          <w:rFonts w:ascii="Times New Roman" w:hAnsi="Times New Roman" w:cs="Times New Roman"/>
          <w:sz w:val="24"/>
          <w:szCs w:val="24"/>
        </w:rPr>
        <w:t xml:space="preserve">, if we  want </w:t>
      </w:r>
      <w:r w:rsidR="00C20CEB">
        <w:rPr>
          <w:rFonts w:ascii="Times New Roman" w:hAnsi="Times New Roman" w:cs="Times New Roman"/>
          <w:sz w:val="24"/>
          <w:szCs w:val="24"/>
        </w:rPr>
        <w:t>to have a</w:t>
      </w:r>
      <w:r>
        <w:rPr>
          <w:rFonts w:ascii="Times New Roman" w:hAnsi="Times New Roman" w:cs="Times New Roman"/>
          <w:sz w:val="24"/>
          <w:szCs w:val="24"/>
        </w:rPr>
        <w:t xml:space="preserve"> good </w:t>
      </w:r>
      <w:r w:rsidR="00CB5FA1">
        <w:rPr>
          <w:rFonts w:ascii="Times New Roman" w:hAnsi="Times New Roman" w:cs="Times New Roman"/>
          <w:sz w:val="24"/>
          <w:szCs w:val="24"/>
        </w:rPr>
        <w:t>communication so we  mus</w:t>
      </w:r>
      <w:r w:rsidR="00C20CEB">
        <w:rPr>
          <w:rFonts w:ascii="Times New Roman" w:hAnsi="Times New Roman" w:cs="Times New Roman"/>
          <w:sz w:val="24"/>
          <w:szCs w:val="24"/>
        </w:rPr>
        <w:t>t be  s</w:t>
      </w:r>
      <w:r w:rsidR="00CB5FA1">
        <w:rPr>
          <w:rFonts w:ascii="Times New Roman" w:hAnsi="Times New Roman" w:cs="Times New Roman"/>
          <w:sz w:val="24"/>
          <w:szCs w:val="24"/>
        </w:rPr>
        <w:t>mart in using Englis</w:t>
      </w:r>
      <w:r w:rsidR="006A558B" w:rsidRPr="00371162">
        <w:rPr>
          <w:rFonts w:ascii="Times New Roman" w:hAnsi="Times New Roman" w:cs="Times New Roman"/>
          <w:sz w:val="24"/>
          <w:szCs w:val="24"/>
        </w:rPr>
        <w:t>h. In addition, more than a decade a</w:t>
      </w:r>
      <w:r w:rsidR="0060268D">
        <w:rPr>
          <w:rFonts w:ascii="Times New Roman" w:hAnsi="Times New Roman" w:cs="Times New Roman"/>
          <w:sz w:val="24"/>
          <w:szCs w:val="24"/>
        </w:rPr>
        <w:t>go, AS</w:t>
      </w:r>
      <w:r w:rsidR="00CB5FA1">
        <w:rPr>
          <w:rFonts w:ascii="Times New Roman" w:hAnsi="Times New Roman" w:cs="Times New Roman"/>
          <w:sz w:val="24"/>
          <w:szCs w:val="24"/>
        </w:rPr>
        <w:t>EAN leaders agreed to establis</w:t>
      </w:r>
      <w:r w:rsidR="006A558B" w:rsidRPr="00371162">
        <w:rPr>
          <w:rFonts w:ascii="Times New Roman" w:hAnsi="Times New Roman" w:cs="Times New Roman"/>
          <w:sz w:val="24"/>
          <w:szCs w:val="24"/>
        </w:rPr>
        <w:t>h</w:t>
      </w:r>
      <w:r w:rsidR="00C20CEB">
        <w:rPr>
          <w:rFonts w:ascii="Times New Roman" w:hAnsi="Times New Roman" w:cs="Times New Roman"/>
          <w:sz w:val="24"/>
          <w:szCs w:val="24"/>
        </w:rPr>
        <w:t xml:space="preserve"> a s</w:t>
      </w:r>
      <w:r w:rsidR="00CB5FA1">
        <w:rPr>
          <w:rFonts w:ascii="Times New Roman" w:hAnsi="Times New Roman" w:cs="Times New Roman"/>
          <w:sz w:val="24"/>
          <w:szCs w:val="24"/>
        </w:rPr>
        <w:t>ingle market in S</w:t>
      </w:r>
      <w:r w:rsidR="006A558B" w:rsidRPr="00371162">
        <w:rPr>
          <w:rFonts w:ascii="Times New Roman" w:hAnsi="Times New Roman" w:cs="Times New Roman"/>
          <w:sz w:val="24"/>
          <w:szCs w:val="24"/>
        </w:rPr>
        <w:t xml:space="preserve">outheas </w:t>
      </w:r>
      <w:r w:rsidR="008F2DF8">
        <w:rPr>
          <w:rFonts w:ascii="Times New Roman" w:hAnsi="Times New Roman" w:cs="Times New Roman"/>
          <w:sz w:val="24"/>
          <w:szCs w:val="24"/>
          <w:lang w:val="en-US"/>
        </w:rPr>
        <w:t xml:space="preserve"> in late 2015</w:t>
      </w:r>
      <w:r w:rsidR="0060268D">
        <w:rPr>
          <w:rFonts w:ascii="Times New Roman" w:hAnsi="Times New Roman" w:cs="Times New Roman"/>
          <w:sz w:val="24"/>
          <w:szCs w:val="24"/>
          <w:lang w:val="en-US"/>
        </w:rPr>
        <w:t>.</w:t>
      </w:r>
      <w:r w:rsidR="00D30644">
        <w:rPr>
          <w:rStyle w:val="FootnoteReference"/>
          <w:rFonts w:ascii="Times New Roman" w:hAnsi="Times New Roman" w:cs="Times New Roman"/>
          <w:sz w:val="24"/>
          <w:szCs w:val="24"/>
          <w:lang w:val="en-US"/>
        </w:rPr>
        <w:footnoteReference w:id="3"/>
      </w:r>
      <w:r w:rsidR="006A558B" w:rsidRPr="00371162">
        <w:rPr>
          <w:rFonts w:ascii="Times New Roman" w:hAnsi="Times New Roman" w:cs="Times New Roman"/>
          <w:sz w:val="24"/>
          <w:szCs w:val="24"/>
          <w:lang w:val="en-US"/>
        </w:rPr>
        <w:t xml:space="preserve"> It means that the government will be realiz</w:t>
      </w:r>
      <w:r w:rsidR="00CB5FA1">
        <w:rPr>
          <w:rFonts w:ascii="Times New Roman" w:hAnsi="Times New Roman" w:cs="Times New Roman"/>
          <w:sz w:val="24"/>
          <w:szCs w:val="24"/>
          <w:lang w:val="en-US"/>
        </w:rPr>
        <w:t>ing AS</w:t>
      </w:r>
      <w:r w:rsidR="006A558B" w:rsidRPr="00371162">
        <w:rPr>
          <w:rFonts w:ascii="Times New Roman" w:hAnsi="Times New Roman" w:cs="Times New Roman"/>
          <w:sz w:val="24"/>
          <w:szCs w:val="24"/>
          <w:lang w:val="en-US"/>
        </w:rPr>
        <w:t>EAN</w:t>
      </w:r>
      <w:r w:rsidR="00E71FAA">
        <w:rPr>
          <w:rFonts w:ascii="Times New Roman" w:hAnsi="Times New Roman" w:cs="Times New Roman"/>
          <w:sz w:val="24"/>
          <w:szCs w:val="24"/>
          <w:lang w:val="en-US"/>
        </w:rPr>
        <w:t xml:space="preserve"> </w:t>
      </w:r>
      <w:r w:rsidR="006A558B" w:rsidRPr="00371162">
        <w:rPr>
          <w:rFonts w:ascii="Times New Roman" w:hAnsi="Times New Roman" w:cs="Times New Roman"/>
          <w:sz w:val="24"/>
          <w:szCs w:val="24"/>
          <w:lang w:val="en-US"/>
        </w:rPr>
        <w:t xml:space="preserve">Economic Community that </w:t>
      </w:r>
      <w:proofErr w:type="gramStart"/>
      <w:r w:rsidR="006A558B" w:rsidRPr="00371162">
        <w:rPr>
          <w:rFonts w:ascii="Times New Roman" w:hAnsi="Times New Roman" w:cs="Times New Roman"/>
          <w:sz w:val="24"/>
          <w:szCs w:val="24"/>
          <w:lang w:val="en-US"/>
        </w:rPr>
        <w:t>prompts  us</w:t>
      </w:r>
      <w:proofErr w:type="gramEnd"/>
      <w:r w:rsidR="006A558B" w:rsidRPr="00371162">
        <w:rPr>
          <w:rFonts w:ascii="Times New Roman" w:hAnsi="Times New Roman" w:cs="Times New Roman"/>
          <w:sz w:val="24"/>
          <w:szCs w:val="24"/>
          <w:lang w:val="en-US"/>
        </w:rPr>
        <w:t xml:space="preserve"> to have good  communication</w:t>
      </w:r>
      <w:r w:rsidR="00CB5FA1">
        <w:rPr>
          <w:rFonts w:ascii="Times New Roman" w:hAnsi="Times New Roman" w:cs="Times New Roman"/>
          <w:sz w:val="24"/>
          <w:szCs w:val="24"/>
          <w:lang w:val="en-US"/>
        </w:rPr>
        <w:t xml:space="preserve"> ability, </w:t>
      </w:r>
    </w:p>
    <w:p w:rsidR="00E71FAA" w:rsidRDefault="00E71FAA" w:rsidP="004117DA">
      <w:pPr>
        <w:spacing w:after="0" w:line="480" w:lineRule="auto"/>
        <w:jc w:val="both"/>
        <w:rPr>
          <w:rFonts w:ascii="Times New Roman" w:hAnsi="Times New Roman" w:cs="Times New Roman"/>
          <w:sz w:val="24"/>
          <w:szCs w:val="24"/>
          <w:lang w:val="en-US"/>
        </w:rPr>
      </w:pPr>
    </w:p>
    <w:p w:rsidR="006A558B" w:rsidRDefault="00E71FAA" w:rsidP="004117DA">
      <w:pPr>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es</w:t>
      </w:r>
      <w:r w:rsidR="00CB5FA1">
        <w:rPr>
          <w:rFonts w:ascii="Times New Roman" w:hAnsi="Times New Roman" w:cs="Times New Roman"/>
          <w:sz w:val="24"/>
          <w:szCs w:val="24"/>
          <w:lang w:val="en-US"/>
        </w:rPr>
        <w:t>pecially</w:t>
      </w:r>
      <w:proofErr w:type="gramEnd"/>
      <w:r w:rsidR="00CB5FA1">
        <w:rPr>
          <w:rFonts w:ascii="Times New Roman" w:hAnsi="Times New Roman" w:cs="Times New Roman"/>
          <w:sz w:val="24"/>
          <w:szCs w:val="24"/>
          <w:lang w:val="en-US"/>
        </w:rPr>
        <w:t xml:space="preserve"> among  ASEAN  countries</w:t>
      </w:r>
      <w:r w:rsidR="006A558B" w:rsidRPr="00371162">
        <w:rPr>
          <w:rFonts w:ascii="Times New Roman" w:hAnsi="Times New Roman" w:cs="Times New Roman"/>
          <w:sz w:val="24"/>
          <w:szCs w:val="24"/>
          <w:lang w:val="en-US"/>
        </w:rPr>
        <w:t xml:space="preserve">.  </w:t>
      </w:r>
      <w:proofErr w:type="gramStart"/>
      <w:r w:rsidR="006A558B" w:rsidRPr="00371162">
        <w:rPr>
          <w:rFonts w:ascii="Times New Roman" w:hAnsi="Times New Roman" w:cs="Times New Roman"/>
          <w:sz w:val="24"/>
          <w:szCs w:val="24"/>
          <w:lang w:val="en-US"/>
        </w:rPr>
        <w:t>This  will</w:t>
      </w:r>
      <w:proofErr w:type="gramEnd"/>
      <w:r w:rsidR="006A558B" w:rsidRPr="00371162">
        <w:rPr>
          <w:rFonts w:ascii="Times New Roman" w:hAnsi="Times New Roman" w:cs="Times New Roman"/>
          <w:sz w:val="24"/>
          <w:szCs w:val="24"/>
          <w:lang w:val="en-US"/>
        </w:rPr>
        <w:t xml:space="preserve">  be  </w:t>
      </w:r>
      <w:r>
        <w:rPr>
          <w:rFonts w:ascii="Times New Roman" w:hAnsi="Times New Roman" w:cs="Times New Roman"/>
          <w:sz w:val="24"/>
          <w:szCs w:val="24"/>
          <w:lang w:val="en-US"/>
        </w:rPr>
        <w:t>complicated when we  can not us</w:t>
      </w:r>
      <w:r w:rsidR="006A558B" w:rsidRPr="00371162">
        <w:rPr>
          <w:rFonts w:ascii="Times New Roman" w:hAnsi="Times New Roman" w:cs="Times New Roman"/>
          <w:sz w:val="24"/>
          <w:szCs w:val="24"/>
          <w:lang w:val="en-US"/>
        </w:rPr>
        <w:t>e the inte</w:t>
      </w:r>
      <w:r w:rsidR="008F2DF8">
        <w:rPr>
          <w:rFonts w:ascii="Times New Roman" w:hAnsi="Times New Roman" w:cs="Times New Roman"/>
          <w:sz w:val="24"/>
          <w:szCs w:val="24"/>
          <w:lang w:val="en-US"/>
        </w:rPr>
        <w:t>rnational language. Thus</w:t>
      </w:r>
      <w:r w:rsidR="00D30644">
        <w:rPr>
          <w:rFonts w:ascii="Times New Roman" w:hAnsi="Times New Roman" w:cs="Times New Roman"/>
          <w:sz w:val="24"/>
          <w:szCs w:val="24"/>
          <w:lang w:val="en-US"/>
        </w:rPr>
        <w:t xml:space="preserve">, to support this </w:t>
      </w:r>
      <w:proofErr w:type="gramStart"/>
      <w:r w:rsidR="00D30644">
        <w:rPr>
          <w:rFonts w:ascii="Times New Roman" w:hAnsi="Times New Roman" w:cs="Times New Roman"/>
          <w:sz w:val="24"/>
          <w:szCs w:val="24"/>
          <w:lang w:val="en-US"/>
        </w:rPr>
        <w:t>program  Indonesian</w:t>
      </w:r>
      <w:proofErr w:type="gramEnd"/>
      <w:r w:rsidR="00D30644">
        <w:rPr>
          <w:rFonts w:ascii="Times New Roman" w:hAnsi="Times New Roman" w:cs="Times New Roman"/>
          <w:sz w:val="24"/>
          <w:szCs w:val="24"/>
          <w:lang w:val="en-US"/>
        </w:rPr>
        <w:t xml:space="preserve"> mus</w:t>
      </w:r>
      <w:r w:rsidR="006A558B" w:rsidRPr="00371162">
        <w:rPr>
          <w:rFonts w:ascii="Times New Roman" w:hAnsi="Times New Roman" w:cs="Times New Roman"/>
          <w:sz w:val="24"/>
          <w:szCs w:val="24"/>
          <w:lang w:val="en-US"/>
        </w:rPr>
        <w:t>t  be   ready  to  compete the  other</w:t>
      </w:r>
      <w:r w:rsidR="008F2DF8">
        <w:rPr>
          <w:rFonts w:ascii="Times New Roman" w:hAnsi="Times New Roman" w:cs="Times New Roman"/>
          <w:sz w:val="24"/>
          <w:szCs w:val="24"/>
          <w:lang w:val="en-US"/>
        </w:rPr>
        <w:t xml:space="preserve"> AS</w:t>
      </w:r>
      <w:r>
        <w:rPr>
          <w:rFonts w:ascii="Times New Roman" w:hAnsi="Times New Roman" w:cs="Times New Roman"/>
          <w:sz w:val="24"/>
          <w:szCs w:val="24"/>
          <w:lang w:val="en-US"/>
        </w:rPr>
        <w:t>EAN countries</w:t>
      </w:r>
      <w:r w:rsidR="00C20CEB">
        <w:rPr>
          <w:rFonts w:ascii="Times New Roman" w:hAnsi="Times New Roman" w:cs="Times New Roman"/>
          <w:sz w:val="24"/>
          <w:szCs w:val="24"/>
          <w:lang w:val="en-US"/>
        </w:rPr>
        <w:t>. In this case, Indonesian s</w:t>
      </w:r>
      <w:r w:rsidR="006A558B" w:rsidRPr="00371162">
        <w:rPr>
          <w:rFonts w:ascii="Times New Roman" w:hAnsi="Times New Roman" w:cs="Times New Roman"/>
          <w:sz w:val="24"/>
          <w:szCs w:val="24"/>
          <w:lang w:val="en-US"/>
        </w:rPr>
        <w:t xml:space="preserve">hould build a </w:t>
      </w:r>
      <w:proofErr w:type="gramStart"/>
      <w:r w:rsidR="006A558B" w:rsidRPr="00371162">
        <w:rPr>
          <w:rFonts w:ascii="Times New Roman" w:hAnsi="Times New Roman" w:cs="Times New Roman"/>
          <w:sz w:val="24"/>
          <w:szCs w:val="24"/>
          <w:lang w:val="en-US"/>
        </w:rPr>
        <w:t>good  communication</w:t>
      </w:r>
      <w:proofErr w:type="gramEnd"/>
      <w:r w:rsidR="006A558B" w:rsidRPr="00371162">
        <w:rPr>
          <w:rFonts w:ascii="Times New Roman" w:hAnsi="Times New Roman" w:cs="Times New Roman"/>
          <w:sz w:val="24"/>
          <w:szCs w:val="24"/>
          <w:lang w:val="en-US"/>
        </w:rPr>
        <w:t xml:space="preserve"> to compete them and Eng</w:t>
      </w:r>
      <w:r w:rsidR="008F2DF8">
        <w:rPr>
          <w:rFonts w:ascii="Times New Roman" w:hAnsi="Times New Roman" w:cs="Times New Roman"/>
          <w:sz w:val="24"/>
          <w:szCs w:val="24"/>
          <w:lang w:val="en-US"/>
        </w:rPr>
        <w:t>lis h</w:t>
      </w:r>
      <w:r w:rsidR="00D30644">
        <w:rPr>
          <w:rFonts w:ascii="Times New Roman" w:hAnsi="Times New Roman" w:cs="Times New Roman"/>
          <w:sz w:val="24"/>
          <w:szCs w:val="24"/>
          <w:lang w:val="en-US"/>
        </w:rPr>
        <w:t>is one way to realize it.</w:t>
      </w:r>
    </w:p>
    <w:p w:rsidR="004117DA" w:rsidRPr="00371162" w:rsidRDefault="004117DA" w:rsidP="004117DA">
      <w:pPr>
        <w:spacing w:after="0" w:line="240" w:lineRule="auto"/>
        <w:jc w:val="both"/>
        <w:rPr>
          <w:rFonts w:ascii="Times New Roman" w:hAnsi="Times New Roman" w:cs="Times New Roman"/>
          <w:sz w:val="24"/>
          <w:szCs w:val="24"/>
          <w:lang w:val="en-US"/>
        </w:rPr>
      </w:pPr>
    </w:p>
    <w:p w:rsidR="004117DA" w:rsidRDefault="008F2DF8" w:rsidP="007B1C26">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English has </w:t>
      </w:r>
      <w:r w:rsidR="00C20CEB">
        <w:rPr>
          <w:rFonts w:ascii="Times New Roman" w:hAnsi="Times New Roman" w:cs="Times New Roman"/>
          <w:sz w:val="24"/>
          <w:szCs w:val="24"/>
          <w:lang w:val="en-US"/>
        </w:rPr>
        <w:t>four s</w:t>
      </w:r>
      <w:r w:rsidR="006A558B" w:rsidRPr="00371162">
        <w:rPr>
          <w:rFonts w:ascii="Times New Roman" w:hAnsi="Times New Roman" w:cs="Times New Roman"/>
          <w:sz w:val="24"/>
          <w:szCs w:val="24"/>
          <w:lang w:val="en-US"/>
        </w:rPr>
        <w:t>kill</w:t>
      </w:r>
      <w:r>
        <w:rPr>
          <w:rFonts w:ascii="Times New Roman" w:hAnsi="Times New Roman" w:cs="Times New Roman"/>
          <w:sz w:val="24"/>
          <w:szCs w:val="24"/>
          <w:lang w:val="en-US"/>
        </w:rPr>
        <w:t xml:space="preserve">s. </w:t>
      </w:r>
      <w:r w:rsidR="00C20CEB">
        <w:rPr>
          <w:rFonts w:ascii="Times New Roman" w:hAnsi="Times New Roman" w:cs="Times New Roman"/>
          <w:sz w:val="24"/>
          <w:szCs w:val="24"/>
          <w:lang w:val="en-US"/>
        </w:rPr>
        <w:t>Thos</w:t>
      </w:r>
      <w:r>
        <w:rPr>
          <w:rFonts w:ascii="Times New Roman" w:hAnsi="Times New Roman" w:cs="Times New Roman"/>
          <w:sz w:val="24"/>
          <w:szCs w:val="24"/>
          <w:lang w:val="en-US"/>
        </w:rPr>
        <w:t xml:space="preserve">e </w:t>
      </w:r>
      <w:r w:rsidR="00D30644">
        <w:rPr>
          <w:rFonts w:ascii="Times New Roman" w:hAnsi="Times New Roman" w:cs="Times New Roman"/>
          <w:sz w:val="24"/>
          <w:szCs w:val="24"/>
          <w:lang w:val="en-US"/>
        </w:rPr>
        <w:t>are listening</w:t>
      </w:r>
      <w:proofErr w:type="gramStart"/>
      <w:r w:rsidR="00D30644">
        <w:rPr>
          <w:rFonts w:ascii="Times New Roman" w:hAnsi="Times New Roman" w:cs="Times New Roman"/>
          <w:sz w:val="24"/>
          <w:szCs w:val="24"/>
          <w:lang w:val="en-US"/>
        </w:rPr>
        <w:t>,  s</w:t>
      </w:r>
      <w:r w:rsidR="006A558B" w:rsidRPr="00371162">
        <w:rPr>
          <w:rFonts w:ascii="Times New Roman" w:hAnsi="Times New Roman" w:cs="Times New Roman"/>
          <w:sz w:val="24"/>
          <w:szCs w:val="24"/>
          <w:lang w:val="en-US"/>
        </w:rPr>
        <w:t>peak</w:t>
      </w:r>
      <w:r w:rsidR="00D30644">
        <w:rPr>
          <w:rFonts w:ascii="Times New Roman" w:hAnsi="Times New Roman" w:cs="Times New Roman"/>
          <w:sz w:val="24"/>
          <w:szCs w:val="24"/>
          <w:lang w:val="en-US"/>
        </w:rPr>
        <w:t>ing</w:t>
      </w:r>
      <w:proofErr w:type="gramEnd"/>
      <w:r w:rsidR="00D30644">
        <w:rPr>
          <w:rFonts w:ascii="Times New Roman" w:hAnsi="Times New Roman" w:cs="Times New Roman"/>
          <w:sz w:val="24"/>
          <w:szCs w:val="24"/>
          <w:lang w:val="en-US"/>
        </w:rPr>
        <w:t>, reading,  and writing. Lis</w:t>
      </w:r>
      <w:r w:rsidR="006A558B" w:rsidRPr="00371162">
        <w:rPr>
          <w:rFonts w:ascii="Times New Roman" w:hAnsi="Times New Roman" w:cs="Times New Roman"/>
          <w:sz w:val="24"/>
          <w:szCs w:val="24"/>
          <w:lang w:val="en-US"/>
        </w:rPr>
        <w:t>ten</w:t>
      </w:r>
      <w:r w:rsidR="00D30644">
        <w:rPr>
          <w:rFonts w:ascii="Times New Roman" w:hAnsi="Times New Roman" w:cs="Times New Roman"/>
          <w:sz w:val="24"/>
          <w:szCs w:val="24"/>
          <w:lang w:val="en-US"/>
        </w:rPr>
        <w:t xml:space="preserve">ing and reading are receptive </w:t>
      </w:r>
      <w:proofErr w:type="gramStart"/>
      <w:r w:rsidR="00D30644">
        <w:rPr>
          <w:rFonts w:ascii="Times New Roman" w:hAnsi="Times New Roman" w:cs="Times New Roman"/>
          <w:sz w:val="24"/>
          <w:szCs w:val="24"/>
          <w:lang w:val="en-US"/>
        </w:rPr>
        <w:t>skills ;</w:t>
      </w:r>
      <w:proofErr w:type="gramEnd"/>
      <w:r w:rsidR="00D30644">
        <w:rPr>
          <w:rFonts w:ascii="Times New Roman" w:hAnsi="Times New Roman" w:cs="Times New Roman"/>
          <w:sz w:val="24"/>
          <w:szCs w:val="24"/>
          <w:lang w:val="en-US"/>
        </w:rPr>
        <w:t xml:space="preserve"> s</w:t>
      </w:r>
      <w:r w:rsidR="006A558B" w:rsidRPr="00371162">
        <w:rPr>
          <w:rFonts w:ascii="Times New Roman" w:hAnsi="Times New Roman" w:cs="Times New Roman"/>
          <w:sz w:val="24"/>
          <w:szCs w:val="24"/>
          <w:lang w:val="en-US"/>
        </w:rPr>
        <w:t>peaki</w:t>
      </w:r>
      <w:r>
        <w:rPr>
          <w:rFonts w:ascii="Times New Roman" w:hAnsi="Times New Roman" w:cs="Times New Roman"/>
          <w:sz w:val="24"/>
          <w:szCs w:val="24"/>
          <w:lang w:val="en-US"/>
        </w:rPr>
        <w:t>ng and writing are productive s</w:t>
      </w:r>
      <w:r w:rsidR="00625B57">
        <w:rPr>
          <w:rFonts w:ascii="Times New Roman" w:hAnsi="Times New Roman" w:cs="Times New Roman"/>
          <w:sz w:val="24"/>
          <w:szCs w:val="24"/>
          <w:lang w:val="en-US"/>
        </w:rPr>
        <w:t>kills</w:t>
      </w:r>
      <w:r w:rsidR="006A558B" w:rsidRPr="00371162">
        <w:rPr>
          <w:rFonts w:ascii="Times New Roman" w:hAnsi="Times New Roman" w:cs="Times New Roman"/>
          <w:sz w:val="24"/>
          <w:szCs w:val="24"/>
          <w:lang w:val="en-US"/>
        </w:rPr>
        <w:t xml:space="preserve">. Hence, </w:t>
      </w:r>
      <w:r w:rsidR="0060268D">
        <w:rPr>
          <w:rFonts w:ascii="Times New Roman" w:hAnsi="Times New Roman" w:cs="Times New Roman"/>
          <w:sz w:val="24"/>
          <w:szCs w:val="24"/>
          <w:lang w:val="en-US"/>
        </w:rPr>
        <w:t xml:space="preserve">everybody must </w:t>
      </w:r>
      <w:proofErr w:type="gramStart"/>
      <w:r w:rsidR="0060268D">
        <w:rPr>
          <w:rFonts w:ascii="Times New Roman" w:hAnsi="Times New Roman" w:cs="Times New Roman"/>
          <w:sz w:val="24"/>
          <w:szCs w:val="24"/>
          <w:lang w:val="en-US"/>
        </w:rPr>
        <w:t>be  able</w:t>
      </w:r>
      <w:proofErr w:type="gramEnd"/>
      <w:r w:rsidR="0060268D">
        <w:rPr>
          <w:rFonts w:ascii="Times New Roman" w:hAnsi="Times New Roman" w:cs="Times New Roman"/>
          <w:sz w:val="24"/>
          <w:szCs w:val="24"/>
          <w:lang w:val="en-US"/>
        </w:rPr>
        <w:t xml:space="preserve"> to mase</w:t>
      </w:r>
      <w:r w:rsidR="006A558B" w:rsidRPr="00371162">
        <w:rPr>
          <w:rFonts w:ascii="Times New Roman" w:hAnsi="Times New Roman" w:cs="Times New Roman"/>
          <w:sz w:val="24"/>
          <w:szCs w:val="24"/>
          <w:lang w:val="en-US"/>
        </w:rPr>
        <w:t xml:space="preserve">r all of them.  </w:t>
      </w:r>
      <w:proofErr w:type="gramStart"/>
      <w:r w:rsidR="006A558B" w:rsidRPr="00371162">
        <w:rPr>
          <w:rFonts w:ascii="Times New Roman" w:hAnsi="Times New Roman" w:cs="Times New Roman"/>
          <w:sz w:val="24"/>
          <w:szCs w:val="24"/>
          <w:lang w:val="en-US"/>
        </w:rPr>
        <w:t>Read</w:t>
      </w:r>
      <w:r>
        <w:rPr>
          <w:rFonts w:ascii="Times New Roman" w:hAnsi="Times New Roman" w:cs="Times New Roman"/>
          <w:sz w:val="24"/>
          <w:szCs w:val="24"/>
          <w:lang w:val="en-US"/>
        </w:rPr>
        <w:t>ing  as</w:t>
      </w:r>
      <w:proofErr w:type="gramEnd"/>
      <w:r>
        <w:rPr>
          <w:rFonts w:ascii="Times New Roman" w:hAnsi="Times New Roman" w:cs="Times New Roman"/>
          <w:sz w:val="24"/>
          <w:szCs w:val="24"/>
          <w:lang w:val="en-US"/>
        </w:rPr>
        <w:t xml:space="preserve">  one  of  the receptive s</w:t>
      </w:r>
      <w:r w:rsidR="006A558B" w:rsidRPr="00371162">
        <w:rPr>
          <w:rFonts w:ascii="Times New Roman" w:hAnsi="Times New Roman" w:cs="Times New Roman"/>
          <w:sz w:val="24"/>
          <w:szCs w:val="24"/>
          <w:lang w:val="en-US"/>
        </w:rPr>
        <w:t>kill</w:t>
      </w:r>
      <w:r>
        <w:rPr>
          <w:rFonts w:ascii="Times New Roman" w:hAnsi="Times New Roman" w:cs="Times New Roman"/>
          <w:sz w:val="24"/>
          <w:szCs w:val="24"/>
          <w:lang w:val="en-US"/>
        </w:rPr>
        <w:t xml:space="preserve">s  </w:t>
      </w:r>
      <w:r w:rsidR="0060268D">
        <w:rPr>
          <w:rFonts w:ascii="Times New Roman" w:hAnsi="Times New Roman" w:cs="Times New Roman"/>
          <w:sz w:val="24"/>
          <w:szCs w:val="24"/>
          <w:lang w:val="en-US"/>
        </w:rPr>
        <w:t xml:space="preserve">has </w:t>
      </w:r>
      <w:r w:rsidR="00D30644">
        <w:rPr>
          <w:rFonts w:ascii="Times New Roman" w:hAnsi="Times New Roman" w:cs="Times New Roman"/>
          <w:sz w:val="24"/>
          <w:szCs w:val="24"/>
          <w:lang w:val="en-US"/>
        </w:rPr>
        <w:t>a</w:t>
      </w:r>
      <w:r w:rsidR="00C20CEB">
        <w:rPr>
          <w:rFonts w:ascii="Times New Roman" w:hAnsi="Times New Roman" w:cs="Times New Roman"/>
          <w:sz w:val="24"/>
          <w:szCs w:val="24"/>
          <w:lang w:val="en-US"/>
        </w:rPr>
        <w:t xml:space="preserve"> lot of  proces</w:t>
      </w:r>
      <w:r w:rsidR="00625B57">
        <w:rPr>
          <w:rFonts w:ascii="Times New Roman" w:hAnsi="Times New Roman" w:cs="Times New Roman"/>
          <w:sz w:val="24"/>
          <w:szCs w:val="24"/>
          <w:lang w:val="en-US"/>
        </w:rPr>
        <w:t>s</w:t>
      </w:r>
      <w:r w:rsidR="00D30644">
        <w:rPr>
          <w:rFonts w:ascii="Times New Roman" w:hAnsi="Times New Roman" w:cs="Times New Roman"/>
          <w:sz w:val="24"/>
          <w:szCs w:val="24"/>
          <w:lang w:val="en-US"/>
        </w:rPr>
        <w:t>. S</w:t>
      </w:r>
      <w:r>
        <w:rPr>
          <w:rFonts w:ascii="Times New Roman" w:hAnsi="Times New Roman" w:cs="Times New Roman"/>
          <w:sz w:val="24"/>
          <w:szCs w:val="24"/>
          <w:lang w:val="en-US"/>
        </w:rPr>
        <w:t>canlon s</w:t>
      </w:r>
      <w:r w:rsidR="006A558B" w:rsidRPr="00371162">
        <w:rPr>
          <w:rFonts w:ascii="Times New Roman" w:hAnsi="Times New Roman" w:cs="Times New Roman"/>
          <w:sz w:val="24"/>
          <w:szCs w:val="24"/>
          <w:lang w:val="en-US"/>
        </w:rPr>
        <w:t xml:space="preserve">tates that reading </w:t>
      </w:r>
      <w:proofErr w:type="gramStart"/>
      <w:r w:rsidR="006A558B" w:rsidRPr="00371162">
        <w:rPr>
          <w:rFonts w:ascii="Times New Roman" w:hAnsi="Times New Roman" w:cs="Times New Roman"/>
          <w:sz w:val="24"/>
          <w:szCs w:val="24"/>
          <w:lang w:val="en-US"/>
        </w:rPr>
        <w:t>is  a</w:t>
      </w:r>
      <w:proofErr w:type="gramEnd"/>
      <w:r w:rsidR="006A558B" w:rsidRPr="00371162">
        <w:rPr>
          <w:rFonts w:ascii="Times New Roman" w:hAnsi="Times New Roman" w:cs="Times New Roman"/>
          <w:sz w:val="24"/>
          <w:szCs w:val="24"/>
          <w:lang w:val="en-US"/>
        </w:rPr>
        <w:t xml:space="preserve"> complex p</w:t>
      </w:r>
      <w:r>
        <w:rPr>
          <w:rFonts w:ascii="Times New Roman" w:hAnsi="Times New Roman" w:cs="Times New Roman"/>
          <w:sz w:val="24"/>
          <w:szCs w:val="24"/>
          <w:lang w:val="en-US"/>
        </w:rPr>
        <w:t xml:space="preserve">rocess  </w:t>
      </w:r>
      <w:r w:rsidR="002210CD">
        <w:rPr>
          <w:rFonts w:ascii="Times New Roman" w:hAnsi="Times New Roman" w:cs="Times New Roman"/>
          <w:sz w:val="24"/>
          <w:szCs w:val="24"/>
          <w:lang w:val="en-US"/>
        </w:rPr>
        <w:t>that requires the analys</w:t>
      </w:r>
      <w:r>
        <w:rPr>
          <w:rFonts w:ascii="Times New Roman" w:hAnsi="Times New Roman" w:cs="Times New Roman"/>
          <w:sz w:val="24"/>
          <w:szCs w:val="24"/>
          <w:lang w:val="en-US"/>
        </w:rPr>
        <w:t>is</w:t>
      </w:r>
      <w:r w:rsidR="006A558B" w:rsidRPr="00371162">
        <w:rPr>
          <w:rFonts w:ascii="Times New Roman" w:hAnsi="Times New Roman" w:cs="Times New Roman"/>
          <w:sz w:val="24"/>
          <w:szCs w:val="24"/>
          <w:lang w:val="en-US"/>
        </w:rPr>
        <w:t>,  coordination,  and int</w:t>
      </w:r>
      <w:r>
        <w:rPr>
          <w:rFonts w:ascii="Times New Roman" w:hAnsi="Times New Roman" w:cs="Times New Roman"/>
          <w:sz w:val="24"/>
          <w:szCs w:val="24"/>
          <w:lang w:val="en-US"/>
        </w:rPr>
        <w:t>erpretation of  a variety of  s</w:t>
      </w:r>
      <w:r w:rsidR="006A558B" w:rsidRPr="00371162">
        <w:rPr>
          <w:rFonts w:ascii="Times New Roman" w:hAnsi="Times New Roman" w:cs="Times New Roman"/>
          <w:sz w:val="24"/>
          <w:szCs w:val="24"/>
          <w:lang w:val="en-US"/>
        </w:rPr>
        <w:t xml:space="preserve">ources  </w:t>
      </w:r>
      <w:r>
        <w:rPr>
          <w:rFonts w:ascii="Times New Roman" w:hAnsi="Times New Roman" w:cs="Times New Roman"/>
          <w:sz w:val="24"/>
          <w:szCs w:val="24"/>
          <w:lang w:val="en-US"/>
        </w:rPr>
        <w:t>of information</w:t>
      </w:r>
      <w:r w:rsidR="0060268D">
        <w:rPr>
          <w:rFonts w:ascii="Times New Roman" w:hAnsi="Times New Roman" w:cs="Times New Roman"/>
          <w:sz w:val="24"/>
          <w:szCs w:val="24"/>
          <w:lang w:val="en-US"/>
        </w:rPr>
        <w:t>.</w:t>
      </w:r>
      <w:r w:rsidR="00C20CEB">
        <w:rPr>
          <w:rStyle w:val="FootnoteReference"/>
          <w:rFonts w:ascii="Times New Roman" w:hAnsi="Times New Roman" w:cs="Times New Roman"/>
          <w:sz w:val="24"/>
          <w:szCs w:val="24"/>
          <w:lang w:val="en-US"/>
        </w:rPr>
        <w:footnoteReference w:id="4"/>
      </w:r>
      <w:r>
        <w:rPr>
          <w:rFonts w:ascii="Times New Roman" w:hAnsi="Times New Roman" w:cs="Times New Roman"/>
          <w:sz w:val="24"/>
          <w:szCs w:val="24"/>
          <w:lang w:val="en-US"/>
        </w:rPr>
        <w:t xml:space="preserve"> Therefore, reading is</w:t>
      </w:r>
      <w:r w:rsidR="00CB5FA1">
        <w:rPr>
          <w:rFonts w:ascii="Times New Roman" w:hAnsi="Times New Roman" w:cs="Times New Roman"/>
          <w:sz w:val="24"/>
          <w:szCs w:val="24"/>
          <w:lang w:val="en-US"/>
        </w:rPr>
        <w:t xml:space="preserve"> a proces</w:t>
      </w:r>
      <w:r w:rsidR="006A558B" w:rsidRPr="00371162">
        <w:rPr>
          <w:rFonts w:ascii="Times New Roman" w:hAnsi="Times New Roman" w:cs="Times New Roman"/>
          <w:sz w:val="24"/>
          <w:szCs w:val="24"/>
          <w:lang w:val="en-US"/>
        </w:rPr>
        <w:t>s that involves</w:t>
      </w:r>
      <w:r w:rsidR="00CB5FA1">
        <w:rPr>
          <w:rFonts w:ascii="Times New Roman" w:hAnsi="Times New Roman" w:cs="Times New Roman"/>
          <w:sz w:val="24"/>
          <w:szCs w:val="24"/>
          <w:lang w:val="en-US"/>
        </w:rPr>
        <w:t xml:space="preserve"> many things likes</w:t>
      </w:r>
      <w:r>
        <w:rPr>
          <w:rFonts w:ascii="Times New Roman" w:hAnsi="Times New Roman" w:cs="Times New Roman"/>
          <w:sz w:val="24"/>
          <w:szCs w:val="24"/>
          <w:lang w:val="en-US"/>
        </w:rPr>
        <w:t xml:space="preserve"> analys is</w:t>
      </w:r>
      <w:proofErr w:type="gramStart"/>
      <w:r w:rsidR="006A558B" w:rsidRPr="00371162">
        <w:rPr>
          <w:rFonts w:ascii="Times New Roman" w:hAnsi="Times New Roman" w:cs="Times New Roman"/>
          <w:sz w:val="24"/>
          <w:szCs w:val="24"/>
          <w:lang w:val="en-US"/>
        </w:rPr>
        <w:t>,  coordination</w:t>
      </w:r>
      <w:proofErr w:type="gramEnd"/>
      <w:r w:rsidR="006A558B" w:rsidRPr="00371162">
        <w:rPr>
          <w:rFonts w:ascii="Times New Roman" w:hAnsi="Times New Roman" w:cs="Times New Roman"/>
          <w:sz w:val="24"/>
          <w:szCs w:val="24"/>
          <w:lang w:val="en-US"/>
        </w:rPr>
        <w:t xml:space="preserve"> a</w:t>
      </w:r>
      <w:r>
        <w:rPr>
          <w:rFonts w:ascii="Times New Roman" w:hAnsi="Times New Roman" w:cs="Times New Roman"/>
          <w:sz w:val="24"/>
          <w:szCs w:val="24"/>
          <w:lang w:val="en-US"/>
        </w:rPr>
        <w:t>nd  interpretation  from many s</w:t>
      </w:r>
      <w:r w:rsidR="00CB5FA1">
        <w:rPr>
          <w:rFonts w:ascii="Times New Roman" w:hAnsi="Times New Roman" w:cs="Times New Roman"/>
          <w:sz w:val="24"/>
          <w:szCs w:val="24"/>
          <w:lang w:val="en-US"/>
        </w:rPr>
        <w:t>ources</w:t>
      </w:r>
      <w:r w:rsidR="006A558B" w:rsidRPr="00371162">
        <w:rPr>
          <w:rFonts w:ascii="Times New Roman" w:hAnsi="Times New Roman" w:cs="Times New Roman"/>
          <w:sz w:val="24"/>
          <w:szCs w:val="24"/>
          <w:lang w:val="en-US"/>
        </w:rPr>
        <w:t>. According t</w:t>
      </w:r>
      <w:r w:rsidR="00CB5FA1">
        <w:rPr>
          <w:rFonts w:ascii="Times New Roman" w:hAnsi="Times New Roman" w:cs="Times New Roman"/>
          <w:sz w:val="24"/>
          <w:szCs w:val="24"/>
          <w:lang w:val="en-US"/>
        </w:rPr>
        <w:t xml:space="preserve">o Grabe, </w:t>
      </w:r>
      <w:proofErr w:type="gramStart"/>
      <w:r w:rsidR="00CB5FA1">
        <w:rPr>
          <w:rFonts w:ascii="Times New Roman" w:hAnsi="Times New Roman" w:cs="Times New Roman"/>
          <w:sz w:val="24"/>
          <w:szCs w:val="24"/>
          <w:lang w:val="en-US"/>
        </w:rPr>
        <w:t>reading  is</w:t>
      </w:r>
      <w:proofErr w:type="gramEnd"/>
      <w:r w:rsidR="00CB5FA1">
        <w:rPr>
          <w:rFonts w:ascii="Times New Roman" w:hAnsi="Times New Roman" w:cs="Times New Roman"/>
          <w:sz w:val="24"/>
          <w:szCs w:val="24"/>
          <w:lang w:val="en-US"/>
        </w:rPr>
        <w:t xml:space="preserve"> s</w:t>
      </w:r>
      <w:r w:rsidR="006A558B" w:rsidRPr="00371162">
        <w:rPr>
          <w:rFonts w:ascii="Times New Roman" w:hAnsi="Times New Roman" w:cs="Times New Roman"/>
          <w:sz w:val="24"/>
          <w:szCs w:val="24"/>
          <w:lang w:val="en-US"/>
        </w:rPr>
        <w:t>omethi</w:t>
      </w:r>
      <w:r>
        <w:rPr>
          <w:rFonts w:ascii="Times New Roman" w:hAnsi="Times New Roman" w:cs="Times New Roman"/>
          <w:sz w:val="24"/>
          <w:szCs w:val="24"/>
          <w:lang w:val="en-US"/>
        </w:rPr>
        <w:t>ng many of us take for granted</w:t>
      </w:r>
      <w:r w:rsidR="00CB5FA1">
        <w:rPr>
          <w:rFonts w:ascii="Times New Roman" w:hAnsi="Times New Roman" w:cs="Times New Roman"/>
          <w:sz w:val="24"/>
          <w:szCs w:val="24"/>
          <w:lang w:val="en-US"/>
        </w:rPr>
        <w:t>.</w:t>
      </w:r>
      <w:r w:rsidR="00C20CEB">
        <w:rPr>
          <w:rStyle w:val="FootnoteReference"/>
          <w:rFonts w:ascii="Times New Roman" w:hAnsi="Times New Roman" w:cs="Times New Roman"/>
          <w:sz w:val="24"/>
          <w:szCs w:val="24"/>
          <w:lang w:val="en-US"/>
        </w:rPr>
        <w:footnoteReference w:id="5"/>
      </w:r>
      <w:r w:rsidR="00CB5FA1">
        <w:rPr>
          <w:rFonts w:ascii="Times New Roman" w:hAnsi="Times New Roman" w:cs="Times New Roman"/>
          <w:sz w:val="24"/>
          <w:szCs w:val="24"/>
          <w:lang w:val="en-US"/>
        </w:rPr>
        <w:t xml:space="preserve"> </w:t>
      </w:r>
      <w:r w:rsidR="00B565C3">
        <w:rPr>
          <w:rFonts w:ascii="Times New Roman" w:hAnsi="Times New Roman" w:cs="Times New Roman"/>
          <w:sz w:val="24"/>
          <w:szCs w:val="24"/>
          <w:lang w:val="en-US"/>
        </w:rPr>
        <w:t xml:space="preserve"> </w:t>
      </w:r>
      <w:r w:rsidR="00C20CEB">
        <w:rPr>
          <w:rFonts w:ascii="Times New Roman" w:hAnsi="Times New Roman" w:cs="Times New Roman"/>
          <w:sz w:val="24"/>
          <w:szCs w:val="24"/>
          <w:lang w:val="en-US"/>
        </w:rPr>
        <w:t xml:space="preserve">Reading </w:t>
      </w:r>
      <w:proofErr w:type="gramStart"/>
      <w:r w:rsidR="00C20CEB">
        <w:rPr>
          <w:rFonts w:ascii="Times New Roman" w:hAnsi="Times New Roman" w:cs="Times New Roman"/>
          <w:sz w:val="24"/>
          <w:szCs w:val="24"/>
          <w:lang w:val="en-US"/>
        </w:rPr>
        <w:t>is  our</w:t>
      </w:r>
      <w:proofErr w:type="gramEnd"/>
      <w:r w:rsidR="00C20CEB">
        <w:rPr>
          <w:rFonts w:ascii="Times New Roman" w:hAnsi="Times New Roman" w:cs="Times New Roman"/>
          <w:sz w:val="24"/>
          <w:szCs w:val="24"/>
          <w:lang w:val="en-US"/>
        </w:rPr>
        <w:t xml:space="preserve"> necess</w:t>
      </w:r>
      <w:r w:rsidR="006A558B" w:rsidRPr="00371162">
        <w:rPr>
          <w:rFonts w:ascii="Times New Roman" w:hAnsi="Times New Roman" w:cs="Times New Roman"/>
          <w:sz w:val="24"/>
          <w:szCs w:val="24"/>
          <w:lang w:val="en-US"/>
        </w:rPr>
        <w:t>ary and we  are able to</w:t>
      </w:r>
      <w:r w:rsidR="00CB5FA1">
        <w:rPr>
          <w:rFonts w:ascii="Times New Roman" w:hAnsi="Times New Roman" w:cs="Times New Roman"/>
          <w:sz w:val="24"/>
          <w:szCs w:val="24"/>
          <w:lang w:val="en-US"/>
        </w:rPr>
        <w:t xml:space="preserve"> accept information from many s</w:t>
      </w:r>
      <w:r w:rsidR="006A558B" w:rsidRPr="00371162">
        <w:rPr>
          <w:rFonts w:ascii="Times New Roman" w:hAnsi="Times New Roman" w:cs="Times New Roman"/>
          <w:sz w:val="24"/>
          <w:szCs w:val="24"/>
          <w:lang w:val="en-US"/>
        </w:rPr>
        <w:t>ources b</w:t>
      </w:r>
      <w:r w:rsidR="00CB5FA1">
        <w:rPr>
          <w:rFonts w:ascii="Times New Roman" w:hAnsi="Times New Roman" w:cs="Times New Roman"/>
          <w:sz w:val="24"/>
          <w:szCs w:val="24"/>
          <w:lang w:val="en-US"/>
        </w:rPr>
        <w:t>y  reading.  On the other words</w:t>
      </w:r>
      <w:r w:rsidR="006A558B" w:rsidRPr="00371162">
        <w:rPr>
          <w:rFonts w:ascii="Times New Roman" w:hAnsi="Times New Roman" w:cs="Times New Roman"/>
          <w:sz w:val="24"/>
          <w:szCs w:val="24"/>
          <w:lang w:val="en-US"/>
        </w:rPr>
        <w:t xml:space="preserve">, reading </w:t>
      </w:r>
      <w:proofErr w:type="gramStart"/>
      <w:r w:rsidR="006A558B" w:rsidRPr="00371162">
        <w:rPr>
          <w:rFonts w:ascii="Times New Roman" w:hAnsi="Times New Roman" w:cs="Times New Roman"/>
          <w:sz w:val="24"/>
          <w:szCs w:val="24"/>
          <w:lang w:val="en-US"/>
        </w:rPr>
        <w:t>is  a</w:t>
      </w:r>
      <w:proofErr w:type="gramEnd"/>
      <w:r w:rsidR="006A558B" w:rsidRPr="00371162">
        <w:rPr>
          <w:rFonts w:ascii="Times New Roman" w:hAnsi="Times New Roman" w:cs="Times New Roman"/>
          <w:sz w:val="24"/>
          <w:szCs w:val="24"/>
          <w:lang w:val="en-US"/>
        </w:rPr>
        <w:t xml:space="preserve"> complex</w:t>
      </w:r>
      <w:r w:rsidR="00C20CEB">
        <w:rPr>
          <w:rFonts w:ascii="Times New Roman" w:hAnsi="Times New Roman" w:cs="Times New Roman"/>
          <w:sz w:val="24"/>
          <w:szCs w:val="24"/>
          <w:lang w:val="en-US"/>
        </w:rPr>
        <w:t xml:space="preserve"> </w:t>
      </w:r>
      <w:r w:rsidR="00CB5FA1">
        <w:rPr>
          <w:rFonts w:ascii="Times New Roman" w:hAnsi="Times New Roman" w:cs="Times New Roman"/>
          <w:sz w:val="24"/>
          <w:szCs w:val="24"/>
          <w:lang w:val="en-US"/>
        </w:rPr>
        <w:t>proces</w:t>
      </w:r>
      <w:r w:rsidR="006A558B" w:rsidRPr="00371162">
        <w:rPr>
          <w:rFonts w:ascii="Times New Roman" w:hAnsi="Times New Roman" w:cs="Times New Roman"/>
          <w:sz w:val="24"/>
          <w:szCs w:val="24"/>
          <w:lang w:val="en-US"/>
        </w:rPr>
        <w:t>s that people need t</w:t>
      </w:r>
      <w:r w:rsidR="00C20CEB">
        <w:rPr>
          <w:rFonts w:ascii="Times New Roman" w:hAnsi="Times New Roman" w:cs="Times New Roman"/>
          <w:sz w:val="24"/>
          <w:szCs w:val="24"/>
          <w:lang w:val="en-US"/>
        </w:rPr>
        <w:t>o take information for many cas</w:t>
      </w:r>
      <w:r w:rsidR="00CB5FA1">
        <w:rPr>
          <w:rFonts w:ascii="Times New Roman" w:hAnsi="Times New Roman" w:cs="Times New Roman"/>
          <w:sz w:val="24"/>
          <w:szCs w:val="24"/>
          <w:lang w:val="en-US"/>
        </w:rPr>
        <w:t>es</w:t>
      </w:r>
      <w:r w:rsidR="006A558B" w:rsidRPr="00371162">
        <w:rPr>
          <w:rFonts w:ascii="Times New Roman" w:hAnsi="Times New Roman" w:cs="Times New Roman"/>
          <w:sz w:val="24"/>
          <w:szCs w:val="24"/>
          <w:lang w:val="en-US"/>
        </w:rPr>
        <w:t xml:space="preserve">. </w:t>
      </w:r>
    </w:p>
    <w:p w:rsidR="005C2124" w:rsidRDefault="00E968E4" w:rsidP="004117D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Furthermore, </w:t>
      </w:r>
      <w:r w:rsidR="006A558B" w:rsidRPr="00371162">
        <w:rPr>
          <w:rFonts w:ascii="Times New Roman" w:hAnsi="Times New Roman" w:cs="Times New Roman"/>
          <w:sz w:val="24"/>
          <w:szCs w:val="24"/>
          <w:lang w:val="en-US"/>
        </w:rPr>
        <w:t>read</w:t>
      </w:r>
      <w:r w:rsidR="00C20CEB">
        <w:rPr>
          <w:rFonts w:ascii="Times New Roman" w:hAnsi="Times New Roman" w:cs="Times New Roman"/>
          <w:sz w:val="24"/>
          <w:szCs w:val="24"/>
          <w:lang w:val="en-US"/>
        </w:rPr>
        <w:t>ing comprehens</w:t>
      </w:r>
      <w:r w:rsidR="006A558B" w:rsidRPr="00371162">
        <w:rPr>
          <w:rFonts w:ascii="Times New Roman" w:hAnsi="Times New Roman" w:cs="Times New Roman"/>
          <w:sz w:val="24"/>
          <w:szCs w:val="24"/>
          <w:lang w:val="en-US"/>
        </w:rPr>
        <w:t xml:space="preserve">ion has </w:t>
      </w:r>
      <w:r>
        <w:rPr>
          <w:rFonts w:ascii="Times New Roman" w:hAnsi="Times New Roman" w:cs="Times New Roman"/>
          <w:sz w:val="24"/>
          <w:szCs w:val="24"/>
          <w:lang w:val="en-US"/>
        </w:rPr>
        <w:t xml:space="preserve">an important role. </w:t>
      </w:r>
      <w:r w:rsidR="00C20CEB">
        <w:rPr>
          <w:rFonts w:ascii="Times New Roman" w:hAnsi="Times New Roman" w:cs="Times New Roman"/>
          <w:sz w:val="24"/>
          <w:szCs w:val="24"/>
          <w:lang w:val="en-US"/>
        </w:rPr>
        <w:t>Elizabeth states th</w:t>
      </w:r>
      <w:r w:rsidR="008F2DF8">
        <w:rPr>
          <w:rFonts w:ascii="Times New Roman" w:hAnsi="Times New Roman" w:cs="Times New Roman"/>
          <w:sz w:val="24"/>
          <w:szCs w:val="24"/>
          <w:lang w:val="en-US"/>
        </w:rPr>
        <w:t>at reading comprehension is a s</w:t>
      </w:r>
      <w:r w:rsidR="00C20CEB">
        <w:rPr>
          <w:rFonts w:ascii="Times New Roman" w:hAnsi="Times New Roman" w:cs="Times New Roman"/>
          <w:sz w:val="24"/>
          <w:szCs w:val="24"/>
          <w:lang w:val="en-US"/>
        </w:rPr>
        <w:t xml:space="preserve">kill </w:t>
      </w:r>
      <w:r w:rsidR="006A558B" w:rsidRPr="00371162">
        <w:rPr>
          <w:rFonts w:ascii="Times New Roman" w:hAnsi="Times New Roman" w:cs="Times New Roman"/>
          <w:sz w:val="24"/>
          <w:szCs w:val="24"/>
          <w:lang w:val="en-US"/>
        </w:rPr>
        <w:t>to build throughout your</w:t>
      </w:r>
      <w:r w:rsidR="008F2DF8">
        <w:rPr>
          <w:rFonts w:ascii="Times New Roman" w:hAnsi="Times New Roman" w:cs="Times New Roman"/>
          <w:sz w:val="24"/>
          <w:szCs w:val="24"/>
          <w:lang w:val="en-US"/>
        </w:rPr>
        <w:t xml:space="preserve"> whole lifetime</w:t>
      </w:r>
      <w:r w:rsidR="00CB5FA1">
        <w:rPr>
          <w:rFonts w:ascii="Times New Roman" w:hAnsi="Times New Roman" w:cs="Times New Roman"/>
          <w:sz w:val="24"/>
          <w:szCs w:val="24"/>
          <w:lang w:val="en-US"/>
        </w:rPr>
        <w:t>.</w:t>
      </w:r>
      <w:r w:rsidR="00C20CEB">
        <w:rPr>
          <w:rStyle w:val="FootnoteReference"/>
          <w:rFonts w:ascii="Times New Roman" w:hAnsi="Times New Roman" w:cs="Times New Roman"/>
          <w:sz w:val="24"/>
          <w:szCs w:val="24"/>
          <w:lang w:val="en-US"/>
        </w:rPr>
        <w:footnoteReference w:id="6"/>
      </w:r>
      <w:r w:rsidR="00CB5FA1">
        <w:rPr>
          <w:rFonts w:ascii="Times New Roman" w:hAnsi="Times New Roman" w:cs="Times New Roman"/>
          <w:sz w:val="24"/>
          <w:szCs w:val="24"/>
          <w:lang w:val="en-US"/>
        </w:rPr>
        <w:t xml:space="preserve"> </w:t>
      </w:r>
      <w:r w:rsidR="00C20CEB">
        <w:rPr>
          <w:rFonts w:ascii="Times New Roman" w:hAnsi="Times New Roman" w:cs="Times New Roman"/>
          <w:sz w:val="24"/>
          <w:szCs w:val="24"/>
          <w:lang w:val="en-US"/>
        </w:rPr>
        <w:t xml:space="preserve"> </w:t>
      </w:r>
    </w:p>
    <w:p w:rsidR="005C2124" w:rsidRDefault="005C2124" w:rsidP="004117DA">
      <w:pPr>
        <w:spacing w:after="0" w:line="480" w:lineRule="auto"/>
        <w:jc w:val="both"/>
        <w:rPr>
          <w:rFonts w:ascii="Times New Roman" w:hAnsi="Times New Roman" w:cs="Times New Roman"/>
          <w:sz w:val="24"/>
          <w:szCs w:val="24"/>
          <w:lang w:val="en-US"/>
        </w:rPr>
      </w:pPr>
    </w:p>
    <w:p w:rsidR="00434394" w:rsidRDefault="00C20CEB" w:rsidP="004117D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From </w:t>
      </w:r>
      <w:proofErr w:type="gramStart"/>
      <w:r>
        <w:rPr>
          <w:rFonts w:ascii="Times New Roman" w:hAnsi="Times New Roman" w:cs="Times New Roman"/>
          <w:sz w:val="24"/>
          <w:szCs w:val="24"/>
          <w:lang w:val="en-US"/>
        </w:rPr>
        <w:t>the  statements</w:t>
      </w:r>
      <w:proofErr w:type="gramEnd"/>
      <w:r>
        <w:rPr>
          <w:rFonts w:ascii="Times New Roman" w:hAnsi="Times New Roman" w:cs="Times New Roman"/>
          <w:sz w:val="24"/>
          <w:szCs w:val="24"/>
          <w:lang w:val="en-US"/>
        </w:rPr>
        <w:t xml:space="preserve">, everyone must increase  their reading comprehension to their lives  </w:t>
      </w:r>
      <w:r w:rsidR="006A558B" w:rsidRPr="00371162">
        <w:rPr>
          <w:rFonts w:ascii="Times New Roman" w:hAnsi="Times New Roman" w:cs="Times New Roman"/>
          <w:sz w:val="24"/>
          <w:szCs w:val="24"/>
          <w:lang w:val="en-US"/>
        </w:rPr>
        <w:t xml:space="preserve">with a good </w:t>
      </w:r>
      <w:r>
        <w:rPr>
          <w:rFonts w:ascii="Times New Roman" w:hAnsi="Times New Roman" w:cs="Times New Roman"/>
          <w:sz w:val="24"/>
          <w:szCs w:val="24"/>
          <w:lang w:val="en-US"/>
        </w:rPr>
        <w:t xml:space="preserve"> skill  and a good unders</w:t>
      </w:r>
      <w:r w:rsidR="006A558B" w:rsidRPr="00371162">
        <w:rPr>
          <w:rFonts w:ascii="Times New Roman" w:hAnsi="Times New Roman" w:cs="Times New Roman"/>
          <w:sz w:val="24"/>
          <w:szCs w:val="24"/>
          <w:lang w:val="en-US"/>
        </w:rPr>
        <w:t>tanding.</w:t>
      </w:r>
    </w:p>
    <w:p w:rsidR="005C2124" w:rsidRDefault="005C2124" w:rsidP="005C2124">
      <w:pPr>
        <w:spacing w:after="0" w:line="240" w:lineRule="auto"/>
        <w:jc w:val="both"/>
        <w:rPr>
          <w:rFonts w:ascii="Times New Roman" w:hAnsi="Times New Roman" w:cs="Times New Roman"/>
          <w:sz w:val="24"/>
          <w:szCs w:val="24"/>
          <w:lang w:val="en-US"/>
        </w:rPr>
      </w:pPr>
    </w:p>
    <w:p w:rsidR="006A558B" w:rsidRDefault="006A558B" w:rsidP="004117DA">
      <w:pPr>
        <w:spacing w:after="0" w:line="480" w:lineRule="auto"/>
        <w:jc w:val="both"/>
        <w:rPr>
          <w:rFonts w:ascii="Times New Roman" w:hAnsi="Times New Roman" w:cs="Times New Roman"/>
          <w:sz w:val="24"/>
          <w:szCs w:val="24"/>
          <w:lang w:val="en-US"/>
        </w:rPr>
      </w:pPr>
      <w:r w:rsidRPr="00371162">
        <w:rPr>
          <w:rFonts w:ascii="Times New Roman" w:hAnsi="Times New Roman" w:cs="Times New Roman"/>
          <w:sz w:val="24"/>
          <w:szCs w:val="24"/>
          <w:lang w:val="en-US"/>
        </w:rPr>
        <w:t>Reading is the skill of a reader or group of reader to interpret inform</w:t>
      </w:r>
      <w:r w:rsidR="00625B57">
        <w:rPr>
          <w:rFonts w:ascii="Times New Roman" w:hAnsi="Times New Roman" w:cs="Times New Roman"/>
          <w:sz w:val="24"/>
          <w:szCs w:val="24"/>
          <w:lang w:val="en-US"/>
        </w:rPr>
        <w:t xml:space="preserve">ation transferred by a writer. </w:t>
      </w:r>
      <w:r w:rsidRPr="00371162">
        <w:rPr>
          <w:rFonts w:ascii="Times New Roman" w:hAnsi="Times New Roman" w:cs="Times New Roman"/>
          <w:sz w:val="24"/>
          <w:szCs w:val="24"/>
          <w:lang w:val="en-US"/>
        </w:rPr>
        <w:t xml:space="preserve">This skill lets the reader comprehend the information of the text the writer shared. Moreover, it is also taught at school because it is not only states in curriculum but also because reading is one of the components of English learning. Learning English </w:t>
      </w:r>
      <w:proofErr w:type="gramStart"/>
      <w:r w:rsidRPr="00371162">
        <w:rPr>
          <w:rFonts w:ascii="Times New Roman" w:hAnsi="Times New Roman" w:cs="Times New Roman"/>
          <w:sz w:val="24"/>
          <w:szCs w:val="24"/>
          <w:lang w:val="en-US"/>
        </w:rPr>
        <w:t>text,</w:t>
      </w:r>
      <w:proofErr w:type="gramEnd"/>
      <w:r w:rsidRPr="00371162">
        <w:rPr>
          <w:rFonts w:ascii="Times New Roman" w:hAnsi="Times New Roman" w:cs="Times New Roman"/>
          <w:sz w:val="24"/>
          <w:szCs w:val="24"/>
          <w:lang w:val="en-US"/>
        </w:rPr>
        <w:t xml:space="preserve"> means the study of meaning of words and sentences. Many foreign language students often have reading as one of their most important goals. They want to be able to read for information and pleasur</w:t>
      </w:r>
      <w:r w:rsidR="00E968E4">
        <w:rPr>
          <w:rFonts w:ascii="Times New Roman" w:hAnsi="Times New Roman" w:cs="Times New Roman"/>
          <w:sz w:val="24"/>
          <w:szCs w:val="24"/>
          <w:lang w:val="en-US"/>
        </w:rPr>
        <w:t xml:space="preserve">e. In other word, students have </w:t>
      </w:r>
      <w:r w:rsidRPr="00371162">
        <w:rPr>
          <w:rFonts w:ascii="Times New Roman" w:hAnsi="Times New Roman" w:cs="Times New Roman"/>
          <w:sz w:val="24"/>
          <w:szCs w:val="24"/>
          <w:lang w:val="en-US"/>
        </w:rPr>
        <w:t>to read English material for their subject and the student easier to get the information from written text by reading.</w:t>
      </w:r>
    </w:p>
    <w:p w:rsidR="00CD4378" w:rsidRDefault="00CD4378" w:rsidP="00CD4378">
      <w:pPr>
        <w:spacing w:after="0" w:line="240" w:lineRule="auto"/>
        <w:jc w:val="both"/>
        <w:rPr>
          <w:rFonts w:ascii="Times New Roman" w:hAnsi="Times New Roman" w:cs="Times New Roman"/>
          <w:sz w:val="24"/>
          <w:szCs w:val="24"/>
          <w:lang w:val="en-US"/>
        </w:rPr>
      </w:pPr>
    </w:p>
    <w:p w:rsidR="0032273E" w:rsidRDefault="00CD4378" w:rsidP="0032273E">
      <w:pPr>
        <w:spacing w:after="0" w:line="480" w:lineRule="auto"/>
        <w:jc w:val="both"/>
        <w:rPr>
          <w:rFonts w:ascii="Times New Roman" w:hAnsi="Times New Roman" w:cs="Times New Roman"/>
          <w:sz w:val="24"/>
          <w:szCs w:val="24"/>
          <w:lang w:val="en-US"/>
        </w:rPr>
      </w:pPr>
      <w:r w:rsidRPr="00CD4378">
        <w:rPr>
          <w:rFonts w:ascii="Times New Roman" w:hAnsi="Times New Roman" w:cs="Times New Roman"/>
          <w:sz w:val="24"/>
          <w:szCs w:val="24"/>
          <w:lang w:val="en-US"/>
        </w:rPr>
        <w:t>In fac</w:t>
      </w:r>
      <w:r>
        <w:rPr>
          <w:rFonts w:ascii="Times New Roman" w:hAnsi="Times New Roman" w:cs="Times New Roman"/>
          <w:sz w:val="24"/>
          <w:szCs w:val="24"/>
          <w:lang w:val="en-US"/>
        </w:rPr>
        <w:t xml:space="preserve">t, teaching </w:t>
      </w:r>
      <w:proofErr w:type="gramStart"/>
      <w:r>
        <w:rPr>
          <w:rFonts w:ascii="Times New Roman" w:hAnsi="Times New Roman" w:cs="Times New Roman"/>
          <w:sz w:val="24"/>
          <w:szCs w:val="24"/>
          <w:lang w:val="en-US"/>
        </w:rPr>
        <w:t>reading  comprehension</w:t>
      </w:r>
      <w:proofErr w:type="gramEnd"/>
      <w:r>
        <w:rPr>
          <w:rFonts w:ascii="Times New Roman" w:hAnsi="Times New Roman" w:cs="Times New Roman"/>
          <w:sz w:val="24"/>
          <w:szCs w:val="24"/>
          <w:lang w:val="en-US"/>
        </w:rPr>
        <w:t xml:space="preserve"> in  </w:t>
      </w:r>
      <w:r w:rsidR="008E04E7">
        <w:rPr>
          <w:rFonts w:ascii="Times New Roman" w:hAnsi="Times New Roman" w:cs="Times New Roman"/>
          <w:sz w:val="24"/>
          <w:szCs w:val="24"/>
          <w:lang w:val="en-US"/>
        </w:rPr>
        <w:t>s</w:t>
      </w:r>
      <w:r>
        <w:rPr>
          <w:rFonts w:ascii="Times New Roman" w:hAnsi="Times New Roman" w:cs="Times New Roman"/>
          <w:sz w:val="24"/>
          <w:szCs w:val="24"/>
          <w:lang w:val="en-US"/>
        </w:rPr>
        <w:t>chool is  not eas</w:t>
      </w:r>
      <w:r w:rsidRPr="00CD4378">
        <w:rPr>
          <w:rFonts w:ascii="Times New Roman" w:hAnsi="Times New Roman" w:cs="Times New Roman"/>
          <w:sz w:val="24"/>
          <w:szCs w:val="24"/>
          <w:lang w:val="en-US"/>
        </w:rPr>
        <w:t xml:space="preserve">y.  </w:t>
      </w:r>
      <w:r>
        <w:rPr>
          <w:rFonts w:ascii="Times New Roman" w:hAnsi="Times New Roman" w:cs="Times New Roman"/>
          <w:sz w:val="24"/>
          <w:szCs w:val="24"/>
          <w:lang w:val="en-US"/>
        </w:rPr>
        <w:t xml:space="preserve">It has many </w:t>
      </w:r>
      <w:proofErr w:type="gramStart"/>
      <w:r>
        <w:rPr>
          <w:rFonts w:ascii="Times New Roman" w:hAnsi="Times New Roman" w:cs="Times New Roman"/>
          <w:sz w:val="24"/>
          <w:szCs w:val="24"/>
          <w:lang w:val="en-US"/>
        </w:rPr>
        <w:t>troubles  which</w:t>
      </w:r>
      <w:proofErr w:type="gramEnd"/>
      <w:r>
        <w:rPr>
          <w:rFonts w:ascii="Times New Roman" w:hAnsi="Times New Roman" w:cs="Times New Roman"/>
          <w:sz w:val="24"/>
          <w:szCs w:val="24"/>
          <w:lang w:val="en-US"/>
        </w:rPr>
        <w:t xml:space="preserve"> must be resolved by the teacher, especially in reading report text. </w:t>
      </w:r>
      <w:r w:rsidR="0032273E" w:rsidRPr="0032273E">
        <w:rPr>
          <w:rFonts w:ascii="Times New Roman" w:hAnsi="Times New Roman" w:cs="Times New Roman"/>
          <w:sz w:val="24"/>
          <w:szCs w:val="24"/>
          <w:lang w:val="en-US"/>
        </w:rPr>
        <w:t xml:space="preserve">Report is a text which presents information about something. It is as a result of systematic observation and analysis (Jullie </w:t>
      </w:r>
      <w:proofErr w:type="gramStart"/>
      <w:r w:rsidR="0032273E" w:rsidRPr="0032273E">
        <w:rPr>
          <w:rFonts w:ascii="Times New Roman" w:hAnsi="Times New Roman" w:cs="Times New Roman"/>
          <w:sz w:val="24"/>
          <w:szCs w:val="24"/>
          <w:lang w:val="en-US"/>
        </w:rPr>
        <w:t>Alemi :</w:t>
      </w:r>
      <w:proofErr w:type="gramEnd"/>
      <w:r w:rsidR="0032273E" w:rsidRPr="0032273E">
        <w:rPr>
          <w:rFonts w:ascii="Times New Roman" w:hAnsi="Times New Roman" w:cs="Times New Roman"/>
          <w:sz w:val="24"/>
          <w:szCs w:val="24"/>
          <w:lang w:val="en-US"/>
        </w:rPr>
        <w:t xml:space="preserve"> 2008). This statements is also supported by Grace, she stated in her handbook that report text means a text which presents information about something to describe the way things are such as a man-mad</w:t>
      </w:r>
      <w:r w:rsidR="0032273E">
        <w:rPr>
          <w:rFonts w:ascii="Times New Roman" w:hAnsi="Times New Roman" w:cs="Times New Roman"/>
          <w:sz w:val="24"/>
          <w:szCs w:val="24"/>
          <w:lang w:val="en-US"/>
        </w:rPr>
        <w:t>e thing, animals, and plants.</w:t>
      </w:r>
      <w:r w:rsidR="0032273E">
        <w:rPr>
          <w:rStyle w:val="FootnoteReference"/>
          <w:rFonts w:ascii="Times New Roman" w:hAnsi="Times New Roman" w:cs="Times New Roman"/>
          <w:sz w:val="24"/>
          <w:szCs w:val="24"/>
          <w:lang w:val="en-US"/>
        </w:rPr>
        <w:footnoteReference w:id="7"/>
      </w:r>
      <w:r w:rsidR="0032273E">
        <w:rPr>
          <w:rFonts w:ascii="Times New Roman" w:hAnsi="Times New Roman" w:cs="Times New Roman"/>
          <w:sz w:val="24"/>
          <w:szCs w:val="24"/>
          <w:lang w:val="en-US"/>
        </w:rPr>
        <w:t xml:space="preserve">  </w:t>
      </w:r>
      <w:r w:rsidR="0032273E" w:rsidRPr="0032273E">
        <w:rPr>
          <w:rFonts w:ascii="Times New Roman" w:hAnsi="Times New Roman" w:cs="Times New Roman"/>
          <w:sz w:val="24"/>
          <w:szCs w:val="24"/>
          <w:lang w:val="en-US"/>
        </w:rPr>
        <w:t>So, it is clear that report text describes the way of certain things and frequently refer to phenomenon of nature, animal and scientific object. Mostly, report is written after getting careful observation.</w:t>
      </w:r>
      <w:r w:rsidR="0032273E">
        <w:rPr>
          <w:rFonts w:ascii="Times New Roman" w:hAnsi="Times New Roman" w:cs="Times New Roman"/>
          <w:sz w:val="24"/>
          <w:szCs w:val="24"/>
          <w:lang w:val="en-US"/>
        </w:rPr>
        <w:t xml:space="preserve"> </w:t>
      </w:r>
    </w:p>
    <w:p w:rsidR="00CD4378" w:rsidRDefault="00CD4378" w:rsidP="0032273E">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Sometimes, it makes the readers bored s</w:t>
      </w:r>
      <w:r w:rsidRPr="00CD4378">
        <w:rPr>
          <w:rFonts w:ascii="Times New Roman" w:hAnsi="Times New Roman" w:cs="Times New Roman"/>
          <w:sz w:val="24"/>
          <w:szCs w:val="24"/>
          <w:lang w:val="en-US"/>
        </w:rPr>
        <w:t>o that the teacher found difficulties in t</w:t>
      </w:r>
      <w:r>
        <w:rPr>
          <w:rFonts w:ascii="Times New Roman" w:hAnsi="Times New Roman" w:cs="Times New Roman"/>
          <w:sz w:val="24"/>
          <w:szCs w:val="24"/>
          <w:lang w:val="en-US"/>
        </w:rPr>
        <w:t xml:space="preserve">eaching </w:t>
      </w:r>
      <w:proofErr w:type="gramStart"/>
      <w:r>
        <w:rPr>
          <w:rFonts w:ascii="Times New Roman" w:hAnsi="Times New Roman" w:cs="Times New Roman"/>
          <w:sz w:val="24"/>
          <w:szCs w:val="24"/>
          <w:lang w:val="en-US"/>
        </w:rPr>
        <w:t>reading  comprehension</w:t>
      </w:r>
      <w:proofErr w:type="gramEnd"/>
      <w:r>
        <w:rPr>
          <w:rFonts w:ascii="Times New Roman" w:hAnsi="Times New Roman" w:cs="Times New Roman"/>
          <w:sz w:val="24"/>
          <w:szCs w:val="24"/>
          <w:lang w:val="en-US"/>
        </w:rPr>
        <w:t>.</w:t>
      </w:r>
      <w:r w:rsidR="00E95F87">
        <w:rPr>
          <w:rFonts w:ascii="Times New Roman" w:hAnsi="Times New Roman" w:cs="Times New Roman"/>
          <w:sz w:val="24"/>
          <w:szCs w:val="24"/>
          <w:lang w:val="en-US"/>
        </w:rPr>
        <w:t xml:space="preserve"> Terasa Walter</w:t>
      </w:r>
      <w:r>
        <w:rPr>
          <w:rFonts w:ascii="Times New Roman" w:hAnsi="Times New Roman" w:cs="Times New Roman"/>
          <w:sz w:val="24"/>
          <w:szCs w:val="24"/>
          <w:lang w:val="en-US"/>
        </w:rPr>
        <w:t xml:space="preserve"> explains that there were s</w:t>
      </w:r>
      <w:r w:rsidRPr="00CD4378">
        <w:rPr>
          <w:rFonts w:ascii="Times New Roman" w:hAnsi="Times New Roman" w:cs="Times New Roman"/>
          <w:sz w:val="24"/>
          <w:szCs w:val="24"/>
          <w:lang w:val="en-US"/>
        </w:rPr>
        <w:t>ome dif</w:t>
      </w:r>
      <w:r>
        <w:rPr>
          <w:rFonts w:ascii="Times New Roman" w:hAnsi="Times New Roman" w:cs="Times New Roman"/>
          <w:sz w:val="24"/>
          <w:szCs w:val="24"/>
          <w:lang w:val="en-US"/>
        </w:rPr>
        <w:t>ficulties which were faced by students on report texts. Firstly, s</w:t>
      </w:r>
      <w:r w:rsidRPr="00CD4378">
        <w:rPr>
          <w:rFonts w:ascii="Times New Roman" w:hAnsi="Times New Roman" w:cs="Times New Roman"/>
          <w:sz w:val="24"/>
          <w:szCs w:val="24"/>
          <w:lang w:val="en-US"/>
        </w:rPr>
        <w:t>tudents were difficult to identi</w:t>
      </w:r>
      <w:r>
        <w:rPr>
          <w:rFonts w:ascii="Times New Roman" w:hAnsi="Times New Roman" w:cs="Times New Roman"/>
          <w:sz w:val="24"/>
          <w:szCs w:val="24"/>
          <w:lang w:val="en-US"/>
        </w:rPr>
        <w:t>fy the information in generic structure of report te</w:t>
      </w:r>
      <w:r w:rsidR="00D039DC">
        <w:rPr>
          <w:rFonts w:ascii="Times New Roman" w:hAnsi="Times New Roman" w:cs="Times New Roman"/>
          <w:sz w:val="24"/>
          <w:szCs w:val="24"/>
          <w:lang w:val="en-US"/>
        </w:rPr>
        <w:t xml:space="preserve">xt, General classification and </w:t>
      </w:r>
      <w:r>
        <w:rPr>
          <w:rFonts w:ascii="Times New Roman" w:hAnsi="Times New Roman" w:cs="Times New Roman"/>
          <w:sz w:val="24"/>
          <w:szCs w:val="24"/>
          <w:lang w:val="en-US"/>
        </w:rPr>
        <w:t>description.  Secondly, s</w:t>
      </w:r>
      <w:r w:rsidR="00024B04">
        <w:rPr>
          <w:rFonts w:ascii="Times New Roman" w:hAnsi="Times New Roman" w:cs="Times New Roman"/>
          <w:sz w:val="24"/>
          <w:szCs w:val="24"/>
          <w:lang w:val="en-US"/>
        </w:rPr>
        <w:t xml:space="preserve">tudents </w:t>
      </w:r>
      <w:proofErr w:type="gramStart"/>
      <w:r w:rsidR="00024B04">
        <w:rPr>
          <w:rFonts w:ascii="Times New Roman" w:hAnsi="Times New Roman" w:cs="Times New Roman"/>
          <w:sz w:val="24"/>
          <w:szCs w:val="24"/>
          <w:lang w:val="en-US"/>
        </w:rPr>
        <w:t>did  not</w:t>
      </w:r>
      <w:proofErr w:type="gramEnd"/>
      <w:r w:rsidR="00024B04">
        <w:rPr>
          <w:rFonts w:ascii="Times New Roman" w:hAnsi="Times New Roman" w:cs="Times New Roman"/>
          <w:sz w:val="24"/>
          <w:szCs w:val="24"/>
          <w:lang w:val="en-US"/>
        </w:rPr>
        <w:t xml:space="preserve"> really understand about generic structure in report</w:t>
      </w:r>
      <w:r w:rsidR="008E04E7">
        <w:rPr>
          <w:rFonts w:ascii="Times New Roman" w:hAnsi="Times New Roman" w:cs="Times New Roman"/>
          <w:sz w:val="24"/>
          <w:szCs w:val="24"/>
          <w:lang w:val="en-US"/>
        </w:rPr>
        <w:t xml:space="preserve"> text. For example a report tex</w:t>
      </w:r>
      <w:r w:rsidR="00024B04">
        <w:rPr>
          <w:rFonts w:ascii="Times New Roman" w:hAnsi="Times New Roman" w:cs="Times New Roman"/>
          <w:sz w:val="24"/>
          <w:szCs w:val="24"/>
          <w:lang w:val="en-US"/>
        </w:rPr>
        <w:t xml:space="preserve">t uses conditionals and logical connectives, such as: but, in other hand. Thirdly, </w:t>
      </w:r>
      <w:proofErr w:type="gramStart"/>
      <w:r w:rsidR="00024B04">
        <w:rPr>
          <w:rFonts w:ascii="Times New Roman" w:hAnsi="Times New Roman" w:cs="Times New Roman"/>
          <w:sz w:val="24"/>
          <w:szCs w:val="24"/>
          <w:lang w:val="en-US"/>
        </w:rPr>
        <w:t>s</w:t>
      </w:r>
      <w:r w:rsidRPr="00CD4378">
        <w:rPr>
          <w:rFonts w:ascii="Times New Roman" w:hAnsi="Times New Roman" w:cs="Times New Roman"/>
          <w:sz w:val="24"/>
          <w:szCs w:val="24"/>
          <w:lang w:val="en-US"/>
        </w:rPr>
        <w:t>tudents  lac</w:t>
      </w:r>
      <w:r w:rsidR="00024B04">
        <w:rPr>
          <w:rFonts w:ascii="Times New Roman" w:hAnsi="Times New Roman" w:cs="Times New Roman"/>
          <w:sz w:val="24"/>
          <w:szCs w:val="24"/>
          <w:lang w:val="en-US"/>
        </w:rPr>
        <w:t>k</w:t>
      </w:r>
      <w:proofErr w:type="gramEnd"/>
      <w:r w:rsidR="00024B04">
        <w:rPr>
          <w:rFonts w:ascii="Times New Roman" w:hAnsi="Times New Roman" w:cs="Times New Roman"/>
          <w:sz w:val="24"/>
          <w:szCs w:val="24"/>
          <w:lang w:val="en-US"/>
        </w:rPr>
        <w:t xml:space="preserve"> of  vocabulary.  On report text, sometimes s</w:t>
      </w:r>
      <w:r w:rsidRPr="00CD4378">
        <w:rPr>
          <w:rFonts w:ascii="Times New Roman" w:hAnsi="Times New Roman" w:cs="Times New Roman"/>
          <w:sz w:val="24"/>
          <w:szCs w:val="24"/>
          <w:lang w:val="en-US"/>
        </w:rPr>
        <w:t xml:space="preserve">tudents </w:t>
      </w:r>
      <w:r w:rsidR="00024B04">
        <w:rPr>
          <w:rFonts w:ascii="Times New Roman" w:hAnsi="Times New Roman" w:cs="Times New Roman"/>
          <w:sz w:val="24"/>
          <w:szCs w:val="24"/>
          <w:lang w:val="en-US"/>
        </w:rPr>
        <w:t>did not know the meaning of past form and s</w:t>
      </w:r>
      <w:r w:rsidRPr="00CD4378">
        <w:rPr>
          <w:rFonts w:ascii="Times New Roman" w:hAnsi="Times New Roman" w:cs="Times New Roman"/>
          <w:sz w:val="24"/>
          <w:szCs w:val="24"/>
          <w:lang w:val="en-US"/>
        </w:rPr>
        <w:t>peci</w:t>
      </w:r>
      <w:r w:rsidR="00024B04">
        <w:rPr>
          <w:rFonts w:ascii="Times New Roman" w:hAnsi="Times New Roman" w:cs="Times New Roman"/>
          <w:sz w:val="24"/>
          <w:szCs w:val="24"/>
          <w:lang w:val="en-US"/>
        </w:rPr>
        <w:t xml:space="preserve">fic words which appear in the </w:t>
      </w:r>
      <w:r w:rsidRPr="00CD4378">
        <w:rPr>
          <w:rFonts w:ascii="Times New Roman" w:hAnsi="Times New Roman" w:cs="Times New Roman"/>
          <w:sz w:val="24"/>
          <w:szCs w:val="24"/>
          <w:lang w:val="en-US"/>
        </w:rPr>
        <w:t>text.</w:t>
      </w:r>
      <w:r w:rsidR="00024B04">
        <w:rPr>
          <w:rFonts w:ascii="Times New Roman" w:hAnsi="Times New Roman" w:cs="Times New Roman"/>
          <w:sz w:val="24"/>
          <w:szCs w:val="24"/>
          <w:lang w:val="en-US"/>
        </w:rPr>
        <w:t xml:space="preserve"> Finally, </w:t>
      </w:r>
      <w:proofErr w:type="gramStart"/>
      <w:r w:rsidR="00024B04">
        <w:rPr>
          <w:rFonts w:ascii="Times New Roman" w:hAnsi="Times New Roman" w:cs="Times New Roman"/>
          <w:sz w:val="24"/>
          <w:szCs w:val="24"/>
          <w:lang w:val="en-US"/>
        </w:rPr>
        <w:t xml:space="preserve">students  </w:t>
      </w:r>
      <w:r w:rsidRPr="00CD4378">
        <w:rPr>
          <w:rFonts w:ascii="Times New Roman" w:hAnsi="Times New Roman" w:cs="Times New Roman"/>
          <w:sz w:val="24"/>
          <w:szCs w:val="24"/>
          <w:lang w:val="en-US"/>
        </w:rPr>
        <w:t>had</w:t>
      </w:r>
      <w:proofErr w:type="gramEnd"/>
      <w:r w:rsidR="00130881">
        <w:rPr>
          <w:rFonts w:ascii="Times New Roman" w:hAnsi="Times New Roman" w:cs="Times New Roman"/>
          <w:sz w:val="24"/>
          <w:szCs w:val="24"/>
          <w:lang w:val="en-US"/>
        </w:rPr>
        <w:t xml:space="preserve">  difficulty  in  inferring </w:t>
      </w:r>
      <w:r w:rsidR="00024B04">
        <w:rPr>
          <w:rFonts w:ascii="Times New Roman" w:hAnsi="Times New Roman" w:cs="Times New Roman"/>
          <w:sz w:val="24"/>
          <w:szCs w:val="24"/>
          <w:lang w:val="en-US"/>
        </w:rPr>
        <w:t xml:space="preserve"> s</w:t>
      </w:r>
      <w:r w:rsidRPr="00CD4378">
        <w:rPr>
          <w:rFonts w:ascii="Times New Roman" w:hAnsi="Times New Roman" w:cs="Times New Roman"/>
          <w:sz w:val="24"/>
          <w:szCs w:val="24"/>
          <w:lang w:val="en-US"/>
        </w:rPr>
        <w:t>ignificant</w:t>
      </w:r>
      <w:r>
        <w:rPr>
          <w:rFonts w:ascii="Times New Roman" w:hAnsi="Times New Roman" w:cs="Times New Roman"/>
          <w:sz w:val="24"/>
          <w:szCs w:val="24"/>
          <w:lang w:val="en-US"/>
        </w:rPr>
        <w:t xml:space="preserve"> and conclusion of the text.</w:t>
      </w:r>
      <w:r>
        <w:rPr>
          <w:rStyle w:val="FootnoteReference"/>
          <w:rFonts w:ascii="Times New Roman" w:hAnsi="Times New Roman" w:cs="Times New Roman"/>
          <w:sz w:val="24"/>
          <w:szCs w:val="24"/>
          <w:lang w:val="en-US"/>
        </w:rPr>
        <w:footnoteReference w:id="8"/>
      </w:r>
    </w:p>
    <w:p w:rsidR="00E95F87" w:rsidRDefault="00E95F87" w:rsidP="00E95F87">
      <w:pPr>
        <w:spacing w:after="0" w:line="240" w:lineRule="auto"/>
        <w:jc w:val="both"/>
        <w:rPr>
          <w:rFonts w:ascii="Times New Roman" w:hAnsi="Times New Roman" w:cs="Times New Roman"/>
          <w:sz w:val="24"/>
          <w:szCs w:val="24"/>
          <w:lang w:val="en-US"/>
        </w:rPr>
      </w:pPr>
    </w:p>
    <w:p w:rsidR="00E95F87" w:rsidRDefault="006A558B" w:rsidP="004117DA">
      <w:pPr>
        <w:spacing w:after="0" w:line="480" w:lineRule="auto"/>
        <w:jc w:val="both"/>
        <w:rPr>
          <w:rFonts w:ascii="Times New Roman" w:hAnsi="Times New Roman" w:cs="Times New Roman"/>
          <w:sz w:val="24"/>
          <w:szCs w:val="24"/>
          <w:lang w:val="en-US"/>
        </w:rPr>
      </w:pPr>
      <w:r w:rsidRPr="00371162">
        <w:rPr>
          <w:rFonts w:ascii="Times New Roman" w:hAnsi="Times New Roman" w:cs="Times New Roman"/>
          <w:sz w:val="24"/>
          <w:szCs w:val="24"/>
          <w:lang w:val="en-US"/>
        </w:rPr>
        <w:t xml:space="preserve">In a preliminary research study </w:t>
      </w:r>
      <w:proofErr w:type="gramStart"/>
      <w:r w:rsidRPr="00371162">
        <w:rPr>
          <w:rFonts w:ascii="Times New Roman" w:hAnsi="Times New Roman" w:cs="Times New Roman"/>
          <w:sz w:val="24"/>
          <w:szCs w:val="24"/>
          <w:lang w:val="en-US"/>
        </w:rPr>
        <w:t>in  SMP</w:t>
      </w:r>
      <w:proofErr w:type="gramEnd"/>
      <w:r w:rsidRPr="00371162">
        <w:rPr>
          <w:rFonts w:ascii="Times New Roman" w:hAnsi="Times New Roman" w:cs="Times New Roman"/>
          <w:sz w:val="24"/>
          <w:szCs w:val="24"/>
          <w:lang w:val="en-US"/>
        </w:rPr>
        <w:t xml:space="preserve"> Muh</w:t>
      </w:r>
      <w:r w:rsidR="00906362">
        <w:rPr>
          <w:rFonts w:ascii="Times New Roman" w:hAnsi="Times New Roman" w:cs="Times New Roman"/>
          <w:sz w:val="24"/>
          <w:szCs w:val="24"/>
          <w:lang w:val="en-US"/>
        </w:rPr>
        <w:t>ammadiyah 3 Bandar L</w:t>
      </w:r>
      <w:r w:rsidR="008F2DF8">
        <w:rPr>
          <w:rFonts w:ascii="Times New Roman" w:hAnsi="Times New Roman" w:cs="Times New Roman"/>
          <w:sz w:val="24"/>
          <w:szCs w:val="24"/>
          <w:lang w:val="en-US"/>
        </w:rPr>
        <w:t>ampung in 15</w:t>
      </w:r>
      <w:r w:rsidRPr="00371162">
        <w:rPr>
          <w:rFonts w:ascii="Times New Roman" w:hAnsi="Times New Roman" w:cs="Times New Roman"/>
          <w:sz w:val="24"/>
          <w:szCs w:val="24"/>
          <w:lang w:val="en-US"/>
        </w:rPr>
        <w:t xml:space="preserve"> January 2018</w:t>
      </w:r>
      <w:r w:rsidR="003C22F4">
        <w:rPr>
          <w:rFonts w:ascii="Times New Roman" w:hAnsi="Times New Roman" w:cs="Times New Roman"/>
          <w:sz w:val="24"/>
          <w:szCs w:val="24"/>
          <w:lang w:val="en-US"/>
        </w:rPr>
        <w:t>, the researcher asked Pujiono</w:t>
      </w:r>
      <w:r w:rsidR="00E95F87">
        <w:rPr>
          <w:rFonts w:ascii="Times New Roman" w:hAnsi="Times New Roman" w:cs="Times New Roman"/>
          <w:sz w:val="24"/>
          <w:szCs w:val="24"/>
          <w:lang w:val="en-US"/>
        </w:rPr>
        <w:t xml:space="preserve"> a</w:t>
      </w:r>
      <w:r w:rsidR="00354FE1">
        <w:rPr>
          <w:rFonts w:ascii="Times New Roman" w:hAnsi="Times New Roman" w:cs="Times New Roman"/>
          <w:sz w:val="24"/>
          <w:szCs w:val="24"/>
          <w:lang w:val="en-US"/>
        </w:rPr>
        <w:t>s an English teacher of the nin</w:t>
      </w:r>
      <w:r w:rsidRPr="00371162">
        <w:rPr>
          <w:rFonts w:ascii="Times New Roman" w:hAnsi="Times New Roman" w:cs="Times New Roman"/>
          <w:sz w:val="24"/>
          <w:szCs w:val="24"/>
          <w:lang w:val="en-US"/>
        </w:rPr>
        <w:t>t</w:t>
      </w:r>
      <w:r w:rsidR="00E968E4">
        <w:rPr>
          <w:rFonts w:ascii="Times New Roman" w:hAnsi="Times New Roman" w:cs="Times New Roman"/>
          <w:sz w:val="24"/>
          <w:szCs w:val="24"/>
          <w:lang w:val="en-US"/>
        </w:rPr>
        <w:t>h</w:t>
      </w:r>
      <w:r w:rsidR="003C22F4">
        <w:rPr>
          <w:rFonts w:ascii="Times New Roman" w:hAnsi="Times New Roman" w:cs="Times New Roman"/>
          <w:sz w:val="24"/>
          <w:szCs w:val="24"/>
          <w:lang w:val="en-US"/>
        </w:rPr>
        <w:t xml:space="preserve"> grade. </w:t>
      </w:r>
      <w:r w:rsidR="00AE279B">
        <w:rPr>
          <w:rFonts w:ascii="Times New Roman" w:hAnsi="Times New Roman" w:cs="Times New Roman"/>
          <w:sz w:val="24"/>
          <w:szCs w:val="24"/>
          <w:lang w:val="en-US"/>
        </w:rPr>
        <w:t xml:space="preserve">He said that the students </w:t>
      </w:r>
      <w:r w:rsidR="00243C68">
        <w:rPr>
          <w:rFonts w:ascii="Times New Roman" w:hAnsi="Times New Roman" w:cs="Times New Roman"/>
          <w:sz w:val="24"/>
          <w:szCs w:val="24"/>
          <w:lang w:val="en-US"/>
        </w:rPr>
        <w:t xml:space="preserve">have low motivation in reading comprehension and </w:t>
      </w:r>
      <w:r w:rsidR="00E24937">
        <w:rPr>
          <w:rFonts w:ascii="Times New Roman" w:hAnsi="Times New Roman" w:cs="Times New Roman"/>
          <w:sz w:val="24"/>
          <w:szCs w:val="24"/>
          <w:lang w:val="en-US"/>
        </w:rPr>
        <w:t>get difficulties</w:t>
      </w:r>
      <w:r w:rsidR="00AE279B">
        <w:rPr>
          <w:rFonts w:ascii="Times New Roman" w:hAnsi="Times New Roman" w:cs="Times New Roman"/>
          <w:sz w:val="24"/>
          <w:szCs w:val="24"/>
          <w:lang w:val="en-US"/>
        </w:rPr>
        <w:t xml:space="preserve"> in reading comprehension especially in report text. </w:t>
      </w:r>
      <w:r w:rsidR="00E24937">
        <w:rPr>
          <w:rFonts w:ascii="Times New Roman" w:hAnsi="Times New Roman" w:cs="Times New Roman"/>
          <w:sz w:val="24"/>
          <w:szCs w:val="24"/>
          <w:lang w:val="en-US"/>
        </w:rPr>
        <w:t xml:space="preserve">The students are not </w:t>
      </w:r>
      <w:r w:rsidR="001C07AD">
        <w:rPr>
          <w:rFonts w:ascii="Times New Roman" w:hAnsi="Times New Roman" w:cs="Times New Roman"/>
          <w:sz w:val="24"/>
          <w:szCs w:val="24"/>
          <w:lang w:val="en-US"/>
        </w:rPr>
        <w:t xml:space="preserve">interesting in doing the reading activity and tasks, but also </w:t>
      </w:r>
      <w:proofErr w:type="gramStart"/>
      <w:r w:rsidR="00877BAE">
        <w:rPr>
          <w:rFonts w:ascii="Times New Roman" w:hAnsi="Times New Roman" w:cs="Times New Roman"/>
          <w:sz w:val="24"/>
          <w:szCs w:val="24"/>
          <w:lang w:val="en-US"/>
        </w:rPr>
        <w:t>Find</w:t>
      </w:r>
      <w:proofErr w:type="gramEnd"/>
      <w:r w:rsidR="001C07AD">
        <w:rPr>
          <w:rFonts w:ascii="Times New Roman" w:hAnsi="Times New Roman" w:cs="Times New Roman"/>
          <w:sz w:val="24"/>
          <w:szCs w:val="24"/>
          <w:lang w:val="en-US"/>
        </w:rPr>
        <w:t xml:space="preserve"> the diiculties in understanding the reading text</w:t>
      </w:r>
      <w:r w:rsidR="00E24937">
        <w:rPr>
          <w:rFonts w:ascii="Times New Roman" w:hAnsi="Times New Roman" w:cs="Times New Roman"/>
          <w:sz w:val="24"/>
          <w:szCs w:val="24"/>
          <w:lang w:val="en-US"/>
        </w:rPr>
        <w:t xml:space="preserve"> and</w:t>
      </w:r>
      <w:r w:rsidR="001C07AD">
        <w:rPr>
          <w:rFonts w:ascii="Times New Roman" w:hAnsi="Times New Roman" w:cs="Times New Roman"/>
          <w:sz w:val="24"/>
          <w:szCs w:val="24"/>
          <w:lang w:val="en-US"/>
        </w:rPr>
        <w:t xml:space="preserve"> the topic o</w:t>
      </w:r>
      <w:r w:rsidR="001C07AD" w:rsidRPr="001C07AD">
        <w:rPr>
          <w:rFonts w:ascii="Times New Roman" w:hAnsi="Times New Roman" w:cs="Times New Roman"/>
          <w:sz w:val="24"/>
          <w:szCs w:val="24"/>
          <w:lang w:val="en-US"/>
        </w:rPr>
        <w:t>f</w:t>
      </w:r>
      <w:r w:rsidR="001C07AD">
        <w:rPr>
          <w:rFonts w:ascii="Times New Roman" w:hAnsi="Times New Roman" w:cs="Times New Roman"/>
          <w:sz w:val="24"/>
          <w:szCs w:val="24"/>
          <w:lang w:val="en-US"/>
        </w:rPr>
        <w:t xml:space="preserve"> </w:t>
      </w:r>
      <w:r w:rsidR="00877BAE">
        <w:rPr>
          <w:rFonts w:ascii="Times New Roman" w:hAnsi="Times New Roman" w:cs="Times New Roman"/>
          <w:sz w:val="24"/>
          <w:szCs w:val="24"/>
          <w:lang w:val="en-US"/>
        </w:rPr>
        <w:t>the</w:t>
      </w:r>
      <w:r w:rsidR="001C07AD">
        <w:rPr>
          <w:rFonts w:ascii="Times New Roman" w:hAnsi="Times New Roman" w:cs="Times New Roman"/>
          <w:sz w:val="24"/>
          <w:szCs w:val="24"/>
          <w:lang w:val="en-US"/>
        </w:rPr>
        <w:t xml:space="preserve"> text and speci</w:t>
      </w:r>
      <w:r w:rsidR="001C07AD" w:rsidRPr="001C07AD">
        <w:rPr>
          <w:rFonts w:ascii="Times New Roman" w:hAnsi="Times New Roman" w:cs="Times New Roman"/>
          <w:sz w:val="24"/>
          <w:szCs w:val="24"/>
          <w:lang w:val="en-US"/>
        </w:rPr>
        <w:t>f</w:t>
      </w:r>
      <w:r w:rsidR="001C07AD">
        <w:rPr>
          <w:rFonts w:ascii="Times New Roman" w:hAnsi="Times New Roman" w:cs="Times New Roman"/>
          <w:sz w:val="24"/>
          <w:szCs w:val="24"/>
          <w:lang w:val="en-US"/>
        </w:rPr>
        <w:t>ic information.</w:t>
      </w:r>
    </w:p>
    <w:p w:rsidR="00130881" w:rsidRDefault="00130881" w:rsidP="00130881">
      <w:pPr>
        <w:spacing w:after="0" w:line="240" w:lineRule="auto"/>
        <w:jc w:val="both"/>
        <w:rPr>
          <w:rFonts w:ascii="Times New Roman" w:hAnsi="Times New Roman" w:cs="Times New Roman"/>
          <w:sz w:val="24"/>
          <w:szCs w:val="24"/>
          <w:lang w:val="en-US"/>
        </w:rPr>
      </w:pPr>
    </w:p>
    <w:p w:rsidR="00A90EE0" w:rsidRPr="000E08F0" w:rsidRDefault="00E95F87" w:rsidP="000E08F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problem might because by inappropriate strategies and activities conducted in teaching reading comprehension. The teachers </w:t>
      </w:r>
      <w:r w:rsidR="009816B4">
        <w:rPr>
          <w:rFonts w:ascii="Times New Roman" w:hAnsi="Times New Roman" w:cs="Times New Roman"/>
          <w:sz w:val="24"/>
          <w:szCs w:val="24"/>
          <w:lang w:val="en-US"/>
        </w:rPr>
        <w:t>use LRD (Listen, Read, D</w:t>
      </w:r>
      <w:r w:rsidR="00B565C3">
        <w:rPr>
          <w:rFonts w:ascii="Times New Roman" w:hAnsi="Times New Roman" w:cs="Times New Roman"/>
          <w:sz w:val="24"/>
          <w:szCs w:val="24"/>
          <w:lang w:val="en-US"/>
        </w:rPr>
        <w:t>iscus) strategy to teach E</w:t>
      </w:r>
      <w:r w:rsidR="004D2EF0">
        <w:rPr>
          <w:rFonts w:ascii="Times New Roman" w:hAnsi="Times New Roman" w:cs="Times New Roman"/>
          <w:sz w:val="24"/>
          <w:szCs w:val="24"/>
          <w:lang w:val="en-US"/>
        </w:rPr>
        <w:t xml:space="preserve">nglish especially in reading comprehension, teachers only explain </w:t>
      </w:r>
      <w:r w:rsidR="004D2EF0">
        <w:rPr>
          <w:rFonts w:ascii="Times New Roman" w:hAnsi="Times New Roman" w:cs="Times New Roman"/>
          <w:sz w:val="24"/>
          <w:szCs w:val="24"/>
          <w:lang w:val="en-US"/>
        </w:rPr>
        <w:lastRenderedPageBreak/>
        <w:t>the learning materials and students listen to what explained by the teacher after that the students read, after reading material</w:t>
      </w:r>
      <w:r w:rsidR="00865925">
        <w:rPr>
          <w:rFonts w:ascii="Times New Roman" w:hAnsi="Times New Roman" w:cs="Times New Roman"/>
          <w:sz w:val="24"/>
          <w:szCs w:val="24"/>
          <w:lang w:val="en-US"/>
        </w:rPr>
        <w:t>,</w:t>
      </w:r>
      <w:r w:rsidR="004D2EF0">
        <w:rPr>
          <w:rFonts w:ascii="Times New Roman" w:hAnsi="Times New Roman" w:cs="Times New Roman"/>
          <w:sz w:val="24"/>
          <w:szCs w:val="24"/>
          <w:lang w:val="en-US"/>
        </w:rPr>
        <w:t xml:space="preserve"> the students</w:t>
      </w:r>
      <w:r w:rsidR="00130881">
        <w:rPr>
          <w:rFonts w:ascii="Times New Roman" w:hAnsi="Times New Roman" w:cs="Times New Roman"/>
          <w:sz w:val="24"/>
          <w:szCs w:val="24"/>
          <w:lang w:val="en-US"/>
        </w:rPr>
        <w:t xml:space="preserve"> are told to discuss it. </w:t>
      </w:r>
      <w:r w:rsidR="001C07AD" w:rsidRPr="00877BAE">
        <w:rPr>
          <w:rFonts w:ascii="Times New Roman" w:hAnsi="Times New Roman" w:cs="Times New Roman"/>
          <w:sz w:val="24"/>
          <w:szCs w:val="24"/>
          <w:lang w:val="en-US"/>
        </w:rPr>
        <w:t xml:space="preserve">LRD is difficult to use on a daily basis because developing the Teacher and </w:t>
      </w:r>
      <w:proofErr w:type="gramStart"/>
      <w:r w:rsidR="001C07AD" w:rsidRPr="00877BAE">
        <w:rPr>
          <w:rFonts w:ascii="Times New Roman" w:hAnsi="Times New Roman" w:cs="Times New Roman"/>
          <w:sz w:val="24"/>
          <w:szCs w:val="24"/>
          <w:lang w:val="en-US"/>
        </w:rPr>
        <w:t>the  students’</w:t>
      </w:r>
      <w:proofErr w:type="gramEnd"/>
      <w:r w:rsidR="001C07AD" w:rsidRPr="00877BAE">
        <w:rPr>
          <w:rFonts w:ascii="Times New Roman" w:hAnsi="Times New Roman" w:cs="Times New Roman"/>
          <w:sz w:val="24"/>
          <w:szCs w:val="24"/>
          <w:lang w:val="en-US"/>
        </w:rPr>
        <w:t xml:space="preserve"> prior knowledge is time intensive.The teacher  must be selective and  choose  specific text  where the students lack prior knowledge about and need more support with LRD text. Teacher interaction in the learning process is important because teachers </w:t>
      </w:r>
      <w:r w:rsidR="001C07AD" w:rsidRPr="001C07AD">
        <w:rPr>
          <w:rFonts w:ascii="Times New Roman" w:hAnsi="Times New Roman" w:cs="Times New Roman"/>
          <w:sz w:val="24"/>
          <w:szCs w:val="24"/>
          <w:lang w:val="en-US"/>
        </w:rPr>
        <w:t>are advisors and mentors in the lesson, the teacher will be impossible without the learning process running optimally.</w:t>
      </w:r>
      <w:r w:rsidR="00130881">
        <w:rPr>
          <w:rFonts w:ascii="Times New Roman" w:hAnsi="Times New Roman" w:cs="Times New Roman"/>
          <w:sz w:val="24"/>
          <w:szCs w:val="24"/>
          <w:lang w:val="en-US"/>
        </w:rPr>
        <w:t>This strategy is less effective to improve students in reading comprehension. This case</w:t>
      </w:r>
      <w:r w:rsidR="009816B4">
        <w:rPr>
          <w:rFonts w:ascii="Times New Roman" w:hAnsi="Times New Roman" w:cs="Times New Roman"/>
          <w:sz w:val="24"/>
          <w:szCs w:val="24"/>
          <w:lang w:val="en-US"/>
        </w:rPr>
        <w:t>s</w:t>
      </w:r>
      <w:r w:rsidR="00130881">
        <w:rPr>
          <w:rFonts w:ascii="Times New Roman" w:hAnsi="Times New Roman" w:cs="Times New Roman"/>
          <w:sz w:val="24"/>
          <w:szCs w:val="24"/>
          <w:lang w:val="en-US"/>
        </w:rPr>
        <w:t xml:space="preserve"> make the students score </w:t>
      </w:r>
      <w:proofErr w:type="gramStart"/>
      <w:r w:rsidR="00130881">
        <w:rPr>
          <w:rFonts w:ascii="Times New Roman" w:hAnsi="Times New Roman" w:cs="Times New Roman"/>
          <w:sz w:val="24"/>
          <w:szCs w:val="24"/>
          <w:lang w:val="en-US"/>
        </w:rPr>
        <w:t>is  under</w:t>
      </w:r>
      <w:proofErr w:type="gramEnd"/>
      <w:r w:rsidR="00130881">
        <w:rPr>
          <w:rFonts w:ascii="Times New Roman" w:hAnsi="Times New Roman" w:cs="Times New Roman"/>
          <w:sz w:val="24"/>
          <w:szCs w:val="24"/>
          <w:lang w:val="en-US"/>
        </w:rPr>
        <w:t xml:space="preserve"> the criteria of minimum mastery. It can be seen by looking at </w:t>
      </w:r>
      <w:proofErr w:type="gramStart"/>
      <w:r w:rsidR="00130881">
        <w:rPr>
          <w:rFonts w:ascii="Times New Roman" w:hAnsi="Times New Roman" w:cs="Times New Roman"/>
          <w:sz w:val="24"/>
          <w:szCs w:val="24"/>
          <w:lang w:val="en-US"/>
        </w:rPr>
        <w:t>students</w:t>
      </w:r>
      <w:proofErr w:type="gramEnd"/>
      <w:r w:rsidR="00130881">
        <w:rPr>
          <w:rFonts w:ascii="Times New Roman" w:hAnsi="Times New Roman" w:cs="Times New Roman"/>
          <w:sz w:val="24"/>
          <w:szCs w:val="24"/>
          <w:lang w:val="en-US"/>
        </w:rPr>
        <w:t xml:space="preserve"> English score in reading test in table 1.</w:t>
      </w:r>
    </w:p>
    <w:p w:rsidR="006A558B" w:rsidRPr="008F2DF8" w:rsidRDefault="007B1C26" w:rsidP="00130881">
      <w:pPr>
        <w:spacing w:after="0" w:line="240" w:lineRule="auto"/>
        <w:ind w:left="2880" w:firstLine="720"/>
        <w:rPr>
          <w:rFonts w:ascii="Times New Roman" w:hAnsi="Times New Roman" w:cs="Times New Roman"/>
          <w:b/>
          <w:sz w:val="24"/>
          <w:szCs w:val="24"/>
          <w:lang w:val="en-US"/>
        </w:rPr>
      </w:pPr>
      <w:r>
        <w:rPr>
          <w:rFonts w:ascii="Times New Roman" w:hAnsi="Times New Roman" w:cs="Times New Roman"/>
          <w:b/>
          <w:sz w:val="24"/>
          <w:szCs w:val="24"/>
          <w:lang w:val="en-US"/>
        </w:rPr>
        <w:t>Table 1</w:t>
      </w:r>
    </w:p>
    <w:p w:rsidR="00FD01F7" w:rsidRDefault="00C20CEB" w:rsidP="004117DA">
      <w:pPr>
        <w:spacing w:after="0" w:line="240" w:lineRule="auto"/>
        <w:jc w:val="center"/>
        <w:rPr>
          <w:rFonts w:ascii="Times New Roman" w:hAnsi="Times New Roman" w:cs="Times New Roman"/>
          <w:b/>
          <w:sz w:val="24"/>
          <w:szCs w:val="24"/>
          <w:lang w:val="en-US"/>
        </w:rPr>
      </w:pPr>
      <w:r w:rsidRPr="008F2DF8">
        <w:rPr>
          <w:rFonts w:ascii="Times New Roman" w:hAnsi="Times New Roman" w:cs="Times New Roman"/>
          <w:b/>
          <w:sz w:val="24"/>
          <w:szCs w:val="24"/>
          <w:lang w:val="en-US"/>
        </w:rPr>
        <w:t>S</w:t>
      </w:r>
      <w:r w:rsidR="00FD01F7">
        <w:rPr>
          <w:rFonts w:ascii="Times New Roman" w:hAnsi="Times New Roman" w:cs="Times New Roman"/>
          <w:b/>
          <w:sz w:val="24"/>
          <w:szCs w:val="24"/>
          <w:lang w:val="en-US"/>
        </w:rPr>
        <w:t>tudents</w:t>
      </w:r>
      <w:r w:rsidR="006A558B" w:rsidRPr="008F2DF8">
        <w:rPr>
          <w:rFonts w:ascii="Times New Roman" w:hAnsi="Times New Roman" w:cs="Times New Roman"/>
          <w:b/>
          <w:sz w:val="24"/>
          <w:szCs w:val="24"/>
          <w:lang w:val="en-US"/>
        </w:rPr>
        <w:t xml:space="preserve">’ Score </w:t>
      </w:r>
      <w:r w:rsidR="00354FE1">
        <w:rPr>
          <w:rFonts w:ascii="Times New Roman" w:hAnsi="Times New Roman" w:cs="Times New Roman"/>
          <w:b/>
          <w:sz w:val="24"/>
          <w:szCs w:val="24"/>
          <w:lang w:val="en-US"/>
        </w:rPr>
        <w:t>for Reading Report at the Nin</w:t>
      </w:r>
      <w:r w:rsidR="00DB6C5D" w:rsidRPr="008F2DF8">
        <w:rPr>
          <w:rFonts w:ascii="Times New Roman" w:hAnsi="Times New Roman" w:cs="Times New Roman"/>
          <w:b/>
          <w:sz w:val="24"/>
          <w:szCs w:val="24"/>
          <w:lang w:val="en-US"/>
        </w:rPr>
        <w:t>t</w:t>
      </w:r>
      <w:r w:rsidR="00E968E4">
        <w:rPr>
          <w:rFonts w:ascii="Times New Roman" w:hAnsi="Times New Roman" w:cs="Times New Roman"/>
          <w:b/>
          <w:sz w:val="24"/>
          <w:szCs w:val="24"/>
          <w:lang w:val="en-US"/>
        </w:rPr>
        <w:t>h</w:t>
      </w:r>
      <w:r w:rsidR="006A558B" w:rsidRPr="008F2DF8">
        <w:rPr>
          <w:rFonts w:ascii="Times New Roman" w:hAnsi="Times New Roman" w:cs="Times New Roman"/>
          <w:b/>
          <w:sz w:val="24"/>
          <w:szCs w:val="24"/>
          <w:lang w:val="en-US"/>
        </w:rPr>
        <w:t xml:space="preserve"> Grade </w:t>
      </w:r>
    </w:p>
    <w:p w:rsidR="00FD01F7" w:rsidRDefault="006A558B" w:rsidP="004117DA">
      <w:pPr>
        <w:spacing w:after="0" w:line="240" w:lineRule="auto"/>
        <w:jc w:val="center"/>
        <w:rPr>
          <w:rFonts w:ascii="Times New Roman" w:hAnsi="Times New Roman" w:cs="Times New Roman"/>
          <w:b/>
          <w:sz w:val="24"/>
          <w:szCs w:val="24"/>
          <w:lang w:val="en-US"/>
        </w:rPr>
      </w:pPr>
      <w:r w:rsidRPr="008F2DF8">
        <w:rPr>
          <w:rFonts w:ascii="Times New Roman" w:hAnsi="Times New Roman" w:cs="Times New Roman"/>
          <w:b/>
          <w:sz w:val="24"/>
          <w:szCs w:val="24"/>
          <w:lang w:val="en-US"/>
        </w:rPr>
        <w:t>Students of SMP Muhammadiyah 3 Bandar lampung</w:t>
      </w:r>
    </w:p>
    <w:p w:rsidR="006A558B" w:rsidRDefault="00130881" w:rsidP="004117D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roofErr w:type="gramStart"/>
      <w:r>
        <w:rPr>
          <w:rFonts w:ascii="Times New Roman" w:hAnsi="Times New Roman" w:cs="Times New Roman"/>
          <w:b/>
          <w:sz w:val="24"/>
          <w:szCs w:val="24"/>
          <w:lang w:val="en-US"/>
        </w:rPr>
        <w:t>in</w:t>
      </w:r>
      <w:proofErr w:type="gramEnd"/>
      <w:r>
        <w:rPr>
          <w:rFonts w:ascii="Times New Roman" w:hAnsi="Times New Roman" w:cs="Times New Roman"/>
          <w:b/>
          <w:sz w:val="24"/>
          <w:szCs w:val="24"/>
          <w:lang w:val="en-US"/>
        </w:rPr>
        <w:t xml:space="preserve"> the academic year of 2018/2019</w:t>
      </w:r>
      <w:r w:rsidR="006A558B" w:rsidRPr="008F2DF8">
        <w:rPr>
          <w:rFonts w:ascii="Times New Roman" w:hAnsi="Times New Roman" w:cs="Times New Roman"/>
          <w:b/>
          <w:sz w:val="24"/>
          <w:szCs w:val="24"/>
          <w:lang w:val="en-US"/>
        </w:rPr>
        <w:t>.</w:t>
      </w:r>
    </w:p>
    <w:p w:rsidR="00130881" w:rsidRPr="008F2DF8" w:rsidRDefault="00130881" w:rsidP="004117DA">
      <w:pPr>
        <w:spacing w:after="0" w:line="240" w:lineRule="auto"/>
        <w:jc w:val="center"/>
        <w:rPr>
          <w:rFonts w:ascii="Times New Roman" w:hAnsi="Times New Roman" w:cs="Times New Roman"/>
          <w:b/>
          <w:sz w:val="24"/>
          <w:szCs w:val="24"/>
          <w:lang w:val="en-US"/>
        </w:rPr>
      </w:pPr>
    </w:p>
    <w:tbl>
      <w:tblPr>
        <w:tblStyle w:val="TableGrid"/>
        <w:tblW w:w="0" w:type="auto"/>
        <w:tblInd w:w="9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7"/>
        <w:gridCol w:w="1215"/>
        <w:gridCol w:w="1177"/>
        <w:gridCol w:w="1256"/>
        <w:gridCol w:w="2022"/>
      </w:tblGrid>
      <w:tr w:rsidR="006A558B" w:rsidRPr="008F2DF8" w:rsidTr="006E2FE8">
        <w:trPr>
          <w:trHeight w:val="113"/>
        </w:trPr>
        <w:tc>
          <w:tcPr>
            <w:tcW w:w="567" w:type="dxa"/>
          </w:tcPr>
          <w:p w:rsidR="006A558B" w:rsidRPr="00130881" w:rsidRDefault="00CF3A64" w:rsidP="006E2FE8">
            <w:pPr>
              <w:jc w:val="center"/>
              <w:rPr>
                <w:rFonts w:ascii="Times New Roman" w:hAnsi="Times New Roman" w:cs="Times New Roman"/>
                <w:lang w:val="en-US"/>
              </w:rPr>
            </w:pPr>
            <w:r w:rsidRPr="00130881">
              <w:rPr>
                <w:rFonts w:ascii="Times New Roman" w:hAnsi="Times New Roman" w:cs="Times New Roman"/>
                <w:lang w:val="en-US"/>
              </w:rPr>
              <w:t>No.</w:t>
            </w:r>
          </w:p>
        </w:tc>
        <w:tc>
          <w:tcPr>
            <w:tcW w:w="1215" w:type="dxa"/>
          </w:tcPr>
          <w:p w:rsidR="006A558B" w:rsidRPr="00130881" w:rsidRDefault="00CF3A64" w:rsidP="006E2FE8">
            <w:pPr>
              <w:spacing w:line="276" w:lineRule="auto"/>
              <w:jc w:val="center"/>
              <w:rPr>
                <w:rFonts w:ascii="Times New Roman" w:hAnsi="Times New Roman" w:cs="Times New Roman"/>
                <w:lang w:val="en-US"/>
              </w:rPr>
            </w:pPr>
            <w:r w:rsidRPr="00130881">
              <w:rPr>
                <w:rFonts w:ascii="Times New Roman" w:hAnsi="Times New Roman" w:cs="Times New Roman"/>
                <w:lang w:val="en-US"/>
              </w:rPr>
              <w:t>Class</w:t>
            </w:r>
          </w:p>
        </w:tc>
        <w:tc>
          <w:tcPr>
            <w:tcW w:w="1177" w:type="dxa"/>
          </w:tcPr>
          <w:p w:rsidR="006A558B" w:rsidRPr="00130881" w:rsidRDefault="00CF3A64" w:rsidP="006E2FE8">
            <w:pPr>
              <w:spacing w:line="276" w:lineRule="auto"/>
              <w:jc w:val="center"/>
              <w:rPr>
                <w:rFonts w:ascii="Times New Roman" w:hAnsi="Times New Roman" w:cs="Times New Roman"/>
                <w:lang w:val="en-US"/>
              </w:rPr>
            </w:pPr>
            <w:r w:rsidRPr="00130881">
              <w:rPr>
                <w:rFonts w:ascii="Times New Roman" w:hAnsi="Times New Roman" w:cs="Times New Roman"/>
                <w:lang w:val="en-US"/>
              </w:rPr>
              <w:t>&lt; 70</w:t>
            </w:r>
          </w:p>
        </w:tc>
        <w:tc>
          <w:tcPr>
            <w:tcW w:w="1256" w:type="dxa"/>
          </w:tcPr>
          <w:p w:rsidR="006A558B" w:rsidRPr="00130881" w:rsidRDefault="00CF3A64" w:rsidP="006E2FE8">
            <w:pPr>
              <w:spacing w:line="276" w:lineRule="auto"/>
              <w:jc w:val="center"/>
              <w:rPr>
                <w:rFonts w:ascii="Times New Roman" w:hAnsi="Times New Roman" w:cs="Times New Roman"/>
                <w:lang w:val="en-US"/>
              </w:rPr>
            </w:pPr>
            <w:r w:rsidRPr="00130881">
              <w:rPr>
                <w:rFonts w:ascii="Times New Roman" w:hAnsi="Times New Roman" w:cs="Times New Roman"/>
                <w:lang w:val="en-US"/>
              </w:rPr>
              <w:t>≥ 70</w:t>
            </w:r>
          </w:p>
        </w:tc>
        <w:tc>
          <w:tcPr>
            <w:tcW w:w="2022" w:type="dxa"/>
          </w:tcPr>
          <w:p w:rsidR="006A558B" w:rsidRPr="00130881" w:rsidRDefault="006E2FE8" w:rsidP="006E2FE8">
            <w:pPr>
              <w:spacing w:line="276" w:lineRule="auto"/>
              <w:jc w:val="center"/>
              <w:rPr>
                <w:rFonts w:ascii="Times New Roman" w:hAnsi="Times New Roman" w:cs="Times New Roman"/>
                <w:lang w:val="en-US"/>
              </w:rPr>
            </w:pPr>
            <w:r w:rsidRPr="00130881">
              <w:rPr>
                <w:rFonts w:ascii="Times New Roman" w:hAnsi="Times New Roman" w:cs="Times New Roman"/>
                <w:lang w:val="en-US"/>
              </w:rPr>
              <w:t xml:space="preserve">Number of </w:t>
            </w:r>
            <w:r w:rsidR="00C20CEB" w:rsidRPr="00130881">
              <w:rPr>
                <w:rFonts w:ascii="Times New Roman" w:hAnsi="Times New Roman" w:cs="Times New Roman"/>
                <w:lang w:val="en-US"/>
              </w:rPr>
              <w:t>S</w:t>
            </w:r>
            <w:r w:rsidR="00CF3A64" w:rsidRPr="00130881">
              <w:rPr>
                <w:rFonts w:ascii="Times New Roman" w:hAnsi="Times New Roman" w:cs="Times New Roman"/>
                <w:lang w:val="en-US"/>
              </w:rPr>
              <w:t>tudents</w:t>
            </w:r>
          </w:p>
        </w:tc>
      </w:tr>
      <w:tr w:rsidR="006A558B" w:rsidRPr="008F2DF8" w:rsidTr="006E2FE8">
        <w:trPr>
          <w:trHeight w:val="58"/>
        </w:trPr>
        <w:tc>
          <w:tcPr>
            <w:tcW w:w="567" w:type="dxa"/>
          </w:tcPr>
          <w:p w:rsidR="00CF3A64" w:rsidRPr="00130881" w:rsidRDefault="00CF3A64" w:rsidP="006E2FE8">
            <w:pPr>
              <w:jc w:val="center"/>
              <w:rPr>
                <w:rFonts w:ascii="Times New Roman" w:hAnsi="Times New Roman" w:cs="Times New Roman"/>
                <w:lang w:val="en-US"/>
              </w:rPr>
            </w:pPr>
            <w:r w:rsidRPr="00130881">
              <w:rPr>
                <w:rFonts w:ascii="Times New Roman" w:hAnsi="Times New Roman" w:cs="Times New Roman"/>
                <w:lang w:val="en-US"/>
              </w:rPr>
              <w:t>1.</w:t>
            </w:r>
          </w:p>
        </w:tc>
        <w:tc>
          <w:tcPr>
            <w:tcW w:w="1215" w:type="dxa"/>
          </w:tcPr>
          <w:p w:rsidR="00CF3A64" w:rsidRPr="00130881" w:rsidRDefault="00877BAE" w:rsidP="006E2FE8">
            <w:pPr>
              <w:spacing w:line="276" w:lineRule="auto"/>
              <w:jc w:val="center"/>
              <w:rPr>
                <w:rFonts w:ascii="Times New Roman" w:hAnsi="Times New Roman" w:cs="Times New Roman"/>
                <w:lang w:val="en-US"/>
              </w:rPr>
            </w:pPr>
            <w:r>
              <w:rPr>
                <w:rFonts w:ascii="Times New Roman" w:hAnsi="Times New Roman" w:cs="Times New Roman"/>
                <w:lang w:val="en-US"/>
              </w:rPr>
              <w:t>IX</w:t>
            </w:r>
            <w:r w:rsidR="00CF3A64" w:rsidRPr="00130881">
              <w:rPr>
                <w:rFonts w:ascii="Times New Roman" w:hAnsi="Times New Roman" w:cs="Times New Roman"/>
                <w:lang w:val="en-US"/>
              </w:rPr>
              <w:t xml:space="preserve"> A</w:t>
            </w:r>
          </w:p>
        </w:tc>
        <w:tc>
          <w:tcPr>
            <w:tcW w:w="1177" w:type="dxa"/>
          </w:tcPr>
          <w:p w:rsidR="006A558B" w:rsidRPr="00130881" w:rsidRDefault="00CF3A64" w:rsidP="006E2FE8">
            <w:pPr>
              <w:spacing w:line="276" w:lineRule="auto"/>
              <w:jc w:val="center"/>
              <w:rPr>
                <w:rFonts w:ascii="Times New Roman" w:hAnsi="Times New Roman" w:cs="Times New Roman"/>
                <w:lang w:val="en-US"/>
              </w:rPr>
            </w:pPr>
            <w:r w:rsidRPr="00130881">
              <w:rPr>
                <w:rFonts w:ascii="Times New Roman" w:hAnsi="Times New Roman" w:cs="Times New Roman"/>
                <w:lang w:val="en-US"/>
              </w:rPr>
              <w:t>29</w:t>
            </w:r>
          </w:p>
        </w:tc>
        <w:tc>
          <w:tcPr>
            <w:tcW w:w="1256" w:type="dxa"/>
          </w:tcPr>
          <w:p w:rsidR="006A558B" w:rsidRPr="00130881" w:rsidRDefault="00CF3A64" w:rsidP="006E2FE8">
            <w:pPr>
              <w:spacing w:line="276" w:lineRule="auto"/>
              <w:jc w:val="center"/>
              <w:rPr>
                <w:rFonts w:ascii="Times New Roman" w:hAnsi="Times New Roman" w:cs="Times New Roman"/>
                <w:lang w:val="en-US"/>
              </w:rPr>
            </w:pPr>
            <w:r w:rsidRPr="00130881">
              <w:rPr>
                <w:rFonts w:ascii="Times New Roman" w:hAnsi="Times New Roman" w:cs="Times New Roman"/>
                <w:lang w:val="en-US"/>
              </w:rPr>
              <w:t>7</w:t>
            </w:r>
          </w:p>
        </w:tc>
        <w:tc>
          <w:tcPr>
            <w:tcW w:w="2022" w:type="dxa"/>
          </w:tcPr>
          <w:p w:rsidR="006A558B" w:rsidRPr="00130881" w:rsidRDefault="00CF3A64" w:rsidP="006E2FE8">
            <w:pPr>
              <w:spacing w:line="276" w:lineRule="auto"/>
              <w:jc w:val="center"/>
              <w:rPr>
                <w:rFonts w:ascii="Times New Roman" w:hAnsi="Times New Roman" w:cs="Times New Roman"/>
                <w:lang w:val="en-US"/>
              </w:rPr>
            </w:pPr>
            <w:r w:rsidRPr="00130881">
              <w:rPr>
                <w:rFonts w:ascii="Times New Roman" w:hAnsi="Times New Roman" w:cs="Times New Roman"/>
                <w:lang w:val="en-US"/>
              </w:rPr>
              <w:t>36</w:t>
            </w:r>
          </w:p>
        </w:tc>
      </w:tr>
      <w:tr w:rsidR="006A558B" w:rsidRPr="008F2DF8" w:rsidTr="006E2FE8">
        <w:trPr>
          <w:trHeight w:val="59"/>
        </w:trPr>
        <w:tc>
          <w:tcPr>
            <w:tcW w:w="567" w:type="dxa"/>
          </w:tcPr>
          <w:p w:rsidR="006A558B" w:rsidRPr="00130881" w:rsidRDefault="00CF3A64" w:rsidP="006E2FE8">
            <w:pPr>
              <w:jc w:val="center"/>
              <w:rPr>
                <w:rFonts w:ascii="Times New Roman" w:hAnsi="Times New Roman" w:cs="Times New Roman"/>
                <w:lang w:val="en-US"/>
              </w:rPr>
            </w:pPr>
            <w:r w:rsidRPr="00130881">
              <w:rPr>
                <w:rFonts w:ascii="Times New Roman" w:hAnsi="Times New Roman" w:cs="Times New Roman"/>
                <w:lang w:val="en-US"/>
              </w:rPr>
              <w:t>2.</w:t>
            </w:r>
          </w:p>
        </w:tc>
        <w:tc>
          <w:tcPr>
            <w:tcW w:w="1215" w:type="dxa"/>
          </w:tcPr>
          <w:p w:rsidR="006A558B" w:rsidRPr="00130881" w:rsidRDefault="00877BAE" w:rsidP="006E2FE8">
            <w:pPr>
              <w:spacing w:line="276" w:lineRule="auto"/>
              <w:jc w:val="center"/>
              <w:rPr>
                <w:rFonts w:ascii="Times New Roman" w:hAnsi="Times New Roman" w:cs="Times New Roman"/>
                <w:lang w:val="en-US"/>
              </w:rPr>
            </w:pPr>
            <w:r>
              <w:rPr>
                <w:rFonts w:ascii="Times New Roman" w:hAnsi="Times New Roman" w:cs="Times New Roman"/>
                <w:lang w:val="en-US"/>
              </w:rPr>
              <w:t>IX</w:t>
            </w:r>
            <w:r w:rsidR="00CF3A64" w:rsidRPr="00130881">
              <w:rPr>
                <w:rFonts w:ascii="Times New Roman" w:hAnsi="Times New Roman" w:cs="Times New Roman"/>
                <w:lang w:val="en-US"/>
              </w:rPr>
              <w:t xml:space="preserve"> B</w:t>
            </w:r>
          </w:p>
        </w:tc>
        <w:tc>
          <w:tcPr>
            <w:tcW w:w="1177" w:type="dxa"/>
          </w:tcPr>
          <w:p w:rsidR="006A558B" w:rsidRPr="00130881" w:rsidRDefault="00CF3A64" w:rsidP="006E2FE8">
            <w:pPr>
              <w:spacing w:line="276" w:lineRule="auto"/>
              <w:jc w:val="center"/>
              <w:rPr>
                <w:rFonts w:ascii="Times New Roman" w:hAnsi="Times New Roman" w:cs="Times New Roman"/>
                <w:lang w:val="en-US"/>
              </w:rPr>
            </w:pPr>
            <w:r w:rsidRPr="00130881">
              <w:rPr>
                <w:rFonts w:ascii="Times New Roman" w:hAnsi="Times New Roman" w:cs="Times New Roman"/>
                <w:lang w:val="en-US"/>
              </w:rPr>
              <w:t>30</w:t>
            </w:r>
          </w:p>
        </w:tc>
        <w:tc>
          <w:tcPr>
            <w:tcW w:w="1256" w:type="dxa"/>
          </w:tcPr>
          <w:p w:rsidR="006A558B" w:rsidRPr="00130881" w:rsidRDefault="00CF3A64" w:rsidP="006E2FE8">
            <w:pPr>
              <w:spacing w:line="276" w:lineRule="auto"/>
              <w:jc w:val="center"/>
              <w:rPr>
                <w:rFonts w:ascii="Times New Roman" w:hAnsi="Times New Roman" w:cs="Times New Roman"/>
                <w:lang w:val="en-US"/>
              </w:rPr>
            </w:pPr>
            <w:r w:rsidRPr="00130881">
              <w:rPr>
                <w:rFonts w:ascii="Times New Roman" w:hAnsi="Times New Roman" w:cs="Times New Roman"/>
                <w:lang w:val="en-US"/>
              </w:rPr>
              <w:t>6</w:t>
            </w:r>
          </w:p>
        </w:tc>
        <w:tc>
          <w:tcPr>
            <w:tcW w:w="2022" w:type="dxa"/>
          </w:tcPr>
          <w:p w:rsidR="006A558B" w:rsidRPr="00130881" w:rsidRDefault="00CF3A64" w:rsidP="006E2FE8">
            <w:pPr>
              <w:spacing w:line="276" w:lineRule="auto"/>
              <w:jc w:val="center"/>
              <w:rPr>
                <w:rFonts w:ascii="Times New Roman" w:hAnsi="Times New Roman" w:cs="Times New Roman"/>
                <w:lang w:val="en-US"/>
              </w:rPr>
            </w:pPr>
            <w:r w:rsidRPr="00130881">
              <w:rPr>
                <w:rFonts w:ascii="Times New Roman" w:hAnsi="Times New Roman" w:cs="Times New Roman"/>
                <w:lang w:val="en-US"/>
              </w:rPr>
              <w:t>36</w:t>
            </w:r>
          </w:p>
        </w:tc>
      </w:tr>
      <w:tr w:rsidR="006A558B" w:rsidRPr="008F2DF8" w:rsidTr="006E2FE8">
        <w:trPr>
          <w:trHeight w:val="58"/>
        </w:trPr>
        <w:tc>
          <w:tcPr>
            <w:tcW w:w="567" w:type="dxa"/>
          </w:tcPr>
          <w:p w:rsidR="006A558B" w:rsidRPr="00130881" w:rsidRDefault="00CF3A64" w:rsidP="006E2FE8">
            <w:pPr>
              <w:jc w:val="center"/>
              <w:rPr>
                <w:rFonts w:ascii="Times New Roman" w:hAnsi="Times New Roman" w:cs="Times New Roman"/>
                <w:lang w:val="en-US"/>
              </w:rPr>
            </w:pPr>
            <w:r w:rsidRPr="00130881">
              <w:rPr>
                <w:rFonts w:ascii="Times New Roman" w:hAnsi="Times New Roman" w:cs="Times New Roman"/>
                <w:lang w:val="en-US"/>
              </w:rPr>
              <w:t>3.</w:t>
            </w:r>
          </w:p>
        </w:tc>
        <w:tc>
          <w:tcPr>
            <w:tcW w:w="1215" w:type="dxa"/>
          </w:tcPr>
          <w:p w:rsidR="006A558B" w:rsidRPr="00130881" w:rsidRDefault="00877BAE" w:rsidP="006E2FE8">
            <w:pPr>
              <w:spacing w:line="276" w:lineRule="auto"/>
              <w:jc w:val="center"/>
              <w:rPr>
                <w:rFonts w:ascii="Times New Roman" w:hAnsi="Times New Roman" w:cs="Times New Roman"/>
                <w:lang w:val="en-US"/>
              </w:rPr>
            </w:pPr>
            <w:r>
              <w:rPr>
                <w:rFonts w:ascii="Times New Roman" w:hAnsi="Times New Roman" w:cs="Times New Roman"/>
                <w:lang w:val="en-US"/>
              </w:rPr>
              <w:t>IX</w:t>
            </w:r>
            <w:r w:rsidR="00CF3A64" w:rsidRPr="00130881">
              <w:rPr>
                <w:rFonts w:ascii="Times New Roman" w:hAnsi="Times New Roman" w:cs="Times New Roman"/>
                <w:lang w:val="en-US"/>
              </w:rPr>
              <w:t xml:space="preserve"> C</w:t>
            </w:r>
          </w:p>
        </w:tc>
        <w:tc>
          <w:tcPr>
            <w:tcW w:w="1177" w:type="dxa"/>
          </w:tcPr>
          <w:p w:rsidR="006A558B" w:rsidRPr="00130881" w:rsidRDefault="00CF3A64" w:rsidP="006E2FE8">
            <w:pPr>
              <w:spacing w:line="276" w:lineRule="auto"/>
              <w:jc w:val="center"/>
              <w:rPr>
                <w:rFonts w:ascii="Times New Roman" w:hAnsi="Times New Roman" w:cs="Times New Roman"/>
                <w:lang w:val="en-US"/>
              </w:rPr>
            </w:pPr>
            <w:r w:rsidRPr="00130881">
              <w:rPr>
                <w:rFonts w:ascii="Times New Roman" w:hAnsi="Times New Roman" w:cs="Times New Roman"/>
                <w:lang w:val="en-US"/>
              </w:rPr>
              <w:t>26</w:t>
            </w:r>
          </w:p>
        </w:tc>
        <w:tc>
          <w:tcPr>
            <w:tcW w:w="1256" w:type="dxa"/>
          </w:tcPr>
          <w:p w:rsidR="006A558B" w:rsidRPr="00130881" w:rsidRDefault="00CF3A64" w:rsidP="006E2FE8">
            <w:pPr>
              <w:spacing w:line="276" w:lineRule="auto"/>
              <w:jc w:val="center"/>
              <w:rPr>
                <w:rFonts w:ascii="Times New Roman" w:hAnsi="Times New Roman" w:cs="Times New Roman"/>
                <w:lang w:val="en-US"/>
              </w:rPr>
            </w:pPr>
            <w:r w:rsidRPr="00130881">
              <w:rPr>
                <w:rFonts w:ascii="Times New Roman" w:hAnsi="Times New Roman" w:cs="Times New Roman"/>
                <w:lang w:val="en-US"/>
              </w:rPr>
              <w:t>9</w:t>
            </w:r>
          </w:p>
        </w:tc>
        <w:tc>
          <w:tcPr>
            <w:tcW w:w="2022" w:type="dxa"/>
          </w:tcPr>
          <w:p w:rsidR="006A558B" w:rsidRPr="00130881" w:rsidRDefault="00CF3A64" w:rsidP="006E2FE8">
            <w:pPr>
              <w:spacing w:line="276" w:lineRule="auto"/>
              <w:jc w:val="center"/>
              <w:rPr>
                <w:rFonts w:ascii="Times New Roman" w:hAnsi="Times New Roman" w:cs="Times New Roman"/>
                <w:lang w:val="en-US"/>
              </w:rPr>
            </w:pPr>
            <w:r w:rsidRPr="00130881">
              <w:rPr>
                <w:rFonts w:ascii="Times New Roman" w:hAnsi="Times New Roman" w:cs="Times New Roman"/>
                <w:lang w:val="en-US"/>
              </w:rPr>
              <w:t>35</w:t>
            </w:r>
          </w:p>
        </w:tc>
      </w:tr>
      <w:tr w:rsidR="006A558B" w:rsidRPr="008F2DF8" w:rsidTr="006E2FE8">
        <w:trPr>
          <w:trHeight w:val="59"/>
        </w:trPr>
        <w:tc>
          <w:tcPr>
            <w:tcW w:w="567" w:type="dxa"/>
          </w:tcPr>
          <w:p w:rsidR="006A558B" w:rsidRPr="00130881" w:rsidRDefault="00CF3A64" w:rsidP="006E2FE8">
            <w:pPr>
              <w:jc w:val="center"/>
              <w:rPr>
                <w:rFonts w:ascii="Times New Roman" w:hAnsi="Times New Roman" w:cs="Times New Roman"/>
                <w:lang w:val="en-US"/>
              </w:rPr>
            </w:pPr>
            <w:r w:rsidRPr="00130881">
              <w:rPr>
                <w:rFonts w:ascii="Times New Roman" w:hAnsi="Times New Roman" w:cs="Times New Roman"/>
                <w:lang w:val="en-US"/>
              </w:rPr>
              <w:t>4.</w:t>
            </w:r>
          </w:p>
        </w:tc>
        <w:tc>
          <w:tcPr>
            <w:tcW w:w="1215" w:type="dxa"/>
          </w:tcPr>
          <w:p w:rsidR="006A558B" w:rsidRPr="00130881" w:rsidRDefault="00CF3A64" w:rsidP="006E2FE8">
            <w:pPr>
              <w:spacing w:line="276" w:lineRule="auto"/>
              <w:jc w:val="center"/>
              <w:rPr>
                <w:rFonts w:ascii="Times New Roman" w:hAnsi="Times New Roman" w:cs="Times New Roman"/>
                <w:lang w:val="en-US"/>
              </w:rPr>
            </w:pPr>
            <w:r w:rsidRPr="00130881">
              <w:rPr>
                <w:rFonts w:ascii="Times New Roman" w:hAnsi="Times New Roman" w:cs="Times New Roman"/>
                <w:lang w:val="en-US"/>
              </w:rPr>
              <w:t>I</w:t>
            </w:r>
            <w:r w:rsidR="00877BAE">
              <w:rPr>
                <w:rFonts w:ascii="Times New Roman" w:hAnsi="Times New Roman" w:cs="Times New Roman"/>
                <w:lang w:val="en-US"/>
              </w:rPr>
              <w:t>X</w:t>
            </w:r>
            <w:r w:rsidRPr="00130881">
              <w:rPr>
                <w:rFonts w:ascii="Times New Roman" w:hAnsi="Times New Roman" w:cs="Times New Roman"/>
                <w:lang w:val="en-US"/>
              </w:rPr>
              <w:t xml:space="preserve"> D</w:t>
            </w:r>
          </w:p>
        </w:tc>
        <w:tc>
          <w:tcPr>
            <w:tcW w:w="1177" w:type="dxa"/>
          </w:tcPr>
          <w:p w:rsidR="006A558B" w:rsidRPr="00130881" w:rsidRDefault="00CF3A64" w:rsidP="006E2FE8">
            <w:pPr>
              <w:spacing w:line="276" w:lineRule="auto"/>
              <w:jc w:val="center"/>
              <w:rPr>
                <w:rFonts w:ascii="Times New Roman" w:hAnsi="Times New Roman" w:cs="Times New Roman"/>
                <w:lang w:val="en-US"/>
              </w:rPr>
            </w:pPr>
            <w:r w:rsidRPr="00130881">
              <w:rPr>
                <w:rFonts w:ascii="Times New Roman" w:hAnsi="Times New Roman" w:cs="Times New Roman"/>
                <w:lang w:val="en-US"/>
              </w:rPr>
              <w:t>25</w:t>
            </w:r>
          </w:p>
        </w:tc>
        <w:tc>
          <w:tcPr>
            <w:tcW w:w="1256" w:type="dxa"/>
          </w:tcPr>
          <w:p w:rsidR="006A558B" w:rsidRPr="00130881" w:rsidRDefault="00CF3A64" w:rsidP="006E2FE8">
            <w:pPr>
              <w:spacing w:line="276" w:lineRule="auto"/>
              <w:jc w:val="center"/>
              <w:rPr>
                <w:rFonts w:ascii="Times New Roman" w:hAnsi="Times New Roman" w:cs="Times New Roman"/>
                <w:lang w:val="en-US"/>
              </w:rPr>
            </w:pPr>
            <w:r w:rsidRPr="00130881">
              <w:rPr>
                <w:rFonts w:ascii="Times New Roman" w:hAnsi="Times New Roman" w:cs="Times New Roman"/>
                <w:lang w:val="en-US"/>
              </w:rPr>
              <w:t>11</w:t>
            </w:r>
          </w:p>
        </w:tc>
        <w:tc>
          <w:tcPr>
            <w:tcW w:w="2022" w:type="dxa"/>
          </w:tcPr>
          <w:p w:rsidR="006A558B" w:rsidRPr="00130881" w:rsidRDefault="00CF3A64" w:rsidP="006E2FE8">
            <w:pPr>
              <w:spacing w:line="276" w:lineRule="auto"/>
              <w:jc w:val="center"/>
              <w:rPr>
                <w:rFonts w:ascii="Times New Roman" w:hAnsi="Times New Roman" w:cs="Times New Roman"/>
                <w:lang w:val="en-US"/>
              </w:rPr>
            </w:pPr>
            <w:r w:rsidRPr="00130881">
              <w:rPr>
                <w:rFonts w:ascii="Times New Roman" w:hAnsi="Times New Roman" w:cs="Times New Roman"/>
                <w:lang w:val="en-US"/>
              </w:rPr>
              <w:t>36</w:t>
            </w:r>
          </w:p>
        </w:tc>
      </w:tr>
      <w:tr w:rsidR="006A558B" w:rsidRPr="008F2DF8" w:rsidTr="006E2FE8">
        <w:trPr>
          <w:trHeight w:val="58"/>
        </w:trPr>
        <w:tc>
          <w:tcPr>
            <w:tcW w:w="567" w:type="dxa"/>
          </w:tcPr>
          <w:p w:rsidR="006A558B" w:rsidRPr="00130881" w:rsidRDefault="00CF3A64" w:rsidP="006E2FE8">
            <w:pPr>
              <w:jc w:val="center"/>
              <w:rPr>
                <w:rFonts w:ascii="Times New Roman" w:hAnsi="Times New Roman" w:cs="Times New Roman"/>
                <w:lang w:val="en-US"/>
              </w:rPr>
            </w:pPr>
            <w:r w:rsidRPr="00130881">
              <w:rPr>
                <w:rFonts w:ascii="Times New Roman" w:hAnsi="Times New Roman" w:cs="Times New Roman"/>
                <w:lang w:val="en-US"/>
              </w:rPr>
              <w:t>5.</w:t>
            </w:r>
          </w:p>
        </w:tc>
        <w:tc>
          <w:tcPr>
            <w:tcW w:w="1215" w:type="dxa"/>
          </w:tcPr>
          <w:p w:rsidR="006A558B" w:rsidRPr="00130881" w:rsidRDefault="00CF3A64" w:rsidP="006E2FE8">
            <w:pPr>
              <w:spacing w:line="276" w:lineRule="auto"/>
              <w:jc w:val="center"/>
              <w:rPr>
                <w:rFonts w:ascii="Times New Roman" w:hAnsi="Times New Roman" w:cs="Times New Roman"/>
                <w:lang w:val="en-US"/>
              </w:rPr>
            </w:pPr>
            <w:r w:rsidRPr="00130881">
              <w:rPr>
                <w:rFonts w:ascii="Times New Roman" w:hAnsi="Times New Roman" w:cs="Times New Roman"/>
                <w:lang w:val="en-US"/>
              </w:rPr>
              <w:t>I</w:t>
            </w:r>
            <w:r w:rsidR="00877BAE">
              <w:rPr>
                <w:rFonts w:ascii="Times New Roman" w:hAnsi="Times New Roman" w:cs="Times New Roman"/>
                <w:lang w:val="en-US"/>
              </w:rPr>
              <w:t>X</w:t>
            </w:r>
            <w:r w:rsidRPr="00130881">
              <w:rPr>
                <w:rFonts w:ascii="Times New Roman" w:hAnsi="Times New Roman" w:cs="Times New Roman"/>
                <w:lang w:val="en-US"/>
              </w:rPr>
              <w:t xml:space="preserve"> E</w:t>
            </w:r>
          </w:p>
        </w:tc>
        <w:tc>
          <w:tcPr>
            <w:tcW w:w="1177" w:type="dxa"/>
          </w:tcPr>
          <w:p w:rsidR="006A558B" w:rsidRPr="00130881" w:rsidRDefault="00CF3A64" w:rsidP="006E2FE8">
            <w:pPr>
              <w:spacing w:line="276" w:lineRule="auto"/>
              <w:jc w:val="center"/>
              <w:rPr>
                <w:rFonts w:ascii="Times New Roman" w:hAnsi="Times New Roman" w:cs="Times New Roman"/>
                <w:lang w:val="en-US"/>
              </w:rPr>
            </w:pPr>
            <w:r w:rsidRPr="00130881">
              <w:rPr>
                <w:rFonts w:ascii="Times New Roman" w:hAnsi="Times New Roman" w:cs="Times New Roman"/>
                <w:lang w:val="en-US"/>
              </w:rPr>
              <w:t>25</w:t>
            </w:r>
          </w:p>
        </w:tc>
        <w:tc>
          <w:tcPr>
            <w:tcW w:w="1256" w:type="dxa"/>
          </w:tcPr>
          <w:p w:rsidR="006A558B" w:rsidRPr="00130881" w:rsidRDefault="00CF3A64" w:rsidP="006E2FE8">
            <w:pPr>
              <w:spacing w:line="276" w:lineRule="auto"/>
              <w:jc w:val="center"/>
              <w:rPr>
                <w:rFonts w:ascii="Times New Roman" w:hAnsi="Times New Roman" w:cs="Times New Roman"/>
                <w:lang w:val="en-US"/>
              </w:rPr>
            </w:pPr>
            <w:r w:rsidRPr="00130881">
              <w:rPr>
                <w:rFonts w:ascii="Times New Roman" w:hAnsi="Times New Roman" w:cs="Times New Roman"/>
                <w:lang w:val="en-US"/>
              </w:rPr>
              <w:t>10</w:t>
            </w:r>
          </w:p>
        </w:tc>
        <w:tc>
          <w:tcPr>
            <w:tcW w:w="2022" w:type="dxa"/>
          </w:tcPr>
          <w:p w:rsidR="006A558B" w:rsidRPr="00130881" w:rsidRDefault="00CF3A64" w:rsidP="006E2FE8">
            <w:pPr>
              <w:spacing w:line="276" w:lineRule="auto"/>
              <w:jc w:val="center"/>
              <w:rPr>
                <w:rFonts w:ascii="Times New Roman" w:hAnsi="Times New Roman" w:cs="Times New Roman"/>
                <w:lang w:val="en-US"/>
              </w:rPr>
            </w:pPr>
            <w:r w:rsidRPr="00130881">
              <w:rPr>
                <w:rFonts w:ascii="Times New Roman" w:hAnsi="Times New Roman" w:cs="Times New Roman"/>
                <w:lang w:val="en-US"/>
              </w:rPr>
              <w:t>35</w:t>
            </w:r>
          </w:p>
        </w:tc>
      </w:tr>
      <w:tr w:rsidR="006A558B" w:rsidRPr="008F2DF8" w:rsidTr="006E2FE8">
        <w:trPr>
          <w:trHeight w:val="61"/>
        </w:trPr>
        <w:tc>
          <w:tcPr>
            <w:tcW w:w="567" w:type="dxa"/>
          </w:tcPr>
          <w:p w:rsidR="006A558B" w:rsidRPr="00130881" w:rsidRDefault="00CF3A64" w:rsidP="006E2FE8">
            <w:pPr>
              <w:jc w:val="center"/>
              <w:rPr>
                <w:rFonts w:ascii="Times New Roman" w:hAnsi="Times New Roman" w:cs="Times New Roman"/>
                <w:lang w:val="en-US"/>
              </w:rPr>
            </w:pPr>
            <w:r w:rsidRPr="00130881">
              <w:rPr>
                <w:rFonts w:ascii="Times New Roman" w:hAnsi="Times New Roman" w:cs="Times New Roman"/>
                <w:lang w:val="en-US"/>
              </w:rPr>
              <w:t>6</w:t>
            </w:r>
          </w:p>
        </w:tc>
        <w:tc>
          <w:tcPr>
            <w:tcW w:w="1215" w:type="dxa"/>
          </w:tcPr>
          <w:p w:rsidR="006A558B" w:rsidRPr="00130881" w:rsidRDefault="00877BAE" w:rsidP="006E2FE8">
            <w:pPr>
              <w:spacing w:line="276" w:lineRule="auto"/>
              <w:jc w:val="center"/>
              <w:rPr>
                <w:rFonts w:ascii="Times New Roman" w:hAnsi="Times New Roman" w:cs="Times New Roman"/>
                <w:lang w:val="en-US"/>
              </w:rPr>
            </w:pPr>
            <w:r>
              <w:rPr>
                <w:rFonts w:ascii="Times New Roman" w:hAnsi="Times New Roman" w:cs="Times New Roman"/>
                <w:lang w:val="en-US"/>
              </w:rPr>
              <w:t>IX</w:t>
            </w:r>
            <w:r w:rsidR="00CF3A64" w:rsidRPr="00130881">
              <w:rPr>
                <w:rFonts w:ascii="Times New Roman" w:hAnsi="Times New Roman" w:cs="Times New Roman"/>
                <w:lang w:val="en-US"/>
              </w:rPr>
              <w:t xml:space="preserve"> F</w:t>
            </w:r>
          </w:p>
        </w:tc>
        <w:tc>
          <w:tcPr>
            <w:tcW w:w="1177" w:type="dxa"/>
          </w:tcPr>
          <w:p w:rsidR="006A558B" w:rsidRPr="00130881" w:rsidRDefault="00CF3A64" w:rsidP="006E2FE8">
            <w:pPr>
              <w:spacing w:line="276" w:lineRule="auto"/>
              <w:jc w:val="center"/>
              <w:rPr>
                <w:rFonts w:ascii="Times New Roman" w:hAnsi="Times New Roman" w:cs="Times New Roman"/>
                <w:lang w:val="en-US"/>
              </w:rPr>
            </w:pPr>
            <w:r w:rsidRPr="00130881">
              <w:rPr>
                <w:rFonts w:ascii="Times New Roman" w:hAnsi="Times New Roman" w:cs="Times New Roman"/>
                <w:lang w:val="en-US"/>
              </w:rPr>
              <w:t>27</w:t>
            </w:r>
          </w:p>
        </w:tc>
        <w:tc>
          <w:tcPr>
            <w:tcW w:w="1256" w:type="dxa"/>
          </w:tcPr>
          <w:p w:rsidR="006A558B" w:rsidRPr="00130881" w:rsidRDefault="00CF3A64" w:rsidP="006E2FE8">
            <w:pPr>
              <w:spacing w:line="276" w:lineRule="auto"/>
              <w:jc w:val="center"/>
              <w:rPr>
                <w:rFonts w:ascii="Times New Roman" w:hAnsi="Times New Roman" w:cs="Times New Roman"/>
                <w:lang w:val="en-US"/>
              </w:rPr>
            </w:pPr>
            <w:r w:rsidRPr="00130881">
              <w:rPr>
                <w:rFonts w:ascii="Times New Roman" w:hAnsi="Times New Roman" w:cs="Times New Roman"/>
                <w:lang w:val="en-US"/>
              </w:rPr>
              <w:t>8</w:t>
            </w:r>
          </w:p>
        </w:tc>
        <w:tc>
          <w:tcPr>
            <w:tcW w:w="2022" w:type="dxa"/>
          </w:tcPr>
          <w:p w:rsidR="006A558B" w:rsidRPr="00130881" w:rsidRDefault="00CF3A64" w:rsidP="006E2FE8">
            <w:pPr>
              <w:spacing w:line="276" w:lineRule="auto"/>
              <w:jc w:val="center"/>
              <w:rPr>
                <w:rFonts w:ascii="Times New Roman" w:hAnsi="Times New Roman" w:cs="Times New Roman"/>
                <w:lang w:val="en-US"/>
              </w:rPr>
            </w:pPr>
            <w:r w:rsidRPr="00130881">
              <w:rPr>
                <w:rFonts w:ascii="Times New Roman" w:hAnsi="Times New Roman" w:cs="Times New Roman"/>
                <w:lang w:val="en-US"/>
              </w:rPr>
              <w:t>35</w:t>
            </w:r>
          </w:p>
        </w:tc>
      </w:tr>
      <w:tr w:rsidR="006A558B" w:rsidRPr="008F2DF8" w:rsidTr="00F21655">
        <w:trPr>
          <w:trHeight w:val="59"/>
        </w:trPr>
        <w:tc>
          <w:tcPr>
            <w:tcW w:w="567" w:type="dxa"/>
            <w:tcBorders>
              <w:right w:val="single" w:sz="4" w:space="0" w:color="auto"/>
            </w:tcBorders>
          </w:tcPr>
          <w:p w:rsidR="006A558B" w:rsidRPr="00130881" w:rsidRDefault="00CF3A64" w:rsidP="006E2FE8">
            <w:pPr>
              <w:jc w:val="center"/>
              <w:rPr>
                <w:rFonts w:ascii="Times New Roman" w:hAnsi="Times New Roman" w:cs="Times New Roman"/>
                <w:lang w:val="en-US"/>
              </w:rPr>
            </w:pPr>
            <w:r w:rsidRPr="00130881">
              <w:rPr>
                <w:rFonts w:ascii="Times New Roman" w:hAnsi="Times New Roman" w:cs="Times New Roman"/>
                <w:lang w:val="en-US"/>
              </w:rPr>
              <w:t>7.</w:t>
            </w:r>
          </w:p>
        </w:tc>
        <w:tc>
          <w:tcPr>
            <w:tcW w:w="1215" w:type="dxa"/>
            <w:tcBorders>
              <w:left w:val="single" w:sz="4" w:space="0" w:color="auto"/>
            </w:tcBorders>
          </w:tcPr>
          <w:p w:rsidR="006A558B" w:rsidRPr="00130881" w:rsidRDefault="00877BAE" w:rsidP="006E2FE8">
            <w:pPr>
              <w:spacing w:line="276" w:lineRule="auto"/>
              <w:jc w:val="center"/>
              <w:rPr>
                <w:rFonts w:ascii="Times New Roman" w:hAnsi="Times New Roman" w:cs="Times New Roman"/>
                <w:lang w:val="en-US"/>
              </w:rPr>
            </w:pPr>
            <w:r>
              <w:rPr>
                <w:rFonts w:ascii="Times New Roman" w:hAnsi="Times New Roman" w:cs="Times New Roman"/>
                <w:lang w:val="en-US"/>
              </w:rPr>
              <w:t>IX</w:t>
            </w:r>
            <w:r w:rsidR="00CF3A64" w:rsidRPr="00130881">
              <w:rPr>
                <w:rFonts w:ascii="Times New Roman" w:hAnsi="Times New Roman" w:cs="Times New Roman"/>
                <w:lang w:val="en-US"/>
              </w:rPr>
              <w:t xml:space="preserve"> G</w:t>
            </w:r>
          </w:p>
        </w:tc>
        <w:tc>
          <w:tcPr>
            <w:tcW w:w="1177" w:type="dxa"/>
          </w:tcPr>
          <w:p w:rsidR="006A558B" w:rsidRPr="00130881" w:rsidRDefault="00CF3A64" w:rsidP="006E2FE8">
            <w:pPr>
              <w:spacing w:line="276" w:lineRule="auto"/>
              <w:jc w:val="center"/>
              <w:rPr>
                <w:rFonts w:ascii="Times New Roman" w:hAnsi="Times New Roman" w:cs="Times New Roman"/>
                <w:lang w:val="en-US"/>
              </w:rPr>
            </w:pPr>
            <w:r w:rsidRPr="00130881">
              <w:rPr>
                <w:rFonts w:ascii="Times New Roman" w:hAnsi="Times New Roman" w:cs="Times New Roman"/>
                <w:lang w:val="en-US"/>
              </w:rPr>
              <w:t>26</w:t>
            </w:r>
          </w:p>
        </w:tc>
        <w:tc>
          <w:tcPr>
            <w:tcW w:w="1256" w:type="dxa"/>
          </w:tcPr>
          <w:p w:rsidR="006A558B" w:rsidRPr="00130881" w:rsidRDefault="00CF3A64" w:rsidP="006E2FE8">
            <w:pPr>
              <w:spacing w:line="276" w:lineRule="auto"/>
              <w:jc w:val="center"/>
              <w:rPr>
                <w:rFonts w:ascii="Times New Roman" w:hAnsi="Times New Roman" w:cs="Times New Roman"/>
                <w:lang w:val="en-US"/>
              </w:rPr>
            </w:pPr>
            <w:r w:rsidRPr="00130881">
              <w:rPr>
                <w:rFonts w:ascii="Times New Roman" w:hAnsi="Times New Roman" w:cs="Times New Roman"/>
                <w:lang w:val="en-US"/>
              </w:rPr>
              <w:t>9</w:t>
            </w:r>
          </w:p>
        </w:tc>
        <w:tc>
          <w:tcPr>
            <w:tcW w:w="2022" w:type="dxa"/>
          </w:tcPr>
          <w:p w:rsidR="006A558B" w:rsidRPr="00130881" w:rsidRDefault="00CF3A64" w:rsidP="006E2FE8">
            <w:pPr>
              <w:spacing w:line="276" w:lineRule="auto"/>
              <w:jc w:val="center"/>
              <w:rPr>
                <w:rFonts w:ascii="Times New Roman" w:hAnsi="Times New Roman" w:cs="Times New Roman"/>
                <w:lang w:val="en-US"/>
              </w:rPr>
            </w:pPr>
            <w:r w:rsidRPr="00130881">
              <w:rPr>
                <w:rFonts w:ascii="Times New Roman" w:hAnsi="Times New Roman" w:cs="Times New Roman"/>
                <w:lang w:val="en-US"/>
              </w:rPr>
              <w:t>35</w:t>
            </w:r>
          </w:p>
        </w:tc>
      </w:tr>
      <w:tr w:rsidR="00CF3A64" w:rsidRPr="008F2DF8" w:rsidTr="00F21655">
        <w:trPr>
          <w:trHeight w:val="58"/>
        </w:trPr>
        <w:tc>
          <w:tcPr>
            <w:tcW w:w="1782" w:type="dxa"/>
            <w:gridSpan w:val="2"/>
            <w:tcBorders>
              <w:bottom w:val="single" w:sz="4" w:space="0" w:color="auto"/>
            </w:tcBorders>
          </w:tcPr>
          <w:p w:rsidR="00CF3A64" w:rsidRPr="00130881" w:rsidRDefault="00F21655" w:rsidP="00F21655">
            <w:pPr>
              <w:spacing w:line="276" w:lineRule="auto"/>
              <w:rPr>
                <w:rFonts w:ascii="Times New Roman" w:hAnsi="Times New Roman" w:cs="Times New Roman"/>
                <w:lang w:val="en-US"/>
              </w:rPr>
            </w:pPr>
            <w:r>
              <w:rPr>
                <w:rFonts w:ascii="Times New Roman" w:hAnsi="Times New Roman" w:cs="Times New Roman"/>
                <w:lang w:val="en-US"/>
              </w:rPr>
              <w:t xml:space="preserve">         </w:t>
            </w:r>
            <w:r w:rsidR="00C20CEB" w:rsidRPr="00130881">
              <w:rPr>
                <w:rFonts w:ascii="Times New Roman" w:hAnsi="Times New Roman" w:cs="Times New Roman"/>
                <w:lang w:val="en-US"/>
              </w:rPr>
              <w:t>T</w:t>
            </w:r>
            <w:r w:rsidR="00CF3A64" w:rsidRPr="00130881">
              <w:rPr>
                <w:rFonts w:ascii="Times New Roman" w:hAnsi="Times New Roman" w:cs="Times New Roman"/>
                <w:lang w:val="en-US"/>
              </w:rPr>
              <w:t>otal</w:t>
            </w:r>
          </w:p>
        </w:tc>
        <w:tc>
          <w:tcPr>
            <w:tcW w:w="1177" w:type="dxa"/>
          </w:tcPr>
          <w:p w:rsidR="00CF3A64" w:rsidRPr="00130881" w:rsidRDefault="00CF3A64" w:rsidP="006E2FE8">
            <w:pPr>
              <w:spacing w:line="276" w:lineRule="auto"/>
              <w:jc w:val="center"/>
              <w:rPr>
                <w:rFonts w:ascii="Times New Roman" w:hAnsi="Times New Roman" w:cs="Times New Roman"/>
                <w:lang w:val="en-US"/>
              </w:rPr>
            </w:pPr>
            <w:r w:rsidRPr="00130881">
              <w:rPr>
                <w:rFonts w:ascii="Times New Roman" w:hAnsi="Times New Roman" w:cs="Times New Roman"/>
                <w:lang w:val="en-US"/>
              </w:rPr>
              <w:t>188</w:t>
            </w:r>
          </w:p>
        </w:tc>
        <w:tc>
          <w:tcPr>
            <w:tcW w:w="1256" w:type="dxa"/>
          </w:tcPr>
          <w:p w:rsidR="00CF3A64" w:rsidRPr="00130881" w:rsidRDefault="00CF3A64" w:rsidP="006E2FE8">
            <w:pPr>
              <w:spacing w:line="276" w:lineRule="auto"/>
              <w:jc w:val="center"/>
              <w:rPr>
                <w:rFonts w:ascii="Times New Roman" w:hAnsi="Times New Roman" w:cs="Times New Roman"/>
                <w:lang w:val="en-US"/>
              </w:rPr>
            </w:pPr>
            <w:r w:rsidRPr="00130881">
              <w:rPr>
                <w:rFonts w:ascii="Times New Roman" w:hAnsi="Times New Roman" w:cs="Times New Roman"/>
                <w:lang w:val="en-US"/>
              </w:rPr>
              <w:t>60</w:t>
            </w:r>
          </w:p>
        </w:tc>
        <w:tc>
          <w:tcPr>
            <w:tcW w:w="2022" w:type="dxa"/>
          </w:tcPr>
          <w:p w:rsidR="00CF3A64" w:rsidRPr="00130881" w:rsidRDefault="00CF3A64" w:rsidP="006E2FE8">
            <w:pPr>
              <w:spacing w:line="276" w:lineRule="auto"/>
              <w:jc w:val="center"/>
              <w:rPr>
                <w:rFonts w:ascii="Times New Roman" w:hAnsi="Times New Roman" w:cs="Times New Roman"/>
                <w:lang w:val="en-US"/>
              </w:rPr>
            </w:pPr>
            <w:r w:rsidRPr="00130881">
              <w:rPr>
                <w:rFonts w:ascii="Times New Roman" w:hAnsi="Times New Roman" w:cs="Times New Roman"/>
                <w:lang w:val="en-US"/>
              </w:rPr>
              <w:t>248</w:t>
            </w:r>
          </w:p>
        </w:tc>
      </w:tr>
      <w:tr w:rsidR="00CF3A64" w:rsidRPr="008F2DF8" w:rsidTr="00F21655">
        <w:trPr>
          <w:trHeight w:val="88"/>
        </w:trPr>
        <w:tc>
          <w:tcPr>
            <w:tcW w:w="1782" w:type="dxa"/>
            <w:gridSpan w:val="2"/>
            <w:tcBorders>
              <w:top w:val="single" w:sz="4" w:space="0" w:color="auto"/>
            </w:tcBorders>
          </w:tcPr>
          <w:p w:rsidR="00CF3A64" w:rsidRPr="00130881" w:rsidRDefault="00F21655" w:rsidP="006E2FE8">
            <w:pPr>
              <w:spacing w:line="276" w:lineRule="auto"/>
              <w:jc w:val="center"/>
              <w:rPr>
                <w:rFonts w:ascii="Times New Roman" w:hAnsi="Times New Roman" w:cs="Times New Roman"/>
                <w:lang w:val="en-US"/>
              </w:rPr>
            </w:pPr>
            <w:r w:rsidRPr="00130881">
              <w:rPr>
                <w:rFonts w:ascii="Times New Roman" w:hAnsi="Times New Roman" w:cs="Times New Roman"/>
                <w:lang w:val="en-US"/>
              </w:rPr>
              <w:t>Precentage</w:t>
            </w:r>
          </w:p>
        </w:tc>
        <w:tc>
          <w:tcPr>
            <w:tcW w:w="1177" w:type="dxa"/>
          </w:tcPr>
          <w:p w:rsidR="00CF3A64" w:rsidRPr="00130881" w:rsidRDefault="00CF3A64" w:rsidP="006E2FE8">
            <w:pPr>
              <w:jc w:val="center"/>
              <w:rPr>
                <w:rFonts w:ascii="Times New Roman" w:hAnsi="Times New Roman" w:cs="Times New Roman"/>
                <w:lang w:val="en-US"/>
              </w:rPr>
            </w:pPr>
            <w:r w:rsidRPr="00130881">
              <w:rPr>
                <w:rFonts w:ascii="Times New Roman" w:hAnsi="Times New Roman" w:cs="Times New Roman"/>
                <w:lang w:val="en-US"/>
              </w:rPr>
              <w:t>75.81%</w:t>
            </w:r>
          </w:p>
        </w:tc>
        <w:tc>
          <w:tcPr>
            <w:tcW w:w="1256" w:type="dxa"/>
          </w:tcPr>
          <w:p w:rsidR="00CF3A64" w:rsidRPr="00130881" w:rsidRDefault="00CF3A64" w:rsidP="006E2FE8">
            <w:pPr>
              <w:jc w:val="center"/>
              <w:rPr>
                <w:rFonts w:ascii="Times New Roman" w:hAnsi="Times New Roman" w:cs="Times New Roman"/>
                <w:lang w:val="en-US"/>
              </w:rPr>
            </w:pPr>
            <w:r w:rsidRPr="00130881">
              <w:rPr>
                <w:rFonts w:ascii="Times New Roman" w:hAnsi="Times New Roman" w:cs="Times New Roman"/>
                <w:lang w:val="en-US"/>
              </w:rPr>
              <w:t>24.19%</w:t>
            </w:r>
          </w:p>
        </w:tc>
        <w:tc>
          <w:tcPr>
            <w:tcW w:w="2022" w:type="dxa"/>
          </w:tcPr>
          <w:p w:rsidR="00CF3A64" w:rsidRPr="00130881" w:rsidRDefault="00182F73" w:rsidP="006E2FE8">
            <w:pPr>
              <w:jc w:val="center"/>
              <w:rPr>
                <w:rFonts w:ascii="Times New Roman" w:hAnsi="Times New Roman" w:cs="Times New Roman"/>
                <w:lang w:val="en-US"/>
              </w:rPr>
            </w:pPr>
            <w:r w:rsidRPr="00130881">
              <w:rPr>
                <w:rFonts w:ascii="Times New Roman" w:hAnsi="Times New Roman" w:cs="Times New Roman"/>
                <w:lang w:val="en-US"/>
              </w:rPr>
              <w:t>100%</w:t>
            </w:r>
          </w:p>
        </w:tc>
      </w:tr>
    </w:tbl>
    <w:p w:rsidR="000E08F0" w:rsidRDefault="000E08F0" w:rsidP="004117DA">
      <w:pPr>
        <w:spacing w:after="0"/>
        <w:jc w:val="both"/>
        <w:rPr>
          <w:rFonts w:ascii="Times New Roman" w:hAnsi="Times New Roman" w:cs="Times New Roman"/>
          <w:i/>
          <w:sz w:val="20"/>
          <w:szCs w:val="20"/>
          <w:lang w:val="en-US"/>
        </w:rPr>
      </w:pPr>
    </w:p>
    <w:p w:rsidR="006A558B" w:rsidRPr="00865925" w:rsidRDefault="006A558B" w:rsidP="004117DA">
      <w:pPr>
        <w:spacing w:after="0"/>
        <w:jc w:val="both"/>
        <w:rPr>
          <w:rFonts w:ascii="Times New Roman" w:hAnsi="Times New Roman" w:cs="Times New Roman"/>
          <w:i/>
          <w:sz w:val="20"/>
          <w:szCs w:val="20"/>
          <w:lang w:val="en-US"/>
        </w:rPr>
      </w:pPr>
      <w:r w:rsidRPr="00865925">
        <w:rPr>
          <w:rFonts w:ascii="Times New Roman" w:hAnsi="Times New Roman" w:cs="Times New Roman"/>
          <w:i/>
          <w:sz w:val="20"/>
          <w:szCs w:val="20"/>
          <w:lang w:val="en-US"/>
        </w:rPr>
        <w:t>Source: Document of Students’ s</w:t>
      </w:r>
      <w:r w:rsidR="00014ADD" w:rsidRPr="00865925">
        <w:rPr>
          <w:rFonts w:ascii="Times New Roman" w:hAnsi="Times New Roman" w:cs="Times New Roman"/>
          <w:i/>
          <w:sz w:val="20"/>
          <w:szCs w:val="20"/>
          <w:lang w:val="en-US"/>
        </w:rPr>
        <w:t>c</w:t>
      </w:r>
      <w:r w:rsidR="00A5414F" w:rsidRPr="00865925">
        <w:rPr>
          <w:rFonts w:ascii="Times New Roman" w:hAnsi="Times New Roman" w:cs="Times New Roman"/>
          <w:i/>
          <w:sz w:val="20"/>
          <w:szCs w:val="20"/>
          <w:lang w:val="en-US"/>
        </w:rPr>
        <w:t>ore for English Test at the Nin</w:t>
      </w:r>
      <w:r w:rsidR="004B45B6" w:rsidRPr="00865925">
        <w:rPr>
          <w:rFonts w:ascii="Times New Roman" w:hAnsi="Times New Roman" w:cs="Times New Roman"/>
          <w:i/>
          <w:sz w:val="20"/>
          <w:szCs w:val="20"/>
          <w:lang w:val="en-US"/>
        </w:rPr>
        <w:t>th</w:t>
      </w:r>
      <w:r w:rsidR="00182F73" w:rsidRPr="00865925">
        <w:rPr>
          <w:rFonts w:ascii="Times New Roman" w:hAnsi="Times New Roman" w:cs="Times New Roman"/>
          <w:i/>
          <w:sz w:val="20"/>
          <w:szCs w:val="20"/>
          <w:lang w:val="en-US"/>
        </w:rPr>
        <w:t xml:space="preserve"> grade students of SMP Muhammadiyah </w:t>
      </w:r>
      <w:r w:rsidRPr="00865925">
        <w:rPr>
          <w:rFonts w:ascii="Times New Roman" w:hAnsi="Times New Roman" w:cs="Times New Roman"/>
          <w:i/>
          <w:sz w:val="20"/>
          <w:szCs w:val="20"/>
          <w:lang w:val="en-US"/>
        </w:rPr>
        <w:t>3 Bandar La</w:t>
      </w:r>
      <w:r w:rsidR="00182F73" w:rsidRPr="00865925">
        <w:rPr>
          <w:rFonts w:ascii="Times New Roman" w:hAnsi="Times New Roman" w:cs="Times New Roman"/>
          <w:i/>
          <w:sz w:val="20"/>
          <w:szCs w:val="20"/>
          <w:lang w:val="en-US"/>
        </w:rPr>
        <w:t>mpung in academic year 2018.</w:t>
      </w:r>
      <w:r w:rsidRPr="00865925">
        <w:rPr>
          <w:rFonts w:ascii="Times New Roman" w:hAnsi="Times New Roman" w:cs="Times New Roman"/>
          <w:i/>
          <w:sz w:val="20"/>
          <w:szCs w:val="20"/>
          <w:lang w:val="en-US"/>
        </w:rPr>
        <w:t xml:space="preserve"> </w:t>
      </w:r>
    </w:p>
    <w:p w:rsidR="00C20CEB" w:rsidRPr="00C20CEB" w:rsidRDefault="00C20CEB" w:rsidP="004117DA">
      <w:pPr>
        <w:spacing w:after="0"/>
        <w:jc w:val="both"/>
        <w:rPr>
          <w:rFonts w:ascii="Times New Roman" w:hAnsi="Times New Roman" w:cs="Times New Roman"/>
          <w:i/>
          <w:lang w:val="en-US"/>
        </w:rPr>
      </w:pPr>
    </w:p>
    <w:p w:rsidR="008F2DF8" w:rsidRDefault="00182F73" w:rsidP="004117DA">
      <w:pPr>
        <w:spacing w:after="0" w:line="480" w:lineRule="auto"/>
        <w:jc w:val="both"/>
        <w:rPr>
          <w:rFonts w:ascii="Times New Roman" w:hAnsi="Times New Roman" w:cs="Times New Roman"/>
          <w:sz w:val="24"/>
          <w:szCs w:val="24"/>
          <w:lang w:val="en-US"/>
        </w:rPr>
      </w:pPr>
      <w:r w:rsidRPr="00371162">
        <w:rPr>
          <w:rFonts w:ascii="Times New Roman" w:hAnsi="Times New Roman" w:cs="Times New Roman"/>
          <w:sz w:val="24"/>
          <w:szCs w:val="24"/>
          <w:lang w:val="en-US"/>
        </w:rPr>
        <w:lastRenderedPageBreak/>
        <w:t xml:space="preserve">From the data of pre research in Table 1, it can </w:t>
      </w:r>
      <w:proofErr w:type="gramStart"/>
      <w:r w:rsidRPr="00371162">
        <w:rPr>
          <w:rFonts w:ascii="Times New Roman" w:hAnsi="Times New Roman" w:cs="Times New Roman"/>
          <w:sz w:val="24"/>
          <w:szCs w:val="24"/>
          <w:lang w:val="en-US"/>
        </w:rPr>
        <w:t>be  seen</w:t>
      </w:r>
      <w:proofErr w:type="gramEnd"/>
      <w:r w:rsidR="004B45B6">
        <w:rPr>
          <w:rFonts w:ascii="Times New Roman" w:hAnsi="Times New Roman" w:cs="Times New Roman"/>
          <w:sz w:val="24"/>
          <w:szCs w:val="24"/>
          <w:lang w:val="en-US"/>
        </w:rPr>
        <w:t xml:space="preserve"> that 75.81% of the s</w:t>
      </w:r>
      <w:r w:rsidRPr="00371162">
        <w:rPr>
          <w:rFonts w:ascii="Times New Roman" w:hAnsi="Times New Roman" w:cs="Times New Roman"/>
          <w:sz w:val="24"/>
          <w:szCs w:val="24"/>
          <w:lang w:val="en-US"/>
        </w:rPr>
        <w:t xml:space="preserve">tudents have low achievement in reading report text. In addition, there are </w:t>
      </w:r>
      <w:proofErr w:type="gramStart"/>
      <w:r w:rsidRPr="00371162">
        <w:rPr>
          <w:rFonts w:ascii="Times New Roman" w:hAnsi="Times New Roman" w:cs="Times New Roman"/>
          <w:sz w:val="24"/>
          <w:szCs w:val="24"/>
          <w:lang w:val="en-US"/>
        </w:rPr>
        <w:t>188  students</w:t>
      </w:r>
      <w:proofErr w:type="gramEnd"/>
      <w:r w:rsidRPr="00371162">
        <w:rPr>
          <w:rFonts w:ascii="Times New Roman" w:hAnsi="Times New Roman" w:cs="Times New Roman"/>
          <w:sz w:val="24"/>
          <w:szCs w:val="24"/>
          <w:lang w:val="en-US"/>
        </w:rPr>
        <w:t xml:space="preserve"> (75.81%)  got score under 70  and at SMP Muhammadiyah 3 Bandar lampung  the criteria </w:t>
      </w:r>
      <w:r w:rsidR="00425B5D">
        <w:rPr>
          <w:rFonts w:ascii="Times New Roman" w:hAnsi="Times New Roman" w:cs="Times New Roman"/>
          <w:sz w:val="24"/>
          <w:szCs w:val="24"/>
          <w:lang w:val="en-US"/>
        </w:rPr>
        <w:t>of minimum mastery (KKM) is 70.</w:t>
      </w:r>
      <w:r w:rsidR="00425B5D">
        <w:rPr>
          <w:rStyle w:val="FootnoteReference"/>
          <w:rFonts w:ascii="Times New Roman" w:hAnsi="Times New Roman" w:cs="Times New Roman"/>
          <w:sz w:val="24"/>
          <w:szCs w:val="24"/>
          <w:lang w:val="en-US"/>
        </w:rPr>
        <w:footnoteReference w:id="9"/>
      </w:r>
      <w:r w:rsidRPr="00371162">
        <w:rPr>
          <w:rFonts w:ascii="Times New Roman" w:hAnsi="Times New Roman" w:cs="Times New Roman"/>
          <w:sz w:val="24"/>
          <w:szCs w:val="24"/>
          <w:lang w:val="en-US"/>
        </w:rPr>
        <w:t xml:space="preserve">   It shows that student</w:t>
      </w:r>
      <w:r w:rsidR="008F2DF8">
        <w:rPr>
          <w:rFonts w:ascii="Times New Roman" w:hAnsi="Times New Roman" w:cs="Times New Roman"/>
          <w:sz w:val="24"/>
          <w:szCs w:val="24"/>
          <w:lang w:val="en-US"/>
        </w:rPr>
        <w:t>s have difficulty in reading es</w:t>
      </w:r>
      <w:r w:rsidRPr="00371162">
        <w:rPr>
          <w:rFonts w:ascii="Times New Roman" w:hAnsi="Times New Roman" w:cs="Times New Roman"/>
          <w:sz w:val="24"/>
          <w:szCs w:val="24"/>
          <w:lang w:val="en-US"/>
        </w:rPr>
        <w:t>pecially report text.</w:t>
      </w:r>
    </w:p>
    <w:p w:rsidR="004117DA" w:rsidRDefault="004117DA" w:rsidP="006E2FE8">
      <w:pPr>
        <w:spacing w:after="0" w:line="240" w:lineRule="auto"/>
        <w:jc w:val="both"/>
        <w:rPr>
          <w:rFonts w:ascii="Times New Roman" w:hAnsi="Times New Roman" w:cs="Times New Roman"/>
          <w:sz w:val="24"/>
          <w:szCs w:val="24"/>
          <w:lang w:val="en-US"/>
        </w:rPr>
      </w:pPr>
    </w:p>
    <w:p w:rsidR="00182F73" w:rsidRDefault="00FD01F7" w:rsidP="004117D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Therefore, the </w:t>
      </w:r>
      <w:r w:rsidR="008F2DF8">
        <w:rPr>
          <w:rFonts w:ascii="Times New Roman" w:hAnsi="Times New Roman" w:cs="Times New Roman"/>
          <w:sz w:val="24"/>
          <w:szCs w:val="24"/>
          <w:lang w:val="en-US"/>
        </w:rPr>
        <w:t xml:space="preserve">researcher believes that a new strategy </w:t>
      </w:r>
      <w:proofErr w:type="gramStart"/>
      <w:r w:rsidR="008F2DF8">
        <w:rPr>
          <w:rFonts w:ascii="Times New Roman" w:hAnsi="Times New Roman" w:cs="Times New Roman"/>
          <w:sz w:val="24"/>
          <w:szCs w:val="24"/>
          <w:lang w:val="en-US"/>
        </w:rPr>
        <w:t>will  help</w:t>
      </w:r>
      <w:proofErr w:type="gramEnd"/>
      <w:r w:rsidR="008F2DF8">
        <w:rPr>
          <w:rFonts w:ascii="Times New Roman" w:hAnsi="Times New Roman" w:cs="Times New Roman"/>
          <w:sz w:val="24"/>
          <w:szCs w:val="24"/>
          <w:lang w:val="en-US"/>
        </w:rPr>
        <w:t xml:space="preserve"> them in s</w:t>
      </w:r>
      <w:r>
        <w:rPr>
          <w:rFonts w:ascii="Times New Roman" w:hAnsi="Times New Roman" w:cs="Times New Roman"/>
          <w:sz w:val="24"/>
          <w:szCs w:val="24"/>
          <w:lang w:val="en-US"/>
        </w:rPr>
        <w:t xml:space="preserve">olving  problems. </w:t>
      </w:r>
      <w:proofErr w:type="gramStart"/>
      <w:r w:rsidR="00182F73" w:rsidRPr="00371162">
        <w:rPr>
          <w:rFonts w:ascii="Times New Roman" w:hAnsi="Times New Roman" w:cs="Times New Roman"/>
          <w:sz w:val="24"/>
          <w:szCs w:val="24"/>
          <w:lang w:val="en-US"/>
        </w:rPr>
        <w:t>One  of</w:t>
      </w:r>
      <w:proofErr w:type="gramEnd"/>
      <w:r w:rsidR="008F2DF8">
        <w:rPr>
          <w:rFonts w:ascii="Times New Roman" w:hAnsi="Times New Roman" w:cs="Times New Roman"/>
          <w:sz w:val="24"/>
          <w:szCs w:val="24"/>
          <w:lang w:val="en-US"/>
        </w:rPr>
        <w:t xml:space="preserve">  them is  s</w:t>
      </w:r>
      <w:r>
        <w:rPr>
          <w:rFonts w:ascii="Times New Roman" w:hAnsi="Times New Roman" w:cs="Times New Roman"/>
          <w:sz w:val="24"/>
          <w:szCs w:val="24"/>
          <w:lang w:val="en-US"/>
        </w:rPr>
        <w:t xml:space="preserve">emantic  mapping. </w:t>
      </w:r>
      <w:r w:rsidR="00182F73" w:rsidRPr="00371162">
        <w:rPr>
          <w:rFonts w:ascii="Times New Roman" w:hAnsi="Times New Roman" w:cs="Times New Roman"/>
          <w:sz w:val="24"/>
          <w:szCs w:val="24"/>
          <w:lang w:val="en-US"/>
        </w:rPr>
        <w:t xml:space="preserve">It is </w:t>
      </w:r>
      <w:r w:rsidR="008F2DF8">
        <w:rPr>
          <w:rFonts w:ascii="Times New Roman" w:hAnsi="Times New Roman" w:cs="Times New Roman"/>
          <w:sz w:val="24"/>
          <w:szCs w:val="24"/>
          <w:lang w:val="en-US"/>
        </w:rPr>
        <w:t xml:space="preserve">a good </w:t>
      </w:r>
      <w:proofErr w:type="gramStart"/>
      <w:r w:rsidR="008F2DF8">
        <w:rPr>
          <w:rFonts w:ascii="Times New Roman" w:hAnsi="Times New Roman" w:cs="Times New Roman"/>
          <w:sz w:val="24"/>
          <w:szCs w:val="24"/>
          <w:lang w:val="en-US"/>
        </w:rPr>
        <w:t>s</w:t>
      </w:r>
      <w:r w:rsidR="00425B5D">
        <w:rPr>
          <w:rFonts w:ascii="Times New Roman" w:hAnsi="Times New Roman" w:cs="Times New Roman"/>
          <w:sz w:val="24"/>
          <w:szCs w:val="24"/>
          <w:lang w:val="en-US"/>
        </w:rPr>
        <w:t>trategy  to</w:t>
      </w:r>
      <w:proofErr w:type="gramEnd"/>
      <w:r w:rsidR="00425B5D">
        <w:rPr>
          <w:rFonts w:ascii="Times New Roman" w:hAnsi="Times New Roman" w:cs="Times New Roman"/>
          <w:sz w:val="24"/>
          <w:szCs w:val="24"/>
          <w:lang w:val="en-US"/>
        </w:rPr>
        <w:t xml:space="preserve">  help  students   increas</w:t>
      </w:r>
      <w:r>
        <w:rPr>
          <w:rFonts w:ascii="Times New Roman" w:hAnsi="Times New Roman" w:cs="Times New Roman"/>
          <w:sz w:val="24"/>
          <w:szCs w:val="24"/>
          <w:lang w:val="en-US"/>
        </w:rPr>
        <w:t xml:space="preserve">e   their  reading </w:t>
      </w:r>
      <w:r w:rsidR="008F2DF8">
        <w:rPr>
          <w:rFonts w:ascii="Times New Roman" w:hAnsi="Times New Roman" w:cs="Times New Roman"/>
          <w:sz w:val="24"/>
          <w:szCs w:val="24"/>
          <w:lang w:val="en-US"/>
        </w:rPr>
        <w:t>comprehens</w:t>
      </w:r>
      <w:r w:rsidR="00182F73" w:rsidRPr="00371162">
        <w:rPr>
          <w:rFonts w:ascii="Times New Roman" w:hAnsi="Times New Roman" w:cs="Times New Roman"/>
          <w:sz w:val="24"/>
          <w:szCs w:val="24"/>
          <w:lang w:val="en-US"/>
        </w:rPr>
        <w:t>io</w:t>
      </w:r>
      <w:r w:rsidR="00425B5D">
        <w:rPr>
          <w:rFonts w:ascii="Times New Roman" w:hAnsi="Times New Roman" w:cs="Times New Roman"/>
          <w:sz w:val="24"/>
          <w:szCs w:val="24"/>
          <w:lang w:val="en-US"/>
        </w:rPr>
        <w:t>n es</w:t>
      </w:r>
      <w:r w:rsidR="00182F73" w:rsidRPr="00371162">
        <w:rPr>
          <w:rFonts w:ascii="Times New Roman" w:hAnsi="Times New Roman" w:cs="Times New Roman"/>
          <w:sz w:val="24"/>
          <w:szCs w:val="24"/>
          <w:lang w:val="en-US"/>
        </w:rPr>
        <w:t>pecially in</w:t>
      </w:r>
      <w:r>
        <w:rPr>
          <w:rFonts w:ascii="Times New Roman" w:hAnsi="Times New Roman" w:cs="Times New Roman"/>
          <w:sz w:val="24"/>
          <w:szCs w:val="24"/>
          <w:lang w:val="en-US"/>
        </w:rPr>
        <w:t xml:space="preserve"> reading report text.</w:t>
      </w:r>
      <w:r w:rsidR="003B7560">
        <w:rPr>
          <w:rFonts w:ascii="Times New Roman" w:hAnsi="Times New Roman" w:cs="Times New Roman"/>
          <w:sz w:val="24"/>
          <w:szCs w:val="24"/>
          <w:lang w:val="en-US"/>
        </w:rPr>
        <w:t xml:space="preserve"> </w:t>
      </w:r>
      <w:r w:rsidR="008F2DF8">
        <w:rPr>
          <w:rFonts w:ascii="Times New Roman" w:hAnsi="Times New Roman" w:cs="Times New Roman"/>
          <w:sz w:val="24"/>
          <w:szCs w:val="24"/>
          <w:lang w:val="en-US"/>
        </w:rPr>
        <w:t>This s</w:t>
      </w:r>
      <w:r>
        <w:rPr>
          <w:rFonts w:ascii="Times New Roman" w:hAnsi="Times New Roman" w:cs="Times New Roman"/>
          <w:sz w:val="24"/>
          <w:szCs w:val="24"/>
          <w:lang w:val="en-US"/>
        </w:rPr>
        <w:t xml:space="preserve">trategy involves </w:t>
      </w:r>
      <w:r w:rsidR="00182F73" w:rsidRPr="00371162">
        <w:rPr>
          <w:rFonts w:ascii="Times New Roman" w:hAnsi="Times New Roman" w:cs="Times New Roman"/>
          <w:sz w:val="24"/>
          <w:szCs w:val="24"/>
          <w:lang w:val="en-US"/>
        </w:rPr>
        <w:t xml:space="preserve">arranging concepts </w:t>
      </w:r>
      <w:proofErr w:type="gramStart"/>
      <w:r w:rsidR="00182F73" w:rsidRPr="00371162">
        <w:rPr>
          <w:rFonts w:ascii="Times New Roman" w:hAnsi="Times New Roman" w:cs="Times New Roman"/>
          <w:sz w:val="24"/>
          <w:szCs w:val="24"/>
          <w:lang w:val="en-US"/>
        </w:rPr>
        <w:t>and  relations</w:t>
      </w:r>
      <w:r>
        <w:rPr>
          <w:rFonts w:ascii="Times New Roman" w:hAnsi="Times New Roman" w:cs="Times New Roman"/>
          <w:sz w:val="24"/>
          <w:szCs w:val="24"/>
          <w:lang w:val="en-US"/>
        </w:rPr>
        <w:t>hips</w:t>
      </w:r>
      <w:proofErr w:type="gramEnd"/>
      <w:r>
        <w:rPr>
          <w:rFonts w:ascii="Times New Roman" w:hAnsi="Times New Roman" w:cs="Times New Roman"/>
          <w:sz w:val="24"/>
          <w:szCs w:val="24"/>
          <w:lang w:val="en-US"/>
        </w:rPr>
        <w:t xml:space="preserve"> on paper to</w:t>
      </w:r>
      <w:r w:rsidR="0043439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create a </w:t>
      </w:r>
      <w:r w:rsidR="008F2DF8">
        <w:rPr>
          <w:rFonts w:ascii="Times New Roman" w:hAnsi="Times New Roman" w:cs="Times New Roman"/>
          <w:sz w:val="24"/>
          <w:szCs w:val="24"/>
          <w:lang w:val="en-US"/>
        </w:rPr>
        <w:t>s</w:t>
      </w:r>
      <w:r w:rsidR="00182F73" w:rsidRPr="00371162">
        <w:rPr>
          <w:rFonts w:ascii="Times New Roman" w:hAnsi="Times New Roman" w:cs="Times New Roman"/>
          <w:sz w:val="24"/>
          <w:szCs w:val="24"/>
          <w:lang w:val="en-US"/>
        </w:rPr>
        <w:t>emant</w:t>
      </w:r>
      <w:r w:rsidR="008F2DF8">
        <w:rPr>
          <w:rFonts w:ascii="Times New Roman" w:hAnsi="Times New Roman" w:cs="Times New Roman"/>
          <w:sz w:val="24"/>
          <w:szCs w:val="24"/>
          <w:lang w:val="en-US"/>
        </w:rPr>
        <w:t>ic map,</w:t>
      </w:r>
      <w:r w:rsidR="00182F73" w:rsidRPr="00371162">
        <w:rPr>
          <w:rFonts w:ascii="Times New Roman" w:hAnsi="Times New Roman" w:cs="Times New Roman"/>
          <w:sz w:val="24"/>
          <w:szCs w:val="24"/>
          <w:lang w:val="en-US"/>
        </w:rPr>
        <w:t xml:space="preserve"> a diagr</w:t>
      </w:r>
      <w:r>
        <w:rPr>
          <w:rFonts w:ascii="Times New Roman" w:hAnsi="Times New Roman" w:cs="Times New Roman"/>
          <w:sz w:val="24"/>
          <w:szCs w:val="24"/>
          <w:lang w:val="en-US"/>
        </w:rPr>
        <w:t>am in which the key concepts (s</w:t>
      </w:r>
      <w:r w:rsidR="00182F73" w:rsidRPr="00371162">
        <w:rPr>
          <w:rFonts w:ascii="Times New Roman" w:hAnsi="Times New Roman" w:cs="Times New Roman"/>
          <w:sz w:val="24"/>
          <w:szCs w:val="24"/>
          <w:lang w:val="en-US"/>
        </w:rPr>
        <w:t>tated in words ) are highlighted and are linked with relate</w:t>
      </w:r>
      <w:r>
        <w:rPr>
          <w:rFonts w:ascii="Times New Roman" w:hAnsi="Times New Roman" w:cs="Times New Roman"/>
          <w:sz w:val="24"/>
          <w:szCs w:val="24"/>
          <w:lang w:val="en-US"/>
        </w:rPr>
        <w:t>d concepts via arrows or lines</w:t>
      </w:r>
      <w:r w:rsidR="00182F73" w:rsidRPr="00371162">
        <w:rPr>
          <w:rFonts w:ascii="Times New Roman" w:hAnsi="Times New Roman" w:cs="Times New Roman"/>
          <w:sz w:val="24"/>
          <w:szCs w:val="24"/>
          <w:lang w:val="en-US"/>
        </w:rPr>
        <w:t xml:space="preserve">. Such a diagram visually shows how ideas fit </w:t>
      </w:r>
      <w:r>
        <w:rPr>
          <w:rFonts w:ascii="Times New Roman" w:hAnsi="Times New Roman" w:cs="Times New Roman"/>
          <w:sz w:val="24"/>
          <w:szCs w:val="24"/>
          <w:lang w:val="en-US"/>
        </w:rPr>
        <w:t>together. Besides, we can us</w:t>
      </w:r>
      <w:r w:rsidR="00182F73" w:rsidRPr="00371162">
        <w:rPr>
          <w:rFonts w:ascii="Times New Roman" w:hAnsi="Times New Roman" w:cs="Times New Roman"/>
          <w:sz w:val="24"/>
          <w:szCs w:val="24"/>
          <w:lang w:val="en-US"/>
        </w:rPr>
        <w:t>e a picture in</w:t>
      </w:r>
      <w:r w:rsidR="00182F73" w:rsidRPr="00371162">
        <w:rPr>
          <w:rFonts w:ascii="Times New Roman" w:hAnsi="Times New Roman" w:cs="Times New Roman"/>
          <w:sz w:val="24"/>
          <w:szCs w:val="24"/>
        </w:rPr>
        <w:t xml:space="preserve"> </w:t>
      </w:r>
      <w:r>
        <w:rPr>
          <w:rFonts w:ascii="Times New Roman" w:hAnsi="Times New Roman" w:cs="Times New Roman"/>
          <w:sz w:val="24"/>
          <w:szCs w:val="24"/>
          <w:lang w:val="en-US"/>
        </w:rPr>
        <w:t xml:space="preserve">the </w:t>
      </w:r>
      <w:proofErr w:type="gramStart"/>
      <w:r w:rsidR="008F2DF8">
        <w:rPr>
          <w:rFonts w:ascii="Times New Roman" w:hAnsi="Times New Roman" w:cs="Times New Roman"/>
          <w:sz w:val="24"/>
          <w:szCs w:val="24"/>
          <w:lang w:val="en-US"/>
        </w:rPr>
        <w:t>other  way</w:t>
      </w:r>
      <w:proofErr w:type="gramEnd"/>
      <w:r w:rsidR="009D339D">
        <w:rPr>
          <w:rFonts w:ascii="Times New Roman" w:hAnsi="Times New Roman" w:cs="Times New Roman"/>
          <w:sz w:val="24"/>
          <w:szCs w:val="24"/>
          <w:lang w:val="en-US"/>
        </w:rPr>
        <w:t>.</w:t>
      </w:r>
      <w:r w:rsidR="00BE6632">
        <w:rPr>
          <w:rStyle w:val="FootnoteReference"/>
          <w:rFonts w:ascii="Times New Roman" w:hAnsi="Times New Roman" w:cs="Times New Roman"/>
          <w:sz w:val="24"/>
          <w:szCs w:val="24"/>
          <w:lang w:val="en-US"/>
        </w:rPr>
        <w:footnoteReference w:id="10"/>
      </w:r>
    </w:p>
    <w:p w:rsidR="00243C68" w:rsidRDefault="00243C68" w:rsidP="00243C68">
      <w:pPr>
        <w:spacing w:after="0" w:line="240" w:lineRule="auto"/>
        <w:jc w:val="both"/>
        <w:rPr>
          <w:rFonts w:ascii="Times New Roman" w:hAnsi="Times New Roman" w:cs="Times New Roman"/>
          <w:sz w:val="24"/>
          <w:szCs w:val="24"/>
          <w:lang w:val="en-US"/>
        </w:rPr>
      </w:pPr>
    </w:p>
    <w:p w:rsidR="00182F73" w:rsidRDefault="00243C68" w:rsidP="00243C68">
      <w:pPr>
        <w:spacing w:after="0" w:line="480" w:lineRule="auto"/>
        <w:jc w:val="both"/>
        <w:rPr>
          <w:rFonts w:ascii="Times New Roman" w:hAnsi="Times New Roman" w:cs="Times New Roman"/>
          <w:sz w:val="24"/>
          <w:szCs w:val="24"/>
          <w:lang w:val="en-US"/>
        </w:rPr>
      </w:pPr>
      <w:r w:rsidRPr="00243C68">
        <w:rPr>
          <w:rFonts w:ascii="Times New Roman" w:hAnsi="Times New Roman" w:cs="Times New Roman"/>
          <w:sz w:val="24"/>
          <w:szCs w:val="24"/>
          <w:lang w:val="en-US"/>
        </w:rPr>
        <w:t>According to Duffy semantic mapping is one way to explain ho</w:t>
      </w:r>
      <w:r>
        <w:rPr>
          <w:rFonts w:ascii="Times New Roman" w:hAnsi="Times New Roman" w:cs="Times New Roman"/>
          <w:sz w:val="24"/>
          <w:szCs w:val="24"/>
          <w:lang w:val="en-US"/>
        </w:rPr>
        <w:t>w to categorize word meanings.</w:t>
      </w:r>
      <w:r>
        <w:rPr>
          <w:rStyle w:val="FootnoteReference"/>
          <w:rFonts w:ascii="Times New Roman" w:hAnsi="Times New Roman" w:cs="Times New Roman"/>
          <w:sz w:val="24"/>
          <w:szCs w:val="24"/>
          <w:lang w:val="en-US"/>
        </w:rPr>
        <w:footnoteReference w:id="11"/>
      </w:r>
      <w:r>
        <w:rPr>
          <w:rFonts w:ascii="Times New Roman" w:hAnsi="Times New Roman" w:cs="Times New Roman"/>
          <w:sz w:val="24"/>
          <w:szCs w:val="24"/>
          <w:lang w:val="en-US"/>
        </w:rPr>
        <w:t xml:space="preserve"> </w:t>
      </w:r>
      <w:r w:rsidR="00425B5D">
        <w:rPr>
          <w:rFonts w:ascii="Times New Roman" w:hAnsi="Times New Roman" w:cs="Times New Roman"/>
          <w:sz w:val="24"/>
          <w:szCs w:val="24"/>
          <w:lang w:val="en-US"/>
        </w:rPr>
        <w:t>Therefor</w:t>
      </w:r>
      <w:r w:rsidR="00FD01F7">
        <w:rPr>
          <w:rFonts w:ascii="Times New Roman" w:hAnsi="Times New Roman" w:cs="Times New Roman"/>
          <w:sz w:val="24"/>
          <w:szCs w:val="24"/>
          <w:lang w:val="en-US"/>
        </w:rPr>
        <w:t>e</w:t>
      </w:r>
      <w:proofErr w:type="gramStart"/>
      <w:r w:rsidR="00FD01F7">
        <w:rPr>
          <w:rFonts w:ascii="Times New Roman" w:hAnsi="Times New Roman" w:cs="Times New Roman"/>
          <w:sz w:val="24"/>
          <w:szCs w:val="24"/>
          <w:lang w:val="en-US"/>
        </w:rPr>
        <w:t>,  the</w:t>
      </w:r>
      <w:proofErr w:type="gramEnd"/>
      <w:r w:rsidR="00FD01F7">
        <w:rPr>
          <w:rFonts w:ascii="Times New Roman" w:hAnsi="Times New Roman" w:cs="Times New Roman"/>
          <w:sz w:val="24"/>
          <w:szCs w:val="24"/>
          <w:lang w:val="en-US"/>
        </w:rPr>
        <w:t xml:space="preserve">  strategies would be</w:t>
      </w:r>
      <w:r w:rsidR="00425B5D">
        <w:rPr>
          <w:rFonts w:ascii="Times New Roman" w:hAnsi="Times New Roman" w:cs="Times New Roman"/>
          <w:sz w:val="24"/>
          <w:szCs w:val="24"/>
          <w:lang w:val="en-US"/>
        </w:rPr>
        <w:t xml:space="preserve"> interesting  for s</w:t>
      </w:r>
      <w:r w:rsidR="00182F73" w:rsidRPr="00371162">
        <w:rPr>
          <w:rFonts w:ascii="Times New Roman" w:hAnsi="Times New Roman" w:cs="Times New Roman"/>
          <w:sz w:val="24"/>
          <w:szCs w:val="24"/>
          <w:lang w:val="en-US"/>
        </w:rPr>
        <w:t>tud</w:t>
      </w:r>
      <w:r w:rsidR="00425B5D">
        <w:rPr>
          <w:rFonts w:ascii="Times New Roman" w:hAnsi="Times New Roman" w:cs="Times New Roman"/>
          <w:sz w:val="24"/>
          <w:szCs w:val="24"/>
          <w:lang w:val="en-US"/>
        </w:rPr>
        <w:t>ents in learni</w:t>
      </w:r>
      <w:r w:rsidR="00FD01F7">
        <w:rPr>
          <w:rFonts w:ascii="Times New Roman" w:hAnsi="Times New Roman" w:cs="Times New Roman"/>
          <w:sz w:val="24"/>
          <w:szCs w:val="24"/>
          <w:lang w:val="en-US"/>
        </w:rPr>
        <w:t>ng reading report text. Besides</w:t>
      </w:r>
      <w:r w:rsidR="00425B5D">
        <w:rPr>
          <w:rFonts w:ascii="Times New Roman" w:hAnsi="Times New Roman" w:cs="Times New Roman"/>
          <w:sz w:val="24"/>
          <w:szCs w:val="24"/>
          <w:lang w:val="en-US"/>
        </w:rPr>
        <w:t>, this s</w:t>
      </w:r>
      <w:r w:rsidR="00182F73" w:rsidRPr="00371162">
        <w:rPr>
          <w:rFonts w:ascii="Times New Roman" w:hAnsi="Times New Roman" w:cs="Times New Roman"/>
          <w:sz w:val="24"/>
          <w:szCs w:val="24"/>
          <w:lang w:val="en-US"/>
        </w:rPr>
        <w:t>tra</w:t>
      </w:r>
      <w:r w:rsidR="00FD01F7">
        <w:rPr>
          <w:rFonts w:ascii="Times New Roman" w:hAnsi="Times New Roman" w:cs="Times New Roman"/>
          <w:sz w:val="24"/>
          <w:szCs w:val="24"/>
          <w:lang w:val="en-US"/>
        </w:rPr>
        <w:t xml:space="preserve">tegy also had been used by </w:t>
      </w:r>
      <w:r w:rsidR="00425B5D">
        <w:rPr>
          <w:rFonts w:ascii="Times New Roman" w:hAnsi="Times New Roman" w:cs="Times New Roman"/>
          <w:sz w:val="24"/>
          <w:szCs w:val="24"/>
          <w:lang w:val="en-US"/>
        </w:rPr>
        <w:t>S</w:t>
      </w:r>
      <w:r w:rsidR="00182F73" w:rsidRPr="00371162">
        <w:rPr>
          <w:rFonts w:ascii="Times New Roman" w:hAnsi="Times New Roman" w:cs="Times New Roman"/>
          <w:sz w:val="24"/>
          <w:szCs w:val="24"/>
          <w:lang w:val="en-US"/>
        </w:rPr>
        <w:t>upramaniam</w:t>
      </w:r>
      <w:r w:rsidR="00425B5D">
        <w:rPr>
          <w:rFonts w:ascii="Times New Roman" w:hAnsi="Times New Roman" w:cs="Times New Roman"/>
          <w:sz w:val="24"/>
          <w:szCs w:val="24"/>
          <w:lang w:val="en-US"/>
        </w:rPr>
        <w:t xml:space="preserve"> which demonstrated that the systematic reading technique such as s</w:t>
      </w:r>
      <w:r w:rsidR="00FD01F7">
        <w:rPr>
          <w:rFonts w:ascii="Times New Roman" w:hAnsi="Times New Roman" w:cs="Times New Roman"/>
          <w:sz w:val="24"/>
          <w:szCs w:val="24"/>
          <w:lang w:val="en-US"/>
        </w:rPr>
        <w:t xml:space="preserve">emantic </w:t>
      </w:r>
      <w:r w:rsidR="00182F73" w:rsidRPr="00371162">
        <w:rPr>
          <w:rFonts w:ascii="Times New Roman" w:hAnsi="Times New Roman" w:cs="Times New Roman"/>
          <w:sz w:val="24"/>
          <w:szCs w:val="24"/>
          <w:lang w:val="en-US"/>
        </w:rPr>
        <w:t>map has increas</w:t>
      </w:r>
      <w:r w:rsidR="00014ADD">
        <w:rPr>
          <w:rFonts w:ascii="Times New Roman" w:hAnsi="Times New Roman" w:cs="Times New Roman"/>
          <w:sz w:val="24"/>
          <w:szCs w:val="24"/>
          <w:lang w:val="en-US"/>
        </w:rPr>
        <w:t>ed the res</w:t>
      </w:r>
      <w:r w:rsidR="00425B5D">
        <w:rPr>
          <w:rFonts w:ascii="Times New Roman" w:hAnsi="Times New Roman" w:cs="Times New Roman"/>
          <w:sz w:val="24"/>
          <w:szCs w:val="24"/>
          <w:lang w:val="en-US"/>
        </w:rPr>
        <w:t xml:space="preserve">pondents’ </w:t>
      </w:r>
      <w:proofErr w:type="gramStart"/>
      <w:r w:rsidR="00425B5D">
        <w:rPr>
          <w:rFonts w:ascii="Times New Roman" w:hAnsi="Times New Roman" w:cs="Times New Roman"/>
          <w:sz w:val="24"/>
          <w:szCs w:val="24"/>
          <w:lang w:val="en-US"/>
        </w:rPr>
        <w:t xml:space="preserve">awareness  </w:t>
      </w:r>
      <w:r w:rsidR="00182F73" w:rsidRPr="00371162">
        <w:rPr>
          <w:rFonts w:ascii="Times New Roman" w:hAnsi="Times New Roman" w:cs="Times New Roman"/>
          <w:sz w:val="24"/>
          <w:szCs w:val="24"/>
          <w:lang w:val="en-US"/>
        </w:rPr>
        <w:t>and</w:t>
      </w:r>
      <w:proofErr w:type="gramEnd"/>
      <w:r w:rsidR="00182F73" w:rsidRPr="00371162">
        <w:rPr>
          <w:rFonts w:ascii="Times New Roman" w:hAnsi="Times New Roman" w:cs="Times New Roman"/>
          <w:sz w:val="24"/>
          <w:szCs w:val="24"/>
          <w:lang w:val="en-US"/>
        </w:rPr>
        <w:t xml:space="preserve">  conce</w:t>
      </w:r>
      <w:r w:rsidR="00425B5D">
        <w:rPr>
          <w:rFonts w:ascii="Times New Roman" w:hAnsi="Times New Roman" w:cs="Times New Roman"/>
          <w:sz w:val="24"/>
          <w:szCs w:val="24"/>
          <w:lang w:val="en-US"/>
        </w:rPr>
        <w:t>ntration in reading  comprehens</w:t>
      </w:r>
      <w:r w:rsidR="00FD01F7">
        <w:rPr>
          <w:rFonts w:ascii="Times New Roman" w:hAnsi="Times New Roman" w:cs="Times New Roman"/>
          <w:sz w:val="24"/>
          <w:szCs w:val="24"/>
          <w:lang w:val="en-US"/>
        </w:rPr>
        <w:t xml:space="preserve">ion.  Moreover, </w:t>
      </w:r>
      <w:r w:rsidR="00014ADD">
        <w:rPr>
          <w:rFonts w:ascii="Times New Roman" w:hAnsi="Times New Roman" w:cs="Times New Roman"/>
          <w:sz w:val="24"/>
          <w:szCs w:val="24"/>
          <w:lang w:val="en-US"/>
        </w:rPr>
        <w:t>s</w:t>
      </w:r>
      <w:r w:rsidR="00182F73" w:rsidRPr="00371162">
        <w:rPr>
          <w:rFonts w:ascii="Times New Roman" w:hAnsi="Times New Roman" w:cs="Times New Roman"/>
          <w:sz w:val="24"/>
          <w:szCs w:val="24"/>
          <w:lang w:val="en-US"/>
        </w:rPr>
        <w:t xml:space="preserve">emantic map helped them to recognize the main ideas and review </w:t>
      </w:r>
      <w:r w:rsidR="00182F73" w:rsidRPr="00371162">
        <w:rPr>
          <w:rFonts w:ascii="Times New Roman" w:hAnsi="Times New Roman" w:cs="Times New Roman"/>
          <w:sz w:val="24"/>
          <w:szCs w:val="24"/>
          <w:lang w:val="en-US"/>
        </w:rPr>
        <w:lastRenderedPageBreak/>
        <w:t>impor</w:t>
      </w:r>
      <w:r w:rsidR="008F2DF8">
        <w:rPr>
          <w:rFonts w:ascii="Times New Roman" w:hAnsi="Times New Roman" w:cs="Times New Roman"/>
          <w:sz w:val="24"/>
          <w:szCs w:val="24"/>
          <w:lang w:val="en-US"/>
        </w:rPr>
        <w:t>tant points</w:t>
      </w:r>
      <w:r w:rsidR="00FD01F7">
        <w:rPr>
          <w:rFonts w:ascii="Times New Roman" w:hAnsi="Times New Roman" w:cs="Times New Roman"/>
          <w:sz w:val="24"/>
          <w:szCs w:val="24"/>
          <w:lang w:val="en-US"/>
        </w:rPr>
        <w:t>.</w:t>
      </w:r>
      <w:r w:rsidR="00BE6632">
        <w:rPr>
          <w:rStyle w:val="FootnoteReference"/>
          <w:rFonts w:ascii="Times New Roman" w:hAnsi="Times New Roman" w:cs="Times New Roman"/>
          <w:sz w:val="24"/>
          <w:szCs w:val="24"/>
          <w:lang w:val="en-US"/>
        </w:rPr>
        <w:footnoteReference w:id="12"/>
      </w:r>
      <w:r w:rsidR="00FD01F7">
        <w:rPr>
          <w:rFonts w:ascii="Times New Roman" w:hAnsi="Times New Roman" w:cs="Times New Roman"/>
          <w:sz w:val="24"/>
          <w:szCs w:val="24"/>
          <w:lang w:val="en-US"/>
        </w:rPr>
        <w:t xml:space="preserve"> </w:t>
      </w:r>
      <w:r w:rsidR="00425B5D">
        <w:rPr>
          <w:rFonts w:ascii="Times New Roman" w:hAnsi="Times New Roman" w:cs="Times New Roman"/>
          <w:sz w:val="24"/>
          <w:szCs w:val="24"/>
          <w:lang w:val="en-US"/>
        </w:rPr>
        <w:t>On this premise, s</w:t>
      </w:r>
      <w:r w:rsidR="00182F73" w:rsidRPr="00371162">
        <w:rPr>
          <w:rFonts w:ascii="Times New Roman" w:hAnsi="Times New Roman" w:cs="Times New Roman"/>
          <w:sz w:val="24"/>
          <w:szCs w:val="24"/>
          <w:lang w:val="en-US"/>
        </w:rPr>
        <w:t xml:space="preserve">emantic </w:t>
      </w:r>
      <w:r w:rsidR="00425B5D">
        <w:rPr>
          <w:rFonts w:ascii="Times New Roman" w:hAnsi="Times New Roman" w:cs="Times New Roman"/>
          <w:sz w:val="24"/>
          <w:szCs w:val="24"/>
          <w:lang w:val="en-US"/>
        </w:rPr>
        <w:t xml:space="preserve">mapping </w:t>
      </w:r>
      <w:proofErr w:type="gramStart"/>
      <w:r w:rsidR="00425B5D">
        <w:rPr>
          <w:rFonts w:ascii="Times New Roman" w:hAnsi="Times New Roman" w:cs="Times New Roman"/>
          <w:sz w:val="24"/>
          <w:szCs w:val="24"/>
          <w:lang w:val="en-US"/>
        </w:rPr>
        <w:t>is  an</w:t>
      </w:r>
      <w:proofErr w:type="gramEnd"/>
      <w:r w:rsidR="00425B5D">
        <w:rPr>
          <w:rFonts w:ascii="Times New Roman" w:hAnsi="Times New Roman" w:cs="Times New Roman"/>
          <w:sz w:val="24"/>
          <w:szCs w:val="24"/>
          <w:lang w:val="en-US"/>
        </w:rPr>
        <w:t xml:space="preserve"> alternative to s</w:t>
      </w:r>
      <w:r w:rsidR="00182F73" w:rsidRPr="00371162">
        <w:rPr>
          <w:rFonts w:ascii="Times New Roman" w:hAnsi="Times New Roman" w:cs="Times New Roman"/>
          <w:sz w:val="24"/>
          <w:szCs w:val="24"/>
          <w:lang w:val="en-US"/>
        </w:rPr>
        <w:t>olve  th</w:t>
      </w:r>
      <w:r w:rsidR="00425B5D">
        <w:rPr>
          <w:rFonts w:ascii="Times New Roman" w:hAnsi="Times New Roman" w:cs="Times New Roman"/>
          <w:sz w:val="24"/>
          <w:szCs w:val="24"/>
          <w:lang w:val="en-US"/>
        </w:rPr>
        <w:t>e problem in reading comprehens</w:t>
      </w:r>
      <w:r w:rsidR="00182F73" w:rsidRPr="00371162">
        <w:rPr>
          <w:rFonts w:ascii="Times New Roman" w:hAnsi="Times New Roman" w:cs="Times New Roman"/>
          <w:sz w:val="24"/>
          <w:szCs w:val="24"/>
          <w:lang w:val="en-US"/>
        </w:rPr>
        <w:t>ion.</w:t>
      </w:r>
    </w:p>
    <w:p w:rsidR="005E50DD" w:rsidRPr="00371162" w:rsidRDefault="005E50DD" w:rsidP="006E2FE8">
      <w:pPr>
        <w:spacing w:after="0" w:line="240" w:lineRule="auto"/>
        <w:jc w:val="both"/>
        <w:rPr>
          <w:rFonts w:ascii="Times New Roman" w:hAnsi="Times New Roman" w:cs="Times New Roman"/>
          <w:sz w:val="24"/>
          <w:szCs w:val="24"/>
          <w:lang w:val="en-US"/>
        </w:rPr>
      </w:pPr>
    </w:p>
    <w:p w:rsidR="00831B01" w:rsidRDefault="00A5414F" w:rsidP="004117D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Previous research has been done</w:t>
      </w:r>
      <w:r w:rsidR="004117DA">
        <w:rPr>
          <w:rFonts w:ascii="Times New Roman" w:hAnsi="Times New Roman" w:cs="Times New Roman"/>
          <w:sz w:val="24"/>
          <w:szCs w:val="24"/>
          <w:lang w:val="en-US"/>
        </w:rPr>
        <w:t xml:space="preserve"> b</w:t>
      </w:r>
      <w:r w:rsidR="00906362">
        <w:rPr>
          <w:rFonts w:ascii="Times New Roman" w:hAnsi="Times New Roman" w:cs="Times New Roman"/>
          <w:sz w:val="24"/>
          <w:szCs w:val="24"/>
          <w:lang w:val="en-US"/>
        </w:rPr>
        <w:t xml:space="preserve">y Nurul </w:t>
      </w:r>
      <w:proofErr w:type="gramStart"/>
      <w:r w:rsidR="00906362">
        <w:rPr>
          <w:rFonts w:ascii="Times New Roman" w:hAnsi="Times New Roman" w:cs="Times New Roman"/>
          <w:sz w:val="24"/>
          <w:szCs w:val="24"/>
          <w:lang w:val="en-US"/>
        </w:rPr>
        <w:t>H</w:t>
      </w:r>
      <w:r w:rsidR="004117DA">
        <w:rPr>
          <w:rFonts w:ascii="Times New Roman" w:hAnsi="Times New Roman" w:cs="Times New Roman"/>
          <w:sz w:val="24"/>
          <w:szCs w:val="24"/>
          <w:lang w:val="en-US"/>
        </w:rPr>
        <w:t>uda</w:t>
      </w:r>
      <w:r w:rsidR="00C06679">
        <w:rPr>
          <w:rFonts w:ascii="Times New Roman" w:hAnsi="Times New Roman" w:cs="Times New Roman"/>
          <w:sz w:val="24"/>
          <w:szCs w:val="24"/>
          <w:lang w:val="en-US"/>
        </w:rPr>
        <w:t>,</w:t>
      </w:r>
      <w:proofErr w:type="gramEnd"/>
      <w:r w:rsidR="00C06679">
        <w:rPr>
          <w:rFonts w:ascii="Times New Roman" w:hAnsi="Times New Roman" w:cs="Times New Roman"/>
          <w:sz w:val="24"/>
          <w:szCs w:val="24"/>
          <w:lang w:val="en-US"/>
        </w:rPr>
        <w:t xml:space="preserve"> The </w:t>
      </w:r>
      <w:r>
        <w:rPr>
          <w:rFonts w:ascii="Times New Roman" w:hAnsi="Times New Roman" w:cs="Times New Roman"/>
          <w:sz w:val="24"/>
          <w:szCs w:val="24"/>
          <w:lang w:val="en-US"/>
        </w:rPr>
        <w:t>t</w:t>
      </w:r>
      <w:r w:rsidR="009F43C4">
        <w:rPr>
          <w:rFonts w:ascii="Times New Roman" w:hAnsi="Times New Roman" w:cs="Times New Roman"/>
          <w:sz w:val="24"/>
          <w:szCs w:val="24"/>
          <w:lang w:val="en-US"/>
        </w:rPr>
        <w:t xml:space="preserve">itle is </w:t>
      </w:r>
      <w:r w:rsidR="004117DA" w:rsidRPr="005E50DD">
        <w:rPr>
          <w:rFonts w:ascii="Times New Roman" w:hAnsi="Times New Roman" w:cs="Times New Roman"/>
          <w:i/>
          <w:sz w:val="24"/>
          <w:szCs w:val="24"/>
          <w:lang w:val="en-US"/>
        </w:rPr>
        <w:t xml:space="preserve">The influence of </w:t>
      </w:r>
      <w:r w:rsidR="009F43C4" w:rsidRPr="005E50DD">
        <w:rPr>
          <w:rFonts w:ascii="Times New Roman" w:hAnsi="Times New Roman" w:cs="Times New Roman"/>
          <w:i/>
          <w:sz w:val="24"/>
          <w:szCs w:val="24"/>
          <w:lang w:val="en-US"/>
        </w:rPr>
        <w:t xml:space="preserve">Using semantic mapping </w:t>
      </w:r>
      <w:r w:rsidR="00831B01">
        <w:rPr>
          <w:rFonts w:ascii="Times New Roman" w:hAnsi="Times New Roman" w:cs="Times New Roman"/>
          <w:i/>
          <w:sz w:val="24"/>
          <w:szCs w:val="24"/>
          <w:lang w:val="en-US"/>
        </w:rPr>
        <w:t>strategy</w:t>
      </w:r>
      <w:r w:rsidR="004117DA" w:rsidRPr="005E50DD">
        <w:rPr>
          <w:rFonts w:ascii="Times New Roman" w:hAnsi="Times New Roman" w:cs="Times New Roman"/>
          <w:i/>
          <w:sz w:val="24"/>
          <w:szCs w:val="24"/>
          <w:lang w:val="en-US"/>
        </w:rPr>
        <w:t xml:space="preserve"> </w:t>
      </w:r>
      <w:r w:rsidR="009F43C4" w:rsidRPr="005E50DD">
        <w:rPr>
          <w:rFonts w:ascii="Times New Roman" w:hAnsi="Times New Roman" w:cs="Times New Roman"/>
          <w:i/>
          <w:sz w:val="24"/>
          <w:szCs w:val="24"/>
          <w:lang w:val="en-US"/>
        </w:rPr>
        <w:t>to</w:t>
      </w:r>
      <w:r w:rsidR="004117DA" w:rsidRPr="005E50DD">
        <w:rPr>
          <w:rFonts w:ascii="Times New Roman" w:hAnsi="Times New Roman" w:cs="Times New Roman"/>
          <w:i/>
          <w:sz w:val="24"/>
          <w:szCs w:val="24"/>
          <w:lang w:val="en-US"/>
        </w:rPr>
        <w:t>wards</w:t>
      </w:r>
      <w:r w:rsidR="009F43C4" w:rsidRPr="005E50DD">
        <w:rPr>
          <w:rFonts w:ascii="Times New Roman" w:hAnsi="Times New Roman" w:cs="Times New Roman"/>
          <w:i/>
          <w:sz w:val="24"/>
          <w:szCs w:val="24"/>
          <w:lang w:val="en-US"/>
        </w:rPr>
        <w:t xml:space="preserve"> students</w:t>
      </w:r>
      <w:r w:rsidR="005E50DD" w:rsidRPr="005E50DD">
        <w:rPr>
          <w:rFonts w:ascii="Times New Roman" w:hAnsi="Times New Roman" w:cs="Times New Roman"/>
          <w:i/>
          <w:sz w:val="24"/>
          <w:szCs w:val="24"/>
          <w:lang w:val="en-US"/>
        </w:rPr>
        <w:t>’ vocabulary mastery</w:t>
      </w:r>
      <w:r w:rsidR="005E50DD">
        <w:rPr>
          <w:rFonts w:ascii="Times New Roman" w:hAnsi="Times New Roman" w:cs="Times New Roman"/>
          <w:sz w:val="24"/>
          <w:szCs w:val="24"/>
          <w:lang w:val="en-US"/>
        </w:rPr>
        <w:t xml:space="preserve"> at the first semester of the eight</w:t>
      </w:r>
      <w:r w:rsidR="009816B4">
        <w:rPr>
          <w:rFonts w:ascii="Times New Roman" w:hAnsi="Times New Roman" w:cs="Times New Roman"/>
          <w:sz w:val="24"/>
          <w:szCs w:val="24"/>
          <w:lang w:val="en-US"/>
        </w:rPr>
        <w:t>h</w:t>
      </w:r>
      <w:r w:rsidR="00906362">
        <w:rPr>
          <w:rFonts w:ascii="Times New Roman" w:hAnsi="Times New Roman" w:cs="Times New Roman"/>
          <w:sz w:val="24"/>
          <w:szCs w:val="24"/>
          <w:lang w:val="en-US"/>
        </w:rPr>
        <w:t xml:space="preserve"> grade of SMPN 10 Bandar L</w:t>
      </w:r>
      <w:r w:rsidR="005E50DD">
        <w:rPr>
          <w:rFonts w:ascii="Times New Roman" w:hAnsi="Times New Roman" w:cs="Times New Roman"/>
          <w:sz w:val="24"/>
          <w:szCs w:val="24"/>
          <w:lang w:val="en-US"/>
        </w:rPr>
        <w:t>ampung</w:t>
      </w:r>
      <w:r w:rsidR="00906362">
        <w:rPr>
          <w:rFonts w:ascii="Times New Roman" w:hAnsi="Times New Roman" w:cs="Times New Roman"/>
          <w:sz w:val="24"/>
          <w:szCs w:val="24"/>
          <w:lang w:val="en-US"/>
        </w:rPr>
        <w:t>,</w:t>
      </w:r>
      <w:r w:rsidR="005E50DD">
        <w:rPr>
          <w:rFonts w:ascii="Times New Roman" w:hAnsi="Times New Roman" w:cs="Times New Roman"/>
          <w:sz w:val="24"/>
          <w:szCs w:val="24"/>
          <w:lang w:val="en-US"/>
        </w:rPr>
        <w:t xml:space="preserve"> in the academic year of 2016/2017. The result of the research focuses on </w:t>
      </w:r>
      <w:proofErr w:type="gramStart"/>
      <w:r w:rsidR="005E50DD">
        <w:rPr>
          <w:rFonts w:ascii="Times New Roman" w:hAnsi="Times New Roman" w:cs="Times New Roman"/>
          <w:sz w:val="24"/>
          <w:szCs w:val="24"/>
          <w:lang w:val="en-US"/>
        </w:rPr>
        <w:t>students</w:t>
      </w:r>
      <w:proofErr w:type="gramEnd"/>
      <w:r w:rsidR="005E50DD">
        <w:rPr>
          <w:rFonts w:ascii="Times New Roman" w:hAnsi="Times New Roman" w:cs="Times New Roman"/>
          <w:sz w:val="24"/>
          <w:szCs w:val="24"/>
          <w:lang w:val="en-US"/>
        </w:rPr>
        <w:t xml:space="preserve"> vocabulary mastery</w:t>
      </w:r>
      <w:r w:rsidR="00831B01">
        <w:rPr>
          <w:rFonts w:ascii="Times New Roman" w:hAnsi="Times New Roman" w:cs="Times New Roman"/>
          <w:sz w:val="24"/>
          <w:szCs w:val="24"/>
          <w:lang w:val="en-US"/>
        </w:rPr>
        <w:t xml:space="preserve"> about whether semantic mapping stratregy </w:t>
      </w:r>
      <w:r>
        <w:rPr>
          <w:rFonts w:ascii="Times New Roman" w:hAnsi="Times New Roman" w:cs="Times New Roman"/>
          <w:sz w:val="24"/>
          <w:szCs w:val="24"/>
          <w:lang w:val="en-US"/>
        </w:rPr>
        <w:t>allows the students</w:t>
      </w:r>
      <w:r w:rsidR="00397619">
        <w:rPr>
          <w:rFonts w:ascii="Times New Roman" w:hAnsi="Times New Roman" w:cs="Times New Roman"/>
          <w:sz w:val="24"/>
          <w:szCs w:val="24"/>
          <w:lang w:val="en-US"/>
        </w:rPr>
        <w:t xml:space="preserve"> to explore their k</w:t>
      </w:r>
      <w:r>
        <w:rPr>
          <w:rFonts w:ascii="Times New Roman" w:hAnsi="Times New Roman" w:cs="Times New Roman"/>
          <w:sz w:val="24"/>
          <w:szCs w:val="24"/>
          <w:lang w:val="en-US"/>
        </w:rPr>
        <w:t xml:space="preserve">nowledge </w:t>
      </w:r>
      <w:r w:rsidR="00397619">
        <w:rPr>
          <w:rFonts w:ascii="Times New Roman" w:hAnsi="Times New Roman" w:cs="Times New Roman"/>
          <w:sz w:val="24"/>
          <w:szCs w:val="24"/>
          <w:lang w:val="en-US"/>
        </w:rPr>
        <w:t xml:space="preserve">of vocabulary by creating a map of word. In addition, it consists of diagram which displays a single word phrase and it has the topic in the centre and </w:t>
      </w:r>
      <w:proofErr w:type="gramStart"/>
      <w:r w:rsidR="00397619">
        <w:rPr>
          <w:rFonts w:ascii="Times New Roman" w:hAnsi="Times New Roman" w:cs="Times New Roman"/>
          <w:sz w:val="24"/>
          <w:szCs w:val="24"/>
          <w:lang w:val="en-US"/>
        </w:rPr>
        <w:t xml:space="preserve">another </w:t>
      </w:r>
      <w:r w:rsidR="005C2124">
        <w:rPr>
          <w:rFonts w:ascii="Times New Roman" w:hAnsi="Times New Roman" w:cs="Times New Roman"/>
          <w:sz w:val="24"/>
          <w:szCs w:val="24"/>
          <w:lang w:val="en-US"/>
        </w:rPr>
        <w:t xml:space="preserve">associate </w:t>
      </w:r>
      <w:r w:rsidR="00397619">
        <w:rPr>
          <w:rFonts w:ascii="Times New Roman" w:hAnsi="Times New Roman" w:cs="Times New Roman"/>
          <w:sz w:val="24"/>
          <w:szCs w:val="24"/>
          <w:lang w:val="en-US"/>
        </w:rPr>
        <w:t>words</w:t>
      </w:r>
      <w:proofErr w:type="gramEnd"/>
      <w:r w:rsidR="00397619">
        <w:rPr>
          <w:rFonts w:ascii="Times New Roman" w:hAnsi="Times New Roman" w:cs="Times New Roman"/>
          <w:sz w:val="24"/>
          <w:szCs w:val="24"/>
          <w:lang w:val="en-US"/>
        </w:rPr>
        <w:t xml:space="preserve"> are added in the form of branches</w:t>
      </w:r>
      <w:r w:rsidR="00531628" w:rsidRPr="00531628">
        <w:rPr>
          <w:rFonts w:ascii="Times New Roman" w:hAnsi="Times New Roman" w:cs="Times New Roman"/>
          <w:sz w:val="24"/>
          <w:szCs w:val="24"/>
          <w:lang w:val="en-US"/>
        </w:rPr>
        <w:t>.</w:t>
      </w:r>
      <w:r w:rsidR="00B528F5">
        <w:rPr>
          <w:rStyle w:val="FootnoteReference"/>
          <w:rFonts w:ascii="Times New Roman" w:hAnsi="Times New Roman" w:cs="Times New Roman"/>
          <w:sz w:val="24"/>
          <w:szCs w:val="24"/>
          <w:lang w:val="en-US"/>
        </w:rPr>
        <w:footnoteReference w:id="13"/>
      </w:r>
      <w:r>
        <w:rPr>
          <w:rFonts w:ascii="Times New Roman" w:hAnsi="Times New Roman" w:cs="Times New Roman"/>
          <w:sz w:val="24"/>
          <w:szCs w:val="24"/>
          <w:lang w:val="en-US"/>
        </w:rPr>
        <w:t xml:space="preserve">  .</w:t>
      </w:r>
    </w:p>
    <w:p w:rsidR="00397619" w:rsidRDefault="00397619" w:rsidP="00B56524">
      <w:pPr>
        <w:spacing w:after="0" w:line="240" w:lineRule="auto"/>
        <w:jc w:val="both"/>
        <w:rPr>
          <w:rFonts w:ascii="Times New Roman" w:hAnsi="Times New Roman" w:cs="Times New Roman"/>
          <w:sz w:val="24"/>
          <w:szCs w:val="24"/>
          <w:lang w:val="en-US"/>
        </w:rPr>
      </w:pPr>
    </w:p>
    <w:p w:rsidR="0092053C" w:rsidRDefault="00397619" w:rsidP="004117D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There are some researchers about semantic</w:t>
      </w:r>
      <w:r w:rsidR="000E08F0">
        <w:rPr>
          <w:rFonts w:ascii="Times New Roman" w:hAnsi="Times New Roman" w:cs="Times New Roman"/>
          <w:sz w:val="24"/>
          <w:szCs w:val="24"/>
          <w:lang w:val="en-US"/>
        </w:rPr>
        <w:t xml:space="preserve"> mapping. One of the </w:t>
      </w:r>
      <w:proofErr w:type="gramStart"/>
      <w:r w:rsidR="000E08F0">
        <w:rPr>
          <w:rFonts w:ascii="Times New Roman" w:hAnsi="Times New Roman" w:cs="Times New Roman"/>
          <w:sz w:val="24"/>
          <w:szCs w:val="24"/>
          <w:lang w:val="en-US"/>
        </w:rPr>
        <w:t>research</w:t>
      </w:r>
      <w:proofErr w:type="gramEnd"/>
      <w:r>
        <w:rPr>
          <w:rFonts w:ascii="Times New Roman" w:hAnsi="Times New Roman" w:cs="Times New Roman"/>
          <w:sz w:val="24"/>
          <w:szCs w:val="24"/>
          <w:lang w:val="en-US"/>
        </w:rPr>
        <w:t xml:space="preserve"> was conducted by Aprilianto about Using Semantic Mapping Strategy to Improve Reading Ability of IX- Grade o</w:t>
      </w:r>
      <w:r w:rsidR="00463543">
        <w:rPr>
          <w:rFonts w:ascii="Times New Roman" w:hAnsi="Times New Roman" w:cs="Times New Roman"/>
          <w:sz w:val="24"/>
          <w:szCs w:val="24"/>
          <w:lang w:val="en-US"/>
        </w:rPr>
        <w:t>f MTs Maarif Sukorejo-Pasuruan.</w:t>
      </w:r>
      <w:r>
        <w:rPr>
          <w:rStyle w:val="FootnoteReference"/>
          <w:rFonts w:ascii="Times New Roman" w:hAnsi="Times New Roman" w:cs="Times New Roman"/>
          <w:sz w:val="24"/>
          <w:szCs w:val="24"/>
          <w:lang w:val="en-US"/>
        </w:rPr>
        <w:footnoteReference w:id="14"/>
      </w:r>
      <w:r w:rsidR="009816B4">
        <w:rPr>
          <w:rFonts w:ascii="Times New Roman" w:hAnsi="Times New Roman" w:cs="Times New Roman"/>
          <w:sz w:val="24"/>
          <w:szCs w:val="24"/>
          <w:lang w:val="en-US"/>
        </w:rPr>
        <w:t xml:space="preserve"> </w:t>
      </w:r>
      <w:proofErr w:type="gramStart"/>
      <w:r w:rsidR="009816B4">
        <w:rPr>
          <w:rFonts w:ascii="Times New Roman" w:hAnsi="Times New Roman" w:cs="Times New Roman"/>
          <w:sz w:val="24"/>
          <w:szCs w:val="24"/>
          <w:lang w:val="en-US"/>
        </w:rPr>
        <w:t>T</w:t>
      </w:r>
      <w:r w:rsidR="00C06679">
        <w:rPr>
          <w:rFonts w:ascii="Times New Roman" w:hAnsi="Times New Roman" w:cs="Times New Roman"/>
          <w:sz w:val="24"/>
          <w:szCs w:val="24"/>
          <w:lang w:val="en-US"/>
        </w:rPr>
        <w:t>he result of the research showes</w:t>
      </w:r>
      <w:r>
        <w:rPr>
          <w:rFonts w:ascii="Times New Roman" w:hAnsi="Times New Roman" w:cs="Times New Roman"/>
          <w:sz w:val="24"/>
          <w:szCs w:val="24"/>
          <w:lang w:val="en-US"/>
        </w:rPr>
        <w:t xml:space="preserve"> that semantic mapping can be applied in all aspects (listening, speaking, reading, and writing).</w:t>
      </w:r>
      <w:proofErr w:type="gramEnd"/>
    </w:p>
    <w:p w:rsidR="0093645A" w:rsidRDefault="0093645A" w:rsidP="0093645A">
      <w:pPr>
        <w:spacing w:after="0" w:line="240" w:lineRule="auto"/>
        <w:jc w:val="both"/>
        <w:rPr>
          <w:rFonts w:ascii="Times New Roman" w:hAnsi="Times New Roman" w:cs="Times New Roman"/>
          <w:sz w:val="24"/>
          <w:szCs w:val="24"/>
          <w:lang w:val="en-US"/>
        </w:rPr>
      </w:pPr>
    </w:p>
    <w:p w:rsidR="00437F2B" w:rsidRDefault="00C06679" w:rsidP="004117D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Based on discussion on the</w:t>
      </w:r>
      <w:r w:rsidR="00437F2B">
        <w:rPr>
          <w:rFonts w:ascii="Times New Roman" w:hAnsi="Times New Roman" w:cs="Times New Roman"/>
          <w:sz w:val="24"/>
          <w:szCs w:val="24"/>
          <w:lang w:val="en-US"/>
        </w:rPr>
        <w:t xml:space="preserve"> previous research, the researcer expects this strategy can improve the students’ reading compreh</w:t>
      </w:r>
      <w:r>
        <w:rPr>
          <w:rFonts w:ascii="Times New Roman" w:hAnsi="Times New Roman" w:cs="Times New Roman"/>
          <w:sz w:val="24"/>
          <w:szCs w:val="24"/>
          <w:lang w:val="en-US"/>
        </w:rPr>
        <w:t>ension in report text. The diffe</w:t>
      </w:r>
      <w:r w:rsidR="00437F2B">
        <w:rPr>
          <w:rFonts w:ascii="Times New Roman" w:hAnsi="Times New Roman" w:cs="Times New Roman"/>
          <w:sz w:val="24"/>
          <w:szCs w:val="24"/>
          <w:lang w:val="en-US"/>
        </w:rPr>
        <w:t>rence between prev</w:t>
      </w:r>
      <w:r>
        <w:rPr>
          <w:rFonts w:ascii="Times New Roman" w:hAnsi="Times New Roman" w:cs="Times New Roman"/>
          <w:sz w:val="24"/>
          <w:szCs w:val="24"/>
          <w:lang w:val="en-US"/>
        </w:rPr>
        <w:t>ious research and the research</w:t>
      </w:r>
      <w:r w:rsidR="00437F2B">
        <w:rPr>
          <w:rFonts w:ascii="Times New Roman" w:hAnsi="Times New Roman" w:cs="Times New Roman"/>
          <w:sz w:val="24"/>
          <w:szCs w:val="24"/>
          <w:lang w:val="en-US"/>
        </w:rPr>
        <w:t xml:space="preserve"> lies on topic, skill, and in the research meth</w:t>
      </w:r>
      <w:r w:rsidR="0093645A">
        <w:rPr>
          <w:rFonts w:ascii="Times New Roman" w:hAnsi="Times New Roman" w:cs="Times New Roman"/>
          <w:sz w:val="24"/>
          <w:szCs w:val="24"/>
          <w:lang w:val="en-US"/>
        </w:rPr>
        <w:t xml:space="preserve">odology from the previous research above using classroom action research. In this research the researcher </w:t>
      </w:r>
      <w:r w:rsidR="00D650E6">
        <w:rPr>
          <w:rFonts w:ascii="Times New Roman" w:hAnsi="Times New Roman" w:cs="Times New Roman"/>
          <w:sz w:val="24"/>
          <w:szCs w:val="24"/>
          <w:lang w:val="en-US"/>
        </w:rPr>
        <w:t xml:space="preserve">will </w:t>
      </w:r>
      <w:r w:rsidR="0093645A">
        <w:rPr>
          <w:rFonts w:ascii="Times New Roman" w:hAnsi="Times New Roman" w:cs="Times New Roman"/>
          <w:sz w:val="24"/>
          <w:szCs w:val="24"/>
          <w:lang w:val="en-US"/>
        </w:rPr>
        <w:t>use quasi experimental d</w:t>
      </w:r>
      <w:r w:rsidR="00EA1EC6">
        <w:rPr>
          <w:rFonts w:ascii="Times New Roman" w:hAnsi="Times New Roman" w:cs="Times New Roman"/>
          <w:sz w:val="24"/>
          <w:szCs w:val="24"/>
          <w:lang w:val="en-US"/>
        </w:rPr>
        <w:t xml:space="preserve">esign. So the researcher </w:t>
      </w:r>
      <w:r>
        <w:rPr>
          <w:rFonts w:ascii="Times New Roman" w:hAnsi="Times New Roman" w:cs="Times New Roman"/>
          <w:sz w:val="24"/>
          <w:szCs w:val="24"/>
          <w:lang w:val="en-US"/>
        </w:rPr>
        <w:t xml:space="preserve"> </w:t>
      </w:r>
      <w:r w:rsidR="0093645A">
        <w:rPr>
          <w:rFonts w:ascii="Times New Roman" w:hAnsi="Times New Roman" w:cs="Times New Roman"/>
          <w:sz w:val="24"/>
          <w:szCs w:val="24"/>
          <w:lang w:val="en-US"/>
        </w:rPr>
        <w:t xml:space="preserve"> conduct</w:t>
      </w:r>
      <w:r w:rsidR="00EA1EC6">
        <w:rPr>
          <w:rFonts w:ascii="Times New Roman" w:hAnsi="Times New Roman" w:cs="Times New Roman"/>
          <w:sz w:val="24"/>
          <w:szCs w:val="24"/>
          <w:lang w:val="en-US"/>
        </w:rPr>
        <w:t>ed a research entitled</w:t>
      </w:r>
      <w:r w:rsidR="00C47F38">
        <w:rPr>
          <w:rFonts w:ascii="Times New Roman" w:hAnsi="Times New Roman" w:cs="Times New Roman"/>
          <w:sz w:val="24"/>
          <w:szCs w:val="24"/>
          <w:lang w:val="en-US"/>
        </w:rPr>
        <w:t>,</w:t>
      </w:r>
      <w:r w:rsidR="0093645A">
        <w:rPr>
          <w:rFonts w:ascii="Times New Roman" w:hAnsi="Times New Roman" w:cs="Times New Roman"/>
          <w:sz w:val="24"/>
          <w:szCs w:val="24"/>
          <w:lang w:val="en-US"/>
        </w:rPr>
        <w:t xml:space="preserve"> The Influence of Using Semantic Mapping strategy towards Students’ Reading Comprehension in Report text at the Ninth grade of the first semester at SMP Muhammadiyah 3 Bandar Lampung in the academic year 2018/2019.</w:t>
      </w:r>
    </w:p>
    <w:p w:rsidR="0092053C" w:rsidRDefault="0092053C" w:rsidP="0092053C">
      <w:pPr>
        <w:spacing w:after="0" w:line="240" w:lineRule="auto"/>
        <w:jc w:val="both"/>
        <w:rPr>
          <w:rFonts w:ascii="Times New Roman" w:hAnsi="Times New Roman" w:cs="Times New Roman"/>
          <w:sz w:val="24"/>
          <w:szCs w:val="24"/>
          <w:lang w:val="en-US"/>
        </w:rPr>
      </w:pPr>
    </w:p>
    <w:p w:rsidR="00371162" w:rsidRPr="00BE6632" w:rsidRDefault="00371162" w:rsidP="004117DA">
      <w:pPr>
        <w:spacing w:after="0" w:line="480" w:lineRule="auto"/>
        <w:jc w:val="both"/>
        <w:rPr>
          <w:rFonts w:ascii="Times New Roman" w:hAnsi="Times New Roman" w:cs="Times New Roman"/>
          <w:b/>
          <w:sz w:val="24"/>
          <w:szCs w:val="24"/>
          <w:lang w:val="en-US"/>
        </w:rPr>
      </w:pPr>
      <w:r w:rsidRPr="00BE6632">
        <w:rPr>
          <w:rFonts w:ascii="Times New Roman" w:hAnsi="Times New Roman" w:cs="Times New Roman"/>
          <w:b/>
          <w:sz w:val="24"/>
          <w:szCs w:val="24"/>
          <w:lang w:val="en-US"/>
        </w:rPr>
        <w:t xml:space="preserve">B. </w:t>
      </w:r>
      <w:r w:rsidR="00BE6632">
        <w:rPr>
          <w:rFonts w:ascii="Times New Roman" w:hAnsi="Times New Roman" w:cs="Times New Roman"/>
          <w:b/>
          <w:sz w:val="24"/>
          <w:szCs w:val="24"/>
          <w:lang w:val="en-US"/>
        </w:rPr>
        <w:t xml:space="preserve">  Identification of the Problem</w:t>
      </w:r>
    </w:p>
    <w:p w:rsidR="00371162" w:rsidRPr="00371162" w:rsidRDefault="00371162" w:rsidP="004117DA">
      <w:pPr>
        <w:spacing w:after="0" w:line="480" w:lineRule="auto"/>
        <w:jc w:val="both"/>
        <w:rPr>
          <w:rFonts w:ascii="Times New Roman" w:hAnsi="Times New Roman" w:cs="Times New Roman"/>
          <w:sz w:val="24"/>
          <w:szCs w:val="24"/>
          <w:lang w:val="en-US"/>
        </w:rPr>
      </w:pPr>
      <w:r w:rsidRPr="00371162">
        <w:rPr>
          <w:rFonts w:ascii="Times New Roman" w:hAnsi="Times New Roman" w:cs="Times New Roman"/>
          <w:sz w:val="24"/>
          <w:szCs w:val="24"/>
          <w:lang w:val="en-US"/>
        </w:rPr>
        <w:t>From bac</w:t>
      </w:r>
      <w:r w:rsidR="00014ADD">
        <w:rPr>
          <w:rFonts w:ascii="Times New Roman" w:hAnsi="Times New Roman" w:cs="Times New Roman"/>
          <w:sz w:val="24"/>
          <w:szCs w:val="24"/>
          <w:lang w:val="en-US"/>
        </w:rPr>
        <w:t>kground of the problem, the res</w:t>
      </w:r>
      <w:r w:rsidRPr="00371162">
        <w:rPr>
          <w:rFonts w:ascii="Times New Roman" w:hAnsi="Times New Roman" w:cs="Times New Roman"/>
          <w:sz w:val="24"/>
          <w:szCs w:val="24"/>
          <w:lang w:val="en-US"/>
        </w:rPr>
        <w:t>earcher iden</w:t>
      </w:r>
      <w:r w:rsidR="00014ADD">
        <w:rPr>
          <w:rFonts w:ascii="Times New Roman" w:hAnsi="Times New Roman" w:cs="Times New Roman"/>
          <w:sz w:val="24"/>
          <w:szCs w:val="24"/>
          <w:lang w:val="en-US"/>
        </w:rPr>
        <w:t>tifies the problems of this res</w:t>
      </w:r>
      <w:r w:rsidRPr="00371162">
        <w:rPr>
          <w:rFonts w:ascii="Times New Roman" w:hAnsi="Times New Roman" w:cs="Times New Roman"/>
          <w:sz w:val="24"/>
          <w:szCs w:val="24"/>
          <w:lang w:val="en-US"/>
        </w:rPr>
        <w:t xml:space="preserve">earch as </w:t>
      </w:r>
      <w:proofErr w:type="gramStart"/>
      <w:r w:rsidRPr="00371162">
        <w:rPr>
          <w:rFonts w:ascii="Times New Roman" w:hAnsi="Times New Roman" w:cs="Times New Roman"/>
          <w:sz w:val="24"/>
          <w:szCs w:val="24"/>
          <w:lang w:val="en-US"/>
        </w:rPr>
        <w:t>follows :</w:t>
      </w:r>
      <w:proofErr w:type="gramEnd"/>
    </w:p>
    <w:p w:rsidR="004B45B6" w:rsidRDefault="00BE6632" w:rsidP="00D24575">
      <w:pPr>
        <w:pStyle w:val="ListParagraph"/>
        <w:numPr>
          <w:ilvl w:val="0"/>
          <w:numId w:val="4"/>
        </w:numPr>
        <w:spacing w:after="0" w:line="480" w:lineRule="auto"/>
        <w:jc w:val="both"/>
        <w:rPr>
          <w:rFonts w:ascii="Times New Roman" w:hAnsi="Times New Roman" w:cs="Times New Roman"/>
          <w:sz w:val="24"/>
          <w:szCs w:val="24"/>
          <w:lang w:val="en-US"/>
        </w:rPr>
      </w:pPr>
      <w:r w:rsidRPr="00D24575">
        <w:rPr>
          <w:rFonts w:ascii="Times New Roman" w:hAnsi="Times New Roman" w:cs="Times New Roman"/>
          <w:sz w:val="24"/>
          <w:szCs w:val="24"/>
          <w:lang w:val="en-US"/>
        </w:rPr>
        <w:t>The s</w:t>
      </w:r>
      <w:r w:rsidR="00D24575" w:rsidRPr="00D24575">
        <w:rPr>
          <w:rFonts w:ascii="Times New Roman" w:hAnsi="Times New Roman" w:cs="Times New Roman"/>
          <w:sz w:val="24"/>
          <w:szCs w:val="24"/>
          <w:lang w:val="en-US"/>
        </w:rPr>
        <w:t>tudents reading comprehension is still low.</w:t>
      </w:r>
    </w:p>
    <w:p w:rsidR="00877BAE" w:rsidRPr="00D24575" w:rsidRDefault="00877BAE" w:rsidP="00877BAE">
      <w:pPr>
        <w:pStyle w:val="ListParagraph"/>
        <w:numPr>
          <w:ilvl w:val="0"/>
          <w:numId w:val="4"/>
        </w:numPr>
        <w:spacing w:after="0" w:line="480" w:lineRule="auto"/>
        <w:jc w:val="both"/>
        <w:rPr>
          <w:rFonts w:ascii="Times New Roman" w:hAnsi="Times New Roman" w:cs="Times New Roman"/>
          <w:sz w:val="24"/>
          <w:szCs w:val="24"/>
          <w:lang w:val="en-US"/>
        </w:rPr>
      </w:pPr>
      <w:r w:rsidRPr="00D24575">
        <w:rPr>
          <w:rFonts w:ascii="Times New Roman" w:hAnsi="Times New Roman" w:cs="Times New Roman"/>
          <w:sz w:val="24"/>
          <w:szCs w:val="24"/>
          <w:lang w:val="en-US"/>
        </w:rPr>
        <w:t xml:space="preserve">The </w:t>
      </w:r>
      <w:proofErr w:type="gramStart"/>
      <w:r w:rsidRPr="00D24575">
        <w:rPr>
          <w:rFonts w:ascii="Times New Roman" w:hAnsi="Times New Roman" w:cs="Times New Roman"/>
          <w:sz w:val="24"/>
          <w:szCs w:val="24"/>
          <w:lang w:val="en-US"/>
        </w:rPr>
        <w:t>students  get</w:t>
      </w:r>
      <w:proofErr w:type="gramEnd"/>
      <w:r w:rsidRPr="00D24575">
        <w:rPr>
          <w:rFonts w:ascii="Times New Roman" w:hAnsi="Times New Roman" w:cs="Times New Roman"/>
          <w:sz w:val="24"/>
          <w:szCs w:val="24"/>
          <w:lang w:val="en-US"/>
        </w:rPr>
        <w:t xml:space="preserve"> difficult</w:t>
      </w:r>
      <w:r>
        <w:rPr>
          <w:rFonts w:ascii="Times New Roman" w:hAnsi="Times New Roman" w:cs="Times New Roman"/>
          <w:sz w:val="24"/>
          <w:szCs w:val="24"/>
          <w:lang w:val="en-US"/>
        </w:rPr>
        <w:t>ies</w:t>
      </w:r>
      <w:r w:rsidRPr="00D24575">
        <w:rPr>
          <w:rFonts w:ascii="Times New Roman" w:hAnsi="Times New Roman" w:cs="Times New Roman"/>
          <w:sz w:val="24"/>
          <w:szCs w:val="24"/>
          <w:lang w:val="en-US"/>
        </w:rPr>
        <w:t xml:space="preserve"> in reading comprehension of report text.</w:t>
      </w:r>
    </w:p>
    <w:p w:rsidR="008B5B1F" w:rsidRPr="00D24575" w:rsidRDefault="00D24575" w:rsidP="00D24575">
      <w:pPr>
        <w:pStyle w:val="ListParagraph"/>
        <w:numPr>
          <w:ilvl w:val="0"/>
          <w:numId w:val="4"/>
        </w:numPr>
        <w:spacing w:after="0" w:line="480" w:lineRule="auto"/>
        <w:jc w:val="both"/>
        <w:rPr>
          <w:rFonts w:ascii="Times New Roman" w:hAnsi="Times New Roman" w:cs="Times New Roman"/>
          <w:sz w:val="24"/>
          <w:szCs w:val="24"/>
          <w:lang w:val="en-US"/>
        </w:rPr>
      </w:pPr>
      <w:r w:rsidRPr="00D24575">
        <w:rPr>
          <w:rFonts w:ascii="Times New Roman" w:hAnsi="Times New Roman" w:cs="Times New Roman"/>
          <w:sz w:val="24"/>
          <w:szCs w:val="24"/>
          <w:lang w:val="en-US"/>
        </w:rPr>
        <w:t>The teacher’s strategy in teaching reading comprehension of report text is not interesting enough</w:t>
      </w:r>
      <w:r w:rsidR="00877BAE">
        <w:rPr>
          <w:rFonts w:ascii="Times New Roman" w:hAnsi="Times New Roman" w:cs="Times New Roman"/>
          <w:sz w:val="24"/>
          <w:szCs w:val="24"/>
          <w:lang w:val="en-US"/>
        </w:rPr>
        <w:t>.</w:t>
      </w:r>
    </w:p>
    <w:p w:rsidR="00B56524" w:rsidRPr="00371162" w:rsidRDefault="00B56524" w:rsidP="00B56524">
      <w:pPr>
        <w:spacing w:after="0" w:line="240" w:lineRule="auto"/>
        <w:jc w:val="both"/>
        <w:rPr>
          <w:rFonts w:ascii="Times New Roman" w:hAnsi="Times New Roman" w:cs="Times New Roman"/>
          <w:sz w:val="24"/>
          <w:szCs w:val="24"/>
          <w:lang w:val="en-US"/>
        </w:rPr>
      </w:pPr>
    </w:p>
    <w:p w:rsidR="00371162" w:rsidRPr="00BE6632" w:rsidRDefault="00BE6632" w:rsidP="004117DA">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  Limitation of the Problem</w:t>
      </w:r>
    </w:p>
    <w:p w:rsidR="00182F73" w:rsidRDefault="00A715FC" w:rsidP="004117D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Referring to the identification </w:t>
      </w:r>
      <w:proofErr w:type="gramStart"/>
      <w:r>
        <w:rPr>
          <w:rFonts w:ascii="Times New Roman" w:hAnsi="Times New Roman" w:cs="Times New Roman"/>
          <w:sz w:val="24"/>
          <w:szCs w:val="24"/>
          <w:lang w:val="en-US"/>
        </w:rPr>
        <w:t>of  the</w:t>
      </w:r>
      <w:proofErr w:type="gramEnd"/>
      <w:r>
        <w:rPr>
          <w:rFonts w:ascii="Times New Roman" w:hAnsi="Times New Roman" w:cs="Times New Roman"/>
          <w:sz w:val="24"/>
          <w:szCs w:val="24"/>
          <w:lang w:val="en-US"/>
        </w:rPr>
        <w:t xml:space="preserve"> </w:t>
      </w:r>
      <w:r w:rsidR="00371162" w:rsidRPr="00371162">
        <w:rPr>
          <w:rFonts w:ascii="Times New Roman" w:hAnsi="Times New Roman" w:cs="Times New Roman"/>
          <w:sz w:val="24"/>
          <w:szCs w:val="24"/>
          <w:lang w:val="en-US"/>
        </w:rPr>
        <w:t>problem in t</w:t>
      </w:r>
      <w:r>
        <w:rPr>
          <w:rFonts w:ascii="Times New Roman" w:hAnsi="Times New Roman" w:cs="Times New Roman"/>
          <w:sz w:val="24"/>
          <w:szCs w:val="24"/>
          <w:lang w:val="en-US"/>
        </w:rPr>
        <w:t xml:space="preserve">his </w:t>
      </w:r>
      <w:r w:rsidR="004B45B6">
        <w:rPr>
          <w:rFonts w:ascii="Times New Roman" w:hAnsi="Times New Roman" w:cs="Times New Roman"/>
          <w:sz w:val="24"/>
          <w:szCs w:val="24"/>
          <w:lang w:val="en-US"/>
        </w:rPr>
        <w:t xml:space="preserve">research, </w:t>
      </w:r>
      <w:r w:rsidR="00371162" w:rsidRPr="00371162">
        <w:rPr>
          <w:rFonts w:ascii="Times New Roman" w:hAnsi="Times New Roman" w:cs="Times New Roman"/>
          <w:sz w:val="24"/>
          <w:szCs w:val="24"/>
          <w:lang w:val="en-US"/>
        </w:rPr>
        <w:t>the resear</w:t>
      </w:r>
      <w:r w:rsidR="00014ADD">
        <w:rPr>
          <w:rFonts w:ascii="Times New Roman" w:hAnsi="Times New Roman" w:cs="Times New Roman"/>
          <w:sz w:val="24"/>
          <w:szCs w:val="24"/>
          <w:lang w:val="en-US"/>
        </w:rPr>
        <w:t xml:space="preserve">cher </w:t>
      </w:r>
      <w:r w:rsidR="004B45B6">
        <w:rPr>
          <w:rFonts w:ascii="Times New Roman" w:hAnsi="Times New Roman" w:cs="Times New Roman"/>
          <w:sz w:val="24"/>
          <w:szCs w:val="24"/>
          <w:lang w:val="en-US"/>
        </w:rPr>
        <w:t xml:space="preserve"> </w:t>
      </w:r>
      <w:r w:rsidR="00014ADD">
        <w:rPr>
          <w:rFonts w:ascii="Times New Roman" w:hAnsi="Times New Roman" w:cs="Times New Roman"/>
          <w:sz w:val="24"/>
          <w:szCs w:val="24"/>
          <w:lang w:val="en-US"/>
        </w:rPr>
        <w:t>focus</w:t>
      </w:r>
      <w:r w:rsidR="00EA1EC6">
        <w:rPr>
          <w:rFonts w:ascii="Times New Roman" w:hAnsi="Times New Roman" w:cs="Times New Roman"/>
          <w:sz w:val="24"/>
          <w:szCs w:val="24"/>
          <w:lang w:val="en-US"/>
        </w:rPr>
        <w:t>ed</w:t>
      </w:r>
      <w:r w:rsidR="00906362">
        <w:rPr>
          <w:rFonts w:ascii="Times New Roman" w:hAnsi="Times New Roman" w:cs="Times New Roman"/>
          <w:sz w:val="24"/>
          <w:szCs w:val="24"/>
          <w:lang w:val="en-US"/>
        </w:rPr>
        <w:t xml:space="preserve"> on </w:t>
      </w:r>
      <w:r w:rsidR="00EA1EC6">
        <w:rPr>
          <w:rFonts w:ascii="Times New Roman" w:hAnsi="Times New Roman" w:cs="Times New Roman"/>
          <w:sz w:val="24"/>
          <w:szCs w:val="24"/>
          <w:lang w:val="en-US"/>
        </w:rPr>
        <w:t>the use of</w:t>
      </w:r>
      <w:r w:rsidR="00906362">
        <w:rPr>
          <w:rFonts w:ascii="Times New Roman" w:hAnsi="Times New Roman" w:cs="Times New Roman"/>
          <w:sz w:val="24"/>
          <w:szCs w:val="24"/>
          <w:lang w:val="en-US"/>
        </w:rPr>
        <w:t xml:space="preserve"> </w:t>
      </w:r>
      <w:r w:rsidR="00BE6632">
        <w:rPr>
          <w:rFonts w:ascii="Times New Roman" w:hAnsi="Times New Roman" w:cs="Times New Roman"/>
          <w:sz w:val="24"/>
          <w:szCs w:val="24"/>
          <w:lang w:val="en-US"/>
        </w:rPr>
        <w:t>s</w:t>
      </w:r>
      <w:r w:rsidR="00371162" w:rsidRPr="00371162">
        <w:rPr>
          <w:rFonts w:ascii="Times New Roman" w:hAnsi="Times New Roman" w:cs="Times New Roman"/>
          <w:sz w:val="24"/>
          <w:szCs w:val="24"/>
          <w:lang w:val="en-US"/>
        </w:rPr>
        <w:t>emantic mapping</w:t>
      </w:r>
      <w:r w:rsidR="008F2DF8">
        <w:rPr>
          <w:rFonts w:ascii="Times New Roman" w:hAnsi="Times New Roman" w:cs="Times New Roman"/>
          <w:sz w:val="24"/>
          <w:szCs w:val="24"/>
          <w:lang w:val="en-US"/>
        </w:rPr>
        <w:t xml:space="preserve"> </w:t>
      </w:r>
      <w:r w:rsidR="005C2124">
        <w:rPr>
          <w:rFonts w:ascii="Times New Roman" w:hAnsi="Times New Roman" w:cs="Times New Roman"/>
          <w:sz w:val="24"/>
          <w:szCs w:val="24"/>
          <w:lang w:val="en-US"/>
        </w:rPr>
        <w:t xml:space="preserve">strategy </w:t>
      </w:r>
      <w:r w:rsidR="008F2DF8">
        <w:rPr>
          <w:rFonts w:ascii="Times New Roman" w:hAnsi="Times New Roman" w:cs="Times New Roman"/>
          <w:sz w:val="24"/>
          <w:szCs w:val="24"/>
          <w:lang w:val="en-US"/>
        </w:rPr>
        <w:t>towards s</w:t>
      </w:r>
      <w:r w:rsidR="00014ADD">
        <w:rPr>
          <w:rFonts w:ascii="Times New Roman" w:hAnsi="Times New Roman" w:cs="Times New Roman"/>
          <w:sz w:val="24"/>
          <w:szCs w:val="24"/>
          <w:lang w:val="en-US"/>
        </w:rPr>
        <w:t>tudents</w:t>
      </w:r>
      <w:r w:rsidR="00371162" w:rsidRPr="00371162">
        <w:rPr>
          <w:rFonts w:ascii="Times New Roman" w:hAnsi="Times New Roman" w:cs="Times New Roman"/>
          <w:sz w:val="24"/>
          <w:szCs w:val="24"/>
          <w:lang w:val="en-US"/>
        </w:rPr>
        <w:t>’ reading comprehens</w:t>
      </w:r>
      <w:r w:rsidR="00354FE1">
        <w:rPr>
          <w:rFonts w:ascii="Times New Roman" w:hAnsi="Times New Roman" w:cs="Times New Roman"/>
          <w:sz w:val="24"/>
          <w:szCs w:val="24"/>
          <w:lang w:val="en-US"/>
        </w:rPr>
        <w:t>ion of report text of the Nin</w:t>
      </w:r>
      <w:r w:rsidR="00DB6C5D">
        <w:rPr>
          <w:rFonts w:ascii="Times New Roman" w:hAnsi="Times New Roman" w:cs="Times New Roman"/>
          <w:sz w:val="24"/>
          <w:szCs w:val="24"/>
          <w:lang w:val="en-US"/>
        </w:rPr>
        <w:t>t</w:t>
      </w:r>
      <w:r>
        <w:rPr>
          <w:rFonts w:ascii="Times New Roman" w:hAnsi="Times New Roman" w:cs="Times New Roman"/>
          <w:sz w:val="24"/>
          <w:szCs w:val="24"/>
          <w:lang w:val="en-US"/>
        </w:rPr>
        <w:t>h</w:t>
      </w:r>
      <w:r w:rsidR="00371162" w:rsidRPr="00371162">
        <w:rPr>
          <w:rFonts w:ascii="Times New Roman" w:hAnsi="Times New Roman" w:cs="Times New Roman"/>
          <w:sz w:val="24"/>
          <w:szCs w:val="24"/>
          <w:lang w:val="en-US"/>
        </w:rPr>
        <w:t xml:space="preserve"> grade of SMP Muhammadiyah 3 Bandar lamp</w:t>
      </w:r>
      <w:r w:rsidR="005C2124">
        <w:rPr>
          <w:rFonts w:ascii="Times New Roman" w:hAnsi="Times New Roman" w:cs="Times New Roman"/>
          <w:sz w:val="24"/>
          <w:szCs w:val="24"/>
          <w:lang w:val="en-US"/>
        </w:rPr>
        <w:t>ung in the academic year of 2018/2019</w:t>
      </w:r>
      <w:r w:rsidR="00371162" w:rsidRPr="00371162">
        <w:rPr>
          <w:rFonts w:ascii="Times New Roman" w:hAnsi="Times New Roman" w:cs="Times New Roman"/>
          <w:sz w:val="24"/>
          <w:szCs w:val="24"/>
          <w:lang w:val="en-US"/>
        </w:rPr>
        <w:t>.</w:t>
      </w:r>
    </w:p>
    <w:p w:rsidR="00371162" w:rsidRPr="00BE6632" w:rsidRDefault="00371162" w:rsidP="004117DA">
      <w:pPr>
        <w:spacing w:after="0" w:line="480" w:lineRule="auto"/>
        <w:jc w:val="both"/>
        <w:rPr>
          <w:rFonts w:ascii="Times New Roman" w:hAnsi="Times New Roman" w:cs="Times New Roman"/>
          <w:b/>
          <w:sz w:val="24"/>
          <w:szCs w:val="24"/>
          <w:lang w:val="en-US"/>
        </w:rPr>
      </w:pPr>
      <w:r w:rsidRPr="00BE6632">
        <w:rPr>
          <w:rFonts w:ascii="Times New Roman" w:hAnsi="Times New Roman" w:cs="Times New Roman"/>
          <w:b/>
          <w:sz w:val="24"/>
          <w:szCs w:val="24"/>
          <w:lang w:val="en-US"/>
        </w:rPr>
        <w:lastRenderedPageBreak/>
        <w:t>D.   Formulation of the Problem</w:t>
      </w:r>
    </w:p>
    <w:p w:rsidR="00EA1EC6" w:rsidRDefault="00BE6632" w:rsidP="00463543">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Bas</w:t>
      </w:r>
      <w:r w:rsidR="00371162" w:rsidRPr="00371162">
        <w:rPr>
          <w:rFonts w:ascii="Times New Roman" w:hAnsi="Times New Roman" w:cs="Times New Roman"/>
          <w:sz w:val="24"/>
          <w:szCs w:val="24"/>
          <w:lang w:val="en-US"/>
        </w:rPr>
        <w:t>ed</w:t>
      </w:r>
      <w:r w:rsidR="00DB6C5D">
        <w:rPr>
          <w:rFonts w:ascii="Times New Roman" w:hAnsi="Times New Roman" w:cs="Times New Roman"/>
          <w:sz w:val="24"/>
          <w:szCs w:val="24"/>
          <w:lang w:val="en-US"/>
        </w:rPr>
        <w:t xml:space="preserve"> on the limitation, </w:t>
      </w:r>
      <w:r>
        <w:rPr>
          <w:rFonts w:ascii="Times New Roman" w:hAnsi="Times New Roman" w:cs="Times New Roman"/>
          <w:sz w:val="24"/>
          <w:szCs w:val="24"/>
          <w:lang w:val="en-US"/>
        </w:rPr>
        <w:t>the res</w:t>
      </w:r>
      <w:r w:rsidR="004B45B6">
        <w:rPr>
          <w:rFonts w:ascii="Times New Roman" w:hAnsi="Times New Roman" w:cs="Times New Roman"/>
          <w:sz w:val="24"/>
          <w:szCs w:val="24"/>
          <w:lang w:val="en-US"/>
        </w:rPr>
        <w:t>earcher formulates</w:t>
      </w:r>
      <w:r w:rsidR="00371162" w:rsidRPr="00371162">
        <w:rPr>
          <w:rFonts w:ascii="Times New Roman" w:hAnsi="Times New Roman" w:cs="Times New Roman"/>
          <w:sz w:val="24"/>
          <w:szCs w:val="24"/>
          <w:lang w:val="en-US"/>
        </w:rPr>
        <w:t xml:space="preserve"> the problem as </w:t>
      </w:r>
      <w:proofErr w:type="gramStart"/>
      <w:r w:rsidR="00371162" w:rsidRPr="00371162">
        <w:rPr>
          <w:rFonts w:ascii="Times New Roman" w:hAnsi="Times New Roman" w:cs="Times New Roman"/>
          <w:sz w:val="24"/>
          <w:szCs w:val="24"/>
          <w:lang w:val="en-US"/>
        </w:rPr>
        <w:t>follows :</w:t>
      </w:r>
      <w:proofErr w:type="gramEnd"/>
    </w:p>
    <w:p w:rsidR="00EA1EC6" w:rsidRDefault="00EA1EC6" w:rsidP="00EA1EC6">
      <w:pPr>
        <w:spacing w:after="0" w:line="240" w:lineRule="auto"/>
        <w:jc w:val="both"/>
        <w:rPr>
          <w:rFonts w:ascii="Times New Roman" w:hAnsi="Times New Roman" w:cs="Times New Roman"/>
          <w:sz w:val="24"/>
          <w:szCs w:val="24"/>
          <w:lang w:val="en-US"/>
        </w:rPr>
      </w:pPr>
    </w:p>
    <w:p w:rsidR="008E52DC" w:rsidRDefault="005C2124" w:rsidP="004117D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Is there </w:t>
      </w:r>
      <w:r w:rsidR="000C7498">
        <w:rPr>
          <w:rFonts w:ascii="Times New Roman" w:hAnsi="Times New Roman" w:cs="Times New Roman"/>
          <w:sz w:val="24"/>
          <w:szCs w:val="24"/>
          <w:lang w:val="en-US"/>
        </w:rPr>
        <w:t>a</w:t>
      </w:r>
      <w:r w:rsidR="00F402F3">
        <w:rPr>
          <w:rFonts w:ascii="Times New Roman" w:hAnsi="Times New Roman" w:cs="Times New Roman"/>
          <w:sz w:val="24"/>
          <w:szCs w:val="24"/>
          <w:lang w:val="en-US"/>
        </w:rPr>
        <w:t>ny</w:t>
      </w:r>
      <w:r w:rsidR="000C7498">
        <w:rPr>
          <w:rFonts w:ascii="Times New Roman" w:hAnsi="Times New Roman" w:cs="Times New Roman"/>
          <w:sz w:val="24"/>
          <w:szCs w:val="24"/>
          <w:lang w:val="en-US"/>
        </w:rPr>
        <w:t xml:space="preserve"> </w:t>
      </w:r>
      <w:r>
        <w:rPr>
          <w:rFonts w:ascii="Times New Roman" w:hAnsi="Times New Roman" w:cs="Times New Roman"/>
          <w:sz w:val="24"/>
          <w:szCs w:val="24"/>
          <w:lang w:val="en-US"/>
        </w:rPr>
        <w:t>significant</w:t>
      </w:r>
      <w:r w:rsidR="00DB6C5D">
        <w:rPr>
          <w:rFonts w:ascii="Times New Roman" w:hAnsi="Times New Roman" w:cs="Times New Roman"/>
          <w:sz w:val="24"/>
          <w:szCs w:val="24"/>
          <w:lang w:val="en-US"/>
        </w:rPr>
        <w:t xml:space="preserve"> influence of </w:t>
      </w:r>
      <w:r w:rsidR="000C7498">
        <w:rPr>
          <w:rFonts w:ascii="Times New Roman" w:hAnsi="Times New Roman" w:cs="Times New Roman"/>
          <w:sz w:val="24"/>
          <w:szCs w:val="24"/>
          <w:lang w:val="en-US"/>
        </w:rPr>
        <w:t>using Semantic</w:t>
      </w:r>
      <w:r w:rsidR="004B45B6">
        <w:rPr>
          <w:rFonts w:ascii="Times New Roman" w:hAnsi="Times New Roman" w:cs="Times New Roman"/>
          <w:sz w:val="24"/>
          <w:szCs w:val="24"/>
          <w:lang w:val="en-US"/>
        </w:rPr>
        <w:t xml:space="preserve"> M</w:t>
      </w:r>
      <w:r w:rsidR="00014ADD">
        <w:rPr>
          <w:rFonts w:ascii="Times New Roman" w:hAnsi="Times New Roman" w:cs="Times New Roman"/>
          <w:sz w:val="24"/>
          <w:szCs w:val="24"/>
          <w:lang w:val="en-US"/>
        </w:rPr>
        <w:t xml:space="preserve">apping </w:t>
      </w:r>
      <w:r>
        <w:rPr>
          <w:rFonts w:ascii="Times New Roman" w:hAnsi="Times New Roman" w:cs="Times New Roman"/>
          <w:sz w:val="24"/>
          <w:szCs w:val="24"/>
          <w:lang w:val="en-US"/>
        </w:rPr>
        <w:t xml:space="preserve">strategy </w:t>
      </w:r>
      <w:r w:rsidR="00014ADD">
        <w:rPr>
          <w:rFonts w:ascii="Times New Roman" w:hAnsi="Times New Roman" w:cs="Times New Roman"/>
          <w:sz w:val="24"/>
          <w:szCs w:val="24"/>
          <w:lang w:val="en-US"/>
        </w:rPr>
        <w:t>towards students</w:t>
      </w:r>
      <w:r w:rsidR="00371162" w:rsidRPr="00371162">
        <w:rPr>
          <w:rFonts w:ascii="Times New Roman" w:hAnsi="Times New Roman" w:cs="Times New Roman"/>
          <w:sz w:val="24"/>
          <w:szCs w:val="24"/>
          <w:lang w:val="en-US"/>
        </w:rPr>
        <w:t>’</w:t>
      </w:r>
      <w:r w:rsidR="00014ADD">
        <w:rPr>
          <w:rFonts w:ascii="Times New Roman" w:hAnsi="Times New Roman" w:cs="Times New Roman"/>
          <w:sz w:val="24"/>
          <w:szCs w:val="24"/>
          <w:lang w:val="en-US"/>
        </w:rPr>
        <w:t xml:space="preserve"> </w:t>
      </w:r>
      <w:r w:rsidR="00371162" w:rsidRPr="00371162">
        <w:rPr>
          <w:rFonts w:ascii="Times New Roman" w:hAnsi="Times New Roman" w:cs="Times New Roman"/>
          <w:sz w:val="24"/>
          <w:szCs w:val="24"/>
          <w:lang w:val="en-US"/>
        </w:rPr>
        <w:t>reading comprehensio</w:t>
      </w:r>
      <w:r w:rsidR="00354FE1">
        <w:rPr>
          <w:rFonts w:ascii="Times New Roman" w:hAnsi="Times New Roman" w:cs="Times New Roman"/>
          <w:sz w:val="24"/>
          <w:szCs w:val="24"/>
          <w:lang w:val="en-US"/>
        </w:rPr>
        <w:t xml:space="preserve">n </w:t>
      </w:r>
      <w:proofErr w:type="gramStart"/>
      <w:r w:rsidR="00354FE1">
        <w:rPr>
          <w:rFonts w:ascii="Times New Roman" w:hAnsi="Times New Roman" w:cs="Times New Roman"/>
          <w:sz w:val="24"/>
          <w:szCs w:val="24"/>
          <w:lang w:val="en-US"/>
        </w:rPr>
        <w:t>of  report</w:t>
      </w:r>
      <w:proofErr w:type="gramEnd"/>
      <w:r w:rsidR="00354FE1">
        <w:rPr>
          <w:rFonts w:ascii="Times New Roman" w:hAnsi="Times New Roman" w:cs="Times New Roman"/>
          <w:sz w:val="24"/>
          <w:szCs w:val="24"/>
          <w:lang w:val="en-US"/>
        </w:rPr>
        <w:t xml:space="preserve"> text of  the Nin</w:t>
      </w:r>
      <w:r w:rsidR="00DB6C5D">
        <w:rPr>
          <w:rFonts w:ascii="Times New Roman" w:hAnsi="Times New Roman" w:cs="Times New Roman"/>
          <w:sz w:val="24"/>
          <w:szCs w:val="24"/>
          <w:lang w:val="en-US"/>
        </w:rPr>
        <w:t>t</w:t>
      </w:r>
      <w:r w:rsidR="003E39DA">
        <w:rPr>
          <w:rFonts w:ascii="Times New Roman" w:hAnsi="Times New Roman" w:cs="Times New Roman"/>
          <w:sz w:val="24"/>
          <w:szCs w:val="24"/>
          <w:lang w:val="en-US"/>
        </w:rPr>
        <w:t>h</w:t>
      </w:r>
      <w:r w:rsidR="00371162" w:rsidRPr="00371162">
        <w:rPr>
          <w:rFonts w:ascii="Times New Roman" w:hAnsi="Times New Roman" w:cs="Times New Roman"/>
          <w:sz w:val="24"/>
          <w:szCs w:val="24"/>
          <w:lang w:val="en-US"/>
        </w:rPr>
        <w:t xml:space="preserve"> grade </w:t>
      </w:r>
      <w:r w:rsidR="005818D5">
        <w:rPr>
          <w:rFonts w:ascii="Times New Roman" w:hAnsi="Times New Roman" w:cs="Times New Roman"/>
          <w:sz w:val="24"/>
          <w:szCs w:val="24"/>
          <w:lang w:val="en-US"/>
        </w:rPr>
        <w:t xml:space="preserve">of the first semester at </w:t>
      </w:r>
      <w:r w:rsidR="00371162" w:rsidRPr="00371162">
        <w:rPr>
          <w:rFonts w:ascii="Times New Roman" w:hAnsi="Times New Roman" w:cs="Times New Roman"/>
          <w:sz w:val="24"/>
          <w:szCs w:val="24"/>
          <w:lang w:val="en-US"/>
        </w:rPr>
        <w:t>SMP Muhammadiyah 3 Bandar lampung in the academic year of 20</w:t>
      </w:r>
      <w:r>
        <w:rPr>
          <w:rFonts w:ascii="Times New Roman" w:hAnsi="Times New Roman" w:cs="Times New Roman"/>
          <w:sz w:val="24"/>
          <w:szCs w:val="24"/>
          <w:lang w:val="en-US"/>
        </w:rPr>
        <w:t>18/2019</w:t>
      </w:r>
      <w:r w:rsidR="00371162" w:rsidRPr="00371162">
        <w:rPr>
          <w:rFonts w:ascii="Times New Roman" w:hAnsi="Times New Roman" w:cs="Times New Roman"/>
          <w:sz w:val="24"/>
          <w:szCs w:val="24"/>
          <w:lang w:val="en-US"/>
        </w:rPr>
        <w:t xml:space="preserve">? </w:t>
      </w:r>
    </w:p>
    <w:p w:rsidR="00F144B2" w:rsidRDefault="00F144B2" w:rsidP="00F144B2">
      <w:pPr>
        <w:spacing w:after="0" w:line="240" w:lineRule="auto"/>
        <w:jc w:val="both"/>
        <w:rPr>
          <w:rFonts w:ascii="Times New Roman" w:hAnsi="Times New Roman" w:cs="Times New Roman"/>
          <w:sz w:val="24"/>
          <w:szCs w:val="24"/>
          <w:lang w:val="en-US"/>
        </w:rPr>
      </w:pPr>
    </w:p>
    <w:p w:rsidR="00371162" w:rsidRPr="00BE6632" w:rsidRDefault="003E39DA" w:rsidP="004117DA">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E.   Objective of the Res</w:t>
      </w:r>
      <w:r w:rsidR="00371162" w:rsidRPr="00BE6632">
        <w:rPr>
          <w:rFonts w:ascii="Times New Roman" w:hAnsi="Times New Roman" w:cs="Times New Roman"/>
          <w:b/>
          <w:sz w:val="24"/>
          <w:szCs w:val="24"/>
          <w:lang w:val="en-US"/>
        </w:rPr>
        <w:t>earch</w:t>
      </w:r>
    </w:p>
    <w:p w:rsidR="00877BAE" w:rsidRDefault="00371162" w:rsidP="004117DA">
      <w:pPr>
        <w:spacing w:after="0" w:line="480" w:lineRule="auto"/>
        <w:jc w:val="both"/>
        <w:rPr>
          <w:rFonts w:ascii="Times New Roman" w:hAnsi="Times New Roman" w:cs="Times New Roman"/>
          <w:sz w:val="24"/>
          <w:szCs w:val="24"/>
          <w:lang w:val="en-US"/>
        </w:rPr>
      </w:pPr>
      <w:r w:rsidRPr="00371162">
        <w:rPr>
          <w:rFonts w:ascii="Times New Roman" w:hAnsi="Times New Roman" w:cs="Times New Roman"/>
          <w:sz w:val="24"/>
          <w:szCs w:val="24"/>
          <w:lang w:val="en-US"/>
        </w:rPr>
        <w:t>The objective o</w:t>
      </w:r>
      <w:r w:rsidR="00014ADD">
        <w:rPr>
          <w:rFonts w:ascii="Times New Roman" w:hAnsi="Times New Roman" w:cs="Times New Roman"/>
          <w:sz w:val="24"/>
          <w:szCs w:val="24"/>
          <w:lang w:val="en-US"/>
        </w:rPr>
        <w:t>f the res</w:t>
      </w:r>
      <w:r w:rsidR="00F144B2">
        <w:rPr>
          <w:rFonts w:ascii="Times New Roman" w:hAnsi="Times New Roman" w:cs="Times New Roman"/>
          <w:sz w:val="24"/>
          <w:szCs w:val="24"/>
          <w:lang w:val="en-US"/>
        </w:rPr>
        <w:t>earch was</w:t>
      </w:r>
      <w:r w:rsidRPr="00371162">
        <w:rPr>
          <w:rFonts w:ascii="Times New Roman" w:hAnsi="Times New Roman" w:cs="Times New Roman"/>
          <w:sz w:val="24"/>
          <w:szCs w:val="24"/>
          <w:lang w:val="en-US"/>
        </w:rPr>
        <w:t xml:space="preserve"> to know whet</w:t>
      </w:r>
      <w:r w:rsidR="00906362">
        <w:rPr>
          <w:rFonts w:ascii="Times New Roman" w:hAnsi="Times New Roman" w:cs="Times New Roman"/>
          <w:sz w:val="24"/>
          <w:szCs w:val="24"/>
          <w:lang w:val="en-US"/>
        </w:rPr>
        <w:t>her there is a signiicant</w:t>
      </w:r>
      <w:r w:rsidR="00014ADD">
        <w:rPr>
          <w:rFonts w:ascii="Times New Roman" w:hAnsi="Times New Roman" w:cs="Times New Roman"/>
          <w:sz w:val="24"/>
          <w:szCs w:val="24"/>
          <w:lang w:val="en-US"/>
        </w:rPr>
        <w:t xml:space="preserve"> influence of us</w:t>
      </w:r>
      <w:r w:rsidRPr="00371162">
        <w:rPr>
          <w:rFonts w:ascii="Times New Roman" w:hAnsi="Times New Roman" w:cs="Times New Roman"/>
          <w:sz w:val="24"/>
          <w:szCs w:val="24"/>
          <w:lang w:val="en-US"/>
        </w:rPr>
        <w:t>ing sema</w:t>
      </w:r>
      <w:r w:rsidR="00A62388">
        <w:rPr>
          <w:rFonts w:ascii="Times New Roman" w:hAnsi="Times New Roman" w:cs="Times New Roman"/>
          <w:sz w:val="24"/>
          <w:szCs w:val="24"/>
          <w:lang w:val="en-US"/>
        </w:rPr>
        <w:t>ntic</w:t>
      </w:r>
      <w:r w:rsidR="003E39DA">
        <w:rPr>
          <w:rFonts w:ascii="Times New Roman" w:hAnsi="Times New Roman" w:cs="Times New Roman"/>
          <w:sz w:val="24"/>
          <w:szCs w:val="24"/>
          <w:lang w:val="en-US"/>
        </w:rPr>
        <w:t xml:space="preserve"> mapping </w:t>
      </w:r>
      <w:r w:rsidR="005C2124">
        <w:rPr>
          <w:rFonts w:ascii="Times New Roman" w:hAnsi="Times New Roman" w:cs="Times New Roman"/>
          <w:sz w:val="24"/>
          <w:szCs w:val="24"/>
          <w:lang w:val="en-US"/>
        </w:rPr>
        <w:t xml:space="preserve">strategy </w:t>
      </w:r>
      <w:r w:rsidR="003E39DA">
        <w:rPr>
          <w:rFonts w:ascii="Times New Roman" w:hAnsi="Times New Roman" w:cs="Times New Roman"/>
          <w:sz w:val="24"/>
          <w:szCs w:val="24"/>
          <w:lang w:val="en-US"/>
        </w:rPr>
        <w:t>towards s</w:t>
      </w:r>
      <w:r w:rsidR="00014ADD">
        <w:rPr>
          <w:rFonts w:ascii="Times New Roman" w:hAnsi="Times New Roman" w:cs="Times New Roman"/>
          <w:sz w:val="24"/>
          <w:szCs w:val="24"/>
          <w:lang w:val="en-US"/>
        </w:rPr>
        <w:t>tudents</w:t>
      </w:r>
      <w:r w:rsidRPr="00371162">
        <w:rPr>
          <w:rFonts w:ascii="Times New Roman" w:hAnsi="Times New Roman" w:cs="Times New Roman"/>
          <w:sz w:val="24"/>
          <w:szCs w:val="24"/>
          <w:lang w:val="en-US"/>
        </w:rPr>
        <w:t>’ reading comprehens</w:t>
      </w:r>
      <w:r w:rsidR="00DB6C5D">
        <w:rPr>
          <w:rFonts w:ascii="Times New Roman" w:hAnsi="Times New Roman" w:cs="Times New Roman"/>
          <w:sz w:val="24"/>
          <w:szCs w:val="24"/>
          <w:lang w:val="en-US"/>
        </w:rPr>
        <w:t xml:space="preserve">ion of report text of </w:t>
      </w:r>
      <w:r w:rsidR="00B56524">
        <w:rPr>
          <w:rFonts w:ascii="Times New Roman" w:hAnsi="Times New Roman" w:cs="Times New Roman"/>
          <w:sz w:val="24"/>
          <w:szCs w:val="24"/>
          <w:lang w:val="en-US"/>
        </w:rPr>
        <w:t xml:space="preserve">the </w:t>
      </w:r>
      <w:r w:rsidR="00354FE1">
        <w:rPr>
          <w:rFonts w:ascii="Times New Roman" w:hAnsi="Times New Roman" w:cs="Times New Roman"/>
          <w:sz w:val="24"/>
          <w:szCs w:val="24"/>
          <w:lang w:val="en-US"/>
        </w:rPr>
        <w:t>Nin</w:t>
      </w:r>
      <w:r w:rsidR="00DB6C5D">
        <w:rPr>
          <w:rFonts w:ascii="Times New Roman" w:hAnsi="Times New Roman" w:cs="Times New Roman"/>
          <w:sz w:val="24"/>
          <w:szCs w:val="24"/>
          <w:lang w:val="en-US"/>
        </w:rPr>
        <w:t>t</w:t>
      </w:r>
      <w:r w:rsidR="003E39DA">
        <w:rPr>
          <w:rFonts w:ascii="Times New Roman" w:hAnsi="Times New Roman" w:cs="Times New Roman"/>
          <w:sz w:val="24"/>
          <w:szCs w:val="24"/>
          <w:lang w:val="en-US"/>
        </w:rPr>
        <w:t>h</w:t>
      </w:r>
      <w:r w:rsidRPr="00371162">
        <w:rPr>
          <w:rFonts w:ascii="Times New Roman" w:hAnsi="Times New Roman" w:cs="Times New Roman"/>
          <w:sz w:val="24"/>
          <w:szCs w:val="24"/>
          <w:lang w:val="en-US"/>
        </w:rPr>
        <w:t xml:space="preserve"> grade of SMP Muhammadiyah 3 Bandar </w:t>
      </w:r>
      <w:proofErr w:type="gramStart"/>
      <w:r w:rsidRPr="00371162">
        <w:rPr>
          <w:rFonts w:ascii="Times New Roman" w:hAnsi="Times New Roman" w:cs="Times New Roman"/>
          <w:sz w:val="24"/>
          <w:szCs w:val="24"/>
          <w:lang w:val="en-US"/>
        </w:rPr>
        <w:t>lampung  in</w:t>
      </w:r>
      <w:proofErr w:type="gramEnd"/>
      <w:r w:rsidR="003E39DA">
        <w:rPr>
          <w:rFonts w:ascii="Times New Roman" w:hAnsi="Times New Roman" w:cs="Times New Roman"/>
          <w:sz w:val="24"/>
          <w:szCs w:val="24"/>
          <w:lang w:val="en-US"/>
        </w:rPr>
        <w:t xml:space="preserve"> the academic year of 2017/ 2018</w:t>
      </w:r>
      <w:r w:rsidR="00BE6632">
        <w:rPr>
          <w:rFonts w:ascii="Times New Roman" w:hAnsi="Times New Roman" w:cs="Times New Roman"/>
          <w:sz w:val="24"/>
          <w:szCs w:val="24"/>
          <w:lang w:val="en-US"/>
        </w:rPr>
        <w:t>.</w:t>
      </w:r>
    </w:p>
    <w:p w:rsidR="00F144B2" w:rsidRDefault="00F144B2" w:rsidP="00F144B2">
      <w:pPr>
        <w:spacing w:after="0" w:line="240" w:lineRule="auto"/>
        <w:jc w:val="both"/>
        <w:rPr>
          <w:rFonts w:ascii="Times New Roman" w:hAnsi="Times New Roman" w:cs="Times New Roman"/>
          <w:sz w:val="24"/>
          <w:szCs w:val="24"/>
          <w:lang w:val="en-US"/>
        </w:rPr>
      </w:pPr>
    </w:p>
    <w:p w:rsidR="00371162" w:rsidRPr="00742550" w:rsidRDefault="00BE6632" w:rsidP="004117DA">
      <w:pPr>
        <w:spacing w:after="0" w:line="480" w:lineRule="auto"/>
        <w:jc w:val="both"/>
        <w:rPr>
          <w:rFonts w:ascii="Times New Roman" w:hAnsi="Times New Roman" w:cs="Times New Roman"/>
          <w:sz w:val="24"/>
          <w:szCs w:val="24"/>
          <w:lang w:val="en-US"/>
        </w:rPr>
      </w:pPr>
      <w:r w:rsidRPr="00BE6632">
        <w:rPr>
          <w:rFonts w:ascii="Times New Roman" w:hAnsi="Times New Roman" w:cs="Times New Roman"/>
          <w:b/>
          <w:sz w:val="24"/>
          <w:szCs w:val="24"/>
          <w:lang w:val="en-US"/>
        </w:rPr>
        <w:t>F.   Uses of the Research</w:t>
      </w:r>
    </w:p>
    <w:p w:rsidR="00371162" w:rsidRPr="00371162" w:rsidRDefault="00104C4C" w:rsidP="004117D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us</w:t>
      </w:r>
      <w:r w:rsidR="00371162" w:rsidRPr="00371162">
        <w:rPr>
          <w:rFonts w:ascii="Times New Roman" w:hAnsi="Times New Roman" w:cs="Times New Roman"/>
          <w:sz w:val="24"/>
          <w:szCs w:val="24"/>
          <w:lang w:val="en-US"/>
        </w:rPr>
        <w:t>es of the res</w:t>
      </w:r>
      <w:r w:rsidR="00BE6632">
        <w:rPr>
          <w:rFonts w:ascii="Times New Roman" w:hAnsi="Times New Roman" w:cs="Times New Roman"/>
          <w:sz w:val="24"/>
          <w:szCs w:val="24"/>
          <w:lang w:val="en-US"/>
        </w:rPr>
        <w:t>earch:</w:t>
      </w:r>
    </w:p>
    <w:p w:rsidR="000C7498" w:rsidRPr="007B1C26" w:rsidRDefault="004A0C3F" w:rsidP="007B1C26">
      <w:pPr>
        <w:pStyle w:val="ListParagraph"/>
        <w:numPr>
          <w:ilvl w:val="0"/>
          <w:numId w:val="6"/>
        </w:numPr>
        <w:spacing w:after="0" w:line="480" w:lineRule="auto"/>
        <w:ind w:left="284" w:hanging="284"/>
        <w:jc w:val="both"/>
        <w:rPr>
          <w:rFonts w:ascii="Times New Roman" w:hAnsi="Times New Roman" w:cs="Times New Roman"/>
          <w:sz w:val="24"/>
          <w:szCs w:val="24"/>
          <w:lang w:val="en-US"/>
        </w:rPr>
      </w:pPr>
      <w:r w:rsidRPr="007B1C26">
        <w:rPr>
          <w:rFonts w:ascii="Times New Roman" w:hAnsi="Times New Roman" w:cs="Times New Roman"/>
          <w:sz w:val="24"/>
          <w:szCs w:val="24"/>
          <w:lang w:val="en-US"/>
        </w:rPr>
        <w:t xml:space="preserve">To give information to the english teacher about the inluence of using semmantic </w:t>
      </w:r>
      <w:proofErr w:type="gramStart"/>
      <w:r w:rsidRPr="007B1C26">
        <w:rPr>
          <w:rFonts w:ascii="Times New Roman" w:hAnsi="Times New Roman" w:cs="Times New Roman"/>
          <w:sz w:val="24"/>
          <w:szCs w:val="24"/>
          <w:lang w:val="en-US"/>
        </w:rPr>
        <w:t>mapping  strategy</w:t>
      </w:r>
      <w:proofErr w:type="gramEnd"/>
      <w:r w:rsidRPr="007B1C26">
        <w:rPr>
          <w:rFonts w:ascii="Times New Roman" w:hAnsi="Times New Roman" w:cs="Times New Roman"/>
          <w:sz w:val="24"/>
          <w:szCs w:val="24"/>
          <w:lang w:val="en-US"/>
        </w:rPr>
        <w:t xml:space="preserve"> towards students reading comprehension  of report text.</w:t>
      </w:r>
    </w:p>
    <w:p w:rsidR="004A0C3F" w:rsidRPr="007B1C26" w:rsidRDefault="004A0C3F" w:rsidP="007B1C26">
      <w:pPr>
        <w:pStyle w:val="ListParagraph"/>
        <w:numPr>
          <w:ilvl w:val="0"/>
          <w:numId w:val="6"/>
        </w:numPr>
        <w:spacing w:after="0" w:line="480" w:lineRule="auto"/>
        <w:ind w:left="284" w:hanging="284"/>
        <w:jc w:val="both"/>
        <w:rPr>
          <w:rFonts w:ascii="Times New Roman" w:hAnsi="Times New Roman" w:cs="Times New Roman"/>
          <w:sz w:val="24"/>
          <w:szCs w:val="24"/>
          <w:lang w:val="en-US"/>
        </w:rPr>
      </w:pPr>
      <w:r w:rsidRPr="007B1C26">
        <w:rPr>
          <w:rFonts w:ascii="Times New Roman" w:hAnsi="Times New Roman" w:cs="Times New Roman"/>
          <w:sz w:val="24"/>
          <w:szCs w:val="24"/>
          <w:lang w:val="en-US"/>
        </w:rPr>
        <w:t>To motivate the students in learning English especially in reading report text.</w:t>
      </w:r>
    </w:p>
    <w:p w:rsidR="0032273E" w:rsidRPr="007B1C26" w:rsidRDefault="004A0C3F" w:rsidP="007B1C26">
      <w:pPr>
        <w:pStyle w:val="ListParagraph"/>
        <w:numPr>
          <w:ilvl w:val="0"/>
          <w:numId w:val="6"/>
        </w:numPr>
        <w:spacing w:after="0" w:line="480" w:lineRule="auto"/>
        <w:ind w:left="284" w:hanging="284"/>
        <w:jc w:val="both"/>
        <w:rPr>
          <w:rFonts w:ascii="Times New Roman" w:hAnsi="Times New Roman" w:cs="Times New Roman"/>
          <w:sz w:val="24"/>
          <w:szCs w:val="24"/>
          <w:lang w:val="en-US"/>
        </w:rPr>
      </w:pPr>
      <w:r w:rsidRPr="007B1C26">
        <w:rPr>
          <w:rFonts w:ascii="Times New Roman" w:hAnsi="Times New Roman" w:cs="Times New Roman"/>
          <w:sz w:val="24"/>
          <w:szCs w:val="24"/>
          <w:lang w:val="en-US"/>
        </w:rPr>
        <w:t xml:space="preserve">To provide inormation </w:t>
      </w:r>
      <w:r w:rsidR="00C06679" w:rsidRPr="007B1C26">
        <w:rPr>
          <w:rFonts w:ascii="Times New Roman" w:hAnsi="Times New Roman" w:cs="Times New Roman"/>
          <w:sz w:val="24"/>
          <w:szCs w:val="24"/>
          <w:lang w:val="en-US"/>
        </w:rPr>
        <w:t>for furthur research.</w:t>
      </w:r>
    </w:p>
    <w:p w:rsidR="0032273E" w:rsidRDefault="0032273E" w:rsidP="0032273E">
      <w:pPr>
        <w:spacing w:after="0" w:line="480" w:lineRule="auto"/>
        <w:jc w:val="both"/>
        <w:rPr>
          <w:rFonts w:ascii="Times New Roman" w:hAnsi="Times New Roman" w:cs="Times New Roman"/>
          <w:sz w:val="24"/>
          <w:szCs w:val="24"/>
          <w:lang w:val="en-US"/>
        </w:rPr>
      </w:pPr>
    </w:p>
    <w:p w:rsidR="007B1C26" w:rsidRDefault="007B1C26" w:rsidP="0032273E">
      <w:pPr>
        <w:spacing w:after="0" w:line="480" w:lineRule="auto"/>
        <w:jc w:val="both"/>
        <w:rPr>
          <w:rFonts w:ascii="Times New Roman" w:hAnsi="Times New Roman" w:cs="Times New Roman"/>
          <w:sz w:val="24"/>
          <w:szCs w:val="24"/>
          <w:lang w:val="en-US"/>
        </w:rPr>
      </w:pPr>
    </w:p>
    <w:p w:rsidR="007B1C26" w:rsidRPr="0032273E" w:rsidRDefault="007B1C26" w:rsidP="0032273E">
      <w:pPr>
        <w:spacing w:after="0" w:line="480" w:lineRule="auto"/>
        <w:jc w:val="both"/>
        <w:rPr>
          <w:rFonts w:ascii="Times New Roman" w:hAnsi="Times New Roman" w:cs="Times New Roman"/>
          <w:sz w:val="24"/>
          <w:szCs w:val="24"/>
          <w:lang w:val="en-US"/>
        </w:rPr>
      </w:pPr>
    </w:p>
    <w:p w:rsidR="00371162" w:rsidRPr="00BE6632" w:rsidRDefault="00371162" w:rsidP="004117DA">
      <w:pPr>
        <w:spacing w:after="0" w:line="480" w:lineRule="auto"/>
        <w:jc w:val="both"/>
        <w:rPr>
          <w:rFonts w:ascii="Times New Roman" w:hAnsi="Times New Roman" w:cs="Times New Roman"/>
          <w:b/>
          <w:sz w:val="24"/>
          <w:szCs w:val="24"/>
          <w:lang w:val="en-US"/>
        </w:rPr>
      </w:pPr>
      <w:r w:rsidRPr="00BE6632">
        <w:rPr>
          <w:rFonts w:ascii="Times New Roman" w:hAnsi="Times New Roman" w:cs="Times New Roman"/>
          <w:b/>
          <w:sz w:val="24"/>
          <w:szCs w:val="24"/>
          <w:lang w:val="en-US"/>
        </w:rPr>
        <w:lastRenderedPageBreak/>
        <w:t>G.   Scope of the Res</w:t>
      </w:r>
      <w:r w:rsidR="00BE6632" w:rsidRPr="00BE6632">
        <w:rPr>
          <w:rFonts w:ascii="Times New Roman" w:hAnsi="Times New Roman" w:cs="Times New Roman"/>
          <w:b/>
          <w:sz w:val="24"/>
          <w:szCs w:val="24"/>
          <w:lang w:val="en-US"/>
        </w:rPr>
        <w:t>earch</w:t>
      </w:r>
    </w:p>
    <w:p w:rsidR="00371162" w:rsidRDefault="00014ADD" w:rsidP="004117D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researcher determines the s</w:t>
      </w:r>
      <w:r w:rsidR="00371162" w:rsidRPr="00371162">
        <w:rPr>
          <w:rFonts w:ascii="Times New Roman" w:hAnsi="Times New Roman" w:cs="Times New Roman"/>
          <w:sz w:val="24"/>
          <w:szCs w:val="24"/>
          <w:lang w:val="en-US"/>
        </w:rPr>
        <w:t>cop</w:t>
      </w:r>
      <w:r>
        <w:rPr>
          <w:rFonts w:ascii="Times New Roman" w:hAnsi="Times New Roman" w:cs="Times New Roman"/>
          <w:sz w:val="24"/>
          <w:szCs w:val="24"/>
          <w:lang w:val="en-US"/>
        </w:rPr>
        <w:t>e of the res</w:t>
      </w:r>
      <w:r w:rsidR="00BE6632">
        <w:rPr>
          <w:rFonts w:ascii="Times New Roman" w:hAnsi="Times New Roman" w:cs="Times New Roman"/>
          <w:sz w:val="24"/>
          <w:szCs w:val="24"/>
          <w:lang w:val="en-US"/>
        </w:rPr>
        <w:t xml:space="preserve">earch as </w:t>
      </w:r>
      <w:proofErr w:type="gramStart"/>
      <w:r w:rsidR="00BE6632">
        <w:rPr>
          <w:rFonts w:ascii="Times New Roman" w:hAnsi="Times New Roman" w:cs="Times New Roman"/>
          <w:sz w:val="24"/>
          <w:szCs w:val="24"/>
          <w:lang w:val="en-US"/>
        </w:rPr>
        <w:t>follows :</w:t>
      </w:r>
      <w:proofErr w:type="gramEnd"/>
    </w:p>
    <w:p w:rsidR="007152A8" w:rsidRPr="00371162" w:rsidRDefault="007152A8" w:rsidP="007152A8">
      <w:pPr>
        <w:spacing w:after="0" w:line="240" w:lineRule="auto"/>
        <w:jc w:val="both"/>
        <w:rPr>
          <w:rFonts w:ascii="Times New Roman" w:hAnsi="Times New Roman" w:cs="Times New Roman"/>
          <w:sz w:val="24"/>
          <w:szCs w:val="24"/>
          <w:lang w:val="en-US"/>
        </w:rPr>
      </w:pPr>
    </w:p>
    <w:p w:rsidR="00371162" w:rsidRPr="00BE6632" w:rsidRDefault="00BE0989" w:rsidP="004117DA">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1. S</w:t>
      </w:r>
      <w:r w:rsidR="00371162" w:rsidRPr="00BE6632">
        <w:rPr>
          <w:rFonts w:ascii="Times New Roman" w:hAnsi="Times New Roman" w:cs="Times New Roman"/>
          <w:b/>
          <w:sz w:val="24"/>
          <w:szCs w:val="24"/>
          <w:lang w:val="en-US"/>
        </w:rPr>
        <w:t>ubject of the research</w:t>
      </w:r>
    </w:p>
    <w:p w:rsidR="00C06679" w:rsidRDefault="00371162" w:rsidP="004117DA">
      <w:pPr>
        <w:spacing w:after="0" w:line="480" w:lineRule="auto"/>
        <w:jc w:val="both"/>
        <w:rPr>
          <w:rFonts w:ascii="Times New Roman" w:hAnsi="Times New Roman" w:cs="Times New Roman"/>
          <w:sz w:val="24"/>
          <w:szCs w:val="24"/>
          <w:lang w:val="en-US"/>
        </w:rPr>
      </w:pPr>
      <w:r w:rsidRPr="00371162">
        <w:rPr>
          <w:rFonts w:ascii="Times New Roman" w:hAnsi="Times New Roman" w:cs="Times New Roman"/>
          <w:sz w:val="24"/>
          <w:szCs w:val="24"/>
          <w:lang w:val="en-US"/>
        </w:rPr>
        <w:t xml:space="preserve">The subject of </w:t>
      </w:r>
      <w:r w:rsidR="00EA1EC6">
        <w:rPr>
          <w:rFonts w:ascii="Times New Roman" w:hAnsi="Times New Roman" w:cs="Times New Roman"/>
          <w:sz w:val="24"/>
          <w:szCs w:val="24"/>
          <w:lang w:val="en-US"/>
        </w:rPr>
        <w:t>the research was</w:t>
      </w:r>
      <w:r w:rsidR="004B45B6">
        <w:rPr>
          <w:rFonts w:ascii="Times New Roman" w:hAnsi="Times New Roman" w:cs="Times New Roman"/>
          <w:sz w:val="24"/>
          <w:szCs w:val="24"/>
          <w:lang w:val="en-US"/>
        </w:rPr>
        <w:t xml:space="preserve"> </w:t>
      </w:r>
      <w:r w:rsidR="00B565C3">
        <w:rPr>
          <w:rFonts w:ascii="Times New Roman" w:hAnsi="Times New Roman" w:cs="Times New Roman"/>
          <w:sz w:val="24"/>
          <w:szCs w:val="24"/>
          <w:lang w:val="en-US"/>
        </w:rPr>
        <w:t>the first semester of the n</w:t>
      </w:r>
      <w:r w:rsidR="00354FE1">
        <w:rPr>
          <w:rFonts w:ascii="Times New Roman" w:hAnsi="Times New Roman" w:cs="Times New Roman"/>
          <w:sz w:val="24"/>
          <w:szCs w:val="24"/>
          <w:lang w:val="en-US"/>
        </w:rPr>
        <w:t>in</w:t>
      </w:r>
      <w:r w:rsidR="00104C4C">
        <w:rPr>
          <w:rFonts w:ascii="Times New Roman" w:hAnsi="Times New Roman" w:cs="Times New Roman"/>
          <w:sz w:val="24"/>
          <w:szCs w:val="24"/>
          <w:lang w:val="en-US"/>
        </w:rPr>
        <w:t>t</w:t>
      </w:r>
      <w:r w:rsidR="003E39DA">
        <w:rPr>
          <w:rFonts w:ascii="Times New Roman" w:hAnsi="Times New Roman" w:cs="Times New Roman"/>
          <w:sz w:val="24"/>
          <w:szCs w:val="24"/>
          <w:lang w:val="en-US"/>
        </w:rPr>
        <w:t>h</w:t>
      </w:r>
      <w:r w:rsidR="000C7498">
        <w:rPr>
          <w:rFonts w:ascii="Times New Roman" w:hAnsi="Times New Roman" w:cs="Times New Roman"/>
          <w:sz w:val="24"/>
          <w:szCs w:val="24"/>
          <w:lang w:val="en-US"/>
        </w:rPr>
        <w:t xml:space="preserve"> grade students at</w:t>
      </w:r>
      <w:r w:rsidR="00B565C3">
        <w:rPr>
          <w:rFonts w:ascii="Times New Roman" w:hAnsi="Times New Roman" w:cs="Times New Roman"/>
          <w:sz w:val="24"/>
          <w:szCs w:val="24"/>
          <w:lang w:val="en-US"/>
        </w:rPr>
        <w:t xml:space="preserve"> SMP Muhammdiyah 3 Bandar L</w:t>
      </w:r>
      <w:r w:rsidRPr="00371162">
        <w:rPr>
          <w:rFonts w:ascii="Times New Roman" w:hAnsi="Times New Roman" w:cs="Times New Roman"/>
          <w:sz w:val="24"/>
          <w:szCs w:val="24"/>
          <w:lang w:val="en-US"/>
        </w:rPr>
        <w:t>amp</w:t>
      </w:r>
      <w:r w:rsidR="00742550">
        <w:rPr>
          <w:rFonts w:ascii="Times New Roman" w:hAnsi="Times New Roman" w:cs="Times New Roman"/>
          <w:sz w:val="24"/>
          <w:szCs w:val="24"/>
          <w:lang w:val="en-US"/>
        </w:rPr>
        <w:t>ung in the academic year of 2018/ 2019</w:t>
      </w:r>
      <w:r w:rsidR="00BE6632">
        <w:rPr>
          <w:rFonts w:ascii="Times New Roman" w:hAnsi="Times New Roman" w:cs="Times New Roman"/>
          <w:sz w:val="24"/>
          <w:szCs w:val="24"/>
          <w:lang w:val="en-US"/>
        </w:rPr>
        <w:t>.</w:t>
      </w:r>
    </w:p>
    <w:p w:rsidR="007152A8" w:rsidRDefault="007152A8" w:rsidP="007152A8">
      <w:pPr>
        <w:spacing w:after="0" w:line="240" w:lineRule="auto"/>
        <w:jc w:val="both"/>
        <w:rPr>
          <w:rFonts w:ascii="Times New Roman" w:hAnsi="Times New Roman" w:cs="Times New Roman"/>
          <w:sz w:val="24"/>
          <w:szCs w:val="24"/>
          <w:lang w:val="en-US"/>
        </w:rPr>
      </w:pPr>
    </w:p>
    <w:p w:rsidR="00371162" w:rsidRPr="00BE6632" w:rsidRDefault="00BE6632" w:rsidP="004117DA">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 Object of the res</w:t>
      </w:r>
      <w:r w:rsidR="00371162" w:rsidRPr="00BE6632">
        <w:rPr>
          <w:rFonts w:ascii="Times New Roman" w:hAnsi="Times New Roman" w:cs="Times New Roman"/>
          <w:b/>
          <w:sz w:val="24"/>
          <w:szCs w:val="24"/>
          <w:lang w:val="en-US"/>
        </w:rPr>
        <w:t>earch</w:t>
      </w:r>
    </w:p>
    <w:p w:rsidR="00371162" w:rsidRDefault="00371162" w:rsidP="004117DA">
      <w:pPr>
        <w:spacing w:after="0" w:line="480" w:lineRule="auto"/>
        <w:jc w:val="both"/>
        <w:rPr>
          <w:rFonts w:ascii="Times New Roman" w:hAnsi="Times New Roman" w:cs="Times New Roman"/>
          <w:sz w:val="24"/>
          <w:szCs w:val="24"/>
          <w:lang w:val="en-US"/>
        </w:rPr>
      </w:pPr>
      <w:r w:rsidRPr="00371162">
        <w:rPr>
          <w:rFonts w:ascii="Times New Roman" w:hAnsi="Times New Roman" w:cs="Times New Roman"/>
          <w:sz w:val="24"/>
          <w:szCs w:val="24"/>
          <w:lang w:val="en-US"/>
        </w:rPr>
        <w:t>The ob</w:t>
      </w:r>
      <w:r w:rsidR="00EA1EC6">
        <w:rPr>
          <w:rFonts w:ascii="Times New Roman" w:hAnsi="Times New Roman" w:cs="Times New Roman"/>
          <w:sz w:val="24"/>
          <w:szCs w:val="24"/>
          <w:lang w:val="en-US"/>
        </w:rPr>
        <w:t xml:space="preserve">ject of the research was </w:t>
      </w:r>
      <w:r w:rsidR="00014ADD">
        <w:rPr>
          <w:rFonts w:ascii="Times New Roman" w:hAnsi="Times New Roman" w:cs="Times New Roman"/>
          <w:sz w:val="24"/>
          <w:szCs w:val="24"/>
          <w:lang w:val="en-US"/>
        </w:rPr>
        <w:t>the us</w:t>
      </w:r>
      <w:r w:rsidRPr="00371162">
        <w:rPr>
          <w:rFonts w:ascii="Times New Roman" w:hAnsi="Times New Roman" w:cs="Times New Roman"/>
          <w:sz w:val="24"/>
          <w:szCs w:val="24"/>
          <w:lang w:val="en-US"/>
        </w:rPr>
        <w:t>e of Sem</w:t>
      </w:r>
      <w:r w:rsidR="004B45B6">
        <w:rPr>
          <w:rFonts w:ascii="Times New Roman" w:hAnsi="Times New Roman" w:cs="Times New Roman"/>
          <w:sz w:val="24"/>
          <w:szCs w:val="24"/>
          <w:lang w:val="en-US"/>
        </w:rPr>
        <w:t>antic Mapping</w:t>
      </w:r>
      <w:r w:rsidR="004A5723">
        <w:rPr>
          <w:rFonts w:ascii="Times New Roman" w:hAnsi="Times New Roman" w:cs="Times New Roman"/>
          <w:sz w:val="24"/>
          <w:szCs w:val="24"/>
          <w:lang w:val="en-US"/>
        </w:rPr>
        <w:t xml:space="preserve"> strategy</w:t>
      </w:r>
      <w:r w:rsidR="004B45B6">
        <w:rPr>
          <w:rFonts w:ascii="Times New Roman" w:hAnsi="Times New Roman" w:cs="Times New Roman"/>
          <w:sz w:val="24"/>
          <w:szCs w:val="24"/>
          <w:lang w:val="en-US"/>
        </w:rPr>
        <w:t xml:space="preserve"> towards student</w:t>
      </w:r>
      <w:r w:rsidR="006575A7">
        <w:rPr>
          <w:rFonts w:ascii="Times New Roman" w:hAnsi="Times New Roman" w:cs="Times New Roman"/>
          <w:sz w:val="24"/>
          <w:szCs w:val="24"/>
          <w:lang w:val="en-US"/>
        </w:rPr>
        <w:t>s</w:t>
      </w:r>
      <w:r w:rsidRPr="00371162">
        <w:rPr>
          <w:rFonts w:ascii="Times New Roman" w:hAnsi="Times New Roman" w:cs="Times New Roman"/>
          <w:sz w:val="24"/>
          <w:szCs w:val="24"/>
          <w:lang w:val="en-US"/>
        </w:rPr>
        <w:t xml:space="preserve"> reading comprehension of repor</w:t>
      </w:r>
      <w:r w:rsidR="00BE6632">
        <w:rPr>
          <w:rFonts w:ascii="Times New Roman" w:hAnsi="Times New Roman" w:cs="Times New Roman"/>
          <w:sz w:val="24"/>
          <w:szCs w:val="24"/>
          <w:lang w:val="en-US"/>
        </w:rPr>
        <w:t>t text.</w:t>
      </w:r>
    </w:p>
    <w:p w:rsidR="007152A8" w:rsidRPr="00371162" w:rsidRDefault="007152A8" w:rsidP="007152A8">
      <w:pPr>
        <w:spacing w:after="0" w:line="240" w:lineRule="auto"/>
        <w:jc w:val="both"/>
        <w:rPr>
          <w:rFonts w:ascii="Times New Roman" w:hAnsi="Times New Roman" w:cs="Times New Roman"/>
          <w:sz w:val="24"/>
          <w:szCs w:val="24"/>
          <w:lang w:val="en-US"/>
        </w:rPr>
      </w:pPr>
    </w:p>
    <w:p w:rsidR="00371162" w:rsidRPr="00BE6632" w:rsidRDefault="00BE6632" w:rsidP="004117DA">
      <w:pPr>
        <w:spacing w:after="0" w:line="480" w:lineRule="auto"/>
        <w:jc w:val="both"/>
        <w:rPr>
          <w:rFonts w:ascii="Times New Roman" w:hAnsi="Times New Roman" w:cs="Times New Roman"/>
          <w:b/>
          <w:sz w:val="24"/>
          <w:szCs w:val="24"/>
          <w:lang w:val="en-US"/>
        </w:rPr>
      </w:pPr>
      <w:r w:rsidRPr="00BE6632">
        <w:rPr>
          <w:rFonts w:ascii="Times New Roman" w:hAnsi="Times New Roman" w:cs="Times New Roman"/>
          <w:b/>
          <w:sz w:val="24"/>
          <w:szCs w:val="24"/>
          <w:lang w:val="en-US"/>
        </w:rPr>
        <w:t>3. Place of the res</w:t>
      </w:r>
      <w:r w:rsidR="00371162" w:rsidRPr="00BE6632">
        <w:rPr>
          <w:rFonts w:ascii="Times New Roman" w:hAnsi="Times New Roman" w:cs="Times New Roman"/>
          <w:b/>
          <w:sz w:val="24"/>
          <w:szCs w:val="24"/>
          <w:lang w:val="en-US"/>
        </w:rPr>
        <w:t>earch</w:t>
      </w:r>
    </w:p>
    <w:p w:rsidR="00371162" w:rsidRDefault="00371162" w:rsidP="004117DA">
      <w:pPr>
        <w:spacing w:after="0" w:line="480" w:lineRule="auto"/>
        <w:jc w:val="both"/>
        <w:rPr>
          <w:rFonts w:ascii="Times New Roman" w:hAnsi="Times New Roman" w:cs="Times New Roman"/>
          <w:sz w:val="24"/>
          <w:szCs w:val="24"/>
          <w:lang w:val="en-US"/>
        </w:rPr>
      </w:pPr>
      <w:r w:rsidRPr="00371162">
        <w:rPr>
          <w:rFonts w:ascii="Times New Roman" w:hAnsi="Times New Roman" w:cs="Times New Roman"/>
          <w:sz w:val="24"/>
          <w:szCs w:val="24"/>
          <w:lang w:val="en-US"/>
        </w:rPr>
        <w:t>The research conducted at SMP Muhammadiyah 3 Bandar lampung</w:t>
      </w:r>
      <w:r w:rsidR="004B45B6">
        <w:rPr>
          <w:rFonts w:ascii="Times New Roman" w:hAnsi="Times New Roman" w:cs="Times New Roman"/>
          <w:sz w:val="24"/>
          <w:szCs w:val="24"/>
          <w:lang w:val="en-US"/>
        </w:rPr>
        <w:t xml:space="preserve">, </w:t>
      </w:r>
    </w:p>
    <w:p w:rsidR="007152A8" w:rsidRPr="00371162" w:rsidRDefault="007152A8" w:rsidP="007152A8">
      <w:pPr>
        <w:spacing w:after="0" w:line="240" w:lineRule="auto"/>
        <w:jc w:val="both"/>
        <w:rPr>
          <w:rFonts w:ascii="Times New Roman" w:hAnsi="Times New Roman" w:cs="Times New Roman"/>
          <w:sz w:val="24"/>
          <w:szCs w:val="24"/>
          <w:lang w:val="en-US"/>
        </w:rPr>
      </w:pPr>
    </w:p>
    <w:p w:rsidR="00371162" w:rsidRPr="00BE6632" w:rsidRDefault="00BE6632" w:rsidP="004117DA">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4. </w:t>
      </w:r>
      <w:proofErr w:type="gramStart"/>
      <w:r>
        <w:rPr>
          <w:rFonts w:ascii="Times New Roman" w:hAnsi="Times New Roman" w:cs="Times New Roman"/>
          <w:b/>
          <w:sz w:val="24"/>
          <w:szCs w:val="24"/>
          <w:lang w:val="en-US"/>
        </w:rPr>
        <w:t>Time  of</w:t>
      </w:r>
      <w:proofErr w:type="gramEnd"/>
      <w:r>
        <w:rPr>
          <w:rFonts w:ascii="Times New Roman" w:hAnsi="Times New Roman" w:cs="Times New Roman"/>
          <w:b/>
          <w:sz w:val="24"/>
          <w:szCs w:val="24"/>
          <w:lang w:val="en-US"/>
        </w:rPr>
        <w:t xml:space="preserve"> the res</w:t>
      </w:r>
      <w:r w:rsidR="00371162" w:rsidRPr="00BE6632">
        <w:rPr>
          <w:rFonts w:ascii="Times New Roman" w:hAnsi="Times New Roman" w:cs="Times New Roman"/>
          <w:b/>
          <w:sz w:val="24"/>
          <w:szCs w:val="24"/>
          <w:lang w:val="en-US"/>
        </w:rPr>
        <w:t>earch</w:t>
      </w:r>
    </w:p>
    <w:p w:rsidR="00182F73" w:rsidRPr="00371162" w:rsidRDefault="00371162" w:rsidP="004117DA">
      <w:pPr>
        <w:spacing w:after="0" w:line="480" w:lineRule="auto"/>
        <w:jc w:val="both"/>
        <w:rPr>
          <w:rFonts w:ascii="Times New Roman" w:hAnsi="Times New Roman" w:cs="Times New Roman"/>
          <w:sz w:val="24"/>
          <w:szCs w:val="24"/>
          <w:lang w:val="en-US"/>
        </w:rPr>
      </w:pPr>
      <w:r w:rsidRPr="00371162">
        <w:rPr>
          <w:rFonts w:ascii="Times New Roman" w:hAnsi="Times New Roman" w:cs="Times New Roman"/>
          <w:sz w:val="24"/>
          <w:szCs w:val="24"/>
          <w:lang w:val="en-US"/>
        </w:rPr>
        <w:t xml:space="preserve">The </w:t>
      </w:r>
      <w:proofErr w:type="gramStart"/>
      <w:r w:rsidR="00BE6632">
        <w:rPr>
          <w:rFonts w:ascii="Times New Roman" w:hAnsi="Times New Roman" w:cs="Times New Roman"/>
          <w:sz w:val="24"/>
          <w:szCs w:val="24"/>
          <w:lang w:val="en-US"/>
        </w:rPr>
        <w:t>res</w:t>
      </w:r>
      <w:r w:rsidRPr="00371162">
        <w:rPr>
          <w:rFonts w:ascii="Times New Roman" w:hAnsi="Times New Roman" w:cs="Times New Roman"/>
          <w:sz w:val="24"/>
          <w:szCs w:val="24"/>
          <w:lang w:val="en-US"/>
        </w:rPr>
        <w:t>earch</w:t>
      </w:r>
      <w:r w:rsidR="00EA1EC6">
        <w:rPr>
          <w:rFonts w:ascii="Times New Roman" w:hAnsi="Times New Roman" w:cs="Times New Roman"/>
          <w:sz w:val="24"/>
          <w:szCs w:val="24"/>
          <w:lang w:val="en-US"/>
        </w:rPr>
        <w:t xml:space="preserve"> </w:t>
      </w:r>
      <w:r w:rsidR="004B45B6">
        <w:rPr>
          <w:rFonts w:ascii="Times New Roman" w:hAnsi="Times New Roman" w:cs="Times New Roman"/>
          <w:sz w:val="24"/>
          <w:szCs w:val="24"/>
          <w:lang w:val="en-US"/>
        </w:rPr>
        <w:t xml:space="preserve"> conducted</w:t>
      </w:r>
      <w:proofErr w:type="gramEnd"/>
      <w:r w:rsidRPr="00371162">
        <w:rPr>
          <w:rFonts w:ascii="Times New Roman" w:hAnsi="Times New Roman" w:cs="Times New Roman"/>
          <w:sz w:val="24"/>
          <w:szCs w:val="24"/>
          <w:lang w:val="en-US"/>
        </w:rPr>
        <w:t xml:space="preserve"> at the first se</w:t>
      </w:r>
      <w:r w:rsidR="00BE6632">
        <w:rPr>
          <w:rFonts w:ascii="Times New Roman" w:hAnsi="Times New Roman" w:cs="Times New Roman"/>
          <w:sz w:val="24"/>
          <w:szCs w:val="24"/>
          <w:lang w:val="en-US"/>
        </w:rPr>
        <w:t>mes</w:t>
      </w:r>
      <w:r w:rsidRPr="00371162">
        <w:rPr>
          <w:rFonts w:ascii="Times New Roman" w:hAnsi="Times New Roman" w:cs="Times New Roman"/>
          <w:sz w:val="24"/>
          <w:szCs w:val="24"/>
          <w:lang w:val="en-US"/>
        </w:rPr>
        <w:t>ter in the academic year of</w:t>
      </w:r>
      <w:r w:rsidR="00742550">
        <w:rPr>
          <w:rFonts w:ascii="Times New Roman" w:hAnsi="Times New Roman" w:cs="Times New Roman"/>
          <w:sz w:val="24"/>
          <w:szCs w:val="24"/>
          <w:lang w:val="en-US"/>
        </w:rPr>
        <w:t xml:space="preserve"> 2018/ 2019</w:t>
      </w:r>
      <w:r w:rsidRPr="00371162">
        <w:rPr>
          <w:rFonts w:ascii="Times New Roman" w:hAnsi="Times New Roman" w:cs="Times New Roman"/>
          <w:sz w:val="24"/>
          <w:szCs w:val="24"/>
          <w:lang w:val="en-US"/>
        </w:rPr>
        <w:t>.</w:t>
      </w:r>
    </w:p>
    <w:sectPr w:rsidR="00182F73" w:rsidRPr="00371162" w:rsidSect="0060268D">
      <w:headerReference w:type="default" r:id="rId9"/>
      <w:pgSz w:w="12240" w:h="15840" w:code="1"/>
      <w:pgMar w:top="2268"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F97" w:rsidRDefault="00125F97" w:rsidP="00D30644">
      <w:pPr>
        <w:spacing w:after="0" w:line="240" w:lineRule="auto"/>
      </w:pPr>
      <w:r>
        <w:separator/>
      </w:r>
    </w:p>
  </w:endnote>
  <w:endnote w:type="continuationSeparator" w:id="0">
    <w:p w:rsidR="00125F97" w:rsidRDefault="00125F97" w:rsidP="00D30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F97" w:rsidRDefault="00125F97" w:rsidP="00D30644">
      <w:pPr>
        <w:spacing w:after="0" w:line="240" w:lineRule="auto"/>
      </w:pPr>
      <w:r>
        <w:separator/>
      </w:r>
    </w:p>
  </w:footnote>
  <w:footnote w:type="continuationSeparator" w:id="0">
    <w:p w:rsidR="00125F97" w:rsidRDefault="00125F97" w:rsidP="00D30644">
      <w:pPr>
        <w:spacing w:after="0" w:line="240" w:lineRule="auto"/>
      </w:pPr>
      <w:r>
        <w:continuationSeparator/>
      </w:r>
    </w:p>
  </w:footnote>
  <w:footnote w:id="1">
    <w:p w:rsidR="00D30644" w:rsidRPr="00D30644" w:rsidRDefault="00D30644" w:rsidP="00D30644">
      <w:pPr>
        <w:pStyle w:val="FootnoteText"/>
        <w:ind w:firstLine="720"/>
        <w:rPr>
          <w:rFonts w:ascii="Times New Roman" w:hAnsi="Times New Roman" w:cs="Times New Roman"/>
        </w:rPr>
      </w:pPr>
      <w:r w:rsidRPr="00D30644">
        <w:rPr>
          <w:rStyle w:val="FootnoteReference"/>
          <w:rFonts w:ascii="Times New Roman" w:hAnsi="Times New Roman" w:cs="Times New Roman"/>
        </w:rPr>
        <w:footnoteRef/>
      </w:r>
      <w:r w:rsidRPr="00D30644">
        <w:rPr>
          <w:rFonts w:ascii="Times New Roman" w:hAnsi="Times New Roman" w:cs="Times New Roman"/>
        </w:rPr>
        <w:t xml:space="preserve"> Arline   Burgmeier,   Gerry   Eldred,  Cheryl   Boyd   Zimmerman</w:t>
      </w:r>
      <w:r w:rsidRPr="00D30644">
        <w:rPr>
          <w:rFonts w:ascii="Times New Roman" w:hAnsi="Times New Roman" w:cs="Times New Roman"/>
          <w:i/>
        </w:rPr>
        <w:t>,   Lexis   Academic</w:t>
      </w:r>
      <w:r w:rsidRPr="00D30644">
        <w:rPr>
          <w:rFonts w:ascii="Times New Roman" w:hAnsi="Times New Roman" w:cs="Times New Roman"/>
          <w:i/>
          <w:lang w:val="en-US"/>
        </w:rPr>
        <w:t xml:space="preserve"> </w:t>
      </w:r>
      <w:r w:rsidR="00C47F38">
        <w:rPr>
          <w:rFonts w:ascii="Times New Roman" w:hAnsi="Times New Roman" w:cs="Times New Roman"/>
          <w:i/>
        </w:rPr>
        <w:t>Vocabulary S</w:t>
      </w:r>
      <w:r w:rsidRPr="00D30644">
        <w:rPr>
          <w:rFonts w:ascii="Times New Roman" w:hAnsi="Times New Roman" w:cs="Times New Roman"/>
          <w:i/>
        </w:rPr>
        <w:t>tudy</w:t>
      </w:r>
      <w:r w:rsidRPr="00D30644">
        <w:rPr>
          <w:rFonts w:ascii="Times New Roman" w:hAnsi="Times New Roman" w:cs="Times New Roman"/>
        </w:rPr>
        <w:t>, (Trenton: Prentice-Hall Inc, 1991), p.1</w:t>
      </w:r>
    </w:p>
  </w:footnote>
  <w:footnote w:id="2">
    <w:p w:rsidR="00D30644" w:rsidRPr="00D30644" w:rsidRDefault="00D30644" w:rsidP="00D30644">
      <w:pPr>
        <w:pStyle w:val="FootnoteText"/>
        <w:ind w:firstLine="720"/>
        <w:rPr>
          <w:rFonts w:ascii="Times New Roman" w:hAnsi="Times New Roman" w:cs="Times New Roman"/>
        </w:rPr>
      </w:pPr>
      <w:r w:rsidRPr="00D30644">
        <w:rPr>
          <w:rStyle w:val="FootnoteReference"/>
          <w:rFonts w:ascii="Times New Roman" w:hAnsi="Times New Roman" w:cs="Times New Roman"/>
        </w:rPr>
        <w:footnoteRef/>
      </w:r>
      <w:r w:rsidRPr="00D30644">
        <w:rPr>
          <w:rFonts w:ascii="Times New Roman" w:hAnsi="Times New Roman" w:cs="Times New Roman"/>
        </w:rPr>
        <w:t xml:space="preserve"> Geoffrey Broughton, et al., </w:t>
      </w:r>
      <w:r w:rsidR="00C47F38">
        <w:rPr>
          <w:rFonts w:ascii="Times New Roman" w:hAnsi="Times New Roman" w:cs="Times New Roman"/>
          <w:i/>
        </w:rPr>
        <w:t>Teaching Englis</w:t>
      </w:r>
      <w:r w:rsidR="00625B57">
        <w:rPr>
          <w:rFonts w:ascii="Times New Roman" w:hAnsi="Times New Roman" w:cs="Times New Roman"/>
          <w:i/>
        </w:rPr>
        <w:t>h</w:t>
      </w:r>
      <w:r w:rsidR="00C47F38">
        <w:rPr>
          <w:rFonts w:ascii="Times New Roman" w:hAnsi="Times New Roman" w:cs="Times New Roman"/>
          <w:i/>
          <w:lang w:val="en-US"/>
        </w:rPr>
        <w:t xml:space="preserve"> </w:t>
      </w:r>
      <w:r w:rsidRPr="00D30644">
        <w:rPr>
          <w:rFonts w:ascii="Times New Roman" w:hAnsi="Times New Roman" w:cs="Times New Roman"/>
          <w:i/>
        </w:rPr>
        <w:t>as foreign Language</w:t>
      </w:r>
      <w:r w:rsidRPr="00D30644">
        <w:rPr>
          <w:rFonts w:ascii="Times New Roman" w:hAnsi="Times New Roman" w:cs="Times New Roman"/>
        </w:rPr>
        <w:t>, (London and</w:t>
      </w:r>
    </w:p>
    <w:p w:rsidR="00D30644" w:rsidRPr="00D30644" w:rsidRDefault="00625B57" w:rsidP="00D30644">
      <w:pPr>
        <w:pStyle w:val="FootnoteText"/>
        <w:rPr>
          <w:rFonts w:ascii="Times New Roman" w:hAnsi="Times New Roman" w:cs="Times New Roman"/>
          <w:lang w:val="en-US"/>
        </w:rPr>
      </w:pPr>
      <w:r>
        <w:rPr>
          <w:rFonts w:ascii="Times New Roman" w:hAnsi="Times New Roman" w:cs="Times New Roman"/>
        </w:rPr>
        <w:t>New York: Univers</w:t>
      </w:r>
      <w:r w:rsidR="00D30644" w:rsidRPr="00D30644">
        <w:rPr>
          <w:rFonts w:ascii="Times New Roman" w:hAnsi="Times New Roman" w:cs="Times New Roman"/>
        </w:rPr>
        <w:t>ity of  London Ins titute of Education, 2nd edition, 2003), p. 1</w:t>
      </w:r>
    </w:p>
  </w:footnote>
  <w:footnote w:id="3">
    <w:p w:rsidR="00D30644" w:rsidRPr="00D30644" w:rsidRDefault="00D30644" w:rsidP="00D30644">
      <w:pPr>
        <w:pStyle w:val="FootnoteText"/>
        <w:ind w:firstLine="720"/>
        <w:rPr>
          <w:rFonts w:ascii="Times New Roman" w:hAnsi="Times New Roman" w:cs="Times New Roman"/>
        </w:rPr>
      </w:pPr>
      <w:r w:rsidRPr="00D30644">
        <w:rPr>
          <w:rStyle w:val="FootnoteReference"/>
          <w:rFonts w:ascii="Times New Roman" w:hAnsi="Times New Roman" w:cs="Times New Roman"/>
        </w:rPr>
        <w:footnoteRef/>
      </w:r>
      <w:r w:rsidRPr="00D30644">
        <w:rPr>
          <w:rFonts w:ascii="Times New Roman" w:hAnsi="Times New Roman" w:cs="Times New Roman"/>
        </w:rPr>
        <w:t xml:space="preserve"> BBC, </w:t>
      </w:r>
      <w:r w:rsidRPr="00D30644">
        <w:rPr>
          <w:rFonts w:ascii="Times New Roman" w:hAnsi="Times New Roman" w:cs="Times New Roman"/>
          <w:i/>
        </w:rPr>
        <w:t>Wha</w:t>
      </w:r>
      <w:r w:rsidR="00625B57">
        <w:rPr>
          <w:rFonts w:ascii="Times New Roman" w:hAnsi="Times New Roman" w:cs="Times New Roman"/>
          <w:i/>
        </w:rPr>
        <w:t>t  You Should Know about The AS</w:t>
      </w:r>
      <w:r w:rsidRPr="00D30644">
        <w:rPr>
          <w:rFonts w:ascii="Times New Roman" w:hAnsi="Times New Roman" w:cs="Times New Roman"/>
          <w:i/>
        </w:rPr>
        <w:t>EAN Economic Community</w:t>
      </w:r>
      <w:r w:rsidRPr="00D30644">
        <w:rPr>
          <w:rFonts w:ascii="Times New Roman" w:hAnsi="Times New Roman" w:cs="Times New Roman"/>
        </w:rPr>
        <w:t>, Available</w:t>
      </w:r>
    </w:p>
    <w:p w:rsidR="00D30644" w:rsidRPr="00C20CEB" w:rsidRDefault="00D30644" w:rsidP="00D30644">
      <w:pPr>
        <w:pStyle w:val="FootnoteText"/>
        <w:rPr>
          <w:rFonts w:ascii="Times New Roman" w:hAnsi="Times New Roman" w:cs="Times New Roman"/>
          <w:lang w:val="en-US"/>
        </w:rPr>
      </w:pPr>
      <w:r w:rsidRPr="00C20CEB">
        <w:rPr>
          <w:rFonts w:ascii="Times New Roman" w:hAnsi="Times New Roman" w:cs="Times New Roman"/>
        </w:rPr>
        <w:t>on :</w:t>
      </w:r>
      <w:r w:rsidR="00C20CEB" w:rsidRPr="00C20CEB">
        <w:rPr>
          <w:rFonts w:ascii="Times New Roman" w:hAnsi="Times New Roman" w:cs="Times New Roman"/>
        </w:rPr>
        <w:t xml:space="preserve"> http:/ / www.bbc.com/ indones ia/ berita_indones ia/ 2014/ 08/ 140826_pas ar_tenaga_kerja_ae c, 2014, Acces s ed on: November 23th 2015</w:t>
      </w:r>
    </w:p>
  </w:footnote>
  <w:footnote w:id="4">
    <w:p w:rsidR="00C20CEB" w:rsidRPr="00C20CEB" w:rsidRDefault="00C20CEB" w:rsidP="00C20CEB">
      <w:pPr>
        <w:pStyle w:val="FootnoteText"/>
        <w:ind w:firstLine="720"/>
        <w:rPr>
          <w:rFonts w:ascii="Times New Roman" w:hAnsi="Times New Roman" w:cs="Times New Roman"/>
          <w:lang w:val="en-US"/>
        </w:rPr>
      </w:pPr>
      <w:r w:rsidRPr="00C20CEB">
        <w:rPr>
          <w:rStyle w:val="FootnoteReference"/>
          <w:rFonts w:ascii="Times New Roman" w:hAnsi="Times New Roman" w:cs="Times New Roman"/>
        </w:rPr>
        <w:footnoteRef/>
      </w:r>
      <w:r w:rsidR="00E968E4">
        <w:rPr>
          <w:rFonts w:ascii="Times New Roman" w:hAnsi="Times New Roman" w:cs="Times New Roman"/>
        </w:rPr>
        <w:t xml:space="preserve"> Donna M. S</w:t>
      </w:r>
      <w:r w:rsidRPr="00C20CEB">
        <w:rPr>
          <w:rFonts w:ascii="Times New Roman" w:hAnsi="Times New Roman" w:cs="Times New Roman"/>
        </w:rPr>
        <w:t xml:space="preserve">canlon at all., </w:t>
      </w:r>
      <w:r w:rsidR="003D0DFD">
        <w:rPr>
          <w:rFonts w:ascii="Times New Roman" w:hAnsi="Times New Roman" w:cs="Times New Roman"/>
          <w:i/>
        </w:rPr>
        <w:t>Early Intervention F</w:t>
      </w:r>
      <w:r w:rsidR="003D0DFD">
        <w:rPr>
          <w:rFonts w:ascii="Times New Roman" w:hAnsi="Times New Roman" w:cs="Times New Roman"/>
          <w:i/>
          <w:lang w:val="en-US"/>
        </w:rPr>
        <w:t>o</w:t>
      </w:r>
      <w:r w:rsidRPr="00C20CEB">
        <w:rPr>
          <w:rFonts w:ascii="Times New Roman" w:hAnsi="Times New Roman" w:cs="Times New Roman"/>
          <w:i/>
        </w:rPr>
        <w:t>r Reading Difficulties</w:t>
      </w:r>
      <w:r w:rsidR="003D0DFD">
        <w:rPr>
          <w:rFonts w:ascii="Times New Roman" w:hAnsi="Times New Roman" w:cs="Times New Roman"/>
        </w:rPr>
        <w:t xml:space="preserve"> , (New York: The Guilford Pres</w:t>
      </w:r>
      <w:r w:rsidRPr="00C20CEB">
        <w:rPr>
          <w:rFonts w:ascii="Times New Roman" w:hAnsi="Times New Roman" w:cs="Times New Roman"/>
        </w:rPr>
        <w:t>s , 2010), p.9</w:t>
      </w:r>
    </w:p>
  </w:footnote>
  <w:footnote w:id="5">
    <w:p w:rsidR="00C20CEB" w:rsidRPr="00C20CEB" w:rsidRDefault="00C20CEB" w:rsidP="00C20CEB">
      <w:pPr>
        <w:pStyle w:val="FootnoteText"/>
        <w:ind w:firstLine="720"/>
        <w:rPr>
          <w:rFonts w:ascii="Times New Roman" w:hAnsi="Times New Roman" w:cs="Times New Roman"/>
        </w:rPr>
      </w:pPr>
      <w:r w:rsidRPr="00C20CEB">
        <w:rPr>
          <w:rStyle w:val="FootnoteReference"/>
          <w:rFonts w:ascii="Times New Roman" w:hAnsi="Times New Roman" w:cs="Times New Roman"/>
        </w:rPr>
        <w:footnoteRef/>
      </w:r>
      <w:r w:rsidRPr="00C20CEB">
        <w:rPr>
          <w:rFonts w:ascii="Times New Roman" w:hAnsi="Times New Roman" w:cs="Times New Roman"/>
        </w:rPr>
        <w:t xml:space="preserve"> William Grabe</w:t>
      </w:r>
      <w:r w:rsidR="00E968E4">
        <w:rPr>
          <w:rFonts w:ascii="Times New Roman" w:hAnsi="Times New Roman" w:cs="Times New Roman"/>
          <w:i/>
        </w:rPr>
        <w:t>, Reading in a S</w:t>
      </w:r>
      <w:r w:rsidRPr="00C20CEB">
        <w:rPr>
          <w:rFonts w:ascii="Times New Roman" w:hAnsi="Times New Roman" w:cs="Times New Roman"/>
          <w:i/>
        </w:rPr>
        <w:t>econd Language</w:t>
      </w:r>
      <w:r w:rsidRPr="00C20CEB">
        <w:rPr>
          <w:rFonts w:ascii="Times New Roman" w:hAnsi="Times New Roman" w:cs="Times New Roman"/>
        </w:rPr>
        <w:t>, (Cambridge,Cambridge Univers ity</w:t>
      </w:r>
    </w:p>
    <w:p w:rsidR="00C20CEB" w:rsidRPr="00C20CEB" w:rsidRDefault="00E968E4" w:rsidP="00C20CEB">
      <w:pPr>
        <w:pStyle w:val="FootnoteText"/>
        <w:rPr>
          <w:rFonts w:ascii="Times New Roman" w:hAnsi="Times New Roman" w:cs="Times New Roman"/>
          <w:lang w:val="en-US"/>
        </w:rPr>
      </w:pPr>
      <w:r>
        <w:rPr>
          <w:rFonts w:ascii="Times New Roman" w:hAnsi="Times New Roman" w:cs="Times New Roman"/>
        </w:rPr>
        <w:t>Pres</w:t>
      </w:r>
      <w:r w:rsidR="00C20CEB" w:rsidRPr="00C20CEB">
        <w:rPr>
          <w:rFonts w:ascii="Times New Roman" w:hAnsi="Times New Roman" w:cs="Times New Roman"/>
        </w:rPr>
        <w:t>s , 2009), p.4</w:t>
      </w:r>
    </w:p>
  </w:footnote>
  <w:footnote w:id="6">
    <w:p w:rsidR="00C20CEB" w:rsidRPr="00C20CEB" w:rsidRDefault="00C20CEB" w:rsidP="00C20CEB">
      <w:pPr>
        <w:pStyle w:val="FootnoteText"/>
        <w:ind w:firstLine="720"/>
        <w:rPr>
          <w:rFonts w:ascii="Times New Roman" w:hAnsi="Times New Roman" w:cs="Times New Roman"/>
          <w:lang w:val="en-US"/>
        </w:rPr>
      </w:pPr>
      <w:r w:rsidRPr="00C20CEB">
        <w:rPr>
          <w:rStyle w:val="FootnoteReference"/>
          <w:rFonts w:ascii="Times New Roman" w:hAnsi="Times New Roman" w:cs="Times New Roman"/>
        </w:rPr>
        <w:footnoteRef/>
      </w:r>
      <w:r w:rsidR="00FB48F8">
        <w:rPr>
          <w:rFonts w:ascii="Times New Roman" w:hAnsi="Times New Roman" w:cs="Times New Roman"/>
        </w:rPr>
        <w:t xml:space="preserve"> </w:t>
      </w:r>
      <w:r w:rsidRPr="00C20CEB">
        <w:rPr>
          <w:rFonts w:ascii="Times New Roman" w:hAnsi="Times New Roman" w:cs="Times New Roman"/>
        </w:rPr>
        <w:t>Elizabeth. L</w:t>
      </w:r>
      <w:r w:rsidR="003D0DFD">
        <w:rPr>
          <w:rFonts w:ascii="Times New Roman" w:hAnsi="Times New Roman" w:cs="Times New Roman"/>
          <w:i/>
        </w:rPr>
        <w:t>, Reading comprehension</w:t>
      </w:r>
      <w:r w:rsidR="003D0DFD">
        <w:rPr>
          <w:rFonts w:ascii="Times New Roman" w:hAnsi="Times New Roman" w:cs="Times New Roman"/>
          <w:i/>
          <w:lang w:val="en-US"/>
        </w:rPr>
        <w:t xml:space="preserve"> </w:t>
      </w:r>
      <w:r w:rsidR="003D0DFD">
        <w:rPr>
          <w:rFonts w:ascii="Times New Roman" w:hAnsi="Times New Roman" w:cs="Times New Roman"/>
          <w:i/>
        </w:rPr>
        <w:t>succes</w:t>
      </w:r>
      <w:r w:rsidRPr="00C20CEB">
        <w:rPr>
          <w:rFonts w:ascii="Times New Roman" w:hAnsi="Times New Roman" w:cs="Times New Roman"/>
          <w:i/>
        </w:rPr>
        <w:t>s in twenty minutes a day</w:t>
      </w:r>
      <w:r w:rsidRPr="00C20CEB">
        <w:rPr>
          <w:rFonts w:ascii="Times New Roman" w:hAnsi="Times New Roman" w:cs="Times New Roman"/>
        </w:rPr>
        <w:t xml:space="preserve">,(New York: </w:t>
      </w:r>
      <w:r w:rsidR="003D0DFD">
        <w:rPr>
          <w:rFonts w:ascii="Times New Roman" w:hAnsi="Times New Roman" w:cs="Times New Roman"/>
        </w:rPr>
        <w:t>Learning</w:t>
      </w:r>
      <w:r w:rsidR="003D0DFD">
        <w:rPr>
          <w:rFonts w:ascii="Times New Roman" w:hAnsi="Times New Roman" w:cs="Times New Roman"/>
          <w:lang w:val="en-US"/>
        </w:rPr>
        <w:t xml:space="preserve"> </w:t>
      </w:r>
      <w:r w:rsidR="003D0DFD">
        <w:rPr>
          <w:rFonts w:ascii="Times New Roman" w:hAnsi="Times New Roman" w:cs="Times New Roman"/>
        </w:rPr>
        <w:t>Express</w:t>
      </w:r>
      <w:r w:rsidRPr="00C20CEB">
        <w:rPr>
          <w:rFonts w:ascii="Times New Roman" w:hAnsi="Times New Roman" w:cs="Times New Roman"/>
        </w:rPr>
        <w:t>, 4th edition, 2009), p. 185</w:t>
      </w:r>
    </w:p>
  </w:footnote>
  <w:footnote w:id="7">
    <w:p w:rsidR="0032273E" w:rsidRPr="0032273E" w:rsidRDefault="0032273E" w:rsidP="0032273E">
      <w:pPr>
        <w:pStyle w:val="FootnoteText"/>
        <w:ind w:firstLine="720"/>
        <w:rPr>
          <w:rFonts w:ascii="Times New Roman" w:hAnsi="Times New Roman" w:cs="Times New Roman"/>
          <w:lang w:val="en-US"/>
        </w:rPr>
      </w:pPr>
      <w:r>
        <w:rPr>
          <w:rStyle w:val="FootnoteReference"/>
        </w:rPr>
        <w:footnoteRef/>
      </w:r>
      <w:r>
        <w:t xml:space="preserve"> </w:t>
      </w:r>
      <w:r w:rsidRPr="0032273E">
        <w:rPr>
          <w:rFonts w:ascii="Times New Roman" w:hAnsi="Times New Roman" w:cs="Times New Roman"/>
        </w:rPr>
        <w:t>Jullie Alemi : 2008 writing english language, londong, longman</w:t>
      </w:r>
      <w:r w:rsidRPr="0032273E">
        <w:rPr>
          <w:rFonts w:ascii="Times New Roman" w:hAnsi="Times New Roman" w:cs="Times New Roman"/>
          <w:lang w:val="en-US"/>
        </w:rPr>
        <w:tab/>
      </w:r>
    </w:p>
  </w:footnote>
  <w:footnote w:id="8">
    <w:p w:rsidR="00CD4378" w:rsidRPr="00E95F87" w:rsidRDefault="00CD4378" w:rsidP="00E95F87">
      <w:pPr>
        <w:pStyle w:val="FootnoteText"/>
        <w:ind w:firstLine="720"/>
        <w:rPr>
          <w:rFonts w:ascii="Times New Roman" w:hAnsi="Times New Roman" w:cs="Times New Roman"/>
          <w:i/>
          <w:lang w:val="en-US"/>
        </w:rPr>
      </w:pPr>
      <w:r>
        <w:rPr>
          <w:rStyle w:val="FootnoteReference"/>
        </w:rPr>
        <w:footnoteRef/>
      </w:r>
      <w:r>
        <w:t xml:space="preserve"> </w:t>
      </w:r>
      <w:r w:rsidR="00E95F87">
        <w:rPr>
          <w:rFonts w:ascii="Times New Roman" w:hAnsi="Times New Roman" w:cs="Times New Roman"/>
          <w:lang w:val="en-US"/>
        </w:rPr>
        <w:t xml:space="preserve">Terasa Walter, </w:t>
      </w:r>
      <w:r w:rsidR="00E95F87" w:rsidRPr="00906362">
        <w:rPr>
          <w:rFonts w:ascii="Times New Roman" w:hAnsi="Times New Roman" w:cs="Times New Roman"/>
          <w:i/>
          <w:lang w:val="en-US"/>
        </w:rPr>
        <w:t>Teaching English language learners</w:t>
      </w:r>
      <w:r w:rsidR="00E95F87">
        <w:rPr>
          <w:rFonts w:ascii="Times New Roman" w:hAnsi="Times New Roman" w:cs="Times New Roman"/>
          <w:lang w:val="en-US"/>
        </w:rPr>
        <w:t>. The how to hand book, Longman USA</w:t>
      </w:r>
      <w:proofErr w:type="gramStart"/>
      <w:r w:rsidR="00E95F87">
        <w:rPr>
          <w:rFonts w:ascii="Times New Roman" w:hAnsi="Times New Roman" w:cs="Times New Roman"/>
          <w:lang w:val="en-US"/>
        </w:rPr>
        <w:t>,2000.page</w:t>
      </w:r>
      <w:proofErr w:type="gramEnd"/>
      <w:r w:rsidR="00E95F87">
        <w:rPr>
          <w:rFonts w:ascii="Times New Roman" w:hAnsi="Times New Roman" w:cs="Times New Roman"/>
          <w:lang w:val="en-US"/>
        </w:rPr>
        <w:t xml:space="preserve"> 18.</w:t>
      </w:r>
    </w:p>
  </w:footnote>
  <w:footnote w:id="9">
    <w:p w:rsidR="00425B5D" w:rsidRPr="00425B5D" w:rsidRDefault="00425B5D" w:rsidP="00425B5D">
      <w:pPr>
        <w:pStyle w:val="FootnoteText"/>
        <w:ind w:firstLine="720"/>
        <w:rPr>
          <w:lang w:val="en-US"/>
        </w:rPr>
      </w:pPr>
      <w:r w:rsidRPr="00425B5D">
        <w:rPr>
          <w:rStyle w:val="FootnoteReference"/>
          <w:rFonts w:ascii="Times New Roman" w:hAnsi="Times New Roman" w:cs="Times New Roman"/>
          <w:i/>
        </w:rPr>
        <w:footnoteRef/>
      </w:r>
      <w:r w:rsidRPr="00425B5D">
        <w:rPr>
          <w:rFonts w:ascii="Times New Roman" w:hAnsi="Times New Roman" w:cs="Times New Roman"/>
          <w:i/>
        </w:rPr>
        <w:t xml:space="preserve"> By preliminary research in S</w:t>
      </w:r>
      <w:r w:rsidRPr="00425B5D">
        <w:rPr>
          <w:rFonts w:ascii="Times New Roman" w:hAnsi="Times New Roman" w:cs="Times New Roman"/>
          <w:i/>
          <w:lang w:val="en-US"/>
        </w:rPr>
        <w:t>MP Muhammadiyah 3 Bandar lampung</w:t>
      </w:r>
      <w:r w:rsidR="004B45B6">
        <w:rPr>
          <w:rFonts w:ascii="Times New Roman" w:hAnsi="Times New Roman" w:cs="Times New Roman"/>
          <w:i/>
          <w:lang w:val="en-US"/>
        </w:rPr>
        <w:t xml:space="preserve"> </w:t>
      </w:r>
      <w:r w:rsidR="00FB48F8">
        <w:rPr>
          <w:rFonts w:ascii="Times New Roman" w:hAnsi="Times New Roman" w:cs="Times New Roman"/>
          <w:i/>
          <w:lang w:val="en-US"/>
        </w:rPr>
        <w:t xml:space="preserve"> </w:t>
      </w:r>
      <w:r w:rsidR="00FB48F8" w:rsidRPr="00346687">
        <w:rPr>
          <w:rFonts w:ascii="Times New Roman" w:hAnsi="Times New Roman" w:cs="Times New Roman"/>
          <w:lang w:val="en-US"/>
        </w:rPr>
        <w:t xml:space="preserve">januari </w:t>
      </w:r>
      <w:r w:rsidR="004B45B6" w:rsidRPr="00346687">
        <w:rPr>
          <w:rFonts w:ascii="Times New Roman" w:hAnsi="Times New Roman" w:cs="Times New Roman"/>
          <w:lang w:val="en-US"/>
        </w:rPr>
        <w:t xml:space="preserve">, 15 </w:t>
      </w:r>
      <w:r w:rsidR="005C2124">
        <w:rPr>
          <w:rFonts w:ascii="Times New Roman" w:hAnsi="Times New Roman" w:cs="Times New Roman"/>
          <w:lang w:val="en-US"/>
        </w:rPr>
        <w:t xml:space="preserve"> 2018</w:t>
      </w:r>
      <w:r w:rsidRPr="00346687">
        <w:rPr>
          <w:lang w:val="en-US"/>
        </w:rPr>
        <w:t>.</w:t>
      </w:r>
    </w:p>
  </w:footnote>
  <w:footnote w:id="10">
    <w:p w:rsidR="00BE6632" w:rsidRPr="004B45B6" w:rsidRDefault="00BE6632" w:rsidP="004B45B6">
      <w:pPr>
        <w:pStyle w:val="FootnoteText"/>
        <w:ind w:firstLine="720"/>
        <w:rPr>
          <w:rFonts w:ascii="Times New Roman" w:hAnsi="Times New Roman" w:cs="Times New Roman"/>
        </w:rPr>
      </w:pPr>
      <w:r w:rsidRPr="00BE6632">
        <w:rPr>
          <w:rStyle w:val="FootnoteReference"/>
          <w:rFonts w:ascii="Times New Roman" w:hAnsi="Times New Roman" w:cs="Times New Roman"/>
        </w:rPr>
        <w:footnoteRef/>
      </w:r>
      <w:r w:rsidRPr="00BE6632">
        <w:rPr>
          <w:rFonts w:ascii="Times New Roman" w:hAnsi="Times New Roman" w:cs="Times New Roman"/>
        </w:rPr>
        <w:t xml:space="preserve"> Oxford, L. Rebecca, </w:t>
      </w:r>
      <w:r w:rsidR="004B45B6">
        <w:rPr>
          <w:rFonts w:ascii="Times New Roman" w:hAnsi="Times New Roman" w:cs="Times New Roman"/>
          <w:i/>
        </w:rPr>
        <w:t>Language Learning S</w:t>
      </w:r>
      <w:r w:rsidRPr="00BE6632">
        <w:rPr>
          <w:rFonts w:ascii="Times New Roman" w:hAnsi="Times New Roman" w:cs="Times New Roman"/>
          <w:i/>
        </w:rPr>
        <w:t>trategies</w:t>
      </w:r>
      <w:r w:rsidRPr="00BE6632">
        <w:rPr>
          <w:rFonts w:ascii="Times New Roman" w:hAnsi="Times New Roman" w:cs="Times New Roman"/>
        </w:rPr>
        <w:t xml:space="preserve"> , (London: Heinles </w:t>
      </w:r>
      <w:r w:rsidR="004B45B6">
        <w:rPr>
          <w:rFonts w:ascii="Times New Roman" w:hAnsi="Times New Roman" w:cs="Times New Roman"/>
          <w:lang w:val="en-US"/>
        </w:rPr>
        <w:t>a</w:t>
      </w:r>
      <w:r w:rsidRPr="00BE6632">
        <w:rPr>
          <w:rFonts w:ascii="Times New Roman" w:hAnsi="Times New Roman" w:cs="Times New Roman"/>
        </w:rPr>
        <w:t>nd</w:t>
      </w:r>
      <w:r w:rsidR="004B45B6">
        <w:rPr>
          <w:rFonts w:ascii="Times New Roman" w:hAnsi="Times New Roman" w:cs="Times New Roman"/>
          <w:lang w:val="en-US"/>
        </w:rPr>
        <w:t xml:space="preserve"> </w:t>
      </w:r>
      <w:r w:rsidRPr="00BE6632">
        <w:rPr>
          <w:rFonts w:ascii="Times New Roman" w:hAnsi="Times New Roman" w:cs="Times New Roman"/>
        </w:rPr>
        <w:t>Heinle</w:t>
      </w:r>
      <w:r w:rsidR="004B45B6">
        <w:rPr>
          <w:rFonts w:ascii="Times New Roman" w:hAnsi="Times New Roman" w:cs="Times New Roman"/>
          <w:lang w:val="en-US"/>
        </w:rPr>
        <w:t xml:space="preserve"> </w:t>
      </w:r>
      <w:r w:rsidR="004B45B6">
        <w:rPr>
          <w:rFonts w:ascii="Times New Roman" w:hAnsi="Times New Roman" w:cs="Times New Roman"/>
        </w:rPr>
        <w:t>Publis</w:t>
      </w:r>
      <w:r w:rsidRPr="00BE6632">
        <w:rPr>
          <w:rFonts w:ascii="Times New Roman" w:hAnsi="Times New Roman" w:cs="Times New Roman"/>
        </w:rPr>
        <w:t>hers , 2006), p. 61</w:t>
      </w:r>
    </w:p>
  </w:footnote>
  <w:footnote w:id="11">
    <w:p w:rsidR="00243C68" w:rsidRPr="00243C68" w:rsidRDefault="00243C68" w:rsidP="00243C68">
      <w:pPr>
        <w:pStyle w:val="FootnoteText"/>
        <w:ind w:firstLine="720"/>
        <w:rPr>
          <w:rFonts w:ascii="Times New Roman" w:hAnsi="Times New Roman" w:cs="Times New Roman"/>
          <w:lang w:val="en-US"/>
        </w:rPr>
      </w:pPr>
      <w:r w:rsidRPr="00243C68">
        <w:rPr>
          <w:rStyle w:val="FootnoteReference"/>
          <w:rFonts w:ascii="Times New Roman" w:hAnsi="Times New Roman" w:cs="Times New Roman"/>
        </w:rPr>
        <w:footnoteRef/>
      </w:r>
      <w:r w:rsidRPr="00243C68">
        <w:rPr>
          <w:rFonts w:ascii="Times New Roman" w:hAnsi="Times New Roman" w:cs="Times New Roman"/>
        </w:rPr>
        <w:t xml:space="preserve"> Gerald G. Duffy, Op Cit, p. 77</w:t>
      </w:r>
    </w:p>
  </w:footnote>
  <w:footnote w:id="12">
    <w:p w:rsidR="00BE6632" w:rsidRPr="00BE6632" w:rsidRDefault="00BE6632" w:rsidP="00BE6632">
      <w:pPr>
        <w:pStyle w:val="FootnoteText"/>
        <w:ind w:firstLine="720"/>
        <w:rPr>
          <w:rFonts w:ascii="Times New Roman" w:hAnsi="Times New Roman" w:cs="Times New Roman"/>
          <w:lang w:val="en-US"/>
        </w:rPr>
      </w:pPr>
      <w:r w:rsidRPr="00BE6632">
        <w:rPr>
          <w:rStyle w:val="FootnoteReference"/>
          <w:rFonts w:ascii="Times New Roman" w:hAnsi="Times New Roman" w:cs="Times New Roman"/>
        </w:rPr>
        <w:footnoteRef/>
      </w:r>
      <w:r w:rsidR="004B7456">
        <w:rPr>
          <w:rFonts w:ascii="Times New Roman" w:hAnsi="Times New Roman" w:cs="Times New Roman"/>
        </w:rPr>
        <w:t xml:space="preserve"> ElamathiA/ P  S</w:t>
      </w:r>
      <w:r w:rsidRPr="00BE6632">
        <w:rPr>
          <w:rFonts w:ascii="Times New Roman" w:hAnsi="Times New Roman" w:cs="Times New Roman"/>
        </w:rPr>
        <w:t>up</w:t>
      </w:r>
      <w:r>
        <w:rPr>
          <w:rFonts w:ascii="Times New Roman" w:hAnsi="Times New Roman" w:cs="Times New Roman"/>
        </w:rPr>
        <w:t xml:space="preserve">ramaniam,  </w:t>
      </w:r>
      <w:r w:rsidRPr="00BE6632">
        <w:rPr>
          <w:rFonts w:ascii="Times New Roman" w:hAnsi="Times New Roman" w:cs="Times New Roman"/>
          <w:i/>
        </w:rPr>
        <w:t xml:space="preserve">The  Effects   Of </w:t>
      </w:r>
      <w:r w:rsidR="007152A8">
        <w:rPr>
          <w:rFonts w:ascii="Times New Roman" w:hAnsi="Times New Roman" w:cs="Times New Roman"/>
          <w:i/>
          <w:lang w:val="en-US"/>
        </w:rPr>
        <w:t xml:space="preserve"> </w:t>
      </w:r>
      <w:r w:rsidR="004B45B6">
        <w:rPr>
          <w:rFonts w:ascii="Times New Roman" w:hAnsi="Times New Roman" w:cs="Times New Roman"/>
          <w:i/>
        </w:rPr>
        <w:t>Using  Semantic Map  Strategy On Reading  Comprehens</w:t>
      </w:r>
      <w:r w:rsidRPr="00BE6632">
        <w:rPr>
          <w:rFonts w:ascii="Times New Roman" w:hAnsi="Times New Roman" w:cs="Times New Roman"/>
          <w:i/>
        </w:rPr>
        <w:t>ion  For Lower S econdary Learners</w:t>
      </w:r>
      <w:r w:rsidR="004B45B6">
        <w:rPr>
          <w:rFonts w:ascii="Times New Roman" w:hAnsi="Times New Roman" w:cs="Times New Roman"/>
        </w:rPr>
        <w:t>, (Jaipur: Faculty of  Education</w:t>
      </w:r>
      <w:r w:rsidR="004B45B6">
        <w:rPr>
          <w:rFonts w:ascii="Times New Roman" w:hAnsi="Times New Roman" w:cs="Times New Roman"/>
          <w:lang w:val="en-US"/>
        </w:rPr>
        <w:t xml:space="preserve"> </w:t>
      </w:r>
      <w:r w:rsidR="004B45B6">
        <w:rPr>
          <w:rFonts w:ascii="Times New Roman" w:hAnsi="Times New Roman" w:cs="Times New Roman"/>
        </w:rPr>
        <w:t>Universit</w:t>
      </w:r>
      <w:r w:rsidR="004B45B6">
        <w:rPr>
          <w:rFonts w:ascii="Times New Roman" w:hAnsi="Times New Roman" w:cs="Times New Roman"/>
          <w:lang w:val="en-US"/>
        </w:rPr>
        <w:t>y</w:t>
      </w:r>
      <w:r w:rsidR="004B45B6">
        <w:rPr>
          <w:rFonts w:ascii="Times New Roman" w:hAnsi="Times New Roman" w:cs="Times New Roman"/>
        </w:rPr>
        <w:t>Teknologi Malays</w:t>
      </w:r>
      <w:r w:rsidRPr="00BE6632">
        <w:rPr>
          <w:rFonts w:ascii="Times New Roman" w:hAnsi="Times New Roman" w:cs="Times New Roman"/>
        </w:rPr>
        <w:t>ia, 2011), p.57</w:t>
      </w:r>
    </w:p>
  </w:footnote>
  <w:footnote w:id="13">
    <w:p w:rsidR="00B528F5" w:rsidRPr="00BF7535" w:rsidRDefault="00B528F5" w:rsidP="00BF7535">
      <w:pPr>
        <w:pStyle w:val="FootnoteText"/>
        <w:ind w:firstLine="720"/>
        <w:rPr>
          <w:rFonts w:ascii="Times New Roman" w:hAnsi="Times New Roman" w:cs="Times New Roman"/>
          <w:lang w:val="en-US"/>
        </w:rPr>
      </w:pPr>
      <w:r w:rsidRPr="00BF7535">
        <w:rPr>
          <w:rStyle w:val="FootnoteReference"/>
          <w:rFonts w:ascii="Times New Roman" w:hAnsi="Times New Roman" w:cs="Times New Roman"/>
        </w:rPr>
        <w:footnoteRef/>
      </w:r>
      <w:r w:rsidRPr="00BF7535">
        <w:rPr>
          <w:rFonts w:ascii="Times New Roman" w:hAnsi="Times New Roman" w:cs="Times New Roman"/>
        </w:rPr>
        <w:t xml:space="preserve"> Nurul huda, the title is </w:t>
      </w:r>
      <w:r w:rsidRPr="00434394">
        <w:rPr>
          <w:rFonts w:ascii="Times New Roman" w:hAnsi="Times New Roman" w:cs="Times New Roman"/>
          <w:i/>
        </w:rPr>
        <w:t xml:space="preserve">The influence of </w:t>
      </w:r>
      <w:r w:rsidR="00BF7535" w:rsidRPr="00434394">
        <w:rPr>
          <w:rFonts w:ascii="Times New Roman" w:hAnsi="Times New Roman" w:cs="Times New Roman"/>
          <w:i/>
          <w:lang w:val="en-US"/>
        </w:rPr>
        <w:t xml:space="preserve"> </w:t>
      </w:r>
      <w:r w:rsidR="00BF7535" w:rsidRPr="00434394">
        <w:rPr>
          <w:rFonts w:ascii="Times New Roman" w:hAnsi="Times New Roman" w:cs="Times New Roman"/>
          <w:i/>
        </w:rPr>
        <w:t xml:space="preserve">Using </w:t>
      </w:r>
      <w:r w:rsidR="00BF7535" w:rsidRPr="00434394">
        <w:rPr>
          <w:rFonts w:ascii="Times New Roman" w:hAnsi="Times New Roman" w:cs="Times New Roman"/>
          <w:i/>
          <w:lang w:val="en-US"/>
        </w:rPr>
        <w:t>S</w:t>
      </w:r>
      <w:r w:rsidR="00BF7535" w:rsidRPr="00434394">
        <w:rPr>
          <w:rFonts w:ascii="Times New Roman" w:hAnsi="Times New Roman" w:cs="Times New Roman"/>
          <w:i/>
        </w:rPr>
        <w:t xml:space="preserve">emantic </w:t>
      </w:r>
      <w:r w:rsidR="00BF7535" w:rsidRPr="00434394">
        <w:rPr>
          <w:rFonts w:ascii="Times New Roman" w:hAnsi="Times New Roman" w:cs="Times New Roman"/>
          <w:i/>
          <w:lang w:val="en-US"/>
        </w:rPr>
        <w:t>M</w:t>
      </w:r>
      <w:r w:rsidR="00BF7535" w:rsidRPr="00434394">
        <w:rPr>
          <w:rFonts w:ascii="Times New Roman" w:hAnsi="Times New Roman" w:cs="Times New Roman"/>
          <w:i/>
        </w:rPr>
        <w:t xml:space="preserve">apping </w:t>
      </w:r>
      <w:r w:rsidR="00BF7535" w:rsidRPr="00434394">
        <w:rPr>
          <w:rFonts w:ascii="Times New Roman" w:hAnsi="Times New Roman" w:cs="Times New Roman"/>
          <w:i/>
          <w:lang w:val="en-US"/>
        </w:rPr>
        <w:t>S</w:t>
      </w:r>
      <w:r w:rsidRPr="00434394">
        <w:rPr>
          <w:rFonts w:ascii="Times New Roman" w:hAnsi="Times New Roman" w:cs="Times New Roman"/>
          <w:i/>
        </w:rPr>
        <w:t>trategy towards students’ vocabulary mastery at the first semester of the eight grade of SMPN 10 Bandar lampung</w:t>
      </w:r>
      <w:r w:rsidRPr="00BF7535">
        <w:rPr>
          <w:rFonts w:ascii="Times New Roman" w:hAnsi="Times New Roman" w:cs="Times New Roman"/>
          <w:lang w:val="en-US"/>
        </w:rPr>
        <w:t>, (thesis), p.5</w:t>
      </w:r>
    </w:p>
  </w:footnote>
  <w:footnote w:id="14">
    <w:p w:rsidR="00397619" w:rsidRPr="00BF7535" w:rsidRDefault="00397619" w:rsidP="00BF7535">
      <w:pPr>
        <w:pStyle w:val="FootnoteText"/>
        <w:ind w:firstLine="720"/>
        <w:rPr>
          <w:rFonts w:ascii="Times New Roman" w:hAnsi="Times New Roman" w:cs="Times New Roman"/>
          <w:lang w:val="en-US"/>
        </w:rPr>
      </w:pPr>
      <w:r w:rsidRPr="00BF7535">
        <w:rPr>
          <w:rStyle w:val="FootnoteReference"/>
          <w:rFonts w:ascii="Times New Roman" w:hAnsi="Times New Roman" w:cs="Times New Roman"/>
        </w:rPr>
        <w:footnoteRef/>
      </w:r>
      <w:r w:rsidRPr="00BF7535">
        <w:rPr>
          <w:rFonts w:ascii="Times New Roman" w:hAnsi="Times New Roman" w:cs="Times New Roman"/>
        </w:rPr>
        <w:t xml:space="preserve"> </w:t>
      </w:r>
      <w:r w:rsidRPr="00BF7535">
        <w:rPr>
          <w:rFonts w:ascii="Times New Roman" w:hAnsi="Times New Roman" w:cs="Times New Roman"/>
          <w:lang w:val="en-US"/>
        </w:rPr>
        <w:t xml:space="preserve">Aprilianto, </w:t>
      </w:r>
      <w:r w:rsidRPr="00BF7535">
        <w:rPr>
          <w:rFonts w:ascii="Times New Roman" w:hAnsi="Times New Roman" w:cs="Times New Roman"/>
          <w:i/>
          <w:lang w:val="en-US"/>
        </w:rPr>
        <w:t>Using Semantic M</w:t>
      </w:r>
      <w:r w:rsidR="00BF7535" w:rsidRPr="00BF7535">
        <w:rPr>
          <w:rFonts w:ascii="Times New Roman" w:hAnsi="Times New Roman" w:cs="Times New Roman"/>
          <w:i/>
          <w:lang w:val="en-US"/>
        </w:rPr>
        <w:t>apping Strategies to I</w:t>
      </w:r>
      <w:r w:rsidRPr="00BF7535">
        <w:rPr>
          <w:rFonts w:ascii="Times New Roman" w:hAnsi="Times New Roman" w:cs="Times New Roman"/>
          <w:i/>
          <w:lang w:val="en-US"/>
        </w:rPr>
        <w:t>mprove</w:t>
      </w:r>
      <w:r w:rsidR="00BF7535" w:rsidRPr="00BF7535">
        <w:rPr>
          <w:rFonts w:ascii="Times New Roman" w:hAnsi="Times New Roman" w:cs="Times New Roman"/>
          <w:i/>
          <w:lang w:val="en-US"/>
        </w:rPr>
        <w:t xml:space="preserve"> Reading Ability of ninth Grade of MTs Maarif Sukarejo, </w:t>
      </w:r>
      <w:r w:rsidR="00BF7535" w:rsidRPr="00BF7535">
        <w:rPr>
          <w:rFonts w:ascii="Times New Roman" w:hAnsi="Times New Roman" w:cs="Times New Roman"/>
          <w:lang w:val="en-US"/>
        </w:rPr>
        <w:t xml:space="preserve">Avalaible on </w:t>
      </w:r>
      <w:hyperlink r:id="rId1" w:history="1">
        <w:r w:rsidR="00BF7535" w:rsidRPr="00BF7535">
          <w:rPr>
            <w:rStyle w:val="Hyperlink"/>
            <w:rFonts w:ascii="Times New Roman" w:hAnsi="Times New Roman" w:cs="Times New Roman"/>
            <w:lang w:val="en-US"/>
          </w:rPr>
          <w:t>http://karya</w:t>
        </w:r>
      </w:hyperlink>
      <w:r w:rsidR="00BF7535" w:rsidRPr="00BF7535">
        <w:rPr>
          <w:rFonts w:ascii="Times New Roman" w:hAnsi="Times New Roman" w:cs="Times New Roman"/>
          <w:lang w:val="en-US"/>
        </w:rPr>
        <w:t xml:space="preserve"> ilmiah.um.ac.id/index.php/sastra-inggris/article/view/4936, Accessed on August 26</w:t>
      </w:r>
      <w:r w:rsidR="00BF7535" w:rsidRPr="00BF7535">
        <w:rPr>
          <w:rFonts w:ascii="Times New Roman" w:hAnsi="Times New Roman" w:cs="Times New Roman"/>
          <w:vertAlign w:val="superscript"/>
          <w:lang w:val="en-US"/>
        </w:rPr>
        <w:t>th</w:t>
      </w:r>
      <w:r w:rsidR="00BF7535" w:rsidRPr="00BF7535">
        <w:rPr>
          <w:rFonts w:ascii="Times New Roman" w:hAnsi="Times New Roman" w:cs="Times New Roman"/>
          <w:lang w:val="en-US"/>
        </w:rPr>
        <w:t>,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EC9" w:rsidRDefault="000B6E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E00BD"/>
    <w:multiLevelType w:val="hybridMultilevel"/>
    <w:tmpl w:val="5E5A1E04"/>
    <w:lvl w:ilvl="0" w:tplc="C276D336">
      <w:start w:val="1"/>
      <w:numFmt w:val="upperLetter"/>
      <w:lvlText w:val="%1."/>
      <w:lvlJc w:val="left"/>
      <w:pPr>
        <w:ind w:left="420" w:hanging="4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F6405A9"/>
    <w:multiLevelType w:val="hybridMultilevel"/>
    <w:tmpl w:val="DE8AFB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6FA4CAD"/>
    <w:multiLevelType w:val="hybridMultilevel"/>
    <w:tmpl w:val="5A84CD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CB7784A"/>
    <w:multiLevelType w:val="hybridMultilevel"/>
    <w:tmpl w:val="1A00D8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0FE0881"/>
    <w:multiLevelType w:val="hybridMultilevel"/>
    <w:tmpl w:val="DB2A59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3137798"/>
    <w:multiLevelType w:val="hybridMultilevel"/>
    <w:tmpl w:val="CE5669BC"/>
    <w:lvl w:ilvl="0" w:tplc="BCB855D2">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8B"/>
    <w:rsid w:val="000000F4"/>
    <w:rsid w:val="00003E24"/>
    <w:rsid w:val="000114A4"/>
    <w:rsid w:val="00014ADD"/>
    <w:rsid w:val="00024B04"/>
    <w:rsid w:val="00026382"/>
    <w:rsid w:val="000278FE"/>
    <w:rsid w:val="000345E2"/>
    <w:rsid w:val="00036E04"/>
    <w:rsid w:val="00074ABA"/>
    <w:rsid w:val="000976DF"/>
    <w:rsid w:val="000B6EC9"/>
    <w:rsid w:val="000C0F92"/>
    <w:rsid w:val="000C7498"/>
    <w:rsid w:val="000E08F0"/>
    <w:rsid w:val="000F70AF"/>
    <w:rsid w:val="0010359E"/>
    <w:rsid w:val="00104C4C"/>
    <w:rsid w:val="00116283"/>
    <w:rsid w:val="00125F97"/>
    <w:rsid w:val="00130881"/>
    <w:rsid w:val="00182F73"/>
    <w:rsid w:val="00193560"/>
    <w:rsid w:val="001A3653"/>
    <w:rsid w:val="001C07AD"/>
    <w:rsid w:val="00202391"/>
    <w:rsid w:val="0021123B"/>
    <w:rsid w:val="00217A89"/>
    <w:rsid w:val="002210CD"/>
    <w:rsid w:val="002250D9"/>
    <w:rsid w:val="00226039"/>
    <w:rsid w:val="00243675"/>
    <w:rsid w:val="00243C68"/>
    <w:rsid w:val="00260315"/>
    <w:rsid w:val="00272015"/>
    <w:rsid w:val="0028651E"/>
    <w:rsid w:val="00305C42"/>
    <w:rsid w:val="00315341"/>
    <w:rsid w:val="00321E44"/>
    <w:rsid w:val="0032273E"/>
    <w:rsid w:val="003235EA"/>
    <w:rsid w:val="0032538E"/>
    <w:rsid w:val="00330E19"/>
    <w:rsid w:val="00346687"/>
    <w:rsid w:val="00354FE1"/>
    <w:rsid w:val="00371162"/>
    <w:rsid w:val="00373EBD"/>
    <w:rsid w:val="003848D4"/>
    <w:rsid w:val="00396E79"/>
    <w:rsid w:val="00397619"/>
    <w:rsid w:val="003A29AD"/>
    <w:rsid w:val="003B7560"/>
    <w:rsid w:val="003C22F4"/>
    <w:rsid w:val="003C275B"/>
    <w:rsid w:val="003C40D3"/>
    <w:rsid w:val="003D0DFD"/>
    <w:rsid w:val="003D664D"/>
    <w:rsid w:val="003E39DA"/>
    <w:rsid w:val="003E4525"/>
    <w:rsid w:val="003E5327"/>
    <w:rsid w:val="003E742A"/>
    <w:rsid w:val="00401A1D"/>
    <w:rsid w:val="004021B0"/>
    <w:rsid w:val="00410E22"/>
    <w:rsid w:val="004117DA"/>
    <w:rsid w:val="00425B5D"/>
    <w:rsid w:val="00427C28"/>
    <w:rsid w:val="00434394"/>
    <w:rsid w:val="00437F2B"/>
    <w:rsid w:val="00452852"/>
    <w:rsid w:val="00455784"/>
    <w:rsid w:val="00463543"/>
    <w:rsid w:val="004825C9"/>
    <w:rsid w:val="00492430"/>
    <w:rsid w:val="004A0C3F"/>
    <w:rsid w:val="004A27B9"/>
    <w:rsid w:val="004A5723"/>
    <w:rsid w:val="004B45B6"/>
    <w:rsid w:val="004B7456"/>
    <w:rsid w:val="004D2EF0"/>
    <w:rsid w:val="005020D9"/>
    <w:rsid w:val="00510128"/>
    <w:rsid w:val="00531628"/>
    <w:rsid w:val="00534E1E"/>
    <w:rsid w:val="0055708F"/>
    <w:rsid w:val="005605F6"/>
    <w:rsid w:val="005740E9"/>
    <w:rsid w:val="00574302"/>
    <w:rsid w:val="00576F3C"/>
    <w:rsid w:val="005818D5"/>
    <w:rsid w:val="005B6062"/>
    <w:rsid w:val="005C1FE7"/>
    <w:rsid w:val="005C2124"/>
    <w:rsid w:val="005C2157"/>
    <w:rsid w:val="005C5191"/>
    <w:rsid w:val="005C5791"/>
    <w:rsid w:val="005D000A"/>
    <w:rsid w:val="005D1AA6"/>
    <w:rsid w:val="005E50DD"/>
    <w:rsid w:val="0060268D"/>
    <w:rsid w:val="0060504B"/>
    <w:rsid w:val="00625B57"/>
    <w:rsid w:val="00633A72"/>
    <w:rsid w:val="00652E47"/>
    <w:rsid w:val="006575A7"/>
    <w:rsid w:val="006605F9"/>
    <w:rsid w:val="0066146A"/>
    <w:rsid w:val="00664BA5"/>
    <w:rsid w:val="0066615A"/>
    <w:rsid w:val="00674623"/>
    <w:rsid w:val="00675868"/>
    <w:rsid w:val="006A558B"/>
    <w:rsid w:val="006C5443"/>
    <w:rsid w:val="006E2FE8"/>
    <w:rsid w:val="006E5028"/>
    <w:rsid w:val="007152A8"/>
    <w:rsid w:val="00733220"/>
    <w:rsid w:val="00742550"/>
    <w:rsid w:val="007942BB"/>
    <w:rsid w:val="00795766"/>
    <w:rsid w:val="007B1C26"/>
    <w:rsid w:val="007D4EA7"/>
    <w:rsid w:val="007F39A5"/>
    <w:rsid w:val="00806627"/>
    <w:rsid w:val="00831B01"/>
    <w:rsid w:val="00853A8F"/>
    <w:rsid w:val="00865925"/>
    <w:rsid w:val="00877BAE"/>
    <w:rsid w:val="008B5B1F"/>
    <w:rsid w:val="008C6E21"/>
    <w:rsid w:val="008D3696"/>
    <w:rsid w:val="008E04E7"/>
    <w:rsid w:val="008E52DC"/>
    <w:rsid w:val="008F2DF8"/>
    <w:rsid w:val="00906362"/>
    <w:rsid w:val="0092053C"/>
    <w:rsid w:val="00924AF2"/>
    <w:rsid w:val="0093645A"/>
    <w:rsid w:val="00942E96"/>
    <w:rsid w:val="0094391B"/>
    <w:rsid w:val="00950403"/>
    <w:rsid w:val="009610EB"/>
    <w:rsid w:val="0097778C"/>
    <w:rsid w:val="009816B4"/>
    <w:rsid w:val="00987ADC"/>
    <w:rsid w:val="009D339D"/>
    <w:rsid w:val="009D38A2"/>
    <w:rsid w:val="009F43C4"/>
    <w:rsid w:val="00A17D9C"/>
    <w:rsid w:val="00A5414F"/>
    <w:rsid w:val="00A62388"/>
    <w:rsid w:val="00A715FC"/>
    <w:rsid w:val="00A737B0"/>
    <w:rsid w:val="00A90EE0"/>
    <w:rsid w:val="00AB59F9"/>
    <w:rsid w:val="00AC7209"/>
    <w:rsid w:val="00AD0ACD"/>
    <w:rsid w:val="00AD10D8"/>
    <w:rsid w:val="00AE279B"/>
    <w:rsid w:val="00AE4349"/>
    <w:rsid w:val="00AE6AB1"/>
    <w:rsid w:val="00AF35B8"/>
    <w:rsid w:val="00B0327C"/>
    <w:rsid w:val="00B34157"/>
    <w:rsid w:val="00B528F5"/>
    <w:rsid w:val="00B52B77"/>
    <w:rsid w:val="00B56524"/>
    <w:rsid w:val="00B565C3"/>
    <w:rsid w:val="00BA3A01"/>
    <w:rsid w:val="00BD37DD"/>
    <w:rsid w:val="00BE0989"/>
    <w:rsid w:val="00BE6632"/>
    <w:rsid w:val="00BF7535"/>
    <w:rsid w:val="00C06679"/>
    <w:rsid w:val="00C10010"/>
    <w:rsid w:val="00C20CEB"/>
    <w:rsid w:val="00C32069"/>
    <w:rsid w:val="00C43CFF"/>
    <w:rsid w:val="00C47F38"/>
    <w:rsid w:val="00C6064C"/>
    <w:rsid w:val="00C63DA6"/>
    <w:rsid w:val="00C65BAA"/>
    <w:rsid w:val="00C818D6"/>
    <w:rsid w:val="00CB5FA1"/>
    <w:rsid w:val="00CD4378"/>
    <w:rsid w:val="00CF3A64"/>
    <w:rsid w:val="00D039DC"/>
    <w:rsid w:val="00D163BD"/>
    <w:rsid w:val="00D21EA1"/>
    <w:rsid w:val="00D24575"/>
    <w:rsid w:val="00D30644"/>
    <w:rsid w:val="00D3784D"/>
    <w:rsid w:val="00D650E6"/>
    <w:rsid w:val="00DA2183"/>
    <w:rsid w:val="00DB6C5D"/>
    <w:rsid w:val="00DB7A2A"/>
    <w:rsid w:val="00DC15FF"/>
    <w:rsid w:val="00E04355"/>
    <w:rsid w:val="00E048E9"/>
    <w:rsid w:val="00E125B0"/>
    <w:rsid w:val="00E210FC"/>
    <w:rsid w:val="00E24937"/>
    <w:rsid w:val="00E42943"/>
    <w:rsid w:val="00E71FAA"/>
    <w:rsid w:val="00E80F30"/>
    <w:rsid w:val="00E95F87"/>
    <w:rsid w:val="00E96107"/>
    <w:rsid w:val="00E96584"/>
    <w:rsid w:val="00E968E4"/>
    <w:rsid w:val="00EA1EC6"/>
    <w:rsid w:val="00EA1FAB"/>
    <w:rsid w:val="00EE3A2F"/>
    <w:rsid w:val="00EE611D"/>
    <w:rsid w:val="00F0026D"/>
    <w:rsid w:val="00F144B2"/>
    <w:rsid w:val="00F21655"/>
    <w:rsid w:val="00F402F3"/>
    <w:rsid w:val="00F824D9"/>
    <w:rsid w:val="00F8544C"/>
    <w:rsid w:val="00F95699"/>
    <w:rsid w:val="00F97F95"/>
    <w:rsid w:val="00FB48F8"/>
    <w:rsid w:val="00FC253B"/>
    <w:rsid w:val="00FD01F7"/>
    <w:rsid w:val="00FE64A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55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30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0644"/>
    <w:rPr>
      <w:sz w:val="20"/>
      <w:szCs w:val="20"/>
    </w:rPr>
  </w:style>
  <w:style w:type="character" w:styleId="FootnoteReference">
    <w:name w:val="footnote reference"/>
    <w:basedOn w:val="DefaultParagraphFont"/>
    <w:uiPriority w:val="99"/>
    <w:semiHidden/>
    <w:unhideWhenUsed/>
    <w:rsid w:val="00D30644"/>
    <w:rPr>
      <w:vertAlign w:val="superscript"/>
    </w:rPr>
  </w:style>
  <w:style w:type="paragraph" w:styleId="Header">
    <w:name w:val="header"/>
    <w:basedOn w:val="Normal"/>
    <w:link w:val="HeaderChar"/>
    <w:uiPriority w:val="99"/>
    <w:unhideWhenUsed/>
    <w:rsid w:val="005D00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00A"/>
  </w:style>
  <w:style w:type="paragraph" w:styleId="Footer">
    <w:name w:val="footer"/>
    <w:basedOn w:val="Normal"/>
    <w:link w:val="FooterChar"/>
    <w:uiPriority w:val="99"/>
    <w:unhideWhenUsed/>
    <w:rsid w:val="005D00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00A"/>
  </w:style>
  <w:style w:type="paragraph" w:styleId="BalloonText">
    <w:name w:val="Balloon Text"/>
    <w:basedOn w:val="Normal"/>
    <w:link w:val="BalloonTextChar"/>
    <w:uiPriority w:val="99"/>
    <w:semiHidden/>
    <w:unhideWhenUsed/>
    <w:rsid w:val="005D0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00A"/>
    <w:rPr>
      <w:rFonts w:ascii="Tahoma" w:hAnsi="Tahoma" w:cs="Tahoma"/>
      <w:sz w:val="16"/>
      <w:szCs w:val="16"/>
    </w:rPr>
  </w:style>
  <w:style w:type="character" w:styleId="Hyperlink">
    <w:name w:val="Hyperlink"/>
    <w:basedOn w:val="DefaultParagraphFont"/>
    <w:uiPriority w:val="99"/>
    <w:unhideWhenUsed/>
    <w:rsid w:val="00BF7535"/>
    <w:rPr>
      <w:color w:val="0000FF" w:themeColor="hyperlink"/>
      <w:u w:val="single"/>
    </w:rPr>
  </w:style>
  <w:style w:type="paragraph" w:styleId="ListParagraph">
    <w:name w:val="List Paragraph"/>
    <w:basedOn w:val="Normal"/>
    <w:uiPriority w:val="34"/>
    <w:qFormat/>
    <w:rsid w:val="004635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55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30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0644"/>
    <w:rPr>
      <w:sz w:val="20"/>
      <w:szCs w:val="20"/>
    </w:rPr>
  </w:style>
  <w:style w:type="character" w:styleId="FootnoteReference">
    <w:name w:val="footnote reference"/>
    <w:basedOn w:val="DefaultParagraphFont"/>
    <w:uiPriority w:val="99"/>
    <w:semiHidden/>
    <w:unhideWhenUsed/>
    <w:rsid w:val="00D30644"/>
    <w:rPr>
      <w:vertAlign w:val="superscript"/>
    </w:rPr>
  </w:style>
  <w:style w:type="paragraph" w:styleId="Header">
    <w:name w:val="header"/>
    <w:basedOn w:val="Normal"/>
    <w:link w:val="HeaderChar"/>
    <w:uiPriority w:val="99"/>
    <w:unhideWhenUsed/>
    <w:rsid w:val="005D00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00A"/>
  </w:style>
  <w:style w:type="paragraph" w:styleId="Footer">
    <w:name w:val="footer"/>
    <w:basedOn w:val="Normal"/>
    <w:link w:val="FooterChar"/>
    <w:uiPriority w:val="99"/>
    <w:unhideWhenUsed/>
    <w:rsid w:val="005D00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00A"/>
  </w:style>
  <w:style w:type="paragraph" w:styleId="BalloonText">
    <w:name w:val="Balloon Text"/>
    <w:basedOn w:val="Normal"/>
    <w:link w:val="BalloonTextChar"/>
    <w:uiPriority w:val="99"/>
    <w:semiHidden/>
    <w:unhideWhenUsed/>
    <w:rsid w:val="005D0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00A"/>
    <w:rPr>
      <w:rFonts w:ascii="Tahoma" w:hAnsi="Tahoma" w:cs="Tahoma"/>
      <w:sz w:val="16"/>
      <w:szCs w:val="16"/>
    </w:rPr>
  </w:style>
  <w:style w:type="character" w:styleId="Hyperlink">
    <w:name w:val="Hyperlink"/>
    <w:basedOn w:val="DefaultParagraphFont"/>
    <w:uiPriority w:val="99"/>
    <w:unhideWhenUsed/>
    <w:rsid w:val="00BF7535"/>
    <w:rPr>
      <w:color w:val="0000FF" w:themeColor="hyperlink"/>
      <w:u w:val="single"/>
    </w:rPr>
  </w:style>
  <w:style w:type="paragraph" w:styleId="ListParagraph">
    <w:name w:val="List Paragraph"/>
    <w:basedOn w:val="Normal"/>
    <w:uiPriority w:val="34"/>
    <w:qFormat/>
    <w:rsid w:val="00463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kar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7D092-2DB1-4609-870C-4A4D5422B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1</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69</cp:revision>
  <cp:lastPrinted>2018-09-11T11:41:00Z</cp:lastPrinted>
  <dcterms:created xsi:type="dcterms:W3CDTF">2018-02-20T03:35:00Z</dcterms:created>
  <dcterms:modified xsi:type="dcterms:W3CDTF">2018-09-11T11:42:00Z</dcterms:modified>
</cp:coreProperties>
</file>