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C1" w:rsidRPr="00500AB8" w:rsidRDefault="00CE67C1" w:rsidP="00CE67C1">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2AEA13A5" wp14:editId="71006739">
                <wp:simplePos x="0" y="0"/>
                <wp:positionH relativeFrom="column">
                  <wp:posOffset>4822397</wp:posOffset>
                </wp:positionH>
                <wp:positionV relativeFrom="paragraph">
                  <wp:posOffset>-1131836</wp:posOffset>
                </wp:positionV>
                <wp:extent cx="669851" cy="425303"/>
                <wp:effectExtent l="0" t="0" r="16510" b="13335"/>
                <wp:wrapNone/>
                <wp:docPr id="1" name="Rounded Rectangle 1"/>
                <wp:cNvGraphicFramePr/>
                <a:graphic xmlns:a="http://schemas.openxmlformats.org/drawingml/2006/main">
                  <a:graphicData uri="http://schemas.microsoft.com/office/word/2010/wordprocessingShape">
                    <wps:wsp>
                      <wps:cNvSpPr/>
                      <wps:spPr>
                        <a:xfrm>
                          <a:off x="0" y="0"/>
                          <a:ext cx="669851" cy="425303"/>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79.7pt;margin-top:-89.1pt;width:52.7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" fillcolor="white [3212]" strokecolor="white [3212]" strokeweight="2pt"/>
            </w:pict>
          </mc:Fallback>
        </mc:AlternateContent>
      </w:r>
      <w:r w:rsidRPr="00500AB8">
        <w:rPr>
          <w:rFonts w:asciiTheme="majorBidi" w:hAnsiTheme="majorBidi" w:cstheme="majorBidi"/>
          <w:b/>
          <w:bCs/>
          <w:sz w:val="24"/>
          <w:szCs w:val="24"/>
        </w:rPr>
        <w:t>BAB V</w:t>
      </w:r>
    </w:p>
    <w:p w:rsidR="00CE67C1" w:rsidRDefault="00CE67C1" w:rsidP="00CE67C1">
      <w:pPr>
        <w:spacing w:line="480" w:lineRule="auto"/>
        <w:jc w:val="center"/>
        <w:rPr>
          <w:rFonts w:asciiTheme="majorBidi" w:hAnsiTheme="majorBidi" w:cstheme="majorBidi"/>
          <w:b/>
          <w:bCs/>
          <w:sz w:val="24"/>
          <w:szCs w:val="24"/>
        </w:rPr>
      </w:pPr>
      <w:r w:rsidRPr="00500AB8">
        <w:rPr>
          <w:rFonts w:asciiTheme="majorBidi" w:hAnsiTheme="majorBidi" w:cstheme="majorBidi"/>
          <w:b/>
          <w:bCs/>
          <w:sz w:val="24"/>
          <w:szCs w:val="24"/>
        </w:rPr>
        <w:t>KESIMPULAN DAN SARAN</w:t>
      </w:r>
    </w:p>
    <w:p w:rsidR="00CE67C1" w:rsidRDefault="00CE67C1" w:rsidP="00CE67C1">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Kesimpulan </w:t>
      </w:r>
    </w:p>
    <w:p w:rsidR="00CE67C1" w:rsidRDefault="00CE67C1" w:rsidP="00CE67C1">
      <w:pPr>
        <w:spacing w:line="480" w:lineRule="auto"/>
        <w:ind w:firstLine="426"/>
        <w:rPr>
          <w:rFonts w:asciiTheme="majorBidi" w:hAnsiTheme="majorBidi" w:cstheme="majorBidi"/>
          <w:sz w:val="24"/>
          <w:szCs w:val="24"/>
        </w:rPr>
      </w:pPr>
      <w:r>
        <w:rPr>
          <w:rFonts w:asciiTheme="majorBidi" w:hAnsiTheme="majorBidi" w:cstheme="majorBidi"/>
          <w:sz w:val="24"/>
          <w:szCs w:val="24"/>
        </w:rPr>
        <w:t>Berdasarkan hasil penelitian yang telah dilakukan di sekolah MTs Hasanuddin Kupang Tebak Teluk Betung Bandar Lampung pada kelas VIII semester ganjil tahun ajaran 2018/2019</w:t>
      </w:r>
      <w:r>
        <w:rPr>
          <w:rFonts w:asciiTheme="majorBidi" w:hAnsiTheme="majorBidi" w:cstheme="majorBidi"/>
          <w:sz w:val="24"/>
          <w:szCs w:val="24"/>
        </w:rPr>
        <w:t xml:space="preserve"> maka dapat disimpulkan bahwa</w:t>
      </w:r>
      <w:r>
        <w:rPr>
          <w:rFonts w:asciiTheme="majorBidi" w:hAnsiTheme="majorBidi" w:cstheme="majorBidi"/>
          <w:sz w:val="24"/>
          <w:szCs w:val="24"/>
        </w:rPr>
        <w:t xml:space="preserve">. </w:t>
      </w:r>
    </w:p>
    <w:p w:rsidR="000C1AB7" w:rsidRDefault="00CE67C1" w:rsidP="000C1AB7">
      <w:pPr>
        <w:pStyle w:val="ListParagraph"/>
        <w:numPr>
          <w:ilvl w:val="0"/>
          <w:numId w:val="4"/>
        </w:numPr>
        <w:spacing w:line="480" w:lineRule="auto"/>
        <w:rPr>
          <w:rFonts w:asciiTheme="majorBidi" w:hAnsiTheme="majorBidi" w:cstheme="majorBidi"/>
          <w:sz w:val="24"/>
          <w:szCs w:val="24"/>
        </w:rPr>
      </w:pPr>
      <w:r w:rsidRPr="00CE67C1">
        <w:rPr>
          <w:rFonts w:asciiTheme="majorBidi" w:hAnsiTheme="majorBidi" w:cstheme="majorBidi"/>
          <w:sz w:val="24"/>
          <w:szCs w:val="24"/>
        </w:rPr>
        <w:t xml:space="preserve">Dari hasil analisis data dan pembahasan diketahui bahwa nilai rata-rata </w:t>
      </w:r>
      <w:r w:rsidRPr="00CE67C1">
        <w:rPr>
          <w:rFonts w:asciiTheme="majorBidi" w:hAnsiTheme="majorBidi" w:cstheme="majorBidi"/>
          <w:i/>
          <w:iCs/>
          <w:sz w:val="24"/>
          <w:szCs w:val="24"/>
        </w:rPr>
        <w:t>Pretest-Postest</w:t>
      </w:r>
      <w:r w:rsidRPr="00CE67C1">
        <w:rPr>
          <w:rFonts w:asciiTheme="majorBidi" w:hAnsiTheme="majorBidi" w:cstheme="majorBidi"/>
          <w:sz w:val="24"/>
          <w:szCs w:val="24"/>
        </w:rPr>
        <w:t xml:space="preserve"> kemampuan literasi sains peserta didik kelas </w:t>
      </w:r>
      <w:r w:rsidRPr="00CE67C1">
        <w:rPr>
          <w:rFonts w:asciiTheme="majorBidi" w:hAnsiTheme="majorBidi" w:cstheme="majorBidi"/>
          <w:i/>
          <w:iCs/>
          <w:sz w:val="24"/>
          <w:szCs w:val="24"/>
        </w:rPr>
        <w:t>group investigation</w:t>
      </w:r>
      <w:r w:rsidRPr="00CE67C1">
        <w:rPr>
          <w:rFonts w:asciiTheme="majorBidi" w:hAnsiTheme="majorBidi" w:cstheme="majorBidi"/>
          <w:sz w:val="24"/>
          <w:szCs w:val="24"/>
        </w:rPr>
        <w:t xml:space="preserve"> lebih tinggi dibandingkan dengan kelas </w:t>
      </w:r>
      <w:r w:rsidRPr="00CE67C1">
        <w:rPr>
          <w:rFonts w:asciiTheme="majorBidi" w:hAnsiTheme="majorBidi" w:cstheme="majorBidi"/>
          <w:i/>
          <w:iCs/>
          <w:sz w:val="24"/>
          <w:szCs w:val="24"/>
        </w:rPr>
        <w:t>talking stick</w:t>
      </w:r>
      <w:r w:rsidRPr="00CE67C1">
        <w:rPr>
          <w:rFonts w:asciiTheme="majorBidi" w:hAnsiTheme="majorBidi" w:cstheme="majorBidi"/>
          <w:sz w:val="24"/>
          <w:szCs w:val="24"/>
        </w:rPr>
        <w:t xml:space="preserve">, kelas </w:t>
      </w:r>
      <w:r w:rsidRPr="00CE67C1">
        <w:rPr>
          <w:rFonts w:asciiTheme="majorBidi" w:hAnsiTheme="majorBidi" w:cstheme="majorBidi"/>
          <w:i/>
          <w:iCs/>
          <w:sz w:val="24"/>
          <w:szCs w:val="24"/>
        </w:rPr>
        <w:t>talking stick</w:t>
      </w:r>
      <w:r w:rsidRPr="00CE67C1">
        <w:rPr>
          <w:rFonts w:asciiTheme="majorBidi" w:hAnsiTheme="majorBidi" w:cstheme="majorBidi"/>
          <w:sz w:val="24"/>
          <w:szCs w:val="24"/>
        </w:rPr>
        <w:t xml:space="preserve"> VIII B yang diberi perlakuan dengan model pembelajaran kooperatif tipe </w:t>
      </w:r>
      <w:r w:rsidRPr="00CE67C1">
        <w:rPr>
          <w:rFonts w:asciiTheme="majorBidi" w:hAnsiTheme="majorBidi" w:cstheme="majorBidi"/>
          <w:i/>
          <w:iCs/>
          <w:sz w:val="24"/>
          <w:szCs w:val="24"/>
        </w:rPr>
        <w:t>talking stick</w:t>
      </w:r>
      <w:r w:rsidRPr="00CE67C1">
        <w:rPr>
          <w:rFonts w:asciiTheme="majorBidi" w:hAnsiTheme="majorBidi" w:cstheme="majorBidi"/>
          <w:sz w:val="24"/>
          <w:szCs w:val="24"/>
        </w:rPr>
        <w:t xml:space="preserve"> dan kelas  </w:t>
      </w:r>
      <w:r w:rsidRPr="00CE67C1">
        <w:rPr>
          <w:rFonts w:asciiTheme="majorBidi" w:hAnsiTheme="majorBidi" w:cstheme="majorBidi"/>
          <w:i/>
          <w:iCs/>
          <w:sz w:val="24"/>
          <w:szCs w:val="24"/>
        </w:rPr>
        <w:t>group investigation</w:t>
      </w:r>
      <w:r w:rsidRPr="00CE67C1">
        <w:rPr>
          <w:rFonts w:asciiTheme="majorBidi" w:hAnsiTheme="majorBidi" w:cstheme="majorBidi"/>
          <w:sz w:val="24"/>
          <w:szCs w:val="24"/>
        </w:rPr>
        <w:t xml:space="preserve"> (GI) VIII A yang diberi perlakuan dengan menggunakan model pembelajaran kooperatif tipe </w:t>
      </w:r>
      <w:r w:rsidRPr="00CE67C1">
        <w:rPr>
          <w:rFonts w:asciiTheme="majorBidi" w:hAnsiTheme="majorBidi" w:cstheme="majorBidi"/>
          <w:i/>
          <w:iCs/>
          <w:sz w:val="24"/>
          <w:szCs w:val="24"/>
        </w:rPr>
        <w:t>group investigation</w:t>
      </w:r>
      <w:r w:rsidRPr="00CE67C1">
        <w:rPr>
          <w:rFonts w:asciiTheme="majorBidi" w:hAnsiTheme="majorBidi" w:cstheme="majorBidi"/>
          <w:sz w:val="24"/>
          <w:szCs w:val="24"/>
        </w:rPr>
        <w:t xml:space="preserve"> (GI). Pada kelas </w:t>
      </w:r>
      <w:r w:rsidRPr="00CE67C1">
        <w:rPr>
          <w:rFonts w:asciiTheme="majorBidi" w:hAnsiTheme="majorBidi" w:cstheme="majorBidi"/>
          <w:i/>
          <w:iCs/>
          <w:sz w:val="24"/>
          <w:szCs w:val="24"/>
        </w:rPr>
        <w:t>group investigation</w:t>
      </w:r>
      <w:r w:rsidRPr="00CE67C1">
        <w:rPr>
          <w:rFonts w:asciiTheme="majorBidi" w:hAnsiTheme="majorBidi" w:cstheme="majorBidi"/>
          <w:sz w:val="24"/>
          <w:szCs w:val="24"/>
        </w:rPr>
        <w:t xml:space="preserve"> nilai rata-rata </w:t>
      </w:r>
      <w:r w:rsidRPr="00CE67C1">
        <w:rPr>
          <w:rFonts w:asciiTheme="majorBidi" w:hAnsiTheme="majorBidi" w:cstheme="majorBidi"/>
          <w:i/>
          <w:iCs/>
          <w:sz w:val="24"/>
          <w:szCs w:val="24"/>
        </w:rPr>
        <w:t>postest</w:t>
      </w:r>
      <w:r w:rsidRPr="00CE67C1">
        <w:rPr>
          <w:rFonts w:asciiTheme="majorBidi" w:hAnsiTheme="majorBidi" w:cstheme="majorBidi"/>
          <w:sz w:val="24"/>
          <w:szCs w:val="24"/>
        </w:rPr>
        <w:t xml:space="preserve"> kemampuan literasi sains peserta didik memperoleh hasil 72.85, sedangkan pada kelas </w:t>
      </w:r>
      <w:r w:rsidRPr="00CE67C1">
        <w:rPr>
          <w:rFonts w:asciiTheme="majorBidi" w:hAnsiTheme="majorBidi" w:cstheme="majorBidi"/>
          <w:i/>
          <w:iCs/>
          <w:sz w:val="24"/>
          <w:szCs w:val="24"/>
        </w:rPr>
        <w:t>talking stick</w:t>
      </w:r>
      <w:r w:rsidRPr="00CE67C1">
        <w:rPr>
          <w:rFonts w:asciiTheme="majorBidi" w:hAnsiTheme="majorBidi" w:cstheme="majorBidi"/>
          <w:sz w:val="24"/>
          <w:szCs w:val="24"/>
        </w:rPr>
        <w:t xml:space="preserve"> menggunakan model pembelajaran </w:t>
      </w:r>
      <w:r>
        <w:rPr>
          <w:rFonts w:asciiTheme="majorBidi" w:hAnsiTheme="majorBidi" w:cstheme="majorBidi"/>
          <w:sz w:val="24"/>
          <w:szCs w:val="24"/>
        </w:rPr>
        <w:t xml:space="preserve">kooperatif </w:t>
      </w:r>
      <w:r w:rsidRPr="00CE67C1">
        <w:rPr>
          <w:rFonts w:asciiTheme="majorBidi" w:hAnsiTheme="majorBidi" w:cstheme="majorBidi"/>
          <w:sz w:val="24"/>
          <w:szCs w:val="24"/>
        </w:rPr>
        <w:t xml:space="preserve">tipe </w:t>
      </w:r>
      <w:r w:rsidRPr="00CE67C1">
        <w:rPr>
          <w:rFonts w:asciiTheme="majorBidi" w:hAnsiTheme="majorBidi" w:cstheme="majorBidi"/>
          <w:i/>
          <w:iCs/>
          <w:sz w:val="24"/>
          <w:szCs w:val="24"/>
        </w:rPr>
        <w:t>talking stick</w:t>
      </w:r>
      <w:r w:rsidRPr="00CE67C1">
        <w:rPr>
          <w:rFonts w:asciiTheme="majorBidi" w:hAnsiTheme="majorBidi" w:cstheme="majorBidi"/>
          <w:sz w:val="24"/>
          <w:szCs w:val="24"/>
        </w:rPr>
        <w:t xml:space="preserve"> nilai rata-rata </w:t>
      </w:r>
      <w:r w:rsidRPr="00CE67C1">
        <w:rPr>
          <w:rFonts w:asciiTheme="majorBidi" w:hAnsiTheme="majorBidi" w:cstheme="majorBidi"/>
          <w:i/>
          <w:iCs/>
          <w:sz w:val="24"/>
          <w:szCs w:val="24"/>
        </w:rPr>
        <w:t xml:space="preserve">Postest </w:t>
      </w:r>
      <w:r w:rsidRPr="00CE67C1">
        <w:rPr>
          <w:rFonts w:asciiTheme="majorBidi" w:hAnsiTheme="majorBidi" w:cstheme="majorBidi"/>
          <w:sz w:val="24"/>
          <w:szCs w:val="24"/>
        </w:rPr>
        <w:t xml:space="preserve">kemampuan literasi sains peserta didik sebesar 47.40, dari hasil akhir tes kemampuan literasi sains peserta didik dapat diketahui pula setelah diberikannya perlakuan dengan menerapkan model pembelajaran kooperatif tipe </w:t>
      </w:r>
      <w:r w:rsidRPr="00CE67C1">
        <w:rPr>
          <w:rFonts w:asciiTheme="majorBidi" w:hAnsiTheme="majorBidi" w:cstheme="majorBidi"/>
          <w:i/>
          <w:iCs/>
          <w:sz w:val="24"/>
          <w:szCs w:val="24"/>
        </w:rPr>
        <w:t>group investigation</w:t>
      </w:r>
      <w:r w:rsidRPr="00CE67C1">
        <w:rPr>
          <w:rFonts w:asciiTheme="majorBidi" w:hAnsiTheme="majorBidi" w:cstheme="majorBidi"/>
          <w:sz w:val="24"/>
          <w:szCs w:val="24"/>
        </w:rPr>
        <w:t xml:space="preserve"> (GI) terhadap kemampuan literasi sains peserta didik meningkat dari kategori </w:t>
      </w:r>
      <w:r w:rsidRPr="00CE67C1">
        <w:rPr>
          <w:rFonts w:asciiTheme="majorBidi" w:hAnsiTheme="majorBidi" w:cstheme="majorBidi"/>
          <w:sz w:val="24"/>
          <w:szCs w:val="24"/>
        </w:rPr>
        <w:lastRenderedPageBreak/>
        <w:t xml:space="preserve">kurang baik menjadi kategori baik. Sedangkan pada kelas </w:t>
      </w:r>
      <w:r w:rsidRPr="00CE67C1">
        <w:rPr>
          <w:rFonts w:asciiTheme="majorBidi" w:hAnsiTheme="majorBidi" w:cstheme="majorBidi"/>
          <w:i/>
          <w:iCs/>
          <w:sz w:val="24"/>
          <w:szCs w:val="24"/>
        </w:rPr>
        <w:t>talking stick</w:t>
      </w:r>
      <w:r w:rsidRPr="00CE67C1">
        <w:rPr>
          <w:rFonts w:asciiTheme="majorBidi" w:hAnsiTheme="majorBidi" w:cstheme="majorBidi"/>
          <w:sz w:val="24"/>
          <w:szCs w:val="24"/>
        </w:rPr>
        <w:t xml:space="preserve"> dengan menerapkan model pembelajaran kooperatif tipe </w:t>
      </w:r>
      <w:r w:rsidRPr="00CE67C1">
        <w:rPr>
          <w:rFonts w:asciiTheme="majorBidi" w:hAnsiTheme="majorBidi" w:cstheme="majorBidi"/>
          <w:i/>
          <w:iCs/>
          <w:sz w:val="24"/>
          <w:szCs w:val="24"/>
        </w:rPr>
        <w:t>talking stick</w:t>
      </w:r>
      <w:r w:rsidRPr="00CE67C1">
        <w:rPr>
          <w:rFonts w:asciiTheme="majorBidi" w:hAnsiTheme="majorBidi" w:cstheme="majorBidi"/>
          <w:sz w:val="24"/>
          <w:szCs w:val="24"/>
        </w:rPr>
        <w:t xml:space="preserve">  mendapatkan kategori k</w:t>
      </w:r>
      <w:r>
        <w:rPr>
          <w:rFonts w:asciiTheme="majorBidi" w:hAnsiTheme="majorBidi" w:cstheme="majorBidi"/>
          <w:sz w:val="24"/>
          <w:szCs w:val="24"/>
        </w:rPr>
        <w:t xml:space="preserve">urang baik menjadi kurang baik. Dengan demikian dapat disimpulkan bahwa terdapat </w:t>
      </w:r>
      <w:r>
        <w:rPr>
          <w:rFonts w:asciiTheme="majorBidi" w:hAnsiTheme="majorBidi" w:cstheme="majorBidi"/>
          <w:sz w:val="24"/>
          <w:szCs w:val="24"/>
        </w:rPr>
        <w:t xml:space="preserve">Pengaruh Model Pembelajaran Kooperatif Tipe </w:t>
      </w:r>
      <w:r w:rsidRPr="008F08D2">
        <w:rPr>
          <w:rFonts w:asciiTheme="majorBidi" w:hAnsiTheme="majorBidi" w:cstheme="majorBidi"/>
          <w:i/>
          <w:iCs/>
          <w:sz w:val="24"/>
          <w:szCs w:val="24"/>
        </w:rPr>
        <w:t xml:space="preserve">Taking Stick </w:t>
      </w:r>
      <w:r>
        <w:rPr>
          <w:rFonts w:asciiTheme="majorBidi" w:hAnsiTheme="majorBidi" w:cstheme="majorBidi"/>
          <w:sz w:val="24"/>
          <w:szCs w:val="24"/>
        </w:rPr>
        <w:t xml:space="preserve">dan </w:t>
      </w:r>
      <w:r w:rsidRPr="008F08D2">
        <w:rPr>
          <w:rFonts w:asciiTheme="majorBidi" w:hAnsiTheme="majorBidi" w:cstheme="majorBidi"/>
          <w:i/>
          <w:iCs/>
          <w:sz w:val="24"/>
          <w:szCs w:val="24"/>
        </w:rPr>
        <w:t>Group Investigation</w:t>
      </w:r>
      <w:r>
        <w:rPr>
          <w:rFonts w:asciiTheme="majorBidi" w:hAnsiTheme="majorBidi" w:cstheme="majorBidi"/>
          <w:sz w:val="24"/>
          <w:szCs w:val="24"/>
        </w:rPr>
        <w:t xml:space="preserve"> Terhadap Kemampu</w:t>
      </w:r>
      <w:r>
        <w:rPr>
          <w:rFonts w:asciiTheme="majorBidi" w:hAnsiTheme="majorBidi" w:cstheme="majorBidi"/>
          <w:sz w:val="24"/>
          <w:szCs w:val="24"/>
        </w:rPr>
        <w:t>an Literasi Sains Peserta Didik.</w:t>
      </w:r>
    </w:p>
    <w:p w:rsidR="00CE67C1" w:rsidRPr="000C1AB7" w:rsidRDefault="000C1AB7" w:rsidP="000C1AB7">
      <w:pPr>
        <w:pStyle w:val="ListParagraph"/>
        <w:numPr>
          <w:ilvl w:val="0"/>
          <w:numId w:val="4"/>
        </w:numPr>
        <w:spacing w:line="480" w:lineRule="auto"/>
        <w:rPr>
          <w:rFonts w:asciiTheme="majorBidi" w:hAnsiTheme="majorBidi" w:cstheme="majorBidi"/>
          <w:sz w:val="24"/>
          <w:szCs w:val="24"/>
        </w:rPr>
      </w:pPr>
      <w:r w:rsidRPr="000C1AB7">
        <w:rPr>
          <w:rFonts w:asciiTheme="majorBidi" w:hAnsiTheme="majorBidi" w:cstheme="majorBidi"/>
          <w:sz w:val="24"/>
          <w:szCs w:val="24"/>
        </w:rPr>
        <w:t>Berdasarkan pengujian</w:t>
      </w:r>
      <w:r>
        <w:rPr>
          <w:rFonts w:asciiTheme="majorBidi" w:hAnsiTheme="majorBidi" w:cstheme="majorBidi"/>
          <w:i/>
          <w:iCs/>
          <w:sz w:val="24"/>
          <w:szCs w:val="24"/>
        </w:rPr>
        <w:t xml:space="preserve"> </w:t>
      </w:r>
      <w:r w:rsidR="00CE67C1" w:rsidRPr="000C1AB7">
        <w:rPr>
          <w:rFonts w:asciiTheme="majorBidi" w:hAnsiTheme="majorBidi" w:cstheme="majorBidi"/>
          <w:i/>
          <w:iCs/>
          <w:sz w:val="24"/>
          <w:szCs w:val="24"/>
        </w:rPr>
        <w:t xml:space="preserve">Effect Size </w:t>
      </w:r>
      <w:r w:rsidR="00CE67C1" w:rsidRPr="000C1AB7">
        <w:rPr>
          <w:rFonts w:asciiTheme="majorBidi" w:hAnsiTheme="majorBidi" w:cstheme="majorBidi"/>
          <w:sz w:val="24"/>
          <w:szCs w:val="24"/>
        </w:rPr>
        <w:t xml:space="preserve">kelas </w:t>
      </w:r>
      <w:r w:rsidR="00CE67C1" w:rsidRPr="000C1AB7">
        <w:rPr>
          <w:rFonts w:asciiTheme="majorBidi" w:hAnsiTheme="majorBidi" w:cstheme="majorBidi"/>
          <w:i/>
          <w:iCs/>
          <w:sz w:val="24"/>
          <w:szCs w:val="24"/>
        </w:rPr>
        <w:t>talking stick</w:t>
      </w:r>
      <w:r w:rsidR="00CE67C1" w:rsidRPr="000C1AB7">
        <w:rPr>
          <w:rFonts w:asciiTheme="majorBidi" w:hAnsiTheme="majorBidi" w:cstheme="majorBidi"/>
          <w:sz w:val="24"/>
          <w:szCs w:val="24"/>
        </w:rPr>
        <w:t xml:space="preserve"> menperoleh hasil 0.362 dan masuk kedalam kategori sedang. Sedangkan untuk kelas </w:t>
      </w:r>
      <w:r w:rsidR="00CE67C1" w:rsidRPr="000C1AB7">
        <w:rPr>
          <w:rFonts w:asciiTheme="majorBidi" w:hAnsiTheme="majorBidi" w:cstheme="majorBidi"/>
          <w:i/>
          <w:iCs/>
          <w:sz w:val="24"/>
          <w:szCs w:val="24"/>
        </w:rPr>
        <w:t>group investigation</w:t>
      </w:r>
      <w:r w:rsidR="00CE67C1" w:rsidRPr="000C1AB7">
        <w:rPr>
          <w:rFonts w:asciiTheme="majorBidi" w:hAnsiTheme="majorBidi" w:cstheme="majorBidi"/>
          <w:sz w:val="24"/>
          <w:szCs w:val="24"/>
        </w:rPr>
        <w:t xml:space="preserve"> memperoleh hasil 0.879 dan masuk kedalam kategori tinggi. Hal ini menyatakan ada perbedaan pengaruh pada setiap kategori model pembelajaran kooperatif tipe </w:t>
      </w:r>
      <w:r w:rsidR="00CE67C1" w:rsidRPr="000C1AB7">
        <w:rPr>
          <w:rFonts w:asciiTheme="majorBidi" w:hAnsiTheme="majorBidi" w:cstheme="majorBidi"/>
          <w:i/>
          <w:iCs/>
          <w:sz w:val="24"/>
          <w:szCs w:val="24"/>
        </w:rPr>
        <w:t xml:space="preserve">talking stick </w:t>
      </w:r>
      <w:r w:rsidR="00CE67C1" w:rsidRPr="000C1AB7">
        <w:rPr>
          <w:rFonts w:asciiTheme="majorBidi" w:hAnsiTheme="majorBidi" w:cstheme="majorBidi"/>
          <w:sz w:val="24"/>
          <w:szCs w:val="24"/>
        </w:rPr>
        <w:t xml:space="preserve">dan </w:t>
      </w:r>
      <w:r w:rsidR="00CE67C1" w:rsidRPr="000C1AB7">
        <w:rPr>
          <w:rFonts w:asciiTheme="majorBidi" w:hAnsiTheme="majorBidi" w:cstheme="majorBidi"/>
          <w:i/>
          <w:iCs/>
          <w:sz w:val="24"/>
          <w:szCs w:val="24"/>
        </w:rPr>
        <w:t>group investigation</w:t>
      </w:r>
      <w:r w:rsidR="00CE67C1" w:rsidRPr="000C1AB7">
        <w:rPr>
          <w:rFonts w:asciiTheme="majorBidi" w:hAnsiTheme="majorBidi" w:cstheme="majorBidi"/>
          <w:sz w:val="24"/>
          <w:szCs w:val="24"/>
        </w:rPr>
        <w:t>(Gi) terhadap kemampuan literasi sains.</w:t>
      </w:r>
      <w:r>
        <w:rPr>
          <w:rFonts w:asciiTheme="majorBidi" w:hAnsiTheme="majorBidi" w:cstheme="majorBidi"/>
          <w:sz w:val="24"/>
          <w:szCs w:val="24"/>
        </w:rPr>
        <w:t xml:space="preserve"> </w:t>
      </w:r>
      <w:r w:rsidR="00CE67C1" w:rsidRPr="000C1AB7">
        <w:rPr>
          <w:rFonts w:asciiTheme="majorBidi" w:hAnsiTheme="majorBidi" w:cstheme="majorBidi"/>
          <w:sz w:val="24"/>
          <w:szCs w:val="24"/>
        </w:rPr>
        <w:t xml:space="preserve">Dengan demikian dapat disimpulkan bahwa penggunaan model pembelajaran kooperatif tipe </w:t>
      </w:r>
      <w:r w:rsidR="00CE67C1" w:rsidRPr="000C1AB7">
        <w:rPr>
          <w:rFonts w:asciiTheme="majorBidi" w:hAnsiTheme="majorBidi" w:cstheme="majorBidi"/>
          <w:i/>
          <w:iCs/>
          <w:sz w:val="24"/>
          <w:szCs w:val="24"/>
        </w:rPr>
        <w:t>talking stick</w:t>
      </w:r>
      <w:r w:rsidR="00CE67C1" w:rsidRPr="000C1AB7">
        <w:rPr>
          <w:rFonts w:asciiTheme="majorBidi" w:hAnsiTheme="majorBidi" w:cstheme="majorBidi"/>
          <w:sz w:val="24"/>
          <w:szCs w:val="24"/>
        </w:rPr>
        <w:t xml:space="preserve"> dan </w:t>
      </w:r>
      <w:r w:rsidR="00CE67C1" w:rsidRPr="000C1AB7">
        <w:rPr>
          <w:rFonts w:asciiTheme="majorBidi" w:hAnsiTheme="majorBidi" w:cstheme="majorBidi"/>
          <w:i/>
          <w:iCs/>
          <w:sz w:val="24"/>
          <w:szCs w:val="24"/>
        </w:rPr>
        <w:t>group investigation</w:t>
      </w:r>
      <w:r w:rsidR="00CE67C1" w:rsidRPr="000C1AB7">
        <w:rPr>
          <w:rFonts w:asciiTheme="majorBidi" w:hAnsiTheme="majorBidi" w:cstheme="majorBidi"/>
          <w:sz w:val="24"/>
          <w:szCs w:val="24"/>
        </w:rPr>
        <w:t xml:space="preserve"> (GI) ada perbedaan pengaruh antara masing-masing kategori model pembelajaran kooperatif tipe </w:t>
      </w:r>
      <w:r w:rsidR="00CE67C1" w:rsidRPr="000C1AB7">
        <w:rPr>
          <w:rFonts w:asciiTheme="majorBidi" w:hAnsiTheme="majorBidi" w:cstheme="majorBidi"/>
          <w:i/>
          <w:iCs/>
          <w:sz w:val="24"/>
          <w:szCs w:val="24"/>
        </w:rPr>
        <w:t>talking stick</w:t>
      </w:r>
      <w:r w:rsidR="00CE67C1" w:rsidRPr="000C1AB7">
        <w:rPr>
          <w:rFonts w:asciiTheme="majorBidi" w:hAnsiTheme="majorBidi" w:cstheme="majorBidi"/>
          <w:sz w:val="24"/>
          <w:szCs w:val="24"/>
        </w:rPr>
        <w:t xml:space="preserve"> dan </w:t>
      </w:r>
      <w:r w:rsidR="00CE67C1" w:rsidRPr="000C1AB7">
        <w:rPr>
          <w:rFonts w:asciiTheme="majorBidi" w:hAnsiTheme="majorBidi" w:cstheme="majorBidi"/>
          <w:i/>
          <w:iCs/>
          <w:sz w:val="24"/>
          <w:szCs w:val="24"/>
        </w:rPr>
        <w:t>group investigation</w:t>
      </w:r>
      <w:r w:rsidR="00CE67C1" w:rsidRPr="000C1AB7">
        <w:rPr>
          <w:rFonts w:asciiTheme="majorBidi" w:hAnsiTheme="majorBidi" w:cstheme="majorBidi"/>
          <w:sz w:val="24"/>
          <w:szCs w:val="24"/>
        </w:rPr>
        <w:t xml:space="preserve"> (GI) terhadap kemampuan literasi sains peserta didik. Dan dapat diketahui bahwa model pembelajaran kooperatif tipe </w:t>
      </w:r>
      <w:r w:rsidR="00CE67C1" w:rsidRPr="000C1AB7">
        <w:rPr>
          <w:rFonts w:asciiTheme="majorBidi" w:hAnsiTheme="majorBidi" w:cstheme="majorBidi"/>
          <w:i/>
          <w:iCs/>
          <w:sz w:val="24"/>
          <w:szCs w:val="24"/>
        </w:rPr>
        <w:t>group investigation</w:t>
      </w:r>
      <w:r w:rsidR="00CE67C1" w:rsidRPr="000C1AB7">
        <w:rPr>
          <w:rFonts w:asciiTheme="majorBidi" w:hAnsiTheme="majorBidi" w:cstheme="majorBidi"/>
          <w:sz w:val="24"/>
          <w:szCs w:val="24"/>
        </w:rPr>
        <w:t xml:space="preserve"> (GI) lebih baik untuk meningkatkan kemampuan literasi sains peserta didik dibanding menggunakan model pembelajaran kooperatif tipe </w:t>
      </w:r>
      <w:r w:rsidR="00CE67C1" w:rsidRPr="000C1AB7">
        <w:rPr>
          <w:rFonts w:asciiTheme="majorBidi" w:hAnsiTheme="majorBidi" w:cstheme="majorBidi"/>
          <w:i/>
          <w:iCs/>
          <w:sz w:val="24"/>
          <w:szCs w:val="24"/>
        </w:rPr>
        <w:t>talking stick</w:t>
      </w:r>
      <w:r w:rsidR="00CE67C1" w:rsidRPr="000C1AB7">
        <w:rPr>
          <w:rFonts w:asciiTheme="majorBidi" w:hAnsiTheme="majorBidi" w:cstheme="majorBidi"/>
          <w:sz w:val="24"/>
          <w:szCs w:val="24"/>
        </w:rPr>
        <w:t xml:space="preserve">. Pada hasil uji hipotesis dengan uji-t membuktikan bahwa model pembelajaran kooperatif tipe </w:t>
      </w:r>
      <w:r w:rsidR="00CE67C1" w:rsidRPr="000C1AB7">
        <w:rPr>
          <w:rFonts w:asciiTheme="majorBidi" w:hAnsiTheme="majorBidi" w:cstheme="majorBidi"/>
          <w:i/>
          <w:iCs/>
          <w:sz w:val="24"/>
          <w:szCs w:val="24"/>
        </w:rPr>
        <w:t>talking stick</w:t>
      </w:r>
      <w:r w:rsidR="00CE67C1" w:rsidRPr="000C1AB7">
        <w:rPr>
          <w:rFonts w:asciiTheme="majorBidi" w:hAnsiTheme="majorBidi" w:cstheme="majorBidi"/>
          <w:sz w:val="24"/>
          <w:szCs w:val="24"/>
        </w:rPr>
        <w:t xml:space="preserve"> dan </w:t>
      </w:r>
      <w:r w:rsidR="00CE67C1" w:rsidRPr="000C1AB7">
        <w:rPr>
          <w:rFonts w:asciiTheme="majorBidi" w:hAnsiTheme="majorBidi" w:cstheme="majorBidi"/>
          <w:i/>
          <w:iCs/>
          <w:sz w:val="24"/>
          <w:szCs w:val="24"/>
        </w:rPr>
        <w:t>group investigation</w:t>
      </w:r>
      <w:r w:rsidR="00CE67C1" w:rsidRPr="000C1AB7">
        <w:rPr>
          <w:rFonts w:asciiTheme="majorBidi" w:hAnsiTheme="majorBidi" w:cstheme="majorBidi"/>
          <w:sz w:val="24"/>
          <w:szCs w:val="24"/>
        </w:rPr>
        <w:t xml:space="preserve"> (GI) adanya perbedaan pengaruh antara masing-masing kategori model pembelajaran kooperatif tipe </w:t>
      </w:r>
      <w:r w:rsidR="00CE67C1" w:rsidRPr="000C1AB7">
        <w:rPr>
          <w:rFonts w:asciiTheme="majorBidi" w:hAnsiTheme="majorBidi" w:cstheme="majorBidi"/>
          <w:i/>
          <w:iCs/>
          <w:sz w:val="24"/>
          <w:szCs w:val="24"/>
        </w:rPr>
        <w:t>talking stick</w:t>
      </w:r>
      <w:r w:rsidR="00CE67C1" w:rsidRPr="000C1AB7">
        <w:rPr>
          <w:rFonts w:asciiTheme="majorBidi" w:hAnsiTheme="majorBidi" w:cstheme="majorBidi"/>
          <w:sz w:val="24"/>
          <w:szCs w:val="24"/>
        </w:rPr>
        <w:t xml:space="preserve"> dan </w:t>
      </w:r>
      <w:r w:rsidR="00CE67C1" w:rsidRPr="000C1AB7">
        <w:rPr>
          <w:rFonts w:asciiTheme="majorBidi" w:hAnsiTheme="majorBidi" w:cstheme="majorBidi"/>
          <w:i/>
          <w:iCs/>
          <w:sz w:val="24"/>
          <w:szCs w:val="24"/>
        </w:rPr>
        <w:t>group investigation</w:t>
      </w:r>
      <w:r w:rsidR="00CE67C1" w:rsidRPr="000C1AB7">
        <w:rPr>
          <w:rFonts w:asciiTheme="majorBidi" w:hAnsiTheme="majorBidi" w:cstheme="majorBidi"/>
          <w:sz w:val="24"/>
          <w:szCs w:val="24"/>
        </w:rPr>
        <w:t xml:space="preserve"> (GI) terhadap kemampuan literasi sains peserta didik. </w:t>
      </w:r>
    </w:p>
    <w:p w:rsidR="00CE67C1" w:rsidRPr="004F2727" w:rsidRDefault="00CE67C1" w:rsidP="00CE67C1">
      <w:pPr>
        <w:pStyle w:val="ListParagraph"/>
        <w:numPr>
          <w:ilvl w:val="0"/>
          <w:numId w:val="1"/>
        </w:numPr>
        <w:tabs>
          <w:tab w:val="left" w:pos="426"/>
        </w:tabs>
        <w:spacing w:line="480" w:lineRule="auto"/>
        <w:ind w:left="567" w:hanging="567"/>
        <w:rPr>
          <w:rFonts w:asciiTheme="majorBidi" w:hAnsiTheme="majorBidi" w:cstheme="majorBidi"/>
          <w:b/>
          <w:bCs/>
          <w:sz w:val="24"/>
          <w:szCs w:val="24"/>
        </w:rPr>
      </w:pPr>
      <w:r w:rsidRPr="004F2727">
        <w:rPr>
          <w:rFonts w:asciiTheme="majorBidi" w:hAnsiTheme="majorBidi" w:cstheme="majorBidi"/>
          <w:b/>
          <w:bCs/>
          <w:sz w:val="24"/>
          <w:szCs w:val="24"/>
        </w:rPr>
        <w:t xml:space="preserve">Saran </w:t>
      </w:r>
    </w:p>
    <w:p w:rsidR="00CE67C1" w:rsidRPr="000C1AB7" w:rsidRDefault="00CE67C1" w:rsidP="000C1AB7">
      <w:pPr>
        <w:pStyle w:val="ListParagraph"/>
        <w:spacing w:line="480" w:lineRule="auto"/>
        <w:ind w:left="0" w:firstLine="426"/>
        <w:rPr>
          <w:rFonts w:asciiTheme="majorBidi" w:hAnsiTheme="majorBidi" w:cstheme="majorBidi"/>
          <w:sz w:val="24"/>
          <w:szCs w:val="24"/>
        </w:rPr>
      </w:pPr>
      <w:r>
        <w:rPr>
          <w:rFonts w:asciiTheme="majorBidi" w:hAnsiTheme="majorBidi" w:cstheme="majorBidi"/>
          <w:sz w:val="24"/>
          <w:szCs w:val="24"/>
        </w:rPr>
        <w:t>Berdasarkan hasil observasi selama proses pembelajaran berlangsung dan juga hasil analisis data kemampuan literasi sains peserta didik, maka peneliti memberikan beberapa saran sebagai berikut:</w:t>
      </w:r>
    </w:p>
    <w:p w:rsidR="00CE67C1" w:rsidRDefault="00CE67C1" w:rsidP="00CE67C1">
      <w:pPr>
        <w:pStyle w:val="ListParagraph"/>
        <w:numPr>
          <w:ilvl w:val="0"/>
          <w:numId w:val="2"/>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 xml:space="preserve">Bagi Peserta Didik </w:t>
      </w:r>
    </w:p>
    <w:p w:rsidR="00CE67C1" w:rsidRDefault="00CE67C1" w:rsidP="00CE67C1">
      <w:pPr>
        <w:pStyle w:val="ListParagraph"/>
        <w:spacing w:line="480" w:lineRule="auto"/>
        <w:ind w:left="426" w:firstLine="283"/>
        <w:rPr>
          <w:rFonts w:asciiTheme="majorBidi" w:hAnsiTheme="majorBidi" w:cstheme="majorBidi"/>
          <w:sz w:val="24"/>
          <w:szCs w:val="24"/>
        </w:rPr>
      </w:pPr>
      <w:r>
        <w:rPr>
          <w:rFonts w:asciiTheme="majorBidi" w:hAnsiTheme="majorBidi" w:cstheme="majorBidi"/>
          <w:sz w:val="24"/>
          <w:szCs w:val="24"/>
        </w:rPr>
        <w:t xml:space="preserve">Pada saat proses pembelajaran berlangsung  diharapkan peserta didik harus serius dan berperan aktif dalam pembelajaran, harus banyak bertanya, dan giat menjawab pertanyaan-pertanyaan dari pendidik, agar kemampuan literasi sains peserta didik bisa terlatih dengan sangat baik, peserta didik harus memiliki motivasi yang baik dalam belajar, peserta didik harus menumbuhkan sikap yang selalu haus akan ilmu, dan lebih kritis dalam menjawab soal-soal agar kemampuan literasi sainsnya meningkat. </w:t>
      </w:r>
    </w:p>
    <w:p w:rsidR="00CE67C1" w:rsidRDefault="00CE67C1" w:rsidP="00CE67C1">
      <w:pPr>
        <w:pStyle w:val="ListParagraph"/>
        <w:numPr>
          <w:ilvl w:val="0"/>
          <w:numId w:val="2"/>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 xml:space="preserve">Bagi Pendidik </w:t>
      </w:r>
    </w:p>
    <w:p w:rsidR="00CE67C1" w:rsidRPr="000C1AB7" w:rsidRDefault="00CE67C1" w:rsidP="000C1AB7">
      <w:pPr>
        <w:pStyle w:val="ListParagraph"/>
        <w:spacing w:line="480" w:lineRule="auto"/>
        <w:ind w:left="426" w:firstLine="283"/>
        <w:rPr>
          <w:rFonts w:asciiTheme="majorBidi" w:hAnsiTheme="majorBidi" w:cstheme="majorBidi"/>
          <w:sz w:val="24"/>
          <w:szCs w:val="24"/>
        </w:rPr>
      </w:pPr>
      <w:r>
        <w:rPr>
          <w:rFonts w:asciiTheme="majorBidi" w:hAnsiTheme="majorBidi" w:cstheme="majorBidi"/>
          <w:sz w:val="24"/>
          <w:szCs w:val="24"/>
        </w:rPr>
        <w:t xml:space="preserve">Model pembelajaran kooperatif tipe </w:t>
      </w:r>
      <w:r w:rsidRPr="001F6A87">
        <w:rPr>
          <w:rFonts w:asciiTheme="majorBidi" w:hAnsiTheme="majorBidi" w:cstheme="majorBidi"/>
          <w:i/>
          <w:iCs/>
          <w:sz w:val="24"/>
          <w:szCs w:val="24"/>
        </w:rPr>
        <w:t>talking stick</w:t>
      </w:r>
      <w:r>
        <w:rPr>
          <w:rFonts w:asciiTheme="majorBidi" w:hAnsiTheme="majorBidi" w:cstheme="majorBidi"/>
          <w:sz w:val="24"/>
          <w:szCs w:val="24"/>
        </w:rPr>
        <w:t xml:space="preserve"> dan </w:t>
      </w:r>
      <w:r w:rsidRPr="001F6A87">
        <w:rPr>
          <w:rFonts w:asciiTheme="majorBidi" w:hAnsiTheme="majorBidi" w:cstheme="majorBidi"/>
          <w:i/>
          <w:iCs/>
          <w:sz w:val="24"/>
          <w:szCs w:val="24"/>
        </w:rPr>
        <w:t>group investigation</w:t>
      </w:r>
      <w:r>
        <w:rPr>
          <w:rFonts w:asciiTheme="majorBidi" w:hAnsiTheme="majorBidi" w:cstheme="majorBidi"/>
          <w:sz w:val="24"/>
          <w:szCs w:val="24"/>
        </w:rPr>
        <w:t xml:space="preserve"> (GI) merupakan model pembelajaran yang dapat dipilih serta dapat digunakan oleh para pendidik lainnya untuk meningkatkan kemampuan literasi sains peserta didik. Pada saat proses pembelajaran berlangsung diharapkan pendidik bisa menjadi fasilitator bagi peserta didik, pendidik harus dapat menguasai kelas dan mengkondusifkan suasana agar peserta didik dapat dengan nyaman mengikuti pembelajaran, pendidik juga harus menguasai materi dan dapat memilih dengan tepat model pembelajaran yang sesuai dengan materi-materi yang akan disampaikan, dan juga merupakan modal utama bagi seseorang pendidik agar para pesera didik tertarik, senang dan mudah memahami materi pembelajaran yang disampaikan. </w:t>
      </w:r>
      <w:bookmarkStart w:id="0" w:name="_GoBack"/>
      <w:bookmarkEnd w:id="0"/>
    </w:p>
    <w:p w:rsidR="00CE67C1" w:rsidRDefault="00CE67C1" w:rsidP="00CE67C1">
      <w:pPr>
        <w:pStyle w:val="ListParagraph"/>
        <w:numPr>
          <w:ilvl w:val="0"/>
          <w:numId w:val="2"/>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Bagi Sekolah</w:t>
      </w:r>
    </w:p>
    <w:p w:rsidR="00CE67C1" w:rsidRDefault="00CE67C1" w:rsidP="00CE67C1">
      <w:pPr>
        <w:pStyle w:val="ListParagraph"/>
        <w:spacing w:line="480" w:lineRule="auto"/>
        <w:ind w:left="426" w:firstLine="283"/>
        <w:rPr>
          <w:rFonts w:asciiTheme="majorBidi" w:hAnsiTheme="majorBidi" w:cstheme="majorBidi"/>
          <w:sz w:val="24"/>
          <w:szCs w:val="24"/>
        </w:rPr>
      </w:pPr>
      <w:r>
        <w:rPr>
          <w:rFonts w:asciiTheme="majorBidi" w:hAnsiTheme="majorBidi" w:cstheme="majorBidi"/>
          <w:sz w:val="24"/>
          <w:szCs w:val="24"/>
        </w:rPr>
        <w:t xml:space="preserve">Sebagai lembaga pendidikan untuk mencerdaskan generasi-generasi penerus bangsa, diharapkan dapat meningkatkan kualitas pendidik, baik dalam hal sarana prasarana, proses pembelajaran, dan hal-hal yang dapat menunjang dan memperbaiki mutu pendidikan. </w:t>
      </w:r>
    </w:p>
    <w:p w:rsidR="00CE67C1" w:rsidRDefault="00CE67C1" w:rsidP="00CE67C1">
      <w:pPr>
        <w:pStyle w:val="ListParagraph"/>
        <w:spacing w:line="480" w:lineRule="auto"/>
        <w:ind w:left="426" w:firstLine="283"/>
        <w:rPr>
          <w:rFonts w:asciiTheme="majorBidi" w:hAnsiTheme="majorBidi" w:cstheme="majorBidi"/>
          <w:sz w:val="24"/>
          <w:szCs w:val="24"/>
        </w:rPr>
      </w:pPr>
    </w:p>
    <w:p w:rsidR="00CE67C1" w:rsidRPr="004F2727" w:rsidRDefault="00CE67C1" w:rsidP="00CE67C1">
      <w:pPr>
        <w:pStyle w:val="ListParagraph"/>
        <w:spacing w:line="480" w:lineRule="auto"/>
        <w:ind w:left="927"/>
        <w:rPr>
          <w:rFonts w:asciiTheme="majorBidi" w:hAnsiTheme="majorBidi" w:cstheme="majorBidi"/>
          <w:sz w:val="24"/>
          <w:szCs w:val="24"/>
        </w:rPr>
      </w:pPr>
    </w:p>
    <w:p w:rsidR="00CE67C1" w:rsidRPr="00500AB8" w:rsidRDefault="00CE67C1" w:rsidP="00CE67C1">
      <w:pPr>
        <w:spacing w:line="480" w:lineRule="auto"/>
        <w:jc w:val="center"/>
        <w:rPr>
          <w:rFonts w:asciiTheme="majorBidi" w:hAnsiTheme="majorBidi" w:cstheme="majorBidi"/>
          <w:b/>
          <w:bCs/>
          <w:sz w:val="24"/>
          <w:szCs w:val="24"/>
        </w:rPr>
      </w:pPr>
    </w:p>
    <w:p w:rsidR="00CE67C1" w:rsidRDefault="00CE67C1" w:rsidP="00CE67C1"/>
    <w:p w:rsidR="00633BCC" w:rsidRDefault="00633BCC"/>
    <w:sectPr w:rsidR="00633BCC" w:rsidSect="00430C8B">
      <w:headerReference w:type="default" r:id="rId6"/>
      <w:pgSz w:w="12240" w:h="15840"/>
      <w:pgMar w:top="2268" w:right="1701" w:bottom="1701" w:left="2268" w:header="720" w:footer="720" w:gutter="0"/>
      <w:pgNumType w:start="11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04692"/>
      <w:docPartObj>
        <w:docPartGallery w:val="Page Numbers (Top of Page)"/>
        <w:docPartUnique/>
      </w:docPartObj>
    </w:sdtPr>
    <w:sdtEndPr>
      <w:rPr>
        <w:noProof/>
      </w:rPr>
    </w:sdtEndPr>
    <w:sdtContent>
      <w:p w:rsidR="00C66097" w:rsidRDefault="000C1AB7">
        <w:pPr>
          <w:pStyle w:val="Header"/>
          <w:jc w:val="right"/>
        </w:pPr>
        <w:r>
          <w:fldChar w:fldCharType="begin"/>
        </w:r>
        <w:r>
          <w:instrText xml:space="preserve"> PAGE   \* MERGEFORMAT </w:instrText>
        </w:r>
        <w:r>
          <w:fldChar w:fldCharType="separate"/>
        </w:r>
        <w:r>
          <w:rPr>
            <w:noProof/>
          </w:rPr>
          <w:t>116</w:t>
        </w:r>
        <w:r>
          <w:rPr>
            <w:noProof/>
          </w:rPr>
          <w:fldChar w:fldCharType="end"/>
        </w:r>
      </w:p>
    </w:sdtContent>
  </w:sdt>
  <w:p w:rsidR="00C66097" w:rsidRDefault="000C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A8F"/>
    <w:multiLevelType w:val="hybridMultilevel"/>
    <w:tmpl w:val="BE206AA4"/>
    <w:lvl w:ilvl="0" w:tplc="3030F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1283C69"/>
    <w:multiLevelType w:val="hybridMultilevel"/>
    <w:tmpl w:val="89A0544E"/>
    <w:lvl w:ilvl="0" w:tplc="E490E5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3F23666"/>
    <w:multiLevelType w:val="hybridMultilevel"/>
    <w:tmpl w:val="AB4CEF92"/>
    <w:lvl w:ilvl="0" w:tplc="49629D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7260BE2"/>
    <w:multiLevelType w:val="hybridMultilevel"/>
    <w:tmpl w:val="6D8CE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C1"/>
    <w:rsid w:val="00003E74"/>
    <w:rsid w:val="0001312C"/>
    <w:rsid w:val="000250BC"/>
    <w:rsid w:val="000301DA"/>
    <w:rsid w:val="00031839"/>
    <w:rsid w:val="00041D5E"/>
    <w:rsid w:val="000430F7"/>
    <w:rsid w:val="0004642C"/>
    <w:rsid w:val="000502B8"/>
    <w:rsid w:val="00050440"/>
    <w:rsid w:val="000521E3"/>
    <w:rsid w:val="00066904"/>
    <w:rsid w:val="00076773"/>
    <w:rsid w:val="00081EE9"/>
    <w:rsid w:val="0008286B"/>
    <w:rsid w:val="00082E7C"/>
    <w:rsid w:val="000869FC"/>
    <w:rsid w:val="00093033"/>
    <w:rsid w:val="00095CF9"/>
    <w:rsid w:val="000973D2"/>
    <w:rsid w:val="000A3340"/>
    <w:rsid w:val="000B18DC"/>
    <w:rsid w:val="000B3CF0"/>
    <w:rsid w:val="000C0DA4"/>
    <w:rsid w:val="000C1AB7"/>
    <w:rsid w:val="000C3E1E"/>
    <w:rsid w:val="000F02D9"/>
    <w:rsid w:val="000F1343"/>
    <w:rsid w:val="000F2747"/>
    <w:rsid w:val="001024C7"/>
    <w:rsid w:val="001054C4"/>
    <w:rsid w:val="001059E3"/>
    <w:rsid w:val="00106501"/>
    <w:rsid w:val="00107A8E"/>
    <w:rsid w:val="00110A3E"/>
    <w:rsid w:val="00111F5E"/>
    <w:rsid w:val="001168B2"/>
    <w:rsid w:val="00124D99"/>
    <w:rsid w:val="001273B6"/>
    <w:rsid w:val="001345A8"/>
    <w:rsid w:val="00140523"/>
    <w:rsid w:val="00140795"/>
    <w:rsid w:val="0014761B"/>
    <w:rsid w:val="00150DE4"/>
    <w:rsid w:val="00151558"/>
    <w:rsid w:val="001536E5"/>
    <w:rsid w:val="00153CEA"/>
    <w:rsid w:val="001553C7"/>
    <w:rsid w:val="00155C3D"/>
    <w:rsid w:val="00157FB3"/>
    <w:rsid w:val="001663BB"/>
    <w:rsid w:val="00167C9A"/>
    <w:rsid w:val="00170F2F"/>
    <w:rsid w:val="0017253E"/>
    <w:rsid w:val="001765ED"/>
    <w:rsid w:val="00177AE3"/>
    <w:rsid w:val="00180370"/>
    <w:rsid w:val="00180607"/>
    <w:rsid w:val="00180E2E"/>
    <w:rsid w:val="00182982"/>
    <w:rsid w:val="00185072"/>
    <w:rsid w:val="00190B3F"/>
    <w:rsid w:val="001A6DFC"/>
    <w:rsid w:val="001B0DDD"/>
    <w:rsid w:val="001B48A6"/>
    <w:rsid w:val="001B5BA3"/>
    <w:rsid w:val="001B641C"/>
    <w:rsid w:val="001D2EFB"/>
    <w:rsid w:val="001D5813"/>
    <w:rsid w:val="001D75DB"/>
    <w:rsid w:val="001D7767"/>
    <w:rsid w:val="001F237C"/>
    <w:rsid w:val="001F5029"/>
    <w:rsid w:val="002002DF"/>
    <w:rsid w:val="00201BE4"/>
    <w:rsid w:val="002073F7"/>
    <w:rsid w:val="00210E7E"/>
    <w:rsid w:val="002231C9"/>
    <w:rsid w:val="00224DA3"/>
    <w:rsid w:val="00225FA9"/>
    <w:rsid w:val="00237D9A"/>
    <w:rsid w:val="002464E8"/>
    <w:rsid w:val="00252AA6"/>
    <w:rsid w:val="0025317B"/>
    <w:rsid w:val="002608F3"/>
    <w:rsid w:val="002662DD"/>
    <w:rsid w:val="00270A9E"/>
    <w:rsid w:val="0027250E"/>
    <w:rsid w:val="00281A9E"/>
    <w:rsid w:val="00294AF5"/>
    <w:rsid w:val="002963D4"/>
    <w:rsid w:val="002A4FD3"/>
    <w:rsid w:val="002A797C"/>
    <w:rsid w:val="002B1739"/>
    <w:rsid w:val="002B28AB"/>
    <w:rsid w:val="002B3873"/>
    <w:rsid w:val="002C02E5"/>
    <w:rsid w:val="002C1CBE"/>
    <w:rsid w:val="002C69F8"/>
    <w:rsid w:val="002D0CBF"/>
    <w:rsid w:val="002D124C"/>
    <w:rsid w:val="002D2DB4"/>
    <w:rsid w:val="002D3CEA"/>
    <w:rsid w:val="002E1E2B"/>
    <w:rsid w:val="002E1FE0"/>
    <w:rsid w:val="002E2848"/>
    <w:rsid w:val="002E3615"/>
    <w:rsid w:val="002E46E7"/>
    <w:rsid w:val="002E6EAE"/>
    <w:rsid w:val="002F3024"/>
    <w:rsid w:val="00305015"/>
    <w:rsid w:val="00305129"/>
    <w:rsid w:val="00307002"/>
    <w:rsid w:val="0031546C"/>
    <w:rsid w:val="003159C1"/>
    <w:rsid w:val="00315D82"/>
    <w:rsid w:val="00320F73"/>
    <w:rsid w:val="003318A2"/>
    <w:rsid w:val="003335BC"/>
    <w:rsid w:val="00346312"/>
    <w:rsid w:val="00351BD6"/>
    <w:rsid w:val="00351F3A"/>
    <w:rsid w:val="00355B3B"/>
    <w:rsid w:val="003563B7"/>
    <w:rsid w:val="00357B66"/>
    <w:rsid w:val="00360602"/>
    <w:rsid w:val="003652BD"/>
    <w:rsid w:val="00370691"/>
    <w:rsid w:val="003733EC"/>
    <w:rsid w:val="003737B3"/>
    <w:rsid w:val="00377B46"/>
    <w:rsid w:val="003811AC"/>
    <w:rsid w:val="0038497C"/>
    <w:rsid w:val="003916E0"/>
    <w:rsid w:val="003A01D3"/>
    <w:rsid w:val="003A15D8"/>
    <w:rsid w:val="003A3034"/>
    <w:rsid w:val="003B6BB0"/>
    <w:rsid w:val="003C6609"/>
    <w:rsid w:val="003C69B0"/>
    <w:rsid w:val="003C768F"/>
    <w:rsid w:val="003D67DB"/>
    <w:rsid w:val="003E37A3"/>
    <w:rsid w:val="003E3B17"/>
    <w:rsid w:val="003E5664"/>
    <w:rsid w:val="003F3DC0"/>
    <w:rsid w:val="003F4618"/>
    <w:rsid w:val="003F5299"/>
    <w:rsid w:val="00403775"/>
    <w:rsid w:val="00405845"/>
    <w:rsid w:val="004108A6"/>
    <w:rsid w:val="00412A51"/>
    <w:rsid w:val="00413939"/>
    <w:rsid w:val="00420BE5"/>
    <w:rsid w:val="00423F1C"/>
    <w:rsid w:val="004272CA"/>
    <w:rsid w:val="0043237F"/>
    <w:rsid w:val="0044010B"/>
    <w:rsid w:val="004425DE"/>
    <w:rsid w:val="00445779"/>
    <w:rsid w:val="00445EC1"/>
    <w:rsid w:val="00447289"/>
    <w:rsid w:val="004529D7"/>
    <w:rsid w:val="00454781"/>
    <w:rsid w:val="00455757"/>
    <w:rsid w:val="004602EB"/>
    <w:rsid w:val="00473EE7"/>
    <w:rsid w:val="004775F0"/>
    <w:rsid w:val="00480D6F"/>
    <w:rsid w:val="00481BE2"/>
    <w:rsid w:val="0049586F"/>
    <w:rsid w:val="00497E60"/>
    <w:rsid w:val="004A1C7B"/>
    <w:rsid w:val="004A374A"/>
    <w:rsid w:val="004A4F1A"/>
    <w:rsid w:val="004A4FC6"/>
    <w:rsid w:val="004A6613"/>
    <w:rsid w:val="004A7A7F"/>
    <w:rsid w:val="004B1631"/>
    <w:rsid w:val="004C1529"/>
    <w:rsid w:val="004C1C74"/>
    <w:rsid w:val="004D0DAA"/>
    <w:rsid w:val="004D4438"/>
    <w:rsid w:val="004E4E2C"/>
    <w:rsid w:val="004F35BD"/>
    <w:rsid w:val="004F78E8"/>
    <w:rsid w:val="004F7D81"/>
    <w:rsid w:val="005015C8"/>
    <w:rsid w:val="00513079"/>
    <w:rsid w:val="00515539"/>
    <w:rsid w:val="00523E31"/>
    <w:rsid w:val="00537287"/>
    <w:rsid w:val="005373E9"/>
    <w:rsid w:val="00541AD1"/>
    <w:rsid w:val="005424BC"/>
    <w:rsid w:val="00546402"/>
    <w:rsid w:val="00546CA1"/>
    <w:rsid w:val="00552ECA"/>
    <w:rsid w:val="0056485D"/>
    <w:rsid w:val="00565BB3"/>
    <w:rsid w:val="00572CE5"/>
    <w:rsid w:val="00574771"/>
    <w:rsid w:val="00584046"/>
    <w:rsid w:val="0058484B"/>
    <w:rsid w:val="00586832"/>
    <w:rsid w:val="00586CA1"/>
    <w:rsid w:val="00595CF1"/>
    <w:rsid w:val="005A354C"/>
    <w:rsid w:val="005A53FA"/>
    <w:rsid w:val="005A6796"/>
    <w:rsid w:val="005B2592"/>
    <w:rsid w:val="005C1695"/>
    <w:rsid w:val="005C22F3"/>
    <w:rsid w:val="005C5AE1"/>
    <w:rsid w:val="005C5F50"/>
    <w:rsid w:val="005D17AA"/>
    <w:rsid w:val="005D597A"/>
    <w:rsid w:val="005E276B"/>
    <w:rsid w:val="005E3BD6"/>
    <w:rsid w:val="005E3CD5"/>
    <w:rsid w:val="005E4AB0"/>
    <w:rsid w:val="005E6262"/>
    <w:rsid w:val="005F46AE"/>
    <w:rsid w:val="00600FAE"/>
    <w:rsid w:val="0060223F"/>
    <w:rsid w:val="00612B22"/>
    <w:rsid w:val="00614254"/>
    <w:rsid w:val="006159EB"/>
    <w:rsid w:val="00622327"/>
    <w:rsid w:val="0062282B"/>
    <w:rsid w:val="00623DFF"/>
    <w:rsid w:val="00633BCC"/>
    <w:rsid w:val="00644251"/>
    <w:rsid w:val="006448D2"/>
    <w:rsid w:val="006560CB"/>
    <w:rsid w:val="00661EDD"/>
    <w:rsid w:val="006657E3"/>
    <w:rsid w:val="00674378"/>
    <w:rsid w:val="0068188E"/>
    <w:rsid w:val="00683DD6"/>
    <w:rsid w:val="00684FA0"/>
    <w:rsid w:val="0068716F"/>
    <w:rsid w:val="00692814"/>
    <w:rsid w:val="00692A2A"/>
    <w:rsid w:val="006A31F4"/>
    <w:rsid w:val="006A39C3"/>
    <w:rsid w:val="006B1455"/>
    <w:rsid w:val="006B2058"/>
    <w:rsid w:val="006C245B"/>
    <w:rsid w:val="006C35BA"/>
    <w:rsid w:val="006F17D9"/>
    <w:rsid w:val="006F334B"/>
    <w:rsid w:val="006F6522"/>
    <w:rsid w:val="006F7786"/>
    <w:rsid w:val="00700874"/>
    <w:rsid w:val="00702862"/>
    <w:rsid w:val="007051B5"/>
    <w:rsid w:val="00706D02"/>
    <w:rsid w:val="00706D46"/>
    <w:rsid w:val="007124EE"/>
    <w:rsid w:val="00712551"/>
    <w:rsid w:val="0071524B"/>
    <w:rsid w:val="00716615"/>
    <w:rsid w:val="00722C49"/>
    <w:rsid w:val="0072621B"/>
    <w:rsid w:val="00730EE0"/>
    <w:rsid w:val="00733CC0"/>
    <w:rsid w:val="00736746"/>
    <w:rsid w:val="00741559"/>
    <w:rsid w:val="00742D8C"/>
    <w:rsid w:val="00744CB9"/>
    <w:rsid w:val="00745214"/>
    <w:rsid w:val="0074656A"/>
    <w:rsid w:val="00746AFB"/>
    <w:rsid w:val="00761D96"/>
    <w:rsid w:val="0076305F"/>
    <w:rsid w:val="00763588"/>
    <w:rsid w:val="0076629E"/>
    <w:rsid w:val="00766D79"/>
    <w:rsid w:val="0077544F"/>
    <w:rsid w:val="00776DD6"/>
    <w:rsid w:val="007838EA"/>
    <w:rsid w:val="00783AA5"/>
    <w:rsid w:val="0079230D"/>
    <w:rsid w:val="00793495"/>
    <w:rsid w:val="007A58DE"/>
    <w:rsid w:val="007B0CAE"/>
    <w:rsid w:val="007B1984"/>
    <w:rsid w:val="007D3E5B"/>
    <w:rsid w:val="007D7EF8"/>
    <w:rsid w:val="007E39DF"/>
    <w:rsid w:val="007E52B9"/>
    <w:rsid w:val="007E725B"/>
    <w:rsid w:val="007F1A61"/>
    <w:rsid w:val="007F20B6"/>
    <w:rsid w:val="008012A9"/>
    <w:rsid w:val="0080416C"/>
    <w:rsid w:val="00814F60"/>
    <w:rsid w:val="00820C70"/>
    <w:rsid w:val="00821B25"/>
    <w:rsid w:val="0082705D"/>
    <w:rsid w:val="008320D5"/>
    <w:rsid w:val="00833CDA"/>
    <w:rsid w:val="00834D43"/>
    <w:rsid w:val="00835F69"/>
    <w:rsid w:val="00836CD2"/>
    <w:rsid w:val="008410F6"/>
    <w:rsid w:val="00845AF3"/>
    <w:rsid w:val="00847F97"/>
    <w:rsid w:val="00854ED9"/>
    <w:rsid w:val="008612CC"/>
    <w:rsid w:val="008628E1"/>
    <w:rsid w:val="00863536"/>
    <w:rsid w:val="00865C7F"/>
    <w:rsid w:val="00866EC0"/>
    <w:rsid w:val="00870ABA"/>
    <w:rsid w:val="00877BF1"/>
    <w:rsid w:val="00877E03"/>
    <w:rsid w:val="00883066"/>
    <w:rsid w:val="0088735E"/>
    <w:rsid w:val="0089143E"/>
    <w:rsid w:val="00893E04"/>
    <w:rsid w:val="00895F5A"/>
    <w:rsid w:val="008A5DF0"/>
    <w:rsid w:val="008B2C1D"/>
    <w:rsid w:val="008B31A1"/>
    <w:rsid w:val="008C357E"/>
    <w:rsid w:val="008D1951"/>
    <w:rsid w:val="008D20AE"/>
    <w:rsid w:val="008D5B8A"/>
    <w:rsid w:val="008D5F26"/>
    <w:rsid w:val="008E0703"/>
    <w:rsid w:val="008E1C9B"/>
    <w:rsid w:val="008F2089"/>
    <w:rsid w:val="008F3E03"/>
    <w:rsid w:val="008F64BC"/>
    <w:rsid w:val="008F76F9"/>
    <w:rsid w:val="00903797"/>
    <w:rsid w:val="00912462"/>
    <w:rsid w:val="009207B1"/>
    <w:rsid w:val="00920E36"/>
    <w:rsid w:val="00925426"/>
    <w:rsid w:val="00925A75"/>
    <w:rsid w:val="00926861"/>
    <w:rsid w:val="009271E4"/>
    <w:rsid w:val="00927898"/>
    <w:rsid w:val="009312DD"/>
    <w:rsid w:val="00932276"/>
    <w:rsid w:val="00932BAA"/>
    <w:rsid w:val="00935293"/>
    <w:rsid w:val="00940854"/>
    <w:rsid w:val="00947182"/>
    <w:rsid w:val="00953741"/>
    <w:rsid w:val="009628AB"/>
    <w:rsid w:val="009711AC"/>
    <w:rsid w:val="00972E82"/>
    <w:rsid w:val="00974B0B"/>
    <w:rsid w:val="00975711"/>
    <w:rsid w:val="009766D8"/>
    <w:rsid w:val="00985575"/>
    <w:rsid w:val="00990505"/>
    <w:rsid w:val="00992F7D"/>
    <w:rsid w:val="009A1D61"/>
    <w:rsid w:val="009A1D6D"/>
    <w:rsid w:val="009A417A"/>
    <w:rsid w:val="009A4AA9"/>
    <w:rsid w:val="009A4F59"/>
    <w:rsid w:val="009A5A4E"/>
    <w:rsid w:val="009A76A8"/>
    <w:rsid w:val="009B0815"/>
    <w:rsid w:val="009B241E"/>
    <w:rsid w:val="009B269E"/>
    <w:rsid w:val="009C2C90"/>
    <w:rsid w:val="009C312E"/>
    <w:rsid w:val="009D2142"/>
    <w:rsid w:val="009D4C93"/>
    <w:rsid w:val="009D5C1E"/>
    <w:rsid w:val="009E3331"/>
    <w:rsid w:val="009E45F4"/>
    <w:rsid w:val="009E70D6"/>
    <w:rsid w:val="00A07D41"/>
    <w:rsid w:val="00A13D46"/>
    <w:rsid w:val="00A14D87"/>
    <w:rsid w:val="00A15210"/>
    <w:rsid w:val="00A2030F"/>
    <w:rsid w:val="00A60409"/>
    <w:rsid w:val="00A64314"/>
    <w:rsid w:val="00A67108"/>
    <w:rsid w:val="00A7276E"/>
    <w:rsid w:val="00A73A12"/>
    <w:rsid w:val="00A7577C"/>
    <w:rsid w:val="00A81B78"/>
    <w:rsid w:val="00A936BF"/>
    <w:rsid w:val="00AA20EA"/>
    <w:rsid w:val="00AB0C83"/>
    <w:rsid w:val="00AC3C6A"/>
    <w:rsid w:val="00AD63FF"/>
    <w:rsid w:val="00AE0FC2"/>
    <w:rsid w:val="00AE27B8"/>
    <w:rsid w:val="00AE3372"/>
    <w:rsid w:val="00AF4FA7"/>
    <w:rsid w:val="00B071A6"/>
    <w:rsid w:val="00B07E70"/>
    <w:rsid w:val="00B10380"/>
    <w:rsid w:val="00B1085B"/>
    <w:rsid w:val="00B1111E"/>
    <w:rsid w:val="00B12D30"/>
    <w:rsid w:val="00B33894"/>
    <w:rsid w:val="00B351CA"/>
    <w:rsid w:val="00B40EB0"/>
    <w:rsid w:val="00B43B27"/>
    <w:rsid w:val="00B4554D"/>
    <w:rsid w:val="00B458F9"/>
    <w:rsid w:val="00B7179C"/>
    <w:rsid w:val="00B82D82"/>
    <w:rsid w:val="00B8341A"/>
    <w:rsid w:val="00B8466D"/>
    <w:rsid w:val="00B95646"/>
    <w:rsid w:val="00B961EF"/>
    <w:rsid w:val="00BA5BDE"/>
    <w:rsid w:val="00BB3927"/>
    <w:rsid w:val="00BB5FF6"/>
    <w:rsid w:val="00BC36FE"/>
    <w:rsid w:val="00BC5CB8"/>
    <w:rsid w:val="00BC6128"/>
    <w:rsid w:val="00BC73C6"/>
    <w:rsid w:val="00BD0888"/>
    <w:rsid w:val="00BD207F"/>
    <w:rsid w:val="00BD35B6"/>
    <w:rsid w:val="00BD3F99"/>
    <w:rsid w:val="00BD6587"/>
    <w:rsid w:val="00BD7DEC"/>
    <w:rsid w:val="00BE27E7"/>
    <w:rsid w:val="00BE7324"/>
    <w:rsid w:val="00BF200C"/>
    <w:rsid w:val="00C0327B"/>
    <w:rsid w:val="00C04675"/>
    <w:rsid w:val="00C13BC7"/>
    <w:rsid w:val="00C15218"/>
    <w:rsid w:val="00C21768"/>
    <w:rsid w:val="00C22E43"/>
    <w:rsid w:val="00C26F05"/>
    <w:rsid w:val="00C274DD"/>
    <w:rsid w:val="00C32C82"/>
    <w:rsid w:val="00C34729"/>
    <w:rsid w:val="00C453CD"/>
    <w:rsid w:val="00C607A6"/>
    <w:rsid w:val="00C67E24"/>
    <w:rsid w:val="00C76521"/>
    <w:rsid w:val="00C76E32"/>
    <w:rsid w:val="00C8426B"/>
    <w:rsid w:val="00C92929"/>
    <w:rsid w:val="00C93A9A"/>
    <w:rsid w:val="00C94B8A"/>
    <w:rsid w:val="00CA2EF4"/>
    <w:rsid w:val="00CA45FB"/>
    <w:rsid w:val="00CA4634"/>
    <w:rsid w:val="00CA4F42"/>
    <w:rsid w:val="00CA62FC"/>
    <w:rsid w:val="00CA7099"/>
    <w:rsid w:val="00CB28CB"/>
    <w:rsid w:val="00CB2D93"/>
    <w:rsid w:val="00CB3791"/>
    <w:rsid w:val="00CC0418"/>
    <w:rsid w:val="00CD1FC3"/>
    <w:rsid w:val="00CD2821"/>
    <w:rsid w:val="00CD30EE"/>
    <w:rsid w:val="00CD38D9"/>
    <w:rsid w:val="00CD414E"/>
    <w:rsid w:val="00CE06FC"/>
    <w:rsid w:val="00CE282D"/>
    <w:rsid w:val="00CE53A2"/>
    <w:rsid w:val="00CE67C1"/>
    <w:rsid w:val="00CF1BCB"/>
    <w:rsid w:val="00CF1F56"/>
    <w:rsid w:val="00CF3530"/>
    <w:rsid w:val="00D0103A"/>
    <w:rsid w:val="00D01435"/>
    <w:rsid w:val="00D02632"/>
    <w:rsid w:val="00D0741C"/>
    <w:rsid w:val="00D2112F"/>
    <w:rsid w:val="00D245BF"/>
    <w:rsid w:val="00D32041"/>
    <w:rsid w:val="00D35CDA"/>
    <w:rsid w:val="00D373C4"/>
    <w:rsid w:val="00D37F62"/>
    <w:rsid w:val="00D456E3"/>
    <w:rsid w:val="00D463D9"/>
    <w:rsid w:val="00D46E5F"/>
    <w:rsid w:val="00D5017A"/>
    <w:rsid w:val="00D533DB"/>
    <w:rsid w:val="00D53925"/>
    <w:rsid w:val="00D546FD"/>
    <w:rsid w:val="00D57CEE"/>
    <w:rsid w:val="00D61682"/>
    <w:rsid w:val="00D63AEA"/>
    <w:rsid w:val="00D651A0"/>
    <w:rsid w:val="00D835F9"/>
    <w:rsid w:val="00D86BD6"/>
    <w:rsid w:val="00D87CEE"/>
    <w:rsid w:val="00D91047"/>
    <w:rsid w:val="00D93682"/>
    <w:rsid w:val="00D95567"/>
    <w:rsid w:val="00DA0D68"/>
    <w:rsid w:val="00DA6AA6"/>
    <w:rsid w:val="00DB44FE"/>
    <w:rsid w:val="00DB5865"/>
    <w:rsid w:val="00DC4075"/>
    <w:rsid w:val="00DD41E1"/>
    <w:rsid w:val="00DE1EB0"/>
    <w:rsid w:val="00DE22D6"/>
    <w:rsid w:val="00DE2F1E"/>
    <w:rsid w:val="00DE616A"/>
    <w:rsid w:val="00DF1557"/>
    <w:rsid w:val="00E04479"/>
    <w:rsid w:val="00E06ED5"/>
    <w:rsid w:val="00E15CAC"/>
    <w:rsid w:val="00E23514"/>
    <w:rsid w:val="00E24F02"/>
    <w:rsid w:val="00E306EA"/>
    <w:rsid w:val="00E3612C"/>
    <w:rsid w:val="00E367BB"/>
    <w:rsid w:val="00E37C2E"/>
    <w:rsid w:val="00E50DC5"/>
    <w:rsid w:val="00E50FCA"/>
    <w:rsid w:val="00E5771F"/>
    <w:rsid w:val="00E643B5"/>
    <w:rsid w:val="00E65779"/>
    <w:rsid w:val="00E72083"/>
    <w:rsid w:val="00E77568"/>
    <w:rsid w:val="00E8282E"/>
    <w:rsid w:val="00E85A8F"/>
    <w:rsid w:val="00E8646E"/>
    <w:rsid w:val="00E979F5"/>
    <w:rsid w:val="00EB1552"/>
    <w:rsid w:val="00EB400B"/>
    <w:rsid w:val="00EB5A5A"/>
    <w:rsid w:val="00EC164C"/>
    <w:rsid w:val="00EC20DF"/>
    <w:rsid w:val="00ED027E"/>
    <w:rsid w:val="00ED24DD"/>
    <w:rsid w:val="00ED3145"/>
    <w:rsid w:val="00EE33DF"/>
    <w:rsid w:val="00EF3EEA"/>
    <w:rsid w:val="00EF546D"/>
    <w:rsid w:val="00EF7C06"/>
    <w:rsid w:val="00F037ED"/>
    <w:rsid w:val="00F121DB"/>
    <w:rsid w:val="00F141A1"/>
    <w:rsid w:val="00F1639A"/>
    <w:rsid w:val="00F16E58"/>
    <w:rsid w:val="00F2172A"/>
    <w:rsid w:val="00F2661A"/>
    <w:rsid w:val="00F2797E"/>
    <w:rsid w:val="00F309F2"/>
    <w:rsid w:val="00F33C1F"/>
    <w:rsid w:val="00F37118"/>
    <w:rsid w:val="00F4209A"/>
    <w:rsid w:val="00F437F7"/>
    <w:rsid w:val="00F47431"/>
    <w:rsid w:val="00F66054"/>
    <w:rsid w:val="00F75ECB"/>
    <w:rsid w:val="00F90B31"/>
    <w:rsid w:val="00F97935"/>
    <w:rsid w:val="00FA67B4"/>
    <w:rsid w:val="00FB2828"/>
    <w:rsid w:val="00FB3F41"/>
    <w:rsid w:val="00FC038A"/>
    <w:rsid w:val="00FC2614"/>
    <w:rsid w:val="00FC3E40"/>
    <w:rsid w:val="00FC41FC"/>
    <w:rsid w:val="00FC7ECD"/>
    <w:rsid w:val="00FD5C6C"/>
    <w:rsid w:val="00FE48C6"/>
    <w:rsid w:val="00FF2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E67C1"/>
    <w:pPr>
      <w:ind w:left="720"/>
      <w:contextualSpacing/>
    </w:pPr>
  </w:style>
  <w:style w:type="paragraph" w:styleId="Header">
    <w:name w:val="header"/>
    <w:basedOn w:val="Normal"/>
    <w:link w:val="HeaderChar"/>
    <w:uiPriority w:val="99"/>
    <w:unhideWhenUsed/>
    <w:rsid w:val="00CE6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1"/>
  </w:style>
  <w:style w:type="character" w:customStyle="1" w:styleId="ListParagraphChar">
    <w:name w:val="List Paragraph Char"/>
    <w:aliases w:val="Body of text Char,List Paragraph1 Char"/>
    <w:basedOn w:val="DefaultParagraphFont"/>
    <w:link w:val="ListParagraph"/>
    <w:uiPriority w:val="34"/>
    <w:locked/>
    <w:rsid w:val="00CE6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E67C1"/>
    <w:pPr>
      <w:ind w:left="720"/>
      <w:contextualSpacing/>
    </w:pPr>
  </w:style>
  <w:style w:type="paragraph" w:styleId="Header">
    <w:name w:val="header"/>
    <w:basedOn w:val="Normal"/>
    <w:link w:val="HeaderChar"/>
    <w:uiPriority w:val="99"/>
    <w:unhideWhenUsed/>
    <w:rsid w:val="00CE6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1"/>
  </w:style>
  <w:style w:type="character" w:customStyle="1" w:styleId="ListParagraphChar">
    <w:name w:val="List Paragraph Char"/>
    <w:aliases w:val="Body of text Char,List Paragraph1 Char"/>
    <w:basedOn w:val="DefaultParagraphFont"/>
    <w:link w:val="ListParagraph"/>
    <w:uiPriority w:val="34"/>
    <w:locked/>
    <w:rsid w:val="00CE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1</cp:revision>
  <dcterms:created xsi:type="dcterms:W3CDTF">2018-12-19T15:40:00Z</dcterms:created>
  <dcterms:modified xsi:type="dcterms:W3CDTF">2018-12-19T15:54:00Z</dcterms:modified>
</cp:coreProperties>
</file>