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47" w:rsidRDefault="00032C8F" w:rsidP="00833F89">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pict>
          <v:shapetype id="_x0000_t202" coordsize="21600,21600" o:spt="202" path="m,l,21600r21600,l21600,xe">
            <v:stroke joinstyle="miter"/>
            <v:path gradientshapeok="t" o:connecttype="rect"/>
          </v:shapetype>
          <v:shape id="_x0000_s1030" type="#_x0000_t202" style="position:absolute;left:0;text-align:left;margin-left:392.7pt;margin-top:-85.7pt;width:54pt;height:65.05pt;z-index:251661312" strokecolor="white [3212]">
            <v:textbox>
              <w:txbxContent>
                <w:p w:rsidR="00A317F5" w:rsidRDefault="00A317F5" w:rsidP="001C686F"/>
              </w:txbxContent>
            </v:textbox>
          </v:shape>
        </w:pict>
      </w:r>
    </w:p>
    <w:p w:rsidR="00835747" w:rsidRDefault="00835747" w:rsidP="00833F89">
      <w:pPr>
        <w:spacing w:after="0" w:line="480" w:lineRule="auto"/>
        <w:jc w:val="center"/>
        <w:rPr>
          <w:rFonts w:ascii="Times New Roman" w:hAnsi="Times New Roman" w:cs="Times New Roman"/>
          <w:b/>
          <w:bCs/>
          <w:sz w:val="24"/>
          <w:szCs w:val="24"/>
          <w:lang w:val="id-ID"/>
        </w:rPr>
      </w:pPr>
    </w:p>
    <w:p w:rsidR="00835747" w:rsidRDefault="00835747" w:rsidP="00833F89">
      <w:pPr>
        <w:spacing w:after="0" w:line="480" w:lineRule="auto"/>
        <w:jc w:val="center"/>
        <w:rPr>
          <w:rFonts w:ascii="Times New Roman" w:hAnsi="Times New Roman" w:cs="Times New Roman"/>
          <w:b/>
          <w:bCs/>
          <w:sz w:val="24"/>
          <w:szCs w:val="24"/>
          <w:lang w:val="id-ID"/>
        </w:rPr>
      </w:pPr>
    </w:p>
    <w:p w:rsidR="00270F3E" w:rsidRPr="00975EF5" w:rsidRDefault="00975EF5" w:rsidP="00833F89">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rPr>
        <w:t xml:space="preserve">BAB </w:t>
      </w:r>
      <w:r>
        <w:rPr>
          <w:rFonts w:ascii="Times New Roman" w:hAnsi="Times New Roman" w:cs="Times New Roman"/>
          <w:b/>
          <w:bCs/>
          <w:sz w:val="24"/>
          <w:szCs w:val="24"/>
          <w:lang w:val="id-ID"/>
        </w:rPr>
        <w:t>III</w:t>
      </w:r>
    </w:p>
    <w:p w:rsidR="007226FC" w:rsidRDefault="00975EF5" w:rsidP="00833F89">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METODE PENELITIAN</w:t>
      </w:r>
    </w:p>
    <w:p w:rsidR="00235B75" w:rsidRDefault="00235B75" w:rsidP="00833F89">
      <w:pPr>
        <w:spacing w:after="0" w:line="480" w:lineRule="auto"/>
        <w:jc w:val="center"/>
        <w:rPr>
          <w:rFonts w:ascii="Times New Roman" w:hAnsi="Times New Roman" w:cs="Times New Roman"/>
          <w:b/>
          <w:bCs/>
          <w:sz w:val="24"/>
          <w:szCs w:val="24"/>
          <w:lang w:val="id-ID"/>
        </w:rPr>
      </w:pPr>
    </w:p>
    <w:p w:rsidR="00235B75" w:rsidRDefault="00235B75" w:rsidP="00235B7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EB4E54">
        <w:rPr>
          <w:rFonts w:ascii="Times New Roman" w:hAnsi="Times New Roman" w:cs="Times New Roman"/>
          <w:sz w:val="24"/>
          <w:szCs w:val="24"/>
        </w:rPr>
        <w:t xml:space="preserve">Metodologi penelitian pada dasarnya merupakan </w:t>
      </w:r>
      <w:proofErr w:type="gramStart"/>
      <w:r w:rsidRPr="00EB4E54">
        <w:rPr>
          <w:rFonts w:ascii="Times New Roman" w:hAnsi="Times New Roman" w:cs="Times New Roman"/>
          <w:sz w:val="24"/>
          <w:szCs w:val="24"/>
        </w:rPr>
        <w:t>cara</w:t>
      </w:r>
      <w:proofErr w:type="gramEnd"/>
      <w:r w:rsidRPr="00EB4E54">
        <w:rPr>
          <w:rFonts w:ascii="Times New Roman" w:hAnsi="Times New Roman" w:cs="Times New Roman"/>
          <w:sz w:val="24"/>
          <w:szCs w:val="24"/>
        </w:rPr>
        <w:t xml:space="preserve"> ilmiah untuk mendapatkan data dengan tujuan dan kegunaan tertentu.</w:t>
      </w:r>
      <w:r w:rsidRPr="00EB4E54">
        <w:rPr>
          <w:rStyle w:val="FootnoteReference"/>
          <w:rFonts w:ascii="Times New Roman" w:hAnsi="Times New Roman" w:cs="Times New Roman"/>
          <w:sz w:val="24"/>
          <w:szCs w:val="24"/>
        </w:rPr>
        <w:footnoteReference w:id="2"/>
      </w:r>
      <w:r w:rsidRPr="00EB4E54">
        <w:rPr>
          <w:rFonts w:ascii="Times New Roman" w:hAnsi="Times New Roman" w:cs="Times New Roman"/>
          <w:sz w:val="24"/>
          <w:szCs w:val="24"/>
        </w:rPr>
        <w:t xml:space="preserve">  Dalam penggunaan metode penelitian diharapkan agar penelitian yang </w:t>
      </w:r>
      <w:proofErr w:type="gramStart"/>
      <w:r w:rsidRPr="00EB4E54">
        <w:rPr>
          <w:rFonts w:ascii="Times New Roman" w:hAnsi="Times New Roman" w:cs="Times New Roman"/>
          <w:sz w:val="24"/>
          <w:szCs w:val="24"/>
        </w:rPr>
        <w:t>akan</w:t>
      </w:r>
      <w:proofErr w:type="gramEnd"/>
      <w:r w:rsidRPr="00EB4E54">
        <w:rPr>
          <w:rFonts w:ascii="Times New Roman" w:hAnsi="Times New Roman" w:cs="Times New Roman"/>
          <w:sz w:val="24"/>
          <w:szCs w:val="24"/>
        </w:rPr>
        <w:t xml:space="preserve"> dilakukan dapat di ungkap </w:t>
      </w:r>
      <w:r w:rsidRPr="00EB4E54">
        <w:rPr>
          <w:rFonts w:ascii="Times New Roman" w:hAnsi="Times New Roman" w:cs="Times New Roman"/>
          <w:i/>
          <w:sz w:val="24"/>
          <w:szCs w:val="24"/>
        </w:rPr>
        <w:t xml:space="preserve">reliabilias </w:t>
      </w:r>
      <w:r w:rsidRPr="00EB4E54">
        <w:rPr>
          <w:rFonts w:ascii="Times New Roman" w:hAnsi="Times New Roman" w:cs="Times New Roman"/>
          <w:sz w:val="24"/>
          <w:szCs w:val="24"/>
        </w:rPr>
        <w:t>nya dan dapat dipertanggungjawabkan.</w:t>
      </w:r>
    </w:p>
    <w:p w:rsidR="00235B75" w:rsidRDefault="00235B75" w:rsidP="00235B7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gramStart"/>
      <w:r w:rsidRPr="00BD79C4">
        <w:rPr>
          <w:rFonts w:ascii="Times New Roman" w:hAnsi="Times New Roman" w:cs="Times New Roman"/>
          <w:sz w:val="24"/>
          <w:szCs w:val="24"/>
        </w:rPr>
        <w:t>Terdapat dua jenis metode penelitian yaitu kualitatif dan kuantitatif,</w:t>
      </w:r>
      <w:r>
        <w:rPr>
          <w:rFonts w:ascii="Times New Roman" w:hAnsi="Times New Roman" w:cs="Times New Roman"/>
          <w:sz w:val="24"/>
          <w:szCs w:val="24"/>
        </w:rPr>
        <w:t xml:space="preserve"> masing-masing jenis metode penelitian tersebut memiliki ciri khas yang berbeda sehingga penggunaan metode penelitiannya harus di sesuaikan dengan kebutuhan peneliti.</w:t>
      </w:r>
      <w:proofErr w:type="gramEnd"/>
      <w:r>
        <w:rPr>
          <w:rStyle w:val="FootnoteReference"/>
          <w:rFonts w:ascii="Times New Roman" w:hAnsi="Times New Roman" w:cs="Times New Roman"/>
          <w:sz w:val="24"/>
          <w:szCs w:val="24"/>
        </w:rPr>
        <w:footnoteReference w:id="3"/>
      </w:r>
    </w:p>
    <w:p w:rsidR="00B97441" w:rsidRPr="00835747" w:rsidRDefault="00833F89" w:rsidP="00B97441">
      <w:pPr>
        <w:pStyle w:val="ListParagraph"/>
        <w:numPr>
          <w:ilvl w:val="0"/>
          <w:numId w:val="20"/>
        </w:numPr>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b/>
          <w:bCs/>
          <w:sz w:val="24"/>
          <w:szCs w:val="24"/>
        </w:rPr>
      </w:pPr>
      <w:r w:rsidRPr="00835747">
        <w:rPr>
          <w:rFonts w:ascii="Times New Roman" w:hAnsi="Times New Roman" w:cs="Times New Roman"/>
          <w:b/>
          <w:bCs/>
          <w:sz w:val="24"/>
          <w:szCs w:val="24"/>
        </w:rPr>
        <w:t>Jenis Penelitian</w:t>
      </w:r>
    </w:p>
    <w:p w:rsidR="00082DE7" w:rsidRDefault="00032C8F" w:rsidP="004E5431">
      <w:pPr>
        <w:pStyle w:val="ListParagraph"/>
        <w:tabs>
          <w:tab w:val="left" w:pos="993"/>
          <w:tab w:val="left" w:pos="1276"/>
          <w:tab w:val="left" w:leader="dot" w:pos="7655"/>
          <w:tab w:val="right" w:pos="8222"/>
        </w:tabs>
        <w:autoSpaceDE w:val="0"/>
        <w:autoSpaceDN w:val="0"/>
        <w:adjustRightInd w:val="0"/>
        <w:spacing w:after="0" w:line="480" w:lineRule="auto"/>
        <w:ind w:left="426"/>
        <w:contextualSpacing w:val="0"/>
        <w:jc w:val="both"/>
        <w:rPr>
          <w:rFonts w:asciiTheme="majorBidi" w:hAnsiTheme="majorBidi" w:cstheme="majorBidi"/>
          <w:color w:val="000000"/>
          <w:sz w:val="24"/>
          <w:szCs w:val="24"/>
          <w:lang w:val="id-ID"/>
        </w:rPr>
      </w:pPr>
      <w:r>
        <w:rPr>
          <w:rFonts w:asciiTheme="majorBidi" w:hAnsiTheme="majorBidi" w:cstheme="majorBidi"/>
          <w:noProof/>
          <w:color w:val="000000"/>
          <w:sz w:val="24"/>
          <w:szCs w:val="24"/>
          <w:lang w:val="id-ID" w:eastAsia="id-ID"/>
        </w:rPr>
        <w:pict>
          <v:rect id="_x0000_s1033" style="position:absolute;left:0;text-align:left;margin-left:168.85pt;margin-top:213.5pt;width:48.75pt;height:22.5pt;z-index:251662336" filled="f" stroked="f">
            <v:textbox style="mso-next-textbox:#_x0000_s1033">
              <w:txbxContent>
                <w:p w:rsidR="00A317F5" w:rsidRPr="001C686F" w:rsidRDefault="00DC28B8" w:rsidP="00D41C24">
                  <w:pPr>
                    <w:jc w:val="center"/>
                    <w:rPr>
                      <w:lang w:val="id-ID"/>
                    </w:rPr>
                  </w:pPr>
                  <w:r>
                    <w:rPr>
                      <w:lang w:val="id-ID"/>
                    </w:rPr>
                    <w:t>52</w:t>
                  </w:r>
                </w:p>
              </w:txbxContent>
            </v:textbox>
          </v:rect>
        </w:pict>
      </w:r>
      <w:r w:rsidR="007E2AEF">
        <w:rPr>
          <w:rFonts w:asciiTheme="majorBidi" w:hAnsiTheme="majorBidi" w:cstheme="majorBidi"/>
          <w:color w:val="000000"/>
          <w:sz w:val="24"/>
          <w:szCs w:val="24"/>
          <w:lang w:val="id-ID"/>
        </w:rPr>
        <w:tab/>
      </w:r>
      <w:r w:rsidR="000E269F" w:rsidRPr="000E269F">
        <w:rPr>
          <w:rFonts w:asciiTheme="majorBidi" w:hAnsiTheme="majorBidi" w:cstheme="majorBidi"/>
          <w:color w:val="000000"/>
          <w:sz w:val="24"/>
          <w:szCs w:val="24"/>
          <w:lang w:val="id-ID"/>
        </w:rPr>
        <w:t>Jenis</w:t>
      </w:r>
      <w:r w:rsidR="00082DE7" w:rsidRPr="000E269F">
        <w:rPr>
          <w:rFonts w:asciiTheme="majorBidi" w:hAnsiTheme="majorBidi" w:cstheme="majorBidi"/>
          <w:color w:val="000000"/>
          <w:sz w:val="24"/>
          <w:szCs w:val="24"/>
        </w:rPr>
        <w:t xml:space="preserve"> penelitian yang digunakan adalah </w:t>
      </w:r>
      <w:r w:rsidR="000E269F" w:rsidRPr="000E269F">
        <w:rPr>
          <w:rFonts w:asciiTheme="majorBidi" w:hAnsiTheme="majorBidi" w:cstheme="majorBidi"/>
          <w:color w:val="000000"/>
          <w:sz w:val="24"/>
          <w:szCs w:val="24"/>
          <w:lang w:val="id-ID"/>
        </w:rPr>
        <w:t>penelitian</w:t>
      </w:r>
      <w:r w:rsidR="00082DE7" w:rsidRPr="000E269F">
        <w:rPr>
          <w:rFonts w:asciiTheme="majorBidi" w:hAnsiTheme="majorBidi" w:cstheme="majorBidi"/>
          <w:color w:val="000000"/>
          <w:sz w:val="24"/>
          <w:szCs w:val="24"/>
        </w:rPr>
        <w:t xml:space="preserve"> kuantitatif</w:t>
      </w:r>
      <w:r w:rsidR="00082DE7" w:rsidRPr="000E269F">
        <w:rPr>
          <w:rFonts w:asciiTheme="majorBidi" w:hAnsiTheme="majorBidi" w:cstheme="majorBidi"/>
          <w:color w:val="000000"/>
          <w:sz w:val="24"/>
          <w:szCs w:val="24"/>
          <w:lang w:val="id-ID"/>
        </w:rPr>
        <w:t xml:space="preserve">  </w:t>
      </w:r>
      <w:r w:rsidR="00B97441" w:rsidRPr="00B97441">
        <w:rPr>
          <w:rFonts w:asciiTheme="majorBidi" w:hAnsiTheme="majorBidi" w:cstheme="majorBidi"/>
          <w:color w:val="000000"/>
          <w:sz w:val="24"/>
          <w:szCs w:val="24"/>
          <w:lang w:val="id-ID"/>
        </w:rPr>
        <w:t xml:space="preserve">karena data yang diperoleh akan diwujudkan dalam bentuk angka dan dianalisis berdasarkan statistik. </w:t>
      </w:r>
      <w:r w:rsidR="00B97441">
        <w:rPr>
          <w:rFonts w:asciiTheme="majorBidi" w:hAnsiTheme="majorBidi" w:cstheme="majorBidi"/>
          <w:color w:val="000000"/>
          <w:sz w:val="24"/>
          <w:szCs w:val="24"/>
          <w:lang w:val="id-ID"/>
        </w:rPr>
        <w:t xml:space="preserve">Penelitian ini menggunakan </w:t>
      </w:r>
      <w:r w:rsidR="000E269F" w:rsidRPr="000E269F">
        <w:rPr>
          <w:rFonts w:asciiTheme="majorBidi" w:hAnsiTheme="majorBidi" w:cstheme="majorBidi"/>
          <w:color w:val="000000"/>
          <w:sz w:val="24"/>
          <w:szCs w:val="24"/>
          <w:lang w:val="id-ID"/>
        </w:rPr>
        <w:t xml:space="preserve">pendekatan </w:t>
      </w:r>
      <w:r w:rsidR="00082DE7" w:rsidRPr="00C446B4">
        <w:rPr>
          <w:rFonts w:asciiTheme="majorBidi" w:hAnsiTheme="majorBidi" w:cstheme="majorBidi"/>
          <w:color w:val="000000"/>
          <w:sz w:val="24"/>
          <w:szCs w:val="24"/>
          <w:lang w:val="id-ID"/>
        </w:rPr>
        <w:t>korelasional</w:t>
      </w:r>
      <w:r w:rsidR="00235B75">
        <w:rPr>
          <w:rFonts w:asciiTheme="majorBidi" w:hAnsiTheme="majorBidi" w:cstheme="majorBidi"/>
          <w:color w:val="000000"/>
          <w:sz w:val="24"/>
          <w:szCs w:val="24"/>
          <w:lang w:val="id-ID"/>
        </w:rPr>
        <w:t>. Alasan menggunakan pendekatan korelasional</w:t>
      </w:r>
      <w:r w:rsidR="00082DE7" w:rsidRPr="00235B75">
        <w:rPr>
          <w:rFonts w:asciiTheme="majorBidi" w:hAnsiTheme="majorBidi" w:cstheme="majorBidi"/>
          <w:color w:val="000000"/>
          <w:sz w:val="24"/>
          <w:szCs w:val="24"/>
          <w:lang w:val="id-ID"/>
        </w:rPr>
        <w:t xml:space="preserve"> karena penelitian yang dilakukan </w:t>
      </w:r>
      <w:r w:rsidR="00235B75">
        <w:rPr>
          <w:rFonts w:asciiTheme="majorBidi" w:hAnsiTheme="majorBidi" w:cstheme="majorBidi"/>
          <w:color w:val="000000"/>
          <w:sz w:val="24"/>
          <w:szCs w:val="24"/>
          <w:lang w:val="id-ID"/>
        </w:rPr>
        <w:t xml:space="preserve">ini </w:t>
      </w:r>
      <w:r w:rsidR="00082DE7" w:rsidRPr="00235B75">
        <w:rPr>
          <w:rFonts w:asciiTheme="majorBidi" w:hAnsiTheme="majorBidi" w:cstheme="majorBidi"/>
          <w:color w:val="000000"/>
          <w:sz w:val="24"/>
          <w:szCs w:val="24"/>
          <w:lang w:val="id-ID"/>
        </w:rPr>
        <w:t>untuk mengetahui tingkat</w:t>
      </w:r>
      <w:r w:rsidR="00082DE7" w:rsidRPr="000E269F">
        <w:rPr>
          <w:rFonts w:asciiTheme="majorBidi" w:hAnsiTheme="majorBidi" w:cstheme="majorBidi"/>
          <w:color w:val="000000"/>
          <w:sz w:val="24"/>
          <w:szCs w:val="24"/>
          <w:lang w:val="id-ID"/>
        </w:rPr>
        <w:t xml:space="preserve"> </w:t>
      </w:r>
      <w:r w:rsidR="00082DE7" w:rsidRPr="00235B75">
        <w:rPr>
          <w:rFonts w:asciiTheme="majorBidi" w:hAnsiTheme="majorBidi" w:cstheme="majorBidi"/>
          <w:color w:val="000000"/>
          <w:sz w:val="24"/>
          <w:szCs w:val="24"/>
          <w:lang w:val="id-ID"/>
        </w:rPr>
        <w:t>hubungan dua variabel, tanpa melakukan perubahan, tambahan atau</w:t>
      </w:r>
      <w:r w:rsidR="00082DE7" w:rsidRPr="000E269F">
        <w:rPr>
          <w:rFonts w:asciiTheme="majorBidi" w:hAnsiTheme="majorBidi" w:cstheme="majorBidi"/>
          <w:color w:val="000000"/>
          <w:sz w:val="24"/>
          <w:szCs w:val="24"/>
          <w:lang w:val="id-ID"/>
        </w:rPr>
        <w:t xml:space="preserve"> </w:t>
      </w:r>
      <w:r w:rsidR="00082DE7" w:rsidRPr="00235B75">
        <w:rPr>
          <w:rFonts w:asciiTheme="majorBidi" w:hAnsiTheme="majorBidi" w:cstheme="majorBidi"/>
          <w:color w:val="000000"/>
          <w:sz w:val="24"/>
          <w:szCs w:val="24"/>
          <w:lang w:val="id-ID"/>
        </w:rPr>
        <w:t>manipulasi</w:t>
      </w:r>
      <w:r w:rsidR="00082DE7" w:rsidRPr="000E269F">
        <w:rPr>
          <w:rFonts w:asciiTheme="majorBidi" w:hAnsiTheme="majorBidi" w:cstheme="majorBidi"/>
          <w:color w:val="000000"/>
          <w:sz w:val="24"/>
          <w:szCs w:val="24"/>
          <w:lang w:val="id-ID"/>
        </w:rPr>
        <w:t xml:space="preserve"> </w:t>
      </w:r>
      <w:r w:rsidR="00082DE7" w:rsidRPr="00235B75">
        <w:rPr>
          <w:rFonts w:asciiTheme="majorBidi" w:hAnsiTheme="majorBidi" w:cstheme="majorBidi"/>
          <w:color w:val="000000"/>
          <w:sz w:val="24"/>
          <w:szCs w:val="24"/>
          <w:lang w:val="id-ID"/>
        </w:rPr>
        <w:t>terhadap data yang sudah ada</w:t>
      </w:r>
      <w:r w:rsidR="001206A9">
        <w:rPr>
          <w:rFonts w:asciiTheme="majorBidi" w:hAnsiTheme="majorBidi" w:cstheme="majorBidi"/>
          <w:color w:val="000000"/>
          <w:sz w:val="24"/>
          <w:szCs w:val="24"/>
          <w:lang w:val="id-ID"/>
        </w:rPr>
        <w:t xml:space="preserve"> tanpa adanya intervensi</w:t>
      </w:r>
      <w:r w:rsidR="00082DE7" w:rsidRPr="00235B75">
        <w:rPr>
          <w:rFonts w:asciiTheme="majorBidi" w:hAnsiTheme="majorBidi" w:cstheme="majorBidi"/>
          <w:color w:val="000000"/>
          <w:sz w:val="24"/>
          <w:szCs w:val="24"/>
          <w:lang w:val="id-ID"/>
        </w:rPr>
        <w:t xml:space="preserve">. </w:t>
      </w:r>
    </w:p>
    <w:p w:rsidR="00C46088" w:rsidRDefault="00C46088" w:rsidP="00C46088">
      <w:pPr>
        <w:pStyle w:val="ListParagraph"/>
        <w:tabs>
          <w:tab w:val="left" w:pos="993"/>
          <w:tab w:val="left" w:pos="1276"/>
          <w:tab w:val="left" w:leader="dot" w:pos="7655"/>
          <w:tab w:val="right" w:pos="8222"/>
        </w:tabs>
        <w:autoSpaceDE w:val="0"/>
        <w:autoSpaceDN w:val="0"/>
        <w:adjustRightInd w:val="0"/>
        <w:spacing w:after="0" w:line="240" w:lineRule="auto"/>
        <w:ind w:left="425"/>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lastRenderedPageBreak/>
        <w:t>D</w:t>
      </w:r>
      <w:r w:rsidRPr="00C46088">
        <w:rPr>
          <w:rFonts w:asciiTheme="majorBidi" w:hAnsiTheme="majorBidi" w:cstheme="majorBidi"/>
          <w:color w:val="000000"/>
          <w:sz w:val="24"/>
          <w:szCs w:val="24"/>
          <w:lang w:val="id-ID"/>
        </w:rPr>
        <w:t>alam jurnal Hubungan Keterbukaan Diri Dengan Interaksi Sosial Peserta Didik Di Sekolah Menengah Pertama Minhajuth Thullab</w:t>
      </w:r>
      <w:r>
        <w:rPr>
          <w:rFonts w:asciiTheme="majorBidi" w:hAnsiTheme="majorBidi" w:cstheme="majorBidi"/>
          <w:color w:val="000000"/>
          <w:sz w:val="24"/>
          <w:szCs w:val="24"/>
          <w:lang w:val="id-ID"/>
        </w:rPr>
        <w:t xml:space="preserve"> </w:t>
      </w:r>
      <w:r w:rsidRPr="00C46088">
        <w:rPr>
          <w:rFonts w:asciiTheme="majorBidi" w:hAnsiTheme="majorBidi" w:cstheme="majorBidi"/>
          <w:color w:val="000000"/>
          <w:sz w:val="24"/>
          <w:szCs w:val="24"/>
          <w:lang w:val="id-ID"/>
        </w:rPr>
        <w:t xml:space="preserve">Way Jepara Lampung Timur oleh Laila maharani dan </w:t>
      </w:r>
      <w:r>
        <w:rPr>
          <w:rFonts w:asciiTheme="majorBidi" w:hAnsiTheme="majorBidi" w:cstheme="majorBidi"/>
          <w:color w:val="000000"/>
          <w:sz w:val="24"/>
          <w:szCs w:val="24"/>
          <w:lang w:val="id-ID"/>
        </w:rPr>
        <w:t>Latifatul Hikmah</w:t>
      </w:r>
      <w:r w:rsidRPr="00C46088">
        <w:rPr>
          <w:rFonts w:asciiTheme="majorBidi" w:hAnsiTheme="majorBidi" w:cstheme="majorBidi"/>
          <w:color w:val="000000"/>
          <w:sz w:val="24"/>
          <w:szCs w:val="24"/>
          <w:lang w:val="id-ID"/>
        </w:rPr>
        <w:t xml:space="preserve"> </w:t>
      </w:r>
      <w:r>
        <w:rPr>
          <w:rFonts w:asciiTheme="majorBidi" w:hAnsiTheme="majorBidi" w:cstheme="majorBidi"/>
          <w:color w:val="000000"/>
          <w:sz w:val="24"/>
          <w:szCs w:val="24"/>
          <w:lang w:val="id-ID"/>
        </w:rPr>
        <w:t xml:space="preserve">menyebutkan </w:t>
      </w:r>
      <w:r w:rsidRPr="00C46088">
        <w:rPr>
          <w:rFonts w:asciiTheme="majorBidi" w:hAnsiTheme="majorBidi" w:cstheme="majorBidi"/>
          <w:color w:val="000000"/>
          <w:sz w:val="24"/>
          <w:szCs w:val="24"/>
          <w:lang w:val="id-ID"/>
        </w:rPr>
        <w:t xml:space="preserve">Penelitian korelasi menggambarkan suatu pendekatan umum untuk penelitian yang berfokus pada penaksiran pada kovariasi diantara variabel yang muncul secara alami. Tujuan penelitian korelasional adalah untuk mengidentifikasi hubungan prediktif dengan menggunakan teknik korelasi. Penelitian menggunakan teknik korelasional dengan rancangan lintas seksional </w:t>
      </w:r>
      <w:r w:rsidRPr="00C46088">
        <w:rPr>
          <w:rFonts w:asciiTheme="majorBidi" w:hAnsiTheme="majorBidi" w:cstheme="majorBidi"/>
          <w:i/>
          <w:iCs/>
          <w:color w:val="000000"/>
          <w:sz w:val="24"/>
          <w:szCs w:val="24"/>
          <w:lang w:val="id-ID"/>
        </w:rPr>
        <w:t>(cross sectional design)</w:t>
      </w:r>
      <w:r w:rsidRPr="00C46088">
        <w:rPr>
          <w:rFonts w:asciiTheme="majorBidi" w:hAnsiTheme="majorBidi" w:cstheme="majorBidi"/>
          <w:color w:val="000000"/>
          <w:sz w:val="24"/>
          <w:szCs w:val="24"/>
          <w:lang w:val="id-ID"/>
        </w:rPr>
        <w:t>.</w:t>
      </w:r>
      <w:r>
        <w:rPr>
          <w:rStyle w:val="FootnoteReference"/>
          <w:rFonts w:asciiTheme="majorBidi" w:hAnsiTheme="majorBidi" w:cstheme="majorBidi"/>
          <w:color w:val="000000"/>
          <w:sz w:val="24"/>
          <w:szCs w:val="24"/>
          <w:lang w:val="id-ID"/>
        </w:rPr>
        <w:footnoteReference w:id="4"/>
      </w:r>
    </w:p>
    <w:p w:rsidR="00C46088" w:rsidRDefault="00C46088" w:rsidP="00C46088">
      <w:pPr>
        <w:pStyle w:val="ListParagraph"/>
        <w:tabs>
          <w:tab w:val="left" w:pos="993"/>
          <w:tab w:val="left" w:pos="1276"/>
          <w:tab w:val="left" w:leader="dot" w:pos="7655"/>
          <w:tab w:val="right" w:pos="8222"/>
        </w:tabs>
        <w:autoSpaceDE w:val="0"/>
        <w:autoSpaceDN w:val="0"/>
        <w:adjustRightInd w:val="0"/>
        <w:spacing w:after="0" w:line="240" w:lineRule="auto"/>
        <w:ind w:left="425"/>
        <w:jc w:val="both"/>
        <w:rPr>
          <w:rFonts w:asciiTheme="majorBidi" w:hAnsiTheme="majorBidi" w:cstheme="majorBidi"/>
          <w:color w:val="000000"/>
          <w:sz w:val="24"/>
          <w:szCs w:val="24"/>
          <w:lang w:val="id-ID"/>
        </w:rPr>
      </w:pPr>
    </w:p>
    <w:p w:rsidR="004E5431" w:rsidRDefault="004E5431" w:rsidP="004E5431">
      <w:pPr>
        <w:pStyle w:val="ListParagraph"/>
        <w:tabs>
          <w:tab w:val="left" w:pos="993"/>
          <w:tab w:val="left" w:pos="1276"/>
          <w:tab w:val="left" w:leader="dot" w:pos="7655"/>
          <w:tab w:val="right" w:pos="8222"/>
        </w:tabs>
        <w:autoSpaceDE w:val="0"/>
        <w:autoSpaceDN w:val="0"/>
        <w:adjustRightInd w:val="0"/>
        <w:spacing w:after="0" w:line="480" w:lineRule="auto"/>
        <w:ind w:left="425"/>
        <w:jc w:val="both"/>
        <w:rPr>
          <w:rFonts w:asciiTheme="majorBidi" w:hAnsiTheme="majorBidi" w:cstheme="majorBidi"/>
          <w:color w:val="000000"/>
          <w:sz w:val="24"/>
          <w:szCs w:val="24"/>
          <w:lang w:val="id-ID"/>
        </w:rPr>
      </w:pPr>
      <w:proofErr w:type="gramStart"/>
      <w:r w:rsidRPr="000E269F">
        <w:rPr>
          <w:rFonts w:asciiTheme="majorBidi" w:hAnsiTheme="majorBidi" w:cstheme="majorBidi"/>
          <w:color w:val="000000"/>
          <w:sz w:val="24"/>
          <w:szCs w:val="24"/>
        </w:rPr>
        <w:t>Penelitian yang dilakukan</w:t>
      </w:r>
      <w:r w:rsidRPr="000E269F">
        <w:rPr>
          <w:rFonts w:asciiTheme="majorBidi" w:hAnsiTheme="majorBidi" w:cstheme="majorBidi"/>
          <w:color w:val="000000"/>
          <w:sz w:val="24"/>
          <w:szCs w:val="24"/>
          <w:lang w:val="id-ID"/>
        </w:rPr>
        <w:t xml:space="preserve"> </w:t>
      </w:r>
      <w:r w:rsidRPr="000E269F">
        <w:rPr>
          <w:rFonts w:asciiTheme="majorBidi" w:hAnsiTheme="majorBidi" w:cstheme="majorBidi"/>
          <w:color w:val="000000"/>
          <w:sz w:val="24"/>
          <w:szCs w:val="24"/>
        </w:rPr>
        <w:t>mengenai hubungan</w:t>
      </w:r>
      <w:r w:rsidRPr="000E269F">
        <w:rPr>
          <w:rFonts w:asciiTheme="majorBidi" w:hAnsiTheme="majorBidi" w:cstheme="majorBidi"/>
          <w:color w:val="000000"/>
          <w:sz w:val="24"/>
          <w:szCs w:val="24"/>
          <w:lang w:val="id-ID"/>
        </w:rPr>
        <w:t xml:space="preserve"> </w:t>
      </w:r>
      <w:r w:rsidRPr="000E269F">
        <w:rPr>
          <w:rFonts w:asciiTheme="majorBidi" w:hAnsiTheme="majorBidi" w:cstheme="majorBidi"/>
          <w:color w:val="000000"/>
          <w:sz w:val="24"/>
          <w:szCs w:val="24"/>
        </w:rPr>
        <w:t xml:space="preserve">antara </w:t>
      </w:r>
      <w:r w:rsidRPr="00235B75">
        <w:rPr>
          <w:rFonts w:asciiTheme="majorBidi" w:hAnsiTheme="majorBidi" w:cstheme="majorBidi"/>
          <w:i/>
          <w:iCs/>
          <w:color w:val="000000"/>
          <w:sz w:val="24"/>
          <w:szCs w:val="24"/>
          <w:lang w:val="id-ID"/>
        </w:rPr>
        <w:t>Self-Regulated Learning</w:t>
      </w:r>
      <w:r w:rsidRPr="000E269F">
        <w:rPr>
          <w:rFonts w:asciiTheme="majorBidi" w:hAnsiTheme="majorBidi" w:cstheme="majorBidi"/>
          <w:color w:val="000000"/>
          <w:sz w:val="24"/>
          <w:szCs w:val="24"/>
        </w:rPr>
        <w:t xml:space="preserve"> dengan prokrastinasi </w:t>
      </w:r>
      <w:r w:rsidRPr="000E269F">
        <w:rPr>
          <w:rFonts w:asciiTheme="majorBidi" w:hAnsiTheme="majorBidi" w:cstheme="majorBidi"/>
          <w:color w:val="000000"/>
          <w:sz w:val="24"/>
          <w:szCs w:val="24"/>
          <w:lang w:val="id-ID"/>
        </w:rPr>
        <w:t>akademik</w:t>
      </w:r>
      <w:r w:rsidRPr="000E269F">
        <w:rPr>
          <w:rFonts w:asciiTheme="majorBidi" w:hAnsiTheme="majorBidi" w:cstheme="majorBidi"/>
          <w:color w:val="000000"/>
          <w:sz w:val="24"/>
          <w:szCs w:val="24"/>
        </w:rPr>
        <w:t xml:space="preserve"> </w:t>
      </w:r>
      <w:r w:rsidRPr="000E269F">
        <w:rPr>
          <w:rFonts w:asciiTheme="majorBidi" w:hAnsiTheme="majorBidi" w:cstheme="majorBidi"/>
          <w:color w:val="000000"/>
          <w:sz w:val="24"/>
          <w:szCs w:val="24"/>
          <w:lang w:val="id-ID"/>
        </w:rPr>
        <w:t>pada peserta didik kelas XI SMA Negeri 1 Bandar Lampung</w:t>
      </w:r>
      <w:r w:rsidR="00DC28B8">
        <w:rPr>
          <w:rFonts w:asciiTheme="majorBidi" w:hAnsiTheme="majorBidi" w:cstheme="majorBidi"/>
          <w:color w:val="000000"/>
          <w:sz w:val="24"/>
          <w:szCs w:val="24"/>
          <w:lang w:val="id-ID"/>
        </w:rPr>
        <w:t xml:space="preserve"> Tahun Pelajaran 2018/2019</w:t>
      </w:r>
      <w:r w:rsidRPr="000E269F">
        <w:rPr>
          <w:rFonts w:asciiTheme="majorBidi" w:hAnsiTheme="majorBidi" w:cstheme="majorBidi"/>
          <w:color w:val="000000"/>
          <w:sz w:val="24"/>
          <w:szCs w:val="24"/>
        </w:rPr>
        <w:t>.</w:t>
      </w:r>
      <w:proofErr w:type="gramEnd"/>
      <w:r w:rsidRPr="000E269F">
        <w:rPr>
          <w:rFonts w:asciiTheme="majorBidi" w:hAnsiTheme="majorBidi" w:cstheme="majorBidi"/>
          <w:color w:val="000000"/>
          <w:sz w:val="24"/>
          <w:szCs w:val="24"/>
        </w:rPr>
        <w:t xml:space="preserve"> </w:t>
      </w:r>
      <w:proofErr w:type="gramStart"/>
      <w:r w:rsidRPr="000E269F">
        <w:rPr>
          <w:rFonts w:asciiTheme="majorBidi" w:hAnsiTheme="majorBidi" w:cstheme="majorBidi"/>
          <w:color w:val="000000"/>
          <w:sz w:val="24"/>
          <w:szCs w:val="24"/>
        </w:rPr>
        <w:t>Penelitian</w:t>
      </w:r>
      <w:r w:rsidRPr="000E269F">
        <w:rPr>
          <w:rFonts w:asciiTheme="majorBidi" w:hAnsiTheme="majorBidi" w:cstheme="majorBidi"/>
          <w:color w:val="000000"/>
          <w:sz w:val="24"/>
          <w:szCs w:val="24"/>
          <w:lang w:val="id-ID"/>
        </w:rPr>
        <w:t xml:space="preserve"> </w:t>
      </w:r>
      <w:r w:rsidRPr="000E269F">
        <w:rPr>
          <w:rFonts w:asciiTheme="majorBidi" w:hAnsiTheme="majorBidi" w:cstheme="majorBidi"/>
          <w:color w:val="000000"/>
          <w:sz w:val="24"/>
          <w:szCs w:val="24"/>
        </w:rPr>
        <w:t>ini mencari hubungan</w:t>
      </w:r>
      <w:r w:rsidRPr="000E269F">
        <w:rPr>
          <w:rFonts w:asciiTheme="majorBidi" w:hAnsiTheme="majorBidi" w:cstheme="majorBidi"/>
          <w:color w:val="000000"/>
          <w:sz w:val="24"/>
          <w:szCs w:val="24"/>
          <w:lang w:val="id-ID"/>
        </w:rPr>
        <w:t xml:space="preserve"> </w:t>
      </w:r>
      <w:r w:rsidRPr="000E269F">
        <w:rPr>
          <w:rFonts w:asciiTheme="majorBidi" w:hAnsiTheme="majorBidi" w:cstheme="majorBidi"/>
          <w:color w:val="000000"/>
          <w:sz w:val="24"/>
          <w:szCs w:val="24"/>
        </w:rPr>
        <w:t xml:space="preserve">antara variabel </w:t>
      </w:r>
      <w:r w:rsidRPr="001206A9">
        <w:rPr>
          <w:rFonts w:asciiTheme="majorBidi" w:hAnsiTheme="majorBidi" w:cstheme="majorBidi"/>
          <w:i/>
          <w:iCs/>
          <w:color w:val="000000"/>
          <w:sz w:val="24"/>
          <w:szCs w:val="24"/>
          <w:lang w:val="id-ID"/>
        </w:rPr>
        <w:t>Self-Regulated Learning</w:t>
      </w:r>
      <w:r w:rsidRPr="000E269F">
        <w:rPr>
          <w:rFonts w:asciiTheme="majorBidi" w:hAnsiTheme="majorBidi" w:cstheme="majorBidi"/>
          <w:color w:val="000000"/>
          <w:sz w:val="24"/>
          <w:szCs w:val="24"/>
        </w:rPr>
        <w:t xml:space="preserve"> dengan prokrastinasi </w:t>
      </w:r>
      <w:r w:rsidRPr="000E269F">
        <w:rPr>
          <w:rFonts w:asciiTheme="majorBidi" w:hAnsiTheme="majorBidi" w:cstheme="majorBidi"/>
          <w:color w:val="000000"/>
          <w:sz w:val="24"/>
          <w:szCs w:val="24"/>
          <w:lang w:val="id-ID"/>
        </w:rPr>
        <w:t>akademik</w:t>
      </w:r>
      <w:r w:rsidRPr="000E269F">
        <w:rPr>
          <w:rFonts w:asciiTheme="majorBidi" w:hAnsiTheme="majorBidi" w:cstheme="majorBidi"/>
          <w:color w:val="000000"/>
          <w:sz w:val="24"/>
          <w:szCs w:val="24"/>
        </w:rPr>
        <w:t>.</w:t>
      </w:r>
      <w:proofErr w:type="gramEnd"/>
    </w:p>
    <w:p w:rsidR="00C46088" w:rsidRPr="00C46088" w:rsidRDefault="00C46088" w:rsidP="00C46088">
      <w:pPr>
        <w:pStyle w:val="ListParagraph"/>
        <w:tabs>
          <w:tab w:val="left" w:pos="993"/>
          <w:tab w:val="left" w:pos="1276"/>
          <w:tab w:val="left" w:leader="dot" w:pos="7655"/>
          <w:tab w:val="right" w:pos="8222"/>
        </w:tabs>
        <w:autoSpaceDE w:val="0"/>
        <w:autoSpaceDN w:val="0"/>
        <w:adjustRightInd w:val="0"/>
        <w:spacing w:after="0" w:line="240" w:lineRule="auto"/>
        <w:ind w:left="425"/>
        <w:jc w:val="both"/>
        <w:rPr>
          <w:rFonts w:asciiTheme="majorBidi" w:hAnsiTheme="majorBidi" w:cstheme="majorBidi"/>
          <w:color w:val="000000"/>
          <w:sz w:val="24"/>
          <w:szCs w:val="24"/>
          <w:lang w:val="id-ID"/>
        </w:rPr>
      </w:pPr>
    </w:p>
    <w:p w:rsidR="00833F89" w:rsidRPr="00835747" w:rsidRDefault="00833F89" w:rsidP="00833F89">
      <w:pPr>
        <w:pStyle w:val="ListParagraph"/>
        <w:numPr>
          <w:ilvl w:val="0"/>
          <w:numId w:val="20"/>
        </w:numPr>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b/>
          <w:bCs/>
          <w:sz w:val="24"/>
          <w:szCs w:val="24"/>
        </w:rPr>
      </w:pPr>
      <w:r w:rsidRPr="00835747">
        <w:rPr>
          <w:rFonts w:ascii="Times New Roman" w:hAnsi="Times New Roman" w:cs="Times New Roman"/>
          <w:b/>
          <w:bCs/>
          <w:sz w:val="24"/>
          <w:szCs w:val="24"/>
        </w:rPr>
        <w:t>Desain Penelitian</w:t>
      </w:r>
    </w:p>
    <w:p w:rsidR="007E2AEF" w:rsidRDefault="007E2AEF" w:rsidP="004D5544">
      <w:pPr>
        <w:pStyle w:val="ListParagraph"/>
        <w:tabs>
          <w:tab w:val="left" w:pos="993"/>
          <w:tab w:val="left" w:pos="1276"/>
          <w:tab w:val="left" w:leader="dot" w:pos="7655"/>
          <w:tab w:val="right" w:pos="8222"/>
        </w:tabs>
        <w:autoSpaceDE w:val="0"/>
        <w:autoSpaceDN w:val="0"/>
        <w:adjustRightInd w:val="0"/>
        <w:spacing w:after="0" w:line="480" w:lineRule="auto"/>
        <w:ind w:left="42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proofErr w:type="gramStart"/>
      <w:r w:rsidR="004D5544">
        <w:rPr>
          <w:rFonts w:ascii="Times New Roman" w:hAnsi="Times New Roman" w:cs="Times New Roman"/>
          <w:bCs/>
          <w:sz w:val="24"/>
          <w:szCs w:val="24"/>
        </w:rPr>
        <w:t>Desain penelitian adalah rencana dalam bentuk kerangka kerja yang terstruktur dalam studi tertentu dengan mengumpulkan, mengukur dan melakukan analisis data sehingga dapat diperoleh jawaban atas pertanyaan- pertanyaan dalam penelitian</w:t>
      </w:r>
      <w:r w:rsidR="004D5544">
        <w:rPr>
          <w:rStyle w:val="FootnoteReference"/>
          <w:rFonts w:ascii="Times New Roman" w:hAnsi="Times New Roman" w:cs="Times New Roman"/>
          <w:bCs/>
          <w:sz w:val="24"/>
          <w:szCs w:val="24"/>
        </w:rPr>
        <w:footnoteReference w:id="5"/>
      </w:r>
      <w:r w:rsidR="004D5544">
        <w:rPr>
          <w:rFonts w:ascii="Times New Roman" w:hAnsi="Times New Roman" w:cs="Times New Roman"/>
          <w:bCs/>
          <w:sz w:val="24"/>
          <w:szCs w:val="24"/>
        </w:rPr>
        <w:t>.</w:t>
      </w:r>
      <w:proofErr w:type="gramEnd"/>
      <w:r w:rsidR="004D5544">
        <w:rPr>
          <w:rFonts w:ascii="Times New Roman" w:hAnsi="Times New Roman" w:cs="Times New Roman"/>
          <w:bCs/>
          <w:sz w:val="24"/>
          <w:szCs w:val="24"/>
          <w:lang w:val="id-ID"/>
        </w:rPr>
        <w:t xml:space="preserve"> </w:t>
      </w:r>
    </w:p>
    <w:p w:rsidR="004D5544" w:rsidRDefault="007E2AEF" w:rsidP="007E2AEF">
      <w:pPr>
        <w:pStyle w:val="ListParagraph"/>
        <w:tabs>
          <w:tab w:val="left" w:pos="993"/>
          <w:tab w:val="left" w:pos="1276"/>
          <w:tab w:val="left" w:leader="dot" w:pos="7655"/>
          <w:tab w:val="right" w:pos="8222"/>
        </w:tabs>
        <w:autoSpaceDE w:val="0"/>
        <w:autoSpaceDN w:val="0"/>
        <w:adjustRightInd w:val="0"/>
        <w:spacing w:after="0" w:line="480" w:lineRule="auto"/>
        <w:ind w:left="425"/>
        <w:contextualSpacing w:val="0"/>
        <w:jc w:val="both"/>
        <w:rPr>
          <w:rFonts w:asciiTheme="majorBidi" w:hAnsiTheme="majorBidi" w:cstheme="majorBidi"/>
          <w:sz w:val="24"/>
          <w:szCs w:val="24"/>
          <w:shd w:val="clear" w:color="auto" w:fill="FFFFFF"/>
          <w:lang w:val="id-ID"/>
        </w:rPr>
      </w:pPr>
      <w:r>
        <w:rPr>
          <w:rFonts w:ascii="Times New Roman" w:hAnsi="Times New Roman" w:cs="Times New Roman"/>
          <w:bCs/>
          <w:sz w:val="24"/>
          <w:szCs w:val="24"/>
          <w:lang w:val="id-ID"/>
        </w:rPr>
        <w:tab/>
        <w:t xml:space="preserve">Menurut </w:t>
      </w:r>
      <w:r w:rsidRPr="00E14AF1">
        <w:rPr>
          <w:rFonts w:ascii="Times New Roman" w:hAnsi="Times New Roman" w:cs="Times New Roman"/>
          <w:sz w:val="24"/>
          <w:szCs w:val="24"/>
        </w:rPr>
        <w:t>Saughnessy dan Zechmester ada lima jenis desain penelitian korelasional yaitu bivariat, korelasi regresi dan prediksi, regresi jamak, analisis faktor, dan korelasi untuk membuat kesimpulan kausal</w:t>
      </w:r>
      <w:r w:rsidRPr="00E14AF1">
        <w:rPr>
          <w:rStyle w:val="FootnoteReference"/>
          <w:rFonts w:ascii="Times New Roman" w:hAnsi="Times New Roman" w:cs="Times New Roman"/>
          <w:sz w:val="24"/>
          <w:szCs w:val="24"/>
        </w:rPr>
        <w:footnoteReference w:id="6"/>
      </w:r>
      <w:r w:rsidRPr="00E14AF1">
        <w:rPr>
          <w:rFonts w:ascii="Times New Roman" w:hAnsi="Times New Roman" w:cs="Times New Roman"/>
          <w:sz w:val="24"/>
          <w:szCs w:val="24"/>
        </w:rPr>
        <w:t xml:space="preserve">. Dari </w:t>
      </w:r>
      <w:proofErr w:type="gramStart"/>
      <w:r w:rsidRPr="00E14AF1">
        <w:rPr>
          <w:rFonts w:ascii="Times New Roman" w:hAnsi="Times New Roman" w:cs="Times New Roman"/>
          <w:sz w:val="24"/>
          <w:szCs w:val="24"/>
        </w:rPr>
        <w:t>lima</w:t>
      </w:r>
      <w:proofErr w:type="gramEnd"/>
      <w:r w:rsidRPr="00E14AF1">
        <w:rPr>
          <w:rFonts w:ascii="Times New Roman" w:hAnsi="Times New Roman" w:cs="Times New Roman"/>
          <w:sz w:val="24"/>
          <w:szCs w:val="24"/>
        </w:rPr>
        <w:t xml:space="preserve"> desain tersebut peneliti menggunakan korelasi bivariat yaitu suatu rancangan penelitian </w:t>
      </w:r>
      <w:r w:rsidRPr="00E14AF1">
        <w:rPr>
          <w:rFonts w:ascii="Times New Roman" w:hAnsi="Times New Roman" w:cs="Times New Roman"/>
          <w:sz w:val="24"/>
          <w:szCs w:val="24"/>
        </w:rPr>
        <w:lastRenderedPageBreak/>
        <w:t>yang bertujuan untuk mendeskripsikan hubungan antara dua variabel yang mempun</w:t>
      </w:r>
      <w:r>
        <w:rPr>
          <w:rFonts w:ascii="Times New Roman" w:hAnsi="Times New Roman" w:cs="Times New Roman"/>
          <w:sz w:val="24"/>
          <w:szCs w:val="24"/>
        </w:rPr>
        <w:t>yai tingkatan dan arah tertentu</w:t>
      </w:r>
      <w:r>
        <w:rPr>
          <w:rFonts w:ascii="Times New Roman" w:hAnsi="Times New Roman" w:cs="Times New Roman"/>
          <w:sz w:val="24"/>
          <w:szCs w:val="24"/>
          <w:lang w:val="id-ID"/>
        </w:rPr>
        <w:t xml:space="preserve">. </w:t>
      </w:r>
      <w:r w:rsidRPr="007E2AEF">
        <w:rPr>
          <w:rFonts w:asciiTheme="majorBidi" w:hAnsiTheme="majorBidi" w:cstheme="majorBidi"/>
          <w:sz w:val="24"/>
          <w:szCs w:val="24"/>
          <w:shd w:val="clear" w:color="auto" w:fill="FFFFFF"/>
          <w:lang w:val="id-ID"/>
        </w:rPr>
        <w:t>Tingkat hubungan menunjukkan bagaimana atau seberapa kuatnya hubungan tersebut, umumnya diungkapkan dalam angka antara -1 dan +1, tingkatan hubungan itu dinamakan koefisien korelasi. Korelai zero (0) mengindikasikan tidak adaanya hubungan antar</w:t>
      </w:r>
      <w:r w:rsidR="00835747">
        <w:rPr>
          <w:rFonts w:asciiTheme="majorBidi" w:hAnsiTheme="majorBidi" w:cstheme="majorBidi"/>
          <w:sz w:val="24"/>
          <w:szCs w:val="24"/>
          <w:shd w:val="clear" w:color="auto" w:fill="FFFFFF"/>
          <w:lang w:val="id-ID"/>
        </w:rPr>
        <w:t xml:space="preserve"> </w:t>
      </w:r>
      <w:r w:rsidRPr="007E2AEF">
        <w:rPr>
          <w:rFonts w:asciiTheme="majorBidi" w:hAnsiTheme="majorBidi" w:cstheme="majorBidi"/>
          <w:sz w:val="24"/>
          <w:szCs w:val="24"/>
          <w:shd w:val="clear" w:color="auto" w:fill="FFFFFF"/>
          <w:lang w:val="id-ID"/>
        </w:rPr>
        <w:t>variabel. Koefisiensi korelasi yang bergerak ke arah -1 atau +1, merupakan korelasi sempurna pada kedua ekstrem.</w:t>
      </w:r>
      <w:r>
        <w:rPr>
          <w:rStyle w:val="FootnoteReference"/>
          <w:rFonts w:asciiTheme="majorBidi" w:hAnsiTheme="majorBidi" w:cstheme="majorBidi"/>
          <w:sz w:val="24"/>
          <w:szCs w:val="24"/>
          <w:shd w:val="clear" w:color="auto" w:fill="FFFFFF"/>
          <w:lang w:val="id-ID"/>
        </w:rPr>
        <w:footnoteReference w:id="7"/>
      </w:r>
    </w:p>
    <w:p w:rsidR="00ED1398" w:rsidRDefault="00ED1398" w:rsidP="007E2AEF">
      <w:pPr>
        <w:pStyle w:val="ListParagraph"/>
        <w:tabs>
          <w:tab w:val="left" w:pos="993"/>
          <w:tab w:val="left" w:pos="1276"/>
          <w:tab w:val="left" w:leader="dot" w:pos="7655"/>
          <w:tab w:val="right" w:pos="8222"/>
        </w:tabs>
        <w:autoSpaceDE w:val="0"/>
        <w:autoSpaceDN w:val="0"/>
        <w:adjustRightInd w:val="0"/>
        <w:spacing w:after="0" w:line="480" w:lineRule="auto"/>
        <w:ind w:left="425"/>
        <w:contextualSpacing w:val="0"/>
        <w:jc w:val="both"/>
        <w:rPr>
          <w:rFonts w:asciiTheme="majorBidi" w:hAnsiTheme="majorBidi" w:cstheme="majorBidi"/>
          <w:sz w:val="24"/>
          <w:szCs w:val="24"/>
          <w:shd w:val="clear" w:color="auto" w:fill="FFFFFF"/>
          <w:lang w:val="id-ID"/>
        </w:rPr>
      </w:pPr>
    </w:p>
    <w:p w:rsidR="00833F89" w:rsidRPr="00835747" w:rsidRDefault="00833F89" w:rsidP="00833F89">
      <w:pPr>
        <w:pStyle w:val="ListParagraph"/>
        <w:numPr>
          <w:ilvl w:val="0"/>
          <w:numId w:val="20"/>
        </w:numPr>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b/>
          <w:bCs/>
          <w:sz w:val="24"/>
          <w:szCs w:val="24"/>
        </w:rPr>
      </w:pPr>
      <w:r w:rsidRPr="00835747">
        <w:rPr>
          <w:rFonts w:ascii="Times New Roman" w:hAnsi="Times New Roman" w:cs="Times New Roman"/>
          <w:b/>
          <w:bCs/>
          <w:sz w:val="24"/>
          <w:szCs w:val="24"/>
        </w:rPr>
        <w:t xml:space="preserve">Variabel Penelitian </w:t>
      </w:r>
    </w:p>
    <w:p w:rsidR="00773EA0" w:rsidRDefault="00773EA0" w:rsidP="00211C42">
      <w:pPr>
        <w:pStyle w:val="ListParagraph"/>
        <w:autoSpaceDE w:val="0"/>
        <w:autoSpaceDN w:val="0"/>
        <w:adjustRightInd w:val="0"/>
        <w:spacing w:after="0" w:line="480" w:lineRule="auto"/>
        <w:ind w:left="426" w:firstLine="567"/>
        <w:jc w:val="both"/>
        <w:rPr>
          <w:rFonts w:ascii="Times New Roman" w:hAnsi="Times New Roman"/>
          <w:color w:val="000000"/>
          <w:sz w:val="24"/>
          <w:szCs w:val="24"/>
        </w:rPr>
      </w:pPr>
      <w:r>
        <w:rPr>
          <w:rFonts w:ascii="Times New Roman" w:hAnsi="Times New Roman"/>
          <w:color w:val="000000"/>
          <w:sz w:val="24"/>
          <w:szCs w:val="24"/>
        </w:rPr>
        <w:t xml:space="preserve">Variabel penelitian pada dasarnya adalah segala sesuatu yang berbentuk </w:t>
      </w:r>
      <w:proofErr w:type="gramStart"/>
      <w:r>
        <w:rPr>
          <w:rFonts w:ascii="Times New Roman" w:hAnsi="Times New Roman"/>
          <w:color w:val="000000"/>
          <w:sz w:val="24"/>
          <w:szCs w:val="24"/>
        </w:rPr>
        <w:t>apa</w:t>
      </w:r>
      <w:proofErr w:type="gramEnd"/>
      <w:r>
        <w:rPr>
          <w:rFonts w:ascii="Times New Roman" w:hAnsi="Times New Roman"/>
          <w:color w:val="000000"/>
          <w:sz w:val="24"/>
          <w:szCs w:val="24"/>
        </w:rPr>
        <w:t xml:space="preserve"> saja yang ditetapkan oleh peneliti untuk dipelajari sehingga diperoleh informasi tentang hal tersebut, kemudian ditarik kesimpulannya.</w:t>
      </w:r>
      <w:r>
        <w:rPr>
          <w:rStyle w:val="FootnoteReference"/>
          <w:rFonts w:ascii="Times New Roman" w:hAnsi="Times New Roman"/>
          <w:color w:val="000000"/>
          <w:sz w:val="24"/>
          <w:szCs w:val="24"/>
        </w:rPr>
        <w:footnoteReference w:id="8"/>
      </w:r>
      <w:r>
        <w:rPr>
          <w:rFonts w:ascii="Times New Roman" w:hAnsi="Times New Roman"/>
          <w:color w:val="000000"/>
          <w:sz w:val="24"/>
          <w:szCs w:val="24"/>
        </w:rPr>
        <w:t xml:space="preserve"> Berdasarkan permasalahan </w:t>
      </w:r>
      <w:r>
        <w:rPr>
          <w:rFonts w:ascii="Times New Roman" w:hAnsi="Times New Roman"/>
          <w:color w:val="000000"/>
          <w:sz w:val="24"/>
          <w:szCs w:val="24"/>
          <w:lang w:val="id-ID"/>
        </w:rPr>
        <w:t xml:space="preserve">Hubungan </w:t>
      </w:r>
      <w:r>
        <w:rPr>
          <w:rFonts w:ascii="Times New Roman" w:hAnsi="Times New Roman"/>
          <w:i/>
          <w:iCs/>
          <w:color w:val="000000"/>
          <w:sz w:val="24"/>
          <w:szCs w:val="24"/>
          <w:lang w:val="id-ID"/>
        </w:rPr>
        <w:t xml:space="preserve">Self-regulated learning </w:t>
      </w:r>
      <w:r>
        <w:rPr>
          <w:rFonts w:ascii="Times New Roman" w:hAnsi="Times New Roman"/>
          <w:color w:val="000000"/>
          <w:sz w:val="24"/>
          <w:szCs w:val="24"/>
          <w:lang w:val="id-ID"/>
        </w:rPr>
        <w:t>dengan prokrastinasi akademik</w:t>
      </w:r>
      <w:r>
        <w:rPr>
          <w:rFonts w:ascii="Times New Roman" w:hAnsi="Times New Roman"/>
          <w:color w:val="000000"/>
          <w:sz w:val="24"/>
          <w:szCs w:val="24"/>
        </w:rPr>
        <w:t xml:space="preserve"> peserta didik kelas X</w:t>
      </w:r>
      <w:r>
        <w:rPr>
          <w:rFonts w:ascii="Times New Roman" w:hAnsi="Times New Roman"/>
          <w:color w:val="000000"/>
          <w:sz w:val="24"/>
          <w:szCs w:val="24"/>
          <w:lang w:val="id-ID"/>
        </w:rPr>
        <w:t>I</w:t>
      </w:r>
      <w:r>
        <w:rPr>
          <w:rFonts w:ascii="Times New Roman" w:hAnsi="Times New Roman"/>
          <w:color w:val="000000"/>
          <w:sz w:val="24"/>
          <w:szCs w:val="24"/>
        </w:rPr>
        <w:t xml:space="preserve"> di SMA Negeri 1 Bandar Lampung terdiri dari 2 variabel, yaitu:</w:t>
      </w:r>
    </w:p>
    <w:p w:rsidR="00773EA0" w:rsidRDefault="00773EA0" w:rsidP="00773EA0">
      <w:pPr>
        <w:pStyle w:val="ListParagraph"/>
        <w:numPr>
          <w:ilvl w:val="0"/>
          <w:numId w:val="21"/>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Variabel independen atau bebas (X) </w:t>
      </w:r>
    </w:p>
    <w:p w:rsidR="00773EA0" w:rsidRDefault="00773EA0" w:rsidP="00835747">
      <w:pPr>
        <w:pStyle w:val="ListParagraph"/>
        <w:autoSpaceDE w:val="0"/>
        <w:autoSpaceDN w:val="0"/>
        <w:adjustRightInd w:val="0"/>
        <w:spacing w:after="0" w:line="480" w:lineRule="auto"/>
        <w:ind w:left="1146"/>
        <w:jc w:val="both"/>
        <w:rPr>
          <w:rFonts w:ascii="Times New Roman" w:hAnsi="Times New Roman"/>
          <w:color w:val="000000"/>
          <w:sz w:val="24"/>
          <w:szCs w:val="24"/>
          <w:lang w:val="id-ID"/>
        </w:rPr>
      </w:pPr>
      <w:proofErr w:type="gramStart"/>
      <w:r>
        <w:rPr>
          <w:rFonts w:ascii="Times New Roman" w:hAnsi="Times New Roman"/>
          <w:color w:val="000000"/>
          <w:sz w:val="24"/>
          <w:szCs w:val="24"/>
        </w:rPr>
        <w:t>Variabel independen atau bebas adalah variabel yang memperngaruhi atau yang menjadi sebab perubahan atau timbulnya variabel dependen (terikat).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Variabel bebas pada penelitian ini yaitu </w:t>
      </w:r>
      <w:r w:rsidR="00835747">
        <w:rPr>
          <w:rFonts w:ascii="Times New Roman" w:hAnsi="Times New Roman"/>
          <w:i/>
          <w:iCs/>
          <w:color w:val="000000"/>
          <w:sz w:val="24"/>
          <w:szCs w:val="24"/>
          <w:lang w:val="id-ID"/>
        </w:rPr>
        <w:t>Self-regulated learning</w:t>
      </w:r>
      <w:r>
        <w:rPr>
          <w:rFonts w:ascii="Times New Roman" w:hAnsi="Times New Roman"/>
          <w:color w:val="000000"/>
          <w:sz w:val="24"/>
          <w:szCs w:val="24"/>
        </w:rPr>
        <w:t>.</w:t>
      </w:r>
      <w:proofErr w:type="gramEnd"/>
    </w:p>
    <w:p w:rsidR="00DC28B8" w:rsidRPr="00DC28B8" w:rsidRDefault="00DC28B8" w:rsidP="00835747">
      <w:pPr>
        <w:pStyle w:val="ListParagraph"/>
        <w:autoSpaceDE w:val="0"/>
        <w:autoSpaceDN w:val="0"/>
        <w:adjustRightInd w:val="0"/>
        <w:spacing w:after="0" w:line="480" w:lineRule="auto"/>
        <w:ind w:left="1146"/>
        <w:jc w:val="both"/>
        <w:rPr>
          <w:rFonts w:ascii="Times New Roman" w:hAnsi="Times New Roman"/>
          <w:color w:val="000000"/>
          <w:sz w:val="24"/>
          <w:szCs w:val="24"/>
          <w:lang w:val="id-ID"/>
        </w:rPr>
      </w:pPr>
    </w:p>
    <w:p w:rsidR="00773EA0" w:rsidRDefault="00773EA0" w:rsidP="00773EA0">
      <w:pPr>
        <w:pStyle w:val="ListParagraph"/>
        <w:numPr>
          <w:ilvl w:val="0"/>
          <w:numId w:val="21"/>
        </w:numPr>
        <w:autoSpaceDE w:val="0"/>
        <w:autoSpaceDN w:val="0"/>
        <w:adjustRightInd w:val="0"/>
        <w:spacing w:after="0" w:line="480" w:lineRule="auto"/>
        <w:jc w:val="both"/>
        <w:rPr>
          <w:rFonts w:ascii="Times New Roman" w:hAnsi="Times New Roman"/>
          <w:color w:val="000000"/>
          <w:sz w:val="24"/>
          <w:szCs w:val="24"/>
        </w:rPr>
      </w:pPr>
      <w:r>
        <w:rPr>
          <w:rFonts w:ascii="Times New Roman" w:hAnsi="Times New Roman"/>
          <w:color w:val="000000"/>
          <w:sz w:val="24"/>
          <w:szCs w:val="24"/>
        </w:rPr>
        <w:lastRenderedPageBreak/>
        <w:t>Variabel dependen atau terikat (Y)</w:t>
      </w:r>
    </w:p>
    <w:p w:rsidR="00773EA0" w:rsidRDefault="00773EA0" w:rsidP="00835747">
      <w:pPr>
        <w:pStyle w:val="ListParagraph"/>
        <w:autoSpaceDE w:val="0"/>
        <w:autoSpaceDN w:val="0"/>
        <w:adjustRightInd w:val="0"/>
        <w:spacing w:after="0" w:line="480" w:lineRule="auto"/>
        <w:ind w:left="1146"/>
        <w:jc w:val="both"/>
        <w:rPr>
          <w:rFonts w:ascii="Times New Roman" w:hAnsi="Times New Roman"/>
          <w:color w:val="000000"/>
          <w:sz w:val="24"/>
          <w:szCs w:val="24"/>
        </w:rPr>
      </w:pPr>
      <w:proofErr w:type="gramStart"/>
      <w:r>
        <w:rPr>
          <w:rFonts w:ascii="Times New Roman" w:hAnsi="Times New Roman"/>
          <w:color w:val="000000"/>
          <w:sz w:val="24"/>
          <w:szCs w:val="24"/>
        </w:rPr>
        <w:t>Variabel dependen atau terikat adalah variabel yang di pengaruhi atau yang menjadi akibat karena variabel bebas.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Variabel terikat dalam penelitian ini adalah </w:t>
      </w:r>
      <w:r w:rsidR="00835747">
        <w:rPr>
          <w:rFonts w:ascii="Times New Roman" w:hAnsi="Times New Roman"/>
          <w:color w:val="000000"/>
          <w:sz w:val="24"/>
          <w:szCs w:val="24"/>
          <w:lang w:val="id-ID"/>
        </w:rPr>
        <w:t>prokrastinasi akademik</w:t>
      </w:r>
      <w:r>
        <w:rPr>
          <w:rFonts w:ascii="Times New Roman" w:hAnsi="Times New Roman"/>
          <w:color w:val="000000"/>
          <w:sz w:val="24"/>
          <w:szCs w:val="24"/>
        </w:rPr>
        <w:t>.</w:t>
      </w:r>
      <w:proofErr w:type="gramEnd"/>
    </w:p>
    <w:p w:rsidR="00773EA0" w:rsidRDefault="00773EA0" w:rsidP="00211C42">
      <w:pPr>
        <w:pStyle w:val="ListParagraph"/>
        <w:tabs>
          <w:tab w:val="left" w:pos="993"/>
          <w:tab w:val="left" w:pos="1276"/>
          <w:tab w:val="left" w:leader="dot" w:pos="7655"/>
          <w:tab w:val="right" w:pos="8222"/>
        </w:tabs>
        <w:autoSpaceDE w:val="0"/>
        <w:autoSpaceDN w:val="0"/>
        <w:adjustRightInd w:val="0"/>
        <w:spacing w:after="0" w:line="480" w:lineRule="auto"/>
        <w:ind w:left="426" w:firstLine="567"/>
        <w:contextualSpacing w:val="0"/>
        <w:jc w:val="both"/>
        <w:rPr>
          <w:rFonts w:ascii="Times New Roman" w:hAnsi="Times New Roman"/>
          <w:color w:val="000000"/>
          <w:sz w:val="24"/>
          <w:szCs w:val="24"/>
          <w:lang w:val="id-ID"/>
        </w:rPr>
      </w:pPr>
      <w:r w:rsidRPr="008D0FE8">
        <w:rPr>
          <w:rFonts w:ascii="Times New Roman" w:hAnsi="Times New Roman"/>
          <w:color w:val="000000"/>
          <w:sz w:val="24"/>
          <w:szCs w:val="24"/>
        </w:rPr>
        <w:t>Dalam penelitian ini</w:t>
      </w:r>
      <w:r>
        <w:rPr>
          <w:rFonts w:ascii="Times New Roman" w:hAnsi="Times New Roman"/>
          <w:color w:val="000000"/>
          <w:sz w:val="24"/>
          <w:szCs w:val="24"/>
        </w:rPr>
        <w:t xml:space="preserve"> </w:t>
      </w:r>
      <w:r w:rsidR="00835747">
        <w:rPr>
          <w:rFonts w:ascii="Times New Roman" w:hAnsi="Times New Roman"/>
          <w:i/>
          <w:iCs/>
          <w:color w:val="000000"/>
          <w:sz w:val="24"/>
          <w:szCs w:val="24"/>
          <w:lang w:val="id-ID"/>
        </w:rPr>
        <w:t>Self-regulated learning</w:t>
      </w:r>
      <w:r w:rsidR="00835747">
        <w:rPr>
          <w:rFonts w:ascii="Times New Roman" w:hAnsi="Times New Roman"/>
          <w:color w:val="000000"/>
          <w:sz w:val="24"/>
          <w:szCs w:val="24"/>
        </w:rPr>
        <w:t xml:space="preserve"> </w:t>
      </w:r>
      <w:r>
        <w:rPr>
          <w:rFonts w:ascii="Times New Roman" w:hAnsi="Times New Roman"/>
          <w:color w:val="000000"/>
          <w:sz w:val="24"/>
          <w:szCs w:val="24"/>
        </w:rPr>
        <w:t xml:space="preserve">merupakan variabel bebas di beri simbol (X), sedangkan </w:t>
      </w:r>
      <w:r w:rsidR="00835747">
        <w:rPr>
          <w:rFonts w:ascii="Times New Roman" w:hAnsi="Times New Roman"/>
          <w:color w:val="000000"/>
          <w:sz w:val="24"/>
          <w:szCs w:val="24"/>
          <w:lang w:val="id-ID"/>
        </w:rPr>
        <w:t>prokrastinasi akademik</w:t>
      </w:r>
      <w:r>
        <w:rPr>
          <w:rFonts w:ascii="Times New Roman" w:hAnsi="Times New Roman"/>
          <w:color w:val="000000"/>
          <w:sz w:val="24"/>
          <w:szCs w:val="24"/>
        </w:rPr>
        <w:t xml:space="preserve"> merupakan variabel terikat yang di beri simbol (Y). Jadi korelasi antara kedua variabel dapat di gambarkan sebagai berikut:</w:t>
      </w:r>
    </w:p>
    <w:p w:rsidR="00835747" w:rsidRPr="00D67E14" w:rsidRDefault="009F1F5D" w:rsidP="009A569D">
      <w:pPr>
        <w:pStyle w:val="ListParagraph"/>
        <w:autoSpaceDE w:val="0"/>
        <w:autoSpaceDN w:val="0"/>
        <w:adjustRightInd w:val="0"/>
        <w:spacing w:after="0"/>
        <w:ind w:left="0"/>
        <w:jc w:val="center"/>
        <w:rPr>
          <w:rFonts w:ascii="Times New Roman" w:hAnsi="Times New Roman"/>
          <w:b/>
          <w:color w:val="000000"/>
          <w:sz w:val="24"/>
          <w:szCs w:val="24"/>
          <w:lang w:val="id-ID"/>
        </w:rPr>
      </w:pPr>
      <w:r>
        <w:rPr>
          <w:rFonts w:ascii="Times New Roman" w:hAnsi="Times New Roman"/>
          <w:b/>
          <w:color w:val="000000"/>
          <w:sz w:val="24"/>
          <w:szCs w:val="24"/>
        </w:rPr>
        <w:t xml:space="preserve">Gambar </w:t>
      </w:r>
      <w:r w:rsidR="00D67E14">
        <w:rPr>
          <w:rFonts w:ascii="Times New Roman" w:hAnsi="Times New Roman"/>
          <w:b/>
          <w:color w:val="000000"/>
          <w:sz w:val="24"/>
          <w:szCs w:val="24"/>
          <w:lang w:val="id-ID"/>
        </w:rPr>
        <w:t>2</w:t>
      </w:r>
    </w:p>
    <w:p w:rsidR="00835747" w:rsidRDefault="00835747" w:rsidP="009A569D">
      <w:pPr>
        <w:pStyle w:val="ListParagraph"/>
        <w:tabs>
          <w:tab w:val="left" w:leader="dot" w:pos="7655"/>
          <w:tab w:val="right" w:pos="8222"/>
        </w:tabs>
        <w:autoSpaceDE w:val="0"/>
        <w:autoSpaceDN w:val="0"/>
        <w:adjustRightInd w:val="0"/>
        <w:spacing w:after="0" w:line="480" w:lineRule="auto"/>
        <w:ind w:left="0"/>
        <w:contextualSpacing w:val="0"/>
        <w:jc w:val="center"/>
        <w:rPr>
          <w:rFonts w:ascii="Times New Roman" w:hAnsi="Times New Roman"/>
          <w:b/>
          <w:color w:val="000000"/>
          <w:sz w:val="24"/>
          <w:szCs w:val="24"/>
          <w:lang w:val="id-ID"/>
        </w:rPr>
      </w:pPr>
      <w:r w:rsidRPr="003F19ED">
        <w:rPr>
          <w:rFonts w:ascii="Times New Roman" w:hAnsi="Times New Roman"/>
          <w:b/>
          <w:color w:val="000000"/>
          <w:sz w:val="24"/>
          <w:szCs w:val="24"/>
        </w:rPr>
        <w:t xml:space="preserve">Variabel </w:t>
      </w:r>
      <w:r>
        <w:rPr>
          <w:rFonts w:ascii="Times New Roman" w:hAnsi="Times New Roman"/>
          <w:b/>
          <w:color w:val="000000"/>
          <w:sz w:val="24"/>
          <w:szCs w:val="24"/>
        </w:rPr>
        <w:t>Penelitian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61"/>
      </w:tblGrid>
      <w:tr w:rsidR="00835747" w:rsidTr="00835747">
        <w:tc>
          <w:tcPr>
            <w:tcW w:w="8487" w:type="dxa"/>
          </w:tcPr>
          <w:p w:rsidR="00835747" w:rsidRDefault="00032C8F" w:rsidP="00835747">
            <w:pPr>
              <w:pStyle w:val="ListParagraph"/>
              <w:tabs>
                <w:tab w:val="left" w:pos="993"/>
                <w:tab w:val="left" w:pos="1276"/>
                <w:tab w:val="left" w:leader="dot" w:pos="7655"/>
                <w:tab w:val="right" w:pos="8222"/>
              </w:tabs>
              <w:autoSpaceDE w:val="0"/>
              <w:autoSpaceDN w:val="0"/>
              <w:adjustRightInd w:val="0"/>
              <w:spacing w:line="480" w:lineRule="auto"/>
              <w:ind w:left="0"/>
              <w:contextualSpacing w:val="0"/>
              <w:jc w:val="center"/>
              <w:rPr>
                <w:rFonts w:ascii="Times New Roman" w:hAnsi="Times New Roman"/>
                <w:color w:val="000000"/>
                <w:sz w:val="24"/>
                <w:szCs w:val="24"/>
                <w:lang w:val="id-ID"/>
              </w:rPr>
            </w:pPr>
            <w:r>
              <w:rPr>
                <w:rFonts w:ascii="Times New Roman" w:hAnsi="Times New Roman"/>
                <w:noProof/>
                <w:color w:val="000000"/>
                <w:sz w:val="24"/>
                <w:szCs w:val="24"/>
                <w:lang w:val="id-ID" w:eastAsia="id-ID"/>
              </w:rPr>
              <w:pict>
                <v:roundrect id="_x0000_s1027" style="position:absolute;left:0;text-align:left;margin-left:240.75pt;margin-top:13.7pt;width:142.4pt;height:56.6pt;z-index:251659264" arcsize="10923f" strokeweight="3pt">
                  <v:stroke linestyle="thinThin"/>
                  <v:textbox style="mso-next-textbox:#_x0000_s1027">
                    <w:txbxContent>
                      <w:p w:rsidR="00A317F5" w:rsidRDefault="00A317F5" w:rsidP="00835747">
                        <w:pPr>
                          <w:jc w:val="center"/>
                          <w:rPr>
                            <w:rFonts w:ascii="Times New Roman" w:hAnsi="Times New Roman"/>
                            <w:color w:val="000000"/>
                            <w:sz w:val="24"/>
                            <w:szCs w:val="24"/>
                            <w:lang w:val="id-ID"/>
                          </w:rPr>
                        </w:pPr>
                        <w:r>
                          <w:rPr>
                            <w:rFonts w:ascii="Times New Roman" w:hAnsi="Times New Roman"/>
                            <w:color w:val="000000"/>
                            <w:sz w:val="24"/>
                            <w:szCs w:val="24"/>
                            <w:lang w:val="id-ID"/>
                          </w:rPr>
                          <w:t>Prokrastinasi Akademik</w:t>
                        </w:r>
                      </w:p>
                      <w:p w:rsidR="00A317F5" w:rsidRDefault="00A317F5" w:rsidP="00835747">
                        <w:pPr>
                          <w:jc w:val="center"/>
                        </w:pPr>
                        <w:r>
                          <w:rPr>
                            <w:rFonts w:ascii="Times New Roman" w:hAnsi="Times New Roman"/>
                            <w:color w:val="000000"/>
                            <w:sz w:val="24"/>
                            <w:szCs w:val="24"/>
                            <w:lang w:val="id-ID"/>
                          </w:rPr>
                          <w:t>(Y)</w:t>
                        </w:r>
                      </w:p>
                    </w:txbxContent>
                  </v:textbox>
                </v:roundrect>
              </w:pict>
            </w:r>
            <w:r>
              <w:rPr>
                <w:rFonts w:ascii="Times New Roman" w:hAnsi="Times New Roman"/>
                <w:noProof/>
                <w:color w:val="000000"/>
                <w:sz w:val="24"/>
                <w:szCs w:val="24"/>
                <w:lang w:val="id-ID" w:eastAsia="id-ID"/>
              </w:rPr>
              <w:pict>
                <v:roundrect id="_x0000_s1026" style="position:absolute;left:0;text-align:left;margin-left:13.25pt;margin-top:13.7pt;width:142.4pt;height:56.6pt;z-index:251658240" arcsize="10923f" strokeweight="3pt">
                  <v:stroke linestyle="thinThin"/>
                  <v:textbox style="mso-next-textbox:#_x0000_s1026">
                    <w:txbxContent>
                      <w:p w:rsidR="00A317F5" w:rsidRDefault="00A317F5" w:rsidP="00835747">
                        <w:pPr>
                          <w:jc w:val="center"/>
                          <w:rPr>
                            <w:rFonts w:ascii="Times New Roman" w:hAnsi="Times New Roman"/>
                            <w:i/>
                            <w:iCs/>
                            <w:color w:val="000000"/>
                            <w:sz w:val="24"/>
                            <w:szCs w:val="24"/>
                            <w:lang w:val="id-ID"/>
                          </w:rPr>
                        </w:pPr>
                        <w:r>
                          <w:rPr>
                            <w:rFonts w:ascii="Times New Roman" w:hAnsi="Times New Roman"/>
                            <w:i/>
                            <w:iCs/>
                            <w:color w:val="000000"/>
                            <w:sz w:val="24"/>
                            <w:szCs w:val="24"/>
                            <w:lang w:val="id-ID"/>
                          </w:rPr>
                          <w:t>Self-Regulated Learning</w:t>
                        </w:r>
                      </w:p>
                      <w:p w:rsidR="00A317F5" w:rsidRPr="00835747" w:rsidRDefault="00A317F5" w:rsidP="00835747">
                        <w:pPr>
                          <w:jc w:val="center"/>
                        </w:pPr>
                        <w:r>
                          <w:rPr>
                            <w:rFonts w:ascii="Times New Roman" w:hAnsi="Times New Roman"/>
                            <w:color w:val="000000"/>
                            <w:sz w:val="24"/>
                            <w:szCs w:val="24"/>
                            <w:lang w:val="id-ID"/>
                          </w:rPr>
                          <w:t>(X)</w:t>
                        </w:r>
                      </w:p>
                    </w:txbxContent>
                  </v:textbox>
                </v:roundrect>
              </w:pict>
            </w:r>
          </w:p>
          <w:p w:rsidR="00835747" w:rsidRDefault="00032C8F" w:rsidP="00835747">
            <w:pPr>
              <w:pStyle w:val="ListParagraph"/>
              <w:tabs>
                <w:tab w:val="left" w:pos="993"/>
                <w:tab w:val="left" w:pos="1276"/>
                <w:tab w:val="left" w:leader="dot" w:pos="7655"/>
                <w:tab w:val="right" w:pos="8222"/>
              </w:tabs>
              <w:autoSpaceDE w:val="0"/>
              <w:autoSpaceDN w:val="0"/>
              <w:adjustRightInd w:val="0"/>
              <w:spacing w:line="480" w:lineRule="auto"/>
              <w:ind w:left="0"/>
              <w:contextualSpacing w:val="0"/>
              <w:jc w:val="center"/>
              <w:rPr>
                <w:rFonts w:ascii="Times New Roman" w:hAnsi="Times New Roman"/>
                <w:color w:val="000000"/>
                <w:sz w:val="24"/>
                <w:szCs w:val="24"/>
                <w:lang w:val="id-ID"/>
              </w:rPr>
            </w:pPr>
            <w:r>
              <w:rPr>
                <w:rFonts w:ascii="Times New Roman" w:hAnsi="Times New Roman"/>
                <w:noProof/>
                <w:color w:val="000000"/>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7.05pt;margin-top:5.45pt;width:67.15pt;height:13.8pt;z-index:251660288"/>
              </w:pict>
            </w:r>
          </w:p>
          <w:p w:rsidR="00835747" w:rsidRDefault="00835747" w:rsidP="00835747">
            <w:pPr>
              <w:pStyle w:val="ListParagraph"/>
              <w:tabs>
                <w:tab w:val="left" w:pos="993"/>
                <w:tab w:val="left" w:pos="1276"/>
                <w:tab w:val="left" w:leader="dot" w:pos="7655"/>
                <w:tab w:val="right" w:pos="8222"/>
              </w:tabs>
              <w:autoSpaceDE w:val="0"/>
              <w:autoSpaceDN w:val="0"/>
              <w:adjustRightInd w:val="0"/>
              <w:spacing w:line="480" w:lineRule="auto"/>
              <w:ind w:left="0"/>
              <w:contextualSpacing w:val="0"/>
              <w:jc w:val="center"/>
              <w:rPr>
                <w:rFonts w:ascii="Times New Roman" w:hAnsi="Times New Roman"/>
                <w:color w:val="000000"/>
                <w:sz w:val="24"/>
                <w:szCs w:val="24"/>
                <w:lang w:val="id-ID"/>
              </w:rPr>
            </w:pPr>
          </w:p>
        </w:tc>
      </w:tr>
    </w:tbl>
    <w:p w:rsidR="00835747" w:rsidRPr="00835747" w:rsidRDefault="00835747" w:rsidP="00773EA0">
      <w:pPr>
        <w:pStyle w:val="ListParagraph"/>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sz w:val="24"/>
          <w:szCs w:val="24"/>
          <w:lang w:val="id-ID"/>
        </w:rPr>
      </w:pPr>
    </w:p>
    <w:p w:rsidR="00833F89" w:rsidRPr="002D60E4" w:rsidRDefault="00833F89" w:rsidP="00833F89">
      <w:pPr>
        <w:pStyle w:val="ListParagraph"/>
        <w:numPr>
          <w:ilvl w:val="0"/>
          <w:numId w:val="20"/>
        </w:numPr>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b/>
          <w:bCs/>
          <w:sz w:val="24"/>
          <w:szCs w:val="24"/>
        </w:rPr>
      </w:pPr>
      <w:r w:rsidRPr="002D60E4">
        <w:rPr>
          <w:rFonts w:ascii="Times New Roman" w:hAnsi="Times New Roman" w:cs="Times New Roman"/>
          <w:b/>
          <w:bCs/>
          <w:sz w:val="24"/>
          <w:szCs w:val="24"/>
        </w:rPr>
        <w:t>Definisi  Operasional</w:t>
      </w:r>
    </w:p>
    <w:p w:rsidR="00773EA0" w:rsidRDefault="002D60E4" w:rsidP="00211C42">
      <w:pPr>
        <w:pStyle w:val="ListParagraph"/>
        <w:tabs>
          <w:tab w:val="left" w:pos="993"/>
          <w:tab w:val="left" w:pos="1276"/>
          <w:tab w:val="left" w:leader="dot" w:pos="7655"/>
          <w:tab w:val="right" w:pos="8222"/>
        </w:tabs>
        <w:autoSpaceDE w:val="0"/>
        <w:autoSpaceDN w:val="0"/>
        <w:adjustRightInd w:val="0"/>
        <w:spacing w:after="0" w:line="480" w:lineRule="auto"/>
        <w:ind w:left="426" w:firstLine="567"/>
        <w:contextualSpacing w:val="0"/>
        <w:jc w:val="both"/>
        <w:rPr>
          <w:rFonts w:ascii="Times New Roman" w:hAnsi="Times New Roman"/>
          <w:color w:val="000000"/>
          <w:sz w:val="24"/>
          <w:szCs w:val="24"/>
          <w:lang w:val="id-ID"/>
        </w:rPr>
      </w:pPr>
      <w:r>
        <w:rPr>
          <w:rFonts w:ascii="Times New Roman" w:hAnsi="Times New Roman"/>
          <w:color w:val="000000"/>
          <w:sz w:val="24"/>
          <w:szCs w:val="24"/>
        </w:rPr>
        <w:t xml:space="preserve">Definisi operasional diperlukan dalam penelitian karena untuk menghindari dalam pengertian dan salah dalam penafsiran yang berbeda terhadap variabel-variabel penelitian yang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dilakukan. </w:t>
      </w:r>
      <w:proofErr w:type="gramStart"/>
      <w:r>
        <w:rPr>
          <w:rFonts w:ascii="Times New Roman" w:hAnsi="Times New Roman"/>
          <w:color w:val="000000"/>
          <w:sz w:val="24"/>
          <w:szCs w:val="24"/>
        </w:rPr>
        <w:t xml:space="preserve">Dalam penelitian ini variabel bebasnya adalah </w:t>
      </w:r>
      <w:r w:rsidRPr="002D60E4">
        <w:rPr>
          <w:rFonts w:ascii="Times New Roman" w:hAnsi="Times New Roman"/>
          <w:i/>
          <w:iCs/>
          <w:color w:val="000000"/>
          <w:sz w:val="24"/>
          <w:szCs w:val="24"/>
          <w:lang w:val="id-ID"/>
        </w:rPr>
        <w:t>Self-regulated learning</w:t>
      </w:r>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Adapun variabel terikatnya adalah </w:t>
      </w:r>
      <w:r>
        <w:rPr>
          <w:rFonts w:ascii="Times New Roman" w:hAnsi="Times New Roman"/>
          <w:color w:val="000000"/>
          <w:sz w:val="24"/>
          <w:szCs w:val="24"/>
          <w:lang w:val="id-ID"/>
        </w:rPr>
        <w:t>prokrastinasi akademik</w:t>
      </w:r>
      <w:r>
        <w:rPr>
          <w:rFonts w:ascii="Times New Roman" w:hAnsi="Times New Roman"/>
          <w:color w:val="000000"/>
          <w:sz w:val="24"/>
          <w:szCs w:val="24"/>
        </w:rPr>
        <w:t>.</w:t>
      </w:r>
      <w:proofErr w:type="gramEnd"/>
      <w:r>
        <w:rPr>
          <w:rFonts w:ascii="Times New Roman" w:hAnsi="Times New Roman"/>
          <w:color w:val="000000"/>
          <w:sz w:val="24"/>
          <w:szCs w:val="24"/>
        </w:rPr>
        <w:t xml:space="preserve"> Berikut penjelasan mengenai variabel-variabel secara operasional adalah sebagai berikut:</w:t>
      </w:r>
    </w:p>
    <w:p w:rsidR="00ED1398" w:rsidRDefault="00ED1398" w:rsidP="00211C42">
      <w:pPr>
        <w:pStyle w:val="ListParagraph"/>
        <w:tabs>
          <w:tab w:val="left" w:pos="993"/>
          <w:tab w:val="left" w:pos="1276"/>
          <w:tab w:val="left" w:leader="dot" w:pos="7655"/>
          <w:tab w:val="right" w:pos="8222"/>
        </w:tabs>
        <w:autoSpaceDE w:val="0"/>
        <w:autoSpaceDN w:val="0"/>
        <w:adjustRightInd w:val="0"/>
        <w:spacing w:after="0" w:line="480" w:lineRule="auto"/>
        <w:ind w:left="426" w:firstLine="567"/>
        <w:contextualSpacing w:val="0"/>
        <w:jc w:val="both"/>
        <w:rPr>
          <w:rFonts w:ascii="Times New Roman" w:hAnsi="Times New Roman"/>
          <w:color w:val="000000"/>
          <w:sz w:val="24"/>
          <w:szCs w:val="24"/>
          <w:lang w:val="id-ID"/>
        </w:rPr>
      </w:pPr>
    </w:p>
    <w:p w:rsidR="002D60E4" w:rsidRPr="00D15153" w:rsidRDefault="009F1F5D" w:rsidP="00086208">
      <w:pPr>
        <w:pStyle w:val="ListParagraph"/>
        <w:tabs>
          <w:tab w:val="left" w:pos="993"/>
          <w:tab w:val="left" w:pos="1276"/>
          <w:tab w:val="left" w:leader="dot" w:pos="7655"/>
          <w:tab w:val="right" w:pos="8222"/>
        </w:tabs>
        <w:autoSpaceDE w:val="0"/>
        <w:autoSpaceDN w:val="0"/>
        <w:adjustRightInd w:val="0"/>
        <w:spacing w:after="0" w:line="360" w:lineRule="auto"/>
        <w:ind w:left="425"/>
        <w:contextualSpacing w:val="0"/>
        <w:jc w:val="center"/>
        <w:rPr>
          <w:rFonts w:ascii="Times New Roman" w:hAnsi="Times New Roman"/>
          <w:b/>
          <w:bCs/>
          <w:color w:val="000000"/>
          <w:sz w:val="24"/>
          <w:szCs w:val="24"/>
          <w:lang w:val="id-ID"/>
        </w:rPr>
      </w:pPr>
      <w:r>
        <w:rPr>
          <w:rFonts w:ascii="Times New Roman" w:hAnsi="Times New Roman"/>
          <w:b/>
          <w:bCs/>
          <w:color w:val="000000"/>
          <w:sz w:val="24"/>
          <w:szCs w:val="24"/>
          <w:lang w:val="id-ID"/>
        </w:rPr>
        <w:lastRenderedPageBreak/>
        <w:t xml:space="preserve">Tabel </w:t>
      </w:r>
      <w:r w:rsidR="00D123AD">
        <w:rPr>
          <w:rFonts w:ascii="Times New Roman" w:hAnsi="Times New Roman"/>
          <w:b/>
          <w:bCs/>
          <w:color w:val="000000"/>
          <w:sz w:val="24"/>
          <w:szCs w:val="24"/>
          <w:lang w:val="id-ID"/>
        </w:rPr>
        <w:t>5</w:t>
      </w:r>
    </w:p>
    <w:p w:rsidR="00D15153" w:rsidRDefault="00D15153" w:rsidP="00086208">
      <w:pPr>
        <w:pStyle w:val="ListParagraph"/>
        <w:tabs>
          <w:tab w:val="left" w:pos="993"/>
          <w:tab w:val="left" w:pos="1276"/>
          <w:tab w:val="left" w:leader="dot" w:pos="7655"/>
          <w:tab w:val="right" w:pos="8222"/>
        </w:tabs>
        <w:autoSpaceDE w:val="0"/>
        <w:autoSpaceDN w:val="0"/>
        <w:adjustRightInd w:val="0"/>
        <w:spacing w:after="0" w:line="360" w:lineRule="auto"/>
        <w:ind w:left="425"/>
        <w:contextualSpacing w:val="0"/>
        <w:jc w:val="center"/>
        <w:rPr>
          <w:rFonts w:ascii="Times New Roman" w:hAnsi="Times New Roman"/>
          <w:color w:val="000000"/>
          <w:sz w:val="24"/>
          <w:szCs w:val="24"/>
          <w:lang w:val="id-ID"/>
        </w:rPr>
      </w:pPr>
      <w:r w:rsidRPr="00D15153">
        <w:rPr>
          <w:rFonts w:ascii="Times New Roman" w:hAnsi="Times New Roman"/>
          <w:b/>
          <w:bCs/>
          <w:color w:val="000000"/>
          <w:sz w:val="24"/>
          <w:szCs w:val="24"/>
          <w:lang w:val="id-ID"/>
        </w:rPr>
        <w:t>Definisi Operasional</w:t>
      </w:r>
    </w:p>
    <w:tbl>
      <w:tblPr>
        <w:tblW w:w="97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1417"/>
        <w:gridCol w:w="1703"/>
        <w:gridCol w:w="1559"/>
        <w:gridCol w:w="1134"/>
        <w:gridCol w:w="1107"/>
      </w:tblGrid>
      <w:tr w:rsidR="009F1F5D" w:rsidRPr="009A1F45" w:rsidTr="009A1F45">
        <w:tc>
          <w:tcPr>
            <w:tcW w:w="567" w:type="dxa"/>
          </w:tcPr>
          <w:p w:rsidR="009F1F5D" w:rsidRPr="009A1F45" w:rsidRDefault="009F1F5D" w:rsidP="009A1F45">
            <w:pPr>
              <w:pStyle w:val="ListParagraph"/>
              <w:spacing w:after="0" w:line="240" w:lineRule="auto"/>
              <w:ind w:left="0"/>
              <w:jc w:val="center"/>
              <w:rPr>
                <w:rFonts w:asciiTheme="majorBidi" w:hAnsiTheme="majorBidi" w:cstheme="majorBidi"/>
                <w:b/>
                <w:bCs/>
              </w:rPr>
            </w:pPr>
            <w:r w:rsidRPr="009A1F45">
              <w:rPr>
                <w:rFonts w:asciiTheme="majorBidi" w:hAnsiTheme="majorBidi" w:cstheme="majorBidi"/>
                <w:b/>
                <w:bCs/>
              </w:rPr>
              <w:t>No</w:t>
            </w:r>
          </w:p>
        </w:tc>
        <w:tc>
          <w:tcPr>
            <w:tcW w:w="2268" w:type="dxa"/>
          </w:tcPr>
          <w:p w:rsidR="009F1F5D" w:rsidRPr="009A1F45" w:rsidRDefault="009F1F5D" w:rsidP="009A1F45">
            <w:pPr>
              <w:pStyle w:val="ListParagraph"/>
              <w:spacing w:after="0" w:line="240" w:lineRule="auto"/>
              <w:ind w:left="0"/>
              <w:jc w:val="center"/>
              <w:rPr>
                <w:rFonts w:asciiTheme="majorBidi" w:hAnsiTheme="majorBidi" w:cstheme="majorBidi"/>
                <w:b/>
                <w:bCs/>
              </w:rPr>
            </w:pPr>
            <w:r w:rsidRPr="009A1F45">
              <w:rPr>
                <w:rFonts w:asciiTheme="majorBidi" w:hAnsiTheme="majorBidi" w:cstheme="majorBidi"/>
                <w:b/>
                <w:bCs/>
              </w:rPr>
              <w:t>Definisi operasional</w:t>
            </w:r>
          </w:p>
        </w:tc>
        <w:tc>
          <w:tcPr>
            <w:tcW w:w="1417" w:type="dxa"/>
          </w:tcPr>
          <w:p w:rsidR="009F1F5D" w:rsidRPr="009A1F45" w:rsidRDefault="009F1F5D" w:rsidP="009A1F45">
            <w:pPr>
              <w:pStyle w:val="ListParagraph"/>
              <w:spacing w:after="0" w:line="240" w:lineRule="auto"/>
              <w:ind w:left="0"/>
              <w:jc w:val="center"/>
              <w:rPr>
                <w:rFonts w:asciiTheme="majorBidi" w:hAnsiTheme="majorBidi" w:cstheme="majorBidi"/>
                <w:b/>
                <w:bCs/>
                <w:lang w:val="id-ID"/>
              </w:rPr>
            </w:pPr>
            <w:r w:rsidRPr="009A1F45">
              <w:rPr>
                <w:rFonts w:asciiTheme="majorBidi" w:hAnsiTheme="majorBidi" w:cstheme="majorBidi"/>
                <w:b/>
                <w:bCs/>
                <w:lang w:val="id-ID"/>
              </w:rPr>
              <w:t>Aspek</w:t>
            </w:r>
          </w:p>
        </w:tc>
        <w:tc>
          <w:tcPr>
            <w:tcW w:w="1703" w:type="dxa"/>
          </w:tcPr>
          <w:p w:rsidR="009F1F5D" w:rsidRPr="009A1F45" w:rsidRDefault="009F1F5D" w:rsidP="009A1F45">
            <w:pPr>
              <w:pStyle w:val="ListParagraph"/>
              <w:spacing w:after="0" w:line="240" w:lineRule="auto"/>
              <w:ind w:left="0"/>
              <w:rPr>
                <w:rFonts w:asciiTheme="majorBidi" w:hAnsiTheme="majorBidi" w:cstheme="majorBidi"/>
                <w:b/>
                <w:bCs/>
              </w:rPr>
            </w:pPr>
            <w:r w:rsidRPr="009A1F45">
              <w:rPr>
                <w:rFonts w:asciiTheme="majorBidi" w:hAnsiTheme="majorBidi" w:cstheme="majorBidi"/>
                <w:b/>
                <w:bCs/>
              </w:rPr>
              <w:t>Indikator</w:t>
            </w:r>
          </w:p>
        </w:tc>
        <w:tc>
          <w:tcPr>
            <w:tcW w:w="1559" w:type="dxa"/>
          </w:tcPr>
          <w:p w:rsidR="009F1F5D" w:rsidRPr="009A1F45" w:rsidRDefault="009F1F5D" w:rsidP="009A1F45">
            <w:pPr>
              <w:pStyle w:val="ListParagraph"/>
              <w:spacing w:after="0" w:line="240" w:lineRule="auto"/>
              <w:ind w:left="0"/>
              <w:jc w:val="center"/>
              <w:rPr>
                <w:rFonts w:asciiTheme="majorBidi" w:hAnsiTheme="majorBidi" w:cstheme="majorBidi"/>
                <w:b/>
                <w:bCs/>
              </w:rPr>
            </w:pPr>
            <w:r w:rsidRPr="009A1F45">
              <w:rPr>
                <w:rFonts w:asciiTheme="majorBidi" w:hAnsiTheme="majorBidi" w:cstheme="majorBidi"/>
                <w:b/>
                <w:bCs/>
                <w:lang w:val="id-ID"/>
              </w:rPr>
              <w:t>Alat</w:t>
            </w:r>
            <w:r w:rsidRPr="009A1F45">
              <w:rPr>
                <w:rFonts w:asciiTheme="majorBidi" w:hAnsiTheme="majorBidi" w:cstheme="majorBidi"/>
                <w:b/>
                <w:bCs/>
              </w:rPr>
              <w:t xml:space="preserve"> ukur</w:t>
            </w:r>
          </w:p>
        </w:tc>
        <w:tc>
          <w:tcPr>
            <w:tcW w:w="1134" w:type="dxa"/>
          </w:tcPr>
          <w:p w:rsidR="009F1F5D" w:rsidRPr="009A1F45" w:rsidRDefault="009F1F5D" w:rsidP="009A1F45">
            <w:pPr>
              <w:pStyle w:val="ListParagraph"/>
              <w:spacing w:after="0" w:line="240" w:lineRule="auto"/>
              <w:ind w:left="0"/>
              <w:jc w:val="center"/>
              <w:rPr>
                <w:rFonts w:asciiTheme="majorBidi" w:hAnsiTheme="majorBidi" w:cstheme="majorBidi"/>
                <w:b/>
                <w:bCs/>
              </w:rPr>
            </w:pPr>
            <w:r w:rsidRPr="009A1F45">
              <w:rPr>
                <w:rFonts w:asciiTheme="majorBidi" w:hAnsiTheme="majorBidi" w:cstheme="majorBidi"/>
                <w:b/>
                <w:bCs/>
                <w:lang w:val="id-ID"/>
              </w:rPr>
              <w:t>Hasil</w:t>
            </w:r>
            <w:r w:rsidRPr="009A1F45">
              <w:rPr>
                <w:rFonts w:asciiTheme="majorBidi" w:hAnsiTheme="majorBidi" w:cstheme="majorBidi"/>
                <w:b/>
                <w:bCs/>
              </w:rPr>
              <w:t xml:space="preserve"> ukur</w:t>
            </w:r>
          </w:p>
        </w:tc>
        <w:tc>
          <w:tcPr>
            <w:tcW w:w="1107" w:type="dxa"/>
          </w:tcPr>
          <w:p w:rsidR="009F1F5D" w:rsidRPr="009A1F45" w:rsidRDefault="009F1F5D" w:rsidP="009A1F45">
            <w:pPr>
              <w:pStyle w:val="ListParagraph"/>
              <w:spacing w:after="0" w:line="240" w:lineRule="auto"/>
              <w:ind w:left="0"/>
              <w:jc w:val="center"/>
              <w:rPr>
                <w:rFonts w:asciiTheme="majorBidi" w:hAnsiTheme="majorBidi" w:cstheme="majorBidi"/>
                <w:b/>
                <w:bCs/>
              </w:rPr>
            </w:pPr>
            <w:r w:rsidRPr="009A1F45">
              <w:rPr>
                <w:rFonts w:asciiTheme="majorBidi" w:hAnsiTheme="majorBidi" w:cstheme="majorBidi"/>
                <w:b/>
                <w:bCs/>
              </w:rPr>
              <w:t>Skala ukur</w:t>
            </w:r>
          </w:p>
        </w:tc>
      </w:tr>
      <w:tr w:rsidR="00FB5343" w:rsidRPr="009A1F45" w:rsidTr="009A1F45">
        <w:trPr>
          <w:trHeight w:val="340"/>
        </w:trPr>
        <w:tc>
          <w:tcPr>
            <w:tcW w:w="567" w:type="dxa"/>
            <w:vMerge w:val="restart"/>
          </w:tcPr>
          <w:p w:rsidR="00FB5343" w:rsidRPr="009A1F45" w:rsidRDefault="00FB5343" w:rsidP="009A1F45">
            <w:pPr>
              <w:pStyle w:val="ListParagraph"/>
              <w:spacing w:after="0" w:line="240" w:lineRule="auto"/>
              <w:ind w:left="0"/>
              <w:jc w:val="center"/>
              <w:rPr>
                <w:rFonts w:asciiTheme="majorBidi" w:hAnsiTheme="majorBidi" w:cstheme="majorBidi"/>
                <w:b/>
                <w:bCs/>
              </w:rPr>
            </w:pPr>
            <w:r w:rsidRPr="009A1F45">
              <w:rPr>
                <w:rFonts w:asciiTheme="majorBidi" w:hAnsiTheme="majorBidi" w:cstheme="majorBidi"/>
                <w:b/>
                <w:bCs/>
              </w:rPr>
              <w:t>1</w:t>
            </w:r>
          </w:p>
        </w:tc>
        <w:tc>
          <w:tcPr>
            <w:tcW w:w="2268" w:type="dxa"/>
            <w:vMerge w:val="restart"/>
          </w:tcPr>
          <w:p w:rsidR="00FB5343" w:rsidRPr="009A1F45" w:rsidRDefault="00FB5343" w:rsidP="009A1F45">
            <w:pPr>
              <w:spacing w:after="0" w:line="240" w:lineRule="auto"/>
              <w:contextualSpacing/>
              <w:rPr>
                <w:rFonts w:asciiTheme="majorBidi" w:hAnsiTheme="majorBidi" w:cstheme="majorBidi"/>
                <w:i/>
                <w:iCs/>
                <w:lang w:val="id-ID"/>
              </w:rPr>
            </w:pPr>
            <w:r w:rsidRPr="009A1F45">
              <w:rPr>
                <w:rFonts w:ascii="Times New Roman" w:hAnsi="Times New Roman"/>
                <w:color w:val="000000"/>
              </w:rPr>
              <w:t>variabel bebas</w:t>
            </w:r>
            <w:r w:rsidRPr="009A1F45">
              <w:rPr>
                <w:rFonts w:ascii="Times New Roman" w:hAnsi="Times New Roman"/>
                <w:color w:val="000000"/>
                <w:lang w:val="id-ID"/>
              </w:rPr>
              <w:t xml:space="preserve"> (x),</w:t>
            </w:r>
          </w:p>
          <w:p w:rsidR="00FB5343" w:rsidRPr="009A1F45" w:rsidRDefault="00FB5343" w:rsidP="009A1F45">
            <w:pPr>
              <w:spacing w:after="0" w:line="240" w:lineRule="auto"/>
              <w:contextualSpacing/>
              <w:rPr>
                <w:rFonts w:asciiTheme="majorBidi" w:hAnsiTheme="majorBidi" w:cstheme="majorBidi"/>
                <w:iCs/>
                <w:color w:val="000000"/>
              </w:rPr>
            </w:pPr>
            <w:r w:rsidRPr="009A1F45">
              <w:rPr>
                <w:rFonts w:asciiTheme="majorBidi" w:hAnsiTheme="majorBidi" w:cstheme="majorBidi"/>
                <w:i/>
                <w:iCs/>
              </w:rPr>
              <w:t>Self-regulated learning</w:t>
            </w:r>
            <w:r w:rsidRPr="009A1F45">
              <w:rPr>
                <w:rFonts w:asciiTheme="majorBidi" w:hAnsiTheme="majorBidi" w:cstheme="majorBidi"/>
              </w:rPr>
              <w:t xml:space="preserve"> adalah mengatur diri atau pengelolaan atau pengaturan diri dalam belajar yang yang melibatkan metakognisi, motivasi, </w:t>
            </w:r>
            <w:proofErr w:type="gramStart"/>
            <w:r w:rsidRPr="009A1F45">
              <w:rPr>
                <w:rFonts w:asciiTheme="majorBidi" w:hAnsiTheme="majorBidi" w:cstheme="majorBidi"/>
              </w:rPr>
              <w:t>dan</w:t>
            </w:r>
            <w:proofErr w:type="gramEnd"/>
            <w:r w:rsidRPr="009A1F45">
              <w:rPr>
                <w:rFonts w:asciiTheme="majorBidi" w:hAnsiTheme="majorBidi" w:cstheme="majorBidi"/>
              </w:rPr>
              <w:t xml:space="preserve"> perilaku dalam proses belajar dan untuk mencapai tujuan belajar yang diinginkan.</w:t>
            </w:r>
          </w:p>
        </w:tc>
        <w:tc>
          <w:tcPr>
            <w:tcW w:w="1417" w:type="dxa"/>
          </w:tcPr>
          <w:p w:rsidR="00FB5343" w:rsidRPr="009A1F45" w:rsidRDefault="00FB5343" w:rsidP="009A1F45">
            <w:pPr>
              <w:pStyle w:val="ListParagraph"/>
              <w:spacing w:after="0" w:line="240" w:lineRule="auto"/>
              <w:ind w:left="0"/>
              <w:rPr>
                <w:rFonts w:asciiTheme="majorBidi" w:hAnsiTheme="majorBidi" w:cstheme="majorBidi"/>
                <w:lang w:val="id-ID"/>
              </w:rPr>
            </w:pPr>
            <w:r w:rsidRPr="009A1F45">
              <w:rPr>
                <w:rFonts w:asciiTheme="majorBidi" w:hAnsiTheme="majorBidi" w:cstheme="majorBidi"/>
                <w:lang w:val="id-ID"/>
              </w:rPr>
              <w:t>Kognitif</w:t>
            </w:r>
          </w:p>
          <w:p w:rsidR="00FB5343" w:rsidRPr="009A1F45" w:rsidRDefault="00FB5343" w:rsidP="009A1F45">
            <w:pPr>
              <w:pStyle w:val="ListParagraph"/>
              <w:spacing w:after="0" w:line="240" w:lineRule="auto"/>
              <w:ind w:left="0"/>
              <w:rPr>
                <w:rFonts w:asciiTheme="majorBidi" w:hAnsiTheme="majorBidi" w:cstheme="majorBidi"/>
                <w:lang w:val="id-ID"/>
              </w:rPr>
            </w:pPr>
          </w:p>
        </w:tc>
        <w:tc>
          <w:tcPr>
            <w:tcW w:w="1703" w:type="dxa"/>
          </w:tcPr>
          <w:p w:rsidR="004B7C58" w:rsidRPr="004B7C58" w:rsidRDefault="004B7C58" w:rsidP="00634BD4">
            <w:pPr>
              <w:pStyle w:val="ListParagraph"/>
              <w:numPr>
                <w:ilvl w:val="0"/>
                <w:numId w:val="43"/>
              </w:numPr>
              <w:spacing w:after="0" w:line="240" w:lineRule="auto"/>
              <w:ind w:left="177" w:hanging="218"/>
              <w:rPr>
                <w:rFonts w:asciiTheme="majorBidi" w:hAnsiTheme="majorBidi" w:cstheme="majorBidi"/>
              </w:rPr>
            </w:pPr>
            <w:r w:rsidRPr="00192B3C">
              <w:rPr>
                <w:rFonts w:asciiTheme="majorBidi" w:hAnsiTheme="majorBidi" w:cstheme="majorBidi"/>
                <w:sz w:val="24"/>
                <w:szCs w:val="24"/>
                <w:lang w:val="id-ID"/>
              </w:rPr>
              <w:t>Pengulangan</w:t>
            </w:r>
          </w:p>
          <w:p w:rsidR="00FB5343" w:rsidRPr="00634BD4" w:rsidRDefault="00FB5343" w:rsidP="004B7C58">
            <w:pPr>
              <w:pStyle w:val="ListParagraph"/>
              <w:numPr>
                <w:ilvl w:val="0"/>
                <w:numId w:val="43"/>
              </w:numPr>
              <w:spacing w:after="0" w:line="240" w:lineRule="auto"/>
              <w:ind w:left="177" w:hanging="218"/>
              <w:rPr>
                <w:rFonts w:asciiTheme="majorBidi" w:hAnsiTheme="majorBidi" w:cstheme="majorBidi"/>
              </w:rPr>
            </w:pPr>
            <w:r w:rsidRPr="00634BD4">
              <w:rPr>
                <w:rFonts w:asciiTheme="majorBidi" w:hAnsiTheme="majorBidi" w:cstheme="majorBidi"/>
              </w:rPr>
              <w:t>Elabora</w:t>
            </w:r>
            <w:r w:rsidR="004B7C58">
              <w:rPr>
                <w:rFonts w:asciiTheme="majorBidi" w:hAnsiTheme="majorBidi" w:cstheme="majorBidi"/>
                <w:lang w:val="id-ID"/>
              </w:rPr>
              <w:t>si</w:t>
            </w:r>
          </w:p>
          <w:p w:rsidR="00FB5343" w:rsidRPr="00634BD4" w:rsidRDefault="00FB5343" w:rsidP="004B7C58">
            <w:pPr>
              <w:pStyle w:val="ListParagraph"/>
              <w:numPr>
                <w:ilvl w:val="0"/>
                <w:numId w:val="43"/>
              </w:numPr>
              <w:spacing w:after="0" w:line="240" w:lineRule="auto"/>
              <w:ind w:left="177" w:hanging="218"/>
              <w:rPr>
                <w:rFonts w:asciiTheme="majorBidi" w:hAnsiTheme="majorBidi" w:cstheme="majorBidi"/>
              </w:rPr>
            </w:pPr>
            <w:r w:rsidRPr="00634BD4">
              <w:rPr>
                <w:rFonts w:asciiTheme="majorBidi" w:hAnsiTheme="majorBidi" w:cstheme="majorBidi"/>
              </w:rPr>
              <w:t>Organi</w:t>
            </w:r>
            <w:r w:rsidR="004B7C58">
              <w:rPr>
                <w:rFonts w:asciiTheme="majorBidi" w:hAnsiTheme="majorBidi" w:cstheme="majorBidi"/>
                <w:lang w:val="id-ID"/>
              </w:rPr>
              <w:t>sasi</w:t>
            </w:r>
          </w:p>
          <w:p w:rsidR="00FB5343" w:rsidRPr="009A1F45" w:rsidRDefault="00FB5343" w:rsidP="00634BD4">
            <w:pPr>
              <w:spacing w:after="0" w:line="240" w:lineRule="auto"/>
              <w:ind w:left="177" w:hanging="218"/>
              <w:rPr>
                <w:rFonts w:asciiTheme="majorBidi" w:hAnsiTheme="majorBidi" w:cstheme="majorBidi"/>
              </w:rPr>
            </w:pPr>
          </w:p>
        </w:tc>
        <w:tc>
          <w:tcPr>
            <w:tcW w:w="1559" w:type="dxa"/>
          </w:tcPr>
          <w:p w:rsidR="00FB5343" w:rsidRPr="009A1F45" w:rsidRDefault="00FB5343" w:rsidP="008531B7">
            <w:pPr>
              <w:pStyle w:val="ListParagraph"/>
              <w:spacing w:after="0" w:line="240" w:lineRule="auto"/>
              <w:ind w:left="0"/>
              <w:rPr>
                <w:rFonts w:asciiTheme="majorBidi" w:hAnsiTheme="majorBidi" w:cstheme="majorBidi"/>
                <w:lang w:val="id-ID"/>
              </w:rPr>
            </w:pPr>
            <w:r>
              <w:rPr>
                <w:rFonts w:asciiTheme="majorBidi" w:hAnsiTheme="majorBidi" w:cstheme="majorBidi"/>
                <w:lang w:val="id-ID"/>
              </w:rPr>
              <w:t>Angket</w:t>
            </w:r>
            <w:r w:rsidRPr="009A1F45">
              <w:rPr>
                <w:rFonts w:asciiTheme="majorBidi" w:hAnsiTheme="majorBidi" w:cstheme="majorBidi"/>
                <w:lang w:val="id-ID"/>
              </w:rPr>
              <w:t xml:space="preserve"> </w:t>
            </w:r>
            <w:r w:rsidRPr="009A1F45">
              <w:rPr>
                <w:rFonts w:asciiTheme="majorBidi" w:hAnsiTheme="majorBidi" w:cstheme="majorBidi"/>
                <w:i/>
                <w:iCs/>
                <w:lang w:val="id-ID"/>
              </w:rPr>
              <w:t>Self-regulated learning</w:t>
            </w:r>
          </w:p>
        </w:tc>
        <w:tc>
          <w:tcPr>
            <w:tcW w:w="1134" w:type="dxa"/>
            <w:vMerge w:val="restart"/>
          </w:tcPr>
          <w:p w:rsidR="00FB5343" w:rsidRPr="00F1482A" w:rsidRDefault="00FB5343" w:rsidP="00A317F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Skor angket </w:t>
            </w:r>
            <w:r w:rsidRPr="009A1F45">
              <w:rPr>
                <w:rFonts w:asciiTheme="majorBidi" w:hAnsiTheme="majorBidi" w:cstheme="majorBidi"/>
                <w:i/>
                <w:iCs/>
                <w:lang w:val="id-ID"/>
              </w:rPr>
              <w:t>Self-regulated learning</w:t>
            </w:r>
            <w:r>
              <w:rPr>
                <w:rFonts w:ascii="Times New Roman" w:hAnsi="Times New Roman" w:cs="Times New Roman"/>
                <w:sz w:val="24"/>
                <w:szCs w:val="24"/>
              </w:rPr>
              <w:t xml:space="preserve"> sejumlah </w:t>
            </w:r>
            <w:r>
              <w:rPr>
                <w:rFonts w:ascii="Times New Roman" w:hAnsi="Times New Roman" w:cs="Times New Roman"/>
                <w:sz w:val="24"/>
                <w:szCs w:val="24"/>
                <w:lang w:val="id-ID"/>
              </w:rPr>
              <w:t>35</w:t>
            </w:r>
            <w:r>
              <w:rPr>
                <w:rFonts w:ascii="Times New Roman" w:hAnsi="Times New Roman" w:cs="Times New Roman"/>
                <w:sz w:val="24"/>
                <w:szCs w:val="24"/>
              </w:rPr>
              <w:t xml:space="preserve"> item pernyataan.</w:t>
            </w:r>
          </w:p>
        </w:tc>
        <w:tc>
          <w:tcPr>
            <w:tcW w:w="1107" w:type="dxa"/>
            <w:vMerge w:val="restart"/>
          </w:tcPr>
          <w:p w:rsidR="00FB5343" w:rsidRDefault="00FB5343" w:rsidP="009A1F45">
            <w:pPr>
              <w:spacing w:after="0" w:line="240" w:lineRule="auto"/>
              <w:ind w:left="33"/>
              <w:jc w:val="both"/>
              <w:rPr>
                <w:rFonts w:ascii="Times New Roman" w:hAnsi="Times New Roman" w:cs="Times New Roman"/>
                <w:lang w:val="id-ID"/>
              </w:rPr>
            </w:pPr>
            <w:r>
              <w:rPr>
                <w:rFonts w:ascii="Times New Roman" w:hAnsi="Times New Roman" w:cs="Times New Roman"/>
                <w:lang w:val="id-ID"/>
              </w:rPr>
              <w:t>Interval</w:t>
            </w:r>
          </w:p>
          <w:p w:rsidR="00FB5343" w:rsidRDefault="00FB5343" w:rsidP="009A1F45">
            <w:pPr>
              <w:spacing w:after="0" w:line="240" w:lineRule="auto"/>
              <w:ind w:left="33"/>
              <w:jc w:val="both"/>
              <w:rPr>
                <w:rFonts w:ascii="Times New Roman" w:hAnsi="Times New Roman" w:cs="Times New Roman"/>
                <w:lang w:val="id-ID"/>
              </w:rPr>
            </w:pPr>
          </w:p>
          <w:p w:rsidR="00FB5343" w:rsidRPr="00FB5343" w:rsidRDefault="00FB5343" w:rsidP="00FB5343">
            <w:pPr>
              <w:pStyle w:val="ListParagraph"/>
              <w:numPr>
                <w:ilvl w:val="0"/>
                <w:numId w:val="50"/>
              </w:numPr>
              <w:spacing w:after="0" w:line="240" w:lineRule="auto"/>
              <w:ind w:left="175" w:hanging="218"/>
              <w:jc w:val="both"/>
              <w:rPr>
                <w:rFonts w:ascii="Times New Roman" w:hAnsi="Times New Roman" w:cs="Times New Roman"/>
                <w:lang w:val="id-ID"/>
              </w:rPr>
            </w:pPr>
            <w:r w:rsidRPr="00FB5343">
              <w:rPr>
                <w:rFonts w:ascii="Times New Roman" w:hAnsi="Times New Roman" w:cs="Times New Roman"/>
              </w:rPr>
              <w:t>Tinggi</w:t>
            </w:r>
          </w:p>
          <w:p w:rsidR="00FB5343" w:rsidRPr="009A1F45" w:rsidRDefault="00FB5343" w:rsidP="00FB5343">
            <w:pPr>
              <w:spacing w:after="0" w:line="240" w:lineRule="auto"/>
              <w:ind w:left="175" w:hanging="218"/>
              <w:jc w:val="both"/>
              <w:rPr>
                <w:rFonts w:ascii="Times New Roman" w:hAnsi="Times New Roman" w:cs="Times New Roman"/>
                <w:lang w:val="id-ID"/>
              </w:rPr>
            </w:pPr>
          </w:p>
          <w:p w:rsidR="00FB5343" w:rsidRPr="00FB5343" w:rsidRDefault="00FB5343" w:rsidP="00FB5343">
            <w:pPr>
              <w:pStyle w:val="ListParagraph"/>
              <w:numPr>
                <w:ilvl w:val="0"/>
                <w:numId w:val="50"/>
              </w:numPr>
              <w:spacing w:after="0" w:line="240" w:lineRule="auto"/>
              <w:ind w:left="175" w:hanging="218"/>
              <w:jc w:val="both"/>
              <w:rPr>
                <w:rFonts w:ascii="Times New Roman" w:hAnsi="Times New Roman" w:cs="Times New Roman"/>
                <w:lang w:val="id-ID"/>
              </w:rPr>
            </w:pPr>
            <w:r w:rsidRPr="00FB5343">
              <w:rPr>
                <w:rFonts w:ascii="Times New Roman" w:hAnsi="Times New Roman" w:cs="Times New Roman"/>
              </w:rPr>
              <w:t>Sedan</w:t>
            </w:r>
            <w:r w:rsidRPr="00FB5343">
              <w:rPr>
                <w:rFonts w:ascii="Times New Roman" w:hAnsi="Times New Roman" w:cs="Times New Roman"/>
                <w:lang w:val="id-ID"/>
              </w:rPr>
              <w:t>g</w:t>
            </w:r>
          </w:p>
          <w:p w:rsidR="00FB5343" w:rsidRPr="009A1F45" w:rsidRDefault="00FB5343" w:rsidP="00FB5343">
            <w:pPr>
              <w:spacing w:after="0" w:line="240" w:lineRule="auto"/>
              <w:ind w:left="175" w:hanging="218"/>
              <w:jc w:val="both"/>
              <w:rPr>
                <w:rFonts w:ascii="Times New Roman" w:hAnsi="Times New Roman" w:cs="Times New Roman"/>
                <w:lang w:val="id-ID"/>
              </w:rPr>
            </w:pPr>
          </w:p>
          <w:p w:rsidR="00FB5343" w:rsidRPr="00FB5343" w:rsidRDefault="00FB5343" w:rsidP="00FB5343">
            <w:pPr>
              <w:pStyle w:val="ListParagraph"/>
              <w:numPr>
                <w:ilvl w:val="0"/>
                <w:numId w:val="50"/>
              </w:numPr>
              <w:spacing w:after="0" w:line="240" w:lineRule="auto"/>
              <w:ind w:left="175" w:hanging="218"/>
              <w:jc w:val="both"/>
              <w:rPr>
                <w:rFonts w:ascii="Times New Roman" w:hAnsi="Times New Roman" w:cs="Times New Roman"/>
              </w:rPr>
            </w:pPr>
            <w:r w:rsidRPr="00FB5343">
              <w:rPr>
                <w:rFonts w:ascii="Times New Roman" w:hAnsi="Times New Roman" w:cs="Times New Roman"/>
              </w:rPr>
              <w:t>Rendah</w:t>
            </w:r>
          </w:p>
        </w:tc>
      </w:tr>
      <w:tr w:rsidR="009A1F45" w:rsidRPr="009A1F45" w:rsidTr="009A1F45">
        <w:trPr>
          <w:trHeight w:val="469"/>
        </w:trPr>
        <w:tc>
          <w:tcPr>
            <w:tcW w:w="567" w:type="dxa"/>
            <w:vMerge/>
          </w:tcPr>
          <w:p w:rsidR="009A1F45" w:rsidRPr="009A1F45" w:rsidRDefault="009A1F45" w:rsidP="009A1F45">
            <w:pPr>
              <w:pStyle w:val="ListParagraph"/>
              <w:spacing w:after="0" w:line="240" w:lineRule="auto"/>
              <w:ind w:left="0"/>
              <w:jc w:val="center"/>
              <w:rPr>
                <w:rFonts w:asciiTheme="majorBidi" w:hAnsiTheme="majorBidi" w:cstheme="majorBidi"/>
                <w:b/>
                <w:bCs/>
              </w:rPr>
            </w:pPr>
          </w:p>
        </w:tc>
        <w:tc>
          <w:tcPr>
            <w:tcW w:w="2268" w:type="dxa"/>
            <w:vMerge/>
          </w:tcPr>
          <w:p w:rsidR="009A1F45" w:rsidRPr="009A1F45" w:rsidRDefault="009A1F45" w:rsidP="009A1F45">
            <w:pPr>
              <w:spacing w:after="0" w:line="240" w:lineRule="auto"/>
              <w:contextualSpacing/>
              <w:rPr>
                <w:rFonts w:asciiTheme="majorBidi" w:hAnsiTheme="majorBidi" w:cstheme="majorBidi"/>
                <w:i/>
                <w:iCs/>
              </w:rPr>
            </w:pPr>
          </w:p>
        </w:tc>
        <w:tc>
          <w:tcPr>
            <w:tcW w:w="1417" w:type="dxa"/>
          </w:tcPr>
          <w:p w:rsidR="009A1F45" w:rsidRPr="009A1F45" w:rsidRDefault="009A1F45" w:rsidP="009A1F45">
            <w:pPr>
              <w:pStyle w:val="ListParagraph"/>
              <w:spacing w:after="0" w:line="240" w:lineRule="auto"/>
              <w:ind w:left="0"/>
              <w:rPr>
                <w:rFonts w:asciiTheme="majorBidi" w:hAnsiTheme="majorBidi" w:cstheme="majorBidi"/>
                <w:lang w:val="id-ID"/>
              </w:rPr>
            </w:pPr>
            <w:r w:rsidRPr="009A1F45">
              <w:rPr>
                <w:rFonts w:asciiTheme="majorBidi" w:hAnsiTheme="majorBidi" w:cstheme="majorBidi"/>
                <w:lang w:val="id-ID"/>
              </w:rPr>
              <w:t>Motivasi</w:t>
            </w:r>
          </w:p>
          <w:p w:rsidR="009A1F45" w:rsidRPr="009A1F45" w:rsidRDefault="009A1F45" w:rsidP="009A1F45">
            <w:pPr>
              <w:pStyle w:val="ListParagraph"/>
              <w:spacing w:after="0" w:line="240" w:lineRule="auto"/>
              <w:ind w:left="0"/>
              <w:rPr>
                <w:rFonts w:asciiTheme="majorBidi" w:hAnsiTheme="majorBidi" w:cstheme="majorBidi"/>
                <w:lang w:val="id-ID"/>
              </w:rPr>
            </w:pPr>
          </w:p>
          <w:p w:rsidR="009A1F45" w:rsidRPr="009A1F45" w:rsidRDefault="009A1F45" w:rsidP="009A1F45">
            <w:pPr>
              <w:pStyle w:val="ListParagraph"/>
              <w:spacing w:after="0" w:line="240" w:lineRule="auto"/>
              <w:ind w:left="0"/>
              <w:rPr>
                <w:rFonts w:asciiTheme="majorBidi" w:hAnsiTheme="majorBidi" w:cstheme="majorBidi"/>
                <w:lang w:val="id-ID"/>
              </w:rPr>
            </w:pPr>
          </w:p>
          <w:p w:rsidR="009A1F45" w:rsidRPr="009A1F45" w:rsidRDefault="009A1F45" w:rsidP="009A1F45">
            <w:pPr>
              <w:pStyle w:val="ListParagraph"/>
              <w:spacing w:after="0" w:line="240" w:lineRule="auto"/>
              <w:ind w:left="0"/>
              <w:rPr>
                <w:rFonts w:asciiTheme="majorBidi" w:hAnsiTheme="majorBidi" w:cstheme="majorBidi"/>
                <w:lang w:val="id-ID"/>
              </w:rPr>
            </w:pPr>
          </w:p>
          <w:p w:rsidR="009A1F45" w:rsidRPr="009A1F45" w:rsidRDefault="009A1F45" w:rsidP="009A1F45">
            <w:pPr>
              <w:pStyle w:val="ListParagraph"/>
              <w:spacing w:after="0" w:line="240" w:lineRule="auto"/>
              <w:ind w:left="0"/>
              <w:rPr>
                <w:rFonts w:asciiTheme="majorBidi" w:hAnsiTheme="majorBidi" w:cstheme="majorBidi"/>
                <w:lang w:val="id-ID"/>
              </w:rPr>
            </w:pPr>
          </w:p>
        </w:tc>
        <w:tc>
          <w:tcPr>
            <w:tcW w:w="1703" w:type="dxa"/>
          </w:tcPr>
          <w:p w:rsidR="009A1F45" w:rsidRPr="00634BD4" w:rsidRDefault="004B7C58" w:rsidP="00634BD4">
            <w:pPr>
              <w:pStyle w:val="ListParagraph"/>
              <w:numPr>
                <w:ilvl w:val="0"/>
                <w:numId w:val="44"/>
              </w:numPr>
              <w:spacing w:after="0" w:line="240" w:lineRule="auto"/>
              <w:ind w:left="177" w:hanging="218"/>
              <w:rPr>
                <w:rFonts w:asciiTheme="majorBidi" w:hAnsiTheme="majorBidi" w:cstheme="majorBidi"/>
              </w:rPr>
            </w:pPr>
            <w:r>
              <w:rPr>
                <w:rFonts w:asciiTheme="majorBidi" w:hAnsiTheme="majorBidi" w:cstheme="majorBidi"/>
                <w:lang w:val="id-ID"/>
              </w:rPr>
              <w:t>Penguasaan diri</w:t>
            </w:r>
          </w:p>
          <w:p w:rsidR="009A1F45" w:rsidRPr="00634BD4" w:rsidRDefault="009A1F45" w:rsidP="00634BD4">
            <w:pPr>
              <w:pStyle w:val="ListParagraph"/>
              <w:numPr>
                <w:ilvl w:val="0"/>
                <w:numId w:val="44"/>
              </w:numPr>
              <w:spacing w:after="0" w:line="240" w:lineRule="auto"/>
              <w:ind w:left="177" w:hanging="218"/>
              <w:rPr>
                <w:rFonts w:asciiTheme="majorBidi" w:hAnsiTheme="majorBidi" w:cstheme="majorBidi"/>
              </w:rPr>
            </w:pPr>
            <w:r w:rsidRPr="00634BD4">
              <w:rPr>
                <w:rFonts w:asciiTheme="majorBidi" w:hAnsiTheme="majorBidi" w:cstheme="majorBidi"/>
              </w:rPr>
              <w:t>Extrinsic Self Talk</w:t>
            </w:r>
          </w:p>
          <w:p w:rsidR="009A1F45" w:rsidRPr="00634BD4" w:rsidRDefault="004B7C58" w:rsidP="00634BD4">
            <w:pPr>
              <w:pStyle w:val="ListParagraph"/>
              <w:numPr>
                <w:ilvl w:val="0"/>
                <w:numId w:val="44"/>
              </w:numPr>
              <w:spacing w:after="0" w:line="240" w:lineRule="auto"/>
              <w:ind w:left="177" w:hanging="218"/>
              <w:rPr>
                <w:rFonts w:asciiTheme="majorBidi" w:hAnsiTheme="majorBidi" w:cstheme="majorBidi"/>
              </w:rPr>
            </w:pPr>
            <w:r>
              <w:rPr>
                <w:rFonts w:asciiTheme="majorBidi" w:hAnsiTheme="majorBidi" w:cstheme="majorBidi"/>
                <w:lang w:val="id-ID"/>
              </w:rPr>
              <w:t>Penataan lingkungan</w:t>
            </w:r>
          </w:p>
        </w:tc>
        <w:tc>
          <w:tcPr>
            <w:tcW w:w="1559" w:type="dxa"/>
          </w:tcPr>
          <w:p w:rsidR="009A1F45" w:rsidRPr="009A1F45" w:rsidRDefault="009A1F45" w:rsidP="009A1F45">
            <w:pPr>
              <w:pStyle w:val="ListParagraph"/>
              <w:spacing w:after="0" w:line="240" w:lineRule="auto"/>
              <w:ind w:left="0"/>
              <w:rPr>
                <w:rFonts w:asciiTheme="majorBidi" w:hAnsiTheme="majorBidi" w:cstheme="majorBidi"/>
                <w:lang w:val="id-ID"/>
              </w:rPr>
            </w:pPr>
          </w:p>
        </w:tc>
        <w:tc>
          <w:tcPr>
            <w:tcW w:w="1134" w:type="dxa"/>
            <w:vMerge/>
          </w:tcPr>
          <w:p w:rsidR="009A1F45" w:rsidRPr="009A1F45" w:rsidRDefault="009A1F45" w:rsidP="009A1F45">
            <w:pPr>
              <w:pStyle w:val="ListParagraph"/>
              <w:spacing w:after="0" w:line="240" w:lineRule="auto"/>
              <w:ind w:left="0"/>
              <w:rPr>
                <w:rFonts w:asciiTheme="majorBidi" w:hAnsiTheme="majorBidi" w:cstheme="majorBidi"/>
                <w:lang w:val="id-ID"/>
              </w:rPr>
            </w:pPr>
          </w:p>
        </w:tc>
        <w:tc>
          <w:tcPr>
            <w:tcW w:w="1107" w:type="dxa"/>
            <w:vMerge/>
          </w:tcPr>
          <w:p w:rsidR="009A1F45" w:rsidRPr="009A1F45" w:rsidRDefault="009A1F45" w:rsidP="009A1F45">
            <w:pPr>
              <w:pStyle w:val="ListParagraph"/>
              <w:spacing w:after="0" w:line="240" w:lineRule="auto"/>
              <w:ind w:left="0"/>
              <w:rPr>
                <w:rFonts w:asciiTheme="majorBidi" w:hAnsiTheme="majorBidi" w:cstheme="majorBidi"/>
              </w:rPr>
            </w:pPr>
          </w:p>
        </w:tc>
      </w:tr>
      <w:tr w:rsidR="009F1F5D" w:rsidRPr="009A1F45" w:rsidTr="009A1F45">
        <w:trPr>
          <w:trHeight w:val="1421"/>
        </w:trPr>
        <w:tc>
          <w:tcPr>
            <w:tcW w:w="567" w:type="dxa"/>
            <w:vMerge/>
          </w:tcPr>
          <w:p w:rsidR="009F1F5D" w:rsidRPr="009A1F45" w:rsidRDefault="009F1F5D" w:rsidP="009A1F45">
            <w:pPr>
              <w:pStyle w:val="ListParagraph"/>
              <w:spacing w:after="0" w:line="240" w:lineRule="auto"/>
              <w:ind w:left="0"/>
              <w:jc w:val="center"/>
              <w:rPr>
                <w:rFonts w:asciiTheme="majorBidi" w:hAnsiTheme="majorBidi" w:cstheme="majorBidi"/>
                <w:b/>
                <w:bCs/>
              </w:rPr>
            </w:pPr>
          </w:p>
        </w:tc>
        <w:tc>
          <w:tcPr>
            <w:tcW w:w="2268" w:type="dxa"/>
            <w:vMerge/>
          </w:tcPr>
          <w:p w:rsidR="009F1F5D" w:rsidRPr="009A1F45" w:rsidRDefault="009F1F5D" w:rsidP="009A1F45">
            <w:pPr>
              <w:spacing w:after="0" w:line="240" w:lineRule="auto"/>
              <w:contextualSpacing/>
              <w:rPr>
                <w:rFonts w:asciiTheme="majorBidi" w:hAnsiTheme="majorBidi" w:cstheme="majorBidi"/>
                <w:i/>
                <w:iCs/>
              </w:rPr>
            </w:pPr>
          </w:p>
        </w:tc>
        <w:tc>
          <w:tcPr>
            <w:tcW w:w="1417" w:type="dxa"/>
          </w:tcPr>
          <w:p w:rsidR="009F1F5D" w:rsidRPr="009A1F45" w:rsidRDefault="009F1F5D" w:rsidP="009A1F45">
            <w:pPr>
              <w:pStyle w:val="ListParagraph"/>
              <w:spacing w:after="0" w:line="240" w:lineRule="auto"/>
              <w:ind w:left="0"/>
              <w:rPr>
                <w:rFonts w:asciiTheme="majorBidi" w:hAnsiTheme="majorBidi" w:cstheme="majorBidi"/>
                <w:lang w:val="id-ID"/>
              </w:rPr>
            </w:pPr>
            <w:r w:rsidRPr="009A1F45">
              <w:rPr>
                <w:rFonts w:asciiTheme="majorBidi" w:hAnsiTheme="majorBidi" w:cstheme="majorBidi"/>
                <w:lang w:val="id-ID"/>
              </w:rPr>
              <w:t>Perilaku</w:t>
            </w:r>
          </w:p>
        </w:tc>
        <w:tc>
          <w:tcPr>
            <w:tcW w:w="1703" w:type="dxa"/>
          </w:tcPr>
          <w:p w:rsidR="009F1F5D" w:rsidRPr="00634BD4" w:rsidRDefault="004B7C58" w:rsidP="00634BD4">
            <w:pPr>
              <w:pStyle w:val="ListParagraph"/>
              <w:numPr>
                <w:ilvl w:val="0"/>
                <w:numId w:val="45"/>
              </w:numPr>
              <w:spacing w:after="0" w:line="240" w:lineRule="auto"/>
              <w:ind w:left="177" w:hanging="177"/>
              <w:rPr>
                <w:rFonts w:asciiTheme="majorBidi" w:hAnsiTheme="majorBidi" w:cstheme="majorBidi"/>
              </w:rPr>
            </w:pPr>
            <w:r>
              <w:rPr>
                <w:rFonts w:asciiTheme="majorBidi" w:hAnsiTheme="majorBidi" w:cstheme="majorBidi"/>
                <w:lang w:val="id-ID"/>
              </w:rPr>
              <w:t>Waktu/ lingkungan belajar</w:t>
            </w:r>
          </w:p>
          <w:p w:rsidR="009F1F5D" w:rsidRPr="00634BD4" w:rsidRDefault="004B7C58" w:rsidP="00634BD4">
            <w:pPr>
              <w:pStyle w:val="ListParagraph"/>
              <w:numPr>
                <w:ilvl w:val="0"/>
                <w:numId w:val="45"/>
              </w:numPr>
              <w:spacing w:after="0" w:line="240" w:lineRule="auto"/>
              <w:ind w:left="177" w:hanging="177"/>
              <w:rPr>
                <w:rFonts w:asciiTheme="majorBidi" w:hAnsiTheme="majorBidi" w:cstheme="majorBidi"/>
              </w:rPr>
            </w:pPr>
            <w:r>
              <w:rPr>
                <w:rFonts w:asciiTheme="majorBidi" w:hAnsiTheme="majorBidi" w:cstheme="majorBidi"/>
                <w:lang w:val="id-ID"/>
              </w:rPr>
              <w:t>Pencarian Bantuan</w:t>
            </w:r>
          </w:p>
        </w:tc>
        <w:tc>
          <w:tcPr>
            <w:tcW w:w="1559" w:type="dxa"/>
          </w:tcPr>
          <w:p w:rsidR="009F1F5D" w:rsidRPr="009A1F45" w:rsidRDefault="009F1F5D" w:rsidP="009A1F45">
            <w:pPr>
              <w:pStyle w:val="ListParagraph"/>
              <w:spacing w:after="0" w:line="240" w:lineRule="auto"/>
              <w:ind w:left="0"/>
              <w:rPr>
                <w:rFonts w:asciiTheme="majorBidi" w:hAnsiTheme="majorBidi" w:cstheme="majorBidi"/>
                <w:lang w:val="id-ID"/>
              </w:rPr>
            </w:pPr>
          </w:p>
        </w:tc>
        <w:tc>
          <w:tcPr>
            <w:tcW w:w="1134" w:type="dxa"/>
          </w:tcPr>
          <w:p w:rsidR="009F1F5D" w:rsidRPr="009A1F45" w:rsidRDefault="009F1F5D" w:rsidP="009A1F45">
            <w:pPr>
              <w:pStyle w:val="ListParagraph"/>
              <w:spacing w:after="0" w:line="240" w:lineRule="auto"/>
              <w:ind w:left="0"/>
              <w:rPr>
                <w:rFonts w:asciiTheme="majorBidi" w:hAnsiTheme="majorBidi" w:cstheme="majorBidi"/>
                <w:lang w:val="id-ID"/>
              </w:rPr>
            </w:pPr>
          </w:p>
        </w:tc>
        <w:tc>
          <w:tcPr>
            <w:tcW w:w="1107" w:type="dxa"/>
          </w:tcPr>
          <w:p w:rsidR="009F1F5D" w:rsidRPr="009A1F45" w:rsidRDefault="009F1F5D" w:rsidP="009A1F45">
            <w:pPr>
              <w:pStyle w:val="ListParagraph"/>
              <w:spacing w:after="0" w:line="240" w:lineRule="auto"/>
              <w:ind w:left="0"/>
              <w:rPr>
                <w:rFonts w:asciiTheme="majorBidi" w:hAnsiTheme="majorBidi" w:cstheme="majorBidi"/>
              </w:rPr>
            </w:pPr>
          </w:p>
        </w:tc>
      </w:tr>
      <w:tr w:rsidR="00FB5343" w:rsidRPr="009A1F45" w:rsidTr="009A1F45">
        <w:trPr>
          <w:trHeight w:val="1677"/>
        </w:trPr>
        <w:tc>
          <w:tcPr>
            <w:tcW w:w="567" w:type="dxa"/>
            <w:vMerge w:val="restart"/>
          </w:tcPr>
          <w:p w:rsidR="00FB5343" w:rsidRPr="009A1F45" w:rsidRDefault="00FB5343" w:rsidP="009A1F45">
            <w:pPr>
              <w:pStyle w:val="ListParagraph"/>
              <w:spacing w:after="0" w:line="240" w:lineRule="auto"/>
              <w:ind w:left="0"/>
              <w:jc w:val="center"/>
              <w:rPr>
                <w:rFonts w:asciiTheme="majorBidi" w:hAnsiTheme="majorBidi" w:cstheme="majorBidi"/>
                <w:b/>
                <w:bCs/>
              </w:rPr>
            </w:pPr>
            <w:r w:rsidRPr="009A1F45">
              <w:rPr>
                <w:rFonts w:asciiTheme="majorBidi" w:hAnsiTheme="majorBidi" w:cstheme="majorBidi"/>
                <w:b/>
                <w:bCs/>
              </w:rPr>
              <w:t>2</w:t>
            </w:r>
          </w:p>
        </w:tc>
        <w:tc>
          <w:tcPr>
            <w:tcW w:w="2268" w:type="dxa"/>
            <w:vMerge w:val="restart"/>
          </w:tcPr>
          <w:p w:rsidR="00FB5343" w:rsidRPr="009A1F45" w:rsidRDefault="00FB5343" w:rsidP="009A1F45">
            <w:pPr>
              <w:spacing w:after="0" w:line="240" w:lineRule="auto"/>
              <w:contextualSpacing/>
              <w:rPr>
                <w:rFonts w:asciiTheme="majorBidi" w:hAnsiTheme="majorBidi" w:cstheme="majorBidi"/>
                <w:lang w:val="id-ID"/>
              </w:rPr>
            </w:pPr>
            <w:r w:rsidRPr="009A1F45">
              <w:rPr>
                <w:rFonts w:ascii="Times New Roman" w:hAnsi="Times New Roman"/>
                <w:color w:val="000000"/>
                <w:lang w:val="id-ID"/>
              </w:rPr>
              <w:t>V</w:t>
            </w:r>
            <w:r w:rsidRPr="009A1F45">
              <w:rPr>
                <w:rFonts w:ascii="Times New Roman" w:hAnsi="Times New Roman"/>
                <w:color w:val="000000"/>
              </w:rPr>
              <w:t>ariabel terikat</w:t>
            </w:r>
            <w:r w:rsidRPr="009A1F45">
              <w:rPr>
                <w:rFonts w:ascii="Times New Roman" w:hAnsi="Times New Roman"/>
                <w:color w:val="000000"/>
                <w:lang w:val="id-ID"/>
              </w:rPr>
              <w:t xml:space="preserve"> (Y),</w:t>
            </w:r>
          </w:p>
          <w:p w:rsidR="00FB5343" w:rsidRPr="009A1F45" w:rsidRDefault="00FB5343" w:rsidP="009A1F45">
            <w:pPr>
              <w:spacing w:after="0" w:line="240" w:lineRule="auto"/>
              <w:contextualSpacing/>
              <w:rPr>
                <w:rFonts w:asciiTheme="majorBidi" w:hAnsiTheme="majorBidi" w:cstheme="majorBidi"/>
                <w:iCs/>
                <w:color w:val="000000"/>
                <w:lang w:val="id-ID"/>
              </w:rPr>
            </w:pPr>
            <w:r w:rsidRPr="009A1F45">
              <w:rPr>
                <w:rFonts w:asciiTheme="majorBidi" w:hAnsiTheme="majorBidi" w:cstheme="majorBidi"/>
                <w:lang w:val="id-ID"/>
              </w:rPr>
              <w:t>Prokrastinasi akademik adalah perilaku menunda-nunda pekerjaan atau tugas yang harusnya diselesaikan  untuk melakukan pekerjaan atau kegiatan lain yang dianggap menyenangkan yang tidak berkaitan dengan tugas yang harus dikerjakan</w:t>
            </w:r>
          </w:p>
        </w:tc>
        <w:tc>
          <w:tcPr>
            <w:tcW w:w="1417" w:type="dxa"/>
          </w:tcPr>
          <w:p w:rsidR="00FB5343" w:rsidRPr="009A1F45" w:rsidRDefault="00FB5343" w:rsidP="009A1F45">
            <w:pPr>
              <w:spacing w:after="0" w:line="240" w:lineRule="auto"/>
              <w:contextualSpacing/>
              <w:rPr>
                <w:rFonts w:asciiTheme="majorBidi" w:hAnsiTheme="majorBidi" w:cstheme="majorBidi"/>
                <w:i/>
                <w:color w:val="000000"/>
              </w:rPr>
            </w:pPr>
            <w:r w:rsidRPr="009A1F45">
              <w:rPr>
                <w:rFonts w:asciiTheme="majorBidi" w:hAnsiTheme="majorBidi" w:cstheme="majorBidi"/>
                <w:i/>
                <w:color w:val="000000"/>
              </w:rPr>
              <w:t>Perceived Time</w:t>
            </w:r>
          </w:p>
          <w:p w:rsidR="00FB5343" w:rsidRPr="009A1F45" w:rsidRDefault="00FB5343" w:rsidP="009A1F45">
            <w:pPr>
              <w:spacing w:after="0" w:line="240" w:lineRule="auto"/>
              <w:contextualSpacing/>
              <w:rPr>
                <w:rFonts w:asciiTheme="majorBidi" w:hAnsiTheme="majorBidi" w:cstheme="majorBidi"/>
                <w:color w:val="000000"/>
              </w:rPr>
            </w:pPr>
            <w:r w:rsidRPr="009A1F45">
              <w:rPr>
                <w:rFonts w:asciiTheme="majorBidi" w:hAnsiTheme="majorBidi" w:cstheme="majorBidi"/>
                <w:color w:val="000000"/>
              </w:rPr>
              <w:t>(Gagal Menepati Deadline)</w:t>
            </w:r>
          </w:p>
        </w:tc>
        <w:tc>
          <w:tcPr>
            <w:tcW w:w="1703" w:type="dxa"/>
          </w:tcPr>
          <w:p w:rsidR="00FB5343" w:rsidRPr="00634BD4" w:rsidRDefault="00FB5343" w:rsidP="00634BD4">
            <w:pPr>
              <w:pStyle w:val="ListParagraph"/>
              <w:numPr>
                <w:ilvl w:val="0"/>
                <w:numId w:val="45"/>
              </w:numPr>
              <w:spacing w:after="0" w:line="240" w:lineRule="auto"/>
              <w:ind w:left="177" w:hanging="177"/>
              <w:rPr>
                <w:rFonts w:asciiTheme="majorBidi" w:hAnsiTheme="majorBidi" w:cstheme="majorBidi"/>
                <w:lang w:val="id-ID"/>
              </w:rPr>
            </w:pPr>
            <w:r w:rsidRPr="00634BD4">
              <w:rPr>
                <w:rFonts w:asciiTheme="majorBidi" w:hAnsiTheme="majorBidi" w:cstheme="majorBidi"/>
              </w:rPr>
              <w:t>Gagal menyelesaikan tugas</w:t>
            </w:r>
          </w:p>
          <w:p w:rsidR="00FB5343" w:rsidRPr="00634BD4" w:rsidRDefault="00FB5343" w:rsidP="00634BD4">
            <w:pPr>
              <w:pStyle w:val="ListParagraph"/>
              <w:numPr>
                <w:ilvl w:val="0"/>
                <w:numId w:val="45"/>
              </w:numPr>
              <w:spacing w:after="0" w:line="240" w:lineRule="auto"/>
              <w:ind w:left="177" w:hanging="177"/>
              <w:rPr>
                <w:rFonts w:asciiTheme="majorBidi" w:hAnsiTheme="majorBidi" w:cstheme="majorBidi"/>
              </w:rPr>
            </w:pPr>
            <w:r w:rsidRPr="00634BD4">
              <w:rPr>
                <w:rFonts w:asciiTheme="majorBidi" w:hAnsiTheme="majorBidi" w:cstheme="majorBidi"/>
              </w:rPr>
              <w:t>Gagal memprediksi waktu</w:t>
            </w:r>
          </w:p>
          <w:p w:rsidR="00FB5343" w:rsidRPr="009A1F45" w:rsidRDefault="00FB5343" w:rsidP="00634BD4">
            <w:pPr>
              <w:pStyle w:val="ListParagraph"/>
              <w:spacing w:after="0" w:line="240" w:lineRule="auto"/>
              <w:ind w:left="177" w:hanging="177"/>
              <w:rPr>
                <w:rFonts w:asciiTheme="majorBidi" w:hAnsiTheme="majorBidi" w:cstheme="majorBidi"/>
                <w:b/>
                <w:bCs/>
                <w:lang w:val="id-ID"/>
              </w:rPr>
            </w:pPr>
          </w:p>
        </w:tc>
        <w:tc>
          <w:tcPr>
            <w:tcW w:w="1559" w:type="dxa"/>
          </w:tcPr>
          <w:p w:rsidR="00FB5343" w:rsidRPr="009A1F45" w:rsidRDefault="00FB5343" w:rsidP="009A1F45">
            <w:pPr>
              <w:pStyle w:val="ListParagraph"/>
              <w:spacing w:after="0" w:line="240" w:lineRule="auto"/>
              <w:ind w:left="0"/>
              <w:rPr>
                <w:rFonts w:asciiTheme="majorBidi" w:hAnsiTheme="majorBidi" w:cstheme="majorBidi"/>
                <w:lang w:val="id-ID"/>
              </w:rPr>
            </w:pPr>
            <w:r>
              <w:rPr>
                <w:rFonts w:asciiTheme="majorBidi" w:hAnsiTheme="majorBidi" w:cstheme="majorBidi"/>
                <w:lang w:val="id-ID"/>
              </w:rPr>
              <w:t>Angket</w:t>
            </w:r>
            <w:r w:rsidRPr="009A1F45">
              <w:rPr>
                <w:rFonts w:asciiTheme="majorBidi" w:hAnsiTheme="majorBidi" w:cstheme="majorBidi"/>
                <w:lang w:val="id-ID"/>
              </w:rPr>
              <w:t xml:space="preserve"> Prokrastinasi akademik</w:t>
            </w:r>
          </w:p>
        </w:tc>
        <w:tc>
          <w:tcPr>
            <w:tcW w:w="1134" w:type="dxa"/>
          </w:tcPr>
          <w:p w:rsidR="00FB5343" w:rsidRPr="00F1482A" w:rsidRDefault="00FB5343" w:rsidP="004B7C5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Skor angket </w:t>
            </w:r>
            <w:r w:rsidR="004B7C58">
              <w:rPr>
                <w:rFonts w:asciiTheme="majorBidi" w:hAnsiTheme="majorBidi" w:cstheme="majorBidi"/>
                <w:lang w:val="id-ID"/>
              </w:rPr>
              <w:t>prokrastinasi akademik</w:t>
            </w:r>
            <w:r>
              <w:rPr>
                <w:rFonts w:ascii="Times New Roman" w:hAnsi="Times New Roman" w:cs="Times New Roman"/>
                <w:sz w:val="24"/>
                <w:szCs w:val="24"/>
              </w:rPr>
              <w:t xml:space="preserve"> sejumlah </w:t>
            </w:r>
            <w:r w:rsidR="004B7C58">
              <w:rPr>
                <w:rFonts w:ascii="Times New Roman" w:hAnsi="Times New Roman" w:cs="Times New Roman"/>
                <w:sz w:val="24"/>
                <w:szCs w:val="24"/>
                <w:lang w:val="id-ID"/>
              </w:rPr>
              <w:t>43</w:t>
            </w:r>
            <w:r>
              <w:rPr>
                <w:rFonts w:ascii="Times New Roman" w:hAnsi="Times New Roman" w:cs="Times New Roman"/>
                <w:sz w:val="24"/>
                <w:szCs w:val="24"/>
              </w:rPr>
              <w:t xml:space="preserve"> item pernyataan.</w:t>
            </w:r>
          </w:p>
        </w:tc>
        <w:tc>
          <w:tcPr>
            <w:tcW w:w="1107" w:type="dxa"/>
          </w:tcPr>
          <w:p w:rsidR="00FB5343" w:rsidRDefault="00FB5343" w:rsidP="00A317F5">
            <w:pPr>
              <w:spacing w:after="0" w:line="240" w:lineRule="auto"/>
              <w:ind w:left="33"/>
              <w:jc w:val="both"/>
              <w:rPr>
                <w:rFonts w:ascii="Times New Roman" w:hAnsi="Times New Roman" w:cs="Times New Roman"/>
                <w:lang w:val="id-ID"/>
              </w:rPr>
            </w:pPr>
            <w:r>
              <w:rPr>
                <w:rFonts w:ascii="Times New Roman" w:hAnsi="Times New Roman" w:cs="Times New Roman"/>
                <w:lang w:val="id-ID"/>
              </w:rPr>
              <w:t>Interval</w:t>
            </w:r>
          </w:p>
          <w:p w:rsidR="00FB5343" w:rsidRDefault="00FB5343" w:rsidP="00A317F5">
            <w:pPr>
              <w:spacing w:after="0" w:line="240" w:lineRule="auto"/>
              <w:ind w:left="33"/>
              <w:jc w:val="both"/>
              <w:rPr>
                <w:rFonts w:ascii="Times New Roman" w:hAnsi="Times New Roman" w:cs="Times New Roman"/>
                <w:lang w:val="id-ID"/>
              </w:rPr>
            </w:pPr>
          </w:p>
          <w:p w:rsidR="00FB5343" w:rsidRPr="00FB5343" w:rsidRDefault="00FB5343" w:rsidP="00A317F5">
            <w:pPr>
              <w:pStyle w:val="ListParagraph"/>
              <w:numPr>
                <w:ilvl w:val="0"/>
                <w:numId w:val="50"/>
              </w:numPr>
              <w:spacing w:after="0" w:line="240" w:lineRule="auto"/>
              <w:ind w:left="175" w:hanging="218"/>
              <w:jc w:val="both"/>
              <w:rPr>
                <w:rFonts w:ascii="Times New Roman" w:hAnsi="Times New Roman" w:cs="Times New Roman"/>
                <w:lang w:val="id-ID"/>
              </w:rPr>
            </w:pPr>
            <w:r w:rsidRPr="00FB5343">
              <w:rPr>
                <w:rFonts w:ascii="Times New Roman" w:hAnsi="Times New Roman" w:cs="Times New Roman"/>
              </w:rPr>
              <w:t>Tinggi</w:t>
            </w:r>
          </w:p>
          <w:p w:rsidR="00FB5343" w:rsidRPr="009A1F45" w:rsidRDefault="00FB5343" w:rsidP="00A317F5">
            <w:pPr>
              <w:spacing w:after="0" w:line="240" w:lineRule="auto"/>
              <w:ind w:left="175" w:hanging="218"/>
              <w:jc w:val="both"/>
              <w:rPr>
                <w:rFonts w:ascii="Times New Roman" w:hAnsi="Times New Roman" w:cs="Times New Roman"/>
                <w:lang w:val="id-ID"/>
              </w:rPr>
            </w:pPr>
          </w:p>
          <w:p w:rsidR="00FB5343" w:rsidRPr="00FB5343" w:rsidRDefault="00FB5343" w:rsidP="00A317F5">
            <w:pPr>
              <w:pStyle w:val="ListParagraph"/>
              <w:numPr>
                <w:ilvl w:val="0"/>
                <w:numId w:val="50"/>
              </w:numPr>
              <w:spacing w:after="0" w:line="240" w:lineRule="auto"/>
              <w:ind w:left="175" w:hanging="218"/>
              <w:jc w:val="both"/>
              <w:rPr>
                <w:rFonts w:ascii="Times New Roman" w:hAnsi="Times New Roman" w:cs="Times New Roman"/>
                <w:lang w:val="id-ID"/>
              </w:rPr>
            </w:pPr>
            <w:r w:rsidRPr="00FB5343">
              <w:rPr>
                <w:rFonts w:ascii="Times New Roman" w:hAnsi="Times New Roman" w:cs="Times New Roman"/>
              </w:rPr>
              <w:t>Sedan</w:t>
            </w:r>
            <w:r w:rsidRPr="00FB5343">
              <w:rPr>
                <w:rFonts w:ascii="Times New Roman" w:hAnsi="Times New Roman" w:cs="Times New Roman"/>
                <w:lang w:val="id-ID"/>
              </w:rPr>
              <w:t>g</w:t>
            </w:r>
          </w:p>
          <w:p w:rsidR="00FB5343" w:rsidRPr="009A1F45" w:rsidRDefault="00FB5343" w:rsidP="00A317F5">
            <w:pPr>
              <w:spacing w:after="0" w:line="240" w:lineRule="auto"/>
              <w:ind w:left="175" w:hanging="218"/>
              <w:jc w:val="both"/>
              <w:rPr>
                <w:rFonts w:ascii="Times New Roman" w:hAnsi="Times New Roman" w:cs="Times New Roman"/>
                <w:lang w:val="id-ID"/>
              </w:rPr>
            </w:pPr>
          </w:p>
          <w:p w:rsidR="00FB5343" w:rsidRPr="00FB5343" w:rsidRDefault="00FB5343" w:rsidP="00A317F5">
            <w:pPr>
              <w:pStyle w:val="ListParagraph"/>
              <w:numPr>
                <w:ilvl w:val="0"/>
                <w:numId w:val="50"/>
              </w:numPr>
              <w:spacing w:after="0" w:line="240" w:lineRule="auto"/>
              <w:ind w:left="175" w:hanging="218"/>
              <w:jc w:val="both"/>
              <w:rPr>
                <w:rFonts w:ascii="Times New Roman" w:hAnsi="Times New Roman" w:cs="Times New Roman"/>
              </w:rPr>
            </w:pPr>
            <w:r w:rsidRPr="00FB5343">
              <w:rPr>
                <w:rFonts w:ascii="Times New Roman" w:hAnsi="Times New Roman" w:cs="Times New Roman"/>
              </w:rPr>
              <w:t>Rendah</w:t>
            </w:r>
          </w:p>
        </w:tc>
      </w:tr>
      <w:tr w:rsidR="00FB5343" w:rsidRPr="009A1F45" w:rsidTr="009A1F45">
        <w:trPr>
          <w:trHeight w:val="955"/>
        </w:trPr>
        <w:tc>
          <w:tcPr>
            <w:tcW w:w="567" w:type="dxa"/>
            <w:vMerge/>
          </w:tcPr>
          <w:p w:rsidR="00FB5343" w:rsidRPr="009A1F45" w:rsidRDefault="00FB5343" w:rsidP="009A1F45">
            <w:pPr>
              <w:pStyle w:val="ListParagraph"/>
              <w:spacing w:after="0" w:line="240" w:lineRule="auto"/>
              <w:ind w:left="0"/>
              <w:jc w:val="center"/>
              <w:rPr>
                <w:rFonts w:asciiTheme="majorBidi" w:hAnsiTheme="majorBidi" w:cstheme="majorBidi"/>
                <w:b/>
                <w:bCs/>
              </w:rPr>
            </w:pPr>
          </w:p>
        </w:tc>
        <w:tc>
          <w:tcPr>
            <w:tcW w:w="2268" w:type="dxa"/>
            <w:vMerge/>
          </w:tcPr>
          <w:p w:rsidR="00FB5343" w:rsidRPr="009A1F45" w:rsidRDefault="00FB5343" w:rsidP="009A1F45">
            <w:pPr>
              <w:spacing w:after="0" w:line="240" w:lineRule="auto"/>
              <w:contextualSpacing/>
              <w:rPr>
                <w:rFonts w:asciiTheme="majorBidi" w:hAnsiTheme="majorBidi" w:cstheme="majorBidi"/>
                <w:lang w:val="id-ID"/>
              </w:rPr>
            </w:pPr>
          </w:p>
        </w:tc>
        <w:tc>
          <w:tcPr>
            <w:tcW w:w="1417" w:type="dxa"/>
          </w:tcPr>
          <w:p w:rsidR="00FB5343" w:rsidRPr="009A1F45" w:rsidRDefault="00FB5343" w:rsidP="009A1F45">
            <w:pPr>
              <w:spacing w:after="0" w:line="240" w:lineRule="auto"/>
              <w:contextualSpacing/>
              <w:rPr>
                <w:rFonts w:asciiTheme="majorBidi" w:hAnsiTheme="majorBidi" w:cstheme="majorBidi"/>
                <w:color w:val="000000"/>
              </w:rPr>
            </w:pPr>
            <w:r w:rsidRPr="009A1F45">
              <w:rPr>
                <w:rFonts w:asciiTheme="majorBidi" w:hAnsiTheme="majorBidi" w:cstheme="majorBidi"/>
                <w:i/>
                <w:color w:val="000000"/>
              </w:rPr>
              <w:t>Intention - Action Gap</w:t>
            </w:r>
            <w:r w:rsidRPr="009A1F45">
              <w:rPr>
                <w:rFonts w:asciiTheme="majorBidi" w:hAnsiTheme="majorBidi" w:cstheme="majorBidi"/>
                <w:color w:val="000000"/>
              </w:rPr>
              <w:t xml:space="preserve"> (Kesenjangan Antara Rencana Dan Kinerja)</w:t>
            </w:r>
          </w:p>
        </w:tc>
        <w:tc>
          <w:tcPr>
            <w:tcW w:w="1703" w:type="dxa"/>
          </w:tcPr>
          <w:p w:rsidR="00FB5343" w:rsidRPr="00634BD4" w:rsidRDefault="00FB5343" w:rsidP="00634BD4">
            <w:pPr>
              <w:pStyle w:val="ListParagraph"/>
              <w:numPr>
                <w:ilvl w:val="0"/>
                <w:numId w:val="46"/>
              </w:numPr>
              <w:spacing w:after="0" w:line="240" w:lineRule="auto"/>
              <w:ind w:left="177" w:hanging="177"/>
              <w:rPr>
                <w:rFonts w:asciiTheme="majorBidi" w:hAnsiTheme="majorBidi" w:cstheme="majorBidi"/>
                <w:lang w:val="id-ID"/>
              </w:rPr>
            </w:pPr>
            <w:r w:rsidRPr="00634BD4">
              <w:rPr>
                <w:rFonts w:asciiTheme="majorBidi" w:hAnsiTheme="majorBidi" w:cstheme="majorBidi"/>
              </w:rPr>
              <w:t>Tidak konsisten</w:t>
            </w:r>
          </w:p>
          <w:p w:rsidR="00FB5343" w:rsidRPr="00634BD4" w:rsidRDefault="00FB5343" w:rsidP="00634BD4">
            <w:pPr>
              <w:pStyle w:val="ListParagraph"/>
              <w:numPr>
                <w:ilvl w:val="0"/>
                <w:numId w:val="46"/>
              </w:numPr>
              <w:spacing w:after="0" w:line="240" w:lineRule="auto"/>
              <w:ind w:left="177" w:hanging="177"/>
              <w:rPr>
                <w:rFonts w:asciiTheme="majorBidi" w:hAnsiTheme="majorBidi" w:cstheme="majorBidi"/>
                <w:lang w:val="id-ID"/>
              </w:rPr>
            </w:pPr>
            <w:r w:rsidRPr="00634BD4">
              <w:rPr>
                <w:rFonts w:asciiTheme="majorBidi" w:hAnsiTheme="majorBidi" w:cstheme="majorBidi"/>
              </w:rPr>
              <w:t>Sulit melakukan sesuatu dengan batas waktu</w:t>
            </w:r>
          </w:p>
        </w:tc>
        <w:tc>
          <w:tcPr>
            <w:tcW w:w="1559" w:type="dxa"/>
          </w:tcPr>
          <w:p w:rsidR="00FB5343" w:rsidRPr="009A1F45" w:rsidRDefault="00FB5343" w:rsidP="009A1F45">
            <w:pPr>
              <w:pStyle w:val="ListParagraph"/>
              <w:spacing w:after="0" w:line="240" w:lineRule="auto"/>
              <w:ind w:left="0"/>
              <w:rPr>
                <w:rFonts w:asciiTheme="majorBidi" w:hAnsiTheme="majorBidi" w:cstheme="majorBidi"/>
                <w:b/>
                <w:bCs/>
                <w:lang w:val="id-ID"/>
              </w:rPr>
            </w:pPr>
          </w:p>
        </w:tc>
        <w:tc>
          <w:tcPr>
            <w:tcW w:w="1134" w:type="dxa"/>
          </w:tcPr>
          <w:p w:rsidR="00FB5343" w:rsidRPr="009A1F45" w:rsidRDefault="00FB5343" w:rsidP="00A317F5">
            <w:pPr>
              <w:pStyle w:val="ListParagraph"/>
              <w:spacing w:after="0" w:line="240" w:lineRule="auto"/>
              <w:ind w:left="0"/>
              <w:rPr>
                <w:rFonts w:asciiTheme="majorBidi" w:hAnsiTheme="majorBidi" w:cstheme="majorBidi"/>
                <w:lang w:val="id-ID"/>
              </w:rPr>
            </w:pPr>
          </w:p>
        </w:tc>
        <w:tc>
          <w:tcPr>
            <w:tcW w:w="1107" w:type="dxa"/>
          </w:tcPr>
          <w:p w:rsidR="00FB5343" w:rsidRPr="009A1F45" w:rsidRDefault="00FB5343" w:rsidP="00A317F5">
            <w:pPr>
              <w:pStyle w:val="ListParagraph"/>
              <w:spacing w:after="0" w:line="240" w:lineRule="auto"/>
              <w:ind w:left="0"/>
              <w:rPr>
                <w:rFonts w:asciiTheme="majorBidi" w:hAnsiTheme="majorBidi" w:cstheme="majorBidi"/>
              </w:rPr>
            </w:pPr>
          </w:p>
        </w:tc>
      </w:tr>
      <w:tr w:rsidR="00FB5343" w:rsidRPr="009A1F45" w:rsidTr="009A1F45">
        <w:trPr>
          <w:trHeight w:val="122"/>
        </w:trPr>
        <w:tc>
          <w:tcPr>
            <w:tcW w:w="567" w:type="dxa"/>
            <w:vMerge/>
          </w:tcPr>
          <w:p w:rsidR="00FB5343" w:rsidRPr="009A1F45" w:rsidRDefault="00FB5343" w:rsidP="009A1F45">
            <w:pPr>
              <w:pStyle w:val="ListParagraph"/>
              <w:spacing w:after="0" w:line="240" w:lineRule="auto"/>
              <w:ind w:left="0"/>
              <w:jc w:val="center"/>
              <w:rPr>
                <w:rFonts w:asciiTheme="majorBidi" w:hAnsiTheme="majorBidi" w:cstheme="majorBidi"/>
                <w:b/>
                <w:bCs/>
              </w:rPr>
            </w:pPr>
          </w:p>
        </w:tc>
        <w:tc>
          <w:tcPr>
            <w:tcW w:w="2268" w:type="dxa"/>
            <w:vMerge/>
          </w:tcPr>
          <w:p w:rsidR="00FB5343" w:rsidRPr="009A1F45" w:rsidRDefault="00FB5343" w:rsidP="009A1F45">
            <w:pPr>
              <w:spacing w:after="0" w:line="240" w:lineRule="auto"/>
              <w:contextualSpacing/>
              <w:rPr>
                <w:rFonts w:asciiTheme="majorBidi" w:hAnsiTheme="majorBidi" w:cstheme="majorBidi"/>
                <w:lang w:val="id-ID"/>
              </w:rPr>
            </w:pPr>
          </w:p>
        </w:tc>
        <w:tc>
          <w:tcPr>
            <w:tcW w:w="1417" w:type="dxa"/>
          </w:tcPr>
          <w:p w:rsidR="00FB5343" w:rsidRPr="009A1F45" w:rsidRDefault="00FB5343" w:rsidP="009A1F45">
            <w:pPr>
              <w:spacing w:after="0" w:line="240" w:lineRule="auto"/>
              <w:contextualSpacing/>
              <w:rPr>
                <w:rFonts w:asciiTheme="majorBidi" w:hAnsiTheme="majorBidi" w:cstheme="majorBidi"/>
                <w:i/>
                <w:color w:val="000000"/>
                <w:vertAlign w:val="superscript"/>
                <w:lang w:val="id-ID"/>
              </w:rPr>
            </w:pPr>
          </w:p>
        </w:tc>
        <w:tc>
          <w:tcPr>
            <w:tcW w:w="1703" w:type="dxa"/>
          </w:tcPr>
          <w:p w:rsidR="00FB5343" w:rsidRPr="009A1F45" w:rsidRDefault="00FB5343" w:rsidP="009A1F45">
            <w:pPr>
              <w:spacing w:after="0" w:line="240" w:lineRule="auto"/>
              <w:ind w:left="33"/>
              <w:rPr>
                <w:rFonts w:asciiTheme="majorBidi" w:hAnsiTheme="majorBidi" w:cstheme="majorBidi"/>
                <w:b/>
                <w:bCs/>
                <w:vertAlign w:val="superscript"/>
                <w:lang w:val="id-ID"/>
              </w:rPr>
            </w:pPr>
          </w:p>
        </w:tc>
        <w:tc>
          <w:tcPr>
            <w:tcW w:w="1559" w:type="dxa"/>
          </w:tcPr>
          <w:p w:rsidR="00FB5343" w:rsidRPr="009A1F45" w:rsidRDefault="00FB5343" w:rsidP="009A1F45">
            <w:pPr>
              <w:pStyle w:val="ListParagraph"/>
              <w:spacing w:after="0" w:line="240" w:lineRule="auto"/>
              <w:ind w:left="0"/>
              <w:rPr>
                <w:rFonts w:asciiTheme="majorBidi" w:hAnsiTheme="majorBidi" w:cstheme="majorBidi"/>
                <w:b/>
                <w:bCs/>
                <w:vertAlign w:val="superscript"/>
                <w:lang w:val="id-ID"/>
              </w:rPr>
            </w:pPr>
          </w:p>
        </w:tc>
        <w:tc>
          <w:tcPr>
            <w:tcW w:w="1134" w:type="dxa"/>
          </w:tcPr>
          <w:p w:rsidR="00FB5343" w:rsidRPr="009A1F45" w:rsidRDefault="00FB5343" w:rsidP="009A1F45">
            <w:pPr>
              <w:pStyle w:val="ListParagraph"/>
              <w:spacing w:after="0" w:line="240" w:lineRule="auto"/>
              <w:ind w:left="0"/>
              <w:rPr>
                <w:rFonts w:asciiTheme="majorBidi" w:hAnsiTheme="majorBidi" w:cstheme="majorBidi"/>
                <w:vertAlign w:val="superscript"/>
                <w:lang w:val="id-ID"/>
              </w:rPr>
            </w:pPr>
          </w:p>
        </w:tc>
        <w:tc>
          <w:tcPr>
            <w:tcW w:w="1107" w:type="dxa"/>
          </w:tcPr>
          <w:p w:rsidR="00FB5343" w:rsidRPr="009A1F45" w:rsidRDefault="00FB5343" w:rsidP="009A1F45">
            <w:pPr>
              <w:pStyle w:val="ListParagraph"/>
              <w:spacing w:after="0" w:line="240" w:lineRule="auto"/>
              <w:ind w:left="0"/>
              <w:rPr>
                <w:rFonts w:asciiTheme="majorBidi" w:hAnsiTheme="majorBidi" w:cstheme="majorBidi"/>
                <w:b/>
                <w:bCs/>
                <w:vertAlign w:val="superscript"/>
                <w:lang w:val="id-ID"/>
              </w:rPr>
            </w:pPr>
          </w:p>
        </w:tc>
      </w:tr>
      <w:tr w:rsidR="00FB5343" w:rsidRPr="009A1F45" w:rsidTr="009A1F45">
        <w:trPr>
          <w:trHeight w:val="1985"/>
        </w:trPr>
        <w:tc>
          <w:tcPr>
            <w:tcW w:w="567" w:type="dxa"/>
            <w:vMerge/>
          </w:tcPr>
          <w:p w:rsidR="00FB5343" w:rsidRPr="009A1F45" w:rsidRDefault="00FB5343" w:rsidP="009A1F45">
            <w:pPr>
              <w:pStyle w:val="ListParagraph"/>
              <w:spacing w:after="0" w:line="240" w:lineRule="auto"/>
              <w:ind w:left="0"/>
              <w:jc w:val="center"/>
              <w:rPr>
                <w:rFonts w:asciiTheme="majorBidi" w:hAnsiTheme="majorBidi" w:cstheme="majorBidi"/>
                <w:b/>
                <w:bCs/>
              </w:rPr>
            </w:pPr>
          </w:p>
        </w:tc>
        <w:tc>
          <w:tcPr>
            <w:tcW w:w="2268" w:type="dxa"/>
            <w:vMerge/>
          </w:tcPr>
          <w:p w:rsidR="00FB5343" w:rsidRPr="009A1F45" w:rsidRDefault="00FB5343" w:rsidP="009A1F45">
            <w:pPr>
              <w:spacing w:after="0" w:line="240" w:lineRule="auto"/>
              <w:contextualSpacing/>
              <w:rPr>
                <w:rFonts w:asciiTheme="majorBidi" w:hAnsiTheme="majorBidi" w:cstheme="majorBidi"/>
                <w:lang w:val="id-ID"/>
              </w:rPr>
            </w:pPr>
          </w:p>
        </w:tc>
        <w:tc>
          <w:tcPr>
            <w:tcW w:w="1417" w:type="dxa"/>
          </w:tcPr>
          <w:p w:rsidR="00FB5343" w:rsidRPr="009A1F45" w:rsidRDefault="00FB5343" w:rsidP="009A1F45">
            <w:pPr>
              <w:spacing w:after="0" w:line="240" w:lineRule="auto"/>
              <w:contextualSpacing/>
              <w:rPr>
                <w:rFonts w:asciiTheme="majorBidi" w:hAnsiTheme="majorBidi" w:cstheme="majorBidi"/>
                <w:color w:val="000000"/>
              </w:rPr>
            </w:pPr>
            <w:r w:rsidRPr="009A1F45">
              <w:rPr>
                <w:rFonts w:asciiTheme="majorBidi" w:hAnsiTheme="majorBidi" w:cstheme="majorBidi"/>
                <w:i/>
                <w:color w:val="000000"/>
              </w:rPr>
              <w:t>Emotional Distress</w:t>
            </w:r>
            <w:r w:rsidRPr="009A1F45">
              <w:rPr>
                <w:rFonts w:asciiTheme="majorBidi" w:hAnsiTheme="majorBidi" w:cstheme="majorBidi"/>
                <w:color w:val="000000"/>
              </w:rPr>
              <w:t xml:space="preserve"> (Rasa Tertekan Saat Menunda Tugas)</w:t>
            </w:r>
          </w:p>
        </w:tc>
        <w:tc>
          <w:tcPr>
            <w:tcW w:w="1703" w:type="dxa"/>
          </w:tcPr>
          <w:p w:rsidR="00FB5343" w:rsidRPr="00634BD4" w:rsidRDefault="00FB5343" w:rsidP="00634BD4">
            <w:pPr>
              <w:pStyle w:val="ListParagraph"/>
              <w:numPr>
                <w:ilvl w:val="0"/>
                <w:numId w:val="46"/>
              </w:numPr>
              <w:spacing w:after="0" w:line="240" w:lineRule="auto"/>
              <w:ind w:left="177" w:hanging="177"/>
              <w:rPr>
                <w:rFonts w:asciiTheme="majorBidi" w:hAnsiTheme="majorBidi" w:cstheme="majorBidi"/>
              </w:rPr>
            </w:pPr>
            <w:r w:rsidRPr="00634BD4">
              <w:rPr>
                <w:rFonts w:asciiTheme="majorBidi" w:hAnsiTheme="majorBidi" w:cstheme="majorBidi"/>
              </w:rPr>
              <w:t>Perasaan tidak  menyenangkan</w:t>
            </w:r>
          </w:p>
          <w:p w:rsidR="00FB5343" w:rsidRPr="009A1F45" w:rsidRDefault="00FB5343" w:rsidP="00634BD4">
            <w:pPr>
              <w:pStyle w:val="ListParagraph"/>
              <w:spacing w:after="0" w:line="240" w:lineRule="auto"/>
              <w:ind w:left="177" w:hanging="177"/>
              <w:rPr>
                <w:rFonts w:asciiTheme="majorBidi" w:hAnsiTheme="majorBidi" w:cstheme="majorBidi"/>
                <w:b/>
                <w:bCs/>
                <w:lang w:val="id-ID"/>
              </w:rPr>
            </w:pPr>
          </w:p>
        </w:tc>
        <w:tc>
          <w:tcPr>
            <w:tcW w:w="1559" w:type="dxa"/>
          </w:tcPr>
          <w:p w:rsidR="00FB5343" w:rsidRPr="009A1F45" w:rsidRDefault="00FB5343" w:rsidP="009A1F45">
            <w:pPr>
              <w:pStyle w:val="ListParagraph"/>
              <w:spacing w:after="0" w:line="240" w:lineRule="auto"/>
              <w:ind w:left="0"/>
              <w:rPr>
                <w:rFonts w:asciiTheme="majorBidi" w:hAnsiTheme="majorBidi" w:cstheme="majorBidi"/>
                <w:b/>
                <w:bCs/>
                <w:lang w:val="id-ID"/>
              </w:rPr>
            </w:pPr>
          </w:p>
        </w:tc>
        <w:tc>
          <w:tcPr>
            <w:tcW w:w="1134" w:type="dxa"/>
          </w:tcPr>
          <w:p w:rsidR="00FB5343" w:rsidRPr="009A1F45" w:rsidRDefault="00FB5343" w:rsidP="009A1F45">
            <w:pPr>
              <w:pStyle w:val="ListParagraph"/>
              <w:spacing w:after="0" w:line="240" w:lineRule="auto"/>
              <w:ind w:left="0"/>
              <w:rPr>
                <w:rFonts w:asciiTheme="majorBidi" w:hAnsiTheme="majorBidi" w:cstheme="majorBidi"/>
                <w:lang w:val="id-ID"/>
              </w:rPr>
            </w:pPr>
          </w:p>
        </w:tc>
        <w:tc>
          <w:tcPr>
            <w:tcW w:w="1107" w:type="dxa"/>
          </w:tcPr>
          <w:p w:rsidR="00FB5343" w:rsidRPr="009A1F45" w:rsidRDefault="00FB5343" w:rsidP="009A1F45">
            <w:pPr>
              <w:pStyle w:val="ListParagraph"/>
              <w:spacing w:after="0" w:line="240" w:lineRule="auto"/>
              <w:ind w:left="0"/>
              <w:rPr>
                <w:rFonts w:asciiTheme="majorBidi" w:hAnsiTheme="majorBidi" w:cstheme="majorBidi"/>
                <w:b/>
                <w:bCs/>
                <w:lang w:val="id-ID"/>
              </w:rPr>
            </w:pPr>
          </w:p>
        </w:tc>
      </w:tr>
      <w:tr w:rsidR="00FB5343" w:rsidRPr="009A1F45" w:rsidTr="009A1F45">
        <w:trPr>
          <w:trHeight w:val="426"/>
        </w:trPr>
        <w:tc>
          <w:tcPr>
            <w:tcW w:w="567" w:type="dxa"/>
            <w:vMerge/>
          </w:tcPr>
          <w:p w:rsidR="00FB5343" w:rsidRPr="009A1F45" w:rsidRDefault="00FB5343" w:rsidP="009A1F45">
            <w:pPr>
              <w:pStyle w:val="ListParagraph"/>
              <w:spacing w:after="0" w:line="240" w:lineRule="auto"/>
              <w:ind w:left="0"/>
              <w:jc w:val="center"/>
              <w:rPr>
                <w:rFonts w:asciiTheme="majorBidi" w:hAnsiTheme="majorBidi" w:cstheme="majorBidi"/>
                <w:b/>
                <w:bCs/>
              </w:rPr>
            </w:pPr>
          </w:p>
        </w:tc>
        <w:tc>
          <w:tcPr>
            <w:tcW w:w="2268" w:type="dxa"/>
            <w:vMerge/>
          </w:tcPr>
          <w:p w:rsidR="00FB5343" w:rsidRPr="009A1F45" w:rsidRDefault="00FB5343" w:rsidP="009A1F45">
            <w:pPr>
              <w:spacing w:after="0" w:line="240" w:lineRule="auto"/>
              <w:contextualSpacing/>
              <w:rPr>
                <w:rFonts w:asciiTheme="majorBidi" w:hAnsiTheme="majorBidi" w:cstheme="majorBidi"/>
                <w:lang w:val="id-ID"/>
              </w:rPr>
            </w:pPr>
          </w:p>
        </w:tc>
        <w:tc>
          <w:tcPr>
            <w:tcW w:w="1417" w:type="dxa"/>
          </w:tcPr>
          <w:p w:rsidR="00FB5343" w:rsidRPr="009A1F45" w:rsidRDefault="00FB5343" w:rsidP="009A1F45">
            <w:pPr>
              <w:spacing w:after="0" w:line="240" w:lineRule="auto"/>
              <w:contextualSpacing/>
              <w:rPr>
                <w:rFonts w:asciiTheme="majorBidi" w:hAnsiTheme="majorBidi" w:cstheme="majorBidi"/>
                <w:color w:val="000000"/>
              </w:rPr>
            </w:pPr>
            <w:r w:rsidRPr="009A1F45">
              <w:rPr>
                <w:rFonts w:asciiTheme="majorBidi" w:hAnsiTheme="majorBidi" w:cstheme="majorBidi"/>
                <w:i/>
                <w:color w:val="000000"/>
              </w:rPr>
              <w:t>Perceived Ability</w:t>
            </w:r>
            <w:r w:rsidRPr="009A1F45">
              <w:rPr>
                <w:rFonts w:asciiTheme="majorBidi" w:hAnsiTheme="majorBidi" w:cstheme="majorBidi"/>
                <w:color w:val="000000"/>
              </w:rPr>
              <w:t xml:space="preserve"> (Persepi Terhadap Kemampuan)</w:t>
            </w:r>
          </w:p>
        </w:tc>
        <w:tc>
          <w:tcPr>
            <w:tcW w:w="1703" w:type="dxa"/>
          </w:tcPr>
          <w:p w:rsidR="00FB5343" w:rsidRPr="00634BD4" w:rsidRDefault="00FB5343" w:rsidP="00634BD4">
            <w:pPr>
              <w:pStyle w:val="ListParagraph"/>
              <w:numPr>
                <w:ilvl w:val="0"/>
                <w:numId w:val="46"/>
              </w:numPr>
              <w:spacing w:after="0" w:line="240" w:lineRule="auto"/>
              <w:ind w:left="177" w:hanging="177"/>
              <w:rPr>
                <w:rFonts w:asciiTheme="majorBidi" w:hAnsiTheme="majorBidi" w:cstheme="majorBidi"/>
              </w:rPr>
            </w:pPr>
            <w:r w:rsidRPr="00634BD4">
              <w:rPr>
                <w:rFonts w:asciiTheme="majorBidi" w:hAnsiTheme="majorBidi" w:cstheme="majorBidi"/>
              </w:rPr>
              <w:t>Takut gagal</w:t>
            </w:r>
          </w:p>
          <w:p w:rsidR="00FB5343" w:rsidRPr="00634BD4" w:rsidRDefault="00FB5343" w:rsidP="00634BD4">
            <w:pPr>
              <w:pStyle w:val="ListParagraph"/>
              <w:numPr>
                <w:ilvl w:val="0"/>
                <w:numId w:val="46"/>
              </w:numPr>
              <w:spacing w:after="0" w:line="240" w:lineRule="auto"/>
              <w:ind w:left="177" w:hanging="177"/>
              <w:rPr>
                <w:rFonts w:asciiTheme="majorBidi" w:hAnsiTheme="majorBidi" w:cstheme="majorBidi"/>
              </w:rPr>
            </w:pPr>
            <w:r w:rsidRPr="00634BD4">
              <w:rPr>
                <w:rFonts w:asciiTheme="majorBidi" w:hAnsiTheme="majorBidi" w:cstheme="majorBidi"/>
              </w:rPr>
              <w:t>Ragu-ragu  terhadap kemampuan dirinya</w:t>
            </w:r>
          </w:p>
          <w:p w:rsidR="00FB5343" w:rsidRPr="009A1F45" w:rsidRDefault="00FB5343" w:rsidP="00634BD4">
            <w:pPr>
              <w:pStyle w:val="ListParagraph"/>
              <w:spacing w:after="0" w:line="240" w:lineRule="auto"/>
              <w:ind w:left="177" w:hanging="177"/>
              <w:rPr>
                <w:rFonts w:asciiTheme="majorBidi" w:hAnsiTheme="majorBidi" w:cstheme="majorBidi"/>
                <w:b/>
                <w:bCs/>
                <w:lang w:val="id-ID"/>
              </w:rPr>
            </w:pPr>
          </w:p>
        </w:tc>
        <w:tc>
          <w:tcPr>
            <w:tcW w:w="1559" w:type="dxa"/>
          </w:tcPr>
          <w:p w:rsidR="00FB5343" w:rsidRPr="009A1F45" w:rsidRDefault="00FB5343" w:rsidP="009A1F45">
            <w:pPr>
              <w:pStyle w:val="ListParagraph"/>
              <w:spacing w:after="0" w:line="240" w:lineRule="auto"/>
              <w:ind w:left="0"/>
              <w:rPr>
                <w:rFonts w:asciiTheme="majorBidi" w:hAnsiTheme="majorBidi" w:cstheme="majorBidi"/>
                <w:b/>
                <w:bCs/>
                <w:lang w:val="id-ID"/>
              </w:rPr>
            </w:pPr>
          </w:p>
        </w:tc>
        <w:tc>
          <w:tcPr>
            <w:tcW w:w="1134" w:type="dxa"/>
          </w:tcPr>
          <w:p w:rsidR="00FB5343" w:rsidRPr="009A1F45" w:rsidRDefault="00FB5343" w:rsidP="009A1F45">
            <w:pPr>
              <w:pStyle w:val="ListParagraph"/>
              <w:spacing w:after="0" w:line="240" w:lineRule="auto"/>
              <w:ind w:left="0"/>
              <w:rPr>
                <w:rFonts w:asciiTheme="majorBidi" w:hAnsiTheme="majorBidi" w:cstheme="majorBidi"/>
                <w:lang w:val="id-ID"/>
              </w:rPr>
            </w:pPr>
          </w:p>
        </w:tc>
        <w:tc>
          <w:tcPr>
            <w:tcW w:w="1107" w:type="dxa"/>
          </w:tcPr>
          <w:p w:rsidR="00FB5343" w:rsidRPr="009A1F45" w:rsidRDefault="00FB5343" w:rsidP="009A1F45">
            <w:pPr>
              <w:pStyle w:val="ListParagraph"/>
              <w:spacing w:after="0" w:line="240" w:lineRule="auto"/>
              <w:ind w:left="0"/>
              <w:rPr>
                <w:rFonts w:asciiTheme="majorBidi" w:hAnsiTheme="majorBidi" w:cstheme="majorBidi"/>
                <w:b/>
                <w:bCs/>
                <w:lang w:val="id-ID"/>
              </w:rPr>
            </w:pPr>
          </w:p>
        </w:tc>
      </w:tr>
    </w:tbl>
    <w:p w:rsidR="00086208" w:rsidRDefault="00086208" w:rsidP="00086208">
      <w:pPr>
        <w:pStyle w:val="ListParagraph"/>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b/>
          <w:bCs/>
          <w:sz w:val="24"/>
          <w:szCs w:val="24"/>
          <w:lang w:val="id-ID"/>
        </w:rPr>
      </w:pPr>
    </w:p>
    <w:p w:rsidR="00634BD4" w:rsidRDefault="00634BD4" w:rsidP="00086208">
      <w:pPr>
        <w:pStyle w:val="ListParagraph"/>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b/>
          <w:bCs/>
          <w:sz w:val="24"/>
          <w:szCs w:val="24"/>
          <w:lang w:val="id-ID"/>
        </w:rPr>
      </w:pPr>
    </w:p>
    <w:p w:rsidR="00F447B9" w:rsidRPr="00F447B9" w:rsidRDefault="00F447B9" w:rsidP="00F447B9">
      <w:pPr>
        <w:pStyle w:val="ListParagraph"/>
        <w:numPr>
          <w:ilvl w:val="0"/>
          <w:numId w:val="20"/>
        </w:numPr>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b/>
          <w:bCs/>
          <w:sz w:val="24"/>
          <w:szCs w:val="24"/>
        </w:rPr>
      </w:pPr>
      <w:r w:rsidRPr="00F447B9">
        <w:rPr>
          <w:rFonts w:ascii="Times New Roman" w:hAnsi="Times New Roman"/>
          <w:b/>
          <w:bCs/>
          <w:color w:val="000000"/>
          <w:sz w:val="24"/>
          <w:szCs w:val="24"/>
        </w:rPr>
        <w:t>Lokasi, Populasi, Sampel, dan Teknik Sampling</w:t>
      </w:r>
      <w:r w:rsidR="00833F89" w:rsidRPr="00F447B9">
        <w:rPr>
          <w:rFonts w:ascii="Times New Roman" w:hAnsi="Times New Roman" w:cs="Times New Roman"/>
          <w:b/>
          <w:bCs/>
          <w:sz w:val="24"/>
          <w:szCs w:val="24"/>
        </w:rPr>
        <w:t xml:space="preserve"> </w:t>
      </w:r>
    </w:p>
    <w:p w:rsidR="00F447B9" w:rsidRPr="00F447B9" w:rsidRDefault="00F447B9" w:rsidP="00F447B9">
      <w:pPr>
        <w:pStyle w:val="ListParagraph"/>
        <w:numPr>
          <w:ilvl w:val="0"/>
          <w:numId w:val="34"/>
        </w:numPr>
        <w:tabs>
          <w:tab w:val="left" w:leader="dot" w:pos="7655"/>
          <w:tab w:val="right" w:pos="8222"/>
        </w:tabs>
        <w:autoSpaceDE w:val="0"/>
        <w:autoSpaceDN w:val="0"/>
        <w:adjustRightInd w:val="0"/>
        <w:spacing w:after="0" w:line="480" w:lineRule="auto"/>
        <w:ind w:left="851"/>
        <w:contextualSpacing w:val="0"/>
        <w:rPr>
          <w:rFonts w:ascii="Times New Roman" w:hAnsi="Times New Roman" w:cs="Times New Roman"/>
          <w:b/>
          <w:bCs/>
          <w:sz w:val="24"/>
          <w:szCs w:val="24"/>
        </w:rPr>
      </w:pPr>
      <w:r w:rsidRPr="00F447B9">
        <w:rPr>
          <w:rFonts w:ascii="Times New Roman" w:hAnsi="Times New Roman"/>
          <w:color w:val="000000"/>
          <w:sz w:val="24"/>
          <w:szCs w:val="24"/>
        </w:rPr>
        <w:t>Lokasi Penelitian</w:t>
      </w:r>
    </w:p>
    <w:p w:rsidR="00F447B9" w:rsidRDefault="00F447B9" w:rsidP="00F447B9">
      <w:pPr>
        <w:pStyle w:val="ListParagraph"/>
        <w:tabs>
          <w:tab w:val="left" w:leader="dot" w:pos="7655"/>
          <w:tab w:val="right" w:pos="8222"/>
        </w:tabs>
        <w:autoSpaceDE w:val="0"/>
        <w:autoSpaceDN w:val="0"/>
        <w:adjustRightInd w:val="0"/>
        <w:spacing w:after="0" w:line="480" w:lineRule="auto"/>
        <w:ind w:left="851"/>
        <w:contextualSpacing w:val="0"/>
        <w:jc w:val="both"/>
        <w:rPr>
          <w:rFonts w:ascii="Times New Roman" w:hAnsi="Times New Roman" w:cs="Times New Roman"/>
          <w:b/>
          <w:bCs/>
          <w:sz w:val="24"/>
          <w:szCs w:val="24"/>
          <w:lang w:val="id-ID"/>
        </w:rPr>
      </w:pPr>
      <w:proofErr w:type="gramStart"/>
      <w:r w:rsidRPr="00F447B9">
        <w:rPr>
          <w:rFonts w:ascii="Times New Roman" w:hAnsi="Times New Roman"/>
          <w:color w:val="000000"/>
          <w:sz w:val="24"/>
          <w:szCs w:val="24"/>
        </w:rPr>
        <w:t>Lokasi penelitian ini dilakukan di SMA Negeri 1 Bandar Lampung yang beralamat di jalan Jenderal Sudirman No. 41 Tanjung Karang, Bandar Lampung.</w:t>
      </w:r>
      <w:proofErr w:type="gramEnd"/>
    </w:p>
    <w:p w:rsidR="00F447B9" w:rsidRPr="00F447B9" w:rsidRDefault="00F447B9" w:rsidP="00F447B9">
      <w:pPr>
        <w:pStyle w:val="ListParagraph"/>
        <w:numPr>
          <w:ilvl w:val="0"/>
          <w:numId w:val="34"/>
        </w:numPr>
        <w:tabs>
          <w:tab w:val="left" w:leader="dot" w:pos="7655"/>
          <w:tab w:val="right" w:pos="8222"/>
        </w:tabs>
        <w:autoSpaceDE w:val="0"/>
        <w:autoSpaceDN w:val="0"/>
        <w:adjustRightInd w:val="0"/>
        <w:spacing w:after="0" w:line="480" w:lineRule="auto"/>
        <w:ind w:left="851"/>
        <w:contextualSpacing w:val="0"/>
        <w:rPr>
          <w:rFonts w:ascii="Times New Roman" w:hAnsi="Times New Roman" w:cs="Times New Roman"/>
          <w:b/>
          <w:bCs/>
          <w:sz w:val="24"/>
          <w:szCs w:val="24"/>
        </w:rPr>
      </w:pPr>
      <w:r>
        <w:rPr>
          <w:rFonts w:ascii="Times New Roman" w:hAnsi="Times New Roman"/>
          <w:color w:val="000000"/>
          <w:sz w:val="24"/>
          <w:szCs w:val="24"/>
        </w:rPr>
        <w:t>Populasi</w:t>
      </w:r>
    </w:p>
    <w:p w:rsidR="00F447B9" w:rsidRDefault="00F447B9" w:rsidP="00F447B9">
      <w:pPr>
        <w:pStyle w:val="ListParagraph"/>
        <w:tabs>
          <w:tab w:val="left" w:leader="dot" w:pos="7655"/>
          <w:tab w:val="right" w:pos="8222"/>
        </w:tabs>
        <w:autoSpaceDE w:val="0"/>
        <w:autoSpaceDN w:val="0"/>
        <w:adjustRightInd w:val="0"/>
        <w:spacing w:after="0" w:line="480" w:lineRule="auto"/>
        <w:ind w:left="851"/>
        <w:contextualSpacing w:val="0"/>
        <w:jc w:val="both"/>
        <w:rPr>
          <w:rFonts w:ascii="Times New Roman" w:hAnsi="Times New Roman" w:cs="Times New Roman"/>
          <w:b/>
          <w:bCs/>
          <w:sz w:val="24"/>
          <w:szCs w:val="24"/>
          <w:lang w:val="id-ID"/>
        </w:rPr>
      </w:pPr>
      <w:r w:rsidRPr="00F447B9">
        <w:rPr>
          <w:rFonts w:ascii="Times New Roman" w:hAnsi="Times New Roman"/>
          <w:color w:val="000000"/>
          <w:sz w:val="24"/>
          <w:szCs w:val="24"/>
        </w:rPr>
        <w:t>Populasi adalah wilayah generalisasi yang terdiri atas: objek</w:t>
      </w:r>
      <w:r>
        <w:rPr>
          <w:rFonts w:ascii="Times New Roman" w:hAnsi="Times New Roman"/>
          <w:color w:val="000000"/>
          <w:sz w:val="24"/>
          <w:szCs w:val="24"/>
          <w:lang w:val="id-ID"/>
        </w:rPr>
        <w:t xml:space="preserve"> </w:t>
      </w:r>
      <w:r w:rsidRPr="00F447B9">
        <w:rPr>
          <w:rFonts w:ascii="Times New Roman" w:hAnsi="Times New Roman"/>
          <w:color w:val="000000"/>
          <w:sz w:val="24"/>
          <w:szCs w:val="24"/>
        </w:rPr>
        <w:t>/</w:t>
      </w:r>
      <w:r>
        <w:rPr>
          <w:rFonts w:ascii="Times New Roman" w:hAnsi="Times New Roman"/>
          <w:color w:val="000000"/>
          <w:sz w:val="24"/>
          <w:szCs w:val="24"/>
          <w:lang w:val="id-ID"/>
        </w:rPr>
        <w:t xml:space="preserve"> </w:t>
      </w:r>
      <w:r w:rsidRPr="00F447B9">
        <w:rPr>
          <w:rFonts w:ascii="Times New Roman" w:hAnsi="Times New Roman"/>
          <w:color w:val="000000"/>
          <w:sz w:val="24"/>
          <w:szCs w:val="24"/>
        </w:rPr>
        <w:t>subyek yang mempunyai kualitas dan karakteristik tertentu yang ditetapkan oleh penelitian untuk dipelajari dan kemudian ditarik kesimpulannya.</w:t>
      </w:r>
      <w:r>
        <w:rPr>
          <w:rStyle w:val="FootnoteReference"/>
          <w:rFonts w:ascii="Times New Roman" w:hAnsi="Times New Roman"/>
          <w:color w:val="000000"/>
          <w:sz w:val="24"/>
          <w:szCs w:val="24"/>
        </w:rPr>
        <w:footnoteReference w:id="9"/>
      </w:r>
    </w:p>
    <w:p w:rsidR="00F447B9" w:rsidRDefault="00503E62" w:rsidP="00F447B9">
      <w:pPr>
        <w:pStyle w:val="ListParagraph"/>
        <w:tabs>
          <w:tab w:val="left" w:leader="dot" w:pos="7655"/>
          <w:tab w:val="right" w:pos="8222"/>
        </w:tabs>
        <w:autoSpaceDE w:val="0"/>
        <w:autoSpaceDN w:val="0"/>
        <w:adjustRightInd w:val="0"/>
        <w:spacing w:after="0" w:line="480" w:lineRule="auto"/>
        <w:ind w:left="851"/>
        <w:contextualSpacing w:val="0"/>
        <w:jc w:val="both"/>
        <w:rPr>
          <w:rFonts w:ascii="Times New Roman" w:hAnsi="Times New Roman" w:cs="Times New Roman"/>
          <w:color w:val="000000"/>
          <w:sz w:val="24"/>
          <w:lang w:val="id-ID"/>
        </w:rPr>
      </w:pPr>
      <w:r w:rsidRPr="00503E62">
        <w:rPr>
          <w:rFonts w:ascii="Times New Roman" w:hAnsi="Times New Roman" w:cs="Times New Roman"/>
          <w:color w:val="000000"/>
          <w:sz w:val="24"/>
        </w:rPr>
        <w:t xml:space="preserve">Populasi dalam penelitian ini yaitu </w:t>
      </w:r>
      <w:r w:rsidR="00F447B9">
        <w:rPr>
          <w:rFonts w:ascii="Times New Roman" w:hAnsi="Times New Roman" w:cs="Times New Roman"/>
          <w:color w:val="000000"/>
          <w:sz w:val="24"/>
          <w:lang w:val="id-ID"/>
        </w:rPr>
        <w:t xml:space="preserve">seluruh </w:t>
      </w:r>
      <w:r w:rsidRPr="00503E62">
        <w:rPr>
          <w:rFonts w:ascii="Times New Roman" w:hAnsi="Times New Roman" w:cs="Times New Roman"/>
          <w:color w:val="000000"/>
          <w:sz w:val="24"/>
        </w:rPr>
        <w:t>siswa kelas XI SM</w:t>
      </w:r>
      <w:r>
        <w:rPr>
          <w:rFonts w:ascii="Times New Roman" w:hAnsi="Times New Roman" w:cs="Times New Roman"/>
          <w:color w:val="000000"/>
          <w:sz w:val="24"/>
        </w:rPr>
        <w:t xml:space="preserve">A Negeri </w:t>
      </w:r>
      <w:r>
        <w:rPr>
          <w:rFonts w:ascii="Times New Roman" w:hAnsi="Times New Roman" w:cs="Times New Roman"/>
          <w:color w:val="000000"/>
          <w:sz w:val="24"/>
          <w:lang w:val="id-ID"/>
        </w:rPr>
        <w:t>1</w:t>
      </w:r>
      <w:r w:rsidRPr="00503E62">
        <w:rPr>
          <w:rFonts w:ascii="Times New Roman" w:hAnsi="Times New Roman" w:cs="Times New Roman"/>
          <w:color w:val="000000"/>
          <w:sz w:val="24"/>
        </w:rPr>
        <w:t xml:space="preserve"> </w:t>
      </w:r>
      <w:r>
        <w:rPr>
          <w:rFonts w:ascii="Times New Roman" w:hAnsi="Times New Roman" w:cs="Times New Roman"/>
          <w:color w:val="000000"/>
          <w:sz w:val="24"/>
          <w:lang w:val="id-ID"/>
        </w:rPr>
        <w:t xml:space="preserve">Bandar Lampung yang </w:t>
      </w:r>
      <w:r w:rsidRPr="00503E62">
        <w:rPr>
          <w:rFonts w:ascii="Times New Roman" w:hAnsi="Times New Roman" w:cs="Times New Roman"/>
          <w:color w:val="000000"/>
          <w:sz w:val="24"/>
        </w:rPr>
        <w:t>berjumlah</w:t>
      </w:r>
      <w:r>
        <w:rPr>
          <w:rFonts w:ascii="Times New Roman" w:hAnsi="Times New Roman" w:cs="Times New Roman"/>
          <w:color w:val="000000"/>
          <w:sz w:val="24"/>
          <w:lang w:val="id-ID"/>
        </w:rPr>
        <w:t xml:space="preserve"> 298 siswa</w:t>
      </w:r>
      <w:r w:rsidR="00A14DC2">
        <w:rPr>
          <w:rFonts w:ascii="Times New Roman" w:hAnsi="Times New Roman" w:cs="Times New Roman"/>
          <w:color w:val="000000"/>
          <w:sz w:val="24"/>
          <w:lang w:val="id-ID"/>
        </w:rPr>
        <w:t xml:space="preserve"> terdiri dari 146 siswa laki-laki dan 152 siswa perempuan</w:t>
      </w:r>
      <w:r w:rsidR="00452516">
        <w:rPr>
          <w:rFonts w:ascii="Times New Roman" w:hAnsi="Times New Roman" w:cs="Times New Roman"/>
          <w:color w:val="000000"/>
          <w:sz w:val="24"/>
          <w:lang w:val="id-ID"/>
        </w:rPr>
        <w:t xml:space="preserve"> dari 8 kelas</w:t>
      </w:r>
      <w:r w:rsidRPr="00503E62">
        <w:rPr>
          <w:rFonts w:ascii="Times New Roman" w:hAnsi="Times New Roman" w:cs="Times New Roman"/>
          <w:color w:val="000000"/>
          <w:sz w:val="24"/>
        </w:rPr>
        <w:t xml:space="preserve">. </w:t>
      </w:r>
    </w:p>
    <w:p w:rsidR="00F447B9" w:rsidRDefault="008531B7" w:rsidP="00D42F26">
      <w:pPr>
        <w:pStyle w:val="ListParagraph"/>
        <w:tabs>
          <w:tab w:val="left" w:leader="dot" w:pos="7655"/>
          <w:tab w:val="right" w:pos="8222"/>
        </w:tabs>
        <w:autoSpaceDE w:val="0"/>
        <w:autoSpaceDN w:val="0"/>
        <w:adjustRightInd w:val="0"/>
        <w:spacing w:after="0" w:line="240" w:lineRule="auto"/>
        <w:ind w:left="851"/>
        <w:contextualSpacing w:val="0"/>
        <w:jc w:val="center"/>
        <w:rPr>
          <w:rFonts w:ascii="Times New Roman" w:hAnsi="Times New Roman" w:cs="Times New Roman"/>
          <w:b/>
          <w:bCs/>
          <w:color w:val="000000"/>
          <w:sz w:val="24"/>
          <w:lang w:val="id-ID"/>
        </w:rPr>
      </w:pPr>
      <w:r>
        <w:rPr>
          <w:rFonts w:ascii="Times New Roman" w:hAnsi="Times New Roman" w:cs="Times New Roman"/>
          <w:b/>
          <w:bCs/>
          <w:color w:val="000000"/>
          <w:sz w:val="24"/>
          <w:lang w:val="id-ID"/>
        </w:rPr>
        <w:lastRenderedPageBreak/>
        <w:t xml:space="preserve">Tabel </w:t>
      </w:r>
      <w:r w:rsidR="00086666">
        <w:rPr>
          <w:rFonts w:ascii="Times New Roman" w:hAnsi="Times New Roman" w:cs="Times New Roman"/>
          <w:b/>
          <w:bCs/>
          <w:color w:val="000000"/>
          <w:sz w:val="24"/>
          <w:lang w:val="id-ID"/>
        </w:rPr>
        <w:t>6</w:t>
      </w:r>
    </w:p>
    <w:p w:rsidR="00F447B9" w:rsidRDefault="00F447B9" w:rsidP="00D42F26">
      <w:pPr>
        <w:pStyle w:val="ListParagraph"/>
        <w:tabs>
          <w:tab w:val="left" w:leader="dot" w:pos="7655"/>
          <w:tab w:val="right" w:pos="8222"/>
        </w:tabs>
        <w:autoSpaceDE w:val="0"/>
        <w:autoSpaceDN w:val="0"/>
        <w:adjustRightInd w:val="0"/>
        <w:spacing w:after="0" w:line="240" w:lineRule="auto"/>
        <w:ind w:left="851"/>
        <w:contextualSpacing w:val="0"/>
        <w:jc w:val="center"/>
        <w:rPr>
          <w:rFonts w:ascii="Times New Roman" w:hAnsi="Times New Roman" w:cs="Times New Roman"/>
          <w:b/>
          <w:bCs/>
          <w:color w:val="000000"/>
          <w:sz w:val="24"/>
          <w:lang w:val="id-ID"/>
        </w:rPr>
      </w:pPr>
      <w:r>
        <w:rPr>
          <w:rFonts w:ascii="Times New Roman" w:hAnsi="Times New Roman" w:cs="Times New Roman"/>
          <w:b/>
          <w:bCs/>
          <w:color w:val="000000"/>
          <w:sz w:val="24"/>
          <w:lang w:val="id-ID"/>
        </w:rPr>
        <w:t>Populasi</w:t>
      </w:r>
    </w:p>
    <w:p w:rsidR="00D42F26" w:rsidRDefault="00D42F26" w:rsidP="00D42F26">
      <w:pPr>
        <w:pStyle w:val="ListParagraph"/>
        <w:tabs>
          <w:tab w:val="left" w:leader="dot" w:pos="7655"/>
          <w:tab w:val="right" w:pos="8222"/>
        </w:tabs>
        <w:autoSpaceDE w:val="0"/>
        <w:autoSpaceDN w:val="0"/>
        <w:adjustRightInd w:val="0"/>
        <w:spacing w:after="0" w:line="240" w:lineRule="auto"/>
        <w:ind w:left="851"/>
        <w:contextualSpacing w:val="0"/>
        <w:jc w:val="center"/>
        <w:rPr>
          <w:rFonts w:ascii="Times New Roman" w:hAnsi="Times New Roman" w:cs="Times New Roman"/>
          <w:b/>
          <w:bCs/>
          <w:color w:val="000000"/>
          <w:sz w:val="24"/>
          <w:lang w:val="id-ID"/>
        </w:rPr>
      </w:pPr>
    </w:p>
    <w:tbl>
      <w:tblPr>
        <w:tblStyle w:val="TableGrid"/>
        <w:tblW w:w="0" w:type="auto"/>
        <w:tblInd w:w="851" w:type="dxa"/>
        <w:tblLook w:val="04A0"/>
      </w:tblPr>
      <w:tblGrid>
        <w:gridCol w:w="675"/>
        <w:gridCol w:w="2268"/>
        <w:gridCol w:w="1639"/>
        <w:gridCol w:w="1498"/>
        <w:gridCol w:w="1399"/>
      </w:tblGrid>
      <w:tr w:rsidR="00D42F26" w:rsidRPr="004B7C58" w:rsidTr="008B6C32">
        <w:tc>
          <w:tcPr>
            <w:tcW w:w="675" w:type="dxa"/>
            <w:vMerge w:val="restart"/>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r w:rsidRPr="004B7C58">
              <w:rPr>
                <w:rFonts w:asciiTheme="majorBidi" w:hAnsiTheme="majorBidi" w:cstheme="majorBidi"/>
                <w:b/>
                <w:bCs/>
                <w:color w:val="000000"/>
                <w:sz w:val="24"/>
                <w:lang w:val="id-ID"/>
              </w:rPr>
              <w:t>NO</w:t>
            </w:r>
          </w:p>
        </w:tc>
        <w:tc>
          <w:tcPr>
            <w:tcW w:w="2268" w:type="dxa"/>
            <w:vMerge w:val="restart"/>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r w:rsidRPr="004B7C58">
              <w:rPr>
                <w:rFonts w:asciiTheme="majorBidi" w:hAnsiTheme="majorBidi" w:cstheme="majorBidi"/>
                <w:b/>
                <w:bCs/>
                <w:color w:val="000000"/>
                <w:sz w:val="24"/>
                <w:lang w:val="id-ID"/>
              </w:rPr>
              <w:t>Kelas</w:t>
            </w:r>
          </w:p>
        </w:tc>
        <w:tc>
          <w:tcPr>
            <w:tcW w:w="3137" w:type="dxa"/>
            <w:gridSpan w:val="2"/>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r w:rsidRPr="004B7C58">
              <w:rPr>
                <w:rFonts w:asciiTheme="majorBidi" w:hAnsiTheme="majorBidi" w:cstheme="majorBidi"/>
                <w:b/>
                <w:bCs/>
                <w:color w:val="000000"/>
                <w:sz w:val="24"/>
                <w:lang w:val="id-ID"/>
              </w:rPr>
              <w:t>Jenis Kelamin</w:t>
            </w:r>
          </w:p>
        </w:tc>
        <w:tc>
          <w:tcPr>
            <w:tcW w:w="1399" w:type="dxa"/>
            <w:vMerge w:val="restart"/>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r w:rsidRPr="004B7C58">
              <w:rPr>
                <w:rFonts w:asciiTheme="majorBidi" w:hAnsiTheme="majorBidi" w:cstheme="majorBidi"/>
                <w:b/>
                <w:bCs/>
                <w:color w:val="000000"/>
                <w:sz w:val="24"/>
                <w:lang w:val="id-ID"/>
              </w:rPr>
              <w:t>Jumlah</w:t>
            </w:r>
            <w:r w:rsidR="00EC2F9C" w:rsidRPr="004B7C58">
              <w:rPr>
                <w:rFonts w:asciiTheme="majorBidi" w:hAnsiTheme="majorBidi" w:cstheme="majorBidi"/>
                <w:b/>
                <w:bCs/>
                <w:color w:val="000000"/>
                <w:sz w:val="24"/>
                <w:lang w:val="id-ID"/>
              </w:rPr>
              <w:t xml:space="preserve"> Siswa</w:t>
            </w:r>
          </w:p>
        </w:tc>
      </w:tr>
      <w:tr w:rsidR="00D42F26" w:rsidRPr="004B7C58" w:rsidTr="00F447B9">
        <w:tc>
          <w:tcPr>
            <w:tcW w:w="675" w:type="dxa"/>
            <w:vMerge/>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p>
        </w:tc>
        <w:tc>
          <w:tcPr>
            <w:tcW w:w="2268" w:type="dxa"/>
            <w:vMerge/>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p>
        </w:tc>
        <w:tc>
          <w:tcPr>
            <w:tcW w:w="1639"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r w:rsidRPr="004B7C58">
              <w:rPr>
                <w:rFonts w:asciiTheme="majorBidi" w:hAnsiTheme="majorBidi" w:cstheme="majorBidi"/>
                <w:b/>
                <w:bCs/>
                <w:color w:val="000000"/>
                <w:sz w:val="24"/>
                <w:lang w:val="id-ID"/>
              </w:rPr>
              <w:t>P</w:t>
            </w:r>
          </w:p>
        </w:tc>
        <w:tc>
          <w:tcPr>
            <w:tcW w:w="1498"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r w:rsidRPr="004B7C58">
              <w:rPr>
                <w:rFonts w:asciiTheme="majorBidi" w:hAnsiTheme="majorBidi" w:cstheme="majorBidi"/>
                <w:b/>
                <w:bCs/>
                <w:color w:val="000000"/>
                <w:sz w:val="24"/>
                <w:lang w:val="id-ID"/>
              </w:rPr>
              <w:t>L</w:t>
            </w:r>
          </w:p>
        </w:tc>
        <w:tc>
          <w:tcPr>
            <w:tcW w:w="1399" w:type="dxa"/>
            <w:vMerge/>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p>
        </w:tc>
      </w:tr>
      <w:tr w:rsidR="00D42F26" w:rsidRPr="004B7C58" w:rsidTr="00F447B9">
        <w:tc>
          <w:tcPr>
            <w:tcW w:w="675"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color w:val="000000"/>
                <w:sz w:val="24"/>
                <w:lang w:val="id-ID"/>
              </w:rPr>
            </w:pPr>
            <w:r w:rsidRPr="004B7C58">
              <w:rPr>
                <w:rFonts w:asciiTheme="majorBidi" w:hAnsiTheme="majorBidi" w:cstheme="majorBidi"/>
                <w:color w:val="000000"/>
                <w:sz w:val="24"/>
                <w:lang w:val="id-ID"/>
              </w:rPr>
              <w:t>1</w:t>
            </w:r>
          </w:p>
        </w:tc>
        <w:tc>
          <w:tcPr>
            <w:tcW w:w="2268" w:type="dxa"/>
          </w:tcPr>
          <w:p w:rsidR="00D42F26" w:rsidRPr="004B7C58" w:rsidRDefault="00D42F26" w:rsidP="00D42F26">
            <w:pPr>
              <w:pStyle w:val="ListParagraph"/>
              <w:tabs>
                <w:tab w:val="left" w:leader="dot" w:pos="7655"/>
                <w:tab w:val="right" w:pos="8222"/>
              </w:tabs>
              <w:autoSpaceDE w:val="0"/>
              <w:autoSpaceDN w:val="0"/>
              <w:adjustRightInd w:val="0"/>
              <w:ind w:left="0"/>
              <w:contextualSpacing w:val="0"/>
              <w:rPr>
                <w:rFonts w:asciiTheme="majorBidi" w:hAnsiTheme="majorBidi" w:cstheme="majorBidi"/>
                <w:color w:val="000000"/>
                <w:sz w:val="24"/>
                <w:lang w:val="id-ID"/>
              </w:rPr>
            </w:pPr>
            <w:r w:rsidRPr="004B7C58">
              <w:rPr>
                <w:rFonts w:asciiTheme="majorBidi" w:hAnsiTheme="majorBidi" w:cstheme="majorBidi"/>
                <w:color w:val="000000"/>
                <w:sz w:val="24"/>
                <w:lang w:val="id-ID"/>
              </w:rPr>
              <w:t>XI MIPA 1</w:t>
            </w:r>
          </w:p>
        </w:tc>
        <w:tc>
          <w:tcPr>
            <w:tcW w:w="163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20</w:t>
            </w:r>
          </w:p>
        </w:tc>
        <w:tc>
          <w:tcPr>
            <w:tcW w:w="1498"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20</w:t>
            </w:r>
          </w:p>
        </w:tc>
        <w:tc>
          <w:tcPr>
            <w:tcW w:w="139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40</w:t>
            </w:r>
          </w:p>
        </w:tc>
      </w:tr>
      <w:tr w:rsidR="00D42F26" w:rsidRPr="004B7C58" w:rsidTr="00F447B9">
        <w:tc>
          <w:tcPr>
            <w:tcW w:w="675"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color w:val="000000"/>
                <w:sz w:val="24"/>
                <w:lang w:val="id-ID"/>
              </w:rPr>
            </w:pPr>
            <w:r w:rsidRPr="004B7C58">
              <w:rPr>
                <w:rFonts w:asciiTheme="majorBidi" w:hAnsiTheme="majorBidi" w:cstheme="majorBidi"/>
                <w:color w:val="000000"/>
                <w:sz w:val="24"/>
                <w:lang w:val="id-ID"/>
              </w:rPr>
              <w:t>2</w:t>
            </w:r>
          </w:p>
        </w:tc>
        <w:tc>
          <w:tcPr>
            <w:tcW w:w="2268" w:type="dxa"/>
          </w:tcPr>
          <w:p w:rsidR="00D42F26" w:rsidRPr="004B7C58" w:rsidRDefault="00D42F26" w:rsidP="00D42F26">
            <w:pPr>
              <w:pStyle w:val="ListParagraph"/>
              <w:tabs>
                <w:tab w:val="left" w:leader="dot" w:pos="7655"/>
                <w:tab w:val="right" w:pos="8222"/>
              </w:tabs>
              <w:autoSpaceDE w:val="0"/>
              <w:autoSpaceDN w:val="0"/>
              <w:adjustRightInd w:val="0"/>
              <w:ind w:left="0"/>
              <w:contextualSpacing w:val="0"/>
              <w:rPr>
                <w:rFonts w:asciiTheme="majorBidi" w:hAnsiTheme="majorBidi" w:cstheme="majorBidi"/>
                <w:color w:val="000000"/>
                <w:sz w:val="24"/>
                <w:lang w:val="id-ID"/>
              </w:rPr>
            </w:pPr>
            <w:r w:rsidRPr="004B7C58">
              <w:rPr>
                <w:rFonts w:asciiTheme="majorBidi" w:hAnsiTheme="majorBidi" w:cstheme="majorBidi"/>
                <w:color w:val="000000"/>
                <w:sz w:val="24"/>
                <w:lang w:val="id-ID"/>
              </w:rPr>
              <w:t>XI MIPA 2</w:t>
            </w:r>
          </w:p>
        </w:tc>
        <w:tc>
          <w:tcPr>
            <w:tcW w:w="163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21</w:t>
            </w:r>
          </w:p>
        </w:tc>
        <w:tc>
          <w:tcPr>
            <w:tcW w:w="1498"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19</w:t>
            </w:r>
          </w:p>
        </w:tc>
        <w:tc>
          <w:tcPr>
            <w:tcW w:w="139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40</w:t>
            </w:r>
          </w:p>
        </w:tc>
      </w:tr>
      <w:tr w:rsidR="00D42F26" w:rsidRPr="004B7C58" w:rsidTr="00F447B9">
        <w:tc>
          <w:tcPr>
            <w:tcW w:w="675"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color w:val="000000"/>
                <w:sz w:val="24"/>
                <w:lang w:val="id-ID"/>
              </w:rPr>
            </w:pPr>
            <w:r w:rsidRPr="004B7C58">
              <w:rPr>
                <w:rFonts w:asciiTheme="majorBidi" w:hAnsiTheme="majorBidi" w:cstheme="majorBidi"/>
                <w:color w:val="000000"/>
                <w:sz w:val="24"/>
                <w:lang w:val="id-ID"/>
              </w:rPr>
              <w:t>3</w:t>
            </w:r>
          </w:p>
        </w:tc>
        <w:tc>
          <w:tcPr>
            <w:tcW w:w="2268" w:type="dxa"/>
          </w:tcPr>
          <w:p w:rsidR="00D42F26" w:rsidRPr="004B7C58" w:rsidRDefault="00D42F26" w:rsidP="00D42F26">
            <w:pPr>
              <w:pStyle w:val="ListParagraph"/>
              <w:tabs>
                <w:tab w:val="left" w:leader="dot" w:pos="7655"/>
                <w:tab w:val="right" w:pos="8222"/>
              </w:tabs>
              <w:autoSpaceDE w:val="0"/>
              <w:autoSpaceDN w:val="0"/>
              <w:adjustRightInd w:val="0"/>
              <w:ind w:left="0"/>
              <w:contextualSpacing w:val="0"/>
              <w:rPr>
                <w:rFonts w:asciiTheme="majorBidi" w:hAnsiTheme="majorBidi" w:cstheme="majorBidi"/>
                <w:color w:val="000000"/>
                <w:sz w:val="24"/>
                <w:lang w:val="id-ID"/>
              </w:rPr>
            </w:pPr>
            <w:r w:rsidRPr="004B7C58">
              <w:rPr>
                <w:rFonts w:asciiTheme="majorBidi" w:hAnsiTheme="majorBidi" w:cstheme="majorBidi"/>
                <w:color w:val="000000"/>
                <w:sz w:val="24"/>
                <w:lang w:val="id-ID"/>
              </w:rPr>
              <w:t>XI MIPA 3</w:t>
            </w:r>
          </w:p>
        </w:tc>
        <w:tc>
          <w:tcPr>
            <w:tcW w:w="163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16</w:t>
            </w:r>
          </w:p>
        </w:tc>
        <w:tc>
          <w:tcPr>
            <w:tcW w:w="1498"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24</w:t>
            </w:r>
          </w:p>
        </w:tc>
        <w:tc>
          <w:tcPr>
            <w:tcW w:w="139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40</w:t>
            </w:r>
          </w:p>
        </w:tc>
      </w:tr>
      <w:tr w:rsidR="00D42F26" w:rsidRPr="004B7C58" w:rsidTr="00F447B9">
        <w:tc>
          <w:tcPr>
            <w:tcW w:w="675"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color w:val="000000"/>
                <w:sz w:val="24"/>
                <w:lang w:val="id-ID"/>
              </w:rPr>
            </w:pPr>
            <w:r w:rsidRPr="004B7C58">
              <w:rPr>
                <w:rFonts w:asciiTheme="majorBidi" w:hAnsiTheme="majorBidi" w:cstheme="majorBidi"/>
                <w:color w:val="000000"/>
                <w:sz w:val="24"/>
                <w:lang w:val="id-ID"/>
              </w:rPr>
              <w:t>4</w:t>
            </w:r>
          </w:p>
        </w:tc>
        <w:tc>
          <w:tcPr>
            <w:tcW w:w="2268" w:type="dxa"/>
          </w:tcPr>
          <w:p w:rsidR="00D42F26" w:rsidRPr="004B7C58" w:rsidRDefault="00D42F26" w:rsidP="00D42F26">
            <w:pPr>
              <w:pStyle w:val="ListParagraph"/>
              <w:tabs>
                <w:tab w:val="left" w:leader="dot" w:pos="7655"/>
                <w:tab w:val="right" w:pos="8222"/>
              </w:tabs>
              <w:autoSpaceDE w:val="0"/>
              <w:autoSpaceDN w:val="0"/>
              <w:adjustRightInd w:val="0"/>
              <w:ind w:left="0"/>
              <w:contextualSpacing w:val="0"/>
              <w:rPr>
                <w:rFonts w:asciiTheme="majorBidi" w:hAnsiTheme="majorBidi" w:cstheme="majorBidi"/>
                <w:color w:val="000000"/>
                <w:sz w:val="24"/>
                <w:lang w:val="id-ID"/>
              </w:rPr>
            </w:pPr>
            <w:r w:rsidRPr="004B7C58">
              <w:rPr>
                <w:rFonts w:asciiTheme="majorBidi" w:hAnsiTheme="majorBidi" w:cstheme="majorBidi"/>
                <w:color w:val="000000"/>
                <w:sz w:val="24"/>
                <w:lang w:val="id-ID"/>
              </w:rPr>
              <w:t>XI MIPA 4</w:t>
            </w:r>
          </w:p>
        </w:tc>
        <w:tc>
          <w:tcPr>
            <w:tcW w:w="163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21</w:t>
            </w:r>
          </w:p>
        </w:tc>
        <w:tc>
          <w:tcPr>
            <w:tcW w:w="1498"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19</w:t>
            </w:r>
          </w:p>
        </w:tc>
        <w:tc>
          <w:tcPr>
            <w:tcW w:w="139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40</w:t>
            </w:r>
          </w:p>
        </w:tc>
      </w:tr>
      <w:tr w:rsidR="00D42F26" w:rsidRPr="004B7C58" w:rsidTr="00F447B9">
        <w:tc>
          <w:tcPr>
            <w:tcW w:w="675"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color w:val="000000"/>
                <w:sz w:val="24"/>
                <w:lang w:val="id-ID"/>
              </w:rPr>
            </w:pPr>
            <w:r w:rsidRPr="004B7C58">
              <w:rPr>
                <w:rFonts w:asciiTheme="majorBidi" w:hAnsiTheme="majorBidi" w:cstheme="majorBidi"/>
                <w:color w:val="000000"/>
                <w:sz w:val="24"/>
                <w:lang w:val="id-ID"/>
              </w:rPr>
              <w:t>5</w:t>
            </w:r>
          </w:p>
        </w:tc>
        <w:tc>
          <w:tcPr>
            <w:tcW w:w="2268" w:type="dxa"/>
          </w:tcPr>
          <w:p w:rsidR="00D42F26" w:rsidRPr="004B7C58" w:rsidRDefault="00D42F26" w:rsidP="00D42F26">
            <w:pPr>
              <w:pStyle w:val="ListParagraph"/>
              <w:tabs>
                <w:tab w:val="left" w:leader="dot" w:pos="7655"/>
                <w:tab w:val="right" w:pos="8222"/>
              </w:tabs>
              <w:autoSpaceDE w:val="0"/>
              <w:autoSpaceDN w:val="0"/>
              <w:adjustRightInd w:val="0"/>
              <w:ind w:left="0"/>
              <w:contextualSpacing w:val="0"/>
              <w:rPr>
                <w:rFonts w:asciiTheme="majorBidi" w:hAnsiTheme="majorBidi" w:cstheme="majorBidi"/>
                <w:color w:val="000000"/>
                <w:sz w:val="24"/>
                <w:lang w:val="id-ID"/>
              </w:rPr>
            </w:pPr>
            <w:r w:rsidRPr="004B7C58">
              <w:rPr>
                <w:rFonts w:asciiTheme="majorBidi" w:hAnsiTheme="majorBidi" w:cstheme="majorBidi"/>
                <w:color w:val="000000"/>
                <w:sz w:val="24"/>
                <w:lang w:val="id-ID"/>
              </w:rPr>
              <w:t>XI MIPA 5</w:t>
            </w:r>
          </w:p>
        </w:tc>
        <w:tc>
          <w:tcPr>
            <w:tcW w:w="163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17</w:t>
            </w:r>
          </w:p>
        </w:tc>
        <w:tc>
          <w:tcPr>
            <w:tcW w:w="1498"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22</w:t>
            </w:r>
          </w:p>
        </w:tc>
        <w:tc>
          <w:tcPr>
            <w:tcW w:w="139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39</w:t>
            </w:r>
          </w:p>
        </w:tc>
      </w:tr>
      <w:tr w:rsidR="00D42F26" w:rsidRPr="004B7C58" w:rsidTr="00F447B9">
        <w:tc>
          <w:tcPr>
            <w:tcW w:w="675"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color w:val="000000"/>
                <w:sz w:val="24"/>
                <w:lang w:val="id-ID"/>
              </w:rPr>
            </w:pPr>
            <w:r w:rsidRPr="004B7C58">
              <w:rPr>
                <w:rFonts w:asciiTheme="majorBidi" w:hAnsiTheme="majorBidi" w:cstheme="majorBidi"/>
                <w:color w:val="000000"/>
                <w:sz w:val="24"/>
                <w:lang w:val="id-ID"/>
              </w:rPr>
              <w:t>6</w:t>
            </w:r>
          </w:p>
        </w:tc>
        <w:tc>
          <w:tcPr>
            <w:tcW w:w="2268" w:type="dxa"/>
          </w:tcPr>
          <w:p w:rsidR="00D42F26" w:rsidRPr="004B7C58" w:rsidRDefault="00D42F26" w:rsidP="00D42F26">
            <w:pPr>
              <w:pStyle w:val="ListParagraph"/>
              <w:tabs>
                <w:tab w:val="left" w:leader="dot" w:pos="7655"/>
                <w:tab w:val="right" w:pos="8222"/>
              </w:tabs>
              <w:autoSpaceDE w:val="0"/>
              <w:autoSpaceDN w:val="0"/>
              <w:adjustRightInd w:val="0"/>
              <w:ind w:left="0"/>
              <w:contextualSpacing w:val="0"/>
              <w:rPr>
                <w:rFonts w:asciiTheme="majorBidi" w:hAnsiTheme="majorBidi" w:cstheme="majorBidi"/>
                <w:color w:val="000000"/>
                <w:sz w:val="24"/>
                <w:lang w:val="id-ID"/>
              </w:rPr>
            </w:pPr>
            <w:r w:rsidRPr="004B7C58">
              <w:rPr>
                <w:rFonts w:asciiTheme="majorBidi" w:hAnsiTheme="majorBidi" w:cstheme="majorBidi"/>
                <w:color w:val="000000"/>
                <w:sz w:val="24"/>
                <w:lang w:val="id-ID"/>
              </w:rPr>
              <w:t>XI IPS 1</w:t>
            </w:r>
          </w:p>
        </w:tc>
        <w:tc>
          <w:tcPr>
            <w:tcW w:w="163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13</w:t>
            </w:r>
          </w:p>
        </w:tc>
        <w:tc>
          <w:tcPr>
            <w:tcW w:w="1498"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17</w:t>
            </w:r>
          </w:p>
        </w:tc>
        <w:tc>
          <w:tcPr>
            <w:tcW w:w="139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30</w:t>
            </w:r>
          </w:p>
        </w:tc>
      </w:tr>
      <w:tr w:rsidR="00D42F26" w:rsidRPr="004B7C58" w:rsidTr="00F447B9">
        <w:tc>
          <w:tcPr>
            <w:tcW w:w="675"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color w:val="000000"/>
                <w:sz w:val="24"/>
                <w:lang w:val="id-ID"/>
              </w:rPr>
            </w:pPr>
            <w:r w:rsidRPr="004B7C58">
              <w:rPr>
                <w:rFonts w:asciiTheme="majorBidi" w:hAnsiTheme="majorBidi" w:cstheme="majorBidi"/>
                <w:color w:val="000000"/>
                <w:sz w:val="24"/>
                <w:lang w:val="id-ID"/>
              </w:rPr>
              <w:t>7</w:t>
            </w:r>
          </w:p>
        </w:tc>
        <w:tc>
          <w:tcPr>
            <w:tcW w:w="2268" w:type="dxa"/>
          </w:tcPr>
          <w:p w:rsidR="00D42F26" w:rsidRPr="004B7C58" w:rsidRDefault="00D42F26" w:rsidP="00D42F26">
            <w:pPr>
              <w:pStyle w:val="ListParagraph"/>
              <w:tabs>
                <w:tab w:val="left" w:leader="dot" w:pos="7655"/>
                <w:tab w:val="right" w:pos="8222"/>
              </w:tabs>
              <w:autoSpaceDE w:val="0"/>
              <w:autoSpaceDN w:val="0"/>
              <w:adjustRightInd w:val="0"/>
              <w:ind w:left="0"/>
              <w:contextualSpacing w:val="0"/>
              <w:rPr>
                <w:rFonts w:asciiTheme="majorBidi" w:hAnsiTheme="majorBidi" w:cstheme="majorBidi"/>
                <w:color w:val="000000"/>
                <w:sz w:val="24"/>
                <w:lang w:val="id-ID"/>
              </w:rPr>
            </w:pPr>
            <w:r w:rsidRPr="004B7C58">
              <w:rPr>
                <w:rFonts w:asciiTheme="majorBidi" w:hAnsiTheme="majorBidi" w:cstheme="majorBidi"/>
                <w:color w:val="000000"/>
                <w:sz w:val="24"/>
                <w:lang w:val="id-ID"/>
              </w:rPr>
              <w:t>XI IPS 2</w:t>
            </w:r>
          </w:p>
        </w:tc>
        <w:tc>
          <w:tcPr>
            <w:tcW w:w="163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19</w:t>
            </w:r>
          </w:p>
        </w:tc>
        <w:tc>
          <w:tcPr>
            <w:tcW w:w="1498"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15</w:t>
            </w:r>
          </w:p>
        </w:tc>
        <w:tc>
          <w:tcPr>
            <w:tcW w:w="139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34</w:t>
            </w:r>
          </w:p>
        </w:tc>
      </w:tr>
      <w:tr w:rsidR="00D42F26" w:rsidRPr="004B7C58" w:rsidTr="00F447B9">
        <w:tc>
          <w:tcPr>
            <w:tcW w:w="675"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color w:val="000000"/>
                <w:sz w:val="24"/>
                <w:lang w:val="id-ID"/>
              </w:rPr>
            </w:pPr>
            <w:r w:rsidRPr="004B7C58">
              <w:rPr>
                <w:rFonts w:asciiTheme="majorBidi" w:hAnsiTheme="majorBidi" w:cstheme="majorBidi"/>
                <w:color w:val="000000"/>
                <w:sz w:val="24"/>
                <w:lang w:val="id-ID"/>
              </w:rPr>
              <w:t>8</w:t>
            </w:r>
          </w:p>
        </w:tc>
        <w:tc>
          <w:tcPr>
            <w:tcW w:w="2268" w:type="dxa"/>
          </w:tcPr>
          <w:p w:rsidR="00D42F26" w:rsidRPr="004B7C58" w:rsidRDefault="00D42F26" w:rsidP="00D42F26">
            <w:pPr>
              <w:pStyle w:val="ListParagraph"/>
              <w:tabs>
                <w:tab w:val="left" w:leader="dot" w:pos="7655"/>
                <w:tab w:val="right" w:pos="8222"/>
              </w:tabs>
              <w:autoSpaceDE w:val="0"/>
              <w:autoSpaceDN w:val="0"/>
              <w:adjustRightInd w:val="0"/>
              <w:ind w:left="0"/>
              <w:contextualSpacing w:val="0"/>
              <w:rPr>
                <w:rFonts w:asciiTheme="majorBidi" w:hAnsiTheme="majorBidi" w:cstheme="majorBidi"/>
                <w:color w:val="000000"/>
                <w:sz w:val="24"/>
                <w:lang w:val="id-ID"/>
              </w:rPr>
            </w:pPr>
            <w:r w:rsidRPr="004B7C58">
              <w:rPr>
                <w:rFonts w:asciiTheme="majorBidi" w:hAnsiTheme="majorBidi" w:cstheme="majorBidi"/>
                <w:color w:val="000000"/>
                <w:sz w:val="24"/>
                <w:lang w:val="id-ID"/>
              </w:rPr>
              <w:t>XI IPS 3</w:t>
            </w:r>
          </w:p>
        </w:tc>
        <w:tc>
          <w:tcPr>
            <w:tcW w:w="163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19</w:t>
            </w:r>
          </w:p>
        </w:tc>
        <w:tc>
          <w:tcPr>
            <w:tcW w:w="1498"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16</w:t>
            </w:r>
          </w:p>
        </w:tc>
        <w:tc>
          <w:tcPr>
            <w:tcW w:w="139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35</w:t>
            </w:r>
          </w:p>
        </w:tc>
      </w:tr>
      <w:tr w:rsidR="00D42F26" w:rsidRPr="004B7C58" w:rsidTr="00F447B9">
        <w:tc>
          <w:tcPr>
            <w:tcW w:w="675" w:type="dxa"/>
          </w:tcPr>
          <w:p w:rsidR="00D42F26" w:rsidRPr="004B7C58" w:rsidRDefault="00D42F26"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p>
        </w:tc>
        <w:tc>
          <w:tcPr>
            <w:tcW w:w="2268" w:type="dxa"/>
          </w:tcPr>
          <w:p w:rsidR="00D42F26" w:rsidRPr="004B7C58" w:rsidRDefault="00EC2F9C" w:rsidP="00F447B9">
            <w:pPr>
              <w:pStyle w:val="ListParagraph"/>
              <w:tabs>
                <w:tab w:val="left" w:leader="dot" w:pos="7655"/>
                <w:tab w:val="right" w:pos="8222"/>
              </w:tabs>
              <w:autoSpaceDE w:val="0"/>
              <w:autoSpaceDN w:val="0"/>
              <w:adjustRightInd w:val="0"/>
              <w:ind w:left="0"/>
              <w:contextualSpacing w:val="0"/>
              <w:jc w:val="center"/>
              <w:rPr>
                <w:rFonts w:asciiTheme="majorBidi" w:hAnsiTheme="majorBidi" w:cstheme="majorBidi"/>
                <w:b/>
                <w:bCs/>
                <w:color w:val="000000"/>
                <w:sz w:val="24"/>
                <w:lang w:val="id-ID"/>
              </w:rPr>
            </w:pPr>
            <w:r w:rsidRPr="004B7C58">
              <w:rPr>
                <w:rFonts w:asciiTheme="majorBidi" w:hAnsiTheme="majorBidi" w:cstheme="majorBidi"/>
                <w:b/>
                <w:bCs/>
                <w:color w:val="000000"/>
                <w:sz w:val="24"/>
                <w:lang w:val="id-ID"/>
              </w:rPr>
              <w:t>Jumlah t</w:t>
            </w:r>
            <w:r w:rsidR="00D42F26" w:rsidRPr="004B7C58">
              <w:rPr>
                <w:rFonts w:asciiTheme="majorBidi" w:hAnsiTheme="majorBidi" w:cstheme="majorBidi"/>
                <w:b/>
                <w:bCs/>
                <w:color w:val="000000"/>
                <w:sz w:val="24"/>
                <w:lang w:val="id-ID"/>
              </w:rPr>
              <w:t>otal</w:t>
            </w:r>
          </w:p>
        </w:tc>
        <w:tc>
          <w:tcPr>
            <w:tcW w:w="163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146</w:t>
            </w:r>
          </w:p>
        </w:tc>
        <w:tc>
          <w:tcPr>
            <w:tcW w:w="1498"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152</w:t>
            </w:r>
          </w:p>
        </w:tc>
        <w:tc>
          <w:tcPr>
            <w:tcW w:w="1399" w:type="dxa"/>
          </w:tcPr>
          <w:p w:rsidR="00D42F26" w:rsidRPr="004B7C58" w:rsidRDefault="00D42F26" w:rsidP="00D42F26">
            <w:pPr>
              <w:jc w:val="center"/>
              <w:rPr>
                <w:rFonts w:asciiTheme="majorBidi" w:hAnsiTheme="majorBidi" w:cstheme="majorBidi"/>
              </w:rPr>
            </w:pPr>
            <w:r w:rsidRPr="004B7C58">
              <w:rPr>
                <w:rFonts w:asciiTheme="majorBidi" w:hAnsiTheme="majorBidi" w:cstheme="majorBidi"/>
              </w:rPr>
              <w:t>298</w:t>
            </w:r>
          </w:p>
        </w:tc>
      </w:tr>
    </w:tbl>
    <w:p w:rsidR="00F447B9" w:rsidRPr="00D42F26" w:rsidRDefault="00D42F26" w:rsidP="00D42F26">
      <w:pPr>
        <w:pStyle w:val="ListParagraph"/>
        <w:tabs>
          <w:tab w:val="left" w:leader="dot" w:pos="7655"/>
          <w:tab w:val="right" w:pos="8222"/>
        </w:tabs>
        <w:autoSpaceDE w:val="0"/>
        <w:autoSpaceDN w:val="0"/>
        <w:adjustRightInd w:val="0"/>
        <w:spacing w:after="0" w:line="240" w:lineRule="auto"/>
        <w:ind w:left="851"/>
        <w:contextualSpacing w:val="0"/>
        <w:rPr>
          <w:rFonts w:ascii="Times New Roman" w:hAnsi="Times New Roman" w:cs="Times New Roman"/>
          <w:b/>
          <w:bCs/>
          <w:color w:val="000000"/>
          <w:sz w:val="24"/>
          <w:lang w:val="id-ID"/>
        </w:rPr>
      </w:pPr>
      <w:proofErr w:type="gramStart"/>
      <w:r>
        <w:rPr>
          <w:rFonts w:ascii="Times New Roman" w:hAnsi="Times New Roman" w:cs="Times New Roman"/>
          <w:i/>
          <w:iCs/>
          <w:sz w:val="24"/>
          <w:szCs w:val="24"/>
        </w:rPr>
        <w:t>Sumber :</w:t>
      </w:r>
      <w:proofErr w:type="gramEnd"/>
      <w:r>
        <w:rPr>
          <w:rFonts w:ascii="Times New Roman" w:hAnsi="Times New Roman" w:cs="Times New Roman"/>
          <w:i/>
          <w:iCs/>
          <w:sz w:val="24"/>
          <w:szCs w:val="24"/>
        </w:rPr>
        <w:t xml:space="preserve"> data </w:t>
      </w:r>
      <w:r>
        <w:rPr>
          <w:rFonts w:ascii="Times New Roman" w:hAnsi="Times New Roman" w:cs="Times New Roman"/>
          <w:i/>
          <w:iCs/>
          <w:sz w:val="24"/>
          <w:szCs w:val="24"/>
          <w:lang w:val="id-ID"/>
        </w:rPr>
        <w:t>TU</w:t>
      </w:r>
      <w:r w:rsidRPr="00D42F26">
        <w:rPr>
          <w:rFonts w:ascii="Times New Roman" w:hAnsi="Times New Roman"/>
          <w:i/>
          <w:color w:val="000000"/>
          <w:sz w:val="24"/>
          <w:szCs w:val="24"/>
        </w:rPr>
        <w:t xml:space="preserve"> </w:t>
      </w:r>
      <w:r>
        <w:rPr>
          <w:rFonts w:ascii="Times New Roman" w:hAnsi="Times New Roman"/>
          <w:i/>
          <w:color w:val="000000"/>
          <w:sz w:val="24"/>
          <w:szCs w:val="24"/>
        </w:rPr>
        <w:t>SMA Negeri 1 Bandar Lampung</w:t>
      </w:r>
    </w:p>
    <w:p w:rsidR="00F447B9" w:rsidRPr="00F447B9" w:rsidRDefault="00F447B9" w:rsidP="00F447B9">
      <w:pPr>
        <w:pStyle w:val="ListParagraph"/>
        <w:tabs>
          <w:tab w:val="left" w:leader="dot" w:pos="7655"/>
          <w:tab w:val="right" w:pos="8222"/>
        </w:tabs>
        <w:autoSpaceDE w:val="0"/>
        <w:autoSpaceDN w:val="0"/>
        <w:adjustRightInd w:val="0"/>
        <w:spacing w:after="0" w:line="480" w:lineRule="auto"/>
        <w:ind w:left="851"/>
        <w:contextualSpacing w:val="0"/>
        <w:jc w:val="both"/>
        <w:rPr>
          <w:rFonts w:ascii="Times New Roman" w:hAnsi="Times New Roman" w:cs="Times New Roman"/>
          <w:color w:val="000000"/>
          <w:sz w:val="24"/>
          <w:lang w:val="id-ID"/>
        </w:rPr>
      </w:pPr>
    </w:p>
    <w:p w:rsidR="00211C42" w:rsidRPr="00211C42" w:rsidRDefault="00F447B9" w:rsidP="00211C42">
      <w:pPr>
        <w:pStyle w:val="ListParagraph"/>
        <w:numPr>
          <w:ilvl w:val="0"/>
          <w:numId w:val="34"/>
        </w:numPr>
        <w:tabs>
          <w:tab w:val="left" w:leader="dot" w:pos="7655"/>
          <w:tab w:val="right" w:pos="8222"/>
        </w:tabs>
        <w:autoSpaceDE w:val="0"/>
        <w:autoSpaceDN w:val="0"/>
        <w:adjustRightInd w:val="0"/>
        <w:spacing w:after="0" w:line="480" w:lineRule="auto"/>
        <w:ind w:left="851"/>
        <w:contextualSpacing w:val="0"/>
        <w:jc w:val="both"/>
        <w:rPr>
          <w:rFonts w:ascii="Times New Roman" w:hAnsi="Times New Roman" w:cs="Times New Roman"/>
          <w:b/>
          <w:bCs/>
          <w:sz w:val="24"/>
          <w:szCs w:val="24"/>
        </w:rPr>
      </w:pPr>
      <w:r>
        <w:rPr>
          <w:rFonts w:ascii="Times New Roman" w:hAnsi="Times New Roman" w:cs="Times New Roman"/>
          <w:color w:val="000000"/>
          <w:sz w:val="24"/>
          <w:lang w:val="id-ID"/>
        </w:rPr>
        <w:t xml:space="preserve">Sampel dan </w:t>
      </w:r>
      <w:r w:rsidR="009A1F45">
        <w:rPr>
          <w:rFonts w:ascii="Times New Roman" w:hAnsi="Times New Roman" w:cs="Times New Roman"/>
          <w:color w:val="000000"/>
          <w:sz w:val="24"/>
          <w:lang w:val="id-ID"/>
        </w:rPr>
        <w:t>M</w:t>
      </w:r>
      <w:r w:rsidR="009A1F45" w:rsidRPr="00503E62">
        <w:rPr>
          <w:rFonts w:ascii="Times New Roman" w:hAnsi="Times New Roman" w:cs="Times New Roman"/>
          <w:color w:val="000000"/>
          <w:sz w:val="24"/>
        </w:rPr>
        <w:t>etode</w:t>
      </w:r>
      <w:r w:rsidR="009A1F45">
        <w:rPr>
          <w:color w:val="000000"/>
          <w:lang w:val="id-ID"/>
        </w:rPr>
        <w:t xml:space="preserve"> </w:t>
      </w:r>
      <w:r w:rsidR="009A1F45" w:rsidRPr="00503E62">
        <w:rPr>
          <w:rFonts w:ascii="Times New Roman" w:hAnsi="Times New Roman" w:cs="Times New Roman"/>
          <w:color w:val="000000"/>
          <w:sz w:val="24"/>
        </w:rPr>
        <w:t xml:space="preserve">Pengambilan Sampel </w:t>
      </w:r>
    </w:p>
    <w:p w:rsidR="00452516" w:rsidRPr="00211C42" w:rsidRDefault="00452516" w:rsidP="00211C42">
      <w:pPr>
        <w:pStyle w:val="ListParagraph"/>
        <w:tabs>
          <w:tab w:val="left" w:leader="dot" w:pos="7655"/>
          <w:tab w:val="right" w:pos="8222"/>
        </w:tabs>
        <w:autoSpaceDE w:val="0"/>
        <w:autoSpaceDN w:val="0"/>
        <w:adjustRightInd w:val="0"/>
        <w:spacing w:after="0" w:line="480" w:lineRule="auto"/>
        <w:ind w:left="851"/>
        <w:contextualSpacing w:val="0"/>
        <w:jc w:val="both"/>
        <w:rPr>
          <w:rFonts w:ascii="Times New Roman" w:hAnsi="Times New Roman" w:cs="Times New Roman"/>
          <w:b/>
          <w:bCs/>
          <w:sz w:val="24"/>
          <w:szCs w:val="24"/>
        </w:rPr>
      </w:pPr>
      <w:proofErr w:type="gramStart"/>
      <w:r w:rsidRPr="00211C42">
        <w:rPr>
          <w:rFonts w:ascii="Times New Roman" w:hAnsi="Times New Roman"/>
          <w:color w:val="000000"/>
          <w:sz w:val="24"/>
          <w:szCs w:val="24"/>
        </w:rPr>
        <w:t>Sampel adalah bagian dari jumlah dan karakteristik yang dimiliki oleh populasi tersebut.</w:t>
      </w:r>
      <w:proofErr w:type="gramEnd"/>
      <w:r w:rsidRPr="00211C42">
        <w:rPr>
          <w:rFonts w:ascii="Times New Roman" w:hAnsi="Times New Roman"/>
          <w:color w:val="000000"/>
          <w:sz w:val="24"/>
          <w:szCs w:val="24"/>
        </w:rPr>
        <w:t xml:space="preserve"> </w:t>
      </w:r>
      <w:proofErr w:type="gramStart"/>
      <w:r w:rsidRPr="00211C42">
        <w:rPr>
          <w:rFonts w:ascii="Times New Roman" w:hAnsi="Times New Roman"/>
          <w:color w:val="000000"/>
          <w:sz w:val="24"/>
          <w:szCs w:val="24"/>
        </w:rPr>
        <w:t>bila</w:t>
      </w:r>
      <w:proofErr w:type="gramEnd"/>
      <w:r w:rsidRPr="00211C42">
        <w:rPr>
          <w:rFonts w:ascii="Times New Roman" w:hAnsi="Times New Roman"/>
          <w:color w:val="000000"/>
          <w:sz w:val="24"/>
          <w:szCs w:val="24"/>
        </w:rPr>
        <w:t xml:space="preserve"> populasi besar, dan peneliti tidak mungkin mempelajari semua yang ada pada populasi, misalnya karena keterbatasan dana, tenaga, dan waktu, maka peneliti dapat menggunakan sampel yang diambil dari populasi itu. </w:t>
      </w:r>
      <w:proofErr w:type="gramStart"/>
      <w:r w:rsidRPr="00211C42">
        <w:rPr>
          <w:rFonts w:ascii="Times New Roman" w:hAnsi="Times New Roman"/>
          <w:color w:val="000000"/>
          <w:sz w:val="24"/>
          <w:szCs w:val="24"/>
        </w:rPr>
        <w:t>Sampel yang diambil harus betul-betul representatif (mewakili).</w:t>
      </w:r>
      <w:proofErr w:type="gramEnd"/>
      <w:r>
        <w:rPr>
          <w:rStyle w:val="FootnoteReference"/>
          <w:rFonts w:ascii="Times New Roman" w:hAnsi="Times New Roman"/>
          <w:color w:val="000000"/>
          <w:sz w:val="24"/>
          <w:szCs w:val="24"/>
        </w:rPr>
        <w:footnoteReference w:id="10"/>
      </w:r>
    </w:p>
    <w:p w:rsidR="00452516" w:rsidRPr="00452516" w:rsidRDefault="00452516" w:rsidP="00452516">
      <w:pPr>
        <w:pStyle w:val="ListParagraph"/>
        <w:tabs>
          <w:tab w:val="left" w:leader="dot" w:pos="7655"/>
          <w:tab w:val="right" w:pos="8222"/>
        </w:tabs>
        <w:autoSpaceDE w:val="0"/>
        <w:autoSpaceDN w:val="0"/>
        <w:adjustRightInd w:val="0"/>
        <w:spacing w:after="0" w:line="480" w:lineRule="auto"/>
        <w:ind w:left="851"/>
        <w:contextualSpacing w:val="0"/>
        <w:jc w:val="both"/>
        <w:rPr>
          <w:rFonts w:ascii="Times New Roman" w:hAnsi="Times New Roman" w:cs="Times New Roman"/>
          <w:b/>
          <w:bCs/>
          <w:sz w:val="24"/>
          <w:szCs w:val="24"/>
          <w:lang w:val="id-ID"/>
        </w:rPr>
      </w:pPr>
      <w:proofErr w:type="gramStart"/>
      <w:r>
        <w:rPr>
          <w:rFonts w:asciiTheme="majorBidi" w:hAnsiTheme="majorBidi" w:cstheme="majorBidi"/>
          <w:sz w:val="24"/>
          <w:szCs w:val="24"/>
        </w:rPr>
        <w:t>J</w:t>
      </w:r>
      <w:r w:rsidRPr="009759B0">
        <w:rPr>
          <w:rFonts w:asciiTheme="majorBidi" w:hAnsiTheme="majorBidi" w:cstheme="majorBidi"/>
          <w:sz w:val="24"/>
          <w:szCs w:val="24"/>
        </w:rPr>
        <w:t>ika populasi lebih dari 100 peneliti sebaiknya mengambil 10%-15% atau 20%-25% dari jumlah.</w:t>
      </w:r>
      <w:proofErr w:type="gramEnd"/>
      <w:r>
        <w:rPr>
          <w:rStyle w:val="FootnoteReference"/>
          <w:rFonts w:asciiTheme="majorBidi" w:hAnsiTheme="majorBidi" w:cstheme="majorBidi"/>
          <w:sz w:val="24"/>
          <w:szCs w:val="24"/>
        </w:rPr>
        <w:footnoteReference w:id="11"/>
      </w:r>
      <w:r w:rsidRPr="009759B0">
        <w:rPr>
          <w:rFonts w:asciiTheme="majorBidi" w:hAnsiTheme="majorBidi" w:cstheme="majorBidi"/>
          <w:sz w:val="24"/>
          <w:szCs w:val="24"/>
        </w:rPr>
        <w:t xml:space="preserve"> </w:t>
      </w:r>
      <w:proofErr w:type="gramStart"/>
      <w:r w:rsidRPr="009759B0">
        <w:rPr>
          <w:rFonts w:asciiTheme="majorBidi" w:hAnsiTheme="majorBidi" w:cstheme="majorBidi"/>
          <w:sz w:val="24"/>
          <w:szCs w:val="24"/>
        </w:rPr>
        <w:t xml:space="preserve">Agar sampel dapat mewakili populasi yang ada maka, </w:t>
      </w:r>
      <w:r w:rsidR="007023C5">
        <w:rPr>
          <w:rFonts w:asciiTheme="majorBidi" w:hAnsiTheme="majorBidi" w:cstheme="majorBidi"/>
          <w:sz w:val="24"/>
          <w:szCs w:val="24"/>
        </w:rPr>
        <w:t xml:space="preserve">masing – masing kelas diambil </w:t>
      </w:r>
      <w:r w:rsidR="007023C5">
        <w:rPr>
          <w:rFonts w:asciiTheme="majorBidi" w:hAnsiTheme="majorBidi" w:cstheme="majorBidi"/>
          <w:sz w:val="24"/>
          <w:szCs w:val="24"/>
          <w:lang w:val="id-ID"/>
        </w:rPr>
        <w:t>1</w:t>
      </w:r>
      <w:r w:rsidR="00AD33C2">
        <w:rPr>
          <w:rFonts w:asciiTheme="majorBidi" w:hAnsiTheme="majorBidi" w:cstheme="majorBidi"/>
          <w:sz w:val="24"/>
          <w:szCs w:val="24"/>
          <w:lang w:val="id-ID"/>
        </w:rPr>
        <w:t>5</w:t>
      </w:r>
      <w:r w:rsidRPr="009759B0">
        <w:rPr>
          <w:rFonts w:asciiTheme="majorBidi" w:hAnsiTheme="majorBidi" w:cstheme="majorBidi"/>
          <w:sz w:val="24"/>
          <w:szCs w:val="24"/>
        </w:rPr>
        <w:t>% untuk dijadikan sampel</w:t>
      </w:r>
      <w:r>
        <w:rPr>
          <w:rFonts w:asciiTheme="majorBidi" w:hAnsiTheme="majorBidi" w:cstheme="majorBidi"/>
          <w:sz w:val="24"/>
          <w:szCs w:val="24"/>
          <w:lang w:val="id-ID"/>
        </w:rPr>
        <w:t>.</w:t>
      </w:r>
      <w:proofErr w:type="gramEnd"/>
    </w:p>
    <w:p w:rsidR="00211C42" w:rsidRDefault="00F447B9" w:rsidP="00211C42">
      <w:pPr>
        <w:pStyle w:val="ListParagraph"/>
        <w:tabs>
          <w:tab w:val="left" w:leader="dot" w:pos="7655"/>
          <w:tab w:val="right" w:pos="8222"/>
        </w:tabs>
        <w:autoSpaceDE w:val="0"/>
        <w:autoSpaceDN w:val="0"/>
        <w:adjustRightInd w:val="0"/>
        <w:spacing w:after="0" w:line="480" w:lineRule="auto"/>
        <w:ind w:left="851"/>
        <w:contextualSpacing w:val="0"/>
        <w:jc w:val="both"/>
        <w:rPr>
          <w:rFonts w:ascii="Arial" w:eastAsia="Times New Roman" w:hAnsi="Arial" w:cs="Arial"/>
          <w:color w:val="222222"/>
          <w:sz w:val="20"/>
          <w:szCs w:val="20"/>
          <w:lang w:val="id-ID" w:eastAsia="id-ID"/>
        </w:rPr>
      </w:pPr>
      <w:r>
        <w:rPr>
          <w:rFonts w:ascii="Times New Roman" w:hAnsi="Times New Roman" w:cs="Times New Roman"/>
          <w:color w:val="000000"/>
          <w:sz w:val="24"/>
          <w:lang w:val="id-ID"/>
        </w:rPr>
        <w:lastRenderedPageBreak/>
        <w:t>D</w:t>
      </w:r>
      <w:r w:rsidR="00503E62" w:rsidRPr="00503E62">
        <w:rPr>
          <w:rFonts w:ascii="Times New Roman" w:hAnsi="Times New Roman" w:cs="Times New Roman"/>
          <w:color w:val="000000"/>
          <w:sz w:val="24"/>
        </w:rPr>
        <w:t xml:space="preserve">alam penelitian ini diambil menggunakan metode </w:t>
      </w:r>
      <w:r>
        <w:rPr>
          <w:rFonts w:ascii="Times New Roman" w:hAnsi="Times New Roman" w:cs="Times New Roman"/>
          <w:i/>
          <w:iCs/>
          <w:color w:val="000000"/>
          <w:sz w:val="24"/>
          <w:lang w:val="id-ID"/>
        </w:rPr>
        <w:t>simple</w:t>
      </w:r>
      <w:r w:rsidR="00503E62" w:rsidRPr="00503E62">
        <w:rPr>
          <w:rFonts w:ascii="Times New Roman" w:hAnsi="Times New Roman" w:cs="Times New Roman"/>
          <w:i/>
          <w:iCs/>
          <w:color w:val="000000"/>
          <w:sz w:val="24"/>
        </w:rPr>
        <w:t xml:space="preserve"> random</w:t>
      </w:r>
      <w:r w:rsidR="00503E62">
        <w:rPr>
          <w:i/>
          <w:iCs/>
          <w:color w:val="000000"/>
          <w:lang w:val="id-ID"/>
        </w:rPr>
        <w:t xml:space="preserve"> </w:t>
      </w:r>
      <w:r w:rsidR="00503E62" w:rsidRPr="00503E62">
        <w:rPr>
          <w:rFonts w:ascii="Times New Roman" w:hAnsi="Times New Roman" w:cs="Times New Roman"/>
          <w:i/>
          <w:iCs/>
          <w:color w:val="000000"/>
          <w:sz w:val="24"/>
        </w:rPr>
        <w:t>sampling</w:t>
      </w:r>
      <w:r w:rsidR="00C36961">
        <w:rPr>
          <w:rFonts w:ascii="Times New Roman" w:hAnsi="Times New Roman" w:cs="Times New Roman"/>
          <w:color w:val="000000"/>
          <w:sz w:val="24"/>
          <w:lang w:val="id-ID"/>
        </w:rPr>
        <w:t xml:space="preserve">, yaitu </w:t>
      </w:r>
      <w:r w:rsidR="00211C42" w:rsidRPr="00211C42">
        <w:rPr>
          <w:rFonts w:asciiTheme="majorBidi" w:eastAsia="Times New Roman" w:hAnsiTheme="majorBidi" w:cstheme="majorBidi"/>
          <w:color w:val="222222"/>
          <w:sz w:val="24"/>
          <w:szCs w:val="24"/>
          <w:lang w:val="id-ID" w:eastAsia="id-ID"/>
        </w:rPr>
        <w:t xml:space="preserve">pengambilan anggota sampel dari populasi yang dilakukan secara acak tanpa memperhatikan strata yang ada dalam populasi itu. </w:t>
      </w:r>
      <w:r w:rsidR="00211C42" w:rsidRPr="00211C42">
        <w:rPr>
          <w:rStyle w:val="FootnoteReference"/>
          <w:rFonts w:asciiTheme="majorBidi" w:eastAsia="Times New Roman" w:hAnsiTheme="majorBidi" w:cstheme="majorBidi"/>
          <w:color w:val="222222"/>
          <w:sz w:val="24"/>
          <w:szCs w:val="24"/>
          <w:lang w:val="id-ID" w:eastAsia="id-ID"/>
        </w:rPr>
        <w:footnoteReference w:id="12"/>
      </w:r>
      <w:r w:rsidR="00211C42" w:rsidRPr="00211C42">
        <w:rPr>
          <w:rFonts w:asciiTheme="majorBidi" w:eastAsia="Times New Roman" w:hAnsiTheme="majorBidi" w:cstheme="majorBidi"/>
          <w:i/>
          <w:iCs/>
          <w:color w:val="222222"/>
          <w:sz w:val="24"/>
          <w:szCs w:val="24"/>
          <w:lang w:val="id-ID" w:eastAsia="id-ID"/>
        </w:rPr>
        <w:t>Simple Random Sampling</w:t>
      </w:r>
      <w:r w:rsidR="00211C42" w:rsidRPr="00211C42">
        <w:rPr>
          <w:rFonts w:asciiTheme="majorBidi" w:eastAsia="Times New Roman" w:hAnsiTheme="majorBidi" w:cstheme="majorBidi"/>
          <w:color w:val="222222"/>
          <w:sz w:val="24"/>
          <w:szCs w:val="24"/>
          <w:lang w:val="id-ID" w:eastAsia="id-ID"/>
        </w:rPr>
        <w:t> dilakukan apabila anggota populasi dianggap homogen. </w:t>
      </w:r>
      <w:r w:rsidR="00211C42" w:rsidRPr="00211C42">
        <w:rPr>
          <w:rFonts w:asciiTheme="majorBidi" w:eastAsia="Times New Roman" w:hAnsiTheme="majorBidi" w:cstheme="majorBidi"/>
          <w:i/>
          <w:iCs/>
          <w:color w:val="222222"/>
          <w:sz w:val="24"/>
          <w:szCs w:val="24"/>
          <w:lang w:val="id-ID" w:eastAsia="id-ID"/>
        </w:rPr>
        <w:t>Simple Random Sampling</w:t>
      </w:r>
      <w:r w:rsidR="00211C42" w:rsidRPr="00211C42">
        <w:rPr>
          <w:rFonts w:asciiTheme="majorBidi" w:eastAsia="Times New Roman" w:hAnsiTheme="majorBidi" w:cstheme="majorBidi"/>
          <w:color w:val="222222"/>
          <w:sz w:val="24"/>
          <w:szCs w:val="24"/>
          <w:lang w:val="id-ID" w:eastAsia="id-ID"/>
        </w:rPr>
        <w:t> dapat dilakukan dengan cara undian, memilih bilangan dari daftar bilangan secara acak, dsb.</w:t>
      </w:r>
      <w:r w:rsidR="00211C42" w:rsidRPr="00211C42">
        <w:rPr>
          <w:rFonts w:ascii="Arial" w:eastAsia="Times New Roman" w:hAnsi="Arial" w:cs="Arial"/>
          <w:color w:val="222222"/>
          <w:sz w:val="20"/>
          <w:szCs w:val="20"/>
          <w:lang w:val="id-ID" w:eastAsia="id-ID"/>
        </w:rPr>
        <w:t> </w:t>
      </w:r>
    </w:p>
    <w:p w:rsidR="003C42F8" w:rsidRPr="007023C5" w:rsidRDefault="003C42F8" w:rsidP="007023C5">
      <w:pPr>
        <w:tabs>
          <w:tab w:val="left" w:leader="dot" w:pos="7655"/>
          <w:tab w:val="right" w:pos="8222"/>
        </w:tabs>
        <w:autoSpaceDE w:val="0"/>
        <w:autoSpaceDN w:val="0"/>
        <w:adjustRightInd w:val="0"/>
        <w:spacing w:after="0" w:line="480" w:lineRule="auto"/>
        <w:jc w:val="both"/>
        <w:rPr>
          <w:rFonts w:ascii="Times New Roman" w:hAnsi="Times New Roman" w:cs="Times New Roman"/>
          <w:b/>
          <w:bCs/>
          <w:sz w:val="24"/>
          <w:szCs w:val="24"/>
          <w:lang w:val="id-ID"/>
        </w:rPr>
      </w:pPr>
    </w:p>
    <w:p w:rsidR="00833F89" w:rsidRPr="00B35ADE" w:rsidRDefault="00833F89" w:rsidP="00833F89">
      <w:pPr>
        <w:pStyle w:val="ListParagraph"/>
        <w:numPr>
          <w:ilvl w:val="0"/>
          <w:numId w:val="20"/>
        </w:numPr>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b/>
          <w:bCs/>
          <w:sz w:val="24"/>
          <w:szCs w:val="24"/>
        </w:rPr>
      </w:pPr>
      <w:r w:rsidRPr="000A319B">
        <w:rPr>
          <w:rFonts w:ascii="Times New Roman" w:hAnsi="Times New Roman" w:cs="Times New Roman"/>
          <w:b/>
          <w:bCs/>
          <w:sz w:val="24"/>
          <w:szCs w:val="24"/>
        </w:rPr>
        <w:t xml:space="preserve">Pengembangan Instrumen Penelitian </w:t>
      </w:r>
    </w:p>
    <w:p w:rsidR="00B35ADE" w:rsidRDefault="00B35ADE" w:rsidP="00B35ADE">
      <w:pPr>
        <w:pStyle w:val="ListParagraph"/>
        <w:tabs>
          <w:tab w:val="left" w:pos="993"/>
          <w:tab w:val="left" w:pos="1276"/>
          <w:tab w:val="left" w:leader="dot" w:pos="7655"/>
          <w:tab w:val="right" w:pos="8222"/>
        </w:tabs>
        <w:autoSpaceDE w:val="0"/>
        <w:autoSpaceDN w:val="0"/>
        <w:adjustRightInd w:val="0"/>
        <w:spacing w:after="0" w:line="480" w:lineRule="auto"/>
        <w:ind w:left="426"/>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proofErr w:type="gramStart"/>
      <w:r w:rsidRPr="00B35ADE">
        <w:rPr>
          <w:rFonts w:asciiTheme="majorBidi" w:hAnsiTheme="majorBidi" w:cstheme="majorBidi"/>
          <w:sz w:val="24"/>
          <w:szCs w:val="24"/>
        </w:rPr>
        <w:t>Pada prinsipnya meneliti yaitu melakukan pengukuran terhadap fenomena sosial maupun alam, sehingga dibutuhkan alat ukur yang baik dan biasanya di sebut dengan isntrumen penelitian</w:t>
      </w:r>
      <w:r w:rsidRPr="00B35ADE">
        <w:rPr>
          <w:rStyle w:val="FootnoteReference"/>
          <w:rFonts w:asciiTheme="majorBidi" w:hAnsiTheme="majorBidi" w:cstheme="majorBidi"/>
          <w:sz w:val="24"/>
          <w:szCs w:val="24"/>
        </w:rPr>
        <w:footnoteReference w:id="13"/>
      </w:r>
      <w:r w:rsidRPr="00B35ADE">
        <w:rPr>
          <w:rFonts w:asciiTheme="majorBidi" w:hAnsiTheme="majorBidi" w:cstheme="majorBidi"/>
          <w:sz w:val="24"/>
          <w:szCs w:val="24"/>
        </w:rPr>
        <w:t>.</w:t>
      </w:r>
      <w:proofErr w:type="gramEnd"/>
      <w:r w:rsidR="00DC28B8">
        <w:rPr>
          <w:rFonts w:asciiTheme="majorBidi" w:hAnsiTheme="majorBidi" w:cstheme="majorBidi"/>
          <w:sz w:val="24"/>
          <w:szCs w:val="24"/>
          <w:lang w:val="id-ID"/>
        </w:rPr>
        <w:t xml:space="preserve"> </w:t>
      </w:r>
      <w:r w:rsidRPr="00B35ADE">
        <w:rPr>
          <w:rFonts w:asciiTheme="majorBidi" w:hAnsiTheme="majorBidi" w:cstheme="majorBidi"/>
          <w:sz w:val="24"/>
          <w:szCs w:val="24"/>
        </w:rPr>
        <w:t>Tolak ukur dalam penyusunan instrumen penelitian adalah variabel-variabel yang ditetepkan oleh peneliti, dari variabel tersebut diberikan definisi operasionalnya, kemudian ditentukan indikator yang akan dikukur dan terakhir dijabarkan dalam butir-butir item pertanyaan ataupun pernyataan</w:t>
      </w:r>
      <w:r w:rsidRPr="00B35ADE">
        <w:rPr>
          <w:rStyle w:val="FootnoteReference"/>
          <w:rFonts w:asciiTheme="majorBidi" w:hAnsiTheme="majorBidi" w:cstheme="majorBidi"/>
          <w:sz w:val="24"/>
          <w:szCs w:val="24"/>
        </w:rPr>
        <w:footnoteReference w:id="14"/>
      </w:r>
      <w:r w:rsidRPr="00B35ADE">
        <w:rPr>
          <w:rFonts w:asciiTheme="majorBidi" w:hAnsiTheme="majorBidi" w:cstheme="majorBidi"/>
          <w:sz w:val="24"/>
          <w:szCs w:val="24"/>
        </w:rPr>
        <w:t xml:space="preserve">. Untuk memudahkan penyusunan, maka dibuatlah kisi-kisi instrumen sebagai </w:t>
      </w:r>
      <w:proofErr w:type="gramStart"/>
      <w:r w:rsidRPr="00B35ADE">
        <w:rPr>
          <w:rFonts w:asciiTheme="majorBidi" w:hAnsiTheme="majorBidi" w:cstheme="majorBidi"/>
          <w:sz w:val="24"/>
          <w:szCs w:val="24"/>
        </w:rPr>
        <w:t>berikut :</w:t>
      </w:r>
      <w:proofErr w:type="gramEnd"/>
    </w:p>
    <w:p w:rsidR="0031078F" w:rsidRPr="0031078F" w:rsidRDefault="0031078F" w:rsidP="0031078F">
      <w:pPr>
        <w:pStyle w:val="ListParagraph"/>
        <w:numPr>
          <w:ilvl w:val="0"/>
          <w:numId w:val="41"/>
        </w:numPr>
        <w:tabs>
          <w:tab w:val="left" w:leader="dot" w:pos="7655"/>
          <w:tab w:val="right" w:pos="8222"/>
        </w:tabs>
        <w:autoSpaceDE w:val="0"/>
        <w:autoSpaceDN w:val="0"/>
        <w:adjustRightInd w:val="0"/>
        <w:spacing w:after="0" w:line="480" w:lineRule="auto"/>
        <w:ind w:left="851"/>
        <w:contextualSpacing w:val="0"/>
        <w:jc w:val="both"/>
        <w:rPr>
          <w:rFonts w:asciiTheme="majorBidi" w:hAnsiTheme="majorBidi" w:cstheme="majorBidi"/>
          <w:bCs/>
          <w:i/>
          <w:iCs/>
          <w:sz w:val="24"/>
          <w:szCs w:val="24"/>
          <w:lang w:val="id-ID"/>
        </w:rPr>
      </w:pPr>
      <w:r w:rsidRPr="0031078F">
        <w:rPr>
          <w:rFonts w:ascii="Times New Roman" w:hAnsi="Times New Roman" w:cs="Times New Roman"/>
          <w:bCs/>
          <w:i/>
          <w:iCs/>
          <w:sz w:val="24"/>
          <w:szCs w:val="24"/>
          <w:lang w:val="id-ID"/>
        </w:rPr>
        <w:t>Self-regulated Learning</w:t>
      </w:r>
    </w:p>
    <w:p w:rsidR="0031078F" w:rsidRPr="0031078F" w:rsidRDefault="0031078F" w:rsidP="00D815D1">
      <w:pPr>
        <w:pStyle w:val="ListParagraph"/>
        <w:tabs>
          <w:tab w:val="left" w:leader="dot" w:pos="7655"/>
          <w:tab w:val="right" w:pos="8222"/>
        </w:tabs>
        <w:autoSpaceDE w:val="0"/>
        <w:autoSpaceDN w:val="0"/>
        <w:adjustRightInd w:val="0"/>
        <w:spacing w:after="0" w:line="480" w:lineRule="auto"/>
        <w:ind w:left="851"/>
        <w:contextualSpacing w:val="0"/>
        <w:jc w:val="both"/>
        <w:rPr>
          <w:rFonts w:asciiTheme="majorBidi" w:hAnsiTheme="majorBidi" w:cstheme="majorBidi"/>
          <w:bCs/>
          <w:sz w:val="24"/>
          <w:szCs w:val="24"/>
          <w:lang w:val="id-ID"/>
        </w:rPr>
      </w:pPr>
      <w:r>
        <w:rPr>
          <w:rFonts w:ascii="Times New Roman" w:hAnsi="Times New Roman" w:cs="Times New Roman"/>
          <w:bCs/>
          <w:sz w:val="24"/>
          <w:szCs w:val="24"/>
          <w:lang w:val="id-ID"/>
        </w:rPr>
        <w:t xml:space="preserve">Skala ini disusun berdasarkan tiga aspek yang terdapat dalam </w:t>
      </w:r>
      <w:r w:rsidRPr="0031078F">
        <w:rPr>
          <w:rFonts w:ascii="Times New Roman" w:hAnsi="Times New Roman" w:cs="Times New Roman"/>
          <w:bCs/>
          <w:i/>
          <w:iCs/>
          <w:sz w:val="24"/>
          <w:szCs w:val="24"/>
          <w:lang w:val="id-ID"/>
        </w:rPr>
        <w:t xml:space="preserve">Self-regulated Learning </w:t>
      </w:r>
      <w:r w:rsidRPr="0031078F">
        <w:rPr>
          <w:rFonts w:ascii="Times New Roman" w:hAnsi="Times New Roman" w:cs="Times New Roman"/>
          <w:bCs/>
          <w:sz w:val="24"/>
          <w:szCs w:val="24"/>
          <w:lang w:val="id-ID"/>
        </w:rPr>
        <w:t xml:space="preserve">yang terdiri dari </w:t>
      </w:r>
      <w:r w:rsidR="00D815D1">
        <w:rPr>
          <w:rFonts w:ascii="Times New Roman" w:hAnsi="Times New Roman" w:cs="Times New Roman"/>
          <w:bCs/>
          <w:sz w:val="24"/>
          <w:szCs w:val="24"/>
          <w:lang w:val="id-ID"/>
        </w:rPr>
        <w:t>35</w:t>
      </w:r>
      <w:r w:rsidRPr="0031078F">
        <w:rPr>
          <w:rFonts w:ascii="Times New Roman" w:hAnsi="Times New Roman" w:cs="Times New Roman"/>
          <w:bCs/>
          <w:sz w:val="24"/>
          <w:szCs w:val="24"/>
          <w:lang w:val="id-ID"/>
        </w:rPr>
        <w:t xml:space="preserve"> item.</w:t>
      </w:r>
    </w:p>
    <w:p w:rsidR="00090308" w:rsidRPr="00D67E14" w:rsidRDefault="00090308" w:rsidP="00086208">
      <w:pPr>
        <w:spacing w:after="0" w:line="360" w:lineRule="auto"/>
        <w:jc w:val="center"/>
        <w:rPr>
          <w:rFonts w:ascii="Times New Roman" w:hAnsi="Times New Roman" w:cs="Times New Roman"/>
          <w:b/>
          <w:sz w:val="24"/>
          <w:szCs w:val="24"/>
          <w:lang w:val="id-ID"/>
        </w:rPr>
      </w:pPr>
      <w:r w:rsidRPr="00661E1E">
        <w:rPr>
          <w:rFonts w:ascii="Times New Roman" w:hAnsi="Times New Roman" w:cs="Times New Roman"/>
          <w:b/>
          <w:sz w:val="24"/>
          <w:szCs w:val="24"/>
        </w:rPr>
        <w:lastRenderedPageBreak/>
        <w:t xml:space="preserve">Tabel </w:t>
      </w:r>
      <w:r w:rsidR="00086666">
        <w:rPr>
          <w:rFonts w:ascii="Times New Roman" w:hAnsi="Times New Roman" w:cs="Times New Roman"/>
          <w:b/>
          <w:sz w:val="24"/>
          <w:szCs w:val="24"/>
          <w:lang w:val="id-ID"/>
        </w:rPr>
        <w:t>7</w:t>
      </w:r>
    </w:p>
    <w:p w:rsidR="00090308" w:rsidRDefault="00090308" w:rsidP="00086208">
      <w:pPr>
        <w:pStyle w:val="ListParagraph"/>
        <w:tabs>
          <w:tab w:val="left" w:pos="993"/>
          <w:tab w:val="left" w:pos="1276"/>
          <w:tab w:val="left" w:leader="dot" w:pos="7655"/>
          <w:tab w:val="right" w:pos="8222"/>
        </w:tabs>
        <w:autoSpaceDE w:val="0"/>
        <w:autoSpaceDN w:val="0"/>
        <w:adjustRightInd w:val="0"/>
        <w:spacing w:after="0" w:line="360" w:lineRule="auto"/>
        <w:ind w:left="426"/>
        <w:contextualSpacing w:val="0"/>
        <w:jc w:val="center"/>
        <w:rPr>
          <w:rFonts w:ascii="Times New Roman" w:hAnsi="Times New Roman" w:cs="Times New Roman"/>
          <w:b/>
          <w:i/>
          <w:iCs/>
          <w:sz w:val="24"/>
          <w:szCs w:val="24"/>
          <w:lang w:val="id-ID"/>
        </w:rPr>
      </w:pPr>
      <w:r w:rsidRPr="00661E1E">
        <w:rPr>
          <w:rFonts w:ascii="Times New Roman" w:hAnsi="Times New Roman" w:cs="Times New Roman"/>
          <w:b/>
          <w:sz w:val="24"/>
          <w:szCs w:val="24"/>
        </w:rPr>
        <w:t xml:space="preserve">Kisi-Kisi Pengembangan Instrumen </w:t>
      </w:r>
      <w:r w:rsidRPr="00090308">
        <w:rPr>
          <w:rFonts w:ascii="Times New Roman" w:hAnsi="Times New Roman" w:cs="Times New Roman"/>
          <w:b/>
          <w:i/>
          <w:iCs/>
          <w:sz w:val="24"/>
          <w:szCs w:val="24"/>
          <w:lang w:val="id-ID"/>
        </w:rPr>
        <w:t>Self-regulated Learning</w:t>
      </w:r>
    </w:p>
    <w:tbl>
      <w:tblPr>
        <w:tblStyle w:val="TableGrid"/>
        <w:tblW w:w="8472" w:type="dxa"/>
        <w:tblInd w:w="-176" w:type="dxa"/>
        <w:tblLayout w:type="fixed"/>
        <w:tblLook w:val="04A0"/>
      </w:tblPr>
      <w:tblGrid>
        <w:gridCol w:w="1136"/>
        <w:gridCol w:w="1070"/>
        <w:gridCol w:w="1906"/>
        <w:gridCol w:w="2248"/>
        <w:gridCol w:w="1056"/>
        <w:gridCol w:w="1056"/>
      </w:tblGrid>
      <w:tr w:rsidR="00D815D1" w:rsidTr="00E960AB">
        <w:tc>
          <w:tcPr>
            <w:tcW w:w="1136" w:type="dxa"/>
            <w:vMerge w:val="restart"/>
          </w:tcPr>
          <w:p w:rsidR="00D815D1" w:rsidRDefault="00D815D1" w:rsidP="00E960AB">
            <w:pPr>
              <w:jc w:val="center"/>
              <w:rPr>
                <w:rFonts w:asciiTheme="majorBidi" w:hAnsiTheme="majorBidi" w:cstheme="majorBidi"/>
                <w:b/>
                <w:bCs/>
                <w:sz w:val="24"/>
                <w:szCs w:val="24"/>
              </w:rPr>
            </w:pPr>
            <w:r>
              <w:rPr>
                <w:rFonts w:asciiTheme="majorBidi" w:hAnsiTheme="majorBidi" w:cstheme="majorBidi"/>
                <w:b/>
                <w:bCs/>
                <w:sz w:val="24"/>
                <w:szCs w:val="24"/>
              </w:rPr>
              <w:t>Variabel</w:t>
            </w:r>
          </w:p>
        </w:tc>
        <w:tc>
          <w:tcPr>
            <w:tcW w:w="1070" w:type="dxa"/>
            <w:vMerge w:val="restart"/>
          </w:tcPr>
          <w:p w:rsidR="00D815D1" w:rsidRDefault="00D815D1" w:rsidP="00E960AB">
            <w:pPr>
              <w:jc w:val="center"/>
              <w:rPr>
                <w:rFonts w:asciiTheme="majorBidi" w:hAnsiTheme="majorBidi" w:cstheme="majorBidi"/>
                <w:b/>
                <w:bCs/>
                <w:sz w:val="24"/>
                <w:szCs w:val="24"/>
              </w:rPr>
            </w:pPr>
            <w:r>
              <w:rPr>
                <w:rFonts w:asciiTheme="majorBidi" w:hAnsiTheme="majorBidi" w:cstheme="majorBidi"/>
                <w:b/>
                <w:bCs/>
                <w:sz w:val="24"/>
                <w:szCs w:val="24"/>
              </w:rPr>
              <w:t>Aspek</w:t>
            </w:r>
          </w:p>
        </w:tc>
        <w:tc>
          <w:tcPr>
            <w:tcW w:w="1906" w:type="dxa"/>
            <w:vMerge w:val="restart"/>
          </w:tcPr>
          <w:p w:rsidR="00D815D1" w:rsidRDefault="00D815D1" w:rsidP="00E960AB">
            <w:pPr>
              <w:jc w:val="center"/>
              <w:rPr>
                <w:rFonts w:asciiTheme="majorBidi" w:hAnsiTheme="majorBidi" w:cstheme="majorBidi"/>
                <w:b/>
                <w:bCs/>
                <w:sz w:val="24"/>
                <w:szCs w:val="24"/>
              </w:rPr>
            </w:pPr>
            <w:r>
              <w:rPr>
                <w:rFonts w:asciiTheme="majorBidi" w:hAnsiTheme="majorBidi" w:cstheme="majorBidi"/>
                <w:b/>
                <w:bCs/>
                <w:sz w:val="24"/>
                <w:szCs w:val="24"/>
              </w:rPr>
              <w:t>Indikator</w:t>
            </w:r>
          </w:p>
        </w:tc>
        <w:tc>
          <w:tcPr>
            <w:tcW w:w="2248" w:type="dxa"/>
            <w:vMerge w:val="restart"/>
          </w:tcPr>
          <w:p w:rsidR="00D815D1" w:rsidRDefault="00D815D1" w:rsidP="00E960AB">
            <w:pPr>
              <w:jc w:val="center"/>
              <w:rPr>
                <w:rFonts w:asciiTheme="majorBidi" w:hAnsiTheme="majorBidi" w:cstheme="majorBidi"/>
                <w:b/>
                <w:bCs/>
                <w:sz w:val="24"/>
                <w:szCs w:val="24"/>
              </w:rPr>
            </w:pPr>
            <w:r>
              <w:rPr>
                <w:rFonts w:asciiTheme="majorBidi" w:hAnsiTheme="majorBidi" w:cstheme="majorBidi"/>
                <w:b/>
                <w:bCs/>
                <w:sz w:val="24"/>
                <w:szCs w:val="24"/>
              </w:rPr>
              <w:t>Deskriptor</w:t>
            </w:r>
          </w:p>
        </w:tc>
        <w:tc>
          <w:tcPr>
            <w:tcW w:w="2112" w:type="dxa"/>
            <w:gridSpan w:val="2"/>
          </w:tcPr>
          <w:p w:rsidR="00D815D1" w:rsidRDefault="00D815D1" w:rsidP="00E960AB">
            <w:pPr>
              <w:jc w:val="center"/>
              <w:rPr>
                <w:rFonts w:asciiTheme="majorBidi" w:hAnsiTheme="majorBidi" w:cstheme="majorBidi"/>
                <w:b/>
                <w:bCs/>
                <w:sz w:val="24"/>
                <w:szCs w:val="24"/>
              </w:rPr>
            </w:pPr>
            <w:r>
              <w:rPr>
                <w:rFonts w:asciiTheme="majorBidi" w:hAnsiTheme="majorBidi" w:cstheme="majorBidi"/>
                <w:b/>
                <w:bCs/>
                <w:sz w:val="24"/>
                <w:szCs w:val="24"/>
              </w:rPr>
              <w:t>Nomor Soal</w:t>
            </w:r>
          </w:p>
        </w:tc>
      </w:tr>
      <w:tr w:rsidR="00D815D1" w:rsidTr="00E960AB">
        <w:tc>
          <w:tcPr>
            <w:tcW w:w="1136" w:type="dxa"/>
            <w:vMerge/>
            <w:tcBorders>
              <w:bottom w:val="single" w:sz="4" w:space="0" w:color="auto"/>
            </w:tcBorders>
          </w:tcPr>
          <w:p w:rsidR="00D815D1" w:rsidRDefault="00D815D1" w:rsidP="00E960AB">
            <w:pPr>
              <w:jc w:val="center"/>
              <w:rPr>
                <w:rFonts w:asciiTheme="majorBidi" w:hAnsiTheme="majorBidi" w:cstheme="majorBidi"/>
                <w:b/>
                <w:bCs/>
                <w:sz w:val="24"/>
                <w:szCs w:val="24"/>
              </w:rPr>
            </w:pPr>
          </w:p>
        </w:tc>
        <w:tc>
          <w:tcPr>
            <w:tcW w:w="1070" w:type="dxa"/>
            <w:vMerge/>
          </w:tcPr>
          <w:p w:rsidR="00D815D1" w:rsidRDefault="00D815D1" w:rsidP="00E960AB">
            <w:pPr>
              <w:jc w:val="center"/>
              <w:rPr>
                <w:rFonts w:asciiTheme="majorBidi" w:hAnsiTheme="majorBidi" w:cstheme="majorBidi"/>
                <w:b/>
                <w:bCs/>
                <w:sz w:val="24"/>
                <w:szCs w:val="24"/>
              </w:rPr>
            </w:pPr>
          </w:p>
        </w:tc>
        <w:tc>
          <w:tcPr>
            <w:tcW w:w="1906" w:type="dxa"/>
            <w:vMerge/>
          </w:tcPr>
          <w:p w:rsidR="00D815D1" w:rsidRDefault="00D815D1" w:rsidP="00E960AB">
            <w:pPr>
              <w:jc w:val="center"/>
              <w:rPr>
                <w:rFonts w:asciiTheme="majorBidi" w:hAnsiTheme="majorBidi" w:cstheme="majorBidi"/>
                <w:b/>
                <w:bCs/>
                <w:sz w:val="24"/>
                <w:szCs w:val="24"/>
              </w:rPr>
            </w:pPr>
          </w:p>
        </w:tc>
        <w:tc>
          <w:tcPr>
            <w:tcW w:w="2248" w:type="dxa"/>
            <w:vMerge/>
          </w:tcPr>
          <w:p w:rsidR="00D815D1" w:rsidRDefault="00D815D1" w:rsidP="00E960AB">
            <w:pPr>
              <w:jc w:val="center"/>
              <w:rPr>
                <w:rFonts w:asciiTheme="majorBidi" w:hAnsiTheme="majorBidi" w:cstheme="majorBidi"/>
                <w:b/>
                <w:bCs/>
                <w:sz w:val="24"/>
                <w:szCs w:val="24"/>
              </w:rPr>
            </w:pPr>
          </w:p>
        </w:tc>
        <w:tc>
          <w:tcPr>
            <w:tcW w:w="1056" w:type="dxa"/>
          </w:tcPr>
          <w:p w:rsidR="00D815D1" w:rsidRDefault="00D815D1" w:rsidP="00E960AB">
            <w:pPr>
              <w:jc w:val="center"/>
              <w:rPr>
                <w:rFonts w:asciiTheme="majorBidi" w:hAnsiTheme="majorBidi" w:cstheme="majorBidi"/>
                <w:b/>
                <w:bCs/>
                <w:sz w:val="24"/>
                <w:szCs w:val="24"/>
              </w:rPr>
            </w:pPr>
            <w:r>
              <w:rPr>
                <w:rFonts w:asciiTheme="majorBidi" w:hAnsiTheme="majorBidi" w:cstheme="majorBidi"/>
                <w:b/>
                <w:bCs/>
                <w:sz w:val="24"/>
                <w:szCs w:val="24"/>
              </w:rPr>
              <w:t>Favor</w:t>
            </w:r>
          </w:p>
        </w:tc>
        <w:tc>
          <w:tcPr>
            <w:tcW w:w="1056" w:type="dxa"/>
          </w:tcPr>
          <w:p w:rsidR="00D815D1" w:rsidRDefault="00D815D1" w:rsidP="00E960AB">
            <w:pPr>
              <w:jc w:val="center"/>
              <w:rPr>
                <w:rFonts w:asciiTheme="majorBidi" w:hAnsiTheme="majorBidi" w:cstheme="majorBidi"/>
                <w:b/>
                <w:bCs/>
                <w:sz w:val="24"/>
                <w:szCs w:val="24"/>
              </w:rPr>
            </w:pPr>
            <w:r>
              <w:rPr>
                <w:rFonts w:asciiTheme="majorBidi" w:hAnsiTheme="majorBidi" w:cstheme="majorBidi"/>
                <w:b/>
                <w:bCs/>
                <w:sz w:val="24"/>
                <w:szCs w:val="24"/>
              </w:rPr>
              <w:t>Un</w:t>
            </w:r>
          </w:p>
          <w:p w:rsidR="00D815D1" w:rsidRDefault="00D815D1" w:rsidP="00E960AB">
            <w:pPr>
              <w:jc w:val="center"/>
              <w:rPr>
                <w:rFonts w:asciiTheme="majorBidi" w:hAnsiTheme="majorBidi" w:cstheme="majorBidi"/>
                <w:b/>
                <w:bCs/>
                <w:sz w:val="24"/>
                <w:szCs w:val="24"/>
              </w:rPr>
            </w:pPr>
            <w:r>
              <w:rPr>
                <w:rFonts w:asciiTheme="majorBidi" w:hAnsiTheme="majorBidi" w:cstheme="majorBidi"/>
                <w:b/>
                <w:bCs/>
                <w:sz w:val="24"/>
                <w:szCs w:val="24"/>
              </w:rPr>
              <w:t>favor</w:t>
            </w:r>
          </w:p>
        </w:tc>
      </w:tr>
      <w:tr w:rsidR="00D815D1" w:rsidTr="00E960AB">
        <w:trPr>
          <w:trHeight w:val="1219"/>
        </w:trPr>
        <w:tc>
          <w:tcPr>
            <w:tcW w:w="1136" w:type="dxa"/>
            <w:vMerge w:val="restart"/>
            <w:tcBorders>
              <w:top w:val="single" w:sz="4" w:space="0" w:color="auto"/>
            </w:tcBorders>
          </w:tcPr>
          <w:p w:rsidR="00D815D1" w:rsidRPr="00503356" w:rsidRDefault="00D815D1" w:rsidP="00E960AB">
            <w:pPr>
              <w:contextualSpacing/>
              <w:rPr>
                <w:rFonts w:ascii="Times New Roman" w:hAnsi="Times New Roman" w:cs="Times New Roman"/>
                <w:iCs/>
                <w:color w:val="000000"/>
                <w:sz w:val="24"/>
                <w:szCs w:val="24"/>
                <w:lang w:val="id-ID"/>
              </w:rPr>
            </w:pPr>
            <w:r>
              <w:rPr>
                <w:rFonts w:asciiTheme="majorBidi" w:hAnsiTheme="majorBidi" w:cstheme="majorBidi"/>
                <w:i/>
                <w:iCs/>
                <w:sz w:val="24"/>
                <w:szCs w:val="24"/>
              </w:rPr>
              <w:t>S</w:t>
            </w:r>
            <w:r w:rsidRPr="00744C94">
              <w:rPr>
                <w:rFonts w:asciiTheme="majorBidi" w:hAnsiTheme="majorBidi" w:cstheme="majorBidi"/>
                <w:i/>
                <w:iCs/>
                <w:sz w:val="24"/>
                <w:szCs w:val="24"/>
              </w:rPr>
              <w:t>elf-regulated learning</w:t>
            </w:r>
            <w:r w:rsidRPr="00E8740F">
              <w:rPr>
                <w:rFonts w:asciiTheme="majorBidi" w:hAnsiTheme="majorBidi" w:cstheme="majorBidi"/>
                <w:sz w:val="24"/>
                <w:szCs w:val="24"/>
              </w:rPr>
              <w:t xml:space="preserve"> </w:t>
            </w:r>
            <w:r>
              <w:rPr>
                <w:rFonts w:asciiTheme="majorBidi" w:hAnsiTheme="majorBidi" w:cstheme="majorBidi"/>
                <w:sz w:val="24"/>
                <w:szCs w:val="24"/>
                <w:lang w:val="id-ID"/>
              </w:rPr>
              <w:t>(X)</w:t>
            </w:r>
          </w:p>
        </w:tc>
        <w:tc>
          <w:tcPr>
            <w:tcW w:w="1070" w:type="dxa"/>
            <w:vMerge w:val="restart"/>
          </w:tcPr>
          <w:p w:rsidR="00D815D1" w:rsidRPr="00815551" w:rsidRDefault="00D815D1" w:rsidP="00E960AB">
            <w:pPr>
              <w:contextualSpacing/>
              <w:rPr>
                <w:rFonts w:ascii="Times New Roman" w:hAnsi="Times New Roman" w:cs="Times New Roman"/>
                <w:iCs/>
                <w:color w:val="000000"/>
                <w:sz w:val="24"/>
                <w:szCs w:val="24"/>
              </w:rPr>
            </w:pPr>
            <w:r w:rsidRPr="00815551">
              <w:rPr>
                <w:rFonts w:ascii="Times New Roman" w:hAnsi="Times New Roman" w:cs="Times New Roman"/>
                <w:iCs/>
                <w:color w:val="000000"/>
                <w:sz w:val="24"/>
                <w:szCs w:val="24"/>
              </w:rPr>
              <w:t>Kognitif</w:t>
            </w:r>
          </w:p>
        </w:tc>
        <w:tc>
          <w:tcPr>
            <w:tcW w:w="1906" w:type="dxa"/>
            <w:tcBorders>
              <w:bottom w:val="single" w:sz="4" w:space="0" w:color="auto"/>
            </w:tcBorders>
          </w:tcPr>
          <w:p w:rsidR="00D815D1" w:rsidRPr="003E063C" w:rsidRDefault="00D815D1" w:rsidP="00D815D1">
            <w:pPr>
              <w:pStyle w:val="ListParagraph"/>
              <w:numPr>
                <w:ilvl w:val="0"/>
                <w:numId w:val="22"/>
              </w:numPr>
              <w:ind w:left="34" w:hanging="109"/>
              <w:rPr>
                <w:rFonts w:ascii="Times New Roman" w:hAnsi="Times New Roman" w:cs="Times New Roman"/>
                <w:i/>
                <w:iCs/>
                <w:color w:val="000000"/>
                <w:sz w:val="24"/>
                <w:szCs w:val="24"/>
              </w:rPr>
            </w:pPr>
            <w:r>
              <w:rPr>
                <w:rFonts w:ascii="Times New Roman" w:hAnsi="Times New Roman" w:cs="Times New Roman"/>
                <w:i/>
                <w:iCs/>
                <w:color w:val="000000"/>
                <w:sz w:val="24"/>
                <w:szCs w:val="24"/>
                <w:lang w:val="id-ID"/>
              </w:rPr>
              <w:t>Memorizing</w:t>
            </w:r>
            <w:r w:rsidRPr="003E063C">
              <w:rPr>
                <w:rFonts w:ascii="Times New Roman" w:hAnsi="Times New Roman" w:cs="Times New Roman"/>
                <w:i/>
                <w:iCs/>
                <w:color w:val="000000"/>
                <w:sz w:val="24"/>
                <w:szCs w:val="24"/>
                <w:lang w:val="id-ID"/>
              </w:rPr>
              <w:t xml:space="preserve"> </w:t>
            </w:r>
            <w:r>
              <w:rPr>
                <w:rFonts w:ascii="Times New Roman" w:hAnsi="Times New Roman" w:cs="Times New Roman"/>
                <w:i/>
                <w:iCs/>
                <w:color w:val="000000"/>
                <w:sz w:val="24"/>
                <w:szCs w:val="24"/>
                <w:lang w:val="id-ID"/>
              </w:rPr>
              <w:t xml:space="preserve">&amp; </w:t>
            </w:r>
            <w:r w:rsidRPr="003E063C">
              <w:rPr>
                <w:rFonts w:ascii="Times New Roman" w:hAnsi="Times New Roman" w:cs="Times New Roman"/>
                <w:i/>
                <w:iCs/>
                <w:color w:val="000000"/>
                <w:sz w:val="24"/>
                <w:szCs w:val="24"/>
                <w:lang w:val="id-ID"/>
              </w:rPr>
              <w:t>Reherseal</w:t>
            </w:r>
            <w:r>
              <w:rPr>
                <w:rFonts w:ascii="Times New Roman" w:hAnsi="Times New Roman" w:cs="Times New Roman"/>
                <w:i/>
                <w:iCs/>
                <w:color w:val="000000"/>
                <w:sz w:val="24"/>
                <w:szCs w:val="24"/>
                <w:lang w:val="id-ID"/>
              </w:rPr>
              <w:t xml:space="preserve"> </w:t>
            </w:r>
            <w:r>
              <w:rPr>
                <w:rFonts w:ascii="Times New Roman" w:hAnsi="Times New Roman" w:cs="Times New Roman"/>
                <w:color w:val="000000"/>
                <w:sz w:val="24"/>
                <w:szCs w:val="24"/>
                <w:lang w:val="id-ID"/>
              </w:rPr>
              <w:t>(mengingat dan mengulang)</w:t>
            </w:r>
          </w:p>
        </w:tc>
        <w:tc>
          <w:tcPr>
            <w:tcW w:w="2248" w:type="dxa"/>
            <w:tcBorders>
              <w:bottom w:val="single" w:sz="4" w:space="0" w:color="auto"/>
            </w:tcBorders>
          </w:tcPr>
          <w:p w:rsidR="00D815D1" w:rsidRPr="0061782B" w:rsidRDefault="00D815D1" w:rsidP="00D815D1">
            <w:pPr>
              <w:pStyle w:val="ListParagraph"/>
              <w:numPr>
                <w:ilvl w:val="0"/>
                <w:numId w:val="22"/>
              </w:numPr>
              <w:ind w:left="34" w:hanging="109"/>
              <w:rPr>
                <w:rFonts w:ascii="Times New Roman" w:hAnsi="Times New Roman" w:cs="Times New Roman"/>
                <w:color w:val="000000"/>
                <w:sz w:val="24"/>
                <w:szCs w:val="24"/>
              </w:rPr>
            </w:pPr>
            <w:r w:rsidRPr="0061782B">
              <w:rPr>
                <w:rFonts w:ascii="Times New Roman" w:hAnsi="Times New Roman" w:cs="Times New Roman"/>
                <w:color w:val="000000"/>
                <w:sz w:val="24"/>
                <w:szCs w:val="24"/>
                <w:lang w:val="id-ID"/>
              </w:rPr>
              <w:t>Usaha</w:t>
            </w:r>
            <w:r>
              <w:rPr>
                <w:rFonts w:ascii="Times New Roman" w:hAnsi="Times New Roman" w:cs="Times New Roman"/>
                <w:color w:val="000000"/>
                <w:sz w:val="24"/>
                <w:szCs w:val="24"/>
                <w:lang w:val="id-ID"/>
              </w:rPr>
              <w:t xml:space="preserve"> </w:t>
            </w:r>
            <w:r w:rsidRPr="0061782B">
              <w:rPr>
                <w:rFonts w:ascii="Times New Roman" w:hAnsi="Times New Roman" w:cs="Times New Roman"/>
                <w:color w:val="000000"/>
                <w:sz w:val="24"/>
                <w:szCs w:val="24"/>
                <w:lang w:val="id-ID"/>
              </w:rPr>
              <w:t>mengingat</w:t>
            </w:r>
            <w:r>
              <w:rPr>
                <w:rFonts w:ascii="Times New Roman" w:hAnsi="Times New Roman" w:cs="Times New Roman"/>
                <w:color w:val="000000"/>
                <w:sz w:val="24"/>
                <w:szCs w:val="24"/>
                <w:lang w:val="id-ID"/>
              </w:rPr>
              <w:t xml:space="preserve"> </w:t>
            </w:r>
            <w:r w:rsidRPr="0061782B">
              <w:rPr>
                <w:rFonts w:ascii="Times New Roman" w:hAnsi="Times New Roman" w:cs="Times New Roman"/>
                <w:color w:val="000000"/>
                <w:sz w:val="24"/>
                <w:szCs w:val="24"/>
                <w:lang w:val="id-ID"/>
              </w:rPr>
              <w:t>materi</w:t>
            </w:r>
            <w:r>
              <w:rPr>
                <w:rFonts w:ascii="Times New Roman" w:hAnsi="Times New Roman" w:cs="Times New Roman"/>
                <w:color w:val="000000"/>
                <w:sz w:val="24"/>
                <w:szCs w:val="24"/>
                <w:lang w:val="id-ID"/>
              </w:rPr>
              <w:t xml:space="preserve"> </w:t>
            </w:r>
            <w:r w:rsidRPr="0061782B">
              <w:rPr>
                <w:rFonts w:ascii="Times New Roman" w:hAnsi="Times New Roman" w:cs="Times New Roman"/>
                <w:color w:val="000000"/>
                <w:sz w:val="24"/>
                <w:szCs w:val="24"/>
                <w:lang w:val="id-ID"/>
              </w:rPr>
              <w:t>dengan</w:t>
            </w:r>
            <w:r>
              <w:rPr>
                <w:rFonts w:ascii="Times New Roman" w:hAnsi="Times New Roman" w:cs="Times New Roman"/>
                <w:color w:val="000000"/>
                <w:sz w:val="24"/>
                <w:szCs w:val="24"/>
                <w:lang w:val="id-ID"/>
              </w:rPr>
              <w:t xml:space="preserve"> </w:t>
            </w:r>
            <w:r w:rsidRPr="0061782B">
              <w:rPr>
                <w:rFonts w:ascii="Times New Roman" w:hAnsi="Times New Roman" w:cs="Times New Roman"/>
                <w:color w:val="000000"/>
                <w:sz w:val="24"/>
                <w:szCs w:val="24"/>
                <w:lang w:val="id-ID"/>
              </w:rPr>
              <w:t>cara</w:t>
            </w:r>
            <w:r>
              <w:rPr>
                <w:rFonts w:ascii="Times New Roman" w:hAnsi="Times New Roman" w:cs="Times New Roman"/>
                <w:color w:val="000000"/>
                <w:sz w:val="24"/>
                <w:szCs w:val="24"/>
                <w:lang w:val="id-ID"/>
              </w:rPr>
              <w:t xml:space="preserve"> mengu</w:t>
            </w:r>
            <w:r w:rsidRPr="0061782B">
              <w:rPr>
                <w:rFonts w:ascii="Times New Roman" w:hAnsi="Times New Roman" w:cs="Times New Roman"/>
                <w:color w:val="000000"/>
                <w:sz w:val="24"/>
                <w:szCs w:val="24"/>
                <w:lang w:val="id-ID"/>
              </w:rPr>
              <w:t>lang</w:t>
            </w:r>
            <w:r>
              <w:rPr>
                <w:rFonts w:ascii="Times New Roman" w:hAnsi="Times New Roman" w:cs="Times New Roman"/>
                <w:color w:val="000000"/>
                <w:sz w:val="24"/>
                <w:szCs w:val="24"/>
                <w:lang w:val="id-ID"/>
              </w:rPr>
              <w:t xml:space="preserve"> </w:t>
            </w:r>
            <w:r w:rsidRPr="0061782B">
              <w:rPr>
                <w:rFonts w:ascii="Times New Roman" w:hAnsi="Times New Roman" w:cs="Times New Roman"/>
                <w:color w:val="000000"/>
                <w:sz w:val="24"/>
                <w:szCs w:val="24"/>
                <w:lang w:val="id-ID"/>
              </w:rPr>
              <w:t>terus</w:t>
            </w:r>
            <w:r>
              <w:rPr>
                <w:rFonts w:ascii="Times New Roman" w:hAnsi="Times New Roman" w:cs="Times New Roman"/>
                <w:color w:val="000000"/>
                <w:sz w:val="24"/>
                <w:szCs w:val="24"/>
                <w:lang w:val="id-ID"/>
              </w:rPr>
              <w:t xml:space="preserve"> </w:t>
            </w:r>
            <w:r w:rsidRPr="0061782B">
              <w:rPr>
                <w:rFonts w:ascii="Times New Roman" w:hAnsi="Times New Roman" w:cs="Times New Roman"/>
                <w:color w:val="000000"/>
                <w:sz w:val="24"/>
                <w:szCs w:val="24"/>
                <w:lang w:val="id-ID"/>
              </w:rPr>
              <w:t>menerus</w:t>
            </w:r>
          </w:p>
        </w:tc>
        <w:tc>
          <w:tcPr>
            <w:tcW w:w="1056" w:type="dxa"/>
            <w:tcBorders>
              <w:bottom w:val="single" w:sz="4" w:space="0" w:color="auto"/>
            </w:tcBorders>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1,2,8,28</w:t>
            </w:r>
          </w:p>
        </w:tc>
        <w:tc>
          <w:tcPr>
            <w:tcW w:w="1056" w:type="dxa"/>
            <w:tcBorders>
              <w:bottom w:val="single" w:sz="4" w:space="0" w:color="auto"/>
            </w:tcBorders>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3,7,9,27</w:t>
            </w:r>
          </w:p>
        </w:tc>
      </w:tr>
      <w:tr w:rsidR="00D815D1" w:rsidTr="00E960AB">
        <w:trPr>
          <w:trHeight w:val="1219"/>
        </w:trPr>
        <w:tc>
          <w:tcPr>
            <w:tcW w:w="1136" w:type="dxa"/>
            <w:vMerge/>
          </w:tcPr>
          <w:p w:rsidR="00D815D1" w:rsidRDefault="00D815D1" w:rsidP="00E960AB">
            <w:pPr>
              <w:contextualSpacing/>
              <w:rPr>
                <w:rFonts w:asciiTheme="majorBidi" w:hAnsiTheme="majorBidi" w:cstheme="majorBidi"/>
                <w:i/>
                <w:iCs/>
                <w:sz w:val="24"/>
                <w:szCs w:val="24"/>
              </w:rPr>
            </w:pPr>
          </w:p>
        </w:tc>
        <w:tc>
          <w:tcPr>
            <w:tcW w:w="1070" w:type="dxa"/>
            <w:vMerge/>
          </w:tcPr>
          <w:p w:rsidR="00D815D1" w:rsidRPr="00815551" w:rsidRDefault="00D815D1" w:rsidP="00E960AB">
            <w:pPr>
              <w:contextualSpacing/>
              <w:rPr>
                <w:rFonts w:ascii="Times New Roman" w:hAnsi="Times New Roman" w:cs="Times New Roman"/>
                <w:iCs/>
                <w:color w:val="000000"/>
                <w:sz w:val="24"/>
                <w:szCs w:val="24"/>
              </w:rPr>
            </w:pPr>
          </w:p>
        </w:tc>
        <w:tc>
          <w:tcPr>
            <w:tcW w:w="1906" w:type="dxa"/>
            <w:tcBorders>
              <w:bottom w:val="single" w:sz="4" w:space="0" w:color="auto"/>
            </w:tcBorders>
          </w:tcPr>
          <w:p w:rsidR="00D815D1" w:rsidRDefault="00D815D1" w:rsidP="00D815D1">
            <w:pPr>
              <w:pStyle w:val="ListParagraph"/>
              <w:numPr>
                <w:ilvl w:val="0"/>
                <w:numId w:val="22"/>
              </w:numPr>
              <w:ind w:left="34" w:hanging="109"/>
              <w:rPr>
                <w:rFonts w:ascii="Times New Roman" w:hAnsi="Times New Roman" w:cs="Times New Roman"/>
                <w:i/>
                <w:iCs/>
                <w:color w:val="000000"/>
                <w:sz w:val="24"/>
                <w:szCs w:val="24"/>
                <w:lang w:val="id-ID"/>
              </w:rPr>
            </w:pPr>
            <w:r>
              <w:rPr>
                <w:rFonts w:ascii="Times New Roman" w:hAnsi="Times New Roman" w:cs="Times New Roman"/>
                <w:i/>
                <w:iCs/>
                <w:color w:val="000000"/>
                <w:sz w:val="24"/>
                <w:szCs w:val="24"/>
              </w:rPr>
              <w:t xml:space="preserve">Elaboration </w:t>
            </w:r>
            <w:r>
              <w:rPr>
                <w:rFonts w:ascii="Times New Roman" w:hAnsi="Times New Roman" w:cs="Times New Roman"/>
                <w:iCs/>
                <w:color w:val="000000"/>
                <w:sz w:val="24"/>
                <w:szCs w:val="24"/>
              </w:rPr>
              <w:t>(Elaborasi)</w:t>
            </w:r>
          </w:p>
        </w:tc>
        <w:tc>
          <w:tcPr>
            <w:tcW w:w="2248" w:type="dxa"/>
            <w:tcBorders>
              <w:bottom w:val="single" w:sz="4" w:space="0" w:color="auto"/>
            </w:tcBorders>
          </w:tcPr>
          <w:p w:rsidR="00D815D1" w:rsidRPr="0061782B" w:rsidRDefault="00D815D1" w:rsidP="00D815D1">
            <w:pPr>
              <w:pStyle w:val="ListParagraph"/>
              <w:numPr>
                <w:ilvl w:val="0"/>
                <w:numId w:val="22"/>
              </w:numPr>
              <w:ind w:left="34" w:hanging="109"/>
              <w:rPr>
                <w:rFonts w:ascii="Times New Roman" w:hAnsi="Times New Roman" w:cs="Times New Roman"/>
                <w:color w:val="000000"/>
                <w:sz w:val="24"/>
                <w:szCs w:val="24"/>
                <w:lang w:val="id-ID"/>
              </w:rPr>
            </w:pPr>
            <w:r>
              <w:rPr>
                <w:rFonts w:ascii="Times New Roman" w:hAnsi="Times New Roman" w:cs="Times New Roman"/>
                <w:color w:val="000000"/>
                <w:sz w:val="24"/>
                <w:szCs w:val="24"/>
              </w:rPr>
              <w:t>Meringkas materi dengan menggunakan kalimatnya sendiri</w:t>
            </w:r>
          </w:p>
        </w:tc>
        <w:tc>
          <w:tcPr>
            <w:tcW w:w="1056" w:type="dxa"/>
            <w:tcBorders>
              <w:bottom w:val="single" w:sz="4" w:space="0" w:color="auto"/>
            </w:tcBorders>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6,13</w:t>
            </w:r>
          </w:p>
        </w:tc>
        <w:tc>
          <w:tcPr>
            <w:tcW w:w="1056" w:type="dxa"/>
            <w:tcBorders>
              <w:bottom w:val="single" w:sz="4" w:space="0" w:color="auto"/>
            </w:tcBorders>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11,12</w:t>
            </w:r>
          </w:p>
        </w:tc>
      </w:tr>
      <w:tr w:rsidR="00D815D1" w:rsidTr="00E960AB">
        <w:trPr>
          <w:trHeight w:val="1219"/>
        </w:trPr>
        <w:tc>
          <w:tcPr>
            <w:tcW w:w="1136" w:type="dxa"/>
            <w:vMerge/>
          </w:tcPr>
          <w:p w:rsidR="00D815D1" w:rsidRDefault="00D815D1" w:rsidP="00E960AB">
            <w:pPr>
              <w:contextualSpacing/>
              <w:rPr>
                <w:rFonts w:asciiTheme="majorBidi" w:hAnsiTheme="majorBidi" w:cstheme="majorBidi"/>
                <w:i/>
                <w:iCs/>
                <w:sz w:val="24"/>
                <w:szCs w:val="24"/>
              </w:rPr>
            </w:pPr>
          </w:p>
        </w:tc>
        <w:tc>
          <w:tcPr>
            <w:tcW w:w="1070" w:type="dxa"/>
            <w:vMerge/>
          </w:tcPr>
          <w:p w:rsidR="00D815D1" w:rsidRPr="00815551" w:rsidRDefault="00D815D1" w:rsidP="00E960AB">
            <w:pPr>
              <w:contextualSpacing/>
              <w:rPr>
                <w:rFonts w:ascii="Times New Roman" w:hAnsi="Times New Roman" w:cs="Times New Roman"/>
                <w:iCs/>
                <w:color w:val="000000"/>
                <w:sz w:val="24"/>
                <w:szCs w:val="24"/>
              </w:rPr>
            </w:pPr>
          </w:p>
        </w:tc>
        <w:tc>
          <w:tcPr>
            <w:tcW w:w="1906" w:type="dxa"/>
            <w:tcBorders>
              <w:bottom w:val="single" w:sz="4" w:space="0" w:color="auto"/>
            </w:tcBorders>
          </w:tcPr>
          <w:p w:rsidR="00D815D1" w:rsidRDefault="00D815D1" w:rsidP="00D815D1">
            <w:pPr>
              <w:pStyle w:val="ListParagraph"/>
              <w:numPr>
                <w:ilvl w:val="0"/>
                <w:numId w:val="22"/>
              </w:numPr>
              <w:ind w:left="34" w:hanging="109"/>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Organization </w:t>
            </w:r>
            <w:r>
              <w:rPr>
                <w:rFonts w:ascii="Times New Roman" w:hAnsi="Times New Roman" w:cs="Times New Roman"/>
                <w:iCs/>
                <w:color w:val="000000"/>
                <w:sz w:val="24"/>
                <w:szCs w:val="24"/>
              </w:rPr>
              <w:t>(Organisasi)</w:t>
            </w:r>
          </w:p>
        </w:tc>
        <w:tc>
          <w:tcPr>
            <w:tcW w:w="2248" w:type="dxa"/>
            <w:tcBorders>
              <w:bottom w:val="single" w:sz="4" w:space="0" w:color="auto"/>
            </w:tcBorders>
          </w:tcPr>
          <w:p w:rsidR="00D815D1" w:rsidRDefault="00D815D1" w:rsidP="00D815D1">
            <w:pPr>
              <w:pStyle w:val="ListParagraph"/>
              <w:numPr>
                <w:ilvl w:val="0"/>
                <w:numId w:val="22"/>
              </w:numPr>
              <w:ind w:left="34" w:hanging="109"/>
              <w:rPr>
                <w:rFonts w:ascii="Times New Roman" w:hAnsi="Times New Roman" w:cs="Times New Roman"/>
                <w:color w:val="000000"/>
                <w:sz w:val="24"/>
                <w:szCs w:val="24"/>
              </w:rPr>
            </w:pPr>
            <w:r>
              <w:rPr>
                <w:rFonts w:ascii="Times New Roman" w:hAnsi="Times New Roman" w:cs="Times New Roman"/>
                <w:color w:val="000000"/>
                <w:sz w:val="24"/>
                <w:szCs w:val="24"/>
              </w:rPr>
              <w:t>Mencatat, menggambar diagram, atau bagan untuk mengorganisasi materi pelajaran dalam beberapa cara</w:t>
            </w:r>
          </w:p>
        </w:tc>
        <w:tc>
          <w:tcPr>
            <w:tcW w:w="1056" w:type="dxa"/>
            <w:tcBorders>
              <w:bottom w:val="single" w:sz="4" w:space="0" w:color="auto"/>
            </w:tcBorders>
          </w:tcPr>
          <w:p w:rsidR="00D815D1" w:rsidRPr="005E165A" w:rsidRDefault="00D815D1" w:rsidP="00E960AB">
            <w:pPr>
              <w:jc w:val="center"/>
              <w:rPr>
                <w:rFonts w:asciiTheme="majorBidi" w:hAnsiTheme="majorBidi" w:cstheme="majorBidi"/>
                <w:sz w:val="24"/>
                <w:szCs w:val="24"/>
              </w:rPr>
            </w:pPr>
            <w:r>
              <w:rPr>
                <w:rFonts w:asciiTheme="majorBidi" w:hAnsiTheme="majorBidi" w:cstheme="majorBidi"/>
                <w:sz w:val="24"/>
                <w:szCs w:val="24"/>
              </w:rPr>
              <w:t>5,50</w:t>
            </w:r>
          </w:p>
        </w:tc>
        <w:tc>
          <w:tcPr>
            <w:tcW w:w="1056" w:type="dxa"/>
            <w:tcBorders>
              <w:bottom w:val="single" w:sz="4" w:space="0" w:color="auto"/>
            </w:tcBorders>
          </w:tcPr>
          <w:p w:rsidR="00D815D1" w:rsidRPr="005E165A" w:rsidRDefault="00D815D1" w:rsidP="00E960AB">
            <w:pPr>
              <w:jc w:val="center"/>
              <w:rPr>
                <w:rFonts w:asciiTheme="majorBidi" w:hAnsiTheme="majorBidi" w:cstheme="majorBidi"/>
                <w:sz w:val="24"/>
                <w:szCs w:val="24"/>
              </w:rPr>
            </w:pPr>
            <w:r>
              <w:rPr>
                <w:rFonts w:asciiTheme="majorBidi" w:hAnsiTheme="majorBidi" w:cstheme="majorBidi"/>
                <w:sz w:val="24"/>
                <w:szCs w:val="24"/>
              </w:rPr>
              <w:t>10,51</w:t>
            </w:r>
          </w:p>
        </w:tc>
      </w:tr>
      <w:tr w:rsidR="00D815D1" w:rsidTr="00E960AB">
        <w:trPr>
          <w:trHeight w:val="1219"/>
        </w:trPr>
        <w:tc>
          <w:tcPr>
            <w:tcW w:w="1136" w:type="dxa"/>
            <w:vMerge/>
          </w:tcPr>
          <w:p w:rsidR="00D815D1" w:rsidRDefault="00D815D1" w:rsidP="00E960AB">
            <w:pPr>
              <w:contextualSpacing/>
              <w:rPr>
                <w:rFonts w:asciiTheme="majorBidi" w:hAnsiTheme="majorBidi" w:cstheme="majorBidi"/>
                <w:i/>
                <w:iCs/>
                <w:sz w:val="24"/>
                <w:szCs w:val="24"/>
              </w:rPr>
            </w:pPr>
          </w:p>
        </w:tc>
        <w:tc>
          <w:tcPr>
            <w:tcW w:w="1070" w:type="dxa"/>
            <w:vMerge w:val="restart"/>
          </w:tcPr>
          <w:p w:rsidR="00D815D1" w:rsidRPr="007F3ADB" w:rsidRDefault="00D815D1" w:rsidP="00E960AB">
            <w:pPr>
              <w:contextualSpacing/>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Motivasi</w:t>
            </w:r>
          </w:p>
        </w:tc>
        <w:tc>
          <w:tcPr>
            <w:tcW w:w="1906" w:type="dxa"/>
            <w:tcBorders>
              <w:bottom w:val="single" w:sz="4" w:space="0" w:color="auto"/>
            </w:tcBorders>
          </w:tcPr>
          <w:p w:rsidR="00D815D1" w:rsidRPr="004977D1" w:rsidRDefault="00D815D1" w:rsidP="00D815D1">
            <w:pPr>
              <w:pStyle w:val="ListParagraph"/>
              <w:numPr>
                <w:ilvl w:val="0"/>
                <w:numId w:val="23"/>
              </w:numPr>
              <w:ind w:left="34" w:hanging="109"/>
              <w:rPr>
                <w:rFonts w:ascii="Times New Roman" w:hAnsi="Times New Roman" w:cs="Times New Roman"/>
                <w:i/>
                <w:iCs/>
                <w:color w:val="000000"/>
                <w:sz w:val="24"/>
                <w:szCs w:val="24"/>
              </w:rPr>
            </w:pPr>
            <w:r w:rsidRPr="003E063C">
              <w:rPr>
                <w:rFonts w:ascii="Times New Roman" w:hAnsi="Times New Roman" w:cs="Times New Roman"/>
                <w:i/>
                <w:iCs/>
                <w:color w:val="000000"/>
                <w:sz w:val="24"/>
                <w:szCs w:val="24"/>
                <w:lang w:val="id-ID"/>
              </w:rPr>
              <w:t>Mastery Self Talk</w:t>
            </w:r>
            <w:r w:rsidR="004B7C58">
              <w:rPr>
                <w:rFonts w:ascii="Times New Roman" w:hAnsi="Times New Roman" w:cs="Times New Roman"/>
                <w:i/>
                <w:iCs/>
                <w:color w:val="000000"/>
                <w:sz w:val="24"/>
                <w:szCs w:val="24"/>
                <w:lang w:val="id-ID"/>
              </w:rPr>
              <w:t xml:space="preserve"> </w:t>
            </w:r>
            <w:r w:rsidR="004B7C58">
              <w:rPr>
                <w:rFonts w:ascii="Times New Roman" w:hAnsi="Times New Roman" w:cs="Times New Roman"/>
                <w:color w:val="000000"/>
                <w:sz w:val="24"/>
                <w:szCs w:val="24"/>
                <w:lang w:val="id-ID"/>
              </w:rPr>
              <w:t>(Penguasaan diri)</w:t>
            </w:r>
          </w:p>
          <w:p w:rsidR="00D815D1" w:rsidRDefault="00D815D1" w:rsidP="00E960AB">
            <w:pPr>
              <w:rPr>
                <w:rFonts w:ascii="Times New Roman" w:hAnsi="Times New Roman" w:cs="Times New Roman"/>
                <w:i/>
                <w:iCs/>
                <w:color w:val="000000"/>
                <w:sz w:val="24"/>
                <w:szCs w:val="24"/>
              </w:rPr>
            </w:pPr>
          </w:p>
          <w:p w:rsidR="00D815D1" w:rsidRPr="003E063C" w:rsidRDefault="00D815D1" w:rsidP="00E960AB">
            <w:pPr>
              <w:pStyle w:val="ListParagraph"/>
              <w:ind w:left="34"/>
              <w:rPr>
                <w:rFonts w:ascii="Times New Roman" w:hAnsi="Times New Roman" w:cs="Times New Roman"/>
                <w:i/>
                <w:iCs/>
                <w:color w:val="000000"/>
                <w:sz w:val="24"/>
                <w:szCs w:val="24"/>
              </w:rPr>
            </w:pPr>
          </w:p>
        </w:tc>
        <w:tc>
          <w:tcPr>
            <w:tcW w:w="2248" w:type="dxa"/>
            <w:tcBorders>
              <w:bottom w:val="single" w:sz="4" w:space="0" w:color="auto"/>
            </w:tcBorders>
          </w:tcPr>
          <w:p w:rsidR="00D815D1" w:rsidRPr="0061782B" w:rsidRDefault="00D815D1" w:rsidP="00D815D1">
            <w:pPr>
              <w:pStyle w:val="ListParagraph"/>
              <w:numPr>
                <w:ilvl w:val="0"/>
                <w:numId w:val="22"/>
              </w:numPr>
              <w:ind w:left="34" w:hanging="109"/>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Memuaskan keingintahuan menjadi lebih kompeten</w:t>
            </w:r>
          </w:p>
        </w:tc>
        <w:tc>
          <w:tcPr>
            <w:tcW w:w="1056" w:type="dxa"/>
            <w:tcBorders>
              <w:bottom w:val="single" w:sz="4" w:space="0" w:color="auto"/>
            </w:tcBorders>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20</w:t>
            </w:r>
          </w:p>
        </w:tc>
        <w:tc>
          <w:tcPr>
            <w:tcW w:w="1056" w:type="dxa"/>
            <w:tcBorders>
              <w:bottom w:val="single" w:sz="4" w:space="0" w:color="auto"/>
            </w:tcBorders>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14.16,17</w:t>
            </w:r>
          </w:p>
        </w:tc>
      </w:tr>
      <w:tr w:rsidR="00D815D1" w:rsidTr="00E960AB">
        <w:trPr>
          <w:trHeight w:val="1219"/>
        </w:trPr>
        <w:tc>
          <w:tcPr>
            <w:tcW w:w="1136" w:type="dxa"/>
            <w:vMerge/>
          </w:tcPr>
          <w:p w:rsidR="00D815D1" w:rsidRDefault="00D815D1" w:rsidP="00E960AB">
            <w:pPr>
              <w:contextualSpacing/>
              <w:rPr>
                <w:rFonts w:asciiTheme="majorBidi" w:hAnsiTheme="majorBidi" w:cstheme="majorBidi"/>
                <w:i/>
                <w:iCs/>
                <w:sz w:val="24"/>
                <w:szCs w:val="24"/>
              </w:rPr>
            </w:pPr>
          </w:p>
        </w:tc>
        <w:tc>
          <w:tcPr>
            <w:tcW w:w="1070" w:type="dxa"/>
            <w:vMerge/>
          </w:tcPr>
          <w:p w:rsidR="00D815D1" w:rsidRPr="00815551" w:rsidRDefault="00D815D1" w:rsidP="00E960AB">
            <w:pPr>
              <w:contextualSpacing/>
              <w:rPr>
                <w:rFonts w:ascii="Times New Roman" w:hAnsi="Times New Roman" w:cs="Times New Roman"/>
                <w:iCs/>
                <w:color w:val="000000"/>
                <w:sz w:val="24"/>
                <w:szCs w:val="24"/>
              </w:rPr>
            </w:pPr>
          </w:p>
        </w:tc>
        <w:tc>
          <w:tcPr>
            <w:tcW w:w="1906" w:type="dxa"/>
            <w:tcBorders>
              <w:bottom w:val="single" w:sz="4" w:space="0" w:color="auto"/>
            </w:tcBorders>
          </w:tcPr>
          <w:p w:rsidR="00D815D1" w:rsidRPr="004977D1" w:rsidRDefault="00D815D1" w:rsidP="00D815D1">
            <w:pPr>
              <w:pStyle w:val="ListParagraph"/>
              <w:numPr>
                <w:ilvl w:val="0"/>
                <w:numId w:val="23"/>
              </w:numPr>
              <w:ind w:left="34" w:hanging="109"/>
              <w:rPr>
                <w:rFonts w:ascii="Times New Roman" w:hAnsi="Times New Roman" w:cs="Times New Roman"/>
                <w:i/>
                <w:iCs/>
                <w:color w:val="000000"/>
                <w:sz w:val="24"/>
                <w:szCs w:val="24"/>
              </w:rPr>
            </w:pPr>
            <w:r w:rsidRPr="003E063C">
              <w:rPr>
                <w:rFonts w:ascii="Times New Roman" w:hAnsi="Times New Roman" w:cs="Times New Roman"/>
                <w:i/>
                <w:iCs/>
                <w:color w:val="000000"/>
                <w:sz w:val="24"/>
                <w:szCs w:val="24"/>
                <w:lang w:val="id-ID"/>
              </w:rPr>
              <w:t>Extrinsic Self Talk</w:t>
            </w:r>
          </w:p>
          <w:p w:rsidR="00D815D1" w:rsidRDefault="00D815D1" w:rsidP="00E960AB">
            <w:pPr>
              <w:rPr>
                <w:rFonts w:ascii="Times New Roman" w:hAnsi="Times New Roman" w:cs="Times New Roman"/>
                <w:i/>
                <w:iCs/>
                <w:color w:val="000000"/>
                <w:sz w:val="24"/>
                <w:szCs w:val="24"/>
              </w:rPr>
            </w:pPr>
          </w:p>
          <w:p w:rsidR="00D815D1" w:rsidRPr="003E063C" w:rsidRDefault="00D815D1" w:rsidP="00E960AB">
            <w:pPr>
              <w:pStyle w:val="ListParagraph"/>
              <w:ind w:left="34"/>
              <w:rPr>
                <w:rFonts w:ascii="Times New Roman" w:hAnsi="Times New Roman" w:cs="Times New Roman"/>
                <w:i/>
                <w:iCs/>
                <w:color w:val="000000"/>
                <w:sz w:val="24"/>
                <w:szCs w:val="24"/>
                <w:lang w:val="id-ID"/>
              </w:rPr>
            </w:pPr>
          </w:p>
        </w:tc>
        <w:tc>
          <w:tcPr>
            <w:tcW w:w="2248" w:type="dxa"/>
            <w:tcBorders>
              <w:bottom w:val="single" w:sz="4" w:space="0" w:color="auto"/>
            </w:tcBorders>
          </w:tcPr>
          <w:p w:rsidR="00D815D1" w:rsidRDefault="00D815D1" w:rsidP="00D815D1">
            <w:pPr>
              <w:pStyle w:val="ListParagraph"/>
              <w:numPr>
                <w:ilvl w:val="0"/>
                <w:numId w:val="22"/>
              </w:numPr>
              <w:ind w:left="34" w:hanging="109"/>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Berfikir untuk memperoleh prestasi lebih tinggi</w:t>
            </w:r>
          </w:p>
        </w:tc>
        <w:tc>
          <w:tcPr>
            <w:tcW w:w="1056" w:type="dxa"/>
            <w:tcBorders>
              <w:bottom w:val="single" w:sz="4" w:space="0" w:color="auto"/>
            </w:tcBorders>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22,30</w:t>
            </w:r>
          </w:p>
        </w:tc>
        <w:tc>
          <w:tcPr>
            <w:tcW w:w="1056" w:type="dxa"/>
            <w:tcBorders>
              <w:bottom w:val="single" w:sz="4" w:space="0" w:color="auto"/>
            </w:tcBorders>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23,34</w:t>
            </w:r>
          </w:p>
        </w:tc>
      </w:tr>
      <w:tr w:rsidR="00D815D1" w:rsidTr="00E960AB">
        <w:trPr>
          <w:trHeight w:val="1219"/>
        </w:trPr>
        <w:tc>
          <w:tcPr>
            <w:tcW w:w="1136" w:type="dxa"/>
            <w:vMerge/>
          </w:tcPr>
          <w:p w:rsidR="00D815D1" w:rsidRDefault="00D815D1" w:rsidP="00E960AB">
            <w:pPr>
              <w:contextualSpacing/>
              <w:rPr>
                <w:rFonts w:asciiTheme="majorBidi" w:hAnsiTheme="majorBidi" w:cstheme="majorBidi"/>
                <w:i/>
                <w:iCs/>
                <w:sz w:val="24"/>
                <w:szCs w:val="24"/>
              </w:rPr>
            </w:pPr>
          </w:p>
        </w:tc>
        <w:tc>
          <w:tcPr>
            <w:tcW w:w="1070" w:type="dxa"/>
            <w:vMerge/>
          </w:tcPr>
          <w:p w:rsidR="00D815D1" w:rsidRPr="00815551" w:rsidRDefault="00D815D1" w:rsidP="00E960AB">
            <w:pPr>
              <w:contextualSpacing/>
              <w:rPr>
                <w:rFonts w:ascii="Times New Roman" w:hAnsi="Times New Roman" w:cs="Times New Roman"/>
                <w:iCs/>
                <w:color w:val="000000"/>
                <w:sz w:val="24"/>
                <w:szCs w:val="24"/>
              </w:rPr>
            </w:pPr>
          </w:p>
        </w:tc>
        <w:tc>
          <w:tcPr>
            <w:tcW w:w="1906" w:type="dxa"/>
            <w:tcBorders>
              <w:bottom w:val="single" w:sz="4" w:space="0" w:color="auto"/>
            </w:tcBorders>
          </w:tcPr>
          <w:p w:rsidR="00D815D1" w:rsidRPr="00075409" w:rsidRDefault="00D815D1" w:rsidP="00D815D1">
            <w:pPr>
              <w:pStyle w:val="ListParagraph"/>
              <w:numPr>
                <w:ilvl w:val="0"/>
                <w:numId w:val="23"/>
              </w:numPr>
              <w:ind w:left="34" w:hanging="109"/>
              <w:rPr>
                <w:rFonts w:ascii="Times New Roman" w:hAnsi="Times New Roman" w:cs="Times New Roman"/>
                <w:i/>
                <w:iCs/>
                <w:color w:val="000000"/>
                <w:sz w:val="24"/>
                <w:szCs w:val="24"/>
                <w:lang w:val="id-ID"/>
              </w:rPr>
            </w:pPr>
            <w:r>
              <w:rPr>
                <w:rFonts w:ascii="Times New Roman" w:hAnsi="Times New Roman" w:cs="Times New Roman"/>
                <w:i/>
                <w:iCs/>
                <w:color w:val="000000"/>
                <w:sz w:val="24"/>
                <w:szCs w:val="24"/>
              </w:rPr>
              <w:t xml:space="preserve">Environment-structuring </w:t>
            </w:r>
            <w:r>
              <w:rPr>
                <w:rFonts w:ascii="Times New Roman" w:hAnsi="Times New Roman" w:cs="Times New Roman"/>
                <w:iCs/>
                <w:color w:val="000000"/>
                <w:sz w:val="24"/>
                <w:szCs w:val="24"/>
              </w:rPr>
              <w:t>(Penyusunan lingkungan)</w:t>
            </w:r>
          </w:p>
        </w:tc>
        <w:tc>
          <w:tcPr>
            <w:tcW w:w="2248" w:type="dxa"/>
            <w:tcBorders>
              <w:bottom w:val="single" w:sz="4" w:space="0" w:color="auto"/>
            </w:tcBorders>
          </w:tcPr>
          <w:p w:rsidR="00D815D1" w:rsidRDefault="00D815D1" w:rsidP="00D815D1">
            <w:pPr>
              <w:pStyle w:val="ListParagraph"/>
              <w:numPr>
                <w:ilvl w:val="0"/>
                <w:numId w:val="22"/>
              </w:numPr>
              <w:ind w:left="34" w:hanging="109"/>
              <w:rPr>
                <w:rFonts w:ascii="Times New Roman" w:hAnsi="Times New Roman" w:cs="Times New Roman"/>
                <w:color w:val="000000"/>
                <w:sz w:val="24"/>
                <w:szCs w:val="24"/>
              </w:rPr>
            </w:pPr>
            <w:r>
              <w:rPr>
                <w:rFonts w:ascii="Times New Roman" w:hAnsi="Times New Roman" w:cs="Times New Roman"/>
                <w:color w:val="000000"/>
                <w:sz w:val="24"/>
                <w:szCs w:val="24"/>
              </w:rPr>
              <w:t>Usaha siswa untuk berkonsentrasi penuh untuk mengurangi gangguan di lingkungan belajar</w:t>
            </w:r>
          </w:p>
        </w:tc>
        <w:tc>
          <w:tcPr>
            <w:tcW w:w="1056" w:type="dxa"/>
            <w:tcBorders>
              <w:bottom w:val="single" w:sz="4" w:space="0" w:color="auto"/>
            </w:tcBorders>
          </w:tcPr>
          <w:p w:rsidR="00D815D1" w:rsidRPr="00DB3F29" w:rsidRDefault="00D815D1" w:rsidP="00E960AB">
            <w:pPr>
              <w:jc w:val="center"/>
              <w:rPr>
                <w:rFonts w:asciiTheme="majorBidi" w:hAnsiTheme="majorBidi" w:cstheme="majorBidi"/>
                <w:sz w:val="24"/>
                <w:szCs w:val="24"/>
              </w:rPr>
            </w:pPr>
            <w:r>
              <w:rPr>
                <w:rFonts w:asciiTheme="majorBidi" w:hAnsiTheme="majorBidi" w:cstheme="majorBidi"/>
                <w:sz w:val="24"/>
                <w:szCs w:val="24"/>
              </w:rPr>
              <w:t>19</w:t>
            </w:r>
          </w:p>
        </w:tc>
        <w:tc>
          <w:tcPr>
            <w:tcW w:w="1056" w:type="dxa"/>
            <w:tcBorders>
              <w:bottom w:val="single" w:sz="4" w:space="0" w:color="auto"/>
            </w:tcBorders>
          </w:tcPr>
          <w:p w:rsidR="00D815D1" w:rsidRPr="00DB3F29" w:rsidRDefault="00D815D1" w:rsidP="00E960AB">
            <w:pPr>
              <w:jc w:val="center"/>
              <w:rPr>
                <w:rFonts w:asciiTheme="majorBidi" w:hAnsiTheme="majorBidi" w:cstheme="majorBidi"/>
                <w:sz w:val="24"/>
                <w:szCs w:val="24"/>
              </w:rPr>
            </w:pPr>
            <w:r>
              <w:rPr>
                <w:rFonts w:asciiTheme="majorBidi" w:hAnsiTheme="majorBidi" w:cstheme="majorBidi"/>
                <w:sz w:val="24"/>
                <w:szCs w:val="24"/>
              </w:rPr>
              <w:t>29</w:t>
            </w:r>
          </w:p>
        </w:tc>
      </w:tr>
      <w:tr w:rsidR="00D815D1" w:rsidTr="00E960AB">
        <w:trPr>
          <w:trHeight w:val="1219"/>
        </w:trPr>
        <w:tc>
          <w:tcPr>
            <w:tcW w:w="1136" w:type="dxa"/>
            <w:vMerge/>
          </w:tcPr>
          <w:p w:rsidR="00D815D1" w:rsidRDefault="00D815D1" w:rsidP="00E960AB">
            <w:pPr>
              <w:contextualSpacing/>
              <w:rPr>
                <w:rFonts w:asciiTheme="majorBidi" w:hAnsiTheme="majorBidi" w:cstheme="majorBidi"/>
                <w:i/>
                <w:iCs/>
                <w:sz w:val="24"/>
                <w:szCs w:val="24"/>
              </w:rPr>
            </w:pPr>
          </w:p>
        </w:tc>
        <w:tc>
          <w:tcPr>
            <w:tcW w:w="1070" w:type="dxa"/>
            <w:vMerge w:val="restart"/>
          </w:tcPr>
          <w:p w:rsidR="00D815D1" w:rsidRPr="007F3ADB" w:rsidRDefault="00D815D1" w:rsidP="00E960AB">
            <w:pPr>
              <w:contextualSpacing/>
              <w:rPr>
                <w:rFonts w:ascii="Times New Roman" w:hAnsi="Times New Roman" w:cs="Times New Roman"/>
                <w:iCs/>
                <w:color w:val="000000"/>
                <w:sz w:val="24"/>
                <w:szCs w:val="24"/>
                <w:lang w:val="id-ID"/>
              </w:rPr>
            </w:pPr>
            <w:r>
              <w:rPr>
                <w:rFonts w:ascii="Times New Roman" w:hAnsi="Times New Roman" w:cs="Times New Roman"/>
                <w:iCs/>
                <w:color w:val="000000"/>
                <w:sz w:val="24"/>
                <w:szCs w:val="24"/>
                <w:lang w:val="id-ID"/>
              </w:rPr>
              <w:t>Perilaku</w:t>
            </w:r>
          </w:p>
        </w:tc>
        <w:tc>
          <w:tcPr>
            <w:tcW w:w="1906" w:type="dxa"/>
            <w:tcBorders>
              <w:bottom w:val="single" w:sz="4" w:space="0" w:color="auto"/>
            </w:tcBorders>
          </w:tcPr>
          <w:p w:rsidR="00D815D1" w:rsidRPr="003E063C" w:rsidRDefault="004B7C58" w:rsidP="00D815D1">
            <w:pPr>
              <w:pStyle w:val="ListParagraph"/>
              <w:numPr>
                <w:ilvl w:val="0"/>
                <w:numId w:val="23"/>
              </w:numPr>
              <w:ind w:left="34" w:hanging="109"/>
              <w:rPr>
                <w:rFonts w:ascii="Times New Roman" w:hAnsi="Times New Roman" w:cs="Times New Roman"/>
                <w:i/>
                <w:iCs/>
                <w:color w:val="000000"/>
                <w:sz w:val="24"/>
                <w:szCs w:val="24"/>
                <w:lang w:val="id-ID"/>
              </w:rPr>
            </w:pPr>
            <w:r>
              <w:rPr>
                <w:rFonts w:ascii="Times New Roman" w:hAnsi="Times New Roman" w:cs="Times New Roman"/>
                <w:color w:val="000000"/>
                <w:sz w:val="24"/>
                <w:szCs w:val="24"/>
                <w:lang w:val="id-ID"/>
              </w:rPr>
              <w:t>Waktu/ lingkungan belajar</w:t>
            </w:r>
          </w:p>
        </w:tc>
        <w:tc>
          <w:tcPr>
            <w:tcW w:w="2248" w:type="dxa"/>
            <w:tcBorders>
              <w:bottom w:val="single" w:sz="4" w:space="0" w:color="auto"/>
            </w:tcBorders>
          </w:tcPr>
          <w:p w:rsidR="00D815D1" w:rsidRDefault="00D815D1" w:rsidP="00D815D1">
            <w:pPr>
              <w:pStyle w:val="ListParagraph"/>
              <w:numPr>
                <w:ilvl w:val="0"/>
                <w:numId w:val="22"/>
              </w:numPr>
              <w:ind w:left="34" w:hanging="109"/>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Mengatur waktu dan tempat dengan membuat jadwal belajar untuk mempermudah proses belajar</w:t>
            </w:r>
          </w:p>
        </w:tc>
        <w:tc>
          <w:tcPr>
            <w:tcW w:w="1056" w:type="dxa"/>
            <w:tcBorders>
              <w:bottom w:val="single" w:sz="4" w:space="0" w:color="auto"/>
            </w:tcBorders>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38,41,25</w:t>
            </w:r>
          </w:p>
        </w:tc>
        <w:tc>
          <w:tcPr>
            <w:tcW w:w="1056" w:type="dxa"/>
            <w:tcBorders>
              <w:bottom w:val="single" w:sz="4" w:space="0" w:color="auto"/>
            </w:tcBorders>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31,39</w:t>
            </w:r>
          </w:p>
        </w:tc>
      </w:tr>
      <w:tr w:rsidR="00D815D1" w:rsidTr="00E960AB">
        <w:trPr>
          <w:trHeight w:val="1219"/>
        </w:trPr>
        <w:tc>
          <w:tcPr>
            <w:tcW w:w="1136" w:type="dxa"/>
            <w:vMerge/>
            <w:tcBorders>
              <w:bottom w:val="single" w:sz="4" w:space="0" w:color="auto"/>
            </w:tcBorders>
          </w:tcPr>
          <w:p w:rsidR="00D815D1" w:rsidRDefault="00D815D1" w:rsidP="00E960AB">
            <w:pPr>
              <w:contextualSpacing/>
              <w:rPr>
                <w:rFonts w:asciiTheme="majorBidi" w:hAnsiTheme="majorBidi" w:cstheme="majorBidi"/>
                <w:i/>
                <w:iCs/>
                <w:sz w:val="24"/>
                <w:szCs w:val="24"/>
              </w:rPr>
            </w:pPr>
          </w:p>
        </w:tc>
        <w:tc>
          <w:tcPr>
            <w:tcW w:w="1070" w:type="dxa"/>
            <w:vMerge/>
          </w:tcPr>
          <w:p w:rsidR="00D815D1" w:rsidRPr="00815551" w:rsidRDefault="00D815D1" w:rsidP="00E960AB">
            <w:pPr>
              <w:contextualSpacing/>
              <w:rPr>
                <w:rFonts w:ascii="Times New Roman" w:hAnsi="Times New Roman" w:cs="Times New Roman"/>
                <w:iCs/>
                <w:color w:val="000000"/>
                <w:sz w:val="24"/>
                <w:szCs w:val="24"/>
              </w:rPr>
            </w:pPr>
          </w:p>
        </w:tc>
        <w:tc>
          <w:tcPr>
            <w:tcW w:w="1906" w:type="dxa"/>
          </w:tcPr>
          <w:p w:rsidR="00D815D1" w:rsidRPr="004B7C58" w:rsidRDefault="004B7C58" w:rsidP="00D815D1">
            <w:pPr>
              <w:pStyle w:val="ListParagraph"/>
              <w:numPr>
                <w:ilvl w:val="0"/>
                <w:numId w:val="23"/>
              </w:numPr>
              <w:ind w:left="34" w:hanging="109"/>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Pencarian bantuan</w:t>
            </w:r>
          </w:p>
        </w:tc>
        <w:tc>
          <w:tcPr>
            <w:tcW w:w="2248" w:type="dxa"/>
          </w:tcPr>
          <w:p w:rsidR="00D815D1" w:rsidRDefault="00D815D1" w:rsidP="00D815D1">
            <w:pPr>
              <w:pStyle w:val="ListParagraph"/>
              <w:numPr>
                <w:ilvl w:val="0"/>
                <w:numId w:val="22"/>
              </w:numPr>
              <w:ind w:left="34" w:hanging="109"/>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Mencoba  mendapatkan bantuan dari teman sebaya, guru, atau orang dewasa</w:t>
            </w:r>
          </w:p>
        </w:tc>
        <w:tc>
          <w:tcPr>
            <w:tcW w:w="1056" w:type="dxa"/>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37,43</w:t>
            </w:r>
          </w:p>
        </w:tc>
        <w:tc>
          <w:tcPr>
            <w:tcW w:w="1056" w:type="dxa"/>
          </w:tcPr>
          <w:p w:rsidR="00D815D1" w:rsidRPr="00DA6CC5" w:rsidRDefault="00D815D1" w:rsidP="00E960AB">
            <w:pPr>
              <w:jc w:val="center"/>
              <w:rPr>
                <w:rFonts w:asciiTheme="majorBidi" w:hAnsiTheme="majorBidi" w:cstheme="majorBidi"/>
                <w:sz w:val="24"/>
                <w:szCs w:val="24"/>
              </w:rPr>
            </w:pPr>
            <w:r>
              <w:rPr>
                <w:rFonts w:asciiTheme="majorBidi" w:hAnsiTheme="majorBidi" w:cstheme="majorBidi"/>
                <w:sz w:val="24"/>
                <w:szCs w:val="24"/>
              </w:rPr>
              <w:t>4,42</w:t>
            </w:r>
          </w:p>
        </w:tc>
      </w:tr>
      <w:tr w:rsidR="00D815D1" w:rsidTr="00E960AB">
        <w:trPr>
          <w:trHeight w:val="329"/>
        </w:trPr>
        <w:tc>
          <w:tcPr>
            <w:tcW w:w="6360" w:type="dxa"/>
            <w:gridSpan w:val="4"/>
            <w:tcBorders>
              <w:top w:val="single" w:sz="4" w:space="0" w:color="auto"/>
            </w:tcBorders>
          </w:tcPr>
          <w:p w:rsidR="00D815D1" w:rsidRDefault="00D815D1" w:rsidP="00E960AB">
            <w:pPr>
              <w:pStyle w:val="ListParagraph"/>
              <w:ind w:left="34"/>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Jumlah</w:t>
            </w:r>
          </w:p>
        </w:tc>
        <w:tc>
          <w:tcPr>
            <w:tcW w:w="1056" w:type="dxa"/>
            <w:tcBorders>
              <w:bottom w:val="single" w:sz="4" w:space="0" w:color="auto"/>
            </w:tcBorders>
          </w:tcPr>
          <w:p w:rsidR="00D815D1" w:rsidRPr="00712A42" w:rsidRDefault="00D815D1" w:rsidP="00E960AB">
            <w:pPr>
              <w:jc w:val="center"/>
              <w:rPr>
                <w:rFonts w:asciiTheme="majorBidi" w:hAnsiTheme="majorBidi" w:cstheme="majorBidi"/>
                <w:sz w:val="24"/>
                <w:szCs w:val="24"/>
                <w:lang w:val="id-ID"/>
              </w:rPr>
            </w:pPr>
            <w:r>
              <w:rPr>
                <w:rFonts w:asciiTheme="majorBidi" w:hAnsiTheme="majorBidi" w:cstheme="majorBidi"/>
                <w:sz w:val="24"/>
                <w:szCs w:val="24"/>
                <w:lang w:val="id-ID"/>
              </w:rPr>
              <w:t>17</w:t>
            </w:r>
          </w:p>
        </w:tc>
        <w:tc>
          <w:tcPr>
            <w:tcW w:w="1056" w:type="dxa"/>
            <w:tcBorders>
              <w:bottom w:val="single" w:sz="4" w:space="0" w:color="auto"/>
            </w:tcBorders>
          </w:tcPr>
          <w:p w:rsidR="00D815D1" w:rsidRPr="00712A42" w:rsidRDefault="00D815D1" w:rsidP="00E960AB">
            <w:pPr>
              <w:jc w:val="center"/>
              <w:rPr>
                <w:rFonts w:asciiTheme="majorBidi" w:hAnsiTheme="majorBidi" w:cstheme="majorBidi"/>
                <w:sz w:val="24"/>
                <w:szCs w:val="24"/>
                <w:lang w:val="id-ID"/>
              </w:rPr>
            </w:pPr>
            <w:r>
              <w:rPr>
                <w:rFonts w:asciiTheme="majorBidi" w:hAnsiTheme="majorBidi" w:cstheme="majorBidi"/>
                <w:sz w:val="24"/>
                <w:szCs w:val="24"/>
                <w:lang w:val="id-ID"/>
              </w:rPr>
              <w:t>18</w:t>
            </w:r>
          </w:p>
        </w:tc>
      </w:tr>
    </w:tbl>
    <w:p w:rsidR="00D815D1" w:rsidRDefault="00D815D1" w:rsidP="00086208">
      <w:pPr>
        <w:pStyle w:val="ListParagraph"/>
        <w:tabs>
          <w:tab w:val="left" w:pos="993"/>
          <w:tab w:val="left" w:pos="1276"/>
          <w:tab w:val="left" w:leader="dot" w:pos="7655"/>
          <w:tab w:val="right" w:pos="8222"/>
        </w:tabs>
        <w:autoSpaceDE w:val="0"/>
        <w:autoSpaceDN w:val="0"/>
        <w:adjustRightInd w:val="0"/>
        <w:spacing w:after="0" w:line="360" w:lineRule="auto"/>
        <w:ind w:left="426"/>
        <w:contextualSpacing w:val="0"/>
        <w:jc w:val="center"/>
        <w:rPr>
          <w:rFonts w:ascii="Times New Roman" w:hAnsi="Times New Roman" w:cs="Times New Roman"/>
          <w:b/>
          <w:i/>
          <w:iCs/>
          <w:sz w:val="24"/>
          <w:szCs w:val="24"/>
          <w:lang w:val="id-ID"/>
        </w:rPr>
      </w:pPr>
    </w:p>
    <w:p w:rsidR="0031078F" w:rsidRDefault="0031078F" w:rsidP="0031078F">
      <w:pPr>
        <w:pStyle w:val="ListParagraph"/>
        <w:numPr>
          <w:ilvl w:val="0"/>
          <w:numId w:val="41"/>
        </w:numPr>
        <w:tabs>
          <w:tab w:val="left" w:leader="dot" w:pos="7655"/>
          <w:tab w:val="right" w:pos="8222"/>
        </w:tabs>
        <w:autoSpaceDE w:val="0"/>
        <w:autoSpaceDN w:val="0"/>
        <w:adjustRightInd w:val="0"/>
        <w:spacing w:after="0" w:line="480" w:lineRule="auto"/>
        <w:ind w:left="851"/>
        <w:contextualSpacing w:val="0"/>
        <w:jc w:val="both"/>
        <w:rPr>
          <w:rFonts w:asciiTheme="majorBidi" w:hAnsiTheme="majorBidi" w:cstheme="majorBidi"/>
          <w:bCs/>
          <w:sz w:val="24"/>
          <w:szCs w:val="24"/>
          <w:lang w:val="id-ID"/>
        </w:rPr>
      </w:pPr>
      <w:r w:rsidRPr="0031078F">
        <w:rPr>
          <w:rFonts w:ascii="Times New Roman" w:hAnsi="Times New Roman" w:cs="Times New Roman"/>
          <w:bCs/>
          <w:sz w:val="24"/>
          <w:szCs w:val="24"/>
          <w:lang w:val="id-ID"/>
        </w:rPr>
        <w:t>Prokrastinasi Akademik</w:t>
      </w:r>
    </w:p>
    <w:p w:rsidR="0031078F" w:rsidRPr="0031078F" w:rsidRDefault="0031078F" w:rsidP="0031078F">
      <w:pPr>
        <w:pStyle w:val="ListParagraph"/>
        <w:tabs>
          <w:tab w:val="left" w:leader="dot" w:pos="7655"/>
          <w:tab w:val="right" w:pos="8222"/>
        </w:tabs>
        <w:autoSpaceDE w:val="0"/>
        <w:autoSpaceDN w:val="0"/>
        <w:adjustRightInd w:val="0"/>
        <w:spacing w:after="0" w:line="480" w:lineRule="auto"/>
        <w:ind w:left="851"/>
        <w:contextualSpacing w:val="0"/>
        <w:jc w:val="both"/>
        <w:rPr>
          <w:rFonts w:asciiTheme="majorBidi" w:hAnsiTheme="majorBidi" w:cstheme="majorBidi"/>
          <w:bCs/>
          <w:sz w:val="24"/>
          <w:szCs w:val="24"/>
          <w:lang w:val="id-ID"/>
        </w:rPr>
      </w:pPr>
      <w:r w:rsidRPr="0031078F">
        <w:rPr>
          <w:rFonts w:ascii="Times New Roman" w:hAnsi="Times New Roman" w:cs="Times New Roman"/>
          <w:bCs/>
          <w:sz w:val="24"/>
          <w:szCs w:val="24"/>
          <w:lang w:val="id-ID"/>
        </w:rPr>
        <w:t xml:space="preserve">Skala ini disusun berdasarkan </w:t>
      </w:r>
      <w:r>
        <w:rPr>
          <w:rFonts w:ascii="Times New Roman" w:hAnsi="Times New Roman" w:cs="Times New Roman"/>
          <w:bCs/>
          <w:sz w:val="24"/>
          <w:szCs w:val="24"/>
          <w:lang w:val="id-ID"/>
        </w:rPr>
        <w:t>empat</w:t>
      </w:r>
      <w:r w:rsidRPr="0031078F">
        <w:rPr>
          <w:rFonts w:ascii="Times New Roman" w:hAnsi="Times New Roman" w:cs="Times New Roman"/>
          <w:bCs/>
          <w:sz w:val="24"/>
          <w:szCs w:val="24"/>
          <w:lang w:val="id-ID"/>
        </w:rPr>
        <w:t xml:space="preserve"> aspek yang terdapat dalam prokrastinasi akademik</w:t>
      </w:r>
      <w:r w:rsidRPr="0031078F">
        <w:rPr>
          <w:rFonts w:ascii="Times New Roman" w:hAnsi="Times New Roman" w:cs="Times New Roman"/>
          <w:bCs/>
          <w:i/>
          <w:iCs/>
          <w:sz w:val="24"/>
          <w:szCs w:val="24"/>
          <w:lang w:val="id-ID"/>
        </w:rPr>
        <w:t xml:space="preserve"> </w:t>
      </w:r>
      <w:r w:rsidRPr="0031078F">
        <w:rPr>
          <w:rFonts w:ascii="Times New Roman" w:hAnsi="Times New Roman" w:cs="Times New Roman"/>
          <w:bCs/>
          <w:sz w:val="24"/>
          <w:szCs w:val="24"/>
          <w:lang w:val="id-ID"/>
        </w:rPr>
        <w:t xml:space="preserve">yang terdiri dari </w:t>
      </w:r>
      <w:r>
        <w:rPr>
          <w:rFonts w:ascii="Times New Roman" w:hAnsi="Times New Roman" w:cs="Times New Roman"/>
          <w:bCs/>
          <w:sz w:val="24"/>
          <w:szCs w:val="24"/>
          <w:lang w:val="id-ID"/>
        </w:rPr>
        <w:t>43</w:t>
      </w:r>
      <w:r w:rsidRPr="0031078F">
        <w:rPr>
          <w:rFonts w:ascii="Times New Roman" w:hAnsi="Times New Roman" w:cs="Times New Roman"/>
          <w:bCs/>
          <w:sz w:val="24"/>
          <w:szCs w:val="24"/>
          <w:lang w:val="id-ID"/>
        </w:rPr>
        <w:t xml:space="preserve"> item.</w:t>
      </w:r>
    </w:p>
    <w:p w:rsidR="00090308" w:rsidRPr="00D67E14" w:rsidRDefault="00090308" w:rsidP="00086208">
      <w:pPr>
        <w:spacing w:after="0" w:line="360" w:lineRule="auto"/>
        <w:jc w:val="center"/>
        <w:rPr>
          <w:rFonts w:ascii="Times New Roman" w:hAnsi="Times New Roman" w:cs="Times New Roman"/>
          <w:b/>
          <w:sz w:val="24"/>
          <w:szCs w:val="24"/>
          <w:lang w:val="id-ID"/>
        </w:rPr>
      </w:pPr>
      <w:r w:rsidRPr="00661E1E">
        <w:rPr>
          <w:rFonts w:ascii="Times New Roman" w:hAnsi="Times New Roman" w:cs="Times New Roman"/>
          <w:b/>
          <w:sz w:val="24"/>
          <w:szCs w:val="24"/>
        </w:rPr>
        <w:t xml:space="preserve">Tabel </w:t>
      </w:r>
      <w:r w:rsidR="00086666">
        <w:rPr>
          <w:rFonts w:ascii="Times New Roman" w:hAnsi="Times New Roman" w:cs="Times New Roman"/>
          <w:b/>
          <w:sz w:val="24"/>
          <w:szCs w:val="24"/>
          <w:lang w:val="id-ID"/>
        </w:rPr>
        <w:t>8</w:t>
      </w:r>
    </w:p>
    <w:p w:rsidR="00090308" w:rsidRDefault="00090308" w:rsidP="00086208">
      <w:pPr>
        <w:pStyle w:val="ListParagraph"/>
        <w:tabs>
          <w:tab w:val="left" w:pos="993"/>
          <w:tab w:val="left" w:pos="1276"/>
          <w:tab w:val="left" w:leader="dot" w:pos="7655"/>
          <w:tab w:val="right" w:pos="8222"/>
        </w:tabs>
        <w:autoSpaceDE w:val="0"/>
        <w:autoSpaceDN w:val="0"/>
        <w:adjustRightInd w:val="0"/>
        <w:spacing w:after="0" w:line="360" w:lineRule="auto"/>
        <w:ind w:left="426"/>
        <w:contextualSpacing w:val="0"/>
        <w:jc w:val="center"/>
        <w:rPr>
          <w:rFonts w:ascii="Times New Roman" w:hAnsi="Times New Roman" w:cs="Times New Roman"/>
          <w:b/>
          <w:sz w:val="24"/>
          <w:szCs w:val="24"/>
          <w:lang w:val="id-ID"/>
        </w:rPr>
      </w:pPr>
      <w:r w:rsidRPr="00661E1E">
        <w:rPr>
          <w:rFonts w:ascii="Times New Roman" w:hAnsi="Times New Roman" w:cs="Times New Roman"/>
          <w:b/>
          <w:sz w:val="24"/>
          <w:szCs w:val="24"/>
        </w:rPr>
        <w:t xml:space="preserve">Kisi-Kisi Pengembangan Instrumen </w:t>
      </w:r>
      <w:r w:rsidRPr="00090308">
        <w:rPr>
          <w:rFonts w:ascii="Times New Roman" w:hAnsi="Times New Roman" w:cs="Times New Roman"/>
          <w:b/>
          <w:sz w:val="24"/>
          <w:szCs w:val="24"/>
          <w:lang w:val="id-ID"/>
        </w:rPr>
        <w:t>Prokrastinasi Akademik</w:t>
      </w:r>
    </w:p>
    <w:tbl>
      <w:tblPr>
        <w:tblStyle w:val="TableGrid"/>
        <w:tblW w:w="0" w:type="auto"/>
        <w:jc w:val="center"/>
        <w:tblInd w:w="-176" w:type="dxa"/>
        <w:tblLook w:val="04A0"/>
      </w:tblPr>
      <w:tblGrid>
        <w:gridCol w:w="1673"/>
        <w:gridCol w:w="1454"/>
        <w:gridCol w:w="2416"/>
        <w:gridCol w:w="1404"/>
        <w:gridCol w:w="1716"/>
      </w:tblGrid>
      <w:tr w:rsidR="00DB752D" w:rsidTr="00086208">
        <w:trPr>
          <w:jc w:val="center"/>
        </w:trPr>
        <w:tc>
          <w:tcPr>
            <w:tcW w:w="0" w:type="auto"/>
            <w:vMerge w:val="restart"/>
          </w:tcPr>
          <w:p w:rsidR="00DB752D" w:rsidRDefault="00DB752D" w:rsidP="00086208">
            <w:pPr>
              <w:jc w:val="center"/>
              <w:rPr>
                <w:rFonts w:asciiTheme="majorBidi" w:hAnsiTheme="majorBidi" w:cstheme="majorBidi"/>
                <w:b/>
                <w:bCs/>
                <w:sz w:val="24"/>
                <w:szCs w:val="24"/>
              </w:rPr>
            </w:pPr>
            <w:r>
              <w:rPr>
                <w:rFonts w:asciiTheme="majorBidi" w:hAnsiTheme="majorBidi" w:cstheme="majorBidi"/>
                <w:b/>
                <w:bCs/>
                <w:sz w:val="24"/>
                <w:szCs w:val="24"/>
              </w:rPr>
              <w:t>Variabel</w:t>
            </w:r>
          </w:p>
        </w:tc>
        <w:tc>
          <w:tcPr>
            <w:tcW w:w="0" w:type="auto"/>
            <w:vMerge w:val="restart"/>
          </w:tcPr>
          <w:p w:rsidR="00DB752D" w:rsidRDefault="00DB752D" w:rsidP="00086208">
            <w:pPr>
              <w:jc w:val="center"/>
              <w:rPr>
                <w:rFonts w:asciiTheme="majorBidi" w:hAnsiTheme="majorBidi" w:cstheme="majorBidi"/>
                <w:b/>
                <w:bCs/>
                <w:sz w:val="24"/>
                <w:szCs w:val="24"/>
              </w:rPr>
            </w:pPr>
            <w:r>
              <w:rPr>
                <w:rFonts w:asciiTheme="majorBidi" w:hAnsiTheme="majorBidi" w:cstheme="majorBidi"/>
                <w:b/>
                <w:bCs/>
                <w:sz w:val="24"/>
                <w:szCs w:val="24"/>
              </w:rPr>
              <w:t>Aspek</w:t>
            </w:r>
          </w:p>
        </w:tc>
        <w:tc>
          <w:tcPr>
            <w:tcW w:w="0" w:type="auto"/>
            <w:vMerge w:val="restart"/>
          </w:tcPr>
          <w:p w:rsidR="00DB752D" w:rsidRDefault="00DB752D" w:rsidP="00086208">
            <w:pPr>
              <w:jc w:val="center"/>
              <w:rPr>
                <w:rFonts w:asciiTheme="majorBidi" w:hAnsiTheme="majorBidi" w:cstheme="majorBidi"/>
                <w:b/>
                <w:bCs/>
                <w:sz w:val="24"/>
                <w:szCs w:val="24"/>
              </w:rPr>
            </w:pPr>
            <w:r>
              <w:rPr>
                <w:rFonts w:asciiTheme="majorBidi" w:hAnsiTheme="majorBidi" w:cstheme="majorBidi"/>
                <w:b/>
                <w:bCs/>
                <w:sz w:val="24"/>
                <w:szCs w:val="24"/>
              </w:rPr>
              <w:t>Indikator</w:t>
            </w:r>
          </w:p>
        </w:tc>
        <w:tc>
          <w:tcPr>
            <w:tcW w:w="0" w:type="auto"/>
            <w:gridSpan w:val="2"/>
          </w:tcPr>
          <w:p w:rsidR="00DB752D" w:rsidRDefault="00DB752D" w:rsidP="00086208">
            <w:pPr>
              <w:jc w:val="center"/>
              <w:rPr>
                <w:rFonts w:asciiTheme="majorBidi" w:hAnsiTheme="majorBidi" w:cstheme="majorBidi"/>
                <w:b/>
                <w:bCs/>
                <w:sz w:val="24"/>
                <w:szCs w:val="24"/>
              </w:rPr>
            </w:pPr>
            <w:r>
              <w:rPr>
                <w:rFonts w:asciiTheme="majorBidi" w:hAnsiTheme="majorBidi" w:cstheme="majorBidi"/>
                <w:b/>
                <w:bCs/>
                <w:sz w:val="24"/>
                <w:szCs w:val="24"/>
              </w:rPr>
              <w:t>Nomor Soal</w:t>
            </w:r>
          </w:p>
        </w:tc>
      </w:tr>
      <w:tr w:rsidR="00DB752D" w:rsidTr="008C42F4">
        <w:trPr>
          <w:jc w:val="center"/>
        </w:trPr>
        <w:tc>
          <w:tcPr>
            <w:tcW w:w="0" w:type="auto"/>
            <w:vMerge/>
          </w:tcPr>
          <w:p w:rsidR="00DB752D" w:rsidRDefault="00DB752D" w:rsidP="00086208">
            <w:pPr>
              <w:jc w:val="center"/>
              <w:rPr>
                <w:rFonts w:asciiTheme="majorBidi" w:hAnsiTheme="majorBidi" w:cstheme="majorBidi"/>
                <w:b/>
                <w:bCs/>
                <w:sz w:val="24"/>
                <w:szCs w:val="24"/>
              </w:rPr>
            </w:pPr>
          </w:p>
        </w:tc>
        <w:tc>
          <w:tcPr>
            <w:tcW w:w="0" w:type="auto"/>
            <w:vMerge/>
          </w:tcPr>
          <w:p w:rsidR="00DB752D" w:rsidRDefault="00DB752D" w:rsidP="00086208">
            <w:pPr>
              <w:jc w:val="center"/>
              <w:rPr>
                <w:rFonts w:asciiTheme="majorBidi" w:hAnsiTheme="majorBidi" w:cstheme="majorBidi"/>
                <w:b/>
                <w:bCs/>
                <w:sz w:val="24"/>
                <w:szCs w:val="24"/>
              </w:rPr>
            </w:pPr>
          </w:p>
        </w:tc>
        <w:tc>
          <w:tcPr>
            <w:tcW w:w="0" w:type="auto"/>
            <w:vMerge/>
          </w:tcPr>
          <w:p w:rsidR="00DB752D" w:rsidRDefault="00DB752D" w:rsidP="00086208">
            <w:pPr>
              <w:jc w:val="center"/>
              <w:rPr>
                <w:rFonts w:asciiTheme="majorBidi" w:hAnsiTheme="majorBidi" w:cstheme="majorBidi"/>
                <w:b/>
                <w:bCs/>
                <w:sz w:val="24"/>
                <w:szCs w:val="24"/>
              </w:rPr>
            </w:pPr>
          </w:p>
        </w:tc>
        <w:tc>
          <w:tcPr>
            <w:tcW w:w="1404" w:type="dxa"/>
          </w:tcPr>
          <w:p w:rsidR="00DB752D" w:rsidRDefault="00DB752D" w:rsidP="00086208">
            <w:pPr>
              <w:jc w:val="center"/>
              <w:rPr>
                <w:rFonts w:asciiTheme="majorBidi" w:hAnsiTheme="majorBidi" w:cstheme="majorBidi"/>
                <w:b/>
                <w:bCs/>
                <w:sz w:val="24"/>
                <w:szCs w:val="24"/>
              </w:rPr>
            </w:pPr>
            <w:r>
              <w:rPr>
                <w:rFonts w:asciiTheme="majorBidi" w:hAnsiTheme="majorBidi" w:cstheme="majorBidi"/>
                <w:b/>
                <w:bCs/>
                <w:sz w:val="24"/>
                <w:szCs w:val="24"/>
              </w:rPr>
              <w:t>Favor</w:t>
            </w:r>
          </w:p>
        </w:tc>
        <w:tc>
          <w:tcPr>
            <w:tcW w:w="1663" w:type="dxa"/>
          </w:tcPr>
          <w:p w:rsidR="00DB752D" w:rsidRDefault="00DB752D" w:rsidP="00086208">
            <w:pPr>
              <w:jc w:val="center"/>
              <w:rPr>
                <w:rFonts w:asciiTheme="majorBidi" w:hAnsiTheme="majorBidi" w:cstheme="majorBidi"/>
                <w:b/>
                <w:bCs/>
                <w:sz w:val="24"/>
                <w:szCs w:val="24"/>
              </w:rPr>
            </w:pPr>
            <w:r>
              <w:rPr>
                <w:rFonts w:asciiTheme="majorBidi" w:hAnsiTheme="majorBidi" w:cstheme="majorBidi"/>
                <w:b/>
                <w:bCs/>
                <w:sz w:val="24"/>
                <w:szCs w:val="24"/>
              </w:rPr>
              <w:t>Unfavor</w:t>
            </w:r>
          </w:p>
        </w:tc>
      </w:tr>
      <w:tr w:rsidR="00DB752D" w:rsidTr="008C42F4">
        <w:trPr>
          <w:trHeight w:val="315"/>
          <w:jc w:val="center"/>
        </w:trPr>
        <w:tc>
          <w:tcPr>
            <w:tcW w:w="0" w:type="auto"/>
            <w:vMerge w:val="restart"/>
          </w:tcPr>
          <w:p w:rsidR="00DB752D" w:rsidRDefault="00DB752D" w:rsidP="00086208">
            <w:pPr>
              <w:contextualSpacing/>
              <w:rPr>
                <w:rFonts w:asciiTheme="majorBidi" w:hAnsiTheme="majorBidi" w:cstheme="majorBidi"/>
                <w:sz w:val="24"/>
                <w:szCs w:val="24"/>
                <w:lang w:val="id-ID"/>
              </w:rPr>
            </w:pPr>
            <w:r>
              <w:rPr>
                <w:rFonts w:asciiTheme="majorBidi" w:hAnsiTheme="majorBidi" w:cstheme="majorBidi"/>
                <w:sz w:val="24"/>
                <w:szCs w:val="24"/>
              </w:rPr>
              <w:t xml:space="preserve">Prokrastinasi akademik </w:t>
            </w:r>
          </w:p>
          <w:p w:rsidR="00503356" w:rsidRPr="00503356" w:rsidRDefault="00503356" w:rsidP="00086208">
            <w:pPr>
              <w:contextualSpacing/>
              <w:rPr>
                <w:rFonts w:ascii="Times New Roman" w:hAnsi="Times New Roman" w:cs="Times New Roman"/>
                <w:iCs/>
                <w:color w:val="000000"/>
                <w:sz w:val="24"/>
                <w:szCs w:val="24"/>
                <w:lang w:val="id-ID"/>
              </w:rPr>
            </w:pPr>
            <w:r>
              <w:rPr>
                <w:rFonts w:asciiTheme="majorBidi" w:hAnsiTheme="majorBidi" w:cstheme="majorBidi"/>
                <w:sz w:val="24"/>
                <w:szCs w:val="24"/>
                <w:lang w:val="id-ID"/>
              </w:rPr>
              <w:t>(Y)</w:t>
            </w:r>
          </w:p>
        </w:tc>
        <w:tc>
          <w:tcPr>
            <w:tcW w:w="0" w:type="auto"/>
            <w:vMerge w:val="restart"/>
          </w:tcPr>
          <w:p w:rsidR="00DB752D" w:rsidRPr="00193976" w:rsidRDefault="00DB752D" w:rsidP="00086208">
            <w:pPr>
              <w:contextualSpacing/>
              <w:rPr>
                <w:rFonts w:ascii="Times New Roman" w:hAnsi="Times New Roman" w:cs="Times New Roman"/>
                <w:i/>
                <w:color w:val="000000"/>
                <w:sz w:val="24"/>
                <w:szCs w:val="24"/>
              </w:rPr>
            </w:pPr>
            <w:r w:rsidRPr="00193976">
              <w:rPr>
                <w:rFonts w:ascii="Times New Roman" w:hAnsi="Times New Roman" w:cs="Times New Roman"/>
                <w:i/>
                <w:color w:val="000000"/>
                <w:sz w:val="24"/>
                <w:szCs w:val="24"/>
              </w:rPr>
              <w:t>Perceived Time</w:t>
            </w:r>
          </w:p>
          <w:p w:rsidR="00DB752D" w:rsidRDefault="00DB752D" w:rsidP="00086208">
            <w:pPr>
              <w:contextualSpacing/>
              <w:rPr>
                <w:rFonts w:ascii="Times New Roman" w:hAnsi="Times New Roman" w:cs="Times New Roman"/>
                <w:color w:val="000000"/>
                <w:sz w:val="24"/>
                <w:szCs w:val="24"/>
              </w:rPr>
            </w:pPr>
          </w:p>
        </w:tc>
        <w:tc>
          <w:tcPr>
            <w:tcW w:w="0" w:type="auto"/>
            <w:tcBorders>
              <w:bottom w:val="single" w:sz="4" w:space="0" w:color="auto"/>
            </w:tcBorders>
          </w:tcPr>
          <w:p w:rsidR="00DB752D" w:rsidRPr="00C1022E" w:rsidRDefault="00DB752D" w:rsidP="00086208">
            <w:pPr>
              <w:pStyle w:val="ListParagraph"/>
              <w:numPr>
                <w:ilvl w:val="0"/>
                <w:numId w:val="22"/>
              </w:numPr>
              <w:ind w:left="34" w:hanging="109"/>
              <w:rPr>
                <w:rFonts w:ascii="Times New Roman" w:hAnsi="Times New Roman" w:cs="Times New Roman"/>
                <w:color w:val="000000"/>
                <w:sz w:val="24"/>
                <w:szCs w:val="24"/>
              </w:rPr>
            </w:pPr>
            <w:r w:rsidRPr="00C1022E">
              <w:rPr>
                <w:rFonts w:ascii="Times New Roman" w:hAnsi="Times New Roman" w:cs="Times New Roman"/>
                <w:color w:val="000000"/>
                <w:sz w:val="24"/>
                <w:szCs w:val="24"/>
              </w:rPr>
              <w:t>Gagal menyelesaikan tugas</w:t>
            </w:r>
          </w:p>
        </w:tc>
        <w:tc>
          <w:tcPr>
            <w:tcW w:w="1404" w:type="dxa"/>
            <w:tcBorders>
              <w:bottom w:val="single" w:sz="4" w:space="0" w:color="auto"/>
            </w:tcBorders>
          </w:tcPr>
          <w:p w:rsidR="00DB752D" w:rsidRPr="00DA6CC5" w:rsidRDefault="00DB752D" w:rsidP="00086208">
            <w:pPr>
              <w:jc w:val="center"/>
              <w:rPr>
                <w:rFonts w:asciiTheme="majorBidi" w:hAnsiTheme="majorBidi" w:cstheme="majorBidi"/>
                <w:sz w:val="24"/>
                <w:szCs w:val="24"/>
              </w:rPr>
            </w:pPr>
            <w:r w:rsidRPr="00DA6CC5">
              <w:rPr>
                <w:rFonts w:asciiTheme="majorBidi" w:hAnsiTheme="majorBidi" w:cstheme="majorBidi"/>
                <w:sz w:val="24"/>
                <w:szCs w:val="24"/>
              </w:rPr>
              <w:t>18, 4</w:t>
            </w:r>
            <w:r>
              <w:rPr>
                <w:rFonts w:asciiTheme="majorBidi" w:hAnsiTheme="majorBidi" w:cstheme="majorBidi"/>
                <w:sz w:val="24"/>
                <w:szCs w:val="24"/>
              </w:rPr>
              <w:t>1</w:t>
            </w:r>
          </w:p>
        </w:tc>
        <w:tc>
          <w:tcPr>
            <w:tcW w:w="1663" w:type="dxa"/>
            <w:tcBorders>
              <w:bottom w:val="single" w:sz="4" w:space="0" w:color="auto"/>
            </w:tcBorders>
          </w:tcPr>
          <w:p w:rsidR="00DB752D" w:rsidRPr="00DA6CC5" w:rsidRDefault="00DB752D" w:rsidP="00086208">
            <w:pPr>
              <w:jc w:val="center"/>
              <w:rPr>
                <w:rFonts w:asciiTheme="majorBidi" w:hAnsiTheme="majorBidi" w:cstheme="majorBidi"/>
                <w:sz w:val="24"/>
                <w:szCs w:val="24"/>
              </w:rPr>
            </w:pPr>
            <w:r>
              <w:rPr>
                <w:rFonts w:asciiTheme="majorBidi" w:hAnsiTheme="majorBidi" w:cstheme="majorBidi"/>
                <w:sz w:val="24"/>
                <w:szCs w:val="24"/>
              </w:rPr>
              <w:t>5, 40</w:t>
            </w:r>
            <w:r w:rsidRPr="00DA6CC5">
              <w:rPr>
                <w:rFonts w:asciiTheme="majorBidi" w:hAnsiTheme="majorBidi" w:cstheme="majorBidi"/>
                <w:sz w:val="24"/>
                <w:szCs w:val="24"/>
              </w:rPr>
              <w:t>, 4</w:t>
            </w:r>
            <w:r>
              <w:rPr>
                <w:rFonts w:asciiTheme="majorBidi" w:hAnsiTheme="majorBidi" w:cstheme="majorBidi"/>
                <w:sz w:val="24"/>
                <w:szCs w:val="24"/>
              </w:rPr>
              <w:t>3</w:t>
            </w:r>
          </w:p>
        </w:tc>
      </w:tr>
      <w:tr w:rsidR="00DB752D" w:rsidTr="008C42F4">
        <w:trPr>
          <w:trHeight w:val="510"/>
          <w:jc w:val="center"/>
        </w:trPr>
        <w:tc>
          <w:tcPr>
            <w:tcW w:w="0" w:type="auto"/>
            <w:vMerge/>
          </w:tcPr>
          <w:p w:rsidR="00DB752D" w:rsidRPr="00193976" w:rsidRDefault="00DB752D" w:rsidP="00086208">
            <w:pPr>
              <w:contextualSpacing/>
              <w:rPr>
                <w:rFonts w:ascii="Times New Roman" w:hAnsi="Times New Roman" w:cs="Times New Roman"/>
                <w:i/>
                <w:color w:val="000000"/>
                <w:sz w:val="24"/>
                <w:szCs w:val="24"/>
              </w:rPr>
            </w:pPr>
          </w:p>
        </w:tc>
        <w:tc>
          <w:tcPr>
            <w:tcW w:w="0" w:type="auto"/>
            <w:vMerge/>
          </w:tcPr>
          <w:p w:rsidR="00DB752D" w:rsidRPr="00193976" w:rsidRDefault="00DB752D" w:rsidP="00086208">
            <w:pPr>
              <w:contextualSpacing/>
              <w:rPr>
                <w:rFonts w:ascii="Times New Roman" w:hAnsi="Times New Roman" w:cs="Times New Roman"/>
                <w:i/>
                <w:color w:val="000000"/>
                <w:sz w:val="24"/>
                <w:szCs w:val="24"/>
              </w:rPr>
            </w:pPr>
          </w:p>
        </w:tc>
        <w:tc>
          <w:tcPr>
            <w:tcW w:w="0" w:type="auto"/>
            <w:tcBorders>
              <w:top w:val="single" w:sz="4" w:space="0" w:color="auto"/>
            </w:tcBorders>
          </w:tcPr>
          <w:p w:rsidR="00DB752D" w:rsidRPr="00C1022E" w:rsidRDefault="00DB752D" w:rsidP="00086208">
            <w:pPr>
              <w:pStyle w:val="ListParagraph"/>
              <w:numPr>
                <w:ilvl w:val="0"/>
                <w:numId w:val="22"/>
              </w:numPr>
              <w:ind w:left="34" w:hanging="109"/>
              <w:rPr>
                <w:rFonts w:ascii="Times New Roman" w:hAnsi="Times New Roman" w:cs="Times New Roman"/>
                <w:color w:val="000000"/>
                <w:sz w:val="24"/>
                <w:szCs w:val="24"/>
              </w:rPr>
            </w:pPr>
            <w:r w:rsidRPr="00C1022E">
              <w:rPr>
                <w:rFonts w:ascii="Times New Roman" w:hAnsi="Times New Roman" w:cs="Times New Roman"/>
                <w:color w:val="000000"/>
                <w:sz w:val="24"/>
                <w:szCs w:val="24"/>
              </w:rPr>
              <w:t>Gagal memprediksi waktu</w:t>
            </w:r>
          </w:p>
          <w:p w:rsidR="00DB752D" w:rsidRPr="00C1022E" w:rsidRDefault="00DB752D" w:rsidP="00086208">
            <w:pPr>
              <w:pStyle w:val="ListParagraph"/>
              <w:ind w:left="34" w:hanging="109"/>
              <w:rPr>
                <w:rFonts w:ascii="Times New Roman" w:hAnsi="Times New Roman" w:cs="Times New Roman"/>
                <w:color w:val="000000"/>
                <w:sz w:val="24"/>
                <w:szCs w:val="24"/>
              </w:rPr>
            </w:pPr>
          </w:p>
        </w:tc>
        <w:tc>
          <w:tcPr>
            <w:tcW w:w="1404" w:type="dxa"/>
            <w:tcBorders>
              <w:top w:val="single" w:sz="4" w:space="0" w:color="auto"/>
            </w:tcBorders>
          </w:tcPr>
          <w:p w:rsidR="00DB752D" w:rsidRPr="00DA6CC5" w:rsidRDefault="00DB752D" w:rsidP="00086208">
            <w:pPr>
              <w:jc w:val="center"/>
              <w:rPr>
                <w:rFonts w:asciiTheme="majorBidi" w:hAnsiTheme="majorBidi" w:cstheme="majorBidi"/>
                <w:sz w:val="24"/>
                <w:szCs w:val="24"/>
              </w:rPr>
            </w:pPr>
            <w:r w:rsidRPr="00DA6CC5">
              <w:rPr>
                <w:rFonts w:asciiTheme="majorBidi" w:hAnsiTheme="majorBidi" w:cstheme="majorBidi"/>
                <w:sz w:val="24"/>
                <w:szCs w:val="24"/>
              </w:rPr>
              <w:t>9, 11, 14</w:t>
            </w:r>
          </w:p>
        </w:tc>
        <w:tc>
          <w:tcPr>
            <w:tcW w:w="1663" w:type="dxa"/>
            <w:tcBorders>
              <w:top w:val="single" w:sz="4" w:space="0" w:color="auto"/>
            </w:tcBorders>
          </w:tcPr>
          <w:p w:rsidR="00DB752D" w:rsidRPr="00DA6CC5" w:rsidRDefault="00DB752D" w:rsidP="00086208">
            <w:pPr>
              <w:jc w:val="center"/>
              <w:rPr>
                <w:rFonts w:asciiTheme="majorBidi" w:hAnsiTheme="majorBidi" w:cstheme="majorBidi"/>
                <w:sz w:val="24"/>
                <w:szCs w:val="24"/>
              </w:rPr>
            </w:pPr>
            <w:r>
              <w:rPr>
                <w:rFonts w:asciiTheme="majorBidi" w:hAnsiTheme="majorBidi" w:cstheme="majorBidi"/>
                <w:sz w:val="24"/>
                <w:szCs w:val="24"/>
              </w:rPr>
              <w:t>12,17, 28</w:t>
            </w:r>
            <w:r w:rsidRPr="00DA6CC5">
              <w:rPr>
                <w:rFonts w:asciiTheme="majorBidi" w:hAnsiTheme="majorBidi" w:cstheme="majorBidi"/>
                <w:sz w:val="24"/>
                <w:szCs w:val="24"/>
              </w:rPr>
              <w:t>, 3</w:t>
            </w:r>
            <w:r>
              <w:rPr>
                <w:rFonts w:asciiTheme="majorBidi" w:hAnsiTheme="majorBidi" w:cstheme="majorBidi"/>
                <w:sz w:val="24"/>
                <w:szCs w:val="24"/>
              </w:rPr>
              <w:t>3</w:t>
            </w:r>
          </w:p>
        </w:tc>
      </w:tr>
      <w:tr w:rsidR="00DB752D" w:rsidTr="008C42F4">
        <w:trPr>
          <w:trHeight w:val="360"/>
          <w:jc w:val="center"/>
        </w:trPr>
        <w:tc>
          <w:tcPr>
            <w:tcW w:w="0" w:type="auto"/>
            <w:vMerge/>
          </w:tcPr>
          <w:p w:rsidR="00DB752D" w:rsidRPr="00193976" w:rsidRDefault="00DB752D" w:rsidP="00086208">
            <w:pPr>
              <w:contextualSpacing/>
              <w:rPr>
                <w:rFonts w:ascii="Times New Roman" w:hAnsi="Times New Roman" w:cs="Times New Roman"/>
                <w:i/>
                <w:color w:val="000000"/>
                <w:sz w:val="24"/>
                <w:szCs w:val="24"/>
              </w:rPr>
            </w:pPr>
          </w:p>
        </w:tc>
        <w:tc>
          <w:tcPr>
            <w:tcW w:w="0" w:type="auto"/>
            <w:vMerge w:val="restart"/>
          </w:tcPr>
          <w:p w:rsidR="00DB752D" w:rsidRDefault="00DB752D" w:rsidP="00086208">
            <w:pPr>
              <w:contextualSpacing/>
              <w:rPr>
                <w:rFonts w:ascii="Times New Roman" w:hAnsi="Times New Roman" w:cs="Times New Roman"/>
                <w:color w:val="000000"/>
                <w:sz w:val="24"/>
                <w:szCs w:val="24"/>
              </w:rPr>
            </w:pPr>
            <w:r w:rsidRPr="00193976">
              <w:rPr>
                <w:rFonts w:ascii="Times New Roman" w:hAnsi="Times New Roman" w:cs="Times New Roman"/>
                <w:i/>
                <w:color w:val="000000"/>
                <w:sz w:val="24"/>
                <w:szCs w:val="24"/>
              </w:rPr>
              <w:t>Intention</w:t>
            </w:r>
            <w:r>
              <w:rPr>
                <w:rFonts w:ascii="Times New Roman" w:hAnsi="Times New Roman" w:cs="Times New Roman"/>
                <w:i/>
                <w:color w:val="000000"/>
                <w:sz w:val="24"/>
                <w:szCs w:val="24"/>
              </w:rPr>
              <w:t xml:space="preserve"> </w:t>
            </w:r>
            <w:r w:rsidRPr="00193976">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 A</w:t>
            </w:r>
            <w:r w:rsidRPr="00193976">
              <w:rPr>
                <w:rFonts w:ascii="Times New Roman" w:hAnsi="Times New Roman" w:cs="Times New Roman"/>
                <w:i/>
                <w:color w:val="000000"/>
                <w:sz w:val="24"/>
                <w:szCs w:val="24"/>
              </w:rPr>
              <w:t xml:space="preserve">ction </w:t>
            </w:r>
            <w:r>
              <w:rPr>
                <w:rFonts w:ascii="Times New Roman" w:hAnsi="Times New Roman" w:cs="Times New Roman"/>
                <w:i/>
                <w:color w:val="000000"/>
                <w:sz w:val="24"/>
                <w:szCs w:val="24"/>
              </w:rPr>
              <w:t>G</w:t>
            </w:r>
            <w:r w:rsidRPr="00193976">
              <w:rPr>
                <w:rFonts w:ascii="Times New Roman" w:hAnsi="Times New Roman" w:cs="Times New Roman"/>
                <w:i/>
                <w:color w:val="000000"/>
                <w:sz w:val="24"/>
                <w:szCs w:val="24"/>
              </w:rPr>
              <w:t>ap</w:t>
            </w:r>
            <w:r>
              <w:rPr>
                <w:rFonts w:ascii="Times New Roman" w:hAnsi="Times New Roman" w:cs="Times New Roman"/>
                <w:color w:val="000000"/>
                <w:sz w:val="24"/>
                <w:szCs w:val="24"/>
              </w:rPr>
              <w:t xml:space="preserve"> </w:t>
            </w:r>
          </w:p>
        </w:tc>
        <w:tc>
          <w:tcPr>
            <w:tcW w:w="0" w:type="auto"/>
            <w:tcBorders>
              <w:bottom w:val="single" w:sz="4" w:space="0" w:color="auto"/>
            </w:tcBorders>
          </w:tcPr>
          <w:p w:rsidR="00DB752D" w:rsidRPr="00C1022E" w:rsidRDefault="00DB752D" w:rsidP="00086208">
            <w:pPr>
              <w:pStyle w:val="ListParagraph"/>
              <w:numPr>
                <w:ilvl w:val="0"/>
                <w:numId w:val="23"/>
              </w:numPr>
              <w:ind w:left="34" w:hanging="109"/>
              <w:rPr>
                <w:rFonts w:ascii="Times New Roman" w:hAnsi="Times New Roman" w:cs="Times New Roman"/>
                <w:color w:val="000000"/>
                <w:sz w:val="24"/>
                <w:szCs w:val="24"/>
              </w:rPr>
            </w:pPr>
            <w:r w:rsidRPr="00C1022E">
              <w:rPr>
                <w:rFonts w:ascii="Times New Roman" w:hAnsi="Times New Roman" w:cs="Times New Roman"/>
                <w:color w:val="000000"/>
                <w:sz w:val="24"/>
                <w:szCs w:val="24"/>
              </w:rPr>
              <w:t>Tidak konsisten</w:t>
            </w:r>
          </w:p>
        </w:tc>
        <w:tc>
          <w:tcPr>
            <w:tcW w:w="1404" w:type="dxa"/>
            <w:tcBorders>
              <w:bottom w:val="single" w:sz="4" w:space="0" w:color="auto"/>
            </w:tcBorders>
          </w:tcPr>
          <w:p w:rsidR="00DB752D" w:rsidRPr="00DA6CC5" w:rsidRDefault="00DB752D" w:rsidP="00086208">
            <w:pPr>
              <w:jc w:val="center"/>
              <w:rPr>
                <w:rFonts w:asciiTheme="majorBidi" w:hAnsiTheme="majorBidi" w:cstheme="majorBidi"/>
                <w:sz w:val="24"/>
                <w:szCs w:val="24"/>
              </w:rPr>
            </w:pPr>
            <w:r>
              <w:rPr>
                <w:rFonts w:asciiTheme="majorBidi" w:hAnsiTheme="majorBidi" w:cstheme="majorBidi"/>
                <w:sz w:val="24"/>
                <w:szCs w:val="24"/>
              </w:rPr>
              <w:t xml:space="preserve">26, </w:t>
            </w:r>
            <w:r w:rsidRPr="00DA6CC5">
              <w:rPr>
                <w:rFonts w:asciiTheme="majorBidi" w:hAnsiTheme="majorBidi" w:cstheme="majorBidi"/>
                <w:sz w:val="24"/>
                <w:szCs w:val="24"/>
              </w:rPr>
              <w:t>3</w:t>
            </w:r>
            <w:r>
              <w:rPr>
                <w:rFonts w:asciiTheme="majorBidi" w:hAnsiTheme="majorBidi" w:cstheme="majorBidi"/>
                <w:sz w:val="24"/>
                <w:szCs w:val="24"/>
              </w:rPr>
              <w:t>5</w:t>
            </w:r>
            <w:r w:rsidRPr="00DA6CC5">
              <w:rPr>
                <w:rFonts w:asciiTheme="majorBidi" w:hAnsiTheme="majorBidi" w:cstheme="majorBidi"/>
                <w:sz w:val="24"/>
                <w:szCs w:val="24"/>
              </w:rPr>
              <w:t xml:space="preserve">, </w:t>
            </w:r>
            <w:r>
              <w:rPr>
                <w:rFonts w:asciiTheme="majorBidi" w:hAnsiTheme="majorBidi" w:cstheme="majorBidi"/>
                <w:sz w:val="24"/>
                <w:szCs w:val="24"/>
              </w:rPr>
              <w:t>36</w:t>
            </w:r>
          </w:p>
        </w:tc>
        <w:tc>
          <w:tcPr>
            <w:tcW w:w="1663" w:type="dxa"/>
            <w:tcBorders>
              <w:bottom w:val="single" w:sz="4" w:space="0" w:color="auto"/>
            </w:tcBorders>
          </w:tcPr>
          <w:p w:rsidR="00DB752D" w:rsidRPr="00DA6CC5" w:rsidRDefault="00DB752D" w:rsidP="00086208">
            <w:pPr>
              <w:jc w:val="center"/>
              <w:rPr>
                <w:rFonts w:asciiTheme="majorBidi" w:hAnsiTheme="majorBidi" w:cstheme="majorBidi"/>
                <w:sz w:val="24"/>
                <w:szCs w:val="24"/>
              </w:rPr>
            </w:pPr>
            <w:r>
              <w:rPr>
                <w:rFonts w:asciiTheme="majorBidi" w:hAnsiTheme="majorBidi" w:cstheme="majorBidi"/>
                <w:sz w:val="24"/>
                <w:szCs w:val="24"/>
              </w:rPr>
              <w:t>7, 8, 10, 22, 31, 32, 38, 39</w:t>
            </w:r>
          </w:p>
        </w:tc>
      </w:tr>
      <w:tr w:rsidR="00DB752D" w:rsidTr="008C42F4">
        <w:trPr>
          <w:trHeight w:val="465"/>
          <w:jc w:val="center"/>
        </w:trPr>
        <w:tc>
          <w:tcPr>
            <w:tcW w:w="0" w:type="auto"/>
            <w:vMerge/>
          </w:tcPr>
          <w:p w:rsidR="00DB752D" w:rsidRPr="00193976" w:rsidRDefault="00DB752D" w:rsidP="00086208">
            <w:pPr>
              <w:contextualSpacing/>
              <w:rPr>
                <w:rFonts w:ascii="Times New Roman" w:hAnsi="Times New Roman" w:cs="Times New Roman"/>
                <w:i/>
                <w:color w:val="000000"/>
                <w:sz w:val="24"/>
                <w:szCs w:val="24"/>
              </w:rPr>
            </w:pPr>
          </w:p>
        </w:tc>
        <w:tc>
          <w:tcPr>
            <w:tcW w:w="0" w:type="auto"/>
            <w:vMerge/>
          </w:tcPr>
          <w:p w:rsidR="00DB752D" w:rsidRPr="00193976" w:rsidRDefault="00DB752D" w:rsidP="00086208">
            <w:pPr>
              <w:contextualSpacing/>
              <w:rPr>
                <w:rFonts w:ascii="Times New Roman" w:hAnsi="Times New Roman" w:cs="Times New Roman"/>
                <w:i/>
                <w:color w:val="000000"/>
                <w:sz w:val="24"/>
                <w:szCs w:val="24"/>
              </w:rPr>
            </w:pPr>
          </w:p>
        </w:tc>
        <w:tc>
          <w:tcPr>
            <w:tcW w:w="0" w:type="auto"/>
            <w:tcBorders>
              <w:top w:val="single" w:sz="4" w:space="0" w:color="auto"/>
            </w:tcBorders>
          </w:tcPr>
          <w:p w:rsidR="00DB752D" w:rsidRPr="00C1022E" w:rsidRDefault="00DB752D" w:rsidP="00086208">
            <w:pPr>
              <w:pStyle w:val="ListParagraph"/>
              <w:numPr>
                <w:ilvl w:val="0"/>
                <w:numId w:val="23"/>
              </w:numPr>
              <w:ind w:left="34" w:hanging="109"/>
              <w:rPr>
                <w:rFonts w:ascii="Times New Roman" w:hAnsi="Times New Roman" w:cs="Times New Roman"/>
                <w:color w:val="000000"/>
                <w:sz w:val="24"/>
                <w:szCs w:val="24"/>
              </w:rPr>
            </w:pPr>
            <w:r>
              <w:rPr>
                <w:rFonts w:ascii="Times New Roman" w:hAnsi="Times New Roman" w:cs="Times New Roman"/>
                <w:color w:val="000000"/>
                <w:sz w:val="24"/>
                <w:szCs w:val="24"/>
              </w:rPr>
              <w:t>Sulit melakukan sesuatu dengan batas waktu</w:t>
            </w:r>
          </w:p>
        </w:tc>
        <w:tc>
          <w:tcPr>
            <w:tcW w:w="1404" w:type="dxa"/>
            <w:tcBorders>
              <w:top w:val="single" w:sz="4" w:space="0" w:color="auto"/>
            </w:tcBorders>
          </w:tcPr>
          <w:p w:rsidR="00DB752D" w:rsidRPr="00DA6CC5" w:rsidRDefault="00DB752D" w:rsidP="00086208">
            <w:pPr>
              <w:jc w:val="center"/>
              <w:rPr>
                <w:rFonts w:asciiTheme="majorBidi" w:hAnsiTheme="majorBidi" w:cstheme="majorBidi"/>
                <w:sz w:val="24"/>
                <w:szCs w:val="24"/>
              </w:rPr>
            </w:pPr>
            <w:r w:rsidRPr="00DA6CC5">
              <w:rPr>
                <w:rFonts w:asciiTheme="majorBidi" w:hAnsiTheme="majorBidi" w:cstheme="majorBidi"/>
                <w:sz w:val="24"/>
                <w:szCs w:val="24"/>
              </w:rPr>
              <w:t>3, 13, 15, 19</w:t>
            </w:r>
          </w:p>
        </w:tc>
        <w:tc>
          <w:tcPr>
            <w:tcW w:w="1663" w:type="dxa"/>
            <w:tcBorders>
              <w:top w:val="single" w:sz="4" w:space="0" w:color="auto"/>
            </w:tcBorders>
          </w:tcPr>
          <w:p w:rsidR="00DB752D" w:rsidRPr="00DA6CC5" w:rsidRDefault="00DB752D" w:rsidP="00086208">
            <w:pPr>
              <w:jc w:val="center"/>
              <w:rPr>
                <w:rFonts w:asciiTheme="majorBidi" w:hAnsiTheme="majorBidi" w:cstheme="majorBidi"/>
                <w:sz w:val="24"/>
                <w:szCs w:val="24"/>
              </w:rPr>
            </w:pPr>
            <w:r w:rsidRPr="00DA6CC5">
              <w:rPr>
                <w:rFonts w:asciiTheme="majorBidi" w:hAnsiTheme="majorBidi" w:cstheme="majorBidi"/>
                <w:sz w:val="24"/>
                <w:szCs w:val="24"/>
              </w:rPr>
              <w:t>1, 2</w:t>
            </w:r>
            <w:r>
              <w:rPr>
                <w:rFonts w:asciiTheme="majorBidi" w:hAnsiTheme="majorBidi" w:cstheme="majorBidi"/>
                <w:sz w:val="24"/>
                <w:szCs w:val="24"/>
              </w:rPr>
              <w:t>7</w:t>
            </w:r>
          </w:p>
        </w:tc>
      </w:tr>
      <w:tr w:rsidR="00DB752D" w:rsidTr="008C42F4">
        <w:trPr>
          <w:jc w:val="center"/>
        </w:trPr>
        <w:tc>
          <w:tcPr>
            <w:tcW w:w="0" w:type="auto"/>
            <w:vMerge/>
          </w:tcPr>
          <w:p w:rsidR="00DB752D" w:rsidRPr="00193976" w:rsidRDefault="00DB752D" w:rsidP="00086208">
            <w:pPr>
              <w:contextualSpacing/>
              <w:rPr>
                <w:rFonts w:ascii="Times New Roman" w:hAnsi="Times New Roman" w:cs="Times New Roman"/>
                <w:i/>
                <w:color w:val="000000"/>
                <w:sz w:val="24"/>
                <w:szCs w:val="24"/>
              </w:rPr>
            </w:pPr>
          </w:p>
        </w:tc>
        <w:tc>
          <w:tcPr>
            <w:tcW w:w="0" w:type="auto"/>
          </w:tcPr>
          <w:p w:rsidR="00DB752D" w:rsidRDefault="00DB752D" w:rsidP="00086208">
            <w:pPr>
              <w:contextualSpacing/>
              <w:rPr>
                <w:rFonts w:ascii="Times New Roman" w:hAnsi="Times New Roman" w:cs="Times New Roman"/>
                <w:color w:val="000000"/>
                <w:sz w:val="24"/>
                <w:szCs w:val="24"/>
              </w:rPr>
            </w:pPr>
            <w:r w:rsidRPr="00193976">
              <w:rPr>
                <w:rFonts w:ascii="Times New Roman" w:hAnsi="Times New Roman" w:cs="Times New Roman"/>
                <w:i/>
                <w:color w:val="000000"/>
                <w:sz w:val="24"/>
                <w:szCs w:val="24"/>
              </w:rPr>
              <w:t>Emotional Distress</w:t>
            </w:r>
            <w:r>
              <w:rPr>
                <w:rFonts w:ascii="Times New Roman" w:hAnsi="Times New Roman" w:cs="Times New Roman"/>
                <w:color w:val="000000"/>
                <w:sz w:val="24"/>
                <w:szCs w:val="24"/>
              </w:rPr>
              <w:t xml:space="preserve"> </w:t>
            </w:r>
          </w:p>
        </w:tc>
        <w:tc>
          <w:tcPr>
            <w:tcW w:w="0" w:type="auto"/>
          </w:tcPr>
          <w:p w:rsidR="00DB752D" w:rsidRPr="00C1022E" w:rsidRDefault="00DB752D" w:rsidP="00086208">
            <w:pPr>
              <w:pStyle w:val="ListParagraph"/>
              <w:numPr>
                <w:ilvl w:val="0"/>
                <w:numId w:val="23"/>
              </w:numPr>
              <w:ind w:left="34" w:hanging="109"/>
              <w:rPr>
                <w:rFonts w:ascii="Times New Roman" w:hAnsi="Times New Roman" w:cs="Times New Roman"/>
                <w:color w:val="000000"/>
                <w:sz w:val="24"/>
                <w:szCs w:val="24"/>
              </w:rPr>
            </w:pPr>
            <w:r>
              <w:rPr>
                <w:rFonts w:ascii="Times New Roman" w:hAnsi="Times New Roman" w:cs="Times New Roman"/>
                <w:color w:val="000000"/>
                <w:sz w:val="24"/>
                <w:szCs w:val="24"/>
              </w:rPr>
              <w:t>Perasaan tidak  menyenangkan</w:t>
            </w:r>
          </w:p>
        </w:tc>
        <w:tc>
          <w:tcPr>
            <w:tcW w:w="1404" w:type="dxa"/>
          </w:tcPr>
          <w:p w:rsidR="00DB752D" w:rsidRPr="00DA6CC5" w:rsidRDefault="00DB752D" w:rsidP="00086208">
            <w:pPr>
              <w:jc w:val="center"/>
              <w:rPr>
                <w:rFonts w:asciiTheme="majorBidi" w:hAnsiTheme="majorBidi" w:cstheme="majorBidi"/>
                <w:sz w:val="24"/>
                <w:szCs w:val="24"/>
              </w:rPr>
            </w:pPr>
            <w:r>
              <w:rPr>
                <w:rFonts w:asciiTheme="majorBidi" w:hAnsiTheme="majorBidi" w:cstheme="majorBidi"/>
                <w:sz w:val="24"/>
                <w:szCs w:val="24"/>
              </w:rPr>
              <w:t>24,</w:t>
            </w:r>
          </w:p>
        </w:tc>
        <w:tc>
          <w:tcPr>
            <w:tcW w:w="1663" w:type="dxa"/>
          </w:tcPr>
          <w:p w:rsidR="00DB752D" w:rsidRPr="00DA6CC5" w:rsidRDefault="00DB752D" w:rsidP="00086208">
            <w:pPr>
              <w:jc w:val="center"/>
              <w:rPr>
                <w:rFonts w:asciiTheme="majorBidi" w:hAnsiTheme="majorBidi" w:cstheme="majorBidi"/>
                <w:sz w:val="24"/>
                <w:szCs w:val="24"/>
              </w:rPr>
            </w:pPr>
            <w:r>
              <w:rPr>
                <w:rFonts w:asciiTheme="majorBidi" w:hAnsiTheme="majorBidi" w:cstheme="majorBidi"/>
                <w:sz w:val="24"/>
                <w:szCs w:val="24"/>
              </w:rPr>
              <w:t>2,4,20,29,25,42</w:t>
            </w:r>
          </w:p>
        </w:tc>
      </w:tr>
      <w:tr w:rsidR="00DB752D" w:rsidTr="008C42F4">
        <w:trPr>
          <w:trHeight w:val="360"/>
          <w:jc w:val="center"/>
        </w:trPr>
        <w:tc>
          <w:tcPr>
            <w:tcW w:w="0" w:type="auto"/>
            <w:vMerge/>
          </w:tcPr>
          <w:p w:rsidR="00DB752D" w:rsidRPr="00193976" w:rsidRDefault="00DB752D" w:rsidP="00086208">
            <w:pPr>
              <w:contextualSpacing/>
              <w:rPr>
                <w:rFonts w:ascii="Times New Roman" w:hAnsi="Times New Roman" w:cs="Times New Roman"/>
                <w:i/>
                <w:color w:val="000000"/>
                <w:sz w:val="24"/>
                <w:szCs w:val="24"/>
              </w:rPr>
            </w:pPr>
          </w:p>
        </w:tc>
        <w:tc>
          <w:tcPr>
            <w:tcW w:w="0" w:type="auto"/>
            <w:vMerge w:val="restart"/>
          </w:tcPr>
          <w:p w:rsidR="00DB752D" w:rsidRDefault="00DB752D" w:rsidP="00086208">
            <w:pPr>
              <w:contextualSpacing/>
              <w:rPr>
                <w:rFonts w:ascii="Times New Roman" w:hAnsi="Times New Roman" w:cs="Times New Roman"/>
                <w:color w:val="000000"/>
                <w:sz w:val="24"/>
                <w:szCs w:val="24"/>
              </w:rPr>
            </w:pPr>
            <w:r w:rsidRPr="00193976">
              <w:rPr>
                <w:rFonts w:ascii="Times New Roman" w:hAnsi="Times New Roman" w:cs="Times New Roman"/>
                <w:i/>
                <w:color w:val="000000"/>
                <w:sz w:val="24"/>
                <w:szCs w:val="24"/>
              </w:rPr>
              <w:t>Perceived Ability</w:t>
            </w:r>
            <w:r>
              <w:rPr>
                <w:rFonts w:ascii="Times New Roman" w:hAnsi="Times New Roman" w:cs="Times New Roman"/>
                <w:color w:val="000000"/>
                <w:sz w:val="24"/>
                <w:szCs w:val="24"/>
              </w:rPr>
              <w:t xml:space="preserve"> </w:t>
            </w:r>
          </w:p>
        </w:tc>
        <w:tc>
          <w:tcPr>
            <w:tcW w:w="0" w:type="auto"/>
            <w:tcBorders>
              <w:bottom w:val="single" w:sz="4" w:space="0" w:color="auto"/>
            </w:tcBorders>
          </w:tcPr>
          <w:p w:rsidR="00DB752D" w:rsidRPr="00C1022E" w:rsidRDefault="00DB752D" w:rsidP="00086208">
            <w:pPr>
              <w:pStyle w:val="ListParagraph"/>
              <w:numPr>
                <w:ilvl w:val="0"/>
                <w:numId w:val="23"/>
              </w:numPr>
              <w:ind w:left="34" w:hanging="109"/>
              <w:rPr>
                <w:rFonts w:ascii="Times New Roman" w:hAnsi="Times New Roman" w:cs="Times New Roman"/>
                <w:color w:val="000000"/>
                <w:sz w:val="24"/>
                <w:szCs w:val="24"/>
              </w:rPr>
            </w:pPr>
            <w:r>
              <w:rPr>
                <w:rFonts w:ascii="Times New Roman" w:hAnsi="Times New Roman" w:cs="Times New Roman"/>
                <w:color w:val="000000"/>
                <w:sz w:val="24"/>
                <w:szCs w:val="24"/>
              </w:rPr>
              <w:t>Takut gagal</w:t>
            </w:r>
          </w:p>
        </w:tc>
        <w:tc>
          <w:tcPr>
            <w:tcW w:w="1404" w:type="dxa"/>
            <w:tcBorders>
              <w:bottom w:val="single" w:sz="4" w:space="0" w:color="auto"/>
            </w:tcBorders>
          </w:tcPr>
          <w:p w:rsidR="00DB752D" w:rsidRPr="00DA6CC5" w:rsidRDefault="00DB752D" w:rsidP="00086208">
            <w:pPr>
              <w:jc w:val="center"/>
              <w:rPr>
                <w:rFonts w:asciiTheme="majorBidi" w:hAnsiTheme="majorBidi" w:cstheme="majorBidi"/>
                <w:sz w:val="24"/>
                <w:szCs w:val="24"/>
              </w:rPr>
            </w:pPr>
            <w:r w:rsidRPr="00DA6CC5">
              <w:rPr>
                <w:rFonts w:asciiTheme="majorBidi" w:hAnsiTheme="majorBidi" w:cstheme="majorBidi"/>
                <w:sz w:val="24"/>
                <w:szCs w:val="24"/>
              </w:rPr>
              <w:t>21</w:t>
            </w:r>
          </w:p>
        </w:tc>
        <w:tc>
          <w:tcPr>
            <w:tcW w:w="1663" w:type="dxa"/>
            <w:tcBorders>
              <w:bottom w:val="single" w:sz="4" w:space="0" w:color="auto"/>
            </w:tcBorders>
          </w:tcPr>
          <w:p w:rsidR="00DB752D" w:rsidRPr="00DA6CC5" w:rsidRDefault="00DB752D" w:rsidP="00086208">
            <w:pPr>
              <w:jc w:val="center"/>
              <w:rPr>
                <w:rFonts w:asciiTheme="majorBidi" w:hAnsiTheme="majorBidi" w:cstheme="majorBidi"/>
                <w:sz w:val="24"/>
                <w:szCs w:val="24"/>
              </w:rPr>
            </w:pPr>
            <w:r w:rsidRPr="00DA6CC5">
              <w:rPr>
                <w:rFonts w:asciiTheme="majorBidi" w:hAnsiTheme="majorBidi" w:cstheme="majorBidi"/>
                <w:sz w:val="24"/>
                <w:szCs w:val="24"/>
              </w:rPr>
              <w:t>3</w:t>
            </w:r>
            <w:r>
              <w:rPr>
                <w:rFonts w:asciiTheme="majorBidi" w:hAnsiTheme="majorBidi" w:cstheme="majorBidi"/>
                <w:sz w:val="24"/>
                <w:szCs w:val="24"/>
              </w:rPr>
              <w:t>0</w:t>
            </w:r>
            <w:r w:rsidRPr="00DA6CC5">
              <w:rPr>
                <w:rFonts w:asciiTheme="majorBidi" w:hAnsiTheme="majorBidi" w:cstheme="majorBidi"/>
                <w:sz w:val="24"/>
                <w:szCs w:val="24"/>
              </w:rPr>
              <w:t>, 3</w:t>
            </w:r>
            <w:r>
              <w:rPr>
                <w:rFonts w:asciiTheme="majorBidi" w:hAnsiTheme="majorBidi" w:cstheme="majorBidi"/>
                <w:sz w:val="24"/>
                <w:szCs w:val="24"/>
              </w:rPr>
              <w:t>4</w:t>
            </w:r>
          </w:p>
        </w:tc>
      </w:tr>
      <w:tr w:rsidR="00DB752D" w:rsidTr="008C42F4">
        <w:trPr>
          <w:trHeight w:val="465"/>
          <w:jc w:val="center"/>
        </w:trPr>
        <w:tc>
          <w:tcPr>
            <w:tcW w:w="0" w:type="auto"/>
            <w:vMerge/>
          </w:tcPr>
          <w:p w:rsidR="00DB752D" w:rsidRPr="00193976" w:rsidRDefault="00DB752D" w:rsidP="00086208">
            <w:pPr>
              <w:contextualSpacing/>
              <w:rPr>
                <w:rFonts w:ascii="Times New Roman" w:hAnsi="Times New Roman" w:cs="Times New Roman"/>
                <w:i/>
                <w:color w:val="000000"/>
                <w:sz w:val="24"/>
                <w:szCs w:val="24"/>
              </w:rPr>
            </w:pPr>
          </w:p>
        </w:tc>
        <w:tc>
          <w:tcPr>
            <w:tcW w:w="0" w:type="auto"/>
            <w:vMerge/>
          </w:tcPr>
          <w:p w:rsidR="00DB752D" w:rsidRPr="00193976" w:rsidRDefault="00DB752D" w:rsidP="00086208">
            <w:pPr>
              <w:contextualSpacing/>
              <w:rPr>
                <w:rFonts w:ascii="Times New Roman" w:hAnsi="Times New Roman" w:cs="Times New Roman"/>
                <w:i/>
                <w:color w:val="000000"/>
                <w:sz w:val="24"/>
                <w:szCs w:val="24"/>
              </w:rPr>
            </w:pPr>
          </w:p>
        </w:tc>
        <w:tc>
          <w:tcPr>
            <w:tcW w:w="0" w:type="auto"/>
            <w:tcBorders>
              <w:top w:val="single" w:sz="4" w:space="0" w:color="auto"/>
            </w:tcBorders>
          </w:tcPr>
          <w:p w:rsidR="00DB752D" w:rsidRDefault="00DB752D" w:rsidP="00086208">
            <w:pPr>
              <w:pStyle w:val="ListParagraph"/>
              <w:numPr>
                <w:ilvl w:val="0"/>
                <w:numId w:val="23"/>
              </w:numPr>
              <w:ind w:left="34" w:hanging="109"/>
              <w:rPr>
                <w:rFonts w:ascii="Times New Roman" w:hAnsi="Times New Roman" w:cs="Times New Roman"/>
                <w:color w:val="000000"/>
                <w:sz w:val="24"/>
                <w:szCs w:val="24"/>
              </w:rPr>
            </w:pPr>
            <w:r>
              <w:rPr>
                <w:rFonts w:ascii="Times New Roman" w:hAnsi="Times New Roman" w:cs="Times New Roman"/>
                <w:color w:val="000000"/>
                <w:sz w:val="24"/>
                <w:szCs w:val="24"/>
              </w:rPr>
              <w:t>Ragu-ragu  terhadap kemampuan dirinya</w:t>
            </w:r>
          </w:p>
        </w:tc>
        <w:tc>
          <w:tcPr>
            <w:tcW w:w="1404" w:type="dxa"/>
            <w:tcBorders>
              <w:top w:val="single" w:sz="4" w:space="0" w:color="auto"/>
            </w:tcBorders>
          </w:tcPr>
          <w:p w:rsidR="00DB752D" w:rsidRPr="00DA6CC5" w:rsidRDefault="00DB752D" w:rsidP="00086208">
            <w:pPr>
              <w:jc w:val="center"/>
              <w:rPr>
                <w:rFonts w:asciiTheme="majorBidi" w:hAnsiTheme="majorBidi" w:cstheme="majorBidi"/>
                <w:sz w:val="24"/>
                <w:szCs w:val="24"/>
              </w:rPr>
            </w:pPr>
            <w:r>
              <w:rPr>
                <w:rFonts w:asciiTheme="majorBidi" w:hAnsiTheme="majorBidi" w:cstheme="majorBidi"/>
                <w:sz w:val="24"/>
                <w:szCs w:val="24"/>
              </w:rPr>
              <w:t>6, 16,23,37</w:t>
            </w:r>
          </w:p>
        </w:tc>
        <w:tc>
          <w:tcPr>
            <w:tcW w:w="1663" w:type="dxa"/>
            <w:tcBorders>
              <w:top w:val="single" w:sz="4" w:space="0" w:color="auto"/>
            </w:tcBorders>
          </w:tcPr>
          <w:p w:rsidR="00DB752D" w:rsidRPr="00DA6CC5" w:rsidRDefault="00DB752D" w:rsidP="00086208">
            <w:pPr>
              <w:jc w:val="center"/>
              <w:rPr>
                <w:rFonts w:asciiTheme="majorBidi" w:hAnsiTheme="majorBidi" w:cstheme="majorBidi"/>
                <w:sz w:val="24"/>
                <w:szCs w:val="24"/>
              </w:rPr>
            </w:pPr>
          </w:p>
        </w:tc>
      </w:tr>
    </w:tbl>
    <w:p w:rsidR="008C42F4" w:rsidRPr="008C42F4" w:rsidRDefault="008C42F4" w:rsidP="008C42F4">
      <w:pPr>
        <w:pStyle w:val="ListParagraph"/>
        <w:tabs>
          <w:tab w:val="left" w:pos="993"/>
          <w:tab w:val="left" w:pos="1276"/>
          <w:tab w:val="left" w:leader="dot" w:pos="7655"/>
          <w:tab w:val="right" w:pos="8222"/>
        </w:tabs>
        <w:autoSpaceDE w:val="0"/>
        <w:autoSpaceDN w:val="0"/>
        <w:adjustRightInd w:val="0"/>
        <w:spacing w:after="0" w:line="480" w:lineRule="auto"/>
        <w:ind w:left="426"/>
        <w:contextualSpacing w:val="0"/>
        <w:jc w:val="both"/>
        <w:rPr>
          <w:rFonts w:asciiTheme="majorBidi" w:hAnsiTheme="majorBidi" w:cstheme="majorBidi"/>
          <w:b/>
          <w:bCs/>
          <w:sz w:val="24"/>
          <w:szCs w:val="24"/>
        </w:rPr>
      </w:pPr>
    </w:p>
    <w:p w:rsidR="00833F89" w:rsidRPr="008A0BF5" w:rsidRDefault="00833F89" w:rsidP="00652DF4">
      <w:pPr>
        <w:pStyle w:val="ListParagraph"/>
        <w:numPr>
          <w:ilvl w:val="0"/>
          <w:numId w:val="20"/>
        </w:numPr>
        <w:tabs>
          <w:tab w:val="left" w:pos="993"/>
          <w:tab w:val="left" w:pos="1276"/>
          <w:tab w:val="left" w:leader="dot" w:pos="7655"/>
          <w:tab w:val="right" w:pos="8222"/>
        </w:tabs>
        <w:autoSpaceDE w:val="0"/>
        <w:autoSpaceDN w:val="0"/>
        <w:adjustRightInd w:val="0"/>
        <w:spacing w:after="0" w:line="480" w:lineRule="auto"/>
        <w:ind w:left="426"/>
        <w:contextualSpacing w:val="0"/>
        <w:jc w:val="both"/>
        <w:rPr>
          <w:rFonts w:asciiTheme="majorBidi" w:hAnsiTheme="majorBidi" w:cstheme="majorBidi"/>
          <w:b/>
          <w:bCs/>
          <w:sz w:val="24"/>
          <w:szCs w:val="24"/>
        </w:rPr>
      </w:pPr>
      <w:r w:rsidRPr="000A319B">
        <w:rPr>
          <w:rFonts w:asciiTheme="majorBidi" w:hAnsiTheme="majorBidi" w:cstheme="majorBidi"/>
          <w:b/>
          <w:bCs/>
          <w:sz w:val="24"/>
          <w:szCs w:val="24"/>
        </w:rPr>
        <w:lastRenderedPageBreak/>
        <w:t xml:space="preserve">Teknik Pengumpulan Data </w:t>
      </w:r>
    </w:p>
    <w:p w:rsidR="008A0BF5" w:rsidRDefault="00B35ADE" w:rsidP="008A0BF5">
      <w:pPr>
        <w:pStyle w:val="ListParagraph"/>
        <w:tabs>
          <w:tab w:val="left" w:pos="993"/>
          <w:tab w:val="left" w:pos="1276"/>
          <w:tab w:val="left" w:leader="dot" w:pos="7655"/>
          <w:tab w:val="right" w:pos="8222"/>
        </w:tabs>
        <w:autoSpaceDE w:val="0"/>
        <w:autoSpaceDN w:val="0"/>
        <w:adjustRightInd w:val="0"/>
        <w:spacing w:after="0" w:line="480" w:lineRule="auto"/>
        <w:ind w:left="426"/>
        <w:contextualSpacing w:val="0"/>
        <w:jc w:val="both"/>
        <w:rPr>
          <w:rFonts w:asciiTheme="majorBidi" w:hAnsiTheme="majorBidi" w:cstheme="majorBidi"/>
          <w:sz w:val="24"/>
          <w:szCs w:val="24"/>
          <w:lang w:val="id-ID"/>
        </w:rPr>
      </w:pPr>
      <w:r>
        <w:rPr>
          <w:rFonts w:asciiTheme="majorBidi" w:hAnsiTheme="majorBidi" w:cstheme="majorBidi"/>
          <w:sz w:val="24"/>
          <w:szCs w:val="24"/>
          <w:lang w:val="id-ID"/>
        </w:rPr>
        <w:tab/>
      </w:r>
      <w:proofErr w:type="gramStart"/>
      <w:r w:rsidR="008A0BF5" w:rsidRPr="003E56BB">
        <w:rPr>
          <w:rFonts w:asciiTheme="majorBidi" w:hAnsiTheme="majorBidi" w:cstheme="majorBidi"/>
          <w:sz w:val="24"/>
          <w:szCs w:val="24"/>
        </w:rPr>
        <w:t>Dalam mengumpulkan informasi atau data yang dibutuhkan dalam penelitian, teknik pengumpulan data adalah hal yang paling penting.</w:t>
      </w:r>
      <w:proofErr w:type="gramEnd"/>
      <w:r w:rsidR="008A0BF5" w:rsidRPr="003E56BB">
        <w:rPr>
          <w:rFonts w:asciiTheme="majorBidi" w:hAnsiTheme="majorBidi" w:cstheme="majorBidi"/>
          <w:sz w:val="24"/>
          <w:szCs w:val="24"/>
        </w:rPr>
        <w:t xml:space="preserve"> </w:t>
      </w:r>
      <w:proofErr w:type="gramStart"/>
      <w:r w:rsidR="008A0BF5" w:rsidRPr="003E56BB">
        <w:rPr>
          <w:rFonts w:asciiTheme="majorBidi" w:hAnsiTheme="majorBidi" w:cstheme="majorBidi"/>
          <w:sz w:val="24"/>
          <w:szCs w:val="24"/>
        </w:rPr>
        <w:t>Dengan menggunakan teknik pengumpulan data maka peneliti dapat meraih informasi yang dibutuhkan berkaitan dengan masalah yang sedang diteliti.</w:t>
      </w:r>
      <w:proofErr w:type="gramEnd"/>
      <w:r w:rsidR="008A0BF5" w:rsidRPr="003E56BB">
        <w:rPr>
          <w:rFonts w:asciiTheme="majorBidi" w:hAnsiTheme="majorBidi" w:cstheme="majorBidi"/>
          <w:sz w:val="24"/>
          <w:szCs w:val="24"/>
        </w:rPr>
        <w:t xml:space="preserve"> </w:t>
      </w:r>
      <w:proofErr w:type="gramStart"/>
      <w:r w:rsidR="008A0BF5" w:rsidRPr="003E56BB">
        <w:rPr>
          <w:rFonts w:asciiTheme="majorBidi" w:hAnsiTheme="majorBidi" w:cstheme="majorBidi"/>
          <w:sz w:val="24"/>
          <w:szCs w:val="24"/>
        </w:rPr>
        <w:t>metode</w:t>
      </w:r>
      <w:proofErr w:type="gramEnd"/>
      <w:r w:rsidR="008A0BF5" w:rsidRPr="003E56BB">
        <w:rPr>
          <w:rFonts w:asciiTheme="majorBidi" w:hAnsiTheme="majorBidi" w:cstheme="majorBidi"/>
          <w:sz w:val="24"/>
          <w:szCs w:val="24"/>
        </w:rPr>
        <w:t xml:space="preserve"> pengumpulan data yang peneliti</w:t>
      </w:r>
      <w:r w:rsidR="008A0BF5" w:rsidRPr="003E56BB">
        <w:rPr>
          <w:rFonts w:asciiTheme="majorBidi" w:hAnsiTheme="majorBidi" w:cstheme="majorBidi"/>
          <w:sz w:val="24"/>
          <w:szCs w:val="24"/>
          <w:lang w:val="id-ID"/>
        </w:rPr>
        <w:t xml:space="preserve"> </w:t>
      </w:r>
      <w:r w:rsidR="008A0BF5" w:rsidRPr="003E56BB">
        <w:rPr>
          <w:rFonts w:asciiTheme="majorBidi" w:hAnsiTheme="majorBidi" w:cstheme="majorBidi"/>
          <w:sz w:val="24"/>
          <w:szCs w:val="24"/>
        </w:rPr>
        <w:t>gunakan dalam penelitian ini adalah:</w:t>
      </w:r>
    </w:p>
    <w:p w:rsidR="000E11C5" w:rsidRPr="000E11C5" w:rsidRDefault="000E11C5" w:rsidP="000E11C5">
      <w:pPr>
        <w:pStyle w:val="ListParagraph"/>
        <w:numPr>
          <w:ilvl w:val="0"/>
          <w:numId w:val="47"/>
        </w:numPr>
        <w:spacing w:after="0" w:line="480" w:lineRule="auto"/>
        <w:ind w:left="851"/>
        <w:jc w:val="both"/>
        <w:rPr>
          <w:rFonts w:asciiTheme="majorBidi" w:hAnsiTheme="majorBidi" w:cstheme="majorBidi"/>
          <w:sz w:val="24"/>
          <w:szCs w:val="24"/>
        </w:rPr>
      </w:pPr>
      <w:r w:rsidRPr="008B6C32">
        <w:rPr>
          <w:rFonts w:asciiTheme="majorBidi" w:hAnsiTheme="majorBidi" w:cstheme="majorBidi"/>
          <w:sz w:val="24"/>
          <w:szCs w:val="24"/>
        </w:rPr>
        <w:t>Observasi</w:t>
      </w:r>
    </w:p>
    <w:p w:rsidR="000E11C5" w:rsidRDefault="000E11C5" w:rsidP="000E11C5">
      <w:pPr>
        <w:pStyle w:val="ListParagraph"/>
        <w:spacing w:after="0" w:line="480" w:lineRule="auto"/>
        <w:ind w:left="851" w:firstLine="499"/>
        <w:jc w:val="both"/>
        <w:rPr>
          <w:rFonts w:ascii="Times New Roman" w:hAnsi="Times New Roman" w:cs="Times New Roman"/>
          <w:sz w:val="24"/>
          <w:szCs w:val="24"/>
          <w:lang w:val="id-ID"/>
        </w:rPr>
      </w:pPr>
      <w:r w:rsidRPr="000E11C5">
        <w:rPr>
          <w:rFonts w:asciiTheme="majorBidi" w:hAnsiTheme="majorBidi" w:cstheme="majorBidi"/>
          <w:sz w:val="24"/>
          <w:szCs w:val="24"/>
        </w:rPr>
        <w:t>Sutrisno Hadi</w:t>
      </w:r>
      <w:r w:rsidRPr="000E11C5">
        <w:rPr>
          <w:rFonts w:asciiTheme="majorBidi" w:hAnsiTheme="majorBidi" w:cstheme="majorBidi"/>
          <w:sz w:val="24"/>
          <w:szCs w:val="24"/>
          <w:lang w:val="id-ID"/>
        </w:rPr>
        <w:t xml:space="preserve"> </w:t>
      </w:r>
      <w:r w:rsidRPr="000E11C5">
        <w:rPr>
          <w:rFonts w:asciiTheme="majorBidi" w:hAnsiTheme="majorBidi" w:cstheme="majorBidi"/>
          <w:sz w:val="24"/>
          <w:szCs w:val="24"/>
        </w:rPr>
        <w:t>mengemukakan bahwa observasi merupakan suatu proses yang kompleks, suatu proses yang tersusun dari berbagai proses biologis dan psikologis, diantara yang terpenting</w:t>
      </w:r>
      <w:r w:rsidRPr="000E11C5">
        <w:rPr>
          <w:rFonts w:asciiTheme="majorBidi" w:hAnsiTheme="majorBidi" w:cstheme="majorBidi"/>
          <w:sz w:val="24"/>
          <w:szCs w:val="24"/>
          <w:lang w:val="id-ID"/>
        </w:rPr>
        <w:t xml:space="preserve"> </w:t>
      </w:r>
      <w:r w:rsidRPr="000E11C5">
        <w:rPr>
          <w:rFonts w:asciiTheme="majorBidi" w:hAnsiTheme="majorBidi" w:cstheme="majorBidi"/>
          <w:sz w:val="24"/>
          <w:szCs w:val="24"/>
        </w:rPr>
        <w:t>adalah proses – proses pengamatan dan ingatan.</w:t>
      </w:r>
      <w:r>
        <w:rPr>
          <w:rStyle w:val="FootnoteReference"/>
          <w:rFonts w:asciiTheme="majorBidi" w:hAnsiTheme="majorBidi" w:cstheme="majorBidi"/>
          <w:sz w:val="24"/>
          <w:szCs w:val="24"/>
        </w:rPr>
        <w:footnoteReference w:id="15"/>
      </w:r>
      <w:r w:rsidRPr="000E11C5">
        <w:rPr>
          <w:rFonts w:asciiTheme="majorBidi" w:hAnsiTheme="majorBidi" w:cstheme="majorBidi"/>
          <w:sz w:val="24"/>
          <w:szCs w:val="24"/>
        </w:rPr>
        <w:t xml:space="preserve"> </w:t>
      </w:r>
      <w:proofErr w:type="gramStart"/>
      <w:r w:rsidRPr="000E11C5">
        <w:rPr>
          <w:rFonts w:asciiTheme="majorBidi" w:hAnsiTheme="majorBidi" w:cstheme="majorBidi"/>
          <w:sz w:val="24"/>
          <w:szCs w:val="24"/>
        </w:rPr>
        <w:t>Teknik pengumpulan data dengan observasi digunakan bila penelitian berkenaan dengan perilaku manusia, proses kerja, gejala – gejala alam dan bila responden yang diamati tidak terlalu besar.</w:t>
      </w:r>
      <w:proofErr w:type="gramEnd"/>
      <w:r>
        <w:rPr>
          <w:rStyle w:val="FootnoteReference"/>
          <w:rFonts w:asciiTheme="majorBidi" w:hAnsiTheme="majorBidi" w:cstheme="majorBidi"/>
          <w:sz w:val="24"/>
          <w:szCs w:val="24"/>
        </w:rPr>
        <w:footnoteReference w:id="16"/>
      </w:r>
      <w:r w:rsidRPr="000E11C5">
        <w:rPr>
          <w:rFonts w:asciiTheme="majorBidi" w:hAnsiTheme="majorBidi" w:cstheme="majorBidi"/>
          <w:sz w:val="24"/>
          <w:szCs w:val="24"/>
        </w:rPr>
        <w:t xml:space="preserve"> </w:t>
      </w:r>
      <w:r w:rsidRPr="000E11C5">
        <w:rPr>
          <w:rFonts w:ascii="Times New Roman" w:hAnsi="Times New Roman" w:cs="Times New Roman"/>
          <w:sz w:val="24"/>
          <w:szCs w:val="24"/>
        </w:rPr>
        <w:t xml:space="preserve">Peneliti mengobservasi peserta didik kelas </w:t>
      </w:r>
      <w:r w:rsidRPr="000E11C5">
        <w:rPr>
          <w:rFonts w:ascii="Times New Roman" w:hAnsi="Times New Roman" w:cs="Times New Roman"/>
          <w:sz w:val="24"/>
          <w:szCs w:val="24"/>
          <w:lang w:val="id-ID"/>
        </w:rPr>
        <w:t>X</w:t>
      </w:r>
      <w:r w:rsidRPr="000E11C5">
        <w:rPr>
          <w:rFonts w:ascii="Times New Roman" w:hAnsi="Times New Roman" w:cs="Times New Roman"/>
          <w:sz w:val="24"/>
          <w:szCs w:val="24"/>
        </w:rPr>
        <w:t xml:space="preserve">I, melalui observasi peneliti dapat mengamati, memperhatikan, serta melihat </w:t>
      </w:r>
      <w:proofErr w:type="gramStart"/>
      <w:r w:rsidRPr="000E11C5">
        <w:rPr>
          <w:rFonts w:ascii="Times New Roman" w:hAnsi="Times New Roman" w:cs="Times New Roman"/>
          <w:sz w:val="24"/>
          <w:szCs w:val="24"/>
        </w:rPr>
        <w:t>apa</w:t>
      </w:r>
      <w:proofErr w:type="gramEnd"/>
      <w:r w:rsidRPr="000E11C5">
        <w:rPr>
          <w:rFonts w:ascii="Times New Roman" w:hAnsi="Times New Roman" w:cs="Times New Roman"/>
          <w:sz w:val="24"/>
          <w:szCs w:val="24"/>
        </w:rPr>
        <w:t xml:space="preserve"> yang terjadi didalam ruang lingkup sekolah tersebut dalam kenyataan yang lebih detail terkait subjek yang diteliti. </w:t>
      </w:r>
      <w:proofErr w:type="gramStart"/>
      <w:r w:rsidRPr="000E11C5">
        <w:rPr>
          <w:rFonts w:ascii="Times New Roman" w:hAnsi="Times New Roman" w:cs="Times New Roman"/>
          <w:sz w:val="24"/>
          <w:szCs w:val="24"/>
        </w:rPr>
        <w:t>Karena itu peneliti terlibat langsung dalam penelitian.</w:t>
      </w:r>
      <w:proofErr w:type="gramEnd"/>
    </w:p>
    <w:p w:rsidR="000E11C5" w:rsidRDefault="000E11C5" w:rsidP="000E11C5">
      <w:pPr>
        <w:pStyle w:val="ListParagraph"/>
        <w:spacing w:after="0" w:line="480" w:lineRule="auto"/>
        <w:ind w:left="851" w:firstLine="499"/>
        <w:jc w:val="both"/>
        <w:rPr>
          <w:rFonts w:asciiTheme="majorBidi" w:hAnsiTheme="majorBidi" w:cstheme="majorBidi"/>
          <w:sz w:val="24"/>
          <w:szCs w:val="24"/>
          <w:lang w:val="id-ID"/>
        </w:rPr>
      </w:pPr>
      <w:r w:rsidRPr="000E11C5">
        <w:rPr>
          <w:rFonts w:asciiTheme="majorBidi" w:hAnsiTheme="majorBidi" w:cstheme="majorBidi"/>
          <w:sz w:val="24"/>
          <w:szCs w:val="24"/>
          <w:lang w:val="id-ID"/>
        </w:rPr>
        <w:t>Sasaran observasi peneliti yaitu Peserta didik kelas X</w:t>
      </w:r>
      <w:r w:rsidRPr="000E11C5">
        <w:rPr>
          <w:rFonts w:asciiTheme="majorBidi" w:hAnsiTheme="majorBidi" w:cstheme="majorBidi"/>
          <w:sz w:val="24"/>
          <w:szCs w:val="24"/>
        </w:rPr>
        <w:t>I</w:t>
      </w:r>
      <w:r w:rsidRPr="000E11C5">
        <w:rPr>
          <w:rFonts w:asciiTheme="majorBidi" w:hAnsiTheme="majorBidi" w:cstheme="majorBidi"/>
          <w:sz w:val="24"/>
          <w:szCs w:val="24"/>
          <w:lang w:val="id-ID"/>
        </w:rPr>
        <w:t xml:space="preserve"> di SMA Negeri 1</w:t>
      </w:r>
      <w:r w:rsidRPr="000E11C5">
        <w:rPr>
          <w:rFonts w:asciiTheme="majorBidi" w:hAnsiTheme="majorBidi" w:cstheme="majorBidi"/>
          <w:sz w:val="24"/>
          <w:szCs w:val="24"/>
        </w:rPr>
        <w:t xml:space="preserve"> Bandar Lampung</w:t>
      </w:r>
      <w:r w:rsidRPr="000E11C5">
        <w:rPr>
          <w:rFonts w:asciiTheme="majorBidi" w:hAnsiTheme="majorBidi" w:cstheme="majorBidi"/>
          <w:sz w:val="24"/>
          <w:szCs w:val="24"/>
          <w:lang w:val="id-ID"/>
        </w:rPr>
        <w:t xml:space="preserve"> , dalam penelitian ini, peneliti akan mengamati tentang </w:t>
      </w:r>
      <w:r w:rsidRPr="000E11C5">
        <w:rPr>
          <w:rFonts w:asciiTheme="majorBidi" w:hAnsiTheme="majorBidi" w:cstheme="majorBidi"/>
          <w:i/>
          <w:iCs/>
          <w:sz w:val="24"/>
          <w:szCs w:val="24"/>
          <w:lang w:val="id-ID"/>
        </w:rPr>
        <w:lastRenderedPageBreak/>
        <w:t>self-regulated learning</w:t>
      </w:r>
      <w:r w:rsidRPr="000E11C5">
        <w:rPr>
          <w:rFonts w:asciiTheme="majorBidi" w:hAnsiTheme="majorBidi" w:cstheme="majorBidi"/>
          <w:sz w:val="24"/>
          <w:szCs w:val="24"/>
        </w:rPr>
        <w:t xml:space="preserve"> peserta didik </w:t>
      </w:r>
      <w:r w:rsidRPr="000E11C5">
        <w:rPr>
          <w:rFonts w:asciiTheme="majorBidi" w:hAnsiTheme="majorBidi" w:cstheme="majorBidi"/>
          <w:sz w:val="24"/>
          <w:szCs w:val="24"/>
          <w:lang w:val="id-ID"/>
        </w:rPr>
        <w:t>dan prokrastinasi akademik</w:t>
      </w:r>
      <w:r w:rsidRPr="000E11C5">
        <w:rPr>
          <w:rFonts w:asciiTheme="majorBidi" w:hAnsiTheme="majorBidi" w:cstheme="majorBidi"/>
          <w:sz w:val="24"/>
          <w:szCs w:val="24"/>
        </w:rPr>
        <w:t xml:space="preserve"> di </w:t>
      </w:r>
      <w:r w:rsidRPr="000E11C5">
        <w:rPr>
          <w:rFonts w:asciiTheme="majorBidi" w:hAnsiTheme="majorBidi" w:cstheme="majorBidi"/>
          <w:sz w:val="24"/>
          <w:szCs w:val="24"/>
          <w:lang w:val="id-ID"/>
        </w:rPr>
        <w:t>l</w:t>
      </w:r>
      <w:r w:rsidRPr="000E11C5">
        <w:rPr>
          <w:rFonts w:asciiTheme="majorBidi" w:hAnsiTheme="majorBidi" w:cstheme="majorBidi"/>
          <w:sz w:val="24"/>
          <w:szCs w:val="24"/>
        </w:rPr>
        <w:t>ingkungan sekolah.</w:t>
      </w:r>
    </w:p>
    <w:p w:rsidR="000E11C5" w:rsidRPr="000E11C5" w:rsidRDefault="000E11C5" w:rsidP="000E11C5">
      <w:pPr>
        <w:pStyle w:val="ListParagraph"/>
        <w:numPr>
          <w:ilvl w:val="0"/>
          <w:numId w:val="47"/>
        </w:numPr>
        <w:spacing w:after="0" w:line="480" w:lineRule="auto"/>
        <w:ind w:left="851"/>
        <w:jc w:val="both"/>
        <w:rPr>
          <w:rFonts w:asciiTheme="majorBidi" w:hAnsiTheme="majorBidi" w:cstheme="majorBidi"/>
          <w:sz w:val="24"/>
          <w:szCs w:val="24"/>
        </w:rPr>
      </w:pPr>
      <w:r w:rsidRPr="000E11C5">
        <w:rPr>
          <w:rFonts w:asciiTheme="majorBidi" w:hAnsiTheme="majorBidi" w:cstheme="majorBidi"/>
          <w:sz w:val="24"/>
          <w:szCs w:val="24"/>
        </w:rPr>
        <w:t>Wawancara</w:t>
      </w:r>
    </w:p>
    <w:p w:rsidR="000E11C5" w:rsidRPr="000E11C5" w:rsidRDefault="000E11C5" w:rsidP="000E11C5">
      <w:pPr>
        <w:pStyle w:val="ListParagraph"/>
        <w:spacing w:after="0" w:line="480" w:lineRule="auto"/>
        <w:ind w:left="851" w:firstLine="589"/>
        <w:jc w:val="both"/>
        <w:rPr>
          <w:rFonts w:asciiTheme="majorBidi" w:hAnsiTheme="majorBidi" w:cstheme="majorBidi"/>
          <w:sz w:val="24"/>
          <w:szCs w:val="24"/>
        </w:rPr>
      </w:pPr>
      <w:proofErr w:type="gramStart"/>
      <w:r w:rsidRPr="000E11C5">
        <w:rPr>
          <w:rFonts w:asciiTheme="majorBidi" w:hAnsiTheme="majorBidi" w:cstheme="majorBidi"/>
          <w:sz w:val="24"/>
          <w:szCs w:val="24"/>
        </w:rPr>
        <w:t>Wawancara digunakan sebagai teknik pengumpulan data apabila peneliti ingin melakukan studi pendahuluan untuk menentukan permasalahan yang harus diteliti, tetapi juga apabila peneliti ingin mengetahui hal – hal dari responden yang lebih mendalam.</w:t>
      </w:r>
      <w:proofErr w:type="gramEnd"/>
      <w:r w:rsidRPr="000E11C5">
        <w:rPr>
          <w:rFonts w:asciiTheme="majorBidi" w:hAnsiTheme="majorBidi" w:cstheme="majorBidi"/>
          <w:sz w:val="24"/>
          <w:szCs w:val="24"/>
        </w:rPr>
        <w:t xml:space="preserve"> </w:t>
      </w:r>
      <w:proofErr w:type="gramStart"/>
      <w:r w:rsidRPr="000E11C5">
        <w:rPr>
          <w:rFonts w:asciiTheme="majorBidi" w:hAnsiTheme="majorBidi" w:cstheme="majorBidi"/>
          <w:sz w:val="24"/>
          <w:szCs w:val="24"/>
        </w:rPr>
        <w:t>Wawancara tidak terstruktur adalah wawancara yang bebas di mana peneliti tidak menggunakan pedoman wawancara yang telah tersusun secara sisrematis dan lengkap untuk pengumpulan datanya.</w:t>
      </w:r>
      <w:proofErr w:type="gramEnd"/>
      <w:r>
        <w:rPr>
          <w:rStyle w:val="FootnoteReference"/>
          <w:rFonts w:asciiTheme="majorBidi" w:hAnsiTheme="majorBidi" w:cstheme="majorBidi"/>
          <w:sz w:val="24"/>
          <w:szCs w:val="24"/>
        </w:rPr>
        <w:footnoteReference w:id="17"/>
      </w:r>
      <w:r w:rsidRPr="000E11C5">
        <w:rPr>
          <w:rFonts w:asciiTheme="majorBidi" w:hAnsiTheme="majorBidi" w:cstheme="majorBidi"/>
          <w:sz w:val="24"/>
          <w:szCs w:val="24"/>
        </w:rPr>
        <w:t xml:space="preserve"> </w:t>
      </w:r>
      <w:r w:rsidRPr="000E11C5">
        <w:rPr>
          <w:rFonts w:asciiTheme="majorBidi" w:hAnsiTheme="majorBidi" w:cstheme="majorBidi"/>
          <w:sz w:val="24"/>
          <w:szCs w:val="24"/>
          <w:lang w:val="id-ID"/>
        </w:rPr>
        <w:t xml:space="preserve">Wawancara digunakan peneliti agar memperoleh informasi tentang bagaimana tingkat </w:t>
      </w:r>
      <w:r w:rsidRPr="000E11C5">
        <w:rPr>
          <w:rFonts w:asciiTheme="majorBidi" w:hAnsiTheme="majorBidi" w:cstheme="majorBidi"/>
          <w:i/>
          <w:iCs/>
          <w:sz w:val="24"/>
          <w:szCs w:val="24"/>
          <w:lang w:val="id-ID"/>
        </w:rPr>
        <w:t>self-regulated learning</w:t>
      </w:r>
      <w:r w:rsidRPr="000E11C5">
        <w:rPr>
          <w:rFonts w:asciiTheme="majorBidi" w:hAnsiTheme="majorBidi" w:cstheme="majorBidi"/>
          <w:sz w:val="24"/>
          <w:szCs w:val="24"/>
          <w:lang w:val="id-ID"/>
        </w:rPr>
        <w:t xml:space="preserve"> dan prokrastinasi akademik yang ada pada peserta didik kelas XI di SMA Negeri 1 Bandar Lampung.</w:t>
      </w:r>
    </w:p>
    <w:p w:rsidR="000E11C5" w:rsidRPr="000E11C5" w:rsidRDefault="008A0BF5" w:rsidP="000E11C5">
      <w:pPr>
        <w:pStyle w:val="ListParagraph"/>
        <w:numPr>
          <w:ilvl w:val="0"/>
          <w:numId w:val="47"/>
        </w:numPr>
        <w:spacing w:after="0" w:line="480" w:lineRule="auto"/>
        <w:ind w:left="851"/>
        <w:jc w:val="both"/>
        <w:rPr>
          <w:rFonts w:ascii="Times New Roman" w:hAnsi="Times New Roman" w:cs="Times New Roman"/>
          <w:sz w:val="24"/>
          <w:szCs w:val="24"/>
        </w:rPr>
      </w:pPr>
      <w:r w:rsidRPr="000E11C5">
        <w:rPr>
          <w:rFonts w:ascii="Times New Roman" w:hAnsi="Times New Roman" w:cs="Times New Roman"/>
          <w:sz w:val="24"/>
          <w:szCs w:val="24"/>
        </w:rPr>
        <w:t>Angket</w:t>
      </w:r>
      <w:r w:rsidR="000E11C5">
        <w:rPr>
          <w:rFonts w:ascii="Times New Roman" w:hAnsi="Times New Roman" w:cs="Times New Roman"/>
          <w:sz w:val="24"/>
          <w:szCs w:val="24"/>
          <w:lang w:val="id-ID"/>
        </w:rPr>
        <w:t xml:space="preserve"> / Kuesioner</w:t>
      </w:r>
      <w:r w:rsidRPr="000E11C5">
        <w:rPr>
          <w:rFonts w:ascii="Times New Roman" w:hAnsi="Times New Roman" w:cs="Times New Roman"/>
          <w:sz w:val="24"/>
          <w:szCs w:val="24"/>
        </w:rPr>
        <w:t xml:space="preserve">       </w:t>
      </w:r>
    </w:p>
    <w:p w:rsidR="00652DF4" w:rsidRPr="000E11C5" w:rsidRDefault="000E11C5" w:rsidP="00DC28B8">
      <w:pPr>
        <w:pStyle w:val="ListParagraph"/>
        <w:spacing w:after="0"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Angket merupakan te</w:t>
      </w:r>
      <w:r>
        <w:rPr>
          <w:rFonts w:ascii="Times New Roman" w:hAnsi="Times New Roman" w:cs="Times New Roman"/>
          <w:sz w:val="24"/>
          <w:szCs w:val="24"/>
          <w:lang w:val="id-ID"/>
        </w:rPr>
        <w:t>k</w:t>
      </w:r>
      <w:r w:rsidR="008A0BF5" w:rsidRPr="000E11C5">
        <w:rPr>
          <w:rFonts w:ascii="Times New Roman" w:hAnsi="Times New Roman" w:cs="Times New Roman"/>
          <w:sz w:val="24"/>
          <w:szCs w:val="24"/>
        </w:rPr>
        <w:t>nik pengumpulan data yang dilakukan dengan member</w:t>
      </w:r>
      <w:r>
        <w:rPr>
          <w:rFonts w:ascii="Times New Roman" w:hAnsi="Times New Roman" w:cs="Times New Roman"/>
          <w:sz w:val="24"/>
          <w:szCs w:val="24"/>
          <w:lang w:val="id-ID"/>
        </w:rPr>
        <w:t>i</w:t>
      </w:r>
      <w:r w:rsidR="008A0BF5" w:rsidRPr="000E11C5">
        <w:rPr>
          <w:rFonts w:ascii="Times New Roman" w:hAnsi="Times New Roman" w:cs="Times New Roman"/>
          <w:sz w:val="24"/>
          <w:szCs w:val="24"/>
        </w:rPr>
        <w:t xml:space="preserve">kan daftar pertanyaan untuk diisi oleh responden, angket berupa kuesioner yang diberikan kepada responden </w:t>
      </w:r>
      <w:proofErr w:type="gramStart"/>
      <w:r w:rsidR="008A0BF5" w:rsidRPr="000E11C5">
        <w:rPr>
          <w:rFonts w:ascii="Times New Roman" w:hAnsi="Times New Roman" w:cs="Times New Roman"/>
          <w:sz w:val="24"/>
          <w:szCs w:val="24"/>
        </w:rPr>
        <w:t>akan  efesien</w:t>
      </w:r>
      <w:proofErr w:type="gramEnd"/>
      <w:r w:rsidR="008A0BF5" w:rsidRPr="000E11C5">
        <w:rPr>
          <w:rFonts w:ascii="Times New Roman" w:hAnsi="Times New Roman" w:cs="Times New Roman"/>
          <w:sz w:val="24"/>
          <w:szCs w:val="24"/>
        </w:rPr>
        <w:t xml:space="preserve"> bila peneliti tahu apa yang bisa diharapkan dari responden maka kuesioner ini dapat berupa pertanyaan /</w:t>
      </w:r>
      <w:r w:rsidR="008A0BF5" w:rsidRPr="000E11C5">
        <w:rPr>
          <w:rFonts w:ascii="Times New Roman" w:hAnsi="Times New Roman" w:cs="Times New Roman"/>
          <w:sz w:val="24"/>
          <w:szCs w:val="24"/>
          <w:lang w:val="id-ID"/>
        </w:rPr>
        <w:t xml:space="preserve"> </w:t>
      </w:r>
      <w:r w:rsidR="008A0BF5" w:rsidRPr="000E11C5">
        <w:rPr>
          <w:rFonts w:ascii="Times New Roman" w:hAnsi="Times New Roman" w:cs="Times New Roman"/>
          <w:sz w:val="24"/>
          <w:szCs w:val="24"/>
        </w:rPr>
        <w:t>pernyataan terbuka atau tertutup dan dapat diberikan kepada responden secara langsung maupun dengan alat bantu pengiriman</w:t>
      </w:r>
      <w:r w:rsidR="008A0BF5">
        <w:rPr>
          <w:rStyle w:val="FootnoteReference"/>
          <w:rFonts w:ascii="Times New Roman" w:hAnsi="Times New Roman" w:cs="Times New Roman"/>
          <w:sz w:val="24"/>
          <w:szCs w:val="24"/>
        </w:rPr>
        <w:footnoteReference w:id="18"/>
      </w:r>
      <w:r w:rsidR="008A0BF5" w:rsidRPr="000E11C5">
        <w:rPr>
          <w:rFonts w:ascii="Times New Roman" w:hAnsi="Times New Roman" w:cs="Times New Roman"/>
          <w:sz w:val="24"/>
          <w:szCs w:val="24"/>
        </w:rPr>
        <w:t xml:space="preserve">. </w:t>
      </w:r>
      <w:r w:rsidR="008A0BF5" w:rsidRPr="000E11C5">
        <w:rPr>
          <w:rFonts w:ascii="Times New Roman" w:hAnsi="Times New Roman" w:cs="Times New Roman"/>
          <w:sz w:val="24"/>
          <w:szCs w:val="24"/>
          <w:lang w:val="id-ID"/>
        </w:rPr>
        <w:t>D</w:t>
      </w:r>
      <w:r w:rsidR="00503E62" w:rsidRPr="000E11C5">
        <w:rPr>
          <w:rFonts w:asciiTheme="majorBidi" w:hAnsiTheme="majorBidi" w:cstheme="majorBidi"/>
          <w:color w:val="000000"/>
          <w:sz w:val="24"/>
          <w:szCs w:val="24"/>
        </w:rPr>
        <w:t xml:space="preserve">alam </w:t>
      </w:r>
      <w:r w:rsidR="00503E62" w:rsidRPr="000E11C5">
        <w:rPr>
          <w:rFonts w:asciiTheme="majorBidi" w:hAnsiTheme="majorBidi" w:cstheme="majorBidi"/>
          <w:color w:val="000000"/>
          <w:sz w:val="24"/>
          <w:szCs w:val="24"/>
        </w:rPr>
        <w:lastRenderedPageBreak/>
        <w:t xml:space="preserve">penelitian ini </w:t>
      </w:r>
      <w:r w:rsidR="00503E62" w:rsidRPr="000E11C5">
        <w:rPr>
          <w:rFonts w:ascii="Times New Roman" w:hAnsi="Times New Roman" w:cs="Times New Roman"/>
          <w:color w:val="000000"/>
          <w:sz w:val="24"/>
        </w:rPr>
        <w:t xml:space="preserve">menggunakan skala </w:t>
      </w:r>
      <w:r>
        <w:rPr>
          <w:rFonts w:ascii="Times New Roman" w:hAnsi="Times New Roman" w:cs="Times New Roman"/>
          <w:color w:val="000000"/>
          <w:sz w:val="24"/>
          <w:lang w:val="id-ID"/>
        </w:rPr>
        <w:t>angket</w:t>
      </w:r>
      <w:r w:rsidR="00503E62" w:rsidRPr="000E11C5">
        <w:rPr>
          <w:rFonts w:ascii="Times New Roman" w:hAnsi="Times New Roman" w:cs="Times New Roman"/>
          <w:color w:val="000000"/>
          <w:sz w:val="24"/>
        </w:rPr>
        <w:t xml:space="preserve"> </w:t>
      </w:r>
      <w:r w:rsidR="008B6C32" w:rsidRPr="000E11C5">
        <w:rPr>
          <w:rFonts w:ascii="Times New Roman" w:hAnsi="Times New Roman" w:cs="Times New Roman"/>
          <w:color w:val="000000"/>
          <w:sz w:val="24"/>
          <w:lang w:val="id-ID"/>
        </w:rPr>
        <w:t>yaitu</w:t>
      </w:r>
      <w:r w:rsidR="008B6C32" w:rsidRPr="000E11C5">
        <w:rPr>
          <w:rFonts w:ascii="Times New Roman" w:hAnsi="Times New Roman" w:cs="Times New Roman"/>
          <w:sz w:val="24"/>
          <w:szCs w:val="24"/>
        </w:rPr>
        <w:t xml:space="preserve"> skala </w:t>
      </w:r>
      <w:r w:rsidR="008B6C32" w:rsidRPr="000E11C5">
        <w:rPr>
          <w:rFonts w:ascii="Times New Roman" w:hAnsi="Times New Roman" w:cs="Times New Roman"/>
          <w:sz w:val="24"/>
          <w:szCs w:val="24"/>
          <w:lang w:val="id-ID"/>
        </w:rPr>
        <w:t xml:space="preserve">prokrastinasi akademik dan </w:t>
      </w:r>
      <w:r w:rsidR="008B6C32" w:rsidRPr="000E11C5">
        <w:rPr>
          <w:rFonts w:ascii="Times New Roman" w:hAnsi="Times New Roman" w:cs="Times New Roman"/>
          <w:i/>
          <w:iCs/>
          <w:sz w:val="24"/>
          <w:szCs w:val="24"/>
          <w:lang w:val="id-ID"/>
        </w:rPr>
        <w:t>self-regulated learning</w:t>
      </w:r>
      <w:r w:rsidR="008B6C32" w:rsidRPr="000E11C5">
        <w:rPr>
          <w:rFonts w:ascii="Times New Roman" w:hAnsi="Times New Roman" w:cs="Times New Roman"/>
          <w:sz w:val="24"/>
          <w:szCs w:val="24"/>
        </w:rPr>
        <w:t xml:space="preserve"> </w:t>
      </w:r>
      <w:r w:rsidR="008B6C32" w:rsidRPr="000E11C5">
        <w:rPr>
          <w:rFonts w:ascii="Times New Roman" w:hAnsi="Times New Roman" w:cs="Times New Roman"/>
          <w:sz w:val="24"/>
          <w:szCs w:val="24"/>
          <w:lang w:val="id-ID"/>
        </w:rPr>
        <w:t>yang</w:t>
      </w:r>
      <w:r w:rsidR="008B6C32" w:rsidRPr="000E11C5">
        <w:rPr>
          <w:rFonts w:ascii="Times New Roman" w:hAnsi="Times New Roman" w:cs="Times New Roman"/>
          <w:sz w:val="24"/>
          <w:szCs w:val="24"/>
        </w:rPr>
        <w:t xml:space="preserve"> telah diuji validitas oleh dosen/ahli materi</w:t>
      </w:r>
      <w:r w:rsidR="008B6C32" w:rsidRPr="000E11C5">
        <w:rPr>
          <w:rFonts w:ascii="Times New Roman" w:hAnsi="Times New Roman" w:cs="Times New Roman"/>
          <w:sz w:val="24"/>
          <w:szCs w:val="24"/>
          <w:lang w:val="id-ID"/>
        </w:rPr>
        <w:t>.</w:t>
      </w:r>
      <w:r w:rsidR="008B6C32" w:rsidRPr="000E11C5">
        <w:rPr>
          <w:rFonts w:ascii="Times New Roman" w:hAnsi="Times New Roman" w:cs="Times New Roman"/>
          <w:color w:val="000000"/>
          <w:sz w:val="24"/>
        </w:rPr>
        <w:t xml:space="preserve"> </w:t>
      </w:r>
      <w:r w:rsidR="008B6C32" w:rsidRPr="000E11C5">
        <w:rPr>
          <w:rFonts w:ascii="Times New Roman" w:hAnsi="Times New Roman" w:cs="Times New Roman"/>
          <w:color w:val="000000"/>
          <w:sz w:val="24"/>
          <w:lang w:val="id-ID"/>
        </w:rPr>
        <w:t xml:space="preserve">Skala ini </w:t>
      </w:r>
      <w:r w:rsidR="00503E62" w:rsidRPr="000E11C5">
        <w:rPr>
          <w:rFonts w:ascii="Times New Roman" w:hAnsi="Times New Roman" w:cs="Times New Roman"/>
          <w:color w:val="000000"/>
          <w:sz w:val="24"/>
        </w:rPr>
        <w:t>menggunakan</w:t>
      </w:r>
      <w:r w:rsidR="00503E62" w:rsidRPr="000E11C5">
        <w:rPr>
          <w:color w:val="000000"/>
          <w:lang w:val="id-ID"/>
        </w:rPr>
        <w:t xml:space="preserve"> </w:t>
      </w:r>
      <w:r w:rsidR="00503E62" w:rsidRPr="000E11C5">
        <w:rPr>
          <w:rFonts w:ascii="Times New Roman" w:hAnsi="Times New Roman" w:cs="Times New Roman"/>
          <w:color w:val="000000"/>
          <w:sz w:val="24"/>
        </w:rPr>
        <w:t xml:space="preserve">modifikasi Skala Likert dengan </w:t>
      </w:r>
      <w:r>
        <w:rPr>
          <w:rFonts w:ascii="Times New Roman" w:hAnsi="Times New Roman" w:cs="Times New Roman"/>
          <w:color w:val="000000"/>
          <w:sz w:val="24"/>
          <w:lang w:val="id-ID"/>
        </w:rPr>
        <w:t>lima</w:t>
      </w:r>
      <w:r w:rsidR="00503E62" w:rsidRPr="000E11C5">
        <w:rPr>
          <w:rFonts w:ascii="Times New Roman" w:hAnsi="Times New Roman" w:cs="Times New Roman"/>
          <w:color w:val="000000"/>
          <w:sz w:val="24"/>
        </w:rPr>
        <w:t xml:space="preserve"> kategori pilihan jawaban.</w:t>
      </w:r>
      <w:r w:rsidR="00503E62" w:rsidRPr="00503E62">
        <w:t xml:space="preserve"> </w:t>
      </w:r>
      <w:proofErr w:type="gramStart"/>
      <w:r w:rsidR="00652DF4" w:rsidRPr="000E11C5">
        <w:rPr>
          <w:rFonts w:asciiTheme="majorBidi" w:hAnsiTheme="majorBidi" w:cstheme="majorBidi"/>
          <w:color w:val="000000"/>
          <w:sz w:val="24"/>
          <w:szCs w:val="24"/>
        </w:rPr>
        <w:t xml:space="preserve">Dalam skala </w:t>
      </w:r>
      <w:r w:rsidR="00652DF4" w:rsidRPr="000E11C5">
        <w:rPr>
          <w:rFonts w:asciiTheme="majorBidi" w:hAnsiTheme="majorBidi" w:cstheme="majorBidi"/>
          <w:i/>
          <w:iCs/>
          <w:color w:val="000000"/>
          <w:sz w:val="24"/>
          <w:szCs w:val="24"/>
        </w:rPr>
        <w:t xml:space="preserve">Likert </w:t>
      </w:r>
      <w:r w:rsidR="00652DF4" w:rsidRPr="000E11C5">
        <w:rPr>
          <w:rFonts w:asciiTheme="majorBidi" w:hAnsiTheme="majorBidi" w:cstheme="majorBidi"/>
          <w:color w:val="000000"/>
          <w:sz w:val="24"/>
          <w:szCs w:val="24"/>
        </w:rPr>
        <w:t>terdapat pernyataan yang terdiri</w:t>
      </w:r>
      <w:r w:rsidR="00652DF4" w:rsidRPr="000E11C5">
        <w:rPr>
          <w:rFonts w:asciiTheme="majorBidi" w:hAnsiTheme="majorBidi" w:cstheme="majorBidi"/>
          <w:color w:val="000000"/>
          <w:sz w:val="24"/>
          <w:szCs w:val="24"/>
          <w:lang w:val="id-ID"/>
        </w:rPr>
        <w:t xml:space="preserve"> </w:t>
      </w:r>
      <w:r w:rsidR="00652DF4" w:rsidRPr="000E11C5">
        <w:rPr>
          <w:rFonts w:asciiTheme="majorBidi" w:hAnsiTheme="majorBidi" w:cstheme="majorBidi"/>
          <w:color w:val="000000"/>
          <w:sz w:val="24"/>
          <w:szCs w:val="24"/>
        </w:rPr>
        <w:t xml:space="preserve">dari atas dua macam, yaitu pernyataan yang </w:t>
      </w:r>
      <w:r w:rsidR="00652DF4" w:rsidRPr="000E11C5">
        <w:rPr>
          <w:rFonts w:asciiTheme="majorBidi" w:hAnsiTheme="majorBidi" w:cstheme="majorBidi"/>
          <w:i/>
          <w:iCs/>
          <w:color w:val="000000"/>
          <w:sz w:val="24"/>
          <w:szCs w:val="24"/>
        </w:rPr>
        <w:t xml:space="preserve">favorable </w:t>
      </w:r>
      <w:r w:rsidR="00652DF4" w:rsidRPr="000E11C5">
        <w:rPr>
          <w:rFonts w:asciiTheme="majorBidi" w:hAnsiTheme="majorBidi" w:cstheme="majorBidi"/>
          <w:color w:val="000000"/>
          <w:sz w:val="24"/>
          <w:szCs w:val="24"/>
        </w:rPr>
        <w:t>(mendukung atau memihak pada</w:t>
      </w:r>
      <w:r w:rsidR="00652DF4" w:rsidRPr="000E11C5">
        <w:rPr>
          <w:rFonts w:asciiTheme="majorBidi" w:hAnsiTheme="majorBidi" w:cstheme="majorBidi"/>
          <w:color w:val="000000"/>
          <w:sz w:val="24"/>
          <w:szCs w:val="24"/>
          <w:lang w:val="id-ID"/>
        </w:rPr>
        <w:t xml:space="preserve"> </w:t>
      </w:r>
      <w:r w:rsidR="00652DF4" w:rsidRPr="000E11C5">
        <w:rPr>
          <w:rFonts w:asciiTheme="majorBidi" w:hAnsiTheme="majorBidi" w:cstheme="majorBidi"/>
          <w:color w:val="000000"/>
          <w:sz w:val="24"/>
          <w:szCs w:val="24"/>
        </w:rPr>
        <w:t xml:space="preserve">objek sikap) dan </w:t>
      </w:r>
      <w:r w:rsidR="00652DF4" w:rsidRPr="000E11C5">
        <w:rPr>
          <w:rFonts w:asciiTheme="majorBidi" w:hAnsiTheme="majorBidi" w:cstheme="majorBidi"/>
          <w:i/>
          <w:iCs/>
          <w:color w:val="000000"/>
          <w:sz w:val="24"/>
          <w:szCs w:val="24"/>
        </w:rPr>
        <w:t xml:space="preserve">unfavorable </w:t>
      </w:r>
      <w:r w:rsidR="00652DF4" w:rsidRPr="000E11C5">
        <w:rPr>
          <w:rFonts w:asciiTheme="majorBidi" w:hAnsiTheme="majorBidi" w:cstheme="majorBidi"/>
          <w:color w:val="000000"/>
          <w:sz w:val="24"/>
          <w:szCs w:val="24"/>
        </w:rPr>
        <w:t>(tidak mendukung objek sikap).</w:t>
      </w:r>
      <w:proofErr w:type="gramEnd"/>
      <w:r w:rsidR="00652DF4" w:rsidRPr="000E11C5">
        <w:rPr>
          <w:rFonts w:asciiTheme="majorBidi" w:hAnsiTheme="majorBidi" w:cstheme="majorBidi"/>
          <w:color w:val="000000"/>
          <w:sz w:val="24"/>
          <w:szCs w:val="24"/>
        </w:rPr>
        <w:t xml:space="preserve"> </w:t>
      </w:r>
      <w:proofErr w:type="gramStart"/>
      <w:r w:rsidR="00652DF4" w:rsidRPr="000E11C5">
        <w:rPr>
          <w:rFonts w:asciiTheme="majorBidi" w:hAnsiTheme="majorBidi" w:cstheme="majorBidi"/>
          <w:color w:val="000000"/>
          <w:sz w:val="24"/>
          <w:szCs w:val="24"/>
        </w:rPr>
        <w:t xml:space="preserve">Adapun skala </w:t>
      </w:r>
      <w:r>
        <w:rPr>
          <w:rFonts w:asciiTheme="majorBidi" w:hAnsiTheme="majorBidi" w:cstheme="majorBidi"/>
          <w:color w:val="000000"/>
          <w:sz w:val="24"/>
          <w:szCs w:val="24"/>
          <w:lang w:val="id-ID"/>
        </w:rPr>
        <w:t>angket</w:t>
      </w:r>
      <w:r w:rsidR="00652DF4" w:rsidRPr="000E11C5">
        <w:rPr>
          <w:rFonts w:asciiTheme="majorBidi" w:hAnsiTheme="majorBidi" w:cstheme="majorBidi"/>
          <w:color w:val="000000"/>
          <w:sz w:val="24"/>
          <w:szCs w:val="24"/>
          <w:lang w:val="id-ID"/>
        </w:rPr>
        <w:t xml:space="preserve"> </w:t>
      </w:r>
      <w:r w:rsidR="00652DF4" w:rsidRPr="000E11C5">
        <w:rPr>
          <w:rFonts w:asciiTheme="majorBidi" w:hAnsiTheme="majorBidi" w:cstheme="majorBidi"/>
          <w:color w:val="000000"/>
          <w:sz w:val="24"/>
          <w:szCs w:val="24"/>
        </w:rPr>
        <w:t xml:space="preserve">yang digunakan dalam </w:t>
      </w:r>
      <w:r w:rsidR="00652DF4" w:rsidRPr="000E11C5">
        <w:rPr>
          <w:rFonts w:ascii="Times New Roman" w:hAnsi="Times New Roman" w:cs="Times New Roman"/>
          <w:color w:val="000000"/>
          <w:sz w:val="24"/>
          <w:szCs w:val="24"/>
          <w:lang w:val="id-ID"/>
        </w:rPr>
        <w:t>p</w:t>
      </w:r>
      <w:r w:rsidR="00652DF4" w:rsidRPr="000E11C5">
        <w:rPr>
          <w:rFonts w:ascii="Times New Roman" w:hAnsi="Times New Roman" w:cs="Times New Roman"/>
          <w:color w:val="000000"/>
          <w:sz w:val="24"/>
          <w:szCs w:val="24"/>
        </w:rPr>
        <w:t>engumpulan data</w:t>
      </w:r>
      <w:r w:rsidR="00652DF4" w:rsidRPr="000E11C5">
        <w:rPr>
          <w:rFonts w:asciiTheme="majorBidi" w:hAnsiTheme="majorBidi" w:cstheme="majorBidi"/>
          <w:color w:val="000000"/>
          <w:sz w:val="24"/>
          <w:szCs w:val="24"/>
        </w:rPr>
        <w:t xml:space="preserve"> penelitian ini ada dua, yaitu skala </w:t>
      </w:r>
      <w:r w:rsidR="00652DF4" w:rsidRPr="000E11C5">
        <w:rPr>
          <w:rFonts w:ascii="Times New Roman" w:hAnsi="Times New Roman" w:cs="Times New Roman"/>
          <w:i/>
          <w:iCs/>
          <w:color w:val="000000"/>
          <w:sz w:val="24"/>
          <w:szCs w:val="24"/>
        </w:rPr>
        <w:t>Self</w:t>
      </w:r>
      <w:r w:rsidR="00652DF4" w:rsidRPr="000E11C5">
        <w:rPr>
          <w:rFonts w:ascii="Times New Roman" w:hAnsi="Times New Roman" w:cs="Times New Roman"/>
          <w:i/>
          <w:iCs/>
          <w:color w:val="000000"/>
          <w:sz w:val="24"/>
          <w:szCs w:val="24"/>
          <w:lang w:val="id-ID"/>
        </w:rPr>
        <w:t>-</w:t>
      </w:r>
      <w:r w:rsidR="00652DF4" w:rsidRPr="000E11C5">
        <w:rPr>
          <w:rFonts w:ascii="Times New Roman" w:hAnsi="Times New Roman" w:cs="Times New Roman"/>
          <w:i/>
          <w:iCs/>
          <w:color w:val="000000"/>
          <w:sz w:val="24"/>
          <w:szCs w:val="24"/>
        </w:rPr>
        <w:t xml:space="preserve">Regulated Learning </w:t>
      </w:r>
      <w:r w:rsidR="00652DF4" w:rsidRPr="000E11C5">
        <w:rPr>
          <w:rFonts w:ascii="Times New Roman" w:hAnsi="Times New Roman" w:cs="Times New Roman"/>
          <w:color w:val="000000"/>
          <w:sz w:val="24"/>
          <w:szCs w:val="24"/>
        </w:rPr>
        <w:t>(</w:t>
      </w:r>
      <w:r w:rsidR="008C42F4" w:rsidRPr="000E11C5">
        <w:rPr>
          <w:rFonts w:ascii="Times New Roman" w:hAnsi="Times New Roman" w:cs="Times New Roman"/>
          <w:color w:val="000000"/>
          <w:sz w:val="24"/>
          <w:szCs w:val="24"/>
          <w:lang w:val="id-ID"/>
        </w:rPr>
        <w:t>35</w:t>
      </w:r>
      <w:r w:rsidR="00C446B4" w:rsidRPr="000E11C5">
        <w:rPr>
          <w:rFonts w:ascii="Times New Roman" w:hAnsi="Times New Roman" w:cs="Times New Roman"/>
          <w:color w:val="000000"/>
          <w:sz w:val="24"/>
          <w:szCs w:val="24"/>
        </w:rPr>
        <w:t xml:space="preserve"> </w:t>
      </w:r>
      <w:r w:rsidR="00652DF4" w:rsidRPr="000E11C5">
        <w:rPr>
          <w:rFonts w:ascii="Times New Roman" w:hAnsi="Times New Roman" w:cs="Times New Roman"/>
          <w:color w:val="000000"/>
          <w:sz w:val="24"/>
          <w:szCs w:val="24"/>
        </w:rPr>
        <w:t>item) dan skala Prokrastinasi Akademik (</w:t>
      </w:r>
      <w:r w:rsidR="00652DF4" w:rsidRPr="000E11C5">
        <w:rPr>
          <w:rFonts w:ascii="Times New Roman" w:hAnsi="Times New Roman" w:cs="Times New Roman"/>
          <w:color w:val="000000"/>
          <w:sz w:val="24"/>
          <w:szCs w:val="24"/>
          <w:lang w:val="id-ID"/>
        </w:rPr>
        <w:t>43</w:t>
      </w:r>
      <w:r w:rsidR="00C446B4" w:rsidRPr="000E11C5">
        <w:rPr>
          <w:rFonts w:ascii="Times New Roman" w:hAnsi="Times New Roman" w:cs="Times New Roman"/>
          <w:color w:val="000000"/>
          <w:sz w:val="24"/>
          <w:szCs w:val="24"/>
        </w:rPr>
        <w:t xml:space="preserve"> </w:t>
      </w:r>
      <w:r w:rsidR="00C446B4" w:rsidRPr="000E11C5">
        <w:rPr>
          <w:rFonts w:ascii="Times New Roman" w:hAnsi="Times New Roman" w:cs="Times New Roman"/>
          <w:color w:val="000000"/>
          <w:sz w:val="24"/>
          <w:szCs w:val="24"/>
          <w:lang w:val="id-ID"/>
        </w:rPr>
        <w:t>item</w:t>
      </w:r>
      <w:r w:rsidR="00652DF4" w:rsidRPr="000E11C5">
        <w:rPr>
          <w:rFonts w:ascii="Times New Roman" w:hAnsi="Times New Roman" w:cs="Times New Roman"/>
          <w:color w:val="000000"/>
          <w:sz w:val="24"/>
          <w:szCs w:val="24"/>
        </w:rPr>
        <w:t>)</w:t>
      </w:r>
      <w:r w:rsidR="00652DF4" w:rsidRPr="000E11C5">
        <w:rPr>
          <w:rFonts w:ascii="Times New Roman" w:hAnsi="Times New Roman" w:cs="Times New Roman"/>
          <w:color w:val="000000"/>
          <w:sz w:val="24"/>
          <w:szCs w:val="24"/>
          <w:lang w:val="id-ID"/>
        </w:rPr>
        <w:t>.</w:t>
      </w:r>
      <w:proofErr w:type="gramEnd"/>
      <w:r w:rsidR="003C3A02" w:rsidRPr="000E11C5">
        <w:rPr>
          <w:rFonts w:ascii="Times New Roman" w:hAnsi="Times New Roman" w:cs="Times New Roman"/>
          <w:color w:val="000000"/>
          <w:sz w:val="24"/>
          <w:szCs w:val="24"/>
          <w:lang w:val="id-ID"/>
        </w:rPr>
        <w:t xml:space="preserve"> </w:t>
      </w:r>
      <w:r w:rsidR="003C3A02" w:rsidRPr="000E11C5">
        <w:rPr>
          <w:rFonts w:ascii="Times New Roman" w:hAnsi="Times New Roman" w:cs="Times New Roman"/>
          <w:color w:val="000000"/>
          <w:sz w:val="24"/>
          <w:lang w:val="id-ID"/>
        </w:rPr>
        <w:t>Skala Prokrastinasi Akademik disusun oleh peneliti berdasarkan aspek</w:t>
      </w:r>
      <w:r w:rsidR="00C446B4" w:rsidRPr="000E11C5">
        <w:rPr>
          <w:rFonts w:ascii="Times New Roman" w:hAnsi="Times New Roman" w:cs="Times New Roman"/>
          <w:color w:val="000000"/>
          <w:sz w:val="24"/>
          <w:lang w:val="id-ID"/>
        </w:rPr>
        <w:t>-</w:t>
      </w:r>
      <w:r w:rsidR="003C3A02" w:rsidRPr="000E11C5">
        <w:rPr>
          <w:rFonts w:ascii="Times New Roman" w:hAnsi="Times New Roman" w:cs="Times New Roman"/>
          <w:color w:val="000000"/>
          <w:sz w:val="24"/>
          <w:lang w:val="id-ID"/>
        </w:rPr>
        <w:t xml:space="preserve">aspek prokrastinasi akademik menurut </w:t>
      </w:r>
      <w:r w:rsidR="00445767" w:rsidRPr="000E11C5">
        <w:rPr>
          <w:rFonts w:asciiTheme="majorBidi" w:hAnsiTheme="majorBidi" w:cstheme="majorBidi"/>
          <w:sz w:val="24"/>
          <w:szCs w:val="24"/>
          <w:lang w:val="id-ID"/>
        </w:rPr>
        <w:t>Surijah dan Tjundjing</w:t>
      </w:r>
      <w:r w:rsidR="00DC28B8">
        <w:rPr>
          <w:rFonts w:ascii="Times New Roman" w:hAnsi="Times New Roman" w:cs="Times New Roman"/>
          <w:color w:val="000000"/>
          <w:sz w:val="24"/>
          <w:lang w:val="id-ID"/>
        </w:rPr>
        <w:t xml:space="preserve"> dan</w:t>
      </w:r>
      <w:r w:rsidR="003C3A02" w:rsidRPr="000E11C5">
        <w:rPr>
          <w:rFonts w:asciiTheme="majorBidi" w:hAnsiTheme="majorBidi" w:cstheme="majorBidi"/>
          <w:color w:val="000000"/>
          <w:sz w:val="24"/>
          <w:lang w:val="id-ID"/>
        </w:rPr>
        <w:t xml:space="preserve"> </w:t>
      </w:r>
      <w:r w:rsidR="003C3A02" w:rsidRPr="000E11C5">
        <w:rPr>
          <w:rFonts w:asciiTheme="majorBidi" w:hAnsiTheme="majorBidi" w:cstheme="majorBidi"/>
          <w:color w:val="000000"/>
          <w:sz w:val="24"/>
        </w:rPr>
        <w:t xml:space="preserve">Penyusunan Skala </w:t>
      </w:r>
      <w:r w:rsidR="003C3A02" w:rsidRPr="000E11C5">
        <w:rPr>
          <w:rFonts w:asciiTheme="majorBidi" w:hAnsiTheme="majorBidi" w:cstheme="majorBidi"/>
          <w:i/>
          <w:iCs/>
          <w:color w:val="000000"/>
          <w:sz w:val="24"/>
        </w:rPr>
        <w:t xml:space="preserve">Self-Regulated Learning </w:t>
      </w:r>
      <w:r w:rsidR="003C3A02" w:rsidRPr="000E11C5">
        <w:rPr>
          <w:rFonts w:asciiTheme="majorBidi" w:hAnsiTheme="majorBidi" w:cstheme="majorBidi"/>
          <w:color w:val="000000"/>
          <w:sz w:val="24"/>
        </w:rPr>
        <w:t>dalam penelitian ini menggunakan aspek</w:t>
      </w:r>
      <w:r w:rsidR="008A0BF5" w:rsidRPr="000E11C5">
        <w:rPr>
          <w:rFonts w:asciiTheme="majorBidi" w:hAnsiTheme="majorBidi" w:cstheme="majorBidi"/>
          <w:color w:val="000000"/>
          <w:sz w:val="24"/>
          <w:lang w:val="id-ID"/>
        </w:rPr>
        <w:t>-</w:t>
      </w:r>
      <w:r w:rsidR="003C3A02" w:rsidRPr="000E11C5">
        <w:rPr>
          <w:rFonts w:asciiTheme="majorBidi" w:hAnsiTheme="majorBidi" w:cstheme="majorBidi"/>
          <w:color w:val="000000"/>
          <w:sz w:val="24"/>
        </w:rPr>
        <w:t xml:space="preserve">aspek </w:t>
      </w:r>
      <w:r w:rsidR="003C3A02" w:rsidRPr="000E11C5">
        <w:rPr>
          <w:rFonts w:asciiTheme="majorBidi" w:hAnsiTheme="majorBidi" w:cstheme="majorBidi"/>
          <w:i/>
          <w:iCs/>
          <w:color w:val="000000"/>
          <w:sz w:val="24"/>
        </w:rPr>
        <w:t xml:space="preserve">self-regulated learning </w:t>
      </w:r>
      <w:r w:rsidR="003C3A02" w:rsidRPr="000E11C5">
        <w:rPr>
          <w:rFonts w:asciiTheme="majorBidi" w:hAnsiTheme="majorBidi" w:cstheme="majorBidi"/>
          <w:color w:val="000000"/>
          <w:sz w:val="24"/>
        </w:rPr>
        <w:t>yang dikemukakan oleh Zimmerman.</w:t>
      </w:r>
    </w:p>
    <w:p w:rsidR="008B6C32" w:rsidRPr="00D67E14" w:rsidRDefault="009A1F45" w:rsidP="008B6C32">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sidR="00086666">
        <w:rPr>
          <w:rFonts w:ascii="Times New Roman" w:hAnsi="Times New Roman" w:cs="Times New Roman"/>
          <w:b/>
          <w:sz w:val="24"/>
          <w:szCs w:val="24"/>
          <w:lang w:val="id-ID"/>
        </w:rPr>
        <w:t>9</w:t>
      </w:r>
    </w:p>
    <w:p w:rsidR="008B6C32" w:rsidRPr="00661E1E" w:rsidRDefault="008B6C32" w:rsidP="008B6C32">
      <w:pPr>
        <w:spacing w:after="0" w:line="360" w:lineRule="auto"/>
        <w:jc w:val="center"/>
        <w:rPr>
          <w:rFonts w:ascii="Times New Roman" w:hAnsi="Times New Roman" w:cs="Times New Roman"/>
          <w:b/>
          <w:sz w:val="24"/>
          <w:szCs w:val="24"/>
        </w:rPr>
      </w:pPr>
      <w:r w:rsidRPr="00661E1E">
        <w:rPr>
          <w:rFonts w:ascii="Times New Roman" w:hAnsi="Times New Roman" w:cs="Times New Roman"/>
          <w:b/>
          <w:sz w:val="24"/>
          <w:szCs w:val="24"/>
        </w:rPr>
        <w:t>Skor jawaban Responden terhadap Instrumen</w:t>
      </w:r>
    </w:p>
    <w:tbl>
      <w:tblPr>
        <w:tblStyle w:val="TableGrid"/>
        <w:tblW w:w="0" w:type="auto"/>
        <w:tblInd w:w="468" w:type="dxa"/>
        <w:tblLook w:val="04A0"/>
      </w:tblPr>
      <w:tblGrid>
        <w:gridCol w:w="570"/>
        <w:gridCol w:w="3460"/>
        <w:gridCol w:w="1730"/>
        <w:gridCol w:w="1800"/>
      </w:tblGrid>
      <w:tr w:rsidR="008B6C32" w:rsidRPr="00E14AF1" w:rsidTr="008B6C32">
        <w:trPr>
          <w:trHeight w:val="252"/>
        </w:trPr>
        <w:tc>
          <w:tcPr>
            <w:tcW w:w="570" w:type="dxa"/>
            <w:vMerge w:val="restart"/>
            <w:vAlign w:val="center"/>
          </w:tcPr>
          <w:p w:rsidR="008B6C32" w:rsidRPr="00E14AF1" w:rsidRDefault="008B6C32" w:rsidP="008B6C32">
            <w:pPr>
              <w:jc w:val="center"/>
              <w:rPr>
                <w:rFonts w:ascii="Times New Roman" w:hAnsi="Times New Roman" w:cs="Times New Roman"/>
                <w:b/>
                <w:bCs/>
                <w:sz w:val="24"/>
                <w:szCs w:val="24"/>
              </w:rPr>
            </w:pPr>
            <w:r w:rsidRPr="00E14AF1">
              <w:rPr>
                <w:rFonts w:ascii="Times New Roman" w:hAnsi="Times New Roman" w:cs="Times New Roman"/>
                <w:b/>
                <w:bCs/>
                <w:sz w:val="24"/>
                <w:szCs w:val="24"/>
              </w:rPr>
              <w:t>No.</w:t>
            </w:r>
          </w:p>
        </w:tc>
        <w:tc>
          <w:tcPr>
            <w:tcW w:w="3460" w:type="dxa"/>
            <w:vMerge w:val="restart"/>
            <w:vAlign w:val="center"/>
          </w:tcPr>
          <w:p w:rsidR="008B6C32" w:rsidRPr="00E14AF1" w:rsidRDefault="008B6C32" w:rsidP="008B6C32">
            <w:pPr>
              <w:jc w:val="center"/>
              <w:rPr>
                <w:rFonts w:ascii="Times New Roman" w:hAnsi="Times New Roman" w:cs="Times New Roman"/>
                <w:b/>
                <w:bCs/>
                <w:sz w:val="24"/>
                <w:szCs w:val="24"/>
              </w:rPr>
            </w:pPr>
            <w:r w:rsidRPr="00E14AF1">
              <w:rPr>
                <w:rFonts w:ascii="Times New Roman" w:hAnsi="Times New Roman" w:cs="Times New Roman"/>
                <w:b/>
                <w:bCs/>
                <w:sz w:val="24"/>
                <w:szCs w:val="24"/>
              </w:rPr>
              <w:t>Alternatif Jawaban</w:t>
            </w:r>
          </w:p>
        </w:tc>
        <w:tc>
          <w:tcPr>
            <w:tcW w:w="3530" w:type="dxa"/>
            <w:gridSpan w:val="2"/>
            <w:vAlign w:val="center"/>
          </w:tcPr>
          <w:p w:rsidR="008B6C32" w:rsidRPr="00E14AF1" w:rsidRDefault="008B6C32" w:rsidP="008B6C32">
            <w:pPr>
              <w:jc w:val="center"/>
              <w:rPr>
                <w:rFonts w:ascii="Times New Roman" w:hAnsi="Times New Roman" w:cs="Times New Roman"/>
                <w:b/>
                <w:bCs/>
                <w:sz w:val="24"/>
                <w:szCs w:val="24"/>
              </w:rPr>
            </w:pPr>
            <w:r w:rsidRPr="00E14AF1">
              <w:rPr>
                <w:rFonts w:ascii="Times New Roman" w:hAnsi="Times New Roman" w:cs="Times New Roman"/>
                <w:b/>
                <w:bCs/>
                <w:sz w:val="24"/>
                <w:szCs w:val="24"/>
              </w:rPr>
              <w:t>Skor Jawaban</w:t>
            </w:r>
          </w:p>
        </w:tc>
      </w:tr>
      <w:tr w:rsidR="008B6C32" w:rsidRPr="00E14AF1" w:rsidTr="008B6C32">
        <w:trPr>
          <w:trHeight w:val="257"/>
        </w:trPr>
        <w:tc>
          <w:tcPr>
            <w:tcW w:w="570" w:type="dxa"/>
            <w:vMerge/>
          </w:tcPr>
          <w:p w:rsidR="008B6C32" w:rsidRPr="00E14AF1" w:rsidRDefault="008B6C32" w:rsidP="008B6C32">
            <w:pPr>
              <w:jc w:val="center"/>
              <w:rPr>
                <w:rFonts w:ascii="Times New Roman" w:hAnsi="Times New Roman" w:cs="Times New Roman"/>
                <w:b/>
                <w:bCs/>
                <w:sz w:val="24"/>
                <w:szCs w:val="24"/>
              </w:rPr>
            </w:pPr>
          </w:p>
        </w:tc>
        <w:tc>
          <w:tcPr>
            <w:tcW w:w="3460" w:type="dxa"/>
            <w:vMerge/>
          </w:tcPr>
          <w:p w:rsidR="008B6C32" w:rsidRPr="00E14AF1" w:rsidRDefault="008B6C32" w:rsidP="008B6C32">
            <w:pPr>
              <w:jc w:val="center"/>
              <w:rPr>
                <w:rFonts w:ascii="Times New Roman" w:hAnsi="Times New Roman" w:cs="Times New Roman"/>
                <w:b/>
                <w:bCs/>
                <w:sz w:val="24"/>
                <w:szCs w:val="24"/>
              </w:rPr>
            </w:pPr>
          </w:p>
        </w:tc>
        <w:tc>
          <w:tcPr>
            <w:tcW w:w="1730" w:type="dxa"/>
            <w:tcBorders>
              <w:bottom w:val="single" w:sz="4" w:space="0" w:color="auto"/>
            </w:tcBorders>
            <w:vAlign w:val="center"/>
          </w:tcPr>
          <w:p w:rsidR="008B6C32" w:rsidRPr="00E14AF1" w:rsidRDefault="008B6C32" w:rsidP="008B6C32">
            <w:pPr>
              <w:jc w:val="center"/>
              <w:rPr>
                <w:rFonts w:ascii="Times New Roman" w:hAnsi="Times New Roman" w:cs="Times New Roman"/>
                <w:b/>
                <w:bCs/>
                <w:sz w:val="24"/>
                <w:szCs w:val="24"/>
              </w:rPr>
            </w:pPr>
            <w:r w:rsidRPr="00E14AF1">
              <w:rPr>
                <w:rFonts w:ascii="Times New Roman" w:hAnsi="Times New Roman" w:cs="Times New Roman"/>
                <w:b/>
                <w:bCs/>
                <w:sz w:val="24"/>
                <w:szCs w:val="24"/>
              </w:rPr>
              <w:t>Favorabel</w:t>
            </w:r>
          </w:p>
        </w:tc>
        <w:tc>
          <w:tcPr>
            <w:tcW w:w="1800" w:type="dxa"/>
            <w:tcBorders>
              <w:bottom w:val="single" w:sz="4" w:space="0" w:color="auto"/>
            </w:tcBorders>
            <w:vAlign w:val="center"/>
          </w:tcPr>
          <w:p w:rsidR="008B6C32" w:rsidRPr="00E14AF1" w:rsidRDefault="008B6C32" w:rsidP="008B6C32">
            <w:pPr>
              <w:jc w:val="center"/>
              <w:rPr>
                <w:rFonts w:ascii="Times New Roman" w:hAnsi="Times New Roman" w:cs="Times New Roman"/>
                <w:b/>
                <w:bCs/>
                <w:sz w:val="24"/>
                <w:szCs w:val="24"/>
              </w:rPr>
            </w:pPr>
            <w:r w:rsidRPr="00E14AF1">
              <w:rPr>
                <w:rFonts w:ascii="Times New Roman" w:hAnsi="Times New Roman" w:cs="Times New Roman"/>
                <w:b/>
                <w:bCs/>
                <w:sz w:val="24"/>
                <w:szCs w:val="24"/>
              </w:rPr>
              <w:t>Unfavorabel</w:t>
            </w:r>
          </w:p>
        </w:tc>
      </w:tr>
      <w:tr w:rsidR="008B6C32" w:rsidRPr="00E14AF1" w:rsidTr="008B6C32">
        <w:trPr>
          <w:trHeight w:val="262"/>
        </w:trPr>
        <w:tc>
          <w:tcPr>
            <w:tcW w:w="570" w:type="dxa"/>
            <w:vAlign w:val="center"/>
          </w:tcPr>
          <w:p w:rsidR="008B6C32" w:rsidRPr="00E14AF1" w:rsidRDefault="008B6C32" w:rsidP="008B6C32">
            <w:pPr>
              <w:jc w:val="center"/>
              <w:rPr>
                <w:rFonts w:ascii="Times New Roman" w:hAnsi="Times New Roman" w:cs="Times New Roman"/>
                <w:sz w:val="24"/>
                <w:szCs w:val="24"/>
              </w:rPr>
            </w:pPr>
            <w:r w:rsidRPr="00E14AF1">
              <w:rPr>
                <w:rFonts w:ascii="Times New Roman" w:hAnsi="Times New Roman" w:cs="Times New Roman"/>
                <w:sz w:val="24"/>
                <w:szCs w:val="24"/>
              </w:rPr>
              <w:t>1</w:t>
            </w:r>
          </w:p>
        </w:tc>
        <w:tc>
          <w:tcPr>
            <w:tcW w:w="3460" w:type="dxa"/>
            <w:vAlign w:val="center"/>
          </w:tcPr>
          <w:p w:rsidR="008B6C32" w:rsidRPr="00E14AF1" w:rsidRDefault="008B6C32" w:rsidP="008B6C32">
            <w:pPr>
              <w:jc w:val="both"/>
              <w:rPr>
                <w:rFonts w:ascii="Times New Roman" w:hAnsi="Times New Roman" w:cs="Times New Roman"/>
                <w:sz w:val="24"/>
                <w:szCs w:val="24"/>
              </w:rPr>
            </w:pPr>
            <w:r w:rsidRPr="00E14AF1">
              <w:rPr>
                <w:rFonts w:ascii="Times New Roman" w:hAnsi="Times New Roman" w:cs="Times New Roman"/>
                <w:sz w:val="24"/>
                <w:szCs w:val="24"/>
              </w:rPr>
              <w:t>Sangat S</w:t>
            </w:r>
            <w:r>
              <w:rPr>
                <w:rFonts w:ascii="Times New Roman" w:hAnsi="Times New Roman" w:cs="Times New Roman"/>
                <w:sz w:val="24"/>
                <w:szCs w:val="24"/>
              </w:rPr>
              <w:t>etuju</w:t>
            </w:r>
          </w:p>
        </w:tc>
        <w:tc>
          <w:tcPr>
            <w:tcW w:w="1730" w:type="dxa"/>
            <w:tcBorders>
              <w:top w:val="single" w:sz="4" w:space="0" w:color="auto"/>
            </w:tcBorders>
            <w:vAlign w:val="center"/>
          </w:tcPr>
          <w:p w:rsidR="008B6C32" w:rsidRPr="000E11C5" w:rsidRDefault="000E11C5" w:rsidP="008B6C3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800" w:type="dxa"/>
            <w:tcBorders>
              <w:top w:val="single" w:sz="4" w:space="0" w:color="auto"/>
            </w:tcBorders>
            <w:vAlign w:val="center"/>
          </w:tcPr>
          <w:p w:rsidR="008B6C32" w:rsidRPr="00E14AF1" w:rsidRDefault="008B6C32" w:rsidP="008B6C32">
            <w:pPr>
              <w:jc w:val="center"/>
              <w:rPr>
                <w:rFonts w:ascii="Times New Roman" w:hAnsi="Times New Roman" w:cs="Times New Roman"/>
                <w:sz w:val="24"/>
                <w:szCs w:val="24"/>
              </w:rPr>
            </w:pPr>
            <w:r w:rsidRPr="00E14AF1">
              <w:rPr>
                <w:rFonts w:ascii="Times New Roman" w:hAnsi="Times New Roman" w:cs="Times New Roman"/>
                <w:sz w:val="24"/>
                <w:szCs w:val="24"/>
              </w:rPr>
              <w:t>1</w:t>
            </w:r>
          </w:p>
        </w:tc>
      </w:tr>
      <w:tr w:rsidR="008B6C32" w:rsidRPr="00E14AF1" w:rsidTr="008B6C32">
        <w:trPr>
          <w:trHeight w:val="257"/>
        </w:trPr>
        <w:tc>
          <w:tcPr>
            <w:tcW w:w="570" w:type="dxa"/>
            <w:vAlign w:val="center"/>
          </w:tcPr>
          <w:p w:rsidR="008B6C32" w:rsidRPr="00E14AF1" w:rsidRDefault="008B6C32" w:rsidP="008B6C32">
            <w:pPr>
              <w:jc w:val="center"/>
              <w:rPr>
                <w:rFonts w:ascii="Times New Roman" w:hAnsi="Times New Roman" w:cs="Times New Roman"/>
                <w:sz w:val="24"/>
                <w:szCs w:val="24"/>
              </w:rPr>
            </w:pPr>
            <w:r w:rsidRPr="00E14AF1">
              <w:rPr>
                <w:rFonts w:ascii="Times New Roman" w:hAnsi="Times New Roman" w:cs="Times New Roman"/>
                <w:sz w:val="24"/>
                <w:szCs w:val="24"/>
              </w:rPr>
              <w:t>2</w:t>
            </w:r>
          </w:p>
        </w:tc>
        <w:tc>
          <w:tcPr>
            <w:tcW w:w="3460" w:type="dxa"/>
            <w:vAlign w:val="center"/>
          </w:tcPr>
          <w:p w:rsidR="008B6C32" w:rsidRPr="00E14AF1" w:rsidRDefault="008B6C32" w:rsidP="008B6C32">
            <w:pPr>
              <w:jc w:val="both"/>
              <w:rPr>
                <w:rFonts w:ascii="Times New Roman" w:hAnsi="Times New Roman" w:cs="Times New Roman"/>
                <w:sz w:val="24"/>
                <w:szCs w:val="24"/>
              </w:rPr>
            </w:pPr>
            <w:r w:rsidRPr="00E14AF1">
              <w:rPr>
                <w:rFonts w:ascii="Times New Roman" w:hAnsi="Times New Roman" w:cs="Times New Roman"/>
                <w:sz w:val="24"/>
                <w:szCs w:val="24"/>
              </w:rPr>
              <w:t>Se</w:t>
            </w:r>
            <w:r>
              <w:rPr>
                <w:rFonts w:ascii="Times New Roman" w:hAnsi="Times New Roman" w:cs="Times New Roman"/>
                <w:sz w:val="24"/>
                <w:szCs w:val="24"/>
              </w:rPr>
              <w:t>tuju</w:t>
            </w:r>
          </w:p>
        </w:tc>
        <w:tc>
          <w:tcPr>
            <w:tcW w:w="1730" w:type="dxa"/>
            <w:vAlign w:val="center"/>
          </w:tcPr>
          <w:p w:rsidR="008B6C32" w:rsidRPr="000E11C5" w:rsidRDefault="000E11C5" w:rsidP="008B6C32">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800" w:type="dxa"/>
            <w:vAlign w:val="center"/>
          </w:tcPr>
          <w:p w:rsidR="008B6C32" w:rsidRPr="00E14AF1" w:rsidRDefault="008B6C32" w:rsidP="008B6C32">
            <w:pPr>
              <w:jc w:val="center"/>
              <w:rPr>
                <w:rFonts w:ascii="Times New Roman" w:hAnsi="Times New Roman" w:cs="Times New Roman"/>
                <w:sz w:val="24"/>
                <w:szCs w:val="24"/>
              </w:rPr>
            </w:pPr>
            <w:r w:rsidRPr="00E14AF1">
              <w:rPr>
                <w:rFonts w:ascii="Times New Roman" w:hAnsi="Times New Roman" w:cs="Times New Roman"/>
                <w:sz w:val="24"/>
                <w:szCs w:val="24"/>
              </w:rPr>
              <w:t>2</w:t>
            </w:r>
          </w:p>
        </w:tc>
      </w:tr>
      <w:tr w:rsidR="000E11C5" w:rsidRPr="00E14AF1" w:rsidTr="008B6C32">
        <w:trPr>
          <w:trHeight w:val="257"/>
        </w:trPr>
        <w:tc>
          <w:tcPr>
            <w:tcW w:w="570" w:type="dxa"/>
            <w:vAlign w:val="center"/>
          </w:tcPr>
          <w:p w:rsidR="000E11C5" w:rsidRPr="000E11C5" w:rsidRDefault="000E11C5" w:rsidP="008B6C32">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460" w:type="dxa"/>
            <w:vAlign w:val="center"/>
          </w:tcPr>
          <w:p w:rsidR="000E11C5" w:rsidRPr="00E14AF1" w:rsidRDefault="000E11C5" w:rsidP="007F0745">
            <w:pPr>
              <w:jc w:val="both"/>
              <w:rPr>
                <w:rFonts w:ascii="Times New Roman" w:hAnsi="Times New Roman" w:cs="Times New Roman"/>
                <w:sz w:val="24"/>
                <w:szCs w:val="24"/>
              </w:rPr>
            </w:pPr>
            <w:r>
              <w:rPr>
                <w:rFonts w:ascii="Times New Roman" w:hAnsi="Times New Roman" w:cs="Times New Roman"/>
                <w:sz w:val="24"/>
                <w:szCs w:val="24"/>
                <w:lang w:val="id-ID"/>
              </w:rPr>
              <w:t>Kurang</w:t>
            </w:r>
            <w:r w:rsidRPr="00E14AF1">
              <w:rPr>
                <w:rFonts w:ascii="Times New Roman" w:hAnsi="Times New Roman" w:cs="Times New Roman"/>
                <w:sz w:val="24"/>
                <w:szCs w:val="24"/>
              </w:rPr>
              <w:t xml:space="preserve"> Se</w:t>
            </w:r>
            <w:r>
              <w:rPr>
                <w:rFonts w:ascii="Times New Roman" w:hAnsi="Times New Roman" w:cs="Times New Roman"/>
                <w:sz w:val="24"/>
                <w:szCs w:val="24"/>
              </w:rPr>
              <w:t>tuju</w:t>
            </w:r>
          </w:p>
        </w:tc>
        <w:tc>
          <w:tcPr>
            <w:tcW w:w="1730" w:type="dxa"/>
            <w:vAlign w:val="center"/>
          </w:tcPr>
          <w:p w:rsidR="000E11C5" w:rsidRPr="000E11C5" w:rsidRDefault="000E11C5" w:rsidP="008B6C32">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800" w:type="dxa"/>
            <w:vAlign w:val="center"/>
          </w:tcPr>
          <w:p w:rsidR="000E11C5" w:rsidRPr="000E11C5" w:rsidRDefault="000E11C5" w:rsidP="008B6C32">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0E11C5" w:rsidRPr="00E14AF1" w:rsidTr="008B6C32">
        <w:trPr>
          <w:trHeight w:val="252"/>
        </w:trPr>
        <w:tc>
          <w:tcPr>
            <w:tcW w:w="570" w:type="dxa"/>
            <w:vAlign w:val="center"/>
          </w:tcPr>
          <w:p w:rsidR="000E11C5" w:rsidRPr="000E11C5" w:rsidRDefault="000E11C5" w:rsidP="008B6C32">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460" w:type="dxa"/>
            <w:vAlign w:val="center"/>
          </w:tcPr>
          <w:p w:rsidR="000E11C5" w:rsidRPr="00E14AF1" w:rsidRDefault="000E11C5" w:rsidP="008B6C32">
            <w:pPr>
              <w:jc w:val="both"/>
              <w:rPr>
                <w:rFonts w:ascii="Times New Roman" w:hAnsi="Times New Roman" w:cs="Times New Roman"/>
                <w:sz w:val="24"/>
                <w:szCs w:val="24"/>
              </w:rPr>
            </w:pPr>
            <w:r w:rsidRPr="00E14AF1">
              <w:rPr>
                <w:rFonts w:ascii="Times New Roman" w:hAnsi="Times New Roman" w:cs="Times New Roman"/>
                <w:sz w:val="24"/>
                <w:szCs w:val="24"/>
              </w:rPr>
              <w:t>Tidak Se</w:t>
            </w:r>
            <w:r>
              <w:rPr>
                <w:rFonts w:ascii="Times New Roman" w:hAnsi="Times New Roman" w:cs="Times New Roman"/>
                <w:sz w:val="24"/>
                <w:szCs w:val="24"/>
              </w:rPr>
              <w:t>tuju</w:t>
            </w:r>
          </w:p>
        </w:tc>
        <w:tc>
          <w:tcPr>
            <w:tcW w:w="1730" w:type="dxa"/>
            <w:vAlign w:val="center"/>
          </w:tcPr>
          <w:p w:rsidR="000E11C5" w:rsidRPr="00E14AF1" w:rsidRDefault="000E11C5" w:rsidP="008B6C32">
            <w:pPr>
              <w:jc w:val="center"/>
              <w:rPr>
                <w:rFonts w:ascii="Times New Roman" w:hAnsi="Times New Roman" w:cs="Times New Roman"/>
                <w:sz w:val="24"/>
                <w:szCs w:val="24"/>
              </w:rPr>
            </w:pPr>
            <w:r w:rsidRPr="00E14AF1">
              <w:rPr>
                <w:rFonts w:ascii="Times New Roman" w:hAnsi="Times New Roman" w:cs="Times New Roman"/>
                <w:sz w:val="24"/>
                <w:szCs w:val="24"/>
              </w:rPr>
              <w:t>2</w:t>
            </w:r>
          </w:p>
        </w:tc>
        <w:tc>
          <w:tcPr>
            <w:tcW w:w="1800" w:type="dxa"/>
            <w:vAlign w:val="center"/>
          </w:tcPr>
          <w:p w:rsidR="000E11C5" w:rsidRPr="000E11C5" w:rsidRDefault="000E11C5" w:rsidP="008B6C32">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0E11C5" w:rsidRPr="00E14AF1" w:rsidTr="008B6C32">
        <w:trPr>
          <w:trHeight w:val="252"/>
        </w:trPr>
        <w:tc>
          <w:tcPr>
            <w:tcW w:w="570" w:type="dxa"/>
            <w:vAlign w:val="center"/>
          </w:tcPr>
          <w:p w:rsidR="000E11C5" w:rsidRPr="000E11C5" w:rsidRDefault="000E11C5" w:rsidP="008B6C3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460" w:type="dxa"/>
            <w:vAlign w:val="center"/>
          </w:tcPr>
          <w:p w:rsidR="000E11C5" w:rsidRPr="00E14AF1" w:rsidRDefault="000E11C5" w:rsidP="008B6C32">
            <w:pPr>
              <w:jc w:val="both"/>
              <w:rPr>
                <w:rFonts w:ascii="Times New Roman" w:hAnsi="Times New Roman" w:cs="Times New Roman"/>
                <w:sz w:val="24"/>
                <w:szCs w:val="24"/>
              </w:rPr>
            </w:pPr>
            <w:r w:rsidRPr="00E14AF1">
              <w:rPr>
                <w:rFonts w:ascii="Times New Roman" w:hAnsi="Times New Roman" w:cs="Times New Roman"/>
                <w:sz w:val="24"/>
                <w:szCs w:val="24"/>
              </w:rPr>
              <w:t>Sangat Tidak Se</w:t>
            </w:r>
            <w:r>
              <w:rPr>
                <w:rFonts w:ascii="Times New Roman" w:hAnsi="Times New Roman" w:cs="Times New Roman"/>
                <w:sz w:val="24"/>
                <w:szCs w:val="24"/>
              </w:rPr>
              <w:t>tuju</w:t>
            </w:r>
          </w:p>
        </w:tc>
        <w:tc>
          <w:tcPr>
            <w:tcW w:w="1730" w:type="dxa"/>
            <w:vAlign w:val="center"/>
          </w:tcPr>
          <w:p w:rsidR="000E11C5" w:rsidRPr="00E14AF1" w:rsidRDefault="000E11C5" w:rsidP="008B6C32">
            <w:pPr>
              <w:jc w:val="center"/>
              <w:rPr>
                <w:rFonts w:ascii="Times New Roman" w:hAnsi="Times New Roman" w:cs="Times New Roman"/>
                <w:sz w:val="24"/>
                <w:szCs w:val="24"/>
              </w:rPr>
            </w:pPr>
            <w:r w:rsidRPr="00E14AF1">
              <w:rPr>
                <w:rFonts w:ascii="Times New Roman" w:hAnsi="Times New Roman" w:cs="Times New Roman"/>
                <w:sz w:val="24"/>
                <w:szCs w:val="24"/>
              </w:rPr>
              <w:t>1</w:t>
            </w:r>
          </w:p>
        </w:tc>
        <w:tc>
          <w:tcPr>
            <w:tcW w:w="1800" w:type="dxa"/>
            <w:vAlign w:val="center"/>
          </w:tcPr>
          <w:p w:rsidR="000E11C5" w:rsidRPr="000E11C5" w:rsidRDefault="000E11C5" w:rsidP="008B6C3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bl>
    <w:p w:rsidR="00C46534" w:rsidRPr="00044D88" w:rsidRDefault="00C46534" w:rsidP="00C46534">
      <w:pPr>
        <w:spacing w:after="0" w:line="480" w:lineRule="auto"/>
        <w:ind w:left="709" w:firstLine="709"/>
        <w:jc w:val="both"/>
        <w:rPr>
          <w:rFonts w:ascii="Times New Roman" w:hAnsi="Times New Roman" w:cs="Times New Roman"/>
          <w:sz w:val="24"/>
          <w:szCs w:val="24"/>
        </w:rPr>
      </w:pPr>
      <w:proofErr w:type="gramStart"/>
      <w:r w:rsidRPr="00044D88">
        <w:rPr>
          <w:rFonts w:ascii="Times New Roman" w:hAnsi="Times New Roman" w:cs="Times New Roman"/>
          <w:sz w:val="24"/>
          <w:szCs w:val="24"/>
        </w:rPr>
        <w:lastRenderedPageBreak/>
        <w:t>Menurut Eko dalam aturan pemberian skor dan klasifikasi hasil penilaian adalah sebagai berikut</w:t>
      </w:r>
      <w:r>
        <w:rPr>
          <w:rFonts w:ascii="Times New Roman" w:hAnsi="Times New Roman" w:cs="Times New Roman"/>
          <w:sz w:val="24"/>
          <w:szCs w:val="24"/>
        </w:rPr>
        <w:t>.</w:t>
      </w:r>
      <w:proofErr w:type="gramEnd"/>
      <w:r>
        <w:rPr>
          <w:rStyle w:val="FootnoteReference"/>
          <w:rFonts w:asciiTheme="majorBidi" w:hAnsiTheme="majorBidi" w:cstheme="majorBidi"/>
          <w:sz w:val="24"/>
          <w:szCs w:val="24"/>
        </w:rPr>
        <w:footnoteReference w:id="19"/>
      </w:r>
      <w:r w:rsidRPr="00044D88">
        <w:rPr>
          <w:rFonts w:ascii="Times New Roman" w:hAnsi="Times New Roman" w:cs="Times New Roman"/>
          <w:sz w:val="24"/>
          <w:szCs w:val="24"/>
        </w:rPr>
        <w:t xml:space="preserve"> :</w:t>
      </w:r>
    </w:p>
    <w:p w:rsidR="00C46534" w:rsidRDefault="00C46534" w:rsidP="00C46534">
      <w:pPr>
        <w:pStyle w:val="ListParagraph"/>
        <w:numPr>
          <w:ilvl w:val="0"/>
          <w:numId w:val="48"/>
        </w:numPr>
        <w:spacing w:after="0" w:line="240" w:lineRule="auto"/>
        <w:ind w:left="1418"/>
        <w:jc w:val="both"/>
        <w:rPr>
          <w:rFonts w:ascii="Times New Roman" w:hAnsi="Times New Roman" w:cs="Times New Roman"/>
          <w:sz w:val="24"/>
          <w:szCs w:val="24"/>
        </w:rPr>
      </w:pPr>
      <w:r w:rsidRPr="00044D88">
        <w:rPr>
          <w:rFonts w:ascii="Times New Roman" w:hAnsi="Times New Roman" w:cs="Times New Roman"/>
          <w:sz w:val="24"/>
          <w:szCs w:val="24"/>
        </w:rPr>
        <w:t>Skor pernyataan negatif kebalikan dari pernyataan positif</w:t>
      </w:r>
    </w:p>
    <w:p w:rsidR="00C46534" w:rsidRPr="00044D88" w:rsidRDefault="00C46534" w:rsidP="00C46534">
      <w:pPr>
        <w:pStyle w:val="ListParagraph"/>
        <w:numPr>
          <w:ilvl w:val="0"/>
          <w:numId w:val="48"/>
        </w:numPr>
        <w:spacing w:after="0" w:line="240" w:lineRule="auto"/>
        <w:ind w:left="1418"/>
        <w:jc w:val="both"/>
        <w:rPr>
          <w:rFonts w:ascii="Times New Roman" w:hAnsi="Times New Roman" w:cs="Times New Roman"/>
          <w:sz w:val="24"/>
          <w:szCs w:val="24"/>
        </w:rPr>
      </w:pPr>
      <w:r w:rsidRPr="00044D88">
        <w:rPr>
          <w:rFonts w:asciiTheme="majorBidi" w:hAnsiTheme="majorBidi" w:cstheme="majorBidi"/>
          <w:sz w:val="24"/>
          <w:szCs w:val="24"/>
        </w:rPr>
        <w:t>Jumlah skor tertinggi ideal = jumlah pernyataan atau aspek penilaian x jumlah pilihan</w:t>
      </w:r>
      <w:r>
        <w:rPr>
          <w:rFonts w:asciiTheme="majorBidi" w:hAnsiTheme="majorBidi" w:cstheme="majorBidi"/>
          <w:sz w:val="24"/>
          <w:szCs w:val="24"/>
        </w:rPr>
        <w:t>:</w:t>
      </w:r>
    </w:p>
    <w:p w:rsidR="00C46534" w:rsidRPr="00044D88" w:rsidRDefault="00C46534" w:rsidP="00C46534">
      <w:pPr>
        <w:pStyle w:val="ListParagraph"/>
        <w:numPr>
          <w:ilvl w:val="0"/>
          <w:numId w:val="48"/>
        </w:numPr>
        <w:spacing w:after="0" w:line="240" w:lineRule="auto"/>
        <w:ind w:left="1418"/>
        <w:jc w:val="both"/>
        <w:rPr>
          <w:rFonts w:ascii="Times New Roman" w:hAnsi="Times New Roman" w:cs="Times New Roman"/>
          <w:sz w:val="24"/>
          <w:szCs w:val="24"/>
        </w:rPr>
      </w:pPr>
      <w:r>
        <w:rPr>
          <w:rFonts w:asciiTheme="majorBidi" w:hAnsiTheme="majorBidi" w:cstheme="majorBidi"/>
          <w:sz w:val="24"/>
          <w:szCs w:val="24"/>
        </w:rPr>
        <w:t>Skor akhir =(</w:t>
      </w:r>
      <w:r w:rsidRPr="00044D88">
        <w:rPr>
          <w:rFonts w:asciiTheme="majorBidi" w:hAnsiTheme="majorBidi" w:cstheme="majorBidi"/>
          <w:sz w:val="24"/>
          <w:szCs w:val="24"/>
        </w:rPr>
        <w:t>jumlah skor yang diperoleh : skor tertinggi ideal) x jumlah kelas interval;</w:t>
      </w:r>
    </w:p>
    <w:p w:rsidR="00C46534" w:rsidRPr="00044D88" w:rsidRDefault="00C46534" w:rsidP="00C46534">
      <w:pPr>
        <w:pStyle w:val="ListParagraph"/>
        <w:numPr>
          <w:ilvl w:val="0"/>
          <w:numId w:val="48"/>
        </w:numPr>
        <w:spacing w:after="0" w:line="240" w:lineRule="auto"/>
        <w:ind w:left="1418"/>
        <w:jc w:val="both"/>
        <w:rPr>
          <w:rFonts w:ascii="Times New Roman" w:hAnsi="Times New Roman" w:cs="Times New Roman"/>
          <w:sz w:val="24"/>
          <w:szCs w:val="24"/>
        </w:rPr>
      </w:pPr>
      <w:r w:rsidRPr="00044D88">
        <w:rPr>
          <w:rFonts w:asciiTheme="majorBidi" w:hAnsiTheme="majorBidi" w:cstheme="majorBidi"/>
          <w:sz w:val="24"/>
          <w:szCs w:val="24"/>
        </w:rPr>
        <w:t>Jumlah kelas interval = skala</w:t>
      </w:r>
      <w:r>
        <w:rPr>
          <w:rFonts w:asciiTheme="majorBidi" w:hAnsiTheme="majorBidi" w:cstheme="majorBidi"/>
          <w:sz w:val="24"/>
          <w:szCs w:val="24"/>
        </w:rPr>
        <w:t xml:space="preserve"> hasil penelitian. Artinya jik</w:t>
      </w:r>
      <w:r w:rsidR="0079325F">
        <w:rPr>
          <w:rFonts w:asciiTheme="majorBidi" w:hAnsiTheme="majorBidi" w:cstheme="majorBidi"/>
          <w:sz w:val="24"/>
          <w:szCs w:val="24"/>
        </w:rPr>
        <w:t xml:space="preserve">a penilaian menggunakan skala </w:t>
      </w:r>
      <w:r w:rsidR="0079325F">
        <w:rPr>
          <w:rFonts w:asciiTheme="majorBidi" w:hAnsiTheme="majorBidi" w:cstheme="majorBidi"/>
          <w:sz w:val="24"/>
          <w:szCs w:val="24"/>
          <w:lang w:val="id-ID"/>
        </w:rPr>
        <w:t>5</w:t>
      </w:r>
      <w:r w:rsidRPr="00044D88">
        <w:rPr>
          <w:rFonts w:asciiTheme="majorBidi" w:hAnsiTheme="majorBidi" w:cstheme="majorBidi"/>
          <w:sz w:val="24"/>
          <w:szCs w:val="24"/>
        </w:rPr>
        <w:t>, maka</w:t>
      </w:r>
      <w:r>
        <w:rPr>
          <w:rFonts w:asciiTheme="majorBidi" w:hAnsiTheme="majorBidi" w:cstheme="majorBidi"/>
          <w:sz w:val="24"/>
          <w:szCs w:val="24"/>
        </w:rPr>
        <w:t xml:space="preserve"> skala</w:t>
      </w:r>
      <w:r w:rsidRPr="00044D88">
        <w:rPr>
          <w:rFonts w:asciiTheme="majorBidi" w:hAnsiTheme="majorBidi" w:cstheme="majorBidi"/>
          <w:sz w:val="24"/>
          <w:szCs w:val="24"/>
        </w:rPr>
        <w:t xml:space="preserve"> penilaian diklasifikasikan menja</w:t>
      </w:r>
      <w:r>
        <w:rPr>
          <w:rFonts w:asciiTheme="majorBidi" w:hAnsiTheme="majorBidi" w:cstheme="majorBidi"/>
          <w:sz w:val="24"/>
          <w:szCs w:val="24"/>
        </w:rPr>
        <w:t xml:space="preserve">di 3 </w:t>
      </w:r>
      <w:r w:rsidRPr="00044D88">
        <w:rPr>
          <w:rFonts w:asciiTheme="majorBidi" w:hAnsiTheme="majorBidi" w:cstheme="majorBidi"/>
          <w:sz w:val="24"/>
          <w:szCs w:val="24"/>
        </w:rPr>
        <w:t>kelas interval;</w:t>
      </w:r>
    </w:p>
    <w:p w:rsidR="00C46534" w:rsidRPr="00524F7E" w:rsidRDefault="00C46534" w:rsidP="00C46534">
      <w:pPr>
        <w:pStyle w:val="ListParagraph"/>
        <w:numPr>
          <w:ilvl w:val="0"/>
          <w:numId w:val="48"/>
        </w:numPr>
        <w:spacing w:after="0" w:line="240" w:lineRule="auto"/>
        <w:ind w:left="1418"/>
        <w:jc w:val="both"/>
        <w:rPr>
          <w:rFonts w:ascii="Times New Roman" w:hAnsi="Times New Roman" w:cs="Times New Roman"/>
          <w:sz w:val="24"/>
          <w:szCs w:val="24"/>
        </w:rPr>
      </w:pPr>
      <w:r w:rsidRPr="00044D88">
        <w:rPr>
          <w:rFonts w:asciiTheme="majorBidi" w:hAnsiTheme="majorBidi" w:cstheme="majorBidi"/>
          <w:sz w:val="24"/>
          <w:szCs w:val="24"/>
        </w:rPr>
        <w:t>Penentuan jarak interval (Ji) diperoleh dengan Rumus:</w:t>
      </w:r>
    </w:p>
    <w:p w:rsidR="00C46534" w:rsidRPr="00044D88" w:rsidRDefault="00C46534" w:rsidP="00C46534">
      <w:pPr>
        <w:pStyle w:val="ListParagraph"/>
        <w:spacing w:after="0" w:line="240" w:lineRule="auto"/>
        <w:ind w:left="1418"/>
        <w:rPr>
          <w:rFonts w:ascii="Times New Roman" w:hAnsi="Times New Roman" w:cs="Times New Roman"/>
          <w:sz w:val="24"/>
          <w:szCs w:val="24"/>
        </w:rPr>
      </w:pPr>
    </w:p>
    <w:p w:rsidR="00C46534" w:rsidRDefault="00C46534" w:rsidP="00C46534">
      <w:pPr>
        <w:spacing w:after="0" w:line="240" w:lineRule="auto"/>
        <w:ind w:left="994"/>
        <w:rPr>
          <w:rFonts w:asciiTheme="majorBidi" w:hAnsiTheme="majorBidi" w:cstheme="majorBidi"/>
          <w:sz w:val="24"/>
          <w:szCs w:val="24"/>
        </w:rPr>
      </w:pPr>
    </w:p>
    <w:tbl>
      <w:tblPr>
        <w:tblStyle w:val="TableGrid"/>
        <w:tblW w:w="0" w:type="auto"/>
        <w:tblInd w:w="2997" w:type="dxa"/>
        <w:tblLook w:val="04A0"/>
      </w:tblPr>
      <w:tblGrid>
        <w:gridCol w:w="2939"/>
      </w:tblGrid>
      <w:tr w:rsidR="00C46534" w:rsidTr="007F0745">
        <w:trPr>
          <w:trHeight w:val="585"/>
        </w:trPr>
        <w:tc>
          <w:tcPr>
            <w:tcW w:w="2939" w:type="dxa"/>
            <w:vAlign w:val="center"/>
          </w:tcPr>
          <w:p w:rsidR="00C46534" w:rsidRDefault="00C46534" w:rsidP="007F0745">
            <w:pPr>
              <w:jc w:val="center"/>
              <w:rPr>
                <w:rFonts w:asciiTheme="majorBidi" w:hAnsiTheme="majorBidi" w:cstheme="majorBidi"/>
                <w:sz w:val="24"/>
                <w:szCs w:val="24"/>
              </w:rPr>
            </w:pPr>
            <w:r>
              <w:rPr>
                <w:rFonts w:asciiTheme="majorBidi" w:hAnsiTheme="majorBidi" w:cstheme="majorBidi"/>
                <w:sz w:val="24"/>
                <w:szCs w:val="24"/>
              </w:rPr>
              <w:t>Ji= (t-r)/ Jk</w:t>
            </w:r>
          </w:p>
        </w:tc>
      </w:tr>
    </w:tbl>
    <w:p w:rsidR="00C46534" w:rsidRDefault="00C46534" w:rsidP="00C46534">
      <w:pPr>
        <w:spacing w:after="0"/>
        <w:ind w:left="709"/>
        <w:rPr>
          <w:rFonts w:asciiTheme="majorBidi" w:hAnsiTheme="majorBidi" w:cstheme="majorBidi"/>
          <w:sz w:val="24"/>
          <w:szCs w:val="24"/>
        </w:rPr>
      </w:pPr>
      <w:proofErr w:type="gramStart"/>
      <w:r>
        <w:rPr>
          <w:rFonts w:asciiTheme="majorBidi" w:hAnsiTheme="majorBidi" w:cstheme="majorBidi"/>
          <w:sz w:val="24"/>
          <w:szCs w:val="24"/>
        </w:rPr>
        <w:t>Keterangan :</w:t>
      </w:r>
      <w:proofErr w:type="gramEnd"/>
    </w:p>
    <w:p w:rsidR="00C46534" w:rsidRDefault="00C46534" w:rsidP="00C46534">
      <w:pPr>
        <w:spacing w:after="0"/>
        <w:ind w:left="994"/>
        <w:rPr>
          <w:rFonts w:asciiTheme="majorBidi" w:hAnsiTheme="majorBidi" w:cstheme="majorBidi"/>
          <w:sz w:val="24"/>
          <w:szCs w:val="24"/>
        </w:rPr>
      </w:pPr>
      <w:r>
        <w:rPr>
          <w:rFonts w:asciiTheme="majorBidi" w:hAnsiTheme="majorBidi" w:cstheme="majorBidi"/>
          <w:sz w:val="24"/>
          <w:szCs w:val="24"/>
        </w:rPr>
        <w:t xml:space="preserve">t </w:t>
      </w:r>
      <w:r>
        <w:rPr>
          <w:rFonts w:asciiTheme="majorBidi" w:hAnsiTheme="majorBidi" w:cstheme="majorBidi"/>
          <w:sz w:val="24"/>
          <w:szCs w:val="24"/>
        </w:rPr>
        <w:tab/>
        <w:t>= skor tertinggi ideal dalam skala</w:t>
      </w:r>
    </w:p>
    <w:p w:rsidR="00C46534" w:rsidRDefault="00C46534" w:rsidP="00C46534">
      <w:pPr>
        <w:spacing w:after="0"/>
        <w:ind w:left="994"/>
        <w:rPr>
          <w:rFonts w:asciiTheme="majorBidi" w:hAnsiTheme="majorBidi" w:cstheme="majorBidi"/>
          <w:sz w:val="24"/>
          <w:szCs w:val="24"/>
        </w:rPr>
      </w:pPr>
      <w:r>
        <w:rPr>
          <w:rFonts w:asciiTheme="majorBidi" w:hAnsiTheme="majorBidi" w:cstheme="majorBidi"/>
          <w:sz w:val="24"/>
          <w:szCs w:val="24"/>
        </w:rPr>
        <w:t>r</w:t>
      </w:r>
      <w:r>
        <w:rPr>
          <w:rFonts w:asciiTheme="majorBidi" w:hAnsiTheme="majorBidi" w:cstheme="majorBidi"/>
          <w:sz w:val="24"/>
          <w:szCs w:val="24"/>
        </w:rPr>
        <w:tab/>
        <w:t>= skor terendah ideal dalam skala</w:t>
      </w:r>
    </w:p>
    <w:p w:rsidR="00C46534" w:rsidRDefault="00C46534" w:rsidP="00C46534">
      <w:pPr>
        <w:spacing w:after="0"/>
        <w:ind w:left="994"/>
        <w:rPr>
          <w:rFonts w:asciiTheme="majorBidi" w:hAnsiTheme="majorBidi" w:cstheme="majorBidi"/>
          <w:sz w:val="24"/>
          <w:szCs w:val="24"/>
        </w:rPr>
      </w:pPr>
      <w:r>
        <w:rPr>
          <w:rFonts w:asciiTheme="majorBidi" w:hAnsiTheme="majorBidi" w:cstheme="majorBidi"/>
          <w:sz w:val="24"/>
          <w:szCs w:val="24"/>
        </w:rPr>
        <w:t>Ji</w:t>
      </w:r>
      <w:r>
        <w:rPr>
          <w:rFonts w:asciiTheme="majorBidi" w:hAnsiTheme="majorBidi" w:cstheme="majorBidi"/>
          <w:sz w:val="24"/>
          <w:szCs w:val="24"/>
        </w:rPr>
        <w:tab/>
      </w:r>
      <w:proofErr w:type="gramStart"/>
      <w:r>
        <w:rPr>
          <w:rFonts w:asciiTheme="majorBidi" w:hAnsiTheme="majorBidi" w:cstheme="majorBidi"/>
          <w:sz w:val="24"/>
          <w:szCs w:val="24"/>
        </w:rPr>
        <w:t>=  jarak</w:t>
      </w:r>
      <w:proofErr w:type="gramEnd"/>
      <w:r>
        <w:rPr>
          <w:rFonts w:asciiTheme="majorBidi" w:hAnsiTheme="majorBidi" w:cstheme="majorBidi"/>
          <w:sz w:val="24"/>
          <w:szCs w:val="24"/>
        </w:rPr>
        <w:t xml:space="preserve"> interval</w:t>
      </w:r>
    </w:p>
    <w:p w:rsidR="00C46534" w:rsidRDefault="00C46534" w:rsidP="00C46534">
      <w:pPr>
        <w:spacing w:after="0"/>
        <w:ind w:left="994"/>
        <w:rPr>
          <w:rFonts w:asciiTheme="majorBidi" w:hAnsiTheme="majorBidi" w:cstheme="majorBidi"/>
          <w:sz w:val="24"/>
          <w:szCs w:val="24"/>
        </w:rPr>
      </w:pPr>
    </w:p>
    <w:p w:rsidR="007F0745" w:rsidRDefault="007F0745" w:rsidP="007F0745">
      <w:pPr>
        <w:pStyle w:val="ListParagraph"/>
        <w:spacing w:after="0" w:line="480" w:lineRule="auto"/>
        <w:ind w:left="709" w:firstLine="447"/>
        <w:jc w:val="both"/>
        <w:rPr>
          <w:rFonts w:ascii="Times New Roman" w:hAnsi="Times New Roman" w:cs="Times New Roman"/>
          <w:sz w:val="24"/>
          <w:szCs w:val="24"/>
        </w:rPr>
      </w:pPr>
      <w:r>
        <w:rPr>
          <w:rFonts w:ascii="Times New Roman" w:hAnsi="Times New Roman" w:cs="Times New Roman"/>
          <w:sz w:val="24"/>
          <w:szCs w:val="24"/>
        </w:rPr>
        <w:t xml:space="preserve">Sehingga kriteria interval </w:t>
      </w:r>
      <w:r>
        <w:rPr>
          <w:rFonts w:ascii="Times New Roman" w:hAnsi="Times New Roman" w:cs="Times New Roman"/>
          <w:sz w:val="24"/>
          <w:szCs w:val="24"/>
          <w:lang w:val="id-ID"/>
        </w:rPr>
        <w:t xml:space="preserve">untuk angket </w:t>
      </w:r>
      <w:r w:rsidRPr="00320EFC">
        <w:rPr>
          <w:rFonts w:ascii="Times New Roman" w:hAnsi="Times New Roman" w:cs="Times New Roman"/>
          <w:i/>
          <w:sz w:val="24"/>
          <w:szCs w:val="24"/>
          <w:lang w:val="id-ID"/>
        </w:rPr>
        <w:t>Self-regulated Learning</w:t>
      </w:r>
      <w:r>
        <w:rPr>
          <w:rFonts w:ascii="Times New Roman" w:hAnsi="Times New Roman" w:cs="Times New Roman"/>
          <w:sz w:val="24"/>
          <w:szCs w:val="24"/>
          <w:lang w:val="id-ID"/>
        </w:rPr>
        <w:t xml:space="preserve"> dengan </w:t>
      </w:r>
      <w:proofErr w:type="gramStart"/>
      <w:r>
        <w:rPr>
          <w:rFonts w:ascii="Times New Roman" w:hAnsi="Times New Roman" w:cs="Times New Roman"/>
          <w:sz w:val="24"/>
          <w:szCs w:val="24"/>
          <w:lang w:val="id-ID"/>
        </w:rPr>
        <w:t xml:space="preserve">jumlah </w:t>
      </w:r>
      <w:r>
        <w:rPr>
          <w:rFonts w:ascii="Times New Roman" w:hAnsi="Times New Roman" w:cs="Times New Roman"/>
          <w:sz w:val="24"/>
          <w:szCs w:val="24"/>
        </w:rPr>
        <w:t xml:space="preserve"> </w:t>
      </w:r>
      <w:r>
        <w:rPr>
          <w:rFonts w:ascii="Times New Roman" w:hAnsi="Times New Roman" w:cs="Times New Roman"/>
          <w:sz w:val="24"/>
          <w:szCs w:val="24"/>
          <w:lang w:val="id-ID"/>
        </w:rPr>
        <w:t>35</w:t>
      </w:r>
      <w:proofErr w:type="gramEnd"/>
      <w:r>
        <w:rPr>
          <w:rFonts w:ascii="Times New Roman" w:hAnsi="Times New Roman" w:cs="Times New Roman"/>
          <w:sz w:val="24"/>
          <w:szCs w:val="24"/>
          <w:lang w:val="id-ID"/>
        </w:rPr>
        <w:t xml:space="preserve"> item </w:t>
      </w:r>
      <w:r>
        <w:rPr>
          <w:rFonts w:ascii="Times New Roman" w:hAnsi="Times New Roman" w:cs="Times New Roman"/>
          <w:sz w:val="24"/>
          <w:szCs w:val="24"/>
        </w:rPr>
        <w:t>dapat ditentukan dengan cara sebagai berikut:</w:t>
      </w:r>
    </w:p>
    <w:p w:rsidR="007F0745" w:rsidRDefault="007F0745" w:rsidP="007F0745">
      <w:pPr>
        <w:pStyle w:val="ListParagraph"/>
        <w:numPr>
          <w:ilvl w:val="0"/>
          <w:numId w:val="4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Skor tertinggi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5</w:t>
      </w:r>
      <w:r>
        <w:rPr>
          <w:rFonts w:ascii="Times New Roman" w:hAnsi="Times New Roman" w:cs="Times New Roman"/>
          <w:sz w:val="24"/>
          <w:szCs w:val="24"/>
        </w:rPr>
        <w:t xml:space="preserve"> x </w:t>
      </w:r>
      <w:r>
        <w:rPr>
          <w:rFonts w:ascii="Times New Roman" w:hAnsi="Times New Roman" w:cs="Times New Roman"/>
          <w:sz w:val="24"/>
          <w:szCs w:val="24"/>
          <w:lang w:val="id-ID"/>
        </w:rPr>
        <w:t>35</w:t>
      </w:r>
      <w:r>
        <w:rPr>
          <w:rFonts w:ascii="Times New Roman" w:hAnsi="Times New Roman" w:cs="Times New Roman"/>
          <w:sz w:val="24"/>
          <w:szCs w:val="24"/>
        </w:rPr>
        <w:t xml:space="preserve"> = 1</w:t>
      </w:r>
      <w:r>
        <w:rPr>
          <w:rFonts w:ascii="Times New Roman" w:hAnsi="Times New Roman" w:cs="Times New Roman"/>
          <w:sz w:val="24"/>
          <w:szCs w:val="24"/>
          <w:lang w:val="id-ID"/>
        </w:rPr>
        <w:t>75</w:t>
      </w:r>
    </w:p>
    <w:p w:rsidR="007F0745" w:rsidRDefault="007F0745" w:rsidP="007F0745">
      <w:pPr>
        <w:pStyle w:val="ListParagraph"/>
        <w:numPr>
          <w:ilvl w:val="0"/>
          <w:numId w:val="4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Skor terendah</w:t>
      </w:r>
      <w:r>
        <w:rPr>
          <w:rFonts w:ascii="Times New Roman" w:hAnsi="Times New Roman" w:cs="Times New Roman"/>
          <w:sz w:val="24"/>
          <w:szCs w:val="24"/>
        </w:rPr>
        <w:tab/>
      </w:r>
      <w:r>
        <w:rPr>
          <w:rFonts w:ascii="Times New Roman" w:hAnsi="Times New Roman" w:cs="Times New Roman"/>
          <w:sz w:val="24"/>
          <w:szCs w:val="24"/>
        </w:rPr>
        <w:tab/>
        <w:t xml:space="preserve">: 1 x </w:t>
      </w:r>
      <w:r>
        <w:rPr>
          <w:rFonts w:ascii="Times New Roman" w:hAnsi="Times New Roman" w:cs="Times New Roman"/>
          <w:sz w:val="24"/>
          <w:szCs w:val="24"/>
          <w:lang w:val="id-ID"/>
        </w:rPr>
        <w:t>35</w:t>
      </w:r>
      <w:r>
        <w:rPr>
          <w:rFonts w:ascii="Times New Roman" w:hAnsi="Times New Roman" w:cs="Times New Roman"/>
          <w:sz w:val="24"/>
          <w:szCs w:val="24"/>
        </w:rPr>
        <w:t xml:space="preserve"> = </w:t>
      </w:r>
      <w:r>
        <w:rPr>
          <w:rFonts w:ascii="Times New Roman" w:hAnsi="Times New Roman" w:cs="Times New Roman"/>
          <w:sz w:val="24"/>
          <w:szCs w:val="24"/>
          <w:lang w:val="id-ID"/>
        </w:rPr>
        <w:t>35</w:t>
      </w:r>
    </w:p>
    <w:p w:rsidR="007F0745" w:rsidRPr="007F0745" w:rsidRDefault="007F0745" w:rsidP="007F0745">
      <w:pPr>
        <w:pStyle w:val="ListParagraph"/>
        <w:numPr>
          <w:ilvl w:val="0"/>
          <w:numId w:val="4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Rentang </w:t>
      </w:r>
      <w:r>
        <w:rPr>
          <w:rFonts w:ascii="Times New Roman" w:hAnsi="Times New Roman" w:cs="Times New Roman"/>
          <w:sz w:val="24"/>
          <w:szCs w:val="24"/>
        </w:rPr>
        <w:tab/>
      </w:r>
      <w:r>
        <w:rPr>
          <w:rFonts w:ascii="Times New Roman" w:hAnsi="Times New Roman" w:cs="Times New Roman"/>
          <w:sz w:val="24"/>
          <w:szCs w:val="24"/>
        </w:rPr>
        <w:tab/>
        <w:t>: 1</w:t>
      </w:r>
      <w:r>
        <w:rPr>
          <w:rFonts w:ascii="Times New Roman" w:hAnsi="Times New Roman" w:cs="Times New Roman"/>
          <w:sz w:val="24"/>
          <w:szCs w:val="24"/>
          <w:lang w:val="id-ID"/>
        </w:rPr>
        <w:t>75</w:t>
      </w:r>
      <w:r>
        <w:rPr>
          <w:rFonts w:ascii="Times New Roman" w:hAnsi="Times New Roman" w:cs="Times New Roman"/>
          <w:sz w:val="24"/>
          <w:szCs w:val="24"/>
        </w:rPr>
        <w:t xml:space="preserve"> – </w:t>
      </w:r>
      <w:r>
        <w:rPr>
          <w:rFonts w:ascii="Times New Roman" w:hAnsi="Times New Roman" w:cs="Times New Roman"/>
          <w:sz w:val="24"/>
          <w:szCs w:val="24"/>
          <w:lang w:val="id-ID"/>
        </w:rPr>
        <w:t>35</w:t>
      </w:r>
      <w:r>
        <w:rPr>
          <w:rFonts w:ascii="Times New Roman" w:hAnsi="Times New Roman" w:cs="Times New Roman"/>
          <w:sz w:val="24"/>
          <w:szCs w:val="24"/>
        </w:rPr>
        <w:t xml:space="preserve"> = 1</w:t>
      </w:r>
      <w:r>
        <w:rPr>
          <w:rFonts w:ascii="Times New Roman" w:hAnsi="Times New Roman" w:cs="Times New Roman"/>
          <w:sz w:val="24"/>
          <w:szCs w:val="24"/>
          <w:lang w:val="id-ID"/>
        </w:rPr>
        <w:t>40</w:t>
      </w:r>
    </w:p>
    <w:p w:rsidR="00C46534" w:rsidRPr="007F0745" w:rsidRDefault="007F0745" w:rsidP="007F0745">
      <w:pPr>
        <w:pStyle w:val="ListParagraph"/>
        <w:numPr>
          <w:ilvl w:val="0"/>
          <w:numId w:val="49"/>
        </w:numPr>
        <w:spacing w:after="0" w:line="480" w:lineRule="auto"/>
        <w:ind w:left="1418"/>
        <w:jc w:val="both"/>
        <w:rPr>
          <w:rFonts w:ascii="Times New Roman" w:hAnsi="Times New Roman" w:cs="Times New Roman"/>
          <w:sz w:val="24"/>
          <w:szCs w:val="24"/>
        </w:rPr>
      </w:pPr>
      <w:r w:rsidRPr="007F0745">
        <w:rPr>
          <w:rFonts w:ascii="Times New Roman" w:hAnsi="Times New Roman" w:cs="Times New Roman"/>
          <w:sz w:val="24"/>
          <w:szCs w:val="24"/>
        </w:rPr>
        <w:t xml:space="preserve">Jarak interval </w:t>
      </w:r>
      <w:r w:rsidRPr="007F0745">
        <w:rPr>
          <w:rFonts w:ascii="Times New Roman" w:hAnsi="Times New Roman" w:cs="Times New Roman"/>
          <w:sz w:val="24"/>
          <w:szCs w:val="24"/>
        </w:rPr>
        <w:tab/>
      </w:r>
      <w:r w:rsidRPr="007F0745">
        <w:rPr>
          <w:rFonts w:ascii="Times New Roman" w:hAnsi="Times New Roman" w:cs="Times New Roman"/>
          <w:sz w:val="24"/>
          <w:szCs w:val="24"/>
        </w:rPr>
        <w:tab/>
      </w:r>
      <w:r>
        <w:rPr>
          <w:rFonts w:ascii="Times New Roman" w:hAnsi="Times New Roman" w:cs="Times New Roman"/>
          <w:sz w:val="24"/>
          <w:szCs w:val="24"/>
        </w:rPr>
        <w:t>: 1</w:t>
      </w:r>
      <w:r>
        <w:rPr>
          <w:rFonts w:ascii="Times New Roman" w:hAnsi="Times New Roman" w:cs="Times New Roman"/>
          <w:sz w:val="24"/>
          <w:szCs w:val="24"/>
          <w:lang w:val="id-ID"/>
        </w:rPr>
        <w:t>40</w:t>
      </w:r>
      <w:r>
        <w:rPr>
          <w:rFonts w:ascii="Times New Roman" w:hAnsi="Times New Roman" w:cs="Times New Roman"/>
          <w:sz w:val="24"/>
          <w:szCs w:val="24"/>
        </w:rPr>
        <w:t xml:space="preserve"> : </w:t>
      </w:r>
      <w:r>
        <w:rPr>
          <w:rFonts w:ascii="Times New Roman" w:hAnsi="Times New Roman" w:cs="Times New Roman"/>
          <w:sz w:val="24"/>
          <w:szCs w:val="24"/>
          <w:lang w:val="id-ID"/>
        </w:rPr>
        <w:t>3</w:t>
      </w:r>
      <w:r>
        <w:rPr>
          <w:rFonts w:ascii="Times New Roman" w:hAnsi="Times New Roman" w:cs="Times New Roman"/>
          <w:sz w:val="24"/>
          <w:szCs w:val="24"/>
        </w:rPr>
        <w:t xml:space="preserve"> = </w:t>
      </w:r>
      <w:r>
        <w:rPr>
          <w:rFonts w:ascii="Times New Roman" w:hAnsi="Times New Roman" w:cs="Times New Roman"/>
          <w:sz w:val="24"/>
          <w:szCs w:val="24"/>
          <w:lang w:val="id-ID"/>
        </w:rPr>
        <w:t>46,66 = 47</w:t>
      </w:r>
    </w:p>
    <w:p w:rsidR="003C42F8" w:rsidRDefault="003C42F8" w:rsidP="00320EFC">
      <w:pPr>
        <w:pStyle w:val="ListParagraph"/>
        <w:spacing w:after="0" w:line="480" w:lineRule="auto"/>
        <w:ind w:left="709"/>
        <w:jc w:val="center"/>
        <w:rPr>
          <w:rFonts w:ascii="Times New Roman" w:hAnsi="Times New Roman" w:cs="Times New Roman"/>
          <w:b/>
          <w:sz w:val="24"/>
          <w:szCs w:val="24"/>
          <w:lang w:val="id-ID"/>
        </w:rPr>
      </w:pPr>
    </w:p>
    <w:p w:rsidR="00ED1398" w:rsidRDefault="00ED1398" w:rsidP="00320EFC">
      <w:pPr>
        <w:pStyle w:val="ListParagraph"/>
        <w:spacing w:after="0" w:line="480" w:lineRule="auto"/>
        <w:ind w:left="709"/>
        <w:jc w:val="center"/>
        <w:rPr>
          <w:rFonts w:ascii="Times New Roman" w:hAnsi="Times New Roman" w:cs="Times New Roman"/>
          <w:b/>
          <w:sz w:val="24"/>
          <w:szCs w:val="24"/>
          <w:lang w:val="id-ID"/>
        </w:rPr>
      </w:pPr>
    </w:p>
    <w:p w:rsidR="00320EFC" w:rsidRDefault="00320EFC" w:rsidP="00A317F5">
      <w:pPr>
        <w:pStyle w:val="ListParagraph"/>
        <w:spacing w:after="0" w:line="480" w:lineRule="auto"/>
        <w:ind w:left="142"/>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Kriteria </w:t>
      </w:r>
      <w:r w:rsidRPr="00320EFC">
        <w:rPr>
          <w:rFonts w:ascii="Times New Roman" w:hAnsi="Times New Roman" w:cs="Times New Roman"/>
          <w:b/>
          <w:i/>
          <w:sz w:val="24"/>
          <w:szCs w:val="24"/>
          <w:lang w:val="id-ID"/>
        </w:rPr>
        <w:t>Self-regulated Learning</w:t>
      </w:r>
    </w:p>
    <w:tbl>
      <w:tblPr>
        <w:tblStyle w:val="TableGrid"/>
        <w:tblW w:w="4732" w:type="pct"/>
        <w:jc w:val="center"/>
        <w:tblInd w:w="892" w:type="dxa"/>
        <w:tblLook w:val="04A0"/>
      </w:tblPr>
      <w:tblGrid>
        <w:gridCol w:w="1550"/>
        <w:gridCol w:w="1056"/>
        <w:gridCol w:w="5426"/>
      </w:tblGrid>
      <w:tr w:rsidR="00A317F5" w:rsidTr="000C0A1B">
        <w:trPr>
          <w:trHeight w:val="73"/>
          <w:jc w:val="center"/>
        </w:trPr>
        <w:tc>
          <w:tcPr>
            <w:tcW w:w="965" w:type="pct"/>
          </w:tcPr>
          <w:p w:rsidR="00A317F5" w:rsidRPr="003F4538" w:rsidRDefault="00A317F5" w:rsidP="00A317F5">
            <w:pPr>
              <w:pStyle w:val="ListParagraph"/>
              <w:ind w:left="0"/>
              <w:jc w:val="center"/>
              <w:rPr>
                <w:rFonts w:ascii="Times New Roman" w:hAnsi="Times New Roman" w:cs="Times New Roman"/>
                <w:b/>
                <w:sz w:val="24"/>
                <w:szCs w:val="24"/>
              </w:rPr>
            </w:pPr>
            <w:r w:rsidRPr="003F4538">
              <w:rPr>
                <w:rFonts w:ascii="Times New Roman" w:hAnsi="Times New Roman" w:cs="Times New Roman"/>
                <w:b/>
                <w:sz w:val="24"/>
                <w:szCs w:val="24"/>
              </w:rPr>
              <w:t xml:space="preserve">Interval </w:t>
            </w:r>
          </w:p>
        </w:tc>
        <w:tc>
          <w:tcPr>
            <w:tcW w:w="657" w:type="pct"/>
          </w:tcPr>
          <w:p w:rsidR="00A317F5" w:rsidRPr="003F4538" w:rsidRDefault="00A317F5" w:rsidP="00A317F5">
            <w:pPr>
              <w:pStyle w:val="ListParagraph"/>
              <w:ind w:left="0"/>
              <w:jc w:val="center"/>
              <w:rPr>
                <w:rFonts w:ascii="Times New Roman" w:hAnsi="Times New Roman" w:cs="Times New Roman"/>
                <w:b/>
                <w:sz w:val="24"/>
                <w:szCs w:val="24"/>
              </w:rPr>
            </w:pPr>
            <w:r w:rsidRPr="003F4538">
              <w:rPr>
                <w:rFonts w:ascii="Times New Roman" w:hAnsi="Times New Roman" w:cs="Times New Roman"/>
                <w:b/>
                <w:sz w:val="24"/>
                <w:szCs w:val="24"/>
              </w:rPr>
              <w:t xml:space="preserve">Kriteria </w:t>
            </w:r>
          </w:p>
        </w:tc>
        <w:tc>
          <w:tcPr>
            <w:tcW w:w="3378" w:type="pct"/>
          </w:tcPr>
          <w:p w:rsidR="00A317F5" w:rsidRPr="00A317F5" w:rsidRDefault="00A317F5" w:rsidP="00A317F5">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w:t>
            </w:r>
          </w:p>
        </w:tc>
      </w:tr>
      <w:tr w:rsidR="00A317F5" w:rsidRPr="00A317F5" w:rsidTr="000C0A1B">
        <w:trPr>
          <w:jc w:val="center"/>
        </w:trPr>
        <w:tc>
          <w:tcPr>
            <w:tcW w:w="965" w:type="pct"/>
          </w:tcPr>
          <w:p w:rsidR="00A317F5" w:rsidRPr="00320EFC" w:rsidRDefault="00A317F5" w:rsidP="00A317F5">
            <w:pPr>
              <w:pStyle w:val="ListParagraph"/>
              <w:ind w:left="0"/>
              <w:jc w:val="center"/>
              <w:rPr>
                <w:rFonts w:ascii="Times New Roman" w:hAnsi="Times New Roman" w:cs="Times New Roman"/>
                <w:i/>
                <w:sz w:val="24"/>
                <w:szCs w:val="24"/>
                <w:lang w:val="id-ID"/>
              </w:rPr>
            </w:pPr>
            <m:oMathPara>
              <m:oMath>
                <m:r>
                  <w:rPr>
                    <w:rFonts w:ascii="Cambria Math" w:hAnsi="Cambria Math"/>
                    <w:sz w:val="24"/>
                    <w:szCs w:val="24"/>
                  </w:rPr>
                  <m:t>≥131-175</m:t>
                </m:r>
              </m:oMath>
            </m:oMathPara>
          </w:p>
        </w:tc>
        <w:tc>
          <w:tcPr>
            <w:tcW w:w="657" w:type="pct"/>
          </w:tcPr>
          <w:p w:rsidR="00A317F5" w:rsidRDefault="00A317F5" w:rsidP="00A317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3378" w:type="pct"/>
          </w:tcPr>
          <w:p w:rsidR="00A317F5" w:rsidRDefault="00A317F5" w:rsidP="000C0A1B">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Responden yang masuk dalam kategori tinggi ditandai dengan : (a) </w:t>
            </w:r>
            <w:r w:rsidR="000C0A1B">
              <w:rPr>
                <w:rFonts w:ascii="Times New Roman" w:hAnsi="Times New Roman" w:cs="Times New Roman"/>
                <w:sz w:val="24"/>
                <w:szCs w:val="24"/>
                <w:lang w:val="id-ID"/>
              </w:rPr>
              <w:t xml:space="preserve">pengaturan pengelolaan belajar yang sangat baik dalam aspek kognitif yang mencakup pengulangan, elaborasi, dan organisasi dalam belajar  </w:t>
            </w:r>
            <w:r>
              <w:rPr>
                <w:rFonts w:ascii="Times New Roman" w:hAnsi="Times New Roman" w:cs="Times New Roman"/>
                <w:sz w:val="24"/>
                <w:szCs w:val="24"/>
                <w:lang w:val="id-ID"/>
              </w:rPr>
              <w:t xml:space="preserve"> (b) </w:t>
            </w:r>
            <w:r w:rsidR="000C0A1B">
              <w:rPr>
                <w:rFonts w:ascii="Times New Roman" w:hAnsi="Times New Roman" w:cs="Times New Roman"/>
                <w:sz w:val="24"/>
                <w:szCs w:val="24"/>
                <w:lang w:val="id-ID"/>
              </w:rPr>
              <w:t>pengaturan pengelolaan belajar yang sangat baik dalam aspek Motivasi yang mencakup Penguasaan diri, Extrinsic Self Talk, dan Penataan lingkungan belajar</w:t>
            </w:r>
          </w:p>
          <w:p w:rsidR="00A317F5" w:rsidRPr="00707B6C" w:rsidRDefault="00A317F5" w:rsidP="00ED139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000C0A1B">
              <w:rPr>
                <w:rFonts w:ascii="Times New Roman" w:hAnsi="Times New Roman" w:cs="Times New Roman"/>
                <w:sz w:val="24"/>
                <w:szCs w:val="24"/>
                <w:lang w:val="id-ID"/>
              </w:rPr>
              <w:t>pengaturan pengelolaan belajar yang sangat baik dalam aspek Perilaku yang mencakup waktu/ lingkungan belajar dan pencarian bantuan ketika mengalami kesulitan dalam belajar</w:t>
            </w:r>
          </w:p>
        </w:tc>
      </w:tr>
      <w:tr w:rsidR="000C0A1B" w:rsidRPr="00A317F5" w:rsidTr="000C0A1B">
        <w:trPr>
          <w:jc w:val="center"/>
        </w:trPr>
        <w:tc>
          <w:tcPr>
            <w:tcW w:w="965" w:type="pct"/>
          </w:tcPr>
          <w:p w:rsidR="000C0A1B" w:rsidRPr="00BB405D" w:rsidRDefault="000C0A1B" w:rsidP="00A317F5">
            <w:pPr>
              <w:pStyle w:val="ListParagraph"/>
              <w:ind w:left="0"/>
              <w:jc w:val="center"/>
              <w:rPr>
                <w:rFonts w:ascii="Times New Roman" w:hAnsi="Times New Roman" w:cs="Times New Roman"/>
                <w:i/>
                <w:sz w:val="24"/>
                <w:szCs w:val="24"/>
                <w:lang w:val="id-ID"/>
              </w:rPr>
            </w:pPr>
            <m:oMathPara>
              <m:oMathParaPr>
                <m:jc m:val="center"/>
              </m:oMathParaPr>
              <m:oMath>
                <m:r>
                  <w:rPr>
                    <w:rFonts w:ascii="Cambria Math" w:hAnsi="Cambria Math"/>
                    <w:sz w:val="24"/>
                    <w:szCs w:val="24"/>
                  </w:rPr>
                  <m:t>≥83-130</m:t>
                </m:r>
              </m:oMath>
            </m:oMathPara>
          </w:p>
        </w:tc>
        <w:tc>
          <w:tcPr>
            <w:tcW w:w="657" w:type="pct"/>
          </w:tcPr>
          <w:p w:rsidR="000C0A1B" w:rsidRPr="00320EFC" w:rsidRDefault="000C0A1B" w:rsidP="00A317F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3378" w:type="pct"/>
          </w:tcPr>
          <w:p w:rsidR="000C0A1B" w:rsidRDefault="000C0A1B" w:rsidP="00CB0D0C">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Responden yang masuk dalam kategori </w:t>
            </w:r>
            <w:r w:rsidR="00CB0D0C">
              <w:rPr>
                <w:rFonts w:ascii="Times New Roman" w:hAnsi="Times New Roman" w:cs="Times New Roman"/>
                <w:sz w:val="24"/>
                <w:szCs w:val="24"/>
                <w:lang w:val="id-ID"/>
              </w:rPr>
              <w:t>sedang</w:t>
            </w:r>
            <w:r>
              <w:rPr>
                <w:rFonts w:ascii="Times New Roman" w:hAnsi="Times New Roman" w:cs="Times New Roman"/>
                <w:sz w:val="24"/>
                <w:szCs w:val="24"/>
                <w:lang w:val="id-ID"/>
              </w:rPr>
              <w:t xml:space="preserve"> ditandai dengan : (a) pengaturan pengelolaan belajar yang </w:t>
            </w:r>
            <w:r w:rsidR="003E22A7">
              <w:rPr>
                <w:rFonts w:ascii="Times New Roman" w:hAnsi="Times New Roman" w:cs="Times New Roman"/>
                <w:sz w:val="24"/>
                <w:szCs w:val="24"/>
                <w:lang w:val="id-ID"/>
              </w:rPr>
              <w:t>cukup</w:t>
            </w:r>
            <w:r>
              <w:rPr>
                <w:rFonts w:ascii="Times New Roman" w:hAnsi="Times New Roman" w:cs="Times New Roman"/>
                <w:sz w:val="24"/>
                <w:szCs w:val="24"/>
                <w:lang w:val="id-ID"/>
              </w:rPr>
              <w:t xml:space="preserve"> baik dalam aspek kognitif yang mencakup pengulangan, elaborasi, dan organisasi dalam belajar   (b) pengaturan pengelolaan belajar yang </w:t>
            </w:r>
            <w:r w:rsidR="003E22A7">
              <w:rPr>
                <w:rFonts w:ascii="Times New Roman" w:hAnsi="Times New Roman" w:cs="Times New Roman"/>
                <w:sz w:val="24"/>
                <w:szCs w:val="24"/>
                <w:lang w:val="id-ID"/>
              </w:rPr>
              <w:t>cukup</w:t>
            </w:r>
            <w:r>
              <w:rPr>
                <w:rFonts w:ascii="Times New Roman" w:hAnsi="Times New Roman" w:cs="Times New Roman"/>
                <w:sz w:val="24"/>
                <w:szCs w:val="24"/>
                <w:lang w:val="id-ID"/>
              </w:rPr>
              <w:t xml:space="preserve"> baik dalam aspek Motivasi yang mencakup Penguasaan diri, Extrinsic Self Talk, dan Penataan lingkungan belajar</w:t>
            </w:r>
          </w:p>
          <w:p w:rsidR="000C0A1B" w:rsidRPr="00707B6C" w:rsidRDefault="000C0A1B" w:rsidP="00ED1398">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pengaturan pengelolaan belajar yang </w:t>
            </w:r>
            <w:r w:rsidR="003E22A7">
              <w:rPr>
                <w:rFonts w:ascii="Times New Roman" w:hAnsi="Times New Roman" w:cs="Times New Roman"/>
                <w:sz w:val="24"/>
                <w:szCs w:val="24"/>
                <w:lang w:val="id-ID"/>
              </w:rPr>
              <w:t>cukup</w:t>
            </w:r>
            <w:r>
              <w:rPr>
                <w:rFonts w:ascii="Times New Roman" w:hAnsi="Times New Roman" w:cs="Times New Roman"/>
                <w:sz w:val="24"/>
                <w:szCs w:val="24"/>
                <w:lang w:val="id-ID"/>
              </w:rPr>
              <w:t xml:space="preserve"> baik dalam aspek Perilaku yang mencakup waktu/ lingkungan belajar dan pencarian bantuan ketika mengalami kesulitan dalam belajar</w:t>
            </w:r>
          </w:p>
        </w:tc>
      </w:tr>
      <w:tr w:rsidR="000C0A1B" w:rsidRPr="00A317F5" w:rsidTr="000C0A1B">
        <w:trPr>
          <w:jc w:val="center"/>
        </w:trPr>
        <w:tc>
          <w:tcPr>
            <w:tcW w:w="965" w:type="pct"/>
          </w:tcPr>
          <w:p w:rsidR="000C0A1B" w:rsidRPr="00BB405D" w:rsidRDefault="000C0A1B" w:rsidP="00A317F5">
            <w:pPr>
              <w:pStyle w:val="ListParagraph"/>
              <w:ind w:left="0"/>
              <w:jc w:val="center"/>
              <w:rPr>
                <w:rFonts w:ascii="Times New Roman" w:hAnsi="Times New Roman" w:cs="Times New Roman"/>
                <w:i/>
                <w:sz w:val="24"/>
                <w:szCs w:val="24"/>
                <w:lang w:val="id-ID"/>
              </w:rPr>
            </w:pPr>
            <m:oMathPara>
              <m:oMath>
                <m:r>
                  <w:rPr>
                    <w:rFonts w:ascii="Cambria Math" w:hAnsi="Cambria Math"/>
                    <w:sz w:val="24"/>
                    <w:szCs w:val="24"/>
                  </w:rPr>
                  <m:t>≥35-82</m:t>
                </m:r>
              </m:oMath>
            </m:oMathPara>
          </w:p>
        </w:tc>
        <w:tc>
          <w:tcPr>
            <w:tcW w:w="657" w:type="pct"/>
          </w:tcPr>
          <w:p w:rsidR="000C0A1B" w:rsidRDefault="000C0A1B" w:rsidP="00A317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Rendah </w:t>
            </w:r>
          </w:p>
        </w:tc>
        <w:tc>
          <w:tcPr>
            <w:tcW w:w="3378" w:type="pct"/>
          </w:tcPr>
          <w:p w:rsidR="000C0A1B" w:rsidRDefault="000C0A1B" w:rsidP="00CB0D0C">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Responden yang masuk dalam kategori </w:t>
            </w:r>
            <w:r w:rsidR="00CB0D0C">
              <w:rPr>
                <w:rFonts w:ascii="Times New Roman" w:hAnsi="Times New Roman" w:cs="Times New Roman"/>
                <w:sz w:val="24"/>
                <w:szCs w:val="24"/>
                <w:lang w:val="id-ID"/>
              </w:rPr>
              <w:t>rendah</w:t>
            </w:r>
            <w:r>
              <w:rPr>
                <w:rFonts w:ascii="Times New Roman" w:hAnsi="Times New Roman" w:cs="Times New Roman"/>
                <w:sz w:val="24"/>
                <w:szCs w:val="24"/>
                <w:lang w:val="id-ID"/>
              </w:rPr>
              <w:t xml:space="preserve"> ditandai dengan : (a) tidak mampu mengatur pengelolaan belajar dalam aspek kognitif yang mencakup pengulangan, elaborasi, dan organisasi dalam belajar   (b) tidak mampu mengatur pengelolaan belajar dalam aspek Motivasi yang mencakup Penguasaan diri, Extrinsic Self Talk, dan Penataan lingkungan belajar</w:t>
            </w:r>
          </w:p>
          <w:p w:rsidR="000C0A1B" w:rsidRPr="00707B6C" w:rsidRDefault="000C0A1B" w:rsidP="00ED1398">
            <w:pPr>
              <w:jc w:val="both"/>
              <w:rPr>
                <w:rFonts w:ascii="Times New Roman" w:hAnsi="Times New Roman" w:cs="Times New Roman"/>
                <w:sz w:val="24"/>
                <w:szCs w:val="24"/>
                <w:lang w:val="id-ID"/>
              </w:rPr>
            </w:pPr>
            <w:r>
              <w:rPr>
                <w:rFonts w:ascii="Times New Roman" w:hAnsi="Times New Roman" w:cs="Times New Roman"/>
                <w:sz w:val="24"/>
                <w:szCs w:val="24"/>
                <w:lang w:val="id-ID"/>
              </w:rPr>
              <w:t>(c) tidak mampu mengatur pengelolaan belajar dalam aspek Perilaku yang mencakup waktu/ lingkungan belajar dan pencarian bantuan ketika mengalami kesulitan dalam belajar</w:t>
            </w:r>
          </w:p>
        </w:tc>
      </w:tr>
    </w:tbl>
    <w:p w:rsidR="00DC28B8" w:rsidRDefault="00DC28B8" w:rsidP="00BB405D">
      <w:pPr>
        <w:pStyle w:val="ListParagraph"/>
        <w:spacing w:after="0" w:line="480" w:lineRule="auto"/>
        <w:ind w:left="709" w:firstLine="447"/>
        <w:jc w:val="both"/>
        <w:rPr>
          <w:rFonts w:ascii="Times New Roman" w:hAnsi="Times New Roman" w:cs="Times New Roman"/>
          <w:sz w:val="24"/>
          <w:szCs w:val="24"/>
          <w:lang w:val="id-ID"/>
        </w:rPr>
      </w:pPr>
    </w:p>
    <w:p w:rsidR="00BB405D" w:rsidRDefault="00BB405D" w:rsidP="00BB405D">
      <w:pPr>
        <w:pStyle w:val="ListParagraph"/>
        <w:spacing w:after="0" w:line="480" w:lineRule="auto"/>
        <w:ind w:left="709" w:firstLine="447"/>
        <w:jc w:val="both"/>
        <w:rPr>
          <w:rFonts w:ascii="Times New Roman" w:hAnsi="Times New Roman" w:cs="Times New Roman"/>
          <w:sz w:val="24"/>
          <w:szCs w:val="24"/>
        </w:rPr>
      </w:pPr>
      <w:r>
        <w:rPr>
          <w:rFonts w:ascii="Times New Roman" w:hAnsi="Times New Roman" w:cs="Times New Roman"/>
          <w:sz w:val="24"/>
          <w:szCs w:val="24"/>
        </w:rPr>
        <w:lastRenderedPageBreak/>
        <w:t>Se</w:t>
      </w:r>
      <w:r>
        <w:rPr>
          <w:rFonts w:ascii="Times New Roman" w:hAnsi="Times New Roman" w:cs="Times New Roman"/>
          <w:sz w:val="24"/>
          <w:szCs w:val="24"/>
          <w:lang w:val="id-ID"/>
        </w:rPr>
        <w:t>dangkan</w:t>
      </w:r>
      <w:r>
        <w:rPr>
          <w:rFonts w:ascii="Times New Roman" w:hAnsi="Times New Roman" w:cs="Times New Roman"/>
          <w:sz w:val="24"/>
          <w:szCs w:val="24"/>
        </w:rPr>
        <w:t xml:space="preserve"> kriteria interval </w:t>
      </w:r>
      <w:r>
        <w:rPr>
          <w:rFonts w:ascii="Times New Roman" w:hAnsi="Times New Roman" w:cs="Times New Roman"/>
          <w:sz w:val="24"/>
          <w:szCs w:val="24"/>
          <w:lang w:val="id-ID"/>
        </w:rPr>
        <w:t xml:space="preserve">untuk angket </w:t>
      </w:r>
      <w:r w:rsidRPr="000E11C5">
        <w:rPr>
          <w:rFonts w:ascii="Times New Roman" w:hAnsi="Times New Roman" w:cs="Times New Roman"/>
          <w:color w:val="000000"/>
          <w:sz w:val="24"/>
          <w:szCs w:val="24"/>
        </w:rPr>
        <w:t>Prokrastinasi Akademik</w:t>
      </w:r>
      <w:r>
        <w:rPr>
          <w:rFonts w:ascii="Times New Roman" w:hAnsi="Times New Roman" w:cs="Times New Roman"/>
          <w:sz w:val="24"/>
          <w:szCs w:val="24"/>
          <w:lang w:val="id-ID"/>
        </w:rPr>
        <w:t xml:space="preserve"> dengan </w:t>
      </w:r>
      <w:proofErr w:type="gramStart"/>
      <w:r>
        <w:rPr>
          <w:rFonts w:ascii="Times New Roman" w:hAnsi="Times New Roman" w:cs="Times New Roman"/>
          <w:sz w:val="24"/>
          <w:szCs w:val="24"/>
          <w:lang w:val="id-ID"/>
        </w:rPr>
        <w:t xml:space="preserve">jumlah </w:t>
      </w:r>
      <w:r>
        <w:rPr>
          <w:rFonts w:ascii="Times New Roman" w:hAnsi="Times New Roman" w:cs="Times New Roman"/>
          <w:sz w:val="24"/>
          <w:szCs w:val="24"/>
        </w:rPr>
        <w:t xml:space="preserve"> </w:t>
      </w:r>
      <w:r>
        <w:rPr>
          <w:rFonts w:ascii="Times New Roman" w:hAnsi="Times New Roman" w:cs="Times New Roman"/>
          <w:sz w:val="24"/>
          <w:szCs w:val="24"/>
          <w:lang w:val="id-ID"/>
        </w:rPr>
        <w:t>43</w:t>
      </w:r>
      <w:proofErr w:type="gramEnd"/>
      <w:r>
        <w:rPr>
          <w:rFonts w:ascii="Times New Roman" w:hAnsi="Times New Roman" w:cs="Times New Roman"/>
          <w:sz w:val="24"/>
          <w:szCs w:val="24"/>
          <w:lang w:val="id-ID"/>
        </w:rPr>
        <w:t xml:space="preserve"> item </w:t>
      </w:r>
      <w:r>
        <w:rPr>
          <w:rFonts w:ascii="Times New Roman" w:hAnsi="Times New Roman" w:cs="Times New Roman"/>
          <w:sz w:val="24"/>
          <w:szCs w:val="24"/>
        </w:rPr>
        <w:t>dapat ditentukan dengan cara sebagai berikut:</w:t>
      </w:r>
    </w:p>
    <w:p w:rsidR="00BB405D" w:rsidRDefault="00BB405D" w:rsidP="00BB405D">
      <w:pPr>
        <w:pStyle w:val="ListParagraph"/>
        <w:numPr>
          <w:ilvl w:val="0"/>
          <w:numId w:val="4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Skor tertinggi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5</w:t>
      </w:r>
      <w:r>
        <w:rPr>
          <w:rFonts w:ascii="Times New Roman" w:hAnsi="Times New Roman" w:cs="Times New Roman"/>
          <w:sz w:val="24"/>
          <w:szCs w:val="24"/>
        </w:rPr>
        <w:t xml:space="preserve"> x </w:t>
      </w:r>
      <w:r>
        <w:rPr>
          <w:rFonts w:ascii="Times New Roman" w:hAnsi="Times New Roman" w:cs="Times New Roman"/>
          <w:sz w:val="24"/>
          <w:szCs w:val="24"/>
          <w:lang w:val="id-ID"/>
        </w:rPr>
        <w:t>43</w:t>
      </w:r>
      <w:r>
        <w:rPr>
          <w:rFonts w:ascii="Times New Roman" w:hAnsi="Times New Roman" w:cs="Times New Roman"/>
          <w:sz w:val="24"/>
          <w:szCs w:val="24"/>
        </w:rPr>
        <w:t xml:space="preserve"> = </w:t>
      </w:r>
      <w:r>
        <w:rPr>
          <w:rFonts w:ascii="Times New Roman" w:hAnsi="Times New Roman" w:cs="Times New Roman"/>
          <w:sz w:val="24"/>
          <w:szCs w:val="24"/>
          <w:lang w:val="id-ID"/>
        </w:rPr>
        <w:t>215</w:t>
      </w:r>
    </w:p>
    <w:p w:rsidR="00BB405D" w:rsidRDefault="00BB405D" w:rsidP="00BB405D">
      <w:pPr>
        <w:pStyle w:val="ListParagraph"/>
        <w:numPr>
          <w:ilvl w:val="0"/>
          <w:numId w:val="4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Skor terendah</w:t>
      </w:r>
      <w:r>
        <w:rPr>
          <w:rFonts w:ascii="Times New Roman" w:hAnsi="Times New Roman" w:cs="Times New Roman"/>
          <w:sz w:val="24"/>
          <w:szCs w:val="24"/>
        </w:rPr>
        <w:tab/>
      </w:r>
      <w:r>
        <w:rPr>
          <w:rFonts w:ascii="Times New Roman" w:hAnsi="Times New Roman" w:cs="Times New Roman"/>
          <w:sz w:val="24"/>
          <w:szCs w:val="24"/>
        </w:rPr>
        <w:tab/>
        <w:t xml:space="preserve">: 1 x </w:t>
      </w:r>
      <w:r>
        <w:rPr>
          <w:rFonts w:ascii="Times New Roman" w:hAnsi="Times New Roman" w:cs="Times New Roman"/>
          <w:sz w:val="24"/>
          <w:szCs w:val="24"/>
          <w:lang w:val="id-ID"/>
        </w:rPr>
        <w:t>43</w:t>
      </w:r>
      <w:r>
        <w:rPr>
          <w:rFonts w:ascii="Times New Roman" w:hAnsi="Times New Roman" w:cs="Times New Roman"/>
          <w:sz w:val="24"/>
          <w:szCs w:val="24"/>
        </w:rPr>
        <w:t xml:space="preserve"> = </w:t>
      </w:r>
      <w:r>
        <w:rPr>
          <w:rFonts w:ascii="Times New Roman" w:hAnsi="Times New Roman" w:cs="Times New Roman"/>
          <w:sz w:val="24"/>
          <w:szCs w:val="24"/>
          <w:lang w:val="id-ID"/>
        </w:rPr>
        <w:t>43</w:t>
      </w:r>
    </w:p>
    <w:p w:rsidR="00BB405D" w:rsidRPr="007F0745" w:rsidRDefault="00BB405D" w:rsidP="00BB405D">
      <w:pPr>
        <w:pStyle w:val="ListParagraph"/>
        <w:numPr>
          <w:ilvl w:val="0"/>
          <w:numId w:val="49"/>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Rentang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215</w:t>
      </w:r>
      <w:r>
        <w:rPr>
          <w:rFonts w:ascii="Times New Roman" w:hAnsi="Times New Roman" w:cs="Times New Roman"/>
          <w:sz w:val="24"/>
          <w:szCs w:val="24"/>
        </w:rPr>
        <w:t xml:space="preserve"> – </w:t>
      </w:r>
      <w:r>
        <w:rPr>
          <w:rFonts w:ascii="Times New Roman" w:hAnsi="Times New Roman" w:cs="Times New Roman"/>
          <w:sz w:val="24"/>
          <w:szCs w:val="24"/>
          <w:lang w:val="id-ID"/>
        </w:rPr>
        <w:t>43</w:t>
      </w:r>
      <w:r>
        <w:rPr>
          <w:rFonts w:ascii="Times New Roman" w:hAnsi="Times New Roman" w:cs="Times New Roman"/>
          <w:sz w:val="24"/>
          <w:szCs w:val="24"/>
        </w:rPr>
        <w:t xml:space="preserve"> = 1</w:t>
      </w:r>
      <w:r>
        <w:rPr>
          <w:rFonts w:ascii="Times New Roman" w:hAnsi="Times New Roman" w:cs="Times New Roman"/>
          <w:sz w:val="24"/>
          <w:szCs w:val="24"/>
          <w:lang w:val="id-ID"/>
        </w:rPr>
        <w:t>72</w:t>
      </w:r>
    </w:p>
    <w:p w:rsidR="00BB405D" w:rsidRPr="007F0745" w:rsidRDefault="00BB405D" w:rsidP="00BB405D">
      <w:pPr>
        <w:pStyle w:val="ListParagraph"/>
        <w:numPr>
          <w:ilvl w:val="0"/>
          <w:numId w:val="49"/>
        </w:numPr>
        <w:spacing w:after="0" w:line="480" w:lineRule="auto"/>
        <w:ind w:left="1418"/>
        <w:jc w:val="both"/>
        <w:rPr>
          <w:rFonts w:ascii="Times New Roman" w:hAnsi="Times New Roman" w:cs="Times New Roman"/>
          <w:sz w:val="24"/>
          <w:szCs w:val="24"/>
        </w:rPr>
      </w:pPr>
      <w:r w:rsidRPr="007F0745">
        <w:rPr>
          <w:rFonts w:ascii="Times New Roman" w:hAnsi="Times New Roman" w:cs="Times New Roman"/>
          <w:sz w:val="24"/>
          <w:szCs w:val="24"/>
        </w:rPr>
        <w:t xml:space="preserve">Jarak interval </w:t>
      </w:r>
      <w:r w:rsidRPr="007F0745">
        <w:rPr>
          <w:rFonts w:ascii="Times New Roman" w:hAnsi="Times New Roman" w:cs="Times New Roman"/>
          <w:sz w:val="24"/>
          <w:szCs w:val="24"/>
        </w:rPr>
        <w:tab/>
      </w:r>
      <w:r w:rsidRPr="007F0745">
        <w:rPr>
          <w:rFonts w:ascii="Times New Roman" w:hAnsi="Times New Roman" w:cs="Times New Roman"/>
          <w:sz w:val="24"/>
          <w:szCs w:val="24"/>
        </w:rPr>
        <w:tab/>
      </w:r>
      <w:r>
        <w:rPr>
          <w:rFonts w:ascii="Times New Roman" w:hAnsi="Times New Roman" w:cs="Times New Roman"/>
          <w:sz w:val="24"/>
          <w:szCs w:val="24"/>
        </w:rPr>
        <w:t>: 1</w:t>
      </w:r>
      <w:r>
        <w:rPr>
          <w:rFonts w:ascii="Times New Roman" w:hAnsi="Times New Roman" w:cs="Times New Roman"/>
          <w:sz w:val="24"/>
          <w:szCs w:val="24"/>
          <w:lang w:val="id-ID"/>
        </w:rPr>
        <w:t>72</w:t>
      </w:r>
      <w:r>
        <w:rPr>
          <w:rFonts w:ascii="Times New Roman" w:hAnsi="Times New Roman" w:cs="Times New Roman"/>
          <w:sz w:val="24"/>
          <w:szCs w:val="24"/>
        </w:rPr>
        <w:t xml:space="preserve"> : </w:t>
      </w:r>
      <w:r>
        <w:rPr>
          <w:rFonts w:ascii="Times New Roman" w:hAnsi="Times New Roman" w:cs="Times New Roman"/>
          <w:sz w:val="24"/>
          <w:szCs w:val="24"/>
          <w:lang w:val="id-ID"/>
        </w:rPr>
        <w:t>3</w:t>
      </w:r>
      <w:r>
        <w:rPr>
          <w:rFonts w:ascii="Times New Roman" w:hAnsi="Times New Roman" w:cs="Times New Roman"/>
          <w:sz w:val="24"/>
          <w:szCs w:val="24"/>
        </w:rPr>
        <w:t xml:space="preserve"> = </w:t>
      </w:r>
      <w:r>
        <w:rPr>
          <w:rFonts w:ascii="Times New Roman" w:hAnsi="Times New Roman" w:cs="Times New Roman"/>
          <w:sz w:val="24"/>
          <w:szCs w:val="24"/>
          <w:lang w:val="id-ID"/>
        </w:rPr>
        <w:t>57,33 = 57</w:t>
      </w:r>
    </w:p>
    <w:p w:rsidR="00BB405D" w:rsidRPr="00BB405D" w:rsidRDefault="00BB405D" w:rsidP="00BB405D">
      <w:pPr>
        <w:pStyle w:val="ListParagraph"/>
        <w:spacing w:after="0" w:line="48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Kriteria </w:t>
      </w:r>
      <w:r>
        <w:rPr>
          <w:rFonts w:ascii="Times New Roman" w:hAnsi="Times New Roman" w:cs="Times New Roman"/>
          <w:b/>
          <w:sz w:val="24"/>
          <w:szCs w:val="24"/>
          <w:lang w:val="id-ID"/>
        </w:rPr>
        <w:t>Prokrastinasi Akademik</w:t>
      </w:r>
    </w:p>
    <w:tbl>
      <w:tblPr>
        <w:tblStyle w:val="TableGrid"/>
        <w:tblW w:w="7969" w:type="dxa"/>
        <w:jc w:val="center"/>
        <w:tblInd w:w="1538" w:type="dxa"/>
        <w:tblLayout w:type="fixed"/>
        <w:tblLook w:val="04A0"/>
      </w:tblPr>
      <w:tblGrid>
        <w:gridCol w:w="1648"/>
        <w:gridCol w:w="1056"/>
        <w:gridCol w:w="5265"/>
      </w:tblGrid>
      <w:tr w:rsidR="00A317F5" w:rsidTr="000C0A1B">
        <w:trPr>
          <w:jc w:val="center"/>
        </w:trPr>
        <w:tc>
          <w:tcPr>
            <w:tcW w:w="1648" w:type="dxa"/>
          </w:tcPr>
          <w:p w:rsidR="00A317F5" w:rsidRPr="003F4538" w:rsidRDefault="00A317F5" w:rsidP="00A317F5">
            <w:pPr>
              <w:pStyle w:val="ListParagraph"/>
              <w:ind w:left="0"/>
              <w:jc w:val="center"/>
              <w:rPr>
                <w:rFonts w:ascii="Times New Roman" w:hAnsi="Times New Roman" w:cs="Times New Roman"/>
                <w:b/>
                <w:sz w:val="24"/>
                <w:szCs w:val="24"/>
              </w:rPr>
            </w:pPr>
            <w:r w:rsidRPr="003F4538">
              <w:rPr>
                <w:rFonts w:ascii="Times New Roman" w:hAnsi="Times New Roman" w:cs="Times New Roman"/>
                <w:b/>
                <w:sz w:val="24"/>
                <w:szCs w:val="24"/>
              </w:rPr>
              <w:t xml:space="preserve">Interval </w:t>
            </w:r>
          </w:p>
        </w:tc>
        <w:tc>
          <w:tcPr>
            <w:tcW w:w="1056" w:type="dxa"/>
          </w:tcPr>
          <w:p w:rsidR="00A317F5" w:rsidRPr="003F4538" w:rsidRDefault="00A317F5" w:rsidP="00A317F5">
            <w:pPr>
              <w:pStyle w:val="ListParagraph"/>
              <w:ind w:left="0"/>
              <w:jc w:val="center"/>
              <w:rPr>
                <w:rFonts w:ascii="Times New Roman" w:hAnsi="Times New Roman" w:cs="Times New Roman"/>
                <w:b/>
                <w:sz w:val="24"/>
                <w:szCs w:val="24"/>
              </w:rPr>
            </w:pPr>
            <w:r w:rsidRPr="003F4538">
              <w:rPr>
                <w:rFonts w:ascii="Times New Roman" w:hAnsi="Times New Roman" w:cs="Times New Roman"/>
                <w:b/>
                <w:sz w:val="24"/>
                <w:szCs w:val="24"/>
              </w:rPr>
              <w:t xml:space="preserve">Kriteria </w:t>
            </w:r>
          </w:p>
        </w:tc>
        <w:tc>
          <w:tcPr>
            <w:tcW w:w="5265" w:type="dxa"/>
          </w:tcPr>
          <w:p w:rsidR="00A317F5" w:rsidRPr="00A317F5" w:rsidRDefault="00A317F5" w:rsidP="00A317F5">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Deskripsi</w:t>
            </w:r>
          </w:p>
        </w:tc>
      </w:tr>
      <w:tr w:rsidR="00CB0D0C" w:rsidRPr="000C0A1B" w:rsidTr="000C0A1B">
        <w:trPr>
          <w:jc w:val="center"/>
        </w:trPr>
        <w:tc>
          <w:tcPr>
            <w:tcW w:w="1648" w:type="dxa"/>
          </w:tcPr>
          <w:p w:rsidR="00CB0D0C" w:rsidRPr="00903614" w:rsidRDefault="00CB0D0C" w:rsidP="00A317F5">
            <w:pPr>
              <w:pStyle w:val="ListParagraph"/>
              <w:ind w:left="0"/>
              <w:jc w:val="center"/>
              <w:rPr>
                <w:rFonts w:ascii="Times New Roman" w:hAnsi="Times New Roman" w:cs="Times New Roman"/>
                <w:i/>
                <w:sz w:val="24"/>
                <w:szCs w:val="24"/>
                <w:lang w:val="id-ID"/>
              </w:rPr>
            </w:pPr>
            <m:oMathPara>
              <m:oMath>
                <m:r>
                  <w:rPr>
                    <w:rFonts w:ascii="Cambria Math" w:hAnsi="Cambria Math"/>
                    <w:sz w:val="24"/>
                    <w:szCs w:val="24"/>
                  </w:rPr>
                  <m:t>≥159-215</m:t>
                </m:r>
              </m:oMath>
            </m:oMathPara>
          </w:p>
        </w:tc>
        <w:tc>
          <w:tcPr>
            <w:tcW w:w="1056" w:type="dxa"/>
          </w:tcPr>
          <w:p w:rsidR="00CB0D0C" w:rsidRDefault="00CB0D0C" w:rsidP="00A317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Tinggi</w:t>
            </w:r>
          </w:p>
        </w:tc>
        <w:tc>
          <w:tcPr>
            <w:tcW w:w="5265" w:type="dxa"/>
          </w:tcPr>
          <w:p w:rsidR="00CB0D0C" w:rsidRPr="00ED1398" w:rsidRDefault="00CB0D0C" w:rsidP="00ED1398">
            <w:pPr>
              <w:jc w:val="both"/>
              <w:rPr>
                <w:rFonts w:asciiTheme="majorBidi" w:hAnsiTheme="majorBidi" w:cstheme="majorBidi"/>
                <w:sz w:val="24"/>
                <w:szCs w:val="24"/>
                <w:lang w:val="id-ID"/>
              </w:rPr>
            </w:pPr>
            <w:r w:rsidRPr="00CB0D0C">
              <w:rPr>
                <w:rFonts w:ascii="Times New Roman" w:hAnsi="Times New Roman" w:cs="Times New Roman"/>
                <w:sz w:val="24"/>
                <w:szCs w:val="24"/>
                <w:lang w:val="id-ID"/>
              </w:rPr>
              <w:t xml:space="preserve">Responden yang masuk dalam kategori tinggi ditandai dengan : (a) gagal menyelesaiakan tugas  (b) gagal memprediksi waktu penyelesaian tugas (c) </w:t>
            </w:r>
            <w:r w:rsidRPr="00CB0D0C">
              <w:rPr>
                <w:rFonts w:asciiTheme="majorBidi" w:hAnsiTheme="majorBidi" w:cstheme="majorBidi"/>
                <w:sz w:val="24"/>
                <w:szCs w:val="24"/>
              </w:rPr>
              <w:t>Tidak konsisten</w:t>
            </w:r>
            <w:r w:rsidRPr="00CB0D0C">
              <w:rPr>
                <w:rFonts w:asciiTheme="majorBidi" w:hAnsiTheme="majorBidi" w:cstheme="majorBidi"/>
                <w:sz w:val="24"/>
                <w:szCs w:val="24"/>
                <w:lang w:val="id-ID"/>
              </w:rPr>
              <w:t xml:space="preserve"> (d) </w:t>
            </w:r>
            <w:r w:rsidRPr="00CB0D0C">
              <w:rPr>
                <w:rFonts w:asciiTheme="majorBidi" w:hAnsiTheme="majorBidi" w:cstheme="majorBidi"/>
                <w:sz w:val="24"/>
                <w:szCs w:val="24"/>
              </w:rPr>
              <w:t>Sulit melakukan sesuatu dengan batas waktu</w:t>
            </w:r>
            <w:r w:rsidRPr="00CB0D0C">
              <w:rPr>
                <w:rFonts w:ascii="Times New Roman" w:hAnsi="Times New Roman" w:cs="Times New Roman"/>
                <w:sz w:val="24"/>
                <w:szCs w:val="24"/>
                <w:lang w:val="id-ID"/>
              </w:rPr>
              <w:t xml:space="preserve"> (e)</w:t>
            </w:r>
            <w:r w:rsidRPr="00CB0D0C">
              <w:rPr>
                <w:rFonts w:asciiTheme="majorBidi" w:hAnsiTheme="majorBidi" w:cstheme="majorBidi"/>
                <w:sz w:val="24"/>
                <w:szCs w:val="24"/>
              </w:rPr>
              <w:t xml:space="preserve"> </w:t>
            </w:r>
            <w:r>
              <w:rPr>
                <w:rFonts w:asciiTheme="majorBidi" w:hAnsiTheme="majorBidi" w:cstheme="majorBidi"/>
                <w:sz w:val="24"/>
                <w:szCs w:val="24"/>
                <w:lang w:val="id-ID"/>
              </w:rPr>
              <w:t xml:space="preserve">Tidak memiliki </w:t>
            </w:r>
            <w:r w:rsidRPr="00CB0D0C">
              <w:rPr>
                <w:rFonts w:asciiTheme="majorBidi" w:hAnsiTheme="majorBidi" w:cstheme="majorBidi"/>
                <w:sz w:val="24"/>
                <w:szCs w:val="24"/>
              </w:rPr>
              <w:t>Perasaan tidak  menyenangkan</w:t>
            </w:r>
            <w:r>
              <w:rPr>
                <w:rFonts w:asciiTheme="majorBidi" w:hAnsiTheme="majorBidi" w:cstheme="majorBidi"/>
                <w:sz w:val="24"/>
                <w:szCs w:val="24"/>
                <w:lang w:val="id-ID"/>
              </w:rPr>
              <w:t xml:space="preserve"> saat melakukan penundaan tugas</w:t>
            </w:r>
            <w:r w:rsidRPr="00CB0D0C">
              <w:rPr>
                <w:rFonts w:asciiTheme="majorBidi" w:hAnsiTheme="majorBidi" w:cstheme="majorBidi"/>
                <w:sz w:val="24"/>
                <w:szCs w:val="24"/>
                <w:lang w:val="id-ID"/>
              </w:rPr>
              <w:t xml:space="preserve"> </w:t>
            </w:r>
            <w:r w:rsidRPr="00CB0D0C">
              <w:rPr>
                <w:rFonts w:ascii="Times New Roman" w:hAnsi="Times New Roman" w:cs="Times New Roman"/>
                <w:sz w:val="24"/>
                <w:szCs w:val="24"/>
                <w:lang w:val="id-ID"/>
              </w:rPr>
              <w:t xml:space="preserve">(f) </w:t>
            </w:r>
            <w:r>
              <w:rPr>
                <w:rFonts w:ascii="Times New Roman" w:hAnsi="Times New Roman" w:cs="Times New Roman"/>
                <w:sz w:val="24"/>
                <w:szCs w:val="24"/>
                <w:lang w:val="id-ID"/>
              </w:rPr>
              <w:t>tidak merasa t</w:t>
            </w:r>
            <w:r w:rsidRPr="00CB0D0C">
              <w:rPr>
                <w:rFonts w:asciiTheme="majorBidi" w:hAnsiTheme="majorBidi" w:cstheme="majorBidi"/>
                <w:sz w:val="24"/>
                <w:szCs w:val="24"/>
              </w:rPr>
              <w:t>akut gagal</w:t>
            </w:r>
            <w:r w:rsidRPr="00CB0D0C">
              <w:rPr>
                <w:rFonts w:asciiTheme="majorBidi" w:hAnsiTheme="majorBidi" w:cstheme="majorBidi"/>
                <w:sz w:val="24"/>
                <w:szCs w:val="24"/>
                <w:lang w:val="id-ID"/>
              </w:rPr>
              <w:t xml:space="preserve"> (g) </w:t>
            </w:r>
            <w:r>
              <w:rPr>
                <w:rFonts w:asciiTheme="majorBidi" w:hAnsiTheme="majorBidi" w:cstheme="majorBidi"/>
                <w:sz w:val="24"/>
                <w:szCs w:val="24"/>
                <w:lang w:val="id-ID"/>
              </w:rPr>
              <w:t>r</w:t>
            </w:r>
            <w:r w:rsidRPr="00CB0D0C">
              <w:rPr>
                <w:rFonts w:asciiTheme="majorBidi" w:hAnsiTheme="majorBidi" w:cstheme="majorBidi"/>
                <w:sz w:val="24"/>
                <w:szCs w:val="24"/>
              </w:rPr>
              <w:t>agu-ragu  terhadap kemampuan dirinya</w:t>
            </w:r>
          </w:p>
        </w:tc>
      </w:tr>
      <w:tr w:rsidR="00A43552" w:rsidRPr="00DC28B8" w:rsidTr="000C0A1B">
        <w:trPr>
          <w:jc w:val="center"/>
        </w:trPr>
        <w:tc>
          <w:tcPr>
            <w:tcW w:w="1648" w:type="dxa"/>
          </w:tcPr>
          <w:p w:rsidR="00A43552" w:rsidRPr="00BB405D" w:rsidRDefault="00A43552" w:rsidP="00A317F5">
            <w:pPr>
              <w:pStyle w:val="ListParagraph"/>
              <w:ind w:left="0"/>
              <w:jc w:val="center"/>
              <w:rPr>
                <w:rFonts w:ascii="Times New Roman" w:hAnsi="Times New Roman" w:cs="Times New Roman"/>
                <w:i/>
                <w:sz w:val="24"/>
                <w:szCs w:val="24"/>
                <w:lang w:val="id-ID"/>
              </w:rPr>
            </w:pPr>
            <m:oMathPara>
              <m:oMathParaPr>
                <m:jc m:val="center"/>
              </m:oMathParaPr>
              <m:oMath>
                <m:r>
                  <w:rPr>
                    <w:rFonts w:ascii="Cambria Math" w:hAnsi="Cambria Math"/>
                    <w:sz w:val="24"/>
                    <w:szCs w:val="24"/>
                  </w:rPr>
                  <m:t>≥101-158</m:t>
                </m:r>
              </m:oMath>
            </m:oMathPara>
          </w:p>
        </w:tc>
        <w:tc>
          <w:tcPr>
            <w:tcW w:w="1056" w:type="dxa"/>
          </w:tcPr>
          <w:p w:rsidR="00A43552" w:rsidRPr="00320EFC" w:rsidRDefault="00A43552" w:rsidP="00A317F5">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Sedang</w:t>
            </w:r>
          </w:p>
        </w:tc>
        <w:tc>
          <w:tcPr>
            <w:tcW w:w="5265" w:type="dxa"/>
          </w:tcPr>
          <w:p w:rsidR="00A43552" w:rsidRPr="00ED1398" w:rsidRDefault="00A43552" w:rsidP="00ED1398">
            <w:pPr>
              <w:jc w:val="both"/>
              <w:rPr>
                <w:rFonts w:asciiTheme="majorBidi" w:hAnsiTheme="majorBidi" w:cstheme="majorBidi"/>
                <w:sz w:val="24"/>
                <w:szCs w:val="24"/>
                <w:lang w:val="id-ID"/>
              </w:rPr>
            </w:pPr>
            <w:r w:rsidRPr="00CB0D0C">
              <w:rPr>
                <w:rFonts w:ascii="Times New Roman" w:hAnsi="Times New Roman" w:cs="Times New Roman"/>
                <w:sz w:val="24"/>
                <w:szCs w:val="24"/>
                <w:lang w:val="id-ID"/>
              </w:rPr>
              <w:t xml:space="preserve">Responden yang masuk dalam kategori </w:t>
            </w:r>
            <w:r>
              <w:rPr>
                <w:rFonts w:ascii="Times New Roman" w:hAnsi="Times New Roman" w:cs="Times New Roman"/>
                <w:sz w:val="24"/>
                <w:szCs w:val="24"/>
                <w:lang w:val="id-ID"/>
              </w:rPr>
              <w:t>sedang</w:t>
            </w:r>
            <w:r w:rsidRPr="00CB0D0C">
              <w:rPr>
                <w:rFonts w:ascii="Times New Roman" w:hAnsi="Times New Roman" w:cs="Times New Roman"/>
                <w:sz w:val="24"/>
                <w:szCs w:val="24"/>
                <w:lang w:val="id-ID"/>
              </w:rPr>
              <w:t xml:space="preserve"> ditandai dengan : (a) </w:t>
            </w:r>
            <w:r>
              <w:rPr>
                <w:rFonts w:ascii="Times New Roman" w:hAnsi="Times New Roman" w:cs="Times New Roman"/>
                <w:sz w:val="24"/>
                <w:szCs w:val="24"/>
                <w:lang w:val="id-ID"/>
              </w:rPr>
              <w:t xml:space="preserve">terkadang takut jika dia </w:t>
            </w:r>
            <w:r w:rsidRPr="00CB0D0C">
              <w:rPr>
                <w:rFonts w:ascii="Times New Roman" w:hAnsi="Times New Roman" w:cs="Times New Roman"/>
                <w:sz w:val="24"/>
                <w:szCs w:val="24"/>
                <w:lang w:val="id-ID"/>
              </w:rPr>
              <w:t xml:space="preserve">gagal menyelesaiakan tugas  (b) </w:t>
            </w:r>
            <w:r>
              <w:rPr>
                <w:rFonts w:ascii="Times New Roman" w:hAnsi="Times New Roman" w:cs="Times New Roman"/>
                <w:sz w:val="24"/>
                <w:szCs w:val="24"/>
                <w:lang w:val="id-ID"/>
              </w:rPr>
              <w:t xml:space="preserve">terkadang takut jika dia </w:t>
            </w:r>
            <w:r w:rsidRPr="00CB0D0C">
              <w:rPr>
                <w:rFonts w:ascii="Times New Roman" w:hAnsi="Times New Roman" w:cs="Times New Roman"/>
                <w:sz w:val="24"/>
                <w:szCs w:val="24"/>
                <w:lang w:val="id-ID"/>
              </w:rPr>
              <w:t xml:space="preserve">gagal memprediksi waktu penyelesaian tugas (c) </w:t>
            </w:r>
            <w:r>
              <w:rPr>
                <w:rFonts w:ascii="Times New Roman" w:hAnsi="Times New Roman" w:cs="Times New Roman"/>
                <w:sz w:val="24"/>
                <w:szCs w:val="24"/>
                <w:lang w:val="id-ID"/>
              </w:rPr>
              <w:t xml:space="preserve">tidak </w:t>
            </w:r>
            <w:r w:rsidRPr="00A43552">
              <w:rPr>
                <w:rFonts w:asciiTheme="majorBidi" w:hAnsiTheme="majorBidi" w:cstheme="majorBidi"/>
                <w:sz w:val="24"/>
                <w:szCs w:val="24"/>
                <w:lang w:val="id-ID"/>
              </w:rPr>
              <w:t>konsisten</w:t>
            </w:r>
            <w:r w:rsidRPr="00CB0D0C">
              <w:rPr>
                <w:rFonts w:asciiTheme="majorBidi" w:hAnsiTheme="majorBidi" w:cstheme="majorBidi"/>
                <w:sz w:val="24"/>
                <w:szCs w:val="24"/>
                <w:lang w:val="id-ID"/>
              </w:rPr>
              <w:t xml:space="preserve"> (d) </w:t>
            </w:r>
            <w:r>
              <w:rPr>
                <w:rFonts w:asciiTheme="majorBidi" w:hAnsiTheme="majorBidi" w:cstheme="majorBidi"/>
                <w:sz w:val="24"/>
                <w:szCs w:val="24"/>
                <w:lang w:val="id-ID"/>
              </w:rPr>
              <w:t>terkadang</w:t>
            </w:r>
            <w:r w:rsidRPr="00A43552">
              <w:rPr>
                <w:rFonts w:asciiTheme="majorBidi" w:hAnsiTheme="majorBidi" w:cstheme="majorBidi"/>
                <w:sz w:val="24"/>
                <w:szCs w:val="24"/>
                <w:lang w:val="id-ID"/>
              </w:rPr>
              <w:t xml:space="preserve"> melakukan sesuatu dengan batas waktu</w:t>
            </w:r>
            <w:r w:rsidRPr="00CB0D0C">
              <w:rPr>
                <w:rFonts w:ascii="Times New Roman" w:hAnsi="Times New Roman" w:cs="Times New Roman"/>
                <w:sz w:val="24"/>
                <w:szCs w:val="24"/>
                <w:lang w:val="id-ID"/>
              </w:rPr>
              <w:t xml:space="preserve"> (e)</w:t>
            </w:r>
            <w:r w:rsidRPr="00A43552">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terkadang memiliki </w:t>
            </w:r>
            <w:r w:rsidRPr="00A43552">
              <w:rPr>
                <w:rFonts w:asciiTheme="majorBidi" w:hAnsiTheme="majorBidi" w:cstheme="majorBidi"/>
                <w:sz w:val="24"/>
                <w:szCs w:val="24"/>
                <w:lang w:val="id-ID"/>
              </w:rPr>
              <w:t>Perasaan tidak  menyenangkan</w:t>
            </w:r>
            <w:r>
              <w:rPr>
                <w:rFonts w:asciiTheme="majorBidi" w:hAnsiTheme="majorBidi" w:cstheme="majorBidi"/>
                <w:sz w:val="24"/>
                <w:szCs w:val="24"/>
                <w:lang w:val="id-ID"/>
              </w:rPr>
              <w:t xml:space="preserve"> saat melakukan penundaan tugas</w:t>
            </w:r>
            <w:r w:rsidRPr="00CB0D0C">
              <w:rPr>
                <w:rFonts w:asciiTheme="majorBidi" w:hAnsiTheme="majorBidi" w:cstheme="majorBidi"/>
                <w:sz w:val="24"/>
                <w:szCs w:val="24"/>
                <w:lang w:val="id-ID"/>
              </w:rPr>
              <w:t xml:space="preserve"> </w:t>
            </w:r>
            <w:r w:rsidRPr="00CB0D0C">
              <w:rPr>
                <w:rFonts w:ascii="Times New Roman" w:hAnsi="Times New Roman" w:cs="Times New Roman"/>
                <w:sz w:val="24"/>
                <w:szCs w:val="24"/>
                <w:lang w:val="id-ID"/>
              </w:rPr>
              <w:t xml:space="preserve">(f) </w:t>
            </w:r>
            <w:r>
              <w:rPr>
                <w:rFonts w:ascii="Times New Roman" w:hAnsi="Times New Roman" w:cs="Times New Roman"/>
                <w:sz w:val="24"/>
                <w:szCs w:val="24"/>
                <w:lang w:val="id-ID"/>
              </w:rPr>
              <w:t>terkadang merasa t</w:t>
            </w:r>
            <w:r w:rsidRPr="00A43552">
              <w:rPr>
                <w:rFonts w:asciiTheme="majorBidi" w:hAnsiTheme="majorBidi" w:cstheme="majorBidi"/>
                <w:sz w:val="24"/>
                <w:szCs w:val="24"/>
                <w:lang w:val="id-ID"/>
              </w:rPr>
              <w:t>akut gagal</w:t>
            </w:r>
            <w:r w:rsidRPr="00CB0D0C">
              <w:rPr>
                <w:rFonts w:asciiTheme="majorBidi" w:hAnsiTheme="majorBidi" w:cstheme="majorBidi"/>
                <w:sz w:val="24"/>
                <w:szCs w:val="24"/>
                <w:lang w:val="id-ID"/>
              </w:rPr>
              <w:t xml:space="preserve"> (g) </w:t>
            </w:r>
            <w:r>
              <w:rPr>
                <w:rFonts w:asciiTheme="majorBidi" w:hAnsiTheme="majorBidi" w:cstheme="majorBidi"/>
                <w:sz w:val="24"/>
                <w:szCs w:val="24"/>
                <w:lang w:val="id-ID"/>
              </w:rPr>
              <w:t>tidak r</w:t>
            </w:r>
            <w:r w:rsidRPr="00A43552">
              <w:rPr>
                <w:rFonts w:asciiTheme="majorBidi" w:hAnsiTheme="majorBidi" w:cstheme="majorBidi"/>
                <w:sz w:val="24"/>
                <w:szCs w:val="24"/>
                <w:lang w:val="id-ID"/>
              </w:rPr>
              <w:t>agu-ragu  terhadap kemampuan dirinya</w:t>
            </w:r>
          </w:p>
        </w:tc>
      </w:tr>
      <w:tr w:rsidR="00CB0D0C" w:rsidRPr="000C0A1B" w:rsidTr="000C0A1B">
        <w:trPr>
          <w:jc w:val="center"/>
        </w:trPr>
        <w:tc>
          <w:tcPr>
            <w:tcW w:w="1648" w:type="dxa"/>
          </w:tcPr>
          <w:p w:rsidR="00CB0D0C" w:rsidRPr="00BB405D" w:rsidRDefault="00CB0D0C" w:rsidP="00A317F5">
            <w:pPr>
              <w:pStyle w:val="ListParagraph"/>
              <w:ind w:left="0"/>
              <w:jc w:val="center"/>
              <w:rPr>
                <w:rFonts w:ascii="Times New Roman" w:hAnsi="Times New Roman" w:cs="Times New Roman"/>
                <w:i/>
                <w:sz w:val="24"/>
                <w:szCs w:val="24"/>
                <w:lang w:val="id-ID"/>
              </w:rPr>
            </w:pPr>
            <m:oMathPara>
              <m:oMath>
                <m:r>
                  <w:rPr>
                    <w:rFonts w:ascii="Cambria Math" w:hAnsi="Cambria Math"/>
                    <w:sz w:val="24"/>
                    <w:szCs w:val="24"/>
                  </w:rPr>
                  <m:t>≥43-100</m:t>
                </m:r>
              </m:oMath>
            </m:oMathPara>
          </w:p>
        </w:tc>
        <w:tc>
          <w:tcPr>
            <w:tcW w:w="1056" w:type="dxa"/>
          </w:tcPr>
          <w:p w:rsidR="00CB0D0C" w:rsidRDefault="00CB0D0C" w:rsidP="00A317F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Rendah </w:t>
            </w:r>
          </w:p>
        </w:tc>
        <w:tc>
          <w:tcPr>
            <w:tcW w:w="5265" w:type="dxa"/>
          </w:tcPr>
          <w:p w:rsidR="00CB0D0C" w:rsidRPr="00ED1398" w:rsidRDefault="00CB0D0C" w:rsidP="00ED1398">
            <w:pPr>
              <w:jc w:val="both"/>
              <w:rPr>
                <w:rFonts w:asciiTheme="majorBidi" w:hAnsiTheme="majorBidi" w:cstheme="majorBidi"/>
                <w:sz w:val="24"/>
                <w:szCs w:val="24"/>
                <w:lang w:val="id-ID"/>
              </w:rPr>
            </w:pPr>
            <w:r w:rsidRPr="00CB0D0C">
              <w:rPr>
                <w:rFonts w:ascii="Times New Roman" w:hAnsi="Times New Roman" w:cs="Times New Roman"/>
                <w:sz w:val="24"/>
                <w:szCs w:val="24"/>
                <w:lang w:val="id-ID"/>
              </w:rPr>
              <w:t xml:space="preserve">Responden yang masuk dalam kategori </w:t>
            </w:r>
            <w:r>
              <w:rPr>
                <w:rFonts w:ascii="Times New Roman" w:hAnsi="Times New Roman" w:cs="Times New Roman"/>
                <w:sz w:val="24"/>
                <w:szCs w:val="24"/>
                <w:lang w:val="id-ID"/>
              </w:rPr>
              <w:t>rendah</w:t>
            </w:r>
            <w:r w:rsidRPr="00CB0D0C">
              <w:rPr>
                <w:rFonts w:ascii="Times New Roman" w:hAnsi="Times New Roman" w:cs="Times New Roman"/>
                <w:sz w:val="24"/>
                <w:szCs w:val="24"/>
                <w:lang w:val="id-ID"/>
              </w:rPr>
              <w:t xml:space="preserve"> ditandai dengan : (a) </w:t>
            </w:r>
            <w:r>
              <w:rPr>
                <w:rFonts w:ascii="Times New Roman" w:hAnsi="Times New Roman" w:cs="Times New Roman"/>
                <w:sz w:val="24"/>
                <w:szCs w:val="24"/>
                <w:lang w:val="id-ID"/>
              </w:rPr>
              <w:t xml:space="preserve">takut jika dia </w:t>
            </w:r>
            <w:r w:rsidRPr="00CB0D0C">
              <w:rPr>
                <w:rFonts w:ascii="Times New Roman" w:hAnsi="Times New Roman" w:cs="Times New Roman"/>
                <w:sz w:val="24"/>
                <w:szCs w:val="24"/>
                <w:lang w:val="id-ID"/>
              </w:rPr>
              <w:t xml:space="preserve">gagal menyelesaiakan tugas  (b) </w:t>
            </w:r>
            <w:r>
              <w:rPr>
                <w:rFonts w:ascii="Times New Roman" w:hAnsi="Times New Roman" w:cs="Times New Roman"/>
                <w:sz w:val="24"/>
                <w:szCs w:val="24"/>
                <w:lang w:val="id-ID"/>
              </w:rPr>
              <w:t xml:space="preserve">takut jika dia </w:t>
            </w:r>
            <w:r w:rsidRPr="00CB0D0C">
              <w:rPr>
                <w:rFonts w:ascii="Times New Roman" w:hAnsi="Times New Roman" w:cs="Times New Roman"/>
                <w:sz w:val="24"/>
                <w:szCs w:val="24"/>
                <w:lang w:val="id-ID"/>
              </w:rPr>
              <w:t xml:space="preserve">gagal memprediksi waktu penyelesaian tugas (c) </w:t>
            </w:r>
            <w:r w:rsidRPr="00CB0D0C">
              <w:rPr>
                <w:rFonts w:asciiTheme="majorBidi" w:hAnsiTheme="majorBidi" w:cstheme="majorBidi"/>
                <w:sz w:val="24"/>
                <w:szCs w:val="24"/>
              </w:rPr>
              <w:t>konsisten</w:t>
            </w:r>
            <w:r w:rsidRPr="00CB0D0C">
              <w:rPr>
                <w:rFonts w:asciiTheme="majorBidi" w:hAnsiTheme="majorBidi" w:cstheme="majorBidi"/>
                <w:sz w:val="24"/>
                <w:szCs w:val="24"/>
                <w:lang w:val="id-ID"/>
              </w:rPr>
              <w:t xml:space="preserve"> (d) </w:t>
            </w:r>
            <w:r>
              <w:rPr>
                <w:rFonts w:asciiTheme="majorBidi" w:hAnsiTheme="majorBidi" w:cstheme="majorBidi"/>
                <w:sz w:val="24"/>
                <w:szCs w:val="24"/>
                <w:lang w:val="id-ID"/>
              </w:rPr>
              <w:t>Dapat</w:t>
            </w:r>
            <w:r w:rsidRPr="00CB0D0C">
              <w:rPr>
                <w:rFonts w:asciiTheme="majorBidi" w:hAnsiTheme="majorBidi" w:cstheme="majorBidi"/>
                <w:sz w:val="24"/>
                <w:szCs w:val="24"/>
              </w:rPr>
              <w:t xml:space="preserve"> melakukan sesuatu dengan batas waktu</w:t>
            </w:r>
            <w:r w:rsidRPr="00CB0D0C">
              <w:rPr>
                <w:rFonts w:ascii="Times New Roman" w:hAnsi="Times New Roman" w:cs="Times New Roman"/>
                <w:sz w:val="24"/>
                <w:szCs w:val="24"/>
                <w:lang w:val="id-ID"/>
              </w:rPr>
              <w:t xml:space="preserve"> (e)</w:t>
            </w:r>
            <w:r w:rsidRPr="00CB0D0C">
              <w:rPr>
                <w:rFonts w:asciiTheme="majorBidi" w:hAnsiTheme="majorBidi" w:cstheme="majorBidi"/>
                <w:sz w:val="24"/>
                <w:szCs w:val="24"/>
              </w:rPr>
              <w:t xml:space="preserve"> </w:t>
            </w:r>
            <w:r>
              <w:rPr>
                <w:rFonts w:asciiTheme="majorBidi" w:hAnsiTheme="majorBidi" w:cstheme="majorBidi"/>
                <w:sz w:val="24"/>
                <w:szCs w:val="24"/>
                <w:lang w:val="id-ID"/>
              </w:rPr>
              <w:t xml:space="preserve">Memiliki </w:t>
            </w:r>
            <w:r w:rsidRPr="00CB0D0C">
              <w:rPr>
                <w:rFonts w:asciiTheme="majorBidi" w:hAnsiTheme="majorBidi" w:cstheme="majorBidi"/>
                <w:sz w:val="24"/>
                <w:szCs w:val="24"/>
              </w:rPr>
              <w:t>Perasaan tidak  menyenangkan</w:t>
            </w:r>
            <w:r>
              <w:rPr>
                <w:rFonts w:asciiTheme="majorBidi" w:hAnsiTheme="majorBidi" w:cstheme="majorBidi"/>
                <w:sz w:val="24"/>
                <w:szCs w:val="24"/>
                <w:lang w:val="id-ID"/>
              </w:rPr>
              <w:t xml:space="preserve"> saat melakukan penundaan tugas</w:t>
            </w:r>
            <w:r w:rsidRPr="00CB0D0C">
              <w:rPr>
                <w:rFonts w:asciiTheme="majorBidi" w:hAnsiTheme="majorBidi" w:cstheme="majorBidi"/>
                <w:sz w:val="24"/>
                <w:szCs w:val="24"/>
                <w:lang w:val="id-ID"/>
              </w:rPr>
              <w:t xml:space="preserve"> </w:t>
            </w:r>
            <w:r w:rsidRPr="00CB0D0C">
              <w:rPr>
                <w:rFonts w:ascii="Times New Roman" w:hAnsi="Times New Roman" w:cs="Times New Roman"/>
                <w:sz w:val="24"/>
                <w:szCs w:val="24"/>
                <w:lang w:val="id-ID"/>
              </w:rPr>
              <w:t xml:space="preserve">(f) </w:t>
            </w:r>
            <w:r>
              <w:rPr>
                <w:rFonts w:ascii="Times New Roman" w:hAnsi="Times New Roman" w:cs="Times New Roman"/>
                <w:sz w:val="24"/>
                <w:szCs w:val="24"/>
                <w:lang w:val="id-ID"/>
              </w:rPr>
              <w:t>merasa t</w:t>
            </w:r>
            <w:r w:rsidRPr="00CB0D0C">
              <w:rPr>
                <w:rFonts w:asciiTheme="majorBidi" w:hAnsiTheme="majorBidi" w:cstheme="majorBidi"/>
                <w:sz w:val="24"/>
                <w:szCs w:val="24"/>
              </w:rPr>
              <w:t>akut gagal</w:t>
            </w:r>
            <w:r w:rsidRPr="00CB0D0C">
              <w:rPr>
                <w:rFonts w:asciiTheme="majorBidi" w:hAnsiTheme="majorBidi" w:cstheme="majorBidi"/>
                <w:sz w:val="24"/>
                <w:szCs w:val="24"/>
                <w:lang w:val="id-ID"/>
              </w:rPr>
              <w:t xml:space="preserve"> (g) </w:t>
            </w:r>
            <w:r>
              <w:rPr>
                <w:rFonts w:asciiTheme="majorBidi" w:hAnsiTheme="majorBidi" w:cstheme="majorBidi"/>
                <w:sz w:val="24"/>
                <w:szCs w:val="24"/>
                <w:lang w:val="id-ID"/>
              </w:rPr>
              <w:t>tidak r</w:t>
            </w:r>
            <w:r w:rsidRPr="00CB0D0C">
              <w:rPr>
                <w:rFonts w:asciiTheme="majorBidi" w:hAnsiTheme="majorBidi" w:cstheme="majorBidi"/>
                <w:sz w:val="24"/>
                <w:szCs w:val="24"/>
              </w:rPr>
              <w:t>agu-ragu  terhadap kemampuan dirinya</w:t>
            </w:r>
          </w:p>
        </w:tc>
      </w:tr>
    </w:tbl>
    <w:p w:rsidR="0079325F" w:rsidRDefault="0079325F" w:rsidP="008B6C32">
      <w:pPr>
        <w:tabs>
          <w:tab w:val="left" w:pos="1170"/>
        </w:tabs>
        <w:spacing w:after="0" w:line="360" w:lineRule="auto"/>
        <w:ind w:firstLine="720"/>
        <w:jc w:val="both"/>
        <w:rPr>
          <w:rFonts w:ascii="Times New Roman" w:eastAsiaTheme="minorEastAsia" w:hAnsi="Times New Roman" w:cs="Times New Roman"/>
          <w:sz w:val="24"/>
          <w:szCs w:val="24"/>
          <w:lang w:val="id-ID"/>
        </w:rPr>
      </w:pPr>
    </w:p>
    <w:p w:rsidR="00833F89" w:rsidRPr="001C43CA" w:rsidRDefault="001C43CA" w:rsidP="001C43CA">
      <w:pPr>
        <w:pStyle w:val="ListParagraph"/>
        <w:numPr>
          <w:ilvl w:val="0"/>
          <w:numId w:val="20"/>
        </w:numPr>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b/>
          <w:bCs/>
          <w:sz w:val="24"/>
          <w:szCs w:val="24"/>
        </w:rPr>
      </w:pPr>
      <w:r>
        <w:rPr>
          <w:rFonts w:ascii="Times New Roman" w:hAnsi="Times New Roman" w:cs="Times New Roman"/>
          <w:b/>
          <w:bCs/>
          <w:sz w:val="24"/>
          <w:szCs w:val="24"/>
          <w:lang w:val="id-ID"/>
        </w:rPr>
        <w:lastRenderedPageBreak/>
        <w:t xml:space="preserve">Uji Coba </w:t>
      </w:r>
      <w:r>
        <w:rPr>
          <w:rFonts w:ascii="Times New Roman" w:hAnsi="Times New Roman" w:cs="Times New Roman"/>
          <w:b/>
          <w:bCs/>
          <w:sz w:val="24"/>
          <w:szCs w:val="24"/>
        </w:rPr>
        <w:t>Instrume</w:t>
      </w:r>
      <w:r>
        <w:rPr>
          <w:rFonts w:ascii="Times New Roman" w:hAnsi="Times New Roman" w:cs="Times New Roman"/>
          <w:b/>
          <w:bCs/>
          <w:sz w:val="24"/>
          <w:szCs w:val="24"/>
          <w:lang w:val="id-ID"/>
        </w:rPr>
        <w:t>n Penelitian</w:t>
      </w:r>
    </w:p>
    <w:p w:rsidR="001C43CA" w:rsidRDefault="001C43CA" w:rsidP="001C43CA">
      <w:pPr>
        <w:pStyle w:val="ListParagraph"/>
        <w:numPr>
          <w:ilvl w:val="6"/>
          <w:numId w:val="20"/>
        </w:numPr>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t>Uji Validitas</w:t>
      </w:r>
    </w:p>
    <w:p w:rsidR="001C43CA" w:rsidRDefault="001C43CA" w:rsidP="00DC28B8">
      <w:pPr>
        <w:pStyle w:val="ListParagraph"/>
        <w:tabs>
          <w:tab w:val="left" w:pos="990"/>
        </w:tabs>
        <w:spacing w:after="0" w:line="480" w:lineRule="auto"/>
        <w:ind w:left="851" w:hanging="270"/>
        <w:jc w:val="both"/>
        <w:rPr>
          <w:rFonts w:ascii="Times New Roman" w:hAnsi="Times New Roman" w:cs="Times New Roman"/>
          <w:bCs/>
          <w:sz w:val="24"/>
          <w:szCs w:val="24"/>
          <w:lang w:val="id-ID"/>
        </w:rPr>
      </w:pPr>
      <w:r>
        <w:rPr>
          <w:rFonts w:ascii="Times New Roman" w:hAnsi="Times New Roman" w:cs="Times New Roman"/>
          <w:bCs/>
          <w:sz w:val="24"/>
          <w:szCs w:val="24"/>
        </w:rPr>
        <w:tab/>
      </w:r>
      <w:proofErr w:type="gramStart"/>
      <w:r>
        <w:rPr>
          <w:rFonts w:ascii="Times New Roman" w:hAnsi="Times New Roman" w:cs="Times New Roman"/>
          <w:bCs/>
          <w:sz w:val="24"/>
          <w:szCs w:val="24"/>
        </w:rPr>
        <w:t>Validitas adalah ukuran yang mengukur tingkat kevalidan atau kesahihan suatu instrumen penelitian.</w:t>
      </w:r>
      <w:proofErr w:type="gramEnd"/>
      <w:r>
        <w:rPr>
          <w:rFonts w:ascii="Times New Roman" w:hAnsi="Times New Roman" w:cs="Times New Roman"/>
          <w:bCs/>
          <w:sz w:val="24"/>
          <w:szCs w:val="24"/>
        </w:rPr>
        <w:t xml:space="preserve"> Instrumen dikatakan </w:t>
      </w:r>
      <w:proofErr w:type="gramStart"/>
      <w:r>
        <w:rPr>
          <w:rFonts w:ascii="Times New Roman" w:hAnsi="Times New Roman" w:cs="Times New Roman"/>
          <w:bCs/>
          <w:sz w:val="24"/>
          <w:szCs w:val="24"/>
        </w:rPr>
        <w:t>valid  apabila</w:t>
      </w:r>
      <w:proofErr w:type="gramEnd"/>
      <w:r>
        <w:rPr>
          <w:rFonts w:ascii="Times New Roman" w:hAnsi="Times New Roman" w:cs="Times New Roman"/>
          <w:bCs/>
          <w:sz w:val="24"/>
          <w:szCs w:val="24"/>
        </w:rPr>
        <w:t xml:space="preserve"> mampu mengukur data dari variabel yang diamati dengan tepat. Validitas yang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digunakan dalam penelitian ini adalah validitas item dan konstruk. Uji validitas item menggunakan pendapat dari ahli (</w:t>
      </w:r>
      <w:r>
        <w:rPr>
          <w:rFonts w:ascii="Times New Roman" w:hAnsi="Times New Roman" w:cs="Times New Roman"/>
          <w:bCs/>
          <w:i/>
          <w:sz w:val="24"/>
          <w:szCs w:val="24"/>
        </w:rPr>
        <w:t xml:space="preserve">Expert </w:t>
      </w:r>
      <w:proofErr w:type="gramStart"/>
      <w:r>
        <w:rPr>
          <w:rFonts w:ascii="Times New Roman" w:hAnsi="Times New Roman" w:cs="Times New Roman"/>
          <w:bCs/>
          <w:i/>
          <w:sz w:val="24"/>
          <w:szCs w:val="24"/>
        </w:rPr>
        <w:t>Judg</w:t>
      </w:r>
      <w:r>
        <w:rPr>
          <w:rFonts w:ascii="Times New Roman" w:hAnsi="Times New Roman" w:cs="Times New Roman"/>
          <w:bCs/>
          <w:i/>
          <w:sz w:val="24"/>
          <w:szCs w:val="24"/>
          <w:lang w:val="id-ID"/>
        </w:rPr>
        <w:t>e</w:t>
      </w:r>
      <w:r>
        <w:rPr>
          <w:rFonts w:ascii="Times New Roman" w:hAnsi="Times New Roman" w:cs="Times New Roman"/>
          <w:bCs/>
          <w:i/>
          <w:sz w:val="24"/>
          <w:szCs w:val="24"/>
        </w:rPr>
        <w:t xml:space="preserve">ment </w:t>
      </w:r>
      <w:r>
        <w:rPr>
          <w:rFonts w:ascii="Times New Roman" w:hAnsi="Times New Roman" w:cs="Times New Roman"/>
          <w:bCs/>
          <w:sz w:val="24"/>
          <w:szCs w:val="24"/>
        </w:rPr>
        <w:t>)</w:t>
      </w:r>
      <w:proofErr w:type="gramEnd"/>
      <w:r>
        <w:rPr>
          <w:rFonts w:ascii="Times New Roman" w:hAnsi="Times New Roman" w:cs="Times New Roman"/>
          <w:bCs/>
          <w:sz w:val="24"/>
          <w:szCs w:val="24"/>
        </w:rPr>
        <w:t>, yaitu dengan mengkonsultasikan kuesioner atau angket dengan dosen ahli</w:t>
      </w:r>
      <w:r>
        <w:rPr>
          <w:rStyle w:val="FootnoteReference"/>
          <w:rFonts w:ascii="Times New Roman" w:hAnsi="Times New Roman" w:cs="Times New Roman"/>
          <w:bCs/>
          <w:sz w:val="24"/>
          <w:szCs w:val="24"/>
        </w:rPr>
        <w:footnoteReference w:id="20"/>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Uji validitas dilakukan de</w:t>
      </w:r>
      <w:r w:rsidR="009A1F45">
        <w:rPr>
          <w:rFonts w:ascii="Times New Roman" w:hAnsi="Times New Roman" w:cs="Times New Roman"/>
          <w:bCs/>
          <w:sz w:val="24"/>
          <w:szCs w:val="24"/>
        </w:rPr>
        <w:t xml:space="preserve">ngan </w:t>
      </w:r>
      <w:r w:rsidR="00DC28B8">
        <w:rPr>
          <w:rFonts w:ascii="Times New Roman" w:hAnsi="Times New Roman" w:cs="Times New Roman"/>
          <w:bCs/>
          <w:sz w:val="24"/>
          <w:szCs w:val="24"/>
          <w:lang w:val="id-ID"/>
        </w:rPr>
        <w:t>menyebar</w:t>
      </w:r>
      <w:r w:rsidR="009A1F45">
        <w:rPr>
          <w:rFonts w:ascii="Times New Roman" w:hAnsi="Times New Roman" w:cs="Times New Roman"/>
          <w:bCs/>
          <w:sz w:val="24"/>
          <w:szCs w:val="24"/>
        </w:rPr>
        <w:t xml:space="preserve"> kuesioner kepada </w:t>
      </w:r>
      <w:r w:rsidR="00DC28B8">
        <w:rPr>
          <w:rFonts w:ascii="Times New Roman" w:hAnsi="Times New Roman" w:cs="Times New Roman"/>
          <w:bCs/>
          <w:sz w:val="24"/>
          <w:szCs w:val="24"/>
          <w:lang w:val="id-ID"/>
        </w:rPr>
        <w:t>1</w:t>
      </w:r>
      <w:r w:rsidR="009A1F45">
        <w:rPr>
          <w:rFonts w:ascii="Times New Roman" w:hAnsi="Times New Roman" w:cs="Times New Roman"/>
          <w:bCs/>
          <w:sz w:val="24"/>
          <w:szCs w:val="24"/>
          <w:lang w:val="id-ID"/>
        </w:rPr>
        <w:t>0</w:t>
      </w:r>
      <w:r>
        <w:rPr>
          <w:rFonts w:ascii="Times New Roman" w:hAnsi="Times New Roman" w:cs="Times New Roman"/>
          <w:bCs/>
          <w:sz w:val="24"/>
          <w:szCs w:val="24"/>
        </w:rPr>
        <w:t xml:space="preserve"> siswa, </w:t>
      </w:r>
      <w:r w:rsidR="009A1F45">
        <w:rPr>
          <w:rFonts w:asciiTheme="majorBidi" w:hAnsiTheme="majorBidi" w:cstheme="majorBidi"/>
          <w:color w:val="000000"/>
          <w:sz w:val="24"/>
          <w:szCs w:val="24"/>
          <w:lang w:val="id-ID"/>
        </w:rPr>
        <w:t>dengan</w:t>
      </w:r>
      <w:r w:rsidR="009A1F45" w:rsidRPr="00652DF4">
        <w:rPr>
          <w:rFonts w:asciiTheme="majorBidi" w:hAnsiTheme="majorBidi" w:cstheme="majorBidi"/>
          <w:color w:val="000000"/>
          <w:sz w:val="24"/>
          <w:szCs w:val="24"/>
        </w:rPr>
        <w:t xml:space="preserve"> skala </w:t>
      </w:r>
      <w:r w:rsidR="009A1F45" w:rsidRPr="00652DF4">
        <w:rPr>
          <w:rFonts w:ascii="Times New Roman" w:hAnsi="Times New Roman" w:cs="Times New Roman"/>
          <w:color w:val="000000"/>
          <w:sz w:val="24"/>
          <w:szCs w:val="24"/>
        </w:rPr>
        <w:t xml:space="preserve">skala </w:t>
      </w:r>
      <w:r w:rsidR="009A1F45" w:rsidRPr="00652DF4">
        <w:rPr>
          <w:rFonts w:ascii="Times New Roman" w:hAnsi="Times New Roman" w:cs="Times New Roman"/>
          <w:i/>
          <w:iCs/>
          <w:color w:val="000000"/>
          <w:sz w:val="24"/>
          <w:szCs w:val="24"/>
        </w:rPr>
        <w:t>Self</w:t>
      </w:r>
      <w:r w:rsidR="009A1F45" w:rsidRPr="00652DF4">
        <w:rPr>
          <w:rFonts w:ascii="Times New Roman" w:hAnsi="Times New Roman" w:cs="Times New Roman"/>
          <w:i/>
          <w:iCs/>
          <w:color w:val="000000"/>
          <w:sz w:val="24"/>
          <w:szCs w:val="24"/>
          <w:lang w:val="id-ID"/>
        </w:rPr>
        <w:t>-</w:t>
      </w:r>
      <w:r w:rsidR="009A1F45" w:rsidRPr="00652DF4">
        <w:rPr>
          <w:rFonts w:ascii="Times New Roman" w:hAnsi="Times New Roman" w:cs="Times New Roman"/>
          <w:i/>
          <w:iCs/>
          <w:color w:val="000000"/>
          <w:sz w:val="24"/>
          <w:szCs w:val="24"/>
        </w:rPr>
        <w:t xml:space="preserve">Regulated Learning </w:t>
      </w:r>
      <w:r w:rsidR="009A1F45" w:rsidRPr="00652DF4">
        <w:rPr>
          <w:rFonts w:ascii="Times New Roman" w:hAnsi="Times New Roman" w:cs="Times New Roman"/>
          <w:color w:val="000000"/>
          <w:sz w:val="24"/>
          <w:szCs w:val="24"/>
        </w:rPr>
        <w:t>(</w:t>
      </w:r>
      <w:r w:rsidR="008C42F4">
        <w:rPr>
          <w:rFonts w:ascii="Times New Roman" w:hAnsi="Times New Roman" w:cs="Times New Roman"/>
          <w:color w:val="000000"/>
          <w:sz w:val="24"/>
          <w:szCs w:val="24"/>
          <w:lang w:val="id-ID"/>
        </w:rPr>
        <w:t>35</w:t>
      </w:r>
      <w:r w:rsidR="009A1F45">
        <w:rPr>
          <w:rFonts w:ascii="Times New Roman" w:hAnsi="Times New Roman" w:cs="Times New Roman"/>
          <w:color w:val="000000"/>
          <w:sz w:val="24"/>
          <w:szCs w:val="24"/>
        </w:rPr>
        <w:t xml:space="preserve"> </w:t>
      </w:r>
      <w:r w:rsidR="009A1F45" w:rsidRPr="00652DF4">
        <w:rPr>
          <w:rFonts w:ascii="Times New Roman" w:hAnsi="Times New Roman" w:cs="Times New Roman"/>
          <w:color w:val="000000"/>
          <w:sz w:val="24"/>
          <w:szCs w:val="24"/>
        </w:rPr>
        <w:t>item) dan skala Prokrastinasi Akademik (</w:t>
      </w:r>
      <w:r w:rsidR="009A1F45" w:rsidRPr="00652DF4">
        <w:rPr>
          <w:rFonts w:ascii="Times New Roman" w:hAnsi="Times New Roman" w:cs="Times New Roman"/>
          <w:color w:val="000000"/>
          <w:sz w:val="24"/>
          <w:szCs w:val="24"/>
          <w:lang w:val="id-ID"/>
        </w:rPr>
        <w:t>43</w:t>
      </w:r>
      <w:r w:rsidR="009A1F45">
        <w:rPr>
          <w:rFonts w:ascii="Times New Roman" w:hAnsi="Times New Roman" w:cs="Times New Roman"/>
          <w:color w:val="000000"/>
          <w:sz w:val="24"/>
          <w:szCs w:val="24"/>
        </w:rPr>
        <w:t xml:space="preserve"> </w:t>
      </w:r>
      <w:r w:rsidR="009A1F45">
        <w:rPr>
          <w:rFonts w:ascii="Times New Roman" w:hAnsi="Times New Roman" w:cs="Times New Roman"/>
          <w:color w:val="000000"/>
          <w:sz w:val="24"/>
          <w:szCs w:val="24"/>
          <w:lang w:val="id-ID"/>
        </w:rPr>
        <w:t>item</w:t>
      </w:r>
      <w:r w:rsidR="009A1F45" w:rsidRPr="00652DF4">
        <w:rPr>
          <w:rFonts w:ascii="Times New Roman" w:hAnsi="Times New Roman" w:cs="Times New Roman"/>
          <w:color w:val="000000"/>
          <w:sz w:val="24"/>
          <w:szCs w:val="24"/>
        </w:rPr>
        <w:t>)</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Pengujian validitas kuesioner dengan menggunakan uji korelasi </w:t>
      </w:r>
      <w:r>
        <w:rPr>
          <w:rFonts w:ascii="Times New Roman" w:hAnsi="Times New Roman" w:cs="Times New Roman"/>
          <w:bCs/>
          <w:i/>
          <w:sz w:val="24"/>
          <w:szCs w:val="24"/>
        </w:rPr>
        <w:t>product moment</w:t>
      </w:r>
      <w:r>
        <w:rPr>
          <w:rFonts w:ascii="Times New Roman" w:hAnsi="Times New Roman" w:cs="Times New Roman"/>
          <w:bCs/>
          <w:sz w:val="24"/>
          <w:szCs w:val="24"/>
        </w:rPr>
        <w:t xml:space="preserve"> dengan rumus sebagai </w:t>
      </w:r>
      <w:proofErr w:type="gramStart"/>
      <w:r>
        <w:rPr>
          <w:rFonts w:ascii="Times New Roman" w:hAnsi="Times New Roman" w:cs="Times New Roman"/>
          <w:bCs/>
          <w:sz w:val="24"/>
          <w:szCs w:val="24"/>
        </w:rPr>
        <w:t>berikut :</w:t>
      </w:r>
      <w:proofErr w:type="gramEnd"/>
    </w:p>
    <w:p w:rsidR="00EC4910" w:rsidRPr="006150E7" w:rsidRDefault="00EC4910" w:rsidP="00EC4910">
      <w:pPr>
        <w:pStyle w:val="ListParagraph"/>
        <w:spacing w:line="480" w:lineRule="auto"/>
        <w:ind w:left="1080"/>
        <w:jc w:val="both"/>
        <w:rPr>
          <w:rFonts w:ascii="Times New Roman" w:hAnsi="Times New Roman" w:cs="Times New Roman"/>
          <w:sz w:val="24"/>
          <w:szCs w:val="24"/>
          <w:u w:val="single"/>
        </w:rPr>
      </w:pPr>
      <w:proofErr w:type="gramStart"/>
      <w:r w:rsidRPr="006150E7">
        <w:rPr>
          <w:rFonts w:ascii="Times New Roman" w:hAnsi="Times New Roman" w:cs="Times New Roman"/>
          <w:sz w:val="24"/>
          <w:szCs w:val="24"/>
        </w:rPr>
        <w:t>r</w:t>
      </w:r>
      <w:r w:rsidRPr="006150E7">
        <w:rPr>
          <w:rFonts w:ascii="Times New Roman" w:hAnsi="Times New Roman" w:cs="Times New Roman"/>
          <w:sz w:val="24"/>
          <w:szCs w:val="24"/>
          <w:vertAlign w:val="subscript"/>
        </w:rPr>
        <w:t>xy</w:t>
      </w:r>
      <w:proofErr w:type="gramEnd"/>
      <w:r w:rsidRPr="006150E7">
        <w:rPr>
          <w:rFonts w:ascii="Times New Roman" w:hAnsi="Times New Roman" w:cs="Times New Roman"/>
          <w:sz w:val="24"/>
          <w:szCs w:val="24"/>
        </w:rPr>
        <w:t xml:space="preserve"> =</w:t>
      </w:r>
      <m:oMath>
        <m:r>
          <w:rPr>
            <w:rFonts w:ascii="Cambria Math" w:hAnsi="Times New Roman" w:cs="Times New Roman"/>
            <w:sz w:val="24"/>
            <w:szCs w:val="24"/>
          </w:rPr>
          <m:t xml:space="preserve"> </m:t>
        </m:r>
        <m:f>
          <m:fPr>
            <m:ctrlPr>
              <w:rPr>
                <w:rFonts w:ascii="Cambria Math" w:hAnsi="Times New Roman" w:cs="Times New Roman"/>
                <w:i/>
                <w:sz w:val="24"/>
                <w:szCs w:val="24"/>
              </w:rPr>
            </m:ctrlPr>
          </m:fPr>
          <m:num>
            <m:r>
              <w:rPr>
                <w:rFonts w:ascii="Cambria Math" w:hAnsi="Cambria Math" w:cs="Times New Roman"/>
                <w:sz w:val="24"/>
                <w:szCs w:val="24"/>
              </w:rPr>
              <m:t>N</m:t>
            </m:r>
            <m:r>
              <w:rPr>
                <w:rFonts w:ascii="Times New Roman" w:hAnsi="Times New Roman" w:cs="Times New Roman"/>
                <w:sz w:val="24"/>
                <w:szCs w:val="24"/>
              </w:rPr>
              <m:t>∑</m:t>
            </m:r>
            <m:r>
              <w:rPr>
                <w:rFonts w:ascii="Cambria Math" w:hAnsi="Cambria Math" w:cs="Times New Roman"/>
                <w:sz w:val="24"/>
                <w:szCs w:val="24"/>
              </w:rPr>
              <m:t>XY</m:t>
            </m:r>
            <m:r>
              <w:rPr>
                <w:rFonts w:ascii="Times New Roman" w:hAnsi="Times New Roman"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m:t>
            </m:r>
          </m:num>
          <m:den>
            <m:r>
              <w:rPr>
                <w:rFonts w:ascii="Times New Roman" w:hAnsi="Times New Roman" w:cs="Times New Roman"/>
                <w:sz w:val="24"/>
                <w:szCs w:val="24"/>
              </w:rPr>
              <m:t>√</m:t>
            </m:r>
            <m:r>
              <w:rPr>
                <w:rFonts w:ascii="Cambria Math" w:hAnsi="Times New Roman" w:cs="Times New Roman"/>
                <w:sz w:val="24"/>
                <w:szCs w:val="24"/>
              </w:rPr>
              <m:t>[</m:t>
            </m:r>
            <m:r>
              <w:rPr>
                <w:rFonts w:ascii="Times New Roman" w:hAnsi="Cambria Math" w:cs="Times New Roman"/>
                <w:sz w:val="24"/>
                <w:szCs w:val="24"/>
              </w:rPr>
              <m:t>⦃</m:t>
            </m:r>
            <m:r>
              <w:rPr>
                <w:rFonts w:ascii="Cambria Math" w:hAnsi="Cambria Math" w:cs="Times New Roman"/>
                <w:sz w:val="24"/>
                <w:szCs w:val="24"/>
              </w:rPr>
              <m:t>N</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m:t>
            </m:r>
            <m:r>
              <w:rPr>
                <w:rFonts w:ascii="Times New Roman" w:hAnsi="Times New Roman" w:cs="Times New Roman"/>
                <w:sz w:val="24"/>
                <w:szCs w:val="24"/>
              </w:rPr>
              <m:t>∑</m:t>
            </m:r>
            <m:r>
              <w:rPr>
                <w:rFonts w:ascii="Cambria Math" w:hAnsi="Cambria Math" w:cs="Times New Roman"/>
                <w:sz w:val="24"/>
                <w:szCs w:val="24"/>
              </w:rPr>
              <m:t>X</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Times New Roman" w:hAnsi="Cambria Math" w:cs="Times New Roman"/>
                <w:sz w:val="24"/>
                <w:szCs w:val="24"/>
              </w:rPr>
              <m:t>⦄⦃</m:t>
            </m:r>
            <m:d>
              <m:dPr>
                <m:ctrlPr>
                  <w:rPr>
                    <w:rFonts w:ascii="Cambria Math" w:hAnsi="Times New Roman" w:cs="Times New Roman"/>
                    <w:i/>
                    <w:sz w:val="24"/>
                    <w:szCs w:val="24"/>
                  </w:rPr>
                </m:ctrlPr>
              </m:dPr>
              <m:e>
                <m:r>
                  <w:rPr>
                    <w:rFonts w:ascii="Cambria Math" w:hAnsi="Cambria Math" w:cs="Times New Roman"/>
                    <w:sz w:val="24"/>
                    <w:szCs w:val="24"/>
                  </w:rPr>
                  <m:t>N</m:t>
                </m:r>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e>
            </m:d>
            <m:r>
              <w:rPr>
                <w:rFonts w:ascii="Times New Roman" w:hAnsi="Times New Roman" w:cs="Times New Roman"/>
                <w:sz w:val="24"/>
                <w:szCs w:val="24"/>
              </w:rPr>
              <m:t>-</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Cambria Math" w:cs="Times New Roman"/>
                <w:sz w:val="24"/>
                <w:szCs w:val="24"/>
              </w:rPr>
              <m:t>Y</m:t>
            </m:r>
            <m:sSup>
              <m:sSupPr>
                <m:ctrlPr>
                  <w:rPr>
                    <w:rFonts w:ascii="Cambria Math" w:hAnsi="Times New Roman" w:cs="Times New Roman"/>
                    <w:i/>
                    <w:sz w:val="24"/>
                    <w:szCs w:val="24"/>
                  </w:rPr>
                </m:ctrlPr>
              </m:sSupPr>
              <m:e>
                <m:r>
                  <w:rPr>
                    <w:rFonts w:ascii="Cambria Math" w:hAnsi="Times New Roman" w:cs="Times New Roman"/>
                    <w:sz w:val="24"/>
                    <w:szCs w:val="24"/>
                  </w:rPr>
                  <m:t>)</m:t>
                </m:r>
              </m:e>
              <m:sup>
                <m:r>
                  <w:rPr>
                    <w:rFonts w:ascii="Cambria Math" w:hAnsi="Times New Roman" w:cs="Times New Roman"/>
                    <w:sz w:val="24"/>
                    <w:szCs w:val="24"/>
                  </w:rPr>
                  <m:t>2</m:t>
                </m:r>
              </m:sup>
            </m:sSup>
            <m:r>
              <w:rPr>
                <w:rFonts w:ascii="Times New Roman" w:hAnsi="Cambria Math" w:cs="Times New Roman"/>
                <w:sz w:val="24"/>
                <w:szCs w:val="24"/>
              </w:rPr>
              <m:t>⦄</m:t>
            </m:r>
            <m:r>
              <w:rPr>
                <w:rFonts w:ascii="Cambria Math" w:hAnsi="Times New Roman" w:cs="Times New Roman"/>
                <w:sz w:val="24"/>
                <w:szCs w:val="24"/>
              </w:rPr>
              <m:t>]</m:t>
            </m:r>
          </m:den>
        </m:f>
      </m:oMath>
    </w:p>
    <w:p w:rsidR="00EC4910" w:rsidRPr="006150E7" w:rsidRDefault="00EC4910" w:rsidP="00EC4910">
      <w:pPr>
        <w:pStyle w:val="ListParagraph"/>
        <w:spacing w:line="480" w:lineRule="auto"/>
        <w:ind w:left="1080"/>
        <w:jc w:val="both"/>
        <w:rPr>
          <w:rFonts w:ascii="Times New Roman" w:hAnsi="Times New Roman" w:cs="Times New Roman"/>
          <w:sz w:val="24"/>
          <w:szCs w:val="24"/>
        </w:rPr>
      </w:pPr>
    </w:p>
    <w:p w:rsidR="00EC4910" w:rsidRPr="006150E7" w:rsidRDefault="00EC4910" w:rsidP="00EC4910">
      <w:pPr>
        <w:pStyle w:val="ListParagraph"/>
        <w:spacing w:line="480" w:lineRule="auto"/>
        <w:ind w:left="1080"/>
        <w:jc w:val="both"/>
        <w:rPr>
          <w:rFonts w:ascii="Times New Roman" w:hAnsi="Times New Roman" w:cs="Times New Roman"/>
          <w:sz w:val="24"/>
          <w:szCs w:val="24"/>
        </w:rPr>
      </w:pPr>
      <w:proofErr w:type="gramStart"/>
      <w:r w:rsidRPr="006150E7">
        <w:rPr>
          <w:rFonts w:ascii="Times New Roman" w:hAnsi="Times New Roman" w:cs="Times New Roman"/>
          <w:sz w:val="24"/>
          <w:szCs w:val="24"/>
        </w:rPr>
        <w:t>Keterangan :</w:t>
      </w:r>
      <w:proofErr w:type="gramEnd"/>
    </w:p>
    <w:p w:rsidR="00EC4910" w:rsidRPr="006150E7" w:rsidRDefault="00EC4910" w:rsidP="00EC4910">
      <w:pPr>
        <w:pStyle w:val="ListParagraph"/>
        <w:spacing w:line="240" w:lineRule="auto"/>
        <w:ind w:left="1080"/>
        <w:jc w:val="both"/>
        <w:rPr>
          <w:rFonts w:ascii="Times New Roman" w:hAnsi="Times New Roman" w:cs="Times New Roman"/>
          <w:sz w:val="24"/>
          <w:szCs w:val="24"/>
        </w:rPr>
      </w:pPr>
      <w:proofErr w:type="gramStart"/>
      <w:r w:rsidRPr="006150E7">
        <w:rPr>
          <w:rFonts w:ascii="Times New Roman" w:hAnsi="Times New Roman" w:cs="Times New Roman"/>
          <w:sz w:val="24"/>
          <w:szCs w:val="24"/>
        </w:rPr>
        <w:t>r</w:t>
      </w:r>
      <w:r w:rsidRPr="006150E7">
        <w:rPr>
          <w:rFonts w:ascii="Times New Roman" w:hAnsi="Times New Roman" w:cs="Times New Roman"/>
          <w:sz w:val="24"/>
          <w:szCs w:val="24"/>
          <w:vertAlign w:val="subscript"/>
        </w:rPr>
        <w:t>xy</w:t>
      </w:r>
      <w:proofErr w:type="gramEnd"/>
      <w:r w:rsidRPr="006150E7">
        <w:rPr>
          <w:rFonts w:ascii="Times New Roman" w:hAnsi="Times New Roman" w:cs="Times New Roman"/>
          <w:sz w:val="24"/>
          <w:szCs w:val="24"/>
        </w:rPr>
        <w:tab/>
      </w:r>
      <w:r w:rsidRPr="006150E7">
        <w:rPr>
          <w:rFonts w:ascii="Times New Roman" w:hAnsi="Times New Roman" w:cs="Times New Roman"/>
          <w:sz w:val="24"/>
          <w:szCs w:val="24"/>
        </w:rPr>
        <w:tab/>
        <w:t>: Koefesien validitas item yang dicari</w:t>
      </w:r>
    </w:p>
    <w:p w:rsidR="00EC4910" w:rsidRPr="006150E7" w:rsidRDefault="00EC4910" w:rsidP="00EC4910">
      <w:pPr>
        <w:pStyle w:val="ListParagraph"/>
        <w:spacing w:line="240" w:lineRule="auto"/>
        <w:ind w:left="1080"/>
        <w:jc w:val="both"/>
        <w:rPr>
          <w:rFonts w:ascii="Times New Roman" w:hAnsi="Times New Roman" w:cs="Times New Roman"/>
          <w:sz w:val="24"/>
          <w:szCs w:val="24"/>
        </w:rPr>
      </w:pPr>
      <w:r w:rsidRPr="006150E7">
        <w:rPr>
          <w:rFonts w:ascii="Times New Roman" w:hAnsi="Times New Roman" w:cs="Times New Roman"/>
          <w:sz w:val="24"/>
          <w:szCs w:val="24"/>
        </w:rPr>
        <w:t>X</w:t>
      </w:r>
      <w:r w:rsidRPr="006150E7">
        <w:rPr>
          <w:rFonts w:ascii="Times New Roman" w:hAnsi="Times New Roman" w:cs="Times New Roman"/>
          <w:sz w:val="24"/>
          <w:szCs w:val="24"/>
        </w:rPr>
        <w:tab/>
      </w:r>
      <w:r w:rsidRPr="006150E7">
        <w:rPr>
          <w:rFonts w:ascii="Times New Roman" w:hAnsi="Times New Roman" w:cs="Times New Roman"/>
          <w:sz w:val="24"/>
          <w:szCs w:val="24"/>
        </w:rPr>
        <w:tab/>
        <w:t>: Skor Responden untuk tiap item</w:t>
      </w:r>
    </w:p>
    <w:p w:rsidR="00EC4910" w:rsidRPr="006150E7" w:rsidRDefault="00EC4910" w:rsidP="00EC4910">
      <w:pPr>
        <w:pStyle w:val="ListParagraph"/>
        <w:spacing w:line="240" w:lineRule="auto"/>
        <w:ind w:left="1080"/>
        <w:jc w:val="both"/>
        <w:rPr>
          <w:rFonts w:ascii="Times New Roman" w:hAnsi="Times New Roman" w:cs="Times New Roman"/>
          <w:sz w:val="24"/>
          <w:szCs w:val="24"/>
        </w:rPr>
      </w:pPr>
      <w:r w:rsidRPr="006150E7">
        <w:rPr>
          <w:rFonts w:ascii="Times New Roman" w:hAnsi="Times New Roman" w:cs="Times New Roman"/>
          <w:sz w:val="24"/>
          <w:szCs w:val="24"/>
        </w:rPr>
        <w:t>Y</w:t>
      </w:r>
      <w:r w:rsidRPr="006150E7">
        <w:rPr>
          <w:rFonts w:ascii="Times New Roman" w:hAnsi="Times New Roman" w:cs="Times New Roman"/>
          <w:sz w:val="24"/>
          <w:szCs w:val="24"/>
        </w:rPr>
        <w:tab/>
      </w:r>
      <w:r w:rsidRPr="006150E7">
        <w:rPr>
          <w:rFonts w:ascii="Times New Roman" w:hAnsi="Times New Roman" w:cs="Times New Roman"/>
          <w:sz w:val="24"/>
          <w:szCs w:val="24"/>
        </w:rPr>
        <w:tab/>
        <w:t>: Total skor tiap responden dari seluruh item</w:t>
      </w:r>
    </w:p>
    <w:p w:rsidR="00EC4910" w:rsidRPr="006150E7" w:rsidRDefault="00EC4910" w:rsidP="00EC4910">
      <w:pPr>
        <w:pStyle w:val="ListParagraph"/>
        <w:spacing w:line="240" w:lineRule="auto"/>
        <w:ind w:left="1080"/>
        <w:jc w:val="both"/>
        <w:rPr>
          <w:rFonts w:ascii="Times New Roman" w:hAnsi="Times New Roman" w:cs="Times New Roman"/>
          <w:sz w:val="24"/>
          <w:szCs w:val="24"/>
        </w:rPr>
      </w:pPr>
      <w:r w:rsidRPr="006150E7">
        <w:rPr>
          <w:rFonts w:ascii="Times New Roman" w:hAnsi="Times New Roman" w:cs="Times New Roman"/>
          <w:sz w:val="24"/>
          <w:szCs w:val="24"/>
        </w:rPr>
        <w:t>∑X</w:t>
      </w:r>
      <w:r w:rsidRPr="006150E7">
        <w:rPr>
          <w:rFonts w:ascii="Times New Roman" w:hAnsi="Times New Roman" w:cs="Times New Roman"/>
          <w:sz w:val="24"/>
          <w:szCs w:val="24"/>
        </w:rPr>
        <w:tab/>
      </w:r>
      <w:r w:rsidRPr="006150E7">
        <w:rPr>
          <w:rFonts w:ascii="Times New Roman" w:hAnsi="Times New Roman" w:cs="Times New Roman"/>
          <w:sz w:val="24"/>
          <w:szCs w:val="24"/>
        </w:rPr>
        <w:tab/>
        <w:t>: Jumlah skor dalam distribusi X</w:t>
      </w:r>
    </w:p>
    <w:p w:rsidR="00EC4910" w:rsidRPr="006150E7" w:rsidRDefault="00EC4910" w:rsidP="00EC4910">
      <w:pPr>
        <w:pStyle w:val="ListParagraph"/>
        <w:spacing w:line="240" w:lineRule="auto"/>
        <w:ind w:left="1080"/>
        <w:jc w:val="both"/>
        <w:rPr>
          <w:rFonts w:ascii="Times New Roman" w:hAnsi="Times New Roman" w:cs="Times New Roman"/>
          <w:sz w:val="24"/>
          <w:szCs w:val="24"/>
        </w:rPr>
      </w:pPr>
      <w:r w:rsidRPr="006150E7">
        <w:rPr>
          <w:rFonts w:ascii="Times New Roman" w:hAnsi="Times New Roman" w:cs="Times New Roman"/>
          <w:sz w:val="24"/>
          <w:szCs w:val="24"/>
        </w:rPr>
        <w:t>∑Y</w:t>
      </w:r>
      <w:r w:rsidRPr="006150E7">
        <w:rPr>
          <w:rFonts w:ascii="Times New Roman" w:hAnsi="Times New Roman" w:cs="Times New Roman"/>
          <w:sz w:val="24"/>
          <w:szCs w:val="24"/>
        </w:rPr>
        <w:tab/>
      </w:r>
      <w:r w:rsidRPr="006150E7">
        <w:rPr>
          <w:rFonts w:ascii="Times New Roman" w:hAnsi="Times New Roman" w:cs="Times New Roman"/>
          <w:sz w:val="24"/>
          <w:szCs w:val="24"/>
        </w:rPr>
        <w:tab/>
        <w:t>: Jumlah skor dalam distribusi Y</w:t>
      </w:r>
    </w:p>
    <w:p w:rsidR="00EC4910" w:rsidRPr="006150E7" w:rsidRDefault="00EC4910" w:rsidP="00EC4910">
      <w:pPr>
        <w:pStyle w:val="ListParagraph"/>
        <w:spacing w:line="240" w:lineRule="auto"/>
        <w:ind w:left="1080"/>
        <w:jc w:val="both"/>
        <w:rPr>
          <w:rFonts w:ascii="Times New Roman" w:hAnsi="Times New Roman" w:cs="Times New Roman"/>
          <w:sz w:val="24"/>
          <w:szCs w:val="24"/>
        </w:rPr>
      </w:pPr>
      <w:r w:rsidRPr="006150E7">
        <w:rPr>
          <w:rFonts w:ascii="Times New Roman" w:hAnsi="Times New Roman" w:cs="Times New Roman"/>
          <w:sz w:val="24"/>
          <w:szCs w:val="24"/>
        </w:rPr>
        <w:t>∑X</w:t>
      </w:r>
      <w:r w:rsidRPr="006150E7">
        <w:rPr>
          <w:rFonts w:ascii="Times New Roman" w:hAnsi="Times New Roman" w:cs="Times New Roman"/>
          <w:sz w:val="24"/>
          <w:szCs w:val="24"/>
          <w:vertAlign w:val="superscript"/>
        </w:rPr>
        <w:t>2</w:t>
      </w:r>
      <w:r w:rsidRPr="006150E7">
        <w:rPr>
          <w:rFonts w:ascii="Times New Roman" w:hAnsi="Times New Roman" w:cs="Times New Roman"/>
          <w:sz w:val="24"/>
          <w:szCs w:val="24"/>
        </w:rPr>
        <w:tab/>
        <w:t>: Jumlah kuadrat masing – masing skor X</w:t>
      </w:r>
    </w:p>
    <w:p w:rsidR="00EC4910" w:rsidRDefault="00EC4910" w:rsidP="00EC4910">
      <w:pPr>
        <w:pStyle w:val="ListParagraph"/>
        <w:spacing w:line="240" w:lineRule="auto"/>
        <w:ind w:left="1080"/>
        <w:jc w:val="both"/>
        <w:rPr>
          <w:rFonts w:ascii="Times New Roman" w:hAnsi="Times New Roman" w:cs="Times New Roman"/>
          <w:sz w:val="24"/>
          <w:szCs w:val="24"/>
          <w:lang w:val="id-ID"/>
        </w:rPr>
      </w:pPr>
      <w:r w:rsidRPr="006150E7">
        <w:rPr>
          <w:rFonts w:ascii="Times New Roman" w:hAnsi="Times New Roman" w:cs="Times New Roman"/>
          <w:sz w:val="24"/>
          <w:szCs w:val="24"/>
        </w:rPr>
        <w:t>∑Y</w:t>
      </w:r>
      <w:r w:rsidRPr="006150E7">
        <w:rPr>
          <w:rFonts w:ascii="Times New Roman" w:hAnsi="Times New Roman" w:cs="Times New Roman"/>
          <w:sz w:val="24"/>
          <w:szCs w:val="24"/>
          <w:vertAlign w:val="superscript"/>
        </w:rPr>
        <w:t>2</w:t>
      </w:r>
      <w:r w:rsidRPr="006150E7">
        <w:rPr>
          <w:rFonts w:ascii="Times New Roman" w:hAnsi="Times New Roman" w:cs="Times New Roman"/>
          <w:sz w:val="24"/>
          <w:szCs w:val="24"/>
        </w:rPr>
        <w:tab/>
        <w:t>: Jumlah kuadrat masing – masing skor Y</w:t>
      </w:r>
    </w:p>
    <w:p w:rsidR="001C43CA" w:rsidRPr="00EC4910" w:rsidRDefault="00EC4910" w:rsidP="00EC4910">
      <w:pPr>
        <w:pStyle w:val="ListParagraph"/>
        <w:spacing w:line="240" w:lineRule="auto"/>
        <w:ind w:left="1080"/>
        <w:jc w:val="both"/>
        <w:rPr>
          <w:rFonts w:ascii="Times New Roman" w:hAnsi="Times New Roman" w:cs="Times New Roman"/>
          <w:sz w:val="24"/>
          <w:szCs w:val="24"/>
        </w:rPr>
      </w:pPr>
      <w:r w:rsidRPr="00EC4910">
        <w:rPr>
          <w:rFonts w:ascii="Times New Roman" w:hAnsi="Times New Roman" w:cs="Times New Roman"/>
          <w:sz w:val="24"/>
          <w:szCs w:val="24"/>
        </w:rPr>
        <w:t>N</w:t>
      </w:r>
      <w:r w:rsidRPr="00EC4910">
        <w:rPr>
          <w:rFonts w:ascii="Times New Roman" w:hAnsi="Times New Roman" w:cs="Times New Roman"/>
          <w:sz w:val="24"/>
          <w:szCs w:val="24"/>
        </w:rPr>
        <w:tab/>
      </w:r>
      <w:r w:rsidRPr="00EC4910">
        <w:rPr>
          <w:rFonts w:ascii="Times New Roman" w:hAnsi="Times New Roman" w:cs="Times New Roman"/>
          <w:sz w:val="24"/>
          <w:szCs w:val="24"/>
        </w:rPr>
        <w:tab/>
        <w:t>: Jumlah subjek</w:t>
      </w:r>
    </w:p>
    <w:p w:rsidR="001545FF" w:rsidRDefault="001545FF" w:rsidP="001C43CA">
      <w:pPr>
        <w:pStyle w:val="ListParagraph"/>
        <w:tabs>
          <w:tab w:val="left" w:pos="990"/>
        </w:tabs>
        <w:spacing w:after="0" w:line="240" w:lineRule="auto"/>
        <w:ind w:left="851"/>
        <w:rPr>
          <w:rFonts w:ascii="Times New Roman" w:hAnsi="Times New Roman" w:cs="Times New Roman"/>
          <w:bCs/>
          <w:sz w:val="24"/>
          <w:szCs w:val="24"/>
          <w:lang w:val="id-ID"/>
        </w:rPr>
      </w:pPr>
    </w:p>
    <w:p w:rsidR="001545FF" w:rsidRDefault="001545FF" w:rsidP="001C43CA">
      <w:pPr>
        <w:pStyle w:val="ListParagraph"/>
        <w:tabs>
          <w:tab w:val="left" w:pos="990"/>
        </w:tabs>
        <w:spacing w:after="0" w:line="240" w:lineRule="auto"/>
        <w:ind w:left="851"/>
        <w:rPr>
          <w:rFonts w:ascii="Times New Roman" w:hAnsi="Times New Roman" w:cs="Times New Roman"/>
          <w:bCs/>
          <w:sz w:val="24"/>
          <w:szCs w:val="24"/>
          <w:lang w:val="id-ID"/>
        </w:rPr>
      </w:pPr>
    </w:p>
    <w:p w:rsidR="001C43CA" w:rsidRDefault="001C43CA" w:rsidP="001C43CA">
      <w:pPr>
        <w:pStyle w:val="ListParagraph"/>
        <w:numPr>
          <w:ilvl w:val="6"/>
          <w:numId w:val="20"/>
        </w:numPr>
        <w:tabs>
          <w:tab w:val="left" w:pos="900"/>
        </w:tabs>
        <w:spacing w:after="0" w:line="480" w:lineRule="auto"/>
        <w:ind w:left="851"/>
        <w:jc w:val="both"/>
        <w:rPr>
          <w:rFonts w:ascii="Times New Roman" w:hAnsi="Times New Roman" w:cs="Times New Roman"/>
          <w:b/>
          <w:bCs/>
          <w:sz w:val="24"/>
          <w:szCs w:val="24"/>
        </w:rPr>
      </w:pPr>
      <w:r>
        <w:rPr>
          <w:rFonts w:ascii="Times New Roman" w:hAnsi="Times New Roman" w:cs="Times New Roman"/>
          <w:b/>
          <w:bCs/>
          <w:sz w:val="24"/>
          <w:szCs w:val="24"/>
        </w:rPr>
        <w:lastRenderedPageBreak/>
        <w:t>Uji Reabilitas</w:t>
      </w:r>
    </w:p>
    <w:p w:rsidR="00EC4910" w:rsidRPr="006150E7" w:rsidRDefault="001C43CA" w:rsidP="001249A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b/>
          <w:bCs/>
          <w:i/>
          <w:sz w:val="24"/>
          <w:szCs w:val="24"/>
        </w:rPr>
        <w:tab/>
      </w:r>
      <w:proofErr w:type="gramStart"/>
      <w:r>
        <w:rPr>
          <w:rFonts w:ascii="Times New Roman" w:hAnsi="Times New Roman" w:cs="Times New Roman"/>
          <w:bCs/>
          <w:sz w:val="24"/>
          <w:szCs w:val="24"/>
        </w:rPr>
        <w:t>Reabilitas menunjukkan bahwa suatu instrument cukup dapat dipercaya sebagai alat pengumpulan data.Instrument dikatakan reabil apabila dapat mengungkap data dari variabel yang diteliti secara tepat.</w:t>
      </w:r>
      <w:proofErr w:type="gramEnd"/>
      <w:r>
        <w:rPr>
          <w:rFonts w:ascii="Times New Roman" w:hAnsi="Times New Roman" w:cs="Times New Roman"/>
          <w:bCs/>
          <w:sz w:val="24"/>
          <w:szCs w:val="24"/>
        </w:rPr>
        <w:t xml:space="preserve"> Ketika mengulangi penelitian, hasil yang didapat relative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atau dalam mengukur instrument berulang kali memberikan hasil yang sama. Uji reabilitas dalam penelitian ini menggunakan metode </w:t>
      </w:r>
      <w:r w:rsidR="00EC4910" w:rsidRPr="006150E7">
        <w:rPr>
          <w:rFonts w:ascii="Times New Roman" w:hAnsi="Times New Roman" w:cs="Times New Roman"/>
          <w:i/>
          <w:iCs/>
          <w:sz w:val="24"/>
          <w:szCs w:val="24"/>
        </w:rPr>
        <w:t xml:space="preserve">Cronbach </w:t>
      </w:r>
      <w:proofErr w:type="gramStart"/>
      <w:r w:rsidR="00EC4910" w:rsidRPr="006150E7">
        <w:rPr>
          <w:rFonts w:ascii="Times New Roman" w:hAnsi="Times New Roman" w:cs="Times New Roman"/>
          <w:i/>
          <w:iCs/>
          <w:sz w:val="24"/>
          <w:szCs w:val="24"/>
        </w:rPr>
        <w:t>Alpha</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 dengan</w:t>
      </w:r>
      <w:proofErr w:type="gramEnd"/>
      <w:r>
        <w:rPr>
          <w:rFonts w:ascii="Times New Roman" w:hAnsi="Times New Roman" w:cs="Times New Roman"/>
          <w:bCs/>
          <w:sz w:val="24"/>
          <w:szCs w:val="24"/>
        </w:rPr>
        <w:t xml:space="preserve"> bantuan </w:t>
      </w:r>
      <w:r>
        <w:rPr>
          <w:rFonts w:ascii="Times New Roman" w:hAnsi="Times New Roman" w:cs="Times New Roman"/>
          <w:bCs/>
          <w:i/>
          <w:sz w:val="24"/>
          <w:szCs w:val="24"/>
        </w:rPr>
        <w:t>v</w:t>
      </w:r>
      <w:r w:rsidR="00EC4910">
        <w:rPr>
          <w:rFonts w:ascii="Times New Roman" w:hAnsi="Times New Roman" w:cs="Times New Roman"/>
          <w:bCs/>
          <w:sz w:val="24"/>
          <w:szCs w:val="24"/>
        </w:rPr>
        <w:t>. 2</w:t>
      </w:r>
      <w:r w:rsidR="001249A7">
        <w:rPr>
          <w:rFonts w:ascii="Times New Roman" w:hAnsi="Times New Roman" w:cs="Times New Roman"/>
          <w:bCs/>
          <w:sz w:val="24"/>
          <w:szCs w:val="24"/>
          <w:lang w:val="id-ID"/>
        </w:rPr>
        <w:t>2</w:t>
      </w:r>
      <w:r>
        <w:rPr>
          <w:rFonts w:ascii="Times New Roman" w:hAnsi="Times New Roman" w:cs="Times New Roman"/>
          <w:bCs/>
          <w:sz w:val="24"/>
          <w:szCs w:val="24"/>
        </w:rPr>
        <w:t xml:space="preserve"> </w:t>
      </w:r>
      <w:r>
        <w:rPr>
          <w:rFonts w:ascii="Times New Roman" w:hAnsi="Times New Roman" w:cs="Times New Roman"/>
          <w:bCs/>
          <w:i/>
          <w:sz w:val="24"/>
          <w:szCs w:val="24"/>
        </w:rPr>
        <w:t>for Windows</w:t>
      </w:r>
      <w:r>
        <w:rPr>
          <w:rFonts w:ascii="Times New Roman" w:hAnsi="Times New Roman" w:cs="Times New Roman"/>
          <w:bCs/>
          <w:sz w:val="24"/>
          <w:szCs w:val="24"/>
        </w:rPr>
        <w:t xml:space="preserve">. Rumus </w:t>
      </w:r>
      <w:r w:rsidR="00B4300B" w:rsidRPr="006150E7">
        <w:rPr>
          <w:rFonts w:ascii="Times New Roman" w:hAnsi="Times New Roman" w:cs="Times New Roman"/>
          <w:i/>
          <w:iCs/>
          <w:sz w:val="24"/>
          <w:szCs w:val="24"/>
        </w:rPr>
        <w:t xml:space="preserve">Cronbach </w:t>
      </w:r>
      <w:proofErr w:type="gramStart"/>
      <w:r w:rsidR="00B4300B" w:rsidRPr="006150E7">
        <w:rPr>
          <w:rFonts w:ascii="Times New Roman" w:hAnsi="Times New Roman" w:cs="Times New Roman"/>
          <w:i/>
          <w:iCs/>
          <w:sz w:val="24"/>
          <w:szCs w:val="24"/>
        </w:rPr>
        <w:t>Alpha</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 </w:t>
      </w:r>
      <w:r w:rsidR="00EC4910" w:rsidRPr="006150E7">
        <w:rPr>
          <w:rFonts w:ascii="Times New Roman" w:hAnsi="Times New Roman" w:cs="Times New Roman"/>
          <w:sz w:val="24"/>
          <w:szCs w:val="24"/>
        </w:rPr>
        <w:t>yaitu</w:t>
      </w:r>
      <w:proofErr w:type="gramEnd"/>
      <w:r w:rsidR="00EC4910" w:rsidRPr="006150E7">
        <w:rPr>
          <w:rFonts w:ascii="Times New Roman" w:hAnsi="Times New Roman" w:cs="Times New Roman"/>
          <w:sz w:val="24"/>
          <w:szCs w:val="24"/>
        </w:rPr>
        <w:t>:</w:t>
      </w:r>
      <w:r w:rsidR="00EC4910" w:rsidRPr="006150E7">
        <w:rPr>
          <w:rStyle w:val="FootnoteReference"/>
          <w:rFonts w:ascii="Times New Roman" w:hAnsi="Times New Roman" w:cs="Times New Roman"/>
          <w:sz w:val="24"/>
          <w:szCs w:val="24"/>
        </w:rPr>
        <w:footnoteReference w:id="21"/>
      </w:r>
    </w:p>
    <w:p w:rsidR="00EC4910" w:rsidRPr="006150E7" w:rsidRDefault="00EC4910" w:rsidP="00EC4910">
      <w:pPr>
        <w:pStyle w:val="ListParagraph"/>
        <w:spacing w:line="480" w:lineRule="auto"/>
        <w:ind w:left="2520" w:firstLine="360"/>
        <w:jc w:val="both"/>
        <w:rPr>
          <w:rFonts w:ascii="Times New Roman" w:eastAsiaTheme="minorEastAsia" w:hAnsi="Times New Roman" w:cs="Times New Roman"/>
          <w:sz w:val="24"/>
          <w:szCs w:val="24"/>
        </w:rPr>
      </w:pPr>
      <w:r w:rsidRPr="006150E7">
        <w:rPr>
          <w:rFonts w:ascii="Times New Roman" w:hAnsi="Times New Roman" w:cs="Times New Roman"/>
          <w:sz w:val="24"/>
          <w:szCs w:val="24"/>
        </w:rPr>
        <w:t>r</w:t>
      </w:r>
      <w:r w:rsidRPr="006150E7">
        <w:rPr>
          <w:rFonts w:ascii="Times New Roman" w:hAnsi="Times New Roman" w:cs="Times New Roman"/>
          <w:sz w:val="24"/>
          <w:szCs w:val="24"/>
          <w:vertAlign w:val="subscript"/>
        </w:rPr>
        <w:t>11</w:t>
      </w:r>
      <w:r w:rsidRPr="006150E7">
        <w:rPr>
          <w:rFonts w:ascii="Times New Roman" w:hAnsi="Times New Roman" w:cs="Times New Roman"/>
          <w:sz w:val="24"/>
          <w:szCs w:val="24"/>
        </w:rPr>
        <w:t xml:space="preserve">= </w:t>
      </w:r>
      <m:oMath>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k</m:t>
                </m:r>
                <m:r>
                  <w:rPr>
                    <w:rFonts w:ascii="Times New Roman" w:hAnsi="Times New Roman" w:cs="Times New Roman"/>
                    <w:sz w:val="24"/>
                    <w:szCs w:val="24"/>
                  </w:rPr>
                  <m:t>-</m:t>
                </m:r>
                <m:r>
                  <w:rPr>
                    <w:rFonts w:ascii="Cambria Math" w:hAnsi="Times New Roman" w:cs="Times New Roman"/>
                    <w:sz w:val="24"/>
                    <w:szCs w:val="24"/>
                  </w:rPr>
                  <m:t>1</m:t>
                </m:r>
              </m:den>
            </m:f>
          </m:e>
        </m:d>
        <m:d>
          <m:dPr>
            <m:begChr m:val="["/>
            <m:endChr m:val="]"/>
            <m:ctrlPr>
              <w:rPr>
                <w:rFonts w:ascii="Cambria Math" w:hAnsi="Times New Roman" w:cs="Times New Roman"/>
                <w:i/>
                <w:sz w:val="24"/>
                <w:szCs w:val="24"/>
              </w:rPr>
            </m:ctrlPr>
          </m:dPr>
          <m:e>
            <m:r>
              <w:rPr>
                <w:rFonts w:ascii="Cambria Math" w:hAnsi="Times New Roman" w:cs="Times New Roman"/>
                <w:sz w:val="24"/>
                <w:szCs w:val="24"/>
              </w:rPr>
              <m:t>1</m:t>
            </m:r>
            <m:f>
              <m:fPr>
                <m:ctrlPr>
                  <w:rPr>
                    <w:rFonts w:ascii="Cambria Math" w:hAnsi="Times New Roman" w:cs="Times New Roman"/>
                    <w:i/>
                    <w:sz w:val="24"/>
                    <w:szCs w:val="24"/>
                  </w:rPr>
                </m:ctrlPr>
              </m:fPr>
              <m:num>
                <m:r>
                  <w:rPr>
                    <w:rFonts w:ascii="Times New Roman"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Times New Roman" w:cs="Times New Roman"/>
                        <w:sz w:val="24"/>
                        <w:szCs w:val="24"/>
                      </w:rPr>
                      <m:t>2</m:t>
                    </m:r>
                  </m:sup>
                </m:sSubSup>
              </m:num>
              <m:den>
                <m:sSubSup>
                  <m:sSubSupPr>
                    <m:ctrlPr>
                      <w:rPr>
                        <w:rFonts w:ascii="Cambria Math" w:hAnsi="Times New Roman" w:cs="Times New Roman"/>
                        <w:i/>
                        <w:sz w:val="24"/>
                        <w:szCs w:val="24"/>
                      </w:rPr>
                    </m:ctrlPr>
                  </m:sSubSupPr>
                  <m:e>
                    <m:r>
                      <w:rPr>
                        <w:rFonts w:ascii="Cambria Math" w:hAnsi="Cambria Math" w:cs="Times New Roman"/>
                        <w:sz w:val="24"/>
                        <w:szCs w:val="24"/>
                      </w:rPr>
                      <m:t>s</m:t>
                    </m:r>
                  </m:e>
                  <m:sub>
                    <m:r>
                      <w:rPr>
                        <w:rFonts w:ascii="Cambria Math" w:hAnsi="Cambria Math" w:cs="Times New Roman"/>
                        <w:sz w:val="24"/>
                        <w:szCs w:val="24"/>
                      </w:rPr>
                      <m:t>i</m:t>
                    </m:r>
                  </m:sub>
                  <m:sup>
                    <m:r>
                      <w:rPr>
                        <w:rFonts w:ascii="Cambria Math" w:hAnsi="Times New Roman" w:cs="Times New Roman"/>
                        <w:sz w:val="24"/>
                        <w:szCs w:val="24"/>
                      </w:rPr>
                      <m:t>2</m:t>
                    </m:r>
                  </m:sup>
                </m:sSubSup>
              </m:den>
            </m:f>
          </m:e>
        </m:d>
      </m:oMath>
    </w:p>
    <w:p w:rsidR="00EC4910" w:rsidRPr="006150E7" w:rsidRDefault="00EC4910" w:rsidP="00B4300B">
      <w:pPr>
        <w:pStyle w:val="ListParagraph"/>
        <w:spacing w:line="480" w:lineRule="auto"/>
        <w:ind w:left="993" w:firstLine="360"/>
        <w:jc w:val="both"/>
        <w:rPr>
          <w:rFonts w:ascii="Times New Roman" w:eastAsiaTheme="minorEastAsia" w:hAnsi="Times New Roman" w:cs="Times New Roman"/>
          <w:sz w:val="24"/>
          <w:szCs w:val="24"/>
        </w:rPr>
      </w:pPr>
      <w:proofErr w:type="gramStart"/>
      <w:r w:rsidRPr="006150E7">
        <w:rPr>
          <w:rFonts w:ascii="Times New Roman" w:eastAsiaTheme="minorEastAsia" w:hAnsi="Times New Roman" w:cs="Times New Roman"/>
          <w:sz w:val="24"/>
          <w:szCs w:val="24"/>
        </w:rPr>
        <w:t>keterangan</w:t>
      </w:r>
      <w:proofErr w:type="gramEnd"/>
      <w:r w:rsidRPr="006150E7">
        <w:rPr>
          <w:rFonts w:ascii="Times New Roman" w:eastAsiaTheme="minorEastAsia" w:hAnsi="Times New Roman" w:cs="Times New Roman"/>
          <w:sz w:val="24"/>
          <w:szCs w:val="24"/>
        </w:rPr>
        <w:t>:</w:t>
      </w:r>
    </w:p>
    <w:p w:rsidR="00EC4910" w:rsidRPr="006150E7" w:rsidRDefault="00EC4910" w:rsidP="00B4300B">
      <w:pPr>
        <w:pStyle w:val="ListParagraph"/>
        <w:spacing w:line="240" w:lineRule="auto"/>
        <w:ind w:left="993" w:firstLine="360"/>
        <w:jc w:val="both"/>
        <w:rPr>
          <w:rFonts w:ascii="Times New Roman" w:eastAsiaTheme="minorEastAsia" w:hAnsi="Times New Roman" w:cs="Times New Roman"/>
          <w:sz w:val="24"/>
          <w:szCs w:val="24"/>
        </w:rPr>
      </w:pPr>
      <w:r w:rsidRPr="006150E7">
        <w:rPr>
          <w:rFonts w:ascii="Times New Roman" w:eastAsiaTheme="minorEastAsia" w:hAnsi="Times New Roman" w:cs="Times New Roman"/>
          <w:sz w:val="24"/>
          <w:szCs w:val="24"/>
        </w:rPr>
        <w:t>r11</w:t>
      </w:r>
      <w:r w:rsidRPr="006150E7">
        <w:rPr>
          <w:rFonts w:ascii="Times New Roman" w:eastAsiaTheme="minorEastAsia" w:hAnsi="Times New Roman" w:cs="Times New Roman"/>
          <w:sz w:val="24"/>
          <w:szCs w:val="24"/>
        </w:rPr>
        <w:tab/>
        <w:t>: reabilitas instrument / koefesien Alfa</w:t>
      </w:r>
    </w:p>
    <w:p w:rsidR="00EC4910" w:rsidRPr="006150E7" w:rsidRDefault="00EC4910" w:rsidP="00B4300B">
      <w:pPr>
        <w:pStyle w:val="ListParagraph"/>
        <w:spacing w:line="240" w:lineRule="auto"/>
        <w:ind w:left="993" w:firstLine="360"/>
        <w:jc w:val="both"/>
        <w:rPr>
          <w:rFonts w:ascii="Times New Roman" w:eastAsiaTheme="minorEastAsia" w:hAnsi="Times New Roman" w:cs="Times New Roman"/>
          <w:sz w:val="24"/>
          <w:szCs w:val="24"/>
        </w:rPr>
      </w:pPr>
      <w:proofErr w:type="gramStart"/>
      <w:r w:rsidRPr="006150E7">
        <w:rPr>
          <w:rFonts w:ascii="Times New Roman" w:eastAsiaTheme="minorEastAsia" w:hAnsi="Times New Roman" w:cs="Times New Roman"/>
          <w:sz w:val="24"/>
          <w:szCs w:val="24"/>
        </w:rPr>
        <w:t>k</w:t>
      </w:r>
      <w:proofErr w:type="gramEnd"/>
      <w:r w:rsidRPr="006150E7">
        <w:rPr>
          <w:rFonts w:ascii="Times New Roman" w:eastAsiaTheme="minorEastAsia" w:hAnsi="Times New Roman" w:cs="Times New Roman"/>
          <w:sz w:val="24"/>
          <w:szCs w:val="24"/>
        </w:rPr>
        <w:tab/>
        <w:t>: banyaknya butir pernyataan/soal</w:t>
      </w:r>
    </w:p>
    <w:p w:rsidR="00B4300B" w:rsidRDefault="00032C8F" w:rsidP="00B4300B">
      <w:pPr>
        <w:pStyle w:val="ListParagraph"/>
        <w:spacing w:line="240" w:lineRule="auto"/>
        <w:ind w:left="993" w:firstLine="360"/>
        <w:jc w:val="both"/>
        <w:rPr>
          <w:rFonts w:ascii="Times New Roman" w:eastAsiaTheme="minorEastAsia" w:hAnsi="Times New Roman" w:cs="Times New Roman"/>
          <w:sz w:val="24"/>
          <w:szCs w:val="24"/>
          <w:lang w:val="id-ID"/>
        </w:rPr>
      </w:pPr>
      <m:oMath>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up>
            <m:r>
              <w:rPr>
                <w:rFonts w:ascii="Cambria Math" w:eastAsiaTheme="minorEastAsia" w:hAnsi="Times New Roman" w:cs="Times New Roman"/>
                <w:sz w:val="24"/>
                <w:szCs w:val="24"/>
              </w:rPr>
              <m:t>2</m:t>
            </m:r>
          </m:sup>
        </m:sSubSup>
      </m:oMath>
      <w:r w:rsidR="00EC4910" w:rsidRPr="006150E7">
        <w:rPr>
          <w:rFonts w:ascii="Times New Roman" w:eastAsiaTheme="minorEastAsia" w:hAnsi="Times New Roman" w:cs="Times New Roman"/>
          <w:sz w:val="24"/>
          <w:szCs w:val="24"/>
        </w:rPr>
        <w:t xml:space="preserve"> </w:t>
      </w:r>
      <w:r w:rsidR="00EC4910" w:rsidRPr="006150E7">
        <w:rPr>
          <w:rFonts w:ascii="Times New Roman" w:eastAsiaTheme="minorEastAsia" w:hAnsi="Times New Roman" w:cs="Times New Roman"/>
          <w:sz w:val="24"/>
          <w:szCs w:val="24"/>
        </w:rPr>
        <w:tab/>
        <w:t xml:space="preserve">: </w:t>
      </w:r>
      <w:proofErr w:type="gramStart"/>
      <w:r w:rsidR="00EC4910" w:rsidRPr="006150E7">
        <w:rPr>
          <w:rFonts w:ascii="Times New Roman" w:eastAsiaTheme="minorEastAsia" w:hAnsi="Times New Roman" w:cs="Times New Roman"/>
          <w:sz w:val="24"/>
          <w:szCs w:val="24"/>
        </w:rPr>
        <w:t>varians</w:t>
      </w:r>
      <w:proofErr w:type="gramEnd"/>
      <w:r w:rsidR="00EC4910" w:rsidRPr="006150E7">
        <w:rPr>
          <w:rFonts w:ascii="Times New Roman" w:eastAsiaTheme="minorEastAsia" w:hAnsi="Times New Roman" w:cs="Times New Roman"/>
          <w:sz w:val="24"/>
          <w:szCs w:val="24"/>
        </w:rPr>
        <w:t xml:space="preserve"> total </w:t>
      </w:r>
    </w:p>
    <w:p w:rsidR="001C43CA" w:rsidRDefault="00EC4910" w:rsidP="00B4300B">
      <w:pPr>
        <w:pStyle w:val="ListParagraph"/>
        <w:spacing w:line="240" w:lineRule="auto"/>
        <w:ind w:left="993" w:firstLine="360"/>
        <w:jc w:val="both"/>
        <w:rPr>
          <w:rFonts w:ascii="Times New Roman" w:hAnsi="Times New Roman" w:cs="Times New Roman"/>
          <w:bCs/>
          <w:sz w:val="24"/>
          <w:szCs w:val="24"/>
          <w:lang w:val="id-ID"/>
        </w:rPr>
      </w:pPr>
      <m:oMath>
        <m:r>
          <w:rPr>
            <w:rFonts w:ascii="Cambria Math" w:eastAsiaTheme="minorEastAsia" w:hAnsi="Cambria Math" w:cs="Times New Roman"/>
            <w:sz w:val="24"/>
            <w:szCs w:val="24"/>
          </w:rPr>
          <m:t>∑</m:t>
        </m:r>
        <m:sSubSup>
          <m:sSubSupPr>
            <m:ctrlPr>
              <w:rPr>
                <w:rFonts w:ascii="Cambria Math" w:eastAsiaTheme="minorEastAsia" w:hAnsi="Times New Roman"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up>
            <m:r>
              <w:rPr>
                <w:rFonts w:ascii="Cambria Math" w:eastAsiaTheme="minorEastAsia" w:hAnsi="Times New Roman" w:cs="Times New Roman"/>
                <w:sz w:val="24"/>
                <w:szCs w:val="24"/>
              </w:rPr>
              <m:t>2</m:t>
            </m:r>
          </m:sup>
        </m:sSubSup>
      </m:oMath>
      <w:r w:rsidRPr="006150E7">
        <w:rPr>
          <w:rFonts w:ascii="Times New Roman" w:eastAsiaTheme="minorEastAsia" w:hAnsi="Times New Roman" w:cs="Times New Roman"/>
          <w:sz w:val="24"/>
          <w:szCs w:val="24"/>
        </w:rPr>
        <w:t xml:space="preserve"> </w:t>
      </w:r>
      <w:r w:rsidRPr="006150E7">
        <w:rPr>
          <w:rFonts w:ascii="Times New Roman" w:eastAsiaTheme="minorEastAsia" w:hAnsi="Times New Roman" w:cs="Times New Roman"/>
          <w:sz w:val="24"/>
          <w:szCs w:val="24"/>
        </w:rPr>
        <w:tab/>
        <w:t xml:space="preserve">: </w:t>
      </w:r>
      <w:proofErr w:type="gramStart"/>
      <w:r w:rsidRPr="006150E7">
        <w:rPr>
          <w:rFonts w:ascii="Times New Roman" w:eastAsiaTheme="minorEastAsia" w:hAnsi="Times New Roman" w:cs="Times New Roman"/>
          <w:sz w:val="24"/>
          <w:szCs w:val="24"/>
        </w:rPr>
        <w:t>jumlah</w:t>
      </w:r>
      <w:proofErr w:type="gramEnd"/>
      <w:r w:rsidRPr="006150E7">
        <w:rPr>
          <w:rFonts w:ascii="Times New Roman" w:eastAsiaTheme="minorEastAsia" w:hAnsi="Times New Roman" w:cs="Times New Roman"/>
          <w:sz w:val="24"/>
          <w:szCs w:val="24"/>
        </w:rPr>
        <w:t xml:space="preserve"> seluruh varians masing – masing soal</w:t>
      </w:r>
    </w:p>
    <w:p w:rsidR="001C43CA" w:rsidRDefault="001C43CA" w:rsidP="001C43CA">
      <w:pPr>
        <w:pStyle w:val="ListParagraph"/>
        <w:tabs>
          <w:tab w:val="left" w:pos="990"/>
        </w:tabs>
        <w:spacing w:after="0" w:line="480" w:lineRule="auto"/>
        <w:ind w:left="851"/>
        <w:jc w:val="both"/>
        <w:rPr>
          <w:rFonts w:ascii="Times New Roman" w:hAnsi="Times New Roman" w:cs="Times New Roman"/>
          <w:b/>
          <w:bCs/>
          <w:sz w:val="24"/>
          <w:szCs w:val="24"/>
          <w:lang w:val="id-ID"/>
        </w:rPr>
      </w:pPr>
    </w:p>
    <w:p w:rsidR="002232D1" w:rsidRPr="00167596" w:rsidRDefault="00833F89" w:rsidP="00833F89">
      <w:pPr>
        <w:pStyle w:val="ListParagraph"/>
        <w:numPr>
          <w:ilvl w:val="0"/>
          <w:numId w:val="20"/>
        </w:numPr>
        <w:tabs>
          <w:tab w:val="left" w:pos="993"/>
          <w:tab w:val="left" w:pos="1276"/>
          <w:tab w:val="left" w:leader="dot" w:pos="7655"/>
          <w:tab w:val="right" w:pos="8222"/>
        </w:tabs>
        <w:autoSpaceDE w:val="0"/>
        <w:autoSpaceDN w:val="0"/>
        <w:adjustRightInd w:val="0"/>
        <w:spacing w:after="0" w:line="480" w:lineRule="auto"/>
        <w:ind w:left="426"/>
        <w:contextualSpacing w:val="0"/>
        <w:rPr>
          <w:rFonts w:ascii="Times New Roman" w:hAnsi="Times New Roman" w:cs="Times New Roman"/>
          <w:b/>
          <w:bCs/>
          <w:sz w:val="24"/>
          <w:szCs w:val="24"/>
        </w:rPr>
      </w:pPr>
      <w:r w:rsidRPr="008B6C32">
        <w:rPr>
          <w:rFonts w:ascii="Times New Roman" w:hAnsi="Times New Roman" w:cs="Times New Roman"/>
          <w:b/>
          <w:bCs/>
          <w:sz w:val="24"/>
          <w:szCs w:val="24"/>
        </w:rPr>
        <w:t xml:space="preserve">Teknik Pengolahan dan Analisis Data </w:t>
      </w:r>
    </w:p>
    <w:p w:rsidR="00167596" w:rsidRDefault="00167596" w:rsidP="00167596">
      <w:pPr>
        <w:spacing w:after="0" w:line="480" w:lineRule="auto"/>
        <w:ind w:left="426" w:firstLine="294"/>
        <w:jc w:val="both"/>
        <w:rPr>
          <w:rFonts w:ascii="Times New Roman" w:hAnsi="Times New Roman" w:cs="Times New Roman"/>
          <w:sz w:val="24"/>
          <w:szCs w:val="24"/>
          <w:lang w:val="id-ID"/>
        </w:rPr>
      </w:pPr>
      <w:proofErr w:type="gramStart"/>
      <w:r>
        <w:rPr>
          <w:rFonts w:ascii="Times New Roman" w:hAnsi="Times New Roman" w:cs="Times New Roman"/>
          <w:sz w:val="24"/>
          <w:szCs w:val="24"/>
        </w:rPr>
        <w:t>Analisis data hasil penelitian dilakukan melalui dua tahap utama yaitu pengolahan data dan analisis data.</w:t>
      </w:r>
      <w:proofErr w:type="gramEnd"/>
    </w:p>
    <w:p w:rsidR="00DC28B8" w:rsidRDefault="00DC28B8" w:rsidP="00167596">
      <w:pPr>
        <w:spacing w:after="0" w:line="480" w:lineRule="auto"/>
        <w:ind w:left="426" w:firstLine="294"/>
        <w:jc w:val="both"/>
        <w:rPr>
          <w:rFonts w:ascii="Times New Roman" w:hAnsi="Times New Roman" w:cs="Times New Roman"/>
          <w:sz w:val="24"/>
          <w:szCs w:val="24"/>
          <w:lang w:val="id-ID"/>
        </w:rPr>
      </w:pPr>
    </w:p>
    <w:p w:rsidR="00DC28B8" w:rsidRDefault="00DC28B8" w:rsidP="00167596">
      <w:pPr>
        <w:spacing w:after="0" w:line="480" w:lineRule="auto"/>
        <w:ind w:left="426" w:firstLine="294"/>
        <w:jc w:val="both"/>
        <w:rPr>
          <w:rFonts w:ascii="Times New Roman" w:hAnsi="Times New Roman" w:cs="Times New Roman"/>
          <w:sz w:val="24"/>
          <w:szCs w:val="24"/>
          <w:lang w:val="id-ID"/>
        </w:rPr>
      </w:pPr>
    </w:p>
    <w:p w:rsidR="00DC28B8" w:rsidRDefault="00DC28B8" w:rsidP="00167596">
      <w:pPr>
        <w:spacing w:after="0" w:line="480" w:lineRule="auto"/>
        <w:ind w:left="426" w:firstLine="294"/>
        <w:jc w:val="both"/>
        <w:rPr>
          <w:rFonts w:ascii="Times New Roman" w:hAnsi="Times New Roman" w:cs="Times New Roman"/>
          <w:sz w:val="24"/>
          <w:szCs w:val="24"/>
          <w:lang w:val="id-ID"/>
        </w:rPr>
      </w:pPr>
    </w:p>
    <w:p w:rsidR="00DC28B8" w:rsidRPr="00DC28B8" w:rsidRDefault="00DC28B8" w:rsidP="00167596">
      <w:pPr>
        <w:spacing w:after="0" w:line="480" w:lineRule="auto"/>
        <w:ind w:left="426" w:firstLine="294"/>
        <w:jc w:val="both"/>
        <w:rPr>
          <w:rFonts w:ascii="Times New Roman" w:hAnsi="Times New Roman" w:cs="Times New Roman"/>
          <w:sz w:val="24"/>
          <w:szCs w:val="24"/>
          <w:lang w:val="id-ID"/>
        </w:rPr>
      </w:pPr>
    </w:p>
    <w:p w:rsidR="00167596" w:rsidRPr="00167596" w:rsidRDefault="00167596" w:rsidP="00167596">
      <w:pPr>
        <w:pStyle w:val="ListParagraph"/>
        <w:numPr>
          <w:ilvl w:val="0"/>
          <w:numId w:val="38"/>
        </w:numPr>
        <w:tabs>
          <w:tab w:val="left" w:pos="270"/>
          <w:tab w:val="left" w:pos="990"/>
        </w:tabs>
        <w:spacing w:after="0" w:line="480" w:lineRule="auto"/>
        <w:ind w:left="851"/>
        <w:jc w:val="both"/>
        <w:rPr>
          <w:rFonts w:ascii="Times New Roman" w:hAnsi="Times New Roman" w:cs="Times New Roman"/>
          <w:sz w:val="24"/>
          <w:szCs w:val="24"/>
        </w:rPr>
      </w:pPr>
      <w:r w:rsidRPr="00167596">
        <w:rPr>
          <w:rFonts w:ascii="Times New Roman" w:hAnsi="Times New Roman" w:cs="Times New Roman"/>
          <w:sz w:val="24"/>
          <w:szCs w:val="24"/>
        </w:rPr>
        <w:lastRenderedPageBreak/>
        <w:t>Tehnik Pengolahan Data</w:t>
      </w:r>
    </w:p>
    <w:p w:rsidR="00167596" w:rsidRDefault="00F976EF" w:rsidP="00167596">
      <w:pPr>
        <w:spacing w:after="0" w:line="480" w:lineRule="auto"/>
        <w:ind w:left="784" w:firstLine="350"/>
        <w:jc w:val="both"/>
        <w:rPr>
          <w:rFonts w:ascii="Times New Roman" w:hAnsi="Times New Roman" w:cs="Times New Roman"/>
          <w:sz w:val="24"/>
          <w:szCs w:val="24"/>
        </w:rPr>
      </w:pPr>
      <w:r>
        <w:rPr>
          <w:rFonts w:ascii="Times New Roman" w:hAnsi="Times New Roman" w:cs="Times New Roman"/>
          <w:sz w:val="24"/>
          <w:szCs w:val="24"/>
        </w:rPr>
        <w:t>Menurut Natoadmojo “</w:t>
      </w:r>
      <w:r w:rsidR="00167596">
        <w:rPr>
          <w:rFonts w:ascii="Times New Roman" w:hAnsi="Times New Roman" w:cs="Times New Roman"/>
          <w:sz w:val="24"/>
          <w:szCs w:val="24"/>
        </w:rPr>
        <w:t xml:space="preserve">setelah data-data terkempul, dapat dilakukan pengolahan data dengan menggunakan </w:t>
      </w:r>
      <w:r w:rsidR="00167596">
        <w:rPr>
          <w:rFonts w:ascii="Times New Roman" w:hAnsi="Times New Roman" w:cs="Times New Roman"/>
          <w:i/>
          <w:iCs/>
          <w:sz w:val="24"/>
          <w:szCs w:val="24"/>
        </w:rPr>
        <w:t xml:space="preserve">editing, coding, processing, </w:t>
      </w:r>
      <w:r w:rsidR="00167596">
        <w:rPr>
          <w:rFonts w:ascii="Times New Roman" w:hAnsi="Times New Roman" w:cs="Times New Roman"/>
          <w:sz w:val="24"/>
          <w:szCs w:val="24"/>
        </w:rPr>
        <w:t xml:space="preserve">dan </w:t>
      </w:r>
      <w:r w:rsidR="00167596">
        <w:rPr>
          <w:rFonts w:ascii="Times New Roman" w:hAnsi="Times New Roman" w:cs="Times New Roman"/>
          <w:i/>
          <w:iCs/>
          <w:sz w:val="24"/>
          <w:szCs w:val="24"/>
        </w:rPr>
        <w:t>cleaning”</w:t>
      </w:r>
      <w:r w:rsidR="00167596">
        <w:rPr>
          <w:rStyle w:val="FootnoteReference"/>
          <w:rFonts w:ascii="Times New Roman" w:hAnsi="Times New Roman" w:cs="Times New Roman"/>
          <w:sz w:val="24"/>
          <w:szCs w:val="24"/>
        </w:rPr>
        <w:footnoteReference w:id="22"/>
      </w:r>
      <w:r w:rsidR="00167596">
        <w:rPr>
          <w:rFonts w:ascii="Times New Roman" w:hAnsi="Times New Roman" w:cs="Times New Roman"/>
          <w:sz w:val="24"/>
          <w:szCs w:val="24"/>
        </w:rPr>
        <w:t>.</w:t>
      </w:r>
    </w:p>
    <w:p w:rsidR="00167596" w:rsidRPr="00167596" w:rsidRDefault="00167596" w:rsidP="00167596">
      <w:pPr>
        <w:pStyle w:val="ListParagraph"/>
        <w:numPr>
          <w:ilvl w:val="7"/>
          <w:numId w:val="39"/>
        </w:numPr>
        <w:tabs>
          <w:tab w:val="left" w:pos="270"/>
        </w:tabs>
        <w:spacing w:after="0" w:line="480" w:lineRule="auto"/>
        <w:ind w:left="1134"/>
        <w:jc w:val="both"/>
        <w:rPr>
          <w:rFonts w:ascii="Times New Roman" w:hAnsi="Times New Roman" w:cs="Times New Roman"/>
          <w:i/>
          <w:iCs/>
          <w:sz w:val="24"/>
          <w:szCs w:val="24"/>
        </w:rPr>
      </w:pPr>
      <w:r w:rsidRPr="00167596">
        <w:rPr>
          <w:rFonts w:ascii="Times New Roman" w:hAnsi="Times New Roman" w:cs="Times New Roman"/>
          <w:i/>
          <w:iCs/>
          <w:sz w:val="24"/>
          <w:szCs w:val="24"/>
        </w:rPr>
        <w:t xml:space="preserve">Editing </w:t>
      </w:r>
    </w:p>
    <w:p w:rsidR="00167596" w:rsidRPr="00167596" w:rsidRDefault="00167596" w:rsidP="00167596">
      <w:pPr>
        <w:pStyle w:val="ListParagraph"/>
        <w:tabs>
          <w:tab w:val="left" w:pos="270"/>
        </w:tabs>
        <w:spacing w:after="0" w:line="480" w:lineRule="auto"/>
        <w:ind w:left="1134"/>
        <w:jc w:val="both"/>
        <w:rPr>
          <w:rFonts w:ascii="Times New Roman" w:hAnsi="Times New Roman" w:cs="Times New Roman"/>
          <w:i/>
          <w:iCs/>
          <w:sz w:val="24"/>
          <w:szCs w:val="24"/>
        </w:rPr>
      </w:pPr>
      <w:r>
        <w:rPr>
          <w:rFonts w:ascii="Times New Roman" w:hAnsi="Times New Roman" w:cs="Times New Roman"/>
          <w:i/>
          <w:iCs/>
          <w:sz w:val="24"/>
          <w:szCs w:val="24"/>
          <w:lang w:val="id-ID"/>
        </w:rPr>
        <w:tab/>
      </w:r>
      <w:r w:rsidRPr="00167596">
        <w:rPr>
          <w:rFonts w:ascii="Times New Roman" w:hAnsi="Times New Roman" w:cs="Times New Roman"/>
          <w:sz w:val="24"/>
          <w:szCs w:val="24"/>
        </w:rPr>
        <w:t xml:space="preserve">Skala yang telah diisi oleh responden </w:t>
      </w:r>
      <w:proofErr w:type="gramStart"/>
      <w:r w:rsidRPr="00167596">
        <w:rPr>
          <w:rFonts w:ascii="Times New Roman" w:hAnsi="Times New Roman" w:cs="Times New Roman"/>
          <w:sz w:val="24"/>
          <w:szCs w:val="24"/>
        </w:rPr>
        <w:t>akan</w:t>
      </w:r>
      <w:proofErr w:type="gramEnd"/>
      <w:r w:rsidRPr="00167596">
        <w:rPr>
          <w:rFonts w:ascii="Times New Roman" w:hAnsi="Times New Roman" w:cs="Times New Roman"/>
          <w:sz w:val="24"/>
          <w:szCs w:val="24"/>
        </w:rPr>
        <w:t xml:space="preserve"> dilakukan pengecekan isian skala tentang kelengkapan isian, relevansi, dan konsistensi jawaban yang diberikan responden. Data yang tidak lengkap dikembalikan kepada responden untuk dilengkapi pada saat itu juga dan apabila skala yang tersebar kurang dari jumlah sampel yang ada, maka peneliti menyebar kembali skala </w:t>
      </w:r>
      <w:r>
        <w:rPr>
          <w:rFonts w:ascii="Times New Roman" w:hAnsi="Times New Roman" w:cs="Times New Roman"/>
          <w:i/>
          <w:iCs/>
          <w:sz w:val="24"/>
          <w:szCs w:val="24"/>
          <w:lang w:val="id-ID"/>
        </w:rPr>
        <w:t>self-regulated learning</w:t>
      </w:r>
      <w:r w:rsidRPr="00167596">
        <w:rPr>
          <w:rFonts w:ascii="Times New Roman" w:hAnsi="Times New Roman" w:cs="Times New Roman"/>
          <w:sz w:val="24"/>
          <w:szCs w:val="24"/>
        </w:rPr>
        <w:t xml:space="preserve"> dan </w:t>
      </w:r>
      <w:r>
        <w:rPr>
          <w:rFonts w:ascii="Times New Roman" w:hAnsi="Times New Roman" w:cs="Times New Roman"/>
          <w:sz w:val="24"/>
          <w:szCs w:val="24"/>
          <w:lang w:val="id-ID"/>
        </w:rPr>
        <w:t>prokrastinasi akademik</w:t>
      </w:r>
      <w:r w:rsidRPr="00167596">
        <w:rPr>
          <w:rFonts w:ascii="Times New Roman" w:hAnsi="Times New Roman" w:cs="Times New Roman"/>
          <w:sz w:val="24"/>
          <w:szCs w:val="24"/>
        </w:rPr>
        <w:t xml:space="preserve"> kepada siswa yang belum mengisi skala tersebut.</w:t>
      </w:r>
    </w:p>
    <w:p w:rsidR="00167596" w:rsidRPr="00167596" w:rsidRDefault="00167596" w:rsidP="00167596">
      <w:pPr>
        <w:pStyle w:val="ListParagraph"/>
        <w:numPr>
          <w:ilvl w:val="7"/>
          <w:numId w:val="39"/>
        </w:numPr>
        <w:spacing w:after="0" w:line="480" w:lineRule="auto"/>
        <w:ind w:left="1134"/>
        <w:jc w:val="both"/>
        <w:rPr>
          <w:rFonts w:ascii="Times New Roman" w:hAnsi="Times New Roman" w:cs="Times New Roman"/>
          <w:i/>
          <w:iCs/>
          <w:sz w:val="24"/>
          <w:szCs w:val="24"/>
        </w:rPr>
      </w:pPr>
      <w:r w:rsidRPr="00167596">
        <w:rPr>
          <w:rFonts w:ascii="Times New Roman" w:hAnsi="Times New Roman" w:cs="Times New Roman"/>
          <w:i/>
          <w:iCs/>
          <w:sz w:val="24"/>
          <w:szCs w:val="24"/>
        </w:rPr>
        <w:t>Coding</w:t>
      </w:r>
    </w:p>
    <w:p w:rsidR="00167596" w:rsidRPr="00167596" w:rsidRDefault="00167596" w:rsidP="00167596">
      <w:pPr>
        <w:pStyle w:val="ListParagraph"/>
        <w:spacing w:after="0" w:line="480" w:lineRule="auto"/>
        <w:ind w:left="1134"/>
        <w:jc w:val="both"/>
        <w:rPr>
          <w:rFonts w:ascii="Times New Roman" w:hAnsi="Times New Roman" w:cs="Times New Roman"/>
          <w:i/>
          <w:iCs/>
          <w:sz w:val="24"/>
          <w:szCs w:val="24"/>
        </w:rPr>
      </w:pPr>
      <w:r>
        <w:rPr>
          <w:rFonts w:ascii="Times New Roman" w:hAnsi="Times New Roman" w:cs="Times New Roman"/>
          <w:i/>
          <w:iCs/>
          <w:sz w:val="24"/>
          <w:szCs w:val="24"/>
          <w:lang w:val="id-ID"/>
        </w:rPr>
        <w:tab/>
      </w:r>
      <w:r w:rsidRPr="00167596">
        <w:rPr>
          <w:rFonts w:ascii="Times New Roman" w:hAnsi="Times New Roman" w:cs="Times New Roman"/>
          <w:sz w:val="24"/>
          <w:szCs w:val="24"/>
        </w:rPr>
        <w:t xml:space="preserve">Memberi tanda pada masing-masing jawaban dengan kode berupa angka, sehingga memudahkan proses pemasukan data di komputer. Untuk skala </w:t>
      </w:r>
      <w:r>
        <w:rPr>
          <w:rFonts w:ascii="Times New Roman" w:hAnsi="Times New Roman" w:cs="Times New Roman"/>
          <w:i/>
          <w:iCs/>
          <w:sz w:val="24"/>
          <w:szCs w:val="24"/>
          <w:lang w:val="id-ID"/>
        </w:rPr>
        <w:t>self-regulated learning</w:t>
      </w:r>
      <w:r w:rsidRPr="00167596">
        <w:rPr>
          <w:rFonts w:ascii="Times New Roman" w:hAnsi="Times New Roman" w:cs="Times New Roman"/>
          <w:sz w:val="24"/>
          <w:szCs w:val="24"/>
        </w:rPr>
        <w:t xml:space="preserve"> dan </w:t>
      </w:r>
      <w:r>
        <w:rPr>
          <w:rFonts w:ascii="Times New Roman" w:hAnsi="Times New Roman" w:cs="Times New Roman"/>
          <w:sz w:val="24"/>
          <w:szCs w:val="24"/>
          <w:lang w:val="id-ID"/>
        </w:rPr>
        <w:t>prokrastinasi akademik</w:t>
      </w:r>
      <w:r w:rsidRPr="00167596">
        <w:rPr>
          <w:rFonts w:ascii="Times New Roman" w:hAnsi="Times New Roman" w:cs="Times New Roman"/>
          <w:sz w:val="24"/>
          <w:szCs w:val="24"/>
        </w:rPr>
        <w:t>.</w:t>
      </w:r>
    </w:p>
    <w:p w:rsidR="00167596" w:rsidRPr="00167596" w:rsidRDefault="00167596" w:rsidP="00167596">
      <w:pPr>
        <w:pStyle w:val="ListParagraph"/>
        <w:numPr>
          <w:ilvl w:val="7"/>
          <w:numId w:val="39"/>
        </w:numPr>
        <w:spacing w:after="0" w:line="432" w:lineRule="auto"/>
        <w:ind w:left="1134"/>
        <w:jc w:val="both"/>
        <w:rPr>
          <w:rFonts w:ascii="Times New Roman" w:hAnsi="Times New Roman" w:cs="Times New Roman"/>
          <w:i/>
          <w:iCs/>
          <w:sz w:val="24"/>
          <w:szCs w:val="24"/>
        </w:rPr>
      </w:pPr>
      <w:r w:rsidRPr="00167596">
        <w:rPr>
          <w:rFonts w:ascii="Times New Roman" w:hAnsi="Times New Roman" w:cs="Times New Roman"/>
          <w:i/>
          <w:iCs/>
          <w:sz w:val="24"/>
          <w:szCs w:val="24"/>
        </w:rPr>
        <w:t xml:space="preserve">Processing </w:t>
      </w:r>
    </w:p>
    <w:p w:rsidR="00167596" w:rsidRDefault="00167596" w:rsidP="00167596">
      <w:pPr>
        <w:tabs>
          <w:tab w:val="left" w:pos="270"/>
        </w:tabs>
        <w:spacing w:after="0" w:line="432" w:lineRule="auto"/>
        <w:ind w:left="1080" w:hanging="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Pada tahap ini data yang terisi secara lengkap dan telah melewati proses pengkodean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pemrosesan data dengan </w:t>
      </w:r>
      <w:r>
        <w:rPr>
          <w:rFonts w:ascii="Times New Roman" w:hAnsi="Times New Roman" w:cs="Times New Roman"/>
          <w:sz w:val="24"/>
          <w:szCs w:val="24"/>
        </w:rPr>
        <w:lastRenderedPageBreak/>
        <w:t xml:space="preserve">memasukkan data dari seluruh skala yang terkumpul kedalam program komputer. </w:t>
      </w:r>
    </w:p>
    <w:p w:rsidR="00167596" w:rsidRPr="00167596" w:rsidRDefault="00167596" w:rsidP="00167596">
      <w:pPr>
        <w:pStyle w:val="ListParagraph"/>
        <w:numPr>
          <w:ilvl w:val="7"/>
          <w:numId w:val="39"/>
        </w:numPr>
        <w:spacing w:after="0" w:line="432" w:lineRule="auto"/>
        <w:ind w:left="1134"/>
        <w:jc w:val="both"/>
        <w:rPr>
          <w:rFonts w:ascii="Times New Roman" w:hAnsi="Times New Roman" w:cs="Times New Roman"/>
          <w:i/>
          <w:iCs/>
          <w:sz w:val="24"/>
          <w:szCs w:val="24"/>
        </w:rPr>
      </w:pPr>
      <w:r w:rsidRPr="00167596">
        <w:rPr>
          <w:rFonts w:ascii="Times New Roman" w:hAnsi="Times New Roman" w:cs="Times New Roman"/>
          <w:i/>
          <w:iCs/>
          <w:sz w:val="24"/>
          <w:szCs w:val="24"/>
        </w:rPr>
        <w:t xml:space="preserve">Cleaning </w:t>
      </w:r>
    </w:p>
    <w:p w:rsidR="00167596" w:rsidRDefault="00921F06" w:rsidP="00167596">
      <w:pPr>
        <w:pStyle w:val="ListParagraph"/>
        <w:spacing w:after="0" w:line="432" w:lineRule="auto"/>
        <w:ind w:left="1170"/>
        <w:jc w:val="both"/>
        <w:rPr>
          <w:rFonts w:ascii="Times New Roman" w:hAnsi="Times New Roman" w:cs="Times New Roman"/>
          <w:sz w:val="24"/>
          <w:szCs w:val="24"/>
          <w:lang w:val="id-ID"/>
        </w:rPr>
      </w:pPr>
      <w:r>
        <w:rPr>
          <w:rFonts w:ascii="Times New Roman" w:hAnsi="Times New Roman" w:cs="Times New Roman"/>
          <w:i/>
          <w:sz w:val="24"/>
          <w:szCs w:val="24"/>
          <w:lang w:val="id-ID"/>
        </w:rPr>
        <w:tab/>
      </w:r>
      <w:proofErr w:type="gramStart"/>
      <w:r w:rsidR="00167596" w:rsidRPr="00167596">
        <w:rPr>
          <w:rFonts w:ascii="Times New Roman" w:hAnsi="Times New Roman" w:cs="Times New Roman"/>
          <w:i/>
          <w:sz w:val="24"/>
          <w:szCs w:val="24"/>
        </w:rPr>
        <w:t>Cleaning</w:t>
      </w:r>
      <w:r w:rsidR="00167596">
        <w:rPr>
          <w:rFonts w:ascii="Times New Roman" w:hAnsi="Times New Roman" w:cs="Times New Roman"/>
          <w:i/>
          <w:sz w:val="24"/>
          <w:szCs w:val="24"/>
          <w:lang w:val="id-ID"/>
        </w:rPr>
        <w:t xml:space="preserve"> </w:t>
      </w:r>
      <w:r w:rsidR="00167596" w:rsidRPr="00167596">
        <w:rPr>
          <w:rFonts w:ascii="Times New Roman" w:hAnsi="Times New Roman" w:cs="Times New Roman"/>
          <w:sz w:val="24"/>
          <w:szCs w:val="24"/>
        </w:rPr>
        <w:t>merupakan pengecekan kembali data yang sudah dientri apakah ada kesalahan atau tidak.</w:t>
      </w:r>
      <w:proofErr w:type="gramEnd"/>
      <w:r w:rsidR="00167596">
        <w:rPr>
          <w:rFonts w:ascii="Times New Roman" w:hAnsi="Times New Roman" w:cs="Times New Roman"/>
          <w:sz w:val="24"/>
          <w:szCs w:val="24"/>
          <w:lang w:val="id-ID"/>
        </w:rPr>
        <w:t xml:space="preserve"> </w:t>
      </w:r>
      <w:proofErr w:type="gramStart"/>
      <w:r w:rsidR="00167596" w:rsidRPr="00167596">
        <w:rPr>
          <w:rFonts w:ascii="Times New Roman" w:hAnsi="Times New Roman" w:cs="Times New Roman"/>
          <w:sz w:val="24"/>
          <w:szCs w:val="24"/>
        </w:rPr>
        <w:t>Kesalahan tersebut kemungkinan te</w:t>
      </w:r>
      <w:r w:rsidR="00167596">
        <w:rPr>
          <w:rFonts w:ascii="Times New Roman" w:hAnsi="Times New Roman" w:cs="Times New Roman"/>
          <w:sz w:val="24"/>
          <w:szCs w:val="24"/>
        </w:rPr>
        <w:t xml:space="preserve">rjadi pada saat mengentri data </w:t>
      </w:r>
      <w:r w:rsidR="00167596">
        <w:rPr>
          <w:rFonts w:ascii="Times New Roman" w:hAnsi="Times New Roman" w:cs="Times New Roman"/>
          <w:sz w:val="24"/>
          <w:szCs w:val="24"/>
          <w:lang w:val="id-ID"/>
        </w:rPr>
        <w:t>k</w:t>
      </w:r>
      <w:r w:rsidR="00167596" w:rsidRPr="00167596">
        <w:rPr>
          <w:rFonts w:ascii="Times New Roman" w:hAnsi="Times New Roman" w:cs="Times New Roman"/>
          <w:sz w:val="24"/>
          <w:szCs w:val="24"/>
        </w:rPr>
        <w:t>omputer.</w:t>
      </w:r>
      <w:proofErr w:type="gramEnd"/>
    </w:p>
    <w:p w:rsidR="00DC28B8" w:rsidRPr="00DC28B8" w:rsidRDefault="00DC28B8" w:rsidP="00167596">
      <w:pPr>
        <w:pStyle w:val="ListParagraph"/>
        <w:spacing w:after="0" w:line="432" w:lineRule="auto"/>
        <w:ind w:left="1170"/>
        <w:jc w:val="both"/>
        <w:rPr>
          <w:rFonts w:ascii="Times New Roman" w:hAnsi="Times New Roman" w:cs="Times New Roman"/>
          <w:sz w:val="24"/>
          <w:szCs w:val="24"/>
          <w:lang w:val="id-ID"/>
        </w:rPr>
      </w:pPr>
    </w:p>
    <w:p w:rsidR="00167596" w:rsidRPr="00B11BA7" w:rsidRDefault="00167596" w:rsidP="00167596">
      <w:pPr>
        <w:pStyle w:val="ListParagraph"/>
        <w:numPr>
          <w:ilvl w:val="0"/>
          <w:numId w:val="38"/>
        </w:numPr>
        <w:tabs>
          <w:tab w:val="right" w:leader="dot" w:pos="7937"/>
        </w:tabs>
        <w:spacing w:after="0" w:line="480" w:lineRule="auto"/>
        <w:ind w:left="851"/>
        <w:jc w:val="both"/>
        <w:rPr>
          <w:rFonts w:ascii="Times New Roman" w:hAnsi="Times New Roman" w:cs="Times New Roman"/>
          <w:bCs/>
          <w:sz w:val="24"/>
          <w:szCs w:val="24"/>
        </w:rPr>
      </w:pPr>
      <w:r w:rsidRPr="00B11BA7">
        <w:rPr>
          <w:rFonts w:ascii="Times New Roman" w:eastAsia="Times New Roman" w:hAnsi="Times New Roman" w:cs="Times New Roman"/>
          <w:bCs/>
          <w:sz w:val="24"/>
          <w:szCs w:val="24"/>
        </w:rPr>
        <w:t xml:space="preserve">Analisis Data </w:t>
      </w:r>
    </w:p>
    <w:p w:rsidR="00652DF4" w:rsidRDefault="00167596" w:rsidP="001249A7">
      <w:pPr>
        <w:pStyle w:val="ListParagraph"/>
        <w:spacing w:after="0" w:line="432" w:lineRule="auto"/>
        <w:ind w:left="851"/>
        <w:jc w:val="both"/>
        <w:rPr>
          <w:rFonts w:ascii="Times New Roman" w:hAnsi="Times New Roman" w:cs="Times New Roman"/>
          <w:color w:val="000000"/>
          <w:sz w:val="24"/>
          <w:lang w:val="id-ID"/>
        </w:rPr>
      </w:pPr>
      <w:r>
        <w:rPr>
          <w:rFonts w:ascii="Times New Roman" w:hAnsi="Times New Roman" w:cs="Times New Roman"/>
          <w:sz w:val="24"/>
          <w:szCs w:val="24"/>
        </w:rPr>
        <w:tab/>
      </w:r>
      <w:r w:rsidRPr="00E14AF1">
        <w:rPr>
          <w:rFonts w:ascii="Times New Roman" w:hAnsi="Times New Roman" w:cs="Times New Roman"/>
          <w:sz w:val="24"/>
          <w:szCs w:val="24"/>
        </w:rPr>
        <w:t xml:space="preserve">Analisis data adalah proses mencari dan menyusun secara sistematis data yang diperoleh dari hasil wawancara, </w:t>
      </w:r>
      <w:r>
        <w:rPr>
          <w:rFonts w:ascii="Times New Roman" w:hAnsi="Times New Roman" w:cs="Times New Roman"/>
          <w:sz w:val="24"/>
          <w:szCs w:val="24"/>
          <w:lang w:val="id-ID"/>
        </w:rPr>
        <w:t>observasi</w:t>
      </w:r>
      <w:r w:rsidRPr="00E14AF1">
        <w:rPr>
          <w:rFonts w:ascii="Times New Roman" w:hAnsi="Times New Roman" w:cs="Times New Roman"/>
          <w:sz w:val="24"/>
          <w:szCs w:val="24"/>
        </w:rPr>
        <w:t xml:space="preserve">, dan skala </w:t>
      </w:r>
      <w:r>
        <w:rPr>
          <w:rFonts w:ascii="Times New Roman" w:hAnsi="Times New Roman" w:cs="Times New Roman"/>
          <w:i/>
          <w:iCs/>
          <w:sz w:val="24"/>
          <w:szCs w:val="24"/>
        </w:rPr>
        <w:t>Likert</w:t>
      </w:r>
      <w:r w:rsidRPr="00E14AF1">
        <w:rPr>
          <w:rFonts w:ascii="Times New Roman" w:hAnsi="Times New Roman" w:cs="Times New Roman"/>
          <w:sz w:val="24"/>
          <w:szCs w:val="24"/>
        </w:rPr>
        <w:t xml:space="preserve">. Teknik analisis data yang digunakan </w:t>
      </w:r>
      <w:r w:rsidR="0090610F">
        <w:rPr>
          <w:rFonts w:ascii="Times New Roman" w:hAnsi="Times New Roman" w:cs="Times New Roman"/>
          <w:sz w:val="24"/>
          <w:szCs w:val="24"/>
          <w:lang w:val="id-ID"/>
        </w:rPr>
        <w:t xml:space="preserve">untuk menguji hipotesis </w:t>
      </w:r>
      <w:r w:rsidRPr="00E14AF1">
        <w:rPr>
          <w:rFonts w:ascii="Times New Roman" w:hAnsi="Times New Roman" w:cs="Times New Roman"/>
          <w:sz w:val="24"/>
          <w:szCs w:val="24"/>
        </w:rPr>
        <w:t>dalam penelitian ini adalah dengan menggunakan</w:t>
      </w:r>
      <w:r>
        <w:rPr>
          <w:rFonts w:ascii="Times New Roman" w:hAnsi="Times New Roman" w:cs="Times New Roman"/>
          <w:i/>
          <w:iCs/>
          <w:sz w:val="24"/>
          <w:szCs w:val="24"/>
          <w:lang w:val="id-ID"/>
        </w:rPr>
        <w:t xml:space="preserve"> </w:t>
      </w:r>
      <w:r w:rsidR="0090610F">
        <w:rPr>
          <w:rFonts w:ascii="Times New Roman" w:hAnsi="Times New Roman" w:cs="Times New Roman"/>
          <w:color w:val="000000"/>
          <w:sz w:val="24"/>
          <w:szCs w:val="24"/>
          <w:lang w:val="id-ID"/>
        </w:rPr>
        <w:t>a</w:t>
      </w:r>
      <w:r w:rsidR="00201D9D" w:rsidRPr="00201D9D">
        <w:rPr>
          <w:rFonts w:ascii="Times New Roman" w:hAnsi="Times New Roman" w:cs="Times New Roman"/>
          <w:color w:val="000000"/>
          <w:sz w:val="24"/>
          <w:szCs w:val="24"/>
        </w:rPr>
        <w:t>nalisis regresi sederhana</w:t>
      </w:r>
      <w:r w:rsidR="00201D9D" w:rsidRPr="00201D9D">
        <w:t xml:space="preserve"> </w:t>
      </w:r>
      <w:r w:rsidR="00652DF4" w:rsidRPr="00652DF4">
        <w:rPr>
          <w:rFonts w:ascii="Times New Roman" w:hAnsi="Times New Roman" w:cs="Times New Roman"/>
          <w:color w:val="000000"/>
          <w:sz w:val="24"/>
        </w:rPr>
        <w:t>dilakukan dengan menggunakan</w:t>
      </w:r>
      <w:r w:rsidR="00201D9D">
        <w:rPr>
          <w:color w:val="000000"/>
          <w:lang w:val="id-ID"/>
        </w:rPr>
        <w:t xml:space="preserve"> </w:t>
      </w:r>
      <w:r w:rsidR="00652DF4" w:rsidRPr="00652DF4">
        <w:rPr>
          <w:rFonts w:ascii="Times New Roman" w:hAnsi="Times New Roman" w:cs="Times New Roman"/>
          <w:color w:val="000000"/>
          <w:sz w:val="24"/>
        </w:rPr>
        <w:t xml:space="preserve">program </w:t>
      </w:r>
      <w:r w:rsidR="006C437F" w:rsidRPr="001C43CA">
        <w:rPr>
          <w:rFonts w:ascii="Times New Roman" w:hAnsi="Times New Roman" w:cs="Times New Roman"/>
          <w:bCs/>
          <w:i/>
          <w:sz w:val="24"/>
          <w:szCs w:val="24"/>
        </w:rPr>
        <w:t xml:space="preserve">SPSSv. </w:t>
      </w:r>
      <w:r w:rsidR="006C437F" w:rsidRPr="001C43CA">
        <w:rPr>
          <w:rFonts w:ascii="Times New Roman" w:hAnsi="Times New Roman" w:cs="Times New Roman"/>
          <w:bCs/>
          <w:sz w:val="24"/>
          <w:szCs w:val="24"/>
        </w:rPr>
        <w:t>2</w:t>
      </w:r>
      <w:r w:rsidR="001249A7">
        <w:rPr>
          <w:rFonts w:ascii="Times New Roman" w:hAnsi="Times New Roman" w:cs="Times New Roman"/>
          <w:bCs/>
          <w:sz w:val="24"/>
          <w:szCs w:val="24"/>
          <w:lang w:val="id-ID"/>
        </w:rPr>
        <w:t>2</w:t>
      </w:r>
      <w:r w:rsidR="006C437F" w:rsidRPr="001C43CA">
        <w:rPr>
          <w:rFonts w:ascii="Times New Roman" w:hAnsi="Times New Roman" w:cs="Times New Roman"/>
          <w:bCs/>
          <w:sz w:val="24"/>
          <w:szCs w:val="24"/>
        </w:rPr>
        <w:t xml:space="preserve"> </w:t>
      </w:r>
      <w:r w:rsidR="006C437F" w:rsidRPr="001C43CA">
        <w:rPr>
          <w:rFonts w:ascii="Times New Roman" w:hAnsi="Times New Roman" w:cs="Times New Roman"/>
          <w:bCs/>
          <w:i/>
          <w:sz w:val="24"/>
          <w:szCs w:val="24"/>
        </w:rPr>
        <w:t>for windows</w:t>
      </w:r>
      <w:r w:rsidR="00652DF4" w:rsidRPr="00652DF4">
        <w:rPr>
          <w:rFonts w:ascii="Times New Roman" w:hAnsi="Times New Roman" w:cs="Times New Roman"/>
          <w:color w:val="000000"/>
          <w:sz w:val="24"/>
        </w:rPr>
        <w:t>.</w:t>
      </w:r>
    </w:p>
    <w:p w:rsidR="00752BA9" w:rsidRPr="00B93A17" w:rsidRDefault="00752BA9" w:rsidP="00752BA9">
      <w:pPr>
        <w:pStyle w:val="ListParagraph"/>
        <w:spacing w:line="480" w:lineRule="auto"/>
        <w:ind w:firstLine="720"/>
        <w:jc w:val="both"/>
        <w:rPr>
          <w:rFonts w:ascii="Times New Roman" w:eastAsiaTheme="minorEastAsia" w:hAnsi="Times New Roman" w:cs="Times New Roman"/>
          <w:sz w:val="24"/>
          <w:szCs w:val="24"/>
        </w:rPr>
      </w:pPr>
      <w:r w:rsidRPr="00B93A17">
        <w:rPr>
          <w:rFonts w:ascii="Times New Roman" w:eastAsiaTheme="minorEastAsia" w:hAnsi="Times New Roman" w:cs="Times New Roman"/>
          <w:sz w:val="24"/>
          <w:szCs w:val="24"/>
        </w:rPr>
        <w:t xml:space="preserve">Rumus persamaan regresi linier sederhana dalam Syofian Siregar adalah sebagai </w:t>
      </w:r>
      <w:proofErr w:type="gramStart"/>
      <w:r w:rsidRPr="00B93A17">
        <w:rPr>
          <w:rFonts w:ascii="Times New Roman" w:eastAsiaTheme="minorEastAsia" w:hAnsi="Times New Roman" w:cs="Times New Roman"/>
          <w:sz w:val="24"/>
          <w:szCs w:val="24"/>
        </w:rPr>
        <w:t>berikut :</w:t>
      </w:r>
      <w:proofErr w:type="gramEnd"/>
    </w:p>
    <w:p w:rsidR="00752BA9" w:rsidRPr="00B93A17" w:rsidRDefault="00752BA9" w:rsidP="00752BA9">
      <w:pPr>
        <w:pStyle w:val="ListParagraph"/>
        <w:spacing w:line="480" w:lineRule="auto"/>
        <w:ind w:left="360"/>
        <w:jc w:val="both"/>
        <w:rPr>
          <w:rFonts w:ascii="Times New Roman" w:eastAsiaTheme="minorEastAsia" w:hAnsi="Times New Roman" w:cs="Times New Roman"/>
          <w:sz w:val="24"/>
          <w:szCs w:val="24"/>
        </w:rPr>
      </w:pPr>
      <w:r w:rsidRPr="00B93A17">
        <w:rPr>
          <w:rFonts w:ascii="Times New Roman" w:eastAsiaTheme="minorEastAsia" w:hAnsi="Times New Roman" w:cs="Times New Roman"/>
          <w:sz w:val="24"/>
          <w:szCs w:val="24"/>
        </w:rPr>
        <w:tab/>
      </w:r>
      <w:r w:rsidRPr="00B93A17">
        <w:rPr>
          <w:rFonts w:ascii="Times New Roman" w:eastAsiaTheme="minorEastAsia" w:hAnsi="Times New Roman" w:cs="Times New Roman"/>
          <w:sz w:val="24"/>
          <w:szCs w:val="24"/>
        </w:rPr>
        <w:tab/>
      </w:r>
      <w:r w:rsidRPr="00B93A17">
        <w:rPr>
          <w:rFonts w:ascii="Times New Roman" w:eastAsiaTheme="minorEastAsia" w:hAnsi="Times New Roman" w:cs="Times New Roman"/>
          <w:sz w:val="24"/>
          <w:szCs w:val="24"/>
        </w:rPr>
        <w:tab/>
      </w:r>
      <w:r w:rsidRPr="00B93A17">
        <w:rPr>
          <w:rFonts w:ascii="Times New Roman" w:eastAsiaTheme="minorEastAsia" w:hAnsi="Times New Roman" w:cs="Times New Roman"/>
          <w:sz w:val="24"/>
          <w:szCs w:val="24"/>
        </w:rPr>
        <w:tab/>
      </w:r>
      <m:oMath>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r w:rsidR="006E4F2C">
        <w:rPr>
          <w:rFonts w:ascii="Times New Roman" w:eastAsiaTheme="minorEastAsia" w:hAnsi="Times New Roman" w:cs="Times New Roman"/>
          <w:sz w:val="24"/>
          <w:szCs w:val="24"/>
        </w:rPr>
        <w:t xml:space="preserve"> = </w:t>
      </w:r>
      <w:r w:rsidR="006E4F2C">
        <w:rPr>
          <w:rFonts w:ascii="Times New Roman" w:eastAsiaTheme="minorEastAsia" w:hAnsi="Times New Roman" w:cs="Times New Roman"/>
          <w:i/>
          <w:sz w:val="24"/>
          <w:szCs w:val="24"/>
          <w:lang w:val="id-ID"/>
        </w:rPr>
        <w:t>a</w:t>
      </w:r>
      <w:r w:rsidR="006E4F2C">
        <w:rPr>
          <w:rFonts w:ascii="Times New Roman" w:eastAsiaTheme="minorEastAsia" w:hAnsi="Times New Roman" w:cs="Times New Roman"/>
          <w:sz w:val="24"/>
          <w:szCs w:val="24"/>
          <w:lang w:val="id-ID"/>
        </w:rPr>
        <w:t xml:space="preserve"> </w:t>
      </w:r>
      <w:r w:rsidR="006E4F2C">
        <w:rPr>
          <w:rFonts w:ascii="Times New Roman" w:eastAsiaTheme="minorEastAsia" w:hAnsi="Times New Roman" w:cs="Times New Roman"/>
          <w:sz w:val="24"/>
          <w:szCs w:val="24"/>
        </w:rPr>
        <w:t xml:space="preserve">+ </w:t>
      </w:r>
      <w:r w:rsidR="006E4F2C">
        <w:rPr>
          <w:rFonts w:ascii="Times New Roman" w:eastAsiaTheme="minorEastAsia" w:hAnsi="Times New Roman" w:cs="Times New Roman"/>
          <w:i/>
          <w:sz w:val="24"/>
          <w:szCs w:val="24"/>
          <w:lang w:val="id-ID"/>
        </w:rPr>
        <w:t>b</w:t>
      </w:r>
      <w:r w:rsidRPr="00B93A17">
        <w:rPr>
          <w:rFonts w:ascii="Times New Roman" w:eastAsiaTheme="minorEastAsia" w:hAnsi="Times New Roman" w:cs="Times New Roman"/>
          <w:sz w:val="24"/>
          <w:szCs w:val="24"/>
        </w:rPr>
        <w:t>X</w:t>
      </w:r>
    </w:p>
    <w:p w:rsidR="00752BA9" w:rsidRPr="00B93A17" w:rsidRDefault="00752BA9" w:rsidP="00752BA9">
      <w:pPr>
        <w:pStyle w:val="ListParagraph"/>
        <w:spacing w:line="480" w:lineRule="auto"/>
        <w:ind w:left="851"/>
        <w:jc w:val="both"/>
        <w:rPr>
          <w:rFonts w:ascii="Times New Roman" w:eastAsiaTheme="minorEastAsia" w:hAnsi="Times New Roman" w:cs="Times New Roman"/>
          <w:sz w:val="24"/>
          <w:szCs w:val="24"/>
        </w:rPr>
      </w:pPr>
      <w:proofErr w:type="gramStart"/>
      <w:r w:rsidRPr="00B93A17">
        <w:rPr>
          <w:rFonts w:ascii="Times New Roman" w:eastAsiaTheme="minorEastAsia" w:hAnsi="Times New Roman" w:cs="Times New Roman"/>
          <w:sz w:val="24"/>
          <w:szCs w:val="24"/>
        </w:rPr>
        <w:t>Keterangan :</w:t>
      </w:r>
      <w:proofErr w:type="gramEnd"/>
    </w:p>
    <w:p w:rsidR="00752BA9" w:rsidRPr="006E4F2C" w:rsidRDefault="00032C8F" w:rsidP="00752BA9">
      <w:pPr>
        <w:pStyle w:val="ListParagraph"/>
        <w:spacing w:line="240" w:lineRule="auto"/>
        <w:ind w:left="851"/>
        <w:jc w:val="both"/>
        <w:rPr>
          <w:rFonts w:ascii="Times New Roman" w:eastAsiaTheme="minorEastAsia" w:hAnsi="Times New Roman" w:cs="Times New Roman"/>
          <w:sz w:val="24"/>
          <w:szCs w:val="24"/>
          <w:lang w:val="id-ID"/>
        </w:rPr>
      </w:pPr>
      <m:oMath>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r w:rsidR="00752BA9" w:rsidRPr="00B93A17">
        <w:rPr>
          <w:rFonts w:ascii="Times New Roman" w:eastAsiaTheme="minorEastAsia" w:hAnsi="Times New Roman" w:cs="Times New Roman"/>
          <w:sz w:val="24"/>
          <w:szCs w:val="24"/>
        </w:rPr>
        <w:t xml:space="preserve"> </w:t>
      </w:r>
      <w:r w:rsidR="00752BA9" w:rsidRPr="00B93A17">
        <w:rPr>
          <w:rFonts w:ascii="Times New Roman" w:eastAsiaTheme="minorEastAsia" w:hAnsi="Times New Roman" w:cs="Times New Roman"/>
          <w:sz w:val="24"/>
          <w:szCs w:val="24"/>
        </w:rPr>
        <w:tab/>
      </w:r>
      <w:r w:rsidR="00752BA9" w:rsidRPr="00B93A17">
        <w:rPr>
          <w:rFonts w:ascii="Times New Roman" w:eastAsiaTheme="minorEastAsia" w:hAnsi="Times New Roman" w:cs="Times New Roman"/>
          <w:sz w:val="24"/>
          <w:szCs w:val="24"/>
        </w:rPr>
        <w:tab/>
        <w:t xml:space="preserve">: </w:t>
      </w:r>
      <w:proofErr w:type="gramStart"/>
      <w:r w:rsidR="00752BA9" w:rsidRPr="00B93A17">
        <w:rPr>
          <w:rFonts w:ascii="Times New Roman" w:eastAsiaTheme="minorEastAsia" w:hAnsi="Times New Roman" w:cs="Times New Roman"/>
          <w:sz w:val="24"/>
          <w:szCs w:val="24"/>
        </w:rPr>
        <w:t>variabel</w:t>
      </w:r>
      <w:proofErr w:type="gramEnd"/>
      <w:r w:rsidR="00752BA9" w:rsidRPr="00B93A17">
        <w:rPr>
          <w:rFonts w:ascii="Times New Roman" w:eastAsiaTheme="minorEastAsia" w:hAnsi="Times New Roman" w:cs="Times New Roman"/>
          <w:sz w:val="24"/>
          <w:szCs w:val="24"/>
        </w:rPr>
        <w:t xml:space="preserve"> terikat</w:t>
      </w:r>
    </w:p>
    <w:p w:rsidR="00752BA9" w:rsidRPr="00B93A17" w:rsidRDefault="00752BA9" w:rsidP="00752BA9">
      <w:pPr>
        <w:pStyle w:val="ListParagraph"/>
        <w:spacing w:line="240" w:lineRule="auto"/>
        <w:ind w:left="851"/>
        <w:jc w:val="both"/>
        <w:rPr>
          <w:rFonts w:ascii="Times New Roman" w:eastAsiaTheme="minorEastAsia" w:hAnsi="Times New Roman" w:cs="Times New Roman"/>
          <w:sz w:val="24"/>
          <w:szCs w:val="24"/>
        </w:rPr>
      </w:pPr>
      <w:r w:rsidRPr="00B93A17">
        <w:rPr>
          <w:rFonts w:ascii="Times New Roman" w:eastAsiaTheme="minorEastAsia" w:hAnsi="Times New Roman" w:cs="Times New Roman"/>
          <w:sz w:val="24"/>
          <w:szCs w:val="24"/>
        </w:rPr>
        <w:t>X</w:t>
      </w:r>
      <w:r w:rsidRPr="00B93A17">
        <w:rPr>
          <w:rFonts w:ascii="Times New Roman" w:eastAsiaTheme="minorEastAsia" w:hAnsi="Times New Roman" w:cs="Times New Roman"/>
          <w:sz w:val="24"/>
          <w:szCs w:val="24"/>
        </w:rPr>
        <w:tab/>
      </w:r>
      <w:r w:rsidRPr="00B93A17">
        <w:rPr>
          <w:rFonts w:ascii="Times New Roman" w:eastAsiaTheme="minorEastAsia" w:hAnsi="Times New Roman" w:cs="Times New Roman"/>
          <w:sz w:val="24"/>
          <w:szCs w:val="24"/>
        </w:rPr>
        <w:tab/>
        <w:t>: variabel bebas</w:t>
      </w:r>
    </w:p>
    <w:p w:rsidR="006E4F2C" w:rsidRPr="006E4F2C" w:rsidRDefault="006E4F2C" w:rsidP="006E4F2C">
      <w:pPr>
        <w:pStyle w:val="ListParagraph"/>
        <w:spacing w:line="240" w:lineRule="auto"/>
        <w:ind w:left="851"/>
        <w:jc w:val="both"/>
        <w:rPr>
          <w:rFonts w:ascii="Times New Roman" w:eastAsiaTheme="minorEastAsia" w:hAnsi="Times New Roman" w:cs="Times New Roman"/>
          <w:i/>
          <w:sz w:val="24"/>
          <w:szCs w:val="24"/>
          <w:lang w:val="id-ID"/>
        </w:rPr>
      </w:pPr>
      <w:r>
        <w:rPr>
          <w:rFonts w:ascii="Times New Roman" w:eastAsiaTheme="minorEastAsia" w:hAnsi="Times New Roman" w:cs="Times New Roman"/>
          <w:i/>
          <w:sz w:val="24"/>
          <w:szCs w:val="24"/>
          <w:lang w:val="id-ID"/>
        </w:rPr>
        <w:t>a</w:t>
      </w:r>
      <w:r w:rsidR="00752BA9" w:rsidRPr="00B93A1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t>: Konstanta (</w:t>
      </w:r>
      <w:r>
        <w:rPr>
          <w:rFonts w:ascii="Times New Roman" w:eastAsiaTheme="minorEastAsia" w:hAnsi="Times New Roman" w:cs="Times New Roman"/>
          <w:i/>
          <w:sz w:val="24"/>
          <w:szCs w:val="24"/>
          <w:lang w:val="id-ID"/>
        </w:rPr>
        <w:t>intersep)</w:t>
      </w:r>
    </w:p>
    <w:p w:rsidR="00752BA9" w:rsidRPr="006E4F2C" w:rsidRDefault="006E4F2C" w:rsidP="006E4F2C">
      <w:pPr>
        <w:pStyle w:val="ListParagraph"/>
        <w:spacing w:before="240" w:line="240" w:lineRule="auto"/>
        <w:ind w:left="851"/>
        <w:jc w:val="both"/>
        <w:rPr>
          <w:rFonts w:ascii="Times New Roman" w:eastAsiaTheme="minorEastAsia" w:hAnsi="Times New Roman" w:cs="Times New Roman"/>
          <w:sz w:val="24"/>
          <w:szCs w:val="24"/>
          <w:lang w:val="id-ID"/>
        </w:rPr>
      </w:pPr>
      <w:r w:rsidRPr="006E4F2C">
        <w:rPr>
          <w:rFonts w:ascii="Times New Roman" w:eastAsiaTheme="minorEastAsia" w:hAnsi="Times New Roman" w:cs="Times New Roman"/>
          <w:i/>
          <w:sz w:val="24"/>
          <w:szCs w:val="24"/>
          <w:lang w:val="id-ID"/>
        </w:rPr>
        <w:t>b</w:t>
      </w:r>
      <w:r w:rsidR="00752BA9" w:rsidRPr="006E4F2C">
        <w:rPr>
          <w:rFonts w:ascii="Times New Roman" w:eastAsiaTheme="minorEastAsia" w:hAnsi="Times New Roman" w:cs="Times New Roman"/>
          <w:sz w:val="24"/>
          <w:szCs w:val="24"/>
        </w:rPr>
        <w:tab/>
      </w:r>
      <w:r>
        <w:rPr>
          <w:rFonts w:ascii="Times New Roman" w:eastAsiaTheme="minorEastAsia" w:hAnsi="Times New Roman" w:cs="Times New Roman"/>
          <w:sz w:val="24"/>
          <w:szCs w:val="24"/>
          <w:lang w:val="id-ID"/>
        </w:rPr>
        <w:tab/>
      </w:r>
      <w:r w:rsidR="00752BA9" w:rsidRPr="006E4F2C">
        <w:rPr>
          <w:rFonts w:ascii="Times New Roman" w:eastAsiaTheme="minorEastAsia" w:hAnsi="Times New Roman" w:cs="Times New Roman"/>
          <w:sz w:val="24"/>
          <w:szCs w:val="24"/>
        </w:rPr>
        <w:t>: Konstanta</w:t>
      </w:r>
      <w:r>
        <w:rPr>
          <w:rFonts w:ascii="Times New Roman" w:eastAsiaTheme="minorEastAsia" w:hAnsi="Times New Roman" w:cs="Times New Roman"/>
          <w:sz w:val="24"/>
          <w:szCs w:val="24"/>
          <w:lang w:val="id-ID"/>
        </w:rPr>
        <w:t xml:space="preserve"> regresi (</w:t>
      </w:r>
      <w:r>
        <w:rPr>
          <w:rFonts w:ascii="Times New Roman" w:eastAsiaTheme="minorEastAsia" w:hAnsi="Times New Roman" w:cs="Times New Roman"/>
          <w:i/>
          <w:sz w:val="24"/>
          <w:szCs w:val="24"/>
          <w:lang w:val="id-ID"/>
        </w:rPr>
        <w:t>slope)</w:t>
      </w:r>
      <w:r w:rsidR="00752BA9" w:rsidRPr="00B93A17">
        <w:rPr>
          <w:rStyle w:val="FootnoteReference"/>
          <w:rFonts w:ascii="Times New Roman" w:eastAsiaTheme="minorEastAsia" w:hAnsi="Times New Roman" w:cs="Times New Roman"/>
          <w:sz w:val="24"/>
          <w:szCs w:val="24"/>
        </w:rPr>
        <w:footnoteReference w:id="23"/>
      </w:r>
    </w:p>
    <w:p w:rsidR="00752BA9" w:rsidRPr="00B93A17" w:rsidRDefault="00752BA9" w:rsidP="00752BA9">
      <w:pPr>
        <w:pStyle w:val="ListParagraph"/>
        <w:spacing w:line="240" w:lineRule="auto"/>
        <w:ind w:left="851"/>
        <w:jc w:val="both"/>
        <w:rPr>
          <w:rFonts w:ascii="Times New Roman" w:eastAsiaTheme="minorEastAsia" w:hAnsi="Times New Roman" w:cs="Times New Roman"/>
          <w:sz w:val="24"/>
          <w:szCs w:val="24"/>
        </w:rPr>
      </w:pPr>
    </w:p>
    <w:p w:rsidR="00ED1398" w:rsidRDefault="00ED1398" w:rsidP="00752BA9">
      <w:pPr>
        <w:pStyle w:val="ListParagraph"/>
        <w:spacing w:line="480" w:lineRule="auto"/>
        <w:ind w:left="851"/>
        <w:jc w:val="both"/>
        <w:rPr>
          <w:rFonts w:ascii="Times New Roman" w:hAnsi="Times New Roman" w:cs="Times New Roman"/>
          <w:sz w:val="24"/>
          <w:szCs w:val="24"/>
          <w:lang w:val="id-ID"/>
        </w:rPr>
      </w:pPr>
    </w:p>
    <w:p w:rsidR="00ED1398" w:rsidRDefault="00ED1398" w:rsidP="00752BA9">
      <w:pPr>
        <w:pStyle w:val="ListParagraph"/>
        <w:spacing w:line="480" w:lineRule="auto"/>
        <w:ind w:left="851"/>
        <w:jc w:val="both"/>
        <w:rPr>
          <w:rFonts w:ascii="Times New Roman" w:hAnsi="Times New Roman" w:cs="Times New Roman"/>
          <w:sz w:val="24"/>
          <w:szCs w:val="24"/>
          <w:lang w:val="id-ID"/>
        </w:rPr>
      </w:pPr>
    </w:p>
    <w:p w:rsidR="00752BA9" w:rsidRPr="00B93A17" w:rsidRDefault="006E4F2C" w:rsidP="00752BA9">
      <w:pPr>
        <w:pStyle w:val="ListParagraph"/>
        <w:spacing w:line="480" w:lineRule="auto"/>
        <w:ind w:left="851"/>
        <w:jc w:val="both"/>
        <w:rPr>
          <w:rFonts w:ascii="Times New Roman" w:eastAsiaTheme="minorEastAsia" w:hAnsi="Times New Roman" w:cs="Times New Roman"/>
          <w:sz w:val="24"/>
          <w:szCs w:val="24"/>
        </w:rPr>
      </w:pPr>
      <w:r>
        <w:rPr>
          <w:rFonts w:ascii="Times New Roman" w:hAnsi="Times New Roman" w:cs="Times New Roman"/>
          <w:sz w:val="24"/>
          <w:szCs w:val="24"/>
          <w:lang w:val="id-ID"/>
        </w:rPr>
        <w:lastRenderedPageBreak/>
        <w:t xml:space="preserve">Besarnya konstanta </w:t>
      </w:r>
      <w:r>
        <w:rPr>
          <w:rFonts w:ascii="Times New Roman" w:hAnsi="Times New Roman" w:cs="Times New Roman"/>
          <w:i/>
          <w:iCs/>
          <w:sz w:val="24"/>
          <w:szCs w:val="24"/>
          <w:lang w:val="id-ID"/>
        </w:rPr>
        <w:t xml:space="preserve">a </w:t>
      </w:r>
      <w:r>
        <w:rPr>
          <w:rFonts w:ascii="Times New Roman" w:hAnsi="Times New Roman" w:cs="Times New Roman"/>
          <w:sz w:val="24"/>
          <w:szCs w:val="24"/>
          <w:lang w:val="id-ID"/>
        </w:rPr>
        <w:t xml:space="preserve">dan </w:t>
      </w:r>
      <w:r>
        <w:rPr>
          <w:rFonts w:ascii="Times New Roman" w:hAnsi="Times New Roman" w:cs="Times New Roman"/>
          <w:i/>
          <w:iCs/>
          <w:sz w:val="24"/>
          <w:szCs w:val="24"/>
          <w:lang w:val="id-ID"/>
        </w:rPr>
        <w:t xml:space="preserve">b </w:t>
      </w:r>
      <w:r>
        <w:rPr>
          <w:rFonts w:ascii="Times New Roman" w:hAnsi="Times New Roman" w:cs="Times New Roman"/>
          <w:sz w:val="24"/>
          <w:szCs w:val="24"/>
          <w:lang w:val="id-ID"/>
        </w:rPr>
        <w:t>dapat ditentukan menggunakan persamaan :</w:t>
      </w:r>
    </w:p>
    <w:p w:rsidR="00752BA9" w:rsidRPr="00B93A17" w:rsidRDefault="00752BA9" w:rsidP="00752BA9">
      <w:pPr>
        <w:spacing w:line="480" w:lineRule="auto"/>
        <w:ind w:left="851"/>
        <w:jc w:val="both"/>
        <w:rPr>
          <w:rFonts w:ascii="Times New Roman" w:eastAsiaTheme="minorEastAsia" w:hAnsi="Times New Roman" w:cs="Times New Roman"/>
          <w:sz w:val="24"/>
          <w:szCs w:val="24"/>
        </w:rPr>
      </w:pPr>
      <w:proofErr w:type="gramStart"/>
      <w:r w:rsidRPr="00B93A17">
        <w:rPr>
          <w:rFonts w:ascii="Times New Roman" w:eastAsiaTheme="minorEastAsia" w:hAnsi="Times New Roman" w:cs="Times New Roman"/>
          <w:sz w:val="24"/>
          <w:szCs w:val="24"/>
        </w:rPr>
        <w:t>mencari</w:t>
      </w:r>
      <w:proofErr w:type="gramEnd"/>
      <w:r w:rsidRPr="00B93A17">
        <w:rPr>
          <w:rFonts w:ascii="Times New Roman" w:eastAsiaTheme="minorEastAsia" w:hAnsi="Times New Roman" w:cs="Times New Roman"/>
          <w:sz w:val="24"/>
          <w:szCs w:val="24"/>
        </w:rPr>
        <w:t xml:space="preserve"> nilai Konstanta  </w:t>
      </w:r>
      <w:r w:rsidR="006E4F2C">
        <w:rPr>
          <w:rFonts w:ascii="Times New Roman" w:eastAsiaTheme="minorEastAsia" w:hAnsi="Times New Roman" w:cs="Times New Roman"/>
          <w:sz w:val="24"/>
          <w:szCs w:val="24"/>
        </w:rPr>
        <w:t xml:space="preserve">  </w:t>
      </w:r>
      <w:r w:rsidR="006E4F2C">
        <w:rPr>
          <w:rFonts w:ascii="Times New Roman" w:eastAsiaTheme="minorEastAsia" w:hAnsi="Times New Roman" w:cs="Times New Roman"/>
          <w:i/>
          <w:sz w:val="24"/>
          <w:szCs w:val="24"/>
          <w:lang w:val="id-ID"/>
        </w:rPr>
        <w:t>a</w:t>
      </w:r>
      <w:r w:rsidRPr="00B93A17">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r>
              <w:rPr>
                <w:rFonts w:ascii="Times New Roman" w:eastAsiaTheme="minorEastAsia" w:hAnsi="Times New Roman" w:cs="Times New Roman"/>
                <w:sz w:val="24"/>
                <w:szCs w:val="24"/>
              </w:rPr>
              <m:t>-</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n</m:t>
            </m:r>
          </m:den>
        </m:f>
      </m:oMath>
      <w:r w:rsidRPr="00B93A17">
        <w:rPr>
          <w:rFonts w:ascii="Times New Roman" w:eastAsiaTheme="minorEastAsia" w:hAnsi="Times New Roman" w:cs="Times New Roman"/>
          <w:sz w:val="24"/>
          <w:szCs w:val="24"/>
        </w:rPr>
        <w:t xml:space="preserve">      </w:t>
      </w:r>
    </w:p>
    <w:p w:rsidR="00752BA9" w:rsidRPr="00B93A17" w:rsidRDefault="006E4F2C" w:rsidP="00752BA9">
      <w:pPr>
        <w:spacing w:line="240" w:lineRule="auto"/>
        <w:ind w:left="851"/>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mencari</w:t>
      </w:r>
      <w:proofErr w:type="gramEnd"/>
      <w:r>
        <w:rPr>
          <w:rFonts w:ascii="Times New Roman" w:eastAsiaTheme="minorEastAsia" w:hAnsi="Times New Roman" w:cs="Times New Roman"/>
          <w:sz w:val="24"/>
          <w:szCs w:val="24"/>
        </w:rPr>
        <w:t xml:space="preserve"> nilai Konstanta </w:t>
      </w:r>
      <w:r>
        <w:rPr>
          <w:rFonts w:ascii="Times New Roman" w:eastAsiaTheme="minorEastAsia" w:hAnsi="Times New Roman" w:cs="Times New Roman"/>
          <w:i/>
          <w:sz w:val="24"/>
          <w:szCs w:val="24"/>
          <w:lang w:val="id-ID"/>
        </w:rPr>
        <w:t>b</w:t>
      </w:r>
      <w:r w:rsidR="00752BA9" w:rsidRPr="00B93A17">
        <w:rPr>
          <w:rFonts w:ascii="Times New Roman" w:eastAsiaTheme="minorEastAsia" w:hAnsi="Times New Roman" w:cs="Times New Roman"/>
          <w:sz w:val="24"/>
          <w:szCs w:val="24"/>
        </w:rPr>
        <w:t xml:space="preserve"> = </w:t>
      </w:r>
      <m:oMath>
        <m:f>
          <m:fPr>
            <m:ctrlPr>
              <w:rPr>
                <w:rFonts w:ascii="Cambria Math" w:eastAsiaTheme="minorEastAsia" w:hAnsi="Times New Roman" w:cs="Times New Roman"/>
                <w:i/>
                <w:sz w:val="24"/>
                <w:szCs w:val="24"/>
              </w:rPr>
            </m:ctrlPr>
          </m:fPr>
          <m:num>
            <m:r>
              <w:rPr>
                <w:rFonts w:ascii="Cambria Math" w:eastAsiaTheme="minorEastAsia" w:hAnsi="Cambria Math" w:cs="Times New Roman"/>
                <w:sz w:val="24"/>
                <w:szCs w:val="24"/>
              </w:rPr>
              <m:t>n</m:t>
            </m:r>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XY</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r>
              <w:rPr>
                <w:rFonts w:ascii="Cambria Math" w:eastAsiaTheme="minorEastAsia" w:hAnsi="Cambria Math" w:cs="Times New Roman"/>
                <w:sz w:val="24"/>
                <w:szCs w:val="24"/>
              </w:rPr>
              <m:t>Y</m:t>
            </m:r>
          </m:num>
          <m:den>
            <m:r>
              <w:rPr>
                <w:rFonts w:ascii="Cambria Math" w:eastAsiaTheme="minorEastAsia" w:hAnsi="Cambria Math" w:cs="Times New Roman"/>
                <w:sz w:val="24"/>
                <w:szCs w:val="24"/>
              </w:rPr>
              <m:t>n</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m:t>
                </m:r>
              </m:e>
              <m:sup>
                <m:r>
                  <w:rPr>
                    <w:rFonts w:ascii="Cambria Math" w:eastAsiaTheme="minorEastAsia" w:hAnsi="Times New Roman" w:cs="Times New Roman"/>
                    <w:sz w:val="24"/>
                    <w:szCs w:val="24"/>
                  </w:rPr>
                  <m:t>2</m:t>
                </m:r>
              </m:sup>
            </m:sSup>
          </m:den>
        </m:f>
      </m:oMath>
      <w:r w:rsidR="00752BA9" w:rsidRPr="00B93A17">
        <w:rPr>
          <w:rFonts w:ascii="Times New Roman" w:eastAsiaTheme="minorEastAsia" w:hAnsi="Times New Roman" w:cs="Times New Roman"/>
          <w:sz w:val="24"/>
          <w:szCs w:val="24"/>
        </w:rPr>
        <w:t xml:space="preserve">    </w:t>
      </w:r>
    </w:p>
    <w:p w:rsidR="00752BA9" w:rsidRPr="00B93A17" w:rsidRDefault="00752BA9" w:rsidP="00752BA9">
      <w:pPr>
        <w:spacing w:line="240" w:lineRule="auto"/>
        <w:ind w:left="851"/>
        <w:jc w:val="both"/>
        <w:rPr>
          <w:rFonts w:ascii="Times New Roman" w:eastAsiaTheme="minorEastAsia" w:hAnsi="Times New Roman" w:cs="Times New Roman"/>
          <w:sz w:val="24"/>
          <w:szCs w:val="24"/>
        </w:rPr>
      </w:pPr>
      <w:proofErr w:type="gramStart"/>
      <w:r w:rsidRPr="00B93A17">
        <w:rPr>
          <w:rFonts w:ascii="Times New Roman" w:eastAsiaTheme="minorEastAsia" w:hAnsi="Times New Roman" w:cs="Times New Roman"/>
          <w:sz w:val="24"/>
          <w:szCs w:val="24"/>
        </w:rPr>
        <w:t>keterangan :</w:t>
      </w:r>
      <w:proofErr w:type="gramEnd"/>
      <w:r w:rsidRPr="00B93A17">
        <w:rPr>
          <w:rFonts w:ascii="Times New Roman" w:eastAsiaTheme="minorEastAsia" w:hAnsi="Times New Roman" w:cs="Times New Roman"/>
          <w:sz w:val="24"/>
          <w:szCs w:val="24"/>
        </w:rPr>
        <w:t xml:space="preserve"> </w:t>
      </w:r>
    </w:p>
    <w:p w:rsidR="00752BA9" w:rsidRDefault="00752BA9" w:rsidP="00752BA9">
      <w:pPr>
        <w:spacing w:line="480" w:lineRule="auto"/>
        <w:ind w:left="851"/>
        <w:jc w:val="both"/>
        <w:rPr>
          <w:rFonts w:ascii="Times New Roman" w:eastAsiaTheme="minorEastAsia" w:hAnsi="Times New Roman" w:cs="Times New Roman"/>
          <w:sz w:val="24"/>
          <w:szCs w:val="24"/>
          <w:lang w:val="id-ID"/>
        </w:rPr>
      </w:pPr>
      <w:r w:rsidRPr="00B93A17">
        <w:rPr>
          <w:rFonts w:ascii="Times New Roman" w:eastAsiaTheme="minorEastAsia" w:hAnsi="Times New Roman" w:cs="Times New Roman"/>
          <w:sz w:val="24"/>
          <w:szCs w:val="24"/>
        </w:rPr>
        <w:t>n = jumlah data.</w:t>
      </w:r>
    </w:p>
    <w:p w:rsidR="00E960AB" w:rsidRDefault="00E960AB" w:rsidP="00752BA9">
      <w:pPr>
        <w:spacing w:line="480" w:lineRule="auto"/>
        <w:ind w:left="851"/>
        <w:jc w:val="both"/>
        <w:rPr>
          <w:rFonts w:ascii="Times New Roman" w:hAnsi="Times New Roman" w:cs="Times New Roman"/>
          <w:sz w:val="24"/>
          <w:szCs w:val="24"/>
          <w:lang w:val="id-ID"/>
        </w:rPr>
      </w:pPr>
      <w:r w:rsidRPr="00B67793">
        <w:rPr>
          <w:rFonts w:ascii="Times New Roman" w:hAnsi="Times New Roman" w:cs="Times New Roman"/>
          <w:sz w:val="24"/>
          <w:szCs w:val="24"/>
        </w:rPr>
        <w:t>Adapu</w:t>
      </w:r>
      <w:r>
        <w:rPr>
          <w:rFonts w:ascii="Times New Roman" w:hAnsi="Times New Roman" w:cs="Times New Roman"/>
          <w:sz w:val="24"/>
          <w:szCs w:val="24"/>
        </w:rPr>
        <w:t xml:space="preserve">n teknik analisis data </w:t>
      </w:r>
      <w:r w:rsidR="001B5375">
        <w:rPr>
          <w:rFonts w:ascii="Times New Roman" w:hAnsi="Times New Roman" w:cs="Times New Roman"/>
          <w:sz w:val="24"/>
          <w:szCs w:val="24"/>
          <w:lang w:val="id-ID"/>
        </w:rPr>
        <w:t xml:space="preserve">untuk uji korelasi dan regresi </w:t>
      </w:r>
      <w:r>
        <w:rPr>
          <w:rFonts w:ascii="Times New Roman" w:hAnsi="Times New Roman" w:cs="Times New Roman"/>
          <w:sz w:val="24"/>
          <w:szCs w:val="24"/>
        </w:rPr>
        <w:t xml:space="preserve">dilakukan beberapa uji persyaratan </w:t>
      </w:r>
      <w:r w:rsidRPr="00B67793">
        <w:rPr>
          <w:rFonts w:ascii="Times New Roman" w:hAnsi="Times New Roman" w:cs="Times New Roman"/>
          <w:sz w:val="24"/>
          <w:szCs w:val="24"/>
        </w:rPr>
        <w:t>sebagai berikut:</w:t>
      </w:r>
    </w:p>
    <w:p w:rsidR="00E960AB" w:rsidRPr="00E960AB" w:rsidRDefault="00E960AB" w:rsidP="00E960AB">
      <w:pPr>
        <w:pStyle w:val="ListParagraph"/>
        <w:numPr>
          <w:ilvl w:val="6"/>
          <w:numId w:val="20"/>
        </w:numPr>
        <w:spacing w:after="0" w:line="480" w:lineRule="auto"/>
        <w:ind w:left="1276"/>
        <w:jc w:val="both"/>
        <w:rPr>
          <w:rFonts w:ascii="Times New Roman" w:hAnsi="Times New Roman" w:cs="Times New Roman"/>
          <w:bCs/>
          <w:sz w:val="24"/>
          <w:szCs w:val="24"/>
        </w:rPr>
      </w:pPr>
      <w:r w:rsidRPr="00E960AB">
        <w:rPr>
          <w:rFonts w:ascii="Times New Roman" w:hAnsi="Times New Roman" w:cs="Times New Roman"/>
          <w:bCs/>
          <w:sz w:val="24"/>
          <w:szCs w:val="24"/>
        </w:rPr>
        <w:t>Uji Normalitas</w:t>
      </w:r>
    </w:p>
    <w:p w:rsidR="00E960AB" w:rsidRDefault="00E960AB" w:rsidP="001249A7">
      <w:pPr>
        <w:pStyle w:val="ListParagraph"/>
        <w:spacing w:after="0" w:line="480" w:lineRule="auto"/>
        <w:ind w:left="1276"/>
        <w:jc w:val="both"/>
        <w:rPr>
          <w:rFonts w:ascii="Times New Roman" w:hAnsi="Times New Roman" w:cs="Times New Roman"/>
          <w:bCs/>
          <w:i/>
          <w:sz w:val="24"/>
          <w:szCs w:val="24"/>
          <w:lang w:val="id-ID"/>
        </w:rPr>
      </w:pPr>
      <w:proofErr w:type="gramStart"/>
      <w:r>
        <w:rPr>
          <w:rFonts w:ascii="Times New Roman" w:hAnsi="Times New Roman" w:cs="Times New Roman"/>
          <w:bCs/>
          <w:sz w:val="24"/>
          <w:szCs w:val="24"/>
        </w:rPr>
        <w:t>Uji normalitas digunakan untuk mengetahui apakah data yang diperoleh berdistribusi normal atau tidak normal.</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Uji normalitas yang digunakan yaitu dengan uji </w:t>
      </w:r>
      <w:r w:rsidRPr="00AA3CAC">
        <w:rPr>
          <w:rFonts w:ascii="Times New Roman" w:hAnsi="Times New Roman" w:cs="Times New Roman"/>
          <w:bCs/>
          <w:i/>
          <w:sz w:val="24"/>
          <w:szCs w:val="24"/>
        </w:rPr>
        <w:t>kolmogorov-smirnov</w:t>
      </w:r>
      <w:r>
        <w:rPr>
          <w:rFonts w:ascii="Times New Roman" w:hAnsi="Times New Roman" w:cs="Times New Roman"/>
          <w:bCs/>
          <w:sz w:val="24"/>
          <w:szCs w:val="24"/>
        </w:rPr>
        <w:t xml:space="preserve"> dengan penggunaan </w:t>
      </w:r>
      <w:r w:rsidRPr="00AA3CAC">
        <w:rPr>
          <w:rFonts w:ascii="Times New Roman" w:hAnsi="Times New Roman" w:cs="Times New Roman"/>
          <w:bCs/>
          <w:i/>
          <w:sz w:val="24"/>
          <w:szCs w:val="24"/>
        </w:rPr>
        <w:t>software</w:t>
      </w:r>
      <w:r>
        <w:rPr>
          <w:rFonts w:ascii="Times New Roman" w:hAnsi="Times New Roman" w:cs="Times New Roman"/>
          <w:bCs/>
          <w:sz w:val="24"/>
          <w:szCs w:val="24"/>
        </w:rPr>
        <w:t xml:space="preserve"> SPSS</w:t>
      </w:r>
      <w:r w:rsidR="0022756C">
        <w:rPr>
          <w:rFonts w:ascii="Times New Roman" w:hAnsi="Times New Roman" w:cs="Times New Roman"/>
          <w:bCs/>
          <w:sz w:val="24"/>
          <w:szCs w:val="24"/>
          <w:lang w:val="id-ID"/>
        </w:rPr>
        <w:t xml:space="preserve"> </w:t>
      </w:r>
      <w:r w:rsidR="0022756C" w:rsidRPr="006150E7">
        <w:rPr>
          <w:rFonts w:ascii="Times New Roman" w:eastAsiaTheme="minorEastAsia" w:hAnsi="Times New Roman" w:cs="Times New Roman"/>
          <w:sz w:val="24"/>
          <w:szCs w:val="24"/>
        </w:rPr>
        <w:t>(</w:t>
      </w:r>
      <w:r w:rsidR="0022756C" w:rsidRPr="006150E7">
        <w:rPr>
          <w:rFonts w:ascii="Times New Roman" w:eastAsiaTheme="minorEastAsia" w:hAnsi="Times New Roman" w:cs="Times New Roman"/>
          <w:i/>
          <w:iCs/>
          <w:sz w:val="24"/>
          <w:szCs w:val="24"/>
        </w:rPr>
        <w:t>Statistic Product and service Solution</w:t>
      </w:r>
      <w:r w:rsidR="0022756C" w:rsidRPr="006150E7">
        <w:rPr>
          <w:rFonts w:ascii="Times New Roman" w:eastAsiaTheme="minorEastAsia" w:hAnsi="Times New Roman" w:cs="Times New Roman"/>
          <w:sz w:val="24"/>
          <w:szCs w:val="24"/>
        </w:rPr>
        <w:t>)</w:t>
      </w:r>
      <w:r w:rsidR="0022756C">
        <w:rPr>
          <w:rFonts w:ascii="Times New Roman" w:eastAsiaTheme="minorEastAsia" w:hAnsi="Times New Roman" w:cs="Times New Roman"/>
          <w:sz w:val="24"/>
          <w:szCs w:val="24"/>
          <w:lang w:val="id-ID"/>
        </w:rPr>
        <w:t>.</w:t>
      </w:r>
      <w:proofErr w:type="gramEnd"/>
      <w:r>
        <w:rPr>
          <w:rFonts w:ascii="Times New Roman" w:hAnsi="Times New Roman" w:cs="Times New Roman"/>
          <w:bCs/>
          <w:i/>
          <w:sz w:val="24"/>
          <w:szCs w:val="24"/>
        </w:rPr>
        <w:t xml:space="preserve"> v. </w:t>
      </w:r>
      <w:r>
        <w:rPr>
          <w:rFonts w:ascii="Times New Roman" w:hAnsi="Times New Roman" w:cs="Times New Roman"/>
          <w:bCs/>
          <w:sz w:val="24"/>
          <w:szCs w:val="24"/>
        </w:rPr>
        <w:t>2</w:t>
      </w:r>
      <w:r w:rsidR="001249A7">
        <w:rPr>
          <w:rFonts w:ascii="Times New Roman" w:hAnsi="Times New Roman" w:cs="Times New Roman"/>
          <w:bCs/>
          <w:sz w:val="24"/>
          <w:szCs w:val="24"/>
          <w:lang w:val="id-ID"/>
        </w:rPr>
        <w:t>2</w:t>
      </w:r>
      <w:r>
        <w:rPr>
          <w:rFonts w:ascii="Times New Roman" w:hAnsi="Times New Roman" w:cs="Times New Roman"/>
          <w:bCs/>
          <w:sz w:val="24"/>
          <w:szCs w:val="24"/>
        </w:rPr>
        <w:t xml:space="preserve"> </w:t>
      </w:r>
      <w:r>
        <w:rPr>
          <w:rFonts w:ascii="Times New Roman" w:hAnsi="Times New Roman" w:cs="Times New Roman"/>
          <w:bCs/>
          <w:i/>
          <w:sz w:val="24"/>
          <w:szCs w:val="24"/>
        </w:rPr>
        <w:t>for windows</w:t>
      </w:r>
      <w:r w:rsidRPr="006A44A0">
        <w:rPr>
          <w:rStyle w:val="FootnoteReference"/>
          <w:bCs/>
          <w:sz w:val="24"/>
          <w:szCs w:val="24"/>
        </w:rPr>
        <w:footnoteReference w:id="24"/>
      </w:r>
      <w:r>
        <w:rPr>
          <w:rFonts w:ascii="Times New Roman" w:hAnsi="Times New Roman" w:cs="Times New Roman"/>
          <w:bCs/>
          <w:i/>
          <w:sz w:val="24"/>
          <w:szCs w:val="24"/>
        </w:rPr>
        <w:t>.</w:t>
      </w:r>
    </w:p>
    <w:p w:rsidR="0022756C" w:rsidRPr="0022756C" w:rsidRDefault="00E960AB" w:rsidP="0022756C">
      <w:pPr>
        <w:pStyle w:val="ListParagraph"/>
        <w:numPr>
          <w:ilvl w:val="6"/>
          <w:numId w:val="20"/>
        </w:numPr>
        <w:spacing w:after="0" w:line="480" w:lineRule="auto"/>
        <w:ind w:left="1276"/>
        <w:jc w:val="both"/>
        <w:rPr>
          <w:rFonts w:ascii="Times New Roman" w:hAnsi="Times New Roman" w:cs="Times New Roman"/>
          <w:bCs/>
          <w:sz w:val="24"/>
          <w:szCs w:val="24"/>
        </w:rPr>
      </w:pPr>
      <w:r w:rsidRPr="00E960AB">
        <w:rPr>
          <w:rFonts w:ascii="Times New Roman" w:hAnsi="Times New Roman" w:cs="Times New Roman"/>
          <w:bCs/>
          <w:sz w:val="24"/>
          <w:szCs w:val="24"/>
        </w:rPr>
        <w:t xml:space="preserve">Uji </w:t>
      </w:r>
      <w:r w:rsidR="001B5375">
        <w:rPr>
          <w:rFonts w:ascii="Times New Roman" w:hAnsi="Times New Roman" w:cs="Times New Roman"/>
          <w:bCs/>
          <w:sz w:val="24"/>
          <w:szCs w:val="24"/>
          <w:lang w:val="id-ID"/>
        </w:rPr>
        <w:t>Linear</w:t>
      </w:r>
      <w:r w:rsidRPr="00E960AB">
        <w:rPr>
          <w:rFonts w:ascii="Times New Roman" w:hAnsi="Times New Roman" w:cs="Times New Roman"/>
          <w:bCs/>
          <w:sz w:val="24"/>
          <w:szCs w:val="24"/>
        </w:rPr>
        <w:t>itas</w:t>
      </w:r>
    </w:p>
    <w:p w:rsidR="00E960AB" w:rsidRPr="0022756C" w:rsidRDefault="0022756C" w:rsidP="0022756C">
      <w:pPr>
        <w:pStyle w:val="ListParagraph"/>
        <w:spacing w:after="0" w:line="480" w:lineRule="auto"/>
        <w:ind w:left="1276"/>
        <w:jc w:val="both"/>
        <w:rPr>
          <w:rFonts w:ascii="Times New Roman" w:hAnsi="Times New Roman" w:cs="Times New Roman"/>
          <w:bCs/>
          <w:sz w:val="24"/>
          <w:szCs w:val="24"/>
        </w:rPr>
      </w:pPr>
      <w:proofErr w:type="gramStart"/>
      <w:r w:rsidRPr="0022756C">
        <w:rPr>
          <w:rFonts w:ascii="Times New Roman" w:hAnsi="Times New Roman" w:cs="Times New Roman"/>
          <w:sz w:val="24"/>
          <w:szCs w:val="24"/>
        </w:rPr>
        <w:t>Uji linieritas dilakukan untuk mengetahui apakah ada hubungan yang linier antara variabel bebas dengan variabel terikat.</w:t>
      </w:r>
      <w:proofErr w:type="gramEnd"/>
      <w:r w:rsidRPr="0022756C">
        <w:rPr>
          <w:rFonts w:ascii="Times New Roman" w:hAnsi="Times New Roman" w:cs="Times New Roman"/>
          <w:sz w:val="24"/>
          <w:szCs w:val="24"/>
        </w:rPr>
        <w:t xml:space="preserve"> Kriteria yang digunakan untuk menyatakan linieritas garis regresi adalah menggunakan harga koefisien signifikansi dari </w:t>
      </w:r>
      <w:r w:rsidRPr="0022756C">
        <w:rPr>
          <w:rFonts w:ascii="Times New Roman" w:hAnsi="Times New Roman" w:cs="Times New Roman"/>
          <w:i/>
          <w:iCs/>
          <w:sz w:val="24"/>
          <w:szCs w:val="24"/>
        </w:rPr>
        <w:t xml:space="preserve">Deviatoin from linearity </w:t>
      </w:r>
      <w:r w:rsidRPr="0022756C">
        <w:rPr>
          <w:rFonts w:ascii="Times New Roman" w:hAnsi="Times New Roman" w:cs="Times New Roman"/>
          <w:sz w:val="24"/>
          <w:szCs w:val="24"/>
        </w:rPr>
        <w:t>dan dibandingkan dengan nilai alpha yang dipilih yaitu 0</w:t>
      </w:r>
      <w:proofErr w:type="gramStart"/>
      <w:r w:rsidRPr="0022756C">
        <w:rPr>
          <w:rFonts w:ascii="Times New Roman" w:hAnsi="Times New Roman" w:cs="Times New Roman"/>
          <w:sz w:val="24"/>
          <w:szCs w:val="24"/>
        </w:rPr>
        <w:t>,05</w:t>
      </w:r>
      <w:proofErr w:type="gramEnd"/>
      <w:r w:rsidRPr="0022756C">
        <w:rPr>
          <w:rFonts w:ascii="Times New Roman" w:hAnsi="Times New Roman" w:cs="Times New Roman"/>
          <w:sz w:val="24"/>
          <w:szCs w:val="24"/>
        </w:rPr>
        <w:t xml:space="preserve">. Jika harga Fhitung lebih kecil dari harga Ftabel pada taraf signifikansi 5% maka </w:t>
      </w:r>
      <w:r w:rsidRPr="0022756C">
        <w:rPr>
          <w:rFonts w:ascii="Times New Roman" w:hAnsi="Times New Roman" w:cs="Times New Roman"/>
          <w:sz w:val="24"/>
          <w:szCs w:val="24"/>
        </w:rPr>
        <w:lastRenderedPageBreak/>
        <w:t>terdapat hubungan linieritas antara variable</w:t>
      </w:r>
      <w:r w:rsidRPr="0022756C">
        <w:rPr>
          <w:rFonts w:ascii="Times New Roman" w:hAnsi="Times New Roman" w:cs="Times New Roman"/>
          <w:sz w:val="24"/>
          <w:szCs w:val="24"/>
          <w:lang w:val="id-ID"/>
        </w:rPr>
        <w:t xml:space="preserve"> </w:t>
      </w:r>
      <w:r w:rsidRPr="0022756C">
        <w:rPr>
          <w:rFonts w:ascii="Times New Roman" w:hAnsi="Times New Roman" w:cs="Times New Roman"/>
          <w:sz w:val="24"/>
          <w:szCs w:val="24"/>
        </w:rPr>
        <w:t>bebas dengan variabel terikat</w:t>
      </w:r>
      <w:proofErr w:type="gramStart"/>
      <w:r w:rsidRPr="0022756C">
        <w:rPr>
          <w:rFonts w:ascii="Times New Roman" w:hAnsi="Times New Roman" w:cs="Times New Roman"/>
          <w:sz w:val="24"/>
          <w:szCs w:val="24"/>
        </w:rPr>
        <w:t>.</w:t>
      </w:r>
      <w:proofErr w:type="gramEnd"/>
      <w:r w:rsidR="00E960AB">
        <w:rPr>
          <w:rStyle w:val="FootnoteReference"/>
          <w:bCs/>
          <w:sz w:val="24"/>
          <w:szCs w:val="24"/>
        </w:rPr>
        <w:footnoteReference w:id="25"/>
      </w:r>
      <w:r w:rsidR="00E960AB" w:rsidRPr="001C43CA">
        <w:rPr>
          <w:rFonts w:ascii="Times New Roman" w:hAnsi="Times New Roman" w:cs="Times New Roman"/>
          <w:bCs/>
          <w:sz w:val="24"/>
          <w:szCs w:val="24"/>
        </w:rPr>
        <w:t>.</w:t>
      </w:r>
    </w:p>
    <w:sectPr w:rsidR="00E960AB" w:rsidRPr="0022756C" w:rsidSect="00DC28B8">
      <w:headerReference w:type="default" r:id="rId8"/>
      <w:pgSz w:w="12240" w:h="15840"/>
      <w:pgMar w:top="2268" w:right="1701" w:bottom="1701" w:left="2268" w:header="720" w:footer="720" w:gutter="0"/>
      <w:pgNumType w:start="5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7F5" w:rsidRDefault="00A317F5" w:rsidP="007226FC">
      <w:pPr>
        <w:spacing w:after="0" w:line="240" w:lineRule="auto"/>
      </w:pPr>
      <w:r>
        <w:separator/>
      </w:r>
    </w:p>
  </w:endnote>
  <w:endnote w:type="continuationSeparator" w:id="1">
    <w:p w:rsidR="00A317F5" w:rsidRDefault="00A317F5" w:rsidP="00722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7F5" w:rsidRDefault="00A317F5" w:rsidP="007226FC">
      <w:pPr>
        <w:spacing w:after="0" w:line="240" w:lineRule="auto"/>
      </w:pPr>
      <w:r>
        <w:separator/>
      </w:r>
    </w:p>
  </w:footnote>
  <w:footnote w:type="continuationSeparator" w:id="1">
    <w:p w:rsidR="00A317F5" w:rsidRDefault="00A317F5" w:rsidP="007226FC">
      <w:pPr>
        <w:spacing w:after="0" w:line="240" w:lineRule="auto"/>
      </w:pPr>
      <w:r>
        <w:continuationSeparator/>
      </w:r>
    </w:p>
  </w:footnote>
  <w:footnote w:id="2">
    <w:p w:rsidR="00A317F5" w:rsidRPr="0088168E" w:rsidRDefault="00A317F5" w:rsidP="0088168E">
      <w:pPr>
        <w:pStyle w:val="FootnoteText"/>
        <w:ind w:firstLine="993"/>
        <w:jc w:val="both"/>
        <w:rPr>
          <w:rFonts w:asciiTheme="majorBidi" w:hAnsiTheme="majorBidi" w:cstheme="majorBidi"/>
        </w:rPr>
      </w:pPr>
      <w:r w:rsidRPr="0088168E">
        <w:rPr>
          <w:rStyle w:val="FootnoteReference"/>
          <w:rFonts w:asciiTheme="majorBidi" w:hAnsiTheme="majorBidi" w:cstheme="majorBidi"/>
        </w:rPr>
        <w:footnoteRef/>
      </w:r>
      <w:r w:rsidRPr="0088168E">
        <w:rPr>
          <w:rFonts w:asciiTheme="majorBidi" w:hAnsiTheme="majorBidi" w:cstheme="majorBidi"/>
        </w:rPr>
        <w:t xml:space="preserve"> </w:t>
      </w:r>
      <w:r w:rsidRPr="0088168E">
        <w:rPr>
          <w:rFonts w:asciiTheme="majorBidi" w:hAnsiTheme="majorBidi" w:cstheme="majorBidi"/>
          <w:lang w:val="id-ID"/>
        </w:rPr>
        <w:t>S</w:t>
      </w:r>
      <w:r w:rsidRPr="0088168E">
        <w:rPr>
          <w:rFonts w:asciiTheme="majorBidi" w:hAnsiTheme="majorBidi" w:cstheme="majorBidi"/>
        </w:rPr>
        <w:t>ugi</w:t>
      </w:r>
      <w:r w:rsidRPr="0088168E">
        <w:rPr>
          <w:rFonts w:asciiTheme="majorBidi" w:hAnsiTheme="majorBidi" w:cstheme="majorBidi"/>
          <w:lang w:val="id-ID"/>
        </w:rPr>
        <w:t>y</w:t>
      </w:r>
      <w:r w:rsidRPr="0088168E">
        <w:rPr>
          <w:rFonts w:asciiTheme="majorBidi" w:hAnsiTheme="majorBidi" w:cstheme="majorBidi"/>
        </w:rPr>
        <w:t>ono, Metode Penelitian Kuantitatif Kualitatif dan R&amp;D (Bandung: Alfa Beta, 2012), h.7.</w:t>
      </w:r>
    </w:p>
  </w:footnote>
  <w:footnote w:id="3">
    <w:p w:rsidR="00A317F5" w:rsidRPr="0088168E" w:rsidRDefault="00A317F5" w:rsidP="0088168E">
      <w:pPr>
        <w:pStyle w:val="FootnoteText"/>
        <w:ind w:left="993"/>
        <w:rPr>
          <w:rFonts w:asciiTheme="majorBidi" w:hAnsiTheme="majorBidi" w:cstheme="majorBidi"/>
        </w:rPr>
      </w:pPr>
      <w:r w:rsidRPr="0088168E">
        <w:rPr>
          <w:rStyle w:val="FootnoteReference"/>
          <w:rFonts w:asciiTheme="majorBidi" w:hAnsiTheme="majorBidi" w:cstheme="majorBidi"/>
        </w:rPr>
        <w:footnoteRef/>
      </w:r>
      <w:r w:rsidRPr="0088168E">
        <w:rPr>
          <w:rFonts w:asciiTheme="majorBidi" w:hAnsiTheme="majorBidi" w:cstheme="majorBidi"/>
        </w:rPr>
        <w:t xml:space="preserve"> </w:t>
      </w:r>
      <w:r w:rsidRPr="00C34062">
        <w:rPr>
          <w:rFonts w:asciiTheme="majorBidi" w:hAnsiTheme="majorBidi" w:cstheme="majorBidi"/>
          <w:i/>
          <w:iCs/>
          <w:lang w:val="id-ID"/>
        </w:rPr>
        <w:t>Ibid</w:t>
      </w:r>
    </w:p>
  </w:footnote>
  <w:footnote w:id="4">
    <w:p w:rsidR="00A317F5" w:rsidRPr="00C46088" w:rsidRDefault="00A317F5" w:rsidP="00C46088">
      <w:pPr>
        <w:pStyle w:val="FootnoteText"/>
        <w:ind w:firstLine="993"/>
        <w:jc w:val="both"/>
        <w:rPr>
          <w:rFonts w:asciiTheme="majorBidi" w:hAnsiTheme="majorBidi" w:cstheme="majorBidi"/>
          <w:lang w:val="id-ID"/>
        </w:rPr>
      </w:pPr>
      <w:r w:rsidRPr="00C46088">
        <w:rPr>
          <w:rStyle w:val="FootnoteReference"/>
          <w:rFonts w:asciiTheme="majorBidi" w:hAnsiTheme="majorBidi" w:cstheme="majorBidi"/>
        </w:rPr>
        <w:footnoteRef/>
      </w:r>
      <w:r w:rsidRPr="00C46088">
        <w:rPr>
          <w:rFonts w:asciiTheme="majorBidi" w:hAnsiTheme="majorBidi" w:cstheme="majorBidi"/>
        </w:rPr>
        <w:t xml:space="preserve"> </w:t>
      </w:r>
      <w:r w:rsidRPr="00C46088">
        <w:rPr>
          <w:rFonts w:asciiTheme="majorBidi" w:hAnsiTheme="majorBidi" w:cstheme="majorBidi"/>
          <w:lang w:val="id-ID"/>
        </w:rPr>
        <w:t xml:space="preserve">Laila maharani, </w:t>
      </w:r>
      <w:r>
        <w:rPr>
          <w:rFonts w:asciiTheme="majorBidi" w:hAnsiTheme="majorBidi" w:cstheme="majorBidi"/>
          <w:lang w:val="id-ID"/>
        </w:rPr>
        <w:t>Latifatul Hikmah</w:t>
      </w:r>
      <w:r w:rsidRPr="00C46088">
        <w:rPr>
          <w:rFonts w:asciiTheme="majorBidi" w:hAnsiTheme="majorBidi" w:cstheme="majorBidi"/>
          <w:lang w:val="id-ID"/>
        </w:rPr>
        <w:t>, “</w:t>
      </w:r>
      <w:r w:rsidRPr="00C46088">
        <w:rPr>
          <w:rFonts w:asciiTheme="majorBidi" w:hAnsiTheme="majorBidi" w:cstheme="majorBidi"/>
          <w:i/>
          <w:iCs/>
          <w:color w:val="000000"/>
          <w:lang w:val="id-ID"/>
        </w:rPr>
        <w:t>Hubungan Keterbukaan Diri Dengan Interaksi Sosial Peserta Didik Di Sekolah Menengah Pertama Minhajuth Thullab Way Jepara Lampung Timur</w:t>
      </w:r>
      <w:r w:rsidRPr="00C46088">
        <w:rPr>
          <w:rFonts w:asciiTheme="majorBidi" w:hAnsiTheme="majorBidi" w:cstheme="majorBidi"/>
          <w:lang w:val="id-ID"/>
        </w:rPr>
        <w:t xml:space="preserve">”, Konseli: Jurnal Bimbingan </w:t>
      </w:r>
      <w:r>
        <w:rPr>
          <w:rFonts w:asciiTheme="majorBidi" w:hAnsiTheme="majorBidi" w:cstheme="majorBidi"/>
          <w:lang w:val="id-ID"/>
        </w:rPr>
        <w:t>d</w:t>
      </w:r>
      <w:r w:rsidRPr="00C46088">
        <w:rPr>
          <w:rFonts w:asciiTheme="majorBidi" w:hAnsiTheme="majorBidi" w:cstheme="majorBidi"/>
          <w:lang w:val="id-ID"/>
        </w:rPr>
        <w:t>an Konseling 0</w:t>
      </w:r>
      <w:r>
        <w:rPr>
          <w:rFonts w:asciiTheme="majorBidi" w:hAnsiTheme="majorBidi" w:cstheme="majorBidi"/>
          <w:lang w:val="id-ID"/>
        </w:rPr>
        <w:t>2</w:t>
      </w:r>
      <w:r w:rsidRPr="00C46088">
        <w:rPr>
          <w:rFonts w:asciiTheme="majorBidi" w:hAnsiTheme="majorBidi" w:cstheme="majorBidi"/>
          <w:lang w:val="id-ID"/>
        </w:rPr>
        <w:t xml:space="preserve"> (2) Fakultas Tarbiyah dan Keguruan, IAIN R</w:t>
      </w:r>
      <w:r>
        <w:rPr>
          <w:rFonts w:asciiTheme="majorBidi" w:hAnsiTheme="majorBidi" w:cstheme="majorBidi"/>
          <w:lang w:val="id-ID"/>
        </w:rPr>
        <w:t>aden Intan Lampung, 2015, h. 30</w:t>
      </w:r>
      <w:r w:rsidRPr="00C46088">
        <w:rPr>
          <w:rFonts w:asciiTheme="majorBidi" w:hAnsiTheme="majorBidi" w:cstheme="majorBidi"/>
          <w:lang w:val="id-ID"/>
        </w:rPr>
        <w:t>.</w:t>
      </w:r>
    </w:p>
  </w:footnote>
  <w:footnote w:id="5">
    <w:p w:rsidR="00A317F5" w:rsidRPr="0088168E" w:rsidRDefault="00A317F5" w:rsidP="0088168E">
      <w:pPr>
        <w:pStyle w:val="FootnoteText"/>
        <w:ind w:firstLine="993"/>
        <w:jc w:val="both"/>
        <w:rPr>
          <w:rFonts w:asciiTheme="majorBidi" w:hAnsiTheme="majorBidi" w:cstheme="majorBidi"/>
        </w:rPr>
      </w:pPr>
      <w:r w:rsidRPr="0088168E">
        <w:rPr>
          <w:rStyle w:val="FootnoteReference"/>
          <w:rFonts w:asciiTheme="majorBidi" w:hAnsiTheme="majorBidi" w:cstheme="majorBidi"/>
        </w:rPr>
        <w:footnoteRef/>
      </w:r>
      <w:r w:rsidR="00032C8F" w:rsidRPr="0088168E">
        <w:rPr>
          <w:rFonts w:asciiTheme="majorBidi" w:hAnsiTheme="majorBidi" w:cstheme="majorBidi"/>
        </w:rPr>
        <w:fldChar w:fldCharType="begin" w:fldLock="1"/>
      </w:r>
      <w:r w:rsidRPr="0088168E">
        <w:rPr>
          <w:rFonts w:asciiTheme="majorBidi" w:hAnsiTheme="majorBidi" w:cstheme="majorBidi"/>
        </w:rPr>
        <w:instrText>ADDIN CSL_CITATION { "citationItems" : [ { "id" : "ITEM-1", "itemData" : { "author" : [ { "dropping-particle" : "", "family" : "Hasan", "given" : "Iqbal", "non-dropping-particle" : "", "parse-names" : false, "suffix" : "" } ], "id" : "ITEM-1", "issued" : { "date-parts" : [ [ "2002" ] ] }, "publisher" : "Ghalia Indonesia", "publisher-place" : "Ciawi", "title" : "Pokok-Pokok Materi Metodologi Pendidikan dan Aplikasinya", "type" : "book" }, "uris" : [ "http://www.mendeley.com/documents/?uuid=87779519-3c00-4538-b17a-1127bc068f0b" ] } ], "mendeley" : { "formattedCitation" : "Iqbal Hasan, &lt;i&gt;Pokok-Pokok Materi Metodologi Pendidikan Dan Aplikasinya&lt;/i&gt; (Ciawi: Ghalia Indonesia, 2002).", "plainTextFormattedCitation" : "Iqbal Hasan, Pokok-Pokok Materi Metodologi Pendidikan Dan Aplikasinya (Ciawi: Ghalia Indonesia, 2002).", "previouslyFormattedCitation" : "Iqbal Hasan, &lt;i&gt;Pokok-Pokok Materi Metodologi Pendidikan Dan Aplikasinya&lt;/i&gt; (Ciawi: Ghalia Indonesia, 2002)." }, "properties" : {  }, "schema" : "https://github.com/citation-style-language/schema/raw/master/csl-citation.json" }</w:instrText>
      </w:r>
      <w:r w:rsidR="00032C8F" w:rsidRPr="0088168E">
        <w:rPr>
          <w:rFonts w:asciiTheme="majorBidi" w:hAnsiTheme="majorBidi" w:cstheme="majorBidi"/>
        </w:rPr>
        <w:fldChar w:fldCharType="separate"/>
      </w:r>
      <w:r w:rsidRPr="0088168E">
        <w:rPr>
          <w:rFonts w:asciiTheme="majorBidi" w:hAnsiTheme="majorBidi" w:cstheme="majorBidi"/>
          <w:noProof/>
        </w:rPr>
        <w:t xml:space="preserve">Iqbal Hasan, </w:t>
      </w:r>
      <w:r w:rsidRPr="0088168E">
        <w:rPr>
          <w:rFonts w:asciiTheme="majorBidi" w:hAnsiTheme="majorBidi" w:cstheme="majorBidi"/>
          <w:i/>
          <w:noProof/>
        </w:rPr>
        <w:t>Pokok-Pokok Materi Metodologi Pendidikan Dan Aplikasinya</w:t>
      </w:r>
      <w:r w:rsidRPr="0088168E">
        <w:rPr>
          <w:rFonts w:asciiTheme="majorBidi" w:hAnsiTheme="majorBidi" w:cstheme="majorBidi"/>
          <w:noProof/>
        </w:rPr>
        <w:t xml:space="preserve"> (Ciawi: Ghalia Indonesia, 2002).</w:t>
      </w:r>
      <w:r w:rsidR="00032C8F" w:rsidRPr="0088168E">
        <w:rPr>
          <w:rFonts w:asciiTheme="majorBidi" w:hAnsiTheme="majorBidi" w:cstheme="majorBidi"/>
        </w:rPr>
        <w:fldChar w:fldCharType="end"/>
      </w:r>
      <w:r w:rsidRPr="0088168E">
        <w:rPr>
          <w:rFonts w:asciiTheme="majorBidi" w:hAnsiTheme="majorBidi" w:cstheme="majorBidi"/>
          <w:i/>
        </w:rPr>
        <w:t xml:space="preserve"> </w:t>
      </w:r>
      <w:r w:rsidRPr="0088168E">
        <w:rPr>
          <w:rFonts w:asciiTheme="majorBidi" w:hAnsiTheme="majorBidi" w:cstheme="majorBidi"/>
        </w:rPr>
        <w:t>h. 31</w:t>
      </w:r>
    </w:p>
  </w:footnote>
  <w:footnote w:id="6">
    <w:p w:rsidR="00A317F5" w:rsidRPr="0088168E" w:rsidRDefault="00A317F5" w:rsidP="0088168E">
      <w:pPr>
        <w:pStyle w:val="FootnoteText"/>
        <w:ind w:firstLine="993"/>
        <w:jc w:val="both"/>
        <w:rPr>
          <w:rFonts w:asciiTheme="majorBidi" w:hAnsiTheme="majorBidi" w:cstheme="majorBidi"/>
          <w:lang w:val="id-ID"/>
        </w:rPr>
      </w:pPr>
      <w:r w:rsidRPr="0088168E">
        <w:rPr>
          <w:rStyle w:val="FootnoteReference"/>
          <w:rFonts w:asciiTheme="majorBidi" w:hAnsiTheme="majorBidi" w:cstheme="majorBidi"/>
        </w:rPr>
        <w:footnoteRef/>
      </w:r>
      <w:r w:rsidRPr="0088168E">
        <w:rPr>
          <w:rFonts w:asciiTheme="majorBidi" w:hAnsiTheme="majorBidi" w:cstheme="majorBidi"/>
        </w:rPr>
        <w:t xml:space="preserve">Emzir, </w:t>
      </w:r>
      <w:r w:rsidRPr="0088168E">
        <w:rPr>
          <w:rFonts w:asciiTheme="majorBidi" w:hAnsiTheme="majorBidi" w:cstheme="majorBidi"/>
          <w:i/>
          <w:iCs/>
        </w:rPr>
        <w:t>Metode penelitian Pendidikan</w:t>
      </w:r>
      <w:proofErr w:type="gramStart"/>
      <w:r w:rsidRPr="0088168E">
        <w:rPr>
          <w:rFonts w:asciiTheme="majorBidi" w:hAnsiTheme="majorBidi" w:cstheme="majorBidi"/>
          <w:i/>
          <w:iCs/>
        </w:rPr>
        <w:t>,</w:t>
      </w:r>
      <w:r w:rsidRPr="0088168E">
        <w:rPr>
          <w:rFonts w:asciiTheme="majorBidi" w:hAnsiTheme="majorBidi" w:cstheme="majorBidi"/>
        </w:rPr>
        <w:t>(</w:t>
      </w:r>
      <w:proofErr w:type="gramEnd"/>
      <w:r w:rsidRPr="0088168E">
        <w:rPr>
          <w:rFonts w:asciiTheme="majorBidi" w:hAnsiTheme="majorBidi" w:cstheme="majorBidi"/>
        </w:rPr>
        <w:t xml:space="preserve"> Jakarta : Raja Grafindo Persada,2008), h.</w:t>
      </w:r>
      <w:r w:rsidRPr="0088168E">
        <w:rPr>
          <w:rFonts w:asciiTheme="majorBidi" w:hAnsiTheme="majorBidi" w:cstheme="majorBidi"/>
          <w:lang w:val="id-ID"/>
        </w:rPr>
        <w:t>48</w:t>
      </w:r>
      <w:r w:rsidRPr="0088168E">
        <w:rPr>
          <w:rFonts w:asciiTheme="majorBidi" w:hAnsiTheme="majorBidi" w:cstheme="majorBidi"/>
        </w:rPr>
        <w:t>.</w:t>
      </w:r>
    </w:p>
  </w:footnote>
  <w:footnote w:id="7">
    <w:p w:rsidR="00A317F5" w:rsidRPr="0088168E" w:rsidRDefault="00A317F5" w:rsidP="0088168E">
      <w:pPr>
        <w:pStyle w:val="FootnoteText"/>
        <w:ind w:left="993"/>
        <w:rPr>
          <w:rFonts w:asciiTheme="majorBidi" w:hAnsiTheme="majorBidi" w:cstheme="majorBidi"/>
          <w:lang w:val="id-ID"/>
        </w:rPr>
      </w:pPr>
      <w:r w:rsidRPr="0088168E">
        <w:rPr>
          <w:rStyle w:val="FootnoteReference"/>
          <w:rFonts w:asciiTheme="majorBidi" w:hAnsiTheme="majorBidi" w:cstheme="majorBidi"/>
        </w:rPr>
        <w:footnoteRef/>
      </w:r>
      <w:r w:rsidRPr="0088168E">
        <w:rPr>
          <w:rFonts w:asciiTheme="majorBidi" w:hAnsiTheme="majorBidi" w:cstheme="majorBidi"/>
        </w:rPr>
        <w:t xml:space="preserve"> </w:t>
      </w:r>
      <w:r w:rsidRPr="00C34062">
        <w:rPr>
          <w:rFonts w:asciiTheme="majorBidi" w:hAnsiTheme="majorBidi" w:cstheme="majorBidi"/>
          <w:i/>
          <w:iCs/>
          <w:lang w:val="id-ID"/>
        </w:rPr>
        <w:t>Ibid</w:t>
      </w:r>
    </w:p>
  </w:footnote>
  <w:footnote w:id="8">
    <w:p w:rsidR="00A317F5" w:rsidRPr="0088168E" w:rsidRDefault="00A317F5" w:rsidP="0088168E">
      <w:pPr>
        <w:pStyle w:val="FootnoteText"/>
        <w:ind w:firstLine="993"/>
        <w:rPr>
          <w:rFonts w:asciiTheme="majorBidi" w:hAnsiTheme="majorBidi" w:cstheme="majorBidi"/>
          <w:lang w:val="id-ID"/>
        </w:rPr>
      </w:pPr>
      <w:r w:rsidRPr="0088168E">
        <w:rPr>
          <w:rStyle w:val="FootnoteReference"/>
          <w:rFonts w:asciiTheme="majorBidi" w:hAnsiTheme="majorBidi" w:cstheme="majorBidi"/>
        </w:rPr>
        <w:footnoteRef/>
      </w:r>
      <w:r w:rsidRPr="0088168E">
        <w:rPr>
          <w:rFonts w:asciiTheme="majorBidi" w:hAnsiTheme="majorBidi" w:cstheme="majorBidi"/>
        </w:rPr>
        <w:t xml:space="preserve"> </w:t>
      </w:r>
      <w:r w:rsidRPr="0088168E">
        <w:rPr>
          <w:rFonts w:asciiTheme="majorBidi" w:hAnsiTheme="majorBidi" w:cstheme="majorBidi"/>
          <w:lang w:val="id-ID"/>
        </w:rPr>
        <w:t>S</w:t>
      </w:r>
      <w:r w:rsidRPr="0088168E">
        <w:rPr>
          <w:rFonts w:asciiTheme="majorBidi" w:hAnsiTheme="majorBidi" w:cstheme="majorBidi"/>
        </w:rPr>
        <w:t>ugiono, Metode Penelitian Kuantitatif Kualitatif dan R&amp;D (Bandung: Alfa Beta, 2012), h.</w:t>
      </w:r>
      <w:r w:rsidRPr="0088168E">
        <w:rPr>
          <w:rFonts w:asciiTheme="majorBidi" w:hAnsiTheme="majorBidi" w:cstheme="majorBidi"/>
          <w:lang w:val="id-ID"/>
        </w:rPr>
        <w:t>38</w:t>
      </w:r>
    </w:p>
  </w:footnote>
  <w:footnote w:id="9">
    <w:p w:rsidR="00A317F5" w:rsidRPr="0088168E" w:rsidRDefault="00A317F5" w:rsidP="0088168E">
      <w:pPr>
        <w:pStyle w:val="FootnoteText"/>
        <w:ind w:left="993"/>
        <w:rPr>
          <w:rFonts w:asciiTheme="majorBidi" w:hAnsiTheme="majorBidi" w:cstheme="majorBidi"/>
        </w:rPr>
      </w:pPr>
      <w:r w:rsidRPr="0088168E">
        <w:rPr>
          <w:rStyle w:val="FootnoteReference"/>
          <w:rFonts w:asciiTheme="majorBidi" w:hAnsiTheme="majorBidi" w:cstheme="majorBidi"/>
        </w:rPr>
        <w:footnoteRef/>
      </w:r>
      <w:r w:rsidRPr="0088168E">
        <w:rPr>
          <w:rFonts w:asciiTheme="majorBidi" w:hAnsiTheme="majorBidi" w:cstheme="majorBidi"/>
        </w:rPr>
        <w:t xml:space="preserve"> Ibid.</w:t>
      </w:r>
    </w:p>
  </w:footnote>
  <w:footnote w:id="10">
    <w:p w:rsidR="00A317F5" w:rsidRPr="00C34062" w:rsidRDefault="00A317F5" w:rsidP="0088168E">
      <w:pPr>
        <w:pStyle w:val="FootnoteText"/>
        <w:ind w:left="993"/>
        <w:rPr>
          <w:rFonts w:asciiTheme="majorBidi" w:hAnsiTheme="majorBidi" w:cstheme="majorBidi"/>
          <w:lang w:val="id-ID"/>
        </w:rPr>
      </w:pPr>
      <w:r w:rsidRPr="0088168E">
        <w:rPr>
          <w:rStyle w:val="FootnoteReference"/>
          <w:rFonts w:asciiTheme="majorBidi" w:hAnsiTheme="majorBidi" w:cstheme="majorBidi"/>
        </w:rPr>
        <w:footnoteRef/>
      </w:r>
      <w:r w:rsidRPr="0088168E">
        <w:rPr>
          <w:rFonts w:asciiTheme="majorBidi" w:hAnsiTheme="majorBidi" w:cstheme="majorBidi"/>
        </w:rPr>
        <w:t xml:space="preserve"> </w:t>
      </w:r>
      <w:r>
        <w:rPr>
          <w:rFonts w:asciiTheme="majorBidi" w:hAnsiTheme="majorBidi" w:cstheme="majorBidi"/>
          <w:i/>
          <w:iCs/>
        </w:rPr>
        <w:t>Ibid</w:t>
      </w:r>
    </w:p>
  </w:footnote>
  <w:footnote w:id="11">
    <w:p w:rsidR="00A317F5" w:rsidRPr="0088168E" w:rsidRDefault="00A317F5" w:rsidP="0088168E">
      <w:pPr>
        <w:pStyle w:val="FootnoteText"/>
        <w:ind w:left="993"/>
        <w:jc w:val="both"/>
        <w:rPr>
          <w:rFonts w:asciiTheme="majorBidi" w:hAnsiTheme="majorBidi" w:cstheme="majorBidi"/>
        </w:rPr>
      </w:pPr>
      <w:r w:rsidRPr="0088168E">
        <w:rPr>
          <w:rStyle w:val="FootnoteReference"/>
          <w:rFonts w:asciiTheme="majorBidi" w:hAnsiTheme="majorBidi" w:cstheme="majorBidi"/>
        </w:rPr>
        <w:footnoteRef/>
      </w:r>
      <w:r w:rsidRPr="0088168E">
        <w:rPr>
          <w:rFonts w:asciiTheme="majorBidi" w:hAnsiTheme="majorBidi" w:cstheme="majorBidi"/>
        </w:rPr>
        <w:t xml:space="preserve">Suharsimi Arikunto, </w:t>
      </w:r>
      <w:r w:rsidRPr="0088168E">
        <w:rPr>
          <w:rFonts w:asciiTheme="majorBidi" w:hAnsiTheme="majorBidi" w:cstheme="majorBidi"/>
          <w:i/>
          <w:iCs/>
        </w:rPr>
        <w:t>Metode Penelitian</w:t>
      </w:r>
      <w:r w:rsidRPr="0088168E">
        <w:rPr>
          <w:rFonts w:asciiTheme="majorBidi" w:hAnsiTheme="majorBidi" w:cstheme="majorBidi"/>
        </w:rPr>
        <w:t xml:space="preserve"> (Yogyakarta: Bina Aksara, 2006) h. 108 </w:t>
      </w:r>
    </w:p>
  </w:footnote>
  <w:footnote w:id="12">
    <w:p w:rsidR="00A317F5" w:rsidRPr="0088168E" w:rsidRDefault="00A317F5" w:rsidP="0088168E">
      <w:pPr>
        <w:pStyle w:val="FootnoteText"/>
        <w:ind w:firstLine="993"/>
        <w:rPr>
          <w:rFonts w:asciiTheme="majorBidi" w:hAnsiTheme="majorBidi" w:cstheme="majorBidi"/>
          <w:lang w:val="id-ID"/>
        </w:rPr>
      </w:pPr>
      <w:r w:rsidRPr="0088168E">
        <w:rPr>
          <w:rStyle w:val="FootnoteReference"/>
          <w:rFonts w:asciiTheme="majorBidi" w:hAnsiTheme="majorBidi" w:cstheme="majorBidi"/>
        </w:rPr>
        <w:footnoteRef/>
      </w:r>
      <w:r w:rsidRPr="0088168E">
        <w:rPr>
          <w:rFonts w:asciiTheme="majorBidi" w:hAnsiTheme="majorBidi" w:cstheme="majorBidi"/>
          <w:lang w:val="id-ID"/>
        </w:rPr>
        <w:t>S</w:t>
      </w:r>
      <w:r w:rsidRPr="0088168E">
        <w:rPr>
          <w:rFonts w:asciiTheme="majorBidi" w:hAnsiTheme="majorBidi" w:cstheme="majorBidi"/>
        </w:rPr>
        <w:t>ugiono, Metode Penelitian Kuantitatif Kualitatif dan R&amp;D (Bandung: Alfa Beta, 2012), h.</w:t>
      </w:r>
      <w:r w:rsidRPr="0088168E">
        <w:rPr>
          <w:rFonts w:asciiTheme="majorBidi" w:hAnsiTheme="majorBidi" w:cstheme="majorBidi"/>
          <w:lang w:val="id-ID"/>
        </w:rPr>
        <w:t>93</w:t>
      </w:r>
    </w:p>
  </w:footnote>
  <w:footnote w:id="13">
    <w:p w:rsidR="00A317F5" w:rsidRPr="0088168E" w:rsidRDefault="00A317F5" w:rsidP="0088168E">
      <w:pPr>
        <w:pStyle w:val="FootnoteText"/>
        <w:ind w:firstLine="993"/>
        <w:rPr>
          <w:rFonts w:asciiTheme="majorBidi" w:hAnsiTheme="majorBidi" w:cstheme="majorBidi"/>
        </w:rPr>
      </w:pPr>
      <w:r w:rsidRPr="0088168E">
        <w:rPr>
          <w:rStyle w:val="FootnoteReference"/>
          <w:rFonts w:asciiTheme="majorBidi" w:hAnsiTheme="majorBidi" w:cstheme="majorBidi"/>
        </w:rPr>
        <w:footnoteRef/>
      </w:r>
      <w:r w:rsidRPr="00C34062">
        <w:rPr>
          <w:rFonts w:asciiTheme="majorBidi" w:hAnsiTheme="majorBidi" w:cstheme="majorBidi"/>
          <w:i/>
          <w:iCs/>
        </w:rPr>
        <w:t>Ibid</w:t>
      </w:r>
      <w:r w:rsidRPr="0088168E">
        <w:rPr>
          <w:rFonts w:asciiTheme="majorBidi" w:hAnsiTheme="majorBidi" w:cstheme="majorBidi"/>
        </w:rPr>
        <w:t>, h.148</w:t>
      </w:r>
    </w:p>
  </w:footnote>
  <w:footnote w:id="14">
    <w:p w:rsidR="00A317F5" w:rsidRPr="0088168E" w:rsidRDefault="00A317F5" w:rsidP="0088168E">
      <w:pPr>
        <w:pStyle w:val="FootnoteText"/>
        <w:ind w:firstLine="993"/>
        <w:jc w:val="both"/>
        <w:rPr>
          <w:rFonts w:asciiTheme="majorBidi" w:hAnsiTheme="majorBidi" w:cstheme="majorBidi"/>
        </w:rPr>
      </w:pPr>
      <w:r w:rsidRPr="0088168E">
        <w:rPr>
          <w:rStyle w:val="FootnoteReference"/>
          <w:rFonts w:asciiTheme="majorBidi" w:hAnsiTheme="majorBidi" w:cstheme="majorBidi"/>
        </w:rPr>
        <w:footnoteRef/>
      </w:r>
      <w:r w:rsidRPr="00C34062">
        <w:rPr>
          <w:rFonts w:asciiTheme="majorBidi" w:hAnsiTheme="majorBidi" w:cstheme="majorBidi"/>
          <w:i/>
        </w:rPr>
        <w:t>Ibid</w:t>
      </w:r>
      <w:r w:rsidRPr="0088168E">
        <w:rPr>
          <w:rFonts w:asciiTheme="majorBidi" w:hAnsiTheme="majorBidi" w:cstheme="majorBidi"/>
          <w:iCs/>
        </w:rPr>
        <w:t>,</w:t>
      </w:r>
      <w:r w:rsidRPr="0088168E">
        <w:rPr>
          <w:rFonts w:asciiTheme="majorBidi" w:hAnsiTheme="majorBidi" w:cstheme="majorBidi"/>
        </w:rPr>
        <w:t xml:space="preserve"> h.149</w:t>
      </w:r>
    </w:p>
  </w:footnote>
  <w:footnote w:id="15">
    <w:p w:rsidR="00A317F5" w:rsidRPr="0088168E" w:rsidRDefault="00A317F5" w:rsidP="000E11C5">
      <w:pPr>
        <w:pStyle w:val="FootnoteText"/>
        <w:ind w:firstLine="993"/>
        <w:jc w:val="both"/>
        <w:rPr>
          <w:rFonts w:asciiTheme="majorBidi" w:hAnsiTheme="majorBidi" w:cstheme="majorBidi"/>
        </w:rPr>
      </w:pPr>
      <w:r w:rsidRPr="0088168E">
        <w:rPr>
          <w:rStyle w:val="FootnoteReference"/>
          <w:rFonts w:asciiTheme="majorBidi" w:hAnsiTheme="majorBidi" w:cstheme="majorBidi"/>
        </w:rPr>
        <w:footnoteRef/>
      </w:r>
      <w:r w:rsidRPr="0088168E">
        <w:rPr>
          <w:rFonts w:asciiTheme="majorBidi" w:hAnsiTheme="majorBidi" w:cstheme="majorBidi"/>
        </w:rPr>
        <w:t xml:space="preserve">Suharsimi Arikunto, </w:t>
      </w:r>
      <w:r w:rsidRPr="0088168E">
        <w:rPr>
          <w:rFonts w:asciiTheme="majorBidi" w:hAnsiTheme="majorBidi" w:cstheme="majorBidi"/>
          <w:i/>
          <w:iCs/>
        </w:rPr>
        <w:t>Metode Penelitian</w:t>
      </w:r>
      <w:r w:rsidRPr="0088168E">
        <w:rPr>
          <w:rFonts w:asciiTheme="majorBidi" w:hAnsiTheme="majorBidi" w:cstheme="majorBidi"/>
        </w:rPr>
        <w:t xml:space="preserve"> (Yogyakarta: Bina Aksara, 2006) h. 1</w:t>
      </w:r>
      <w:r w:rsidRPr="0088168E">
        <w:rPr>
          <w:rFonts w:asciiTheme="majorBidi" w:hAnsiTheme="majorBidi" w:cstheme="majorBidi"/>
          <w:lang w:val="id-ID"/>
        </w:rPr>
        <w:t>45</w:t>
      </w:r>
      <w:r w:rsidRPr="0088168E">
        <w:rPr>
          <w:rFonts w:asciiTheme="majorBidi" w:hAnsiTheme="majorBidi" w:cstheme="majorBidi"/>
        </w:rPr>
        <w:t xml:space="preserve"> </w:t>
      </w:r>
    </w:p>
  </w:footnote>
  <w:footnote w:id="16">
    <w:p w:rsidR="00A317F5" w:rsidRPr="0088168E" w:rsidRDefault="00A317F5" w:rsidP="000E11C5">
      <w:pPr>
        <w:pStyle w:val="FootnoteText"/>
        <w:ind w:firstLine="993"/>
        <w:jc w:val="both"/>
        <w:rPr>
          <w:rFonts w:asciiTheme="majorBidi" w:hAnsiTheme="majorBidi" w:cstheme="majorBidi"/>
          <w:lang w:val="id-ID"/>
        </w:rPr>
      </w:pPr>
      <w:r w:rsidRPr="0088168E">
        <w:rPr>
          <w:rFonts w:asciiTheme="majorBidi" w:hAnsiTheme="majorBidi" w:cstheme="majorBidi"/>
        </w:rPr>
        <w:t xml:space="preserve"> </w:t>
      </w:r>
      <w:r w:rsidRPr="0088168E">
        <w:rPr>
          <w:rStyle w:val="FootnoteReference"/>
          <w:rFonts w:asciiTheme="majorBidi" w:hAnsiTheme="majorBidi" w:cstheme="majorBidi"/>
        </w:rPr>
        <w:footnoteRef/>
      </w:r>
      <w:r w:rsidRPr="00C34062">
        <w:rPr>
          <w:rFonts w:asciiTheme="majorBidi" w:hAnsiTheme="majorBidi" w:cstheme="majorBidi"/>
          <w:i/>
          <w:iCs/>
        </w:rPr>
        <w:t>Ibid</w:t>
      </w:r>
    </w:p>
  </w:footnote>
  <w:footnote w:id="17">
    <w:p w:rsidR="00A317F5" w:rsidRPr="0088168E" w:rsidRDefault="00A317F5" w:rsidP="000E11C5">
      <w:pPr>
        <w:pStyle w:val="FootnoteText"/>
        <w:ind w:firstLine="993"/>
        <w:jc w:val="both"/>
        <w:rPr>
          <w:rFonts w:asciiTheme="majorBidi" w:hAnsiTheme="majorBidi" w:cstheme="majorBidi"/>
        </w:rPr>
      </w:pPr>
      <w:r w:rsidRPr="0088168E">
        <w:rPr>
          <w:rFonts w:asciiTheme="majorBidi" w:hAnsiTheme="majorBidi" w:cstheme="majorBidi"/>
        </w:rPr>
        <w:t xml:space="preserve"> </w:t>
      </w:r>
      <w:r w:rsidRPr="0088168E">
        <w:rPr>
          <w:rStyle w:val="FootnoteReference"/>
          <w:rFonts w:asciiTheme="majorBidi" w:hAnsiTheme="majorBidi" w:cstheme="majorBidi"/>
        </w:rPr>
        <w:footnoteRef/>
      </w:r>
      <w:r w:rsidRPr="0088168E">
        <w:rPr>
          <w:rFonts w:asciiTheme="majorBidi" w:hAnsiTheme="majorBidi" w:cstheme="majorBidi"/>
        </w:rPr>
        <w:t xml:space="preserve">Sugiyono, loc. Cit </w:t>
      </w:r>
    </w:p>
  </w:footnote>
  <w:footnote w:id="18">
    <w:p w:rsidR="00A317F5" w:rsidRPr="0088168E" w:rsidRDefault="00A317F5" w:rsidP="0088168E">
      <w:pPr>
        <w:pStyle w:val="FootnoteText"/>
        <w:ind w:firstLine="993"/>
        <w:jc w:val="both"/>
        <w:rPr>
          <w:rFonts w:asciiTheme="majorBidi" w:hAnsiTheme="majorBidi" w:cstheme="majorBidi"/>
        </w:rPr>
      </w:pPr>
      <w:r w:rsidRPr="0088168E">
        <w:rPr>
          <w:rStyle w:val="FootnoteReference"/>
          <w:rFonts w:asciiTheme="majorBidi" w:hAnsiTheme="majorBidi" w:cstheme="majorBidi"/>
        </w:rPr>
        <w:footnoteRef/>
      </w:r>
      <w:r>
        <w:rPr>
          <w:rFonts w:asciiTheme="majorBidi" w:hAnsiTheme="majorBidi" w:cstheme="majorBidi"/>
          <w:i/>
          <w:lang w:val="id-ID"/>
        </w:rPr>
        <w:t xml:space="preserve">Ibid </w:t>
      </w:r>
      <w:r w:rsidRPr="0088168E">
        <w:rPr>
          <w:rFonts w:asciiTheme="majorBidi" w:hAnsiTheme="majorBidi" w:cstheme="majorBidi"/>
          <w:i/>
        </w:rPr>
        <w:t>,</w:t>
      </w:r>
      <w:r w:rsidRPr="0088168E">
        <w:rPr>
          <w:rFonts w:asciiTheme="majorBidi" w:hAnsiTheme="majorBidi" w:cstheme="majorBidi"/>
        </w:rPr>
        <w:t>h. 199.</w:t>
      </w:r>
    </w:p>
  </w:footnote>
  <w:footnote w:id="19">
    <w:p w:rsidR="00A317F5" w:rsidRPr="00044D88" w:rsidRDefault="00A317F5" w:rsidP="00C46534">
      <w:pPr>
        <w:pStyle w:val="FootnoteText"/>
        <w:ind w:firstLine="357"/>
        <w:rPr>
          <w:rFonts w:ascii="Times New Roman" w:hAnsi="Times New Roman"/>
        </w:rPr>
      </w:pPr>
      <w:r w:rsidRPr="00044D88">
        <w:rPr>
          <w:rStyle w:val="FootnoteReference"/>
          <w:rFonts w:ascii="Times New Roman" w:hAnsi="Times New Roman"/>
        </w:rPr>
        <w:footnoteRef/>
      </w:r>
      <w:r w:rsidRPr="00044D88">
        <w:rPr>
          <w:rFonts w:ascii="Times New Roman" w:hAnsi="Times New Roman"/>
        </w:rPr>
        <w:t xml:space="preserve">  Rita Oktavia, </w:t>
      </w:r>
      <w:r w:rsidRPr="00044D88">
        <w:rPr>
          <w:rFonts w:ascii="Times New Roman" w:hAnsi="Times New Roman"/>
          <w:i/>
          <w:iCs/>
        </w:rPr>
        <w:t>Skripsi</w:t>
      </w:r>
      <w:r>
        <w:rPr>
          <w:rFonts w:ascii="Times New Roman" w:hAnsi="Times New Roman"/>
          <w:i/>
          <w:iCs/>
          <w:lang w:val="id-ID"/>
        </w:rPr>
        <w:t xml:space="preserve"> </w:t>
      </w:r>
      <w:proofErr w:type="gramStart"/>
      <w:r w:rsidRPr="00044D88">
        <w:rPr>
          <w:rFonts w:ascii="Times New Roman" w:hAnsi="Times New Roman"/>
          <w:i/>
          <w:iCs/>
        </w:rPr>
        <w:t>Hubungan</w:t>
      </w:r>
      <w:r>
        <w:rPr>
          <w:rFonts w:ascii="Times New Roman" w:hAnsi="Times New Roman"/>
          <w:i/>
          <w:iCs/>
          <w:lang w:val="id-ID"/>
        </w:rPr>
        <w:t xml:space="preserve"> </w:t>
      </w:r>
      <w:r w:rsidRPr="00044D88">
        <w:rPr>
          <w:rFonts w:ascii="Times New Roman" w:hAnsi="Times New Roman"/>
          <w:i/>
          <w:iCs/>
        </w:rPr>
        <w:t xml:space="preserve"> Gaya</w:t>
      </w:r>
      <w:proofErr w:type="gramEnd"/>
      <w:r w:rsidRPr="00044D88">
        <w:rPr>
          <w:rFonts w:ascii="Times New Roman" w:hAnsi="Times New Roman"/>
          <w:i/>
          <w:iCs/>
        </w:rPr>
        <w:t xml:space="preserve"> Belajar dengan Minat Belajar Pesert Didik kela</w:t>
      </w:r>
      <w:r>
        <w:rPr>
          <w:rFonts w:ascii="Times New Roman" w:hAnsi="Times New Roman"/>
          <w:i/>
          <w:iCs/>
        </w:rPr>
        <w:t>s VII di SMPN 17 Bandar Lampung</w:t>
      </w:r>
      <w:r>
        <w:rPr>
          <w:rFonts w:ascii="Times New Roman" w:hAnsi="Times New Roman"/>
          <w:i/>
          <w:iCs/>
          <w:lang w:val="id-ID"/>
        </w:rPr>
        <w:t xml:space="preserve"> </w:t>
      </w:r>
      <w:r w:rsidRPr="00044D88">
        <w:rPr>
          <w:rFonts w:ascii="Times New Roman" w:hAnsi="Times New Roman"/>
          <w:i/>
          <w:iCs/>
        </w:rPr>
        <w:t>Tahun</w:t>
      </w:r>
      <w:r>
        <w:rPr>
          <w:rFonts w:ascii="Times New Roman" w:hAnsi="Times New Roman"/>
          <w:i/>
          <w:iCs/>
          <w:lang w:val="id-ID"/>
        </w:rPr>
        <w:t xml:space="preserve"> </w:t>
      </w:r>
      <w:r w:rsidRPr="00044D88">
        <w:rPr>
          <w:rFonts w:ascii="Times New Roman" w:hAnsi="Times New Roman"/>
          <w:i/>
          <w:iCs/>
        </w:rPr>
        <w:t xml:space="preserve"> Pelajaran 2017/2018. </w:t>
      </w:r>
      <w:r w:rsidRPr="00044D88">
        <w:rPr>
          <w:rFonts w:ascii="Times New Roman" w:hAnsi="Times New Roman"/>
        </w:rPr>
        <w:t>Universitas Islam</w:t>
      </w:r>
      <w:r>
        <w:rPr>
          <w:rFonts w:ascii="Times New Roman" w:hAnsi="Times New Roman"/>
          <w:lang w:val="id-ID"/>
        </w:rPr>
        <w:t xml:space="preserve"> </w:t>
      </w:r>
      <w:r w:rsidRPr="00044D88">
        <w:rPr>
          <w:rFonts w:ascii="Times New Roman" w:hAnsi="Times New Roman"/>
        </w:rPr>
        <w:t xml:space="preserve"> Negeri Raden Intan Lampung</w:t>
      </w:r>
    </w:p>
  </w:footnote>
  <w:footnote w:id="20">
    <w:p w:rsidR="00A317F5" w:rsidRPr="0088168E" w:rsidRDefault="00A317F5" w:rsidP="0088168E">
      <w:pPr>
        <w:pStyle w:val="FootnoteText"/>
        <w:ind w:firstLine="993"/>
        <w:jc w:val="both"/>
        <w:rPr>
          <w:rFonts w:asciiTheme="majorBidi" w:hAnsiTheme="majorBidi" w:cstheme="majorBidi"/>
        </w:rPr>
      </w:pPr>
      <w:r w:rsidRPr="0088168E">
        <w:rPr>
          <w:rStyle w:val="FootnoteReference"/>
          <w:rFonts w:asciiTheme="majorBidi" w:hAnsiTheme="majorBidi" w:cstheme="majorBidi"/>
        </w:rPr>
        <w:footnoteRef/>
      </w:r>
      <w:r w:rsidR="00032C8F" w:rsidRPr="0088168E">
        <w:rPr>
          <w:rFonts w:asciiTheme="majorBidi" w:hAnsiTheme="majorBidi" w:cstheme="majorBidi"/>
        </w:rPr>
        <w:fldChar w:fldCharType="begin" w:fldLock="1"/>
      </w:r>
      <w:r w:rsidRPr="0088168E">
        <w:rPr>
          <w:rFonts w:asciiTheme="majorBidi" w:hAnsiTheme="majorBidi" w:cstheme="majorBidi"/>
        </w:rPr>
        <w:instrText>ADDIN CSL_CITATION { "citationItems" : [ { "id" : "ITEM-1", "itemData" : { "author" : [ { "dropping-particle" : "", "family" : "Sugiono", "given" : "", "non-dropping-particle" : "", "parse-names" : false, "suffix" : "" } ], "id" : "ITEM-1", "issued" : { "date-parts" : [ [ "2012" ] ] }, "publisher" : "Alfabeta", "publisher-place" : "Bandung", "title" : "Metode Penelitin Pendidikan", "type" : "book" }, "uris" : [ "http://www.mendeley.com/documents/?uuid=75bbbd76-0f85-42c0-bc3e-66822c46e64d" ] } ], "mendeley" : { "formattedCitation" : "Sugiono.", "plainTextFormattedCitation" : "Sugiono.", "previouslyFormattedCitation" : "Sugiono." }, "properties" : {  }, "schema" : "https://github.com/citation-style-language/schema/raw/master/csl-citation.json" }</w:instrText>
      </w:r>
      <w:r w:rsidR="00032C8F" w:rsidRPr="0088168E">
        <w:rPr>
          <w:rFonts w:asciiTheme="majorBidi" w:hAnsiTheme="majorBidi" w:cstheme="majorBidi"/>
        </w:rPr>
        <w:fldChar w:fldCharType="separate"/>
      </w:r>
      <w:r w:rsidRPr="0088168E">
        <w:rPr>
          <w:rFonts w:asciiTheme="majorBidi" w:hAnsiTheme="majorBidi" w:cstheme="majorBidi"/>
          <w:noProof/>
        </w:rPr>
        <w:t>Sugiono.</w:t>
      </w:r>
      <w:r w:rsidR="00032C8F" w:rsidRPr="0088168E">
        <w:rPr>
          <w:rFonts w:asciiTheme="majorBidi" w:hAnsiTheme="majorBidi" w:cstheme="majorBidi"/>
        </w:rPr>
        <w:fldChar w:fldCharType="end"/>
      </w:r>
      <w:r w:rsidRPr="0088168E">
        <w:rPr>
          <w:rFonts w:asciiTheme="majorBidi" w:hAnsiTheme="majorBidi" w:cstheme="majorBidi"/>
          <w:i/>
        </w:rPr>
        <w:t xml:space="preserve">Op. Cit, </w:t>
      </w:r>
      <w:r w:rsidRPr="0088168E">
        <w:rPr>
          <w:rFonts w:asciiTheme="majorBidi" w:hAnsiTheme="majorBidi" w:cstheme="majorBidi"/>
        </w:rPr>
        <w:t>h. 176.</w:t>
      </w:r>
    </w:p>
  </w:footnote>
  <w:footnote w:id="21">
    <w:p w:rsidR="00A317F5" w:rsidRPr="00110F61" w:rsidRDefault="00A317F5" w:rsidP="00EC4910">
      <w:pPr>
        <w:pStyle w:val="FootnoteText"/>
        <w:rPr>
          <w:rFonts w:ascii="Times New Roman" w:hAnsi="Times New Roman" w:cs="Times New Roman"/>
        </w:rPr>
      </w:pPr>
      <w:r w:rsidRPr="00110F61">
        <w:rPr>
          <w:rFonts w:ascii="Times New Roman" w:hAnsi="Times New Roman" w:cs="Times New Roman"/>
        </w:rPr>
        <w:t xml:space="preserve">     </w:t>
      </w:r>
      <w:r w:rsidRPr="00110F61">
        <w:rPr>
          <w:rFonts w:ascii="Times New Roman" w:hAnsi="Times New Roman" w:cs="Times New Roman"/>
          <w:lang w:val="id-ID"/>
        </w:rPr>
        <w:tab/>
      </w:r>
      <w:r w:rsidRPr="00110F61">
        <w:rPr>
          <w:rFonts w:ascii="Times New Roman" w:hAnsi="Times New Roman" w:cs="Times New Roman"/>
        </w:rPr>
        <w:t xml:space="preserve"> </w:t>
      </w:r>
      <w:r w:rsidRPr="00110F61">
        <w:rPr>
          <w:rStyle w:val="FootnoteReference"/>
          <w:rFonts w:ascii="Times New Roman" w:hAnsi="Times New Roman" w:cs="Times New Roman"/>
        </w:rPr>
        <w:footnoteRef/>
      </w:r>
      <w:r w:rsidRPr="00110F61">
        <w:rPr>
          <w:rFonts w:ascii="Times New Roman" w:hAnsi="Times New Roman" w:cs="Times New Roman"/>
        </w:rPr>
        <w:t>Ibid.</w:t>
      </w:r>
    </w:p>
  </w:footnote>
  <w:footnote w:id="22">
    <w:p w:rsidR="00A317F5" w:rsidRDefault="00A317F5" w:rsidP="00921F06">
      <w:pPr>
        <w:pStyle w:val="FootnoteText"/>
        <w:ind w:firstLine="993"/>
        <w:jc w:val="both"/>
        <w:rPr>
          <w:rFonts w:ascii="Times New Roman" w:hAnsi="Times New Roman" w:cs="Times New Roman"/>
        </w:rPr>
      </w:pPr>
      <w:r w:rsidRPr="0088168E">
        <w:rPr>
          <w:rStyle w:val="FootnoteReference"/>
          <w:rFonts w:asciiTheme="majorBidi" w:hAnsiTheme="majorBidi" w:cstheme="majorBidi"/>
        </w:rPr>
        <w:footnoteRef/>
      </w:r>
      <w:r>
        <w:rPr>
          <w:rFonts w:ascii="Times New Roman" w:hAnsi="Times New Roman" w:cs="Times New Roman"/>
        </w:rPr>
        <w:t xml:space="preserve">Rita Oktavia, </w:t>
      </w:r>
      <w:r>
        <w:rPr>
          <w:rFonts w:ascii="Times New Roman" w:hAnsi="Times New Roman" w:cs="Times New Roman"/>
          <w:i/>
          <w:iCs/>
        </w:rPr>
        <w:t>SkripsiHubungan Gaya Belajar dengan Minat Belajar Pesert Didik kelas VII di SMPN 17 Bandar Lampung Tahun Pelajaran 2017/2018.</w:t>
      </w:r>
      <w:r>
        <w:rPr>
          <w:rFonts w:ascii="Times New Roman" w:hAnsi="Times New Roman" w:cs="Times New Roman"/>
        </w:rPr>
        <w:t>Universitas Islam Negeri Raden Intan Lampung</w:t>
      </w:r>
    </w:p>
    <w:p w:rsidR="00A317F5" w:rsidRPr="0088168E" w:rsidRDefault="00A317F5" w:rsidP="00921F06">
      <w:pPr>
        <w:pStyle w:val="FootnoteText"/>
        <w:ind w:firstLine="993"/>
        <w:jc w:val="both"/>
        <w:rPr>
          <w:rFonts w:asciiTheme="majorBidi" w:hAnsiTheme="majorBidi" w:cstheme="majorBidi"/>
        </w:rPr>
      </w:pPr>
    </w:p>
  </w:footnote>
  <w:footnote w:id="23">
    <w:p w:rsidR="00A317F5" w:rsidRPr="00D4539C" w:rsidRDefault="00A317F5" w:rsidP="00752BA9">
      <w:pPr>
        <w:pStyle w:val="FootnoteText"/>
        <w:rPr>
          <w:rFonts w:asciiTheme="majorBidi" w:hAnsiTheme="majorBidi" w:cstheme="majorBidi"/>
        </w:rPr>
      </w:pPr>
      <w:r>
        <w:rPr>
          <w:rFonts w:asciiTheme="majorBidi" w:hAnsiTheme="majorBidi" w:cstheme="majorBidi"/>
        </w:rPr>
        <w:t xml:space="preserve"> </w:t>
      </w:r>
      <w:r>
        <w:rPr>
          <w:rFonts w:asciiTheme="majorBidi" w:hAnsiTheme="majorBidi" w:cstheme="majorBidi"/>
          <w:lang w:val="id-ID"/>
        </w:rPr>
        <w:tab/>
      </w:r>
      <w:r w:rsidRPr="00D4539C">
        <w:rPr>
          <w:rStyle w:val="FootnoteReference"/>
          <w:rFonts w:asciiTheme="majorBidi" w:hAnsiTheme="majorBidi" w:cstheme="majorBidi"/>
        </w:rPr>
        <w:footnoteRef/>
      </w:r>
      <w:r w:rsidRPr="00D4539C">
        <w:rPr>
          <w:rFonts w:asciiTheme="majorBidi" w:hAnsiTheme="majorBidi" w:cstheme="majorBidi"/>
        </w:rPr>
        <w:t xml:space="preserve">Syofian Siregar, </w:t>
      </w:r>
      <w:r w:rsidRPr="00D4539C">
        <w:rPr>
          <w:rFonts w:asciiTheme="majorBidi" w:hAnsiTheme="majorBidi" w:cstheme="majorBidi"/>
          <w:i/>
          <w:iCs/>
        </w:rPr>
        <w:t>Statistika Terapan Untuk Perguruan Tinggi</w:t>
      </w:r>
      <w:r w:rsidRPr="00D4539C">
        <w:rPr>
          <w:rFonts w:asciiTheme="majorBidi" w:hAnsiTheme="majorBidi" w:cstheme="majorBidi"/>
        </w:rPr>
        <w:t xml:space="preserve"> (Jakarta: Prenadamedia Group, 2015) h. 220 </w:t>
      </w:r>
    </w:p>
  </w:footnote>
  <w:footnote w:id="24">
    <w:p w:rsidR="00A317F5" w:rsidRPr="0088168E" w:rsidRDefault="00A317F5" w:rsidP="00E960AB">
      <w:pPr>
        <w:pStyle w:val="FootnoteText"/>
        <w:ind w:firstLine="993"/>
        <w:jc w:val="both"/>
        <w:rPr>
          <w:rFonts w:asciiTheme="majorBidi" w:hAnsiTheme="majorBidi" w:cstheme="majorBidi"/>
        </w:rPr>
      </w:pPr>
      <w:r w:rsidRPr="0088168E">
        <w:rPr>
          <w:rStyle w:val="FootnoteReference"/>
          <w:rFonts w:asciiTheme="majorBidi" w:hAnsiTheme="majorBidi" w:cstheme="majorBidi"/>
        </w:rPr>
        <w:footnoteRef/>
      </w:r>
      <w:r w:rsidR="00032C8F" w:rsidRPr="0088168E">
        <w:rPr>
          <w:rFonts w:asciiTheme="majorBidi" w:hAnsiTheme="majorBidi" w:cstheme="majorBidi"/>
        </w:rPr>
        <w:fldChar w:fldCharType="begin" w:fldLock="1"/>
      </w:r>
      <w:r w:rsidRPr="0088168E">
        <w:rPr>
          <w:rFonts w:asciiTheme="majorBidi" w:hAnsiTheme="majorBidi" w:cstheme="majorBidi"/>
        </w:rPr>
        <w:instrText>ADDIN CSL_CITATION { "citationItems" : [ { "id" : "ITEM-1", "itemData" : { "author" : [ { "dropping-particle" : "", "family" : "Kadir", "given" : "", "non-dropping-particle" : "", "parse-names" : false, "suffix" : "" } ], "id" : "ITEM-1", "issued" : { "date-parts" : [ [ "2016" ] ] }, "publisher" : "Raja Grafindo Persada", "publisher-place" : "Jakarta", "title" : "Statistika Terapan", "type" : "book" }, "uris" : [ "http://www.mendeley.com/documents/?uuid=92070cc5-c44a-4f1a-8bcf-4c228bd0c2fe" ] } ], "mendeley" : { "formattedCitation" : "Kadir, &lt;i&gt;Statistika Terapan&lt;/i&gt; (Jakarta: Raja Grafindo Persada, 2016).", "plainTextFormattedCitation" : "Kadir, Statistika Terapan (Jakarta: Raja Grafindo Persada, 2016).", "previouslyFormattedCitation" : "Kadir, &lt;i&gt;Statistika Terapan&lt;/i&gt; (Jakarta: Raja Grafindo Persada, 2016)." }, "properties" : {  }, "schema" : "https://github.com/citation-style-language/schema/raw/master/csl-citation.json" }</w:instrText>
      </w:r>
      <w:r w:rsidR="00032C8F" w:rsidRPr="0088168E">
        <w:rPr>
          <w:rFonts w:asciiTheme="majorBidi" w:hAnsiTheme="majorBidi" w:cstheme="majorBidi"/>
        </w:rPr>
        <w:fldChar w:fldCharType="separate"/>
      </w:r>
      <w:r w:rsidRPr="0088168E">
        <w:rPr>
          <w:rFonts w:asciiTheme="majorBidi" w:hAnsiTheme="majorBidi" w:cstheme="majorBidi"/>
          <w:noProof/>
        </w:rPr>
        <w:t xml:space="preserve">Kadir, </w:t>
      </w:r>
      <w:r w:rsidRPr="0088168E">
        <w:rPr>
          <w:rFonts w:asciiTheme="majorBidi" w:hAnsiTheme="majorBidi" w:cstheme="majorBidi"/>
          <w:i/>
          <w:noProof/>
        </w:rPr>
        <w:t>Statistika Terapan</w:t>
      </w:r>
      <w:r w:rsidRPr="0088168E">
        <w:rPr>
          <w:rFonts w:asciiTheme="majorBidi" w:hAnsiTheme="majorBidi" w:cstheme="majorBidi"/>
          <w:noProof/>
        </w:rPr>
        <w:t xml:space="preserve"> (Jakarta: Raja Grafindo Persada, 2016).</w:t>
      </w:r>
      <w:r w:rsidR="00032C8F" w:rsidRPr="0088168E">
        <w:rPr>
          <w:rFonts w:asciiTheme="majorBidi" w:hAnsiTheme="majorBidi" w:cstheme="majorBidi"/>
        </w:rPr>
        <w:fldChar w:fldCharType="end"/>
      </w:r>
      <w:r w:rsidRPr="00921F06">
        <w:rPr>
          <w:rFonts w:asciiTheme="majorBidi" w:hAnsiTheme="majorBidi" w:cstheme="majorBidi"/>
          <w:iCs/>
          <w:lang w:val="id-ID"/>
        </w:rPr>
        <w:t>h</w:t>
      </w:r>
      <w:r w:rsidRPr="0088168E">
        <w:rPr>
          <w:rFonts w:asciiTheme="majorBidi" w:hAnsiTheme="majorBidi" w:cstheme="majorBidi"/>
          <w:i/>
        </w:rPr>
        <w:t>,</w:t>
      </w:r>
      <w:r w:rsidRPr="0088168E">
        <w:rPr>
          <w:rFonts w:asciiTheme="majorBidi" w:hAnsiTheme="majorBidi" w:cstheme="majorBidi"/>
        </w:rPr>
        <w:t>143.</w:t>
      </w:r>
    </w:p>
  </w:footnote>
  <w:footnote w:id="25">
    <w:p w:rsidR="00A317F5" w:rsidRPr="0088168E" w:rsidRDefault="00A317F5" w:rsidP="00E960AB">
      <w:pPr>
        <w:pStyle w:val="FootnoteText"/>
        <w:ind w:firstLine="993"/>
        <w:rPr>
          <w:rFonts w:asciiTheme="majorBidi" w:hAnsiTheme="majorBidi" w:cstheme="majorBidi"/>
        </w:rPr>
      </w:pPr>
      <w:r w:rsidRPr="0088168E">
        <w:rPr>
          <w:rStyle w:val="FootnoteReference"/>
          <w:rFonts w:asciiTheme="majorBidi" w:hAnsiTheme="majorBidi" w:cstheme="majorBidi"/>
        </w:rPr>
        <w:footnoteRef/>
      </w:r>
      <w:r w:rsidRPr="0088168E">
        <w:rPr>
          <w:rFonts w:asciiTheme="majorBidi" w:hAnsiTheme="majorBidi" w:cstheme="majorBidi"/>
          <w:i/>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0265"/>
      <w:docPartObj>
        <w:docPartGallery w:val="Page Numbers (Top of Page)"/>
        <w:docPartUnique/>
      </w:docPartObj>
    </w:sdtPr>
    <w:sdtContent>
      <w:p w:rsidR="00A317F5" w:rsidRDefault="00032C8F" w:rsidP="00DC28B8">
        <w:pPr>
          <w:pStyle w:val="Header"/>
          <w:jc w:val="right"/>
        </w:pPr>
        <w:fldSimple w:instr=" PAGE   \* MERGEFORMAT ">
          <w:r w:rsidR="00DC28B8">
            <w:rPr>
              <w:noProof/>
            </w:rPr>
            <w:t>53</w:t>
          </w:r>
        </w:fldSimple>
      </w:p>
    </w:sdtContent>
  </w:sdt>
  <w:p w:rsidR="00A317F5" w:rsidRDefault="00A31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hybridMultilevel"/>
    <w:tmpl w:val="58F2C120"/>
    <w:lvl w:ilvl="0" w:tplc="02C4761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DD7C5BF0">
      <w:start w:val="1"/>
      <w:numFmt w:val="upperLetter"/>
      <w:lvlText w:val="%3."/>
      <w:lvlJc w:val="left"/>
      <w:pPr>
        <w:ind w:left="360" w:hanging="360"/>
      </w:pPr>
      <w:rPr>
        <w:rFonts w:hint="default"/>
      </w:rPr>
    </w:lvl>
    <w:lvl w:ilvl="3" w:tplc="38D835E4">
      <w:start w:val="2"/>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58B8E7A8">
      <w:start w:val="1"/>
      <w:numFmt w:val="lowerLetter"/>
      <w:lvlText w:val="%8."/>
      <w:lvlJc w:val="left"/>
      <w:pPr>
        <w:ind w:left="1800" w:hanging="360"/>
      </w:pPr>
      <w:rPr>
        <w:i/>
        <w:iCs/>
      </w:rPr>
    </w:lvl>
    <w:lvl w:ilvl="8" w:tplc="0409001B">
      <w:start w:val="1"/>
      <w:numFmt w:val="lowerRoman"/>
      <w:lvlText w:val="%9."/>
      <w:lvlJc w:val="right"/>
      <w:pPr>
        <w:ind w:left="6480" w:hanging="180"/>
      </w:pPr>
    </w:lvl>
  </w:abstractNum>
  <w:abstractNum w:abstractNumId="1">
    <w:nsid w:val="02DA0F67"/>
    <w:multiLevelType w:val="hybridMultilevel"/>
    <w:tmpl w:val="85D232E4"/>
    <w:lvl w:ilvl="0" w:tplc="F8F6AC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5D5C"/>
    <w:multiLevelType w:val="hybridMultilevel"/>
    <w:tmpl w:val="C9C40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50B56"/>
    <w:multiLevelType w:val="hybridMultilevel"/>
    <w:tmpl w:val="C66241CE"/>
    <w:lvl w:ilvl="0" w:tplc="C7D610BC">
      <w:start w:val="1"/>
      <w:numFmt w:val="decimal"/>
      <w:lvlText w:val="%1."/>
      <w:lvlJc w:val="left"/>
      <w:pPr>
        <w:ind w:left="1146" w:hanging="360"/>
      </w:pPr>
      <w:rPr>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A3F34A7"/>
    <w:multiLevelType w:val="hybridMultilevel"/>
    <w:tmpl w:val="7F2A14A6"/>
    <w:lvl w:ilvl="0" w:tplc="AB7C4B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654695"/>
    <w:multiLevelType w:val="hybridMultilevel"/>
    <w:tmpl w:val="F33CE7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D9681A"/>
    <w:multiLevelType w:val="hybridMultilevel"/>
    <w:tmpl w:val="66DA2CBA"/>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7">
    <w:nsid w:val="12A453DD"/>
    <w:multiLevelType w:val="hybridMultilevel"/>
    <w:tmpl w:val="912810D2"/>
    <w:lvl w:ilvl="0" w:tplc="BD585D7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3460D58"/>
    <w:multiLevelType w:val="hybridMultilevel"/>
    <w:tmpl w:val="52DC3AF2"/>
    <w:lvl w:ilvl="0" w:tplc="6AA80D00">
      <w:start w:val="3"/>
      <w:numFmt w:val="decimal"/>
      <w:lvlText w:val="%1."/>
      <w:lvlJc w:val="left"/>
      <w:pPr>
        <w:ind w:left="50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2A3B06"/>
    <w:multiLevelType w:val="hybridMultilevel"/>
    <w:tmpl w:val="292AAE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9509B0"/>
    <w:multiLevelType w:val="hybridMultilevel"/>
    <w:tmpl w:val="87565E8E"/>
    <w:lvl w:ilvl="0" w:tplc="5F2A21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74CE8"/>
    <w:multiLevelType w:val="hybridMultilevel"/>
    <w:tmpl w:val="BEC05A4E"/>
    <w:lvl w:ilvl="0" w:tplc="0EC050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9525A8"/>
    <w:multiLevelType w:val="hybridMultilevel"/>
    <w:tmpl w:val="A0487B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2F3E0C"/>
    <w:multiLevelType w:val="hybridMultilevel"/>
    <w:tmpl w:val="2B12CA02"/>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
    <w:nsid w:val="25B66D43"/>
    <w:multiLevelType w:val="hybridMultilevel"/>
    <w:tmpl w:val="67906E96"/>
    <w:lvl w:ilvl="0" w:tplc="DB4202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61B248F"/>
    <w:multiLevelType w:val="hybridMultilevel"/>
    <w:tmpl w:val="9BE2B0B8"/>
    <w:lvl w:ilvl="0" w:tplc="0409000F">
      <w:start w:val="1"/>
      <w:numFmt w:val="decimal"/>
      <w:lvlText w:val="%1."/>
      <w:lvlJc w:val="left"/>
      <w:pPr>
        <w:ind w:left="6315" w:hanging="360"/>
      </w:p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16">
    <w:nsid w:val="29C10BA9"/>
    <w:multiLevelType w:val="hybridMultilevel"/>
    <w:tmpl w:val="F9EA3F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0807D7"/>
    <w:multiLevelType w:val="hybridMultilevel"/>
    <w:tmpl w:val="8D2E9D9E"/>
    <w:lvl w:ilvl="0" w:tplc="011E3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6522CF"/>
    <w:multiLevelType w:val="hybridMultilevel"/>
    <w:tmpl w:val="8AC8A3EE"/>
    <w:lvl w:ilvl="0" w:tplc="5E6E3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191D4B"/>
    <w:multiLevelType w:val="hybridMultilevel"/>
    <w:tmpl w:val="02D64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536E5"/>
    <w:multiLevelType w:val="hybridMultilevel"/>
    <w:tmpl w:val="84761590"/>
    <w:lvl w:ilvl="0" w:tplc="01FC9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F250CE"/>
    <w:multiLevelType w:val="hybridMultilevel"/>
    <w:tmpl w:val="44A24632"/>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22">
    <w:nsid w:val="35763B45"/>
    <w:multiLevelType w:val="hybridMultilevel"/>
    <w:tmpl w:val="BE30DC80"/>
    <w:lvl w:ilvl="0" w:tplc="02B415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84482E"/>
    <w:multiLevelType w:val="hybridMultilevel"/>
    <w:tmpl w:val="282C811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379F7EAC"/>
    <w:multiLevelType w:val="hybridMultilevel"/>
    <w:tmpl w:val="A3DA8C90"/>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25">
    <w:nsid w:val="37C8386F"/>
    <w:multiLevelType w:val="hybridMultilevel"/>
    <w:tmpl w:val="3EA4A676"/>
    <w:lvl w:ilvl="0" w:tplc="6E4AA8E8">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38BD6D13"/>
    <w:multiLevelType w:val="hybridMultilevel"/>
    <w:tmpl w:val="D75A40D6"/>
    <w:lvl w:ilvl="0" w:tplc="02C47612">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DD7C5BF0">
      <w:start w:val="1"/>
      <w:numFmt w:val="upperLetter"/>
      <w:lvlText w:val="%3."/>
      <w:lvlJc w:val="left"/>
      <w:pPr>
        <w:ind w:left="360" w:hanging="360"/>
      </w:pPr>
      <w:rPr>
        <w:rFonts w:hint="default"/>
      </w:rPr>
    </w:lvl>
    <w:lvl w:ilvl="3" w:tplc="38D835E4">
      <w:start w:val="2"/>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538B37E">
      <w:start w:val="1"/>
      <w:numFmt w:val="lowerLetter"/>
      <w:lvlText w:val="%8."/>
      <w:lvlJc w:val="left"/>
      <w:pPr>
        <w:ind w:left="1800" w:hanging="360"/>
      </w:pPr>
      <w:rPr>
        <w:rFonts w:hint="default"/>
        <w:i w:val="0"/>
        <w:iCs w:val="0"/>
      </w:rPr>
    </w:lvl>
    <w:lvl w:ilvl="8" w:tplc="0409001B">
      <w:start w:val="1"/>
      <w:numFmt w:val="lowerRoman"/>
      <w:lvlText w:val="%9."/>
      <w:lvlJc w:val="right"/>
      <w:pPr>
        <w:ind w:left="6480" w:hanging="180"/>
      </w:pPr>
    </w:lvl>
  </w:abstractNum>
  <w:abstractNum w:abstractNumId="27">
    <w:nsid w:val="3AE93B2C"/>
    <w:multiLevelType w:val="hybridMultilevel"/>
    <w:tmpl w:val="8800FB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D4539FA"/>
    <w:multiLevelType w:val="hybridMultilevel"/>
    <w:tmpl w:val="D6BEF528"/>
    <w:lvl w:ilvl="0" w:tplc="04210011">
      <w:start w:val="1"/>
      <w:numFmt w:val="decimal"/>
      <w:lvlText w:val="%1)"/>
      <w:lvlJc w:val="left"/>
      <w:pPr>
        <w:ind w:left="720" w:hanging="360"/>
      </w:pPr>
      <w:rPr>
        <w:rFonts w:hint="default"/>
        <w:i/>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6571B2"/>
    <w:multiLevelType w:val="hybridMultilevel"/>
    <w:tmpl w:val="21DC460A"/>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30">
    <w:nsid w:val="42A61B48"/>
    <w:multiLevelType w:val="hybridMultilevel"/>
    <w:tmpl w:val="A890274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3A37E2B"/>
    <w:multiLevelType w:val="hybridMultilevel"/>
    <w:tmpl w:val="67D828C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48D30FE8"/>
    <w:multiLevelType w:val="hybridMultilevel"/>
    <w:tmpl w:val="FA0890EA"/>
    <w:lvl w:ilvl="0" w:tplc="04210001">
      <w:start w:val="1"/>
      <w:numFmt w:val="bullet"/>
      <w:lvlText w:val=""/>
      <w:lvlJc w:val="left"/>
      <w:pPr>
        <w:ind w:left="753" w:hanging="360"/>
      </w:pPr>
      <w:rPr>
        <w:rFonts w:ascii="Symbol" w:hAnsi="Symbol"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33">
    <w:nsid w:val="4B4B4E40"/>
    <w:multiLevelType w:val="hybridMultilevel"/>
    <w:tmpl w:val="6262C0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510AB9"/>
    <w:multiLevelType w:val="hybridMultilevel"/>
    <w:tmpl w:val="AC582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FD1A74"/>
    <w:multiLevelType w:val="hybridMultilevel"/>
    <w:tmpl w:val="CCE4D8FC"/>
    <w:lvl w:ilvl="0" w:tplc="011E397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0297732"/>
    <w:multiLevelType w:val="hybridMultilevel"/>
    <w:tmpl w:val="B1F2FCD8"/>
    <w:lvl w:ilvl="0" w:tplc="BF26B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3CD3186"/>
    <w:multiLevelType w:val="hybridMultilevel"/>
    <w:tmpl w:val="B93CA7CA"/>
    <w:lvl w:ilvl="0" w:tplc="607AA4E2">
      <w:start w:val="1"/>
      <w:numFmt w:val="upperLetter"/>
      <w:lvlText w:val="%1."/>
      <w:lvlJc w:val="left"/>
      <w:pPr>
        <w:ind w:left="720" w:hanging="360"/>
      </w:pPr>
      <w:rPr>
        <w:rFonts w:hint="default"/>
        <w:b/>
        <w:bCs/>
        <w:i w:val="0"/>
        <w:iCs/>
      </w:rPr>
    </w:lvl>
    <w:lvl w:ilvl="1" w:tplc="AE06BE12">
      <w:start w:val="1"/>
      <w:numFmt w:val="decimal"/>
      <w:lvlText w:val="%2."/>
      <w:lvlJc w:val="left"/>
      <w:pPr>
        <w:ind w:left="1440" w:hanging="360"/>
      </w:pPr>
      <w:rPr>
        <w:rFonts w:hint="default"/>
      </w:rPr>
    </w:lvl>
    <w:lvl w:ilvl="2" w:tplc="70E44C60">
      <w:start w:val="1"/>
      <w:numFmt w:val="lowerLetter"/>
      <w:lvlText w:val="%3."/>
      <w:lvlJc w:val="left"/>
      <w:pPr>
        <w:ind w:left="2340" w:hanging="360"/>
      </w:pPr>
      <w:rPr>
        <w:rFonts w:hint="default"/>
        <w:b w:val="0"/>
      </w:rPr>
    </w:lvl>
    <w:lvl w:ilvl="3" w:tplc="2382A718">
      <w:start w:val="1"/>
      <w:numFmt w:val="decimal"/>
      <w:lvlText w:val="%4)"/>
      <w:lvlJc w:val="left"/>
      <w:pPr>
        <w:ind w:left="2880" w:hanging="360"/>
      </w:pPr>
      <w:rPr>
        <w:rFonts w:hint="default"/>
        <w:b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156426"/>
    <w:multiLevelType w:val="multilevel"/>
    <w:tmpl w:val="BA36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BED5588"/>
    <w:multiLevelType w:val="hybridMultilevel"/>
    <w:tmpl w:val="F9EA3F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1054201"/>
    <w:multiLevelType w:val="hybridMultilevel"/>
    <w:tmpl w:val="76FAD8B4"/>
    <w:lvl w:ilvl="0" w:tplc="F6C8D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1B24013"/>
    <w:multiLevelType w:val="hybridMultilevel"/>
    <w:tmpl w:val="667C3BF4"/>
    <w:lvl w:ilvl="0" w:tplc="04090015">
      <w:start w:val="1"/>
      <w:numFmt w:val="upperLetter"/>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42">
    <w:nsid w:val="638B0A85"/>
    <w:multiLevelType w:val="hybridMultilevel"/>
    <w:tmpl w:val="2F70240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665C1158"/>
    <w:multiLevelType w:val="hybridMultilevel"/>
    <w:tmpl w:val="50D0A15A"/>
    <w:lvl w:ilvl="0" w:tplc="BA249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6AA4EA4"/>
    <w:multiLevelType w:val="hybridMultilevel"/>
    <w:tmpl w:val="4EF6BD9A"/>
    <w:lvl w:ilvl="0" w:tplc="D75A24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2D32A2"/>
    <w:multiLevelType w:val="hybridMultilevel"/>
    <w:tmpl w:val="6AB8A9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DCE3419"/>
    <w:multiLevelType w:val="hybridMultilevel"/>
    <w:tmpl w:val="B02AAD5A"/>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EBEA1BAE">
      <w:start w:val="1"/>
      <w:numFmt w:val="decimal"/>
      <w:lvlText w:val="%4)"/>
      <w:lvlJc w:val="left"/>
      <w:pPr>
        <w:ind w:left="4440" w:hanging="360"/>
      </w:pPr>
      <w:rPr>
        <w:b w:val="0"/>
      </w:r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7">
    <w:nsid w:val="6DEF4820"/>
    <w:multiLevelType w:val="hybridMultilevel"/>
    <w:tmpl w:val="75CEFD98"/>
    <w:lvl w:ilvl="0" w:tplc="450AE17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29C21A8"/>
    <w:multiLevelType w:val="hybridMultilevel"/>
    <w:tmpl w:val="F9EA3F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5883130"/>
    <w:multiLevelType w:val="hybridMultilevel"/>
    <w:tmpl w:val="595A4D94"/>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num w:numId="1">
    <w:abstractNumId w:val="37"/>
  </w:num>
  <w:num w:numId="2">
    <w:abstractNumId w:val="40"/>
  </w:num>
  <w:num w:numId="3">
    <w:abstractNumId w:val="18"/>
  </w:num>
  <w:num w:numId="4">
    <w:abstractNumId w:val="35"/>
  </w:num>
  <w:num w:numId="5">
    <w:abstractNumId w:val="30"/>
  </w:num>
  <w:num w:numId="6">
    <w:abstractNumId w:val="19"/>
  </w:num>
  <w:num w:numId="7">
    <w:abstractNumId w:val="4"/>
  </w:num>
  <w:num w:numId="8">
    <w:abstractNumId w:val="22"/>
  </w:num>
  <w:num w:numId="9">
    <w:abstractNumId w:val="11"/>
  </w:num>
  <w:num w:numId="10">
    <w:abstractNumId w:val="17"/>
  </w:num>
  <w:num w:numId="11">
    <w:abstractNumId w:val="20"/>
  </w:num>
  <w:num w:numId="12">
    <w:abstractNumId w:val="36"/>
  </w:num>
  <w:num w:numId="13">
    <w:abstractNumId w:val="34"/>
  </w:num>
  <w:num w:numId="14">
    <w:abstractNumId w:val="13"/>
  </w:num>
  <w:num w:numId="15">
    <w:abstractNumId w:val="49"/>
  </w:num>
  <w:num w:numId="16">
    <w:abstractNumId w:val="46"/>
  </w:num>
  <w:num w:numId="17">
    <w:abstractNumId w:val="33"/>
  </w:num>
  <w:num w:numId="18">
    <w:abstractNumId w:val="28"/>
  </w:num>
  <w:num w:numId="19">
    <w:abstractNumId w:val="38"/>
  </w:num>
  <w:num w:numId="20">
    <w:abstractNumId w:val="41"/>
  </w:num>
  <w:num w:numId="21">
    <w:abstractNumId w:val="47"/>
  </w:num>
  <w:num w:numId="22">
    <w:abstractNumId w:val="10"/>
  </w:num>
  <w:num w:numId="23">
    <w:abstractNumId w:val="44"/>
  </w:num>
  <w:num w:numId="24">
    <w:abstractNumId w:val="39"/>
  </w:num>
  <w:num w:numId="25">
    <w:abstractNumId w:val="48"/>
  </w:num>
  <w:num w:numId="26">
    <w:abstractNumId w:val="16"/>
  </w:num>
  <w:num w:numId="27">
    <w:abstractNumId w:val="27"/>
  </w:num>
  <w:num w:numId="28">
    <w:abstractNumId w:val="5"/>
  </w:num>
  <w:num w:numId="29">
    <w:abstractNumId w:val="12"/>
  </w:num>
  <w:num w:numId="30">
    <w:abstractNumId w:val="9"/>
  </w:num>
  <w:num w:numId="31">
    <w:abstractNumId w:val="45"/>
  </w:num>
  <w:num w:numId="32">
    <w:abstractNumId w:val="2"/>
  </w:num>
  <w:num w:numId="33">
    <w:abstractNumId w:val="7"/>
  </w:num>
  <w:num w:numId="34">
    <w:abstractNumId w:val="3"/>
  </w:num>
  <w:num w:numId="35">
    <w:abstractNumId w:val="0"/>
  </w:num>
  <w:num w:numId="36">
    <w:abstractNumId w:val="25"/>
  </w:num>
  <w:num w:numId="37">
    <w:abstractNumId w:val="8"/>
  </w:num>
  <w:num w:numId="38">
    <w:abstractNumId w:val="15"/>
  </w:num>
  <w:num w:numId="39">
    <w:abstractNumId w:val="26"/>
  </w:num>
  <w:num w:numId="40">
    <w:abstractNumId w:val="43"/>
  </w:num>
  <w:num w:numId="41">
    <w:abstractNumId w:val="42"/>
  </w:num>
  <w:num w:numId="42">
    <w:abstractNumId w:val="31"/>
  </w:num>
  <w:num w:numId="43">
    <w:abstractNumId w:val="32"/>
  </w:num>
  <w:num w:numId="44">
    <w:abstractNumId w:val="24"/>
  </w:num>
  <w:num w:numId="45">
    <w:abstractNumId w:val="6"/>
  </w:num>
  <w:num w:numId="46">
    <w:abstractNumId w:val="29"/>
  </w:num>
  <w:num w:numId="47">
    <w:abstractNumId w:val="23"/>
  </w:num>
  <w:num w:numId="48">
    <w:abstractNumId w:val="14"/>
  </w:num>
  <w:num w:numId="49">
    <w:abstractNumId w:val="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32CC"/>
    <w:rsid w:val="0000290A"/>
    <w:rsid w:val="000122F8"/>
    <w:rsid w:val="000133CE"/>
    <w:rsid w:val="000202C6"/>
    <w:rsid w:val="00032C8F"/>
    <w:rsid w:val="00035007"/>
    <w:rsid w:val="00042B6E"/>
    <w:rsid w:val="00044DB1"/>
    <w:rsid w:val="00051D51"/>
    <w:rsid w:val="000601A4"/>
    <w:rsid w:val="00071925"/>
    <w:rsid w:val="00082DE7"/>
    <w:rsid w:val="00084BDE"/>
    <w:rsid w:val="00086208"/>
    <w:rsid w:val="00086666"/>
    <w:rsid w:val="00090308"/>
    <w:rsid w:val="000A319B"/>
    <w:rsid w:val="000A7FD6"/>
    <w:rsid w:val="000B3172"/>
    <w:rsid w:val="000B3DAF"/>
    <w:rsid w:val="000B7505"/>
    <w:rsid w:val="000C0A1B"/>
    <w:rsid w:val="000C23F6"/>
    <w:rsid w:val="000C2BBB"/>
    <w:rsid w:val="000E11C5"/>
    <w:rsid w:val="000E269F"/>
    <w:rsid w:val="00102490"/>
    <w:rsid w:val="0010317E"/>
    <w:rsid w:val="00104249"/>
    <w:rsid w:val="00104A94"/>
    <w:rsid w:val="00120071"/>
    <w:rsid w:val="001206A9"/>
    <w:rsid w:val="001249A7"/>
    <w:rsid w:val="00145E68"/>
    <w:rsid w:val="001545FF"/>
    <w:rsid w:val="00167596"/>
    <w:rsid w:val="001675E7"/>
    <w:rsid w:val="00167B55"/>
    <w:rsid w:val="00185E76"/>
    <w:rsid w:val="001A78DB"/>
    <w:rsid w:val="001B0887"/>
    <w:rsid w:val="001B5375"/>
    <w:rsid w:val="001C43CA"/>
    <w:rsid w:val="001C4989"/>
    <w:rsid w:val="001C686F"/>
    <w:rsid w:val="001E21DF"/>
    <w:rsid w:val="00201D9D"/>
    <w:rsid w:val="00210F8F"/>
    <w:rsid w:val="00211C42"/>
    <w:rsid w:val="002134A3"/>
    <w:rsid w:val="002157AB"/>
    <w:rsid w:val="002232D1"/>
    <w:rsid w:val="0022756C"/>
    <w:rsid w:val="00232D14"/>
    <w:rsid w:val="00235B75"/>
    <w:rsid w:val="00243DEC"/>
    <w:rsid w:val="002448DF"/>
    <w:rsid w:val="002512D8"/>
    <w:rsid w:val="00270F3E"/>
    <w:rsid w:val="00273075"/>
    <w:rsid w:val="00291473"/>
    <w:rsid w:val="0029793B"/>
    <w:rsid w:val="002C0486"/>
    <w:rsid w:val="002C0EAB"/>
    <w:rsid w:val="002C54E2"/>
    <w:rsid w:val="002C775B"/>
    <w:rsid w:val="002D60E4"/>
    <w:rsid w:val="002D76B1"/>
    <w:rsid w:val="002E35AD"/>
    <w:rsid w:val="002E4EAC"/>
    <w:rsid w:val="00304917"/>
    <w:rsid w:val="0031078F"/>
    <w:rsid w:val="00313FB4"/>
    <w:rsid w:val="00316484"/>
    <w:rsid w:val="00320EFC"/>
    <w:rsid w:val="00325F06"/>
    <w:rsid w:val="00345960"/>
    <w:rsid w:val="00345BB3"/>
    <w:rsid w:val="00350831"/>
    <w:rsid w:val="0035335A"/>
    <w:rsid w:val="0037005B"/>
    <w:rsid w:val="00372ED5"/>
    <w:rsid w:val="00381EF9"/>
    <w:rsid w:val="0038207B"/>
    <w:rsid w:val="00385F97"/>
    <w:rsid w:val="00397EF0"/>
    <w:rsid w:val="003A47F8"/>
    <w:rsid w:val="003A4D45"/>
    <w:rsid w:val="003A6447"/>
    <w:rsid w:val="003A7FB3"/>
    <w:rsid w:val="003B14F7"/>
    <w:rsid w:val="003B4A4E"/>
    <w:rsid w:val="003C3A02"/>
    <w:rsid w:val="003C42F8"/>
    <w:rsid w:val="003C7B40"/>
    <w:rsid w:val="003D3812"/>
    <w:rsid w:val="003D5E08"/>
    <w:rsid w:val="003E22A7"/>
    <w:rsid w:val="004238DB"/>
    <w:rsid w:val="00427F79"/>
    <w:rsid w:val="00441E77"/>
    <w:rsid w:val="00445767"/>
    <w:rsid w:val="00452516"/>
    <w:rsid w:val="00453F0B"/>
    <w:rsid w:val="00454FC5"/>
    <w:rsid w:val="00472178"/>
    <w:rsid w:val="00475BD8"/>
    <w:rsid w:val="00482F70"/>
    <w:rsid w:val="004831BF"/>
    <w:rsid w:val="00490775"/>
    <w:rsid w:val="004965B3"/>
    <w:rsid w:val="004A3B84"/>
    <w:rsid w:val="004B3B3D"/>
    <w:rsid w:val="004B7C58"/>
    <w:rsid w:val="004C5CFE"/>
    <w:rsid w:val="004C66DB"/>
    <w:rsid w:val="004D0F97"/>
    <w:rsid w:val="004D5544"/>
    <w:rsid w:val="004D62C1"/>
    <w:rsid w:val="004E0E04"/>
    <w:rsid w:val="004E1538"/>
    <w:rsid w:val="004E1A58"/>
    <w:rsid w:val="004E5431"/>
    <w:rsid w:val="004E7E52"/>
    <w:rsid w:val="004F0437"/>
    <w:rsid w:val="00503356"/>
    <w:rsid w:val="00503E62"/>
    <w:rsid w:val="00504BD7"/>
    <w:rsid w:val="0051219E"/>
    <w:rsid w:val="00524F6A"/>
    <w:rsid w:val="00535BA1"/>
    <w:rsid w:val="00542893"/>
    <w:rsid w:val="00562F70"/>
    <w:rsid w:val="00563577"/>
    <w:rsid w:val="00564C1F"/>
    <w:rsid w:val="005739D3"/>
    <w:rsid w:val="00581F7E"/>
    <w:rsid w:val="005843B0"/>
    <w:rsid w:val="005A2442"/>
    <w:rsid w:val="005A38B2"/>
    <w:rsid w:val="005A5A8E"/>
    <w:rsid w:val="005B170F"/>
    <w:rsid w:val="005D0009"/>
    <w:rsid w:val="005D42D9"/>
    <w:rsid w:val="005E552D"/>
    <w:rsid w:val="005F07A0"/>
    <w:rsid w:val="00617341"/>
    <w:rsid w:val="00630F53"/>
    <w:rsid w:val="00634BD4"/>
    <w:rsid w:val="00652437"/>
    <w:rsid w:val="00652DF4"/>
    <w:rsid w:val="00654B70"/>
    <w:rsid w:val="00661B7C"/>
    <w:rsid w:val="0067364E"/>
    <w:rsid w:val="00684CC0"/>
    <w:rsid w:val="006918D1"/>
    <w:rsid w:val="00691F60"/>
    <w:rsid w:val="006B0C43"/>
    <w:rsid w:val="006B6E10"/>
    <w:rsid w:val="006C437F"/>
    <w:rsid w:val="006D0165"/>
    <w:rsid w:val="006D54F1"/>
    <w:rsid w:val="006D6456"/>
    <w:rsid w:val="006E4F2C"/>
    <w:rsid w:val="006F76B0"/>
    <w:rsid w:val="007023C5"/>
    <w:rsid w:val="00705DD7"/>
    <w:rsid w:val="0071059C"/>
    <w:rsid w:val="007225E7"/>
    <w:rsid w:val="007226FC"/>
    <w:rsid w:val="00734154"/>
    <w:rsid w:val="0073648D"/>
    <w:rsid w:val="007432CC"/>
    <w:rsid w:val="00750855"/>
    <w:rsid w:val="00752BA9"/>
    <w:rsid w:val="00761FCF"/>
    <w:rsid w:val="00773EA0"/>
    <w:rsid w:val="007807FA"/>
    <w:rsid w:val="007826D5"/>
    <w:rsid w:val="0078482C"/>
    <w:rsid w:val="00784DC0"/>
    <w:rsid w:val="0079325F"/>
    <w:rsid w:val="007B2BDA"/>
    <w:rsid w:val="007C081A"/>
    <w:rsid w:val="007C176A"/>
    <w:rsid w:val="007C63CD"/>
    <w:rsid w:val="007C78B7"/>
    <w:rsid w:val="007E0117"/>
    <w:rsid w:val="007E2AEF"/>
    <w:rsid w:val="007E2DB9"/>
    <w:rsid w:val="007E68C8"/>
    <w:rsid w:val="007F0745"/>
    <w:rsid w:val="00804DB1"/>
    <w:rsid w:val="00816256"/>
    <w:rsid w:val="008202F6"/>
    <w:rsid w:val="00833F89"/>
    <w:rsid w:val="00835747"/>
    <w:rsid w:val="008423CD"/>
    <w:rsid w:val="00844C8A"/>
    <w:rsid w:val="008531B7"/>
    <w:rsid w:val="008574D2"/>
    <w:rsid w:val="00862D07"/>
    <w:rsid w:val="00864E7A"/>
    <w:rsid w:val="008731A6"/>
    <w:rsid w:val="00880D47"/>
    <w:rsid w:val="0088168E"/>
    <w:rsid w:val="008A0BF5"/>
    <w:rsid w:val="008A6B58"/>
    <w:rsid w:val="008B39D5"/>
    <w:rsid w:val="008B6A3B"/>
    <w:rsid w:val="008B6C32"/>
    <w:rsid w:val="008B7FA2"/>
    <w:rsid w:val="008C42F4"/>
    <w:rsid w:val="008C6F65"/>
    <w:rsid w:val="008C736F"/>
    <w:rsid w:val="008C7FFE"/>
    <w:rsid w:val="008D5170"/>
    <w:rsid w:val="008E1C49"/>
    <w:rsid w:val="008E1E8F"/>
    <w:rsid w:val="00903614"/>
    <w:rsid w:val="009041C5"/>
    <w:rsid w:val="0090610F"/>
    <w:rsid w:val="00910E53"/>
    <w:rsid w:val="00921C7E"/>
    <w:rsid w:val="00921F06"/>
    <w:rsid w:val="009277DB"/>
    <w:rsid w:val="00927B45"/>
    <w:rsid w:val="00942CB3"/>
    <w:rsid w:val="00947621"/>
    <w:rsid w:val="0096537E"/>
    <w:rsid w:val="00974667"/>
    <w:rsid w:val="00975EF5"/>
    <w:rsid w:val="00983ABA"/>
    <w:rsid w:val="00985759"/>
    <w:rsid w:val="009A1F45"/>
    <w:rsid w:val="009A569D"/>
    <w:rsid w:val="009B5FB1"/>
    <w:rsid w:val="009C3105"/>
    <w:rsid w:val="009D7474"/>
    <w:rsid w:val="009E089A"/>
    <w:rsid w:val="009E344C"/>
    <w:rsid w:val="009F1F5D"/>
    <w:rsid w:val="009F20BF"/>
    <w:rsid w:val="009F6863"/>
    <w:rsid w:val="00A0488F"/>
    <w:rsid w:val="00A07FB9"/>
    <w:rsid w:val="00A14DC2"/>
    <w:rsid w:val="00A227C9"/>
    <w:rsid w:val="00A24910"/>
    <w:rsid w:val="00A27E28"/>
    <w:rsid w:val="00A317F5"/>
    <w:rsid w:val="00A33011"/>
    <w:rsid w:val="00A43552"/>
    <w:rsid w:val="00A445E6"/>
    <w:rsid w:val="00A55913"/>
    <w:rsid w:val="00A57C69"/>
    <w:rsid w:val="00A61042"/>
    <w:rsid w:val="00A6581D"/>
    <w:rsid w:val="00A70915"/>
    <w:rsid w:val="00A72B53"/>
    <w:rsid w:val="00A760F8"/>
    <w:rsid w:val="00A83202"/>
    <w:rsid w:val="00A83FE6"/>
    <w:rsid w:val="00AA3C0C"/>
    <w:rsid w:val="00AB26BB"/>
    <w:rsid w:val="00AB3B9B"/>
    <w:rsid w:val="00AC4B8A"/>
    <w:rsid w:val="00AD14FB"/>
    <w:rsid w:val="00AD1735"/>
    <w:rsid w:val="00AD33C2"/>
    <w:rsid w:val="00AD6A14"/>
    <w:rsid w:val="00AD72D3"/>
    <w:rsid w:val="00AF67DF"/>
    <w:rsid w:val="00B27DA3"/>
    <w:rsid w:val="00B35ADE"/>
    <w:rsid w:val="00B369A4"/>
    <w:rsid w:val="00B4300B"/>
    <w:rsid w:val="00B47F1C"/>
    <w:rsid w:val="00B50992"/>
    <w:rsid w:val="00B53EB2"/>
    <w:rsid w:val="00B6293D"/>
    <w:rsid w:val="00B63574"/>
    <w:rsid w:val="00B754EF"/>
    <w:rsid w:val="00B95F58"/>
    <w:rsid w:val="00B97441"/>
    <w:rsid w:val="00BA4D00"/>
    <w:rsid w:val="00BB37D1"/>
    <w:rsid w:val="00BB405D"/>
    <w:rsid w:val="00BC07F3"/>
    <w:rsid w:val="00BD1A73"/>
    <w:rsid w:val="00BE06E8"/>
    <w:rsid w:val="00BF53D0"/>
    <w:rsid w:val="00C13EF9"/>
    <w:rsid w:val="00C25ED4"/>
    <w:rsid w:val="00C34062"/>
    <w:rsid w:val="00C36961"/>
    <w:rsid w:val="00C446B4"/>
    <w:rsid w:val="00C46088"/>
    <w:rsid w:val="00C46534"/>
    <w:rsid w:val="00C769E7"/>
    <w:rsid w:val="00C80113"/>
    <w:rsid w:val="00CA21CF"/>
    <w:rsid w:val="00CA4476"/>
    <w:rsid w:val="00CA4629"/>
    <w:rsid w:val="00CA6A8A"/>
    <w:rsid w:val="00CA79CF"/>
    <w:rsid w:val="00CB010B"/>
    <w:rsid w:val="00CB0D0C"/>
    <w:rsid w:val="00CB2BF8"/>
    <w:rsid w:val="00CC7502"/>
    <w:rsid w:val="00CD0885"/>
    <w:rsid w:val="00CD6BC2"/>
    <w:rsid w:val="00CF38ED"/>
    <w:rsid w:val="00D04415"/>
    <w:rsid w:val="00D058BB"/>
    <w:rsid w:val="00D123AD"/>
    <w:rsid w:val="00D15153"/>
    <w:rsid w:val="00D179A3"/>
    <w:rsid w:val="00D343B1"/>
    <w:rsid w:val="00D41C24"/>
    <w:rsid w:val="00D42F26"/>
    <w:rsid w:val="00D50D82"/>
    <w:rsid w:val="00D50E2E"/>
    <w:rsid w:val="00D573CD"/>
    <w:rsid w:val="00D600CD"/>
    <w:rsid w:val="00D6429A"/>
    <w:rsid w:val="00D67E14"/>
    <w:rsid w:val="00D815D1"/>
    <w:rsid w:val="00D86D5A"/>
    <w:rsid w:val="00D94E8C"/>
    <w:rsid w:val="00DA146C"/>
    <w:rsid w:val="00DB1408"/>
    <w:rsid w:val="00DB752D"/>
    <w:rsid w:val="00DC26BC"/>
    <w:rsid w:val="00DC28B8"/>
    <w:rsid w:val="00DC6FC1"/>
    <w:rsid w:val="00DD2310"/>
    <w:rsid w:val="00DD6645"/>
    <w:rsid w:val="00DF2407"/>
    <w:rsid w:val="00DF4E01"/>
    <w:rsid w:val="00DF5898"/>
    <w:rsid w:val="00E1051F"/>
    <w:rsid w:val="00E12851"/>
    <w:rsid w:val="00E253BA"/>
    <w:rsid w:val="00E42CE4"/>
    <w:rsid w:val="00E44F41"/>
    <w:rsid w:val="00E543CE"/>
    <w:rsid w:val="00E54B6A"/>
    <w:rsid w:val="00E64784"/>
    <w:rsid w:val="00E83324"/>
    <w:rsid w:val="00E95310"/>
    <w:rsid w:val="00E9608C"/>
    <w:rsid w:val="00E960AB"/>
    <w:rsid w:val="00EC2F9C"/>
    <w:rsid w:val="00EC4910"/>
    <w:rsid w:val="00ED1398"/>
    <w:rsid w:val="00ED243E"/>
    <w:rsid w:val="00ED44C6"/>
    <w:rsid w:val="00F004E6"/>
    <w:rsid w:val="00F1510A"/>
    <w:rsid w:val="00F2618B"/>
    <w:rsid w:val="00F322E5"/>
    <w:rsid w:val="00F34C82"/>
    <w:rsid w:val="00F447B9"/>
    <w:rsid w:val="00F55053"/>
    <w:rsid w:val="00F65F8A"/>
    <w:rsid w:val="00F83AB3"/>
    <w:rsid w:val="00F862B8"/>
    <w:rsid w:val="00F87D7B"/>
    <w:rsid w:val="00F915AD"/>
    <w:rsid w:val="00F976EF"/>
    <w:rsid w:val="00FB40B3"/>
    <w:rsid w:val="00FB5343"/>
    <w:rsid w:val="00FD0E0E"/>
    <w:rsid w:val="00FD4912"/>
    <w:rsid w:val="00FE00D8"/>
    <w:rsid w:val="00FE4492"/>
    <w:rsid w:val="00FF319F"/>
    <w:rsid w:val="00FF31A2"/>
    <w:rsid w:val="00FF4F4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910"/>
    <w:rPr>
      <w:rFonts w:ascii="Tahoma" w:hAnsi="Tahoma" w:cs="Tahoma"/>
      <w:sz w:val="16"/>
      <w:szCs w:val="16"/>
    </w:rPr>
  </w:style>
  <w:style w:type="paragraph" w:styleId="FootnoteText">
    <w:name w:val="footnote text"/>
    <w:aliases w:val="Char,Footnote Text Char Char Char,Footnote Text Char Char Char Char, Char,Char Char Char"/>
    <w:basedOn w:val="Normal"/>
    <w:link w:val="FootnoteTextChar"/>
    <w:uiPriority w:val="99"/>
    <w:unhideWhenUsed/>
    <w:qFormat/>
    <w:rsid w:val="007226FC"/>
    <w:pPr>
      <w:spacing w:after="0" w:line="240" w:lineRule="auto"/>
    </w:pPr>
    <w:rPr>
      <w:sz w:val="20"/>
      <w:szCs w:val="20"/>
    </w:rPr>
  </w:style>
  <w:style w:type="character" w:customStyle="1" w:styleId="FootnoteTextChar">
    <w:name w:val="Footnote Text Char"/>
    <w:aliases w:val="Char Char,Footnote Text Char Char Char Char1,Footnote Text Char Char Char Char Char, Char Char,Char Char Char Char"/>
    <w:basedOn w:val="DefaultParagraphFont"/>
    <w:link w:val="FootnoteText"/>
    <w:uiPriority w:val="99"/>
    <w:qFormat/>
    <w:rsid w:val="007226FC"/>
    <w:rPr>
      <w:sz w:val="20"/>
      <w:szCs w:val="20"/>
    </w:rPr>
  </w:style>
  <w:style w:type="character" w:styleId="FootnoteReference">
    <w:name w:val="footnote reference"/>
    <w:basedOn w:val="DefaultParagraphFont"/>
    <w:uiPriority w:val="99"/>
    <w:unhideWhenUsed/>
    <w:qFormat/>
    <w:rsid w:val="007226FC"/>
    <w:rPr>
      <w:vertAlign w:val="superscript"/>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7226FC"/>
    <w:pPr>
      <w:ind w:left="720"/>
      <w:contextualSpacing/>
    </w:pPr>
  </w:style>
  <w:style w:type="character" w:customStyle="1" w:styleId="fontstyle01">
    <w:name w:val="fontstyle01"/>
    <w:basedOn w:val="DefaultParagraphFont"/>
    <w:rsid w:val="00927B45"/>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345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960"/>
  </w:style>
  <w:style w:type="paragraph" w:styleId="Footer">
    <w:name w:val="footer"/>
    <w:basedOn w:val="Normal"/>
    <w:link w:val="FooterChar"/>
    <w:uiPriority w:val="99"/>
    <w:semiHidden/>
    <w:unhideWhenUsed/>
    <w:rsid w:val="003459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5960"/>
  </w:style>
  <w:style w:type="character" w:customStyle="1" w:styleId="fontstyle21">
    <w:name w:val="fontstyle21"/>
    <w:basedOn w:val="DefaultParagraphFont"/>
    <w:rsid w:val="004C5CFE"/>
    <w:rPr>
      <w:rFonts w:ascii="Times New Roman" w:hAnsi="Times New Roman" w:cs="Times New Roman" w:hint="default"/>
      <w:b w:val="0"/>
      <w:bCs w:val="0"/>
      <w:i/>
      <w:iCs/>
      <w:color w:val="000000"/>
      <w:sz w:val="24"/>
      <w:szCs w:val="24"/>
    </w:rPr>
  </w:style>
  <w:style w:type="paragraph" w:styleId="NoSpacing">
    <w:name w:val="No Spacing"/>
    <w:uiPriority w:val="1"/>
    <w:qFormat/>
    <w:rsid w:val="00A07FB9"/>
    <w:pPr>
      <w:spacing w:after="0" w:line="240" w:lineRule="auto"/>
    </w:pPr>
  </w:style>
  <w:style w:type="character" w:styleId="Hyperlink">
    <w:name w:val="Hyperlink"/>
    <w:basedOn w:val="DefaultParagraphFont"/>
    <w:uiPriority w:val="99"/>
    <w:unhideWhenUsed/>
    <w:rsid w:val="00CA6A8A"/>
    <w:rPr>
      <w:color w:val="0000FF" w:themeColor="hyperlink"/>
      <w:u w:val="single"/>
    </w:rPr>
  </w:style>
  <w:style w:type="character" w:customStyle="1" w:styleId="fontstyle31">
    <w:name w:val="fontstyle31"/>
    <w:basedOn w:val="DefaultParagraphFont"/>
    <w:rsid w:val="00B27DA3"/>
    <w:rPr>
      <w:rFonts w:ascii="TimesNewRoman" w:hAnsi="TimesNewRoman" w:hint="default"/>
      <w:b w:val="0"/>
      <w:bCs w:val="0"/>
      <w:i w:val="0"/>
      <w:iCs w:val="0"/>
      <w:color w:val="000000"/>
      <w:sz w:val="24"/>
      <w:szCs w:val="24"/>
    </w:rPr>
  </w:style>
  <w:style w:type="character" w:styleId="SubtleEmphasis">
    <w:name w:val="Subtle Emphasis"/>
    <w:basedOn w:val="DefaultParagraphFont"/>
    <w:uiPriority w:val="19"/>
    <w:qFormat/>
    <w:rsid w:val="0078482C"/>
    <w:rPr>
      <w:i/>
      <w:iCs/>
      <w:color w:val="808080" w:themeColor="text1" w:themeTint="7F"/>
    </w:rPr>
  </w:style>
  <w:style w:type="character" w:customStyle="1" w:styleId="a">
    <w:name w:val="_"/>
    <w:basedOn w:val="DefaultParagraphFont"/>
    <w:rsid w:val="000601A4"/>
  </w:style>
  <w:style w:type="character" w:customStyle="1" w:styleId="fontstyle41">
    <w:name w:val="fontstyle41"/>
    <w:basedOn w:val="DefaultParagraphFont"/>
    <w:rsid w:val="00652DF4"/>
    <w:rPr>
      <w:rFonts w:ascii="Times New Roman" w:hAnsi="Times New Roman" w:cs="Times New Roman" w:hint="default"/>
      <w:b w:val="0"/>
      <w:bCs w:val="0"/>
      <w:i w:val="0"/>
      <w:iCs w:val="0"/>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
    <w:basedOn w:val="DefaultParagraphFont"/>
    <w:link w:val="ListParagraph"/>
    <w:uiPriority w:val="34"/>
    <w:qFormat/>
    <w:rsid w:val="00773EA0"/>
  </w:style>
  <w:style w:type="table" w:styleId="TableGrid">
    <w:name w:val="Table Grid"/>
    <w:basedOn w:val="TableNormal"/>
    <w:uiPriority w:val="59"/>
    <w:rsid w:val="00835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02909">
      <w:bodyDiv w:val="1"/>
      <w:marLeft w:val="0"/>
      <w:marRight w:val="0"/>
      <w:marTop w:val="0"/>
      <w:marBottom w:val="0"/>
      <w:divBdr>
        <w:top w:val="none" w:sz="0" w:space="0" w:color="auto"/>
        <w:left w:val="none" w:sz="0" w:space="0" w:color="auto"/>
        <w:bottom w:val="none" w:sz="0" w:space="0" w:color="auto"/>
        <w:right w:val="none" w:sz="0" w:space="0" w:color="auto"/>
      </w:divBdr>
      <w:divsChild>
        <w:div w:id="701177192">
          <w:marLeft w:val="0"/>
          <w:marRight w:val="0"/>
          <w:marTop w:val="0"/>
          <w:marBottom w:val="0"/>
          <w:divBdr>
            <w:top w:val="none" w:sz="0" w:space="0" w:color="auto"/>
            <w:left w:val="none" w:sz="0" w:space="0" w:color="auto"/>
            <w:bottom w:val="none" w:sz="0" w:space="0" w:color="auto"/>
            <w:right w:val="none" w:sz="0" w:space="0" w:color="auto"/>
          </w:divBdr>
        </w:div>
        <w:div w:id="795097943">
          <w:marLeft w:val="0"/>
          <w:marRight w:val="0"/>
          <w:marTop w:val="0"/>
          <w:marBottom w:val="0"/>
          <w:divBdr>
            <w:top w:val="none" w:sz="0" w:space="0" w:color="auto"/>
            <w:left w:val="none" w:sz="0" w:space="0" w:color="auto"/>
            <w:bottom w:val="none" w:sz="0" w:space="0" w:color="auto"/>
            <w:right w:val="none" w:sz="0" w:space="0" w:color="auto"/>
          </w:divBdr>
        </w:div>
        <w:div w:id="1572304812">
          <w:marLeft w:val="0"/>
          <w:marRight w:val="0"/>
          <w:marTop w:val="0"/>
          <w:marBottom w:val="0"/>
          <w:divBdr>
            <w:top w:val="none" w:sz="0" w:space="0" w:color="auto"/>
            <w:left w:val="none" w:sz="0" w:space="0" w:color="auto"/>
            <w:bottom w:val="none" w:sz="0" w:space="0" w:color="auto"/>
            <w:right w:val="none" w:sz="0" w:space="0" w:color="auto"/>
          </w:divBdr>
        </w:div>
      </w:divsChild>
    </w:div>
    <w:div w:id="626543975">
      <w:bodyDiv w:val="1"/>
      <w:marLeft w:val="0"/>
      <w:marRight w:val="0"/>
      <w:marTop w:val="0"/>
      <w:marBottom w:val="0"/>
      <w:divBdr>
        <w:top w:val="none" w:sz="0" w:space="0" w:color="auto"/>
        <w:left w:val="none" w:sz="0" w:space="0" w:color="auto"/>
        <w:bottom w:val="none" w:sz="0" w:space="0" w:color="auto"/>
        <w:right w:val="none" w:sz="0" w:space="0" w:color="auto"/>
      </w:divBdr>
      <w:divsChild>
        <w:div w:id="228687283">
          <w:marLeft w:val="1145"/>
          <w:marRight w:val="0"/>
          <w:marTop w:val="0"/>
          <w:marBottom w:val="0"/>
          <w:divBdr>
            <w:top w:val="none" w:sz="0" w:space="0" w:color="auto"/>
            <w:left w:val="none" w:sz="0" w:space="0" w:color="auto"/>
            <w:bottom w:val="none" w:sz="0" w:space="0" w:color="auto"/>
            <w:right w:val="none" w:sz="0" w:space="0" w:color="auto"/>
          </w:divBdr>
        </w:div>
        <w:div w:id="1685939695">
          <w:marLeft w:val="1145"/>
          <w:marRight w:val="0"/>
          <w:marTop w:val="0"/>
          <w:marBottom w:val="0"/>
          <w:divBdr>
            <w:top w:val="none" w:sz="0" w:space="0" w:color="auto"/>
            <w:left w:val="none" w:sz="0" w:space="0" w:color="auto"/>
            <w:bottom w:val="none" w:sz="0" w:space="0" w:color="auto"/>
            <w:right w:val="none" w:sz="0" w:space="0" w:color="auto"/>
          </w:divBdr>
        </w:div>
      </w:divsChild>
    </w:div>
    <w:div w:id="775641427">
      <w:bodyDiv w:val="1"/>
      <w:marLeft w:val="0"/>
      <w:marRight w:val="0"/>
      <w:marTop w:val="0"/>
      <w:marBottom w:val="0"/>
      <w:divBdr>
        <w:top w:val="none" w:sz="0" w:space="0" w:color="auto"/>
        <w:left w:val="none" w:sz="0" w:space="0" w:color="auto"/>
        <w:bottom w:val="none" w:sz="0" w:space="0" w:color="auto"/>
        <w:right w:val="none" w:sz="0" w:space="0" w:color="auto"/>
      </w:divBdr>
    </w:div>
    <w:div w:id="967275325">
      <w:bodyDiv w:val="1"/>
      <w:marLeft w:val="0"/>
      <w:marRight w:val="0"/>
      <w:marTop w:val="0"/>
      <w:marBottom w:val="0"/>
      <w:divBdr>
        <w:top w:val="none" w:sz="0" w:space="0" w:color="auto"/>
        <w:left w:val="none" w:sz="0" w:space="0" w:color="auto"/>
        <w:bottom w:val="none" w:sz="0" w:space="0" w:color="auto"/>
        <w:right w:val="none" w:sz="0" w:space="0" w:color="auto"/>
      </w:divBdr>
      <w:divsChild>
        <w:div w:id="1715042448">
          <w:marLeft w:val="1145"/>
          <w:marRight w:val="0"/>
          <w:marTop w:val="0"/>
          <w:marBottom w:val="0"/>
          <w:divBdr>
            <w:top w:val="none" w:sz="0" w:space="0" w:color="auto"/>
            <w:left w:val="none" w:sz="0" w:space="0" w:color="auto"/>
            <w:bottom w:val="none" w:sz="0" w:space="0" w:color="auto"/>
            <w:right w:val="none" w:sz="0" w:space="0" w:color="auto"/>
          </w:divBdr>
        </w:div>
        <w:div w:id="1568342077">
          <w:marLeft w:val="1145"/>
          <w:marRight w:val="0"/>
          <w:marTop w:val="0"/>
          <w:marBottom w:val="0"/>
          <w:divBdr>
            <w:top w:val="none" w:sz="0" w:space="0" w:color="auto"/>
            <w:left w:val="none" w:sz="0" w:space="0" w:color="auto"/>
            <w:bottom w:val="none" w:sz="0" w:space="0" w:color="auto"/>
            <w:right w:val="none" w:sz="0" w:space="0" w:color="auto"/>
          </w:divBdr>
        </w:div>
      </w:divsChild>
    </w:div>
    <w:div w:id="1410804665">
      <w:bodyDiv w:val="1"/>
      <w:marLeft w:val="0"/>
      <w:marRight w:val="0"/>
      <w:marTop w:val="0"/>
      <w:marBottom w:val="0"/>
      <w:divBdr>
        <w:top w:val="none" w:sz="0" w:space="0" w:color="auto"/>
        <w:left w:val="none" w:sz="0" w:space="0" w:color="auto"/>
        <w:bottom w:val="none" w:sz="0" w:space="0" w:color="auto"/>
        <w:right w:val="none" w:sz="0" w:space="0" w:color="auto"/>
      </w:divBdr>
    </w:div>
    <w:div w:id="1893537802">
      <w:bodyDiv w:val="1"/>
      <w:marLeft w:val="0"/>
      <w:marRight w:val="0"/>
      <w:marTop w:val="0"/>
      <w:marBottom w:val="0"/>
      <w:divBdr>
        <w:top w:val="none" w:sz="0" w:space="0" w:color="auto"/>
        <w:left w:val="none" w:sz="0" w:space="0" w:color="auto"/>
        <w:bottom w:val="none" w:sz="0" w:space="0" w:color="auto"/>
        <w:right w:val="none" w:sz="0" w:space="0" w:color="auto"/>
      </w:divBdr>
    </w:div>
    <w:div w:id="2059278387">
      <w:bodyDiv w:val="1"/>
      <w:marLeft w:val="0"/>
      <w:marRight w:val="0"/>
      <w:marTop w:val="0"/>
      <w:marBottom w:val="0"/>
      <w:divBdr>
        <w:top w:val="none" w:sz="0" w:space="0" w:color="auto"/>
        <w:left w:val="none" w:sz="0" w:space="0" w:color="auto"/>
        <w:bottom w:val="none" w:sz="0" w:space="0" w:color="auto"/>
        <w:right w:val="none" w:sz="0" w:space="0" w:color="auto"/>
      </w:divBdr>
      <w:divsChild>
        <w:div w:id="8333154">
          <w:marLeft w:val="0"/>
          <w:marRight w:val="0"/>
          <w:marTop w:val="0"/>
          <w:marBottom w:val="0"/>
          <w:divBdr>
            <w:top w:val="none" w:sz="0" w:space="0" w:color="auto"/>
            <w:left w:val="none" w:sz="0" w:space="0" w:color="auto"/>
            <w:bottom w:val="none" w:sz="0" w:space="0" w:color="auto"/>
            <w:right w:val="none" w:sz="0" w:space="0" w:color="auto"/>
          </w:divBdr>
        </w:div>
        <w:div w:id="87431256">
          <w:marLeft w:val="0"/>
          <w:marRight w:val="0"/>
          <w:marTop w:val="0"/>
          <w:marBottom w:val="0"/>
          <w:divBdr>
            <w:top w:val="none" w:sz="0" w:space="0" w:color="auto"/>
            <w:left w:val="none" w:sz="0" w:space="0" w:color="auto"/>
            <w:bottom w:val="none" w:sz="0" w:space="0" w:color="auto"/>
            <w:right w:val="none" w:sz="0" w:space="0" w:color="auto"/>
          </w:divBdr>
        </w:div>
        <w:div w:id="1021856963">
          <w:marLeft w:val="0"/>
          <w:marRight w:val="0"/>
          <w:marTop w:val="0"/>
          <w:marBottom w:val="0"/>
          <w:divBdr>
            <w:top w:val="none" w:sz="0" w:space="0" w:color="auto"/>
            <w:left w:val="none" w:sz="0" w:space="0" w:color="auto"/>
            <w:bottom w:val="none" w:sz="0" w:space="0" w:color="auto"/>
            <w:right w:val="none" w:sz="0" w:space="0" w:color="auto"/>
          </w:divBdr>
        </w:div>
        <w:div w:id="1078022518">
          <w:marLeft w:val="0"/>
          <w:marRight w:val="0"/>
          <w:marTop w:val="0"/>
          <w:marBottom w:val="0"/>
          <w:divBdr>
            <w:top w:val="none" w:sz="0" w:space="0" w:color="auto"/>
            <w:left w:val="none" w:sz="0" w:space="0" w:color="auto"/>
            <w:bottom w:val="none" w:sz="0" w:space="0" w:color="auto"/>
            <w:right w:val="none" w:sz="0" w:space="0" w:color="auto"/>
          </w:divBdr>
        </w:div>
        <w:div w:id="1950576169">
          <w:marLeft w:val="0"/>
          <w:marRight w:val="0"/>
          <w:marTop w:val="0"/>
          <w:marBottom w:val="0"/>
          <w:divBdr>
            <w:top w:val="none" w:sz="0" w:space="0" w:color="auto"/>
            <w:left w:val="none" w:sz="0" w:space="0" w:color="auto"/>
            <w:bottom w:val="none" w:sz="0" w:space="0" w:color="auto"/>
            <w:right w:val="none" w:sz="0" w:space="0" w:color="auto"/>
          </w:divBdr>
        </w:div>
        <w:div w:id="2104494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alq15</b:Tag>
    <b:SourceType>Book</b:SourceType>
    <b:Guid>{CA31D76A-5B34-44F0-99E9-094424828528}</b:Guid>
    <b:LCID>0</b:LCID>
    <b:Title>alquran terjemah</b:Title>
    <b:Year>2015</b:Year>
    <b:City>bandung</b:City>
    <b:Publisher>CV Penerbit Diponogoro</b:Publisher>
    <b:RefOrder>1</b:RefOrder>
  </b:Source>
  <b:Source>
    <b:Tag>sul14</b:Tag>
    <b:SourceType>BookSection</b:SourceType>
    <b:Guid>{B2664223-B68E-4CF7-B96D-B7BC782F32D8}</b:Guid>
    <b:LCID>0</b:LCID>
    <b:Author>
      <b:Author>
        <b:Corporate>sulistyarini,M.Si, jauhar.muhamad, S.Pd</b:Corporate>
      </b:Author>
      <b:BookAuthor>
        <b:NameList>
          <b:Person>
            <b:Last>sulistyarini</b:Last>
            <b:First>M.Si,</b:First>
            <b:Middle>jauhar.muhamad, S.Pd</b:Middle>
          </b:Person>
        </b:NameList>
      </b:BookAuthor>
    </b:Author>
    <b:Title>dasar-dasar bimbingan konseling</b:Title>
    <b:Year>2014</b:Year>
    <b:Pages>31</b:Pages>
    <b:City>jakarta</b:City>
    <b:Publisher>prestasi pustaka karya</b:Publisher>
    <b:BookTitle>dasar-dasar bimbingan konseling</b:BookTitle>
    <b:RefOrder>2</b:RefOrder>
  </b:Source>
  <b:Source>
    <b:Tag>KHK11</b:Tag>
    <b:SourceType>JournalArticle</b:SourceType>
    <b:Guid>{E85605AF-D375-4E30-8B49-32D692F28348}</b:Guid>
    <b:LCID>0</b:LCID>
    <b:Author>
      <b:Author>
        <b:NameList>
          <b:Person>
            <b:Last>KH Kim</b:Last>
            <b:First>College</b:First>
            <b:Middle>of William and Mary, Williamsburg</b:Middle>
          </b:Person>
        </b:NameList>
      </b:Author>
    </b:Author>
    <b:Title>underachiever</b:Title>
    <b:Year>2011</b:Year>
    <b:Pages>3</b:Pages>
    <b:JournalName>underachiever</b:JournalName>
    <b:RefOrder>3</b:RefOrder>
  </b:Source>
</b:Sources>
</file>

<file path=customXml/itemProps1.xml><?xml version="1.0" encoding="utf-8"?>
<ds:datastoreItem xmlns:ds="http://schemas.openxmlformats.org/officeDocument/2006/customXml" ds:itemID="{782DA425-E600-49BA-90DF-611DB483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22</Pages>
  <Words>3441</Words>
  <Characters>19616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Toshiba</cp:lastModifiedBy>
  <cp:revision>72</cp:revision>
  <cp:lastPrinted>2017-12-11T16:55:00Z</cp:lastPrinted>
  <dcterms:created xsi:type="dcterms:W3CDTF">2018-02-08T13:57:00Z</dcterms:created>
  <dcterms:modified xsi:type="dcterms:W3CDTF">2018-12-06T23:13:00Z</dcterms:modified>
</cp:coreProperties>
</file>