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60" w:rsidRDefault="00462A60" w:rsidP="00A1121C">
      <w:pPr>
        <w:spacing w:line="240" w:lineRule="auto"/>
        <w:jc w:val="center"/>
        <w:rPr>
          <w:rFonts w:asciiTheme="majorBidi" w:hAnsiTheme="majorBidi" w:cstheme="majorBidi"/>
          <w:b/>
          <w:sz w:val="24"/>
          <w:szCs w:val="24"/>
          <w:lang w:val="id-ID"/>
        </w:rPr>
      </w:pPr>
    </w:p>
    <w:p w:rsidR="00462A60" w:rsidRDefault="00462A60" w:rsidP="00A1121C">
      <w:pPr>
        <w:spacing w:line="240" w:lineRule="auto"/>
        <w:jc w:val="center"/>
        <w:rPr>
          <w:rFonts w:asciiTheme="majorBidi" w:hAnsiTheme="majorBidi" w:cstheme="majorBidi"/>
          <w:b/>
          <w:sz w:val="24"/>
          <w:szCs w:val="24"/>
          <w:lang w:val="id-ID"/>
        </w:rPr>
      </w:pPr>
    </w:p>
    <w:p w:rsidR="00462A60" w:rsidRDefault="00462A60" w:rsidP="00A1121C">
      <w:pPr>
        <w:spacing w:line="240" w:lineRule="auto"/>
        <w:jc w:val="center"/>
        <w:rPr>
          <w:rFonts w:asciiTheme="majorBidi" w:hAnsiTheme="majorBidi" w:cstheme="majorBidi"/>
          <w:b/>
          <w:sz w:val="24"/>
          <w:szCs w:val="24"/>
          <w:lang w:val="id-ID"/>
        </w:rPr>
      </w:pPr>
    </w:p>
    <w:p w:rsidR="00462A60" w:rsidRDefault="00462A60" w:rsidP="00A1121C">
      <w:pPr>
        <w:spacing w:line="240" w:lineRule="auto"/>
        <w:jc w:val="center"/>
        <w:rPr>
          <w:rFonts w:asciiTheme="majorBidi" w:hAnsiTheme="majorBidi" w:cstheme="majorBidi"/>
          <w:b/>
          <w:sz w:val="24"/>
          <w:szCs w:val="24"/>
          <w:lang w:val="id-ID"/>
        </w:rPr>
      </w:pPr>
    </w:p>
    <w:p w:rsidR="00A1121C" w:rsidRPr="00325C2D" w:rsidRDefault="00A1121C" w:rsidP="00A1121C">
      <w:pPr>
        <w:spacing w:line="240" w:lineRule="auto"/>
        <w:jc w:val="center"/>
        <w:rPr>
          <w:rFonts w:asciiTheme="majorBidi" w:hAnsiTheme="majorBidi" w:cstheme="majorBidi"/>
          <w:b/>
          <w:sz w:val="24"/>
          <w:szCs w:val="24"/>
        </w:rPr>
      </w:pPr>
      <w:r w:rsidRPr="00325C2D">
        <w:rPr>
          <w:rFonts w:asciiTheme="majorBidi" w:hAnsiTheme="majorBidi" w:cstheme="majorBidi"/>
          <w:b/>
          <w:sz w:val="24"/>
          <w:szCs w:val="24"/>
        </w:rPr>
        <w:t>BAB IV</w:t>
      </w:r>
    </w:p>
    <w:p w:rsidR="00A1121C" w:rsidRPr="00325C2D" w:rsidRDefault="00A1121C" w:rsidP="009E3F15">
      <w:pPr>
        <w:spacing w:line="240" w:lineRule="auto"/>
        <w:jc w:val="center"/>
        <w:rPr>
          <w:rFonts w:asciiTheme="majorBidi" w:hAnsiTheme="majorBidi" w:cstheme="majorBidi"/>
          <w:b/>
          <w:sz w:val="24"/>
          <w:szCs w:val="24"/>
          <w:lang w:val="id-ID"/>
        </w:rPr>
      </w:pPr>
      <w:r w:rsidRPr="00325C2D">
        <w:rPr>
          <w:rFonts w:asciiTheme="majorBidi" w:hAnsiTheme="majorBidi" w:cstheme="majorBidi"/>
          <w:b/>
          <w:sz w:val="24"/>
          <w:szCs w:val="24"/>
        </w:rPr>
        <w:t>HASIL PENELITIAN DAN PEMBAHASAN</w:t>
      </w:r>
    </w:p>
    <w:p w:rsidR="00A1121C" w:rsidRPr="009E3F15" w:rsidRDefault="00A1121C" w:rsidP="00A1121C">
      <w:pPr>
        <w:pStyle w:val="ListParagraph"/>
        <w:numPr>
          <w:ilvl w:val="0"/>
          <w:numId w:val="1"/>
        </w:numPr>
        <w:spacing w:line="480" w:lineRule="auto"/>
        <w:jc w:val="both"/>
        <w:rPr>
          <w:rFonts w:asciiTheme="majorBidi" w:hAnsiTheme="majorBidi" w:cstheme="majorBidi"/>
          <w:b/>
          <w:sz w:val="24"/>
          <w:szCs w:val="24"/>
        </w:rPr>
      </w:pPr>
      <w:r w:rsidRPr="009E3F15">
        <w:rPr>
          <w:rFonts w:asciiTheme="majorBidi" w:hAnsiTheme="majorBidi" w:cstheme="majorBidi"/>
          <w:b/>
          <w:sz w:val="24"/>
          <w:szCs w:val="24"/>
        </w:rPr>
        <w:t>Hasil Penelitian</w:t>
      </w:r>
    </w:p>
    <w:p w:rsidR="00462A60" w:rsidRDefault="00A1121C" w:rsidP="00C343CC">
      <w:pPr>
        <w:pStyle w:val="ListParagraph"/>
        <w:spacing w:line="480" w:lineRule="auto"/>
        <w:ind w:firstLine="556"/>
        <w:jc w:val="both"/>
        <w:rPr>
          <w:rFonts w:asciiTheme="majorBidi" w:hAnsiTheme="majorBidi" w:cstheme="majorBidi"/>
          <w:sz w:val="24"/>
          <w:szCs w:val="24"/>
          <w:lang w:val="id-ID"/>
        </w:rPr>
      </w:pPr>
      <w:r w:rsidRPr="00F86BD4">
        <w:rPr>
          <w:rFonts w:asciiTheme="majorBidi" w:hAnsiTheme="majorBidi" w:cstheme="majorBidi"/>
          <w:sz w:val="24"/>
          <w:szCs w:val="24"/>
        </w:rPr>
        <w:t xml:space="preserve">Penelitian ini dilaksanakan di SMA Negeri 1 Bandar Lampung tahun pelajaran 2018/2019 pada tanggal 10 Oktober-10 November 2018.Hasil penelitian didapatkan dengan menyebar instrumen penelitian untuk </w:t>
      </w:r>
      <w:proofErr w:type="gramStart"/>
      <w:r w:rsidRPr="00F86BD4">
        <w:rPr>
          <w:rFonts w:asciiTheme="majorBidi" w:hAnsiTheme="majorBidi" w:cstheme="majorBidi"/>
          <w:sz w:val="24"/>
          <w:szCs w:val="24"/>
        </w:rPr>
        <w:t>mendapatkan</w:t>
      </w:r>
      <w:proofErr w:type="gramEnd"/>
      <w:r w:rsidRPr="00F86BD4">
        <w:rPr>
          <w:rFonts w:asciiTheme="majorBidi" w:hAnsiTheme="majorBidi" w:cstheme="majorBidi"/>
          <w:sz w:val="24"/>
          <w:szCs w:val="24"/>
        </w:rPr>
        <w:t xml:space="preserve"> data mengenai kesiapan belajar pada peserta didik kelas X SMA Negeri 1 Bandar Lampung.Hasil penyebaran instrumen penelitian dijadikan analisis awal untuk perumusan layanan bimbingan belajar untuk meningkatkan kesiapan belajar peserta didik. Populasi dalam penelitian ini seluruh kelas </w:t>
      </w:r>
      <w:proofErr w:type="gramStart"/>
      <w:r w:rsidRPr="00F86BD4">
        <w:rPr>
          <w:rFonts w:asciiTheme="majorBidi" w:hAnsiTheme="majorBidi" w:cstheme="majorBidi"/>
          <w:sz w:val="24"/>
          <w:szCs w:val="24"/>
        </w:rPr>
        <w:t>X  di</w:t>
      </w:r>
      <w:proofErr w:type="gramEnd"/>
      <w:r w:rsidRPr="00F86BD4">
        <w:rPr>
          <w:rFonts w:asciiTheme="majorBidi" w:hAnsiTheme="majorBidi" w:cstheme="majorBidi"/>
          <w:sz w:val="24"/>
          <w:szCs w:val="24"/>
        </w:rPr>
        <w:t xml:space="preserve"> SMA Negeri 1 Bandar Lampung berjumlah 210 peserta didik. Sampel dalam penelitian ini berjumlah 70 peserta didik yang dibagi menjadi dua kelas, yaitu kelas </w:t>
      </w:r>
      <w:r>
        <w:rPr>
          <w:rFonts w:asciiTheme="majorBidi" w:hAnsiTheme="majorBidi" w:cstheme="majorBidi"/>
          <w:sz w:val="24"/>
          <w:szCs w:val="24"/>
        </w:rPr>
        <w:t xml:space="preserve">X IPA 1 sebagai kelas </w:t>
      </w:r>
      <w:r w:rsidRPr="00F86BD4">
        <w:rPr>
          <w:rFonts w:asciiTheme="majorBidi" w:hAnsiTheme="majorBidi" w:cstheme="majorBidi"/>
          <w:sz w:val="24"/>
          <w:szCs w:val="24"/>
        </w:rPr>
        <w:t xml:space="preserve">eksperimen </w:t>
      </w:r>
      <w:r>
        <w:rPr>
          <w:rFonts w:asciiTheme="majorBidi" w:hAnsiTheme="majorBidi" w:cstheme="majorBidi"/>
          <w:sz w:val="24"/>
          <w:szCs w:val="24"/>
        </w:rPr>
        <w:t>dengan jumlah</w:t>
      </w:r>
      <w:r w:rsidRPr="00F86BD4">
        <w:rPr>
          <w:rFonts w:asciiTheme="majorBidi" w:hAnsiTheme="majorBidi" w:cstheme="majorBidi"/>
          <w:sz w:val="24"/>
          <w:szCs w:val="24"/>
        </w:rPr>
        <w:t xml:space="preserve"> 35 peserta didik dan kelas </w:t>
      </w:r>
      <w:r>
        <w:rPr>
          <w:rFonts w:asciiTheme="majorBidi" w:hAnsiTheme="majorBidi" w:cstheme="majorBidi"/>
          <w:sz w:val="24"/>
          <w:szCs w:val="24"/>
        </w:rPr>
        <w:t xml:space="preserve">X IPA 2 sebagai kelas </w:t>
      </w:r>
      <w:r w:rsidRPr="00F86BD4">
        <w:rPr>
          <w:rFonts w:asciiTheme="majorBidi" w:hAnsiTheme="majorBidi" w:cstheme="majorBidi"/>
          <w:sz w:val="24"/>
          <w:szCs w:val="24"/>
        </w:rPr>
        <w:t xml:space="preserve">kontrol </w:t>
      </w:r>
      <w:r>
        <w:rPr>
          <w:rFonts w:asciiTheme="majorBidi" w:hAnsiTheme="majorBidi" w:cstheme="majorBidi"/>
          <w:sz w:val="24"/>
          <w:szCs w:val="24"/>
        </w:rPr>
        <w:t>dengan jumlah</w:t>
      </w:r>
      <w:r w:rsidRPr="00F86BD4">
        <w:rPr>
          <w:rFonts w:asciiTheme="majorBidi" w:hAnsiTheme="majorBidi" w:cstheme="majorBidi"/>
          <w:sz w:val="24"/>
          <w:szCs w:val="24"/>
        </w:rPr>
        <w:t xml:space="preserve"> 35 peserta didik. </w:t>
      </w:r>
      <w:proofErr w:type="gramStart"/>
      <w:r>
        <w:rPr>
          <w:rFonts w:asciiTheme="majorBidi" w:hAnsiTheme="majorBidi" w:cstheme="majorBidi"/>
          <w:sz w:val="24"/>
          <w:szCs w:val="24"/>
        </w:rPr>
        <w:t xml:space="preserve">Dalam kelas eksperimen menggunakan layanan bimbingan belajar dengan teknik </w:t>
      </w:r>
      <w:r>
        <w:rPr>
          <w:rFonts w:asciiTheme="majorBidi" w:hAnsiTheme="majorBidi" w:cstheme="majorBidi"/>
          <w:i/>
          <w:iCs/>
          <w:sz w:val="24"/>
          <w:szCs w:val="24"/>
        </w:rPr>
        <w:t>homeroom</w:t>
      </w:r>
      <w:r>
        <w:rPr>
          <w:rFonts w:asciiTheme="majorBidi" w:hAnsiTheme="majorBidi" w:cstheme="majorBidi"/>
          <w:sz w:val="24"/>
          <w:szCs w:val="24"/>
        </w:rPr>
        <w:t xml:space="preserve"> dan kelas kontrol menggunakan layanan bimbingan belajar teknik diskusi.</w:t>
      </w:r>
      <w:proofErr w:type="gramEnd"/>
    </w:p>
    <w:p w:rsidR="009E3F15" w:rsidRPr="009E3F15" w:rsidRDefault="009E3F15" w:rsidP="00C343CC">
      <w:pPr>
        <w:pStyle w:val="ListParagraph"/>
        <w:spacing w:line="480" w:lineRule="auto"/>
        <w:ind w:firstLine="556"/>
        <w:jc w:val="both"/>
        <w:rPr>
          <w:rFonts w:asciiTheme="majorBidi" w:hAnsiTheme="majorBidi" w:cstheme="majorBidi"/>
          <w:sz w:val="24"/>
          <w:szCs w:val="24"/>
          <w:lang w:val="id-ID"/>
        </w:rPr>
      </w:pPr>
    </w:p>
    <w:p w:rsidR="00A1121C" w:rsidRDefault="00A1121C" w:rsidP="00A1121C">
      <w:pPr>
        <w:pStyle w:val="ListParagraph"/>
        <w:numPr>
          <w:ilvl w:val="0"/>
          <w:numId w:val="2"/>
        </w:numPr>
        <w:spacing w:line="480" w:lineRule="auto"/>
        <w:ind w:left="1080"/>
        <w:jc w:val="both"/>
        <w:rPr>
          <w:rFonts w:asciiTheme="majorBidi" w:hAnsiTheme="majorBidi" w:cstheme="majorBidi"/>
          <w:b/>
          <w:sz w:val="24"/>
          <w:szCs w:val="24"/>
        </w:rPr>
      </w:pPr>
      <w:r w:rsidRPr="00A1121C">
        <w:rPr>
          <w:rFonts w:asciiTheme="majorBidi" w:hAnsiTheme="majorBidi" w:cstheme="majorBidi"/>
          <w:b/>
          <w:sz w:val="24"/>
          <w:szCs w:val="24"/>
        </w:rPr>
        <w:lastRenderedPageBreak/>
        <w:t>Profil Umum Penelitian</w:t>
      </w:r>
    </w:p>
    <w:p w:rsidR="00A1121C" w:rsidRDefault="00A1121C" w:rsidP="00A1121C">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Pelaksanaan penelitian layanan bimbingan belajar dilaksanakan di SMA Negeri 1 Bandar Lampung tahun pelajaran 2018/2019, dimana sebelum penelitian, peneliti meminta izin kepada kepala sekolah dan guru BK di SMA Negeri 1 Bandar Lampung, sekaligus memberikan penjelasan mengenai layanan bimbingan belajar. Berdasarkan hasil observasi melalui wawancara dan dengan menyebar angket untuk mendapatkan data awal peserta didik kelas X terdapat kesiapan belajar rendah. </w:t>
      </w:r>
    </w:p>
    <w:p w:rsidR="00A1121C" w:rsidRDefault="00A1121C" w:rsidP="00A1121C">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Penelitian ini dilaksanakan mulai tanggal 10 Oktober 2018 sampai dengan 10 November 2018.Penelitian ini dilaku</w:t>
      </w:r>
      <w:r w:rsidR="00797D87">
        <w:rPr>
          <w:rFonts w:asciiTheme="majorBidi" w:hAnsiTheme="majorBidi" w:cstheme="majorBidi"/>
          <w:sz w:val="24"/>
          <w:szCs w:val="24"/>
        </w:rPr>
        <w:t>kan sebanyak 8 kali pertemuan</w:t>
      </w:r>
      <w:r>
        <w:rPr>
          <w:rFonts w:asciiTheme="majorBidi" w:hAnsiTheme="majorBidi" w:cstheme="majorBidi"/>
          <w:sz w:val="24"/>
          <w:szCs w:val="24"/>
        </w:rPr>
        <w:t xml:space="preserve"> dimulai dari </w:t>
      </w:r>
      <w:r w:rsidR="00797D87">
        <w:rPr>
          <w:rFonts w:asciiTheme="majorBidi" w:hAnsiTheme="majorBidi" w:cstheme="majorBidi"/>
          <w:sz w:val="24"/>
          <w:szCs w:val="24"/>
        </w:rPr>
        <w:t xml:space="preserve">tahapan perencanaan, pelaksanaan, pengamatan, dan refleksi tindakan.Pelaksanaan penelitian dilakukan 8 kali pertemuan bertujuan agar mendapatkan kesimpulan yang akurat dan dapat dipercaya mengenai permasalahan yang diteliti. Pelaksanaan penelitian dilakukan sebanyak 1x45 menit dimana dalam setiap proses penelitian terdapat rancangan yang meliputi pengantaran, penjajakan, penafsiran, pembinaan, penilaian, dan tindak lanjut. </w:t>
      </w:r>
      <w:proofErr w:type="gramStart"/>
      <w:r w:rsidR="00797D87">
        <w:rPr>
          <w:rFonts w:asciiTheme="majorBidi" w:hAnsiTheme="majorBidi" w:cstheme="majorBidi"/>
          <w:sz w:val="24"/>
          <w:szCs w:val="24"/>
        </w:rPr>
        <w:t>Penelitian ini menggunakan layanan bimbingan belajar untuk meningkatkan kesiapan belajar peserta didik, yang dijadikan sebagai instrumen penelitian.</w:t>
      </w:r>
      <w:proofErr w:type="gramEnd"/>
    </w:p>
    <w:p w:rsidR="006E48F5" w:rsidRDefault="00797D87" w:rsidP="00A1121C">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Penggunaan layanan bimbingan belajar dalam penelitian ini, karena dalam penelitian ini menggunakan kuasi eksperimen yang didalamnya terdapat kelas eksperimen dan kelas kontrol.</w:t>
      </w:r>
      <w:r w:rsidR="006E48F5">
        <w:rPr>
          <w:rFonts w:asciiTheme="majorBidi" w:hAnsiTheme="majorBidi" w:cstheme="majorBidi"/>
          <w:sz w:val="24"/>
          <w:szCs w:val="24"/>
        </w:rPr>
        <w:t xml:space="preserve">Pelaksanaan layanan </w:t>
      </w:r>
      <w:r w:rsidR="006E48F5">
        <w:rPr>
          <w:rFonts w:asciiTheme="majorBidi" w:hAnsiTheme="majorBidi" w:cstheme="majorBidi"/>
          <w:sz w:val="24"/>
          <w:szCs w:val="24"/>
        </w:rPr>
        <w:lastRenderedPageBreak/>
        <w:t xml:space="preserve">bimbingan belajar dengan menggunakan teknik </w:t>
      </w:r>
      <w:r w:rsidR="006E48F5">
        <w:rPr>
          <w:rFonts w:asciiTheme="majorBidi" w:hAnsiTheme="majorBidi" w:cstheme="majorBidi"/>
          <w:i/>
          <w:sz w:val="24"/>
          <w:szCs w:val="24"/>
        </w:rPr>
        <w:t>homeroom</w:t>
      </w:r>
      <w:r w:rsidR="006E48F5">
        <w:rPr>
          <w:rFonts w:asciiTheme="majorBidi" w:hAnsiTheme="majorBidi" w:cstheme="majorBidi"/>
          <w:sz w:val="24"/>
          <w:szCs w:val="24"/>
        </w:rPr>
        <w:t xml:space="preserve"> karena dalam teknik tersebut peserta didik melakukan diskusi kelompok mengenai permasalahan belajar, sehingga peserta didik yang tergabung dalam kelompok dapat menyampaikan permasalahan yang sedang dialami dan mendiskusikan secara bersama-sama dengan harapan agar permasalahan yang sedang dihadapi dapat terselesaikan dengan baik dan dapat merubah diri peserta didik agar lebih baik.</w:t>
      </w:r>
    </w:p>
    <w:p w:rsidR="00797D87" w:rsidRPr="00462A60" w:rsidRDefault="006E48F5" w:rsidP="006E48F5">
      <w:pPr>
        <w:pStyle w:val="ListParagraph"/>
        <w:numPr>
          <w:ilvl w:val="0"/>
          <w:numId w:val="2"/>
        </w:numPr>
        <w:spacing w:line="480" w:lineRule="auto"/>
        <w:ind w:left="1080"/>
        <w:jc w:val="both"/>
        <w:rPr>
          <w:rFonts w:asciiTheme="majorBidi" w:hAnsiTheme="majorBidi" w:cstheme="majorBidi"/>
          <w:b/>
          <w:sz w:val="24"/>
          <w:szCs w:val="24"/>
        </w:rPr>
      </w:pPr>
      <w:r w:rsidRPr="00462A60">
        <w:rPr>
          <w:rFonts w:asciiTheme="majorBidi" w:hAnsiTheme="majorBidi" w:cstheme="majorBidi"/>
          <w:b/>
          <w:sz w:val="24"/>
          <w:szCs w:val="24"/>
        </w:rPr>
        <w:t xml:space="preserve">Data Hasil </w:t>
      </w:r>
      <w:r w:rsidRPr="00462A60">
        <w:rPr>
          <w:rFonts w:asciiTheme="majorBidi" w:hAnsiTheme="majorBidi" w:cstheme="majorBidi"/>
          <w:b/>
          <w:i/>
          <w:sz w:val="24"/>
          <w:szCs w:val="24"/>
        </w:rPr>
        <w:t xml:space="preserve">Pretest </w:t>
      </w:r>
      <w:r w:rsidRPr="00462A60">
        <w:rPr>
          <w:rFonts w:asciiTheme="majorBidi" w:hAnsiTheme="majorBidi" w:cstheme="majorBidi"/>
          <w:b/>
          <w:sz w:val="24"/>
          <w:szCs w:val="24"/>
        </w:rPr>
        <w:t xml:space="preserve">dan </w:t>
      </w:r>
      <w:r w:rsidRPr="00462A60">
        <w:rPr>
          <w:rFonts w:asciiTheme="majorBidi" w:hAnsiTheme="majorBidi" w:cstheme="majorBidi"/>
          <w:b/>
          <w:i/>
          <w:sz w:val="24"/>
          <w:szCs w:val="24"/>
        </w:rPr>
        <w:t>Posttest</w:t>
      </w:r>
    </w:p>
    <w:p w:rsidR="00F4332F" w:rsidRDefault="006E48F5" w:rsidP="00F4332F">
      <w:pPr>
        <w:pStyle w:val="ListParagraph"/>
        <w:spacing w:line="480" w:lineRule="auto"/>
        <w:ind w:left="1080" w:firstLine="360"/>
        <w:jc w:val="both"/>
        <w:rPr>
          <w:rFonts w:asciiTheme="majorBidi" w:hAnsiTheme="majorBidi" w:cstheme="majorBidi"/>
          <w:sz w:val="24"/>
          <w:szCs w:val="24"/>
        </w:rPr>
      </w:pPr>
      <w:proofErr w:type="gramStart"/>
      <w:r>
        <w:rPr>
          <w:rFonts w:asciiTheme="majorBidi" w:hAnsiTheme="majorBidi" w:cstheme="majorBidi"/>
          <w:sz w:val="24"/>
          <w:szCs w:val="24"/>
        </w:rPr>
        <w:t xml:space="preserve">Data hasil </w:t>
      </w:r>
      <w:r>
        <w:rPr>
          <w:rFonts w:asciiTheme="majorBidi" w:hAnsiTheme="majorBidi" w:cstheme="majorBidi"/>
          <w:i/>
          <w:sz w:val="24"/>
          <w:szCs w:val="24"/>
        </w:rPr>
        <w:t xml:space="preserve">pretest </w:t>
      </w:r>
      <w:r>
        <w:rPr>
          <w:rFonts w:asciiTheme="majorBidi" w:hAnsiTheme="majorBidi" w:cstheme="majorBidi"/>
          <w:sz w:val="24"/>
          <w:szCs w:val="24"/>
        </w:rPr>
        <w:t xml:space="preserve">dan </w:t>
      </w:r>
      <w:r>
        <w:rPr>
          <w:rFonts w:asciiTheme="majorBidi" w:hAnsiTheme="majorBidi" w:cstheme="majorBidi"/>
          <w:i/>
          <w:sz w:val="24"/>
          <w:szCs w:val="24"/>
        </w:rPr>
        <w:t xml:space="preserve">posttest </w:t>
      </w:r>
      <w:r>
        <w:rPr>
          <w:rFonts w:asciiTheme="majorBidi" w:hAnsiTheme="majorBidi" w:cstheme="majorBidi"/>
          <w:sz w:val="24"/>
          <w:szCs w:val="24"/>
        </w:rPr>
        <w:t>didapat melalui penyebara</w:t>
      </w:r>
      <w:r w:rsidR="00F4332F">
        <w:rPr>
          <w:rFonts w:asciiTheme="majorBidi" w:hAnsiTheme="majorBidi" w:cstheme="majorBidi"/>
          <w:sz w:val="24"/>
          <w:szCs w:val="24"/>
        </w:rPr>
        <w:t xml:space="preserve">n angket atau lembar skala kepada peserta didik.Pemberian lembar skala dilakukan sebelum peneliti memberikan layanan bimbingan belajar untuk medapatkan hasil </w:t>
      </w:r>
      <w:r w:rsidR="00F4332F">
        <w:rPr>
          <w:rFonts w:asciiTheme="majorBidi" w:hAnsiTheme="majorBidi" w:cstheme="majorBidi"/>
          <w:i/>
          <w:sz w:val="24"/>
          <w:szCs w:val="24"/>
        </w:rPr>
        <w:t>pretest</w:t>
      </w:r>
      <w:r w:rsidR="00F4332F">
        <w:rPr>
          <w:rFonts w:asciiTheme="majorBidi" w:hAnsiTheme="majorBidi" w:cstheme="majorBidi"/>
          <w:sz w:val="24"/>
          <w:szCs w:val="24"/>
        </w:rPr>
        <w:t>.</w:t>
      </w:r>
      <w:proofErr w:type="gramEnd"/>
      <w:r w:rsidR="00F4332F">
        <w:rPr>
          <w:rFonts w:asciiTheme="majorBidi" w:hAnsiTheme="majorBidi" w:cstheme="majorBidi"/>
          <w:sz w:val="24"/>
          <w:szCs w:val="24"/>
        </w:rPr>
        <w:t xml:space="preserve"> Setelah hasil </w:t>
      </w:r>
      <w:r w:rsidR="00F4332F">
        <w:rPr>
          <w:rFonts w:asciiTheme="majorBidi" w:hAnsiTheme="majorBidi" w:cstheme="majorBidi"/>
          <w:i/>
          <w:sz w:val="24"/>
          <w:szCs w:val="24"/>
        </w:rPr>
        <w:t>pretest</w:t>
      </w:r>
      <w:r w:rsidR="00F4332F">
        <w:rPr>
          <w:rFonts w:asciiTheme="majorBidi" w:hAnsiTheme="majorBidi" w:cstheme="majorBidi"/>
          <w:sz w:val="24"/>
          <w:szCs w:val="24"/>
        </w:rPr>
        <w:t xml:space="preserve"> diketahui, kemudian hasil tersebut direkapitulasi dengan menggunakan kriteria tingkat penyesuaian diri yang ditentukan dengan interval yang dibuat dengan rumus </w:t>
      </w:r>
    </w:p>
    <w:p w:rsidR="00F4332F" w:rsidRDefault="00F4332F" w:rsidP="00F4332F">
      <w:pPr>
        <w:pStyle w:val="ListParagraph"/>
        <w:spacing w:line="480" w:lineRule="auto"/>
        <w:ind w:left="1080"/>
        <w:jc w:val="both"/>
        <w:rPr>
          <w:rFonts w:ascii="Times New Roman" w:hAnsi="Times New Roman" w:cs="Times New Roman"/>
          <w:sz w:val="24"/>
          <w:szCs w:val="24"/>
          <w:lang w:val="de-DE"/>
        </w:rPr>
      </w:pPr>
      <w:r w:rsidRPr="00F4332F">
        <w:rPr>
          <w:rFonts w:ascii="Times New Roman" w:hAnsi="Times New Roman" w:cs="Times New Roman"/>
          <w:sz w:val="24"/>
          <w:szCs w:val="24"/>
          <w:lang w:val="de-DE"/>
        </w:rPr>
        <w:t>Ji = (t – r)/Jk</w:t>
      </w:r>
    </w:p>
    <w:p w:rsidR="00F4332F" w:rsidRDefault="00F4332F" w:rsidP="00F4332F">
      <w:pPr>
        <w:pStyle w:val="ListParagraph"/>
        <w:spacing w:line="480" w:lineRule="auto"/>
        <w:ind w:left="1080"/>
        <w:jc w:val="both"/>
        <w:rPr>
          <w:rFonts w:ascii="Times New Roman" w:hAnsi="Times New Roman" w:cs="Times New Roman"/>
          <w:sz w:val="24"/>
          <w:szCs w:val="24"/>
          <w:lang w:val="de-DE"/>
        </w:rPr>
      </w:pPr>
      <w:r w:rsidRPr="00F4332F">
        <w:rPr>
          <w:rFonts w:ascii="Times New Roman" w:hAnsi="Times New Roman" w:cs="Times New Roman"/>
          <w:sz w:val="24"/>
          <w:szCs w:val="24"/>
          <w:lang w:val="de-DE"/>
        </w:rPr>
        <w:t>Keterangan :</w:t>
      </w:r>
    </w:p>
    <w:p w:rsidR="00F4332F" w:rsidRDefault="00F4332F" w:rsidP="00F4332F">
      <w:pPr>
        <w:pStyle w:val="ListParagraph"/>
        <w:spacing w:line="480" w:lineRule="auto"/>
        <w:ind w:left="1080"/>
        <w:jc w:val="both"/>
        <w:rPr>
          <w:rFonts w:ascii="Times New Roman" w:hAnsi="Times New Roman" w:cs="Times New Roman"/>
          <w:sz w:val="24"/>
          <w:szCs w:val="24"/>
          <w:lang w:val="de-DE"/>
        </w:rPr>
      </w:pPr>
      <w:r w:rsidRPr="00F4332F">
        <w:rPr>
          <w:rFonts w:ascii="Times New Roman" w:hAnsi="Times New Roman" w:cs="Times New Roman"/>
          <w:sz w:val="24"/>
          <w:szCs w:val="24"/>
          <w:lang w:val="de-DE"/>
        </w:rPr>
        <w:t>t   = skor tertinggi ideal dalam skala</w:t>
      </w:r>
    </w:p>
    <w:p w:rsidR="00F4332F" w:rsidRDefault="00F4332F" w:rsidP="00F4332F">
      <w:pPr>
        <w:pStyle w:val="ListParagraph"/>
        <w:spacing w:line="480" w:lineRule="auto"/>
        <w:ind w:left="1080"/>
        <w:jc w:val="both"/>
        <w:rPr>
          <w:rFonts w:ascii="Times New Roman" w:hAnsi="Times New Roman" w:cs="Times New Roman"/>
          <w:sz w:val="24"/>
          <w:szCs w:val="24"/>
          <w:lang w:val="de-DE"/>
        </w:rPr>
      </w:pPr>
      <w:r w:rsidRPr="00F4332F">
        <w:rPr>
          <w:rFonts w:ascii="Times New Roman" w:hAnsi="Times New Roman" w:cs="Times New Roman"/>
          <w:sz w:val="24"/>
          <w:szCs w:val="24"/>
          <w:lang w:val="de-DE"/>
        </w:rPr>
        <w:t>r   = skor terendah ideal dalam skala</w:t>
      </w:r>
    </w:p>
    <w:p w:rsidR="00F4332F" w:rsidRDefault="00F4332F" w:rsidP="00F4332F">
      <w:pPr>
        <w:pStyle w:val="ListParagraph"/>
        <w:spacing w:line="480" w:lineRule="auto"/>
        <w:ind w:left="1080"/>
        <w:jc w:val="both"/>
        <w:rPr>
          <w:rFonts w:ascii="Times New Roman" w:hAnsi="Times New Roman" w:cs="Times New Roman"/>
          <w:sz w:val="24"/>
          <w:szCs w:val="24"/>
          <w:lang w:val="de-DE"/>
        </w:rPr>
      </w:pPr>
      <w:r w:rsidRPr="00F4332F">
        <w:rPr>
          <w:rFonts w:ascii="Times New Roman" w:hAnsi="Times New Roman" w:cs="Times New Roman"/>
          <w:sz w:val="24"/>
          <w:szCs w:val="24"/>
          <w:lang w:val="de-DE"/>
        </w:rPr>
        <w:t>Jk = Jumlah kelas interval.</w:t>
      </w:r>
      <w:r w:rsidRPr="00866AF5">
        <w:rPr>
          <w:rStyle w:val="FootnoteReference"/>
          <w:rFonts w:ascii="Times New Roman" w:hAnsi="Times New Roman" w:cs="Times New Roman"/>
          <w:sz w:val="24"/>
          <w:szCs w:val="24"/>
        </w:rPr>
        <w:footnoteReference w:id="2"/>
      </w:r>
    </w:p>
    <w:p w:rsidR="00F4332F" w:rsidRPr="00F4332F" w:rsidRDefault="00F4332F" w:rsidP="00F4332F">
      <w:pPr>
        <w:pStyle w:val="ListParagraph"/>
        <w:spacing w:line="480" w:lineRule="auto"/>
        <w:ind w:left="1080" w:firstLine="338"/>
        <w:jc w:val="both"/>
        <w:rPr>
          <w:rFonts w:asciiTheme="majorBidi" w:hAnsiTheme="majorBidi" w:cstheme="majorBidi"/>
          <w:sz w:val="24"/>
          <w:szCs w:val="24"/>
        </w:rPr>
      </w:pPr>
      <w:r w:rsidRPr="00866AF5">
        <w:rPr>
          <w:rFonts w:ascii="Times New Roman" w:hAnsi="Times New Roman" w:cs="Times New Roman"/>
          <w:sz w:val="24"/>
          <w:szCs w:val="24"/>
        </w:rPr>
        <w:lastRenderedPageBreak/>
        <w:t xml:space="preserve">Berdasarkan pendapat pendapat Eko, maka interval kriteria dalam penelitian ini dapat ditentukan dengan cara sebagai </w:t>
      </w:r>
      <w:proofErr w:type="gramStart"/>
      <w:r w:rsidRPr="00866AF5">
        <w:rPr>
          <w:rFonts w:ascii="Times New Roman" w:hAnsi="Times New Roman" w:cs="Times New Roman"/>
          <w:sz w:val="24"/>
          <w:szCs w:val="24"/>
        </w:rPr>
        <w:t>berikut :</w:t>
      </w:r>
      <w:proofErr w:type="gramEnd"/>
    </w:p>
    <w:p w:rsidR="00F4332F" w:rsidRDefault="00F4332F" w:rsidP="00F4332F">
      <w:pPr>
        <w:pStyle w:val="ListParagraph"/>
        <w:numPr>
          <w:ilvl w:val="4"/>
          <w:numId w:val="3"/>
        </w:numPr>
        <w:autoSpaceDE w:val="0"/>
        <w:autoSpaceDN w:val="0"/>
        <w:adjustRightInd w:val="0"/>
        <w:spacing w:after="0" w:line="480" w:lineRule="auto"/>
        <w:ind w:left="1418"/>
        <w:jc w:val="both"/>
        <w:rPr>
          <w:rFonts w:ascii="Times New Roman" w:hAnsi="Times New Roman" w:cs="Times New Roman"/>
          <w:sz w:val="24"/>
          <w:szCs w:val="24"/>
        </w:rPr>
      </w:pPr>
      <w:r w:rsidRPr="00732DE8">
        <w:rPr>
          <w:rFonts w:ascii="Times New Roman" w:hAnsi="Times New Roman" w:cs="Times New Roman"/>
          <w:sz w:val="24"/>
          <w:szCs w:val="24"/>
        </w:rPr>
        <w:t>Skor tertinggi</w:t>
      </w:r>
      <w:r w:rsidRPr="00732DE8">
        <w:rPr>
          <w:rFonts w:ascii="Times New Roman" w:hAnsi="Times New Roman" w:cs="Times New Roman"/>
          <w:sz w:val="24"/>
          <w:szCs w:val="24"/>
        </w:rPr>
        <w:tab/>
      </w:r>
      <w:r w:rsidRPr="00732DE8">
        <w:rPr>
          <w:rFonts w:ascii="Times New Roman" w:hAnsi="Times New Roman" w:cs="Times New Roman"/>
          <w:sz w:val="24"/>
          <w:szCs w:val="24"/>
        </w:rPr>
        <w:tab/>
        <w:t>: 4 X 30 = 120</w:t>
      </w:r>
    </w:p>
    <w:p w:rsidR="00F4332F" w:rsidRDefault="00F4332F" w:rsidP="00F4332F">
      <w:pPr>
        <w:pStyle w:val="ListParagraph"/>
        <w:numPr>
          <w:ilvl w:val="4"/>
          <w:numId w:val="3"/>
        </w:numPr>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Skor terendah</w:t>
      </w:r>
      <w:r>
        <w:rPr>
          <w:rFonts w:ascii="Times New Roman" w:hAnsi="Times New Roman" w:cs="Times New Roman"/>
          <w:sz w:val="24"/>
          <w:szCs w:val="24"/>
        </w:rPr>
        <w:tab/>
      </w:r>
      <w:r>
        <w:rPr>
          <w:rFonts w:ascii="Times New Roman" w:hAnsi="Times New Roman" w:cs="Times New Roman"/>
          <w:sz w:val="24"/>
          <w:szCs w:val="24"/>
        </w:rPr>
        <w:tab/>
        <w:t>: 1 X 30 = 30</w:t>
      </w:r>
    </w:p>
    <w:p w:rsidR="00F4332F" w:rsidRDefault="00F4332F" w:rsidP="00F4332F">
      <w:pPr>
        <w:pStyle w:val="ListParagraph"/>
        <w:numPr>
          <w:ilvl w:val="4"/>
          <w:numId w:val="3"/>
        </w:numPr>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Rentang </w:t>
      </w:r>
      <w:r>
        <w:rPr>
          <w:rFonts w:ascii="Times New Roman" w:hAnsi="Times New Roman" w:cs="Times New Roman"/>
          <w:sz w:val="24"/>
          <w:szCs w:val="24"/>
        </w:rPr>
        <w:tab/>
      </w:r>
      <w:r>
        <w:rPr>
          <w:rFonts w:ascii="Times New Roman" w:hAnsi="Times New Roman" w:cs="Times New Roman"/>
          <w:sz w:val="24"/>
          <w:szCs w:val="24"/>
        </w:rPr>
        <w:tab/>
        <w:t>: 120 – 30 = 90</w:t>
      </w:r>
    </w:p>
    <w:p w:rsidR="00F4332F" w:rsidRDefault="00F4332F" w:rsidP="00F4332F">
      <w:pPr>
        <w:pStyle w:val="ListParagraph"/>
        <w:numPr>
          <w:ilvl w:val="4"/>
          <w:numId w:val="3"/>
        </w:numPr>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Jarak interval</w:t>
      </w:r>
      <w:r>
        <w:rPr>
          <w:rFonts w:ascii="Times New Roman" w:hAnsi="Times New Roman" w:cs="Times New Roman"/>
          <w:sz w:val="24"/>
          <w:szCs w:val="24"/>
        </w:rPr>
        <w:tab/>
      </w:r>
      <w:r>
        <w:rPr>
          <w:rFonts w:ascii="Times New Roman" w:hAnsi="Times New Roman" w:cs="Times New Roman"/>
          <w:sz w:val="24"/>
          <w:szCs w:val="24"/>
        </w:rPr>
        <w:tab/>
        <w:t>: 90 : 3 = 30</w:t>
      </w:r>
    </w:p>
    <w:p w:rsidR="006101B1" w:rsidRPr="007E2149" w:rsidRDefault="006101B1" w:rsidP="006101B1">
      <w:pPr>
        <w:autoSpaceDE w:val="0"/>
        <w:autoSpaceDN w:val="0"/>
        <w:adjustRightInd w:val="0"/>
        <w:spacing w:after="0" w:line="240" w:lineRule="auto"/>
        <w:ind w:left="1058"/>
        <w:jc w:val="center"/>
        <w:rPr>
          <w:rFonts w:ascii="Times New Roman" w:hAnsi="Times New Roman" w:cs="Times New Roman"/>
          <w:b/>
          <w:sz w:val="24"/>
          <w:szCs w:val="24"/>
          <w:lang w:val="id-ID"/>
        </w:rPr>
      </w:pPr>
      <w:r w:rsidRPr="006101B1">
        <w:rPr>
          <w:rFonts w:ascii="Times New Roman" w:hAnsi="Times New Roman" w:cs="Times New Roman"/>
          <w:b/>
          <w:sz w:val="24"/>
          <w:szCs w:val="24"/>
        </w:rPr>
        <w:t>T</w:t>
      </w:r>
      <w:r>
        <w:rPr>
          <w:rFonts w:ascii="Times New Roman" w:hAnsi="Times New Roman" w:cs="Times New Roman"/>
          <w:b/>
          <w:sz w:val="24"/>
          <w:szCs w:val="24"/>
        </w:rPr>
        <w:t>abel</w:t>
      </w:r>
      <w:r w:rsidR="00A53D9F">
        <w:rPr>
          <w:rFonts w:ascii="Times New Roman" w:hAnsi="Times New Roman" w:cs="Times New Roman"/>
          <w:b/>
          <w:sz w:val="24"/>
          <w:szCs w:val="24"/>
          <w:lang w:val="id-ID"/>
        </w:rPr>
        <w:t xml:space="preserve"> 10</w:t>
      </w:r>
    </w:p>
    <w:p w:rsidR="006101B1" w:rsidRPr="00C343CC" w:rsidRDefault="006101B1" w:rsidP="00C343CC">
      <w:pPr>
        <w:autoSpaceDE w:val="0"/>
        <w:autoSpaceDN w:val="0"/>
        <w:adjustRightInd w:val="0"/>
        <w:spacing w:after="0" w:line="240" w:lineRule="auto"/>
        <w:ind w:left="1058"/>
        <w:jc w:val="center"/>
        <w:rPr>
          <w:rFonts w:ascii="Times New Roman" w:hAnsi="Times New Roman" w:cs="Times New Roman"/>
          <w:b/>
          <w:sz w:val="24"/>
          <w:szCs w:val="24"/>
          <w:lang w:val="id-ID"/>
        </w:rPr>
      </w:pPr>
      <w:r w:rsidRPr="006101B1">
        <w:rPr>
          <w:rFonts w:ascii="Times New Roman" w:hAnsi="Times New Roman" w:cs="Times New Roman"/>
          <w:b/>
          <w:sz w:val="24"/>
          <w:szCs w:val="24"/>
        </w:rPr>
        <w:t>Kriteria Kesiapan Belajar</w:t>
      </w:r>
    </w:p>
    <w:tbl>
      <w:tblPr>
        <w:tblStyle w:val="TableGrid"/>
        <w:tblW w:w="0" w:type="auto"/>
        <w:tblInd w:w="1572" w:type="dxa"/>
        <w:tblLook w:val="04A0"/>
      </w:tblPr>
      <w:tblGrid>
        <w:gridCol w:w="3020"/>
        <w:gridCol w:w="3066"/>
      </w:tblGrid>
      <w:tr w:rsidR="006101B1" w:rsidTr="00EA5796">
        <w:trPr>
          <w:trHeight w:val="349"/>
        </w:trPr>
        <w:tc>
          <w:tcPr>
            <w:tcW w:w="3020" w:type="dxa"/>
          </w:tcPr>
          <w:p w:rsidR="006101B1" w:rsidRPr="00823C60" w:rsidRDefault="006101B1" w:rsidP="00EA5796">
            <w:pPr>
              <w:ind w:firstLine="720"/>
              <w:jc w:val="center"/>
              <w:rPr>
                <w:rFonts w:ascii="Times New Roman" w:hAnsi="Times New Roman"/>
                <w:b/>
                <w:sz w:val="24"/>
                <w:szCs w:val="24"/>
              </w:rPr>
            </w:pPr>
            <w:r w:rsidRPr="00823C60">
              <w:rPr>
                <w:rFonts w:ascii="Times New Roman" w:hAnsi="Times New Roman"/>
                <w:b/>
                <w:sz w:val="24"/>
                <w:szCs w:val="24"/>
              </w:rPr>
              <w:t>Interval</w:t>
            </w:r>
          </w:p>
        </w:tc>
        <w:tc>
          <w:tcPr>
            <w:tcW w:w="3066" w:type="dxa"/>
          </w:tcPr>
          <w:p w:rsidR="006101B1" w:rsidRPr="00823C60" w:rsidRDefault="006101B1" w:rsidP="00EA5796">
            <w:pPr>
              <w:jc w:val="center"/>
              <w:rPr>
                <w:rFonts w:ascii="Times New Roman" w:hAnsi="Times New Roman"/>
                <w:b/>
                <w:sz w:val="24"/>
                <w:szCs w:val="24"/>
              </w:rPr>
            </w:pPr>
            <w:r w:rsidRPr="00823C60">
              <w:rPr>
                <w:rFonts w:ascii="Times New Roman" w:hAnsi="Times New Roman"/>
                <w:b/>
                <w:sz w:val="24"/>
                <w:szCs w:val="24"/>
              </w:rPr>
              <w:t>Kriteria</w:t>
            </w:r>
          </w:p>
        </w:tc>
      </w:tr>
      <w:tr w:rsidR="006101B1" w:rsidTr="00EA5796">
        <w:trPr>
          <w:trHeight w:val="339"/>
        </w:trPr>
        <w:tc>
          <w:tcPr>
            <w:tcW w:w="3020" w:type="dxa"/>
          </w:tcPr>
          <w:p w:rsidR="006101B1" w:rsidRPr="00823C60" w:rsidRDefault="006101B1" w:rsidP="00EA5796">
            <w:pPr>
              <w:jc w:val="center"/>
              <w:rPr>
                <w:rFonts w:ascii="Times New Roman" w:hAnsi="Times New Roman"/>
                <w:sz w:val="24"/>
                <w:szCs w:val="24"/>
              </w:rPr>
            </w:pPr>
            <m:oMath>
              <m:r>
                <w:rPr>
                  <w:rFonts w:ascii="Cambria Math" w:hAnsi="Cambria Math"/>
                  <w:sz w:val="24"/>
                  <w:szCs w:val="24"/>
                </w:rPr>
                <m:t xml:space="preserve">≥ </m:t>
              </m:r>
            </m:oMath>
            <w:r>
              <w:rPr>
                <w:rFonts w:ascii="Times New Roman" w:hAnsi="Times New Roman"/>
                <w:sz w:val="24"/>
                <w:szCs w:val="24"/>
              </w:rPr>
              <w:t>90– 120</w:t>
            </w:r>
          </w:p>
        </w:tc>
        <w:tc>
          <w:tcPr>
            <w:tcW w:w="3066" w:type="dxa"/>
          </w:tcPr>
          <w:p w:rsidR="006101B1" w:rsidRPr="00823C60" w:rsidRDefault="006101B1" w:rsidP="00EA5796">
            <w:pPr>
              <w:jc w:val="center"/>
              <w:rPr>
                <w:rFonts w:ascii="Times New Roman" w:hAnsi="Times New Roman"/>
                <w:sz w:val="24"/>
                <w:szCs w:val="24"/>
              </w:rPr>
            </w:pPr>
            <w:r>
              <w:rPr>
                <w:rFonts w:ascii="Times New Roman" w:hAnsi="Times New Roman"/>
                <w:sz w:val="24"/>
                <w:szCs w:val="24"/>
              </w:rPr>
              <w:t xml:space="preserve">Tinggi </w:t>
            </w:r>
          </w:p>
        </w:tc>
      </w:tr>
      <w:tr w:rsidR="006101B1" w:rsidTr="00EA5796">
        <w:trPr>
          <w:trHeight w:val="349"/>
        </w:trPr>
        <w:tc>
          <w:tcPr>
            <w:tcW w:w="3020" w:type="dxa"/>
          </w:tcPr>
          <w:p w:rsidR="006101B1" w:rsidRPr="004E6810" w:rsidRDefault="006101B1" w:rsidP="00EA5796">
            <w:pPr>
              <w:jc w:val="center"/>
              <w:rPr>
                <w:rFonts w:ascii="Times New Roman" w:hAnsi="Times New Roman"/>
                <w:sz w:val="24"/>
                <w:szCs w:val="24"/>
              </w:rPr>
            </w:pPr>
            <m:oMath>
              <m:r>
                <w:rPr>
                  <w:rFonts w:ascii="Cambria Math" w:hAnsi="Cambria Math"/>
                  <w:sz w:val="24"/>
                  <w:szCs w:val="24"/>
                </w:rPr>
                <m:t xml:space="preserve">≥ </m:t>
              </m:r>
            </m:oMath>
            <w:r>
              <w:rPr>
                <w:rFonts w:ascii="Times New Roman" w:hAnsi="Times New Roman"/>
                <w:sz w:val="24"/>
                <w:szCs w:val="24"/>
              </w:rPr>
              <w:t>60– 89</w:t>
            </w:r>
          </w:p>
        </w:tc>
        <w:tc>
          <w:tcPr>
            <w:tcW w:w="3066" w:type="dxa"/>
          </w:tcPr>
          <w:p w:rsidR="006101B1" w:rsidRPr="00823C60" w:rsidRDefault="006101B1" w:rsidP="00EA5796">
            <w:pPr>
              <w:jc w:val="center"/>
              <w:rPr>
                <w:rFonts w:ascii="Times New Roman" w:hAnsi="Times New Roman"/>
                <w:sz w:val="24"/>
                <w:szCs w:val="24"/>
              </w:rPr>
            </w:pPr>
            <w:r w:rsidRPr="00823C60">
              <w:rPr>
                <w:rFonts w:ascii="Times New Roman" w:hAnsi="Times New Roman"/>
                <w:sz w:val="24"/>
                <w:szCs w:val="24"/>
              </w:rPr>
              <w:t>Sedang</w:t>
            </w:r>
          </w:p>
        </w:tc>
      </w:tr>
      <w:tr w:rsidR="006101B1" w:rsidTr="00EA5796">
        <w:trPr>
          <w:trHeight w:val="339"/>
        </w:trPr>
        <w:tc>
          <w:tcPr>
            <w:tcW w:w="3020" w:type="dxa"/>
          </w:tcPr>
          <w:p w:rsidR="006101B1" w:rsidRPr="004E6810" w:rsidRDefault="006101B1" w:rsidP="00EA5796">
            <w:pPr>
              <w:jc w:val="center"/>
              <w:rPr>
                <w:rFonts w:ascii="Times New Roman" w:hAnsi="Times New Roman"/>
                <w:sz w:val="24"/>
                <w:szCs w:val="24"/>
              </w:rPr>
            </w:pPr>
            <m:oMath>
              <m:r>
                <w:rPr>
                  <w:rFonts w:ascii="Cambria Math" w:hAnsi="Cambria Math"/>
                  <w:sz w:val="24"/>
                  <w:szCs w:val="24"/>
                </w:rPr>
                <m:t xml:space="preserve">≥ </m:t>
              </m:r>
            </m:oMath>
            <w:r>
              <w:rPr>
                <w:rFonts w:ascii="Times New Roman" w:hAnsi="Times New Roman"/>
                <w:sz w:val="24"/>
                <w:szCs w:val="24"/>
              </w:rPr>
              <w:t>30 – 59</w:t>
            </w:r>
          </w:p>
        </w:tc>
        <w:tc>
          <w:tcPr>
            <w:tcW w:w="3066" w:type="dxa"/>
          </w:tcPr>
          <w:p w:rsidR="006101B1" w:rsidRPr="00823C60" w:rsidRDefault="006101B1" w:rsidP="00EA5796">
            <w:pPr>
              <w:jc w:val="center"/>
              <w:rPr>
                <w:rFonts w:ascii="Times New Roman" w:hAnsi="Times New Roman"/>
                <w:sz w:val="24"/>
                <w:szCs w:val="24"/>
              </w:rPr>
            </w:pPr>
            <w:r w:rsidRPr="00823C60">
              <w:rPr>
                <w:rFonts w:ascii="Times New Roman" w:hAnsi="Times New Roman"/>
                <w:sz w:val="24"/>
                <w:szCs w:val="24"/>
              </w:rPr>
              <w:t>Rendah</w:t>
            </w:r>
          </w:p>
        </w:tc>
      </w:tr>
    </w:tbl>
    <w:p w:rsidR="006101B1" w:rsidRDefault="006101B1" w:rsidP="00C343CC">
      <w:pPr>
        <w:spacing w:line="48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Kriteria tersebut diperoleh dari hasil penyebaran angket kesiapan belajar dan digunakan untuk menentukan karakteristik subyek penelitian sebelum dan sesudah diberikan layanan bimbingan belajar.</w:t>
      </w:r>
      <w:proofErr w:type="gramEnd"/>
    </w:p>
    <w:p w:rsidR="006101B1" w:rsidRPr="007E2149" w:rsidRDefault="006101B1" w:rsidP="00C343CC">
      <w:pPr>
        <w:spacing w:after="0" w:line="240" w:lineRule="auto"/>
        <w:ind w:left="1077"/>
        <w:jc w:val="center"/>
        <w:rPr>
          <w:rFonts w:asciiTheme="majorBidi" w:hAnsiTheme="majorBidi" w:cstheme="majorBidi"/>
          <w:b/>
          <w:sz w:val="24"/>
          <w:szCs w:val="24"/>
          <w:lang w:val="id-ID"/>
        </w:rPr>
      </w:pPr>
      <w:r w:rsidRPr="006101B1">
        <w:rPr>
          <w:rFonts w:asciiTheme="majorBidi" w:hAnsiTheme="majorBidi" w:cstheme="majorBidi"/>
          <w:b/>
          <w:sz w:val="24"/>
          <w:szCs w:val="24"/>
        </w:rPr>
        <w:t>Tabel</w:t>
      </w:r>
      <w:r w:rsidR="00A53D9F">
        <w:rPr>
          <w:rFonts w:asciiTheme="majorBidi" w:hAnsiTheme="majorBidi" w:cstheme="majorBidi"/>
          <w:b/>
          <w:sz w:val="24"/>
          <w:szCs w:val="24"/>
          <w:lang w:val="id-ID"/>
        </w:rPr>
        <w:t xml:space="preserve"> 11</w:t>
      </w:r>
    </w:p>
    <w:p w:rsidR="006101B1" w:rsidRDefault="006101B1" w:rsidP="00C343CC">
      <w:pPr>
        <w:spacing w:after="0" w:line="240" w:lineRule="auto"/>
        <w:ind w:left="1077"/>
        <w:jc w:val="center"/>
        <w:rPr>
          <w:rFonts w:asciiTheme="majorBidi" w:hAnsiTheme="majorBidi" w:cstheme="majorBidi"/>
          <w:b/>
          <w:sz w:val="24"/>
          <w:szCs w:val="24"/>
        </w:rPr>
      </w:pPr>
      <w:r w:rsidRPr="006101B1">
        <w:rPr>
          <w:rFonts w:asciiTheme="majorBidi" w:hAnsiTheme="majorBidi" w:cstheme="majorBidi"/>
          <w:b/>
          <w:sz w:val="24"/>
          <w:szCs w:val="24"/>
        </w:rPr>
        <w:t>Hasil Sebelum Pemberian Layanan Bimbingan Belaj</w:t>
      </w:r>
      <w:r>
        <w:rPr>
          <w:rFonts w:asciiTheme="majorBidi" w:hAnsiTheme="majorBidi" w:cstheme="majorBidi"/>
          <w:b/>
          <w:sz w:val="24"/>
          <w:szCs w:val="24"/>
        </w:rPr>
        <w:t>ar untuk Meningkatkan Kesiapan B</w:t>
      </w:r>
      <w:r w:rsidRPr="006101B1">
        <w:rPr>
          <w:rFonts w:asciiTheme="majorBidi" w:hAnsiTheme="majorBidi" w:cstheme="majorBidi"/>
          <w:b/>
          <w:sz w:val="24"/>
          <w:szCs w:val="24"/>
        </w:rPr>
        <w:t>elajar</w:t>
      </w:r>
    </w:p>
    <w:tbl>
      <w:tblPr>
        <w:tblStyle w:val="TableGrid"/>
        <w:tblW w:w="0" w:type="auto"/>
        <w:tblInd w:w="1080" w:type="dxa"/>
        <w:tblLayout w:type="fixed"/>
        <w:tblLook w:val="04A0"/>
      </w:tblPr>
      <w:tblGrid>
        <w:gridCol w:w="558"/>
        <w:gridCol w:w="943"/>
        <w:gridCol w:w="1055"/>
        <w:gridCol w:w="1369"/>
        <w:gridCol w:w="845"/>
        <w:gridCol w:w="921"/>
        <w:gridCol w:w="1100"/>
      </w:tblGrid>
      <w:tr w:rsidR="00940C48" w:rsidTr="00BD5C7A">
        <w:tc>
          <w:tcPr>
            <w:tcW w:w="3925" w:type="dxa"/>
            <w:gridSpan w:val="4"/>
          </w:tcPr>
          <w:p w:rsidR="00940C48" w:rsidRPr="00940C48" w:rsidRDefault="00940C48" w:rsidP="005352C4">
            <w:pPr>
              <w:jc w:val="center"/>
              <w:rPr>
                <w:rFonts w:asciiTheme="majorBidi" w:hAnsiTheme="majorBidi" w:cstheme="majorBidi"/>
                <w:sz w:val="24"/>
                <w:szCs w:val="24"/>
                <w:lang w:val="en-US"/>
              </w:rPr>
            </w:pPr>
            <w:r>
              <w:rPr>
                <w:rFonts w:asciiTheme="majorBidi" w:hAnsiTheme="majorBidi" w:cstheme="majorBidi"/>
                <w:i/>
                <w:sz w:val="24"/>
                <w:szCs w:val="24"/>
                <w:lang w:val="en-US"/>
              </w:rPr>
              <w:t xml:space="preserve">Pretest </w:t>
            </w:r>
            <w:r>
              <w:rPr>
                <w:rFonts w:asciiTheme="majorBidi" w:hAnsiTheme="majorBidi" w:cstheme="majorBidi"/>
                <w:sz w:val="24"/>
                <w:szCs w:val="24"/>
                <w:lang w:val="en-US"/>
              </w:rPr>
              <w:t>Eksperimen</w:t>
            </w:r>
          </w:p>
        </w:tc>
        <w:tc>
          <w:tcPr>
            <w:tcW w:w="2866" w:type="dxa"/>
            <w:gridSpan w:val="3"/>
          </w:tcPr>
          <w:p w:rsidR="00940C48" w:rsidRPr="00940C48" w:rsidRDefault="00940C48" w:rsidP="005352C4">
            <w:pPr>
              <w:jc w:val="center"/>
              <w:rPr>
                <w:rFonts w:asciiTheme="majorBidi" w:hAnsiTheme="majorBidi" w:cstheme="majorBidi"/>
                <w:sz w:val="24"/>
                <w:szCs w:val="24"/>
                <w:lang w:val="en-US"/>
              </w:rPr>
            </w:pPr>
            <w:r>
              <w:rPr>
                <w:rFonts w:asciiTheme="majorBidi" w:hAnsiTheme="majorBidi" w:cstheme="majorBidi"/>
                <w:i/>
                <w:sz w:val="24"/>
                <w:szCs w:val="24"/>
                <w:lang w:val="en-US"/>
              </w:rPr>
              <w:t xml:space="preserve">Pretest </w:t>
            </w:r>
            <w:r>
              <w:rPr>
                <w:rFonts w:asciiTheme="majorBidi" w:hAnsiTheme="majorBidi" w:cstheme="majorBidi"/>
                <w:sz w:val="24"/>
                <w:szCs w:val="24"/>
                <w:lang w:val="en-US"/>
              </w:rPr>
              <w:t>Kontrol</w:t>
            </w:r>
          </w:p>
        </w:tc>
      </w:tr>
      <w:tr w:rsidR="00940C48" w:rsidTr="00BD5C7A">
        <w:tc>
          <w:tcPr>
            <w:tcW w:w="558" w:type="dxa"/>
          </w:tcPr>
          <w:p w:rsidR="00940C48" w:rsidRPr="005352C4" w:rsidRDefault="00940C48"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No</w:t>
            </w:r>
          </w:p>
        </w:tc>
        <w:tc>
          <w:tcPr>
            <w:tcW w:w="943" w:type="dxa"/>
          </w:tcPr>
          <w:p w:rsidR="00940C48" w:rsidRPr="005352C4" w:rsidRDefault="00940C48"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Nama</w:t>
            </w:r>
          </w:p>
        </w:tc>
        <w:tc>
          <w:tcPr>
            <w:tcW w:w="1055" w:type="dxa"/>
          </w:tcPr>
          <w:p w:rsidR="00940C48" w:rsidRPr="005352C4" w:rsidRDefault="00940C48" w:rsidP="005352C4">
            <w:pPr>
              <w:jc w:val="center"/>
              <w:rPr>
                <w:rFonts w:asciiTheme="majorBidi" w:hAnsiTheme="majorBidi" w:cstheme="majorBidi"/>
                <w:i/>
                <w:sz w:val="24"/>
                <w:szCs w:val="24"/>
                <w:lang w:val="en-US"/>
              </w:rPr>
            </w:pPr>
            <w:r>
              <w:rPr>
                <w:rFonts w:asciiTheme="majorBidi" w:hAnsiTheme="majorBidi" w:cstheme="majorBidi"/>
                <w:sz w:val="24"/>
                <w:szCs w:val="24"/>
                <w:lang w:val="en-US"/>
              </w:rPr>
              <w:t xml:space="preserve">Hasil </w:t>
            </w:r>
            <w:r>
              <w:rPr>
                <w:rFonts w:asciiTheme="majorBidi" w:hAnsiTheme="majorBidi" w:cstheme="majorBidi"/>
                <w:i/>
                <w:sz w:val="24"/>
                <w:szCs w:val="24"/>
                <w:lang w:val="en-US"/>
              </w:rPr>
              <w:t>Pretest</w:t>
            </w:r>
          </w:p>
        </w:tc>
        <w:tc>
          <w:tcPr>
            <w:tcW w:w="1369" w:type="dxa"/>
          </w:tcPr>
          <w:p w:rsidR="00940C48" w:rsidRPr="005352C4" w:rsidRDefault="00940C48"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Kategori</w:t>
            </w:r>
          </w:p>
        </w:tc>
        <w:tc>
          <w:tcPr>
            <w:tcW w:w="845" w:type="dxa"/>
          </w:tcPr>
          <w:p w:rsidR="00940C48" w:rsidRPr="005352C4" w:rsidRDefault="00940C48" w:rsidP="000D68E2">
            <w:pPr>
              <w:jc w:val="center"/>
              <w:rPr>
                <w:rFonts w:asciiTheme="majorBidi" w:hAnsiTheme="majorBidi" w:cstheme="majorBidi"/>
                <w:sz w:val="24"/>
                <w:szCs w:val="24"/>
                <w:lang w:val="en-US"/>
              </w:rPr>
            </w:pPr>
            <w:r>
              <w:rPr>
                <w:rFonts w:asciiTheme="majorBidi" w:hAnsiTheme="majorBidi" w:cstheme="majorBidi"/>
                <w:sz w:val="24"/>
                <w:szCs w:val="24"/>
                <w:lang w:val="en-US"/>
              </w:rPr>
              <w:t>Nama</w:t>
            </w:r>
          </w:p>
        </w:tc>
        <w:tc>
          <w:tcPr>
            <w:tcW w:w="921" w:type="dxa"/>
          </w:tcPr>
          <w:p w:rsidR="00940C48" w:rsidRPr="005352C4" w:rsidRDefault="00940C48" w:rsidP="000D68E2">
            <w:pPr>
              <w:jc w:val="center"/>
              <w:rPr>
                <w:rFonts w:asciiTheme="majorBidi" w:hAnsiTheme="majorBidi" w:cstheme="majorBidi"/>
                <w:i/>
                <w:sz w:val="24"/>
                <w:szCs w:val="24"/>
                <w:lang w:val="en-US"/>
              </w:rPr>
            </w:pPr>
            <w:r>
              <w:rPr>
                <w:rFonts w:asciiTheme="majorBidi" w:hAnsiTheme="majorBidi" w:cstheme="majorBidi"/>
                <w:sz w:val="24"/>
                <w:szCs w:val="24"/>
                <w:lang w:val="en-US"/>
              </w:rPr>
              <w:t xml:space="preserve">Hasil </w:t>
            </w:r>
            <w:r>
              <w:rPr>
                <w:rFonts w:asciiTheme="majorBidi" w:hAnsiTheme="majorBidi" w:cstheme="majorBidi"/>
                <w:i/>
                <w:sz w:val="24"/>
                <w:szCs w:val="24"/>
                <w:lang w:val="en-US"/>
              </w:rPr>
              <w:t>Pretest</w:t>
            </w:r>
          </w:p>
        </w:tc>
        <w:tc>
          <w:tcPr>
            <w:tcW w:w="1100" w:type="dxa"/>
          </w:tcPr>
          <w:p w:rsidR="00940C48" w:rsidRPr="005352C4" w:rsidRDefault="00940C48" w:rsidP="000D68E2">
            <w:pPr>
              <w:jc w:val="center"/>
              <w:rPr>
                <w:rFonts w:asciiTheme="majorBidi" w:hAnsiTheme="majorBidi" w:cstheme="majorBidi"/>
                <w:sz w:val="24"/>
                <w:szCs w:val="24"/>
                <w:lang w:val="en-US"/>
              </w:rPr>
            </w:pPr>
            <w:r>
              <w:rPr>
                <w:rFonts w:asciiTheme="majorBidi" w:hAnsiTheme="majorBidi" w:cstheme="majorBidi"/>
                <w:sz w:val="24"/>
                <w:szCs w:val="24"/>
                <w:lang w:val="en-US"/>
              </w:rPr>
              <w:t>Kategori</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1</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78</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1</w:t>
            </w:r>
          </w:p>
        </w:tc>
        <w:tc>
          <w:tcPr>
            <w:tcW w:w="921"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59</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2</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57</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2</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82</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3</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87</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3</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54</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4</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56</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4</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56</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5</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89</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5</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89</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r>
      <w:tr w:rsidR="00BD5C7A" w:rsidTr="005F70B9">
        <w:tc>
          <w:tcPr>
            <w:tcW w:w="558" w:type="dxa"/>
            <w:tcBorders>
              <w:bottom w:val="single" w:sz="4" w:space="0" w:color="auto"/>
            </w:tcBorders>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943" w:type="dxa"/>
            <w:tcBorders>
              <w:bottom w:val="single" w:sz="4" w:space="0" w:color="auto"/>
            </w:tcBorders>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6</w:t>
            </w:r>
          </w:p>
        </w:tc>
        <w:tc>
          <w:tcPr>
            <w:tcW w:w="1055" w:type="dxa"/>
            <w:tcBorders>
              <w:bottom w:val="single" w:sz="4" w:space="0" w:color="auto"/>
            </w:tcBorders>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89</w:t>
            </w:r>
          </w:p>
        </w:tc>
        <w:tc>
          <w:tcPr>
            <w:tcW w:w="1369" w:type="dxa"/>
            <w:tcBorders>
              <w:bottom w:val="single" w:sz="4" w:space="0" w:color="auto"/>
            </w:tcBorders>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c>
          <w:tcPr>
            <w:tcW w:w="845" w:type="dxa"/>
            <w:tcBorders>
              <w:bottom w:val="single" w:sz="4" w:space="0" w:color="auto"/>
            </w:tcBorders>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6</w:t>
            </w:r>
          </w:p>
        </w:tc>
        <w:tc>
          <w:tcPr>
            <w:tcW w:w="921" w:type="dxa"/>
            <w:tcBorders>
              <w:bottom w:val="single" w:sz="4" w:space="0" w:color="auto"/>
            </w:tcBorders>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85</w:t>
            </w:r>
          </w:p>
        </w:tc>
        <w:tc>
          <w:tcPr>
            <w:tcW w:w="1100" w:type="dxa"/>
            <w:tcBorders>
              <w:bottom w:val="single" w:sz="4" w:space="0" w:color="auto"/>
            </w:tcBorders>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r>
      <w:tr w:rsidR="00BD5C7A" w:rsidTr="005F70B9">
        <w:tc>
          <w:tcPr>
            <w:tcW w:w="558" w:type="dxa"/>
            <w:tcBorders>
              <w:top w:val="single" w:sz="4" w:space="0" w:color="auto"/>
              <w:left w:val="single" w:sz="4" w:space="0" w:color="auto"/>
              <w:bottom w:val="single" w:sz="4" w:space="0" w:color="auto"/>
              <w:right w:val="single" w:sz="4" w:space="0" w:color="auto"/>
            </w:tcBorders>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7</w:t>
            </w:r>
          </w:p>
        </w:tc>
        <w:tc>
          <w:tcPr>
            <w:tcW w:w="943" w:type="dxa"/>
            <w:tcBorders>
              <w:top w:val="single" w:sz="4" w:space="0" w:color="auto"/>
              <w:left w:val="single" w:sz="4" w:space="0" w:color="auto"/>
              <w:bottom w:val="single" w:sz="4" w:space="0" w:color="auto"/>
              <w:right w:val="single" w:sz="4" w:space="0" w:color="auto"/>
            </w:tcBorders>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7</w:t>
            </w:r>
          </w:p>
        </w:tc>
        <w:tc>
          <w:tcPr>
            <w:tcW w:w="1055" w:type="dxa"/>
            <w:tcBorders>
              <w:top w:val="single" w:sz="4" w:space="0" w:color="auto"/>
              <w:left w:val="single" w:sz="4" w:space="0" w:color="auto"/>
              <w:bottom w:val="single" w:sz="4" w:space="0" w:color="auto"/>
              <w:right w:val="single" w:sz="4" w:space="0" w:color="auto"/>
            </w:tcBorders>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56</w:t>
            </w:r>
          </w:p>
        </w:tc>
        <w:tc>
          <w:tcPr>
            <w:tcW w:w="1369" w:type="dxa"/>
            <w:tcBorders>
              <w:top w:val="single" w:sz="4" w:space="0" w:color="auto"/>
              <w:left w:val="single" w:sz="4" w:space="0" w:color="auto"/>
              <w:bottom w:val="single" w:sz="4" w:space="0" w:color="auto"/>
              <w:right w:val="single" w:sz="4" w:space="0" w:color="auto"/>
            </w:tcBorders>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c>
          <w:tcPr>
            <w:tcW w:w="845" w:type="dxa"/>
            <w:tcBorders>
              <w:top w:val="single" w:sz="4" w:space="0" w:color="auto"/>
              <w:left w:val="single" w:sz="4" w:space="0" w:color="auto"/>
              <w:bottom w:val="single" w:sz="4" w:space="0" w:color="auto"/>
              <w:right w:val="single" w:sz="4" w:space="0" w:color="auto"/>
            </w:tcBorders>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7</w:t>
            </w:r>
          </w:p>
        </w:tc>
        <w:tc>
          <w:tcPr>
            <w:tcW w:w="921" w:type="dxa"/>
            <w:tcBorders>
              <w:top w:val="single" w:sz="4" w:space="0" w:color="auto"/>
              <w:left w:val="single" w:sz="4" w:space="0" w:color="auto"/>
              <w:bottom w:val="single" w:sz="4" w:space="0" w:color="auto"/>
              <w:right w:val="single" w:sz="4" w:space="0" w:color="auto"/>
            </w:tcBorders>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62</w:t>
            </w:r>
          </w:p>
        </w:tc>
        <w:tc>
          <w:tcPr>
            <w:tcW w:w="1100" w:type="dxa"/>
            <w:tcBorders>
              <w:top w:val="single" w:sz="4" w:space="0" w:color="auto"/>
              <w:left w:val="single" w:sz="4" w:space="0" w:color="auto"/>
              <w:bottom w:val="single" w:sz="4" w:space="0" w:color="auto"/>
              <w:right w:val="single" w:sz="4" w:space="0" w:color="auto"/>
            </w:tcBorders>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r>
      <w:tr w:rsidR="00BD5C7A" w:rsidTr="005F70B9">
        <w:tc>
          <w:tcPr>
            <w:tcW w:w="558" w:type="dxa"/>
            <w:tcBorders>
              <w:top w:val="single" w:sz="4" w:space="0" w:color="auto"/>
              <w:left w:val="single" w:sz="4" w:space="0" w:color="auto"/>
              <w:bottom w:val="single" w:sz="4" w:space="0" w:color="auto"/>
              <w:right w:val="single" w:sz="4" w:space="0" w:color="auto"/>
            </w:tcBorders>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943" w:type="dxa"/>
            <w:tcBorders>
              <w:top w:val="single" w:sz="4" w:space="0" w:color="auto"/>
              <w:left w:val="single" w:sz="4" w:space="0" w:color="auto"/>
              <w:bottom w:val="single" w:sz="4" w:space="0" w:color="auto"/>
              <w:right w:val="single" w:sz="4" w:space="0" w:color="auto"/>
            </w:tcBorders>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8</w:t>
            </w:r>
          </w:p>
        </w:tc>
        <w:tc>
          <w:tcPr>
            <w:tcW w:w="1055" w:type="dxa"/>
            <w:tcBorders>
              <w:top w:val="single" w:sz="4" w:space="0" w:color="auto"/>
              <w:left w:val="single" w:sz="4" w:space="0" w:color="auto"/>
              <w:bottom w:val="single" w:sz="4" w:space="0" w:color="auto"/>
              <w:right w:val="single" w:sz="4" w:space="0" w:color="auto"/>
            </w:tcBorders>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56</w:t>
            </w:r>
          </w:p>
        </w:tc>
        <w:tc>
          <w:tcPr>
            <w:tcW w:w="1369" w:type="dxa"/>
            <w:tcBorders>
              <w:top w:val="single" w:sz="4" w:space="0" w:color="auto"/>
              <w:left w:val="single" w:sz="4" w:space="0" w:color="auto"/>
              <w:bottom w:val="single" w:sz="4" w:space="0" w:color="auto"/>
              <w:right w:val="single" w:sz="4" w:space="0" w:color="auto"/>
            </w:tcBorders>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c>
          <w:tcPr>
            <w:tcW w:w="845" w:type="dxa"/>
            <w:tcBorders>
              <w:top w:val="single" w:sz="4" w:space="0" w:color="auto"/>
              <w:left w:val="single" w:sz="4" w:space="0" w:color="auto"/>
              <w:bottom w:val="single" w:sz="4" w:space="0" w:color="auto"/>
              <w:right w:val="single" w:sz="4" w:space="0" w:color="auto"/>
            </w:tcBorders>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8</w:t>
            </w:r>
          </w:p>
        </w:tc>
        <w:tc>
          <w:tcPr>
            <w:tcW w:w="921" w:type="dxa"/>
            <w:tcBorders>
              <w:top w:val="single" w:sz="4" w:space="0" w:color="auto"/>
              <w:left w:val="single" w:sz="4" w:space="0" w:color="auto"/>
              <w:bottom w:val="single" w:sz="4" w:space="0" w:color="auto"/>
              <w:right w:val="single" w:sz="4" w:space="0" w:color="auto"/>
            </w:tcBorders>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56</w:t>
            </w:r>
          </w:p>
        </w:tc>
        <w:tc>
          <w:tcPr>
            <w:tcW w:w="1100" w:type="dxa"/>
            <w:tcBorders>
              <w:top w:val="single" w:sz="4" w:space="0" w:color="auto"/>
              <w:left w:val="single" w:sz="4" w:space="0" w:color="auto"/>
              <w:bottom w:val="single" w:sz="4" w:space="0" w:color="auto"/>
              <w:right w:val="single" w:sz="4" w:space="0" w:color="auto"/>
            </w:tcBorders>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r>
      <w:tr w:rsidR="00BD5C7A" w:rsidTr="005F70B9">
        <w:tc>
          <w:tcPr>
            <w:tcW w:w="558" w:type="dxa"/>
            <w:tcBorders>
              <w:top w:val="single" w:sz="4" w:space="0" w:color="auto"/>
              <w:left w:val="single" w:sz="4" w:space="0" w:color="auto"/>
              <w:bottom w:val="single" w:sz="4" w:space="0" w:color="auto"/>
              <w:right w:val="single" w:sz="4" w:space="0" w:color="auto"/>
            </w:tcBorders>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9</w:t>
            </w:r>
          </w:p>
        </w:tc>
        <w:tc>
          <w:tcPr>
            <w:tcW w:w="943" w:type="dxa"/>
            <w:tcBorders>
              <w:top w:val="single" w:sz="4" w:space="0" w:color="auto"/>
              <w:left w:val="single" w:sz="4" w:space="0" w:color="auto"/>
              <w:bottom w:val="single" w:sz="4" w:space="0" w:color="auto"/>
              <w:right w:val="single" w:sz="4" w:space="0" w:color="auto"/>
            </w:tcBorders>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9</w:t>
            </w:r>
          </w:p>
        </w:tc>
        <w:tc>
          <w:tcPr>
            <w:tcW w:w="1055" w:type="dxa"/>
            <w:tcBorders>
              <w:top w:val="single" w:sz="4" w:space="0" w:color="auto"/>
              <w:left w:val="single" w:sz="4" w:space="0" w:color="auto"/>
              <w:bottom w:val="single" w:sz="4" w:space="0" w:color="auto"/>
              <w:right w:val="single" w:sz="4" w:space="0" w:color="auto"/>
            </w:tcBorders>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78</w:t>
            </w:r>
          </w:p>
        </w:tc>
        <w:tc>
          <w:tcPr>
            <w:tcW w:w="1369" w:type="dxa"/>
            <w:tcBorders>
              <w:top w:val="single" w:sz="4" w:space="0" w:color="auto"/>
              <w:left w:val="single" w:sz="4" w:space="0" w:color="auto"/>
              <w:bottom w:val="single" w:sz="4" w:space="0" w:color="auto"/>
              <w:right w:val="single" w:sz="4" w:space="0" w:color="auto"/>
            </w:tcBorders>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c>
          <w:tcPr>
            <w:tcW w:w="845" w:type="dxa"/>
            <w:tcBorders>
              <w:top w:val="single" w:sz="4" w:space="0" w:color="auto"/>
              <w:left w:val="single" w:sz="4" w:space="0" w:color="auto"/>
              <w:bottom w:val="single" w:sz="4" w:space="0" w:color="auto"/>
              <w:right w:val="single" w:sz="4" w:space="0" w:color="auto"/>
            </w:tcBorders>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9</w:t>
            </w:r>
          </w:p>
        </w:tc>
        <w:tc>
          <w:tcPr>
            <w:tcW w:w="921" w:type="dxa"/>
            <w:tcBorders>
              <w:top w:val="single" w:sz="4" w:space="0" w:color="auto"/>
              <w:left w:val="single" w:sz="4" w:space="0" w:color="auto"/>
              <w:bottom w:val="single" w:sz="4" w:space="0" w:color="auto"/>
              <w:right w:val="single" w:sz="4" w:space="0" w:color="auto"/>
            </w:tcBorders>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54</w:t>
            </w:r>
          </w:p>
        </w:tc>
        <w:tc>
          <w:tcPr>
            <w:tcW w:w="1100" w:type="dxa"/>
            <w:tcBorders>
              <w:top w:val="single" w:sz="4" w:space="0" w:color="auto"/>
              <w:left w:val="single" w:sz="4" w:space="0" w:color="auto"/>
              <w:bottom w:val="single" w:sz="4" w:space="0" w:color="auto"/>
              <w:right w:val="single" w:sz="4" w:space="0" w:color="auto"/>
            </w:tcBorders>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r>
      <w:tr w:rsidR="00BD5C7A" w:rsidTr="005F70B9">
        <w:tc>
          <w:tcPr>
            <w:tcW w:w="558" w:type="dxa"/>
            <w:tcBorders>
              <w:top w:val="single" w:sz="4" w:space="0" w:color="auto"/>
              <w:left w:val="single" w:sz="4" w:space="0" w:color="auto"/>
              <w:bottom w:val="single" w:sz="4" w:space="0" w:color="auto"/>
              <w:right w:val="single" w:sz="4" w:space="0" w:color="auto"/>
            </w:tcBorders>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10</w:t>
            </w:r>
          </w:p>
        </w:tc>
        <w:tc>
          <w:tcPr>
            <w:tcW w:w="943" w:type="dxa"/>
            <w:tcBorders>
              <w:top w:val="single" w:sz="4" w:space="0" w:color="auto"/>
              <w:left w:val="single" w:sz="4" w:space="0" w:color="auto"/>
              <w:bottom w:val="single" w:sz="4" w:space="0" w:color="auto"/>
              <w:right w:val="single" w:sz="4" w:space="0" w:color="auto"/>
            </w:tcBorders>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10</w:t>
            </w:r>
          </w:p>
        </w:tc>
        <w:tc>
          <w:tcPr>
            <w:tcW w:w="1055" w:type="dxa"/>
            <w:tcBorders>
              <w:top w:val="single" w:sz="4" w:space="0" w:color="auto"/>
              <w:left w:val="single" w:sz="4" w:space="0" w:color="auto"/>
              <w:bottom w:val="single" w:sz="4" w:space="0" w:color="auto"/>
              <w:right w:val="single" w:sz="4" w:space="0" w:color="auto"/>
            </w:tcBorders>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58</w:t>
            </w:r>
          </w:p>
        </w:tc>
        <w:tc>
          <w:tcPr>
            <w:tcW w:w="1369" w:type="dxa"/>
            <w:tcBorders>
              <w:top w:val="single" w:sz="4" w:space="0" w:color="auto"/>
              <w:left w:val="single" w:sz="4" w:space="0" w:color="auto"/>
              <w:bottom w:val="single" w:sz="4" w:space="0" w:color="auto"/>
              <w:right w:val="single" w:sz="4" w:space="0" w:color="auto"/>
            </w:tcBorders>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c>
          <w:tcPr>
            <w:tcW w:w="845" w:type="dxa"/>
            <w:tcBorders>
              <w:top w:val="single" w:sz="4" w:space="0" w:color="auto"/>
              <w:left w:val="single" w:sz="4" w:space="0" w:color="auto"/>
              <w:bottom w:val="single" w:sz="4" w:space="0" w:color="auto"/>
              <w:right w:val="single" w:sz="4" w:space="0" w:color="auto"/>
            </w:tcBorders>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10</w:t>
            </w:r>
          </w:p>
        </w:tc>
        <w:tc>
          <w:tcPr>
            <w:tcW w:w="921" w:type="dxa"/>
            <w:tcBorders>
              <w:top w:val="single" w:sz="4" w:space="0" w:color="auto"/>
              <w:left w:val="single" w:sz="4" w:space="0" w:color="auto"/>
              <w:bottom w:val="single" w:sz="4" w:space="0" w:color="auto"/>
              <w:right w:val="single" w:sz="4" w:space="0" w:color="auto"/>
            </w:tcBorders>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58</w:t>
            </w:r>
          </w:p>
        </w:tc>
        <w:tc>
          <w:tcPr>
            <w:tcW w:w="1100" w:type="dxa"/>
            <w:tcBorders>
              <w:top w:val="single" w:sz="4" w:space="0" w:color="auto"/>
              <w:left w:val="single" w:sz="4" w:space="0" w:color="auto"/>
              <w:bottom w:val="single" w:sz="4" w:space="0" w:color="auto"/>
              <w:right w:val="single" w:sz="4" w:space="0" w:color="auto"/>
            </w:tcBorders>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r>
      <w:tr w:rsidR="00C343CC" w:rsidTr="008319E2">
        <w:tc>
          <w:tcPr>
            <w:tcW w:w="558" w:type="dxa"/>
            <w:vMerge w:val="restart"/>
            <w:tcBorders>
              <w:top w:val="single" w:sz="4" w:space="0" w:color="auto"/>
            </w:tcBorders>
          </w:tcPr>
          <w:p w:rsidR="00C343CC" w:rsidRDefault="00C343CC" w:rsidP="005352C4">
            <w:pPr>
              <w:jc w:val="center"/>
              <w:rPr>
                <w:rFonts w:asciiTheme="majorBidi" w:hAnsiTheme="majorBidi" w:cstheme="majorBidi"/>
                <w:sz w:val="24"/>
                <w:szCs w:val="24"/>
              </w:rPr>
            </w:pPr>
            <w:r>
              <w:rPr>
                <w:rFonts w:asciiTheme="majorBidi" w:hAnsiTheme="majorBidi" w:cstheme="majorBidi"/>
                <w:sz w:val="24"/>
                <w:szCs w:val="24"/>
              </w:rPr>
              <w:lastRenderedPageBreak/>
              <w:t>No</w:t>
            </w:r>
          </w:p>
        </w:tc>
        <w:tc>
          <w:tcPr>
            <w:tcW w:w="3367" w:type="dxa"/>
            <w:gridSpan w:val="3"/>
            <w:tcBorders>
              <w:top w:val="single" w:sz="4" w:space="0" w:color="auto"/>
            </w:tcBorders>
          </w:tcPr>
          <w:p w:rsidR="00C343CC" w:rsidRPr="00BD5C7A" w:rsidRDefault="00C343CC" w:rsidP="00BD5C7A">
            <w:pPr>
              <w:jc w:val="center"/>
              <w:rPr>
                <w:rFonts w:ascii="Times New Roman" w:hAnsi="Times New Roman" w:cs="Times New Roman"/>
                <w:color w:val="000000"/>
                <w:sz w:val="24"/>
                <w:szCs w:val="24"/>
              </w:rPr>
            </w:pPr>
            <w:r>
              <w:rPr>
                <w:rFonts w:asciiTheme="majorBidi" w:hAnsiTheme="majorBidi" w:cstheme="majorBidi"/>
                <w:i/>
                <w:sz w:val="24"/>
                <w:szCs w:val="24"/>
              </w:rPr>
              <w:t>Pretest Eksperimen</w:t>
            </w:r>
          </w:p>
        </w:tc>
        <w:tc>
          <w:tcPr>
            <w:tcW w:w="2866" w:type="dxa"/>
            <w:gridSpan w:val="3"/>
            <w:tcBorders>
              <w:top w:val="single" w:sz="4" w:space="0" w:color="auto"/>
            </w:tcBorders>
          </w:tcPr>
          <w:p w:rsidR="00C343CC" w:rsidRPr="00BD5C7A" w:rsidRDefault="00C343CC" w:rsidP="00C343CC">
            <w:pPr>
              <w:jc w:val="center"/>
              <w:rPr>
                <w:rFonts w:ascii="Times New Roman" w:hAnsi="Times New Roman" w:cs="Times New Roman"/>
                <w:color w:val="000000"/>
                <w:sz w:val="24"/>
                <w:szCs w:val="24"/>
              </w:rPr>
            </w:pPr>
            <w:r>
              <w:rPr>
                <w:rFonts w:asciiTheme="majorBidi" w:hAnsiTheme="majorBidi" w:cstheme="majorBidi"/>
                <w:i/>
                <w:sz w:val="24"/>
                <w:szCs w:val="24"/>
              </w:rPr>
              <w:t>Pretest Kontrol</w:t>
            </w:r>
          </w:p>
        </w:tc>
      </w:tr>
      <w:tr w:rsidR="00C343CC" w:rsidTr="008319E2">
        <w:tc>
          <w:tcPr>
            <w:tcW w:w="558" w:type="dxa"/>
            <w:vMerge/>
          </w:tcPr>
          <w:p w:rsidR="00C343CC" w:rsidRDefault="00C343CC" w:rsidP="005352C4">
            <w:pPr>
              <w:jc w:val="center"/>
              <w:rPr>
                <w:rFonts w:asciiTheme="majorBidi" w:hAnsiTheme="majorBidi" w:cstheme="majorBidi"/>
                <w:sz w:val="24"/>
                <w:szCs w:val="24"/>
              </w:rPr>
            </w:pPr>
          </w:p>
        </w:tc>
        <w:tc>
          <w:tcPr>
            <w:tcW w:w="943" w:type="dxa"/>
            <w:tcBorders>
              <w:top w:val="single" w:sz="4" w:space="0" w:color="auto"/>
            </w:tcBorders>
          </w:tcPr>
          <w:p w:rsidR="00C343CC" w:rsidRDefault="00C343CC" w:rsidP="000D68E2">
            <w:pPr>
              <w:rPr>
                <w:rFonts w:asciiTheme="majorBidi" w:hAnsiTheme="majorBidi" w:cstheme="majorBidi"/>
                <w:sz w:val="24"/>
                <w:szCs w:val="24"/>
              </w:rPr>
            </w:pPr>
            <w:r>
              <w:rPr>
                <w:rFonts w:asciiTheme="majorBidi" w:hAnsiTheme="majorBidi" w:cstheme="majorBidi"/>
                <w:sz w:val="24"/>
                <w:szCs w:val="24"/>
              </w:rPr>
              <w:t>Nama</w:t>
            </w:r>
          </w:p>
        </w:tc>
        <w:tc>
          <w:tcPr>
            <w:tcW w:w="1055" w:type="dxa"/>
            <w:tcBorders>
              <w:top w:val="single" w:sz="4" w:space="0" w:color="auto"/>
            </w:tcBorders>
            <w:vAlign w:val="bottom"/>
          </w:tcPr>
          <w:p w:rsidR="00C343CC" w:rsidRPr="00BD5C7A" w:rsidRDefault="00C343CC" w:rsidP="00BD5C7A">
            <w:pPr>
              <w:jc w:val="center"/>
              <w:rPr>
                <w:rFonts w:ascii="Times New Roman" w:hAnsi="Times New Roman" w:cs="Times New Roman"/>
                <w:color w:val="000000"/>
                <w:sz w:val="24"/>
                <w:szCs w:val="24"/>
              </w:rPr>
            </w:pPr>
            <w:r>
              <w:rPr>
                <w:rFonts w:ascii="Times New Roman" w:hAnsi="Times New Roman" w:cs="Times New Roman"/>
                <w:color w:val="000000"/>
                <w:sz w:val="24"/>
                <w:szCs w:val="24"/>
              </w:rPr>
              <w:t>Hasil</w:t>
            </w:r>
          </w:p>
        </w:tc>
        <w:tc>
          <w:tcPr>
            <w:tcW w:w="1369" w:type="dxa"/>
            <w:tcBorders>
              <w:top w:val="single" w:sz="4" w:space="0" w:color="auto"/>
            </w:tcBorders>
            <w:vAlign w:val="bottom"/>
          </w:tcPr>
          <w:p w:rsidR="00C343CC" w:rsidRPr="00BD5C7A" w:rsidRDefault="00C343CC" w:rsidP="00BD5C7A">
            <w:pPr>
              <w:jc w:val="center"/>
              <w:rPr>
                <w:rFonts w:ascii="Times New Roman" w:hAnsi="Times New Roman" w:cs="Times New Roman"/>
                <w:color w:val="000000"/>
                <w:sz w:val="24"/>
                <w:szCs w:val="24"/>
              </w:rPr>
            </w:pPr>
            <w:r>
              <w:rPr>
                <w:rFonts w:ascii="Times New Roman" w:hAnsi="Times New Roman" w:cs="Times New Roman"/>
                <w:color w:val="000000"/>
                <w:sz w:val="24"/>
                <w:szCs w:val="24"/>
              </w:rPr>
              <w:t>Kategori</w:t>
            </w:r>
          </w:p>
        </w:tc>
        <w:tc>
          <w:tcPr>
            <w:tcW w:w="845" w:type="dxa"/>
            <w:tcBorders>
              <w:top w:val="single" w:sz="4" w:space="0" w:color="auto"/>
            </w:tcBorders>
          </w:tcPr>
          <w:p w:rsidR="00C343CC" w:rsidRDefault="00C343CC" w:rsidP="005352C4">
            <w:pPr>
              <w:rPr>
                <w:rFonts w:asciiTheme="majorBidi" w:hAnsiTheme="majorBidi" w:cstheme="majorBidi"/>
                <w:sz w:val="24"/>
                <w:szCs w:val="24"/>
              </w:rPr>
            </w:pPr>
            <w:r>
              <w:rPr>
                <w:rFonts w:asciiTheme="majorBidi" w:hAnsiTheme="majorBidi" w:cstheme="majorBidi"/>
                <w:sz w:val="24"/>
                <w:szCs w:val="24"/>
              </w:rPr>
              <w:t>Nama</w:t>
            </w:r>
          </w:p>
        </w:tc>
        <w:tc>
          <w:tcPr>
            <w:tcW w:w="921" w:type="dxa"/>
            <w:tcBorders>
              <w:top w:val="single" w:sz="4" w:space="0" w:color="auto"/>
            </w:tcBorders>
            <w:vAlign w:val="bottom"/>
          </w:tcPr>
          <w:p w:rsidR="00C343CC" w:rsidRPr="00BD5C7A" w:rsidRDefault="00C343CC" w:rsidP="00BD5C7A">
            <w:pPr>
              <w:jc w:val="center"/>
              <w:rPr>
                <w:rFonts w:ascii="Times New Roman" w:hAnsi="Times New Roman" w:cs="Times New Roman"/>
                <w:color w:val="000000"/>
                <w:sz w:val="24"/>
                <w:szCs w:val="24"/>
              </w:rPr>
            </w:pPr>
            <w:r>
              <w:rPr>
                <w:rFonts w:ascii="Times New Roman" w:hAnsi="Times New Roman" w:cs="Times New Roman"/>
                <w:color w:val="000000"/>
                <w:sz w:val="24"/>
                <w:szCs w:val="24"/>
              </w:rPr>
              <w:t>Hasil</w:t>
            </w:r>
          </w:p>
        </w:tc>
        <w:tc>
          <w:tcPr>
            <w:tcW w:w="1100" w:type="dxa"/>
            <w:tcBorders>
              <w:top w:val="single" w:sz="4" w:space="0" w:color="auto"/>
            </w:tcBorders>
            <w:vAlign w:val="center"/>
          </w:tcPr>
          <w:p w:rsidR="00C343CC" w:rsidRPr="00BD5C7A" w:rsidRDefault="00C343CC" w:rsidP="00BD5C7A">
            <w:pPr>
              <w:jc w:val="center"/>
              <w:rPr>
                <w:rFonts w:ascii="Times New Roman" w:hAnsi="Times New Roman" w:cs="Times New Roman"/>
                <w:color w:val="000000"/>
                <w:sz w:val="24"/>
                <w:szCs w:val="24"/>
              </w:rPr>
            </w:pPr>
            <w:r>
              <w:rPr>
                <w:rFonts w:ascii="Times New Roman" w:hAnsi="Times New Roman" w:cs="Times New Roman"/>
                <w:color w:val="000000"/>
                <w:sz w:val="24"/>
                <w:szCs w:val="24"/>
              </w:rPr>
              <w:t>Kategori</w:t>
            </w:r>
          </w:p>
        </w:tc>
      </w:tr>
      <w:tr w:rsidR="00BD5C7A" w:rsidTr="005F70B9">
        <w:tc>
          <w:tcPr>
            <w:tcW w:w="558" w:type="dxa"/>
            <w:tcBorders>
              <w:top w:val="single" w:sz="4" w:space="0" w:color="auto"/>
            </w:tcBorders>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943" w:type="dxa"/>
            <w:tcBorders>
              <w:top w:val="single" w:sz="4" w:space="0" w:color="auto"/>
            </w:tcBorders>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11</w:t>
            </w:r>
          </w:p>
        </w:tc>
        <w:tc>
          <w:tcPr>
            <w:tcW w:w="1055" w:type="dxa"/>
            <w:tcBorders>
              <w:top w:val="single" w:sz="4" w:space="0" w:color="auto"/>
            </w:tcBorders>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54</w:t>
            </w:r>
          </w:p>
        </w:tc>
        <w:tc>
          <w:tcPr>
            <w:tcW w:w="1369" w:type="dxa"/>
            <w:tcBorders>
              <w:top w:val="single" w:sz="4" w:space="0" w:color="auto"/>
            </w:tcBorders>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c>
          <w:tcPr>
            <w:tcW w:w="845" w:type="dxa"/>
            <w:tcBorders>
              <w:top w:val="single" w:sz="4" w:space="0" w:color="auto"/>
            </w:tcBorders>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11</w:t>
            </w:r>
          </w:p>
        </w:tc>
        <w:tc>
          <w:tcPr>
            <w:tcW w:w="921" w:type="dxa"/>
            <w:tcBorders>
              <w:top w:val="single" w:sz="4" w:space="0" w:color="auto"/>
            </w:tcBorders>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54</w:t>
            </w:r>
          </w:p>
        </w:tc>
        <w:tc>
          <w:tcPr>
            <w:tcW w:w="1100" w:type="dxa"/>
            <w:tcBorders>
              <w:top w:val="single" w:sz="4" w:space="0" w:color="auto"/>
            </w:tcBorders>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12</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12</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64</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12</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58</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13</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89</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13</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75</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14</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14</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88</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14</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78</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15</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15</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59</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15</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65</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16</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16</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60</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16</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69</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17</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59</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17</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59</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18</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18</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76</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18</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57</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19</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19</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56</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19</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56</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20</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20</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57</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20</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70</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21</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21</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58</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21</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58</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22</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22</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83</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22</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57</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23</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23</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56</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23</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56</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24</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24</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57</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24</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57</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25</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25</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56</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25</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86</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26</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26</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52</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26</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59</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27</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27</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59</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27</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86</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28</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84</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28</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70</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29</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29</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84</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29</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61</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30</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80</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30</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52</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31</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31</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57</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Rendah</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31</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64</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32</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65</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32</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79</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33</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33</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80</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33</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61</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34</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34</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57</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R</w:t>
            </w:r>
            <w:r>
              <w:rPr>
                <w:rFonts w:ascii="Times New Roman" w:hAnsi="Times New Roman" w:cs="Times New Roman"/>
                <w:color w:val="000000"/>
                <w:sz w:val="24"/>
                <w:szCs w:val="24"/>
              </w:rPr>
              <w:t>s</w:t>
            </w:r>
            <w:r w:rsidRPr="00BD5C7A">
              <w:rPr>
                <w:rFonts w:ascii="Times New Roman" w:hAnsi="Times New Roman" w:cs="Times New Roman"/>
                <w:color w:val="000000"/>
                <w:sz w:val="24"/>
                <w:szCs w:val="24"/>
              </w:rPr>
              <w:t>endah</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34</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67</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r>
      <w:tr w:rsidR="00BD5C7A" w:rsidTr="00BD5C7A">
        <w:tc>
          <w:tcPr>
            <w:tcW w:w="558" w:type="dxa"/>
          </w:tcPr>
          <w:p w:rsidR="00BD5C7A" w:rsidRPr="005352C4" w:rsidRDefault="00BD5C7A" w:rsidP="005352C4">
            <w:pPr>
              <w:jc w:val="center"/>
              <w:rPr>
                <w:rFonts w:asciiTheme="majorBidi" w:hAnsiTheme="majorBidi" w:cstheme="majorBidi"/>
                <w:sz w:val="24"/>
                <w:szCs w:val="24"/>
                <w:lang w:val="en-US"/>
              </w:rPr>
            </w:pPr>
            <w:r>
              <w:rPr>
                <w:rFonts w:asciiTheme="majorBidi" w:hAnsiTheme="majorBidi" w:cstheme="majorBidi"/>
                <w:sz w:val="24"/>
                <w:szCs w:val="24"/>
                <w:lang w:val="en-US"/>
              </w:rPr>
              <w:t>35</w:t>
            </w:r>
          </w:p>
        </w:tc>
        <w:tc>
          <w:tcPr>
            <w:tcW w:w="943" w:type="dxa"/>
          </w:tcPr>
          <w:p w:rsidR="00BD5C7A" w:rsidRDefault="00BD5C7A" w:rsidP="000D68E2">
            <w:pPr>
              <w:rPr>
                <w:rFonts w:asciiTheme="majorBidi" w:hAnsiTheme="majorBidi" w:cstheme="majorBidi"/>
                <w:sz w:val="24"/>
                <w:szCs w:val="24"/>
              </w:rPr>
            </w:pPr>
            <w:r>
              <w:rPr>
                <w:rFonts w:asciiTheme="majorBidi" w:hAnsiTheme="majorBidi" w:cstheme="majorBidi"/>
                <w:sz w:val="24"/>
                <w:szCs w:val="24"/>
              </w:rPr>
              <w:t>PD 35</w:t>
            </w:r>
          </w:p>
        </w:tc>
        <w:tc>
          <w:tcPr>
            <w:tcW w:w="1055"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62</w:t>
            </w:r>
          </w:p>
        </w:tc>
        <w:tc>
          <w:tcPr>
            <w:tcW w:w="1369" w:type="dxa"/>
            <w:vAlign w:val="bottom"/>
          </w:tcPr>
          <w:p w:rsidR="00BD5C7A" w:rsidRPr="00BD5C7A" w:rsidRDefault="00BD5C7A" w:rsidP="00BD5C7A">
            <w:pPr>
              <w:jc w:val="center"/>
              <w:rPr>
                <w:rFonts w:ascii="Times New Roman" w:hAnsi="Times New Roman" w:cs="Times New Roman"/>
                <w:color w:val="000000"/>
                <w:sz w:val="24"/>
                <w:szCs w:val="24"/>
              </w:rPr>
            </w:pPr>
            <w:r>
              <w:rPr>
                <w:rFonts w:ascii="Times New Roman" w:hAnsi="Times New Roman" w:cs="Times New Roman"/>
                <w:color w:val="000000"/>
                <w:sz w:val="24"/>
                <w:szCs w:val="24"/>
              </w:rPr>
              <w:t>S</w:t>
            </w:r>
            <w:r w:rsidRPr="00BD5C7A">
              <w:rPr>
                <w:rFonts w:ascii="Times New Roman" w:hAnsi="Times New Roman" w:cs="Times New Roman"/>
                <w:color w:val="000000"/>
                <w:sz w:val="24"/>
                <w:szCs w:val="24"/>
              </w:rPr>
              <w:t>edang</w:t>
            </w:r>
          </w:p>
        </w:tc>
        <w:tc>
          <w:tcPr>
            <w:tcW w:w="845" w:type="dxa"/>
          </w:tcPr>
          <w:p w:rsidR="00BD5C7A" w:rsidRDefault="00BD5C7A" w:rsidP="005352C4">
            <w:pPr>
              <w:rPr>
                <w:rFonts w:asciiTheme="majorBidi" w:hAnsiTheme="majorBidi" w:cstheme="majorBidi"/>
                <w:sz w:val="24"/>
                <w:szCs w:val="24"/>
              </w:rPr>
            </w:pPr>
            <w:r>
              <w:rPr>
                <w:rFonts w:asciiTheme="majorBidi" w:hAnsiTheme="majorBidi" w:cstheme="majorBidi"/>
                <w:sz w:val="24"/>
                <w:szCs w:val="24"/>
              </w:rPr>
              <w:t>PD 35</w:t>
            </w:r>
          </w:p>
        </w:tc>
        <w:tc>
          <w:tcPr>
            <w:tcW w:w="921" w:type="dxa"/>
            <w:vAlign w:val="bottom"/>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62</w:t>
            </w:r>
          </w:p>
        </w:tc>
        <w:tc>
          <w:tcPr>
            <w:tcW w:w="1100" w:type="dxa"/>
            <w:vAlign w:val="center"/>
          </w:tcPr>
          <w:p w:rsidR="00BD5C7A" w:rsidRPr="00BD5C7A" w:rsidRDefault="00BD5C7A" w:rsidP="00BD5C7A">
            <w:pPr>
              <w:jc w:val="center"/>
              <w:rPr>
                <w:rFonts w:ascii="Times New Roman" w:hAnsi="Times New Roman" w:cs="Times New Roman"/>
                <w:color w:val="000000"/>
                <w:sz w:val="24"/>
                <w:szCs w:val="24"/>
              </w:rPr>
            </w:pPr>
            <w:r w:rsidRPr="00BD5C7A">
              <w:rPr>
                <w:rFonts w:ascii="Times New Roman" w:hAnsi="Times New Roman" w:cs="Times New Roman"/>
                <w:color w:val="000000"/>
                <w:sz w:val="24"/>
                <w:szCs w:val="24"/>
              </w:rPr>
              <w:t>Sedang</w:t>
            </w:r>
          </w:p>
        </w:tc>
      </w:tr>
    </w:tbl>
    <w:p w:rsidR="00CD77FC" w:rsidRPr="007E2149" w:rsidRDefault="00CD77FC" w:rsidP="007E2149">
      <w:pPr>
        <w:spacing w:after="0" w:line="240" w:lineRule="auto"/>
        <w:rPr>
          <w:rFonts w:asciiTheme="majorBidi" w:hAnsiTheme="majorBidi" w:cstheme="majorBidi"/>
          <w:b/>
          <w:sz w:val="24"/>
          <w:szCs w:val="24"/>
          <w:lang w:val="id-ID"/>
        </w:rPr>
      </w:pPr>
    </w:p>
    <w:p w:rsidR="007E2149" w:rsidRDefault="00CD77FC" w:rsidP="007E2149">
      <w:pPr>
        <w:spacing w:after="0" w:line="240" w:lineRule="auto"/>
        <w:ind w:left="357" w:firstLine="720"/>
        <w:jc w:val="center"/>
        <w:rPr>
          <w:rFonts w:asciiTheme="majorBidi" w:hAnsiTheme="majorBidi" w:cstheme="majorBidi"/>
          <w:b/>
          <w:sz w:val="24"/>
          <w:szCs w:val="24"/>
          <w:lang w:val="id-ID"/>
        </w:rPr>
      </w:pPr>
      <w:r w:rsidRPr="00CD77FC">
        <w:rPr>
          <w:rFonts w:asciiTheme="majorBidi" w:hAnsiTheme="majorBidi" w:cstheme="majorBidi"/>
          <w:b/>
          <w:sz w:val="24"/>
          <w:szCs w:val="24"/>
        </w:rPr>
        <w:t xml:space="preserve">Table </w:t>
      </w:r>
      <w:r w:rsidR="00A53D9F">
        <w:rPr>
          <w:rFonts w:asciiTheme="majorBidi" w:hAnsiTheme="majorBidi" w:cstheme="majorBidi"/>
          <w:b/>
          <w:sz w:val="24"/>
          <w:szCs w:val="24"/>
          <w:lang w:val="id-ID"/>
        </w:rPr>
        <w:t>12</w:t>
      </w:r>
    </w:p>
    <w:p w:rsidR="006101B1" w:rsidRDefault="00CD77FC" w:rsidP="007E2149">
      <w:pPr>
        <w:spacing w:after="0" w:line="240" w:lineRule="auto"/>
        <w:ind w:left="357" w:firstLine="720"/>
        <w:jc w:val="center"/>
        <w:rPr>
          <w:rFonts w:asciiTheme="majorBidi" w:hAnsiTheme="majorBidi" w:cstheme="majorBidi"/>
          <w:b/>
          <w:sz w:val="24"/>
          <w:szCs w:val="24"/>
        </w:rPr>
      </w:pPr>
      <w:r w:rsidRPr="00CD77FC">
        <w:rPr>
          <w:rFonts w:asciiTheme="majorBidi" w:hAnsiTheme="majorBidi" w:cstheme="majorBidi"/>
          <w:b/>
          <w:sz w:val="24"/>
          <w:szCs w:val="24"/>
        </w:rPr>
        <w:t>Hasil Sebelum Pemberian Layanan Bimbingan Belajar</w:t>
      </w:r>
    </w:p>
    <w:tbl>
      <w:tblPr>
        <w:tblStyle w:val="TableGrid"/>
        <w:tblW w:w="5613" w:type="dxa"/>
        <w:tblInd w:w="1932" w:type="dxa"/>
        <w:tblLook w:val="04A0"/>
      </w:tblPr>
      <w:tblGrid>
        <w:gridCol w:w="1867"/>
        <w:gridCol w:w="1884"/>
        <w:gridCol w:w="1862"/>
      </w:tblGrid>
      <w:tr w:rsidR="00CD77FC" w:rsidTr="00174D5B">
        <w:trPr>
          <w:trHeight w:val="373"/>
        </w:trPr>
        <w:tc>
          <w:tcPr>
            <w:tcW w:w="1867" w:type="dxa"/>
          </w:tcPr>
          <w:p w:rsidR="00CD77FC" w:rsidRPr="003B1598" w:rsidRDefault="00CD77FC" w:rsidP="00CD77FC">
            <w:pPr>
              <w:jc w:val="center"/>
              <w:rPr>
                <w:rFonts w:asciiTheme="majorBidi" w:hAnsiTheme="majorBidi" w:cstheme="majorBidi"/>
                <w:b/>
                <w:sz w:val="24"/>
                <w:szCs w:val="24"/>
                <w:lang w:val="en-US"/>
              </w:rPr>
            </w:pPr>
            <w:r w:rsidRPr="003B1598">
              <w:rPr>
                <w:rFonts w:asciiTheme="majorBidi" w:hAnsiTheme="majorBidi" w:cstheme="majorBidi"/>
                <w:b/>
                <w:sz w:val="24"/>
                <w:szCs w:val="24"/>
                <w:lang w:val="en-US"/>
              </w:rPr>
              <w:t>Skor</w:t>
            </w:r>
          </w:p>
        </w:tc>
        <w:tc>
          <w:tcPr>
            <w:tcW w:w="1884" w:type="dxa"/>
          </w:tcPr>
          <w:p w:rsidR="00CD77FC" w:rsidRPr="003B1598" w:rsidRDefault="00CD77FC" w:rsidP="00CD77FC">
            <w:pPr>
              <w:jc w:val="center"/>
              <w:rPr>
                <w:rFonts w:asciiTheme="majorBidi" w:hAnsiTheme="majorBidi" w:cstheme="majorBidi"/>
                <w:b/>
                <w:sz w:val="24"/>
                <w:szCs w:val="24"/>
                <w:lang w:val="en-US"/>
              </w:rPr>
            </w:pPr>
            <w:r w:rsidRPr="003B1598">
              <w:rPr>
                <w:rFonts w:asciiTheme="majorBidi" w:hAnsiTheme="majorBidi" w:cstheme="majorBidi"/>
                <w:b/>
                <w:sz w:val="24"/>
                <w:szCs w:val="24"/>
                <w:lang w:val="en-US"/>
              </w:rPr>
              <w:t>Eksperimen</w:t>
            </w:r>
          </w:p>
        </w:tc>
        <w:tc>
          <w:tcPr>
            <w:tcW w:w="1862" w:type="dxa"/>
          </w:tcPr>
          <w:p w:rsidR="00CD77FC" w:rsidRPr="003B1598" w:rsidRDefault="00CD77FC" w:rsidP="00CD77FC">
            <w:pPr>
              <w:jc w:val="center"/>
              <w:rPr>
                <w:rFonts w:asciiTheme="majorBidi" w:hAnsiTheme="majorBidi" w:cstheme="majorBidi"/>
                <w:b/>
                <w:sz w:val="24"/>
                <w:szCs w:val="24"/>
                <w:lang w:val="en-US"/>
              </w:rPr>
            </w:pPr>
            <w:r w:rsidRPr="003B1598">
              <w:rPr>
                <w:rFonts w:asciiTheme="majorBidi" w:hAnsiTheme="majorBidi" w:cstheme="majorBidi"/>
                <w:b/>
                <w:sz w:val="24"/>
                <w:szCs w:val="24"/>
                <w:lang w:val="en-US"/>
              </w:rPr>
              <w:t>Kontrol</w:t>
            </w:r>
          </w:p>
        </w:tc>
      </w:tr>
      <w:tr w:rsidR="00CD77FC" w:rsidTr="00174D5B">
        <w:trPr>
          <w:trHeight w:val="373"/>
        </w:trPr>
        <w:tc>
          <w:tcPr>
            <w:tcW w:w="1867" w:type="dxa"/>
          </w:tcPr>
          <w:p w:rsidR="00CD77FC" w:rsidRPr="00CD77FC" w:rsidRDefault="00CD77FC" w:rsidP="00CD77FC">
            <w:pPr>
              <w:jc w:val="center"/>
              <w:rPr>
                <w:rFonts w:asciiTheme="majorBidi" w:hAnsiTheme="majorBidi" w:cstheme="majorBidi"/>
                <w:sz w:val="24"/>
                <w:szCs w:val="24"/>
                <w:lang w:val="en-US"/>
              </w:rPr>
            </w:pPr>
            <w:r>
              <w:rPr>
                <w:rFonts w:asciiTheme="majorBidi" w:hAnsiTheme="majorBidi" w:cstheme="majorBidi"/>
                <w:sz w:val="24"/>
                <w:szCs w:val="24"/>
                <w:lang w:val="en-US"/>
              </w:rPr>
              <w:t>Tertinggi</w:t>
            </w:r>
          </w:p>
        </w:tc>
        <w:tc>
          <w:tcPr>
            <w:tcW w:w="1884" w:type="dxa"/>
          </w:tcPr>
          <w:p w:rsidR="00CD77FC" w:rsidRPr="00CD77FC" w:rsidRDefault="00CD77FC" w:rsidP="00CD77FC">
            <w:pPr>
              <w:jc w:val="center"/>
              <w:rPr>
                <w:rFonts w:asciiTheme="majorBidi" w:hAnsiTheme="majorBidi" w:cstheme="majorBidi"/>
                <w:sz w:val="24"/>
                <w:szCs w:val="24"/>
                <w:lang w:val="en-US"/>
              </w:rPr>
            </w:pPr>
            <w:r>
              <w:rPr>
                <w:rFonts w:asciiTheme="majorBidi" w:hAnsiTheme="majorBidi" w:cstheme="majorBidi"/>
                <w:sz w:val="24"/>
                <w:szCs w:val="24"/>
                <w:lang w:val="en-US"/>
              </w:rPr>
              <w:t>100</w:t>
            </w:r>
          </w:p>
        </w:tc>
        <w:tc>
          <w:tcPr>
            <w:tcW w:w="1862" w:type="dxa"/>
          </w:tcPr>
          <w:p w:rsidR="00CD77FC" w:rsidRPr="00CD77FC" w:rsidRDefault="00CD77FC" w:rsidP="00CD77FC">
            <w:pPr>
              <w:jc w:val="center"/>
              <w:rPr>
                <w:rFonts w:asciiTheme="majorBidi" w:hAnsiTheme="majorBidi" w:cstheme="majorBidi"/>
                <w:sz w:val="24"/>
                <w:szCs w:val="24"/>
                <w:lang w:val="en-US"/>
              </w:rPr>
            </w:pPr>
            <w:r>
              <w:rPr>
                <w:rFonts w:asciiTheme="majorBidi" w:hAnsiTheme="majorBidi" w:cstheme="majorBidi"/>
                <w:sz w:val="24"/>
                <w:szCs w:val="24"/>
                <w:lang w:val="en-US"/>
              </w:rPr>
              <w:t>96</w:t>
            </w:r>
          </w:p>
        </w:tc>
      </w:tr>
      <w:tr w:rsidR="00CD77FC" w:rsidTr="00174D5B">
        <w:trPr>
          <w:trHeight w:val="373"/>
        </w:trPr>
        <w:tc>
          <w:tcPr>
            <w:tcW w:w="1867" w:type="dxa"/>
          </w:tcPr>
          <w:p w:rsidR="00CD77FC" w:rsidRPr="00CD77FC" w:rsidRDefault="00CD77FC" w:rsidP="00CD77FC">
            <w:pPr>
              <w:jc w:val="center"/>
              <w:rPr>
                <w:rFonts w:asciiTheme="majorBidi" w:hAnsiTheme="majorBidi" w:cstheme="majorBidi"/>
                <w:sz w:val="24"/>
                <w:szCs w:val="24"/>
                <w:lang w:val="en-US"/>
              </w:rPr>
            </w:pPr>
            <w:r>
              <w:rPr>
                <w:rFonts w:asciiTheme="majorBidi" w:hAnsiTheme="majorBidi" w:cstheme="majorBidi"/>
                <w:sz w:val="24"/>
                <w:szCs w:val="24"/>
                <w:lang w:val="en-US"/>
              </w:rPr>
              <w:t>Terendah</w:t>
            </w:r>
          </w:p>
        </w:tc>
        <w:tc>
          <w:tcPr>
            <w:tcW w:w="1884" w:type="dxa"/>
          </w:tcPr>
          <w:p w:rsidR="00CD77FC" w:rsidRPr="00CD77FC" w:rsidRDefault="00CD77FC" w:rsidP="00CD77FC">
            <w:pPr>
              <w:jc w:val="center"/>
              <w:rPr>
                <w:rFonts w:asciiTheme="majorBidi" w:hAnsiTheme="majorBidi" w:cstheme="majorBidi"/>
                <w:sz w:val="24"/>
                <w:szCs w:val="24"/>
                <w:lang w:val="en-US"/>
              </w:rPr>
            </w:pPr>
            <w:r>
              <w:rPr>
                <w:rFonts w:asciiTheme="majorBidi" w:hAnsiTheme="majorBidi" w:cstheme="majorBidi"/>
                <w:sz w:val="24"/>
                <w:szCs w:val="24"/>
                <w:lang w:val="en-US"/>
              </w:rPr>
              <w:t>52</w:t>
            </w:r>
          </w:p>
        </w:tc>
        <w:tc>
          <w:tcPr>
            <w:tcW w:w="1862" w:type="dxa"/>
          </w:tcPr>
          <w:p w:rsidR="00CD77FC" w:rsidRPr="00CD77FC" w:rsidRDefault="00CD77FC" w:rsidP="00CD77FC">
            <w:pPr>
              <w:jc w:val="center"/>
              <w:rPr>
                <w:rFonts w:asciiTheme="majorBidi" w:hAnsiTheme="majorBidi" w:cstheme="majorBidi"/>
                <w:sz w:val="24"/>
                <w:szCs w:val="24"/>
                <w:lang w:val="en-US"/>
              </w:rPr>
            </w:pPr>
            <w:r>
              <w:rPr>
                <w:rFonts w:asciiTheme="majorBidi" w:hAnsiTheme="majorBidi" w:cstheme="majorBidi"/>
                <w:sz w:val="24"/>
                <w:szCs w:val="24"/>
                <w:lang w:val="en-US"/>
              </w:rPr>
              <w:t>52</w:t>
            </w:r>
          </w:p>
        </w:tc>
      </w:tr>
      <w:tr w:rsidR="00CD77FC" w:rsidTr="00174D5B">
        <w:trPr>
          <w:trHeight w:val="394"/>
        </w:trPr>
        <w:tc>
          <w:tcPr>
            <w:tcW w:w="1867" w:type="dxa"/>
          </w:tcPr>
          <w:p w:rsidR="00CD77FC" w:rsidRPr="00174D5B" w:rsidRDefault="00CD77FC" w:rsidP="00CD77FC">
            <w:pPr>
              <w:jc w:val="center"/>
              <w:rPr>
                <w:rFonts w:asciiTheme="majorBidi" w:hAnsiTheme="majorBidi" w:cstheme="majorBidi"/>
                <w:b/>
                <w:sz w:val="24"/>
                <w:szCs w:val="24"/>
                <w:lang w:val="en-US"/>
              </w:rPr>
            </w:pPr>
            <w:r w:rsidRPr="00174D5B">
              <w:rPr>
                <w:rFonts w:asciiTheme="majorBidi" w:hAnsiTheme="majorBidi" w:cstheme="majorBidi"/>
                <w:b/>
                <w:sz w:val="24"/>
                <w:szCs w:val="24"/>
                <w:lang w:val="en-US"/>
              </w:rPr>
              <w:t>Rata-rata</w:t>
            </w:r>
          </w:p>
        </w:tc>
        <w:tc>
          <w:tcPr>
            <w:tcW w:w="1884" w:type="dxa"/>
          </w:tcPr>
          <w:p w:rsidR="00CD77FC" w:rsidRPr="00174D5B" w:rsidRDefault="00CD77FC" w:rsidP="00CD77FC">
            <w:pPr>
              <w:jc w:val="center"/>
              <w:rPr>
                <w:rFonts w:asciiTheme="majorBidi" w:hAnsiTheme="majorBidi" w:cstheme="majorBidi"/>
                <w:b/>
                <w:sz w:val="24"/>
                <w:szCs w:val="24"/>
                <w:lang w:val="en-US"/>
              </w:rPr>
            </w:pPr>
            <w:r w:rsidRPr="00174D5B">
              <w:rPr>
                <w:rFonts w:asciiTheme="majorBidi" w:hAnsiTheme="majorBidi" w:cstheme="majorBidi"/>
                <w:b/>
                <w:sz w:val="24"/>
                <w:szCs w:val="24"/>
                <w:lang w:val="en-US"/>
              </w:rPr>
              <w:t>70,88</w:t>
            </w:r>
          </w:p>
        </w:tc>
        <w:tc>
          <w:tcPr>
            <w:tcW w:w="1862" w:type="dxa"/>
          </w:tcPr>
          <w:p w:rsidR="00CD77FC" w:rsidRPr="00174D5B" w:rsidRDefault="00CD77FC" w:rsidP="00CD77FC">
            <w:pPr>
              <w:jc w:val="center"/>
              <w:rPr>
                <w:rFonts w:asciiTheme="majorBidi" w:hAnsiTheme="majorBidi" w:cstheme="majorBidi"/>
                <w:b/>
                <w:sz w:val="24"/>
                <w:szCs w:val="24"/>
              </w:rPr>
            </w:pPr>
            <w:r w:rsidRPr="00174D5B">
              <w:rPr>
                <w:rFonts w:asciiTheme="majorBidi" w:hAnsiTheme="majorBidi" w:cstheme="majorBidi"/>
                <w:b/>
                <w:sz w:val="24"/>
                <w:szCs w:val="24"/>
                <w:lang w:val="en-US"/>
              </w:rPr>
              <w:t>68,43</w:t>
            </w:r>
          </w:p>
        </w:tc>
      </w:tr>
    </w:tbl>
    <w:p w:rsidR="00CD77FC" w:rsidRDefault="00CD77FC" w:rsidP="0079682B">
      <w:pPr>
        <w:spacing w:line="240" w:lineRule="auto"/>
        <w:ind w:left="360" w:firstLine="720"/>
        <w:rPr>
          <w:rFonts w:asciiTheme="majorBidi" w:hAnsiTheme="majorBidi" w:cstheme="majorBidi"/>
          <w:sz w:val="24"/>
          <w:szCs w:val="24"/>
        </w:rPr>
      </w:pPr>
    </w:p>
    <w:p w:rsidR="0079682B" w:rsidRDefault="0079682B" w:rsidP="0079682B">
      <w:pPr>
        <w:spacing w:line="48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Berdasarkan hasil </w:t>
      </w:r>
      <w:r>
        <w:rPr>
          <w:rFonts w:asciiTheme="majorBidi" w:hAnsiTheme="majorBidi" w:cstheme="majorBidi"/>
          <w:i/>
          <w:sz w:val="24"/>
          <w:szCs w:val="24"/>
        </w:rPr>
        <w:t>pretest</w:t>
      </w:r>
      <w:r>
        <w:rPr>
          <w:rFonts w:asciiTheme="majorBidi" w:hAnsiTheme="majorBidi" w:cstheme="majorBidi"/>
          <w:sz w:val="24"/>
          <w:szCs w:val="24"/>
        </w:rPr>
        <w:t xml:space="preserve">tersebut, didapatkan skor rata-rata karakteristik kesiapan belajar pada kelas eksperimen lebih tinggi </w:t>
      </w:r>
      <w:r>
        <w:rPr>
          <w:rFonts w:asciiTheme="majorBidi" w:hAnsiTheme="majorBidi" w:cstheme="majorBidi"/>
          <w:sz w:val="24"/>
          <w:szCs w:val="24"/>
        </w:rPr>
        <w:lastRenderedPageBreak/>
        <w:t>dibandingkan dengan kelas kontrol.</w:t>
      </w:r>
      <w:proofErr w:type="gramEnd"/>
      <w:r>
        <w:rPr>
          <w:rFonts w:asciiTheme="majorBidi" w:hAnsiTheme="majorBidi" w:cstheme="majorBidi"/>
          <w:sz w:val="24"/>
          <w:szCs w:val="24"/>
        </w:rPr>
        <w:t xml:space="preserve"> Pada kelas eksperimen diperoleh skor rata-rata sebesar 70</w:t>
      </w:r>
      <w:proofErr w:type="gramStart"/>
      <w:r>
        <w:rPr>
          <w:rFonts w:asciiTheme="majorBidi" w:hAnsiTheme="majorBidi" w:cstheme="majorBidi"/>
          <w:sz w:val="24"/>
          <w:szCs w:val="24"/>
        </w:rPr>
        <w:t>,88</w:t>
      </w:r>
      <w:proofErr w:type="gramEnd"/>
      <w:r>
        <w:rPr>
          <w:rFonts w:asciiTheme="majorBidi" w:hAnsiTheme="majorBidi" w:cstheme="majorBidi"/>
          <w:sz w:val="24"/>
          <w:szCs w:val="24"/>
        </w:rPr>
        <w:t xml:space="preserve">, sedangkan pada kelas kontrol diperoleh skor rata-rata sebesar 68,43. </w:t>
      </w:r>
      <w:proofErr w:type="gramStart"/>
      <w:r>
        <w:rPr>
          <w:rFonts w:asciiTheme="majorBidi" w:hAnsiTheme="majorBidi" w:cstheme="majorBidi"/>
          <w:sz w:val="24"/>
          <w:szCs w:val="24"/>
        </w:rPr>
        <w:t>Dari skor tersebut dapat dilihat karakteristik kesiapan belajar pada kelas eksperimen lebih tinggi dibandingkan dengan kelas kontrol.</w:t>
      </w:r>
      <w:proofErr w:type="gramEnd"/>
    </w:p>
    <w:p w:rsidR="00206B52" w:rsidRDefault="00206B52" w:rsidP="00206B52">
      <w:pPr>
        <w:spacing w:line="480" w:lineRule="auto"/>
        <w:ind w:left="720" w:firstLine="720"/>
        <w:jc w:val="both"/>
        <w:rPr>
          <w:rFonts w:asciiTheme="majorBidi" w:hAnsiTheme="majorBidi" w:cstheme="majorBidi"/>
          <w:b/>
          <w:sz w:val="24"/>
          <w:szCs w:val="24"/>
        </w:rPr>
      </w:pPr>
      <w:r>
        <w:rPr>
          <w:rFonts w:asciiTheme="majorBidi" w:hAnsiTheme="majorBidi" w:cstheme="majorBidi"/>
          <w:noProof/>
          <w:sz w:val="24"/>
          <w:szCs w:val="24"/>
          <w:lang w:val="id-ID" w:eastAsia="id-ID"/>
        </w:rPr>
        <w:drawing>
          <wp:inline distT="0" distB="0" distL="0" distR="0">
            <wp:extent cx="4295775" cy="2486025"/>
            <wp:effectExtent l="19050" t="0" r="9525"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6B52" w:rsidRPr="00B57852" w:rsidRDefault="00206B52" w:rsidP="00206B52">
      <w:pPr>
        <w:spacing w:line="240" w:lineRule="auto"/>
        <w:ind w:left="720" w:firstLine="720"/>
        <w:jc w:val="center"/>
        <w:rPr>
          <w:rFonts w:asciiTheme="majorBidi" w:hAnsiTheme="majorBidi" w:cstheme="majorBidi"/>
          <w:b/>
          <w:szCs w:val="24"/>
          <w:lang w:val="id-ID"/>
        </w:rPr>
      </w:pPr>
      <w:r w:rsidRPr="00206B52">
        <w:rPr>
          <w:rFonts w:asciiTheme="majorBidi" w:hAnsiTheme="majorBidi" w:cstheme="majorBidi"/>
          <w:b/>
          <w:szCs w:val="24"/>
        </w:rPr>
        <w:t>Grafik</w:t>
      </w:r>
      <w:r w:rsidR="00B57852">
        <w:rPr>
          <w:rFonts w:asciiTheme="majorBidi" w:hAnsiTheme="majorBidi" w:cstheme="majorBidi"/>
          <w:b/>
          <w:szCs w:val="24"/>
          <w:lang w:val="id-ID"/>
        </w:rPr>
        <w:t xml:space="preserve"> 1</w:t>
      </w:r>
    </w:p>
    <w:p w:rsidR="00206B52" w:rsidRPr="00206B52" w:rsidRDefault="00206B52" w:rsidP="00206B52">
      <w:pPr>
        <w:spacing w:line="240" w:lineRule="auto"/>
        <w:ind w:left="1440"/>
        <w:jc w:val="center"/>
        <w:rPr>
          <w:rFonts w:asciiTheme="majorBidi" w:hAnsiTheme="majorBidi" w:cstheme="majorBidi"/>
          <w:b/>
          <w:szCs w:val="24"/>
        </w:rPr>
      </w:pPr>
      <w:r w:rsidRPr="00206B52">
        <w:rPr>
          <w:rFonts w:ascii="Times New Roman" w:hAnsi="Times New Roman" w:cs="Times New Roman"/>
          <w:b/>
          <w:szCs w:val="24"/>
        </w:rPr>
        <w:t>Skor Karakteristik Kesiapan Belajar pada Kelompok Eksperimen dan Kelompok Kontrol</w:t>
      </w:r>
    </w:p>
    <w:p w:rsidR="00206B52" w:rsidRDefault="00206B52" w:rsidP="00206B52">
      <w:pPr>
        <w:spacing w:line="480" w:lineRule="auto"/>
        <w:ind w:left="1080" w:firstLine="720"/>
        <w:jc w:val="both"/>
        <w:rPr>
          <w:rFonts w:asciiTheme="majorBidi" w:hAnsiTheme="majorBidi" w:cstheme="majorBidi"/>
          <w:sz w:val="24"/>
          <w:szCs w:val="24"/>
          <w:lang w:val="id-ID"/>
        </w:rPr>
      </w:pPr>
      <w:r>
        <w:rPr>
          <w:rFonts w:asciiTheme="majorBidi" w:hAnsiTheme="majorBidi" w:cstheme="majorBidi"/>
          <w:sz w:val="24"/>
          <w:szCs w:val="24"/>
        </w:rPr>
        <w:t xml:space="preserve">Berdasarkan grafik tersebut dapat dilihat bahwa nilai tertinggi dari kelas eksperimen yaitu 100 dan terendah yaitu 52 dengan rata-rata skor 70,88, sedangkan untu kelas kontrol dapat dilihat bahawa nilai tertinggi yaitu 96 dan nilai terendah yaitu 52 dengan rata-rata skor 68,43. </w:t>
      </w:r>
    </w:p>
    <w:p w:rsidR="007E2149" w:rsidRDefault="007E2149" w:rsidP="00206B52">
      <w:pPr>
        <w:spacing w:line="480" w:lineRule="auto"/>
        <w:ind w:left="1080" w:firstLine="720"/>
        <w:jc w:val="both"/>
        <w:rPr>
          <w:rFonts w:asciiTheme="majorBidi" w:hAnsiTheme="majorBidi" w:cstheme="majorBidi"/>
          <w:sz w:val="24"/>
          <w:szCs w:val="24"/>
          <w:lang w:val="id-ID"/>
        </w:rPr>
      </w:pPr>
    </w:p>
    <w:p w:rsidR="00C343CC" w:rsidRPr="007E2149" w:rsidRDefault="00C343CC" w:rsidP="00206B52">
      <w:pPr>
        <w:spacing w:line="480" w:lineRule="auto"/>
        <w:ind w:left="1080" w:firstLine="720"/>
        <w:jc w:val="both"/>
        <w:rPr>
          <w:rFonts w:asciiTheme="majorBidi" w:hAnsiTheme="majorBidi" w:cstheme="majorBidi"/>
          <w:sz w:val="24"/>
          <w:szCs w:val="24"/>
          <w:lang w:val="id-ID"/>
        </w:rPr>
      </w:pPr>
    </w:p>
    <w:p w:rsidR="00101508" w:rsidRPr="007E2149" w:rsidRDefault="00101508" w:rsidP="00101508">
      <w:pPr>
        <w:spacing w:after="0" w:line="240" w:lineRule="auto"/>
        <w:ind w:left="1077"/>
        <w:jc w:val="center"/>
        <w:rPr>
          <w:rFonts w:asciiTheme="majorBidi" w:hAnsiTheme="majorBidi" w:cstheme="majorBidi"/>
          <w:b/>
          <w:sz w:val="24"/>
          <w:szCs w:val="24"/>
          <w:lang w:val="id-ID"/>
        </w:rPr>
      </w:pPr>
      <w:r w:rsidRPr="006101B1">
        <w:rPr>
          <w:rFonts w:asciiTheme="majorBidi" w:hAnsiTheme="majorBidi" w:cstheme="majorBidi"/>
          <w:b/>
          <w:sz w:val="24"/>
          <w:szCs w:val="24"/>
        </w:rPr>
        <w:lastRenderedPageBreak/>
        <w:t>Tabel</w:t>
      </w:r>
      <w:r w:rsidR="00A53D9F">
        <w:rPr>
          <w:rFonts w:asciiTheme="majorBidi" w:hAnsiTheme="majorBidi" w:cstheme="majorBidi"/>
          <w:b/>
          <w:sz w:val="24"/>
          <w:szCs w:val="24"/>
          <w:lang w:val="id-ID"/>
        </w:rPr>
        <w:t xml:space="preserve"> 13</w:t>
      </w:r>
    </w:p>
    <w:p w:rsidR="00101508" w:rsidRPr="00101508" w:rsidRDefault="00101508" w:rsidP="00101508">
      <w:pPr>
        <w:spacing w:after="0" w:line="240" w:lineRule="auto"/>
        <w:ind w:left="1077"/>
        <w:jc w:val="center"/>
        <w:rPr>
          <w:rFonts w:asciiTheme="majorBidi" w:hAnsiTheme="majorBidi" w:cstheme="majorBidi"/>
          <w:b/>
          <w:sz w:val="24"/>
          <w:szCs w:val="24"/>
          <w:lang w:val="id-ID"/>
        </w:rPr>
      </w:pPr>
      <w:r>
        <w:rPr>
          <w:rFonts w:asciiTheme="majorBidi" w:hAnsiTheme="majorBidi" w:cstheme="majorBidi"/>
          <w:b/>
          <w:sz w:val="24"/>
          <w:szCs w:val="24"/>
        </w:rPr>
        <w:t>Hasil Se</w:t>
      </w:r>
      <w:r>
        <w:rPr>
          <w:rFonts w:asciiTheme="majorBidi" w:hAnsiTheme="majorBidi" w:cstheme="majorBidi"/>
          <w:b/>
          <w:sz w:val="24"/>
          <w:szCs w:val="24"/>
          <w:lang w:val="id-ID"/>
        </w:rPr>
        <w:t>telah</w:t>
      </w:r>
      <w:r w:rsidRPr="006101B1">
        <w:rPr>
          <w:rFonts w:asciiTheme="majorBidi" w:hAnsiTheme="majorBidi" w:cstheme="majorBidi"/>
          <w:b/>
          <w:sz w:val="24"/>
          <w:szCs w:val="24"/>
        </w:rPr>
        <w:t xml:space="preserve"> Pemberian Layanan Bimbingan Belaj</w:t>
      </w:r>
      <w:r>
        <w:rPr>
          <w:rFonts w:asciiTheme="majorBidi" w:hAnsiTheme="majorBidi" w:cstheme="majorBidi"/>
          <w:b/>
          <w:sz w:val="24"/>
          <w:szCs w:val="24"/>
        </w:rPr>
        <w:t>ar untuk Meningkatkan Kesiapan B</w:t>
      </w:r>
      <w:r w:rsidRPr="006101B1">
        <w:rPr>
          <w:rFonts w:asciiTheme="majorBidi" w:hAnsiTheme="majorBidi" w:cstheme="majorBidi"/>
          <w:b/>
          <w:sz w:val="24"/>
          <w:szCs w:val="24"/>
        </w:rPr>
        <w:t>elajar</w:t>
      </w:r>
    </w:p>
    <w:tbl>
      <w:tblPr>
        <w:tblStyle w:val="TableGrid"/>
        <w:tblW w:w="0" w:type="auto"/>
        <w:tblInd w:w="1080" w:type="dxa"/>
        <w:tblLayout w:type="fixed"/>
        <w:tblLook w:val="04A0"/>
      </w:tblPr>
      <w:tblGrid>
        <w:gridCol w:w="558"/>
        <w:gridCol w:w="943"/>
        <w:gridCol w:w="1055"/>
        <w:gridCol w:w="1369"/>
        <w:gridCol w:w="845"/>
        <w:gridCol w:w="921"/>
        <w:gridCol w:w="1100"/>
      </w:tblGrid>
      <w:tr w:rsidR="00101508" w:rsidTr="00944E91">
        <w:tc>
          <w:tcPr>
            <w:tcW w:w="3925" w:type="dxa"/>
            <w:gridSpan w:val="4"/>
          </w:tcPr>
          <w:p w:rsidR="00101508" w:rsidRPr="00940C48" w:rsidRDefault="00101508" w:rsidP="00944E91">
            <w:pPr>
              <w:jc w:val="center"/>
              <w:rPr>
                <w:rFonts w:asciiTheme="majorBidi" w:hAnsiTheme="majorBidi" w:cstheme="majorBidi"/>
                <w:sz w:val="24"/>
                <w:szCs w:val="24"/>
                <w:lang w:val="en-US"/>
              </w:rPr>
            </w:pPr>
            <w:r>
              <w:rPr>
                <w:rFonts w:asciiTheme="majorBidi" w:hAnsiTheme="majorBidi" w:cstheme="majorBidi"/>
                <w:i/>
                <w:sz w:val="24"/>
                <w:szCs w:val="24"/>
                <w:lang w:val="en-US"/>
              </w:rPr>
              <w:t>P</w:t>
            </w:r>
            <w:r>
              <w:rPr>
                <w:rFonts w:asciiTheme="majorBidi" w:hAnsiTheme="majorBidi" w:cstheme="majorBidi"/>
                <w:i/>
                <w:sz w:val="24"/>
                <w:szCs w:val="24"/>
              </w:rPr>
              <w:t>ost</w:t>
            </w:r>
            <w:r>
              <w:rPr>
                <w:rFonts w:asciiTheme="majorBidi" w:hAnsiTheme="majorBidi" w:cstheme="majorBidi"/>
                <w:i/>
                <w:sz w:val="24"/>
                <w:szCs w:val="24"/>
                <w:lang w:val="en-US"/>
              </w:rPr>
              <w:t xml:space="preserve">test </w:t>
            </w:r>
            <w:r>
              <w:rPr>
                <w:rFonts w:asciiTheme="majorBidi" w:hAnsiTheme="majorBidi" w:cstheme="majorBidi"/>
                <w:sz w:val="24"/>
                <w:szCs w:val="24"/>
                <w:lang w:val="en-US"/>
              </w:rPr>
              <w:t>Eksperimen</w:t>
            </w:r>
          </w:p>
        </w:tc>
        <w:tc>
          <w:tcPr>
            <w:tcW w:w="2866" w:type="dxa"/>
            <w:gridSpan w:val="3"/>
          </w:tcPr>
          <w:p w:rsidR="00101508" w:rsidRPr="00940C48" w:rsidRDefault="00101508" w:rsidP="00944E91">
            <w:pPr>
              <w:jc w:val="center"/>
              <w:rPr>
                <w:rFonts w:asciiTheme="majorBidi" w:hAnsiTheme="majorBidi" w:cstheme="majorBidi"/>
                <w:sz w:val="24"/>
                <w:szCs w:val="24"/>
                <w:lang w:val="en-US"/>
              </w:rPr>
            </w:pPr>
            <w:r>
              <w:rPr>
                <w:rFonts w:asciiTheme="majorBidi" w:hAnsiTheme="majorBidi" w:cstheme="majorBidi"/>
                <w:i/>
                <w:sz w:val="24"/>
                <w:szCs w:val="24"/>
                <w:lang w:val="en-US"/>
              </w:rPr>
              <w:t>P</w:t>
            </w:r>
            <w:r>
              <w:rPr>
                <w:rFonts w:asciiTheme="majorBidi" w:hAnsiTheme="majorBidi" w:cstheme="majorBidi"/>
                <w:i/>
                <w:sz w:val="24"/>
                <w:szCs w:val="24"/>
              </w:rPr>
              <w:t>ost</w:t>
            </w:r>
            <w:r>
              <w:rPr>
                <w:rFonts w:asciiTheme="majorBidi" w:hAnsiTheme="majorBidi" w:cstheme="majorBidi"/>
                <w:i/>
                <w:sz w:val="24"/>
                <w:szCs w:val="24"/>
                <w:lang w:val="en-US"/>
              </w:rPr>
              <w:t xml:space="preserve">test </w:t>
            </w:r>
            <w:r>
              <w:rPr>
                <w:rFonts w:asciiTheme="majorBidi" w:hAnsiTheme="majorBidi" w:cstheme="majorBidi"/>
                <w:sz w:val="24"/>
                <w:szCs w:val="24"/>
                <w:lang w:val="en-US"/>
              </w:rPr>
              <w:t>Kontrol</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No</w:t>
            </w:r>
          </w:p>
        </w:tc>
        <w:tc>
          <w:tcPr>
            <w:tcW w:w="943"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Nama</w:t>
            </w:r>
          </w:p>
        </w:tc>
        <w:tc>
          <w:tcPr>
            <w:tcW w:w="1055" w:type="dxa"/>
          </w:tcPr>
          <w:p w:rsidR="00101508" w:rsidRPr="005352C4" w:rsidRDefault="00101508" w:rsidP="00944E91">
            <w:pPr>
              <w:jc w:val="center"/>
              <w:rPr>
                <w:rFonts w:asciiTheme="majorBidi" w:hAnsiTheme="majorBidi" w:cstheme="majorBidi"/>
                <w:i/>
                <w:sz w:val="24"/>
                <w:szCs w:val="24"/>
                <w:lang w:val="en-US"/>
              </w:rPr>
            </w:pPr>
            <w:r>
              <w:rPr>
                <w:rFonts w:asciiTheme="majorBidi" w:hAnsiTheme="majorBidi" w:cstheme="majorBidi"/>
                <w:sz w:val="24"/>
                <w:szCs w:val="24"/>
                <w:lang w:val="en-US"/>
              </w:rPr>
              <w:t xml:space="preserve">Hasil </w:t>
            </w:r>
            <w:r>
              <w:rPr>
                <w:rFonts w:asciiTheme="majorBidi" w:hAnsiTheme="majorBidi" w:cstheme="majorBidi"/>
                <w:i/>
                <w:sz w:val="24"/>
                <w:szCs w:val="24"/>
              </w:rPr>
              <w:t>Pos</w:t>
            </w:r>
            <w:r>
              <w:rPr>
                <w:rFonts w:asciiTheme="majorBidi" w:hAnsiTheme="majorBidi" w:cstheme="majorBidi"/>
                <w:i/>
                <w:sz w:val="24"/>
                <w:szCs w:val="24"/>
                <w:lang w:val="en-US"/>
              </w:rPr>
              <w:t>test</w:t>
            </w:r>
          </w:p>
        </w:tc>
        <w:tc>
          <w:tcPr>
            <w:tcW w:w="1369"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Kategori</w:t>
            </w:r>
          </w:p>
        </w:tc>
        <w:tc>
          <w:tcPr>
            <w:tcW w:w="845"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Nama</w:t>
            </w:r>
          </w:p>
        </w:tc>
        <w:tc>
          <w:tcPr>
            <w:tcW w:w="921" w:type="dxa"/>
          </w:tcPr>
          <w:p w:rsidR="00101508" w:rsidRPr="005352C4" w:rsidRDefault="00101508" w:rsidP="00944E91">
            <w:pPr>
              <w:jc w:val="center"/>
              <w:rPr>
                <w:rFonts w:asciiTheme="majorBidi" w:hAnsiTheme="majorBidi" w:cstheme="majorBidi"/>
                <w:i/>
                <w:sz w:val="24"/>
                <w:szCs w:val="24"/>
                <w:lang w:val="en-US"/>
              </w:rPr>
            </w:pPr>
            <w:r>
              <w:rPr>
                <w:rFonts w:asciiTheme="majorBidi" w:hAnsiTheme="majorBidi" w:cstheme="majorBidi"/>
                <w:sz w:val="24"/>
                <w:szCs w:val="24"/>
                <w:lang w:val="en-US"/>
              </w:rPr>
              <w:t xml:space="preserve">Hasil </w:t>
            </w:r>
            <w:r>
              <w:rPr>
                <w:rFonts w:asciiTheme="majorBidi" w:hAnsiTheme="majorBidi" w:cstheme="majorBidi"/>
                <w:i/>
                <w:sz w:val="24"/>
                <w:szCs w:val="24"/>
                <w:lang w:val="en-US"/>
              </w:rPr>
              <w:t>P</w:t>
            </w:r>
            <w:r>
              <w:rPr>
                <w:rFonts w:asciiTheme="majorBidi" w:hAnsiTheme="majorBidi" w:cstheme="majorBidi"/>
                <w:i/>
                <w:sz w:val="24"/>
                <w:szCs w:val="24"/>
              </w:rPr>
              <w:t>os</w:t>
            </w:r>
            <w:r>
              <w:rPr>
                <w:rFonts w:asciiTheme="majorBidi" w:hAnsiTheme="majorBidi" w:cstheme="majorBidi"/>
                <w:i/>
                <w:sz w:val="24"/>
                <w:szCs w:val="24"/>
                <w:lang w:val="en-US"/>
              </w:rPr>
              <w:t>test</w:t>
            </w:r>
          </w:p>
        </w:tc>
        <w:tc>
          <w:tcPr>
            <w:tcW w:w="1100"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Kategori</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1</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105</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Tinggi </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1</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68</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2</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108</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2</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91</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3</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93</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3</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63</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4</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99</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4</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70</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5</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97</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5</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93</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r>
      <w:tr w:rsidR="00101508" w:rsidTr="00944E91">
        <w:tc>
          <w:tcPr>
            <w:tcW w:w="558" w:type="dxa"/>
            <w:tcBorders>
              <w:bottom w:val="single" w:sz="4" w:space="0" w:color="auto"/>
            </w:tcBorders>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943" w:type="dxa"/>
            <w:tcBorders>
              <w:bottom w:val="single" w:sz="4" w:space="0" w:color="auto"/>
            </w:tcBorders>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6</w:t>
            </w:r>
          </w:p>
        </w:tc>
        <w:tc>
          <w:tcPr>
            <w:tcW w:w="1055" w:type="dxa"/>
            <w:tcBorders>
              <w:bottom w:val="single" w:sz="4" w:space="0" w:color="auto"/>
            </w:tcBorders>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100</w:t>
            </w:r>
          </w:p>
        </w:tc>
        <w:tc>
          <w:tcPr>
            <w:tcW w:w="1369" w:type="dxa"/>
            <w:tcBorders>
              <w:bottom w:val="single" w:sz="4" w:space="0" w:color="auto"/>
            </w:tcBorders>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Borders>
              <w:bottom w:val="single" w:sz="4" w:space="0" w:color="auto"/>
            </w:tcBorders>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6</w:t>
            </w:r>
          </w:p>
        </w:tc>
        <w:tc>
          <w:tcPr>
            <w:tcW w:w="921" w:type="dxa"/>
            <w:tcBorders>
              <w:bottom w:val="single" w:sz="4" w:space="0" w:color="auto"/>
            </w:tcBorders>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91</w:t>
            </w:r>
          </w:p>
        </w:tc>
        <w:tc>
          <w:tcPr>
            <w:tcW w:w="1100" w:type="dxa"/>
            <w:tcBorders>
              <w:bottom w:val="single" w:sz="4" w:space="0" w:color="auto"/>
            </w:tcBorders>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r>
      <w:tr w:rsidR="00101508" w:rsidTr="00944E91">
        <w:tc>
          <w:tcPr>
            <w:tcW w:w="558" w:type="dxa"/>
            <w:tcBorders>
              <w:top w:val="single" w:sz="4" w:space="0" w:color="auto"/>
              <w:left w:val="single" w:sz="4" w:space="0" w:color="auto"/>
              <w:bottom w:val="single" w:sz="4" w:space="0" w:color="auto"/>
              <w:right w:val="single" w:sz="4" w:space="0" w:color="auto"/>
            </w:tcBorders>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7</w:t>
            </w:r>
          </w:p>
        </w:tc>
        <w:tc>
          <w:tcPr>
            <w:tcW w:w="943" w:type="dxa"/>
            <w:tcBorders>
              <w:top w:val="single" w:sz="4" w:space="0" w:color="auto"/>
              <w:left w:val="single" w:sz="4" w:space="0" w:color="auto"/>
              <w:bottom w:val="single" w:sz="4" w:space="0" w:color="auto"/>
              <w:right w:val="single" w:sz="4" w:space="0" w:color="auto"/>
            </w:tcBorders>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7</w:t>
            </w:r>
          </w:p>
        </w:tc>
        <w:tc>
          <w:tcPr>
            <w:tcW w:w="1055" w:type="dxa"/>
            <w:tcBorders>
              <w:top w:val="single" w:sz="4" w:space="0" w:color="auto"/>
              <w:left w:val="single" w:sz="4" w:space="0" w:color="auto"/>
              <w:bottom w:val="single" w:sz="4" w:space="0" w:color="auto"/>
              <w:right w:val="single" w:sz="4" w:space="0" w:color="auto"/>
            </w:tcBorders>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111</w:t>
            </w:r>
          </w:p>
        </w:tc>
        <w:tc>
          <w:tcPr>
            <w:tcW w:w="1369" w:type="dxa"/>
            <w:tcBorders>
              <w:top w:val="single" w:sz="4" w:space="0" w:color="auto"/>
              <w:left w:val="single" w:sz="4" w:space="0" w:color="auto"/>
              <w:bottom w:val="single" w:sz="4" w:space="0" w:color="auto"/>
              <w:right w:val="single" w:sz="4" w:space="0" w:color="auto"/>
            </w:tcBorders>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Borders>
              <w:top w:val="single" w:sz="4" w:space="0" w:color="auto"/>
              <w:left w:val="single" w:sz="4" w:space="0" w:color="auto"/>
              <w:bottom w:val="single" w:sz="4" w:space="0" w:color="auto"/>
              <w:right w:val="single" w:sz="4" w:space="0" w:color="auto"/>
            </w:tcBorders>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7</w:t>
            </w:r>
          </w:p>
        </w:tc>
        <w:tc>
          <w:tcPr>
            <w:tcW w:w="921" w:type="dxa"/>
            <w:tcBorders>
              <w:top w:val="single" w:sz="4" w:space="0" w:color="auto"/>
              <w:left w:val="single" w:sz="4" w:space="0" w:color="auto"/>
              <w:bottom w:val="single" w:sz="4" w:space="0" w:color="auto"/>
              <w:right w:val="single" w:sz="4" w:space="0" w:color="auto"/>
            </w:tcBorders>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91</w:t>
            </w:r>
          </w:p>
        </w:tc>
        <w:tc>
          <w:tcPr>
            <w:tcW w:w="1100" w:type="dxa"/>
            <w:tcBorders>
              <w:top w:val="single" w:sz="4" w:space="0" w:color="auto"/>
              <w:left w:val="single" w:sz="4" w:space="0" w:color="auto"/>
              <w:bottom w:val="single" w:sz="4" w:space="0" w:color="auto"/>
              <w:right w:val="single" w:sz="4" w:space="0" w:color="auto"/>
            </w:tcBorders>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r>
      <w:tr w:rsidR="00101508" w:rsidTr="00944E91">
        <w:tc>
          <w:tcPr>
            <w:tcW w:w="558" w:type="dxa"/>
            <w:tcBorders>
              <w:top w:val="single" w:sz="4" w:space="0" w:color="auto"/>
              <w:left w:val="single" w:sz="4" w:space="0" w:color="auto"/>
              <w:bottom w:val="single" w:sz="4" w:space="0" w:color="auto"/>
              <w:right w:val="single" w:sz="4" w:space="0" w:color="auto"/>
            </w:tcBorders>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943" w:type="dxa"/>
            <w:tcBorders>
              <w:top w:val="single" w:sz="4" w:space="0" w:color="auto"/>
              <w:left w:val="single" w:sz="4" w:space="0" w:color="auto"/>
              <w:bottom w:val="single" w:sz="4" w:space="0" w:color="auto"/>
              <w:right w:val="single" w:sz="4" w:space="0" w:color="auto"/>
            </w:tcBorders>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8</w:t>
            </w:r>
          </w:p>
        </w:tc>
        <w:tc>
          <w:tcPr>
            <w:tcW w:w="1055" w:type="dxa"/>
            <w:tcBorders>
              <w:top w:val="single" w:sz="4" w:space="0" w:color="auto"/>
              <w:left w:val="single" w:sz="4" w:space="0" w:color="auto"/>
              <w:bottom w:val="single" w:sz="4" w:space="0" w:color="auto"/>
              <w:right w:val="single" w:sz="4" w:space="0" w:color="auto"/>
            </w:tcBorders>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75</w:t>
            </w:r>
          </w:p>
        </w:tc>
        <w:tc>
          <w:tcPr>
            <w:tcW w:w="1369" w:type="dxa"/>
            <w:tcBorders>
              <w:top w:val="single" w:sz="4" w:space="0" w:color="auto"/>
              <w:left w:val="single" w:sz="4" w:space="0" w:color="auto"/>
              <w:bottom w:val="single" w:sz="4" w:space="0" w:color="auto"/>
              <w:right w:val="single" w:sz="4" w:space="0" w:color="auto"/>
            </w:tcBorders>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c>
          <w:tcPr>
            <w:tcW w:w="845" w:type="dxa"/>
            <w:tcBorders>
              <w:top w:val="single" w:sz="4" w:space="0" w:color="auto"/>
              <w:left w:val="single" w:sz="4" w:space="0" w:color="auto"/>
              <w:bottom w:val="single" w:sz="4" w:space="0" w:color="auto"/>
              <w:right w:val="single" w:sz="4" w:space="0" w:color="auto"/>
            </w:tcBorders>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8</w:t>
            </w:r>
          </w:p>
        </w:tc>
        <w:tc>
          <w:tcPr>
            <w:tcW w:w="921" w:type="dxa"/>
            <w:tcBorders>
              <w:top w:val="single" w:sz="4" w:space="0" w:color="auto"/>
              <w:left w:val="single" w:sz="4" w:space="0" w:color="auto"/>
              <w:bottom w:val="single" w:sz="4" w:space="0" w:color="auto"/>
              <w:right w:val="single" w:sz="4" w:space="0" w:color="auto"/>
            </w:tcBorders>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91</w:t>
            </w:r>
          </w:p>
        </w:tc>
        <w:tc>
          <w:tcPr>
            <w:tcW w:w="1100" w:type="dxa"/>
            <w:tcBorders>
              <w:top w:val="single" w:sz="4" w:space="0" w:color="auto"/>
              <w:left w:val="single" w:sz="4" w:space="0" w:color="auto"/>
              <w:bottom w:val="single" w:sz="4" w:space="0" w:color="auto"/>
              <w:right w:val="single" w:sz="4" w:space="0" w:color="auto"/>
            </w:tcBorders>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r>
      <w:tr w:rsidR="00101508" w:rsidTr="00944E91">
        <w:tc>
          <w:tcPr>
            <w:tcW w:w="558" w:type="dxa"/>
            <w:tcBorders>
              <w:top w:val="single" w:sz="4" w:space="0" w:color="auto"/>
              <w:left w:val="single" w:sz="4" w:space="0" w:color="auto"/>
              <w:bottom w:val="single" w:sz="4" w:space="0" w:color="auto"/>
              <w:right w:val="single" w:sz="4" w:space="0" w:color="auto"/>
            </w:tcBorders>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9</w:t>
            </w:r>
          </w:p>
        </w:tc>
        <w:tc>
          <w:tcPr>
            <w:tcW w:w="943" w:type="dxa"/>
            <w:tcBorders>
              <w:top w:val="single" w:sz="4" w:space="0" w:color="auto"/>
              <w:left w:val="single" w:sz="4" w:space="0" w:color="auto"/>
              <w:bottom w:val="single" w:sz="4" w:space="0" w:color="auto"/>
              <w:right w:val="single" w:sz="4" w:space="0" w:color="auto"/>
            </w:tcBorders>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9</w:t>
            </w:r>
          </w:p>
        </w:tc>
        <w:tc>
          <w:tcPr>
            <w:tcW w:w="1055" w:type="dxa"/>
            <w:tcBorders>
              <w:top w:val="single" w:sz="4" w:space="0" w:color="auto"/>
              <w:left w:val="single" w:sz="4" w:space="0" w:color="auto"/>
              <w:bottom w:val="single" w:sz="4" w:space="0" w:color="auto"/>
              <w:right w:val="single" w:sz="4" w:space="0" w:color="auto"/>
            </w:tcBorders>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91</w:t>
            </w:r>
          </w:p>
        </w:tc>
        <w:tc>
          <w:tcPr>
            <w:tcW w:w="1369" w:type="dxa"/>
            <w:tcBorders>
              <w:top w:val="single" w:sz="4" w:space="0" w:color="auto"/>
              <w:left w:val="single" w:sz="4" w:space="0" w:color="auto"/>
              <w:bottom w:val="single" w:sz="4" w:space="0" w:color="auto"/>
              <w:right w:val="single" w:sz="4" w:space="0" w:color="auto"/>
            </w:tcBorders>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Borders>
              <w:top w:val="single" w:sz="4" w:space="0" w:color="auto"/>
              <w:left w:val="single" w:sz="4" w:space="0" w:color="auto"/>
              <w:bottom w:val="single" w:sz="4" w:space="0" w:color="auto"/>
              <w:right w:val="single" w:sz="4" w:space="0" w:color="auto"/>
            </w:tcBorders>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9</w:t>
            </w:r>
          </w:p>
        </w:tc>
        <w:tc>
          <w:tcPr>
            <w:tcW w:w="921" w:type="dxa"/>
            <w:tcBorders>
              <w:top w:val="single" w:sz="4" w:space="0" w:color="auto"/>
              <w:left w:val="single" w:sz="4" w:space="0" w:color="auto"/>
              <w:bottom w:val="single" w:sz="4" w:space="0" w:color="auto"/>
              <w:right w:val="single" w:sz="4" w:space="0" w:color="auto"/>
            </w:tcBorders>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72</w:t>
            </w:r>
          </w:p>
        </w:tc>
        <w:tc>
          <w:tcPr>
            <w:tcW w:w="1100" w:type="dxa"/>
            <w:tcBorders>
              <w:top w:val="single" w:sz="4" w:space="0" w:color="auto"/>
              <w:left w:val="single" w:sz="4" w:space="0" w:color="auto"/>
              <w:bottom w:val="single" w:sz="4" w:space="0" w:color="auto"/>
              <w:right w:val="single" w:sz="4" w:space="0" w:color="auto"/>
            </w:tcBorders>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r>
      <w:tr w:rsidR="00101508" w:rsidTr="00944E91">
        <w:tc>
          <w:tcPr>
            <w:tcW w:w="558" w:type="dxa"/>
            <w:tcBorders>
              <w:top w:val="single" w:sz="4" w:space="0" w:color="auto"/>
              <w:left w:val="single" w:sz="4" w:space="0" w:color="auto"/>
              <w:bottom w:val="single" w:sz="4" w:space="0" w:color="auto"/>
              <w:right w:val="single" w:sz="4" w:space="0" w:color="auto"/>
            </w:tcBorders>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10</w:t>
            </w:r>
          </w:p>
        </w:tc>
        <w:tc>
          <w:tcPr>
            <w:tcW w:w="943" w:type="dxa"/>
            <w:tcBorders>
              <w:top w:val="single" w:sz="4" w:space="0" w:color="auto"/>
              <w:left w:val="single" w:sz="4" w:space="0" w:color="auto"/>
              <w:bottom w:val="single" w:sz="4" w:space="0" w:color="auto"/>
              <w:right w:val="single" w:sz="4" w:space="0" w:color="auto"/>
            </w:tcBorders>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10</w:t>
            </w:r>
          </w:p>
        </w:tc>
        <w:tc>
          <w:tcPr>
            <w:tcW w:w="1055" w:type="dxa"/>
            <w:tcBorders>
              <w:top w:val="single" w:sz="4" w:space="0" w:color="auto"/>
              <w:left w:val="single" w:sz="4" w:space="0" w:color="auto"/>
              <w:bottom w:val="single" w:sz="4" w:space="0" w:color="auto"/>
              <w:right w:val="single" w:sz="4" w:space="0" w:color="auto"/>
            </w:tcBorders>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105</w:t>
            </w:r>
          </w:p>
        </w:tc>
        <w:tc>
          <w:tcPr>
            <w:tcW w:w="1369" w:type="dxa"/>
            <w:tcBorders>
              <w:top w:val="single" w:sz="4" w:space="0" w:color="auto"/>
              <w:left w:val="single" w:sz="4" w:space="0" w:color="auto"/>
              <w:bottom w:val="single" w:sz="4" w:space="0" w:color="auto"/>
              <w:right w:val="single" w:sz="4" w:space="0" w:color="auto"/>
            </w:tcBorders>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Borders>
              <w:top w:val="single" w:sz="4" w:space="0" w:color="auto"/>
              <w:left w:val="single" w:sz="4" w:space="0" w:color="auto"/>
              <w:bottom w:val="single" w:sz="4" w:space="0" w:color="auto"/>
              <w:right w:val="single" w:sz="4" w:space="0" w:color="auto"/>
            </w:tcBorders>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10</w:t>
            </w:r>
          </w:p>
        </w:tc>
        <w:tc>
          <w:tcPr>
            <w:tcW w:w="921" w:type="dxa"/>
            <w:tcBorders>
              <w:top w:val="single" w:sz="4" w:space="0" w:color="auto"/>
              <w:left w:val="single" w:sz="4" w:space="0" w:color="auto"/>
              <w:bottom w:val="single" w:sz="4" w:space="0" w:color="auto"/>
              <w:right w:val="single" w:sz="4" w:space="0" w:color="auto"/>
            </w:tcBorders>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73</w:t>
            </w:r>
          </w:p>
        </w:tc>
        <w:tc>
          <w:tcPr>
            <w:tcW w:w="1100" w:type="dxa"/>
            <w:tcBorders>
              <w:top w:val="single" w:sz="4" w:space="0" w:color="auto"/>
              <w:left w:val="single" w:sz="4" w:space="0" w:color="auto"/>
              <w:bottom w:val="single" w:sz="4" w:space="0" w:color="auto"/>
              <w:right w:val="single" w:sz="4" w:space="0" w:color="auto"/>
            </w:tcBorders>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r>
      <w:tr w:rsidR="00101508" w:rsidTr="00944E91">
        <w:tc>
          <w:tcPr>
            <w:tcW w:w="558" w:type="dxa"/>
            <w:tcBorders>
              <w:top w:val="single" w:sz="4" w:space="0" w:color="auto"/>
            </w:tcBorders>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943" w:type="dxa"/>
            <w:tcBorders>
              <w:top w:val="single" w:sz="4" w:space="0" w:color="auto"/>
            </w:tcBorders>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11</w:t>
            </w:r>
          </w:p>
        </w:tc>
        <w:tc>
          <w:tcPr>
            <w:tcW w:w="1055" w:type="dxa"/>
            <w:tcBorders>
              <w:top w:val="single" w:sz="4" w:space="0" w:color="auto"/>
            </w:tcBorders>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108</w:t>
            </w:r>
          </w:p>
        </w:tc>
        <w:tc>
          <w:tcPr>
            <w:tcW w:w="1369" w:type="dxa"/>
            <w:tcBorders>
              <w:top w:val="single" w:sz="4" w:space="0" w:color="auto"/>
            </w:tcBorders>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Borders>
              <w:top w:val="single" w:sz="4" w:space="0" w:color="auto"/>
            </w:tcBorders>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11</w:t>
            </w:r>
          </w:p>
        </w:tc>
        <w:tc>
          <w:tcPr>
            <w:tcW w:w="921" w:type="dxa"/>
            <w:tcBorders>
              <w:top w:val="single" w:sz="4" w:space="0" w:color="auto"/>
            </w:tcBorders>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65</w:t>
            </w:r>
          </w:p>
        </w:tc>
        <w:tc>
          <w:tcPr>
            <w:tcW w:w="1100" w:type="dxa"/>
            <w:tcBorders>
              <w:top w:val="single" w:sz="4" w:space="0" w:color="auto"/>
            </w:tcBorders>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12</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12</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98</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12</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66</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13</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98</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13</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96</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14</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14</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99</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14</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94</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15</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15</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102</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15</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84</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16</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16</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105</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16</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95</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17</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103</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17</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63</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18</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18</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90</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18</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76</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19</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19</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107</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19</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72</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20</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20</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90</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20</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96</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21</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21</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109</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21</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70</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22</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22</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102</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22</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77</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23</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23</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105</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23</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73</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24</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24</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103</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24</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79</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25</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25</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90</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25</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90</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26</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26</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107</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26</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84</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27</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27</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90</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27</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91</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28</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109</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28</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76</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29</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29</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91</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29</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72</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30</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92</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30</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71</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31</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31</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99</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31</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87</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32</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92</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32</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92</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33</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33</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98</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33</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71</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34</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34</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101</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34</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75</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r>
      <w:tr w:rsidR="00101508" w:rsidTr="00944E91">
        <w:tc>
          <w:tcPr>
            <w:tcW w:w="558" w:type="dxa"/>
          </w:tcPr>
          <w:p w:rsidR="00101508" w:rsidRPr="005352C4"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35</w:t>
            </w:r>
          </w:p>
        </w:tc>
        <w:tc>
          <w:tcPr>
            <w:tcW w:w="943"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35</w:t>
            </w:r>
          </w:p>
        </w:tc>
        <w:tc>
          <w:tcPr>
            <w:tcW w:w="1055"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90</w:t>
            </w:r>
          </w:p>
        </w:tc>
        <w:tc>
          <w:tcPr>
            <w:tcW w:w="1369" w:type="dxa"/>
            <w:vAlign w:val="bottom"/>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Tinggi</w:t>
            </w:r>
          </w:p>
        </w:tc>
        <w:tc>
          <w:tcPr>
            <w:tcW w:w="845" w:type="dxa"/>
          </w:tcPr>
          <w:p w:rsidR="00101508" w:rsidRDefault="00101508" w:rsidP="00944E91">
            <w:pPr>
              <w:rPr>
                <w:rFonts w:asciiTheme="majorBidi" w:hAnsiTheme="majorBidi" w:cstheme="majorBidi"/>
                <w:sz w:val="24"/>
                <w:szCs w:val="24"/>
              </w:rPr>
            </w:pPr>
            <w:r>
              <w:rPr>
                <w:rFonts w:asciiTheme="majorBidi" w:hAnsiTheme="majorBidi" w:cstheme="majorBidi"/>
                <w:sz w:val="24"/>
                <w:szCs w:val="24"/>
              </w:rPr>
              <w:t>PD 35</w:t>
            </w:r>
          </w:p>
        </w:tc>
        <w:tc>
          <w:tcPr>
            <w:tcW w:w="921" w:type="dxa"/>
            <w:vAlign w:val="bottom"/>
          </w:tcPr>
          <w:p w:rsidR="00101508" w:rsidRPr="00101508" w:rsidRDefault="00101508" w:rsidP="00101508">
            <w:pPr>
              <w:jc w:val="center"/>
              <w:rPr>
                <w:rFonts w:ascii="Times New Roman" w:hAnsi="Times New Roman" w:cs="Times New Roman"/>
                <w:color w:val="000000"/>
                <w:sz w:val="24"/>
              </w:rPr>
            </w:pPr>
            <w:r w:rsidRPr="00101508">
              <w:rPr>
                <w:rFonts w:ascii="Times New Roman" w:hAnsi="Times New Roman" w:cs="Times New Roman"/>
                <w:color w:val="000000"/>
                <w:sz w:val="24"/>
              </w:rPr>
              <w:t>83</w:t>
            </w:r>
          </w:p>
        </w:tc>
        <w:tc>
          <w:tcPr>
            <w:tcW w:w="1100" w:type="dxa"/>
            <w:vAlign w:val="center"/>
          </w:tcPr>
          <w:p w:rsidR="00101508" w:rsidRPr="00BD5C7A" w:rsidRDefault="00101508" w:rsidP="0094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r>
    </w:tbl>
    <w:p w:rsidR="007E2149" w:rsidRDefault="00B43138" w:rsidP="007E2149">
      <w:pPr>
        <w:spacing w:after="0" w:line="240" w:lineRule="auto"/>
        <w:ind w:left="357" w:firstLine="720"/>
        <w:jc w:val="center"/>
        <w:rPr>
          <w:rFonts w:asciiTheme="majorBidi" w:hAnsiTheme="majorBidi" w:cstheme="majorBidi"/>
          <w:b/>
          <w:sz w:val="24"/>
          <w:szCs w:val="24"/>
          <w:lang w:val="id-ID"/>
        </w:rPr>
      </w:pPr>
      <w:r>
        <w:rPr>
          <w:rFonts w:asciiTheme="majorBidi" w:hAnsiTheme="majorBidi" w:cstheme="majorBidi"/>
          <w:b/>
          <w:sz w:val="24"/>
          <w:szCs w:val="24"/>
        </w:rPr>
        <w:lastRenderedPageBreak/>
        <w:t>Table</w:t>
      </w:r>
      <w:r w:rsidR="00A53D9F">
        <w:rPr>
          <w:rFonts w:asciiTheme="majorBidi" w:hAnsiTheme="majorBidi" w:cstheme="majorBidi"/>
          <w:b/>
          <w:sz w:val="24"/>
          <w:szCs w:val="24"/>
          <w:lang w:val="id-ID"/>
        </w:rPr>
        <w:t xml:space="preserve"> 14</w:t>
      </w:r>
    </w:p>
    <w:p w:rsidR="00101508" w:rsidRDefault="00B43138" w:rsidP="007E2149">
      <w:pPr>
        <w:spacing w:after="0" w:line="240" w:lineRule="auto"/>
        <w:ind w:left="357" w:firstLine="720"/>
        <w:jc w:val="center"/>
        <w:rPr>
          <w:rFonts w:asciiTheme="majorBidi" w:hAnsiTheme="majorBidi" w:cstheme="majorBidi"/>
          <w:b/>
          <w:sz w:val="24"/>
          <w:szCs w:val="24"/>
        </w:rPr>
      </w:pPr>
      <w:r>
        <w:rPr>
          <w:rFonts w:asciiTheme="majorBidi" w:hAnsiTheme="majorBidi" w:cstheme="majorBidi"/>
          <w:b/>
          <w:sz w:val="24"/>
          <w:szCs w:val="24"/>
        </w:rPr>
        <w:t xml:space="preserve"> Hasil Se</w:t>
      </w:r>
      <w:r>
        <w:rPr>
          <w:rFonts w:asciiTheme="majorBidi" w:hAnsiTheme="majorBidi" w:cstheme="majorBidi"/>
          <w:b/>
          <w:sz w:val="24"/>
          <w:szCs w:val="24"/>
          <w:lang w:val="id-ID"/>
        </w:rPr>
        <w:t>telah</w:t>
      </w:r>
      <w:r w:rsidR="00101508" w:rsidRPr="00CD77FC">
        <w:rPr>
          <w:rFonts w:asciiTheme="majorBidi" w:hAnsiTheme="majorBidi" w:cstheme="majorBidi"/>
          <w:b/>
          <w:sz w:val="24"/>
          <w:szCs w:val="24"/>
        </w:rPr>
        <w:t xml:space="preserve"> Pemberian Layanan Bimbingan Belajar</w:t>
      </w:r>
    </w:p>
    <w:tbl>
      <w:tblPr>
        <w:tblStyle w:val="TableGrid"/>
        <w:tblW w:w="5613" w:type="dxa"/>
        <w:tblInd w:w="1932" w:type="dxa"/>
        <w:tblLook w:val="04A0"/>
      </w:tblPr>
      <w:tblGrid>
        <w:gridCol w:w="1867"/>
        <w:gridCol w:w="1884"/>
        <w:gridCol w:w="1862"/>
      </w:tblGrid>
      <w:tr w:rsidR="00101508" w:rsidTr="00944E91">
        <w:trPr>
          <w:trHeight w:val="373"/>
        </w:trPr>
        <w:tc>
          <w:tcPr>
            <w:tcW w:w="1867" w:type="dxa"/>
          </w:tcPr>
          <w:p w:rsidR="00101508" w:rsidRPr="003B1598" w:rsidRDefault="00101508" w:rsidP="00944E91">
            <w:pPr>
              <w:jc w:val="center"/>
              <w:rPr>
                <w:rFonts w:asciiTheme="majorBidi" w:hAnsiTheme="majorBidi" w:cstheme="majorBidi"/>
                <w:b/>
                <w:sz w:val="24"/>
                <w:szCs w:val="24"/>
                <w:lang w:val="en-US"/>
              </w:rPr>
            </w:pPr>
            <w:r w:rsidRPr="003B1598">
              <w:rPr>
                <w:rFonts w:asciiTheme="majorBidi" w:hAnsiTheme="majorBidi" w:cstheme="majorBidi"/>
                <w:b/>
                <w:sz w:val="24"/>
                <w:szCs w:val="24"/>
                <w:lang w:val="en-US"/>
              </w:rPr>
              <w:t>Skor</w:t>
            </w:r>
          </w:p>
        </w:tc>
        <w:tc>
          <w:tcPr>
            <w:tcW w:w="1884" w:type="dxa"/>
          </w:tcPr>
          <w:p w:rsidR="00101508" w:rsidRPr="003B1598" w:rsidRDefault="00101508" w:rsidP="00944E91">
            <w:pPr>
              <w:jc w:val="center"/>
              <w:rPr>
                <w:rFonts w:asciiTheme="majorBidi" w:hAnsiTheme="majorBidi" w:cstheme="majorBidi"/>
                <w:b/>
                <w:sz w:val="24"/>
                <w:szCs w:val="24"/>
                <w:lang w:val="en-US"/>
              </w:rPr>
            </w:pPr>
            <w:r w:rsidRPr="003B1598">
              <w:rPr>
                <w:rFonts w:asciiTheme="majorBidi" w:hAnsiTheme="majorBidi" w:cstheme="majorBidi"/>
                <w:b/>
                <w:sz w:val="24"/>
                <w:szCs w:val="24"/>
                <w:lang w:val="en-US"/>
              </w:rPr>
              <w:t>Eksperimen</w:t>
            </w:r>
          </w:p>
        </w:tc>
        <w:tc>
          <w:tcPr>
            <w:tcW w:w="1862" w:type="dxa"/>
          </w:tcPr>
          <w:p w:rsidR="00101508" w:rsidRPr="003B1598" w:rsidRDefault="00101508" w:rsidP="00944E91">
            <w:pPr>
              <w:jc w:val="center"/>
              <w:rPr>
                <w:rFonts w:asciiTheme="majorBidi" w:hAnsiTheme="majorBidi" w:cstheme="majorBidi"/>
                <w:b/>
                <w:sz w:val="24"/>
                <w:szCs w:val="24"/>
                <w:lang w:val="en-US"/>
              </w:rPr>
            </w:pPr>
            <w:r w:rsidRPr="003B1598">
              <w:rPr>
                <w:rFonts w:asciiTheme="majorBidi" w:hAnsiTheme="majorBidi" w:cstheme="majorBidi"/>
                <w:b/>
                <w:sz w:val="24"/>
                <w:szCs w:val="24"/>
                <w:lang w:val="en-US"/>
              </w:rPr>
              <w:t>Kontrol</w:t>
            </w:r>
          </w:p>
        </w:tc>
      </w:tr>
      <w:tr w:rsidR="00101508" w:rsidTr="00944E91">
        <w:trPr>
          <w:trHeight w:val="373"/>
        </w:trPr>
        <w:tc>
          <w:tcPr>
            <w:tcW w:w="1867" w:type="dxa"/>
          </w:tcPr>
          <w:p w:rsidR="00101508" w:rsidRPr="00CD77FC"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Tertinggi</w:t>
            </w:r>
          </w:p>
        </w:tc>
        <w:tc>
          <w:tcPr>
            <w:tcW w:w="1884" w:type="dxa"/>
          </w:tcPr>
          <w:p w:rsidR="00101508" w:rsidRPr="00B43138" w:rsidRDefault="00B43138" w:rsidP="00944E91">
            <w:pPr>
              <w:jc w:val="center"/>
              <w:rPr>
                <w:rFonts w:asciiTheme="majorBidi" w:hAnsiTheme="majorBidi" w:cstheme="majorBidi"/>
                <w:sz w:val="24"/>
                <w:szCs w:val="24"/>
              </w:rPr>
            </w:pPr>
            <w:r>
              <w:rPr>
                <w:rFonts w:asciiTheme="majorBidi" w:hAnsiTheme="majorBidi" w:cstheme="majorBidi"/>
                <w:sz w:val="24"/>
                <w:szCs w:val="24"/>
                <w:lang w:val="en-US"/>
              </w:rPr>
              <w:t>1</w:t>
            </w:r>
            <w:r>
              <w:rPr>
                <w:rFonts w:asciiTheme="majorBidi" w:hAnsiTheme="majorBidi" w:cstheme="majorBidi"/>
                <w:sz w:val="24"/>
                <w:szCs w:val="24"/>
              </w:rPr>
              <w:t>11</w:t>
            </w:r>
          </w:p>
        </w:tc>
        <w:tc>
          <w:tcPr>
            <w:tcW w:w="1862" w:type="dxa"/>
          </w:tcPr>
          <w:p w:rsidR="00101508" w:rsidRPr="00CD77FC"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96</w:t>
            </w:r>
          </w:p>
        </w:tc>
      </w:tr>
      <w:tr w:rsidR="00101508" w:rsidTr="00944E91">
        <w:trPr>
          <w:trHeight w:val="373"/>
        </w:trPr>
        <w:tc>
          <w:tcPr>
            <w:tcW w:w="1867" w:type="dxa"/>
          </w:tcPr>
          <w:p w:rsidR="00101508" w:rsidRPr="00CD77FC" w:rsidRDefault="00101508" w:rsidP="00944E91">
            <w:pPr>
              <w:jc w:val="center"/>
              <w:rPr>
                <w:rFonts w:asciiTheme="majorBidi" w:hAnsiTheme="majorBidi" w:cstheme="majorBidi"/>
                <w:sz w:val="24"/>
                <w:szCs w:val="24"/>
                <w:lang w:val="en-US"/>
              </w:rPr>
            </w:pPr>
            <w:r>
              <w:rPr>
                <w:rFonts w:asciiTheme="majorBidi" w:hAnsiTheme="majorBidi" w:cstheme="majorBidi"/>
                <w:sz w:val="24"/>
                <w:szCs w:val="24"/>
                <w:lang w:val="en-US"/>
              </w:rPr>
              <w:t>Terendah</w:t>
            </w:r>
          </w:p>
        </w:tc>
        <w:tc>
          <w:tcPr>
            <w:tcW w:w="1884" w:type="dxa"/>
          </w:tcPr>
          <w:p w:rsidR="00101508" w:rsidRPr="00B43138" w:rsidRDefault="00B43138" w:rsidP="00944E91">
            <w:pPr>
              <w:jc w:val="center"/>
              <w:rPr>
                <w:rFonts w:asciiTheme="majorBidi" w:hAnsiTheme="majorBidi" w:cstheme="majorBidi"/>
                <w:sz w:val="24"/>
                <w:szCs w:val="24"/>
              </w:rPr>
            </w:pPr>
            <w:r>
              <w:rPr>
                <w:rFonts w:asciiTheme="majorBidi" w:hAnsiTheme="majorBidi" w:cstheme="majorBidi"/>
                <w:sz w:val="24"/>
                <w:szCs w:val="24"/>
              </w:rPr>
              <w:t>75</w:t>
            </w:r>
          </w:p>
        </w:tc>
        <w:tc>
          <w:tcPr>
            <w:tcW w:w="1862" w:type="dxa"/>
          </w:tcPr>
          <w:p w:rsidR="00101508" w:rsidRPr="00B43138" w:rsidRDefault="00B43138" w:rsidP="00944E91">
            <w:pPr>
              <w:jc w:val="center"/>
              <w:rPr>
                <w:rFonts w:asciiTheme="majorBidi" w:hAnsiTheme="majorBidi" w:cstheme="majorBidi"/>
                <w:sz w:val="24"/>
                <w:szCs w:val="24"/>
              </w:rPr>
            </w:pPr>
            <w:r>
              <w:rPr>
                <w:rFonts w:asciiTheme="majorBidi" w:hAnsiTheme="majorBidi" w:cstheme="majorBidi"/>
                <w:sz w:val="24"/>
                <w:szCs w:val="24"/>
              </w:rPr>
              <w:t>63</w:t>
            </w:r>
          </w:p>
        </w:tc>
      </w:tr>
      <w:tr w:rsidR="00101508" w:rsidTr="00944E91">
        <w:trPr>
          <w:trHeight w:val="394"/>
        </w:trPr>
        <w:tc>
          <w:tcPr>
            <w:tcW w:w="1867" w:type="dxa"/>
          </w:tcPr>
          <w:p w:rsidR="00101508" w:rsidRPr="00174D5B" w:rsidRDefault="00101508" w:rsidP="00944E91">
            <w:pPr>
              <w:jc w:val="center"/>
              <w:rPr>
                <w:rFonts w:asciiTheme="majorBidi" w:hAnsiTheme="majorBidi" w:cstheme="majorBidi"/>
                <w:b/>
                <w:sz w:val="24"/>
                <w:szCs w:val="24"/>
                <w:lang w:val="en-US"/>
              </w:rPr>
            </w:pPr>
            <w:r w:rsidRPr="00174D5B">
              <w:rPr>
                <w:rFonts w:asciiTheme="majorBidi" w:hAnsiTheme="majorBidi" w:cstheme="majorBidi"/>
                <w:b/>
                <w:sz w:val="24"/>
                <w:szCs w:val="24"/>
                <w:lang w:val="en-US"/>
              </w:rPr>
              <w:t>Rata-rata</w:t>
            </w:r>
          </w:p>
        </w:tc>
        <w:tc>
          <w:tcPr>
            <w:tcW w:w="1884" w:type="dxa"/>
          </w:tcPr>
          <w:p w:rsidR="00101508" w:rsidRPr="00B43138" w:rsidRDefault="00B43138" w:rsidP="00944E91">
            <w:pPr>
              <w:jc w:val="center"/>
              <w:rPr>
                <w:rFonts w:asciiTheme="majorBidi" w:hAnsiTheme="majorBidi" w:cstheme="majorBidi"/>
                <w:b/>
                <w:sz w:val="24"/>
                <w:szCs w:val="24"/>
              </w:rPr>
            </w:pPr>
            <w:r>
              <w:rPr>
                <w:rFonts w:asciiTheme="majorBidi" w:hAnsiTheme="majorBidi" w:cstheme="majorBidi"/>
                <w:b/>
                <w:sz w:val="24"/>
                <w:szCs w:val="24"/>
              </w:rPr>
              <w:t>98,9</w:t>
            </w:r>
            <w:r w:rsidR="00A31FAE">
              <w:rPr>
                <w:rFonts w:asciiTheme="majorBidi" w:hAnsiTheme="majorBidi" w:cstheme="majorBidi"/>
                <w:b/>
                <w:sz w:val="24"/>
                <w:szCs w:val="24"/>
              </w:rPr>
              <w:t>1</w:t>
            </w:r>
          </w:p>
        </w:tc>
        <w:tc>
          <w:tcPr>
            <w:tcW w:w="1862" w:type="dxa"/>
          </w:tcPr>
          <w:p w:rsidR="00101508" w:rsidRPr="00B43138" w:rsidRDefault="00B43138" w:rsidP="00944E91">
            <w:pPr>
              <w:jc w:val="center"/>
              <w:rPr>
                <w:rFonts w:asciiTheme="majorBidi" w:hAnsiTheme="majorBidi" w:cstheme="majorBidi"/>
                <w:b/>
                <w:sz w:val="24"/>
                <w:szCs w:val="24"/>
              </w:rPr>
            </w:pPr>
            <w:r>
              <w:rPr>
                <w:rFonts w:asciiTheme="majorBidi" w:hAnsiTheme="majorBidi" w:cstheme="majorBidi"/>
                <w:b/>
                <w:sz w:val="24"/>
                <w:szCs w:val="24"/>
              </w:rPr>
              <w:t>80,02</w:t>
            </w:r>
          </w:p>
        </w:tc>
      </w:tr>
    </w:tbl>
    <w:p w:rsidR="00B43138" w:rsidRDefault="00B43138" w:rsidP="00A31FAE">
      <w:pPr>
        <w:spacing w:after="0" w:line="240" w:lineRule="auto"/>
        <w:ind w:left="720" w:firstLine="720"/>
        <w:jc w:val="both"/>
        <w:rPr>
          <w:rFonts w:asciiTheme="majorBidi" w:hAnsiTheme="majorBidi" w:cstheme="majorBidi"/>
          <w:sz w:val="24"/>
          <w:szCs w:val="24"/>
          <w:lang w:val="id-ID"/>
        </w:rPr>
      </w:pPr>
    </w:p>
    <w:p w:rsidR="00101508" w:rsidRDefault="00B43138" w:rsidP="00A31FAE">
      <w:pPr>
        <w:spacing w:after="0" w:line="480" w:lineRule="auto"/>
        <w:ind w:left="851"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 xml:space="preserve">Berdasarkan hasil </w:t>
      </w:r>
      <w:r>
        <w:rPr>
          <w:rFonts w:asciiTheme="majorBidi" w:hAnsiTheme="majorBidi" w:cstheme="majorBidi"/>
          <w:i/>
          <w:sz w:val="24"/>
          <w:szCs w:val="24"/>
        </w:rPr>
        <w:t>p</w:t>
      </w:r>
      <w:r>
        <w:rPr>
          <w:rFonts w:asciiTheme="majorBidi" w:hAnsiTheme="majorBidi" w:cstheme="majorBidi"/>
          <w:i/>
          <w:sz w:val="24"/>
          <w:szCs w:val="24"/>
          <w:lang w:val="id-ID"/>
        </w:rPr>
        <w:t>ost</w:t>
      </w:r>
      <w:r>
        <w:rPr>
          <w:rFonts w:asciiTheme="majorBidi" w:hAnsiTheme="majorBidi" w:cstheme="majorBidi"/>
          <w:i/>
          <w:sz w:val="24"/>
          <w:szCs w:val="24"/>
        </w:rPr>
        <w:t>test</w:t>
      </w:r>
      <w:r>
        <w:rPr>
          <w:rFonts w:asciiTheme="majorBidi" w:hAnsiTheme="majorBidi" w:cstheme="majorBidi"/>
          <w:sz w:val="24"/>
          <w:szCs w:val="24"/>
        </w:rPr>
        <w:t>tersebut, didapatkan skor rata-rata karakteristik kesiapan belajar pada kelas eksperimen lebih tinggi dibandingkan dengan kelas kontrol.</w:t>
      </w:r>
      <w:proofErr w:type="gramEnd"/>
      <w:r>
        <w:rPr>
          <w:rFonts w:asciiTheme="majorBidi" w:hAnsiTheme="majorBidi" w:cstheme="majorBidi"/>
          <w:sz w:val="24"/>
          <w:szCs w:val="24"/>
        </w:rPr>
        <w:t xml:space="preserve"> Pada kelas eksperimen dipero</w:t>
      </w:r>
      <w:r w:rsidR="00A31FAE">
        <w:rPr>
          <w:rFonts w:asciiTheme="majorBidi" w:hAnsiTheme="majorBidi" w:cstheme="majorBidi"/>
          <w:sz w:val="24"/>
          <w:szCs w:val="24"/>
        </w:rPr>
        <w:t xml:space="preserve">leh skor rata-rata sebesar </w:t>
      </w:r>
      <w:r w:rsidR="00A31FAE">
        <w:rPr>
          <w:rFonts w:asciiTheme="majorBidi" w:hAnsiTheme="majorBidi" w:cstheme="majorBidi"/>
          <w:sz w:val="24"/>
          <w:szCs w:val="24"/>
          <w:lang w:val="id-ID"/>
        </w:rPr>
        <w:t>98</w:t>
      </w:r>
      <w:proofErr w:type="gramStart"/>
      <w:r w:rsidR="00A31FAE">
        <w:rPr>
          <w:rFonts w:asciiTheme="majorBidi" w:hAnsiTheme="majorBidi" w:cstheme="majorBidi"/>
          <w:sz w:val="24"/>
          <w:szCs w:val="24"/>
          <w:lang w:val="id-ID"/>
        </w:rPr>
        <w:t>,91</w:t>
      </w:r>
      <w:proofErr w:type="gramEnd"/>
      <w:r>
        <w:rPr>
          <w:rFonts w:asciiTheme="majorBidi" w:hAnsiTheme="majorBidi" w:cstheme="majorBidi"/>
          <w:sz w:val="24"/>
          <w:szCs w:val="24"/>
        </w:rPr>
        <w:t>, sedangkan pada kelas kontrol dipero</w:t>
      </w:r>
      <w:r w:rsidR="00A31FAE">
        <w:rPr>
          <w:rFonts w:asciiTheme="majorBidi" w:hAnsiTheme="majorBidi" w:cstheme="majorBidi"/>
          <w:sz w:val="24"/>
          <w:szCs w:val="24"/>
        </w:rPr>
        <w:t xml:space="preserve">leh skor rata-rata sebesar </w:t>
      </w:r>
      <w:r w:rsidR="00A31FAE">
        <w:rPr>
          <w:rFonts w:asciiTheme="majorBidi" w:hAnsiTheme="majorBidi" w:cstheme="majorBidi"/>
          <w:sz w:val="24"/>
          <w:szCs w:val="24"/>
          <w:lang w:val="id-ID"/>
        </w:rPr>
        <w:t>80,02</w:t>
      </w:r>
      <w:r>
        <w:rPr>
          <w:rFonts w:asciiTheme="majorBidi" w:hAnsiTheme="majorBidi" w:cstheme="majorBidi"/>
          <w:sz w:val="24"/>
          <w:szCs w:val="24"/>
        </w:rPr>
        <w:t xml:space="preserve">. </w:t>
      </w:r>
      <w:proofErr w:type="gramStart"/>
      <w:r>
        <w:rPr>
          <w:rFonts w:asciiTheme="majorBidi" w:hAnsiTheme="majorBidi" w:cstheme="majorBidi"/>
          <w:sz w:val="24"/>
          <w:szCs w:val="24"/>
        </w:rPr>
        <w:t>Dari skor tersebut dapat dilihat karakteristik kesiapan belajar pada kelas eksperimen lebih tinggi dibandingkan dengan kelas kontrol.</w:t>
      </w:r>
      <w:proofErr w:type="gramEnd"/>
    </w:p>
    <w:p w:rsidR="00A31FAE" w:rsidRDefault="00A31FAE" w:rsidP="00A31FAE">
      <w:pPr>
        <w:spacing w:after="0" w:line="480" w:lineRule="auto"/>
        <w:ind w:left="851" w:firstLine="720"/>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drawing>
          <wp:inline distT="0" distB="0" distL="0" distR="0">
            <wp:extent cx="3943350" cy="2428875"/>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1FAE" w:rsidRPr="00B57852" w:rsidRDefault="00A31FAE" w:rsidP="00A31FAE">
      <w:pPr>
        <w:spacing w:after="0" w:line="240" w:lineRule="auto"/>
        <w:jc w:val="center"/>
        <w:rPr>
          <w:rFonts w:asciiTheme="majorBidi" w:hAnsiTheme="majorBidi" w:cstheme="majorBidi"/>
          <w:sz w:val="24"/>
          <w:szCs w:val="24"/>
          <w:lang w:val="id-ID"/>
        </w:rPr>
      </w:pPr>
      <w:r w:rsidRPr="00206B52">
        <w:rPr>
          <w:rFonts w:asciiTheme="majorBidi" w:hAnsiTheme="majorBidi" w:cstheme="majorBidi"/>
          <w:b/>
          <w:szCs w:val="24"/>
        </w:rPr>
        <w:t>Grafik</w:t>
      </w:r>
      <w:r w:rsidR="00B57852">
        <w:rPr>
          <w:rFonts w:asciiTheme="majorBidi" w:hAnsiTheme="majorBidi" w:cstheme="majorBidi"/>
          <w:b/>
          <w:szCs w:val="24"/>
          <w:lang w:val="id-ID"/>
        </w:rPr>
        <w:t xml:space="preserve"> 2</w:t>
      </w:r>
    </w:p>
    <w:p w:rsidR="00A31FAE" w:rsidRDefault="00A31FAE" w:rsidP="00A31FAE">
      <w:pPr>
        <w:spacing w:after="0" w:line="240" w:lineRule="auto"/>
        <w:jc w:val="center"/>
        <w:rPr>
          <w:rFonts w:ascii="Times New Roman" w:hAnsi="Times New Roman" w:cs="Times New Roman"/>
          <w:b/>
          <w:szCs w:val="24"/>
          <w:lang w:val="id-ID"/>
        </w:rPr>
      </w:pPr>
      <w:r w:rsidRPr="00206B52">
        <w:rPr>
          <w:rFonts w:ascii="Times New Roman" w:hAnsi="Times New Roman" w:cs="Times New Roman"/>
          <w:b/>
          <w:szCs w:val="24"/>
        </w:rPr>
        <w:t>Skor Karakteristik Kesiapan Belajar pada Kelompok Eksperimen dan Kelompok Kontrol</w:t>
      </w:r>
    </w:p>
    <w:p w:rsidR="00A31FAE" w:rsidRDefault="00A31FAE" w:rsidP="00A31FAE">
      <w:pPr>
        <w:spacing w:after="0" w:line="240" w:lineRule="auto"/>
        <w:jc w:val="center"/>
        <w:rPr>
          <w:rFonts w:ascii="Times New Roman" w:hAnsi="Times New Roman" w:cs="Times New Roman"/>
          <w:b/>
          <w:szCs w:val="24"/>
          <w:lang w:val="id-ID"/>
        </w:rPr>
      </w:pPr>
    </w:p>
    <w:p w:rsidR="00A31FAE" w:rsidRDefault="00A31FAE" w:rsidP="00A31FAE">
      <w:pPr>
        <w:spacing w:after="0" w:line="240" w:lineRule="auto"/>
        <w:jc w:val="center"/>
        <w:rPr>
          <w:rFonts w:ascii="Times New Roman" w:hAnsi="Times New Roman" w:cs="Times New Roman"/>
          <w:b/>
          <w:szCs w:val="24"/>
          <w:lang w:val="id-ID"/>
        </w:rPr>
      </w:pPr>
    </w:p>
    <w:p w:rsidR="00A31FAE" w:rsidRPr="00A31FAE" w:rsidRDefault="00A31FAE" w:rsidP="00A31FAE">
      <w:pPr>
        <w:spacing w:after="0" w:line="240" w:lineRule="auto"/>
        <w:jc w:val="center"/>
        <w:rPr>
          <w:rFonts w:asciiTheme="majorBidi" w:hAnsiTheme="majorBidi" w:cstheme="majorBidi"/>
          <w:b/>
          <w:szCs w:val="24"/>
          <w:lang w:val="id-ID"/>
        </w:rPr>
      </w:pPr>
    </w:p>
    <w:p w:rsidR="0078165D" w:rsidRPr="00C86E69" w:rsidRDefault="00A31FAE" w:rsidP="00C86E69">
      <w:pPr>
        <w:spacing w:line="480" w:lineRule="auto"/>
        <w:ind w:left="1080" w:firstLine="720"/>
        <w:jc w:val="both"/>
        <w:rPr>
          <w:rFonts w:asciiTheme="majorBidi" w:hAnsiTheme="majorBidi" w:cstheme="majorBidi"/>
          <w:sz w:val="24"/>
          <w:szCs w:val="24"/>
          <w:lang w:val="id-ID"/>
        </w:rPr>
      </w:pPr>
      <w:r w:rsidRPr="00B57852">
        <w:rPr>
          <w:rFonts w:asciiTheme="majorBidi" w:hAnsiTheme="majorBidi" w:cstheme="majorBidi"/>
          <w:sz w:val="24"/>
          <w:szCs w:val="24"/>
          <w:lang w:val="id-ID"/>
        </w:rPr>
        <w:lastRenderedPageBreak/>
        <w:t xml:space="preserve">Berdasarkan grafik tersebut dapat dilihat bahwa nilai tertinggi dari kelas eksperimen yaitu </w:t>
      </w:r>
      <w:r>
        <w:rPr>
          <w:rFonts w:asciiTheme="majorBidi" w:hAnsiTheme="majorBidi" w:cstheme="majorBidi"/>
          <w:sz w:val="24"/>
          <w:szCs w:val="24"/>
          <w:lang w:val="id-ID"/>
        </w:rPr>
        <w:t>111</w:t>
      </w:r>
      <w:r w:rsidRPr="00B57852">
        <w:rPr>
          <w:rFonts w:asciiTheme="majorBidi" w:hAnsiTheme="majorBidi" w:cstheme="majorBidi"/>
          <w:sz w:val="24"/>
          <w:szCs w:val="24"/>
          <w:lang w:val="id-ID"/>
        </w:rPr>
        <w:t xml:space="preserve"> dan terendah yaitu </w:t>
      </w:r>
      <w:r>
        <w:rPr>
          <w:rFonts w:asciiTheme="majorBidi" w:hAnsiTheme="majorBidi" w:cstheme="majorBidi"/>
          <w:sz w:val="24"/>
          <w:szCs w:val="24"/>
          <w:lang w:val="id-ID"/>
        </w:rPr>
        <w:t>75</w:t>
      </w:r>
      <w:r w:rsidRPr="00B57852">
        <w:rPr>
          <w:rFonts w:asciiTheme="majorBidi" w:hAnsiTheme="majorBidi" w:cstheme="majorBidi"/>
          <w:sz w:val="24"/>
          <w:szCs w:val="24"/>
          <w:lang w:val="id-ID"/>
        </w:rPr>
        <w:t xml:space="preserve"> dengan rata-rata skor </w:t>
      </w:r>
      <w:r>
        <w:rPr>
          <w:rFonts w:asciiTheme="majorBidi" w:hAnsiTheme="majorBidi" w:cstheme="majorBidi"/>
          <w:sz w:val="24"/>
          <w:szCs w:val="24"/>
          <w:lang w:val="id-ID"/>
        </w:rPr>
        <w:t>98,91</w:t>
      </w:r>
      <w:r w:rsidRPr="00B57852">
        <w:rPr>
          <w:rFonts w:asciiTheme="majorBidi" w:hAnsiTheme="majorBidi" w:cstheme="majorBidi"/>
          <w:sz w:val="24"/>
          <w:szCs w:val="24"/>
          <w:lang w:val="id-ID"/>
        </w:rPr>
        <w:t xml:space="preserve">, sedangkan untu kelas kontrol dapat dilihat bahawa nilai tertinggi yaitu 96 dan nilai terendah yaitu </w:t>
      </w:r>
      <w:r>
        <w:rPr>
          <w:rFonts w:asciiTheme="majorBidi" w:hAnsiTheme="majorBidi" w:cstheme="majorBidi"/>
          <w:sz w:val="24"/>
          <w:szCs w:val="24"/>
          <w:lang w:val="id-ID"/>
        </w:rPr>
        <w:t>63</w:t>
      </w:r>
      <w:r w:rsidRPr="00B57852">
        <w:rPr>
          <w:rFonts w:asciiTheme="majorBidi" w:hAnsiTheme="majorBidi" w:cstheme="majorBidi"/>
          <w:sz w:val="24"/>
          <w:szCs w:val="24"/>
          <w:lang w:val="id-ID"/>
        </w:rPr>
        <w:t xml:space="preserve"> dengan rata-rata skor </w:t>
      </w:r>
      <w:r>
        <w:rPr>
          <w:rFonts w:asciiTheme="majorBidi" w:hAnsiTheme="majorBidi" w:cstheme="majorBidi"/>
          <w:sz w:val="24"/>
          <w:szCs w:val="24"/>
          <w:lang w:val="id-ID"/>
        </w:rPr>
        <w:t>80,02</w:t>
      </w:r>
      <w:r w:rsidRPr="00B57852">
        <w:rPr>
          <w:rFonts w:asciiTheme="majorBidi" w:hAnsiTheme="majorBidi" w:cstheme="majorBidi"/>
          <w:sz w:val="24"/>
          <w:szCs w:val="24"/>
          <w:lang w:val="id-ID"/>
        </w:rPr>
        <w:t xml:space="preserve">. </w:t>
      </w:r>
    </w:p>
    <w:p w:rsidR="00713279" w:rsidRDefault="00713279" w:rsidP="00713279">
      <w:pPr>
        <w:pStyle w:val="ListParagraph"/>
        <w:numPr>
          <w:ilvl w:val="0"/>
          <w:numId w:val="2"/>
        </w:numPr>
        <w:spacing w:line="480" w:lineRule="auto"/>
        <w:ind w:left="1080"/>
        <w:jc w:val="both"/>
        <w:rPr>
          <w:rFonts w:asciiTheme="majorBidi" w:hAnsiTheme="majorBidi" w:cstheme="majorBidi"/>
          <w:b/>
          <w:sz w:val="24"/>
          <w:szCs w:val="24"/>
        </w:rPr>
      </w:pPr>
      <w:r w:rsidRPr="0078165D">
        <w:rPr>
          <w:rFonts w:asciiTheme="majorBidi" w:hAnsiTheme="majorBidi" w:cstheme="majorBidi"/>
          <w:b/>
          <w:sz w:val="24"/>
          <w:szCs w:val="24"/>
        </w:rPr>
        <w:t xml:space="preserve">Presentase Skor Karakteristik Kesiapan Belajar </w:t>
      </w:r>
      <w:r>
        <w:rPr>
          <w:rFonts w:asciiTheme="majorBidi" w:hAnsiTheme="majorBidi" w:cstheme="majorBidi"/>
          <w:b/>
          <w:sz w:val="24"/>
          <w:szCs w:val="24"/>
        </w:rPr>
        <w:t xml:space="preserve">Peerta Didik </w:t>
      </w:r>
      <w:r w:rsidRPr="0078165D">
        <w:rPr>
          <w:rFonts w:asciiTheme="majorBidi" w:hAnsiTheme="majorBidi" w:cstheme="majorBidi"/>
          <w:b/>
          <w:sz w:val="24"/>
          <w:szCs w:val="24"/>
        </w:rPr>
        <w:t>Perindikator</w:t>
      </w:r>
    </w:p>
    <w:p w:rsidR="00713279" w:rsidRPr="007E2149" w:rsidRDefault="007E2149" w:rsidP="00713279">
      <w:pPr>
        <w:pStyle w:val="ListParagraph"/>
        <w:spacing w:line="240" w:lineRule="auto"/>
        <w:ind w:left="1080"/>
        <w:jc w:val="center"/>
        <w:rPr>
          <w:rFonts w:asciiTheme="majorBidi" w:hAnsiTheme="majorBidi" w:cstheme="majorBidi"/>
          <w:b/>
          <w:sz w:val="24"/>
          <w:szCs w:val="24"/>
          <w:lang w:val="id-ID"/>
        </w:rPr>
      </w:pPr>
      <w:r>
        <w:rPr>
          <w:rFonts w:asciiTheme="majorBidi" w:hAnsiTheme="majorBidi" w:cstheme="majorBidi"/>
          <w:b/>
          <w:sz w:val="24"/>
          <w:szCs w:val="24"/>
        </w:rPr>
        <w:t>Tab</w:t>
      </w:r>
      <w:r w:rsidR="00A53D9F">
        <w:rPr>
          <w:rFonts w:asciiTheme="majorBidi" w:hAnsiTheme="majorBidi" w:cstheme="majorBidi"/>
          <w:b/>
          <w:sz w:val="24"/>
          <w:szCs w:val="24"/>
          <w:lang w:val="id-ID"/>
        </w:rPr>
        <w:t>el 15</w:t>
      </w:r>
    </w:p>
    <w:p w:rsidR="00713279" w:rsidRDefault="00713279" w:rsidP="00713279">
      <w:pPr>
        <w:pStyle w:val="ListParagraph"/>
        <w:spacing w:line="240" w:lineRule="auto"/>
        <w:ind w:left="1080"/>
        <w:jc w:val="center"/>
        <w:rPr>
          <w:rFonts w:asciiTheme="majorBidi" w:hAnsiTheme="majorBidi" w:cstheme="majorBidi"/>
          <w:b/>
          <w:sz w:val="24"/>
          <w:szCs w:val="24"/>
        </w:rPr>
      </w:pPr>
      <w:r>
        <w:rPr>
          <w:rFonts w:asciiTheme="majorBidi" w:hAnsiTheme="majorBidi" w:cstheme="majorBidi"/>
          <w:b/>
          <w:sz w:val="24"/>
          <w:szCs w:val="24"/>
        </w:rPr>
        <w:t>Kriteria Hasil Kesiapan Belajar Peserta Didik</w:t>
      </w:r>
    </w:p>
    <w:tbl>
      <w:tblPr>
        <w:tblStyle w:val="TableGrid"/>
        <w:tblW w:w="0" w:type="auto"/>
        <w:tblInd w:w="1947" w:type="dxa"/>
        <w:tblLook w:val="04A0"/>
      </w:tblPr>
      <w:tblGrid>
        <w:gridCol w:w="630"/>
        <w:gridCol w:w="2497"/>
        <w:gridCol w:w="2512"/>
      </w:tblGrid>
      <w:tr w:rsidR="00713279" w:rsidTr="00713279">
        <w:tc>
          <w:tcPr>
            <w:tcW w:w="630" w:type="dxa"/>
          </w:tcPr>
          <w:p w:rsidR="00713279" w:rsidRPr="008B7349" w:rsidRDefault="00713279" w:rsidP="00713279">
            <w:pPr>
              <w:pStyle w:val="ListParagraph"/>
              <w:ind w:left="0"/>
              <w:jc w:val="center"/>
              <w:rPr>
                <w:rFonts w:asciiTheme="majorBidi" w:hAnsiTheme="majorBidi" w:cstheme="majorBidi"/>
                <w:b/>
                <w:sz w:val="24"/>
                <w:szCs w:val="24"/>
              </w:rPr>
            </w:pPr>
            <w:r>
              <w:rPr>
                <w:rFonts w:asciiTheme="majorBidi" w:hAnsiTheme="majorBidi" w:cstheme="majorBidi"/>
                <w:b/>
                <w:sz w:val="24"/>
                <w:szCs w:val="24"/>
              </w:rPr>
              <w:t>No</w:t>
            </w:r>
          </w:p>
        </w:tc>
        <w:tc>
          <w:tcPr>
            <w:tcW w:w="2497" w:type="dxa"/>
          </w:tcPr>
          <w:p w:rsidR="00713279" w:rsidRPr="00A31FAE" w:rsidRDefault="00713279" w:rsidP="00713279">
            <w:pPr>
              <w:pStyle w:val="ListParagraph"/>
              <w:ind w:left="0"/>
              <w:jc w:val="center"/>
              <w:rPr>
                <w:rFonts w:asciiTheme="majorBidi" w:hAnsiTheme="majorBidi" w:cstheme="majorBidi"/>
                <w:b/>
                <w:sz w:val="24"/>
                <w:szCs w:val="24"/>
              </w:rPr>
            </w:pPr>
            <w:r>
              <w:rPr>
                <w:rFonts w:asciiTheme="majorBidi" w:hAnsiTheme="majorBidi" w:cstheme="majorBidi"/>
                <w:b/>
                <w:sz w:val="24"/>
                <w:szCs w:val="24"/>
              </w:rPr>
              <w:t>Interval</w:t>
            </w:r>
          </w:p>
        </w:tc>
        <w:tc>
          <w:tcPr>
            <w:tcW w:w="2512" w:type="dxa"/>
          </w:tcPr>
          <w:p w:rsidR="00713279" w:rsidRPr="008B7349" w:rsidRDefault="00713279" w:rsidP="00713279">
            <w:pPr>
              <w:pStyle w:val="ListParagraph"/>
              <w:ind w:left="0"/>
              <w:jc w:val="center"/>
              <w:rPr>
                <w:rFonts w:asciiTheme="majorBidi" w:hAnsiTheme="majorBidi" w:cstheme="majorBidi"/>
                <w:b/>
                <w:sz w:val="24"/>
                <w:szCs w:val="24"/>
              </w:rPr>
            </w:pPr>
            <w:r>
              <w:rPr>
                <w:rFonts w:asciiTheme="majorBidi" w:hAnsiTheme="majorBidi" w:cstheme="majorBidi"/>
                <w:b/>
                <w:sz w:val="24"/>
                <w:szCs w:val="24"/>
              </w:rPr>
              <w:t>Kategori</w:t>
            </w:r>
          </w:p>
        </w:tc>
      </w:tr>
      <w:tr w:rsidR="00713279" w:rsidTr="00713279">
        <w:trPr>
          <w:trHeight w:val="278"/>
        </w:trPr>
        <w:tc>
          <w:tcPr>
            <w:tcW w:w="630" w:type="dxa"/>
          </w:tcPr>
          <w:p w:rsidR="00713279" w:rsidRPr="008B7349" w:rsidRDefault="00713279" w:rsidP="00713279">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p>
        </w:tc>
        <w:tc>
          <w:tcPr>
            <w:tcW w:w="2497" w:type="dxa"/>
          </w:tcPr>
          <w:p w:rsidR="00713279" w:rsidRPr="008B7349" w:rsidRDefault="00713279" w:rsidP="00713279">
            <w:pPr>
              <w:pStyle w:val="ListParagraph"/>
              <w:ind w:left="0"/>
              <w:jc w:val="center"/>
              <w:rPr>
                <w:rFonts w:asciiTheme="majorBidi" w:hAnsiTheme="majorBidi" w:cstheme="majorBidi"/>
                <w:sz w:val="24"/>
                <w:szCs w:val="24"/>
              </w:rPr>
            </w:pPr>
            <w:r>
              <w:rPr>
                <w:rFonts w:asciiTheme="majorBidi" w:hAnsiTheme="majorBidi" w:cstheme="majorBidi"/>
                <w:sz w:val="24"/>
                <w:szCs w:val="24"/>
              </w:rPr>
              <w:t>89% - 100%</w:t>
            </w:r>
          </w:p>
        </w:tc>
        <w:tc>
          <w:tcPr>
            <w:tcW w:w="2512" w:type="dxa"/>
          </w:tcPr>
          <w:p w:rsidR="00713279" w:rsidRPr="008B7349" w:rsidRDefault="00713279" w:rsidP="00713279">
            <w:pPr>
              <w:pStyle w:val="ListParagraph"/>
              <w:ind w:left="0"/>
              <w:jc w:val="center"/>
              <w:rPr>
                <w:rFonts w:asciiTheme="majorBidi" w:hAnsiTheme="majorBidi" w:cstheme="majorBidi"/>
                <w:sz w:val="24"/>
                <w:szCs w:val="24"/>
              </w:rPr>
            </w:pPr>
            <w:r>
              <w:rPr>
                <w:rFonts w:asciiTheme="majorBidi" w:hAnsiTheme="majorBidi" w:cstheme="majorBidi"/>
                <w:sz w:val="24"/>
                <w:szCs w:val="24"/>
              </w:rPr>
              <w:t>Sangat Baik</w:t>
            </w:r>
          </w:p>
        </w:tc>
      </w:tr>
      <w:tr w:rsidR="00713279" w:rsidTr="00713279">
        <w:tc>
          <w:tcPr>
            <w:tcW w:w="630" w:type="dxa"/>
          </w:tcPr>
          <w:p w:rsidR="00713279" w:rsidRPr="008B7349" w:rsidRDefault="00713279" w:rsidP="00713279">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2497" w:type="dxa"/>
          </w:tcPr>
          <w:p w:rsidR="00713279" w:rsidRPr="008B7349" w:rsidRDefault="00713279" w:rsidP="00713279">
            <w:pPr>
              <w:pStyle w:val="ListParagraph"/>
              <w:ind w:left="0"/>
              <w:jc w:val="center"/>
              <w:rPr>
                <w:rFonts w:asciiTheme="majorBidi" w:hAnsiTheme="majorBidi" w:cstheme="majorBidi"/>
                <w:sz w:val="24"/>
                <w:szCs w:val="24"/>
              </w:rPr>
            </w:pPr>
            <w:r>
              <w:rPr>
                <w:rFonts w:asciiTheme="majorBidi" w:hAnsiTheme="majorBidi" w:cstheme="majorBidi"/>
                <w:sz w:val="24"/>
                <w:szCs w:val="24"/>
              </w:rPr>
              <w:t>75% - 88%</w:t>
            </w:r>
          </w:p>
        </w:tc>
        <w:tc>
          <w:tcPr>
            <w:tcW w:w="2512" w:type="dxa"/>
          </w:tcPr>
          <w:p w:rsidR="00713279" w:rsidRPr="008B7349" w:rsidRDefault="00713279" w:rsidP="00713279">
            <w:pPr>
              <w:pStyle w:val="ListParagraph"/>
              <w:ind w:left="0"/>
              <w:jc w:val="center"/>
              <w:rPr>
                <w:rFonts w:asciiTheme="majorBidi" w:hAnsiTheme="majorBidi" w:cstheme="majorBidi"/>
                <w:sz w:val="24"/>
                <w:szCs w:val="24"/>
              </w:rPr>
            </w:pPr>
            <w:r>
              <w:rPr>
                <w:rFonts w:asciiTheme="majorBidi" w:hAnsiTheme="majorBidi" w:cstheme="majorBidi"/>
                <w:sz w:val="24"/>
                <w:szCs w:val="24"/>
              </w:rPr>
              <w:t>Baik</w:t>
            </w:r>
          </w:p>
        </w:tc>
      </w:tr>
      <w:tr w:rsidR="00713279" w:rsidTr="00713279">
        <w:tc>
          <w:tcPr>
            <w:tcW w:w="630" w:type="dxa"/>
          </w:tcPr>
          <w:p w:rsidR="00713279" w:rsidRPr="008B7349" w:rsidRDefault="00713279" w:rsidP="00713279">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c>
          <w:tcPr>
            <w:tcW w:w="2497" w:type="dxa"/>
          </w:tcPr>
          <w:p w:rsidR="00713279" w:rsidRPr="008B7349" w:rsidRDefault="00713279" w:rsidP="00713279">
            <w:pPr>
              <w:pStyle w:val="ListParagraph"/>
              <w:ind w:left="0"/>
              <w:jc w:val="center"/>
              <w:rPr>
                <w:rFonts w:asciiTheme="majorBidi" w:hAnsiTheme="majorBidi" w:cstheme="majorBidi"/>
                <w:sz w:val="24"/>
                <w:szCs w:val="24"/>
              </w:rPr>
            </w:pPr>
            <w:r>
              <w:rPr>
                <w:rFonts w:asciiTheme="majorBidi" w:hAnsiTheme="majorBidi" w:cstheme="majorBidi"/>
                <w:sz w:val="24"/>
                <w:szCs w:val="24"/>
              </w:rPr>
              <w:t>61% - 74%</w:t>
            </w:r>
          </w:p>
        </w:tc>
        <w:tc>
          <w:tcPr>
            <w:tcW w:w="2512" w:type="dxa"/>
          </w:tcPr>
          <w:p w:rsidR="00713279" w:rsidRPr="008B7349" w:rsidRDefault="00713279" w:rsidP="00713279">
            <w:pPr>
              <w:pStyle w:val="ListParagraph"/>
              <w:ind w:left="0"/>
              <w:jc w:val="center"/>
              <w:rPr>
                <w:rFonts w:asciiTheme="majorBidi" w:hAnsiTheme="majorBidi" w:cstheme="majorBidi"/>
                <w:sz w:val="24"/>
                <w:szCs w:val="24"/>
              </w:rPr>
            </w:pPr>
            <w:r>
              <w:rPr>
                <w:rFonts w:asciiTheme="majorBidi" w:hAnsiTheme="majorBidi" w:cstheme="majorBidi"/>
                <w:sz w:val="24"/>
                <w:szCs w:val="24"/>
              </w:rPr>
              <w:t>Cukup</w:t>
            </w:r>
          </w:p>
        </w:tc>
      </w:tr>
      <w:tr w:rsidR="00713279" w:rsidTr="00713279">
        <w:tc>
          <w:tcPr>
            <w:tcW w:w="630" w:type="dxa"/>
          </w:tcPr>
          <w:p w:rsidR="00713279" w:rsidRPr="008B7349" w:rsidRDefault="00713279" w:rsidP="00713279">
            <w:pPr>
              <w:pStyle w:val="ListParagraph"/>
              <w:ind w:left="0"/>
              <w:jc w:val="center"/>
              <w:rPr>
                <w:rFonts w:asciiTheme="majorBidi" w:hAnsiTheme="majorBidi" w:cstheme="majorBidi"/>
                <w:sz w:val="24"/>
                <w:szCs w:val="24"/>
              </w:rPr>
            </w:pPr>
            <w:r>
              <w:rPr>
                <w:rFonts w:asciiTheme="majorBidi" w:hAnsiTheme="majorBidi" w:cstheme="majorBidi"/>
                <w:sz w:val="24"/>
                <w:szCs w:val="24"/>
              </w:rPr>
              <w:t>4</w:t>
            </w:r>
          </w:p>
        </w:tc>
        <w:tc>
          <w:tcPr>
            <w:tcW w:w="2497" w:type="dxa"/>
          </w:tcPr>
          <w:p w:rsidR="00713279" w:rsidRPr="008B7349" w:rsidRDefault="00713279" w:rsidP="00713279">
            <w:pPr>
              <w:pStyle w:val="ListParagraph"/>
              <w:ind w:left="0"/>
              <w:jc w:val="center"/>
              <w:rPr>
                <w:rFonts w:asciiTheme="majorBidi" w:hAnsiTheme="majorBidi" w:cstheme="majorBidi"/>
                <w:sz w:val="24"/>
                <w:szCs w:val="24"/>
              </w:rPr>
            </w:pPr>
            <w:r>
              <w:rPr>
                <w:rFonts w:asciiTheme="majorBidi" w:hAnsiTheme="majorBidi" w:cstheme="majorBidi"/>
                <w:sz w:val="24"/>
                <w:szCs w:val="24"/>
              </w:rPr>
              <w:t>47% - 60%</w:t>
            </w:r>
          </w:p>
        </w:tc>
        <w:tc>
          <w:tcPr>
            <w:tcW w:w="2512" w:type="dxa"/>
          </w:tcPr>
          <w:p w:rsidR="00713279" w:rsidRPr="008B7349" w:rsidRDefault="00713279" w:rsidP="00713279">
            <w:pPr>
              <w:pStyle w:val="ListParagraph"/>
              <w:ind w:left="0"/>
              <w:jc w:val="center"/>
              <w:rPr>
                <w:rFonts w:asciiTheme="majorBidi" w:hAnsiTheme="majorBidi" w:cstheme="majorBidi"/>
                <w:sz w:val="24"/>
                <w:szCs w:val="24"/>
              </w:rPr>
            </w:pPr>
            <w:r>
              <w:rPr>
                <w:rFonts w:asciiTheme="majorBidi" w:hAnsiTheme="majorBidi" w:cstheme="majorBidi"/>
                <w:sz w:val="24"/>
                <w:szCs w:val="24"/>
              </w:rPr>
              <w:t>Kurang</w:t>
            </w:r>
          </w:p>
        </w:tc>
      </w:tr>
      <w:tr w:rsidR="00713279" w:rsidTr="00713279">
        <w:tc>
          <w:tcPr>
            <w:tcW w:w="630" w:type="dxa"/>
          </w:tcPr>
          <w:p w:rsidR="00713279" w:rsidRPr="008B7349" w:rsidRDefault="00713279" w:rsidP="00713279">
            <w:pPr>
              <w:pStyle w:val="ListParagraph"/>
              <w:ind w:left="0"/>
              <w:jc w:val="center"/>
              <w:rPr>
                <w:rFonts w:asciiTheme="majorBidi" w:hAnsiTheme="majorBidi" w:cstheme="majorBidi"/>
                <w:sz w:val="24"/>
                <w:szCs w:val="24"/>
              </w:rPr>
            </w:pPr>
            <w:r>
              <w:rPr>
                <w:rFonts w:asciiTheme="majorBidi" w:hAnsiTheme="majorBidi" w:cstheme="majorBidi"/>
                <w:sz w:val="24"/>
                <w:szCs w:val="24"/>
              </w:rPr>
              <w:t>5</w:t>
            </w:r>
          </w:p>
        </w:tc>
        <w:tc>
          <w:tcPr>
            <w:tcW w:w="2497" w:type="dxa"/>
          </w:tcPr>
          <w:p w:rsidR="00713279" w:rsidRPr="008B7349" w:rsidRDefault="00713279" w:rsidP="00713279">
            <w:pPr>
              <w:pStyle w:val="ListParagraph"/>
              <w:ind w:left="0"/>
              <w:jc w:val="center"/>
              <w:rPr>
                <w:rFonts w:asciiTheme="majorBidi" w:hAnsiTheme="majorBidi" w:cstheme="majorBidi"/>
                <w:sz w:val="24"/>
                <w:szCs w:val="24"/>
              </w:rPr>
            </w:pPr>
            <w:r>
              <w:rPr>
                <w:rFonts w:asciiTheme="majorBidi" w:hAnsiTheme="majorBidi" w:cstheme="majorBidi"/>
                <w:sz w:val="24"/>
                <w:szCs w:val="24"/>
              </w:rPr>
              <w:t>≤ 46%</w:t>
            </w:r>
          </w:p>
        </w:tc>
        <w:tc>
          <w:tcPr>
            <w:tcW w:w="2512" w:type="dxa"/>
          </w:tcPr>
          <w:p w:rsidR="00713279" w:rsidRPr="008B7349" w:rsidRDefault="00713279" w:rsidP="00713279">
            <w:pPr>
              <w:pStyle w:val="ListParagraph"/>
              <w:ind w:left="0"/>
              <w:jc w:val="center"/>
              <w:rPr>
                <w:rFonts w:asciiTheme="majorBidi" w:hAnsiTheme="majorBidi" w:cstheme="majorBidi"/>
                <w:sz w:val="24"/>
                <w:szCs w:val="24"/>
              </w:rPr>
            </w:pPr>
            <w:r>
              <w:rPr>
                <w:rFonts w:asciiTheme="majorBidi" w:hAnsiTheme="majorBidi" w:cstheme="majorBidi"/>
                <w:sz w:val="24"/>
                <w:szCs w:val="24"/>
              </w:rPr>
              <w:t>Sangat Kurang</w:t>
            </w:r>
          </w:p>
        </w:tc>
      </w:tr>
    </w:tbl>
    <w:p w:rsidR="00713279" w:rsidRDefault="00713279" w:rsidP="00713279">
      <w:pPr>
        <w:pStyle w:val="ListParagraph"/>
        <w:spacing w:line="360" w:lineRule="auto"/>
        <w:ind w:left="1080"/>
        <w:jc w:val="both"/>
        <w:rPr>
          <w:rFonts w:asciiTheme="majorBidi" w:hAnsiTheme="majorBidi" w:cstheme="majorBidi"/>
          <w:sz w:val="24"/>
          <w:szCs w:val="24"/>
        </w:rPr>
      </w:pPr>
    </w:p>
    <w:p w:rsidR="00713279" w:rsidRDefault="00713279" w:rsidP="00713279">
      <w:pPr>
        <w:pStyle w:val="ListParagraph"/>
        <w:spacing w:line="48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rPr>
        <w:t xml:space="preserve">Berdasarkan kategori diatas, kriteria kesiapan belajar peserta didik dapat digolongkan menurut tingkatannya sesuai nilai persentase kriteria.Sangat baik apabila nilai persentasi kesiapan belajar peserta didik mencapai 100%.Baik apabila nilai persentasi kesiapan belajar peserta didik berada pada nilai antara 75% - 88%.Cukup apabila nilai persentasi kesiapan belajar peserta didik berada pada nilai antara 61% - 74%. Kurang apabila nilai persentase kesiapan belajar peserta didik berada pada nilai antara 47% - 60%, dan sangat kurang apabila nilai persentase kesiapan belajar peserta didik berada pada nilai kurang dari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dengan 46%. </w:t>
      </w:r>
    </w:p>
    <w:p w:rsidR="00713279" w:rsidRPr="00713279" w:rsidRDefault="00713279" w:rsidP="00713279">
      <w:pPr>
        <w:pStyle w:val="ListParagraph"/>
        <w:spacing w:line="480" w:lineRule="auto"/>
        <w:ind w:left="1080" w:firstLine="360"/>
        <w:jc w:val="both"/>
        <w:rPr>
          <w:rFonts w:asciiTheme="majorBidi" w:hAnsiTheme="majorBidi" w:cstheme="majorBidi"/>
          <w:sz w:val="24"/>
          <w:szCs w:val="24"/>
          <w:lang w:val="id-ID"/>
        </w:rPr>
      </w:pPr>
    </w:p>
    <w:p w:rsidR="00713279" w:rsidRPr="00713279" w:rsidRDefault="00713279" w:rsidP="00713279">
      <w:pPr>
        <w:pStyle w:val="ListParagraph"/>
        <w:numPr>
          <w:ilvl w:val="0"/>
          <w:numId w:val="8"/>
        </w:numPr>
        <w:spacing w:line="480" w:lineRule="auto"/>
        <w:ind w:left="1440"/>
        <w:jc w:val="both"/>
        <w:rPr>
          <w:rFonts w:asciiTheme="majorBidi" w:hAnsiTheme="majorBidi" w:cstheme="majorBidi"/>
          <w:b/>
          <w:sz w:val="24"/>
          <w:szCs w:val="24"/>
        </w:rPr>
      </w:pPr>
      <w:r w:rsidRPr="00174D5B">
        <w:rPr>
          <w:rFonts w:asciiTheme="majorBidi" w:hAnsiTheme="majorBidi" w:cstheme="majorBidi"/>
          <w:b/>
          <w:sz w:val="24"/>
          <w:szCs w:val="24"/>
        </w:rPr>
        <w:lastRenderedPageBreak/>
        <w:t>Kelas Eksperimen</w:t>
      </w:r>
    </w:p>
    <w:p w:rsidR="00713279" w:rsidRPr="00713279" w:rsidRDefault="00713279" w:rsidP="00713279">
      <w:pPr>
        <w:pStyle w:val="NoSpacing"/>
        <w:spacing w:line="276" w:lineRule="auto"/>
        <w:jc w:val="center"/>
        <w:rPr>
          <w:rFonts w:asciiTheme="majorBidi" w:hAnsiTheme="majorBidi" w:cstheme="majorBidi"/>
          <w:b/>
          <w:bCs/>
          <w:sz w:val="24"/>
          <w:szCs w:val="24"/>
        </w:rPr>
      </w:pPr>
      <w:r w:rsidRPr="002C038F">
        <w:rPr>
          <w:rFonts w:asciiTheme="majorBidi" w:hAnsiTheme="majorBidi" w:cstheme="majorBidi"/>
          <w:b/>
          <w:bCs/>
          <w:sz w:val="24"/>
          <w:szCs w:val="24"/>
        </w:rPr>
        <w:t>Tabel</w:t>
      </w:r>
      <w:r w:rsidR="00A53D9F">
        <w:rPr>
          <w:rFonts w:asciiTheme="majorBidi" w:hAnsiTheme="majorBidi" w:cstheme="majorBidi"/>
          <w:b/>
          <w:bCs/>
          <w:sz w:val="24"/>
          <w:szCs w:val="24"/>
        </w:rPr>
        <w:t xml:space="preserve"> 16</w:t>
      </w:r>
    </w:p>
    <w:p w:rsidR="00713279" w:rsidRPr="004754F9" w:rsidRDefault="00713279" w:rsidP="00713279">
      <w:pPr>
        <w:pStyle w:val="NoSpacing"/>
        <w:spacing w:line="276" w:lineRule="auto"/>
        <w:jc w:val="center"/>
        <w:rPr>
          <w:rFonts w:asciiTheme="majorBidi" w:hAnsiTheme="majorBidi" w:cstheme="majorBidi"/>
          <w:b/>
          <w:bCs/>
          <w:sz w:val="24"/>
          <w:szCs w:val="24"/>
        </w:rPr>
      </w:pPr>
      <w:r w:rsidRPr="004754F9">
        <w:rPr>
          <w:rFonts w:asciiTheme="majorBidi" w:hAnsiTheme="majorBidi" w:cstheme="majorBidi"/>
          <w:b/>
          <w:bCs/>
          <w:sz w:val="24"/>
          <w:szCs w:val="24"/>
        </w:rPr>
        <w:t>Pe</w:t>
      </w:r>
      <w:r w:rsidRPr="004754F9">
        <w:rPr>
          <w:rFonts w:asciiTheme="majorBidi" w:hAnsiTheme="majorBidi" w:cstheme="majorBidi"/>
          <w:b/>
          <w:bCs/>
          <w:sz w:val="24"/>
          <w:szCs w:val="24"/>
          <w:lang w:val="en-US"/>
        </w:rPr>
        <w:t>r</w:t>
      </w:r>
      <w:r w:rsidRPr="004754F9">
        <w:rPr>
          <w:rFonts w:asciiTheme="majorBidi" w:hAnsiTheme="majorBidi" w:cstheme="majorBidi"/>
          <w:b/>
          <w:bCs/>
          <w:sz w:val="24"/>
          <w:szCs w:val="24"/>
        </w:rPr>
        <w:t xml:space="preserve">sentase </w:t>
      </w:r>
      <w:r>
        <w:rPr>
          <w:rFonts w:asciiTheme="majorBidi" w:hAnsiTheme="majorBidi" w:cstheme="majorBidi"/>
          <w:b/>
          <w:bCs/>
          <w:sz w:val="24"/>
          <w:szCs w:val="24"/>
        </w:rPr>
        <w:t>Kesiapan Belajar</w:t>
      </w:r>
      <w:r w:rsidRPr="004754F9">
        <w:rPr>
          <w:rFonts w:asciiTheme="majorBidi" w:hAnsiTheme="majorBidi" w:cstheme="majorBidi"/>
          <w:b/>
          <w:bCs/>
          <w:sz w:val="24"/>
          <w:szCs w:val="24"/>
        </w:rPr>
        <w:t xml:space="preserve"> Peserta Didik Perindikator</w:t>
      </w:r>
    </w:p>
    <w:p w:rsidR="00713279" w:rsidRPr="00713279" w:rsidRDefault="00713279" w:rsidP="00713279">
      <w:pPr>
        <w:spacing w:after="0" w:line="240" w:lineRule="auto"/>
        <w:jc w:val="center"/>
        <w:rPr>
          <w:rFonts w:asciiTheme="majorBidi" w:hAnsiTheme="majorBidi" w:cstheme="majorBidi"/>
          <w:b/>
          <w:bCs/>
          <w:sz w:val="24"/>
          <w:szCs w:val="24"/>
        </w:rPr>
      </w:pPr>
      <w:r w:rsidRPr="00713279">
        <w:rPr>
          <w:rFonts w:asciiTheme="majorBidi" w:hAnsiTheme="majorBidi" w:cstheme="majorBidi"/>
          <w:b/>
          <w:bCs/>
          <w:sz w:val="24"/>
          <w:szCs w:val="24"/>
        </w:rPr>
        <w:t>Kelas Eksperimen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1437"/>
        <w:gridCol w:w="2122"/>
      </w:tblGrid>
      <w:tr w:rsidR="00713279" w:rsidRPr="002C038F" w:rsidTr="00713279">
        <w:tc>
          <w:tcPr>
            <w:tcW w:w="675" w:type="dxa"/>
            <w:vAlign w:val="center"/>
          </w:tcPr>
          <w:p w:rsidR="00713279" w:rsidRPr="00647E6E" w:rsidRDefault="00713279" w:rsidP="00713279">
            <w:pPr>
              <w:jc w:val="center"/>
              <w:rPr>
                <w:rFonts w:asciiTheme="majorBidi" w:eastAsia="Times New Roman" w:hAnsiTheme="majorBidi" w:cstheme="majorBidi"/>
                <w:b/>
                <w:bCs/>
                <w:sz w:val="24"/>
                <w:szCs w:val="24"/>
                <w:lang w:eastAsia="id-ID"/>
              </w:rPr>
            </w:pPr>
            <w:r w:rsidRPr="00647E6E">
              <w:rPr>
                <w:rFonts w:asciiTheme="majorBidi" w:eastAsia="Times New Roman" w:hAnsiTheme="majorBidi" w:cstheme="majorBidi"/>
                <w:b/>
                <w:bCs/>
                <w:sz w:val="24"/>
                <w:szCs w:val="24"/>
                <w:lang w:eastAsia="id-ID"/>
              </w:rPr>
              <w:t>No</w:t>
            </w:r>
          </w:p>
        </w:tc>
        <w:tc>
          <w:tcPr>
            <w:tcW w:w="4253" w:type="dxa"/>
            <w:vAlign w:val="center"/>
          </w:tcPr>
          <w:p w:rsidR="00713279" w:rsidRPr="00647E6E" w:rsidRDefault="00713279" w:rsidP="00713279">
            <w:pPr>
              <w:jc w:val="center"/>
              <w:rPr>
                <w:rFonts w:asciiTheme="majorBidi" w:eastAsia="Times New Roman" w:hAnsiTheme="majorBidi" w:cstheme="majorBidi"/>
                <w:b/>
                <w:bCs/>
                <w:sz w:val="24"/>
                <w:szCs w:val="24"/>
                <w:lang w:eastAsia="id-ID"/>
              </w:rPr>
            </w:pPr>
            <w:r w:rsidRPr="00647E6E">
              <w:rPr>
                <w:rFonts w:asciiTheme="majorBidi" w:eastAsia="Times New Roman" w:hAnsiTheme="majorBidi" w:cstheme="majorBidi"/>
                <w:b/>
                <w:bCs/>
                <w:sz w:val="24"/>
                <w:szCs w:val="24"/>
                <w:lang w:eastAsia="id-ID"/>
              </w:rPr>
              <w:t>Indikator</w:t>
            </w:r>
          </w:p>
        </w:tc>
        <w:tc>
          <w:tcPr>
            <w:tcW w:w="1437" w:type="dxa"/>
            <w:vAlign w:val="center"/>
          </w:tcPr>
          <w:p w:rsidR="00713279" w:rsidRPr="00647E6E" w:rsidRDefault="00713279" w:rsidP="00713279">
            <w:pPr>
              <w:jc w:val="center"/>
              <w:rPr>
                <w:rFonts w:asciiTheme="majorBidi" w:eastAsia="Times New Roman" w:hAnsiTheme="majorBidi" w:cstheme="majorBidi"/>
                <w:b/>
                <w:bCs/>
                <w:sz w:val="24"/>
                <w:szCs w:val="24"/>
                <w:lang w:eastAsia="id-ID"/>
              </w:rPr>
            </w:pPr>
            <w:r w:rsidRPr="00647E6E">
              <w:rPr>
                <w:rFonts w:asciiTheme="majorBidi" w:eastAsia="Times New Roman" w:hAnsiTheme="majorBidi" w:cstheme="majorBidi"/>
                <w:b/>
                <w:bCs/>
                <w:sz w:val="24"/>
                <w:szCs w:val="24"/>
                <w:lang w:eastAsia="id-ID"/>
              </w:rPr>
              <w:t>Persentase</w:t>
            </w:r>
          </w:p>
        </w:tc>
        <w:tc>
          <w:tcPr>
            <w:tcW w:w="2122" w:type="dxa"/>
            <w:vAlign w:val="center"/>
          </w:tcPr>
          <w:p w:rsidR="00713279" w:rsidRPr="00647E6E" w:rsidRDefault="00713279" w:rsidP="00713279">
            <w:pPr>
              <w:jc w:val="center"/>
              <w:rPr>
                <w:rFonts w:asciiTheme="majorBidi" w:eastAsia="Times New Roman" w:hAnsiTheme="majorBidi" w:cstheme="majorBidi"/>
                <w:b/>
                <w:bCs/>
                <w:sz w:val="24"/>
                <w:szCs w:val="24"/>
                <w:lang w:eastAsia="id-ID"/>
              </w:rPr>
            </w:pPr>
            <w:r w:rsidRPr="00647E6E">
              <w:rPr>
                <w:rFonts w:asciiTheme="majorBidi" w:eastAsia="Times New Roman" w:hAnsiTheme="majorBidi" w:cstheme="majorBidi"/>
                <w:b/>
                <w:bCs/>
                <w:sz w:val="24"/>
                <w:szCs w:val="24"/>
                <w:lang w:eastAsia="id-ID"/>
              </w:rPr>
              <w:t>Kriteria</w:t>
            </w:r>
          </w:p>
        </w:tc>
      </w:tr>
      <w:tr w:rsidR="00713279" w:rsidRPr="002C038F" w:rsidTr="00713279">
        <w:tc>
          <w:tcPr>
            <w:tcW w:w="675" w:type="dxa"/>
            <w:vAlign w:val="center"/>
          </w:tcPr>
          <w:p w:rsidR="00713279" w:rsidRPr="00647E6E" w:rsidRDefault="00713279" w:rsidP="00713279">
            <w:pPr>
              <w:jc w:val="center"/>
              <w:rPr>
                <w:rFonts w:asciiTheme="majorBidi" w:eastAsia="Times New Roman" w:hAnsiTheme="majorBidi" w:cstheme="majorBidi"/>
                <w:sz w:val="24"/>
                <w:szCs w:val="24"/>
                <w:lang w:eastAsia="id-ID"/>
              </w:rPr>
            </w:pPr>
            <w:r w:rsidRPr="00647E6E">
              <w:rPr>
                <w:rFonts w:asciiTheme="majorBidi" w:eastAsia="Times New Roman" w:hAnsiTheme="majorBidi" w:cstheme="majorBidi"/>
                <w:sz w:val="24"/>
                <w:szCs w:val="24"/>
                <w:lang w:eastAsia="id-ID"/>
              </w:rPr>
              <w:t>1</w:t>
            </w:r>
          </w:p>
        </w:tc>
        <w:tc>
          <w:tcPr>
            <w:tcW w:w="4253" w:type="dxa"/>
          </w:tcPr>
          <w:p w:rsidR="00713279" w:rsidRPr="00713279" w:rsidRDefault="00713279" w:rsidP="00713279">
            <w:pP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Kondisi Fisik</w:t>
            </w:r>
          </w:p>
        </w:tc>
        <w:tc>
          <w:tcPr>
            <w:tcW w:w="1437" w:type="dxa"/>
            <w:vAlign w:val="center"/>
          </w:tcPr>
          <w:p w:rsidR="00713279" w:rsidRPr="00713279" w:rsidRDefault="00713279" w:rsidP="00713279">
            <w:pPr>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87,8%</w:t>
            </w:r>
          </w:p>
        </w:tc>
        <w:tc>
          <w:tcPr>
            <w:tcW w:w="2122" w:type="dxa"/>
          </w:tcPr>
          <w:p w:rsidR="00713279" w:rsidRPr="00713279" w:rsidRDefault="00713279" w:rsidP="00713279">
            <w:pPr>
              <w:jc w:val="center"/>
              <w:rPr>
                <w:lang w:val="id-ID"/>
              </w:rPr>
            </w:pPr>
            <w:r w:rsidRPr="006C701B">
              <w:rPr>
                <w:rFonts w:asciiTheme="majorBidi" w:eastAsia="Times New Roman" w:hAnsiTheme="majorBidi" w:cstheme="majorBidi"/>
                <w:sz w:val="24"/>
                <w:szCs w:val="24"/>
                <w:lang w:eastAsia="id-ID"/>
              </w:rPr>
              <w:t xml:space="preserve">Sangat </w:t>
            </w:r>
            <w:r>
              <w:rPr>
                <w:rFonts w:asciiTheme="majorBidi" w:eastAsia="Times New Roman" w:hAnsiTheme="majorBidi" w:cstheme="majorBidi"/>
                <w:sz w:val="24"/>
                <w:szCs w:val="24"/>
                <w:lang w:val="id-ID" w:eastAsia="id-ID"/>
              </w:rPr>
              <w:t>Baik</w:t>
            </w:r>
          </w:p>
        </w:tc>
      </w:tr>
      <w:tr w:rsidR="00713279" w:rsidRPr="002C038F" w:rsidTr="00713279">
        <w:tc>
          <w:tcPr>
            <w:tcW w:w="675" w:type="dxa"/>
            <w:vAlign w:val="center"/>
          </w:tcPr>
          <w:p w:rsidR="00713279" w:rsidRPr="00647E6E" w:rsidRDefault="00713279" w:rsidP="00713279">
            <w:pPr>
              <w:jc w:val="center"/>
              <w:rPr>
                <w:rFonts w:asciiTheme="majorBidi" w:eastAsia="Times New Roman" w:hAnsiTheme="majorBidi" w:cstheme="majorBidi"/>
                <w:sz w:val="24"/>
                <w:szCs w:val="24"/>
                <w:lang w:eastAsia="id-ID"/>
              </w:rPr>
            </w:pPr>
            <w:r w:rsidRPr="00647E6E">
              <w:rPr>
                <w:rFonts w:asciiTheme="majorBidi" w:eastAsia="Times New Roman" w:hAnsiTheme="majorBidi" w:cstheme="majorBidi"/>
                <w:sz w:val="24"/>
                <w:szCs w:val="24"/>
                <w:lang w:eastAsia="id-ID"/>
              </w:rPr>
              <w:t>2</w:t>
            </w:r>
          </w:p>
        </w:tc>
        <w:tc>
          <w:tcPr>
            <w:tcW w:w="4253" w:type="dxa"/>
          </w:tcPr>
          <w:p w:rsidR="00713279" w:rsidRPr="00713279" w:rsidRDefault="00713279" w:rsidP="00713279">
            <w:pP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Kondisi Mental</w:t>
            </w:r>
          </w:p>
        </w:tc>
        <w:tc>
          <w:tcPr>
            <w:tcW w:w="1437" w:type="dxa"/>
            <w:vAlign w:val="center"/>
          </w:tcPr>
          <w:p w:rsidR="00713279" w:rsidRPr="00713279" w:rsidRDefault="00713279" w:rsidP="00713279">
            <w:pPr>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91,6%</w:t>
            </w:r>
          </w:p>
        </w:tc>
        <w:tc>
          <w:tcPr>
            <w:tcW w:w="2122" w:type="dxa"/>
          </w:tcPr>
          <w:p w:rsidR="00713279" w:rsidRDefault="00713279" w:rsidP="00713279">
            <w:pPr>
              <w:jc w:val="center"/>
            </w:pPr>
            <w:r w:rsidRPr="00160297">
              <w:rPr>
                <w:rFonts w:asciiTheme="majorBidi" w:eastAsia="Times New Roman" w:hAnsiTheme="majorBidi" w:cstheme="majorBidi"/>
                <w:sz w:val="24"/>
                <w:szCs w:val="24"/>
                <w:lang w:eastAsia="id-ID"/>
              </w:rPr>
              <w:t xml:space="preserve">Sangat </w:t>
            </w:r>
            <w:r w:rsidRPr="00160297">
              <w:rPr>
                <w:rFonts w:asciiTheme="majorBidi" w:eastAsia="Times New Roman" w:hAnsiTheme="majorBidi" w:cstheme="majorBidi"/>
                <w:sz w:val="24"/>
                <w:szCs w:val="24"/>
                <w:lang w:val="id-ID" w:eastAsia="id-ID"/>
              </w:rPr>
              <w:t>Baik</w:t>
            </w:r>
          </w:p>
        </w:tc>
      </w:tr>
      <w:tr w:rsidR="00713279" w:rsidRPr="002C038F" w:rsidTr="00713279">
        <w:trPr>
          <w:trHeight w:val="251"/>
        </w:trPr>
        <w:tc>
          <w:tcPr>
            <w:tcW w:w="675" w:type="dxa"/>
            <w:vAlign w:val="center"/>
          </w:tcPr>
          <w:p w:rsidR="00713279" w:rsidRPr="00647E6E" w:rsidRDefault="00713279" w:rsidP="00713279">
            <w:pPr>
              <w:jc w:val="center"/>
              <w:rPr>
                <w:rFonts w:asciiTheme="majorBidi" w:eastAsia="Times New Roman" w:hAnsiTheme="majorBidi" w:cstheme="majorBidi"/>
                <w:sz w:val="24"/>
                <w:szCs w:val="24"/>
                <w:lang w:eastAsia="id-ID"/>
              </w:rPr>
            </w:pPr>
            <w:r w:rsidRPr="00647E6E">
              <w:rPr>
                <w:rFonts w:asciiTheme="majorBidi" w:eastAsia="Times New Roman" w:hAnsiTheme="majorBidi" w:cstheme="majorBidi"/>
                <w:sz w:val="24"/>
                <w:szCs w:val="24"/>
                <w:lang w:eastAsia="id-ID"/>
              </w:rPr>
              <w:t>3</w:t>
            </w:r>
          </w:p>
        </w:tc>
        <w:tc>
          <w:tcPr>
            <w:tcW w:w="4253" w:type="dxa"/>
          </w:tcPr>
          <w:p w:rsidR="00713279" w:rsidRPr="00713279" w:rsidRDefault="00713279" w:rsidP="00713279">
            <w:pP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Kondisi Emosional</w:t>
            </w:r>
          </w:p>
        </w:tc>
        <w:tc>
          <w:tcPr>
            <w:tcW w:w="1437" w:type="dxa"/>
            <w:vAlign w:val="center"/>
          </w:tcPr>
          <w:p w:rsidR="00713279" w:rsidRPr="00713279" w:rsidRDefault="00713279" w:rsidP="00713279">
            <w:pPr>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97,5%</w:t>
            </w:r>
          </w:p>
        </w:tc>
        <w:tc>
          <w:tcPr>
            <w:tcW w:w="2122" w:type="dxa"/>
          </w:tcPr>
          <w:p w:rsidR="00713279" w:rsidRDefault="00713279" w:rsidP="00713279">
            <w:pPr>
              <w:jc w:val="center"/>
            </w:pPr>
            <w:r w:rsidRPr="00160297">
              <w:rPr>
                <w:rFonts w:asciiTheme="majorBidi" w:eastAsia="Times New Roman" w:hAnsiTheme="majorBidi" w:cstheme="majorBidi"/>
                <w:sz w:val="24"/>
                <w:szCs w:val="24"/>
                <w:lang w:eastAsia="id-ID"/>
              </w:rPr>
              <w:t xml:space="preserve">Sangat </w:t>
            </w:r>
            <w:r w:rsidRPr="00160297">
              <w:rPr>
                <w:rFonts w:asciiTheme="majorBidi" w:eastAsia="Times New Roman" w:hAnsiTheme="majorBidi" w:cstheme="majorBidi"/>
                <w:sz w:val="24"/>
                <w:szCs w:val="24"/>
                <w:lang w:val="id-ID" w:eastAsia="id-ID"/>
              </w:rPr>
              <w:t>Baik</w:t>
            </w:r>
          </w:p>
        </w:tc>
      </w:tr>
      <w:tr w:rsidR="00713279" w:rsidRPr="002C038F" w:rsidTr="00713279">
        <w:trPr>
          <w:trHeight w:val="251"/>
        </w:trPr>
        <w:tc>
          <w:tcPr>
            <w:tcW w:w="675" w:type="dxa"/>
            <w:vAlign w:val="center"/>
          </w:tcPr>
          <w:p w:rsidR="00713279" w:rsidRPr="00647E6E" w:rsidRDefault="00713279" w:rsidP="00713279">
            <w:pPr>
              <w:jc w:val="center"/>
              <w:rPr>
                <w:rFonts w:asciiTheme="majorBidi" w:eastAsia="Times New Roman" w:hAnsiTheme="majorBidi" w:cstheme="majorBidi"/>
                <w:sz w:val="24"/>
                <w:szCs w:val="24"/>
                <w:lang w:eastAsia="id-ID"/>
              </w:rPr>
            </w:pPr>
            <w:r w:rsidRPr="00647E6E">
              <w:rPr>
                <w:rFonts w:asciiTheme="majorBidi" w:eastAsia="Times New Roman" w:hAnsiTheme="majorBidi" w:cstheme="majorBidi"/>
                <w:sz w:val="24"/>
                <w:szCs w:val="24"/>
                <w:lang w:eastAsia="id-ID"/>
              </w:rPr>
              <w:t>4</w:t>
            </w:r>
          </w:p>
        </w:tc>
        <w:tc>
          <w:tcPr>
            <w:tcW w:w="4253" w:type="dxa"/>
          </w:tcPr>
          <w:p w:rsidR="00713279" w:rsidRPr="00713279" w:rsidRDefault="00713279" w:rsidP="00713279">
            <w:pPr>
              <w:ind w:left="176" w:hanging="176"/>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K</w:t>
            </w:r>
            <w:r>
              <w:rPr>
                <w:rFonts w:asciiTheme="majorBidi" w:eastAsia="Times New Roman" w:hAnsiTheme="majorBidi" w:cstheme="majorBidi"/>
                <w:sz w:val="24"/>
                <w:szCs w:val="24"/>
                <w:lang w:val="id-ID" w:eastAsia="id-ID"/>
              </w:rPr>
              <w:t>ebutuhan Motif Tujuan</w:t>
            </w:r>
          </w:p>
        </w:tc>
        <w:tc>
          <w:tcPr>
            <w:tcW w:w="1437" w:type="dxa"/>
            <w:vAlign w:val="center"/>
          </w:tcPr>
          <w:p w:rsidR="00713279" w:rsidRPr="00713279" w:rsidRDefault="00713279" w:rsidP="00713279">
            <w:pPr>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97,5%</w:t>
            </w:r>
          </w:p>
        </w:tc>
        <w:tc>
          <w:tcPr>
            <w:tcW w:w="2122" w:type="dxa"/>
          </w:tcPr>
          <w:p w:rsidR="00713279" w:rsidRDefault="00713279" w:rsidP="00713279">
            <w:pPr>
              <w:jc w:val="center"/>
            </w:pPr>
            <w:r w:rsidRPr="00160297">
              <w:rPr>
                <w:rFonts w:asciiTheme="majorBidi" w:eastAsia="Times New Roman" w:hAnsiTheme="majorBidi" w:cstheme="majorBidi"/>
                <w:sz w:val="24"/>
                <w:szCs w:val="24"/>
                <w:lang w:eastAsia="id-ID"/>
              </w:rPr>
              <w:t xml:space="preserve">Sangat </w:t>
            </w:r>
            <w:r w:rsidRPr="00160297">
              <w:rPr>
                <w:rFonts w:asciiTheme="majorBidi" w:eastAsia="Times New Roman" w:hAnsiTheme="majorBidi" w:cstheme="majorBidi"/>
                <w:sz w:val="24"/>
                <w:szCs w:val="24"/>
                <w:lang w:val="id-ID" w:eastAsia="id-ID"/>
              </w:rPr>
              <w:t>Baik</w:t>
            </w:r>
          </w:p>
        </w:tc>
      </w:tr>
      <w:tr w:rsidR="00713279" w:rsidRPr="002C038F" w:rsidTr="00713279">
        <w:trPr>
          <w:trHeight w:val="251"/>
        </w:trPr>
        <w:tc>
          <w:tcPr>
            <w:tcW w:w="675" w:type="dxa"/>
            <w:vAlign w:val="center"/>
          </w:tcPr>
          <w:p w:rsidR="00713279" w:rsidRPr="00647E6E" w:rsidRDefault="00713279" w:rsidP="00713279">
            <w:pPr>
              <w:jc w:val="center"/>
              <w:rPr>
                <w:rFonts w:asciiTheme="majorBidi" w:eastAsia="Times New Roman" w:hAnsiTheme="majorBidi" w:cstheme="majorBidi"/>
                <w:sz w:val="24"/>
                <w:szCs w:val="24"/>
                <w:lang w:eastAsia="id-ID"/>
              </w:rPr>
            </w:pPr>
            <w:r w:rsidRPr="00647E6E">
              <w:rPr>
                <w:rFonts w:asciiTheme="majorBidi" w:eastAsia="Times New Roman" w:hAnsiTheme="majorBidi" w:cstheme="majorBidi"/>
                <w:sz w:val="24"/>
                <w:szCs w:val="24"/>
                <w:lang w:eastAsia="id-ID"/>
              </w:rPr>
              <w:t>5</w:t>
            </w:r>
          </w:p>
        </w:tc>
        <w:tc>
          <w:tcPr>
            <w:tcW w:w="4253" w:type="dxa"/>
          </w:tcPr>
          <w:p w:rsidR="00713279" w:rsidRPr="00713279" w:rsidRDefault="00713279" w:rsidP="00713279">
            <w:pPr>
              <w:ind w:left="176" w:hanging="176"/>
              <w:rPr>
                <w:rFonts w:asciiTheme="majorBidi" w:hAnsiTheme="majorBidi" w:cstheme="majorBidi"/>
                <w:sz w:val="24"/>
                <w:szCs w:val="24"/>
                <w:lang w:val="id-ID"/>
              </w:rPr>
            </w:pPr>
            <w:r>
              <w:rPr>
                <w:rFonts w:asciiTheme="majorBidi" w:eastAsia="Times New Roman" w:hAnsiTheme="majorBidi" w:cstheme="majorBidi"/>
                <w:sz w:val="24"/>
                <w:szCs w:val="24"/>
                <w:lang w:val="id-ID" w:eastAsia="id-ID"/>
              </w:rPr>
              <w:t>Pengetahuan</w:t>
            </w:r>
          </w:p>
        </w:tc>
        <w:tc>
          <w:tcPr>
            <w:tcW w:w="1437" w:type="dxa"/>
            <w:vAlign w:val="center"/>
          </w:tcPr>
          <w:p w:rsidR="00713279" w:rsidRPr="00713279" w:rsidRDefault="00713279" w:rsidP="00713279">
            <w:pPr>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99,7%</w:t>
            </w:r>
          </w:p>
        </w:tc>
        <w:tc>
          <w:tcPr>
            <w:tcW w:w="2122" w:type="dxa"/>
          </w:tcPr>
          <w:p w:rsidR="00713279" w:rsidRDefault="00713279" w:rsidP="00713279">
            <w:pPr>
              <w:jc w:val="center"/>
            </w:pPr>
            <w:r w:rsidRPr="00160297">
              <w:rPr>
                <w:rFonts w:asciiTheme="majorBidi" w:eastAsia="Times New Roman" w:hAnsiTheme="majorBidi" w:cstheme="majorBidi"/>
                <w:sz w:val="24"/>
                <w:szCs w:val="24"/>
                <w:lang w:eastAsia="id-ID"/>
              </w:rPr>
              <w:t xml:space="preserve">Sangat </w:t>
            </w:r>
            <w:r w:rsidRPr="00160297">
              <w:rPr>
                <w:rFonts w:asciiTheme="majorBidi" w:eastAsia="Times New Roman" w:hAnsiTheme="majorBidi" w:cstheme="majorBidi"/>
                <w:sz w:val="24"/>
                <w:szCs w:val="24"/>
                <w:lang w:val="id-ID" w:eastAsia="id-ID"/>
              </w:rPr>
              <w:t>Baik</w:t>
            </w:r>
          </w:p>
        </w:tc>
      </w:tr>
      <w:tr w:rsidR="00713279" w:rsidRPr="002C038F" w:rsidTr="00713279">
        <w:trPr>
          <w:trHeight w:val="251"/>
        </w:trPr>
        <w:tc>
          <w:tcPr>
            <w:tcW w:w="4928" w:type="dxa"/>
            <w:gridSpan w:val="2"/>
            <w:vAlign w:val="center"/>
          </w:tcPr>
          <w:p w:rsidR="00713279" w:rsidRPr="00647E6E" w:rsidRDefault="00713279" w:rsidP="00713279">
            <w:pPr>
              <w:ind w:left="176" w:hanging="176"/>
              <w:jc w:val="center"/>
              <w:rPr>
                <w:rFonts w:asciiTheme="majorBidi" w:eastAsia="Times New Roman" w:hAnsiTheme="majorBidi" w:cstheme="majorBidi"/>
                <w:b/>
                <w:bCs/>
                <w:sz w:val="24"/>
                <w:szCs w:val="24"/>
                <w:lang w:eastAsia="id-ID"/>
              </w:rPr>
            </w:pPr>
            <w:r w:rsidRPr="00647E6E">
              <w:rPr>
                <w:rFonts w:asciiTheme="majorBidi" w:eastAsia="Times New Roman" w:hAnsiTheme="majorBidi" w:cstheme="majorBidi"/>
                <w:b/>
                <w:bCs/>
                <w:sz w:val="24"/>
                <w:szCs w:val="24"/>
                <w:lang w:eastAsia="id-ID"/>
              </w:rPr>
              <w:t>Rata-rata</w:t>
            </w:r>
          </w:p>
        </w:tc>
        <w:tc>
          <w:tcPr>
            <w:tcW w:w="3559" w:type="dxa"/>
            <w:gridSpan w:val="2"/>
            <w:vAlign w:val="center"/>
          </w:tcPr>
          <w:p w:rsidR="00713279" w:rsidRPr="00713279" w:rsidRDefault="00713279" w:rsidP="00713279">
            <w:pPr>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95%</w:t>
            </w:r>
          </w:p>
        </w:tc>
      </w:tr>
    </w:tbl>
    <w:p w:rsidR="00713279" w:rsidRDefault="00713279" w:rsidP="00713279">
      <w:pPr>
        <w:spacing w:line="480" w:lineRule="auto"/>
        <w:jc w:val="both"/>
        <w:rPr>
          <w:rFonts w:ascii="Times New Roman" w:hAnsi="Times New Roman" w:cs="Times New Roman"/>
          <w:bCs/>
          <w:iCs/>
          <w:sz w:val="24"/>
          <w:szCs w:val="24"/>
          <w:lang w:val="id-ID"/>
        </w:rPr>
      </w:pPr>
    </w:p>
    <w:p w:rsidR="00713279" w:rsidRDefault="00713279" w:rsidP="00713279">
      <w:pPr>
        <w:spacing w:line="480" w:lineRule="auto"/>
        <w:ind w:left="720" w:firstLine="720"/>
        <w:jc w:val="both"/>
        <w:rPr>
          <w:rFonts w:ascii="Times New Roman" w:hAnsi="Times New Roman" w:cs="Times New Roman"/>
          <w:sz w:val="24"/>
          <w:szCs w:val="24"/>
          <w:lang w:val="id-ID"/>
        </w:rPr>
      </w:pPr>
      <w:r w:rsidRPr="00713279">
        <w:rPr>
          <w:rFonts w:ascii="Times New Roman" w:hAnsi="Times New Roman" w:cs="Times New Roman"/>
          <w:sz w:val="24"/>
          <w:szCs w:val="24"/>
        </w:rPr>
        <w:t xml:space="preserve">Berdasarkan tabel di atas dapat disimpulkan bahwa </w:t>
      </w:r>
      <w:r>
        <w:rPr>
          <w:rFonts w:ascii="Times New Roman" w:hAnsi="Times New Roman" w:cs="Times New Roman"/>
          <w:sz w:val="24"/>
          <w:szCs w:val="24"/>
          <w:lang w:val="id-ID"/>
        </w:rPr>
        <w:t xml:space="preserve">kesiapan belajar </w:t>
      </w:r>
      <w:r w:rsidRPr="00713279">
        <w:rPr>
          <w:rFonts w:ascii="Times New Roman" w:hAnsi="Times New Roman" w:cs="Times New Roman"/>
          <w:sz w:val="24"/>
          <w:szCs w:val="24"/>
        </w:rPr>
        <w:t>peserta didik kelas eksperimen yang memiliki persentasi Tertinggi terdapat pada indikator P</w:t>
      </w:r>
      <w:r>
        <w:rPr>
          <w:rFonts w:ascii="Times New Roman" w:hAnsi="Times New Roman" w:cs="Times New Roman"/>
          <w:sz w:val="24"/>
          <w:szCs w:val="24"/>
          <w:lang w:val="id-ID"/>
        </w:rPr>
        <w:t>engetahuan</w:t>
      </w:r>
      <w:r w:rsidRPr="00713279">
        <w:rPr>
          <w:rFonts w:ascii="Times New Roman" w:hAnsi="Times New Roman" w:cs="Times New Roman"/>
          <w:sz w:val="24"/>
          <w:szCs w:val="24"/>
        </w:rPr>
        <w:t xml:space="preserve"> sebesar </w:t>
      </w:r>
      <w:r w:rsidR="00B222F8">
        <w:rPr>
          <w:rFonts w:ascii="Times New Roman" w:hAnsi="Times New Roman" w:cs="Times New Roman"/>
          <w:sz w:val="24"/>
          <w:szCs w:val="24"/>
          <w:lang w:val="id-ID"/>
        </w:rPr>
        <w:t>99</w:t>
      </w:r>
      <w:proofErr w:type="gramStart"/>
      <w:r w:rsidR="00B222F8">
        <w:rPr>
          <w:rFonts w:ascii="Times New Roman" w:hAnsi="Times New Roman" w:cs="Times New Roman"/>
          <w:sz w:val="24"/>
          <w:szCs w:val="24"/>
          <w:lang w:val="id-ID"/>
        </w:rPr>
        <w:t>,7</w:t>
      </w:r>
      <w:proofErr w:type="gramEnd"/>
      <w:r w:rsidRPr="00713279">
        <w:rPr>
          <w:rFonts w:ascii="Times New Roman" w:hAnsi="Times New Roman" w:cs="Times New Roman"/>
          <w:sz w:val="24"/>
          <w:szCs w:val="24"/>
        </w:rPr>
        <w:t xml:space="preserve">% dengan kategori </w:t>
      </w:r>
      <w:r>
        <w:rPr>
          <w:rFonts w:ascii="Times New Roman" w:hAnsi="Times New Roman" w:cs="Times New Roman"/>
          <w:sz w:val="24"/>
          <w:szCs w:val="24"/>
        </w:rPr>
        <w:t xml:space="preserve">Sangat </w:t>
      </w:r>
      <w:r>
        <w:rPr>
          <w:rFonts w:ascii="Times New Roman" w:hAnsi="Times New Roman" w:cs="Times New Roman"/>
          <w:sz w:val="24"/>
          <w:szCs w:val="24"/>
          <w:lang w:val="id-ID"/>
        </w:rPr>
        <w:t>Baik</w:t>
      </w:r>
      <w:r w:rsidRPr="00713279">
        <w:rPr>
          <w:rFonts w:ascii="Times New Roman" w:hAnsi="Times New Roman" w:cs="Times New Roman"/>
          <w:sz w:val="24"/>
          <w:szCs w:val="24"/>
        </w:rPr>
        <w:t xml:space="preserve">. Persentase hasil </w:t>
      </w:r>
      <w:r>
        <w:rPr>
          <w:rFonts w:ascii="Times New Roman" w:hAnsi="Times New Roman" w:cs="Times New Roman"/>
          <w:sz w:val="24"/>
          <w:szCs w:val="24"/>
          <w:lang w:val="id-ID"/>
        </w:rPr>
        <w:t>kesiapan belajar</w:t>
      </w:r>
      <w:r w:rsidRPr="00713279">
        <w:rPr>
          <w:rFonts w:ascii="Times New Roman" w:hAnsi="Times New Roman" w:cs="Times New Roman"/>
          <w:sz w:val="24"/>
          <w:szCs w:val="24"/>
        </w:rPr>
        <w:t xml:space="preserve"> peserta didik kelas eksperimen dapat dilihat pada grafik berikut:</w:t>
      </w:r>
    </w:p>
    <w:p w:rsidR="002A0295" w:rsidRDefault="00713279" w:rsidP="002A0295">
      <w:pPr>
        <w:spacing w:line="480" w:lineRule="auto"/>
        <w:ind w:left="720" w:hanging="11"/>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drawing>
          <wp:inline distT="0" distB="0" distL="0" distR="0">
            <wp:extent cx="4705350" cy="296227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0295" w:rsidRPr="00B57852" w:rsidRDefault="002A0295" w:rsidP="002A0295">
      <w:pPr>
        <w:spacing w:after="0" w:line="240" w:lineRule="auto"/>
        <w:jc w:val="center"/>
        <w:rPr>
          <w:rFonts w:ascii="Times New Roman" w:hAnsi="Times New Roman" w:cs="Times New Roman"/>
          <w:sz w:val="24"/>
          <w:szCs w:val="24"/>
          <w:lang w:val="id-ID"/>
        </w:rPr>
      </w:pPr>
      <w:r w:rsidRPr="002A0295">
        <w:rPr>
          <w:rFonts w:ascii="Times New Roman" w:hAnsi="Times New Roman" w:cs="Times New Roman"/>
          <w:b/>
          <w:bCs/>
        </w:rPr>
        <w:t>Grafik</w:t>
      </w:r>
      <w:r w:rsidR="00B57852">
        <w:rPr>
          <w:rFonts w:ascii="Times New Roman" w:hAnsi="Times New Roman" w:cs="Times New Roman"/>
          <w:b/>
          <w:bCs/>
          <w:lang w:val="id-ID"/>
        </w:rPr>
        <w:t xml:space="preserve"> 3</w:t>
      </w:r>
    </w:p>
    <w:p w:rsidR="002A0295" w:rsidRDefault="002A0295" w:rsidP="002A0295">
      <w:pPr>
        <w:spacing w:after="0" w:line="240" w:lineRule="auto"/>
        <w:jc w:val="center"/>
        <w:rPr>
          <w:rFonts w:ascii="Times New Roman" w:hAnsi="Times New Roman" w:cs="Times New Roman"/>
          <w:b/>
          <w:bCs/>
          <w:lang w:val="id-ID"/>
        </w:rPr>
      </w:pPr>
      <w:r>
        <w:rPr>
          <w:rFonts w:ascii="Times New Roman" w:hAnsi="Times New Roman" w:cs="Times New Roman"/>
          <w:b/>
          <w:bCs/>
        </w:rPr>
        <w:t>Skor</w:t>
      </w:r>
      <w:r>
        <w:rPr>
          <w:rFonts w:ascii="Times New Roman" w:hAnsi="Times New Roman" w:cs="Times New Roman"/>
          <w:b/>
          <w:bCs/>
          <w:lang w:val="id-ID"/>
        </w:rPr>
        <w:t xml:space="preserve"> KarakteristikKesiapan Belajar</w:t>
      </w:r>
      <w:r w:rsidRPr="007C1A3E">
        <w:rPr>
          <w:rFonts w:ascii="Times New Roman" w:hAnsi="Times New Roman" w:cs="Times New Roman"/>
          <w:b/>
          <w:bCs/>
        </w:rPr>
        <w:t xml:space="preserve"> Peserta Didik Perindikator Kelas</w:t>
      </w:r>
      <w:r>
        <w:rPr>
          <w:rFonts w:ascii="Times New Roman" w:hAnsi="Times New Roman" w:cs="Times New Roman"/>
          <w:b/>
          <w:bCs/>
          <w:lang w:val="id-ID"/>
        </w:rPr>
        <w:t xml:space="preserve"> Eksperimen</w:t>
      </w:r>
    </w:p>
    <w:p w:rsidR="002A0295" w:rsidRPr="002A0295" w:rsidRDefault="002A0295" w:rsidP="002A0295">
      <w:pPr>
        <w:spacing w:after="0" w:line="240" w:lineRule="auto"/>
        <w:jc w:val="center"/>
        <w:rPr>
          <w:rFonts w:ascii="Times New Roman" w:hAnsi="Times New Roman" w:cs="Times New Roman"/>
          <w:sz w:val="24"/>
          <w:szCs w:val="24"/>
          <w:lang w:val="id-ID"/>
        </w:rPr>
      </w:pPr>
    </w:p>
    <w:p w:rsidR="002A0295" w:rsidRPr="002A0295" w:rsidRDefault="002A0295" w:rsidP="002A0295">
      <w:pPr>
        <w:pStyle w:val="ListParagraph"/>
        <w:numPr>
          <w:ilvl w:val="0"/>
          <w:numId w:val="27"/>
        </w:numPr>
        <w:spacing w:line="480" w:lineRule="auto"/>
        <w:ind w:left="1418"/>
        <w:jc w:val="both"/>
        <w:rPr>
          <w:rFonts w:asciiTheme="majorBidi" w:hAnsiTheme="majorBidi" w:cstheme="majorBidi"/>
          <w:b/>
          <w:sz w:val="24"/>
          <w:szCs w:val="24"/>
          <w:lang w:val="id-ID"/>
        </w:rPr>
      </w:pPr>
      <w:r w:rsidRPr="002A0295">
        <w:rPr>
          <w:rFonts w:asciiTheme="majorBidi" w:hAnsiTheme="majorBidi" w:cstheme="majorBidi"/>
          <w:b/>
          <w:sz w:val="24"/>
          <w:szCs w:val="24"/>
          <w:lang w:val="id-ID"/>
        </w:rPr>
        <w:t>Kelas Kontrol</w:t>
      </w:r>
    </w:p>
    <w:p w:rsidR="002A0295" w:rsidRPr="00713279" w:rsidRDefault="002A0295" w:rsidP="002A0295">
      <w:pPr>
        <w:pStyle w:val="NoSpacing"/>
        <w:spacing w:line="276" w:lineRule="auto"/>
        <w:jc w:val="center"/>
        <w:rPr>
          <w:rFonts w:asciiTheme="majorBidi" w:hAnsiTheme="majorBidi" w:cstheme="majorBidi"/>
          <w:b/>
          <w:bCs/>
          <w:sz w:val="24"/>
          <w:szCs w:val="24"/>
        </w:rPr>
      </w:pPr>
      <w:r w:rsidRPr="002C038F">
        <w:rPr>
          <w:rFonts w:asciiTheme="majorBidi" w:hAnsiTheme="majorBidi" w:cstheme="majorBidi"/>
          <w:b/>
          <w:bCs/>
          <w:sz w:val="24"/>
          <w:szCs w:val="24"/>
        </w:rPr>
        <w:t>Tabel</w:t>
      </w:r>
      <w:r w:rsidR="00A53D9F">
        <w:rPr>
          <w:rFonts w:asciiTheme="majorBidi" w:hAnsiTheme="majorBidi" w:cstheme="majorBidi"/>
          <w:b/>
          <w:bCs/>
          <w:sz w:val="24"/>
          <w:szCs w:val="24"/>
        </w:rPr>
        <w:t xml:space="preserve"> 17</w:t>
      </w:r>
    </w:p>
    <w:p w:rsidR="002A0295" w:rsidRPr="004754F9" w:rsidRDefault="002A0295" w:rsidP="002A0295">
      <w:pPr>
        <w:pStyle w:val="NoSpacing"/>
        <w:spacing w:line="276" w:lineRule="auto"/>
        <w:jc w:val="center"/>
        <w:rPr>
          <w:rFonts w:asciiTheme="majorBidi" w:hAnsiTheme="majorBidi" w:cstheme="majorBidi"/>
          <w:b/>
          <w:bCs/>
          <w:sz w:val="24"/>
          <w:szCs w:val="24"/>
        </w:rPr>
      </w:pPr>
      <w:r w:rsidRPr="004754F9">
        <w:rPr>
          <w:rFonts w:asciiTheme="majorBidi" w:hAnsiTheme="majorBidi" w:cstheme="majorBidi"/>
          <w:b/>
          <w:bCs/>
          <w:sz w:val="24"/>
          <w:szCs w:val="24"/>
        </w:rPr>
        <w:t>Pe</w:t>
      </w:r>
      <w:r w:rsidRPr="004754F9">
        <w:rPr>
          <w:rFonts w:asciiTheme="majorBidi" w:hAnsiTheme="majorBidi" w:cstheme="majorBidi"/>
          <w:b/>
          <w:bCs/>
          <w:sz w:val="24"/>
          <w:szCs w:val="24"/>
          <w:lang w:val="en-US"/>
        </w:rPr>
        <w:t>r</w:t>
      </w:r>
      <w:r w:rsidRPr="004754F9">
        <w:rPr>
          <w:rFonts w:asciiTheme="majorBidi" w:hAnsiTheme="majorBidi" w:cstheme="majorBidi"/>
          <w:b/>
          <w:bCs/>
          <w:sz w:val="24"/>
          <w:szCs w:val="24"/>
        </w:rPr>
        <w:t xml:space="preserve">sentase </w:t>
      </w:r>
      <w:r>
        <w:rPr>
          <w:rFonts w:asciiTheme="majorBidi" w:hAnsiTheme="majorBidi" w:cstheme="majorBidi"/>
          <w:b/>
          <w:bCs/>
          <w:sz w:val="24"/>
          <w:szCs w:val="24"/>
        </w:rPr>
        <w:t>Kesiapan Belajar</w:t>
      </w:r>
      <w:r w:rsidRPr="004754F9">
        <w:rPr>
          <w:rFonts w:asciiTheme="majorBidi" w:hAnsiTheme="majorBidi" w:cstheme="majorBidi"/>
          <w:b/>
          <w:bCs/>
          <w:sz w:val="24"/>
          <w:szCs w:val="24"/>
        </w:rPr>
        <w:t xml:space="preserve"> Peserta Didik Perindikator</w:t>
      </w:r>
    </w:p>
    <w:p w:rsidR="002A0295" w:rsidRPr="00713279" w:rsidRDefault="002A0295" w:rsidP="002A0295">
      <w:pPr>
        <w:spacing w:after="0" w:line="240" w:lineRule="auto"/>
        <w:jc w:val="center"/>
        <w:rPr>
          <w:rFonts w:asciiTheme="majorBidi" w:hAnsiTheme="majorBidi" w:cstheme="majorBidi"/>
          <w:b/>
          <w:bCs/>
          <w:sz w:val="24"/>
          <w:szCs w:val="24"/>
        </w:rPr>
      </w:pPr>
      <w:r w:rsidRPr="00713279">
        <w:rPr>
          <w:rFonts w:asciiTheme="majorBidi" w:hAnsiTheme="majorBidi" w:cstheme="majorBidi"/>
          <w:b/>
          <w:bCs/>
          <w:sz w:val="24"/>
          <w:szCs w:val="24"/>
        </w:rPr>
        <w:t>Kelas Eksperimen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1437"/>
        <w:gridCol w:w="2122"/>
      </w:tblGrid>
      <w:tr w:rsidR="002A0295" w:rsidRPr="002C038F" w:rsidTr="008319E2">
        <w:tc>
          <w:tcPr>
            <w:tcW w:w="675" w:type="dxa"/>
            <w:vAlign w:val="center"/>
          </w:tcPr>
          <w:p w:rsidR="002A0295" w:rsidRPr="00647E6E" w:rsidRDefault="002A0295" w:rsidP="008319E2">
            <w:pPr>
              <w:jc w:val="center"/>
              <w:rPr>
                <w:rFonts w:asciiTheme="majorBidi" w:eastAsia="Times New Roman" w:hAnsiTheme="majorBidi" w:cstheme="majorBidi"/>
                <w:b/>
                <w:bCs/>
                <w:sz w:val="24"/>
                <w:szCs w:val="24"/>
                <w:lang w:eastAsia="id-ID"/>
              </w:rPr>
            </w:pPr>
            <w:r w:rsidRPr="00647E6E">
              <w:rPr>
                <w:rFonts w:asciiTheme="majorBidi" w:eastAsia="Times New Roman" w:hAnsiTheme="majorBidi" w:cstheme="majorBidi"/>
                <w:b/>
                <w:bCs/>
                <w:sz w:val="24"/>
                <w:szCs w:val="24"/>
                <w:lang w:eastAsia="id-ID"/>
              </w:rPr>
              <w:t>No</w:t>
            </w:r>
          </w:p>
        </w:tc>
        <w:tc>
          <w:tcPr>
            <w:tcW w:w="4253" w:type="dxa"/>
            <w:vAlign w:val="center"/>
          </w:tcPr>
          <w:p w:rsidR="002A0295" w:rsidRPr="00647E6E" w:rsidRDefault="002A0295" w:rsidP="008319E2">
            <w:pPr>
              <w:jc w:val="center"/>
              <w:rPr>
                <w:rFonts w:asciiTheme="majorBidi" w:eastAsia="Times New Roman" w:hAnsiTheme="majorBidi" w:cstheme="majorBidi"/>
                <w:b/>
                <w:bCs/>
                <w:sz w:val="24"/>
                <w:szCs w:val="24"/>
                <w:lang w:eastAsia="id-ID"/>
              </w:rPr>
            </w:pPr>
            <w:r w:rsidRPr="00647E6E">
              <w:rPr>
                <w:rFonts w:asciiTheme="majorBidi" w:eastAsia="Times New Roman" w:hAnsiTheme="majorBidi" w:cstheme="majorBidi"/>
                <w:b/>
                <w:bCs/>
                <w:sz w:val="24"/>
                <w:szCs w:val="24"/>
                <w:lang w:eastAsia="id-ID"/>
              </w:rPr>
              <w:t>Indikator</w:t>
            </w:r>
          </w:p>
        </w:tc>
        <w:tc>
          <w:tcPr>
            <w:tcW w:w="1437" w:type="dxa"/>
            <w:vAlign w:val="center"/>
          </w:tcPr>
          <w:p w:rsidR="002A0295" w:rsidRPr="00647E6E" w:rsidRDefault="002A0295" w:rsidP="008319E2">
            <w:pPr>
              <w:jc w:val="center"/>
              <w:rPr>
                <w:rFonts w:asciiTheme="majorBidi" w:eastAsia="Times New Roman" w:hAnsiTheme="majorBidi" w:cstheme="majorBidi"/>
                <w:b/>
                <w:bCs/>
                <w:sz w:val="24"/>
                <w:szCs w:val="24"/>
                <w:lang w:eastAsia="id-ID"/>
              </w:rPr>
            </w:pPr>
            <w:r w:rsidRPr="00647E6E">
              <w:rPr>
                <w:rFonts w:asciiTheme="majorBidi" w:eastAsia="Times New Roman" w:hAnsiTheme="majorBidi" w:cstheme="majorBidi"/>
                <w:b/>
                <w:bCs/>
                <w:sz w:val="24"/>
                <w:szCs w:val="24"/>
                <w:lang w:eastAsia="id-ID"/>
              </w:rPr>
              <w:t>Persentase</w:t>
            </w:r>
          </w:p>
        </w:tc>
        <w:tc>
          <w:tcPr>
            <w:tcW w:w="2122" w:type="dxa"/>
            <w:vAlign w:val="center"/>
          </w:tcPr>
          <w:p w:rsidR="002A0295" w:rsidRPr="00647E6E" w:rsidRDefault="002A0295" w:rsidP="008319E2">
            <w:pPr>
              <w:jc w:val="center"/>
              <w:rPr>
                <w:rFonts w:asciiTheme="majorBidi" w:eastAsia="Times New Roman" w:hAnsiTheme="majorBidi" w:cstheme="majorBidi"/>
                <w:b/>
                <w:bCs/>
                <w:sz w:val="24"/>
                <w:szCs w:val="24"/>
                <w:lang w:eastAsia="id-ID"/>
              </w:rPr>
            </w:pPr>
            <w:r w:rsidRPr="00647E6E">
              <w:rPr>
                <w:rFonts w:asciiTheme="majorBidi" w:eastAsia="Times New Roman" w:hAnsiTheme="majorBidi" w:cstheme="majorBidi"/>
                <w:b/>
                <w:bCs/>
                <w:sz w:val="24"/>
                <w:szCs w:val="24"/>
                <w:lang w:eastAsia="id-ID"/>
              </w:rPr>
              <w:t>Kriteria</w:t>
            </w:r>
          </w:p>
        </w:tc>
      </w:tr>
      <w:tr w:rsidR="002A0295" w:rsidRPr="002C038F" w:rsidTr="008319E2">
        <w:tc>
          <w:tcPr>
            <w:tcW w:w="675" w:type="dxa"/>
            <w:vAlign w:val="center"/>
          </w:tcPr>
          <w:p w:rsidR="002A0295" w:rsidRPr="00647E6E" w:rsidRDefault="002A0295" w:rsidP="008319E2">
            <w:pPr>
              <w:jc w:val="center"/>
              <w:rPr>
                <w:rFonts w:asciiTheme="majorBidi" w:eastAsia="Times New Roman" w:hAnsiTheme="majorBidi" w:cstheme="majorBidi"/>
                <w:sz w:val="24"/>
                <w:szCs w:val="24"/>
                <w:lang w:eastAsia="id-ID"/>
              </w:rPr>
            </w:pPr>
            <w:r w:rsidRPr="00647E6E">
              <w:rPr>
                <w:rFonts w:asciiTheme="majorBidi" w:eastAsia="Times New Roman" w:hAnsiTheme="majorBidi" w:cstheme="majorBidi"/>
                <w:sz w:val="24"/>
                <w:szCs w:val="24"/>
                <w:lang w:eastAsia="id-ID"/>
              </w:rPr>
              <w:t>1</w:t>
            </w:r>
          </w:p>
        </w:tc>
        <w:tc>
          <w:tcPr>
            <w:tcW w:w="4253" w:type="dxa"/>
          </w:tcPr>
          <w:p w:rsidR="002A0295" w:rsidRPr="00713279" w:rsidRDefault="002A0295" w:rsidP="008319E2">
            <w:pP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Kondisi Fisik</w:t>
            </w:r>
          </w:p>
        </w:tc>
        <w:tc>
          <w:tcPr>
            <w:tcW w:w="1437" w:type="dxa"/>
            <w:vAlign w:val="center"/>
          </w:tcPr>
          <w:p w:rsidR="002A0295" w:rsidRPr="00713279" w:rsidRDefault="00B222F8" w:rsidP="008319E2">
            <w:pPr>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77,65</w:t>
            </w:r>
            <w:r w:rsidR="002A0295">
              <w:rPr>
                <w:rFonts w:asciiTheme="majorBidi" w:eastAsia="Times New Roman" w:hAnsiTheme="majorBidi" w:cstheme="majorBidi"/>
                <w:sz w:val="24"/>
                <w:szCs w:val="24"/>
                <w:lang w:val="id-ID" w:eastAsia="id-ID"/>
              </w:rPr>
              <w:t>%</w:t>
            </w:r>
          </w:p>
        </w:tc>
        <w:tc>
          <w:tcPr>
            <w:tcW w:w="2122" w:type="dxa"/>
          </w:tcPr>
          <w:p w:rsidR="002A0295" w:rsidRPr="00713279" w:rsidRDefault="002A0295" w:rsidP="008319E2">
            <w:pPr>
              <w:jc w:val="center"/>
              <w:rPr>
                <w:lang w:val="id-ID"/>
              </w:rPr>
            </w:pPr>
            <w:r>
              <w:rPr>
                <w:rFonts w:asciiTheme="majorBidi" w:eastAsia="Times New Roman" w:hAnsiTheme="majorBidi" w:cstheme="majorBidi"/>
                <w:sz w:val="24"/>
                <w:szCs w:val="24"/>
                <w:lang w:val="id-ID" w:eastAsia="id-ID"/>
              </w:rPr>
              <w:t>Baik</w:t>
            </w:r>
          </w:p>
        </w:tc>
      </w:tr>
      <w:tr w:rsidR="002A0295" w:rsidRPr="002C038F" w:rsidTr="008319E2">
        <w:tc>
          <w:tcPr>
            <w:tcW w:w="675" w:type="dxa"/>
            <w:vAlign w:val="center"/>
          </w:tcPr>
          <w:p w:rsidR="002A0295" w:rsidRPr="00647E6E" w:rsidRDefault="002A0295" w:rsidP="008319E2">
            <w:pPr>
              <w:jc w:val="center"/>
              <w:rPr>
                <w:rFonts w:asciiTheme="majorBidi" w:eastAsia="Times New Roman" w:hAnsiTheme="majorBidi" w:cstheme="majorBidi"/>
                <w:sz w:val="24"/>
                <w:szCs w:val="24"/>
                <w:lang w:eastAsia="id-ID"/>
              </w:rPr>
            </w:pPr>
            <w:r w:rsidRPr="00647E6E">
              <w:rPr>
                <w:rFonts w:asciiTheme="majorBidi" w:eastAsia="Times New Roman" w:hAnsiTheme="majorBidi" w:cstheme="majorBidi"/>
                <w:sz w:val="24"/>
                <w:szCs w:val="24"/>
                <w:lang w:eastAsia="id-ID"/>
              </w:rPr>
              <w:t>2</w:t>
            </w:r>
          </w:p>
        </w:tc>
        <w:tc>
          <w:tcPr>
            <w:tcW w:w="4253" w:type="dxa"/>
          </w:tcPr>
          <w:p w:rsidR="002A0295" w:rsidRPr="00713279" w:rsidRDefault="002A0295" w:rsidP="008319E2">
            <w:pP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Kondisi Mental</w:t>
            </w:r>
          </w:p>
        </w:tc>
        <w:tc>
          <w:tcPr>
            <w:tcW w:w="1437" w:type="dxa"/>
            <w:vAlign w:val="center"/>
          </w:tcPr>
          <w:p w:rsidR="002A0295" w:rsidRPr="00713279" w:rsidRDefault="00B222F8" w:rsidP="008319E2">
            <w:pPr>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74,58</w:t>
            </w:r>
            <w:r w:rsidR="002A0295">
              <w:rPr>
                <w:rFonts w:asciiTheme="majorBidi" w:eastAsia="Times New Roman" w:hAnsiTheme="majorBidi" w:cstheme="majorBidi"/>
                <w:sz w:val="24"/>
                <w:szCs w:val="24"/>
                <w:lang w:val="id-ID" w:eastAsia="id-ID"/>
              </w:rPr>
              <w:t>%</w:t>
            </w:r>
          </w:p>
        </w:tc>
        <w:tc>
          <w:tcPr>
            <w:tcW w:w="2122" w:type="dxa"/>
          </w:tcPr>
          <w:p w:rsidR="002A0295" w:rsidRDefault="002A0295" w:rsidP="008319E2">
            <w:pPr>
              <w:jc w:val="center"/>
            </w:pPr>
            <w:r w:rsidRPr="00160297">
              <w:rPr>
                <w:rFonts w:asciiTheme="majorBidi" w:eastAsia="Times New Roman" w:hAnsiTheme="majorBidi" w:cstheme="majorBidi"/>
                <w:sz w:val="24"/>
                <w:szCs w:val="24"/>
                <w:lang w:val="id-ID" w:eastAsia="id-ID"/>
              </w:rPr>
              <w:t>Baik</w:t>
            </w:r>
          </w:p>
        </w:tc>
      </w:tr>
      <w:tr w:rsidR="002A0295" w:rsidRPr="002C038F" w:rsidTr="008319E2">
        <w:trPr>
          <w:trHeight w:val="251"/>
        </w:trPr>
        <w:tc>
          <w:tcPr>
            <w:tcW w:w="675" w:type="dxa"/>
            <w:vAlign w:val="center"/>
          </w:tcPr>
          <w:p w:rsidR="002A0295" w:rsidRPr="00647E6E" w:rsidRDefault="002A0295" w:rsidP="008319E2">
            <w:pPr>
              <w:jc w:val="center"/>
              <w:rPr>
                <w:rFonts w:asciiTheme="majorBidi" w:eastAsia="Times New Roman" w:hAnsiTheme="majorBidi" w:cstheme="majorBidi"/>
                <w:sz w:val="24"/>
                <w:szCs w:val="24"/>
                <w:lang w:eastAsia="id-ID"/>
              </w:rPr>
            </w:pPr>
            <w:r w:rsidRPr="00647E6E">
              <w:rPr>
                <w:rFonts w:asciiTheme="majorBidi" w:eastAsia="Times New Roman" w:hAnsiTheme="majorBidi" w:cstheme="majorBidi"/>
                <w:sz w:val="24"/>
                <w:szCs w:val="24"/>
                <w:lang w:eastAsia="id-ID"/>
              </w:rPr>
              <w:t>3</w:t>
            </w:r>
          </w:p>
        </w:tc>
        <w:tc>
          <w:tcPr>
            <w:tcW w:w="4253" w:type="dxa"/>
          </w:tcPr>
          <w:p w:rsidR="002A0295" w:rsidRPr="00713279" w:rsidRDefault="002A0295" w:rsidP="008319E2">
            <w:pP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Kondisi Emosional</w:t>
            </w:r>
          </w:p>
        </w:tc>
        <w:tc>
          <w:tcPr>
            <w:tcW w:w="1437" w:type="dxa"/>
            <w:vAlign w:val="center"/>
          </w:tcPr>
          <w:p w:rsidR="002A0295" w:rsidRPr="00713279" w:rsidRDefault="00B222F8" w:rsidP="008319E2">
            <w:pPr>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78,69</w:t>
            </w:r>
            <w:r w:rsidR="002A0295">
              <w:rPr>
                <w:rFonts w:asciiTheme="majorBidi" w:eastAsia="Times New Roman" w:hAnsiTheme="majorBidi" w:cstheme="majorBidi"/>
                <w:sz w:val="24"/>
                <w:szCs w:val="24"/>
                <w:lang w:val="id-ID" w:eastAsia="id-ID"/>
              </w:rPr>
              <w:t>%</w:t>
            </w:r>
          </w:p>
        </w:tc>
        <w:tc>
          <w:tcPr>
            <w:tcW w:w="2122" w:type="dxa"/>
          </w:tcPr>
          <w:p w:rsidR="002A0295" w:rsidRDefault="002A0295" w:rsidP="008319E2">
            <w:pPr>
              <w:jc w:val="center"/>
            </w:pPr>
            <w:r w:rsidRPr="00160297">
              <w:rPr>
                <w:rFonts w:asciiTheme="majorBidi" w:eastAsia="Times New Roman" w:hAnsiTheme="majorBidi" w:cstheme="majorBidi"/>
                <w:sz w:val="24"/>
                <w:szCs w:val="24"/>
                <w:lang w:val="id-ID" w:eastAsia="id-ID"/>
              </w:rPr>
              <w:t>Baik</w:t>
            </w:r>
          </w:p>
        </w:tc>
      </w:tr>
      <w:tr w:rsidR="002A0295" w:rsidRPr="002C038F" w:rsidTr="008319E2">
        <w:trPr>
          <w:trHeight w:val="251"/>
        </w:trPr>
        <w:tc>
          <w:tcPr>
            <w:tcW w:w="675" w:type="dxa"/>
            <w:vAlign w:val="center"/>
          </w:tcPr>
          <w:p w:rsidR="002A0295" w:rsidRPr="00647E6E" w:rsidRDefault="002A0295" w:rsidP="008319E2">
            <w:pPr>
              <w:jc w:val="center"/>
              <w:rPr>
                <w:rFonts w:asciiTheme="majorBidi" w:eastAsia="Times New Roman" w:hAnsiTheme="majorBidi" w:cstheme="majorBidi"/>
                <w:sz w:val="24"/>
                <w:szCs w:val="24"/>
                <w:lang w:eastAsia="id-ID"/>
              </w:rPr>
            </w:pPr>
            <w:r w:rsidRPr="00647E6E">
              <w:rPr>
                <w:rFonts w:asciiTheme="majorBidi" w:eastAsia="Times New Roman" w:hAnsiTheme="majorBidi" w:cstheme="majorBidi"/>
                <w:sz w:val="24"/>
                <w:szCs w:val="24"/>
                <w:lang w:eastAsia="id-ID"/>
              </w:rPr>
              <w:t>4</w:t>
            </w:r>
          </w:p>
        </w:tc>
        <w:tc>
          <w:tcPr>
            <w:tcW w:w="4253" w:type="dxa"/>
          </w:tcPr>
          <w:p w:rsidR="002A0295" w:rsidRPr="00713279" w:rsidRDefault="002A0295" w:rsidP="008319E2">
            <w:pPr>
              <w:ind w:left="176" w:hanging="176"/>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K</w:t>
            </w:r>
            <w:r>
              <w:rPr>
                <w:rFonts w:asciiTheme="majorBidi" w:eastAsia="Times New Roman" w:hAnsiTheme="majorBidi" w:cstheme="majorBidi"/>
                <w:sz w:val="24"/>
                <w:szCs w:val="24"/>
                <w:lang w:val="id-ID" w:eastAsia="id-ID"/>
              </w:rPr>
              <w:t>ebutuhan Motif Tujuan</w:t>
            </w:r>
          </w:p>
        </w:tc>
        <w:tc>
          <w:tcPr>
            <w:tcW w:w="1437" w:type="dxa"/>
            <w:vAlign w:val="center"/>
          </w:tcPr>
          <w:p w:rsidR="002A0295" w:rsidRPr="00713279" w:rsidRDefault="00B222F8" w:rsidP="008319E2">
            <w:pPr>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79,46</w:t>
            </w:r>
            <w:r w:rsidR="002A0295">
              <w:rPr>
                <w:rFonts w:asciiTheme="majorBidi" w:eastAsia="Times New Roman" w:hAnsiTheme="majorBidi" w:cstheme="majorBidi"/>
                <w:sz w:val="24"/>
                <w:szCs w:val="24"/>
                <w:lang w:val="id-ID" w:eastAsia="id-ID"/>
              </w:rPr>
              <w:t>%</w:t>
            </w:r>
          </w:p>
        </w:tc>
        <w:tc>
          <w:tcPr>
            <w:tcW w:w="2122" w:type="dxa"/>
          </w:tcPr>
          <w:p w:rsidR="002A0295" w:rsidRDefault="002A0295" w:rsidP="008319E2">
            <w:pPr>
              <w:jc w:val="center"/>
            </w:pPr>
            <w:r w:rsidRPr="00160297">
              <w:rPr>
                <w:rFonts w:asciiTheme="majorBidi" w:eastAsia="Times New Roman" w:hAnsiTheme="majorBidi" w:cstheme="majorBidi"/>
                <w:sz w:val="24"/>
                <w:szCs w:val="24"/>
                <w:lang w:val="id-ID" w:eastAsia="id-ID"/>
              </w:rPr>
              <w:t>Baik</w:t>
            </w:r>
          </w:p>
        </w:tc>
      </w:tr>
      <w:tr w:rsidR="002A0295" w:rsidRPr="002C038F" w:rsidTr="008319E2">
        <w:trPr>
          <w:trHeight w:val="251"/>
        </w:trPr>
        <w:tc>
          <w:tcPr>
            <w:tcW w:w="675" w:type="dxa"/>
            <w:vAlign w:val="center"/>
          </w:tcPr>
          <w:p w:rsidR="002A0295" w:rsidRPr="00647E6E" w:rsidRDefault="002A0295" w:rsidP="008319E2">
            <w:pPr>
              <w:jc w:val="center"/>
              <w:rPr>
                <w:rFonts w:asciiTheme="majorBidi" w:eastAsia="Times New Roman" w:hAnsiTheme="majorBidi" w:cstheme="majorBidi"/>
                <w:sz w:val="24"/>
                <w:szCs w:val="24"/>
                <w:lang w:eastAsia="id-ID"/>
              </w:rPr>
            </w:pPr>
            <w:r w:rsidRPr="00647E6E">
              <w:rPr>
                <w:rFonts w:asciiTheme="majorBidi" w:eastAsia="Times New Roman" w:hAnsiTheme="majorBidi" w:cstheme="majorBidi"/>
                <w:sz w:val="24"/>
                <w:szCs w:val="24"/>
                <w:lang w:eastAsia="id-ID"/>
              </w:rPr>
              <w:t>5</w:t>
            </w:r>
          </w:p>
        </w:tc>
        <w:tc>
          <w:tcPr>
            <w:tcW w:w="4253" w:type="dxa"/>
          </w:tcPr>
          <w:p w:rsidR="002A0295" w:rsidRPr="00713279" w:rsidRDefault="002A0295" w:rsidP="008319E2">
            <w:pPr>
              <w:ind w:left="176" w:hanging="176"/>
              <w:rPr>
                <w:rFonts w:asciiTheme="majorBidi" w:hAnsiTheme="majorBidi" w:cstheme="majorBidi"/>
                <w:sz w:val="24"/>
                <w:szCs w:val="24"/>
                <w:lang w:val="id-ID"/>
              </w:rPr>
            </w:pPr>
            <w:r>
              <w:rPr>
                <w:rFonts w:asciiTheme="majorBidi" w:eastAsia="Times New Roman" w:hAnsiTheme="majorBidi" w:cstheme="majorBidi"/>
                <w:sz w:val="24"/>
                <w:szCs w:val="24"/>
                <w:lang w:val="id-ID" w:eastAsia="id-ID"/>
              </w:rPr>
              <w:t>Pengetahuan</w:t>
            </w:r>
          </w:p>
        </w:tc>
        <w:tc>
          <w:tcPr>
            <w:tcW w:w="1437" w:type="dxa"/>
            <w:vAlign w:val="center"/>
          </w:tcPr>
          <w:p w:rsidR="002A0295" w:rsidRPr="00713279" w:rsidRDefault="00B222F8" w:rsidP="008319E2">
            <w:pPr>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99,76</w:t>
            </w:r>
            <w:r w:rsidR="002A0295">
              <w:rPr>
                <w:rFonts w:asciiTheme="majorBidi" w:eastAsia="Times New Roman" w:hAnsiTheme="majorBidi" w:cstheme="majorBidi"/>
                <w:sz w:val="24"/>
                <w:szCs w:val="24"/>
                <w:lang w:val="id-ID" w:eastAsia="id-ID"/>
              </w:rPr>
              <w:t>%</w:t>
            </w:r>
          </w:p>
        </w:tc>
        <w:tc>
          <w:tcPr>
            <w:tcW w:w="2122" w:type="dxa"/>
          </w:tcPr>
          <w:p w:rsidR="002A0295" w:rsidRDefault="002A0295" w:rsidP="008319E2">
            <w:pPr>
              <w:jc w:val="center"/>
            </w:pPr>
            <w:r w:rsidRPr="00160297">
              <w:rPr>
                <w:rFonts w:asciiTheme="majorBidi" w:eastAsia="Times New Roman" w:hAnsiTheme="majorBidi" w:cstheme="majorBidi"/>
                <w:sz w:val="24"/>
                <w:szCs w:val="24"/>
                <w:lang w:eastAsia="id-ID"/>
              </w:rPr>
              <w:t xml:space="preserve">Sangat </w:t>
            </w:r>
            <w:r w:rsidRPr="00160297">
              <w:rPr>
                <w:rFonts w:asciiTheme="majorBidi" w:eastAsia="Times New Roman" w:hAnsiTheme="majorBidi" w:cstheme="majorBidi"/>
                <w:sz w:val="24"/>
                <w:szCs w:val="24"/>
                <w:lang w:val="id-ID" w:eastAsia="id-ID"/>
              </w:rPr>
              <w:t>Baik</w:t>
            </w:r>
          </w:p>
        </w:tc>
      </w:tr>
      <w:tr w:rsidR="002A0295" w:rsidRPr="002C038F" w:rsidTr="008319E2">
        <w:trPr>
          <w:trHeight w:val="251"/>
        </w:trPr>
        <w:tc>
          <w:tcPr>
            <w:tcW w:w="4928" w:type="dxa"/>
            <w:gridSpan w:val="2"/>
            <w:vAlign w:val="center"/>
          </w:tcPr>
          <w:p w:rsidR="002A0295" w:rsidRPr="00647E6E" w:rsidRDefault="002A0295" w:rsidP="008319E2">
            <w:pPr>
              <w:ind w:left="176" w:hanging="176"/>
              <w:jc w:val="center"/>
              <w:rPr>
                <w:rFonts w:asciiTheme="majorBidi" w:eastAsia="Times New Roman" w:hAnsiTheme="majorBidi" w:cstheme="majorBidi"/>
                <w:b/>
                <w:bCs/>
                <w:sz w:val="24"/>
                <w:szCs w:val="24"/>
                <w:lang w:eastAsia="id-ID"/>
              </w:rPr>
            </w:pPr>
            <w:r w:rsidRPr="00647E6E">
              <w:rPr>
                <w:rFonts w:asciiTheme="majorBidi" w:eastAsia="Times New Roman" w:hAnsiTheme="majorBidi" w:cstheme="majorBidi"/>
                <w:b/>
                <w:bCs/>
                <w:sz w:val="24"/>
                <w:szCs w:val="24"/>
                <w:lang w:eastAsia="id-ID"/>
              </w:rPr>
              <w:t>Rata-rata</w:t>
            </w:r>
          </w:p>
        </w:tc>
        <w:tc>
          <w:tcPr>
            <w:tcW w:w="3559" w:type="dxa"/>
            <w:gridSpan w:val="2"/>
            <w:vAlign w:val="center"/>
          </w:tcPr>
          <w:p w:rsidR="002A0295" w:rsidRPr="00713279" w:rsidRDefault="00B222F8" w:rsidP="008319E2">
            <w:pPr>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82,02</w:t>
            </w:r>
            <w:r w:rsidR="002A0295">
              <w:rPr>
                <w:rFonts w:asciiTheme="majorBidi" w:eastAsia="Times New Roman" w:hAnsiTheme="majorBidi" w:cstheme="majorBidi"/>
                <w:sz w:val="24"/>
                <w:szCs w:val="24"/>
                <w:lang w:val="id-ID" w:eastAsia="id-ID"/>
              </w:rPr>
              <w:t>%</w:t>
            </w:r>
          </w:p>
        </w:tc>
      </w:tr>
    </w:tbl>
    <w:p w:rsidR="002A0295" w:rsidRDefault="002A0295" w:rsidP="002A0295">
      <w:pPr>
        <w:spacing w:line="480" w:lineRule="auto"/>
        <w:jc w:val="both"/>
        <w:rPr>
          <w:rFonts w:ascii="Times New Roman" w:hAnsi="Times New Roman" w:cs="Times New Roman"/>
          <w:bCs/>
          <w:iCs/>
          <w:sz w:val="24"/>
          <w:szCs w:val="24"/>
          <w:lang w:val="id-ID"/>
        </w:rPr>
      </w:pPr>
    </w:p>
    <w:p w:rsidR="002A0295" w:rsidRDefault="002A0295" w:rsidP="002A0295">
      <w:pPr>
        <w:spacing w:line="480" w:lineRule="auto"/>
        <w:ind w:left="720" w:firstLine="720"/>
        <w:jc w:val="both"/>
        <w:rPr>
          <w:rFonts w:ascii="Times New Roman" w:hAnsi="Times New Roman" w:cs="Times New Roman"/>
          <w:sz w:val="24"/>
          <w:szCs w:val="24"/>
          <w:lang w:val="id-ID"/>
        </w:rPr>
      </w:pPr>
      <w:r w:rsidRPr="00713279">
        <w:rPr>
          <w:rFonts w:ascii="Times New Roman" w:hAnsi="Times New Roman" w:cs="Times New Roman"/>
          <w:sz w:val="24"/>
          <w:szCs w:val="24"/>
        </w:rPr>
        <w:lastRenderedPageBreak/>
        <w:t xml:space="preserve">Berdasarkan tabel di atas dapat disimpulkan bahwa </w:t>
      </w:r>
      <w:r>
        <w:rPr>
          <w:rFonts w:ascii="Times New Roman" w:hAnsi="Times New Roman" w:cs="Times New Roman"/>
          <w:sz w:val="24"/>
          <w:szCs w:val="24"/>
          <w:lang w:val="id-ID"/>
        </w:rPr>
        <w:t xml:space="preserve">kesiapan belajar </w:t>
      </w:r>
      <w:r w:rsidR="00B222F8">
        <w:rPr>
          <w:rFonts w:ascii="Times New Roman" w:hAnsi="Times New Roman" w:cs="Times New Roman"/>
          <w:sz w:val="24"/>
          <w:szCs w:val="24"/>
        </w:rPr>
        <w:t xml:space="preserve">peserta didik kelas </w:t>
      </w:r>
      <w:r w:rsidR="00B222F8">
        <w:rPr>
          <w:rFonts w:ascii="Times New Roman" w:hAnsi="Times New Roman" w:cs="Times New Roman"/>
          <w:sz w:val="24"/>
          <w:szCs w:val="24"/>
          <w:lang w:val="id-ID"/>
        </w:rPr>
        <w:t>kontrol</w:t>
      </w:r>
      <w:r w:rsidR="00B222F8">
        <w:rPr>
          <w:rFonts w:ascii="Times New Roman" w:hAnsi="Times New Roman" w:cs="Times New Roman"/>
          <w:sz w:val="24"/>
          <w:szCs w:val="24"/>
        </w:rPr>
        <w:t xml:space="preserve"> yang memiliki persentasi </w:t>
      </w:r>
      <w:r w:rsidR="00B222F8">
        <w:rPr>
          <w:rFonts w:ascii="Times New Roman" w:hAnsi="Times New Roman" w:cs="Times New Roman"/>
          <w:sz w:val="24"/>
          <w:szCs w:val="24"/>
          <w:lang w:val="id-ID"/>
        </w:rPr>
        <w:t>t</w:t>
      </w:r>
      <w:r w:rsidRPr="00713279">
        <w:rPr>
          <w:rFonts w:ascii="Times New Roman" w:hAnsi="Times New Roman" w:cs="Times New Roman"/>
          <w:sz w:val="24"/>
          <w:szCs w:val="24"/>
        </w:rPr>
        <w:t>ertinggi terdapat pada indikator P</w:t>
      </w:r>
      <w:r>
        <w:rPr>
          <w:rFonts w:ascii="Times New Roman" w:hAnsi="Times New Roman" w:cs="Times New Roman"/>
          <w:sz w:val="24"/>
          <w:szCs w:val="24"/>
          <w:lang w:val="id-ID"/>
        </w:rPr>
        <w:t>engetahuan</w:t>
      </w:r>
      <w:r w:rsidRPr="00713279">
        <w:rPr>
          <w:rFonts w:ascii="Times New Roman" w:hAnsi="Times New Roman" w:cs="Times New Roman"/>
          <w:sz w:val="24"/>
          <w:szCs w:val="24"/>
        </w:rPr>
        <w:t xml:space="preserve"> sebesar </w:t>
      </w:r>
      <w:r w:rsidR="00B222F8">
        <w:rPr>
          <w:rFonts w:ascii="Times New Roman" w:hAnsi="Times New Roman" w:cs="Times New Roman"/>
          <w:sz w:val="24"/>
          <w:szCs w:val="24"/>
          <w:lang w:val="id-ID"/>
        </w:rPr>
        <w:t>99</w:t>
      </w:r>
      <w:proofErr w:type="gramStart"/>
      <w:r w:rsidR="00B222F8">
        <w:rPr>
          <w:rFonts w:ascii="Times New Roman" w:hAnsi="Times New Roman" w:cs="Times New Roman"/>
          <w:sz w:val="24"/>
          <w:szCs w:val="24"/>
          <w:lang w:val="id-ID"/>
        </w:rPr>
        <w:t>,76</w:t>
      </w:r>
      <w:proofErr w:type="gramEnd"/>
      <w:r w:rsidRPr="00713279">
        <w:rPr>
          <w:rFonts w:ascii="Times New Roman" w:hAnsi="Times New Roman" w:cs="Times New Roman"/>
          <w:sz w:val="24"/>
          <w:szCs w:val="24"/>
        </w:rPr>
        <w:t xml:space="preserve">% dengan kategori </w:t>
      </w:r>
      <w:r>
        <w:rPr>
          <w:rFonts w:ascii="Times New Roman" w:hAnsi="Times New Roman" w:cs="Times New Roman"/>
          <w:sz w:val="24"/>
          <w:szCs w:val="24"/>
        </w:rPr>
        <w:t xml:space="preserve">Sangat </w:t>
      </w:r>
      <w:r>
        <w:rPr>
          <w:rFonts w:ascii="Times New Roman" w:hAnsi="Times New Roman" w:cs="Times New Roman"/>
          <w:sz w:val="24"/>
          <w:szCs w:val="24"/>
          <w:lang w:val="id-ID"/>
        </w:rPr>
        <w:t>Baik</w:t>
      </w:r>
      <w:r w:rsidRPr="00713279">
        <w:rPr>
          <w:rFonts w:ascii="Times New Roman" w:hAnsi="Times New Roman" w:cs="Times New Roman"/>
          <w:sz w:val="24"/>
          <w:szCs w:val="24"/>
        </w:rPr>
        <w:t xml:space="preserve">. Persentase hasil </w:t>
      </w:r>
      <w:r>
        <w:rPr>
          <w:rFonts w:ascii="Times New Roman" w:hAnsi="Times New Roman" w:cs="Times New Roman"/>
          <w:sz w:val="24"/>
          <w:szCs w:val="24"/>
          <w:lang w:val="id-ID"/>
        </w:rPr>
        <w:t>kesiapan belajar</w:t>
      </w:r>
      <w:r w:rsidRPr="00713279">
        <w:rPr>
          <w:rFonts w:ascii="Times New Roman" w:hAnsi="Times New Roman" w:cs="Times New Roman"/>
          <w:sz w:val="24"/>
          <w:szCs w:val="24"/>
        </w:rPr>
        <w:t xml:space="preserve"> peserta didik kelas eksperimen dapat dilihat pada grafik berikut:</w:t>
      </w:r>
    </w:p>
    <w:p w:rsidR="00713279" w:rsidRDefault="00B222F8" w:rsidP="00B222F8">
      <w:pPr>
        <w:spacing w:line="480" w:lineRule="auto"/>
        <w:ind w:left="567" w:hanging="11"/>
        <w:jc w:val="both"/>
        <w:rPr>
          <w:rFonts w:ascii="Times New Roman" w:hAnsi="Times New Roman" w:cs="Times New Roman"/>
          <w:sz w:val="24"/>
          <w:szCs w:val="24"/>
          <w:lang w:val="id-ID"/>
        </w:rPr>
      </w:pPr>
      <w:r w:rsidRPr="00B222F8">
        <w:rPr>
          <w:rFonts w:ascii="Times New Roman" w:hAnsi="Times New Roman" w:cs="Times New Roman"/>
          <w:noProof/>
          <w:sz w:val="24"/>
          <w:szCs w:val="24"/>
          <w:lang w:val="id-ID" w:eastAsia="id-ID"/>
        </w:rPr>
        <w:drawing>
          <wp:inline distT="0" distB="0" distL="0" distR="0">
            <wp:extent cx="4705350" cy="2962275"/>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7852" w:rsidRPr="00B57852" w:rsidRDefault="00B57852" w:rsidP="00B57852">
      <w:pPr>
        <w:spacing w:after="0" w:line="240" w:lineRule="auto"/>
        <w:jc w:val="center"/>
        <w:rPr>
          <w:rFonts w:ascii="Times New Roman" w:hAnsi="Times New Roman" w:cs="Times New Roman"/>
          <w:sz w:val="24"/>
          <w:szCs w:val="24"/>
          <w:lang w:val="id-ID"/>
        </w:rPr>
      </w:pPr>
      <w:r w:rsidRPr="002A0295">
        <w:rPr>
          <w:rFonts w:ascii="Times New Roman" w:hAnsi="Times New Roman" w:cs="Times New Roman"/>
          <w:b/>
          <w:bCs/>
        </w:rPr>
        <w:t>Grafik</w:t>
      </w:r>
      <w:r>
        <w:rPr>
          <w:rFonts w:ascii="Times New Roman" w:hAnsi="Times New Roman" w:cs="Times New Roman"/>
          <w:b/>
          <w:bCs/>
          <w:lang w:val="id-ID"/>
        </w:rPr>
        <w:t xml:space="preserve"> 4</w:t>
      </w:r>
    </w:p>
    <w:p w:rsidR="00B57852" w:rsidRDefault="00B57852" w:rsidP="00B57852">
      <w:pPr>
        <w:spacing w:after="0" w:line="240" w:lineRule="auto"/>
        <w:jc w:val="center"/>
        <w:rPr>
          <w:rFonts w:ascii="Times New Roman" w:hAnsi="Times New Roman" w:cs="Times New Roman"/>
          <w:b/>
          <w:bCs/>
          <w:lang w:val="id-ID"/>
        </w:rPr>
      </w:pPr>
      <w:r>
        <w:rPr>
          <w:rFonts w:ascii="Times New Roman" w:hAnsi="Times New Roman" w:cs="Times New Roman"/>
          <w:b/>
          <w:bCs/>
        </w:rPr>
        <w:t>Skor</w:t>
      </w:r>
      <w:r>
        <w:rPr>
          <w:rFonts w:ascii="Times New Roman" w:hAnsi="Times New Roman" w:cs="Times New Roman"/>
          <w:b/>
          <w:bCs/>
          <w:lang w:val="id-ID"/>
        </w:rPr>
        <w:t xml:space="preserve"> KarakteristikKesiapan Belajar</w:t>
      </w:r>
      <w:r w:rsidRPr="007C1A3E">
        <w:rPr>
          <w:rFonts w:ascii="Times New Roman" w:hAnsi="Times New Roman" w:cs="Times New Roman"/>
          <w:b/>
          <w:bCs/>
        </w:rPr>
        <w:t xml:space="preserve"> Peserta Didik Perindikator Kelas</w:t>
      </w:r>
      <w:r>
        <w:rPr>
          <w:rFonts w:ascii="Times New Roman" w:hAnsi="Times New Roman" w:cs="Times New Roman"/>
          <w:b/>
          <w:bCs/>
          <w:lang w:val="id-ID"/>
        </w:rPr>
        <w:t>Kontrol</w:t>
      </w:r>
    </w:p>
    <w:p w:rsidR="00B57852" w:rsidRPr="00B57852" w:rsidRDefault="00B57852" w:rsidP="00B57852">
      <w:pPr>
        <w:spacing w:after="0" w:line="240" w:lineRule="auto"/>
        <w:jc w:val="center"/>
        <w:rPr>
          <w:rFonts w:ascii="Times New Roman" w:hAnsi="Times New Roman" w:cs="Times New Roman"/>
          <w:b/>
          <w:bCs/>
          <w:lang w:val="id-ID"/>
        </w:rPr>
      </w:pPr>
    </w:p>
    <w:p w:rsidR="00713279" w:rsidRPr="00713279" w:rsidRDefault="00713279" w:rsidP="00713279">
      <w:pPr>
        <w:pStyle w:val="ListParagraph"/>
        <w:numPr>
          <w:ilvl w:val="0"/>
          <w:numId w:val="2"/>
        </w:numPr>
        <w:spacing w:line="480" w:lineRule="auto"/>
        <w:ind w:left="1080"/>
        <w:jc w:val="both"/>
        <w:rPr>
          <w:rFonts w:asciiTheme="majorBidi" w:hAnsiTheme="majorBidi" w:cstheme="majorBidi"/>
          <w:b/>
          <w:sz w:val="24"/>
          <w:szCs w:val="24"/>
        </w:rPr>
      </w:pPr>
      <w:r w:rsidRPr="00A21D2F">
        <w:rPr>
          <w:rFonts w:asciiTheme="majorBidi" w:hAnsiTheme="majorBidi" w:cstheme="majorBidi"/>
          <w:b/>
          <w:sz w:val="24"/>
          <w:szCs w:val="24"/>
        </w:rPr>
        <w:t xml:space="preserve">Pelaksanaan Layanan Bimbingan Belajar </w:t>
      </w:r>
      <w:r>
        <w:rPr>
          <w:rFonts w:asciiTheme="majorBidi" w:hAnsiTheme="majorBidi" w:cstheme="majorBidi"/>
          <w:b/>
          <w:sz w:val="24"/>
          <w:szCs w:val="24"/>
        </w:rPr>
        <w:t xml:space="preserve">Menggunakan Teknik </w:t>
      </w:r>
      <w:r>
        <w:rPr>
          <w:rFonts w:asciiTheme="majorBidi" w:hAnsiTheme="majorBidi" w:cstheme="majorBidi"/>
          <w:b/>
          <w:i/>
          <w:sz w:val="24"/>
          <w:szCs w:val="24"/>
        </w:rPr>
        <w:t xml:space="preserve">Homeroom </w:t>
      </w:r>
      <w:r>
        <w:rPr>
          <w:rFonts w:asciiTheme="majorBidi" w:hAnsiTheme="majorBidi" w:cstheme="majorBidi"/>
          <w:b/>
          <w:sz w:val="24"/>
          <w:szCs w:val="24"/>
        </w:rPr>
        <w:t xml:space="preserve">Untuk Meningkatkan Kesiapan Belajar Peserta Didik </w:t>
      </w:r>
      <w:r w:rsidRPr="00A21D2F">
        <w:rPr>
          <w:rFonts w:asciiTheme="majorBidi" w:hAnsiTheme="majorBidi" w:cstheme="majorBidi"/>
          <w:b/>
          <w:sz w:val="24"/>
          <w:szCs w:val="24"/>
        </w:rPr>
        <w:t>Kelas X SMA Negeri 1 Bandar Lampung</w:t>
      </w:r>
    </w:p>
    <w:p w:rsidR="0078165D" w:rsidRDefault="0078165D" w:rsidP="0078165D">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Pelaksanaan Layanan Bimbingan Belajar dengan menggunakan teknik </w:t>
      </w:r>
      <w:r>
        <w:rPr>
          <w:rFonts w:asciiTheme="majorBidi" w:hAnsiTheme="majorBidi" w:cstheme="majorBidi"/>
          <w:i/>
          <w:sz w:val="24"/>
          <w:szCs w:val="24"/>
        </w:rPr>
        <w:t xml:space="preserve">homeroom </w:t>
      </w:r>
      <w:r>
        <w:rPr>
          <w:rFonts w:asciiTheme="majorBidi" w:hAnsiTheme="majorBidi" w:cstheme="majorBidi"/>
          <w:sz w:val="24"/>
          <w:szCs w:val="24"/>
        </w:rPr>
        <w:t xml:space="preserve">dilaksanakan pada kelas eksperimen dengan jumlah 35 peserta </w:t>
      </w:r>
      <w:r>
        <w:rPr>
          <w:rFonts w:asciiTheme="majorBidi" w:hAnsiTheme="majorBidi" w:cstheme="majorBidi"/>
          <w:sz w:val="24"/>
          <w:szCs w:val="24"/>
        </w:rPr>
        <w:lastRenderedPageBreak/>
        <w:t>didik sedangkan pada kelas kontrol dengan jumlah 35 peserta didik  menggunakan layanan bimbingan belajar dengan teknik diskusi.  Adapun deskripsi proses pelaksanaan pemberian layanan bimbingan belajar untuk meningkatkan kesiapan belajar peserta didik kelas X SMA Negeri 1 Bandar Lampung tahun pelajaran 2018/2019 adalah sebagai berikut:</w:t>
      </w:r>
    </w:p>
    <w:p w:rsidR="0078165D" w:rsidRDefault="0078165D" w:rsidP="0078165D">
      <w:pPr>
        <w:pStyle w:val="ListParagraph"/>
        <w:spacing w:line="480" w:lineRule="auto"/>
        <w:ind w:left="1080"/>
        <w:jc w:val="both"/>
        <w:rPr>
          <w:rFonts w:asciiTheme="majorBidi" w:hAnsiTheme="majorBidi" w:cstheme="majorBidi"/>
          <w:b/>
          <w:sz w:val="24"/>
          <w:szCs w:val="24"/>
        </w:rPr>
      </w:pP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w:t>
      </w:r>
      <w:r w:rsidRPr="00EA5796">
        <w:rPr>
          <w:rFonts w:asciiTheme="majorBidi" w:hAnsiTheme="majorBidi" w:cstheme="majorBidi"/>
          <w:b/>
          <w:sz w:val="24"/>
          <w:szCs w:val="24"/>
        </w:rPr>
        <w:t>Kelas Eksperimen</w:t>
      </w:r>
    </w:p>
    <w:p w:rsidR="0078165D" w:rsidRDefault="0078165D" w:rsidP="00174D5B">
      <w:pPr>
        <w:pStyle w:val="ListParagraph"/>
        <w:numPr>
          <w:ilvl w:val="0"/>
          <w:numId w:val="4"/>
        </w:numPr>
        <w:spacing w:line="480" w:lineRule="auto"/>
        <w:ind w:left="1620"/>
        <w:jc w:val="both"/>
        <w:rPr>
          <w:rFonts w:asciiTheme="majorBidi" w:hAnsiTheme="majorBidi" w:cstheme="majorBidi"/>
          <w:sz w:val="24"/>
          <w:szCs w:val="24"/>
        </w:rPr>
      </w:pPr>
      <w:r>
        <w:rPr>
          <w:rFonts w:asciiTheme="majorBidi" w:hAnsiTheme="majorBidi" w:cstheme="majorBidi"/>
          <w:sz w:val="24"/>
          <w:szCs w:val="24"/>
        </w:rPr>
        <w:t>Pertemuan ke-1</w:t>
      </w:r>
    </w:p>
    <w:p w:rsidR="0078165D" w:rsidRDefault="003B1598" w:rsidP="0078165D">
      <w:pPr>
        <w:pStyle w:val="ListParagraph"/>
        <w:spacing w:line="480" w:lineRule="auto"/>
        <w:ind w:left="1620"/>
        <w:jc w:val="both"/>
        <w:rPr>
          <w:rFonts w:asciiTheme="majorBidi" w:hAnsiTheme="majorBidi" w:cstheme="majorBidi"/>
          <w:sz w:val="24"/>
          <w:szCs w:val="24"/>
        </w:rPr>
      </w:pPr>
      <w:r>
        <w:rPr>
          <w:rFonts w:asciiTheme="majorBidi" w:hAnsiTheme="majorBidi" w:cstheme="majorBidi"/>
          <w:sz w:val="24"/>
          <w:szCs w:val="24"/>
        </w:rPr>
        <w:t>Hari/Tanggal</w:t>
      </w:r>
      <w:r w:rsidR="002C34C2">
        <w:rPr>
          <w:rFonts w:asciiTheme="majorBidi" w:hAnsiTheme="majorBidi" w:cstheme="majorBidi"/>
          <w:sz w:val="24"/>
          <w:szCs w:val="24"/>
          <w:lang w:val="id-ID"/>
        </w:rPr>
        <w:tab/>
      </w:r>
      <w:r w:rsidR="0078165D">
        <w:rPr>
          <w:rFonts w:asciiTheme="majorBidi" w:hAnsiTheme="majorBidi" w:cstheme="majorBidi"/>
          <w:sz w:val="24"/>
          <w:szCs w:val="24"/>
        </w:rPr>
        <w:t>: Rabu, 10 Oktober 2018</w:t>
      </w:r>
    </w:p>
    <w:p w:rsidR="003B1598" w:rsidRDefault="003B1598" w:rsidP="0078165D">
      <w:pPr>
        <w:pStyle w:val="ListParagraph"/>
        <w:spacing w:line="480" w:lineRule="auto"/>
        <w:ind w:left="1620"/>
        <w:jc w:val="both"/>
        <w:rPr>
          <w:rFonts w:asciiTheme="majorBidi" w:hAnsiTheme="majorBidi" w:cstheme="majorBidi"/>
          <w:sz w:val="24"/>
          <w:szCs w:val="24"/>
        </w:rPr>
      </w:pPr>
      <w:r>
        <w:rPr>
          <w:rFonts w:asciiTheme="majorBidi" w:hAnsiTheme="majorBidi" w:cstheme="majorBidi"/>
          <w:sz w:val="24"/>
          <w:szCs w:val="24"/>
        </w:rPr>
        <w:t xml:space="preserve">Waktu </w:t>
      </w:r>
      <w:r w:rsidR="002C34C2">
        <w:rPr>
          <w:rFonts w:asciiTheme="majorBidi" w:hAnsiTheme="majorBidi" w:cstheme="majorBidi"/>
          <w:sz w:val="24"/>
          <w:szCs w:val="24"/>
          <w:lang w:val="id-ID"/>
        </w:rPr>
        <w:tab/>
      </w:r>
      <w:r w:rsidR="002C34C2">
        <w:rPr>
          <w:rFonts w:asciiTheme="majorBidi" w:hAnsiTheme="majorBidi" w:cstheme="majorBidi"/>
          <w:sz w:val="24"/>
          <w:szCs w:val="24"/>
          <w:lang w:val="id-ID"/>
        </w:rPr>
        <w:tab/>
      </w:r>
      <w:r w:rsidR="002C34C2">
        <w:rPr>
          <w:rFonts w:asciiTheme="majorBidi" w:hAnsiTheme="majorBidi" w:cstheme="majorBidi"/>
          <w:sz w:val="24"/>
          <w:szCs w:val="24"/>
        </w:rPr>
        <w:t>:</w:t>
      </w:r>
      <w:r>
        <w:rPr>
          <w:rFonts w:asciiTheme="majorBidi" w:hAnsiTheme="majorBidi" w:cstheme="majorBidi"/>
          <w:sz w:val="24"/>
          <w:szCs w:val="24"/>
        </w:rPr>
        <w:t>08.00-08.45 WIB</w:t>
      </w:r>
    </w:p>
    <w:p w:rsidR="003B1598" w:rsidRPr="002C34C2" w:rsidRDefault="003B1598" w:rsidP="002C34C2">
      <w:pPr>
        <w:pStyle w:val="ListParagraph"/>
        <w:spacing w:line="480" w:lineRule="auto"/>
        <w:ind w:left="1620"/>
        <w:jc w:val="both"/>
        <w:rPr>
          <w:rFonts w:asciiTheme="majorBidi" w:hAnsiTheme="majorBidi" w:cstheme="majorBidi"/>
          <w:sz w:val="24"/>
          <w:szCs w:val="24"/>
          <w:lang w:val="id-ID"/>
        </w:rPr>
      </w:pPr>
      <w:r>
        <w:rPr>
          <w:rFonts w:asciiTheme="majorBidi" w:hAnsiTheme="majorBidi" w:cstheme="majorBidi"/>
          <w:sz w:val="24"/>
          <w:szCs w:val="24"/>
        </w:rPr>
        <w:t>Tempat</w:t>
      </w:r>
      <w:r w:rsidR="002C34C2">
        <w:rPr>
          <w:rFonts w:asciiTheme="majorBidi" w:hAnsiTheme="majorBidi" w:cstheme="majorBidi"/>
          <w:sz w:val="24"/>
          <w:szCs w:val="24"/>
          <w:lang w:val="id-ID"/>
        </w:rPr>
        <w:tab/>
      </w:r>
      <w:r w:rsidR="002C34C2">
        <w:rPr>
          <w:rFonts w:asciiTheme="majorBidi" w:hAnsiTheme="majorBidi" w:cstheme="majorBidi"/>
          <w:sz w:val="24"/>
          <w:szCs w:val="24"/>
          <w:lang w:val="id-ID"/>
        </w:rPr>
        <w:tab/>
      </w:r>
      <w:r w:rsidRPr="002C34C2">
        <w:rPr>
          <w:rFonts w:asciiTheme="majorBidi" w:hAnsiTheme="majorBidi" w:cstheme="majorBidi"/>
          <w:sz w:val="24"/>
          <w:szCs w:val="24"/>
        </w:rPr>
        <w:t>: Ruang Kelas</w:t>
      </w:r>
      <w:r w:rsidR="00B34CCB" w:rsidRPr="002C34C2">
        <w:rPr>
          <w:rFonts w:asciiTheme="majorBidi" w:hAnsiTheme="majorBidi" w:cstheme="majorBidi"/>
          <w:sz w:val="24"/>
          <w:szCs w:val="24"/>
        </w:rPr>
        <w:t xml:space="preserve"> X</w:t>
      </w:r>
      <w:r w:rsidR="00102394" w:rsidRPr="002C34C2">
        <w:rPr>
          <w:rFonts w:asciiTheme="majorBidi" w:hAnsiTheme="majorBidi" w:cstheme="majorBidi"/>
          <w:sz w:val="24"/>
          <w:szCs w:val="24"/>
        </w:rPr>
        <w:t xml:space="preserve"> IPA 1</w:t>
      </w:r>
    </w:p>
    <w:p w:rsidR="003B1598" w:rsidRDefault="00102394" w:rsidP="00102394">
      <w:pPr>
        <w:pStyle w:val="ListParagraph"/>
        <w:spacing w:line="480" w:lineRule="auto"/>
        <w:ind w:left="1620" w:firstLine="540"/>
        <w:jc w:val="both"/>
        <w:rPr>
          <w:rFonts w:asciiTheme="majorBidi" w:hAnsiTheme="majorBidi" w:cstheme="majorBidi"/>
          <w:sz w:val="24"/>
          <w:szCs w:val="24"/>
        </w:rPr>
      </w:pPr>
      <w:r>
        <w:rPr>
          <w:rFonts w:asciiTheme="majorBidi" w:hAnsiTheme="majorBidi" w:cstheme="majorBidi"/>
          <w:sz w:val="24"/>
          <w:szCs w:val="24"/>
        </w:rPr>
        <w:t xml:space="preserve">Penulis mengucapkan </w:t>
      </w:r>
      <w:proofErr w:type="gramStart"/>
      <w:r>
        <w:rPr>
          <w:rFonts w:asciiTheme="majorBidi" w:hAnsiTheme="majorBidi" w:cstheme="majorBidi"/>
          <w:sz w:val="24"/>
          <w:szCs w:val="24"/>
        </w:rPr>
        <w:t>salam</w:t>
      </w:r>
      <w:proofErr w:type="gramEnd"/>
      <w:r>
        <w:rPr>
          <w:rFonts w:asciiTheme="majorBidi" w:hAnsiTheme="majorBidi" w:cstheme="majorBidi"/>
          <w:sz w:val="24"/>
          <w:szCs w:val="24"/>
        </w:rPr>
        <w:t xml:space="preserve"> terlebih dahulu setelah masuk kelas, kemudian penulis mengucapkan terimakasih kepada responden atas kesediaan responden. </w:t>
      </w:r>
      <w:proofErr w:type="gramStart"/>
      <w:r>
        <w:rPr>
          <w:rFonts w:asciiTheme="majorBidi" w:hAnsiTheme="majorBidi" w:cstheme="majorBidi"/>
          <w:sz w:val="24"/>
          <w:szCs w:val="24"/>
        </w:rPr>
        <w:t xml:space="preserve">Setelah itu penulis menjelaskan maksud dan tujuan pada pertemuan pertama, kemudian penulis memulai pertemuan pertama dengan memberikan </w:t>
      </w:r>
      <w:r>
        <w:rPr>
          <w:rFonts w:asciiTheme="majorBidi" w:hAnsiTheme="majorBidi" w:cstheme="majorBidi"/>
          <w:i/>
          <w:sz w:val="24"/>
          <w:szCs w:val="24"/>
        </w:rPr>
        <w:t>pretest</w:t>
      </w:r>
      <w:r>
        <w:rPr>
          <w:rFonts w:asciiTheme="majorBidi" w:hAnsiTheme="majorBidi" w:cstheme="majorBidi"/>
          <w:sz w:val="24"/>
          <w:szCs w:val="24"/>
        </w:rPr>
        <w:t xml:space="preserve"> dengan menggunakan angket.Pada tahap ini merupakan tahap pengenalan dan rasa saling menerima.Kemudian penulis menjelaskan kegiatan layanan dan petunjuk pengisian angket kesiapan belajar.</w:t>
      </w:r>
      <w:proofErr w:type="gramEnd"/>
    </w:p>
    <w:p w:rsidR="00102394" w:rsidRDefault="00102394" w:rsidP="00102394">
      <w:pPr>
        <w:pStyle w:val="ListParagraph"/>
        <w:spacing w:line="480" w:lineRule="auto"/>
        <w:ind w:left="1620" w:firstLine="540"/>
        <w:jc w:val="both"/>
        <w:rPr>
          <w:rFonts w:asciiTheme="majorBidi" w:hAnsiTheme="majorBidi" w:cstheme="majorBidi"/>
          <w:sz w:val="24"/>
          <w:szCs w:val="24"/>
        </w:rPr>
      </w:pPr>
      <w:proofErr w:type="gramStart"/>
      <w:r>
        <w:rPr>
          <w:rFonts w:asciiTheme="majorBidi" w:hAnsiTheme="majorBidi" w:cstheme="majorBidi"/>
          <w:sz w:val="24"/>
          <w:szCs w:val="24"/>
        </w:rPr>
        <w:t>Berdasarkan</w:t>
      </w:r>
      <w:r w:rsidR="00290601">
        <w:rPr>
          <w:rFonts w:asciiTheme="majorBidi" w:hAnsiTheme="majorBidi" w:cstheme="majorBidi"/>
          <w:sz w:val="24"/>
          <w:szCs w:val="24"/>
        </w:rPr>
        <w:t xml:space="preserve"> hasilpengamatan,</w:t>
      </w:r>
      <w:r>
        <w:rPr>
          <w:rFonts w:asciiTheme="majorBidi" w:hAnsiTheme="majorBidi" w:cstheme="majorBidi"/>
          <w:sz w:val="24"/>
          <w:szCs w:val="24"/>
        </w:rPr>
        <w:t xml:space="preserve"> pelaksanaan </w:t>
      </w:r>
      <w:r>
        <w:rPr>
          <w:rFonts w:asciiTheme="majorBidi" w:hAnsiTheme="majorBidi" w:cstheme="majorBidi"/>
          <w:i/>
          <w:sz w:val="24"/>
          <w:szCs w:val="24"/>
        </w:rPr>
        <w:t xml:space="preserve">pretest </w:t>
      </w:r>
      <w:r w:rsidR="00290601">
        <w:rPr>
          <w:rFonts w:asciiTheme="majorBidi" w:hAnsiTheme="majorBidi" w:cstheme="majorBidi"/>
          <w:sz w:val="24"/>
          <w:szCs w:val="24"/>
        </w:rPr>
        <w:t>dikatakan cukup lancar ditunjukkan dengan peserta didik yang memberikan informasi mengenai kesiapan belajar dalam pengisian seluruh item instrumen dapat terisi dengan penuh.</w:t>
      </w:r>
      <w:proofErr w:type="gramEnd"/>
      <w:r w:rsidR="00290601">
        <w:rPr>
          <w:rFonts w:asciiTheme="majorBidi" w:hAnsiTheme="majorBidi" w:cstheme="majorBidi"/>
          <w:sz w:val="24"/>
          <w:szCs w:val="24"/>
        </w:rPr>
        <w:t xml:space="preserve"> Setelah itu penulis </w:t>
      </w:r>
      <w:r w:rsidR="00290601">
        <w:rPr>
          <w:rFonts w:asciiTheme="majorBidi" w:hAnsiTheme="majorBidi" w:cstheme="majorBidi"/>
          <w:sz w:val="24"/>
          <w:szCs w:val="24"/>
        </w:rPr>
        <w:lastRenderedPageBreak/>
        <w:t xml:space="preserve">mengucapkan terimakasih kepada peserta didik atas pengisian instrument, kemudian penulis memberikan sedikit informasi bahwa </w:t>
      </w:r>
      <w:proofErr w:type="gramStart"/>
      <w:r w:rsidR="00290601">
        <w:rPr>
          <w:rFonts w:asciiTheme="majorBidi" w:hAnsiTheme="majorBidi" w:cstheme="majorBidi"/>
          <w:sz w:val="24"/>
          <w:szCs w:val="24"/>
        </w:rPr>
        <w:t>akan</w:t>
      </w:r>
      <w:proofErr w:type="gramEnd"/>
      <w:r w:rsidR="00290601">
        <w:rPr>
          <w:rFonts w:asciiTheme="majorBidi" w:hAnsiTheme="majorBidi" w:cstheme="majorBidi"/>
          <w:sz w:val="24"/>
          <w:szCs w:val="24"/>
        </w:rPr>
        <w:t xml:space="preserve"> diadakan layanan untuk hari selanjutnya dengan materi yang sudah disiapkan oleh penulis. Penulis menutup pertemuan pertama dengan mengucapkan </w:t>
      </w:r>
      <w:proofErr w:type="gramStart"/>
      <w:r w:rsidR="00290601">
        <w:rPr>
          <w:rFonts w:asciiTheme="majorBidi" w:hAnsiTheme="majorBidi" w:cstheme="majorBidi"/>
          <w:sz w:val="24"/>
          <w:szCs w:val="24"/>
        </w:rPr>
        <w:t>salam</w:t>
      </w:r>
      <w:proofErr w:type="gramEnd"/>
      <w:r w:rsidR="00290601">
        <w:rPr>
          <w:rFonts w:asciiTheme="majorBidi" w:hAnsiTheme="majorBidi" w:cstheme="majorBidi"/>
          <w:sz w:val="24"/>
          <w:szCs w:val="24"/>
        </w:rPr>
        <w:t>.</w:t>
      </w:r>
    </w:p>
    <w:p w:rsidR="00290601" w:rsidRDefault="00290601" w:rsidP="00290601">
      <w:pPr>
        <w:pStyle w:val="ListParagraph"/>
        <w:numPr>
          <w:ilvl w:val="0"/>
          <w:numId w:val="4"/>
        </w:numPr>
        <w:spacing w:line="480" w:lineRule="auto"/>
        <w:ind w:left="1620"/>
        <w:jc w:val="both"/>
        <w:rPr>
          <w:rFonts w:asciiTheme="majorBidi" w:hAnsiTheme="majorBidi" w:cstheme="majorBidi"/>
          <w:sz w:val="24"/>
          <w:szCs w:val="24"/>
        </w:rPr>
      </w:pPr>
      <w:r>
        <w:rPr>
          <w:rFonts w:asciiTheme="majorBidi" w:hAnsiTheme="majorBidi" w:cstheme="majorBidi"/>
          <w:sz w:val="24"/>
          <w:szCs w:val="24"/>
        </w:rPr>
        <w:t>Pertemuan ke-2</w:t>
      </w:r>
    </w:p>
    <w:p w:rsidR="00290601" w:rsidRDefault="00290601" w:rsidP="00290601">
      <w:pPr>
        <w:pStyle w:val="ListParagraph"/>
        <w:spacing w:line="480" w:lineRule="auto"/>
        <w:ind w:left="1620"/>
        <w:jc w:val="both"/>
        <w:rPr>
          <w:rFonts w:asciiTheme="majorBidi" w:hAnsiTheme="majorBidi" w:cstheme="majorBidi"/>
          <w:sz w:val="24"/>
          <w:szCs w:val="24"/>
        </w:rPr>
      </w:pPr>
      <w:r>
        <w:rPr>
          <w:rFonts w:asciiTheme="majorBidi" w:hAnsiTheme="majorBidi" w:cstheme="majorBidi"/>
          <w:sz w:val="24"/>
          <w:szCs w:val="24"/>
        </w:rPr>
        <w:t xml:space="preserve">Hari/Tanggal </w:t>
      </w:r>
      <w:r w:rsidR="002C34C2">
        <w:rPr>
          <w:rFonts w:asciiTheme="majorBidi" w:hAnsiTheme="majorBidi" w:cstheme="majorBidi"/>
          <w:sz w:val="24"/>
          <w:szCs w:val="24"/>
          <w:lang w:val="id-ID"/>
        </w:rPr>
        <w:tab/>
      </w:r>
      <w:r>
        <w:rPr>
          <w:rFonts w:asciiTheme="majorBidi" w:hAnsiTheme="majorBidi" w:cstheme="majorBidi"/>
          <w:sz w:val="24"/>
          <w:szCs w:val="24"/>
        </w:rPr>
        <w:t>: Senin, 15 Oktober 2018</w:t>
      </w:r>
    </w:p>
    <w:p w:rsidR="00492CD1" w:rsidRDefault="00290601" w:rsidP="00492CD1">
      <w:pPr>
        <w:pStyle w:val="ListParagraph"/>
        <w:spacing w:line="480" w:lineRule="auto"/>
        <w:ind w:left="1620"/>
        <w:jc w:val="both"/>
        <w:rPr>
          <w:rFonts w:asciiTheme="majorBidi" w:hAnsiTheme="majorBidi" w:cstheme="majorBidi"/>
          <w:sz w:val="24"/>
          <w:szCs w:val="24"/>
        </w:rPr>
      </w:pPr>
      <w:r>
        <w:rPr>
          <w:rFonts w:asciiTheme="majorBidi" w:hAnsiTheme="majorBidi" w:cstheme="majorBidi"/>
          <w:sz w:val="24"/>
          <w:szCs w:val="24"/>
        </w:rPr>
        <w:t xml:space="preserve">Waktu </w:t>
      </w:r>
      <w:r w:rsidR="002C34C2">
        <w:rPr>
          <w:rFonts w:asciiTheme="majorBidi" w:hAnsiTheme="majorBidi" w:cstheme="majorBidi"/>
          <w:sz w:val="24"/>
          <w:szCs w:val="24"/>
          <w:lang w:val="id-ID"/>
        </w:rPr>
        <w:tab/>
      </w:r>
      <w:r w:rsidR="002C34C2">
        <w:rPr>
          <w:rFonts w:asciiTheme="majorBidi" w:hAnsiTheme="majorBidi" w:cstheme="majorBidi"/>
          <w:sz w:val="24"/>
          <w:szCs w:val="24"/>
          <w:lang w:val="id-ID"/>
        </w:rPr>
        <w:tab/>
      </w:r>
      <w:r>
        <w:rPr>
          <w:rFonts w:asciiTheme="majorBidi" w:hAnsiTheme="majorBidi" w:cstheme="majorBidi"/>
          <w:sz w:val="24"/>
          <w:szCs w:val="24"/>
        </w:rPr>
        <w:t>: 09.00-09.45 WIB</w:t>
      </w:r>
    </w:p>
    <w:p w:rsidR="00174D5B" w:rsidRPr="00174D5B" w:rsidRDefault="00B34CCB" w:rsidP="00174D5B">
      <w:pPr>
        <w:pStyle w:val="ListParagraph"/>
        <w:spacing w:line="480" w:lineRule="auto"/>
        <w:ind w:left="1620"/>
        <w:jc w:val="both"/>
        <w:rPr>
          <w:rFonts w:asciiTheme="majorBidi" w:hAnsiTheme="majorBidi" w:cstheme="majorBidi"/>
          <w:sz w:val="24"/>
          <w:szCs w:val="24"/>
        </w:rPr>
      </w:pPr>
      <w:r>
        <w:rPr>
          <w:rFonts w:asciiTheme="majorBidi" w:hAnsiTheme="majorBidi" w:cstheme="majorBidi"/>
          <w:sz w:val="24"/>
          <w:szCs w:val="24"/>
        </w:rPr>
        <w:t xml:space="preserve">Tempat </w:t>
      </w:r>
      <w:r w:rsidR="002C34C2">
        <w:rPr>
          <w:rFonts w:asciiTheme="majorBidi" w:hAnsiTheme="majorBidi" w:cstheme="majorBidi"/>
          <w:sz w:val="24"/>
          <w:szCs w:val="24"/>
          <w:lang w:val="id-ID"/>
        </w:rPr>
        <w:tab/>
      </w:r>
      <w:r w:rsidR="002C34C2">
        <w:rPr>
          <w:rFonts w:asciiTheme="majorBidi" w:hAnsiTheme="majorBidi" w:cstheme="majorBidi"/>
          <w:sz w:val="24"/>
          <w:szCs w:val="24"/>
          <w:lang w:val="id-ID"/>
        </w:rPr>
        <w:tab/>
      </w:r>
      <w:r>
        <w:rPr>
          <w:rFonts w:asciiTheme="majorBidi" w:hAnsiTheme="majorBidi" w:cstheme="majorBidi"/>
          <w:sz w:val="24"/>
          <w:szCs w:val="24"/>
        </w:rPr>
        <w:t>: Ruang Kelas X</w:t>
      </w:r>
      <w:r w:rsidR="00174D5B">
        <w:rPr>
          <w:rFonts w:asciiTheme="majorBidi" w:hAnsiTheme="majorBidi" w:cstheme="majorBidi"/>
          <w:sz w:val="24"/>
          <w:szCs w:val="24"/>
        </w:rPr>
        <w:t xml:space="preserve"> IPA 1</w:t>
      </w:r>
    </w:p>
    <w:p w:rsidR="00492CD1" w:rsidRDefault="00492CD1" w:rsidP="00D637DF">
      <w:pPr>
        <w:pStyle w:val="ListParagraph"/>
        <w:spacing w:line="480" w:lineRule="auto"/>
        <w:ind w:left="1620" w:firstLine="540"/>
        <w:jc w:val="both"/>
        <w:rPr>
          <w:rFonts w:asciiTheme="majorBidi" w:hAnsiTheme="majorBidi" w:cstheme="majorBidi"/>
          <w:sz w:val="24"/>
          <w:szCs w:val="24"/>
        </w:rPr>
      </w:pPr>
      <w:r>
        <w:rPr>
          <w:rFonts w:asciiTheme="majorBidi" w:hAnsiTheme="majorBidi" w:cstheme="majorBidi"/>
          <w:sz w:val="24"/>
          <w:szCs w:val="24"/>
        </w:rPr>
        <w:t xml:space="preserve">Kegiatan layanan bimbingan belajar dengan teknik </w:t>
      </w:r>
      <w:r>
        <w:rPr>
          <w:rFonts w:asciiTheme="majorBidi" w:hAnsiTheme="majorBidi" w:cstheme="majorBidi"/>
          <w:i/>
          <w:sz w:val="24"/>
          <w:szCs w:val="24"/>
        </w:rPr>
        <w:t>homeroom</w:t>
      </w:r>
      <w:r>
        <w:rPr>
          <w:rFonts w:asciiTheme="majorBidi" w:hAnsiTheme="majorBidi" w:cstheme="majorBidi"/>
          <w:sz w:val="24"/>
          <w:szCs w:val="24"/>
        </w:rPr>
        <w:t xml:space="preserve"> dilaksanakan dengan mengucapkan </w:t>
      </w:r>
      <w:proofErr w:type="gramStart"/>
      <w:r>
        <w:rPr>
          <w:rFonts w:asciiTheme="majorBidi" w:hAnsiTheme="majorBidi" w:cstheme="majorBidi"/>
          <w:sz w:val="24"/>
          <w:szCs w:val="24"/>
        </w:rPr>
        <w:t>salam</w:t>
      </w:r>
      <w:proofErr w:type="gramEnd"/>
      <w:r>
        <w:rPr>
          <w:rFonts w:asciiTheme="majorBidi" w:hAnsiTheme="majorBidi" w:cstheme="majorBidi"/>
          <w:sz w:val="24"/>
          <w:szCs w:val="24"/>
        </w:rPr>
        <w:t xml:space="preserve"> terlebih dahulu, kemudian peneliti mengucapkan terimakasih kepada peserta didik atas kesediaannya menjadi responden. </w:t>
      </w:r>
      <w:proofErr w:type="gramStart"/>
      <w:r>
        <w:rPr>
          <w:rFonts w:asciiTheme="majorBidi" w:hAnsiTheme="majorBidi" w:cstheme="majorBidi"/>
          <w:sz w:val="24"/>
          <w:szCs w:val="24"/>
        </w:rPr>
        <w:t>Pada tahap ini peneliti sudah menentukan kelas eksperimen.</w:t>
      </w:r>
      <w:proofErr w:type="gramEnd"/>
      <w:r>
        <w:rPr>
          <w:rFonts w:asciiTheme="majorBidi" w:hAnsiTheme="majorBidi" w:cstheme="majorBidi"/>
          <w:sz w:val="24"/>
          <w:szCs w:val="24"/>
        </w:rPr>
        <w:t xml:space="preserve"> Peneliti memulai dengan memperkenalkan diri dengan menyebutkan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alamat, dan asal kampus. Setelah perkenalan, peneliti menjelaskan maksud dan tujuan layanan yang akan diberikan, memberikan penjelasan mengenai Bimbingan dan Konseling, dan asas-asas dalam Bimbingan dan Konseling yang bertujuan agar peserta didik dapat mengidentifikasi pemahaman mengenai kesiapan belajar. </w:t>
      </w:r>
    </w:p>
    <w:p w:rsidR="000A58D0" w:rsidRDefault="00D637DF" w:rsidP="000A58D0">
      <w:pPr>
        <w:pStyle w:val="ListParagraph"/>
        <w:spacing w:line="480" w:lineRule="auto"/>
        <w:ind w:left="1620" w:firstLine="540"/>
        <w:jc w:val="both"/>
        <w:rPr>
          <w:rFonts w:asciiTheme="majorBidi" w:hAnsiTheme="majorBidi" w:cstheme="majorBidi"/>
          <w:sz w:val="24"/>
          <w:szCs w:val="24"/>
        </w:rPr>
      </w:pPr>
      <w:r>
        <w:rPr>
          <w:rFonts w:asciiTheme="majorBidi" w:hAnsiTheme="majorBidi" w:cstheme="majorBidi"/>
          <w:sz w:val="24"/>
          <w:szCs w:val="24"/>
        </w:rPr>
        <w:t xml:space="preserve">Berdasarkan dari hasil pengamatan pada tahapan ini berjalan dengan baik, kemudian peneliti menyampaikan kontrak waktu yang </w:t>
      </w:r>
      <w:r>
        <w:rPr>
          <w:rFonts w:asciiTheme="majorBidi" w:hAnsiTheme="majorBidi" w:cstheme="majorBidi"/>
          <w:sz w:val="24"/>
          <w:szCs w:val="24"/>
        </w:rPr>
        <w:lastRenderedPageBreak/>
        <w:t>kemudian akan disetuji oleh peneliti dan peserta didik untuk pemberian layanan, yaitu 1x4</w:t>
      </w:r>
      <w:r w:rsidR="000A58D0">
        <w:rPr>
          <w:rFonts w:asciiTheme="majorBidi" w:hAnsiTheme="majorBidi" w:cstheme="majorBidi"/>
          <w:sz w:val="24"/>
          <w:szCs w:val="24"/>
        </w:rPr>
        <w:t>5 menit dalam satu kali</w:t>
      </w:r>
      <w:r>
        <w:rPr>
          <w:rFonts w:asciiTheme="majorBidi" w:hAnsiTheme="majorBidi" w:cstheme="majorBidi"/>
          <w:sz w:val="24"/>
          <w:szCs w:val="24"/>
        </w:rPr>
        <w:t xml:space="preserve"> pertemuan.</w:t>
      </w:r>
      <w:r w:rsidRPr="000A58D0">
        <w:rPr>
          <w:rFonts w:asciiTheme="majorBidi" w:hAnsiTheme="majorBidi" w:cstheme="majorBidi"/>
          <w:sz w:val="24"/>
          <w:szCs w:val="24"/>
        </w:rPr>
        <w:t xml:space="preserve">Kemudian setelah disepakati oleh peserta didik maupun peneliti, selanjutnya peneliti memberikan </w:t>
      </w:r>
      <w:r w:rsidR="000A58D0">
        <w:rPr>
          <w:rFonts w:asciiTheme="majorBidi" w:hAnsiTheme="majorBidi" w:cstheme="majorBidi"/>
          <w:sz w:val="24"/>
          <w:szCs w:val="24"/>
        </w:rPr>
        <w:t xml:space="preserve">penjelasan lagi mengenai layanan bimbingan dengan teknik </w:t>
      </w:r>
      <w:r w:rsidR="000A58D0">
        <w:rPr>
          <w:rFonts w:asciiTheme="majorBidi" w:hAnsiTheme="majorBidi" w:cstheme="majorBidi"/>
          <w:i/>
          <w:sz w:val="24"/>
          <w:szCs w:val="24"/>
        </w:rPr>
        <w:t xml:space="preserve">homeroom, </w:t>
      </w:r>
      <w:r w:rsidR="000A58D0">
        <w:rPr>
          <w:rFonts w:asciiTheme="majorBidi" w:hAnsiTheme="majorBidi" w:cstheme="majorBidi"/>
          <w:sz w:val="24"/>
          <w:szCs w:val="24"/>
        </w:rPr>
        <w:t xml:space="preserve">setalah memberikan penjelasan mengenai layanan tersebut, peneliti membagi peserta didik dalam satu kelas menjadi 3 kelompok, yaitu kelompok 1, kelompok 2, dan kelompok 3. </w:t>
      </w:r>
    </w:p>
    <w:p w:rsidR="00416ADF" w:rsidRDefault="000A58D0" w:rsidP="000A58D0">
      <w:pPr>
        <w:pStyle w:val="ListParagraph"/>
        <w:spacing w:line="480" w:lineRule="auto"/>
        <w:ind w:left="1620" w:firstLine="540"/>
        <w:jc w:val="both"/>
        <w:rPr>
          <w:rFonts w:asciiTheme="majorBidi" w:hAnsiTheme="majorBidi" w:cstheme="majorBidi"/>
          <w:sz w:val="24"/>
          <w:szCs w:val="24"/>
        </w:rPr>
      </w:pPr>
      <w:r>
        <w:rPr>
          <w:rFonts w:asciiTheme="majorBidi" w:hAnsiTheme="majorBidi" w:cstheme="majorBidi"/>
          <w:sz w:val="24"/>
          <w:szCs w:val="24"/>
        </w:rPr>
        <w:t>Setelah dibagi menjadi beberapa kelompok, peneliti memberikan kesempatan kepada peserta didik yang sudah terbagi menjadi 3 kelompok untuk mendiskusikan mengenai belajar dan bagaimana cara belajar yang efektif. Sebelumnya, peneliti menawarkan kepada setiap kelompok agar memilih salah satu dari masing-masing kelompok yang akan ditunjuk sebagai ketua kelompok dan sekretaris, yang nantinya akan menjelaskan atau memperesentasikan hasil dari materi yang sudah didis</w:t>
      </w:r>
      <w:r w:rsidR="00416ADF">
        <w:rPr>
          <w:rFonts w:asciiTheme="majorBidi" w:hAnsiTheme="majorBidi" w:cstheme="majorBidi"/>
          <w:sz w:val="24"/>
          <w:szCs w:val="24"/>
        </w:rPr>
        <w:t>kusikan kepada kelompok lainnya, dan peneliti juga menawarkan untuk masing-masing kelompok untuk bertanya dengan kelompok lainnya terkait materi yang diberikan dan dijawan dengan anggota kelompok lainnya.</w:t>
      </w:r>
    </w:p>
    <w:p w:rsidR="00D637DF" w:rsidRDefault="000A58D0" w:rsidP="000A58D0">
      <w:pPr>
        <w:pStyle w:val="ListParagraph"/>
        <w:spacing w:line="480" w:lineRule="auto"/>
        <w:ind w:left="1620" w:firstLine="540"/>
        <w:jc w:val="both"/>
        <w:rPr>
          <w:rFonts w:asciiTheme="majorBidi" w:hAnsiTheme="majorBidi" w:cstheme="majorBidi"/>
          <w:sz w:val="24"/>
          <w:szCs w:val="24"/>
        </w:rPr>
      </w:pPr>
      <w:proofErr w:type="gramStart"/>
      <w:r>
        <w:rPr>
          <w:rFonts w:asciiTheme="majorBidi" w:hAnsiTheme="majorBidi" w:cstheme="majorBidi"/>
          <w:sz w:val="24"/>
          <w:szCs w:val="24"/>
        </w:rPr>
        <w:t xml:space="preserve">Setalah diberikan materi, peneliti memberikan kesempatan kepada seluruh anggota kelompok untuk mendiskusikannya selama </w:t>
      </w:r>
      <w:r>
        <w:rPr>
          <w:rFonts w:asciiTheme="majorBidi" w:hAnsiTheme="majorBidi" w:cstheme="majorBidi"/>
          <w:sz w:val="24"/>
          <w:szCs w:val="24"/>
        </w:rPr>
        <w:lastRenderedPageBreak/>
        <w:t>10 menit.</w:t>
      </w:r>
      <w:proofErr w:type="gramEnd"/>
      <w:r>
        <w:rPr>
          <w:rFonts w:asciiTheme="majorBidi" w:hAnsiTheme="majorBidi" w:cstheme="majorBidi"/>
          <w:sz w:val="24"/>
          <w:szCs w:val="24"/>
        </w:rPr>
        <w:t xml:space="preserve"> Setelah waktu diskusi habis, para anggota kelompok dipersilahkan untuk menyampa</w:t>
      </w:r>
      <w:r w:rsidR="00416ADF">
        <w:rPr>
          <w:rFonts w:asciiTheme="majorBidi" w:hAnsiTheme="majorBidi" w:cstheme="majorBidi"/>
          <w:sz w:val="24"/>
          <w:szCs w:val="24"/>
        </w:rPr>
        <w:t xml:space="preserve">ikan pendapatnya yang diwakilkan oleh salah satu anggota kelompok tersebut yang sebelumnya sudah ditunjuk sebagai ketua atau orang yang </w:t>
      </w:r>
      <w:proofErr w:type="gramStart"/>
      <w:r w:rsidR="00416ADF">
        <w:rPr>
          <w:rFonts w:asciiTheme="majorBidi" w:hAnsiTheme="majorBidi" w:cstheme="majorBidi"/>
          <w:sz w:val="24"/>
          <w:szCs w:val="24"/>
        </w:rPr>
        <w:t>akan</w:t>
      </w:r>
      <w:proofErr w:type="gramEnd"/>
      <w:r w:rsidR="00416ADF">
        <w:rPr>
          <w:rFonts w:asciiTheme="majorBidi" w:hAnsiTheme="majorBidi" w:cstheme="majorBidi"/>
          <w:sz w:val="24"/>
          <w:szCs w:val="24"/>
        </w:rPr>
        <w:t xml:space="preserve"> menjelaskan hasil dari diskusi yang dilakukan, dan dilanjutkan dengan tanya jawab antar kelompok.</w:t>
      </w:r>
    </w:p>
    <w:p w:rsidR="00416ADF" w:rsidRDefault="00416ADF" w:rsidP="000A58D0">
      <w:pPr>
        <w:pStyle w:val="ListParagraph"/>
        <w:spacing w:line="480" w:lineRule="auto"/>
        <w:ind w:left="1620" w:firstLine="540"/>
        <w:jc w:val="both"/>
        <w:rPr>
          <w:rFonts w:asciiTheme="majorBidi" w:hAnsiTheme="majorBidi" w:cstheme="majorBidi"/>
          <w:sz w:val="24"/>
          <w:szCs w:val="24"/>
        </w:rPr>
      </w:pPr>
      <w:proofErr w:type="gramStart"/>
      <w:r>
        <w:rPr>
          <w:rFonts w:asciiTheme="majorBidi" w:hAnsiTheme="majorBidi" w:cstheme="majorBidi"/>
          <w:sz w:val="24"/>
          <w:szCs w:val="24"/>
        </w:rPr>
        <w:t>Setelah ketiga kelompok sudah menyampaikan hasil dari diskusi mereka dan sudah tidak ada lagi yang ditanyakan, peneliti menjelaskan kembali secara singkat mengenai materi yang diberikan.</w:t>
      </w:r>
      <w:proofErr w:type="gramEnd"/>
      <w:r>
        <w:rPr>
          <w:rFonts w:asciiTheme="majorBidi" w:hAnsiTheme="majorBidi" w:cstheme="majorBidi"/>
          <w:sz w:val="24"/>
          <w:szCs w:val="24"/>
        </w:rPr>
        <w:t xml:space="preserve"> Sebelum menutup pertemuan tersebut, peneliti memberikan informasi kepada seluruh peserta didik kelas XI IPA 1 bahwa untuk pertemuan selanjutnya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diberikan layanan yang sama dengan kelompok yang sama, kemudian peneliti menyampaikan informasi untuk materi yang akan didiskusikan pada pertemuan berikutnya. Peneliti mengucapkan terimakasih dan </w:t>
      </w:r>
      <w:proofErr w:type="gramStart"/>
      <w:r>
        <w:rPr>
          <w:rFonts w:asciiTheme="majorBidi" w:hAnsiTheme="majorBidi" w:cstheme="majorBidi"/>
          <w:sz w:val="24"/>
          <w:szCs w:val="24"/>
        </w:rPr>
        <w:t>salam</w:t>
      </w:r>
      <w:proofErr w:type="gramEnd"/>
      <w:r>
        <w:rPr>
          <w:rFonts w:asciiTheme="majorBidi" w:hAnsiTheme="majorBidi" w:cstheme="majorBidi"/>
          <w:sz w:val="24"/>
          <w:szCs w:val="24"/>
        </w:rPr>
        <w:t xml:space="preserve"> kepada peserta didik untuk menutup pertemuan ke 2.</w:t>
      </w:r>
    </w:p>
    <w:p w:rsidR="008321D9" w:rsidRPr="008321D9" w:rsidRDefault="00416ADF" w:rsidP="008321D9">
      <w:pPr>
        <w:pStyle w:val="ListParagraph"/>
        <w:numPr>
          <w:ilvl w:val="0"/>
          <w:numId w:val="4"/>
        </w:numPr>
        <w:spacing w:line="480" w:lineRule="auto"/>
        <w:ind w:left="1620"/>
        <w:jc w:val="both"/>
        <w:rPr>
          <w:rFonts w:asciiTheme="majorBidi" w:hAnsiTheme="majorBidi" w:cstheme="majorBidi"/>
          <w:sz w:val="24"/>
          <w:szCs w:val="24"/>
        </w:rPr>
      </w:pPr>
      <w:r>
        <w:rPr>
          <w:rFonts w:asciiTheme="majorBidi" w:hAnsiTheme="majorBidi" w:cstheme="majorBidi"/>
          <w:sz w:val="24"/>
          <w:szCs w:val="24"/>
        </w:rPr>
        <w:t>Pertemuan ke-3</w:t>
      </w:r>
    </w:p>
    <w:p w:rsidR="008321D9" w:rsidRDefault="008321D9" w:rsidP="008321D9">
      <w:pPr>
        <w:pStyle w:val="ListParagraph"/>
        <w:spacing w:line="480" w:lineRule="auto"/>
        <w:ind w:left="1620"/>
        <w:jc w:val="both"/>
        <w:rPr>
          <w:rFonts w:asciiTheme="majorBidi" w:hAnsiTheme="majorBidi" w:cstheme="majorBidi"/>
          <w:sz w:val="24"/>
          <w:szCs w:val="24"/>
          <w:lang w:val="id-ID"/>
        </w:rPr>
      </w:pPr>
      <w:r w:rsidRPr="008321D9">
        <w:rPr>
          <w:rFonts w:asciiTheme="majorBidi" w:hAnsiTheme="majorBidi" w:cstheme="majorBidi"/>
          <w:sz w:val="24"/>
          <w:szCs w:val="24"/>
        </w:rPr>
        <w:t xml:space="preserve">Hari/Tanggal </w:t>
      </w:r>
      <w:r w:rsidR="002C34C2">
        <w:rPr>
          <w:rFonts w:asciiTheme="majorBidi" w:hAnsiTheme="majorBidi" w:cstheme="majorBidi"/>
          <w:sz w:val="24"/>
          <w:szCs w:val="24"/>
          <w:lang w:val="id-ID"/>
        </w:rPr>
        <w:tab/>
      </w:r>
      <w:r w:rsidRPr="008321D9">
        <w:rPr>
          <w:rFonts w:asciiTheme="majorBidi" w:hAnsiTheme="majorBidi" w:cstheme="majorBidi"/>
          <w:sz w:val="24"/>
          <w:szCs w:val="24"/>
        </w:rPr>
        <w:t>: Selasa, 16 Oktober 2018</w:t>
      </w:r>
    </w:p>
    <w:p w:rsidR="008321D9" w:rsidRDefault="008321D9" w:rsidP="008321D9">
      <w:pPr>
        <w:pStyle w:val="ListParagraph"/>
        <w:spacing w:line="480" w:lineRule="auto"/>
        <w:ind w:left="1620"/>
        <w:jc w:val="both"/>
        <w:rPr>
          <w:rFonts w:asciiTheme="majorBidi" w:hAnsiTheme="majorBidi" w:cstheme="majorBidi"/>
          <w:sz w:val="24"/>
          <w:szCs w:val="24"/>
          <w:lang w:val="id-ID"/>
        </w:rPr>
      </w:pPr>
      <w:r w:rsidRPr="008321D9">
        <w:rPr>
          <w:rFonts w:asciiTheme="majorBidi" w:hAnsiTheme="majorBidi" w:cstheme="majorBidi"/>
          <w:sz w:val="24"/>
          <w:szCs w:val="24"/>
        </w:rPr>
        <w:t>Waktu</w:t>
      </w:r>
      <w:r w:rsidR="002C34C2">
        <w:rPr>
          <w:rFonts w:asciiTheme="majorBidi" w:hAnsiTheme="majorBidi" w:cstheme="majorBidi"/>
          <w:sz w:val="24"/>
          <w:szCs w:val="24"/>
          <w:lang w:val="id-ID"/>
        </w:rPr>
        <w:tab/>
      </w:r>
      <w:r w:rsidR="002C34C2">
        <w:rPr>
          <w:rFonts w:asciiTheme="majorBidi" w:hAnsiTheme="majorBidi" w:cstheme="majorBidi"/>
          <w:sz w:val="24"/>
          <w:szCs w:val="24"/>
          <w:lang w:val="id-ID"/>
        </w:rPr>
        <w:tab/>
      </w:r>
      <w:r w:rsidRPr="008321D9">
        <w:rPr>
          <w:rFonts w:asciiTheme="majorBidi" w:hAnsiTheme="majorBidi" w:cstheme="majorBidi"/>
          <w:sz w:val="24"/>
          <w:szCs w:val="24"/>
        </w:rPr>
        <w:t>: 08.00-08.45</w:t>
      </w:r>
    </w:p>
    <w:p w:rsidR="008321D9" w:rsidRDefault="00B34CCB" w:rsidP="008321D9">
      <w:pPr>
        <w:pStyle w:val="ListParagraph"/>
        <w:spacing w:line="480" w:lineRule="auto"/>
        <w:ind w:left="1620"/>
        <w:jc w:val="both"/>
        <w:rPr>
          <w:rFonts w:asciiTheme="majorBidi" w:hAnsiTheme="majorBidi" w:cstheme="majorBidi"/>
          <w:sz w:val="24"/>
          <w:szCs w:val="24"/>
          <w:lang w:val="id-ID"/>
        </w:rPr>
      </w:pPr>
      <w:r>
        <w:rPr>
          <w:rFonts w:asciiTheme="majorBidi" w:hAnsiTheme="majorBidi" w:cstheme="majorBidi"/>
          <w:sz w:val="24"/>
          <w:szCs w:val="24"/>
        </w:rPr>
        <w:t xml:space="preserve">Tempat </w:t>
      </w:r>
      <w:r w:rsidR="002C34C2">
        <w:rPr>
          <w:rFonts w:asciiTheme="majorBidi" w:hAnsiTheme="majorBidi" w:cstheme="majorBidi"/>
          <w:sz w:val="24"/>
          <w:szCs w:val="24"/>
          <w:lang w:val="id-ID"/>
        </w:rPr>
        <w:tab/>
      </w:r>
      <w:r w:rsidR="002C34C2">
        <w:rPr>
          <w:rFonts w:asciiTheme="majorBidi" w:hAnsiTheme="majorBidi" w:cstheme="majorBidi"/>
          <w:sz w:val="24"/>
          <w:szCs w:val="24"/>
          <w:lang w:val="id-ID"/>
        </w:rPr>
        <w:tab/>
      </w:r>
      <w:r>
        <w:rPr>
          <w:rFonts w:asciiTheme="majorBidi" w:hAnsiTheme="majorBidi" w:cstheme="majorBidi"/>
          <w:sz w:val="24"/>
          <w:szCs w:val="24"/>
        </w:rPr>
        <w:t>: Ruang Kelas X</w:t>
      </w:r>
      <w:r w:rsidR="008321D9" w:rsidRPr="008321D9">
        <w:rPr>
          <w:rFonts w:asciiTheme="majorBidi" w:hAnsiTheme="majorBidi" w:cstheme="majorBidi"/>
          <w:sz w:val="24"/>
          <w:szCs w:val="24"/>
        </w:rPr>
        <w:t xml:space="preserve"> IPA 1</w:t>
      </w:r>
    </w:p>
    <w:p w:rsidR="008321D9" w:rsidRDefault="008321D9" w:rsidP="008321D9">
      <w:pPr>
        <w:pStyle w:val="ListParagraph"/>
        <w:spacing w:line="480" w:lineRule="auto"/>
        <w:ind w:left="1620" w:firstLine="180"/>
        <w:jc w:val="both"/>
        <w:rPr>
          <w:rFonts w:asciiTheme="majorBidi" w:hAnsiTheme="majorBidi" w:cstheme="majorBidi"/>
          <w:sz w:val="24"/>
          <w:szCs w:val="24"/>
          <w:lang w:val="id-ID"/>
        </w:rPr>
      </w:pPr>
      <w:r w:rsidRPr="008321D9">
        <w:rPr>
          <w:rFonts w:asciiTheme="majorBidi" w:hAnsiTheme="majorBidi" w:cstheme="majorBidi"/>
          <w:sz w:val="24"/>
          <w:szCs w:val="24"/>
        </w:rPr>
        <w:t xml:space="preserve">Kegiatan layanan bimbingan belajar diawali dengan </w:t>
      </w:r>
      <w:proofErr w:type="gramStart"/>
      <w:r w:rsidRPr="008321D9">
        <w:rPr>
          <w:rFonts w:asciiTheme="majorBidi" w:hAnsiTheme="majorBidi" w:cstheme="majorBidi"/>
          <w:sz w:val="24"/>
          <w:szCs w:val="24"/>
        </w:rPr>
        <w:t>salam</w:t>
      </w:r>
      <w:proofErr w:type="gramEnd"/>
      <w:r w:rsidRPr="008321D9">
        <w:rPr>
          <w:rFonts w:asciiTheme="majorBidi" w:hAnsiTheme="majorBidi" w:cstheme="majorBidi"/>
          <w:sz w:val="24"/>
          <w:szCs w:val="24"/>
        </w:rPr>
        <w:t xml:space="preserve"> dan doa. Kemudian peneliti </w:t>
      </w:r>
      <w:r w:rsidRPr="008321D9">
        <w:rPr>
          <w:rFonts w:asciiTheme="majorBidi" w:hAnsiTheme="majorBidi" w:cstheme="majorBidi"/>
          <w:sz w:val="24"/>
          <w:szCs w:val="24"/>
          <w:lang w:val="id-ID"/>
        </w:rPr>
        <w:t xml:space="preserve">mengucapkan terimakasih kepada peserta </w:t>
      </w:r>
      <w:r w:rsidRPr="008321D9">
        <w:rPr>
          <w:rFonts w:asciiTheme="majorBidi" w:hAnsiTheme="majorBidi" w:cstheme="majorBidi"/>
          <w:sz w:val="24"/>
          <w:szCs w:val="24"/>
          <w:lang w:val="id-ID"/>
        </w:rPr>
        <w:lastRenderedPageBreak/>
        <w:t xml:space="preserve">didik atas kesediaanya mengikuti layanan bimbingan belajar, setelah itu peneliti </w:t>
      </w:r>
      <w:r w:rsidRPr="008321D9">
        <w:rPr>
          <w:rFonts w:asciiTheme="majorBidi" w:hAnsiTheme="majorBidi" w:cstheme="majorBidi"/>
          <w:sz w:val="24"/>
          <w:szCs w:val="24"/>
        </w:rPr>
        <w:t>mengulas sedikit materi yang telah disampaikan pada pertemuan sebelumnya</w:t>
      </w:r>
      <w:r w:rsidRPr="008321D9">
        <w:rPr>
          <w:rFonts w:asciiTheme="majorBidi" w:hAnsiTheme="majorBidi" w:cstheme="majorBidi"/>
          <w:sz w:val="24"/>
          <w:szCs w:val="24"/>
          <w:lang w:val="id-ID"/>
        </w:rPr>
        <w:t xml:space="preserve">.Peneliti juga memberikan penjelasan mengenai layanan yang </w:t>
      </w:r>
      <w:proofErr w:type="gramStart"/>
      <w:r w:rsidRPr="008321D9">
        <w:rPr>
          <w:rFonts w:asciiTheme="majorBidi" w:hAnsiTheme="majorBidi" w:cstheme="majorBidi"/>
          <w:sz w:val="24"/>
          <w:szCs w:val="24"/>
          <w:lang w:val="id-ID"/>
        </w:rPr>
        <w:t>akan</w:t>
      </w:r>
      <w:proofErr w:type="gramEnd"/>
      <w:r w:rsidRPr="008321D9">
        <w:rPr>
          <w:rFonts w:asciiTheme="majorBidi" w:hAnsiTheme="majorBidi" w:cstheme="majorBidi"/>
          <w:sz w:val="24"/>
          <w:szCs w:val="24"/>
          <w:lang w:val="id-ID"/>
        </w:rPr>
        <w:t xml:space="preserve"> diberikan dan tujuan diadakan layanan tersebut. Sebelum memulai layanan, peneliti melakukan kontrak waktu yang telah disepakati. Kemudian p</w:t>
      </w:r>
      <w:r w:rsidRPr="008321D9">
        <w:rPr>
          <w:rFonts w:asciiTheme="majorBidi" w:hAnsiTheme="majorBidi" w:cstheme="majorBidi"/>
          <w:sz w:val="24"/>
          <w:szCs w:val="24"/>
        </w:rPr>
        <w:t xml:space="preserve">eneliti memberikan arahan kepada peserta didik untuk berkumpul dengan anggota kelompok yang telah disepakati pada pertemuan sebelumnya, </w:t>
      </w:r>
      <w:r w:rsidRPr="008321D9">
        <w:rPr>
          <w:rFonts w:asciiTheme="majorBidi" w:hAnsiTheme="majorBidi" w:cstheme="majorBidi"/>
          <w:sz w:val="24"/>
          <w:szCs w:val="24"/>
          <w:lang w:val="id-ID"/>
        </w:rPr>
        <w:t>selanjutnya</w:t>
      </w:r>
      <w:r w:rsidRPr="008321D9">
        <w:rPr>
          <w:rFonts w:asciiTheme="majorBidi" w:hAnsiTheme="majorBidi" w:cstheme="majorBidi"/>
          <w:sz w:val="24"/>
          <w:szCs w:val="24"/>
        </w:rPr>
        <w:t xml:space="preserve"> peneliti memberikan tugas kepada masing-masing kelompok untuk mendiskusikan permasalahan </w:t>
      </w:r>
      <w:r w:rsidR="002D0325">
        <w:rPr>
          <w:rFonts w:asciiTheme="majorBidi" w:hAnsiTheme="majorBidi" w:cstheme="majorBidi"/>
          <w:sz w:val="24"/>
          <w:szCs w:val="24"/>
          <w:lang w:val="id-ID"/>
        </w:rPr>
        <w:t xml:space="preserve">kesulitan </w:t>
      </w:r>
      <w:r w:rsidRPr="008321D9">
        <w:rPr>
          <w:rFonts w:asciiTheme="majorBidi" w:hAnsiTheme="majorBidi" w:cstheme="majorBidi"/>
          <w:sz w:val="24"/>
          <w:szCs w:val="24"/>
        </w:rPr>
        <w:t xml:space="preserve">belajar yang sering terjadi pada peserta didik. </w:t>
      </w:r>
    </w:p>
    <w:p w:rsidR="008321D9" w:rsidRPr="008321D9" w:rsidRDefault="008321D9" w:rsidP="008321D9">
      <w:pPr>
        <w:pStyle w:val="ListParagraph"/>
        <w:spacing w:line="480" w:lineRule="auto"/>
        <w:ind w:left="1620" w:firstLine="180"/>
        <w:jc w:val="both"/>
        <w:rPr>
          <w:rFonts w:asciiTheme="majorBidi" w:hAnsiTheme="majorBidi" w:cstheme="majorBidi"/>
          <w:sz w:val="24"/>
          <w:szCs w:val="24"/>
        </w:rPr>
      </w:pPr>
      <w:r w:rsidRPr="008321D9">
        <w:rPr>
          <w:rFonts w:asciiTheme="majorBidi" w:hAnsiTheme="majorBidi" w:cstheme="majorBidi"/>
          <w:sz w:val="24"/>
          <w:szCs w:val="24"/>
          <w:lang w:val="id-ID"/>
        </w:rPr>
        <w:t xml:space="preserve">Waktu yang diberikan kepada masing-masing kelompok untuk berdiskusi adalah 10 menit, kemudian setelah diskusi selesai para anggota kelompok memilih salah satu perwakilan yang akan menjelaskan hasil diskusi kelompok. Kemudian untuk anggota kelompok lain boleh memberikan pertanyaan kepada kelompok yang telah selesai mempresentasikan hasil diskusinya. Selanjutnya dilanjutkan dengan kelompok berikutnya, begitu seterusnya. Setelah semua kelompok selesai mempresentasikan hasil diskusi, peneliti menyimpulkan hasil dari materi pada pertemuan kali ini. Sebelum peneliti menutup pertemuan, peneliti memberikan informasi </w:t>
      </w:r>
      <w:r w:rsidRPr="008321D9">
        <w:rPr>
          <w:rFonts w:asciiTheme="majorBidi" w:hAnsiTheme="majorBidi" w:cstheme="majorBidi"/>
          <w:sz w:val="24"/>
          <w:szCs w:val="24"/>
          <w:lang w:val="id-ID"/>
        </w:rPr>
        <w:lastRenderedPageBreak/>
        <w:t>mengenai pertemuan selanjutnya. Kemudian peneliti menutup pertemuan dengan mengucapkan salam.</w:t>
      </w:r>
    </w:p>
    <w:p w:rsidR="00AE63F1" w:rsidRPr="00AE63F1" w:rsidRDefault="008321D9" w:rsidP="00AE63F1">
      <w:pPr>
        <w:pStyle w:val="ListParagraph"/>
        <w:numPr>
          <w:ilvl w:val="0"/>
          <w:numId w:val="4"/>
        </w:numPr>
        <w:spacing w:line="480" w:lineRule="auto"/>
        <w:ind w:left="1620"/>
        <w:jc w:val="both"/>
        <w:rPr>
          <w:rFonts w:asciiTheme="majorBidi" w:hAnsiTheme="majorBidi" w:cstheme="majorBidi"/>
          <w:sz w:val="24"/>
          <w:szCs w:val="24"/>
        </w:rPr>
      </w:pPr>
      <w:r>
        <w:rPr>
          <w:rFonts w:asciiTheme="majorBidi" w:hAnsiTheme="majorBidi" w:cstheme="majorBidi"/>
          <w:sz w:val="24"/>
          <w:szCs w:val="24"/>
          <w:lang w:val="id-ID"/>
        </w:rPr>
        <w:t>Pertemuan ke-4</w:t>
      </w:r>
    </w:p>
    <w:p w:rsidR="00AE63F1" w:rsidRDefault="00AE63F1" w:rsidP="00AE63F1">
      <w:pPr>
        <w:pStyle w:val="ListParagraph"/>
        <w:spacing w:line="480" w:lineRule="auto"/>
        <w:ind w:left="1620"/>
        <w:jc w:val="both"/>
        <w:rPr>
          <w:rFonts w:asciiTheme="majorBidi" w:hAnsiTheme="majorBidi" w:cstheme="majorBidi"/>
          <w:sz w:val="24"/>
          <w:szCs w:val="24"/>
          <w:lang w:val="id-ID"/>
        </w:rPr>
      </w:pPr>
      <w:r w:rsidRPr="00AE63F1">
        <w:rPr>
          <w:rFonts w:asciiTheme="majorBidi" w:hAnsiTheme="majorBidi" w:cstheme="majorBidi"/>
          <w:sz w:val="24"/>
          <w:szCs w:val="24"/>
          <w:lang w:val="id-ID"/>
        </w:rPr>
        <w:t xml:space="preserve">Hari/ Tanggal </w:t>
      </w:r>
      <w:r w:rsidR="002C34C2">
        <w:rPr>
          <w:rFonts w:asciiTheme="majorBidi" w:hAnsiTheme="majorBidi" w:cstheme="majorBidi"/>
          <w:sz w:val="24"/>
          <w:szCs w:val="24"/>
          <w:lang w:val="id-ID"/>
        </w:rPr>
        <w:tab/>
      </w:r>
      <w:r w:rsidRPr="00AE63F1">
        <w:rPr>
          <w:rFonts w:asciiTheme="majorBidi" w:hAnsiTheme="majorBidi" w:cstheme="majorBidi"/>
          <w:sz w:val="24"/>
          <w:szCs w:val="24"/>
          <w:lang w:val="id-ID"/>
        </w:rPr>
        <w:t>: Rabu, 17 Oktober 2018</w:t>
      </w:r>
    </w:p>
    <w:p w:rsidR="00AE63F1" w:rsidRDefault="00AE63F1" w:rsidP="00AE63F1">
      <w:pPr>
        <w:pStyle w:val="ListParagraph"/>
        <w:spacing w:line="480" w:lineRule="auto"/>
        <w:ind w:left="1620"/>
        <w:jc w:val="both"/>
        <w:rPr>
          <w:rFonts w:asciiTheme="majorBidi" w:hAnsiTheme="majorBidi" w:cstheme="majorBidi"/>
          <w:sz w:val="24"/>
          <w:szCs w:val="24"/>
          <w:lang w:val="id-ID"/>
        </w:rPr>
      </w:pPr>
      <w:r w:rsidRPr="00AE63F1">
        <w:rPr>
          <w:rFonts w:asciiTheme="majorBidi" w:hAnsiTheme="majorBidi" w:cstheme="majorBidi"/>
          <w:sz w:val="24"/>
          <w:szCs w:val="24"/>
          <w:lang w:val="id-ID"/>
        </w:rPr>
        <w:t xml:space="preserve">Waktu </w:t>
      </w:r>
      <w:r w:rsidR="002C34C2">
        <w:rPr>
          <w:rFonts w:asciiTheme="majorBidi" w:hAnsiTheme="majorBidi" w:cstheme="majorBidi"/>
          <w:sz w:val="24"/>
          <w:szCs w:val="24"/>
          <w:lang w:val="id-ID"/>
        </w:rPr>
        <w:tab/>
      </w:r>
      <w:r w:rsidR="002C34C2">
        <w:rPr>
          <w:rFonts w:asciiTheme="majorBidi" w:hAnsiTheme="majorBidi" w:cstheme="majorBidi"/>
          <w:sz w:val="24"/>
          <w:szCs w:val="24"/>
          <w:lang w:val="id-ID"/>
        </w:rPr>
        <w:tab/>
      </w:r>
      <w:r w:rsidRPr="00AE63F1">
        <w:rPr>
          <w:rFonts w:asciiTheme="majorBidi" w:hAnsiTheme="majorBidi" w:cstheme="majorBidi"/>
          <w:sz w:val="24"/>
          <w:szCs w:val="24"/>
          <w:lang w:val="id-ID"/>
        </w:rPr>
        <w:t>: 09.00 – 09.45 WIB</w:t>
      </w:r>
    </w:p>
    <w:p w:rsidR="00AE63F1" w:rsidRDefault="00B34CCB" w:rsidP="00AE63F1">
      <w:pPr>
        <w:pStyle w:val="ListParagraph"/>
        <w:spacing w:line="480" w:lineRule="auto"/>
        <w:ind w:left="1620"/>
        <w:jc w:val="both"/>
        <w:rPr>
          <w:rFonts w:asciiTheme="majorBidi" w:hAnsiTheme="majorBidi" w:cstheme="majorBidi"/>
          <w:sz w:val="24"/>
          <w:szCs w:val="24"/>
          <w:lang w:val="id-ID"/>
        </w:rPr>
      </w:pPr>
      <w:r>
        <w:rPr>
          <w:rFonts w:asciiTheme="majorBidi" w:hAnsiTheme="majorBidi" w:cstheme="majorBidi"/>
          <w:sz w:val="24"/>
          <w:szCs w:val="24"/>
          <w:lang w:val="id-ID"/>
        </w:rPr>
        <w:t xml:space="preserve">Tempat </w:t>
      </w:r>
      <w:r w:rsidR="002C34C2">
        <w:rPr>
          <w:rFonts w:asciiTheme="majorBidi" w:hAnsiTheme="majorBidi" w:cstheme="majorBidi"/>
          <w:sz w:val="24"/>
          <w:szCs w:val="24"/>
          <w:lang w:val="id-ID"/>
        </w:rPr>
        <w:tab/>
      </w:r>
      <w:r w:rsidR="002C34C2">
        <w:rPr>
          <w:rFonts w:asciiTheme="majorBidi" w:hAnsiTheme="majorBidi" w:cstheme="majorBidi"/>
          <w:sz w:val="24"/>
          <w:szCs w:val="24"/>
          <w:lang w:val="id-ID"/>
        </w:rPr>
        <w:tab/>
      </w:r>
      <w:r>
        <w:rPr>
          <w:rFonts w:asciiTheme="majorBidi" w:hAnsiTheme="majorBidi" w:cstheme="majorBidi"/>
          <w:sz w:val="24"/>
          <w:szCs w:val="24"/>
          <w:lang w:val="id-ID"/>
        </w:rPr>
        <w:t>: Ruang Kelas X</w:t>
      </w:r>
      <w:r w:rsidR="00AE63F1" w:rsidRPr="00AE63F1">
        <w:rPr>
          <w:rFonts w:asciiTheme="majorBidi" w:hAnsiTheme="majorBidi" w:cstheme="majorBidi"/>
          <w:sz w:val="24"/>
          <w:szCs w:val="24"/>
          <w:lang w:val="id-ID"/>
        </w:rPr>
        <w:t xml:space="preserve"> IPA 1</w:t>
      </w:r>
    </w:p>
    <w:p w:rsidR="00AE63F1" w:rsidRDefault="00AE63F1" w:rsidP="00AE63F1">
      <w:pPr>
        <w:pStyle w:val="ListParagraph"/>
        <w:spacing w:line="480" w:lineRule="auto"/>
        <w:ind w:left="1620" w:firstLine="180"/>
        <w:jc w:val="both"/>
        <w:rPr>
          <w:rFonts w:asciiTheme="majorBidi" w:hAnsiTheme="majorBidi" w:cstheme="majorBidi"/>
          <w:sz w:val="24"/>
          <w:szCs w:val="24"/>
          <w:lang w:val="id-ID"/>
        </w:rPr>
      </w:pPr>
      <w:r w:rsidRPr="00AE63F1">
        <w:rPr>
          <w:rFonts w:asciiTheme="majorBidi" w:hAnsiTheme="majorBidi" w:cstheme="majorBidi"/>
          <w:sz w:val="24"/>
          <w:szCs w:val="24"/>
          <w:lang w:val="id-ID"/>
        </w:rPr>
        <w:t xml:space="preserve">Kegiatan layanan bimbingan belajar pada pertemuan ke-4 diawali dengan salam dan doa. Kemudian peneliti menanyakan kesiapan peserta didik untuk memulai kegiatan layanan, setelah peserta didik merasa siap untuk melakukan kegiatan layanan, peneliti memulai kegiatan layanan. Sebelum memulai layanan, peneliti mengulas materi yang telah diberikan pada pertemuan sebelumnya, setelah itu peneliti mengulas kembali layanan yang akan diberikan. Kemudian peserta didik diarahkan untuk membentuk kelompok yang telah disepakati sebelumnya. </w:t>
      </w:r>
    </w:p>
    <w:p w:rsidR="00AE63F1" w:rsidRDefault="00AE63F1" w:rsidP="00AE63F1">
      <w:pPr>
        <w:pStyle w:val="ListParagraph"/>
        <w:spacing w:line="480" w:lineRule="auto"/>
        <w:ind w:left="1620" w:firstLine="180"/>
        <w:jc w:val="both"/>
        <w:rPr>
          <w:rFonts w:asciiTheme="majorBidi" w:hAnsiTheme="majorBidi" w:cstheme="majorBidi"/>
          <w:sz w:val="24"/>
          <w:szCs w:val="24"/>
          <w:lang w:val="id-ID"/>
        </w:rPr>
      </w:pPr>
      <w:r w:rsidRPr="00AE63F1">
        <w:rPr>
          <w:rFonts w:asciiTheme="majorBidi" w:hAnsiTheme="majorBidi" w:cstheme="majorBidi"/>
          <w:sz w:val="24"/>
          <w:szCs w:val="24"/>
          <w:lang w:val="id-ID"/>
        </w:rPr>
        <w:t xml:space="preserve">Setelah semua kelompok siap, peneliti memberikan tugas materi untuk didiskusikan masing-masing kelompok dengan materi faktor-faktor yang mempengaruhi kesulitan belajar. Setelah diberikan tugas, peneliti memberikan waktu pada masing – masing kelompok untuk berdiskusi selama 10 menit. Kemudian setelah waktu untuk diskusi habis peneliti memberikan kesempatan kepada masing-masing perwakilan kelompok untuk menyampaikan hasil diskusi nya </w:t>
      </w:r>
      <w:r w:rsidRPr="00AE63F1">
        <w:rPr>
          <w:rFonts w:asciiTheme="majorBidi" w:hAnsiTheme="majorBidi" w:cstheme="majorBidi"/>
          <w:sz w:val="24"/>
          <w:szCs w:val="24"/>
          <w:lang w:val="id-ID"/>
        </w:rPr>
        <w:lastRenderedPageBreak/>
        <w:t xml:space="preserve">dan memberikan kesempatan bagi anggota kelompok yang lain untuk sesi tanya jawab. </w:t>
      </w:r>
    </w:p>
    <w:p w:rsidR="00AE63F1" w:rsidRPr="00AE63F1" w:rsidRDefault="00AE63F1" w:rsidP="00AE63F1">
      <w:pPr>
        <w:pStyle w:val="ListParagraph"/>
        <w:spacing w:line="480" w:lineRule="auto"/>
        <w:ind w:left="1620" w:firstLine="180"/>
        <w:jc w:val="both"/>
        <w:rPr>
          <w:rFonts w:asciiTheme="majorBidi" w:hAnsiTheme="majorBidi" w:cstheme="majorBidi"/>
          <w:sz w:val="24"/>
          <w:szCs w:val="24"/>
        </w:rPr>
      </w:pPr>
      <w:r w:rsidRPr="00AE63F1">
        <w:rPr>
          <w:rFonts w:asciiTheme="majorBidi" w:hAnsiTheme="majorBidi" w:cstheme="majorBidi"/>
          <w:sz w:val="24"/>
          <w:szCs w:val="24"/>
          <w:lang w:val="id-ID"/>
        </w:rPr>
        <w:t>Setelah semua selesai, peneliti dan peserta didik menyipulkan hasil dari diskusi pada pertemuan ke-4. Sebelum peneliti menutup pertemuan, peneliti memberikan informasi mengenai materi yang akan diberikan pada pertemuan selanjutnya, kemudian peneliti menutup pertemuan dengan mengucapkan terimakasih, salam dan doa.</w:t>
      </w:r>
    </w:p>
    <w:p w:rsidR="00AE63F1" w:rsidRPr="00AE63F1" w:rsidRDefault="00AE63F1" w:rsidP="00416ADF">
      <w:pPr>
        <w:pStyle w:val="ListParagraph"/>
        <w:numPr>
          <w:ilvl w:val="0"/>
          <w:numId w:val="4"/>
        </w:numPr>
        <w:spacing w:line="480" w:lineRule="auto"/>
        <w:ind w:left="1620"/>
        <w:jc w:val="both"/>
        <w:rPr>
          <w:rFonts w:asciiTheme="majorBidi" w:hAnsiTheme="majorBidi" w:cstheme="majorBidi"/>
          <w:sz w:val="24"/>
          <w:szCs w:val="24"/>
        </w:rPr>
      </w:pPr>
      <w:r>
        <w:rPr>
          <w:rFonts w:asciiTheme="majorBidi" w:hAnsiTheme="majorBidi" w:cstheme="majorBidi"/>
          <w:sz w:val="24"/>
          <w:szCs w:val="24"/>
          <w:lang w:val="id-ID"/>
        </w:rPr>
        <w:t>Pertemuan ke-5</w:t>
      </w:r>
    </w:p>
    <w:p w:rsidR="00AE63F1" w:rsidRDefault="00AE63F1" w:rsidP="00AE63F1">
      <w:pPr>
        <w:pStyle w:val="ListParagraph"/>
        <w:spacing w:line="480" w:lineRule="auto"/>
        <w:ind w:left="1620"/>
        <w:jc w:val="both"/>
        <w:rPr>
          <w:rFonts w:asciiTheme="majorBidi" w:hAnsiTheme="majorBidi" w:cstheme="majorBidi"/>
          <w:sz w:val="24"/>
          <w:szCs w:val="24"/>
          <w:lang w:val="id-ID"/>
        </w:rPr>
      </w:pPr>
      <w:r>
        <w:rPr>
          <w:rFonts w:asciiTheme="majorBidi" w:hAnsiTheme="majorBidi" w:cstheme="majorBidi"/>
          <w:sz w:val="24"/>
          <w:szCs w:val="24"/>
          <w:lang w:val="id-ID"/>
        </w:rPr>
        <w:t>Hari/</w:t>
      </w:r>
      <w:r w:rsidR="004801EC">
        <w:rPr>
          <w:rFonts w:asciiTheme="majorBidi" w:hAnsiTheme="majorBidi" w:cstheme="majorBidi"/>
          <w:sz w:val="24"/>
          <w:szCs w:val="24"/>
          <w:lang w:val="id-ID"/>
        </w:rPr>
        <w:t xml:space="preserve">Tanggal </w:t>
      </w:r>
      <w:r w:rsidR="002C34C2">
        <w:rPr>
          <w:rFonts w:asciiTheme="majorBidi" w:hAnsiTheme="majorBidi" w:cstheme="majorBidi"/>
          <w:sz w:val="24"/>
          <w:szCs w:val="24"/>
          <w:lang w:val="id-ID"/>
        </w:rPr>
        <w:tab/>
      </w:r>
      <w:r w:rsidR="004801EC">
        <w:rPr>
          <w:rFonts w:asciiTheme="majorBidi" w:hAnsiTheme="majorBidi" w:cstheme="majorBidi"/>
          <w:sz w:val="24"/>
          <w:szCs w:val="24"/>
          <w:lang w:val="id-ID"/>
        </w:rPr>
        <w:t>: Selasa, 23</w:t>
      </w:r>
      <w:r>
        <w:rPr>
          <w:rFonts w:asciiTheme="majorBidi" w:hAnsiTheme="majorBidi" w:cstheme="majorBidi"/>
          <w:sz w:val="24"/>
          <w:szCs w:val="24"/>
          <w:lang w:val="id-ID"/>
        </w:rPr>
        <w:t xml:space="preserve"> Oktober 2018</w:t>
      </w:r>
    </w:p>
    <w:p w:rsidR="004801EC" w:rsidRDefault="004801EC" w:rsidP="00AE63F1">
      <w:pPr>
        <w:pStyle w:val="ListParagraph"/>
        <w:spacing w:line="480" w:lineRule="auto"/>
        <w:ind w:left="1620"/>
        <w:jc w:val="both"/>
        <w:rPr>
          <w:rFonts w:asciiTheme="majorBidi" w:hAnsiTheme="majorBidi" w:cstheme="majorBidi"/>
          <w:sz w:val="24"/>
          <w:szCs w:val="24"/>
          <w:lang w:val="id-ID"/>
        </w:rPr>
      </w:pPr>
      <w:r>
        <w:rPr>
          <w:rFonts w:asciiTheme="majorBidi" w:hAnsiTheme="majorBidi" w:cstheme="majorBidi"/>
          <w:sz w:val="24"/>
          <w:szCs w:val="24"/>
          <w:lang w:val="id-ID"/>
        </w:rPr>
        <w:t xml:space="preserve">Waktu </w:t>
      </w:r>
      <w:r w:rsidR="002C34C2">
        <w:rPr>
          <w:rFonts w:asciiTheme="majorBidi" w:hAnsiTheme="majorBidi" w:cstheme="majorBidi"/>
          <w:sz w:val="24"/>
          <w:szCs w:val="24"/>
          <w:lang w:val="id-ID"/>
        </w:rPr>
        <w:tab/>
      </w:r>
      <w:r w:rsidR="00197AAA">
        <w:rPr>
          <w:rFonts w:asciiTheme="majorBidi" w:hAnsiTheme="majorBidi" w:cstheme="majorBidi"/>
          <w:sz w:val="24"/>
          <w:szCs w:val="24"/>
          <w:lang w:val="id-ID"/>
        </w:rPr>
        <w:tab/>
      </w:r>
      <w:r>
        <w:rPr>
          <w:rFonts w:asciiTheme="majorBidi" w:hAnsiTheme="majorBidi" w:cstheme="majorBidi"/>
          <w:sz w:val="24"/>
          <w:szCs w:val="24"/>
          <w:lang w:val="id-ID"/>
        </w:rPr>
        <w:t>: 08.00-08.45 WIB</w:t>
      </w:r>
    </w:p>
    <w:p w:rsidR="004801EC" w:rsidRDefault="00B34CCB" w:rsidP="00AE63F1">
      <w:pPr>
        <w:pStyle w:val="ListParagraph"/>
        <w:spacing w:line="480" w:lineRule="auto"/>
        <w:ind w:left="1620"/>
        <w:jc w:val="both"/>
        <w:rPr>
          <w:rFonts w:asciiTheme="majorBidi" w:hAnsiTheme="majorBidi" w:cstheme="majorBidi"/>
          <w:sz w:val="24"/>
          <w:szCs w:val="24"/>
          <w:lang w:val="id-ID"/>
        </w:rPr>
      </w:pPr>
      <w:r>
        <w:rPr>
          <w:rFonts w:asciiTheme="majorBidi" w:hAnsiTheme="majorBidi" w:cstheme="majorBidi"/>
          <w:sz w:val="24"/>
          <w:szCs w:val="24"/>
          <w:lang w:val="id-ID"/>
        </w:rPr>
        <w:t xml:space="preserve">Tempat </w:t>
      </w:r>
      <w:r w:rsidR="002C34C2">
        <w:rPr>
          <w:rFonts w:asciiTheme="majorBidi" w:hAnsiTheme="majorBidi" w:cstheme="majorBidi"/>
          <w:sz w:val="24"/>
          <w:szCs w:val="24"/>
          <w:lang w:val="id-ID"/>
        </w:rPr>
        <w:tab/>
      </w:r>
      <w:r w:rsidR="00197AAA">
        <w:rPr>
          <w:rFonts w:asciiTheme="majorBidi" w:hAnsiTheme="majorBidi" w:cstheme="majorBidi"/>
          <w:sz w:val="24"/>
          <w:szCs w:val="24"/>
          <w:lang w:val="id-ID"/>
        </w:rPr>
        <w:tab/>
      </w:r>
      <w:r>
        <w:rPr>
          <w:rFonts w:asciiTheme="majorBidi" w:hAnsiTheme="majorBidi" w:cstheme="majorBidi"/>
          <w:sz w:val="24"/>
          <w:szCs w:val="24"/>
          <w:lang w:val="id-ID"/>
        </w:rPr>
        <w:t>: Ruang Kelas X</w:t>
      </w:r>
      <w:r w:rsidR="004801EC">
        <w:rPr>
          <w:rFonts w:asciiTheme="majorBidi" w:hAnsiTheme="majorBidi" w:cstheme="majorBidi"/>
          <w:sz w:val="24"/>
          <w:szCs w:val="24"/>
          <w:lang w:val="id-ID"/>
        </w:rPr>
        <w:t xml:space="preserve"> IPA 1</w:t>
      </w:r>
    </w:p>
    <w:p w:rsidR="004801EC" w:rsidRDefault="004801EC" w:rsidP="004801EC">
      <w:pPr>
        <w:pStyle w:val="ListParagraph"/>
        <w:spacing w:line="480" w:lineRule="auto"/>
        <w:ind w:left="1620" w:firstLine="540"/>
        <w:jc w:val="both"/>
        <w:rPr>
          <w:rFonts w:asciiTheme="majorBidi" w:hAnsiTheme="majorBidi" w:cstheme="majorBidi"/>
          <w:sz w:val="24"/>
          <w:szCs w:val="24"/>
          <w:lang w:val="id-ID"/>
        </w:rPr>
      </w:pPr>
      <w:r>
        <w:rPr>
          <w:rFonts w:asciiTheme="majorBidi" w:hAnsiTheme="majorBidi" w:cstheme="majorBidi"/>
          <w:sz w:val="24"/>
          <w:szCs w:val="24"/>
          <w:lang w:val="id-ID"/>
        </w:rPr>
        <w:t xml:space="preserve">Kegiatan layanan dimulai degan mengucapkan salam dan doa, peneliti juga menanyakan kabar peserta didik dan menanyakan kesiapan peserta didik untuk mengikuti kegiatan layanan yang akan diberikan. Setelah itu peneliti dan peserta didik menentukan kontrak waktu untuk kegiatan layanan yaitu 1x45 menit, setelah kontrak disepakati, peneliti memulai kegiatan layanan dengan mengulas materi yang telah diberikan sebelumnya dan menjelaskan kembali mengenai layanan yang akan dilaksanakan. </w:t>
      </w:r>
    </w:p>
    <w:p w:rsidR="00F22CA0" w:rsidRDefault="004801EC" w:rsidP="004801EC">
      <w:pPr>
        <w:pStyle w:val="ListParagraph"/>
        <w:spacing w:line="480" w:lineRule="auto"/>
        <w:ind w:left="1620" w:firstLine="540"/>
        <w:jc w:val="both"/>
        <w:rPr>
          <w:rFonts w:asciiTheme="majorBidi" w:hAnsiTheme="majorBidi" w:cstheme="majorBidi"/>
          <w:sz w:val="24"/>
          <w:szCs w:val="24"/>
          <w:lang w:val="id-ID"/>
        </w:rPr>
      </w:pPr>
      <w:r>
        <w:rPr>
          <w:rFonts w:asciiTheme="majorBidi" w:hAnsiTheme="majorBidi" w:cstheme="majorBidi"/>
          <w:sz w:val="24"/>
          <w:szCs w:val="24"/>
          <w:lang w:val="id-ID"/>
        </w:rPr>
        <w:t xml:space="preserve">Setelah itu, peneliti mengarahkan peserta didik untuk membentuk kelompok seperti yang telah disepakati sebelumnya dan </w:t>
      </w:r>
      <w:r>
        <w:rPr>
          <w:rFonts w:asciiTheme="majorBidi" w:hAnsiTheme="majorBidi" w:cstheme="majorBidi"/>
          <w:sz w:val="24"/>
          <w:szCs w:val="24"/>
          <w:lang w:val="id-ID"/>
        </w:rPr>
        <w:lastRenderedPageBreak/>
        <w:t>memberikan materi untuk didiskusikan oleh para anggota masing-masing kelompok</w:t>
      </w:r>
      <w:r w:rsidR="006255B9">
        <w:rPr>
          <w:rFonts w:asciiTheme="majorBidi" w:hAnsiTheme="majorBidi" w:cstheme="majorBidi"/>
          <w:sz w:val="24"/>
          <w:szCs w:val="24"/>
          <w:lang w:val="id-ID"/>
        </w:rPr>
        <w:t>. Peneliti memberikan materi mengenai cara mengatasi kesulitan belajar. Setelah diberikan materi, para peserta didik diberikan kesempatan untuk berdiskusi dengan anggota kelompok yang lainnya. Waktu yang diberikan oleh peneliti kepada seluruh anggota kelompok untuk berdiskusi yaitu 10 menit. Setelah semua anggota kelompok selesai berdiskusi, peneliti memberikan kesempatan untuk masing-masing perwakilan anggota kelompok untuk menyampaikan hasil dari diskusi yang dilakukan, setelah itu masuk dalam kegiatan sesi tanya jawab.</w:t>
      </w:r>
    </w:p>
    <w:p w:rsidR="004801EC" w:rsidRPr="00052829" w:rsidRDefault="00F22CA0" w:rsidP="00052829">
      <w:pPr>
        <w:pStyle w:val="ListParagraph"/>
        <w:spacing w:line="480" w:lineRule="auto"/>
        <w:ind w:left="1620" w:firstLine="540"/>
        <w:jc w:val="both"/>
        <w:rPr>
          <w:rFonts w:asciiTheme="majorBidi" w:hAnsiTheme="majorBidi" w:cstheme="majorBidi"/>
          <w:sz w:val="24"/>
          <w:szCs w:val="24"/>
          <w:lang w:val="id-ID"/>
        </w:rPr>
      </w:pPr>
      <w:r>
        <w:rPr>
          <w:rFonts w:asciiTheme="majorBidi" w:hAnsiTheme="majorBidi" w:cstheme="majorBidi"/>
          <w:sz w:val="24"/>
          <w:szCs w:val="24"/>
          <w:lang w:val="id-ID"/>
        </w:rPr>
        <w:t xml:space="preserve">Setelah semua selesai, peneliti dan peserta didik menyimpulkan hasil dari diskusi yang telah dilaksanakan dan mencari solusi bersama-sama. Sebelum peneliti menutup </w:t>
      </w:r>
      <w:r w:rsidR="00052829">
        <w:rPr>
          <w:rFonts w:asciiTheme="majorBidi" w:hAnsiTheme="majorBidi" w:cstheme="majorBidi"/>
          <w:sz w:val="24"/>
          <w:szCs w:val="24"/>
          <w:lang w:val="id-ID"/>
        </w:rPr>
        <w:t>kegiatan layanan, peneliti memberikan infromasi mengenai materi yang akan dibahas dipertemuan selanjutnya. Kemudian peneliti menutup kegiatan dengan mengucapkan terimakasih, salam dan doa.</w:t>
      </w:r>
    </w:p>
    <w:p w:rsidR="00AE63F1" w:rsidRPr="00052829" w:rsidRDefault="00052829" w:rsidP="00416ADF">
      <w:pPr>
        <w:pStyle w:val="ListParagraph"/>
        <w:numPr>
          <w:ilvl w:val="0"/>
          <w:numId w:val="4"/>
        </w:numPr>
        <w:spacing w:line="480" w:lineRule="auto"/>
        <w:ind w:left="1620"/>
        <w:jc w:val="both"/>
        <w:rPr>
          <w:rFonts w:asciiTheme="majorBidi" w:hAnsiTheme="majorBidi" w:cstheme="majorBidi"/>
          <w:sz w:val="24"/>
          <w:szCs w:val="24"/>
        </w:rPr>
      </w:pPr>
      <w:r>
        <w:rPr>
          <w:rFonts w:asciiTheme="majorBidi" w:hAnsiTheme="majorBidi" w:cstheme="majorBidi"/>
          <w:sz w:val="24"/>
          <w:szCs w:val="24"/>
          <w:lang w:val="id-ID"/>
        </w:rPr>
        <w:t>Pertemuan ke-6</w:t>
      </w:r>
    </w:p>
    <w:p w:rsidR="00052829" w:rsidRDefault="00052829" w:rsidP="00052829">
      <w:pPr>
        <w:pStyle w:val="ListParagraph"/>
        <w:spacing w:line="480" w:lineRule="auto"/>
        <w:ind w:left="1620"/>
        <w:jc w:val="both"/>
        <w:rPr>
          <w:rFonts w:asciiTheme="majorBidi" w:hAnsiTheme="majorBidi" w:cstheme="majorBidi"/>
          <w:sz w:val="24"/>
          <w:szCs w:val="24"/>
          <w:lang w:val="id-ID"/>
        </w:rPr>
      </w:pPr>
      <w:r>
        <w:rPr>
          <w:rFonts w:asciiTheme="majorBidi" w:hAnsiTheme="majorBidi" w:cstheme="majorBidi"/>
          <w:sz w:val="24"/>
          <w:szCs w:val="24"/>
          <w:lang w:val="id-ID"/>
        </w:rPr>
        <w:t xml:space="preserve">Hari/Tanggal </w:t>
      </w:r>
      <w:r w:rsidR="002C34C2">
        <w:rPr>
          <w:rFonts w:asciiTheme="majorBidi" w:hAnsiTheme="majorBidi" w:cstheme="majorBidi"/>
          <w:sz w:val="24"/>
          <w:szCs w:val="24"/>
          <w:lang w:val="id-ID"/>
        </w:rPr>
        <w:tab/>
      </w:r>
      <w:r>
        <w:rPr>
          <w:rFonts w:asciiTheme="majorBidi" w:hAnsiTheme="majorBidi" w:cstheme="majorBidi"/>
          <w:sz w:val="24"/>
          <w:szCs w:val="24"/>
          <w:lang w:val="id-ID"/>
        </w:rPr>
        <w:t>: Rabu, 2</w:t>
      </w:r>
      <w:r w:rsidR="005E021D">
        <w:rPr>
          <w:rFonts w:asciiTheme="majorBidi" w:hAnsiTheme="majorBidi" w:cstheme="majorBidi"/>
          <w:sz w:val="24"/>
          <w:szCs w:val="24"/>
          <w:lang w:val="id-ID"/>
        </w:rPr>
        <w:t xml:space="preserve">4 </w:t>
      </w:r>
      <w:r>
        <w:rPr>
          <w:rFonts w:asciiTheme="majorBidi" w:hAnsiTheme="majorBidi" w:cstheme="majorBidi"/>
          <w:sz w:val="24"/>
          <w:szCs w:val="24"/>
          <w:lang w:val="id-ID"/>
        </w:rPr>
        <w:t>Oktober 2018</w:t>
      </w:r>
    </w:p>
    <w:p w:rsidR="00052829" w:rsidRDefault="00052829" w:rsidP="00052829">
      <w:pPr>
        <w:pStyle w:val="ListParagraph"/>
        <w:spacing w:line="480" w:lineRule="auto"/>
        <w:ind w:left="1620"/>
        <w:jc w:val="both"/>
        <w:rPr>
          <w:rFonts w:asciiTheme="majorBidi" w:hAnsiTheme="majorBidi" w:cstheme="majorBidi"/>
          <w:sz w:val="24"/>
          <w:szCs w:val="24"/>
          <w:lang w:val="id-ID"/>
        </w:rPr>
      </w:pPr>
      <w:r>
        <w:rPr>
          <w:rFonts w:asciiTheme="majorBidi" w:hAnsiTheme="majorBidi" w:cstheme="majorBidi"/>
          <w:sz w:val="24"/>
          <w:szCs w:val="24"/>
          <w:lang w:val="id-ID"/>
        </w:rPr>
        <w:t xml:space="preserve">Waktu </w:t>
      </w:r>
      <w:r w:rsidR="002C34C2">
        <w:rPr>
          <w:rFonts w:asciiTheme="majorBidi" w:hAnsiTheme="majorBidi" w:cstheme="majorBidi"/>
          <w:sz w:val="24"/>
          <w:szCs w:val="24"/>
          <w:lang w:val="id-ID"/>
        </w:rPr>
        <w:tab/>
      </w:r>
      <w:r w:rsidR="002C34C2">
        <w:rPr>
          <w:rFonts w:asciiTheme="majorBidi" w:hAnsiTheme="majorBidi" w:cstheme="majorBidi"/>
          <w:sz w:val="24"/>
          <w:szCs w:val="24"/>
          <w:lang w:val="id-ID"/>
        </w:rPr>
        <w:tab/>
      </w:r>
      <w:r>
        <w:rPr>
          <w:rFonts w:asciiTheme="majorBidi" w:hAnsiTheme="majorBidi" w:cstheme="majorBidi"/>
          <w:sz w:val="24"/>
          <w:szCs w:val="24"/>
          <w:lang w:val="id-ID"/>
        </w:rPr>
        <w:t>: 08.00-08.45</w:t>
      </w:r>
    </w:p>
    <w:p w:rsidR="00052829" w:rsidRDefault="00B34CCB" w:rsidP="00052829">
      <w:pPr>
        <w:pStyle w:val="ListParagraph"/>
        <w:spacing w:line="480" w:lineRule="auto"/>
        <w:ind w:left="1620"/>
        <w:jc w:val="both"/>
        <w:rPr>
          <w:rFonts w:asciiTheme="majorBidi" w:hAnsiTheme="majorBidi" w:cstheme="majorBidi"/>
          <w:sz w:val="24"/>
          <w:szCs w:val="24"/>
          <w:lang w:val="id-ID"/>
        </w:rPr>
      </w:pPr>
      <w:r>
        <w:rPr>
          <w:rFonts w:asciiTheme="majorBidi" w:hAnsiTheme="majorBidi" w:cstheme="majorBidi"/>
          <w:sz w:val="24"/>
          <w:szCs w:val="24"/>
          <w:lang w:val="id-ID"/>
        </w:rPr>
        <w:t xml:space="preserve">Tempat </w:t>
      </w:r>
      <w:r w:rsidR="002C34C2">
        <w:rPr>
          <w:rFonts w:asciiTheme="majorBidi" w:hAnsiTheme="majorBidi" w:cstheme="majorBidi"/>
          <w:sz w:val="24"/>
          <w:szCs w:val="24"/>
          <w:lang w:val="id-ID"/>
        </w:rPr>
        <w:tab/>
      </w:r>
      <w:r w:rsidR="002C34C2">
        <w:rPr>
          <w:rFonts w:asciiTheme="majorBidi" w:hAnsiTheme="majorBidi" w:cstheme="majorBidi"/>
          <w:sz w:val="24"/>
          <w:szCs w:val="24"/>
          <w:lang w:val="id-ID"/>
        </w:rPr>
        <w:tab/>
      </w:r>
      <w:r>
        <w:rPr>
          <w:rFonts w:asciiTheme="majorBidi" w:hAnsiTheme="majorBidi" w:cstheme="majorBidi"/>
          <w:sz w:val="24"/>
          <w:szCs w:val="24"/>
          <w:lang w:val="id-ID"/>
        </w:rPr>
        <w:t>: Ruang Kelas X</w:t>
      </w:r>
      <w:r w:rsidR="00052829">
        <w:rPr>
          <w:rFonts w:asciiTheme="majorBidi" w:hAnsiTheme="majorBidi" w:cstheme="majorBidi"/>
          <w:sz w:val="24"/>
          <w:szCs w:val="24"/>
          <w:lang w:val="id-ID"/>
        </w:rPr>
        <w:t xml:space="preserve"> IPA 1</w:t>
      </w:r>
    </w:p>
    <w:p w:rsidR="00052829" w:rsidRDefault="00D2410E" w:rsidP="00D2410E">
      <w:pPr>
        <w:pStyle w:val="ListParagraph"/>
        <w:spacing w:line="480" w:lineRule="auto"/>
        <w:ind w:left="1620" w:firstLine="540"/>
        <w:jc w:val="both"/>
        <w:rPr>
          <w:rFonts w:asciiTheme="majorBidi" w:hAnsiTheme="majorBidi" w:cstheme="majorBidi"/>
          <w:sz w:val="24"/>
          <w:szCs w:val="24"/>
          <w:lang w:val="id-ID"/>
        </w:rPr>
      </w:pPr>
      <w:r>
        <w:rPr>
          <w:rFonts w:asciiTheme="majorBidi" w:hAnsiTheme="majorBidi" w:cstheme="majorBidi"/>
          <w:sz w:val="24"/>
          <w:szCs w:val="24"/>
          <w:lang w:val="id-ID"/>
        </w:rPr>
        <w:t xml:space="preserve">Kegiatan layanan diawali dengan mengucapkan salam dan doa. Kemudian peneliti mengucapkan terimakasih kepada peserta didik </w:t>
      </w:r>
      <w:r>
        <w:rPr>
          <w:rFonts w:asciiTheme="majorBidi" w:hAnsiTheme="majorBidi" w:cstheme="majorBidi"/>
          <w:sz w:val="24"/>
          <w:szCs w:val="24"/>
          <w:lang w:val="id-ID"/>
        </w:rPr>
        <w:lastRenderedPageBreak/>
        <w:t xml:space="preserve">atas kesediaannya mengikuti kegiatan layanan dan menanyakan kesiapan peserta didik untuk mengikuti kegiatan layanan. Setelah semua peserta didik siap untuk mengikuti kegiatan layanan, peneliti memulai kegiatan dengan mengulas mengenai layanan bimbingan belajar, kemudian peneliti mengulas kembali materi yang telah diberikan sebelumnya. Setelah itu peneliti mengarahkan para peserta didik untuk membentuk kelompok yang telah disepakati sebelumnya. Setelah semua peserta didik berada pada kelompoknya masing-masing, peneliti memberikan materi mengenai cara </w:t>
      </w:r>
      <w:r w:rsidR="005E021D">
        <w:rPr>
          <w:rFonts w:asciiTheme="majorBidi" w:hAnsiTheme="majorBidi" w:cstheme="majorBidi"/>
          <w:sz w:val="24"/>
          <w:szCs w:val="24"/>
          <w:lang w:val="id-ID"/>
        </w:rPr>
        <w:t>membangun kesiapan belajar</w:t>
      </w:r>
      <w:r>
        <w:rPr>
          <w:rFonts w:asciiTheme="majorBidi" w:hAnsiTheme="majorBidi" w:cstheme="majorBidi"/>
          <w:sz w:val="24"/>
          <w:szCs w:val="24"/>
          <w:lang w:val="id-ID"/>
        </w:rPr>
        <w:t xml:space="preserve">. </w:t>
      </w:r>
    </w:p>
    <w:p w:rsidR="00D2410E" w:rsidRDefault="00D2410E" w:rsidP="00D2410E">
      <w:pPr>
        <w:pStyle w:val="ListParagraph"/>
        <w:spacing w:line="480" w:lineRule="auto"/>
        <w:ind w:left="1620" w:firstLine="540"/>
        <w:jc w:val="both"/>
        <w:rPr>
          <w:rFonts w:asciiTheme="majorBidi" w:hAnsiTheme="majorBidi" w:cstheme="majorBidi"/>
          <w:sz w:val="24"/>
          <w:szCs w:val="24"/>
          <w:lang w:val="id-ID"/>
        </w:rPr>
      </w:pPr>
      <w:r>
        <w:rPr>
          <w:rFonts w:asciiTheme="majorBidi" w:hAnsiTheme="majorBidi" w:cstheme="majorBidi"/>
          <w:sz w:val="24"/>
          <w:szCs w:val="24"/>
          <w:lang w:val="id-ID"/>
        </w:rPr>
        <w:t>Peneliti memberikan waktu berdiskusi untuk masing-masing kelompok selama 10 menit. Setelah waktu diskusi habis, peneliti mempersilahkan untuk masing-masing perwakilan kelompok menyampaikan hasil diskusi mereka, kemudian dilanjutkan dengan sesi tanya jawab antar masing-masing kelompok. Setelah</w:t>
      </w:r>
      <w:r w:rsidR="00A245AE">
        <w:rPr>
          <w:rFonts w:asciiTheme="majorBidi" w:hAnsiTheme="majorBidi" w:cstheme="majorBidi"/>
          <w:sz w:val="24"/>
          <w:szCs w:val="24"/>
          <w:lang w:val="id-ID"/>
        </w:rPr>
        <w:t xml:space="preserve"> semuanya selesai, peneliti dan peserta didik menyimpulkan hasil diskusi pada pertemuan ke-6. Kemudian peneliti menyampaikan bahwa pertemuan akan segera berakhir. Sebelum peneliti menutup pertemuan, peneliti memberikan informasi mengenai materi untuk pertemuan selanjutnya, setelah itu peneliti mentup pertemuan dengan mengucapkan terimakasih, salam dan doa. </w:t>
      </w:r>
    </w:p>
    <w:p w:rsidR="00B57852" w:rsidRPr="00052829" w:rsidRDefault="00B57852" w:rsidP="00D2410E">
      <w:pPr>
        <w:pStyle w:val="ListParagraph"/>
        <w:spacing w:line="480" w:lineRule="auto"/>
        <w:ind w:left="1620" w:firstLine="540"/>
        <w:jc w:val="both"/>
        <w:rPr>
          <w:rFonts w:asciiTheme="majorBidi" w:hAnsiTheme="majorBidi" w:cstheme="majorBidi"/>
          <w:sz w:val="24"/>
          <w:szCs w:val="24"/>
        </w:rPr>
      </w:pPr>
    </w:p>
    <w:p w:rsidR="00052829" w:rsidRPr="00A31FAE" w:rsidRDefault="00A31FAE" w:rsidP="00416ADF">
      <w:pPr>
        <w:pStyle w:val="ListParagraph"/>
        <w:numPr>
          <w:ilvl w:val="0"/>
          <w:numId w:val="4"/>
        </w:numPr>
        <w:spacing w:line="480" w:lineRule="auto"/>
        <w:ind w:left="1620"/>
        <w:jc w:val="both"/>
        <w:rPr>
          <w:rFonts w:asciiTheme="majorBidi" w:hAnsiTheme="majorBidi" w:cstheme="majorBidi"/>
          <w:sz w:val="24"/>
          <w:szCs w:val="24"/>
        </w:rPr>
      </w:pPr>
      <w:r>
        <w:rPr>
          <w:rFonts w:asciiTheme="majorBidi" w:hAnsiTheme="majorBidi" w:cstheme="majorBidi"/>
          <w:sz w:val="24"/>
          <w:szCs w:val="24"/>
          <w:lang w:val="id-ID"/>
        </w:rPr>
        <w:lastRenderedPageBreak/>
        <w:t>Pertemuan ke-7</w:t>
      </w:r>
    </w:p>
    <w:p w:rsidR="00A31FAE" w:rsidRDefault="002C34C2" w:rsidP="00A31FAE">
      <w:pPr>
        <w:pStyle w:val="ListParagraph"/>
        <w:spacing w:line="480" w:lineRule="auto"/>
        <w:ind w:left="1620"/>
        <w:jc w:val="both"/>
        <w:rPr>
          <w:rFonts w:asciiTheme="majorBidi" w:hAnsiTheme="majorBidi" w:cstheme="majorBidi"/>
          <w:sz w:val="24"/>
          <w:szCs w:val="24"/>
          <w:lang w:val="id-ID"/>
        </w:rPr>
      </w:pPr>
      <w:r>
        <w:rPr>
          <w:rFonts w:asciiTheme="majorBidi" w:hAnsiTheme="majorBidi" w:cstheme="majorBidi"/>
          <w:sz w:val="24"/>
          <w:szCs w:val="24"/>
          <w:lang w:val="id-ID"/>
        </w:rPr>
        <w:t>Hari/Tanggal</w:t>
      </w:r>
      <w:r>
        <w:rPr>
          <w:rFonts w:asciiTheme="majorBidi" w:hAnsiTheme="majorBidi" w:cstheme="majorBidi"/>
          <w:sz w:val="24"/>
          <w:szCs w:val="24"/>
          <w:lang w:val="id-ID"/>
        </w:rPr>
        <w:tab/>
      </w:r>
      <w:r w:rsidR="00A31FAE">
        <w:rPr>
          <w:rFonts w:asciiTheme="majorBidi" w:hAnsiTheme="majorBidi" w:cstheme="majorBidi"/>
          <w:sz w:val="24"/>
          <w:szCs w:val="24"/>
          <w:lang w:val="id-ID"/>
        </w:rPr>
        <w:t xml:space="preserve">: </w:t>
      </w:r>
      <w:r>
        <w:rPr>
          <w:rFonts w:asciiTheme="majorBidi" w:hAnsiTheme="majorBidi" w:cstheme="majorBidi"/>
          <w:sz w:val="24"/>
          <w:szCs w:val="24"/>
          <w:lang w:val="id-ID"/>
        </w:rPr>
        <w:t>Senin</w:t>
      </w:r>
      <w:r w:rsidR="008E0215">
        <w:rPr>
          <w:rFonts w:asciiTheme="majorBidi" w:hAnsiTheme="majorBidi" w:cstheme="majorBidi"/>
          <w:sz w:val="24"/>
          <w:szCs w:val="24"/>
          <w:lang w:val="id-ID"/>
        </w:rPr>
        <w:t>, 29</w:t>
      </w:r>
      <w:r w:rsidR="00A31FAE">
        <w:rPr>
          <w:rFonts w:asciiTheme="majorBidi" w:hAnsiTheme="majorBidi" w:cstheme="majorBidi"/>
          <w:sz w:val="24"/>
          <w:szCs w:val="24"/>
          <w:lang w:val="id-ID"/>
        </w:rPr>
        <w:t xml:space="preserve"> Oktober 2018</w:t>
      </w:r>
    </w:p>
    <w:p w:rsidR="008E0215" w:rsidRDefault="002C34C2" w:rsidP="00A31FAE">
      <w:pPr>
        <w:pStyle w:val="ListParagraph"/>
        <w:spacing w:line="480" w:lineRule="auto"/>
        <w:ind w:left="1620"/>
        <w:jc w:val="both"/>
        <w:rPr>
          <w:rFonts w:asciiTheme="majorBidi" w:hAnsiTheme="majorBidi" w:cstheme="majorBidi"/>
          <w:sz w:val="24"/>
          <w:szCs w:val="24"/>
          <w:lang w:val="id-ID"/>
        </w:rPr>
      </w:pPr>
      <w:r>
        <w:rPr>
          <w:rFonts w:asciiTheme="majorBidi" w:hAnsiTheme="majorBidi" w:cstheme="majorBidi"/>
          <w:sz w:val="24"/>
          <w:szCs w:val="24"/>
          <w:lang w:val="id-ID"/>
        </w:rPr>
        <w:t>Waktu</w:t>
      </w:r>
      <w:r>
        <w:rPr>
          <w:rFonts w:asciiTheme="majorBidi" w:hAnsiTheme="majorBidi" w:cstheme="majorBidi"/>
          <w:sz w:val="24"/>
          <w:szCs w:val="24"/>
          <w:lang w:val="id-ID"/>
        </w:rPr>
        <w:tab/>
      </w:r>
      <w:r>
        <w:rPr>
          <w:rFonts w:asciiTheme="majorBidi" w:hAnsiTheme="majorBidi" w:cstheme="majorBidi"/>
          <w:sz w:val="24"/>
          <w:szCs w:val="24"/>
          <w:lang w:val="id-ID"/>
        </w:rPr>
        <w:tab/>
      </w:r>
      <w:r w:rsidR="008E0215">
        <w:rPr>
          <w:rFonts w:asciiTheme="majorBidi" w:hAnsiTheme="majorBidi" w:cstheme="majorBidi"/>
          <w:sz w:val="24"/>
          <w:szCs w:val="24"/>
          <w:lang w:val="id-ID"/>
        </w:rPr>
        <w:t>: 08.00-08.45</w:t>
      </w:r>
    </w:p>
    <w:p w:rsidR="008E0215" w:rsidRDefault="002C34C2" w:rsidP="00A31FAE">
      <w:pPr>
        <w:pStyle w:val="ListParagraph"/>
        <w:spacing w:line="480" w:lineRule="auto"/>
        <w:ind w:left="1620"/>
        <w:jc w:val="both"/>
        <w:rPr>
          <w:rFonts w:asciiTheme="majorBidi" w:hAnsiTheme="majorBidi" w:cstheme="majorBidi"/>
          <w:sz w:val="24"/>
          <w:szCs w:val="24"/>
          <w:lang w:val="id-ID"/>
        </w:rPr>
      </w:pPr>
      <w:r>
        <w:rPr>
          <w:rFonts w:asciiTheme="majorBidi" w:hAnsiTheme="majorBidi" w:cstheme="majorBidi"/>
          <w:sz w:val="24"/>
          <w:szCs w:val="24"/>
          <w:lang w:val="id-ID"/>
        </w:rPr>
        <w:t>Tempat</w:t>
      </w:r>
      <w:r>
        <w:rPr>
          <w:rFonts w:asciiTheme="majorBidi" w:hAnsiTheme="majorBidi" w:cstheme="majorBidi"/>
          <w:sz w:val="24"/>
          <w:szCs w:val="24"/>
          <w:lang w:val="id-ID"/>
        </w:rPr>
        <w:tab/>
      </w:r>
      <w:r>
        <w:rPr>
          <w:rFonts w:asciiTheme="majorBidi" w:hAnsiTheme="majorBidi" w:cstheme="majorBidi"/>
          <w:sz w:val="24"/>
          <w:szCs w:val="24"/>
          <w:lang w:val="id-ID"/>
        </w:rPr>
        <w:tab/>
      </w:r>
      <w:r w:rsidR="008E0215">
        <w:rPr>
          <w:rFonts w:asciiTheme="majorBidi" w:hAnsiTheme="majorBidi" w:cstheme="majorBidi"/>
          <w:sz w:val="24"/>
          <w:szCs w:val="24"/>
          <w:lang w:val="id-ID"/>
        </w:rPr>
        <w:t>: Ruang Kelas X IPA 1</w:t>
      </w:r>
    </w:p>
    <w:p w:rsidR="008E0215" w:rsidRDefault="008E0215" w:rsidP="008E0215">
      <w:pPr>
        <w:pStyle w:val="ListParagraph"/>
        <w:spacing w:line="480" w:lineRule="auto"/>
        <w:ind w:left="1620" w:firstLine="540"/>
        <w:jc w:val="both"/>
        <w:rPr>
          <w:rFonts w:asciiTheme="majorBidi" w:hAnsiTheme="majorBidi" w:cstheme="majorBidi"/>
          <w:sz w:val="24"/>
          <w:szCs w:val="24"/>
          <w:lang w:val="id-ID"/>
        </w:rPr>
      </w:pPr>
      <w:r>
        <w:rPr>
          <w:rFonts w:asciiTheme="majorBidi" w:hAnsiTheme="majorBidi" w:cstheme="majorBidi"/>
          <w:sz w:val="24"/>
          <w:szCs w:val="24"/>
          <w:lang w:val="id-ID"/>
        </w:rPr>
        <w:t xml:space="preserve">Kegiatan layanan diawali dengan mengucapkan salam dan doa, kemudian peneliti mengucapkan terimakasih kepada peserta didik atas kesediaannya dalam mengikuti kegiatan layanan. Sebelum memulai ke tahap inti, peneliti mengulas kembali mengenai layanan yang akan diberikan, dan mengulas kembali mengenai materi yang telah  dibahas sebelumnya. Peneliti juga membuat kontrak waktu dengan peserta didik yaitu 1x45 menit sesuai dengan kesepakatan sebelumnya. Setelah itu peneliti menanyakan kesiapan peserta didik untuk mengikuti layanan tersebut. Setelah peneliti melihat bahwa peserta didik telah siap mengikuti kegiatan layanan, peneliti memulai kegiatan layanan. </w:t>
      </w:r>
    </w:p>
    <w:p w:rsidR="008E0215" w:rsidRDefault="008E0215" w:rsidP="008E0215">
      <w:pPr>
        <w:pStyle w:val="ListParagraph"/>
        <w:spacing w:line="480" w:lineRule="auto"/>
        <w:ind w:left="1620" w:firstLine="540"/>
        <w:jc w:val="both"/>
        <w:rPr>
          <w:rFonts w:asciiTheme="majorBidi" w:hAnsiTheme="majorBidi" w:cstheme="majorBidi"/>
          <w:sz w:val="24"/>
          <w:szCs w:val="24"/>
          <w:lang w:val="id-ID"/>
        </w:rPr>
      </w:pPr>
      <w:r>
        <w:rPr>
          <w:rFonts w:asciiTheme="majorBidi" w:hAnsiTheme="majorBidi" w:cstheme="majorBidi"/>
          <w:sz w:val="24"/>
          <w:szCs w:val="24"/>
          <w:lang w:val="id-ID"/>
        </w:rPr>
        <w:t xml:space="preserve">Peneliti mengkoordinir peserta didik agar bergabung dengan kelompok masing-masing sesuai yang telah dibuat sebelumnya. Setelah semua peserta didik bergabung dalam kelompok masing-masing, peneliti memberikan materi mengenai </w:t>
      </w:r>
      <w:r w:rsidR="00944E91">
        <w:rPr>
          <w:rFonts w:asciiTheme="majorBidi" w:hAnsiTheme="majorBidi" w:cstheme="majorBidi"/>
          <w:sz w:val="24"/>
          <w:szCs w:val="24"/>
          <w:lang w:val="id-ID"/>
        </w:rPr>
        <w:t xml:space="preserve">cara meningkatkan kesiapan belajar </w:t>
      </w:r>
      <w:r>
        <w:rPr>
          <w:rFonts w:asciiTheme="majorBidi" w:hAnsiTheme="majorBidi" w:cstheme="majorBidi"/>
          <w:sz w:val="24"/>
          <w:szCs w:val="24"/>
          <w:lang w:val="id-ID"/>
        </w:rPr>
        <w:t xml:space="preserve">untuk didiskusikan tiap kelompok. Setelah itu peneliti memberikan waktu berdiskusi untuk masing-masing kelompok selama 10 menit. Setelah diskusi selesai, seperti </w:t>
      </w:r>
      <w:r>
        <w:rPr>
          <w:rFonts w:asciiTheme="majorBidi" w:hAnsiTheme="majorBidi" w:cstheme="majorBidi"/>
          <w:sz w:val="24"/>
          <w:szCs w:val="24"/>
          <w:lang w:val="id-ID"/>
        </w:rPr>
        <w:lastRenderedPageBreak/>
        <w:t xml:space="preserve">pertemuan sebelumnya bahwa hasil dari diskusi yang telah dilakukan dipresentasikan didepan kelas tiap masing-masing kelompok. Setelah itu peserta didik diberikan waktu untuk sesi tanya jawab. </w:t>
      </w:r>
    </w:p>
    <w:p w:rsidR="008E0215" w:rsidRPr="00A31FAE" w:rsidRDefault="008E0215" w:rsidP="008E0215">
      <w:pPr>
        <w:pStyle w:val="ListParagraph"/>
        <w:spacing w:line="480" w:lineRule="auto"/>
        <w:ind w:left="1620" w:firstLine="540"/>
        <w:jc w:val="both"/>
        <w:rPr>
          <w:rFonts w:asciiTheme="majorBidi" w:hAnsiTheme="majorBidi" w:cstheme="majorBidi"/>
          <w:sz w:val="24"/>
          <w:szCs w:val="24"/>
        </w:rPr>
      </w:pPr>
      <w:r>
        <w:rPr>
          <w:rFonts w:asciiTheme="majorBidi" w:hAnsiTheme="majorBidi" w:cstheme="majorBidi"/>
          <w:sz w:val="24"/>
          <w:szCs w:val="24"/>
          <w:lang w:val="id-ID"/>
        </w:rPr>
        <w:t xml:space="preserve">Setelah selesai dengan presentasi dan tanya jawab, peneliti menanyakan kembali mengenai kesiapan belajar pada peserta didik. Kemudian peneliti dan peserta didik menyimpulkan hasil dari materi yang telah didiskusikan. Sebelum peneliti menutup pertemuan peneliti mengucapkan terimakasih kepada peserta didik. Pertemuan diakhiri dengan salam dan doa. </w:t>
      </w:r>
    </w:p>
    <w:p w:rsidR="00A31FAE" w:rsidRPr="008E0215" w:rsidRDefault="00A31FAE" w:rsidP="00416ADF">
      <w:pPr>
        <w:pStyle w:val="ListParagraph"/>
        <w:numPr>
          <w:ilvl w:val="0"/>
          <w:numId w:val="4"/>
        </w:numPr>
        <w:spacing w:line="480" w:lineRule="auto"/>
        <w:ind w:left="1620"/>
        <w:jc w:val="both"/>
        <w:rPr>
          <w:rFonts w:asciiTheme="majorBidi" w:hAnsiTheme="majorBidi" w:cstheme="majorBidi"/>
          <w:sz w:val="24"/>
          <w:szCs w:val="24"/>
        </w:rPr>
      </w:pPr>
      <w:r>
        <w:rPr>
          <w:rFonts w:asciiTheme="majorBidi" w:hAnsiTheme="majorBidi" w:cstheme="majorBidi"/>
          <w:sz w:val="24"/>
          <w:szCs w:val="24"/>
          <w:lang w:val="id-ID"/>
        </w:rPr>
        <w:t>Pertemuan ke-8</w:t>
      </w:r>
    </w:p>
    <w:p w:rsidR="008E0215" w:rsidRDefault="002C34C2" w:rsidP="008E0215">
      <w:pPr>
        <w:pStyle w:val="ListParagraph"/>
        <w:spacing w:line="480" w:lineRule="auto"/>
        <w:ind w:left="1620"/>
        <w:jc w:val="both"/>
        <w:rPr>
          <w:rFonts w:asciiTheme="majorBidi" w:hAnsiTheme="majorBidi" w:cstheme="majorBidi"/>
          <w:sz w:val="24"/>
          <w:szCs w:val="24"/>
          <w:lang w:val="id-ID"/>
        </w:rPr>
      </w:pPr>
      <w:r>
        <w:rPr>
          <w:rFonts w:asciiTheme="majorBidi" w:hAnsiTheme="majorBidi" w:cstheme="majorBidi"/>
          <w:sz w:val="24"/>
          <w:szCs w:val="24"/>
          <w:lang w:val="id-ID"/>
        </w:rPr>
        <w:t>Hari/Tanggal</w:t>
      </w:r>
      <w:r>
        <w:rPr>
          <w:rFonts w:asciiTheme="majorBidi" w:hAnsiTheme="majorBidi" w:cstheme="majorBidi"/>
          <w:sz w:val="24"/>
          <w:szCs w:val="24"/>
          <w:lang w:val="id-ID"/>
        </w:rPr>
        <w:tab/>
      </w:r>
      <w:r w:rsidR="008E0215">
        <w:rPr>
          <w:rFonts w:asciiTheme="majorBidi" w:hAnsiTheme="majorBidi" w:cstheme="majorBidi"/>
          <w:sz w:val="24"/>
          <w:szCs w:val="24"/>
          <w:lang w:val="id-ID"/>
        </w:rPr>
        <w:t>: Selasa, 30 Oktober 2018</w:t>
      </w:r>
    </w:p>
    <w:p w:rsidR="008E0215" w:rsidRDefault="002C34C2" w:rsidP="008E0215">
      <w:pPr>
        <w:pStyle w:val="ListParagraph"/>
        <w:spacing w:line="480" w:lineRule="auto"/>
        <w:ind w:left="1620"/>
        <w:jc w:val="both"/>
        <w:rPr>
          <w:rFonts w:asciiTheme="majorBidi" w:hAnsiTheme="majorBidi" w:cstheme="majorBidi"/>
          <w:sz w:val="24"/>
          <w:szCs w:val="24"/>
          <w:lang w:val="id-ID"/>
        </w:rPr>
      </w:pPr>
      <w:r>
        <w:rPr>
          <w:rFonts w:asciiTheme="majorBidi" w:hAnsiTheme="majorBidi" w:cstheme="majorBidi"/>
          <w:sz w:val="24"/>
          <w:szCs w:val="24"/>
          <w:lang w:val="id-ID"/>
        </w:rPr>
        <w:t>Waktu</w:t>
      </w:r>
      <w:r>
        <w:rPr>
          <w:rFonts w:asciiTheme="majorBidi" w:hAnsiTheme="majorBidi" w:cstheme="majorBidi"/>
          <w:sz w:val="24"/>
          <w:szCs w:val="24"/>
          <w:lang w:val="id-ID"/>
        </w:rPr>
        <w:tab/>
      </w:r>
      <w:r>
        <w:rPr>
          <w:rFonts w:asciiTheme="majorBidi" w:hAnsiTheme="majorBidi" w:cstheme="majorBidi"/>
          <w:sz w:val="24"/>
          <w:szCs w:val="24"/>
          <w:lang w:val="id-ID"/>
        </w:rPr>
        <w:tab/>
      </w:r>
      <w:r w:rsidR="008E0215">
        <w:rPr>
          <w:rFonts w:asciiTheme="majorBidi" w:hAnsiTheme="majorBidi" w:cstheme="majorBidi"/>
          <w:sz w:val="24"/>
          <w:szCs w:val="24"/>
          <w:lang w:val="id-ID"/>
        </w:rPr>
        <w:t>: 09.00-09.45 WIB</w:t>
      </w:r>
    </w:p>
    <w:p w:rsidR="008E0215" w:rsidRPr="002C34C2" w:rsidRDefault="002C34C2" w:rsidP="002C34C2">
      <w:pPr>
        <w:pStyle w:val="ListParagraph"/>
        <w:spacing w:line="480" w:lineRule="auto"/>
        <w:ind w:left="1620"/>
        <w:jc w:val="both"/>
        <w:rPr>
          <w:rFonts w:asciiTheme="majorBidi" w:hAnsiTheme="majorBidi" w:cstheme="majorBidi"/>
          <w:sz w:val="24"/>
          <w:szCs w:val="24"/>
          <w:lang w:val="id-ID"/>
        </w:rPr>
      </w:pPr>
      <w:r>
        <w:rPr>
          <w:rFonts w:asciiTheme="majorBidi" w:hAnsiTheme="majorBidi" w:cstheme="majorBidi"/>
          <w:sz w:val="24"/>
          <w:szCs w:val="24"/>
          <w:lang w:val="id-ID"/>
        </w:rPr>
        <w:t>Tempat</w:t>
      </w:r>
      <w:r>
        <w:rPr>
          <w:rFonts w:asciiTheme="majorBidi" w:hAnsiTheme="majorBidi" w:cstheme="majorBidi"/>
          <w:sz w:val="24"/>
          <w:szCs w:val="24"/>
          <w:lang w:val="id-ID"/>
        </w:rPr>
        <w:tab/>
      </w:r>
      <w:r>
        <w:rPr>
          <w:rFonts w:asciiTheme="majorBidi" w:hAnsiTheme="majorBidi" w:cstheme="majorBidi"/>
          <w:sz w:val="24"/>
          <w:szCs w:val="24"/>
          <w:lang w:val="id-ID"/>
        </w:rPr>
        <w:tab/>
      </w:r>
      <w:r w:rsidR="008E0215" w:rsidRPr="002C34C2">
        <w:rPr>
          <w:rFonts w:asciiTheme="majorBidi" w:hAnsiTheme="majorBidi" w:cstheme="majorBidi"/>
          <w:sz w:val="24"/>
          <w:szCs w:val="24"/>
          <w:lang w:val="id-ID"/>
        </w:rPr>
        <w:t>: Ruang Kelas X IPA 1</w:t>
      </w:r>
    </w:p>
    <w:p w:rsidR="00B34CCB" w:rsidRPr="007E2149" w:rsidRDefault="008E0215" w:rsidP="007E2149">
      <w:pPr>
        <w:spacing w:line="480" w:lineRule="auto"/>
        <w:ind w:left="1701" w:firstLine="360"/>
        <w:jc w:val="both"/>
        <w:rPr>
          <w:rFonts w:ascii="Times New Roman" w:hAnsi="Times New Roman" w:cs="Times New Roman"/>
          <w:sz w:val="24"/>
          <w:szCs w:val="24"/>
          <w:lang w:val="id-ID"/>
        </w:rPr>
      </w:pPr>
      <w:r>
        <w:rPr>
          <w:rFonts w:asciiTheme="majorBidi" w:hAnsiTheme="majorBidi" w:cstheme="majorBidi"/>
          <w:sz w:val="24"/>
          <w:szCs w:val="24"/>
          <w:lang w:val="id-ID"/>
        </w:rPr>
        <w:t xml:space="preserve">Pada pertemuan ini merupakan tahap akhir, dimana peneliti tidak lagi memberikan layanan kepada peserta didik melainkan peneliti memberikan kuesioner / angket kepada peserta didik untuk mendapatkan hasil </w:t>
      </w:r>
      <w:r>
        <w:rPr>
          <w:rFonts w:asciiTheme="majorBidi" w:hAnsiTheme="majorBidi" w:cstheme="majorBidi"/>
          <w:i/>
          <w:sz w:val="24"/>
          <w:szCs w:val="24"/>
          <w:lang w:val="id-ID"/>
        </w:rPr>
        <w:t>posttest</w:t>
      </w:r>
      <w:r>
        <w:rPr>
          <w:rFonts w:asciiTheme="majorBidi" w:hAnsiTheme="majorBidi" w:cstheme="majorBidi"/>
          <w:sz w:val="24"/>
          <w:szCs w:val="24"/>
          <w:lang w:val="id-ID"/>
        </w:rPr>
        <w:t xml:space="preserve">. Pertemuan ini diawali dengan salam dan doa, kemudian peneliti memberikan informasi bahwa ini merupakan pertemuan terakhir dalam kegiatan layanan bimbingan belajar. Peneliti mengucapkan terimakasih atas partisipasi peserta </w:t>
      </w:r>
      <w:r>
        <w:rPr>
          <w:rFonts w:asciiTheme="majorBidi" w:hAnsiTheme="majorBidi" w:cstheme="majorBidi"/>
          <w:sz w:val="24"/>
          <w:szCs w:val="24"/>
          <w:lang w:val="id-ID"/>
        </w:rPr>
        <w:lastRenderedPageBreak/>
        <w:t xml:space="preserve">didik yang mengikuti kegiatan tersebut. kemudian peneliti memberikan informasi bahwa peneliti akan menyebar kuesioner/angket yang harus diisi oleh masing-masing peserta didik. </w:t>
      </w:r>
      <w:r w:rsidR="00B34CCB">
        <w:rPr>
          <w:rFonts w:asciiTheme="majorBidi" w:hAnsiTheme="majorBidi" w:cstheme="majorBidi"/>
          <w:sz w:val="24"/>
          <w:szCs w:val="24"/>
          <w:lang w:val="id-ID"/>
        </w:rPr>
        <w:t xml:space="preserve">Pengisian instrumen/angket </w:t>
      </w:r>
      <w:r w:rsidR="00B34CCB" w:rsidRPr="008E4F5A">
        <w:rPr>
          <w:rFonts w:ascii="Times New Roman" w:hAnsi="Times New Roman" w:cs="Times New Roman"/>
          <w:sz w:val="24"/>
          <w:szCs w:val="24"/>
        </w:rPr>
        <w:t>dapat dikatakan lancar dengan rata-rata peserta didik mampu memberikan informasi tentang pemahaman bahaya pornografi setelah diberikan layanan informasi melalui media audio visual dengan seluruh item instrumen dat</w:t>
      </w:r>
      <w:r w:rsidR="00B34CCB">
        <w:rPr>
          <w:rFonts w:ascii="Times New Roman" w:hAnsi="Times New Roman" w:cs="Times New Roman"/>
          <w:sz w:val="24"/>
          <w:szCs w:val="24"/>
        </w:rPr>
        <w:t>a</w:t>
      </w:r>
      <w:r w:rsidR="00B34CCB" w:rsidRPr="008E4F5A">
        <w:rPr>
          <w:rFonts w:ascii="Times New Roman" w:hAnsi="Times New Roman" w:cs="Times New Roman"/>
          <w:sz w:val="24"/>
          <w:szCs w:val="24"/>
        </w:rPr>
        <w:t xml:space="preserve"> terisi sesuai dengan petunjuk pengisian serta kegiatan selesai pada waktunya. </w:t>
      </w:r>
      <w:proofErr w:type="gramStart"/>
      <w:r w:rsidR="00B34CCB">
        <w:rPr>
          <w:rFonts w:ascii="Times New Roman" w:hAnsi="Times New Roman" w:cs="Times New Roman"/>
          <w:sz w:val="24"/>
          <w:szCs w:val="24"/>
        </w:rPr>
        <w:t>Pen</w:t>
      </w:r>
      <w:r w:rsidR="00B34CCB">
        <w:rPr>
          <w:rFonts w:ascii="Times New Roman" w:hAnsi="Times New Roman" w:cs="Times New Roman"/>
          <w:sz w:val="24"/>
          <w:szCs w:val="24"/>
          <w:lang w:val="id-ID"/>
        </w:rPr>
        <w:t>eliti</w:t>
      </w:r>
      <w:r w:rsidR="00B34CCB">
        <w:rPr>
          <w:rFonts w:ascii="Times New Roman" w:hAnsi="Times New Roman" w:cs="Times New Roman"/>
          <w:sz w:val="24"/>
          <w:szCs w:val="24"/>
        </w:rPr>
        <w:t xml:space="preserve"> mengucapkan terima kasih kepada responden telah mengikuti kegiatan ini sampai pada tahap akhir</w:t>
      </w:r>
      <w:r w:rsidR="00B34CCB" w:rsidRPr="008E4F5A">
        <w:rPr>
          <w:rFonts w:ascii="Times New Roman" w:hAnsi="Times New Roman" w:cs="Times New Roman"/>
          <w:sz w:val="24"/>
          <w:szCs w:val="24"/>
        </w:rPr>
        <w:t>.</w:t>
      </w:r>
      <w:proofErr w:type="gramEnd"/>
      <w:r w:rsidR="00B34CCB" w:rsidRPr="008E4F5A">
        <w:rPr>
          <w:rFonts w:ascii="Times New Roman" w:hAnsi="Times New Roman" w:cs="Times New Roman"/>
          <w:sz w:val="24"/>
          <w:szCs w:val="24"/>
        </w:rPr>
        <w:t xml:space="preserve"> Pada pertemuan terakhir ini diakhiri dengan </w:t>
      </w:r>
      <w:proofErr w:type="gramStart"/>
      <w:r w:rsidR="00B34CCB" w:rsidRPr="008E4F5A">
        <w:rPr>
          <w:rFonts w:ascii="Times New Roman" w:hAnsi="Times New Roman" w:cs="Times New Roman"/>
          <w:sz w:val="24"/>
          <w:szCs w:val="24"/>
        </w:rPr>
        <w:t>salam</w:t>
      </w:r>
      <w:proofErr w:type="gramEnd"/>
      <w:r w:rsidR="00B34CCB" w:rsidRPr="008E4F5A">
        <w:rPr>
          <w:rFonts w:ascii="Times New Roman" w:hAnsi="Times New Roman" w:cs="Times New Roman"/>
          <w:sz w:val="24"/>
          <w:szCs w:val="24"/>
        </w:rPr>
        <w:t xml:space="preserve"> dan doa</w:t>
      </w:r>
    </w:p>
    <w:p w:rsidR="00B34CCB" w:rsidRPr="00B34CCB" w:rsidRDefault="00B34CCB" w:rsidP="00B34CCB">
      <w:pPr>
        <w:pStyle w:val="ListParagraph"/>
        <w:numPr>
          <w:ilvl w:val="0"/>
          <w:numId w:val="17"/>
        </w:numPr>
        <w:spacing w:line="480" w:lineRule="auto"/>
        <w:ind w:left="993" w:firstLine="141"/>
        <w:jc w:val="both"/>
        <w:rPr>
          <w:rFonts w:ascii="Times New Roman" w:hAnsi="Times New Roman" w:cs="Times New Roman"/>
          <w:b/>
          <w:sz w:val="24"/>
          <w:szCs w:val="24"/>
          <w:lang w:val="id-ID"/>
        </w:rPr>
      </w:pPr>
      <w:r w:rsidRPr="00B34CCB">
        <w:rPr>
          <w:rFonts w:ascii="Times New Roman" w:hAnsi="Times New Roman" w:cs="Times New Roman"/>
          <w:b/>
          <w:sz w:val="24"/>
          <w:szCs w:val="24"/>
          <w:lang w:val="id-ID"/>
        </w:rPr>
        <w:t>Kelas Kontrol</w:t>
      </w:r>
    </w:p>
    <w:p w:rsidR="00B34CCB" w:rsidRPr="00EE025E" w:rsidRDefault="00B34CCB" w:rsidP="00B34CCB">
      <w:pPr>
        <w:pStyle w:val="ListParagraph"/>
        <w:numPr>
          <w:ilvl w:val="0"/>
          <w:numId w:val="18"/>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Pertemuan ke-1</w:t>
      </w:r>
    </w:p>
    <w:p w:rsidR="00B34CCB" w:rsidRPr="008E4F5A" w:rsidRDefault="00B34CCB" w:rsidP="00B34CCB">
      <w:pPr>
        <w:pStyle w:val="ListParagraph"/>
        <w:spacing w:line="480" w:lineRule="auto"/>
        <w:ind w:left="1701"/>
        <w:jc w:val="both"/>
        <w:rPr>
          <w:rFonts w:ascii="Times New Roman" w:hAnsi="Times New Roman" w:cs="Times New Roman"/>
          <w:sz w:val="24"/>
          <w:szCs w:val="24"/>
        </w:rPr>
      </w:pPr>
      <w:r w:rsidRPr="008E4F5A">
        <w:rPr>
          <w:rFonts w:ascii="Times New Roman" w:hAnsi="Times New Roman" w:cs="Times New Roman"/>
          <w:sz w:val="24"/>
          <w:szCs w:val="24"/>
        </w:rPr>
        <w:t>Hari/Tanggal</w:t>
      </w:r>
      <w:r w:rsidRPr="008E4F5A">
        <w:rPr>
          <w:rFonts w:ascii="Times New Roman" w:hAnsi="Times New Roman" w:cs="Times New Roman"/>
          <w:sz w:val="24"/>
          <w:szCs w:val="24"/>
        </w:rPr>
        <w:tab/>
        <w:t xml:space="preserve">: </w:t>
      </w:r>
      <w:r w:rsidR="00944E91">
        <w:rPr>
          <w:rFonts w:asciiTheme="majorBidi" w:hAnsiTheme="majorBidi" w:cstheme="majorBidi"/>
          <w:sz w:val="24"/>
          <w:szCs w:val="24"/>
        </w:rPr>
        <w:t>Rabu, 10 Oktober 2018</w:t>
      </w:r>
    </w:p>
    <w:p w:rsidR="00B34CCB" w:rsidRPr="008E4F5A" w:rsidRDefault="00B34CCB" w:rsidP="00B34CCB">
      <w:pPr>
        <w:pStyle w:val="ListParagraph"/>
        <w:spacing w:after="0" w:line="480" w:lineRule="auto"/>
        <w:ind w:left="1701"/>
        <w:jc w:val="both"/>
        <w:rPr>
          <w:rFonts w:ascii="Times New Roman" w:hAnsi="Times New Roman" w:cs="Times New Roman"/>
          <w:sz w:val="24"/>
          <w:szCs w:val="24"/>
        </w:rPr>
      </w:pPr>
      <w:r w:rsidRPr="008E4F5A">
        <w:rPr>
          <w:rFonts w:ascii="Times New Roman" w:hAnsi="Times New Roman" w:cs="Times New Roman"/>
          <w:sz w:val="24"/>
          <w:szCs w:val="24"/>
        </w:rPr>
        <w:t>Waktu</w:t>
      </w:r>
      <w:r w:rsidRPr="008E4F5A">
        <w:rPr>
          <w:rFonts w:ascii="Times New Roman" w:hAnsi="Times New Roman" w:cs="Times New Roman"/>
          <w:sz w:val="24"/>
          <w:szCs w:val="24"/>
        </w:rPr>
        <w:tab/>
      </w:r>
      <w:r w:rsidRPr="008E4F5A">
        <w:rPr>
          <w:rFonts w:ascii="Times New Roman" w:hAnsi="Times New Roman" w:cs="Times New Roman"/>
          <w:sz w:val="24"/>
          <w:szCs w:val="24"/>
        </w:rPr>
        <w:tab/>
        <w:t>:</w:t>
      </w:r>
      <w:r w:rsidR="00944E91">
        <w:rPr>
          <w:rFonts w:ascii="Times New Roman" w:hAnsi="Times New Roman" w:cs="Times New Roman"/>
          <w:sz w:val="24"/>
          <w:szCs w:val="24"/>
          <w:lang w:val="id-ID"/>
        </w:rPr>
        <w:t>08.45-09.30</w:t>
      </w:r>
      <w:r w:rsidRPr="008E4F5A">
        <w:rPr>
          <w:rFonts w:ascii="Times New Roman" w:hAnsi="Times New Roman" w:cs="Times New Roman"/>
          <w:sz w:val="24"/>
          <w:szCs w:val="24"/>
        </w:rPr>
        <w:t>WIB</w:t>
      </w:r>
    </w:p>
    <w:p w:rsidR="00B34CCB" w:rsidRPr="00944E91" w:rsidRDefault="00B34CCB" w:rsidP="00B34CCB">
      <w:pPr>
        <w:spacing w:after="0" w:line="480" w:lineRule="auto"/>
        <w:ind w:left="1701"/>
        <w:jc w:val="both"/>
        <w:rPr>
          <w:rFonts w:ascii="Times New Roman" w:hAnsi="Times New Roman" w:cs="Times New Roman"/>
          <w:sz w:val="24"/>
          <w:szCs w:val="24"/>
          <w:lang w:val="id-ID"/>
        </w:rPr>
      </w:pPr>
      <w:r w:rsidRPr="008E4F5A">
        <w:rPr>
          <w:rFonts w:ascii="Times New Roman" w:hAnsi="Times New Roman" w:cs="Times New Roman"/>
          <w:sz w:val="24"/>
          <w:szCs w:val="24"/>
        </w:rPr>
        <w:t>Tempat</w:t>
      </w:r>
      <w:r w:rsidR="00944E91">
        <w:rPr>
          <w:rFonts w:ascii="Times New Roman" w:hAnsi="Times New Roman" w:cs="Times New Roman"/>
          <w:sz w:val="24"/>
          <w:szCs w:val="24"/>
          <w:lang w:val="id-ID"/>
        </w:rPr>
        <w:tab/>
      </w:r>
      <w:r w:rsidRPr="008E4F5A">
        <w:rPr>
          <w:rFonts w:ascii="Times New Roman" w:hAnsi="Times New Roman" w:cs="Times New Roman"/>
          <w:sz w:val="24"/>
          <w:szCs w:val="24"/>
        </w:rPr>
        <w:tab/>
        <w:t xml:space="preserve">: </w:t>
      </w:r>
      <w:r>
        <w:rPr>
          <w:rFonts w:ascii="Times New Roman" w:hAnsi="Times New Roman" w:cs="Times New Roman"/>
          <w:sz w:val="24"/>
          <w:szCs w:val="24"/>
        </w:rPr>
        <w:t xml:space="preserve">Ruang Kelas </w:t>
      </w:r>
      <w:r w:rsidR="00944E91">
        <w:rPr>
          <w:rFonts w:ascii="Times New Roman" w:hAnsi="Times New Roman" w:cs="Times New Roman"/>
          <w:sz w:val="24"/>
          <w:szCs w:val="24"/>
          <w:lang w:val="id-ID"/>
        </w:rPr>
        <w:t>X IPA 2</w:t>
      </w:r>
    </w:p>
    <w:p w:rsidR="00B34CCB" w:rsidRDefault="00B34CCB" w:rsidP="00B34CCB">
      <w:pPr>
        <w:spacing w:after="0" w:line="480" w:lineRule="auto"/>
        <w:ind w:left="1701" w:firstLine="357"/>
        <w:jc w:val="both"/>
        <w:rPr>
          <w:rFonts w:ascii="Times New Roman" w:hAnsi="Times New Roman" w:cs="Times New Roman"/>
          <w:color w:val="000000"/>
          <w:sz w:val="24"/>
          <w:szCs w:val="24"/>
          <w:lang w:val="id-ID"/>
        </w:rPr>
      </w:pPr>
      <w:proofErr w:type="gramStart"/>
      <w:r w:rsidRPr="008E4F5A">
        <w:rPr>
          <w:rFonts w:ascii="Times New Roman" w:hAnsi="Times New Roman" w:cs="Times New Roman"/>
          <w:sz w:val="24"/>
          <w:szCs w:val="24"/>
        </w:rPr>
        <w:t>Penulis mengucapkan terima kasih kepada seluruh pesera didik atas kesediannya untuk</w:t>
      </w:r>
      <w:r>
        <w:rPr>
          <w:rFonts w:ascii="Times New Roman" w:hAnsi="Times New Roman" w:cs="Times New Roman"/>
          <w:sz w:val="24"/>
          <w:szCs w:val="24"/>
        </w:rPr>
        <w:t xml:space="preserve"> menjadiresponden subjek penelitian penulis.</w:t>
      </w:r>
      <w:proofErr w:type="gramEnd"/>
      <w:r w:rsidRPr="008E4F5A">
        <w:rPr>
          <w:rFonts w:ascii="Times New Roman" w:hAnsi="Times New Roman" w:cs="Times New Roman"/>
          <w:sz w:val="24"/>
          <w:szCs w:val="24"/>
        </w:rPr>
        <w:t xml:space="preserve"> Penulis memimpin do’a dengan harapan agar dalam </w:t>
      </w:r>
      <w:r w:rsidRPr="00D40BBF">
        <w:rPr>
          <w:rFonts w:ascii="Times New Roman" w:hAnsi="Times New Roman" w:cs="Times New Roman"/>
          <w:sz w:val="24"/>
          <w:szCs w:val="24"/>
        </w:rPr>
        <w:t>proses pelaksanaan</w:t>
      </w:r>
      <w:r>
        <w:rPr>
          <w:rFonts w:ascii="Times New Roman" w:hAnsi="Times New Roman" w:cs="Times New Roman"/>
          <w:sz w:val="24"/>
          <w:szCs w:val="24"/>
        </w:rPr>
        <w:t xml:space="preserve"> layanan dapat berjalan dengan baik dan mencapai tujuan</w:t>
      </w:r>
      <w:r w:rsidRPr="00D40BBF">
        <w:rPr>
          <w:rFonts w:ascii="Times New Roman" w:hAnsi="Times New Roman" w:cs="Times New Roman"/>
          <w:sz w:val="24"/>
          <w:szCs w:val="24"/>
        </w:rPr>
        <w:t xml:space="preserve">. Penulis memulai pertemuan pertama dengan </w:t>
      </w:r>
      <w:r w:rsidRPr="00D40BBF">
        <w:rPr>
          <w:rFonts w:ascii="Times New Roman" w:hAnsi="Times New Roman" w:cs="Times New Roman"/>
          <w:color w:val="000000"/>
          <w:sz w:val="24"/>
          <w:szCs w:val="24"/>
        </w:rPr>
        <w:t xml:space="preserve">memberikan </w:t>
      </w:r>
      <w:r w:rsidRPr="005D0C75">
        <w:rPr>
          <w:rFonts w:ascii="Times New Roman" w:hAnsi="Times New Roman" w:cs="Times New Roman"/>
          <w:i/>
          <w:color w:val="000000"/>
          <w:sz w:val="24"/>
          <w:szCs w:val="24"/>
        </w:rPr>
        <w:lastRenderedPageBreak/>
        <w:t>Pretest</w:t>
      </w:r>
      <w:r w:rsidRPr="00D40BBF">
        <w:rPr>
          <w:rFonts w:ascii="Times New Roman" w:hAnsi="Times New Roman" w:cs="Times New Roman"/>
          <w:color w:val="000000"/>
          <w:sz w:val="24"/>
          <w:szCs w:val="24"/>
        </w:rPr>
        <w:t xml:space="preserve"> kepadapeserta didik, pada tahap ini merupakan tahap pengenalan dan upaya dalam menumbuhkan sikap kebersamaan serta saling menerima dalam </w:t>
      </w:r>
      <w:r w:rsidRPr="005D0C75">
        <w:rPr>
          <w:rFonts w:ascii="Times New Roman" w:hAnsi="Times New Roman" w:cs="Times New Roman"/>
          <w:color w:val="000000"/>
          <w:sz w:val="24"/>
          <w:szCs w:val="24"/>
        </w:rPr>
        <w:t>kelas</w:t>
      </w:r>
      <w:r w:rsidRPr="00D40BBF">
        <w:rPr>
          <w:rFonts w:ascii="Times New Roman" w:hAnsi="Times New Roman" w:cs="Times New Roman"/>
          <w:color w:val="000000"/>
          <w:sz w:val="24"/>
          <w:szCs w:val="24"/>
        </w:rPr>
        <w:t>.Kemudian menjelaskan secara singkat mengenai tujuan dalam kegiatan layanan dan petunjuk pen</w:t>
      </w:r>
      <w:r w:rsidR="00944E91">
        <w:rPr>
          <w:rFonts w:ascii="Times New Roman" w:hAnsi="Times New Roman" w:cs="Times New Roman"/>
          <w:color w:val="000000"/>
          <w:sz w:val="24"/>
          <w:szCs w:val="24"/>
        </w:rPr>
        <w:t xml:space="preserve">gisian instrumen </w:t>
      </w:r>
      <w:r w:rsidR="00944E91">
        <w:rPr>
          <w:rFonts w:ascii="Times New Roman" w:hAnsi="Times New Roman" w:cs="Times New Roman"/>
          <w:color w:val="000000"/>
          <w:sz w:val="24"/>
          <w:szCs w:val="24"/>
          <w:lang w:val="id-ID"/>
        </w:rPr>
        <w:t>kesiapan belajar.</w:t>
      </w:r>
      <w:r w:rsidRPr="00D40BBF">
        <w:rPr>
          <w:rFonts w:ascii="Times New Roman" w:hAnsi="Times New Roman" w:cs="Times New Roman"/>
          <w:color w:val="000000"/>
          <w:sz w:val="24"/>
          <w:szCs w:val="24"/>
        </w:rPr>
        <w:t xml:space="preserve">Hasil </w:t>
      </w:r>
      <w:r w:rsidRPr="005D0C75">
        <w:rPr>
          <w:rFonts w:ascii="Times New Roman" w:hAnsi="Times New Roman" w:cs="Times New Roman"/>
          <w:i/>
          <w:color w:val="000000"/>
          <w:sz w:val="24"/>
          <w:szCs w:val="24"/>
        </w:rPr>
        <w:t>pretest</w:t>
      </w:r>
      <w:r w:rsidRPr="00D40BBF">
        <w:rPr>
          <w:rFonts w:ascii="Times New Roman" w:hAnsi="Times New Roman" w:cs="Times New Roman"/>
          <w:color w:val="000000"/>
          <w:sz w:val="24"/>
          <w:szCs w:val="24"/>
        </w:rPr>
        <w:t xml:space="preserve"> kemudian dianalisis dan dikategorikan berdasarkan tingkat </w:t>
      </w:r>
      <w:r w:rsidR="00944E91">
        <w:rPr>
          <w:rFonts w:ascii="Times New Roman" w:hAnsi="Times New Roman" w:cs="Times New Roman"/>
          <w:color w:val="000000"/>
          <w:sz w:val="24"/>
          <w:szCs w:val="24"/>
          <w:lang w:val="id-ID"/>
        </w:rPr>
        <w:t>kesiapan belajar</w:t>
      </w:r>
      <w:r w:rsidRPr="00D40BBF">
        <w:rPr>
          <w:rFonts w:ascii="Times New Roman" w:hAnsi="Times New Roman" w:cs="Times New Roman"/>
          <w:color w:val="000000"/>
          <w:sz w:val="24"/>
          <w:szCs w:val="24"/>
        </w:rPr>
        <w:t xml:space="preserve">.Hal ini dilakukan untuk memperoleh gambaran tentang </w:t>
      </w:r>
      <w:r w:rsidR="00944E91">
        <w:rPr>
          <w:rFonts w:ascii="Times New Roman" w:hAnsi="Times New Roman" w:cs="Times New Roman"/>
          <w:color w:val="000000"/>
          <w:sz w:val="24"/>
          <w:szCs w:val="24"/>
          <w:lang w:val="id-ID"/>
        </w:rPr>
        <w:t>kesiapan belajar</w:t>
      </w:r>
      <w:r w:rsidRPr="00D40BBF">
        <w:rPr>
          <w:rFonts w:ascii="Times New Roman" w:hAnsi="Times New Roman" w:cs="Times New Roman"/>
          <w:color w:val="000000"/>
          <w:sz w:val="24"/>
          <w:szCs w:val="24"/>
        </w:rPr>
        <w:t xml:space="preserve"> yang terjadi pada peserta didik.</w:t>
      </w:r>
    </w:p>
    <w:p w:rsidR="002C34C2" w:rsidRPr="002C34C2" w:rsidRDefault="00B34CCB" w:rsidP="002C34C2">
      <w:pPr>
        <w:spacing w:after="0" w:line="480" w:lineRule="auto"/>
        <w:ind w:left="1701" w:firstLine="357"/>
        <w:jc w:val="both"/>
        <w:rPr>
          <w:rFonts w:ascii="Times New Roman" w:hAnsi="Times New Roman" w:cs="Times New Roman"/>
          <w:color w:val="000000"/>
          <w:sz w:val="24"/>
          <w:szCs w:val="24"/>
          <w:lang w:val="id-ID"/>
        </w:rPr>
      </w:pPr>
      <w:proofErr w:type="gramStart"/>
      <w:r w:rsidRPr="00D40BBF">
        <w:rPr>
          <w:rFonts w:ascii="Times New Roman" w:hAnsi="Times New Roman" w:cs="Times New Roman"/>
          <w:color w:val="000000"/>
          <w:sz w:val="24"/>
          <w:szCs w:val="24"/>
        </w:rPr>
        <w:t xml:space="preserve">Berdasarkan hasil pengamatan, pelaksanaan </w:t>
      </w:r>
      <w:r w:rsidRPr="005D0C75">
        <w:rPr>
          <w:rFonts w:ascii="Times New Roman" w:hAnsi="Times New Roman" w:cs="Times New Roman"/>
          <w:i/>
          <w:color w:val="000000"/>
          <w:sz w:val="24"/>
          <w:szCs w:val="24"/>
        </w:rPr>
        <w:t>pretest</w:t>
      </w:r>
      <w:r w:rsidRPr="00D40BBF">
        <w:rPr>
          <w:rFonts w:ascii="Times New Roman" w:hAnsi="Times New Roman" w:cs="Times New Roman"/>
          <w:color w:val="000000"/>
          <w:sz w:val="24"/>
          <w:szCs w:val="24"/>
        </w:rPr>
        <w:t xml:space="preserve"> dapat dikatakan cukup lancar ditunjukan dengan peserta didik yang memberikan informasi</w:t>
      </w:r>
      <w:r w:rsidRPr="008E4F5A">
        <w:rPr>
          <w:rFonts w:ascii="Times New Roman" w:hAnsi="Times New Roman" w:cs="Times New Roman"/>
          <w:color w:val="000000"/>
          <w:sz w:val="24"/>
          <w:szCs w:val="24"/>
        </w:rPr>
        <w:t xml:space="preserve"> tentang </w:t>
      </w:r>
      <w:r w:rsidR="00944E91">
        <w:rPr>
          <w:rFonts w:ascii="Times New Roman" w:hAnsi="Times New Roman" w:cs="Times New Roman"/>
          <w:color w:val="000000"/>
          <w:sz w:val="24"/>
          <w:szCs w:val="24"/>
          <w:lang w:val="id-ID"/>
        </w:rPr>
        <w:t>kesiapan belajar</w:t>
      </w:r>
      <w:r w:rsidRPr="008E4F5A">
        <w:rPr>
          <w:rFonts w:ascii="Times New Roman" w:hAnsi="Times New Roman" w:cs="Times New Roman"/>
          <w:color w:val="000000"/>
          <w:sz w:val="24"/>
          <w:szCs w:val="24"/>
        </w:rPr>
        <w:t xml:space="preserve"> dalam seluruh item instrumen dapat terisi sesuai dengan petunjuk pengisian.Kegiatan terselesaikan pada waktu yang telah ditentukan.</w:t>
      </w:r>
      <w:proofErr w:type="gramEnd"/>
    </w:p>
    <w:p w:rsidR="00B34CCB" w:rsidRPr="00EE025E" w:rsidRDefault="00B34CCB" w:rsidP="00B34CCB">
      <w:pPr>
        <w:pStyle w:val="ListParagraph"/>
        <w:numPr>
          <w:ilvl w:val="0"/>
          <w:numId w:val="18"/>
        </w:numPr>
        <w:spacing w:after="0" w:line="480" w:lineRule="auto"/>
        <w:ind w:left="1701"/>
        <w:jc w:val="both"/>
        <w:rPr>
          <w:rFonts w:ascii="Times New Roman" w:hAnsi="Times New Roman" w:cs="Times New Roman"/>
          <w:sz w:val="24"/>
          <w:szCs w:val="24"/>
        </w:rPr>
      </w:pPr>
      <w:r w:rsidRPr="00EE025E">
        <w:rPr>
          <w:rFonts w:ascii="Times New Roman" w:hAnsi="Times New Roman" w:cs="Times New Roman"/>
          <w:sz w:val="24"/>
          <w:szCs w:val="24"/>
        </w:rPr>
        <w:t>Pertemuan ke-2</w:t>
      </w:r>
    </w:p>
    <w:p w:rsidR="00B34CCB" w:rsidRPr="008E4F5A" w:rsidRDefault="00B34CCB" w:rsidP="00B34CCB">
      <w:pPr>
        <w:pStyle w:val="ListParagraph"/>
        <w:spacing w:line="480" w:lineRule="auto"/>
        <w:ind w:left="1701"/>
        <w:jc w:val="both"/>
        <w:rPr>
          <w:rFonts w:ascii="Times New Roman" w:hAnsi="Times New Roman" w:cs="Times New Roman"/>
          <w:sz w:val="24"/>
          <w:szCs w:val="24"/>
        </w:rPr>
      </w:pPr>
      <w:r w:rsidRPr="008E4F5A">
        <w:rPr>
          <w:rFonts w:ascii="Times New Roman" w:hAnsi="Times New Roman" w:cs="Times New Roman"/>
          <w:sz w:val="24"/>
          <w:szCs w:val="24"/>
        </w:rPr>
        <w:t>Hari/Tanggal</w:t>
      </w:r>
      <w:r w:rsidRPr="008E4F5A">
        <w:rPr>
          <w:rFonts w:ascii="Times New Roman" w:hAnsi="Times New Roman" w:cs="Times New Roman"/>
          <w:sz w:val="24"/>
          <w:szCs w:val="24"/>
        </w:rPr>
        <w:tab/>
        <w:t xml:space="preserve">: </w:t>
      </w:r>
      <w:r w:rsidR="00944E91">
        <w:rPr>
          <w:rFonts w:asciiTheme="majorBidi" w:hAnsiTheme="majorBidi" w:cstheme="majorBidi"/>
          <w:sz w:val="24"/>
          <w:szCs w:val="24"/>
        </w:rPr>
        <w:t>Senin, 15 Oktober 2018</w:t>
      </w:r>
    </w:p>
    <w:p w:rsidR="00B34CCB" w:rsidRPr="008E4F5A" w:rsidRDefault="00944E91" w:rsidP="00B34CCB">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10.00-10.45 </w:t>
      </w:r>
      <w:r w:rsidR="00B34CCB" w:rsidRPr="008E4F5A">
        <w:rPr>
          <w:rFonts w:ascii="Times New Roman" w:hAnsi="Times New Roman" w:cs="Times New Roman"/>
          <w:sz w:val="24"/>
          <w:szCs w:val="24"/>
        </w:rPr>
        <w:t>WIB</w:t>
      </w:r>
    </w:p>
    <w:p w:rsidR="00B34CCB" w:rsidRDefault="00B34CCB" w:rsidP="00B34CCB">
      <w:pPr>
        <w:pStyle w:val="ListParagraph"/>
        <w:spacing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rPr>
        <w:t>Tempat</w:t>
      </w:r>
      <w:r>
        <w:rPr>
          <w:rFonts w:ascii="Times New Roman" w:hAnsi="Times New Roman" w:cs="Times New Roman"/>
          <w:sz w:val="24"/>
          <w:szCs w:val="24"/>
        </w:rPr>
        <w:tab/>
      </w:r>
      <w:r w:rsidR="00944E91">
        <w:rPr>
          <w:rFonts w:ascii="Times New Roman" w:hAnsi="Times New Roman" w:cs="Times New Roman"/>
          <w:sz w:val="24"/>
          <w:szCs w:val="24"/>
          <w:lang w:val="id-ID"/>
        </w:rPr>
        <w:tab/>
      </w:r>
      <w:r>
        <w:rPr>
          <w:rFonts w:ascii="Times New Roman" w:hAnsi="Times New Roman" w:cs="Times New Roman"/>
          <w:sz w:val="24"/>
          <w:szCs w:val="24"/>
        </w:rPr>
        <w:t xml:space="preserve">: Ruang kelas </w:t>
      </w:r>
      <w:r w:rsidR="002C34C2">
        <w:rPr>
          <w:rFonts w:ascii="Times New Roman" w:hAnsi="Times New Roman" w:cs="Times New Roman"/>
          <w:sz w:val="24"/>
          <w:szCs w:val="24"/>
          <w:lang w:val="id-ID"/>
        </w:rPr>
        <w:t>X IPA 2</w:t>
      </w:r>
      <w:r w:rsidRPr="008E4F5A">
        <w:rPr>
          <w:rFonts w:ascii="Times New Roman" w:hAnsi="Times New Roman" w:cs="Times New Roman"/>
          <w:sz w:val="24"/>
          <w:szCs w:val="24"/>
        </w:rPr>
        <w:tab/>
      </w:r>
    </w:p>
    <w:p w:rsidR="00B34CCB" w:rsidRDefault="00B34CCB" w:rsidP="00B34CCB">
      <w:pPr>
        <w:pStyle w:val="ListParagraph"/>
        <w:spacing w:line="480" w:lineRule="auto"/>
        <w:ind w:left="1701" w:firstLine="459"/>
        <w:jc w:val="both"/>
        <w:rPr>
          <w:rFonts w:ascii="Times New Roman" w:hAnsi="Times New Roman" w:cs="Times New Roman"/>
          <w:sz w:val="24"/>
          <w:szCs w:val="24"/>
          <w:lang w:val="id-ID"/>
        </w:rPr>
      </w:pPr>
      <w:r w:rsidRPr="00B34CCB">
        <w:rPr>
          <w:rFonts w:ascii="Times New Roman" w:hAnsi="Times New Roman" w:cs="Times New Roman"/>
          <w:sz w:val="24"/>
          <w:szCs w:val="24"/>
        </w:rPr>
        <w:t xml:space="preserve">Kegiatan bimbingan konseling melalui layanan </w:t>
      </w:r>
      <w:r w:rsidR="00944E91">
        <w:rPr>
          <w:rFonts w:ascii="Times New Roman" w:hAnsi="Times New Roman" w:cs="Times New Roman"/>
          <w:sz w:val="24"/>
          <w:szCs w:val="24"/>
          <w:lang w:val="id-ID"/>
        </w:rPr>
        <w:t xml:space="preserve">bimbingan belajardengan teknik diskusi </w:t>
      </w:r>
      <w:r w:rsidRPr="00B34CCB">
        <w:rPr>
          <w:rFonts w:ascii="Times New Roman" w:hAnsi="Times New Roman" w:cs="Times New Roman"/>
          <w:sz w:val="24"/>
          <w:szCs w:val="24"/>
        </w:rPr>
        <w:t xml:space="preserve">menggunakan media </w:t>
      </w:r>
      <w:r w:rsidRPr="00B34CCB">
        <w:rPr>
          <w:rFonts w:ascii="Times New Roman" w:hAnsi="Times New Roman" w:cs="Times New Roman"/>
          <w:i/>
          <w:sz w:val="24"/>
          <w:szCs w:val="24"/>
        </w:rPr>
        <w:t>power point</w:t>
      </w:r>
      <w:r w:rsidRPr="00B34CCB">
        <w:rPr>
          <w:rFonts w:ascii="Times New Roman" w:hAnsi="Times New Roman" w:cs="Times New Roman"/>
          <w:sz w:val="24"/>
          <w:szCs w:val="24"/>
        </w:rPr>
        <w:t xml:space="preserve"> dimulai dengan mengucapkan </w:t>
      </w:r>
      <w:proofErr w:type="gramStart"/>
      <w:r w:rsidRPr="00B34CCB">
        <w:rPr>
          <w:rFonts w:ascii="Times New Roman" w:hAnsi="Times New Roman" w:cs="Times New Roman"/>
          <w:sz w:val="24"/>
          <w:szCs w:val="24"/>
        </w:rPr>
        <w:t>salam</w:t>
      </w:r>
      <w:proofErr w:type="gramEnd"/>
      <w:r w:rsidRPr="00B34CCB">
        <w:rPr>
          <w:rFonts w:ascii="Times New Roman" w:hAnsi="Times New Roman" w:cs="Times New Roman"/>
          <w:sz w:val="24"/>
          <w:szCs w:val="24"/>
        </w:rPr>
        <w:t xml:space="preserve">. Penulis mengucapkan terima kasih kepada seluruh pesera didik atas kesediannya untuk mengikuti bimbingan konseling dengan mengunakan media </w:t>
      </w:r>
      <w:r w:rsidRPr="00B34CCB">
        <w:rPr>
          <w:rFonts w:ascii="Times New Roman" w:hAnsi="Times New Roman" w:cs="Times New Roman"/>
          <w:i/>
          <w:sz w:val="24"/>
          <w:szCs w:val="24"/>
        </w:rPr>
        <w:t>power point</w:t>
      </w:r>
      <w:r w:rsidRPr="00B34CCB">
        <w:rPr>
          <w:rFonts w:ascii="Times New Roman" w:hAnsi="Times New Roman" w:cs="Times New Roman"/>
          <w:sz w:val="24"/>
          <w:szCs w:val="24"/>
        </w:rPr>
        <w:t xml:space="preserve">. </w:t>
      </w:r>
      <w:r w:rsidRPr="00B34CCB">
        <w:rPr>
          <w:rFonts w:ascii="Times New Roman" w:hAnsi="Times New Roman" w:cs="Times New Roman"/>
          <w:sz w:val="24"/>
          <w:szCs w:val="24"/>
        </w:rPr>
        <w:lastRenderedPageBreak/>
        <w:t xml:space="preserve">Penulis memimpin do’a dengan harapan agar dalam proses pelaksanaan bimbingan konseling dapat berjalan dengan baik dan memberikan manfaat. </w:t>
      </w:r>
    </w:p>
    <w:p w:rsidR="00B34CCB" w:rsidRDefault="00B34CCB" w:rsidP="00B34CCB">
      <w:pPr>
        <w:pStyle w:val="ListParagraph"/>
        <w:spacing w:line="480" w:lineRule="auto"/>
        <w:ind w:left="1701" w:firstLine="459"/>
        <w:jc w:val="both"/>
        <w:rPr>
          <w:rFonts w:ascii="Times New Roman" w:hAnsi="Times New Roman" w:cs="Times New Roman"/>
          <w:sz w:val="24"/>
          <w:szCs w:val="24"/>
          <w:lang w:val="id-ID"/>
        </w:rPr>
      </w:pPr>
      <w:r w:rsidRPr="00B34CCB">
        <w:rPr>
          <w:rFonts w:ascii="Times New Roman" w:hAnsi="Times New Roman" w:cs="Times New Roman"/>
          <w:sz w:val="24"/>
          <w:szCs w:val="24"/>
        </w:rPr>
        <w:t xml:space="preserve">Kemudian, penulis menjelaskan kegiatan layanan yang </w:t>
      </w:r>
      <w:proofErr w:type="gramStart"/>
      <w:r w:rsidRPr="00B34CCB">
        <w:rPr>
          <w:rFonts w:ascii="Times New Roman" w:hAnsi="Times New Roman" w:cs="Times New Roman"/>
          <w:sz w:val="24"/>
          <w:szCs w:val="24"/>
        </w:rPr>
        <w:t>akan</w:t>
      </w:r>
      <w:proofErr w:type="gramEnd"/>
      <w:r w:rsidRPr="00B34CCB">
        <w:rPr>
          <w:rFonts w:ascii="Times New Roman" w:hAnsi="Times New Roman" w:cs="Times New Roman"/>
          <w:sz w:val="24"/>
          <w:szCs w:val="24"/>
        </w:rPr>
        <w:t xml:space="preserve"> dilakukan. Tujuan dari tahap ini untuk memfasilitasi peserta didik agar dapat mengidentifikasi pemahaman peserta didik tentang</w:t>
      </w:r>
      <w:r w:rsidR="00944E91">
        <w:rPr>
          <w:rFonts w:ascii="Times New Roman" w:hAnsi="Times New Roman" w:cs="Times New Roman"/>
          <w:sz w:val="24"/>
          <w:szCs w:val="24"/>
          <w:lang w:val="id-ID"/>
        </w:rPr>
        <w:t xml:space="preserve"> kesiapan belajar</w:t>
      </w:r>
      <w:r w:rsidRPr="00B34CCB">
        <w:rPr>
          <w:rFonts w:ascii="Times New Roman" w:hAnsi="Times New Roman" w:cs="Times New Roman"/>
          <w:sz w:val="24"/>
          <w:szCs w:val="24"/>
        </w:rPr>
        <w:t>.Berdasarkan hasil pengamatan pada tahap ini berjalan dengan baik</w:t>
      </w:r>
      <w:r w:rsidR="00944E91">
        <w:rPr>
          <w:rFonts w:ascii="Times New Roman" w:hAnsi="Times New Roman" w:cs="Times New Roman"/>
          <w:sz w:val="24"/>
          <w:szCs w:val="24"/>
          <w:lang w:val="id-ID"/>
        </w:rPr>
        <w:t>.</w:t>
      </w:r>
      <w:r w:rsidRPr="00B34CCB">
        <w:rPr>
          <w:rFonts w:ascii="Times New Roman" w:hAnsi="Times New Roman" w:cs="Times New Roman"/>
          <w:sz w:val="24"/>
          <w:szCs w:val="24"/>
        </w:rPr>
        <w:t xml:space="preserve">Selanjutnya penulis bersama peserta didik menetapkan kontrak waktu untuk melaksanakan layanan </w:t>
      </w:r>
      <w:r w:rsidR="00944E91">
        <w:rPr>
          <w:rFonts w:ascii="Times New Roman" w:hAnsi="Times New Roman" w:cs="Times New Roman"/>
          <w:sz w:val="24"/>
          <w:szCs w:val="24"/>
          <w:lang w:val="id-ID"/>
        </w:rPr>
        <w:t>bimbingan belajar dengan teknik diskusi</w:t>
      </w:r>
      <w:r w:rsidRPr="00B34CCB">
        <w:rPr>
          <w:rFonts w:ascii="Times New Roman" w:hAnsi="Times New Roman" w:cs="Times New Roman"/>
          <w:sz w:val="24"/>
          <w:szCs w:val="24"/>
        </w:rPr>
        <w:t xml:space="preserve"> menggunakan media </w:t>
      </w:r>
      <w:r w:rsidRPr="00B34CCB">
        <w:rPr>
          <w:rFonts w:ascii="Times New Roman" w:hAnsi="Times New Roman" w:cs="Times New Roman"/>
          <w:i/>
          <w:sz w:val="24"/>
          <w:szCs w:val="24"/>
        </w:rPr>
        <w:t>power point</w:t>
      </w:r>
      <w:r w:rsidRPr="00B34CCB">
        <w:rPr>
          <w:rFonts w:ascii="Times New Roman" w:hAnsi="Times New Roman" w:cs="Times New Roman"/>
          <w:sz w:val="24"/>
          <w:szCs w:val="24"/>
        </w:rPr>
        <w:t>, waktu yang disepakati sekitar 45 menit untuk pertemuan pertama.</w:t>
      </w:r>
    </w:p>
    <w:p w:rsidR="00B34CCB" w:rsidRPr="00B34CCB" w:rsidRDefault="00B34CCB" w:rsidP="00B34CCB">
      <w:pPr>
        <w:pStyle w:val="ListParagraph"/>
        <w:spacing w:line="480" w:lineRule="auto"/>
        <w:ind w:left="1701" w:firstLine="459"/>
        <w:jc w:val="both"/>
        <w:rPr>
          <w:rFonts w:ascii="Times New Roman" w:hAnsi="Times New Roman" w:cs="Times New Roman"/>
          <w:sz w:val="24"/>
          <w:szCs w:val="24"/>
        </w:rPr>
      </w:pPr>
      <w:r w:rsidRPr="00B34CCB">
        <w:rPr>
          <w:rFonts w:ascii="Times New Roman" w:hAnsi="Times New Roman" w:cs="Times New Roman"/>
          <w:sz w:val="24"/>
          <w:szCs w:val="24"/>
        </w:rPr>
        <w:t xml:space="preserve">Selanjutnya penulis menjelaskan kembali maksud dan tujuan dari pelaksanaan layanan </w:t>
      </w:r>
      <w:r w:rsidR="00944E91">
        <w:rPr>
          <w:rFonts w:ascii="Times New Roman" w:hAnsi="Times New Roman" w:cs="Times New Roman"/>
          <w:sz w:val="24"/>
          <w:szCs w:val="24"/>
          <w:lang w:val="id-ID"/>
        </w:rPr>
        <w:t>bimbingan belajar dengan teknik diskusi</w:t>
      </w:r>
      <w:r w:rsidRPr="00B34CCB">
        <w:rPr>
          <w:rFonts w:ascii="Times New Roman" w:hAnsi="Times New Roman" w:cs="Times New Roman"/>
          <w:sz w:val="24"/>
          <w:szCs w:val="24"/>
        </w:rPr>
        <w:t xml:space="preserve"> menggunakan media </w:t>
      </w:r>
      <w:r w:rsidRPr="00B34CCB">
        <w:rPr>
          <w:rFonts w:ascii="Times New Roman" w:hAnsi="Times New Roman" w:cs="Times New Roman"/>
          <w:i/>
          <w:sz w:val="24"/>
          <w:szCs w:val="24"/>
        </w:rPr>
        <w:t>power point</w:t>
      </w:r>
      <w:r w:rsidRPr="00B34CCB">
        <w:rPr>
          <w:rFonts w:ascii="Times New Roman" w:hAnsi="Times New Roman" w:cs="Times New Roman"/>
          <w:sz w:val="24"/>
          <w:szCs w:val="24"/>
        </w:rPr>
        <w:t xml:space="preserve">. </w:t>
      </w:r>
      <w:proofErr w:type="gramStart"/>
      <w:r w:rsidRPr="00B34CCB">
        <w:rPr>
          <w:rFonts w:ascii="Times New Roman" w:hAnsi="Times New Roman" w:cs="Times New Roman"/>
          <w:sz w:val="24"/>
          <w:szCs w:val="24"/>
        </w:rPr>
        <w:t xml:space="preserve">Penulis menanyakan kesiapan kepada seluruh peserta didik untuk memasuki tahap selanjutnya yaitu tahap inti dalam layanan </w:t>
      </w:r>
      <w:r w:rsidR="00944E91">
        <w:rPr>
          <w:rFonts w:ascii="Times New Roman" w:hAnsi="Times New Roman" w:cs="Times New Roman"/>
          <w:sz w:val="24"/>
          <w:szCs w:val="24"/>
          <w:lang w:val="id-ID"/>
        </w:rPr>
        <w:t>bimbingan beajar</w:t>
      </w:r>
      <w:r w:rsidRPr="00B34CCB">
        <w:rPr>
          <w:rFonts w:ascii="Times New Roman" w:hAnsi="Times New Roman" w:cs="Times New Roman"/>
          <w:sz w:val="24"/>
          <w:szCs w:val="24"/>
        </w:rPr>
        <w:t>.</w:t>
      </w:r>
      <w:proofErr w:type="gramEnd"/>
      <w:r w:rsidRPr="00B34CCB">
        <w:rPr>
          <w:rFonts w:ascii="Times New Roman" w:hAnsi="Times New Roman" w:cs="Times New Roman"/>
          <w:sz w:val="24"/>
          <w:szCs w:val="24"/>
        </w:rPr>
        <w:t xml:space="preserve"> Dan kegiatan diakhiri dengan do’a.</w:t>
      </w:r>
    </w:p>
    <w:p w:rsidR="00B34CCB" w:rsidRPr="008E4F5A" w:rsidRDefault="00B34CCB" w:rsidP="00B34CCB">
      <w:pPr>
        <w:pStyle w:val="ListParagraph"/>
        <w:numPr>
          <w:ilvl w:val="0"/>
          <w:numId w:val="18"/>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Pertemuan Ke-3</w:t>
      </w:r>
    </w:p>
    <w:p w:rsidR="00944E91" w:rsidRDefault="00B34CCB" w:rsidP="00B34CCB">
      <w:pPr>
        <w:pStyle w:val="ListParagraph"/>
        <w:spacing w:line="480" w:lineRule="auto"/>
        <w:ind w:left="1701"/>
        <w:jc w:val="both"/>
        <w:rPr>
          <w:rFonts w:asciiTheme="majorBidi" w:hAnsiTheme="majorBidi" w:cstheme="majorBidi"/>
          <w:sz w:val="24"/>
          <w:szCs w:val="24"/>
          <w:lang w:val="id-ID"/>
        </w:rPr>
      </w:pPr>
      <w:r>
        <w:rPr>
          <w:rFonts w:ascii="Times New Roman" w:hAnsi="Times New Roman" w:cs="Times New Roman"/>
          <w:sz w:val="24"/>
          <w:szCs w:val="24"/>
        </w:rPr>
        <w:t>Hari/Tanggal</w:t>
      </w:r>
      <w:r>
        <w:rPr>
          <w:rFonts w:ascii="Times New Roman" w:hAnsi="Times New Roman" w:cs="Times New Roman"/>
          <w:sz w:val="24"/>
          <w:szCs w:val="24"/>
        </w:rPr>
        <w:tab/>
        <w:t xml:space="preserve">: </w:t>
      </w:r>
      <w:r w:rsidR="00944E91" w:rsidRPr="008321D9">
        <w:rPr>
          <w:rFonts w:asciiTheme="majorBidi" w:hAnsiTheme="majorBidi" w:cstheme="majorBidi"/>
          <w:sz w:val="24"/>
          <w:szCs w:val="24"/>
        </w:rPr>
        <w:t>Selasa, 16 Oktober 2018</w:t>
      </w:r>
    </w:p>
    <w:p w:rsidR="00B34CCB" w:rsidRPr="00A55347" w:rsidRDefault="00944E91" w:rsidP="00944E91">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t>: 08.4</w:t>
      </w:r>
      <w:r>
        <w:rPr>
          <w:rFonts w:ascii="Times New Roman" w:hAnsi="Times New Roman" w:cs="Times New Roman"/>
          <w:sz w:val="24"/>
          <w:szCs w:val="24"/>
          <w:lang w:val="id-ID"/>
        </w:rPr>
        <w:t>5</w:t>
      </w:r>
      <w:r>
        <w:rPr>
          <w:rFonts w:ascii="Times New Roman" w:hAnsi="Times New Roman" w:cs="Times New Roman"/>
          <w:sz w:val="24"/>
          <w:szCs w:val="24"/>
        </w:rPr>
        <w:t>-09.</w:t>
      </w:r>
      <w:r>
        <w:rPr>
          <w:rFonts w:ascii="Times New Roman" w:hAnsi="Times New Roman" w:cs="Times New Roman"/>
          <w:sz w:val="24"/>
          <w:szCs w:val="24"/>
          <w:lang w:val="id-ID"/>
        </w:rPr>
        <w:t>30</w:t>
      </w:r>
      <w:r w:rsidR="00B34CCB">
        <w:rPr>
          <w:rFonts w:ascii="Times New Roman" w:hAnsi="Times New Roman" w:cs="Times New Roman"/>
          <w:sz w:val="24"/>
          <w:szCs w:val="24"/>
        </w:rPr>
        <w:t xml:space="preserve"> WIB</w:t>
      </w:r>
    </w:p>
    <w:p w:rsidR="00B34CCB" w:rsidRDefault="00B34CCB" w:rsidP="00B34CCB">
      <w:pPr>
        <w:pStyle w:val="ListParagraph"/>
        <w:spacing w:line="480" w:lineRule="auto"/>
        <w:ind w:left="1701"/>
        <w:jc w:val="both"/>
        <w:rPr>
          <w:rFonts w:ascii="Times New Roman" w:hAnsi="Times New Roman" w:cs="Times New Roman"/>
          <w:sz w:val="24"/>
          <w:szCs w:val="24"/>
          <w:lang w:val="id-ID"/>
        </w:rPr>
      </w:pPr>
      <w:r w:rsidRPr="008E4F5A">
        <w:rPr>
          <w:rFonts w:ascii="Times New Roman" w:hAnsi="Times New Roman" w:cs="Times New Roman"/>
          <w:sz w:val="24"/>
          <w:szCs w:val="24"/>
        </w:rPr>
        <w:t>Tempat</w:t>
      </w:r>
      <w:r w:rsidRPr="008E4F5A">
        <w:rPr>
          <w:rFonts w:ascii="Times New Roman" w:hAnsi="Times New Roman" w:cs="Times New Roman"/>
          <w:sz w:val="24"/>
          <w:szCs w:val="24"/>
        </w:rPr>
        <w:tab/>
      </w:r>
      <w:r w:rsidR="00944E91">
        <w:rPr>
          <w:rFonts w:ascii="Times New Roman" w:hAnsi="Times New Roman" w:cs="Times New Roman"/>
          <w:sz w:val="24"/>
          <w:szCs w:val="24"/>
          <w:lang w:val="id-ID"/>
        </w:rPr>
        <w:tab/>
      </w:r>
      <w:r w:rsidRPr="008E4F5A">
        <w:rPr>
          <w:rFonts w:ascii="Times New Roman" w:hAnsi="Times New Roman" w:cs="Times New Roman"/>
          <w:sz w:val="24"/>
          <w:szCs w:val="24"/>
        </w:rPr>
        <w:t xml:space="preserve">: </w:t>
      </w:r>
      <w:r w:rsidR="00944E91">
        <w:rPr>
          <w:rFonts w:ascii="Times New Roman" w:hAnsi="Times New Roman" w:cs="Times New Roman"/>
          <w:sz w:val="24"/>
          <w:szCs w:val="24"/>
        </w:rPr>
        <w:t xml:space="preserve">Ruang </w:t>
      </w:r>
      <w:r w:rsidR="002C34C2">
        <w:rPr>
          <w:rFonts w:ascii="Times New Roman" w:hAnsi="Times New Roman" w:cs="Times New Roman"/>
          <w:sz w:val="24"/>
          <w:szCs w:val="24"/>
          <w:lang w:val="id-ID"/>
        </w:rPr>
        <w:t>Kelas X IPA 2</w:t>
      </w:r>
      <w:r w:rsidRPr="008E4F5A">
        <w:rPr>
          <w:rFonts w:ascii="Times New Roman" w:hAnsi="Times New Roman" w:cs="Times New Roman"/>
          <w:sz w:val="24"/>
          <w:szCs w:val="24"/>
        </w:rPr>
        <w:tab/>
      </w:r>
    </w:p>
    <w:p w:rsidR="00B34CCB" w:rsidRDefault="00B34CCB" w:rsidP="00B34CCB">
      <w:pPr>
        <w:pStyle w:val="ListParagraph"/>
        <w:spacing w:line="480" w:lineRule="auto"/>
        <w:ind w:left="1701" w:firstLine="459"/>
        <w:jc w:val="both"/>
        <w:rPr>
          <w:rFonts w:ascii="Times New Roman" w:hAnsi="Times New Roman" w:cs="Times New Roman"/>
          <w:sz w:val="24"/>
          <w:szCs w:val="24"/>
          <w:lang w:val="id-ID"/>
        </w:rPr>
      </w:pPr>
      <w:r w:rsidRPr="00B34CCB">
        <w:rPr>
          <w:rFonts w:ascii="Times New Roman" w:hAnsi="Times New Roman" w:cs="Times New Roman"/>
          <w:sz w:val="24"/>
          <w:szCs w:val="24"/>
        </w:rPr>
        <w:lastRenderedPageBreak/>
        <w:t xml:space="preserve">Kegiatan bimbingan konseling melalui layanan </w:t>
      </w:r>
      <w:r w:rsidR="00944E91">
        <w:rPr>
          <w:rFonts w:ascii="Times New Roman" w:hAnsi="Times New Roman" w:cs="Times New Roman"/>
          <w:sz w:val="24"/>
          <w:szCs w:val="24"/>
          <w:lang w:val="id-ID"/>
        </w:rPr>
        <w:t xml:space="preserve">bimbingan belajar dengan </w:t>
      </w:r>
      <w:r w:rsidR="004512B9">
        <w:rPr>
          <w:rFonts w:ascii="Times New Roman" w:hAnsi="Times New Roman" w:cs="Times New Roman"/>
          <w:sz w:val="24"/>
          <w:szCs w:val="24"/>
          <w:lang w:val="id-ID"/>
        </w:rPr>
        <w:t>teknik diskusi</w:t>
      </w:r>
      <w:r w:rsidRPr="00B34CCB">
        <w:rPr>
          <w:rFonts w:ascii="Times New Roman" w:hAnsi="Times New Roman" w:cs="Times New Roman"/>
          <w:sz w:val="24"/>
          <w:szCs w:val="24"/>
        </w:rPr>
        <w:t xml:space="preserve"> menggunakan media </w:t>
      </w:r>
      <w:r w:rsidRPr="00B34CCB">
        <w:rPr>
          <w:rFonts w:ascii="Times New Roman" w:hAnsi="Times New Roman" w:cs="Times New Roman"/>
          <w:i/>
          <w:sz w:val="24"/>
          <w:szCs w:val="24"/>
        </w:rPr>
        <w:t>power point</w:t>
      </w:r>
      <w:r w:rsidRPr="00B34CCB">
        <w:rPr>
          <w:rFonts w:ascii="Times New Roman" w:hAnsi="Times New Roman" w:cs="Times New Roman"/>
          <w:sz w:val="24"/>
          <w:szCs w:val="24"/>
        </w:rPr>
        <w:t xml:space="preserve"> dimulai dengan mengucapkan salam.Penulis mengucapkan terima kasih kepada seluruh pesera didik atas kesediannya untuk mengikuti </w:t>
      </w:r>
      <w:r w:rsidR="004512B9">
        <w:rPr>
          <w:rFonts w:ascii="Times New Roman" w:hAnsi="Times New Roman" w:cs="Times New Roman"/>
          <w:sz w:val="24"/>
          <w:szCs w:val="24"/>
          <w:lang w:val="id-ID"/>
        </w:rPr>
        <w:t>layanan bimbingan belajar dengan teknik diskusi</w:t>
      </w:r>
      <w:r w:rsidRPr="00B34CCB">
        <w:rPr>
          <w:rFonts w:ascii="Times New Roman" w:hAnsi="Times New Roman" w:cs="Times New Roman"/>
          <w:sz w:val="24"/>
          <w:szCs w:val="24"/>
        </w:rPr>
        <w:t xml:space="preserve"> dengan mengunakan media </w:t>
      </w:r>
      <w:r w:rsidRPr="00B34CCB">
        <w:rPr>
          <w:rFonts w:ascii="Times New Roman" w:hAnsi="Times New Roman" w:cs="Times New Roman"/>
          <w:i/>
          <w:sz w:val="24"/>
          <w:szCs w:val="24"/>
        </w:rPr>
        <w:t>power point</w:t>
      </w:r>
      <w:r w:rsidRPr="00B34CCB">
        <w:rPr>
          <w:rFonts w:ascii="Times New Roman" w:hAnsi="Times New Roman" w:cs="Times New Roman"/>
          <w:sz w:val="24"/>
          <w:szCs w:val="24"/>
        </w:rPr>
        <w:t xml:space="preserve">. Penulis memimpin do’a dengan harapan agar dalam proses pelaksanaan bimbingan konseling dapat berjalan dengan baik dan memberikan manfaat. </w:t>
      </w:r>
    </w:p>
    <w:p w:rsidR="00B34CCB" w:rsidRDefault="00B34CCB" w:rsidP="00B34CCB">
      <w:pPr>
        <w:pStyle w:val="ListParagraph"/>
        <w:spacing w:line="480" w:lineRule="auto"/>
        <w:ind w:left="1701" w:firstLine="459"/>
        <w:jc w:val="both"/>
        <w:rPr>
          <w:rFonts w:ascii="Times New Roman" w:hAnsi="Times New Roman" w:cs="Times New Roman"/>
          <w:sz w:val="24"/>
          <w:szCs w:val="24"/>
          <w:lang w:val="id-ID"/>
        </w:rPr>
      </w:pPr>
      <w:proofErr w:type="gramStart"/>
      <w:r w:rsidRPr="00B34CCB">
        <w:rPr>
          <w:rFonts w:ascii="Times New Roman" w:hAnsi="Times New Roman" w:cs="Times New Roman"/>
          <w:sz w:val="24"/>
          <w:szCs w:val="24"/>
        </w:rPr>
        <w:t xml:space="preserve">Tahap ini merupakan tahap inti kegiatan layanan </w:t>
      </w:r>
      <w:r w:rsidR="004512B9">
        <w:rPr>
          <w:rFonts w:ascii="Times New Roman" w:hAnsi="Times New Roman" w:cs="Times New Roman"/>
          <w:sz w:val="24"/>
          <w:szCs w:val="24"/>
          <w:lang w:val="id-ID"/>
        </w:rPr>
        <w:t>bimbingan belajar dengan teknik diskusi</w:t>
      </w:r>
      <w:r w:rsidRPr="00B34CCB">
        <w:rPr>
          <w:rFonts w:ascii="Times New Roman" w:hAnsi="Times New Roman" w:cs="Times New Roman"/>
          <w:sz w:val="24"/>
          <w:szCs w:val="24"/>
        </w:rPr>
        <w:t>.</w:t>
      </w:r>
      <w:proofErr w:type="gramEnd"/>
      <w:r w:rsidRPr="00B34CCB">
        <w:rPr>
          <w:rFonts w:ascii="Times New Roman" w:hAnsi="Times New Roman" w:cs="Times New Roman"/>
          <w:sz w:val="24"/>
          <w:szCs w:val="24"/>
        </w:rPr>
        <w:t xml:space="preserve"> Pada tahap ini penulis sudah menyiapkan topik/materi yang </w:t>
      </w:r>
      <w:proofErr w:type="gramStart"/>
      <w:r w:rsidRPr="00B34CCB">
        <w:rPr>
          <w:rFonts w:ascii="Times New Roman" w:hAnsi="Times New Roman" w:cs="Times New Roman"/>
          <w:sz w:val="24"/>
          <w:szCs w:val="24"/>
        </w:rPr>
        <w:t>akan</w:t>
      </w:r>
      <w:proofErr w:type="gramEnd"/>
      <w:r w:rsidRPr="00B34CCB">
        <w:rPr>
          <w:rFonts w:ascii="Times New Roman" w:hAnsi="Times New Roman" w:cs="Times New Roman"/>
          <w:sz w:val="24"/>
          <w:szCs w:val="24"/>
        </w:rPr>
        <w:t xml:space="preserve"> dibahas yaitu dengan memberikan </w:t>
      </w:r>
      <w:r w:rsidRPr="00B34CCB">
        <w:rPr>
          <w:rFonts w:ascii="Times New Roman" w:hAnsi="Times New Roman" w:cs="Times New Roman"/>
          <w:i/>
          <w:sz w:val="24"/>
          <w:szCs w:val="24"/>
        </w:rPr>
        <w:t>slide power point</w:t>
      </w:r>
      <w:r w:rsidRPr="00B34CCB">
        <w:rPr>
          <w:rFonts w:ascii="Times New Roman" w:hAnsi="Times New Roman" w:cs="Times New Roman"/>
          <w:sz w:val="24"/>
          <w:szCs w:val="24"/>
        </w:rPr>
        <w:t xml:space="preserve"> terkait pemahaman tentang</w:t>
      </w:r>
      <w:r w:rsidR="004512B9">
        <w:rPr>
          <w:rFonts w:ascii="Times New Roman" w:hAnsi="Times New Roman" w:cs="Times New Roman"/>
          <w:sz w:val="24"/>
          <w:szCs w:val="24"/>
          <w:lang w:val="id-ID"/>
        </w:rPr>
        <w:t xml:space="preserve"> kesulitan belajar</w:t>
      </w:r>
      <w:r w:rsidRPr="00B34CCB">
        <w:rPr>
          <w:rFonts w:ascii="Times New Roman" w:hAnsi="Times New Roman" w:cs="Times New Roman"/>
          <w:sz w:val="24"/>
          <w:szCs w:val="24"/>
        </w:rPr>
        <w:t xml:space="preserve">. </w:t>
      </w:r>
      <w:proofErr w:type="gramStart"/>
      <w:r w:rsidRPr="00B34CCB">
        <w:rPr>
          <w:rFonts w:ascii="Times New Roman" w:hAnsi="Times New Roman" w:cs="Times New Roman"/>
          <w:sz w:val="24"/>
          <w:szCs w:val="24"/>
        </w:rPr>
        <w:t>Pada pertemuan ketiga ini memba</w:t>
      </w:r>
      <w:r w:rsidR="004512B9">
        <w:rPr>
          <w:rFonts w:ascii="Times New Roman" w:hAnsi="Times New Roman" w:cs="Times New Roman"/>
          <w:sz w:val="24"/>
          <w:szCs w:val="24"/>
        </w:rPr>
        <w:t xml:space="preserve">has mengenai definisi </w:t>
      </w:r>
      <w:r w:rsidR="004512B9">
        <w:rPr>
          <w:rFonts w:ascii="Times New Roman" w:hAnsi="Times New Roman" w:cs="Times New Roman"/>
          <w:sz w:val="24"/>
          <w:szCs w:val="24"/>
          <w:lang w:val="id-ID"/>
        </w:rPr>
        <w:t>kesulitan belajar.</w:t>
      </w:r>
      <w:proofErr w:type="gramEnd"/>
      <w:r w:rsidRPr="00B34CCB">
        <w:rPr>
          <w:rFonts w:ascii="Times New Roman" w:hAnsi="Times New Roman" w:cs="Times New Roman"/>
          <w:sz w:val="24"/>
          <w:szCs w:val="24"/>
        </w:rPr>
        <w:t xml:space="preserve"> Kegiatan yang dilakukan dalam tahap ini yakni memberikan </w:t>
      </w:r>
      <w:r w:rsidRPr="00B34CCB">
        <w:rPr>
          <w:rFonts w:ascii="Times New Roman" w:hAnsi="Times New Roman" w:cs="Times New Roman"/>
          <w:i/>
          <w:sz w:val="24"/>
          <w:szCs w:val="24"/>
        </w:rPr>
        <w:t>slide power point</w:t>
      </w:r>
      <w:r w:rsidRPr="00B34CCB">
        <w:rPr>
          <w:rFonts w:ascii="Times New Roman" w:hAnsi="Times New Roman" w:cs="Times New Roman"/>
          <w:sz w:val="24"/>
          <w:szCs w:val="24"/>
        </w:rPr>
        <w:t xml:space="preserve"> tentang </w:t>
      </w:r>
      <w:proofErr w:type="gramStart"/>
      <w:r w:rsidRPr="00B34CCB">
        <w:rPr>
          <w:rFonts w:ascii="Times New Roman" w:hAnsi="Times New Roman" w:cs="Times New Roman"/>
          <w:sz w:val="24"/>
          <w:szCs w:val="24"/>
        </w:rPr>
        <w:t>apa</w:t>
      </w:r>
      <w:proofErr w:type="gramEnd"/>
      <w:r w:rsidRPr="00B34CCB">
        <w:rPr>
          <w:rFonts w:ascii="Times New Roman" w:hAnsi="Times New Roman" w:cs="Times New Roman"/>
          <w:sz w:val="24"/>
          <w:szCs w:val="24"/>
        </w:rPr>
        <w:t xml:space="preserve"> itu </w:t>
      </w:r>
      <w:r w:rsidR="004512B9">
        <w:rPr>
          <w:rFonts w:ascii="Times New Roman" w:hAnsi="Times New Roman" w:cs="Times New Roman"/>
          <w:sz w:val="24"/>
          <w:szCs w:val="24"/>
          <w:lang w:val="id-ID"/>
        </w:rPr>
        <w:t>kesulitan belajar</w:t>
      </w:r>
      <w:r w:rsidRPr="00B34CCB">
        <w:rPr>
          <w:rFonts w:ascii="Times New Roman" w:hAnsi="Times New Roman" w:cs="Times New Roman"/>
          <w:sz w:val="24"/>
          <w:szCs w:val="24"/>
        </w:rPr>
        <w:t xml:space="preserve"> serta macam-macam yang termasuk/dikatagorikan kedalam </w:t>
      </w:r>
      <w:r w:rsidR="004512B9">
        <w:rPr>
          <w:rFonts w:ascii="Times New Roman" w:hAnsi="Times New Roman" w:cs="Times New Roman"/>
          <w:sz w:val="24"/>
          <w:szCs w:val="24"/>
          <w:lang w:val="id-ID"/>
        </w:rPr>
        <w:t>permasalahan belajar.</w:t>
      </w:r>
      <w:r w:rsidRPr="00B34CCB">
        <w:rPr>
          <w:rFonts w:ascii="Times New Roman" w:hAnsi="Times New Roman" w:cs="Times New Roman"/>
          <w:sz w:val="24"/>
          <w:szCs w:val="24"/>
        </w:rPr>
        <w:t xml:space="preserve"> Dengan tujuan agar peserta didik memahami tentang </w:t>
      </w:r>
      <w:proofErr w:type="gramStart"/>
      <w:r w:rsidRPr="00B34CCB">
        <w:rPr>
          <w:rFonts w:ascii="Times New Roman" w:hAnsi="Times New Roman" w:cs="Times New Roman"/>
          <w:sz w:val="24"/>
          <w:szCs w:val="24"/>
        </w:rPr>
        <w:t>apa</w:t>
      </w:r>
      <w:proofErr w:type="gramEnd"/>
      <w:r w:rsidRPr="00B34CCB">
        <w:rPr>
          <w:rFonts w:ascii="Times New Roman" w:hAnsi="Times New Roman" w:cs="Times New Roman"/>
          <w:sz w:val="24"/>
          <w:szCs w:val="24"/>
        </w:rPr>
        <w:t xml:space="preserve"> yang di maksud dengan </w:t>
      </w:r>
      <w:r w:rsidR="004512B9">
        <w:rPr>
          <w:rFonts w:ascii="Times New Roman" w:hAnsi="Times New Roman" w:cs="Times New Roman"/>
          <w:sz w:val="24"/>
          <w:szCs w:val="24"/>
          <w:lang w:val="id-ID"/>
        </w:rPr>
        <w:t>kesulitan belajar</w:t>
      </w:r>
      <w:r w:rsidRPr="00B34CCB">
        <w:rPr>
          <w:rFonts w:ascii="Times New Roman" w:hAnsi="Times New Roman" w:cs="Times New Roman"/>
          <w:sz w:val="24"/>
          <w:szCs w:val="24"/>
        </w:rPr>
        <w:t xml:space="preserve"> itu sendiri dan </w:t>
      </w:r>
      <w:r w:rsidR="004512B9">
        <w:rPr>
          <w:rFonts w:ascii="Times New Roman" w:hAnsi="Times New Roman" w:cs="Times New Roman"/>
          <w:sz w:val="24"/>
          <w:szCs w:val="24"/>
          <w:lang w:val="id-ID"/>
        </w:rPr>
        <w:t>permasalahan dalam belajar</w:t>
      </w:r>
      <w:r w:rsidRPr="00B34CCB">
        <w:rPr>
          <w:rFonts w:ascii="Times New Roman" w:hAnsi="Times New Roman" w:cs="Times New Roman"/>
          <w:sz w:val="24"/>
          <w:szCs w:val="24"/>
        </w:rPr>
        <w:t xml:space="preserve">. </w:t>
      </w:r>
      <w:proofErr w:type="gramStart"/>
      <w:r w:rsidRPr="00B34CCB">
        <w:rPr>
          <w:rFonts w:ascii="Times New Roman" w:hAnsi="Times New Roman" w:cs="Times New Roman"/>
          <w:sz w:val="24"/>
          <w:szCs w:val="24"/>
        </w:rPr>
        <w:t xml:space="preserve">Beberapa peserta didik awalnya malu untuk berintraksi secara terbuka namun dengan adanya arahan yang diberikan oleh pembimbing peserta didik lebih terbuka untuk mengemukakan pendapat terkait </w:t>
      </w:r>
      <w:r>
        <w:rPr>
          <w:rFonts w:ascii="Times New Roman" w:hAnsi="Times New Roman" w:cs="Times New Roman"/>
          <w:sz w:val="24"/>
          <w:szCs w:val="24"/>
        </w:rPr>
        <w:t>topik yang dibahas.</w:t>
      </w:r>
      <w:proofErr w:type="gramEnd"/>
    </w:p>
    <w:p w:rsidR="00B34CCB" w:rsidRPr="004512B9" w:rsidRDefault="00B34CCB" w:rsidP="004512B9">
      <w:pPr>
        <w:pStyle w:val="ListParagraph"/>
        <w:spacing w:line="480" w:lineRule="auto"/>
        <w:ind w:left="1701" w:firstLine="459"/>
        <w:jc w:val="both"/>
        <w:rPr>
          <w:rFonts w:ascii="Times New Roman" w:hAnsi="Times New Roman" w:cs="Times New Roman"/>
          <w:sz w:val="24"/>
          <w:szCs w:val="24"/>
          <w:lang w:val="id-ID"/>
        </w:rPr>
      </w:pPr>
      <w:r w:rsidRPr="00B34CCB">
        <w:rPr>
          <w:rFonts w:ascii="Times New Roman" w:hAnsi="Times New Roman" w:cs="Times New Roman"/>
          <w:sz w:val="24"/>
          <w:szCs w:val="24"/>
        </w:rPr>
        <w:lastRenderedPageBreak/>
        <w:t xml:space="preserve">Penulis memaparkan kembali atau membahas kembali tentang </w:t>
      </w:r>
      <w:r w:rsidR="004512B9">
        <w:rPr>
          <w:rFonts w:ascii="Times New Roman" w:hAnsi="Times New Roman" w:cs="Times New Roman"/>
          <w:sz w:val="24"/>
          <w:szCs w:val="24"/>
          <w:lang w:val="id-ID"/>
        </w:rPr>
        <w:t>kesulitan belajar</w:t>
      </w:r>
      <w:r w:rsidRPr="00B34CCB">
        <w:rPr>
          <w:rFonts w:ascii="Times New Roman" w:hAnsi="Times New Roman" w:cs="Times New Roman"/>
          <w:sz w:val="24"/>
          <w:szCs w:val="24"/>
        </w:rPr>
        <w:t xml:space="preserve">, dan selanjutnya penulis meminta beberapa peserta didik mengambil kesimpulan </w:t>
      </w:r>
      <w:proofErr w:type="gramStart"/>
      <w:r w:rsidRPr="00B34CCB">
        <w:rPr>
          <w:rFonts w:ascii="Times New Roman" w:hAnsi="Times New Roman" w:cs="Times New Roman"/>
          <w:sz w:val="24"/>
          <w:szCs w:val="24"/>
        </w:rPr>
        <w:t>apa</w:t>
      </w:r>
      <w:proofErr w:type="gramEnd"/>
      <w:r w:rsidRPr="00B34CCB">
        <w:rPr>
          <w:rFonts w:ascii="Times New Roman" w:hAnsi="Times New Roman" w:cs="Times New Roman"/>
          <w:sz w:val="24"/>
          <w:szCs w:val="24"/>
        </w:rPr>
        <w:t xml:space="preserve"> yang dimaksud dengan </w:t>
      </w:r>
      <w:r w:rsidR="004512B9">
        <w:rPr>
          <w:rFonts w:ascii="Times New Roman" w:hAnsi="Times New Roman" w:cs="Times New Roman"/>
          <w:sz w:val="24"/>
          <w:szCs w:val="24"/>
          <w:lang w:val="id-ID"/>
        </w:rPr>
        <w:t>kesulitan belajar dan permasalahan belajar</w:t>
      </w:r>
      <w:r w:rsidRPr="00B34CCB">
        <w:rPr>
          <w:rFonts w:ascii="Times New Roman" w:hAnsi="Times New Roman" w:cs="Times New Roman"/>
          <w:sz w:val="24"/>
          <w:szCs w:val="24"/>
        </w:rPr>
        <w:t xml:space="preserve">. Penulis menyampaikan bahwa kegiatan </w:t>
      </w:r>
      <w:proofErr w:type="gramStart"/>
      <w:r w:rsidRPr="00B34CCB">
        <w:rPr>
          <w:rFonts w:ascii="Times New Roman" w:hAnsi="Times New Roman" w:cs="Times New Roman"/>
          <w:sz w:val="24"/>
          <w:szCs w:val="24"/>
        </w:rPr>
        <w:t>akan</w:t>
      </w:r>
      <w:proofErr w:type="gramEnd"/>
      <w:r w:rsidRPr="00B34CCB">
        <w:rPr>
          <w:rFonts w:ascii="Times New Roman" w:hAnsi="Times New Roman" w:cs="Times New Roman"/>
          <w:sz w:val="24"/>
          <w:szCs w:val="24"/>
        </w:rPr>
        <w:t xml:space="preserve"> segera diakhiri. Penulis bersama dengan peserta didik membahas untuk pelaksanaan bimbingan konseling berikutnya, setelah disepakati bimbingan konseling layanan </w:t>
      </w:r>
      <w:r w:rsidR="004512B9">
        <w:rPr>
          <w:rFonts w:ascii="Times New Roman" w:hAnsi="Times New Roman" w:cs="Times New Roman"/>
          <w:sz w:val="24"/>
          <w:szCs w:val="24"/>
          <w:lang w:val="id-ID"/>
        </w:rPr>
        <w:t xml:space="preserve">bimbingan </w:t>
      </w:r>
      <w:proofErr w:type="gramStart"/>
      <w:r w:rsidR="004512B9">
        <w:rPr>
          <w:rFonts w:ascii="Times New Roman" w:hAnsi="Times New Roman" w:cs="Times New Roman"/>
          <w:sz w:val="24"/>
          <w:szCs w:val="24"/>
          <w:lang w:val="id-ID"/>
        </w:rPr>
        <w:t xml:space="preserve">belajar </w:t>
      </w:r>
      <w:r w:rsidRPr="00B34CCB">
        <w:rPr>
          <w:rFonts w:ascii="Times New Roman" w:hAnsi="Times New Roman" w:cs="Times New Roman"/>
          <w:sz w:val="24"/>
          <w:szCs w:val="24"/>
        </w:rPr>
        <w:t xml:space="preserve"> menggunakan</w:t>
      </w:r>
      <w:r w:rsidR="004512B9">
        <w:rPr>
          <w:rFonts w:ascii="Times New Roman" w:hAnsi="Times New Roman" w:cs="Times New Roman"/>
          <w:sz w:val="24"/>
          <w:szCs w:val="24"/>
          <w:lang w:val="id-ID"/>
        </w:rPr>
        <w:t>teknik</w:t>
      </w:r>
      <w:proofErr w:type="gramEnd"/>
      <w:r w:rsidR="004512B9">
        <w:rPr>
          <w:rFonts w:ascii="Times New Roman" w:hAnsi="Times New Roman" w:cs="Times New Roman"/>
          <w:sz w:val="24"/>
          <w:szCs w:val="24"/>
          <w:lang w:val="id-ID"/>
        </w:rPr>
        <w:t xml:space="preserve"> diskusi</w:t>
      </w:r>
      <w:r w:rsidRPr="00B34CCB">
        <w:rPr>
          <w:rFonts w:ascii="Times New Roman" w:hAnsi="Times New Roman" w:cs="Times New Roman"/>
          <w:sz w:val="24"/>
          <w:szCs w:val="24"/>
        </w:rPr>
        <w:t xml:space="preserve"> ditutup dengan doa dan salam.</w:t>
      </w:r>
      <w:r w:rsidRPr="00B34CCB">
        <w:rPr>
          <w:rFonts w:ascii="Times New Roman" w:hAnsi="Times New Roman" w:cs="Times New Roman"/>
          <w:sz w:val="24"/>
          <w:szCs w:val="24"/>
        </w:rPr>
        <w:tab/>
      </w:r>
    </w:p>
    <w:p w:rsidR="00B34CCB" w:rsidRPr="008E4F5A" w:rsidRDefault="00B34CCB" w:rsidP="00B34CCB">
      <w:pPr>
        <w:pStyle w:val="ListParagraph"/>
        <w:numPr>
          <w:ilvl w:val="0"/>
          <w:numId w:val="19"/>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Pertemuan Ke-4</w:t>
      </w:r>
    </w:p>
    <w:p w:rsidR="00B34CCB" w:rsidRPr="004512B9" w:rsidRDefault="00B34CCB" w:rsidP="004512B9">
      <w:pPr>
        <w:pStyle w:val="ListParagraph"/>
        <w:spacing w:line="480" w:lineRule="auto"/>
        <w:ind w:left="1620"/>
        <w:jc w:val="both"/>
        <w:rPr>
          <w:rFonts w:asciiTheme="majorBidi" w:hAnsiTheme="majorBidi" w:cstheme="majorBidi"/>
          <w:sz w:val="24"/>
          <w:szCs w:val="24"/>
          <w:lang w:val="id-ID"/>
        </w:rPr>
      </w:pPr>
      <w:r>
        <w:rPr>
          <w:rFonts w:ascii="Times New Roman" w:hAnsi="Times New Roman" w:cs="Times New Roman"/>
          <w:sz w:val="24"/>
          <w:szCs w:val="24"/>
        </w:rPr>
        <w:t>Hari/Tanggal</w:t>
      </w:r>
      <w:r>
        <w:rPr>
          <w:rFonts w:ascii="Times New Roman" w:hAnsi="Times New Roman" w:cs="Times New Roman"/>
          <w:sz w:val="24"/>
          <w:szCs w:val="24"/>
        </w:rPr>
        <w:tab/>
        <w:t xml:space="preserve">: </w:t>
      </w:r>
      <w:r w:rsidR="004512B9" w:rsidRPr="00AE63F1">
        <w:rPr>
          <w:rFonts w:asciiTheme="majorBidi" w:hAnsiTheme="majorBidi" w:cstheme="majorBidi"/>
          <w:sz w:val="24"/>
          <w:szCs w:val="24"/>
          <w:lang w:val="id-ID"/>
        </w:rPr>
        <w:t>Rabu, 17 Oktober 2018</w:t>
      </w:r>
    </w:p>
    <w:p w:rsidR="00B34CCB" w:rsidRPr="008E4F5A" w:rsidRDefault="004512B9" w:rsidP="00B34CCB">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10.00-10.45 </w:t>
      </w:r>
      <w:r w:rsidR="00B34CCB" w:rsidRPr="008E4F5A">
        <w:rPr>
          <w:rFonts w:ascii="Times New Roman" w:hAnsi="Times New Roman" w:cs="Times New Roman"/>
          <w:sz w:val="24"/>
          <w:szCs w:val="24"/>
        </w:rPr>
        <w:t>WIB</w:t>
      </w:r>
    </w:p>
    <w:p w:rsidR="00B34CCB" w:rsidRPr="004512B9" w:rsidRDefault="00B34CCB" w:rsidP="00B34CCB">
      <w:pPr>
        <w:pStyle w:val="ListParagraph"/>
        <w:spacing w:line="480" w:lineRule="auto"/>
        <w:ind w:left="1701"/>
        <w:jc w:val="both"/>
        <w:rPr>
          <w:rFonts w:ascii="Times New Roman" w:hAnsi="Times New Roman" w:cs="Times New Roman"/>
          <w:sz w:val="24"/>
          <w:szCs w:val="24"/>
          <w:lang w:val="id-ID"/>
        </w:rPr>
      </w:pPr>
      <w:r w:rsidRPr="008E4F5A">
        <w:rPr>
          <w:rFonts w:ascii="Times New Roman" w:hAnsi="Times New Roman" w:cs="Times New Roman"/>
          <w:sz w:val="24"/>
          <w:szCs w:val="24"/>
        </w:rPr>
        <w:t>Tempat</w:t>
      </w:r>
      <w:r w:rsidRPr="008E4F5A">
        <w:rPr>
          <w:rFonts w:ascii="Times New Roman" w:hAnsi="Times New Roman" w:cs="Times New Roman"/>
          <w:sz w:val="24"/>
          <w:szCs w:val="24"/>
        </w:rPr>
        <w:tab/>
      </w:r>
      <w:r>
        <w:rPr>
          <w:rFonts w:ascii="Times New Roman" w:hAnsi="Times New Roman" w:cs="Times New Roman"/>
          <w:sz w:val="24"/>
          <w:szCs w:val="24"/>
          <w:lang w:val="id-ID"/>
        </w:rPr>
        <w:tab/>
      </w:r>
      <w:r w:rsidRPr="008E4F5A">
        <w:rPr>
          <w:rFonts w:ascii="Times New Roman" w:hAnsi="Times New Roman" w:cs="Times New Roman"/>
          <w:sz w:val="24"/>
          <w:szCs w:val="24"/>
        </w:rPr>
        <w:t xml:space="preserve">: </w:t>
      </w:r>
      <w:r w:rsidR="004512B9">
        <w:rPr>
          <w:rFonts w:ascii="Times New Roman" w:hAnsi="Times New Roman" w:cs="Times New Roman"/>
          <w:sz w:val="24"/>
          <w:szCs w:val="24"/>
        </w:rPr>
        <w:t xml:space="preserve">Ruang </w:t>
      </w:r>
      <w:r w:rsidR="002C34C2">
        <w:rPr>
          <w:rFonts w:ascii="Times New Roman" w:hAnsi="Times New Roman" w:cs="Times New Roman"/>
          <w:sz w:val="24"/>
          <w:szCs w:val="24"/>
          <w:lang w:val="id-ID"/>
        </w:rPr>
        <w:t>Kelas X IPA 2</w:t>
      </w:r>
    </w:p>
    <w:p w:rsidR="004512B9" w:rsidRDefault="00B34CCB" w:rsidP="00B34CCB">
      <w:pPr>
        <w:pStyle w:val="ListParagraph"/>
        <w:spacing w:line="480" w:lineRule="auto"/>
        <w:ind w:left="1701" w:firstLine="459"/>
        <w:jc w:val="both"/>
        <w:rPr>
          <w:rFonts w:ascii="Times New Roman" w:hAnsi="Times New Roman" w:cs="Times New Roman"/>
          <w:sz w:val="24"/>
          <w:szCs w:val="24"/>
          <w:lang w:val="id-ID"/>
        </w:rPr>
      </w:pPr>
      <w:r w:rsidRPr="008E4F5A">
        <w:rPr>
          <w:rFonts w:ascii="Times New Roman" w:hAnsi="Times New Roman" w:cs="Times New Roman"/>
          <w:sz w:val="24"/>
          <w:szCs w:val="24"/>
        </w:rPr>
        <w:t xml:space="preserve">Tahap ini diawali dengan </w:t>
      </w:r>
      <w:proofErr w:type="gramStart"/>
      <w:r w:rsidRPr="008E4F5A">
        <w:rPr>
          <w:rFonts w:ascii="Times New Roman" w:hAnsi="Times New Roman" w:cs="Times New Roman"/>
          <w:sz w:val="24"/>
          <w:szCs w:val="24"/>
        </w:rPr>
        <w:t>salam</w:t>
      </w:r>
      <w:proofErr w:type="gramEnd"/>
      <w:r w:rsidRPr="008E4F5A">
        <w:rPr>
          <w:rFonts w:ascii="Times New Roman" w:hAnsi="Times New Roman" w:cs="Times New Roman"/>
          <w:sz w:val="24"/>
          <w:szCs w:val="24"/>
        </w:rPr>
        <w:t xml:space="preserve"> dan berdoa bersama. </w:t>
      </w:r>
      <w:proofErr w:type="gramStart"/>
      <w:r w:rsidRPr="008E4F5A">
        <w:rPr>
          <w:rFonts w:ascii="Times New Roman" w:hAnsi="Times New Roman" w:cs="Times New Roman"/>
          <w:sz w:val="24"/>
          <w:szCs w:val="24"/>
        </w:rPr>
        <w:t>Pemateri menjelaskan kembali mengenai kegiatan bimbingan konseling kepada seluruh peserta didik.</w:t>
      </w:r>
      <w:proofErr w:type="gramEnd"/>
      <w:r w:rsidRPr="008E4F5A">
        <w:rPr>
          <w:rFonts w:ascii="Times New Roman" w:hAnsi="Times New Roman" w:cs="Times New Roman"/>
          <w:sz w:val="24"/>
          <w:szCs w:val="24"/>
        </w:rPr>
        <w:t xml:space="preserve"> Pemateri dan peserta didik menyepakati waktu yang </w:t>
      </w:r>
      <w:proofErr w:type="gramStart"/>
      <w:r w:rsidRPr="008E4F5A">
        <w:rPr>
          <w:rFonts w:ascii="Times New Roman" w:hAnsi="Times New Roman" w:cs="Times New Roman"/>
          <w:sz w:val="24"/>
          <w:szCs w:val="24"/>
        </w:rPr>
        <w:t>akan</w:t>
      </w:r>
      <w:proofErr w:type="gramEnd"/>
      <w:r w:rsidRPr="008E4F5A">
        <w:rPr>
          <w:rFonts w:ascii="Times New Roman" w:hAnsi="Times New Roman" w:cs="Times New Roman"/>
          <w:sz w:val="24"/>
          <w:szCs w:val="24"/>
        </w:rPr>
        <w:t xml:space="preserve"> ditempuh dalam layanan. Pada tahap ini pemateri mengulas kembali mengenai kegiatan yang </w:t>
      </w:r>
      <w:proofErr w:type="gramStart"/>
      <w:r w:rsidRPr="008E4F5A">
        <w:rPr>
          <w:rFonts w:ascii="Times New Roman" w:hAnsi="Times New Roman" w:cs="Times New Roman"/>
          <w:sz w:val="24"/>
          <w:szCs w:val="24"/>
        </w:rPr>
        <w:t>akan</w:t>
      </w:r>
      <w:proofErr w:type="gramEnd"/>
      <w:r w:rsidRPr="008E4F5A">
        <w:rPr>
          <w:rFonts w:ascii="Times New Roman" w:hAnsi="Times New Roman" w:cs="Times New Roman"/>
          <w:sz w:val="24"/>
          <w:szCs w:val="24"/>
        </w:rPr>
        <w:t xml:space="preserve"> ditempuh. </w:t>
      </w:r>
      <w:proofErr w:type="gramStart"/>
      <w:r w:rsidRPr="008E4F5A">
        <w:rPr>
          <w:rFonts w:ascii="Times New Roman" w:hAnsi="Times New Roman" w:cs="Times New Roman"/>
          <w:sz w:val="24"/>
          <w:szCs w:val="24"/>
        </w:rPr>
        <w:t xml:space="preserve">Pemateri memastikan kesiapan para peserta didik untuk mengikuti kegiatan selanjutnya.Setelah dapat dipastikan bahwa peserta didik telah siap untuk melanjutkan kegiatan, kegiatan pun dilanjutkan dengan kembali memberikan </w:t>
      </w:r>
      <w:r w:rsidRPr="008E4F5A">
        <w:rPr>
          <w:rFonts w:ascii="Times New Roman" w:hAnsi="Times New Roman" w:cs="Times New Roman"/>
          <w:i/>
          <w:sz w:val="24"/>
          <w:szCs w:val="24"/>
        </w:rPr>
        <w:t xml:space="preserve">slide power </w:t>
      </w:r>
      <w:r w:rsidRPr="00FD1FA8">
        <w:rPr>
          <w:rFonts w:ascii="Times New Roman" w:hAnsi="Times New Roman" w:cs="Times New Roman"/>
          <w:i/>
          <w:sz w:val="24"/>
          <w:szCs w:val="24"/>
        </w:rPr>
        <w:t>point</w:t>
      </w:r>
      <w:r w:rsidRPr="008E4F5A">
        <w:rPr>
          <w:rFonts w:ascii="Times New Roman" w:hAnsi="Times New Roman" w:cs="Times New Roman"/>
          <w:sz w:val="24"/>
          <w:szCs w:val="24"/>
        </w:rPr>
        <w:t>tentang pemahaman tentang faktor-faktor</w:t>
      </w:r>
      <w:r w:rsidR="004512B9">
        <w:rPr>
          <w:rFonts w:ascii="Times New Roman" w:hAnsi="Times New Roman" w:cs="Times New Roman"/>
          <w:sz w:val="24"/>
          <w:szCs w:val="24"/>
          <w:lang w:val="id-ID"/>
        </w:rPr>
        <w:t xml:space="preserve"> kesulitan belajar</w:t>
      </w:r>
      <w:r w:rsidRPr="008E4F5A">
        <w:rPr>
          <w:rFonts w:ascii="Times New Roman" w:hAnsi="Times New Roman" w:cs="Times New Roman"/>
          <w:sz w:val="24"/>
          <w:szCs w:val="24"/>
        </w:rPr>
        <w:t>.</w:t>
      </w:r>
      <w:proofErr w:type="gramEnd"/>
    </w:p>
    <w:p w:rsidR="00B34CCB" w:rsidRPr="008E4F5A" w:rsidRDefault="00B34CCB" w:rsidP="00B34CCB">
      <w:pPr>
        <w:pStyle w:val="ListParagraph"/>
        <w:spacing w:line="480" w:lineRule="auto"/>
        <w:ind w:left="1701" w:firstLine="45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Penulis</w:t>
      </w:r>
      <w:r w:rsidRPr="008E4F5A">
        <w:rPr>
          <w:rFonts w:ascii="Times New Roman" w:hAnsi="Times New Roman" w:cs="Times New Roman"/>
          <w:sz w:val="24"/>
          <w:szCs w:val="24"/>
        </w:rPr>
        <w:t xml:space="preserve"> memaparkan kembali atau membahas kembali tentang faktor-faktor penyebab </w:t>
      </w:r>
      <w:r w:rsidR="004512B9">
        <w:rPr>
          <w:rFonts w:ascii="Times New Roman" w:hAnsi="Times New Roman" w:cs="Times New Roman"/>
          <w:sz w:val="24"/>
          <w:szCs w:val="24"/>
          <w:lang w:val="id-ID"/>
        </w:rPr>
        <w:t>kesulitan belajar</w:t>
      </w:r>
      <w:r w:rsidRPr="008E4F5A">
        <w:rPr>
          <w:rFonts w:ascii="Times New Roman" w:hAnsi="Times New Roman" w:cs="Times New Roman"/>
          <w:sz w:val="24"/>
          <w:szCs w:val="24"/>
        </w:rPr>
        <w:t>, dan menyimpulkan hasil pembahasan.</w:t>
      </w:r>
      <w:r>
        <w:rPr>
          <w:rFonts w:ascii="Times New Roman" w:hAnsi="Times New Roman" w:cs="Times New Roman"/>
          <w:sz w:val="24"/>
          <w:szCs w:val="24"/>
        </w:rPr>
        <w:t>Pada pertemuan keempat</w:t>
      </w:r>
      <w:r w:rsidRPr="008E4F5A">
        <w:rPr>
          <w:rFonts w:ascii="Times New Roman" w:hAnsi="Times New Roman" w:cs="Times New Roman"/>
          <w:sz w:val="24"/>
          <w:szCs w:val="24"/>
        </w:rPr>
        <w:t xml:space="preserve"> ini dilanjutkan dengan memberikan suatu penjelasan.</w:t>
      </w:r>
      <w:proofErr w:type="gramEnd"/>
      <w:r w:rsidRPr="008E4F5A">
        <w:rPr>
          <w:rFonts w:ascii="Times New Roman" w:hAnsi="Times New Roman" w:cs="Times New Roman"/>
          <w:sz w:val="24"/>
          <w:szCs w:val="24"/>
        </w:rPr>
        <w:t xml:space="preserve"> Sebelum pertemuan ditutup, peneliti merencanakan materi yang </w:t>
      </w:r>
      <w:proofErr w:type="gramStart"/>
      <w:r w:rsidRPr="008E4F5A">
        <w:rPr>
          <w:rFonts w:ascii="Times New Roman" w:hAnsi="Times New Roman" w:cs="Times New Roman"/>
          <w:sz w:val="24"/>
          <w:szCs w:val="24"/>
        </w:rPr>
        <w:t>akan</w:t>
      </w:r>
      <w:proofErr w:type="gramEnd"/>
      <w:r w:rsidRPr="008E4F5A">
        <w:rPr>
          <w:rFonts w:ascii="Times New Roman" w:hAnsi="Times New Roman" w:cs="Times New Roman"/>
          <w:sz w:val="24"/>
          <w:szCs w:val="24"/>
        </w:rPr>
        <w:t xml:space="preserve"> dibahas dipertemuan selanjutnya. Pertemuan diakhiri dengan do’a dan </w:t>
      </w:r>
      <w:proofErr w:type="gramStart"/>
      <w:r w:rsidRPr="008E4F5A">
        <w:rPr>
          <w:rFonts w:ascii="Times New Roman" w:hAnsi="Times New Roman" w:cs="Times New Roman"/>
          <w:sz w:val="24"/>
          <w:szCs w:val="24"/>
        </w:rPr>
        <w:t>salam</w:t>
      </w:r>
      <w:proofErr w:type="gramEnd"/>
      <w:r w:rsidRPr="008E4F5A">
        <w:rPr>
          <w:rFonts w:ascii="Times New Roman" w:hAnsi="Times New Roman" w:cs="Times New Roman"/>
          <w:sz w:val="24"/>
          <w:szCs w:val="24"/>
        </w:rPr>
        <w:t xml:space="preserve">. </w:t>
      </w:r>
    </w:p>
    <w:p w:rsidR="00B34CCB" w:rsidRPr="008E4F5A" w:rsidRDefault="00B34CCB" w:rsidP="00B34CCB">
      <w:pPr>
        <w:pStyle w:val="ListParagraph"/>
        <w:numPr>
          <w:ilvl w:val="0"/>
          <w:numId w:val="20"/>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Pertemuan Ke-5</w:t>
      </w:r>
    </w:p>
    <w:p w:rsidR="00D0747C" w:rsidRDefault="00B34CCB" w:rsidP="00D0747C">
      <w:pPr>
        <w:pStyle w:val="ListParagraph"/>
        <w:spacing w:line="480" w:lineRule="auto"/>
        <w:ind w:left="1620"/>
        <w:jc w:val="both"/>
        <w:rPr>
          <w:rFonts w:asciiTheme="majorBidi" w:hAnsiTheme="majorBidi" w:cstheme="majorBidi"/>
          <w:sz w:val="24"/>
          <w:szCs w:val="24"/>
          <w:lang w:val="id-ID"/>
        </w:rPr>
      </w:pPr>
      <w:r>
        <w:rPr>
          <w:rFonts w:ascii="Times New Roman" w:hAnsi="Times New Roman" w:cs="Times New Roman"/>
          <w:sz w:val="24"/>
          <w:szCs w:val="24"/>
        </w:rPr>
        <w:t>Hari/Tanggal</w:t>
      </w:r>
      <w:r>
        <w:rPr>
          <w:rFonts w:ascii="Times New Roman" w:hAnsi="Times New Roman" w:cs="Times New Roman"/>
          <w:sz w:val="24"/>
          <w:szCs w:val="24"/>
        </w:rPr>
        <w:tab/>
        <w:t xml:space="preserve">: </w:t>
      </w:r>
      <w:r w:rsidR="00D0747C">
        <w:rPr>
          <w:rFonts w:asciiTheme="majorBidi" w:hAnsiTheme="majorBidi" w:cstheme="majorBidi"/>
          <w:sz w:val="24"/>
          <w:szCs w:val="24"/>
          <w:lang w:val="id-ID"/>
        </w:rPr>
        <w:t>Selasa, 23 Oktober 2018</w:t>
      </w:r>
    </w:p>
    <w:p w:rsidR="00D0747C" w:rsidRDefault="00D0747C" w:rsidP="00D0747C">
      <w:pPr>
        <w:pStyle w:val="ListParagraph"/>
        <w:spacing w:line="480" w:lineRule="auto"/>
        <w:ind w:left="1620"/>
        <w:jc w:val="both"/>
        <w:rPr>
          <w:rFonts w:asciiTheme="majorBidi" w:hAnsiTheme="majorBidi" w:cstheme="majorBidi"/>
          <w:sz w:val="24"/>
          <w:szCs w:val="24"/>
          <w:lang w:val="id-ID"/>
        </w:rPr>
      </w:pPr>
      <w:r>
        <w:rPr>
          <w:rFonts w:asciiTheme="majorBidi" w:hAnsiTheme="majorBidi" w:cstheme="majorBidi"/>
          <w:sz w:val="24"/>
          <w:szCs w:val="24"/>
          <w:lang w:val="id-ID"/>
        </w:rPr>
        <w:t>Waktu</w:t>
      </w:r>
      <w:r>
        <w:rPr>
          <w:rFonts w:asciiTheme="majorBidi" w:hAnsiTheme="majorBidi" w:cstheme="majorBidi"/>
          <w:sz w:val="24"/>
          <w:szCs w:val="24"/>
          <w:lang w:val="id-ID"/>
        </w:rPr>
        <w:tab/>
      </w:r>
      <w:r>
        <w:rPr>
          <w:rFonts w:asciiTheme="majorBidi" w:hAnsiTheme="majorBidi" w:cstheme="majorBidi"/>
          <w:sz w:val="24"/>
          <w:szCs w:val="24"/>
          <w:lang w:val="id-ID"/>
        </w:rPr>
        <w:tab/>
        <w:t xml:space="preserve"> : 08.45-09.30 WIB</w:t>
      </w:r>
    </w:p>
    <w:p w:rsidR="00D0747C" w:rsidRDefault="00D0747C" w:rsidP="00D0747C">
      <w:pPr>
        <w:pStyle w:val="ListParagraph"/>
        <w:spacing w:line="480" w:lineRule="auto"/>
        <w:ind w:left="1620"/>
        <w:jc w:val="both"/>
        <w:rPr>
          <w:rFonts w:asciiTheme="majorBidi" w:hAnsiTheme="majorBidi" w:cstheme="majorBidi"/>
          <w:sz w:val="24"/>
          <w:szCs w:val="24"/>
          <w:lang w:val="id-ID"/>
        </w:rPr>
      </w:pPr>
      <w:r>
        <w:rPr>
          <w:rFonts w:asciiTheme="majorBidi" w:hAnsiTheme="majorBidi" w:cstheme="majorBidi"/>
          <w:sz w:val="24"/>
          <w:szCs w:val="24"/>
          <w:lang w:val="id-ID"/>
        </w:rPr>
        <w:t>Tempat</w:t>
      </w:r>
      <w:r>
        <w:rPr>
          <w:rFonts w:asciiTheme="majorBidi" w:hAnsiTheme="majorBidi" w:cstheme="majorBidi"/>
          <w:sz w:val="24"/>
          <w:szCs w:val="24"/>
          <w:lang w:val="id-ID"/>
        </w:rPr>
        <w:tab/>
      </w:r>
      <w:r>
        <w:rPr>
          <w:rFonts w:asciiTheme="majorBidi" w:hAnsiTheme="majorBidi" w:cstheme="majorBidi"/>
          <w:sz w:val="24"/>
          <w:szCs w:val="24"/>
          <w:lang w:val="id-ID"/>
        </w:rPr>
        <w:tab/>
        <w:t xml:space="preserve"> : Ruang Kelas X IPA 2</w:t>
      </w:r>
    </w:p>
    <w:p w:rsidR="003D0630" w:rsidRDefault="00B34CCB" w:rsidP="00D0747C">
      <w:pPr>
        <w:pStyle w:val="ListParagraph"/>
        <w:spacing w:line="480" w:lineRule="auto"/>
        <w:ind w:left="1701" w:firstLine="459"/>
        <w:jc w:val="both"/>
        <w:rPr>
          <w:rFonts w:ascii="Times New Roman" w:hAnsi="Times New Roman" w:cs="Times New Roman"/>
          <w:sz w:val="24"/>
          <w:szCs w:val="24"/>
          <w:lang w:val="id-ID"/>
        </w:rPr>
      </w:pPr>
      <w:r w:rsidRPr="00B34CCB">
        <w:rPr>
          <w:rFonts w:ascii="Times New Roman" w:hAnsi="Times New Roman" w:cs="Times New Roman"/>
          <w:sz w:val="24"/>
          <w:szCs w:val="24"/>
        </w:rPr>
        <w:t xml:space="preserve">Pada pertemuan kelima diawali dengan </w:t>
      </w:r>
      <w:proofErr w:type="gramStart"/>
      <w:r w:rsidRPr="00B34CCB">
        <w:rPr>
          <w:rFonts w:ascii="Times New Roman" w:hAnsi="Times New Roman" w:cs="Times New Roman"/>
          <w:sz w:val="24"/>
          <w:szCs w:val="24"/>
        </w:rPr>
        <w:t>salam</w:t>
      </w:r>
      <w:proofErr w:type="gramEnd"/>
      <w:r w:rsidRPr="00B34CCB">
        <w:rPr>
          <w:rFonts w:ascii="Times New Roman" w:hAnsi="Times New Roman" w:cs="Times New Roman"/>
          <w:sz w:val="24"/>
          <w:szCs w:val="24"/>
        </w:rPr>
        <w:t xml:space="preserve"> dan do’a, pemateri memastikan kesiapan para peserta didik untuk mengikuti kegiatan selanjutnya. Setelah dapat dipastikan bahwa peserta didik telah siap untuk melanjutkan kegiatan, kegiatan pun dilanjutkan dengan memberikan </w:t>
      </w:r>
      <w:r w:rsidRPr="00B34CCB">
        <w:rPr>
          <w:rFonts w:ascii="Times New Roman" w:hAnsi="Times New Roman" w:cs="Times New Roman"/>
          <w:i/>
          <w:sz w:val="24"/>
          <w:szCs w:val="24"/>
        </w:rPr>
        <w:t>slide power point</w:t>
      </w:r>
      <w:r w:rsidRPr="00B34CCB">
        <w:rPr>
          <w:rFonts w:ascii="Times New Roman" w:hAnsi="Times New Roman" w:cs="Times New Roman"/>
          <w:sz w:val="24"/>
          <w:szCs w:val="24"/>
        </w:rPr>
        <w:t xml:space="preserve">terkait pemahaman tentang </w:t>
      </w:r>
      <w:proofErr w:type="gramStart"/>
      <w:r w:rsidR="00D0747C">
        <w:rPr>
          <w:rFonts w:ascii="Times New Roman" w:hAnsi="Times New Roman" w:cs="Times New Roman"/>
          <w:sz w:val="24"/>
          <w:szCs w:val="24"/>
          <w:lang w:val="id-ID"/>
        </w:rPr>
        <w:t>cara</w:t>
      </w:r>
      <w:proofErr w:type="gramEnd"/>
      <w:r w:rsidR="00D0747C">
        <w:rPr>
          <w:rFonts w:ascii="Times New Roman" w:hAnsi="Times New Roman" w:cs="Times New Roman"/>
          <w:sz w:val="24"/>
          <w:szCs w:val="24"/>
          <w:lang w:val="id-ID"/>
        </w:rPr>
        <w:t xml:space="preserve"> mengatasi kesulitan belajar,</w:t>
      </w:r>
      <w:r w:rsidRPr="00B34CCB">
        <w:rPr>
          <w:rFonts w:ascii="Times New Roman" w:hAnsi="Times New Roman" w:cs="Times New Roman"/>
          <w:sz w:val="24"/>
          <w:szCs w:val="24"/>
        </w:rPr>
        <w:t xml:space="preserve"> dengan tujuan agar peserta didik memahami</w:t>
      </w:r>
      <w:r w:rsidR="00D0747C">
        <w:rPr>
          <w:rFonts w:ascii="Times New Roman" w:hAnsi="Times New Roman" w:cs="Times New Roman"/>
          <w:sz w:val="24"/>
          <w:szCs w:val="24"/>
          <w:lang w:val="id-ID"/>
        </w:rPr>
        <w:t xml:space="preserve"> bahwa masalah belajar dapat mempengaruhi kesiapan belajar peserta didik dan akan merugikan diri sendiri</w:t>
      </w:r>
      <w:r w:rsidRPr="00B34CCB">
        <w:rPr>
          <w:rFonts w:ascii="Times New Roman" w:hAnsi="Times New Roman" w:cs="Times New Roman"/>
          <w:sz w:val="24"/>
          <w:szCs w:val="24"/>
        </w:rPr>
        <w:t xml:space="preserve">. Setelah itu dilanjutkan peserta didik diminta untuk mengemukakan pendapatnya terkait </w:t>
      </w:r>
      <w:proofErr w:type="gramStart"/>
      <w:r w:rsidR="00D0747C">
        <w:rPr>
          <w:rFonts w:ascii="Times New Roman" w:hAnsi="Times New Roman" w:cs="Times New Roman"/>
          <w:sz w:val="24"/>
          <w:szCs w:val="24"/>
          <w:lang w:val="id-ID"/>
        </w:rPr>
        <w:t>cara</w:t>
      </w:r>
      <w:proofErr w:type="gramEnd"/>
      <w:r w:rsidR="00D0747C">
        <w:rPr>
          <w:rFonts w:ascii="Times New Roman" w:hAnsi="Times New Roman" w:cs="Times New Roman"/>
          <w:sz w:val="24"/>
          <w:szCs w:val="24"/>
          <w:lang w:val="id-ID"/>
        </w:rPr>
        <w:t xml:space="preserve"> mengatasi kesulitan belajar </w:t>
      </w:r>
      <w:r w:rsidRPr="00B34CCB">
        <w:rPr>
          <w:rFonts w:ascii="Times New Roman" w:hAnsi="Times New Roman" w:cs="Times New Roman"/>
          <w:sz w:val="24"/>
          <w:szCs w:val="24"/>
        </w:rPr>
        <w:t xml:space="preserve">dari materi yang telah diberikan.Pentingnya memahami </w:t>
      </w:r>
      <w:r w:rsidR="00D0747C">
        <w:rPr>
          <w:rFonts w:ascii="Times New Roman" w:hAnsi="Times New Roman" w:cs="Times New Roman"/>
          <w:sz w:val="24"/>
          <w:szCs w:val="24"/>
          <w:lang w:val="id-ID"/>
        </w:rPr>
        <w:t>kesulitan belajar</w:t>
      </w:r>
      <w:r w:rsidRPr="00B34CCB">
        <w:rPr>
          <w:rFonts w:ascii="Times New Roman" w:hAnsi="Times New Roman" w:cs="Times New Roman"/>
          <w:sz w:val="24"/>
          <w:szCs w:val="24"/>
        </w:rPr>
        <w:t xml:space="preserve"> agar </w:t>
      </w:r>
      <w:r w:rsidRPr="00B34CCB">
        <w:rPr>
          <w:rFonts w:ascii="Times New Roman" w:hAnsi="Times New Roman" w:cs="Times New Roman"/>
          <w:sz w:val="24"/>
          <w:szCs w:val="24"/>
        </w:rPr>
        <w:lastRenderedPageBreak/>
        <w:t xml:space="preserve">peserta didik </w:t>
      </w:r>
      <w:r w:rsidR="00D0747C">
        <w:rPr>
          <w:rFonts w:ascii="Times New Roman" w:hAnsi="Times New Roman" w:cs="Times New Roman"/>
          <w:sz w:val="24"/>
          <w:szCs w:val="24"/>
          <w:lang w:val="id-ID"/>
        </w:rPr>
        <w:t>dapat mempersiapkan diri lebih baik untuk belajar ataupun mengikuti proses pembelajaran</w:t>
      </w:r>
      <w:r w:rsidRPr="00B34CCB">
        <w:rPr>
          <w:rFonts w:ascii="Times New Roman" w:hAnsi="Times New Roman" w:cs="Times New Roman"/>
          <w:sz w:val="24"/>
          <w:szCs w:val="24"/>
        </w:rPr>
        <w:t>.</w:t>
      </w:r>
    </w:p>
    <w:p w:rsidR="00B34CCB" w:rsidRPr="003D0630" w:rsidRDefault="00B34CCB" w:rsidP="003D0630">
      <w:pPr>
        <w:pStyle w:val="ListParagraph"/>
        <w:spacing w:line="480" w:lineRule="auto"/>
        <w:ind w:left="1701" w:firstLine="459"/>
        <w:jc w:val="both"/>
        <w:rPr>
          <w:rFonts w:ascii="Times New Roman" w:hAnsi="Times New Roman" w:cs="Times New Roman"/>
          <w:sz w:val="24"/>
          <w:szCs w:val="24"/>
        </w:rPr>
      </w:pPr>
      <w:r w:rsidRPr="003D0630">
        <w:rPr>
          <w:rFonts w:ascii="Times New Roman" w:hAnsi="Times New Roman" w:cs="Times New Roman"/>
          <w:sz w:val="24"/>
          <w:szCs w:val="24"/>
        </w:rPr>
        <w:t xml:space="preserve">Penulis memaparkan kembali atau membahas kembali tentang pentingnya memahami </w:t>
      </w:r>
      <w:proofErr w:type="gramStart"/>
      <w:r w:rsidR="00D0747C">
        <w:rPr>
          <w:rFonts w:ascii="Times New Roman" w:hAnsi="Times New Roman" w:cs="Times New Roman"/>
          <w:sz w:val="24"/>
          <w:szCs w:val="24"/>
          <w:lang w:val="id-ID"/>
        </w:rPr>
        <w:t>cara</w:t>
      </w:r>
      <w:proofErr w:type="gramEnd"/>
      <w:r w:rsidR="00D0747C">
        <w:rPr>
          <w:rFonts w:ascii="Times New Roman" w:hAnsi="Times New Roman" w:cs="Times New Roman"/>
          <w:sz w:val="24"/>
          <w:szCs w:val="24"/>
          <w:lang w:val="id-ID"/>
        </w:rPr>
        <w:t xml:space="preserve"> mengatasi kesulitan belajar</w:t>
      </w:r>
      <w:r w:rsidRPr="003D0630">
        <w:rPr>
          <w:rFonts w:ascii="Times New Roman" w:hAnsi="Times New Roman" w:cs="Times New Roman"/>
          <w:sz w:val="24"/>
          <w:szCs w:val="24"/>
        </w:rPr>
        <w:t xml:space="preserve">, dan menyimpulkan hasil pembahasan. Sebelum pertemuan ditutup, peneliti merencanakan materi yang </w:t>
      </w:r>
      <w:proofErr w:type="gramStart"/>
      <w:r w:rsidRPr="003D0630">
        <w:rPr>
          <w:rFonts w:ascii="Times New Roman" w:hAnsi="Times New Roman" w:cs="Times New Roman"/>
          <w:sz w:val="24"/>
          <w:szCs w:val="24"/>
        </w:rPr>
        <w:t>akan</w:t>
      </w:r>
      <w:proofErr w:type="gramEnd"/>
      <w:r w:rsidRPr="003D0630">
        <w:rPr>
          <w:rFonts w:ascii="Times New Roman" w:hAnsi="Times New Roman" w:cs="Times New Roman"/>
          <w:sz w:val="24"/>
          <w:szCs w:val="24"/>
        </w:rPr>
        <w:t xml:space="preserve"> dibahas dipertemuan selanjutnya. Pertemuan diakhiri dengan do’a dan </w:t>
      </w:r>
      <w:proofErr w:type="gramStart"/>
      <w:r w:rsidRPr="003D0630">
        <w:rPr>
          <w:rFonts w:ascii="Times New Roman" w:hAnsi="Times New Roman" w:cs="Times New Roman"/>
          <w:sz w:val="24"/>
          <w:szCs w:val="24"/>
        </w:rPr>
        <w:t>salam</w:t>
      </w:r>
      <w:proofErr w:type="gramEnd"/>
      <w:r w:rsidRPr="003D0630">
        <w:rPr>
          <w:rFonts w:ascii="Times New Roman" w:hAnsi="Times New Roman" w:cs="Times New Roman"/>
          <w:sz w:val="24"/>
          <w:szCs w:val="24"/>
        </w:rPr>
        <w:t>.</w:t>
      </w:r>
    </w:p>
    <w:p w:rsidR="00B34CCB" w:rsidRPr="008E4F5A" w:rsidRDefault="00B34CCB" w:rsidP="003D0630">
      <w:pPr>
        <w:pStyle w:val="ListParagraph"/>
        <w:numPr>
          <w:ilvl w:val="0"/>
          <w:numId w:val="23"/>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Pertemuan Ke-6</w:t>
      </w:r>
    </w:p>
    <w:p w:rsidR="005E021D" w:rsidRDefault="00B34CCB" w:rsidP="005E021D">
      <w:pPr>
        <w:pStyle w:val="ListParagraph"/>
        <w:spacing w:line="480" w:lineRule="auto"/>
        <w:ind w:left="1620"/>
        <w:jc w:val="both"/>
        <w:rPr>
          <w:rFonts w:asciiTheme="majorBidi" w:hAnsiTheme="majorBidi" w:cstheme="majorBidi"/>
          <w:sz w:val="24"/>
          <w:szCs w:val="24"/>
          <w:lang w:val="id-ID"/>
        </w:rPr>
      </w:pPr>
      <w:r>
        <w:rPr>
          <w:rFonts w:ascii="Times New Roman" w:hAnsi="Times New Roman" w:cs="Times New Roman"/>
          <w:sz w:val="24"/>
          <w:szCs w:val="24"/>
        </w:rPr>
        <w:t>Hari/Tanggal</w:t>
      </w:r>
      <w:r>
        <w:rPr>
          <w:rFonts w:ascii="Times New Roman" w:hAnsi="Times New Roman" w:cs="Times New Roman"/>
          <w:sz w:val="24"/>
          <w:szCs w:val="24"/>
        </w:rPr>
        <w:tab/>
        <w:t xml:space="preserve">: </w:t>
      </w:r>
      <w:r w:rsidR="005E021D">
        <w:rPr>
          <w:rFonts w:asciiTheme="majorBidi" w:hAnsiTheme="majorBidi" w:cstheme="majorBidi"/>
          <w:sz w:val="24"/>
          <w:szCs w:val="24"/>
          <w:lang w:val="id-ID"/>
        </w:rPr>
        <w:t>Rabu, 24 Oktober 2018</w:t>
      </w:r>
    </w:p>
    <w:p w:rsidR="005E021D" w:rsidRDefault="005E021D" w:rsidP="005E021D">
      <w:pPr>
        <w:pStyle w:val="ListParagraph"/>
        <w:spacing w:line="480" w:lineRule="auto"/>
        <w:ind w:left="1620"/>
        <w:jc w:val="both"/>
        <w:rPr>
          <w:rFonts w:asciiTheme="majorBidi" w:hAnsiTheme="majorBidi" w:cstheme="majorBidi"/>
          <w:sz w:val="24"/>
          <w:szCs w:val="24"/>
          <w:lang w:val="id-ID"/>
        </w:rPr>
      </w:pPr>
      <w:r>
        <w:rPr>
          <w:rFonts w:asciiTheme="majorBidi" w:hAnsiTheme="majorBidi" w:cstheme="majorBidi"/>
          <w:sz w:val="24"/>
          <w:szCs w:val="24"/>
          <w:lang w:val="id-ID"/>
        </w:rPr>
        <w:t xml:space="preserve">Waktu </w:t>
      </w:r>
      <w:r w:rsidR="002C34C2">
        <w:rPr>
          <w:rFonts w:asciiTheme="majorBidi" w:hAnsiTheme="majorBidi" w:cstheme="majorBidi"/>
          <w:sz w:val="24"/>
          <w:szCs w:val="24"/>
          <w:lang w:val="id-ID"/>
        </w:rPr>
        <w:tab/>
      </w:r>
      <w:r w:rsidR="002C34C2">
        <w:rPr>
          <w:rFonts w:asciiTheme="majorBidi" w:hAnsiTheme="majorBidi" w:cstheme="majorBidi"/>
          <w:sz w:val="24"/>
          <w:szCs w:val="24"/>
          <w:lang w:val="id-ID"/>
        </w:rPr>
        <w:tab/>
      </w:r>
      <w:r>
        <w:rPr>
          <w:rFonts w:asciiTheme="majorBidi" w:hAnsiTheme="majorBidi" w:cstheme="majorBidi"/>
          <w:sz w:val="24"/>
          <w:szCs w:val="24"/>
          <w:lang w:val="id-ID"/>
        </w:rPr>
        <w:t>: 08.45 – 09.30 WIB</w:t>
      </w:r>
    </w:p>
    <w:p w:rsidR="003D0630" w:rsidRPr="005E021D" w:rsidRDefault="005E021D" w:rsidP="005E021D">
      <w:pPr>
        <w:pStyle w:val="ListParagraph"/>
        <w:spacing w:line="480" w:lineRule="auto"/>
        <w:ind w:left="1620"/>
        <w:jc w:val="both"/>
        <w:rPr>
          <w:rFonts w:asciiTheme="majorBidi" w:hAnsiTheme="majorBidi" w:cstheme="majorBidi"/>
          <w:sz w:val="24"/>
          <w:szCs w:val="24"/>
          <w:lang w:val="id-ID"/>
        </w:rPr>
      </w:pPr>
      <w:r>
        <w:rPr>
          <w:rFonts w:asciiTheme="majorBidi" w:hAnsiTheme="majorBidi" w:cstheme="majorBidi"/>
          <w:sz w:val="24"/>
          <w:szCs w:val="24"/>
          <w:lang w:val="id-ID"/>
        </w:rPr>
        <w:t xml:space="preserve">Tempat </w:t>
      </w:r>
      <w:r w:rsidR="002C34C2">
        <w:rPr>
          <w:rFonts w:asciiTheme="majorBidi" w:hAnsiTheme="majorBidi" w:cstheme="majorBidi"/>
          <w:sz w:val="24"/>
          <w:szCs w:val="24"/>
          <w:lang w:val="id-ID"/>
        </w:rPr>
        <w:tab/>
      </w:r>
      <w:r w:rsidR="002C34C2">
        <w:rPr>
          <w:rFonts w:asciiTheme="majorBidi" w:hAnsiTheme="majorBidi" w:cstheme="majorBidi"/>
          <w:sz w:val="24"/>
          <w:szCs w:val="24"/>
          <w:lang w:val="id-ID"/>
        </w:rPr>
        <w:tab/>
      </w:r>
      <w:r>
        <w:rPr>
          <w:rFonts w:asciiTheme="majorBidi" w:hAnsiTheme="majorBidi" w:cstheme="majorBidi"/>
          <w:sz w:val="24"/>
          <w:szCs w:val="24"/>
          <w:lang w:val="id-ID"/>
        </w:rPr>
        <w:t>: Ruang Kelas X</w:t>
      </w:r>
      <w:r w:rsidR="002C34C2">
        <w:rPr>
          <w:rFonts w:asciiTheme="majorBidi" w:hAnsiTheme="majorBidi" w:cstheme="majorBidi"/>
          <w:sz w:val="24"/>
          <w:szCs w:val="24"/>
          <w:lang w:val="id-ID"/>
        </w:rPr>
        <w:t xml:space="preserve"> IPA 2</w:t>
      </w:r>
    </w:p>
    <w:p w:rsidR="003D0630" w:rsidRPr="005E021D" w:rsidRDefault="00B34CCB" w:rsidP="003D0630">
      <w:pPr>
        <w:pStyle w:val="ListParagraph"/>
        <w:spacing w:line="480" w:lineRule="auto"/>
        <w:ind w:left="1701" w:firstLine="459"/>
        <w:jc w:val="both"/>
        <w:rPr>
          <w:rFonts w:ascii="Times New Roman" w:hAnsi="Times New Roman" w:cs="Times New Roman"/>
          <w:sz w:val="24"/>
          <w:szCs w:val="24"/>
          <w:lang w:val="id-ID"/>
        </w:rPr>
      </w:pPr>
      <w:r w:rsidRPr="008E4F5A">
        <w:rPr>
          <w:rFonts w:ascii="Times New Roman" w:hAnsi="Times New Roman" w:cs="Times New Roman"/>
          <w:sz w:val="24"/>
          <w:szCs w:val="24"/>
        </w:rPr>
        <w:t xml:space="preserve">Pada pertemuan keenam diawali dengan </w:t>
      </w:r>
      <w:proofErr w:type="gramStart"/>
      <w:r w:rsidRPr="008E4F5A">
        <w:rPr>
          <w:rFonts w:ascii="Times New Roman" w:hAnsi="Times New Roman" w:cs="Times New Roman"/>
          <w:sz w:val="24"/>
          <w:szCs w:val="24"/>
        </w:rPr>
        <w:t>salam</w:t>
      </w:r>
      <w:proofErr w:type="gramEnd"/>
      <w:r w:rsidRPr="008E4F5A">
        <w:rPr>
          <w:rFonts w:ascii="Times New Roman" w:hAnsi="Times New Roman" w:cs="Times New Roman"/>
          <w:sz w:val="24"/>
          <w:szCs w:val="24"/>
        </w:rPr>
        <w:t xml:space="preserve"> dan do’a, pemateri memastikan kesiapan para peserta didik untuk mengikuti kegiatan selanjutnya. Setelah dapat dipastikan bahwa peserta didik telah siap untuk melanjutkan kegiatan, kegiatan pun diawali</w:t>
      </w:r>
      <w:r>
        <w:rPr>
          <w:rFonts w:ascii="Times New Roman" w:hAnsi="Times New Roman" w:cs="Times New Roman"/>
          <w:sz w:val="24"/>
          <w:szCs w:val="24"/>
        </w:rPr>
        <w:t xml:space="preserve"> dengan m</w:t>
      </w:r>
      <w:r w:rsidRPr="008E4F5A">
        <w:rPr>
          <w:rFonts w:ascii="Times New Roman" w:hAnsi="Times New Roman" w:cs="Times New Roman"/>
          <w:sz w:val="24"/>
          <w:szCs w:val="24"/>
        </w:rPr>
        <w:t xml:space="preserve">emberikan </w:t>
      </w:r>
      <w:r w:rsidRPr="008E4F5A">
        <w:rPr>
          <w:rFonts w:ascii="Times New Roman" w:hAnsi="Times New Roman" w:cs="Times New Roman"/>
          <w:i/>
          <w:sz w:val="24"/>
          <w:szCs w:val="24"/>
        </w:rPr>
        <w:t xml:space="preserve">slide power </w:t>
      </w:r>
      <w:r w:rsidRPr="00FD1FA8">
        <w:rPr>
          <w:rFonts w:ascii="Times New Roman" w:hAnsi="Times New Roman" w:cs="Times New Roman"/>
          <w:i/>
          <w:sz w:val="24"/>
          <w:szCs w:val="24"/>
        </w:rPr>
        <w:t>point</w:t>
      </w:r>
      <w:r w:rsidRPr="008E4F5A">
        <w:rPr>
          <w:rFonts w:ascii="Times New Roman" w:hAnsi="Times New Roman" w:cs="Times New Roman"/>
          <w:sz w:val="24"/>
          <w:szCs w:val="24"/>
        </w:rPr>
        <w:t xml:space="preserve"> terkait </w:t>
      </w:r>
      <w:proofErr w:type="gramStart"/>
      <w:r w:rsidR="005E021D">
        <w:rPr>
          <w:rFonts w:ascii="Times New Roman" w:hAnsi="Times New Roman" w:cs="Times New Roman"/>
          <w:sz w:val="24"/>
          <w:szCs w:val="24"/>
          <w:lang w:val="id-ID"/>
        </w:rPr>
        <w:t>cara</w:t>
      </w:r>
      <w:proofErr w:type="gramEnd"/>
      <w:r w:rsidR="005E021D">
        <w:rPr>
          <w:rFonts w:ascii="Times New Roman" w:hAnsi="Times New Roman" w:cs="Times New Roman"/>
          <w:sz w:val="24"/>
          <w:szCs w:val="24"/>
          <w:lang w:val="id-ID"/>
        </w:rPr>
        <w:t xml:space="preserve"> membangun kesiapan belajar.</w:t>
      </w:r>
    </w:p>
    <w:p w:rsidR="007E2149" w:rsidRPr="00C343CC" w:rsidRDefault="00B34CCB" w:rsidP="00C343CC">
      <w:pPr>
        <w:pStyle w:val="ListParagraph"/>
        <w:spacing w:line="480" w:lineRule="auto"/>
        <w:ind w:left="1701" w:firstLine="459"/>
        <w:jc w:val="both"/>
        <w:rPr>
          <w:rFonts w:ascii="Times New Roman" w:hAnsi="Times New Roman" w:cs="Times New Roman"/>
          <w:sz w:val="24"/>
          <w:szCs w:val="24"/>
          <w:lang w:val="id-ID"/>
        </w:rPr>
      </w:pPr>
      <w:proofErr w:type="gramStart"/>
      <w:r>
        <w:rPr>
          <w:rFonts w:ascii="Times New Roman" w:hAnsi="Times New Roman" w:cs="Times New Roman"/>
          <w:sz w:val="24"/>
          <w:szCs w:val="24"/>
        </w:rPr>
        <w:t>P</w:t>
      </w:r>
      <w:r w:rsidRPr="008E4F5A">
        <w:rPr>
          <w:rFonts w:ascii="Times New Roman" w:hAnsi="Times New Roman" w:cs="Times New Roman"/>
          <w:sz w:val="24"/>
          <w:szCs w:val="24"/>
        </w:rPr>
        <w:t xml:space="preserve">enulis memaparkan kembali atau membahas kembali tentang pentingnya </w:t>
      </w:r>
      <w:r w:rsidR="005E021D">
        <w:rPr>
          <w:rFonts w:ascii="Times New Roman" w:hAnsi="Times New Roman" w:cs="Times New Roman"/>
          <w:sz w:val="24"/>
          <w:szCs w:val="24"/>
          <w:lang w:val="id-ID"/>
        </w:rPr>
        <w:t>kesiapan belajar</w:t>
      </w:r>
      <w:r w:rsidRPr="008E4F5A">
        <w:rPr>
          <w:rFonts w:ascii="Times New Roman" w:hAnsi="Times New Roman" w:cs="Times New Roman"/>
          <w:sz w:val="24"/>
          <w:szCs w:val="24"/>
        </w:rPr>
        <w:t>, dan menyimpulkan hasil pembahasan.</w:t>
      </w:r>
      <w:proofErr w:type="gramEnd"/>
      <w:r w:rsidRPr="008E4F5A">
        <w:rPr>
          <w:rFonts w:ascii="Times New Roman" w:hAnsi="Times New Roman" w:cs="Times New Roman"/>
          <w:sz w:val="24"/>
          <w:szCs w:val="24"/>
        </w:rPr>
        <w:t xml:space="preserve"> Sebelum pertemuan ditutup, penulis merencanakan materi yang </w:t>
      </w:r>
      <w:proofErr w:type="gramStart"/>
      <w:r w:rsidRPr="008E4F5A">
        <w:rPr>
          <w:rFonts w:ascii="Times New Roman" w:hAnsi="Times New Roman" w:cs="Times New Roman"/>
          <w:sz w:val="24"/>
          <w:szCs w:val="24"/>
        </w:rPr>
        <w:t>akan</w:t>
      </w:r>
      <w:proofErr w:type="gramEnd"/>
      <w:r w:rsidRPr="008E4F5A">
        <w:rPr>
          <w:rFonts w:ascii="Times New Roman" w:hAnsi="Times New Roman" w:cs="Times New Roman"/>
          <w:sz w:val="24"/>
          <w:szCs w:val="24"/>
        </w:rPr>
        <w:t xml:space="preserve"> dibahas dipertemuan selanjutnya. Pertemuan diakhiri dengan do’a dan </w:t>
      </w:r>
      <w:proofErr w:type="gramStart"/>
      <w:r w:rsidRPr="008E4F5A">
        <w:rPr>
          <w:rFonts w:ascii="Times New Roman" w:hAnsi="Times New Roman" w:cs="Times New Roman"/>
          <w:sz w:val="24"/>
          <w:szCs w:val="24"/>
        </w:rPr>
        <w:t>salam</w:t>
      </w:r>
      <w:proofErr w:type="gramEnd"/>
      <w:r w:rsidRPr="008E4F5A">
        <w:rPr>
          <w:rFonts w:ascii="Times New Roman" w:hAnsi="Times New Roman" w:cs="Times New Roman"/>
          <w:sz w:val="24"/>
          <w:szCs w:val="24"/>
        </w:rPr>
        <w:t>.</w:t>
      </w:r>
    </w:p>
    <w:p w:rsidR="00B34CCB" w:rsidRPr="008E4F5A" w:rsidRDefault="00B34CCB" w:rsidP="003D0630">
      <w:pPr>
        <w:pStyle w:val="ListParagraph"/>
        <w:numPr>
          <w:ilvl w:val="0"/>
          <w:numId w:val="21"/>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Pertemuan Ke-7</w:t>
      </w:r>
    </w:p>
    <w:p w:rsidR="005E021D" w:rsidRDefault="00B34CCB" w:rsidP="005E021D">
      <w:pPr>
        <w:pStyle w:val="ListParagraph"/>
        <w:spacing w:line="480" w:lineRule="auto"/>
        <w:ind w:left="1620"/>
        <w:jc w:val="both"/>
        <w:rPr>
          <w:rFonts w:asciiTheme="majorBidi" w:hAnsiTheme="majorBidi" w:cstheme="majorBidi"/>
          <w:sz w:val="24"/>
          <w:szCs w:val="24"/>
          <w:lang w:val="id-ID"/>
        </w:rPr>
      </w:pPr>
      <w:r>
        <w:rPr>
          <w:rFonts w:ascii="Times New Roman" w:hAnsi="Times New Roman" w:cs="Times New Roman"/>
          <w:sz w:val="24"/>
          <w:szCs w:val="24"/>
        </w:rPr>
        <w:t>Hari/Tanggal</w:t>
      </w:r>
      <w:r>
        <w:rPr>
          <w:rFonts w:ascii="Times New Roman" w:hAnsi="Times New Roman" w:cs="Times New Roman"/>
          <w:sz w:val="24"/>
          <w:szCs w:val="24"/>
        </w:rPr>
        <w:tab/>
        <w:t xml:space="preserve">: </w:t>
      </w:r>
      <w:r w:rsidR="002C34C2">
        <w:rPr>
          <w:rFonts w:asciiTheme="majorBidi" w:hAnsiTheme="majorBidi" w:cstheme="majorBidi"/>
          <w:sz w:val="24"/>
          <w:szCs w:val="24"/>
          <w:lang w:val="id-ID"/>
        </w:rPr>
        <w:t>Senin</w:t>
      </w:r>
      <w:r w:rsidR="005E021D">
        <w:rPr>
          <w:rFonts w:asciiTheme="majorBidi" w:hAnsiTheme="majorBidi" w:cstheme="majorBidi"/>
          <w:sz w:val="24"/>
          <w:szCs w:val="24"/>
          <w:lang w:val="id-ID"/>
        </w:rPr>
        <w:t>, 29 Oktober 2018</w:t>
      </w:r>
    </w:p>
    <w:p w:rsidR="005E021D" w:rsidRDefault="005E021D" w:rsidP="005E021D">
      <w:pPr>
        <w:pStyle w:val="ListParagraph"/>
        <w:spacing w:line="480" w:lineRule="auto"/>
        <w:ind w:left="1620"/>
        <w:jc w:val="both"/>
        <w:rPr>
          <w:rFonts w:asciiTheme="majorBidi" w:hAnsiTheme="majorBidi" w:cstheme="majorBidi"/>
          <w:sz w:val="24"/>
          <w:szCs w:val="24"/>
          <w:lang w:val="id-ID"/>
        </w:rPr>
      </w:pPr>
      <w:r>
        <w:rPr>
          <w:rFonts w:asciiTheme="majorBidi" w:hAnsiTheme="majorBidi" w:cstheme="majorBidi"/>
          <w:sz w:val="24"/>
          <w:szCs w:val="24"/>
          <w:lang w:val="id-ID"/>
        </w:rPr>
        <w:t xml:space="preserve">Waktu </w:t>
      </w:r>
      <w:r w:rsidR="002C34C2">
        <w:rPr>
          <w:rFonts w:asciiTheme="majorBidi" w:hAnsiTheme="majorBidi" w:cstheme="majorBidi"/>
          <w:sz w:val="24"/>
          <w:szCs w:val="24"/>
          <w:lang w:val="id-ID"/>
        </w:rPr>
        <w:tab/>
      </w:r>
      <w:r w:rsidR="002C34C2">
        <w:rPr>
          <w:rFonts w:asciiTheme="majorBidi" w:hAnsiTheme="majorBidi" w:cstheme="majorBidi"/>
          <w:sz w:val="24"/>
          <w:szCs w:val="24"/>
          <w:lang w:val="id-ID"/>
        </w:rPr>
        <w:tab/>
      </w:r>
      <w:r>
        <w:rPr>
          <w:rFonts w:asciiTheme="majorBidi" w:hAnsiTheme="majorBidi" w:cstheme="majorBidi"/>
          <w:sz w:val="24"/>
          <w:szCs w:val="24"/>
          <w:lang w:val="id-ID"/>
        </w:rPr>
        <w:t>: 09.30-10.15</w:t>
      </w:r>
    </w:p>
    <w:p w:rsidR="003D0630" w:rsidRPr="005E021D" w:rsidRDefault="005E021D" w:rsidP="005E021D">
      <w:pPr>
        <w:pStyle w:val="ListParagraph"/>
        <w:spacing w:line="480" w:lineRule="auto"/>
        <w:ind w:left="1620"/>
        <w:jc w:val="both"/>
        <w:rPr>
          <w:rFonts w:asciiTheme="majorBidi" w:hAnsiTheme="majorBidi" w:cstheme="majorBidi"/>
          <w:sz w:val="24"/>
          <w:szCs w:val="24"/>
          <w:lang w:val="id-ID"/>
        </w:rPr>
      </w:pPr>
      <w:r>
        <w:rPr>
          <w:rFonts w:asciiTheme="majorBidi" w:hAnsiTheme="majorBidi" w:cstheme="majorBidi"/>
          <w:sz w:val="24"/>
          <w:szCs w:val="24"/>
          <w:lang w:val="id-ID"/>
        </w:rPr>
        <w:t xml:space="preserve">Tempat </w:t>
      </w:r>
      <w:r w:rsidR="002C34C2">
        <w:rPr>
          <w:rFonts w:asciiTheme="majorBidi" w:hAnsiTheme="majorBidi" w:cstheme="majorBidi"/>
          <w:sz w:val="24"/>
          <w:szCs w:val="24"/>
          <w:lang w:val="id-ID"/>
        </w:rPr>
        <w:tab/>
      </w:r>
      <w:r w:rsidR="002C34C2">
        <w:rPr>
          <w:rFonts w:asciiTheme="majorBidi" w:hAnsiTheme="majorBidi" w:cstheme="majorBidi"/>
          <w:sz w:val="24"/>
          <w:szCs w:val="24"/>
          <w:lang w:val="id-ID"/>
        </w:rPr>
        <w:tab/>
      </w:r>
      <w:r>
        <w:rPr>
          <w:rFonts w:asciiTheme="majorBidi" w:hAnsiTheme="majorBidi" w:cstheme="majorBidi"/>
          <w:sz w:val="24"/>
          <w:szCs w:val="24"/>
          <w:lang w:val="id-ID"/>
        </w:rPr>
        <w:t>: Ruang Kelas X IPA 2</w:t>
      </w:r>
    </w:p>
    <w:p w:rsidR="003D0630" w:rsidRPr="005E021D" w:rsidRDefault="00B34CCB" w:rsidP="003D0630">
      <w:pPr>
        <w:pStyle w:val="ListParagraph"/>
        <w:spacing w:line="480" w:lineRule="auto"/>
        <w:ind w:left="1701" w:firstLine="459"/>
        <w:jc w:val="both"/>
        <w:rPr>
          <w:rFonts w:ascii="Times New Roman" w:hAnsi="Times New Roman" w:cs="Times New Roman"/>
          <w:sz w:val="24"/>
          <w:szCs w:val="24"/>
          <w:lang w:val="id-ID"/>
        </w:rPr>
      </w:pPr>
      <w:r w:rsidRPr="003D0630">
        <w:rPr>
          <w:rFonts w:ascii="Times New Roman" w:hAnsi="Times New Roman" w:cs="Times New Roman"/>
          <w:sz w:val="24"/>
          <w:szCs w:val="24"/>
        </w:rPr>
        <w:t xml:space="preserve">Pada pertemuan ketujuh diawali dengan </w:t>
      </w:r>
      <w:proofErr w:type="gramStart"/>
      <w:r w:rsidRPr="003D0630">
        <w:rPr>
          <w:rFonts w:ascii="Times New Roman" w:hAnsi="Times New Roman" w:cs="Times New Roman"/>
          <w:sz w:val="24"/>
          <w:szCs w:val="24"/>
        </w:rPr>
        <w:t>salam</w:t>
      </w:r>
      <w:proofErr w:type="gramEnd"/>
      <w:r w:rsidRPr="003D0630">
        <w:rPr>
          <w:rFonts w:ascii="Times New Roman" w:hAnsi="Times New Roman" w:cs="Times New Roman"/>
          <w:sz w:val="24"/>
          <w:szCs w:val="24"/>
        </w:rPr>
        <w:t xml:space="preserve"> dan do’a, penulis memastikan kesiapan para peserta didik untuk mengikuti kegiatan selanjutnya. </w:t>
      </w:r>
      <w:proofErr w:type="gramStart"/>
      <w:r w:rsidRPr="003D0630">
        <w:rPr>
          <w:rFonts w:ascii="Times New Roman" w:hAnsi="Times New Roman" w:cs="Times New Roman"/>
          <w:sz w:val="24"/>
          <w:szCs w:val="24"/>
        </w:rPr>
        <w:t xml:space="preserve">Setelah dapat dipastikan bahwa peserta didik telah siap untuk melanjutkan kegiatan.Peserta didik dimita untuk mengemukakan pendapatnya terkait </w:t>
      </w:r>
      <w:r w:rsidR="005E021D">
        <w:rPr>
          <w:rFonts w:ascii="Times New Roman" w:hAnsi="Times New Roman" w:cs="Times New Roman"/>
          <w:sz w:val="24"/>
          <w:szCs w:val="24"/>
          <w:lang w:val="id-ID"/>
        </w:rPr>
        <w:t>kesiapan belajar.</w:t>
      </w:r>
      <w:proofErr w:type="gramEnd"/>
    </w:p>
    <w:p w:rsidR="005E021D" w:rsidRPr="007E2149" w:rsidRDefault="00B34CCB" w:rsidP="007E2149">
      <w:pPr>
        <w:pStyle w:val="ListParagraph"/>
        <w:spacing w:line="480" w:lineRule="auto"/>
        <w:ind w:left="1701" w:firstLine="459"/>
        <w:jc w:val="both"/>
        <w:rPr>
          <w:rFonts w:ascii="Times New Roman" w:hAnsi="Times New Roman" w:cs="Times New Roman"/>
          <w:sz w:val="24"/>
          <w:szCs w:val="24"/>
          <w:lang w:val="id-ID"/>
        </w:rPr>
      </w:pPr>
      <w:r w:rsidRPr="003D0630">
        <w:rPr>
          <w:rFonts w:ascii="Times New Roman" w:hAnsi="Times New Roman" w:cs="Times New Roman"/>
          <w:sz w:val="24"/>
          <w:szCs w:val="24"/>
        </w:rPr>
        <w:t xml:space="preserve">Dilanjutkan dengan memberikan </w:t>
      </w:r>
      <w:r w:rsidRPr="003D0630">
        <w:rPr>
          <w:rFonts w:ascii="Times New Roman" w:hAnsi="Times New Roman" w:cs="Times New Roman"/>
          <w:i/>
          <w:sz w:val="24"/>
          <w:szCs w:val="24"/>
        </w:rPr>
        <w:t>slide power point</w:t>
      </w:r>
      <w:r w:rsidRPr="003D0630">
        <w:rPr>
          <w:rFonts w:ascii="Times New Roman" w:hAnsi="Times New Roman" w:cs="Times New Roman"/>
          <w:sz w:val="24"/>
          <w:szCs w:val="24"/>
        </w:rPr>
        <w:t xml:space="preserve">terkait pemahaman tentang </w:t>
      </w:r>
      <w:r w:rsidR="005E021D">
        <w:rPr>
          <w:rFonts w:ascii="Times New Roman" w:hAnsi="Times New Roman" w:cs="Times New Roman"/>
          <w:sz w:val="24"/>
          <w:szCs w:val="24"/>
          <w:lang w:val="id-ID"/>
        </w:rPr>
        <w:t xml:space="preserve">konsentrasi belajar. </w:t>
      </w:r>
      <w:r w:rsidRPr="003D0630">
        <w:rPr>
          <w:rFonts w:ascii="Times New Roman" w:hAnsi="Times New Roman" w:cs="Times New Roman"/>
          <w:sz w:val="24"/>
          <w:szCs w:val="24"/>
        </w:rPr>
        <w:t xml:space="preserve">Hal ini bertujuan agar peserta didik memahami bagaimana agar </w:t>
      </w:r>
      <w:r w:rsidR="005E021D">
        <w:rPr>
          <w:rFonts w:ascii="Times New Roman" w:hAnsi="Times New Roman" w:cs="Times New Roman"/>
          <w:sz w:val="24"/>
          <w:szCs w:val="24"/>
          <w:lang w:val="id-ID"/>
        </w:rPr>
        <w:t xml:space="preserve">dalam proses pembelajaran mereka lebih fokus pada materi yang disampaikan oleh guru. </w:t>
      </w:r>
      <w:proofErr w:type="gramStart"/>
      <w:r w:rsidRPr="003D0630">
        <w:rPr>
          <w:rFonts w:ascii="Times New Roman" w:hAnsi="Times New Roman" w:cs="Times New Roman"/>
          <w:sz w:val="24"/>
          <w:szCs w:val="24"/>
        </w:rPr>
        <w:t>Penulis memaparkan kembali atau membahas kembali dan menyimpulkan hasil pembahasan.</w:t>
      </w:r>
      <w:proofErr w:type="gramEnd"/>
      <w:r w:rsidRPr="003D0630">
        <w:rPr>
          <w:rFonts w:ascii="Times New Roman" w:hAnsi="Times New Roman" w:cs="Times New Roman"/>
          <w:sz w:val="24"/>
          <w:szCs w:val="24"/>
        </w:rPr>
        <w:t xml:space="preserve"> Pertemuan diakhiri dengan do’a dan </w:t>
      </w:r>
      <w:proofErr w:type="gramStart"/>
      <w:r w:rsidRPr="003D0630">
        <w:rPr>
          <w:rFonts w:ascii="Times New Roman" w:hAnsi="Times New Roman" w:cs="Times New Roman"/>
          <w:sz w:val="24"/>
          <w:szCs w:val="24"/>
        </w:rPr>
        <w:t>salam</w:t>
      </w:r>
      <w:proofErr w:type="gramEnd"/>
      <w:r w:rsidRPr="003D0630">
        <w:rPr>
          <w:rFonts w:ascii="Times New Roman" w:hAnsi="Times New Roman" w:cs="Times New Roman"/>
          <w:sz w:val="24"/>
          <w:szCs w:val="24"/>
        </w:rPr>
        <w:t>.</w:t>
      </w:r>
    </w:p>
    <w:p w:rsidR="00B34CCB" w:rsidRPr="008E4F5A" w:rsidRDefault="00B34CCB" w:rsidP="003D0630">
      <w:pPr>
        <w:pStyle w:val="ListParagraph"/>
        <w:numPr>
          <w:ilvl w:val="0"/>
          <w:numId w:val="22"/>
        </w:numPr>
        <w:spacing w:after="0" w:line="480" w:lineRule="auto"/>
        <w:ind w:left="1701"/>
        <w:jc w:val="both"/>
        <w:rPr>
          <w:rFonts w:ascii="Times New Roman" w:hAnsi="Times New Roman" w:cs="Times New Roman"/>
          <w:sz w:val="24"/>
          <w:szCs w:val="24"/>
        </w:rPr>
      </w:pPr>
      <w:r w:rsidRPr="008E4F5A">
        <w:rPr>
          <w:rFonts w:ascii="Times New Roman" w:hAnsi="Times New Roman" w:cs="Times New Roman"/>
          <w:sz w:val="24"/>
          <w:szCs w:val="24"/>
        </w:rPr>
        <w:t xml:space="preserve">Pertemuan </w:t>
      </w:r>
      <w:r>
        <w:rPr>
          <w:rFonts w:ascii="Times New Roman" w:hAnsi="Times New Roman" w:cs="Times New Roman"/>
          <w:sz w:val="24"/>
          <w:szCs w:val="24"/>
        </w:rPr>
        <w:t>Ke-8</w:t>
      </w:r>
    </w:p>
    <w:p w:rsidR="003D0630" w:rsidRPr="005E021D" w:rsidRDefault="00B34CCB" w:rsidP="003D0630">
      <w:pPr>
        <w:pStyle w:val="ListParagraph"/>
        <w:spacing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rPr>
        <w:t>Hari/Tanggal</w:t>
      </w:r>
      <w:r>
        <w:rPr>
          <w:rFonts w:ascii="Times New Roman" w:hAnsi="Times New Roman" w:cs="Times New Roman"/>
          <w:sz w:val="24"/>
          <w:szCs w:val="24"/>
        </w:rPr>
        <w:tab/>
        <w:t xml:space="preserve">: </w:t>
      </w:r>
      <w:r w:rsidR="005E021D">
        <w:rPr>
          <w:rFonts w:ascii="Times New Roman" w:hAnsi="Times New Roman" w:cs="Times New Roman"/>
          <w:sz w:val="24"/>
          <w:szCs w:val="24"/>
          <w:lang w:val="id-ID"/>
        </w:rPr>
        <w:t>Selasa, 30 Oktober 2018</w:t>
      </w:r>
    </w:p>
    <w:p w:rsidR="003D0630" w:rsidRDefault="00B34CCB" w:rsidP="003D0630">
      <w:pPr>
        <w:pStyle w:val="ListParagraph"/>
        <w:spacing w:line="480" w:lineRule="auto"/>
        <w:ind w:left="1701"/>
        <w:jc w:val="both"/>
        <w:rPr>
          <w:rFonts w:ascii="Times New Roman" w:hAnsi="Times New Roman" w:cs="Times New Roman"/>
          <w:sz w:val="24"/>
          <w:szCs w:val="24"/>
          <w:lang w:val="id-ID"/>
        </w:rPr>
      </w:pPr>
      <w:r w:rsidRPr="003D0630">
        <w:rPr>
          <w:rFonts w:ascii="Times New Roman" w:hAnsi="Times New Roman" w:cs="Times New Roman"/>
          <w:sz w:val="24"/>
          <w:szCs w:val="24"/>
        </w:rPr>
        <w:t>Waktu</w:t>
      </w:r>
      <w:r w:rsidRPr="003D0630">
        <w:rPr>
          <w:rFonts w:ascii="Times New Roman" w:hAnsi="Times New Roman" w:cs="Times New Roman"/>
          <w:sz w:val="24"/>
          <w:szCs w:val="24"/>
        </w:rPr>
        <w:tab/>
      </w:r>
      <w:r w:rsidRPr="003D0630">
        <w:rPr>
          <w:rFonts w:ascii="Times New Roman" w:hAnsi="Times New Roman" w:cs="Times New Roman"/>
          <w:sz w:val="24"/>
          <w:szCs w:val="24"/>
        </w:rPr>
        <w:tab/>
        <w:t>: 09.00</w:t>
      </w:r>
      <w:r w:rsidR="005E021D">
        <w:rPr>
          <w:rFonts w:ascii="Times New Roman" w:hAnsi="Times New Roman" w:cs="Times New Roman"/>
          <w:sz w:val="24"/>
          <w:szCs w:val="24"/>
          <w:lang w:val="id-ID"/>
        </w:rPr>
        <w:t xml:space="preserve"> -09.45 </w:t>
      </w:r>
      <w:r w:rsidRPr="003D0630">
        <w:rPr>
          <w:rFonts w:ascii="Times New Roman" w:hAnsi="Times New Roman" w:cs="Times New Roman"/>
          <w:sz w:val="24"/>
          <w:szCs w:val="24"/>
        </w:rPr>
        <w:t>WIB</w:t>
      </w:r>
    </w:p>
    <w:p w:rsidR="003D0630" w:rsidRPr="005E021D" w:rsidRDefault="005E021D" w:rsidP="003D0630">
      <w:pPr>
        <w:pStyle w:val="ListParagraph"/>
        <w:spacing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rPr>
        <w:t>Tempat</w:t>
      </w:r>
      <w:r>
        <w:rPr>
          <w:rFonts w:ascii="Times New Roman" w:hAnsi="Times New Roman" w:cs="Times New Roman"/>
          <w:sz w:val="24"/>
          <w:szCs w:val="24"/>
        </w:rPr>
        <w:tab/>
      </w:r>
      <w:r w:rsidR="002C34C2">
        <w:rPr>
          <w:rFonts w:ascii="Times New Roman" w:hAnsi="Times New Roman" w:cs="Times New Roman"/>
          <w:sz w:val="24"/>
          <w:szCs w:val="24"/>
          <w:lang w:val="id-ID"/>
        </w:rPr>
        <w:tab/>
      </w:r>
      <w:r>
        <w:rPr>
          <w:rFonts w:ascii="Times New Roman" w:hAnsi="Times New Roman" w:cs="Times New Roman"/>
          <w:sz w:val="24"/>
          <w:szCs w:val="24"/>
        </w:rPr>
        <w:t xml:space="preserve">: Ruang Kelas </w:t>
      </w:r>
      <w:r>
        <w:rPr>
          <w:rFonts w:ascii="Times New Roman" w:hAnsi="Times New Roman" w:cs="Times New Roman"/>
          <w:sz w:val="24"/>
          <w:szCs w:val="24"/>
          <w:lang w:val="id-ID"/>
        </w:rPr>
        <w:t>X IPA 2</w:t>
      </w:r>
    </w:p>
    <w:p w:rsidR="0078165D" w:rsidRPr="003D0630" w:rsidRDefault="00B34CCB" w:rsidP="003D0630">
      <w:pPr>
        <w:pStyle w:val="ListParagraph"/>
        <w:spacing w:line="480" w:lineRule="auto"/>
        <w:ind w:left="1701" w:firstLine="459"/>
        <w:jc w:val="both"/>
        <w:rPr>
          <w:rFonts w:ascii="Times New Roman" w:hAnsi="Times New Roman" w:cs="Times New Roman"/>
          <w:sz w:val="24"/>
          <w:szCs w:val="24"/>
        </w:rPr>
      </w:pPr>
      <w:r w:rsidRPr="003D0630">
        <w:rPr>
          <w:rFonts w:ascii="Times New Roman" w:hAnsi="Times New Roman" w:cs="Times New Roman"/>
          <w:sz w:val="24"/>
          <w:szCs w:val="24"/>
        </w:rPr>
        <w:t xml:space="preserve">Tahap permulaan ini diawali dengan </w:t>
      </w:r>
      <w:proofErr w:type="gramStart"/>
      <w:r w:rsidRPr="003D0630">
        <w:rPr>
          <w:rFonts w:ascii="Times New Roman" w:hAnsi="Times New Roman" w:cs="Times New Roman"/>
          <w:sz w:val="24"/>
          <w:szCs w:val="24"/>
        </w:rPr>
        <w:t>salam</w:t>
      </w:r>
      <w:proofErr w:type="gramEnd"/>
      <w:r w:rsidRPr="003D0630">
        <w:rPr>
          <w:rFonts w:ascii="Times New Roman" w:hAnsi="Times New Roman" w:cs="Times New Roman"/>
          <w:sz w:val="24"/>
          <w:szCs w:val="24"/>
        </w:rPr>
        <w:t xml:space="preserve"> dan doa. Pemateri mengulas sedikit tentang pertemuan yang dilaksanakan </w:t>
      </w:r>
      <w:r w:rsidRPr="003D0630">
        <w:rPr>
          <w:rFonts w:ascii="Times New Roman" w:hAnsi="Times New Roman" w:cs="Times New Roman"/>
          <w:sz w:val="24"/>
          <w:szCs w:val="24"/>
        </w:rPr>
        <w:lastRenderedPageBreak/>
        <w:t xml:space="preserve">sebelumnya.Selanjutnya pemateri memberikan penjelasan tentang kegiatan yang </w:t>
      </w:r>
      <w:proofErr w:type="gramStart"/>
      <w:r w:rsidRPr="003D0630">
        <w:rPr>
          <w:rFonts w:ascii="Times New Roman" w:hAnsi="Times New Roman" w:cs="Times New Roman"/>
          <w:sz w:val="24"/>
          <w:szCs w:val="24"/>
        </w:rPr>
        <w:t>akan</w:t>
      </w:r>
      <w:proofErr w:type="gramEnd"/>
      <w:r w:rsidRPr="003D0630">
        <w:rPr>
          <w:rFonts w:ascii="Times New Roman" w:hAnsi="Times New Roman" w:cs="Times New Roman"/>
          <w:sz w:val="24"/>
          <w:szCs w:val="24"/>
        </w:rPr>
        <w:t xml:space="preserve"> dilaksanakan pada pertemuan kedelapan ini. Pada tahap ini penulis memantau hasil akhir peserta didik setelah beberapa kali melakukan layanan </w:t>
      </w:r>
      <w:r w:rsidR="005E021D">
        <w:rPr>
          <w:rFonts w:ascii="Times New Roman" w:hAnsi="Times New Roman" w:cs="Times New Roman"/>
          <w:sz w:val="24"/>
          <w:szCs w:val="24"/>
          <w:lang w:val="id-ID"/>
        </w:rPr>
        <w:t xml:space="preserve">bimbingan belajar </w:t>
      </w:r>
      <w:r w:rsidRPr="003D0630">
        <w:rPr>
          <w:rFonts w:ascii="Times New Roman" w:hAnsi="Times New Roman" w:cs="Times New Roman"/>
          <w:sz w:val="24"/>
          <w:szCs w:val="24"/>
        </w:rPr>
        <w:t>menggunakan</w:t>
      </w:r>
      <w:r w:rsidR="005E021D">
        <w:rPr>
          <w:rFonts w:ascii="Times New Roman" w:hAnsi="Times New Roman" w:cs="Times New Roman"/>
          <w:sz w:val="24"/>
          <w:szCs w:val="24"/>
          <w:lang w:val="id-ID"/>
        </w:rPr>
        <w:t xml:space="preserve"> teknik diskusi dengan media </w:t>
      </w:r>
      <w:r w:rsidR="005E021D">
        <w:rPr>
          <w:rFonts w:ascii="Times New Roman" w:hAnsi="Times New Roman" w:cs="Times New Roman"/>
          <w:i/>
          <w:sz w:val="24"/>
          <w:szCs w:val="24"/>
          <w:lang w:val="id-ID"/>
        </w:rPr>
        <w:t>power point</w:t>
      </w:r>
      <w:r w:rsidRPr="003D0630">
        <w:rPr>
          <w:rFonts w:ascii="Times New Roman" w:hAnsi="Times New Roman" w:cs="Times New Roman"/>
          <w:sz w:val="24"/>
          <w:szCs w:val="24"/>
        </w:rPr>
        <w:t xml:space="preserve">, guna menghasilkan data yang valid dengan </w:t>
      </w:r>
      <w:r w:rsidRPr="003D0630">
        <w:rPr>
          <w:rFonts w:ascii="Times New Roman" w:hAnsi="Times New Roman" w:cs="Times New Roman"/>
          <w:i/>
          <w:sz w:val="24"/>
          <w:szCs w:val="24"/>
        </w:rPr>
        <w:t>posttest</w:t>
      </w:r>
      <w:r w:rsidRPr="003D0630">
        <w:rPr>
          <w:rFonts w:ascii="Times New Roman" w:hAnsi="Times New Roman" w:cs="Times New Roman"/>
          <w:sz w:val="24"/>
          <w:szCs w:val="24"/>
        </w:rPr>
        <w:t xml:space="preserve"> mengunakan angket skala </w:t>
      </w:r>
      <w:r w:rsidR="002C34C2">
        <w:rPr>
          <w:rFonts w:ascii="Times New Roman" w:hAnsi="Times New Roman" w:cs="Times New Roman"/>
          <w:sz w:val="24"/>
          <w:szCs w:val="24"/>
          <w:lang w:val="id-ID"/>
        </w:rPr>
        <w:t>kesiapan belajar</w:t>
      </w:r>
      <w:r w:rsidRPr="003D0630">
        <w:rPr>
          <w:rFonts w:ascii="Times New Roman" w:hAnsi="Times New Roman" w:cs="Times New Roman"/>
          <w:sz w:val="24"/>
          <w:szCs w:val="24"/>
        </w:rPr>
        <w:t xml:space="preserve">. Peserta didik diajak untuk mengisi instrumen/angket </w:t>
      </w:r>
      <w:r w:rsidR="002C34C2">
        <w:rPr>
          <w:rFonts w:ascii="Times New Roman" w:hAnsi="Times New Roman" w:cs="Times New Roman"/>
          <w:sz w:val="24"/>
          <w:szCs w:val="24"/>
          <w:lang w:val="id-ID"/>
        </w:rPr>
        <w:t>kesiapan belajar</w:t>
      </w:r>
      <w:r w:rsidRPr="003D0630">
        <w:rPr>
          <w:rFonts w:ascii="Times New Roman" w:hAnsi="Times New Roman" w:cs="Times New Roman"/>
          <w:sz w:val="24"/>
          <w:szCs w:val="24"/>
        </w:rPr>
        <w:t xml:space="preserve"> sebagai bentuk </w:t>
      </w:r>
      <w:r w:rsidRPr="003D0630">
        <w:rPr>
          <w:rFonts w:ascii="Times New Roman" w:hAnsi="Times New Roman" w:cs="Times New Roman"/>
          <w:i/>
          <w:sz w:val="24"/>
          <w:szCs w:val="24"/>
        </w:rPr>
        <w:t>posttest</w:t>
      </w:r>
      <w:r w:rsidRPr="003D0630">
        <w:rPr>
          <w:rFonts w:ascii="Times New Roman" w:hAnsi="Times New Roman" w:cs="Times New Roman"/>
          <w:sz w:val="24"/>
          <w:szCs w:val="24"/>
        </w:rPr>
        <w:t xml:space="preserve">.Pelaksanaan </w:t>
      </w:r>
      <w:r w:rsidRPr="003D0630">
        <w:rPr>
          <w:rFonts w:ascii="Times New Roman" w:hAnsi="Times New Roman" w:cs="Times New Roman"/>
          <w:i/>
          <w:sz w:val="24"/>
          <w:szCs w:val="24"/>
        </w:rPr>
        <w:t>postttest</w:t>
      </w:r>
      <w:r w:rsidRPr="003D0630">
        <w:rPr>
          <w:rFonts w:ascii="Times New Roman" w:hAnsi="Times New Roman" w:cs="Times New Roman"/>
          <w:sz w:val="24"/>
          <w:szCs w:val="24"/>
        </w:rPr>
        <w:t xml:space="preserve"> pada kelas </w:t>
      </w:r>
      <w:r w:rsidR="002C34C2">
        <w:rPr>
          <w:rFonts w:ascii="Times New Roman" w:hAnsi="Times New Roman" w:cs="Times New Roman"/>
          <w:sz w:val="24"/>
          <w:szCs w:val="24"/>
          <w:lang w:val="id-ID"/>
        </w:rPr>
        <w:t>X IPA 2</w:t>
      </w:r>
      <w:r w:rsidR="002C34C2">
        <w:rPr>
          <w:rFonts w:ascii="Times New Roman" w:hAnsi="Times New Roman" w:cs="Times New Roman"/>
          <w:sz w:val="24"/>
          <w:szCs w:val="24"/>
        </w:rPr>
        <w:t xml:space="preserve"> SM</w:t>
      </w:r>
      <w:r w:rsidR="002C34C2">
        <w:rPr>
          <w:rFonts w:ascii="Times New Roman" w:hAnsi="Times New Roman" w:cs="Times New Roman"/>
          <w:sz w:val="24"/>
          <w:szCs w:val="24"/>
          <w:lang w:val="id-ID"/>
        </w:rPr>
        <w:t>A</w:t>
      </w:r>
      <w:r w:rsidR="002C34C2">
        <w:rPr>
          <w:rFonts w:ascii="Times New Roman" w:hAnsi="Times New Roman" w:cs="Times New Roman"/>
          <w:sz w:val="24"/>
          <w:szCs w:val="24"/>
        </w:rPr>
        <w:t xml:space="preserve"> N </w:t>
      </w:r>
      <w:r w:rsidR="002C34C2">
        <w:rPr>
          <w:rFonts w:ascii="Times New Roman" w:hAnsi="Times New Roman" w:cs="Times New Roman"/>
          <w:sz w:val="24"/>
          <w:szCs w:val="24"/>
          <w:lang w:val="id-ID"/>
        </w:rPr>
        <w:t>1</w:t>
      </w:r>
      <w:r w:rsidRPr="003D0630">
        <w:rPr>
          <w:rFonts w:ascii="Times New Roman" w:hAnsi="Times New Roman" w:cs="Times New Roman"/>
          <w:sz w:val="24"/>
          <w:szCs w:val="24"/>
        </w:rPr>
        <w:t xml:space="preserve"> Bandar Lampung tahun pelajaran 2018/2019 dapat dikatakan lancar dengan rata-rata peserta didik mampu memberikan informasi tentang </w:t>
      </w:r>
      <w:r w:rsidR="002C34C2">
        <w:rPr>
          <w:rFonts w:ascii="Times New Roman" w:hAnsi="Times New Roman" w:cs="Times New Roman"/>
          <w:sz w:val="24"/>
          <w:szCs w:val="24"/>
          <w:lang w:val="id-ID"/>
        </w:rPr>
        <w:t>kesiapan belajar</w:t>
      </w:r>
      <w:r w:rsidRPr="003D0630">
        <w:rPr>
          <w:rFonts w:ascii="Times New Roman" w:hAnsi="Times New Roman" w:cs="Times New Roman"/>
          <w:sz w:val="24"/>
          <w:szCs w:val="24"/>
        </w:rPr>
        <w:t xml:space="preserve"> setelah diberikan layanan </w:t>
      </w:r>
      <w:r w:rsidR="002C34C2">
        <w:rPr>
          <w:rFonts w:ascii="Times New Roman" w:hAnsi="Times New Roman" w:cs="Times New Roman"/>
          <w:sz w:val="24"/>
          <w:szCs w:val="24"/>
          <w:lang w:val="id-ID"/>
        </w:rPr>
        <w:t>bimbingan belajar dengan teknik diskusi</w:t>
      </w:r>
      <w:r w:rsidRPr="003D0630">
        <w:rPr>
          <w:rFonts w:ascii="Times New Roman" w:hAnsi="Times New Roman" w:cs="Times New Roman"/>
          <w:sz w:val="24"/>
          <w:szCs w:val="24"/>
        </w:rPr>
        <w:t xml:space="preserve"> melalui media </w:t>
      </w:r>
      <w:r w:rsidRPr="003D0630">
        <w:rPr>
          <w:rFonts w:ascii="Times New Roman" w:hAnsi="Times New Roman" w:cs="Times New Roman"/>
          <w:i/>
          <w:sz w:val="24"/>
          <w:szCs w:val="24"/>
        </w:rPr>
        <w:t>power point</w:t>
      </w:r>
      <w:r w:rsidRPr="003D0630">
        <w:rPr>
          <w:rFonts w:ascii="Times New Roman" w:hAnsi="Times New Roman" w:cs="Times New Roman"/>
          <w:sz w:val="24"/>
          <w:szCs w:val="24"/>
        </w:rPr>
        <w:t>de</w:t>
      </w:r>
      <w:r w:rsidR="002C34C2">
        <w:rPr>
          <w:rFonts w:ascii="Times New Roman" w:hAnsi="Times New Roman" w:cs="Times New Roman"/>
          <w:sz w:val="24"/>
          <w:szCs w:val="24"/>
        </w:rPr>
        <w:t>ngan seluruh item instrumen da</w:t>
      </w:r>
      <w:r w:rsidR="002C34C2">
        <w:rPr>
          <w:rFonts w:ascii="Times New Roman" w:hAnsi="Times New Roman" w:cs="Times New Roman"/>
          <w:sz w:val="24"/>
          <w:szCs w:val="24"/>
          <w:lang w:val="id-ID"/>
        </w:rPr>
        <w:t>ta</w:t>
      </w:r>
      <w:r w:rsidRPr="003D0630">
        <w:rPr>
          <w:rFonts w:ascii="Times New Roman" w:hAnsi="Times New Roman" w:cs="Times New Roman"/>
          <w:sz w:val="24"/>
          <w:szCs w:val="24"/>
        </w:rPr>
        <w:t xml:space="preserve"> terisi sesuai dengan petunjuk pengisian serta kegiatan selesai pada waktunya. Pada pertemuan terakhir ini diakhiri dengan </w:t>
      </w:r>
      <w:proofErr w:type="gramStart"/>
      <w:r w:rsidRPr="003D0630">
        <w:rPr>
          <w:rFonts w:ascii="Times New Roman" w:hAnsi="Times New Roman" w:cs="Times New Roman"/>
          <w:sz w:val="24"/>
          <w:szCs w:val="24"/>
        </w:rPr>
        <w:t>salam</w:t>
      </w:r>
      <w:proofErr w:type="gramEnd"/>
      <w:r w:rsidRPr="003D0630">
        <w:rPr>
          <w:rFonts w:ascii="Times New Roman" w:hAnsi="Times New Roman" w:cs="Times New Roman"/>
          <w:sz w:val="24"/>
          <w:szCs w:val="24"/>
        </w:rPr>
        <w:t xml:space="preserve"> dan doa</w:t>
      </w:r>
      <w:r w:rsidR="003D0630">
        <w:rPr>
          <w:rFonts w:asciiTheme="majorBidi" w:hAnsiTheme="majorBidi" w:cstheme="majorBidi"/>
          <w:sz w:val="24"/>
          <w:szCs w:val="24"/>
          <w:lang w:val="id-ID"/>
        </w:rPr>
        <w:t>.</w:t>
      </w:r>
    </w:p>
    <w:p w:rsidR="0078165D" w:rsidRPr="00AD2036" w:rsidRDefault="0078165D" w:rsidP="00EA5796">
      <w:pPr>
        <w:pStyle w:val="ListParagraph"/>
        <w:numPr>
          <w:ilvl w:val="0"/>
          <w:numId w:val="2"/>
        </w:numPr>
        <w:spacing w:line="480" w:lineRule="auto"/>
        <w:ind w:left="1080"/>
        <w:jc w:val="both"/>
        <w:rPr>
          <w:rFonts w:asciiTheme="majorBidi" w:hAnsiTheme="majorBidi" w:cstheme="majorBidi"/>
          <w:b/>
          <w:sz w:val="24"/>
          <w:szCs w:val="24"/>
        </w:rPr>
      </w:pPr>
      <w:r>
        <w:rPr>
          <w:rFonts w:asciiTheme="majorBidi" w:hAnsiTheme="majorBidi" w:cstheme="majorBidi"/>
          <w:b/>
          <w:sz w:val="24"/>
          <w:szCs w:val="24"/>
        </w:rPr>
        <w:t>Hasil Uji Efektivitas Layanan Bimbingan Belajar Untuk Meningkatkan Kesiapan Belajar Peserta Didik Kelas X SMA Negeri 1 Bandar Lampung Tahun Pelajaran 2018/2019</w:t>
      </w:r>
    </w:p>
    <w:p w:rsidR="00AD2036" w:rsidRDefault="00AD2036" w:rsidP="00C343CC">
      <w:pPr>
        <w:pStyle w:val="ListParagraph"/>
        <w:spacing w:line="48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Pengujian layanan bimbingan belajar untuk meningkatkan kesiapan belajar peserta didik kelas X SMA Negeri 1 Bandar Lampung tahun pelajaran 2018/2019 dilakukan dengan teknik uji perbedaan </w:t>
      </w:r>
      <w:r>
        <w:rPr>
          <w:rFonts w:asciiTheme="majorBidi" w:hAnsiTheme="majorBidi" w:cstheme="majorBidi"/>
          <w:i/>
          <w:sz w:val="24"/>
          <w:szCs w:val="24"/>
          <w:lang w:val="id-ID"/>
        </w:rPr>
        <w:t>t</w:t>
      </w:r>
      <w:r>
        <w:rPr>
          <w:rFonts w:asciiTheme="majorBidi" w:hAnsiTheme="majorBidi" w:cstheme="majorBidi"/>
          <w:sz w:val="24"/>
          <w:szCs w:val="24"/>
          <w:lang w:val="id-ID"/>
        </w:rPr>
        <w:softHyphen/>
      </w:r>
      <w:r>
        <w:rPr>
          <w:rFonts w:asciiTheme="majorBidi" w:hAnsiTheme="majorBidi" w:cstheme="majorBidi"/>
          <w:i/>
          <w:sz w:val="24"/>
          <w:szCs w:val="24"/>
          <w:lang w:val="id-ID"/>
        </w:rPr>
        <w:t>-test</w:t>
      </w:r>
      <w:r>
        <w:rPr>
          <w:rFonts w:asciiTheme="majorBidi" w:hAnsiTheme="majorBidi" w:cstheme="majorBidi"/>
          <w:sz w:val="24"/>
          <w:szCs w:val="24"/>
          <w:lang w:val="id-ID"/>
        </w:rPr>
        <w:t xml:space="preserve">. Hipotesis yang diuji berbunyi : Efektivitas layanan bimbingan belajar </w:t>
      </w:r>
      <w:r>
        <w:rPr>
          <w:rFonts w:asciiTheme="majorBidi" w:hAnsiTheme="majorBidi" w:cstheme="majorBidi"/>
          <w:sz w:val="24"/>
          <w:szCs w:val="24"/>
          <w:lang w:val="id-ID"/>
        </w:rPr>
        <w:lastRenderedPageBreak/>
        <w:t xml:space="preserve">untuk meningkatkan kesiapan belajar peserta didik kelas X SMA Negeri 1 Bandar Lampung tahun pelajaran 2018/2019. </w:t>
      </w:r>
    </w:p>
    <w:p w:rsidR="00AD2036" w:rsidRDefault="00AD2036" w:rsidP="00AD2036">
      <w:pPr>
        <w:pStyle w:val="ListParagraph"/>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Hipotesis yang diajukan dalam penelitian ini adalah:</w:t>
      </w:r>
    </w:p>
    <w:p w:rsidR="00422FB6" w:rsidRDefault="00422FB6" w:rsidP="00422FB6">
      <w:pPr>
        <w:pStyle w:val="ListParagraph"/>
        <w:tabs>
          <w:tab w:val="left" w:pos="709"/>
        </w:tabs>
        <w:spacing w:after="0" w:line="480" w:lineRule="auto"/>
        <w:ind w:left="1843" w:hanging="709"/>
        <w:jc w:val="both"/>
        <w:rPr>
          <w:rFonts w:ascii="Times New Roman" w:hAnsi="Times New Roman" w:cs="Times New Roman"/>
          <w:sz w:val="24"/>
          <w:szCs w:val="24"/>
        </w:rPr>
      </w:pPr>
      <w:r w:rsidRPr="00F417EF">
        <w:rPr>
          <w:rFonts w:ascii="Times New Roman" w:hAnsi="Times New Roman" w:cs="Times New Roman"/>
          <w:sz w:val="24"/>
          <w:szCs w:val="24"/>
        </w:rPr>
        <w:t xml:space="preserve">Ho = tidak terdapat peningkatan kesiapan belajar pada peserta didik dalam proses pemberian layanan bimbingan belajar. </w:t>
      </w:r>
    </w:p>
    <w:p w:rsidR="00422FB6" w:rsidRDefault="00422FB6" w:rsidP="00422FB6">
      <w:pPr>
        <w:pStyle w:val="ListParagraph"/>
        <w:tabs>
          <w:tab w:val="left" w:pos="851"/>
        </w:tabs>
        <w:spacing w:after="0" w:line="480" w:lineRule="auto"/>
        <w:ind w:left="1843" w:hanging="709"/>
        <w:jc w:val="both"/>
        <w:rPr>
          <w:rFonts w:ascii="Times New Roman" w:hAnsi="Times New Roman" w:cs="Times New Roman"/>
          <w:sz w:val="24"/>
          <w:szCs w:val="24"/>
        </w:rPr>
      </w:pPr>
      <w:r w:rsidRPr="00F417EF">
        <w:rPr>
          <w:rFonts w:ascii="Times New Roman" w:hAnsi="Times New Roman" w:cs="Times New Roman"/>
          <w:sz w:val="24"/>
          <w:szCs w:val="24"/>
        </w:rPr>
        <w:t>Ha = terdapat peningkatan kesiapan belajar pada peserta didik dalam proses pemberian layanan bimbingan belajar.</w:t>
      </w:r>
    </w:p>
    <w:p w:rsidR="00422FB6" w:rsidRDefault="00422FB6" w:rsidP="00422FB6">
      <w:pPr>
        <w:tabs>
          <w:tab w:val="left" w:pos="426"/>
        </w:tabs>
        <w:autoSpaceDE w:val="0"/>
        <w:autoSpaceDN w:val="0"/>
        <w:adjustRightInd w:val="0"/>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Adapun hipotesis statistiknya adalah sebagai </w:t>
      </w:r>
      <w:proofErr w:type="gramStart"/>
      <w:r>
        <w:rPr>
          <w:rFonts w:asciiTheme="majorBidi" w:hAnsiTheme="majorBidi" w:cstheme="majorBidi"/>
          <w:sz w:val="24"/>
          <w:szCs w:val="24"/>
        </w:rPr>
        <w:t>berikut :</w:t>
      </w:r>
      <w:proofErr w:type="gramEnd"/>
    </w:p>
    <w:p w:rsidR="00422FB6" w:rsidRDefault="00422FB6" w:rsidP="00C83179">
      <w:pPr>
        <w:tabs>
          <w:tab w:val="left" w:pos="1134"/>
        </w:tabs>
        <w:autoSpaceDE w:val="0"/>
        <w:autoSpaceDN w:val="0"/>
        <w:adjustRightInd w:val="0"/>
        <w:spacing w:after="0" w:line="480" w:lineRule="auto"/>
        <w:ind w:left="851" w:firstLine="283"/>
        <w:jc w:val="both"/>
        <w:rPr>
          <w:rFonts w:asciiTheme="majorBidi" w:eastAsiaTheme="minorEastAsia" w:hAnsiTheme="majorBidi" w:cstheme="majorBidi"/>
          <w:sz w:val="24"/>
          <w:szCs w:val="24"/>
        </w:rPr>
      </w:pPr>
      <w:proofErr w:type="gramStart"/>
      <w:r>
        <w:rPr>
          <w:rFonts w:asciiTheme="majorBidi" w:hAnsiTheme="majorBidi" w:cstheme="majorBidi"/>
          <w:sz w:val="24"/>
          <w:szCs w:val="24"/>
        </w:rPr>
        <w:t>Ho :</w:t>
      </w:r>
      <m:oMath>
        <w:proofErr w:type="gramEnd"/>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1</m:t>
            </m:r>
          </m:sub>
        </m:sSub>
      </m:oMath>
      <w:r>
        <w:rPr>
          <w:rFonts w:asciiTheme="majorBidi" w:eastAsiaTheme="minorEastAsia" w:hAnsiTheme="majorBidi" w:cstheme="majorBidi"/>
          <w:sz w:val="24"/>
          <w:szCs w:val="24"/>
        </w:rPr>
        <w:t xml:space="preserve"> = </w:t>
      </w:r>
      <m:oMath>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0</m:t>
            </m:r>
          </m:sub>
        </m:sSub>
      </m:oMath>
    </w:p>
    <w:p w:rsidR="00AD2036" w:rsidRPr="00422FB6" w:rsidRDefault="00422FB6" w:rsidP="00422FB6">
      <w:pPr>
        <w:tabs>
          <w:tab w:val="left" w:pos="426"/>
        </w:tabs>
        <w:autoSpaceDE w:val="0"/>
        <w:autoSpaceDN w:val="0"/>
        <w:adjustRightInd w:val="0"/>
        <w:spacing w:after="0" w:line="480" w:lineRule="auto"/>
        <w:ind w:left="1134"/>
        <w:jc w:val="both"/>
        <w:rPr>
          <w:rFonts w:asciiTheme="majorBidi" w:eastAsiaTheme="minorEastAsia" w:hAnsiTheme="majorBidi" w:cstheme="majorBidi"/>
          <w:sz w:val="24"/>
          <w:szCs w:val="24"/>
          <w:lang w:val="id-ID"/>
        </w:rPr>
      </w:pPr>
      <w:r>
        <w:rPr>
          <w:rFonts w:asciiTheme="majorBidi" w:hAnsiTheme="majorBidi" w:cstheme="majorBidi"/>
          <w:sz w:val="24"/>
          <w:szCs w:val="24"/>
        </w:rPr>
        <w:t xml:space="preserve">Ha : </w:t>
      </w:r>
      <m:oMath>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1</m:t>
            </m:r>
          </m:sub>
        </m:sSub>
      </m:oMath>
      <w:r>
        <w:rPr>
          <w:rFonts w:asciiTheme="majorBidi" w:eastAsiaTheme="minorEastAsia" w:hAnsiTheme="majorBidi" w:cstheme="majorBidi"/>
          <w:sz w:val="24"/>
          <w:szCs w:val="24"/>
        </w:rPr>
        <w:t>&lt;</w:t>
      </w:r>
      <m:oMath>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0</m:t>
            </m:r>
          </m:sub>
        </m:sSub>
      </m:oMath>
    </w:p>
    <w:tbl>
      <w:tblPr>
        <w:tblpPr w:leftFromText="180" w:rightFromText="180" w:vertAnchor="text" w:horzAnchor="margin" w:tblpY="607"/>
        <w:tblW w:w="8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20"/>
        <w:gridCol w:w="1298"/>
        <w:gridCol w:w="1008"/>
        <w:gridCol w:w="1007"/>
        <w:gridCol w:w="1008"/>
        <w:gridCol w:w="1008"/>
        <w:gridCol w:w="1008"/>
        <w:gridCol w:w="1008"/>
      </w:tblGrid>
      <w:tr w:rsidR="000D68E2" w:rsidRPr="000D68E2" w:rsidTr="000D68E2">
        <w:tc>
          <w:tcPr>
            <w:tcW w:w="8265" w:type="dxa"/>
            <w:gridSpan w:val="8"/>
            <w:tcBorders>
              <w:top w:val="nil"/>
              <w:left w:val="nil"/>
              <w:bottom w:val="nil"/>
              <w:right w:val="nil"/>
            </w:tcBorders>
            <w:shd w:val="clear" w:color="auto" w:fill="FFFFFF"/>
            <w:vAlign w:val="center"/>
          </w:tcPr>
          <w:p w:rsidR="000D68E2" w:rsidRPr="000D68E2" w:rsidRDefault="000D68E2" w:rsidP="000D68E2">
            <w:pPr>
              <w:autoSpaceDE w:val="0"/>
              <w:autoSpaceDN w:val="0"/>
              <w:adjustRightInd w:val="0"/>
              <w:spacing w:after="0" w:line="320" w:lineRule="atLeast"/>
              <w:ind w:left="60" w:right="60"/>
              <w:jc w:val="center"/>
              <w:rPr>
                <w:rFonts w:ascii="Arial" w:hAnsi="Arial" w:cs="Arial"/>
                <w:color w:val="000000"/>
                <w:sz w:val="18"/>
                <w:szCs w:val="18"/>
                <w:lang w:val="id-ID"/>
              </w:rPr>
            </w:pPr>
            <w:r w:rsidRPr="000D68E2">
              <w:rPr>
                <w:rFonts w:ascii="Arial" w:hAnsi="Arial" w:cs="Arial"/>
                <w:b/>
                <w:bCs/>
                <w:color w:val="000000"/>
                <w:sz w:val="18"/>
                <w:szCs w:val="18"/>
                <w:lang w:val="id-ID"/>
              </w:rPr>
              <w:t>Tests of Normality</w:t>
            </w:r>
          </w:p>
        </w:tc>
      </w:tr>
      <w:tr w:rsidR="000D68E2" w:rsidRPr="000D68E2" w:rsidTr="000D68E2">
        <w:tc>
          <w:tcPr>
            <w:tcW w:w="920" w:type="dxa"/>
            <w:tcBorders>
              <w:top w:val="single" w:sz="16" w:space="0" w:color="000000"/>
              <w:left w:val="single" w:sz="16" w:space="0" w:color="000000"/>
              <w:bottom w:val="nil"/>
              <w:right w:val="nil"/>
            </w:tcBorders>
            <w:shd w:val="clear" w:color="auto" w:fill="FFFFFF"/>
          </w:tcPr>
          <w:p w:rsidR="000D68E2" w:rsidRPr="000D68E2" w:rsidRDefault="000D68E2" w:rsidP="000D68E2">
            <w:pPr>
              <w:autoSpaceDE w:val="0"/>
              <w:autoSpaceDN w:val="0"/>
              <w:adjustRightInd w:val="0"/>
              <w:spacing w:after="0" w:line="240" w:lineRule="auto"/>
              <w:rPr>
                <w:rFonts w:ascii="Times New Roman" w:hAnsi="Times New Roman" w:cs="Times New Roman"/>
                <w:sz w:val="24"/>
                <w:szCs w:val="24"/>
                <w:lang w:val="id-ID"/>
              </w:rPr>
            </w:pPr>
          </w:p>
        </w:tc>
        <w:tc>
          <w:tcPr>
            <w:tcW w:w="1298" w:type="dxa"/>
            <w:vMerge w:val="restart"/>
            <w:tcBorders>
              <w:top w:val="single" w:sz="16" w:space="0" w:color="000000"/>
              <w:left w:val="nil"/>
              <w:bottom w:val="single" w:sz="16" w:space="0" w:color="000000"/>
              <w:right w:val="single" w:sz="16" w:space="0" w:color="000000"/>
            </w:tcBorders>
            <w:shd w:val="clear" w:color="auto" w:fill="FFFFFF"/>
            <w:vAlign w:val="bottom"/>
          </w:tcPr>
          <w:p w:rsidR="000D68E2" w:rsidRPr="000D68E2" w:rsidRDefault="000D68E2" w:rsidP="000D68E2">
            <w:pPr>
              <w:autoSpaceDE w:val="0"/>
              <w:autoSpaceDN w:val="0"/>
              <w:adjustRightInd w:val="0"/>
              <w:spacing w:after="0" w:line="320" w:lineRule="atLeast"/>
              <w:ind w:left="60" w:right="60"/>
              <w:rPr>
                <w:rFonts w:ascii="Arial" w:hAnsi="Arial" w:cs="Arial"/>
                <w:color w:val="000000"/>
                <w:sz w:val="18"/>
                <w:szCs w:val="18"/>
                <w:lang w:val="id-ID"/>
              </w:rPr>
            </w:pPr>
            <w:r w:rsidRPr="000D68E2">
              <w:rPr>
                <w:rFonts w:ascii="Arial" w:hAnsi="Arial" w:cs="Arial"/>
                <w:color w:val="000000"/>
                <w:sz w:val="18"/>
                <w:szCs w:val="18"/>
                <w:lang w:val="id-ID"/>
              </w:rPr>
              <w:t>Perlakuan</w:t>
            </w:r>
          </w:p>
        </w:tc>
        <w:tc>
          <w:tcPr>
            <w:tcW w:w="3023" w:type="dxa"/>
            <w:gridSpan w:val="3"/>
            <w:tcBorders>
              <w:top w:val="single" w:sz="16" w:space="0" w:color="000000"/>
              <w:left w:val="single" w:sz="16" w:space="0" w:color="000000"/>
            </w:tcBorders>
            <w:shd w:val="clear" w:color="auto" w:fill="FFFFFF"/>
            <w:vAlign w:val="bottom"/>
          </w:tcPr>
          <w:p w:rsidR="000D68E2" w:rsidRPr="000D68E2" w:rsidRDefault="000D68E2" w:rsidP="000D68E2">
            <w:pPr>
              <w:autoSpaceDE w:val="0"/>
              <w:autoSpaceDN w:val="0"/>
              <w:adjustRightInd w:val="0"/>
              <w:spacing w:after="0" w:line="320" w:lineRule="atLeast"/>
              <w:ind w:left="60" w:right="60"/>
              <w:jc w:val="center"/>
              <w:rPr>
                <w:rFonts w:ascii="Arial" w:hAnsi="Arial" w:cs="Arial"/>
                <w:color w:val="000000"/>
                <w:sz w:val="18"/>
                <w:szCs w:val="18"/>
                <w:lang w:val="id-ID"/>
              </w:rPr>
            </w:pPr>
            <w:r w:rsidRPr="000D68E2">
              <w:rPr>
                <w:rFonts w:ascii="Arial" w:hAnsi="Arial" w:cs="Arial"/>
                <w:color w:val="000000"/>
                <w:sz w:val="18"/>
                <w:szCs w:val="18"/>
                <w:lang w:val="id-ID"/>
              </w:rPr>
              <w:t>Kolmogorov-Smirnov</w:t>
            </w:r>
            <w:r w:rsidRPr="000D68E2">
              <w:rPr>
                <w:rFonts w:ascii="Arial" w:hAnsi="Arial" w:cs="Arial"/>
                <w:color w:val="000000"/>
                <w:sz w:val="18"/>
                <w:szCs w:val="18"/>
                <w:vertAlign w:val="superscript"/>
                <w:lang w:val="id-ID"/>
              </w:rPr>
              <w:t>a</w:t>
            </w:r>
          </w:p>
        </w:tc>
        <w:tc>
          <w:tcPr>
            <w:tcW w:w="3024" w:type="dxa"/>
            <w:gridSpan w:val="3"/>
            <w:tcBorders>
              <w:top w:val="single" w:sz="16" w:space="0" w:color="000000"/>
              <w:right w:val="single" w:sz="16" w:space="0" w:color="000000"/>
            </w:tcBorders>
            <w:shd w:val="clear" w:color="auto" w:fill="FFFFFF"/>
            <w:vAlign w:val="bottom"/>
          </w:tcPr>
          <w:p w:rsidR="000D68E2" w:rsidRPr="000D68E2" w:rsidRDefault="000D68E2" w:rsidP="000D68E2">
            <w:pPr>
              <w:autoSpaceDE w:val="0"/>
              <w:autoSpaceDN w:val="0"/>
              <w:adjustRightInd w:val="0"/>
              <w:spacing w:after="0" w:line="320" w:lineRule="atLeast"/>
              <w:ind w:left="60" w:right="60"/>
              <w:jc w:val="center"/>
              <w:rPr>
                <w:rFonts w:ascii="Arial" w:hAnsi="Arial" w:cs="Arial"/>
                <w:color w:val="000000"/>
                <w:sz w:val="18"/>
                <w:szCs w:val="18"/>
                <w:lang w:val="id-ID"/>
              </w:rPr>
            </w:pPr>
            <w:r w:rsidRPr="000D68E2">
              <w:rPr>
                <w:rFonts w:ascii="Arial" w:hAnsi="Arial" w:cs="Arial"/>
                <w:color w:val="000000"/>
                <w:sz w:val="18"/>
                <w:szCs w:val="18"/>
                <w:lang w:val="id-ID"/>
              </w:rPr>
              <w:t>Shapiro-Wilk</w:t>
            </w:r>
          </w:p>
        </w:tc>
      </w:tr>
      <w:tr w:rsidR="000D68E2" w:rsidRPr="000D68E2" w:rsidTr="000D68E2">
        <w:tc>
          <w:tcPr>
            <w:tcW w:w="920" w:type="dxa"/>
            <w:tcBorders>
              <w:top w:val="nil"/>
              <w:left w:val="single" w:sz="16" w:space="0" w:color="000000"/>
              <w:bottom w:val="single" w:sz="16" w:space="0" w:color="000000"/>
              <w:right w:val="nil"/>
            </w:tcBorders>
            <w:shd w:val="clear" w:color="auto" w:fill="FFFFFF"/>
          </w:tcPr>
          <w:p w:rsidR="000D68E2" w:rsidRPr="000D68E2" w:rsidRDefault="000D68E2" w:rsidP="000D68E2">
            <w:pPr>
              <w:autoSpaceDE w:val="0"/>
              <w:autoSpaceDN w:val="0"/>
              <w:adjustRightInd w:val="0"/>
              <w:spacing w:after="0" w:line="240" w:lineRule="auto"/>
              <w:rPr>
                <w:rFonts w:ascii="Times New Roman" w:hAnsi="Times New Roman" w:cs="Times New Roman"/>
                <w:sz w:val="24"/>
                <w:szCs w:val="24"/>
                <w:lang w:val="id-ID"/>
              </w:rPr>
            </w:pPr>
          </w:p>
        </w:tc>
        <w:tc>
          <w:tcPr>
            <w:tcW w:w="1298" w:type="dxa"/>
            <w:vMerge/>
            <w:tcBorders>
              <w:top w:val="single" w:sz="16" w:space="0" w:color="000000"/>
              <w:left w:val="nil"/>
              <w:bottom w:val="single" w:sz="16" w:space="0" w:color="000000"/>
              <w:right w:val="single" w:sz="16" w:space="0" w:color="000000"/>
            </w:tcBorders>
            <w:shd w:val="clear" w:color="auto" w:fill="FFFFFF"/>
            <w:vAlign w:val="bottom"/>
          </w:tcPr>
          <w:p w:rsidR="000D68E2" w:rsidRPr="000D68E2" w:rsidRDefault="000D68E2" w:rsidP="000D68E2">
            <w:pPr>
              <w:autoSpaceDE w:val="0"/>
              <w:autoSpaceDN w:val="0"/>
              <w:adjustRightInd w:val="0"/>
              <w:spacing w:after="0" w:line="240" w:lineRule="auto"/>
              <w:rPr>
                <w:rFonts w:ascii="Times New Roman" w:hAnsi="Times New Roman" w:cs="Times New Roman"/>
                <w:sz w:val="24"/>
                <w:szCs w:val="24"/>
                <w:lang w:val="id-ID"/>
              </w:rPr>
            </w:pPr>
          </w:p>
        </w:tc>
        <w:tc>
          <w:tcPr>
            <w:tcW w:w="1008" w:type="dxa"/>
            <w:tcBorders>
              <w:left w:val="single" w:sz="16" w:space="0" w:color="000000"/>
              <w:bottom w:val="single" w:sz="16" w:space="0" w:color="000000"/>
            </w:tcBorders>
            <w:shd w:val="clear" w:color="auto" w:fill="FFFFFF"/>
            <w:vAlign w:val="bottom"/>
          </w:tcPr>
          <w:p w:rsidR="000D68E2" w:rsidRPr="000D68E2" w:rsidRDefault="000D68E2" w:rsidP="000D68E2">
            <w:pPr>
              <w:autoSpaceDE w:val="0"/>
              <w:autoSpaceDN w:val="0"/>
              <w:adjustRightInd w:val="0"/>
              <w:spacing w:after="0" w:line="320" w:lineRule="atLeast"/>
              <w:ind w:left="60" w:right="60"/>
              <w:jc w:val="center"/>
              <w:rPr>
                <w:rFonts w:ascii="Arial" w:hAnsi="Arial" w:cs="Arial"/>
                <w:color w:val="000000"/>
                <w:sz w:val="18"/>
                <w:szCs w:val="18"/>
                <w:lang w:val="id-ID"/>
              </w:rPr>
            </w:pPr>
            <w:r w:rsidRPr="000D68E2">
              <w:rPr>
                <w:rFonts w:ascii="Arial" w:hAnsi="Arial" w:cs="Arial"/>
                <w:color w:val="000000"/>
                <w:sz w:val="18"/>
                <w:szCs w:val="18"/>
                <w:lang w:val="id-ID"/>
              </w:rPr>
              <w:t>Statistic</w:t>
            </w:r>
          </w:p>
        </w:tc>
        <w:tc>
          <w:tcPr>
            <w:tcW w:w="1007" w:type="dxa"/>
            <w:tcBorders>
              <w:bottom w:val="single" w:sz="16" w:space="0" w:color="000000"/>
            </w:tcBorders>
            <w:shd w:val="clear" w:color="auto" w:fill="FFFFFF"/>
            <w:vAlign w:val="bottom"/>
          </w:tcPr>
          <w:p w:rsidR="000D68E2" w:rsidRPr="000D68E2" w:rsidRDefault="000D68E2" w:rsidP="000D68E2">
            <w:pPr>
              <w:autoSpaceDE w:val="0"/>
              <w:autoSpaceDN w:val="0"/>
              <w:adjustRightInd w:val="0"/>
              <w:spacing w:after="0" w:line="320" w:lineRule="atLeast"/>
              <w:ind w:left="60" w:right="60"/>
              <w:jc w:val="center"/>
              <w:rPr>
                <w:rFonts w:ascii="Arial" w:hAnsi="Arial" w:cs="Arial"/>
                <w:color w:val="000000"/>
                <w:sz w:val="18"/>
                <w:szCs w:val="18"/>
                <w:lang w:val="id-ID"/>
              </w:rPr>
            </w:pPr>
            <w:r w:rsidRPr="000D68E2">
              <w:rPr>
                <w:rFonts w:ascii="Arial" w:hAnsi="Arial" w:cs="Arial"/>
                <w:color w:val="000000"/>
                <w:sz w:val="18"/>
                <w:szCs w:val="18"/>
                <w:lang w:val="id-ID"/>
              </w:rPr>
              <w:t>df</w:t>
            </w:r>
          </w:p>
        </w:tc>
        <w:tc>
          <w:tcPr>
            <w:tcW w:w="1008" w:type="dxa"/>
            <w:tcBorders>
              <w:bottom w:val="single" w:sz="16" w:space="0" w:color="000000"/>
            </w:tcBorders>
            <w:shd w:val="clear" w:color="auto" w:fill="FFFFFF"/>
            <w:vAlign w:val="bottom"/>
          </w:tcPr>
          <w:p w:rsidR="000D68E2" w:rsidRPr="000D68E2" w:rsidRDefault="000D68E2" w:rsidP="000D68E2">
            <w:pPr>
              <w:autoSpaceDE w:val="0"/>
              <w:autoSpaceDN w:val="0"/>
              <w:adjustRightInd w:val="0"/>
              <w:spacing w:after="0" w:line="320" w:lineRule="atLeast"/>
              <w:ind w:left="60" w:right="60"/>
              <w:jc w:val="center"/>
              <w:rPr>
                <w:rFonts w:ascii="Arial" w:hAnsi="Arial" w:cs="Arial"/>
                <w:color w:val="000000"/>
                <w:sz w:val="18"/>
                <w:szCs w:val="18"/>
                <w:lang w:val="id-ID"/>
              </w:rPr>
            </w:pPr>
            <w:r w:rsidRPr="000D68E2">
              <w:rPr>
                <w:rFonts w:ascii="Arial" w:hAnsi="Arial" w:cs="Arial"/>
                <w:color w:val="000000"/>
                <w:sz w:val="18"/>
                <w:szCs w:val="18"/>
                <w:lang w:val="id-ID"/>
              </w:rPr>
              <w:t>Sig.</w:t>
            </w:r>
          </w:p>
        </w:tc>
        <w:tc>
          <w:tcPr>
            <w:tcW w:w="1008" w:type="dxa"/>
            <w:tcBorders>
              <w:bottom w:val="single" w:sz="16" w:space="0" w:color="000000"/>
            </w:tcBorders>
            <w:shd w:val="clear" w:color="auto" w:fill="FFFFFF"/>
            <w:vAlign w:val="bottom"/>
          </w:tcPr>
          <w:p w:rsidR="000D68E2" w:rsidRPr="000D68E2" w:rsidRDefault="000D68E2" w:rsidP="000D68E2">
            <w:pPr>
              <w:autoSpaceDE w:val="0"/>
              <w:autoSpaceDN w:val="0"/>
              <w:adjustRightInd w:val="0"/>
              <w:spacing w:after="0" w:line="320" w:lineRule="atLeast"/>
              <w:ind w:left="60" w:right="60"/>
              <w:jc w:val="center"/>
              <w:rPr>
                <w:rFonts w:ascii="Arial" w:hAnsi="Arial" w:cs="Arial"/>
                <w:color w:val="000000"/>
                <w:sz w:val="18"/>
                <w:szCs w:val="18"/>
                <w:lang w:val="id-ID"/>
              </w:rPr>
            </w:pPr>
            <w:r w:rsidRPr="000D68E2">
              <w:rPr>
                <w:rFonts w:ascii="Arial" w:hAnsi="Arial" w:cs="Arial"/>
                <w:color w:val="000000"/>
                <w:sz w:val="18"/>
                <w:szCs w:val="18"/>
                <w:lang w:val="id-ID"/>
              </w:rPr>
              <w:t>Statistic</w:t>
            </w:r>
          </w:p>
        </w:tc>
        <w:tc>
          <w:tcPr>
            <w:tcW w:w="1008" w:type="dxa"/>
            <w:tcBorders>
              <w:bottom w:val="single" w:sz="16" w:space="0" w:color="000000"/>
            </w:tcBorders>
            <w:shd w:val="clear" w:color="auto" w:fill="FFFFFF"/>
            <w:vAlign w:val="bottom"/>
          </w:tcPr>
          <w:p w:rsidR="000D68E2" w:rsidRPr="000D68E2" w:rsidRDefault="000D68E2" w:rsidP="000D68E2">
            <w:pPr>
              <w:autoSpaceDE w:val="0"/>
              <w:autoSpaceDN w:val="0"/>
              <w:adjustRightInd w:val="0"/>
              <w:spacing w:after="0" w:line="320" w:lineRule="atLeast"/>
              <w:ind w:left="60" w:right="60"/>
              <w:jc w:val="center"/>
              <w:rPr>
                <w:rFonts w:ascii="Arial" w:hAnsi="Arial" w:cs="Arial"/>
                <w:color w:val="000000"/>
                <w:sz w:val="18"/>
                <w:szCs w:val="18"/>
                <w:lang w:val="id-ID"/>
              </w:rPr>
            </w:pPr>
            <w:r w:rsidRPr="000D68E2">
              <w:rPr>
                <w:rFonts w:ascii="Arial" w:hAnsi="Arial" w:cs="Arial"/>
                <w:color w:val="000000"/>
                <w:sz w:val="18"/>
                <w:szCs w:val="18"/>
                <w:lang w:val="id-ID"/>
              </w:rPr>
              <w:t>df</w:t>
            </w:r>
          </w:p>
        </w:tc>
        <w:tc>
          <w:tcPr>
            <w:tcW w:w="1008" w:type="dxa"/>
            <w:tcBorders>
              <w:bottom w:val="single" w:sz="16" w:space="0" w:color="000000"/>
              <w:right w:val="single" w:sz="16" w:space="0" w:color="000000"/>
            </w:tcBorders>
            <w:shd w:val="clear" w:color="auto" w:fill="FFFFFF"/>
            <w:vAlign w:val="bottom"/>
          </w:tcPr>
          <w:p w:rsidR="000D68E2" w:rsidRPr="000D68E2" w:rsidRDefault="000D68E2" w:rsidP="000D68E2">
            <w:pPr>
              <w:autoSpaceDE w:val="0"/>
              <w:autoSpaceDN w:val="0"/>
              <w:adjustRightInd w:val="0"/>
              <w:spacing w:after="0" w:line="320" w:lineRule="atLeast"/>
              <w:ind w:left="60" w:right="60"/>
              <w:jc w:val="center"/>
              <w:rPr>
                <w:rFonts w:ascii="Arial" w:hAnsi="Arial" w:cs="Arial"/>
                <w:color w:val="000000"/>
                <w:sz w:val="18"/>
                <w:szCs w:val="18"/>
                <w:lang w:val="id-ID"/>
              </w:rPr>
            </w:pPr>
            <w:r w:rsidRPr="000D68E2">
              <w:rPr>
                <w:rFonts w:ascii="Arial" w:hAnsi="Arial" w:cs="Arial"/>
                <w:color w:val="000000"/>
                <w:sz w:val="18"/>
                <w:szCs w:val="18"/>
                <w:lang w:val="id-ID"/>
              </w:rPr>
              <w:t>Sig.</w:t>
            </w:r>
          </w:p>
        </w:tc>
      </w:tr>
      <w:tr w:rsidR="000D68E2" w:rsidRPr="000D68E2" w:rsidTr="000D68E2">
        <w:tc>
          <w:tcPr>
            <w:tcW w:w="920" w:type="dxa"/>
            <w:vMerge w:val="restart"/>
            <w:tcBorders>
              <w:top w:val="single" w:sz="16" w:space="0" w:color="000000"/>
              <w:left w:val="single" w:sz="16" w:space="0" w:color="000000"/>
              <w:bottom w:val="single" w:sz="16" w:space="0" w:color="000000"/>
              <w:right w:val="nil"/>
            </w:tcBorders>
            <w:shd w:val="clear" w:color="auto" w:fill="FFFFFF"/>
          </w:tcPr>
          <w:p w:rsidR="000D68E2" w:rsidRPr="000D68E2" w:rsidRDefault="000D68E2" w:rsidP="000D68E2">
            <w:pPr>
              <w:autoSpaceDE w:val="0"/>
              <w:autoSpaceDN w:val="0"/>
              <w:adjustRightInd w:val="0"/>
              <w:spacing w:after="0" w:line="320" w:lineRule="atLeast"/>
              <w:ind w:left="60" w:right="60"/>
              <w:rPr>
                <w:rFonts w:ascii="Arial" w:hAnsi="Arial" w:cs="Arial"/>
                <w:color w:val="000000"/>
                <w:sz w:val="18"/>
                <w:szCs w:val="18"/>
                <w:lang w:val="id-ID"/>
              </w:rPr>
            </w:pPr>
            <w:r w:rsidRPr="000D68E2">
              <w:rPr>
                <w:rFonts w:ascii="Arial" w:hAnsi="Arial" w:cs="Arial"/>
                <w:color w:val="000000"/>
                <w:sz w:val="18"/>
                <w:szCs w:val="18"/>
                <w:lang w:val="id-ID"/>
              </w:rPr>
              <w:t>Postest</w:t>
            </w:r>
          </w:p>
        </w:tc>
        <w:tc>
          <w:tcPr>
            <w:tcW w:w="1298" w:type="dxa"/>
            <w:tcBorders>
              <w:top w:val="single" w:sz="16" w:space="0" w:color="000000"/>
              <w:left w:val="nil"/>
              <w:bottom w:val="nil"/>
              <w:right w:val="single" w:sz="16" w:space="0" w:color="000000"/>
            </w:tcBorders>
            <w:shd w:val="clear" w:color="auto" w:fill="FFFFFF"/>
          </w:tcPr>
          <w:p w:rsidR="000D68E2" w:rsidRPr="000D68E2" w:rsidRDefault="000D68E2" w:rsidP="000D68E2">
            <w:pPr>
              <w:autoSpaceDE w:val="0"/>
              <w:autoSpaceDN w:val="0"/>
              <w:adjustRightInd w:val="0"/>
              <w:spacing w:after="0" w:line="320" w:lineRule="atLeast"/>
              <w:ind w:left="60" w:right="60"/>
              <w:rPr>
                <w:rFonts w:ascii="Arial" w:hAnsi="Arial" w:cs="Arial"/>
                <w:color w:val="000000"/>
                <w:sz w:val="18"/>
                <w:szCs w:val="18"/>
                <w:lang w:val="id-ID"/>
              </w:rPr>
            </w:pPr>
            <w:r w:rsidRPr="000D68E2">
              <w:rPr>
                <w:rFonts w:ascii="Arial" w:hAnsi="Arial" w:cs="Arial"/>
                <w:color w:val="000000"/>
                <w:sz w:val="18"/>
                <w:szCs w:val="18"/>
                <w:lang w:val="id-ID"/>
              </w:rPr>
              <w:t>Kontrol</w:t>
            </w:r>
          </w:p>
        </w:tc>
        <w:tc>
          <w:tcPr>
            <w:tcW w:w="1008" w:type="dxa"/>
            <w:tcBorders>
              <w:top w:val="single" w:sz="16" w:space="0" w:color="000000"/>
              <w:left w:val="single" w:sz="16" w:space="0" w:color="000000"/>
              <w:bottom w:val="nil"/>
            </w:tcBorders>
            <w:shd w:val="clear" w:color="auto" w:fill="FFFFFF"/>
            <w:vAlign w:val="center"/>
          </w:tcPr>
          <w:p w:rsidR="000D68E2" w:rsidRPr="000D68E2" w:rsidRDefault="000D68E2" w:rsidP="000D68E2">
            <w:pPr>
              <w:autoSpaceDE w:val="0"/>
              <w:autoSpaceDN w:val="0"/>
              <w:adjustRightInd w:val="0"/>
              <w:spacing w:after="0" w:line="320" w:lineRule="atLeast"/>
              <w:ind w:left="60" w:right="60"/>
              <w:jc w:val="right"/>
              <w:rPr>
                <w:rFonts w:ascii="Arial" w:hAnsi="Arial" w:cs="Arial"/>
                <w:color w:val="000000"/>
                <w:sz w:val="18"/>
                <w:szCs w:val="18"/>
                <w:lang w:val="id-ID"/>
              </w:rPr>
            </w:pPr>
            <w:r w:rsidRPr="000D68E2">
              <w:rPr>
                <w:rFonts w:ascii="Arial" w:hAnsi="Arial" w:cs="Arial"/>
                <w:color w:val="000000"/>
                <w:sz w:val="18"/>
                <w:szCs w:val="18"/>
                <w:lang w:val="id-ID"/>
              </w:rPr>
              <w:t>,167</w:t>
            </w:r>
          </w:p>
        </w:tc>
        <w:tc>
          <w:tcPr>
            <w:tcW w:w="1007" w:type="dxa"/>
            <w:tcBorders>
              <w:top w:val="single" w:sz="16" w:space="0" w:color="000000"/>
              <w:bottom w:val="nil"/>
            </w:tcBorders>
            <w:shd w:val="clear" w:color="auto" w:fill="FFFFFF"/>
            <w:vAlign w:val="center"/>
          </w:tcPr>
          <w:p w:rsidR="000D68E2" w:rsidRPr="000D68E2" w:rsidRDefault="000D68E2" w:rsidP="000D68E2">
            <w:pPr>
              <w:autoSpaceDE w:val="0"/>
              <w:autoSpaceDN w:val="0"/>
              <w:adjustRightInd w:val="0"/>
              <w:spacing w:after="0" w:line="320" w:lineRule="atLeast"/>
              <w:ind w:left="60" w:right="60"/>
              <w:jc w:val="right"/>
              <w:rPr>
                <w:rFonts w:ascii="Arial" w:hAnsi="Arial" w:cs="Arial"/>
                <w:color w:val="000000"/>
                <w:sz w:val="18"/>
                <w:szCs w:val="18"/>
                <w:lang w:val="id-ID"/>
              </w:rPr>
            </w:pPr>
            <w:r w:rsidRPr="000D68E2">
              <w:rPr>
                <w:rFonts w:ascii="Arial" w:hAnsi="Arial" w:cs="Arial"/>
                <w:color w:val="000000"/>
                <w:sz w:val="18"/>
                <w:szCs w:val="18"/>
                <w:lang w:val="id-ID"/>
              </w:rPr>
              <w:t>35</w:t>
            </w:r>
          </w:p>
        </w:tc>
        <w:tc>
          <w:tcPr>
            <w:tcW w:w="1008" w:type="dxa"/>
            <w:tcBorders>
              <w:top w:val="single" w:sz="16" w:space="0" w:color="000000"/>
              <w:bottom w:val="nil"/>
            </w:tcBorders>
            <w:shd w:val="clear" w:color="auto" w:fill="FFFFFF"/>
            <w:vAlign w:val="center"/>
          </w:tcPr>
          <w:p w:rsidR="000D68E2" w:rsidRPr="000D68E2" w:rsidRDefault="000D68E2" w:rsidP="000D68E2">
            <w:pPr>
              <w:autoSpaceDE w:val="0"/>
              <w:autoSpaceDN w:val="0"/>
              <w:adjustRightInd w:val="0"/>
              <w:spacing w:after="0" w:line="320" w:lineRule="atLeast"/>
              <w:ind w:left="60" w:right="60"/>
              <w:jc w:val="right"/>
              <w:rPr>
                <w:rFonts w:ascii="Arial" w:hAnsi="Arial" w:cs="Arial"/>
                <w:color w:val="000000"/>
                <w:sz w:val="18"/>
                <w:szCs w:val="18"/>
                <w:lang w:val="id-ID"/>
              </w:rPr>
            </w:pPr>
            <w:r w:rsidRPr="000D68E2">
              <w:rPr>
                <w:rFonts w:ascii="Arial" w:hAnsi="Arial" w:cs="Arial"/>
                <w:color w:val="000000"/>
                <w:sz w:val="18"/>
                <w:szCs w:val="18"/>
                <w:lang w:val="id-ID"/>
              </w:rPr>
              <w:t>,015</w:t>
            </w:r>
          </w:p>
        </w:tc>
        <w:tc>
          <w:tcPr>
            <w:tcW w:w="1008" w:type="dxa"/>
            <w:tcBorders>
              <w:top w:val="single" w:sz="16" w:space="0" w:color="000000"/>
              <w:bottom w:val="nil"/>
            </w:tcBorders>
            <w:shd w:val="clear" w:color="auto" w:fill="FFFFFF"/>
            <w:vAlign w:val="center"/>
          </w:tcPr>
          <w:p w:rsidR="000D68E2" w:rsidRPr="000D68E2" w:rsidRDefault="000D68E2" w:rsidP="000D68E2">
            <w:pPr>
              <w:autoSpaceDE w:val="0"/>
              <w:autoSpaceDN w:val="0"/>
              <w:adjustRightInd w:val="0"/>
              <w:spacing w:after="0" w:line="320" w:lineRule="atLeast"/>
              <w:ind w:left="60" w:right="60"/>
              <w:jc w:val="right"/>
              <w:rPr>
                <w:rFonts w:ascii="Arial" w:hAnsi="Arial" w:cs="Arial"/>
                <w:color w:val="000000"/>
                <w:sz w:val="18"/>
                <w:szCs w:val="18"/>
                <w:lang w:val="id-ID"/>
              </w:rPr>
            </w:pPr>
            <w:r w:rsidRPr="000D68E2">
              <w:rPr>
                <w:rFonts w:ascii="Arial" w:hAnsi="Arial" w:cs="Arial"/>
                <w:color w:val="000000"/>
                <w:sz w:val="18"/>
                <w:szCs w:val="18"/>
                <w:lang w:val="id-ID"/>
              </w:rPr>
              <w:t>,913</w:t>
            </w:r>
          </w:p>
        </w:tc>
        <w:tc>
          <w:tcPr>
            <w:tcW w:w="1008" w:type="dxa"/>
            <w:tcBorders>
              <w:top w:val="single" w:sz="16" w:space="0" w:color="000000"/>
              <w:bottom w:val="nil"/>
            </w:tcBorders>
            <w:shd w:val="clear" w:color="auto" w:fill="FFFFFF"/>
            <w:vAlign w:val="center"/>
          </w:tcPr>
          <w:p w:rsidR="000D68E2" w:rsidRPr="000D68E2" w:rsidRDefault="000D68E2" w:rsidP="000D68E2">
            <w:pPr>
              <w:autoSpaceDE w:val="0"/>
              <w:autoSpaceDN w:val="0"/>
              <w:adjustRightInd w:val="0"/>
              <w:spacing w:after="0" w:line="320" w:lineRule="atLeast"/>
              <w:ind w:left="60" w:right="60"/>
              <w:jc w:val="right"/>
              <w:rPr>
                <w:rFonts w:ascii="Arial" w:hAnsi="Arial" w:cs="Arial"/>
                <w:color w:val="000000"/>
                <w:sz w:val="18"/>
                <w:szCs w:val="18"/>
                <w:lang w:val="id-ID"/>
              </w:rPr>
            </w:pPr>
            <w:r w:rsidRPr="000D68E2">
              <w:rPr>
                <w:rFonts w:ascii="Arial" w:hAnsi="Arial" w:cs="Arial"/>
                <w:color w:val="000000"/>
                <w:sz w:val="18"/>
                <w:szCs w:val="18"/>
                <w:lang w:val="id-ID"/>
              </w:rPr>
              <w:t>35</w:t>
            </w:r>
          </w:p>
        </w:tc>
        <w:tc>
          <w:tcPr>
            <w:tcW w:w="1008" w:type="dxa"/>
            <w:tcBorders>
              <w:top w:val="single" w:sz="16" w:space="0" w:color="000000"/>
              <w:bottom w:val="nil"/>
              <w:right w:val="single" w:sz="16" w:space="0" w:color="000000"/>
            </w:tcBorders>
            <w:shd w:val="clear" w:color="auto" w:fill="FFFFFF"/>
            <w:vAlign w:val="center"/>
          </w:tcPr>
          <w:p w:rsidR="000D68E2" w:rsidRPr="000D68E2" w:rsidRDefault="000D68E2" w:rsidP="000D68E2">
            <w:pPr>
              <w:autoSpaceDE w:val="0"/>
              <w:autoSpaceDN w:val="0"/>
              <w:adjustRightInd w:val="0"/>
              <w:spacing w:after="0" w:line="320" w:lineRule="atLeast"/>
              <w:ind w:left="60" w:right="60"/>
              <w:jc w:val="right"/>
              <w:rPr>
                <w:rFonts w:ascii="Arial" w:hAnsi="Arial" w:cs="Arial"/>
                <w:color w:val="000000"/>
                <w:sz w:val="18"/>
                <w:szCs w:val="18"/>
                <w:lang w:val="id-ID"/>
              </w:rPr>
            </w:pPr>
            <w:r w:rsidRPr="000D68E2">
              <w:rPr>
                <w:rFonts w:ascii="Arial" w:hAnsi="Arial" w:cs="Arial"/>
                <w:color w:val="000000"/>
                <w:sz w:val="18"/>
                <w:szCs w:val="18"/>
                <w:lang w:val="id-ID"/>
              </w:rPr>
              <w:t>,009</w:t>
            </w:r>
          </w:p>
        </w:tc>
      </w:tr>
      <w:tr w:rsidR="000D68E2" w:rsidRPr="000D68E2" w:rsidTr="000D68E2">
        <w:tc>
          <w:tcPr>
            <w:tcW w:w="920" w:type="dxa"/>
            <w:vMerge/>
            <w:tcBorders>
              <w:top w:val="single" w:sz="16" w:space="0" w:color="000000"/>
              <w:left w:val="single" w:sz="16" w:space="0" w:color="000000"/>
              <w:bottom w:val="single" w:sz="16" w:space="0" w:color="000000"/>
              <w:right w:val="nil"/>
            </w:tcBorders>
            <w:shd w:val="clear" w:color="auto" w:fill="FFFFFF"/>
          </w:tcPr>
          <w:p w:rsidR="000D68E2" w:rsidRPr="000D68E2" w:rsidRDefault="000D68E2" w:rsidP="000D68E2">
            <w:pPr>
              <w:autoSpaceDE w:val="0"/>
              <w:autoSpaceDN w:val="0"/>
              <w:adjustRightInd w:val="0"/>
              <w:spacing w:after="0" w:line="240" w:lineRule="auto"/>
              <w:rPr>
                <w:rFonts w:ascii="Arial" w:hAnsi="Arial" w:cs="Arial"/>
                <w:color w:val="000000"/>
                <w:sz w:val="18"/>
                <w:szCs w:val="18"/>
                <w:lang w:val="id-ID"/>
              </w:rPr>
            </w:pPr>
          </w:p>
        </w:tc>
        <w:tc>
          <w:tcPr>
            <w:tcW w:w="1298" w:type="dxa"/>
            <w:tcBorders>
              <w:top w:val="nil"/>
              <w:left w:val="nil"/>
              <w:bottom w:val="single" w:sz="16" w:space="0" w:color="000000"/>
              <w:right w:val="single" w:sz="16" w:space="0" w:color="000000"/>
            </w:tcBorders>
            <w:shd w:val="clear" w:color="auto" w:fill="FFFFFF"/>
          </w:tcPr>
          <w:p w:rsidR="000D68E2" w:rsidRPr="000D68E2" w:rsidRDefault="000D68E2" w:rsidP="000D68E2">
            <w:pPr>
              <w:autoSpaceDE w:val="0"/>
              <w:autoSpaceDN w:val="0"/>
              <w:adjustRightInd w:val="0"/>
              <w:spacing w:after="0" w:line="320" w:lineRule="atLeast"/>
              <w:ind w:left="60" w:right="60"/>
              <w:rPr>
                <w:rFonts w:ascii="Arial" w:hAnsi="Arial" w:cs="Arial"/>
                <w:color w:val="000000"/>
                <w:sz w:val="18"/>
                <w:szCs w:val="18"/>
                <w:lang w:val="id-ID"/>
              </w:rPr>
            </w:pPr>
            <w:r w:rsidRPr="000D68E2">
              <w:rPr>
                <w:rFonts w:ascii="Arial" w:hAnsi="Arial" w:cs="Arial"/>
                <w:color w:val="000000"/>
                <w:sz w:val="18"/>
                <w:szCs w:val="18"/>
                <w:lang w:val="id-ID"/>
              </w:rPr>
              <w:t>Eksperimen</w:t>
            </w:r>
          </w:p>
        </w:tc>
        <w:tc>
          <w:tcPr>
            <w:tcW w:w="1008" w:type="dxa"/>
            <w:tcBorders>
              <w:top w:val="nil"/>
              <w:left w:val="single" w:sz="16" w:space="0" w:color="000000"/>
              <w:bottom w:val="single" w:sz="16" w:space="0" w:color="000000"/>
            </w:tcBorders>
            <w:shd w:val="clear" w:color="auto" w:fill="FFFFFF"/>
            <w:vAlign w:val="center"/>
          </w:tcPr>
          <w:p w:rsidR="000D68E2" w:rsidRPr="000D68E2" w:rsidRDefault="000D68E2" w:rsidP="000D68E2">
            <w:pPr>
              <w:autoSpaceDE w:val="0"/>
              <w:autoSpaceDN w:val="0"/>
              <w:adjustRightInd w:val="0"/>
              <w:spacing w:after="0" w:line="320" w:lineRule="atLeast"/>
              <w:ind w:left="60" w:right="60"/>
              <w:jc w:val="right"/>
              <w:rPr>
                <w:rFonts w:ascii="Arial" w:hAnsi="Arial" w:cs="Arial"/>
                <w:color w:val="000000"/>
                <w:sz w:val="18"/>
                <w:szCs w:val="18"/>
                <w:lang w:val="id-ID"/>
              </w:rPr>
            </w:pPr>
            <w:r w:rsidRPr="000D68E2">
              <w:rPr>
                <w:rFonts w:ascii="Arial" w:hAnsi="Arial" w:cs="Arial"/>
                <w:color w:val="000000"/>
                <w:sz w:val="18"/>
                <w:szCs w:val="18"/>
                <w:lang w:val="id-ID"/>
              </w:rPr>
              <w:t>,111</w:t>
            </w:r>
          </w:p>
        </w:tc>
        <w:tc>
          <w:tcPr>
            <w:tcW w:w="1007" w:type="dxa"/>
            <w:tcBorders>
              <w:top w:val="nil"/>
              <w:bottom w:val="single" w:sz="16" w:space="0" w:color="000000"/>
            </w:tcBorders>
            <w:shd w:val="clear" w:color="auto" w:fill="FFFFFF"/>
            <w:vAlign w:val="center"/>
          </w:tcPr>
          <w:p w:rsidR="000D68E2" w:rsidRPr="000D68E2" w:rsidRDefault="000D68E2" w:rsidP="000D68E2">
            <w:pPr>
              <w:autoSpaceDE w:val="0"/>
              <w:autoSpaceDN w:val="0"/>
              <w:adjustRightInd w:val="0"/>
              <w:spacing w:after="0" w:line="320" w:lineRule="atLeast"/>
              <w:ind w:left="60" w:right="60"/>
              <w:jc w:val="right"/>
              <w:rPr>
                <w:rFonts w:ascii="Arial" w:hAnsi="Arial" w:cs="Arial"/>
                <w:color w:val="000000"/>
                <w:sz w:val="18"/>
                <w:szCs w:val="18"/>
                <w:lang w:val="id-ID"/>
              </w:rPr>
            </w:pPr>
            <w:r w:rsidRPr="000D68E2">
              <w:rPr>
                <w:rFonts w:ascii="Arial" w:hAnsi="Arial" w:cs="Arial"/>
                <w:color w:val="000000"/>
                <w:sz w:val="18"/>
                <w:szCs w:val="18"/>
                <w:lang w:val="id-ID"/>
              </w:rPr>
              <w:t>35</w:t>
            </w:r>
          </w:p>
        </w:tc>
        <w:tc>
          <w:tcPr>
            <w:tcW w:w="1008" w:type="dxa"/>
            <w:tcBorders>
              <w:top w:val="nil"/>
              <w:bottom w:val="single" w:sz="16" w:space="0" w:color="000000"/>
            </w:tcBorders>
            <w:shd w:val="clear" w:color="auto" w:fill="FFFFFF"/>
            <w:vAlign w:val="center"/>
          </w:tcPr>
          <w:p w:rsidR="000D68E2" w:rsidRPr="000D68E2" w:rsidRDefault="000D68E2" w:rsidP="000D68E2">
            <w:pPr>
              <w:autoSpaceDE w:val="0"/>
              <w:autoSpaceDN w:val="0"/>
              <w:adjustRightInd w:val="0"/>
              <w:spacing w:after="0" w:line="320" w:lineRule="atLeast"/>
              <w:ind w:left="60" w:right="60"/>
              <w:jc w:val="right"/>
              <w:rPr>
                <w:rFonts w:ascii="Arial" w:hAnsi="Arial" w:cs="Arial"/>
                <w:color w:val="000000"/>
                <w:sz w:val="18"/>
                <w:szCs w:val="18"/>
                <w:lang w:val="id-ID"/>
              </w:rPr>
            </w:pPr>
            <w:r w:rsidRPr="000D68E2">
              <w:rPr>
                <w:rFonts w:ascii="Arial" w:hAnsi="Arial" w:cs="Arial"/>
                <w:color w:val="000000"/>
                <w:sz w:val="18"/>
                <w:szCs w:val="18"/>
                <w:lang w:val="id-ID"/>
              </w:rPr>
              <w:t>,200</w:t>
            </w:r>
            <w:r w:rsidRPr="000D68E2">
              <w:rPr>
                <w:rFonts w:ascii="Arial" w:hAnsi="Arial" w:cs="Arial"/>
                <w:color w:val="000000"/>
                <w:sz w:val="18"/>
                <w:szCs w:val="18"/>
                <w:vertAlign w:val="superscript"/>
                <w:lang w:val="id-ID"/>
              </w:rPr>
              <w:t>*</w:t>
            </w:r>
          </w:p>
        </w:tc>
        <w:tc>
          <w:tcPr>
            <w:tcW w:w="1008" w:type="dxa"/>
            <w:tcBorders>
              <w:top w:val="nil"/>
              <w:bottom w:val="single" w:sz="16" w:space="0" w:color="000000"/>
            </w:tcBorders>
            <w:shd w:val="clear" w:color="auto" w:fill="FFFFFF"/>
            <w:vAlign w:val="center"/>
          </w:tcPr>
          <w:p w:rsidR="000D68E2" w:rsidRPr="000D68E2" w:rsidRDefault="000D68E2" w:rsidP="000D68E2">
            <w:pPr>
              <w:autoSpaceDE w:val="0"/>
              <w:autoSpaceDN w:val="0"/>
              <w:adjustRightInd w:val="0"/>
              <w:spacing w:after="0" w:line="320" w:lineRule="atLeast"/>
              <w:ind w:left="60" w:right="60"/>
              <w:jc w:val="right"/>
              <w:rPr>
                <w:rFonts w:ascii="Arial" w:hAnsi="Arial" w:cs="Arial"/>
                <w:color w:val="000000"/>
                <w:sz w:val="18"/>
                <w:szCs w:val="18"/>
                <w:lang w:val="id-ID"/>
              </w:rPr>
            </w:pPr>
            <w:r w:rsidRPr="000D68E2">
              <w:rPr>
                <w:rFonts w:ascii="Arial" w:hAnsi="Arial" w:cs="Arial"/>
                <w:color w:val="000000"/>
                <w:sz w:val="18"/>
                <w:szCs w:val="18"/>
                <w:lang w:val="id-ID"/>
              </w:rPr>
              <w:t>,930</w:t>
            </w:r>
          </w:p>
        </w:tc>
        <w:tc>
          <w:tcPr>
            <w:tcW w:w="1008" w:type="dxa"/>
            <w:tcBorders>
              <w:top w:val="nil"/>
              <w:bottom w:val="single" w:sz="16" w:space="0" w:color="000000"/>
            </w:tcBorders>
            <w:shd w:val="clear" w:color="auto" w:fill="FFFFFF"/>
            <w:vAlign w:val="center"/>
          </w:tcPr>
          <w:p w:rsidR="000D68E2" w:rsidRPr="000D68E2" w:rsidRDefault="000D68E2" w:rsidP="000D68E2">
            <w:pPr>
              <w:autoSpaceDE w:val="0"/>
              <w:autoSpaceDN w:val="0"/>
              <w:adjustRightInd w:val="0"/>
              <w:spacing w:after="0" w:line="320" w:lineRule="atLeast"/>
              <w:ind w:left="60" w:right="60"/>
              <w:jc w:val="right"/>
              <w:rPr>
                <w:rFonts w:ascii="Arial" w:hAnsi="Arial" w:cs="Arial"/>
                <w:color w:val="000000"/>
                <w:sz w:val="18"/>
                <w:szCs w:val="18"/>
                <w:lang w:val="id-ID"/>
              </w:rPr>
            </w:pPr>
            <w:r w:rsidRPr="000D68E2">
              <w:rPr>
                <w:rFonts w:ascii="Arial" w:hAnsi="Arial" w:cs="Arial"/>
                <w:color w:val="000000"/>
                <w:sz w:val="18"/>
                <w:szCs w:val="18"/>
                <w:lang w:val="id-ID"/>
              </w:rPr>
              <w:t>35</w:t>
            </w:r>
          </w:p>
        </w:tc>
        <w:tc>
          <w:tcPr>
            <w:tcW w:w="1008" w:type="dxa"/>
            <w:tcBorders>
              <w:top w:val="nil"/>
              <w:bottom w:val="single" w:sz="16" w:space="0" w:color="000000"/>
              <w:right w:val="single" w:sz="16" w:space="0" w:color="000000"/>
            </w:tcBorders>
            <w:shd w:val="clear" w:color="auto" w:fill="FFFFFF"/>
            <w:vAlign w:val="center"/>
          </w:tcPr>
          <w:p w:rsidR="000D68E2" w:rsidRPr="000D68E2" w:rsidRDefault="000D68E2" w:rsidP="000D68E2">
            <w:pPr>
              <w:autoSpaceDE w:val="0"/>
              <w:autoSpaceDN w:val="0"/>
              <w:adjustRightInd w:val="0"/>
              <w:spacing w:after="0" w:line="320" w:lineRule="atLeast"/>
              <w:ind w:left="60" w:right="60"/>
              <w:jc w:val="right"/>
              <w:rPr>
                <w:rFonts w:ascii="Arial" w:hAnsi="Arial" w:cs="Arial"/>
                <w:color w:val="000000"/>
                <w:sz w:val="18"/>
                <w:szCs w:val="18"/>
                <w:lang w:val="id-ID"/>
              </w:rPr>
            </w:pPr>
            <w:r w:rsidRPr="000D68E2">
              <w:rPr>
                <w:rFonts w:ascii="Arial" w:hAnsi="Arial" w:cs="Arial"/>
                <w:color w:val="000000"/>
                <w:sz w:val="18"/>
                <w:szCs w:val="18"/>
                <w:lang w:val="id-ID"/>
              </w:rPr>
              <w:t>,028</w:t>
            </w:r>
          </w:p>
        </w:tc>
      </w:tr>
      <w:tr w:rsidR="000D68E2" w:rsidRPr="000D68E2" w:rsidTr="000D68E2">
        <w:tc>
          <w:tcPr>
            <w:tcW w:w="4233" w:type="dxa"/>
            <w:gridSpan w:val="4"/>
            <w:tcBorders>
              <w:top w:val="nil"/>
              <w:left w:val="nil"/>
              <w:bottom w:val="nil"/>
              <w:right w:val="nil"/>
            </w:tcBorders>
            <w:shd w:val="clear" w:color="auto" w:fill="FFFFFF"/>
          </w:tcPr>
          <w:p w:rsidR="000D68E2" w:rsidRPr="000D68E2" w:rsidRDefault="000D68E2" w:rsidP="000D68E2">
            <w:pPr>
              <w:autoSpaceDE w:val="0"/>
              <w:autoSpaceDN w:val="0"/>
              <w:adjustRightInd w:val="0"/>
              <w:spacing w:after="0" w:line="320" w:lineRule="atLeast"/>
              <w:ind w:left="60" w:right="60"/>
              <w:rPr>
                <w:rFonts w:ascii="Arial" w:hAnsi="Arial" w:cs="Arial"/>
                <w:color w:val="000000"/>
                <w:sz w:val="18"/>
                <w:szCs w:val="18"/>
                <w:lang w:val="id-ID"/>
              </w:rPr>
            </w:pPr>
            <w:r w:rsidRPr="000D68E2">
              <w:rPr>
                <w:rFonts w:ascii="Arial" w:hAnsi="Arial" w:cs="Arial"/>
                <w:color w:val="000000"/>
                <w:sz w:val="18"/>
                <w:szCs w:val="18"/>
                <w:lang w:val="id-ID"/>
              </w:rPr>
              <w:t>a. Lilliefors Significance Correction</w:t>
            </w:r>
          </w:p>
        </w:tc>
        <w:tc>
          <w:tcPr>
            <w:tcW w:w="1008" w:type="dxa"/>
            <w:tcBorders>
              <w:top w:val="nil"/>
              <w:left w:val="nil"/>
              <w:bottom w:val="nil"/>
              <w:right w:val="nil"/>
            </w:tcBorders>
            <w:shd w:val="clear" w:color="auto" w:fill="FFFFFF"/>
          </w:tcPr>
          <w:p w:rsidR="000D68E2" w:rsidRPr="000D68E2" w:rsidRDefault="000D68E2" w:rsidP="000D68E2">
            <w:pPr>
              <w:autoSpaceDE w:val="0"/>
              <w:autoSpaceDN w:val="0"/>
              <w:adjustRightInd w:val="0"/>
              <w:spacing w:after="0" w:line="240" w:lineRule="auto"/>
              <w:rPr>
                <w:rFonts w:ascii="Times New Roman" w:hAnsi="Times New Roman" w:cs="Times New Roman"/>
                <w:sz w:val="24"/>
                <w:szCs w:val="24"/>
                <w:lang w:val="id-ID"/>
              </w:rPr>
            </w:pPr>
          </w:p>
        </w:tc>
        <w:tc>
          <w:tcPr>
            <w:tcW w:w="1008" w:type="dxa"/>
            <w:tcBorders>
              <w:top w:val="nil"/>
              <w:left w:val="nil"/>
              <w:bottom w:val="nil"/>
              <w:right w:val="nil"/>
            </w:tcBorders>
            <w:shd w:val="clear" w:color="auto" w:fill="FFFFFF"/>
          </w:tcPr>
          <w:p w:rsidR="000D68E2" w:rsidRPr="000D68E2" w:rsidRDefault="000D68E2" w:rsidP="000D68E2">
            <w:pPr>
              <w:autoSpaceDE w:val="0"/>
              <w:autoSpaceDN w:val="0"/>
              <w:adjustRightInd w:val="0"/>
              <w:spacing w:after="0" w:line="240" w:lineRule="auto"/>
              <w:rPr>
                <w:rFonts w:ascii="Times New Roman" w:hAnsi="Times New Roman" w:cs="Times New Roman"/>
                <w:sz w:val="24"/>
                <w:szCs w:val="24"/>
                <w:lang w:val="id-ID"/>
              </w:rPr>
            </w:pPr>
          </w:p>
        </w:tc>
        <w:tc>
          <w:tcPr>
            <w:tcW w:w="1008" w:type="dxa"/>
            <w:tcBorders>
              <w:top w:val="nil"/>
              <w:left w:val="nil"/>
              <w:bottom w:val="nil"/>
              <w:right w:val="nil"/>
            </w:tcBorders>
            <w:shd w:val="clear" w:color="auto" w:fill="FFFFFF"/>
          </w:tcPr>
          <w:p w:rsidR="000D68E2" w:rsidRPr="000D68E2" w:rsidRDefault="000D68E2" w:rsidP="000D68E2">
            <w:pPr>
              <w:autoSpaceDE w:val="0"/>
              <w:autoSpaceDN w:val="0"/>
              <w:adjustRightInd w:val="0"/>
              <w:spacing w:after="0" w:line="240" w:lineRule="auto"/>
              <w:rPr>
                <w:rFonts w:ascii="Times New Roman" w:hAnsi="Times New Roman" w:cs="Times New Roman"/>
                <w:sz w:val="24"/>
                <w:szCs w:val="24"/>
                <w:lang w:val="id-ID"/>
              </w:rPr>
            </w:pPr>
          </w:p>
        </w:tc>
        <w:tc>
          <w:tcPr>
            <w:tcW w:w="1008" w:type="dxa"/>
            <w:tcBorders>
              <w:top w:val="nil"/>
              <w:left w:val="nil"/>
              <w:bottom w:val="nil"/>
              <w:right w:val="nil"/>
            </w:tcBorders>
            <w:shd w:val="clear" w:color="auto" w:fill="FFFFFF"/>
          </w:tcPr>
          <w:p w:rsidR="000D68E2" w:rsidRPr="000D68E2" w:rsidRDefault="000D68E2" w:rsidP="000D68E2">
            <w:pPr>
              <w:autoSpaceDE w:val="0"/>
              <w:autoSpaceDN w:val="0"/>
              <w:adjustRightInd w:val="0"/>
              <w:spacing w:after="0" w:line="240" w:lineRule="auto"/>
              <w:rPr>
                <w:rFonts w:ascii="Times New Roman" w:hAnsi="Times New Roman" w:cs="Times New Roman"/>
                <w:sz w:val="24"/>
                <w:szCs w:val="24"/>
                <w:lang w:val="id-ID"/>
              </w:rPr>
            </w:pPr>
          </w:p>
        </w:tc>
      </w:tr>
      <w:tr w:rsidR="000D68E2" w:rsidRPr="000D68E2" w:rsidTr="000D68E2">
        <w:tc>
          <w:tcPr>
            <w:tcW w:w="5241" w:type="dxa"/>
            <w:gridSpan w:val="5"/>
            <w:tcBorders>
              <w:top w:val="nil"/>
              <w:left w:val="nil"/>
              <w:bottom w:val="nil"/>
              <w:right w:val="nil"/>
            </w:tcBorders>
            <w:shd w:val="clear" w:color="auto" w:fill="FFFFFF"/>
          </w:tcPr>
          <w:p w:rsidR="000D68E2" w:rsidRPr="000D68E2" w:rsidRDefault="000D68E2" w:rsidP="000D68E2">
            <w:pPr>
              <w:autoSpaceDE w:val="0"/>
              <w:autoSpaceDN w:val="0"/>
              <w:adjustRightInd w:val="0"/>
              <w:spacing w:after="0" w:line="320" w:lineRule="atLeast"/>
              <w:ind w:left="60" w:right="60"/>
              <w:rPr>
                <w:rFonts w:ascii="Arial" w:hAnsi="Arial" w:cs="Arial"/>
                <w:color w:val="000000"/>
                <w:sz w:val="18"/>
                <w:szCs w:val="18"/>
                <w:lang w:val="id-ID"/>
              </w:rPr>
            </w:pPr>
            <w:r w:rsidRPr="000D68E2">
              <w:rPr>
                <w:rFonts w:ascii="Arial" w:hAnsi="Arial" w:cs="Arial"/>
                <w:color w:val="000000"/>
                <w:sz w:val="18"/>
                <w:szCs w:val="18"/>
                <w:lang w:val="id-ID"/>
              </w:rPr>
              <w:t>*. This is a lower bound of the true significance.</w:t>
            </w:r>
          </w:p>
        </w:tc>
        <w:tc>
          <w:tcPr>
            <w:tcW w:w="1008" w:type="dxa"/>
            <w:tcBorders>
              <w:top w:val="nil"/>
              <w:left w:val="nil"/>
              <w:bottom w:val="nil"/>
              <w:right w:val="nil"/>
            </w:tcBorders>
            <w:shd w:val="clear" w:color="auto" w:fill="FFFFFF"/>
          </w:tcPr>
          <w:p w:rsidR="000D68E2" w:rsidRPr="000D68E2" w:rsidRDefault="000D68E2" w:rsidP="000D68E2">
            <w:pPr>
              <w:autoSpaceDE w:val="0"/>
              <w:autoSpaceDN w:val="0"/>
              <w:adjustRightInd w:val="0"/>
              <w:spacing w:after="0" w:line="240" w:lineRule="auto"/>
              <w:rPr>
                <w:rFonts w:ascii="Times New Roman" w:hAnsi="Times New Roman" w:cs="Times New Roman"/>
                <w:sz w:val="24"/>
                <w:szCs w:val="24"/>
                <w:lang w:val="id-ID"/>
              </w:rPr>
            </w:pPr>
          </w:p>
        </w:tc>
        <w:tc>
          <w:tcPr>
            <w:tcW w:w="1008" w:type="dxa"/>
            <w:tcBorders>
              <w:top w:val="nil"/>
              <w:left w:val="nil"/>
              <w:bottom w:val="nil"/>
              <w:right w:val="nil"/>
            </w:tcBorders>
            <w:shd w:val="clear" w:color="auto" w:fill="FFFFFF"/>
          </w:tcPr>
          <w:p w:rsidR="000D68E2" w:rsidRPr="000D68E2" w:rsidRDefault="000D68E2" w:rsidP="000D68E2">
            <w:pPr>
              <w:autoSpaceDE w:val="0"/>
              <w:autoSpaceDN w:val="0"/>
              <w:adjustRightInd w:val="0"/>
              <w:spacing w:after="0" w:line="240" w:lineRule="auto"/>
              <w:rPr>
                <w:rFonts w:ascii="Times New Roman" w:hAnsi="Times New Roman" w:cs="Times New Roman"/>
                <w:sz w:val="24"/>
                <w:szCs w:val="24"/>
                <w:lang w:val="id-ID"/>
              </w:rPr>
            </w:pPr>
          </w:p>
        </w:tc>
        <w:tc>
          <w:tcPr>
            <w:tcW w:w="1008" w:type="dxa"/>
            <w:tcBorders>
              <w:top w:val="nil"/>
              <w:left w:val="nil"/>
              <w:bottom w:val="nil"/>
              <w:right w:val="nil"/>
            </w:tcBorders>
            <w:shd w:val="clear" w:color="auto" w:fill="FFFFFF"/>
          </w:tcPr>
          <w:p w:rsidR="000D68E2" w:rsidRPr="000D68E2" w:rsidRDefault="000D68E2" w:rsidP="000D68E2">
            <w:pPr>
              <w:autoSpaceDE w:val="0"/>
              <w:autoSpaceDN w:val="0"/>
              <w:adjustRightInd w:val="0"/>
              <w:spacing w:after="0" w:line="240" w:lineRule="auto"/>
              <w:rPr>
                <w:rFonts w:ascii="Times New Roman" w:hAnsi="Times New Roman" w:cs="Times New Roman"/>
                <w:sz w:val="24"/>
                <w:szCs w:val="24"/>
                <w:lang w:val="id-ID"/>
              </w:rPr>
            </w:pPr>
          </w:p>
        </w:tc>
      </w:tr>
    </w:tbl>
    <w:p w:rsidR="000D68E2" w:rsidRPr="00617676" w:rsidRDefault="0078165D" w:rsidP="000D68E2">
      <w:pPr>
        <w:pStyle w:val="ListParagraph"/>
        <w:numPr>
          <w:ilvl w:val="0"/>
          <w:numId w:val="7"/>
        </w:numPr>
        <w:spacing w:line="480" w:lineRule="auto"/>
        <w:ind w:left="1440"/>
        <w:jc w:val="both"/>
        <w:rPr>
          <w:rFonts w:asciiTheme="majorBidi" w:hAnsiTheme="majorBidi" w:cstheme="majorBidi"/>
          <w:b/>
          <w:sz w:val="24"/>
          <w:szCs w:val="24"/>
        </w:rPr>
      </w:pPr>
      <w:r w:rsidRPr="00422FB6">
        <w:rPr>
          <w:rFonts w:asciiTheme="majorBidi" w:hAnsiTheme="majorBidi" w:cstheme="majorBidi"/>
          <w:b/>
          <w:sz w:val="24"/>
          <w:szCs w:val="24"/>
        </w:rPr>
        <w:t>Uji Normalitas</w:t>
      </w:r>
    </w:p>
    <w:p w:rsidR="00617676" w:rsidRPr="003D0630" w:rsidRDefault="00617676" w:rsidP="003D0630">
      <w:pPr>
        <w:pStyle w:val="ListParagraph"/>
        <w:spacing w:line="480" w:lineRule="auto"/>
        <w:ind w:left="1418"/>
        <w:jc w:val="both"/>
        <w:rPr>
          <w:rFonts w:asciiTheme="majorBidi" w:hAnsiTheme="majorBidi" w:cstheme="majorBidi"/>
          <w:sz w:val="24"/>
          <w:szCs w:val="24"/>
          <w:lang w:val="id-ID"/>
        </w:rPr>
      </w:pPr>
      <w:proofErr w:type="gramStart"/>
      <w:r w:rsidRPr="000D68E2">
        <w:rPr>
          <w:rFonts w:asciiTheme="majorBidi" w:hAnsiTheme="majorBidi" w:cstheme="majorBidi"/>
          <w:sz w:val="24"/>
          <w:szCs w:val="24"/>
        </w:rPr>
        <w:t xml:space="preserve">Uji Normalitas menggunakan </w:t>
      </w:r>
      <w:r w:rsidRPr="000D68E2">
        <w:rPr>
          <w:rFonts w:asciiTheme="majorBidi" w:hAnsiTheme="majorBidi" w:cstheme="majorBidi"/>
          <w:i/>
          <w:iCs/>
          <w:sz w:val="24"/>
          <w:szCs w:val="24"/>
        </w:rPr>
        <w:t xml:space="preserve">uji </w:t>
      </w:r>
      <w:r w:rsidRPr="000D68E2">
        <w:rPr>
          <w:rFonts w:asciiTheme="majorBidi" w:hAnsiTheme="majorBidi" w:cstheme="majorBidi"/>
          <w:i/>
          <w:iCs/>
          <w:color w:val="000000"/>
          <w:sz w:val="24"/>
          <w:szCs w:val="24"/>
        </w:rPr>
        <w:t>Kolmogorov-Smirnov</w:t>
      </w:r>
      <w:r w:rsidRPr="000D68E2">
        <w:rPr>
          <w:rFonts w:asciiTheme="majorBidi" w:hAnsiTheme="majorBidi" w:cstheme="majorBidi"/>
          <w:sz w:val="24"/>
          <w:szCs w:val="24"/>
        </w:rPr>
        <w:t xml:space="preserve"> dengan membandingkan nilai sig. &gt;</w:t>
      </w:r>
      <m:oMath>
        <m:r>
          <w:rPr>
            <w:rFonts w:ascii="Cambria Math" w:hAnsi="Cambria Math" w:cstheme="majorBidi"/>
            <w:sz w:val="24"/>
            <w:szCs w:val="24"/>
          </w:rPr>
          <m:t xml:space="preserve"> α</m:t>
        </m:r>
      </m:oMath>
      <w:r w:rsidRPr="000D68E2">
        <w:rPr>
          <w:rFonts w:asciiTheme="majorBidi" w:hAnsiTheme="majorBidi" w:cstheme="majorBidi"/>
          <w:sz w:val="24"/>
          <w:szCs w:val="24"/>
        </w:rPr>
        <w:t xml:space="preserve">, dengan </w:t>
      </w:r>
      <m:oMath>
        <m:r>
          <w:rPr>
            <w:rFonts w:ascii="Cambria Math" w:hAnsi="Cambria Math" w:cstheme="majorBidi"/>
            <w:sz w:val="24"/>
            <w:szCs w:val="24"/>
          </w:rPr>
          <m:t>α</m:t>
        </m:r>
        <m:r>
          <w:rPr>
            <w:rFonts w:ascii="Cambria Math" w:hAnsiTheme="majorBidi" w:cstheme="majorBidi"/>
            <w:sz w:val="24"/>
            <w:szCs w:val="24"/>
          </w:rPr>
          <m:t>=0,05</m:t>
        </m:r>
      </m:oMath>
      <w:r w:rsidRPr="000D68E2">
        <w:rPr>
          <w:rFonts w:asciiTheme="majorBidi" w:hAnsiTheme="majorBidi" w:cstheme="majorBidi"/>
          <w:sz w:val="24"/>
          <w:szCs w:val="24"/>
        </w:rPr>
        <w:t xml:space="preserve"> Maka data berdistribusi normal.Dilihat dari tabel diatas untuk uji </w:t>
      </w:r>
      <w:r w:rsidRPr="000D68E2">
        <w:rPr>
          <w:rFonts w:asciiTheme="majorBidi" w:hAnsiTheme="majorBidi" w:cstheme="majorBidi"/>
          <w:i/>
          <w:iCs/>
          <w:color w:val="000000"/>
          <w:sz w:val="24"/>
          <w:szCs w:val="24"/>
        </w:rPr>
        <w:t>Kolmogorov-Smirnov</w:t>
      </w:r>
      <w:r w:rsidRPr="000D68E2">
        <w:rPr>
          <w:rFonts w:asciiTheme="majorBidi" w:hAnsiTheme="majorBidi" w:cstheme="majorBidi"/>
          <w:sz w:val="24"/>
          <w:szCs w:val="24"/>
        </w:rPr>
        <w:t xml:space="preserve"> kelas Kontrol dan kelas Eksperimen.</w:t>
      </w:r>
      <w:proofErr w:type="gramEnd"/>
      <w:r w:rsidRPr="000D68E2">
        <w:rPr>
          <w:rFonts w:asciiTheme="majorBidi" w:hAnsiTheme="majorBidi" w:cstheme="majorBidi"/>
          <w:sz w:val="24"/>
          <w:szCs w:val="24"/>
        </w:rPr>
        <w:t xml:space="preserve"> Data pada Postest kelas Kontrol diperoleh sig. </w:t>
      </w:r>
      <m:oMath>
        <m:r>
          <w:rPr>
            <w:rFonts w:ascii="Cambria Math" w:hAnsiTheme="majorBidi" w:cstheme="majorBidi"/>
            <w:sz w:val="24"/>
            <w:szCs w:val="24"/>
          </w:rPr>
          <m:t>&gt;</m:t>
        </m:r>
        <m:r>
          <w:rPr>
            <w:rFonts w:ascii="Cambria Math" w:hAnsi="Cambria Math" w:cstheme="majorBidi"/>
            <w:sz w:val="24"/>
            <w:szCs w:val="24"/>
          </w:rPr>
          <m:t>α</m:t>
        </m:r>
        <w:proofErr w:type="gramStart"/>
      </m:oMath>
      <w:r w:rsidRPr="000D68E2">
        <w:rPr>
          <w:rFonts w:asciiTheme="majorBidi" w:hAnsiTheme="majorBidi" w:cstheme="majorBidi"/>
          <w:sz w:val="24"/>
          <w:szCs w:val="24"/>
        </w:rPr>
        <w:t>dimana  (</w:t>
      </w:r>
      <m:oMath>
        <w:proofErr w:type="gramEnd"/>
        <m:r>
          <w:rPr>
            <w:rFonts w:ascii="Cambria Math" w:hAnsiTheme="majorBidi" w:cstheme="majorBidi"/>
            <w:sz w:val="24"/>
            <w:szCs w:val="24"/>
          </w:rPr>
          <m:t>0.15&gt;0.05</m:t>
        </m:r>
      </m:oMath>
      <w:r w:rsidRPr="000D68E2">
        <w:rPr>
          <w:rFonts w:asciiTheme="majorBidi" w:hAnsiTheme="majorBidi" w:cstheme="majorBidi"/>
          <w:sz w:val="24"/>
          <w:szCs w:val="24"/>
        </w:rPr>
        <w:t xml:space="preserve">) sehingga data Postest kelas Kontrol berdistribusi normal sedangkan data pada Postest </w:t>
      </w:r>
      <w:r w:rsidRPr="000D68E2">
        <w:rPr>
          <w:rFonts w:asciiTheme="majorBidi" w:hAnsiTheme="majorBidi" w:cstheme="majorBidi"/>
          <w:sz w:val="24"/>
          <w:szCs w:val="24"/>
        </w:rPr>
        <w:lastRenderedPageBreak/>
        <w:t xml:space="preserve">kelas Eksperimen diperoleh sig. </w:t>
      </w:r>
      <m:oMath>
        <m:r>
          <w:rPr>
            <w:rFonts w:ascii="Cambria Math" w:hAnsiTheme="majorBidi" w:cstheme="majorBidi"/>
            <w:sz w:val="24"/>
            <w:szCs w:val="24"/>
          </w:rPr>
          <m:t>&gt;</m:t>
        </m:r>
        <m:r>
          <w:rPr>
            <w:rFonts w:ascii="Cambria Math" w:hAnsi="Cambria Math" w:cstheme="majorBidi"/>
            <w:sz w:val="24"/>
            <w:szCs w:val="24"/>
          </w:rPr>
          <m:t>α</m:t>
        </m:r>
      </m:oMath>
      <w:r w:rsidRPr="000D68E2">
        <w:rPr>
          <w:rFonts w:asciiTheme="majorBidi" w:hAnsiTheme="majorBidi" w:cstheme="majorBidi"/>
          <w:sz w:val="24"/>
          <w:szCs w:val="24"/>
        </w:rPr>
        <w:t xml:space="preserve"> dimana  (</w:t>
      </w:r>
      <m:oMath>
        <m:r>
          <w:rPr>
            <w:rFonts w:ascii="Cambria Math" w:hAnsiTheme="majorBidi" w:cstheme="majorBidi"/>
            <w:sz w:val="24"/>
            <w:szCs w:val="24"/>
          </w:rPr>
          <m:t>0.200&gt;0.05</m:t>
        </m:r>
      </m:oMath>
      <w:r w:rsidRPr="000D68E2">
        <w:rPr>
          <w:rFonts w:asciiTheme="majorBidi" w:hAnsiTheme="majorBidi" w:cstheme="majorBidi"/>
          <w:sz w:val="24"/>
          <w:szCs w:val="24"/>
        </w:rPr>
        <w:t>) sehingga data Postest kelas Eksperimen berdistribusi normal.</w:t>
      </w:r>
    </w:p>
    <w:p w:rsidR="009F62FA" w:rsidRPr="009F62FA" w:rsidRDefault="00617676" w:rsidP="009F62FA">
      <w:pPr>
        <w:pStyle w:val="ListParagraph"/>
        <w:numPr>
          <w:ilvl w:val="0"/>
          <w:numId w:val="7"/>
        </w:numPr>
        <w:spacing w:after="0" w:line="480" w:lineRule="auto"/>
        <w:ind w:left="1440"/>
        <w:jc w:val="both"/>
        <w:rPr>
          <w:rFonts w:asciiTheme="majorBidi" w:hAnsiTheme="majorBidi" w:cstheme="majorBidi"/>
          <w:b/>
          <w:sz w:val="24"/>
          <w:szCs w:val="24"/>
        </w:rPr>
      </w:pPr>
      <w:r>
        <w:rPr>
          <w:rFonts w:asciiTheme="majorBidi" w:hAnsiTheme="majorBidi" w:cstheme="majorBidi"/>
          <w:b/>
          <w:sz w:val="24"/>
          <w:szCs w:val="24"/>
          <w:lang w:val="id-ID"/>
        </w:rPr>
        <w:t>Uji Homogenitas</w:t>
      </w:r>
    </w:p>
    <w:tbl>
      <w:tblPr>
        <w:tblW w:w="7838"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56"/>
        <w:gridCol w:w="2426"/>
        <w:gridCol w:w="1456"/>
        <w:gridCol w:w="1000"/>
        <w:gridCol w:w="1000"/>
        <w:gridCol w:w="1000"/>
      </w:tblGrid>
      <w:tr w:rsidR="009F62FA" w:rsidRPr="009F62FA" w:rsidTr="009F62FA">
        <w:trPr>
          <w:cantSplit/>
        </w:trPr>
        <w:tc>
          <w:tcPr>
            <w:tcW w:w="7838" w:type="dxa"/>
            <w:gridSpan w:val="6"/>
            <w:tcBorders>
              <w:top w:val="nil"/>
              <w:left w:val="nil"/>
              <w:bottom w:val="nil"/>
              <w:right w:val="nil"/>
            </w:tcBorders>
            <w:shd w:val="clear" w:color="auto" w:fill="FFFFFF"/>
          </w:tcPr>
          <w:p w:rsidR="009F62FA" w:rsidRPr="009F62FA" w:rsidRDefault="009F62FA" w:rsidP="009F62FA">
            <w:pPr>
              <w:autoSpaceDE w:val="0"/>
              <w:autoSpaceDN w:val="0"/>
              <w:adjustRightInd w:val="0"/>
              <w:spacing w:after="0" w:line="320" w:lineRule="atLeast"/>
              <w:ind w:left="60" w:right="60"/>
              <w:jc w:val="center"/>
              <w:rPr>
                <w:rFonts w:ascii="Arial" w:hAnsi="Arial" w:cs="Arial"/>
                <w:color w:val="000000"/>
                <w:sz w:val="18"/>
                <w:szCs w:val="18"/>
                <w:lang w:val="id-ID"/>
              </w:rPr>
            </w:pPr>
            <w:r w:rsidRPr="009F62FA">
              <w:rPr>
                <w:rFonts w:ascii="Arial" w:hAnsi="Arial" w:cs="Arial"/>
                <w:b/>
                <w:bCs/>
                <w:color w:val="000000"/>
                <w:sz w:val="18"/>
                <w:szCs w:val="18"/>
                <w:lang w:val="id-ID"/>
              </w:rPr>
              <w:t>Test of Homogeneity of Variance</w:t>
            </w:r>
          </w:p>
        </w:tc>
      </w:tr>
      <w:tr w:rsidR="009F62FA" w:rsidRPr="009F62FA" w:rsidTr="009F62FA">
        <w:trPr>
          <w:cantSplit/>
        </w:trPr>
        <w:tc>
          <w:tcPr>
            <w:tcW w:w="3382" w:type="dxa"/>
            <w:gridSpan w:val="2"/>
            <w:tcBorders>
              <w:top w:val="single" w:sz="16" w:space="0" w:color="000000"/>
              <w:left w:val="single" w:sz="16" w:space="0" w:color="000000"/>
              <w:bottom w:val="single" w:sz="16" w:space="0" w:color="000000"/>
              <w:right w:val="nil"/>
            </w:tcBorders>
            <w:shd w:val="clear" w:color="auto" w:fill="FFFFFF"/>
          </w:tcPr>
          <w:p w:rsidR="009F62FA" w:rsidRPr="009F62FA" w:rsidRDefault="009F62FA" w:rsidP="009F62FA">
            <w:pPr>
              <w:autoSpaceDE w:val="0"/>
              <w:autoSpaceDN w:val="0"/>
              <w:adjustRightInd w:val="0"/>
              <w:spacing w:after="0" w:line="240" w:lineRule="auto"/>
              <w:rPr>
                <w:rFonts w:ascii="Times New Roman" w:hAnsi="Times New Roman" w:cs="Times New Roman"/>
                <w:sz w:val="24"/>
                <w:szCs w:val="24"/>
                <w:lang w:val="id-ID"/>
              </w:rPr>
            </w:pPr>
          </w:p>
        </w:tc>
        <w:tc>
          <w:tcPr>
            <w:tcW w:w="1456" w:type="dxa"/>
            <w:tcBorders>
              <w:top w:val="single" w:sz="16" w:space="0" w:color="000000"/>
              <w:left w:val="single" w:sz="16" w:space="0" w:color="000000"/>
              <w:bottom w:val="single" w:sz="16" w:space="0" w:color="000000"/>
            </w:tcBorders>
            <w:shd w:val="clear" w:color="auto" w:fill="FFFFFF"/>
          </w:tcPr>
          <w:p w:rsidR="009F62FA" w:rsidRPr="009F62FA" w:rsidRDefault="009F62FA" w:rsidP="009F62FA">
            <w:pPr>
              <w:autoSpaceDE w:val="0"/>
              <w:autoSpaceDN w:val="0"/>
              <w:adjustRightInd w:val="0"/>
              <w:spacing w:after="0" w:line="320" w:lineRule="atLeast"/>
              <w:ind w:left="60" w:right="60"/>
              <w:jc w:val="center"/>
              <w:rPr>
                <w:rFonts w:ascii="Arial" w:hAnsi="Arial" w:cs="Arial"/>
                <w:color w:val="000000"/>
                <w:sz w:val="18"/>
                <w:szCs w:val="18"/>
                <w:lang w:val="id-ID"/>
              </w:rPr>
            </w:pPr>
            <w:r w:rsidRPr="009F62FA">
              <w:rPr>
                <w:rFonts w:ascii="Arial" w:hAnsi="Arial" w:cs="Arial"/>
                <w:color w:val="000000"/>
                <w:sz w:val="18"/>
                <w:szCs w:val="18"/>
                <w:lang w:val="id-ID"/>
              </w:rPr>
              <w:t>Levene Statistic</w:t>
            </w:r>
          </w:p>
        </w:tc>
        <w:tc>
          <w:tcPr>
            <w:tcW w:w="1000" w:type="dxa"/>
            <w:tcBorders>
              <w:top w:val="single" w:sz="16" w:space="0" w:color="000000"/>
              <w:bottom w:val="single" w:sz="16" w:space="0" w:color="000000"/>
            </w:tcBorders>
            <w:shd w:val="clear" w:color="auto" w:fill="FFFFFF"/>
          </w:tcPr>
          <w:p w:rsidR="009F62FA" w:rsidRPr="009F62FA" w:rsidRDefault="009F62FA" w:rsidP="009F62FA">
            <w:pPr>
              <w:autoSpaceDE w:val="0"/>
              <w:autoSpaceDN w:val="0"/>
              <w:adjustRightInd w:val="0"/>
              <w:spacing w:after="0" w:line="320" w:lineRule="atLeast"/>
              <w:ind w:left="60" w:right="60"/>
              <w:jc w:val="center"/>
              <w:rPr>
                <w:rFonts w:ascii="Arial" w:hAnsi="Arial" w:cs="Arial"/>
                <w:color w:val="000000"/>
                <w:sz w:val="18"/>
                <w:szCs w:val="18"/>
                <w:lang w:val="id-ID"/>
              </w:rPr>
            </w:pPr>
            <w:r w:rsidRPr="009F62FA">
              <w:rPr>
                <w:rFonts w:ascii="Arial" w:hAnsi="Arial" w:cs="Arial"/>
                <w:color w:val="000000"/>
                <w:sz w:val="18"/>
                <w:szCs w:val="18"/>
                <w:lang w:val="id-ID"/>
              </w:rPr>
              <w:t>df1</w:t>
            </w:r>
          </w:p>
        </w:tc>
        <w:tc>
          <w:tcPr>
            <w:tcW w:w="1000" w:type="dxa"/>
            <w:tcBorders>
              <w:top w:val="single" w:sz="16" w:space="0" w:color="000000"/>
              <w:bottom w:val="single" w:sz="16" w:space="0" w:color="000000"/>
            </w:tcBorders>
            <w:shd w:val="clear" w:color="auto" w:fill="FFFFFF"/>
          </w:tcPr>
          <w:p w:rsidR="009F62FA" w:rsidRPr="009F62FA" w:rsidRDefault="009F62FA" w:rsidP="009F62FA">
            <w:pPr>
              <w:autoSpaceDE w:val="0"/>
              <w:autoSpaceDN w:val="0"/>
              <w:adjustRightInd w:val="0"/>
              <w:spacing w:after="0" w:line="320" w:lineRule="atLeast"/>
              <w:ind w:left="60" w:right="60"/>
              <w:jc w:val="center"/>
              <w:rPr>
                <w:rFonts w:ascii="Arial" w:hAnsi="Arial" w:cs="Arial"/>
                <w:color w:val="000000"/>
                <w:sz w:val="18"/>
                <w:szCs w:val="18"/>
                <w:lang w:val="id-ID"/>
              </w:rPr>
            </w:pPr>
            <w:r w:rsidRPr="009F62FA">
              <w:rPr>
                <w:rFonts w:ascii="Arial" w:hAnsi="Arial" w:cs="Arial"/>
                <w:color w:val="000000"/>
                <w:sz w:val="18"/>
                <w:szCs w:val="18"/>
                <w:lang w:val="id-ID"/>
              </w:rPr>
              <w:t>df2</w:t>
            </w:r>
          </w:p>
        </w:tc>
        <w:tc>
          <w:tcPr>
            <w:tcW w:w="1000" w:type="dxa"/>
            <w:tcBorders>
              <w:top w:val="single" w:sz="16" w:space="0" w:color="000000"/>
              <w:bottom w:val="single" w:sz="16" w:space="0" w:color="000000"/>
              <w:right w:val="single" w:sz="16" w:space="0" w:color="000000"/>
            </w:tcBorders>
            <w:shd w:val="clear" w:color="auto" w:fill="FFFFFF"/>
          </w:tcPr>
          <w:p w:rsidR="009F62FA" w:rsidRPr="009F62FA" w:rsidRDefault="009F62FA" w:rsidP="009F62FA">
            <w:pPr>
              <w:autoSpaceDE w:val="0"/>
              <w:autoSpaceDN w:val="0"/>
              <w:adjustRightInd w:val="0"/>
              <w:spacing w:after="0" w:line="320" w:lineRule="atLeast"/>
              <w:ind w:left="60" w:right="60"/>
              <w:jc w:val="center"/>
              <w:rPr>
                <w:rFonts w:ascii="Arial" w:hAnsi="Arial" w:cs="Arial"/>
                <w:color w:val="000000"/>
                <w:sz w:val="18"/>
                <w:szCs w:val="18"/>
                <w:lang w:val="id-ID"/>
              </w:rPr>
            </w:pPr>
            <w:r w:rsidRPr="009F62FA">
              <w:rPr>
                <w:rFonts w:ascii="Arial" w:hAnsi="Arial" w:cs="Arial"/>
                <w:color w:val="000000"/>
                <w:sz w:val="18"/>
                <w:szCs w:val="18"/>
                <w:lang w:val="id-ID"/>
              </w:rPr>
              <w:t>Sig.</w:t>
            </w:r>
          </w:p>
        </w:tc>
      </w:tr>
      <w:tr w:rsidR="009F62FA" w:rsidRPr="009F62FA" w:rsidTr="009F62FA">
        <w:trPr>
          <w:cantSplit/>
        </w:trPr>
        <w:tc>
          <w:tcPr>
            <w:tcW w:w="956" w:type="dxa"/>
            <w:vMerge w:val="restart"/>
            <w:tcBorders>
              <w:top w:val="single" w:sz="16" w:space="0" w:color="000000"/>
              <w:left w:val="single" w:sz="16" w:space="0" w:color="000000"/>
              <w:bottom w:val="single" w:sz="16" w:space="0" w:color="000000"/>
              <w:right w:val="nil"/>
            </w:tcBorders>
            <w:shd w:val="clear" w:color="auto" w:fill="FFFFFF"/>
            <w:vAlign w:val="center"/>
          </w:tcPr>
          <w:p w:rsidR="009F62FA" w:rsidRPr="009F62FA" w:rsidRDefault="009F62FA" w:rsidP="009F62FA">
            <w:pPr>
              <w:autoSpaceDE w:val="0"/>
              <w:autoSpaceDN w:val="0"/>
              <w:adjustRightInd w:val="0"/>
              <w:spacing w:after="0" w:line="320" w:lineRule="atLeast"/>
              <w:ind w:left="60" w:right="60"/>
              <w:rPr>
                <w:rFonts w:ascii="Arial" w:hAnsi="Arial" w:cs="Arial"/>
                <w:color w:val="000000"/>
                <w:sz w:val="18"/>
                <w:szCs w:val="18"/>
                <w:lang w:val="id-ID"/>
              </w:rPr>
            </w:pPr>
            <w:r w:rsidRPr="009F62FA">
              <w:rPr>
                <w:rFonts w:ascii="Arial" w:hAnsi="Arial" w:cs="Arial"/>
                <w:color w:val="000000"/>
                <w:sz w:val="18"/>
                <w:szCs w:val="18"/>
                <w:lang w:val="id-ID"/>
              </w:rPr>
              <w:t>Posttest</w:t>
            </w:r>
          </w:p>
        </w:tc>
        <w:tc>
          <w:tcPr>
            <w:tcW w:w="2426" w:type="dxa"/>
            <w:tcBorders>
              <w:top w:val="single" w:sz="16" w:space="0" w:color="000000"/>
              <w:left w:val="nil"/>
              <w:bottom w:val="nil"/>
              <w:right w:val="single" w:sz="16" w:space="0" w:color="000000"/>
            </w:tcBorders>
            <w:shd w:val="clear" w:color="auto" w:fill="FFFFFF"/>
            <w:vAlign w:val="center"/>
          </w:tcPr>
          <w:p w:rsidR="009F62FA" w:rsidRPr="009F62FA" w:rsidRDefault="009F62FA" w:rsidP="009F62FA">
            <w:pPr>
              <w:autoSpaceDE w:val="0"/>
              <w:autoSpaceDN w:val="0"/>
              <w:adjustRightInd w:val="0"/>
              <w:spacing w:after="0" w:line="320" w:lineRule="atLeast"/>
              <w:ind w:left="60" w:right="60"/>
              <w:rPr>
                <w:rFonts w:ascii="Arial" w:hAnsi="Arial" w:cs="Arial"/>
                <w:color w:val="000000"/>
                <w:sz w:val="18"/>
                <w:szCs w:val="18"/>
                <w:lang w:val="id-ID"/>
              </w:rPr>
            </w:pPr>
            <w:r w:rsidRPr="009F62FA">
              <w:rPr>
                <w:rFonts w:ascii="Arial" w:hAnsi="Arial" w:cs="Arial"/>
                <w:color w:val="000000"/>
                <w:sz w:val="18"/>
                <w:szCs w:val="18"/>
                <w:lang w:val="id-ID"/>
              </w:rPr>
              <w:t>Based on Mean</w:t>
            </w:r>
          </w:p>
        </w:tc>
        <w:tc>
          <w:tcPr>
            <w:tcW w:w="1456" w:type="dxa"/>
            <w:tcBorders>
              <w:top w:val="single" w:sz="16" w:space="0" w:color="000000"/>
              <w:left w:val="single" w:sz="16" w:space="0" w:color="000000"/>
              <w:bottom w:val="nil"/>
            </w:tcBorders>
            <w:shd w:val="clear" w:color="auto" w:fill="FFFFFF"/>
          </w:tcPr>
          <w:p w:rsidR="009F62FA" w:rsidRPr="009F62FA" w:rsidRDefault="009F62FA" w:rsidP="009F62FA">
            <w:pPr>
              <w:autoSpaceDE w:val="0"/>
              <w:autoSpaceDN w:val="0"/>
              <w:adjustRightInd w:val="0"/>
              <w:spacing w:after="0" w:line="320" w:lineRule="atLeast"/>
              <w:ind w:left="60" w:right="60"/>
              <w:jc w:val="right"/>
              <w:rPr>
                <w:rFonts w:ascii="Arial" w:hAnsi="Arial" w:cs="Arial"/>
                <w:color w:val="000000"/>
                <w:sz w:val="18"/>
                <w:szCs w:val="18"/>
                <w:lang w:val="id-ID"/>
              </w:rPr>
            </w:pPr>
            <w:r w:rsidRPr="009F62FA">
              <w:rPr>
                <w:rFonts w:ascii="Arial" w:hAnsi="Arial" w:cs="Arial"/>
                <w:color w:val="000000"/>
                <w:sz w:val="18"/>
                <w:szCs w:val="18"/>
                <w:lang w:val="id-ID"/>
              </w:rPr>
              <w:t>,256</w:t>
            </w:r>
          </w:p>
        </w:tc>
        <w:tc>
          <w:tcPr>
            <w:tcW w:w="1000" w:type="dxa"/>
            <w:tcBorders>
              <w:top w:val="single" w:sz="16" w:space="0" w:color="000000"/>
              <w:bottom w:val="nil"/>
            </w:tcBorders>
            <w:shd w:val="clear" w:color="auto" w:fill="FFFFFF"/>
          </w:tcPr>
          <w:p w:rsidR="009F62FA" w:rsidRPr="009F62FA" w:rsidRDefault="009F62FA" w:rsidP="009F62FA">
            <w:pPr>
              <w:autoSpaceDE w:val="0"/>
              <w:autoSpaceDN w:val="0"/>
              <w:adjustRightInd w:val="0"/>
              <w:spacing w:after="0" w:line="320" w:lineRule="atLeast"/>
              <w:ind w:left="60" w:right="60"/>
              <w:jc w:val="right"/>
              <w:rPr>
                <w:rFonts w:ascii="Arial" w:hAnsi="Arial" w:cs="Arial"/>
                <w:color w:val="000000"/>
                <w:sz w:val="18"/>
                <w:szCs w:val="18"/>
                <w:lang w:val="id-ID"/>
              </w:rPr>
            </w:pPr>
            <w:r w:rsidRPr="009F62FA">
              <w:rPr>
                <w:rFonts w:ascii="Arial" w:hAnsi="Arial" w:cs="Arial"/>
                <w:color w:val="000000"/>
                <w:sz w:val="18"/>
                <w:szCs w:val="18"/>
                <w:lang w:val="id-ID"/>
              </w:rPr>
              <w:t>1</w:t>
            </w:r>
          </w:p>
        </w:tc>
        <w:tc>
          <w:tcPr>
            <w:tcW w:w="1000" w:type="dxa"/>
            <w:tcBorders>
              <w:top w:val="single" w:sz="16" w:space="0" w:color="000000"/>
              <w:bottom w:val="nil"/>
            </w:tcBorders>
            <w:shd w:val="clear" w:color="auto" w:fill="FFFFFF"/>
          </w:tcPr>
          <w:p w:rsidR="009F62FA" w:rsidRPr="009F62FA" w:rsidRDefault="009F62FA" w:rsidP="009F62FA">
            <w:pPr>
              <w:autoSpaceDE w:val="0"/>
              <w:autoSpaceDN w:val="0"/>
              <w:adjustRightInd w:val="0"/>
              <w:spacing w:after="0" w:line="320" w:lineRule="atLeast"/>
              <w:ind w:left="60" w:right="60"/>
              <w:jc w:val="right"/>
              <w:rPr>
                <w:rFonts w:ascii="Arial" w:hAnsi="Arial" w:cs="Arial"/>
                <w:color w:val="000000"/>
                <w:sz w:val="18"/>
                <w:szCs w:val="18"/>
                <w:lang w:val="id-ID"/>
              </w:rPr>
            </w:pPr>
            <w:r w:rsidRPr="009F62FA">
              <w:rPr>
                <w:rFonts w:ascii="Arial" w:hAnsi="Arial" w:cs="Arial"/>
                <w:color w:val="000000"/>
                <w:sz w:val="18"/>
                <w:szCs w:val="18"/>
                <w:lang w:val="id-ID"/>
              </w:rPr>
              <w:t>68</w:t>
            </w:r>
          </w:p>
        </w:tc>
        <w:tc>
          <w:tcPr>
            <w:tcW w:w="1000" w:type="dxa"/>
            <w:tcBorders>
              <w:top w:val="single" w:sz="16" w:space="0" w:color="000000"/>
              <w:bottom w:val="nil"/>
              <w:right w:val="single" w:sz="16" w:space="0" w:color="000000"/>
            </w:tcBorders>
            <w:shd w:val="clear" w:color="auto" w:fill="FFFFFF"/>
          </w:tcPr>
          <w:p w:rsidR="009F62FA" w:rsidRPr="009F62FA" w:rsidRDefault="009F62FA" w:rsidP="009F62FA">
            <w:pPr>
              <w:autoSpaceDE w:val="0"/>
              <w:autoSpaceDN w:val="0"/>
              <w:adjustRightInd w:val="0"/>
              <w:spacing w:after="0" w:line="320" w:lineRule="atLeast"/>
              <w:ind w:left="60" w:right="60"/>
              <w:jc w:val="right"/>
              <w:rPr>
                <w:rFonts w:ascii="Arial" w:hAnsi="Arial" w:cs="Arial"/>
                <w:color w:val="000000"/>
                <w:sz w:val="18"/>
                <w:szCs w:val="18"/>
                <w:lang w:val="id-ID"/>
              </w:rPr>
            </w:pPr>
            <w:r w:rsidRPr="009F62FA">
              <w:rPr>
                <w:rFonts w:ascii="Arial" w:hAnsi="Arial" w:cs="Arial"/>
                <w:color w:val="000000"/>
                <w:sz w:val="18"/>
                <w:szCs w:val="18"/>
                <w:lang w:val="id-ID"/>
              </w:rPr>
              <w:t>,615</w:t>
            </w:r>
          </w:p>
        </w:tc>
      </w:tr>
      <w:tr w:rsidR="009F62FA" w:rsidRPr="009F62FA" w:rsidTr="009F62FA">
        <w:trPr>
          <w:cantSplit/>
        </w:trPr>
        <w:tc>
          <w:tcPr>
            <w:tcW w:w="956" w:type="dxa"/>
            <w:vMerge/>
            <w:tcBorders>
              <w:top w:val="single" w:sz="16" w:space="0" w:color="000000"/>
              <w:left w:val="single" w:sz="16" w:space="0" w:color="000000"/>
              <w:bottom w:val="single" w:sz="16" w:space="0" w:color="000000"/>
              <w:right w:val="nil"/>
            </w:tcBorders>
            <w:shd w:val="clear" w:color="auto" w:fill="FFFFFF"/>
            <w:vAlign w:val="center"/>
          </w:tcPr>
          <w:p w:rsidR="009F62FA" w:rsidRPr="009F62FA" w:rsidRDefault="009F62FA" w:rsidP="009F62FA">
            <w:pPr>
              <w:autoSpaceDE w:val="0"/>
              <w:autoSpaceDN w:val="0"/>
              <w:adjustRightInd w:val="0"/>
              <w:spacing w:after="0" w:line="240" w:lineRule="auto"/>
              <w:rPr>
                <w:rFonts w:ascii="Arial" w:hAnsi="Arial" w:cs="Arial"/>
                <w:color w:val="000000"/>
                <w:sz w:val="18"/>
                <w:szCs w:val="18"/>
                <w:lang w:val="id-ID"/>
              </w:rPr>
            </w:pPr>
          </w:p>
        </w:tc>
        <w:tc>
          <w:tcPr>
            <w:tcW w:w="2426" w:type="dxa"/>
            <w:tcBorders>
              <w:top w:val="nil"/>
              <w:left w:val="nil"/>
              <w:bottom w:val="nil"/>
              <w:right w:val="single" w:sz="16" w:space="0" w:color="000000"/>
            </w:tcBorders>
            <w:shd w:val="clear" w:color="auto" w:fill="FFFFFF"/>
            <w:vAlign w:val="center"/>
          </w:tcPr>
          <w:p w:rsidR="009F62FA" w:rsidRPr="009F62FA" w:rsidRDefault="009F62FA" w:rsidP="009F62FA">
            <w:pPr>
              <w:autoSpaceDE w:val="0"/>
              <w:autoSpaceDN w:val="0"/>
              <w:adjustRightInd w:val="0"/>
              <w:spacing w:after="0" w:line="320" w:lineRule="atLeast"/>
              <w:ind w:left="60" w:right="60"/>
              <w:rPr>
                <w:rFonts w:ascii="Arial" w:hAnsi="Arial" w:cs="Arial"/>
                <w:color w:val="000000"/>
                <w:sz w:val="18"/>
                <w:szCs w:val="18"/>
                <w:lang w:val="id-ID"/>
              </w:rPr>
            </w:pPr>
            <w:r w:rsidRPr="009F62FA">
              <w:rPr>
                <w:rFonts w:ascii="Arial" w:hAnsi="Arial" w:cs="Arial"/>
                <w:color w:val="000000"/>
                <w:sz w:val="18"/>
                <w:szCs w:val="18"/>
                <w:lang w:val="id-ID"/>
              </w:rPr>
              <w:t>Based on Median</w:t>
            </w:r>
          </w:p>
        </w:tc>
        <w:tc>
          <w:tcPr>
            <w:tcW w:w="1456" w:type="dxa"/>
            <w:tcBorders>
              <w:top w:val="nil"/>
              <w:left w:val="single" w:sz="16" w:space="0" w:color="000000"/>
              <w:bottom w:val="nil"/>
            </w:tcBorders>
            <w:shd w:val="clear" w:color="auto" w:fill="FFFFFF"/>
          </w:tcPr>
          <w:p w:rsidR="009F62FA" w:rsidRPr="009F62FA" w:rsidRDefault="009F62FA" w:rsidP="009F62FA">
            <w:pPr>
              <w:autoSpaceDE w:val="0"/>
              <w:autoSpaceDN w:val="0"/>
              <w:adjustRightInd w:val="0"/>
              <w:spacing w:after="0" w:line="320" w:lineRule="atLeast"/>
              <w:ind w:left="60" w:right="60"/>
              <w:jc w:val="right"/>
              <w:rPr>
                <w:rFonts w:ascii="Arial" w:hAnsi="Arial" w:cs="Arial"/>
                <w:color w:val="000000"/>
                <w:sz w:val="18"/>
                <w:szCs w:val="18"/>
                <w:lang w:val="id-ID"/>
              </w:rPr>
            </w:pPr>
            <w:r w:rsidRPr="009F62FA">
              <w:rPr>
                <w:rFonts w:ascii="Arial" w:hAnsi="Arial" w:cs="Arial"/>
                <w:color w:val="000000"/>
                <w:sz w:val="18"/>
                <w:szCs w:val="18"/>
                <w:lang w:val="id-ID"/>
              </w:rPr>
              <w:t>,530</w:t>
            </w:r>
          </w:p>
        </w:tc>
        <w:tc>
          <w:tcPr>
            <w:tcW w:w="1000" w:type="dxa"/>
            <w:tcBorders>
              <w:top w:val="nil"/>
              <w:bottom w:val="nil"/>
            </w:tcBorders>
            <w:shd w:val="clear" w:color="auto" w:fill="FFFFFF"/>
          </w:tcPr>
          <w:p w:rsidR="009F62FA" w:rsidRPr="009F62FA" w:rsidRDefault="009F62FA" w:rsidP="009F62FA">
            <w:pPr>
              <w:autoSpaceDE w:val="0"/>
              <w:autoSpaceDN w:val="0"/>
              <w:adjustRightInd w:val="0"/>
              <w:spacing w:after="0" w:line="320" w:lineRule="atLeast"/>
              <w:ind w:left="60" w:right="60"/>
              <w:jc w:val="right"/>
              <w:rPr>
                <w:rFonts w:ascii="Arial" w:hAnsi="Arial" w:cs="Arial"/>
                <w:color w:val="000000"/>
                <w:sz w:val="18"/>
                <w:szCs w:val="18"/>
                <w:lang w:val="id-ID"/>
              </w:rPr>
            </w:pPr>
            <w:r w:rsidRPr="009F62FA">
              <w:rPr>
                <w:rFonts w:ascii="Arial" w:hAnsi="Arial" w:cs="Arial"/>
                <w:color w:val="000000"/>
                <w:sz w:val="18"/>
                <w:szCs w:val="18"/>
                <w:lang w:val="id-ID"/>
              </w:rPr>
              <w:t>1</w:t>
            </w:r>
          </w:p>
        </w:tc>
        <w:tc>
          <w:tcPr>
            <w:tcW w:w="1000" w:type="dxa"/>
            <w:tcBorders>
              <w:top w:val="nil"/>
              <w:bottom w:val="nil"/>
            </w:tcBorders>
            <w:shd w:val="clear" w:color="auto" w:fill="FFFFFF"/>
          </w:tcPr>
          <w:p w:rsidR="009F62FA" w:rsidRPr="009F62FA" w:rsidRDefault="009F62FA" w:rsidP="009F62FA">
            <w:pPr>
              <w:autoSpaceDE w:val="0"/>
              <w:autoSpaceDN w:val="0"/>
              <w:adjustRightInd w:val="0"/>
              <w:spacing w:after="0" w:line="320" w:lineRule="atLeast"/>
              <w:ind w:left="60" w:right="60"/>
              <w:jc w:val="right"/>
              <w:rPr>
                <w:rFonts w:ascii="Arial" w:hAnsi="Arial" w:cs="Arial"/>
                <w:color w:val="000000"/>
                <w:sz w:val="18"/>
                <w:szCs w:val="18"/>
                <w:lang w:val="id-ID"/>
              </w:rPr>
            </w:pPr>
            <w:r w:rsidRPr="009F62FA">
              <w:rPr>
                <w:rFonts w:ascii="Arial" w:hAnsi="Arial" w:cs="Arial"/>
                <w:color w:val="000000"/>
                <w:sz w:val="18"/>
                <w:szCs w:val="18"/>
                <w:lang w:val="id-ID"/>
              </w:rPr>
              <w:t>68</w:t>
            </w:r>
          </w:p>
        </w:tc>
        <w:tc>
          <w:tcPr>
            <w:tcW w:w="1000" w:type="dxa"/>
            <w:tcBorders>
              <w:top w:val="nil"/>
              <w:bottom w:val="nil"/>
              <w:right w:val="single" w:sz="16" w:space="0" w:color="000000"/>
            </w:tcBorders>
            <w:shd w:val="clear" w:color="auto" w:fill="FFFFFF"/>
          </w:tcPr>
          <w:p w:rsidR="009F62FA" w:rsidRPr="009F62FA" w:rsidRDefault="009F62FA" w:rsidP="009F62FA">
            <w:pPr>
              <w:autoSpaceDE w:val="0"/>
              <w:autoSpaceDN w:val="0"/>
              <w:adjustRightInd w:val="0"/>
              <w:spacing w:after="0" w:line="320" w:lineRule="atLeast"/>
              <w:ind w:left="60" w:right="60"/>
              <w:jc w:val="right"/>
              <w:rPr>
                <w:rFonts w:ascii="Arial" w:hAnsi="Arial" w:cs="Arial"/>
                <w:color w:val="000000"/>
                <w:sz w:val="18"/>
                <w:szCs w:val="18"/>
                <w:lang w:val="id-ID"/>
              </w:rPr>
            </w:pPr>
            <w:r w:rsidRPr="009F62FA">
              <w:rPr>
                <w:rFonts w:ascii="Arial" w:hAnsi="Arial" w:cs="Arial"/>
                <w:color w:val="000000"/>
                <w:sz w:val="18"/>
                <w:szCs w:val="18"/>
                <w:lang w:val="id-ID"/>
              </w:rPr>
              <w:t>,469</w:t>
            </w:r>
          </w:p>
        </w:tc>
      </w:tr>
      <w:tr w:rsidR="009F62FA" w:rsidRPr="009F62FA" w:rsidTr="009F62FA">
        <w:trPr>
          <w:cantSplit/>
        </w:trPr>
        <w:tc>
          <w:tcPr>
            <w:tcW w:w="956" w:type="dxa"/>
            <w:vMerge/>
            <w:tcBorders>
              <w:top w:val="single" w:sz="16" w:space="0" w:color="000000"/>
              <w:left w:val="single" w:sz="16" w:space="0" w:color="000000"/>
              <w:bottom w:val="single" w:sz="16" w:space="0" w:color="000000"/>
              <w:right w:val="nil"/>
            </w:tcBorders>
            <w:shd w:val="clear" w:color="auto" w:fill="FFFFFF"/>
            <w:vAlign w:val="center"/>
          </w:tcPr>
          <w:p w:rsidR="009F62FA" w:rsidRPr="009F62FA" w:rsidRDefault="009F62FA" w:rsidP="009F62FA">
            <w:pPr>
              <w:autoSpaceDE w:val="0"/>
              <w:autoSpaceDN w:val="0"/>
              <w:adjustRightInd w:val="0"/>
              <w:spacing w:after="0" w:line="240" w:lineRule="auto"/>
              <w:rPr>
                <w:rFonts w:ascii="Arial" w:hAnsi="Arial" w:cs="Arial"/>
                <w:color w:val="000000"/>
                <w:sz w:val="18"/>
                <w:szCs w:val="18"/>
                <w:lang w:val="id-ID"/>
              </w:rPr>
            </w:pPr>
          </w:p>
        </w:tc>
        <w:tc>
          <w:tcPr>
            <w:tcW w:w="2426" w:type="dxa"/>
            <w:tcBorders>
              <w:top w:val="nil"/>
              <w:left w:val="nil"/>
              <w:bottom w:val="nil"/>
              <w:right w:val="single" w:sz="16" w:space="0" w:color="000000"/>
            </w:tcBorders>
            <w:shd w:val="clear" w:color="auto" w:fill="FFFFFF"/>
            <w:vAlign w:val="center"/>
          </w:tcPr>
          <w:p w:rsidR="009F62FA" w:rsidRPr="009F62FA" w:rsidRDefault="009F62FA" w:rsidP="009F62FA">
            <w:pPr>
              <w:autoSpaceDE w:val="0"/>
              <w:autoSpaceDN w:val="0"/>
              <w:adjustRightInd w:val="0"/>
              <w:spacing w:after="0" w:line="320" w:lineRule="atLeast"/>
              <w:ind w:left="60" w:right="60"/>
              <w:rPr>
                <w:rFonts w:ascii="Arial" w:hAnsi="Arial" w:cs="Arial"/>
                <w:color w:val="000000"/>
                <w:sz w:val="18"/>
                <w:szCs w:val="18"/>
                <w:lang w:val="id-ID"/>
              </w:rPr>
            </w:pPr>
            <w:r w:rsidRPr="009F62FA">
              <w:rPr>
                <w:rFonts w:ascii="Arial" w:hAnsi="Arial" w:cs="Arial"/>
                <w:color w:val="000000"/>
                <w:sz w:val="18"/>
                <w:szCs w:val="18"/>
                <w:lang w:val="id-ID"/>
              </w:rPr>
              <w:t>Based on Median and with adjusted df</w:t>
            </w:r>
          </w:p>
        </w:tc>
        <w:tc>
          <w:tcPr>
            <w:tcW w:w="1456" w:type="dxa"/>
            <w:tcBorders>
              <w:top w:val="nil"/>
              <w:left w:val="single" w:sz="16" w:space="0" w:color="000000"/>
              <w:bottom w:val="nil"/>
            </w:tcBorders>
            <w:shd w:val="clear" w:color="auto" w:fill="FFFFFF"/>
          </w:tcPr>
          <w:p w:rsidR="009F62FA" w:rsidRPr="009F62FA" w:rsidRDefault="009F62FA" w:rsidP="009F62FA">
            <w:pPr>
              <w:autoSpaceDE w:val="0"/>
              <w:autoSpaceDN w:val="0"/>
              <w:adjustRightInd w:val="0"/>
              <w:spacing w:after="0" w:line="320" w:lineRule="atLeast"/>
              <w:ind w:left="60" w:right="60"/>
              <w:jc w:val="right"/>
              <w:rPr>
                <w:rFonts w:ascii="Arial" w:hAnsi="Arial" w:cs="Arial"/>
                <w:color w:val="000000"/>
                <w:sz w:val="18"/>
                <w:szCs w:val="18"/>
                <w:lang w:val="id-ID"/>
              </w:rPr>
            </w:pPr>
            <w:r w:rsidRPr="009F62FA">
              <w:rPr>
                <w:rFonts w:ascii="Arial" w:hAnsi="Arial" w:cs="Arial"/>
                <w:color w:val="000000"/>
                <w:sz w:val="18"/>
                <w:szCs w:val="18"/>
                <w:lang w:val="id-ID"/>
              </w:rPr>
              <w:t>,530</w:t>
            </w:r>
          </w:p>
        </w:tc>
        <w:tc>
          <w:tcPr>
            <w:tcW w:w="1000" w:type="dxa"/>
            <w:tcBorders>
              <w:top w:val="nil"/>
              <w:bottom w:val="nil"/>
            </w:tcBorders>
            <w:shd w:val="clear" w:color="auto" w:fill="FFFFFF"/>
          </w:tcPr>
          <w:p w:rsidR="009F62FA" w:rsidRPr="009F62FA" w:rsidRDefault="009F62FA" w:rsidP="009F62FA">
            <w:pPr>
              <w:autoSpaceDE w:val="0"/>
              <w:autoSpaceDN w:val="0"/>
              <w:adjustRightInd w:val="0"/>
              <w:spacing w:after="0" w:line="320" w:lineRule="atLeast"/>
              <w:ind w:left="60" w:right="60"/>
              <w:jc w:val="right"/>
              <w:rPr>
                <w:rFonts w:ascii="Arial" w:hAnsi="Arial" w:cs="Arial"/>
                <w:color w:val="000000"/>
                <w:sz w:val="18"/>
                <w:szCs w:val="18"/>
                <w:lang w:val="id-ID"/>
              </w:rPr>
            </w:pPr>
            <w:r w:rsidRPr="009F62FA">
              <w:rPr>
                <w:rFonts w:ascii="Arial" w:hAnsi="Arial" w:cs="Arial"/>
                <w:color w:val="000000"/>
                <w:sz w:val="18"/>
                <w:szCs w:val="18"/>
                <w:lang w:val="id-ID"/>
              </w:rPr>
              <w:t>1</w:t>
            </w:r>
          </w:p>
        </w:tc>
        <w:tc>
          <w:tcPr>
            <w:tcW w:w="1000" w:type="dxa"/>
            <w:tcBorders>
              <w:top w:val="nil"/>
              <w:bottom w:val="nil"/>
            </w:tcBorders>
            <w:shd w:val="clear" w:color="auto" w:fill="FFFFFF"/>
          </w:tcPr>
          <w:p w:rsidR="009F62FA" w:rsidRPr="009F62FA" w:rsidRDefault="009F62FA" w:rsidP="009F62FA">
            <w:pPr>
              <w:autoSpaceDE w:val="0"/>
              <w:autoSpaceDN w:val="0"/>
              <w:adjustRightInd w:val="0"/>
              <w:spacing w:after="0" w:line="320" w:lineRule="atLeast"/>
              <w:ind w:left="60" w:right="60"/>
              <w:jc w:val="right"/>
              <w:rPr>
                <w:rFonts w:ascii="Arial" w:hAnsi="Arial" w:cs="Arial"/>
                <w:color w:val="000000"/>
                <w:sz w:val="18"/>
                <w:szCs w:val="18"/>
                <w:lang w:val="id-ID"/>
              </w:rPr>
            </w:pPr>
            <w:r w:rsidRPr="009F62FA">
              <w:rPr>
                <w:rFonts w:ascii="Arial" w:hAnsi="Arial" w:cs="Arial"/>
                <w:color w:val="000000"/>
                <w:sz w:val="18"/>
                <w:szCs w:val="18"/>
                <w:lang w:val="id-ID"/>
              </w:rPr>
              <w:t>61,112</w:t>
            </w:r>
          </w:p>
        </w:tc>
        <w:tc>
          <w:tcPr>
            <w:tcW w:w="1000" w:type="dxa"/>
            <w:tcBorders>
              <w:top w:val="nil"/>
              <w:bottom w:val="nil"/>
              <w:right w:val="single" w:sz="16" w:space="0" w:color="000000"/>
            </w:tcBorders>
            <w:shd w:val="clear" w:color="auto" w:fill="FFFFFF"/>
          </w:tcPr>
          <w:p w:rsidR="009F62FA" w:rsidRPr="009F62FA" w:rsidRDefault="009F62FA" w:rsidP="009F62FA">
            <w:pPr>
              <w:autoSpaceDE w:val="0"/>
              <w:autoSpaceDN w:val="0"/>
              <w:adjustRightInd w:val="0"/>
              <w:spacing w:after="0" w:line="320" w:lineRule="atLeast"/>
              <w:ind w:left="60" w:right="60"/>
              <w:jc w:val="right"/>
              <w:rPr>
                <w:rFonts w:ascii="Arial" w:hAnsi="Arial" w:cs="Arial"/>
                <w:color w:val="000000"/>
                <w:sz w:val="18"/>
                <w:szCs w:val="18"/>
                <w:lang w:val="id-ID"/>
              </w:rPr>
            </w:pPr>
            <w:r w:rsidRPr="009F62FA">
              <w:rPr>
                <w:rFonts w:ascii="Arial" w:hAnsi="Arial" w:cs="Arial"/>
                <w:color w:val="000000"/>
                <w:sz w:val="18"/>
                <w:szCs w:val="18"/>
                <w:lang w:val="id-ID"/>
              </w:rPr>
              <w:t>,470</w:t>
            </w:r>
          </w:p>
        </w:tc>
      </w:tr>
      <w:tr w:rsidR="009F62FA" w:rsidRPr="009F62FA" w:rsidTr="009F62FA">
        <w:trPr>
          <w:cantSplit/>
        </w:trPr>
        <w:tc>
          <w:tcPr>
            <w:tcW w:w="956" w:type="dxa"/>
            <w:vMerge/>
            <w:tcBorders>
              <w:top w:val="single" w:sz="16" w:space="0" w:color="000000"/>
              <w:left w:val="single" w:sz="16" w:space="0" w:color="000000"/>
              <w:bottom w:val="single" w:sz="16" w:space="0" w:color="000000"/>
              <w:right w:val="nil"/>
            </w:tcBorders>
            <w:shd w:val="clear" w:color="auto" w:fill="FFFFFF"/>
            <w:vAlign w:val="center"/>
          </w:tcPr>
          <w:p w:rsidR="009F62FA" w:rsidRPr="009F62FA" w:rsidRDefault="009F62FA" w:rsidP="009F62FA">
            <w:pPr>
              <w:autoSpaceDE w:val="0"/>
              <w:autoSpaceDN w:val="0"/>
              <w:adjustRightInd w:val="0"/>
              <w:spacing w:after="0" w:line="240" w:lineRule="auto"/>
              <w:rPr>
                <w:rFonts w:ascii="Arial" w:hAnsi="Arial" w:cs="Arial"/>
                <w:color w:val="000000"/>
                <w:sz w:val="18"/>
                <w:szCs w:val="18"/>
                <w:lang w:val="id-ID"/>
              </w:rPr>
            </w:pPr>
          </w:p>
        </w:tc>
        <w:tc>
          <w:tcPr>
            <w:tcW w:w="2426" w:type="dxa"/>
            <w:tcBorders>
              <w:top w:val="nil"/>
              <w:left w:val="nil"/>
              <w:bottom w:val="single" w:sz="16" w:space="0" w:color="000000"/>
              <w:right w:val="single" w:sz="16" w:space="0" w:color="000000"/>
            </w:tcBorders>
            <w:shd w:val="clear" w:color="auto" w:fill="FFFFFF"/>
            <w:vAlign w:val="center"/>
          </w:tcPr>
          <w:p w:rsidR="009F62FA" w:rsidRPr="009F62FA" w:rsidRDefault="009F62FA" w:rsidP="009F62FA">
            <w:pPr>
              <w:autoSpaceDE w:val="0"/>
              <w:autoSpaceDN w:val="0"/>
              <w:adjustRightInd w:val="0"/>
              <w:spacing w:after="0" w:line="320" w:lineRule="atLeast"/>
              <w:ind w:left="60" w:right="60"/>
              <w:rPr>
                <w:rFonts w:ascii="Arial" w:hAnsi="Arial" w:cs="Arial"/>
                <w:color w:val="000000"/>
                <w:sz w:val="18"/>
                <w:szCs w:val="18"/>
                <w:lang w:val="id-ID"/>
              </w:rPr>
            </w:pPr>
            <w:r w:rsidRPr="009F62FA">
              <w:rPr>
                <w:rFonts w:ascii="Arial" w:hAnsi="Arial" w:cs="Arial"/>
                <w:color w:val="000000"/>
                <w:sz w:val="18"/>
                <w:szCs w:val="18"/>
                <w:lang w:val="id-ID"/>
              </w:rPr>
              <w:t>Based on trimmed mean</w:t>
            </w:r>
          </w:p>
        </w:tc>
        <w:tc>
          <w:tcPr>
            <w:tcW w:w="1456" w:type="dxa"/>
            <w:tcBorders>
              <w:top w:val="nil"/>
              <w:left w:val="single" w:sz="16" w:space="0" w:color="000000"/>
              <w:bottom w:val="single" w:sz="16" w:space="0" w:color="000000"/>
            </w:tcBorders>
            <w:shd w:val="clear" w:color="auto" w:fill="FFFFFF"/>
          </w:tcPr>
          <w:p w:rsidR="009F62FA" w:rsidRPr="009F62FA" w:rsidRDefault="009F62FA" w:rsidP="009F62FA">
            <w:pPr>
              <w:autoSpaceDE w:val="0"/>
              <w:autoSpaceDN w:val="0"/>
              <w:adjustRightInd w:val="0"/>
              <w:spacing w:after="0" w:line="320" w:lineRule="atLeast"/>
              <w:ind w:left="60" w:right="60"/>
              <w:jc w:val="right"/>
              <w:rPr>
                <w:rFonts w:ascii="Arial" w:hAnsi="Arial" w:cs="Arial"/>
                <w:color w:val="000000"/>
                <w:sz w:val="18"/>
                <w:szCs w:val="18"/>
                <w:lang w:val="id-ID"/>
              </w:rPr>
            </w:pPr>
            <w:r w:rsidRPr="009F62FA">
              <w:rPr>
                <w:rFonts w:ascii="Arial" w:hAnsi="Arial" w:cs="Arial"/>
                <w:color w:val="000000"/>
                <w:sz w:val="18"/>
                <w:szCs w:val="18"/>
                <w:lang w:val="id-ID"/>
              </w:rPr>
              <w:t>,379</w:t>
            </w:r>
          </w:p>
        </w:tc>
        <w:tc>
          <w:tcPr>
            <w:tcW w:w="1000" w:type="dxa"/>
            <w:tcBorders>
              <w:top w:val="nil"/>
              <w:bottom w:val="single" w:sz="16" w:space="0" w:color="000000"/>
            </w:tcBorders>
            <w:shd w:val="clear" w:color="auto" w:fill="FFFFFF"/>
          </w:tcPr>
          <w:p w:rsidR="009F62FA" w:rsidRPr="009F62FA" w:rsidRDefault="009F62FA" w:rsidP="009F62FA">
            <w:pPr>
              <w:autoSpaceDE w:val="0"/>
              <w:autoSpaceDN w:val="0"/>
              <w:adjustRightInd w:val="0"/>
              <w:spacing w:after="0" w:line="320" w:lineRule="atLeast"/>
              <w:ind w:left="60" w:right="60"/>
              <w:jc w:val="right"/>
              <w:rPr>
                <w:rFonts w:ascii="Arial" w:hAnsi="Arial" w:cs="Arial"/>
                <w:color w:val="000000"/>
                <w:sz w:val="18"/>
                <w:szCs w:val="18"/>
                <w:lang w:val="id-ID"/>
              </w:rPr>
            </w:pPr>
            <w:r w:rsidRPr="009F62FA">
              <w:rPr>
                <w:rFonts w:ascii="Arial" w:hAnsi="Arial" w:cs="Arial"/>
                <w:color w:val="000000"/>
                <w:sz w:val="18"/>
                <w:szCs w:val="18"/>
                <w:lang w:val="id-ID"/>
              </w:rPr>
              <w:t>1</w:t>
            </w:r>
          </w:p>
        </w:tc>
        <w:tc>
          <w:tcPr>
            <w:tcW w:w="1000" w:type="dxa"/>
            <w:tcBorders>
              <w:top w:val="nil"/>
              <w:bottom w:val="single" w:sz="16" w:space="0" w:color="000000"/>
            </w:tcBorders>
            <w:shd w:val="clear" w:color="auto" w:fill="FFFFFF"/>
          </w:tcPr>
          <w:p w:rsidR="009F62FA" w:rsidRPr="009F62FA" w:rsidRDefault="009F62FA" w:rsidP="009F62FA">
            <w:pPr>
              <w:autoSpaceDE w:val="0"/>
              <w:autoSpaceDN w:val="0"/>
              <w:adjustRightInd w:val="0"/>
              <w:spacing w:after="0" w:line="320" w:lineRule="atLeast"/>
              <w:ind w:left="60" w:right="60"/>
              <w:jc w:val="right"/>
              <w:rPr>
                <w:rFonts w:ascii="Arial" w:hAnsi="Arial" w:cs="Arial"/>
                <w:color w:val="000000"/>
                <w:sz w:val="18"/>
                <w:szCs w:val="18"/>
                <w:lang w:val="id-ID"/>
              </w:rPr>
            </w:pPr>
            <w:r w:rsidRPr="009F62FA">
              <w:rPr>
                <w:rFonts w:ascii="Arial" w:hAnsi="Arial" w:cs="Arial"/>
                <w:color w:val="000000"/>
                <w:sz w:val="18"/>
                <w:szCs w:val="18"/>
                <w:lang w:val="id-ID"/>
              </w:rPr>
              <w:t>68</w:t>
            </w:r>
          </w:p>
        </w:tc>
        <w:tc>
          <w:tcPr>
            <w:tcW w:w="1000" w:type="dxa"/>
            <w:tcBorders>
              <w:top w:val="nil"/>
              <w:bottom w:val="single" w:sz="16" w:space="0" w:color="000000"/>
              <w:right w:val="single" w:sz="16" w:space="0" w:color="000000"/>
            </w:tcBorders>
            <w:shd w:val="clear" w:color="auto" w:fill="FFFFFF"/>
          </w:tcPr>
          <w:p w:rsidR="009F62FA" w:rsidRPr="009F62FA" w:rsidRDefault="009F62FA" w:rsidP="009F62FA">
            <w:pPr>
              <w:autoSpaceDE w:val="0"/>
              <w:autoSpaceDN w:val="0"/>
              <w:adjustRightInd w:val="0"/>
              <w:spacing w:after="0" w:line="320" w:lineRule="atLeast"/>
              <w:ind w:left="60" w:right="60"/>
              <w:jc w:val="right"/>
              <w:rPr>
                <w:rFonts w:ascii="Arial" w:hAnsi="Arial" w:cs="Arial"/>
                <w:color w:val="000000"/>
                <w:sz w:val="18"/>
                <w:szCs w:val="18"/>
                <w:lang w:val="id-ID"/>
              </w:rPr>
            </w:pPr>
            <w:r w:rsidRPr="009F62FA">
              <w:rPr>
                <w:rFonts w:ascii="Arial" w:hAnsi="Arial" w:cs="Arial"/>
                <w:color w:val="000000"/>
                <w:sz w:val="18"/>
                <w:szCs w:val="18"/>
                <w:lang w:val="id-ID"/>
              </w:rPr>
              <w:t>,540</w:t>
            </w:r>
          </w:p>
        </w:tc>
      </w:tr>
    </w:tbl>
    <w:p w:rsidR="007B4B0D" w:rsidRPr="009F62FA" w:rsidRDefault="007B4B0D" w:rsidP="009F62FA">
      <w:pPr>
        <w:pStyle w:val="ListParagraph"/>
        <w:autoSpaceDE w:val="0"/>
        <w:autoSpaceDN w:val="0"/>
        <w:adjustRightInd w:val="0"/>
        <w:spacing w:after="0" w:line="400" w:lineRule="atLeast"/>
        <w:ind w:left="1800"/>
        <w:rPr>
          <w:rFonts w:ascii="Times New Roman" w:hAnsi="Times New Roman" w:cs="Times New Roman"/>
          <w:sz w:val="24"/>
          <w:szCs w:val="24"/>
          <w:lang w:val="id-ID"/>
        </w:rPr>
      </w:pPr>
    </w:p>
    <w:p w:rsidR="009F62FA" w:rsidRPr="00B57852" w:rsidRDefault="00A814A8" w:rsidP="00B57852">
      <w:pPr>
        <w:pStyle w:val="ListParagraph"/>
        <w:autoSpaceDE w:val="0"/>
        <w:autoSpaceDN w:val="0"/>
        <w:adjustRightInd w:val="0"/>
        <w:spacing w:after="0" w:line="480" w:lineRule="auto"/>
        <w:ind w:left="1134" w:firstLine="284"/>
        <w:jc w:val="both"/>
        <w:rPr>
          <w:lang w:val="id-ID"/>
        </w:rPr>
      </w:pPr>
      <w:proofErr w:type="gramStart"/>
      <w:r w:rsidRPr="00F01481">
        <w:rPr>
          <w:rFonts w:asciiTheme="majorBidi" w:hAnsiTheme="majorBidi" w:cstheme="majorBidi"/>
          <w:sz w:val="24"/>
          <w:szCs w:val="24"/>
        </w:rPr>
        <w:t xml:space="preserve">Uji Homogenitas menggunakan </w:t>
      </w:r>
      <w:r w:rsidRPr="00F01481">
        <w:rPr>
          <w:rFonts w:asciiTheme="majorBidi" w:hAnsiTheme="majorBidi" w:cstheme="majorBidi"/>
          <w:i/>
          <w:sz w:val="24"/>
          <w:szCs w:val="24"/>
        </w:rPr>
        <w:t xml:space="preserve">Uji Lavene </w:t>
      </w:r>
      <w:r w:rsidRPr="00A814A8">
        <w:rPr>
          <w:rFonts w:asciiTheme="majorBidi" w:hAnsiTheme="majorBidi" w:cstheme="majorBidi"/>
          <w:i/>
          <w:iCs/>
          <w:sz w:val="24"/>
          <w:szCs w:val="24"/>
        </w:rPr>
        <w:t>Statistic</w:t>
      </w:r>
      <w:r w:rsidRPr="00F01481">
        <w:rPr>
          <w:rFonts w:asciiTheme="majorBidi" w:hAnsiTheme="majorBidi" w:cstheme="majorBidi"/>
          <w:iCs/>
          <w:sz w:val="24"/>
          <w:szCs w:val="24"/>
        </w:rPr>
        <w:t xml:space="preserve"> menunjukkan bahwa nilai sig.</w:t>
      </w:r>
      <m:oMath>
        <m:r>
          <m:rPr>
            <m:sty m:val="p"/>
          </m:rPr>
          <w:rPr>
            <w:rFonts w:ascii="Cambria Math" w:hAnsiTheme="majorBidi" w:cstheme="majorBidi"/>
            <w:sz w:val="24"/>
            <w:szCs w:val="24"/>
          </w:rPr>
          <m:t>&gt;</m:t>
        </m:r>
        <m:r>
          <m:rPr>
            <m:sty m:val="p"/>
          </m:rPr>
          <w:rPr>
            <w:rFonts w:ascii="Cambria Math" w:hAnsi="Cambria Math" w:cstheme="majorBidi"/>
            <w:sz w:val="24"/>
            <w:szCs w:val="24"/>
          </w:rPr>
          <m:t>α</m:t>
        </m:r>
      </m:oMath>
      <w:r w:rsidRPr="00F01481">
        <w:rPr>
          <w:rFonts w:asciiTheme="majorBidi" w:eastAsiaTheme="minorEastAsia" w:hAnsiTheme="majorBidi" w:cstheme="majorBidi"/>
          <w:iCs/>
          <w:sz w:val="24"/>
          <w:szCs w:val="24"/>
        </w:rPr>
        <w:t xml:space="preserve">, dengan </w:t>
      </w:r>
      <m:oMath>
        <m:r>
          <m:rPr>
            <m:sty m:val="p"/>
          </m:rPr>
          <w:rPr>
            <w:rFonts w:ascii="Cambria Math" w:hAnsi="Cambria Math" w:cstheme="majorBidi"/>
            <w:sz w:val="24"/>
            <w:szCs w:val="24"/>
          </w:rPr>
          <m:t>α</m:t>
        </m:r>
        <m:r>
          <m:rPr>
            <m:sty m:val="p"/>
          </m:rPr>
          <w:rPr>
            <w:rFonts w:ascii="Cambria Math" w:eastAsiaTheme="minorEastAsia" w:hAnsiTheme="majorBidi" w:cstheme="majorBidi"/>
            <w:sz w:val="24"/>
            <w:szCs w:val="24"/>
          </w:rPr>
          <m:t xml:space="preserve">=0.05 </m:t>
        </m:r>
      </m:oMath>
      <w:r>
        <w:rPr>
          <w:rFonts w:asciiTheme="majorBidi" w:eastAsiaTheme="minorEastAsia" w:hAnsiTheme="majorBidi" w:cstheme="majorBidi"/>
          <w:iCs/>
          <w:sz w:val="24"/>
          <w:szCs w:val="24"/>
        </w:rPr>
        <w:t xml:space="preserve">diperoleh </w:t>
      </w:r>
      <m:oMath>
        <m:r>
          <w:rPr>
            <w:rFonts w:ascii="Cambria Math" w:hAnsi="Cambria Math"/>
          </w:rPr>
          <m:t>0.615&gt;</m:t>
        </m:r>
        <m:r>
          <w:rPr>
            <w:rFonts w:ascii="Cambria Math" w:eastAsiaTheme="minorEastAsia" w:hAnsi="Cambria Math" w:cstheme="majorBidi"/>
            <w:sz w:val="24"/>
            <w:szCs w:val="24"/>
          </w:rPr>
          <m:t>0.05</m:t>
        </m:r>
      </m:oMath>
      <w:r>
        <w:rPr>
          <w:rFonts w:asciiTheme="majorBidi" w:eastAsiaTheme="minorEastAsia" w:hAnsiTheme="majorBidi" w:cstheme="majorBidi"/>
          <w:iCs/>
          <w:sz w:val="24"/>
          <w:szCs w:val="24"/>
        </w:rPr>
        <w:t xml:space="preserve">sehingga </w:t>
      </w:r>
      <w:r w:rsidRPr="00F01481">
        <w:rPr>
          <w:rFonts w:asciiTheme="majorBidi" w:eastAsiaTheme="minorEastAsia" w:hAnsiTheme="majorBidi" w:cstheme="majorBidi"/>
          <w:iCs/>
          <w:sz w:val="24"/>
          <w:szCs w:val="24"/>
        </w:rPr>
        <w:t>data homogen</w:t>
      </w:r>
      <w:r>
        <w:t>.</w:t>
      </w:r>
      <w:proofErr w:type="gramEnd"/>
    </w:p>
    <w:tbl>
      <w:tblPr>
        <w:tblpPr w:leftFromText="180" w:rightFromText="180" w:vertAnchor="text" w:horzAnchor="margin" w:tblpX="284" w:tblpY="556"/>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75"/>
        <w:gridCol w:w="1517"/>
        <w:gridCol w:w="1176"/>
        <w:gridCol w:w="1174"/>
        <w:gridCol w:w="1662"/>
        <w:gridCol w:w="1334"/>
      </w:tblGrid>
      <w:tr w:rsidR="007E420C" w:rsidRPr="007E420C" w:rsidTr="009F62FA">
        <w:tc>
          <w:tcPr>
            <w:tcW w:w="7938" w:type="dxa"/>
            <w:gridSpan w:val="6"/>
            <w:tcBorders>
              <w:top w:val="nil"/>
              <w:left w:val="nil"/>
              <w:bottom w:val="nil"/>
              <w:right w:val="nil"/>
            </w:tcBorders>
            <w:shd w:val="clear" w:color="auto" w:fill="FFFFFF"/>
            <w:vAlign w:val="center"/>
          </w:tcPr>
          <w:p w:rsidR="007E420C" w:rsidRPr="007E420C" w:rsidRDefault="007E420C" w:rsidP="009F62FA">
            <w:pPr>
              <w:autoSpaceDE w:val="0"/>
              <w:autoSpaceDN w:val="0"/>
              <w:adjustRightInd w:val="0"/>
              <w:spacing w:after="0" w:line="320" w:lineRule="atLeast"/>
              <w:ind w:left="60" w:right="60"/>
              <w:jc w:val="center"/>
              <w:rPr>
                <w:rFonts w:ascii="Arial" w:hAnsi="Arial" w:cs="Arial"/>
                <w:color w:val="000000"/>
                <w:sz w:val="18"/>
                <w:szCs w:val="18"/>
                <w:lang w:val="id-ID"/>
              </w:rPr>
            </w:pPr>
            <w:r w:rsidRPr="007E420C">
              <w:rPr>
                <w:rFonts w:ascii="Arial" w:hAnsi="Arial" w:cs="Arial"/>
                <w:b/>
                <w:bCs/>
                <w:color w:val="000000"/>
                <w:sz w:val="18"/>
                <w:szCs w:val="18"/>
                <w:lang w:val="id-ID"/>
              </w:rPr>
              <w:t>Group Statistics</w:t>
            </w:r>
          </w:p>
        </w:tc>
      </w:tr>
      <w:tr w:rsidR="007E420C" w:rsidRPr="007E420C" w:rsidTr="009F62FA">
        <w:tc>
          <w:tcPr>
            <w:tcW w:w="1075" w:type="dxa"/>
            <w:tcBorders>
              <w:top w:val="single" w:sz="16" w:space="0" w:color="000000"/>
              <w:left w:val="single" w:sz="16" w:space="0" w:color="000000"/>
              <w:bottom w:val="single" w:sz="16" w:space="0" w:color="000000"/>
              <w:right w:val="nil"/>
            </w:tcBorders>
            <w:shd w:val="clear" w:color="auto" w:fill="FFFFFF"/>
          </w:tcPr>
          <w:p w:rsidR="007E420C" w:rsidRPr="007E420C" w:rsidRDefault="007E420C" w:rsidP="009F62FA">
            <w:pPr>
              <w:autoSpaceDE w:val="0"/>
              <w:autoSpaceDN w:val="0"/>
              <w:adjustRightInd w:val="0"/>
              <w:spacing w:after="0" w:line="240" w:lineRule="auto"/>
              <w:rPr>
                <w:rFonts w:ascii="Times New Roman" w:hAnsi="Times New Roman" w:cs="Times New Roman"/>
                <w:sz w:val="24"/>
                <w:szCs w:val="24"/>
                <w:lang w:val="id-ID"/>
              </w:rPr>
            </w:pPr>
          </w:p>
        </w:tc>
        <w:tc>
          <w:tcPr>
            <w:tcW w:w="1517" w:type="dxa"/>
            <w:tcBorders>
              <w:top w:val="single" w:sz="16" w:space="0" w:color="000000"/>
              <w:left w:val="nil"/>
              <w:bottom w:val="single" w:sz="16" w:space="0" w:color="000000"/>
              <w:right w:val="single" w:sz="16" w:space="0" w:color="000000"/>
            </w:tcBorders>
            <w:shd w:val="clear" w:color="auto" w:fill="FFFFFF"/>
            <w:vAlign w:val="bottom"/>
          </w:tcPr>
          <w:p w:rsidR="007E420C" w:rsidRPr="007E420C" w:rsidRDefault="007E420C" w:rsidP="009F62FA">
            <w:pPr>
              <w:autoSpaceDE w:val="0"/>
              <w:autoSpaceDN w:val="0"/>
              <w:adjustRightInd w:val="0"/>
              <w:spacing w:after="0" w:line="320" w:lineRule="atLeast"/>
              <w:ind w:left="60" w:right="60"/>
              <w:rPr>
                <w:rFonts w:ascii="Arial" w:hAnsi="Arial" w:cs="Arial"/>
                <w:color w:val="000000"/>
                <w:sz w:val="18"/>
                <w:szCs w:val="18"/>
                <w:lang w:val="id-ID"/>
              </w:rPr>
            </w:pPr>
            <w:r w:rsidRPr="007E420C">
              <w:rPr>
                <w:rFonts w:ascii="Arial" w:hAnsi="Arial" w:cs="Arial"/>
                <w:color w:val="000000"/>
                <w:sz w:val="18"/>
                <w:szCs w:val="18"/>
                <w:lang w:val="id-ID"/>
              </w:rPr>
              <w:t>Perlakuan</w:t>
            </w:r>
          </w:p>
        </w:tc>
        <w:tc>
          <w:tcPr>
            <w:tcW w:w="1176" w:type="dxa"/>
            <w:tcBorders>
              <w:top w:val="single" w:sz="16" w:space="0" w:color="000000"/>
              <w:left w:val="single" w:sz="16" w:space="0" w:color="000000"/>
              <w:bottom w:val="single" w:sz="16" w:space="0" w:color="000000"/>
            </w:tcBorders>
            <w:shd w:val="clear" w:color="auto" w:fill="FFFFFF"/>
            <w:vAlign w:val="bottom"/>
          </w:tcPr>
          <w:p w:rsidR="007E420C" w:rsidRPr="007E420C" w:rsidRDefault="007E420C" w:rsidP="009F62FA">
            <w:pPr>
              <w:autoSpaceDE w:val="0"/>
              <w:autoSpaceDN w:val="0"/>
              <w:adjustRightInd w:val="0"/>
              <w:spacing w:after="0" w:line="320" w:lineRule="atLeast"/>
              <w:ind w:left="60" w:right="60"/>
              <w:jc w:val="center"/>
              <w:rPr>
                <w:rFonts w:ascii="Arial" w:hAnsi="Arial" w:cs="Arial"/>
                <w:color w:val="000000"/>
                <w:sz w:val="18"/>
                <w:szCs w:val="18"/>
                <w:lang w:val="id-ID"/>
              </w:rPr>
            </w:pPr>
            <w:r w:rsidRPr="007E420C">
              <w:rPr>
                <w:rFonts w:ascii="Arial" w:hAnsi="Arial" w:cs="Arial"/>
                <w:color w:val="000000"/>
                <w:sz w:val="18"/>
                <w:szCs w:val="18"/>
                <w:lang w:val="id-ID"/>
              </w:rPr>
              <w:t>N</w:t>
            </w:r>
          </w:p>
        </w:tc>
        <w:tc>
          <w:tcPr>
            <w:tcW w:w="1174" w:type="dxa"/>
            <w:tcBorders>
              <w:top w:val="single" w:sz="16" w:space="0" w:color="000000"/>
              <w:bottom w:val="single" w:sz="16" w:space="0" w:color="000000"/>
            </w:tcBorders>
            <w:shd w:val="clear" w:color="auto" w:fill="FFFFFF"/>
            <w:vAlign w:val="bottom"/>
          </w:tcPr>
          <w:p w:rsidR="007E420C" w:rsidRPr="007E420C" w:rsidRDefault="007E420C" w:rsidP="009F62FA">
            <w:pPr>
              <w:autoSpaceDE w:val="0"/>
              <w:autoSpaceDN w:val="0"/>
              <w:adjustRightInd w:val="0"/>
              <w:spacing w:after="0" w:line="320" w:lineRule="atLeast"/>
              <w:ind w:left="60" w:right="60"/>
              <w:jc w:val="center"/>
              <w:rPr>
                <w:rFonts w:ascii="Arial" w:hAnsi="Arial" w:cs="Arial"/>
                <w:color w:val="000000"/>
                <w:sz w:val="18"/>
                <w:szCs w:val="18"/>
                <w:lang w:val="id-ID"/>
              </w:rPr>
            </w:pPr>
            <w:r w:rsidRPr="007E420C">
              <w:rPr>
                <w:rFonts w:ascii="Arial" w:hAnsi="Arial" w:cs="Arial"/>
                <w:color w:val="000000"/>
                <w:sz w:val="18"/>
                <w:szCs w:val="18"/>
                <w:lang w:val="id-ID"/>
              </w:rPr>
              <w:t>Mean</w:t>
            </w:r>
          </w:p>
        </w:tc>
        <w:tc>
          <w:tcPr>
            <w:tcW w:w="1662" w:type="dxa"/>
            <w:tcBorders>
              <w:top w:val="single" w:sz="16" w:space="0" w:color="000000"/>
              <w:bottom w:val="single" w:sz="16" w:space="0" w:color="000000"/>
            </w:tcBorders>
            <w:shd w:val="clear" w:color="auto" w:fill="FFFFFF"/>
            <w:vAlign w:val="bottom"/>
          </w:tcPr>
          <w:p w:rsidR="007E420C" w:rsidRPr="007E420C" w:rsidRDefault="007E420C" w:rsidP="009F62FA">
            <w:pPr>
              <w:autoSpaceDE w:val="0"/>
              <w:autoSpaceDN w:val="0"/>
              <w:adjustRightInd w:val="0"/>
              <w:spacing w:after="0" w:line="320" w:lineRule="atLeast"/>
              <w:ind w:left="60" w:right="60"/>
              <w:jc w:val="center"/>
              <w:rPr>
                <w:rFonts w:ascii="Arial" w:hAnsi="Arial" w:cs="Arial"/>
                <w:color w:val="000000"/>
                <w:sz w:val="18"/>
                <w:szCs w:val="18"/>
                <w:lang w:val="id-ID"/>
              </w:rPr>
            </w:pPr>
            <w:r w:rsidRPr="007E420C">
              <w:rPr>
                <w:rFonts w:ascii="Arial" w:hAnsi="Arial" w:cs="Arial"/>
                <w:color w:val="000000"/>
                <w:sz w:val="18"/>
                <w:szCs w:val="18"/>
                <w:lang w:val="id-ID"/>
              </w:rPr>
              <w:t>Std. Deviation</w:t>
            </w:r>
          </w:p>
        </w:tc>
        <w:tc>
          <w:tcPr>
            <w:tcW w:w="1334" w:type="dxa"/>
            <w:tcBorders>
              <w:top w:val="single" w:sz="16" w:space="0" w:color="000000"/>
              <w:bottom w:val="single" w:sz="16" w:space="0" w:color="000000"/>
              <w:right w:val="single" w:sz="16" w:space="0" w:color="000000"/>
            </w:tcBorders>
            <w:shd w:val="clear" w:color="auto" w:fill="FFFFFF"/>
            <w:vAlign w:val="bottom"/>
          </w:tcPr>
          <w:p w:rsidR="007E420C" w:rsidRPr="007E420C" w:rsidRDefault="007E420C" w:rsidP="009F62FA">
            <w:pPr>
              <w:autoSpaceDE w:val="0"/>
              <w:autoSpaceDN w:val="0"/>
              <w:adjustRightInd w:val="0"/>
              <w:spacing w:after="0" w:line="320" w:lineRule="atLeast"/>
              <w:ind w:left="60" w:right="60"/>
              <w:jc w:val="center"/>
              <w:rPr>
                <w:rFonts w:ascii="Arial" w:hAnsi="Arial" w:cs="Arial"/>
                <w:color w:val="000000"/>
                <w:sz w:val="18"/>
                <w:szCs w:val="18"/>
                <w:lang w:val="id-ID"/>
              </w:rPr>
            </w:pPr>
            <w:r w:rsidRPr="007E420C">
              <w:rPr>
                <w:rFonts w:ascii="Arial" w:hAnsi="Arial" w:cs="Arial"/>
                <w:color w:val="000000"/>
                <w:sz w:val="18"/>
                <w:szCs w:val="18"/>
                <w:lang w:val="id-ID"/>
              </w:rPr>
              <w:t>Std. Error Mean</w:t>
            </w:r>
          </w:p>
        </w:tc>
      </w:tr>
      <w:tr w:rsidR="007E420C" w:rsidRPr="007E420C" w:rsidTr="009F62FA">
        <w:tc>
          <w:tcPr>
            <w:tcW w:w="1075" w:type="dxa"/>
            <w:vMerge w:val="restart"/>
            <w:tcBorders>
              <w:top w:val="single" w:sz="16" w:space="0" w:color="000000"/>
              <w:left w:val="single" w:sz="16" w:space="0" w:color="000000"/>
              <w:bottom w:val="single" w:sz="16" w:space="0" w:color="000000"/>
              <w:right w:val="nil"/>
            </w:tcBorders>
            <w:shd w:val="clear" w:color="auto" w:fill="FFFFFF"/>
          </w:tcPr>
          <w:p w:rsidR="007E420C" w:rsidRPr="007E420C" w:rsidRDefault="007E420C" w:rsidP="009F62FA">
            <w:pPr>
              <w:autoSpaceDE w:val="0"/>
              <w:autoSpaceDN w:val="0"/>
              <w:adjustRightInd w:val="0"/>
              <w:spacing w:after="0" w:line="320" w:lineRule="atLeast"/>
              <w:ind w:left="60" w:right="60"/>
              <w:rPr>
                <w:rFonts w:ascii="Arial" w:hAnsi="Arial" w:cs="Arial"/>
                <w:color w:val="000000"/>
                <w:sz w:val="18"/>
                <w:szCs w:val="18"/>
                <w:lang w:val="id-ID"/>
              </w:rPr>
            </w:pPr>
            <w:r w:rsidRPr="007E420C">
              <w:rPr>
                <w:rFonts w:ascii="Arial" w:hAnsi="Arial" w:cs="Arial"/>
                <w:color w:val="000000"/>
                <w:sz w:val="18"/>
                <w:szCs w:val="18"/>
                <w:lang w:val="id-ID"/>
              </w:rPr>
              <w:t>Postest</w:t>
            </w:r>
          </w:p>
        </w:tc>
        <w:tc>
          <w:tcPr>
            <w:tcW w:w="1517" w:type="dxa"/>
            <w:tcBorders>
              <w:top w:val="single" w:sz="16" w:space="0" w:color="000000"/>
              <w:left w:val="nil"/>
              <w:bottom w:val="nil"/>
              <w:right w:val="single" w:sz="16" w:space="0" w:color="000000"/>
            </w:tcBorders>
            <w:shd w:val="clear" w:color="auto" w:fill="FFFFFF"/>
          </w:tcPr>
          <w:p w:rsidR="007E420C" w:rsidRPr="007E420C" w:rsidRDefault="007E420C" w:rsidP="009F62FA">
            <w:pPr>
              <w:autoSpaceDE w:val="0"/>
              <w:autoSpaceDN w:val="0"/>
              <w:adjustRightInd w:val="0"/>
              <w:spacing w:after="0" w:line="320" w:lineRule="atLeast"/>
              <w:ind w:left="60" w:right="60"/>
              <w:rPr>
                <w:rFonts w:ascii="Arial" w:hAnsi="Arial" w:cs="Arial"/>
                <w:color w:val="000000"/>
                <w:sz w:val="18"/>
                <w:szCs w:val="18"/>
                <w:lang w:val="id-ID"/>
              </w:rPr>
            </w:pPr>
            <w:r w:rsidRPr="007E420C">
              <w:rPr>
                <w:rFonts w:ascii="Arial" w:hAnsi="Arial" w:cs="Arial"/>
                <w:color w:val="000000"/>
                <w:sz w:val="18"/>
                <w:szCs w:val="18"/>
                <w:lang w:val="id-ID"/>
              </w:rPr>
              <w:t>Kontrol</w:t>
            </w:r>
          </w:p>
        </w:tc>
        <w:tc>
          <w:tcPr>
            <w:tcW w:w="1176" w:type="dxa"/>
            <w:tcBorders>
              <w:top w:val="single" w:sz="16" w:space="0" w:color="000000"/>
              <w:left w:val="single" w:sz="16" w:space="0" w:color="000000"/>
              <w:bottom w:val="nil"/>
            </w:tcBorders>
            <w:shd w:val="clear" w:color="auto" w:fill="FFFFFF"/>
            <w:vAlign w:val="center"/>
          </w:tcPr>
          <w:p w:rsidR="007E420C" w:rsidRPr="007E420C" w:rsidRDefault="007E420C" w:rsidP="009F62FA">
            <w:pPr>
              <w:autoSpaceDE w:val="0"/>
              <w:autoSpaceDN w:val="0"/>
              <w:adjustRightInd w:val="0"/>
              <w:spacing w:after="0" w:line="320" w:lineRule="atLeast"/>
              <w:ind w:left="60" w:right="60"/>
              <w:jc w:val="right"/>
              <w:rPr>
                <w:rFonts w:ascii="Arial" w:hAnsi="Arial" w:cs="Arial"/>
                <w:color w:val="000000"/>
                <w:sz w:val="18"/>
                <w:szCs w:val="18"/>
                <w:lang w:val="id-ID"/>
              </w:rPr>
            </w:pPr>
            <w:r w:rsidRPr="007E420C">
              <w:rPr>
                <w:rFonts w:ascii="Arial" w:hAnsi="Arial" w:cs="Arial"/>
                <w:color w:val="000000"/>
                <w:sz w:val="18"/>
                <w:szCs w:val="18"/>
                <w:lang w:val="id-ID"/>
              </w:rPr>
              <w:t>35</w:t>
            </w:r>
          </w:p>
        </w:tc>
        <w:tc>
          <w:tcPr>
            <w:tcW w:w="1174" w:type="dxa"/>
            <w:tcBorders>
              <w:top w:val="single" w:sz="16" w:space="0" w:color="000000"/>
              <w:bottom w:val="nil"/>
            </w:tcBorders>
            <w:shd w:val="clear" w:color="auto" w:fill="FFFFFF"/>
            <w:vAlign w:val="center"/>
          </w:tcPr>
          <w:p w:rsidR="007E420C" w:rsidRPr="007E420C" w:rsidRDefault="007E420C" w:rsidP="009F62FA">
            <w:pPr>
              <w:autoSpaceDE w:val="0"/>
              <w:autoSpaceDN w:val="0"/>
              <w:adjustRightInd w:val="0"/>
              <w:spacing w:after="0" w:line="320" w:lineRule="atLeast"/>
              <w:ind w:left="60" w:right="60"/>
              <w:jc w:val="right"/>
              <w:rPr>
                <w:rFonts w:ascii="Arial" w:hAnsi="Arial" w:cs="Arial"/>
                <w:color w:val="000000"/>
                <w:sz w:val="18"/>
                <w:szCs w:val="18"/>
                <w:lang w:val="id-ID"/>
              </w:rPr>
            </w:pPr>
            <w:r w:rsidRPr="007E420C">
              <w:rPr>
                <w:rFonts w:ascii="Arial" w:hAnsi="Arial" w:cs="Arial"/>
                <w:color w:val="000000"/>
                <w:sz w:val="18"/>
                <w:szCs w:val="18"/>
                <w:lang w:val="id-ID"/>
              </w:rPr>
              <w:t>80,0286</w:t>
            </w:r>
          </w:p>
        </w:tc>
        <w:tc>
          <w:tcPr>
            <w:tcW w:w="1662" w:type="dxa"/>
            <w:tcBorders>
              <w:top w:val="single" w:sz="16" w:space="0" w:color="000000"/>
              <w:bottom w:val="nil"/>
            </w:tcBorders>
            <w:shd w:val="clear" w:color="auto" w:fill="FFFFFF"/>
            <w:vAlign w:val="center"/>
          </w:tcPr>
          <w:p w:rsidR="007E420C" w:rsidRPr="007E420C" w:rsidRDefault="007E420C" w:rsidP="009F62FA">
            <w:pPr>
              <w:autoSpaceDE w:val="0"/>
              <w:autoSpaceDN w:val="0"/>
              <w:adjustRightInd w:val="0"/>
              <w:spacing w:after="0" w:line="320" w:lineRule="atLeast"/>
              <w:ind w:left="60" w:right="60"/>
              <w:jc w:val="right"/>
              <w:rPr>
                <w:rFonts w:ascii="Arial" w:hAnsi="Arial" w:cs="Arial"/>
                <w:color w:val="000000"/>
                <w:sz w:val="18"/>
                <w:szCs w:val="18"/>
                <w:lang w:val="id-ID"/>
              </w:rPr>
            </w:pPr>
            <w:r w:rsidRPr="007E420C">
              <w:rPr>
                <w:rFonts w:ascii="Arial" w:hAnsi="Arial" w:cs="Arial"/>
                <w:color w:val="000000"/>
                <w:sz w:val="18"/>
                <w:szCs w:val="18"/>
                <w:lang w:val="id-ID"/>
              </w:rPr>
              <w:t>10,71416</w:t>
            </w:r>
          </w:p>
        </w:tc>
        <w:tc>
          <w:tcPr>
            <w:tcW w:w="1334" w:type="dxa"/>
            <w:tcBorders>
              <w:top w:val="single" w:sz="16" w:space="0" w:color="000000"/>
              <w:bottom w:val="nil"/>
              <w:right w:val="single" w:sz="16" w:space="0" w:color="000000"/>
            </w:tcBorders>
            <w:shd w:val="clear" w:color="auto" w:fill="FFFFFF"/>
            <w:vAlign w:val="center"/>
          </w:tcPr>
          <w:p w:rsidR="007E420C" w:rsidRPr="007E420C" w:rsidRDefault="007E420C" w:rsidP="009F62FA">
            <w:pPr>
              <w:autoSpaceDE w:val="0"/>
              <w:autoSpaceDN w:val="0"/>
              <w:adjustRightInd w:val="0"/>
              <w:spacing w:after="0" w:line="320" w:lineRule="atLeast"/>
              <w:ind w:left="60" w:right="60"/>
              <w:jc w:val="right"/>
              <w:rPr>
                <w:rFonts w:ascii="Arial" w:hAnsi="Arial" w:cs="Arial"/>
                <w:color w:val="000000"/>
                <w:sz w:val="18"/>
                <w:szCs w:val="18"/>
                <w:lang w:val="id-ID"/>
              </w:rPr>
            </w:pPr>
            <w:r w:rsidRPr="007E420C">
              <w:rPr>
                <w:rFonts w:ascii="Arial" w:hAnsi="Arial" w:cs="Arial"/>
                <w:color w:val="000000"/>
                <w:sz w:val="18"/>
                <w:szCs w:val="18"/>
                <w:lang w:val="id-ID"/>
              </w:rPr>
              <w:t>1,81102</w:t>
            </w:r>
          </w:p>
        </w:tc>
      </w:tr>
      <w:tr w:rsidR="007E420C" w:rsidRPr="007E420C" w:rsidTr="009F62FA">
        <w:tc>
          <w:tcPr>
            <w:tcW w:w="1075" w:type="dxa"/>
            <w:vMerge/>
            <w:tcBorders>
              <w:top w:val="single" w:sz="16" w:space="0" w:color="000000"/>
              <w:left w:val="single" w:sz="16" w:space="0" w:color="000000"/>
              <w:bottom w:val="single" w:sz="16" w:space="0" w:color="000000"/>
              <w:right w:val="nil"/>
            </w:tcBorders>
            <w:shd w:val="clear" w:color="auto" w:fill="FFFFFF"/>
          </w:tcPr>
          <w:p w:rsidR="007E420C" w:rsidRPr="007E420C" w:rsidRDefault="007E420C" w:rsidP="009F62FA">
            <w:pPr>
              <w:autoSpaceDE w:val="0"/>
              <w:autoSpaceDN w:val="0"/>
              <w:adjustRightInd w:val="0"/>
              <w:spacing w:after="0" w:line="240" w:lineRule="auto"/>
              <w:rPr>
                <w:rFonts w:ascii="Arial" w:hAnsi="Arial" w:cs="Arial"/>
                <w:color w:val="000000"/>
                <w:sz w:val="18"/>
                <w:szCs w:val="18"/>
                <w:lang w:val="id-ID"/>
              </w:rPr>
            </w:pPr>
          </w:p>
        </w:tc>
        <w:tc>
          <w:tcPr>
            <w:tcW w:w="1517" w:type="dxa"/>
            <w:tcBorders>
              <w:top w:val="nil"/>
              <w:left w:val="nil"/>
              <w:bottom w:val="single" w:sz="16" w:space="0" w:color="000000"/>
              <w:right w:val="single" w:sz="16" w:space="0" w:color="000000"/>
            </w:tcBorders>
            <w:shd w:val="clear" w:color="auto" w:fill="FFFFFF"/>
          </w:tcPr>
          <w:p w:rsidR="007E420C" w:rsidRPr="007E420C" w:rsidRDefault="007E420C" w:rsidP="009F62FA">
            <w:pPr>
              <w:autoSpaceDE w:val="0"/>
              <w:autoSpaceDN w:val="0"/>
              <w:adjustRightInd w:val="0"/>
              <w:spacing w:after="0" w:line="320" w:lineRule="atLeast"/>
              <w:ind w:left="60" w:right="60"/>
              <w:rPr>
                <w:rFonts w:ascii="Arial" w:hAnsi="Arial" w:cs="Arial"/>
                <w:color w:val="000000"/>
                <w:sz w:val="18"/>
                <w:szCs w:val="18"/>
                <w:lang w:val="id-ID"/>
              </w:rPr>
            </w:pPr>
            <w:r w:rsidRPr="007E420C">
              <w:rPr>
                <w:rFonts w:ascii="Arial" w:hAnsi="Arial" w:cs="Arial"/>
                <w:color w:val="000000"/>
                <w:sz w:val="18"/>
                <w:szCs w:val="18"/>
                <w:lang w:val="id-ID"/>
              </w:rPr>
              <w:t>Eksperimen</w:t>
            </w:r>
          </w:p>
        </w:tc>
        <w:tc>
          <w:tcPr>
            <w:tcW w:w="1176" w:type="dxa"/>
            <w:tcBorders>
              <w:top w:val="nil"/>
              <w:left w:val="single" w:sz="16" w:space="0" w:color="000000"/>
              <w:bottom w:val="single" w:sz="16" w:space="0" w:color="000000"/>
            </w:tcBorders>
            <w:shd w:val="clear" w:color="auto" w:fill="FFFFFF"/>
            <w:vAlign w:val="center"/>
          </w:tcPr>
          <w:p w:rsidR="007E420C" w:rsidRPr="007E420C" w:rsidRDefault="007E420C" w:rsidP="009F62FA">
            <w:pPr>
              <w:autoSpaceDE w:val="0"/>
              <w:autoSpaceDN w:val="0"/>
              <w:adjustRightInd w:val="0"/>
              <w:spacing w:after="0" w:line="320" w:lineRule="atLeast"/>
              <w:ind w:left="60" w:right="60"/>
              <w:jc w:val="right"/>
              <w:rPr>
                <w:rFonts w:ascii="Arial" w:hAnsi="Arial" w:cs="Arial"/>
                <w:color w:val="000000"/>
                <w:sz w:val="18"/>
                <w:szCs w:val="18"/>
                <w:lang w:val="id-ID"/>
              </w:rPr>
            </w:pPr>
            <w:r w:rsidRPr="007E420C">
              <w:rPr>
                <w:rFonts w:ascii="Arial" w:hAnsi="Arial" w:cs="Arial"/>
                <w:color w:val="000000"/>
                <w:sz w:val="18"/>
                <w:szCs w:val="18"/>
                <w:lang w:val="id-ID"/>
              </w:rPr>
              <w:t>35</w:t>
            </w:r>
          </w:p>
        </w:tc>
        <w:tc>
          <w:tcPr>
            <w:tcW w:w="1174" w:type="dxa"/>
            <w:tcBorders>
              <w:top w:val="nil"/>
              <w:bottom w:val="single" w:sz="16" w:space="0" w:color="000000"/>
            </w:tcBorders>
            <w:shd w:val="clear" w:color="auto" w:fill="FFFFFF"/>
            <w:vAlign w:val="center"/>
          </w:tcPr>
          <w:p w:rsidR="007E420C" w:rsidRPr="007E420C" w:rsidRDefault="007E420C" w:rsidP="009F62FA">
            <w:pPr>
              <w:autoSpaceDE w:val="0"/>
              <w:autoSpaceDN w:val="0"/>
              <w:adjustRightInd w:val="0"/>
              <w:spacing w:after="0" w:line="320" w:lineRule="atLeast"/>
              <w:ind w:left="60" w:right="60"/>
              <w:jc w:val="right"/>
              <w:rPr>
                <w:rFonts w:ascii="Arial" w:hAnsi="Arial" w:cs="Arial"/>
                <w:color w:val="000000"/>
                <w:sz w:val="18"/>
                <w:szCs w:val="18"/>
                <w:lang w:val="id-ID"/>
              </w:rPr>
            </w:pPr>
            <w:r w:rsidRPr="007E420C">
              <w:rPr>
                <w:rFonts w:ascii="Arial" w:hAnsi="Arial" w:cs="Arial"/>
                <w:color w:val="000000"/>
                <w:sz w:val="18"/>
                <w:szCs w:val="18"/>
                <w:lang w:val="id-ID"/>
              </w:rPr>
              <w:t>98,9143</w:t>
            </w:r>
          </w:p>
        </w:tc>
        <w:tc>
          <w:tcPr>
            <w:tcW w:w="1662" w:type="dxa"/>
            <w:tcBorders>
              <w:top w:val="nil"/>
              <w:bottom w:val="single" w:sz="16" w:space="0" w:color="000000"/>
            </w:tcBorders>
            <w:shd w:val="clear" w:color="auto" w:fill="FFFFFF"/>
            <w:vAlign w:val="center"/>
          </w:tcPr>
          <w:p w:rsidR="007E420C" w:rsidRPr="007E420C" w:rsidRDefault="007E420C" w:rsidP="009F62FA">
            <w:pPr>
              <w:autoSpaceDE w:val="0"/>
              <w:autoSpaceDN w:val="0"/>
              <w:adjustRightInd w:val="0"/>
              <w:spacing w:after="0" w:line="320" w:lineRule="atLeast"/>
              <w:ind w:left="60" w:right="60"/>
              <w:jc w:val="right"/>
              <w:rPr>
                <w:rFonts w:ascii="Arial" w:hAnsi="Arial" w:cs="Arial"/>
                <w:color w:val="000000"/>
                <w:sz w:val="18"/>
                <w:szCs w:val="18"/>
                <w:lang w:val="id-ID"/>
              </w:rPr>
            </w:pPr>
            <w:r w:rsidRPr="007E420C">
              <w:rPr>
                <w:rFonts w:ascii="Arial" w:hAnsi="Arial" w:cs="Arial"/>
                <w:color w:val="000000"/>
                <w:sz w:val="18"/>
                <w:szCs w:val="18"/>
                <w:lang w:val="id-ID"/>
              </w:rPr>
              <w:t>7,82669</w:t>
            </w:r>
          </w:p>
        </w:tc>
        <w:tc>
          <w:tcPr>
            <w:tcW w:w="1334" w:type="dxa"/>
            <w:tcBorders>
              <w:top w:val="nil"/>
              <w:bottom w:val="single" w:sz="16" w:space="0" w:color="000000"/>
              <w:right w:val="single" w:sz="16" w:space="0" w:color="000000"/>
            </w:tcBorders>
            <w:shd w:val="clear" w:color="auto" w:fill="FFFFFF"/>
            <w:vAlign w:val="center"/>
          </w:tcPr>
          <w:p w:rsidR="007E420C" w:rsidRPr="007E420C" w:rsidRDefault="007E420C" w:rsidP="009F62FA">
            <w:pPr>
              <w:autoSpaceDE w:val="0"/>
              <w:autoSpaceDN w:val="0"/>
              <w:adjustRightInd w:val="0"/>
              <w:spacing w:after="0" w:line="320" w:lineRule="atLeast"/>
              <w:ind w:left="60" w:right="60"/>
              <w:jc w:val="right"/>
              <w:rPr>
                <w:rFonts w:ascii="Arial" w:hAnsi="Arial" w:cs="Arial"/>
                <w:color w:val="000000"/>
                <w:sz w:val="18"/>
                <w:szCs w:val="18"/>
                <w:lang w:val="id-ID"/>
              </w:rPr>
            </w:pPr>
            <w:r w:rsidRPr="007E420C">
              <w:rPr>
                <w:rFonts w:ascii="Arial" w:hAnsi="Arial" w:cs="Arial"/>
                <w:color w:val="000000"/>
                <w:sz w:val="18"/>
                <w:szCs w:val="18"/>
                <w:lang w:val="id-ID"/>
              </w:rPr>
              <w:t>1,32295</w:t>
            </w:r>
          </w:p>
        </w:tc>
      </w:tr>
    </w:tbl>
    <w:p w:rsidR="007E420C" w:rsidRPr="009F62FA" w:rsidRDefault="007E420C" w:rsidP="009F62FA">
      <w:pPr>
        <w:pStyle w:val="ListParagraph"/>
        <w:numPr>
          <w:ilvl w:val="0"/>
          <w:numId w:val="7"/>
        </w:numPr>
        <w:spacing w:line="480" w:lineRule="auto"/>
        <w:ind w:left="1440"/>
        <w:jc w:val="both"/>
        <w:rPr>
          <w:rFonts w:asciiTheme="majorBidi" w:hAnsiTheme="majorBidi" w:cstheme="majorBidi"/>
          <w:b/>
          <w:sz w:val="24"/>
          <w:szCs w:val="24"/>
        </w:rPr>
      </w:pPr>
      <w:r>
        <w:rPr>
          <w:rFonts w:asciiTheme="majorBidi" w:hAnsiTheme="majorBidi" w:cstheme="majorBidi"/>
          <w:b/>
          <w:sz w:val="24"/>
          <w:szCs w:val="24"/>
          <w:lang w:val="id-ID"/>
        </w:rPr>
        <w:t>Hasil Uji Independent Uji T</w:t>
      </w:r>
    </w:p>
    <w:p w:rsidR="009F62FA" w:rsidRPr="009F62FA" w:rsidRDefault="009F62FA" w:rsidP="009F62FA">
      <w:pPr>
        <w:pStyle w:val="ListParagraph"/>
        <w:spacing w:line="480" w:lineRule="auto"/>
        <w:ind w:left="1440"/>
        <w:jc w:val="both"/>
        <w:rPr>
          <w:rFonts w:asciiTheme="majorBidi" w:hAnsiTheme="majorBidi" w:cstheme="majorBidi"/>
          <w:b/>
          <w:sz w:val="24"/>
          <w:szCs w:val="24"/>
        </w:rPr>
      </w:pPr>
    </w:p>
    <w:p w:rsidR="007E420C" w:rsidRDefault="007E420C" w:rsidP="009F62FA">
      <w:pPr>
        <w:pStyle w:val="ListParagraph"/>
        <w:autoSpaceDE w:val="0"/>
        <w:autoSpaceDN w:val="0"/>
        <w:adjustRightInd w:val="0"/>
        <w:spacing w:after="0" w:line="480" w:lineRule="auto"/>
        <w:ind w:left="1134" w:firstLine="284"/>
        <w:jc w:val="both"/>
        <w:rPr>
          <w:rFonts w:asciiTheme="majorBidi" w:hAnsiTheme="majorBidi" w:cstheme="majorBidi"/>
          <w:color w:val="000000"/>
          <w:sz w:val="24"/>
          <w:szCs w:val="24"/>
          <w:lang w:val="id-ID"/>
        </w:rPr>
      </w:pPr>
      <w:r w:rsidRPr="00AB2D06">
        <w:rPr>
          <w:rFonts w:asciiTheme="majorBidi" w:hAnsiTheme="majorBidi" w:cstheme="majorBidi"/>
          <w:sz w:val="24"/>
          <w:szCs w:val="24"/>
        </w:rPr>
        <w:t>Diperoleh data rata-rata</w:t>
      </w:r>
      <w:r>
        <w:rPr>
          <w:rFonts w:asciiTheme="majorBidi" w:hAnsiTheme="majorBidi" w:cstheme="majorBidi"/>
          <w:sz w:val="24"/>
          <w:szCs w:val="24"/>
        </w:rPr>
        <w:t xml:space="preserve"> kelas Kontrol dan Eksperimen.Data kelas Kontrol menunjukkan</w:t>
      </w:r>
      <w:r w:rsidRPr="00AB2D06">
        <w:rPr>
          <w:rFonts w:asciiTheme="majorBidi" w:hAnsiTheme="majorBidi" w:cstheme="majorBidi"/>
          <w:sz w:val="24"/>
          <w:szCs w:val="24"/>
        </w:rPr>
        <w:t>rata-rata</w:t>
      </w:r>
      <w:r>
        <w:rPr>
          <w:rFonts w:asciiTheme="majorBidi" w:hAnsiTheme="majorBidi" w:cstheme="majorBidi"/>
          <w:sz w:val="24"/>
          <w:szCs w:val="24"/>
          <w:lang w:val="id-ID"/>
        </w:rPr>
        <w:t xml:space="preserve"> 80.0 </w:t>
      </w:r>
      <w:r w:rsidRPr="00AB2D06">
        <w:rPr>
          <w:rFonts w:asciiTheme="majorBidi" w:hAnsiTheme="majorBidi" w:cstheme="majorBidi"/>
          <w:sz w:val="24"/>
          <w:szCs w:val="24"/>
        </w:rPr>
        <w:t xml:space="preserve">sedangkan kelas Eksperimen dengan rata-rata </w:t>
      </w:r>
      <w:r>
        <w:rPr>
          <w:rFonts w:asciiTheme="majorBidi" w:hAnsiTheme="majorBidi" w:cstheme="majorBidi"/>
          <w:color w:val="000000"/>
          <w:sz w:val="24"/>
          <w:szCs w:val="24"/>
          <w:lang w:val="id-ID"/>
        </w:rPr>
        <w:t>98</w:t>
      </w:r>
      <w:proofErr w:type="gramStart"/>
      <w:r>
        <w:rPr>
          <w:rFonts w:asciiTheme="majorBidi" w:hAnsiTheme="majorBidi" w:cstheme="majorBidi"/>
          <w:color w:val="000000"/>
          <w:sz w:val="24"/>
          <w:szCs w:val="24"/>
          <w:lang w:val="id-ID"/>
        </w:rPr>
        <w:t>,9</w:t>
      </w:r>
      <w:proofErr w:type="gramEnd"/>
      <w:r w:rsidRPr="00AB2D06">
        <w:rPr>
          <w:rFonts w:asciiTheme="majorBidi" w:hAnsiTheme="majorBidi" w:cstheme="majorBidi"/>
          <w:sz w:val="24"/>
          <w:szCs w:val="24"/>
        </w:rPr>
        <w:t xml:space="preserve"> dengan perbedaan sebesar </w:t>
      </w:r>
      <w:r>
        <w:rPr>
          <w:rFonts w:asciiTheme="majorBidi" w:hAnsiTheme="majorBidi" w:cstheme="majorBidi"/>
          <w:color w:val="000000"/>
          <w:sz w:val="24"/>
          <w:szCs w:val="24"/>
          <w:lang w:val="id-ID"/>
        </w:rPr>
        <w:t>18,8</w:t>
      </w:r>
      <w:r w:rsidRPr="00AB2D06">
        <w:rPr>
          <w:rFonts w:asciiTheme="majorBidi" w:hAnsiTheme="majorBidi" w:cstheme="majorBidi"/>
          <w:color w:val="000000"/>
          <w:sz w:val="24"/>
          <w:szCs w:val="24"/>
        </w:rPr>
        <w:t>.</w:t>
      </w:r>
    </w:p>
    <w:p w:rsidR="00C83179" w:rsidRDefault="00C83179" w:rsidP="009F62FA">
      <w:pPr>
        <w:pStyle w:val="ListParagraph"/>
        <w:autoSpaceDE w:val="0"/>
        <w:autoSpaceDN w:val="0"/>
        <w:adjustRightInd w:val="0"/>
        <w:spacing w:after="0" w:line="480" w:lineRule="auto"/>
        <w:ind w:left="1134" w:firstLine="284"/>
        <w:jc w:val="both"/>
        <w:rPr>
          <w:rFonts w:asciiTheme="majorBidi" w:hAnsiTheme="majorBidi" w:cstheme="majorBidi"/>
          <w:color w:val="000000"/>
          <w:sz w:val="24"/>
          <w:szCs w:val="24"/>
          <w:lang w:val="id-ID"/>
        </w:rPr>
      </w:pPr>
    </w:p>
    <w:p w:rsidR="00C83179" w:rsidRPr="00C83179" w:rsidRDefault="00C83179" w:rsidP="009F62FA">
      <w:pPr>
        <w:pStyle w:val="ListParagraph"/>
        <w:autoSpaceDE w:val="0"/>
        <w:autoSpaceDN w:val="0"/>
        <w:adjustRightInd w:val="0"/>
        <w:spacing w:after="0" w:line="480" w:lineRule="auto"/>
        <w:ind w:left="1134" w:firstLine="284"/>
        <w:jc w:val="both"/>
        <w:rPr>
          <w:rFonts w:asciiTheme="majorBidi" w:hAnsiTheme="majorBidi" w:cstheme="majorBidi"/>
          <w:color w:val="000000"/>
          <w:sz w:val="24"/>
          <w:szCs w:val="24"/>
          <w:lang w:val="id-ID"/>
        </w:rPr>
      </w:pPr>
    </w:p>
    <w:tbl>
      <w:tblPr>
        <w:tblW w:w="7678"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57"/>
        <w:gridCol w:w="1202"/>
        <w:gridCol w:w="721"/>
        <w:gridCol w:w="720"/>
        <w:gridCol w:w="501"/>
        <w:gridCol w:w="501"/>
        <w:gridCol w:w="718"/>
        <w:gridCol w:w="695"/>
        <w:gridCol w:w="721"/>
        <w:gridCol w:w="721"/>
        <w:gridCol w:w="721"/>
      </w:tblGrid>
      <w:tr w:rsidR="007E420C" w:rsidRPr="00340A07" w:rsidTr="009F62FA">
        <w:trPr>
          <w:trHeight w:val="198"/>
        </w:trPr>
        <w:tc>
          <w:tcPr>
            <w:tcW w:w="7678" w:type="dxa"/>
            <w:gridSpan w:val="11"/>
            <w:tcBorders>
              <w:top w:val="nil"/>
              <w:left w:val="nil"/>
              <w:bottom w:val="nil"/>
              <w:right w:val="nil"/>
            </w:tcBorders>
            <w:shd w:val="clear" w:color="auto" w:fill="FFFFFF"/>
            <w:vAlign w:val="center"/>
          </w:tcPr>
          <w:p w:rsidR="007E420C" w:rsidRPr="00340A07" w:rsidRDefault="007E420C" w:rsidP="008F0841">
            <w:pPr>
              <w:autoSpaceDE w:val="0"/>
              <w:autoSpaceDN w:val="0"/>
              <w:adjustRightInd w:val="0"/>
              <w:spacing w:line="320" w:lineRule="atLeast"/>
              <w:ind w:left="60" w:right="60"/>
              <w:jc w:val="center"/>
              <w:rPr>
                <w:rFonts w:ascii="Arial" w:hAnsi="Arial" w:cs="Arial"/>
                <w:color w:val="000000"/>
                <w:sz w:val="18"/>
                <w:szCs w:val="18"/>
              </w:rPr>
            </w:pPr>
            <w:r w:rsidRPr="00340A07">
              <w:rPr>
                <w:rFonts w:ascii="Arial" w:hAnsi="Arial" w:cs="Arial"/>
                <w:b/>
                <w:bCs/>
                <w:color w:val="000000"/>
                <w:sz w:val="18"/>
                <w:szCs w:val="18"/>
              </w:rPr>
              <w:lastRenderedPageBreak/>
              <w:t>Independent Samples Test</w:t>
            </w:r>
          </w:p>
        </w:tc>
      </w:tr>
      <w:tr w:rsidR="007E420C" w:rsidRPr="00340A07" w:rsidTr="009F62FA">
        <w:trPr>
          <w:trHeight w:val="379"/>
        </w:trPr>
        <w:tc>
          <w:tcPr>
            <w:tcW w:w="165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7E420C" w:rsidRPr="00340A07" w:rsidRDefault="007E420C" w:rsidP="008F0841">
            <w:pPr>
              <w:autoSpaceDE w:val="0"/>
              <w:autoSpaceDN w:val="0"/>
              <w:adjustRightInd w:val="0"/>
              <w:spacing w:line="240" w:lineRule="auto"/>
              <w:jc w:val="center"/>
              <w:rPr>
                <w:rFonts w:ascii="Times New Roman" w:hAnsi="Times New Roman" w:cs="Times New Roman"/>
                <w:sz w:val="24"/>
                <w:szCs w:val="24"/>
              </w:rPr>
            </w:pPr>
          </w:p>
        </w:tc>
        <w:tc>
          <w:tcPr>
            <w:tcW w:w="1441" w:type="dxa"/>
            <w:gridSpan w:val="2"/>
            <w:tcBorders>
              <w:top w:val="single" w:sz="16" w:space="0" w:color="000000"/>
              <w:left w:val="single" w:sz="16" w:space="0" w:color="000000"/>
            </w:tcBorders>
            <w:shd w:val="clear" w:color="auto" w:fill="FFFFFF"/>
            <w:vAlign w:val="bottom"/>
          </w:tcPr>
          <w:p w:rsidR="007E420C" w:rsidRPr="00340A07" w:rsidRDefault="007E420C" w:rsidP="008F0841">
            <w:pPr>
              <w:autoSpaceDE w:val="0"/>
              <w:autoSpaceDN w:val="0"/>
              <w:adjustRightInd w:val="0"/>
              <w:spacing w:line="320" w:lineRule="atLeast"/>
              <w:ind w:left="60" w:right="60"/>
              <w:jc w:val="center"/>
              <w:rPr>
                <w:rFonts w:ascii="Arial" w:hAnsi="Arial" w:cs="Arial"/>
                <w:color w:val="000000"/>
                <w:sz w:val="18"/>
                <w:szCs w:val="18"/>
              </w:rPr>
            </w:pPr>
            <w:r w:rsidRPr="00340A07">
              <w:rPr>
                <w:rFonts w:ascii="Arial" w:hAnsi="Arial" w:cs="Arial"/>
                <w:color w:val="000000"/>
                <w:sz w:val="18"/>
                <w:szCs w:val="18"/>
              </w:rPr>
              <w:t>Levene's Test for Equality of Variances</w:t>
            </w:r>
          </w:p>
        </w:tc>
        <w:tc>
          <w:tcPr>
            <w:tcW w:w="4578" w:type="dxa"/>
            <w:gridSpan w:val="7"/>
            <w:tcBorders>
              <w:top w:val="single" w:sz="16" w:space="0" w:color="000000"/>
              <w:right w:val="single" w:sz="16" w:space="0" w:color="000000"/>
            </w:tcBorders>
            <w:shd w:val="clear" w:color="auto" w:fill="FFFFFF"/>
            <w:vAlign w:val="bottom"/>
          </w:tcPr>
          <w:p w:rsidR="007E420C" w:rsidRPr="00340A07" w:rsidRDefault="007E420C" w:rsidP="008F0841">
            <w:pPr>
              <w:autoSpaceDE w:val="0"/>
              <w:autoSpaceDN w:val="0"/>
              <w:adjustRightInd w:val="0"/>
              <w:spacing w:line="320" w:lineRule="atLeast"/>
              <w:ind w:left="60" w:right="60"/>
              <w:jc w:val="center"/>
              <w:rPr>
                <w:rFonts w:ascii="Arial" w:hAnsi="Arial" w:cs="Arial"/>
                <w:color w:val="000000"/>
                <w:sz w:val="18"/>
                <w:szCs w:val="18"/>
              </w:rPr>
            </w:pPr>
            <w:r w:rsidRPr="00340A07">
              <w:rPr>
                <w:rFonts w:ascii="Arial" w:hAnsi="Arial" w:cs="Arial"/>
                <w:color w:val="000000"/>
                <w:sz w:val="18"/>
                <w:szCs w:val="18"/>
              </w:rPr>
              <w:t>t-test for Equality of Means</w:t>
            </w:r>
          </w:p>
        </w:tc>
      </w:tr>
      <w:tr w:rsidR="007E420C" w:rsidRPr="00340A07" w:rsidTr="009F62FA">
        <w:trPr>
          <w:trHeight w:val="86"/>
        </w:trPr>
        <w:tc>
          <w:tcPr>
            <w:tcW w:w="1659"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7E420C" w:rsidRPr="00340A07" w:rsidRDefault="007E420C" w:rsidP="008F0841">
            <w:pPr>
              <w:autoSpaceDE w:val="0"/>
              <w:autoSpaceDN w:val="0"/>
              <w:adjustRightInd w:val="0"/>
              <w:spacing w:line="240" w:lineRule="auto"/>
              <w:rPr>
                <w:rFonts w:ascii="Arial" w:hAnsi="Arial" w:cs="Arial"/>
                <w:color w:val="000000"/>
                <w:sz w:val="18"/>
                <w:szCs w:val="18"/>
              </w:rPr>
            </w:pPr>
          </w:p>
        </w:tc>
        <w:tc>
          <w:tcPr>
            <w:tcW w:w="721" w:type="dxa"/>
            <w:vMerge w:val="restart"/>
            <w:tcBorders>
              <w:left w:val="single" w:sz="16" w:space="0" w:color="000000"/>
              <w:bottom w:val="single" w:sz="16" w:space="0" w:color="000000"/>
            </w:tcBorders>
            <w:shd w:val="clear" w:color="auto" w:fill="FFFFFF"/>
            <w:vAlign w:val="bottom"/>
          </w:tcPr>
          <w:p w:rsidR="007E420C" w:rsidRPr="00340A07" w:rsidRDefault="007E420C" w:rsidP="008F0841">
            <w:pPr>
              <w:autoSpaceDE w:val="0"/>
              <w:autoSpaceDN w:val="0"/>
              <w:adjustRightInd w:val="0"/>
              <w:spacing w:line="320" w:lineRule="atLeast"/>
              <w:ind w:left="60" w:right="60"/>
              <w:jc w:val="center"/>
              <w:rPr>
                <w:rFonts w:ascii="Arial" w:hAnsi="Arial" w:cs="Arial"/>
                <w:color w:val="000000"/>
                <w:sz w:val="18"/>
                <w:szCs w:val="18"/>
              </w:rPr>
            </w:pPr>
            <w:r w:rsidRPr="00340A07">
              <w:rPr>
                <w:rFonts w:ascii="Arial" w:hAnsi="Arial" w:cs="Arial"/>
                <w:color w:val="000000"/>
                <w:sz w:val="18"/>
                <w:szCs w:val="18"/>
              </w:rPr>
              <w:t>F</w:t>
            </w:r>
          </w:p>
        </w:tc>
        <w:tc>
          <w:tcPr>
            <w:tcW w:w="720" w:type="dxa"/>
            <w:vMerge w:val="restart"/>
            <w:tcBorders>
              <w:bottom w:val="single" w:sz="16" w:space="0" w:color="000000"/>
            </w:tcBorders>
            <w:shd w:val="clear" w:color="auto" w:fill="FFFFFF"/>
            <w:vAlign w:val="bottom"/>
          </w:tcPr>
          <w:p w:rsidR="007E420C" w:rsidRPr="00340A07" w:rsidRDefault="007E420C" w:rsidP="008F0841">
            <w:pPr>
              <w:autoSpaceDE w:val="0"/>
              <w:autoSpaceDN w:val="0"/>
              <w:adjustRightInd w:val="0"/>
              <w:spacing w:line="320" w:lineRule="atLeast"/>
              <w:ind w:left="60" w:right="60"/>
              <w:jc w:val="center"/>
              <w:rPr>
                <w:rFonts w:ascii="Arial" w:hAnsi="Arial" w:cs="Arial"/>
                <w:color w:val="000000"/>
                <w:sz w:val="18"/>
                <w:szCs w:val="18"/>
              </w:rPr>
            </w:pPr>
            <w:r w:rsidRPr="00340A07">
              <w:rPr>
                <w:rFonts w:ascii="Arial" w:hAnsi="Arial" w:cs="Arial"/>
                <w:color w:val="000000"/>
                <w:sz w:val="18"/>
                <w:szCs w:val="18"/>
              </w:rPr>
              <w:t>Sig.</w:t>
            </w:r>
          </w:p>
        </w:tc>
        <w:tc>
          <w:tcPr>
            <w:tcW w:w="501" w:type="dxa"/>
            <w:vMerge w:val="restart"/>
            <w:tcBorders>
              <w:bottom w:val="single" w:sz="16" w:space="0" w:color="000000"/>
            </w:tcBorders>
            <w:shd w:val="clear" w:color="auto" w:fill="FFFFFF"/>
            <w:vAlign w:val="bottom"/>
          </w:tcPr>
          <w:p w:rsidR="007E420C" w:rsidRPr="00340A07" w:rsidRDefault="007E420C" w:rsidP="008F0841">
            <w:pPr>
              <w:autoSpaceDE w:val="0"/>
              <w:autoSpaceDN w:val="0"/>
              <w:adjustRightInd w:val="0"/>
              <w:spacing w:line="320" w:lineRule="atLeast"/>
              <w:ind w:left="60" w:right="60"/>
              <w:jc w:val="center"/>
              <w:rPr>
                <w:rFonts w:ascii="Arial" w:hAnsi="Arial" w:cs="Arial"/>
                <w:color w:val="000000"/>
                <w:sz w:val="18"/>
                <w:szCs w:val="18"/>
              </w:rPr>
            </w:pPr>
            <w:r w:rsidRPr="00340A07">
              <w:rPr>
                <w:rFonts w:ascii="Arial" w:hAnsi="Arial" w:cs="Arial"/>
                <w:color w:val="000000"/>
                <w:sz w:val="18"/>
                <w:szCs w:val="18"/>
              </w:rPr>
              <w:t>t</w:t>
            </w:r>
          </w:p>
        </w:tc>
        <w:tc>
          <w:tcPr>
            <w:tcW w:w="501" w:type="dxa"/>
            <w:vMerge w:val="restart"/>
            <w:tcBorders>
              <w:bottom w:val="single" w:sz="16" w:space="0" w:color="000000"/>
            </w:tcBorders>
            <w:shd w:val="clear" w:color="auto" w:fill="FFFFFF"/>
            <w:vAlign w:val="bottom"/>
          </w:tcPr>
          <w:p w:rsidR="007E420C" w:rsidRPr="00340A07" w:rsidRDefault="007E420C" w:rsidP="008F0841">
            <w:pPr>
              <w:autoSpaceDE w:val="0"/>
              <w:autoSpaceDN w:val="0"/>
              <w:adjustRightInd w:val="0"/>
              <w:spacing w:line="320" w:lineRule="atLeast"/>
              <w:ind w:left="60" w:right="60"/>
              <w:jc w:val="center"/>
              <w:rPr>
                <w:rFonts w:ascii="Arial" w:hAnsi="Arial" w:cs="Arial"/>
                <w:color w:val="000000"/>
                <w:sz w:val="18"/>
                <w:szCs w:val="18"/>
              </w:rPr>
            </w:pPr>
            <w:r w:rsidRPr="00340A07">
              <w:rPr>
                <w:rFonts w:ascii="Arial" w:hAnsi="Arial" w:cs="Arial"/>
                <w:color w:val="000000"/>
                <w:sz w:val="18"/>
                <w:szCs w:val="18"/>
              </w:rPr>
              <w:t>df</w:t>
            </w:r>
          </w:p>
        </w:tc>
        <w:tc>
          <w:tcPr>
            <w:tcW w:w="718" w:type="dxa"/>
            <w:vMerge w:val="restart"/>
            <w:tcBorders>
              <w:bottom w:val="single" w:sz="16" w:space="0" w:color="000000"/>
            </w:tcBorders>
            <w:shd w:val="clear" w:color="auto" w:fill="FFFFFF"/>
            <w:vAlign w:val="bottom"/>
          </w:tcPr>
          <w:p w:rsidR="007E420C" w:rsidRPr="00340A07" w:rsidRDefault="007E420C" w:rsidP="008F0841">
            <w:pPr>
              <w:autoSpaceDE w:val="0"/>
              <w:autoSpaceDN w:val="0"/>
              <w:adjustRightInd w:val="0"/>
              <w:spacing w:line="320" w:lineRule="atLeast"/>
              <w:ind w:left="60" w:right="60"/>
              <w:jc w:val="center"/>
              <w:rPr>
                <w:rFonts w:ascii="Arial" w:hAnsi="Arial" w:cs="Arial"/>
                <w:color w:val="000000"/>
                <w:sz w:val="18"/>
                <w:szCs w:val="18"/>
              </w:rPr>
            </w:pPr>
            <w:r w:rsidRPr="00340A07">
              <w:rPr>
                <w:rFonts w:ascii="Arial" w:hAnsi="Arial" w:cs="Arial"/>
                <w:color w:val="000000"/>
                <w:sz w:val="18"/>
                <w:szCs w:val="18"/>
              </w:rPr>
              <w:t>Sig. (2-tailed)</w:t>
            </w:r>
          </w:p>
        </w:tc>
        <w:tc>
          <w:tcPr>
            <w:tcW w:w="695" w:type="dxa"/>
            <w:vMerge w:val="restart"/>
            <w:tcBorders>
              <w:bottom w:val="single" w:sz="16" w:space="0" w:color="000000"/>
            </w:tcBorders>
            <w:shd w:val="clear" w:color="auto" w:fill="FFFFFF"/>
            <w:vAlign w:val="bottom"/>
          </w:tcPr>
          <w:p w:rsidR="007E420C" w:rsidRPr="00340A07" w:rsidRDefault="007E420C" w:rsidP="008F0841">
            <w:pPr>
              <w:autoSpaceDE w:val="0"/>
              <w:autoSpaceDN w:val="0"/>
              <w:adjustRightInd w:val="0"/>
              <w:spacing w:line="320" w:lineRule="atLeast"/>
              <w:ind w:left="60" w:right="60"/>
              <w:jc w:val="center"/>
              <w:rPr>
                <w:rFonts w:ascii="Arial" w:hAnsi="Arial" w:cs="Arial"/>
                <w:color w:val="000000"/>
                <w:sz w:val="18"/>
                <w:szCs w:val="18"/>
              </w:rPr>
            </w:pPr>
            <w:r w:rsidRPr="00340A07">
              <w:rPr>
                <w:rFonts w:ascii="Arial" w:hAnsi="Arial" w:cs="Arial"/>
                <w:color w:val="000000"/>
                <w:sz w:val="18"/>
                <w:szCs w:val="18"/>
              </w:rPr>
              <w:t>Mean Difference</w:t>
            </w:r>
          </w:p>
        </w:tc>
        <w:tc>
          <w:tcPr>
            <w:tcW w:w="721" w:type="dxa"/>
            <w:vMerge w:val="restart"/>
            <w:tcBorders>
              <w:bottom w:val="single" w:sz="16" w:space="0" w:color="000000"/>
            </w:tcBorders>
            <w:shd w:val="clear" w:color="auto" w:fill="FFFFFF"/>
            <w:vAlign w:val="bottom"/>
          </w:tcPr>
          <w:p w:rsidR="007E420C" w:rsidRPr="00340A07" w:rsidRDefault="007E420C" w:rsidP="008F0841">
            <w:pPr>
              <w:autoSpaceDE w:val="0"/>
              <w:autoSpaceDN w:val="0"/>
              <w:adjustRightInd w:val="0"/>
              <w:spacing w:line="320" w:lineRule="atLeast"/>
              <w:ind w:left="60" w:right="60"/>
              <w:jc w:val="center"/>
              <w:rPr>
                <w:rFonts w:ascii="Arial" w:hAnsi="Arial" w:cs="Arial"/>
                <w:color w:val="000000"/>
                <w:sz w:val="18"/>
                <w:szCs w:val="18"/>
              </w:rPr>
            </w:pPr>
            <w:r w:rsidRPr="00340A07">
              <w:rPr>
                <w:rFonts w:ascii="Arial" w:hAnsi="Arial" w:cs="Arial"/>
                <w:color w:val="000000"/>
                <w:sz w:val="18"/>
                <w:szCs w:val="18"/>
              </w:rPr>
              <w:t>Std. Error Difference</w:t>
            </w:r>
          </w:p>
        </w:tc>
        <w:tc>
          <w:tcPr>
            <w:tcW w:w="1442" w:type="dxa"/>
            <w:gridSpan w:val="2"/>
            <w:tcBorders>
              <w:right w:val="single" w:sz="16" w:space="0" w:color="000000"/>
            </w:tcBorders>
            <w:shd w:val="clear" w:color="auto" w:fill="FFFFFF"/>
            <w:vAlign w:val="bottom"/>
          </w:tcPr>
          <w:p w:rsidR="007E420C" w:rsidRPr="00340A07" w:rsidRDefault="007E420C" w:rsidP="008F0841">
            <w:pPr>
              <w:autoSpaceDE w:val="0"/>
              <w:autoSpaceDN w:val="0"/>
              <w:adjustRightInd w:val="0"/>
              <w:spacing w:line="320" w:lineRule="atLeast"/>
              <w:ind w:left="60" w:right="60"/>
              <w:jc w:val="center"/>
              <w:rPr>
                <w:rFonts w:ascii="Arial" w:hAnsi="Arial" w:cs="Arial"/>
                <w:color w:val="000000"/>
                <w:sz w:val="18"/>
                <w:szCs w:val="18"/>
              </w:rPr>
            </w:pPr>
            <w:r w:rsidRPr="00340A07">
              <w:rPr>
                <w:rFonts w:ascii="Arial" w:hAnsi="Arial" w:cs="Arial"/>
                <w:color w:val="000000"/>
                <w:sz w:val="18"/>
                <w:szCs w:val="18"/>
              </w:rPr>
              <w:t>95% Confidence Interval of the Difference</w:t>
            </w:r>
          </w:p>
        </w:tc>
      </w:tr>
      <w:tr w:rsidR="007E420C" w:rsidRPr="00340A07" w:rsidTr="009F62FA">
        <w:trPr>
          <w:trHeight w:val="86"/>
        </w:trPr>
        <w:tc>
          <w:tcPr>
            <w:tcW w:w="1659"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7E420C" w:rsidRPr="00340A07" w:rsidRDefault="007E420C" w:rsidP="008F0841">
            <w:pPr>
              <w:autoSpaceDE w:val="0"/>
              <w:autoSpaceDN w:val="0"/>
              <w:adjustRightInd w:val="0"/>
              <w:spacing w:line="240" w:lineRule="auto"/>
              <w:rPr>
                <w:rFonts w:ascii="Times New Roman" w:hAnsi="Times New Roman" w:cs="Times New Roman"/>
                <w:sz w:val="24"/>
                <w:szCs w:val="24"/>
              </w:rPr>
            </w:pPr>
          </w:p>
        </w:tc>
        <w:tc>
          <w:tcPr>
            <w:tcW w:w="721" w:type="dxa"/>
            <w:vMerge/>
            <w:tcBorders>
              <w:left w:val="single" w:sz="16" w:space="0" w:color="000000"/>
              <w:bottom w:val="single" w:sz="16" w:space="0" w:color="000000"/>
            </w:tcBorders>
            <w:shd w:val="clear" w:color="auto" w:fill="FFFFFF"/>
            <w:vAlign w:val="bottom"/>
          </w:tcPr>
          <w:p w:rsidR="007E420C" w:rsidRPr="00340A07" w:rsidRDefault="007E420C" w:rsidP="008F0841">
            <w:pPr>
              <w:autoSpaceDE w:val="0"/>
              <w:autoSpaceDN w:val="0"/>
              <w:adjustRightInd w:val="0"/>
              <w:spacing w:line="240" w:lineRule="auto"/>
              <w:rPr>
                <w:rFonts w:ascii="Times New Roman" w:hAnsi="Times New Roman" w:cs="Times New Roman"/>
                <w:sz w:val="24"/>
                <w:szCs w:val="24"/>
              </w:rPr>
            </w:pPr>
          </w:p>
        </w:tc>
        <w:tc>
          <w:tcPr>
            <w:tcW w:w="720" w:type="dxa"/>
            <w:vMerge/>
            <w:tcBorders>
              <w:bottom w:val="single" w:sz="16" w:space="0" w:color="000000"/>
            </w:tcBorders>
            <w:shd w:val="clear" w:color="auto" w:fill="FFFFFF"/>
            <w:vAlign w:val="bottom"/>
          </w:tcPr>
          <w:p w:rsidR="007E420C" w:rsidRPr="00340A07" w:rsidRDefault="007E420C" w:rsidP="008F0841">
            <w:pPr>
              <w:autoSpaceDE w:val="0"/>
              <w:autoSpaceDN w:val="0"/>
              <w:adjustRightInd w:val="0"/>
              <w:spacing w:line="240" w:lineRule="auto"/>
              <w:rPr>
                <w:rFonts w:ascii="Times New Roman" w:hAnsi="Times New Roman" w:cs="Times New Roman"/>
                <w:sz w:val="24"/>
                <w:szCs w:val="24"/>
              </w:rPr>
            </w:pPr>
          </w:p>
        </w:tc>
        <w:tc>
          <w:tcPr>
            <w:tcW w:w="501" w:type="dxa"/>
            <w:vMerge/>
            <w:tcBorders>
              <w:bottom w:val="single" w:sz="16" w:space="0" w:color="000000"/>
            </w:tcBorders>
            <w:shd w:val="clear" w:color="auto" w:fill="FFFFFF"/>
            <w:vAlign w:val="bottom"/>
          </w:tcPr>
          <w:p w:rsidR="007E420C" w:rsidRPr="00340A07" w:rsidRDefault="007E420C" w:rsidP="008F0841">
            <w:pPr>
              <w:autoSpaceDE w:val="0"/>
              <w:autoSpaceDN w:val="0"/>
              <w:adjustRightInd w:val="0"/>
              <w:spacing w:line="240" w:lineRule="auto"/>
              <w:rPr>
                <w:rFonts w:ascii="Times New Roman" w:hAnsi="Times New Roman" w:cs="Times New Roman"/>
                <w:sz w:val="24"/>
                <w:szCs w:val="24"/>
              </w:rPr>
            </w:pPr>
          </w:p>
        </w:tc>
        <w:tc>
          <w:tcPr>
            <w:tcW w:w="501" w:type="dxa"/>
            <w:vMerge/>
            <w:tcBorders>
              <w:bottom w:val="single" w:sz="16" w:space="0" w:color="000000"/>
            </w:tcBorders>
            <w:shd w:val="clear" w:color="auto" w:fill="FFFFFF"/>
            <w:vAlign w:val="bottom"/>
          </w:tcPr>
          <w:p w:rsidR="007E420C" w:rsidRPr="00340A07" w:rsidRDefault="007E420C" w:rsidP="008F0841">
            <w:pPr>
              <w:autoSpaceDE w:val="0"/>
              <w:autoSpaceDN w:val="0"/>
              <w:adjustRightInd w:val="0"/>
              <w:spacing w:line="240" w:lineRule="auto"/>
              <w:rPr>
                <w:rFonts w:ascii="Times New Roman" w:hAnsi="Times New Roman" w:cs="Times New Roman"/>
                <w:sz w:val="24"/>
                <w:szCs w:val="24"/>
              </w:rPr>
            </w:pPr>
          </w:p>
        </w:tc>
        <w:tc>
          <w:tcPr>
            <w:tcW w:w="718" w:type="dxa"/>
            <w:vMerge/>
            <w:tcBorders>
              <w:bottom w:val="single" w:sz="16" w:space="0" w:color="000000"/>
            </w:tcBorders>
            <w:shd w:val="clear" w:color="auto" w:fill="FFFFFF"/>
            <w:vAlign w:val="bottom"/>
          </w:tcPr>
          <w:p w:rsidR="007E420C" w:rsidRPr="00340A07" w:rsidRDefault="007E420C" w:rsidP="008F0841">
            <w:pPr>
              <w:autoSpaceDE w:val="0"/>
              <w:autoSpaceDN w:val="0"/>
              <w:adjustRightInd w:val="0"/>
              <w:spacing w:line="240" w:lineRule="auto"/>
              <w:rPr>
                <w:rFonts w:ascii="Times New Roman" w:hAnsi="Times New Roman" w:cs="Times New Roman"/>
                <w:sz w:val="24"/>
                <w:szCs w:val="24"/>
              </w:rPr>
            </w:pPr>
          </w:p>
        </w:tc>
        <w:tc>
          <w:tcPr>
            <w:tcW w:w="695" w:type="dxa"/>
            <w:vMerge/>
            <w:tcBorders>
              <w:bottom w:val="single" w:sz="16" w:space="0" w:color="000000"/>
            </w:tcBorders>
            <w:shd w:val="clear" w:color="auto" w:fill="FFFFFF"/>
            <w:vAlign w:val="bottom"/>
          </w:tcPr>
          <w:p w:rsidR="007E420C" w:rsidRPr="00340A07" w:rsidRDefault="007E420C" w:rsidP="008F0841">
            <w:pPr>
              <w:autoSpaceDE w:val="0"/>
              <w:autoSpaceDN w:val="0"/>
              <w:adjustRightInd w:val="0"/>
              <w:spacing w:line="240" w:lineRule="auto"/>
              <w:rPr>
                <w:rFonts w:ascii="Times New Roman" w:hAnsi="Times New Roman" w:cs="Times New Roman"/>
                <w:sz w:val="24"/>
                <w:szCs w:val="24"/>
              </w:rPr>
            </w:pPr>
          </w:p>
        </w:tc>
        <w:tc>
          <w:tcPr>
            <w:tcW w:w="721" w:type="dxa"/>
            <w:vMerge/>
            <w:tcBorders>
              <w:bottom w:val="single" w:sz="16" w:space="0" w:color="000000"/>
            </w:tcBorders>
            <w:shd w:val="clear" w:color="auto" w:fill="FFFFFF"/>
            <w:vAlign w:val="bottom"/>
          </w:tcPr>
          <w:p w:rsidR="007E420C" w:rsidRPr="00340A07" w:rsidRDefault="007E420C" w:rsidP="008F0841">
            <w:pPr>
              <w:autoSpaceDE w:val="0"/>
              <w:autoSpaceDN w:val="0"/>
              <w:adjustRightInd w:val="0"/>
              <w:spacing w:line="240" w:lineRule="auto"/>
              <w:rPr>
                <w:rFonts w:ascii="Times New Roman" w:hAnsi="Times New Roman" w:cs="Times New Roman"/>
                <w:sz w:val="24"/>
                <w:szCs w:val="24"/>
              </w:rPr>
            </w:pPr>
          </w:p>
        </w:tc>
        <w:tc>
          <w:tcPr>
            <w:tcW w:w="721" w:type="dxa"/>
            <w:tcBorders>
              <w:bottom w:val="single" w:sz="16" w:space="0" w:color="000000"/>
            </w:tcBorders>
            <w:shd w:val="clear" w:color="auto" w:fill="FFFFFF"/>
            <w:vAlign w:val="bottom"/>
          </w:tcPr>
          <w:p w:rsidR="007E420C" w:rsidRPr="00340A07" w:rsidRDefault="007E420C" w:rsidP="008F0841">
            <w:pPr>
              <w:autoSpaceDE w:val="0"/>
              <w:autoSpaceDN w:val="0"/>
              <w:adjustRightInd w:val="0"/>
              <w:spacing w:line="320" w:lineRule="atLeast"/>
              <w:ind w:left="60" w:right="60"/>
              <w:jc w:val="center"/>
              <w:rPr>
                <w:rFonts w:ascii="Arial" w:hAnsi="Arial" w:cs="Arial"/>
                <w:color w:val="000000"/>
                <w:sz w:val="18"/>
                <w:szCs w:val="18"/>
              </w:rPr>
            </w:pPr>
            <w:r w:rsidRPr="00340A07">
              <w:rPr>
                <w:rFonts w:ascii="Arial" w:hAnsi="Arial" w:cs="Arial"/>
                <w:color w:val="000000"/>
                <w:sz w:val="18"/>
                <w:szCs w:val="18"/>
              </w:rPr>
              <w:t>Lower</w:t>
            </w:r>
          </w:p>
        </w:tc>
        <w:tc>
          <w:tcPr>
            <w:tcW w:w="721" w:type="dxa"/>
            <w:tcBorders>
              <w:bottom w:val="single" w:sz="16" w:space="0" w:color="000000"/>
              <w:right w:val="single" w:sz="16" w:space="0" w:color="000000"/>
            </w:tcBorders>
            <w:shd w:val="clear" w:color="auto" w:fill="FFFFFF"/>
            <w:vAlign w:val="bottom"/>
          </w:tcPr>
          <w:p w:rsidR="007E420C" w:rsidRPr="00340A07" w:rsidRDefault="007E420C" w:rsidP="008F0841">
            <w:pPr>
              <w:autoSpaceDE w:val="0"/>
              <w:autoSpaceDN w:val="0"/>
              <w:adjustRightInd w:val="0"/>
              <w:spacing w:line="320" w:lineRule="atLeast"/>
              <w:ind w:left="60" w:right="60"/>
              <w:jc w:val="center"/>
              <w:rPr>
                <w:rFonts w:ascii="Arial" w:hAnsi="Arial" w:cs="Arial"/>
                <w:color w:val="000000"/>
                <w:sz w:val="18"/>
                <w:szCs w:val="18"/>
              </w:rPr>
            </w:pPr>
            <w:r w:rsidRPr="00340A07">
              <w:rPr>
                <w:rFonts w:ascii="Arial" w:hAnsi="Arial" w:cs="Arial"/>
                <w:color w:val="000000"/>
                <w:sz w:val="18"/>
                <w:szCs w:val="18"/>
              </w:rPr>
              <w:t>Upper</w:t>
            </w:r>
          </w:p>
        </w:tc>
      </w:tr>
      <w:tr w:rsidR="007E420C" w:rsidRPr="00340A07" w:rsidTr="009F62FA">
        <w:trPr>
          <w:trHeight w:val="189"/>
        </w:trPr>
        <w:tc>
          <w:tcPr>
            <w:tcW w:w="457" w:type="dxa"/>
            <w:vMerge w:val="restart"/>
            <w:tcBorders>
              <w:top w:val="single" w:sz="16" w:space="0" w:color="000000"/>
              <w:left w:val="single" w:sz="16" w:space="0" w:color="000000"/>
              <w:bottom w:val="single" w:sz="16" w:space="0" w:color="000000"/>
              <w:right w:val="nil"/>
            </w:tcBorders>
            <w:shd w:val="clear" w:color="auto" w:fill="FFFFFF"/>
          </w:tcPr>
          <w:p w:rsidR="007E420C" w:rsidRPr="00340A07" w:rsidRDefault="007E420C" w:rsidP="008F0841">
            <w:pPr>
              <w:autoSpaceDE w:val="0"/>
              <w:autoSpaceDN w:val="0"/>
              <w:adjustRightInd w:val="0"/>
              <w:spacing w:line="320" w:lineRule="atLeast"/>
              <w:ind w:left="60" w:right="60"/>
              <w:rPr>
                <w:rFonts w:ascii="Arial" w:hAnsi="Arial" w:cs="Arial"/>
                <w:color w:val="000000"/>
                <w:sz w:val="18"/>
                <w:szCs w:val="18"/>
              </w:rPr>
            </w:pPr>
            <w:r w:rsidRPr="00340A07">
              <w:rPr>
                <w:rFonts w:ascii="Arial" w:hAnsi="Arial" w:cs="Arial"/>
                <w:color w:val="000000"/>
                <w:sz w:val="18"/>
                <w:szCs w:val="18"/>
              </w:rPr>
              <w:t>Postest</w:t>
            </w:r>
          </w:p>
        </w:tc>
        <w:tc>
          <w:tcPr>
            <w:tcW w:w="1202" w:type="dxa"/>
            <w:tcBorders>
              <w:top w:val="single" w:sz="16" w:space="0" w:color="000000"/>
              <w:left w:val="nil"/>
              <w:bottom w:val="nil"/>
              <w:right w:val="single" w:sz="16" w:space="0" w:color="000000"/>
            </w:tcBorders>
            <w:shd w:val="clear" w:color="auto" w:fill="FFFFFF"/>
          </w:tcPr>
          <w:p w:rsidR="007E420C" w:rsidRPr="00340A07" w:rsidRDefault="007E420C" w:rsidP="008F0841">
            <w:pPr>
              <w:autoSpaceDE w:val="0"/>
              <w:autoSpaceDN w:val="0"/>
              <w:adjustRightInd w:val="0"/>
              <w:spacing w:line="320" w:lineRule="atLeast"/>
              <w:ind w:left="60" w:right="60"/>
              <w:rPr>
                <w:rFonts w:ascii="Arial" w:hAnsi="Arial" w:cs="Arial"/>
                <w:color w:val="000000"/>
                <w:sz w:val="18"/>
                <w:szCs w:val="18"/>
              </w:rPr>
            </w:pPr>
            <w:r w:rsidRPr="00340A07">
              <w:rPr>
                <w:rFonts w:ascii="Arial" w:hAnsi="Arial" w:cs="Arial"/>
                <w:color w:val="000000"/>
                <w:sz w:val="18"/>
                <w:szCs w:val="18"/>
              </w:rPr>
              <w:t>Equal variances assumed</w:t>
            </w:r>
          </w:p>
        </w:tc>
        <w:tc>
          <w:tcPr>
            <w:tcW w:w="721" w:type="dxa"/>
            <w:tcBorders>
              <w:top w:val="single" w:sz="16" w:space="0" w:color="000000"/>
              <w:left w:val="single" w:sz="16" w:space="0" w:color="000000"/>
              <w:bottom w:val="nil"/>
            </w:tcBorders>
            <w:shd w:val="clear" w:color="auto" w:fill="FFFFFF"/>
            <w:vAlign w:val="center"/>
          </w:tcPr>
          <w:p w:rsidR="007E420C" w:rsidRPr="00340A07" w:rsidRDefault="007E420C" w:rsidP="008F0841">
            <w:pPr>
              <w:autoSpaceDE w:val="0"/>
              <w:autoSpaceDN w:val="0"/>
              <w:adjustRightInd w:val="0"/>
              <w:spacing w:line="320" w:lineRule="atLeast"/>
              <w:ind w:left="60" w:right="60"/>
              <w:jc w:val="right"/>
              <w:rPr>
                <w:rFonts w:ascii="Arial" w:hAnsi="Arial" w:cs="Arial"/>
                <w:color w:val="000000"/>
                <w:sz w:val="18"/>
                <w:szCs w:val="18"/>
              </w:rPr>
            </w:pPr>
            <w:r w:rsidRPr="00340A07">
              <w:rPr>
                <w:rFonts w:ascii="Arial" w:hAnsi="Arial" w:cs="Arial"/>
                <w:color w:val="000000"/>
                <w:sz w:val="18"/>
                <w:szCs w:val="18"/>
              </w:rPr>
              <w:t>10,017</w:t>
            </w:r>
          </w:p>
        </w:tc>
        <w:tc>
          <w:tcPr>
            <w:tcW w:w="720" w:type="dxa"/>
            <w:tcBorders>
              <w:top w:val="single" w:sz="16" w:space="0" w:color="000000"/>
              <w:bottom w:val="nil"/>
            </w:tcBorders>
            <w:shd w:val="clear" w:color="auto" w:fill="FFFFFF"/>
            <w:vAlign w:val="center"/>
          </w:tcPr>
          <w:p w:rsidR="007E420C" w:rsidRPr="00340A07" w:rsidRDefault="007E420C" w:rsidP="008F0841">
            <w:pPr>
              <w:autoSpaceDE w:val="0"/>
              <w:autoSpaceDN w:val="0"/>
              <w:adjustRightInd w:val="0"/>
              <w:spacing w:line="320" w:lineRule="atLeast"/>
              <w:ind w:left="60" w:right="60"/>
              <w:jc w:val="right"/>
              <w:rPr>
                <w:rFonts w:ascii="Arial" w:hAnsi="Arial" w:cs="Arial"/>
                <w:color w:val="000000"/>
                <w:sz w:val="18"/>
                <w:szCs w:val="18"/>
              </w:rPr>
            </w:pPr>
            <w:r w:rsidRPr="00340A07">
              <w:rPr>
                <w:rFonts w:ascii="Arial" w:hAnsi="Arial" w:cs="Arial"/>
                <w:color w:val="000000"/>
                <w:sz w:val="18"/>
                <w:szCs w:val="18"/>
              </w:rPr>
              <w:t>,002</w:t>
            </w:r>
          </w:p>
        </w:tc>
        <w:tc>
          <w:tcPr>
            <w:tcW w:w="501" w:type="dxa"/>
            <w:tcBorders>
              <w:top w:val="single" w:sz="16" w:space="0" w:color="000000"/>
              <w:bottom w:val="nil"/>
            </w:tcBorders>
            <w:shd w:val="clear" w:color="auto" w:fill="FFFFFF"/>
            <w:vAlign w:val="center"/>
          </w:tcPr>
          <w:p w:rsidR="007E420C" w:rsidRPr="00340A07" w:rsidRDefault="007E420C" w:rsidP="008F0841">
            <w:pPr>
              <w:autoSpaceDE w:val="0"/>
              <w:autoSpaceDN w:val="0"/>
              <w:adjustRightInd w:val="0"/>
              <w:spacing w:line="320" w:lineRule="atLeast"/>
              <w:ind w:left="60" w:right="60"/>
              <w:jc w:val="right"/>
              <w:rPr>
                <w:rFonts w:ascii="Arial" w:hAnsi="Arial" w:cs="Arial"/>
                <w:color w:val="000000"/>
                <w:sz w:val="18"/>
                <w:szCs w:val="18"/>
              </w:rPr>
            </w:pPr>
            <w:r w:rsidRPr="00340A07">
              <w:rPr>
                <w:rFonts w:ascii="Arial" w:hAnsi="Arial" w:cs="Arial"/>
                <w:color w:val="000000"/>
                <w:sz w:val="18"/>
                <w:szCs w:val="18"/>
              </w:rPr>
              <w:t>-8,421</w:t>
            </w:r>
          </w:p>
        </w:tc>
        <w:tc>
          <w:tcPr>
            <w:tcW w:w="501" w:type="dxa"/>
            <w:tcBorders>
              <w:top w:val="single" w:sz="16" w:space="0" w:color="000000"/>
              <w:bottom w:val="nil"/>
            </w:tcBorders>
            <w:shd w:val="clear" w:color="auto" w:fill="FFFFFF"/>
            <w:vAlign w:val="center"/>
          </w:tcPr>
          <w:p w:rsidR="007E420C" w:rsidRPr="00340A07" w:rsidRDefault="007E420C" w:rsidP="008F0841">
            <w:pPr>
              <w:autoSpaceDE w:val="0"/>
              <w:autoSpaceDN w:val="0"/>
              <w:adjustRightInd w:val="0"/>
              <w:spacing w:line="320" w:lineRule="atLeast"/>
              <w:ind w:left="60" w:right="60"/>
              <w:jc w:val="right"/>
              <w:rPr>
                <w:rFonts w:ascii="Arial" w:hAnsi="Arial" w:cs="Arial"/>
                <w:color w:val="000000"/>
                <w:sz w:val="18"/>
                <w:szCs w:val="18"/>
              </w:rPr>
            </w:pPr>
            <w:r w:rsidRPr="00340A07">
              <w:rPr>
                <w:rFonts w:ascii="Arial" w:hAnsi="Arial" w:cs="Arial"/>
                <w:color w:val="000000"/>
                <w:sz w:val="18"/>
                <w:szCs w:val="18"/>
              </w:rPr>
              <w:t>68</w:t>
            </w:r>
          </w:p>
        </w:tc>
        <w:tc>
          <w:tcPr>
            <w:tcW w:w="718" w:type="dxa"/>
            <w:tcBorders>
              <w:top w:val="single" w:sz="16" w:space="0" w:color="000000"/>
              <w:bottom w:val="nil"/>
            </w:tcBorders>
            <w:shd w:val="clear" w:color="auto" w:fill="FFFFFF"/>
            <w:vAlign w:val="center"/>
          </w:tcPr>
          <w:p w:rsidR="007E420C" w:rsidRPr="00340A07" w:rsidRDefault="007E420C" w:rsidP="008F0841">
            <w:pPr>
              <w:autoSpaceDE w:val="0"/>
              <w:autoSpaceDN w:val="0"/>
              <w:adjustRightInd w:val="0"/>
              <w:spacing w:line="320" w:lineRule="atLeast"/>
              <w:ind w:left="60" w:right="60"/>
              <w:jc w:val="right"/>
              <w:rPr>
                <w:rFonts w:ascii="Arial" w:hAnsi="Arial" w:cs="Arial"/>
                <w:color w:val="000000"/>
                <w:sz w:val="18"/>
                <w:szCs w:val="18"/>
              </w:rPr>
            </w:pPr>
            <w:r w:rsidRPr="00340A07">
              <w:rPr>
                <w:rFonts w:ascii="Arial" w:hAnsi="Arial" w:cs="Arial"/>
                <w:color w:val="000000"/>
                <w:sz w:val="18"/>
                <w:szCs w:val="18"/>
              </w:rPr>
              <w:t>,000</w:t>
            </w:r>
          </w:p>
        </w:tc>
        <w:tc>
          <w:tcPr>
            <w:tcW w:w="695" w:type="dxa"/>
            <w:tcBorders>
              <w:top w:val="single" w:sz="16" w:space="0" w:color="000000"/>
              <w:bottom w:val="nil"/>
            </w:tcBorders>
            <w:shd w:val="clear" w:color="auto" w:fill="FFFFFF"/>
            <w:vAlign w:val="center"/>
          </w:tcPr>
          <w:p w:rsidR="007E420C" w:rsidRPr="00340A07" w:rsidRDefault="007E420C" w:rsidP="008F0841">
            <w:pPr>
              <w:autoSpaceDE w:val="0"/>
              <w:autoSpaceDN w:val="0"/>
              <w:adjustRightInd w:val="0"/>
              <w:spacing w:line="320" w:lineRule="atLeast"/>
              <w:ind w:left="60" w:right="60"/>
              <w:jc w:val="right"/>
              <w:rPr>
                <w:rFonts w:ascii="Arial" w:hAnsi="Arial" w:cs="Arial"/>
                <w:color w:val="000000"/>
                <w:sz w:val="18"/>
                <w:szCs w:val="18"/>
              </w:rPr>
            </w:pPr>
            <w:r w:rsidRPr="00340A07">
              <w:rPr>
                <w:rFonts w:ascii="Arial" w:hAnsi="Arial" w:cs="Arial"/>
                <w:color w:val="000000"/>
                <w:sz w:val="18"/>
                <w:szCs w:val="18"/>
              </w:rPr>
              <w:t>-18,88571</w:t>
            </w:r>
          </w:p>
        </w:tc>
        <w:tc>
          <w:tcPr>
            <w:tcW w:w="721" w:type="dxa"/>
            <w:tcBorders>
              <w:top w:val="single" w:sz="16" w:space="0" w:color="000000"/>
              <w:bottom w:val="nil"/>
            </w:tcBorders>
            <w:shd w:val="clear" w:color="auto" w:fill="FFFFFF"/>
            <w:vAlign w:val="center"/>
          </w:tcPr>
          <w:p w:rsidR="007E420C" w:rsidRPr="00340A07" w:rsidRDefault="007E420C" w:rsidP="008F0841">
            <w:pPr>
              <w:autoSpaceDE w:val="0"/>
              <w:autoSpaceDN w:val="0"/>
              <w:adjustRightInd w:val="0"/>
              <w:spacing w:line="320" w:lineRule="atLeast"/>
              <w:ind w:left="60" w:right="60"/>
              <w:jc w:val="right"/>
              <w:rPr>
                <w:rFonts w:ascii="Arial" w:hAnsi="Arial" w:cs="Arial"/>
                <w:color w:val="000000"/>
                <w:sz w:val="18"/>
                <w:szCs w:val="18"/>
              </w:rPr>
            </w:pPr>
            <w:r w:rsidRPr="00340A07">
              <w:rPr>
                <w:rFonts w:ascii="Arial" w:hAnsi="Arial" w:cs="Arial"/>
                <w:color w:val="000000"/>
                <w:sz w:val="18"/>
                <w:szCs w:val="18"/>
              </w:rPr>
              <w:t>2,24277</w:t>
            </w:r>
          </w:p>
        </w:tc>
        <w:tc>
          <w:tcPr>
            <w:tcW w:w="721" w:type="dxa"/>
            <w:tcBorders>
              <w:top w:val="single" w:sz="16" w:space="0" w:color="000000"/>
              <w:bottom w:val="nil"/>
            </w:tcBorders>
            <w:shd w:val="clear" w:color="auto" w:fill="FFFFFF"/>
            <w:vAlign w:val="center"/>
          </w:tcPr>
          <w:p w:rsidR="007E420C" w:rsidRPr="00340A07" w:rsidRDefault="007E420C" w:rsidP="008F0841">
            <w:pPr>
              <w:autoSpaceDE w:val="0"/>
              <w:autoSpaceDN w:val="0"/>
              <w:adjustRightInd w:val="0"/>
              <w:spacing w:line="320" w:lineRule="atLeast"/>
              <w:ind w:left="60" w:right="60"/>
              <w:jc w:val="right"/>
              <w:rPr>
                <w:rFonts w:ascii="Arial" w:hAnsi="Arial" w:cs="Arial"/>
                <w:color w:val="000000"/>
                <w:sz w:val="18"/>
                <w:szCs w:val="18"/>
              </w:rPr>
            </w:pPr>
            <w:r w:rsidRPr="00340A07">
              <w:rPr>
                <w:rFonts w:ascii="Arial" w:hAnsi="Arial" w:cs="Arial"/>
                <w:color w:val="000000"/>
                <w:sz w:val="18"/>
                <w:szCs w:val="18"/>
              </w:rPr>
              <w:t>-23,36109</w:t>
            </w:r>
          </w:p>
        </w:tc>
        <w:tc>
          <w:tcPr>
            <w:tcW w:w="721" w:type="dxa"/>
            <w:tcBorders>
              <w:top w:val="single" w:sz="16" w:space="0" w:color="000000"/>
              <w:bottom w:val="nil"/>
              <w:right w:val="single" w:sz="16" w:space="0" w:color="000000"/>
            </w:tcBorders>
            <w:shd w:val="clear" w:color="auto" w:fill="FFFFFF"/>
            <w:vAlign w:val="center"/>
          </w:tcPr>
          <w:p w:rsidR="007E420C" w:rsidRPr="00340A07" w:rsidRDefault="007E420C" w:rsidP="008F0841">
            <w:pPr>
              <w:autoSpaceDE w:val="0"/>
              <w:autoSpaceDN w:val="0"/>
              <w:adjustRightInd w:val="0"/>
              <w:spacing w:line="320" w:lineRule="atLeast"/>
              <w:ind w:left="60" w:right="60"/>
              <w:jc w:val="right"/>
              <w:rPr>
                <w:rFonts w:ascii="Arial" w:hAnsi="Arial" w:cs="Arial"/>
                <w:color w:val="000000"/>
                <w:sz w:val="18"/>
                <w:szCs w:val="18"/>
              </w:rPr>
            </w:pPr>
            <w:r w:rsidRPr="00340A07">
              <w:rPr>
                <w:rFonts w:ascii="Arial" w:hAnsi="Arial" w:cs="Arial"/>
                <w:color w:val="000000"/>
                <w:sz w:val="18"/>
                <w:szCs w:val="18"/>
              </w:rPr>
              <w:t>-14,41034</w:t>
            </w:r>
          </w:p>
        </w:tc>
      </w:tr>
      <w:tr w:rsidR="007E420C" w:rsidRPr="00340A07" w:rsidTr="009F62FA">
        <w:trPr>
          <w:trHeight w:val="86"/>
        </w:trPr>
        <w:tc>
          <w:tcPr>
            <w:tcW w:w="457" w:type="dxa"/>
            <w:vMerge/>
            <w:tcBorders>
              <w:top w:val="single" w:sz="16" w:space="0" w:color="000000"/>
              <w:left w:val="single" w:sz="16" w:space="0" w:color="000000"/>
              <w:bottom w:val="single" w:sz="16" w:space="0" w:color="000000"/>
              <w:right w:val="nil"/>
            </w:tcBorders>
            <w:shd w:val="clear" w:color="auto" w:fill="FFFFFF"/>
          </w:tcPr>
          <w:p w:rsidR="007E420C" w:rsidRPr="00340A07" w:rsidRDefault="007E420C" w:rsidP="008F0841">
            <w:pPr>
              <w:autoSpaceDE w:val="0"/>
              <w:autoSpaceDN w:val="0"/>
              <w:adjustRightInd w:val="0"/>
              <w:spacing w:line="240" w:lineRule="auto"/>
              <w:rPr>
                <w:rFonts w:ascii="Arial" w:hAnsi="Arial" w:cs="Arial"/>
                <w:color w:val="000000"/>
                <w:sz w:val="18"/>
                <w:szCs w:val="18"/>
              </w:rPr>
            </w:pPr>
          </w:p>
        </w:tc>
        <w:tc>
          <w:tcPr>
            <w:tcW w:w="1202" w:type="dxa"/>
            <w:tcBorders>
              <w:top w:val="nil"/>
              <w:left w:val="nil"/>
              <w:bottom w:val="single" w:sz="16" w:space="0" w:color="000000"/>
              <w:right w:val="single" w:sz="16" w:space="0" w:color="000000"/>
            </w:tcBorders>
            <w:shd w:val="clear" w:color="auto" w:fill="FFFFFF"/>
          </w:tcPr>
          <w:p w:rsidR="007E420C" w:rsidRPr="00340A07" w:rsidRDefault="007E420C" w:rsidP="008F0841">
            <w:pPr>
              <w:autoSpaceDE w:val="0"/>
              <w:autoSpaceDN w:val="0"/>
              <w:adjustRightInd w:val="0"/>
              <w:spacing w:line="320" w:lineRule="atLeast"/>
              <w:ind w:left="60" w:right="60"/>
              <w:rPr>
                <w:rFonts w:ascii="Arial" w:hAnsi="Arial" w:cs="Arial"/>
                <w:color w:val="000000"/>
                <w:sz w:val="18"/>
                <w:szCs w:val="18"/>
              </w:rPr>
            </w:pPr>
            <w:r w:rsidRPr="00340A07">
              <w:rPr>
                <w:rFonts w:ascii="Arial" w:hAnsi="Arial" w:cs="Arial"/>
                <w:color w:val="000000"/>
                <w:sz w:val="18"/>
                <w:szCs w:val="18"/>
              </w:rPr>
              <w:t>Equal variances not assumed</w:t>
            </w:r>
          </w:p>
        </w:tc>
        <w:tc>
          <w:tcPr>
            <w:tcW w:w="721" w:type="dxa"/>
            <w:tcBorders>
              <w:top w:val="nil"/>
              <w:left w:val="single" w:sz="16" w:space="0" w:color="000000"/>
              <w:bottom w:val="single" w:sz="16" w:space="0" w:color="000000"/>
            </w:tcBorders>
            <w:shd w:val="clear" w:color="auto" w:fill="FFFFFF"/>
            <w:vAlign w:val="center"/>
          </w:tcPr>
          <w:p w:rsidR="007E420C" w:rsidRPr="00340A07" w:rsidRDefault="007E420C" w:rsidP="008F0841">
            <w:pPr>
              <w:autoSpaceDE w:val="0"/>
              <w:autoSpaceDN w:val="0"/>
              <w:adjustRightInd w:val="0"/>
              <w:spacing w:line="240" w:lineRule="auto"/>
              <w:jc w:val="center"/>
              <w:rPr>
                <w:rFonts w:ascii="Times New Roman" w:hAnsi="Times New Roman" w:cs="Times New Roman"/>
                <w:sz w:val="24"/>
                <w:szCs w:val="24"/>
              </w:rPr>
            </w:pPr>
          </w:p>
        </w:tc>
        <w:tc>
          <w:tcPr>
            <w:tcW w:w="720" w:type="dxa"/>
            <w:tcBorders>
              <w:top w:val="nil"/>
              <w:bottom w:val="single" w:sz="16" w:space="0" w:color="000000"/>
            </w:tcBorders>
            <w:shd w:val="clear" w:color="auto" w:fill="FFFFFF"/>
            <w:vAlign w:val="center"/>
          </w:tcPr>
          <w:p w:rsidR="007E420C" w:rsidRPr="00340A07" w:rsidRDefault="007E420C" w:rsidP="008F0841">
            <w:pPr>
              <w:autoSpaceDE w:val="0"/>
              <w:autoSpaceDN w:val="0"/>
              <w:adjustRightInd w:val="0"/>
              <w:spacing w:line="240" w:lineRule="auto"/>
              <w:jc w:val="center"/>
              <w:rPr>
                <w:rFonts w:ascii="Times New Roman" w:hAnsi="Times New Roman" w:cs="Times New Roman"/>
                <w:sz w:val="24"/>
                <w:szCs w:val="24"/>
              </w:rPr>
            </w:pPr>
          </w:p>
        </w:tc>
        <w:tc>
          <w:tcPr>
            <w:tcW w:w="501" w:type="dxa"/>
            <w:tcBorders>
              <w:top w:val="nil"/>
              <w:bottom w:val="single" w:sz="16" w:space="0" w:color="000000"/>
            </w:tcBorders>
            <w:shd w:val="clear" w:color="auto" w:fill="FFFFFF"/>
            <w:vAlign w:val="center"/>
          </w:tcPr>
          <w:p w:rsidR="007E420C" w:rsidRPr="00340A07" w:rsidRDefault="007E420C" w:rsidP="008F0841">
            <w:pPr>
              <w:autoSpaceDE w:val="0"/>
              <w:autoSpaceDN w:val="0"/>
              <w:adjustRightInd w:val="0"/>
              <w:spacing w:line="320" w:lineRule="atLeast"/>
              <w:ind w:left="60" w:right="60"/>
              <w:jc w:val="right"/>
              <w:rPr>
                <w:rFonts w:ascii="Arial" w:hAnsi="Arial" w:cs="Arial"/>
                <w:color w:val="000000"/>
                <w:sz w:val="18"/>
                <w:szCs w:val="18"/>
              </w:rPr>
            </w:pPr>
            <w:r w:rsidRPr="00340A07">
              <w:rPr>
                <w:rFonts w:ascii="Arial" w:hAnsi="Arial" w:cs="Arial"/>
                <w:color w:val="000000"/>
                <w:sz w:val="18"/>
                <w:szCs w:val="18"/>
              </w:rPr>
              <w:t>-8,421</w:t>
            </w:r>
          </w:p>
        </w:tc>
        <w:tc>
          <w:tcPr>
            <w:tcW w:w="501" w:type="dxa"/>
            <w:tcBorders>
              <w:top w:val="nil"/>
              <w:bottom w:val="single" w:sz="16" w:space="0" w:color="000000"/>
            </w:tcBorders>
            <w:shd w:val="clear" w:color="auto" w:fill="FFFFFF"/>
            <w:vAlign w:val="center"/>
          </w:tcPr>
          <w:p w:rsidR="007E420C" w:rsidRPr="00340A07" w:rsidRDefault="007E420C" w:rsidP="008F0841">
            <w:pPr>
              <w:autoSpaceDE w:val="0"/>
              <w:autoSpaceDN w:val="0"/>
              <w:adjustRightInd w:val="0"/>
              <w:spacing w:line="320" w:lineRule="atLeast"/>
              <w:ind w:left="60" w:right="60"/>
              <w:jc w:val="right"/>
              <w:rPr>
                <w:rFonts w:ascii="Arial" w:hAnsi="Arial" w:cs="Arial"/>
                <w:color w:val="000000"/>
                <w:sz w:val="18"/>
                <w:szCs w:val="18"/>
              </w:rPr>
            </w:pPr>
            <w:r w:rsidRPr="00340A07">
              <w:rPr>
                <w:rFonts w:ascii="Arial" w:hAnsi="Arial" w:cs="Arial"/>
                <w:color w:val="000000"/>
                <w:sz w:val="18"/>
                <w:szCs w:val="18"/>
              </w:rPr>
              <w:t>62,244</w:t>
            </w:r>
          </w:p>
        </w:tc>
        <w:tc>
          <w:tcPr>
            <w:tcW w:w="718" w:type="dxa"/>
            <w:tcBorders>
              <w:top w:val="nil"/>
              <w:bottom w:val="single" w:sz="16" w:space="0" w:color="000000"/>
            </w:tcBorders>
            <w:shd w:val="clear" w:color="auto" w:fill="FFFFFF"/>
            <w:vAlign w:val="center"/>
          </w:tcPr>
          <w:p w:rsidR="007E420C" w:rsidRPr="00340A07" w:rsidRDefault="007E420C" w:rsidP="008F0841">
            <w:pPr>
              <w:autoSpaceDE w:val="0"/>
              <w:autoSpaceDN w:val="0"/>
              <w:adjustRightInd w:val="0"/>
              <w:spacing w:line="320" w:lineRule="atLeast"/>
              <w:ind w:left="60" w:right="60"/>
              <w:jc w:val="right"/>
              <w:rPr>
                <w:rFonts w:ascii="Arial" w:hAnsi="Arial" w:cs="Arial"/>
                <w:color w:val="000000"/>
                <w:sz w:val="18"/>
                <w:szCs w:val="18"/>
              </w:rPr>
            </w:pPr>
            <w:r w:rsidRPr="00340A07">
              <w:rPr>
                <w:rFonts w:ascii="Arial" w:hAnsi="Arial" w:cs="Arial"/>
                <w:color w:val="000000"/>
                <w:sz w:val="18"/>
                <w:szCs w:val="18"/>
              </w:rPr>
              <w:t>,000</w:t>
            </w:r>
          </w:p>
        </w:tc>
        <w:tc>
          <w:tcPr>
            <w:tcW w:w="695" w:type="dxa"/>
            <w:tcBorders>
              <w:top w:val="nil"/>
              <w:bottom w:val="single" w:sz="16" w:space="0" w:color="000000"/>
            </w:tcBorders>
            <w:shd w:val="clear" w:color="auto" w:fill="FFFFFF"/>
            <w:vAlign w:val="center"/>
          </w:tcPr>
          <w:p w:rsidR="007E420C" w:rsidRPr="00340A07" w:rsidRDefault="007E420C" w:rsidP="008F0841">
            <w:pPr>
              <w:autoSpaceDE w:val="0"/>
              <w:autoSpaceDN w:val="0"/>
              <w:adjustRightInd w:val="0"/>
              <w:spacing w:line="320" w:lineRule="atLeast"/>
              <w:ind w:left="60" w:right="60"/>
              <w:jc w:val="right"/>
              <w:rPr>
                <w:rFonts w:ascii="Arial" w:hAnsi="Arial" w:cs="Arial"/>
                <w:color w:val="000000"/>
                <w:sz w:val="18"/>
                <w:szCs w:val="18"/>
              </w:rPr>
            </w:pPr>
            <w:r w:rsidRPr="00340A07">
              <w:rPr>
                <w:rFonts w:ascii="Arial" w:hAnsi="Arial" w:cs="Arial"/>
                <w:color w:val="000000"/>
                <w:sz w:val="18"/>
                <w:szCs w:val="18"/>
              </w:rPr>
              <w:t>-18,88571</w:t>
            </w:r>
          </w:p>
        </w:tc>
        <w:tc>
          <w:tcPr>
            <w:tcW w:w="721" w:type="dxa"/>
            <w:tcBorders>
              <w:top w:val="nil"/>
              <w:bottom w:val="single" w:sz="16" w:space="0" w:color="000000"/>
            </w:tcBorders>
            <w:shd w:val="clear" w:color="auto" w:fill="FFFFFF"/>
            <w:vAlign w:val="center"/>
          </w:tcPr>
          <w:p w:rsidR="007E420C" w:rsidRPr="00340A07" w:rsidRDefault="007E420C" w:rsidP="008F0841">
            <w:pPr>
              <w:autoSpaceDE w:val="0"/>
              <w:autoSpaceDN w:val="0"/>
              <w:adjustRightInd w:val="0"/>
              <w:spacing w:line="320" w:lineRule="atLeast"/>
              <w:ind w:left="60" w:right="60"/>
              <w:jc w:val="right"/>
              <w:rPr>
                <w:rFonts w:ascii="Arial" w:hAnsi="Arial" w:cs="Arial"/>
                <w:color w:val="000000"/>
                <w:sz w:val="18"/>
                <w:szCs w:val="18"/>
              </w:rPr>
            </w:pPr>
            <w:r w:rsidRPr="00340A07">
              <w:rPr>
                <w:rFonts w:ascii="Arial" w:hAnsi="Arial" w:cs="Arial"/>
                <w:color w:val="000000"/>
                <w:sz w:val="18"/>
                <w:szCs w:val="18"/>
              </w:rPr>
              <w:t>2,24277</w:t>
            </w:r>
          </w:p>
        </w:tc>
        <w:tc>
          <w:tcPr>
            <w:tcW w:w="721" w:type="dxa"/>
            <w:tcBorders>
              <w:top w:val="nil"/>
              <w:bottom w:val="single" w:sz="16" w:space="0" w:color="000000"/>
            </w:tcBorders>
            <w:shd w:val="clear" w:color="auto" w:fill="FFFFFF"/>
            <w:vAlign w:val="center"/>
          </w:tcPr>
          <w:p w:rsidR="007E420C" w:rsidRPr="00340A07" w:rsidRDefault="007E420C" w:rsidP="008F0841">
            <w:pPr>
              <w:autoSpaceDE w:val="0"/>
              <w:autoSpaceDN w:val="0"/>
              <w:adjustRightInd w:val="0"/>
              <w:spacing w:line="320" w:lineRule="atLeast"/>
              <w:ind w:left="60" w:right="60"/>
              <w:jc w:val="right"/>
              <w:rPr>
                <w:rFonts w:ascii="Arial" w:hAnsi="Arial" w:cs="Arial"/>
                <w:color w:val="000000"/>
                <w:sz w:val="18"/>
                <w:szCs w:val="18"/>
              </w:rPr>
            </w:pPr>
            <w:r w:rsidRPr="00340A07">
              <w:rPr>
                <w:rFonts w:ascii="Arial" w:hAnsi="Arial" w:cs="Arial"/>
                <w:color w:val="000000"/>
                <w:sz w:val="18"/>
                <w:szCs w:val="18"/>
              </w:rPr>
              <w:t>-23,36860</w:t>
            </w:r>
          </w:p>
        </w:tc>
        <w:tc>
          <w:tcPr>
            <w:tcW w:w="721" w:type="dxa"/>
            <w:tcBorders>
              <w:top w:val="nil"/>
              <w:bottom w:val="single" w:sz="16" w:space="0" w:color="000000"/>
              <w:right w:val="single" w:sz="16" w:space="0" w:color="000000"/>
            </w:tcBorders>
            <w:shd w:val="clear" w:color="auto" w:fill="FFFFFF"/>
            <w:vAlign w:val="center"/>
          </w:tcPr>
          <w:p w:rsidR="007E420C" w:rsidRPr="00340A07" w:rsidRDefault="007E420C" w:rsidP="008F0841">
            <w:pPr>
              <w:autoSpaceDE w:val="0"/>
              <w:autoSpaceDN w:val="0"/>
              <w:adjustRightInd w:val="0"/>
              <w:spacing w:line="320" w:lineRule="atLeast"/>
              <w:ind w:left="60" w:right="60"/>
              <w:jc w:val="right"/>
              <w:rPr>
                <w:rFonts w:ascii="Arial" w:hAnsi="Arial" w:cs="Arial"/>
                <w:color w:val="000000"/>
                <w:sz w:val="18"/>
                <w:szCs w:val="18"/>
              </w:rPr>
            </w:pPr>
            <w:r w:rsidRPr="00340A07">
              <w:rPr>
                <w:rFonts w:ascii="Arial" w:hAnsi="Arial" w:cs="Arial"/>
                <w:color w:val="000000"/>
                <w:sz w:val="18"/>
                <w:szCs w:val="18"/>
              </w:rPr>
              <w:t>-14,40283</w:t>
            </w:r>
          </w:p>
        </w:tc>
      </w:tr>
    </w:tbl>
    <w:p w:rsidR="007E420C" w:rsidRDefault="007E420C" w:rsidP="007E420C">
      <w:pPr>
        <w:pStyle w:val="ListParagraph"/>
        <w:autoSpaceDE w:val="0"/>
        <w:autoSpaceDN w:val="0"/>
        <w:adjustRightInd w:val="0"/>
        <w:spacing w:after="0" w:line="480" w:lineRule="auto"/>
        <w:ind w:left="1418"/>
        <w:jc w:val="both"/>
        <w:rPr>
          <w:rFonts w:asciiTheme="majorBidi" w:hAnsiTheme="majorBidi" w:cstheme="majorBidi"/>
          <w:sz w:val="24"/>
          <w:szCs w:val="24"/>
          <w:lang w:val="id-ID"/>
        </w:rPr>
      </w:pPr>
    </w:p>
    <w:p w:rsidR="007B4B0D" w:rsidRDefault="007B4B0D" w:rsidP="007B4B0D">
      <w:pPr>
        <w:autoSpaceDE w:val="0"/>
        <w:autoSpaceDN w:val="0"/>
        <w:adjustRightInd w:val="0"/>
        <w:spacing w:line="480" w:lineRule="auto"/>
        <w:ind w:left="993" w:firstLine="556"/>
        <w:jc w:val="both"/>
        <w:rPr>
          <w:rFonts w:asciiTheme="majorBidi" w:hAnsiTheme="majorBidi" w:cstheme="majorBidi"/>
          <w:sz w:val="24"/>
          <w:szCs w:val="24"/>
        </w:rPr>
      </w:pPr>
      <w:r>
        <w:rPr>
          <w:rFonts w:asciiTheme="majorBidi" w:hAnsiTheme="majorBidi" w:cstheme="majorBidi"/>
          <w:sz w:val="24"/>
          <w:szCs w:val="24"/>
        </w:rPr>
        <w:t xml:space="preserve">Uji-T menggunakan </w:t>
      </w:r>
      <w:r>
        <w:rPr>
          <w:rFonts w:asciiTheme="majorBidi" w:hAnsiTheme="majorBidi" w:cstheme="majorBidi"/>
          <w:i/>
          <w:iCs/>
          <w:sz w:val="24"/>
          <w:szCs w:val="24"/>
        </w:rPr>
        <w:t>Independent Sample t Test</w:t>
      </w:r>
      <w:r>
        <w:rPr>
          <w:rFonts w:asciiTheme="majorBidi" w:hAnsiTheme="majorBidi" w:cstheme="majorBidi"/>
          <w:sz w:val="24"/>
          <w:szCs w:val="24"/>
        </w:rPr>
        <w:t xml:space="preserve"> menghasilkan nilai </w:t>
      </w:r>
      <m:oMath>
        <m:d>
          <m:dPr>
            <m:begChr m:val="|"/>
            <m:endChr m:val="|"/>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hitung</m:t>
                </m:r>
              </m:sub>
            </m:sSub>
          </m:e>
        </m:d>
        <m:r>
          <w:rPr>
            <w:rFonts w:ascii="Cambria Math" w:hAnsiTheme="majorBidi" w:cstheme="majorBidi"/>
            <w:sz w:val="24"/>
            <w:szCs w:val="24"/>
          </w:rPr>
          <m:t>=</m:t>
        </m:r>
        <m:d>
          <m:dPr>
            <m:begChr m:val="|"/>
            <m:endChr m:val="|"/>
            <m:ctrlPr>
              <w:rPr>
                <w:rFonts w:ascii="Cambria Math" w:hAnsiTheme="majorBidi" w:cstheme="majorBidi"/>
                <w:i/>
                <w:sz w:val="24"/>
                <w:szCs w:val="24"/>
              </w:rPr>
            </m:ctrlPr>
          </m:dPr>
          <m:e>
            <m:r>
              <m:rPr>
                <m:sty m:val="p"/>
              </m:rPr>
              <w:rPr>
                <w:rFonts w:ascii="Cambria Math" w:hAnsiTheme="majorBidi" w:cstheme="majorBidi"/>
                <w:color w:val="000000"/>
                <w:sz w:val="24"/>
                <w:szCs w:val="24"/>
              </w:rPr>
              <m:t>-</m:t>
            </m:r>
            <m:r>
              <w:rPr>
                <w:rFonts w:ascii="Cambria Math" w:eastAsia="Times New Roman" w:hAnsi="Cambria Math" w:cstheme="majorBidi"/>
                <w:color w:val="000000"/>
                <w:sz w:val="24"/>
                <w:szCs w:val="24"/>
                <w:lang w:eastAsia="id-ID"/>
              </w:rPr>
              <m:t>8,421</m:t>
            </m:r>
          </m:e>
        </m:d>
        <m:r>
          <w:rPr>
            <w:rFonts w:ascii="Cambria Math" w:hAnsiTheme="majorBidi" w:cstheme="majorBidi"/>
            <w:sz w:val="24"/>
            <w:szCs w:val="24"/>
          </w:rPr>
          <m:t>=</m:t>
        </m:r>
        <m:r>
          <w:rPr>
            <w:rFonts w:ascii="Cambria Math" w:eastAsia="Times New Roman" w:hAnsi="Cambria Math" w:cstheme="majorBidi"/>
            <w:color w:val="000000"/>
            <w:sz w:val="24"/>
            <w:szCs w:val="24"/>
            <w:lang w:eastAsia="id-ID"/>
          </w:rPr>
          <m:t>8,421</m:t>
        </m:r>
      </m:oMath>
      <w:r>
        <w:rPr>
          <w:rFonts w:asciiTheme="majorBidi" w:hAnsiTheme="majorBidi" w:cstheme="majorBidi"/>
          <w:sz w:val="24"/>
          <w:szCs w:val="24"/>
        </w:rPr>
        <w:t xml:space="preserve">  lebih besar dibanding </w:t>
      </w:r>
      <m:oMath>
        <m:sSub>
          <m:sSubPr>
            <m:ctrlPr>
              <w:rPr>
                <w:rFonts w:ascii="Cambria Math" w:hAnsiTheme="majorBidi"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tabel</m:t>
            </m:r>
          </m:sub>
        </m:sSub>
        <m:r>
          <w:rPr>
            <w:rFonts w:ascii="Cambria Math" w:hAnsiTheme="majorBidi" w:cstheme="majorBidi"/>
            <w:sz w:val="24"/>
            <w:szCs w:val="24"/>
          </w:rPr>
          <m:t>=</m:t>
        </m:r>
        <m:r>
          <w:rPr>
            <w:rFonts w:ascii="Cambria Math" w:eastAsia="Times New Roman" w:hAnsi="Cambria Math" w:cstheme="majorBidi"/>
            <w:color w:val="000000"/>
            <w:sz w:val="24"/>
            <w:szCs w:val="24"/>
            <w:lang w:eastAsia="id-ID"/>
          </w:rPr>
          <m:t>1.995</m:t>
        </m:r>
      </m:oMath>
      <w:r>
        <w:rPr>
          <w:rFonts w:asciiTheme="majorBidi" w:eastAsia="Times New Roman" w:hAnsiTheme="majorBidi" w:cstheme="majorBidi"/>
          <w:color w:val="000000"/>
          <w:sz w:val="24"/>
          <w:szCs w:val="24"/>
          <w:lang w:eastAsia="id-ID"/>
        </w:rPr>
        <w:t xml:space="preserve">  dengan df = </w:t>
      </w:r>
      <w:r>
        <w:rPr>
          <w:rFonts w:asciiTheme="majorBidi" w:eastAsia="Times New Roman" w:hAnsiTheme="majorBidi" w:cstheme="majorBidi"/>
          <w:color w:val="000000"/>
          <w:sz w:val="24"/>
          <w:szCs w:val="24"/>
          <w:lang w:val="id-ID" w:eastAsia="id-ID"/>
        </w:rPr>
        <w:t>68</w:t>
      </w:r>
      <w:r>
        <w:rPr>
          <w:rFonts w:asciiTheme="majorBidi" w:eastAsia="Times New Roman" w:hAnsiTheme="majorBidi" w:cstheme="majorBidi"/>
          <w:color w:val="000000"/>
          <w:sz w:val="24"/>
          <w:szCs w:val="24"/>
          <w:lang w:eastAsia="id-ID"/>
        </w:rPr>
        <w:t xml:space="preserve"> sebesar </w:t>
      </w:r>
      <w:r>
        <w:rPr>
          <w:rFonts w:asciiTheme="majorBidi" w:eastAsia="Times New Roman" w:hAnsiTheme="majorBidi" w:cstheme="majorBidi"/>
          <w:color w:val="000000"/>
          <w:sz w:val="24"/>
          <w:szCs w:val="24"/>
          <w:lang w:val="id-ID" w:eastAsia="id-ID"/>
        </w:rPr>
        <w:t>1,995</w:t>
      </w:r>
      <w:r>
        <w:rPr>
          <w:rFonts w:asciiTheme="majorBidi" w:eastAsia="Times New Roman" w:hAnsiTheme="majorBidi" w:cstheme="majorBidi"/>
          <w:color w:val="000000"/>
          <w:sz w:val="24"/>
          <w:szCs w:val="24"/>
          <w:lang w:eastAsia="id-ID"/>
        </w:rPr>
        <w:t xml:space="preserve"> maka (</w:t>
      </w:r>
      <m:oMath>
        <m:r>
          <w:rPr>
            <w:rFonts w:ascii="Cambria Math" w:eastAsia="Times New Roman" w:hAnsi="Cambria Math" w:cstheme="majorBidi"/>
            <w:color w:val="000000"/>
            <w:sz w:val="24"/>
            <w:szCs w:val="24"/>
            <w:lang w:eastAsia="id-ID"/>
          </w:rPr>
          <m:t>8.421&gt; 1.995</m:t>
        </m:r>
      </m:oMath>
      <w:r>
        <w:rPr>
          <w:rFonts w:asciiTheme="majorBidi" w:eastAsia="Times New Roman" w:hAnsiTheme="majorBidi" w:cstheme="majorBidi"/>
          <w:color w:val="000000"/>
          <w:sz w:val="24"/>
          <w:szCs w:val="24"/>
          <w:lang w:eastAsia="id-ID"/>
        </w:rPr>
        <w:t xml:space="preserve">) dan </w:t>
      </w:r>
      <w:r>
        <w:rPr>
          <w:rFonts w:asciiTheme="majorBidi" w:eastAsia="Times New Roman" w:hAnsiTheme="majorBidi" w:cstheme="majorBidi"/>
          <w:i/>
          <w:iCs/>
          <w:color w:val="000000"/>
          <w:sz w:val="24"/>
          <w:szCs w:val="24"/>
          <w:lang w:eastAsia="id-ID"/>
        </w:rPr>
        <w:t xml:space="preserve">sig.(2-tailed) </w:t>
      </w:r>
      <m:oMath>
        <m:r>
          <m:rPr>
            <m:sty m:val="p"/>
          </m:rPr>
          <w:rPr>
            <w:rFonts w:ascii="Cambria Math" w:eastAsia="Times New Roman" w:hAnsiTheme="majorBidi" w:cstheme="majorBidi"/>
            <w:color w:val="000000"/>
            <w:sz w:val="24"/>
            <w:szCs w:val="24"/>
            <w:lang w:eastAsia="id-ID"/>
          </w:rPr>
          <m:t>= 0.000</m:t>
        </m:r>
      </m:oMath>
      <w:r>
        <w:rPr>
          <w:rFonts w:asciiTheme="majorBidi" w:eastAsia="Times New Roman" w:hAnsiTheme="majorBidi" w:cstheme="majorBidi"/>
          <w:color w:val="000000"/>
          <w:sz w:val="24"/>
          <w:szCs w:val="24"/>
          <w:lang w:eastAsia="id-ID"/>
        </w:rPr>
        <w:t xml:space="preserve">dimana </w:t>
      </w:r>
      <m:oMath>
        <m:r>
          <m:rPr>
            <m:sty m:val="p"/>
          </m:rPr>
          <w:rPr>
            <w:rFonts w:ascii="Cambria Math" w:eastAsia="Times New Roman" w:hAnsiTheme="majorBidi" w:cstheme="majorBidi"/>
            <w:color w:val="000000"/>
            <w:sz w:val="24"/>
            <w:szCs w:val="24"/>
            <w:lang w:eastAsia="id-ID"/>
          </w:rPr>
          <m:t>(0.000</m:t>
        </m:r>
        <m:r>
          <w:rPr>
            <w:rFonts w:ascii="Cambria Math" w:eastAsia="Times New Roman" w:hAnsiTheme="majorBidi" w:cstheme="majorBidi"/>
            <w:color w:val="000000"/>
            <w:sz w:val="24"/>
            <w:szCs w:val="24"/>
            <w:lang w:eastAsia="id-ID"/>
          </w:rPr>
          <m:t xml:space="preserve">&lt;0.05) </m:t>
        </m:r>
      </m:oMath>
      <w:r>
        <w:rPr>
          <w:rFonts w:asciiTheme="majorBidi" w:hAnsiTheme="majorBidi" w:cstheme="majorBidi"/>
          <w:sz w:val="24"/>
          <w:szCs w:val="24"/>
        </w:rPr>
        <w:t xml:space="preserve">dengan taraf kepercayaan 95% data signifikan sehingga dapat  disimpulkan bahwa  Ha di terima dan Ho ditolak sehingga ada pengaruh pada uji </w:t>
      </w:r>
      <w:r w:rsidRPr="002768E7">
        <w:rPr>
          <w:rFonts w:asciiTheme="majorBidi" w:hAnsiTheme="majorBidi" w:cstheme="majorBidi"/>
          <w:i/>
          <w:sz w:val="24"/>
          <w:szCs w:val="24"/>
        </w:rPr>
        <w:t>Posttest</w:t>
      </w:r>
      <w:r>
        <w:rPr>
          <w:rFonts w:asciiTheme="majorBidi" w:hAnsiTheme="majorBidi" w:cstheme="majorBidi"/>
          <w:sz w:val="24"/>
          <w:szCs w:val="24"/>
        </w:rPr>
        <w:t xml:space="preserve"> anak.</w:t>
      </w:r>
    </w:p>
    <w:p w:rsidR="009F62FA" w:rsidRPr="009F62FA" w:rsidRDefault="007B4B0D" w:rsidP="007E2149">
      <w:pPr>
        <w:autoSpaceDE w:val="0"/>
        <w:autoSpaceDN w:val="0"/>
        <w:adjustRightInd w:val="0"/>
        <w:spacing w:line="480" w:lineRule="auto"/>
        <w:ind w:left="993" w:firstLine="556"/>
        <w:jc w:val="both"/>
        <w:rPr>
          <w:rFonts w:asciiTheme="majorBidi" w:hAnsiTheme="majorBidi" w:cstheme="majorBidi"/>
          <w:sz w:val="24"/>
          <w:szCs w:val="24"/>
          <w:lang w:val="id-ID"/>
        </w:rPr>
      </w:pPr>
      <w:r>
        <w:rPr>
          <w:rFonts w:ascii="Times New Roman" w:hAnsi="Times New Roman" w:cs="Times New Roman"/>
          <w:sz w:val="24"/>
          <w:szCs w:val="24"/>
        </w:rPr>
        <w:t xml:space="preserve">Uji-T menggunakan </w:t>
      </w:r>
      <w:r>
        <w:rPr>
          <w:rFonts w:asciiTheme="majorBidi" w:hAnsiTheme="majorBidi" w:cstheme="majorBidi"/>
          <w:i/>
          <w:iCs/>
          <w:sz w:val="24"/>
          <w:szCs w:val="24"/>
        </w:rPr>
        <w:t>Independent Sample t Test</w:t>
      </w:r>
      <w:r>
        <w:rPr>
          <w:rFonts w:asciiTheme="majorBidi" w:hAnsiTheme="majorBidi" w:cstheme="majorBidi"/>
          <w:sz w:val="24"/>
          <w:szCs w:val="24"/>
        </w:rPr>
        <w:t xml:space="preserve"> dua jalur dengan </w:t>
      </w:r>
      <m:oMath>
        <m:r>
          <w:rPr>
            <w:rFonts w:ascii="Cambria Math" w:hAnsi="Cambria Math" w:cstheme="majorBidi"/>
            <w:sz w:val="24"/>
            <w:szCs w:val="24"/>
          </w:rPr>
          <m:t xml:space="preserve">∝=0,05 </m:t>
        </m:r>
      </m:oMath>
      <w:r>
        <w:rPr>
          <w:rFonts w:asciiTheme="majorBidi" w:eastAsia="Times New Roman" w:hAnsiTheme="majorBidi" w:cstheme="majorBidi"/>
          <w:color w:val="000000"/>
          <w:sz w:val="24"/>
          <w:szCs w:val="24"/>
          <w:lang w:eastAsia="id-ID"/>
        </w:rPr>
        <w:t xml:space="preserve">dan df = </w:t>
      </w:r>
      <w:r>
        <w:rPr>
          <w:rFonts w:asciiTheme="majorBidi" w:eastAsia="Times New Roman" w:hAnsiTheme="majorBidi" w:cstheme="majorBidi"/>
          <w:color w:val="000000"/>
          <w:sz w:val="24"/>
          <w:szCs w:val="24"/>
          <w:lang w:val="id-ID" w:eastAsia="id-ID"/>
        </w:rPr>
        <w:t>68</w:t>
      </w:r>
      <w:r>
        <w:rPr>
          <w:rFonts w:asciiTheme="majorBidi" w:hAnsiTheme="majorBidi" w:cstheme="majorBidi"/>
          <w:sz w:val="24"/>
          <w:szCs w:val="24"/>
        </w:rPr>
        <w:t xml:space="preserve">diperoleh </w:t>
      </w:r>
      <w:r>
        <w:rPr>
          <w:rFonts w:asciiTheme="majorBidi" w:eastAsiaTheme="minorEastAsia" w:hAnsiTheme="majorBidi" w:cstheme="majorBidi"/>
          <w:sz w:val="24"/>
          <w:szCs w:val="24"/>
        </w:rPr>
        <w:t xml:space="preserve">wilayah kritik </w:t>
      </w:r>
      <m:oMath>
        <m:r>
          <w:rPr>
            <w:rFonts w:ascii="Cambria Math" w:eastAsiaTheme="minorEastAsia" w:hAnsi="Cambria Math" w:cstheme="majorBidi"/>
            <w:sz w:val="24"/>
            <w:szCs w:val="24"/>
          </w:rPr>
          <m:t>t&lt;-</m:t>
        </m:r>
        <m:r>
          <w:rPr>
            <w:rFonts w:ascii="Cambria Math" w:eastAsia="Times New Roman" w:hAnsi="Cambria Math" w:cstheme="majorBidi"/>
            <w:color w:val="000000"/>
            <w:sz w:val="24"/>
            <w:szCs w:val="24"/>
            <w:lang w:eastAsia="id-ID"/>
          </w:rPr>
          <m:t xml:space="preserve">1.995 </m:t>
        </m:r>
      </m:oMath>
      <w:r>
        <w:rPr>
          <w:rFonts w:asciiTheme="majorBidi" w:eastAsiaTheme="minorEastAsia" w:hAnsiTheme="majorBidi" w:cstheme="majorBidi"/>
          <w:sz w:val="24"/>
          <w:szCs w:val="24"/>
        </w:rPr>
        <w:t xml:space="preserve">atau </w:t>
      </w:r>
      <w:proofErr w:type="gramStart"/>
      <w:r>
        <w:rPr>
          <w:rFonts w:asciiTheme="majorBidi" w:eastAsiaTheme="minorEastAsia" w:hAnsiTheme="majorBidi" w:cstheme="majorBidi"/>
          <w:sz w:val="24"/>
          <w:szCs w:val="24"/>
        </w:rPr>
        <w:t xml:space="preserve">t </w:t>
      </w:r>
      <m:oMath>
        <w:proofErr w:type="gramEnd"/>
        <m:r>
          <w:rPr>
            <w:rFonts w:ascii="Cambria Math" w:eastAsiaTheme="minorEastAsia" w:hAnsi="Cambria Math" w:cstheme="majorBidi"/>
            <w:sz w:val="24"/>
            <w:szCs w:val="24"/>
          </w:rPr>
          <m:t>&gt;</m:t>
        </m:r>
        <m:r>
          <w:rPr>
            <w:rFonts w:ascii="Cambria Math" w:eastAsia="Times New Roman" w:hAnsi="Cambria Math" w:cstheme="majorBidi"/>
            <w:color w:val="000000"/>
            <w:sz w:val="24"/>
            <w:szCs w:val="24"/>
            <w:lang w:eastAsia="id-ID"/>
          </w:rPr>
          <m:t>1.995</m:t>
        </m:r>
      </m:oMath>
      <w:r>
        <w:rPr>
          <w:rFonts w:asciiTheme="majorBidi" w:eastAsiaTheme="minorEastAsia" w:hAnsiTheme="majorBidi" w:cstheme="majorBidi"/>
          <w:sz w:val="24"/>
          <w:szCs w:val="24"/>
        </w:rPr>
        <w:t xml:space="preserve">. </w:t>
      </w:r>
      <w:r>
        <w:rPr>
          <w:rFonts w:asciiTheme="majorBidi" w:hAnsiTheme="majorBidi" w:cstheme="majorBidi"/>
          <w:sz w:val="24"/>
          <w:szCs w:val="24"/>
        </w:rPr>
        <w:t xml:space="preserve">Dapat dilihat bahwa pada tabel diatas diperoleh </w:t>
      </w:r>
      <m:oMath>
        <m:sSub>
          <m:sSubPr>
            <m:ctrlPr>
              <w:rPr>
                <w:rFonts w:ascii="Cambria Math" w:hAnsiTheme="majorBidi" w:cstheme="majorBidi"/>
                <w:i/>
                <w:sz w:val="24"/>
                <w:szCs w:val="24"/>
              </w:rPr>
            </m:ctrlPr>
          </m:sSubPr>
          <m:e>
            <m:r>
              <w:rPr>
                <w:rFonts w:ascii="Cambria Math" w:hAnsi="Cambria Math" w:cstheme="majorBidi"/>
                <w:sz w:val="24"/>
                <w:szCs w:val="24"/>
              </w:rPr>
              <m:t>t</m:t>
            </m:r>
          </m:e>
          <m:sub>
            <m:r>
              <w:rPr>
                <w:rFonts w:ascii="Cambria Math" w:hAnsi="Cambria Math" w:cs="Cambria Math"/>
                <w:sz w:val="24"/>
                <w:szCs w:val="24"/>
              </w:rPr>
              <m:t>h</m:t>
            </m:r>
            <m:r>
              <w:rPr>
                <w:rFonts w:ascii="Cambria Math" w:hAnsiTheme="majorBidi" w:cstheme="majorBidi"/>
                <w:sz w:val="24"/>
                <w:szCs w:val="24"/>
              </w:rPr>
              <m:t>itung</m:t>
            </m:r>
          </m:sub>
        </m:sSub>
        <m:r>
          <m:rPr>
            <m:sty m:val="p"/>
          </m:rPr>
          <w:rPr>
            <w:rFonts w:ascii="Cambria Math" w:hAnsi="Cambria Math" w:cstheme="majorBidi"/>
            <w:sz w:val="24"/>
            <w:szCs w:val="24"/>
          </w:rPr>
          <m:t>=</m:t>
        </m:r>
        <m:r>
          <m:rPr>
            <m:sty m:val="p"/>
          </m:rPr>
          <w:rPr>
            <w:rFonts w:ascii="Cambria Math" w:hAnsiTheme="majorBidi" w:cstheme="majorBidi"/>
            <w:color w:val="000000"/>
            <w:sz w:val="24"/>
            <w:szCs w:val="24"/>
          </w:rPr>
          <m:t>-</m:t>
        </m:r>
        <m:r>
          <w:rPr>
            <w:rFonts w:ascii="Cambria Math" w:eastAsia="Times New Roman" w:hAnsi="Cambria Math" w:cstheme="majorBidi"/>
            <w:color w:val="000000"/>
            <w:sz w:val="24"/>
            <w:szCs w:val="24"/>
            <w:lang w:eastAsia="id-ID"/>
          </w:rPr>
          <m:t xml:space="preserve">8.421 </m:t>
        </m:r>
      </m:oMath>
      <w:r>
        <w:rPr>
          <w:rFonts w:asciiTheme="majorBidi" w:eastAsiaTheme="minorEastAsia" w:hAnsiTheme="majorBidi" w:cstheme="majorBidi"/>
          <w:sz w:val="24"/>
          <w:szCs w:val="24"/>
        </w:rPr>
        <w:t xml:space="preserve">Karena </w:t>
      </w:r>
      <w:r>
        <w:rPr>
          <w:rFonts w:asciiTheme="majorBidi" w:eastAsiaTheme="minorEastAsia" w:hAnsiTheme="majorBidi" w:cstheme="majorBidi"/>
          <w:sz w:val="24"/>
          <w:szCs w:val="24"/>
        </w:rPr>
        <w:lastRenderedPageBreak/>
        <w:t xml:space="preserve">wilayah </w:t>
      </w:r>
      <m:oMath>
        <m:sSub>
          <m:sSubPr>
            <m:ctrlPr>
              <w:rPr>
                <w:rFonts w:ascii="Cambria Math" w:hAnsiTheme="majorBidi" w:cstheme="majorBidi"/>
                <w:i/>
                <w:sz w:val="24"/>
                <w:szCs w:val="24"/>
              </w:rPr>
            </m:ctrlPr>
          </m:sSubPr>
          <m:e>
            <m:r>
              <w:rPr>
                <w:rFonts w:ascii="Cambria Math" w:hAnsiTheme="majorBidi" w:cstheme="majorBidi"/>
                <w:sz w:val="24"/>
                <w:szCs w:val="24"/>
              </w:rPr>
              <m:t>t</m:t>
            </m:r>
          </m:e>
          <m:sub>
            <m:r>
              <w:rPr>
                <w:rFonts w:ascii="Cambria Math" w:hAnsi="Cambria Math" w:cs="Cambria Math"/>
                <w:sz w:val="24"/>
                <w:szCs w:val="24"/>
              </w:rPr>
              <m:t>h</m:t>
            </m:r>
            <m:r>
              <w:rPr>
                <w:rFonts w:ascii="Cambria Math" w:hAnsiTheme="majorBidi" w:cstheme="majorBidi"/>
                <w:sz w:val="24"/>
                <w:szCs w:val="24"/>
              </w:rPr>
              <m:t>itung</m:t>
            </m:r>
          </m:sub>
        </m:sSub>
      </m:oMath>
      <w:r>
        <w:rPr>
          <w:rFonts w:asciiTheme="majorBidi" w:eastAsiaTheme="minorEastAsia" w:hAnsiTheme="majorBidi" w:cstheme="majorBidi"/>
          <w:sz w:val="24"/>
          <w:szCs w:val="24"/>
        </w:rPr>
        <w:t xml:space="preserve"> jatuh diwilayah kritik bagian kiri maka</w:t>
      </w:r>
      <w:r>
        <w:rPr>
          <w:rFonts w:asciiTheme="majorBidi" w:hAnsiTheme="majorBidi" w:cstheme="majorBidi"/>
          <w:sz w:val="24"/>
          <w:szCs w:val="24"/>
        </w:rPr>
        <w:t xml:space="preserve">dibandingkan dengan </w:t>
      </w:r>
      <m:oMath>
        <m:sSub>
          <m:sSubPr>
            <m:ctrlPr>
              <w:rPr>
                <w:rFonts w:ascii="Cambria Math" w:hAnsiTheme="majorBidi"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tabel</m:t>
            </m:r>
          </m:sub>
        </m:sSub>
        <m:r>
          <w:rPr>
            <w:rFonts w:ascii="Cambria Math" w:hAnsiTheme="majorBidi" w:cstheme="majorBidi"/>
            <w:sz w:val="24"/>
            <w:szCs w:val="24"/>
          </w:rPr>
          <m:t>=</m:t>
        </m:r>
        <m:r>
          <w:rPr>
            <w:rFonts w:ascii="Cambria Math" w:eastAsiaTheme="minorEastAsia" w:hAnsi="Cambria Math" w:cstheme="majorBidi"/>
            <w:sz w:val="24"/>
            <w:szCs w:val="24"/>
          </w:rPr>
          <m:t>-</m:t>
        </m:r>
        <m:r>
          <w:rPr>
            <w:rFonts w:ascii="Cambria Math" w:eastAsia="Times New Roman" w:hAnsi="Cambria Math" w:cstheme="majorBidi"/>
            <w:color w:val="000000"/>
            <w:sz w:val="24"/>
            <w:szCs w:val="24"/>
            <w:lang w:eastAsia="id-ID"/>
          </w:rPr>
          <m:t>1.995</m:t>
        </m:r>
      </m:oMath>
      <w:r>
        <w:rPr>
          <w:rFonts w:asciiTheme="majorBidi" w:eastAsia="Times New Roman" w:hAnsiTheme="majorBidi" w:cstheme="majorBidi"/>
          <w:color w:val="000000"/>
          <w:sz w:val="24"/>
          <w:szCs w:val="24"/>
          <w:lang w:eastAsia="id-ID"/>
        </w:rPr>
        <w:t xml:space="preserve"> diperoleh </w:t>
      </w:r>
      <m:oMath>
        <m:r>
          <m:rPr>
            <m:sty m:val="p"/>
          </m:rPr>
          <w:rPr>
            <w:rFonts w:ascii="Cambria Math" w:hAnsiTheme="majorBidi" w:cstheme="majorBidi"/>
            <w:color w:val="000000"/>
            <w:sz w:val="24"/>
            <w:szCs w:val="24"/>
          </w:rPr>
          <m:t>-</m:t>
        </m:r>
        <m:r>
          <w:rPr>
            <w:rFonts w:ascii="Cambria Math" w:eastAsia="Times New Roman" w:hAnsi="Cambria Math" w:cstheme="majorBidi"/>
            <w:color w:val="000000"/>
            <w:sz w:val="24"/>
            <w:szCs w:val="24"/>
            <w:lang w:eastAsia="id-ID"/>
          </w:rPr>
          <m:t>8.421</m:t>
        </m:r>
        <m:r>
          <w:rPr>
            <w:rFonts w:ascii="Cambria Math" w:eastAsiaTheme="minorEastAsia" w:hAnsi="Cambria Math" w:cstheme="majorBidi"/>
            <w:sz w:val="24"/>
            <w:szCs w:val="24"/>
          </w:rPr>
          <m:t>&gt;-</m:t>
        </m:r>
        <m:r>
          <w:rPr>
            <w:rFonts w:ascii="Cambria Math" w:eastAsia="Times New Roman" w:hAnsi="Cambria Math" w:cstheme="majorBidi"/>
            <w:color w:val="000000"/>
            <w:sz w:val="24"/>
            <w:szCs w:val="24"/>
            <w:lang w:eastAsia="id-ID"/>
          </w:rPr>
          <m:t>1.995</m:t>
        </m:r>
      </m:oMath>
      <w:r>
        <w:rPr>
          <w:rFonts w:asciiTheme="majorBidi" w:eastAsia="Times New Roman" w:hAnsiTheme="majorBidi" w:cstheme="majorBidi"/>
          <w:color w:val="000000"/>
          <w:sz w:val="24"/>
          <w:szCs w:val="24"/>
          <w:lang w:eastAsia="id-ID"/>
        </w:rPr>
        <w:t xml:space="preserve"> dan </w:t>
      </w:r>
      <w:r>
        <w:rPr>
          <w:rFonts w:asciiTheme="majorBidi" w:eastAsia="Times New Roman" w:hAnsiTheme="majorBidi" w:cstheme="majorBidi"/>
          <w:i/>
          <w:iCs/>
          <w:color w:val="000000"/>
          <w:sz w:val="24"/>
          <w:szCs w:val="24"/>
          <w:lang w:eastAsia="id-ID"/>
        </w:rPr>
        <w:t xml:space="preserve">sig.(2-tailed) </w:t>
      </w:r>
      <m:oMath>
        <m:r>
          <m:rPr>
            <m:sty m:val="p"/>
          </m:rPr>
          <w:rPr>
            <w:rFonts w:ascii="Cambria Math" w:eastAsia="Times New Roman" w:hAnsi="Cambria Math" w:cstheme="majorBidi"/>
            <w:color w:val="000000"/>
            <w:sz w:val="24"/>
            <w:szCs w:val="24"/>
            <w:lang w:eastAsia="id-ID"/>
          </w:rPr>
          <m:t xml:space="preserve">= </m:t>
        </m:r>
        <m:r>
          <m:rPr>
            <m:sty m:val="p"/>
          </m:rPr>
          <w:rPr>
            <w:rFonts w:ascii="Cambria Math" w:eastAsia="Times New Roman" w:hAnsiTheme="majorBidi" w:cstheme="majorBidi"/>
            <w:color w:val="000000"/>
            <w:sz w:val="24"/>
            <w:szCs w:val="24"/>
            <w:lang w:eastAsia="id-ID"/>
          </w:rPr>
          <m:t>0.</m:t>
        </m:r>
      </m:oMath>
      <w:r>
        <w:rPr>
          <w:rFonts w:asciiTheme="majorBidi" w:eastAsia="Times New Roman" w:hAnsiTheme="majorBidi" w:cstheme="majorBidi"/>
          <w:color w:val="000000"/>
          <w:sz w:val="24"/>
          <w:szCs w:val="24"/>
          <w:lang w:eastAsia="id-ID"/>
        </w:rPr>
        <w:t>00</w:t>
      </w:r>
      <w:r>
        <w:rPr>
          <w:rFonts w:asciiTheme="majorBidi" w:eastAsia="Times New Roman" w:hAnsiTheme="majorBidi" w:cstheme="majorBidi"/>
          <w:color w:val="000000"/>
          <w:sz w:val="24"/>
          <w:szCs w:val="24"/>
          <w:lang w:val="id-ID" w:eastAsia="id-ID"/>
        </w:rPr>
        <w:t>0</w:t>
      </w:r>
      <w:r>
        <w:rPr>
          <w:rFonts w:asciiTheme="majorBidi" w:eastAsia="Times New Roman" w:hAnsiTheme="majorBidi" w:cstheme="majorBidi"/>
          <w:color w:val="000000"/>
          <w:sz w:val="24"/>
          <w:szCs w:val="24"/>
          <w:lang w:eastAsia="id-ID"/>
        </w:rPr>
        <w:t xml:space="preserve"> dimana </w:t>
      </w:r>
      <m:oMath>
        <m:r>
          <m:rPr>
            <m:sty m:val="p"/>
          </m:rPr>
          <w:rPr>
            <w:rFonts w:ascii="Cambria Math" w:eastAsia="Times New Roman" w:hAnsi="Cambria Math" w:cstheme="majorBidi"/>
            <w:color w:val="000000"/>
            <w:sz w:val="24"/>
            <w:szCs w:val="24"/>
            <w:lang w:eastAsia="id-ID"/>
          </w:rPr>
          <m:t>(</m:t>
        </m:r>
        <m:r>
          <m:rPr>
            <m:sty m:val="p"/>
          </m:rPr>
          <w:rPr>
            <w:rFonts w:ascii="Cambria Math" w:eastAsia="Times New Roman" w:hAnsiTheme="majorBidi" w:cstheme="majorBidi"/>
            <w:color w:val="000000"/>
            <w:sz w:val="24"/>
            <w:szCs w:val="24"/>
            <w:lang w:eastAsia="id-ID"/>
          </w:rPr>
          <m:t>0.</m:t>
        </m:r>
        <m:r>
          <w:rPr>
            <w:rFonts w:ascii="Cambria Math" w:eastAsia="Times New Roman" w:hAnsi="Cambria Math" w:cstheme="majorBidi"/>
            <w:color w:val="000000"/>
            <w:sz w:val="24"/>
            <w:szCs w:val="24"/>
            <w:lang w:eastAsia="id-ID"/>
          </w:rPr>
          <m:t xml:space="preserve">000 </m:t>
        </m:r>
        <m:r>
          <w:rPr>
            <w:rFonts w:ascii="Cambria Math" w:eastAsiaTheme="minorEastAsia" w:hAnsi="Cambria Math" w:cstheme="majorBidi"/>
            <w:sz w:val="24"/>
            <w:szCs w:val="24"/>
          </w:rPr>
          <m:t>&lt;</m:t>
        </m:r>
        <m:r>
          <w:rPr>
            <w:rFonts w:ascii="Cambria Math" w:eastAsia="Times New Roman" w:hAnsi="Cambria Math" w:cstheme="majorBidi"/>
            <w:color w:val="000000"/>
            <w:sz w:val="24"/>
            <w:szCs w:val="24"/>
            <w:lang w:eastAsia="id-ID"/>
          </w:rPr>
          <m:t xml:space="preserve">0.05) </m:t>
        </m:r>
      </m:oMath>
      <w:r>
        <w:rPr>
          <w:rFonts w:ascii="Times New Roman" w:hAnsi="Times New Roman" w:cs="Times New Roman"/>
          <w:sz w:val="24"/>
          <w:szCs w:val="24"/>
        </w:rPr>
        <w:t xml:space="preserve">dengan taraf kepercayaan 95% dapat disimpulkan </w:t>
      </w:r>
      <w:r>
        <w:rPr>
          <w:rFonts w:asciiTheme="majorBidi" w:hAnsiTheme="majorBidi" w:cstheme="majorBidi"/>
          <w:sz w:val="24"/>
          <w:szCs w:val="24"/>
        </w:rPr>
        <w:t xml:space="preserve">Ha di terima dan Ho ditolak sehingga ada pengaruh pada uji </w:t>
      </w:r>
      <w:r w:rsidRPr="002768E7">
        <w:rPr>
          <w:rFonts w:asciiTheme="majorBidi" w:hAnsiTheme="majorBidi" w:cstheme="majorBidi"/>
          <w:i/>
          <w:sz w:val="24"/>
          <w:szCs w:val="24"/>
        </w:rPr>
        <w:t>Posttest</w:t>
      </w:r>
      <w:r>
        <w:rPr>
          <w:rFonts w:asciiTheme="majorBidi" w:hAnsiTheme="majorBidi" w:cstheme="majorBidi"/>
          <w:sz w:val="24"/>
          <w:szCs w:val="24"/>
        </w:rPr>
        <w:t xml:space="preserve"> anak.</w:t>
      </w:r>
    </w:p>
    <w:p w:rsidR="007E420C" w:rsidRPr="0031402D" w:rsidRDefault="007E420C" w:rsidP="007E420C">
      <w:pPr>
        <w:pStyle w:val="ListParagraph"/>
        <w:numPr>
          <w:ilvl w:val="0"/>
          <w:numId w:val="7"/>
        </w:numPr>
        <w:spacing w:line="480" w:lineRule="auto"/>
        <w:ind w:left="1440"/>
        <w:jc w:val="both"/>
        <w:rPr>
          <w:rFonts w:asciiTheme="majorBidi" w:hAnsiTheme="majorBidi" w:cstheme="majorBidi"/>
          <w:b/>
          <w:sz w:val="24"/>
          <w:szCs w:val="24"/>
        </w:rPr>
      </w:pPr>
      <w:r>
        <w:rPr>
          <w:rFonts w:asciiTheme="majorBidi" w:hAnsiTheme="majorBidi" w:cstheme="majorBidi"/>
          <w:b/>
          <w:sz w:val="24"/>
          <w:szCs w:val="24"/>
          <w:lang w:val="id-ID"/>
        </w:rPr>
        <w:t>Uji N Gain</w:t>
      </w:r>
    </w:p>
    <w:p w:rsidR="009F62FA" w:rsidRPr="009F62FA" w:rsidRDefault="000A1C0F" w:rsidP="009F62FA">
      <w:pPr>
        <w:pStyle w:val="ListParagraph"/>
        <w:spacing w:after="0" w:line="480" w:lineRule="auto"/>
        <w:ind w:left="1440" w:firstLine="720"/>
        <w:jc w:val="both"/>
        <w:rPr>
          <w:rFonts w:asciiTheme="majorBidi" w:hAnsiTheme="majorBidi" w:cstheme="majorBidi"/>
          <w:sz w:val="24"/>
          <w:szCs w:val="24"/>
          <w:lang w:val="id-ID"/>
        </w:rPr>
      </w:pPr>
      <w:r>
        <w:rPr>
          <w:rFonts w:asciiTheme="majorBidi" w:hAnsiTheme="majorBidi" w:cstheme="majorBidi"/>
          <w:sz w:val="24"/>
          <w:szCs w:val="24"/>
          <w:lang w:val="id-ID"/>
        </w:rPr>
        <w:t>Dibawah ini merupakan hasil N Gain dari kelas eksperimen dan kelas kontrol yang disajikan dalam tabel berikut:</w:t>
      </w:r>
    </w:p>
    <w:p w:rsidR="008F0841" w:rsidRPr="007E2149" w:rsidRDefault="008F0841" w:rsidP="008F0841">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Tabel</w:t>
      </w:r>
      <w:r w:rsidR="00A53D9F">
        <w:rPr>
          <w:rFonts w:ascii="Times New Roman" w:hAnsi="Times New Roman" w:cs="Times New Roman"/>
          <w:b/>
          <w:bCs/>
          <w:sz w:val="24"/>
          <w:szCs w:val="24"/>
          <w:lang w:val="id-ID"/>
        </w:rPr>
        <w:t xml:space="preserve"> 18</w:t>
      </w:r>
    </w:p>
    <w:p w:rsidR="008F0841" w:rsidRPr="008F0841" w:rsidRDefault="008F0841" w:rsidP="008F0841">
      <w:pPr>
        <w:spacing w:after="0" w:line="240" w:lineRule="auto"/>
        <w:jc w:val="center"/>
        <w:rPr>
          <w:rFonts w:ascii="Times New Roman" w:hAnsi="Times New Roman" w:cs="Times New Roman"/>
          <w:b/>
          <w:bCs/>
          <w:sz w:val="24"/>
          <w:szCs w:val="24"/>
          <w:lang w:val="id-ID"/>
        </w:rPr>
      </w:pPr>
      <w:r w:rsidRPr="008E4F5A">
        <w:rPr>
          <w:rFonts w:ascii="Times New Roman" w:hAnsi="Times New Roman" w:cs="Times New Roman"/>
          <w:b/>
          <w:bCs/>
          <w:sz w:val="24"/>
          <w:szCs w:val="24"/>
        </w:rPr>
        <w:t>Rekapitulasi Hasil N-Gain</w:t>
      </w:r>
    </w:p>
    <w:tbl>
      <w:tblPr>
        <w:tblStyle w:val="MediumList21"/>
        <w:tblW w:w="8027"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
        <w:gridCol w:w="1363"/>
        <w:gridCol w:w="1025"/>
        <w:gridCol w:w="1051"/>
        <w:gridCol w:w="1177"/>
        <w:gridCol w:w="1310"/>
        <w:gridCol w:w="1066"/>
      </w:tblGrid>
      <w:tr w:rsidR="000A1C0F" w:rsidRPr="008E4F5A" w:rsidTr="00C83179">
        <w:trPr>
          <w:cnfStyle w:val="100000000000"/>
          <w:trHeight w:val="237"/>
          <w:jc w:val="center"/>
        </w:trPr>
        <w:tc>
          <w:tcPr>
            <w:cnfStyle w:val="001000000100"/>
            <w:tcW w:w="1035" w:type="dxa"/>
            <w:vMerge w:val="restart"/>
            <w:tcBorders>
              <w:top w:val="none" w:sz="0" w:space="0" w:color="auto"/>
              <w:left w:val="none" w:sz="0" w:space="0" w:color="auto"/>
              <w:bottom w:val="none" w:sz="0" w:space="0" w:color="auto"/>
              <w:right w:val="none" w:sz="0" w:space="0" w:color="auto"/>
            </w:tcBorders>
          </w:tcPr>
          <w:p w:rsidR="000A1C0F" w:rsidRPr="008E4F5A" w:rsidRDefault="000A1C0F" w:rsidP="008F0841">
            <w:pPr>
              <w:jc w:val="center"/>
              <w:rPr>
                <w:rFonts w:ascii="Times New Roman" w:hAnsi="Times New Roman" w:cs="Times New Roman"/>
              </w:rPr>
            </w:pPr>
          </w:p>
          <w:p w:rsidR="000A1C0F" w:rsidRPr="008E4F5A" w:rsidRDefault="000A1C0F" w:rsidP="008F0841">
            <w:pPr>
              <w:jc w:val="center"/>
              <w:rPr>
                <w:rFonts w:ascii="Times New Roman" w:hAnsi="Times New Roman" w:cs="Times New Roman"/>
              </w:rPr>
            </w:pPr>
            <w:r w:rsidRPr="008E4F5A">
              <w:rPr>
                <w:rFonts w:ascii="Times New Roman" w:hAnsi="Times New Roman" w:cs="Times New Roman"/>
              </w:rPr>
              <w:t>No</w:t>
            </w:r>
          </w:p>
        </w:tc>
        <w:tc>
          <w:tcPr>
            <w:tcW w:w="1363" w:type="dxa"/>
            <w:vMerge w:val="restart"/>
            <w:tcBorders>
              <w:top w:val="none" w:sz="0" w:space="0" w:color="auto"/>
              <w:left w:val="none" w:sz="0" w:space="0" w:color="auto"/>
              <w:bottom w:val="none" w:sz="0" w:space="0" w:color="auto"/>
              <w:right w:val="none" w:sz="0" w:space="0" w:color="auto"/>
            </w:tcBorders>
          </w:tcPr>
          <w:p w:rsidR="000A1C0F" w:rsidRPr="008E4F5A" w:rsidRDefault="000A1C0F" w:rsidP="008F0841">
            <w:pPr>
              <w:jc w:val="center"/>
              <w:cnfStyle w:val="100000000000"/>
              <w:rPr>
                <w:rFonts w:ascii="Times New Roman" w:hAnsi="Times New Roman" w:cs="Times New Roman"/>
              </w:rPr>
            </w:pPr>
          </w:p>
          <w:p w:rsidR="000A1C0F" w:rsidRPr="008E4F5A" w:rsidRDefault="000A1C0F" w:rsidP="008F0841">
            <w:pPr>
              <w:jc w:val="center"/>
              <w:cnfStyle w:val="100000000000"/>
              <w:rPr>
                <w:rFonts w:ascii="Times New Roman" w:hAnsi="Times New Roman" w:cs="Times New Roman"/>
              </w:rPr>
            </w:pPr>
            <w:r w:rsidRPr="008E4F5A">
              <w:rPr>
                <w:rFonts w:ascii="Times New Roman" w:hAnsi="Times New Roman" w:cs="Times New Roman"/>
              </w:rPr>
              <w:t>Kelas</w:t>
            </w:r>
          </w:p>
        </w:tc>
        <w:tc>
          <w:tcPr>
            <w:tcW w:w="1025" w:type="dxa"/>
            <w:vMerge w:val="restart"/>
            <w:tcBorders>
              <w:top w:val="none" w:sz="0" w:space="0" w:color="auto"/>
              <w:left w:val="none" w:sz="0" w:space="0" w:color="auto"/>
              <w:bottom w:val="none" w:sz="0" w:space="0" w:color="auto"/>
              <w:right w:val="none" w:sz="0" w:space="0" w:color="auto"/>
            </w:tcBorders>
          </w:tcPr>
          <w:p w:rsidR="000A1C0F" w:rsidRPr="008E4F5A" w:rsidRDefault="000A1C0F" w:rsidP="008F0841">
            <w:pPr>
              <w:jc w:val="center"/>
              <w:cnfStyle w:val="100000000000"/>
              <w:rPr>
                <w:rFonts w:ascii="Times New Roman" w:hAnsi="Times New Roman" w:cs="Times New Roman"/>
              </w:rPr>
            </w:pPr>
          </w:p>
          <w:p w:rsidR="000A1C0F" w:rsidRPr="008E4F5A" w:rsidRDefault="000A1C0F" w:rsidP="008F0841">
            <w:pPr>
              <w:jc w:val="center"/>
              <w:cnfStyle w:val="100000000000"/>
              <w:rPr>
                <w:rFonts w:ascii="Times New Roman" w:hAnsi="Times New Roman" w:cs="Times New Roman"/>
              </w:rPr>
            </w:pPr>
            <w:r w:rsidRPr="008E4F5A">
              <w:rPr>
                <w:rFonts w:ascii="Times New Roman" w:hAnsi="Times New Roman" w:cs="Times New Roman"/>
              </w:rPr>
              <w:t>n</w:t>
            </w:r>
          </w:p>
        </w:tc>
        <w:tc>
          <w:tcPr>
            <w:tcW w:w="4604" w:type="dxa"/>
            <w:gridSpan w:val="4"/>
            <w:tcBorders>
              <w:top w:val="none" w:sz="0" w:space="0" w:color="auto"/>
              <w:left w:val="none" w:sz="0" w:space="0" w:color="auto"/>
              <w:bottom w:val="none" w:sz="0" w:space="0" w:color="auto"/>
              <w:right w:val="none" w:sz="0" w:space="0" w:color="auto"/>
            </w:tcBorders>
          </w:tcPr>
          <w:p w:rsidR="000A1C0F" w:rsidRPr="008E4F5A" w:rsidRDefault="000A1C0F" w:rsidP="008F0841">
            <w:pPr>
              <w:jc w:val="center"/>
              <w:cnfStyle w:val="100000000000"/>
              <w:rPr>
                <w:rFonts w:ascii="Times New Roman" w:hAnsi="Times New Roman" w:cs="Times New Roman"/>
              </w:rPr>
            </w:pPr>
            <w:r w:rsidRPr="008E4F5A">
              <w:rPr>
                <w:rFonts w:ascii="Times New Roman" w:hAnsi="Times New Roman" w:cs="Times New Roman"/>
              </w:rPr>
              <w:t>Nilai</w:t>
            </w:r>
          </w:p>
        </w:tc>
      </w:tr>
      <w:tr w:rsidR="00001E61" w:rsidRPr="008E4F5A" w:rsidTr="00C83179">
        <w:trPr>
          <w:cnfStyle w:val="000000100000"/>
          <w:trHeight w:val="126"/>
          <w:jc w:val="center"/>
        </w:trPr>
        <w:tc>
          <w:tcPr>
            <w:cnfStyle w:val="001000000000"/>
            <w:tcW w:w="1035" w:type="dxa"/>
            <w:vMerge/>
            <w:tcBorders>
              <w:top w:val="none" w:sz="0" w:space="0" w:color="auto"/>
              <w:left w:val="none" w:sz="0" w:space="0" w:color="auto"/>
              <w:bottom w:val="none" w:sz="0" w:space="0" w:color="auto"/>
              <w:right w:val="none" w:sz="0" w:space="0" w:color="auto"/>
            </w:tcBorders>
          </w:tcPr>
          <w:p w:rsidR="000A1C0F" w:rsidRPr="008E4F5A" w:rsidRDefault="000A1C0F" w:rsidP="008F0841">
            <w:pPr>
              <w:jc w:val="center"/>
              <w:rPr>
                <w:rFonts w:ascii="Times New Roman" w:hAnsi="Times New Roman" w:cs="Times New Roman"/>
                <w:sz w:val="24"/>
                <w:szCs w:val="24"/>
              </w:rPr>
            </w:pPr>
          </w:p>
        </w:tc>
        <w:tc>
          <w:tcPr>
            <w:tcW w:w="1363" w:type="dxa"/>
            <w:vMerge/>
            <w:tcBorders>
              <w:top w:val="none" w:sz="0" w:space="0" w:color="auto"/>
              <w:left w:val="none" w:sz="0" w:space="0" w:color="auto"/>
              <w:bottom w:val="none" w:sz="0" w:space="0" w:color="auto"/>
              <w:right w:val="none" w:sz="0" w:space="0" w:color="auto"/>
            </w:tcBorders>
          </w:tcPr>
          <w:p w:rsidR="000A1C0F" w:rsidRPr="008E4F5A" w:rsidRDefault="000A1C0F" w:rsidP="008F0841">
            <w:pPr>
              <w:jc w:val="center"/>
              <w:cnfStyle w:val="000000100000"/>
              <w:rPr>
                <w:rFonts w:ascii="Times New Roman" w:hAnsi="Times New Roman" w:cs="Times New Roman"/>
                <w:sz w:val="24"/>
                <w:szCs w:val="24"/>
              </w:rPr>
            </w:pPr>
          </w:p>
        </w:tc>
        <w:tc>
          <w:tcPr>
            <w:tcW w:w="1025" w:type="dxa"/>
            <w:vMerge/>
            <w:tcBorders>
              <w:top w:val="none" w:sz="0" w:space="0" w:color="auto"/>
              <w:left w:val="none" w:sz="0" w:space="0" w:color="auto"/>
              <w:bottom w:val="none" w:sz="0" w:space="0" w:color="auto"/>
              <w:right w:val="none" w:sz="0" w:space="0" w:color="auto"/>
            </w:tcBorders>
          </w:tcPr>
          <w:p w:rsidR="000A1C0F" w:rsidRPr="008E4F5A" w:rsidRDefault="000A1C0F" w:rsidP="008F0841">
            <w:pPr>
              <w:jc w:val="center"/>
              <w:cnfStyle w:val="000000100000"/>
              <w:rPr>
                <w:rFonts w:ascii="Times New Roman" w:hAnsi="Times New Roman" w:cs="Times New Roman"/>
                <w:sz w:val="24"/>
                <w:szCs w:val="24"/>
              </w:rPr>
            </w:pPr>
          </w:p>
        </w:tc>
        <w:tc>
          <w:tcPr>
            <w:tcW w:w="1051" w:type="dxa"/>
            <w:tcBorders>
              <w:top w:val="none" w:sz="0" w:space="0" w:color="auto"/>
              <w:left w:val="none" w:sz="0" w:space="0" w:color="auto"/>
              <w:bottom w:val="none" w:sz="0" w:space="0" w:color="auto"/>
              <w:right w:val="none" w:sz="0" w:space="0" w:color="auto"/>
            </w:tcBorders>
          </w:tcPr>
          <w:p w:rsidR="000A1C0F" w:rsidRPr="008E4F5A" w:rsidRDefault="000A1C0F" w:rsidP="008F0841">
            <w:pPr>
              <w:jc w:val="center"/>
              <w:cnfStyle w:val="000000100000"/>
              <w:rPr>
                <w:rFonts w:ascii="Times New Roman" w:hAnsi="Times New Roman" w:cs="Times New Roman"/>
                <w:sz w:val="24"/>
                <w:szCs w:val="24"/>
              </w:rPr>
            </w:pPr>
            <w:r w:rsidRPr="008E4F5A">
              <w:rPr>
                <w:rFonts w:ascii="Times New Roman" w:hAnsi="Times New Roman" w:cs="Times New Roman"/>
                <w:sz w:val="24"/>
                <w:szCs w:val="24"/>
              </w:rPr>
              <w:t>Skor Ideal</w:t>
            </w:r>
          </w:p>
        </w:tc>
        <w:tc>
          <w:tcPr>
            <w:tcW w:w="1177" w:type="dxa"/>
            <w:tcBorders>
              <w:top w:val="none" w:sz="0" w:space="0" w:color="auto"/>
              <w:left w:val="none" w:sz="0" w:space="0" w:color="auto"/>
              <w:bottom w:val="none" w:sz="0" w:space="0" w:color="auto"/>
              <w:right w:val="none" w:sz="0" w:space="0" w:color="auto"/>
            </w:tcBorders>
          </w:tcPr>
          <w:p w:rsidR="000A1C0F" w:rsidRPr="008E4F5A" w:rsidRDefault="000A1C0F" w:rsidP="008F0841">
            <w:pPr>
              <w:jc w:val="center"/>
              <w:cnfStyle w:val="000000100000"/>
              <w:rPr>
                <w:rFonts w:ascii="Times New Roman" w:hAnsi="Times New Roman" w:cs="Times New Roman"/>
                <w:sz w:val="24"/>
                <w:szCs w:val="24"/>
              </w:rPr>
            </w:pPr>
            <w:r w:rsidRPr="008E4F5A">
              <w:rPr>
                <w:rFonts w:ascii="Times New Roman" w:hAnsi="Times New Roman" w:cs="Times New Roman"/>
                <w:sz w:val="24"/>
                <w:szCs w:val="24"/>
              </w:rPr>
              <w:t>Nilai Minimum</w:t>
            </w:r>
          </w:p>
        </w:tc>
        <w:tc>
          <w:tcPr>
            <w:tcW w:w="1310" w:type="dxa"/>
            <w:tcBorders>
              <w:top w:val="none" w:sz="0" w:space="0" w:color="auto"/>
              <w:left w:val="none" w:sz="0" w:space="0" w:color="auto"/>
              <w:bottom w:val="none" w:sz="0" w:space="0" w:color="auto"/>
              <w:right w:val="none" w:sz="0" w:space="0" w:color="auto"/>
            </w:tcBorders>
          </w:tcPr>
          <w:p w:rsidR="000A1C0F" w:rsidRPr="008E4F5A" w:rsidRDefault="000A1C0F" w:rsidP="008F0841">
            <w:pPr>
              <w:jc w:val="center"/>
              <w:cnfStyle w:val="000000100000"/>
              <w:rPr>
                <w:rFonts w:ascii="Times New Roman" w:hAnsi="Times New Roman" w:cs="Times New Roman"/>
                <w:sz w:val="24"/>
                <w:szCs w:val="24"/>
              </w:rPr>
            </w:pPr>
            <w:r w:rsidRPr="008E4F5A">
              <w:rPr>
                <w:rFonts w:ascii="Times New Roman" w:hAnsi="Times New Roman" w:cs="Times New Roman"/>
                <w:sz w:val="24"/>
                <w:szCs w:val="24"/>
              </w:rPr>
              <w:t>Nilai Maksimum</w:t>
            </w:r>
          </w:p>
        </w:tc>
        <w:tc>
          <w:tcPr>
            <w:tcW w:w="1066" w:type="dxa"/>
            <w:tcBorders>
              <w:top w:val="none" w:sz="0" w:space="0" w:color="auto"/>
              <w:left w:val="none" w:sz="0" w:space="0" w:color="auto"/>
              <w:bottom w:val="none" w:sz="0" w:space="0" w:color="auto"/>
            </w:tcBorders>
          </w:tcPr>
          <w:p w:rsidR="000A1C0F" w:rsidRPr="008E4F5A" w:rsidRDefault="000A1C0F" w:rsidP="008F0841">
            <w:pPr>
              <w:jc w:val="center"/>
              <w:cnfStyle w:val="000000100000"/>
              <w:rPr>
                <w:rFonts w:ascii="Times New Roman" w:hAnsi="Times New Roman" w:cs="Times New Roman"/>
                <w:sz w:val="24"/>
                <w:szCs w:val="24"/>
              </w:rPr>
            </w:pPr>
            <w:r w:rsidRPr="008E4F5A">
              <w:rPr>
                <w:rFonts w:ascii="Times New Roman" w:hAnsi="Times New Roman" w:cs="Times New Roman"/>
                <w:sz w:val="24"/>
                <w:szCs w:val="24"/>
              </w:rPr>
              <w:t>Rerata</w:t>
            </w:r>
          </w:p>
        </w:tc>
      </w:tr>
      <w:tr w:rsidR="000A1C0F" w:rsidRPr="008E4F5A" w:rsidTr="00C83179">
        <w:trPr>
          <w:trHeight w:val="237"/>
          <w:jc w:val="center"/>
        </w:trPr>
        <w:tc>
          <w:tcPr>
            <w:cnfStyle w:val="001000000000"/>
            <w:tcW w:w="1035" w:type="dxa"/>
            <w:tcBorders>
              <w:left w:val="none" w:sz="0" w:space="0" w:color="auto"/>
              <w:bottom w:val="none" w:sz="0" w:space="0" w:color="auto"/>
              <w:right w:val="none" w:sz="0" w:space="0" w:color="auto"/>
            </w:tcBorders>
          </w:tcPr>
          <w:p w:rsidR="000A1C0F" w:rsidRPr="008E4F5A" w:rsidRDefault="000A1C0F" w:rsidP="008F0841">
            <w:pPr>
              <w:jc w:val="center"/>
              <w:rPr>
                <w:rFonts w:ascii="Times New Roman" w:hAnsi="Times New Roman" w:cs="Times New Roman"/>
                <w:sz w:val="24"/>
                <w:szCs w:val="24"/>
              </w:rPr>
            </w:pPr>
            <w:r w:rsidRPr="008E4F5A">
              <w:rPr>
                <w:rFonts w:ascii="Times New Roman" w:hAnsi="Times New Roman" w:cs="Times New Roman"/>
                <w:sz w:val="24"/>
                <w:szCs w:val="24"/>
              </w:rPr>
              <w:t>1</w:t>
            </w:r>
          </w:p>
        </w:tc>
        <w:tc>
          <w:tcPr>
            <w:tcW w:w="1363" w:type="dxa"/>
          </w:tcPr>
          <w:p w:rsidR="000A1C0F" w:rsidRPr="008E4F5A" w:rsidRDefault="000A1C0F" w:rsidP="008F0841">
            <w:pPr>
              <w:jc w:val="center"/>
              <w:cnfStyle w:val="000000000000"/>
              <w:rPr>
                <w:rFonts w:ascii="Times New Roman" w:hAnsi="Times New Roman" w:cs="Times New Roman"/>
                <w:sz w:val="24"/>
                <w:szCs w:val="24"/>
              </w:rPr>
            </w:pPr>
            <w:r w:rsidRPr="008E4F5A">
              <w:rPr>
                <w:rFonts w:ascii="Times New Roman" w:hAnsi="Times New Roman" w:cs="Times New Roman"/>
                <w:sz w:val="24"/>
                <w:szCs w:val="24"/>
              </w:rPr>
              <w:t>Eksperimen</w:t>
            </w:r>
          </w:p>
        </w:tc>
        <w:tc>
          <w:tcPr>
            <w:tcW w:w="1025" w:type="dxa"/>
          </w:tcPr>
          <w:p w:rsidR="000A1C0F" w:rsidRPr="008E4F5A" w:rsidRDefault="000A1C0F" w:rsidP="008F0841">
            <w:pPr>
              <w:jc w:val="center"/>
              <w:cnfStyle w:val="000000000000"/>
              <w:rPr>
                <w:rFonts w:ascii="Times New Roman" w:hAnsi="Times New Roman" w:cs="Times New Roman"/>
                <w:sz w:val="24"/>
                <w:szCs w:val="24"/>
              </w:rPr>
            </w:pPr>
            <w:r>
              <w:rPr>
                <w:rFonts w:ascii="Times New Roman" w:hAnsi="Times New Roman" w:cs="Times New Roman"/>
                <w:sz w:val="24"/>
                <w:szCs w:val="24"/>
              </w:rPr>
              <w:t>35</w:t>
            </w:r>
          </w:p>
        </w:tc>
        <w:tc>
          <w:tcPr>
            <w:tcW w:w="1051" w:type="dxa"/>
          </w:tcPr>
          <w:p w:rsidR="000A1C0F" w:rsidRPr="008E4F5A" w:rsidRDefault="000A1C0F" w:rsidP="008F0841">
            <w:pPr>
              <w:jc w:val="center"/>
              <w:cnfStyle w:val="000000000000"/>
              <w:rPr>
                <w:rFonts w:ascii="Times New Roman" w:hAnsi="Times New Roman" w:cs="Times New Roman"/>
                <w:sz w:val="24"/>
                <w:szCs w:val="24"/>
              </w:rPr>
            </w:pPr>
            <w:r>
              <w:rPr>
                <w:rFonts w:ascii="Times New Roman" w:hAnsi="Times New Roman" w:cs="Times New Roman"/>
                <w:sz w:val="24"/>
                <w:szCs w:val="24"/>
              </w:rPr>
              <w:t>120</w:t>
            </w:r>
          </w:p>
        </w:tc>
        <w:tc>
          <w:tcPr>
            <w:tcW w:w="1177" w:type="dxa"/>
          </w:tcPr>
          <w:p w:rsidR="000A1C0F" w:rsidRPr="008E4F5A" w:rsidRDefault="000A1C0F" w:rsidP="008F0841">
            <w:pPr>
              <w:jc w:val="center"/>
              <w:cnfStyle w:val="000000000000"/>
              <w:rPr>
                <w:rFonts w:ascii="Times New Roman" w:hAnsi="Times New Roman" w:cs="Times New Roman"/>
                <w:sz w:val="24"/>
                <w:szCs w:val="24"/>
              </w:rPr>
            </w:pPr>
            <w:r w:rsidRPr="008E4F5A">
              <w:rPr>
                <w:rFonts w:ascii="Times New Roman" w:hAnsi="Times New Roman" w:cs="Times New Roman"/>
                <w:sz w:val="24"/>
                <w:szCs w:val="24"/>
              </w:rPr>
              <w:t>0,</w:t>
            </w:r>
            <w:r w:rsidR="004336BE">
              <w:rPr>
                <w:rFonts w:ascii="Times New Roman" w:hAnsi="Times New Roman" w:cs="Times New Roman"/>
                <w:sz w:val="24"/>
                <w:szCs w:val="24"/>
              </w:rPr>
              <w:t>22</w:t>
            </w:r>
          </w:p>
        </w:tc>
        <w:tc>
          <w:tcPr>
            <w:tcW w:w="1310" w:type="dxa"/>
          </w:tcPr>
          <w:p w:rsidR="000A1C0F" w:rsidRPr="008E4F5A" w:rsidRDefault="000A1C0F" w:rsidP="008F0841">
            <w:pPr>
              <w:jc w:val="center"/>
              <w:cnfStyle w:val="000000000000"/>
              <w:rPr>
                <w:rFonts w:ascii="Times New Roman" w:hAnsi="Times New Roman" w:cs="Times New Roman"/>
                <w:sz w:val="24"/>
                <w:szCs w:val="24"/>
              </w:rPr>
            </w:pPr>
            <w:r>
              <w:rPr>
                <w:rFonts w:ascii="Times New Roman" w:hAnsi="Times New Roman" w:cs="Times New Roman"/>
                <w:sz w:val="24"/>
                <w:szCs w:val="24"/>
              </w:rPr>
              <w:t>6,1</w:t>
            </w:r>
          </w:p>
        </w:tc>
        <w:tc>
          <w:tcPr>
            <w:tcW w:w="1066" w:type="dxa"/>
          </w:tcPr>
          <w:p w:rsidR="000A1C0F" w:rsidRPr="008E4F5A" w:rsidRDefault="00001E61" w:rsidP="008F0841">
            <w:pPr>
              <w:jc w:val="center"/>
              <w:cnfStyle w:val="000000000000"/>
              <w:rPr>
                <w:rFonts w:ascii="Times New Roman" w:hAnsi="Times New Roman" w:cs="Times New Roman"/>
                <w:sz w:val="24"/>
                <w:szCs w:val="24"/>
              </w:rPr>
            </w:pPr>
            <w:r>
              <w:rPr>
                <w:rFonts w:ascii="Times New Roman" w:hAnsi="Times New Roman" w:cs="Times New Roman"/>
                <w:sz w:val="24"/>
                <w:szCs w:val="24"/>
              </w:rPr>
              <w:t>1,93</w:t>
            </w:r>
          </w:p>
        </w:tc>
      </w:tr>
      <w:tr w:rsidR="00001E61" w:rsidRPr="008E4F5A" w:rsidTr="00C83179">
        <w:trPr>
          <w:cnfStyle w:val="000000100000"/>
          <w:trHeight w:val="250"/>
          <w:jc w:val="center"/>
        </w:trPr>
        <w:tc>
          <w:tcPr>
            <w:cnfStyle w:val="001000000000"/>
            <w:tcW w:w="1035" w:type="dxa"/>
            <w:tcBorders>
              <w:top w:val="none" w:sz="0" w:space="0" w:color="auto"/>
              <w:left w:val="none" w:sz="0" w:space="0" w:color="auto"/>
              <w:bottom w:val="none" w:sz="0" w:space="0" w:color="auto"/>
              <w:right w:val="none" w:sz="0" w:space="0" w:color="auto"/>
            </w:tcBorders>
          </w:tcPr>
          <w:p w:rsidR="000A1C0F" w:rsidRPr="008E4F5A" w:rsidRDefault="000A1C0F" w:rsidP="008F0841">
            <w:pPr>
              <w:jc w:val="center"/>
              <w:rPr>
                <w:rFonts w:ascii="Times New Roman" w:hAnsi="Times New Roman" w:cs="Times New Roman"/>
                <w:sz w:val="24"/>
                <w:szCs w:val="24"/>
              </w:rPr>
            </w:pPr>
            <w:r w:rsidRPr="008E4F5A">
              <w:rPr>
                <w:rFonts w:ascii="Times New Roman" w:hAnsi="Times New Roman" w:cs="Times New Roman"/>
                <w:sz w:val="24"/>
                <w:szCs w:val="24"/>
              </w:rPr>
              <w:t>2</w:t>
            </w:r>
          </w:p>
        </w:tc>
        <w:tc>
          <w:tcPr>
            <w:tcW w:w="1363" w:type="dxa"/>
            <w:tcBorders>
              <w:top w:val="none" w:sz="0" w:space="0" w:color="auto"/>
              <w:left w:val="none" w:sz="0" w:space="0" w:color="auto"/>
              <w:bottom w:val="none" w:sz="0" w:space="0" w:color="auto"/>
              <w:right w:val="none" w:sz="0" w:space="0" w:color="auto"/>
            </w:tcBorders>
          </w:tcPr>
          <w:p w:rsidR="000A1C0F" w:rsidRPr="008E4F5A" w:rsidRDefault="000A1C0F" w:rsidP="008F0841">
            <w:pPr>
              <w:jc w:val="center"/>
              <w:cnfStyle w:val="000000100000"/>
              <w:rPr>
                <w:rFonts w:ascii="Times New Roman" w:hAnsi="Times New Roman" w:cs="Times New Roman"/>
                <w:sz w:val="24"/>
                <w:szCs w:val="24"/>
              </w:rPr>
            </w:pPr>
            <w:r w:rsidRPr="008E4F5A">
              <w:rPr>
                <w:rFonts w:ascii="Times New Roman" w:hAnsi="Times New Roman" w:cs="Times New Roman"/>
                <w:sz w:val="24"/>
                <w:szCs w:val="24"/>
              </w:rPr>
              <w:t>Kontrol</w:t>
            </w:r>
          </w:p>
        </w:tc>
        <w:tc>
          <w:tcPr>
            <w:tcW w:w="1025" w:type="dxa"/>
            <w:tcBorders>
              <w:top w:val="none" w:sz="0" w:space="0" w:color="auto"/>
              <w:left w:val="none" w:sz="0" w:space="0" w:color="auto"/>
              <w:bottom w:val="none" w:sz="0" w:space="0" w:color="auto"/>
              <w:right w:val="none" w:sz="0" w:space="0" w:color="auto"/>
            </w:tcBorders>
          </w:tcPr>
          <w:p w:rsidR="000A1C0F" w:rsidRPr="008E4F5A" w:rsidRDefault="000A1C0F" w:rsidP="008F0841">
            <w:pPr>
              <w:jc w:val="center"/>
              <w:cnfStyle w:val="000000100000"/>
              <w:rPr>
                <w:rFonts w:ascii="Times New Roman" w:hAnsi="Times New Roman" w:cs="Times New Roman"/>
                <w:sz w:val="24"/>
                <w:szCs w:val="24"/>
              </w:rPr>
            </w:pPr>
            <w:r>
              <w:rPr>
                <w:rFonts w:ascii="Times New Roman" w:hAnsi="Times New Roman" w:cs="Times New Roman"/>
                <w:sz w:val="24"/>
                <w:szCs w:val="24"/>
              </w:rPr>
              <w:t>35</w:t>
            </w:r>
          </w:p>
        </w:tc>
        <w:tc>
          <w:tcPr>
            <w:tcW w:w="1051" w:type="dxa"/>
            <w:tcBorders>
              <w:top w:val="none" w:sz="0" w:space="0" w:color="auto"/>
              <w:left w:val="none" w:sz="0" w:space="0" w:color="auto"/>
              <w:bottom w:val="none" w:sz="0" w:space="0" w:color="auto"/>
              <w:right w:val="none" w:sz="0" w:space="0" w:color="auto"/>
            </w:tcBorders>
          </w:tcPr>
          <w:p w:rsidR="000A1C0F" w:rsidRPr="008E4F5A" w:rsidRDefault="000A1C0F" w:rsidP="008F0841">
            <w:pPr>
              <w:jc w:val="center"/>
              <w:cnfStyle w:val="000000100000"/>
              <w:rPr>
                <w:rFonts w:ascii="Times New Roman" w:hAnsi="Times New Roman" w:cs="Times New Roman"/>
                <w:sz w:val="24"/>
                <w:szCs w:val="24"/>
              </w:rPr>
            </w:pPr>
            <w:r>
              <w:rPr>
                <w:rFonts w:ascii="Times New Roman" w:hAnsi="Times New Roman" w:cs="Times New Roman"/>
                <w:sz w:val="24"/>
                <w:szCs w:val="24"/>
              </w:rPr>
              <w:t>120</w:t>
            </w:r>
          </w:p>
        </w:tc>
        <w:tc>
          <w:tcPr>
            <w:tcW w:w="1177" w:type="dxa"/>
            <w:tcBorders>
              <w:top w:val="none" w:sz="0" w:space="0" w:color="auto"/>
              <w:left w:val="none" w:sz="0" w:space="0" w:color="auto"/>
              <w:bottom w:val="none" w:sz="0" w:space="0" w:color="auto"/>
              <w:right w:val="none" w:sz="0" w:space="0" w:color="auto"/>
            </w:tcBorders>
          </w:tcPr>
          <w:p w:rsidR="000A1C0F" w:rsidRPr="008E4F5A" w:rsidRDefault="000A1C0F" w:rsidP="008F0841">
            <w:pPr>
              <w:jc w:val="center"/>
              <w:cnfStyle w:val="000000100000"/>
              <w:rPr>
                <w:rFonts w:ascii="Times New Roman" w:hAnsi="Times New Roman" w:cs="Times New Roman"/>
                <w:sz w:val="24"/>
                <w:szCs w:val="24"/>
              </w:rPr>
            </w:pPr>
            <w:r w:rsidRPr="008E4F5A">
              <w:rPr>
                <w:rFonts w:ascii="Times New Roman" w:hAnsi="Times New Roman" w:cs="Times New Roman"/>
                <w:sz w:val="24"/>
                <w:szCs w:val="24"/>
              </w:rPr>
              <w:t>0,</w:t>
            </w:r>
            <w:r w:rsidR="004336BE">
              <w:rPr>
                <w:rFonts w:ascii="Times New Roman" w:hAnsi="Times New Roman" w:cs="Times New Roman"/>
                <w:sz w:val="24"/>
                <w:szCs w:val="24"/>
              </w:rPr>
              <w:t>065</w:t>
            </w:r>
          </w:p>
        </w:tc>
        <w:tc>
          <w:tcPr>
            <w:tcW w:w="1310" w:type="dxa"/>
            <w:tcBorders>
              <w:top w:val="none" w:sz="0" w:space="0" w:color="auto"/>
              <w:left w:val="none" w:sz="0" w:space="0" w:color="auto"/>
              <w:bottom w:val="none" w:sz="0" w:space="0" w:color="auto"/>
              <w:right w:val="none" w:sz="0" w:space="0" w:color="auto"/>
            </w:tcBorders>
          </w:tcPr>
          <w:p w:rsidR="000A1C0F" w:rsidRPr="008E4F5A" w:rsidRDefault="00001E61" w:rsidP="008F0841">
            <w:pPr>
              <w:jc w:val="center"/>
              <w:cnfStyle w:val="000000100000"/>
              <w:rPr>
                <w:rFonts w:ascii="Times New Roman" w:hAnsi="Times New Roman" w:cs="Times New Roman"/>
                <w:sz w:val="24"/>
                <w:szCs w:val="24"/>
              </w:rPr>
            </w:pPr>
            <w:r>
              <w:rPr>
                <w:rFonts w:ascii="Times New Roman" w:hAnsi="Times New Roman" w:cs="Times New Roman"/>
                <w:sz w:val="24"/>
                <w:szCs w:val="24"/>
              </w:rPr>
              <w:t>0,54</w:t>
            </w:r>
          </w:p>
        </w:tc>
        <w:tc>
          <w:tcPr>
            <w:tcW w:w="1066" w:type="dxa"/>
            <w:tcBorders>
              <w:top w:val="none" w:sz="0" w:space="0" w:color="auto"/>
              <w:left w:val="none" w:sz="0" w:space="0" w:color="auto"/>
              <w:bottom w:val="none" w:sz="0" w:space="0" w:color="auto"/>
            </w:tcBorders>
          </w:tcPr>
          <w:p w:rsidR="000A1C0F" w:rsidRPr="008E4F5A" w:rsidRDefault="00001E61" w:rsidP="008F0841">
            <w:pPr>
              <w:jc w:val="center"/>
              <w:cnfStyle w:val="000000100000"/>
              <w:rPr>
                <w:rFonts w:ascii="Times New Roman" w:hAnsi="Times New Roman" w:cs="Times New Roman"/>
                <w:sz w:val="24"/>
                <w:szCs w:val="24"/>
              </w:rPr>
            </w:pPr>
            <w:r w:rsidRPr="008E4F5A">
              <w:rPr>
                <w:rFonts w:ascii="Times New Roman" w:hAnsi="Times New Roman" w:cs="Times New Roman"/>
                <w:sz w:val="24"/>
                <w:szCs w:val="24"/>
              </w:rPr>
              <w:t>0,</w:t>
            </w:r>
            <w:r>
              <w:rPr>
                <w:rFonts w:ascii="Times New Roman" w:hAnsi="Times New Roman" w:cs="Times New Roman"/>
                <w:sz w:val="24"/>
                <w:szCs w:val="24"/>
              </w:rPr>
              <w:t>27</w:t>
            </w:r>
          </w:p>
        </w:tc>
      </w:tr>
    </w:tbl>
    <w:p w:rsidR="008F0841" w:rsidRDefault="008F0841" w:rsidP="008F0841">
      <w:pPr>
        <w:spacing w:line="240" w:lineRule="auto"/>
        <w:ind w:left="993" w:firstLine="720"/>
        <w:jc w:val="both"/>
        <w:rPr>
          <w:rFonts w:asciiTheme="majorBidi" w:hAnsiTheme="majorBidi" w:cstheme="majorBidi"/>
          <w:sz w:val="24"/>
          <w:szCs w:val="24"/>
          <w:lang w:val="id-ID"/>
        </w:rPr>
      </w:pPr>
    </w:p>
    <w:p w:rsidR="00B101AF" w:rsidRDefault="00B101AF" w:rsidP="008F0841">
      <w:pPr>
        <w:spacing w:after="0" w:line="480" w:lineRule="auto"/>
        <w:ind w:left="992" w:firstLine="720"/>
        <w:jc w:val="both"/>
        <w:rPr>
          <w:rFonts w:ascii="Times New Roman" w:hAnsi="Times New Roman" w:cs="Times New Roman"/>
          <w:sz w:val="24"/>
          <w:szCs w:val="24"/>
          <w:lang w:val="id-ID"/>
        </w:rPr>
      </w:pPr>
      <w:proofErr w:type="gramStart"/>
      <w:r w:rsidRPr="008E4F5A">
        <w:rPr>
          <w:rFonts w:ascii="Times New Roman" w:hAnsi="Times New Roman" w:cs="Times New Roman"/>
          <w:sz w:val="24"/>
          <w:szCs w:val="24"/>
        </w:rPr>
        <w:t>Berdasarkan dari data yang diperoleh pada tabel diatas dapat dilihat nilai minimum dan maksimum rerata N-Gain kelas eksperimen lebih besar dibandingkan dengan kelas kontrol.</w:t>
      </w:r>
      <w:proofErr w:type="gramEnd"/>
      <w:r w:rsidRPr="008E4F5A">
        <w:rPr>
          <w:rFonts w:ascii="Times New Roman" w:hAnsi="Times New Roman" w:cs="Times New Roman"/>
          <w:sz w:val="24"/>
          <w:szCs w:val="24"/>
        </w:rPr>
        <w:t xml:space="preserve"> Terlihat bahwa nilai minimum pada kelas kontrol sebesar 0</w:t>
      </w:r>
      <w:r>
        <w:rPr>
          <w:rFonts w:ascii="Times New Roman" w:hAnsi="Times New Roman" w:cs="Times New Roman"/>
          <w:sz w:val="24"/>
          <w:szCs w:val="24"/>
        </w:rPr>
        <w:t>,</w:t>
      </w:r>
      <w:r>
        <w:rPr>
          <w:rFonts w:ascii="Times New Roman" w:hAnsi="Times New Roman" w:cs="Times New Roman"/>
          <w:sz w:val="24"/>
          <w:szCs w:val="24"/>
          <w:lang w:val="id-ID"/>
        </w:rPr>
        <w:t>065</w:t>
      </w:r>
      <w:r w:rsidRPr="008E4F5A">
        <w:rPr>
          <w:rFonts w:ascii="Times New Roman" w:hAnsi="Times New Roman" w:cs="Times New Roman"/>
          <w:sz w:val="24"/>
          <w:szCs w:val="24"/>
        </w:rPr>
        <w:t xml:space="preserve"> seda</w:t>
      </w:r>
      <w:r>
        <w:rPr>
          <w:rFonts w:ascii="Times New Roman" w:hAnsi="Times New Roman" w:cs="Times New Roman"/>
          <w:sz w:val="24"/>
          <w:szCs w:val="24"/>
        </w:rPr>
        <w:t>ngkan pada kelas eksperimen 0</w:t>
      </w:r>
      <w:proofErr w:type="gramStart"/>
      <w:r>
        <w:rPr>
          <w:rFonts w:ascii="Times New Roman" w:hAnsi="Times New Roman" w:cs="Times New Roman"/>
          <w:sz w:val="24"/>
          <w:szCs w:val="24"/>
        </w:rPr>
        <w:t>,</w:t>
      </w:r>
      <w:r w:rsidR="004336BE">
        <w:rPr>
          <w:rFonts w:ascii="Times New Roman" w:hAnsi="Times New Roman" w:cs="Times New Roman"/>
          <w:sz w:val="24"/>
          <w:szCs w:val="24"/>
          <w:lang w:val="id-ID"/>
        </w:rPr>
        <w:t>22</w:t>
      </w:r>
      <w:proofErr w:type="gramEnd"/>
      <w:r w:rsidRPr="008E4F5A">
        <w:rPr>
          <w:rFonts w:ascii="Times New Roman" w:hAnsi="Times New Roman" w:cs="Times New Roman"/>
          <w:sz w:val="24"/>
          <w:szCs w:val="24"/>
        </w:rPr>
        <w:t>. Pada nilai maksimum untuk kelas kontrol sebesar 0</w:t>
      </w:r>
      <w:proofErr w:type="gramStart"/>
      <w:r w:rsidRPr="008E4F5A">
        <w:rPr>
          <w:rFonts w:ascii="Times New Roman" w:hAnsi="Times New Roman" w:cs="Times New Roman"/>
          <w:sz w:val="24"/>
          <w:szCs w:val="24"/>
        </w:rPr>
        <w:t>,</w:t>
      </w:r>
      <w:r w:rsidR="004336BE">
        <w:rPr>
          <w:rFonts w:ascii="Times New Roman" w:hAnsi="Times New Roman" w:cs="Times New Roman"/>
          <w:sz w:val="24"/>
          <w:szCs w:val="24"/>
          <w:lang w:val="id-ID"/>
        </w:rPr>
        <w:t>54</w:t>
      </w:r>
      <w:proofErr w:type="gramEnd"/>
      <w:r w:rsidRPr="008E4F5A">
        <w:rPr>
          <w:rFonts w:ascii="Times New Roman" w:hAnsi="Times New Roman" w:cs="Times New Roman"/>
          <w:sz w:val="24"/>
          <w:szCs w:val="24"/>
        </w:rPr>
        <w:t xml:space="preserve"> sedangkan pada kelas </w:t>
      </w:r>
      <w:r w:rsidR="004336BE">
        <w:rPr>
          <w:rFonts w:ascii="Times New Roman" w:hAnsi="Times New Roman" w:cs="Times New Roman"/>
          <w:sz w:val="24"/>
          <w:szCs w:val="24"/>
        </w:rPr>
        <w:t xml:space="preserve">Eksperimen </w:t>
      </w:r>
      <w:r w:rsidR="004336BE">
        <w:rPr>
          <w:rFonts w:ascii="Times New Roman" w:hAnsi="Times New Roman" w:cs="Times New Roman"/>
          <w:sz w:val="24"/>
          <w:szCs w:val="24"/>
          <w:lang w:val="id-ID"/>
        </w:rPr>
        <w:t>6,1</w:t>
      </w:r>
      <w:r w:rsidRPr="008E4F5A">
        <w:rPr>
          <w:rFonts w:ascii="Times New Roman" w:hAnsi="Times New Roman" w:cs="Times New Roman"/>
          <w:sz w:val="24"/>
          <w:szCs w:val="24"/>
        </w:rPr>
        <w:t>. Pada rerata N-gain diperoleh hasil yang berbeda antara kel</w:t>
      </w:r>
      <w:r w:rsidR="004336BE">
        <w:rPr>
          <w:rFonts w:ascii="Times New Roman" w:hAnsi="Times New Roman" w:cs="Times New Roman"/>
          <w:sz w:val="24"/>
          <w:szCs w:val="24"/>
        </w:rPr>
        <w:t xml:space="preserve">as eksperimen dan kelas </w:t>
      </w:r>
      <w:r w:rsidR="004336BE">
        <w:rPr>
          <w:rFonts w:ascii="Times New Roman" w:hAnsi="Times New Roman" w:cs="Times New Roman"/>
          <w:sz w:val="24"/>
          <w:szCs w:val="24"/>
          <w:lang w:val="id-ID"/>
        </w:rPr>
        <w:t>k</w:t>
      </w:r>
      <w:r w:rsidR="004336BE">
        <w:rPr>
          <w:rFonts w:ascii="Times New Roman" w:hAnsi="Times New Roman" w:cs="Times New Roman"/>
          <w:sz w:val="24"/>
          <w:szCs w:val="24"/>
        </w:rPr>
        <w:t>ontrol</w:t>
      </w:r>
      <w:r w:rsidR="004336BE">
        <w:rPr>
          <w:rFonts w:ascii="Times New Roman" w:hAnsi="Times New Roman" w:cs="Times New Roman"/>
          <w:sz w:val="24"/>
          <w:szCs w:val="24"/>
          <w:lang w:val="id-ID"/>
        </w:rPr>
        <w:t xml:space="preserve">, </w:t>
      </w:r>
      <w:r w:rsidRPr="008E4F5A">
        <w:rPr>
          <w:rFonts w:ascii="Times New Roman" w:hAnsi="Times New Roman" w:cs="Times New Roman"/>
          <w:sz w:val="24"/>
          <w:szCs w:val="24"/>
        </w:rPr>
        <w:t xml:space="preserve">kelas eksperimen </w:t>
      </w:r>
      <w:r w:rsidR="004336BE">
        <w:rPr>
          <w:rFonts w:ascii="Times New Roman" w:hAnsi="Times New Roman" w:cs="Times New Roman"/>
          <w:sz w:val="24"/>
          <w:szCs w:val="24"/>
          <w:lang w:val="id-ID"/>
        </w:rPr>
        <w:t>1,93</w:t>
      </w:r>
      <w:r w:rsidRPr="008E4F5A">
        <w:rPr>
          <w:rFonts w:ascii="Times New Roman" w:hAnsi="Times New Roman" w:cs="Times New Roman"/>
          <w:sz w:val="24"/>
          <w:szCs w:val="24"/>
        </w:rPr>
        <w:t xml:space="preserve"> dan dalam kategori</w:t>
      </w:r>
      <w:r w:rsidR="004336BE">
        <w:rPr>
          <w:rFonts w:ascii="Times New Roman" w:hAnsi="Times New Roman" w:cs="Times New Roman"/>
          <w:sz w:val="24"/>
          <w:szCs w:val="24"/>
        </w:rPr>
        <w:t xml:space="preserve"> tinggi, juga kelas kontrol 0,</w:t>
      </w:r>
      <w:r w:rsidR="004336BE">
        <w:rPr>
          <w:rFonts w:ascii="Times New Roman" w:hAnsi="Times New Roman" w:cs="Times New Roman"/>
          <w:sz w:val="24"/>
          <w:szCs w:val="24"/>
          <w:lang w:val="id-ID"/>
        </w:rPr>
        <w:t>27</w:t>
      </w:r>
      <w:r w:rsidRPr="008E4F5A">
        <w:rPr>
          <w:rFonts w:ascii="Times New Roman" w:hAnsi="Times New Roman" w:cs="Times New Roman"/>
          <w:sz w:val="24"/>
          <w:szCs w:val="24"/>
        </w:rPr>
        <w:t xml:space="preserve"> dalam kategori sedang, rerata N-Gain kelas eksperimen menunjukkan nilai yang lebih tinggi sebesar </w:t>
      </w:r>
      <w:r w:rsidRPr="008E4F5A">
        <w:rPr>
          <w:rFonts w:ascii="Times New Roman" w:hAnsi="Times New Roman" w:cs="Times New Roman"/>
          <w:sz w:val="24"/>
          <w:szCs w:val="24"/>
        </w:rPr>
        <w:lastRenderedPageBreak/>
        <w:t>0,2</w:t>
      </w:r>
      <w:r>
        <w:rPr>
          <w:rFonts w:ascii="Times New Roman" w:hAnsi="Times New Roman" w:cs="Times New Roman"/>
          <w:sz w:val="24"/>
          <w:szCs w:val="24"/>
        </w:rPr>
        <w:t>0</w:t>
      </w:r>
      <w:r w:rsidR="004336BE">
        <w:rPr>
          <w:rFonts w:ascii="Times New Roman" w:hAnsi="Times New Roman" w:cs="Times New Roman"/>
          <w:sz w:val="24"/>
          <w:szCs w:val="24"/>
          <w:lang w:val="id-ID"/>
        </w:rPr>
        <w:t xml:space="preserve">1,66 </w:t>
      </w:r>
      <w:r w:rsidRPr="008E4F5A">
        <w:rPr>
          <w:rFonts w:ascii="Times New Roman" w:hAnsi="Times New Roman" w:cs="Times New Roman"/>
          <w:sz w:val="24"/>
          <w:szCs w:val="24"/>
        </w:rPr>
        <w:t>.Keseluruhan nilai N-Gain pada kelas kontrol dan eksperimen dapat dilihat pada grafik berikut ini:</w:t>
      </w:r>
    </w:p>
    <w:p w:rsidR="008F0841" w:rsidRDefault="004336BE" w:rsidP="008F0841">
      <w:pPr>
        <w:spacing w:line="480" w:lineRule="auto"/>
        <w:ind w:left="993"/>
        <w:jc w:val="both"/>
        <w:rPr>
          <w:rFonts w:ascii="Times New Roman" w:hAnsi="Times New Roman" w:cs="Times New Roman"/>
          <w:b/>
          <w:bCs/>
          <w:sz w:val="24"/>
          <w:szCs w:val="24"/>
          <w:lang w:val="id-ID"/>
        </w:rPr>
      </w:pPr>
      <w:r>
        <w:rPr>
          <w:rFonts w:ascii="Times New Roman" w:hAnsi="Times New Roman" w:cs="Times New Roman"/>
          <w:noProof/>
          <w:sz w:val="24"/>
          <w:szCs w:val="24"/>
          <w:lang w:val="id-ID" w:eastAsia="id-ID"/>
        </w:rPr>
        <w:drawing>
          <wp:inline distT="0" distB="0" distL="0" distR="0">
            <wp:extent cx="4343400" cy="23336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0841" w:rsidRPr="00B57852" w:rsidRDefault="00B57852" w:rsidP="008F0841">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Grafik 5</w:t>
      </w:r>
    </w:p>
    <w:p w:rsidR="00B83292" w:rsidRDefault="00B83292" w:rsidP="008F0841">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Grafik Rekapitulasi Hasil N-Gain</w:t>
      </w:r>
    </w:p>
    <w:p w:rsidR="008F0841" w:rsidRPr="008F0841" w:rsidRDefault="008F0841" w:rsidP="008F0841">
      <w:pPr>
        <w:spacing w:after="0" w:line="240" w:lineRule="auto"/>
        <w:jc w:val="center"/>
        <w:rPr>
          <w:rFonts w:ascii="Times New Roman" w:hAnsi="Times New Roman" w:cs="Times New Roman"/>
          <w:b/>
          <w:bCs/>
          <w:sz w:val="24"/>
          <w:szCs w:val="24"/>
          <w:lang w:val="id-ID"/>
        </w:rPr>
      </w:pPr>
    </w:p>
    <w:p w:rsidR="009F62FA" w:rsidRDefault="00B83292" w:rsidP="009F62FA">
      <w:pPr>
        <w:spacing w:after="0" w:line="480" w:lineRule="auto"/>
        <w:ind w:left="992" w:firstLine="720"/>
        <w:jc w:val="both"/>
        <w:rPr>
          <w:rFonts w:ascii="Times New Roman" w:hAnsi="Times New Roman" w:cs="Times New Roman"/>
          <w:bCs/>
          <w:sz w:val="24"/>
          <w:szCs w:val="24"/>
          <w:lang w:val="id-ID"/>
        </w:rPr>
      </w:pPr>
      <w:proofErr w:type="gramStart"/>
      <w:r>
        <w:rPr>
          <w:rFonts w:ascii="Times New Roman" w:hAnsi="Times New Roman" w:cs="Times New Roman"/>
          <w:bCs/>
          <w:sz w:val="24"/>
          <w:szCs w:val="24"/>
        </w:rPr>
        <w:t>Berdasarkan Grafik 7</w:t>
      </w:r>
      <w:r w:rsidRPr="008D357D">
        <w:rPr>
          <w:rFonts w:ascii="Times New Roman" w:hAnsi="Times New Roman" w:cs="Times New Roman"/>
          <w:bCs/>
          <w:sz w:val="24"/>
          <w:szCs w:val="24"/>
        </w:rPr>
        <w:t xml:space="preserve"> di atas, dapat dilihat rerata N-Gain kelas eksperimen lebih tinggi dibandingkan dengan rerata N-Gain kelas kontrol.</w:t>
      </w:r>
      <w:proofErr w:type="gramEnd"/>
      <w:r w:rsidRPr="008D357D">
        <w:rPr>
          <w:rFonts w:ascii="Times New Roman" w:hAnsi="Times New Roman" w:cs="Times New Roman"/>
          <w:bCs/>
          <w:sz w:val="24"/>
          <w:szCs w:val="24"/>
        </w:rPr>
        <w:t xml:space="preserve"> Rerata N-Gain untuk kelas eksperimen adal</w:t>
      </w:r>
      <w:r>
        <w:rPr>
          <w:rFonts w:ascii="Times New Roman" w:hAnsi="Times New Roman" w:cs="Times New Roman"/>
          <w:bCs/>
          <w:sz w:val="24"/>
          <w:szCs w:val="24"/>
        </w:rPr>
        <w:t xml:space="preserve">ah </w:t>
      </w:r>
      <w:r>
        <w:rPr>
          <w:rFonts w:ascii="Times New Roman" w:hAnsi="Times New Roman" w:cs="Times New Roman"/>
          <w:bCs/>
          <w:sz w:val="24"/>
          <w:szCs w:val="24"/>
          <w:lang w:val="id-ID"/>
        </w:rPr>
        <w:t>1</w:t>
      </w:r>
      <w:proofErr w:type="gramStart"/>
      <w:r>
        <w:rPr>
          <w:rFonts w:ascii="Times New Roman" w:hAnsi="Times New Roman" w:cs="Times New Roman"/>
          <w:bCs/>
          <w:sz w:val="24"/>
          <w:szCs w:val="24"/>
          <w:lang w:val="id-ID"/>
        </w:rPr>
        <w:t>,93</w:t>
      </w:r>
      <w:proofErr w:type="gramEnd"/>
      <w:r w:rsidRPr="008D357D">
        <w:rPr>
          <w:rFonts w:ascii="Times New Roman" w:hAnsi="Times New Roman" w:cs="Times New Roman"/>
          <w:bCs/>
          <w:sz w:val="24"/>
          <w:szCs w:val="24"/>
        </w:rPr>
        <w:t xml:space="preserve"> sedangkan rerata N</w:t>
      </w:r>
      <w:r>
        <w:rPr>
          <w:rFonts w:ascii="Times New Roman" w:hAnsi="Times New Roman" w:cs="Times New Roman"/>
          <w:bCs/>
          <w:sz w:val="24"/>
          <w:szCs w:val="24"/>
        </w:rPr>
        <w:t>-Gain kelas kontrol adalah 0,</w:t>
      </w:r>
      <w:r>
        <w:rPr>
          <w:rFonts w:ascii="Times New Roman" w:hAnsi="Times New Roman" w:cs="Times New Roman"/>
          <w:bCs/>
          <w:sz w:val="24"/>
          <w:szCs w:val="24"/>
          <w:lang w:val="id-ID"/>
        </w:rPr>
        <w:t>27</w:t>
      </w:r>
      <w:r w:rsidRPr="008D357D">
        <w:rPr>
          <w:rFonts w:ascii="Times New Roman" w:hAnsi="Times New Roman" w:cs="Times New Roman"/>
          <w:bCs/>
          <w:sz w:val="24"/>
          <w:szCs w:val="24"/>
        </w:rPr>
        <w:t>.</w:t>
      </w:r>
    </w:p>
    <w:p w:rsidR="008F0841" w:rsidRDefault="00B83292" w:rsidP="009F62FA">
      <w:pPr>
        <w:spacing w:after="0" w:line="480" w:lineRule="auto"/>
        <w:ind w:left="992" w:firstLine="720"/>
        <w:jc w:val="both"/>
        <w:rPr>
          <w:rFonts w:ascii="Times New Roman" w:hAnsi="Times New Roman" w:cs="Times New Roman"/>
          <w:bCs/>
          <w:sz w:val="24"/>
          <w:szCs w:val="24"/>
          <w:lang w:val="id-ID"/>
        </w:rPr>
      </w:pPr>
      <w:r w:rsidRPr="00896247">
        <w:rPr>
          <w:rFonts w:ascii="Times New Roman" w:hAnsi="Times New Roman" w:cs="Times New Roman"/>
          <w:bCs/>
          <w:sz w:val="24"/>
          <w:szCs w:val="24"/>
        </w:rPr>
        <w:t xml:space="preserve">Berikut ini merupakan data hasil </w:t>
      </w:r>
      <w:r>
        <w:rPr>
          <w:rFonts w:ascii="Times New Roman" w:hAnsi="Times New Roman" w:cs="Times New Roman"/>
          <w:bCs/>
          <w:sz w:val="24"/>
          <w:szCs w:val="24"/>
        </w:rPr>
        <w:t xml:space="preserve">N-Gain perpeserta didik </w:t>
      </w:r>
      <w:r w:rsidRPr="00896247">
        <w:rPr>
          <w:rFonts w:ascii="Times New Roman" w:hAnsi="Times New Roman" w:cs="Times New Roman"/>
          <w:bCs/>
          <w:sz w:val="24"/>
          <w:szCs w:val="24"/>
        </w:rPr>
        <w:t xml:space="preserve">pada kelas eksperimen dan kontrol yang ditunjukkan </w:t>
      </w:r>
      <w:r>
        <w:rPr>
          <w:rFonts w:ascii="Times New Roman" w:hAnsi="Times New Roman" w:cs="Times New Roman"/>
          <w:bCs/>
          <w:sz w:val="24"/>
          <w:szCs w:val="24"/>
        </w:rPr>
        <w:t xml:space="preserve">pada </w:t>
      </w:r>
      <w:proofErr w:type="gramStart"/>
      <w:r>
        <w:rPr>
          <w:rFonts w:ascii="Times New Roman" w:hAnsi="Times New Roman" w:cs="Times New Roman"/>
          <w:bCs/>
          <w:sz w:val="24"/>
          <w:szCs w:val="24"/>
        </w:rPr>
        <w:t xml:space="preserve">tabel </w:t>
      </w:r>
      <w:r w:rsidRPr="00562BE6">
        <w:rPr>
          <w:rFonts w:ascii="Times New Roman" w:hAnsi="Times New Roman" w:cs="Times New Roman"/>
          <w:bCs/>
          <w:sz w:val="24"/>
          <w:szCs w:val="24"/>
        </w:rPr>
        <w:t>,</w:t>
      </w:r>
      <w:proofErr w:type="gramEnd"/>
      <w:r w:rsidRPr="00562BE6">
        <w:rPr>
          <w:rFonts w:ascii="Times New Roman" w:hAnsi="Times New Roman" w:cs="Times New Roman"/>
          <w:bCs/>
          <w:sz w:val="24"/>
          <w:szCs w:val="24"/>
        </w:rPr>
        <w:t xml:space="preserve"> sebagai berikut:</w:t>
      </w:r>
    </w:p>
    <w:p w:rsidR="007E2149" w:rsidRDefault="007E2149" w:rsidP="009F62FA">
      <w:pPr>
        <w:spacing w:after="0" w:line="480" w:lineRule="auto"/>
        <w:ind w:left="992" w:firstLine="720"/>
        <w:jc w:val="both"/>
        <w:rPr>
          <w:rFonts w:ascii="Times New Roman" w:hAnsi="Times New Roman" w:cs="Times New Roman"/>
          <w:bCs/>
          <w:sz w:val="24"/>
          <w:szCs w:val="24"/>
          <w:lang w:val="id-ID"/>
        </w:rPr>
      </w:pPr>
    </w:p>
    <w:p w:rsidR="007E2149" w:rsidRDefault="007E2149" w:rsidP="009F62FA">
      <w:pPr>
        <w:spacing w:after="0" w:line="480" w:lineRule="auto"/>
        <w:ind w:left="992" w:firstLine="720"/>
        <w:jc w:val="both"/>
        <w:rPr>
          <w:rFonts w:ascii="Times New Roman" w:hAnsi="Times New Roman" w:cs="Times New Roman"/>
          <w:bCs/>
          <w:sz w:val="24"/>
          <w:szCs w:val="24"/>
          <w:lang w:val="id-ID"/>
        </w:rPr>
      </w:pPr>
    </w:p>
    <w:p w:rsidR="007E2149" w:rsidRPr="007E2149" w:rsidRDefault="007E2149" w:rsidP="009F62FA">
      <w:pPr>
        <w:spacing w:after="0" w:line="480" w:lineRule="auto"/>
        <w:ind w:left="992" w:firstLine="720"/>
        <w:jc w:val="both"/>
        <w:rPr>
          <w:rFonts w:ascii="Times New Roman" w:hAnsi="Times New Roman" w:cs="Times New Roman"/>
          <w:bCs/>
          <w:sz w:val="24"/>
          <w:szCs w:val="24"/>
          <w:lang w:val="id-ID"/>
        </w:rPr>
      </w:pPr>
    </w:p>
    <w:p w:rsidR="008F0841" w:rsidRPr="007E2149" w:rsidRDefault="008F0841" w:rsidP="008F0841">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lastRenderedPageBreak/>
        <w:t>Tabel</w:t>
      </w:r>
      <w:r w:rsidR="00A53D9F">
        <w:rPr>
          <w:rFonts w:ascii="Times New Roman" w:hAnsi="Times New Roman" w:cs="Times New Roman"/>
          <w:b/>
          <w:bCs/>
          <w:sz w:val="24"/>
          <w:szCs w:val="24"/>
          <w:lang w:val="id-ID"/>
        </w:rPr>
        <w:t xml:space="preserve"> 19</w:t>
      </w:r>
    </w:p>
    <w:p w:rsidR="008F0841" w:rsidRPr="008F0841" w:rsidRDefault="008F0841" w:rsidP="008F08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Hasil N-Gain Perpeserta Didik</w:t>
      </w:r>
    </w:p>
    <w:tbl>
      <w:tblPr>
        <w:tblStyle w:val="TableGrid"/>
        <w:tblW w:w="0" w:type="auto"/>
        <w:tblInd w:w="675" w:type="dxa"/>
        <w:tblLook w:val="04A0"/>
      </w:tblPr>
      <w:tblGrid>
        <w:gridCol w:w="884"/>
        <w:gridCol w:w="1012"/>
        <w:gridCol w:w="1038"/>
        <w:gridCol w:w="1012"/>
        <w:gridCol w:w="1039"/>
        <w:gridCol w:w="1457"/>
        <w:gridCol w:w="1052"/>
      </w:tblGrid>
      <w:tr w:rsidR="00B83292" w:rsidTr="008F0841">
        <w:tc>
          <w:tcPr>
            <w:tcW w:w="884" w:type="dxa"/>
            <w:vMerge w:val="restart"/>
          </w:tcPr>
          <w:p w:rsidR="00B83292" w:rsidRPr="00B83292" w:rsidRDefault="00B83292" w:rsidP="00B83292">
            <w:pPr>
              <w:jc w:val="center"/>
              <w:rPr>
                <w:rFonts w:asciiTheme="majorBidi" w:hAnsiTheme="majorBidi" w:cstheme="majorBidi"/>
                <w:b/>
                <w:sz w:val="24"/>
                <w:szCs w:val="24"/>
              </w:rPr>
            </w:pPr>
            <w:r w:rsidRPr="00B83292">
              <w:rPr>
                <w:rFonts w:asciiTheme="majorBidi" w:hAnsiTheme="majorBidi" w:cstheme="majorBidi"/>
                <w:b/>
                <w:sz w:val="24"/>
                <w:szCs w:val="24"/>
              </w:rPr>
              <w:t>No</w:t>
            </w:r>
          </w:p>
        </w:tc>
        <w:tc>
          <w:tcPr>
            <w:tcW w:w="4101" w:type="dxa"/>
            <w:gridSpan w:val="4"/>
          </w:tcPr>
          <w:p w:rsidR="00B83292" w:rsidRPr="00B83292" w:rsidRDefault="00B83292" w:rsidP="00B83292">
            <w:pPr>
              <w:jc w:val="center"/>
              <w:rPr>
                <w:rFonts w:asciiTheme="majorBidi" w:hAnsiTheme="majorBidi" w:cstheme="majorBidi"/>
                <w:b/>
                <w:sz w:val="24"/>
                <w:szCs w:val="24"/>
              </w:rPr>
            </w:pPr>
            <w:r w:rsidRPr="00B83292">
              <w:rPr>
                <w:rFonts w:asciiTheme="majorBidi" w:hAnsiTheme="majorBidi" w:cstheme="majorBidi"/>
                <w:b/>
                <w:sz w:val="24"/>
                <w:szCs w:val="24"/>
              </w:rPr>
              <w:t>Kelas</w:t>
            </w:r>
          </w:p>
        </w:tc>
        <w:tc>
          <w:tcPr>
            <w:tcW w:w="2509" w:type="dxa"/>
            <w:gridSpan w:val="2"/>
          </w:tcPr>
          <w:p w:rsidR="00B83292" w:rsidRPr="00B83292" w:rsidRDefault="00B83292" w:rsidP="00B83292">
            <w:pPr>
              <w:jc w:val="center"/>
              <w:rPr>
                <w:rFonts w:asciiTheme="majorBidi" w:hAnsiTheme="majorBidi" w:cstheme="majorBidi"/>
                <w:b/>
                <w:sz w:val="24"/>
                <w:szCs w:val="24"/>
              </w:rPr>
            </w:pPr>
            <w:r w:rsidRPr="00B83292">
              <w:rPr>
                <w:rFonts w:asciiTheme="majorBidi" w:hAnsiTheme="majorBidi" w:cstheme="majorBidi"/>
                <w:b/>
                <w:sz w:val="24"/>
                <w:szCs w:val="24"/>
              </w:rPr>
              <w:t>N Gain</w:t>
            </w:r>
          </w:p>
        </w:tc>
      </w:tr>
      <w:tr w:rsidR="00B83292" w:rsidTr="008F0841">
        <w:tc>
          <w:tcPr>
            <w:tcW w:w="884" w:type="dxa"/>
            <w:vMerge/>
          </w:tcPr>
          <w:p w:rsidR="00B83292" w:rsidRPr="00B83292" w:rsidRDefault="00B83292" w:rsidP="00B83292">
            <w:pPr>
              <w:jc w:val="center"/>
              <w:rPr>
                <w:rFonts w:asciiTheme="majorBidi" w:hAnsiTheme="majorBidi" w:cstheme="majorBidi"/>
                <w:b/>
                <w:sz w:val="24"/>
                <w:szCs w:val="24"/>
              </w:rPr>
            </w:pPr>
          </w:p>
        </w:tc>
        <w:tc>
          <w:tcPr>
            <w:tcW w:w="2050" w:type="dxa"/>
            <w:gridSpan w:val="2"/>
          </w:tcPr>
          <w:p w:rsidR="00B83292" w:rsidRPr="00B83292" w:rsidRDefault="00B83292" w:rsidP="00B83292">
            <w:pPr>
              <w:jc w:val="center"/>
              <w:rPr>
                <w:rFonts w:asciiTheme="majorBidi" w:hAnsiTheme="majorBidi" w:cstheme="majorBidi"/>
                <w:b/>
                <w:sz w:val="24"/>
                <w:szCs w:val="24"/>
              </w:rPr>
            </w:pPr>
            <w:r w:rsidRPr="00B83292">
              <w:rPr>
                <w:rFonts w:asciiTheme="majorBidi" w:hAnsiTheme="majorBidi" w:cstheme="majorBidi"/>
                <w:b/>
                <w:sz w:val="24"/>
                <w:szCs w:val="24"/>
              </w:rPr>
              <w:t>Eksperimen</w:t>
            </w:r>
          </w:p>
        </w:tc>
        <w:tc>
          <w:tcPr>
            <w:tcW w:w="2051" w:type="dxa"/>
            <w:gridSpan w:val="2"/>
          </w:tcPr>
          <w:p w:rsidR="00B83292" w:rsidRPr="00B83292" w:rsidRDefault="00B83292" w:rsidP="00B83292">
            <w:pPr>
              <w:jc w:val="center"/>
              <w:rPr>
                <w:rFonts w:asciiTheme="majorBidi" w:hAnsiTheme="majorBidi" w:cstheme="majorBidi"/>
                <w:b/>
                <w:sz w:val="24"/>
                <w:szCs w:val="24"/>
              </w:rPr>
            </w:pPr>
            <w:r w:rsidRPr="00B83292">
              <w:rPr>
                <w:rFonts w:asciiTheme="majorBidi" w:hAnsiTheme="majorBidi" w:cstheme="majorBidi"/>
                <w:b/>
                <w:sz w:val="24"/>
                <w:szCs w:val="24"/>
              </w:rPr>
              <w:t>Kontrol</w:t>
            </w:r>
          </w:p>
        </w:tc>
        <w:tc>
          <w:tcPr>
            <w:tcW w:w="1457" w:type="dxa"/>
            <w:vMerge w:val="restart"/>
          </w:tcPr>
          <w:p w:rsidR="00B83292" w:rsidRPr="00B83292" w:rsidRDefault="00B83292" w:rsidP="00B83292">
            <w:pPr>
              <w:jc w:val="center"/>
              <w:rPr>
                <w:rFonts w:asciiTheme="majorBidi" w:hAnsiTheme="majorBidi" w:cstheme="majorBidi"/>
                <w:b/>
                <w:sz w:val="24"/>
                <w:szCs w:val="24"/>
              </w:rPr>
            </w:pPr>
            <w:r w:rsidRPr="00B83292">
              <w:rPr>
                <w:rFonts w:asciiTheme="majorBidi" w:hAnsiTheme="majorBidi" w:cstheme="majorBidi"/>
                <w:b/>
                <w:sz w:val="24"/>
                <w:szCs w:val="24"/>
              </w:rPr>
              <w:t>Eksperimen</w:t>
            </w:r>
          </w:p>
        </w:tc>
        <w:tc>
          <w:tcPr>
            <w:tcW w:w="1052" w:type="dxa"/>
            <w:vMerge w:val="restart"/>
          </w:tcPr>
          <w:p w:rsidR="00B83292" w:rsidRPr="00B83292" w:rsidRDefault="00B83292" w:rsidP="00B83292">
            <w:pPr>
              <w:jc w:val="center"/>
              <w:rPr>
                <w:rFonts w:asciiTheme="majorBidi" w:hAnsiTheme="majorBidi" w:cstheme="majorBidi"/>
                <w:b/>
                <w:sz w:val="24"/>
                <w:szCs w:val="24"/>
              </w:rPr>
            </w:pPr>
            <w:r w:rsidRPr="00B83292">
              <w:rPr>
                <w:rFonts w:asciiTheme="majorBidi" w:hAnsiTheme="majorBidi" w:cstheme="majorBidi"/>
                <w:b/>
                <w:sz w:val="24"/>
                <w:szCs w:val="24"/>
              </w:rPr>
              <w:t>Kontrol</w:t>
            </w:r>
          </w:p>
        </w:tc>
      </w:tr>
      <w:tr w:rsidR="00B83292" w:rsidTr="008F0841">
        <w:tc>
          <w:tcPr>
            <w:tcW w:w="884" w:type="dxa"/>
            <w:vMerge/>
          </w:tcPr>
          <w:p w:rsidR="00B83292" w:rsidRDefault="00B83292" w:rsidP="00B83292">
            <w:pPr>
              <w:jc w:val="both"/>
              <w:rPr>
                <w:rFonts w:asciiTheme="majorBidi" w:hAnsiTheme="majorBidi" w:cstheme="majorBidi"/>
                <w:sz w:val="24"/>
                <w:szCs w:val="24"/>
              </w:rPr>
            </w:pPr>
          </w:p>
        </w:tc>
        <w:tc>
          <w:tcPr>
            <w:tcW w:w="1012" w:type="dxa"/>
          </w:tcPr>
          <w:p w:rsidR="00B83292" w:rsidRPr="00B83292" w:rsidRDefault="00B83292" w:rsidP="00B83292">
            <w:pPr>
              <w:jc w:val="center"/>
              <w:rPr>
                <w:rFonts w:asciiTheme="majorBidi" w:hAnsiTheme="majorBidi" w:cstheme="majorBidi"/>
                <w:i/>
                <w:sz w:val="24"/>
                <w:szCs w:val="24"/>
              </w:rPr>
            </w:pPr>
            <w:r>
              <w:rPr>
                <w:rFonts w:asciiTheme="majorBidi" w:hAnsiTheme="majorBidi" w:cstheme="majorBidi"/>
                <w:i/>
                <w:sz w:val="24"/>
                <w:szCs w:val="24"/>
              </w:rPr>
              <w:t>Pretest</w:t>
            </w:r>
          </w:p>
        </w:tc>
        <w:tc>
          <w:tcPr>
            <w:tcW w:w="1038" w:type="dxa"/>
          </w:tcPr>
          <w:p w:rsidR="00B83292" w:rsidRPr="00B83292" w:rsidRDefault="00B83292" w:rsidP="00B83292">
            <w:pPr>
              <w:jc w:val="center"/>
              <w:rPr>
                <w:rFonts w:asciiTheme="majorBidi" w:hAnsiTheme="majorBidi" w:cstheme="majorBidi"/>
                <w:i/>
                <w:sz w:val="24"/>
                <w:szCs w:val="24"/>
              </w:rPr>
            </w:pPr>
            <w:r>
              <w:rPr>
                <w:rFonts w:asciiTheme="majorBidi" w:hAnsiTheme="majorBidi" w:cstheme="majorBidi"/>
                <w:i/>
                <w:sz w:val="24"/>
                <w:szCs w:val="24"/>
              </w:rPr>
              <w:t>Posttest</w:t>
            </w:r>
          </w:p>
        </w:tc>
        <w:tc>
          <w:tcPr>
            <w:tcW w:w="1012" w:type="dxa"/>
          </w:tcPr>
          <w:p w:rsidR="00B83292" w:rsidRPr="00B83292" w:rsidRDefault="00B83292" w:rsidP="00B83292">
            <w:pPr>
              <w:jc w:val="center"/>
              <w:rPr>
                <w:rFonts w:asciiTheme="majorBidi" w:hAnsiTheme="majorBidi" w:cstheme="majorBidi"/>
                <w:i/>
                <w:sz w:val="24"/>
                <w:szCs w:val="24"/>
              </w:rPr>
            </w:pPr>
            <w:r>
              <w:rPr>
                <w:rFonts w:asciiTheme="majorBidi" w:hAnsiTheme="majorBidi" w:cstheme="majorBidi"/>
                <w:i/>
                <w:sz w:val="24"/>
                <w:szCs w:val="24"/>
              </w:rPr>
              <w:t>Pretest</w:t>
            </w:r>
          </w:p>
        </w:tc>
        <w:tc>
          <w:tcPr>
            <w:tcW w:w="1039" w:type="dxa"/>
          </w:tcPr>
          <w:p w:rsidR="00B83292" w:rsidRPr="00B83292" w:rsidRDefault="00B83292" w:rsidP="00B83292">
            <w:pPr>
              <w:jc w:val="center"/>
              <w:rPr>
                <w:rFonts w:asciiTheme="majorBidi" w:hAnsiTheme="majorBidi" w:cstheme="majorBidi"/>
                <w:i/>
                <w:sz w:val="24"/>
                <w:szCs w:val="24"/>
              </w:rPr>
            </w:pPr>
            <w:r>
              <w:rPr>
                <w:rFonts w:asciiTheme="majorBidi" w:hAnsiTheme="majorBidi" w:cstheme="majorBidi"/>
                <w:i/>
                <w:sz w:val="24"/>
                <w:szCs w:val="24"/>
              </w:rPr>
              <w:t>Posttest</w:t>
            </w:r>
          </w:p>
        </w:tc>
        <w:tc>
          <w:tcPr>
            <w:tcW w:w="1457" w:type="dxa"/>
            <w:vMerge/>
          </w:tcPr>
          <w:p w:rsidR="00B83292" w:rsidRDefault="00B83292" w:rsidP="00B83292">
            <w:pPr>
              <w:jc w:val="both"/>
              <w:rPr>
                <w:rFonts w:asciiTheme="majorBidi" w:hAnsiTheme="majorBidi" w:cstheme="majorBidi"/>
                <w:sz w:val="24"/>
                <w:szCs w:val="24"/>
              </w:rPr>
            </w:pPr>
          </w:p>
        </w:tc>
        <w:tc>
          <w:tcPr>
            <w:tcW w:w="1052" w:type="dxa"/>
            <w:vMerge/>
          </w:tcPr>
          <w:p w:rsidR="00B83292" w:rsidRDefault="00B83292" w:rsidP="00B83292">
            <w:pPr>
              <w:jc w:val="both"/>
              <w:rPr>
                <w:rFonts w:asciiTheme="majorBidi" w:hAnsiTheme="majorBidi" w:cstheme="majorBidi"/>
                <w:sz w:val="24"/>
                <w:szCs w:val="24"/>
              </w:rPr>
            </w:pP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1</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78</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105</w:t>
            </w:r>
          </w:p>
        </w:tc>
        <w:tc>
          <w:tcPr>
            <w:tcW w:w="1012" w:type="dxa"/>
            <w:vAlign w:val="center"/>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59</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68</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1,8</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0,14754</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2</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57</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108</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82</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91</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4,25</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0,23684</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3</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87</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93</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54</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63</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0,222222222</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0,13636</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4</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56</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99</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56</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70</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2,047619048</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0,21875</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5</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89</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97</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89</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93</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0,347826087</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0,12903</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6</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89</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100</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85</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91</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0,55</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0,17143</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7</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56</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111</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62</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91</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6,111111111</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0,5</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8</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56</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75</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56</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91</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0,422222222</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0,54688</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9</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78</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91</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54</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72</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0,448275862</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0,27273</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10</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58</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105</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58</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73</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3,133333333</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0,24194</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11</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54</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108</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54</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65</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4,5</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0,16667</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12</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64</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98</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58</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66</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1,545454545</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0,12903</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13</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89</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98</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75</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96</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0,409090909</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0,46667</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14</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88</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99</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78</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94</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0,523809524</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0,38095</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15</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59</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102</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65</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84</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2,388888889</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0,34545</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16</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60</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105</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69</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95</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3</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0,5098</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17</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59</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103</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59</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63</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2,588235294</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0,06557</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18</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76</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90</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57</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76</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0,466666667</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0,30159</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19</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56</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107</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56</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72</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3,923076923</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0,25</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20</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57</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90</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70</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96</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1,1</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0,52</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21</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58</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109</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58</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70</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4,636363636</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0,19355</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22</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83</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102</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57</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77</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1,055555556</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0,31746</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23</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56</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105</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56</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73</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3,266666667</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0,26563</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24</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57</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103</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57</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79</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2,705882353</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0,34921</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25</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56</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90</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86</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90</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1,133333333</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0,11765</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26</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52</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107</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59</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84</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4,230769231</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0,40984</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27</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59</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90</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86</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91</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1,033333333</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0,14706</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28</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84</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109</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70</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76</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2,272727273</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0,12</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29</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84</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91</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61</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72</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0,24137931</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0,18644</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30</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80</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92</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52</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71</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0,428571429</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0,27941</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31</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57</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99</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64</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87</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2</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0,41071</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32</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65</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92</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79</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92</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0,964285714</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0,31707</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33</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80</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98</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61</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71</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0,818181818</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0,16949</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34</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57</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101</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67</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75</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2,315789474</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0,15094</w:t>
            </w:r>
          </w:p>
        </w:tc>
      </w:tr>
      <w:tr w:rsidR="008F0841" w:rsidTr="008F0841">
        <w:tc>
          <w:tcPr>
            <w:tcW w:w="884" w:type="dxa"/>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35</w:t>
            </w:r>
          </w:p>
        </w:tc>
        <w:tc>
          <w:tcPr>
            <w:tcW w:w="1012"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62</w:t>
            </w:r>
          </w:p>
        </w:tc>
        <w:tc>
          <w:tcPr>
            <w:tcW w:w="1038" w:type="dxa"/>
            <w:vAlign w:val="bottom"/>
          </w:tcPr>
          <w:p w:rsidR="008F0841" w:rsidRPr="00C343CC" w:rsidRDefault="008F0841" w:rsidP="00B83292">
            <w:pPr>
              <w:jc w:val="center"/>
              <w:rPr>
                <w:rFonts w:ascii="Times New Roman" w:hAnsi="Times New Roman" w:cs="Times New Roman"/>
                <w:color w:val="000000"/>
              </w:rPr>
            </w:pPr>
            <w:r w:rsidRPr="00C343CC">
              <w:rPr>
                <w:rFonts w:ascii="Times New Roman" w:hAnsi="Times New Roman" w:cs="Times New Roman"/>
                <w:color w:val="000000"/>
              </w:rPr>
              <w:t>90</w:t>
            </w:r>
          </w:p>
        </w:tc>
        <w:tc>
          <w:tcPr>
            <w:tcW w:w="101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62</w:t>
            </w:r>
          </w:p>
        </w:tc>
        <w:tc>
          <w:tcPr>
            <w:tcW w:w="1039"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83</w:t>
            </w:r>
          </w:p>
        </w:tc>
        <w:tc>
          <w:tcPr>
            <w:tcW w:w="1457"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0,933333333</w:t>
            </w:r>
          </w:p>
        </w:tc>
        <w:tc>
          <w:tcPr>
            <w:tcW w:w="1052" w:type="dxa"/>
            <w:vAlign w:val="bottom"/>
          </w:tcPr>
          <w:p w:rsidR="008F0841" w:rsidRPr="00C343CC" w:rsidRDefault="008F0841">
            <w:pPr>
              <w:jc w:val="right"/>
              <w:rPr>
                <w:rFonts w:ascii="Times New Roman" w:hAnsi="Times New Roman" w:cs="Times New Roman"/>
                <w:color w:val="000000"/>
              </w:rPr>
            </w:pPr>
            <w:r w:rsidRPr="00C343CC">
              <w:rPr>
                <w:rFonts w:ascii="Times New Roman" w:hAnsi="Times New Roman" w:cs="Times New Roman"/>
                <w:color w:val="000000"/>
              </w:rPr>
              <w:t>0,36207</w:t>
            </w:r>
          </w:p>
        </w:tc>
      </w:tr>
      <w:tr w:rsidR="008F0841" w:rsidTr="008F0841">
        <w:tc>
          <w:tcPr>
            <w:tcW w:w="4985" w:type="dxa"/>
            <w:gridSpan w:val="5"/>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Rata-rata N Gain</w:t>
            </w:r>
          </w:p>
        </w:tc>
        <w:tc>
          <w:tcPr>
            <w:tcW w:w="1457"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1,937543003</w:t>
            </w:r>
          </w:p>
        </w:tc>
        <w:tc>
          <w:tcPr>
            <w:tcW w:w="105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0,272393</w:t>
            </w:r>
          </w:p>
        </w:tc>
      </w:tr>
      <w:tr w:rsidR="008F0841" w:rsidTr="008F0841">
        <w:tc>
          <w:tcPr>
            <w:tcW w:w="4985" w:type="dxa"/>
            <w:gridSpan w:val="5"/>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Kategori</w:t>
            </w:r>
          </w:p>
        </w:tc>
        <w:tc>
          <w:tcPr>
            <w:tcW w:w="1457"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Tinggi</w:t>
            </w:r>
          </w:p>
        </w:tc>
        <w:tc>
          <w:tcPr>
            <w:tcW w:w="105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Sedang</w:t>
            </w:r>
          </w:p>
        </w:tc>
      </w:tr>
      <w:tr w:rsidR="008F0841" w:rsidTr="008F0841">
        <w:tc>
          <w:tcPr>
            <w:tcW w:w="4985" w:type="dxa"/>
            <w:gridSpan w:val="5"/>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Tertinggi</w:t>
            </w:r>
          </w:p>
        </w:tc>
        <w:tc>
          <w:tcPr>
            <w:tcW w:w="1457"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6,111111111</w:t>
            </w:r>
          </w:p>
        </w:tc>
        <w:tc>
          <w:tcPr>
            <w:tcW w:w="105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0,546875</w:t>
            </w:r>
          </w:p>
        </w:tc>
      </w:tr>
      <w:tr w:rsidR="008F0841" w:rsidTr="008F0841">
        <w:tc>
          <w:tcPr>
            <w:tcW w:w="4985" w:type="dxa"/>
            <w:gridSpan w:val="5"/>
            <w:vAlign w:val="bottom"/>
          </w:tcPr>
          <w:p w:rsidR="008F0841" w:rsidRPr="00C343CC" w:rsidRDefault="008F0841">
            <w:pPr>
              <w:jc w:val="center"/>
              <w:rPr>
                <w:rFonts w:ascii="Times New Roman" w:hAnsi="Times New Roman" w:cs="Times New Roman"/>
                <w:color w:val="000000"/>
              </w:rPr>
            </w:pPr>
            <w:r w:rsidRPr="00C343CC">
              <w:rPr>
                <w:rFonts w:ascii="Times New Roman" w:hAnsi="Times New Roman" w:cs="Times New Roman"/>
                <w:color w:val="000000"/>
              </w:rPr>
              <w:t>Terendah</w:t>
            </w:r>
          </w:p>
        </w:tc>
        <w:tc>
          <w:tcPr>
            <w:tcW w:w="1457"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0,222222222</w:t>
            </w:r>
          </w:p>
        </w:tc>
        <w:tc>
          <w:tcPr>
            <w:tcW w:w="1052" w:type="dxa"/>
            <w:vAlign w:val="bottom"/>
          </w:tcPr>
          <w:p w:rsidR="008F0841" w:rsidRPr="00C343CC" w:rsidRDefault="008F0841" w:rsidP="008F0841">
            <w:pPr>
              <w:jc w:val="center"/>
              <w:rPr>
                <w:rFonts w:ascii="Times New Roman" w:hAnsi="Times New Roman" w:cs="Times New Roman"/>
                <w:color w:val="000000"/>
              </w:rPr>
            </w:pPr>
            <w:r w:rsidRPr="00C343CC">
              <w:rPr>
                <w:rFonts w:ascii="Times New Roman" w:hAnsi="Times New Roman" w:cs="Times New Roman"/>
                <w:color w:val="000000"/>
              </w:rPr>
              <w:t>0,065574</w:t>
            </w:r>
          </w:p>
        </w:tc>
      </w:tr>
    </w:tbl>
    <w:p w:rsidR="0031402D" w:rsidRDefault="00C343CC" w:rsidP="00C343CC">
      <w:pPr>
        <w:tabs>
          <w:tab w:val="left" w:pos="2325"/>
        </w:tabs>
        <w:spacing w:line="480" w:lineRule="auto"/>
        <w:ind w:left="709"/>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lastRenderedPageBreak/>
        <w:drawing>
          <wp:inline distT="0" distB="0" distL="0" distR="0">
            <wp:extent cx="4429125" cy="2895600"/>
            <wp:effectExtent l="19050" t="0" r="9525" b="0"/>
            <wp:docPr id="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43CC" w:rsidRPr="00C343CC" w:rsidRDefault="00C343CC" w:rsidP="00C343CC">
      <w:pPr>
        <w:tabs>
          <w:tab w:val="left" w:pos="2325"/>
        </w:tabs>
        <w:spacing w:after="0" w:line="240" w:lineRule="auto"/>
        <w:ind w:left="709"/>
        <w:jc w:val="center"/>
        <w:rPr>
          <w:rFonts w:asciiTheme="majorBidi" w:hAnsiTheme="majorBidi" w:cstheme="majorBidi"/>
          <w:b/>
          <w:sz w:val="24"/>
          <w:szCs w:val="24"/>
          <w:lang w:val="id-ID"/>
        </w:rPr>
      </w:pPr>
      <w:r w:rsidRPr="00C343CC">
        <w:rPr>
          <w:rFonts w:asciiTheme="majorBidi" w:hAnsiTheme="majorBidi" w:cstheme="majorBidi"/>
          <w:b/>
          <w:sz w:val="24"/>
          <w:szCs w:val="24"/>
          <w:lang w:val="id-ID"/>
        </w:rPr>
        <w:t>Grafik</w:t>
      </w:r>
      <w:r w:rsidR="00A53D9F">
        <w:rPr>
          <w:rFonts w:asciiTheme="majorBidi" w:hAnsiTheme="majorBidi" w:cstheme="majorBidi"/>
          <w:b/>
          <w:sz w:val="24"/>
          <w:szCs w:val="24"/>
          <w:lang w:val="id-ID"/>
        </w:rPr>
        <w:t xml:space="preserve"> 6</w:t>
      </w:r>
    </w:p>
    <w:p w:rsidR="00C343CC" w:rsidRDefault="00C343CC" w:rsidP="00C343CC">
      <w:pPr>
        <w:tabs>
          <w:tab w:val="left" w:pos="2325"/>
        </w:tabs>
        <w:spacing w:after="0" w:line="240" w:lineRule="auto"/>
        <w:ind w:left="709"/>
        <w:jc w:val="center"/>
        <w:rPr>
          <w:rFonts w:asciiTheme="majorBidi" w:hAnsiTheme="majorBidi" w:cstheme="majorBidi"/>
          <w:b/>
          <w:sz w:val="24"/>
          <w:szCs w:val="24"/>
          <w:lang w:val="id-ID"/>
        </w:rPr>
      </w:pPr>
      <w:r w:rsidRPr="00C343CC">
        <w:rPr>
          <w:rFonts w:asciiTheme="majorBidi" w:hAnsiTheme="majorBidi" w:cstheme="majorBidi"/>
          <w:b/>
          <w:sz w:val="24"/>
          <w:szCs w:val="24"/>
          <w:lang w:val="id-ID"/>
        </w:rPr>
        <w:t>Hasil N-Gain Peserta Didik</w:t>
      </w:r>
    </w:p>
    <w:p w:rsidR="00C343CC" w:rsidRPr="00C343CC" w:rsidRDefault="00C343CC" w:rsidP="00C343CC">
      <w:pPr>
        <w:tabs>
          <w:tab w:val="left" w:pos="2325"/>
        </w:tabs>
        <w:spacing w:after="0" w:line="240" w:lineRule="auto"/>
        <w:ind w:left="709"/>
        <w:jc w:val="center"/>
        <w:rPr>
          <w:rFonts w:asciiTheme="majorBidi" w:hAnsiTheme="majorBidi" w:cstheme="majorBidi"/>
          <w:b/>
          <w:sz w:val="24"/>
          <w:szCs w:val="24"/>
          <w:lang w:val="id-ID"/>
        </w:rPr>
      </w:pPr>
    </w:p>
    <w:p w:rsidR="0031402D" w:rsidRPr="0031402D" w:rsidRDefault="0031402D" w:rsidP="0031402D">
      <w:pPr>
        <w:pStyle w:val="ListParagraph"/>
        <w:numPr>
          <w:ilvl w:val="0"/>
          <w:numId w:val="15"/>
        </w:numPr>
        <w:spacing w:line="480" w:lineRule="auto"/>
        <w:ind w:left="1276"/>
        <w:jc w:val="both"/>
        <w:rPr>
          <w:rFonts w:asciiTheme="majorBidi" w:hAnsiTheme="majorBidi" w:cstheme="majorBidi"/>
          <w:b/>
          <w:sz w:val="24"/>
          <w:szCs w:val="24"/>
        </w:rPr>
      </w:pPr>
      <w:r w:rsidRPr="0031402D">
        <w:rPr>
          <w:rFonts w:asciiTheme="majorBidi" w:hAnsiTheme="majorBidi" w:cstheme="majorBidi"/>
          <w:b/>
          <w:sz w:val="24"/>
          <w:szCs w:val="24"/>
          <w:lang w:val="id-ID"/>
        </w:rPr>
        <w:t>Uji Effect Size</w:t>
      </w:r>
    </w:p>
    <w:p w:rsidR="007E2149" w:rsidRDefault="0031402D" w:rsidP="00C343CC">
      <w:pPr>
        <w:pStyle w:val="ListParagraph"/>
        <w:spacing w:line="480" w:lineRule="auto"/>
        <w:ind w:left="1276" w:firstLine="164"/>
        <w:jc w:val="both"/>
        <w:rPr>
          <w:rFonts w:asciiTheme="majorBidi" w:hAnsiTheme="majorBidi" w:cstheme="majorBidi"/>
          <w:sz w:val="24"/>
          <w:szCs w:val="24"/>
          <w:lang w:val="id-ID"/>
        </w:rPr>
      </w:pPr>
      <w:r w:rsidRPr="00331C03">
        <w:rPr>
          <w:rFonts w:asciiTheme="majorBidi" w:hAnsiTheme="majorBidi" w:cstheme="majorBidi"/>
          <w:sz w:val="24"/>
          <w:szCs w:val="24"/>
        </w:rPr>
        <w:t>Di</w:t>
      </w:r>
      <w:r>
        <w:rPr>
          <w:rFonts w:asciiTheme="majorBidi" w:hAnsiTheme="majorBidi" w:cstheme="majorBidi"/>
          <w:sz w:val="24"/>
          <w:szCs w:val="24"/>
        </w:rPr>
        <w:t>bawah ini merupakan hasil Effect Size</w:t>
      </w:r>
      <w:r w:rsidRPr="00331C03">
        <w:rPr>
          <w:rFonts w:asciiTheme="majorBidi" w:hAnsiTheme="majorBidi" w:cstheme="majorBidi"/>
          <w:sz w:val="24"/>
          <w:szCs w:val="24"/>
        </w:rPr>
        <w:t xml:space="preserve"> pada kelas eksperimen dan kelas kontrol, disajikan dalam tabel berikut</w:t>
      </w:r>
      <w:r w:rsidR="007E2149">
        <w:rPr>
          <w:rFonts w:asciiTheme="majorBidi" w:hAnsiTheme="majorBidi" w:cstheme="majorBidi"/>
          <w:sz w:val="24"/>
          <w:szCs w:val="24"/>
          <w:lang w:val="id-ID"/>
        </w:rPr>
        <w:t>:</w:t>
      </w:r>
    </w:p>
    <w:p w:rsidR="00C343CC" w:rsidRDefault="00C343CC" w:rsidP="00C343CC">
      <w:pPr>
        <w:pStyle w:val="ListParagraph"/>
        <w:spacing w:after="0" w:line="240" w:lineRule="auto"/>
        <w:ind w:left="1276"/>
        <w:jc w:val="center"/>
        <w:rPr>
          <w:rFonts w:asciiTheme="majorBidi" w:hAnsiTheme="majorBidi" w:cstheme="majorBidi"/>
          <w:b/>
          <w:sz w:val="24"/>
          <w:szCs w:val="24"/>
          <w:lang w:val="id-ID"/>
        </w:rPr>
      </w:pPr>
      <w:r>
        <w:rPr>
          <w:rFonts w:asciiTheme="majorBidi" w:hAnsiTheme="majorBidi" w:cstheme="majorBidi"/>
          <w:b/>
          <w:sz w:val="24"/>
          <w:szCs w:val="24"/>
          <w:lang w:val="id-ID"/>
        </w:rPr>
        <w:t>Tabel</w:t>
      </w:r>
      <w:r w:rsidR="00A53D9F">
        <w:rPr>
          <w:rFonts w:asciiTheme="majorBidi" w:hAnsiTheme="majorBidi" w:cstheme="majorBidi"/>
          <w:b/>
          <w:sz w:val="24"/>
          <w:szCs w:val="24"/>
          <w:lang w:val="id-ID"/>
        </w:rPr>
        <w:t xml:space="preserve"> 20</w:t>
      </w:r>
    </w:p>
    <w:p w:rsidR="00C343CC" w:rsidRPr="00C343CC" w:rsidRDefault="00C343CC" w:rsidP="00C343CC">
      <w:pPr>
        <w:pStyle w:val="ListParagraph"/>
        <w:spacing w:after="0" w:line="240" w:lineRule="auto"/>
        <w:ind w:left="1276"/>
        <w:jc w:val="center"/>
        <w:rPr>
          <w:rFonts w:asciiTheme="majorBidi" w:hAnsiTheme="majorBidi" w:cstheme="majorBidi"/>
          <w:b/>
          <w:sz w:val="24"/>
          <w:szCs w:val="24"/>
          <w:lang w:val="id-ID"/>
        </w:rPr>
      </w:pPr>
      <w:r>
        <w:rPr>
          <w:rFonts w:asciiTheme="majorBidi" w:hAnsiTheme="majorBidi" w:cstheme="majorBidi"/>
          <w:b/>
          <w:sz w:val="24"/>
          <w:szCs w:val="24"/>
          <w:lang w:val="id-ID"/>
        </w:rPr>
        <w:t>Hasil Uji Effect Size</w:t>
      </w:r>
    </w:p>
    <w:tbl>
      <w:tblPr>
        <w:tblStyle w:val="TableGrid"/>
        <w:tblW w:w="7191" w:type="dxa"/>
        <w:tblInd w:w="1100" w:type="dxa"/>
        <w:tblLook w:val="04A0"/>
      </w:tblPr>
      <w:tblGrid>
        <w:gridCol w:w="1353"/>
        <w:gridCol w:w="1041"/>
        <w:gridCol w:w="1371"/>
        <w:gridCol w:w="1371"/>
        <w:gridCol w:w="1041"/>
        <w:gridCol w:w="1041"/>
      </w:tblGrid>
      <w:tr w:rsidR="0031402D" w:rsidTr="0031402D">
        <w:trPr>
          <w:trHeight w:val="447"/>
        </w:trPr>
        <w:tc>
          <w:tcPr>
            <w:tcW w:w="1263" w:type="dxa"/>
            <w:vAlign w:val="bottom"/>
          </w:tcPr>
          <w:p w:rsidR="0031402D" w:rsidRPr="00C343CC" w:rsidRDefault="0031402D">
            <w:pPr>
              <w:rPr>
                <w:rFonts w:ascii="Times New Roman" w:hAnsi="Times New Roman" w:cs="Times New Roman"/>
                <w:b/>
                <w:color w:val="000000"/>
              </w:rPr>
            </w:pPr>
            <w:r w:rsidRPr="00C343CC">
              <w:rPr>
                <w:rFonts w:ascii="Times New Roman" w:hAnsi="Times New Roman" w:cs="Times New Roman"/>
                <w:b/>
                <w:color w:val="000000"/>
              </w:rPr>
              <w:t>Rata-rata Eksperimen</w:t>
            </w:r>
          </w:p>
        </w:tc>
        <w:tc>
          <w:tcPr>
            <w:tcW w:w="1052" w:type="dxa"/>
            <w:vAlign w:val="bottom"/>
          </w:tcPr>
          <w:p w:rsidR="0031402D" w:rsidRPr="00C343CC" w:rsidRDefault="0031402D">
            <w:pPr>
              <w:jc w:val="right"/>
              <w:rPr>
                <w:rFonts w:ascii="Times New Roman" w:hAnsi="Times New Roman" w:cs="Times New Roman"/>
                <w:color w:val="000000"/>
              </w:rPr>
            </w:pPr>
            <w:r w:rsidRPr="00C343CC">
              <w:rPr>
                <w:rFonts w:ascii="Times New Roman" w:hAnsi="Times New Roman" w:cs="Times New Roman"/>
                <w:color w:val="000000"/>
              </w:rPr>
              <w:t>98,9143</w:t>
            </w:r>
          </w:p>
        </w:tc>
        <w:tc>
          <w:tcPr>
            <w:tcW w:w="1386" w:type="dxa"/>
            <w:vAlign w:val="bottom"/>
          </w:tcPr>
          <w:p w:rsidR="0031402D" w:rsidRPr="00C343CC" w:rsidRDefault="0031402D">
            <w:pPr>
              <w:jc w:val="right"/>
              <w:rPr>
                <w:rFonts w:ascii="Times New Roman" w:hAnsi="Times New Roman" w:cs="Times New Roman"/>
                <w:color w:val="000000"/>
              </w:rPr>
            </w:pPr>
            <w:r w:rsidRPr="00C343CC">
              <w:rPr>
                <w:rFonts w:ascii="Times New Roman" w:hAnsi="Times New Roman" w:cs="Times New Roman"/>
                <w:color w:val="000000"/>
              </w:rPr>
              <w:t>18,8857</w:t>
            </w:r>
          </w:p>
        </w:tc>
        <w:tc>
          <w:tcPr>
            <w:tcW w:w="1386" w:type="dxa"/>
            <w:vAlign w:val="bottom"/>
          </w:tcPr>
          <w:p w:rsidR="0031402D" w:rsidRPr="00C343CC" w:rsidRDefault="0031402D">
            <w:pPr>
              <w:rPr>
                <w:rFonts w:ascii="Times New Roman" w:hAnsi="Times New Roman" w:cs="Times New Roman"/>
                <w:color w:val="000000"/>
              </w:rPr>
            </w:pPr>
            <w:r w:rsidRPr="00C343CC">
              <w:rPr>
                <w:rFonts w:ascii="Times New Roman" w:hAnsi="Times New Roman" w:cs="Times New Roman"/>
                <w:color w:val="000000"/>
              </w:rPr>
              <w:t> </w:t>
            </w:r>
          </w:p>
        </w:tc>
        <w:tc>
          <w:tcPr>
            <w:tcW w:w="1052" w:type="dxa"/>
            <w:vAlign w:val="bottom"/>
          </w:tcPr>
          <w:p w:rsidR="0031402D" w:rsidRPr="00C343CC" w:rsidRDefault="0031402D">
            <w:pPr>
              <w:rPr>
                <w:rFonts w:ascii="Times New Roman" w:hAnsi="Times New Roman" w:cs="Times New Roman"/>
                <w:color w:val="000000"/>
              </w:rPr>
            </w:pPr>
            <w:r w:rsidRPr="00C343CC">
              <w:rPr>
                <w:rFonts w:ascii="Times New Roman" w:hAnsi="Times New Roman" w:cs="Times New Roman"/>
                <w:color w:val="000000"/>
              </w:rPr>
              <w:t> </w:t>
            </w:r>
          </w:p>
        </w:tc>
        <w:tc>
          <w:tcPr>
            <w:tcW w:w="1052" w:type="dxa"/>
            <w:vAlign w:val="bottom"/>
          </w:tcPr>
          <w:p w:rsidR="0031402D" w:rsidRPr="00C343CC" w:rsidRDefault="0031402D">
            <w:pPr>
              <w:rPr>
                <w:rFonts w:ascii="Times New Roman" w:hAnsi="Times New Roman" w:cs="Times New Roman"/>
                <w:color w:val="000000"/>
              </w:rPr>
            </w:pPr>
            <w:r w:rsidRPr="00C343CC">
              <w:rPr>
                <w:rFonts w:ascii="Times New Roman" w:hAnsi="Times New Roman" w:cs="Times New Roman"/>
                <w:color w:val="000000"/>
              </w:rPr>
              <w:t> </w:t>
            </w:r>
          </w:p>
        </w:tc>
      </w:tr>
      <w:tr w:rsidR="0031402D" w:rsidTr="0031402D">
        <w:trPr>
          <w:trHeight w:val="459"/>
        </w:trPr>
        <w:tc>
          <w:tcPr>
            <w:tcW w:w="1263" w:type="dxa"/>
            <w:vAlign w:val="bottom"/>
          </w:tcPr>
          <w:p w:rsidR="0031402D" w:rsidRPr="00C343CC" w:rsidRDefault="0031402D">
            <w:pPr>
              <w:rPr>
                <w:rFonts w:ascii="Times New Roman" w:hAnsi="Times New Roman" w:cs="Times New Roman"/>
                <w:b/>
                <w:color w:val="000000"/>
              </w:rPr>
            </w:pPr>
            <w:r w:rsidRPr="00C343CC">
              <w:rPr>
                <w:rFonts w:ascii="Times New Roman" w:hAnsi="Times New Roman" w:cs="Times New Roman"/>
                <w:b/>
                <w:color w:val="000000"/>
              </w:rPr>
              <w:t>Rata-rata Kontrol</w:t>
            </w:r>
          </w:p>
        </w:tc>
        <w:tc>
          <w:tcPr>
            <w:tcW w:w="1052" w:type="dxa"/>
            <w:vAlign w:val="bottom"/>
          </w:tcPr>
          <w:p w:rsidR="0031402D" w:rsidRPr="00C343CC" w:rsidRDefault="0031402D">
            <w:pPr>
              <w:jc w:val="right"/>
              <w:rPr>
                <w:rFonts w:ascii="Times New Roman" w:hAnsi="Times New Roman" w:cs="Times New Roman"/>
                <w:color w:val="000000"/>
              </w:rPr>
            </w:pPr>
            <w:r w:rsidRPr="00C343CC">
              <w:rPr>
                <w:rFonts w:ascii="Times New Roman" w:hAnsi="Times New Roman" w:cs="Times New Roman"/>
                <w:color w:val="000000"/>
              </w:rPr>
              <w:t>80,0286</w:t>
            </w:r>
          </w:p>
        </w:tc>
        <w:tc>
          <w:tcPr>
            <w:tcW w:w="1386" w:type="dxa"/>
            <w:vAlign w:val="bottom"/>
          </w:tcPr>
          <w:p w:rsidR="0031402D" w:rsidRPr="00C343CC" w:rsidRDefault="0031402D">
            <w:pPr>
              <w:rPr>
                <w:rFonts w:ascii="Times New Roman" w:hAnsi="Times New Roman" w:cs="Times New Roman"/>
                <w:color w:val="000000"/>
              </w:rPr>
            </w:pPr>
            <w:r w:rsidRPr="00C343CC">
              <w:rPr>
                <w:rFonts w:ascii="Times New Roman" w:hAnsi="Times New Roman" w:cs="Times New Roman"/>
                <w:color w:val="000000"/>
              </w:rPr>
              <w:t> </w:t>
            </w:r>
          </w:p>
        </w:tc>
        <w:tc>
          <w:tcPr>
            <w:tcW w:w="1386" w:type="dxa"/>
            <w:vAlign w:val="bottom"/>
          </w:tcPr>
          <w:p w:rsidR="0031402D" w:rsidRPr="00C343CC" w:rsidRDefault="0031402D">
            <w:pPr>
              <w:rPr>
                <w:rFonts w:ascii="Times New Roman" w:hAnsi="Times New Roman" w:cs="Times New Roman"/>
                <w:color w:val="000000"/>
              </w:rPr>
            </w:pPr>
            <w:r w:rsidRPr="00C343CC">
              <w:rPr>
                <w:rFonts w:ascii="Times New Roman" w:hAnsi="Times New Roman" w:cs="Times New Roman"/>
                <w:color w:val="000000"/>
              </w:rPr>
              <w:t> </w:t>
            </w:r>
          </w:p>
        </w:tc>
        <w:tc>
          <w:tcPr>
            <w:tcW w:w="1052" w:type="dxa"/>
            <w:vAlign w:val="bottom"/>
          </w:tcPr>
          <w:p w:rsidR="0031402D" w:rsidRPr="00C343CC" w:rsidRDefault="0031402D">
            <w:pPr>
              <w:rPr>
                <w:rFonts w:ascii="Times New Roman" w:hAnsi="Times New Roman" w:cs="Times New Roman"/>
                <w:color w:val="000000"/>
              </w:rPr>
            </w:pPr>
            <w:r w:rsidRPr="00C343CC">
              <w:rPr>
                <w:rFonts w:ascii="Times New Roman" w:hAnsi="Times New Roman" w:cs="Times New Roman"/>
                <w:color w:val="000000"/>
              </w:rPr>
              <w:t> </w:t>
            </w:r>
          </w:p>
        </w:tc>
        <w:tc>
          <w:tcPr>
            <w:tcW w:w="1052" w:type="dxa"/>
            <w:vAlign w:val="bottom"/>
          </w:tcPr>
          <w:p w:rsidR="0031402D" w:rsidRPr="00C343CC" w:rsidRDefault="0031402D">
            <w:pPr>
              <w:rPr>
                <w:rFonts w:ascii="Times New Roman" w:hAnsi="Times New Roman" w:cs="Times New Roman"/>
                <w:color w:val="000000"/>
              </w:rPr>
            </w:pPr>
            <w:r w:rsidRPr="00C343CC">
              <w:rPr>
                <w:rFonts w:ascii="Times New Roman" w:hAnsi="Times New Roman" w:cs="Times New Roman"/>
                <w:color w:val="000000"/>
              </w:rPr>
              <w:t> </w:t>
            </w:r>
          </w:p>
        </w:tc>
      </w:tr>
      <w:tr w:rsidR="0031402D" w:rsidTr="0031402D">
        <w:trPr>
          <w:trHeight w:val="217"/>
        </w:trPr>
        <w:tc>
          <w:tcPr>
            <w:tcW w:w="1263" w:type="dxa"/>
            <w:vAlign w:val="bottom"/>
          </w:tcPr>
          <w:p w:rsidR="0031402D" w:rsidRPr="00C343CC" w:rsidRDefault="0031402D">
            <w:pPr>
              <w:rPr>
                <w:rFonts w:ascii="Times New Roman" w:hAnsi="Times New Roman" w:cs="Times New Roman"/>
                <w:b/>
                <w:color w:val="000000"/>
              </w:rPr>
            </w:pPr>
            <w:r w:rsidRPr="00C343CC">
              <w:rPr>
                <w:rFonts w:ascii="Times New Roman" w:hAnsi="Times New Roman" w:cs="Times New Roman"/>
                <w:b/>
                <w:color w:val="000000"/>
              </w:rPr>
              <w:t>SD Eksp</w:t>
            </w:r>
          </w:p>
        </w:tc>
        <w:tc>
          <w:tcPr>
            <w:tcW w:w="1052" w:type="dxa"/>
            <w:vAlign w:val="bottom"/>
          </w:tcPr>
          <w:p w:rsidR="0031402D" w:rsidRPr="00C343CC" w:rsidRDefault="0031402D">
            <w:pPr>
              <w:jc w:val="right"/>
              <w:rPr>
                <w:rFonts w:ascii="Times New Roman" w:hAnsi="Times New Roman" w:cs="Times New Roman"/>
                <w:color w:val="000000"/>
              </w:rPr>
            </w:pPr>
            <w:r w:rsidRPr="00C343CC">
              <w:rPr>
                <w:rFonts w:ascii="Times New Roman" w:hAnsi="Times New Roman" w:cs="Times New Roman"/>
                <w:color w:val="000000"/>
              </w:rPr>
              <w:t>8</w:t>
            </w:r>
          </w:p>
        </w:tc>
        <w:tc>
          <w:tcPr>
            <w:tcW w:w="1386" w:type="dxa"/>
            <w:vAlign w:val="bottom"/>
          </w:tcPr>
          <w:p w:rsidR="0031402D" w:rsidRPr="00C343CC" w:rsidRDefault="0031402D">
            <w:pPr>
              <w:jc w:val="right"/>
              <w:rPr>
                <w:rFonts w:ascii="Times New Roman" w:hAnsi="Times New Roman" w:cs="Times New Roman"/>
                <w:color w:val="000000"/>
              </w:rPr>
            </w:pPr>
            <w:r w:rsidRPr="00C343CC">
              <w:rPr>
                <w:rFonts w:ascii="Times New Roman" w:hAnsi="Times New Roman" w:cs="Times New Roman"/>
                <w:color w:val="000000"/>
              </w:rPr>
              <w:t>61,25707636</w:t>
            </w:r>
          </w:p>
        </w:tc>
        <w:tc>
          <w:tcPr>
            <w:tcW w:w="1386" w:type="dxa"/>
            <w:vAlign w:val="bottom"/>
          </w:tcPr>
          <w:p w:rsidR="0031402D" w:rsidRPr="00C343CC" w:rsidRDefault="0031402D">
            <w:pPr>
              <w:jc w:val="right"/>
              <w:rPr>
                <w:rFonts w:ascii="Times New Roman" w:hAnsi="Times New Roman" w:cs="Times New Roman"/>
                <w:color w:val="000000"/>
              </w:rPr>
            </w:pPr>
            <w:r w:rsidRPr="00C343CC">
              <w:rPr>
                <w:rFonts w:ascii="Times New Roman" w:hAnsi="Times New Roman" w:cs="Times New Roman"/>
                <w:color w:val="000000"/>
              </w:rPr>
              <w:t>176,0503009</w:t>
            </w:r>
          </w:p>
        </w:tc>
        <w:tc>
          <w:tcPr>
            <w:tcW w:w="1052" w:type="dxa"/>
            <w:vAlign w:val="bottom"/>
          </w:tcPr>
          <w:p w:rsidR="0031402D" w:rsidRPr="00C343CC" w:rsidRDefault="0031402D">
            <w:pPr>
              <w:jc w:val="right"/>
              <w:rPr>
                <w:rFonts w:ascii="Times New Roman" w:hAnsi="Times New Roman" w:cs="Times New Roman"/>
                <w:color w:val="000000"/>
              </w:rPr>
            </w:pPr>
            <w:r w:rsidRPr="00C343CC">
              <w:rPr>
                <w:rFonts w:ascii="Times New Roman" w:hAnsi="Times New Roman" w:cs="Times New Roman"/>
                <w:color w:val="000000"/>
              </w:rPr>
              <w:t>88,02515</w:t>
            </w:r>
          </w:p>
        </w:tc>
        <w:tc>
          <w:tcPr>
            <w:tcW w:w="1052" w:type="dxa"/>
            <w:vAlign w:val="bottom"/>
          </w:tcPr>
          <w:p w:rsidR="0031402D" w:rsidRPr="00C343CC" w:rsidRDefault="0031402D">
            <w:pPr>
              <w:jc w:val="right"/>
              <w:rPr>
                <w:rFonts w:ascii="Times New Roman" w:hAnsi="Times New Roman" w:cs="Times New Roman"/>
                <w:color w:val="000000"/>
              </w:rPr>
            </w:pPr>
            <w:r w:rsidRPr="00C343CC">
              <w:rPr>
                <w:rFonts w:ascii="Times New Roman" w:hAnsi="Times New Roman" w:cs="Times New Roman"/>
                <w:color w:val="000000"/>
              </w:rPr>
              <w:t>9,382172</w:t>
            </w:r>
          </w:p>
        </w:tc>
      </w:tr>
      <w:tr w:rsidR="0031402D" w:rsidTr="0031402D">
        <w:trPr>
          <w:trHeight w:val="230"/>
        </w:trPr>
        <w:tc>
          <w:tcPr>
            <w:tcW w:w="1263" w:type="dxa"/>
            <w:vAlign w:val="bottom"/>
          </w:tcPr>
          <w:p w:rsidR="0031402D" w:rsidRPr="00C343CC" w:rsidRDefault="0031402D">
            <w:pPr>
              <w:rPr>
                <w:rFonts w:ascii="Times New Roman" w:hAnsi="Times New Roman" w:cs="Times New Roman"/>
                <w:b/>
                <w:color w:val="000000"/>
              </w:rPr>
            </w:pPr>
            <w:r w:rsidRPr="00C343CC">
              <w:rPr>
                <w:rFonts w:ascii="Times New Roman" w:hAnsi="Times New Roman" w:cs="Times New Roman"/>
                <w:b/>
                <w:color w:val="000000"/>
              </w:rPr>
              <w:t>SD Kontrol</w:t>
            </w:r>
          </w:p>
        </w:tc>
        <w:tc>
          <w:tcPr>
            <w:tcW w:w="1052" w:type="dxa"/>
            <w:vAlign w:val="bottom"/>
          </w:tcPr>
          <w:p w:rsidR="0031402D" w:rsidRPr="00C343CC" w:rsidRDefault="0031402D">
            <w:pPr>
              <w:jc w:val="right"/>
              <w:rPr>
                <w:rFonts w:ascii="Times New Roman" w:hAnsi="Times New Roman" w:cs="Times New Roman"/>
                <w:color w:val="000000"/>
              </w:rPr>
            </w:pPr>
            <w:r w:rsidRPr="00C343CC">
              <w:rPr>
                <w:rFonts w:ascii="Times New Roman" w:hAnsi="Times New Roman" w:cs="Times New Roman"/>
                <w:color w:val="000000"/>
              </w:rPr>
              <w:t>10,71416</w:t>
            </w:r>
          </w:p>
        </w:tc>
        <w:tc>
          <w:tcPr>
            <w:tcW w:w="1386" w:type="dxa"/>
            <w:vAlign w:val="bottom"/>
          </w:tcPr>
          <w:p w:rsidR="0031402D" w:rsidRPr="00C343CC" w:rsidRDefault="0031402D">
            <w:pPr>
              <w:jc w:val="right"/>
              <w:rPr>
                <w:rFonts w:ascii="Times New Roman" w:hAnsi="Times New Roman" w:cs="Times New Roman"/>
                <w:color w:val="000000"/>
              </w:rPr>
            </w:pPr>
            <w:r w:rsidRPr="00C343CC">
              <w:rPr>
                <w:rFonts w:ascii="Times New Roman" w:hAnsi="Times New Roman" w:cs="Times New Roman"/>
                <w:color w:val="000000"/>
              </w:rPr>
              <w:t>114,7932245</w:t>
            </w:r>
          </w:p>
        </w:tc>
        <w:tc>
          <w:tcPr>
            <w:tcW w:w="1386" w:type="dxa"/>
            <w:vAlign w:val="bottom"/>
          </w:tcPr>
          <w:p w:rsidR="0031402D" w:rsidRPr="00C343CC" w:rsidRDefault="0031402D">
            <w:pPr>
              <w:rPr>
                <w:rFonts w:ascii="Times New Roman" w:hAnsi="Times New Roman" w:cs="Times New Roman"/>
                <w:color w:val="000000"/>
              </w:rPr>
            </w:pPr>
            <w:r w:rsidRPr="00C343CC">
              <w:rPr>
                <w:rFonts w:ascii="Times New Roman" w:hAnsi="Times New Roman" w:cs="Times New Roman"/>
                <w:color w:val="000000"/>
              </w:rPr>
              <w:t> </w:t>
            </w:r>
          </w:p>
        </w:tc>
        <w:tc>
          <w:tcPr>
            <w:tcW w:w="1052" w:type="dxa"/>
            <w:vAlign w:val="bottom"/>
          </w:tcPr>
          <w:p w:rsidR="0031402D" w:rsidRPr="00C343CC" w:rsidRDefault="0031402D">
            <w:pPr>
              <w:rPr>
                <w:rFonts w:ascii="Times New Roman" w:hAnsi="Times New Roman" w:cs="Times New Roman"/>
                <w:color w:val="000000"/>
              </w:rPr>
            </w:pPr>
            <w:r w:rsidRPr="00C343CC">
              <w:rPr>
                <w:rFonts w:ascii="Times New Roman" w:hAnsi="Times New Roman" w:cs="Times New Roman"/>
                <w:color w:val="000000"/>
              </w:rPr>
              <w:t> </w:t>
            </w:r>
          </w:p>
        </w:tc>
        <w:tc>
          <w:tcPr>
            <w:tcW w:w="1052" w:type="dxa"/>
            <w:vAlign w:val="bottom"/>
          </w:tcPr>
          <w:p w:rsidR="0031402D" w:rsidRPr="00C343CC" w:rsidRDefault="0031402D">
            <w:pPr>
              <w:rPr>
                <w:rFonts w:ascii="Times New Roman" w:hAnsi="Times New Roman" w:cs="Times New Roman"/>
                <w:color w:val="000000"/>
              </w:rPr>
            </w:pPr>
            <w:r w:rsidRPr="00C343CC">
              <w:rPr>
                <w:rFonts w:ascii="Times New Roman" w:hAnsi="Times New Roman" w:cs="Times New Roman"/>
                <w:color w:val="000000"/>
              </w:rPr>
              <w:t> </w:t>
            </w:r>
          </w:p>
        </w:tc>
      </w:tr>
      <w:tr w:rsidR="0031402D" w:rsidTr="0031402D">
        <w:trPr>
          <w:trHeight w:val="217"/>
        </w:trPr>
        <w:tc>
          <w:tcPr>
            <w:tcW w:w="1263" w:type="dxa"/>
            <w:vAlign w:val="bottom"/>
          </w:tcPr>
          <w:p w:rsidR="0031402D" w:rsidRPr="00C343CC" w:rsidRDefault="0031402D">
            <w:pPr>
              <w:rPr>
                <w:rFonts w:ascii="Times New Roman" w:hAnsi="Times New Roman" w:cs="Times New Roman"/>
                <w:b/>
                <w:color w:val="000000"/>
              </w:rPr>
            </w:pPr>
            <w:r w:rsidRPr="00C343CC">
              <w:rPr>
                <w:rFonts w:ascii="Times New Roman" w:hAnsi="Times New Roman" w:cs="Times New Roman"/>
                <w:b/>
                <w:color w:val="000000"/>
              </w:rPr>
              <w:t>Cohen's D</w:t>
            </w:r>
          </w:p>
        </w:tc>
        <w:tc>
          <w:tcPr>
            <w:tcW w:w="1052" w:type="dxa"/>
            <w:vAlign w:val="bottom"/>
          </w:tcPr>
          <w:p w:rsidR="0031402D" w:rsidRPr="00C343CC" w:rsidRDefault="0031402D">
            <w:pPr>
              <w:jc w:val="right"/>
              <w:rPr>
                <w:rFonts w:ascii="Times New Roman" w:hAnsi="Times New Roman" w:cs="Times New Roman"/>
                <w:color w:val="000000"/>
              </w:rPr>
            </w:pPr>
            <w:r w:rsidRPr="00C343CC">
              <w:rPr>
                <w:rFonts w:ascii="Times New Roman" w:hAnsi="Times New Roman" w:cs="Times New Roman"/>
                <w:color w:val="000000"/>
              </w:rPr>
              <w:t>2,012935</w:t>
            </w:r>
          </w:p>
        </w:tc>
        <w:tc>
          <w:tcPr>
            <w:tcW w:w="1386" w:type="dxa"/>
            <w:vAlign w:val="bottom"/>
          </w:tcPr>
          <w:p w:rsidR="0031402D" w:rsidRPr="00C343CC" w:rsidRDefault="0031402D">
            <w:pPr>
              <w:jc w:val="right"/>
              <w:rPr>
                <w:rFonts w:ascii="Times New Roman" w:hAnsi="Times New Roman" w:cs="Times New Roman"/>
                <w:color w:val="000000"/>
              </w:rPr>
            </w:pPr>
            <w:r w:rsidRPr="00C343CC">
              <w:rPr>
                <w:rFonts w:ascii="Times New Roman" w:hAnsi="Times New Roman" w:cs="Times New Roman"/>
                <w:color w:val="000000"/>
              </w:rPr>
              <w:t>4,051906333</w:t>
            </w:r>
          </w:p>
        </w:tc>
        <w:tc>
          <w:tcPr>
            <w:tcW w:w="1386" w:type="dxa"/>
            <w:vAlign w:val="bottom"/>
          </w:tcPr>
          <w:p w:rsidR="0031402D" w:rsidRPr="00C343CC" w:rsidRDefault="0031402D">
            <w:pPr>
              <w:jc w:val="right"/>
              <w:rPr>
                <w:rFonts w:ascii="Times New Roman" w:hAnsi="Times New Roman" w:cs="Times New Roman"/>
                <w:color w:val="000000"/>
              </w:rPr>
            </w:pPr>
            <w:r w:rsidRPr="00C343CC">
              <w:rPr>
                <w:rFonts w:ascii="Times New Roman" w:hAnsi="Times New Roman" w:cs="Times New Roman"/>
                <w:color w:val="000000"/>
              </w:rPr>
              <w:t>8,051906333</w:t>
            </w:r>
          </w:p>
        </w:tc>
        <w:tc>
          <w:tcPr>
            <w:tcW w:w="1052" w:type="dxa"/>
            <w:vAlign w:val="bottom"/>
          </w:tcPr>
          <w:p w:rsidR="0031402D" w:rsidRPr="00C343CC" w:rsidRDefault="0031402D">
            <w:pPr>
              <w:jc w:val="right"/>
              <w:rPr>
                <w:rFonts w:ascii="Times New Roman" w:hAnsi="Times New Roman" w:cs="Times New Roman"/>
                <w:color w:val="000000"/>
              </w:rPr>
            </w:pPr>
            <w:r w:rsidRPr="00C343CC">
              <w:rPr>
                <w:rFonts w:ascii="Times New Roman" w:hAnsi="Times New Roman" w:cs="Times New Roman"/>
                <w:color w:val="000000"/>
              </w:rPr>
              <w:t>2,837588</w:t>
            </w:r>
          </w:p>
        </w:tc>
        <w:tc>
          <w:tcPr>
            <w:tcW w:w="1052" w:type="dxa"/>
            <w:vAlign w:val="bottom"/>
          </w:tcPr>
          <w:p w:rsidR="0031402D" w:rsidRPr="00C343CC" w:rsidRDefault="0031402D">
            <w:pPr>
              <w:rPr>
                <w:rFonts w:ascii="Times New Roman" w:hAnsi="Times New Roman" w:cs="Times New Roman"/>
                <w:color w:val="000000"/>
              </w:rPr>
            </w:pPr>
            <w:r w:rsidRPr="00C343CC">
              <w:rPr>
                <w:rFonts w:ascii="Times New Roman" w:hAnsi="Times New Roman" w:cs="Times New Roman"/>
                <w:color w:val="000000"/>
              </w:rPr>
              <w:t> </w:t>
            </w:r>
          </w:p>
        </w:tc>
      </w:tr>
      <w:tr w:rsidR="0031402D" w:rsidTr="0031402D">
        <w:trPr>
          <w:trHeight w:val="230"/>
        </w:trPr>
        <w:tc>
          <w:tcPr>
            <w:tcW w:w="1263" w:type="dxa"/>
            <w:vAlign w:val="bottom"/>
          </w:tcPr>
          <w:p w:rsidR="0031402D" w:rsidRPr="00C343CC" w:rsidRDefault="0031402D">
            <w:pPr>
              <w:rPr>
                <w:rFonts w:ascii="Times New Roman" w:hAnsi="Times New Roman" w:cs="Times New Roman"/>
                <w:b/>
                <w:color w:val="000000"/>
              </w:rPr>
            </w:pPr>
            <w:r w:rsidRPr="00C343CC">
              <w:rPr>
                <w:rFonts w:ascii="Times New Roman" w:hAnsi="Times New Roman" w:cs="Times New Roman"/>
                <w:b/>
                <w:color w:val="000000"/>
              </w:rPr>
              <w:t>Effect Size</w:t>
            </w:r>
          </w:p>
        </w:tc>
        <w:tc>
          <w:tcPr>
            <w:tcW w:w="1052" w:type="dxa"/>
            <w:vAlign w:val="bottom"/>
          </w:tcPr>
          <w:p w:rsidR="0031402D" w:rsidRPr="00C343CC" w:rsidRDefault="0031402D">
            <w:pPr>
              <w:jc w:val="right"/>
              <w:rPr>
                <w:rFonts w:ascii="Times New Roman" w:hAnsi="Times New Roman" w:cs="Times New Roman"/>
                <w:color w:val="000000"/>
              </w:rPr>
            </w:pPr>
            <w:r w:rsidRPr="00C343CC">
              <w:rPr>
                <w:rFonts w:ascii="Times New Roman" w:hAnsi="Times New Roman" w:cs="Times New Roman"/>
                <w:color w:val="000000"/>
              </w:rPr>
              <w:t>0,709382</w:t>
            </w:r>
          </w:p>
        </w:tc>
        <w:tc>
          <w:tcPr>
            <w:tcW w:w="1386" w:type="dxa"/>
            <w:vAlign w:val="bottom"/>
          </w:tcPr>
          <w:p w:rsidR="0031402D" w:rsidRPr="00C343CC" w:rsidRDefault="0031402D">
            <w:pPr>
              <w:rPr>
                <w:rFonts w:ascii="Times New Roman" w:hAnsi="Times New Roman" w:cs="Times New Roman"/>
                <w:color w:val="000000"/>
              </w:rPr>
            </w:pPr>
            <w:r w:rsidRPr="00C343CC">
              <w:rPr>
                <w:rFonts w:ascii="Times New Roman" w:hAnsi="Times New Roman" w:cs="Times New Roman"/>
                <w:color w:val="000000"/>
              </w:rPr>
              <w:t> </w:t>
            </w:r>
          </w:p>
        </w:tc>
        <w:tc>
          <w:tcPr>
            <w:tcW w:w="1386" w:type="dxa"/>
            <w:vAlign w:val="bottom"/>
          </w:tcPr>
          <w:p w:rsidR="0031402D" w:rsidRPr="00C343CC" w:rsidRDefault="0031402D">
            <w:pPr>
              <w:rPr>
                <w:rFonts w:ascii="Times New Roman" w:hAnsi="Times New Roman" w:cs="Times New Roman"/>
                <w:color w:val="000000"/>
              </w:rPr>
            </w:pPr>
            <w:r w:rsidRPr="00C343CC">
              <w:rPr>
                <w:rFonts w:ascii="Times New Roman" w:hAnsi="Times New Roman" w:cs="Times New Roman"/>
                <w:color w:val="000000"/>
              </w:rPr>
              <w:t> </w:t>
            </w:r>
          </w:p>
        </w:tc>
        <w:tc>
          <w:tcPr>
            <w:tcW w:w="1052" w:type="dxa"/>
            <w:vAlign w:val="bottom"/>
          </w:tcPr>
          <w:p w:rsidR="0031402D" w:rsidRPr="00C343CC" w:rsidRDefault="0031402D">
            <w:pPr>
              <w:rPr>
                <w:rFonts w:ascii="Times New Roman" w:hAnsi="Times New Roman" w:cs="Times New Roman"/>
                <w:color w:val="000000"/>
              </w:rPr>
            </w:pPr>
            <w:r w:rsidRPr="00C343CC">
              <w:rPr>
                <w:rFonts w:ascii="Times New Roman" w:hAnsi="Times New Roman" w:cs="Times New Roman"/>
                <w:color w:val="000000"/>
              </w:rPr>
              <w:t> </w:t>
            </w:r>
          </w:p>
        </w:tc>
        <w:tc>
          <w:tcPr>
            <w:tcW w:w="1052" w:type="dxa"/>
            <w:vAlign w:val="bottom"/>
          </w:tcPr>
          <w:p w:rsidR="0031402D" w:rsidRPr="00C343CC" w:rsidRDefault="0031402D">
            <w:pPr>
              <w:rPr>
                <w:rFonts w:ascii="Times New Roman" w:hAnsi="Times New Roman" w:cs="Times New Roman"/>
                <w:color w:val="000000"/>
              </w:rPr>
            </w:pPr>
            <w:r w:rsidRPr="00C343CC">
              <w:rPr>
                <w:rFonts w:ascii="Times New Roman" w:hAnsi="Times New Roman" w:cs="Times New Roman"/>
                <w:color w:val="000000"/>
              </w:rPr>
              <w:t> </w:t>
            </w:r>
          </w:p>
        </w:tc>
      </w:tr>
    </w:tbl>
    <w:p w:rsidR="00C343CC" w:rsidRDefault="00C343CC" w:rsidP="0031402D">
      <w:pPr>
        <w:pStyle w:val="ListParagraph"/>
        <w:tabs>
          <w:tab w:val="left" w:pos="709"/>
        </w:tabs>
        <w:spacing w:after="0" w:line="480" w:lineRule="auto"/>
        <w:ind w:left="993" w:firstLine="567"/>
        <w:jc w:val="both"/>
        <w:rPr>
          <w:rFonts w:ascii="Times New Roman" w:hAnsi="Times New Roman" w:cs="Times New Roman"/>
          <w:sz w:val="24"/>
          <w:szCs w:val="24"/>
          <w:lang w:val="id-ID"/>
        </w:rPr>
      </w:pPr>
    </w:p>
    <w:p w:rsidR="0031402D" w:rsidRDefault="0031402D" w:rsidP="0031402D">
      <w:pPr>
        <w:pStyle w:val="ListParagraph"/>
        <w:tabs>
          <w:tab w:val="left" w:pos="709"/>
        </w:tabs>
        <w:spacing w:after="0" w:line="480" w:lineRule="auto"/>
        <w:ind w:left="993" w:firstLine="567"/>
        <w:jc w:val="both"/>
        <w:rPr>
          <w:rFonts w:ascii="Times New Roman" w:hAnsi="Times New Roman" w:cs="Times New Roman"/>
          <w:sz w:val="24"/>
          <w:lang w:val="id-ID"/>
        </w:rPr>
      </w:pPr>
      <w:r w:rsidRPr="0031402D">
        <w:rPr>
          <w:rFonts w:ascii="Times New Roman" w:hAnsi="Times New Roman" w:cs="Times New Roman"/>
          <w:sz w:val="24"/>
          <w:szCs w:val="24"/>
        </w:rPr>
        <w:t xml:space="preserve">Pada tabel yang telah disajikan diatas merupakan hasil N-Gain pada kelas eksperimen dan kelas kontrol.Dari data tersebut dapat dilihat hasil </w:t>
      </w:r>
      <w:r w:rsidRPr="0031402D">
        <w:rPr>
          <w:rFonts w:ascii="Times New Roman" w:hAnsi="Times New Roman" w:cs="Times New Roman"/>
          <w:sz w:val="24"/>
          <w:szCs w:val="24"/>
        </w:rPr>
        <w:lastRenderedPageBreak/>
        <w:t>nilai Cohens D 2,</w:t>
      </w:r>
      <w:r w:rsidRPr="0031402D">
        <w:rPr>
          <w:rFonts w:ascii="Times New Roman" w:hAnsi="Times New Roman" w:cs="Times New Roman"/>
          <w:sz w:val="24"/>
          <w:szCs w:val="24"/>
          <w:lang w:val="id-ID"/>
        </w:rPr>
        <w:t>012</w:t>
      </w:r>
      <w:r w:rsidRPr="0031402D">
        <w:rPr>
          <w:rFonts w:ascii="Times New Roman" w:hAnsi="Times New Roman" w:cs="Times New Roman"/>
          <w:sz w:val="24"/>
          <w:szCs w:val="24"/>
        </w:rPr>
        <w:t xml:space="preserve"> dan Interpretasi nilai Effect Size 0,7</w:t>
      </w:r>
      <w:r w:rsidRPr="0031402D">
        <w:rPr>
          <w:rFonts w:ascii="Times New Roman" w:hAnsi="Times New Roman" w:cs="Times New Roman"/>
          <w:sz w:val="24"/>
          <w:szCs w:val="24"/>
          <w:lang w:val="id-ID"/>
        </w:rPr>
        <w:t>09</w:t>
      </w:r>
      <w:r w:rsidRPr="0031402D">
        <w:rPr>
          <w:rFonts w:ascii="Times New Roman" w:hAnsi="Times New Roman" w:cs="Times New Roman"/>
          <w:sz w:val="24"/>
        </w:rPr>
        <w:t>dari Efektifnya besarnya sampel.</w:t>
      </w:r>
      <w:r>
        <w:rPr>
          <w:rFonts w:ascii="Times New Roman" w:hAnsi="Times New Roman" w:cs="Times New Roman"/>
          <w:sz w:val="24"/>
          <w:lang w:val="id-ID"/>
        </w:rPr>
        <w:t xml:space="preserve"> Hasil perhitungsn </w:t>
      </w:r>
      <w:r>
        <w:rPr>
          <w:rFonts w:ascii="Times New Roman" w:hAnsi="Times New Roman" w:cs="Times New Roman"/>
          <w:i/>
          <w:sz w:val="24"/>
          <w:lang w:val="id-ID"/>
        </w:rPr>
        <w:t xml:space="preserve">effect size </w:t>
      </w:r>
      <w:r>
        <w:rPr>
          <w:rFonts w:ascii="Times New Roman" w:hAnsi="Times New Roman" w:cs="Times New Roman"/>
          <w:sz w:val="24"/>
          <w:lang w:val="id-ID"/>
        </w:rPr>
        <w:t>diinterpretasikan dengan menggunakan klasifikasi menurut Cohen, yaitu:</w:t>
      </w:r>
    </w:p>
    <w:p w:rsidR="0031402D" w:rsidRPr="007E2149" w:rsidRDefault="0031402D" w:rsidP="00101508">
      <w:pPr>
        <w:spacing w:before="2" w:after="4"/>
        <w:ind w:right="-93"/>
        <w:jc w:val="center"/>
        <w:rPr>
          <w:rFonts w:ascii="Times New Roman" w:hAnsi="Times New Roman" w:cs="Times New Roman"/>
          <w:b/>
          <w:sz w:val="24"/>
          <w:lang w:val="id-ID"/>
        </w:rPr>
      </w:pPr>
      <w:r>
        <w:rPr>
          <w:rFonts w:ascii="Times New Roman" w:hAnsi="Times New Roman" w:cs="Times New Roman"/>
          <w:b/>
          <w:sz w:val="24"/>
        </w:rPr>
        <w:t>Tabel</w:t>
      </w:r>
      <w:r w:rsidR="00A53D9F">
        <w:rPr>
          <w:rFonts w:ascii="Times New Roman" w:hAnsi="Times New Roman" w:cs="Times New Roman"/>
          <w:b/>
          <w:sz w:val="24"/>
          <w:lang w:val="id-ID"/>
        </w:rPr>
        <w:t xml:space="preserve"> 21</w:t>
      </w:r>
    </w:p>
    <w:p w:rsidR="0031402D" w:rsidRPr="0031402D" w:rsidRDefault="0031402D" w:rsidP="00101508">
      <w:pPr>
        <w:spacing w:before="2" w:after="4"/>
        <w:ind w:right="-93"/>
        <w:jc w:val="center"/>
        <w:rPr>
          <w:rFonts w:ascii="Times New Roman" w:hAnsi="Times New Roman" w:cs="Times New Roman"/>
          <w:b/>
          <w:i/>
          <w:sz w:val="24"/>
        </w:rPr>
      </w:pPr>
      <w:r w:rsidRPr="0031402D">
        <w:rPr>
          <w:rFonts w:ascii="Times New Roman" w:hAnsi="Times New Roman" w:cs="Times New Roman"/>
          <w:b/>
          <w:sz w:val="24"/>
        </w:rPr>
        <w:t xml:space="preserve">Klasifikasi </w:t>
      </w:r>
      <w:r w:rsidRPr="0031402D">
        <w:rPr>
          <w:rFonts w:ascii="Times New Roman" w:hAnsi="Times New Roman" w:cs="Times New Roman"/>
          <w:b/>
          <w:i/>
          <w:sz w:val="24"/>
        </w:rPr>
        <w:t>EffectSize</w:t>
      </w:r>
    </w:p>
    <w:tbl>
      <w:tblPr>
        <w:tblW w:w="0" w:type="auto"/>
        <w:tblInd w:w="1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3"/>
        <w:gridCol w:w="2552"/>
      </w:tblGrid>
      <w:tr w:rsidR="0031402D" w:rsidTr="00944E91">
        <w:trPr>
          <w:trHeight w:val="275"/>
        </w:trPr>
        <w:tc>
          <w:tcPr>
            <w:tcW w:w="2693" w:type="dxa"/>
          </w:tcPr>
          <w:p w:rsidR="0031402D" w:rsidRDefault="0031402D" w:rsidP="00944E91">
            <w:pPr>
              <w:pStyle w:val="TableParagraph"/>
              <w:spacing w:line="256" w:lineRule="exact"/>
              <w:ind w:left="317" w:right="310"/>
              <w:rPr>
                <w:b/>
                <w:i/>
                <w:sz w:val="24"/>
              </w:rPr>
            </w:pPr>
            <w:r>
              <w:rPr>
                <w:b/>
                <w:sz w:val="24"/>
              </w:rPr>
              <w:t xml:space="preserve">Besar </w:t>
            </w:r>
            <w:r>
              <w:rPr>
                <w:b/>
                <w:i/>
                <w:sz w:val="24"/>
              </w:rPr>
              <w:t>d</w:t>
            </w:r>
          </w:p>
        </w:tc>
        <w:tc>
          <w:tcPr>
            <w:tcW w:w="2552" w:type="dxa"/>
          </w:tcPr>
          <w:p w:rsidR="0031402D" w:rsidRDefault="0031402D" w:rsidP="00944E91">
            <w:pPr>
              <w:pStyle w:val="TableParagraph"/>
              <w:spacing w:line="256" w:lineRule="exact"/>
              <w:ind w:left="332" w:right="326"/>
              <w:rPr>
                <w:b/>
                <w:sz w:val="24"/>
              </w:rPr>
            </w:pPr>
            <w:r>
              <w:rPr>
                <w:b/>
                <w:sz w:val="24"/>
              </w:rPr>
              <w:t>Interpretasi</w:t>
            </w:r>
          </w:p>
        </w:tc>
      </w:tr>
      <w:tr w:rsidR="0031402D" w:rsidTr="00944E91">
        <w:trPr>
          <w:trHeight w:val="294"/>
        </w:trPr>
        <w:tc>
          <w:tcPr>
            <w:tcW w:w="2693" w:type="dxa"/>
          </w:tcPr>
          <w:p w:rsidR="0031402D" w:rsidRDefault="0031402D" w:rsidP="00944E91">
            <w:pPr>
              <w:pStyle w:val="TableParagraph"/>
              <w:spacing w:line="275" w:lineRule="exact"/>
              <w:ind w:left="317" w:right="308"/>
              <w:rPr>
                <w:sz w:val="24"/>
              </w:rPr>
            </w:pPr>
            <w:r>
              <w:rPr>
                <w:sz w:val="24"/>
              </w:rPr>
              <w:t xml:space="preserve">0,8 </w:t>
            </w:r>
            <w:r>
              <w:rPr>
                <w:rFonts w:ascii="Symbol" w:hAnsi="Symbol"/>
                <w:sz w:val="24"/>
              </w:rPr>
              <w:t></w:t>
            </w:r>
            <w:r>
              <w:rPr>
                <w:i/>
                <w:sz w:val="24"/>
              </w:rPr>
              <w:t xml:space="preserve">d </w:t>
            </w:r>
            <w:r>
              <w:rPr>
                <w:rFonts w:ascii="Symbol" w:hAnsi="Symbol"/>
                <w:sz w:val="24"/>
              </w:rPr>
              <w:t></w:t>
            </w:r>
            <w:r>
              <w:rPr>
                <w:sz w:val="24"/>
              </w:rPr>
              <w:t xml:space="preserve"> 2,0</w:t>
            </w:r>
          </w:p>
        </w:tc>
        <w:tc>
          <w:tcPr>
            <w:tcW w:w="2552" w:type="dxa"/>
          </w:tcPr>
          <w:p w:rsidR="0031402D" w:rsidRDefault="0031402D" w:rsidP="00944E91">
            <w:pPr>
              <w:pStyle w:val="TableParagraph"/>
              <w:spacing w:before="1" w:line="273" w:lineRule="exact"/>
              <w:ind w:left="330" w:right="326"/>
              <w:rPr>
                <w:sz w:val="24"/>
              </w:rPr>
            </w:pPr>
            <w:r>
              <w:rPr>
                <w:sz w:val="24"/>
              </w:rPr>
              <w:t>Besar</w:t>
            </w:r>
          </w:p>
        </w:tc>
      </w:tr>
      <w:tr w:rsidR="0031402D" w:rsidTr="00944E91">
        <w:trPr>
          <w:trHeight w:val="292"/>
        </w:trPr>
        <w:tc>
          <w:tcPr>
            <w:tcW w:w="2693" w:type="dxa"/>
          </w:tcPr>
          <w:p w:rsidR="0031402D" w:rsidRDefault="0031402D" w:rsidP="00944E91">
            <w:pPr>
              <w:pStyle w:val="TableParagraph"/>
              <w:spacing w:line="272" w:lineRule="exact"/>
              <w:ind w:left="317" w:right="310"/>
              <w:rPr>
                <w:sz w:val="24"/>
              </w:rPr>
            </w:pPr>
            <w:r>
              <w:rPr>
                <w:sz w:val="24"/>
              </w:rPr>
              <w:t xml:space="preserve">0,5 </w:t>
            </w:r>
            <w:r>
              <w:rPr>
                <w:rFonts w:ascii="Symbol" w:hAnsi="Symbol"/>
                <w:sz w:val="24"/>
              </w:rPr>
              <w:t></w:t>
            </w:r>
            <w:r>
              <w:rPr>
                <w:i/>
                <w:sz w:val="24"/>
              </w:rPr>
              <w:t xml:space="preserve">d </w:t>
            </w:r>
            <w:r>
              <w:rPr>
                <w:sz w:val="24"/>
              </w:rPr>
              <w:t>&lt; 0,8</w:t>
            </w:r>
          </w:p>
        </w:tc>
        <w:tc>
          <w:tcPr>
            <w:tcW w:w="2552" w:type="dxa"/>
          </w:tcPr>
          <w:p w:rsidR="0031402D" w:rsidRDefault="0031402D" w:rsidP="00944E91">
            <w:pPr>
              <w:pStyle w:val="TableParagraph"/>
              <w:spacing w:before="1" w:line="271" w:lineRule="exact"/>
              <w:ind w:left="332" w:right="326"/>
              <w:rPr>
                <w:sz w:val="24"/>
              </w:rPr>
            </w:pPr>
            <w:r>
              <w:rPr>
                <w:sz w:val="24"/>
              </w:rPr>
              <w:t>Sedang</w:t>
            </w:r>
          </w:p>
        </w:tc>
      </w:tr>
      <w:tr w:rsidR="0031402D" w:rsidTr="00944E91">
        <w:trPr>
          <w:trHeight w:val="294"/>
        </w:trPr>
        <w:tc>
          <w:tcPr>
            <w:tcW w:w="2693" w:type="dxa"/>
          </w:tcPr>
          <w:p w:rsidR="0031402D" w:rsidRDefault="0031402D" w:rsidP="00944E91">
            <w:pPr>
              <w:pStyle w:val="TableParagraph"/>
              <w:spacing w:line="275" w:lineRule="exact"/>
              <w:ind w:left="317" w:right="311"/>
              <w:rPr>
                <w:sz w:val="24"/>
              </w:rPr>
            </w:pPr>
            <w:r>
              <w:rPr>
                <w:sz w:val="24"/>
              </w:rPr>
              <w:t xml:space="preserve">0,2 </w:t>
            </w:r>
            <w:r>
              <w:rPr>
                <w:rFonts w:ascii="Symbol" w:hAnsi="Symbol"/>
                <w:sz w:val="24"/>
              </w:rPr>
              <w:t></w:t>
            </w:r>
            <w:r>
              <w:rPr>
                <w:i/>
                <w:sz w:val="24"/>
              </w:rPr>
              <w:t xml:space="preserve">d </w:t>
            </w:r>
            <w:r>
              <w:rPr>
                <w:sz w:val="24"/>
              </w:rPr>
              <w:t>&lt; 0,5</w:t>
            </w:r>
          </w:p>
        </w:tc>
        <w:tc>
          <w:tcPr>
            <w:tcW w:w="2552" w:type="dxa"/>
          </w:tcPr>
          <w:p w:rsidR="0031402D" w:rsidRDefault="0031402D" w:rsidP="00944E91">
            <w:pPr>
              <w:pStyle w:val="TableParagraph"/>
              <w:spacing w:before="1" w:line="273" w:lineRule="exact"/>
              <w:ind w:left="331" w:right="326"/>
              <w:rPr>
                <w:sz w:val="24"/>
              </w:rPr>
            </w:pPr>
            <w:r>
              <w:rPr>
                <w:sz w:val="24"/>
              </w:rPr>
              <w:t>Kecil</w:t>
            </w:r>
          </w:p>
        </w:tc>
      </w:tr>
    </w:tbl>
    <w:p w:rsidR="0031402D" w:rsidRDefault="0031402D" w:rsidP="00101508">
      <w:pPr>
        <w:pStyle w:val="ListParagraph"/>
        <w:tabs>
          <w:tab w:val="left" w:pos="709"/>
        </w:tabs>
        <w:spacing w:after="0" w:line="240" w:lineRule="auto"/>
        <w:ind w:left="993" w:firstLine="567"/>
        <w:jc w:val="both"/>
        <w:rPr>
          <w:rFonts w:ascii="Times New Roman" w:hAnsi="Times New Roman" w:cs="Times New Roman"/>
          <w:sz w:val="24"/>
          <w:lang w:val="id-ID"/>
        </w:rPr>
      </w:pPr>
    </w:p>
    <w:p w:rsidR="00D66FEF" w:rsidRDefault="00101508" w:rsidP="009F62FA">
      <w:pPr>
        <w:pStyle w:val="ListParagraph"/>
        <w:tabs>
          <w:tab w:val="left" w:pos="709"/>
        </w:tabs>
        <w:spacing w:after="0" w:line="480" w:lineRule="auto"/>
        <w:ind w:left="993" w:firstLine="567"/>
        <w:jc w:val="both"/>
        <w:rPr>
          <w:rFonts w:ascii="Times New Roman" w:hAnsi="Times New Roman" w:cs="Times New Roman"/>
          <w:sz w:val="24"/>
          <w:szCs w:val="24"/>
          <w:lang w:val="id-ID"/>
        </w:rPr>
      </w:pPr>
      <w:r w:rsidRPr="00BD7F56">
        <w:rPr>
          <w:rFonts w:asciiTheme="majorBidi" w:hAnsiTheme="majorBidi" w:cstheme="majorBidi"/>
          <w:sz w:val="24"/>
          <w:szCs w:val="24"/>
        </w:rPr>
        <w:t xml:space="preserve">Berdasarkan Hasil Interpretasi </w:t>
      </w:r>
      <w:r>
        <w:rPr>
          <w:rFonts w:asciiTheme="majorBidi" w:hAnsiTheme="majorBidi" w:cstheme="majorBidi"/>
          <w:i/>
          <w:sz w:val="24"/>
          <w:szCs w:val="24"/>
        </w:rPr>
        <w:t xml:space="preserve">Effect </w:t>
      </w:r>
      <w:r>
        <w:rPr>
          <w:rFonts w:asciiTheme="majorBidi" w:hAnsiTheme="majorBidi" w:cstheme="majorBidi"/>
          <w:i/>
          <w:sz w:val="24"/>
          <w:szCs w:val="24"/>
          <w:lang w:val="id-ID"/>
        </w:rPr>
        <w:t>S</w:t>
      </w:r>
      <w:r w:rsidRPr="00101508">
        <w:rPr>
          <w:rFonts w:asciiTheme="majorBidi" w:hAnsiTheme="majorBidi" w:cstheme="majorBidi"/>
          <w:i/>
          <w:sz w:val="24"/>
          <w:szCs w:val="24"/>
        </w:rPr>
        <w:t>ize</w:t>
      </w:r>
      <w:r>
        <w:rPr>
          <w:rFonts w:asciiTheme="majorBidi" w:hAnsiTheme="majorBidi" w:cstheme="majorBidi"/>
          <w:sz w:val="24"/>
          <w:szCs w:val="24"/>
        </w:rPr>
        <w:t xml:space="preserve"> dengan klasifikasi Besar</w:t>
      </w:r>
      <w:r w:rsidRPr="00BD7F56">
        <w:rPr>
          <w:rFonts w:asciiTheme="majorBidi" w:hAnsiTheme="majorBidi" w:cstheme="majorBidi"/>
          <w:sz w:val="24"/>
          <w:szCs w:val="24"/>
        </w:rPr>
        <w:t xml:space="preserve"> bahwa </w:t>
      </w:r>
      <w:r>
        <w:rPr>
          <w:rFonts w:ascii="Times New Roman" w:hAnsi="Times New Roman" w:cs="Times New Roman"/>
          <w:sz w:val="24"/>
          <w:szCs w:val="24"/>
        </w:rPr>
        <w:t xml:space="preserve">Layanan Bimbingan </w:t>
      </w:r>
      <w:r>
        <w:rPr>
          <w:rFonts w:ascii="Times New Roman" w:hAnsi="Times New Roman" w:cs="Times New Roman"/>
          <w:sz w:val="24"/>
          <w:szCs w:val="24"/>
          <w:lang w:val="id-ID"/>
        </w:rPr>
        <w:t>Belajar</w:t>
      </w:r>
      <w:r>
        <w:rPr>
          <w:rFonts w:ascii="Times New Roman" w:hAnsi="Times New Roman" w:cs="Times New Roman"/>
          <w:sz w:val="24"/>
          <w:szCs w:val="24"/>
        </w:rPr>
        <w:t xml:space="preserve"> Efektif Untuk Meningkatkan </w:t>
      </w:r>
      <w:r>
        <w:rPr>
          <w:rFonts w:ascii="Times New Roman" w:hAnsi="Times New Roman" w:cs="Times New Roman"/>
          <w:sz w:val="24"/>
          <w:szCs w:val="24"/>
          <w:lang w:val="id-ID"/>
        </w:rPr>
        <w:t>Kesiapan Belajar</w:t>
      </w:r>
      <w:r>
        <w:rPr>
          <w:rFonts w:ascii="Times New Roman" w:hAnsi="Times New Roman" w:cs="Times New Roman"/>
          <w:sz w:val="24"/>
          <w:szCs w:val="24"/>
        </w:rPr>
        <w:t xml:space="preserve"> Peserta Didik </w:t>
      </w:r>
      <w:r w:rsidRPr="003B394C">
        <w:rPr>
          <w:rFonts w:ascii="Times New Roman" w:hAnsi="Times New Roman" w:cs="Times New Roman"/>
          <w:sz w:val="24"/>
          <w:szCs w:val="24"/>
        </w:rPr>
        <w:t>Kelas X SM</w:t>
      </w:r>
      <w:r>
        <w:rPr>
          <w:rFonts w:ascii="Times New Roman" w:hAnsi="Times New Roman" w:cs="Times New Roman"/>
          <w:sz w:val="24"/>
          <w:szCs w:val="24"/>
          <w:lang w:val="id-ID"/>
        </w:rPr>
        <w:t>ANegeri1</w:t>
      </w:r>
      <w:r w:rsidRPr="003B394C">
        <w:rPr>
          <w:rFonts w:ascii="Times New Roman" w:hAnsi="Times New Roman" w:cs="Times New Roman"/>
          <w:sz w:val="24"/>
          <w:szCs w:val="24"/>
        </w:rPr>
        <w:t xml:space="preserve"> Bandar Lampung T</w:t>
      </w:r>
      <w:r>
        <w:rPr>
          <w:rFonts w:ascii="Times New Roman" w:hAnsi="Times New Roman" w:cs="Times New Roman"/>
          <w:sz w:val="24"/>
          <w:szCs w:val="24"/>
          <w:lang w:val="id-ID"/>
        </w:rPr>
        <w:t>ahun  Pelajaran</w:t>
      </w:r>
      <w:r>
        <w:rPr>
          <w:rFonts w:ascii="Times New Roman" w:hAnsi="Times New Roman" w:cs="Times New Roman"/>
          <w:sz w:val="24"/>
          <w:szCs w:val="24"/>
        </w:rPr>
        <w:t>2018/2019.</w:t>
      </w:r>
    </w:p>
    <w:p w:rsidR="007907D8" w:rsidRPr="00C86E69" w:rsidRDefault="007907D8" w:rsidP="007907D8">
      <w:pPr>
        <w:pStyle w:val="ListParagraph"/>
        <w:numPr>
          <w:ilvl w:val="0"/>
          <w:numId w:val="25"/>
        </w:numPr>
        <w:tabs>
          <w:tab w:val="left" w:pos="709"/>
        </w:tabs>
        <w:spacing w:after="0" w:line="480" w:lineRule="auto"/>
        <w:jc w:val="both"/>
        <w:rPr>
          <w:rFonts w:ascii="Times New Roman" w:hAnsi="Times New Roman" w:cs="Times New Roman"/>
          <w:b/>
          <w:sz w:val="24"/>
          <w:lang w:val="id-ID"/>
        </w:rPr>
      </w:pPr>
      <w:r w:rsidRPr="00C86E69">
        <w:rPr>
          <w:rFonts w:ascii="Times New Roman" w:hAnsi="Times New Roman" w:cs="Times New Roman"/>
          <w:b/>
          <w:sz w:val="24"/>
          <w:szCs w:val="24"/>
          <w:lang w:val="id-ID"/>
        </w:rPr>
        <w:t>Pembahasan</w:t>
      </w:r>
    </w:p>
    <w:p w:rsidR="00C86E69" w:rsidRDefault="007907D8" w:rsidP="00C86E69">
      <w:pPr>
        <w:spacing w:line="480" w:lineRule="auto"/>
        <w:ind w:left="720" w:firstLine="720"/>
        <w:jc w:val="both"/>
        <w:rPr>
          <w:rFonts w:ascii="Times New Roman" w:hAnsi="Times New Roman" w:cs="Times New Roman"/>
          <w:sz w:val="24"/>
          <w:szCs w:val="24"/>
          <w:lang w:val="id-ID"/>
        </w:rPr>
      </w:pPr>
      <w:r w:rsidRPr="006932A5">
        <w:rPr>
          <w:rFonts w:ascii="Times New Roman" w:hAnsi="Times New Roman" w:cs="Times New Roman"/>
          <w:sz w:val="24"/>
          <w:szCs w:val="24"/>
        </w:rPr>
        <w:t>Penelitian ini dilaksa</w:t>
      </w:r>
      <w:r>
        <w:rPr>
          <w:rFonts w:ascii="Times New Roman" w:hAnsi="Times New Roman" w:cs="Times New Roman"/>
          <w:sz w:val="24"/>
          <w:szCs w:val="24"/>
        </w:rPr>
        <w:t xml:space="preserve">nakan di </w:t>
      </w:r>
      <w:r>
        <w:rPr>
          <w:rFonts w:ascii="Times New Roman" w:hAnsi="Times New Roman" w:cs="Times New Roman"/>
          <w:sz w:val="24"/>
          <w:szCs w:val="24"/>
          <w:lang w:val="id-ID"/>
        </w:rPr>
        <w:t>SMA Negeri 1</w:t>
      </w:r>
      <w:r w:rsidRPr="006932A5">
        <w:rPr>
          <w:rFonts w:ascii="Times New Roman" w:hAnsi="Times New Roman" w:cs="Times New Roman"/>
          <w:sz w:val="24"/>
          <w:szCs w:val="24"/>
        </w:rPr>
        <w:t xml:space="preserve"> Bandar Lampung pada kelas X</w:t>
      </w:r>
      <w:r>
        <w:rPr>
          <w:rFonts w:ascii="Times New Roman" w:hAnsi="Times New Roman" w:cs="Times New Roman"/>
          <w:sz w:val="24"/>
          <w:szCs w:val="24"/>
          <w:lang w:val="id-ID"/>
        </w:rPr>
        <w:t>IPA</w:t>
      </w:r>
      <w:r w:rsidRPr="006932A5">
        <w:rPr>
          <w:rFonts w:ascii="Times New Roman" w:hAnsi="Times New Roman" w:cs="Times New Roman"/>
          <w:sz w:val="24"/>
          <w:szCs w:val="24"/>
        </w:rPr>
        <w:t xml:space="preserve">. </w:t>
      </w:r>
      <w:proofErr w:type="gramStart"/>
      <w:r w:rsidRPr="006932A5">
        <w:rPr>
          <w:rFonts w:ascii="Times New Roman" w:hAnsi="Times New Roman" w:cs="Times New Roman"/>
          <w:sz w:val="24"/>
          <w:szCs w:val="24"/>
        </w:rPr>
        <w:t xml:space="preserve">Penelitian dilakukan pada tanggal </w:t>
      </w:r>
      <w:r>
        <w:rPr>
          <w:rFonts w:ascii="Times New Roman" w:hAnsi="Times New Roman" w:cs="Times New Roman"/>
          <w:sz w:val="24"/>
          <w:szCs w:val="24"/>
          <w:lang w:val="id-ID"/>
        </w:rPr>
        <w:t>10 Oktober-10 November</w:t>
      </w:r>
      <w:r w:rsidRPr="006932A5">
        <w:rPr>
          <w:rFonts w:ascii="Times New Roman" w:hAnsi="Times New Roman" w:cs="Times New Roman"/>
          <w:sz w:val="24"/>
          <w:szCs w:val="24"/>
        </w:rPr>
        <w:t xml:space="preserve"> 201</w:t>
      </w:r>
      <w:r>
        <w:rPr>
          <w:rFonts w:ascii="Times New Roman" w:hAnsi="Times New Roman" w:cs="Times New Roman"/>
          <w:sz w:val="24"/>
          <w:szCs w:val="24"/>
        </w:rPr>
        <w:t>8</w:t>
      </w:r>
      <w:r w:rsidRPr="006932A5">
        <w:rPr>
          <w:rFonts w:ascii="Times New Roman" w:hAnsi="Times New Roman" w:cs="Times New Roman"/>
          <w:sz w:val="24"/>
          <w:szCs w:val="24"/>
        </w:rPr>
        <w:t>.</w:t>
      </w:r>
      <w:proofErr w:type="gramEnd"/>
      <w:r w:rsidRPr="006932A5">
        <w:rPr>
          <w:rFonts w:ascii="Times New Roman" w:hAnsi="Times New Roman" w:cs="Times New Roman"/>
          <w:sz w:val="24"/>
          <w:szCs w:val="24"/>
        </w:rPr>
        <w:t xml:space="preserve"> Penelitian ini dilakukan selama </w:t>
      </w:r>
      <w:r>
        <w:rPr>
          <w:rFonts w:ascii="Times New Roman" w:hAnsi="Times New Roman" w:cs="Times New Roman"/>
          <w:sz w:val="24"/>
          <w:szCs w:val="24"/>
          <w:lang w:val="id-ID"/>
        </w:rPr>
        <w:t>8</w:t>
      </w:r>
      <w:r w:rsidRPr="006932A5">
        <w:rPr>
          <w:rFonts w:ascii="Times New Roman" w:hAnsi="Times New Roman" w:cs="Times New Roman"/>
          <w:sz w:val="24"/>
          <w:szCs w:val="24"/>
        </w:rPr>
        <w:t xml:space="preserve"> kali pertemuan </w:t>
      </w:r>
      <w:r>
        <w:rPr>
          <w:rFonts w:ascii="Times New Roman" w:hAnsi="Times New Roman" w:cs="Times New Roman"/>
          <w:sz w:val="24"/>
          <w:szCs w:val="24"/>
        </w:rPr>
        <w:t xml:space="preserve">pada </w:t>
      </w:r>
      <w:r w:rsidRPr="006932A5">
        <w:rPr>
          <w:rFonts w:ascii="Times New Roman" w:hAnsi="Times New Roman" w:cs="Times New Roman"/>
          <w:sz w:val="24"/>
          <w:szCs w:val="24"/>
        </w:rPr>
        <w:t xml:space="preserve">proses pembelajaran </w:t>
      </w:r>
      <w:r>
        <w:rPr>
          <w:rFonts w:ascii="Times New Roman" w:hAnsi="Times New Roman" w:cs="Times New Roman"/>
          <w:sz w:val="24"/>
          <w:szCs w:val="24"/>
        </w:rPr>
        <w:t>Bimbingan</w:t>
      </w:r>
      <w:r>
        <w:rPr>
          <w:rFonts w:ascii="Times New Roman" w:hAnsi="Times New Roman" w:cs="Times New Roman"/>
          <w:sz w:val="24"/>
          <w:szCs w:val="24"/>
          <w:lang w:val="id-ID"/>
        </w:rPr>
        <w:t xml:space="preserve"> Belajar</w:t>
      </w:r>
      <w:r w:rsidRPr="006932A5">
        <w:rPr>
          <w:rFonts w:ascii="Times New Roman" w:hAnsi="Times New Roman" w:cs="Times New Roman"/>
          <w:sz w:val="24"/>
          <w:szCs w:val="24"/>
        </w:rPr>
        <w:t xml:space="preserve">. </w:t>
      </w:r>
      <w:r w:rsidR="00987368">
        <w:rPr>
          <w:rFonts w:ascii="Times New Roman" w:hAnsi="Times New Roman" w:cs="Times New Roman"/>
          <w:sz w:val="24"/>
          <w:szCs w:val="24"/>
          <w:lang w:val="id-ID"/>
        </w:rPr>
        <w:t>Menurut Slameto, kesiapan belajar mencakup 3 a</w:t>
      </w:r>
      <w:r w:rsidR="00777CA7">
        <w:rPr>
          <w:rFonts w:ascii="Times New Roman" w:hAnsi="Times New Roman" w:cs="Times New Roman"/>
          <w:sz w:val="24"/>
          <w:szCs w:val="24"/>
          <w:lang w:val="id-ID"/>
        </w:rPr>
        <w:t>spek yaitu : 1) k</w:t>
      </w:r>
      <w:r w:rsidR="00987368">
        <w:rPr>
          <w:rFonts w:ascii="Times New Roman" w:hAnsi="Times New Roman" w:cs="Times New Roman"/>
          <w:sz w:val="24"/>
          <w:szCs w:val="24"/>
          <w:lang w:val="id-ID"/>
        </w:rPr>
        <w:t xml:space="preserve">ondisi fisik, mental dan emosional; 2) kebutuhan motif tujuan; </w:t>
      </w:r>
      <w:r w:rsidR="00777CA7">
        <w:rPr>
          <w:rFonts w:ascii="Times New Roman" w:hAnsi="Times New Roman" w:cs="Times New Roman"/>
          <w:sz w:val="24"/>
          <w:szCs w:val="24"/>
          <w:lang w:val="id-ID"/>
        </w:rPr>
        <w:t>3) keterampilan dan pengetahuan.</w:t>
      </w:r>
      <w:r w:rsidR="00777CA7">
        <w:rPr>
          <w:rStyle w:val="FootnoteReference"/>
          <w:rFonts w:ascii="Times New Roman" w:hAnsi="Times New Roman" w:cs="Times New Roman"/>
          <w:sz w:val="24"/>
          <w:szCs w:val="24"/>
          <w:lang w:val="id-ID"/>
        </w:rPr>
        <w:footnoteReference w:id="3"/>
      </w:r>
      <w:r w:rsidR="00777CA7">
        <w:rPr>
          <w:rFonts w:ascii="Times New Roman" w:hAnsi="Times New Roman" w:cs="Times New Roman"/>
          <w:sz w:val="24"/>
          <w:szCs w:val="24"/>
          <w:lang w:val="id-ID"/>
        </w:rPr>
        <w:t xml:space="preserve"> P</w:t>
      </w:r>
      <w:r w:rsidR="00987368">
        <w:rPr>
          <w:rFonts w:ascii="Times New Roman" w:hAnsi="Times New Roman" w:cs="Times New Roman"/>
          <w:sz w:val="24"/>
          <w:szCs w:val="24"/>
          <w:lang w:val="id-ID"/>
        </w:rPr>
        <w:t xml:space="preserve">eserta didik dikatakan siap dalam belajar jika telah memenuhi ketiga indikator tersebut, peserta didik harus mempunyai kondisi fisik, mental dan emosional yang stabil serta memiliki motif dari tujuan peserta didik dalam belajar, selain itu </w:t>
      </w:r>
      <w:r w:rsidR="00987368">
        <w:rPr>
          <w:rFonts w:ascii="Times New Roman" w:hAnsi="Times New Roman" w:cs="Times New Roman"/>
          <w:sz w:val="24"/>
          <w:szCs w:val="24"/>
          <w:lang w:val="id-ID"/>
        </w:rPr>
        <w:lastRenderedPageBreak/>
        <w:t>peserta didik harus memiliki keterampilan dan pengetahuan dalam proses bela</w:t>
      </w:r>
      <w:r w:rsidR="00C64DFE">
        <w:rPr>
          <w:rFonts w:ascii="Times New Roman" w:hAnsi="Times New Roman" w:cs="Times New Roman"/>
          <w:sz w:val="24"/>
          <w:szCs w:val="24"/>
          <w:lang w:val="id-ID"/>
        </w:rPr>
        <w:t>jar agar peserta didik mampu dan memiliki</w:t>
      </w:r>
      <w:r w:rsidR="00987368">
        <w:rPr>
          <w:rFonts w:ascii="Times New Roman" w:hAnsi="Times New Roman" w:cs="Times New Roman"/>
          <w:sz w:val="24"/>
          <w:szCs w:val="24"/>
          <w:lang w:val="id-ID"/>
        </w:rPr>
        <w:t xml:space="preserve"> kesiapan</w:t>
      </w:r>
      <w:r w:rsidR="00C64DFE">
        <w:rPr>
          <w:rFonts w:ascii="Times New Roman" w:hAnsi="Times New Roman" w:cs="Times New Roman"/>
          <w:sz w:val="24"/>
          <w:szCs w:val="24"/>
          <w:lang w:val="id-ID"/>
        </w:rPr>
        <w:t xml:space="preserve"> dalam</w:t>
      </w:r>
      <w:r w:rsidR="00987368">
        <w:rPr>
          <w:rFonts w:ascii="Times New Roman" w:hAnsi="Times New Roman" w:cs="Times New Roman"/>
          <w:sz w:val="24"/>
          <w:szCs w:val="24"/>
          <w:lang w:val="id-ID"/>
        </w:rPr>
        <w:t xml:space="preserve"> belajar. Sesuai dengan aspek tersebu</w:t>
      </w:r>
      <w:r w:rsidR="00C64DFE">
        <w:rPr>
          <w:rFonts w:ascii="Times New Roman" w:hAnsi="Times New Roman" w:cs="Times New Roman"/>
          <w:sz w:val="24"/>
          <w:szCs w:val="24"/>
          <w:lang w:val="id-ID"/>
        </w:rPr>
        <w:t>t peneliti ingin melihat peserta didik berdasarkan aspek-aspek tersebut karena, peserta didik dinyatakan mempunyai kesiapan dalam belajar jika telah memenuhi aspek-aspek kesiapan belajar. hal ini di dukung dengan hasil penelitian yang dilakukan oleh peneliti p</w:t>
      </w:r>
      <w:r w:rsidR="00C64DFE">
        <w:rPr>
          <w:rFonts w:ascii="Times New Roman" w:hAnsi="Times New Roman" w:cs="Times New Roman"/>
          <w:sz w:val="24"/>
          <w:szCs w:val="24"/>
        </w:rPr>
        <w:t>ada</w:t>
      </w:r>
      <w:r w:rsidRPr="006932A5">
        <w:rPr>
          <w:rFonts w:ascii="Times New Roman" w:hAnsi="Times New Roman" w:cs="Times New Roman"/>
          <w:sz w:val="24"/>
          <w:szCs w:val="24"/>
        </w:rPr>
        <w:t xml:space="preserve"> kelas X</w:t>
      </w:r>
      <w:r>
        <w:rPr>
          <w:rFonts w:ascii="Times New Roman" w:hAnsi="Times New Roman" w:cs="Times New Roman"/>
          <w:sz w:val="24"/>
          <w:szCs w:val="24"/>
          <w:lang w:val="id-ID"/>
        </w:rPr>
        <w:t xml:space="preserve">IPA 2 </w:t>
      </w:r>
      <w:r w:rsidRPr="006932A5">
        <w:rPr>
          <w:rFonts w:ascii="Times New Roman" w:hAnsi="Times New Roman" w:cs="Times New Roman"/>
          <w:sz w:val="24"/>
          <w:szCs w:val="24"/>
        </w:rPr>
        <w:t>adalah kelas kontrol dan X</w:t>
      </w:r>
      <w:r>
        <w:rPr>
          <w:rFonts w:ascii="Times New Roman" w:hAnsi="Times New Roman" w:cs="Times New Roman"/>
          <w:sz w:val="24"/>
          <w:szCs w:val="24"/>
          <w:lang w:val="id-ID"/>
        </w:rPr>
        <w:t xml:space="preserve"> IPA 1</w:t>
      </w:r>
      <w:r w:rsidRPr="006932A5">
        <w:rPr>
          <w:rFonts w:ascii="Times New Roman" w:hAnsi="Times New Roman" w:cs="Times New Roman"/>
          <w:sz w:val="24"/>
          <w:szCs w:val="24"/>
        </w:rPr>
        <w:t xml:space="preserve"> adalah kelas eksperimen.Kelas kontrol dan kelas eksperimen di pilih menggunakan teknik</w:t>
      </w:r>
      <w:r>
        <w:rPr>
          <w:rFonts w:ascii="Times New Roman" w:hAnsi="Times New Roman" w:cs="Times New Roman"/>
          <w:i/>
          <w:iCs/>
          <w:sz w:val="24"/>
          <w:szCs w:val="24"/>
          <w:lang w:val="id-ID"/>
        </w:rPr>
        <w:t>Purposive</w:t>
      </w:r>
      <w:r w:rsidRPr="006932A5">
        <w:rPr>
          <w:rFonts w:ascii="Times New Roman" w:hAnsi="Times New Roman" w:cs="Times New Roman"/>
          <w:i/>
          <w:iCs/>
          <w:sz w:val="24"/>
          <w:szCs w:val="24"/>
        </w:rPr>
        <w:t xml:space="preserve"> Sampling.</w:t>
      </w:r>
      <w:r>
        <w:rPr>
          <w:rFonts w:ascii="Times New Roman" w:hAnsi="Times New Roman" w:cs="Times New Roman"/>
          <w:i/>
          <w:iCs/>
          <w:sz w:val="24"/>
          <w:szCs w:val="24"/>
          <w:lang w:val="id-ID"/>
        </w:rPr>
        <w:t xml:space="preserve"> Purposive</w:t>
      </w:r>
      <w:r w:rsidRPr="006932A5">
        <w:rPr>
          <w:rFonts w:ascii="Times New Roman" w:hAnsi="Times New Roman" w:cs="Times New Roman"/>
          <w:i/>
          <w:iCs/>
          <w:sz w:val="24"/>
          <w:szCs w:val="24"/>
        </w:rPr>
        <w:t xml:space="preserve"> Sampling</w:t>
      </w:r>
      <w:r w:rsidRPr="006932A5">
        <w:rPr>
          <w:rFonts w:ascii="Times New Roman" w:hAnsi="Times New Roman" w:cs="Times New Roman"/>
          <w:sz w:val="24"/>
          <w:szCs w:val="24"/>
        </w:rPr>
        <w:t xml:space="preserve"> adalah pengambilan sampel yang di</w:t>
      </w:r>
      <w:r>
        <w:rPr>
          <w:rFonts w:ascii="Times New Roman" w:hAnsi="Times New Roman" w:cs="Times New Roman"/>
          <w:sz w:val="24"/>
          <w:szCs w:val="24"/>
        </w:rPr>
        <w:t>lakukan atas dasar pertimbangan tertentu</w:t>
      </w:r>
      <w:r w:rsidRPr="006932A5">
        <w:rPr>
          <w:rFonts w:ascii="Times New Roman" w:hAnsi="Times New Roman" w:cs="Times New Roman"/>
          <w:sz w:val="24"/>
          <w:szCs w:val="24"/>
        </w:rPr>
        <w:t xml:space="preserve">. </w:t>
      </w:r>
    </w:p>
    <w:p w:rsidR="00C86E69" w:rsidRDefault="007907D8" w:rsidP="00C86E69">
      <w:pPr>
        <w:spacing w:line="480" w:lineRule="auto"/>
        <w:ind w:left="720" w:firstLine="720"/>
        <w:jc w:val="both"/>
        <w:rPr>
          <w:rFonts w:ascii="Times New Roman" w:hAnsi="Times New Roman" w:cs="Times New Roman"/>
          <w:sz w:val="24"/>
          <w:szCs w:val="24"/>
          <w:lang w:val="id-ID"/>
        </w:rPr>
      </w:pPr>
      <w:r w:rsidRPr="00EE6EB2">
        <w:rPr>
          <w:rFonts w:ascii="Times New Roman" w:hAnsi="Times New Roman" w:cs="Times New Roman"/>
          <w:sz w:val="24"/>
          <w:szCs w:val="24"/>
        </w:rPr>
        <w:t>Kelas kontrol dan kelas eksperimen dalam pr</w:t>
      </w:r>
      <w:r>
        <w:rPr>
          <w:rFonts w:ascii="Times New Roman" w:hAnsi="Times New Roman" w:cs="Times New Roman"/>
          <w:sz w:val="24"/>
          <w:szCs w:val="24"/>
        </w:rPr>
        <w:t xml:space="preserve">oses pemberian layanan bimbingan </w:t>
      </w:r>
      <w:r>
        <w:rPr>
          <w:rFonts w:ascii="Times New Roman" w:hAnsi="Times New Roman" w:cs="Times New Roman"/>
          <w:sz w:val="24"/>
          <w:szCs w:val="24"/>
          <w:lang w:val="id-ID"/>
        </w:rPr>
        <w:t xml:space="preserve">belajar </w:t>
      </w:r>
      <w:r w:rsidRPr="00EE6EB2">
        <w:rPr>
          <w:rFonts w:ascii="Times New Roman" w:hAnsi="Times New Roman" w:cs="Times New Roman"/>
          <w:sz w:val="24"/>
          <w:szCs w:val="24"/>
        </w:rPr>
        <w:t xml:space="preserve">mendapatkan perlakuan yang berbeda. </w:t>
      </w:r>
      <w:proofErr w:type="gramStart"/>
      <w:r w:rsidRPr="00EE6EB2">
        <w:rPr>
          <w:rFonts w:ascii="Times New Roman" w:hAnsi="Times New Roman" w:cs="Times New Roman"/>
          <w:sz w:val="24"/>
          <w:szCs w:val="24"/>
        </w:rPr>
        <w:t>Ke</w:t>
      </w:r>
      <w:r>
        <w:rPr>
          <w:rFonts w:ascii="Times New Roman" w:hAnsi="Times New Roman" w:cs="Times New Roman"/>
          <w:sz w:val="24"/>
          <w:szCs w:val="24"/>
        </w:rPr>
        <w:t xml:space="preserve">las kontrol berjumlah sebanyak </w:t>
      </w:r>
      <w:r>
        <w:rPr>
          <w:rFonts w:ascii="Times New Roman" w:hAnsi="Times New Roman" w:cs="Times New Roman"/>
          <w:sz w:val="24"/>
          <w:szCs w:val="24"/>
          <w:lang w:val="id-ID"/>
        </w:rPr>
        <w:t>35</w:t>
      </w:r>
      <w:r w:rsidRPr="00EE6EB2">
        <w:rPr>
          <w:rFonts w:ascii="Times New Roman" w:hAnsi="Times New Roman" w:cs="Times New Roman"/>
          <w:sz w:val="24"/>
          <w:szCs w:val="24"/>
        </w:rPr>
        <w:t xml:space="preserve"> peserta didik dan kelas </w:t>
      </w:r>
      <w:r>
        <w:rPr>
          <w:rFonts w:ascii="Times New Roman" w:hAnsi="Times New Roman" w:cs="Times New Roman"/>
          <w:sz w:val="24"/>
          <w:szCs w:val="24"/>
        </w:rPr>
        <w:t xml:space="preserve">eksperimen berjumlah sebanyak </w:t>
      </w:r>
      <w:r>
        <w:rPr>
          <w:rFonts w:ascii="Times New Roman" w:hAnsi="Times New Roman" w:cs="Times New Roman"/>
          <w:sz w:val="24"/>
          <w:szCs w:val="24"/>
          <w:lang w:val="id-ID"/>
        </w:rPr>
        <w:t>35</w:t>
      </w:r>
      <w:r w:rsidRPr="00EE6EB2">
        <w:rPr>
          <w:rFonts w:ascii="Times New Roman" w:hAnsi="Times New Roman" w:cs="Times New Roman"/>
          <w:sz w:val="24"/>
          <w:szCs w:val="24"/>
        </w:rPr>
        <w:t xml:space="preserve"> peserta didik.</w:t>
      </w:r>
      <w:proofErr w:type="gramEnd"/>
      <w:r w:rsidRPr="00EE6EB2">
        <w:rPr>
          <w:rFonts w:ascii="Times New Roman" w:hAnsi="Times New Roman" w:cs="Times New Roman"/>
          <w:sz w:val="24"/>
          <w:szCs w:val="24"/>
        </w:rPr>
        <w:t xml:space="preserve"> Pada kelas kontrol proses pemberian layanan</w:t>
      </w:r>
      <w:r>
        <w:rPr>
          <w:rFonts w:ascii="Times New Roman" w:hAnsi="Times New Roman" w:cs="Times New Roman"/>
          <w:sz w:val="24"/>
          <w:szCs w:val="24"/>
        </w:rPr>
        <w:t xml:space="preserve"> bimbingan </w:t>
      </w:r>
      <w:r>
        <w:rPr>
          <w:rFonts w:ascii="Times New Roman" w:hAnsi="Times New Roman" w:cs="Times New Roman"/>
          <w:sz w:val="24"/>
          <w:szCs w:val="24"/>
          <w:lang w:val="id-ID"/>
        </w:rPr>
        <w:t xml:space="preserve">belajar dengan </w:t>
      </w:r>
      <w:r w:rsidRPr="00EE6EB2">
        <w:rPr>
          <w:rFonts w:ascii="Times New Roman" w:hAnsi="Times New Roman" w:cs="Times New Roman"/>
          <w:sz w:val="24"/>
          <w:szCs w:val="24"/>
        </w:rPr>
        <w:t xml:space="preserve">metode </w:t>
      </w:r>
      <w:r w:rsidRPr="00EE6EB2">
        <w:rPr>
          <w:rFonts w:ascii="Times New Roman" w:hAnsi="Times New Roman" w:cs="Times New Roman"/>
          <w:iCs/>
          <w:sz w:val="24"/>
          <w:szCs w:val="24"/>
        </w:rPr>
        <w:t>ceramah</w:t>
      </w:r>
      <w:r>
        <w:rPr>
          <w:rFonts w:ascii="Times New Roman" w:hAnsi="Times New Roman" w:cs="Times New Roman"/>
          <w:iCs/>
          <w:sz w:val="24"/>
          <w:szCs w:val="24"/>
          <w:lang w:val="id-ID"/>
        </w:rPr>
        <w:t xml:space="preserve"> dan diskusi</w:t>
      </w:r>
      <w:r w:rsidRPr="00EE6EB2">
        <w:rPr>
          <w:rFonts w:ascii="Times New Roman" w:hAnsi="Times New Roman" w:cs="Times New Roman"/>
          <w:sz w:val="24"/>
          <w:szCs w:val="24"/>
        </w:rPr>
        <w:t>. Sedangkan pada kelas eks</w:t>
      </w:r>
      <w:r>
        <w:rPr>
          <w:rFonts w:ascii="Times New Roman" w:hAnsi="Times New Roman" w:cs="Times New Roman"/>
          <w:sz w:val="24"/>
          <w:szCs w:val="24"/>
        </w:rPr>
        <w:t>perimen proses layanan bimbingan</w:t>
      </w:r>
      <w:r>
        <w:rPr>
          <w:rFonts w:ascii="Times New Roman" w:hAnsi="Times New Roman" w:cs="Times New Roman"/>
          <w:sz w:val="24"/>
          <w:szCs w:val="24"/>
          <w:lang w:val="id-ID"/>
        </w:rPr>
        <w:t xml:space="preserve"> belajar</w:t>
      </w:r>
      <w:r w:rsidRPr="00EE6EB2">
        <w:rPr>
          <w:rFonts w:ascii="Times New Roman" w:hAnsi="Times New Roman" w:cs="Times New Roman"/>
          <w:iCs/>
          <w:sz w:val="24"/>
          <w:szCs w:val="24"/>
        </w:rPr>
        <w:t xml:space="preserve">peserta didik berperan aktif dalam pemberian layanan </w:t>
      </w:r>
      <w:proofErr w:type="gramStart"/>
      <w:r w:rsidRPr="00EE6EB2">
        <w:rPr>
          <w:rFonts w:ascii="Times New Roman" w:hAnsi="Times New Roman" w:cs="Times New Roman"/>
          <w:iCs/>
          <w:sz w:val="24"/>
          <w:szCs w:val="24"/>
        </w:rPr>
        <w:t xml:space="preserve">tersebut </w:t>
      </w:r>
      <w:r w:rsidRPr="00EE6EB2">
        <w:rPr>
          <w:rFonts w:ascii="Times New Roman" w:hAnsi="Times New Roman" w:cs="Times New Roman"/>
          <w:sz w:val="24"/>
          <w:szCs w:val="24"/>
        </w:rPr>
        <w:t>.</w:t>
      </w:r>
      <w:proofErr w:type="gramEnd"/>
      <w:r w:rsidRPr="00EE6EB2">
        <w:rPr>
          <w:rFonts w:ascii="Times New Roman" w:hAnsi="Times New Roman" w:cs="Times New Roman"/>
          <w:sz w:val="24"/>
          <w:szCs w:val="24"/>
        </w:rPr>
        <w:t xml:space="preserve"> Pada kelas eksperimen, proses </w:t>
      </w:r>
      <w:r>
        <w:rPr>
          <w:rFonts w:ascii="Times New Roman" w:hAnsi="Times New Roman" w:cs="Times New Roman"/>
          <w:sz w:val="24"/>
          <w:szCs w:val="24"/>
        </w:rPr>
        <w:t xml:space="preserve">layanan bimbingan </w:t>
      </w:r>
      <w:r w:rsidR="00096D43">
        <w:rPr>
          <w:rFonts w:ascii="Times New Roman" w:hAnsi="Times New Roman" w:cs="Times New Roman"/>
          <w:sz w:val="24"/>
          <w:szCs w:val="24"/>
          <w:lang w:val="id-ID"/>
        </w:rPr>
        <w:t>belajar</w:t>
      </w:r>
      <w:r w:rsidR="00096D43">
        <w:rPr>
          <w:rFonts w:ascii="Times New Roman" w:hAnsi="Times New Roman" w:cs="Times New Roman"/>
          <w:sz w:val="24"/>
          <w:szCs w:val="24"/>
        </w:rPr>
        <w:t xml:space="preserve">yang dikaitkan dengan </w:t>
      </w:r>
      <w:r w:rsidR="00096D43">
        <w:rPr>
          <w:rFonts w:ascii="Times New Roman" w:hAnsi="Times New Roman" w:cs="Times New Roman"/>
          <w:sz w:val="24"/>
          <w:szCs w:val="24"/>
          <w:lang w:val="id-ID"/>
        </w:rPr>
        <w:t>5</w:t>
      </w:r>
      <w:r w:rsidRPr="00EE6EB2">
        <w:rPr>
          <w:rFonts w:ascii="Times New Roman" w:hAnsi="Times New Roman" w:cs="Times New Roman"/>
          <w:sz w:val="24"/>
          <w:szCs w:val="24"/>
        </w:rPr>
        <w:t xml:space="preserve"> indikator</w:t>
      </w:r>
      <w:r w:rsidR="00096D43">
        <w:rPr>
          <w:rFonts w:ascii="Times New Roman" w:hAnsi="Times New Roman" w:cs="Times New Roman"/>
          <w:sz w:val="24"/>
          <w:szCs w:val="24"/>
          <w:lang w:val="id-ID"/>
        </w:rPr>
        <w:t>kesiapan belajar</w:t>
      </w:r>
      <w:r w:rsidRPr="00EE6EB2">
        <w:rPr>
          <w:rFonts w:ascii="Times New Roman" w:hAnsi="Times New Roman" w:cs="Times New Roman"/>
          <w:sz w:val="24"/>
          <w:szCs w:val="24"/>
        </w:rPr>
        <w:t xml:space="preserve"> yang terkandung didalamnya yang terstruktur dan akan mempermudah peserta didik untuk memecahkan masalah</w:t>
      </w:r>
      <w:r w:rsidRPr="002C038F">
        <w:rPr>
          <w:szCs w:val="24"/>
        </w:rPr>
        <w:t>.</w:t>
      </w:r>
    </w:p>
    <w:p w:rsidR="00C86E69" w:rsidRDefault="00096D43" w:rsidP="00C86E69">
      <w:pPr>
        <w:spacing w:line="480" w:lineRule="auto"/>
        <w:ind w:left="720" w:firstLine="720"/>
        <w:jc w:val="both"/>
        <w:rPr>
          <w:rFonts w:ascii="Times New Roman" w:hAnsi="Times New Roman" w:cs="Times New Roman"/>
          <w:sz w:val="24"/>
          <w:szCs w:val="24"/>
          <w:lang w:val="id-ID"/>
        </w:rPr>
      </w:pPr>
      <w:proofErr w:type="gramStart"/>
      <w:r w:rsidRPr="00AF7DB2">
        <w:rPr>
          <w:rFonts w:asciiTheme="majorBidi" w:hAnsiTheme="majorBidi" w:cstheme="majorBidi"/>
          <w:sz w:val="24"/>
          <w:szCs w:val="24"/>
        </w:rPr>
        <w:lastRenderedPageBreak/>
        <w:t xml:space="preserve">Penelitian dilakukan selama delapan kali pertemuan pada materi </w:t>
      </w:r>
      <w:r>
        <w:rPr>
          <w:rFonts w:asciiTheme="majorBidi" w:hAnsiTheme="majorBidi" w:cstheme="majorBidi"/>
          <w:sz w:val="24"/>
          <w:szCs w:val="24"/>
        </w:rPr>
        <w:t xml:space="preserve">terkait </w:t>
      </w:r>
      <w:r>
        <w:rPr>
          <w:rFonts w:asciiTheme="majorBidi" w:hAnsiTheme="majorBidi" w:cstheme="majorBidi"/>
          <w:sz w:val="24"/>
          <w:szCs w:val="24"/>
          <w:lang w:val="id-ID"/>
        </w:rPr>
        <w:t>kesiapan belajar</w:t>
      </w:r>
      <w:r>
        <w:rPr>
          <w:rFonts w:asciiTheme="majorBidi" w:hAnsiTheme="majorBidi" w:cstheme="majorBidi"/>
          <w:sz w:val="24"/>
          <w:szCs w:val="24"/>
        </w:rPr>
        <w:t xml:space="preserve"> materi telah disiapkan</w:t>
      </w:r>
      <w:r w:rsidRPr="00AF7DB2">
        <w:rPr>
          <w:rFonts w:asciiTheme="majorBidi" w:hAnsiTheme="majorBidi" w:cstheme="majorBidi"/>
          <w:sz w:val="24"/>
          <w:szCs w:val="24"/>
        </w:rPr>
        <w:t>.Penulis saat penelitian berlangsung bertindak sebagai guru pembimbing.</w:t>
      </w:r>
      <w:proofErr w:type="gramEnd"/>
      <w:r w:rsidRPr="00AF7DB2">
        <w:rPr>
          <w:rFonts w:asciiTheme="majorBidi" w:hAnsiTheme="majorBidi" w:cstheme="majorBidi"/>
          <w:sz w:val="24"/>
          <w:szCs w:val="24"/>
        </w:rPr>
        <w:t xml:space="preserve"> Penulis memberikan layanan </w:t>
      </w:r>
      <w:r>
        <w:rPr>
          <w:rFonts w:asciiTheme="majorBidi" w:hAnsiTheme="majorBidi" w:cstheme="majorBidi"/>
          <w:sz w:val="24"/>
          <w:szCs w:val="24"/>
          <w:lang w:val="id-ID"/>
        </w:rPr>
        <w:t xml:space="preserve">bimbingan belajardengan teknik </w:t>
      </w:r>
      <w:r>
        <w:rPr>
          <w:rFonts w:asciiTheme="majorBidi" w:hAnsiTheme="majorBidi" w:cstheme="majorBidi"/>
          <w:i/>
          <w:sz w:val="24"/>
          <w:szCs w:val="24"/>
          <w:lang w:val="id-ID"/>
        </w:rPr>
        <w:t xml:space="preserve">homeroom </w:t>
      </w:r>
      <w:r w:rsidRPr="00AF7DB2">
        <w:rPr>
          <w:rFonts w:asciiTheme="majorBidi" w:hAnsiTheme="majorBidi" w:cstheme="majorBidi"/>
          <w:sz w:val="24"/>
          <w:szCs w:val="24"/>
        </w:rPr>
        <w:t xml:space="preserve">pada kelas eksperimen dan memberikan layanan </w:t>
      </w:r>
      <w:r>
        <w:rPr>
          <w:rFonts w:asciiTheme="majorBidi" w:hAnsiTheme="majorBidi" w:cstheme="majorBidi"/>
          <w:sz w:val="24"/>
          <w:szCs w:val="24"/>
          <w:lang w:val="id-ID"/>
        </w:rPr>
        <w:t>bimbingan belajar dengan teknik diskusi</w:t>
      </w:r>
      <w:r w:rsidRPr="00AF7DB2">
        <w:rPr>
          <w:rFonts w:asciiTheme="majorBidi" w:hAnsiTheme="majorBidi" w:cstheme="majorBidi"/>
          <w:sz w:val="24"/>
          <w:szCs w:val="24"/>
        </w:rPr>
        <w:t xml:space="preserve"> melaui media </w:t>
      </w:r>
      <w:r w:rsidRPr="00AF7DB2">
        <w:rPr>
          <w:rFonts w:asciiTheme="majorBidi" w:hAnsiTheme="majorBidi" w:cstheme="majorBidi"/>
          <w:i/>
          <w:sz w:val="24"/>
          <w:szCs w:val="24"/>
        </w:rPr>
        <w:t>power point</w:t>
      </w:r>
      <w:r>
        <w:rPr>
          <w:rFonts w:asciiTheme="majorBidi" w:hAnsiTheme="majorBidi" w:cstheme="majorBidi"/>
          <w:sz w:val="24"/>
          <w:szCs w:val="24"/>
          <w:lang w:val="id-ID"/>
        </w:rPr>
        <w:t xml:space="preserve"> pada</w:t>
      </w:r>
      <w:r w:rsidRPr="00AF7DB2">
        <w:rPr>
          <w:rFonts w:asciiTheme="majorBidi" w:hAnsiTheme="majorBidi" w:cstheme="majorBidi"/>
          <w:sz w:val="24"/>
          <w:szCs w:val="24"/>
        </w:rPr>
        <w:t xml:space="preserve">kelas kontrol masing-masing 8 kali pertemuan. </w:t>
      </w:r>
      <w:proofErr w:type="gramStart"/>
      <w:r w:rsidRPr="00AF7DB2">
        <w:rPr>
          <w:rFonts w:asciiTheme="majorBidi" w:hAnsiTheme="majorBidi" w:cstheme="majorBidi"/>
          <w:sz w:val="24"/>
          <w:szCs w:val="24"/>
        </w:rPr>
        <w:t xml:space="preserve">Pertemuan pertama dilakukan untuk pengambilan nilai </w:t>
      </w:r>
      <w:r w:rsidRPr="005D0C75">
        <w:rPr>
          <w:rFonts w:asciiTheme="majorBidi" w:hAnsiTheme="majorBidi" w:cstheme="majorBidi"/>
          <w:i/>
          <w:sz w:val="24"/>
          <w:szCs w:val="24"/>
        </w:rPr>
        <w:t>pretest</w:t>
      </w:r>
      <w:r w:rsidRPr="00AF7DB2">
        <w:rPr>
          <w:rFonts w:asciiTheme="majorBidi" w:hAnsiTheme="majorBidi" w:cstheme="majorBidi"/>
          <w:sz w:val="24"/>
          <w:szCs w:val="24"/>
        </w:rPr>
        <w:t xml:space="preserve"> dengan instrumen penilaian yang sudah divalidkan, pertemuan kedua perencanaan pertemuan ketiga hingga ketujuh kegiatan inti pelaksanaan layanan </w:t>
      </w:r>
      <w:r>
        <w:rPr>
          <w:rFonts w:asciiTheme="majorBidi" w:hAnsiTheme="majorBidi" w:cstheme="majorBidi"/>
          <w:sz w:val="24"/>
          <w:szCs w:val="24"/>
          <w:lang w:val="id-ID"/>
        </w:rPr>
        <w:t>bimbingan belajar terkait kesiapan belajar</w:t>
      </w:r>
      <w:r w:rsidRPr="00AF7DB2">
        <w:rPr>
          <w:rFonts w:asciiTheme="majorBidi" w:hAnsiTheme="majorBidi" w:cstheme="majorBidi"/>
          <w:sz w:val="24"/>
          <w:szCs w:val="24"/>
        </w:rPr>
        <w:t xml:space="preserve"> dan pertemuan terakhir pengambilan nilai </w:t>
      </w:r>
      <w:r w:rsidRPr="002768E7">
        <w:rPr>
          <w:rFonts w:asciiTheme="majorBidi" w:hAnsiTheme="majorBidi" w:cstheme="majorBidi"/>
          <w:i/>
          <w:sz w:val="24"/>
          <w:szCs w:val="24"/>
        </w:rPr>
        <w:t>posttest</w:t>
      </w:r>
      <w:r w:rsidRPr="00AF7DB2">
        <w:rPr>
          <w:rFonts w:asciiTheme="majorBidi" w:hAnsiTheme="majorBidi" w:cstheme="majorBidi"/>
          <w:sz w:val="24"/>
          <w:szCs w:val="24"/>
        </w:rPr>
        <w:t>.</w:t>
      </w:r>
      <w:proofErr w:type="gramEnd"/>
    </w:p>
    <w:p w:rsidR="007907D8" w:rsidRPr="00C86E69" w:rsidRDefault="007907D8" w:rsidP="00C86E69">
      <w:pPr>
        <w:spacing w:line="480" w:lineRule="auto"/>
        <w:ind w:left="720" w:firstLine="720"/>
        <w:jc w:val="both"/>
        <w:rPr>
          <w:rFonts w:ascii="Times New Roman" w:hAnsi="Times New Roman" w:cs="Times New Roman"/>
          <w:sz w:val="24"/>
          <w:szCs w:val="24"/>
        </w:rPr>
      </w:pPr>
      <w:r w:rsidRPr="00B57852">
        <w:rPr>
          <w:rFonts w:ascii="Times New Roman" w:hAnsi="Times New Roman" w:cs="Times New Roman"/>
          <w:sz w:val="24"/>
          <w:szCs w:val="24"/>
          <w:lang w:val="id-ID"/>
        </w:rPr>
        <w:t xml:space="preserve">Berdasarkan pemaparan diatas, pemberian layanan bimbingan </w:t>
      </w:r>
      <w:r w:rsidR="00C343CC">
        <w:rPr>
          <w:rFonts w:ascii="Times New Roman" w:hAnsi="Times New Roman" w:cs="Times New Roman"/>
          <w:sz w:val="24"/>
          <w:szCs w:val="24"/>
          <w:lang w:val="id-ID"/>
        </w:rPr>
        <w:t>belajar</w:t>
      </w:r>
      <w:r w:rsidRPr="00CF45E6">
        <w:rPr>
          <w:rFonts w:ascii="Times New Roman" w:hAnsi="Times New Roman" w:cs="Times New Roman"/>
          <w:sz w:val="24"/>
          <w:szCs w:val="24"/>
          <w:lang w:val="sv-SE"/>
        </w:rPr>
        <w:t>da</w:t>
      </w:r>
      <w:r>
        <w:rPr>
          <w:rFonts w:ascii="Times New Roman" w:hAnsi="Times New Roman" w:cs="Times New Roman"/>
          <w:sz w:val="24"/>
          <w:szCs w:val="24"/>
          <w:lang w:val="sv-SE"/>
        </w:rPr>
        <w:t>pat dikatakan mempunyai</w:t>
      </w:r>
      <w:r w:rsidRPr="00B57852">
        <w:rPr>
          <w:rFonts w:ascii="Times New Roman" w:hAnsi="Times New Roman" w:cs="Times New Roman"/>
          <w:sz w:val="24"/>
          <w:szCs w:val="24"/>
          <w:lang w:val="id-ID"/>
        </w:rPr>
        <w:t xml:space="preserve"> pengaruh dalam meningkatkan </w:t>
      </w:r>
      <w:r w:rsidR="00C343CC">
        <w:rPr>
          <w:rFonts w:ascii="Times New Roman" w:hAnsi="Times New Roman" w:cs="Times New Roman"/>
          <w:sz w:val="24"/>
          <w:szCs w:val="24"/>
          <w:lang w:val="id-ID"/>
        </w:rPr>
        <w:t>kesiapan belajar</w:t>
      </w:r>
      <w:r w:rsidRPr="00CF45E6">
        <w:rPr>
          <w:rFonts w:ascii="Times New Roman" w:hAnsi="Times New Roman" w:cs="Times New Roman"/>
          <w:sz w:val="24"/>
          <w:szCs w:val="24"/>
          <w:lang w:val="sv-SE"/>
        </w:rPr>
        <w:t xml:space="preserve"> peserta didik, selain itu penggunaan </w:t>
      </w:r>
      <w:r w:rsidRPr="00B57852">
        <w:rPr>
          <w:rFonts w:ascii="Times New Roman" w:hAnsi="Times New Roman" w:cs="Times New Roman"/>
          <w:sz w:val="24"/>
          <w:szCs w:val="24"/>
          <w:lang w:val="id-ID"/>
        </w:rPr>
        <w:t>layanan</w:t>
      </w:r>
      <w:r w:rsidRPr="00B57852">
        <w:rPr>
          <w:rFonts w:ascii="Times New Roman" w:hAnsi="Times New Roman" w:cs="Times New Roman"/>
          <w:iCs/>
          <w:sz w:val="24"/>
          <w:szCs w:val="24"/>
          <w:lang w:val="id-ID"/>
        </w:rPr>
        <w:t xml:space="preserve">bimbingan </w:t>
      </w:r>
      <w:r w:rsidR="00C343CC">
        <w:rPr>
          <w:rFonts w:ascii="Times New Roman" w:hAnsi="Times New Roman" w:cs="Times New Roman"/>
          <w:iCs/>
          <w:sz w:val="24"/>
          <w:szCs w:val="24"/>
          <w:lang w:val="id-ID"/>
        </w:rPr>
        <w:t xml:space="preserve">belajar </w:t>
      </w:r>
      <w:r w:rsidRPr="00CF45E6">
        <w:rPr>
          <w:rFonts w:ascii="Times New Roman" w:hAnsi="Times New Roman" w:cs="Times New Roman"/>
          <w:sz w:val="24"/>
          <w:szCs w:val="24"/>
          <w:lang w:val="sv-SE"/>
        </w:rPr>
        <w:t xml:space="preserve">pada kelas eksperimen membuat peserta didik lebih aktif dalam pembelajarannya dibandingkan dengan kelas kontrol. Pada </w:t>
      </w:r>
      <w:r w:rsidRPr="00CF45E6">
        <w:rPr>
          <w:rFonts w:ascii="Times New Roman" w:hAnsi="Times New Roman" w:cs="Times New Roman"/>
          <w:sz w:val="24"/>
          <w:szCs w:val="24"/>
        </w:rPr>
        <w:t xml:space="preserve">layanan </w:t>
      </w:r>
      <w:r>
        <w:rPr>
          <w:rFonts w:ascii="Times New Roman" w:hAnsi="Times New Roman" w:cs="Times New Roman"/>
          <w:sz w:val="24"/>
          <w:szCs w:val="24"/>
        </w:rPr>
        <w:t>t</w:t>
      </w:r>
      <w:r w:rsidRPr="00CF45E6">
        <w:rPr>
          <w:rFonts w:ascii="Times New Roman" w:hAnsi="Times New Roman" w:cs="Times New Roman"/>
          <w:sz w:val="24"/>
          <w:szCs w:val="24"/>
          <w:lang w:val="sv-SE"/>
        </w:rPr>
        <w:t>ersebut guru</w:t>
      </w:r>
      <w:r>
        <w:rPr>
          <w:rFonts w:ascii="Times New Roman" w:hAnsi="Times New Roman" w:cs="Times New Roman"/>
          <w:sz w:val="24"/>
          <w:szCs w:val="24"/>
          <w:lang w:val="sv-SE"/>
        </w:rPr>
        <w:t xml:space="preserve"> membuat peserta didik </w:t>
      </w:r>
      <w:r>
        <w:rPr>
          <w:rFonts w:ascii="Times New Roman" w:hAnsi="Times New Roman" w:cs="Times New Roman"/>
          <w:sz w:val="24"/>
          <w:szCs w:val="24"/>
        </w:rPr>
        <w:t xml:space="preserve">lebih </w:t>
      </w:r>
      <w:r w:rsidR="00C343CC">
        <w:rPr>
          <w:rFonts w:ascii="Times New Roman" w:hAnsi="Times New Roman" w:cs="Times New Roman"/>
          <w:sz w:val="24"/>
          <w:szCs w:val="24"/>
          <w:lang w:val="id-ID"/>
        </w:rPr>
        <w:t>mempunyai kesiapan belajar yang tinggi dalam mengikuti proses pembelajaran.</w:t>
      </w:r>
    </w:p>
    <w:p w:rsidR="007907D8" w:rsidRDefault="007907D8" w:rsidP="007907D8">
      <w:pPr>
        <w:pStyle w:val="ListParagraph"/>
        <w:numPr>
          <w:ilvl w:val="0"/>
          <w:numId w:val="25"/>
        </w:numPr>
        <w:spacing w:after="160" w:line="480" w:lineRule="auto"/>
        <w:rPr>
          <w:rFonts w:ascii="Times New Roman" w:hAnsi="Times New Roman" w:cs="Times New Roman"/>
          <w:b/>
          <w:sz w:val="24"/>
          <w:szCs w:val="24"/>
        </w:rPr>
      </w:pPr>
      <w:r w:rsidRPr="004375C3">
        <w:rPr>
          <w:rFonts w:ascii="Times New Roman" w:hAnsi="Times New Roman" w:cs="Times New Roman"/>
          <w:b/>
          <w:sz w:val="24"/>
          <w:szCs w:val="24"/>
        </w:rPr>
        <w:t>Keterbatasan Penelitian</w:t>
      </w:r>
    </w:p>
    <w:p w:rsidR="00C86E69" w:rsidRDefault="007907D8" w:rsidP="00C86E69">
      <w:pPr>
        <w:pStyle w:val="ListParagraph"/>
        <w:spacing w:line="480" w:lineRule="auto"/>
        <w:ind w:firstLine="720"/>
        <w:jc w:val="both"/>
        <w:rPr>
          <w:rFonts w:ascii="Times New Roman" w:hAnsi="Times New Roman" w:cs="Times New Roman"/>
          <w:i/>
          <w:sz w:val="24"/>
          <w:szCs w:val="24"/>
          <w:lang w:val="id-ID"/>
        </w:rPr>
      </w:pPr>
      <w:r w:rsidRPr="004375C3">
        <w:rPr>
          <w:rFonts w:ascii="Times New Roman" w:hAnsi="Times New Roman" w:cs="Times New Roman"/>
          <w:sz w:val="24"/>
          <w:szCs w:val="24"/>
        </w:rPr>
        <w:t>Penelitian ini menunjukan bahwa</w:t>
      </w:r>
      <w:r w:rsidR="00C86E69">
        <w:rPr>
          <w:rFonts w:ascii="Times New Roman" w:hAnsi="Times New Roman" w:cs="Times New Roman"/>
          <w:sz w:val="24"/>
          <w:szCs w:val="24"/>
        </w:rPr>
        <w:t xml:space="preserve"> layanan bimbingan</w:t>
      </w:r>
      <w:r w:rsidR="00C86E69">
        <w:rPr>
          <w:rFonts w:ascii="Times New Roman" w:hAnsi="Times New Roman" w:cs="Times New Roman"/>
          <w:sz w:val="24"/>
          <w:szCs w:val="24"/>
          <w:lang w:val="id-ID"/>
        </w:rPr>
        <w:t xml:space="preserve"> belajar untuk meningkatkan kesiapan belajar</w:t>
      </w:r>
      <w:r w:rsidR="00C86E69">
        <w:rPr>
          <w:rFonts w:ascii="Times New Roman" w:hAnsi="Times New Roman" w:cs="Times New Roman"/>
          <w:sz w:val="24"/>
          <w:szCs w:val="24"/>
        </w:rPr>
        <w:t xml:space="preserve"> peserta didik kelas X SM</w:t>
      </w:r>
      <w:r w:rsidR="00C86E69">
        <w:rPr>
          <w:rFonts w:ascii="Times New Roman" w:hAnsi="Times New Roman" w:cs="Times New Roman"/>
          <w:sz w:val="24"/>
          <w:szCs w:val="24"/>
          <w:lang w:val="id-ID"/>
        </w:rPr>
        <w:t>ANegeri1</w:t>
      </w:r>
      <w:r>
        <w:rPr>
          <w:rFonts w:ascii="Times New Roman" w:hAnsi="Times New Roman" w:cs="Times New Roman"/>
          <w:sz w:val="24"/>
          <w:szCs w:val="24"/>
        </w:rPr>
        <w:t xml:space="preserve"> Bandar </w:t>
      </w:r>
      <w:r>
        <w:rPr>
          <w:rFonts w:ascii="Times New Roman" w:hAnsi="Times New Roman" w:cs="Times New Roman"/>
          <w:sz w:val="24"/>
          <w:szCs w:val="24"/>
        </w:rPr>
        <w:lastRenderedPageBreak/>
        <w:t xml:space="preserve">Lampung baik secara keseluruhan meskipun penelitian ini telah dilaksanakan dengan sebaik mungkin, namun peneliti menyadari bahwa masih banyak kekurangan dan mengalami beberapa hambatan, seperti kesulitan dalam membangun keaktifan kelompok karena mereka sebelumnya belum pernah mengikuti kegiatan layanan bimbingan </w:t>
      </w:r>
      <w:r w:rsidR="00C86E69">
        <w:rPr>
          <w:rFonts w:ascii="Times New Roman" w:hAnsi="Times New Roman" w:cs="Times New Roman"/>
          <w:sz w:val="24"/>
          <w:szCs w:val="24"/>
          <w:lang w:val="id-ID"/>
        </w:rPr>
        <w:t>belajar</w:t>
      </w:r>
      <w:r>
        <w:rPr>
          <w:rFonts w:ascii="Times New Roman" w:hAnsi="Times New Roman" w:cs="Times New Roman"/>
          <w:i/>
          <w:sz w:val="24"/>
          <w:szCs w:val="24"/>
        </w:rPr>
        <w:t>.</w:t>
      </w:r>
    </w:p>
    <w:p w:rsidR="00C86E69" w:rsidRDefault="007907D8" w:rsidP="00C86E69">
      <w:pPr>
        <w:pStyle w:val="ListParagraph"/>
        <w:spacing w:line="480" w:lineRule="auto"/>
        <w:ind w:firstLine="720"/>
        <w:jc w:val="both"/>
        <w:rPr>
          <w:rFonts w:ascii="Times New Roman" w:hAnsi="Times New Roman" w:cs="Times New Roman"/>
          <w:sz w:val="24"/>
          <w:szCs w:val="24"/>
          <w:lang w:val="id-ID"/>
        </w:rPr>
      </w:pPr>
      <w:r w:rsidRPr="00B57852">
        <w:rPr>
          <w:rFonts w:ascii="Times New Roman" w:hAnsi="Times New Roman" w:cs="Times New Roman"/>
          <w:sz w:val="24"/>
          <w:szCs w:val="24"/>
          <w:lang w:val="id-ID"/>
        </w:rPr>
        <w:t xml:space="preserve">Setelah melaksanakan kegiatan layanan bimbingan </w:t>
      </w:r>
      <w:r w:rsidR="00C86E69">
        <w:rPr>
          <w:rFonts w:ascii="Times New Roman" w:hAnsi="Times New Roman" w:cs="Times New Roman"/>
          <w:sz w:val="24"/>
          <w:szCs w:val="24"/>
          <w:lang w:val="id-ID"/>
        </w:rPr>
        <w:t>belajar</w:t>
      </w:r>
      <w:r w:rsidR="002E70E4">
        <w:rPr>
          <w:rFonts w:ascii="Times New Roman" w:hAnsi="Times New Roman" w:cs="Times New Roman"/>
          <w:sz w:val="24"/>
          <w:szCs w:val="24"/>
          <w:lang w:val="id-ID"/>
        </w:rPr>
        <w:t xml:space="preserve"> </w:t>
      </w:r>
      <w:r w:rsidRPr="00B57852">
        <w:rPr>
          <w:rFonts w:ascii="Times New Roman" w:hAnsi="Times New Roman" w:cs="Times New Roman"/>
          <w:sz w:val="24"/>
          <w:szCs w:val="24"/>
          <w:lang w:val="id-ID"/>
        </w:rPr>
        <w:t xml:space="preserve">yang dilakukan </w:t>
      </w:r>
      <w:r w:rsidR="00C86E69">
        <w:rPr>
          <w:rFonts w:ascii="Times New Roman" w:hAnsi="Times New Roman" w:cs="Times New Roman"/>
          <w:sz w:val="24"/>
          <w:szCs w:val="24"/>
          <w:lang w:val="id-ID"/>
        </w:rPr>
        <w:t>8</w:t>
      </w:r>
      <w:r w:rsidRPr="00B57852">
        <w:rPr>
          <w:rFonts w:ascii="Times New Roman" w:hAnsi="Times New Roman" w:cs="Times New Roman"/>
          <w:sz w:val="24"/>
          <w:szCs w:val="24"/>
          <w:lang w:val="id-ID"/>
        </w:rPr>
        <w:t xml:space="preserve"> kali per</w:t>
      </w:r>
      <w:r w:rsidR="00C86E69" w:rsidRPr="00B57852">
        <w:rPr>
          <w:rFonts w:ascii="Times New Roman" w:hAnsi="Times New Roman" w:cs="Times New Roman"/>
          <w:sz w:val="24"/>
          <w:szCs w:val="24"/>
          <w:lang w:val="id-ID"/>
        </w:rPr>
        <w:t xml:space="preserve">temuan kelompok eksperimen dan </w:t>
      </w:r>
      <w:r w:rsidR="00C86E69">
        <w:rPr>
          <w:rFonts w:ascii="Times New Roman" w:hAnsi="Times New Roman" w:cs="Times New Roman"/>
          <w:sz w:val="24"/>
          <w:szCs w:val="24"/>
          <w:lang w:val="id-ID"/>
        </w:rPr>
        <w:t>8</w:t>
      </w:r>
      <w:r w:rsidRPr="00B57852">
        <w:rPr>
          <w:rFonts w:ascii="Times New Roman" w:hAnsi="Times New Roman" w:cs="Times New Roman"/>
          <w:sz w:val="24"/>
          <w:szCs w:val="24"/>
          <w:lang w:val="id-ID"/>
        </w:rPr>
        <w:t xml:space="preserve"> kali pertemuan kelompok kontrol, terdapat beberapa kesan bagi peneliti merasa senang ketika melihat antusias para peserta didik, dimana peserta didik dapat menambah wawasan dan pengetahuan mereka mengenai k</w:t>
      </w:r>
      <w:r w:rsidR="00C86E69">
        <w:rPr>
          <w:rFonts w:ascii="Times New Roman" w:hAnsi="Times New Roman" w:cs="Times New Roman"/>
          <w:sz w:val="24"/>
          <w:szCs w:val="24"/>
          <w:lang w:val="id-ID"/>
        </w:rPr>
        <w:t xml:space="preserve">esiapan belajar. </w:t>
      </w:r>
      <w:proofErr w:type="gramStart"/>
      <w:r w:rsidRPr="00C86E69">
        <w:rPr>
          <w:rFonts w:ascii="Times New Roman" w:hAnsi="Times New Roman" w:cs="Times New Roman"/>
          <w:sz w:val="24"/>
          <w:szCs w:val="24"/>
        </w:rPr>
        <w:t xml:space="preserve">Peseerta didik merasa banyak yang didapatkan dalam pemberian layanan bimbingan </w:t>
      </w:r>
      <w:r w:rsidR="00C86E69">
        <w:rPr>
          <w:rFonts w:ascii="Times New Roman" w:hAnsi="Times New Roman" w:cs="Times New Roman"/>
          <w:sz w:val="24"/>
          <w:szCs w:val="24"/>
          <w:lang w:val="id-ID"/>
        </w:rPr>
        <w:t>belajar</w:t>
      </w:r>
      <w:r w:rsidRPr="00C86E69">
        <w:rPr>
          <w:rFonts w:ascii="Times New Roman" w:hAnsi="Times New Roman" w:cs="Times New Roman"/>
          <w:sz w:val="24"/>
          <w:szCs w:val="24"/>
        </w:rPr>
        <w:t xml:space="preserve"> yang telah dilakukan.</w:t>
      </w:r>
      <w:proofErr w:type="gramEnd"/>
    </w:p>
    <w:p w:rsidR="007907D8" w:rsidRPr="00C343CC" w:rsidRDefault="007907D8" w:rsidP="00C343CC">
      <w:pPr>
        <w:pStyle w:val="ListParagraph"/>
        <w:spacing w:line="480" w:lineRule="auto"/>
        <w:ind w:firstLine="720"/>
        <w:jc w:val="both"/>
        <w:rPr>
          <w:rFonts w:ascii="Times New Roman" w:hAnsi="Times New Roman" w:cs="Times New Roman"/>
          <w:b/>
          <w:i/>
          <w:sz w:val="24"/>
          <w:szCs w:val="24"/>
          <w:lang w:val="id-ID"/>
        </w:rPr>
      </w:pPr>
      <w:r w:rsidRPr="00777CA7">
        <w:rPr>
          <w:rFonts w:ascii="Times New Roman" w:hAnsi="Times New Roman" w:cs="Times New Roman"/>
          <w:sz w:val="24"/>
          <w:szCs w:val="24"/>
          <w:lang w:val="id-ID"/>
        </w:rPr>
        <w:t xml:space="preserve">Tercapainya tujuan mulai terlihat dimana pada saat pemberian layanan bimbingan </w:t>
      </w:r>
      <w:r w:rsidR="00C86E69">
        <w:rPr>
          <w:rFonts w:ascii="Times New Roman" w:hAnsi="Times New Roman" w:cs="Times New Roman"/>
          <w:sz w:val="24"/>
          <w:szCs w:val="24"/>
          <w:lang w:val="id-ID"/>
        </w:rPr>
        <w:t xml:space="preserve">belajar untuk meningkatkan kesiapan belajar </w:t>
      </w:r>
      <w:r w:rsidR="00C86E69" w:rsidRPr="00777CA7">
        <w:rPr>
          <w:rFonts w:ascii="Times New Roman" w:hAnsi="Times New Roman" w:cs="Times New Roman"/>
          <w:sz w:val="24"/>
          <w:szCs w:val="24"/>
          <w:lang w:val="id-ID"/>
        </w:rPr>
        <w:t>peserta didik begitu antusias.</w:t>
      </w:r>
      <w:r w:rsidRPr="00777CA7">
        <w:rPr>
          <w:rFonts w:ascii="Times New Roman" w:hAnsi="Times New Roman" w:cs="Times New Roman"/>
          <w:sz w:val="24"/>
          <w:szCs w:val="24"/>
          <w:lang w:val="id-ID"/>
        </w:rPr>
        <w:t xml:space="preserve">Selain itu peserta didik yang mempunyai </w:t>
      </w:r>
      <w:r w:rsidR="00C86E69">
        <w:rPr>
          <w:rFonts w:ascii="Times New Roman" w:hAnsi="Times New Roman" w:cs="Times New Roman"/>
          <w:sz w:val="24"/>
          <w:szCs w:val="24"/>
          <w:lang w:val="id-ID"/>
        </w:rPr>
        <w:t>kesiapan belajar</w:t>
      </w:r>
      <w:r w:rsidRPr="00777CA7">
        <w:rPr>
          <w:rFonts w:ascii="Times New Roman" w:hAnsi="Times New Roman" w:cs="Times New Roman"/>
          <w:sz w:val="24"/>
          <w:szCs w:val="24"/>
          <w:lang w:val="id-ID"/>
        </w:rPr>
        <w:t xml:space="preserve"> rendah lebih</w:t>
      </w:r>
      <w:r w:rsidR="00C86E69">
        <w:rPr>
          <w:rFonts w:ascii="Times New Roman" w:hAnsi="Times New Roman" w:cs="Times New Roman"/>
          <w:sz w:val="24"/>
          <w:szCs w:val="24"/>
          <w:lang w:val="id-ID"/>
        </w:rPr>
        <w:t xml:space="preserve"> semangat dan fokus dalam mengikuti proses pembelajaran disekolah</w:t>
      </w:r>
      <w:r w:rsidRPr="00777CA7">
        <w:rPr>
          <w:rFonts w:ascii="Times New Roman" w:hAnsi="Times New Roman" w:cs="Times New Roman"/>
          <w:sz w:val="24"/>
          <w:szCs w:val="24"/>
          <w:lang w:val="id-ID"/>
        </w:rPr>
        <w:t xml:space="preserve">. </w:t>
      </w:r>
      <w:r w:rsidRPr="00C86E69">
        <w:rPr>
          <w:rFonts w:ascii="Times New Roman" w:hAnsi="Times New Roman" w:cs="Times New Roman"/>
          <w:sz w:val="24"/>
          <w:szCs w:val="24"/>
        </w:rPr>
        <w:t>Hal ini terlihat dari perkembangan dari setiap pertemuan.</w:t>
      </w:r>
    </w:p>
    <w:sectPr w:rsidR="007907D8" w:rsidRPr="00C343CC" w:rsidSect="00557F23">
      <w:headerReference w:type="even" r:id="rId14"/>
      <w:headerReference w:type="default" r:id="rId15"/>
      <w:footerReference w:type="even" r:id="rId16"/>
      <w:footerReference w:type="default" r:id="rId17"/>
      <w:headerReference w:type="first" r:id="rId18"/>
      <w:footerReference w:type="first" r:id="rId19"/>
      <w:pgSz w:w="12240" w:h="15840" w:code="1"/>
      <w:pgMar w:top="2268" w:right="1701" w:bottom="1701" w:left="2268" w:header="720" w:footer="720" w:gutter="0"/>
      <w:pgNumType w:start="7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368" w:rsidRDefault="00987368" w:rsidP="00F4332F">
      <w:pPr>
        <w:spacing w:after="0" w:line="240" w:lineRule="auto"/>
      </w:pPr>
      <w:r>
        <w:separator/>
      </w:r>
    </w:p>
  </w:endnote>
  <w:endnote w:type="continuationSeparator" w:id="1">
    <w:p w:rsidR="00987368" w:rsidRDefault="00987368" w:rsidP="00F43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23" w:rsidRDefault="00557F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23" w:rsidRDefault="00557F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031829"/>
      <w:docPartObj>
        <w:docPartGallery w:val="Page Numbers (Bottom of Page)"/>
        <w:docPartUnique/>
      </w:docPartObj>
    </w:sdtPr>
    <w:sdtEndPr>
      <w:rPr>
        <w:noProof/>
      </w:rPr>
    </w:sdtEndPr>
    <w:sdtContent>
      <w:p w:rsidR="00987368" w:rsidRDefault="00CE18FB">
        <w:pPr>
          <w:pStyle w:val="Footer"/>
          <w:jc w:val="center"/>
        </w:pPr>
        <w:r>
          <w:fldChar w:fldCharType="begin"/>
        </w:r>
        <w:r w:rsidR="00777CA7">
          <w:instrText xml:space="preserve"> PAGE   \* MERGEFORMAT </w:instrText>
        </w:r>
        <w:r>
          <w:fldChar w:fldCharType="separate"/>
        </w:r>
        <w:r w:rsidR="009E3F15">
          <w:rPr>
            <w:noProof/>
          </w:rPr>
          <w:t>79</w:t>
        </w:r>
        <w:r>
          <w:rPr>
            <w:noProof/>
          </w:rPr>
          <w:fldChar w:fldCharType="end"/>
        </w:r>
      </w:p>
    </w:sdtContent>
  </w:sdt>
  <w:p w:rsidR="00987368" w:rsidRDefault="009873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368" w:rsidRDefault="00987368" w:rsidP="00F4332F">
      <w:pPr>
        <w:spacing w:after="0" w:line="240" w:lineRule="auto"/>
      </w:pPr>
      <w:r>
        <w:separator/>
      </w:r>
    </w:p>
  </w:footnote>
  <w:footnote w:type="continuationSeparator" w:id="1">
    <w:p w:rsidR="00987368" w:rsidRDefault="00987368" w:rsidP="00F4332F">
      <w:pPr>
        <w:spacing w:after="0" w:line="240" w:lineRule="auto"/>
      </w:pPr>
      <w:r>
        <w:continuationSeparator/>
      </w:r>
    </w:p>
  </w:footnote>
  <w:footnote w:id="2">
    <w:p w:rsidR="00987368" w:rsidRPr="00486E91" w:rsidRDefault="00987368" w:rsidP="00F4332F">
      <w:pPr>
        <w:pStyle w:val="FootnoteText"/>
        <w:ind w:firstLine="567"/>
        <w:jc w:val="both"/>
        <w:rPr>
          <w:rFonts w:ascii="Times New Roman" w:hAnsi="Times New Roman" w:cs="Times New Roman"/>
        </w:rPr>
      </w:pPr>
      <w:r w:rsidRPr="00486E91">
        <w:rPr>
          <w:rStyle w:val="FootnoteReference"/>
          <w:rFonts w:ascii="Times New Roman" w:hAnsi="Times New Roman" w:cs="Times New Roman"/>
        </w:rPr>
        <w:footnoteRef/>
      </w:r>
      <w:r w:rsidRPr="00486E91">
        <w:rPr>
          <w:rFonts w:ascii="Times New Roman" w:hAnsi="Times New Roman" w:cs="Times New Roman"/>
        </w:rPr>
        <w:t>Eko Putro Widoyoko,</w:t>
      </w:r>
      <w:r w:rsidRPr="00486E91">
        <w:rPr>
          <w:rFonts w:ascii="Times New Roman" w:hAnsi="Times New Roman" w:cs="Times New Roman"/>
          <w:i/>
          <w:iCs/>
        </w:rPr>
        <w:t>Penilaian Hasil Pembelajaran Di Sekolah,</w:t>
      </w:r>
      <w:r w:rsidRPr="00486E91">
        <w:rPr>
          <w:rFonts w:ascii="Times New Roman" w:hAnsi="Times New Roman" w:cs="Times New Roman"/>
        </w:rPr>
        <w:t>Yogyakarta,Pustaka Pelajar,2014, h 144.</w:t>
      </w:r>
    </w:p>
  </w:footnote>
  <w:footnote w:id="3">
    <w:p w:rsidR="00777CA7" w:rsidRDefault="00777CA7" w:rsidP="00777CA7">
      <w:pPr>
        <w:pStyle w:val="FootnoteText"/>
        <w:ind w:firstLine="567"/>
      </w:pPr>
      <w:bookmarkStart w:id="0" w:name="_GoBack"/>
      <w:bookmarkEnd w:id="0"/>
      <w:r>
        <w:rPr>
          <w:rStyle w:val="FootnoteReference"/>
        </w:rPr>
        <w:footnoteRef/>
      </w:r>
      <w:r w:rsidRPr="00C96D67">
        <w:rPr>
          <w:rFonts w:ascii="Times New Roman" w:hAnsi="Times New Roman" w:cs="Times New Roman"/>
        </w:rPr>
        <w:t>Slameto</w:t>
      </w:r>
      <w:r>
        <w:rPr>
          <w:i/>
          <w:iCs/>
        </w:rPr>
        <w:t xml:space="preserve">, </w:t>
      </w:r>
      <w:r w:rsidRPr="00777CA7">
        <w:rPr>
          <w:rFonts w:asciiTheme="majorBidi" w:hAnsiTheme="majorBidi" w:cstheme="majorBidi"/>
          <w:i/>
          <w:iCs/>
        </w:rPr>
        <w:t>Op.Cit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23" w:rsidRDefault="00557F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819193"/>
      <w:docPartObj>
        <w:docPartGallery w:val="Page Numbers (Top of Page)"/>
        <w:docPartUnique/>
      </w:docPartObj>
    </w:sdtPr>
    <w:sdtEndPr>
      <w:rPr>
        <w:noProof/>
      </w:rPr>
    </w:sdtEndPr>
    <w:sdtContent>
      <w:p w:rsidR="00987368" w:rsidRDefault="00CE18FB">
        <w:pPr>
          <w:pStyle w:val="Header"/>
          <w:jc w:val="right"/>
        </w:pPr>
        <w:r>
          <w:fldChar w:fldCharType="begin"/>
        </w:r>
        <w:r w:rsidR="00777CA7">
          <w:instrText xml:space="preserve"> PAGE   \* MERGEFORMAT </w:instrText>
        </w:r>
        <w:r>
          <w:fldChar w:fldCharType="separate"/>
        </w:r>
        <w:r w:rsidR="009E3F15">
          <w:rPr>
            <w:noProof/>
          </w:rPr>
          <w:t>114</w:t>
        </w:r>
        <w:r>
          <w:rPr>
            <w:noProof/>
          </w:rPr>
          <w:fldChar w:fldCharType="end"/>
        </w:r>
      </w:p>
    </w:sdtContent>
  </w:sdt>
  <w:p w:rsidR="00987368" w:rsidRDefault="009873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23" w:rsidRDefault="00557F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545C"/>
    <w:multiLevelType w:val="hybridMultilevel"/>
    <w:tmpl w:val="1CB6E94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14345089"/>
    <w:multiLevelType w:val="hybridMultilevel"/>
    <w:tmpl w:val="9C0E3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B55DD"/>
    <w:multiLevelType w:val="hybridMultilevel"/>
    <w:tmpl w:val="2EA03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5247A4"/>
    <w:multiLevelType w:val="hybridMultilevel"/>
    <w:tmpl w:val="AFA839C6"/>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nsid w:val="1E95668A"/>
    <w:multiLevelType w:val="hybridMultilevel"/>
    <w:tmpl w:val="5A5E4EBE"/>
    <w:lvl w:ilvl="0" w:tplc="6450ECE2">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583168"/>
    <w:multiLevelType w:val="hybridMultilevel"/>
    <w:tmpl w:val="5890F3A6"/>
    <w:lvl w:ilvl="0" w:tplc="092E69CC">
      <w:start w:val="8"/>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266E18"/>
    <w:multiLevelType w:val="hybridMultilevel"/>
    <w:tmpl w:val="97BEF6B0"/>
    <w:lvl w:ilvl="0" w:tplc="40382B9C">
      <w:start w:val="4"/>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8C76C5"/>
    <w:multiLevelType w:val="hybridMultilevel"/>
    <w:tmpl w:val="0248E782"/>
    <w:lvl w:ilvl="0" w:tplc="553A20C8">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E99643B"/>
    <w:multiLevelType w:val="hybridMultilevel"/>
    <w:tmpl w:val="EFE8619C"/>
    <w:lvl w:ilvl="0" w:tplc="B6F09C52">
      <w:start w:val="7"/>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DB325F"/>
    <w:multiLevelType w:val="hybridMultilevel"/>
    <w:tmpl w:val="27927A6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30E31FFD"/>
    <w:multiLevelType w:val="hybridMultilevel"/>
    <w:tmpl w:val="C3AC5430"/>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nsid w:val="386D720A"/>
    <w:multiLevelType w:val="hybridMultilevel"/>
    <w:tmpl w:val="744E7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D16A21"/>
    <w:multiLevelType w:val="hybridMultilevel"/>
    <w:tmpl w:val="94D0683C"/>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3">
    <w:nsid w:val="444C4D35"/>
    <w:multiLevelType w:val="hybridMultilevel"/>
    <w:tmpl w:val="6C208E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2264487"/>
    <w:multiLevelType w:val="hybridMultilevel"/>
    <w:tmpl w:val="6C208E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2C46481"/>
    <w:multiLevelType w:val="hybridMultilevel"/>
    <w:tmpl w:val="6EDC64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4A63029"/>
    <w:multiLevelType w:val="hybridMultilevel"/>
    <w:tmpl w:val="B1B05AE2"/>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7">
    <w:nsid w:val="54D53DBB"/>
    <w:multiLevelType w:val="hybridMultilevel"/>
    <w:tmpl w:val="F0B62198"/>
    <w:lvl w:ilvl="0" w:tplc="04210019">
      <w:start w:val="1"/>
      <w:numFmt w:val="lowerLetter"/>
      <w:lvlText w:val="%1."/>
      <w:lvlJc w:val="left"/>
      <w:pPr>
        <w:ind w:left="2781" w:hanging="360"/>
      </w:p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18">
    <w:nsid w:val="55026EF2"/>
    <w:multiLevelType w:val="hybridMultilevel"/>
    <w:tmpl w:val="FCFE65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BD9614A"/>
    <w:multiLevelType w:val="hybridMultilevel"/>
    <w:tmpl w:val="9C20061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0">
    <w:nsid w:val="5EA6600C"/>
    <w:multiLevelType w:val="hybridMultilevel"/>
    <w:tmpl w:val="6CCA12EC"/>
    <w:lvl w:ilvl="0" w:tplc="41F82AB0">
      <w:start w:val="1"/>
      <w:numFmt w:val="upperLetter"/>
      <w:lvlText w:val="%1."/>
      <w:lvlJc w:val="left"/>
      <w:pPr>
        <w:ind w:left="765" w:hanging="360"/>
      </w:pPr>
      <w:rPr>
        <w:rFonts w:hint="default"/>
      </w:rPr>
    </w:lvl>
    <w:lvl w:ilvl="1" w:tplc="04210019">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start w:val="1"/>
      <w:numFmt w:val="decimal"/>
      <w:lvlText w:val="%4."/>
      <w:lvlJc w:val="left"/>
      <w:pPr>
        <w:ind w:left="2925" w:hanging="360"/>
      </w:pPr>
    </w:lvl>
    <w:lvl w:ilvl="4" w:tplc="6A469CA4">
      <w:start w:val="1"/>
      <w:numFmt w:val="lowerLetter"/>
      <w:lvlText w:val="%5."/>
      <w:lvlJc w:val="left"/>
      <w:pPr>
        <w:ind w:left="3645" w:hanging="360"/>
      </w:pPr>
      <w:rPr>
        <w:rFonts w:ascii="Times New Roman" w:eastAsia="Times New Roman" w:hAnsi="Times New Roman" w:cs="Times New Roman"/>
      </w:r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1">
    <w:nsid w:val="613B59D8"/>
    <w:multiLevelType w:val="hybridMultilevel"/>
    <w:tmpl w:val="DFC2C2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6272C7A"/>
    <w:multiLevelType w:val="hybridMultilevel"/>
    <w:tmpl w:val="F25EB528"/>
    <w:lvl w:ilvl="0" w:tplc="CE3C4ACC">
      <w:start w:val="6"/>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85B2594"/>
    <w:multiLevelType w:val="hybridMultilevel"/>
    <w:tmpl w:val="403EF62A"/>
    <w:lvl w:ilvl="0" w:tplc="DE30650E">
      <w:start w:val="2"/>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6CFE2542"/>
    <w:multiLevelType w:val="hybridMultilevel"/>
    <w:tmpl w:val="C6A88CFA"/>
    <w:lvl w:ilvl="0" w:tplc="FCBEB44E">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9894C12"/>
    <w:multiLevelType w:val="hybridMultilevel"/>
    <w:tmpl w:val="89723C8A"/>
    <w:lvl w:ilvl="0" w:tplc="112878E6">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AD33AA9"/>
    <w:multiLevelType w:val="hybridMultilevel"/>
    <w:tmpl w:val="5E764026"/>
    <w:lvl w:ilvl="0" w:tplc="F7D2C76C">
      <w:start w:val="5"/>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9"/>
  </w:num>
  <w:num w:numId="3">
    <w:abstractNumId w:val="20"/>
  </w:num>
  <w:num w:numId="4">
    <w:abstractNumId w:val="15"/>
  </w:num>
  <w:num w:numId="5">
    <w:abstractNumId w:val="11"/>
  </w:num>
  <w:num w:numId="6">
    <w:abstractNumId w:val="2"/>
  </w:num>
  <w:num w:numId="7">
    <w:abstractNumId w:val="13"/>
  </w:num>
  <w:num w:numId="8">
    <w:abstractNumId w:val="21"/>
  </w:num>
  <w:num w:numId="9">
    <w:abstractNumId w:val="10"/>
  </w:num>
  <w:num w:numId="10">
    <w:abstractNumId w:val="12"/>
  </w:num>
  <w:num w:numId="11">
    <w:abstractNumId w:val="3"/>
  </w:num>
  <w:num w:numId="12">
    <w:abstractNumId w:val="16"/>
  </w:num>
  <w:num w:numId="13">
    <w:abstractNumId w:val="9"/>
  </w:num>
  <w:num w:numId="14">
    <w:abstractNumId w:val="14"/>
  </w:num>
  <w:num w:numId="15">
    <w:abstractNumId w:val="24"/>
  </w:num>
  <w:num w:numId="16">
    <w:abstractNumId w:val="17"/>
  </w:num>
  <w:num w:numId="17">
    <w:abstractNumId w:val="25"/>
  </w:num>
  <w:num w:numId="18">
    <w:abstractNumId w:val="7"/>
  </w:num>
  <w:num w:numId="19">
    <w:abstractNumId w:val="6"/>
  </w:num>
  <w:num w:numId="20">
    <w:abstractNumId w:val="26"/>
  </w:num>
  <w:num w:numId="21">
    <w:abstractNumId w:val="8"/>
  </w:num>
  <w:num w:numId="22">
    <w:abstractNumId w:val="5"/>
  </w:num>
  <w:num w:numId="23">
    <w:abstractNumId w:val="22"/>
  </w:num>
  <w:num w:numId="24">
    <w:abstractNumId w:val="0"/>
  </w:num>
  <w:num w:numId="25">
    <w:abstractNumId w:val="4"/>
  </w:num>
  <w:num w:numId="26">
    <w:abstractNumId w:val="18"/>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121C"/>
    <w:rsid w:val="00001E61"/>
    <w:rsid w:val="000179C8"/>
    <w:rsid w:val="0003156F"/>
    <w:rsid w:val="00032AE3"/>
    <w:rsid w:val="00052829"/>
    <w:rsid w:val="00087571"/>
    <w:rsid w:val="00096D43"/>
    <w:rsid w:val="000A1C0F"/>
    <w:rsid w:val="000A58D0"/>
    <w:rsid w:val="000C064B"/>
    <w:rsid w:val="000D68E2"/>
    <w:rsid w:val="00101508"/>
    <w:rsid w:val="00102394"/>
    <w:rsid w:val="0014281F"/>
    <w:rsid w:val="00156784"/>
    <w:rsid w:val="00172650"/>
    <w:rsid w:val="00174D5B"/>
    <w:rsid w:val="001900B3"/>
    <w:rsid w:val="00197AAA"/>
    <w:rsid w:val="001E0B72"/>
    <w:rsid w:val="001E6229"/>
    <w:rsid w:val="001E6577"/>
    <w:rsid w:val="00206B52"/>
    <w:rsid w:val="00231FD5"/>
    <w:rsid w:val="00290601"/>
    <w:rsid w:val="002A0295"/>
    <w:rsid w:val="002C34C2"/>
    <w:rsid w:val="002D0325"/>
    <w:rsid w:val="002E70E4"/>
    <w:rsid w:val="0031402D"/>
    <w:rsid w:val="00352E72"/>
    <w:rsid w:val="003B1598"/>
    <w:rsid w:val="003D0630"/>
    <w:rsid w:val="00416ADF"/>
    <w:rsid w:val="00422AEF"/>
    <w:rsid w:val="00422FB6"/>
    <w:rsid w:val="004336BE"/>
    <w:rsid w:val="004512B9"/>
    <w:rsid w:val="004615AB"/>
    <w:rsid w:val="00462A60"/>
    <w:rsid w:val="004801EC"/>
    <w:rsid w:val="00492CD1"/>
    <w:rsid w:val="004D7CCB"/>
    <w:rsid w:val="00532316"/>
    <w:rsid w:val="005352C4"/>
    <w:rsid w:val="00557F23"/>
    <w:rsid w:val="005E021D"/>
    <w:rsid w:val="005F70B9"/>
    <w:rsid w:val="00602F50"/>
    <w:rsid w:val="006101B1"/>
    <w:rsid w:val="00617676"/>
    <w:rsid w:val="006255B9"/>
    <w:rsid w:val="00646E6D"/>
    <w:rsid w:val="00665001"/>
    <w:rsid w:val="006D15CA"/>
    <w:rsid w:val="006E48F5"/>
    <w:rsid w:val="00713279"/>
    <w:rsid w:val="00744D84"/>
    <w:rsid w:val="00777CA7"/>
    <w:rsid w:val="0078165D"/>
    <w:rsid w:val="007907D8"/>
    <w:rsid w:val="0079682B"/>
    <w:rsid w:val="00797D87"/>
    <w:rsid w:val="007B4B0D"/>
    <w:rsid w:val="007B5B9A"/>
    <w:rsid w:val="007D183D"/>
    <w:rsid w:val="007D5093"/>
    <w:rsid w:val="007D6B8A"/>
    <w:rsid w:val="007E2149"/>
    <w:rsid w:val="007E420C"/>
    <w:rsid w:val="00800BB0"/>
    <w:rsid w:val="008319E2"/>
    <w:rsid w:val="008321D9"/>
    <w:rsid w:val="00852BAA"/>
    <w:rsid w:val="00855A37"/>
    <w:rsid w:val="008B7349"/>
    <w:rsid w:val="008E0215"/>
    <w:rsid w:val="008E2690"/>
    <w:rsid w:val="008F0841"/>
    <w:rsid w:val="00923491"/>
    <w:rsid w:val="00940C48"/>
    <w:rsid w:val="009428D9"/>
    <w:rsid w:val="00944E91"/>
    <w:rsid w:val="00987368"/>
    <w:rsid w:val="009E3F15"/>
    <w:rsid w:val="009F62FA"/>
    <w:rsid w:val="00A1121C"/>
    <w:rsid w:val="00A21D2F"/>
    <w:rsid w:val="00A245AE"/>
    <w:rsid w:val="00A31FAE"/>
    <w:rsid w:val="00A42052"/>
    <w:rsid w:val="00A53D9F"/>
    <w:rsid w:val="00A814A8"/>
    <w:rsid w:val="00A815BD"/>
    <w:rsid w:val="00A861DA"/>
    <w:rsid w:val="00AD2036"/>
    <w:rsid w:val="00AD5CB4"/>
    <w:rsid w:val="00AE63F1"/>
    <w:rsid w:val="00B07DEB"/>
    <w:rsid w:val="00B101AF"/>
    <w:rsid w:val="00B222F8"/>
    <w:rsid w:val="00B34CCB"/>
    <w:rsid w:val="00B425F0"/>
    <w:rsid w:val="00B43138"/>
    <w:rsid w:val="00B57852"/>
    <w:rsid w:val="00B83292"/>
    <w:rsid w:val="00BB7F1E"/>
    <w:rsid w:val="00BD5C7A"/>
    <w:rsid w:val="00BE790A"/>
    <w:rsid w:val="00C343CC"/>
    <w:rsid w:val="00C64DFE"/>
    <w:rsid w:val="00C83179"/>
    <w:rsid w:val="00C86E69"/>
    <w:rsid w:val="00CD77FC"/>
    <w:rsid w:val="00CE18FB"/>
    <w:rsid w:val="00D0747C"/>
    <w:rsid w:val="00D12BE7"/>
    <w:rsid w:val="00D2410E"/>
    <w:rsid w:val="00D637DF"/>
    <w:rsid w:val="00D66FEF"/>
    <w:rsid w:val="00DF080D"/>
    <w:rsid w:val="00E23E22"/>
    <w:rsid w:val="00E40FAF"/>
    <w:rsid w:val="00E4632D"/>
    <w:rsid w:val="00E629A3"/>
    <w:rsid w:val="00E65D48"/>
    <w:rsid w:val="00EA5796"/>
    <w:rsid w:val="00EB1EDB"/>
    <w:rsid w:val="00ED2C3E"/>
    <w:rsid w:val="00EE7C63"/>
    <w:rsid w:val="00F0573B"/>
    <w:rsid w:val="00F22CA0"/>
    <w:rsid w:val="00F4332F"/>
    <w:rsid w:val="00F53D5C"/>
    <w:rsid w:val="00F54D3E"/>
    <w:rsid w:val="00F67C7F"/>
    <w:rsid w:val="00FF76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1121C"/>
    <w:pPr>
      <w:ind w:left="720"/>
      <w:contextualSpacing/>
    </w:pPr>
  </w:style>
  <w:style w:type="character" w:customStyle="1" w:styleId="ListParagraphChar">
    <w:name w:val="List Paragraph Char"/>
    <w:aliases w:val="Body of text Char,List Paragraph1 Char"/>
    <w:basedOn w:val="DefaultParagraphFont"/>
    <w:link w:val="ListParagraph"/>
    <w:uiPriority w:val="34"/>
    <w:qFormat/>
    <w:rsid w:val="00F4332F"/>
  </w:style>
  <w:style w:type="character" w:styleId="FootnoteReference">
    <w:name w:val="footnote reference"/>
    <w:basedOn w:val="DefaultParagraphFont"/>
    <w:uiPriority w:val="99"/>
    <w:unhideWhenUsed/>
    <w:qFormat/>
    <w:rsid w:val="00F4332F"/>
    <w:rPr>
      <w:vertAlign w:val="superscript"/>
    </w:rPr>
  </w:style>
  <w:style w:type="paragraph" w:styleId="FootnoteText">
    <w:name w:val="footnote text"/>
    <w:aliases w:val="Char,Footnote Text Char Char Char,Footnote Text Char Char Char Char,Char Char Char, Char,Footnote Text Char Char,Footnote Text Char Char Char Char2,Footnote Text Char Char Char Char Char1, Char Char Char Char, Char Char Char Char Char"/>
    <w:basedOn w:val="Normal"/>
    <w:link w:val="FootnoteTextChar"/>
    <w:uiPriority w:val="99"/>
    <w:unhideWhenUsed/>
    <w:qFormat/>
    <w:rsid w:val="00F4332F"/>
    <w:pPr>
      <w:spacing w:after="0" w:line="240" w:lineRule="auto"/>
    </w:pPr>
    <w:rPr>
      <w:sz w:val="20"/>
      <w:szCs w:val="20"/>
      <w:lang w:val="id-ID"/>
    </w:rPr>
  </w:style>
  <w:style w:type="character" w:customStyle="1" w:styleId="FootnoteTextChar">
    <w:name w:val="Footnote Text Char"/>
    <w:aliases w:val="Char Char,Footnote Text Char Char Char Char1,Footnote Text Char Char Char Char Char,Char Char Char Char, Char Char,Footnote Text Char Char Char1,Footnote Text Char Char Char Char2 Char,Footnote Text Char Char Char Char Char1 Char"/>
    <w:basedOn w:val="DefaultParagraphFont"/>
    <w:link w:val="FootnoteText"/>
    <w:uiPriority w:val="99"/>
    <w:qFormat/>
    <w:rsid w:val="00F4332F"/>
    <w:rPr>
      <w:sz w:val="20"/>
      <w:szCs w:val="20"/>
      <w:lang w:val="id-ID"/>
    </w:rPr>
  </w:style>
  <w:style w:type="table" w:styleId="TableGrid">
    <w:name w:val="Table Grid"/>
    <w:basedOn w:val="TableNormal"/>
    <w:uiPriority w:val="59"/>
    <w:rsid w:val="006101B1"/>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0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1B1"/>
    <w:rPr>
      <w:rFonts w:ascii="Tahoma" w:hAnsi="Tahoma" w:cs="Tahoma"/>
      <w:sz w:val="16"/>
      <w:szCs w:val="16"/>
    </w:rPr>
  </w:style>
  <w:style w:type="character" w:styleId="PlaceholderText">
    <w:name w:val="Placeholder Text"/>
    <w:basedOn w:val="DefaultParagraphFont"/>
    <w:uiPriority w:val="99"/>
    <w:semiHidden/>
    <w:rsid w:val="00A42052"/>
    <w:rPr>
      <w:color w:val="808080"/>
    </w:rPr>
  </w:style>
  <w:style w:type="table" w:customStyle="1" w:styleId="MediumList21">
    <w:name w:val="Medium List 21"/>
    <w:basedOn w:val="TableNormal"/>
    <w:uiPriority w:val="66"/>
    <w:rsid w:val="000A1C0F"/>
    <w:pPr>
      <w:spacing w:after="0" w:line="240" w:lineRule="auto"/>
    </w:pPr>
    <w:rPr>
      <w:rFonts w:asciiTheme="majorHAnsi" w:eastAsiaTheme="majorEastAsia" w:hAnsiTheme="majorHAnsi" w:cstheme="majorBidi"/>
      <w:color w:val="000000" w:themeColor="text1"/>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
    <w:name w:val="Body Text"/>
    <w:basedOn w:val="Normal"/>
    <w:link w:val="BodyTextChar"/>
    <w:uiPriority w:val="1"/>
    <w:qFormat/>
    <w:rsid w:val="0031402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1402D"/>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1402D"/>
    <w:pPr>
      <w:widowControl w:val="0"/>
      <w:autoSpaceDE w:val="0"/>
      <w:autoSpaceDN w:val="0"/>
      <w:spacing w:after="0" w:line="240" w:lineRule="auto"/>
      <w:jc w:val="center"/>
    </w:pPr>
    <w:rPr>
      <w:rFonts w:ascii="Times New Roman" w:eastAsia="Times New Roman" w:hAnsi="Times New Roman" w:cs="Times New Roman"/>
      <w:lang w:val="id-ID"/>
    </w:rPr>
  </w:style>
  <w:style w:type="paragraph" w:styleId="NoSpacing">
    <w:name w:val="No Spacing"/>
    <w:uiPriority w:val="1"/>
    <w:qFormat/>
    <w:rsid w:val="00713279"/>
    <w:pPr>
      <w:spacing w:after="0" w:line="240" w:lineRule="auto"/>
    </w:pPr>
    <w:rPr>
      <w:lang w:val="id-ID"/>
    </w:rPr>
  </w:style>
  <w:style w:type="paragraph" w:styleId="Header">
    <w:name w:val="header"/>
    <w:basedOn w:val="Normal"/>
    <w:link w:val="HeaderChar"/>
    <w:uiPriority w:val="99"/>
    <w:unhideWhenUsed/>
    <w:rsid w:val="00B57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52"/>
  </w:style>
  <w:style w:type="paragraph" w:styleId="Footer">
    <w:name w:val="footer"/>
    <w:basedOn w:val="Normal"/>
    <w:link w:val="FooterChar"/>
    <w:uiPriority w:val="99"/>
    <w:unhideWhenUsed/>
    <w:rsid w:val="00B57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6476">
      <w:bodyDiv w:val="1"/>
      <w:marLeft w:val="0"/>
      <w:marRight w:val="0"/>
      <w:marTop w:val="0"/>
      <w:marBottom w:val="0"/>
      <w:divBdr>
        <w:top w:val="none" w:sz="0" w:space="0" w:color="auto"/>
        <w:left w:val="none" w:sz="0" w:space="0" w:color="auto"/>
        <w:bottom w:val="none" w:sz="0" w:space="0" w:color="auto"/>
        <w:right w:val="none" w:sz="0" w:space="0" w:color="auto"/>
      </w:divBdr>
    </w:div>
    <w:div w:id="305399114">
      <w:bodyDiv w:val="1"/>
      <w:marLeft w:val="0"/>
      <w:marRight w:val="0"/>
      <w:marTop w:val="0"/>
      <w:marBottom w:val="0"/>
      <w:divBdr>
        <w:top w:val="none" w:sz="0" w:space="0" w:color="auto"/>
        <w:left w:val="none" w:sz="0" w:space="0" w:color="auto"/>
        <w:bottom w:val="none" w:sz="0" w:space="0" w:color="auto"/>
        <w:right w:val="none" w:sz="0" w:space="0" w:color="auto"/>
      </w:divBdr>
    </w:div>
    <w:div w:id="1906261499">
      <w:bodyDiv w:val="1"/>
      <w:marLeft w:val="0"/>
      <w:marRight w:val="0"/>
      <w:marTop w:val="0"/>
      <w:marBottom w:val="0"/>
      <w:divBdr>
        <w:top w:val="none" w:sz="0" w:space="0" w:color="auto"/>
        <w:left w:val="none" w:sz="0" w:space="0" w:color="auto"/>
        <w:bottom w:val="none" w:sz="0" w:space="0" w:color="auto"/>
        <w:right w:val="none" w:sz="0" w:space="0" w:color="auto"/>
      </w:divBdr>
    </w:div>
    <w:div w:id="194649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lang val="id-ID"/>
  <c:chart>
    <c:plotArea>
      <c:layout/>
      <c:barChart>
        <c:barDir val="col"/>
        <c:grouping val="clustered"/>
        <c:ser>
          <c:idx val="0"/>
          <c:order val="0"/>
          <c:tx>
            <c:strRef>
              <c:f>Sheet1!$B$1</c:f>
              <c:strCache>
                <c:ptCount val="1"/>
                <c:pt idx="0">
                  <c:v>Eksperimen</c:v>
                </c:pt>
              </c:strCache>
            </c:strRef>
          </c:tx>
          <c:cat>
            <c:strRef>
              <c:f>Sheet1!$A$2:$A$5</c:f>
              <c:strCache>
                <c:ptCount val="3"/>
                <c:pt idx="0">
                  <c:v>Nilai Tertinggi</c:v>
                </c:pt>
                <c:pt idx="1">
                  <c:v>Nilai Terendah</c:v>
                </c:pt>
                <c:pt idx="2">
                  <c:v>Rata-Rata</c:v>
                </c:pt>
              </c:strCache>
            </c:strRef>
          </c:cat>
          <c:val>
            <c:numRef>
              <c:f>Sheet1!$B$2:$B$5</c:f>
              <c:numCache>
                <c:formatCode>General</c:formatCode>
                <c:ptCount val="4"/>
                <c:pt idx="0">
                  <c:v>100</c:v>
                </c:pt>
                <c:pt idx="1">
                  <c:v>52</c:v>
                </c:pt>
                <c:pt idx="2">
                  <c:v>70.88</c:v>
                </c:pt>
              </c:numCache>
            </c:numRef>
          </c:val>
        </c:ser>
        <c:ser>
          <c:idx val="1"/>
          <c:order val="1"/>
          <c:tx>
            <c:strRef>
              <c:f>Sheet1!$C$1</c:f>
              <c:strCache>
                <c:ptCount val="1"/>
                <c:pt idx="0">
                  <c:v>Kontrol</c:v>
                </c:pt>
              </c:strCache>
            </c:strRef>
          </c:tx>
          <c:cat>
            <c:strRef>
              <c:f>Sheet1!$A$2:$A$5</c:f>
              <c:strCache>
                <c:ptCount val="3"/>
                <c:pt idx="0">
                  <c:v>Nilai Tertinggi</c:v>
                </c:pt>
                <c:pt idx="1">
                  <c:v>Nilai Terendah</c:v>
                </c:pt>
                <c:pt idx="2">
                  <c:v>Rata-Rata</c:v>
                </c:pt>
              </c:strCache>
            </c:strRef>
          </c:cat>
          <c:val>
            <c:numRef>
              <c:f>Sheet1!$C$2:$C$5</c:f>
              <c:numCache>
                <c:formatCode>General</c:formatCode>
                <c:ptCount val="4"/>
                <c:pt idx="0">
                  <c:v>96</c:v>
                </c:pt>
                <c:pt idx="1">
                  <c:v>52</c:v>
                </c:pt>
                <c:pt idx="2">
                  <c:v>68.430000000000007</c:v>
                </c:pt>
              </c:numCache>
            </c:numRef>
          </c:val>
        </c:ser>
        <c:axId val="200212480"/>
        <c:axId val="200214016"/>
      </c:barChart>
      <c:catAx>
        <c:axId val="200212480"/>
        <c:scaling>
          <c:orientation val="minMax"/>
        </c:scaling>
        <c:axPos val="b"/>
        <c:tickLblPos val="nextTo"/>
        <c:txPr>
          <a:bodyPr/>
          <a:lstStyle/>
          <a:p>
            <a:pPr>
              <a:defRPr lang="en-US"/>
            </a:pPr>
            <a:endParaRPr lang="id-ID"/>
          </a:p>
        </c:txPr>
        <c:crossAx val="200214016"/>
        <c:crosses val="autoZero"/>
        <c:auto val="1"/>
        <c:lblAlgn val="ctr"/>
        <c:lblOffset val="100"/>
      </c:catAx>
      <c:valAx>
        <c:axId val="200214016"/>
        <c:scaling>
          <c:orientation val="minMax"/>
        </c:scaling>
        <c:axPos val="l"/>
        <c:majorGridlines/>
        <c:numFmt formatCode="General" sourceLinked="1"/>
        <c:tickLblPos val="nextTo"/>
        <c:txPr>
          <a:bodyPr/>
          <a:lstStyle/>
          <a:p>
            <a:pPr>
              <a:defRPr lang="en-US"/>
            </a:pPr>
            <a:endParaRPr lang="id-ID"/>
          </a:p>
        </c:txPr>
        <c:crossAx val="200212480"/>
        <c:crosses val="autoZero"/>
        <c:crossBetween val="between"/>
      </c:valAx>
    </c:plotArea>
    <c:legend>
      <c:legendPos val="r"/>
      <c:layout/>
      <c:txPr>
        <a:bodyPr/>
        <a:lstStyle/>
        <a:p>
          <a:pPr>
            <a:defRPr lang="en-US"/>
          </a:pPr>
          <a:endParaRPr lang="id-ID"/>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id-ID"/>
  <c:chart>
    <c:plotArea>
      <c:layout/>
      <c:barChart>
        <c:barDir val="col"/>
        <c:grouping val="clustered"/>
        <c:ser>
          <c:idx val="0"/>
          <c:order val="0"/>
          <c:tx>
            <c:strRef>
              <c:f>Sheet1!$B$1</c:f>
              <c:strCache>
                <c:ptCount val="1"/>
                <c:pt idx="0">
                  <c:v>Tertinggi</c:v>
                </c:pt>
              </c:strCache>
            </c:strRef>
          </c:tx>
          <c:cat>
            <c:strRef>
              <c:f>Sheet1!$A$2:$A$5</c:f>
              <c:strCache>
                <c:ptCount val="3"/>
                <c:pt idx="0">
                  <c:v>Eksperimen</c:v>
                </c:pt>
                <c:pt idx="1">
                  <c:v>Kontrol</c:v>
                </c:pt>
                <c:pt idx="2">
                  <c:v>Rata-rata</c:v>
                </c:pt>
              </c:strCache>
            </c:strRef>
          </c:cat>
          <c:val>
            <c:numRef>
              <c:f>Sheet1!$B$2:$B$5</c:f>
              <c:numCache>
                <c:formatCode>General</c:formatCode>
                <c:ptCount val="4"/>
                <c:pt idx="0">
                  <c:v>111</c:v>
                </c:pt>
                <c:pt idx="1">
                  <c:v>96</c:v>
                </c:pt>
                <c:pt idx="2">
                  <c:v>98.910000000000025</c:v>
                </c:pt>
              </c:numCache>
            </c:numRef>
          </c:val>
        </c:ser>
        <c:ser>
          <c:idx val="1"/>
          <c:order val="1"/>
          <c:tx>
            <c:strRef>
              <c:f>Sheet1!$C$1</c:f>
              <c:strCache>
                <c:ptCount val="1"/>
                <c:pt idx="0">
                  <c:v>Terendah</c:v>
                </c:pt>
              </c:strCache>
            </c:strRef>
          </c:tx>
          <c:cat>
            <c:strRef>
              <c:f>Sheet1!$A$2:$A$5</c:f>
              <c:strCache>
                <c:ptCount val="3"/>
                <c:pt idx="0">
                  <c:v>Eksperimen</c:v>
                </c:pt>
                <c:pt idx="1">
                  <c:v>Kontrol</c:v>
                </c:pt>
                <c:pt idx="2">
                  <c:v>Rata-rata</c:v>
                </c:pt>
              </c:strCache>
            </c:strRef>
          </c:cat>
          <c:val>
            <c:numRef>
              <c:f>Sheet1!$C$2:$C$5</c:f>
              <c:numCache>
                <c:formatCode>General</c:formatCode>
                <c:ptCount val="4"/>
                <c:pt idx="0">
                  <c:v>75</c:v>
                </c:pt>
                <c:pt idx="1">
                  <c:v>63</c:v>
                </c:pt>
                <c:pt idx="2">
                  <c:v>80.02</c:v>
                </c:pt>
              </c:numCache>
            </c:numRef>
          </c:val>
        </c:ser>
        <c:ser>
          <c:idx val="2"/>
          <c:order val="2"/>
          <c:tx>
            <c:strRef>
              <c:f>Sheet1!$A$4</c:f>
              <c:strCache>
                <c:ptCount val="1"/>
                <c:pt idx="0">
                  <c:v>Rata-rata</c:v>
                </c:pt>
              </c:strCache>
            </c:strRef>
          </c:tx>
          <c:cat>
            <c:strRef>
              <c:f>Sheet1!$A$2:$A$5</c:f>
              <c:strCache>
                <c:ptCount val="3"/>
                <c:pt idx="0">
                  <c:v>Eksperimen</c:v>
                </c:pt>
                <c:pt idx="1">
                  <c:v>Kontrol</c:v>
                </c:pt>
                <c:pt idx="2">
                  <c:v>Rata-rata</c:v>
                </c:pt>
              </c:strCache>
            </c:strRef>
          </c:cat>
          <c:val>
            <c:numRef>
              <c:f>Sheet1!$D$2:$D$5</c:f>
              <c:numCache>
                <c:formatCode>General</c:formatCode>
                <c:ptCount val="4"/>
              </c:numCache>
            </c:numRef>
          </c:val>
        </c:ser>
        <c:axId val="200230016"/>
        <c:axId val="200231936"/>
      </c:barChart>
      <c:catAx>
        <c:axId val="200230016"/>
        <c:scaling>
          <c:orientation val="minMax"/>
        </c:scaling>
        <c:axPos val="b"/>
        <c:tickLblPos val="nextTo"/>
        <c:crossAx val="200231936"/>
        <c:crosses val="autoZero"/>
        <c:auto val="1"/>
        <c:lblAlgn val="ctr"/>
        <c:lblOffset val="100"/>
      </c:catAx>
      <c:valAx>
        <c:axId val="200231936"/>
        <c:scaling>
          <c:orientation val="minMax"/>
        </c:scaling>
        <c:axPos val="l"/>
        <c:majorGridlines/>
        <c:numFmt formatCode="General" sourceLinked="1"/>
        <c:tickLblPos val="nextTo"/>
        <c:crossAx val="200230016"/>
        <c:crosses val="autoZero"/>
        <c:crossBetween val="between"/>
      </c:valAx>
    </c:plotArea>
    <c:legend>
      <c:legendPos val="r"/>
      <c:legendEntry>
        <c:idx val="2"/>
        <c:delete val="1"/>
      </c:legendEntry>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id-ID"/>
  <c:chart>
    <c:view3D>
      <c:rotX val="10"/>
      <c:rotY val="10"/>
      <c:perspective val="30"/>
    </c:view3D>
    <c:plotArea>
      <c:layout/>
      <c:bar3DChart>
        <c:barDir val="col"/>
        <c:grouping val="stacked"/>
        <c:ser>
          <c:idx val="0"/>
          <c:order val="0"/>
          <c:tx>
            <c:strRef>
              <c:f>Sheet1!$B$1</c:f>
              <c:strCache>
                <c:ptCount val="1"/>
                <c:pt idx="0">
                  <c:v>Series 1</c:v>
                </c:pt>
              </c:strCache>
            </c:strRef>
          </c:tx>
          <c:cat>
            <c:strRef>
              <c:f>Sheet1!$A$2:$A$6</c:f>
              <c:strCache>
                <c:ptCount val="5"/>
                <c:pt idx="0">
                  <c:v>Kondisi Fisik</c:v>
                </c:pt>
                <c:pt idx="1">
                  <c:v>Kondisi Mental</c:v>
                </c:pt>
                <c:pt idx="2">
                  <c:v>Kondisi Emosional</c:v>
                </c:pt>
                <c:pt idx="3">
                  <c:v>Kebutuhan, Motif, Tujuan</c:v>
                </c:pt>
                <c:pt idx="4">
                  <c:v>Pengetahuan</c:v>
                </c:pt>
              </c:strCache>
            </c:strRef>
          </c:cat>
          <c:val>
            <c:numRef>
              <c:f>Sheet1!$B$2:$B$6</c:f>
              <c:numCache>
                <c:formatCode>0.00%</c:formatCode>
                <c:ptCount val="5"/>
                <c:pt idx="0">
                  <c:v>0.87800000000000089</c:v>
                </c:pt>
                <c:pt idx="1">
                  <c:v>0.91600000000000004</c:v>
                </c:pt>
                <c:pt idx="2">
                  <c:v>0.97500000000000064</c:v>
                </c:pt>
                <c:pt idx="3">
                  <c:v>0.97500000000000064</c:v>
                </c:pt>
                <c:pt idx="4">
                  <c:v>0.997</c:v>
                </c:pt>
              </c:numCache>
            </c:numRef>
          </c:val>
        </c:ser>
        <c:ser>
          <c:idx val="1"/>
          <c:order val="1"/>
          <c:tx>
            <c:strRef>
              <c:f>Sheet1!$C$1</c:f>
              <c:strCache>
                <c:ptCount val="1"/>
                <c:pt idx="0">
                  <c:v>Column1</c:v>
                </c:pt>
              </c:strCache>
            </c:strRef>
          </c:tx>
          <c:cat>
            <c:strRef>
              <c:f>Sheet1!$A$2:$A$6</c:f>
              <c:strCache>
                <c:ptCount val="5"/>
                <c:pt idx="0">
                  <c:v>Kondisi Fisik</c:v>
                </c:pt>
                <c:pt idx="1">
                  <c:v>Kondisi Mental</c:v>
                </c:pt>
                <c:pt idx="2">
                  <c:v>Kondisi Emosional</c:v>
                </c:pt>
                <c:pt idx="3">
                  <c:v>Kebutuhan, Motif, Tujuan</c:v>
                </c:pt>
                <c:pt idx="4">
                  <c:v>Pengetahuan</c:v>
                </c:pt>
              </c:strCache>
            </c:strRef>
          </c:cat>
          <c:val>
            <c:numRef>
              <c:f>Sheet1!$C$2:$C$6</c:f>
              <c:numCache>
                <c:formatCode>General</c:formatCode>
                <c:ptCount val="5"/>
              </c:numCache>
            </c:numRef>
          </c:val>
        </c:ser>
        <c:ser>
          <c:idx val="2"/>
          <c:order val="2"/>
          <c:tx>
            <c:strRef>
              <c:f>Sheet1!$D$1</c:f>
              <c:strCache>
                <c:ptCount val="1"/>
                <c:pt idx="0">
                  <c:v>Column2</c:v>
                </c:pt>
              </c:strCache>
            </c:strRef>
          </c:tx>
          <c:cat>
            <c:strRef>
              <c:f>Sheet1!$A$2:$A$6</c:f>
              <c:strCache>
                <c:ptCount val="5"/>
                <c:pt idx="0">
                  <c:v>Kondisi Fisik</c:v>
                </c:pt>
                <c:pt idx="1">
                  <c:v>Kondisi Mental</c:v>
                </c:pt>
                <c:pt idx="2">
                  <c:v>Kondisi Emosional</c:v>
                </c:pt>
                <c:pt idx="3">
                  <c:v>Kebutuhan, Motif, Tujuan</c:v>
                </c:pt>
                <c:pt idx="4">
                  <c:v>Pengetahuan</c:v>
                </c:pt>
              </c:strCache>
            </c:strRef>
          </c:cat>
          <c:val>
            <c:numRef>
              <c:f>Sheet1!$D$2:$D$6</c:f>
              <c:numCache>
                <c:formatCode>General</c:formatCode>
                <c:ptCount val="5"/>
              </c:numCache>
            </c:numRef>
          </c:val>
        </c:ser>
        <c:shape val="box"/>
        <c:axId val="200258688"/>
        <c:axId val="200260224"/>
        <c:axId val="0"/>
      </c:bar3DChart>
      <c:catAx>
        <c:axId val="200258688"/>
        <c:scaling>
          <c:orientation val="minMax"/>
        </c:scaling>
        <c:axPos val="b"/>
        <c:numFmt formatCode="General" sourceLinked="1"/>
        <c:tickLblPos val="nextTo"/>
        <c:crossAx val="200260224"/>
        <c:crosses val="autoZero"/>
        <c:auto val="1"/>
        <c:lblAlgn val="ctr"/>
        <c:lblOffset val="100"/>
      </c:catAx>
      <c:valAx>
        <c:axId val="200260224"/>
        <c:scaling>
          <c:orientation val="minMax"/>
        </c:scaling>
        <c:axPos val="l"/>
        <c:majorGridlines/>
        <c:numFmt formatCode="0.00%" sourceLinked="1"/>
        <c:tickLblPos val="nextTo"/>
        <c:crossAx val="20025868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id-ID"/>
  <c:chart>
    <c:view3D>
      <c:rotX val="10"/>
      <c:rotY val="10"/>
      <c:perspective val="30"/>
    </c:view3D>
    <c:plotArea>
      <c:layout/>
      <c:bar3DChart>
        <c:barDir val="col"/>
        <c:grouping val="stacked"/>
        <c:ser>
          <c:idx val="0"/>
          <c:order val="0"/>
          <c:tx>
            <c:strRef>
              <c:f>Sheet1!$B$1</c:f>
              <c:strCache>
                <c:ptCount val="1"/>
                <c:pt idx="0">
                  <c:v>Series 1</c:v>
                </c:pt>
              </c:strCache>
            </c:strRef>
          </c:tx>
          <c:cat>
            <c:strRef>
              <c:f>Sheet1!$A$2:$A$6</c:f>
              <c:strCache>
                <c:ptCount val="5"/>
                <c:pt idx="0">
                  <c:v>Kondisi Fisik</c:v>
                </c:pt>
                <c:pt idx="1">
                  <c:v>Kondisi Mental</c:v>
                </c:pt>
                <c:pt idx="2">
                  <c:v>Kondisi Emosional</c:v>
                </c:pt>
                <c:pt idx="3">
                  <c:v>Kebutuhan, Motif, Tujuan</c:v>
                </c:pt>
                <c:pt idx="4">
                  <c:v>Pengetahuan</c:v>
                </c:pt>
              </c:strCache>
            </c:strRef>
          </c:cat>
          <c:val>
            <c:numRef>
              <c:f>Sheet1!$B$2:$B$6</c:f>
              <c:numCache>
                <c:formatCode>0.00%</c:formatCode>
                <c:ptCount val="5"/>
                <c:pt idx="0">
                  <c:v>0.77650000000000063</c:v>
                </c:pt>
                <c:pt idx="1">
                  <c:v>0.7458000000000008</c:v>
                </c:pt>
                <c:pt idx="2">
                  <c:v>0.78690000000000004</c:v>
                </c:pt>
                <c:pt idx="3">
                  <c:v>0.79459999999999997</c:v>
                </c:pt>
                <c:pt idx="4">
                  <c:v>0.99760000000000004</c:v>
                </c:pt>
              </c:numCache>
            </c:numRef>
          </c:val>
        </c:ser>
        <c:ser>
          <c:idx val="1"/>
          <c:order val="1"/>
          <c:tx>
            <c:strRef>
              <c:f>Sheet1!$C$1</c:f>
              <c:strCache>
                <c:ptCount val="1"/>
                <c:pt idx="0">
                  <c:v>Column1</c:v>
                </c:pt>
              </c:strCache>
            </c:strRef>
          </c:tx>
          <c:cat>
            <c:strRef>
              <c:f>Sheet1!$A$2:$A$6</c:f>
              <c:strCache>
                <c:ptCount val="5"/>
                <c:pt idx="0">
                  <c:v>Kondisi Fisik</c:v>
                </c:pt>
                <c:pt idx="1">
                  <c:v>Kondisi Mental</c:v>
                </c:pt>
                <c:pt idx="2">
                  <c:v>Kondisi Emosional</c:v>
                </c:pt>
                <c:pt idx="3">
                  <c:v>Kebutuhan, Motif, Tujuan</c:v>
                </c:pt>
                <c:pt idx="4">
                  <c:v>Pengetahuan</c:v>
                </c:pt>
              </c:strCache>
            </c:strRef>
          </c:cat>
          <c:val>
            <c:numRef>
              <c:f>Sheet1!$C$2:$C$6</c:f>
              <c:numCache>
                <c:formatCode>General</c:formatCode>
                <c:ptCount val="5"/>
              </c:numCache>
            </c:numRef>
          </c:val>
        </c:ser>
        <c:ser>
          <c:idx val="2"/>
          <c:order val="2"/>
          <c:tx>
            <c:strRef>
              <c:f>Sheet1!$D$1</c:f>
              <c:strCache>
                <c:ptCount val="1"/>
                <c:pt idx="0">
                  <c:v>Column2</c:v>
                </c:pt>
              </c:strCache>
            </c:strRef>
          </c:tx>
          <c:cat>
            <c:strRef>
              <c:f>Sheet1!$A$2:$A$6</c:f>
              <c:strCache>
                <c:ptCount val="5"/>
                <c:pt idx="0">
                  <c:v>Kondisi Fisik</c:v>
                </c:pt>
                <c:pt idx="1">
                  <c:v>Kondisi Mental</c:v>
                </c:pt>
                <c:pt idx="2">
                  <c:v>Kondisi Emosional</c:v>
                </c:pt>
                <c:pt idx="3">
                  <c:v>Kebutuhan, Motif, Tujuan</c:v>
                </c:pt>
                <c:pt idx="4">
                  <c:v>Pengetahuan</c:v>
                </c:pt>
              </c:strCache>
            </c:strRef>
          </c:cat>
          <c:val>
            <c:numRef>
              <c:f>Sheet1!$D$2:$D$6</c:f>
              <c:numCache>
                <c:formatCode>General</c:formatCode>
                <c:ptCount val="5"/>
              </c:numCache>
            </c:numRef>
          </c:val>
        </c:ser>
        <c:shape val="box"/>
        <c:axId val="200462336"/>
        <c:axId val="200463872"/>
        <c:axId val="0"/>
      </c:bar3DChart>
      <c:catAx>
        <c:axId val="200462336"/>
        <c:scaling>
          <c:orientation val="minMax"/>
        </c:scaling>
        <c:axPos val="b"/>
        <c:numFmt formatCode="General" sourceLinked="1"/>
        <c:tickLblPos val="nextTo"/>
        <c:crossAx val="200463872"/>
        <c:crosses val="autoZero"/>
        <c:auto val="1"/>
        <c:lblAlgn val="ctr"/>
        <c:lblOffset val="100"/>
      </c:catAx>
      <c:valAx>
        <c:axId val="200463872"/>
        <c:scaling>
          <c:orientation val="minMax"/>
        </c:scaling>
        <c:axPos val="l"/>
        <c:majorGridlines/>
        <c:numFmt formatCode="0.00%" sourceLinked="1"/>
        <c:tickLblPos val="nextTo"/>
        <c:crossAx val="200462336"/>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id-ID"/>
  <c:style val="26"/>
  <c:chart>
    <c:plotArea>
      <c:layout/>
      <c:barChart>
        <c:barDir val="col"/>
        <c:grouping val="clustered"/>
        <c:ser>
          <c:idx val="0"/>
          <c:order val="0"/>
          <c:tx>
            <c:strRef>
              <c:f>Sheet1!$B$1</c:f>
              <c:strCache>
                <c:ptCount val="1"/>
                <c:pt idx="0">
                  <c:v>Minimum</c:v>
                </c:pt>
              </c:strCache>
            </c:strRef>
          </c:tx>
          <c:cat>
            <c:strRef>
              <c:f>Sheet1!$A$2:$A$5</c:f>
              <c:strCache>
                <c:ptCount val="2"/>
                <c:pt idx="0">
                  <c:v>Eksperimen</c:v>
                </c:pt>
                <c:pt idx="1">
                  <c:v>Kontrol</c:v>
                </c:pt>
              </c:strCache>
            </c:strRef>
          </c:cat>
          <c:val>
            <c:numRef>
              <c:f>Sheet1!$B$2:$B$5</c:f>
              <c:numCache>
                <c:formatCode>General</c:formatCode>
                <c:ptCount val="4"/>
                <c:pt idx="0">
                  <c:v>0.22</c:v>
                </c:pt>
                <c:pt idx="1">
                  <c:v>6.5000000000000002E-2</c:v>
                </c:pt>
              </c:numCache>
            </c:numRef>
          </c:val>
        </c:ser>
        <c:ser>
          <c:idx val="1"/>
          <c:order val="1"/>
          <c:tx>
            <c:strRef>
              <c:f>Sheet1!$C$1</c:f>
              <c:strCache>
                <c:ptCount val="1"/>
                <c:pt idx="0">
                  <c:v>Maksimum</c:v>
                </c:pt>
              </c:strCache>
            </c:strRef>
          </c:tx>
          <c:cat>
            <c:strRef>
              <c:f>Sheet1!$A$2:$A$5</c:f>
              <c:strCache>
                <c:ptCount val="2"/>
                <c:pt idx="0">
                  <c:v>Eksperimen</c:v>
                </c:pt>
                <c:pt idx="1">
                  <c:v>Kontrol</c:v>
                </c:pt>
              </c:strCache>
            </c:strRef>
          </c:cat>
          <c:val>
            <c:numRef>
              <c:f>Sheet1!$C$2:$C$5</c:f>
              <c:numCache>
                <c:formatCode>General</c:formatCode>
                <c:ptCount val="4"/>
                <c:pt idx="0">
                  <c:v>6.1</c:v>
                </c:pt>
                <c:pt idx="1">
                  <c:v>0.54</c:v>
                </c:pt>
              </c:numCache>
            </c:numRef>
          </c:val>
        </c:ser>
        <c:ser>
          <c:idx val="2"/>
          <c:order val="2"/>
          <c:tx>
            <c:strRef>
              <c:f>Sheet1!$D$1</c:f>
              <c:strCache>
                <c:ptCount val="1"/>
                <c:pt idx="0">
                  <c:v>Rata-rata</c:v>
                </c:pt>
              </c:strCache>
            </c:strRef>
          </c:tx>
          <c:cat>
            <c:strRef>
              <c:f>Sheet1!$A$2:$A$5</c:f>
              <c:strCache>
                <c:ptCount val="2"/>
                <c:pt idx="0">
                  <c:v>Eksperimen</c:v>
                </c:pt>
                <c:pt idx="1">
                  <c:v>Kontrol</c:v>
                </c:pt>
              </c:strCache>
            </c:strRef>
          </c:cat>
          <c:val>
            <c:numRef>
              <c:f>Sheet1!$D$2:$D$5</c:f>
              <c:numCache>
                <c:formatCode>General</c:formatCode>
                <c:ptCount val="4"/>
                <c:pt idx="0">
                  <c:v>1.9300000000000024</c:v>
                </c:pt>
                <c:pt idx="1">
                  <c:v>2</c:v>
                </c:pt>
              </c:numCache>
            </c:numRef>
          </c:val>
        </c:ser>
        <c:axId val="200500736"/>
        <c:axId val="200502272"/>
      </c:barChart>
      <c:catAx>
        <c:axId val="200500736"/>
        <c:scaling>
          <c:orientation val="minMax"/>
        </c:scaling>
        <c:axPos val="b"/>
        <c:tickLblPos val="nextTo"/>
        <c:crossAx val="200502272"/>
        <c:crosses val="autoZero"/>
        <c:auto val="1"/>
        <c:lblAlgn val="ctr"/>
        <c:lblOffset val="100"/>
      </c:catAx>
      <c:valAx>
        <c:axId val="200502272"/>
        <c:scaling>
          <c:orientation val="minMax"/>
        </c:scaling>
        <c:axPos val="l"/>
        <c:majorGridlines/>
        <c:numFmt formatCode="General" sourceLinked="1"/>
        <c:tickLblPos val="nextTo"/>
        <c:crossAx val="200500736"/>
        <c:crosses val="autoZero"/>
        <c:crossBetween val="between"/>
      </c:valAx>
    </c:plotArea>
    <c:legend>
      <c:legendPos val="r"/>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id-ID"/>
  <c:chart>
    <c:plotArea>
      <c:layout/>
      <c:barChart>
        <c:barDir val="col"/>
        <c:grouping val="clustered"/>
        <c:ser>
          <c:idx val="0"/>
          <c:order val="0"/>
          <c:tx>
            <c:strRef>
              <c:f>Sheet1!$B$1</c:f>
              <c:strCache>
                <c:ptCount val="1"/>
                <c:pt idx="0">
                  <c:v>Kelas Eksperimen</c:v>
                </c:pt>
              </c:strCache>
            </c:strRef>
          </c:tx>
          <c:cat>
            <c:strRef>
              <c:f>Sheet1!$A$2:$A$5</c:f>
              <c:strCache>
                <c:ptCount val="3"/>
                <c:pt idx="0">
                  <c:v>Nilai Tertinggi</c:v>
                </c:pt>
                <c:pt idx="1">
                  <c:v>Nilai Terendah</c:v>
                </c:pt>
                <c:pt idx="2">
                  <c:v>Rata-rata</c:v>
                </c:pt>
              </c:strCache>
            </c:strRef>
          </c:cat>
          <c:val>
            <c:numRef>
              <c:f>Sheet1!$B$2:$B$5</c:f>
              <c:numCache>
                <c:formatCode>General</c:formatCode>
                <c:ptCount val="4"/>
                <c:pt idx="0">
                  <c:v>6.1111111109999872</c:v>
                </c:pt>
                <c:pt idx="1">
                  <c:v>0.222222222</c:v>
                </c:pt>
                <c:pt idx="2">
                  <c:v>1.9375430300000001</c:v>
                </c:pt>
              </c:numCache>
            </c:numRef>
          </c:val>
        </c:ser>
        <c:ser>
          <c:idx val="1"/>
          <c:order val="1"/>
          <c:tx>
            <c:strRef>
              <c:f>Sheet1!$C$1</c:f>
              <c:strCache>
                <c:ptCount val="1"/>
                <c:pt idx="0">
                  <c:v>Kelas Kontrol</c:v>
                </c:pt>
              </c:strCache>
            </c:strRef>
          </c:tx>
          <c:cat>
            <c:strRef>
              <c:f>Sheet1!$A$2:$A$5</c:f>
              <c:strCache>
                <c:ptCount val="3"/>
                <c:pt idx="0">
                  <c:v>Nilai Tertinggi</c:v>
                </c:pt>
                <c:pt idx="1">
                  <c:v>Nilai Terendah</c:v>
                </c:pt>
                <c:pt idx="2">
                  <c:v>Rata-rata</c:v>
                </c:pt>
              </c:strCache>
            </c:strRef>
          </c:cat>
          <c:val>
            <c:numRef>
              <c:f>Sheet1!$C$2:$C$5</c:f>
              <c:numCache>
                <c:formatCode>General</c:formatCode>
                <c:ptCount val="4"/>
                <c:pt idx="0">
                  <c:v>0.54687500000000155</c:v>
                </c:pt>
                <c:pt idx="1">
                  <c:v>6.5573999999999993E-2</c:v>
                </c:pt>
                <c:pt idx="2">
                  <c:v>0.272393</c:v>
                </c:pt>
              </c:numCache>
            </c:numRef>
          </c:val>
        </c:ser>
        <c:ser>
          <c:idx val="2"/>
          <c:order val="2"/>
          <c:tx>
            <c:strRef>
              <c:f>Sheet1!$D$1</c:f>
              <c:strCache>
                <c:ptCount val="1"/>
                <c:pt idx="0">
                  <c:v>Column1</c:v>
                </c:pt>
              </c:strCache>
            </c:strRef>
          </c:tx>
          <c:cat>
            <c:strRef>
              <c:f>Sheet1!$A$2:$A$5</c:f>
              <c:strCache>
                <c:ptCount val="3"/>
                <c:pt idx="0">
                  <c:v>Nilai Tertinggi</c:v>
                </c:pt>
                <c:pt idx="1">
                  <c:v>Nilai Terendah</c:v>
                </c:pt>
                <c:pt idx="2">
                  <c:v>Rata-rata</c:v>
                </c:pt>
              </c:strCache>
            </c:strRef>
          </c:cat>
          <c:val>
            <c:numRef>
              <c:f>Sheet1!$D$2:$D$5</c:f>
              <c:numCache>
                <c:formatCode>General</c:formatCode>
                <c:ptCount val="4"/>
              </c:numCache>
            </c:numRef>
          </c:val>
        </c:ser>
        <c:axId val="200634368"/>
        <c:axId val="200635904"/>
      </c:barChart>
      <c:catAx>
        <c:axId val="200634368"/>
        <c:scaling>
          <c:orientation val="minMax"/>
        </c:scaling>
        <c:axPos val="b"/>
        <c:tickLblPos val="nextTo"/>
        <c:crossAx val="200635904"/>
        <c:crosses val="autoZero"/>
        <c:auto val="1"/>
        <c:lblAlgn val="ctr"/>
        <c:lblOffset val="100"/>
      </c:catAx>
      <c:valAx>
        <c:axId val="200635904"/>
        <c:scaling>
          <c:orientation val="minMax"/>
        </c:scaling>
        <c:axPos val="l"/>
        <c:majorGridlines/>
        <c:numFmt formatCode="General" sourceLinked="1"/>
        <c:tickLblPos val="nextTo"/>
        <c:crossAx val="200634368"/>
        <c:crosses val="autoZero"/>
        <c:crossBetween val="between"/>
      </c:valAx>
    </c:plotArea>
    <c:legend>
      <c:legendPos val="r"/>
      <c:legendEntry>
        <c:idx val="2"/>
        <c:delete val="1"/>
      </c:legendEntry>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BFCE-37CD-48C8-924A-5D8A0232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43</Pages>
  <Words>6964</Words>
  <Characters>39696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46</cp:revision>
  <cp:lastPrinted>2018-11-12T06:04:00Z</cp:lastPrinted>
  <dcterms:created xsi:type="dcterms:W3CDTF">2018-10-25T18:02:00Z</dcterms:created>
  <dcterms:modified xsi:type="dcterms:W3CDTF">2018-12-06T23:29:00Z</dcterms:modified>
</cp:coreProperties>
</file>