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CE0" w:rsidRDefault="00D55CE0" w:rsidP="00E455F5">
      <w:pPr>
        <w:tabs>
          <w:tab w:val="left" w:pos="1485"/>
        </w:tabs>
        <w:spacing w:after="0" w:line="360" w:lineRule="auto"/>
        <w:contextualSpacing/>
        <w:jc w:val="center"/>
        <w:rPr>
          <w:rFonts w:ascii="Times New Roman" w:hAnsi="Times New Roman" w:cs="Times New Roman"/>
          <w:b/>
          <w:sz w:val="24"/>
        </w:rPr>
      </w:pPr>
    </w:p>
    <w:p w:rsidR="00D55CE0" w:rsidRDefault="00D55CE0" w:rsidP="00E455F5">
      <w:pPr>
        <w:tabs>
          <w:tab w:val="left" w:pos="1485"/>
        </w:tabs>
        <w:spacing w:after="0" w:line="360" w:lineRule="auto"/>
        <w:contextualSpacing/>
        <w:jc w:val="center"/>
        <w:rPr>
          <w:rFonts w:ascii="Times New Roman" w:hAnsi="Times New Roman" w:cs="Times New Roman"/>
          <w:b/>
          <w:sz w:val="24"/>
        </w:rPr>
      </w:pPr>
    </w:p>
    <w:p w:rsidR="00D55CE0" w:rsidRDefault="00D55CE0" w:rsidP="000709E5">
      <w:pPr>
        <w:tabs>
          <w:tab w:val="left" w:pos="1485"/>
        </w:tabs>
        <w:spacing w:after="0" w:line="360" w:lineRule="auto"/>
        <w:contextualSpacing/>
        <w:rPr>
          <w:rFonts w:ascii="Times New Roman" w:hAnsi="Times New Roman" w:cs="Times New Roman"/>
          <w:b/>
          <w:sz w:val="24"/>
        </w:rPr>
      </w:pPr>
    </w:p>
    <w:p w:rsidR="00CE366F" w:rsidRPr="00CD6F71" w:rsidRDefault="00CE366F" w:rsidP="007F19DC">
      <w:pPr>
        <w:tabs>
          <w:tab w:val="left" w:pos="1485"/>
        </w:tabs>
        <w:spacing w:after="0" w:line="360" w:lineRule="auto"/>
        <w:contextualSpacing/>
        <w:jc w:val="center"/>
        <w:rPr>
          <w:rFonts w:ascii="Times New Roman" w:hAnsi="Times New Roman" w:cs="Times New Roman"/>
          <w:b/>
          <w:sz w:val="24"/>
        </w:rPr>
      </w:pPr>
      <w:r w:rsidRPr="00CD6F71">
        <w:rPr>
          <w:rFonts w:ascii="Times New Roman" w:hAnsi="Times New Roman" w:cs="Times New Roman"/>
          <w:b/>
          <w:sz w:val="24"/>
        </w:rPr>
        <w:t>BAB II</w:t>
      </w:r>
    </w:p>
    <w:p w:rsidR="00F323C9" w:rsidRDefault="00CE366F" w:rsidP="007F19DC">
      <w:pPr>
        <w:spacing w:after="0" w:line="360" w:lineRule="auto"/>
        <w:contextualSpacing/>
        <w:jc w:val="center"/>
        <w:rPr>
          <w:rFonts w:ascii="Times New Roman" w:hAnsi="Times New Roman" w:cs="Times New Roman"/>
          <w:b/>
          <w:sz w:val="24"/>
        </w:rPr>
      </w:pPr>
      <w:r w:rsidRPr="00CD6F71">
        <w:rPr>
          <w:rFonts w:ascii="Times New Roman" w:hAnsi="Times New Roman" w:cs="Times New Roman"/>
          <w:b/>
          <w:sz w:val="24"/>
        </w:rPr>
        <w:t>LANDASAN TEORI</w:t>
      </w:r>
    </w:p>
    <w:p w:rsidR="00F733DE" w:rsidRDefault="00F733DE" w:rsidP="00CC1477">
      <w:pPr>
        <w:spacing w:after="0" w:line="360" w:lineRule="auto"/>
        <w:contextualSpacing/>
        <w:jc w:val="center"/>
        <w:rPr>
          <w:rFonts w:ascii="Times New Roman" w:hAnsi="Times New Roman" w:cs="Times New Roman"/>
          <w:b/>
          <w:sz w:val="24"/>
        </w:rPr>
      </w:pPr>
    </w:p>
    <w:p w:rsidR="003E1042" w:rsidRDefault="003E1042" w:rsidP="007F19DC">
      <w:pPr>
        <w:pStyle w:val="ListParagraph"/>
        <w:numPr>
          <w:ilvl w:val="0"/>
          <w:numId w:val="2"/>
        </w:numPr>
        <w:spacing w:after="0" w:line="480" w:lineRule="auto"/>
        <w:ind w:left="426" w:hanging="426"/>
        <w:jc w:val="both"/>
        <w:rPr>
          <w:rFonts w:ascii="Times New Roman" w:hAnsi="Times New Roman" w:cs="Times New Roman"/>
          <w:b/>
          <w:sz w:val="24"/>
        </w:rPr>
      </w:pPr>
      <w:r w:rsidRPr="00F50819">
        <w:rPr>
          <w:rFonts w:ascii="Times New Roman" w:hAnsi="Times New Roman" w:cs="Times New Roman"/>
          <w:b/>
          <w:sz w:val="24"/>
        </w:rPr>
        <w:t>Layanan Bimbingan Belajar</w:t>
      </w:r>
    </w:p>
    <w:p w:rsidR="003E1042" w:rsidRDefault="003E1042" w:rsidP="007F19DC">
      <w:pPr>
        <w:pStyle w:val="ListParagraph"/>
        <w:numPr>
          <w:ilvl w:val="0"/>
          <w:numId w:val="3"/>
        </w:numPr>
        <w:spacing w:after="0" w:line="480" w:lineRule="auto"/>
        <w:jc w:val="both"/>
        <w:rPr>
          <w:rFonts w:ascii="Times New Roman" w:hAnsi="Times New Roman" w:cs="Times New Roman"/>
          <w:b/>
          <w:sz w:val="24"/>
        </w:rPr>
      </w:pPr>
      <w:r w:rsidRPr="00E779F0">
        <w:rPr>
          <w:rFonts w:ascii="Times New Roman" w:hAnsi="Times New Roman" w:cs="Times New Roman"/>
          <w:b/>
          <w:sz w:val="24"/>
        </w:rPr>
        <w:t>Pengertian Bimbingan Belajar</w:t>
      </w:r>
    </w:p>
    <w:p w:rsidR="003E1042" w:rsidRDefault="003E1042" w:rsidP="007F19DC">
      <w:pPr>
        <w:pStyle w:val="ListParagraph"/>
        <w:spacing w:after="0" w:line="480" w:lineRule="auto"/>
        <w:ind w:left="786" w:firstLine="654"/>
        <w:jc w:val="both"/>
        <w:rPr>
          <w:rFonts w:ascii="Times New Roman" w:hAnsi="Times New Roman" w:cs="Times New Roman"/>
          <w:sz w:val="24"/>
        </w:rPr>
      </w:pPr>
      <w:r w:rsidRPr="00E779F0">
        <w:rPr>
          <w:rFonts w:ascii="Times New Roman" w:hAnsi="Times New Roman" w:cs="Times New Roman"/>
          <w:sz w:val="24"/>
        </w:rPr>
        <w:t>Bimbingan belajar atau bimbingan akademik adalah suatu bantuan dari pembimbing kepada individu (peserta didik) dalam hal menemukan cara belajar yang tepat, dalam memilih program studi yang sesuai, dan dalam mengatasi kesukaran-kesukaran yang timbul berkaitan dengan tuntunan-tuntunan belajar di institusi pendidikan.</w:t>
      </w:r>
      <w:r>
        <w:rPr>
          <w:rStyle w:val="FootnoteReference"/>
          <w:rFonts w:ascii="Times New Roman" w:hAnsi="Times New Roman" w:cs="Times New Roman"/>
          <w:sz w:val="24"/>
        </w:rPr>
        <w:footnoteReference w:id="2"/>
      </w:r>
    </w:p>
    <w:p w:rsidR="00C207B9" w:rsidRDefault="003E1042" w:rsidP="007F19DC">
      <w:pPr>
        <w:pStyle w:val="ListParagraph"/>
        <w:spacing w:after="0" w:line="480" w:lineRule="auto"/>
        <w:ind w:left="788" w:firstLine="720"/>
        <w:jc w:val="both"/>
        <w:rPr>
          <w:rFonts w:ascii="Times New Roman" w:hAnsi="Times New Roman" w:cs="Times New Roman"/>
          <w:sz w:val="24"/>
        </w:rPr>
      </w:pPr>
      <w:r>
        <w:rPr>
          <w:rFonts w:ascii="Times New Roman" w:hAnsi="Times New Roman" w:cs="Times New Roman"/>
          <w:sz w:val="24"/>
        </w:rPr>
        <w:t>Bimbingan belajar terjadi dalam lingkup pendidikan yang bertujuan memberikan bantuan dan bimbingan kepada peserta didik agar menemukan cara yang tepat dalam menuntut ilmu serta memilih program studi yang sesuai dengan kemampuan dan minat peserta didik. Bimbingan belajar juga berperan dalam menemukan hal-hal yang menghambat proses belajar serta membantu peserta didik agar mengatasi hal-hal yang menghambat lancarnya proses belajar tersebut.</w:t>
      </w:r>
    </w:p>
    <w:p w:rsidR="003E1042" w:rsidRDefault="00C207B9" w:rsidP="00583784">
      <w:pPr>
        <w:pStyle w:val="ListParagraph"/>
        <w:spacing w:after="0" w:line="240" w:lineRule="auto"/>
        <w:ind w:left="788" w:firstLine="720"/>
        <w:jc w:val="both"/>
        <w:rPr>
          <w:rFonts w:ascii="Times New Roman" w:hAnsi="Times New Roman" w:cs="Times New Roman"/>
          <w:sz w:val="24"/>
        </w:rPr>
      </w:pPr>
      <w:r>
        <w:rPr>
          <w:rFonts w:ascii="Times New Roman" w:hAnsi="Times New Roman" w:cs="Times New Roman"/>
          <w:sz w:val="24"/>
        </w:rPr>
        <w:t xml:space="preserve">Menurut Suradi dalam Jurnal Pembelajaran Mendalam Untuk Membentuk Karakter Siswa Sebagai Pembelajar oleh Moh. Khoerul Anwar tentang </w:t>
      </w:r>
      <w:r w:rsidRPr="00C207B9">
        <w:rPr>
          <w:rFonts w:ascii="Times New Roman" w:hAnsi="Times New Roman" w:cs="Times New Roman"/>
          <w:sz w:val="24"/>
          <w:szCs w:val="24"/>
        </w:rPr>
        <w:t xml:space="preserve">Kegiatan pembelajaran diselenggarakan untuk membentuk watak, </w:t>
      </w:r>
      <w:r w:rsidRPr="00C207B9">
        <w:rPr>
          <w:rFonts w:ascii="Times New Roman" w:hAnsi="Times New Roman" w:cs="Times New Roman"/>
          <w:sz w:val="24"/>
          <w:szCs w:val="24"/>
        </w:rPr>
        <w:lastRenderedPageBreak/>
        <w:t>membangun pengetahuan, sikap dan kebiasaan-kebiasaan untuk meningkatkan mutu kehidupan peserta didik. Atas dasar itulah pentingnya kegiatan pembelajaran yang memberdayakan semua potensi peserta didik untuk menguasai kompetensi yang diharapkan</w:t>
      </w:r>
      <w:r>
        <w:rPr>
          <w:rStyle w:val="FootnoteReference"/>
          <w:rFonts w:ascii="Times New Roman" w:hAnsi="Times New Roman" w:cs="Times New Roman"/>
          <w:sz w:val="24"/>
          <w:szCs w:val="24"/>
        </w:rPr>
        <w:footnoteReference w:id="3"/>
      </w:r>
      <w:r>
        <w:rPr>
          <w:sz w:val="23"/>
          <w:szCs w:val="23"/>
        </w:rPr>
        <w:t xml:space="preserve"> </w:t>
      </w:r>
      <w:r w:rsidR="003E1042">
        <w:rPr>
          <w:rFonts w:ascii="Times New Roman" w:hAnsi="Times New Roman" w:cs="Times New Roman"/>
          <w:sz w:val="24"/>
        </w:rPr>
        <w:t xml:space="preserve"> </w:t>
      </w:r>
    </w:p>
    <w:p w:rsidR="00583784" w:rsidRDefault="00583784" w:rsidP="00583784">
      <w:pPr>
        <w:pStyle w:val="ListParagraph"/>
        <w:spacing w:after="0" w:line="240" w:lineRule="auto"/>
        <w:ind w:left="788" w:firstLine="720"/>
        <w:jc w:val="both"/>
        <w:rPr>
          <w:rFonts w:ascii="Times New Roman" w:hAnsi="Times New Roman" w:cs="Times New Roman"/>
          <w:sz w:val="24"/>
        </w:rPr>
      </w:pPr>
    </w:p>
    <w:p w:rsidR="00C207B9" w:rsidRPr="006919B8" w:rsidRDefault="00C207B9" w:rsidP="007F19DC">
      <w:pPr>
        <w:pStyle w:val="ListParagraph"/>
        <w:spacing w:after="0" w:line="480" w:lineRule="auto"/>
        <w:ind w:left="788" w:firstLine="720"/>
        <w:jc w:val="both"/>
        <w:rPr>
          <w:rFonts w:ascii="Times New Roman" w:hAnsi="Times New Roman" w:cs="Times New Roman"/>
          <w:sz w:val="24"/>
        </w:rPr>
      </w:pPr>
      <w:r>
        <w:rPr>
          <w:rFonts w:ascii="Times New Roman" w:hAnsi="Times New Roman" w:cs="Times New Roman"/>
          <w:sz w:val="24"/>
        </w:rPr>
        <w:t>Berdasarkan pernyataan tersebut kegiatan pembelajaran diselenggarakan untuk membentuk watak peserta didik serta meningkatkan mutu pendidikan dengan memberdayakan seluruh potensi peserta didik untuk menguasai kompetensi yang diharapkan maka diperlukan bimbingan belajar sebagai bentuk layanan bimbingan</w:t>
      </w:r>
      <w:r w:rsidR="00583784">
        <w:rPr>
          <w:rFonts w:ascii="Times New Roman" w:hAnsi="Times New Roman" w:cs="Times New Roman"/>
          <w:sz w:val="24"/>
        </w:rPr>
        <w:t xml:space="preserve"> untuk mengoptimalkan potensi peserta didik.</w:t>
      </w:r>
      <w:r>
        <w:rPr>
          <w:rFonts w:ascii="Times New Roman" w:hAnsi="Times New Roman" w:cs="Times New Roman"/>
          <w:sz w:val="24"/>
        </w:rPr>
        <w:t xml:space="preserve"> </w:t>
      </w:r>
    </w:p>
    <w:p w:rsidR="003E1042" w:rsidRDefault="003E1042" w:rsidP="007F19DC">
      <w:pPr>
        <w:pStyle w:val="ListParagraph"/>
        <w:spacing w:after="0" w:line="240" w:lineRule="auto"/>
        <w:ind w:left="786" w:firstLine="654"/>
        <w:jc w:val="both"/>
        <w:rPr>
          <w:rFonts w:ascii="Times New Roman" w:hAnsi="Times New Roman" w:cs="Times New Roman"/>
          <w:sz w:val="24"/>
        </w:rPr>
      </w:pPr>
      <w:r>
        <w:rPr>
          <w:rFonts w:ascii="Times New Roman" w:hAnsi="Times New Roman" w:cs="Times New Roman"/>
          <w:sz w:val="24"/>
        </w:rPr>
        <w:t>Menurut Prayitno bimbingan belajar merupakan salah satu bentuk layanan bimbingan yang penting diselenggarakan di sekolah. Pengalaman menunjukkan bahwa kegagalan-kegagalan yang dialami peserta didik dalam belajar tidak selalu disebabkan oleh kebodohan atau rendahnya intelegensi. Sering kegagalan itu terjadi disebabkan mereka tidak mendapatkan layanan bimbingan yang memadai.</w:t>
      </w:r>
      <w:r>
        <w:rPr>
          <w:rStyle w:val="FootnoteReference"/>
          <w:rFonts w:ascii="Times New Roman" w:hAnsi="Times New Roman" w:cs="Times New Roman"/>
          <w:sz w:val="24"/>
        </w:rPr>
        <w:footnoteReference w:id="4"/>
      </w:r>
    </w:p>
    <w:p w:rsidR="004D7F1E" w:rsidRDefault="004D7F1E" w:rsidP="007F19DC">
      <w:pPr>
        <w:pStyle w:val="ListParagraph"/>
        <w:spacing w:after="0" w:line="240" w:lineRule="auto"/>
        <w:ind w:left="786" w:firstLine="654"/>
        <w:jc w:val="both"/>
        <w:rPr>
          <w:rFonts w:ascii="Times New Roman" w:hAnsi="Times New Roman" w:cs="Times New Roman"/>
          <w:sz w:val="24"/>
        </w:rPr>
      </w:pPr>
    </w:p>
    <w:p w:rsidR="003E1042" w:rsidRDefault="003E1042" w:rsidP="007F19DC">
      <w:pPr>
        <w:pStyle w:val="ListParagraph"/>
        <w:spacing w:after="0" w:line="480" w:lineRule="auto"/>
        <w:ind w:left="786" w:firstLine="654"/>
        <w:jc w:val="both"/>
        <w:rPr>
          <w:rFonts w:ascii="Times New Roman" w:hAnsi="Times New Roman" w:cs="Times New Roman"/>
          <w:sz w:val="24"/>
        </w:rPr>
      </w:pPr>
      <w:r>
        <w:rPr>
          <w:rFonts w:ascii="Times New Roman" w:hAnsi="Times New Roman" w:cs="Times New Roman"/>
          <w:sz w:val="24"/>
        </w:rPr>
        <w:t xml:space="preserve">Berdasarkan pernyataan tersebut layanan bimbingan belajar sangat dibutuhkan bagi pesertadidik karena faktor penghambat pesertadidik dalam belajar tidak hanya karena kebodohan atau rendahnya intelegensi pesertadidik tetapi bisa karena kurangnya layanan </w:t>
      </w:r>
      <w:r w:rsidR="008D182D">
        <w:rPr>
          <w:rFonts w:ascii="Times New Roman" w:hAnsi="Times New Roman" w:cs="Times New Roman"/>
          <w:sz w:val="24"/>
        </w:rPr>
        <w:t>bimbingan belajar untuk pesertadidik sehingga menyebabkan hasil belajar pesertadidik tidak maksimal</w:t>
      </w:r>
      <w:r w:rsidR="00F733DE">
        <w:rPr>
          <w:rFonts w:ascii="Times New Roman" w:hAnsi="Times New Roman" w:cs="Times New Roman"/>
          <w:sz w:val="24"/>
        </w:rPr>
        <w:t>.</w:t>
      </w:r>
    </w:p>
    <w:p w:rsidR="00F733DE" w:rsidRPr="000709E5" w:rsidRDefault="00F733DE" w:rsidP="000709E5">
      <w:pPr>
        <w:pStyle w:val="ListParagraph"/>
        <w:spacing w:after="0" w:line="480" w:lineRule="auto"/>
        <w:ind w:left="786" w:firstLine="654"/>
        <w:jc w:val="both"/>
        <w:rPr>
          <w:rFonts w:ascii="Times New Roman" w:hAnsi="Times New Roman" w:cs="Times New Roman"/>
          <w:sz w:val="24"/>
        </w:rPr>
      </w:pPr>
      <w:r w:rsidRPr="00E779F0">
        <w:rPr>
          <w:rFonts w:ascii="Times New Roman" w:hAnsi="Times New Roman" w:cs="Times New Roman"/>
          <w:sz w:val="24"/>
        </w:rPr>
        <w:lastRenderedPageBreak/>
        <w:t>Menurut Thantawi bimbingan belajar adalah sebagai berikut: Bimbingan belajar adalah bidang pelayanan bimbingan dan konseling yang membantu individu atau peserta didik dalam mengembangkan diri, sikap, dan kebiasaan belajar yang baik untuk menguasai pengetahuan dan keterampilan serta menyiapkan untuk pendidikan pada tingkat yang lebih tinggi.</w:t>
      </w:r>
      <w:r>
        <w:rPr>
          <w:rStyle w:val="FootnoteReference"/>
          <w:rFonts w:ascii="Times New Roman" w:hAnsi="Times New Roman" w:cs="Times New Roman"/>
          <w:sz w:val="24"/>
        </w:rPr>
        <w:footnoteReference w:id="5"/>
      </w:r>
    </w:p>
    <w:p w:rsidR="00CC1477" w:rsidRDefault="00F733DE" w:rsidP="00CC1477">
      <w:pPr>
        <w:pStyle w:val="ListParagraph"/>
        <w:spacing w:after="0" w:line="480" w:lineRule="auto"/>
        <w:ind w:left="788" w:firstLine="720"/>
        <w:jc w:val="both"/>
        <w:rPr>
          <w:rFonts w:ascii="Times New Roman" w:hAnsi="Times New Roman" w:cs="Times New Roman"/>
          <w:sz w:val="24"/>
        </w:rPr>
      </w:pPr>
      <w:r>
        <w:rPr>
          <w:rFonts w:ascii="Times New Roman" w:hAnsi="Times New Roman" w:cs="Times New Roman"/>
          <w:sz w:val="24"/>
        </w:rPr>
        <w:t xml:space="preserve">Layanan bimbingan belajar diberikan kepada peserta didik agar peserta didik dapat menyelesaikan permasalahan belajar yang dialami sendiri dan dapat meningkatkan kemampuan yang mereka miliki sehingga peserta didik dapat mencapai keberhasilan belajar secara optimal. </w:t>
      </w:r>
    </w:p>
    <w:p w:rsidR="00CC1477" w:rsidRDefault="005F2E5A" w:rsidP="005F2E5A">
      <w:pPr>
        <w:pStyle w:val="ListParagraph"/>
        <w:spacing w:after="0" w:line="480" w:lineRule="auto"/>
        <w:ind w:left="788" w:firstLine="720"/>
        <w:jc w:val="both"/>
        <w:rPr>
          <w:rFonts w:ascii="Times New Roman" w:hAnsi="Times New Roman" w:cs="Times New Roman"/>
          <w:sz w:val="24"/>
          <w:szCs w:val="24"/>
        </w:rPr>
      </w:pPr>
      <w:r>
        <w:rPr>
          <w:rFonts w:ascii="Times New Roman" w:hAnsi="Times New Roman" w:cs="Times New Roman"/>
          <w:sz w:val="24"/>
        </w:rPr>
        <w:t>Pernyataan tersebut diperkuat dengan pernyataan pada Jurnal Pengaruh Bimbingan Belajar Terhadap Prestasi Belajar Siswa Pondok Pesantren Madrasah Aliyah Al-Ultrujiyyah Kota Karang oleh Andi Thahir, Babay Hidriyanti yang menyatakan bahwa</w:t>
      </w:r>
      <w:r>
        <w:rPr>
          <w:sz w:val="23"/>
          <w:szCs w:val="23"/>
        </w:rPr>
        <w:t xml:space="preserve">, </w:t>
      </w:r>
      <w:r>
        <w:rPr>
          <w:rFonts w:ascii="Times New Roman" w:hAnsi="Times New Roman" w:cs="Times New Roman"/>
          <w:sz w:val="24"/>
          <w:szCs w:val="24"/>
        </w:rPr>
        <w:t>L</w:t>
      </w:r>
      <w:r w:rsidRPr="005F2E5A">
        <w:rPr>
          <w:rFonts w:ascii="Times New Roman" w:hAnsi="Times New Roman" w:cs="Times New Roman"/>
          <w:sz w:val="24"/>
          <w:szCs w:val="24"/>
        </w:rPr>
        <w:t>ayanan bimbingan belajar adalah layanan bimbingan yang memungkinkan para peserta didik secara memperoleh berbagai bahan dari narasumber tertentu (terutama dari pembimbing/konselor) yang berguna untuk menunjang kehidupannya sehari-hari baik sebagai individu maupun sebagai pelajar, anggota keluarga dan masyarakat serta untuk pertimbangan dalam pengambilan keputusan</w:t>
      </w:r>
      <w:r w:rsidR="00DA216A">
        <w:rPr>
          <w:rStyle w:val="FootnoteReference"/>
          <w:rFonts w:ascii="Times New Roman" w:hAnsi="Times New Roman" w:cs="Times New Roman"/>
          <w:sz w:val="24"/>
          <w:szCs w:val="24"/>
        </w:rPr>
        <w:footnoteReference w:id="6"/>
      </w:r>
      <w:r w:rsidRPr="005F2E5A">
        <w:rPr>
          <w:rFonts w:ascii="Times New Roman" w:hAnsi="Times New Roman" w:cs="Times New Roman"/>
          <w:sz w:val="24"/>
          <w:szCs w:val="24"/>
        </w:rPr>
        <w:t>.</w:t>
      </w:r>
    </w:p>
    <w:p w:rsidR="00DA216A" w:rsidRPr="005F2E5A" w:rsidRDefault="00DA216A" w:rsidP="005F2E5A">
      <w:pPr>
        <w:pStyle w:val="ListParagraph"/>
        <w:spacing w:after="0" w:line="480" w:lineRule="auto"/>
        <w:ind w:left="788" w:firstLine="720"/>
        <w:jc w:val="both"/>
        <w:rPr>
          <w:rFonts w:ascii="Times New Roman" w:hAnsi="Times New Roman" w:cs="Times New Roman"/>
          <w:sz w:val="24"/>
          <w:szCs w:val="24"/>
        </w:rPr>
      </w:pPr>
      <w:r>
        <w:rPr>
          <w:rFonts w:ascii="Times New Roman" w:hAnsi="Times New Roman" w:cs="Times New Roman"/>
          <w:sz w:val="24"/>
          <w:szCs w:val="24"/>
        </w:rPr>
        <w:lastRenderedPageBreak/>
        <w:t>Dengan begitu layanan bimbingan belajar merupakan media atau tempat bagi pelajar maupun masyarakat luas untuk memperoleh berbagai bahan informasi maupun sumber informasi dari konselor maupun pembimbing untuk menunjang kehidupan sehari-hari individu dalam mempertimbangkan sesuatu maupu</w:t>
      </w:r>
      <w:r w:rsidR="008A3845">
        <w:rPr>
          <w:rFonts w:ascii="Times New Roman" w:hAnsi="Times New Roman" w:cs="Times New Roman"/>
          <w:sz w:val="24"/>
          <w:szCs w:val="24"/>
        </w:rPr>
        <w:t>n dalam mengambil langkah memilih keputusan</w:t>
      </w:r>
      <w:r>
        <w:rPr>
          <w:rFonts w:ascii="Times New Roman" w:hAnsi="Times New Roman" w:cs="Times New Roman"/>
          <w:sz w:val="24"/>
          <w:szCs w:val="24"/>
        </w:rPr>
        <w:t>.</w:t>
      </w:r>
    </w:p>
    <w:p w:rsidR="00F733DE" w:rsidRPr="00F733DE" w:rsidRDefault="00F733DE" w:rsidP="007F19DC">
      <w:pPr>
        <w:pStyle w:val="ListParagraph"/>
        <w:numPr>
          <w:ilvl w:val="0"/>
          <w:numId w:val="3"/>
        </w:numPr>
        <w:spacing w:after="0" w:line="480" w:lineRule="auto"/>
        <w:jc w:val="both"/>
        <w:rPr>
          <w:rFonts w:ascii="Times New Roman" w:hAnsi="Times New Roman" w:cs="Times New Roman"/>
          <w:sz w:val="24"/>
        </w:rPr>
      </w:pPr>
      <w:r w:rsidRPr="00F733DE">
        <w:rPr>
          <w:rFonts w:ascii="Times New Roman" w:hAnsi="Times New Roman" w:cs="Times New Roman"/>
          <w:b/>
          <w:sz w:val="24"/>
        </w:rPr>
        <w:t>Aspek-aspek Bimbingan Belajar</w:t>
      </w:r>
    </w:p>
    <w:p w:rsidR="00F733DE" w:rsidRDefault="00F733DE" w:rsidP="007F19DC">
      <w:pPr>
        <w:pStyle w:val="ListParagraph"/>
        <w:spacing w:after="0" w:line="480" w:lineRule="auto"/>
        <w:ind w:left="786" w:firstLine="654"/>
        <w:jc w:val="both"/>
        <w:rPr>
          <w:rFonts w:ascii="Times New Roman" w:hAnsi="Times New Roman" w:cs="Times New Roman"/>
          <w:sz w:val="24"/>
        </w:rPr>
      </w:pPr>
      <w:r w:rsidRPr="00E779F0">
        <w:rPr>
          <w:rFonts w:ascii="Times New Roman" w:hAnsi="Times New Roman" w:cs="Times New Roman"/>
          <w:sz w:val="24"/>
        </w:rPr>
        <w:t>Masalah belajar merupakan masalah yang sering dialami oleh peserta didik, ada beberapa aspek masalah belajar yang memerlukan layanan bimbingan belajar, yaitu sebagai berikut:</w:t>
      </w:r>
    </w:p>
    <w:p w:rsidR="00F733DE" w:rsidRPr="00927950" w:rsidRDefault="00F733DE" w:rsidP="007F19DC">
      <w:pPr>
        <w:pStyle w:val="ListParagraph"/>
        <w:numPr>
          <w:ilvl w:val="0"/>
          <w:numId w:val="6"/>
        </w:numPr>
        <w:spacing w:after="0" w:line="240" w:lineRule="auto"/>
        <w:ind w:left="1560"/>
        <w:jc w:val="both"/>
        <w:rPr>
          <w:rFonts w:ascii="Times New Roman" w:hAnsi="Times New Roman" w:cs="Times New Roman"/>
          <w:b/>
          <w:sz w:val="24"/>
        </w:rPr>
      </w:pPr>
      <w:r w:rsidRPr="00E779F0">
        <w:rPr>
          <w:rFonts w:ascii="Times New Roman" w:hAnsi="Times New Roman" w:cs="Times New Roman"/>
          <w:sz w:val="24"/>
        </w:rPr>
        <w:t>Kemampuan belajar rendah</w:t>
      </w:r>
    </w:p>
    <w:p w:rsidR="00F733DE" w:rsidRPr="00927950" w:rsidRDefault="00F733DE" w:rsidP="007F19DC">
      <w:pPr>
        <w:pStyle w:val="ListParagraph"/>
        <w:numPr>
          <w:ilvl w:val="0"/>
          <w:numId w:val="6"/>
        </w:numPr>
        <w:spacing w:after="0" w:line="240" w:lineRule="auto"/>
        <w:ind w:left="1560"/>
        <w:jc w:val="both"/>
        <w:rPr>
          <w:rFonts w:ascii="Times New Roman" w:hAnsi="Times New Roman" w:cs="Times New Roman"/>
          <w:b/>
          <w:sz w:val="24"/>
        </w:rPr>
      </w:pPr>
      <w:r w:rsidRPr="00927950">
        <w:rPr>
          <w:rFonts w:ascii="Times New Roman" w:hAnsi="Times New Roman" w:cs="Times New Roman"/>
          <w:sz w:val="24"/>
        </w:rPr>
        <w:t>Motivasi belajar yang rendah</w:t>
      </w:r>
    </w:p>
    <w:p w:rsidR="00F733DE" w:rsidRPr="00927950" w:rsidRDefault="00F733DE" w:rsidP="007F19DC">
      <w:pPr>
        <w:pStyle w:val="ListParagraph"/>
        <w:numPr>
          <w:ilvl w:val="0"/>
          <w:numId w:val="6"/>
        </w:numPr>
        <w:spacing w:after="0" w:line="240" w:lineRule="auto"/>
        <w:ind w:left="1560"/>
        <w:jc w:val="both"/>
        <w:rPr>
          <w:rFonts w:ascii="Times New Roman" w:hAnsi="Times New Roman" w:cs="Times New Roman"/>
          <w:b/>
          <w:sz w:val="24"/>
        </w:rPr>
      </w:pPr>
      <w:r w:rsidRPr="00927950">
        <w:rPr>
          <w:rFonts w:ascii="Times New Roman" w:hAnsi="Times New Roman" w:cs="Times New Roman"/>
          <w:sz w:val="24"/>
        </w:rPr>
        <w:t>Minat belajar rendah</w:t>
      </w:r>
    </w:p>
    <w:p w:rsidR="00F733DE" w:rsidRPr="00927950" w:rsidRDefault="00F733DE" w:rsidP="007F19DC">
      <w:pPr>
        <w:pStyle w:val="ListParagraph"/>
        <w:numPr>
          <w:ilvl w:val="0"/>
          <w:numId w:val="6"/>
        </w:numPr>
        <w:spacing w:after="0" w:line="240" w:lineRule="auto"/>
        <w:ind w:left="1560"/>
        <w:jc w:val="both"/>
        <w:rPr>
          <w:rFonts w:ascii="Times New Roman" w:hAnsi="Times New Roman" w:cs="Times New Roman"/>
          <w:b/>
          <w:sz w:val="24"/>
        </w:rPr>
      </w:pPr>
      <w:r w:rsidRPr="00927950">
        <w:rPr>
          <w:rFonts w:ascii="Times New Roman" w:hAnsi="Times New Roman" w:cs="Times New Roman"/>
          <w:sz w:val="24"/>
        </w:rPr>
        <w:t>Tidak berbakat pada mata pelajaran tertentu</w:t>
      </w:r>
    </w:p>
    <w:p w:rsidR="00F733DE" w:rsidRPr="00927950" w:rsidRDefault="00F733DE" w:rsidP="007F19DC">
      <w:pPr>
        <w:pStyle w:val="ListParagraph"/>
        <w:numPr>
          <w:ilvl w:val="0"/>
          <w:numId w:val="6"/>
        </w:numPr>
        <w:spacing w:after="0" w:line="240" w:lineRule="auto"/>
        <w:ind w:left="1560"/>
        <w:jc w:val="both"/>
        <w:rPr>
          <w:rFonts w:ascii="Times New Roman" w:hAnsi="Times New Roman" w:cs="Times New Roman"/>
          <w:b/>
          <w:sz w:val="24"/>
        </w:rPr>
      </w:pPr>
      <w:r w:rsidRPr="00927950">
        <w:rPr>
          <w:rFonts w:ascii="Times New Roman" w:hAnsi="Times New Roman" w:cs="Times New Roman"/>
          <w:sz w:val="24"/>
        </w:rPr>
        <w:t>Kesulitan berkonsentrasi dalam belajar</w:t>
      </w:r>
    </w:p>
    <w:p w:rsidR="00F733DE" w:rsidRPr="00927950" w:rsidRDefault="00F733DE" w:rsidP="007F19DC">
      <w:pPr>
        <w:pStyle w:val="ListParagraph"/>
        <w:numPr>
          <w:ilvl w:val="0"/>
          <w:numId w:val="6"/>
        </w:numPr>
        <w:spacing w:after="0" w:line="240" w:lineRule="auto"/>
        <w:ind w:left="1560"/>
        <w:jc w:val="both"/>
        <w:rPr>
          <w:rFonts w:ascii="Times New Roman" w:hAnsi="Times New Roman" w:cs="Times New Roman"/>
          <w:b/>
          <w:sz w:val="24"/>
        </w:rPr>
      </w:pPr>
      <w:r w:rsidRPr="00927950">
        <w:rPr>
          <w:rFonts w:ascii="Times New Roman" w:hAnsi="Times New Roman" w:cs="Times New Roman"/>
          <w:sz w:val="24"/>
        </w:rPr>
        <w:t>Sikap belajar yang tidak terarah</w:t>
      </w:r>
    </w:p>
    <w:p w:rsidR="00F733DE" w:rsidRPr="00F733DE" w:rsidRDefault="00F733DE" w:rsidP="007F19DC">
      <w:pPr>
        <w:pStyle w:val="ListParagraph"/>
        <w:numPr>
          <w:ilvl w:val="0"/>
          <w:numId w:val="6"/>
        </w:numPr>
        <w:spacing w:after="0" w:line="240" w:lineRule="auto"/>
        <w:ind w:left="1560"/>
        <w:jc w:val="both"/>
        <w:rPr>
          <w:rFonts w:ascii="Times New Roman" w:hAnsi="Times New Roman" w:cs="Times New Roman"/>
          <w:b/>
          <w:sz w:val="24"/>
        </w:rPr>
      </w:pPr>
      <w:r w:rsidRPr="00927950">
        <w:rPr>
          <w:rFonts w:ascii="Times New Roman" w:hAnsi="Times New Roman" w:cs="Times New Roman"/>
          <w:sz w:val="24"/>
        </w:rPr>
        <w:t>Perilaku maladaptif dalam belajar seperti suka mengganggu teman ketika belajar</w:t>
      </w:r>
    </w:p>
    <w:p w:rsidR="00F733DE" w:rsidRPr="00D55CE0" w:rsidRDefault="00F733DE" w:rsidP="007F19DC">
      <w:pPr>
        <w:pStyle w:val="ListParagraph"/>
        <w:numPr>
          <w:ilvl w:val="0"/>
          <w:numId w:val="6"/>
        </w:numPr>
        <w:spacing w:after="0" w:line="240" w:lineRule="auto"/>
        <w:ind w:left="1560"/>
        <w:jc w:val="both"/>
        <w:rPr>
          <w:rFonts w:ascii="Times New Roman" w:hAnsi="Times New Roman" w:cs="Times New Roman"/>
          <w:b/>
          <w:sz w:val="24"/>
        </w:rPr>
      </w:pPr>
      <w:r w:rsidRPr="00F733DE">
        <w:rPr>
          <w:rFonts w:ascii="Times New Roman" w:hAnsi="Times New Roman" w:cs="Times New Roman"/>
          <w:sz w:val="24"/>
        </w:rPr>
        <w:t>Prestasi belajar rendah, dan lain sebagainya.</w:t>
      </w:r>
      <w:r>
        <w:rPr>
          <w:rStyle w:val="FootnoteReference"/>
          <w:rFonts w:ascii="Times New Roman" w:hAnsi="Times New Roman" w:cs="Times New Roman"/>
          <w:sz w:val="24"/>
        </w:rPr>
        <w:footnoteReference w:id="7"/>
      </w:r>
    </w:p>
    <w:p w:rsidR="00D55CE0" w:rsidRPr="00F733DE" w:rsidRDefault="00D55CE0" w:rsidP="007F19DC">
      <w:pPr>
        <w:pStyle w:val="ListParagraph"/>
        <w:spacing w:after="0" w:line="240" w:lineRule="auto"/>
        <w:ind w:left="1560"/>
        <w:jc w:val="both"/>
        <w:rPr>
          <w:rFonts w:ascii="Times New Roman" w:hAnsi="Times New Roman" w:cs="Times New Roman"/>
          <w:b/>
          <w:sz w:val="24"/>
        </w:rPr>
      </w:pPr>
    </w:p>
    <w:p w:rsidR="00F733DE" w:rsidRDefault="00D55CE0" w:rsidP="007F19DC">
      <w:pPr>
        <w:pStyle w:val="ListParagraph"/>
        <w:numPr>
          <w:ilvl w:val="0"/>
          <w:numId w:val="3"/>
        </w:numPr>
        <w:spacing w:after="0" w:line="480" w:lineRule="auto"/>
        <w:jc w:val="both"/>
        <w:rPr>
          <w:rFonts w:ascii="Times New Roman" w:hAnsi="Times New Roman" w:cs="Times New Roman"/>
          <w:b/>
          <w:sz w:val="24"/>
        </w:rPr>
      </w:pPr>
      <w:r w:rsidRPr="00E779F0">
        <w:rPr>
          <w:rFonts w:ascii="Times New Roman" w:hAnsi="Times New Roman" w:cs="Times New Roman"/>
          <w:b/>
          <w:sz w:val="24"/>
        </w:rPr>
        <w:t>Bentuk-bentuk Layanan Bimbingan Belajar</w:t>
      </w:r>
    </w:p>
    <w:p w:rsidR="00D55CE0" w:rsidRDefault="00D55CE0" w:rsidP="007F19DC">
      <w:pPr>
        <w:pStyle w:val="ListParagraph"/>
        <w:spacing w:after="0" w:line="480" w:lineRule="auto"/>
        <w:ind w:left="788" w:firstLine="720"/>
        <w:jc w:val="both"/>
        <w:rPr>
          <w:rFonts w:ascii="Times New Roman" w:hAnsi="Times New Roman" w:cs="Times New Roman"/>
          <w:sz w:val="24"/>
        </w:rPr>
      </w:pPr>
      <w:r w:rsidRPr="00E779F0">
        <w:rPr>
          <w:rFonts w:ascii="Times New Roman" w:hAnsi="Times New Roman" w:cs="Times New Roman"/>
          <w:sz w:val="24"/>
        </w:rPr>
        <w:t>Dalam memberikan bantuan kepada peserta didik mengenai masalah belajar, guru bimbingan dan konseling harus melihat sesuai dengan permasalahan yang sedang dialami oleh peserta didik. Beberapa bentuk layanan bimbingan dan konseling yang bisa diberikan kepada peserta didik yaitu:</w:t>
      </w:r>
    </w:p>
    <w:p w:rsidR="00D55CE0" w:rsidRPr="00E779F0" w:rsidRDefault="00D55CE0" w:rsidP="007F19DC">
      <w:pPr>
        <w:pStyle w:val="ListParagraph"/>
        <w:numPr>
          <w:ilvl w:val="0"/>
          <w:numId w:val="7"/>
        </w:numPr>
        <w:spacing w:after="0" w:line="480" w:lineRule="auto"/>
        <w:ind w:left="1134"/>
        <w:jc w:val="both"/>
        <w:rPr>
          <w:rFonts w:ascii="Times New Roman" w:hAnsi="Times New Roman" w:cs="Times New Roman"/>
          <w:b/>
          <w:sz w:val="24"/>
        </w:rPr>
      </w:pPr>
      <w:r w:rsidRPr="00E779F0">
        <w:rPr>
          <w:rFonts w:ascii="Times New Roman" w:hAnsi="Times New Roman" w:cs="Times New Roman"/>
          <w:sz w:val="24"/>
        </w:rPr>
        <w:lastRenderedPageBreak/>
        <w:t>Orientasi kepada peserta didik tentang tujuan instutusional, isi kurikulum pembelajaran, struktur organisasi sekolah, cara belajar yang tepat, penyesuaian diri dengan corak pendidikan di sekolah.</w:t>
      </w:r>
    </w:p>
    <w:p w:rsidR="00D55CE0" w:rsidRPr="00E779F0" w:rsidRDefault="00D55CE0" w:rsidP="007F19DC">
      <w:pPr>
        <w:pStyle w:val="ListParagraph"/>
        <w:numPr>
          <w:ilvl w:val="0"/>
          <w:numId w:val="7"/>
        </w:numPr>
        <w:spacing w:after="0" w:line="480" w:lineRule="auto"/>
        <w:ind w:left="1134"/>
        <w:jc w:val="both"/>
        <w:rPr>
          <w:rFonts w:ascii="Times New Roman" w:hAnsi="Times New Roman" w:cs="Times New Roman"/>
          <w:b/>
          <w:sz w:val="24"/>
        </w:rPr>
      </w:pPr>
      <w:r w:rsidRPr="00E779F0">
        <w:rPr>
          <w:rFonts w:ascii="Times New Roman" w:hAnsi="Times New Roman" w:cs="Times New Roman"/>
          <w:sz w:val="24"/>
        </w:rPr>
        <w:t>Penyadaran kembali secara berkala mengenai cara belajar yang tepat selama mengikuti pelajaran di sekolah, maupun di rumah baik secara individu maupun kelompok.</w:t>
      </w:r>
    </w:p>
    <w:p w:rsidR="00D55CE0" w:rsidRPr="00E779F0" w:rsidRDefault="00D55CE0" w:rsidP="007F19DC">
      <w:pPr>
        <w:pStyle w:val="ListParagraph"/>
        <w:numPr>
          <w:ilvl w:val="0"/>
          <w:numId w:val="7"/>
        </w:numPr>
        <w:spacing w:after="0" w:line="480" w:lineRule="auto"/>
        <w:ind w:left="1134"/>
        <w:jc w:val="both"/>
        <w:rPr>
          <w:rFonts w:ascii="Times New Roman" w:hAnsi="Times New Roman" w:cs="Times New Roman"/>
          <w:b/>
          <w:sz w:val="24"/>
        </w:rPr>
      </w:pPr>
      <w:r w:rsidRPr="00E779F0">
        <w:rPr>
          <w:rFonts w:ascii="Times New Roman" w:hAnsi="Times New Roman" w:cs="Times New Roman"/>
          <w:sz w:val="24"/>
        </w:rPr>
        <w:t>Bantuan dalam memilih jurusan atau program studi yang sesuai, memilih kegiatan-kegiatan nonakademik yang menunjang usaha belajar dan memilih program studi lanjutan untuk tingkat pendidikan yang lebih tinggi.</w:t>
      </w:r>
    </w:p>
    <w:p w:rsidR="00D55CE0" w:rsidRPr="00E779F0" w:rsidRDefault="00D55CE0" w:rsidP="007F19DC">
      <w:pPr>
        <w:pStyle w:val="ListParagraph"/>
        <w:numPr>
          <w:ilvl w:val="0"/>
          <w:numId w:val="7"/>
        </w:numPr>
        <w:spacing w:after="0" w:line="480" w:lineRule="auto"/>
        <w:ind w:left="1134"/>
        <w:jc w:val="both"/>
        <w:rPr>
          <w:rFonts w:ascii="Times New Roman" w:hAnsi="Times New Roman" w:cs="Times New Roman"/>
          <w:b/>
          <w:sz w:val="24"/>
        </w:rPr>
      </w:pPr>
      <w:r w:rsidRPr="00E779F0">
        <w:rPr>
          <w:rFonts w:ascii="Times New Roman" w:hAnsi="Times New Roman" w:cs="Times New Roman"/>
          <w:sz w:val="24"/>
        </w:rPr>
        <w:t>Pengumpulan data peserta didik yang berkenaan dengan kemampuan intelektual, bakat khusus, arah minat, cita-cita hidup, pada program-program studi atau jurusan tertentu, dan lain sebagainya.</w:t>
      </w:r>
    </w:p>
    <w:p w:rsidR="00D55CE0" w:rsidRPr="00E779F0" w:rsidRDefault="00D55CE0" w:rsidP="007F19DC">
      <w:pPr>
        <w:pStyle w:val="ListParagraph"/>
        <w:numPr>
          <w:ilvl w:val="0"/>
          <w:numId w:val="7"/>
        </w:numPr>
        <w:spacing w:after="0" w:line="480" w:lineRule="auto"/>
        <w:ind w:left="1134"/>
        <w:jc w:val="both"/>
        <w:rPr>
          <w:rFonts w:ascii="Times New Roman" w:hAnsi="Times New Roman" w:cs="Times New Roman"/>
          <w:b/>
          <w:sz w:val="24"/>
        </w:rPr>
      </w:pPr>
      <w:r w:rsidRPr="00E779F0">
        <w:rPr>
          <w:rFonts w:ascii="Times New Roman" w:hAnsi="Times New Roman" w:cs="Times New Roman"/>
          <w:sz w:val="24"/>
        </w:rPr>
        <w:t>Bantuan dalam mengatasi kesulitan-kesulitan belajar seperti kurang mampu menyusun dan mentaati jadwal belajar di rumah, kurang siap menghadapi ulangan atau ujian, kurang dapat berkonsentrasi, kurang menguasai cara belajar yang tepat, menghadapi keadaan di rumah yang mempersulit cara belajar secara rutin, dan lain sebagainya.</w:t>
      </w:r>
    </w:p>
    <w:p w:rsidR="00D55CE0" w:rsidRPr="0074787C" w:rsidRDefault="00D55CE0" w:rsidP="007F19DC">
      <w:pPr>
        <w:pStyle w:val="ListParagraph"/>
        <w:numPr>
          <w:ilvl w:val="0"/>
          <w:numId w:val="7"/>
        </w:numPr>
        <w:spacing w:after="0" w:line="480" w:lineRule="auto"/>
        <w:ind w:left="1134"/>
        <w:jc w:val="both"/>
        <w:rPr>
          <w:rFonts w:ascii="Times New Roman" w:hAnsi="Times New Roman" w:cs="Times New Roman"/>
          <w:b/>
          <w:sz w:val="24"/>
        </w:rPr>
      </w:pPr>
      <w:r w:rsidRPr="00E779F0">
        <w:rPr>
          <w:rFonts w:ascii="Times New Roman" w:hAnsi="Times New Roman" w:cs="Times New Roman"/>
          <w:sz w:val="24"/>
        </w:rPr>
        <w:t>Bantuan dalam hal membentuk kelompok-kelompok belajar dan mengatur kegiatan-kegiatan belajar kelompok supaya berjalan secara efektif dan efisien.</w:t>
      </w:r>
    </w:p>
    <w:p w:rsidR="0074787C" w:rsidRPr="006E64BF" w:rsidRDefault="0074787C" w:rsidP="0074787C">
      <w:pPr>
        <w:pStyle w:val="ListParagraph"/>
        <w:spacing w:after="0" w:line="480" w:lineRule="auto"/>
        <w:ind w:left="1134"/>
        <w:jc w:val="both"/>
        <w:rPr>
          <w:rFonts w:ascii="Times New Roman" w:hAnsi="Times New Roman" w:cs="Times New Roman"/>
          <w:b/>
          <w:sz w:val="24"/>
        </w:rPr>
      </w:pPr>
    </w:p>
    <w:p w:rsidR="00D55CE0" w:rsidRDefault="00D55CE0" w:rsidP="007F19DC">
      <w:pPr>
        <w:pStyle w:val="ListParagraph"/>
        <w:numPr>
          <w:ilvl w:val="0"/>
          <w:numId w:val="3"/>
        </w:numPr>
        <w:spacing w:after="0" w:line="480" w:lineRule="auto"/>
        <w:jc w:val="both"/>
        <w:rPr>
          <w:rFonts w:ascii="Times New Roman" w:hAnsi="Times New Roman" w:cs="Times New Roman"/>
          <w:b/>
          <w:sz w:val="24"/>
        </w:rPr>
      </w:pPr>
      <w:r>
        <w:rPr>
          <w:rFonts w:ascii="Times New Roman" w:hAnsi="Times New Roman" w:cs="Times New Roman"/>
          <w:b/>
          <w:sz w:val="24"/>
        </w:rPr>
        <w:lastRenderedPageBreak/>
        <w:t>Teknik-teknik Bimbingan Belajar</w:t>
      </w:r>
    </w:p>
    <w:p w:rsidR="00D55CE0" w:rsidRDefault="00D55CE0" w:rsidP="007F19DC">
      <w:pPr>
        <w:pStyle w:val="ListParagraph"/>
        <w:spacing w:after="0" w:line="480" w:lineRule="auto"/>
        <w:ind w:left="786" w:firstLine="654"/>
        <w:jc w:val="both"/>
        <w:rPr>
          <w:rFonts w:ascii="Times New Roman" w:hAnsi="Times New Roman" w:cs="Times New Roman"/>
          <w:sz w:val="24"/>
        </w:rPr>
      </w:pPr>
      <w:r>
        <w:rPr>
          <w:rFonts w:ascii="Times New Roman" w:hAnsi="Times New Roman" w:cs="Times New Roman"/>
          <w:sz w:val="24"/>
        </w:rPr>
        <w:t>Layanan bimbingan belajar dapat dilakukan dengan b</w:t>
      </w:r>
      <w:r w:rsidR="003905F2">
        <w:rPr>
          <w:rFonts w:ascii="Times New Roman" w:hAnsi="Times New Roman" w:cs="Times New Roman"/>
          <w:sz w:val="24"/>
        </w:rPr>
        <w:t xml:space="preserve">erbagai pendekatan atau teknik, yaitu dengan teknik individu dan teknik kelompok. </w:t>
      </w:r>
    </w:p>
    <w:p w:rsidR="003905F2" w:rsidRDefault="003905F2" w:rsidP="007F19DC">
      <w:pPr>
        <w:pStyle w:val="ListParagraph"/>
        <w:numPr>
          <w:ilvl w:val="0"/>
          <w:numId w:val="9"/>
        </w:numPr>
        <w:spacing w:after="0" w:line="480" w:lineRule="auto"/>
        <w:ind w:left="1134"/>
        <w:jc w:val="both"/>
        <w:rPr>
          <w:rFonts w:ascii="Times New Roman" w:hAnsi="Times New Roman" w:cs="Times New Roman"/>
          <w:sz w:val="24"/>
        </w:rPr>
      </w:pPr>
      <w:r>
        <w:rPr>
          <w:rFonts w:ascii="Times New Roman" w:hAnsi="Times New Roman" w:cs="Times New Roman"/>
          <w:sz w:val="24"/>
        </w:rPr>
        <w:t>Teknik individual terdiri dari:</w:t>
      </w:r>
    </w:p>
    <w:p w:rsidR="003905F2" w:rsidRDefault="003905F2" w:rsidP="007F19DC">
      <w:pPr>
        <w:pStyle w:val="ListParagraph"/>
        <w:numPr>
          <w:ilvl w:val="0"/>
          <w:numId w:val="10"/>
        </w:numPr>
        <w:spacing w:after="0" w:line="480" w:lineRule="auto"/>
        <w:jc w:val="both"/>
        <w:rPr>
          <w:rFonts w:ascii="Times New Roman" w:hAnsi="Times New Roman" w:cs="Times New Roman"/>
          <w:sz w:val="24"/>
        </w:rPr>
      </w:pPr>
      <w:r>
        <w:rPr>
          <w:rFonts w:ascii="Times New Roman" w:hAnsi="Times New Roman" w:cs="Times New Roman"/>
          <w:i/>
          <w:sz w:val="24"/>
        </w:rPr>
        <w:t>Directive Counseling</w:t>
      </w:r>
      <w:r>
        <w:rPr>
          <w:rFonts w:ascii="Times New Roman" w:hAnsi="Times New Roman" w:cs="Times New Roman"/>
          <w:sz w:val="24"/>
        </w:rPr>
        <w:t>: dalam teknik ini konselor sebagai pembuka jalan pemecahan masalah yang dihadapi konseli, atau bentuk pelayanan yang tertuju pada masalah.</w:t>
      </w:r>
    </w:p>
    <w:p w:rsidR="003905F2" w:rsidRDefault="003905F2" w:rsidP="007F19DC">
      <w:pPr>
        <w:pStyle w:val="ListParagraph"/>
        <w:numPr>
          <w:ilvl w:val="0"/>
          <w:numId w:val="10"/>
        </w:numPr>
        <w:spacing w:after="0" w:line="480" w:lineRule="auto"/>
        <w:jc w:val="both"/>
        <w:rPr>
          <w:rFonts w:ascii="Times New Roman" w:hAnsi="Times New Roman" w:cs="Times New Roman"/>
          <w:sz w:val="24"/>
        </w:rPr>
      </w:pPr>
      <w:r>
        <w:rPr>
          <w:rFonts w:ascii="Times New Roman" w:hAnsi="Times New Roman" w:cs="Times New Roman"/>
          <w:i/>
          <w:sz w:val="24"/>
        </w:rPr>
        <w:t>Non-directive Counseling</w:t>
      </w:r>
      <w:r>
        <w:rPr>
          <w:rFonts w:ascii="Times New Roman" w:hAnsi="Times New Roman" w:cs="Times New Roman"/>
          <w:sz w:val="24"/>
        </w:rPr>
        <w:t>: dalam teknik ini konselor memfokuskan pelayanan bimbingan pada anak yang bermasalah.</w:t>
      </w:r>
    </w:p>
    <w:p w:rsidR="003905F2" w:rsidRDefault="003905F2" w:rsidP="007F19DC">
      <w:pPr>
        <w:pStyle w:val="ListParagraph"/>
        <w:numPr>
          <w:ilvl w:val="0"/>
          <w:numId w:val="10"/>
        </w:numPr>
        <w:spacing w:after="0" w:line="480" w:lineRule="auto"/>
        <w:jc w:val="both"/>
        <w:rPr>
          <w:rFonts w:ascii="Times New Roman" w:hAnsi="Times New Roman" w:cs="Times New Roman"/>
          <w:sz w:val="24"/>
        </w:rPr>
      </w:pPr>
      <w:r>
        <w:rPr>
          <w:rFonts w:ascii="Times New Roman" w:hAnsi="Times New Roman" w:cs="Times New Roman"/>
          <w:i/>
          <w:sz w:val="24"/>
        </w:rPr>
        <w:t>Eclective Counseling</w:t>
      </w:r>
      <w:r>
        <w:rPr>
          <w:rFonts w:ascii="Times New Roman" w:hAnsi="Times New Roman" w:cs="Times New Roman"/>
          <w:sz w:val="24"/>
        </w:rPr>
        <w:t xml:space="preserve">: dalam teknik ini </w:t>
      </w:r>
      <w:r w:rsidR="007F2E56">
        <w:rPr>
          <w:rFonts w:ascii="Times New Roman" w:hAnsi="Times New Roman" w:cs="Times New Roman"/>
          <w:sz w:val="24"/>
        </w:rPr>
        <w:t xml:space="preserve">pelayanan tidak dipusatkan pada penyuluhan terhadap konseli, akan tetapi </w:t>
      </w:r>
      <w:r>
        <w:rPr>
          <w:rFonts w:ascii="Times New Roman" w:hAnsi="Times New Roman" w:cs="Times New Roman"/>
          <w:sz w:val="24"/>
        </w:rPr>
        <w:t>konselor menangani masalah secara tepat sehingga konselor dapat mengubah apapun kalau meman</w:t>
      </w:r>
      <w:r w:rsidR="007F2E56">
        <w:rPr>
          <w:rFonts w:ascii="Times New Roman" w:hAnsi="Times New Roman" w:cs="Times New Roman"/>
          <w:sz w:val="24"/>
        </w:rPr>
        <w:t xml:space="preserve">g diperlukan dalam setiap waktu. </w:t>
      </w:r>
    </w:p>
    <w:p w:rsidR="007F2E56" w:rsidRDefault="007F2E56" w:rsidP="007F19DC">
      <w:pPr>
        <w:pStyle w:val="ListParagraph"/>
        <w:numPr>
          <w:ilvl w:val="0"/>
          <w:numId w:val="9"/>
        </w:numPr>
        <w:spacing w:after="0" w:line="480" w:lineRule="auto"/>
        <w:ind w:left="1134"/>
        <w:jc w:val="both"/>
        <w:rPr>
          <w:rFonts w:ascii="Times New Roman" w:hAnsi="Times New Roman" w:cs="Times New Roman"/>
          <w:sz w:val="24"/>
        </w:rPr>
      </w:pPr>
      <w:r>
        <w:rPr>
          <w:rFonts w:ascii="Times New Roman" w:hAnsi="Times New Roman" w:cs="Times New Roman"/>
          <w:sz w:val="24"/>
        </w:rPr>
        <w:t>Teknik Kelompok terdiri dari:</w:t>
      </w:r>
    </w:p>
    <w:p w:rsidR="007F2E56" w:rsidRDefault="007F2E56" w:rsidP="007F19DC">
      <w:pPr>
        <w:pStyle w:val="ListParagraph"/>
        <w:numPr>
          <w:ilvl w:val="0"/>
          <w:numId w:val="11"/>
        </w:numPr>
        <w:spacing w:after="0" w:line="480" w:lineRule="auto"/>
        <w:jc w:val="both"/>
        <w:rPr>
          <w:rFonts w:ascii="Times New Roman" w:hAnsi="Times New Roman" w:cs="Times New Roman"/>
          <w:sz w:val="24"/>
        </w:rPr>
      </w:pPr>
      <w:r>
        <w:rPr>
          <w:rFonts w:ascii="Times New Roman" w:hAnsi="Times New Roman" w:cs="Times New Roman"/>
          <w:i/>
          <w:sz w:val="24"/>
        </w:rPr>
        <w:t>Home Room</w:t>
      </w:r>
    </w:p>
    <w:p w:rsidR="007F2E56" w:rsidRDefault="007F2E56" w:rsidP="007F19DC">
      <w:pPr>
        <w:pStyle w:val="ListParagraph"/>
        <w:spacing w:after="0" w:line="480" w:lineRule="auto"/>
        <w:ind w:left="1494"/>
        <w:jc w:val="both"/>
        <w:rPr>
          <w:rFonts w:ascii="Times New Roman" w:hAnsi="Times New Roman" w:cs="Times New Roman"/>
          <w:sz w:val="24"/>
        </w:rPr>
      </w:pPr>
      <w:r>
        <w:rPr>
          <w:rFonts w:ascii="Times New Roman" w:hAnsi="Times New Roman" w:cs="Times New Roman"/>
          <w:sz w:val="24"/>
        </w:rPr>
        <w:t xml:space="preserve">Kegiatan yang dilakukan oleh konselor dengan konseli secara bersama-sama sehingga terjalin hubungan yang lebih dekat seperti dalam situasi rumah. </w:t>
      </w:r>
      <w:r w:rsidR="008772F1">
        <w:rPr>
          <w:rFonts w:ascii="Times New Roman" w:hAnsi="Times New Roman" w:cs="Times New Roman"/>
          <w:sz w:val="24"/>
        </w:rPr>
        <w:t>Melalui kegiatan tersebut konselor dengan konseli dapat berdiskusi mengenai berbagai aspek tentang belajar.</w:t>
      </w:r>
    </w:p>
    <w:p w:rsidR="008772F1" w:rsidRDefault="008772F1" w:rsidP="007F19DC">
      <w:pPr>
        <w:pStyle w:val="ListParagraph"/>
        <w:numPr>
          <w:ilvl w:val="0"/>
          <w:numId w:val="11"/>
        </w:numPr>
        <w:spacing w:after="0" w:line="480" w:lineRule="auto"/>
        <w:jc w:val="both"/>
        <w:rPr>
          <w:rFonts w:ascii="Times New Roman" w:hAnsi="Times New Roman" w:cs="Times New Roman"/>
          <w:sz w:val="24"/>
        </w:rPr>
      </w:pPr>
      <w:r>
        <w:rPr>
          <w:rFonts w:ascii="Times New Roman" w:hAnsi="Times New Roman" w:cs="Times New Roman"/>
          <w:i/>
          <w:sz w:val="24"/>
        </w:rPr>
        <w:t>Field Trip</w:t>
      </w:r>
    </w:p>
    <w:p w:rsidR="008772F1" w:rsidRDefault="008772F1" w:rsidP="007F19DC">
      <w:pPr>
        <w:pStyle w:val="ListParagraph"/>
        <w:spacing w:after="0" w:line="480" w:lineRule="auto"/>
        <w:ind w:left="1494"/>
        <w:jc w:val="both"/>
        <w:rPr>
          <w:rFonts w:ascii="Times New Roman" w:hAnsi="Times New Roman" w:cs="Times New Roman"/>
          <w:sz w:val="24"/>
        </w:rPr>
      </w:pPr>
      <w:r>
        <w:rPr>
          <w:rFonts w:ascii="Times New Roman" w:hAnsi="Times New Roman" w:cs="Times New Roman"/>
          <w:sz w:val="24"/>
        </w:rPr>
        <w:t xml:space="preserve">Bimbingan karya wisata yang mempunyai banyak keuntungan. Dengan karya wisata peserta didik dapat mengenal dan mengamati </w:t>
      </w:r>
      <w:r>
        <w:rPr>
          <w:rFonts w:ascii="Times New Roman" w:hAnsi="Times New Roman" w:cs="Times New Roman"/>
          <w:sz w:val="24"/>
        </w:rPr>
        <w:lastRenderedPageBreak/>
        <w:t xml:space="preserve">objek secara langsung yang berhubungan dengan pelajaran sekolah. Sebaiknya guru telah memberikan orientasi umum dan mengadakan perencanaan mengenai pemilihan objek yang berhubungan dengan pelajaran disekolah. </w:t>
      </w:r>
    </w:p>
    <w:p w:rsidR="008772F1" w:rsidRDefault="00730521" w:rsidP="007F19DC">
      <w:pPr>
        <w:pStyle w:val="ListParagraph"/>
        <w:numPr>
          <w:ilvl w:val="0"/>
          <w:numId w:val="11"/>
        </w:numPr>
        <w:spacing w:after="0" w:line="480" w:lineRule="auto"/>
        <w:jc w:val="both"/>
        <w:rPr>
          <w:rFonts w:ascii="Times New Roman" w:hAnsi="Times New Roman" w:cs="Times New Roman"/>
          <w:sz w:val="24"/>
        </w:rPr>
      </w:pPr>
      <w:r>
        <w:rPr>
          <w:rFonts w:ascii="Times New Roman" w:hAnsi="Times New Roman" w:cs="Times New Roman"/>
          <w:i/>
          <w:sz w:val="24"/>
        </w:rPr>
        <w:t>Group  Discussion</w:t>
      </w:r>
    </w:p>
    <w:p w:rsidR="000709E5" w:rsidRPr="000709E5" w:rsidRDefault="00730521" w:rsidP="000709E5">
      <w:pPr>
        <w:pStyle w:val="ListParagraph"/>
        <w:spacing w:after="0" w:line="480" w:lineRule="auto"/>
        <w:ind w:left="1494"/>
        <w:jc w:val="both"/>
        <w:rPr>
          <w:rFonts w:ascii="Times New Roman" w:hAnsi="Times New Roman" w:cs="Times New Roman"/>
          <w:sz w:val="24"/>
        </w:rPr>
      </w:pPr>
      <w:r>
        <w:rPr>
          <w:rFonts w:ascii="Times New Roman" w:hAnsi="Times New Roman" w:cs="Times New Roman"/>
          <w:sz w:val="24"/>
        </w:rPr>
        <w:t>Dalam kegiatan ini dibentuk kelompok kecil yang terdiri dari 4 sampai 5 orang. Peserta didik dapat berdiskusi mengenai masalah-masalah yang terjadi, termasuk masalah belajar. Masalah yang akan didiskusikan ditentukan oleh konselor dengan merumuskan berbagai pertanyaan yang harus dijawab oleh masing-masing kelompok.</w:t>
      </w:r>
    </w:p>
    <w:p w:rsidR="00730521" w:rsidRDefault="00730521" w:rsidP="007F19DC">
      <w:pPr>
        <w:pStyle w:val="ListParagraph"/>
        <w:numPr>
          <w:ilvl w:val="0"/>
          <w:numId w:val="11"/>
        </w:numPr>
        <w:spacing w:after="0" w:line="480" w:lineRule="auto"/>
        <w:jc w:val="both"/>
        <w:rPr>
          <w:rFonts w:ascii="Times New Roman" w:hAnsi="Times New Roman" w:cs="Times New Roman"/>
          <w:sz w:val="24"/>
        </w:rPr>
      </w:pPr>
      <w:r>
        <w:rPr>
          <w:rFonts w:ascii="Times New Roman" w:hAnsi="Times New Roman" w:cs="Times New Roman"/>
          <w:sz w:val="24"/>
        </w:rPr>
        <w:t>Kegiatan Bersama (Kelompok)</w:t>
      </w:r>
    </w:p>
    <w:p w:rsidR="00730521" w:rsidRDefault="00730521" w:rsidP="007F19DC">
      <w:pPr>
        <w:pStyle w:val="ListParagraph"/>
        <w:spacing w:after="0" w:line="480" w:lineRule="auto"/>
        <w:ind w:left="1494"/>
        <w:jc w:val="both"/>
        <w:rPr>
          <w:rFonts w:ascii="Times New Roman" w:hAnsi="Times New Roman" w:cs="Times New Roman"/>
          <w:sz w:val="24"/>
        </w:rPr>
      </w:pPr>
      <w:r>
        <w:rPr>
          <w:rFonts w:ascii="Times New Roman" w:hAnsi="Times New Roman" w:cs="Times New Roman"/>
          <w:sz w:val="24"/>
        </w:rPr>
        <w:t xml:space="preserve">Dengan melakukan kegiatan bersama mendorong peserta didik saling membantu sehinga terjalin hubungan sosial yang positif dan dikembangkan dengan baik. </w:t>
      </w:r>
    </w:p>
    <w:p w:rsidR="00730521" w:rsidRDefault="00730521" w:rsidP="007F19DC">
      <w:pPr>
        <w:pStyle w:val="ListParagraph"/>
        <w:numPr>
          <w:ilvl w:val="0"/>
          <w:numId w:val="11"/>
        </w:numPr>
        <w:spacing w:after="0" w:line="480" w:lineRule="auto"/>
        <w:jc w:val="both"/>
        <w:rPr>
          <w:rFonts w:ascii="Times New Roman" w:hAnsi="Times New Roman" w:cs="Times New Roman"/>
          <w:sz w:val="24"/>
        </w:rPr>
      </w:pPr>
      <w:r>
        <w:rPr>
          <w:rFonts w:ascii="Times New Roman" w:hAnsi="Times New Roman" w:cs="Times New Roman"/>
          <w:sz w:val="24"/>
        </w:rPr>
        <w:t xml:space="preserve">Organisasi </w:t>
      </w:r>
      <w:r w:rsidR="005D32FA">
        <w:rPr>
          <w:rFonts w:ascii="Times New Roman" w:hAnsi="Times New Roman" w:cs="Times New Roman"/>
          <w:sz w:val="24"/>
        </w:rPr>
        <w:t>Peserta Didik</w:t>
      </w:r>
    </w:p>
    <w:p w:rsidR="005D32FA" w:rsidRDefault="005D32FA" w:rsidP="007F19DC">
      <w:pPr>
        <w:pStyle w:val="ListParagraph"/>
        <w:spacing w:after="0" w:line="480" w:lineRule="auto"/>
        <w:ind w:left="1494"/>
        <w:jc w:val="both"/>
        <w:rPr>
          <w:rFonts w:ascii="Times New Roman" w:hAnsi="Times New Roman" w:cs="Times New Roman"/>
          <w:sz w:val="24"/>
        </w:rPr>
      </w:pPr>
      <w:r>
        <w:rPr>
          <w:rFonts w:ascii="Times New Roman" w:hAnsi="Times New Roman" w:cs="Times New Roman"/>
          <w:sz w:val="24"/>
        </w:rPr>
        <w:t xml:space="preserve">Dengan organisasi membantu proses pembentukan anak baik secata pribadi maupun sebagai anggota masyarakat atau kelompok. Asas keseimbangan dapat dikembangkan dalam pembentukan pribadi. </w:t>
      </w:r>
    </w:p>
    <w:p w:rsidR="00B10BE1" w:rsidRDefault="00B10BE1" w:rsidP="007F19DC">
      <w:pPr>
        <w:pStyle w:val="ListParagraph"/>
        <w:numPr>
          <w:ilvl w:val="0"/>
          <w:numId w:val="11"/>
        </w:numPr>
        <w:spacing w:after="0" w:line="480" w:lineRule="auto"/>
        <w:jc w:val="both"/>
        <w:rPr>
          <w:rFonts w:ascii="Times New Roman" w:hAnsi="Times New Roman" w:cs="Times New Roman"/>
          <w:sz w:val="24"/>
        </w:rPr>
      </w:pPr>
      <w:r>
        <w:rPr>
          <w:rFonts w:ascii="Times New Roman" w:hAnsi="Times New Roman" w:cs="Times New Roman"/>
          <w:sz w:val="24"/>
        </w:rPr>
        <w:t>Sosiodrama</w:t>
      </w:r>
    </w:p>
    <w:p w:rsidR="00B10BE1" w:rsidRDefault="00B10BE1" w:rsidP="007F19DC">
      <w:pPr>
        <w:pStyle w:val="ListParagraph"/>
        <w:spacing w:after="0" w:line="480" w:lineRule="auto"/>
        <w:ind w:left="1494"/>
        <w:jc w:val="both"/>
        <w:rPr>
          <w:rFonts w:ascii="Times New Roman" w:hAnsi="Times New Roman" w:cs="Times New Roman"/>
          <w:sz w:val="24"/>
        </w:rPr>
      </w:pPr>
      <w:r>
        <w:rPr>
          <w:rFonts w:ascii="Times New Roman" w:hAnsi="Times New Roman" w:cs="Times New Roman"/>
          <w:sz w:val="24"/>
        </w:rPr>
        <w:t xml:space="preserve">Teknik sosiodrama merupakan suatu cara dalam bimbingan yang memberikan kesempatan kepada peserta didik untuk </w:t>
      </w:r>
      <w:r>
        <w:rPr>
          <w:rFonts w:ascii="Times New Roman" w:hAnsi="Times New Roman" w:cs="Times New Roman"/>
          <w:sz w:val="24"/>
        </w:rPr>
        <w:lastRenderedPageBreak/>
        <w:t>mendramatisasikan sikap, tingkah laku atau penghayatan seseorang seperti yang dilakukan dalam hubungan sosial sehari-hari.</w:t>
      </w:r>
    </w:p>
    <w:p w:rsidR="00B10BE1" w:rsidRDefault="00B10BE1" w:rsidP="007F19DC">
      <w:pPr>
        <w:pStyle w:val="ListParagraph"/>
        <w:numPr>
          <w:ilvl w:val="0"/>
          <w:numId w:val="11"/>
        </w:numPr>
        <w:spacing w:after="0" w:line="480" w:lineRule="auto"/>
        <w:jc w:val="both"/>
        <w:rPr>
          <w:rFonts w:ascii="Times New Roman" w:hAnsi="Times New Roman" w:cs="Times New Roman"/>
          <w:sz w:val="24"/>
        </w:rPr>
      </w:pPr>
      <w:r>
        <w:rPr>
          <w:rFonts w:ascii="Times New Roman" w:hAnsi="Times New Roman" w:cs="Times New Roman"/>
          <w:sz w:val="24"/>
        </w:rPr>
        <w:t>Papan Bimbingan</w:t>
      </w:r>
    </w:p>
    <w:p w:rsidR="00C207B9" w:rsidRPr="00E455F5" w:rsidRDefault="00B10BE1" w:rsidP="00E455F5">
      <w:pPr>
        <w:pStyle w:val="ListParagraph"/>
        <w:spacing w:after="0" w:line="480" w:lineRule="auto"/>
        <w:ind w:left="1494"/>
        <w:jc w:val="both"/>
        <w:rPr>
          <w:rFonts w:ascii="Times New Roman" w:hAnsi="Times New Roman" w:cs="Times New Roman"/>
          <w:sz w:val="24"/>
        </w:rPr>
      </w:pPr>
      <w:r>
        <w:rPr>
          <w:rFonts w:ascii="Times New Roman" w:hAnsi="Times New Roman" w:cs="Times New Roman"/>
          <w:sz w:val="24"/>
        </w:rPr>
        <w:t>Teknik bimbingan dengan cara memasang papan tulis diluar ruang kelas sebagai media informasi bagi peserta didik. Secara berkala dalam papan bimbingan dapat dicantumkan berbagai informasi penting mengenai tugas, peristiwa, berita daerah, dan lain sebagainya.</w:t>
      </w:r>
      <w:r>
        <w:rPr>
          <w:rStyle w:val="FootnoteReference"/>
          <w:rFonts w:ascii="Times New Roman" w:hAnsi="Times New Roman" w:cs="Times New Roman"/>
          <w:sz w:val="24"/>
        </w:rPr>
        <w:footnoteReference w:id="8"/>
      </w:r>
    </w:p>
    <w:p w:rsidR="005E2E2C" w:rsidRPr="005E2E2C" w:rsidRDefault="005E2E2C" w:rsidP="005E2E2C">
      <w:pPr>
        <w:pStyle w:val="ListParagraph"/>
        <w:numPr>
          <w:ilvl w:val="0"/>
          <w:numId w:val="32"/>
        </w:numPr>
        <w:spacing w:after="0" w:line="480" w:lineRule="auto"/>
        <w:ind w:left="1134"/>
        <w:jc w:val="both"/>
        <w:rPr>
          <w:rFonts w:ascii="Times New Roman" w:hAnsi="Times New Roman" w:cs="Times New Roman"/>
          <w:b/>
          <w:sz w:val="24"/>
        </w:rPr>
      </w:pPr>
      <w:r w:rsidRPr="005E2E2C">
        <w:rPr>
          <w:rFonts w:ascii="Times New Roman" w:hAnsi="Times New Roman" w:cs="Times New Roman"/>
          <w:b/>
          <w:sz w:val="24"/>
        </w:rPr>
        <w:t>Langkah-langkah Bimbingan Belajar</w:t>
      </w:r>
    </w:p>
    <w:p w:rsidR="00E455F5" w:rsidRDefault="00E455F5" w:rsidP="00E455F5">
      <w:pPr>
        <w:pStyle w:val="ListParagraph"/>
        <w:spacing w:after="0" w:line="480" w:lineRule="auto"/>
        <w:ind w:left="1134" w:firstLine="306"/>
        <w:jc w:val="both"/>
        <w:rPr>
          <w:rFonts w:ascii="Times New Roman" w:hAnsi="Times New Roman" w:cs="Times New Roman"/>
          <w:sz w:val="24"/>
        </w:rPr>
      </w:pPr>
      <w:r>
        <w:rPr>
          <w:rFonts w:ascii="Times New Roman" w:hAnsi="Times New Roman" w:cs="Times New Roman"/>
          <w:sz w:val="24"/>
        </w:rPr>
        <w:t>Bimbingan belajar dimaksudkan untuk meningkatkan kesiapan belajar pada diri peserta didik. Penyelenggaraan bimbingan berlajar memerlukan persiapan dan praktik pelaksanaan kegiatan yang memadai. Langkah-langkah bimbingan belajar yang dapat dilakukan oleh guru / guru pembimbing adalah sebagai berikut:</w:t>
      </w:r>
    </w:p>
    <w:p w:rsidR="00E455F5" w:rsidRDefault="00E455F5" w:rsidP="00E455F5">
      <w:pPr>
        <w:pStyle w:val="ListParagraph"/>
        <w:numPr>
          <w:ilvl w:val="0"/>
          <w:numId w:val="33"/>
        </w:numPr>
        <w:spacing w:after="0" w:line="480" w:lineRule="auto"/>
        <w:ind w:left="1418" w:hanging="284"/>
        <w:jc w:val="both"/>
        <w:rPr>
          <w:rFonts w:ascii="Times New Roman" w:hAnsi="Times New Roman" w:cs="Times New Roman"/>
          <w:sz w:val="24"/>
        </w:rPr>
      </w:pPr>
      <w:r>
        <w:rPr>
          <w:rFonts w:ascii="Times New Roman" w:hAnsi="Times New Roman" w:cs="Times New Roman"/>
          <w:sz w:val="24"/>
        </w:rPr>
        <w:t>Perencanaan Kegiatan</w:t>
      </w:r>
    </w:p>
    <w:p w:rsidR="00E455F5" w:rsidRDefault="00E455F5" w:rsidP="00E455F5">
      <w:pPr>
        <w:pStyle w:val="ListParagraph"/>
        <w:spacing w:after="0" w:line="480" w:lineRule="auto"/>
        <w:ind w:left="1418"/>
        <w:jc w:val="both"/>
        <w:rPr>
          <w:rFonts w:ascii="Times New Roman" w:hAnsi="Times New Roman" w:cs="Times New Roman"/>
          <w:sz w:val="24"/>
        </w:rPr>
      </w:pPr>
      <w:r>
        <w:rPr>
          <w:rFonts w:ascii="Times New Roman" w:hAnsi="Times New Roman" w:cs="Times New Roman"/>
          <w:sz w:val="24"/>
        </w:rPr>
        <w:t>Perencanaan kegiatan bimbingan belajar meliputi penetapan materi layanan, tujuan yang ingin dicapai, sasaran kegiatan, bahan bimbingan belajar, rencana penilaian, waktu dan tempat.</w:t>
      </w:r>
    </w:p>
    <w:p w:rsidR="00E455F5" w:rsidRDefault="00E455F5" w:rsidP="00E455F5">
      <w:pPr>
        <w:pStyle w:val="ListParagraph"/>
        <w:spacing w:after="0" w:line="480" w:lineRule="auto"/>
        <w:ind w:left="1418"/>
        <w:jc w:val="both"/>
        <w:rPr>
          <w:rFonts w:ascii="Times New Roman" w:hAnsi="Times New Roman" w:cs="Times New Roman"/>
          <w:sz w:val="24"/>
        </w:rPr>
      </w:pPr>
    </w:p>
    <w:p w:rsidR="00E455F5" w:rsidRDefault="00E455F5" w:rsidP="00E455F5">
      <w:pPr>
        <w:pStyle w:val="ListParagraph"/>
        <w:spacing w:after="0" w:line="480" w:lineRule="auto"/>
        <w:ind w:left="1418"/>
        <w:jc w:val="both"/>
        <w:rPr>
          <w:rFonts w:ascii="Times New Roman" w:hAnsi="Times New Roman" w:cs="Times New Roman"/>
          <w:sz w:val="24"/>
        </w:rPr>
      </w:pPr>
    </w:p>
    <w:p w:rsidR="00E455F5" w:rsidRDefault="00E455F5" w:rsidP="00E455F5">
      <w:pPr>
        <w:pStyle w:val="ListParagraph"/>
        <w:numPr>
          <w:ilvl w:val="0"/>
          <w:numId w:val="34"/>
        </w:numPr>
        <w:spacing w:after="0" w:line="480" w:lineRule="auto"/>
        <w:ind w:left="1418" w:hanging="284"/>
        <w:jc w:val="both"/>
        <w:rPr>
          <w:rFonts w:ascii="Times New Roman" w:hAnsi="Times New Roman" w:cs="Times New Roman"/>
          <w:sz w:val="24"/>
        </w:rPr>
      </w:pPr>
      <w:r>
        <w:rPr>
          <w:rFonts w:ascii="Times New Roman" w:hAnsi="Times New Roman" w:cs="Times New Roman"/>
          <w:sz w:val="24"/>
        </w:rPr>
        <w:lastRenderedPageBreak/>
        <w:t>Pelaksaan Kegiatan</w:t>
      </w:r>
    </w:p>
    <w:p w:rsidR="00E455F5" w:rsidRPr="00445F56" w:rsidRDefault="00E455F5" w:rsidP="00E455F5">
      <w:pPr>
        <w:pStyle w:val="ListParagraph"/>
        <w:spacing w:after="0" w:line="480" w:lineRule="auto"/>
        <w:ind w:left="1418"/>
        <w:jc w:val="both"/>
        <w:rPr>
          <w:rFonts w:ascii="Times New Roman" w:hAnsi="Times New Roman" w:cs="Times New Roman"/>
          <w:sz w:val="24"/>
        </w:rPr>
      </w:pPr>
      <w:r>
        <w:rPr>
          <w:rFonts w:ascii="Times New Roman" w:hAnsi="Times New Roman" w:cs="Times New Roman"/>
          <w:sz w:val="24"/>
        </w:rPr>
        <w:t>Dalam pelaksanaan kegiatan dilakukan persiapan mulai dari persiapan fisik, persiapan bahan, persiapan keterampilan, persiapan administrasi.</w:t>
      </w:r>
    </w:p>
    <w:p w:rsidR="00E455F5" w:rsidRDefault="00E455F5" w:rsidP="00E455F5">
      <w:pPr>
        <w:pStyle w:val="ListParagraph"/>
        <w:numPr>
          <w:ilvl w:val="0"/>
          <w:numId w:val="34"/>
        </w:numPr>
        <w:spacing w:after="0" w:line="480" w:lineRule="auto"/>
        <w:ind w:left="1418" w:hanging="284"/>
        <w:jc w:val="both"/>
        <w:rPr>
          <w:rFonts w:ascii="Times New Roman" w:hAnsi="Times New Roman" w:cs="Times New Roman"/>
          <w:sz w:val="24"/>
        </w:rPr>
      </w:pPr>
      <w:r>
        <w:rPr>
          <w:rFonts w:ascii="Times New Roman" w:hAnsi="Times New Roman" w:cs="Times New Roman"/>
          <w:sz w:val="24"/>
        </w:rPr>
        <w:t>Evaluasi Kegiatan</w:t>
      </w:r>
    </w:p>
    <w:p w:rsidR="00E455F5" w:rsidRPr="00E455F5" w:rsidRDefault="00E455F5" w:rsidP="00E455F5">
      <w:pPr>
        <w:pStyle w:val="ListParagraph"/>
        <w:spacing w:after="0" w:line="480" w:lineRule="auto"/>
        <w:ind w:left="1418"/>
        <w:jc w:val="both"/>
        <w:rPr>
          <w:rFonts w:ascii="Times New Roman" w:hAnsi="Times New Roman" w:cs="Times New Roman"/>
          <w:sz w:val="24"/>
        </w:rPr>
      </w:pPr>
      <w:r>
        <w:rPr>
          <w:rFonts w:ascii="Times New Roman" w:hAnsi="Times New Roman" w:cs="Times New Roman"/>
          <w:sz w:val="24"/>
        </w:rPr>
        <w:t xml:space="preserve">Penilaian kegiatan bimbingan belajar difokuskan pada perkembangan belajar peserta didik. </w:t>
      </w:r>
    </w:p>
    <w:p w:rsidR="00E455F5" w:rsidRDefault="00E455F5" w:rsidP="00E455F5">
      <w:pPr>
        <w:pStyle w:val="ListParagraph"/>
        <w:numPr>
          <w:ilvl w:val="0"/>
          <w:numId w:val="34"/>
        </w:numPr>
        <w:spacing w:after="0" w:line="480" w:lineRule="auto"/>
        <w:ind w:left="1418" w:hanging="284"/>
        <w:jc w:val="both"/>
        <w:rPr>
          <w:rFonts w:ascii="Times New Roman" w:hAnsi="Times New Roman" w:cs="Times New Roman"/>
          <w:sz w:val="24"/>
        </w:rPr>
      </w:pPr>
      <w:r>
        <w:rPr>
          <w:rFonts w:ascii="Times New Roman" w:hAnsi="Times New Roman" w:cs="Times New Roman"/>
          <w:sz w:val="24"/>
        </w:rPr>
        <w:t>Tindak Lanjut</w:t>
      </w:r>
    </w:p>
    <w:p w:rsidR="00E455F5" w:rsidRPr="0026265B" w:rsidRDefault="00E455F5" w:rsidP="00E455F5">
      <w:pPr>
        <w:pStyle w:val="ListParagraph"/>
        <w:spacing w:after="0" w:line="480" w:lineRule="auto"/>
        <w:ind w:left="1418"/>
        <w:jc w:val="both"/>
        <w:rPr>
          <w:rFonts w:ascii="Times New Roman" w:hAnsi="Times New Roman" w:cs="Times New Roman"/>
          <w:sz w:val="24"/>
        </w:rPr>
      </w:pPr>
      <w:r>
        <w:rPr>
          <w:rFonts w:ascii="Times New Roman" w:hAnsi="Times New Roman" w:cs="Times New Roman"/>
          <w:sz w:val="24"/>
        </w:rPr>
        <w:t>Hasil penelitian kegiatan bimbingan belajar dianalisis untuk mengetahui lebih lanjut perkembangan belajar peserta didik. Perlu dikaji dalam pelaksanan tindak lanjut ini apakah pelaksanaan kegiataan bimbingan belajar dilakukan setuntas mungkin atau masih ada aspek yang harus ditingkatkan kembali. Usaha tindak lanjut ini mengikuti arah dan hasil dari analisis. Tindak lanjut dapat dilakukan melalui bimbingan belajar selanjutnya atau apabila kegiatan dianggap sudah memadai dan selesai, maka usaha tindak lanjut tidak diperlukan.</w:t>
      </w:r>
      <w:r>
        <w:rPr>
          <w:rStyle w:val="FootnoteReference"/>
          <w:rFonts w:ascii="Times New Roman" w:hAnsi="Times New Roman" w:cs="Times New Roman"/>
          <w:sz w:val="24"/>
        </w:rPr>
        <w:footnoteReference w:id="9"/>
      </w:r>
    </w:p>
    <w:p w:rsidR="00B10BE1" w:rsidRDefault="00B10BE1" w:rsidP="007F19DC">
      <w:pPr>
        <w:pStyle w:val="ListParagraph"/>
        <w:numPr>
          <w:ilvl w:val="0"/>
          <w:numId w:val="2"/>
        </w:numPr>
        <w:spacing w:after="0" w:line="480" w:lineRule="auto"/>
        <w:jc w:val="both"/>
        <w:rPr>
          <w:rFonts w:ascii="Times New Roman" w:hAnsi="Times New Roman" w:cs="Times New Roman"/>
          <w:b/>
          <w:sz w:val="24"/>
        </w:rPr>
      </w:pPr>
      <w:r w:rsidRPr="00B10BE1">
        <w:rPr>
          <w:rFonts w:ascii="Times New Roman" w:hAnsi="Times New Roman" w:cs="Times New Roman"/>
          <w:b/>
          <w:sz w:val="24"/>
        </w:rPr>
        <w:t>Kesiapan Belajar</w:t>
      </w:r>
    </w:p>
    <w:p w:rsidR="00B10BE1" w:rsidRDefault="00B10BE1" w:rsidP="007F19DC">
      <w:pPr>
        <w:pStyle w:val="ListParagraph"/>
        <w:numPr>
          <w:ilvl w:val="0"/>
          <w:numId w:val="12"/>
        </w:numPr>
        <w:spacing w:after="0" w:line="480" w:lineRule="auto"/>
        <w:jc w:val="both"/>
        <w:rPr>
          <w:rFonts w:ascii="Times New Roman" w:hAnsi="Times New Roman" w:cs="Times New Roman"/>
          <w:b/>
          <w:sz w:val="24"/>
        </w:rPr>
      </w:pPr>
      <w:r>
        <w:rPr>
          <w:rFonts w:ascii="Times New Roman" w:hAnsi="Times New Roman" w:cs="Times New Roman"/>
          <w:b/>
          <w:sz w:val="24"/>
        </w:rPr>
        <w:t>Pengertian Kesiapan Belajar</w:t>
      </w:r>
    </w:p>
    <w:p w:rsidR="00647A67" w:rsidRDefault="00647A67" w:rsidP="007F19DC">
      <w:pPr>
        <w:pStyle w:val="ListParagraph"/>
        <w:spacing w:after="0" w:line="480" w:lineRule="auto"/>
        <w:ind w:left="1080" w:firstLine="621"/>
        <w:jc w:val="both"/>
        <w:rPr>
          <w:rFonts w:ascii="Times New Roman" w:hAnsi="Times New Roman" w:cs="Times New Roman"/>
          <w:sz w:val="24"/>
        </w:rPr>
      </w:pPr>
      <w:r w:rsidRPr="000C2EBA">
        <w:rPr>
          <w:rFonts w:ascii="Times New Roman" w:hAnsi="Times New Roman" w:cs="Times New Roman"/>
          <w:sz w:val="24"/>
        </w:rPr>
        <w:t xml:space="preserve">Kesiapan sangat diperlukan dalam proses belajar, kesiapan juga berhubungan dengan tingkat kematangan individu karena sangat menentukan bagaimana seorang individu telah siap dan mampu untuk </w:t>
      </w:r>
      <w:r w:rsidRPr="000C2EBA">
        <w:rPr>
          <w:rFonts w:ascii="Times New Roman" w:hAnsi="Times New Roman" w:cs="Times New Roman"/>
          <w:sz w:val="24"/>
        </w:rPr>
        <w:lastRenderedPageBreak/>
        <w:t xml:space="preserve">melakukan sesuatu. Karena kesiapan sangat menentukan keberhasilan dalam belajar. Tanpa adanya kesiapan seorang individu akan mengalami kesulitan dalam proses belajar. </w:t>
      </w:r>
    </w:p>
    <w:p w:rsidR="00647A67" w:rsidRDefault="00647A67" w:rsidP="007F19DC">
      <w:pPr>
        <w:pStyle w:val="ListParagraph"/>
        <w:spacing w:after="0" w:line="480" w:lineRule="auto"/>
        <w:ind w:left="1080" w:firstLine="621"/>
        <w:jc w:val="both"/>
        <w:rPr>
          <w:rFonts w:ascii="Times New Roman" w:hAnsi="Times New Roman" w:cs="Times New Roman"/>
          <w:sz w:val="24"/>
        </w:rPr>
      </w:pPr>
      <w:r w:rsidRPr="000C2EBA">
        <w:rPr>
          <w:rFonts w:ascii="Times New Roman" w:hAnsi="Times New Roman" w:cs="Times New Roman"/>
          <w:sz w:val="24"/>
        </w:rPr>
        <w:t>Menurut Slameto kesiapan adalah keseluruhan kondisi seseorangyang membuatnya siap untuk memb</w:t>
      </w:r>
      <w:r>
        <w:rPr>
          <w:rFonts w:ascii="Times New Roman" w:hAnsi="Times New Roman" w:cs="Times New Roman"/>
          <w:sz w:val="24"/>
        </w:rPr>
        <w:t xml:space="preserve">eri respon/jawaban di dalam cara </w:t>
      </w:r>
      <w:r w:rsidRPr="000C2EBA">
        <w:rPr>
          <w:rFonts w:ascii="Times New Roman" w:hAnsi="Times New Roman" w:cs="Times New Roman"/>
          <w:sz w:val="24"/>
        </w:rPr>
        <w:t>tertentu terhadap suatu situasi.</w:t>
      </w:r>
      <w:r>
        <w:rPr>
          <w:rStyle w:val="FootnoteReference"/>
          <w:rFonts w:ascii="Times New Roman" w:hAnsi="Times New Roman" w:cs="Times New Roman"/>
          <w:sz w:val="24"/>
        </w:rPr>
        <w:footnoteReference w:id="10"/>
      </w:r>
      <w:r>
        <w:rPr>
          <w:rFonts w:ascii="Times New Roman" w:hAnsi="Times New Roman" w:cs="Times New Roman"/>
          <w:sz w:val="24"/>
        </w:rPr>
        <w:t xml:space="preserve"> Sedangkan </w:t>
      </w:r>
      <w:r w:rsidRPr="000C2EBA">
        <w:rPr>
          <w:rFonts w:ascii="Times New Roman" w:hAnsi="Times New Roman" w:cs="Times New Roman"/>
          <w:sz w:val="24"/>
        </w:rPr>
        <w:t>Thorndike</w:t>
      </w:r>
      <w:r>
        <w:rPr>
          <w:rFonts w:ascii="Times New Roman" w:hAnsi="Times New Roman" w:cs="Times New Roman"/>
          <w:sz w:val="24"/>
        </w:rPr>
        <w:t xml:space="preserve"> berpendapat </w:t>
      </w:r>
      <w:r w:rsidRPr="000C2EBA">
        <w:rPr>
          <w:rFonts w:ascii="Times New Roman" w:hAnsi="Times New Roman" w:cs="Times New Roman"/>
          <w:sz w:val="24"/>
        </w:rPr>
        <w:t>sebagaimana yang dikutip Slameto, kesiapan adalah prasyarat untuk belajar berikutnya.</w:t>
      </w:r>
      <w:r>
        <w:rPr>
          <w:rStyle w:val="FootnoteReference"/>
          <w:rFonts w:ascii="Times New Roman" w:hAnsi="Times New Roman" w:cs="Times New Roman"/>
          <w:sz w:val="24"/>
        </w:rPr>
        <w:footnoteReference w:id="11"/>
      </w:r>
      <w:r>
        <w:rPr>
          <w:rFonts w:ascii="Times New Roman" w:hAnsi="Times New Roman" w:cs="Times New Roman"/>
          <w:sz w:val="24"/>
        </w:rPr>
        <w:t xml:space="preserve"> Berbeda dengan</w:t>
      </w:r>
      <w:r w:rsidRPr="000C2EBA">
        <w:rPr>
          <w:rFonts w:ascii="Times New Roman" w:hAnsi="Times New Roman" w:cs="Times New Roman"/>
          <w:sz w:val="24"/>
        </w:rPr>
        <w:t xml:space="preserve"> Nasution,</w:t>
      </w:r>
      <w:r>
        <w:rPr>
          <w:rFonts w:ascii="Times New Roman" w:hAnsi="Times New Roman" w:cs="Times New Roman"/>
          <w:sz w:val="24"/>
        </w:rPr>
        <w:t xml:space="preserve"> ia </w:t>
      </w:r>
      <w:r w:rsidRPr="000C2EBA">
        <w:rPr>
          <w:rFonts w:ascii="Times New Roman" w:hAnsi="Times New Roman" w:cs="Times New Roman"/>
          <w:sz w:val="24"/>
        </w:rPr>
        <w:t>menyatakan bahwa kesiapan belajar adalah kondisi-kondisi yang mendahului kegiatan belajar itu sendiri. Tanpa kesiapan atau kesediaan ini proses belajar tidak akan terjadi. Pra-kondisi belajar ini terdiri atas perhatian, motivasi, dan perkembangan kesiapan.</w:t>
      </w:r>
      <w:r>
        <w:rPr>
          <w:rStyle w:val="FootnoteReference"/>
          <w:rFonts w:ascii="Times New Roman" w:hAnsi="Times New Roman" w:cs="Times New Roman"/>
          <w:sz w:val="24"/>
        </w:rPr>
        <w:footnoteReference w:id="12"/>
      </w:r>
    </w:p>
    <w:p w:rsidR="00CC1477" w:rsidRPr="00E455F5" w:rsidRDefault="00B76BEE" w:rsidP="00E455F5">
      <w:pPr>
        <w:pStyle w:val="ListParagraph"/>
        <w:spacing w:after="0" w:line="480" w:lineRule="auto"/>
        <w:ind w:left="1080" w:firstLine="720"/>
        <w:jc w:val="both"/>
        <w:rPr>
          <w:rFonts w:ascii="Times New Roman" w:hAnsi="Times New Roman" w:cs="Times New Roman"/>
          <w:sz w:val="24"/>
        </w:rPr>
      </w:pPr>
      <w:r w:rsidRPr="000C2EBA">
        <w:rPr>
          <w:rFonts w:ascii="Times New Roman" w:hAnsi="Times New Roman" w:cs="Times New Roman"/>
          <w:sz w:val="24"/>
        </w:rPr>
        <w:t xml:space="preserve">Dari pengertian diatas dapat disimpulkan bahwa kesiapan belajar merupakan suatu keadaan dimana individu telah siap untuk menerima pengetahuan, pemahaman, dan keterampilan sehingga apa yang telah didapatkan akan ditiru, dinilai dan akan menjadi pengalaman yang baru bagi individu. Dengan adanya kesiapan, proses belajar akan berjalan dengan baik karena individu telah siap merespon dan menerima setiap </w:t>
      </w:r>
      <w:r w:rsidRPr="000C2EBA">
        <w:rPr>
          <w:rFonts w:ascii="Times New Roman" w:hAnsi="Times New Roman" w:cs="Times New Roman"/>
          <w:sz w:val="24"/>
        </w:rPr>
        <w:lastRenderedPageBreak/>
        <w:t xml:space="preserve">ilmu pengetahuan yang diberikan sehingga akan tercapai proses belajar yang optimal. </w:t>
      </w:r>
    </w:p>
    <w:p w:rsidR="0030052F" w:rsidRPr="00573524" w:rsidRDefault="0030052F" w:rsidP="007F19DC">
      <w:pPr>
        <w:pStyle w:val="ListParagraph"/>
        <w:numPr>
          <w:ilvl w:val="0"/>
          <w:numId w:val="12"/>
        </w:numPr>
        <w:spacing w:after="0" w:line="480" w:lineRule="auto"/>
        <w:rPr>
          <w:rFonts w:ascii="Times New Roman" w:hAnsi="Times New Roman" w:cs="Times New Roman"/>
          <w:b/>
          <w:sz w:val="24"/>
        </w:rPr>
      </w:pPr>
      <w:r>
        <w:rPr>
          <w:rFonts w:ascii="Times New Roman" w:hAnsi="Times New Roman" w:cs="Times New Roman"/>
          <w:b/>
          <w:sz w:val="24"/>
        </w:rPr>
        <w:t>Pengertian Belajar</w:t>
      </w:r>
    </w:p>
    <w:p w:rsidR="0030052F" w:rsidRDefault="0030052F" w:rsidP="007F19DC">
      <w:pPr>
        <w:pStyle w:val="ListParagraph"/>
        <w:spacing w:after="0" w:line="480" w:lineRule="auto"/>
        <w:ind w:left="1080" w:firstLine="621"/>
        <w:jc w:val="both"/>
        <w:rPr>
          <w:rFonts w:ascii="Times New Roman" w:hAnsi="Times New Roman" w:cs="Times New Roman"/>
          <w:sz w:val="24"/>
        </w:rPr>
      </w:pPr>
      <w:r w:rsidRPr="00573524">
        <w:rPr>
          <w:rFonts w:ascii="Times New Roman" w:hAnsi="Times New Roman" w:cs="Times New Roman"/>
          <w:sz w:val="24"/>
        </w:rPr>
        <w:t xml:space="preserve">Menurut Kimble, belajar adalah perubahan yang relatif permanen di dalam behavioral </w:t>
      </w:r>
      <w:r w:rsidRPr="00573524">
        <w:rPr>
          <w:rFonts w:ascii="Times New Roman" w:hAnsi="Times New Roman" w:cs="Times New Roman"/>
          <w:i/>
          <w:sz w:val="24"/>
        </w:rPr>
        <w:t>potentionality(potensi behavioral)</w:t>
      </w:r>
      <w:r w:rsidRPr="00573524">
        <w:rPr>
          <w:rFonts w:ascii="Times New Roman" w:hAnsi="Times New Roman" w:cs="Times New Roman"/>
          <w:sz w:val="24"/>
        </w:rPr>
        <w:t xml:space="preserve"> sebagai akibat dari </w:t>
      </w:r>
      <w:r w:rsidRPr="00573524">
        <w:rPr>
          <w:rFonts w:ascii="Times New Roman" w:hAnsi="Times New Roman" w:cs="Times New Roman"/>
          <w:i/>
          <w:sz w:val="24"/>
        </w:rPr>
        <w:t xml:space="preserve">reinforced practice </w:t>
      </w:r>
      <w:r w:rsidRPr="00573524">
        <w:rPr>
          <w:rFonts w:ascii="Times New Roman" w:hAnsi="Times New Roman" w:cs="Times New Roman"/>
          <w:sz w:val="24"/>
        </w:rPr>
        <w:t>(praktik yang diperkuat). Senada dengan hal tersebut, Mayer menyebutkan bahwa belajar adalah menyangkut adanya perubahan perilaku yang relatif permanen pada pengetahuan atau perilaku seseorang karena pengalaman.</w:t>
      </w:r>
      <w:r>
        <w:rPr>
          <w:rStyle w:val="FootnoteReference"/>
          <w:rFonts w:ascii="Times New Roman" w:hAnsi="Times New Roman" w:cs="Times New Roman"/>
          <w:sz w:val="24"/>
        </w:rPr>
        <w:footnoteReference w:id="13"/>
      </w:r>
      <w:r>
        <w:rPr>
          <w:rFonts w:ascii="Times New Roman" w:hAnsi="Times New Roman" w:cs="Times New Roman"/>
          <w:sz w:val="24"/>
        </w:rPr>
        <w:t>Belajar merupakan proses perubahan perilaku yang terjadi karena pengalaman yang diperkuat, sehingga perilaku seseorang dipengaruhi oleh pengalamannya.</w:t>
      </w:r>
    </w:p>
    <w:p w:rsidR="0030052F" w:rsidRDefault="0030052F" w:rsidP="007F19DC">
      <w:pPr>
        <w:pStyle w:val="ListParagraph"/>
        <w:spacing w:after="0" w:line="480" w:lineRule="auto"/>
        <w:ind w:left="1080" w:firstLine="621"/>
        <w:jc w:val="both"/>
        <w:rPr>
          <w:rFonts w:ascii="Times New Roman" w:hAnsi="Times New Roman" w:cs="Times New Roman"/>
          <w:sz w:val="24"/>
        </w:rPr>
      </w:pPr>
      <w:r w:rsidRPr="0030052F">
        <w:rPr>
          <w:rFonts w:ascii="Times New Roman" w:hAnsi="Times New Roman" w:cs="Times New Roman"/>
          <w:sz w:val="24"/>
        </w:rPr>
        <w:t xml:space="preserve">Skinner, seperti yang dikutip Barlow dalam bukunya </w:t>
      </w:r>
      <w:r w:rsidRPr="0030052F">
        <w:rPr>
          <w:rFonts w:ascii="Times New Roman" w:hAnsi="Times New Roman" w:cs="Times New Roman"/>
          <w:i/>
          <w:sz w:val="24"/>
        </w:rPr>
        <w:t xml:space="preserve">Educational Psychology: The Teaching-Leaching Process, </w:t>
      </w:r>
      <w:r w:rsidRPr="0030052F">
        <w:rPr>
          <w:rFonts w:ascii="Times New Roman" w:hAnsi="Times New Roman" w:cs="Times New Roman"/>
          <w:sz w:val="24"/>
        </w:rPr>
        <w:t>berpendapat bahwa belajar adalah suatu proses adaptasi (penyesuaian tingkah laku) yang berlangsung secara progresif.</w:t>
      </w:r>
      <w:r>
        <w:rPr>
          <w:rStyle w:val="FootnoteReference"/>
          <w:rFonts w:ascii="Times New Roman" w:hAnsi="Times New Roman" w:cs="Times New Roman"/>
          <w:sz w:val="24"/>
        </w:rPr>
        <w:footnoteReference w:id="14"/>
      </w:r>
    </w:p>
    <w:p w:rsidR="008A3845" w:rsidRDefault="008A3845" w:rsidP="007F19DC">
      <w:pPr>
        <w:pStyle w:val="ListParagraph"/>
        <w:spacing w:after="0" w:line="480" w:lineRule="auto"/>
        <w:ind w:left="1080" w:firstLine="621"/>
        <w:jc w:val="both"/>
        <w:rPr>
          <w:rFonts w:ascii="Times New Roman" w:hAnsi="Times New Roman" w:cs="Times New Roman"/>
          <w:sz w:val="24"/>
        </w:rPr>
      </w:pPr>
      <w:r>
        <w:rPr>
          <w:rFonts w:ascii="Times New Roman" w:hAnsi="Times New Roman" w:cs="Times New Roman"/>
          <w:sz w:val="24"/>
        </w:rPr>
        <w:t xml:space="preserve">Sehingga dalam proses belajar terjadi proses penyesuaian tingkah laku atau adaptasi yang berlangsung di dalamnya dan memiliki progres </w:t>
      </w:r>
      <w:r w:rsidR="00854507">
        <w:rPr>
          <w:rFonts w:ascii="Times New Roman" w:hAnsi="Times New Roman" w:cs="Times New Roman"/>
          <w:sz w:val="24"/>
        </w:rPr>
        <w:t>yang nampak dari proses belajar tersebut.</w:t>
      </w:r>
    </w:p>
    <w:p w:rsidR="00854507" w:rsidRPr="00854507" w:rsidRDefault="00854507" w:rsidP="007F19DC">
      <w:pPr>
        <w:pStyle w:val="ListParagraph"/>
        <w:spacing w:after="0" w:line="480" w:lineRule="auto"/>
        <w:ind w:left="1080" w:firstLine="621"/>
        <w:jc w:val="both"/>
        <w:rPr>
          <w:rFonts w:ascii="Times New Roman" w:hAnsi="Times New Roman" w:cs="Times New Roman"/>
          <w:sz w:val="24"/>
          <w:szCs w:val="24"/>
        </w:rPr>
      </w:pPr>
      <w:r w:rsidRPr="00854507">
        <w:rPr>
          <w:rFonts w:ascii="Times New Roman" w:hAnsi="Times New Roman" w:cs="Times New Roman"/>
          <w:sz w:val="24"/>
          <w:szCs w:val="24"/>
        </w:rPr>
        <w:t xml:space="preserve">Belajar menurut Winkel dalam Jurnal Penerapan Bimbingan Belajar Dalam Meningkatkan Hasil Belajar Peserta Didik Di SMP Negeri 12 Kota </w:t>
      </w:r>
      <w:r w:rsidRPr="00854507">
        <w:rPr>
          <w:rFonts w:ascii="Times New Roman" w:hAnsi="Times New Roman" w:cs="Times New Roman"/>
          <w:sz w:val="24"/>
          <w:szCs w:val="24"/>
        </w:rPr>
        <w:lastRenderedPageBreak/>
        <w:t>Bandar Lampung Tahun Pelajaran 2015/2016 oleh Rifa El Fiah dan Adi Putra Purbaya adalah “semua aktivitas mental atau psikis yang berlangsung dalam interaksi aktif dalam lingkungan, yang menghasilkan perubahan-perubahan dalam pengelolaan pemahaman”</w:t>
      </w:r>
      <w:r>
        <w:rPr>
          <w:rStyle w:val="FootnoteReference"/>
          <w:rFonts w:ascii="Times New Roman" w:hAnsi="Times New Roman" w:cs="Times New Roman"/>
          <w:sz w:val="24"/>
          <w:szCs w:val="24"/>
        </w:rPr>
        <w:footnoteReference w:id="15"/>
      </w:r>
      <w:r w:rsidRPr="00854507">
        <w:rPr>
          <w:rFonts w:ascii="Times New Roman" w:hAnsi="Times New Roman" w:cs="Times New Roman"/>
          <w:sz w:val="24"/>
          <w:szCs w:val="24"/>
        </w:rPr>
        <w:t>.</w:t>
      </w:r>
    </w:p>
    <w:p w:rsidR="0074787C" w:rsidRPr="00E455F5" w:rsidRDefault="0030052F" w:rsidP="00E455F5">
      <w:pPr>
        <w:pStyle w:val="ListParagraph"/>
        <w:spacing w:after="0" w:line="480" w:lineRule="auto"/>
        <w:ind w:left="1080" w:firstLine="621"/>
        <w:jc w:val="both"/>
        <w:rPr>
          <w:rFonts w:ascii="Times New Roman" w:hAnsi="Times New Roman" w:cs="Times New Roman"/>
          <w:sz w:val="24"/>
        </w:rPr>
      </w:pPr>
      <w:r w:rsidRPr="0030052F">
        <w:rPr>
          <w:rFonts w:ascii="Times New Roman" w:hAnsi="Times New Roman" w:cs="Times New Roman"/>
          <w:sz w:val="24"/>
        </w:rPr>
        <w:t>Dari pengertian diatas, dapat disimpulkan bahwa belajar merupakan hasil dari proses perubahan perilaku seseorang dan proses adaptasi seseorang, dimana perubahan perilaku merupakan hasil dari pengalaman yang mereka alami sehingga individu mempunyai pemikiran dan tingkah laku yang lebih baik untuk beradaptasi dengan lingkungan yang baru.</w:t>
      </w:r>
    </w:p>
    <w:p w:rsidR="0030052F" w:rsidRDefault="0030052F" w:rsidP="007F19DC">
      <w:pPr>
        <w:pStyle w:val="ListParagraph"/>
        <w:numPr>
          <w:ilvl w:val="0"/>
          <w:numId w:val="12"/>
        </w:numPr>
        <w:spacing w:after="0" w:line="480" w:lineRule="auto"/>
        <w:jc w:val="both"/>
        <w:rPr>
          <w:rFonts w:ascii="Times New Roman" w:hAnsi="Times New Roman" w:cs="Times New Roman"/>
          <w:b/>
          <w:sz w:val="24"/>
        </w:rPr>
      </w:pPr>
      <w:r>
        <w:rPr>
          <w:rFonts w:ascii="Times New Roman" w:hAnsi="Times New Roman" w:cs="Times New Roman"/>
          <w:b/>
          <w:sz w:val="24"/>
        </w:rPr>
        <w:t>Prinsip-p</w:t>
      </w:r>
      <w:r w:rsidRPr="003138C1">
        <w:rPr>
          <w:rFonts w:ascii="Times New Roman" w:hAnsi="Times New Roman" w:cs="Times New Roman"/>
          <w:b/>
          <w:sz w:val="24"/>
        </w:rPr>
        <w:t>rinsip Belajar</w:t>
      </w:r>
    </w:p>
    <w:p w:rsidR="0030052F" w:rsidRPr="0030052F" w:rsidRDefault="0030052F" w:rsidP="007F19DC">
      <w:pPr>
        <w:pStyle w:val="ListParagraph"/>
        <w:spacing w:after="0" w:line="480" w:lineRule="auto"/>
        <w:ind w:left="1080" w:firstLine="621"/>
        <w:jc w:val="both"/>
        <w:rPr>
          <w:rFonts w:ascii="Times New Roman" w:hAnsi="Times New Roman" w:cs="Times New Roman"/>
          <w:b/>
          <w:sz w:val="24"/>
        </w:rPr>
      </w:pPr>
      <w:r w:rsidRPr="0030052F">
        <w:rPr>
          <w:rFonts w:ascii="Times New Roman" w:hAnsi="Times New Roman" w:cs="Times New Roman"/>
          <w:sz w:val="24"/>
        </w:rPr>
        <w:t>Dalam belajar, terdapat beberapa prinsip agar proses belajar dapat berjalan sesuai dengan apa yang diharapkan. Prinsip – prinsip belajar menurut Rothwall:</w:t>
      </w:r>
    </w:p>
    <w:p w:rsidR="0030052F" w:rsidRPr="0030052F" w:rsidRDefault="0030052F" w:rsidP="007F19DC">
      <w:pPr>
        <w:pStyle w:val="ListParagraph"/>
        <w:numPr>
          <w:ilvl w:val="0"/>
          <w:numId w:val="23"/>
        </w:numPr>
        <w:spacing w:after="0" w:line="240" w:lineRule="auto"/>
        <w:ind w:left="1418"/>
        <w:jc w:val="both"/>
        <w:rPr>
          <w:rFonts w:ascii="Times New Roman" w:hAnsi="Times New Roman" w:cs="Times New Roman"/>
          <w:sz w:val="24"/>
        </w:rPr>
      </w:pPr>
      <w:r>
        <w:rPr>
          <w:rFonts w:ascii="Times New Roman" w:hAnsi="Times New Roman" w:cs="Times New Roman"/>
          <w:sz w:val="24"/>
        </w:rPr>
        <w:t xml:space="preserve">Prinsip Kesiapan </w:t>
      </w:r>
      <w:r>
        <w:rPr>
          <w:rFonts w:ascii="Times New Roman" w:hAnsi="Times New Roman" w:cs="Times New Roman"/>
          <w:i/>
          <w:sz w:val="24"/>
        </w:rPr>
        <w:t>(Readiness)</w:t>
      </w:r>
    </w:p>
    <w:p w:rsidR="0030052F" w:rsidRPr="0030052F" w:rsidRDefault="0030052F" w:rsidP="007F19DC">
      <w:pPr>
        <w:pStyle w:val="ListParagraph"/>
        <w:spacing w:after="0" w:line="240" w:lineRule="auto"/>
        <w:ind w:left="1418"/>
        <w:jc w:val="both"/>
        <w:rPr>
          <w:rFonts w:ascii="Times New Roman" w:hAnsi="Times New Roman" w:cs="Times New Roman"/>
          <w:sz w:val="24"/>
        </w:rPr>
      </w:pPr>
      <w:r w:rsidRPr="0030052F">
        <w:rPr>
          <w:rFonts w:ascii="Times New Roman" w:hAnsi="Times New Roman" w:cs="Times New Roman"/>
          <w:sz w:val="24"/>
        </w:rPr>
        <w:t>Prinsip kesiapan meliputi: kematangan dan pertumbuhan fisik, intelegensi, latar belakang pengalaman, hasil belajar yang baku, motivasi, persepsi dan faktor – faktor lain yang memungkinkan seseorang untuk belajar.</w:t>
      </w:r>
    </w:p>
    <w:p w:rsidR="0030052F" w:rsidRPr="0030052F" w:rsidRDefault="0030052F" w:rsidP="007F19DC">
      <w:pPr>
        <w:pStyle w:val="ListParagraph"/>
        <w:numPr>
          <w:ilvl w:val="0"/>
          <w:numId w:val="23"/>
        </w:numPr>
        <w:spacing w:after="0" w:line="240" w:lineRule="auto"/>
        <w:ind w:left="1418"/>
        <w:jc w:val="both"/>
        <w:rPr>
          <w:rFonts w:ascii="Times New Roman" w:hAnsi="Times New Roman" w:cs="Times New Roman"/>
          <w:sz w:val="24"/>
        </w:rPr>
      </w:pPr>
      <w:r w:rsidRPr="0030052F">
        <w:rPr>
          <w:rFonts w:ascii="Times New Roman" w:hAnsi="Times New Roman" w:cs="Times New Roman"/>
          <w:sz w:val="24"/>
        </w:rPr>
        <w:t xml:space="preserve">Prinsip Motivasi </w:t>
      </w:r>
      <w:r w:rsidRPr="0030052F">
        <w:rPr>
          <w:rFonts w:ascii="Times New Roman" w:hAnsi="Times New Roman" w:cs="Times New Roman"/>
          <w:i/>
          <w:sz w:val="24"/>
        </w:rPr>
        <w:t>(Motivation)</w:t>
      </w:r>
    </w:p>
    <w:p w:rsidR="0030052F" w:rsidRPr="0030052F" w:rsidRDefault="0030052F" w:rsidP="007F19DC">
      <w:pPr>
        <w:pStyle w:val="ListParagraph"/>
        <w:spacing w:after="0" w:line="240" w:lineRule="auto"/>
        <w:ind w:left="1418"/>
        <w:jc w:val="both"/>
        <w:rPr>
          <w:rFonts w:ascii="Times New Roman" w:hAnsi="Times New Roman" w:cs="Times New Roman"/>
          <w:sz w:val="24"/>
        </w:rPr>
      </w:pPr>
      <w:r w:rsidRPr="0030052F">
        <w:rPr>
          <w:rFonts w:ascii="Times New Roman" w:hAnsi="Times New Roman" w:cs="Times New Roman"/>
          <w:sz w:val="24"/>
        </w:rPr>
        <w:t>Prinsip motivasi meliputi: dorongan kebutuhan untuk mencapai sesuatu, pengetahuan mengenai kemajuan yang ingin dicapai, motivasi yang dipengaruhi oleh unsur kepribadian, dan lain sebagainya.</w:t>
      </w:r>
    </w:p>
    <w:p w:rsidR="0030052F" w:rsidRDefault="0030052F" w:rsidP="007F19DC">
      <w:pPr>
        <w:pStyle w:val="ListParagraph"/>
        <w:numPr>
          <w:ilvl w:val="0"/>
          <w:numId w:val="23"/>
        </w:numPr>
        <w:spacing w:after="0" w:line="240" w:lineRule="auto"/>
        <w:ind w:left="1418"/>
        <w:jc w:val="both"/>
        <w:rPr>
          <w:rFonts w:ascii="Times New Roman" w:hAnsi="Times New Roman" w:cs="Times New Roman"/>
          <w:sz w:val="24"/>
        </w:rPr>
      </w:pPr>
      <w:r>
        <w:rPr>
          <w:rFonts w:ascii="Times New Roman" w:hAnsi="Times New Roman" w:cs="Times New Roman"/>
          <w:sz w:val="24"/>
        </w:rPr>
        <w:t>Prinsip Persepsi</w:t>
      </w:r>
    </w:p>
    <w:p w:rsidR="0030052F" w:rsidRPr="0030052F" w:rsidRDefault="0030052F" w:rsidP="007F19DC">
      <w:pPr>
        <w:pStyle w:val="ListParagraph"/>
        <w:spacing w:after="0" w:line="240" w:lineRule="auto"/>
        <w:ind w:left="1418"/>
        <w:jc w:val="both"/>
        <w:rPr>
          <w:rFonts w:ascii="Times New Roman" w:hAnsi="Times New Roman" w:cs="Times New Roman"/>
          <w:sz w:val="24"/>
        </w:rPr>
      </w:pPr>
      <w:r w:rsidRPr="0030052F">
        <w:rPr>
          <w:rFonts w:ascii="Times New Roman" w:hAnsi="Times New Roman" w:cs="Times New Roman"/>
          <w:sz w:val="24"/>
        </w:rPr>
        <w:t>Persepsi adalah interpretasi tentang situasi yang hidup. Persepsi ini memengaruhi perilaku individu.</w:t>
      </w:r>
    </w:p>
    <w:p w:rsidR="0030052F" w:rsidRDefault="0030052F" w:rsidP="007F19DC">
      <w:pPr>
        <w:pStyle w:val="ListParagraph"/>
        <w:numPr>
          <w:ilvl w:val="0"/>
          <w:numId w:val="23"/>
        </w:numPr>
        <w:spacing w:after="0" w:line="240" w:lineRule="auto"/>
        <w:ind w:left="1418"/>
        <w:jc w:val="both"/>
        <w:rPr>
          <w:rFonts w:ascii="Times New Roman" w:hAnsi="Times New Roman" w:cs="Times New Roman"/>
          <w:sz w:val="24"/>
        </w:rPr>
      </w:pPr>
      <w:r>
        <w:rPr>
          <w:rFonts w:ascii="Times New Roman" w:hAnsi="Times New Roman" w:cs="Times New Roman"/>
          <w:sz w:val="24"/>
        </w:rPr>
        <w:lastRenderedPageBreak/>
        <w:t xml:space="preserve">Prinsip Tujuan </w:t>
      </w:r>
    </w:p>
    <w:p w:rsidR="0030052F" w:rsidRPr="0030052F" w:rsidRDefault="0030052F" w:rsidP="007F19DC">
      <w:pPr>
        <w:pStyle w:val="ListParagraph"/>
        <w:spacing w:after="0" w:line="240" w:lineRule="auto"/>
        <w:ind w:left="1418"/>
        <w:jc w:val="both"/>
        <w:rPr>
          <w:rFonts w:ascii="Times New Roman" w:hAnsi="Times New Roman" w:cs="Times New Roman"/>
          <w:sz w:val="24"/>
        </w:rPr>
      </w:pPr>
      <w:r w:rsidRPr="0030052F">
        <w:rPr>
          <w:rFonts w:ascii="Times New Roman" w:hAnsi="Times New Roman" w:cs="Times New Roman"/>
          <w:sz w:val="24"/>
        </w:rPr>
        <w:t xml:space="preserve">Tujuan adalah sasaran khusus yang hendak dicapai oleh seseorang. </w:t>
      </w:r>
    </w:p>
    <w:p w:rsidR="0030052F" w:rsidRDefault="0030052F" w:rsidP="007F19DC">
      <w:pPr>
        <w:pStyle w:val="ListParagraph"/>
        <w:numPr>
          <w:ilvl w:val="0"/>
          <w:numId w:val="23"/>
        </w:numPr>
        <w:spacing w:after="0" w:line="240" w:lineRule="auto"/>
        <w:ind w:left="1418"/>
        <w:jc w:val="both"/>
        <w:rPr>
          <w:rFonts w:ascii="Times New Roman" w:hAnsi="Times New Roman" w:cs="Times New Roman"/>
          <w:sz w:val="24"/>
        </w:rPr>
      </w:pPr>
      <w:r>
        <w:rPr>
          <w:rFonts w:ascii="Times New Roman" w:hAnsi="Times New Roman" w:cs="Times New Roman"/>
          <w:sz w:val="24"/>
        </w:rPr>
        <w:t>Prinsip Perbedaan Individual</w:t>
      </w:r>
    </w:p>
    <w:p w:rsidR="0030052F" w:rsidRDefault="0030052F" w:rsidP="007F19DC">
      <w:pPr>
        <w:pStyle w:val="ListParagraph"/>
        <w:spacing w:after="0" w:line="240" w:lineRule="auto"/>
        <w:ind w:left="1418"/>
        <w:jc w:val="both"/>
        <w:rPr>
          <w:rFonts w:ascii="Times New Roman" w:hAnsi="Times New Roman" w:cs="Times New Roman"/>
          <w:sz w:val="24"/>
        </w:rPr>
      </w:pPr>
      <w:r w:rsidRPr="0030052F">
        <w:rPr>
          <w:rFonts w:ascii="Times New Roman" w:hAnsi="Times New Roman" w:cs="Times New Roman"/>
          <w:sz w:val="24"/>
        </w:rPr>
        <w:t>Dalam proses pembelajaran seyogianya memerhatikan perbedaan individual ddalam kelas sehingga dapat memberi kemudahan pencapaian tujuan belajar yang setinggi – tingginya</w:t>
      </w:r>
      <w:r>
        <w:rPr>
          <w:rFonts w:ascii="Times New Roman" w:hAnsi="Times New Roman" w:cs="Times New Roman"/>
          <w:sz w:val="24"/>
        </w:rPr>
        <w:t>.</w:t>
      </w:r>
    </w:p>
    <w:p w:rsidR="0030052F" w:rsidRDefault="0030052F" w:rsidP="007F19DC">
      <w:pPr>
        <w:pStyle w:val="ListParagraph"/>
        <w:numPr>
          <w:ilvl w:val="0"/>
          <w:numId w:val="23"/>
        </w:numPr>
        <w:spacing w:after="0" w:line="240" w:lineRule="auto"/>
        <w:ind w:left="1418"/>
        <w:jc w:val="both"/>
        <w:rPr>
          <w:rFonts w:ascii="Times New Roman" w:hAnsi="Times New Roman" w:cs="Times New Roman"/>
          <w:sz w:val="24"/>
        </w:rPr>
      </w:pPr>
      <w:r>
        <w:rPr>
          <w:rFonts w:ascii="Times New Roman" w:hAnsi="Times New Roman" w:cs="Times New Roman"/>
          <w:sz w:val="24"/>
        </w:rPr>
        <w:t>Prinsip Transfer dan Retensi</w:t>
      </w:r>
    </w:p>
    <w:p w:rsidR="0030052F" w:rsidRPr="0030052F" w:rsidRDefault="0030052F" w:rsidP="007F19DC">
      <w:pPr>
        <w:pStyle w:val="ListParagraph"/>
        <w:spacing w:after="0" w:line="240" w:lineRule="auto"/>
        <w:ind w:left="1418"/>
        <w:jc w:val="both"/>
        <w:rPr>
          <w:rFonts w:ascii="Times New Roman" w:hAnsi="Times New Roman" w:cs="Times New Roman"/>
          <w:sz w:val="24"/>
        </w:rPr>
      </w:pPr>
      <w:r w:rsidRPr="0030052F">
        <w:rPr>
          <w:rFonts w:ascii="Times New Roman" w:hAnsi="Times New Roman" w:cs="Times New Roman"/>
          <w:sz w:val="24"/>
        </w:rPr>
        <w:t xml:space="preserve">Apapun yang dipelajari peserta didik dalam suatu situasi pada akhirnya akan digunakan dalam situasi lain, proses tersebut dikenal dengan </w:t>
      </w:r>
      <w:r w:rsidRPr="0030052F">
        <w:rPr>
          <w:rFonts w:ascii="Times New Roman" w:hAnsi="Times New Roman" w:cs="Times New Roman"/>
          <w:i/>
          <w:sz w:val="24"/>
        </w:rPr>
        <w:t>transfer</w:t>
      </w:r>
      <w:r w:rsidRPr="0030052F">
        <w:rPr>
          <w:rFonts w:ascii="Times New Roman" w:hAnsi="Times New Roman" w:cs="Times New Roman"/>
          <w:sz w:val="24"/>
        </w:rPr>
        <w:t xml:space="preserve">. Kemampuan seseorang untuk menggunakan lagi hasil belajar disebut </w:t>
      </w:r>
      <w:r w:rsidRPr="0030052F">
        <w:rPr>
          <w:rFonts w:ascii="Times New Roman" w:hAnsi="Times New Roman" w:cs="Times New Roman"/>
          <w:i/>
          <w:sz w:val="24"/>
        </w:rPr>
        <w:t>retensi</w:t>
      </w:r>
      <w:r w:rsidRPr="0030052F">
        <w:rPr>
          <w:rFonts w:ascii="Times New Roman" w:hAnsi="Times New Roman" w:cs="Times New Roman"/>
          <w:sz w:val="24"/>
        </w:rPr>
        <w:t>.</w:t>
      </w:r>
    </w:p>
    <w:p w:rsidR="0030052F" w:rsidRDefault="0030052F" w:rsidP="007F19DC">
      <w:pPr>
        <w:pStyle w:val="ListParagraph"/>
        <w:numPr>
          <w:ilvl w:val="0"/>
          <w:numId w:val="23"/>
        </w:numPr>
        <w:spacing w:after="0" w:line="240" w:lineRule="auto"/>
        <w:ind w:left="1418"/>
        <w:jc w:val="both"/>
        <w:rPr>
          <w:rFonts w:ascii="Times New Roman" w:hAnsi="Times New Roman" w:cs="Times New Roman"/>
          <w:sz w:val="24"/>
        </w:rPr>
      </w:pPr>
      <w:r>
        <w:rPr>
          <w:rFonts w:ascii="Times New Roman" w:hAnsi="Times New Roman" w:cs="Times New Roman"/>
          <w:sz w:val="24"/>
        </w:rPr>
        <w:t>Prinsip Belajar Kognitif</w:t>
      </w:r>
    </w:p>
    <w:p w:rsidR="0030052F" w:rsidRPr="0030052F" w:rsidRDefault="0030052F" w:rsidP="007F19DC">
      <w:pPr>
        <w:pStyle w:val="ListParagraph"/>
        <w:spacing w:after="0" w:line="240" w:lineRule="auto"/>
        <w:ind w:left="1418"/>
        <w:jc w:val="both"/>
        <w:rPr>
          <w:rFonts w:ascii="Times New Roman" w:hAnsi="Times New Roman" w:cs="Times New Roman"/>
          <w:sz w:val="24"/>
        </w:rPr>
      </w:pPr>
      <w:r w:rsidRPr="0030052F">
        <w:rPr>
          <w:rFonts w:ascii="Times New Roman" w:hAnsi="Times New Roman" w:cs="Times New Roman"/>
          <w:sz w:val="24"/>
        </w:rPr>
        <w:t>Belajar kognitif melibatkan proses pengenalan dan/atau penemuan. Belajar kognitif mencakup asosiasi antarunsur, pembentukan konsep, penemuan masalah, dan keterampilan memecahkan masalah yang selanjutnya menghasilkan perilaku baru.</w:t>
      </w:r>
    </w:p>
    <w:p w:rsidR="0030052F" w:rsidRDefault="0030052F" w:rsidP="007F19DC">
      <w:pPr>
        <w:pStyle w:val="ListParagraph"/>
        <w:numPr>
          <w:ilvl w:val="0"/>
          <w:numId w:val="23"/>
        </w:numPr>
        <w:spacing w:after="0" w:line="240" w:lineRule="auto"/>
        <w:ind w:left="1418"/>
        <w:jc w:val="both"/>
        <w:rPr>
          <w:rFonts w:ascii="Times New Roman" w:hAnsi="Times New Roman" w:cs="Times New Roman"/>
          <w:sz w:val="24"/>
        </w:rPr>
      </w:pPr>
      <w:r w:rsidRPr="0030052F">
        <w:rPr>
          <w:rFonts w:ascii="Times New Roman" w:hAnsi="Times New Roman" w:cs="Times New Roman"/>
          <w:sz w:val="24"/>
        </w:rPr>
        <w:t>Prinsip Belajar Afektif</w:t>
      </w:r>
    </w:p>
    <w:p w:rsidR="0030052F" w:rsidRPr="0030052F" w:rsidRDefault="0030052F" w:rsidP="007F19DC">
      <w:pPr>
        <w:pStyle w:val="ListParagraph"/>
        <w:spacing w:after="0" w:line="240" w:lineRule="auto"/>
        <w:ind w:left="1418"/>
        <w:jc w:val="both"/>
        <w:rPr>
          <w:rFonts w:ascii="Times New Roman" w:hAnsi="Times New Roman" w:cs="Times New Roman"/>
          <w:sz w:val="24"/>
        </w:rPr>
      </w:pPr>
      <w:r w:rsidRPr="0030052F">
        <w:rPr>
          <w:rFonts w:ascii="Times New Roman" w:hAnsi="Times New Roman" w:cs="Times New Roman"/>
          <w:sz w:val="24"/>
        </w:rPr>
        <w:t xml:space="preserve">Proses belajar afektif berkaitan dengan bagaimana seseorang memberikan rekasi terhadap stimulus atau lingkungan yang dihadapi untuk memberikan penilaian. Belajar afektif berkaitan dengan pengelolaan emosi, dorongan, minat, dan sikap. </w:t>
      </w:r>
    </w:p>
    <w:p w:rsidR="0030052F" w:rsidRDefault="0030052F" w:rsidP="007F19DC">
      <w:pPr>
        <w:pStyle w:val="ListParagraph"/>
        <w:numPr>
          <w:ilvl w:val="0"/>
          <w:numId w:val="23"/>
        </w:numPr>
        <w:spacing w:after="0" w:line="240" w:lineRule="auto"/>
        <w:ind w:left="1418"/>
        <w:jc w:val="both"/>
        <w:rPr>
          <w:rFonts w:ascii="Times New Roman" w:hAnsi="Times New Roman" w:cs="Times New Roman"/>
          <w:sz w:val="24"/>
        </w:rPr>
      </w:pPr>
      <w:r>
        <w:rPr>
          <w:rFonts w:ascii="Times New Roman" w:hAnsi="Times New Roman" w:cs="Times New Roman"/>
          <w:sz w:val="24"/>
        </w:rPr>
        <w:t>Prinsip Belajar Psikomotor</w:t>
      </w:r>
    </w:p>
    <w:p w:rsidR="0030052F" w:rsidRPr="0030052F" w:rsidRDefault="0030052F" w:rsidP="007F19DC">
      <w:pPr>
        <w:pStyle w:val="ListParagraph"/>
        <w:spacing w:after="0" w:line="240" w:lineRule="auto"/>
        <w:ind w:left="1418"/>
        <w:jc w:val="both"/>
        <w:rPr>
          <w:rFonts w:ascii="Times New Roman" w:hAnsi="Times New Roman" w:cs="Times New Roman"/>
          <w:sz w:val="24"/>
        </w:rPr>
      </w:pPr>
      <w:r w:rsidRPr="0030052F">
        <w:rPr>
          <w:rFonts w:ascii="Times New Roman" w:hAnsi="Times New Roman" w:cs="Times New Roman"/>
          <w:sz w:val="24"/>
        </w:rPr>
        <w:t>Proses belajar psikomotor berkaitan dengan bagaimana seseorang mampu mengendalikan aktivitas ragawinya. Belajar psikomotor mengandung aspek mental dan fisik.</w:t>
      </w:r>
    </w:p>
    <w:p w:rsidR="0030052F" w:rsidRDefault="0030052F" w:rsidP="007F19DC">
      <w:pPr>
        <w:pStyle w:val="ListParagraph"/>
        <w:numPr>
          <w:ilvl w:val="0"/>
          <w:numId w:val="23"/>
        </w:numPr>
        <w:spacing w:after="0" w:line="240" w:lineRule="auto"/>
        <w:ind w:left="1418"/>
        <w:jc w:val="both"/>
        <w:rPr>
          <w:rFonts w:ascii="Times New Roman" w:hAnsi="Times New Roman" w:cs="Times New Roman"/>
          <w:sz w:val="24"/>
        </w:rPr>
      </w:pPr>
      <w:r>
        <w:rPr>
          <w:rFonts w:ascii="Times New Roman" w:hAnsi="Times New Roman" w:cs="Times New Roman"/>
          <w:sz w:val="24"/>
        </w:rPr>
        <w:t>Prinsip Evaluasi</w:t>
      </w:r>
    </w:p>
    <w:p w:rsidR="001535CC" w:rsidRDefault="0030052F" w:rsidP="00744E96">
      <w:pPr>
        <w:pStyle w:val="ListParagraph"/>
        <w:spacing w:after="0" w:line="240" w:lineRule="auto"/>
        <w:ind w:left="1418"/>
        <w:jc w:val="both"/>
        <w:rPr>
          <w:rFonts w:ascii="Times New Roman" w:hAnsi="Times New Roman" w:cs="Times New Roman"/>
          <w:sz w:val="24"/>
        </w:rPr>
      </w:pPr>
      <w:r w:rsidRPr="0030052F">
        <w:rPr>
          <w:rFonts w:ascii="Times New Roman" w:hAnsi="Times New Roman" w:cs="Times New Roman"/>
          <w:sz w:val="24"/>
        </w:rPr>
        <w:t>Evaluasi mencakup kemampuan individu mengenal penampilan, motivasi belajar, dan kesiapan untuk belajar.</w:t>
      </w:r>
      <w:r>
        <w:rPr>
          <w:rStyle w:val="FootnoteReference"/>
          <w:rFonts w:ascii="Times New Roman" w:hAnsi="Times New Roman" w:cs="Times New Roman"/>
          <w:sz w:val="24"/>
        </w:rPr>
        <w:footnoteReference w:id="16"/>
      </w:r>
    </w:p>
    <w:p w:rsidR="00744E96" w:rsidRPr="00744E96" w:rsidRDefault="00744E96" w:rsidP="00744E96">
      <w:pPr>
        <w:pStyle w:val="ListParagraph"/>
        <w:spacing w:after="0" w:line="240" w:lineRule="auto"/>
        <w:ind w:left="1418"/>
        <w:jc w:val="both"/>
        <w:rPr>
          <w:rFonts w:ascii="Times New Roman" w:hAnsi="Times New Roman" w:cs="Times New Roman"/>
          <w:sz w:val="24"/>
        </w:rPr>
      </w:pPr>
    </w:p>
    <w:p w:rsidR="00AE1391" w:rsidRDefault="00AE1391" w:rsidP="007F19DC">
      <w:pPr>
        <w:pStyle w:val="ListParagraph"/>
        <w:numPr>
          <w:ilvl w:val="0"/>
          <w:numId w:val="12"/>
        </w:numPr>
        <w:spacing w:after="0" w:line="480" w:lineRule="auto"/>
        <w:jc w:val="both"/>
        <w:rPr>
          <w:rFonts w:ascii="Times New Roman" w:hAnsi="Times New Roman" w:cs="Times New Roman"/>
          <w:b/>
          <w:sz w:val="24"/>
        </w:rPr>
      </w:pPr>
      <w:r>
        <w:rPr>
          <w:rFonts w:ascii="Times New Roman" w:hAnsi="Times New Roman" w:cs="Times New Roman"/>
          <w:b/>
          <w:sz w:val="24"/>
        </w:rPr>
        <w:t>Jenis-jenis</w:t>
      </w:r>
      <w:r w:rsidRPr="00DE384E">
        <w:rPr>
          <w:rFonts w:ascii="Times New Roman" w:hAnsi="Times New Roman" w:cs="Times New Roman"/>
          <w:b/>
          <w:sz w:val="24"/>
        </w:rPr>
        <w:t xml:space="preserve"> Belajar</w:t>
      </w:r>
    </w:p>
    <w:p w:rsidR="00AE1391" w:rsidRDefault="00AE1391" w:rsidP="007F19DC">
      <w:pPr>
        <w:pStyle w:val="ListParagraph"/>
        <w:spacing w:after="0" w:line="480" w:lineRule="auto"/>
        <w:ind w:left="1080" w:firstLine="621"/>
        <w:jc w:val="both"/>
        <w:rPr>
          <w:rFonts w:ascii="Times New Roman" w:hAnsi="Times New Roman" w:cs="Times New Roman"/>
          <w:sz w:val="24"/>
        </w:rPr>
      </w:pPr>
      <w:r w:rsidRPr="00AE1391">
        <w:rPr>
          <w:rFonts w:ascii="Times New Roman" w:hAnsi="Times New Roman" w:cs="Times New Roman"/>
          <w:sz w:val="24"/>
        </w:rPr>
        <w:t>Dalam proses belajar dikenal adanya macam–macam kegiatan yang berbeda antara satu dengan yang lainnya, adapun jenis-jenis belajar yaitu sebagai berikut :</w:t>
      </w:r>
    </w:p>
    <w:p w:rsidR="00E455F5" w:rsidRDefault="00E455F5" w:rsidP="007F19DC">
      <w:pPr>
        <w:pStyle w:val="ListParagraph"/>
        <w:spacing w:after="0" w:line="480" w:lineRule="auto"/>
        <w:ind w:left="1080" w:firstLine="621"/>
        <w:jc w:val="both"/>
        <w:rPr>
          <w:rFonts w:ascii="Times New Roman" w:hAnsi="Times New Roman" w:cs="Times New Roman"/>
          <w:sz w:val="24"/>
        </w:rPr>
      </w:pPr>
    </w:p>
    <w:p w:rsidR="00E455F5" w:rsidRPr="00AE1391" w:rsidRDefault="00E455F5" w:rsidP="007F19DC">
      <w:pPr>
        <w:pStyle w:val="ListParagraph"/>
        <w:spacing w:after="0" w:line="480" w:lineRule="auto"/>
        <w:ind w:left="1080" w:firstLine="621"/>
        <w:jc w:val="both"/>
        <w:rPr>
          <w:rFonts w:ascii="Times New Roman" w:hAnsi="Times New Roman" w:cs="Times New Roman"/>
          <w:b/>
          <w:sz w:val="24"/>
        </w:rPr>
      </w:pPr>
    </w:p>
    <w:p w:rsidR="00AE1391" w:rsidRDefault="00AE1391" w:rsidP="007F19DC">
      <w:pPr>
        <w:pStyle w:val="ListParagraph"/>
        <w:numPr>
          <w:ilvl w:val="0"/>
          <w:numId w:val="24"/>
        </w:numPr>
        <w:spacing w:after="0" w:line="480" w:lineRule="auto"/>
        <w:ind w:left="1560" w:hanging="426"/>
        <w:jc w:val="both"/>
        <w:rPr>
          <w:rFonts w:ascii="Times New Roman" w:hAnsi="Times New Roman" w:cs="Times New Roman"/>
          <w:sz w:val="24"/>
        </w:rPr>
      </w:pPr>
      <w:r>
        <w:rPr>
          <w:rFonts w:ascii="Times New Roman" w:hAnsi="Times New Roman" w:cs="Times New Roman"/>
          <w:sz w:val="24"/>
        </w:rPr>
        <w:lastRenderedPageBreak/>
        <w:t>Belajar Abstrak</w:t>
      </w:r>
    </w:p>
    <w:p w:rsidR="000709E5" w:rsidRPr="000709E5" w:rsidRDefault="00AE1391" w:rsidP="000709E5">
      <w:pPr>
        <w:pStyle w:val="ListParagraph"/>
        <w:spacing w:after="0" w:line="480" w:lineRule="auto"/>
        <w:ind w:left="1560"/>
        <w:jc w:val="both"/>
        <w:rPr>
          <w:rFonts w:ascii="Times New Roman" w:hAnsi="Times New Roman" w:cs="Times New Roman"/>
          <w:sz w:val="24"/>
        </w:rPr>
      </w:pPr>
      <w:r w:rsidRPr="00AE1391">
        <w:rPr>
          <w:rFonts w:ascii="Times New Roman" w:hAnsi="Times New Roman" w:cs="Times New Roman"/>
          <w:sz w:val="24"/>
        </w:rPr>
        <w:t>Belajar abstrak adalah belajar dengan cara berpikir abstark, tujuannya untuk mendapat pemahaman dan pemecahan masalah-masalah yang tidak nyata.</w:t>
      </w:r>
    </w:p>
    <w:p w:rsidR="00AE1391" w:rsidRDefault="00AE1391" w:rsidP="007F19DC">
      <w:pPr>
        <w:pStyle w:val="ListParagraph"/>
        <w:numPr>
          <w:ilvl w:val="0"/>
          <w:numId w:val="24"/>
        </w:numPr>
        <w:spacing w:after="0" w:line="480" w:lineRule="auto"/>
        <w:ind w:left="1560"/>
        <w:jc w:val="both"/>
        <w:rPr>
          <w:rFonts w:ascii="Times New Roman" w:hAnsi="Times New Roman" w:cs="Times New Roman"/>
          <w:sz w:val="24"/>
        </w:rPr>
      </w:pPr>
      <w:r w:rsidRPr="00AE1391">
        <w:rPr>
          <w:rFonts w:ascii="Times New Roman" w:hAnsi="Times New Roman" w:cs="Times New Roman"/>
          <w:sz w:val="24"/>
        </w:rPr>
        <w:t>Belajar Keterampilan</w:t>
      </w:r>
    </w:p>
    <w:p w:rsidR="00AE1391" w:rsidRPr="00AE1391" w:rsidRDefault="00AE1391" w:rsidP="007F19DC">
      <w:pPr>
        <w:pStyle w:val="ListParagraph"/>
        <w:spacing w:after="0" w:line="480" w:lineRule="auto"/>
        <w:ind w:left="1560"/>
        <w:jc w:val="both"/>
        <w:rPr>
          <w:rFonts w:ascii="Times New Roman" w:hAnsi="Times New Roman" w:cs="Times New Roman"/>
          <w:sz w:val="24"/>
        </w:rPr>
      </w:pPr>
      <w:r w:rsidRPr="00AE1391">
        <w:rPr>
          <w:rFonts w:ascii="Times New Roman" w:hAnsi="Times New Roman" w:cs="Times New Roman"/>
          <w:sz w:val="24"/>
        </w:rPr>
        <w:t>Belajar dengan menggunakan gerakan-gerakan motorik, dengan tujuan memperoleh keterampilan jasmaniah tertentu, dalam belajar ini diperlukan latihan yang harus dilakukan secara intensif.</w:t>
      </w:r>
    </w:p>
    <w:p w:rsidR="00CC2338" w:rsidRDefault="00AE1391" w:rsidP="007F19DC">
      <w:pPr>
        <w:pStyle w:val="ListParagraph"/>
        <w:numPr>
          <w:ilvl w:val="0"/>
          <w:numId w:val="24"/>
        </w:numPr>
        <w:spacing w:after="0" w:line="480" w:lineRule="auto"/>
        <w:ind w:left="1560"/>
        <w:jc w:val="both"/>
        <w:rPr>
          <w:rFonts w:ascii="Times New Roman" w:hAnsi="Times New Roman" w:cs="Times New Roman"/>
          <w:sz w:val="24"/>
        </w:rPr>
      </w:pPr>
      <w:r>
        <w:rPr>
          <w:rFonts w:ascii="Times New Roman" w:hAnsi="Times New Roman" w:cs="Times New Roman"/>
          <w:sz w:val="24"/>
        </w:rPr>
        <w:t>Belajar Sosial</w:t>
      </w:r>
    </w:p>
    <w:p w:rsidR="00AE1391" w:rsidRPr="00CC2338" w:rsidRDefault="00AE1391" w:rsidP="007F19DC">
      <w:pPr>
        <w:pStyle w:val="ListParagraph"/>
        <w:spacing w:after="0" w:line="480" w:lineRule="auto"/>
        <w:ind w:left="1560"/>
        <w:jc w:val="both"/>
        <w:rPr>
          <w:rFonts w:ascii="Times New Roman" w:hAnsi="Times New Roman" w:cs="Times New Roman"/>
          <w:sz w:val="24"/>
        </w:rPr>
      </w:pPr>
      <w:r w:rsidRPr="00CC2338">
        <w:rPr>
          <w:rFonts w:ascii="Times New Roman" w:hAnsi="Times New Roman" w:cs="Times New Roman"/>
          <w:sz w:val="24"/>
        </w:rPr>
        <w:t>Belajar untuk memahami dan memecahkan masalah-masalah, yang bertujuan untuk menguasai pemahaman kecakapan dan memecahkan permasalahan sosial.</w:t>
      </w:r>
    </w:p>
    <w:p w:rsidR="00CC2338" w:rsidRDefault="00AE1391" w:rsidP="007F19DC">
      <w:pPr>
        <w:pStyle w:val="ListParagraph"/>
        <w:numPr>
          <w:ilvl w:val="0"/>
          <w:numId w:val="24"/>
        </w:numPr>
        <w:spacing w:after="0" w:line="480" w:lineRule="auto"/>
        <w:ind w:left="1560"/>
        <w:jc w:val="both"/>
        <w:rPr>
          <w:rFonts w:ascii="Times New Roman" w:hAnsi="Times New Roman" w:cs="Times New Roman"/>
          <w:sz w:val="24"/>
        </w:rPr>
      </w:pPr>
      <w:r>
        <w:rPr>
          <w:rFonts w:ascii="Times New Roman" w:hAnsi="Times New Roman" w:cs="Times New Roman"/>
          <w:sz w:val="24"/>
        </w:rPr>
        <w:t>Belajar Pemecahan Masalah</w:t>
      </w:r>
    </w:p>
    <w:p w:rsidR="00AE1391" w:rsidRPr="00CC2338" w:rsidRDefault="00AE1391" w:rsidP="007F19DC">
      <w:pPr>
        <w:pStyle w:val="ListParagraph"/>
        <w:spacing w:after="0" w:line="480" w:lineRule="auto"/>
        <w:ind w:left="1560"/>
        <w:jc w:val="both"/>
        <w:rPr>
          <w:rFonts w:ascii="Times New Roman" w:hAnsi="Times New Roman" w:cs="Times New Roman"/>
          <w:sz w:val="24"/>
        </w:rPr>
      </w:pPr>
      <w:r w:rsidRPr="00CC2338">
        <w:rPr>
          <w:rFonts w:ascii="Times New Roman" w:hAnsi="Times New Roman" w:cs="Times New Roman"/>
          <w:sz w:val="24"/>
        </w:rPr>
        <w:t>Belajar dengan menggunakan metode-metode ilmiah atau berfikir secara sistematis, logis, teratur, dan teliti. Tujuan belajar pemecahan masalah untuk memperoleh kemampuan dan kecakapan kognitif dalam memecahkan masalah secara rasional, lugas dan tuntas.</w:t>
      </w:r>
    </w:p>
    <w:p w:rsidR="00CC2338" w:rsidRDefault="00AE1391" w:rsidP="007F19DC">
      <w:pPr>
        <w:pStyle w:val="ListParagraph"/>
        <w:numPr>
          <w:ilvl w:val="0"/>
          <w:numId w:val="24"/>
        </w:numPr>
        <w:spacing w:after="0" w:line="480" w:lineRule="auto"/>
        <w:ind w:left="1560"/>
        <w:jc w:val="both"/>
        <w:rPr>
          <w:rFonts w:ascii="Times New Roman" w:hAnsi="Times New Roman" w:cs="Times New Roman"/>
          <w:sz w:val="24"/>
        </w:rPr>
      </w:pPr>
      <w:r>
        <w:rPr>
          <w:rFonts w:ascii="Times New Roman" w:hAnsi="Times New Roman" w:cs="Times New Roman"/>
          <w:sz w:val="24"/>
        </w:rPr>
        <w:t>Belajar Rasional</w:t>
      </w:r>
    </w:p>
    <w:p w:rsidR="00AE1391" w:rsidRDefault="00AE1391" w:rsidP="007F19DC">
      <w:pPr>
        <w:pStyle w:val="ListParagraph"/>
        <w:spacing w:after="0" w:line="480" w:lineRule="auto"/>
        <w:ind w:left="1560"/>
        <w:jc w:val="both"/>
        <w:rPr>
          <w:rFonts w:ascii="Times New Roman" w:hAnsi="Times New Roman" w:cs="Times New Roman"/>
          <w:sz w:val="24"/>
        </w:rPr>
      </w:pPr>
      <w:r w:rsidRPr="00CC2338">
        <w:rPr>
          <w:rFonts w:ascii="Times New Roman" w:hAnsi="Times New Roman" w:cs="Times New Roman"/>
          <w:sz w:val="24"/>
        </w:rPr>
        <w:t>Belajar dengan menggunakan kemampuan secara logis dan sistematis. Yang bertujuan untuk memperoleh aneka ragam kecakapan prinsip-prinsip dan konsep-konsep.</w:t>
      </w:r>
    </w:p>
    <w:p w:rsidR="00E455F5" w:rsidRPr="00CC2338" w:rsidRDefault="00E455F5" w:rsidP="007F19DC">
      <w:pPr>
        <w:pStyle w:val="ListParagraph"/>
        <w:spacing w:after="0" w:line="480" w:lineRule="auto"/>
        <w:ind w:left="1560"/>
        <w:jc w:val="both"/>
        <w:rPr>
          <w:rFonts w:ascii="Times New Roman" w:hAnsi="Times New Roman" w:cs="Times New Roman"/>
          <w:sz w:val="24"/>
        </w:rPr>
      </w:pPr>
    </w:p>
    <w:p w:rsidR="00CC2338" w:rsidRDefault="00AE1391" w:rsidP="007F19DC">
      <w:pPr>
        <w:pStyle w:val="ListParagraph"/>
        <w:numPr>
          <w:ilvl w:val="0"/>
          <w:numId w:val="24"/>
        </w:numPr>
        <w:spacing w:after="0" w:line="480" w:lineRule="auto"/>
        <w:ind w:left="1560"/>
        <w:jc w:val="both"/>
        <w:rPr>
          <w:rFonts w:ascii="Times New Roman" w:hAnsi="Times New Roman" w:cs="Times New Roman"/>
          <w:sz w:val="24"/>
        </w:rPr>
      </w:pPr>
      <w:r>
        <w:rPr>
          <w:rFonts w:ascii="Times New Roman" w:hAnsi="Times New Roman" w:cs="Times New Roman"/>
          <w:sz w:val="24"/>
        </w:rPr>
        <w:lastRenderedPageBreak/>
        <w:t>Belajar Kebiasaan</w:t>
      </w:r>
    </w:p>
    <w:p w:rsidR="00AE1391" w:rsidRPr="00CC2338" w:rsidRDefault="00AE1391" w:rsidP="007F19DC">
      <w:pPr>
        <w:pStyle w:val="ListParagraph"/>
        <w:spacing w:after="0" w:line="480" w:lineRule="auto"/>
        <w:ind w:left="1560"/>
        <w:jc w:val="both"/>
        <w:rPr>
          <w:rFonts w:ascii="Times New Roman" w:hAnsi="Times New Roman" w:cs="Times New Roman"/>
          <w:sz w:val="24"/>
        </w:rPr>
      </w:pPr>
      <w:r w:rsidRPr="00CC2338">
        <w:rPr>
          <w:rFonts w:ascii="Times New Roman" w:hAnsi="Times New Roman" w:cs="Times New Roman"/>
          <w:sz w:val="24"/>
        </w:rPr>
        <w:t>Belajar pada proses pembentukan kebiasaan-kebiasaan baru atau perbaikan kebiasaan yang telah ada. Tujuannya agar individu memperoleh sikap-sikap dan kebiasaan-kebiasaan perbuatan yang baru yang lebih tepat dan positif.</w:t>
      </w:r>
    </w:p>
    <w:p w:rsidR="00CC2338" w:rsidRDefault="00AE1391" w:rsidP="007F19DC">
      <w:pPr>
        <w:pStyle w:val="ListParagraph"/>
        <w:numPr>
          <w:ilvl w:val="0"/>
          <w:numId w:val="24"/>
        </w:numPr>
        <w:spacing w:after="0" w:line="480" w:lineRule="auto"/>
        <w:ind w:left="1560"/>
        <w:jc w:val="both"/>
        <w:rPr>
          <w:rFonts w:ascii="Times New Roman" w:hAnsi="Times New Roman" w:cs="Times New Roman"/>
          <w:sz w:val="24"/>
        </w:rPr>
      </w:pPr>
      <w:r>
        <w:rPr>
          <w:rFonts w:ascii="Times New Roman" w:hAnsi="Times New Roman" w:cs="Times New Roman"/>
          <w:sz w:val="24"/>
        </w:rPr>
        <w:t>Belajar Apresiasi</w:t>
      </w:r>
    </w:p>
    <w:p w:rsidR="00AE1391" w:rsidRPr="00CC2338" w:rsidRDefault="00AE1391" w:rsidP="007F19DC">
      <w:pPr>
        <w:pStyle w:val="ListParagraph"/>
        <w:spacing w:after="0" w:line="480" w:lineRule="auto"/>
        <w:ind w:left="1560"/>
        <w:jc w:val="both"/>
        <w:rPr>
          <w:rFonts w:ascii="Times New Roman" w:hAnsi="Times New Roman" w:cs="Times New Roman"/>
          <w:sz w:val="24"/>
        </w:rPr>
      </w:pPr>
      <w:r w:rsidRPr="00CC2338">
        <w:rPr>
          <w:rFonts w:ascii="Times New Roman" w:hAnsi="Times New Roman" w:cs="Times New Roman"/>
          <w:sz w:val="24"/>
        </w:rPr>
        <w:t xml:space="preserve">Belajar mempertimbangkan </w:t>
      </w:r>
      <w:r w:rsidRPr="00CC2338">
        <w:rPr>
          <w:rFonts w:ascii="Times New Roman" w:hAnsi="Times New Roman" w:cs="Times New Roman"/>
          <w:i/>
          <w:sz w:val="24"/>
        </w:rPr>
        <w:t>(judgement)</w:t>
      </w:r>
      <w:r w:rsidRPr="00CC2338">
        <w:rPr>
          <w:rFonts w:ascii="Times New Roman" w:hAnsi="Times New Roman" w:cs="Times New Roman"/>
          <w:sz w:val="24"/>
        </w:rPr>
        <w:t xml:space="preserve"> arti penting atau nilai suatu objek. Tujuannya agar individu dapat menembangkan kecakapan ranah rasa. </w:t>
      </w:r>
    </w:p>
    <w:p w:rsidR="00CC2338" w:rsidRDefault="00AE1391" w:rsidP="007F19DC">
      <w:pPr>
        <w:pStyle w:val="ListParagraph"/>
        <w:numPr>
          <w:ilvl w:val="0"/>
          <w:numId w:val="24"/>
        </w:numPr>
        <w:spacing w:after="0" w:line="480" w:lineRule="auto"/>
        <w:ind w:left="1560"/>
        <w:jc w:val="both"/>
        <w:rPr>
          <w:rFonts w:ascii="Times New Roman" w:hAnsi="Times New Roman" w:cs="Times New Roman"/>
          <w:sz w:val="24"/>
        </w:rPr>
      </w:pPr>
      <w:r>
        <w:rPr>
          <w:rFonts w:ascii="Times New Roman" w:hAnsi="Times New Roman" w:cs="Times New Roman"/>
          <w:sz w:val="24"/>
        </w:rPr>
        <w:t>Belajar Pengetahuan</w:t>
      </w:r>
    </w:p>
    <w:p w:rsidR="0030052F" w:rsidRPr="00CC2338" w:rsidRDefault="00AE1391" w:rsidP="007F19DC">
      <w:pPr>
        <w:pStyle w:val="ListParagraph"/>
        <w:spacing w:after="0" w:line="480" w:lineRule="auto"/>
        <w:ind w:left="1560"/>
        <w:jc w:val="both"/>
        <w:rPr>
          <w:rFonts w:ascii="Times New Roman" w:hAnsi="Times New Roman" w:cs="Times New Roman"/>
          <w:sz w:val="24"/>
        </w:rPr>
      </w:pPr>
      <w:r w:rsidRPr="00CC2338">
        <w:rPr>
          <w:rFonts w:ascii="Times New Roman" w:hAnsi="Times New Roman" w:cs="Times New Roman"/>
          <w:sz w:val="24"/>
        </w:rPr>
        <w:t>Belajar dengan melakukan penyelidikan mendalam terhadap objek pengetahuan tertentu.Tujuannya agar individu dapat menambah informasi dan pemahaman terhadap pengetahuan yang lebih rumit dan memerlukan cara serta pemahaman khusus dalam mempelajarinya.</w:t>
      </w:r>
    </w:p>
    <w:p w:rsidR="00B76BEE" w:rsidRDefault="00B76BEE" w:rsidP="007F19DC">
      <w:pPr>
        <w:pStyle w:val="ListParagraph"/>
        <w:numPr>
          <w:ilvl w:val="0"/>
          <w:numId w:val="12"/>
        </w:numPr>
        <w:spacing w:after="0" w:line="480" w:lineRule="auto"/>
        <w:jc w:val="both"/>
        <w:rPr>
          <w:rFonts w:ascii="Times New Roman" w:hAnsi="Times New Roman" w:cs="Times New Roman"/>
          <w:b/>
          <w:sz w:val="24"/>
        </w:rPr>
      </w:pPr>
      <w:r>
        <w:rPr>
          <w:rFonts w:ascii="Times New Roman" w:hAnsi="Times New Roman" w:cs="Times New Roman"/>
          <w:b/>
          <w:sz w:val="24"/>
        </w:rPr>
        <w:t>Faktor–f</w:t>
      </w:r>
      <w:r w:rsidRPr="0037010C">
        <w:rPr>
          <w:rFonts w:ascii="Times New Roman" w:hAnsi="Times New Roman" w:cs="Times New Roman"/>
          <w:b/>
          <w:sz w:val="24"/>
        </w:rPr>
        <w:t>aktor Kesiapan Belajar</w:t>
      </w:r>
    </w:p>
    <w:p w:rsidR="00963A4E" w:rsidRDefault="00963A4E" w:rsidP="007F19DC">
      <w:pPr>
        <w:pStyle w:val="ListParagraph"/>
        <w:spacing w:after="0" w:line="480" w:lineRule="auto"/>
        <w:ind w:left="1080" w:firstLine="360"/>
        <w:jc w:val="both"/>
        <w:rPr>
          <w:rFonts w:ascii="Times New Roman" w:hAnsi="Times New Roman" w:cs="Times New Roman"/>
          <w:sz w:val="24"/>
        </w:rPr>
      </w:pPr>
      <w:r>
        <w:rPr>
          <w:rFonts w:ascii="Times New Roman" w:hAnsi="Times New Roman" w:cs="Times New Roman"/>
          <w:sz w:val="24"/>
        </w:rPr>
        <w:t>Kemampuan belajar peserta didik sangat menentu keberhasilan dalam belajar. Tanpa adanya kesiapan belajar, proses belajar tidak akan terjadi. Kesiapan belajar dipengaruhi oleh beberapa hal, diantaranya:</w:t>
      </w:r>
    </w:p>
    <w:p w:rsidR="00963A4E" w:rsidRDefault="00963A4E" w:rsidP="007F19DC">
      <w:pPr>
        <w:pStyle w:val="ListParagraph"/>
        <w:numPr>
          <w:ilvl w:val="0"/>
          <w:numId w:val="27"/>
        </w:numPr>
        <w:spacing w:after="0" w:line="480" w:lineRule="auto"/>
        <w:jc w:val="both"/>
        <w:rPr>
          <w:rFonts w:ascii="Times New Roman" w:hAnsi="Times New Roman" w:cs="Times New Roman"/>
          <w:sz w:val="24"/>
        </w:rPr>
      </w:pPr>
      <w:r>
        <w:rPr>
          <w:rFonts w:ascii="Times New Roman" w:hAnsi="Times New Roman" w:cs="Times New Roman"/>
          <w:sz w:val="24"/>
        </w:rPr>
        <w:t>Motivasi</w:t>
      </w:r>
    </w:p>
    <w:p w:rsidR="00B57F75" w:rsidRDefault="00963A4E" w:rsidP="007F19DC">
      <w:pPr>
        <w:pStyle w:val="ListParagraph"/>
        <w:spacing w:after="0" w:line="480" w:lineRule="auto"/>
        <w:ind w:left="1440" w:firstLine="360"/>
        <w:jc w:val="both"/>
        <w:rPr>
          <w:rFonts w:ascii="Times New Roman" w:hAnsi="Times New Roman" w:cs="Times New Roman"/>
          <w:sz w:val="24"/>
        </w:rPr>
      </w:pPr>
      <w:r>
        <w:rPr>
          <w:rFonts w:ascii="Times New Roman" w:hAnsi="Times New Roman" w:cs="Times New Roman"/>
          <w:sz w:val="24"/>
        </w:rPr>
        <w:t xml:space="preserve">Menurut Suryabrata dalam Djaali mengatakan bahwa motivasi adalah kondisi fisiologis dan psikologis yang terdapat di dalam diri </w:t>
      </w:r>
      <w:r>
        <w:rPr>
          <w:rFonts w:ascii="Times New Roman" w:hAnsi="Times New Roman" w:cs="Times New Roman"/>
          <w:sz w:val="24"/>
        </w:rPr>
        <w:lastRenderedPageBreak/>
        <w:t>seseorang yang mendorongnya untuk melakukan aktivitas tertentu guna mencapai suatu tujuan (kebutuhan).</w:t>
      </w:r>
      <w:r>
        <w:rPr>
          <w:rStyle w:val="FootnoteReference"/>
          <w:rFonts w:ascii="Times New Roman" w:hAnsi="Times New Roman" w:cs="Times New Roman"/>
          <w:sz w:val="24"/>
        </w:rPr>
        <w:footnoteReference w:id="17"/>
      </w:r>
      <w:r w:rsidR="00B57F75">
        <w:rPr>
          <w:rFonts w:ascii="Times New Roman" w:hAnsi="Times New Roman" w:cs="Times New Roman"/>
          <w:sz w:val="24"/>
        </w:rPr>
        <w:t xml:space="preserve"> Motivasi merupakan dorongan atau </w:t>
      </w:r>
      <w:r w:rsidR="00B57F75">
        <w:rPr>
          <w:rFonts w:ascii="Times New Roman" w:hAnsi="Times New Roman" w:cs="Times New Roman"/>
          <w:i/>
          <w:sz w:val="24"/>
        </w:rPr>
        <w:t xml:space="preserve">stimulus </w:t>
      </w:r>
      <w:r w:rsidR="00B57F75" w:rsidRPr="00B57F75">
        <w:rPr>
          <w:rFonts w:ascii="Times New Roman" w:hAnsi="Times New Roman" w:cs="Times New Roman"/>
          <w:sz w:val="24"/>
        </w:rPr>
        <w:t>yang</w:t>
      </w:r>
      <w:r w:rsidR="00B57F75">
        <w:rPr>
          <w:rFonts w:ascii="Times New Roman" w:hAnsi="Times New Roman" w:cs="Times New Roman"/>
          <w:sz w:val="24"/>
        </w:rPr>
        <w:t xml:space="preserve"> diberikan oleh orang lain untuk melakukan sesuatu hal yang bermanfaat untuk mencapai suatu tujuan atau harapan yang diinginkan secara optimal. Motivasi seseorang sangat dipengaruhi oleh dua faktor, yaitu:</w:t>
      </w:r>
    </w:p>
    <w:p w:rsidR="00B57F75" w:rsidRDefault="00B57F75" w:rsidP="007F19DC">
      <w:pPr>
        <w:pStyle w:val="ListParagraph"/>
        <w:numPr>
          <w:ilvl w:val="0"/>
          <w:numId w:val="28"/>
        </w:numPr>
        <w:spacing w:after="0" w:line="480" w:lineRule="auto"/>
        <w:jc w:val="both"/>
        <w:rPr>
          <w:rFonts w:ascii="Times New Roman" w:hAnsi="Times New Roman" w:cs="Times New Roman"/>
          <w:sz w:val="24"/>
        </w:rPr>
      </w:pPr>
      <w:r>
        <w:rPr>
          <w:rFonts w:ascii="Times New Roman" w:hAnsi="Times New Roman" w:cs="Times New Roman"/>
          <w:sz w:val="24"/>
        </w:rPr>
        <w:t xml:space="preserve">Faktor </w:t>
      </w:r>
      <w:r w:rsidR="00C3019F">
        <w:rPr>
          <w:rFonts w:ascii="Times New Roman" w:hAnsi="Times New Roman" w:cs="Times New Roman"/>
          <w:sz w:val="24"/>
        </w:rPr>
        <w:t>I</w:t>
      </w:r>
      <w:r>
        <w:rPr>
          <w:rFonts w:ascii="Times New Roman" w:hAnsi="Times New Roman" w:cs="Times New Roman"/>
          <w:sz w:val="24"/>
        </w:rPr>
        <w:t>nternal</w:t>
      </w:r>
    </w:p>
    <w:p w:rsidR="00CC1477" w:rsidRPr="00E455F5" w:rsidRDefault="00B57F75" w:rsidP="00E455F5">
      <w:pPr>
        <w:pStyle w:val="ListParagraph"/>
        <w:spacing w:after="0" w:line="480" w:lineRule="auto"/>
        <w:ind w:left="2160"/>
        <w:jc w:val="both"/>
        <w:rPr>
          <w:rFonts w:ascii="Times New Roman" w:hAnsi="Times New Roman" w:cs="Times New Roman"/>
          <w:sz w:val="24"/>
        </w:rPr>
      </w:pPr>
      <w:r>
        <w:rPr>
          <w:rFonts w:ascii="Times New Roman" w:hAnsi="Times New Roman" w:cs="Times New Roman"/>
          <w:sz w:val="24"/>
        </w:rPr>
        <w:t>Motivasi yang berasal dari dalam diri individu itu sendiri, yang meliputi persepsi tentang diri sendiri mengenai diri sendiri, harga diri, prestasi, harapan, kebutuhan, dan kesiapan.</w:t>
      </w:r>
    </w:p>
    <w:p w:rsidR="00B57F75" w:rsidRDefault="00C3019F" w:rsidP="007F19DC">
      <w:pPr>
        <w:pStyle w:val="ListParagraph"/>
        <w:numPr>
          <w:ilvl w:val="0"/>
          <w:numId w:val="28"/>
        </w:numPr>
        <w:spacing w:after="0" w:line="480" w:lineRule="auto"/>
        <w:jc w:val="both"/>
        <w:rPr>
          <w:rFonts w:ascii="Times New Roman" w:hAnsi="Times New Roman" w:cs="Times New Roman"/>
          <w:sz w:val="24"/>
        </w:rPr>
      </w:pPr>
      <w:r>
        <w:rPr>
          <w:rFonts w:ascii="Times New Roman" w:hAnsi="Times New Roman" w:cs="Times New Roman"/>
          <w:sz w:val="24"/>
        </w:rPr>
        <w:t>Faktor Eksternal</w:t>
      </w:r>
    </w:p>
    <w:p w:rsidR="00C3019F" w:rsidRDefault="00C3019F" w:rsidP="007F19DC">
      <w:pPr>
        <w:pStyle w:val="ListParagraph"/>
        <w:spacing w:after="0" w:line="480" w:lineRule="auto"/>
        <w:ind w:left="2160"/>
        <w:jc w:val="both"/>
        <w:rPr>
          <w:rFonts w:ascii="Times New Roman" w:hAnsi="Times New Roman" w:cs="Times New Roman"/>
          <w:sz w:val="24"/>
        </w:rPr>
      </w:pPr>
      <w:r>
        <w:rPr>
          <w:rFonts w:ascii="Times New Roman" w:hAnsi="Times New Roman" w:cs="Times New Roman"/>
          <w:sz w:val="24"/>
        </w:rPr>
        <w:t>Motivasi yang berasal dari luar diri individu, meliputi kelompok kerja, situasi lingkungan dan sistem imbalan yang diterima.</w:t>
      </w:r>
      <w:r>
        <w:rPr>
          <w:rStyle w:val="FootnoteReference"/>
          <w:rFonts w:ascii="Times New Roman" w:hAnsi="Times New Roman" w:cs="Times New Roman"/>
          <w:sz w:val="24"/>
        </w:rPr>
        <w:footnoteReference w:id="18"/>
      </w:r>
    </w:p>
    <w:p w:rsidR="00C3019F" w:rsidRDefault="00C3019F" w:rsidP="007F19DC">
      <w:pPr>
        <w:pStyle w:val="ListParagraph"/>
        <w:numPr>
          <w:ilvl w:val="0"/>
          <w:numId w:val="27"/>
        </w:numPr>
        <w:spacing w:after="0" w:line="480" w:lineRule="auto"/>
        <w:jc w:val="both"/>
        <w:rPr>
          <w:rFonts w:ascii="Times New Roman" w:hAnsi="Times New Roman" w:cs="Times New Roman"/>
          <w:sz w:val="24"/>
        </w:rPr>
      </w:pPr>
      <w:r>
        <w:rPr>
          <w:rFonts w:ascii="Times New Roman" w:hAnsi="Times New Roman" w:cs="Times New Roman"/>
          <w:sz w:val="24"/>
        </w:rPr>
        <w:t>Sikap</w:t>
      </w:r>
    </w:p>
    <w:p w:rsidR="00C3019F" w:rsidRDefault="00C3019F" w:rsidP="007F19DC">
      <w:pPr>
        <w:pStyle w:val="ListParagraph"/>
        <w:spacing w:after="0" w:line="480" w:lineRule="auto"/>
        <w:ind w:left="1440"/>
        <w:jc w:val="both"/>
        <w:rPr>
          <w:rFonts w:ascii="Times New Roman" w:hAnsi="Times New Roman" w:cs="Times New Roman"/>
          <w:sz w:val="24"/>
        </w:rPr>
      </w:pPr>
      <w:r>
        <w:rPr>
          <w:rFonts w:ascii="Times New Roman" w:hAnsi="Times New Roman" w:cs="Times New Roman"/>
          <w:sz w:val="24"/>
        </w:rPr>
        <w:t>Sikap dapat didefinisikan sebagai berbagai cara antara yang satu dengan yang lainnya tentu berbeda. Sikap tidak dibawakan sejak lahir melainkan berdasarkan pengalaman individu yang diikuti oleh objek tertentu.</w:t>
      </w:r>
    </w:p>
    <w:p w:rsidR="00E455F5" w:rsidRDefault="00E455F5" w:rsidP="007F19DC">
      <w:pPr>
        <w:pStyle w:val="ListParagraph"/>
        <w:spacing w:after="0" w:line="480" w:lineRule="auto"/>
        <w:ind w:left="1440"/>
        <w:jc w:val="both"/>
        <w:rPr>
          <w:rFonts w:ascii="Times New Roman" w:hAnsi="Times New Roman" w:cs="Times New Roman"/>
          <w:sz w:val="24"/>
        </w:rPr>
      </w:pPr>
    </w:p>
    <w:p w:rsidR="00C3019F" w:rsidRDefault="00C3019F" w:rsidP="007F19DC">
      <w:pPr>
        <w:pStyle w:val="ListParagraph"/>
        <w:numPr>
          <w:ilvl w:val="0"/>
          <w:numId w:val="27"/>
        </w:numPr>
        <w:spacing w:after="0" w:line="480" w:lineRule="auto"/>
        <w:jc w:val="both"/>
        <w:rPr>
          <w:rFonts w:ascii="Times New Roman" w:hAnsi="Times New Roman" w:cs="Times New Roman"/>
          <w:sz w:val="24"/>
        </w:rPr>
      </w:pPr>
      <w:r>
        <w:rPr>
          <w:rFonts w:ascii="Times New Roman" w:hAnsi="Times New Roman" w:cs="Times New Roman"/>
          <w:sz w:val="24"/>
        </w:rPr>
        <w:lastRenderedPageBreak/>
        <w:t>Minat</w:t>
      </w:r>
    </w:p>
    <w:p w:rsidR="00C3019F" w:rsidRDefault="00C3019F" w:rsidP="007F19DC">
      <w:pPr>
        <w:pStyle w:val="ListParagraph"/>
        <w:spacing w:after="0" w:line="480" w:lineRule="auto"/>
        <w:ind w:left="1440"/>
        <w:jc w:val="both"/>
        <w:rPr>
          <w:rFonts w:ascii="Times New Roman" w:hAnsi="Times New Roman" w:cs="Times New Roman"/>
          <w:sz w:val="24"/>
        </w:rPr>
      </w:pPr>
      <w:r>
        <w:rPr>
          <w:rFonts w:ascii="Times New Roman" w:hAnsi="Times New Roman" w:cs="Times New Roman"/>
          <w:sz w:val="24"/>
        </w:rPr>
        <w:t>Minat adalah rasa lebih suka dan rasa ketertarikan pada suatu hal atau aktivitas tanpa ada yang menyuruh. Crow an Crow mengatakan bahwa minat berhubungan dengan gaya gerak yang mendorong seseorang untuk menghadapi atau berurusan dengan or</w:t>
      </w:r>
      <w:r w:rsidR="00E76A0E">
        <w:rPr>
          <w:rFonts w:ascii="Times New Roman" w:hAnsi="Times New Roman" w:cs="Times New Roman"/>
          <w:sz w:val="24"/>
        </w:rPr>
        <w:t>ang, benda, kegiatan, pengalaman yang dirangsang oleh kegiatan itu sendiri. Minat tidak berasal dari lahir melainkan dari pengalaman.</w:t>
      </w:r>
      <w:r w:rsidR="00E76A0E">
        <w:rPr>
          <w:rStyle w:val="FootnoteReference"/>
          <w:rFonts w:ascii="Times New Roman" w:hAnsi="Times New Roman" w:cs="Times New Roman"/>
          <w:sz w:val="24"/>
        </w:rPr>
        <w:footnoteReference w:id="19"/>
      </w:r>
    </w:p>
    <w:p w:rsidR="00E76A0E" w:rsidRDefault="00E76A0E" w:rsidP="007F19DC">
      <w:pPr>
        <w:pStyle w:val="ListParagraph"/>
        <w:numPr>
          <w:ilvl w:val="0"/>
          <w:numId w:val="27"/>
        </w:numPr>
        <w:spacing w:after="0" w:line="480" w:lineRule="auto"/>
        <w:jc w:val="both"/>
        <w:rPr>
          <w:rFonts w:ascii="Times New Roman" w:hAnsi="Times New Roman" w:cs="Times New Roman"/>
          <w:sz w:val="24"/>
        </w:rPr>
      </w:pPr>
      <w:r>
        <w:rPr>
          <w:rFonts w:ascii="Times New Roman" w:hAnsi="Times New Roman" w:cs="Times New Roman"/>
          <w:sz w:val="24"/>
        </w:rPr>
        <w:t>Kebiasaan Belajar</w:t>
      </w:r>
    </w:p>
    <w:p w:rsidR="00E76A0E" w:rsidRDefault="00E76A0E" w:rsidP="007F19DC">
      <w:pPr>
        <w:pStyle w:val="ListParagraph"/>
        <w:spacing w:after="0" w:line="480" w:lineRule="auto"/>
        <w:ind w:left="1440"/>
        <w:jc w:val="both"/>
        <w:rPr>
          <w:rFonts w:ascii="Times New Roman" w:hAnsi="Times New Roman" w:cs="Times New Roman"/>
          <w:sz w:val="24"/>
        </w:rPr>
      </w:pPr>
      <w:r>
        <w:rPr>
          <w:rFonts w:ascii="Times New Roman" w:hAnsi="Times New Roman" w:cs="Times New Roman"/>
          <w:sz w:val="24"/>
        </w:rPr>
        <w:t>Kebiasaan merupakan cara bertindak yang diperoleh dari belajar yang dilakukan secara berulang-ulang yang pada akhirnya menjadi menetap atau bersifat otomatis.</w:t>
      </w:r>
    </w:p>
    <w:p w:rsidR="00E76A0E" w:rsidRDefault="00E76A0E" w:rsidP="007F19DC">
      <w:pPr>
        <w:pStyle w:val="ListParagraph"/>
        <w:numPr>
          <w:ilvl w:val="0"/>
          <w:numId w:val="27"/>
        </w:numPr>
        <w:spacing w:after="0" w:line="480" w:lineRule="auto"/>
        <w:jc w:val="both"/>
        <w:rPr>
          <w:rFonts w:ascii="Times New Roman" w:hAnsi="Times New Roman" w:cs="Times New Roman"/>
          <w:sz w:val="24"/>
        </w:rPr>
      </w:pPr>
      <w:r>
        <w:rPr>
          <w:rFonts w:ascii="Times New Roman" w:hAnsi="Times New Roman" w:cs="Times New Roman"/>
          <w:sz w:val="24"/>
        </w:rPr>
        <w:t>Konsep Diri</w:t>
      </w:r>
    </w:p>
    <w:p w:rsidR="00E76A0E" w:rsidRPr="00C3019F" w:rsidRDefault="00E76A0E" w:rsidP="007F19DC">
      <w:pPr>
        <w:pStyle w:val="ListParagraph"/>
        <w:spacing w:after="0" w:line="480" w:lineRule="auto"/>
        <w:ind w:left="1440"/>
        <w:jc w:val="both"/>
        <w:rPr>
          <w:rFonts w:ascii="Times New Roman" w:hAnsi="Times New Roman" w:cs="Times New Roman"/>
          <w:sz w:val="24"/>
        </w:rPr>
      </w:pPr>
      <w:r>
        <w:rPr>
          <w:rFonts w:ascii="Times New Roman" w:hAnsi="Times New Roman" w:cs="Times New Roman"/>
          <w:sz w:val="24"/>
        </w:rPr>
        <w:t xml:space="preserve">Konsep diri merupakan pandangan mengenai dirinya sendiri yang menyangkut apa yang ia ketahui, rasakan, dan firikan. </w:t>
      </w:r>
    </w:p>
    <w:p w:rsidR="00B76BEE" w:rsidRDefault="00B76BEE" w:rsidP="007F19DC">
      <w:pPr>
        <w:pStyle w:val="ListParagraph"/>
        <w:spacing w:after="0" w:line="240" w:lineRule="auto"/>
        <w:ind w:left="1080" w:firstLine="720"/>
        <w:jc w:val="both"/>
        <w:rPr>
          <w:rFonts w:ascii="Times New Roman" w:hAnsi="Times New Roman" w:cs="Times New Roman"/>
          <w:sz w:val="24"/>
        </w:rPr>
      </w:pPr>
      <w:r>
        <w:rPr>
          <w:rFonts w:ascii="Times New Roman" w:hAnsi="Times New Roman" w:cs="Times New Roman"/>
          <w:sz w:val="24"/>
        </w:rPr>
        <w:t xml:space="preserve">Djamarah </w:t>
      </w:r>
      <w:r w:rsidR="00C3019F">
        <w:rPr>
          <w:rFonts w:ascii="Times New Roman" w:hAnsi="Times New Roman" w:cs="Times New Roman"/>
          <w:sz w:val="24"/>
        </w:rPr>
        <w:t xml:space="preserve">menyebutkan </w:t>
      </w:r>
      <w:r>
        <w:rPr>
          <w:rFonts w:ascii="Times New Roman" w:hAnsi="Times New Roman" w:cs="Times New Roman"/>
          <w:sz w:val="24"/>
        </w:rPr>
        <w:t xml:space="preserve">faktor – faktor yang memengaruhi kesiapan belajar meliputi : </w:t>
      </w:r>
    </w:p>
    <w:p w:rsidR="00B76BEE" w:rsidRDefault="00B76BEE" w:rsidP="007F19DC">
      <w:pPr>
        <w:pStyle w:val="ListParagraph"/>
        <w:numPr>
          <w:ilvl w:val="0"/>
          <w:numId w:val="15"/>
        </w:numPr>
        <w:spacing w:after="0" w:line="240" w:lineRule="auto"/>
        <w:ind w:left="1418" w:hanging="284"/>
        <w:jc w:val="both"/>
        <w:rPr>
          <w:rFonts w:ascii="Times New Roman" w:hAnsi="Times New Roman" w:cs="Times New Roman"/>
          <w:sz w:val="24"/>
        </w:rPr>
      </w:pPr>
      <w:r w:rsidRPr="0037010C">
        <w:rPr>
          <w:rFonts w:ascii="Times New Roman" w:hAnsi="Times New Roman" w:cs="Times New Roman"/>
          <w:sz w:val="24"/>
        </w:rPr>
        <w:t>Kesiapan fisik</w:t>
      </w:r>
    </w:p>
    <w:p w:rsidR="00B76BEE" w:rsidRDefault="00B76BEE" w:rsidP="007F19DC">
      <w:pPr>
        <w:pStyle w:val="ListParagraph"/>
        <w:spacing w:after="0" w:line="240" w:lineRule="auto"/>
        <w:ind w:left="1418"/>
        <w:jc w:val="both"/>
        <w:rPr>
          <w:rFonts w:ascii="Times New Roman" w:hAnsi="Times New Roman" w:cs="Times New Roman"/>
          <w:sz w:val="24"/>
        </w:rPr>
      </w:pPr>
      <w:r w:rsidRPr="00B76BEE">
        <w:rPr>
          <w:rFonts w:ascii="Times New Roman" w:hAnsi="Times New Roman" w:cs="Times New Roman"/>
          <w:sz w:val="24"/>
        </w:rPr>
        <w:t>Kesiapan fisik berkaitan erat dengan kesehatan yang akan berpengaruh pada hasil belajar dan penyesuaian sosial individu. Individu yang kurang sehat mungkin kurangnya vitamin, badanya kurang energi untuk belajar. Hal ini dapat mempengaruhi pada kelancaran proses belajar. Begitupun sebaliknya jika badan tidak sakit (jauh dari gangguan lesu mengantuk, dan sebagainya). Hal ini akan memudahkan untuk belajar karena tidak ada gangguan dari kondisi fisiknya.</w:t>
      </w:r>
    </w:p>
    <w:p w:rsidR="00E455F5" w:rsidRDefault="00E455F5" w:rsidP="007F19DC">
      <w:pPr>
        <w:pStyle w:val="ListParagraph"/>
        <w:spacing w:after="0" w:line="240" w:lineRule="auto"/>
        <w:ind w:left="1418"/>
        <w:jc w:val="both"/>
        <w:rPr>
          <w:rFonts w:ascii="Times New Roman" w:hAnsi="Times New Roman" w:cs="Times New Roman"/>
          <w:sz w:val="24"/>
        </w:rPr>
      </w:pPr>
    </w:p>
    <w:p w:rsidR="00E455F5" w:rsidRDefault="00E455F5" w:rsidP="007F19DC">
      <w:pPr>
        <w:pStyle w:val="ListParagraph"/>
        <w:spacing w:after="0" w:line="240" w:lineRule="auto"/>
        <w:ind w:left="1418"/>
        <w:jc w:val="both"/>
        <w:rPr>
          <w:rFonts w:ascii="Times New Roman" w:hAnsi="Times New Roman" w:cs="Times New Roman"/>
          <w:sz w:val="24"/>
        </w:rPr>
      </w:pPr>
    </w:p>
    <w:p w:rsidR="00E455F5" w:rsidRPr="00B76BEE" w:rsidRDefault="00E455F5" w:rsidP="007F19DC">
      <w:pPr>
        <w:pStyle w:val="ListParagraph"/>
        <w:spacing w:after="0" w:line="240" w:lineRule="auto"/>
        <w:ind w:left="1418"/>
        <w:jc w:val="both"/>
        <w:rPr>
          <w:rFonts w:ascii="Times New Roman" w:hAnsi="Times New Roman" w:cs="Times New Roman"/>
          <w:sz w:val="24"/>
        </w:rPr>
      </w:pPr>
    </w:p>
    <w:p w:rsidR="00B76BEE" w:rsidRDefault="00B76BEE" w:rsidP="007F19DC">
      <w:pPr>
        <w:pStyle w:val="ListParagraph"/>
        <w:numPr>
          <w:ilvl w:val="0"/>
          <w:numId w:val="15"/>
        </w:numPr>
        <w:spacing w:after="0" w:line="240" w:lineRule="auto"/>
        <w:ind w:left="1418"/>
        <w:jc w:val="both"/>
        <w:rPr>
          <w:rFonts w:ascii="Times New Roman" w:hAnsi="Times New Roman" w:cs="Times New Roman"/>
          <w:sz w:val="24"/>
        </w:rPr>
      </w:pPr>
      <w:r w:rsidRPr="0037010C">
        <w:rPr>
          <w:rFonts w:ascii="Times New Roman" w:hAnsi="Times New Roman" w:cs="Times New Roman"/>
          <w:sz w:val="24"/>
        </w:rPr>
        <w:lastRenderedPageBreak/>
        <w:t>Kesiapan psikis</w:t>
      </w:r>
    </w:p>
    <w:p w:rsidR="00B76BEE" w:rsidRPr="00B76BEE" w:rsidRDefault="00B76BEE" w:rsidP="007F19DC">
      <w:pPr>
        <w:pStyle w:val="ListParagraph"/>
        <w:spacing w:after="0" w:line="240" w:lineRule="auto"/>
        <w:ind w:left="1418"/>
        <w:jc w:val="both"/>
        <w:rPr>
          <w:rFonts w:ascii="Times New Roman" w:hAnsi="Times New Roman" w:cs="Times New Roman"/>
          <w:sz w:val="24"/>
        </w:rPr>
      </w:pPr>
      <w:r w:rsidRPr="00B76BEE">
        <w:rPr>
          <w:rFonts w:ascii="Times New Roman" w:hAnsi="Times New Roman" w:cs="Times New Roman"/>
          <w:sz w:val="24"/>
        </w:rPr>
        <w:t>Kesiapan psikis berkaitan dengan kecerdasan, daya ingat tinggi, kebutuhan yang terpuaskan, ada hasrat atau motivasi untuk belajar, dapat berkonsentrasi, dan ada perhatian</w:t>
      </w:r>
    </w:p>
    <w:p w:rsidR="00B76BEE" w:rsidRDefault="00B76BEE" w:rsidP="007F19DC">
      <w:pPr>
        <w:pStyle w:val="ListParagraph"/>
        <w:numPr>
          <w:ilvl w:val="0"/>
          <w:numId w:val="15"/>
        </w:numPr>
        <w:spacing w:after="0" w:line="240" w:lineRule="auto"/>
        <w:ind w:left="1418"/>
        <w:jc w:val="both"/>
        <w:rPr>
          <w:rFonts w:ascii="Times New Roman" w:hAnsi="Times New Roman" w:cs="Times New Roman"/>
          <w:sz w:val="24"/>
        </w:rPr>
      </w:pPr>
      <w:r w:rsidRPr="0037010C">
        <w:rPr>
          <w:rFonts w:ascii="Times New Roman" w:hAnsi="Times New Roman" w:cs="Times New Roman"/>
          <w:sz w:val="24"/>
        </w:rPr>
        <w:t>Kesiapan Materiil</w:t>
      </w:r>
    </w:p>
    <w:p w:rsidR="00B76BEE" w:rsidRPr="000709E5" w:rsidRDefault="00B76BEE" w:rsidP="000709E5">
      <w:pPr>
        <w:pStyle w:val="ListParagraph"/>
        <w:spacing w:after="0" w:line="240" w:lineRule="auto"/>
        <w:ind w:left="1418"/>
        <w:jc w:val="both"/>
        <w:rPr>
          <w:rFonts w:ascii="Times New Roman" w:hAnsi="Times New Roman" w:cs="Times New Roman"/>
          <w:sz w:val="24"/>
        </w:rPr>
      </w:pPr>
      <w:r>
        <w:rPr>
          <w:rFonts w:ascii="Times New Roman" w:hAnsi="Times New Roman" w:cs="Times New Roman"/>
          <w:sz w:val="24"/>
        </w:rPr>
        <w:t>I</w:t>
      </w:r>
      <w:r w:rsidRPr="00B76BEE">
        <w:rPr>
          <w:rFonts w:ascii="Times New Roman" w:hAnsi="Times New Roman" w:cs="Times New Roman"/>
          <w:sz w:val="24"/>
        </w:rPr>
        <w:t>ndividu dalam mempelajari materi tentunya harus mempunyai bahan yang dapat dipelajari atau dikerjakan, misalnya buku bacaan, buku paket dari sekolah maupun diktat lain yang relevan digunakan sebagai bahan acuan belajar, mempunyai buku catatan dll. Dengan di dukung dengan berbagai sumber bacaan maka akan memberikan pengetahuan dan akan membantu siswa dalam merespon atas pertanyaan-pertanyaan dari guru terkait dengan pelajaran.</w:t>
      </w:r>
      <w:r>
        <w:rPr>
          <w:rStyle w:val="FootnoteReference"/>
          <w:rFonts w:ascii="Times New Roman" w:hAnsi="Times New Roman" w:cs="Times New Roman"/>
          <w:sz w:val="24"/>
        </w:rPr>
        <w:footnoteReference w:id="20"/>
      </w:r>
    </w:p>
    <w:p w:rsidR="00B76BEE" w:rsidRDefault="00B76BEE" w:rsidP="007F19DC">
      <w:pPr>
        <w:pStyle w:val="ListParagraph"/>
        <w:tabs>
          <w:tab w:val="left" w:pos="1418"/>
        </w:tabs>
        <w:spacing w:after="0" w:line="480" w:lineRule="auto"/>
        <w:ind w:left="993"/>
        <w:jc w:val="both"/>
        <w:rPr>
          <w:rFonts w:ascii="Times New Roman" w:hAnsi="Times New Roman" w:cs="Times New Roman"/>
          <w:sz w:val="24"/>
        </w:rPr>
      </w:pPr>
      <w:r>
        <w:rPr>
          <w:rFonts w:ascii="Times New Roman" w:hAnsi="Times New Roman" w:cs="Times New Roman"/>
          <w:sz w:val="24"/>
        </w:rPr>
        <w:tab/>
      </w:r>
      <w:r w:rsidRPr="00B76BEE">
        <w:rPr>
          <w:rFonts w:ascii="Times New Roman" w:hAnsi="Times New Roman" w:cs="Times New Roman"/>
          <w:sz w:val="24"/>
        </w:rPr>
        <w:t>Faktor kesiapan belajar sangat berpengaruh untuk individu karena dengan kesiapan belajar seorang individu akan mencapai prestasi yang baik. Oleh karena itu kesiapan belajar sangat diperlukan dalam proses pembelajaran, sehingga dapat menghasilkan seperti yang diharapkan.</w:t>
      </w:r>
    </w:p>
    <w:p w:rsidR="00963A4E" w:rsidRPr="00963A4E" w:rsidRDefault="00E43D6B" w:rsidP="007F19DC">
      <w:pPr>
        <w:pStyle w:val="ListParagraph"/>
        <w:tabs>
          <w:tab w:val="left" w:pos="1701"/>
        </w:tabs>
        <w:spacing w:after="0" w:line="240" w:lineRule="auto"/>
        <w:ind w:left="993"/>
        <w:jc w:val="both"/>
        <w:rPr>
          <w:rFonts w:ascii="Times New Roman" w:hAnsi="Times New Roman" w:cs="Times New Roman"/>
          <w:sz w:val="24"/>
        </w:rPr>
      </w:pPr>
      <w:r>
        <w:rPr>
          <w:rFonts w:ascii="Times New Roman" w:hAnsi="Times New Roman" w:cs="Times New Roman"/>
          <w:sz w:val="24"/>
        </w:rPr>
        <w:tab/>
        <w:t xml:space="preserve">Menurut Slameto </w:t>
      </w:r>
      <w:r w:rsidRPr="00016407">
        <w:rPr>
          <w:rFonts w:ascii="Times New Roman" w:hAnsi="Times New Roman" w:cs="Times New Roman"/>
          <w:sz w:val="24"/>
        </w:rPr>
        <w:t>a</w:t>
      </w:r>
      <w:r>
        <w:rPr>
          <w:rFonts w:ascii="Times New Roman" w:hAnsi="Times New Roman" w:cs="Times New Roman"/>
          <w:sz w:val="24"/>
        </w:rPr>
        <w:t xml:space="preserve">da dua faktor yang mempengaruhi keberhasilan siswa dalam belajar yaitu: Faktor </w:t>
      </w:r>
      <w:r w:rsidRPr="00016407">
        <w:rPr>
          <w:rFonts w:ascii="Times New Roman" w:hAnsi="Times New Roman" w:cs="Times New Roman"/>
          <w:sz w:val="24"/>
        </w:rPr>
        <w:t>ekstern (yang be</w:t>
      </w:r>
      <w:r>
        <w:rPr>
          <w:rFonts w:ascii="Times New Roman" w:hAnsi="Times New Roman" w:cs="Times New Roman"/>
          <w:sz w:val="24"/>
        </w:rPr>
        <w:t xml:space="preserve">rasal dari luar diri siswa) dan </w:t>
      </w:r>
      <w:r w:rsidRPr="00016407">
        <w:rPr>
          <w:rFonts w:ascii="Times New Roman" w:hAnsi="Times New Roman" w:cs="Times New Roman"/>
          <w:sz w:val="24"/>
        </w:rPr>
        <w:t>intern (dari dalam diri</w:t>
      </w:r>
      <w:r>
        <w:rPr>
          <w:rFonts w:ascii="Times New Roman" w:hAnsi="Times New Roman" w:cs="Times New Roman"/>
          <w:sz w:val="24"/>
        </w:rPr>
        <w:t xml:space="preserve"> siwa). Faktor </w:t>
      </w:r>
      <w:r w:rsidRPr="006E64BF">
        <w:rPr>
          <w:rFonts w:ascii="Times New Roman" w:hAnsi="Times New Roman" w:cs="Times New Roman"/>
          <w:i/>
          <w:sz w:val="24"/>
        </w:rPr>
        <w:t>ekstern</w:t>
      </w:r>
      <w:r>
        <w:rPr>
          <w:rFonts w:ascii="Times New Roman" w:hAnsi="Times New Roman" w:cs="Times New Roman"/>
          <w:sz w:val="24"/>
        </w:rPr>
        <w:t xml:space="preserve"> yaitu </w:t>
      </w:r>
      <w:r w:rsidRPr="00016407">
        <w:rPr>
          <w:rFonts w:ascii="Times New Roman" w:hAnsi="Times New Roman" w:cs="Times New Roman"/>
          <w:sz w:val="24"/>
        </w:rPr>
        <w:t xml:space="preserve">faktor yang </w:t>
      </w:r>
      <w:r>
        <w:rPr>
          <w:rFonts w:ascii="Times New Roman" w:hAnsi="Times New Roman" w:cs="Times New Roman"/>
          <w:sz w:val="24"/>
        </w:rPr>
        <w:t xml:space="preserve">berasal dari luar diri individu </w:t>
      </w:r>
      <w:r w:rsidRPr="00016407">
        <w:rPr>
          <w:rFonts w:ascii="Times New Roman" w:hAnsi="Times New Roman" w:cs="Times New Roman"/>
          <w:sz w:val="24"/>
        </w:rPr>
        <w:t>sepertilingkungan keluarga, sekolah dan masyarakat,sedang</w:t>
      </w:r>
      <w:r>
        <w:rPr>
          <w:rFonts w:ascii="Times New Roman" w:hAnsi="Times New Roman" w:cs="Times New Roman"/>
          <w:sz w:val="24"/>
        </w:rPr>
        <w:t>k</w:t>
      </w:r>
      <w:r w:rsidRPr="00016407">
        <w:rPr>
          <w:rFonts w:ascii="Times New Roman" w:hAnsi="Times New Roman" w:cs="Times New Roman"/>
          <w:sz w:val="24"/>
        </w:rPr>
        <w:t xml:space="preserve">an faktor </w:t>
      </w:r>
      <w:r w:rsidRPr="006E64BF">
        <w:rPr>
          <w:rFonts w:ascii="Times New Roman" w:hAnsi="Times New Roman" w:cs="Times New Roman"/>
          <w:i/>
          <w:sz w:val="24"/>
        </w:rPr>
        <w:t>intern</w:t>
      </w:r>
      <w:r w:rsidRPr="00016407">
        <w:rPr>
          <w:rFonts w:ascii="Times New Roman" w:hAnsi="Times New Roman" w:cs="Times New Roman"/>
          <w:sz w:val="24"/>
        </w:rPr>
        <w:t xml:space="preserve"> yaitu tiga tahap bagianyaitu faktor k</w:t>
      </w:r>
      <w:r>
        <w:rPr>
          <w:rFonts w:ascii="Times New Roman" w:hAnsi="Times New Roman" w:cs="Times New Roman"/>
          <w:sz w:val="24"/>
        </w:rPr>
        <w:t xml:space="preserve">elelahan (kelelahan jasmani dan </w:t>
      </w:r>
      <w:r w:rsidRPr="00016407">
        <w:rPr>
          <w:rFonts w:ascii="Times New Roman" w:hAnsi="Times New Roman" w:cs="Times New Roman"/>
          <w:sz w:val="24"/>
        </w:rPr>
        <w:t>kelelahan rohani), faktor jasmaniah (</w:t>
      </w:r>
      <w:r>
        <w:rPr>
          <w:rFonts w:ascii="Times New Roman" w:hAnsi="Times New Roman" w:cs="Times New Roman"/>
          <w:sz w:val="24"/>
        </w:rPr>
        <w:t xml:space="preserve">kesehatan, </w:t>
      </w:r>
      <w:r w:rsidRPr="00016407">
        <w:rPr>
          <w:rFonts w:ascii="Times New Roman" w:hAnsi="Times New Roman" w:cs="Times New Roman"/>
          <w:sz w:val="24"/>
        </w:rPr>
        <w:t xml:space="preserve">cacat tubuh) dan </w:t>
      </w:r>
      <w:r>
        <w:rPr>
          <w:rFonts w:ascii="Times New Roman" w:hAnsi="Times New Roman" w:cs="Times New Roman"/>
          <w:sz w:val="24"/>
        </w:rPr>
        <w:t xml:space="preserve">faktor psikologis (intelegensi, </w:t>
      </w:r>
      <w:r w:rsidRPr="00016407">
        <w:rPr>
          <w:rFonts w:ascii="Times New Roman" w:hAnsi="Times New Roman" w:cs="Times New Roman"/>
          <w:sz w:val="24"/>
        </w:rPr>
        <w:t>perhatian, m</w:t>
      </w:r>
      <w:r>
        <w:rPr>
          <w:rFonts w:ascii="Times New Roman" w:hAnsi="Times New Roman" w:cs="Times New Roman"/>
          <w:sz w:val="24"/>
        </w:rPr>
        <w:t xml:space="preserve">inat, bakat, motif, kematangan, </w:t>
      </w:r>
      <w:r w:rsidRPr="00016407">
        <w:rPr>
          <w:rFonts w:ascii="Times New Roman" w:hAnsi="Times New Roman" w:cs="Times New Roman"/>
          <w:sz w:val="24"/>
        </w:rPr>
        <w:t>keterampilan dan kesiapan belajar).</w:t>
      </w:r>
      <w:r>
        <w:rPr>
          <w:rStyle w:val="FootnoteReference"/>
          <w:rFonts w:ascii="Times New Roman" w:hAnsi="Times New Roman" w:cs="Times New Roman"/>
          <w:sz w:val="24"/>
        </w:rPr>
        <w:footnoteReference w:id="21"/>
      </w:r>
    </w:p>
    <w:p w:rsidR="00DF2192" w:rsidRPr="00B76BEE" w:rsidRDefault="00DF2192" w:rsidP="007F19DC">
      <w:pPr>
        <w:pStyle w:val="ListParagraph"/>
        <w:tabs>
          <w:tab w:val="left" w:pos="1701"/>
        </w:tabs>
        <w:spacing w:after="0" w:line="240" w:lineRule="auto"/>
        <w:ind w:left="993"/>
        <w:jc w:val="both"/>
        <w:rPr>
          <w:rFonts w:ascii="Times New Roman" w:hAnsi="Times New Roman" w:cs="Times New Roman"/>
          <w:sz w:val="24"/>
        </w:rPr>
      </w:pPr>
    </w:p>
    <w:p w:rsidR="007421E9" w:rsidRDefault="00DF2192" w:rsidP="007F19DC">
      <w:pPr>
        <w:pStyle w:val="ListParagraph"/>
        <w:numPr>
          <w:ilvl w:val="0"/>
          <w:numId w:val="12"/>
        </w:numPr>
        <w:spacing w:after="0" w:line="480" w:lineRule="auto"/>
        <w:jc w:val="both"/>
        <w:rPr>
          <w:rFonts w:ascii="Times New Roman" w:hAnsi="Times New Roman" w:cs="Times New Roman"/>
          <w:b/>
          <w:sz w:val="24"/>
        </w:rPr>
      </w:pPr>
      <w:r w:rsidRPr="00DF2192">
        <w:rPr>
          <w:rFonts w:ascii="Times New Roman" w:hAnsi="Times New Roman" w:cs="Times New Roman"/>
          <w:b/>
          <w:sz w:val="24"/>
        </w:rPr>
        <w:t>Prinsip Kesiapan</w:t>
      </w:r>
    </w:p>
    <w:p w:rsidR="00DF2192" w:rsidRDefault="00DF2192" w:rsidP="007F19DC">
      <w:pPr>
        <w:pStyle w:val="ListParagraph"/>
        <w:spacing w:after="0" w:line="480" w:lineRule="auto"/>
        <w:ind w:left="1080"/>
        <w:jc w:val="both"/>
        <w:rPr>
          <w:rFonts w:ascii="Times New Roman" w:hAnsi="Times New Roman" w:cs="Times New Roman"/>
          <w:sz w:val="24"/>
        </w:rPr>
      </w:pPr>
      <w:r>
        <w:rPr>
          <w:rFonts w:ascii="Times New Roman" w:hAnsi="Times New Roman" w:cs="Times New Roman"/>
          <w:sz w:val="24"/>
        </w:rPr>
        <w:t>Kesiapan memiliki berbagai prinsip meliputi:</w:t>
      </w:r>
    </w:p>
    <w:p w:rsidR="00DF2192" w:rsidRPr="001D6C6E" w:rsidRDefault="00DF2192" w:rsidP="007F19DC">
      <w:pPr>
        <w:pStyle w:val="ListParagraph"/>
        <w:numPr>
          <w:ilvl w:val="0"/>
          <w:numId w:val="16"/>
        </w:numPr>
        <w:spacing w:after="0" w:line="480" w:lineRule="auto"/>
        <w:jc w:val="both"/>
        <w:rPr>
          <w:rFonts w:ascii="Times New Roman" w:hAnsi="Times New Roman" w:cs="Times New Roman"/>
          <w:b/>
          <w:sz w:val="24"/>
        </w:rPr>
      </w:pPr>
      <w:r w:rsidRPr="001D6C6E">
        <w:rPr>
          <w:rFonts w:ascii="Times New Roman" w:hAnsi="Times New Roman" w:cs="Times New Roman"/>
          <w:sz w:val="24"/>
        </w:rPr>
        <w:t>Semua aspek perkembangan berinteraksi (saling pengaruh</w:t>
      </w:r>
      <w:r w:rsidR="000709E5">
        <w:rPr>
          <w:rFonts w:ascii="Times New Roman" w:hAnsi="Times New Roman" w:cs="Times New Roman"/>
          <w:sz w:val="24"/>
        </w:rPr>
        <w:t xml:space="preserve"> </w:t>
      </w:r>
      <w:r w:rsidRPr="001D6C6E">
        <w:rPr>
          <w:rFonts w:ascii="Times New Roman" w:hAnsi="Times New Roman" w:cs="Times New Roman"/>
          <w:sz w:val="24"/>
        </w:rPr>
        <w:t>mempengaruhi).</w:t>
      </w:r>
    </w:p>
    <w:p w:rsidR="00DF2192" w:rsidRPr="001D6C6E" w:rsidRDefault="00DF2192" w:rsidP="007F19DC">
      <w:pPr>
        <w:pStyle w:val="ListParagraph"/>
        <w:numPr>
          <w:ilvl w:val="0"/>
          <w:numId w:val="16"/>
        </w:numPr>
        <w:spacing w:after="0" w:line="480" w:lineRule="auto"/>
        <w:jc w:val="both"/>
        <w:rPr>
          <w:rFonts w:ascii="Times New Roman" w:hAnsi="Times New Roman" w:cs="Times New Roman"/>
          <w:b/>
          <w:sz w:val="24"/>
        </w:rPr>
      </w:pPr>
      <w:r w:rsidRPr="001D6C6E">
        <w:rPr>
          <w:rFonts w:ascii="Times New Roman" w:hAnsi="Times New Roman" w:cs="Times New Roman"/>
          <w:sz w:val="24"/>
        </w:rPr>
        <w:lastRenderedPageBreak/>
        <w:t>Kematangan jasmani dan rohani adalah perlu untuk memperoleh</w:t>
      </w:r>
      <w:r w:rsidR="000709E5">
        <w:rPr>
          <w:rFonts w:ascii="Times New Roman" w:hAnsi="Times New Roman" w:cs="Times New Roman"/>
          <w:sz w:val="24"/>
        </w:rPr>
        <w:t xml:space="preserve"> </w:t>
      </w:r>
      <w:r w:rsidRPr="001D6C6E">
        <w:rPr>
          <w:rFonts w:ascii="Times New Roman" w:hAnsi="Times New Roman" w:cs="Times New Roman"/>
          <w:sz w:val="24"/>
        </w:rPr>
        <w:t>manfaat dari pengalaman.</w:t>
      </w:r>
    </w:p>
    <w:p w:rsidR="000709E5" w:rsidRPr="000709E5" w:rsidRDefault="00DF2192" w:rsidP="000709E5">
      <w:pPr>
        <w:pStyle w:val="ListParagraph"/>
        <w:numPr>
          <w:ilvl w:val="0"/>
          <w:numId w:val="16"/>
        </w:numPr>
        <w:spacing w:after="0" w:line="480" w:lineRule="auto"/>
        <w:jc w:val="both"/>
        <w:rPr>
          <w:rFonts w:ascii="Times New Roman" w:hAnsi="Times New Roman" w:cs="Times New Roman"/>
          <w:b/>
          <w:sz w:val="24"/>
        </w:rPr>
      </w:pPr>
      <w:r w:rsidRPr="001D6C6E">
        <w:rPr>
          <w:rFonts w:ascii="Times New Roman" w:hAnsi="Times New Roman" w:cs="Times New Roman"/>
          <w:sz w:val="24"/>
        </w:rPr>
        <w:t>Pengalaman-pengalaman mempunyai pengaruh yang positif</w:t>
      </w:r>
      <w:r w:rsidR="000709E5">
        <w:rPr>
          <w:rFonts w:ascii="Times New Roman" w:hAnsi="Times New Roman" w:cs="Times New Roman"/>
          <w:sz w:val="24"/>
        </w:rPr>
        <w:t xml:space="preserve"> </w:t>
      </w:r>
      <w:r w:rsidRPr="001D6C6E">
        <w:rPr>
          <w:rFonts w:ascii="Times New Roman" w:hAnsi="Times New Roman" w:cs="Times New Roman"/>
          <w:sz w:val="24"/>
        </w:rPr>
        <w:t>terhadap kesiapan.</w:t>
      </w:r>
    </w:p>
    <w:p w:rsidR="00DF2192" w:rsidRPr="000709E5" w:rsidRDefault="00DF2192" w:rsidP="000709E5">
      <w:pPr>
        <w:pStyle w:val="ListParagraph"/>
        <w:numPr>
          <w:ilvl w:val="0"/>
          <w:numId w:val="16"/>
        </w:numPr>
        <w:spacing w:after="0" w:line="480" w:lineRule="auto"/>
        <w:jc w:val="both"/>
        <w:rPr>
          <w:rFonts w:ascii="Times New Roman" w:hAnsi="Times New Roman" w:cs="Times New Roman"/>
          <w:b/>
          <w:sz w:val="24"/>
        </w:rPr>
      </w:pPr>
      <w:r w:rsidRPr="000709E5">
        <w:rPr>
          <w:rFonts w:ascii="Times New Roman" w:hAnsi="Times New Roman" w:cs="Times New Roman"/>
          <w:sz w:val="24"/>
        </w:rPr>
        <w:t>Kesiapan dasar untuk kegiatan tertentu terbentuk dalam periode</w:t>
      </w:r>
      <w:r w:rsidR="000709E5">
        <w:rPr>
          <w:rFonts w:ascii="Times New Roman" w:hAnsi="Times New Roman" w:cs="Times New Roman"/>
          <w:sz w:val="24"/>
        </w:rPr>
        <w:t xml:space="preserve"> </w:t>
      </w:r>
      <w:r w:rsidRPr="000709E5">
        <w:rPr>
          <w:rFonts w:ascii="Times New Roman" w:hAnsi="Times New Roman" w:cs="Times New Roman"/>
          <w:sz w:val="24"/>
        </w:rPr>
        <w:t>tertentu selama masa pembentukan dalam masa perkembangan.</w:t>
      </w:r>
      <w:r>
        <w:rPr>
          <w:rStyle w:val="FootnoteReference"/>
          <w:rFonts w:ascii="Times New Roman" w:hAnsi="Times New Roman" w:cs="Times New Roman"/>
          <w:sz w:val="24"/>
        </w:rPr>
        <w:footnoteReference w:id="22"/>
      </w:r>
    </w:p>
    <w:p w:rsidR="001535CC" w:rsidRDefault="00DF2192" w:rsidP="007F19DC">
      <w:pPr>
        <w:spacing w:after="0" w:line="480" w:lineRule="auto"/>
        <w:ind w:left="774" w:firstLine="360"/>
        <w:contextualSpacing/>
        <w:jc w:val="both"/>
        <w:rPr>
          <w:rFonts w:ascii="Times New Roman" w:hAnsi="Times New Roman" w:cs="Times New Roman"/>
          <w:sz w:val="24"/>
        </w:rPr>
      </w:pPr>
      <w:r w:rsidRPr="006919B8">
        <w:rPr>
          <w:rFonts w:ascii="Times New Roman" w:hAnsi="Times New Roman" w:cs="Times New Roman"/>
          <w:sz w:val="24"/>
        </w:rPr>
        <w:t xml:space="preserve">Untuk memperoleh kesiapan dalam belajar maka peserta didik harus memperhatikan serta memenuhi prinsip-prinsip kesiapan belajar tersebut seperti berinteraksi, saling pengaruh mempengaruhi antara satu dan lainnya menjadi penting karena dapat membuat peserta didik berperan serta lebih merasakan kesiapan belajar dalam dirinya. Tanpa adanya kematangan jasmani dan rohani maka peserta didik tidak akan memperoleh manfaat dari pengalaman yang akan peserta didik dapatkan dari proses belajar,oleh karenanya kematangan jasmani dan rohani perlu mendapatkan perhatian agar peserta didik mampu memiliki kesiapan dalam belajar. </w:t>
      </w:r>
    </w:p>
    <w:p w:rsidR="001535CC" w:rsidRPr="000709E5" w:rsidRDefault="00DF2192" w:rsidP="000709E5">
      <w:pPr>
        <w:spacing w:after="0" w:line="480" w:lineRule="auto"/>
        <w:ind w:left="774" w:firstLine="360"/>
        <w:contextualSpacing/>
        <w:jc w:val="both"/>
        <w:rPr>
          <w:rFonts w:ascii="Times New Roman" w:hAnsi="Times New Roman" w:cs="Times New Roman"/>
          <w:sz w:val="24"/>
        </w:rPr>
      </w:pPr>
      <w:r w:rsidRPr="006919B8">
        <w:rPr>
          <w:rFonts w:ascii="Times New Roman" w:hAnsi="Times New Roman" w:cs="Times New Roman"/>
          <w:sz w:val="24"/>
        </w:rPr>
        <w:t xml:space="preserve">Pengalaman yang dimilikipun berpengaruh dalam kesiapan belajar peserta didik, kesiapanbelajar terbentuk selama masa pembentukkan dalam masa perkembangan artinya kesiapan peserta didik dalam belajar tidak bisa diperoleh dalam waktu singkat, memerlukan proses dalam pembentukkannya seiring dengan masa perkembangan sehingga untuk memperoleh kesiapan </w:t>
      </w:r>
      <w:r w:rsidRPr="006919B8">
        <w:rPr>
          <w:rFonts w:ascii="Times New Roman" w:hAnsi="Times New Roman" w:cs="Times New Roman"/>
          <w:sz w:val="24"/>
        </w:rPr>
        <w:lastRenderedPageBreak/>
        <w:t>dalam belajar yang optimal peserta didik perlu memerhatikan ke empat prinsip tersebut agar kesiapan belajar dapat terbentuk secara optimal.</w:t>
      </w:r>
    </w:p>
    <w:p w:rsidR="00DF2192" w:rsidRDefault="00DF2192" w:rsidP="007F19DC">
      <w:pPr>
        <w:pStyle w:val="ListParagraph"/>
        <w:spacing w:after="0" w:line="240" w:lineRule="auto"/>
        <w:ind w:left="1146"/>
        <w:jc w:val="both"/>
        <w:rPr>
          <w:rFonts w:ascii="Times New Roman" w:hAnsi="Times New Roman" w:cs="Times New Roman"/>
          <w:sz w:val="24"/>
        </w:rPr>
      </w:pPr>
      <w:r>
        <w:rPr>
          <w:rFonts w:ascii="Times New Roman" w:hAnsi="Times New Roman" w:cs="Times New Roman"/>
          <w:sz w:val="24"/>
        </w:rPr>
        <w:t>Sebagaimana pendapat dari</w:t>
      </w:r>
      <w:r w:rsidRPr="00A374ED">
        <w:rPr>
          <w:rFonts w:ascii="Times New Roman" w:hAnsi="Times New Roman" w:cs="Times New Roman"/>
          <w:sz w:val="24"/>
        </w:rPr>
        <w:t xml:space="preserve"> Soemanto prinsip-prinsip bagi perkembangan </w:t>
      </w:r>
      <w:r w:rsidRPr="00F71D7B">
        <w:rPr>
          <w:rFonts w:ascii="Times New Roman" w:hAnsi="Times New Roman" w:cs="Times New Roman"/>
          <w:i/>
          <w:iCs/>
          <w:sz w:val="24"/>
        </w:rPr>
        <w:t>readiness</w:t>
      </w:r>
      <w:r w:rsidRPr="00A374ED">
        <w:rPr>
          <w:rFonts w:ascii="Times New Roman" w:hAnsi="Times New Roman" w:cs="Times New Roman"/>
          <w:sz w:val="24"/>
        </w:rPr>
        <w:t xml:space="preserve"> meliputi:</w:t>
      </w:r>
    </w:p>
    <w:p w:rsidR="00DF2192" w:rsidRPr="001D6C6E" w:rsidRDefault="00DF2192" w:rsidP="007F19DC">
      <w:pPr>
        <w:pStyle w:val="ListParagraph"/>
        <w:numPr>
          <w:ilvl w:val="0"/>
          <w:numId w:val="18"/>
        </w:numPr>
        <w:spacing w:after="0" w:line="240" w:lineRule="auto"/>
        <w:jc w:val="both"/>
        <w:rPr>
          <w:rFonts w:ascii="Times New Roman" w:hAnsi="Times New Roman" w:cs="Times New Roman"/>
          <w:sz w:val="24"/>
        </w:rPr>
      </w:pPr>
      <w:r w:rsidRPr="001D6C6E">
        <w:rPr>
          <w:rFonts w:ascii="Times New Roman" w:hAnsi="Times New Roman" w:cs="Times New Roman"/>
          <w:sz w:val="24"/>
        </w:rPr>
        <w:t xml:space="preserve">Semua aspek pertumbuhan berinteraksi dan bersama membentuk </w:t>
      </w:r>
      <w:r w:rsidRPr="006E64BF">
        <w:rPr>
          <w:rFonts w:ascii="Times New Roman" w:hAnsi="Times New Roman" w:cs="Times New Roman"/>
          <w:i/>
          <w:sz w:val="24"/>
        </w:rPr>
        <w:t>readiness</w:t>
      </w:r>
      <w:r w:rsidRPr="001D6C6E">
        <w:rPr>
          <w:rFonts w:ascii="Times New Roman" w:hAnsi="Times New Roman" w:cs="Times New Roman"/>
          <w:sz w:val="24"/>
        </w:rPr>
        <w:t>.</w:t>
      </w:r>
    </w:p>
    <w:p w:rsidR="00DF2192" w:rsidRDefault="00DF2192" w:rsidP="007F19DC">
      <w:pPr>
        <w:pStyle w:val="ListParagraph"/>
        <w:numPr>
          <w:ilvl w:val="0"/>
          <w:numId w:val="18"/>
        </w:numPr>
        <w:spacing w:after="0" w:line="240" w:lineRule="auto"/>
        <w:jc w:val="both"/>
        <w:rPr>
          <w:rFonts w:ascii="Times New Roman" w:hAnsi="Times New Roman" w:cs="Times New Roman"/>
          <w:sz w:val="24"/>
        </w:rPr>
      </w:pPr>
      <w:r w:rsidRPr="00A374ED">
        <w:rPr>
          <w:rFonts w:ascii="Times New Roman" w:hAnsi="Times New Roman" w:cs="Times New Roman"/>
          <w:sz w:val="24"/>
        </w:rPr>
        <w:t xml:space="preserve">Pengalaman seseorang ikut mempengaruhi pertumbuhan </w:t>
      </w:r>
      <w:r w:rsidRPr="006E64BF">
        <w:rPr>
          <w:rFonts w:ascii="Times New Roman" w:hAnsi="Times New Roman" w:cs="Times New Roman"/>
          <w:i/>
          <w:sz w:val="24"/>
        </w:rPr>
        <w:t>fisiologis</w:t>
      </w:r>
      <w:r w:rsidRPr="00A374ED">
        <w:rPr>
          <w:rFonts w:ascii="Times New Roman" w:hAnsi="Times New Roman" w:cs="Times New Roman"/>
          <w:sz w:val="24"/>
        </w:rPr>
        <w:t xml:space="preserve"> individu.</w:t>
      </w:r>
    </w:p>
    <w:p w:rsidR="00DF2192" w:rsidRDefault="00DF2192" w:rsidP="007F19DC">
      <w:pPr>
        <w:pStyle w:val="ListParagraph"/>
        <w:numPr>
          <w:ilvl w:val="0"/>
          <w:numId w:val="18"/>
        </w:numPr>
        <w:spacing w:after="0" w:line="240" w:lineRule="auto"/>
        <w:jc w:val="both"/>
        <w:rPr>
          <w:rFonts w:ascii="Times New Roman" w:hAnsi="Times New Roman" w:cs="Times New Roman"/>
          <w:sz w:val="24"/>
        </w:rPr>
      </w:pPr>
      <w:r w:rsidRPr="00A374ED">
        <w:rPr>
          <w:rFonts w:ascii="Times New Roman" w:hAnsi="Times New Roman" w:cs="Times New Roman"/>
          <w:sz w:val="24"/>
        </w:rPr>
        <w:t>Pengalaman mempunyai efek kumulatif dalam perkembangan fungsi-fungsi kepribadian individu, baik yang jasmaniah maupun yang rohaniah.</w:t>
      </w:r>
    </w:p>
    <w:p w:rsidR="00DF2192" w:rsidRDefault="00DF2192" w:rsidP="0087306C">
      <w:pPr>
        <w:pStyle w:val="ListParagraph"/>
        <w:numPr>
          <w:ilvl w:val="0"/>
          <w:numId w:val="18"/>
        </w:numPr>
        <w:spacing w:after="0" w:line="240" w:lineRule="auto"/>
        <w:jc w:val="both"/>
        <w:rPr>
          <w:rFonts w:ascii="Times New Roman" w:hAnsi="Times New Roman" w:cs="Times New Roman"/>
          <w:sz w:val="24"/>
        </w:rPr>
      </w:pPr>
      <w:r w:rsidRPr="00A374ED">
        <w:rPr>
          <w:rFonts w:ascii="Times New Roman" w:hAnsi="Times New Roman" w:cs="Times New Roman"/>
          <w:sz w:val="24"/>
        </w:rPr>
        <w:t xml:space="preserve">Apabila </w:t>
      </w:r>
      <w:r w:rsidRPr="003962BD">
        <w:rPr>
          <w:rFonts w:ascii="Times New Roman" w:hAnsi="Times New Roman" w:cs="Times New Roman"/>
          <w:i/>
          <w:iCs/>
          <w:sz w:val="24"/>
        </w:rPr>
        <w:t>readiness</w:t>
      </w:r>
      <w:r w:rsidRPr="00A374ED">
        <w:rPr>
          <w:rFonts w:ascii="Times New Roman" w:hAnsi="Times New Roman" w:cs="Times New Roman"/>
          <w:sz w:val="24"/>
        </w:rPr>
        <w:t xml:space="preserve"> untuk melaksanakan kegiatan tertentu terbentuk pada diri seseorang, maka saat-saat tertentu dalam kehidupan seseorang merupakan masa </w:t>
      </w:r>
      <w:r w:rsidRPr="006E64BF">
        <w:rPr>
          <w:rFonts w:ascii="Times New Roman" w:hAnsi="Times New Roman" w:cs="Times New Roman"/>
          <w:sz w:val="24"/>
        </w:rPr>
        <w:t>formatif</w:t>
      </w:r>
      <w:r w:rsidRPr="00A374ED">
        <w:rPr>
          <w:rFonts w:ascii="Times New Roman" w:hAnsi="Times New Roman" w:cs="Times New Roman"/>
          <w:sz w:val="24"/>
        </w:rPr>
        <w:t xml:space="preserve"> bagi perkembangan pribadinya.</w:t>
      </w:r>
      <w:r>
        <w:rPr>
          <w:rStyle w:val="FootnoteReference"/>
          <w:rFonts w:ascii="Times New Roman" w:hAnsi="Times New Roman" w:cs="Times New Roman"/>
          <w:sz w:val="24"/>
        </w:rPr>
        <w:footnoteReference w:id="23"/>
      </w:r>
    </w:p>
    <w:p w:rsidR="0087306C" w:rsidRPr="0087306C" w:rsidRDefault="0087306C" w:rsidP="0087306C">
      <w:pPr>
        <w:pStyle w:val="ListParagraph"/>
        <w:spacing w:after="0" w:line="240" w:lineRule="auto"/>
        <w:ind w:left="1506"/>
        <w:jc w:val="both"/>
        <w:rPr>
          <w:rFonts w:ascii="Times New Roman" w:hAnsi="Times New Roman" w:cs="Times New Roman"/>
          <w:sz w:val="24"/>
        </w:rPr>
      </w:pPr>
    </w:p>
    <w:p w:rsidR="00DF2192" w:rsidRPr="00DF2192" w:rsidRDefault="00DF2192" w:rsidP="007F19DC">
      <w:pPr>
        <w:pStyle w:val="ListParagraph"/>
        <w:numPr>
          <w:ilvl w:val="0"/>
          <w:numId w:val="12"/>
        </w:numPr>
        <w:spacing w:after="0" w:line="480" w:lineRule="auto"/>
        <w:jc w:val="both"/>
        <w:rPr>
          <w:rFonts w:ascii="Times New Roman" w:hAnsi="Times New Roman" w:cs="Times New Roman"/>
          <w:sz w:val="24"/>
        </w:rPr>
      </w:pPr>
      <w:r>
        <w:rPr>
          <w:rFonts w:ascii="Times New Roman" w:hAnsi="Times New Roman" w:cs="Times New Roman"/>
          <w:b/>
          <w:sz w:val="24"/>
        </w:rPr>
        <w:t>Aspek</w:t>
      </w:r>
      <w:r w:rsidRPr="007C1A42">
        <w:rPr>
          <w:rFonts w:ascii="Times New Roman" w:hAnsi="Times New Roman" w:cs="Times New Roman"/>
          <w:b/>
          <w:sz w:val="24"/>
        </w:rPr>
        <w:t xml:space="preserve"> Kesiapan</w:t>
      </w:r>
    </w:p>
    <w:p w:rsidR="00DF2192" w:rsidRDefault="00DF2192" w:rsidP="007F19DC">
      <w:pPr>
        <w:pStyle w:val="ListParagraph"/>
        <w:spacing w:after="0" w:line="480" w:lineRule="auto"/>
        <w:ind w:left="1080" w:firstLine="621"/>
        <w:jc w:val="both"/>
        <w:rPr>
          <w:rFonts w:ascii="Times New Roman" w:hAnsi="Times New Roman" w:cs="Times New Roman"/>
          <w:sz w:val="24"/>
        </w:rPr>
      </w:pPr>
      <w:r w:rsidRPr="007C1DD1">
        <w:rPr>
          <w:rFonts w:ascii="Times New Roman" w:hAnsi="Times New Roman" w:cs="Times New Roman"/>
          <w:sz w:val="24"/>
        </w:rPr>
        <w:t>Kesiapan belajar mencakup tiga aspek yaitu (1) kondisi fisik, mental dan emosional; (2) kebutuhan, motif, dan tujuan; (3) keterampilan, pengetahuan dan pengertian yang lain yang telah dipelajari.</w:t>
      </w:r>
      <w:r>
        <w:rPr>
          <w:rStyle w:val="FootnoteReference"/>
          <w:rFonts w:ascii="Times New Roman" w:hAnsi="Times New Roman" w:cs="Times New Roman"/>
          <w:sz w:val="24"/>
        </w:rPr>
        <w:footnoteReference w:id="24"/>
      </w:r>
      <w:r>
        <w:rPr>
          <w:rFonts w:ascii="Times New Roman" w:hAnsi="Times New Roman" w:cs="Times New Roman"/>
          <w:sz w:val="24"/>
        </w:rPr>
        <w:t xml:space="preserve"> Dalam aspek kondisi fisik, seseorang telah siap secara jasmani untuk menerima pembelajaran. Aspek kondisi mental yaitu berhubungan dengan kecerdasan seseorang. Kondisi emosional yaitu kemampuan seseorang untuk dapat mengelola emosi ketika dihadapkan dengan suatu masalah. Kebutuhan merupakan keinginan atau hasrat yang harus ada pada saat itu juga, atau segala sesuatu yang harus terpenuhi saat itu. Motif atau alasan, aspek tersebut menggambarkan bahwa seseorang yang sudah memiliki </w:t>
      </w:r>
      <w:r>
        <w:rPr>
          <w:rFonts w:ascii="Times New Roman" w:hAnsi="Times New Roman" w:cs="Times New Roman"/>
          <w:sz w:val="24"/>
        </w:rPr>
        <w:lastRenderedPageBreak/>
        <w:t>kesiapan belajar pasti mempunyai alasan tersendiri untuk suatu tujuan yang di harapkan.</w:t>
      </w:r>
    </w:p>
    <w:p w:rsidR="00DF2192" w:rsidRDefault="00DF2192" w:rsidP="007F19DC">
      <w:pPr>
        <w:pStyle w:val="ListParagraph"/>
        <w:spacing w:after="0" w:line="480" w:lineRule="auto"/>
        <w:ind w:left="1080" w:firstLine="720"/>
        <w:jc w:val="both"/>
        <w:rPr>
          <w:rFonts w:ascii="Times New Roman" w:hAnsi="Times New Roman" w:cs="Times New Roman"/>
          <w:sz w:val="24"/>
        </w:rPr>
      </w:pPr>
      <w:r>
        <w:rPr>
          <w:rFonts w:ascii="Times New Roman" w:hAnsi="Times New Roman" w:cs="Times New Roman"/>
          <w:sz w:val="24"/>
        </w:rPr>
        <w:t>Tujuan merupakan hal yang paling utama dalam kesiapan belajar. Seseorang yang memiliki tujuan tertentu akan lebih maksimal dalam menyiapkan segala seuatu untuk proses pembelajaran. Oleh karena itu seseorang yang memiliki kesiapan belajar akan lebih mudah mendapatkan pengetahuan, keterampilan dan pengalaman ketika proses belajar berlangsung.</w:t>
      </w:r>
    </w:p>
    <w:p w:rsidR="00DF2192" w:rsidRPr="00744E96" w:rsidRDefault="00DF2192" w:rsidP="007F19DC">
      <w:pPr>
        <w:pStyle w:val="ListParagraph"/>
        <w:spacing w:after="0" w:line="480" w:lineRule="auto"/>
        <w:ind w:left="1080" w:firstLine="720"/>
        <w:jc w:val="both"/>
        <w:rPr>
          <w:rFonts w:ascii="Times New Roman" w:hAnsi="Times New Roman" w:cs="Times New Roman"/>
          <w:sz w:val="32"/>
        </w:rPr>
      </w:pPr>
      <w:r w:rsidRPr="00744E96">
        <w:rPr>
          <w:rFonts w:ascii="Times New Roman" w:eastAsia="Times New Roman" w:hAnsi="Times New Roman" w:cs="Times New Roman"/>
          <w:sz w:val="24"/>
          <w:szCs w:val="20"/>
          <w:lang w:eastAsia="id-ID"/>
        </w:rPr>
        <w:t>Havinghurst mengidentifikasi tugas-tugas perkembangan yang terkait dengan berbagai tahap pertumbuhan yang memunculkan kesiapan seseorang untuk mempelajari hal-hal yang berbeda pada waktu yang berbeda dan menciptakan “momen yang dapat diajarkan”.</w:t>
      </w:r>
      <w:r w:rsidRPr="00744E96">
        <w:rPr>
          <w:rStyle w:val="FootnoteReference"/>
          <w:rFonts w:ascii="Times New Roman" w:eastAsia="Times New Roman" w:hAnsi="Times New Roman" w:cs="Times New Roman"/>
          <w:sz w:val="24"/>
          <w:szCs w:val="20"/>
          <w:lang w:eastAsia="id-ID"/>
        </w:rPr>
        <w:footnoteReference w:id="25"/>
      </w:r>
    </w:p>
    <w:p w:rsidR="0030052F" w:rsidRPr="0030052F" w:rsidRDefault="00DF2192" w:rsidP="007F19DC">
      <w:pPr>
        <w:pStyle w:val="ListParagraph"/>
        <w:spacing w:after="0" w:line="480" w:lineRule="auto"/>
        <w:ind w:left="1080" w:firstLine="621"/>
        <w:jc w:val="both"/>
        <w:rPr>
          <w:rFonts w:ascii="Times New Roman" w:hAnsi="Times New Roman" w:cs="Times New Roman"/>
          <w:sz w:val="24"/>
        </w:rPr>
      </w:pPr>
      <w:r>
        <w:rPr>
          <w:rFonts w:ascii="Times New Roman" w:hAnsi="Times New Roman" w:cs="Times New Roman"/>
          <w:sz w:val="24"/>
        </w:rPr>
        <w:t>Dengan pernyataan tersebut Havinghurst memperkuat bahwa tugas-tugas perkembangan yang terjadi pada individu merupakan faktor yang memicu munculnya kesiapan belajar sehingga dengan begitu individu dapat mempelajari berbagai hal yang berbeda dan pada waktu yang berbeda sehingga terciptanya suatu momen yang dapat diajarkan tersebut.</w:t>
      </w:r>
    </w:p>
    <w:p w:rsidR="0030052F" w:rsidRPr="008C41E4" w:rsidRDefault="0030052F" w:rsidP="007F19DC">
      <w:pPr>
        <w:pStyle w:val="ListParagraph"/>
        <w:spacing w:after="0" w:line="240" w:lineRule="auto"/>
        <w:ind w:left="1080" w:firstLine="621"/>
        <w:jc w:val="both"/>
        <w:rPr>
          <w:rFonts w:ascii="Times New Roman" w:hAnsi="Times New Roman" w:cs="Times New Roman"/>
          <w:sz w:val="24"/>
        </w:rPr>
      </w:pPr>
      <w:r>
        <w:rPr>
          <w:rFonts w:ascii="Times New Roman" w:hAnsi="Times New Roman" w:cs="Times New Roman"/>
          <w:sz w:val="24"/>
        </w:rPr>
        <w:t>Sementara pendapat dari</w:t>
      </w:r>
      <w:r w:rsidRPr="008C41E4">
        <w:rPr>
          <w:rFonts w:ascii="Times New Roman" w:hAnsi="Times New Roman" w:cs="Times New Roman"/>
          <w:sz w:val="24"/>
        </w:rPr>
        <w:t xml:space="preserve"> Slameto mengemukakan aspek-aspek kesiapan adalah:</w:t>
      </w:r>
    </w:p>
    <w:p w:rsidR="0030052F" w:rsidRDefault="0030052F" w:rsidP="007F19DC">
      <w:pPr>
        <w:pStyle w:val="ListParagraph"/>
        <w:numPr>
          <w:ilvl w:val="0"/>
          <w:numId w:val="19"/>
        </w:numPr>
        <w:spacing w:after="0" w:line="240" w:lineRule="auto"/>
        <w:ind w:left="1560" w:hanging="426"/>
        <w:jc w:val="both"/>
        <w:rPr>
          <w:rFonts w:ascii="Times New Roman" w:hAnsi="Times New Roman" w:cs="Times New Roman"/>
          <w:sz w:val="24"/>
        </w:rPr>
      </w:pPr>
      <w:r w:rsidRPr="00AC5CA0">
        <w:rPr>
          <w:rFonts w:ascii="Times New Roman" w:hAnsi="Times New Roman" w:cs="Times New Roman"/>
          <w:sz w:val="24"/>
        </w:rPr>
        <w:t>Kematangan (maturation)</w:t>
      </w:r>
    </w:p>
    <w:p w:rsidR="0030052F" w:rsidRPr="0030052F" w:rsidRDefault="0030052F" w:rsidP="007F19DC">
      <w:pPr>
        <w:pStyle w:val="ListParagraph"/>
        <w:spacing w:after="0" w:line="240" w:lineRule="auto"/>
        <w:ind w:left="1560"/>
        <w:jc w:val="both"/>
        <w:rPr>
          <w:rFonts w:ascii="Times New Roman" w:hAnsi="Times New Roman" w:cs="Times New Roman"/>
          <w:sz w:val="24"/>
        </w:rPr>
      </w:pPr>
      <w:r w:rsidRPr="0030052F">
        <w:rPr>
          <w:rFonts w:ascii="Times New Roman" w:hAnsi="Times New Roman" w:cs="Times New Roman"/>
          <w:sz w:val="24"/>
        </w:rPr>
        <w:t>Kematangan adalah proses yang menimbulkan perubahan tingkahlaku sebagai akibat dari pertumbuhan dan perkembangan.</w:t>
      </w:r>
    </w:p>
    <w:p w:rsidR="0030052F" w:rsidRDefault="0030052F" w:rsidP="007F19DC">
      <w:pPr>
        <w:pStyle w:val="ListParagraph"/>
        <w:numPr>
          <w:ilvl w:val="0"/>
          <w:numId w:val="19"/>
        </w:numPr>
        <w:spacing w:after="0" w:line="240" w:lineRule="auto"/>
        <w:ind w:left="1560"/>
        <w:jc w:val="both"/>
        <w:rPr>
          <w:rFonts w:ascii="Times New Roman" w:hAnsi="Times New Roman" w:cs="Times New Roman"/>
          <w:sz w:val="24"/>
        </w:rPr>
      </w:pPr>
      <w:r w:rsidRPr="00AC5CA0">
        <w:rPr>
          <w:rFonts w:ascii="Times New Roman" w:hAnsi="Times New Roman" w:cs="Times New Roman"/>
          <w:sz w:val="24"/>
        </w:rPr>
        <w:lastRenderedPageBreak/>
        <w:t>Kecerdasan</w:t>
      </w:r>
    </w:p>
    <w:p w:rsidR="007F19DC" w:rsidRPr="00CC1477" w:rsidRDefault="0030052F" w:rsidP="00CC1477">
      <w:pPr>
        <w:pStyle w:val="ListParagraph"/>
        <w:spacing w:after="0" w:line="240" w:lineRule="auto"/>
        <w:ind w:left="1560"/>
        <w:jc w:val="both"/>
        <w:rPr>
          <w:rFonts w:ascii="Times New Roman" w:hAnsi="Times New Roman" w:cs="Times New Roman"/>
          <w:sz w:val="24"/>
        </w:rPr>
      </w:pPr>
      <w:r w:rsidRPr="0030052F">
        <w:rPr>
          <w:rFonts w:ascii="Times New Roman" w:hAnsi="Times New Roman" w:cs="Times New Roman"/>
          <w:sz w:val="24"/>
        </w:rPr>
        <w:t>Di sini hanya dibahas perkembangan kecerdasan menurut J. Piaget, bahwa perkembangan kecerdasan adalah sebagai berikut:</w:t>
      </w:r>
    </w:p>
    <w:p w:rsidR="0030052F" w:rsidRDefault="0030052F" w:rsidP="007F19DC">
      <w:pPr>
        <w:pStyle w:val="ListParagraph"/>
        <w:numPr>
          <w:ilvl w:val="0"/>
          <w:numId w:val="20"/>
        </w:numPr>
        <w:spacing w:after="0" w:line="240" w:lineRule="auto"/>
        <w:ind w:left="1843" w:hanging="283"/>
        <w:jc w:val="both"/>
        <w:rPr>
          <w:rFonts w:ascii="Times New Roman" w:hAnsi="Times New Roman" w:cs="Times New Roman"/>
          <w:sz w:val="24"/>
        </w:rPr>
      </w:pPr>
      <w:r w:rsidRPr="000B518D">
        <w:rPr>
          <w:rFonts w:ascii="Times New Roman" w:hAnsi="Times New Roman" w:cs="Times New Roman"/>
          <w:i/>
          <w:sz w:val="24"/>
        </w:rPr>
        <w:t>Sensori motor</w:t>
      </w:r>
      <w:r w:rsidRPr="00AC5CA0">
        <w:rPr>
          <w:rFonts w:ascii="Times New Roman" w:hAnsi="Times New Roman" w:cs="Times New Roman"/>
          <w:sz w:val="24"/>
        </w:rPr>
        <w:t xml:space="preserve">  (0 – 2 tahun)</w:t>
      </w:r>
    </w:p>
    <w:p w:rsidR="0030052F" w:rsidRPr="0030052F" w:rsidRDefault="0030052F" w:rsidP="007F19DC">
      <w:pPr>
        <w:pStyle w:val="ListParagraph"/>
        <w:spacing w:after="0" w:line="240" w:lineRule="auto"/>
        <w:ind w:left="1843"/>
        <w:jc w:val="both"/>
        <w:rPr>
          <w:rFonts w:ascii="Times New Roman" w:hAnsi="Times New Roman" w:cs="Times New Roman"/>
          <w:sz w:val="24"/>
        </w:rPr>
      </w:pPr>
      <w:r w:rsidRPr="0030052F">
        <w:rPr>
          <w:rFonts w:ascii="Times New Roman" w:hAnsi="Times New Roman" w:cs="Times New Roman"/>
          <w:sz w:val="24"/>
        </w:rPr>
        <w:t>Anak banyak bereaksi reflek, reflek tersebut belum</w:t>
      </w:r>
      <w:r w:rsidR="000709E5">
        <w:rPr>
          <w:rFonts w:ascii="Times New Roman" w:hAnsi="Times New Roman" w:cs="Times New Roman"/>
          <w:sz w:val="24"/>
        </w:rPr>
        <w:t xml:space="preserve"> </w:t>
      </w:r>
      <w:r w:rsidRPr="0030052F">
        <w:rPr>
          <w:rFonts w:ascii="Times New Roman" w:hAnsi="Times New Roman" w:cs="Times New Roman"/>
          <w:sz w:val="24"/>
        </w:rPr>
        <w:t>terkoordinasikan. Terjadi perkembangan perbuatan sensorimotor dari yang sederhana ke yang relatif lebih kompleks.</w:t>
      </w:r>
    </w:p>
    <w:p w:rsidR="0030052F" w:rsidRDefault="0030052F" w:rsidP="007F19DC">
      <w:pPr>
        <w:pStyle w:val="ListParagraph"/>
        <w:numPr>
          <w:ilvl w:val="0"/>
          <w:numId w:val="20"/>
        </w:numPr>
        <w:spacing w:after="0" w:line="240" w:lineRule="auto"/>
        <w:ind w:left="1843" w:hanging="283"/>
        <w:jc w:val="both"/>
        <w:rPr>
          <w:rFonts w:ascii="Times New Roman" w:hAnsi="Times New Roman" w:cs="Times New Roman"/>
          <w:sz w:val="24"/>
        </w:rPr>
      </w:pPr>
      <w:r w:rsidRPr="000B518D">
        <w:rPr>
          <w:rFonts w:ascii="Times New Roman" w:hAnsi="Times New Roman" w:cs="Times New Roman"/>
          <w:i/>
          <w:sz w:val="24"/>
        </w:rPr>
        <w:t xml:space="preserve">Preoperational </w:t>
      </w:r>
      <w:r w:rsidRPr="00AC5CA0">
        <w:rPr>
          <w:rFonts w:ascii="Times New Roman" w:hAnsi="Times New Roman" w:cs="Times New Roman"/>
          <w:sz w:val="24"/>
        </w:rPr>
        <w:t>(2 – 7 tahun)</w:t>
      </w:r>
    </w:p>
    <w:p w:rsidR="0030052F" w:rsidRPr="00CC1477" w:rsidRDefault="0030052F" w:rsidP="00CC1477">
      <w:pPr>
        <w:pStyle w:val="ListParagraph"/>
        <w:spacing w:after="0" w:line="240" w:lineRule="auto"/>
        <w:ind w:left="1843"/>
        <w:jc w:val="both"/>
        <w:rPr>
          <w:rFonts w:ascii="Times New Roman" w:hAnsi="Times New Roman" w:cs="Times New Roman"/>
          <w:sz w:val="24"/>
        </w:rPr>
      </w:pPr>
      <w:r w:rsidRPr="0030052F">
        <w:rPr>
          <w:rFonts w:ascii="Times New Roman" w:hAnsi="Times New Roman" w:cs="Times New Roman"/>
          <w:sz w:val="24"/>
        </w:rPr>
        <w:t>Anak mulai mempelajari nama-nama dari obyek yang sama</w:t>
      </w:r>
      <w:r w:rsidR="000709E5">
        <w:rPr>
          <w:rFonts w:ascii="Times New Roman" w:hAnsi="Times New Roman" w:cs="Times New Roman"/>
          <w:sz w:val="24"/>
        </w:rPr>
        <w:t xml:space="preserve"> </w:t>
      </w:r>
      <w:r w:rsidRPr="0030052F">
        <w:rPr>
          <w:rFonts w:ascii="Times New Roman" w:hAnsi="Times New Roman" w:cs="Times New Roman"/>
          <w:sz w:val="24"/>
        </w:rPr>
        <w:t>dengan apa yang dipelajari orang dewasa.</w:t>
      </w:r>
    </w:p>
    <w:p w:rsidR="0030052F" w:rsidRDefault="0030052F" w:rsidP="007F19DC">
      <w:pPr>
        <w:pStyle w:val="ListParagraph"/>
        <w:numPr>
          <w:ilvl w:val="0"/>
          <w:numId w:val="20"/>
        </w:numPr>
        <w:spacing w:after="0" w:line="240" w:lineRule="auto"/>
        <w:ind w:left="1843" w:hanging="283"/>
        <w:jc w:val="both"/>
        <w:rPr>
          <w:rFonts w:ascii="Times New Roman" w:hAnsi="Times New Roman" w:cs="Times New Roman"/>
          <w:sz w:val="24"/>
        </w:rPr>
      </w:pPr>
      <w:r w:rsidRPr="000B518D">
        <w:rPr>
          <w:rFonts w:ascii="Times New Roman" w:hAnsi="Times New Roman" w:cs="Times New Roman"/>
          <w:i/>
          <w:sz w:val="24"/>
        </w:rPr>
        <w:t>Concrete operation</w:t>
      </w:r>
      <w:r w:rsidRPr="00AC5CA0">
        <w:rPr>
          <w:rFonts w:ascii="Times New Roman" w:hAnsi="Times New Roman" w:cs="Times New Roman"/>
          <w:sz w:val="24"/>
        </w:rPr>
        <w:t xml:space="preserve"> (7 – 11 tahun)</w:t>
      </w:r>
    </w:p>
    <w:p w:rsidR="0030052F" w:rsidRPr="0030052F" w:rsidRDefault="0030052F" w:rsidP="007F19DC">
      <w:pPr>
        <w:pStyle w:val="ListParagraph"/>
        <w:spacing w:after="0" w:line="240" w:lineRule="auto"/>
        <w:ind w:left="1843"/>
        <w:jc w:val="both"/>
        <w:rPr>
          <w:rFonts w:ascii="Times New Roman" w:hAnsi="Times New Roman" w:cs="Times New Roman"/>
          <w:sz w:val="24"/>
        </w:rPr>
      </w:pPr>
      <w:r w:rsidRPr="0030052F">
        <w:rPr>
          <w:rFonts w:ascii="Times New Roman" w:hAnsi="Times New Roman" w:cs="Times New Roman"/>
          <w:sz w:val="24"/>
        </w:rPr>
        <w:t>Anak mulai dapat berfikir lebih dulu akibat-akibat yang</w:t>
      </w:r>
      <w:r w:rsidR="000709E5">
        <w:rPr>
          <w:rFonts w:ascii="Times New Roman" w:hAnsi="Times New Roman" w:cs="Times New Roman"/>
          <w:sz w:val="24"/>
        </w:rPr>
        <w:t xml:space="preserve"> </w:t>
      </w:r>
      <w:r w:rsidRPr="0030052F">
        <w:rPr>
          <w:rFonts w:ascii="Times New Roman" w:hAnsi="Times New Roman" w:cs="Times New Roman"/>
          <w:sz w:val="24"/>
        </w:rPr>
        <w:t>mungkin terjadi dari perbuatan yang akan dilakukannya, ia</w:t>
      </w:r>
      <w:r w:rsidR="000709E5">
        <w:rPr>
          <w:rFonts w:ascii="Times New Roman" w:hAnsi="Times New Roman" w:cs="Times New Roman"/>
          <w:sz w:val="24"/>
        </w:rPr>
        <w:t xml:space="preserve"> </w:t>
      </w:r>
      <w:r w:rsidRPr="0030052F">
        <w:rPr>
          <w:rFonts w:ascii="Times New Roman" w:hAnsi="Times New Roman" w:cs="Times New Roman"/>
          <w:sz w:val="24"/>
        </w:rPr>
        <w:t>tidak lagi bertindak coba-coba salah (</w:t>
      </w:r>
      <w:r w:rsidRPr="0030052F">
        <w:rPr>
          <w:rFonts w:ascii="Times New Roman" w:hAnsi="Times New Roman" w:cs="Times New Roman"/>
          <w:i/>
          <w:sz w:val="24"/>
        </w:rPr>
        <w:t>trial and error</w:t>
      </w:r>
      <w:r w:rsidRPr="0030052F">
        <w:rPr>
          <w:rFonts w:ascii="Times New Roman" w:hAnsi="Times New Roman" w:cs="Times New Roman"/>
          <w:sz w:val="24"/>
        </w:rPr>
        <w:t>).</w:t>
      </w:r>
    </w:p>
    <w:p w:rsidR="0030052F" w:rsidRDefault="0030052F" w:rsidP="007F19DC">
      <w:pPr>
        <w:pStyle w:val="ListParagraph"/>
        <w:numPr>
          <w:ilvl w:val="0"/>
          <w:numId w:val="20"/>
        </w:numPr>
        <w:spacing w:after="0" w:line="240" w:lineRule="auto"/>
        <w:ind w:left="1843" w:hanging="283"/>
        <w:jc w:val="both"/>
        <w:rPr>
          <w:rFonts w:ascii="Times New Roman" w:hAnsi="Times New Roman" w:cs="Times New Roman"/>
          <w:sz w:val="24"/>
        </w:rPr>
      </w:pPr>
      <w:r w:rsidRPr="000B518D">
        <w:rPr>
          <w:rFonts w:ascii="Times New Roman" w:hAnsi="Times New Roman" w:cs="Times New Roman"/>
          <w:i/>
          <w:sz w:val="24"/>
        </w:rPr>
        <w:t>Formal operation</w:t>
      </w:r>
      <w:r w:rsidRPr="00AC5CA0">
        <w:rPr>
          <w:rFonts w:ascii="Times New Roman" w:hAnsi="Times New Roman" w:cs="Times New Roman"/>
          <w:sz w:val="24"/>
        </w:rPr>
        <w:t xml:space="preserve"> (lebih dari 11 tahun)</w:t>
      </w:r>
    </w:p>
    <w:p w:rsidR="0030052F" w:rsidRPr="0030052F" w:rsidRDefault="0030052F" w:rsidP="007F19DC">
      <w:pPr>
        <w:pStyle w:val="ListParagraph"/>
        <w:spacing w:after="0" w:line="240" w:lineRule="auto"/>
        <w:ind w:left="1843"/>
        <w:jc w:val="both"/>
        <w:rPr>
          <w:rFonts w:ascii="Times New Roman" w:hAnsi="Times New Roman" w:cs="Times New Roman"/>
          <w:sz w:val="24"/>
        </w:rPr>
      </w:pPr>
      <w:r w:rsidRPr="0030052F">
        <w:rPr>
          <w:rFonts w:ascii="Times New Roman" w:hAnsi="Times New Roman" w:cs="Times New Roman"/>
          <w:sz w:val="24"/>
        </w:rPr>
        <w:t>Kecakapan anak tidak lagi terbatas pada obyek-obyek yang</w:t>
      </w:r>
      <w:r w:rsidR="000709E5">
        <w:rPr>
          <w:rFonts w:ascii="Times New Roman" w:hAnsi="Times New Roman" w:cs="Times New Roman"/>
          <w:sz w:val="24"/>
        </w:rPr>
        <w:t xml:space="preserve"> </w:t>
      </w:r>
      <w:r w:rsidRPr="0030052F">
        <w:rPr>
          <w:rFonts w:ascii="Times New Roman" w:hAnsi="Times New Roman" w:cs="Times New Roman"/>
          <w:sz w:val="24"/>
        </w:rPr>
        <w:t>konkret serta:</w:t>
      </w:r>
    </w:p>
    <w:p w:rsidR="0030052F" w:rsidRDefault="0030052F" w:rsidP="007F19DC">
      <w:pPr>
        <w:pStyle w:val="ListParagraph"/>
        <w:numPr>
          <w:ilvl w:val="0"/>
          <w:numId w:val="21"/>
        </w:numPr>
        <w:spacing w:after="0" w:line="240" w:lineRule="auto"/>
        <w:ind w:left="2268"/>
        <w:jc w:val="both"/>
        <w:rPr>
          <w:rFonts w:ascii="Times New Roman" w:hAnsi="Times New Roman" w:cs="Times New Roman"/>
          <w:sz w:val="24"/>
        </w:rPr>
      </w:pPr>
      <w:r w:rsidRPr="00AC5CA0">
        <w:rPr>
          <w:rFonts w:ascii="Times New Roman" w:hAnsi="Times New Roman" w:cs="Times New Roman"/>
          <w:sz w:val="24"/>
        </w:rPr>
        <w:t>Ia dapat memandang kemungkinan-kemungkinan yang</w:t>
      </w:r>
      <w:r w:rsidRPr="007C1DD1">
        <w:rPr>
          <w:rFonts w:ascii="Times New Roman" w:hAnsi="Times New Roman" w:cs="Times New Roman"/>
          <w:sz w:val="24"/>
        </w:rPr>
        <w:t>ada melalui pemikirannya (dapat memikirkan</w:t>
      </w:r>
      <w:r w:rsidR="000709E5">
        <w:rPr>
          <w:rFonts w:ascii="Times New Roman" w:hAnsi="Times New Roman" w:cs="Times New Roman"/>
          <w:sz w:val="24"/>
        </w:rPr>
        <w:t xml:space="preserve"> </w:t>
      </w:r>
      <w:r w:rsidRPr="007C1DD1">
        <w:rPr>
          <w:rFonts w:ascii="Times New Roman" w:hAnsi="Times New Roman" w:cs="Times New Roman"/>
          <w:sz w:val="24"/>
        </w:rPr>
        <w:t>kemungkinan-kemungkinan.</w:t>
      </w:r>
    </w:p>
    <w:p w:rsidR="0030052F" w:rsidRDefault="0030052F" w:rsidP="007F19DC">
      <w:pPr>
        <w:pStyle w:val="ListParagraph"/>
        <w:numPr>
          <w:ilvl w:val="0"/>
          <w:numId w:val="21"/>
        </w:numPr>
        <w:spacing w:after="0" w:line="240" w:lineRule="auto"/>
        <w:ind w:left="2268"/>
        <w:jc w:val="both"/>
        <w:rPr>
          <w:rFonts w:ascii="Times New Roman" w:hAnsi="Times New Roman" w:cs="Times New Roman"/>
          <w:sz w:val="24"/>
        </w:rPr>
      </w:pPr>
      <w:r w:rsidRPr="0030052F">
        <w:rPr>
          <w:rFonts w:ascii="Times New Roman" w:hAnsi="Times New Roman" w:cs="Times New Roman"/>
          <w:sz w:val="24"/>
        </w:rPr>
        <w:t>Dapat mengorganisasikan situasi/masalah</w:t>
      </w:r>
      <w:r>
        <w:rPr>
          <w:rFonts w:ascii="Times New Roman" w:hAnsi="Times New Roman" w:cs="Times New Roman"/>
          <w:sz w:val="24"/>
        </w:rPr>
        <w:t>.</w:t>
      </w:r>
    </w:p>
    <w:p w:rsidR="0030052F" w:rsidRDefault="0030052F" w:rsidP="007F19DC">
      <w:pPr>
        <w:pStyle w:val="ListParagraph"/>
        <w:numPr>
          <w:ilvl w:val="0"/>
          <w:numId w:val="21"/>
        </w:numPr>
        <w:spacing w:after="0" w:line="240" w:lineRule="auto"/>
        <w:ind w:left="2268"/>
        <w:jc w:val="both"/>
        <w:rPr>
          <w:rFonts w:ascii="Times New Roman" w:hAnsi="Times New Roman" w:cs="Times New Roman"/>
          <w:sz w:val="24"/>
        </w:rPr>
      </w:pPr>
      <w:r w:rsidRPr="0030052F">
        <w:rPr>
          <w:rFonts w:ascii="Times New Roman" w:hAnsi="Times New Roman" w:cs="Times New Roman"/>
          <w:sz w:val="24"/>
        </w:rPr>
        <w:t>Dapat berfikir dengan betul (dapat berpikir yang logis,</w:t>
      </w:r>
      <w:r w:rsidR="000709E5">
        <w:rPr>
          <w:rFonts w:ascii="Times New Roman" w:hAnsi="Times New Roman" w:cs="Times New Roman"/>
          <w:sz w:val="24"/>
        </w:rPr>
        <w:t xml:space="preserve"> </w:t>
      </w:r>
      <w:r w:rsidRPr="0030052F">
        <w:rPr>
          <w:rFonts w:ascii="Times New Roman" w:hAnsi="Times New Roman" w:cs="Times New Roman"/>
          <w:sz w:val="24"/>
        </w:rPr>
        <w:t>mengerti hubungan sebab akibat, memecahkan</w:t>
      </w:r>
      <w:r w:rsidR="000709E5">
        <w:rPr>
          <w:rFonts w:ascii="Times New Roman" w:hAnsi="Times New Roman" w:cs="Times New Roman"/>
          <w:sz w:val="24"/>
        </w:rPr>
        <w:t xml:space="preserve"> </w:t>
      </w:r>
      <w:r w:rsidRPr="0030052F">
        <w:rPr>
          <w:rFonts w:ascii="Times New Roman" w:hAnsi="Times New Roman" w:cs="Times New Roman"/>
          <w:sz w:val="24"/>
        </w:rPr>
        <w:t>masalah/berpikir secara ilmiah).</w:t>
      </w:r>
      <w:r>
        <w:rPr>
          <w:rStyle w:val="FootnoteReference"/>
          <w:rFonts w:ascii="Times New Roman" w:hAnsi="Times New Roman" w:cs="Times New Roman"/>
          <w:sz w:val="24"/>
        </w:rPr>
        <w:footnoteReference w:id="26"/>
      </w:r>
    </w:p>
    <w:p w:rsidR="00E455F5" w:rsidRPr="0030052F" w:rsidRDefault="00E455F5" w:rsidP="007F19DC">
      <w:pPr>
        <w:pStyle w:val="ListParagraph"/>
        <w:spacing w:after="0" w:line="240" w:lineRule="auto"/>
        <w:ind w:left="2268"/>
        <w:jc w:val="both"/>
        <w:rPr>
          <w:rFonts w:ascii="Times New Roman" w:hAnsi="Times New Roman" w:cs="Times New Roman"/>
          <w:sz w:val="24"/>
        </w:rPr>
      </w:pPr>
    </w:p>
    <w:p w:rsidR="001535CC" w:rsidRDefault="001535CC" w:rsidP="00E455F5">
      <w:pPr>
        <w:pStyle w:val="ListParagraph"/>
        <w:numPr>
          <w:ilvl w:val="0"/>
          <w:numId w:val="2"/>
        </w:numPr>
        <w:spacing w:after="0" w:line="480" w:lineRule="auto"/>
        <w:ind w:left="426"/>
        <w:jc w:val="both"/>
        <w:rPr>
          <w:rFonts w:ascii="Times New Roman" w:hAnsi="Times New Roman" w:cs="Times New Roman"/>
          <w:b/>
          <w:sz w:val="24"/>
        </w:rPr>
      </w:pPr>
      <w:r>
        <w:rPr>
          <w:rFonts w:ascii="Times New Roman" w:hAnsi="Times New Roman" w:cs="Times New Roman"/>
          <w:b/>
          <w:sz w:val="24"/>
        </w:rPr>
        <w:t>Penelitian Relevan</w:t>
      </w:r>
    </w:p>
    <w:p w:rsidR="00563BDF" w:rsidRDefault="00563BDF" w:rsidP="00E455F5">
      <w:pPr>
        <w:pStyle w:val="ListParagraph"/>
        <w:spacing w:after="0" w:line="480" w:lineRule="auto"/>
        <w:ind w:left="426" w:firstLine="425"/>
        <w:jc w:val="both"/>
        <w:rPr>
          <w:rFonts w:ascii="Times New Roman" w:hAnsi="Times New Roman" w:cs="Times New Roman"/>
          <w:sz w:val="24"/>
        </w:rPr>
      </w:pPr>
      <w:r w:rsidRPr="00E779F0">
        <w:rPr>
          <w:rFonts w:ascii="Times New Roman" w:hAnsi="Times New Roman" w:cs="Times New Roman"/>
          <w:sz w:val="24"/>
        </w:rPr>
        <w:t>Setelah penulis melakukan penelusuran terhadap skripsi yang ada, penulis menemukan beberapa referensi yang berkaitan dengan penelitian ini, diantaranya:</w:t>
      </w:r>
    </w:p>
    <w:p w:rsidR="00FE0F36" w:rsidRPr="005E2CE4" w:rsidRDefault="00FE0F36" w:rsidP="00E455F5">
      <w:pPr>
        <w:pStyle w:val="ListParagraph"/>
        <w:numPr>
          <w:ilvl w:val="0"/>
          <w:numId w:val="25"/>
        </w:numPr>
        <w:spacing w:after="0" w:line="480" w:lineRule="auto"/>
        <w:ind w:left="851"/>
        <w:jc w:val="both"/>
        <w:rPr>
          <w:rFonts w:ascii="Times New Roman" w:hAnsi="Times New Roman" w:cs="Times New Roman"/>
          <w:b/>
          <w:sz w:val="24"/>
        </w:rPr>
      </w:pPr>
      <w:r w:rsidRPr="00FE0F36">
        <w:rPr>
          <w:rFonts w:ascii="Times New Roman" w:hAnsi="Times New Roman" w:cs="Times New Roman"/>
          <w:sz w:val="24"/>
        </w:rPr>
        <w:t xml:space="preserve">Penelitian ini merupakan penelitian kuantitatif. Jenis penelitian ini adalah jenis penelitian </w:t>
      </w:r>
      <w:r w:rsidRPr="007F19DC">
        <w:rPr>
          <w:rFonts w:ascii="Times New Roman" w:hAnsi="Times New Roman" w:cs="Times New Roman"/>
          <w:i/>
          <w:sz w:val="24"/>
        </w:rPr>
        <w:t>survey</w:t>
      </w:r>
      <w:r w:rsidRPr="00FE0F36">
        <w:rPr>
          <w:rFonts w:ascii="Times New Roman" w:hAnsi="Times New Roman" w:cs="Times New Roman"/>
          <w:sz w:val="24"/>
        </w:rPr>
        <w:t xml:space="preserve">. </w:t>
      </w:r>
      <w:r w:rsidR="005E2CE4" w:rsidRPr="005E2CE4">
        <w:rPr>
          <w:rFonts w:ascii="Times New Roman" w:hAnsi="Times New Roman" w:cs="Times New Roman"/>
          <w:sz w:val="24"/>
        </w:rPr>
        <w:t>Populasi penelitian ini adalah siswa kelas XI IPS di MA. NU Raudlatul Muallimi</w:t>
      </w:r>
      <w:r w:rsidR="005E2CE4">
        <w:rPr>
          <w:rFonts w:ascii="Times New Roman" w:hAnsi="Times New Roman" w:cs="Times New Roman"/>
          <w:sz w:val="24"/>
        </w:rPr>
        <w:t>n Wedung yang berjumlah 76 peserta didik</w:t>
      </w:r>
      <w:r w:rsidR="005E2CE4" w:rsidRPr="005E2CE4">
        <w:rPr>
          <w:rFonts w:ascii="Times New Roman" w:hAnsi="Times New Roman" w:cs="Times New Roman"/>
          <w:sz w:val="24"/>
        </w:rPr>
        <w:t xml:space="preserve">. Semua </w:t>
      </w:r>
      <w:r w:rsidR="005E2CE4">
        <w:rPr>
          <w:rFonts w:ascii="Times New Roman" w:hAnsi="Times New Roman" w:cs="Times New Roman"/>
          <w:sz w:val="24"/>
        </w:rPr>
        <w:t>peserta didik ber</w:t>
      </w:r>
      <w:r w:rsidR="005E2CE4" w:rsidRPr="005E2CE4">
        <w:rPr>
          <w:rFonts w:ascii="Times New Roman" w:hAnsi="Times New Roman" w:cs="Times New Roman"/>
          <w:sz w:val="24"/>
        </w:rPr>
        <w:t xml:space="preserve">jumlah 76 dijadikan sampel dalam penelitian ini. </w:t>
      </w:r>
      <w:r w:rsidR="005E2CE4" w:rsidRPr="005E2CE4">
        <w:rPr>
          <w:rFonts w:ascii="Times New Roman" w:hAnsi="Times New Roman" w:cs="Times New Roman"/>
          <w:sz w:val="24"/>
        </w:rPr>
        <w:lastRenderedPageBreak/>
        <w:t>Pengumpulan data dilakukan dengan cara observasi, kuisioner, dan dokumentasi. Teknik analisis data menggunakan analisis deskriptif persentase, analisis regresi ganda. Hasil dari analisis regresi ganda, analisis uji asumsi klasik, dan analisis uji hipotesis. Ada pengaruh secara simultan sebesar 67,0%, sedangkan pengaruh secara parsial untuk lingkungan keluarga sebesar 6,708%, kesiapan belajar sebesar 8,41%, da disiplin belajar sebesar 44,756%.</w:t>
      </w:r>
      <w:r w:rsidRPr="00E779F0">
        <w:rPr>
          <w:rFonts w:ascii="Times New Roman" w:hAnsi="Times New Roman" w:cs="Times New Roman"/>
          <w:sz w:val="24"/>
        </w:rPr>
        <w:t>.</w:t>
      </w:r>
      <w:r>
        <w:rPr>
          <w:rStyle w:val="FootnoteReference"/>
          <w:rFonts w:ascii="Times New Roman" w:hAnsi="Times New Roman" w:cs="Times New Roman"/>
          <w:sz w:val="24"/>
        </w:rPr>
        <w:footnoteReference w:id="27"/>
      </w:r>
    </w:p>
    <w:p w:rsidR="005E2CE4" w:rsidRDefault="005E2CE4" w:rsidP="00E455F5">
      <w:pPr>
        <w:pStyle w:val="ListParagraph"/>
        <w:numPr>
          <w:ilvl w:val="0"/>
          <w:numId w:val="25"/>
        </w:numPr>
        <w:spacing w:after="0" w:line="480" w:lineRule="auto"/>
        <w:ind w:left="851"/>
        <w:jc w:val="both"/>
        <w:rPr>
          <w:rFonts w:ascii="Times New Roman" w:hAnsi="Times New Roman" w:cs="Times New Roman"/>
          <w:sz w:val="24"/>
        </w:rPr>
      </w:pPr>
      <w:r w:rsidRPr="005E2CE4">
        <w:rPr>
          <w:rFonts w:ascii="Times New Roman" w:hAnsi="Times New Roman" w:cs="Times New Roman"/>
          <w:sz w:val="24"/>
        </w:rPr>
        <w:t xml:space="preserve">Penelitian ini bertujuan untuk mengetahui hubungan antara Kesiapan dalam belajar dengan optimisme siswa dalam mengerjakan ujian. Penelitian ini merupakan penelitian kuantitatif korelasional. Subjek pada penelitian ini berjumlah 105 siswa. Teknik sampling yang digunakan adalah </w:t>
      </w:r>
      <w:r w:rsidRPr="005E2CE4">
        <w:rPr>
          <w:rFonts w:ascii="Times New Roman" w:hAnsi="Times New Roman" w:cs="Times New Roman"/>
          <w:i/>
          <w:sz w:val="24"/>
        </w:rPr>
        <w:t>cluster sampling</w:t>
      </w:r>
      <w:r w:rsidRPr="005E2CE4">
        <w:rPr>
          <w:rFonts w:ascii="Times New Roman" w:hAnsi="Times New Roman" w:cs="Times New Roman"/>
          <w:sz w:val="24"/>
        </w:rPr>
        <w:t>.Data awal yaitu sebesar 60,9% siswa mempunyai optimisme dalam mengerjakan ujian yang rendah dan hanya sebanyak 39,1% siswa yang memiliki optimisme dalam mengerjakan ujian yang tinggi.Sebaliknya data yang diperoleh saat penelitian menunjukkan bahwa tidak ada siswa yang memiliki optimisme dalam mengerjakan ujian yang rendah, sebanyak 29,52%, siswa mempunyai optimisme dalam mengerjakan ujian di kategori sedang, sedangkan yang sebanyak 70,48% berada pada kategori tinggi</w:t>
      </w:r>
      <w:r>
        <w:rPr>
          <w:rFonts w:ascii="Times New Roman" w:hAnsi="Times New Roman" w:cs="Times New Roman"/>
          <w:sz w:val="24"/>
        </w:rPr>
        <w:t xml:space="preserve">. </w:t>
      </w:r>
      <w:r w:rsidRPr="005E2CE4">
        <w:rPr>
          <w:rFonts w:ascii="Times New Roman" w:hAnsi="Times New Roman" w:cs="Times New Roman"/>
          <w:sz w:val="24"/>
        </w:rPr>
        <w:t xml:space="preserve">Hasil penelitian menunjukkan bahwa kesiapan dalam belajar dengan optimisme siswa dalam mengerjakan ujian saling mempengaruhi dimana semakin tinggi </w:t>
      </w:r>
      <w:r w:rsidRPr="005E2CE4">
        <w:rPr>
          <w:rFonts w:ascii="Times New Roman" w:hAnsi="Times New Roman" w:cs="Times New Roman"/>
          <w:sz w:val="24"/>
        </w:rPr>
        <w:lastRenderedPageBreak/>
        <w:t>kesiapan dalam belajar semakin tinggi pula optimisme siswa dalam mengerjakan ujian begitu juga sebaliknya semakin rendah kesiapan dalam belajar semakin rendah pula optimisme siswa dalam mengerjakan ujian</w:t>
      </w:r>
      <w:r w:rsidR="0051700E">
        <w:rPr>
          <w:rFonts w:ascii="Times New Roman" w:hAnsi="Times New Roman" w:cs="Times New Roman"/>
          <w:sz w:val="24"/>
        </w:rPr>
        <w:t>.</w:t>
      </w:r>
      <w:r w:rsidR="0051700E">
        <w:rPr>
          <w:rStyle w:val="FootnoteReference"/>
          <w:rFonts w:ascii="Times New Roman" w:hAnsi="Times New Roman" w:cs="Times New Roman"/>
          <w:sz w:val="24"/>
        </w:rPr>
        <w:footnoteReference w:id="28"/>
      </w:r>
    </w:p>
    <w:p w:rsidR="0051700E" w:rsidRDefault="00C64023" w:rsidP="00E455F5">
      <w:pPr>
        <w:pStyle w:val="ListParagraph"/>
        <w:numPr>
          <w:ilvl w:val="0"/>
          <w:numId w:val="25"/>
        </w:numPr>
        <w:spacing w:after="0" w:line="480" w:lineRule="auto"/>
        <w:ind w:left="851"/>
        <w:jc w:val="both"/>
        <w:rPr>
          <w:rFonts w:ascii="Times New Roman" w:hAnsi="Times New Roman" w:cs="Times New Roman"/>
          <w:sz w:val="24"/>
        </w:rPr>
      </w:pPr>
      <w:r w:rsidRPr="00C64023">
        <w:rPr>
          <w:rFonts w:ascii="Times New Roman" w:hAnsi="Times New Roman" w:cs="Times New Roman"/>
          <w:sz w:val="24"/>
        </w:rPr>
        <w:t>Kesiapan belajar terdiri atas perhatian, motivasi, dan perkembangan kesiapan. Untuk dapat menjamin hasil belajar yang baik, maka peserta didik harus mempunyai perhatian terhadap bahan yang dipelajarinya. Tujuan dari penelitian ini untuk mengetahui Hubungan kesiapan Belajar Siswa dengan Hasil Belajar Fisika Siswa Kelas X SMK Muhammadiyah 03 Sukaraja. Populasi dalam penelitian ini adalah seluruh siswa kelas X SMK Muhammadiyah 03 Sukaraja. Teknik pengumpulan data untuk mencari kesiapan belajar menggunakan angket, sedangkan pengumpulan data hasil belajar fisika siswa menggunakan tes. Hasil penelitian menunjukkan bahwa terdapat hubungan yang signifikan antara kesiapan peserta didik terhadap hasil belajar mata pelajaran pada mata pelajaran fisika.</w:t>
      </w:r>
      <w:r>
        <w:rPr>
          <w:rStyle w:val="FootnoteReference"/>
          <w:rFonts w:ascii="Times New Roman" w:hAnsi="Times New Roman" w:cs="Times New Roman"/>
          <w:sz w:val="24"/>
        </w:rPr>
        <w:footnoteReference w:id="29"/>
      </w:r>
    </w:p>
    <w:p w:rsidR="00C64023" w:rsidRDefault="00146C56" w:rsidP="00E455F5">
      <w:pPr>
        <w:pStyle w:val="ListParagraph"/>
        <w:numPr>
          <w:ilvl w:val="0"/>
          <w:numId w:val="25"/>
        </w:numPr>
        <w:spacing w:after="0" w:line="480" w:lineRule="auto"/>
        <w:ind w:left="851"/>
        <w:jc w:val="both"/>
        <w:rPr>
          <w:rFonts w:ascii="Times New Roman" w:hAnsi="Times New Roman" w:cs="Times New Roman"/>
          <w:sz w:val="24"/>
        </w:rPr>
      </w:pPr>
      <w:r w:rsidRPr="00146C56">
        <w:rPr>
          <w:rFonts w:ascii="Times New Roman" w:hAnsi="Times New Roman" w:cs="Times New Roman"/>
          <w:sz w:val="24"/>
        </w:rPr>
        <w:t xml:space="preserve">Penelitian ini bertujuan untuk mengetahui ada atau tidaknya hubungan yang signifikan antara kesiapan belajar dengan prestasi belajar mahasiswa pada matakuliah Kalkulus. Penelitian ini dilakukan pada semester ganjil tahun pelajaran 2016/2017. Populasi dalam penelitian ini adalah mahasiswa Program Studi Teknik Informatika Universitas Darussalam Gontor yang </w:t>
      </w:r>
      <w:r w:rsidRPr="00146C56">
        <w:rPr>
          <w:rFonts w:ascii="Times New Roman" w:hAnsi="Times New Roman" w:cs="Times New Roman"/>
          <w:sz w:val="24"/>
        </w:rPr>
        <w:lastRenderedPageBreak/>
        <w:t>menempuh mata kuliah kalkulus yang berjumlah 50 orang. Pengumpulan data dalam penelitian ini menggunakan metode angket dan dokumentasi. Instrumen penelitian yang digunakan adalah angket. Teknik analisis data yang digunakan adalah korelasi Product Moment dan analisis regresi linear sederhana dengan prasyarat analisis yaitu uji normalitas dan linearitas, yang digunakan untuk mengetahui pengaruh kesiapan belajar terhadap prestasi belajar mahasiswa pada mata kuliah Kalkulus.</w:t>
      </w:r>
      <w:r>
        <w:rPr>
          <w:rFonts w:ascii="Times New Roman" w:hAnsi="Times New Roman" w:cs="Times New Roman"/>
          <w:sz w:val="24"/>
        </w:rPr>
        <w:t xml:space="preserve"> Dari hasil penelitian tersebut </w:t>
      </w:r>
      <w:r w:rsidRPr="00146C56">
        <w:rPr>
          <w:rFonts w:ascii="Times New Roman" w:hAnsi="Times New Roman" w:cs="Times New Roman"/>
          <w:sz w:val="24"/>
        </w:rPr>
        <w:t>terdapat hubungan yang kuat dan positif antara kesiapan belajar dan prestasi belajar mahasiswa pada mata kuliah Kalkulus. Kesiapan belajar memberikan pengaruh yang cukup besar terhadap prestasi belajar disamping faktor-faktor lain di luar kesiapan belajar.</w:t>
      </w:r>
      <w:r>
        <w:rPr>
          <w:rStyle w:val="FootnoteReference"/>
          <w:rFonts w:ascii="Times New Roman" w:hAnsi="Times New Roman" w:cs="Times New Roman"/>
          <w:sz w:val="24"/>
        </w:rPr>
        <w:footnoteReference w:id="30"/>
      </w:r>
    </w:p>
    <w:p w:rsidR="00D2695C" w:rsidRDefault="00146C56" w:rsidP="00E455F5">
      <w:pPr>
        <w:pStyle w:val="ListParagraph"/>
        <w:numPr>
          <w:ilvl w:val="0"/>
          <w:numId w:val="25"/>
        </w:numPr>
        <w:spacing w:after="0" w:line="480" w:lineRule="auto"/>
        <w:ind w:left="851"/>
        <w:jc w:val="both"/>
        <w:rPr>
          <w:rFonts w:ascii="Times New Roman" w:hAnsi="Times New Roman" w:cs="Times New Roman"/>
          <w:sz w:val="24"/>
        </w:rPr>
      </w:pPr>
      <w:r w:rsidRPr="00146C56">
        <w:rPr>
          <w:rFonts w:ascii="Times New Roman" w:hAnsi="Times New Roman" w:cs="Times New Roman"/>
          <w:i/>
          <w:sz w:val="24"/>
        </w:rPr>
        <w:t>Need assesment</w:t>
      </w:r>
      <w:r w:rsidRPr="00146C56">
        <w:rPr>
          <w:rFonts w:ascii="Times New Roman" w:hAnsi="Times New Roman" w:cs="Times New Roman"/>
          <w:sz w:val="24"/>
        </w:rPr>
        <w:t xml:space="preserve"> sebagai langkah yang menentukan kualitas pelaksanaan program bimbingan dan konseling. Fenomena menunjukkan, guru bimbingan dan konseling kurang memperhatikan langkah yang dimaksud, melakukan analisis masih manual. Metode penelitian menggunakan pendekatan </w:t>
      </w:r>
      <w:r w:rsidRPr="00146C56">
        <w:rPr>
          <w:rFonts w:ascii="Times New Roman" w:hAnsi="Times New Roman" w:cs="Times New Roman"/>
          <w:i/>
          <w:sz w:val="24"/>
        </w:rPr>
        <w:t>Mixed Method</w:t>
      </w:r>
      <w:r w:rsidRPr="00146C56">
        <w:rPr>
          <w:rFonts w:ascii="Times New Roman" w:hAnsi="Times New Roman" w:cs="Times New Roman"/>
          <w:sz w:val="24"/>
        </w:rPr>
        <w:t xml:space="preserve"> dengan desain deskriptif eksplanatori (</w:t>
      </w:r>
      <w:r w:rsidRPr="00146C56">
        <w:rPr>
          <w:rFonts w:ascii="Times New Roman" w:hAnsi="Times New Roman" w:cs="Times New Roman"/>
          <w:i/>
          <w:sz w:val="24"/>
        </w:rPr>
        <w:t>sequential explanatory</w:t>
      </w:r>
      <w:r w:rsidRPr="00146C56">
        <w:rPr>
          <w:rFonts w:ascii="Times New Roman" w:hAnsi="Times New Roman" w:cs="Times New Roman"/>
          <w:sz w:val="24"/>
        </w:rPr>
        <w:t xml:space="preserve">), artinya pengumpulan data secara kuantitatif. Metode kualitatif berperan untuk membuktikan, memperdalam, memperluas, memperlemah dan menggugurkan data kuantitatif yang diperoleh pada tahap awal. Populasinya guru bimbingan dan konseling Sekolah Menengah Atas negeri </w:t>
      </w:r>
      <w:r w:rsidRPr="00146C56">
        <w:rPr>
          <w:rFonts w:ascii="Times New Roman" w:hAnsi="Times New Roman" w:cs="Times New Roman"/>
          <w:sz w:val="24"/>
        </w:rPr>
        <w:lastRenderedPageBreak/>
        <w:t xml:space="preserve">di kota Semarang, teknik sampel yang digunakan adalah </w:t>
      </w:r>
      <w:r w:rsidRPr="00146C56">
        <w:rPr>
          <w:rFonts w:ascii="Times New Roman" w:hAnsi="Times New Roman" w:cs="Times New Roman"/>
          <w:i/>
          <w:sz w:val="24"/>
        </w:rPr>
        <w:t>Purposive Sampling</w:t>
      </w:r>
      <w:r w:rsidRPr="00146C56">
        <w:rPr>
          <w:rFonts w:ascii="Times New Roman" w:hAnsi="Times New Roman" w:cs="Times New Roman"/>
          <w:sz w:val="24"/>
        </w:rPr>
        <w:t xml:space="preserve"> dan </w:t>
      </w:r>
      <w:r w:rsidRPr="00146C56">
        <w:rPr>
          <w:rFonts w:ascii="Times New Roman" w:hAnsi="Times New Roman" w:cs="Times New Roman"/>
          <w:i/>
          <w:sz w:val="24"/>
        </w:rPr>
        <w:t>Cluster Random Sampling</w:t>
      </w:r>
      <w:r w:rsidRPr="00146C56">
        <w:rPr>
          <w:rFonts w:ascii="Times New Roman" w:hAnsi="Times New Roman" w:cs="Times New Roman"/>
          <w:sz w:val="24"/>
        </w:rPr>
        <w:t xml:space="preserve">. </w:t>
      </w:r>
    </w:p>
    <w:p w:rsidR="00F417EF" w:rsidRDefault="00146C56" w:rsidP="00E455F5">
      <w:pPr>
        <w:pStyle w:val="ListParagraph"/>
        <w:spacing w:after="0" w:line="480" w:lineRule="auto"/>
        <w:ind w:left="851" w:firstLine="360"/>
        <w:jc w:val="both"/>
        <w:rPr>
          <w:rFonts w:ascii="Times New Roman" w:hAnsi="Times New Roman" w:cs="Times New Roman"/>
          <w:sz w:val="24"/>
        </w:rPr>
      </w:pPr>
      <w:r w:rsidRPr="00146C56">
        <w:rPr>
          <w:rFonts w:ascii="Times New Roman" w:hAnsi="Times New Roman" w:cs="Times New Roman"/>
          <w:sz w:val="24"/>
        </w:rPr>
        <w:t xml:space="preserve">Teknik kuesioner, dan wawancara sebagai pengumpul data, dianalisis dengan mengintegrasikan ke dua interprestasi data secara deskriptif eksploratif, sehingga diperoleh data kualitatif baru. Hasil penelitian menunjukkan </w:t>
      </w:r>
      <w:r w:rsidRPr="00146C56">
        <w:rPr>
          <w:rFonts w:ascii="Times New Roman" w:hAnsi="Times New Roman" w:cs="Times New Roman"/>
          <w:i/>
          <w:sz w:val="24"/>
        </w:rPr>
        <w:t>need assessment</w:t>
      </w:r>
      <w:r w:rsidRPr="00146C56">
        <w:rPr>
          <w:rFonts w:ascii="Times New Roman" w:hAnsi="Times New Roman" w:cs="Times New Roman"/>
          <w:sz w:val="24"/>
        </w:rPr>
        <w:t xml:space="preserve"> program bimbingan konseling bidang bimbingan belajar dalam kategori baik sekali, namun guru bimbingan dan konseling tidak mengetahui cara melakukan standarisasi instrumen dengan software program komputer.</w:t>
      </w:r>
      <w:r>
        <w:rPr>
          <w:rStyle w:val="FootnoteReference"/>
          <w:rFonts w:ascii="Times New Roman" w:hAnsi="Times New Roman" w:cs="Times New Roman"/>
          <w:sz w:val="24"/>
        </w:rPr>
        <w:footnoteReference w:id="31"/>
      </w:r>
    </w:p>
    <w:p w:rsidR="00F417EF" w:rsidRPr="003E231D" w:rsidRDefault="003E231D" w:rsidP="00E455F5">
      <w:pPr>
        <w:spacing w:after="0" w:line="480" w:lineRule="auto"/>
        <w:ind w:left="426" w:firstLine="425"/>
        <w:jc w:val="both"/>
        <w:rPr>
          <w:rFonts w:ascii="Times New Roman" w:hAnsi="Times New Roman" w:cs="Times New Roman"/>
          <w:sz w:val="24"/>
        </w:rPr>
      </w:pPr>
      <w:r>
        <w:rPr>
          <w:rFonts w:ascii="Times New Roman" w:hAnsi="Times New Roman" w:cs="Times New Roman"/>
          <w:sz w:val="24"/>
        </w:rPr>
        <w:t xml:space="preserve">Penelitian ini merupakan penelitian kuantitatif dengan </w:t>
      </w:r>
      <w:r w:rsidRPr="0084517D">
        <w:rPr>
          <w:rFonts w:ascii="Times New Roman" w:hAnsi="Times New Roman" w:cs="Times New Roman"/>
          <w:color w:val="000000"/>
          <w:sz w:val="24"/>
          <w:szCs w:val="24"/>
        </w:rPr>
        <w:t>desain penelitian</w:t>
      </w:r>
      <w:r w:rsidR="00E455F5">
        <w:rPr>
          <w:rFonts w:ascii="Times New Roman" w:hAnsi="Times New Roman" w:cs="Times New Roman"/>
          <w:color w:val="000000"/>
          <w:sz w:val="24"/>
          <w:szCs w:val="24"/>
        </w:rPr>
        <w:t xml:space="preserve"> </w:t>
      </w:r>
      <w:r w:rsidRPr="0084517D">
        <w:rPr>
          <w:rFonts w:ascii="Times New Roman" w:hAnsi="Times New Roman" w:cs="Times New Roman"/>
          <w:i/>
          <w:color w:val="000000"/>
          <w:sz w:val="24"/>
          <w:szCs w:val="24"/>
        </w:rPr>
        <w:t>quasi experimental</w:t>
      </w:r>
      <w:r>
        <w:rPr>
          <w:rFonts w:ascii="Times New Roman" w:hAnsi="Times New Roman" w:cs="Times New Roman"/>
          <w:i/>
          <w:color w:val="000000"/>
          <w:sz w:val="24"/>
          <w:szCs w:val="24"/>
        </w:rPr>
        <w:t>.</w:t>
      </w:r>
      <w:r w:rsidR="00E455F5">
        <w:rPr>
          <w:rFonts w:ascii="Times New Roman" w:hAnsi="Times New Roman" w:cs="Times New Roman"/>
          <w:i/>
          <w:color w:val="000000"/>
          <w:sz w:val="24"/>
          <w:szCs w:val="24"/>
        </w:rPr>
        <w:t xml:space="preserve"> </w:t>
      </w:r>
      <w:r>
        <w:rPr>
          <w:rFonts w:ascii="Times New Roman" w:hAnsi="Times New Roman" w:cs="Times New Roman"/>
          <w:sz w:val="24"/>
          <w:szCs w:val="24"/>
        </w:rPr>
        <w:t>P</w:t>
      </w:r>
      <w:r w:rsidRPr="0084517D">
        <w:rPr>
          <w:rFonts w:ascii="Times New Roman" w:hAnsi="Times New Roman" w:cs="Times New Roman"/>
          <w:sz w:val="24"/>
          <w:szCs w:val="24"/>
        </w:rPr>
        <w:t xml:space="preserve">enelitian ini menggunakan bentuk </w:t>
      </w:r>
      <w:r>
        <w:rPr>
          <w:rFonts w:ascii="Times New Roman" w:hAnsi="Times New Roman" w:cs="Times New Roman"/>
          <w:i/>
          <w:sz w:val="24"/>
          <w:szCs w:val="24"/>
        </w:rPr>
        <w:t xml:space="preserve">quasi non </w:t>
      </w:r>
      <w:r w:rsidRPr="0084517D">
        <w:rPr>
          <w:rFonts w:ascii="Times New Roman" w:hAnsi="Times New Roman" w:cs="Times New Roman"/>
          <w:i/>
          <w:sz w:val="24"/>
          <w:szCs w:val="24"/>
        </w:rPr>
        <w:t>equivalent control group design</w:t>
      </w:r>
      <w:r>
        <w:rPr>
          <w:rFonts w:ascii="Times New Roman" w:hAnsi="Times New Roman" w:cs="Times New Roman"/>
          <w:i/>
          <w:sz w:val="24"/>
          <w:szCs w:val="24"/>
        </w:rPr>
        <w:t>.</w:t>
      </w:r>
      <w:r>
        <w:rPr>
          <w:rFonts w:ascii="Times New Roman" w:hAnsi="Times New Roman" w:cs="Times New Roman"/>
          <w:sz w:val="24"/>
        </w:rPr>
        <w:t xml:space="preserve"> Y</w:t>
      </w:r>
      <w:r w:rsidR="00F417EF">
        <w:rPr>
          <w:rFonts w:ascii="Times New Roman" w:hAnsi="Times New Roman" w:cs="Times New Roman"/>
          <w:sz w:val="24"/>
        </w:rPr>
        <w:t xml:space="preserve">ang membedakan penelitian ini dengan penelitian yang lainnya yaitu penelitian ini menggunakan layanan bimbingan belajar dengan teknik </w:t>
      </w:r>
      <w:r w:rsidR="00744E96">
        <w:rPr>
          <w:rFonts w:ascii="Times New Roman" w:hAnsi="Times New Roman" w:cs="Times New Roman"/>
          <w:i/>
          <w:sz w:val="24"/>
        </w:rPr>
        <w:t>home room</w:t>
      </w:r>
      <w:r w:rsidR="00F417EF">
        <w:rPr>
          <w:rFonts w:ascii="Times New Roman" w:hAnsi="Times New Roman" w:cs="Times New Roman"/>
          <w:sz w:val="24"/>
        </w:rPr>
        <w:t xml:space="preserve"> yang akan diberikan pada kelas eksperimen, dan layanan bimbingan belajar dengan teknik</w:t>
      </w:r>
      <w:r w:rsidR="00744E96">
        <w:rPr>
          <w:rFonts w:ascii="Times New Roman" w:hAnsi="Times New Roman" w:cs="Times New Roman"/>
          <w:sz w:val="24"/>
        </w:rPr>
        <w:t xml:space="preserve"> diskusi</w:t>
      </w:r>
      <w:r w:rsidR="00F417EF">
        <w:rPr>
          <w:rFonts w:ascii="Times New Roman" w:hAnsi="Times New Roman" w:cs="Times New Roman"/>
          <w:sz w:val="24"/>
        </w:rPr>
        <w:t xml:space="preserve"> yang akan diberikan pada kelas kontrol. Penelitian ini mengambil populasi seluruh kelas X di SMA Negeri 1 Bandar Lampung</w:t>
      </w:r>
      <w:r w:rsidR="00744E96">
        <w:rPr>
          <w:rFonts w:ascii="Times New Roman" w:hAnsi="Times New Roman" w:cs="Times New Roman"/>
          <w:sz w:val="24"/>
        </w:rPr>
        <w:t xml:space="preserve"> dengan jumlah peserta didik 210</w:t>
      </w:r>
      <w:r w:rsidR="00F417EF">
        <w:rPr>
          <w:rFonts w:ascii="Times New Roman" w:hAnsi="Times New Roman" w:cs="Times New Roman"/>
          <w:sz w:val="24"/>
        </w:rPr>
        <w:t>. Sampel yang diambil dalam penelitian ini yaitu 2 kelas yaitu kelas X IPA 1 dan X IPA 2 dengan masing-m</w:t>
      </w:r>
      <w:r w:rsidR="00744E96">
        <w:rPr>
          <w:rFonts w:ascii="Times New Roman" w:hAnsi="Times New Roman" w:cs="Times New Roman"/>
          <w:sz w:val="24"/>
        </w:rPr>
        <w:t>asing peserta didik berjumlah 35</w:t>
      </w:r>
      <w:r w:rsidR="00F417EF">
        <w:rPr>
          <w:rFonts w:ascii="Times New Roman" w:hAnsi="Times New Roman" w:cs="Times New Roman"/>
          <w:sz w:val="24"/>
        </w:rPr>
        <w:t xml:space="preserve"> peserta didik. </w:t>
      </w:r>
      <w:r>
        <w:rPr>
          <w:rFonts w:ascii="Times New Roman" w:hAnsi="Times New Roman" w:cs="Times New Roman"/>
          <w:sz w:val="24"/>
        </w:rPr>
        <w:t xml:space="preserve">Dalam pembambilan sampel </w:t>
      </w:r>
      <w:r>
        <w:rPr>
          <w:rFonts w:ascii="Times New Roman" w:hAnsi="Times New Roman" w:cs="Times New Roman"/>
          <w:sz w:val="24"/>
        </w:rPr>
        <w:lastRenderedPageBreak/>
        <w:t xml:space="preserve">menggunakan teknik </w:t>
      </w:r>
      <w:r>
        <w:rPr>
          <w:rFonts w:ascii="Times New Roman" w:hAnsi="Times New Roman" w:cs="Times New Roman"/>
          <w:i/>
          <w:sz w:val="24"/>
        </w:rPr>
        <w:t>sampling purposive</w:t>
      </w:r>
      <w:r>
        <w:rPr>
          <w:rFonts w:ascii="Times New Roman" w:hAnsi="Times New Roman" w:cs="Times New Roman"/>
          <w:sz w:val="24"/>
        </w:rPr>
        <w:t xml:space="preserve">, </w:t>
      </w:r>
      <w:r>
        <w:rPr>
          <w:rFonts w:ascii="Times New Roman" w:hAnsi="Times New Roman"/>
          <w:color w:val="000000"/>
          <w:sz w:val="24"/>
          <w:szCs w:val="24"/>
        </w:rPr>
        <w:t>karena dalam pengambilan sampel dari populasi dilakukan dengan penentuan sampel memalui pertimbangan tertentu.</w:t>
      </w:r>
    </w:p>
    <w:p w:rsidR="00BC1B5C" w:rsidRDefault="00BC1B5C" w:rsidP="007F19DC">
      <w:pPr>
        <w:pStyle w:val="ListParagraph"/>
        <w:numPr>
          <w:ilvl w:val="0"/>
          <w:numId w:val="2"/>
        </w:numPr>
        <w:spacing w:after="0" w:line="480" w:lineRule="auto"/>
        <w:ind w:left="426" w:hanging="426"/>
        <w:jc w:val="both"/>
        <w:rPr>
          <w:rFonts w:ascii="Times New Roman" w:hAnsi="Times New Roman" w:cs="Times New Roman"/>
          <w:b/>
          <w:sz w:val="24"/>
        </w:rPr>
      </w:pPr>
      <w:r w:rsidRPr="006334C0">
        <w:rPr>
          <w:rFonts w:ascii="Times New Roman" w:hAnsi="Times New Roman" w:cs="Times New Roman"/>
          <w:b/>
          <w:sz w:val="24"/>
        </w:rPr>
        <w:t>Kerangka Berfikir</w:t>
      </w:r>
    </w:p>
    <w:p w:rsidR="000709E5" w:rsidRPr="00CC1477" w:rsidRDefault="00387599" w:rsidP="00CC1477">
      <w:pPr>
        <w:pStyle w:val="ListParagraph"/>
        <w:spacing w:after="0" w:line="480" w:lineRule="auto"/>
        <w:ind w:left="426" w:firstLine="567"/>
        <w:jc w:val="both"/>
        <w:rPr>
          <w:rFonts w:ascii="Times New Roman" w:hAnsi="Times New Roman" w:cs="Times New Roman"/>
          <w:sz w:val="24"/>
        </w:rPr>
      </w:pPr>
      <w:r w:rsidRPr="00387599">
        <w:rPr>
          <w:rFonts w:ascii="Times New Roman" w:hAnsi="Times New Roman" w:cs="Times New Roman"/>
          <w:b/>
          <w:noProof/>
          <w:sz w:val="24"/>
          <w:lang w:eastAsia="id-ID"/>
        </w:rPr>
        <w:pict>
          <v:roundrect id="_x0000_s1026" style="position:absolute;left:0;text-align:left;margin-left:-2.4pt;margin-top:105pt;width:439.5pt;height:132.3pt;z-index:251658240" arcsize="10923f">
            <v:textbox style="mso-next-textbox:#_x0000_s1026">
              <w:txbxContent>
                <w:p w:rsidR="00C207B9" w:rsidRDefault="00C207B9" w:rsidP="00CC1477">
                  <w:pPr>
                    <w:spacing w:after="0" w:line="240" w:lineRule="auto"/>
                    <w:rPr>
                      <w:rFonts w:ascii="Times New Roman" w:hAnsi="Times New Roman" w:cs="Times New Roman"/>
                      <w:sz w:val="24"/>
                    </w:rPr>
                  </w:pPr>
                  <w:r>
                    <w:rPr>
                      <w:rFonts w:ascii="Times New Roman" w:hAnsi="Times New Roman" w:cs="Times New Roman"/>
                      <w:sz w:val="24"/>
                    </w:rPr>
                    <w:t>Peserta didik dengan kesiapan belajar rendah:</w:t>
                  </w:r>
                </w:p>
                <w:p w:rsidR="00C207B9" w:rsidRDefault="00C207B9" w:rsidP="00CC1477">
                  <w:pPr>
                    <w:pStyle w:val="ListParagraph"/>
                    <w:numPr>
                      <w:ilvl w:val="0"/>
                      <w:numId w:val="29"/>
                    </w:numPr>
                    <w:spacing w:after="0" w:line="240" w:lineRule="auto"/>
                    <w:ind w:left="426"/>
                    <w:rPr>
                      <w:rFonts w:ascii="Times New Roman" w:hAnsi="Times New Roman" w:cs="Times New Roman"/>
                      <w:sz w:val="24"/>
                    </w:rPr>
                  </w:pPr>
                  <w:r>
                    <w:rPr>
                      <w:rFonts w:ascii="Times New Roman" w:hAnsi="Times New Roman" w:cs="Times New Roman"/>
                      <w:sz w:val="24"/>
                    </w:rPr>
                    <w:t>Mengantuk ketika proses pembelajaran di dalam kelas</w:t>
                  </w:r>
                </w:p>
                <w:p w:rsidR="00C207B9" w:rsidRDefault="00C207B9" w:rsidP="00CC1477">
                  <w:pPr>
                    <w:pStyle w:val="ListParagraph"/>
                    <w:numPr>
                      <w:ilvl w:val="0"/>
                      <w:numId w:val="29"/>
                    </w:numPr>
                    <w:spacing w:after="0" w:line="240" w:lineRule="auto"/>
                    <w:ind w:left="426"/>
                    <w:rPr>
                      <w:rFonts w:ascii="Times New Roman" w:hAnsi="Times New Roman" w:cs="Times New Roman"/>
                      <w:sz w:val="24"/>
                    </w:rPr>
                  </w:pPr>
                  <w:r>
                    <w:rPr>
                      <w:rFonts w:ascii="Times New Roman" w:hAnsi="Times New Roman" w:cs="Times New Roman"/>
                      <w:sz w:val="24"/>
                    </w:rPr>
                    <w:t>Mengobrol dengan teman sebangku ketika proses pembelajaran di dalam kelas</w:t>
                  </w:r>
                </w:p>
                <w:p w:rsidR="00C207B9" w:rsidRDefault="00C207B9" w:rsidP="00CC1477">
                  <w:pPr>
                    <w:pStyle w:val="ListParagraph"/>
                    <w:numPr>
                      <w:ilvl w:val="0"/>
                      <w:numId w:val="29"/>
                    </w:numPr>
                    <w:spacing w:after="0" w:line="240" w:lineRule="auto"/>
                    <w:ind w:left="426"/>
                    <w:rPr>
                      <w:rFonts w:ascii="Times New Roman" w:hAnsi="Times New Roman" w:cs="Times New Roman"/>
                      <w:sz w:val="24"/>
                    </w:rPr>
                  </w:pPr>
                  <w:r>
                    <w:rPr>
                      <w:rFonts w:ascii="Times New Roman" w:hAnsi="Times New Roman" w:cs="Times New Roman"/>
                      <w:sz w:val="24"/>
                    </w:rPr>
                    <w:t xml:space="preserve">Lebih fokus dengan </w:t>
                  </w:r>
                  <w:r w:rsidRPr="001273C7">
                    <w:rPr>
                      <w:rFonts w:ascii="Times New Roman" w:hAnsi="Times New Roman" w:cs="Times New Roman"/>
                      <w:i/>
                      <w:sz w:val="24"/>
                    </w:rPr>
                    <w:t>gadget</w:t>
                  </w:r>
                  <w:r>
                    <w:rPr>
                      <w:rFonts w:ascii="Times New Roman" w:hAnsi="Times New Roman" w:cs="Times New Roman"/>
                      <w:sz w:val="24"/>
                    </w:rPr>
                    <w:t xml:space="preserve"> ketika guru memberikan penjelasan mata pelajaran atau informasi lainnya.</w:t>
                  </w:r>
                </w:p>
                <w:p w:rsidR="00C207B9" w:rsidRDefault="00C207B9" w:rsidP="00CC1477">
                  <w:pPr>
                    <w:pStyle w:val="ListParagraph"/>
                    <w:numPr>
                      <w:ilvl w:val="0"/>
                      <w:numId w:val="29"/>
                    </w:numPr>
                    <w:spacing w:after="0" w:line="240" w:lineRule="auto"/>
                    <w:ind w:left="426"/>
                    <w:rPr>
                      <w:rFonts w:ascii="Times New Roman" w:hAnsi="Times New Roman" w:cs="Times New Roman"/>
                      <w:sz w:val="24"/>
                    </w:rPr>
                  </w:pPr>
                  <w:r>
                    <w:rPr>
                      <w:rFonts w:ascii="Times New Roman" w:hAnsi="Times New Roman" w:cs="Times New Roman"/>
                      <w:sz w:val="24"/>
                    </w:rPr>
                    <w:t>Belum mematuhi aturan yang diberikan oleh guru ketika ujian.</w:t>
                  </w:r>
                </w:p>
                <w:p w:rsidR="00C207B9" w:rsidRDefault="00C207B9" w:rsidP="00CC1477">
                  <w:pPr>
                    <w:pStyle w:val="ListParagraph"/>
                    <w:numPr>
                      <w:ilvl w:val="0"/>
                      <w:numId w:val="29"/>
                    </w:numPr>
                    <w:spacing w:after="0" w:line="240" w:lineRule="auto"/>
                    <w:ind w:left="426"/>
                    <w:rPr>
                      <w:rFonts w:ascii="Times New Roman" w:hAnsi="Times New Roman" w:cs="Times New Roman"/>
                      <w:sz w:val="24"/>
                    </w:rPr>
                  </w:pPr>
                  <w:r>
                    <w:rPr>
                      <w:rFonts w:ascii="Times New Roman" w:hAnsi="Times New Roman" w:cs="Times New Roman"/>
                      <w:sz w:val="24"/>
                    </w:rPr>
                    <w:t>Kurang semangat dalam mengikuti poses pembelajaran</w:t>
                  </w:r>
                </w:p>
                <w:p w:rsidR="00C207B9" w:rsidRPr="001273C7" w:rsidRDefault="00C207B9" w:rsidP="00CC1477">
                  <w:pPr>
                    <w:pStyle w:val="ListParagraph"/>
                    <w:numPr>
                      <w:ilvl w:val="0"/>
                      <w:numId w:val="29"/>
                    </w:numPr>
                    <w:spacing w:after="0" w:line="240" w:lineRule="auto"/>
                    <w:ind w:left="426"/>
                    <w:rPr>
                      <w:rFonts w:ascii="Times New Roman" w:hAnsi="Times New Roman" w:cs="Times New Roman"/>
                      <w:sz w:val="24"/>
                    </w:rPr>
                  </w:pPr>
                  <w:r>
                    <w:rPr>
                      <w:rFonts w:ascii="Times New Roman" w:hAnsi="Times New Roman" w:cs="Times New Roman"/>
                      <w:sz w:val="24"/>
                    </w:rPr>
                    <w:t>Belum memahami materi pelajaran dengan baik.</w:t>
                  </w:r>
                </w:p>
              </w:txbxContent>
            </v:textbox>
          </v:roundrect>
        </w:pict>
      </w:r>
      <w:r w:rsidR="00BC1B5C" w:rsidRPr="00BC1B5C">
        <w:rPr>
          <w:rFonts w:ascii="Times New Roman" w:hAnsi="Times New Roman" w:cs="Times New Roman"/>
          <w:sz w:val="24"/>
        </w:rPr>
        <w:t xml:space="preserve">Penelitian ini memiliki dua variabel utama yaitu variabel </w:t>
      </w:r>
      <w:r w:rsidR="00BC1B5C" w:rsidRPr="00BC1B5C">
        <w:rPr>
          <w:rFonts w:ascii="Times New Roman" w:hAnsi="Times New Roman" w:cs="Times New Roman"/>
          <w:i/>
          <w:sz w:val="24"/>
        </w:rPr>
        <w:t>independent</w:t>
      </w:r>
      <w:r w:rsidR="00BC1B5C" w:rsidRPr="00BC1B5C">
        <w:rPr>
          <w:rFonts w:ascii="Times New Roman" w:hAnsi="Times New Roman" w:cs="Times New Roman"/>
          <w:sz w:val="24"/>
        </w:rPr>
        <w:t xml:space="preserve"> (bebas) dan variabel </w:t>
      </w:r>
      <w:r w:rsidR="00BC1B5C" w:rsidRPr="00BC1B5C">
        <w:rPr>
          <w:rFonts w:ascii="Times New Roman" w:hAnsi="Times New Roman" w:cs="Times New Roman"/>
          <w:i/>
          <w:sz w:val="24"/>
        </w:rPr>
        <w:t xml:space="preserve">dependent </w:t>
      </w:r>
      <w:r w:rsidR="00BC1B5C" w:rsidRPr="00BC1B5C">
        <w:rPr>
          <w:rFonts w:ascii="Times New Roman" w:hAnsi="Times New Roman" w:cs="Times New Roman"/>
          <w:sz w:val="24"/>
        </w:rPr>
        <w:t>(terikat). Variabel bebas dalam penelitian ini adalah layanan bimbingan belajar, sedangkan variabel terikatnya yaitu kesiapan belajar peserta didik.</w:t>
      </w:r>
    </w:p>
    <w:p w:rsidR="001273C7" w:rsidRDefault="001273C7" w:rsidP="007F19DC">
      <w:pPr>
        <w:spacing w:after="0" w:line="480" w:lineRule="auto"/>
        <w:contextualSpacing/>
        <w:jc w:val="both"/>
        <w:rPr>
          <w:rFonts w:ascii="Times New Roman" w:hAnsi="Times New Roman" w:cs="Times New Roman"/>
          <w:b/>
          <w:sz w:val="24"/>
        </w:rPr>
      </w:pPr>
    </w:p>
    <w:p w:rsidR="00CE366F" w:rsidRDefault="001273C7" w:rsidP="007F19DC">
      <w:pPr>
        <w:tabs>
          <w:tab w:val="left" w:pos="1515"/>
        </w:tabs>
        <w:spacing w:after="0"/>
        <w:rPr>
          <w:rFonts w:ascii="Times New Roman" w:hAnsi="Times New Roman" w:cs="Times New Roman"/>
          <w:sz w:val="24"/>
        </w:rPr>
      </w:pPr>
      <w:r>
        <w:rPr>
          <w:rFonts w:ascii="Times New Roman" w:hAnsi="Times New Roman" w:cs="Times New Roman"/>
          <w:sz w:val="24"/>
        </w:rPr>
        <w:tab/>
      </w:r>
    </w:p>
    <w:p w:rsidR="00F417EF" w:rsidRDefault="00F417EF" w:rsidP="007F19DC">
      <w:pPr>
        <w:tabs>
          <w:tab w:val="left" w:pos="1515"/>
        </w:tabs>
        <w:spacing w:after="0"/>
        <w:rPr>
          <w:rFonts w:ascii="Times New Roman" w:hAnsi="Times New Roman" w:cs="Times New Roman"/>
          <w:sz w:val="24"/>
        </w:rPr>
      </w:pPr>
    </w:p>
    <w:p w:rsidR="00F417EF" w:rsidRDefault="00F417EF" w:rsidP="007F19DC">
      <w:pPr>
        <w:tabs>
          <w:tab w:val="left" w:pos="1515"/>
        </w:tabs>
        <w:spacing w:after="0"/>
        <w:rPr>
          <w:rFonts w:ascii="Times New Roman" w:hAnsi="Times New Roman" w:cs="Times New Roman"/>
          <w:sz w:val="24"/>
        </w:rPr>
      </w:pPr>
    </w:p>
    <w:p w:rsidR="00F417EF" w:rsidRDefault="00F417EF" w:rsidP="007F19DC">
      <w:pPr>
        <w:tabs>
          <w:tab w:val="left" w:pos="1515"/>
        </w:tabs>
        <w:spacing w:after="0"/>
        <w:rPr>
          <w:rFonts w:ascii="Times New Roman" w:hAnsi="Times New Roman" w:cs="Times New Roman"/>
          <w:sz w:val="24"/>
        </w:rPr>
      </w:pPr>
    </w:p>
    <w:p w:rsidR="00F417EF" w:rsidRDefault="00F417EF" w:rsidP="007F19DC">
      <w:pPr>
        <w:tabs>
          <w:tab w:val="left" w:pos="1515"/>
        </w:tabs>
        <w:spacing w:after="0"/>
        <w:rPr>
          <w:rFonts w:ascii="Times New Roman" w:hAnsi="Times New Roman" w:cs="Times New Roman"/>
          <w:sz w:val="24"/>
        </w:rPr>
      </w:pPr>
    </w:p>
    <w:p w:rsidR="00F417EF" w:rsidRDefault="00F417EF" w:rsidP="007F19DC">
      <w:pPr>
        <w:tabs>
          <w:tab w:val="left" w:pos="1515"/>
        </w:tabs>
        <w:spacing w:after="0"/>
        <w:rPr>
          <w:rFonts w:ascii="Times New Roman" w:hAnsi="Times New Roman" w:cs="Times New Roman"/>
          <w:sz w:val="24"/>
        </w:rPr>
      </w:pPr>
    </w:p>
    <w:p w:rsidR="00F417EF" w:rsidRDefault="00387599" w:rsidP="007F19DC">
      <w:pPr>
        <w:tabs>
          <w:tab w:val="left" w:pos="1515"/>
        </w:tabs>
        <w:spacing w:after="0"/>
        <w:rPr>
          <w:rFonts w:ascii="Times New Roman" w:hAnsi="Times New Roman" w:cs="Times New Roman"/>
          <w:sz w:val="24"/>
        </w:rPr>
      </w:pPr>
      <w:r>
        <w:rPr>
          <w:rFonts w:ascii="Times New Roman" w:hAnsi="Times New Roman" w:cs="Times New Roman"/>
          <w:noProof/>
          <w:sz w:val="24"/>
          <w:lang w:eastAsia="id-ID"/>
        </w:rPr>
        <w:pict>
          <v:roundrect id="_x0000_s1030" style="position:absolute;margin-left:167.95pt;margin-top:11.15pt;width:275.15pt;height:208.2pt;z-index:251661312" arcsize="10923f">
            <v:textbox style="mso-next-textbox:#_x0000_s1030">
              <w:txbxContent>
                <w:p w:rsidR="00C207B9" w:rsidRDefault="00C207B9" w:rsidP="00CC1477">
                  <w:pPr>
                    <w:pStyle w:val="ListParagraph"/>
                    <w:spacing w:after="0" w:line="240" w:lineRule="auto"/>
                    <w:ind w:left="0"/>
                    <w:rPr>
                      <w:rFonts w:ascii="Times New Roman" w:hAnsi="Times New Roman" w:cs="Times New Roman"/>
                      <w:sz w:val="24"/>
                    </w:rPr>
                  </w:pPr>
                  <w:r>
                    <w:rPr>
                      <w:rFonts w:ascii="Times New Roman" w:hAnsi="Times New Roman" w:cs="Times New Roman"/>
                      <w:sz w:val="24"/>
                    </w:rPr>
                    <w:t>Peserta didik setelah pemberian layanan bimbingan belajar:</w:t>
                  </w:r>
                </w:p>
                <w:p w:rsidR="00C207B9" w:rsidRDefault="00C207B9" w:rsidP="00CC1477">
                  <w:pPr>
                    <w:pStyle w:val="ListParagraph"/>
                    <w:numPr>
                      <w:ilvl w:val="0"/>
                      <w:numId w:val="30"/>
                    </w:numPr>
                    <w:spacing w:after="0" w:line="240" w:lineRule="auto"/>
                    <w:ind w:left="284" w:hanging="284"/>
                    <w:rPr>
                      <w:rFonts w:ascii="Times New Roman" w:hAnsi="Times New Roman" w:cs="Times New Roman"/>
                      <w:sz w:val="24"/>
                    </w:rPr>
                  </w:pPr>
                  <w:r>
                    <w:rPr>
                      <w:rFonts w:ascii="Times New Roman" w:hAnsi="Times New Roman" w:cs="Times New Roman"/>
                      <w:sz w:val="24"/>
                    </w:rPr>
                    <w:t>Fokus ketika proses pembelajaran berlangsung</w:t>
                  </w:r>
                </w:p>
                <w:p w:rsidR="00C207B9" w:rsidRDefault="00C207B9" w:rsidP="00CC1477">
                  <w:pPr>
                    <w:pStyle w:val="ListParagraph"/>
                    <w:numPr>
                      <w:ilvl w:val="0"/>
                      <w:numId w:val="30"/>
                    </w:numPr>
                    <w:spacing w:after="0" w:line="240" w:lineRule="auto"/>
                    <w:ind w:left="284" w:hanging="284"/>
                    <w:rPr>
                      <w:rFonts w:ascii="Times New Roman" w:hAnsi="Times New Roman" w:cs="Times New Roman"/>
                      <w:sz w:val="24"/>
                    </w:rPr>
                  </w:pPr>
                  <w:r>
                    <w:rPr>
                      <w:rFonts w:ascii="Times New Roman" w:hAnsi="Times New Roman" w:cs="Times New Roman"/>
                      <w:sz w:val="24"/>
                    </w:rPr>
                    <w:t>Tidak mengobrol dengan teman ketika proses pembelajaran berlangsung</w:t>
                  </w:r>
                </w:p>
                <w:p w:rsidR="00C207B9" w:rsidRDefault="00C207B9" w:rsidP="00CC1477">
                  <w:pPr>
                    <w:pStyle w:val="ListParagraph"/>
                    <w:numPr>
                      <w:ilvl w:val="0"/>
                      <w:numId w:val="30"/>
                    </w:numPr>
                    <w:spacing w:after="0" w:line="240" w:lineRule="auto"/>
                    <w:ind w:left="284" w:hanging="284"/>
                    <w:rPr>
                      <w:rFonts w:ascii="Times New Roman" w:hAnsi="Times New Roman" w:cs="Times New Roman"/>
                      <w:sz w:val="24"/>
                    </w:rPr>
                  </w:pPr>
                  <w:r>
                    <w:rPr>
                      <w:rFonts w:ascii="Times New Roman" w:hAnsi="Times New Roman" w:cs="Times New Roman"/>
                      <w:sz w:val="24"/>
                    </w:rPr>
                    <w:t xml:space="preserve">Tidak bermain </w:t>
                  </w:r>
                  <w:r>
                    <w:rPr>
                      <w:rFonts w:ascii="Times New Roman" w:hAnsi="Times New Roman" w:cs="Times New Roman"/>
                      <w:i/>
                      <w:sz w:val="24"/>
                    </w:rPr>
                    <w:t>gadget</w:t>
                  </w:r>
                  <w:r>
                    <w:rPr>
                      <w:rFonts w:ascii="Times New Roman" w:hAnsi="Times New Roman" w:cs="Times New Roman"/>
                      <w:sz w:val="24"/>
                    </w:rPr>
                    <w:t xml:space="preserve"> ketika guru menjelaskan materi didepan kelas.</w:t>
                  </w:r>
                </w:p>
                <w:p w:rsidR="00C207B9" w:rsidRDefault="00C207B9" w:rsidP="00CC1477">
                  <w:pPr>
                    <w:pStyle w:val="ListParagraph"/>
                    <w:numPr>
                      <w:ilvl w:val="0"/>
                      <w:numId w:val="30"/>
                    </w:numPr>
                    <w:spacing w:after="0" w:line="240" w:lineRule="auto"/>
                    <w:ind w:left="284" w:hanging="284"/>
                    <w:rPr>
                      <w:rFonts w:ascii="Times New Roman" w:hAnsi="Times New Roman" w:cs="Times New Roman"/>
                      <w:sz w:val="24"/>
                    </w:rPr>
                  </w:pPr>
                  <w:r>
                    <w:rPr>
                      <w:rFonts w:ascii="Times New Roman" w:hAnsi="Times New Roman" w:cs="Times New Roman"/>
                      <w:sz w:val="24"/>
                    </w:rPr>
                    <w:t>Mematuhi aturan yang diberikan oleh guru ketika melaksanakan ujian.</w:t>
                  </w:r>
                </w:p>
                <w:p w:rsidR="00C207B9" w:rsidRDefault="00C207B9" w:rsidP="00CC1477">
                  <w:pPr>
                    <w:pStyle w:val="ListParagraph"/>
                    <w:numPr>
                      <w:ilvl w:val="0"/>
                      <w:numId w:val="30"/>
                    </w:numPr>
                    <w:spacing w:after="0" w:line="240" w:lineRule="auto"/>
                    <w:ind w:left="284" w:hanging="284"/>
                    <w:rPr>
                      <w:rFonts w:ascii="Times New Roman" w:hAnsi="Times New Roman" w:cs="Times New Roman"/>
                      <w:sz w:val="24"/>
                    </w:rPr>
                  </w:pPr>
                  <w:r>
                    <w:rPr>
                      <w:rFonts w:ascii="Times New Roman" w:hAnsi="Times New Roman" w:cs="Times New Roman"/>
                      <w:sz w:val="24"/>
                    </w:rPr>
                    <w:t>Mempunyai semangat dan kemauan yang tinggi dalam mengikuti proses pembelajarran.</w:t>
                  </w:r>
                </w:p>
                <w:p w:rsidR="00C207B9" w:rsidRPr="001273C7" w:rsidRDefault="00C207B9" w:rsidP="00CC1477">
                  <w:pPr>
                    <w:pStyle w:val="ListParagraph"/>
                    <w:numPr>
                      <w:ilvl w:val="0"/>
                      <w:numId w:val="30"/>
                    </w:numPr>
                    <w:spacing w:after="0" w:line="240" w:lineRule="auto"/>
                    <w:ind w:left="284" w:hanging="284"/>
                    <w:rPr>
                      <w:rFonts w:ascii="Times New Roman" w:hAnsi="Times New Roman" w:cs="Times New Roman"/>
                      <w:sz w:val="24"/>
                    </w:rPr>
                  </w:pPr>
                  <w:r>
                    <w:rPr>
                      <w:rFonts w:ascii="Times New Roman" w:hAnsi="Times New Roman" w:cs="Times New Roman"/>
                      <w:sz w:val="24"/>
                    </w:rPr>
                    <w:t xml:space="preserve">Lebih memahami materi pelajaran dengan baik. </w:t>
                  </w:r>
                </w:p>
              </w:txbxContent>
            </v:textbox>
          </v:roundrect>
        </w:pict>
      </w:r>
      <w:r>
        <w:rPr>
          <w:rFonts w:ascii="Times New Roman" w:hAnsi="Times New Roman" w:cs="Times New Roman"/>
          <w:noProof/>
          <w:sz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margin-left:52.4pt;margin-top:13.5pt;width:35.9pt;height:23.25pt;rotation:90;z-index:251659264"/>
        </w:pict>
      </w:r>
    </w:p>
    <w:p w:rsidR="00F417EF" w:rsidRDefault="00F417EF" w:rsidP="007F19DC">
      <w:pPr>
        <w:tabs>
          <w:tab w:val="left" w:pos="1515"/>
        </w:tabs>
        <w:spacing w:after="0"/>
        <w:rPr>
          <w:rFonts w:ascii="Times New Roman" w:hAnsi="Times New Roman" w:cs="Times New Roman"/>
          <w:sz w:val="24"/>
        </w:rPr>
      </w:pPr>
    </w:p>
    <w:p w:rsidR="00F417EF" w:rsidRDefault="00F417EF" w:rsidP="007F19DC">
      <w:pPr>
        <w:tabs>
          <w:tab w:val="left" w:pos="1515"/>
        </w:tabs>
        <w:spacing w:after="0"/>
        <w:rPr>
          <w:rFonts w:ascii="Times New Roman" w:hAnsi="Times New Roman" w:cs="Times New Roman"/>
          <w:sz w:val="24"/>
        </w:rPr>
      </w:pPr>
    </w:p>
    <w:p w:rsidR="00F417EF" w:rsidRDefault="00387599" w:rsidP="007F19DC">
      <w:pPr>
        <w:tabs>
          <w:tab w:val="left" w:pos="1515"/>
        </w:tabs>
        <w:spacing w:after="0"/>
        <w:rPr>
          <w:rFonts w:ascii="Times New Roman" w:hAnsi="Times New Roman" w:cs="Times New Roman"/>
          <w:sz w:val="24"/>
        </w:rPr>
      </w:pPr>
      <w:r>
        <w:rPr>
          <w:rFonts w:ascii="Times New Roman" w:hAnsi="Times New Roman" w:cs="Times New Roman"/>
          <w:noProof/>
          <w:sz w:val="24"/>
          <w:lang w:eastAsia="id-ID"/>
        </w:rPr>
        <w:pict>
          <v:shape id="_x0000_s1031" type="#_x0000_t13" style="position:absolute;margin-left:126.45pt;margin-top:9.85pt;width:33.15pt;height:23.25pt;z-index:251662336"/>
        </w:pict>
      </w:r>
      <w:r>
        <w:rPr>
          <w:rFonts w:ascii="Times New Roman" w:hAnsi="Times New Roman" w:cs="Times New Roman"/>
          <w:noProof/>
          <w:sz w:val="24"/>
          <w:lang w:eastAsia="id-ID"/>
        </w:rPr>
        <w:pict>
          <v:roundrect id="_x0000_s1028" style="position:absolute;margin-left:2.1pt;margin-top:1.05pt;width:117.9pt;height:41.65pt;z-index:251660288" arcsize="10923f">
            <v:textbox style="mso-next-textbox:#_x0000_s1028">
              <w:txbxContent>
                <w:p w:rsidR="00C207B9" w:rsidRDefault="00C207B9" w:rsidP="00E204EF">
                  <w:pPr>
                    <w:spacing w:line="240" w:lineRule="auto"/>
                    <w:jc w:val="center"/>
                    <w:rPr>
                      <w:rFonts w:ascii="Times New Roman" w:hAnsi="Times New Roman" w:cs="Times New Roman"/>
                      <w:sz w:val="24"/>
                    </w:rPr>
                  </w:pPr>
                  <w:r>
                    <w:rPr>
                      <w:rFonts w:ascii="Times New Roman" w:hAnsi="Times New Roman" w:cs="Times New Roman"/>
                      <w:sz w:val="24"/>
                    </w:rPr>
                    <w:t>Layanan Bimbingan Belajar</w:t>
                  </w:r>
                </w:p>
                <w:p w:rsidR="00C207B9" w:rsidRDefault="00C207B9" w:rsidP="001273C7">
                  <w:pPr>
                    <w:spacing w:line="240" w:lineRule="auto"/>
                    <w:rPr>
                      <w:rFonts w:ascii="Times New Roman" w:hAnsi="Times New Roman" w:cs="Times New Roman"/>
                      <w:sz w:val="24"/>
                    </w:rPr>
                  </w:pPr>
                </w:p>
                <w:p w:rsidR="00C207B9" w:rsidRPr="001C07BA" w:rsidRDefault="00C207B9" w:rsidP="001273C7">
                  <w:pPr>
                    <w:spacing w:line="240" w:lineRule="auto"/>
                    <w:rPr>
                      <w:rFonts w:ascii="Times New Roman" w:hAnsi="Times New Roman" w:cs="Times New Roman"/>
                      <w:sz w:val="24"/>
                    </w:rPr>
                  </w:pPr>
                </w:p>
              </w:txbxContent>
            </v:textbox>
          </v:roundrect>
        </w:pict>
      </w:r>
    </w:p>
    <w:p w:rsidR="003E231D" w:rsidRDefault="003E231D" w:rsidP="007F19DC">
      <w:pPr>
        <w:tabs>
          <w:tab w:val="left" w:pos="1515"/>
        </w:tabs>
        <w:spacing w:after="0"/>
        <w:rPr>
          <w:rFonts w:ascii="Times New Roman" w:hAnsi="Times New Roman" w:cs="Times New Roman"/>
          <w:sz w:val="24"/>
        </w:rPr>
      </w:pPr>
    </w:p>
    <w:p w:rsidR="003E231D" w:rsidRDefault="003E231D" w:rsidP="007F19DC">
      <w:pPr>
        <w:tabs>
          <w:tab w:val="left" w:pos="1515"/>
        </w:tabs>
        <w:spacing w:after="0"/>
        <w:rPr>
          <w:rFonts w:ascii="Times New Roman" w:hAnsi="Times New Roman" w:cs="Times New Roman"/>
          <w:sz w:val="24"/>
        </w:rPr>
      </w:pPr>
    </w:p>
    <w:p w:rsidR="003E231D" w:rsidRDefault="003E231D" w:rsidP="007F19DC">
      <w:pPr>
        <w:tabs>
          <w:tab w:val="left" w:pos="1515"/>
        </w:tabs>
        <w:spacing w:after="0"/>
        <w:rPr>
          <w:rFonts w:ascii="Times New Roman" w:hAnsi="Times New Roman" w:cs="Times New Roman"/>
          <w:sz w:val="24"/>
        </w:rPr>
      </w:pPr>
    </w:p>
    <w:p w:rsidR="003E231D" w:rsidRDefault="003E231D" w:rsidP="007F19DC">
      <w:pPr>
        <w:tabs>
          <w:tab w:val="left" w:pos="1515"/>
        </w:tabs>
        <w:spacing w:after="0"/>
        <w:rPr>
          <w:rFonts w:ascii="Times New Roman" w:hAnsi="Times New Roman" w:cs="Times New Roman"/>
          <w:sz w:val="24"/>
        </w:rPr>
      </w:pPr>
    </w:p>
    <w:p w:rsidR="003E231D" w:rsidRDefault="003E231D" w:rsidP="007F19DC">
      <w:pPr>
        <w:tabs>
          <w:tab w:val="left" w:pos="1515"/>
        </w:tabs>
        <w:spacing w:after="0"/>
        <w:rPr>
          <w:rFonts w:ascii="Times New Roman" w:hAnsi="Times New Roman" w:cs="Times New Roman"/>
          <w:sz w:val="24"/>
        </w:rPr>
      </w:pPr>
    </w:p>
    <w:p w:rsidR="00F417EF" w:rsidRDefault="00F417EF" w:rsidP="007F19DC">
      <w:pPr>
        <w:tabs>
          <w:tab w:val="left" w:pos="1515"/>
        </w:tabs>
        <w:spacing w:after="0"/>
        <w:rPr>
          <w:rFonts w:ascii="Times New Roman" w:hAnsi="Times New Roman" w:cs="Times New Roman"/>
          <w:sz w:val="24"/>
        </w:rPr>
      </w:pPr>
    </w:p>
    <w:p w:rsidR="007F19DC" w:rsidRDefault="007F19DC" w:rsidP="007F19DC">
      <w:pPr>
        <w:tabs>
          <w:tab w:val="left" w:pos="1515"/>
        </w:tabs>
        <w:spacing w:after="0"/>
        <w:rPr>
          <w:rFonts w:ascii="Times New Roman" w:hAnsi="Times New Roman" w:cs="Times New Roman"/>
          <w:sz w:val="24"/>
        </w:rPr>
      </w:pPr>
    </w:p>
    <w:p w:rsidR="007F19DC" w:rsidRDefault="007F19DC" w:rsidP="007F19DC">
      <w:pPr>
        <w:tabs>
          <w:tab w:val="left" w:pos="1515"/>
        </w:tabs>
        <w:spacing w:after="0"/>
        <w:rPr>
          <w:rFonts w:ascii="Times New Roman" w:hAnsi="Times New Roman" w:cs="Times New Roman"/>
          <w:sz w:val="24"/>
        </w:rPr>
      </w:pPr>
    </w:p>
    <w:p w:rsidR="007F19DC" w:rsidRDefault="007F19DC" w:rsidP="007F19DC">
      <w:pPr>
        <w:tabs>
          <w:tab w:val="left" w:pos="1515"/>
        </w:tabs>
        <w:spacing w:after="0"/>
        <w:rPr>
          <w:rFonts w:ascii="Times New Roman" w:hAnsi="Times New Roman" w:cs="Times New Roman"/>
          <w:sz w:val="24"/>
        </w:rPr>
      </w:pPr>
    </w:p>
    <w:p w:rsidR="007F19DC" w:rsidRDefault="007F19DC" w:rsidP="007F19DC">
      <w:pPr>
        <w:tabs>
          <w:tab w:val="left" w:pos="1515"/>
        </w:tabs>
        <w:spacing w:after="0"/>
        <w:rPr>
          <w:rFonts w:ascii="Times New Roman" w:hAnsi="Times New Roman" w:cs="Times New Roman"/>
          <w:sz w:val="24"/>
        </w:rPr>
      </w:pPr>
    </w:p>
    <w:p w:rsidR="00CC1477" w:rsidRDefault="00CC1477" w:rsidP="00CC1477">
      <w:pPr>
        <w:spacing w:after="0" w:line="240" w:lineRule="auto"/>
        <w:jc w:val="center"/>
        <w:rPr>
          <w:rFonts w:ascii="Times New Roman" w:hAnsi="Times New Roman" w:cs="Times New Roman"/>
          <w:b/>
          <w:sz w:val="24"/>
        </w:rPr>
      </w:pPr>
    </w:p>
    <w:p w:rsidR="00CC1477" w:rsidRPr="007F19DC" w:rsidRDefault="00CC1477" w:rsidP="00CC1477">
      <w:pPr>
        <w:spacing w:after="0" w:line="240" w:lineRule="auto"/>
        <w:jc w:val="center"/>
        <w:rPr>
          <w:rFonts w:ascii="Times New Roman" w:hAnsi="Times New Roman" w:cs="Times New Roman"/>
          <w:b/>
          <w:sz w:val="24"/>
        </w:rPr>
      </w:pPr>
      <w:r w:rsidRPr="007F19DC">
        <w:rPr>
          <w:rFonts w:ascii="Times New Roman" w:hAnsi="Times New Roman" w:cs="Times New Roman"/>
          <w:b/>
          <w:sz w:val="24"/>
        </w:rPr>
        <w:t>Gambar 1</w:t>
      </w:r>
    </w:p>
    <w:p w:rsidR="00CC1477" w:rsidRDefault="00CC1477" w:rsidP="00CC1477">
      <w:pPr>
        <w:tabs>
          <w:tab w:val="left" w:pos="1515"/>
        </w:tabs>
        <w:spacing w:after="0"/>
        <w:jc w:val="center"/>
        <w:rPr>
          <w:rFonts w:ascii="Times New Roman" w:hAnsi="Times New Roman" w:cs="Times New Roman"/>
          <w:sz w:val="24"/>
        </w:rPr>
      </w:pPr>
      <w:r w:rsidRPr="009C0F01">
        <w:rPr>
          <w:rFonts w:ascii="Times New Roman" w:hAnsi="Times New Roman" w:cs="Times New Roman"/>
          <w:b/>
          <w:sz w:val="24"/>
        </w:rPr>
        <w:t>Kerangka Berfikir Penelitian</w:t>
      </w:r>
    </w:p>
    <w:p w:rsidR="00F417EF" w:rsidRDefault="00F417EF" w:rsidP="007F19DC">
      <w:pPr>
        <w:pStyle w:val="ListParagraph"/>
        <w:numPr>
          <w:ilvl w:val="0"/>
          <w:numId w:val="2"/>
        </w:numPr>
        <w:tabs>
          <w:tab w:val="left" w:pos="1515"/>
        </w:tabs>
        <w:spacing w:after="0" w:line="480" w:lineRule="auto"/>
        <w:ind w:left="426"/>
        <w:rPr>
          <w:rFonts w:ascii="Times New Roman" w:hAnsi="Times New Roman" w:cs="Times New Roman"/>
          <w:b/>
          <w:sz w:val="24"/>
        </w:rPr>
      </w:pPr>
      <w:r w:rsidRPr="00F417EF">
        <w:rPr>
          <w:rFonts w:ascii="Times New Roman" w:hAnsi="Times New Roman" w:cs="Times New Roman"/>
          <w:b/>
          <w:sz w:val="24"/>
        </w:rPr>
        <w:lastRenderedPageBreak/>
        <w:t xml:space="preserve">Hipotesis </w:t>
      </w:r>
    </w:p>
    <w:p w:rsidR="00F417EF" w:rsidRDefault="00F417EF" w:rsidP="007F19DC">
      <w:pPr>
        <w:pStyle w:val="ListParagraph"/>
        <w:tabs>
          <w:tab w:val="left" w:pos="1134"/>
        </w:tabs>
        <w:spacing w:after="0" w:line="480" w:lineRule="auto"/>
        <w:ind w:left="426"/>
        <w:jc w:val="both"/>
        <w:rPr>
          <w:rFonts w:ascii="Times New Roman" w:hAnsi="Times New Roman" w:cs="Times New Roman"/>
          <w:sz w:val="24"/>
        </w:rPr>
      </w:pPr>
      <w:r>
        <w:rPr>
          <w:rFonts w:ascii="Times New Roman" w:hAnsi="Times New Roman" w:cs="Times New Roman"/>
          <w:sz w:val="24"/>
        </w:rPr>
        <w:tab/>
      </w:r>
      <w:r w:rsidRPr="00F417EF">
        <w:rPr>
          <w:rFonts w:ascii="Times New Roman" w:hAnsi="Times New Roman" w:cs="Times New Roman"/>
          <w:sz w:val="24"/>
        </w:rPr>
        <w:t>Hipotesis merupakan jawaban sementara terhadap rumusan masalah penelitian, di mana rumusan masalah penelitian telah dinyatakan dalam bentuk kalimat pertanyaan.</w:t>
      </w:r>
      <w:r>
        <w:rPr>
          <w:rStyle w:val="FootnoteReference"/>
          <w:rFonts w:ascii="Times New Roman" w:hAnsi="Times New Roman" w:cs="Times New Roman"/>
          <w:sz w:val="24"/>
        </w:rPr>
        <w:footnoteReference w:id="32"/>
      </w:r>
      <w:r w:rsidR="00CC1477">
        <w:rPr>
          <w:rFonts w:ascii="Times New Roman" w:hAnsi="Times New Roman" w:cs="Times New Roman"/>
          <w:sz w:val="24"/>
        </w:rPr>
        <w:t xml:space="preserve"> </w:t>
      </w:r>
      <w:r w:rsidRPr="00F417EF">
        <w:rPr>
          <w:rFonts w:ascii="Times New Roman" w:hAnsi="Times New Roman" w:cs="Times New Roman"/>
          <w:sz w:val="24"/>
        </w:rPr>
        <w:t>Hipotesis penelitian yang diajukan oleh peneliti adalah pembentukan kesiapan belajar dengan menggunakan layanan bimbingan belajar pada peserta didik kelas X SMA Negeri 1 Bandar Lampung tahun pelajarah 2018/2019.</w:t>
      </w:r>
    </w:p>
    <w:p w:rsidR="00F417EF" w:rsidRDefault="00F417EF" w:rsidP="007F19DC">
      <w:pPr>
        <w:pStyle w:val="ListParagraph"/>
        <w:tabs>
          <w:tab w:val="left" w:pos="1134"/>
        </w:tabs>
        <w:spacing w:after="0" w:line="480" w:lineRule="auto"/>
        <w:ind w:left="426"/>
        <w:jc w:val="both"/>
        <w:rPr>
          <w:rFonts w:ascii="Times New Roman" w:hAnsi="Times New Roman" w:cs="Times New Roman"/>
          <w:sz w:val="24"/>
        </w:rPr>
      </w:pPr>
      <w:r w:rsidRPr="00F417EF">
        <w:rPr>
          <w:rFonts w:ascii="Times New Roman" w:hAnsi="Times New Roman" w:cs="Times New Roman"/>
          <w:sz w:val="24"/>
        </w:rPr>
        <w:t>Berdasarkan konsep hipotesis penelitian yang diajukan maka:</w:t>
      </w:r>
    </w:p>
    <w:p w:rsidR="00F417EF" w:rsidRDefault="00F417EF" w:rsidP="007F19DC">
      <w:pPr>
        <w:pStyle w:val="ListParagraph"/>
        <w:tabs>
          <w:tab w:val="left" w:pos="1134"/>
        </w:tabs>
        <w:spacing w:after="0" w:line="480" w:lineRule="auto"/>
        <w:ind w:left="1134" w:hanging="708"/>
        <w:jc w:val="both"/>
        <w:rPr>
          <w:rFonts w:ascii="Times New Roman" w:hAnsi="Times New Roman" w:cs="Times New Roman"/>
          <w:sz w:val="24"/>
          <w:szCs w:val="24"/>
        </w:rPr>
      </w:pPr>
      <w:r w:rsidRPr="00F417EF">
        <w:rPr>
          <w:rFonts w:ascii="Times New Roman" w:hAnsi="Times New Roman" w:cs="Times New Roman"/>
          <w:sz w:val="24"/>
          <w:szCs w:val="24"/>
        </w:rPr>
        <w:t xml:space="preserve">Ho = </w:t>
      </w:r>
      <w:r>
        <w:rPr>
          <w:rFonts w:ascii="Times New Roman" w:hAnsi="Times New Roman" w:cs="Times New Roman"/>
          <w:sz w:val="24"/>
          <w:szCs w:val="24"/>
        </w:rPr>
        <w:tab/>
      </w:r>
      <w:r w:rsidRPr="00F417EF">
        <w:rPr>
          <w:rFonts w:ascii="Times New Roman" w:hAnsi="Times New Roman" w:cs="Times New Roman"/>
          <w:sz w:val="24"/>
          <w:szCs w:val="24"/>
        </w:rPr>
        <w:t xml:space="preserve">tidak terdapat peningkatan kesiapan belajar pada peserta didik dalam proses pemberian layanan bimbingan belajar. </w:t>
      </w:r>
    </w:p>
    <w:p w:rsidR="00F417EF" w:rsidRDefault="00F417EF" w:rsidP="007F19DC">
      <w:pPr>
        <w:pStyle w:val="ListParagraph"/>
        <w:tabs>
          <w:tab w:val="left" w:pos="1134"/>
        </w:tabs>
        <w:spacing w:after="0" w:line="480" w:lineRule="auto"/>
        <w:ind w:left="1134" w:hanging="708"/>
        <w:jc w:val="both"/>
        <w:rPr>
          <w:rFonts w:ascii="Times New Roman" w:hAnsi="Times New Roman" w:cs="Times New Roman"/>
          <w:sz w:val="24"/>
          <w:szCs w:val="24"/>
        </w:rPr>
      </w:pPr>
      <w:r w:rsidRPr="00F417EF">
        <w:rPr>
          <w:rFonts w:ascii="Times New Roman" w:hAnsi="Times New Roman" w:cs="Times New Roman"/>
          <w:sz w:val="24"/>
          <w:szCs w:val="24"/>
        </w:rPr>
        <w:t>Ha = terdapat peningkatan kesiapan belajar pada peserta didik dalam proses pemberian layanan bimbingan belajar.</w:t>
      </w:r>
    </w:p>
    <w:p w:rsidR="00F417EF" w:rsidRDefault="00F417EF" w:rsidP="007F19DC">
      <w:pPr>
        <w:pStyle w:val="ListParagraph"/>
        <w:tabs>
          <w:tab w:val="left" w:pos="1134"/>
        </w:tabs>
        <w:spacing w:after="0" w:line="480" w:lineRule="auto"/>
        <w:ind w:left="1134" w:hanging="708"/>
        <w:jc w:val="both"/>
        <w:rPr>
          <w:rFonts w:ascii="Times New Roman" w:hAnsi="Times New Roman" w:cs="Times New Roman"/>
          <w:sz w:val="24"/>
          <w:szCs w:val="24"/>
        </w:rPr>
      </w:pPr>
      <w:r w:rsidRPr="00F417EF">
        <w:rPr>
          <w:rFonts w:ascii="Times New Roman" w:hAnsi="Times New Roman" w:cs="Times New Roman"/>
          <w:sz w:val="24"/>
          <w:szCs w:val="24"/>
        </w:rPr>
        <w:t>Berikut hipotesis statistiknya:</w:t>
      </w:r>
    </w:p>
    <w:p w:rsidR="00F417EF" w:rsidRPr="00F417EF" w:rsidRDefault="00F417EF" w:rsidP="007F19DC">
      <w:pPr>
        <w:pStyle w:val="ListParagraph"/>
        <w:tabs>
          <w:tab w:val="left" w:pos="1134"/>
        </w:tabs>
        <w:spacing w:after="0" w:line="480" w:lineRule="auto"/>
        <w:ind w:left="1134" w:hanging="708"/>
        <w:jc w:val="both"/>
        <w:rPr>
          <w:rFonts w:ascii="Times New Roman" w:hAnsi="Times New Roman" w:cs="Times New Roman"/>
          <w:b/>
          <w:sz w:val="24"/>
        </w:rPr>
      </w:pPr>
      <w:r w:rsidRPr="00F417EF">
        <w:rPr>
          <w:rFonts w:ascii="Times New Roman" w:hAnsi="Times New Roman" w:cs="Times New Roman"/>
          <w:sz w:val="24"/>
          <w:szCs w:val="24"/>
        </w:rPr>
        <w:t>Adapun rumusan uji hipotesisnya adalah:</w:t>
      </w:r>
    </w:p>
    <w:p w:rsidR="00F417EF" w:rsidRDefault="00F417EF" w:rsidP="007F19DC">
      <w:pPr>
        <w:pStyle w:val="ListParagraph"/>
        <w:spacing w:after="0" w:line="480" w:lineRule="auto"/>
        <w:jc w:val="both"/>
        <w:rPr>
          <w:rFonts w:ascii="Times New Roman" w:hAnsi="Times New Roman" w:cs="Times New Roman"/>
          <w:sz w:val="24"/>
          <w:szCs w:val="24"/>
          <w:vertAlign w:val="subscript"/>
        </w:rPr>
      </w:pPr>
      <w:r w:rsidRPr="006203E6">
        <w:rPr>
          <w:rFonts w:ascii="Times New Roman" w:hAnsi="Times New Roman" w:cs="Times New Roman"/>
          <w:sz w:val="24"/>
          <w:szCs w:val="24"/>
        </w:rPr>
        <w:t>H</w:t>
      </w:r>
      <w:r w:rsidRPr="006203E6">
        <w:rPr>
          <w:rFonts w:ascii="Times New Roman" w:hAnsi="Times New Roman" w:cs="Times New Roman"/>
          <w:sz w:val="24"/>
          <w:szCs w:val="24"/>
          <w:vertAlign w:val="subscript"/>
        </w:rPr>
        <w:t>o</w:t>
      </w:r>
      <w:r w:rsidRPr="006203E6">
        <w:rPr>
          <w:rFonts w:ascii="Times New Roman" w:hAnsi="Times New Roman" w:cs="Times New Roman"/>
          <w:sz w:val="24"/>
          <w:szCs w:val="24"/>
        </w:rPr>
        <w:t xml:space="preserve"> :</w:t>
      </w:r>
      <w:r w:rsidRPr="006203E6">
        <w:rPr>
          <w:rFonts w:ascii="Times New Roman" w:hAnsi="Times New Roman" w:cs="Times New Roman"/>
          <w:sz w:val="24"/>
          <w:szCs w:val="24"/>
        </w:rPr>
        <w:sym w:font="Symbol" w:char="F06D"/>
      </w:r>
      <w:r w:rsidRPr="006203E6">
        <w:rPr>
          <w:rFonts w:ascii="Times New Roman" w:hAnsi="Times New Roman" w:cs="Times New Roman"/>
          <w:sz w:val="24"/>
          <w:szCs w:val="24"/>
          <w:vertAlign w:val="subscript"/>
        </w:rPr>
        <w:t xml:space="preserve">1 </w:t>
      </w:r>
      <w:r>
        <w:rPr>
          <w:rFonts w:ascii="Times New Roman" w:hAnsi="Times New Roman" w:cs="Times New Roman"/>
          <w:sz w:val="24"/>
          <w:szCs w:val="24"/>
          <w:vertAlign w:val="subscript"/>
        </w:rPr>
        <w:t xml:space="preserve">= </w:t>
      </w:r>
      <w:r w:rsidRPr="006203E6">
        <w:rPr>
          <w:rFonts w:ascii="Times New Roman" w:hAnsi="Times New Roman" w:cs="Times New Roman"/>
          <w:sz w:val="24"/>
          <w:szCs w:val="24"/>
        </w:rPr>
        <w:sym w:font="Symbol" w:char="F06D"/>
      </w:r>
      <w:r w:rsidRPr="006203E6">
        <w:rPr>
          <w:rFonts w:ascii="Times New Roman" w:hAnsi="Times New Roman" w:cs="Times New Roman"/>
          <w:sz w:val="24"/>
          <w:szCs w:val="24"/>
          <w:vertAlign w:val="subscript"/>
        </w:rPr>
        <w:t>0</w:t>
      </w:r>
    </w:p>
    <w:p w:rsidR="00F417EF" w:rsidRDefault="00F417EF" w:rsidP="007F19DC">
      <w:pPr>
        <w:pStyle w:val="ListParagraph"/>
        <w:spacing w:after="0" w:line="480" w:lineRule="auto"/>
        <w:jc w:val="both"/>
        <w:rPr>
          <w:rFonts w:ascii="Times New Roman" w:hAnsi="Times New Roman" w:cs="Times New Roman"/>
          <w:sz w:val="24"/>
          <w:szCs w:val="24"/>
          <w:vertAlign w:val="subscript"/>
        </w:rPr>
      </w:pPr>
      <w:r w:rsidRPr="006203E6">
        <w:rPr>
          <w:rFonts w:ascii="Times New Roman" w:hAnsi="Times New Roman" w:cs="Times New Roman"/>
          <w:sz w:val="24"/>
          <w:szCs w:val="24"/>
        </w:rPr>
        <w:t>H</w:t>
      </w:r>
      <w:r w:rsidRPr="006203E6">
        <w:rPr>
          <w:rFonts w:ascii="Times New Roman" w:hAnsi="Times New Roman" w:cs="Times New Roman"/>
          <w:sz w:val="24"/>
          <w:szCs w:val="24"/>
          <w:vertAlign w:val="subscript"/>
        </w:rPr>
        <w:t>a</w:t>
      </w:r>
      <w:r w:rsidRPr="006203E6">
        <w:rPr>
          <w:rFonts w:ascii="Times New Roman" w:hAnsi="Times New Roman" w:cs="Times New Roman"/>
          <w:sz w:val="24"/>
          <w:szCs w:val="24"/>
        </w:rPr>
        <w:t>:</w:t>
      </w:r>
      <w:r w:rsidRPr="006203E6">
        <w:rPr>
          <w:rFonts w:ascii="Times New Roman" w:hAnsi="Times New Roman" w:cs="Times New Roman"/>
          <w:sz w:val="24"/>
          <w:szCs w:val="24"/>
        </w:rPr>
        <w:sym w:font="Symbol" w:char="F06D"/>
      </w:r>
      <w:r w:rsidRPr="006203E6">
        <w:rPr>
          <w:rFonts w:ascii="Times New Roman" w:hAnsi="Times New Roman" w:cs="Times New Roman"/>
          <w:sz w:val="24"/>
          <w:szCs w:val="24"/>
          <w:vertAlign w:val="subscript"/>
        </w:rPr>
        <w:t xml:space="preserve">1 </w:t>
      </w:r>
      <w:r>
        <w:rPr>
          <w:rFonts w:ascii="Times New Roman" w:hAnsi="Times New Roman" w:cs="Times New Roman"/>
          <w:sz w:val="24"/>
          <w:szCs w:val="24"/>
          <w:vertAlign w:val="subscript"/>
        </w:rPr>
        <w:sym w:font="Symbol" w:char="F0B9"/>
      </w:r>
      <w:r w:rsidRPr="006203E6">
        <w:rPr>
          <w:rFonts w:ascii="Times New Roman" w:hAnsi="Times New Roman" w:cs="Times New Roman"/>
          <w:sz w:val="24"/>
          <w:szCs w:val="24"/>
        </w:rPr>
        <w:sym w:font="Symbol" w:char="F06D"/>
      </w:r>
      <w:r w:rsidRPr="006203E6">
        <w:rPr>
          <w:rFonts w:ascii="Times New Roman" w:hAnsi="Times New Roman" w:cs="Times New Roman"/>
          <w:sz w:val="24"/>
          <w:szCs w:val="24"/>
          <w:vertAlign w:val="subscript"/>
        </w:rPr>
        <w:t>0</w:t>
      </w:r>
    </w:p>
    <w:p w:rsidR="00F417EF" w:rsidRDefault="00F417EF" w:rsidP="007F19DC">
      <w:pPr>
        <w:pStyle w:val="ListParagraph"/>
        <w:spacing w:after="0" w:line="480" w:lineRule="auto"/>
        <w:ind w:left="426"/>
        <w:jc w:val="both"/>
        <w:rPr>
          <w:rFonts w:ascii="Times New Roman" w:hAnsi="Times New Roman" w:cs="Times New Roman"/>
          <w:sz w:val="24"/>
          <w:szCs w:val="24"/>
        </w:rPr>
      </w:pPr>
      <w:r w:rsidRPr="00F417EF">
        <w:rPr>
          <w:rFonts w:ascii="Times New Roman" w:hAnsi="Times New Roman" w:cs="Times New Roman"/>
          <w:sz w:val="24"/>
          <w:szCs w:val="24"/>
        </w:rPr>
        <w:t>Dimana :</w:t>
      </w:r>
    </w:p>
    <w:p w:rsidR="00F417EF" w:rsidRDefault="00F417EF" w:rsidP="007F19DC">
      <w:pPr>
        <w:pStyle w:val="ListParagraph"/>
        <w:spacing w:after="0" w:line="480" w:lineRule="auto"/>
        <w:ind w:left="1134" w:hanging="708"/>
        <w:jc w:val="both"/>
        <w:rPr>
          <w:rFonts w:ascii="Times New Roman" w:hAnsi="Times New Roman" w:cs="Times New Roman"/>
          <w:sz w:val="24"/>
          <w:szCs w:val="24"/>
        </w:rPr>
      </w:pPr>
      <w:r w:rsidRPr="00F417EF">
        <w:rPr>
          <w:rFonts w:ascii="Times New Roman" w:hAnsi="Times New Roman" w:cs="Times New Roman"/>
          <w:sz w:val="24"/>
          <w:szCs w:val="24"/>
        </w:rPr>
        <w:t>H</w:t>
      </w:r>
      <w:r w:rsidRPr="00F417EF">
        <w:rPr>
          <w:rFonts w:ascii="Times New Roman" w:hAnsi="Times New Roman" w:cs="Times New Roman"/>
          <w:sz w:val="24"/>
          <w:szCs w:val="24"/>
          <w:vertAlign w:val="subscript"/>
        </w:rPr>
        <w:t>o</w:t>
      </w:r>
      <w:r w:rsidRPr="00F417EF">
        <w:rPr>
          <w:rFonts w:ascii="Times New Roman" w:hAnsi="Times New Roman" w:cs="Times New Roman"/>
          <w:sz w:val="24"/>
          <w:szCs w:val="24"/>
        </w:rPr>
        <w:t xml:space="preserve"> = Layanan bimbingan belajar tidak dapat membentuk kesiapan belajar  peserta didik kelas X SMA Negeri 1 Bandar Lampung</w:t>
      </w:r>
    </w:p>
    <w:p w:rsidR="00F417EF" w:rsidRDefault="00F417EF" w:rsidP="007F19DC">
      <w:pPr>
        <w:pStyle w:val="ListParagraph"/>
        <w:spacing w:after="0" w:line="480" w:lineRule="auto"/>
        <w:ind w:left="993" w:hanging="567"/>
        <w:jc w:val="both"/>
        <w:rPr>
          <w:rFonts w:ascii="Times New Roman" w:hAnsi="Times New Roman" w:cs="Times New Roman"/>
          <w:sz w:val="24"/>
          <w:szCs w:val="24"/>
        </w:rPr>
      </w:pPr>
      <w:r w:rsidRPr="00F417EF">
        <w:rPr>
          <w:rFonts w:ascii="Times New Roman" w:hAnsi="Times New Roman" w:cs="Times New Roman"/>
          <w:sz w:val="24"/>
          <w:szCs w:val="24"/>
        </w:rPr>
        <w:lastRenderedPageBreak/>
        <w:t>H</w:t>
      </w:r>
      <w:r w:rsidRPr="00F417EF">
        <w:rPr>
          <w:rFonts w:ascii="Times New Roman" w:hAnsi="Times New Roman" w:cs="Times New Roman"/>
          <w:sz w:val="24"/>
          <w:szCs w:val="24"/>
          <w:vertAlign w:val="subscript"/>
        </w:rPr>
        <w:t>a</w:t>
      </w:r>
      <w:r w:rsidRPr="00F417EF">
        <w:rPr>
          <w:rFonts w:ascii="Times New Roman" w:hAnsi="Times New Roman" w:cs="Times New Roman"/>
          <w:sz w:val="24"/>
          <w:szCs w:val="24"/>
        </w:rPr>
        <w:t xml:space="preserve"> = Layanan bimbingan belajar dapat membentuk kesiapan belajar peserta didik kelas X SMA Negeri 1 Bandar Lampung</w:t>
      </w:r>
    </w:p>
    <w:p w:rsidR="00F417EF" w:rsidRDefault="00F417EF" w:rsidP="007F19DC">
      <w:pPr>
        <w:pStyle w:val="ListParagraph"/>
        <w:spacing w:after="0" w:line="480" w:lineRule="auto"/>
        <w:ind w:left="993" w:hanging="567"/>
        <w:jc w:val="both"/>
        <w:rPr>
          <w:rFonts w:ascii="Times New Roman" w:hAnsi="Times New Roman" w:cs="Times New Roman"/>
          <w:i/>
          <w:sz w:val="24"/>
          <w:szCs w:val="24"/>
        </w:rPr>
      </w:pPr>
      <w:r w:rsidRPr="006203E6">
        <w:sym w:font="Symbol" w:char="F06D"/>
      </w:r>
      <w:r w:rsidRPr="00F417EF">
        <w:rPr>
          <w:rFonts w:ascii="Times New Roman" w:hAnsi="Times New Roman" w:cs="Times New Roman"/>
          <w:sz w:val="24"/>
          <w:szCs w:val="24"/>
          <w:vertAlign w:val="subscript"/>
        </w:rPr>
        <w:t>1</w:t>
      </w:r>
      <w:r w:rsidRPr="00F417EF">
        <w:rPr>
          <w:rFonts w:ascii="Times New Roman" w:hAnsi="Times New Roman" w:cs="Times New Roman"/>
          <w:sz w:val="24"/>
          <w:szCs w:val="24"/>
        </w:rPr>
        <w:t>= Kesiapan belajar peserta didik sebelum pemberian</w:t>
      </w:r>
      <w:r w:rsidRPr="00F417EF">
        <w:rPr>
          <w:rFonts w:ascii="Times New Roman" w:hAnsi="Times New Roman" w:cs="Times New Roman"/>
          <w:i/>
          <w:sz w:val="24"/>
          <w:szCs w:val="24"/>
        </w:rPr>
        <w:t xml:space="preserve"> layanan bimbingan belajar. </w:t>
      </w:r>
    </w:p>
    <w:p w:rsidR="00F417EF" w:rsidRDefault="00F417EF" w:rsidP="007F19DC">
      <w:pPr>
        <w:pStyle w:val="ListParagraph"/>
        <w:spacing w:after="0" w:line="480" w:lineRule="auto"/>
        <w:ind w:left="993" w:hanging="567"/>
        <w:jc w:val="both"/>
        <w:rPr>
          <w:rFonts w:ascii="Times New Roman" w:hAnsi="Times New Roman" w:cs="Times New Roman"/>
          <w:i/>
          <w:sz w:val="24"/>
          <w:szCs w:val="24"/>
        </w:rPr>
      </w:pPr>
      <w:r w:rsidRPr="006203E6">
        <w:sym w:font="Symbol" w:char="F06D"/>
      </w:r>
      <w:r w:rsidRPr="00F417EF">
        <w:rPr>
          <w:rFonts w:ascii="Times New Roman" w:hAnsi="Times New Roman" w:cs="Times New Roman"/>
          <w:sz w:val="24"/>
          <w:szCs w:val="24"/>
          <w:vertAlign w:val="subscript"/>
        </w:rPr>
        <w:t>0</w:t>
      </w:r>
      <w:r w:rsidRPr="00F417EF">
        <w:rPr>
          <w:rFonts w:ascii="Times New Roman" w:hAnsi="Times New Roman" w:cs="Times New Roman"/>
          <w:sz w:val="24"/>
          <w:szCs w:val="24"/>
        </w:rPr>
        <w:t xml:space="preserve">  = Kesiapan belajar peserta didik setelah pemberian </w:t>
      </w:r>
      <w:r w:rsidRPr="00F417EF">
        <w:rPr>
          <w:rFonts w:ascii="Times New Roman" w:hAnsi="Times New Roman" w:cs="Times New Roman"/>
          <w:i/>
          <w:sz w:val="24"/>
          <w:szCs w:val="24"/>
        </w:rPr>
        <w:t>layanan bimbingan belajar.</w:t>
      </w:r>
    </w:p>
    <w:p w:rsidR="00F417EF" w:rsidRDefault="00F417EF" w:rsidP="007F19DC">
      <w:pPr>
        <w:pStyle w:val="ListParagraph"/>
        <w:spacing w:after="0" w:line="480" w:lineRule="auto"/>
        <w:ind w:left="426" w:firstLine="425"/>
        <w:jc w:val="both"/>
        <w:rPr>
          <w:rFonts w:ascii="Times New Roman" w:hAnsi="Times New Roman" w:cs="Times New Roman"/>
          <w:sz w:val="24"/>
          <w:szCs w:val="24"/>
        </w:rPr>
      </w:pPr>
      <w:r w:rsidRPr="00F417EF">
        <w:rPr>
          <w:rFonts w:ascii="Times New Roman" w:hAnsi="Times New Roman" w:cs="Times New Roman"/>
          <w:sz w:val="24"/>
          <w:szCs w:val="24"/>
        </w:rPr>
        <w:t>Untuk pengujian hipotesis, selanjutnya nilai t(t</w:t>
      </w:r>
      <w:r w:rsidRPr="00F417EF">
        <w:rPr>
          <w:rFonts w:ascii="Times New Roman" w:hAnsi="Times New Roman" w:cs="Times New Roman"/>
          <w:sz w:val="24"/>
          <w:szCs w:val="24"/>
          <w:vertAlign w:val="subscript"/>
        </w:rPr>
        <w:t>hitung</w:t>
      </w:r>
      <w:r>
        <w:rPr>
          <w:rFonts w:ascii="Times New Roman" w:hAnsi="Times New Roman" w:cs="Times New Roman"/>
          <w:sz w:val="24"/>
          <w:szCs w:val="24"/>
        </w:rPr>
        <w:t xml:space="preserve">) dibandingkan dengan nilai – </w:t>
      </w:r>
      <w:r w:rsidRPr="00F417EF">
        <w:rPr>
          <w:rFonts w:ascii="Times New Roman" w:hAnsi="Times New Roman" w:cs="Times New Roman"/>
          <w:sz w:val="24"/>
          <w:szCs w:val="24"/>
        </w:rPr>
        <w:t>t dari tabel distribusi t(t</w:t>
      </w:r>
      <w:r w:rsidRPr="00F417EF">
        <w:rPr>
          <w:rFonts w:ascii="Times New Roman" w:hAnsi="Times New Roman" w:cs="Times New Roman"/>
          <w:sz w:val="24"/>
          <w:szCs w:val="24"/>
          <w:vertAlign w:val="subscript"/>
        </w:rPr>
        <w:t>tabel</w:t>
      </w:r>
      <w:r w:rsidRPr="00F417EF">
        <w:rPr>
          <w:rFonts w:ascii="Times New Roman" w:hAnsi="Times New Roman" w:cs="Times New Roman"/>
          <w:sz w:val="24"/>
          <w:szCs w:val="24"/>
        </w:rPr>
        <w:t>). Cara penentuan nilai t</w:t>
      </w:r>
      <w:r w:rsidRPr="00F417EF">
        <w:rPr>
          <w:rFonts w:ascii="Times New Roman" w:hAnsi="Times New Roman" w:cs="Times New Roman"/>
          <w:sz w:val="24"/>
          <w:szCs w:val="24"/>
          <w:vertAlign w:val="subscript"/>
        </w:rPr>
        <w:t xml:space="preserve">tabel </w:t>
      </w:r>
      <w:r w:rsidRPr="00F417EF">
        <w:rPr>
          <w:rFonts w:ascii="Times New Roman" w:hAnsi="Times New Roman" w:cs="Times New Roman"/>
          <w:sz w:val="24"/>
          <w:szCs w:val="24"/>
        </w:rPr>
        <w:t xml:space="preserve">didasarkan pada taraf signifikasi tertentu ( misal α = 0,05 ) dan dk = n- 1. </w:t>
      </w:r>
    </w:p>
    <w:p w:rsidR="00F417EF" w:rsidRDefault="00F417EF" w:rsidP="007F19DC">
      <w:pPr>
        <w:pStyle w:val="ListParagraph"/>
        <w:spacing w:after="0" w:line="480" w:lineRule="auto"/>
        <w:ind w:left="426"/>
        <w:jc w:val="both"/>
        <w:rPr>
          <w:rFonts w:ascii="Times New Roman" w:hAnsi="Times New Roman" w:cs="Times New Roman"/>
          <w:sz w:val="24"/>
          <w:szCs w:val="24"/>
        </w:rPr>
      </w:pPr>
      <w:r w:rsidRPr="00F417EF">
        <w:rPr>
          <w:rFonts w:ascii="Times New Roman" w:hAnsi="Times New Roman" w:cs="Times New Roman"/>
          <w:sz w:val="24"/>
          <w:szCs w:val="24"/>
        </w:rPr>
        <w:t>Kriteria pengujian hipotesis untuk uji satu pihak kanan, yaitu:</w:t>
      </w:r>
    </w:p>
    <w:p w:rsidR="00F417EF" w:rsidRDefault="00F417EF" w:rsidP="007F19DC">
      <w:pPr>
        <w:pStyle w:val="ListParagraph"/>
        <w:spacing w:after="0" w:line="480" w:lineRule="auto"/>
        <w:ind w:left="426"/>
        <w:jc w:val="both"/>
        <w:rPr>
          <w:rFonts w:ascii="Times New Roman" w:hAnsi="Times New Roman" w:cs="Times New Roman"/>
          <w:sz w:val="24"/>
          <w:szCs w:val="24"/>
        </w:rPr>
      </w:pPr>
      <w:r w:rsidRPr="00F417EF">
        <w:rPr>
          <w:rFonts w:ascii="Times New Roman" w:hAnsi="Times New Roman" w:cs="Times New Roman"/>
          <w:sz w:val="24"/>
          <w:szCs w:val="24"/>
        </w:rPr>
        <w:t>Tolak H</w:t>
      </w:r>
      <w:r w:rsidRPr="00F417EF">
        <w:rPr>
          <w:rFonts w:ascii="Times New Roman" w:hAnsi="Times New Roman" w:cs="Times New Roman"/>
          <w:sz w:val="24"/>
          <w:szCs w:val="24"/>
          <w:vertAlign w:val="subscript"/>
        </w:rPr>
        <w:t xml:space="preserve">0, </w:t>
      </w:r>
      <w:r w:rsidRPr="00F417EF">
        <w:rPr>
          <w:rFonts w:ascii="Times New Roman" w:hAnsi="Times New Roman" w:cs="Times New Roman"/>
          <w:sz w:val="24"/>
          <w:szCs w:val="24"/>
        </w:rPr>
        <w:t>jika t</w:t>
      </w:r>
      <w:r w:rsidRPr="00F417EF">
        <w:rPr>
          <w:rFonts w:ascii="Times New Roman" w:hAnsi="Times New Roman" w:cs="Times New Roman"/>
          <w:sz w:val="24"/>
          <w:szCs w:val="24"/>
          <w:vertAlign w:val="subscript"/>
        </w:rPr>
        <w:t xml:space="preserve">hitung </w:t>
      </w:r>
      <w:r w:rsidRPr="00F417EF">
        <w:rPr>
          <w:rFonts w:ascii="Times New Roman" w:hAnsi="Times New Roman" w:cs="Times New Roman"/>
          <w:sz w:val="24"/>
          <w:szCs w:val="24"/>
        </w:rPr>
        <w:t>&gt; t</w:t>
      </w:r>
      <w:r w:rsidRPr="00F417EF">
        <w:rPr>
          <w:rFonts w:ascii="Times New Roman" w:hAnsi="Times New Roman" w:cs="Times New Roman"/>
          <w:sz w:val="24"/>
          <w:szCs w:val="24"/>
          <w:vertAlign w:val="subscript"/>
        </w:rPr>
        <w:t xml:space="preserve">tabel </w:t>
      </w:r>
      <w:r w:rsidRPr="00F417EF">
        <w:rPr>
          <w:rFonts w:ascii="Times New Roman" w:hAnsi="Times New Roman" w:cs="Times New Roman"/>
          <w:sz w:val="24"/>
          <w:szCs w:val="24"/>
        </w:rPr>
        <w:t>dan</w:t>
      </w:r>
    </w:p>
    <w:p w:rsidR="00F417EF" w:rsidRPr="00F417EF" w:rsidRDefault="00F417EF" w:rsidP="007F19DC">
      <w:pPr>
        <w:pStyle w:val="ListParagraph"/>
        <w:spacing w:after="0" w:line="480" w:lineRule="auto"/>
        <w:ind w:left="426"/>
        <w:jc w:val="both"/>
        <w:rPr>
          <w:rFonts w:ascii="Times New Roman" w:hAnsi="Times New Roman" w:cs="Times New Roman"/>
          <w:sz w:val="24"/>
          <w:szCs w:val="24"/>
          <w:vertAlign w:val="subscript"/>
        </w:rPr>
      </w:pPr>
      <w:r w:rsidRPr="00F417EF">
        <w:rPr>
          <w:rFonts w:ascii="Times New Roman" w:hAnsi="Times New Roman" w:cs="Times New Roman"/>
          <w:sz w:val="24"/>
          <w:szCs w:val="24"/>
        </w:rPr>
        <w:t>Terima H</w:t>
      </w:r>
      <w:r w:rsidRPr="00F417EF">
        <w:rPr>
          <w:rFonts w:ascii="Times New Roman" w:hAnsi="Times New Roman" w:cs="Times New Roman"/>
          <w:sz w:val="24"/>
          <w:szCs w:val="24"/>
          <w:vertAlign w:val="subscript"/>
        </w:rPr>
        <w:t xml:space="preserve">0, </w:t>
      </w:r>
      <w:r w:rsidRPr="00F417EF">
        <w:rPr>
          <w:rFonts w:ascii="Times New Roman" w:hAnsi="Times New Roman" w:cs="Times New Roman"/>
          <w:sz w:val="24"/>
          <w:szCs w:val="24"/>
        </w:rPr>
        <w:t>jika t</w:t>
      </w:r>
      <w:r w:rsidRPr="00F417EF">
        <w:rPr>
          <w:rFonts w:ascii="Times New Roman" w:hAnsi="Times New Roman" w:cs="Times New Roman"/>
          <w:sz w:val="24"/>
          <w:szCs w:val="24"/>
          <w:vertAlign w:val="subscript"/>
        </w:rPr>
        <w:t xml:space="preserve">hitung </w:t>
      </w:r>
      <w:r w:rsidRPr="00F417EF">
        <w:rPr>
          <w:rFonts w:ascii="Times New Roman" w:hAnsi="Times New Roman" w:cs="Times New Roman"/>
          <w:sz w:val="24"/>
          <w:szCs w:val="24"/>
        </w:rPr>
        <w:t>&gt; t</w:t>
      </w:r>
      <w:r w:rsidRPr="00F417EF">
        <w:rPr>
          <w:rFonts w:ascii="Times New Roman" w:hAnsi="Times New Roman" w:cs="Times New Roman"/>
          <w:sz w:val="24"/>
          <w:szCs w:val="24"/>
          <w:vertAlign w:val="subscript"/>
        </w:rPr>
        <w:t xml:space="preserve">tabel. </w:t>
      </w:r>
      <w:r w:rsidRPr="006203E6">
        <w:rPr>
          <w:rStyle w:val="FootnoteReference"/>
          <w:rFonts w:ascii="Times New Roman" w:hAnsi="Times New Roman" w:cs="Times New Roman"/>
          <w:sz w:val="24"/>
          <w:szCs w:val="24"/>
        </w:rPr>
        <w:footnoteReference w:id="33"/>
      </w:r>
    </w:p>
    <w:p w:rsidR="00F417EF" w:rsidRPr="00F417EF" w:rsidRDefault="00F417EF" w:rsidP="007F19DC">
      <w:pPr>
        <w:pStyle w:val="ListParagraph"/>
        <w:tabs>
          <w:tab w:val="left" w:pos="1515"/>
        </w:tabs>
        <w:spacing w:after="0"/>
        <w:ind w:left="426"/>
        <w:jc w:val="both"/>
        <w:rPr>
          <w:rFonts w:ascii="Times New Roman" w:hAnsi="Times New Roman" w:cs="Times New Roman"/>
          <w:sz w:val="24"/>
        </w:rPr>
      </w:pPr>
    </w:p>
    <w:sectPr w:rsidR="00F417EF" w:rsidRPr="00F417EF" w:rsidSect="009844B1">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08" w:footer="708" w:gutter="0"/>
      <w:pgNumType w:start="1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7B9" w:rsidRDefault="00C207B9" w:rsidP="003E1042">
      <w:pPr>
        <w:spacing w:after="0" w:line="240" w:lineRule="auto"/>
      </w:pPr>
      <w:r>
        <w:separator/>
      </w:r>
    </w:p>
  </w:endnote>
  <w:endnote w:type="continuationSeparator" w:id="1">
    <w:p w:rsidR="00C207B9" w:rsidRDefault="00C207B9" w:rsidP="003E1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4B1" w:rsidRDefault="009844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4B1" w:rsidRDefault="009844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025"/>
      <w:docPartObj>
        <w:docPartGallery w:val="Page Numbers (Bottom of Page)"/>
        <w:docPartUnique/>
      </w:docPartObj>
    </w:sdtPr>
    <w:sdtContent>
      <w:p w:rsidR="00C207B9" w:rsidRDefault="00387599">
        <w:pPr>
          <w:pStyle w:val="Footer"/>
          <w:jc w:val="center"/>
        </w:pPr>
        <w:fldSimple w:instr=" PAGE   \* MERGEFORMAT ">
          <w:r w:rsidR="009844B1">
            <w:rPr>
              <w:noProof/>
            </w:rPr>
            <w:t>18</w:t>
          </w:r>
        </w:fldSimple>
      </w:p>
    </w:sdtContent>
  </w:sdt>
  <w:p w:rsidR="00C207B9" w:rsidRDefault="00C207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7B9" w:rsidRDefault="00C207B9" w:rsidP="003E1042">
      <w:pPr>
        <w:spacing w:after="0" w:line="240" w:lineRule="auto"/>
      </w:pPr>
      <w:r>
        <w:separator/>
      </w:r>
    </w:p>
  </w:footnote>
  <w:footnote w:type="continuationSeparator" w:id="1">
    <w:p w:rsidR="00C207B9" w:rsidRDefault="00C207B9" w:rsidP="003E1042">
      <w:pPr>
        <w:spacing w:after="0" w:line="240" w:lineRule="auto"/>
      </w:pPr>
      <w:r>
        <w:continuationSeparator/>
      </w:r>
    </w:p>
  </w:footnote>
  <w:footnote w:id="2">
    <w:p w:rsidR="00C207B9" w:rsidRPr="006B78DD" w:rsidRDefault="00C207B9" w:rsidP="003E1042">
      <w:pPr>
        <w:pStyle w:val="FootnoteText"/>
        <w:ind w:firstLine="720"/>
        <w:jc w:val="both"/>
        <w:rPr>
          <w:rFonts w:ascii="Times New Roman" w:hAnsi="Times New Roman" w:cs="Times New Roman"/>
        </w:rPr>
      </w:pPr>
      <w:r w:rsidRPr="000C2EBA">
        <w:rPr>
          <w:rStyle w:val="FootnoteReference"/>
          <w:rFonts w:ascii="Times New Roman" w:hAnsi="Times New Roman" w:cs="Times New Roman"/>
        </w:rPr>
        <w:footnoteRef/>
      </w:r>
      <w:r>
        <w:rPr>
          <w:rFonts w:ascii="Times New Roman" w:hAnsi="Times New Roman" w:cs="Times New Roman"/>
        </w:rPr>
        <w:t xml:space="preserve">Thohirin, </w:t>
      </w:r>
      <w:r>
        <w:rPr>
          <w:rFonts w:ascii="Times New Roman" w:hAnsi="Times New Roman" w:cs="Times New Roman"/>
          <w:i/>
        </w:rPr>
        <w:t xml:space="preserve">Bimbingan dan Konseling di Sekolah dan Madrasah, </w:t>
      </w:r>
      <w:r>
        <w:rPr>
          <w:rFonts w:ascii="Times New Roman" w:hAnsi="Times New Roman" w:cs="Times New Roman"/>
        </w:rPr>
        <w:t>(Jakarta: Raja Grafindo Persada) 2007, h. 127</w:t>
      </w:r>
    </w:p>
  </w:footnote>
  <w:footnote w:id="3">
    <w:p w:rsidR="00C207B9" w:rsidRPr="00C207B9" w:rsidRDefault="00C207B9" w:rsidP="00F320AB">
      <w:pPr>
        <w:pStyle w:val="FootnoteText"/>
        <w:ind w:firstLine="720"/>
        <w:jc w:val="both"/>
        <w:rPr>
          <w:rFonts w:ascii="Times New Roman" w:hAnsi="Times New Roman" w:cs="Times New Roman"/>
          <w:i/>
        </w:rPr>
      </w:pPr>
      <w:r w:rsidRPr="00C207B9">
        <w:rPr>
          <w:rStyle w:val="FootnoteReference"/>
          <w:rFonts w:ascii="Times New Roman" w:hAnsi="Times New Roman" w:cs="Times New Roman"/>
        </w:rPr>
        <w:footnoteRef/>
      </w:r>
      <w:r>
        <w:rPr>
          <w:rFonts w:ascii="Times New Roman" w:hAnsi="Times New Roman" w:cs="Times New Roman"/>
        </w:rPr>
        <w:t>Moh. Khoerul Anwar, “</w:t>
      </w:r>
      <w:r>
        <w:rPr>
          <w:rFonts w:ascii="Times New Roman" w:hAnsi="Times New Roman" w:cs="Times New Roman"/>
          <w:i/>
        </w:rPr>
        <w:t>Pembelajaran Mendalam untuk Membentuk Karakter Siswa Sebagai Pembelajar”</w:t>
      </w:r>
      <w:r>
        <w:rPr>
          <w:rFonts w:ascii="Times New Roman" w:hAnsi="Times New Roman" w:cs="Times New Roman"/>
        </w:rPr>
        <w:t xml:space="preserve">, Tadris : Jurnal Keguruan dan Ilmu Tarbiyah 02 (2) Universitas Islam Negeri Sunan Kalijaga, 2017, h. 98. </w:t>
      </w:r>
      <w:r>
        <w:rPr>
          <w:rFonts w:ascii="Times New Roman" w:hAnsi="Times New Roman" w:cs="Times New Roman"/>
          <w:i/>
        </w:rPr>
        <w:t xml:space="preserve"> </w:t>
      </w:r>
    </w:p>
  </w:footnote>
  <w:footnote w:id="4">
    <w:p w:rsidR="00C207B9" w:rsidRPr="00D2695C" w:rsidRDefault="00C207B9" w:rsidP="00D2695C">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Prayitno, </w:t>
      </w:r>
      <w:r>
        <w:rPr>
          <w:rFonts w:ascii="Times New Roman" w:hAnsi="Times New Roman" w:cs="Times New Roman"/>
          <w:i/>
        </w:rPr>
        <w:t>Dasar-Dasar Bimbingan dan Konseling</w:t>
      </w:r>
      <w:r>
        <w:rPr>
          <w:rFonts w:ascii="Times New Roman" w:hAnsi="Times New Roman" w:cs="Times New Roman"/>
        </w:rPr>
        <w:t>, (Jakarta: Rineka Cipta) 2013, h. 279</w:t>
      </w:r>
    </w:p>
  </w:footnote>
  <w:footnote w:id="5">
    <w:p w:rsidR="00C207B9" w:rsidRPr="0074787C" w:rsidRDefault="00C207B9" w:rsidP="0074787C">
      <w:pPr>
        <w:pStyle w:val="FootnoteText"/>
        <w:ind w:firstLine="720"/>
        <w:jc w:val="both"/>
        <w:rPr>
          <w:rFonts w:ascii="Times New Roman" w:hAnsi="Times New Roman" w:cs="Times New Roman"/>
        </w:rPr>
      </w:pPr>
      <w:r>
        <w:rPr>
          <w:rStyle w:val="FootnoteReference"/>
        </w:rPr>
        <w:footnoteRef/>
      </w:r>
      <w:r w:rsidRPr="000C2EBA">
        <w:rPr>
          <w:rFonts w:ascii="Times New Roman" w:hAnsi="Times New Roman" w:cs="Times New Roman"/>
        </w:rPr>
        <w:t xml:space="preserve">Abdul Rahman, </w:t>
      </w:r>
      <w:r w:rsidRPr="009F45FF">
        <w:rPr>
          <w:rFonts w:ascii="Times New Roman" w:hAnsi="Times New Roman" w:cs="Times New Roman"/>
          <w:i/>
        </w:rPr>
        <w:t>PerananGuru Bimbingan dan Konseling terhadap Pelaksanaan Bimbingan Belajar di SMK Negeri 1 Loksado</w:t>
      </w:r>
      <w:r w:rsidRPr="000C2EBA">
        <w:rPr>
          <w:rFonts w:ascii="Times New Roman" w:hAnsi="Times New Roman" w:cs="Times New Roman"/>
        </w:rPr>
        <w:t xml:space="preserve">, </w:t>
      </w:r>
      <w:r w:rsidRPr="009F45FF">
        <w:rPr>
          <w:rFonts w:ascii="Times New Roman" w:hAnsi="Times New Roman" w:cs="Times New Roman"/>
        </w:rPr>
        <w:t xml:space="preserve">(jurnal JMBK) </w:t>
      </w:r>
      <w:r w:rsidR="0074787C">
        <w:rPr>
          <w:rFonts w:ascii="Times New Roman" w:hAnsi="Times New Roman" w:cs="Times New Roman"/>
        </w:rPr>
        <w:t>Vol.2 No. 1, h. 3</w:t>
      </w:r>
    </w:p>
  </w:footnote>
  <w:footnote w:id="6">
    <w:p w:rsidR="00C207B9" w:rsidRPr="00DA216A" w:rsidRDefault="00C207B9" w:rsidP="00F320AB">
      <w:pPr>
        <w:pStyle w:val="FootnoteText"/>
        <w:ind w:firstLine="720"/>
        <w:jc w:val="both"/>
        <w:rPr>
          <w:rFonts w:ascii="Times New Roman" w:hAnsi="Times New Roman" w:cs="Times New Roman"/>
        </w:rPr>
      </w:pPr>
      <w:r w:rsidRPr="00DA216A">
        <w:rPr>
          <w:rStyle w:val="FootnoteReference"/>
          <w:rFonts w:ascii="Times New Roman" w:hAnsi="Times New Roman" w:cs="Times New Roman"/>
        </w:rPr>
        <w:footnoteRef/>
      </w:r>
      <w:r>
        <w:rPr>
          <w:rFonts w:ascii="Times New Roman" w:hAnsi="Times New Roman" w:cs="Times New Roman"/>
        </w:rPr>
        <w:t>Andi Thahir, Babay Hidriyanti, “</w:t>
      </w:r>
      <w:r w:rsidRPr="00DA216A">
        <w:rPr>
          <w:rFonts w:ascii="Times New Roman" w:hAnsi="Times New Roman" w:cs="Times New Roman"/>
          <w:i/>
        </w:rPr>
        <w:t>Pengaruh Bimbingan Belajar Terhadap Prestasi Belajar Siswa Pondok Pesantren Madrasah Aliyah Al-Ultrujiyyah Kota Karang</w:t>
      </w:r>
      <w:r>
        <w:rPr>
          <w:rFonts w:ascii="Times New Roman" w:hAnsi="Times New Roman" w:cs="Times New Roman"/>
        </w:rPr>
        <w:t>”, Konseli : Jurnal Bimbingan dan Konseling 01 (2) Fakultas Tarbiyah dan Keguruan, IAIN Raden Intan Lampung, 2014, h. 66.</w:t>
      </w:r>
    </w:p>
  </w:footnote>
  <w:footnote w:id="7">
    <w:p w:rsidR="00C207B9" w:rsidRPr="0000431D" w:rsidRDefault="00C207B9" w:rsidP="00F733DE">
      <w:pPr>
        <w:pStyle w:val="FootnoteText"/>
        <w:ind w:firstLine="720"/>
        <w:jc w:val="both"/>
        <w:rPr>
          <w:rFonts w:ascii="Times New Roman" w:hAnsi="Times New Roman" w:cs="Times New Roman"/>
        </w:rPr>
      </w:pPr>
      <w:r w:rsidRPr="0000431D">
        <w:rPr>
          <w:rStyle w:val="FootnoteReference"/>
          <w:rFonts w:ascii="Times New Roman" w:hAnsi="Times New Roman" w:cs="Times New Roman"/>
        </w:rPr>
        <w:footnoteRef/>
      </w:r>
      <w:r w:rsidRPr="0000431D">
        <w:rPr>
          <w:rFonts w:ascii="Times New Roman" w:hAnsi="Times New Roman" w:cs="Times New Roman"/>
        </w:rPr>
        <w:t xml:space="preserve">Tohirin. </w:t>
      </w:r>
      <w:r w:rsidRPr="0000431D">
        <w:rPr>
          <w:rFonts w:ascii="Times New Roman" w:hAnsi="Times New Roman" w:cs="Times New Roman"/>
          <w:i/>
        </w:rPr>
        <w:t>Ibid.</w:t>
      </w:r>
      <w:r w:rsidRPr="0000431D">
        <w:rPr>
          <w:rFonts w:ascii="Times New Roman" w:hAnsi="Times New Roman" w:cs="Times New Roman"/>
        </w:rPr>
        <w:t xml:space="preserve"> h. 127</w:t>
      </w:r>
    </w:p>
  </w:footnote>
  <w:footnote w:id="8">
    <w:p w:rsidR="00C207B9" w:rsidRPr="00D2695C" w:rsidRDefault="00C207B9" w:rsidP="00D2695C">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Abu Ahmadi &amp; Widodo Supriyono, </w:t>
      </w:r>
      <w:r>
        <w:rPr>
          <w:rFonts w:ascii="Times New Roman" w:hAnsi="Times New Roman" w:cs="Times New Roman"/>
          <w:i/>
        </w:rPr>
        <w:t>Psikologi Belajar,</w:t>
      </w:r>
      <w:r>
        <w:rPr>
          <w:rFonts w:ascii="Times New Roman" w:hAnsi="Times New Roman" w:cs="Times New Roman"/>
        </w:rPr>
        <w:t xml:space="preserve"> (Jakarta: Rineka Cipta) 2013, h. 119-124</w:t>
      </w:r>
    </w:p>
  </w:footnote>
  <w:footnote w:id="9">
    <w:p w:rsidR="00E455F5" w:rsidRPr="0026265B" w:rsidRDefault="00E455F5" w:rsidP="00E455F5">
      <w:pPr>
        <w:pStyle w:val="FootnoteText"/>
        <w:ind w:firstLine="720"/>
        <w:rPr>
          <w:rFonts w:ascii="Times New Roman" w:hAnsi="Times New Roman" w:cs="Times New Roman"/>
        </w:rPr>
      </w:pPr>
      <w:r w:rsidRPr="0026265B">
        <w:rPr>
          <w:rStyle w:val="FootnoteReference"/>
          <w:rFonts w:ascii="Times New Roman" w:hAnsi="Times New Roman" w:cs="Times New Roman"/>
        </w:rPr>
        <w:footnoteRef/>
      </w:r>
      <w:r w:rsidRPr="0026265B">
        <w:rPr>
          <w:rFonts w:ascii="Times New Roman" w:hAnsi="Times New Roman" w:cs="Times New Roman"/>
        </w:rPr>
        <w:t xml:space="preserve"> Mamat Suprianta, </w:t>
      </w:r>
      <w:r w:rsidRPr="0026265B">
        <w:rPr>
          <w:rFonts w:ascii="Times New Roman" w:hAnsi="Times New Roman" w:cs="Times New Roman"/>
          <w:i/>
        </w:rPr>
        <w:t>Bimbingan dan Konseling Berbasis Kompetensi</w:t>
      </w:r>
      <w:r w:rsidRPr="0026265B">
        <w:rPr>
          <w:rFonts w:ascii="Times New Roman" w:hAnsi="Times New Roman" w:cs="Times New Roman"/>
        </w:rPr>
        <w:t>, (Jakarta: Rajawali Pers, 2011), hlm. 98-100</w:t>
      </w:r>
    </w:p>
  </w:footnote>
  <w:footnote w:id="10">
    <w:p w:rsidR="00C207B9" w:rsidRPr="00F50819" w:rsidRDefault="00C207B9" w:rsidP="00647A67">
      <w:pPr>
        <w:pStyle w:val="FootnoteText"/>
        <w:ind w:firstLine="720"/>
        <w:jc w:val="both"/>
        <w:rPr>
          <w:rFonts w:ascii="Times New Roman" w:hAnsi="Times New Roman" w:cs="Times New Roman"/>
        </w:rPr>
      </w:pPr>
      <w:r w:rsidRPr="005855C5">
        <w:rPr>
          <w:rStyle w:val="FootnoteReference"/>
          <w:rFonts w:ascii="Times New Roman" w:hAnsi="Times New Roman" w:cs="Times New Roman"/>
        </w:rPr>
        <w:footnoteRef/>
      </w:r>
      <w:r w:rsidR="00387599" w:rsidRPr="00F50819">
        <w:rPr>
          <w:rFonts w:ascii="Times New Roman" w:hAnsi="Times New Roman" w:cs="Times New Roman"/>
        </w:rPr>
        <w:fldChar w:fldCharType="begin" w:fldLock="1"/>
      </w:r>
      <w:r w:rsidRPr="00F50819">
        <w:rPr>
          <w:rFonts w:ascii="Times New Roman" w:hAnsi="Times New Roman" w:cs="Times New Roman"/>
        </w:rPr>
        <w:instrText>ADDIN CSL_CITATION { "citationItems" : [ { "id" : "ITEM-1", "itemData" : { "abstract" : "Background of this study is about the phenomenom of less optimistic that the students have when they do their test in SMA Negeri 3 pekalongan. The cause is less preparation in studying. This study is to know the relation of well preparation in studying and the optimistic when the students do their test. This is a correlation quantitive research. Subject of this study is 105 students. Sample.technique that is used is cluster sampling. The result of the study showed that the preparation in studying and students' optimistic in doing the test are involving which the more preparation in studying the students did, the more students' optimistic will be seen. In the other hand, the less preparation that students did, the less students' optimistic will be seen", "author" : [ { "dropping-particle" : "", "family" : "Rizki", "given" : "Upik Yunia", "non-dropping-particle" : "", "parse-names" : false, "suffix" : "" } ], "container-title" : "Educational Psychology Journal", "id" : "ITEM-1", "issue" : "1", "issued" : { "date-parts" : [ [ "2013" ] ] }, "page" : "49-56", "title" : "Hubunga Kesiapan Belajar Dengan Optimisme Mengerjakan", "type" : "article-journal", "volume" : "2" }, "uris" : [ "http://www.mendeley.com/documents/?uuid=4aa529e5-7925-4f01-81e3-ab18557f03e7" ] } ], "mendeley" : { "formattedCitation" : "Upik Yunia Rizki, \u2018Hubunga Kesiapan Belajar Dengan Optimisme Mengerjakan\u2019, &lt;i&gt;Educational Psychology Journal&lt;/i&gt;, 2.1 (2013), 49\u201356 &lt;http://journal.unnes.ac.id/sju/index.php/epj&gt;.", "plainTextFormattedCitation" : "Upik Yunia Rizki, \u2018Hubunga Kesiapan Belajar Dengan Optimisme Mengerjakan\u2019, Educational Psychology Journal, 2.1 (2013), 49\u201356 .", "previouslyFormattedCitation" : "Upik Yunia Rizki, \u2018Hubunga Kesiapan Belajar Dengan Optimisme Mengerjakan\u2019, &lt;i&gt;Educational Psychology Journal&lt;/i&gt;, 2.1 (2013), 49\u201356 &lt;http://journal.unnes.ac.id/sju/index.php/epj&gt;." }, "properties" : {  }, "schema" : "https://github.com/citation-style-language/schema/raw/master/csl-citation.json" }</w:instrText>
      </w:r>
      <w:r w:rsidR="00387599" w:rsidRPr="00F50819">
        <w:rPr>
          <w:rFonts w:ascii="Times New Roman" w:hAnsi="Times New Roman" w:cs="Times New Roman"/>
        </w:rPr>
        <w:fldChar w:fldCharType="separate"/>
      </w:r>
      <w:r>
        <w:rPr>
          <w:rFonts w:ascii="Times New Roman" w:hAnsi="Times New Roman" w:cs="Times New Roman"/>
          <w:noProof/>
        </w:rPr>
        <w:t xml:space="preserve">Upik Yunia Rizki, </w:t>
      </w:r>
      <w:r w:rsidRPr="009F45FF">
        <w:rPr>
          <w:rFonts w:ascii="Times New Roman" w:hAnsi="Times New Roman" w:cs="Times New Roman"/>
          <w:i/>
          <w:noProof/>
        </w:rPr>
        <w:t>Hubunga Kesiapan Belajar Dengan Optimisme Mengerjakan</w:t>
      </w:r>
      <w:r w:rsidRPr="00F50819">
        <w:rPr>
          <w:rFonts w:ascii="Times New Roman" w:hAnsi="Times New Roman" w:cs="Times New Roman"/>
          <w:noProof/>
        </w:rPr>
        <w:t xml:space="preserve">, </w:t>
      </w:r>
      <w:r w:rsidRPr="009F45FF">
        <w:rPr>
          <w:rFonts w:ascii="Times New Roman" w:hAnsi="Times New Roman" w:cs="Times New Roman"/>
          <w:noProof/>
        </w:rPr>
        <w:t>EducationalPsychology Journal</w:t>
      </w:r>
      <w:r w:rsidRPr="00F50819">
        <w:rPr>
          <w:rFonts w:ascii="Times New Roman" w:hAnsi="Times New Roman" w:cs="Times New Roman"/>
          <w:noProof/>
        </w:rPr>
        <w:t>, 2.1 (2013), &lt;http://journal.unnes.ac.id/sju/index.php/epj&gt;.</w:t>
      </w:r>
      <w:r w:rsidR="00387599" w:rsidRPr="00F50819">
        <w:rPr>
          <w:rFonts w:ascii="Times New Roman" w:hAnsi="Times New Roman" w:cs="Times New Roman"/>
        </w:rPr>
        <w:fldChar w:fldCharType="end"/>
      </w:r>
      <w:r>
        <w:rPr>
          <w:rFonts w:ascii="Times New Roman" w:hAnsi="Times New Roman" w:cs="Times New Roman"/>
        </w:rPr>
        <w:t>h.49</w:t>
      </w:r>
    </w:p>
  </w:footnote>
  <w:footnote w:id="11">
    <w:p w:rsidR="00C207B9" w:rsidRPr="00F50819" w:rsidRDefault="00C207B9" w:rsidP="00647A67">
      <w:pPr>
        <w:pStyle w:val="FootnoteText"/>
        <w:ind w:firstLine="720"/>
        <w:jc w:val="both"/>
        <w:rPr>
          <w:rFonts w:ascii="Times New Roman" w:hAnsi="Times New Roman" w:cs="Times New Roman"/>
        </w:rPr>
      </w:pPr>
      <w:r>
        <w:rPr>
          <w:rStyle w:val="FootnoteReference"/>
        </w:rPr>
        <w:footnoteRef/>
      </w:r>
      <w:r w:rsidR="00387599" w:rsidRPr="00F50819">
        <w:rPr>
          <w:rFonts w:ascii="Times New Roman" w:hAnsi="Times New Roman" w:cs="Times New Roman"/>
        </w:rPr>
        <w:fldChar w:fldCharType="begin" w:fldLock="1"/>
      </w:r>
      <w:r w:rsidRPr="00F50819">
        <w:rPr>
          <w:rFonts w:ascii="Times New Roman" w:hAnsi="Times New Roman" w:cs="Times New Roman"/>
        </w:rPr>
        <w:instrText>ADDIN CSL_CITATION { "citationItems" : [ { "id" : "ITEM-1", "itemData" : { "author" : [ { "dropping-particle" : "", "family" : "Wardani", "given" : "Endang Purwati", "non-dropping-particle" : "", "parse-names" : false, "suffix" : "" }, { "dropping-particle" : "", "family" : "Subanti", "given" : "Sri", "non-dropping-particle" : "", "parse-names" : false, "suffix" : "" } ], "container-title" : "Jurnal Elektronik Pembelajaran Matematika", "id" : "ITEM-1", "issue" : "3", "issued" : { "date-parts" : [ [ "2016" ] ] }, "page" : "328-340", "title" : "Analisi miskonsepsi siswa pada materi pokok lingkaran ditinjau dari kesiapan belajar dan gaya berpikir siswa kelas XI IPA SMA N 3 Surakarta tahun ajaran 2013/2014", "type" : "article-journal", "volume" : "4" }, "uris" : [ "http://www.mendeley.com/documents/?uuid=7981b3bb-a09d-4428-af0e-a0d89c730be1" ] } ], "mendeley" : { "formattedCitation" : "Endang Purwati Wardani and Sri Subanti, \u2018Analisi Miskonsepsi Siswa Pada Materi Pokok Lingkaran Ditinjau Dari Kesiapan Belajar Dan Gaya Berpikir Siswa Kelas XI IPA SMA N 3 Surakarta Tahun Ajaran 2013/2014\u2019, &lt;i&gt;Jurnal Elektronik Pembelajaran Matematika&lt;/i&gt;, 4.3 (2016), 328\u201340.", "plainTextFormattedCitation" : "Endang Purwati Wardani and Sri Subanti, \u2018Analisi Miskonsepsi Siswa Pada Materi Pokok Lingkaran Ditinjau Dari Kesiapan Belajar Dan Gaya Berpikir Siswa Kelas XI IPA SMA N 3 Surakarta Tahun Ajaran 2013/2014\u2019, Jurnal Elektronik Pembelajaran Matematika, 4.3 (2016), 328\u201340.", "previouslyFormattedCitation" : "Endang Purwati Wardani and Sri Subanti, \u2018Analisi Miskonsepsi Siswa Pada Materi Pokok Lingkaran Ditinjau Dari Kesiapan Belajar Dan Gaya Berpikir Siswa Kelas XI IPA SMA N 3 Surakarta Tahun Ajaran 2013/2014\u2019, &lt;i&gt;Jurnal Elektronik Pembelajaran Matematika&lt;/i&gt;, 4.3 (2016), 328\u201340." }, "properties" : {  }, "schema" : "https://github.com/citation-style-language/schema/raw/master/csl-citation.json" }</w:instrText>
      </w:r>
      <w:r w:rsidR="00387599" w:rsidRPr="00F50819">
        <w:rPr>
          <w:rFonts w:ascii="Times New Roman" w:hAnsi="Times New Roman" w:cs="Times New Roman"/>
        </w:rPr>
        <w:fldChar w:fldCharType="separate"/>
      </w:r>
      <w:r w:rsidRPr="00F50819">
        <w:rPr>
          <w:rFonts w:ascii="Times New Roman" w:hAnsi="Times New Roman" w:cs="Times New Roman"/>
          <w:noProof/>
        </w:rPr>
        <w:t>Endang Pu</w:t>
      </w:r>
      <w:r>
        <w:rPr>
          <w:rFonts w:ascii="Times New Roman" w:hAnsi="Times New Roman" w:cs="Times New Roman"/>
          <w:noProof/>
        </w:rPr>
        <w:t xml:space="preserve">rwati Wardani and Sri Subanti, </w:t>
      </w:r>
      <w:r w:rsidRPr="009F45FF">
        <w:rPr>
          <w:rFonts w:ascii="Times New Roman" w:hAnsi="Times New Roman" w:cs="Times New Roman"/>
          <w:i/>
          <w:noProof/>
        </w:rPr>
        <w:t>Analisi Miskonsepsi Siswa Pada Materi Pokok Lingkaran Ditinjau Dari Kesiapan Belajar Dan Gaya Berpikir Siswa Kelas XI IPA SMA N 3 Surakarta Tahun Ajaran 2013/2014</w:t>
      </w:r>
      <w:r w:rsidRPr="00F50819">
        <w:rPr>
          <w:rFonts w:ascii="Times New Roman" w:hAnsi="Times New Roman" w:cs="Times New Roman"/>
          <w:noProof/>
        </w:rPr>
        <w:t>, Jurnal Elektronik Pembelajaran Matematika, 4.3 (2016), 328–</w:t>
      </w:r>
      <w:r>
        <w:rPr>
          <w:rFonts w:ascii="Times New Roman" w:hAnsi="Times New Roman" w:cs="Times New Roman"/>
          <w:noProof/>
        </w:rPr>
        <w:t xml:space="preserve"> h.</w:t>
      </w:r>
      <w:r w:rsidRPr="00F50819">
        <w:rPr>
          <w:rFonts w:ascii="Times New Roman" w:hAnsi="Times New Roman" w:cs="Times New Roman"/>
          <w:noProof/>
        </w:rPr>
        <w:t>40.</w:t>
      </w:r>
      <w:r w:rsidR="00387599" w:rsidRPr="00F50819">
        <w:rPr>
          <w:rFonts w:ascii="Times New Roman" w:hAnsi="Times New Roman" w:cs="Times New Roman"/>
        </w:rPr>
        <w:fldChar w:fldCharType="end"/>
      </w:r>
    </w:p>
  </w:footnote>
  <w:footnote w:id="12">
    <w:p w:rsidR="00C207B9" w:rsidRPr="00F50819" w:rsidRDefault="00C207B9" w:rsidP="00647A67">
      <w:pPr>
        <w:pStyle w:val="FootnoteText"/>
        <w:ind w:firstLine="720"/>
        <w:jc w:val="both"/>
        <w:rPr>
          <w:rFonts w:ascii="Times New Roman" w:hAnsi="Times New Roman" w:cs="Times New Roman"/>
        </w:rPr>
      </w:pPr>
      <w:r w:rsidRPr="00F50819">
        <w:rPr>
          <w:rStyle w:val="FootnoteReference"/>
          <w:rFonts w:ascii="Times New Roman" w:hAnsi="Times New Roman" w:cs="Times New Roman"/>
        </w:rPr>
        <w:footnoteRef/>
      </w:r>
      <w:r w:rsidR="00387599" w:rsidRPr="00F50819">
        <w:rPr>
          <w:rFonts w:ascii="Times New Roman" w:hAnsi="Times New Roman" w:cs="Times New Roman"/>
        </w:rPr>
        <w:fldChar w:fldCharType="begin" w:fldLock="1"/>
      </w:r>
      <w:r w:rsidRPr="00F50819">
        <w:rPr>
          <w:rFonts w:ascii="Times New Roman" w:hAnsi="Times New Roman" w:cs="Times New Roman"/>
        </w:rPr>
        <w:instrText>ADDIN CSL_CITATION { "citationItems" : [ { "id" : "ITEM-1", "itemData" : { "author" : [ { "dropping-particle" : "", "family" : "Harmini", "given" : "Triana", "non-dropping-particle" : "", "parse-names" : false, "suffix" : "" }, { "dropping-particle" : "", "family" : "Gontor", "given" : "Universitas Darussalam", "non-dropping-particle" : "", "parse-names" : false, "suffix" : "" } ], "id" : "ITEM-1", "issue" : "2", "issued" : { "date-parts" : [ [ "2017" ] ] }, "page" : "145-158", "title" : "PENGARUH KESIAPAN BELAJAR TERHADAP PRESTASI", "type" : "article-journal", "volume" : "2" }, "uris" : [ "http://www.mendeley.com/documents/?uuid=b781d2ac-aae5-42cf-aad8-93bc32749e26" ] } ], "mendeley" : { "formattedCitation" : "Triana Harmini and Universitas Darussalam Gontor, \u2018PENGARUH KESIAPAN BELAJAR TERHADAP PRESTASI\u2019, 2.2 (2017), 145\u201358.", "plainTextFormattedCitation" : "Triana Harmini and Universitas Darussalam Gontor, \u2018PENGARUH KESIAPAN BELAJAR TERHADAP PRESTASI\u2019, 2.2 (2017), 145\u201358.", "previouslyFormattedCitation" : "Triana Harmini and Universitas Darussalam Gontor, \u2018PENGARUH KESIAPAN BELAJAR TERHADAP PRESTASI\u2019, 2.2 (2017), 145\u201358." }, "properties" : {  }, "schema" : "https://github.com/citation-style-language/schema/raw/master/csl-citation.json" }</w:instrText>
      </w:r>
      <w:r w:rsidR="00387599" w:rsidRPr="00F50819">
        <w:rPr>
          <w:rFonts w:ascii="Times New Roman" w:hAnsi="Times New Roman" w:cs="Times New Roman"/>
        </w:rPr>
        <w:fldChar w:fldCharType="separate"/>
      </w:r>
      <w:r w:rsidRPr="00F50819">
        <w:rPr>
          <w:rFonts w:ascii="Times New Roman" w:hAnsi="Times New Roman" w:cs="Times New Roman"/>
          <w:noProof/>
        </w:rPr>
        <w:t>Triana Harmini and Universi</w:t>
      </w:r>
      <w:r>
        <w:rPr>
          <w:rFonts w:ascii="Times New Roman" w:hAnsi="Times New Roman" w:cs="Times New Roman"/>
          <w:noProof/>
        </w:rPr>
        <w:t xml:space="preserve">tas Darussalam Gontor, </w:t>
      </w:r>
      <w:r w:rsidRPr="009F45FF">
        <w:rPr>
          <w:rFonts w:ascii="Times New Roman" w:hAnsi="Times New Roman" w:cs="Times New Roman"/>
          <w:i/>
          <w:noProof/>
        </w:rPr>
        <w:t xml:space="preserve">Pengaruh Kesiapan Belajar Terhadap Prestasi, </w:t>
      </w:r>
      <w:r w:rsidRPr="009F45FF">
        <w:rPr>
          <w:rFonts w:ascii="Times New Roman" w:hAnsi="Times New Roman" w:cs="Times New Roman"/>
          <w:noProof/>
        </w:rPr>
        <w:t>2.2 (2017), 145–h.58.</w:t>
      </w:r>
      <w:r w:rsidR="00387599" w:rsidRPr="00F50819">
        <w:rPr>
          <w:rFonts w:ascii="Times New Roman" w:hAnsi="Times New Roman" w:cs="Times New Roman"/>
        </w:rPr>
        <w:fldChar w:fldCharType="end"/>
      </w:r>
    </w:p>
  </w:footnote>
  <w:footnote w:id="13">
    <w:p w:rsidR="00C207B9" w:rsidRPr="00F50819" w:rsidRDefault="00C207B9" w:rsidP="0030052F">
      <w:pPr>
        <w:pStyle w:val="FootnoteText"/>
        <w:ind w:firstLine="720"/>
        <w:rPr>
          <w:rFonts w:ascii="Times New Roman" w:hAnsi="Times New Roman" w:cs="Times New Roman"/>
        </w:rPr>
      </w:pPr>
      <w:r w:rsidRPr="00F50819">
        <w:rPr>
          <w:rStyle w:val="FootnoteReference"/>
          <w:rFonts w:ascii="Times New Roman" w:hAnsi="Times New Roman" w:cs="Times New Roman"/>
        </w:rPr>
        <w:footnoteRef/>
      </w:r>
      <w:r w:rsidR="00387599" w:rsidRPr="00F50819">
        <w:rPr>
          <w:rFonts w:ascii="Times New Roman" w:hAnsi="Times New Roman" w:cs="Times New Roman"/>
        </w:rPr>
        <w:fldChar w:fldCharType="begin" w:fldLock="1"/>
      </w:r>
      <w:r w:rsidRPr="00F50819">
        <w:rPr>
          <w:rFonts w:ascii="Times New Roman" w:hAnsi="Times New Roman" w:cs="Times New Roman"/>
        </w:rPr>
        <w:instrText>ADDIN CSL_CITATION { "citationItems" : [ { "id" : "ITEM-1", "itemData" : { "ISBN" : "978-979-769-495-1", "author" : [ { "dropping-particle" : "", "family" : "Karwono M.Pd", "given" : "Prof. Dr. H. &amp; Dr. Heni Mularsih S.Psi. M.M", "non-dropping-particle" : "", "parse-names" : false, "suffix" : "" } ], "container-title" : "Belajar dan Pembelajaran Serta Pemanfaatan Sumber Belajar", "edition" : "Ed. Revisi", "id" : "ITEM-1", "issued" : { "date-parts" : [ [ "2012" ] ] }, "page" : "13", "publisher" : "Rajawali Pers", "publisher-place" : "Jakarta", "title" : "Belajar Dan Pembelajaran Serta Pemanfaatan Sumber Belajar", "type" : "chapter" }, "uris" : [ "http://www.mendeley.com/documents/?uuid=68c2b918-9895-41ae-a308-9e59a8590b76" ] } ], "mendeley" : { "formattedCitation" : "Prof. Dr. H. &amp; Dr. Heni Mularsih S.Psi. M.M Karwono M.Pd, \u2018Belajar Dan Pembelajaran Serta Pemanfaatan Sumber Belajar\u2019, in &lt;i&gt;Belajar Dan Pembelajaran Serta Pemanfaatan Sumber Belajar&lt;/i&gt;, Ed. Revisi (Jakarta: Rajawali Pers, 2012), p. 13.", "plainTextFormattedCitation" : "Prof. Dr. H. &amp; Dr. Heni Mularsih S.Psi. M.M Karwono M.Pd, \u2018Belajar Dan Pembelajaran Serta Pemanfaatan Sumber Belajar\u2019, in Belajar Dan Pembelajaran Serta Pemanfaatan Sumber Belajar, Ed. Revisi (Jakarta: Rajawali Pers, 2012), p. 13.", "previouslyFormattedCitation" : "Prof. Dr. H. &amp; Dr. Heni Mularsih S.Psi. M.M Karwono M.Pd, \u2018Belajar Dan Pembelajaran Serta Pemanfaatan Sumber Belajar\u2019, in &lt;i&gt;Belajar Dan Pembelajaran Serta Pemanfaatan Sumber Belajar&lt;/i&gt;, Ed. Revisi (Jakarta: Rajawali Pers, 2012), p. 13." }, "properties" : {  }, "schema" : "https://github.com/citation-style-language/schema/raw/master/csl-citation.json" }</w:instrText>
      </w:r>
      <w:r w:rsidR="00387599" w:rsidRPr="00F50819">
        <w:rPr>
          <w:rFonts w:ascii="Times New Roman" w:hAnsi="Times New Roman" w:cs="Times New Roman"/>
        </w:rPr>
        <w:fldChar w:fldCharType="separate"/>
      </w:r>
      <w:r>
        <w:rPr>
          <w:rFonts w:ascii="Times New Roman" w:hAnsi="Times New Roman" w:cs="Times New Roman"/>
          <w:noProof/>
        </w:rPr>
        <w:t xml:space="preserve">Karwono  &amp; Heni Mularsih, </w:t>
      </w:r>
      <w:r w:rsidRPr="00F50819">
        <w:rPr>
          <w:rFonts w:ascii="Times New Roman" w:hAnsi="Times New Roman" w:cs="Times New Roman"/>
          <w:i/>
          <w:noProof/>
        </w:rPr>
        <w:t>Belajar Dan Pembelajaran Serta Pemanfaatan Sumber Belajar</w:t>
      </w:r>
      <w:r w:rsidRPr="00F50819">
        <w:rPr>
          <w:rFonts w:ascii="Times New Roman" w:hAnsi="Times New Roman" w:cs="Times New Roman"/>
          <w:noProof/>
        </w:rPr>
        <w:t>, Ed. Revisi (</w:t>
      </w:r>
      <w:r>
        <w:rPr>
          <w:rFonts w:ascii="Times New Roman" w:hAnsi="Times New Roman" w:cs="Times New Roman"/>
          <w:noProof/>
        </w:rPr>
        <w:t>Jakarta: Rajawali Pers, 2012), h</w:t>
      </w:r>
      <w:r w:rsidRPr="00F50819">
        <w:rPr>
          <w:rFonts w:ascii="Times New Roman" w:hAnsi="Times New Roman" w:cs="Times New Roman"/>
          <w:noProof/>
        </w:rPr>
        <w:t>. 13.</w:t>
      </w:r>
      <w:r w:rsidR="00387599" w:rsidRPr="00F50819">
        <w:rPr>
          <w:rFonts w:ascii="Times New Roman" w:hAnsi="Times New Roman" w:cs="Times New Roman"/>
        </w:rPr>
        <w:fldChar w:fldCharType="end"/>
      </w:r>
    </w:p>
  </w:footnote>
  <w:footnote w:id="14">
    <w:p w:rsidR="00C207B9" w:rsidRPr="00F50819" w:rsidRDefault="00C207B9" w:rsidP="0030052F">
      <w:pPr>
        <w:pStyle w:val="FootnoteText"/>
        <w:ind w:firstLine="720"/>
        <w:rPr>
          <w:rFonts w:ascii="Times New Roman" w:hAnsi="Times New Roman" w:cs="Times New Roman"/>
        </w:rPr>
      </w:pPr>
      <w:r w:rsidRPr="00F50819">
        <w:rPr>
          <w:rStyle w:val="FootnoteReference"/>
          <w:rFonts w:ascii="Times New Roman" w:hAnsi="Times New Roman" w:cs="Times New Roman"/>
        </w:rPr>
        <w:footnoteRef/>
      </w:r>
      <w:r w:rsidR="00387599" w:rsidRPr="00F50819">
        <w:rPr>
          <w:rFonts w:ascii="Times New Roman" w:hAnsi="Times New Roman" w:cs="Times New Roman"/>
        </w:rPr>
        <w:fldChar w:fldCharType="begin" w:fldLock="1"/>
      </w:r>
      <w:r w:rsidRPr="00F50819">
        <w:rPr>
          <w:rFonts w:ascii="Times New Roman" w:hAnsi="Times New Roman" w:cs="Times New Roman"/>
        </w:rPr>
        <w:instrText>ADDIN CSL_CITATION { "citationItems" : [ { "id" : "ITEM-1", "itemData" : { "ISBN" : "979-421-933-9", "author" : [ { "dropping-particle" : "", "family" : "Syah", "given" : "Muhibbin", "non-dropping-particle" : "", "parse-names" : false, "suffix" : "" } ], "edition" : "Ed. Revisi", "id" : "ITEM-1", "issued" : { "date-parts" : [ [ "2010" ] ] }, "page" : "h.1", "publisher" : "Rajawali Pers", "publisher-place" : "Jakarta", "title" : "Psikologi Belajar", "type" : "chapter" }, "uris" : [ "http://www.mendeley.com/documents/?uuid=929fdfd0-af81-454c-8b0b-8906edb40ea8" ] } ], "mendeley" : { "formattedCitation" : "Muhibbin Syah, \u2018Psikologi Belajar\u2019, Ed. Revisi (Jakarta: Rajawali Pers, 2010), p. h.1.", "plainTextFormattedCitation" : "Muhibbin Syah, \u2018Psikologi Belajar\u2019, Ed. Revisi (Jakarta: Rajawali Pers, 2010), p. h.1.", "previouslyFormattedCitation" : "Muhibbin Syah, \u2018Psikologi Belajar\u2019, Ed. Revisi (Jakarta: Rajawali Pers, 2010), p. h.1." }, "properties" : {  }, "schema" : "https://github.com/citation-style-language/schema/raw/master/csl-citation.json" }</w:instrText>
      </w:r>
      <w:r w:rsidR="00387599" w:rsidRPr="00F50819">
        <w:rPr>
          <w:rFonts w:ascii="Times New Roman" w:hAnsi="Times New Roman" w:cs="Times New Roman"/>
        </w:rPr>
        <w:fldChar w:fldCharType="separate"/>
      </w:r>
      <w:r w:rsidRPr="00F50819">
        <w:rPr>
          <w:rFonts w:ascii="Times New Roman" w:hAnsi="Times New Roman" w:cs="Times New Roman"/>
          <w:noProof/>
        </w:rPr>
        <w:t>Mu</w:t>
      </w:r>
      <w:r>
        <w:rPr>
          <w:rFonts w:ascii="Times New Roman" w:hAnsi="Times New Roman" w:cs="Times New Roman"/>
          <w:noProof/>
        </w:rPr>
        <w:t xml:space="preserve">hibbin Syah, </w:t>
      </w:r>
      <w:r w:rsidRPr="009F45FF">
        <w:rPr>
          <w:rFonts w:ascii="Times New Roman" w:hAnsi="Times New Roman" w:cs="Times New Roman"/>
          <w:i/>
          <w:noProof/>
        </w:rPr>
        <w:t>Psikologi Belajar</w:t>
      </w:r>
      <w:r w:rsidRPr="00F50819">
        <w:rPr>
          <w:rFonts w:ascii="Times New Roman" w:hAnsi="Times New Roman" w:cs="Times New Roman"/>
          <w:noProof/>
        </w:rPr>
        <w:t>, Ed. Revisi (Jakar</w:t>
      </w:r>
      <w:r>
        <w:rPr>
          <w:rFonts w:ascii="Times New Roman" w:hAnsi="Times New Roman" w:cs="Times New Roman"/>
          <w:noProof/>
        </w:rPr>
        <w:t>ta: Rajawali Pers)  2010,</w:t>
      </w:r>
      <w:r w:rsidRPr="00F50819">
        <w:rPr>
          <w:rFonts w:ascii="Times New Roman" w:hAnsi="Times New Roman" w:cs="Times New Roman"/>
          <w:noProof/>
        </w:rPr>
        <w:t xml:space="preserve"> h.1.</w:t>
      </w:r>
      <w:r w:rsidR="00387599" w:rsidRPr="00F50819">
        <w:rPr>
          <w:rFonts w:ascii="Times New Roman" w:hAnsi="Times New Roman" w:cs="Times New Roman"/>
        </w:rPr>
        <w:fldChar w:fldCharType="end"/>
      </w:r>
    </w:p>
  </w:footnote>
  <w:footnote w:id="15">
    <w:p w:rsidR="00C207B9" w:rsidRPr="00854507" w:rsidRDefault="00C207B9" w:rsidP="00F320AB">
      <w:pPr>
        <w:pStyle w:val="FootnoteText"/>
        <w:ind w:firstLine="720"/>
        <w:jc w:val="both"/>
        <w:rPr>
          <w:rFonts w:ascii="Times New Roman" w:hAnsi="Times New Roman" w:cs="Times New Roman"/>
        </w:rPr>
      </w:pPr>
      <w:r w:rsidRPr="00854507">
        <w:rPr>
          <w:rStyle w:val="FootnoteReference"/>
          <w:rFonts w:ascii="Times New Roman" w:hAnsi="Times New Roman" w:cs="Times New Roman"/>
        </w:rPr>
        <w:footnoteRef/>
      </w:r>
      <w:r w:rsidRPr="00854507">
        <w:rPr>
          <w:rFonts w:ascii="Times New Roman" w:hAnsi="Times New Roman" w:cs="Times New Roman"/>
        </w:rPr>
        <w:t xml:space="preserve"> </w:t>
      </w:r>
      <w:r>
        <w:rPr>
          <w:rFonts w:ascii="Times New Roman" w:hAnsi="Times New Roman" w:cs="Times New Roman"/>
        </w:rPr>
        <w:t>Rifda El Fiah, Adi Putra Purbaya, “</w:t>
      </w:r>
      <w:r w:rsidRPr="00854507">
        <w:rPr>
          <w:rFonts w:ascii="Times New Roman" w:hAnsi="Times New Roman" w:cs="Times New Roman"/>
          <w:i/>
        </w:rPr>
        <w:t>Penerapan Bimbingan Belajar Dalam Meningkatkan Hasil Belajar Peserta Didik Di SMP Negeri 12 Kota Bandar Lampung Tahun Pelajaran 2015/2016</w:t>
      </w:r>
      <w:r>
        <w:rPr>
          <w:rFonts w:ascii="Times New Roman" w:hAnsi="Times New Roman" w:cs="Times New Roman"/>
        </w:rPr>
        <w:t xml:space="preserve">”, Konseli : Jurnal Bimbingan dan Konseling 03 (2) Fakultas Tarbiyah dan Keguruan, IAIN Raden Intan Lampung, 2016, h.232. </w:t>
      </w:r>
    </w:p>
  </w:footnote>
  <w:footnote w:id="16">
    <w:p w:rsidR="00C207B9" w:rsidRPr="00F50819" w:rsidRDefault="00C207B9" w:rsidP="0030052F">
      <w:pPr>
        <w:pStyle w:val="FootnoteText"/>
        <w:ind w:firstLine="720"/>
        <w:rPr>
          <w:rFonts w:ascii="Times New Roman" w:hAnsi="Times New Roman" w:cs="Times New Roman"/>
        </w:rPr>
      </w:pPr>
      <w:r w:rsidRPr="00F50819">
        <w:rPr>
          <w:rStyle w:val="FootnoteReference"/>
          <w:rFonts w:ascii="Times New Roman" w:hAnsi="Times New Roman" w:cs="Times New Roman"/>
        </w:rPr>
        <w:footnoteRef/>
      </w:r>
      <w:r>
        <w:rPr>
          <w:rFonts w:ascii="Times New Roman" w:hAnsi="Times New Roman" w:cs="Times New Roman"/>
          <w:i/>
          <w:noProof/>
        </w:rPr>
        <w:t>Ibid</w:t>
      </w:r>
      <w:r w:rsidRPr="00F50819">
        <w:rPr>
          <w:rFonts w:ascii="Times New Roman" w:hAnsi="Times New Roman" w:cs="Times New Roman"/>
          <w:noProof/>
        </w:rPr>
        <w:t>.</w:t>
      </w:r>
      <w:r w:rsidRPr="00F50819">
        <w:rPr>
          <w:rFonts w:ascii="Times New Roman" w:hAnsi="Times New Roman" w:cs="Times New Roman"/>
        </w:rPr>
        <w:t>h. 34-43</w:t>
      </w:r>
    </w:p>
  </w:footnote>
  <w:footnote w:id="17">
    <w:p w:rsidR="00C207B9" w:rsidRPr="00B57F75" w:rsidRDefault="00C207B9" w:rsidP="00B57F75">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Suryabrata, et.all. </w:t>
      </w:r>
      <w:r>
        <w:rPr>
          <w:rFonts w:ascii="Times New Roman" w:hAnsi="Times New Roman" w:cs="Times New Roman"/>
          <w:i/>
        </w:rPr>
        <w:t>Psikologi Pendidikan.</w:t>
      </w:r>
      <w:r>
        <w:rPr>
          <w:rFonts w:ascii="Times New Roman" w:hAnsi="Times New Roman" w:cs="Times New Roman"/>
        </w:rPr>
        <w:t xml:space="preserve"> Rineka Cipta. Jakarta. 1997. h. 162-167</w:t>
      </w:r>
    </w:p>
  </w:footnote>
  <w:footnote w:id="18">
    <w:p w:rsidR="00C207B9" w:rsidRPr="00C3019F" w:rsidRDefault="00C207B9" w:rsidP="00C3019F">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Makmun Khairani. </w:t>
      </w:r>
      <w:r>
        <w:rPr>
          <w:rFonts w:ascii="Times New Roman" w:hAnsi="Times New Roman" w:cs="Times New Roman"/>
          <w:i/>
        </w:rPr>
        <w:t>Psikologi Umum.</w:t>
      </w:r>
      <w:r>
        <w:rPr>
          <w:rFonts w:ascii="Times New Roman" w:hAnsi="Times New Roman" w:cs="Times New Roman"/>
        </w:rPr>
        <w:t xml:space="preserve"> Aswaja Pressindo. Yogyakarta. 2013. h. 131-132</w:t>
      </w:r>
    </w:p>
  </w:footnote>
  <w:footnote w:id="19">
    <w:p w:rsidR="00C207B9" w:rsidRPr="00E76A0E" w:rsidRDefault="00C207B9" w:rsidP="00E76A0E">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Djaali, </w:t>
      </w:r>
      <w:r>
        <w:rPr>
          <w:rFonts w:ascii="Times New Roman" w:hAnsi="Times New Roman" w:cs="Times New Roman"/>
          <w:i/>
        </w:rPr>
        <w:t>Ibid.</w:t>
      </w:r>
      <w:r>
        <w:rPr>
          <w:rFonts w:ascii="Times New Roman" w:hAnsi="Times New Roman" w:cs="Times New Roman"/>
        </w:rPr>
        <w:t xml:space="preserve"> h. 121</w:t>
      </w:r>
    </w:p>
  </w:footnote>
  <w:footnote w:id="20">
    <w:p w:rsidR="00C207B9" w:rsidRPr="0037010C" w:rsidRDefault="00C207B9" w:rsidP="00B76BEE">
      <w:pPr>
        <w:pStyle w:val="FootnoteText"/>
        <w:ind w:firstLine="720"/>
        <w:jc w:val="both"/>
      </w:pPr>
      <w:r>
        <w:rPr>
          <w:rStyle w:val="FootnoteReference"/>
        </w:rPr>
        <w:footnoteRef/>
      </w:r>
      <w:r w:rsidRPr="005855C5">
        <w:rPr>
          <w:rFonts w:ascii="Times New Roman" w:hAnsi="Times New Roman" w:cs="Times New Roman"/>
          <w:noProof/>
        </w:rPr>
        <w:t>Triana Harmini</w:t>
      </w:r>
      <w:r>
        <w:rPr>
          <w:rFonts w:ascii="Times New Roman" w:hAnsi="Times New Roman" w:cs="Times New Roman"/>
          <w:noProof/>
        </w:rPr>
        <w:t>,</w:t>
      </w:r>
      <w:r>
        <w:rPr>
          <w:rFonts w:ascii="Times New Roman" w:hAnsi="Times New Roman" w:cs="Times New Roman"/>
          <w:i/>
          <w:noProof/>
        </w:rPr>
        <w:t xml:space="preserve"> Ibid</w:t>
      </w:r>
      <w:r>
        <w:rPr>
          <w:rFonts w:ascii="Times New Roman" w:hAnsi="Times New Roman" w:cs="Times New Roman"/>
          <w:noProof/>
        </w:rPr>
        <w:t>. h. 148</w:t>
      </w:r>
    </w:p>
  </w:footnote>
  <w:footnote w:id="21">
    <w:p w:rsidR="00C207B9" w:rsidRPr="00F50819" w:rsidRDefault="00C207B9" w:rsidP="00D2695C">
      <w:pPr>
        <w:pStyle w:val="FootnoteText"/>
        <w:ind w:firstLine="720"/>
        <w:jc w:val="both"/>
        <w:rPr>
          <w:rFonts w:ascii="Times New Roman" w:hAnsi="Times New Roman" w:cs="Times New Roman"/>
        </w:rPr>
      </w:pPr>
      <w:r>
        <w:rPr>
          <w:rStyle w:val="FootnoteReference"/>
        </w:rPr>
        <w:footnoteRef/>
      </w:r>
      <w:r w:rsidR="00387599" w:rsidRPr="00F50819">
        <w:rPr>
          <w:rFonts w:ascii="Times New Roman" w:hAnsi="Times New Roman" w:cs="Times New Roman"/>
        </w:rPr>
        <w:fldChar w:fldCharType="begin" w:fldLock="1"/>
      </w:r>
      <w:r w:rsidRPr="00F50819">
        <w:rPr>
          <w:rFonts w:ascii="Times New Roman" w:hAnsi="Times New Roman" w:cs="Times New Roman"/>
        </w:rPr>
        <w:instrText>ADDIN CSL_CITATION { "citationItems" : [ { "id" : "ITEM-1", "itemData" : { "DOI" : "10.24036/JIK.V2I1.729", "ISSN" : "2541-5948", "abstract" : "Readiness to learn is the most important factor in determining student success in learning. In fact encountered many students have not the readiness to learn like this out in the study, like cheating friend tasks, ofter borrow book friends. The study aims to reveal the relationship readiness to learn of students with learning achievement. Type a descriptive correlational research with findings readiness to learn student quite good, student achievement is quite good, there is a significant relationship between students learning readiness learning achievement", "author" : [ { "dropping-particle" : "", "family" : "Mulyani", "given" : "Dessy", "non-dropping-particle" : "", "parse-names" : false, "suffix" : "" } ], "container-title" : "Jurnal Ilmiah Konseling", "id" : "ITEM-1", "issue" : "1", "issued" : { "date-parts" : [ [ "2013" ] ] }, "page" : "27-31", "title" : "Hubungan Kesiapan Belajar Siswa Dengan Prestasi Belajar", "type" : "article-journal", "volume" : "2" }, "uris" : [ "http://www.mendeley.com/documents/?uuid=2c216ac8-fa38-46dd-9b3b-9305ff9eea63" ] } ], "mendeley" : { "formattedCitation" : "Dessy Mulyani, \u2018Hubungan Kesiapan Belajar Siswa Dengan Prestasi Belajar\u2019, &lt;i&gt;Jurnal Ilmiah Konseling&lt;/i&gt;, 2.1 (2013), 27\u201331 &lt;https://doi.org/10.24036/JIK.V2I1.729&gt;.", "plainTextFormattedCitation" : "Dessy Mulyani, \u2018Hubungan Kesiapan Belajar Siswa Dengan Prestasi Belajar\u2019, Jurnal Ilmiah Konseling, 2.1 (2013), 27\u201331 .", "previouslyFormattedCitation" : "Dessy Mulyani, \u2018Hubungan Kesiapan Belajar Siswa Dengan Prestasi Belajar\u2019, &lt;i&gt;Jurnal Ilmiah Konseling&lt;/i&gt;, 2.1 (2013), 27\u201331 &lt;https://doi.org/10.24036/JIK.V2I1.729&gt;." }, "properties" : {  }, "schema" : "https://github.com/citation-style-language/schema/raw/master/csl-citation.json" }</w:instrText>
      </w:r>
      <w:r w:rsidR="00387599" w:rsidRPr="00F50819">
        <w:rPr>
          <w:rFonts w:ascii="Times New Roman" w:hAnsi="Times New Roman" w:cs="Times New Roman"/>
        </w:rPr>
        <w:fldChar w:fldCharType="separate"/>
      </w:r>
      <w:r>
        <w:rPr>
          <w:rFonts w:ascii="Times New Roman" w:hAnsi="Times New Roman" w:cs="Times New Roman"/>
          <w:noProof/>
        </w:rPr>
        <w:t xml:space="preserve">Dessy Mulyani, </w:t>
      </w:r>
      <w:r w:rsidRPr="009F45FF">
        <w:rPr>
          <w:rFonts w:ascii="Times New Roman" w:hAnsi="Times New Roman" w:cs="Times New Roman"/>
          <w:i/>
          <w:noProof/>
        </w:rPr>
        <w:t>Hubungan Kesiapan Belajar Siswa Dengan Prestasi Belajar</w:t>
      </w:r>
      <w:r w:rsidRPr="00F50819">
        <w:rPr>
          <w:rFonts w:ascii="Times New Roman" w:hAnsi="Times New Roman" w:cs="Times New Roman"/>
          <w:noProof/>
        </w:rPr>
        <w:t xml:space="preserve">, </w:t>
      </w:r>
      <w:r w:rsidRPr="009F45FF">
        <w:rPr>
          <w:rFonts w:ascii="Times New Roman" w:hAnsi="Times New Roman" w:cs="Times New Roman"/>
          <w:noProof/>
        </w:rPr>
        <w:t>Jurnal Ilmiah Konseling</w:t>
      </w:r>
      <w:r w:rsidRPr="00F50819">
        <w:rPr>
          <w:rFonts w:ascii="Times New Roman" w:hAnsi="Times New Roman" w:cs="Times New Roman"/>
          <w:noProof/>
        </w:rPr>
        <w:t xml:space="preserve">, 2.1 (2013), </w:t>
      </w:r>
      <w:r>
        <w:rPr>
          <w:rFonts w:ascii="Times New Roman" w:hAnsi="Times New Roman" w:cs="Times New Roman"/>
          <w:noProof/>
        </w:rPr>
        <w:t xml:space="preserve">h. </w:t>
      </w:r>
      <w:r w:rsidRPr="00F50819">
        <w:rPr>
          <w:rFonts w:ascii="Times New Roman" w:hAnsi="Times New Roman" w:cs="Times New Roman"/>
          <w:noProof/>
        </w:rPr>
        <w:t>27–31</w:t>
      </w:r>
      <w:r w:rsidR="00387599" w:rsidRPr="00F50819">
        <w:rPr>
          <w:rFonts w:ascii="Times New Roman" w:hAnsi="Times New Roman" w:cs="Times New Roman"/>
        </w:rPr>
        <w:fldChar w:fldCharType="end"/>
      </w:r>
    </w:p>
    <w:p w:rsidR="00C207B9" w:rsidRDefault="00C207B9">
      <w:pPr>
        <w:pStyle w:val="FootnoteText"/>
      </w:pPr>
    </w:p>
  </w:footnote>
  <w:footnote w:id="22">
    <w:p w:rsidR="00C207B9" w:rsidRDefault="00C207B9" w:rsidP="00DF2192">
      <w:pPr>
        <w:pStyle w:val="FootnoteText"/>
        <w:ind w:firstLine="720"/>
        <w:jc w:val="both"/>
      </w:pPr>
      <w:r w:rsidRPr="00F50819">
        <w:rPr>
          <w:rStyle w:val="FootnoteReference"/>
          <w:rFonts w:ascii="Times New Roman" w:hAnsi="Times New Roman" w:cs="Times New Roman"/>
        </w:rPr>
        <w:footnoteRef/>
      </w:r>
      <w:r w:rsidRPr="00F50819">
        <w:rPr>
          <w:rFonts w:ascii="Times New Roman" w:hAnsi="Times New Roman" w:cs="Times New Roman"/>
        </w:rPr>
        <w:t xml:space="preserve">Heri Rahyubi, </w:t>
      </w:r>
      <w:r w:rsidRPr="009F45FF">
        <w:rPr>
          <w:rFonts w:ascii="Times New Roman" w:hAnsi="Times New Roman" w:cs="Times New Roman"/>
          <w:i/>
        </w:rPr>
        <w:t>Teori-teori Belajar dan Aplikasi Pembelajaran Mototrik</w:t>
      </w:r>
      <w:r w:rsidRPr="00F50819">
        <w:rPr>
          <w:rFonts w:ascii="Times New Roman" w:hAnsi="Times New Roman" w:cs="Times New Roman"/>
        </w:rPr>
        <w:t>, (Bandung: Nusa Media, 2012), h. 115</w:t>
      </w:r>
    </w:p>
  </w:footnote>
  <w:footnote w:id="23">
    <w:p w:rsidR="00C207B9" w:rsidRPr="00F50819" w:rsidRDefault="00C207B9" w:rsidP="00DF2192">
      <w:pPr>
        <w:pStyle w:val="FootnoteText"/>
        <w:ind w:firstLine="720"/>
        <w:jc w:val="both"/>
        <w:rPr>
          <w:rFonts w:ascii="Times New Roman" w:hAnsi="Times New Roman" w:cs="Times New Roman"/>
        </w:rPr>
      </w:pPr>
      <w:r w:rsidRPr="00F50819">
        <w:rPr>
          <w:rStyle w:val="FootnoteReference"/>
          <w:rFonts w:ascii="Times New Roman" w:hAnsi="Times New Roman" w:cs="Times New Roman"/>
        </w:rPr>
        <w:footnoteRef/>
      </w:r>
      <w:r w:rsidRPr="00F50819">
        <w:rPr>
          <w:rFonts w:ascii="Times New Roman" w:hAnsi="Times New Roman" w:cs="Times New Roman"/>
        </w:rPr>
        <w:t xml:space="preserve">Wasty Soemanto, </w:t>
      </w:r>
      <w:r w:rsidRPr="009F45FF">
        <w:rPr>
          <w:rFonts w:ascii="Times New Roman" w:hAnsi="Times New Roman" w:cs="Times New Roman"/>
          <w:i/>
        </w:rPr>
        <w:t>Psikologi Pendidikan</w:t>
      </w:r>
      <w:r w:rsidRPr="00F50819">
        <w:rPr>
          <w:rFonts w:ascii="Times New Roman" w:hAnsi="Times New Roman" w:cs="Times New Roman"/>
        </w:rPr>
        <w:t>, (Jakarta: Rineka Cipta, 2012), h. 192.</w:t>
      </w:r>
    </w:p>
  </w:footnote>
  <w:footnote w:id="24">
    <w:p w:rsidR="00C207B9" w:rsidRPr="007C1DD1" w:rsidRDefault="00C207B9" w:rsidP="00DF2192">
      <w:pPr>
        <w:pStyle w:val="FootnoteText"/>
        <w:ind w:firstLine="720"/>
        <w:jc w:val="both"/>
      </w:pPr>
      <w:r w:rsidRPr="00F50819">
        <w:rPr>
          <w:rStyle w:val="FootnoteReference"/>
          <w:rFonts w:ascii="Times New Roman" w:hAnsi="Times New Roman" w:cs="Times New Roman"/>
        </w:rPr>
        <w:footnoteRef/>
      </w:r>
      <w:r w:rsidRPr="00F50819">
        <w:rPr>
          <w:rFonts w:ascii="Times New Roman" w:hAnsi="Times New Roman" w:cs="Times New Roman"/>
          <w:noProof/>
        </w:rPr>
        <w:t xml:space="preserve">Triana Harmini, </w:t>
      </w:r>
      <w:r w:rsidRPr="00F50819">
        <w:rPr>
          <w:rFonts w:ascii="Times New Roman" w:hAnsi="Times New Roman" w:cs="Times New Roman"/>
          <w:i/>
          <w:noProof/>
        </w:rPr>
        <w:t>OpCit,</w:t>
      </w:r>
      <w:r w:rsidRPr="00F50819">
        <w:rPr>
          <w:rFonts w:ascii="Times New Roman" w:hAnsi="Times New Roman" w:cs="Times New Roman"/>
          <w:noProof/>
        </w:rPr>
        <w:t xml:space="preserve"> h. 149</w:t>
      </w:r>
    </w:p>
  </w:footnote>
  <w:footnote w:id="25">
    <w:p w:rsidR="00C207B9" w:rsidRPr="00AA5B29" w:rsidRDefault="00C207B9" w:rsidP="00DF2192">
      <w:pPr>
        <w:pStyle w:val="FootnoteText"/>
        <w:ind w:firstLine="720"/>
        <w:rPr>
          <w:rFonts w:ascii="Times New Roman" w:hAnsi="Times New Roman" w:cs="Times New Roman"/>
        </w:rPr>
      </w:pPr>
      <w:r w:rsidRPr="00AA5B29">
        <w:rPr>
          <w:rStyle w:val="FootnoteReference"/>
          <w:rFonts w:ascii="Times New Roman" w:hAnsi="Times New Roman" w:cs="Times New Roman"/>
        </w:rPr>
        <w:footnoteRef/>
      </w:r>
      <w:r w:rsidRPr="00AA5B29">
        <w:rPr>
          <w:rFonts w:ascii="Times New Roman" w:hAnsi="Times New Roman" w:cs="Times New Roman"/>
        </w:rPr>
        <w:t xml:space="preserve">Christin Thonseth, </w:t>
      </w:r>
      <w:r w:rsidRPr="00AA5B29">
        <w:rPr>
          <w:rFonts w:ascii="Times New Roman" w:eastAsia="Times New Roman" w:hAnsi="Times New Roman" w:cs="Times New Roman"/>
          <w:i/>
        </w:rPr>
        <w:t>Situational triggering factors - adult’s “readiness to learn”-connected to certain life-stages and age</w:t>
      </w:r>
      <w:r w:rsidRPr="00AA5B29">
        <w:rPr>
          <w:rFonts w:ascii="Times New Roman" w:eastAsia="Times New Roman" w:hAnsi="Times New Roman" w:cs="Times New Roman"/>
        </w:rPr>
        <w:t xml:space="preserve"> . Procedia - Social and Behavioral Sciences. Vol. 174. Norwegian 2015. h. 3330-3341 </w:t>
      </w:r>
    </w:p>
  </w:footnote>
  <w:footnote w:id="26">
    <w:p w:rsidR="00C207B9" w:rsidRPr="000C2EBA" w:rsidRDefault="00C207B9" w:rsidP="0030052F">
      <w:pPr>
        <w:pStyle w:val="FootnoteText"/>
        <w:ind w:firstLine="720"/>
        <w:rPr>
          <w:rFonts w:ascii="Times New Roman" w:hAnsi="Times New Roman" w:cs="Times New Roman"/>
        </w:rPr>
      </w:pPr>
      <w:r w:rsidRPr="000C2EBA">
        <w:rPr>
          <w:rStyle w:val="FootnoteReference"/>
          <w:rFonts w:ascii="Times New Roman" w:hAnsi="Times New Roman" w:cs="Times New Roman"/>
        </w:rPr>
        <w:footnoteRef/>
      </w:r>
      <w:r w:rsidRPr="000C2EBA">
        <w:rPr>
          <w:rFonts w:ascii="Times New Roman" w:hAnsi="Times New Roman" w:cs="Times New Roman"/>
        </w:rPr>
        <w:t xml:space="preserve">Slameto, </w:t>
      </w:r>
      <w:r w:rsidRPr="009F45FF">
        <w:rPr>
          <w:rFonts w:ascii="Times New Roman" w:hAnsi="Times New Roman" w:cs="Times New Roman"/>
          <w:i/>
        </w:rPr>
        <w:t>Belajar dan Faktor-faktor yang Mempengaruhinya</w:t>
      </w:r>
      <w:r w:rsidRPr="000C2EBA">
        <w:rPr>
          <w:rFonts w:ascii="Times New Roman" w:hAnsi="Times New Roman" w:cs="Times New Roman"/>
        </w:rPr>
        <w:t>, (Jakarta: Rineka Cipta,</w:t>
      </w:r>
    </w:p>
    <w:p w:rsidR="00C207B9" w:rsidRPr="000C2EBA" w:rsidRDefault="00C207B9" w:rsidP="0030052F">
      <w:pPr>
        <w:pStyle w:val="FootnoteText"/>
        <w:rPr>
          <w:rFonts w:ascii="Times New Roman" w:hAnsi="Times New Roman" w:cs="Times New Roman"/>
        </w:rPr>
      </w:pPr>
      <w:r w:rsidRPr="000C2EBA">
        <w:rPr>
          <w:rFonts w:ascii="Times New Roman" w:hAnsi="Times New Roman" w:cs="Times New Roman"/>
        </w:rPr>
        <w:t>2010), Cet. Ke- 5, h. 115-116</w:t>
      </w:r>
    </w:p>
  </w:footnote>
  <w:footnote w:id="27">
    <w:p w:rsidR="00C207B9" w:rsidRPr="0000431D" w:rsidRDefault="00C207B9" w:rsidP="00FE0F36">
      <w:pPr>
        <w:pStyle w:val="FootnoteText"/>
        <w:ind w:firstLine="720"/>
        <w:jc w:val="both"/>
        <w:rPr>
          <w:rFonts w:ascii="Times New Roman" w:hAnsi="Times New Roman" w:cs="Times New Roman"/>
        </w:rPr>
      </w:pPr>
      <w:r w:rsidRPr="0000431D">
        <w:rPr>
          <w:rStyle w:val="FootnoteReference"/>
          <w:rFonts w:ascii="Times New Roman" w:hAnsi="Times New Roman" w:cs="Times New Roman"/>
        </w:rPr>
        <w:footnoteRef/>
      </w:r>
      <w:r>
        <w:rPr>
          <w:rFonts w:ascii="Times New Roman" w:hAnsi="Times New Roman" w:cs="Times New Roman"/>
        </w:rPr>
        <w:t xml:space="preserve">Luluk Lutviana dan Nanik Suryani, </w:t>
      </w:r>
      <w:r w:rsidRPr="00124D3B">
        <w:rPr>
          <w:rFonts w:ascii="Times New Roman" w:hAnsi="Times New Roman" w:cs="Times New Roman"/>
          <w:i/>
        </w:rPr>
        <w:t xml:space="preserve">Pengaruh Lingkugan Keluarga, Kesiapan Belajar, dan Disiplin Belajar Terhadap Motivasi Belajar Siswa Kelas XI IPS Pada Mata Pelajaran Ekonomi di MA NU Raudlatul Muallimin Wedung </w:t>
      </w:r>
      <w:r w:rsidR="00387599" w:rsidRPr="00124D3B">
        <w:rPr>
          <w:rFonts w:ascii="Times New Roman" w:hAnsi="Times New Roman" w:cs="Times New Roman"/>
          <w:i/>
        </w:rPr>
        <w:fldChar w:fldCharType="begin" w:fldLock="1"/>
      </w:r>
      <w:r w:rsidRPr="00124D3B">
        <w:rPr>
          <w:rFonts w:ascii="Times New Roman" w:hAnsi="Times New Roman" w:cs="Times New Roman"/>
          <w:i/>
        </w:rPr>
        <w:instrText>ADDIN CSL_CITATION { "citationItems" : [ { "id" : "ITEM-1", "itemData" : { "author" : [ { "dropping-particle" : "", "family" : "Metode", "given" : "Efektivitas", "non-dropping-particle" : "", "parse-names" : false, "suffix" : "" }, { "dropping-particle" : "", "family" : "Berbantuan", "given" : "Stad", "non-dropping-particle" : "", "parse-names" : false, "suffix" : "" }, { "dropping-particle" : "", "family" : "Berbasis", "given" : "Modul", "non-dropping-particle" : "", "parse-names" : false, "suffix" : "" }, { "dropping-particle" : "", "family" : "Karakter", "given" : "Pendidikan", "non-dropping-particle" : "", "parse-names" : false, "suffix" : "" }, { "dropping-particle" : "", "family" : "Hasil", "given" : "Terhadap", "non-dropping-particle" : "", "parse-names" : false, "suffix" : "" }, { "dropping-particle" : "", "family" : "Akuntansi", "given" : "Belajar", "non-dropping-particle" : "", "parse-names" : false, "suffix" : "" }, { "dropping-particle" : "", "family" : "Jurnal", "given" : "Materi", "non-dropping-particle" : "", "parse-names" : false, "suffix" : "" }, { "dropping-particle" : "", "family" : "Pada", "given" : "Penyesuaian", "non-dropping-particle" : "", "parse-names" : false, "suffix" : "" }, { "dropping-particle" : "", "family" : "Kelas", "given" : "Siswa", "non-dropping-particle" : "", "parse-names" : false, "suffix" : "" }, { "dropping-particle" : "", "family" : "Ips", "given" : "X I", "non-dropping-particle" : "", "parse-names" : false, "suffix" : "" } ], "id" : "ITEM-1", "issue" : "1", "issued" : { "date-parts" : [ [ "2014" ] ] }, "page" : "173-181", "title" : "Economic Education Analysis Journal", "type" : "article-journal", "volume" : "3" }, "uris" : [ "http://www.mendeley.com/documents/?uuid=e5faaa03-252c-4b58-99cb-9f2a1f36201b" ] } ], "mendeley" : { "formattedCitation" : "Efektivitas Metode and others, \u2018Economic Education Analysis Journal\u2019, 3.1 (2014), 173\u201381.", "plainTextFormattedCitation" : "Efektivitas Metode and others, \u2018Economic Education Analysis Journal\u2019, 3.1 (2014), 173\u201381.", "previouslyFormattedCitation" : "Efektivitas Metode and others, \u2018Economic Education Analysis Journal\u2019, 3.1 (2014), 173\u201381." }, "properties" : {  }, "schema" : "https://github.com/citation-style-language/schema/raw/master/csl-citation.json" }</w:instrText>
      </w:r>
      <w:r w:rsidR="00387599" w:rsidRPr="00124D3B">
        <w:rPr>
          <w:rFonts w:ascii="Times New Roman" w:hAnsi="Times New Roman" w:cs="Times New Roman"/>
          <w:i/>
        </w:rPr>
        <w:fldChar w:fldCharType="separate"/>
      </w:r>
      <w:r w:rsidRPr="00124D3B">
        <w:rPr>
          <w:rFonts w:ascii="Times New Roman" w:hAnsi="Times New Roman" w:cs="Times New Roman"/>
          <w:noProof/>
        </w:rPr>
        <w:t>Economic Education Analysis Journal, 3.1 (2014), 173–81.</w:t>
      </w:r>
      <w:r w:rsidR="00387599" w:rsidRPr="00124D3B">
        <w:rPr>
          <w:rFonts w:ascii="Times New Roman" w:hAnsi="Times New Roman" w:cs="Times New Roman"/>
          <w:i/>
        </w:rPr>
        <w:fldChar w:fldCharType="end"/>
      </w:r>
    </w:p>
  </w:footnote>
  <w:footnote w:id="28">
    <w:p w:rsidR="00C207B9" w:rsidRPr="0051700E" w:rsidRDefault="00C207B9" w:rsidP="0051700E">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Upik Yunia Rizki, </w:t>
      </w:r>
      <w:r>
        <w:rPr>
          <w:rFonts w:ascii="Times New Roman" w:hAnsi="Times New Roman" w:cs="Times New Roman"/>
          <w:i/>
        </w:rPr>
        <w:t>Hubungan Kesiapan Belajar dengan Optimisme Mengerjakan Ujian</w:t>
      </w:r>
      <w:r>
        <w:rPr>
          <w:rFonts w:ascii="Times New Roman" w:hAnsi="Times New Roman" w:cs="Times New Roman"/>
        </w:rPr>
        <w:t>, Educational Psychology Journal 2 (1). 2013</w:t>
      </w:r>
    </w:p>
  </w:footnote>
  <w:footnote w:id="29">
    <w:p w:rsidR="00C207B9" w:rsidRPr="00C64023" w:rsidRDefault="00C207B9" w:rsidP="00C64023">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Effendi, </w:t>
      </w:r>
      <w:r>
        <w:rPr>
          <w:rFonts w:ascii="Times New Roman" w:hAnsi="Times New Roman" w:cs="Times New Roman"/>
          <w:i/>
        </w:rPr>
        <w:t xml:space="preserve">Hubungan Readiness (Kesiapan) Belajar Siswa dengan Hasil Belajar Fisika Siswa Kelas X SMK Muhammadiyah 03 Sukaraja, </w:t>
      </w:r>
      <w:r>
        <w:rPr>
          <w:rFonts w:ascii="Times New Roman" w:hAnsi="Times New Roman" w:cs="Times New Roman"/>
        </w:rPr>
        <w:t>Jurnal Pendidikan Fisika, Vol.5 No.1, Universitas Muhammadiyah Metro, 2017.</w:t>
      </w:r>
    </w:p>
  </w:footnote>
  <w:footnote w:id="30">
    <w:p w:rsidR="00C207B9" w:rsidRPr="00146C56" w:rsidRDefault="00C207B9" w:rsidP="00146C56">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Triana Harmini, </w:t>
      </w:r>
      <w:r>
        <w:rPr>
          <w:rFonts w:ascii="Times New Roman" w:hAnsi="Times New Roman" w:cs="Times New Roman"/>
          <w:i/>
        </w:rPr>
        <w:t>Pengaruh Kesiapan Belajar Terhadap Prestasi Belajar Mahasiswa Pada Pembelajaran Kalkulus.</w:t>
      </w:r>
      <w:r>
        <w:rPr>
          <w:rFonts w:ascii="Times New Roman" w:hAnsi="Times New Roman" w:cs="Times New Roman"/>
        </w:rPr>
        <w:t xml:space="preserve"> Jurnal Matematika dan Pendidikan Matematika Vol. 2 No.2 Universitas Darrussalam Gontor. 2017</w:t>
      </w:r>
    </w:p>
  </w:footnote>
  <w:footnote w:id="31">
    <w:p w:rsidR="00C207B9" w:rsidRPr="0087306C" w:rsidRDefault="00C207B9" w:rsidP="00963A4E">
      <w:pPr>
        <w:pStyle w:val="FootnoteText"/>
        <w:ind w:firstLine="720"/>
        <w:rPr>
          <w:rFonts w:ascii="Times New Roman" w:hAnsi="Times New Roman" w:cs="Times New Roman"/>
        </w:rPr>
      </w:pPr>
      <w:r w:rsidRPr="0087306C">
        <w:rPr>
          <w:rStyle w:val="FootnoteReference"/>
        </w:rPr>
        <w:footnoteRef/>
      </w:r>
      <w:r w:rsidRPr="0087306C">
        <w:rPr>
          <w:rFonts w:ascii="Times New Roman" w:hAnsi="Times New Roman" w:cs="Times New Roman"/>
          <w:noProof/>
        </w:rPr>
        <w:t xml:space="preserve">Catharina Tri Anni, </w:t>
      </w:r>
      <w:r w:rsidRPr="0087306C">
        <w:rPr>
          <w:rFonts w:ascii="Times New Roman" w:hAnsi="Times New Roman" w:cs="Times New Roman"/>
          <w:i/>
        </w:rPr>
        <w:t xml:space="preserve">Need Assesment Model Penyusunan Program Bimbingan Dan Konseling Bidang Bimbingan Belajar Berbantuan </w:t>
      </w:r>
      <w:r>
        <w:rPr>
          <w:rFonts w:ascii="Times New Roman" w:hAnsi="Times New Roman" w:cs="Times New Roman"/>
          <w:i/>
        </w:rPr>
        <w:t>]</w:t>
      </w:r>
      <w:bookmarkStart w:id="0" w:name="_GoBack"/>
      <w:bookmarkEnd w:id="0"/>
      <w:r w:rsidRPr="0087306C">
        <w:rPr>
          <w:rFonts w:ascii="Times New Roman" w:hAnsi="Times New Roman" w:cs="Times New Roman"/>
          <w:i/>
        </w:rPr>
        <w:t>Sistem Informasi Manajemen di SMA Negeri Kota Semarang</w:t>
      </w:r>
      <w:r w:rsidRPr="0087306C">
        <w:rPr>
          <w:rFonts w:ascii="Times New Roman" w:hAnsi="Times New Roman" w:cs="Times New Roman"/>
          <w:i/>
          <w:noProof/>
        </w:rPr>
        <w:t>,</w:t>
      </w:r>
      <w:r w:rsidRPr="0087306C">
        <w:rPr>
          <w:rFonts w:ascii="Times New Roman" w:hAnsi="Times New Roman" w:cs="Times New Roman"/>
          <w:noProof/>
        </w:rPr>
        <w:t>Educational Management, 1.1 (2012)</w:t>
      </w:r>
    </w:p>
  </w:footnote>
  <w:footnote w:id="32">
    <w:p w:rsidR="00C207B9" w:rsidRPr="006334C0" w:rsidRDefault="00C207B9" w:rsidP="00F417EF">
      <w:pPr>
        <w:pStyle w:val="FootnoteText"/>
        <w:ind w:firstLine="720"/>
        <w:jc w:val="both"/>
        <w:rPr>
          <w:rFonts w:ascii="Times New Roman" w:hAnsi="Times New Roman" w:cs="Times New Roman"/>
        </w:rPr>
      </w:pPr>
      <w:r w:rsidRPr="006334C0">
        <w:rPr>
          <w:rStyle w:val="FootnoteReference"/>
          <w:rFonts w:ascii="Times New Roman" w:hAnsi="Times New Roman" w:cs="Times New Roman"/>
        </w:rPr>
        <w:footnoteRef/>
      </w:r>
      <w:r w:rsidR="00387599" w:rsidRPr="006334C0">
        <w:rPr>
          <w:rFonts w:ascii="Times New Roman" w:hAnsi="Times New Roman" w:cs="Times New Roman"/>
        </w:rPr>
        <w:fldChar w:fldCharType="begin" w:fldLock="1"/>
      </w:r>
      <w:r w:rsidRPr="006334C0">
        <w:rPr>
          <w:rFonts w:ascii="Times New Roman" w:hAnsi="Times New Roman" w:cs="Times New Roman"/>
        </w:rPr>
        <w:instrText>ADDIN CSL_CITATION { "citationItems" : [ { "id" : "ITEM-1", "itemData" : { "ISBN" : "979-8433-71-8", "author" : [ { "dropping-particle" : "", "family" : "Sugiyono", "given" : "Prof. Dr.", "non-dropping-particle" : "", "parse-names" : false, "suffix" : "" } ], "container-title" : "Metode Penelitian Pendidikan Pendekatan Kuantitatif, Kualitatif, dan R&amp;D", "id" : "ITEM-1", "issued" : { "date-parts" : [ [ "2016" ] ] }, "page" : "96", "publisher" : "Alfabeta", "publisher-place" : "Bandung", "title" : "Landasan Teori, Kerangka Berfikir dan Pengajuan Hipotesis", "type" : "chapter" }, "uris" : [ "http://www.mendeley.com/documents/?uuid=71f67283-17b5-4de4-9fb5-5fd301534f9c" ] } ], "mendeley" : { "formattedCitation" : "Prof. Dr. Sugiyono, \u2018Landasan Teori, Kerangka Berfikir Dan Pengajuan Hipotesis\u2019, in &lt;i&gt;Metode Penelitian Pendidikan Pendekatan Kuantitatif, Kualitatif, Dan R&amp;D&lt;/i&gt; (Bandung: Alfabeta, 2016), p. 96.", "plainTextFormattedCitation" : "Prof. Dr. Sugiyono, \u2018Landasan Teori, Kerangka Berfikir Dan Pengajuan Hipotesis\u2019, in Metode Penelitian Pendidikan Pendekatan Kuantitatif, Kualitatif, Dan R&amp;D (Bandung: Alfabeta, 2016), p. 96.", "previouslyFormattedCitation" : "Prof. Dr. Sugiyono, \u2018Landasan Teori, Kerangka Berfikir Dan Pengajuan Hipotesis\u2019, in &lt;i&gt;Metode Penelitian Pendidikan Pendekatan Kuantitatif, Kualitatif, Dan R&amp;D&lt;/i&gt; (Bandung: Alfabeta, 2016), p. 96." }, "properties" : {  }, "schema" : "https://github.com/citation-style-language/schema/raw/master/csl-citation.json" }</w:instrText>
      </w:r>
      <w:r w:rsidR="00387599" w:rsidRPr="006334C0">
        <w:rPr>
          <w:rFonts w:ascii="Times New Roman" w:hAnsi="Times New Roman" w:cs="Times New Roman"/>
        </w:rPr>
        <w:fldChar w:fldCharType="separate"/>
      </w:r>
      <w:r>
        <w:rPr>
          <w:rFonts w:ascii="Times New Roman" w:hAnsi="Times New Roman" w:cs="Times New Roman"/>
          <w:noProof/>
        </w:rPr>
        <w:t xml:space="preserve">Sugiyono, </w:t>
      </w:r>
      <w:r w:rsidRPr="00124D3B">
        <w:rPr>
          <w:rFonts w:ascii="Times New Roman" w:hAnsi="Times New Roman" w:cs="Times New Roman"/>
          <w:i/>
          <w:noProof/>
        </w:rPr>
        <w:t>Landasan Teori, Kerangka Berfikir Dan Pengajuan Hipotesis</w:t>
      </w:r>
      <w:r w:rsidRPr="006334C0">
        <w:rPr>
          <w:rFonts w:ascii="Times New Roman" w:hAnsi="Times New Roman" w:cs="Times New Roman"/>
          <w:noProof/>
        </w:rPr>
        <w:t xml:space="preserve">, in </w:t>
      </w:r>
      <w:r w:rsidRPr="00124D3B">
        <w:rPr>
          <w:rFonts w:ascii="Times New Roman" w:hAnsi="Times New Roman" w:cs="Times New Roman"/>
          <w:noProof/>
        </w:rPr>
        <w:t>Metode Penelitian Pendidikan Pendekatan Kuantitatif, Kualitatif, Dan R&amp;D</w:t>
      </w:r>
      <w:r w:rsidRPr="006334C0">
        <w:rPr>
          <w:rFonts w:ascii="Times New Roman" w:hAnsi="Times New Roman" w:cs="Times New Roman"/>
          <w:noProof/>
        </w:rPr>
        <w:t xml:space="preserve"> (Bandung: Alfabeta, 2016),</w:t>
      </w:r>
      <w:r>
        <w:rPr>
          <w:rFonts w:ascii="Times New Roman" w:hAnsi="Times New Roman" w:cs="Times New Roman"/>
          <w:noProof/>
        </w:rPr>
        <w:t xml:space="preserve"> h</w:t>
      </w:r>
      <w:r w:rsidRPr="006334C0">
        <w:rPr>
          <w:rFonts w:ascii="Times New Roman" w:hAnsi="Times New Roman" w:cs="Times New Roman"/>
          <w:noProof/>
        </w:rPr>
        <w:t>. 96.</w:t>
      </w:r>
      <w:r w:rsidR="00387599" w:rsidRPr="006334C0">
        <w:rPr>
          <w:rFonts w:ascii="Times New Roman" w:hAnsi="Times New Roman" w:cs="Times New Roman"/>
        </w:rPr>
        <w:fldChar w:fldCharType="end"/>
      </w:r>
    </w:p>
  </w:footnote>
  <w:footnote w:id="33">
    <w:p w:rsidR="00C207B9" w:rsidRPr="009B0D22" w:rsidRDefault="00C207B9" w:rsidP="00F417EF">
      <w:pPr>
        <w:pStyle w:val="FootnoteText"/>
        <w:ind w:firstLine="720"/>
        <w:jc w:val="both"/>
        <w:rPr>
          <w:rFonts w:ascii="Times New Roman" w:hAnsi="Times New Roman" w:cs="Times New Roman"/>
        </w:rPr>
      </w:pPr>
      <w:r w:rsidRPr="00F854D4">
        <w:rPr>
          <w:rStyle w:val="FootnoteReference"/>
          <w:rFonts w:ascii="Times New Roman" w:hAnsi="Times New Roman" w:cs="Times New Roman"/>
        </w:rPr>
        <w:footnoteRef/>
      </w:r>
      <w:r>
        <w:rPr>
          <w:rFonts w:ascii="Times New Roman" w:hAnsi="Times New Roman" w:cs="Times New Roman"/>
        </w:rPr>
        <w:t xml:space="preserve">Anggi Arya Rinando, </w:t>
      </w:r>
      <w:r>
        <w:rPr>
          <w:rFonts w:ascii="Times New Roman" w:hAnsi="Times New Roman" w:cs="Times New Roman"/>
          <w:i/>
        </w:rPr>
        <w:t xml:space="preserve">Efektivitas Layanan Informasi Dengan Memanfaatkan Media Komik Dalam Meningkatkan Pengetahuan Bahaya Merokok Pada Peserta Didik Kelas VII SMP N 4 Bandar Lampung Tahun Pelajaran 2017/2018, </w:t>
      </w:r>
      <w:r>
        <w:rPr>
          <w:rFonts w:ascii="Times New Roman" w:hAnsi="Times New Roman" w:cs="Times New Roman"/>
        </w:rPr>
        <w:t>(Skripsi Mahasiswa BK UIN Raden Intan Lampung) h.51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4B1" w:rsidRDefault="009844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026"/>
      <w:docPartObj>
        <w:docPartGallery w:val="Page Numbers (Top of Page)"/>
        <w:docPartUnique/>
      </w:docPartObj>
    </w:sdtPr>
    <w:sdtContent>
      <w:p w:rsidR="00C207B9" w:rsidRDefault="00387599">
        <w:pPr>
          <w:pStyle w:val="Header"/>
          <w:jc w:val="right"/>
        </w:pPr>
        <w:fldSimple w:instr=" PAGE   \* MERGEFORMAT ">
          <w:r w:rsidR="009844B1">
            <w:rPr>
              <w:noProof/>
            </w:rPr>
            <w:t>45</w:t>
          </w:r>
        </w:fldSimple>
      </w:p>
    </w:sdtContent>
  </w:sdt>
  <w:p w:rsidR="00C207B9" w:rsidRDefault="00C207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4B1" w:rsidRDefault="009844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25C69"/>
    <w:multiLevelType w:val="hybridMultilevel"/>
    <w:tmpl w:val="F32A54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2B65C1"/>
    <w:multiLevelType w:val="hybridMultilevel"/>
    <w:tmpl w:val="8452B562"/>
    <w:lvl w:ilvl="0" w:tplc="29389EC0">
      <w:start w:val="1"/>
      <w:numFmt w:val="lowerLetter"/>
      <w:lvlText w:val="%1."/>
      <w:lvlJc w:val="left"/>
      <w:pPr>
        <w:ind w:left="1440" w:hanging="360"/>
      </w:pPr>
      <w:rPr>
        <w:rFonts w:ascii="Times New Roman" w:eastAsiaTheme="minorHAnsi" w:hAnsi="Times New Roman" w:cs="Times New Roman"/>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D5B69D5"/>
    <w:multiLevelType w:val="hybridMultilevel"/>
    <w:tmpl w:val="1E4E1CE4"/>
    <w:lvl w:ilvl="0" w:tplc="1C2C34DA">
      <w:start w:val="1"/>
      <w:numFmt w:val="decimal"/>
      <w:lvlText w:val="(%1)"/>
      <w:lvlJc w:val="left"/>
      <w:pPr>
        <w:ind w:left="1971" w:hanging="465"/>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
    <w:nsid w:val="23E708C9"/>
    <w:multiLevelType w:val="hybridMultilevel"/>
    <w:tmpl w:val="0B98090A"/>
    <w:lvl w:ilvl="0" w:tplc="35F449BC">
      <w:start w:val="1"/>
      <w:numFmt w:val="lowerLetter"/>
      <w:lvlText w:val="%1."/>
      <w:lvlJc w:val="left"/>
      <w:pPr>
        <w:ind w:left="2160" w:hanging="360"/>
      </w:pPr>
      <w:rPr>
        <w:i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2CE15FA7"/>
    <w:multiLevelType w:val="hybridMultilevel"/>
    <w:tmpl w:val="DF90443A"/>
    <w:lvl w:ilvl="0" w:tplc="08A860D2">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
    <w:nsid w:val="2CF56BBA"/>
    <w:multiLevelType w:val="hybridMultilevel"/>
    <w:tmpl w:val="06B2336E"/>
    <w:lvl w:ilvl="0" w:tplc="4AA4D034">
      <w:start w:val="1"/>
      <w:numFmt w:val="lowerLetter"/>
      <w:lvlText w:val="%1."/>
      <w:lvlJc w:val="left"/>
      <w:pPr>
        <w:ind w:left="1506" w:hanging="360"/>
      </w:pPr>
      <w:rPr>
        <w:rFonts w:ascii="Times New Roman" w:eastAsiaTheme="minorHAnsi" w:hAnsi="Times New Roman" w:cs="Times New Roman"/>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6">
    <w:nsid w:val="2D9B42A6"/>
    <w:multiLevelType w:val="hybridMultilevel"/>
    <w:tmpl w:val="0D468EEA"/>
    <w:lvl w:ilvl="0" w:tplc="368ABB70">
      <w:start w:val="1"/>
      <w:numFmt w:val="decimal"/>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EF2394E"/>
    <w:multiLevelType w:val="hybridMultilevel"/>
    <w:tmpl w:val="F2A2F782"/>
    <w:lvl w:ilvl="0" w:tplc="C3425F9E">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0113623"/>
    <w:multiLevelType w:val="hybridMultilevel"/>
    <w:tmpl w:val="590C9C76"/>
    <w:lvl w:ilvl="0" w:tplc="F70E8310">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3964520"/>
    <w:multiLevelType w:val="hybridMultilevel"/>
    <w:tmpl w:val="92DC8BAA"/>
    <w:lvl w:ilvl="0" w:tplc="71BCCD90">
      <w:start w:val="1"/>
      <w:numFmt w:val="decimal"/>
      <w:lvlText w:val="%1."/>
      <w:lvlJc w:val="left"/>
      <w:pPr>
        <w:ind w:left="1800" w:hanging="360"/>
      </w:pPr>
      <w:rPr>
        <w:rFonts w:hint="default"/>
        <w:b w:val="0"/>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387513CA"/>
    <w:multiLevelType w:val="hybridMultilevel"/>
    <w:tmpl w:val="16621C14"/>
    <w:lvl w:ilvl="0" w:tplc="8730AC8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3A510785"/>
    <w:multiLevelType w:val="hybridMultilevel"/>
    <w:tmpl w:val="B64E53A0"/>
    <w:lvl w:ilvl="0" w:tplc="95845914">
      <w:start w:val="2"/>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2">
    <w:nsid w:val="4006693A"/>
    <w:multiLevelType w:val="hybridMultilevel"/>
    <w:tmpl w:val="D5D004CE"/>
    <w:lvl w:ilvl="0" w:tplc="0752240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425A378F"/>
    <w:multiLevelType w:val="hybridMultilevel"/>
    <w:tmpl w:val="8960A87C"/>
    <w:lvl w:ilvl="0" w:tplc="2550BB8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43C51232"/>
    <w:multiLevelType w:val="hybridMultilevel"/>
    <w:tmpl w:val="91C84E7E"/>
    <w:lvl w:ilvl="0" w:tplc="0421000F">
      <w:start w:val="1"/>
      <w:numFmt w:val="decimal"/>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15">
    <w:nsid w:val="43FC4F3B"/>
    <w:multiLevelType w:val="hybridMultilevel"/>
    <w:tmpl w:val="045EDA88"/>
    <w:lvl w:ilvl="0" w:tplc="395C08CA">
      <w:start w:val="1"/>
      <w:numFmt w:val="lowerLetter"/>
      <w:lvlText w:val="%1."/>
      <w:lvlJc w:val="left"/>
      <w:pPr>
        <w:ind w:left="1482" w:hanging="360"/>
      </w:pPr>
      <w:rPr>
        <w:rFonts w:ascii="Times New Roman" w:eastAsiaTheme="minorHAnsi" w:hAnsi="Times New Roman" w:cs="Times New Roman"/>
        <w:b w:val="0"/>
      </w:rPr>
    </w:lvl>
    <w:lvl w:ilvl="1" w:tplc="04210019" w:tentative="1">
      <w:start w:val="1"/>
      <w:numFmt w:val="lowerLetter"/>
      <w:lvlText w:val="%2."/>
      <w:lvlJc w:val="left"/>
      <w:pPr>
        <w:ind w:left="2202" w:hanging="360"/>
      </w:pPr>
    </w:lvl>
    <w:lvl w:ilvl="2" w:tplc="0421001B" w:tentative="1">
      <w:start w:val="1"/>
      <w:numFmt w:val="lowerRoman"/>
      <w:lvlText w:val="%3."/>
      <w:lvlJc w:val="right"/>
      <w:pPr>
        <w:ind w:left="2922" w:hanging="180"/>
      </w:pPr>
    </w:lvl>
    <w:lvl w:ilvl="3" w:tplc="0421000F" w:tentative="1">
      <w:start w:val="1"/>
      <w:numFmt w:val="decimal"/>
      <w:lvlText w:val="%4."/>
      <w:lvlJc w:val="left"/>
      <w:pPr>
        <w:ind w:left="3642" w:hanging="360"/>
      </w:pPr>
    </w:lvl>
    <w:lvl w:ilvl="4" w:tplc="04210019" w:tentative="1">
      <w:start w:val="1"/>
      <w:numFmt w:val="lowerLetter"/>
      <w:lvlText w:val="%5."/>
      <w:lvlJc w:val="left"/>
      <w:pPr>
        <w:ind w:left="4362" w:hanging="360"/>
      </w:pPr>
    </w:lvl>
    <w:lvl w:ilvl="5" w:tplc="0421001B" w:tentative="1">
      <w:start w:val="1"/>
      <w:numFmt w:val="lowerRoman"/>
      <w:lvlText w:val="%6."/>
      <w:lvlJc w:val="right"/>
      <w:pPr>
        <w:ind w:left="5082" w:hanging="180"/>
      </w:pPr>
    </w:lvl>
    <w:lvl w:ilvl="6" w:tplc="0421000F" w:tentative="1">
      <w:start w:val="1"/>
      <w:numFmt w:val="decimal"/>
      <w:lvlText w:val="%7."/>
      <w:lvlJc w:val="left"/>
      <w:pPr>
        <w:ind w:left="5802" w:hanging="360"/>
      </w:pPr>
    </w:lvl>
    <w:lvl w:ilvl="7" w:tplc="04210019" w:tentative="1">
      <w:start w:val="1"/>
      <w:numFmt w:val="lowerLetter"/>
      <w:lvlText w:val="%8."/>
      <w:lvlJc w:val="left"/>
      <w:pPr>
        <w:ind w:left="6522" w:hanging="360"/>
      </w:pPr>
    </w:lvl>
    <w:lvl w:ilvl="8" w:tplc="0421001B" w:tentative="1">
      <w:start w:val="1"/>
      <w:numFmt w:val="lowerRoman"/>
      <w:lvlText w:val="%9."/>
      <w:lvlJc w:val="right"/>
      <w:pPr>
        <w:ind w:left="7242" w:hanging="180"/>
      </w:pPr>
    </w:lvl>
  </w:abstractNum>
  <w:abstractNum w:abstractNumId="16">
    <w:nsid w:val="463B01F6"/>
    <w:multiLevelType w:val="hybridMultilevel"/>
    <w:tmpl w:val="B2DE87B6"/>
    <w:lvl w:ilvl="0" w:tplc="F586DCF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48D719C0"/>
    <w:multiLevelType w:val="hybridMultilevel"/>
    <w:tmpl w:val="1516606E"/>
    <w:lvl w:ilvl="0" w:tplc="C1A6805C">
      <w:start w:val="1"/>
      <w:numFmt w:val="lowerLetter"/>
      <w:lvlText w:val="%1."/>
      <w:lvlJc w:val="left"/>
      <w:pPr>
        <w:ind w:left="1506" w:hanging="360"/>
      </w:pPr>
      <w:rPr>
        <w:rFonts w:ascii="Times New Roman" w:eastAsiaTheme="minorHAnsi" w:hAnsi="Times New Roman" w:cs="Times New Roman"/>
        <w:b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8">
    <w:nsid w:val="4A863982"/>
    <w:multiLevelType w:val="hybridMultilevel"/>
    <w:tmpl w:val="B2644C8A"/>
    <w:lvl w:ilvl="0" w:tplc="B4C46492">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4FE96023"/>
    <w:multiLevelType w:val="hybridMultilevel"/>
    <w:tmpl w:val="996EBF60"/>
    <w:lvl w:ilvl="0" w:tplc="295C138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205450B"/>
    <w:multiLevelType w:val="hybridMultilevel"/>
    <w:tmpl w:val="9C866790"/>
    <w:lvl w:ilvl="0" w:tplc="7A5C7A8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54045914"/>
    <w:multiLevelType w:val="hybridMultilevel"/>
    <w:tmpl w:val="3EF6D792"/>
    <w:lvl w:ilvl="0" w:tplc="CC8ED8C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55EE501E"/>
    <w:multiLevelType w:val="hybridMultilevel"/>
    <w:tmpl w:val="5AB68C78"/>
    <w:lvl w:ilvl="0" w:tplc="576AE28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5AD72E3C"/>
    <w:multiLevelType w:val="hybridMultilevel"/>
    <w:tmpl w:val="68C6FB22"/>
    <w:lvl w:ilvl="0" w:tplc="53EE4E1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62F934CF"/>
    <w:multiLevelType w:val="hybridMultilevel"/>
    <w:tmpl w:val="F906133C"/>
    <w:lvl w:ilvl="0" w:tplc="4A56156C">
      <w:start w:val="5"/>
      <w:numFmt w:val="decimal"/>
      <w:lvlText w:val="%1."/>
      <w:lvlJc w:val="left"/>
      <w:pPr>
        <w:ind w:left="2214" w:hanging="360"/>
      </w:pPr>
      <w:rPr>
        <w:rFonts w:hint="default"/>
        <w:b/>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25">
    <w:nsid w:val="634A5A06"/>
    <w:multiLevelType w:val="hybridMultilevel"/>
    <w:tmpl w:val="3EACCDA6"/>
    <w:lvl w:ilvl="0" w:tplc="62EC59A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647826FB"/>
    <w:multiLevelType w:val="hybridMultilevel"/>
    <w:tmpl w:val="22929748"/>
    <w:lvl w:ilvl="0" w:tplc="42D6715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68C34103"/>
    <w:multiLevelType w:val="hybridMultilevel"/>
    <w:tmpl w:val="FBF48090"/>
    <w:lvl w:ilvl="0" w:tplc="5F6C189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nsid w:val="69B87EF6"/>
    <w:multiLevelType w:val="hybridMultilevel"/>
    <w:tmpl w:val="FC98E7AE"/>
    <w:lvl w:ilvl="0" w:tplc="BD32A2C6">
      <w:start w:val="1"/>
      <w:numFmt w:val="lowerLetter"/>
      <w:lvlText w:val="%1."/>
      <w:lvlJc w:val="left"/>
      <w:pPr>
        <w:ind w:left="2358" w:hanging="360"/>
      </w:pPr>
      <w:rPr>
        <w:rFonts w:hint="default"/>
      </w:rPr>
    </w:lvl>
    <w:lvl w:ilvl="1" w:tplc="04210019" w:tentative="1">
      <w:start w:val="1"/>
      <w:numFmt w:val="lowerLetter"/>
      <w:lvlText w:val="%2."/>
      <w:lvlJc w:val="left"/>
      <w:pPr>
        <w:ind w:left="3078" w:hanging="360"/>
      </w:pPr>
    </w:lvl>
    <w:lvl w:ilvl="2" w:tplc="0421001B" w:tentative="1">
      <w:start w:val="1"/>
      <w:numFmt w:val="lowerRoman"/>
      <w:lvlText w:val="%3."/>
      <w:lvlJc w:val="right"/>
      <w:pPr>
        <w:ind w:left="3798" w:hanging="180"/>
      </w:pPr>
    </w:lvl>
    <w:lvl w:ilvl="3" w:tplc="0421000F" w:tentative="1">
      <w:start w:val="1"/>
      <w:numFmt w:val="decimal"/>
      <w:lvlText w:val="%4."/>
      <w:lvlJc w:val="left"/>
      <w:pPr>
        <w:ind w:left="4518" w:hanging="360"/>
      </w:pPr>
    </w:lvl>
    <w:lvl w:ilvl="4" w:tplc="04210019" w:tentative="1">
      <w:start w:val="1"/>
      <w:numFmt w:val="lowerLetter"/>
      <w:lvlText w:val="%5."/>
      <w:lvlJc w:val="left"/>
      <w:pPr>
        <w:ind w:left="5238" w:hanging="360"/>
      </w:pPr>
    </w:lvl>
    <w:lvl w:ilvl="5" w:tplc="0421001B" w:tentative="1">
      <w:start w:val="1"/>
      <w:numFmt w:val="lowerRoman"/>
      <w:lvlText w:val="%6."/>
      <w:lvlJc w:val="right"/>
      <w:pPr>
        <w:ind w:left="5958" w:hanging="180"/>
      </w:pPr>
    </w:lvl>
    <w:lvl w:ilvl="6" w:tplc="0421000F" w:tentative="1">
      <w:start w:val="1"/>
      <w:numFmt w:val="decimal"/>
      <w:lvlText w:val="%7."/>
      <w:lvlJc w:val="left"/>
      <w:pPr>
        <w:ind w:left="6678" w:hanging="360"/>
      </w:pPr>
    </w:lvl>
    <w:lvl w:ilvl="7" w:tplc="04210019" w:tentative="1">
      <w:start w:val="1"/>
      <w:numFmt w:val="lowerLetter"/>
      <w:lvlText w:val="%8."/>
      <w:lvlJc w:val="left"/>
      <w:pPr>
        <w:ind w:left="7398" w:hanging="360"/>
      </w:pPr>
    </w:lvl>
    <w:lvl w:ilvl="8" w:tplc="0421001B" w:tentative="1">
      <w:start w:val="1"/>
      <w:numFmt w:val="lowerRoman"/>
      <w:lvlText w:val="%9."/>
      <w:lvlJc w:val="right"/>
      <w:pPr>
        <w:ind w:left="8118" w:hanging="180"/>
      </w:pPr>
    </w:lvl>
  </w:abstractNum>
  <w:abstractNum w:abstractNumId="29">
    <w:nsid w:val="6BC11E91"/>
    <w:multiLevelType w:val="hybridMultilevel"/>
    <w:tmpl w:val="C7D6E1DC"/>
    <w:lvl w:ilvl="0" w:tplc="C324CAA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6EDA73CF"/>
    <w:multiLevelType w:val="hybridMultilevel"/>
    <w:tmpl w:val="9A8A4F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2365A94"/>
    <w:multiLevelType w:val="hybridMultilevel"/>
    <w:tmpl w:val="0DBC3090"/>
    <w:lvl w:ilvl="0" w:tplc="6744194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2">
    <w:nsid w:val="75F17E22"/>
    <w:multiLevelType w:val="hybridMultilevel"/>
    <w:tmpl w:val="FA4CDB0C"/>
    <w:lvl w:ilvl="0" w:tplc="0C2897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69035DD"/>
    <w:multiLevelType w:val="hybridMultilevel"/>
    <w:tmpl w:val="73DEA5CC"/>
    <w:lvl w:ilvl="0" w:tplc="2E7231D0">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3"/>
  </w:num>
  <w:num w:numId="3">
    <w:abstractNumId w:val="18"/>
  </w:num>
  <w:num w:numId="4">
    <w:abstractNumId w:val="25"/>
  </w:num>
  <w:num w:numId="5">
    <w:abstractNumId w:val="32"/>
  </w:num>
  <w:num w:numId="6">
    <w:abstractNumId w:val="15"/>
  </w:num>
  <w:num w:numId="7">
    <w:abstractNumId w:val="1"/>
  </w:num>
  <w:num w:numId="8">
    <w:abstractNumId w:val="21"/>
  </w:num>
  <w:num w:numId="9">
    <w:abstractNumId w:val="20"/>
  </w:num>
  <w:num w:numId="10">
    <w:abstractNumId w:val="13"/>
  </w:num>
  <w:num w:numId="11">
    <w:abstractNumId w:val="31"/>
  </w:num>
  <w:num w:numId="12">
    <w:abstractNumId w:val="7"/>
  </w:num>
  <w:num w:numId="13">
    <w:abstractNumId w:val="29"/>
  </w:num>
  <w:num w:numId="14">
    <w:abstractNumId w:val="28"/>
  </w:num>
  <w:num w:numId="15">
    <w:abstractNumId w:val="27"/>
  </w:num>
  <w:num w:numId="16">
    <w:abstractNumId w:val="8"/>
  </w:num>
  <w:num w:numId="17">
    <w:abstractNumId w:val="17"/>
  </w:num>
  <w:num w:numId="18">
    <w:abstractNumId w:val="5"/>
  </w:num>
  <w:num w:numId="19">
    <w:abstractNumId w:val="10"/>
  </w:num>
  <w:num w:numId="20">
    <w:abstractNumId w:val="4"/>
  </w:num>
  <w:num w:numId="21">
    <w:abstractNumId w:val="2"/>
  </w:num>
  <w:num w:numId="22">
    <w:abstractNumId w:val="26"/>
  </w:num>
  <w:num w:numId="23">
    <w:abstractNumId w:val="19"/>
  </w:num>
  <w:num w:numId="24">
    <w:abstractNumId w:val="22"/>
  </w:num>
  <w:num w:numId="25">
    <w:abstractNumId w:val="9"/>
  </w:num>
  <w:num w:numId="26">
    <w:abstractNumId w:val="6"/>
  </w:num>
  <w:num w:numId="27">
    <w:abstractNumId w:val="23"/>
  </w:num>
  <w:num w:numId="28">
    <w:abstractNumId w:val="12"/>
  </w:num>
  <w:num w:numId="29">
    <w:abstractNumId w:val="16"/>
  </w:num>
  <w:num w:numId="30">
    <w:abstractNumId w:val="30"/>
  </w:num>
  <w:num w:numId="31">
    <w:abstractNumId w:val="14"/>
  </w:num>
  <w:num w:numId="32">
    <w:abstractNumId w:val="24"/>
  </w:num>
  <w:num w:numId="33">
    <w:abstractNumId w:val="3"/>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E366F"/>
    <w:rsid w:val="00010EE3"/>
    <w:rsid w:val="00044467"/>
    <w:rsid w:val="000709E5"/>
    <w:rsid w:val="0007447E"/>
    <w:rsid w:val="000864EF"/>
    <w:rsid w:val="001273C7"/>
    <w:rsid w:val="00146C56"/>
    <w:rsid w:val="001535CC"/>
    <w:rsid w:val="00236750"/>
    <w:rsid w:val="0030052F"/>
    <w:rsid w:val="00387599"/>
    <w:rsid w:val="003905F2"/>
    <w:rsid w:val="003E1042"/>
    <w:rsid w:val="003E231D"/>
    <w:rsid w:val="00433639"/>
    <w:rsid w:val="004D7F1E"/>
    <w:rsid w:val="0051700E"/>
    <w:rsid w:val="0052483D"/>
    <w:rsid w:val="00563BDF"/>
    <w:rsid w:val="005775CF"/>
    <w:rsid w:val="00583784"/>
    <w:rsid w:val="005D32FA"/>
    <w:rsid w:val="005E2CE4"/>
    <w:rsid w:val="005E2E2C"/>
    <w:rsid w:val="005F2E5A"/>
    <w:rsid w:val="00647A67"/>
    <w:rsid w:val="006B78DD"/>
    <w:rsid w:val="006E0C35"/>
    <w:rsid w:val="00730521"/>
    <w:rsid w:val="007421E9"/>
    <w:rsid w:val="00744E96"/>
    <w:rsid w:val="0074787C"/>
    <w:rsid w:val="007A30C8"/>
    <w:rsid w:val="007E1E19"/>
    <w:rsid w:val="007F19DC"/>
    <w:rsid w:val="007F2E56"/>
    <w:rsid w:val="00854507"/>
    <w:rsid w:val="0087306C"/>
    <w:rsid w:val="008772F1"/>
    <w:rsid w:val="0089477F"/>
    <w:rsid w:val="008A3845"/>
    <w:rsid w:val="008D182D"/>
    <w:rsid w:val="009052F1"/>
    <w:rsid w:val="009262E7"/>
    <w:rsid w:val="00963A4E"/>
    <w:rsid w:val="00973B6C"/>
    <w:rsid w:val="009844B1"/>
    <w:rsid w:val="009A2788"/>
    <w:rsid w:val="009A48F3"/>
    <w:rsid w:val="009B07F9"/>
    <w:rsid w:val="00A407C9"/>
    <w:rsid w:val="00A97321"/>
    <w:rsid w:val="00AE1391"/>
    <w:rsid w:val="00B10BE1"/>
    <w:rsid w:val="00B57F75"/>
    <w:rsid w:val="00B76BEE"/>
    <w:rsid w:val="00BC1B5C"/>
    <w:rsid w:val="00C207B9"/>
    <w:rsid w:val="00C3019F"/>
    <w:rsid w:val="00C372AF"/>
    <w:rsid w:val="00C530C2"/>
    <w:rsid w:val="00C64023"/>
    <w:rsid w:val="00C83CDA"/>
    <w:rsid w:val="00CC1477"/>
    <w:rsid w:val="00CC2338"/>
    <w:rsid w:val="00CE366F"/>
    <w:rsid w:val="00D2695C"/>
    <w:rsid w:val="00D55CE0"/>
    <w:rsid w:val="00DA216A"/>
    <w:rsid w:val="00DF2192"/>
    <w:rsid w:val="00E204EF"/>
    <w:rsid w:val="00E43D6B"/>
    <w:rsid w:val="00E455F5"/>
    <w:rsid w:val="00E76A0E"/>
    <w:rsid w:val="00E83180"/>
    <w:rsid w:val="00F320AB"/>
    <w:rsid w:val="00F323C9"/>
    <w:rsid w:val="00F417EF"/>
    <w:rsid w:val="00F733DE"/>
    <w:rsid w:val="00FE0F36"/>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6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66F"/>
    <w:pPr>
      <w:ind w:left="720"/>
      <w:contextualSpacing/>
    </w:pPr>
  </w:style>
  <w:style w:type="paragraph" w:styleId="FootnoteText">
    <w:name w:val="footnote text"/>
    <w:basedOn w:val="Normal"/>
    <w:link w:val="FootnoteTextChar"/>
    <w:uiPriority w:val="99"/>
    <w:semiHidden/>
    <w:unhideWhenUsed/>
    <w:rsid w:val="003E10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1042"/>
    <w:rPr>
      <w:sz w:val="20"/>
      <w:szCs w:val="20"/>
    </w:rPr>
  </w:style>
  <w:style w:type="character" w:styleId="FootnoteReference">
    <w:name w:val="footnote reference"/>
    <w:basedOn w:val="DefaultParagraphFont"/>
    <w:uiPriority w:val="99"/>
    <w:semiHidden/>
    <w:unhideWhenUsed/>
    <w:rsid w:val="003E1042"/>
    <w:rPr>
      <w:vertAlign w:val="superscript"/>
    </w:rPr>
  </w:style>
  <w:style w:type="paragraph" w:styleId="Header">
    <w:name w:val="header"/>
    <w:basedOn w:val="Normal"/>
    <w:link w:val="HeaderChar"/>
    <w:uiPriority w:val="99"/>
    <w:unhideWhenUsed/>
    <w:rsid w:val="00E83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80"/>
  </w:style>
  <w:style w:type="paragraph" w:styleId="Footer">
    <w:name w:val="footer"/>
    <w:basedOn w:val="Normal"/>
    <w:link w:val="FooterChar"/>
    <w:uiPriority w:val="99"/>
    <w:unhideWhenUsed/>
    <w:rsid w:val="00E83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80"/>
  </w:style>
  <w:style w:type="paragraph" w:styleId="BalloonText">
    <w:name w:val="Balloon Text"/>
    <w:basedOn w:val="Normal"/>
    <w:link w:val="BalloonTextChar"/>
    <w:uiPriority w:val="99"/>
    <w:semiHidden/>
    <w:unhideWhenUsed/>
    <w:rsid w:val="00873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0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ECE65-67A7-47DD-9729-F7E7713D2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29</Pages>
  <Words>5047</Words>
  <Characters>28771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estha</dc:creator>
  <cp:lastModifiedBy>User</cp:lastModifiedBy>
  <cp:revision>16</cp:revision>
  <cp:lastPrinted>2018-11-08T15:04:00Z</cp:lastPrinted>
  <dcterms:created xsi:type="dcterms:W3CDTF">2018-09-18T03:00:00Z</dcterms:created>
  <dcterms:modified xsi:type="dcterms:W3CDTF">2018-12-06T10:08:00Z</dcterms:modified>
</cp:coreProperties>
</file>