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1FA" w:rsidRPr="00407A3D" w:rsidRDefault="00A911FA" w:rsidP="00407A3D">
      <w:pPr>
        <w:spacing w:line="360" w:lineRule="auto"/>
        <w:rPr>
          <w:b/>
          <w:bCs/>
          <w:sz w:val="34"/>
          <w:szCs w:val="34"/>
          <w:rtl/>
        </w:rPr>
      </w:pPr>
    </w:p>
    <w:p w:rsidR="00106835" w:rsidRDefault="001936E9" w:rsidP="00106835">
      <w:pPr>
        <w:jc w:val="center"/>
        <w:rPr>
          <w:rFonts w:asciiTheme="majorBidi" w:hAnsiTheme="majorBidi" w:cstheme="majorBidi"/>
          <w:b/>
          <w:bCs/>
          <w:sz w:val="28"/>
          <w:szCs w:val="28"/>
        </w:rPr>
      </w:pPr>
      <w:r w:rsidRPr="007E6454">
        <w:rPr>
          <w:rFonts w:asciiTheme="majorBidi" w:hAnsiTheme="majorBidi" w:cstheme="majorBidi"/>
          <w:b/>
          <w:bCs/>
          <w:sz w:val="28"/>
          <w:szCs w:val="28"/>
        </w:rPr>
        <w:t xml:space="preserve">FATWA MAJELIS ULAMA INDONESIA </w:t>
      </w:r>
    </w:p>
    <w:p w:rsidR="001936E9" w:rsidRPr="00D14987" w:rsidRDefault="00106835" w:rsidP="00D14987">
      <w:pPr>
        <w:jc w:val="center"/>
        <w:rPr>
          <w:rFonts w:asciiTheme="majorBidi" w:hAnsiTheme="majorBidi" w:cstheme="majorBidi"/>
          <w:sz w:val="28"/>
          <w:szCs w:val="28"/>
        </w:rPr>
      </w:pPr>
      <w:r>
        <w:rPr>
          <w:rFonts w:asciiTheme="majorBidi" w:hAnsiTheme="majorBidi" w:cstheme="majorBidi"/>
          <w:b/>
          <w:bCs/>
          <w:sz w:val="28"/>
          <w:szCs w:val="28"/>
        </w:rPr>
        <w:t xml:space="preserve">DAN </w:t>
      </w:r>
      <w:r w:rsidR="00D14987">
        <w:rPr>
          <w:rFonts w:asciiTheme="majorBidi" w:hAnsiTheme="majorBidi" w:cstheme="majorBidi"/>
          <w:b/>
          <w:bCs/>
          <w:sz w:val="28"/>
          <w:szCs w:val="28"/>
        </w:rPr>
        <w:t xml:space="preserve">PERANNYA DALAM </w:t>
      </w:r>
      <w:r w:rsidR="00601514">
        <w:rPr>
          <w:rFonts w:asciiTheme="majorBidi" w:hAnsiTheme="majorBidi" w:cstheme="majorBidi"/>
          <w:b/>
          <w:bCs/>
          <w:sz w:val="28"/>
          <w:szCs w:val="28"/>
        </w:rPr>
        <w:t>PEMBA</w:t>
      </w:r>
      <w:r w:rsidRPr="007E6454">
        <w:rPr>
          <w:rFonts w:asciiTheme="majorBidi" w:hAnsiTheme="majorBidi" w:cstheme="majorBidi"/>
          <w:b/>
          <w:bCs/>
          <w:sz w:val="28"/>
          <w:szCs w:val="28"/>
        </w:rPr>
        <w:t xml:space="preserve">RUAN HUKUM KELUARGA ISLAM </w:t>
      </w:r>
      <w:r w:rsidR="001936E9" w:rsidRPr="007E6454">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sidR="001936E9" w:rsidRPr="007E6454">
        <w:rPr>
          <w:rFonts w:asciiTheme="majorBidi" w:hAnsiTheme="majorBidi" w:cstheme="majorBidi"/>
          <w:b/>
          <w:bCs/>
          <w:sz w:val="28"/>
          <w:szCs w:val="28"/>
        </w:rPr>
        <w:t xml:space="preserve">STUDI </w:t>
      </w:r>
      <w:r w:rsidRPr="007E6454">
        <w:rPr>
          <w:rFonts w:asciiTheme="majorBidi" w:hAnsiTheme="majorBidi" w:cstheme="majorBidi"/>
          <w:b/>
          <w:bCs/>
          <w:sz w:val="28"/>
          <w:szCs w:val="28"/>
        </w:rPr>
        <w:t xml:space="preserve">PERSPEKTIF SIYĀSAH </w:t>
      </w:r>
      <w:r w:rsidR="00F837A5">
        <w:rPr>
          <w:rFonts w:asciiTheme="majorBidi" w:hAnsiTheme="majorBidi" w:cstheme="majorBidi"/>
          <w:b/>
          <w:bCs/>
          <w:sz w:val="28"/>
          <w:szCs w:val="28"/>
        </w:rPr>
        <w:t xml:space="preserve">SYAR‘IYYAH  </w:t>
      </w:r>
      <w:r w:rsidR="001936E9" w:rsidRPr="007E6454">
        <w:rPr>
          <w:rFonts w:asciiTheme="majorBidi" w:hAnsiTheme="majorBidi" w:cstheme="majorBidi"/>
          <w:b/>
          <w:bCs/>
          <w:sz w:val="28"/>
          <w:szCs w:val="28"/>
        </w:rPr>
        <w:t>)</w:t>
      </w:r>
    </w:p>
    <w:p w:rsidR="001936E9" w:rsidRDefault="001936E9" w:rsidP="0090038C">
      <w:pPr>
        <w:jc w:val="center"/>
        <w:rPr>
          <w:rFonts w:ascii="Arial Rounded MT Bold" w:hAnsi="Arial Rounded MT Bold"/>
          <w:b/>
          <w:sz w:val="28"/>
          <w:lang w:val="fi-FI"/>
        </w:rPr>
      </w:pPr>
    </w:p>
    <w:p w:rsidR="001936E9" w:rsidRDefault="001936E9" w:rsidP="0090038C">
      <w:pPr>
        <w:jc w:val="center"/>
        <w:rPr>
          <w:rFonts w:ascii="Arial Rounded MT Bold" w:hAnsi="Arial Rounded MT Bold"/>
          <w:b/>
          <w:sz w:val="28"/>
          <w:lang w:val="fi-FI"/>
        </w:rPr>
      </w:pPr>
    </w:p>
    <w:p w:rsidR="0090038C" w:rsidRPr="00772DDD" w:rsidRDefault="0090038C" w:rsidP="0090038C">
      <w:pPr>
        <w:jc w:val="center"/>
        <w:rPr>
          <w:rFonts w:ascii="Arial Rounded MT Bold" w:hAnsi="Arial Rounded MT Bold"/>
          <w:b/>
          <w:sz w:val="28"/>
          <w:lang w:val="fi-FI"/>
        </w:rPr>
      </w:pPr>
      <w:r w:rsidRPr="00772DDD">
        <w:rPr>
          <w:rFonts w:ascii="Arial Rounded MT Bold" w:hAnsi="Arial Rounded MT Bold"/>
          <w:b/>
          <w:sz w:val="28"/>
          <w:lang w:val="fi-FI"/>
        </w:rPr>
        <w:t xml:space="preserve"> </w:t>
      </w:r>
    </w:p>
    <w:p w:rsidR="001936E9" w:rsidRPr="00DF70E9" w:rsidRDefault="001936E9" w:rsidP="001936E9">
      <w:pPr>
        <w:tabs>
          <w:tab w:val="left" w:pos="2160"/>
        </w:tabs>
        <w:jc w:val="center"/>
        <w:rPr>
          <w:rFonts w:asciiTheme="minorBidi" w:hAnsiTheme="minorBidi" w:cstheme="minorBidi"/>
          <w:b/>
          <w:bCs/>
          <w:sz w:val="32"/>
          <w:szCs w:val="32"/>
        </w:rPr>
      </w:pPr>
      <w:r w:rsidRPr="00DF70E9">
        <w:rPr>
          <w:rFonts w:asciiTheme="minorBidi" w:hAnsiTheme="minorBidi" w:cstheme="minorBidi"/>
          <w:b/>
          <w:bCs/>
          <w:sz w:val="32"/>
          <w:szCs w:val="32"/>
        </w:rPr>
        <w:t>DISERTASI</w:t>
      </w:r>
    </w:p>
    <w:p w:rsidR="001936E9" w:rsidRPr="00BB0DA4" w:rsidRDefault="001936E9" w:rsidP="001936E9">
      <w:pPr>
        <w:tabs>
          <w:tab w:val="left" w:pos="2160"/>
        </w:tabs>
        <w:jc w:val="center"/>
        <w:rPr>
          <w:rFonts w:ascii="Estrangelo Edessa" w:hAnsi="Estrangelo Edessa" w:cs="Estrangelo Edessa"/>
          <w:bCs/>
          <w:sz w:val="26"/>
          <w:szCs w:val="26"/>
        </w:rPr>
      </w:pPr>
    </w:p>
    <w:p w:rsidR="001936E9" w:rsidRPr="0062798B" w:rsidRDefault="001936E9" w:rsidP="001936E9">
      <w:pPr>
        <w:tabs>
          <w:tab w:val="left" w:pos="2160"/>
        </w:tabs>
        <w:jc w:val="center"/>
        <w:rPr>
          <w:rFonts w:asciiTheme="minorBidi" w:hAnsiTheme="minorBidi" w:cstheme="minorBidi"/>
          <w:sz w:val="26"/>
          <w:szCs w:val="26"/>
        </w:rPr>
      </w:pPr>
      <w:r w:rsidRPr="0062798B">
        <w:rPr>
          <w:rFonts w:asciiTheme="minorBidi" w:hAnsiTheme="minorBidi" w:cstheme="minorBidi"/>
          <w:sz w:val="26"/>
          <w:szCs w:val="26"/>
        </w:rPr>
        <w:t>Diajukan Kepada Program Pascasarjana</w:t>
      </w:r>
    </w:p>
    <w:p w:rsidR="001936E9" w:rsidRPr="0062798B" w:rsidRDefault="00601514" w:rsidP="001936E9">
      <w:pPr>
        <w:tabs>
          <w:tab w:val="left" w:pos="2160"/>
        </w:tabs>
        <w:jc w:val="center"/>
        <w:rPr>
          <w:rFonts w:asciiTheme="minorBidi" w:hAnsiTheme="minorBidi" w:cstheme="minorBidi"/>
          <w:sz w:val="26"/>
          <w:szCs w:val="26"/>
        </w:rPr>
      </w:pPr>
      <w:r w:rsidRPr="0062798B">
        <w:rPr>
          <w:rFonts w:asciiTheme="minorBidi" w:hAnsiTheme="minorBidi" w:cstheme="minorBidi"/>
          <w:sz w:val="26"/>
          <w:szCs w:val="26"/>
        </w:rPr>
        <w:t>Universitas</w:t>
      </w:r>
      <w:r w:rsidR="001936E9" w:rsidRPr="0062798B">
        <w:rPr>
          <w:rFonts w:asciiTheme="minorBidi" w:hAnsiTheme="minorBidi" w:cstheme="minorBidi"/>
          <w:sz w:val="26"/>
          <w:szCs w:val="26"/>
        </w:rPr>
        <w:t xml:space="preserve"> Islam Negeri Raden Intan Lampung</w:t>
      </w:r>
    </w:p>
    <w:p w:rsidR="001936E9" w:rsidRPr="0062798B" w:rsidRDefault="001936E9" w:rsidP="001936E9">
      <w:pPr>
        <w:tabs>
          <w:tab w:val="left" w:pos="2160"/>
        </w:tabs>
        <w:jc w:val="center"/>
        <w:rPr>
          <w:rFonts w:asciiTheme="minorBidi" w:hAnsiTheme="minorBidi" w:cstheme="minorBidi"/>
          <w:sz w:val="26"/>
          <w:szCs w:val="26"/>
        </w:rPr>
      </w:pPr>
      <w:r w:rsidRPr="0062798B">
        <w:rPr>
          <w:rFonts w:asciiTheme="minorBidi" w:hAnsiTheme="minorBidi" w:cstheme="minorBidi"/>
          <w:sz w:val="26"/>
          <w:szCs w:val="26"/>
        </w:rPr>
        <w:t>Untuk Memenuhi Salah Satu Syarat Guna Memperoleh Gelar Doktor</w:t>
      </w:r>
    </w:p>
    <w:p w:rsidR="001936E9" w:rsidRPr="00661CBA" w:rsidRDefault="001936E9" w:rsidP="00661CBA">
      <w:pPr>
        <w:spacing w:line="360" w:lineRule="auto"/>
        <w:jc w:val="center"/>
        <w:rPr>
          <w:rFonts w:asciiTheme="minorBidi" w:hAnsiTheme="minorBidi" w:cstheme="minorBidi"/>
          <w:sz w:val="26"/>
          <w:szCs w:val="26"/>
        </w:rPr>
      </w:pPr>
      <w:r w:rsidRPr="00661CBA">
        <w:rPr>
          <w:rFonts w:asciiTheme="minorBidi" w:hAnsiTheme="minorBidi" w:cstheme="minorBidi"/>
          <w:sz w:val="26"/>
          <w:szCs w:val="26"/>
        </w:rPr>
        <w:t>Dalam Ilmu Syar</w:t>
      </w:r>
      <w:r w:rsidR="00661CBA" w:rsidRPr="00661CBA">
        <w:rPr>
          <w:rFonts w:asciiTheme="minorBidi" w:hAnsiTheme="minorBidi" w:cstheme="minorBidi"/>
          <w:sz w:val="26"/>
          <w:szCs w:val="26"/>
        </w:rPr>
        <w:t>ī‘</w:t>
      </w:r>
      <w:r w:rsidRPr="00661CBA">
        <w:rPr>
          <w:rFonts w:asciiTheme="minorBidi" w:hAnsiTheme="minorBidi" w:cstheme="minorBidi"/>
          <w:sz w:val="26"/>
          <w:szCs w:val="26"/>
        </w:rPr>
        <w:t>ah</w:t>
      </w:r>
    </w:p>
    <w:p w:rsidR="001936E9" w:rsidRDefault="001936E9" w:rsidP="001936E9">
      <w:pPr>
        <w:tabs>
          <w:tab w:val="left" w:pos="2160"/>
        </w:tabs>
        <w:rPr>
          <w:b/>
          <w:bCs/>
        </w:rPr>
      </w:pPr>
    </w:p>
    <w:p w:rsidR="001936E9" w:rsidRDefault="001936E9" w:rsidP="001936E9">
      <w:pPr>
        <w:tabs>
          <w:tab w:val="left" w:pos="2160"/>
        </w:tabs>
        <w:jc w:val="center"/>
        <w:rPr>
          <w:b/>
          <w:bCs/>
        </w:rPr>
      </w:pPr>
    </w:p>
    <w:p w:rsidR="001936E9" w:rsidRPr="0062798B" w:rsidRDefault="001936E9" w:rsidP="001936E9">
      <w:pPr>
        <w:tabs>
          <w:tab w:val="left" w:pos="2160"/>
        </w:tabs>
        <w:jc w:val="center"/>
        <w:rPr>
          <w:rFonts w:asciiTheme="minorBidi" w:eastAsia="Batang" w:hAnsiTheme="minorBidi" w:cstheme="minorBidi"/>
          <w:sz w:val="28"/>
          <w:szCs w:val="28"/>
        </w:rPr>
      </w:pPr>
      <w:r w:rsidRPr="0062798B">
        <w:rPr>
          <w:rFonts w:asciiTheme="minorBidi" w:eastAsia="Batang" w:hAnsiTheme="minorBidi" w:cstheme="minorBidi"/>
          <w:sz w:val="28"/>
          <w:szCs w:val="28"/>
        </w:rPr>
        <w:t>Oleh :</w:t>
      </w:r>
    </w:p>
    <w:p w:rsidR="001936E9" w:rsidRPr="0062798B" w:rsidRDefault="001936E9" w:rsidP="001936E9">
      <w:pPr>
        <w:pStyle w:val="Heading8"/>
        <w:tabs>
          <w:tab w:val="left" w:pos="2160"/>
        </w:tabs>
        <w:rPr>
          <w:rFonts w:asciiTheme="minorBidi" w:eastAsia="Batang" w:hAnsiTheme="minorBidi" w:cstheme="minorBidi"/>
          <w:sz w:val="36"/>
          <w:szCs w:val="36"/>
        </w:rPr>
      </w:pPr>
      <w:r w:rsidRPr="0062798B">
        <w:rPr>
          <w:rFonts w:asciiTheme="minorBidi" w:eastAsia="Batang" w:hAnsiTheme="minorBidi" w:cstheme="minorBidi"/>
          <w:sz w:val="36"/>
          <w:szCs w:val="36"/>
        </w:rPr>
        <w:t>Fuad Muzakkar Siregar</w:t>
      </w:r>
    </w:p>
    <w:p w:rsidR="001936E9" w:rsidRPr="0062798B" w:rsidRDefault="001936E9" w:rsidP="001936E9">
      <w:pPr>
        <w:jc w:val="center"/>
        <w:rPr>
          <w:rFonts w:asciiTheme="minorBidi" w:eastAsia="Batang" w:hAnsiTheme="minorBidi" w:cstheme="minorBidi"/>
        </w:rPr>
      </w:pPr>
      <w:r w:rsidRPr="0062798B">
        <w:rPr>
          <w:rFonts w:asciiTheme="minorBidi" w:eastAsia="Batang" w:hAnsiTheme="minorBidi" w:cstheme="minorBidi"/>
        </w:rPr>
        <w:t>NIM: 1303010011</w:t>
      </w:r>
    </w:p>
    <w:p w:rsidR="001936E9" w:rsidRPr="00392B0C" w:rsidRDefault="001936E9" w:rsidP="001936E9">
      <w:pPr>
        <w:rPr>
          <w:rFonts w:asciiTheme="minorHAnsi" w:eastAsia="Batang" w:hAnsiTheme="minorHAnsi" w:cstheme="minorHAnsi"/>
        </w:rPr>
      </w:pPr>
    </w:p>
    <w:p w:rsidR="001936E9" w:rsidRPr="002A69A5" w:rsidRDefault="001936E9" w:rsidP="001936E9">
      <w:pPr>
        <w:pStyle w:val="Heading8"/>
        <w:tabs>
          <w:tab w:val="left" w:pos="2160"/>
        </w:tabs>
        <w:ind w:left="720"/>
        <w:jc w:val="left"/>
        <w:rPr>
          <w:rFonts w:ascii="Estrangelo Edessa" w:eastAsia="Batang" w:hAnsi="Estrangelo Edessa" w:cs="Estrangelo Edessa" w:hint="eastAsia"/>
          <w:b w:val="0"/>
          <w:bCs w:val="0"/>
          <w:sz w:val="32"/>
          <w:szCs w:val="32"/>
        </w:rPr>
      </w:pPr>
    </w:p>
    <w:p w:rsidR="001936E9" w:rsidRPr="0062798B" w:rsidRDefault="001936E9" w:rsidP="001936E9">
      <w:pPr>
        <w:pStyle w:val="Heading8"/>
        <w:tabs>
          <w:tab w:val="left" w:pos="2160"/>
        </w:tabs>
        <w:ind w:left="900"/>
        <w:jc w:val="left"/>
        <w:rPr>
          <w:rFonts w:asciiTheme="minorBidi" w:eastAsia="Batang" w:hAnsiTheme="minorBidi" w:cstheme="minorBidi"/>
          <w:b w:val="0"/>
          <w:bCs w:val="0"/>
        </w:rPr>
      </w:pPr>
      <w:r w:rsidRPr="0062798B">
        <w:rPr>
          <w:rFonts w:asciiTheme="minorBidi" w:eastAsia="Batang" w:hAnsiTheme="minorBidi" w:cstheme="minorBidi"/>
          <w:b w:val="0"/>
          <w:bCs w:val="0"/>
        </w:rPr>
        <w:t>Promotor</w:t>
      </w:r>
      <w:r w:rsidR="0062798B">
        <w:rPr>
          <w:rFonts w:asciiTheme="minorBidi" w:eastAsia="Batang" w:hAnsiTheme="minorBidi" w:cstheme="minorBidi"/>
          <w:b w:val="0"/>
          <w:bCs w:val="0"/>
        </w:rPr>
        <w:tab/>
      </w:r>
      <w:r w:rsidR="0062798B">
        <w:rPr>
          <w:rFonts w:asciiTheme="minorBidi" w:eastAsia="Batang" w:hAnsiTheme="minorBidi" w:cstheme="minorBidi"/>
          <w:b w:val="0"/>
          <w:bCs w:val="0"/>
        </w:rPr>
        <w:tab/>
      </w:r>
      <w:r w:rsidR="0062798B">
        <w:rPr>
          <w:rFonts w:asciiTheme="minorBidi" w:eastAsia="Batang" w:hAnsiTheme="minorBidi" w:cstheme="minorBidi"/>
          <w:b w:val="0"/>
          <w:bCs w:val="0"/>
        </w:rPr>
        <w:tab/>
      </w:r>
      <w:r w:rsidRPr="0062798B">
        <w:rPr>
          <w:rFonts w:asciiTheme="minorBidi" w:eastAsia="Batang" w:hAnsiTheme="minorBidi" w:cstheme="minorBidi"/>
          <w:b w:val="0"/>
          <w:bCs w:val="0"/>
        </w:rPr>
        <w:t>:  Prof. Dr. H. Moh. Mukri, M.Ag</w:t>
      </w:r>
    </w:p>
    <w:p w:rsidR="001936E9" w:rsidRPr="0062798B" w:rsidRDefault="0062798B" w:rsidP="001936E9">
      <w:pPr>
        <w:ind w:left="720"/>
        <w:rPr>
          <w:rFonts w:asciiTheme="minorBidi" w:eastAsia="Batang" w:hAnsiTheme="minorBidi" w:cstheme="minorBidi"/>
          <w:sz w:val="28"/>
          <w:szCs w:val="28"/>
        </w:rPr>
      </w:pPr>
      <w:r>
        <w:rPr>
          <w:rFonts w:asciiTheme="minorBidi" w:eastAsia="Batang" w:hAnsiTheme="minorBidi" w:cstheme="minorBidi"/>
          <w:sz w:val="28"/>
          <w:szCs w:val="28"/>
        </w:rPr>
        <w:t xml:space="preserve">   Co- Promotor I</w:t>
      </w:r>
      <w:r>
        <w:rPr>
          <w:rFonts w:asciiTheme="minorBidi" w:eastAsia="Batang" w:hAnsiTheme="minorBidi" w:cstheme="minorBidi"/>
          <w:sz w:val="28"/>
          <w:szCs w:val="28"/>
        </w:rPr>
        <w:tab/>
      </w:r>
      <w:r>
        <w:rPr>
          <w:rFonts w:asciiTheme="minorBidi" w:eastAsia="Batang" w:hAnsiTheme="minorBidi" w:cstheme="minorBidi"/>
          <w:sz w:val="28"/>
          <w:szCs w:val="28"/>
        </w:rPr>
        <w:tab/>
      </w:r>
      <w:r w:rsidR="001936E9" w:rsidRPr="0062798B">
        <w:rPr>
          <w:rFonts w:asciiTheme="minorBidi" w:eastAsia="Batang" w:hAnsiTheme="minorBidi" w:cstheme="minorBidi"/>
          <w:sz w:val="28"/>
          <w:szCs w:val="28"/>
        </w:rPr>
        <w:t>:  Dr. Alamsyah, M.Ag</w:t>
      </w:r>
    </w:p>
    <w:p w:rsidR="001936E9" w:rsidRPr="0062798B" w:rsidRDefault="0062798B" w:rsidP="001936E9">
      <w:pPr>
        <w:ind w:left="720"/>
        <w:rPr>
          <w:rFonts w:asciiTheme="minorBidi" w:eastAsia="Batang" w:hAnsiTheme="minorBidi" w:cstheme="minorBidi"/>
          <w:sz w:val="28"/>
          <w:szCs w:val="28"/>
        </w:rPr>
      </w:pPr>
      <w:r w:rsidRPr="0062798B">
        <w:rPr>
          <w:rFonts w:asciiTheme="minorBidi" w:eastAsia="Batang" w:hAnsiTheme="minorBidi" w:cstheme="minorBidi"/>
          <w:sz w:val="28"/>
          <w:szCs w:val="28"/>
        </w:rPr>
        <w:t xml:space="preserve">   Co – Promotor II</w:t>
      </w:r>
      <w:r w:rsidRPr="0062798B">
        <w:rPr>
          <w:rFonts w:asciiTheme="minorBidi" w:eastAsia="Batang" w:hAnsiTheme="minorBidi" w:cstheme="minorBidi"/>
          <w:sz w:val="28"/>
          <w:szCs w:val="28"/>
        </w:rPr>
        <w:tab/>
      </w:r>
      <w:r w:rsidR="001936E9" w:rsidRPr="0062798B">
        <w:rPr>
          <w:rFonts w:asciiTheme="minorBidi" w:eastAsia="Batang" w:hAnsiTheme="minorBidi" w:cstheme="minorBidi"/>
          <w:sz w:val="28"/>
          <w:szCs w:val="28"/>
        </w:rPr>
        <w:t xml:space="preserve">:  </w:t>
      </w:r>
      <w:r w:rsidR="00FE0E0E" w:rsidRPr="0062798B">
        <w:rPr>
          <w:rFonts w:asciiTheme="minorBidi" w:eastAsia="Batang" w:hAnsiTheme="minorBidi" w:cstheme="minorBidi"/>
          <w:sz w:val="28"/>
          <w:szCs w:val="28"/>
        </w:rPr>
        <w:t>Dr. H. Bunyana Soli</w:t>
      </w:r>
      <w:r w:rsidR="001936E9" w:rsidRPr="0062798B">
        <w:rPr>
          <w:rFonts w:asciiTheme="minorBidi" w:eastAsia="Batang" w:hAnsiTheme="minorBidi" w:cstheme="minorBidi"/>
          <w:sz w:val="28"/>
          <w:szCs w:val="28"/>
        </w:rPr>
        <w:t>hin, MA</w:t>
      </w:r>
    </w:p>
    <w:p w:rsidR="001936E9" w:rsidRPr="001936E9" w:rsidRDefault="001936E9" w:rsidP="001936E9">
      <w:pPr>
        <w:jc w:val="center"/>
        <w:rPr>
          <w:rFonts w:ascii="Estrangelo Edessa" w:eastAsia="Batang" w:hAnsi="Estrangelo Edessa" w:cs="Estrangelo Edessa" w:hint="eastAsia"/>
          <w:sz w:val="22"/>
          <w:szCs w:val="22"/>
        </w:rPr>
      </w:pPr>
    </w:p>
    <w:p w:rsidR="0090038C" w:rsidRPr="001936E9" w:rsidRDefault="0090038C" w:rsidP="0090038C">
      <w:pPr>
        <w:rPr>
          <w:sz w:val="22"/>
          <w:szCs w:val="20"/>
        </w:rPr>
      </w:pPr>
    </w:p>
    <w:p w:rsidR="0090038C" w:rsidRPr="00772DDD" w:rsidRDefault="0090038C" w:rsidP="0090038C">
      <w:pPr>
        <w:jc w:val="center"/>
        <w:rPr>
          <w:lang w:val="fi-FI"/>
        </w:rPr>
      </w:pPr>
    </w:p>
    <w:p w:rsidR="0090038C" w:rsidRPr="00772DDD" w:rsidRDefault="00601514" w:rsidP="0090038C">
      <w:pPr>
        <w:jc w:val="center"/>
        <w:rPr>
          <w:lang w:val="fi-FI"/>
        </w:rPr>
      </w:pPr>
      <w:r>
        <w:rPr>
          <w:noProof/>
        </w:rPr>
        <w:drawing>
          <wp:inline distT="0" distB="0" distL="0" distR="0">
            <wp:extent cx="1359276" cy="958645"/>
            <wp:effectExtent l="19050" t="0" r="0" b="0"/>
            <wp:docPr id="2" name="Picture 1" descr="logo_uinr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inril.png"/>
                    <pic:cNvPicPr/>
                  </pic:nvPicPr>
                  <pic:blipFill>
                    <a:blip r:embed="rId8"/>
                    <a:stretch>
                      <a:fillRect/>
                    </a:stretch>
                  </pic:blipFill>
                  <pic:spPr>
                    <a:xfrm>
                      <a:off x="0" y="0"/>
                      <a:ext cx="1361156" cy="959971"/>
                    </a:xfrm>
                    <a:prstGeom prst="rect">
                      <a:avLst/>
                    </a:prstGeom>
                  </pic:spPr>
                </pic:pic>
              </a:graphicData>
            </a:graphic>
          </wp:inline>
        </w:drawing>
      </w:r>
    </w:p>
    <w:p w:rsidR="0090038C" w:rsidRPr="00772DDD" w:rsidRDefault="0090038C" w:rsidP="0090038C">
      <w:pPr>
        <w:jc w:val="center"/>
        <w:rPr>
          <w:lang w:val="fi-FI"/>
        </w:rPr>
      </w:pPr>
    </w:p>
    <w:p w:rsidR="0090038C" w:rsidRPr="00772DDD" w:rsidRDefault="0090038C" w:rsidP="0090038C">
      <w:pPr>
        <w:rPr>
          <w:lang w:val="fi-FI"/>
        </w:rPr>
      </w:pPr>
    </w:p>
    <w:p w:rsidR="0090038C" w:rsidRPr="00772DDD" w:rsidRDefault="001936E9" w:rsidP="0090038C">
      <w:pPr>
        <w:rPr>
          <w:lang w:val="fi-FI"/>
        </w:rPr>
      </w:pPr>
      <w:r>
        <w:rPr>
          <w:lang w:val="fi-FI"/>
        </w:rPr>
        <w:t xml:space="preserve"> </w:t>
      </w:r>
      <w:r>
        <w:rPr>
          <w:lang w:val="fi-FI"/>
        </w:rPr>
        <w:tab/>
      </w:r>
    </w:p>
    <w:p w:rsidR="001936E9" w:rsidRPr="0062798B" w:rsidRDefault="001936E9" w:rsidP="001936E9">
      <w:pPr>
        <w:tabs>
          <w:tab w:val="left" w:pos="2160"/>
        </w:tabs>
        <w:jc w:val="center"/>
        <w:rPr>
          <w:rFonts w:asciiTheme="minorBidi" w:hAnsiTheme="minorBidi" w:cstheme="minorBidi"/>
        </w:rPr>
      </w:pPr>
      <w:r w:rsidRPr="0062798B">
        <w:rPr>
          <w:rFonts w:asciiTheme="minorBidi" w:hAnsiTheme="minorBidi" w:cstheme="minorBidi"/>
        </w:rPr>
        <w:t>PROGRAM DOKTOR</w:t>
      </w:r>
    </w:p>
    <w:p w:rsidR="001936E9" w:rsidRPr="0062798B" w:rsidRDefault="001936E9" w:rsidP="001936E9">
      <w:pPr>
        <w:tabs>
          <w:tab w:val="left" w:pos="2160"/>
        </w:tabs>
        <w:jc w:val="center"/>
        <w:rPr>
          <w:rFonts w:asciiTheme="minorBidi" w:hAnsiTheme="minorBidi" w:cstheme="minorBidi"/>
        </w:rPr>
      </w:pPr>
      <w:r w:rsidRPr="0062798B">
        <w:rPr>
          <w:rFonts w:asciiTheme="minorBidi" w:hAnsiTheme="minorBidi" w:cstheme="minorBidi"/>
        </w:rPr>
        <w:t>PROGRAM PASCASARJANA ( PPs)</w:t>
      </w:r>
    </w:p>
    <w:p w:rsidR="0062798B" w:rsidRDefault="00407A3D" w:rsidP="001936E9">
      <w:pPr>
        <w:tabs>
          <w:tab w:val="left" w:pos="2160"/>
        </w:tabs>
        <w:jc w:val="center"/>
        <w:rPr>
          <w:rFonts w:asciiTheme="minorBidi" w:hAnsiTheme="minorBidi" w:cstheme="minorBidi"/>
        </w:rPr>
      </w:pPr>
      <w:r w:rsidRPr="0062798B">
        <w:rPr>
          <w:rFonts w:asciiTheme="minorBidi" w:hAnsiTheme="minorBidi" w:cstheme="minorBidi"/>
        </w:rPr>
        <w:t>UNIVERSITAS ISLAM NEGERI ( U</w:t>
      </w:r>
      <w:r w:rsidR="001936E9" w:rsidRPr="0062798B">
        <w:rPr>
          <w:rFonts w:asciiTheme="minorBidi" w:hAnsiTheme="minorBidi" w:cstheme="minorBidi"/>
        </w:rPr>
        <w:t xml:space="preserve">IN) RADEN INTAN </w:t>
      </w:r>
    </w:p>
    <w:p w:rsidR="001936E9" w:rsidRPr="0062798B" w:rsidRDefault="001936E9" w:rsidP="001936E9">
      <w:pPr>
        <w:tabs>
          <w:tab w:val="left" w:pos="2160"/>
        </w:tabs>
        <w:jc w:val="center"/>
        <w:rPr>
          <w:rFonts w:asciiTheme="minorBidi" w:hAnsiTheme="minorBidi" w:cstheme="minorBidi"/>
        </w:rPr>
      </w:pPr>
      <w:r w:rsidRPr="0062798B">
        <w:rPr>
          <w:rFonts w:asciiTheme="minorBidi" w:hAnsiTheme="minorBidi" w:cstheme="minorBidi"/>
        </w:rPr>
        <w:t>LAMPUNG</w:t>
      </w:r>
    </w:p>
    <w:p w:rsidR="0090038C" w:rsidRPr="0062798B" w:rsidRDefault="0062798B" w:rsidP="0063395F">
      <w:pPr>
        <w:tabs>
          <w:tab w:val="left" w:pos="2160"/>
        </w:tabs>
        <w:jc w:val="center"/>
        <w:rPr>
          <w:rFonts w:asciiTheme="minorBidi" w:hAnsiTheme="minorBidi" w:cstheme="minorBidi"/>
          <w:bCs/>
        </w:rPr>
      </w:pPr>
      <w:r>
        <w:rPr>
          <w:rFonts w:asciiTheme="minorBidi" w:hAnsiTheme="minorBidi" w:cstheme="minorBidi"/>
          <w:bCs/>
        </w:rPr>
        <w:t>1440</w:t>
      </w:r>
      <w:r w:rsidR="001936E9" w:rsidRPr="0062798B">
        <w:rPr>
          <w:rFonts w:asciiTheme="minorBidi" w:hAnsiTheme="minorBidi" w:cstheme="minorBidi"/>
          <w:bCs/>
        </w:rPr>
        <w:t xml:space="preserve"> H / 201</w:t>
      </w:r>
      <w:r w:rsidR="00B356A4" w:rsidRPr="0062798B">
        <w:rPr>
          <w:rFonts w:asciiTheme="minorBidi" w:hAnsiTheme="minorBidi" w:cstheme="minorBidi"/>
          <w:bCs/>
        </w:rPr>
        <w:t>8</w:t>
      </w:r>
      <w:r w:rsidR="001936E9" w:rsidRPr="0062798B">
        <w:rPr>
          <w:rFonts w:asciiTheme="minorBidi" w:hAnsiTheme="minorBidi" w:cstheme="minorBidi"/>
          <w:bCs/>
        </w:rPr>
        <w:t xml:space="preserve"> M</w:t>
      </w:r>
    </w:p>
    <w:p w:rsidR="00601514" w:rsidRDefault="00601514" w:rsidP="0090038C">
      <w:pPr>
        <w:rPr>
          <w:lang w:val="fi-FI"/>
        </w:rPr>
      </w:pPr>
    </w:p>
    <w:p w:rsidR="004D4272" w:rsidRPr="00F33EF5" w:rsidRDefault="004D4272" w:rsidP="0062798B">
      <w:pPr>
        <w:jc w:val="center"/>
        <w:rPr>
          <w:b/>
          <w:sz w:val="25"/>
          <w:u w:val="single"/>
          <w:lang w:val="sv-SE"/>
        </w:rPr>
      </w:pPr>
      <w:r w:rsidRPr="00F33EF5">
        <w:rPr>
          <w:b/>
          <w:sz w:val="25"/>
          <w:u w:val="single"/>
          <w:lang w:val="sv-SE"/>
        </w:rPr>
        <w:t xml:space="preserve">PERNYATAAN </w:t>
      </w:r>
      <w:r w:rsidR="0062798B">
        <w:rPr>
          <w:b/>
          <w:sz w:val="25"/>
          <w:u w:val="single"/>
          <w:lang w:val="sv-SE"/>
        </w:rPr>
        <w:t>ORISINALITAS</w:t>
      </w:r>
    </w:p>
    <w:p w:rsidR="004D4272" w:rsidRPr="00F33EF5" w:rsidRDefault="004D4272" w:rsidP="0090038C">
      <w:pPr>
        <w:jc w:val="center"/>
        <w:rPr>
          <w:b/>
          <w:sz w:val="25"/>
          <w:lang w:val="sv-SE"/>
        </w:rPr>
      </w:pPr>
    </w:p>
    <w:p w:rsidR="004D4272" w:rsidRDefault="004D4272" w:rsidP="0090038C">
      <w:pPr>
        <w:jc w:val="center"/>
        <w:rPr>
          <w:b/>
          <w:sz w:val="25"/>
          <w:lang w:val="id-ID"/>
        </w:rPr>
      </w:pPr>
    </w:p>
    <w:p w:rsidR="005E59E5" w:rsidRPr="005E59E5" w:rsidRDefault="005E59E5" w:rsidP="0090038C">
      <w:pPr>
        <w:jc w:val="center"/>
        <w:rPr>
          <w:b/>
          <w:sz w:val="25"/>
          <w:lang w:val="id-ID"/>
        </w:rPr>
      </w:pPr>
    </w:p>
    <w:p w:rsidR="001F0F70" w:rsidRDefault="0062798B" w:rsidP="0062798B">
      <w:pPr>
        <w:spacing w:line="360" w:lineRule="auto"/>
        <w:ind w:firstLine="720"/>
        <w:jc w:val="both"/>
        <w:rPr>
          <w:bCs/>
          <w:lang w:val="sv-SE"/>
        </w:rPr>
      </w:pPr>
      <w:r w:rsidRPr="004632BA">
        <w:rPr>
          <w:bCs/>
          <w:lang w:val="sv-SE"/>
        </w:rPr>
        <w:t>Y</w:t>
      </w:r>
      <w:r w:rsidR="001F0F70" w:rsidRPr="004632BA">
        <w:rPr>
          <w:bCs/>
          <w:lang w:val="sv-SE"/>
        </w:rPr>
        <w:t xml:space="preserve">ang bertanda tangan di bawah ini </w:t>
      </w:r>
      <w:r w:rsidR="009D74DE">
        <w:rPr>
          <w:bCs/>
          <w:lang w:val="sv-SE"/>
        </w:rPr>
        <w:t>:</w:t>
      </w:r>
    </w:p>
    <w:p w:rsidR="009D74DE" w:rsidRDefault="009D74DE" w:rsidP="0062798B">
      <w:pPr>
        <w:spacing w:line="360" w:lineRule="auto"/>
        <w:jc w:val="both"/>
        <w:rPr>
          <w:bCs/>
          <w:lang w:val="sv-SE"/>
        </w:rPr>
      </w:pPr>
      <w:r>
        <w:rPr>
          <w:bCs/>
          <w:lang w:val="sv-SE"/>
        </w:rPr>
        <w:t>Nama</w:t>
      </w:r>
      <w:r>
        <w:rPr>
          <w:bCs/>
          <w:lang w:val="sv-SE"/>
        </w:rPr>
        <w:tab/>
      </w:r>
      <w:r>
        <w:rPr>
          <w:bCs/>
          <w:lang w:val="sv-SE"/>
        </w:rPr>
        <w:tab/>
      </w:r>
      <w:r>
        <w:rPr>
          <w:bCs/>
          <w:lang w:val="sv-SE"/>
        </w:rPr>
        <w:tab/>
        <w:t>: Fuad Muzakkar Siregar</w:t>
      </w:r>
    </w:p>
    <w:p w:rsidR="009D74DE" w:rsidRDefault="009D74DE" w:rsidP="0062798B">
      <w:pPr>
        <w:spacing w:line="360" w:lineRule="auto"/>
        <w:rPr>
          <w:rFonts w:asciiTheme="majorBidi" w:eastAsia="Batang" w:hAnsiTheme="majorBidi" w:cstheme="majorBidi"/>
        </w:rPr>
      </w:pPr>
      <w:r>
        <w:rPr>
          <w:bCs/>
          <w:lang w:val="sv-SE"/>
        </w:rPr>
        <w:t>NIPM</w:t>
      </w:r>
      <w:r>
        <w:rPr>
          <w:bCs/>
          <w:lang w:val="sv-SE"/>
        </w:rPr>
        <w:tab/>
      </w:r>
      <w:r>
        <w:rPr>
          <w:bCs/>
          <w:lang w:val="sv-SE"/>
        </w:rPr>
        <w:tab/>
      </w:r>
      <w:r>
        <w:rPr>
          <w:bCs/>
          <w:lang w:val="sv-SE"/>
        </w:rPr>
        <w:tab/>
      </w:r>
      <w:r w:rsidRPr="009D74DE">
        <w:rPr>
          <w:rFonts w:asciiTheme="majorBidi" w:hAnsiTheme="majorBidi" w:cstheme="majorBidi"/>
          <w:bCs/>
          <w:lang w:val="sv-SE"/>
        </w:rPr>
        <w:t xml:space="preserve">: </w:t>
      </w:r>
      <w:r w:rsidR="000970F4">
        <w:rPr>
          <w:rFonts w:asciiTheme="majorBidi" w:eastAsia="Batang" w:hAnsiTheme="majorBidi" w:cstheme="majorBidi"/>
        </w:rPr>
        <w:t>NIM</w:t>
      </w:r>
      <w:r w:rsidRPr="009D74DE">
        <w:rPr>
          <w:rFonts w:asciiTheme="majorBidi" w:eastAsia="Batang" w:hAnsiTheme="majorBidi" w:cstheme="majorBidi"/>
        </w:rPr>
        <w:t xml:space="preserve"> 1303010011</w:t>
      </w:r>
    </w:p>
    <w:p w:rsidR="009D74DE" w:rsidRPr="00392B0C" w:rsidRDefault="009D74DE" w:rsidP="0062798B">
      <w:pPr>
        <w:spacing w:line="360" w:lineRule="auto"/>
        <w:rPr>
          <w:rFonts w:asciiTheme="minorHAnsi" w:eastAsia="Batang" w:hAnsiTheme="minorHAnsi" w:cstheme="minorHAnsi"/>
        </w:rPr>
      </w:pPr>
      <w:r>
        <w:rPr>
          <w:rFonts w:asciiTheme="majorBidi" w:eastAsia="Batang" w:hAnsiTheme="majorBidi" w:cstheme="majorBidi"/>
        </w:rPr>
        <w:t>Program</w:t>
      </w:r>
      <w:r>
        <w:rPr>
          <w:rFonts w:asciiTheme="majorBidi" w:eastAsia="Batang" w:hAnsiTheme="majorBidi" w:cstheme="majorBidi"/>
        </w:rPr>
        <w:tab/>
      </w:r>
      <w:r>
        <w:rPr>
          <w:rFonts w:asciiTheme="majorBidi" w:eastAsia="Batang" w:hAnsiTheme="majorBidi" w:cstheme="majorBidi"/>
        </w:rPr>
        <w:tab/>
        <w:t>: Hukum Keluarga</w:t>
      </w:r>
    </w:p>
    <w:p w:rsidR="001F0F70" w:rsidRPr="004632BA" w:rsidRDefault="001F0F70" w:rsidP="00175D38">
      <w:pPr>
        <w:spacing w:line="276" w:lineRule="auto"/>
        <w:jc w:val="both"/>
        <w:rPr>
          <w:bCs/>
          <w:lang w:val="sv-SE"/>
        </w:rPr>
      </w:pPr>
    </w:p>
    <w:p w:rsidR="009D74DE" w:rsidRDefault="009D74DE" w:rsidP="00A77851">
      <w:pPr>
        <w:spacing w:line="276" w:lineRule="auto"/>
        <w:jc w:val="both"/>
        <w:rPr>
          <w:rFonts w:asciiTheme="majorBidi" w:hAnsiTheme="majorBidi" w:cstheme="majorBidi"/>
          <w:lang w:val="sv-SE"/>
        </w:rPr>
      </w:pPr>
      <w:r>
        <w:rPr>
          <w:bCs/>
          <w:lang w:val="sv-SE"/>
        </w:rPr>
        <w:t xml:space="preserve">Menyatakan dengan sebenarnya bahwa Disertasi yang berjudul” </w:t>
      </w:r>
      <w:r w:rsidR="00A77851">
        <w:rPr>
          <w:rFonts w:asciiTheme="majorBidi" w:hAnsiTheme="majorBidi" w:cstheme="majorBidi"/>
          <w:lang w:val="sv-SE"/>
        </w:rPr>
        <w:t>Fatwa Majelis Ulama Indonesia Dan</w:t>
      </w:r>
      <w:r w:rsidR="007C42A2">
        <w:rPr>
          <w:rFonts w:asciiTheme="majorBidi" w:hAnsiTheme="majorBidi" w:cstheme="majorBidi"/>
          <w:lang w:val="sv-SE"/>
        </w:rPr>
        <w:t xml:space="preserve"> Perannya Dalam</w:t>
      </w:r>
      <w:r w:rsidR="00A77851">
        <w:rPr>
          <w:rFonts w:asciiTheme="majorBidi" w:hAnsiTheme="majorBidi" w:cstheme="majorBidi"/>
          <w:lang w:val="sv-SE"/>
        </w:rPr>
        <w:t xml:space="preserve"> </w:t>
      </w:r>
      <w:r w:rsidR="007C42A2">
        <w:rPr>
          <w:rFonts w:asciiTheme="majorBidi" w:hAnsiTheme="majorBidi" w:cstheme="majorBidi"/>
          <w:lang w:val="sv-SE"/>
        </w:rPr>
        <w:t>Pemba</w:t>
      </w:r>
      <w:r w:rsidR="00A77851" w:rsidRPr="009D74DE">
        <w:rPr>
          <w:rFonts w:asciiTheme="majorBidi" w:hAnsiTheme="majorBidi" w:cstheme="majorBidi"/>
          <w:lang w:val="sv-SE"/>
        </w:rPr>
        <w:t>ruan Hukum Keluarga Islam</w:t>
      </w:r>
      <w:r w:rsidRPr="009D74DE">
        <w:rPr>
          <w:rFonts w:asciiTheme="majorBidi" w:hAnsiTheme="majorBidi" w:cstheme="majorBidi"/>
          <w:lang w:val="sv-SE"/>
        </w:rPr>
        <w:t xml:space="preserve"> </w:t>
      </w:r>
      <w:r w:rsidR="00175D38">
        <w:rPr>
          <w:rFonts w:asciiTheme="majorBidi" w:hAnsiTheme="majorBidi" w:cstheme="majorBidi"/>
          <w:lang w:val="sv-SE"/>
        </w:rPr>
        <w:t>(</w:t>
      </w:r>
      <w:r w:rsidRPr="009D74DE">
        <w:rPr>
          <w:rFonts w:asciiTheme="majorBidi" w:hAnsiTheme="majorBidi" w:cstheme="majorBidi"/>
          <w:lang w:val="sv-SE"/>
        </w:rPr>
        <w:t xml:space="preserve">Studi </w:t>
      </w:r>
      <w:r w:rsidR="00A77851" w:rsidRPr="009D74DE">
        <w:rPr>
          <w:rFonts w:asciiTheme="majorBidi" w:hAnsiTheme="majorBidi" w:cstheme="majorBidi"/>
          <w:lang w:val="sv-SE"/>
        </w:rPr>
        <w:t xml:space="preserve">Perspektif Siyāsah </w:t>
      </w:r>
      <w:r w:rsidR="00CB7D07">
        <w:rPr>
          <w:rFonts w:asciiTheme="majorBidi" w:hAnsiTheme="majorBidi" w:cstheme="majorBidi"/>
          <w:lang w:val="sv-SE"/>
        </w:rPr>
        <w:t>Syar‘iy</w:t>
      </w:r>
      <w:r w:rsidR="00264385">
        <w:rPr>
          <w:rFonts w:asciiTheme="majorBidi" w:hAnsiTheme="majorBidi" w:cstheme="majorBidi"/>
          <w:lang w:val="sv-SE"/>
        </w:rPr>
        <w:t>y</w:t>
      </w:r>
      <w:r w:rsidR="00CB7D07">
        <w:rPr>
          <w:rFonts w:asciiTheme="majorBidi" w:hAnsiTheme="majorBidi" w:cstheme="majorBidi"/>
          <w:lang w:val="sv-SE"/>
        </w:rPr>
        <w:t xml:space="preserve">ah </w:t>
      </w:r>
      <w:r w:rsidRPr="009D74DE">
        <w:rPr>
          <w:rFonts w:asciiTheme="majorBidi" w:hAnsiTheme="majorBidi" w:cstheme="majorBidi"/>
          <w:lang w:val="sv-SE"/>
        </w:rPr>
        <w:t>)</w:t>
      </w:r>
      <w:r>
        <w:rPr>
          <w:rFonts w:asciiTheme="majorBidi" w:hAnsiTheme="majorBidi" w:cstheme="majorBidi"/>
          <w:lang w:val="sv-SE"/>
        </w:rPr>
        <w:t>” adalah benar karya asli saya, kecuali yang disebutkan sumbernya. Apabila terdapat kesalahan dan kekeliruan di dalam</w:t>
      </w:r>
      <w:r w:rsidR="0062798B">
        <w:rPr>
          <w:rFonts w:asciiTheme="majorBidi" w:hAnsiTheme="majorBidi" w:cstheme="majorBidi"/>
          <w:lang w:val="sv-SE"/>
        </w:rPr>
        <w:t>nya sepenuhnya menjadi tanggung</w:t>
      </w:r>
      <w:r>
        <w:rPr>
          <w:rFonts w:asciiTheme="majorBidi" w:hAnsiTheme="majorBidi" w:cstheme="majorBidi"/>
          <w:lang w:val="sv-SE"/>
        </w:rPr>
        <w:t>jawab saya.</w:t>
      </w:r>
    </w:p>
    <w:p w:rsidR="009D74DE" w:rsidRPr="009D74DE" w:rsidRDefault="009D74DE" w:rsidP="00175D38">
      <w:pPr>
        <w:spacing w:line="276" w:lineRule="auto"/>
        <w:ind w:firstLine="720"/>
        <w:jc w:val="both"/>
        <w:rPr>
          <w:bCs/>
          <w:lang w:val="sv-SE"/>
        </w:rPr>
      </w:pPr>
      <w:r>
        <w:rPr>
          <w:rFonts w:asciiTheme="majorBidi" w:hAnsiTheme="majorBidi" w:cstheme="majorBidi"/>
          <w:lang w:val="sv-SE"/>
        </w:rPr>
        <w:t>Demikian surat pernyataan ini saya buat dengan sebenarnya.</w:t>
      </w:r>
    </w:p>
    <w:p w:rsidR="001F0F70" w:rsidRPr="004632BA" w:rsidRDefault="001F0F70" w:rsidP="00175D38">
      <w:pPr>
        <w:spacing w:line="276" w:lineRule="auto"/>
        <w:jc w:val="both"/>
        <w:rPr>
          <w:bCs/>
          <w:lang w:val="sv-SE"/>
        </w:rPr>
      </w:pPr>
    </w:p>
    <w:p w:rsidR="00384B89" w:rsidRPr="004632BA" w:rsidRDefault="008D3804" w:rsidP="0062798B">
      <w:pPr>
        <w:spacing w:line="276" w:lineRule="auto"/>
        <w:ind w:left="3816" w:firstLine="720"/>
        <w:jc w:val="both"/>
        <w:rPr>
          <w:bCs/>
          <w:lang w:val="sv-SE"/>
        </w:rPr>
      </w:pPr>
      <w:r>
        <w:rPr>
          <w:bCs/>
          <w:lang w:val="sv-SE"/>
        </w:rPr>
        <w:t xml:space="preserve"> Bandar Lampung,</w:t>
      </w:r>
      <w:r w:rsidR="00F31CCB">
        <w:rPr>
          <w:bCs/>
          <w:lang w:val="sv-SE"/>
        </w:rPr>
        <w:t xml:space="preserve"> 20 Nope</w:t>
      </w:r>
      <w:r w:rsidR="0062798B">
        <w:rPr>
          <w:bCs/>
          <w:lang w:val="sv-SE"/>
        </w:rPr>
        <w:t xml:space="preserve">mber </w:t>
      </w:r>
      <w:r w:rsidR="001352A9">
        <w:rPr>
          <w:bCs/>
          <w:lang w:val="sv-SE"/>
        </w:rPr>
        <w:t xml:space="preserve"> 2018</w:t>
      </w:r>
    </w:p>
    <w:p w:rsidR="00384B89" w:rsidRPr="004632BA" w:rsidRDefault="0062798B" w:rsidP="00175D38">
      <w:pPr>
        <w:spacing w:line="276" w:lineRule="auto"/>
        <w:ind w:left="4536"/>
        <w:jc w:val="both"/>
        <w:rPr>
          <w:bCs/>
          <w:lang w:val="sv-SE"/>
        </w:rPr>
      </w:pPr>
      <w:r>
        <w:rPr>
          <w:bCs/>
          <w:lang w:val="sv-SE"/>
        </w:rPr>
        <w:t xml:space="preserve"> </w:t>
      </w:r>
      <w:r w:rsidRPr="004632BA">
        <w:rPr>
          <w:bCs/>
          <w:lang w:val="sv-SE"/>
        </w:rPr>
        <w:t>Y</w:t>
      </w:r>
      <w:r w:rsidR="00384B89" w:rsidRPr="004632BA">
        <w:rPr>
          <w:bCs/>
          <w:lang w:val="sv-SE"/>
        </w:rPr>
        <w:t>ang menyatakan,</w:t>
      </w:r>
    </w:p>
    <w:p w:rsidR="000A25DE" w:rsidRPr="000D0B5B" w:rsidRDefault="000D0B5B" w:rsidP="000D0B5B">
      <w:pPr>
        <w:spacing w:line="276" w:lineRule="auto"/>
        <w:ind w:left="90"/>
        <w:jc w:val="both"/>
        <w:rPr>
          <w:b/>
          <w:lang w:val="sv-SE"/>
        </w:rPr>
      </w:pPr>
      <w:r>
        <w:rPr>
          <w:b/>
          <w:lang w:val="sv-SE"/>
        </w:rPr>
        <w:t xml:space="preserve">                                                                          </w:t>
      </w:r>
      <w:r w:rsidR="00384B89" w:rsidRPr="00384B89">
        <w:rPr>
          <w:b/>
          <w:lang w:val="sv-SE"/>
        </w:rPr>
        <w:t xml:space="preserve"> </w:t>
      </w:r>
      <w:r>
        <w:rPr>
          <w:b/>
          <w:noProof/>
        </w:rPr>
        <w:drawing>
          <wp:inline distT="0" distB="0" distL="0" distR="0">
            <wp:extent cx="1649730" cy="655320"/>
            <wp:effectExtent l="19050" t="0" r="762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649730" cy="655320"/>
                    </a:xfrm>
                    <a:prstGeom prst="rect">
                      <a:avLst/>
                    </a:prstGeom>
                    <a:noFill/>
                    <a:ln w="9525">
                      <a:noFill/>
                      <a:miter lim="800000"/>
                      <a:headEnd/>
                      <a:tailEnd/>
                    </a:ln>
                  </pic:spPr>
                </pic:pic>
              </a:graphicData>
            </a:graphic>
          </wp:inline>
        </w:drawing>
      </w:r>
    </w:p>
    <w:p w:rsidR="004D4272" w:rsidRPr="005E59E5" w:rsidRDefault="001C60B4" w:rsidP="00175D38">
      <w:pPr>
        <w:spacing w:line="276" w:lineRule="auto"/>
        <w:jc w:val="both"/>
        <w:rPr>
          <w:b/>
          <w:sz w:val="25"/>
          <w:u w:val="single"/>
          <w:lang w:val="id-ID"/>
        </w:rPr>
      </w:pPr>
      <w:r>
        <w:rPr>
          <w:b/>
          <w:sz w:val="25"/>
          <w:lang w:val="fi-FI"/>
        </w:rPr>
        <w:t xml:space="preserve">                                            </w:t>
      </w:r>
      <w:r w:rsidR="00EF2261">
        <w:rPr>
          <w:b/>
          <w:sz w:val="25"/>
          <w:lang w:val="fi-FI"/>
        </w:rPr>
        <w:t xml:space="preserve">                    </w:t>
      </w:r>
      <w:r w:rsidR="00D46162">
        <w:rPr>
          <w:b/>
          <w:sz w:val="25"/>
          <w:lang w:val="fi-FI"/>
        </w:rPr>
        <w:t xml:space="preserve">   </w:t>
      </w:r>
      <w:r w:rsidR="008713D3">
        <w:rPr>
          <w:b/>
          <w:sz w:val="25"/>
          <w:lang w:val="fi-FI"/>
        </w:rPr>
        <w:t xml:space="preserve">       </w:t>
      </w:r>
      <w:r w:rsidR="005E59E5" w:rsidRPr="005E59E5">
        <w:rPr>
          <w:b/>
          <w:sz w:val="25"/>
          <w:u w:val="single"/>
          <w:lang w:val="id-ID"/>
        </w:rPr>
        <w:t>Fuad Muzakkar Siregar</w:t>
      </w:r>
    </w:p>
    <w:p w:rsidR="00E91021" w:rsidRPr="005E59E5" w:rsidRDefault="00076C79" w:rsidP="00175D38">
      <w:pPr>
        <w:spacing w:line="276" w:lineRule="auto"/>
        <w:jc w:val="both"/>
        <w:rPr>
          <w:sz w:val="25"/>
          <w:szCs w:val="22"/>
          <w:lang w:val="id-ID"/>
        </w:rPr>
      </w:pPr>
      <w:r>
        <w:rPr>
          <w:bCs/>
          <w:sz w:val="25"/>
          <w:lang w:val="fi-FI"/>
        </w:rPr>
        <w:t xml:space="preserve">                                                                   </w:t>
      </w:r>
      <w:r w:rsidR="008713D3">
        <w:rPr>
          <w:bCs/>
          <w:sz w:val="25"/>
          <w:lang w:val="fi-FI"/>
        </w:rPr>
        <w:t xml:space="preserve">       </w:t>
      </w:r>
      <w:r w:rsidR="000970F4" w:rsidRPr="00601514">
        <w:rPr>
          <w:rFonts w:asciiTheme="majorBidi" w:eastAsia="Batang" w:hAnsiTheme="majorBidi" w:cstheme="majorBidi"/>
          <w:lang w:val="id-ID"/>
        </w:rPr>
        <w:t>NIM 1303010011</w:t>
      </w:r>
    </w:p>
    <w:p w:rsidR="00DF70E9" w:rsidRDefault="00DF70E9" w:rsidP="00DF70E9">
      <w:pPr>
        <w:spacing w:line="276" w:lineRule="auto"/>
        <w:rPr>
          <w:sz w:val="25"/>
          <w:lang w:val="sv-SE"/>
        </w:rPr>
      </w:pPr>
    </w:p>
    <w:p w:rsidR="00434C77" w:rsidRDefault="00434C77" w:rsidP="00DF70E9">
      <w:pPr>
        <w:spacing w:line="276" w:lineRule="auto"/>
        <w:rPr>
          <w:sz w:val="25"/>
          <w:lang w:val="sv-SE"/>
        </w:rPr>
      </w:pPr>
    </w:p>
    <w:p w:rsidR="00434C77" w:rsidRDefault="00434C77" w:rsidP="00DF70E9">
      <w:pPr>
        <w:spacing w:line="276" w:lineRule="auto"/>
        <w:rPr>
          <w:sz w:val="25"/>
          <w:lang w:val="sv-SE"/>
        </w:rPr>
      </w:pPr>
    </w:p>
    <w:p w:rsidR="00434C77" w:rsidRDefault="00434C77" w:rsidP="00DF70E9">
      <w:pPr>
        <w:spacing w:line="276" w:lineRule="auto"/>
        <w:rPr>
          <w:sz w:val="25"/>
          <w:lang w:val="sv-SE"/>
        </w:rPr>
      </w:pPr>
    </w:p>
    <w:p w:rsidR="00434C77" w:rsidRDefault="00434C77" w:rsidP="00DF70E9">
      <w:pPr>
        <w:spacing w:line="276" w:lineRule="auto"/>
        <w:rPr>
          <w:sz w:val="25"/>
          <w:lang w:val="sv-SE"/>
        </w:rPr>
      </w:pPr>
    </w:p>
    <w:p w:rsidR="00A208E9" w:rsidRDefault="00A208E9" w:rsidP="00F31CCB">
      <w:pPr>
        <w:spacing w:line="276" w:lineRule="auto"/>
        <w:rPr>
          <w:sz w:val="25"/>
          <w:lang w:val="sv-SE"/>
        </w:rPr>
      </w:pPr>
    </w:p>
    <w:p w:rsidR="00F31CCB" w:rsidRDefault="00F31CCB" w:rsidP="00F31CCB">
      <w:pPr>
        <w:spacing w:line="276" w:lineRule="auto"/>
        <w:rPr>
          <w:sz w:val="25"/>
          <w:lang w:val="sv-SE"/>
        </w:rPr>
      </w:pPr>
    </w:p>
    <w:p w:rsidR="00F31CCB" w:rsidRDefault="00F31CCB" w:rsidP="00F31CCB">
      <w:pPr>
        <w:spacing w:line="276" w:lineRule="auto"/>
        <w:rPr>
          <w:sz w:val="25"/>
          <w:lang w:val="sv-SE"/>
        </w:rPr>
      </w:pPr>
    </w:p>
    <w:p w:rsidR="00F31CCB" w:rsidRDefault="00F31CCB" w:rsidP="00F31CCB">
      <w:pPr>
        <w:spacing w:line="276" w:lineRule="auto"/>
        <w:rPr>
          <w:sz w:val="25"/>
          <w:lang w:val="sv-SE"/>
        </w:rPr>
      </w:pPr>
    </w:p>
    <w:p w:rsidR="00F31CCB" w:rsidRDefault="00F31CCB" w:rsidP="00F31CCB">
      <w:pPr>
        <w:spacing w:line="276" w:lineRule="auto"/>
        <w:rPr>
          <w:sz w:val="25"/>
          <w:lang w:val="sv-SE"/>
        </w:rPr>
      </w:pPr>
    </w:p>
    <w:p w:rsidR="00F31CCB" w:rsidRDefault="00F31CCB" w:rsidP="00F31CCB">
      <w:pPr>
        <w:spacing w:line="276" w:lineRule="auto"/>
        <w:rPr>
          <w:sz w:val="25"/>
          <w:lang w:val="sv-SE"/>
        </w:rPr>
      </w:pPr>
    </w:p>
    <w:p w:rsidR="00F31CCB" w:rsidRDefault="00F31CCB" w:rsidP="00F31CCB">
      <w:pPr>
        <w:spacing w:line="276" w:lineRule="auto"/>
        <w:rPr>
          <w:sz w:val="25"/>
          <w:lang w:val="sv-SE"/>
        </w:rPr>
      </w:pPr>
    </w:p>
    <w:p w:rsidR="00F31CCB" w:rsidRDefault="00F31CCB" w:rsidP="00F31CCB">
      <w:pPr>
        <w:spacing w:line="276" w:lineRule="auto"/>
        <w:rPr>
          <w:bCs/>
          <w:color w:val="FFFFFF" w:themeColor="background1"/>
          <w:lang w:val="fi-FI"/>
        </w:rPr>
      </w:pPr>
    </w:p>
    <w:p w:rsidR="000825B6" w:rsidRDefault="000825B6" w:rsidP="00F31CCB">
      <w:pPr>
        <w:spacing w:line="276" w:lineRule="auto"/>
        <w:rPr>
          <w:bCs/>
          <w:color w:val="FFFFFF" w:themeColor="background1"/>
          <w:lang w:val="fi-FI"/>
        </w:rPr>
      </w:pPr>
    </w:p>
    <w:p w:rsidR="00C33392" w:rsidRPr="00F31CCB" w:rsidRDefault="00C33392" w:rsidP="00F31CCB">
      <w:pPr>
        <w:spacing w:line="276" w:lineRule="auto"/>
        <w:rPr>
          <w:bCs/>
          <w:color w:val="FFFFFF" w:themeColor="background1"/>
          <w:lang w:val="fi-FI"/>
        </w:rPr>
      </w:pPr>
    </w:p>
    <w:p w:rsidR="00FB283F" w:rsidRPr="00F33EF5" w:rsidRDefault="00FB283F" w:rsidP="00F31CCB">
      <w:pPr>
        <w:spacing w:line="360" w:lineRule="auto"/>
        <w:jc w:val="center"/>
        <w:rPr>
          <w:b/>
          <w:sz w:val="25"/>
          <w:lang w:val="fi-FI"/>
        </w:rPr>
      </w:pPr>
      <w:r>
        <w:rPr>
          <w:b/>
          <w:sz w:val="25"/>
          <w:lang w:val="fi-FI"/>
        </w:rPr>
        <w:lastRenderedPageBreak/>
        <w:t>PE</w:t>
      </w:r>
      <w:r w:rsidR="00F31CCB">
        <w:rPr>
          <w:b/>
          <w:sz w:val="25"/>
          <w:lang w:val="fi-FI"/>
        </w:rPr>
        <w:t>NGESAH</w:t>
      </w:r>
      <w:r>
        <w:rPr>
          <w:b/>
          <w:sz w:val="25"/>
          <w:lang w:val="fi-FI"/>
        </w:rPr>
        <w:t>AN</w:t>
      </w:r>
    </w:p>
    <w:p w:rsidR="00FB283F" w:rsidRDefault="00FB283F" w:rsidP="00FB283F">
      <w:pPr>
        <w:tabs>
          <w:tab w:val="left" w:pos="2700"/>
          <w:tab w:val="left" w:pos="2880"/>
        </w:tabs>
        <w:ind w:left="2790" w:hanging="2790"/>
        <w:jc w:val="both"/>
        <w:rPr>
          <w:rFonts w:asciiTheme="majorBidi" w:hAnsiTheme="majorBidi" w:cstheme="majorBidi"/>
          <w:lang w:val="sv-SE"/>
        </w:rPr>
      </w:pPr>
      <w:r>
        <w:rPr>
          <w:bCs/>
          <w:sz w:val="25"/>
          <w:lang w:val="fi-FI"/>
        </w:rPr>
        <w:t xml:space="preserve">Judul Disertasi           </w:t>
      </w:r>
      <w:r w:rsidRPr="008A6E34">
        <w:rPr>
          <w:sz w:val="30"/>
          <w:szCs w:val="30"/>
          <w:lang w:val="sv-SE"/>
        </w:rPr>
        <w:t>:</w:t>
      </w:r>
      <w:r>
        <w:rPr>
          <w:sz w:val="30"/>
          <w:szCs w:val="30"/>
          <w:lang w:val="sv-SE"/>
        </w:rPr>
        <w:t xml:space="preserve"> </w:t>
      </w:r>
      <w:r w:rsidRPr="009D74DE">
        <w:rPr>
          <w:rFonts w:asciiTheme="majorBidi" w:hAnsiTheme="majorBidi" w:cstheme="majorBidi"/>
          <w:lang w:val="sv-SE"/>
        </w:rPr>
        <w:t>Fat</w:t>
      </w:r>
      <w:r>
        <w:rPr>
          <w:rFonts w:asciiTheme="majorBidi" w:hAnsiTheme="majorBidi" w:cstheme="majorBidi"/>
          <w:lang w:val="sv-SE"/>
        </w:rPr>
        <w:t>wa Majelis Ulama Indonesia Dan Pemba</w:t>
      </w:r>
      <w:r w:rsidRPr="009D74DE">
        <w:rPr>
          <w:rFonts w:asciiTheme="majorBidi" w:hAnsiTheme="majorBidi" w:cstheme="majorBidi"/>
          <w:lang w:val="sv-SE"/>
        </w:rPr>
        <w:t xml:space="preserve">ruan Hukum Keluarga Islam </w:t>
      </w:r>
      <w:r>
        <w:rPr>
          <w:rFonts w:asciiTheme="majorBidi" w:hAnsiTheme="majorBidi" w:cstheme="majorBidi"/>
          <w:lang w:val="sv-SE"/>
        </w:rPr>
        <w:t>(</w:t>
      </w:r>
      <w:r w:rsidRPr="009D74DE">
        <w:rPr>
          <w:rFonts w:asciiTheme="majorBidi" w:hAnsiTheme="majorBidi" w:cstheme="majorBidi"/>
          <w:lang w:val="sv-SE"/>
        </w:rPr>
        <w:t xml:space="preserve">Studi Perspektif Siyāsah </w:t>
      </w:r>
      <w:r>
        <w:rPr>
          <w:rFonts w:asciiTheme="majorBidi" w:hAnsiTheme="majorBidi" w:cstheme="majorBidi"/>
          <w:lang w:val="sv-SE"/>
        </w:rPr>
        <w:t xml:space="preserve">Syar‘iyah </w:t>
      </w:r>
      <w:r w:rsidRPr="009D74DE">
        <w:rPr>
          <w:rFonts w:asciiTheme="majorBidi" w:hAnsiTheme="majorBidi" w:cstheme="majorBidi"/>
          <w:lang w:val="sv-SE"/>
        </w:rPr>
        <w:t>)</w:t>
      </w:r>
    </w:p>
    <w:p w:rsidR="00FB283F" w:rsidRPr="00B50B2A" w:rsidRDefault="00FB283F" w:rsidP="00FB283F">
      <w:pPr>
        <w:tabs>
          <w:tab w:val="left" w:pos="2700"/>
        </w:tabs>
        <w:ind w:left="3060" w:hanging="3060"/>
        <w:jc w:val="both"/>
        <w:rPr>
          <w:rFonts w:asciiTheme="majorBidi" w:hAnsiTheme="majorBidi" w:cstheme="majorBidi"/>
          <w:lang w:val="sv-SE"/>
        </w:rPr>
      </w:pPr>
      <w:r w:rsidRPr="00F33EF5">
        <w:rPr>
          <w:bCs/>
          <w:sz w:val="25"/>
          <w:lang w:val="sv-SE"/>
        </w:rPr>
        <w:t xml:space="preserve">ditulis oleh </w:t>
      </w:r>
      <w:r>
        <w:rPr>
          <w:bCs/>
          <w:sz w:val="25"/>
          <w:lang w:val="sv-SE"/>
        </w:rPr>
        <w:t xml:space="preserve">        </w:t>
      </w:r>
    </w:p>
    <w:p w:rsidR="00FB283F" w:rsidRDefault="00FB283F" w:rsidP="00FB283F">
      <w:pPr>
        <w:jc w:val="both"/>
        <w:rPr>
          <w:bCs/>
          <w:lang w:val="sv-SE"/>
        </w:rPr>
      </w:pPr>
      <w:r>
        <w:rPr>
          <w:bCs/>
          <w:lang w:val="sv-SE"/>
        </w:rPr>
        <w:t>Nama</w:t>
      </w:r>
      <w:r>
        <w:rPr>
          <w:bCs/>
          <w:lang w:val="sv-SE"/>
        </w:rPr>
        <w:tab/>
      </w:r>
      <w:r>
        <w:rPr>
          <w:bCs/>
          <w:lang w:val="sv-SE"/>
        </w:rPr>
        <w:tab/>
      </w:r>
      <w:r>
        <w:rPr>
          <w:bCs/>
          <w:lang w:val="sv-SE"/>
        </w:rPr>
        <w:tab/>
        <w:t xml:space="preserve">       : Fuad Muzakkar Siregar</w:t>
      </w:r>
    </w:p>
    <w:p w:rsidR="00FB283F" w:rsidRPr="00B50B2A" w:rsidRDefault="00FB283F" w:rsidP="00FB283F">
      <w:pPr>
        <w:rPr>
          <w:rFonts w:asciiTheme="majorBidi" w:eastAsia="Batang" w:hAnsiTheme="majorBidi" w:cstheme="majorBidi"/>
          <w:lang w:val="sv-SE"/>
        </w:rPr>
      </w:pPr>
      <w:r>
        <w:rPr>
          <w:bCs/>
          <w:lang w:val="sv-SE"/>
        </w:rPr>
        <w:t xml:space="preserve">Nomor Pokok Mahasiswa  </w:t>
      </w:r>
      <w:r w:rsidRPr="009D74DE">
        <w:rPr>
          <w:rFonts w:asciiTheme="majorBidi" w:hAnsiTheme="majorBidi" w:cstheme="majorBidi"/>
          <w:bCs/>
          <w:lang w:val="sv-SE"/>
        </w:rPr>
        <w:t xml:space="preserve">: </w:t>
      </w:r>
      <w:r w:rsidRPr="00B50B2A">
        <w:rPr>
          <w:rFonts w:asciiTheme="majorBidi" w:eastAsia="Batang" w:hAnsiTheme="majorBidi" w:cstheme="majorBidi"/>
          <w:lang w:val="sv-SE"/>
        </w:rPr>
        <w:t>1303010011</w:t>
      </w:r>
    </w:p>
    <w:p w:rsidR="00FB283F" w:rsidRDefault="00FB283F" w:rsidP="00FB283F">
      <w:pPr>
        <w:rPr>
          <w:rFonts w:asciiTheme="majorBidi" w:eastAsia="Batang" w:hAnsiTheme="majorBidi" w:cstheme="majorBidi"/>
          <w:lang w:val="sv-SE"/>
        </w:rPr>
      </w:pPr>
      <w:r>
        <w:rPr>
          <w:rFonts w:asciiTheme="majorBidi" w:eastAsia="Batang" w:hAnsiTheme="majorBidi" w:cstheme="majorBidi"/>
          <w:lang w:val="sv-SE"/>
        </w:rPr>
        <w:t>Program Studi</w:t>
      </w:r>
      <w:r>
        <w:rPr>
          <w:rFonts w:asciiTheme="majorBidi" w:eastAsia="Batang" w:hAnsiTheme="majorBidi" w:cstheme="majorBidi"/>
          <w:lang w:val="sv-SE"/>
        </w:rPr>
        <w:tab/>
      </w:r>
      <w:r>
        <w:rPr>
          <w:rFonts w:asciiTheme="majorBidi" w:eastAsia="Batang" w:hAnsiTheme="majorBidi" w:cstheme="majorBidi"/>
          <w:lang w:val="sv-SE"/>
        </w:rPr>
        <w:tab/>
        <w:t xml:space="preserve">       </w:t>
      </w:r>
      <w:r w:rsidRPr="00B50B2A">
        <w:rPr>
          <w:rFonts w:asciiTheme="majorBidi" w:eastAsia="Batang" w:hAnsiTheme="majorBidi" w:cstheme="majorBidi"/>
          <w:lang w:val="sv-SE"/>
        </w:rPr>
        <w:t xml:space="preserve">: </w:t>
      </w:r>
      <w:r>
        <w:rPr>
          <w:rFonts w:asciiTheme="majorBidi" w:eastAsia="Batang" w:hAnsiTheme="majorBidi" w:cstheme="majorBidi"/>
          <w:lang w:val="sv-SE"/>
        </w:rPr>
        <w:t>Ilmu Syari’ah</w:t>
      </w:r>
    </w:p>
    <w:p w:rsidR="00FB283F" w:rsidRPr="00B50B2A" w:rsidRDefault="00FB283F" w:rsidP="00FB283F">
      <w:pPr>
        <w:rPr>
          <w:rFonts w:asciiTheme="minorHAnsi" w:eastAsia="Batang" w:hAnsiTheme="minorHAnsi" w:cstheme="minorHAnsi"/>
          <w:lang w:val="sv-SE"/>
        </w:rPr>
      </w:pPr>
      <w:r>
        <w:rPr>
          <w:rFonts w:asciiTheme="majorBidi" w:eastAsia="Batang" w:hAnsiTheme="majorBidi" w:cstheme="majorBidi"/>
          <w:lang w:val="sv-SE"/>
        </w:rPr>
        <w:t>Konsentrasi</w:t>
      </w:r>
      <w:r>
        <w:rPr>
          <w:rFonts w:asciiTheme="majorBidi" w:eastAsia="Batang" w:hAnsiTheme="majorBidi" w:cstheme="majorBidi"/>
          <w:lang w:val="sv-SE"/>
        </w:rPr>
        <w:tab/>
      </w:r>
      <w:r>
        <w:rPr>
          <w:rFonts w:asciiTheme="majorBidi" w:eastAsia="Batang" w:hAnsiTheme="majorBidi" w:cstheme="majorBidi"/>
          <w:lang w:val="sv-SE"/>
        </w:rPr>
        <w:tab/>
        <w:t xml:space="preserve">       : Hukum Keluarga</w:t>
      </w:r>
    </w:p>
    <w:p w:rsidR="00FB283F" w:rsidRDefault="00FB283F" w:rsidP="00F31CCB">
      <w:pPr>
        <w:jc w:val="both"/>
        <w:rPr>
          <w:sz w:val="25"/>
          <w:lang w:val="sv-SE"/>
        </w:rPr>
      </w:pPr>
      <w:r w:rsidRPr="00B50B2A">
        <w:rPr>
          <w:sz w:val="25"/>
          <w:lang w:val="sv-SE"/>
        </w:rPr>
        <w:t xml:space="preserve">Telah </w:t>
      </w:r>
      <w:r w:rsidR="00F31CCB">
        <w:rPr>
          <w:sz w:val="25"/>
          <w:lang w:val="sv-SE"/>
        </w:rPr>
        <w:t xml:space="preserve">diujiakan dalam ujian terbuka/ promosi </w:t>
      </w:r>
      <w:r>
        <w:rPr>
          <w:sz w:val="25"/>
          <w:lang w:val="sv-SE"/>
        </w:rPr>
        <w:t>pada</w:t>
      </w:r>
      <w:r w:rsidR="00F31CCB">
        <w:rPr>
          <w:sz w:val="25"/>
          <w:lang w:val="sv-SE"/>
        </w:rPr>
        <w:t xml:space="preserve"> tanggal 22 Nopember 2018 di</w:t>
      </w:r>
      <w:r>
        <w:rPr>
          <w:sz w:val="25"/>
          <w:lang w:val="sv-SE"/>
        </w:rPr>
        <w:t xml:space="preserve"> Program Doktor Pascasarjana UIN Raden Intan Lampung.</w:t>
      </w:r>
    </w:p>
    <w:p w:rsidR="00FB283F" w:rsidRDefault="00FB283F" w:rsidP="00FB283F">
      <w:pPr>
        <w:jc w:val="both"/>
        <w:rPr>
          <w:sz w:val="25"/>
          <w:lang w:val="sv-SE"/>
        </w:rPr>
      </w:pPr>
    </w:p>
    <w:p w:rsidR="00FB283F" w:rsidRDefault="0075729D" w:rsidP="00FB283F">
      <w:pPr>
        <w:spacing w:line="360" w:lineRule="auto"/>
        <w:ind w:left="4320"/>
        <w:jc w:val="both"/>
        <w:rPr>
          <w:sz w:val="25"/>
        </w:rPr>
      </w:pPr>
      <w:r>
        <w:rPr>
          <w:noProof/>
          <w:sz w:val="25"/>
        </w:rPr>
        <w:drawing>
          <wp:anchor distT="0" distB="0" distL="114300" distR="114300" simplePos="0" relativeHeight="251658240" behindDoc="1" locked="0" layoutInCell="1" allowOverlap="1">
            <wp:simplePos x="0" y="0"/>
            <wp:positionH relativeFrom="page">
              <wp:posOffset>5147310</wp:posOffset>
            </wp:positionH>
            <wp:positionV relativeFrom="paragraph">
              <wp:posOffset>179070</wp:posOffset>
            </wp:positionV>
            <wp:extent cx="575310" cy="70866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75310" cy="708660"/>
                    </a:xfrm>
                    <a:prstGeom prst="rect">
                      <a:avLst/>
                    </a:prstGeom>
                    <a:noFill/>
                  </pic:spPr>
                </pic:pic>
              </a:graphicData>
            </a:graphic>
          </wp:anchor>
        </w:drawing>
      </w:r>
      <w:r w:rsidR="00FB283F">
        <w:rPr>
          <w:sz w:val="25"/>
          <w:lang w:val="sv-SE"/>
        </w:rPr>
        <w:t xml:space="preserve">Bandar Lampung,  </w:t>
      </w:r>
      <w:r w:rsidR="00F31CCB">
        <w:rPr>
          <w:sz w:val="25"/>
          <w:lang w:val="sv-SE"/>
        </w:rPr>
        <w:t>22 Nopember</w:t>
      </w:r>
      <w:r w:rsidR="00FB283F">
        <w:rPr>
          <w:sz w:val="25"/>
          <w:lang w:val="sv-SE"/>
        </w:rPr>
        <w:t xml:space="preserve"> 2018</w:t>
      </w:r>
    </w:p>
    <w:p w:rsidR="00FB283F" w:rsidRDefault="00FB283F" w:rsidP="00FB283F">
      <w:pPr>
        <w:spacing w:line="600" w:lineRule="auto"/>
        <w:jc w:val="both"/>
        <w:rPr>
          <w:sz w:val="25"/>
        </w:rPr>
      </w:pPr>
      <w:r>
        <w:rPr>
          <w:sz w:val="25"/>
        </w:rPr>
        <w:t>Tim Sidang</w:t>
      </w:r>
    </w:p>
    <w:p w:rsidR="00FB283F" w:rsidRPr="00243251" w:rsidRDefault="004E5A56" w:rsidP="00FB283F">
      <w:pPr>
        <w:spacing w:line="600" w:lineRule="auto"/>
        <w:jc w:val="both"/>
        <w:rPr>
          <w:sz w:val="25"/>
        </w:rPr>
      </w:pPr>
      <w:r>
        <w:rPr>
          <w:noProof/>
          <w:sz w:val="25"/>
        </w:rPr>
        <w:drawing>
          <wp:anchor distT="0" distB="0" distL="114300" distR="114300" simplePos="0" relativeHeight="251664384" behindDoc="1" locked="0" layoutInCell="1" allowOverlap="1">
            <wp:simplePos x="0" y="0"/>
            <wp:positionH relativeFrom="column">
              <wp:posOffset>4282440</wp:posOffset>
            </wp:positionH>
            <wp:positionV relativeFrom="paragraph">
              <wp:posOffset>20320</wp:posOffset>
            </wp:positionV>
            <wp:extent cx="826770" cy="822960"/>
            <wp:effectExtent l="1905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grayscl/>
                      <a:biLevel thresh="50000"/>
                    </a:blip>
                    <a:srcRect/>
                    <a:stretch>
                      <a:fillRect/>
                    </a:stretch>
                  </pic:blipFill>
                  <pic:spPr bwMode="auto">
                    <a:xfrm>
                      <a:off x="0" y="0"/>
                      <a:ext cx="826770" cy="822960"/>
                    </a:xfrm>
                    <a:prstGeom prst="rect">
                      <a:avLst/>
                    </a:prstGeom>
                    <a:noFill/>
                    <a:ln w="9525">
                      <a:noFill/>
                      <a:miter lim="800000"/>
                      <a:headEnd/>
                      <a:tailEnd/>
                    </a:ln>
                  </pic:spPr>
                </pic:pic>
              </a:graphicData>
            </a:graphic>
          </wp:anchor>
        </w:drawing>
      </w:r>
      <w:r w:rsidR="00FB283F">
        <w:rPr>
          <w:sz w:val="25"/>
        </w:rPr>
        <w:t>Ketua Sidang</w:t>
      </w:r>
      <w:r w:rsidR="00FB283F">
        <w:rPr>
          <w:sz w:val="25"/>
        </w:rPr>
        <w:tab/>
      </w:r>
      <w:r w:rsidR="00FB283F">
        <w:rPr>
          <w:sz w:val="25"/>
        </w:rPr>
        <w:tab/>
        <w:t xml:space="preserve">      : </w:t>
      </w:r>
      <w:r w:rsidR="00FB283F" w:rsidRPr="00886EF9">
        <w:rPr>
          <w:sz w:val="25"/>
          <w:lang w:val="sv-SE"/>
        </w:rPr>
        <w:t xml:space="preserve">Prof. Dr. </w:t>
      </w:r>
      <w:r w:rsidR="009C03CF">
        <w:rPr>
          <w:sz w:val="25"/>
          <w:lang w:val="sv-SE"/>
        </w:rPr>
        <w:t xml:space="preserve">H. </w:t>
      </w:r>
      <w:r w:rsidR="00FB283F" w:rsidRPr="00886EF9">
        <w:rPr>
          <w:sz w:val="25"/>
          <w:lang w:val="sv-SE"/>
        </w:rPr>
        <w:t>Idham Kholid, M.Ag</w:t>
      </w:r>
      <w:r w:rsidR="00FB283F">
        <w:rPr>
          <w:sz w:val="25"/>
          <w:lang w:val="sv-SE"/>
        </w:rPr>
        <w:t>....................................</w:t>
      </w:r>
    </w:p>
    <w:p w:rsidR="00FB283F" w:rsidRDefault="0075729D" w:rsidP="00FB283F">
      <w:pPr>
        <w:spacing w:line="600" w:lineRule="auto"/>
        <w:rPr>
          <w:sz w:val="25"/>
        </w:rPr>
      </w:pPr>
      <w:r>
        <w:rPr>
          <w:noProof/>
          <w:sz w:val="25"/>
        </w:rPr>
        <w:drawing>
          <wp:anchor distT="0" distB="0" distL="114300" distR="114300" simplePos="0" relativeHeight="251662336" behindDoc="1" locked="0" layoutInCell="1" allowOverlap="1">
            <wp:simplePos x="0" y="0"/>
            <wp:positionH relativeFrom="page">
              <wp:posOffset>3204210</wp:posOffset>
            </wp:positionH>
            <wp:positionV relativeFrom="paragraph">
              <wp:posOffset>272415</wp:posOffset>
            </wp:positionV>
            <wp:extent cx="4206240" cy="1813560"/>
            <wp:effectExtent l="1905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206240" cy="1813560"/>
                    </a:xfrm>
                    <a:prstGeom prst="rect">
                      <a:avLst/>
                    </a:prstGeom>
                    <a:noFill/>
                  </pic:spPr>
                </pic:pic>
              </a:graphicData>
            </a:graphic>
          </wp:anchor>
        </w:drawing>
      </w:r>
      <w:r w:rsidR="00FB283F">
        <w:rPr>
          <w:sz w:val="25"/>
        </w:rPr>
        <w:t>Penguji I</w:t>
      </w:r>
      <w:r w:rsidR="00FB283F">
        <w:rPr>
          <w:sz w:val="25"/>
        </w:rPr>
        <w:tab/>
      </w:r>
      <w:r w:rsidR="00FB283F">
        <w:rPr>
          <w:sz w:val="25"/>
        </w:rPr>
        <w:tab/>
        <w:t xml:space="preserve">       : Prof. Dr. H. Khairuddin Nasution, MA………………..</w:t>
      </w:r>
    </w:p>
    <w:p w:rsidR="00FB283F" w:rsidRDefault="0075729D" w:rsidP="0075729D">
      <w:pPr>
        <w:spacing w:line="600" w:lineRule="auto"/>
        <w:rPr>
          <w:sz w:val="25"/>
        </w:rPr>
      </w:pPr>
      <w:r>
        <w:rPr>
          <w:noProof/>
          <w:sz w:val="25"/>
        </w:rPr>
        <w:drawing>
          <wp:anchor distT="0" distB="0" distL="114300" distR="114300" simplePos="0" relativeHeight="251661312" behindDoc="1" locked="0" layoutInCell="1" allowOverlap="1">
            <wp:simplePos x="0" y="0"/>
            <wp:positionH relativeFrom="page">
              <wp:posOffset>2567940</wp:posOffset>
            </wp:positionH>
            <wp:positionV relativeFrom="paragraph">
              <wp:posOffset>7312660</wp:posOffset>
            </wp:positionV>
            <wp:extent cx="4206240" cy="1816735"/>
            <wp:effectExtent l="1905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206240" cy="1816735"/>
                    </a:xfrm>
                    <a:prstGeom prst="rect">
                      <a:avLst/>
                    </a:prstGeom>
                    <a:noFill/>
                  </pic:spPr>
                </pic:pic>
              </a:graphicData>
            </a:graphic>
          </wp:anchor>
        </w:drawing>
      </w:r>
      <w:r>
        <w:rPr>
          <w:noProof/>
          <w:sz w:val="25"/>
        </w:rPr>
        <w:drawing>
          <wp:anchor distT="0" distB="0" distL="114300" distR="114300" simplePos="0" relativeHeight="251660288" behindDoc="1" locked="0" layoutInCell="1" allowOverlap="1">
            <wp:simplePos x="0" y="0"/>
            <wp:positionH relativeFrom="page">
              <wp:posOffset>2658110</wp:posOffset>
            </wp:positionH>
            <wp:positionV relativeFrom="paragraph">
              <wp:posOffset>7356475</wp:posOffset>
            </wp:positionV>
            <wp:extent cx="4206240" cy="1816735"/>
            <wp:effectExtent l="1905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206240" cy="1816735"/>
                    </a:xfrm>
                    <a:prstGeom prst="rect">
                      <a:avLst/>
                    </a:prstGeom>
                    <a:noFill/>
                  </pic:spPr>
                </pic:pic>
              </a:graphicData>
            </a:graphic>
          </wp:anchor>
        </w:drawing>
      </w:r>
      <w:r>
        <w:rPr>
          <w:noProof/>
          <w:sz w:val="25"/>
        </w:rPr>
        <w:drawing>
          <wp:anchor distT="0" distB="0" distL="114300" distR="114300" simplePos="0" relativeHeight="251659264" behindDoc="1" locked="0" layoutInCell="1" allowOverlap="1">
            <wp:simplePos x="0" y="0"/>
            <wp:positionH relativeFrom="page">
              <wp:posOffset>2658110</wp:posOffset>
            </wp:positionH>
            <wp:positionV relativeFrom="paragraph">
              <wp:posOffset>7356475</wp:posOffset>
            </wp:positionV>
            <wp:extent cx="4206240" cy="1816735"/>
            <wp:effectExtent l="1905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206240" cy="1816735"/>
                    </a:xfrm>
                    <a:prstGeom prst="rect">
                      <a:avLst/>
                    </a:prstGeom>
                    <a:noFill/>
                  </pic:spPr>
                </pic:pic>
              </a:graphicData>
            </a:graphic>
          </wp:anchor>
        </w:drawing>
      </w:r>
      <w:r w:rsidR="00FB283F">
        <w:rPr>
          <w:sz w:val="25"/>
        </w:rPr>
        <w:t>Pengujia II</w:t>
      </w:r>
      <w:r w:rsidR="00FB283F">
        <w:rPr>
          <w:sz w:val="25"/>
        </w:rPr>
        <w:tab/>
      </w:r>
      <w:r w:rsidR="00FB283F">
        <w:rPr>
          <w:sz w:val="25"/>
        </w:rPr>
        <w:tab/>
        <w:t xml:space="preserve">       : Prof. Dr. </w:t>
      </w:r>
      <w:r w:rsidR="009C03CF">
        <w:rPr>
          <w:sz w:val="25"/>
        </w:rPr>
        <w:t>K</w:t>
      </w:r>
      <w:r w:rsidR="00FB283F">
        <w:rPr>
          <w:sz w:val="25"/>
        </w:rPr>
        <w:t xml:space="preserve">H. Moh. Mukri, M.Ag  </w:t>
      </w:r>
    </w:p>
    <w:p w:rsidR="00FB283F" w:rsidRDefault="00FB283F" w:rsidP="0075729D">
      <w:pPr>
        <w:spacing w:line="600" w:lineRule="auto"/>
        <w:rPr>
          <w:sz w:val="25"/>
        </w:rPr>
      </w:pPr>
      <w:r>
        <w:rPr>
          <w:sz w:val="25"/>
        </w:rPr>
        <w:t>Penguji III</w:t>
      </w:r>
      <w:r>
        <w:rPr>
          <w:sz w:val="25"/>
        </w:rPr>
        <w:tab/>
      </w:r>
      <w:r>
        <w:rPr>
          <w:sz w:val="25"/>
        </w:rPr>
        <w:tab/>
        <w:t xml:space="preserve">       : Dr. Alamsyah, M.Ag  </w:t>
      </w:r>
    </w:p>
    <w:p w:rsidR="00FB283F" w:rsidRDefault="009C03CF" w:rsidP="0075729D">
      <w:pPr>
        <w:spacing w:line="600" w:lineRule="auto"/>
        <w:rPr>
          <w:sz w:val="25"/>
        </w:rPr>
      </w:pPr>
      <w:r>
        <w:rPr>
          <w:sz w:val="25"/>
        </w:rPr>
        <w:t>Penguji IV</w:t>
      </w:r>
      <w:r>
        <w:rPr>
          <w:sz w:val="25"/>
        </w:rPr>
        <w:tab/>
        <w:t xml:space="preserve">                   </w:t>
      </w:r>
      <w:r w:rsidR="00FB283F">
        <w:rPr>
          <w:sz w:val="25"/>
        </w:rPr>
        <w:t xml:space="preserve"> </w:t>
      </w:r>
    </w:p>
    <w:p w:rsidR="00FB283F" w:rsidRDefault="00FB283F" w:rsidP="00FB283F">
      <w:pPr>
        <w:spacing w:line="600" w:lineRule="auto"/>
        <w:rPr>
          <w:sz w:val="25"/>
        </w:rPr>
      </w:pPr>
      <w:r>
        <w:rPr>
          <w:sz w:val="25"/>
        </w:rPr>
        <w:t>Penguji V</w:t>
      </w:r>
      <w:r>
        <w:rPr>
          <w:sz w:val="25"/>
        </w:rPr>
        <w:tab/>
      </w:r>
      <w:r>
        <w:rPr>
          <w:sz w:val="25"/>
        </w:rPr>
        <w:tab/>
        <w:t xml:space="preserve">       : Prof. Dr. H. Sulthan Syahril MA………………………</w:t>
      </w:r>
    </w:p>
    <w:p w:rsidR="00FB283F" w:rsidRDefault="00FB283F" w:rsidP="009C03CF">
      <w:pPr>
        <w:spacing w:line="600" w:lineRule="auto"/>
        <w:rPr>
          <w:sz w:val="25"/>
        </w:rPr>
      </w:pPr>
      <w:r>
        <w:rPr>
          <w:sz w:val="25"/>
        </w:rPr>
        <w:t>Sek</w:t>
      </w:r>
      <w:r w:rsidR="009C03CF">
        <w:rPr>
          <w:sz w:val="25"/>
        </w:rPr>
        <w:t>retaris</w:t>
      </w:r>
      <w:r w:rsidR="009C03CF">
        <w:rPr>
          <w:sz w:val="25"/>
        </w:rPr>
        <w:tab/>
      </w:r>
      <w:r w:rsidR="009C03CF">
        <w:rPr>
          <w:sz w:val="25"/>
        </w:rPr>
        <w:tab/>
        <w:t xml:space="preserve">       : Dr. H. Yusuf Baihaqi, M.A</w:t>
      </w:r>
      <w:r>
        <w:rPr>
          <w:sz w:val="25"/>
        </w:rPr>
        <w:t>…</w:t>
      </w:r>
      <w:r w:rsidR="009C03CF">
        <w:rPr>
          <w:noProof/>
          <w:sz w:val="25"/>
        </w:rPr>
        <w:drawing>
          <wp:inline distT="0" distB="0" distL="0" distR="0">
            <wp:extent cx="1691640" cy="281940"/>
            <wp:effectExtent l="19050" t="0" r="381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92830" cy="282138"/>
                    </a:xfrm>
                    <a:prstGeom prst="rect">
                      <a:avLst/>
                    </a:prstGeom>
                    <a:noFill/>
                    <a:ln w="9525">
                      <a:noFill/>
                      <a:miter lim="800000"/>
                      <a:headEnd/>
                      <a:tailEnd/>
                    </a:ln>
                  </pic:spPr>
                </pic:pic>
              </a:graphicData>
            </a:graphic>
          </wp:inline>
        </w:drawing>
      </w:r>
    </w:p>
    <w:p w:rsidR="000D0B5B" w:rsidRDefault="0075729D" w:rsidP="000825B6">
      <w:pPr>
        <w:spacing w:line="360" w:lineRule="auto"/>
        <w:jc w:val="center"/>
        <w:rPr>
          <w:b/>
          <w:bCs/>
          <w:color w:val="000000"/>
          <w:lang w:val="sv-SE"/>
        </w:rPr>
      </w:pPr>
      <w:r w:rsidRPr="0075729D">
        <w:rPr>
          <w:noProof/>
          <w:sz w:val="25"/>
        </w:rPr>
        <w:drawing>
          <wp:inline distT="0" distB="0" distL="0" distR="0">
            <wp:extent cx="2987040" cy="1560576"/>
            <wp:effectExtent l="0" t="0" r="0" b="0"/>
            <wp:docPr id="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5" cstate="print"/>
                    <a:stretch>
                      <a:fillRect/>
                    </a:stretch>
                  </pic:blipFill>
                  <pic:spPr>
                    <a:xfrm>
                      <a:off x="0" y="0"/>
                      <a:ext cx="2987040" cy="1560576"/>
                    </a:xfrm>
                    <a:prstGeom prst="rect">
                      <a:avLst/>
                    </a:prstGeom>
                  </pic:spPr>
                </pic:pic>
              </a:graphicData>
            </a:graphic>
          </wp:inline>
        </w:drawing>
      </w:r>
    </w:p>
    <w:p w:rsidR="0006714D" w:rsidRPr="003D5017" w:rsidRDefault="00EC3389" w:rsidP="004A709F">
      <w:pPr>
        <w:spacing w:line="360" w:lineRule="auto"/>
        <w:jc w:val="center"/>
        <w:rPr>
          <w:sz w:val="25"/>
          <w:lang w:val="sv-SE"/>
        </w:rPr>
      </w:pPr>
      <w:r w:rsidRPr="004B4656">
        <w:rPr>
          <w:b/>
          <w:bCs/>
          <w:color w:val="000000"/>
          <w:lang w:val="sv-SE"/>
        </w:rPr>
        <w:lastRenderedPageBreak/>
        <w:t>ABSTRAK</w:t>
      </w:r>
    </w:p>
    <w:p w:rsidR="0006714D" w:rsidRPr="00482832" w:rsidRDefault="0006714D" w:rsidP="00730DA5">
      <w:pPr>
        <w:ind w:firstLine="810"/>
        <w:jc w:val="both"/>
        <w:rPr>
          <w:rFonts w:asciiTheme="majorBidi" w:hAnsiTheme="majorBidi" w:cstheme="majorBidi"/>
          <w:i/>
          <w:iCs/>
        </w:rPr>
      </w:pPr>
      <w:r>
        <w:rPr>
          <w:lang w:val="id-ID"/>
        </w:rPr>
        <w:t>Al-Qur’ān dan As-Sunah</w:t>
      </w:r>
      <w:r w:rsidRPr="003204EB">
        <w:rPr>
          <w:lang w:val="sv-SE"/>
        </w:rPr>
        <w:t xml:space="preserve"> </w:t>
      </w:r>
      <w:r w:rsidRPr="001936E9">
        <w:rPr>
          <w:lang w:val="id-ID"/>
        </w:rPr>
        <w:t>merupakan sumber utama</w:t>
      </w:r>
      <w:r w:rsidR="002D170F">
        <w:rPr>
          <w:lang w:val="id-ID"/>
        </w:rPr>
        <w:t xml:space="preserve">  syaria</w:t>
      </w:r>
      <w:r w:rsidR="002D170F">
        <w:t>t</w:t>
      </w:r>
      <w:r w:rsidR="00AB58EB">
        <w:rPr>
          <w:lang w:val="id-ID"/>
        </w:rPr>
        <w:t xml:space="preserve"> Islam, tak mungkin di</w:t>
      </w:r>
      <w:r w:rsidR="00AB58EB">
        <w:t>p</w:t>
      </w:r>
      <w:r w:rsidRPr="001936E9">
        <w:rPr>
          <w:lang w:val="id-ID"/>
        </w:rPr>
        <w:t xml:space="preserve">ahami oleh semua golongan muslim, </w:t>
      </w:r>
      <w:r w:rsidR="00BD00B8" w:rsidRPr="001936E9">
        <w:rPr>
          <w:lang w:val="id-ID"/>
        </w:rPr>
        <w:t>k</w:t>
      </w:r>
      <w:r w:rsidRPr="001936E9">
        <w:rPr>
          <w:lang w:val="id-ID"/>
        </w:rPr>
        <w:t>arena itulah lan</w:t>
      </w:r>
      <w:r>
        <w:rPr>
          <w:lang w:val="id-ID"/>
        </w:rPr>
        <w:t>tas para ulama mengambil peran</w:t>
      </w:r>
      <w:r w:rsidRPr="001936E9">
        <w:rPr>
          <w:lang w:val="id-ID"/>
        </w:rPr>
        <w:t>nya yang amat penting yaitu memberi nasehat dan tunt</w:t>
      </w:r>
      <w:r>
        <w:rPr>
          <w:lang w:val="id-ID"/>
        </w:rPr>
        <w:t>unan kepada umat melalui fatwa.</w:t>
      </w:r>
      <w:r w:rsidRPr="003204EB">
        <w:rPr>
          <w:lang w:val="sv-SE"/>
        </w:rPr>
        <w:t xml:space="preserve"> </w:t>
      </w:r>
      <w:r w:rsidRPr="00757D82">
        <w:rPr>
          <w:lang w:val="id-ID"/>
        </w:rPr>
        <w:t>Fatwa menempati</w:t>
      </w:r>
      <w:r>
        <w:t xml:space="preserve"> </w:t>
      </w:r>
      <w:r w:rsidRPr="00757D82">
        <w:rPr>
          <w:lang w:val="id-ID"/>
        </w:rPr>
        <w:t>kedudukan</w:t>
      </w:r>
      <w:r>
        <w:t xml:space="preserve"> </w:t>
      </w:r>
      <w:r w:rsidRPr="00757D82">
        <w:rPr>
          <w:lang w:val="id-ID"/>
        </w:rPr>
        <w:t>strategis</w:t>
      </w:r>
      <w:r>
        <w:t xml:space="preserve"> </w:t>
      </w:r>
      <w:r w:rsidRPr="00757D82">
        <w:rPr>
          <w:lang w:val="id-ID"/>
        </w:rPr>
        <w:t>dalam Islam, karena</w:t>
      </w:r>
      <w:r>
        <w:t xml:space="preserve"> </w:t>
      </w:r>
      <w:r w:rsidRPr="00757D82">
        <w:rPr>
          <w:i/>
          <w:iCs/>
          <w:lang w:val="id-ID"/>
        </w:rPr>
        <w:t>muf</w:t>
      </w:r>
      <w:r w:rsidR="00482832">
        <w:rPr>
          <w:i/>
          <w:iCs/>
        </w:rPr>
        <w:t>t</w:t>
      </w:r>
      <w:r w:rsidR="00482832" w:rsidRPr="0094142F">
        <w:rPr>
          <w:rFonts w:asciiTheme="majorBidi" w:hAnsiTheme="majorBidi" w:cstheme="majorBidi"/>
          <w:i/>
          <w:iCs/>
        </w:rPr>
        <w:t>ī</w:t>
      </w:r>
      <w:r w:rsidR="00482832">
        <w:rPr>
          <w:rFonts w:asciiTheme="majorBidi" w:hAnsiTheme="majorBidi" w:cstheme="majorBidi"/>
          <w:i/>
          <w:iCs/>
        </w:rPr>
        <w:t xml:space="preserve"> </w:t>
      </w:r>
      <w:r>
        <w:rPr>
          <w:lang w:val="id-ID"/>
        </w:rPr>
        <w:t>(pemberi fatwa)</w:t>
      </w:r>
      <w:r>
        <w:t xml:space="preserve"> </w:t>
      </w:r>
      <w:r w:rsidRPr="00757D82">
        <w:rPr>
          <w:lang w:val="id-ID"/>
        </w:rPr>
        <w:t>berkedudukan</w:t>
      </w:r>
      <w:r>
        <w:t xml:space="preserve"> </w:t>
      </w:r>
      <w:r w:rsidRPr="00757D82">
        <w:rPr>
          <w:lang w:val="id-ID"/>
        </w:rPr>
        <w:t>sebagai</w:t>
      </w:r>
      <w:r>
        <w:t xml:space="preserve"> </w:t>
      </w:r>
      <w:r w:rsidRPr="00757D82">
        <w:rPr>
          <w:lang w:val="id-ID"/>
        </w:rPr>
        <w:t>ahli</w:t>
      </w:r>
      <w:r>
        <w:t xml:space="preserve"> </w:t>
      </w:r>
      <w:r w:rsidRPr="00757D82">
        <w:rPr>
          <w:lang w:val="id-ID"/>
        </w:rPr>
        <w:t>waris</w:t>
      </w:r>
      <w:r>
        <w:t xml:space="preserve"> </w:t>
      </w:r>
      <w:r w:rsidRPr="00757D82">
        <w:rPr>
          <w:lang w:val="id-ID"/>
        </w:rPr>
        <w:t>Nabi SAW.</w:t>
      </w:r>
      <w:r w:rsidR="00482832">
        <w:t xml:space="preserve"> </w:t>
      </w:r>
      <w:r w:rsidRPr="00757D82">
        <w:rPr>
          <w:lang w:val="id-ID"/>
        </w:rPr>
        <w:t>Pada</w:t>
      </w:r>
      <w:r w:rsidR="00482832">
        <w:t xml:space="preserve"> </w:t>
      </w:r>
      <w:r w:rsidRPr="00757D82">
        <w:rPr>
          <w:lang w:val="id-ID"/>
        </w:rPr>
        <w:t>awalnya</w:t>
      </w:r>
      <w:r w:rsidR="00482832">
        <w:t xml:space="preserve"> </w:t>
      </w:r>
      <w:r w:rsidR="00482832" w:rsidRPr="00757D82">
        <w:rPr>
          <w:i/>
          <w:iCs/>
          <w:lang w:val="id-ID"/>
        </w:rPr>
        <w:t>muf</w:t>
      </w:r>
      <w:r w:rsidR="00482832">
        <w:rPr>
          <w:i/>
          <w:iCs/>
        </w:rPr>
        <w:t>t</w:t>
      </w:r>
      <w:r w:rsidR="00482832" w:rsidRPr="0094142F">
        <w:rPr>
          <w:rFonts w:asciiTheme="majorBidi" w:hAnsiTheme="majorBidi" w:cstheme="majorBidi"/>
          <w:i/>
          <w:iCs/>
        </w:rPr>
        <w:t>ī</w:t>
      </w:r>
      <w:r>
        <w:rPr>
          <w:i/>
          <w:iCs/>
        </w:rPr>
        <w:t xml:space="preserve"> </w:t>
      </w:r>
      <w:r w:rsidRPr="00757D82">
        <w:rPr>
          <w:lang w:val="id-ID"/>
        </w:rPr>
        <w:t>dijabat</w:t>
      </w:r>
      <w:r>
        <w:t xml:space="preserve"> </w:t>
      </w:r>
      <w:r w:rsidRPr="00757D82">
        <w:rPr>
          <w:lang w:val="id-ID"/>
        </w:rPr>
        <w:t>oleh</w:t>
      </w:r>
      <w:r w:rsidR="00482832">
        <w:t xml:space="preserve"> </w:t>
      </w:r>
      <w:r w:rsidRPr="00757D82">
        <w:rPr>
          <w:lang w:val="id-ID"/>
        </w:rPr>
        <w:t>perorangan yang memiliki</w:t>
      </w:r>
      <w:r>
        <w:t xml:space="preserve"> </w:t>
      </w:r>
      <w:r w:rsidR="00BD00B8">
        <w:rPr>
          <w:lang w:val="id-ID"/>
        </w:rPr>
        <w:t>ka</w:t>
      </w:r>
      <w:r w:rsidR="00BD00B8">
        <w:t>p</w:t>
      </w:r>
      <w:r w:rsidRPr="00757D82">
        <w:rPr>
          <w:lang w:val="id-ID"/>
        </w:rPr>
        <w:t>asitas</w:t>
      </w:r>
      <w:r>
        <w:t xml:space="preserve"> </w:t>
      </w:r>
      <w:r>
        <w:rPr>
          <w:lang w:val="id-ID"/>
        </w:rPr>
        <w:t>ilmu yang luas</w:t>
      </w:r>
      <w:r>
        <w:t xml:space="preserve">. </w:t>
      </w:r>
      <w:r w:rsidRPr="00757D82">
        <w:rPr>
          <w:rFonts w:ascii="Giovanni-Book" w:hAnsi="Giovanni-Book" w:cs="Giovanni-Book"/>
          <w:lang w:val="id-ID"/>
        </w:rPr>
        <w:t>Perkembangan</w:t>
      </w:r>
      <w:r>
        <w:rPr>
          <w:rFonts w:ascii="Giovanni-Book" w:hAnsi="Giovanni-Book" w:cs="Giovanni-Book"/>
        </w:rPr>
        <w:t xml:space="preserve"> </w:t>
      </w:r>
      <w:r w:rsidRPr="00757D82">
        <w:rPr>
          <w:rFonts w:ascii="Giovanni-Book" w:hAnsi="Giovanni-Book" w:cs="Giovanni-Book"/>
          <w:lang w:val="id-ID"/>
        </w:rPr>
        <w:t>berikutnya</w:t>
      </w:r>
      <w:r>
        <w:rPr>
          <w:rFonts w:ascii="Giovanni-Book" w:hAnsi="Giovanni-Book" w:cs="Giovanni-Book"/>
        </w:rPr>
        <w:t xml:space="preserve"> </w:t>
      </w:r>
      <w:r w:rsidRPr="00757D82">
        <w:rPr>
          <w:rFonts w:ascii="Giovanni-Book" w:hAnsi="Giovanni-Book" w:cs="Giovanni-Book"/>
          <w:lang w:val="id-ID"/>
        </w:rPr>
        <w:t>pemberi</w:t>
      </w:r>
      <w:r>
        <w:rPr>
          <w:rFonts w:ascii="Giovanni-Book" w:hAnsi="Giovanni-Book" w:cs="Giovanni-Book"/>
        </w:rPr>
        <w:t xml:space="preserve"> </w:t>
      </w:r>
      <w:r w:rsidRPr="00757D82">
        <w:rPr>
          <w:rFonts w:ascii="Giovanni-Book" w:hAnsi="Giovanni-Book" w:cs="Giovanni-Book"/>
          <w:lang w:val="id-ID"/>
        </w:rPr>
        <w:t>fatwa diemban</w:t>
      </w:r>
      <w:r>
        <w:rPr>
          <w:rFonts w:ascii="Giovanni-Book" w:hAnsi="Giovanni-Book" w:cs="Giovanni-Book"/>
        </w:rPr>
        <w:t xml:space="preserve"> </w:t>
      </w:r>
      <w:r w:rsidRPr="00757D82">
        <w:rPr>
          <w:rFonts w:ascii="Giovanni-Book" w:hAnsi="Giovanni-Book" w:cs="Giovanni-Book"/>
          <w:lang w:val="id-ID"/>
        </w:rPr>
        <w:t>oleh</w:t>
      </w:r>
      <w:r>
        <w:rPr>
          <w:rFonts w:ascii="Giovanni-Book" w:hAnsi="Giovanni-Book" w:cs="Giovanni-Book"/>
        </w:rPr>
        <w:t xml:space="preserve"> </w:t>
      </w:r>
      <w:r w:rsidRPr="00757D82">
        <w:rPr>
          <w:rFonts w:ascii="Giovanni-Book" w:hAnsi="Giovanni-Book" w:cs="Giovanni-Book"/>
          <w:lang w:val="id-ID"/>
        </w:rPr>
        <w:t>ins</w:t>
      </w:r>
      <w:r w:rsidR="00BD00B8">
        <w:rPr>
          <w:rFonts w:ascii="Giovanni-Book" w:hAnsi="Giovanni-Book" w:cs="Giovanni-Book"/>
        </w:rPr>
        <w:t>ti</w:t>
      </w:r>
      <w:r w:rsidRPr="00757D82">
        <w:rPr>
          <w:rFonts w:ascii="Giovanni-Book" w:hAnsi="Giovanni-Book" w:cs="Giovanni-Book"/>
          <w:lang w:val="id-ID"/>
        </w:rPr>
        <w:t>tusi</w:t>
      </w:r>
      <w:r>
        <w:rPr>
          <w:rFonts w:ascii="Giovanni-Book" w:hAnsi="Giovanni-Book" w:cs="Giovanni-Book"/>
        </w:rPr>
        <w:t xml:space="preserve"> </w:t>
      </w:r>
      <w:r w:rsidRPr="00757D82">
        <w:rPr>
          <w:rFonts w:ascii="Giovanni-Book" w:hAnsi="Giovanni-Book" w:cs="Giovanni-Book"/>
          <w:lang w:val="id-ID"/>
        </w:rPr>
        <w:t>atau</w:t>
      </w:r>
      <w:r>
        <w:rPr>
          <w:rFonts w:ascii="Giovanni-Book" w:hAnsi="Giovanni-Book" w:cs="Giovanni-Book"/>
        </w:rPr>
        <w:t xml:space="preserve"> </w:t>
      </w:r>
      <w:r w:rsidRPr="00757D82">
        <w:rPr>
          <w:rFonts w:ascii="Giovanni-Book" w:hAnsi="Giovanni-Book" w:cs="Giovanni-Book"/>
          <w:lang w:val="id-ID"/>
        </w:rPr>
        <w:t>lembaga</w:t>
      </w:r>
      <w:r w:rsidR="00BF4960">
        <w:rPr>
          <w:rFonts w:ascii="Giovanni-Book" w:hAnsi="Giovanni-Book" w:cs="Giovanni-Book"/>
        </w:rPr>
        <w:t xml:space="preserve"> </w:t>
      </w:r>
      <w:r w:rsidRPr="00757D82">
        <w:rPr>
          <w:rFonts w:ascii="Giovanni-Book" w:hAnsi="Giovanni-Book" w:cs="Giovanni-Book"/>
          <w:lang w:val="id-ID"/>
        </w:rPr>
        <w:t>resmi yang diakui</w:t>
      </w:r>
      <w:r>
        <w:rPr>
          <w:rFonts w:ascii="Giovanni-Book" w:hAnsi="Giovanni-Book" w:cs="Giovanni-Book"/>
        </w:rPr>
        <w:t xml:space="preserve"> </w:t>
      </w:r>
      <w:r w:rsidRPr="00757D82">
        <w:rPr>
          <w:rFonts w:ascii="Giovanni-Book" w:hAnsi="Giovanni-Book" w:cs="Giovanni-Book"/>
          <w:lang w:val="id-ID"/>
        </w:rPr>
        <w:t>oleh</w:t>
      </w:r>
      <w:r>
        <w:rPr>
          <w:rFonts w:ascii="Giovanni-Book" w:hAnsi="Giovanni-Book" w:cs="Giovanni-Book"/>
        </w:rPr>
        <w:t xml:space="preserve"> </w:t>
      </w:r>
      <w:r w:rsidR="00BD00B8" w:rsidRPr="00757D82">
        <w:rPr>
          <w:rFonts w:ascii="Giovanni-Book" w:hAnsi="Giovanni-Book" w:cs="Giovanni-Book"/>
          <w:lang w:val="id-ID"/>
        </w:rPr>
        <w:t>n</w:t>
      </w:r>
      <w:r w:rsidRPr="00757D82">
        <w:rPr>
          <w:rFonts w:ascii="Giovanni-Book" w:hAnsi="Giovanni-Book" w:cs="Giovanni-Book"/>
          <w:lang w:val="id-ID"/>
        </w:rPr>
        <w:t>egara.</w:t>
      </w:r>
      <w:r>
        <w:rPr>
          <w:rFonts w:ascii="Giovanni-Book" w:hAnsi="Giovanni-Book" w:cs="Giovanni-Book"/>
        </w:rPr>
        <w:t xml:space="preserve"> </w:t>
      </w:r>
      <w:r w:rsidRPr="00757D82">
        <w:rPr>
          <w:lang w:val="id-ID"/>
        </w:rPr>
        <w:t>Dalam</w:t>
      </w:r>
      <w:r>
        <w:t xml:space="preserve"> </w:t>
      </w:r>
      <w:r w:rsidRPr="00757D82">
        <w:rPr>
          <w:lang w:val="id-ID"/>
        </w:rPr>
        <w:t>konteks Indonesia, Majelis</w:t>
      </w:r>
      <w:r>
        <w:t xml:space="preserve"> </w:t>
      </w:r>
      <w:r w:rsidRPr="00757D82">
        <w:rPr>
          <w:lang w:val="id-ID"/>
        </w:rPr>
        <w:t>Ulama Indonesia (MUI) merupakan</w:t>
      </w:r>
      <w:r>
        <w:t xml:space="preserve"> </w:t>
      </w:r>
      <w:r w:rsidRPr="00757D82">
        <w:rPr>
          <w:lang w:val="id-ID"/>
        </w:rPr>
        <w:t>salah</w:t>
      </w:r>
      <w:r>
        <w:t xml:space="preserve"> </w:t>
      </w:r>
      <w:r w:rsidRPr="00757D82">
        <w:rPr>
          <w:lang w:val="id-ID"/>
        </w:rPr>
        <w:t>satu</w:t>
      </w:r>
      <w:r>
        <w:t xml:space="preserve"> </w:t>
      </w:r>
      <w:r w:rsidRPr="00757D82">
        <w:rPr>
          <w:lang w:val="id-ID"/>
        </w:rPr>
        <w:t>lembaga yang berwenang</w:t>
      </w:r>
      <w:r>
        <w:t xml:space="preserve"> </w:t>
      </w:r>
      <w:r w:rsidRPr="00757D82">
        <w:rPr>
          <w:lang w:val="id-ID"/>
        </w:rPr>
        <w:t>memberik</w:t>
      </w:r>
      <w:r>
        <w:rPr>
          <w:lang w:val="id-ID"/>
        </w:rPr>
        <w:t>an fatwa-fatwa keagamaan. Salah</w:t>
      </w:r>
      <w:r w:rsidRPr="00757D82">
        <w:rPr>
          <w:lang w:val="id-ID"/>
        </w:rPr>
        <w:t>satu yang harus</w:t>
      </w:r>
      <w:r w:rsidRPr="0006714D">
        <w:rPr>
          <w:lang w:val="id-ID"/>
        </w:rPr>
        <w:t xml:space="preserve"> </w:t>
      </w:r>
      <w:r w:rsidRPr="00757D82">
        <w:rPr>
          <w:lang w:val="id-ID"/>
        </w:rPr>
        <w:t>dipertimbangkan</w:t>
      </w:r>
      <w:r w:rsidRPr="0006714D">
        <w:rPr>
          <w:lang w:val="id-ID"/>
        </w:rPr>
        <w:t xml:space="preserve"> </w:t>
      </w:r>
      <w:r w:rsidRPr="00757D82">
        <w:rPr>
          <w:lang w:val="id-ID"/>
        </w:rPr>
        <w:t>dalam proses penetapan fatwa, di</w:t>
      </w:r>
      <w:r w:rsidR="00BD00B8">
        <w:t xml:space="preserve"> </w:t>
      </w:r>
      <w:r w:rsidRPr="00757D82">
        <w:rPr>
          <w:lang w:val="id-ID"/>
        </w:rPr>
        <w:t>samping</w:t>
      </w:r>
      <w:r>
        <w:t xml:space="preserve"> </w:t>
      </w:r>
      <w:r w:rsidRPr="00757D82">
        <w:rPr>
          <w:lang w:val="id-ID"/>
        </w:rPr>
        <w:t>dalil-dalil</w:t>
      </w:r>
      <w:r>
        <w:t xml:space="preserve"> </w:t>
      </w:r>
      <w:r w:rsidRPr="00757D82">
        <w:rPr>
          <w:lang w:val="id-ID"/>
        </w:rPr>
        <w:t>normatif</w:t>
      </w:r>
      <w:r>
        <w:t xml:space="preserve"> </w:t>
      </w:r>
      <w:r w:rsidRPr="00757D82">
        <w:rPr>
          <w:lang w:val="id-ID"/>
        </w:rPr>
        <w:t>dari Al-Qur’ān</w:t>
      </w:r>
      <w:r>
        <w:t xml:space="preserve"> </w:t>
      </w:r>
      <w:r w:rsidRPr="00757D82">
        <w:rPr>
          <w:lang w:val="id-ID"/>
        </w:rPr>
        <w:t>dan</w:t>
      </w:r>
      <w:r>
        <w:t xml:space="preserve"> </w:t>
      </w:r>
      <w:r w:rsidRPr="00757D82">
        <w:rPr>
          <w:lang w:val="id-ID"/>
        </w:rPr>
        <w:t>Sunnah, juga</w:t>
      </w:r>
      <w:r>
        <w:t xml:space="preserve"> </w:t>
      </w:r>
      <w:r w:rsidRPr="00757D82">
        <w:rPr>
          <w:lang w:val="id-ID"/>
        </w:rPr>
        <w:t>harus</w:t>
      </w:r>
      <w:r>
        <w:t xml:space="preserve"> </w:t>
      </w:r>
      <w:r w:rsidRPr="00757D82">
        <w:rPr>
          <w:lang w:val="id-ID"/>
        </w:rPr>
        <w:t>memperhatikan</w:t>
      </w:r>
      <w:r>
        <w:t xml:space="preserve"> </w:t>
      </w:r>
      <w:r w:rsidRPr="00757D82">
        <w:rPr>
          <w:lang w:val="id-ID"/>
        </w:rPr>
        <w:t>dampak</w:t>
      </w:r>
      <w:r>
        <w:t xml:space="preserve"> </w:t>
      </w:r>
      <w:r w:rsidRPr="00757D82">
        <w:rPr>
          <w:lang w:val="id-ID"/>
        </w:rPr>
        <w:t>dan</w:t>
      </w:r>
      <w:r>
        <w:t xml:space="preserve"> </w:t>
      </w:r>
      <w:r w:rsidRPr="00757D82">
        <w:rPr>
          <w:lang w:val="id-ID"/>
        </w:rPr>
        <w:t>akibat</w:t>
      </w:r>
      <w:r>
        <w:t xml:space="preserve"> </w:t>
      </w:r>
      <w:r w:rsidRPr="00757D82">
        <w:rPr>
          <w:lang w:val="id-ID"/>
        </w:rPr>
        <w:t>hukum yang ditimbulkannya. Untuk</w:t>
      </w:r>
      <w:r>
        <w:t xml:space="preserve"> </w:t>
      </w:r>
      <w:r w:rsidRPr="00757D82">
        <w:rPr>
          <w:lang w:val="id-ID"/>
        </w:rPr>
        <w:t>mengkaji proses penetapan fatwa MUI dan</w:t>
      </w:r>
      <w:r>
        <w:t xml:space="preserve"> peran</w:t>
      </w:r>
      <w:r w:rsidRPr="00757D82">
        <w:rPr>
          <w:lang w:val="id-ID"/>
        </w:rPr>
        <w:t>nya</w:t>
      </w:r>
      <w:r>
        <w:t xml:space="preserve"> </w:t>
      </w:r>
      <w:r w:rsidRPr="00757D82">
        <w:rPr>
          <w:lang w:val="id-ID"/>
        </w:rPr>
        <w:t>tersebut</w:t>
      </w:r>
      <w:r w:rsidRPr="001D4024">
        <w:rPr>
          <w:lang w:val="id-ID"/>
        </w:rPr>
        <w:t xml:space="preserve">, </w:t>
      </w:r>
      <w:r w:rsidRPr="00757D82">
        <w:rPr>
          <w:lang w:val="id-ID"/>
        </w:rPr>
        <w:t>maka</w:t>
      </w:r>
      <w:r>
        <w:t xml:space="preserve"> </w:t>
      </w:r>
      <w:r w:rsidRPr="00757D82">
        <w:rPr>
          <w:lang w:val="id-ID"/>
        </w:rPr>
        <w:t>kajian</w:t>
      </w:r>
      <w:r>
        <w:t xml:space="preserve"> </w:t>
      </w:r>
      <w:r w:rsidR="00F837A5">
        <w:rPr>
          <w:i/>
          <w:iCs/>
          <w:color w:val="000000" w:themeColor="text1"/>
          <w:lang w:val="id-ID"/>
        </w:rPr>
        <w:t>siyāsah</w:t>
      </w:r>
      <w:r w:rsidRPr="00702696">
        <w:rPr>
          <w:i/>
          <w:iCs/>
          <w:color w:val="000000" w:themeColor="text1"/>
          <w:lang w:val="id-ID"/>
        </w:rPr>
        <w:t xml:space="preserve"> </w:t>
      </w:r>
      <w:r w:rsidR="00F837A5">
        <w:rPr>
          <w:rFonts w:asciiTheme="majorBidi" w:hAnsiTheme="majorBidi" w:cstheme="majorBidi"/>
          <w:i/>
          <w:iCs/>
          <w:lang w:val="sv-SE"/>
        </w:rPr>
        <w:t xml:space="preserve">syar‘iyyah  </w:t>
      </w:r>
      <w:r w:rsidRPr="00757D82">
        <w:rPr>
          <w:lang w:val="id-ID"/>
        </w:rPr>
        <w:t>sangat</w:t>
      </w:r>
      <w:r>
        <w:t xml:space="preserve"> </w:t>
      </w:r>
      <w:r w:rsidRPr="00757D82">
        <w:rPr>
          <w:lang w:val="id-ID"/>
        </w:rPr>
        <w:t xml:space="preserve">diperlukan. </w:t>
      </w:r>
    </w:p>
    <w:p w:rsidR="0006714D" w:rsidRDefault="0006714D" w:rsidP="00C0337E">
      <w:pPr>
        <w:ind w:firstLine="720"/>
        <w:jc w:val="both"/>
        <w:rPr>
          <w:rFonts w:asciiTheme="majorBidi" w:hAnsiTheme="majorBidi" w:cstheme="majorBidi"/>
          <w:lang w:val="sv-SE"/>
        </w:rPr>
      </w:pPr>
      <w:r w:rsidRPr="00B140FA">
        <w:rPr>
          <w:rFonts w:asciiTheme="majorBidi" w:hAnsiTheme="majorBidi" w:cstheme="majorBidi"/>
          <w:color w:val="000000"/>
          <w:lang w:val="sv-SE"/>
        </w:rPr>
        <w:t>Penelitian i</w:t>
      </w:r>
      <w:r>
        <w:rPr>
          <w:rFonts w:asciiTheme="majorBidi" w:hAnsiTheme="majorBidi" w:cstheme="majorBidi"/>
          <w:color w:val="000000"/>
          <w:lang w:val="sv-SE"/>
        </w:rPr>
        <w:t>ni dilakukan untuk menjawab dua</w:t>
      </w:r>
      <w:r w:rsidRPr="00B140FA">
        <w:rPr>
          <w:rFonts w:asciiTheme="majorBidi" w:hAnsiTheme="majorBidi" w:cstheme="majorBidi"/>
          <w:color w:val="000000"/>
          <w:lang w:val="sv-SE"/>
        </w:rPr>
        <w:t xml:space="preserve"> permasalahan pokok, yaitu: </w:t>
      </w:r>
      <w:r w:rsidRPr="00B140FA">
        <w:rPr>
          <w:rFonts w:asciiTheme="majorBidi" w:hAnsiTheme="majorBidi" w:cstheme="majorBidi"/>
          <w:lang w:val="sv-SE"/>
        </w:rPr>
        <w:t xml:space="preserve">Bagaimana peran fatwa MUI </w:t>
      </w:r>
      <w:r w:rsidR="008C6862">
        <w:rPr>
          <w:rFonts w:asciiTheme="majorBidi" w:hAnsiTheme="majorBidi" w:cstheme="majorBidi"/>
          <w:lang w:val="sv-SE"/>
        </w:rPr>
        <w:t>dalam membangun</w:t>
      </w:r>
      <w:r w:rsidRPr="00B140FA">
        <w:rPr>
          <w:rFonts w:asciiTheme="majorBidi" w:hAnsiTheme="majorBidi" w:cstheme="majorBidi"/>
          <w:lang w:val="sv-SE"/>
        </w:rPr>
        <w:t xml:space="preserve"> hukum</w:t>
      </w:r>
      <w:r>
        <w:rPr>
          <w:rFonts w:asciiTheme="majorBidi" w:hAnsiTheme="majorBidi" w:cstheme="majorBidi"/>
          <w:lang w:val="sv-SE"/>
        </w:rPr>
        <w:t xml:space="preserve"> keluarga Islam</w:t>
      </w:r>
      <w:r w:rsidR="008C6862">
        <w:rPr>
          <w:rFonts w:asciiTheme="majorBidi" w:hAnsiTheme="majorBidi" w:cstheme="majorBidi"/>
          <w:lang w:val="sv-SE"/>
        </w:rPr>
        <w:t xml:space="preserve"> Indonesia</w:t>
      </w:r>
      <w:r w:rsidRPr="00B140FA">
        <w:rPr>
          <w:rFonts w:asciiTheme="majorBidi" w:hAnsiTheme="majorBidi" w:cstheme="majorBidi"/>
          <w:lang w:val="sv-SE"/>
        </w:rPr>
        <w:t>?</w:t>
      </w:r>
      <w:r>
        <w:rPr>
          <w:rFonts w:asciiTheme="majorBidi" w:hAnsiTheme="majorBidi" w:cstheme="majorBidi"/>
          <w:lang w:val="sv-SE"/>
        </w:rPr>
        <w:t xml:space="preserve"> dan </w:t>
      </w:r>
      <w:r w:rsidRPr="005F4336">
        <w:rPr>
          <w:rFonts w:asciiTheme="majorBidi" w:hAnsiTheme="majorBidi" w:cstheme="majorBidi"/>
          <w:lang w:val="sv-SE"/>
        </w:rPr>
        <w:t xml:space="preserve">Sejauhmana </w:t>
      </w:r>
      <w:r w:rsidR="00BD00B8" w:rsidRPr="005F4336">
        <w:rPr>
          <w:rFonts w:asciiTheme="majorBidi" w:hAnsiTheme="majorBidi" w:cstheme="majorBidi"/>
          <w:lang w:val="sv-SE"/>
        </w:rPr>
        <w:t>r</w:t>
      </w:r>
      <w:r w:rsidRPr="005F4336">
        <w:rPr>
          <w:rFonts w:asciiTheme="majorBidi" w:hAnsiTheme="majorBidi" w:cstheme="majorBidi"/>
          <w:lang w:val="sv-SE"/>
        </w:rPr>
        <w:t xml:space="preserve">elevansi </w:t>
      </w:r>
      <w:r w:rsidR="00BD00B8" w:rsidRPr="005F4336">
        <w:rPr>
          <w:rFonts w:asciiTheme="majorBidi" w:hAnsiTheme="majorBidi" w:cstheme="majorBidi"/>
          <w:lang w:val="sv-SE"/>
        </w:rPr>
        <w:t>f</w:t>
      </w:r>
      <w:r w:rsidRPr="005F4336">
        <w:rPr>
          <w:rFonts w:asciiTheme="majorBidi" w:hAnsiTheme="majorBidi" w:cstheme="majorBidi"/>
          <w:lang w:val="sv-SE"/>
        </w:rPr>
        <w:t>atwa Majelis Ulama Indonesia terhad</w:t>
      </w:r>
      <w:r w:rsidR="008C6862">
        <w:rPr>
          <w:rFonts w:asciiTheme="majorBidi" w:hAnsiTheme="majorBidi" w:cstheme="majorBidi"/>
          <w:lang w:val="sv-SE"/>
        </w:rPr>
        <w:t xml:space="preserve">ap pembaruan hukum keluarga Islam </w:t>
      </w:r>
      <w:r w:rsidRPr="005F4336">
        <w:rPr>
          <w:rFonts w:asciiTheme="majorBidi" w:hAnsiTheme="majorBidi" w:cstheme="majorBidi"/>
          <w:lang w:val="sv-SE"/>
        </w:rPr>
        <w:t>Indonesia ?</w:t>
      </w:r>
    </w:p>
    <w:p w:rsidR="0006714D" w:rsidRPr="00757D82" w:rsidRDefault="0006714D" w:rsidP="0046072A">
      <w:pPr>
        <w:autoSpaceDE w:val="0"/>
        <w:autoSpaceDN w:val="0"/>
        <w:adjustRightInd w:val="0"/>
        <w:ind w:firstLine="720"/>
        <w:jc w:val="both"/>
        <w:rPr>
          <w:rFonts w:asciiTheme="majorBidi" w:hAnsiTheme="majorBidi" w:cstheme="majorBidi"/>
          <w:color w:val="000000"/>
          <w:lang w:val="sv-SE"/>
        </w:rPr>
      </w:pPr>
      <w:r w:rsidRPr="00757D82">
        <w:rPr>
          <w:rFonts w:asciiTheme="majorBidi" w:hAnsiTheme="majorBidi" w:cstheme="majorBidi"/>
          <w:bCs/>
          <w:color w:val="000000"/>
          <w:lang w:val="sv-SE"/>
        </w:rPr>
        <w:t>Jenis</w:t>
      </w:r>
      <w:r w:rsidR="005F78A7">
        <w:rPr>
          <w:rFonts w:asciiTheme="majorBidi" w:hAnsiTheme="majorBidi" w:cstheme="majorBidi"/>
          <w:bCs/>
          <w:color w:val="000000"/>
          <w:lang w:val="sv-SE"/>
        </w:rPr>
        <w:t xml:space="preserve"> </w:t>
      </w:r>
      <w:r w:rsidRPr="00757D82">
        <w:rPr>
          <w:rFonts w:asciiTheme="majorBidi" w:hAnsiTheme="majorBidi" w:cstheme="majorBidi"/>
          <w:bCs/>
          <w:color w:val="000000"/>
          <w:lang w:val="sv-SE"/>
        </w:rPr>
        <w:t>penelitian</w:t>
      </w:r>
      <w:r w:rsidR="005F78A7">
        <w:rPr>
          <w:rFonts w:asciiTheme="majorBidi" w:hAnsiTheme="majorBidi" w:cstheme="majorBidi"/>
          <w:bCs/>
          <w:color w:val="000000"/>
          <w:lang w:val="sv-SE"/>
        </w:rPr>
        <w:t xml:space="preserve"> </w:t>
      </w:r>
      <w:r w:rsidRPr="00757D82">
        <w:rPr>
          <w:rFonts w:asciiTheme="majorBidi" w:hAnsiTheme="majorBidi" w:cstheme="majorBidi"/>
          <w:bCs/>
          <w:color w:val="000000"/>
          <w:lang w:val="sv-SE"/>
        </w:rPr>
        <w:t>ini</w:t>
      </w:r>
      <w:r w:rsidR="005F78A7">
        <w:rPr>
          <w:rFonts w:asciiTheme="majorBidi" w:hAnsiTheme="majorBidi" w:cstheme="majorBidi"/>
          <w:bCs/>
          <w:color w:val="000000"/>
          <w:lang w:val="sv-SE"/>
        </w:rPr>
        <w:t xml:space="preserve"> </w:t>
      </w:r>
      <w:r w:rsidRPr="00757D82">
        <w:rPr>
          <w:rFonts w:asciiTheme="majorBidi" w:hAnsiTheme="majorBidi" w:cstheme="majorBidi"/>
          <w:bCs/>
          <w:color w:val="000000"/>
          <w:lang w:val="sv-SE"/>
        </w:rPr>
        <w:t>adalah</w:t>
      </w:r>
      <w:r w:rsidR="005F78A7">
        <w:rPr>
          <w:rFonts w:asciiTheme="majorBidi" w:hAnsiTheme="majorBidi" w:cstheme="majorBidi"/>
          <w:bCs/>
          <w:color w:val="000000"/>
          <w:lang w:val="sv-SE"/>
        </w:rPr>
        <w:t xml:space="preserve"> </w:t>
      </w:r>
      <w:r w:rsidR="005F78A7">
        <w:rPr>
          <w:rFonts w:asciiTheme="majorBidi" w:hAnsiTheme="majorBidi" w:cstheme="majorBidi"/>
          <w:i/>
          <w:iCs/>
          <w:color w:val="000000"/>
          <w:lang w:val="sv-SE"/>
        </w:rPr>
        <w:t>library</w:t>
      </w:r>
      <w:r w:rsidR="00BF4960">
        <w:rPr>
          <w:rFonts w:asciiTheme="majorBidi" w:hAnsiTheme="majorBidi" w:cstheme="majorBidi"/>
          <w:i/>
          <w:iCs/>
          <w:color w:val="000000"/>
          <w:lang w:val="sv-SE"/>
        </w:rPr>
        <w:t xml:space="preserve"> </w:t>
      </w:r>
      <w:r w:rsidRPr="00757D82">
        <w:rPr>
          <w:rFonts w:asciiTheme="majorBidi" w:hAnsiTheme="majorBidi" w:cstheme="majorBidi"/>
          <w:i/>
          <w:iCs/>
          <w:color w:val="000000"/>
          <w:lang w:val="sv-SE"/>
        </w:rPr>
        <w:t>research</w:t>
      </w:r>
      <w:r w:rsidRPr="00757D82">
        <w:rPr>
          <w:rFonts w:asciiTheme="majorBidi" w:hAnsiTheme="majorBidi" w:cstheme="majorBidi"/>
          <w:color w:val="000000"/>
          <w:lang w:val="sv-SE"/>
        </w:rPr>
        <w:t>.</w:t>
      </w:r>
      <w:r w:rsidR="005F78A7">
        <w:rPr>
          <w:rFonts w:asciiTheme="majorBidi" w:hAnsiTheme="majorBidi" w:cstheme="majorBidi"/>
          <w:color w:val="000000"/>
          <w:lang w:val="sv-SE"/>
        </w:rPr>
        <w:t xml:space="preserve"> </w:t>
      </w:r>
      <w:r w:rsidRPr="00757D82">
        <w:rPr>
          <w:rFonts w:asciiTheme="majorBidi" w:hAnsiTheme="majorBidi" w:cstheme="majorBidi"/>
          <w:color w:val="000000"/>
          <w:lang w:val="sv-SE"/>
        </w:rPr>
        <w:t>Pendekatan yang digunakan</w:t>
      </w:r>
      <w:r w:rsidR="005F78A7">
        <w:rPr>
          <w:rFonts w:asciiTheme="majorBidi" w:hAnsiTheme="majorBidi" w:cstheme="majorBidi"/>
          <w:color w:val="000000"/>
          <w:lang w:val="sv-SE"/>
        </w:rPr>
        <w:t xml:space="preserve"> </w:t>
      </w:r>
      <w:r w:rsidRPr="00757D82">
        <w:rPr>
          <w:rFonts w:asciiTheme="majorBidi" w:hAnsiTheme="majorBidi" w:cstheme="majorBidi"/>
          <w:color w:val="000000"/>
          <w:lang w:val="sv-SE"/>
        </w:rPr>
        <w:t>adalah</w:t>
      </w:r>
      <w:r w:rsidR="005F78A7">
        <w:rPr>
          <w:rFonts w:asciiTheme="majorBidi" w:hAnsiTheme="majorBidi" w:cstheme="majorBidi"/>
          <w:color w:val="000000"/>
          <w:lang w:val="sv-SE"/>
        </w:rPr>
        <w:t xml:space="preserve"> </w:t>
      </w:r>
      <w:r w:rsidRPr="00757D82">
        <w:rPr>
          <w:rFonts w:asciiTheme="majorBidi" w:hAnsiTheme="majorBidi" w:cstheme="majorBidi"/>
          <w:color w:val="000000"/>
          <w:lang w:val="sv-SE"/>
        </w:rPr>
        <w:t>memakai</w:t>
      </w:r>
      <w:r w:rsidR="005F78A7">
        <w:rPr>
          <w:rFonts w:asciiTheme="majorBidi" w:hAnsiTheme="majorBidi" w:cstheme="majorBidi"/>
          <w:color w:val="000000"/>
          <w:lang w:val="sv-SE"/>
        </w:rPr>
        <w:t xml:space="preserve"> </w:t>
      </w:r>
      <w:r w:rsidRPr="00757D82">
        <w:rPr>
          <w:rFonts w:asciiTheme="majorBidi" w:hAnsiTheme="majorBidi" w:cstheme="majorBidi"/>
          <w:color w:val="000000"/>
          <w:lang w:val="sv-SE"/>
        </w:rPr>
        <w:t>teori</w:t>
      </w:r>
      <w:r w:rsidR="005F78A7">
        <w:rPr>
          <w:rFonts w:asciiTheme="majorBidi" w:hAnsiTheme="majorBidi" w:cstheme="majorBidi"/>
          <w:color w:val="000000"/>
          <w:lang w:val="sv-SE"/>
        </w:rPr>
        <w:t xml:space="preserve"> </w:t>
      </w:r>
      <w:r w:rsidR="00784794" w:rsidRPr="0046072A">
        <w:rPr>
          <w:rFonts w:asciiTheme="majorBidi" w:hAnsiTheme="majorBidi" w:cstheme="majorBidi"/>
          <w:i/>
          <w:iCs/>
          <w:lang w:val="sv-SE"/>
        </w:rPr>
        <w:t>m</w:t>
      </w:r>
      <w:r w:rsidRPr="0046072A">
        <w:rPr>
          <w:rFonts w:asciiTheme="majorBidi" w:hAnsiTheme="majorBidi" w:cstheme="majorBidi"/>
          <w:i/>
          <w:iCs/>
          <w:lang w:val="sv-SE"/>
        </w:rPr>
        <w:t>a</w:t>
      </w:r>
      <w:r w:rsidR="0046072A" w:rsidRPr="0046072A">
        <w:rPr>
          <w:rFonts w:asciiTheme="majorBidi" w:hAnsiTheme="majorBidi" w:cstheme="majorBidi"/>
          <w:i/>
          <w:iCs/>
          <w:color w:val="222222"/>
        </w:rPr>
        <w:t>ṣ</w:t>
      </w:r>
      <w:r w:rsidRPr="0046072A">
        <w:rPr>
          <w:rFonts w:asciiTheme="majorBidi" w:hAnsiTheme="majorBidi" w:cstheme="majorBidi"/>
          <w:i/>
          <w:iCs/>
          <w:lang w:val="sv-SE"/>
        </w:rPr>
        <w:t>la</w:t>
      </w:r>
      <w:r w:rsidRPr="0046072A">
        <w:rPr>
          <w:rFonts w:asciiTheme="majorBidi" w:hAnsiTheme="majorBidi" w:cstheme="majorBidi"/>
          <w:i/>
          <w:iCs/>
          <w:u w:val="single"/>
          <w:lang w:val="sv-SE"/>
        </w:rPr>
        <w:t>h</w:t>
      </w:r>
      <w:r w:rsidRPr="0046072A">
        <w:rPr>
          <w:rFonts w:asciiTheme="majorBidi" w:hAnsiTheme="majorBidi" w:cstheme="majorBidi"/>
          <w:i/>
          <w:iCs/>
          <w:lang w:val="sv-SE"/>
        </w:rPr>
        <w:t>ah</w:t>
      </w:r>
      <w:r w:rsidR="005F78A7">
        <w:rPr>
          <w:rFonts w:asciiTheme="majorBidi" w:hAnsiTheme="majorBidi" w:cstheme="majorBidi"/>
          <w:i/>
          <w:iCs/>
          <w:lang w:val="sv-SE"/>
        </w:rPr>
        <w:t xml:space="preserve"> </w:t>
      </w:r>
      <w:r w:rsidR="00232B4E" w:rsidRPr="00232B4E">
        <w:rPr>
          <w:rFonts w:asciiTheme="majorBidi" w:hAnsiTheme="majorBidi" w:cstheme="majorBidi"/>
        </w:rPr>
        <w:t>al-Thūfī</w:t>
      </w:r>
      <w:r w:rsidRPr="00757D82">
        <w:rPr>
          <w:rFonts w:asciiTheme="majorBidi" w:hAnsiTheme="majorBidi" w:cstheme="majorBidi"/>
          <w:color w:val="000000"/>
          <w:lang w:val="sv-SE"/>
        </w:rPr>
        <w:t xml:space="preserve">, </w:t>
      </w:r>
      <w:r w:rsidR="00BD00B8" w:rsidRPr="00757D82">
        <w:rPr>
          <w:rFonts w:asciiTheme="majorBidi" w:hAnsiTheme="majorBidi" w:cstheme="majorBidi"/>
          <w:color w:val="000000"/>
          <w:lang w:val="sv-SE"/>
        </w:rPr>
        <w:t>t</w:t>
      </w:r>
      <w:r w:rsidRPr="00757D82">
        <w:rPr>
          <w:rFonts w:asciiTheme="majorBidi" w:hAnsiTheme="majorBidi" w:cstheme="majorBidi"/>
          <w:color w:val="000000"/>
          <w:lang w:val="sv-SE"/>
        </w:rPr>
        <w:t>eori</w:t>
      </w:r>
      <w:r w:rsidR="005F78A7">
        <w:rPr>
          <w:rFonts w:asciiTheme="majorBidi" w:hAnsiTheme="majorBidi" w:cstheme="majorBidi"/>
          <w:color w:val="000000"/>
          <w:lang w:val="sv-SE"/>
        </w:rPr>
        <w:t xml:space="preserve"> </w:t>
      </w:r>
      <w:r w:rsidRPr="00757D82">
        <w:rPr>
          <w:rFonts w:asciiTheme="majorBidi" w:hAnsiTheme="majorBidi" w:cstheme="majorBidi"/>
          <w:color w:val="000000"/>
          <w:lang w:val="sv-SE"/>
        </w:rPr>
        <w:t>politik</w:t>
      </w:r>
      <w:r w:rsidR="005F78A7">
        <w:rPr>
          <w:rFonts w:asciiTheme="majorBidi" w:hAnsiTheme="majorBidi" w:cstheme="majorBidi"/>
          <w:color w:val="000000"/>
          <w:lang w:val="sv-SE"/>
        </w:rPr>
        <w:t xml:space="preserve"> </w:t>
      </w:r>
      <w:r w:rsidRPr="00757D82">
        <w:rPr>
          <w:rFonts w:asciiTheme="majorBidi" w:hAnsiTheme="majorBidi" w:cstheme="majorBidi"/>
          <w:color w:val="000000"/>
          <w:lang w:val="sv-SE"/>
        </w:rPr>
        <w:t>hukum</w:t>
      </w:r>
      <w:r w:rsidR="005F78A7">
        <w:rPr>
          <w:rFonts w:asciiTheme="majorBidi" w:hAnsiTheme="majorBidi" w:cstheme="majorBidi"/>
          <w:color w:val="000000"/>
          <w:lang w:val="sv-SE"/>
        </w:rPr>
        <w:t xml:space="preserve"> </w:t>
      </w:r>
      <w:r w:rsidRPr="00757D82">
        <w:rPr>
          <w:rFonts w:asciiTheme="majorBidi" w:hAnsiTheme="majorBidi" w:cstheme="majorBidi"/>
          <w:color w:val="000000"/>
          <w:lang w:val="sv-SE"/>
        </w:rPr>
        <w:t>Moh.</w:t>
      </w:r>
      <w:r w:rsidR="00BF4960">
        <w:rPr>
          <w:rFonts w:asciiTheme="majorBidi" w:hAnsiTheme="majorBidi" w:cstheme="majorBidi"/>
          <w:color w:val="000000"/>
          <w:lang w:val="sv-SE"/>
        </w:rPr>
        <w:t xml:space="preserve"> </w:t>
      </w:r>
      <w:r w:rsidRPr="00757D82">
        <w:rPr>
          <w:rFonts w:asciiTheme="majorBidi" w:hAnsiTheme="majorBidi" w:cstheme="majorBidi"/>
          <w:color w:val="000000"/>
          <w:lang w:val="sv-SE"/>
        </w:rPr>
        <w:t>Mahfuzd MD, dan</w:t>
      </w:r>
      <w:r w:rsidR="005F78A7">
        <w:rPr>
          <w:rFonts w:asciiTheme="majorBidi" w:hAnsiTheme="majorBidi" w:cstheme="majorBidi"/>
          <w:color w:val="000000"/>
          <w:lang w:val="sv-SE"/>
        </w:rPr>
        <w:t xml:space="preserve"> </w:t>
      </w:r>
      <w:r w:rsidRPr="00757D82">
        <w:rPr>
          <w:rFonts w:asciiTheme="majorBidi" w:hAnsiTheme="majorBidi" w:cstheme="majorBidi"/>
          <w:color w:val="000000"/>
          <w:lang w:val="sv-SE"/>
        </w:rPr>
        <w:t>teori</w:t>
      </w:r>
      <w:r w:rsidR="005F78A7">
        <w:rPr>
          <w:rFonts w:asciiTheme="majorBidi" w:hAnsiTheme="majorBidi" w:cstheme="majorBidi"/>
          <w:color w:val="000000"/>
          <w:lang w:val="sv-SE"/>
        </w:rPr>
        <w:t xml:space="preserve"> </w:t>
      </w:r>
      <w:r w:rsidR="00730DA5">
        <w:rPr>
          <w:rFonts w:asciiTheme="majorBidi" w:hAnsiTheme="majorBidi" w:cstheme="majorBidi"/>
          <w:i/>
          <w:iCs/>
          <w:lang w:val="sv-SE"/>
        </w:rPr>
        <w:t xml:space="preserve">siyāsah </w:t>
      </w:r>
      <w:r w:rsidR="00F837A5">
        <w:rPr>
          <w:rFonts w:asciiTheme="majorBidi" w:hAnsiTheme="majorBidi" w:cstheme="majorBidi"/>
          <w:i/>
          <w:iCs/>
          <w:lang w:val="sv-SE"/>
        </w:rPr>
        <w:t xml:space="preserve">syar‘iyyah </w:t>
      </w:r>
      <w:r w:rsidR="00BD00B8">
        <w:rPr>
          <w:rFonts w:asciiTheme="majorBidi" w:hAnsiTheme="majorBidi" w:cstheme="majorBidi"/>
          <w:lang w:val="sv-SE"/>
        </w:rPr>
        <w:t>a</w:t>
      </w:r>
      <w:r>
        <w:rPr>
          <w:rFonts w:asciiTheme="majorBidi" w:hAnsiTheme="majorBidi" w:cstheme="majorBidi"/>
          <w:lang w:val="sv-SE"/>
        </w:rPr>
        <w:t xml:space="preserve">l-Mawardi </w:t>
      </w:r>
      <w:r w:rsidRPr="00757D82">
        <w:rPr>
          <w:rFonts w:asciiTheme="majorBidi" w:hAnsiTheme="majorBidi" w:cstheme="majorBidi"/>
          <w:color w:val="000000"/>
          <w:lang w:val="sv-SE"/>
        </w:rPr>
        <w:t>serta</w:t>
      </w:r>
      <w:r w:rsidR="005F78A7">
        <w:rPr>
          <w:rFonts w:asciiTheme="majorBidi" w:hAnsiTheme="majorBidi" w:cstheme="majorBidi"/>
          <w:color w:val="000000"/>
          <w:lang w:val="sv-SE"/>
        </w:rPr>
        <w:t xml:space="preserve"> </w:t>
      </w:r>
      <w:r w:rsidRPr="00757D82">
        <w:rPr>
          <w:rFonts w:asciiTheme="majorBidi" w:hAnsiTheme="majorBidi" w:cstheme="majorBidi"/>
          <w:color w:val="000000"/>
          <w:lang w:val="sv-SE"/>
        </w:rPr>
        <w:t>teori</w:t>
      </w:r>
      <w:r w:rsidR="005F78A7">
        <w:rPr>
          <w:rFonts w:asciiTheme="majorBidi" w:hAnsiTheme="majorBidi" w:cstheme="majorBidi"/>
          <w:color w:val="000000"/>
          <w:lang w:val="sv-SE"/>
        </w:rPr>
        <w:t xml:space="preserve"> </w:t>
      </w:r>
      <w:r w:rsidR="00730DA5">
        <w:rPr>
          <w:rFonts w:asciiTheme="majorBidi" w:hAnsiTheme="majorBidi" w:cstheme="majorBidi"/>
          <w:i/>
          <w:iCs/>
          <w:lang w:val="sv-SE"/>
        </w:rPr>
        <w:t xml:space="preserve">siyāsah </w:t>
      </w:r>
      <w:r w:rsidR="00F837A5">
        <w:rPr>
          <w:rFonts w:asciiTheme="majorBidi" w:hAnsiTheme="majorBidi" w:cstheme="majorBidi"/>
          <w:i/>
          <w:iCs/>
          <w:lang w:val="sv-SE"/>
        </w:rPr>
        <w:t>syar‘iyyah</w:t>
      </w:r>
      <w:r w:rsidR="00232B4E">
        <w:rPr>
          <w:rFonts w:asciiTheme="majorBidi" w:hAnsiTheme="majorBidi" w:cstheme="majorBidi"/>
          <w:i/>
          <w:iCs/>
          <w:lang w:val="sv-SE"/>
        </w:rPr>
        <w:t xml:space="preserve"> </w:t>
      </w:r>
      <w:r w:rsidRPr="00757D82">
        <w:rPr>
          <w:rFonts w:asciiTheme="majorBidi" w:hAnsiTheme="majorBidi" w:cstheme="majorBidi"/>
          <w:spacing w:val="-1"/>
          <w:lang w:val="sv-SE"/>
        </w:rPr>
        <w:t>Muhammad Husain Haikal</w:t>
      </w:r>
      <w:r w:rsidRPr="00757D82">
        <w:rPr>
          <w:rFonts w:asciiTheme="majorBidi" w:hAnsiTheme="majorBidi" w:cstheme="majorBidi"/>
          <w:color w:val="000000"/>
          <w:lang w:val="sv-SE"/>
        </w:rPr>
        <w:t>.</w:t>
      </w:r>
      <w:r w:rsidR="005F78A7">
        <w:rPr>
          <w:rFonts w:asciiTheme="majorBidi" w:hAnsiTheme="majorBidi" w:cstheme="majorBidi"/>
          <w:color w:val="000000"/>
          <w:lang w:val="sv-SE"/>
        </w:rPr>
        <w:t xml:space="preserve"> </w:t>
      </w:r>
      <w:r w:rsidRPr="00757D82">
        <w:rPr>
          <w:rFonts w:asciiTheme="majorBidi" w:hAnsiTheme="majorBidi" w:cstheme="majorBidi"/>
          <w:color w:val="000000"/>
          <w:lang w:val="sv-SE"/>
        </w:rPr>
        <w:t>Sedangkan</w:t>
      </w:r>
      <w:r w:rsidR="005F78A7">
        <w:rPr>
          <w:rFonts w:asciiTheme="majorBidi" w:hAnsiTheme="majorBidi" w:cstheme="majorBidi"/>
          <w:color w:val="000000"/>
          <w:lang w:val="sv-SE"/>
        </w:rPr>
        <w:t xml:space="preserve"> </w:t>
      </w:r>
      <w:r w:rsidRPr="00757D82">
        <w:rPr>
          <w:rFonts w:asciiTheme="majorBidi" w:hAnsiTheme="majorBidi" w:cstheme="majorBidi"/>
          <w:color w:val="000000"/>
          <w:lang w:val="sv-SE"/>
        </w:rPr>
        <w:t>pemaparannya</w:t>
      </w:r>
      <w:r w:rsidR="005F78A7">
        <w:rPr>
          <w:rFonts w:asciiTheme="majorBidi" w:hAnsiTheme="majorBidi" w:cstheme="majorBidi"/>
          <w:color w:val="000000"/>
          <w:lang w:val="sv-SE"/>
        </w:rPr>
        <w:t xml:space="preserve"> </w:t>
      </w:r>
      <w:r w:rsidRPr="00757D82">
        <w:rPr>
          <w:rFonts w:asciiTheme="majorBidi" w:hAnsiTheme="majorBidi" w:cstheme="majorBidi"/>
          <w:color w:val="000000"/>
          <w:lang w:val="sv-SE"/>
        </w:rPr>
        <w:t>disajikan</w:t>
      </w:r>
      <w:r w:rsidR="005F78A7">
        <w:rPr>
          <w:rFonts w:asciiTheme="majorBidi" w:hAnsiTheme="majorBidi" w:cstheme="majorBidi"/>
          <w:color w:val="000000"/>
          <w:lang w:val="sv-SE"/>
        </w:rPr>
        <w:t xml:space="preserve"> </w:t>
      </w:r>
      <w:r w:rsidRPr="00757D82">
        <w:rPr>
          <w:rFonts w:asciiTheme="majorBidi" w:hAnsiTheme="majorBidi" w:cstheme="majorBidi"/>
          <w:color w:val="000000"/>
          <w:lang w:val="sv-SE"/>
        </w:rPr>
        <w:t>secara</w:t>
      </w:r>
      <w:r w:rsidR="005F78A7">
        <w:rPr>
          <w:rFonts w:asciiTheme="majorBidi" w:hAnsiTheme="majorBidi" w:cstheme="majorBidi"/>
          <w:color w:val="000000"/>
          <w:lang w:val="sv-SE"/>
        </w:rPr>
        <w:t xml:space="preserve"> </w:t>
      </w:r>
      <w:r w:rsidR="00BD00B8">
        <w:rPr>
          <w:rFonts w:asciiTheme="majorBidi" w:hAnsiTheme="majorBidi" w:cstheme="majorBidi"/>
          <w:color w:val="000000"/>
          <w:lang w:val="sv-SE"/>
        </w:rPr>
        <w:t>de</w:t>
      </w:r>
      <w:r w:rsidRPr="00757D82">
        <w:rPr>
          <w:rFonts w:asciiTheme="majorBidi" w:hAnsiTheme="majorBidi" w:cstheme="majorBidi"/>
          <w:color w:val="000000"/>
          <w:lang w:val="sv-SE"/>
        </w:rPr>
        <w:t>skriptif</w:t>
      </w:r>
      <w:r w:rsidR="005F78A7">
        <w:rPr>
          <w:rFonts w:asciiTheme="majorBidi" w:hAnsiTheme="majorBidi" w:cstheme="majorBidi"/>
          <w:color w:val="000000"/>
          <w:lang w:val="sv-SE"/>
        </w:rPr>
        <w:t xml:space="preserve"> </w:t>
      </w:r>
      <w:r w:rsidRPr="00757D82">
        <w:rPr>
          <w:rFonts w:asciiTheme="majorBidi" w:hAnsiTheme="majorBidi" w:cstheme="majorBidi"/>
          <w:color w:val="000000"/>
          <w:lang w:val="sv-SE"/>
        </w:rPr>
        <w:t>kualitatif</w:t>
      </w:r>
      <w:r w:rsidR="005F78A7">
        <w:rPr>
          <w:rFonts w:asciiTheme="majorBidi" w:hAnsiTheme="majorBidi" w:cstheme="majorBidi"/>
          <w:color w:val="000000"/>
          <w:lang w:val="sv-SE"/>
        </w:rPr>
        <w:t xml:space="preserve"> </w:t>
      </w:r>
      <w:r w:rsidRPr="00757D82">
        <w:rPr>
          <w:rFonts w:asciiTheme="majorBidi" w:hAnsiTheme="majorBidi" w:cstheme="majorBidi"/>
          <w:color w:val="000000"/>
          <w:lang w:val="sv-SE"/>
        </w:rPr>
        <w:t>dengan</w:t>
      </w:r>
      <w:r w:rsidR="005F78A7">
        <w:rPr>
          <w:rFonts w:asciiTheme="majorBidi" w:hAnsiTheme="majorBidi" w:cstheme="majorBidi"/>
          <w:color w:val="000000"/>
          <w:lang w:val="sv-SE"/>
        </w:rPr>
        <w:t xml:space="preserve"> </w:t>
      </w:r>
      <w:r w:rsidRPr="00757D82">
        <w:rPr>
          <w:rFonts w:asciiTheme="majorBidi" w:hAnsiTheme="majorBidi" w:cstheme="majorBidi"/>
          <w:color w:val="000000"/>
          <w:lang w:val="sv-SE"/>
        </w:rPr>
        <w:t>logika</w:t>
      </w:r>
      <w:r w:rsidR="005F78A7">
        <w:rPr>
          <w:rFonts w:asciiTheme="majorBidi" w:hAnsiTheme="majorBidi" w:cstheme="majorBidi"/>
          <w:color w:val="000000"/>
          <w:lang w:val="sv-SE"/>
        </w:rPr>
        <w:t xml:space="preserve"> </w:t>
      </w:r>
      <w:r w:rsidRPr="00757D82">
        <w:rPr>
          <w:rFonts w:asciiTheme="majorBidi" w:hAnsiTheme="majorBidi" w:cstheme="majorBidi"/>
          <w:color w:val="000000"/>
          <w:lang w:val="sv-SE"/>
        </w:rPr>
        <w:t>deduktif.</w:t>
      </w:r>
    </w:p>
    <w:p w:rsidR="001C57D1" w:rsidRPr="001C57D1" w:rsidRDefault="001C57D1" w:rsidP="00C0337E">
      <w:pPr>
        <w:ind w:firstLine="720"/>
        <w:jc w:val="both"/>
        <w:rPr>
          <w:rFonts w:asciiTheme="majorBidi" w:hAnsiTheme="majorBidi" w:cstheme="majorBidi"/>
        </w:rPr>
      </w:pPr>
      <w:r w:rsidRPr="001C57D1">
        <w:rPr>
          <w:rFonts w:asciiTheme="majorBidi" w:hAnsiTheme="majorBidi" w:cstheme="majorBidi"/>
        </w:rPr>
        <w:t>Hasil penelitian</w:t>
      </w:r>
      <w:r>
        <w:rPr>
          <w:rFonts w:asciiTheme="majorBidi" w:hAnsiTheme="majorBidi" w:cstheme="majorBidi"/>
        </w:rPr>
        <w:t xml:space="preserve"> ini</w:t>
      </w:r>
      <w:r w:rsidRPr="001C57D1">
        <w:rPr>
          <w:rFonts w:asciiTheme="majorBidi" w:hAnsiTheme="majorBidi" w:cstheme="majorBidi"/>
        </w:rPr>
        <w:t xml:space="preserve"> dapat dicatat dua kesimpulan. </w:t>
      </w:r>
      <w:r w:rsidRPr="001C57D1">
        <w:rPr>
          <w:rFonts w:asciiTheme="majorBidi" w:hAnsiTheme="majorBidi" w:cstheme="majorBidi"/>
          <w:i/>
          <w:iCs/>
        </w:rPr>
        <w:t>Pertama</w:t>
      </w:r>
      <w:r w:rsidRPr="001C57D1">
        <w:rPr>
          <w:rFonts w:asciiTheme="majorBidi" w:hAnsiTheme="majorBidi" w:cstheme="majorBidi"/>
        </w:rPr>
        <w:t xml:space="preserve">, </w:t>
      </w:r>
      <w:r w:rsidRPr="001C57D1">
        <w:rPr>
          <w:rFonts w:asciiTheme="majorBidi" w:hAnsiTheme="majorBidi" w:cstheme="majorBidi"/>
          <w:lang w:val="sv-SE"/>
        </w:rPr>
        <w:t xml:space="preserve">peran fatwa MUI </w:t>
      </w:r>
      <w:r>
        <w:rPr>
          <w:rFonts w:asciiTheme="majorBidi" w:hAnsiTheme="majorBidi" w:cstheme="majorBidi"/>
          <w:lang w:val="sv-SE"/>
        </w:rPr>
        <w:t xml:space="preserve">dalam </w:t>
      </w:r>
      <w:r w:rsidRPr="001C57D1">
        <w:rPr>
          <w:rFonts w:asciiTheme="majorBidi" w:hAnsiTheme="majorBidi" w:cstheme="majorBidi"/>
          <w:lang w:val="sv-SE"/>
        </w:rPr>
        <w:t>membangun hukum Isla</w:t>
      </w:r>
      <w:r w:rsidR="00FB04D7">
        <w:rPr>
          <w:rFonts w:asciiTheme="majorBidi" w:hAnsiTheme="majorBidi" w:cstheme="majorBidi"/>
          <w:lang w:val="sv-SE"/>
        </w:rPr>
        <w:t>m Indonesia mencakup enam aspek</w:t>
      </w:r>
      <w:r w:rsidRPr="001C57D1">
        <w:rPr>
          <w:rFonts w:asciiTheme="majorBidi" w:hAnsiTheme="majorBidi" w:cstheme="majorBidi"/>
          <w:lang w:val="sv-SE"/>
        </w:rPr>
        <w:t xml:space="preserve">; </w:t>
      </w:r>
      <w:r w:rsidRPr="001C57D1">
        <w:rPr>
          <w:rFonts w:asciiTheme="majorBidi" w:hAnsiTheme="majorBidi" w:cstheme="majorBidi"/>
        </w:rPr>
        <w:t xml:space="preserve">(i) fatwa MUI </w:t>
      </w:r>
      <w:r>
        <w:rPr>
          <w:rFonts w:asciiTheme="majorBidi" w:hAnsiTheme="majorBidi" w:cstheme="majorBidi"/>
        </w:rPr>
        <w:t>berperan</w:t>
      </w:r>
      <w:r w:rsidRPr="001C57D1">
        <w:rPr>
          <w:rFonts w:asciiTheme="majorBidi" w:hAnsiTheme="majorBidi" w:cstheme="majorBidi"/>
        </w:rPr>
        <w:t xml:space="preserve"> sebagai sumber hukum mat</w:t>
      </w:r>
      <w:r w:rsidR="00FB04D7">
        <w:rPr>
          <w:rFonts w:asciiTheme="majorBidi" w:hAnsiTheme="majorBidi" w:cstheme="majorBidi"/>
        </w:rPr>
        <w:t xml:space="preserve">eril bagi hukum Nasional. (ii) </w:t>
      </w:r>
      <w:r w:rsidRPr="001C57D1">
        <w:rPr>
          <w:rFonts w:asciiTheme="majorBidi" w:hAnsiTheme="majorBidi" w:cstheme="majorBidi"/>
        </w:rPr>
        <w:t>Fatwa MUI merupakan bahan dan rujukan dalam pembuatan pera</w:t>
      </w:r>
      <w:r w:rsidR="00FB04D7">
        <w:rPr>
          <w:rFonts w:asciiTheme="majorBidi" w:hAnsiTheme="majorBidi" w:cstheme="majorBidi"/>
        </w:rPr>
        <w:t>turan perundang undangan. (iii)</w:t>
      </w:r>
      <w:r w:rsidRPr="001C57D1">
        <w:rPr>
          <w:rFonts w:asciiTheme="majorBidi" w:hAnsiTheme="majorBidi" w:cstheme="majorBidi"/>
        </w:rPr>
        <w:t>Fatwa MUI berperan sebagai repr</w:t>
      </w:r>
      <w:r w:rsidR="00FB04D7">
        <w:rPr>
          <w:rFonts w:asciiTheme="majorBidi" w:hAnsiTheme="majorBidi" w:cstheme="majorBidi"/>
        </w:rPr>
        <w:t xml:space="preserve">ensentasi fiqh Indonesia  (iv) </w:t>
      </w:r>
      <w:r w:rsidRPr="001C57D1">
        <w:rPr>
          <w:rFonts w:asciiTheme="majorBidi" w:hAnsiTheme="majorBidi" w:cstheme="majorBidi"/>
        </w:rPr>
        <w:t>Fatwa MUI berperan sebagai pedoman dan rujukan berperilaku bagi masyarakat dan pemerintah dalam kehidupan berbangsa dan bernegara. (v) Fatwa MUI berperan untuk menjawab permasalahan hukum Islam yang semakin kompleks dihad</w:t>
      </w:r>
      <w:r w:rsidR="00FB04D7">
        <w:rPr>
          <w:rFonts w:asciiTheme="majorBidi" w:hAnsiTheme="majorBidi" w:cstheme="majorBidi"/>
        </w:rPr>
        <w:t>api umat Islam Indonesia. (vi)</w:t>
      </w:r>
      <w:r w:rsidRPr="001C57D1">
        <w:rPr>
          <w:rFonts w:asciiTheme="majorBidi" w:hAnsiTheme="majorBidi" w:cstheme="majorBidi"/>
        </w:rPr>
        <w:t>Fatwa MUI berperan mendukung undang-undang yang ada sekaligus melakukan koreksi terhadap peraturan yang berlaku atau terhadap undang-undang yang sedang disusun.</w:t>
      </w:r>
    </w:p>
    <w:p w:rsidR="00BF4960" w:rsidRPr="00780256" w:rsidRDefault="007E0CD1" w:rsidP="007B1AC1">
      <w:pPr>
        <w:autoSpaceDE w:val="0"/>
        <w:autoSpaceDN w:val="0"/>
        <w:adjustRightInd w:val="0"/>
        <w:spacing w:after="200"/>
        <w:ind w:firstLine="720"/>
        <w:jc w:val="both"/>
        <w:rPr>
          <w:lang w:val="sv-SE"/>
        </w:rPr>
      </w:pPr>
      <w:r w:rsidRPr="004D5CAC">
        <w:rPr>
          <w:i/>
          <w:iCs/>
          <w:lang w:val="sv-SE"/>
        </w:rPr>
        <w:t>Kedua</w:t>
      </w:r>
      <w:r w:rsidRPr="004D5CAC">
        <w:rPr>
          <w:lang w:val="sv-SE"/>
        </w:rPr>
        <w:t xml:space="preserve">, pembaruan Hukum Keluarga Islam dalam kategori fatwa yang dilakukan oleh Majelis Ulama Indonesia (MUI) sejauh ini sudah relevan dengan pembaruan  hukum keluarga Islam di Indonesia. </w:t>
      </w:r>
      <w:r w:rsidR="00BF4960" w:rsidRPr="004D5CAC">
        <w:rPr>
          <w:lang w:val="sv-SE"/>
        </w:rPr>
        <w:t xml:space="preserve">Majelis Ulama Indonesia (MUI) </w:t>
      </w:r>
      <w:r w:rsidRPr="004D5CAC">
        <w:rPr>
          <w:lang w:val="sv-SE"/>
        </w:rPr>
        <w:t xml:space="preserve"> sudah melakukan pembaruan hukum keluarga dalam fatwanya, kecuali fatwa </w:t>
      </w:r>
      <w:r w:rsidR="00BD00B8" w:rsidRPr="004D5CAC">
        <w:rPr>
          <w:lang w:val="sv-SE"/>
        </w:rPr>
        <w:t>n</w:t>
      </w:r>
      <w:r w:rsidRPr="004D5CAC">
        <w:rPr>
          <w:lang w:val="sv-SE"/>
        </w:rPr>
        <w:t xml:space="preserve">ikah </w:t>
      </w:r>
      <w:r w:rsidR="00BD00B8" w:rsidRPr="004D5CAC">
        <w:rPr>
          <w:lang w:val="sv-SE"/>
        </w:rPr>
        <w:t>d</w:t>
      </w:r>
      <w:r w:rsidRPr="004D5CAC">
        <w:rPr>
          <w:lang w:val="sv-SE"/>
        </w:rPr>
        <w:t xml:space="preserve">i </w:t>
      </w:r>
      <w:r w:rsidR="00BD00B8" w:rsidRPr="004D5CAC">
        <w:rPr>
          <w:lang w:val="sv-SE"/>
        </w:rPr>
        <w:t xml:space="preserve">bawah tangan </w:t>
      </w:r>
      <w:r w:rsidRPr="004D5CAC">
        <w:rPr>
          <w:lang w:val="sv-SE"/>
        </w:rPr>
        <w:t xml:space="preserve">dan </w:t>
      </w:r>
      <w:r w:rsidR="00BD00B8" w:rsidRPr="004D5CAC">
        <w:rPr>
          <w:lang w:val="sv-SE"/>
        </w:rPr>
        <w:t>fatwa talak di luar pengadilan</w:t>
      </w:r>
      <w:r w:rsidRPr="004D5CAC">
        <w:rPr>
          <w:lang w:val="sv-SE"/>
        </w:rPr>
        <w:t xml:space="preserve">. Berkaitan dengan fatwa </w:t>
      </w:r>
      <w:r w:rsidR="00BD00B8" w:rsidRPr="004D5CAC">
        <w:rPr>
          <w:lang w:val="sv-SE"/>
        </w:rPr>
        <w:t xml:space="preserve">nikah di bawah tangan </w:t>
      </w:r>
      <w:r w:rsidRPr="004D5CAC">
        <w:rPr>
          <w:lang w:val="sv-SE"/>
        </w:rPr>
        <w:t xml:space="preserve">dan </w:t>
      </w:r>
      <w:r w:rsidR="00BD00B8" w:rsidRPr="004D5CAC">
        <w:rPr>
          <w:lang w:val="sv-SE"/>
        </w:rPr>
        <w:t>fatwa talak di luar pengadilan</w:t>
      </w:r>
      <w:r w:rsidRPr="004D5CAC">
        <w:rPr>
          <w:lang w:val="sv-SE"/>
        </w:rPr>
        <w:t>, menurut penulis perlu mel</w:t>
      </w:r>
      <w:r w:rsidR="00BD00B8">
        <w:rPr>
          <w:lang w:val="sv-SE"/>
        </w:rPr>
        <w:t>akukan revisi untuk tiga tujuan;</w:t>
      </w:r>
      <w:r w:rsidRPr="004D5CAC">
        <w:rPr>
          <w:lang w:val="sv-SE"/>
        </w:rPr>
        <w:t xml:space="preserve"> </w:t>
      </w:r>
      <w:r w:rsidRPr="007E0CD1">
        <w:rPr>
          <w:i/>
          <w:iCs/>
          <w:lang w:val="sv-SE"/>
        </w:rPr>
        <w:t>Pertama</w:t>
      </w:r>
      <w:r w:rsidRPr="004D5CAC">
        <w:rPr>
          <w:lang w:val="sv-SE"/>
        </w:rPr>
        <w:t xml:space="preserve">, agar isi fatwa relevan dengan perkembangan hukum keluarga di Indonesia. </w:t>
      </w:r>
      <w:r w:rsidRPr="007E0CD1">
        <w:rPr>
          <w:i/>
          <w:iCs/>
          <w:lang w:val="sv-SE"/>
        </w:rPr>
        <w:t>Kedua</w:t>
      </w:r>
      <w:r w:rsidRPr="004D5CAC">
        <w:rPr>
          <w:lang w:val="sv-SE"/>
        </w:rPr>
        <w:t xml:space="preserve">, agar isi fatwa bisa melindungi masyarakat dari akibat perkawinan tidak tercatat dan perceraian semena-mena. </w:t>
      </w:r>
      <w:r w:rsidRPr="007E0CD1">
        <w:rPr>
          <w:i/>
          <w:iCs/>
          <w:lang w:val="sv-SE"/>
        </w:rPr>
        <w:t>ketiga</w:t>
      </w:r>
      <w:r w:rsidRPr="004D5CAC">
        <w:rPr>
          <w:lang w:val="sv-SE"/>
        </w:rPr>
        <w:t>, agar isi fatwa bisa memberikan maslahat kepada umat</w:t>
      </w:r>
      <w:r>
        <w:rPr>
          <w:lang w:val="sv-SE"/>
        </w:rPr>
        <w:t>.</w:t>
      </w:r>
    </w:p>
    <w:p w:rsidR="0006714D" w:rsidRPr="002A0CC7" w:rsidRDefault="0006714D" w:rsidP="000671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ajorBidi" w:hAnsiTheme="majorBidi" w:cstheme="majorBidi"/>
          <w:color w:val="212121"/>
        </w:rPr>
      </w:pPr>
      <w:r w:rsidRPr="002A0CC7">
        <w:rPr>
          <w:rFonts w:asciiTheme="majorBidi" w:hAnsiTheme="majorBidi" w:cstheme="majorBidi"/>
          <w:color w:val="212121"/>
        </w:rPr>
        <w:lastRenderedPageBreak/>
        <w:t>Abstract</w:t>
      </w:r>
    </w:p>
    <w:p w:rsidR="0006714D" w:rsidRPr="002A0CC7" w:rsidRDefault="0006714D" w:rsidP="000671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ajorBidi" w:hAnsiTheme="majorBidi" w:cstheme="majorBidi"/>
          <w:color w:val="212121"/>
        </w:rPr>
      </w:pPr>
    </w:p>
    <w:p w:rsidR="007B1AC1" w:rsidRPr="005C6C62" w:rsidRDefault="007B1AC1" w:rsidP="007B1AC1">
      <w:pPr>
        <w:shd w:val="clear" w:color="auto" w:fill="FFFFFF"/>
        <w:spacing w:line="276" w:lineRule="auto"/>
        <w:ind w:firstLine="720"/>
        <w:jc w:val="both"/>
        <w:rPr>
          <w:rFonts w:asciiTheme="majorBidi" w:hAnsiTheme="majorBidi" w:cstheme="majorBidi"/>
          <w:color w:val="000000" w:themeColor="text1"/>
        </w:rPr>
      </w:pPr>
      <w:r w:rsidRPr="005C6C62">
        <w:rPr>
          <w:rFonts w:asciiTheme="majorBidi" w:hAnsiTheme="majorBidi" w:cstheme="majorBidi"/>
          <w:color w:val="000000" w:themeColor="text1"/>
        </w:rPr>
        <w:t xml:space="preserve">The Qur'an and As-Sunna that the primary source of Islamic law, could not be understood by all segments of the Muslim, that because then ‘Ulama took a very important role to give advice and guidance the faithful through the fatwa. Fatwa occupies a strategic position in Islam, because the ulama,(fatwa giver) serves as the heirs of the Prophet Muhammad SAW. At first mufti held by individuals who have extensive capacity of knowledge, subsequent developments fatwa giver carried out by the institution or official body recognized by the State. In Indonesian context, MUI is the institution having the authority to issue a fatwa. When MUI issues the fatwa, it should consider not only the normative arguments of the Quran and the Sunna but also the legal consequences of the fatwa. This is where the concept of </w:t>
      </w:r>
      <w:r w:rsidRPr="005C6C62">
        <w:rPr>
          <w:rFonts w:asciiTheme="majorBidi" w:hAnsiTheme="majorBidi" w:cstheme="majorBidi"/>
          <w:i/>
          <w:iCs/>
          <w:color w:val="000000" w:themeColor="text1"/>
          <w:lang w:val="sv-SE"/>
        </w:rPr>
        <w:t xml:space="preserve">siyāsah syar‘iyyah  </w:t>
      </w:r>
      <w:r w:rsidRPr="005C6C62">
        <w:rPr>
          <w:rFonts w:asciiTheme="majorBidi" w:hAnsiTheme="majorBidi" w:cstheme="majorBidi"/>
          <w:color w:val="000000" w:themeColor="text1"/>
        </w:rPr>
        <w:t>indispensable.</w:t>
      </w:r>
    </w:p>
    <w:p w:rsidR="007B1AC1" w:rsidRPr="005C6C62" w:rsidRDefault="007B1AC1" w:rsidP="007B1AC1">
      <w:pPr>
        <w:shd w:val="clear" w:color="auto" w:fill="FFFFFF"/>
        <w:spacing w:line="276" w:lineRule="auto"/>
        <w:ind w:firstLine="720"/>
        <w:jc w:val="both"/>
        <w:rPr>
          <w:rFonts w:asciiTheme="majorBidi" w:hAnsiTheme="majorBidi" w:cstheme="majorBidi"/>
          <w:color w:val="000000" w:themeColor="text1"/>
          <w:lang w:val="sv-SE"/>
        </w:rPr>
      </w:pPr>
      <w:r w:rsidRPr="005C6C62">
        <w:rPr>
          <w:rFonts w:asciiTheme="majorBidi" w:hAnsiTheme="majorBidi" w:cstheme="majorBidi"/>
          <w:color w:val="000000" w:themeColor="text1"/>
        </w:rPr>
        <w:t>This study aims at answering t</w:t>
      </w:r>
      <w:r w:rsidR="00A06FAD">
        <w:rPr>
          <w:rFonts w:asciiTheme="majorBidi" w:hAnsiTheme="majorBidi" w:cstheme="majorBidi"/>
          <w:color w:val="000000" w:themeColor="text1"/>
        </w:rPr>
        <w:t xml:space="preserve">wo key questions, first how is </w:t>
      </w:r>
      <w:r w:rsidRPr="005C6C62">
        <w:rPr>
          <w:rFonts w:asciiTheme="majorBidi" w:hAnsiTheme="majorBidi" w:cstheme="majorBidi"/>
          <w:color w:val="000000" w:themeColor="text1"/>
        </w:rPr>
        <w:t>fatwa MUI in developingindonesian Islamic family law reform? Secondly, How far relevance of MUI Fatwa against the family law reform in Indonesia?</w:t>
      </w:r>
    </w:p>
    <w:p w:rsidR="007B1AC1" w:rsidRPr="005C6C62" w:rsidRDefault="007B1AC1" w:rsidP="00A06FAD">
      <w:pPr>
        <w:spacing w:line="276" w:lineRule="auto"/>
        <w:ind w:firstLine="720"/>
        <w:jc w:val="both"/>
        <w:rPr>
          <w:rFonts w:asciiTheme="majorBidi" w:hAnsiTheme="majorBidi" w:cstheme="majorBidi"/>
          <w:color w:val="000000" w:themeColor="text1"/>
        </w:rPr>
      </w:pPr>
      <w:r w:rsidRPr="005C6C62">
        <w:rPr>
          <w:rFonts w:asciiTheme="majorBidi" w:hAnsiTheme="majorBidi" w:cstheme="majorBidi"/>
          <w:color w:val="000000" w:themeColor="text1"/>
        </w:rPr>
        <w:t>This study uses library research and applies theory of al-Thufi's</w:t>
      </w:r>
      <w:r w:rsidR="00A06FAD">
        <w:rPr>
          <w:rFonts w:asciiTheme="majorBidi" w:hAnsiTheme="majorBidi" w:cstheme="majorBidi"/>
          <w:color w:val="000000" w:themeColor="text1"/>
        </w:rPr>
        <w:t xml:space="preserve"> </w:t>
      </w:r>
      <w:r w:rsidR="00A06FAD" w:rsidRPr="0046072A">
        <w:rPr>
          <w:rFonts w:asciiTheme="majorBidi" w:hAnsiTheme="majorBidi" w:cstheme="majorBidi"/>
          <w:i/>
          <w:iCs/>
          <w:lang w:val="sv-SE"/>
        </w:rPr>
        <w:t>ma</w:t>
      </w:r>
      <w:r w:rsidR="00A06FAD" w:rsidRPr="0046072A">
        <w:rPr>
          <w:rFonts w:asciiTheme="majorBidi" w:hAnsiTheme="majorBidi" w:cstheme="majorBidi"/>
          <w:i/>
          <w:iCs/>
          <w:color w:val="222222"/>
        </w:rPr>
        <w:t>ṣ</w:t>
      </w:r>
      <w:r w:rsidR="00A06FAD" w:rsidRPr="0046072A">
        <w:rPr>
          <w:rFonts w:asciiTheme="majorBidi" w:hAnsiTheme="majorBidi" w:cstheme="majorBidi"/>
          <w:i/>
          <w:iCs/>
          <w:lang w:val="sv-SE"/>
        </w:rPr>
        <w:t>la</w:t>
      </w:r>
      <w:r w:rsidR="00A06FAD" w:rsidRPr="0046072A">
        <w:rPr>
          <w:rFonts w:asciiTheme="majorBidi" w:hAnsiTheme="majorBidi" w:cstheme="majorBidi"/>
          <w:i/>
          <w:iCs/>
          <w:u w:val="single"/>
          <w:lang w:val="sv-SE"/>
        </w:rPr>
        <w:t>h</w:t>
      </w:r>
      <w:r w:rsidR="00A06FAD" w:rsidRPr="0046072A">
        <w:rPr>
          <w:rFonts w:asciiTheme="majorBidi" w:hAnsiTheme="majorBidi" w:cstheme="majorBidi"/>
          <w:i/>
          <w:iCs/>
          <w:lang w:val="sv-SE"/>
        </w:rPr>
        <w:t>ah</w:t>
      </w:r>
      <w:r w:rsidRPr="005C6C62">
        <w:rPr>
          <w:rFonts w:asciiTheme="majorBidi" w:hAnsiTheme="majorBidi" w:cstheme="majorBidi"/>
          <w:color w:val="000000" w:themeColor="text1"/>
        </w:rPr>
        <w:t>, Mafhud</w:t>
      </w:r>
      <w:bookmarkStart w:id="0" w:name="_GoBack"/>
      <w:bookmarkEnd w:id="0"/>
      <w:r w:rsidRPr="005C6C62">
        <w:rPr>
          <w:rFonts w:asciiTheme="majorBidi" w:hAnsiTheme="majorBidi" w:cstheme="majorBidi"/>
          <w:color w:val="000000" w:themeColor="text1"/>
        </w:rPr>
        <w:t xml:space="preserve"> MD's theory of law politics, Al-Mawardi's and Haikal's theory of </w:t>
      </w:r>
      <w:r w:rsidRPr="005C6C62">
        <w:rPr>
          <w:rFonts w:asciiTheme="majorBidi" w:hAnsiTheme="majorBidi" w:cstheme="majorBidi"/>
          <w:i/>
          <w:iCs/>
          <w:color w:val="000000" w:themeColor="text1"/>
          <w:lang w:val="sv-SE"/>
        </w:rPr>
        <w:t>siyāsah syar‘iyyah</w:t>
      </w:r>
      <w:r w:rsidRPr="005C6C62">
        <w:rPr>
          <w:rFonts w:asciiTheme="majorBidi" w:hAnsiTheme="majorBidi" w:cstheme="majorBidi"/>
          <w:color w:val="000000" w:themeColor="text1"/>
        </w:rPr>
        <w:t>. This study uses the logic of deductive in analysing the findings and presents them in the form of descriptive-qualitative. </w:t>
      </w:r>
    </w:p>
    <w:p w:rsidR="007B1AC1" w:rsidRPr="003219E0" w:rsidRDefault="007B1AC1" w:rsidP="007B1AC1">
      <w:pPr>
        <w:shd w:val="clear" w:color="auto" w:fill="FFFFFF"/>
        <w:spacing w:line="276" w:lineRule="auto"/>
        <w:ind w:firstLine="720"/>
        <w:jc w:val="both"/>
        <w:rPr>
          <w:rFonts w:asciiTheme="majorBidi" w:hAnsiTheme="majorBidi" w:cstheme="majorBidi"/>
          <w:color w:val="000000" w:themeColor="text1"/>
        </w:rPr>
      </w:pPr>
      <w:r w:rsidRPr="003219E0">
        <w:rPr>
          <w:rFonts w:asciiTheme="majorBidi" w:hAnsiTheme="majorBidi" w:cstheme="majorBidi"/>
          <w:color w:val="000000" w:themeColor="text1"/>
        </w:rPr>
        <w:t>This study draws two conclusions. First, the role of the MUI's fatwa in developing Indonesian Islamic law covers six aspects; (i) the MUI's fatwa acts as a material legal source for National law. (ii) the MUI's fatwa is material and reference for legislation making, (iii) the MUI's fatwa acts as a representation of Indonesian fiqh (iv) the MUI's fatwa acts as a guideline and a reference for behaviour of the community and the government in the life of the nation and the state. (v) the MUI's fatwa has a role to answer the complex problems of Islamic law faced by Indonesian Muslims. (vi) the MUI's fatwa has the role to support the existing law and to correct the prevailing regulations or the laws drafted.</w:t>
      </w:r>
    </w:p>
    <w:p w:rsidR="007B1AC1" w:rsidRPr="003219E0" w:rsidRDefault="007B1AC1" w:rsidP="007B1AC1">
      <w:pPr>
        <w:shd w:val="clear" w:color="auto" w:fill="FFFFFF"/>
        <w:spacing w:line="276" w:lineRule="auto"/>
        <w:ind w:firstLine="720"/>
        <w:jc w:val="both"/>
        <w:rPr>
          <w:rFonts w:asciiTheme="majorBidi" w:hAnsiTheme="majorBidi" w:cstheme="majorBidi"/>
          <w:color w:val="000000" w:themeColor="text1"/>
        </w:rPr>
      </w:pPr>
      <w:r w:rsidRPr="003219E0">
        <w:rPr>
          <w:rFonts w:asciiTheme="majorBidi" w:hAnsiTheme="majorBidi" w:cstheme="majorBidi"/>
          <w:color w:val="000000" w:themeColor="text1"/>
        </w:rPr>
        <w:t>Secondly, Islamic family law reform in the category of fatwa carried out by MUI has been relevant to Islamic family law reform in Indonesia. MUI has carried out family law reform in its fatwa, except for the fatwa on undeclared marriage and the fatwa on talak outside the court. </w:t>
      </w:r>
    </w:p>
    <w:p w:rsidR="007B1AC1" w:rsidRPr="003219E0" w:rsidRDefault="007B1AC1" w:rsidP="007B1AC1">
      <w:pPr>
        <w:shd w:val="clear" w:color="auto" w:fill="FFFFFF"/>
        <w:spacing w:line="276" w:lineRule="auto"/>
        <w:ind w:firstLine="720"/>
        <w:jc w:val="both"/>
        <w:rPr>
          <w:rFonts w:asciiTheme="majorBidi" w:hAnsiTheme="majorBidi" w:cstheme="majorBidi"/>
          <w:color w:val="000000" w:themeColor="text1"/>
        </w:rPr>
      </w:pPr>
      <w:r w:rsidRPr="003219E0">
        <w:rPr>
          <w:rFonts w:asciiTheme="majorBidi" w:hAnsiTheme="majorBidi" w:cstheme="majorBidi"/>
          <w:color w:val="000000" w:themeColor="text1"/>
        </w:rPr>
        <w:t>The author suggests that it is necessary to make some revisions on the fatwa on undeclared marriage and talak outside the court. The revisions have three objectives; first, to make the contents of the fatwa relevant to the development of family law in Indonesia; second, to protect the public from the negative consequences of unregistered marriages and arbitrary divorce. third, to provide benefits to the people.</w:t>
      </w:r>
    </w:p>
    <w:p w:rsidR="007B1AC1" w:rsidRPr="007B1AC1" w:rsidRDefault="007B1AC1" w:rsidP="007B1AC1">
      <w:pPr>
        <w:autoSpaceDE w:val="0"/>
        <w:autoSpaceDN w:val="0"/>
        <w:adjustRightInd w:val="0"/>
        <w:spacing w:after="200" w:line="276" w:lineRule="auto"/>
        <w:jc w:val="both"/>
        <w:rPr>
          <w:rFonts w:asciiTheme="majorBidi" w:hAnsiTheme="majorBidi" w:cstheme="majorBidi"/>
        </w:rPr>
      </w:pPr>
    </w:p>
    <w:p w:rsidR="00EC3389" w:rsidRPr="008A56B2" w:rsidRDefault="00EC3389" w:rsidP="00CF5EDB">
      <w:pPr>
        <w:bidi/>
        <w:jc w:val="center"/>
        <w:rPr>
          <w:rFonts w:cs="Traditional Arabic"/>
          <w:sz w:val="32"/>
          <w:szCs w:val="32"/>
        </w:rPr>
      </w:pPr>
      <w:r w:rsidRPr="008A56B2">
        <w:rPr>
          <w:rFonts w:cs="Traditional Arabic" w:hint="cs"/>
          <w:sz w:val="32"/>
          <w:szCs w:val="32"/>
          <w:rtl/>
        </w:rPr>
        <w:lastRenderedPageBreak/>
        <w:t>ملخص</w:t>
      </w:r>
      <w:r w:rsidR="00B663DA" w:rsidRPr="008A56B2">
        <w:rPr>
          <w:rFonts w:cs="Traditional Arabic" w:hint="cs"/>
          <w:sz w:val="32"/>
          <w:szCs w:val="32"/>
          <w:rtl/>
        </w:rPr>
        <w:t xml:space="preserve"> الرسالة</w:t>
      </w:r>
    </w:p>
    <w:p w:rsidR="00EC3389" w:rsidRPr="00374C26" w:rsidRDefault="00EC3389" w:rsidP="00CF5EDB">
      <w:pPr>
        <w:pStyle w:val="BalloonText"/>
        <w:bidi/>
        <w:rPr>
          <w:rFonts w:ascii="Arial" w:hAnsi="Arial" w:cs="Traditional Arabic"/>
          <w:color w:val="212121"/>
          <w:sz w:val="32"/>
          <w:szCs w:val="32"/>
          <w:rtl/>
        </w:rPr>
      </w:pPr>
    </w:p>
    <w:p w:rsidR="007A556C" w:rsidRPr="00374C26" w:rsidRDefault="003841E9" w:rsidP="00CF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firstLine="630"/>
        <w:jc w:val="both"/>
        <w:rPr>
          <w:rFonts w:ascii="Arial" w:hAnsi="Arial" w:cs="Traditional Arabic"/>
          <w:color w:val="212121"/>
          <w:sz w:val="32"/>
          <w:szCs w:val="32"/>
          <w:rtl/>
        </w:rPr>
      </w:pPr>
      <w:r w:rsidRPr="00374C26">
        <w:rPr>
          <w:rFonts w:ascii="Arial" w:hAnsi="Arial" w:cs="Traditional Arabic"/>
          <w:color w:val="212121"/>
          <w:sz w:val="32"/>
          <w:szCs w:val="32"/>
          <w:rtl/>
        </w:rPr>
        <w:t>القرآن والسنة ه</w:t>
      </w:r>
      <w:r w:rsidRPr="00374C26">
        <w:rPr>
          <w:rFonts w:ascii="Arial" w:hAnsi="Arial" w:cs="Traditional Arabic" w:hint="cs"/>
          <w:color w:val="212121"/>
          <w:sz w:val="32"/>
          <w:szCs w:val="32"/>
          <w:rtl/>
        </w:rPr>
        <w:t>ما</w:t>
      </w:r>
      <w:r w:rsidR="00EC3389" w:rsidRPr="00374C26">
        <w:rPr>
          <w:rFonts w:ascii="Arial" w:hAnsi="Arial" w:cs="Traditional Arabic"/>
          <w:color w:val="212121"/>
          <w:sz w:val="32"/>
          <w:szCs w:val="32"/>
          <w:rtl/>
        </w:rPr>
        <w:t xml:space="preserve"> المصدر</w:t>
      </w:r>
      <w:r w:rsidR="00B90A6A">
        <w:rPr>
          <w:rFonts w:ascii="Arial" w:hAnsi="Arial" w:cs="Traditional Arabic" w:hint="cs"/>
          <w:color w:val="212121"/>
          <w:sz w:val="32"/>
          <w:szCs w:val="32"/>
          <w:rtl/>
        </w:rPr>
        <w:t>ان</w:t>
      </w:r>
      <w:r w:rsidR="00EC3389" w:rsidRPr="00374C26">
        <w:rPr>
          <w:rFonts w:ascii="Arial" w:hAnsi="Arial" w:cs="Traditional Arabic"/>
          <w:color w:val="212121"/>
          <w:sz w:val="32"/>
          <w:szCs w:val="32"/>
          <w:rtl/>
        </w:rPr>
        <w:t xml:space="preserve"> الأساسي</w:t>
      </w:r>
      <w:r w:rsidR="00B90A6A">
        <w:rPr>
          <w:rFonts w:ascii="Arial" w:hAnsi="Arial" w:cs="Traditional Arabic" w:hint="cs"/>
          <w:color w:val="212121"/>
          <w:sz w:val="32"/>
          <w:szCs w:val="32"/>
          <w:rtl/>
        </w:rPr>
        <w:t>ان</w:t>
      </w:r>
      <w:r w:rsidR="00EC3389" w:rsidRPr="00374C26">
        <w:rPr>
          <w:rFonts w:ascii="Arial" w:hAnsi="Arial" w:cs="Traditional Arabic"/>
          <w:color w:val="212121"/>
          <w:sz w:val="32"/>
          <w:szCs w:val="32"/>
          <w:rtl/>
        </w:rPr>
        <w:t xml:space="preserve"> للشريعة الإسلامية، لا يمكن أن يفهم</w:t>
      </w:r>
      <w:r w:rsidR="00EC3389" w:rsidRPr="00374C26">
        <w:rPr>
          <w:rFonts w:ascii="Arial" w:hAnsi="Arial" w:cs="Traditional Arabic" w:hint="cs"/>
          <w:color w:val="212121"/>
          <w:sz w:val="32"/>
          <w:szCs w:val="32"/>
          <w:rtl/>
        </w:rPr>
        <w:t>ه</w:t>
      </w:r>
      <w:r w:rsidR="00EC3389" w:rsidRPr="00374C26">
        <w:rPr>
          <w:rFonts w:ascii="Arial" w:hAnsi="Arial" w:cs="Traditional Arabic"/>
          <w:color w:val="212121"/>
          <w:sz w:val="32"/>
          <w:szCs w:val="32"/>
          <w:rtl/>
        </w:rPr>
        <w:t xml:space="preserve">ا </w:t>
      </w:r>
      <w:r w:rsidR="00ED243F" w:rsidRPr="00374C26">
        <w:rPr>
          <w:rFonts w:ascii="Arial" w:hAnsi="Arial" w:cs="Traditional Arabic" w:hint="cs"/>
          <w:color w:val="212121"/>
          <w:sz w:val="32"/>
          <w:szCs w:val="32"/>
          <w:rtl/>
        </w:rPr>
        <w:t>كل أفراد المسلم</w:t>
      </w:r>
      <w:r w:rsidR="00EC3389" w:rsidRPr="00374C26">
        <w:rPr>
          <w:rFonts w:ascii="Arial" w:hAnsi="Arial" w:cs="Traditional Arabic"/>
          <w:color w:val="212121"/>
          <w:sz w:val="32"/>
          <w:szCs w:val="32"/>
          <w:rtl/>
        </w:rPr>
        <w:t>، لذلك</w:t>
      </w:r>
      <w:r w:rsidR="00EC3389" w:rsidRPr="00374C26">
        <w:rPr>
          <w:rFonts w:ascii="Arial" w:hAnsi="Arial" w:cs="Traditional Arabic" w:hint="cs"/>
          <w:color w:val="212121"/>
          <w:sz w:val="32"/>
          <w:szCs w:val="32"/>
          <w:rtl/>
        </w:rPr>
        <w:t>،</w:t>
      </w:r>
      <w:r w:rsidR="00ED243F" w:rsidRPr="00374C26">
        <w:rPr>
          <w:rFonts w:ascii="Arial" w:hAnsi="Arial" w:cs="Traditional Arabic"/>
          <w:color w:val="212121"/>
          <w:sz w:val="32"/>
          <w:szCs w:val="32"/>
          <w:rtl/>
        </w:rPr>
        <w:t xml:space="preserve"> من خلال الفتوى</w:t>
      </w:r>
      <w:r w:rsidR="00EC3389" w:rsidRPr="00374C26">
        <w:rPr>
          <w:rFonts w:ascii="Arial" w:hAnsi="Arial" w:cs="Traditional Arabic"/>
          <w:color w:val="212121"/>
          <w:sz w:val="32"/>
          <w:szCs w:val="32"/>
          <w:rtl/>
        </w:rPr>
        <w:t xml:space="preserve"> أخذ العلماء دورها</w:t>
      </w:r>
      <w:r w:rsidR="00EC3389" w:rsidRPr="00374C26">
        <w:rPr>
          <w:rFonts w:ascii="Arial" w:hAnsi="Arial" w:cs="Traditional Arabic" w:hint="cs"/>
          <w:color w:val="212121"/>
          <w:sz w:val="32"/>
          <w:szCs w:val="32"/>
          <w:rtl/>
        </w:rPr>
        <w:t xml:space="preserve"> ال</w:t>
      </w:r>
      <w:r w:rsidR="00EC3389" w:rsidRPr="00374C26">
        <w:rPr>
          <w:rFonts w:ascii="Arial" w:hAnsi="Arial" w:cs="Traditional Arabic"/>
          <w:color w:val="212121"/>
          <w:sz w:val="32"/>
          <w:szCs w:val="32"/>
          <w:rtl/>
        </w:rPr>
        <w:t>م</w:t>
      </w:r>
      <w:r w:rsidR="00EC3389" w:rsidRPr="00374C26">
        <w:rPr>
          <w:rFonts w:ascii="Arial" w:hAnsi="Arial" w:cs="Traditional Arabic" w:hint="cs"/>
          <w:color w:val="212121"/>
          <w:sz w:val="32"/>
          <w:szCs w:val="32"/>
          <w:rtl/>
        </w:rPr>
        <w:t>همة</w:t>
      </w:r>
      <w:r w:rsidR="00B90A6A">
        <w:rPr>
          <w:rFonts w:ascii="Arial" w:hAnsi="Arial" w:cs="Traditional Arabic"/>
          <w:color w:val="212121"/>
          <w:sz w:val="32"/>
          <w:szCs w:val="32"/>
          <w:rtl/>
        </w:rPr>
        <w:t xml:space="preserve"> </w:t>
      </w:r>
      <w:r w:rsidR="00B90A6A">
        <w:rPr>
          <w:rFonts w:ascii="Arial" w:hAnsi="Arial" w:cs="Traditional Arabic" w:hint="cs"/>
          <w:color w:val="212121"/>
          <w:sz w:val="32"/>
          <w:szCs w:val="32"/>
          <w:rtl/>
        </w:rPr>
        <w:t>في</w:t>
      </w:r>
      <w:r w:rsidR="00EC3389" w:rsidRPr="00374C26">
        <w:rPr>
          <w:rFonts w:ascii="Arial" w:hAnsi="Arial" w:cs="Traditional Arabic"/>
          <w:color w:val="212121"/>
          <w:sz w:val="32"/>
          <w:szCs w:val="32"/>
          <w:rtl/>
        </w:rPr>
        <w:t xml:space="preserve"> إعطاء النصح والإرشاد لل</w:t>
      </w:r>
      <w:r w:rsidR="00EC3389" w:rsidRPr="00374C26">
        <w:rPr>
          <w:rFonts w:ascii="Arial" w:hAnsi="Arial" w:cs="Traditional Arabic" w:hint="cs"/>
          <w:color w:val="212121"/>
          <w:sz w:val="32"/>
          <w:szCs w:val="32"/>
          <w:rtl/>
        </w:rPr>
        <w:t>أمة</w:t>
      </w:r>
      <w:r w:rsidR="00EC3389" w:rsidRPr="00374C26">
        <w:rPr>
          <w:rFonts w:ascii="Arial" w:hAnsi="Arial" w:cs="Traditional Arabic"/>
          <w:color w:val="212121"/>
          <w:sz w:val="32"/>
          <w:szCs w:val="32"/>
          <w:rtl/>
        </w:rPr>
        <w:t xml:space="preserve"> ،</w:t>
      </w:r>
      <w:r w:rsidR="00ED243F" w:rsidRPr="00374C26">
        <w:rPr>
          <w:rFonts w:ascii="Arial" w:hAnsi="Arial" w:cs="Traditional Arabic"/>
          <w:color w:val="212121"/>
          <w:sz w:val="32"/>
          <w:szCs w:val="32"/>
          <w:rtl/>
        </w:rPr>
        <w:t xml:space="preserve"> في الإسلام</w:t>
      </w:r>
      <w:r w:rsidR="00ED243F" w:rsidRPr="00374C26">
        <w:rPr>
          <w:rFonts w:ascii="Arial" w:hAnsi="Arial" w:cs="Traditional Arabic" w:hint="cs"/>
          <w:color w:val="212121"/>
          <w:sz w:val="32"/>
          <w:szCs w:val="32"/>
          <w:rtl/>
        </w:rPr>
        <w:t xml:space="preserve"> </w:t>
      </w:r>
      <w:r w:rsidR="00EC3389" w:rsidRPr="00374C26">
        <w:rPr>
          <w:rFonts w:ascii="Arial" w:hAnsi="Arial" w:cs="Traditional Arabic" w:hint="cs"/>
          <w:color w:val="212121"/>
          <w:sz w:val="32"/>
          <w:szCs w:val="32"/>
          <w:rtl/>
        </w:rPr>
        <w:t>ال</w:t>
      </w:r>
      <w:r w:rsidR="00ED243F" w:rsidRPr="00374C26">
        <w:rPr>
          <w:rFonts w:ascii="Arial" w:hAnsi="Arial" w:cs="Traditional Arabic" w:hint="cs"/>
          <w:color w:val="212121"/>
          <w:sz w:val="32"/>
          <w:szCs w:val="32"/>
          <w:rtl/>
        </w:rPr>
        <w:t>إ</w:t>
      </w:r>
      <w:r w:rsidR="00ED243F" w:rsidRPr="00374C26">
        <w:rPr>
          <w:rFonts w:ascii="Arial" w:hAnsi="Arial" w:cs="Traditional Arabic"/>
          <w:color w:val="212121"/>
          <w:sz w:val="32"/>
          <w:szCs w:val="32"/>
          <w:rtl/>
        </w:rPr>
        <w:t>فت</w:t>
      </w:r>
      <w:r w:rsidR="00ED243F" w:rsidRPr="00374C26">
        <w:rPr>
          <w:rFonts w:ascii="Arial" w:hAnsi="Arial" w:cs="Traditional Arabic" w:hint="cs"/>
          <w:color w:val="212121"/>
          <w:sz w:val="32"/>
          <w:szCs w:val="32"/>
          <w:rtl/>
        </w:rPr>
        <w:t>اء</w:t>
      </w:r>
      <w:r w:rsidR="00EC3389" w:rsidRPr="00374C26">
        <w:rPr>
          <w:rFonts w:ascii="Arial" w:hAnsi="Arial" w:cs="Traditional Arabic" w:hint="cs"/>
          <w:color w:val="212121"/>
          <w:sz w:val="32"/>
          <w:szCs w:val="32"/>
          <w:rtl/>
        </w:rPr>
        <w:t xml:space="preserve"> لها</w:t>
      </w:r>
      <w:r w:rsidR="00EC3389" w:rsidRPr="00374C26">
        <w:rPr>
          <w:rFonts w:ascii="Arial" w:hAnsi="Arial" w:cs="Traditional Arabic"/>
          <w:color w:val="212121"/>
          <w:sz w:val="32"/>
          <w:szCs w:val="32"/>
          <w:rtl/>
        </w:rPr>
        <w:t xml:space="preserve"> م</w:t>
      </w:r>
      <w:r w:rsidR="00EC3389" w:rsidRPr="00374C26">
        <w:rPr>
          <w:rFonts w:ascii="Arial" w:hAnsi="Arial" w:cs="Traditional Arabic" w:hint="cs"/>
          <w:color w:val="212121"/>
          <w:sz w:val="32"/>
          <w:szCs w:val="32"/>
          <w:rtl/>
        </w:rPr>
        <w:t>كان</w:t>
      </w:r>
      <w:r w:rsidR="00B90A6A">
        <w:rPr>
          <w:rFonts w:ascii="Arial" w:hAnsi="Arial" w:cs="Traditional Arabic" w:hint="cs"/>
          <w:color w:val="212121"/>
          <w:sz w:val="32"/>
          <w:szCs w:val="32"/>
          <w:rtl/>
        </w:rPr>
        <w:t>ها</w:t>
      </w:r>
      <w:r w:rsidR="00B90A6A">
        <w:rPr>
          <w:rFonts w:ascii="Arial" w:hAnsi="Arial" w:cs="Traditional Arabic"/>
          <w:color w:val="212121"/>
          <w:sz w:val="32"/>
          <w:szCs w:val="32"/>
          <w:rtl/>
        </w:rPr>
        <w:t xml:space="preserve"> استراتيجي</w:t>
      </w:r>
      <w:r w:rsidR="00B90A6A">
        <w:rPr>
          <w:rFonts w:ascii="Arial" w:hAnsi="Arial" w:cs="Traditional Arabic" w:hint="cs"/>
          <w:color w:val="212121"/>
          <w:sz w:val="32"/>
          <w:szCs w:val="32"/>
          <w:rtl/>
        </w:rPr>
        <w:t>ة</w:t>
      </w:r>
      <w:r w:rsidR="00EC3389" w:rsidRPr="00374C26">
        <w:rPr>
          <w:rFonts w:ascii="Arial" w:hAnsi="Arial" w:cs="Traditional Arabic"/>
          <w:color w:val="212121"/>
          <w:sz w:val="32"/>
          <w:szCs w:val="32"/>
          <w:rtl/>
        </w:rPr>
        <w:t xml:space="preserve"> ، لأن المفتي بمثابة و</w:t>
      </w:r>
      <w:r w:rsidR="00B90A6A">
        <w:rPr>
          <w:rFonts w:ascii="Arial" w:hAnsi="Arial" w:cs="Traditional Arabic" w:hint="cs"/>
          <w:color w:val="212121"/>
          <w:sz w:val="32"/>
          <w:szCs w:val="32"/>
          <w:rtl/>
        </w:rPr>
        <w:t>ا</w:t>
      </w:r>
      <w:r w:rsidR="00B90A6A">
        <w:rPr>
          <w:rFonts w:ascii="Arial" w:hAnsi="Arial" w:cs="Traditional Arabic"/>
          <w:color w:val="212121"/>
          <w:sz w:val="32"/>
          <w:szCs w:val="32"/>
          <w:rtl/>
        </w:rPr>
        <w:t>رث</w:t>
      </w:r>
      <w:r w:rsidR="00EC3389" w:rsidRPr="00374C26">
        <w:rPr>
          <w:rFonts w:ascii="Arial" w:hAnsi="Arial" w:cs="Traditional Arabic"/>
          <w:color w:val="212121"/>
          <w:sz w:val="32"/>
          <w:szCs w:val="32"/>
          <w:rtl/>
        </w:rPr>
        <w:t xml:space="preserve"> ال</w:t>
      </w:r>
      <w:r w:rsidR="00ED243F" w:rsidRPr="00374C26">
        <w:rPr>
          <w:rFonts w:ascii="Arial" w:hAnsi="Arial" w:cs="Traditional Arabic"/>
          <w:color w:val="212121"/>
          <w:sz w:val="32"/>
          <w:szCs w:val="32"/>
          <w:rtl/>
        </w:rPr>
        <w:t>ن</w:t>
      </w:r>
      <w:r w:rsidR="00ED243F" w:rsidRPr="00374C26">
        <w:rPr>
          <w:rFonts w:ascii="Arial" w:hAnsi="Arial" w:cs="Traditional Arabic" w:hint="cs"/>
          <w:color w:val="212121"/>
          <w:sz w:val="32"/>
          <w:szCs w:val="32"/>
          <w:rtl/>
        </w:rPr>
        <w:t>بي صلى الله عليه وسلم</w:t>
      </w:r>
      <w:r w:rsidR="00EC3389" w:rsidRPr="00374C26">
        <w:rPr>
          <w:rFonts w:ascii="Arial" w:hAnsi="Arial" w:cs="Traditional Arabic"/>
          <w:color w:val="212121"/>
          <w:sz w:val="32"/>
          <w:szCs w:val="32"/>
          <w:rtl/>
        </w:rPr>
        <w:t xml:space="preserve">. </w:t>
      </w:r>
      <w:r w:rsidR="00EC3389" w:rsidRPr="00374C26">
        <w:rPr>
          <w:rFonts w:ascii="Arial" w:hAnsi="Arial" w:cs="Traditional Arabic" w:hint="cs"/>
          <w:color w:val="212121"/>
          <w:sz w:val="32"/>
          <w:szCs w:val="32"/>
          <w:rtl/>
        </w:rPr>
        <w:t>وكان</w:t>
      </w:r>
      <w:r w:rsidR="00ED243F" w:rsidRPr="00374C26">
        <w:rPr>
          <w:rFonts w:ascii="Arial" w:hAnsi="Arial" w:cs="Traditional Arabic" w:hint="cs"/>
          <w:color w:val="212121"/>
          <w:sz w:val="32"/>
          <w:szCs w:val="32"/>
          <w:rtl/>
        </w:rPr>
        <w:t xml:space="preserve"> منصب المفتي</w:t>
      </w:r>
      <w:r w:rsidR="00EC3389" w:rsidRPr="00374C26">
        <w:rPr>
          <w:rFonts w:ascii="Arial" w:hAnsi="Arial" w:cs="Traditional Arabic" w:hint="cs"/>
          <w:color w:val="212121"/>
          <w:sz w:val="32"/>
          <w:szCs w:val="32"/>
          <w:rtl/>
        </w:rPr>
        <w:t xml:space="preserve"> </w:t>
      </w:r>
      <w:r w:rsidR="00EC3389" w:rsidRPr="00374C26">
        <w:rPr>
          <w:rFonts w:ascii="Arial" w:hAnsi="Arial" w:cs="Traditional Arabic"/>
          <w:color w:val="212121"/>
          <w:sz w:val="32"/>
          <w:szCs w:val="32"/>
          <w:rtl/>
        </w:rPr>
        <w:t>في</w:t>
      </w:r>
      <w:r w:rsidR="00EC3389" w:rsidRPr="00374C26">
        <w:rPr>
          <w:rFonts w:ascii="Arial" w:hAnsi="Arial" w:cs="Traditional Arabic" w:hint="cs"/>
          <w:color w:val="212121"/>
          <w:sz w:val="32"/>
          <w:szCs w:val="32"/>
          <w:rtl/>
        </w:rPr>
        <w:t xml:space="preserve"> </w:t>
      </w:r>
      <w:r w:rsidR="00ED243F" w:rsidRPr="00374C26">
        <w:rPr>
          <w:rFonts w:ascii="Arial" w:hAnsi="Arial" w:cs="Traditional Arabic" w:hint="cs"/>
          <w:color w:val="212121"/>
          <w:sz w:val="32"/>
          <w:szCs w:val="32"/>
          <w:rtl/>
        </w:rPr>
        <w:t>ال</w:t>
      </w:r>
      <w:r w:rsidR="00EC3389" w:rsidRPr="00374C26">
        <w:rPr>
          <w:rFonts w:ascii="Arial" w:hAnsi="Arial" w:cs="Traditional Arabic" w:hint="cs"/>
          <w:color w:val="212121"/>
          <w:sz w:val="32"/>
          <w:szCs w:val="32"/>
          <w:rtl/>
        </w:rPr>
        <w:t>بداية ينصبها</w:t>
      </w:r>
      <w:r w:rsidR="00EC3389" w:rsidRPr="00374C26">
        <w:rPr>
          <w:rFonts w:ascii="Arial" w:hAnsi="Arial" w:cs="Traditional Arabic"/>
          <w:color w:val="212121"/>
          <w:sz w:val="32"/>
          <w:szCs w:val="32"/>
          <w:rtl/>
        </w:rPr>
        <w:t xml:space="preserve"> أفراد ل</w:t>
      </w:r>
      <w:r w:rsidR="00EC3389" w:rsidRPr="00374C26">
        <w:rPr>
          <w:rFonts w:ascii="Arial" w:hAnsi="Arial" w:cs="Traditional Arabic" w:hint="cs"/>
          <w:color w:val="212121"/>
          <w:sz w:val="32"/>
          <w:szCs w:val="32"/>
          <w:rtl/>
        </w:rPr>
        <w:t>ها أهلية و</w:t>
      </w:r>
      <w:r w:rsidR="00EC3389" w:rsidRPr="00374C26">
        <w:rPr>
          <w:rFonts w:ascii="Arial" w:hAnsi="Arial" w:cs="Traditional Arabic"/>
          <w:color w:val="212121"/>
          <w:sz w:val="32"/>
          <w:szCs w:val="32"/>
          <w:rtl/>
        </w:rPr>
        <w:t>معرفة واسعة ،</w:t>
      </w:r>
      <w:r w:rsidR="006C7DC1" w:rsidRPr="00374C26">
        <w:rPr>
          <w:rFonts w:ascii="Arial" w:hAnsi="Arial" w:cs="Traditional Arabic" w:hint="cs"/>
          <w:color w:val="212121"/>
          <w:sz w:val="32"/>
          <w:szCs w:val="32"/>
          <w:rtl/>
        </w:rPr>
        <w:t xml:space="preserve"> </w:t>
      </w:r>
      <w:r w:rsidR="00EC3389" w:rsidRPr="00374C26">
        <w:rPr>
          <w:rFonts w:ascii="Arial" w:hAnsi="Arial" w:cs="Traditional Arabic" w:hint="cs"/>
          <w:color w:val="212121"/>
          <w:sz w:val="32"/>
          <w:szCs w:val="32"/>
          <w:rtl/>
        </w:rPr>
        <w:t>ثم</w:t>
      </w:r>
      <w:r w:rsidR="006C7DC1" w:rsidRPr="00374C26">
        <w:rPr>
          <w:rFonts w:ascii="Arial" w:hAnsi="Arial" w:cs="Traditional Arabic" w:hint="cs"/>
          <w:color w:val="212121"/>
          <w:sz w:val="32"/>
          <w:szCs w:val="32"/>
          <w:rtl/>
        </w:rPr>
        <w:t xml:space="preserve"> ينتقل </w:t>
      </w:r>
      <w:r w:rsidR="00EC3389" w:rsidRPr="00374C26">
        <w:rPr>
          <w:rFonts w:ascii="Arial" w:hAnsi="Arial" w:cs="Traditional Arabic" w:hint="cs"/>
          <w:color w:val="212121"/>
          <w:sz w:val="32"/>
          <w:szCs w:val="32"/>
          <w:rtl/>
        </w:rPr>
        <w:t>بعد</w:t>
      </w:r>
      <w:r w:rsidR="006C7DC1" w:rsidRPr="00374C26">
        <w:rPr>
          <w:rFonts w:ascii="Arial" w:hAnsi="Arial" w:cs="Traditional Arabic" w:hint="cs"/>
          <w:color w:val="212121"/>
          <w:sz w:val="32"/>
          <w:szCs w:val="32"/>
          <w:rtl/>
        </w:rPr>
        <w:t xml:space="preserve"> </w:t>
      </w:r>
      <w:r w:rsidR="006C7DC1" w:rsidRPr="00374C26">
        <w:rPr>
          <w:rFonts w:ascii="Arial" w:hAnsi="Arial" w:cs="Traditional Arabic"/>
          <w:color w:val="212121"/>
          <w:sz w:val="32"/>
          <w:szCs w:val="32"/>
          <w:rtl/>
        </w:rPr>
        <w:t>تطور</w:t>
      </w:r>
      <w:r w:rsidR="006C7DC1" w:rsidRPr="00374C26">
        <w:rPr>
          <w:rFonts w:ascii="Arial" w:hAnsi="Arial" w:cs="Traditional Arabic" w:hint="cs"/>
          <w:color w:val="212121"/>
          <w:sz w:val="32"/>
          <w:szCs w:val="32"/>
          <w:rtl/>
        </w:rPr>
        <w:t>ها</w:t>
      </w:r>
      <w:r w:rsidR="00EC3389" w:rsidRPr="00374C26">
        <w:rPr>
          <w:rFonts w:ascii="Arial" w:hAnsi="Arial" w:cs="Traditional Arabic" w:hint="cs"/>
          <w:color w:val="212121"/>
          <w:sz w:val="32"/>
          <w:szCs w:val="32"/>
          <w:rtl/>
        </w:rPr>
        <w:t xml:space="preserve"> إلى</w:t>
      </w:r>
      <w:r w:rsidR="00EC3389" w:rsidRPr="00374C26">
        <w:rPr>
          <w:rFonts w:ascii="Arial" w:hAnsi="Arial" w:cs="Traditional Arabic"/>
          <w:color w:val="212121"/>
          <w:sz w:val="32"/>
          <w:szCs w:val="32"/>
          <w:rtl/>
        </w:rPr>
        <w:t xml:space="preserve"> المؤسسة أو هيئة رسمية معترف</w:t>
      </w:r>
      <w:r w:rsidR="00B90A6A">
        <w:rPr>
          <w:rFonts w:ascii="Arial" w:hAnsi="Arial" w:cs="Traditional Arabic" w:hint="cs"/>
          <w:color w:val="212121"/>
          <w:sz w:val="32"/>
          <w:szCs w:val="32"/>
          <w:rtl/>
        </w:rPr>
        <w:t>ة</w:t>
      </w:r>
      <w:r w:rsidR="00EC3389" w:rsidRPr="00374C26">
        <w:rPr>
          <w:rFonts w:ascii="Arial" w:hAnsi="Arial" w:cs="Traditional Arabic"/>
          <w:color w:val="212121"/>
          <w:sz w:val="32"/>
          <w:szCs w:val="32"/>
          <w:rtl/>
        </w:rPr>
        <w:t xml:space="preserve"> بها من قبل الدولة. </w:t>
      </w:r>
      <w:r w:rsidR="00EC3389" w:rsidRPr="00374C26">
        <w:rPr>
          <w:rFonts w:ascii="Arial" w:hAnsi="Arial" w:cs="Traditional Arabic" w:hint="cs"/>
          <w:color w:val="212121"/>
          <w:sz w:val="32"/>
          <w:szCs w:val="32"/>
          <w:rtl/>
        </w:rPr>
        <w:t>بالنسبة للإ</w:t>
      </w:r>
      <w:r w:rsidR="00EC3389" w:rsidRPr="00374C26">
        <w:rPr>
          <w:rFonts w:ascii="Arial" w:hAnsi="Arial" w:cs="Traditional Arabic"/>
          <w:color w:val="212121"/>
          <w:sz w:val="32"/>
          <w:szCs w:val="32"/>
          <w:rtl/>
        </w:rPr>
        <w:t>ندونيسيا، مجلس العلماء الإندونيسي (</w:t>
      </w:r>
      <w:r w:rsidR="000E25D4" w:rsidRPr="00374C26">
        <w:rPr>
          <w:rFonts w:ascii="Arial" w:hAnsi="Arial" w:cs="Traditional Arabic"/>
          <w:color w:val="212121"/>
          <w:sz w:val="32"/>
          <w:szCs w:val="32"/>
        </w:rPr>
        <w:t>mui</w:t>
      </w:r>
      <w:r w:rsidR="00EC3389" w:rsidRPr="00374C26">
        <w:rPr>
          <w:rFonts w:ascii="Arial" w:hAnsi="Arial" w:cs="Traditional Arabic"/>
          <w:color w:val="212121"/>
          <w:sz w:val="32"/>
          <w:szCs w:val="32"/>
          <w:rtl/>
        </w:rPr>
        <w:t xml:space="preserve">) هي </w:t>
      </w:r>
      <w:r w:rsidR="00EC3389" w:rsidRPr="00374C26">
        <w:rPr>
          <w:rFonts w:ascii="Arial" w:hAnsi="Arial" w:cs="Traditional Arabic" w:hint="cs"/>
          <w:color w:val="212121"/>
          <w:sz w:val="32"/>
          <w:szCs w:val="32"/>
          <w:rtl/>
        </w:rPr>
        <w:t>إ</w:t>
      </w:r>
      <w:r w:rsidR="00EC3389" w:rsidRPr="00374C26">
        <w:rPr>
          <w:rFonts w:ascii="Arial" w:hAnsi="Arial" w:cs="Traditional Arabic"/>
          <w:color w:val="212121"/>
          <w:sz w:val="32"/>
          <w:szCs w:val="32"/>
          <w:rtl/>
        </w:rPr>
        <w:t>حد</w:t>
      </w:r>
      <w:r w:rsidR="00EC3389" w:rsidRPr="00374C26">
        <w:rPr>
          <w:rFonts w:ascii="Arial" w:hAnsi="Arial" w:cs="Traditional Arabic" w:hint="cs"/>
          <w:color w:val="212121"/>
          <w:sz w:val="32"/>
          <w:szCs w:val="32"/>
          <w:rtl/>
        </w:rPr>
        <w:t>ى</w:t>
      </w:r>
      <w:r w:rsidR="00B90A6A">
        <w:rPr>
          <w:rFonts w:ascii="Arial" w:hAnsi="Arial" w:cs="Traditional Arabic"/>
          <w:color w:val="212121"/>
          <w:sz w:val="32"/>
          <w:szCs w:val="32"/>
          <w:rtl/>
        </w:rPr>
        <w:t xml:space="preserve"> هيئ</w:t>
      </w:r>
      <w:r w:rsidR="00B90A6A">
        <w:rPr>
          <w:rFonts w:ascii="Arial" w:hAnsi="Arial" w:cs="Traditional Arabic" w:hint="cs"/>
          <w:color w:val="212121"/>
          <w:sz w:val="32"/>
          <w:szCs w:val="32"/>
          <w:rtl/>
        </w:rPr>
        <w:t xml:space="preserve">ات </w:t>
      </w:r>
      <w:r w:rsidR="00EC3389" w:rsidRPr="00374C26">
        <w:rPr>
          <w:rFonts w:ascii="Arial" w:hAnsi="Arial" w:cs="Traditional Arabic"/>
          <w:color w:val="212121"/>
          <w:sz w:val="32"/>
          <w:szCs w:val="32"/>
          <w:rtl/>
        </w:rPr>
        <w:t>المرخص</w:t>
      </w:r>
      <w:r w:rsidR="00B90A6A">
        <w:rPr>
          <w:rFonts w:ascii="Arial" w:hAnsi="Arial" w:cs="Traditional Arabic" w:hint="cs"/>
          <w:color w:val="212121"/>
          <w:sz w:val="32"/>
          <w:szCs w:val="32"/>
          <w:rtl/>
        </w:rPr>
        <w:t>ة</w:t>
      </w:r>
      <w:r w:rsidR="00EC3389" w:rsidRPr="00374C26">
        <w:rPr>
          <w:rFonts w:ascii="Arial" w:hAnsi="Arial" w:cs="Traditional Arabic"/>
          <w:color w:val="212121"/>
          <w:sz w:val="32"/>
          <w:szCs w:val="32"/>
          <w:rtl/>
        </w:rPr>
        <w:t xml:space="preserve"> لتقديم الفتاوى الدينية. </w:t>
      </w:r>
      <w:r w:rsidR="00B90A6A">
        <w:rPr>
          <w:rFonts w:ascii="Arial" w:hAnsi="Arial" w:cs="Traditional Arabic" w:hint="cs"/>
          <w:color w:val="212121"/>
          <w:sz w:val="32"/>
          <w:szCs w:val="32"/>
          <w:rtl/>
        </w:rPr>
        <w:t xml:space="preserve">بجانب الإعتماد </w:t>
      </w:r>
      <w:r w:rsidR="0029639B" w:rsidRPr="00374C26">
        <w:rPr>
          <w:rFonts w:ascii="Arial" w:hAnsi="Arial" w:cs="Traditional Arabic"/>
          <w:color w:val="212121"/>
          <w:sz w:val="32"/>
          <w:szCs w:val="32"/>
          <w:rtl/>
        </w:rPr>
        <w:t xml:space="preserve">على </w:t>
      </w:r>
      <w:r w:rsidR="0029639B" w:rsidRPr="00374C26">
        <w:rPr>
          <w:rFonts w:ascii="Arial" w:hAnsi="Arial" w:cs="Traditional Arabic" w:hint="cs"/>
          <w:color w:val="212121"/>
          <w:sz w:val="32"/>
          <w:szCs w:val="32"/>
          <w:rtl/>
        </w:rPr>
        <w:t>الأدلة</w:t>
      </w:r>
      <w:r w:rsidR="0029639B" w:rsidRPr="00374C26">
        <w:rPr>
          <w:rFonts w:ascii="Arial" w:hAnsi="Arial" w:cs="Traditional Arabic"/>
          <w:color w:val="212121"/>
          <w:sz w:val="32"/>
          <w:szCs w:val="32"/>
          <w:rtl/>
        </w:rPr>
        <w:t xml:space="preserve"> القرآن والسنة</w:t>
      </w:r>
      <w:r w:rsidR="00B90A6A">
        <w:rPr>
          <w:rFonts w:ascii="Arial" w:hAnsi="Arial" w:cs="Traditional Arabic" w:hint="cs"/>
          <w:color w:val="212121"/>
          <w:sz w:val="32"/>
          <w:szCs w:val="32"/>
          <w:rtl/>
        </w:rPr>
        <w:t xml:space="preserve"> فى إصدار</w:t>
      </w:r>
      <w:r w:rsidR="0029639B" w:rsidRPr="00374C26">
        <w:rPr>
          <w:rFonts w:ascii="Arial" w:hAnsi="Arial" w:cs="Traditional Arabic" w:hint="cs"/>
          <w:color w:val="212121"/>
          <w:sz w:val="32"/>
          <w:szCs w:val="32"/>
          <w:rtl/>
        </w:rPr>
        <w:t xml:space="preserve">الفتاوى يجب على المفتى </w:t>
      </w:r>
      <w:r w:rsidR="0029639B" w:rsidRPr="00374C26">
        <w:rPr>
          <w:rFonts w:ascii="Arial" w:hAnsi="Arial" w:cs="Traditional Arabic"/>
          <w:color w:val="212121"/>
          <w:sz w:val="32"/>
          <w:szCs w:val="32"/>
          <w:rtl/>
        </w:rPr>
        <w:t>الانتباه</w:t>
      </w:r>
      <w:r w:rsidR="0029639B" w:rsidRPr="00374C26">
        <w:rPr>
          <w:rFonts w:ascii="Arial" w:hAnsi="Arial" w:cs="Traditional Arabic" w:hint="cs"/>
          <w:color w:val="212121"/>
          <w:sz w:val="32"/>
          <w:szCs w:val="32"/>
          <w:rtl/>
        </w:rPr>
        <w:t xml:space="preserve"> على </w:t>
      </w:r>
      <w:r w:rsidR="00B90A6A">
        <w:rPr>
          <w:rFonts w:ascii="Arial" w:hAnsi="Arial" w:cs="Traditional Arabic" w:hint="cs"/>
          <w:color w:val="212121"/>
          <w:sz w:val="32"/>
          <w:szCs w:val="32"/>
          <w:rtl/>
        </w:rPr>
        <w:t>ال</w:t>
      </w:r>
      <w:r w:rsidR="0029639B" w:rsidRPr="00374C26">
        <w:rPr>
          <w:rFonts w:ascii="Arial" w:hAnsi="Arial" w:cs="Traditional Arabic"/>
          <w:color w:val="212121"/>
          <w:sz w:val="32"/>
          <w:szCs w:val="32"/>
          <w:rtl/>
        </w:rPr>
        <w:t>أث</w:t>
      </w:r>
      <w:r w:rsidR="00B90A6A">
        <w:rPr>
          <w:rFonts w:ascii="Arial" w:hAnsi="Arial" w:cs="Traditional Arabic" w:hint="cs"/>
          <w:color w:val="212121"/>
          <w:sz w:val="32"/>
          <w:szCs w:val="32"/>
          <w:rtl/>
        </w:rPr>
        <w:t>ا</w:t>
      </w:r>
      <w:r w:rsidR="0029639B" w:rsidRPr="00374C26">
        <w:rPr>
          <w:rFonts w:ascii="Arial" w:hAnsi="Arial" w:cs="Traditional Arabic"/>
          <w:color w:val="212121"/>
          <w:sz w:val="32"/>
          <w:szCs w:val="32"/>
          <w:rtl/>
        </w:rPr>
        <w:t>ر و</w:t>
      </w:r>
      <w:r w:rsidR="00B90A6A">
        <w:rPr>
          <w:rFonts w:ascii="Arial" w:hAnsi="Arial" w:cs="Traditional Arabic" w:hint="cs"/>
          <w:color w:val="212121"/>
          <w:sz w:val="32"/>
          <w:szCs w:val="32"/>
          <w:rtl/>
        </w:rPr>
        <w:t>ال</w:t>
      </w:r>
      <w:r w:rsidR="0029639B" w:rsidRPr="00374C26">
        <w:rPr>
          <w:rFonts w:ascii="Arial" w:hAnsi="Arial" w:cs="Traditional Arabic"/>
          <w:color w:val="212121"/>
          <w:sz w:val="32"/>
          <w:szCs w:val="32"/>
          <w:rtl/>
        </w:rPr>
        <w:t>عواقب القانونية</w:t>
      </w:r>
      <w:r w:rsidR="0029639B" w:rsidRPr="00374C26">
        <w:rPr>
          <w:rFonts w:ascii="Arial" w:hAnsi="Arial" w:cs="Traditional Arabic" w:hint="cs"/>
          <w:color w:val="212121"/>
          <w:sz w:val="32"/>
          <w:szCs w:val="32"/>
          <w:rtl/>
        </w:rPr>
        <w:t xml:space="preserve"> </w:t>
      </w:r>
      <w:r w:rsidR="007A556C" w:rsidRPr="00374C26">
        <w:rPr>
          <w:rFonts w:ascii="Arial" w:hAnsi="Arial" w:cs="Traditional Arabic"/>
          <w:color w:val="212121"/>
          <w:sz w:val="32"/>
          <w:szCs w:val="32"/>
          <w:rtl/>
        </w:rPr>
        <w:t>المترتبة على</w:t>
      </w:r>
      <w:r w:rsidR="007A556C" w:rsidRPr="00374C26">
        <w:rPr>
          <w:rFonts w:ascii="Arial" w:hAnsi="Arial" w:cs="Traditional Arabic" w:hint="cs"/>
          <w:color w:val="212121"/>
          <w:sz w:val="32"/>
          <w:szCs w:val="32"/>
          <w:rtl/>
        </w:rPr>
        <w:t xml:space="preserve"> إصدار الفتوى. </w:t>
      </w:r>
      <w:r w:rsidR="00B90A6A">
        <w:rPr>
          <w:rFonts w:ascii="Arial" w:hAnsi="Arial" w:cs="Traditional Arabic" w:hint="cs"/>
          <w:color w:val="212121"/>
          <w:sz w:val="32"/>
          <w:szCs w:val="32"/>
          <w:rtl/>
        </w:rPr>
        <w:t>و</w:t>
      </w:r>
      <w:r w:rsidR="00EC3389" w:rsidRPr="00374C26">
        <w:rPr>
          <w:rFonts w:ascii="Arial" w:hAnsi="Arial" w:cs="Traditional Arabic" w:hint="cs"/>
          <w:color w:val="212121"/>
          <w:sz w:val="32"/>
          <w:szCs w:val="32"/>
          <w:rtl/>
        </w:rPr>
        <w:t>هنا</w:t>
      </w:r>
      <w:r w:rsidR="007A556C" w:rsidRPr="00374C26">
        <w:rPr>
          <w:rFonts w:ascii="Arial" w:hAnsi="Arial" w:cs="Traditional Arabic" w:hint="cs"/>
          <w:color w:val="212121"/>
          <w:sz w:val="32"/>
          <w:szCs w:val="32"/>
          <w:rtl/>
        </w:rPr>
        <w:t xml:space="preserve"> </w:t>
      </w:r>
      <w:r w:rsidR="00B90A6A">
        <w:rPr>
          <w:rFonts w:ascii="Arial" w:hAnsi="Arial" w:cs="Traditional Arabic" w:hint="cs"/>
          <w:color w:val="212121"/>
          <w:sz w:val="32"/>
          <w:szCs w:val="32"/>
          <w:rtl/>
        </w:rPr>
        <w:t>تتجلى أهمية السياسة الشرعية.</w:t>
      </w:r>
    </w:p>
    <w:p w:rsidR="00EC3389" w:rsidRPr="00DE2A58" w:rsidRDefault="00EC3389" w:rsidP="00CF5EDB">
      <w:pPr>
        <w:shd w:val="clear" w:color="auto" w:fill="FFFFFF"/>
        <w:bidi/>
        <w:ind w:firstLine="612"/>
        <w:jc w:val="both"/>
        <w:rPr>
          <w:rFonts w:cs="Traditional Arabic"/>
          <w:b/>
          <w:bCs/>
          <w:sz w:val="32"/>
          <w:szCs w:val="32"/>
          <w:rtl/>
        </w:rPr>
      </w:pPr>
      <w:r w:rsidRPr="00374C26">
        <w:rPr>
          <w:rFonts w:ascii="Arial" w:hAnsi="Arial" w:cs="Traditional Arabic"/>
          <w:color w:val="212121"/>
          <w:sz w:val="32"/>
          <w:szCs w:val="32"/>
          <w:rtl/>
        </w:rPr>
        <w:t>وق</w:t>
      </w:r>
      <w:r w:rsidR="00DE2A58">
        <w:rPr>
          <w:rFonts w:ascii="Arial" w:hAnsi="Arial" w:cs="Traditional Arabic"/>
          <w:color w:val="212121"/>
          <w:sz w:val="32"/>
          <w:szCs w:val="32"/>
          <w:rtl/>
        </w:rPr>
        <w:t>د أجريت هذ</w:t>
      </w:r>
      <w:r w:rsidR="00DE2A58">
        <w:rPr>
          <w:rFonts w:ascii="Arial" w:hAnsi="Arial" w:cs="Traditional Arabic" w:hint="cs"/>
          <w:color w:val="212121"/>
          <w:sz w:val="32"/>
          <w:szCs w:val="32"/>
          <w:rtl/>
        </w:rPr>
        <w:t>ه</w:t>
      </w:r>
      <w:r w:rsidR="00DE2A58">
        <w:rPr>
          <w:rFonts w:ascii="Arial" w:hAnsi="Arial" w:cs="Traditional Arabic"/>
          <w:color w:val="212121"/>
          <w:sz w:val="32"/>
          <w:szCs w:val="32"/>
          <w:rtl/>
        </w:rPr>
        <w:t xml:space="preserve"> الدراسة للإجابة على</w:t>
      </w:r>
      <w:r w:rsidR="00DE2A58">
        <w:rPr>
          <w:rFonts w:ascii="Arial" w:hAnsi="Arial" w:cs="Traditional Arabic" w:hint="cs"/>
          <w:color w:val="212121"/>
          <w:sz w:val="32"/>
          <w:szCs w:val="32"/>
          <w:rtl/>
        </w:rPr>
        <w:t xml:space="preserve"> </w:t>
      </w:r>
      <w:r w:rsidR="001B0645">
        <w:rPr>
          <w:rFonts w:ascii="Arial" w:hAnsi="Arial" w:cs="Traditional Arabic"/>
          <w:color w:val="212121"/>
          <w:sz w:val="32"/>
          <w:szCs w:val="32"/>
          <w:rtl/>
        </w:rPr>
        <w:t>قض</w:t>
      </w:r>
      <w:r w:rsidRPr="00374C26">
        <w:rPr>
          <w:rFonts w:ascii="Arial" w:hAnsi="Arial" w:cs="Traditional Arabic"/>
          <w:color w:val="212121"/>
          <w:sz w:val="32"/>
          <w:szCs w:val="32"/>
          <w:rtl/>
        </w:rPr>
        <w:t>ي</w:t>
      </w:r>
      <w:r w:rsidR="00DE2A58">
        <w:rPr>
          <w:rFonts w:ascii="Arial" w:hAnsi="Arial" w:cs="Traditional Arabic" w:hint="cs"/>
          <w:color w:val="212121"/>
          <w:sz w:val="32"/>
          <w:szCs w:val="32"/>
          <w:rtl/>
        </w:rPr>
        <w:t>ت</w:t>
      </w:r>
      <w:r w:rsidRPr="00374C26">
        <w:rPr>
          <w:rFonts w:ascii="Arial" w:hAnsi="Arial" w:cs="Traditional Arabic"/>
          <w:color w:val="212121"/>
          <w:sz w:val="32"/>
          <w:szCs w:val="32"/>
          <w:rtl/>
        </w:rPr>
        <w:t>ا</w:t>
      </w:r>
      <w:r w:rsidR="003255AF">
        <w:rPr>
          <w:rFonts w:ascii="Arial" w:hAnsi="Arial" w:cs="Traditional Arabic" w:hint="cs"/>
          <w:color w:val="212121"/>
          <w:sz w:val="32"/>
          <w:szCs w:val="32"/>
          <w:rtl/>
        </w:rPr>
        <w:t>ن</w:t>
      </w:r>
      <w:r w:rsidR="003255AF">
        <w:rPr>
          <w:rFonts w:ascii="Arial" w:hAnsi="Arial" w:cs="Traditional Arabic"/>
          <w:color w:val="212121"/>
          <w:sz w:val="32"/>
          <w:szCs w:val="32"/>
          <w:rtl/>
        </w:rPr>
        <w:t xml:space="preserve"> رئيس</w:t>
      </w:r>
      <w:r w:rsidR="00DE2A58">
        <w:rPr>
          <w:rFonts w:ascii="Arial" w:hAnsi="Arial" w:cs="Traditional Arabic" w:hint="cs"/>
          <w:color w:val="212121"/>
          <w:sz w:val="32"/>
          <w:szCs w:val="32"/>
          <w:rtl/>
        </w:rPr>
        <w:t>ت</w:t>
      </w:r>
      <w:r w:rsidR="003255AF">
        <w:rPr>
          <w:rFonts w:ascii="Arial" w:hAnsi="Arial" w:cs="Traditional Arabic" w:hint="cs"/>
          <w:color w:val="212121"/>
          <w:sz w:val="32"/>
          <w:szCs w:val="32"/>
          <w:rtl/>
        </w:rPr>
        <w:t>ان</w:t>
      </w:r>
      <w:r w:rsidR="003255AF">
        <w:rPr>
          <w:rFonts w:ascii="Arial" w:hAnsi="Arial" w:cs="Traditional Arabic"/>
          <w:color w:val="212121"/>
          <w:sz w:val="32"/>
          <w:szCs w:val="32"/>
          <w:rtl/>
        </w:rPr>
        <w:t>، وه</w:t>
      </w:r>
      <w:r w:rsidR="003255AF">
        <w:rPr>
          <w:rFonts w:ascii="Arial" w:hAnsi="Arial" w:cs="Traditional Arabic" w:hint="cs"/>
          <w:color w:val="212121"/>
          <w:sz w:val="32"/>
          <w:szCs w:val="32"/>
          <w:rtl/>
        </w:rPr>
        <w:t>ما</w:t>
      </w:r>
      <w:r w:rsidRPr="00374C26">
        <w:rPr>
          <w:rFonts w:ascii="Arial" w:hAnsi="Arial" w:cs="Traditional Arabic"/>
          <w:color w:val="212121"/>
          <w:sz w:val="32"/>
          <w:szCs w:val="32"/>
          <w:rtl/>
        </w:rPr>
        <w:t xml:space="preserve">: </w:t>
      </w:r>
      <w:r w:rsidR="00DE2A58" w:rsidRPr="00E4144B">
        <w:rPr>
          <w:rFonts w:cs="Traditional Arabic" w:hint="cs"/>
          <w:sz w:val="32"/>
          <w:szCs w:val="32"/>
          <w:rtl/>
        </w:rPr>
        <w:t>كيف دور</w:t>
      </w:r>
      <w:r w:rsidR="00DE2A58" w:rsidRPr="00E4144B">
        <w:rPr>
          <w:rFonts w:cs="Traditional Arabic" w:hint="cs"/>
          <w:b/>
          <w:bCs/>
          <w:sz w:val="32"/>
          <w:szCs w:val="32"/>
          <w:rtl/>
        </w:rPr>
        <w:t xml:space="preserve"> </w:t>
      </w:r>
      <w:r w:rsidR="00DE2A58" w:rsidRPr="00DE2A58">
        <w:rPr>
          <w:rFonts w:ascii="Arial" w:hAnsi="Arial" w:cs="Traditional Arabic"/>
          <w:sz w:val="32"/>
          <w:szCs w:val="32"/>
          <w:rtl/>
        </w:rPr>
        <w:t>مجلس العلماء الإندونيسي</w:t>
      </w:r>
      <w:r w:rsidR="00DE2A58" w:rsidRPr="00DE2A58">
        <w:rPr>
          <w:rFonts w:cs="Traditional Arabic" w:hint="cs"/>
          <w:b/>
          <w:bCs/>
          <w:sz w:val="32"/>
          <w:szCs w:val="32"/>
          <w:rtl/>
        </w:rPr>
        <w:t xml:space="preserve"> </w:t>
      </w:r>
      <w:r w:rsidR="00DE2A58" w:rsidRPr="00E4144B">
        <w:rPr>
          <w:rFonts w:cs="Traditional Arabic" w:hint="cs"/>
          <w:b/>
          <w:bCs/>
          <w:sz w:val="32"/>
          <w:szCs w:val="32"/>
          <w:rtl/>
        </w:rPr>
        <w:t xml:space="preserve">في </w:t>
      </w:r>
      <w:r w:rsidR="00DE2A58" w:rsidRPr="00E4144B">
        <w:rPr>
          <w:rFonts w:cs="Traditional Arabic" w:hint="cs"/>
          <w:sz w:val="32"/>
          <w:szCs w:val="32"/>
          <w:rtl/>
        </w:rPr>
        <w:t>بناء</w:t>
      </w:r>
      <w:r w:rsidR="00DE2A58" w:rsidRPr="00DE2A58">
        <w:rPr>
          <w:rFonts w:cs="Traditional Arabic"/>
          <w:sz w:val="32"/>
          <w:szCs w:val="32"/>
        </w:rPr>
        <w:t xml:space="preserve"> </w:t>
      </w:r>
      <w:r w:rsidR="00DE2A58" w:rsidRPr="00E4144B">
        <w:rPr>
          <w:rFonts w:cs="Traditional Arabic" w:hint="cs"/>
          <w:sz w:val="32"/>
          <w:szCs w:val="32"/>
          <w:rtl/>
        </w:rPr>
        <w:t>قانون الأسرة الإسلامي</w:t>
      </w:r>
      <w:r w:rsidR="00DE2A58" w:rsidRPr="00DE2A58">
        <w:rPr>
          <w:rFonts w:cs="Traditional Arabic"/>
          <w:sz w:val="32"/>
          <w:szCs w:val="32"/>
        </w:rPr>
        <w:t xml:space="preserve"> </w:t>
      </w:r>
      <w:r w:rsidR="00DE2A58" w:rsidRPr="00E4144B">
        <w:rPr>
          <w:rFonts w:cs="Traditional Arabic" w:hint="cs"/>
          <w:sz w:val="32"/>
          <w:szCs w:val="32"/>
          <w:rtl/>
        </w:rPr>
        <w:t>في إندونيسيا</w:t>
      </w:r>
      <w:r w:rsidR="00DE2A58" w:rsidRPr="00E4144B">
        <w:rPr>
          <w:rFonts w:cs="Traditional Arabic" w:hint="cs"/>
          <w:b/>
          <w:bCs/>
          <w:sz w:val="32"/>
          <w:szCs w:val="32"/>
          <w:rtl/>
        </w:rPr>
        <w:t xml:space="preserve"> </w:t>
      </w:r>
      <w:r w:rsidRPr="00DE2A58">
        <w:rPr>
          <w:rFonts w:ascii="Arial" w:hAnsi="Arial" w:cs="Traditional Arabic" w:hint="cs"/>
          <w:sz w:val="32"/>
          <w:szCs w:val="32"/>
          <w:rtl/>
        </w:rPr>
        <w:t xml:space="preserve">؟ </w:t>
      </w:r>
      <w:r w:rsidR="00676B14" w:rsidRPr="00DE2A58">
        <w:rPr>
          <w:rFonts w:ascii="Arial" w:hAnsi="Arial" w:cs="Traditional Arabic"/>
          <w:sz w:val="32"/>
          <w:szCs w:val="32"/>
          <w:rtl/>
        </w:rPr>
        <w:t>وم</w:t>
      </w:r>
      <w:r w:rsidR="00676B14" w:rsidRPr="00DE2A58">
        <w:rPr>
          <w:rFonts w:ascii="Arial" w:hAnsi="Arial" w:cs="Traditional Arabic" w:hint="cs"/>
          <w:sz w:val="32"/>
          <w:szCs w:val="32"/>
          <w:rtl/>
        </w:rPr>
        <w:t>ا</w:t>
      </w:r>
      <w:r w:rsidR="008A56B2">
        <w:rPr>
          <w:rFonts w:ascii="Arial" w:hAnsi="Arial" w:cs="Traditional Arabic" w:hint="cs"/>
          <w:sz w:val="32"/>
          <w:szCs w:val="32"/>
          <w:rtl/>
        </w:rPr>
        <w:t xml:space="preserve"> </w:t>
      </w:r>
      <w:r w:rsidR="00676B14" w:rsidRPr="00DE2A58">
        <w:rPr>
          <w:rFonts w:ascii="Arial" w:hAnsi="Arial" w:cs="Traditional Arabic" w:hint="cs"/>
          <w:sz w:val="32"/>
          <w:szCs w:val="32"/>
          <w:rtl/>
        </w:rPr>
        <w:t>علاقة</w:t>
      </w:r>
      <w:r w:rsidR="008D4C57" w:rsidRPr="00DE2A58">
        <w:rPr>
          <w:rFonts w:ascii="Arial" w:hAnsi="Arial" w:cs="Traditional Arabic" w:hint="cs"/>
          <w:sz w:val="32"/>
          <w:szCs w:val="32"/>
          <w:rtl/>
        </w:rPr>
        <w:t xml:space="preserve"> </w:t>
      </w:r>
      <w:r w:rsidRPr="00DE2A58">
        <w:rPr>
          <w:rFonts w:ascii="Arial" w:hAnsi="Arial" w:cs="Traditional Arabic"/>
          <w:sz w:val="32"/>
          <w:szCs w:val="32"/>
          <w:rtl/>
        </w:rPr>
        <w:t>فت</w:t>
      </w:r>
      <w:r w:rsidR="00676B14" w:rsidRPr="00DE2A58">
        <w:rPr>
          <w:rFonts w:ascii="Arial" w:hAnsi="Arial" w:cs="Traditional Arabic" w:hint="cs"/>
          <w:sz w:val="32"/>
          <w:szCs w:val="32"/>
          <w:rtl/>
        </w:rPr>
        <w:t>ا</w:t>
      </w:r>
      <w:r w:rsidRPr="00DE2A58">
        <w:rPr>
          <w:rFonts w:ascii="Arial" w:hAnsi="Arial" w:cs="Traditional Arabic"/>
          <w:sz w:val="32"/>
          <w:szCs w:val="32"/>
          <w:rtl/>
        </w:rPr>
        <w:t>وى مجلس العلماء الاندونيسي</w:t>
      </w:r>
      <w:r w:rsidR="008D4C57" w:rsidRPr="00DE2A58">
        <w:rPr>
          <w:rFonts w:ascii="Arial" w:hAnsi="Arial" w:cs="Traditional Arabic" w:hint="cs"/>
          <w:sz w:val="32"/>
          <w:szCs w:val="32"/>
          <w:rtl/>
        </w:rPr>
        <w:t xml:space="preserve"> </w:t>
      </w:r>
      <w:r w:rsidR="00676B14" w:rsidRPr="00DE2A58">
        <w:rPr>
          <w:rFonts w:ascii="Arial" w:hAnsi="Arial" w:cs="Traditional Arabic" w:hint="cs"/>
          <w:sz w:val="32"/>
          <w:szCs w:val="32"/>
          <w:rtl/>
        </w:rPr>
        <w:t>ب</w:t>
      </w:r>
      <w:r w:rsidRPr="00DE2A58">
        <w:rPr>
          <w:rFonts w:ascii="Arial" w:hAnsi="Arial" w:cs="Traditional Arabic" w:hint="cs"/>
          <w:sz w:val="32"/>
          <w:szCs w:val="32"/>
          <w:rtl/>
        </w:rPr>
        <w:t>تجديد</w:t>
      </w:r>
      <w:r w:rsidRPr="00DE2A58">
        <w:rPr>
          <w:rFonts w:ascii="Arial" w:hAnsi="Arial" w:cs="Traditional Arabic"/>
          <w:sz w:val="32"/>
          <w:szCs w:val="32"/>
          <w:rtl/>
        </w:rPr>
        <w:t xml:space="preserve"> قانون الأسرة في إندونيسيا؟</w:t>
      </w:r>
      <w:r w:rsidRPr="00DE2A58">
        <w:rPr>
          <w:rFonts w:ascii="Arial" w:hAnsi="Arial" w:cs="Traditional Arabic" w:hint="cs"/>
          <w:sz w:val="32"/>
          <w:szCs w:val="32"/>
          <w:rtl/>
        </w:rPr>
        <w:t xml:space="preserve"> </w:t>
      </w:r>
    </w:p>
    <w:p w:rsidR="00EC3389" w:rsidRPr="00374C26" w:rsidRDefault="00382972" w:rsidP="00CF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firstLine="540"/>
        <w:jc w:val="both"/>
        <w:rPr>
          <w:rFonts w:ascii="Arial" w:hAnsi="Arial" w:cs="Traditional Arabic"/>
          <w:color w:val="212121"/>
          <w:sz w:val="32"/>
          <w:szCs w:val="32"/>
          <w:rtl/>
        </w:rPr>
      </w:pPr>
      <w:r>
        <w:rPr>
          <w:rFonts w:ascii="Dotum" w:eastAsia="Dotum" w:hAnsi="Dotum" w:cs="Traditional Arabic" w:hint="cs"/>
          <w:sz w:val="32"/>
          <w:szCs w:val="32"/>
          <w:rtl/>
        </w:rPr>
        <w:t xml:space="preserve">أما صفة البحث هي دراسة </w:t>
      </w:r>
      <w:r w:rsidR="00EC3389" w:rsidRPr="00374C26">
        <w:rPr>
          <w:rFonts w:ascii="Dotum" w:eastAsia="Dotum" w:hAnsi="Dotum" w:cs="Traditional Arabic" w:hint="cs"/>
          <w:sz w:val="32"/>
          <w:szCs w:val="32"/>
          <w:rtl/>
        </w:rPr>
        <w:t xml:space="preserve">مكتبية </w:t>
      </w:r>
      <w:r>
        <w:rPr>
          <w:rFonts w:ascii="Dotum" w:eastAsia="Dotum" w:hAnsi="Dotum" w:cs="Traditional Arabic" w:hint="cs"/>
          <w:sz w:val="32"/>
          <w:szCs w:val="32"/>
          <w:rtl/>
        </w:rPr>
        <w:t>والنظر</w:t>
      </w:r>
      <w:r>
        <w:rPr>
          <w:rFonts w:ascii="Arial" w:hAnsi="Arial" w:cs="Traditional Arabic" w:hint="cs"/>
          <w:color w:val="212121"/>
          <w:sz w:val="32"/>
          <w:szCs w:val="32"/>
          <w:rtl/>
        </w:rPr>
        <w:t xml:space="preserve">ية المستخدمة </w:t>
      </w:r>
      <w:r w:rsidR="00EC3389" w:rsidRPr="00374C26">
        <w:rPr>
          <w:rFonts w:ascii="Arial" w:hAnsi="Arial" w:cs="Traditional Arabic"/>
          <w:color w:val="212121"/>
          <w:sz w:val="32"/>
          <w:szCs w:val="32"/>
          <w:rtl/>
        </w:rPr>
        <w:t>ه</w:t>
      </w:r>
      <w:r w:rsidR="00E62E43">
        <w:rPr>
          <w:rFonts w:ascii="Arial" w:hAnsi="Arial" w:cs="Traditional Arabic" w:hint="cs"/>
          <w:color w:val="212121"/>
          <w:sz w:val="32"/>
          <w:szCs w:val="32"/>
          <w:rtl/>
        </w:rPr>
        <w:t>ي</w:t>
      </w:r>
      <w:r w:rsidR="00EC3389" w:rsidRPr="00374C26">
        <w:rPr>
          <w:rFonts w:ascii="Dotum" w:eastAsia="Dotum" w:hAnsi="Dotum" w:cs="Traditional Arabic" w:hint="cs"/>
          <w:sz w:val="32"/>
          <w:szCs w:val="32"/>
          <w:rtl/>
        </w:rPr>
        <w:t xml:space="preserve"> </w:t>
      </w:r>
      <w:r w:rsidR="00EC3389" w:rsidRPr="00374C26">
        <w:rPr>
          <w:rFonts w:ascii="Arial" w:hAnsi="Arial" w:cs="Traditional Arabic"/>
          <w:color w:val="212121"/>
          <w:sz w:val="32"/>
          <w:szCs w:val="32"/>
          <w:rtl/>
        </w:rPr>
        <w:t>نظرية</w:t>
      </w:r>
      <w:r w:rsidR="00EC3389" w:rsidRPr="00374C26">
        <w:rPr>
          <w:rFonts w:ascii="Arial" w:hAnsi="Arial" w:cs="Traditional Arabic" w:hint="cs"/>
          <w:color w:val="212121"/>
          <w:sz w:val="32"/>
          <w:szCs w:val="32"/>
          <w:rtl/>
        </w:rPr>
        <w:t xml:space="preserve"> المصلحة</w:t>
      </w:r>
      <w:r w:rsidR="00D0199D" w:rsidRPr="00374C26">
        <w:rPr>
          <w:rFonts w:ascii="Arial" w:hAnsi="Arial" w:cs="Traditional Arabic" w:hint="cs"/>
          <w:color w:val="212121"/>
          <w:sz w:val="32"/>
          <w:szCs w:val="32"/>
        </w:rPr>
        <w:t xml:space="preserve"> </w:t>
      </w:r>
      <w:r>
        <w:rPr>
          <w:rFonts w:ascii="Arial" w:hAnsi="Arial" w:cs="Traditional Arabic" w:hint="cs"/>
          <w:color w:val="212121"/>
          <w:sz w:val="32"/>
          <w:szCs w:val="32"/>
          <w:rtl/>
        </w:rPr>
        <w:t>ل</w:t>
      </w:r>
      <w:r w:rsidR="00D0199D" w:rsidRPr="00374C26">
        <w:rPr>
          <w:rFonts w:ascii="Arial" w:hAnsi="Arial" w:cs="Traditional Arabic" w:hint="cs"/>
          <w:color w:val="212121"/>
          <w:sz w:val="32"/>
          <w:szCs w:val="32"/>
          <w:rtl/>
        </w:rPr>
        <w:t>لطوفي</w:t>
      </w:r>
      <w:r w:rsidR="00D0199D" w:rsidRPr="00374C26">
        <w:rPr>
          <w:rFonts w:ascii="Arial" w:hAnsi="Arial" w:cs="Traditional Arabic" w:hint="cs"/>
          <w:color w:val="212121"/>
          <w:sz w:val="32"/>
          <w:szCs w:val="32"/>
        </w:rPr>
        <w:t xml:space="preserve"> </w:t>
      </w:r>
      <w:r w:rsidR="00EC3389" w:rsidRPr="00374C26">
        <w:rPr>
          <w:rFonts w:ascii="Arial" w:hAnsi="Arial" w:cs="Traditional Arabic"/>
          <w:color w:val="212121"/>
          <w:sz w:val="32"/>
          <w:szCs w:val="32"/>
          <w:rtl/>
        </w:rPr>
        <w:t>،</w:t>
      </w:r>
      <w:r w:rsidR="001B31E7" w:rsidRPr="001B31E7">
        <w:rPr>
          <w:rFonts w:ascii="Arial" w:hAnsi="Arial" w:cs="Traditional Arabic"/>
          <w:color w:val="212121"/>
          <w:sz w:val="32"/>
          <w:szCs w:val="32"/>
          <w:rtl/>
        </w:rPr>
        <w:t xml:space="preserve"> </w:t>
      </w:r>
      <w:r w:rsidR="001B31E7" w:rsidRPr="00374C26">
        <w:rPr>
          <w:rFonts w:ascii="Arial" w:hAnsi="Arial" w:cs="Traditional Arabic"/>
          <w:color w:val="212121"/>
          <w:sz w:val="32"/>
          <w:szCs w:val="32"/>
          <w:rtl/>
        </w:rPr>
        <w:t>ونظرية</w:t>
      </w:r>
      <w:r w:rsidR="001B31E7" w:rsidRPr="00374C26">
        <w:rPr>
          <w:rFonts w:ascii="Arial" w:hAnsi="Arial" w:cs="Traditional Arabic" w:hint="cs"/>
          <w:color w:val="212121"/>
          <w:sz w:val="32"/>
          <w:szCs w:val="32"/>
          <w:rtl/>
        </w:rPr>
        <w:t xml:space="preserve"> سياسة الشرعية</w:t>
      </w:r>
      <w:r w:rsidR="001B31E7">
        <w:rPr>
          <w:rFonts w:ascii="Arial" w:hAnsi="Arial" w:cs="Traditional Arabic" w:hint="cs"/>
          <w:color w:val="212121"/>
          <w:sz w:val="32"/>
          <w:szCs w:val="32"/>
          <w:rtl/>
        </w:rPr>
        <w:t xml:space="preserve"> </w:t>
      </w:r>
      <w:r w:rsidR="00D12B45">
        <w:rPr>
          <w:rFonts w:ascii="Arial" w:hAnsi="Arial" w:cs="Traditional Arabic" w:hint="cs"/>
          <w:color w:val="212121"/>
          <w:sz w:val="32"/>
          <w:szCs w:val="32"/>
          <w:rtl/>
        </w:rPr>
        <w:t>ل</w:t>
      </w:r>
      <w:r w:rsidR="001B31E7">
        <w:rPr>
          <w:rFonts w:ascii="Arial" w:hAnsi="Arial" w:cs="Traditional Arabic" w:hint="cs"/>
          <w:color w:val="212121"/>
          <w:sz w:val="32"/>
          <w:szCs w:val="32"/>
          <w:rtl/>
        </w:rPr>
        <w:t>محمد محفوظ م د،</w:t>
      </w:r>
      <w:r w:rsidR="00EC3389" w:rsidRPr="00374C26">
        <w:rPr>
          <w:rFonts w:ascii="Arial" w:hAnsi="Arial" w:cs="Traditional Arabic" w:hint="cs"/>
          <w:color w:val="212121"/>
          <w:sz w:val="32"/>
          <w:szCs w:val="32"/>
          <w:rtl/>
        </w:rPr>
        <w:t>و</w:t>
      </w:r>
      <w:r w:rsidR="00EC3389" w:rsidRPr="00374C26">
        <w:rPr>
          <w:rFonts w:ascii="Arial" w:hAnsi="Arial" w:cs="Traditional Arabic"/>
          <w:color w:val="212121"/>
          <w:sz w:val="32"/>
          <w:szCs w:val="32"/>
          <w:rtl/>
        </w:rPr>
        <w:t xml:space="preserve">نظرية </w:t>
      </w:r>
      <w:r w:rsidR="00D0199D" w:rsidRPr="00374C26">
        <w:rPr>
          <w:rFonts w:ascii="Arial" w:hAnsi="Arial" w:cs="Traditional Arabic" w:hint="cs"/>
          <w:color w:val="212121"/>
          <w:sz w:val="32"/>
          <w:szCs w:val="32"/>
          <w:rtl/>
        </w:rPr>
        <w:t>سياسة الشرعية للموردي</w:t>
      </w:r>
      <w:r w:rsidR="00D0199D" w:rsidRPr="00374C26">
        <w:rPr>
          <w:rFonts w:ascii="Arial" w:hAnsi="Arial" w:cs="Traditional Arabic"/>
          <w:color w:val="212121"/>
          <w:sz w:val="32"/>
          <w:szCs w:val="32"/>
          <w:rtl/>
        </w:rPr>
        <w:t xml:space="preserve"> ونظرية</w:t>
      </w:r>
      <w:r w:rsidR="00D0199D" w:rsidRPr="00374C26">
        <w:rPr>
          <w:rFonts w:ascii="Arial" w:hAnsi="Arial" w:cs="Traditional Arabic" w:hint="cs"/>
          <w:color w:val="212121"/>
          <w:sz w:val="32"/>
          <w:szCs w:val="32"/>
          <w:rtl/>
        </w:rPr>
        <w:t xml:space="preserve"> سياسة الشرعية</w:t>
      </w:r>
      <w:r w:rsidR="00D0199D" w:rsidRPr="00374C26">
        <w:rPr>
          <w:rFonts w:ascii="Arial" w:hAnsi="Arial" w:cs="Traditional Arabic"/>
          <w:color w:val="212121"/>
          <w:sz w:val="32"/>
          <w:szCs w:val="32"/>
          <w:rtl/>
        </w:rPr>
        <w:t xml:space="preserve"> </w:t>
      </w:r>
      <w:r w:rsidR="00D12B45">
        <w:rPr>
          <w:rFonts w:ascii="Arial" w:hAnsi="Arial" w:cs="Traditional Arabic" w:hint="cs"/>
          <w:color w:val="212121"/>
          <w:sz w:val="32"/>
          <w:szCs w:val="32"/>
          <w:rtl/>
        </w:rPr>
        <w:t>ل</w:t>
      </w:r>
      <w:r w:rsidR="00D0199D" w:rsidRPr="00374C26">
        <w:rPr>
          <w:rFonts w:ascii="Arial" w:hAnsi="Arial" w:cs="Traditional Arabic" w:hint="cs"/>
          <w:color w:val="212121"/>
          <w:sz w:val="32"/>
          <w:szCs w:val="32"/>
          <w:rtl/>
        </w:rPr>
        <w:t>حسين هيكل</w:t>
      </w:r>
      <w:r w:rsidR="00EC3389" w:rsidRPr="00374C26">
        <w:rPr>
          <w:rFonts w:ascii="Arial" w:hAnsi="Arial" w:cs="Traditional Arabic"/>
          <w:color w:val="212121"/>
          <w:sz w:val="32"/>
          <w:szCs w:val="32"/>
          <w:rtl/>
        </w:rPr>
        <w:t>.</w:t>
      </w:r>
      <w:r w:rsidR="00D12B45">
        <w:rPr>
          <w:rFonts w:ascii="Arial" w:hAnsi="Arial" w:cs="Traditional Arabic" w:hint="cs"/>
          <w:color w:val="212121"/>
          <w:sz w:val="32"/>
          <w:szCs w:val="32"/>
          <w:rtl/>
        </w:rPr>
        <w:t xml:space="preserve"> أما العرض فقائم على</w:t>
      </w:r>
      <w:r w:rsidR="00EC3389" w:rsidRPr="00374C26">
        <w:rPr>
          <w:rFonts w:ascii="Arial" w:hAnsi="Arial" w:cs="Traditional Arabic"/>
          <w:color w:val="212121"/>
          <w:sz w:val="32"/>
          <w:szCs w:val="32"/>
          <w:rtl/>
        </w:rPr>
        <w:t xml:space="preserve"> وصفي </w:t>
      </w:r>
      <w:r w:rsidR="00D12B45">
        <w:rPr>
          <w:rFonts w:ascii="Arial" w:hAnsi="Arial" w:cs="Traditional Arabic"/>
          <w:color w:val="212121"/>
          <w:sz w:val="32"/>
          <w:szCs w:val="32"/>
          <w:rtl/>
        </w:rPr>
        <w:t xml:space="preserve">المنطق </w:t>
      </w:r>
      <w:r w:rsidR="00D12B45">
        <w:rPr>
          <w:rFonts w:ascii="Arial" w:hAnsi="Arial" w:cs="Traditional Arabic" w:hint="cs"/>
          <w:color w:val="212121"/>
          <w:sz w:val="32"/>
          <w:szCs w:val="32"/>
          <w:rtl/>
        </w:rPr>
        <w:t>و</w:t>
      </w:r>
      <w:r w:rsidR="00EC3389" w:rsidRPr="00374C26">
        <w:rPr>
          <w:rFonts w:ascii="Arial" w:hAnsi="Arial" w:cs="Traditional Arabic"/>
          <w:color w:val="212121"/>
          <w:sz w:val="32"/>
          <w:szCs w:val="32"/>
          <w:rtl/>
        </w:rPr>
        <w:t>استنتاجي النوعي.</w:t>
      </w:r>
    </w:p>
    <w:p w:rsidR="00744EEA" w:rsidRPr="00135DD1" w:rsidRDefault="008A56B2" w:rsidP="00CF5EDB">
      <w:pPr>
        <w:shd w:val="clear" w:color="auto" w:fill="FFFFFF"/>
        <w:bidi/>
        <w:ind w:firstLine="522"/>
        <w:jc w:val="both"/>
        <w:rPr>
          <w:rFonts w:cs="Traditional Arabic"/>
          <w:sz w:val="32"/>
          <w:szCs w:val="32"/>
        </w:rPr>
      </w:pPr>
      <w:r>
        <w:rPr>
          <w:rFonts w:cs="Traditional Arabic" w:hint="cs"/>
          <w:sz w:val="32"/>
          <w:szCs w:val="32"/>
          <w:rtl/>
        </w:rPr>
        <w:t xml:space="preserve">ويمكن تسجيل نتائج هذا البحث إلى </w:t>
      </w:r>
      <w:r w:rsidR="001B0645" w:rsidRPr="00135DD1">
        <w:rPr>
          <w:rFonts w:ascii="Arial" w:hAnsi="Arial" w:cs="Arial"/>
          <w:color w:val="222222"/>
          <w:rtl/>
        </w:rPr>
        <w:t>أمرين</w:t>
      </w:r>
      <w:r>
        <w:rPr>
          <w:rFonts w:cs="Traditional Arabic" w:hint="cs"/>
          <w:sz w:val="32"/>
          <w:szCs w:val="32"/>
          <w:rtl/>
        </w:rPr>
        <w:t>,</w:t>
      </w:r>
      <w:r w:rsidRPr="00D8259E">
        <w:rPr>
          <w:rFonts w:cs="Traditional Arabic" w:hint="cs"/>
          <w:sz w:val="32"/>
          <w:szCs w:val="32"/>
          <w:rtl/>
        </w:rPr>
        <w:t xml:space="preserve"> أولاً، </w:t>
      </w:r>
      <w:r w:rsidRPr="00E4144B">
        <w:rPr>
          <w:rFonts w:cs="Traditional Arabic" w:hint="cs"/>
          <w:sz w:val="32"/>
          <w:szCs w:val="32"/>
          <w:rtl/>
        </w:rPr>
        <w:t>دور</w:t>
      </w:r>
      <w:r w:rsidRPr="00E4144B">
        <w:rPr>
          <w:rFonts w:cs="Traditional Arabic" w:hint="cs"/>
          <w:b/>
          <w:bCs/>
          <w:sz w:val="32"/>
          <w:szCs w:val="32"/>
          <w:rtl/>
        </w:rPr>
        <w:t xml:space="preserve"> </w:t>
      </w:r>
      <w:r w:rsidRPr="00DE2A58">
        <w:rPr>
          <w:rFonts w:ascii="Arial" w:hAnsi="Arial" w:cs="Traditional Arabic"/>
          <w:sz w:val="32"/>
          <w:szCs w:val="32"/>
          <w:rtl/>
        </w:rPr>
        <w:t>مجلس العلماء الإندونيسي</w:t>
      </w:r>
      <w:r w:rsidRPr="00DE2A58">
        <w:rPr>
          <w:rFonts w:cs="Traditional Arabic" w:hint="cs"/>
          <w:b/>
          <w:bCs/>
          <w:sz w:val="32"/>
          <w:szCs w:val="32"/>
          <w:rtl/>
        </w:rPr>
        <w:t xml:space="preserve"> </w:t>
      </w:r>
      <w:r w:rsidRPr="00E4144B">
        <w:rPr>
          <w:rFonts w:cs="Traditional Arabic" w:hint="cs"/>
          <w:b/>
          <w:bCs/>
          <w:sz w:val="32"/>
          <w:szCs w:val="32"/>
          <w:rtl/>
        </w:rPr>
        <w:t xml:space="preserve">في </w:t>
      </w:r>
      <w:r w:rsidRPr="00E4144B">
        <w:rPr>
          <w:rFonts w:cs="Traditional Arabic" w:hint="cs"/>
          <w:sz w:val="32"/>
          <w:szCs w:val="32"/>
          <w:rtl/>
        </w:rPr>
        <w:t>بناء</w:t>
      </w:r>
      <w:r w:rsidRPr="00DE2A58">
        <w:rPr>
          <w:rFonts w:cs="Traditional Arabic"/>
          <w:sz w:val="32"/>
          <w:szCs w:val="32"/>
        </w:rPr>
        <w:t xml:space="preserve"> </w:t>
      </w:r>
      <w:r w:rsidRPr="00E4144B">
        <w:rPr>
          <w:rFonts w:cs="Traditional Arabic" w:hint="cs"/>
          <w:sz w:val="32"/>
          <w:szCs w:val="32"/>
          <w:rtl/>
        </w:rPr>
        <w:t>قانون الأسرة الإسلامي</w:t>
      </w:r>
      <w:r w:rsidRPr="00DE2A58">
        <w:rPr>
          <w:rFonts w:cs="Traditional Arabic"/>
          <w:sz w:val="32"/>
          <w:szCs w:val="32"/>
        </w:rPr>
        <w:t xml:space="preserve"> </w:t>
      </w:r>
      <w:r w:rsidRPr="00E4144B">
        <w:rPr>
          <w:rFonts w:cs="Traditional Arabic" w:hint="cs"/>
          <w:sz w:val="32"/>
          <w:szCs w:val="32"/>
          <w:rtl/>
        </w:rPr>
        <w:t>في إندونيسيا</w:t>
      </w:r>
      <w:r>
        <w:rPr>
          <w:rFonts w:cs="Traditional Arabic" w:hint="cs"/>
          <w:sz w:val="32"/>
          <w:szCs w:val="32"/>
          <w:rtl/>
        </w:rPr>
        <w:t xml:space="preserve"> </w:t>
      </w:r>
      <w:r w:rsidR="001B0645" w:rsidRPr="00135DD1">
        <w:rPr>
          <w:rFonts w:ascii="Arial" w:hAnsi="Arial" w:cs="Arial"/>
          <w:color w:val="222222"/>
          <w:rtl/>
        </w:rPr>
        <w:t>يشمل ستة امور</w:t>
      </w:r>
      <w:r w:rsidR="001B0645" w:rsidRPr="00135DD1">
        <w:rPr>
          <w:rFonts w:ascii="Arial" w:hAnsi="Arial" w:cs="Arial"/>
          <w:color w:val="222222"/>
        </w:rPr>
        <w:t> </w:t>
      </w:r>
      <w:r w:rsidRPr="00D8259E">
        <w:rPr>
          <w:rFonts w:cs="Traditional Arabic" w:hint="cs"/>
          <w:sz w:val="32"/>
          <w:szCs w:val="32"/>
          <w:rtl/>
        </w:rPr>
        <w:t>؛</w:t>
      </w:r>
      <w:r>
        <w:rPr>
          <w:rFonts w:cs="Traditional Arabic" w:hint="cs"/>
          <w:sz w:val="32"/>
          <w:szCs w:val="32"/>
          <w:rtl/>
        </w:rPr>
        <w:t xml:space="preserve">(أ) </w:t>
      </w:r>
      <w:r w:rsidRPr="007017D6">
        <w:rPr>
          <w:rFonts w:cs="Traditional Arabic" w:hint="cs"/>
          <w:sz w:val="32"/>
          <w:szCs w:val="32"/>
          <w:rtl/>
        </w:rPr>
        <w:t>فتوى</w:t>
      </w:r>
      <w:r w:rsidRPr="007017D6">
        <w:rPr>
          <w:rFonts w:cs="Traditional Arabic" w:hint="cs"/>
          <w:sz w:val="32"/>
          <w:szCs w:val="32"/>
        </w:rPr>
        <w:t xml:space="preserve"> </w:t>
      </w:r>
      <w:r w:rsidRPr="007017D6">
        <w:rPr>
          <w:rFonts w:ascii="Arial" w:hAnsi="Arial" w:cs="Traditional Arabic"/>
          <w:sz w:val="32"/>
          <w:szCs w:val="32"/>
          <w:rtl/>
        </w:rPr>
        <w:t>مجلس العلماء الإندونيسي</w:t>
      </w:r>
      <w:r w:rsidRPr="007017D6">
        <w:rPr>
          <w:rFonts w:cs="Traditional Arabic" w:hint="cs"/>
          <w:sz w:val="32"/>
          <w:szCs w:val="32"/>
        </w:rPr>
        <w:t xml:space="preserve"> </w:t>
      </w:r>
      <w:r w:rsidRPr="007017D6">
        <w:rPr>
          <w:rFonts w:cs="Traditional Arabic" w:hint="cs"/>
          <w:sz w:val="32"/>
          <w:szCs w:val="32"/>
          <w:rtl/>
        </w:rPr>
        <w:t xml:space="preserve">كمصدر المادي للقانون الوطني. </w:t>
      </w:r>
      <w:r>
        <w:rPr>
          <w:rFonts w:cs="Traditional Arabic" w:hint="cs"/>
          <w:sz w:val="32"/>
          <w:szCs w:val="32"/>
          <w:rtl/>
        </w:rPr>
        <w:t xml:space="preserve">(ب) </w:t>
      </w:r>
      <w:r w:rsidR="00744EEA" w:rsidRPr="00E4144B">
        <w:rPr>
          <w:rFonts w:cs="Traditional Arabic" w:hint="cs"/>
          <w:sz w:val="32"/>
          <w:szCs w:val="32"/>
          <w:rtl/>
        </w:rPr>
        <w:t>دور</w:t>
      </w:r>
      <w:r w:rsidR="00744EEA" w:rsidRPr="007017D6">
        <w:rPr>
          <w:rFonts w:cs="Traditional Arabic" w:hint="cs"/>
          <w:sz w:val="32"/>
          <w:szCs w:val="32"/>
          <w:rtl/>
        </w:rPr>
        <w:t xml:space="preserve"> </w:t>
      </w:r>
      <w:r w:rsidRPr="007017D6">
        <w:rPr>
          <w:rFonts w:cs="Traditional Arabic" w:hint="cs"/>
          <w:sz w:val="32"/>
          <w:szCs w:val="32"/>
          <w:rtl/>
        </w:rPr>
        <w:t>فتوى</w:t>
      </w:r>
      <w:r w:rsidRPr="007017D6">
        <w:rPr>
          <w:rFonts w:cs="Traditional Arabic" w:hint="cs"/>
          <w:sz w:val="32"/>
          <w:szCs w:val="32"/>
        </w:rPr>
        <w:t xml:space="preserve"> </w:t>
      </w:r>
      <w:r w:rsidRPr="007017D6">
        <w:rPr>
          <w:rFonts w:ascii="Arial" w:hAnsi="Arial" w:cs="Traditional Arabic"/>
          <w:sz w:val="32"/>
          <w:szCs w:val="32"/>
          <w:rtl/>
        </w:rPr>
        <w:t>مجلس العلماء الإندونيسي</w:t>
      </w:r>
      <w:r w:rsidRPr="007017D6">
        <w:rPr>
          <w:rFonts w:ascii="Arial" w:hAnsi="Arial" w:cs="Traditional Arabic" w:hint="cs"/>
          <w:sz w:val="32"/>
          <w:szCs w:val="32"/>
          <w:rtl/>
        </w:rPr>
        <w:t xml:space="preserve"> بمكانة</w:t>
      </w:r>
      <w:r w:rsidRPr="007017D6">
        <w:rPr>
          <w:rFonts w:cs="Traditional Arabic" w:hint="cs"/>
          <w:sz w:val="32"/>
          <w:szCs w:val="32"/>
        </w:rPr>
        <w:t xml:space="preserve"> </w:t>
      </w:r>
      <w:r w:rsidRPr="007017D6">
        <w:rPr>
          <w:rFonts w:cs="Traditional Arabic" w:hint="cs"/>
          <w:sz w:val="32"/>
          <w:szCs w:val="32"/>
          <w:rtl/>
        </w:rPr>
        <w:t xml:space="preserve">المراجع في صنع القوانين. </w:t>
      </w:r>
      <w:r w:rsidR="00744EEA">
        <w:rPr>
          <w:rFonts w:cs="Traditional Arabic" w:hint="cs"/>
          <w:sz w:val="32"/>
          <w:szCs w:val="32"/>
          <w:rtl/>
        </w:rPr>
        <w:t xml:space="preserve">        </w:t>
      </w:r>
      <w:r w:rsidRPr="00CF5EDB">
        <w:rPr>
          <w:rFonts w:cs="Traditional Arabic" w:hint="cs"/>
          <w:sz w:val="32"/>
          <w:szCs w:val="32"/>
          <w:rtl/>
        </w:rPr>
        <w:t>(ت) وفتوى</w:t>
      </w:r>
      <w:r w:rsidRPr="00CF5EDB">
        <w:rPr>
          <w:rFonts w:cs="Traditional Arabic" w:hint="cs"/>
          <w:sz w:val="32"/>
          <w:szCs w:val="32"/>
        </w:rPr>
        <w:t xml:space="preserve"> </w:t>
      </w:r>
      <w:r w:rsidRPr="00CF5EDB">
        <w:rPr>
          <w:rFonts w:ascii="Arial" w:hAnsi="Arial" w:cs="Traditional Arabic"/>
          <w:sz w:val="32"/>
          <w:szCs w:val="32"/>
          <w:rtl/>
        </w:rPr>
        <w:t>مجلس العلماء الإندونيسي</w:t>
      </w:r>
      <w:r w:rsidRPr="00CF5EDB">
        <w:rPr>
          <w:rFonts w:ascii="Arial" w:hAnsi="Arial" w:cs="Traditional Arabic" w:hint="cs"/>
          <w:sz w:val="32"/>
          <w:szCs w:val="32"/>
          <w:rtl/>
        </w:rPr>
        <w:t xml:space="preserve"> </w:t>
      </w:r>
      <w:r w:rsidRPr="00CF5EDB">
        <w:rPr>
          <w:rFonts w:cs="Traditional Arabic" w:hint="cs"/>
          <w:sz w:val="32"/>
          <w:szCs w:val="32"/>
          <w:rtl/>
        </w:rPr>
        <w:t xml:space="preserve">يعمل بمثابة وكيل الفقه الإندونيسي.(ث) </w:t>
      </w:r>
      <w:r w:rsidR="00744EEA" w:rsidRPr="00CF5EDB">
        <w:rPr>
          <w:rFonts w:cs="Traditional Arabic" w:hint="cs"/>
          <w:sz w:val="32"/>
          <w:szCs w:val="32"/>
          <w:rtl/>
        </w:rPr>
        <w:t>دور</w:t>
      </w:r>
      <w:r w:rsidR="00744EEA" w:rsidRPr="00CF5EDB">
        <w:rPr>
          <w:rFonts w:ascii="Arial" w:hAnsi="Arial" w:cs="Traditional Arabic"/>
          <w:sz w:val="32"/>
          <w:szCs w:val="32"/>
          <w:rtl/>
        </w:rPr>
        <w:t xml:space="preserve"> </w:t>
      </w:r>
      <w:r w:rsidRPr="00CF5EDB">
        <w:rPr>
          <w:rFonts w:ascii="Arial" w:hAnsi="Arial" w:cs="Traditional Arabic"/>
          <w:sz w:val="32"/>
          <w:szCs w:val="32"/>
          <w:rtl/>
        </w:rPr>
        <w:t>مجلس العلماء الإندونيسي</w:t>
      </w:r>
      <w:r w:rsidRPr="00CF5EDB">
        <w:rPr>
          <w:rFonts w:cs="Traditional Arabic" w:hint="cs"/>
          <w:sz w:val="32"/>
          <w:szCs w:val="32"/>
        </w:rPr>
        <w:t xml:space="preserve"> </w:t>
      </w:r>
      <w:r w:rsidRPr="00CF5EDB">
        <w:rPr>
          <w:rFonts w:cs="Traditional Arabic" w:hint="cs"/>
          <w:sz w:val="32"/>
          <w:szCs w:val="32"/>
          <w:rtl/>
        </w:rPr>
        <w:t>بمثابة</w:t>
      </w:r>
      <w:r w:rsidR="00744EEA" w:rsidRPr="00CF5EDB">
        <w:rPr>
          <w:rFonts w:cs="Traditional Arabic" w:hint="cs"/>
          <w:sz w:val="32"/>
          <w:szCs w:val="32"/>
          <w:rtl/>
        </w:rPr>
        <w:t xml:space="preserve"> </w:t>
      </w:r>
      <w:r w:rsidRPr="00CF5EDB">
        <w:rPr>
          <w:rFonts w:cs="Traditional Arabic" w:hint="cs"/>
          <w:sz w:val="32"/>
          <w:szCs w:val="32"/>
          <w:rtl/>
        </w:rPr>
        <w:t xml:space="preserve">المراجع </w:t>
      </w:r>
      <w:r w:rsidR="00744EEA" w:rsidRPr="00135DD1">
        <w:rPr>
          <w:rFonts w:ascii="Arial" w:hAnsi="Arial" w:cs="Traditional Arabic"/>
          <w:color w:val="222222"/>
          <w:sz w:val="32"/>
          <w:szCs w:val="32"/>
          <w:rtl/>
        </w:rPr>
        <w:t xml:space="preserve">والموجه للمجتمع والحكومة </w:t>
      </w:r>
      <w:r w:rsidRPr="00CF5EDB">
        <w:rPr>
          <w:rFonts w:cs="Traditional Arabic" w:hint="cs"/>
          <w:sz w:val="32"/>
          <w:szCs w:val="32"/>
          <w:rtl/>
        </w:rPr>
        <w:t>في حياة الأمة والدولة.</w:t>
      </w:r>
      <w:r w:rsidR="00744EEA" w:rsidRPr="00135DD1">
        <w:rPr>
          <w:rFonts w:ascii="Arial" w:hAnsi="Arial" w:cs="Traditional Arabic"/>
          <w:color w:val="222222"/>
          <w:sz w:val="32"/>
          <w:szCs w:val="32"/>
          <w:rtl/>
        </w:rPr>
        <w:t>(ج) مجلس العلماء الإندونيسي ودوره  للإجابة عن الأحكام الإسلامية المعقدة التي تواجه المسلمين في إندونيسيا  (ح) مجلس العلماء الاندونيسي  يدعم القوانين القائمة مع تصحيح النظام السائد أو تصحيح  القانون الذي يجري إعدادها</w:t>
      </w:r>
      <w:r w:rsidR="00744EEA" w:rsidRPr="00135DD1">
        <w:rPr>
          <w:rFonts w:ascii="Arial" w:hAnsi="Arial" w:cs="Traditional Arabic"/>
          <w:color w:val="222222"/>
          <w:sz w:val="32"/>
          <w:szCs w:val="32"/>
        </w:rPr>
        <w:t>.</w:t>
      </w:r>
    </w:p>
    <w:p w:rsidR="00744EEA" w:rsidRPr="00135DD1" w:rsidRDefault="00744EEA" w:rsidP="00CF5EDB">
      <w:pPr>
        <w:shd w:val="clear" w:color="auto" w:fill="FFFFFF"/>
        <w:bidi/>
        <w:ind w:firstLine="522"/>
        <w:jc w:val="both"/>
        <w:rPr>
          <w:rFonts w:ascii="Arial" w:hAnsi="Arial" w:cs="Traditional Arabic"/>
          <w:color w:val="222222"/>
          <w:sz w:val="32"/>
          <w:szCs w:val="32"/>
        </w:rPr>
      </w:pPr>
      <w:r w:rsidRPr="00135DD1">
        <w:rPr>
          <w:rFonts w:ascii="Arial" w:hAnsi="Arial" w:cs="Traditional Arabic"/>
          <w:color w:val="222222"/>
          <w:sz w:val="32"/>
          <w:szCs w:val="32"/>
          <w:rtl/>
        </w:rPr>
        <w:t xml:space="preserve">ثانيا، وقد تم تجديد قانون الأحوال الشخصية من ناحية الفتوى التى قام بهامجلس العلماء الإندونيسي مطابقة بالنسبة لتجديد قانون الأسرة في إندونيسيا، وقد جددها المجلس بالفعل ، باستثناء فتوى الزواج السري  وفتوى الطلاق خارج المحكمة.فيما يتعلق بفتوى الزواج السري وفتوى الطلاق </w:t>
      </w:r>
      <w:r w:rsidRPr="00135DD1">
        <w:rPr>
          <w:rFonts w:ascii="Arial" w:hAnsi="Arial" w:cs="Traditional Arabic"/>
          <w:color w:val="222222"/>
          <w:sz w:val="32"/>
          <w:szCs w:val="32"/>
          <w:rtl/>
        </w:rPr>
        <w:lastRenderedPageBreak/>
        <w:t>خارج المحكمة، يرى الكاتب أنهما يحتاجان إلى إصلاح لهذه الفتوى لثلاثة أمور</w:t>
      </w:r>
      <w:r w:rsidRPr="00CF5EDB">
        <w:rPr>
          <w:rFonts w:ascii="Arial" w:hAnsi="Arial" w:cs="Traditional Arabic" w:hint="cs"/>
          <w:color w:val="222222"/>
          <w:sz w:val="32"/>
          <w:szCs w:val="32"/>
          <w:rtl/>
        </w:rPr>
        <w:t xml:space="preserve">. </w:t>
      </w:r>
      <w:r w:rsidRPr="00135DD1">
        <w:rPr>
          <w:rFonts w:ascii="Arial" w:hAnsi="Arial" w:cs="Traditional Arabic"/>
          <w:color w:val="222222"/>
          <w:sz w:val="32"/>
          <w:szCs w:val="32"/>
          <w:rtl/>
        </w:rPr>
        <w:t>أولاً: لأن يكون محتويات الفتوى تناسبان مع تطوير قانون الأسرة في إندونيسيا</w:t>
      </w:r>
      <w:r w:rsidRPr="00135DD1">
        <w:rPr>
          <w:rFonts w:ascii="Arial" w:hAnsi="Arial" w:cs="Traditional Arabic"/>
          <w:color w:val="222222"/>
          <w:sz w:val="32"/>
          <w:szCs w:val="32"/>
        </w:rPr>
        <w:t>.</w:t>
      </w:r>
      <w:r w:rsidRPr="00CF5EDB">
        <w:rPr>
          <w:rFonts w:ascii="Arial" w:hAnsi="Arial" w:cs="Traditional Arabic" w:hint="cs"/>
          <w:color w:val="222222"/>
          <w:sz w:val="32"/>
          <w:szCs w:val="32"/>
          <w:rtl/>
        </w:rPr>
        <w:t xml:space="preserve"> </w:t>
      </w:r>
      <w:r w:rsidRPr="00135DD1">
        <w:rPr>
          <w:rFonts w:ascii="Arial" w:hAnsi="Arial" w:cs="Traditional Arabic"/>
          <w:color w:val="222222"/>
          <w:sz w:val="32"/>
          <w:szCs w:val="32"/>
          <w:rtl/>
        </w:rPr>
        <w:t>ثانيا: مضمون الفتوى تحميان الناس من سلبيات الزواج السري  والطلاق التعسفي</w:t>
      </w:r>
      <w:r w:rsidRPr="00135DD1">
        <w:rPr>
          <w:rFonts w:ascii="Arial" w:hAnsi="Arial" w:cs="Traditional Arabic"/>
          <w:color w:val="222222"/>
          <w:sz w:val="32"/>
          <w:szCs w:val="32"/>
        </w:rPr>
        <w:t> </w:t>
      </w:r>
      <w:r w:rsidRPr="00CF5EDB">
        <w:rPr>
          <w:rFonts w:ascii="Arial" w:hAnsi="Arial" w:cs="Traditional Arabic" w:hint="cs"/>
          <w:color w:val="222222"/>
          <w:sz w:val="32"/>
          <w:szCs w:val="32"/>
          <w:rtl/>
        </w:rPr>
        <w:t xml:space="preserve"> </w:t>
      </w:r>
      <w:r w:rsidRPr="00135DD1">
        <w:rPr>
          <w:rFonts w:ascii="Arial" w:hAnsi="Arial" w:cs="Traditional Arabic"/>
          <w:color w:val="222222"/>
          <w:sz w:val="32"/>
          <w:szCs w:val="32"/>
          <w:rtl/>
        </w:rPr>
        <w:t>ثالثا: مضمون الفتوى لابد أن يعود بالمنافع  والمصالح  على الأمة</w:t>
      </w:r>
      <w:r w:rsidRPr="00CF5EDB">
        <w:rPr>
          <w:rFonts w:ascii="Arial" w:hAnsi="Arial" w:cs="Traditional Arabic" w:hint="cs"/>
          <w:color w:val="222222"/>
          <w:sz w:val="32"/>
          <w:szCs w:val="32"/>
          <w:rtl/>
        </w:rPr>
        <w:t>.</w:t>
      </w:r>
      <w:r w:rsidRPr="00135DD1">
        <w:rPr>
          <w:rFonts w:ascii="Arial" w:hAnsi="Arial" w:cs="Traditional Arabic"/>
          <w:color w:val="222222"/>
          <w:sz w:val="32"/>
          <w:szCs w:val="32"/>
        </w:rPr>
        <w:t>  </w:t>
      </w:r>
    </w:p>
    <w:p w:rsidR="00744EEA" w:rsidRDefault="00744EEA" w:rsidP="00CF5EDB">
      <w:pPr>
        <w:shd w:val="clear" w:color="auto" w:fill="FFFFFF"/>
        <w:rPr>
          <w:rFonts w:ascii="Arial" w:hAnsi="Arial" w:cs="Arial"/>
          <w:color w:val="222222"/>
        </w:rPr>
      </w:pPr>
    </w:p>
    <w:p w:rsidR="005011ED" w:rsidRDefault="005011ED" w:rsidP="005169AA">
      <w:pPr>
        <w:jc w:val="center"/>
        <w:rPr>
          <w:b/>
          <w:bCs/>
          <w:rtl/>
        </w:rPr>
      </w:pPr>
    </w:p>
    <w:p w:rsidR="005011ED" w:rsidRDefault="005011ED" w:rsidP="005169AA">
      <w:pPr>
        <w:jc w:val="center"/>
        <w:rPr>
          <w:b/>
          <w:bCs/>
          <w:rtl/>
        </w:rPr>
      </w:pPr>
    </w:p>
    <w:p w:rsidR="005011ED" w:rsidRDefault="005011ED" w:rsidP="005169AA">
      <w:pPr>
        <w:jc w:val="center"/>
        <w:rPr>
          <w:b/>
          <w:bCs/>
          <w:rtl/>
        </w:rPr>
      </w:pPr>
    </w:p>
    <w:p w:rsidR="005011ED" w:rsidRDefault="005011ED" w:rsidP="005169AA">
      <w:pPr>
        <w:jc w:val="center"/>
        <w:rPr>
          <w:b/>
          <w:bCs/>
          <w:rtl/>
        </w:rPr>
      </w:pPr>
    </w:p>
    <w:p w:rsidR="005011ED" w:rsidRDefault="005011ED" w:rsidP="005169AA">
      <w:pPr>
        <w:jc w:val="center"/>
        <w:rPr>
          <w:b/>
          <w:bCs/>
          <w:rtl/>
        </w:rPr>
      </w:pPr>
    </w:p>
    <w:p w:rsidR="005011ED" w:rsidRDefault="005011ED" w:rsidP="005169AA">
      <w:pPr>
        <w:jc w:val="center"/>
        <w:rPr>
          <w:b/>
          <w:bCs/>
          <w:rtl/>
        </w:rPr>
      </w:pPr>
    </w:p>
    <w:p w:rsidR="005011ED" w:rsidRDefault="005011ED" w:rsidP="005169AA">
      <w:pPr>
        <w:jc w:val="center"/>
        <w:rPr>
          <w:b/>
          <w:bCs/>
          <w:rtl/>
        </w:rPr>
      </w:pPr>
    </w:p>
    <w:p w:rsidR="005011ED" w:rsidRDefault="005011ED" w:rsidP="005169AA">
      <w:pPr>
        <w:jc w:val="center"/>
        <w:rPr>
          <w:b/>
          <w:bCs/>
          <w:rtl/>
        </w:rPr>
      </w:pPr>
    </w:p>
    <w:p w:rsidR="005011ED" w:rsidRDefault="005011ED" w:rsidP="005169AA">
      <w:pPr>
        <w:jc w:val="center"/>
        <w:rPr>
          <w:b/>
          <w:bCs/>
          <w:rtl/>
        </w:rPr>
      </w:pPr>
    </w:p>
    <w:p w:rsidR="005011ED" w:rsidRDefault="005011ED" w:rsidP="005169AA">
      <w:pPr>
        <w:jc w:val="center"/>
        <w:rPr>
          <w:b/>
          <w:bCs/>
          <w:rtl/>
        </w:rPr>
      </w:pPr>
    </w:p>
    <w:p w:rsidR="005011ED" w:rsidRDefault="005011ED" w:rsidP="005169AA">
      <w:pPr>
        <w:jc w:val="center"/>
        <w:rPr>
          <w:b/>
          <w:bCs/>
          <w:rtl/>
        </w:rPr>
      </w:pPr>
    </w:p>
    <w:p w:rsidR="005011ED" w:rsidRDefault="005011ED" w:rsidP="005169AA">
      <w:pPr>
        <w:jc w:val="center"/>
        <w:rPr>
          <w:b/>
          <w:bCs/>
          <w:rtl/>
        </w:rPr>
      </w:pPr>
    </w:p>
    <w:p w:rsidR="005011ED" w:rsidRDefault="005011ED" w:rsidP="005169AA">
      <w:pPr>
        <w:jc w:val="center"/>
        <w:rPr>
          <w:b/>
          <w:bCs/>
          <w:rtl/>
        </w:rPr>
      </w:pPr>
    </w:p>
    <w:p w:rsidR="005011ED" w:rsidRDefault="005011ED" w:rsidP="005169AA">
      <w:pPr>
        <w:jc w:val="center"/>
        <w:rPr>
          <w:b/>
          <w:bCs/>
          <w:rtl/>
        </w:rPr>
      </w:pPr>
    </w:p>
    <w:p w:rsidR="005011ED" w:rsidRDefault="005011ED" w:rsidP="005169AA">
      <w:pPr>
        <w:jc w:val="center"/>
        <w:rPr>
          <w:b/>
          <w:bCs/>
          <w:rtl/>
        </w:rPr>
      </w:pPr>
    </w:p>
    <w:p w:rsidR="005011ED" w:rsidRDefault="005011ED" w:rsidP="005169AA">
      <w:pPr>
        <w:jc w:val="center"/>
        <w:rPr>
          <w:b/>
          <w:bCs/>
          <w:rtl/>
        </w:rPr>
      </w:pPr>
    </w:p>
    <w:p w:rsidR="005011ED" w:rsidRDefault="005011ED" w:rsidP="005169AA">
      <w:pPr>
        <w:jc w:val="center"/>
        <w:rPr>
          <w:b/>
          <w:bCs/>
          <w:rtl/>
        </w:rPr>
      </w:pPr>
    </w:p>
    <w:p w:rsidR="005011ED" w:rsidRDefault="005011ED" w:rsidP="005169AA">
      <w:pPr>
        <w:jc w:val="center"/>
        <w:rPr>
          <w:b/>
          <w:bCs/>
          <w:rtl/>
        </w:rPr>
      </w:pPr>
    </w:p>
    <w:p w:rsidR="005011ED" w:rsidRDefault="005011ED" w:rsidP="005169AA">
      <w:pPr>
        <w:jc w:val="center"/>
        <w:rPr>
          <w:b/>
          <w:bCs/>
          <w:rtl/>
        </w:rPr>
      </w:pPr>
    </w:p>
    <w:p w:rsidR="005011ED" w:rsidRDefault="005011ED" w:rsidP="005169AA">
      <w:pPr>
        <w:jc w:val="center"/>
        <w:rPr>
          <w:b/>
          <w:bCs/>
          <w:rtl/>
        </w:rPr>
      </w:pPr>
    </w:p>
    <w:p w:rsidR="005011ED" w:rsidRDefault="005011ED" w:rsidP="005169AA">
      <w:pPr>
        <w:jc w:val="center"/>
        <w:rPr>
          <w:b/>
          <w:bCs/>
          <w:rtl/>
        </w:rPr>
      </w:pPr>
    </w:p>
    <w:p w:rsidR="005011ED" w:rsidRDefault="005011ED" w:rsidP="005169AA">
      <w:pPr>
        <w:jc w:val="center"/>
        <w:rPr>
          <w:b/>
          <w:bCs/>
          <w:rtl/>
        </w:rPr>
      </w:pPr>
    </w:p>
    <w:p w:rsidR="005011ED" w:rsidRDefault="005011ED" w:rsidP="005169AA">
      <w:pPr>
        <w:jc w:val="center"/>
        <w:rPr>
          <w:b/>
          <w:bCs/>
          <w:rtl/>
        </w:rPr>
      </w:pPr>
    </w:p>
    <w:p w:rsidR="005011ED" w:rsidRDefault="005011ED" w:rsidP="005169AA">
      <w:pPr>
        <w:jc w:val="center"/>
        <w:rPr>
          <w:b/>
          <w:bCs/>
          <w:rtl/>
        </w:rPr>
      </w:pPr>
    </w:p>
    <w:p w:rsidR="005011ED" w:rsidRDefault="005011ED" w:rsidP="005169AA">
      <w:pPr>
        <w:jc w:val="center"/>
        <w:rPr>
          <w:b/>
          <w:bCs/>
          <w:rtl/>
        </w:rPr>
      </w:pPr>
    </w:p>
    <w:p w:rsidR="005011ED" w:rsidRDefault="005011ED" w:rsidP="005169AA">
      <w:pPr>
        <w:jc w:val="center"/>
        <w:rPr>
          <w:b/>
          <w:bCs/>
          <w:rtl/>
        </w:rPr>
      </w:pPr>
    </w:p>
    <w:p w:rsidR="005011ED" w:rsidRDefault="005011ED" w:rsidP="005169AA">
      <w:pPr>
        <w:jc w:val="center"/>
        <w:rPr>
          <w:b/>
          <w:bCs/>
          <w:rtl/>
        </w:rPr>
      </w:pPr>
    </w:p>
    <w:p w:rsidR="005011ED" w:rsidRDefault="005011ED" w:rsidP="005169AA">
      <w:pPr>
        <w:jc w:val="center"/>
        <w:rPr>
          <w:b/>
          <w:bCs/>
          <w:rtl/>
        </w:rPr>
      </w:pPr>
    </w:p>
    <w:p w:rsidR="005011ED" w:rsidRDefault="005011ED" w:rsidP="005169AA">
      <w:pPr>
        <w:jc w:val="center"/>
        <w:rPr>
          <w:b/>
          <w:bCs/>
          <w:rtl/>
        </w:rPr>
      </w:pPr>
    </w:p>
    <w:p w:rsidR="005011ED" w:rsidRDefault="005011ED" w:rsidP="005169AA">
      <w:pPr>
        <w:jc w:val="center"/>
        <w:rPr>
          <w:b/>
          <w:bCs/>
          <w:rtl/>
        </w:rPr>
      </w:pPr>
    </w:p>
    <w:p w:rsidR="005011ED" w:rsidRDefault="005011ED" w:rsidP="005169AA">
      <w:pPr>
        <w:jc w:val="center"/>
        <w:rPr>
          <w:b/>
          <w:bCs/>
          <w:rtl/>
        </w:rPr>
      </w:pPr>
    </w:p>
    <w:p w:rsidR="005011ED" w:rsidRDefault="005011ED" w:rsidP="005169AA">
      <w:pPr>
        <w:jc w:val="center"/>
        <w:rPr>
          <w:b/>
          <w:bCs/>
          <w:rtl/>
        </w:rPr>
      </w:pPr>
    </w:p>
    <w:p w:rsidR="005011ED" w:rsidRDefault="005011ED" w:rsidP="005169AA">
      <w:pPr>
        <w:jc w:val="center"/>
        <w:rPr>
          <w:b/>
          <w:bCs/>
          <w:rtl/>
        </w:rPr>
      </w:pPr>
    </w:p>
    <w:p w:rsidR="005011ED" w:rsidRDefault="005011ED" w:rsidP="005169AA">
      <w:pPr>
        <w:jc w:val="center"/>
        <w:rPr>
          <w:b/>
          <w:bCs/>
          <w:rtl/>
        </w:rPr>
      </w:pPr>
    </w:p>
    <w:p w:rsidR="005011ED" w:rsidRDefault="005011ED" w:rsidP="005169AA">
      <w:pPr>
        <w:jc w:val="center"/>
        <w:rPr>
          <w:b/>
          <w:bCs/>
          <w:rtl/>
        </w:rPr>
      </w:pPr>
    </w:p>
    <w:p w:rsidR="005011ED" w:rsidRDefault="005011ED" w:rsidP="00CF5EDB">
      <w:pPr>
        <w:rPr>
          <w:b/>
          <w:bCs/>
        </w:rPr>
      </w:pPr>
    </w:p>
    <w:p w:rsidR="00CF5EDB" w:rsidRDefault="00CF5EDB" w:rsidP="00CF5EDB">
      <w:pPr>
        <w:rPr>
          <w:b/>
          <w:bCs/>
          <w:rtl/>
        </w:rPr>
      </w:pPr>
    </w:p>
    <w:p w:rsidR="00ED5CEE" w:rsidRDefault="00ED5CEE" w:rsidP="005169AA">
      <w:pPr>
        <w:jc w:val="center"/>
        <w:rPr>
          <w:b/>
          <w:bCs/>
        </w:rPr>
      </w:pPr>
      <w:r>
        <w:rPr>
          <w:b/>
          <w:bCs/>
        </w:rPr>
        <w:lastRenderedPageBreak/>
        <w:t>PEDOMAN TRANSLITERASI</w:t>
      </w:r>
      <w:r w:rsidR="00751948">
        <w:rPr>
          <w:b/>
          <w:bCs/>
        </w:rPr>
        <w:t xml:space="preserve"> ARAB-LATIN</w:t>
      </w:r>
    </w:p>
    <w:p w:rsidR="00483052" w:rsidRDefault="00483052" w:rsidP="005169AA">
      <w:pPr>
        <w:jc w:val="center"/>
        <w:rPr>
          <w:b/>
          <w:bCs/>
        </w:rPr>
      </w:pPr>
    </w:p>
    <w:p w:rsidR="00ED5CEE" w:rsidRPr="00483052" w:rsidRDefault="00483052" w:rsidP="00483052">
      <w:pPr>
        <w:autoSpaceDE w:val="0"/>
        <w:autoSpaceDN w:val="0"/>
        <w:adjustRightInd w:val="0"/>
        <w:spacing w:line="360" w:lineRule="auto"/>
        <w:ind w:firstLine="720"/>
        <w:jc w:val="both"/>
        <w:rPr>
          <w:rFonts w:asciiTheme="majorBidi" w:hAnsiTheme="majorBidi" w:cstheme="majorBidi"/>
        </w:rPr>
      </w:pPr>
      <w:r w:rsidRPr="007473A8">
        <w:rPr>
          <w:rFonts w:asciiTheme="majorBidi" w:hAnsiTheme="majorBidi" w:cstheme="majorBidi"/>
        </w:rPr>
        <w:t>Transliterasi</w:t>
      </w:r>
      <w:r w:rsidR="00751948">
        <w:rPr>
          <w:rFonts w:asciiTheme="majorBidi" w:hAnsiTheme="majorBidi" w:cstheme="majorBidi"/>
        </w:rPr>
        <w:t xml:space="preserve"> Arab-Latin</w:t>
      </w:r>
      <w:r w:rsidRPr="007473A8">
        <w:rPr>
          <w:rFonts w:asciiTheme="majorBidi" w:hAnsiTheme="majorBidi" w:cstheme="majorBidi"/>
        </w:rPr>
        <w:t xml:space="preserve"> yang digunakan dalam disertasi ini adalah trasliterasi Arab-</w:t>
      </w:r>
      <w:r>
        <w:rPr>
          <w:rFonts w:asciiTheme="majorBidi" w:hAnsiTheme="majorBidi" w:cstheme="majorBidi"/>
        </w:rPr>
        <w:t xml:space="preserve"> </w:t>
      </w:r>
      <w:r w:rsidRPr="007473A8">
        <w:rPr>
          <w:rFonts w:asciiTheme="majorBidi" w:hAnsiTheme="majorBidi" w:cstheme="majorBidi"/>
        </w:rPr>
        <w:t>Indonesia berdasarkan Surat</w:t>
      </w:r>
      <w:r>
        <w:rPr>
          <w:rFonts w:asciiTheme="majorBidi" w:hAnsiTheme="majorBidi" w:cstheme="majorBidi"/>
        </w:rPr>
        <w:t xml:space="preserve"> </w:t>
      </w:r>
      <w:r w:rsidRPr="007473A8">
        <w:rPr>
          <w:rFonts w:asciiTheme="majorBidi" w:hAnsiTheme="majorBidi" w:cstheme="majorBidi"/>
        </w:rPr>
        <w:t>Keputusan Bersama Menteri Agama dan Menteri</w:t>
      </w:r>
      <w:r>
        <w:rPr>
          <w:rFonts w:asciiTheme="majorBidi" w:hAnsiTheme="majorBidi" w:cstheme="majorBidi"/>
        </w:rPr>
        <w:t xml:space="preserve"> </w:t>
      </w:r>
      <w:r w:rsidRPr="007473A8">
        <w:rPr>
          <w:rFonts w:asciiTheme="majorBidi" w:hAnsiTheme="majorBidi" w:cstheme="majorBidi"/>
        </w:rPr>
        <w:t>Pendidikan dan Kebudayaan Republik Indonesia nomor :158 tahun 1987 dan</w:t>
      </w:r>
      <w:r>
        <w:rPr>
          <w:rFonts w:asciiTheme="majorBidi" w:hAnsiTheme="majorBidi" w:cstheme="majorBidi"/>
        </w:rPr>
        <w:t xml:space="preserve"> </w:t>
      </w:r>
      <w:r w:rsidRPr="007473A8">
        <w:rPr>
          <w:rFonts w:asciiTheme="majorBidi" w:hAnsiTheme="majorBidi" w:cstheme="majorBidi"/>
        </w:rPr>
        <w:t>nomor: 0543</w:t>
      </w:r>
      <w:r w:rsidR="00751948">
        <w:rPr>
          <w:rFonts w:asciiTheme="majorBidi" w:hAnsiTheme="majorBidi" w:cstheme="majorBidi"/>
        </w:rPr>
        <w:t xml:space="preserve"> b</w:t>
      </w:r>
      <w:r w:rsidRPr="007473A8">
        <w:rPr>
          <w:rFonts w:asciiTheme="majorBidi" w:hAnsiTheme="majorBidi" w:cstheme="majorBidi"/>
        </w:rPr>
        <w:t>/u/1987</w:t>
      </w:r>
      <w:r w:rsidR="00751948">
        <w:rPr>
          <w:rFonts w:ascii="Transliterasi" w:cs="Transliterasi"/>
        </w:rPr>
        <w:t xml:space="preserve"> tanggal 22 Januari 1988.</w:t>
      </w:r>
    </w:p>
    <w:p w:rsidR="00ED5CEE" w:rsidRPr="006170EC" w:rsidRDefault="006170EC" w:rsidP="006170EC">
      <w:pPr>
        <w:numPr>
          <w:ilvl w:val="0"/>
          <w:numId w:val="17"/>
        </w:numPr>
        <w:ind w:left="270" w:hanging="270"/>
        <w:rPr>
          <w:rFonts w:asciiTheme="majorBidi" w:hAnsiTheme="majorBidi" w:cstheme="majorBidi"/>
        </w:rPr>
      </w:pPr>
      <w:r w:rsidRPr="006170EC">
        <w:rPr>
          <w:rFonts w:asciiTheme="majorBidi" w:hAnsiTheme="majorBidi" w:cstheme="majorBidi"/>
        </w:rPr>
        <w:t xml:space="preserve">Konsonan Tunggal </w:t>
      </w:r>
    </w:p>
    <w:tbl>
      <w:tblPr>
        <w:tblW w:w="8420"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4"/>
        <w:gridCol w:w="2170"/>
        <w:gridCol w:w="2420"/>
        <w:gridCol w:w="2726"/>
      </w:tblGrid>
      <w:tr w:rsidR="00E9442A" w:rsidRPr="00ED5CEE" w:rsidTr="00A50C34">
        <w:trPr>
          <w:jc w:val="center"/>
        </w:trPr>
        <w:tc>
          <w:tcPr>
            <w:tcW w:w="1104" w:type="dxa"/>
            <w:tcBorders>
              <w:top w:val="single" w:sz="4" w:space="0" w:color="auto"/>
              <w:left w:val="single" w:sz="4" w:space="0" w:color="auto"/>
              <w:bottom w:val="single" w:sz="4" w:space="0" w:color="auto"/>
              <w:right w:val="single" w:sz="4" w:space="0" w:color="auto"/>
            </w:tcBorders>
            <w:vAlign w:val="center"/>
          </w:tcPr>
          <w:p w:rsidR="00E9442A" w:rsidRDefault="00E9442A" w:rsidP="00ED5CEE">
            <w:pPr>
              <w:jc w:val="center"/>
              <w:rPr>
                <w:rtl/>
              </w:rPr>
            </w:pPr>
            <w:bookmarkStart w:id="1" w:name="_Hlk284823314"/>
            <w:r>
              <w:rPr>
                <w:b/>
                <w:bCs/>
              </w:rPr>
              <w:t xml:space="preserve">Huruf </w:t>
            </w:r>
            <w:r w:rsidRPr="00ED5CEE">
              <w:rPr>
                <w:b/>
                <w:bCs/>
              </w:rPr>
              <w:t>Arab</w:t>
            </w:r>
          </w:p>
        </w:tc>
        <w:tc>
          <w:tcPr>
            <w:tcW w:w="2170" w:type="dxa"/>
            <w:tcBorders>
              <w:top w:val="single" w:sz="4" w:space="0" w:color="auto"/>
              <w:left w:val="single" w:sz="4" w:space="0" w:color="auto"/>
              <w:bottom w:val="single" w:sz="4" w:space="0" w:color="auto"/>
              <w:right w:val="single" w:sz="4" w:space="0" w:color="auto"/>
            </w:tcBorders>
            <w:vAlign w:val="center"/>
          </w:tcPr>
          <w:p w:rsidR="00E9442A" w:rsidRDefault="00E9442A" w:rsidP="00ED5CEE">
            <w:pPr>
              <w:jc w:val="center"/>
            </w:pPr>
            <w:r w:rsidRPr="00ED5CEE">
              <w:rPr>
                <w:b/>
                <w:bCs/>
              </w:rPr>
              <w:t>Huruf</w:t>
            </w:r>
            <w:r>
              <w:rPr>
                <w:b/>
                <w:bCs/>
              </w:rPr>
              <w:t xml:space="preserve"> Besar</w:t>
            </w:r>
          </w:p>
        </w:tc>
        <w:tc>
          <w:tcPr>
            <w:tcW w:w="2420" w:type="dxa"/>
            <w:tcBorders>
              <w:top w:val="single" w:sz="4" w:space="0" w:color="auto"/>
              <w:left w:val="single" w:sz="4" w:space="0" w:color="auto"/>
              <w:bottom w:val="single" w:sz="4" w:space="0" w:color="auto"/>
              <w:right w:val="single" w:sz="4" w:space="0" w:color="auto"/>
            </w:tcBorders>
            <w:vAlign w:val="center"/>
          </w:tcPr>
          <w:p w:rsidR="00E9442A" w:rsidRDefault="00E9442A" w:rsidP="006170EC">
            <w:pPr>
              <w:jc w:val="center"/>
            </w:pPr>
            <w:r w:rsidRPr="00ED5CEE">
              <w:rPr>
                <w:b/>
                <w:bCs/>
              </w:rPr>
              <w:t xml:space="preserve">Huruf </w:t>
            </w:r>
            <w:r>
              <w:rPr>
                <w:b/>
                <w:bCs/>
              </w:rPr>
              <w:t>Kecil</w:t>
            </w:r>
          </w:p>
        </w:tc>
        <w:tc>
          <w:tcPr>
            <w:tcW w:w="2726" w:type="dxa"/>
            <w:tcBorders>
              <w:top w:val="single" w:sz="4" w:space="0" w:color="auto"/>
              <w:left w:val="single" w:sz="4" w:space="0" w:color="auto"/>
              <w:bottom w:val="single" w:sz="4" w:space="0" w:color="auto"/>
              <w:right w:val="single" w:sz="4" w:space="0" w:color="auto"/>
            </w:tcBorders>
            <w:vAlign w:val="center"/>
          </w:tcPr>
          <w:p w:rsidR="00E9442A" w:rsidRDefault="00E9442A" w:rsidP="00ED5CEE">
            <w:pPr>
              <w:jc w:val="center"/>
            </w:pPr>
            <w:r w:rsidRPr="00ED5CEE">
              <w:rPr>
                <w:b/>
                <w:bCs/>
              </w:rPr>
              <w:t>Keterangan</w:t>
            </w:r>
          </w:p>
        </w:tc>
      </w:tr>
      <w:tr w:rsidR="006170EC" w:rsidRPr="00ED5CEE" w:rsidTr="00A50C34">
        <w:trPr>
          <w:jc w:val="center"/>
        </w:trPr>
        <w:tc>
          <w:tcPr>
            <w:tcW w:w="1104"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rPr>
                <w:rFonts w:hint="cs"/>
                <w:rtl/>
              </w:rPr>
              <w:t>ا</w:t>
            </w:r>
          </w:p>
        </w:tc>
        <w:tc>
          <w:tcPr>
            <w:tcW w:w="2170"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t>A</w:t>
            </w:r>
          </w:p>
        </w:tc>
        <w:tc>
          <w:tcPr>
            <w:tcW w:w="2420" w:type="dxa"/>
            <w:tcBorders>
              <w:top w:val="single" w:sz="4" w:space="0" w:color="auto"/>
              <w:left w:val="single" w:sz="4" w:space="0" w:color="auto"/>
              <w:bottom w:val="single" w:sz="4" w:space="0" w:color="auto"/>
              <w:right w:val="single" w:sz="4" w:space="0" w:color="auto"/>
            </w:tcBorders>
            <w:vAlign w:val="center"/>
          </w:tcPr>
          <w:p w:rsidR="006170EC" w:rsidRDefault="00EF6B95" w:rsidP="006170EC">
            <w:pPr>
              <w:jc w:val="center"/>
            </w:pPr>
            <w:r>
              <w:t>a</w:t>
            </w:r>
          </w:p>
        </w:tc>
        <w:tc>
          <w:tcPr>
            <w:tcW w:w="2726"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t>Tidak dilambangkan</w:t>
            </w:r>
          </w:p>
        </w:tc>
      </w:tr>
      <w:tr w:rsidR="006170EC" w:rsidRPr="00ED5CEE" w:rsidTr="00A50C34">
        <w:trPr>
          <w:jc w:val="center"/>
        </w:trPr>
        <w:tc>
          <w:tcPr>
            <w:tcW w:w="1104"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rPr>
                <w:rFonts w:hint="cs"/>
                <w:rtl/>
              </w:rPr>
              <w:t>ب</w:t>
            </w:r>
          </w:p>
        </w:tc>
        <w:tc>
          <w:tcPr>
            <w:tcW w:w="2170"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t>B</w:t>
            </w:r>
          </w:p>
        </w:tc>
        <w:tc>
          <w:tcPr>
            <w:tcW w:w="2420" w:type="dxa"/>
            <w:tcBorders>
              <w:top w:val="single" w:sz="4" w:space="0" w:color="auto"/>
              <w:left w:val="single" w:sz="4" w:space="0" w:color="auto"/>
              <w:bottom w:val="single" w:sz="4" w:space="0" w:color="auto"/>
              <w:right w:val="single" w:sz="4" w:space="0" w:color="auto"/>
            </w:tcBorders>
            <w:vAlign w:val="center"/>
          </w:tcPr>
          <w:p w:rsidR="006170EC" w:rsidRDefault="00EF6B95" w:rsidP="006170EC">
            <w:pPr>
              <w:jc w:val="center"/>
            </w:pPr>
            <w:r>
              <w:t>b</w:t>
            </w:r>
          </w:p>
        </w:tc>
        <w:tc>
          <w:tcPr>
            <w:tcW w:w="2726"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t>Be</w:t>
            </w:r>
          </w:p>
        </w:tc>
      </w:tr>
      <w:tr w:rsidR="006170EC" w:rsidRPr="00ED5CEE" w:rsidTr="00A50C34">
        <w:trPr>
          <w:jc w:val="center"/>
        </w:trPr>
        <w:tc>
          <w:tcPr>
            <w:tcW w:w="1104"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rPr>
                <w:rFonts w:hint="cs"/>
                <w:rtl/>
              </w:rPr>
              <w:t>ت</w:t>
            </w:r>
          </w:p>
        </w:tc>
        <w:tc>
          <w:tcPr>
            <w:tcW w:w="2170"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t>T</w:t>
            </w:r>
          </w:p>
        </w:tc>
        <w:tc>
          <w:tcPr>
            <w:tcW w:w="2420" w:type="dxa"/>
            <w:tcBorders>
              <w:top w:val="single" w:sz="4" w:space="0" w:color="auto"/>
              <w:left w:val="single" w:sz="4" w:space="0" w:color="auto"/>
              <w:bottom w:val="single" w:sz="4" w:space="0" w:color="auto"/>
              <w:right w:val="single" w:sz="4" w:space="0" w:color="auto"/>
            </w:tcBorders>
            <w:vAlign w:val="center"/>
          </w:tcPr>
          <w:p w:rsidR="006170EC" w:rsidRDefault="00EF6B95" w:rsidP="006170EC">
            <w:pPr>
              <w:jc w:val="center"/>
            </w:pPr>
            <w:r>
              <w:t>t</w:t>
            </w:r>
          </w:p>
        </w:tc>
        <w:tc>
          <w:tcPr>
            <w:tcW w:w="2726"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t>Te</w:t>
            </w:r>
          </w:p>
        </w:tc>
      </w:tr>
      <w:bookmarkEnd w:id="1"/>
      <w:tr w:rsidR="006170EC" w:rsidRPr="00ED5CEE" w:rsidTr="00A50C34">
        <w:trPr>
          <w:jc w:val="center"/>
        </w:trPr>
        <w:tc>
          <w:tcPr>
            <w:tcW w:w="1104"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rPr>
                <w:rFonts w:hint="cs"/>
                <w:rtl/>
              </w:rPr>
              <w:t>ث</w:t>
            </w:r>
          </w:p>
        </w:tc>
        <w:tc>
          <w:tcPr>
            <w:tcW w:w="2170" w:type="dxa"/>
            <w:tcBorders>
              <w:top w:val="single" w:sz="4" w:space="0" w:color="auto"/>
              <w:left w:val="single" w:sz="4" w:space="0" w:color="auto"/>
              <w:bottom w:val="single" w:sz="4" w:space="0" w:color="auto"/>
              <w:right w:val="single" w:sz="4" w:space="0" w:color="auto"/>
            </w:tcBorders>
            <w:vAlign w:val="center"/>
          </w:tcPr>
          <w:p w:rsidR="006170EC" w:rsidRPr="009B5272" w:rsidRDefault="006170EC" w:rsidP="00ED5CEE">
            <w:pPr>
              <w:jc w:val="center"/>
            </w:pPr>
            <w:r w:rsidRPr="009B5272">
              <w:rPr>
                <w:rFonts w:asciiTheme="majorBidi" w:hAnsiTheme="majorBidi" w:cstheme="majorBidi"/>
              </w:rPr>
              <w:t>Ṡ</w:t>
            </w:r>
          </w:p>
        </w:tc>
        <w:tc>
          <w:tcPr>
            <w:tcW w:w="2420" w:type="dxa"/>
            <w:tcBorders>
              <w:top w:val="single" w:sz="4" w:space="0" w:color="auto"/>
              <w:left w:val="single" w:sz="4" w:space="0" w:color="auto"/>
              <w:bottom w:val="single" w:sz="4" w:space="0" w:color="auto"/>
              <w:right w:val="single" w:sz="4" w:space="0" w:color="auto"/>
            </w:tcBorders>
            <w:vAlign w:val="center"/>
          </w:tcPr>
          <w:p w:rsidR="006170EC" w:rsidRPr="00EF6B95" w:rsidRDefault="00EF6B95" w:rsidP="006170EC">
            <w:pPr>
              <w:jc w:val="center"/>
              <w:rPr>
                <w:rFonts w:asciiTheme="majorBidi" w:hAnsiTheme="majorBidi" w:cstheme="majorBidi"/>
              </w:rPr>
            </w:pPr>
            <w:r w:rsidRPr="00EF6B95">
              <w:rPr>
                <w:rFonts w:asciiTheme="majorBidi" w:hAnsiTheme="majorBidi" w:cstheme="majorBidi"/>
                <w:color w:val="222222"/>
              </w:rPr>
              <w:t>ṡ</w:t>
            </w:r>
          </w:p>
        </w:tc>
        <w:tc>
          <w:tcPr>
            <w:tcW w:w="2726"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t>Es titik di atas</w:t>
            </w:r>
          </w:p>
        </w:tc>
      </w:tr>
      <w:tr w:rsidR="006170EC" w:rsidRPr="00ED5CEE" w:rsidTr="00A50C34">
        <w:trPr>
          <w:jc w:val="center"/>
        </w:trPr>
        <w:tc>
          <w:tcPr>
            <w:tcW w:w="1104"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rPr>
                <w:rFonts w:hint="cs"/>
                <w:rtl/>
              </w:rPr>
              <w:t>ج</w:t>
            </w:r>
          </w:p>
        </w:tc>
        <w:tc>
          <w:tcPr>
            <w:tcW w:w="2170"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t>J</w:t>
            </w:r>
          </w:p>
        </w:tc>
        <w:tc>
          <w:tcPr>
            <w:tcW w:w="2420" w:type="dxa"/>
            <w:tcBorders>
              <w:top w:val="single" w:sz="4" w:space="0" w:color="auto"/>
              <w:left w:val="single" w:sz="4" w:space="0" w:color="auto"/>
              <w:bottom w:val="single" w:sz="4" w:space="0" w:color="auto"/>
              <w:right w:val="single" w:sz="4" w:space="0" w:color="auto"/>
            </w:tcBorders>
            <w:vAlign w:val="center"/>
          </w:tcPr>
          <w:p w:rsidR="006170EC" w:rsidRDefault="00EF6B95" w:rsidP="006170EC">
            <w:pPr>
              <w:jc w:val="center"/>
            </w:pPr>
            <w:r>
              <w:t>j</w:t>
            </w:r>
          </w:p>
        </w:tc>
        <w:tc>
          <w:tcPr>
            <w:tcW w:w="2726"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t>Je</w:t>
            </w:r>
          </w:p>
        </w:tc>
      </w:tr>
      <w:tr w:rsidR="006170EC" w:rsidRPr="00ED5CEE" w:rsidTr="00A50C34">
        <w:trPr>
          <w:jc w:val="center"/>
        </w:trPr>
        <w:tc>
          <w:tcPr>
            <w:tcW w:w="1104"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rPr>
                <w:rFonts w:hint="cs"/>
                <w:rtl/>
              </w:rPr>
              <w:t>ح</w:t>
            </w:r>
          </w:p>
        </w:tc>
        <w:tc>
          <w:tcPr>
            <w:tcW w:w="2170" w:type="dxa"/>
            <w:tcBorders>
              <w:top w:val="single" w:sz="4" w:space="0" w:color="auto"/>
              <w:left w:val="single" w:sz="4" w:space="0" w:color="auto"/>
              <w:bottom w:val="single" w:sz="4" w:space="0" w:color="auto"/>
              <w:right w:val="single" w:sz="4" w:space="0" w:color="auto"/>
            </w:tcBorders>
            <w:vAlign w:val="center"/>
          </w:tcPr>
          <w:p w:rsidR="006170EC" w:rsidRPr="00EF6B95" w:rsidRDefault="00EB12B1" w:rsidP="00ED5CEE">
            <w:pPr>
              <w:jc w:val="center"/>
              <w:rPr>
                <w:rFonts w:asciiTheme="majorBidi" w:hAnsiTheme="majorBidi" w:cstheme="majorBidi"/>
                <w:color w:val="FF0000"/>
              </w:rPr>
            </w:pPr>
            <w:bookmarkStart w:id="2" w:name="OLE_LINK28"/>
            <w:r w:rsidRPr="00ED5CEE">
              <w:rPr>
                <w:u w:val="single"/>
              </w:rPr>
              <w:t>H</w:t>
            </w:r>
            <w:bookmarkEnd w:id="2"/>
          </w:p>
        </w:tc>
        <w:tc>
          <w:tcPr>
            <w:tcW w:w="2420" w:type="dxa"/>
            <w:tcBorders>
              <w:top w:val="single" w:sz="4" w:space="0" w:color="auto"/>
              <w:left w:val="single" w:sz="4" w:space="0" w:color="auto"/>
              <w:bottom w:val="single" w:sz="4" w:space="0" w:color="auto"/>
              <w:right w:val="single" w:sz="4" w:space="0" w:color="auto"/>
            </w:tcBorders>
            <w:vAlign w:val="center"/>
          </w:tcPr>
          <w:p w:rsidR="006170EC" w:rsidRPr="00EB12B1" w:rsidRDefault="00EB12B1" w:rsidP="006170EC">
            <w:pPr>
              <w:jc w:val="center"/>
            </w:pPr>
            <w:r w:rsidRPr="00EB12B1">
              <w:rPr>
                <w:u w:val="single"/>
                <w:lang w:val="id-ID"/>
              </w:rPr>
              <w:t>h</w:t>
            </w:r>
          </w:p>
        </w:tc>
        <w:tc>
          <w:tcPr>
            <w:tcW w:w="2726" w:type="dxa"/>
            <w:tcBorders>
              <w:top w:val="single" w:sz="4" w:space="0" w:color="auto"/>
              <w:left w:val="single" w:sz="4" w:space="0" w:color="auto"/>
              <w:bottom w:val="single" w:sz="4" w:space="0" w:color="auto"/>
              <w:right w:val="single" w:sz="4" w:space="0" w:color="auto"/>
            </w:tcBorders>
            <w:vAlign w:val="center"/>
          </w:tcPr>
          <w:p w:rsidR="006170EC" w:rsidRDefault="00EB12B1" w:rsidP="00560597">
            <w:pPr>
              <w:jc w:val="center"/>
            </w:pPr>
            <w:r>
              <w:t>H dengan garis</w:t>
            </w:r>
            <w:r w:rsidR="006170EC">
              <w:t xml:space="preserve"> bawah</w:t>
            </w:r>
          </w:p>
        </w:tc>
      </w:tr>
      <w:tr w:rsidR="006170EC" w:rsidRPr="00ED5CEE" w:rsidTr="00A50C34">
        <w:trPr>
          <w:jc w:val="center"/>
        </w:trPr>
        <w:tc>
          <w:tcPr>
            <w:tcW w:w="1104"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rPr>
                <w:rFonts w:hint="cs"/>
                <w:rtl/>
              </w:rPr>
              <w:t>خ</w:t>
            </w:r>
          </w:p>
        </w:tc>
        <w:tc>
          <w:tcPr>
            <w:tcW w:w="2170"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t>Kh</w:t>
            </w:r>
          </w:p>
        </w:tc>
        <w:tc>
          <w:tcPr>
            <w:tcW w:w="2420" w:type="dxa"/>
            <w:tcBorders>
              <w:top w:val="single" w:sz="4" w:space="0" w:color="auto"/>
              <w:left w:val="single" w:sz="4" w:space="0" w:color="auto"/>
              <w:bottom w:val="single" w:sz="4" w:space="0" w:color="auto"/>
              <w:right w:val="single" w:sz="4" w:space="0" w:color="auto"/>
            </w:tcBorders>
            <w:vAlign w:val="center"/>
          </w:tcPr>
          <w:p w:rsidR="006170EC" w:rsidRDefault="00EF6B95" w:rsidP="006170EC">
            <w:pPr>
              <w:jc w:val="center"/>
            </w:pPr>
            <w:r>
              <w:t>kh</w:t>
            </w:r>
          </w:p>
        </w:tc>
        <w:tc>
          <w:tcPr>
            <w:tcW w:w="2726"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t>Ka dan ha</w:t>
            </w:r>
          </w:p>
        </w:tc>
      </w:tr>
      <w:tr w:rsidR="006170EC" w:rsidRPr="00ED5CEE" w:rsidTr="00A50C34">
        <w:trPr>
          <w:jc w:val="center"/>
        </w:trPr>
        <w:tc>
          <w:tcPr>
            <w:tcW w:w="1104"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rPr>
                <w:rFonts w:hint="cs"/>
                <w:rtl/>
              </w:rPr>
              <w:t>د</w:t>
            </w:r>
          </w:p>
        </w:tc>
        <w:tc>
          <w:tcPr>
            <w:tcW w:w="2170"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t>D</w:t>
            </w:r>
          </w:p>
        </w:tc>
        <w:tc>
          <w:tcPr>
            <w:tcW w:w="2420" w:type="dxa"/>
            <w:tcBorders>
              <w:top w:val="single" w:sz="4" w:space="0" w:color="auto"/>
              <w:left w:val="single" w:sz="4" w:space="0" w:color="auto"/>
              <w:bottom w:val="single" w:sz="4" w:space="0" w:color="auto"/>
              <w:right w:val="single" w:sz="4" w:space="0" w:color="auto"/>
            </w:tcBorders>
            <w:vAlign w:val="center"/>
          </w:tcPr>
          <w:p w:rsidR="006170EC" w:rsidRDefault="00EF6B95" w:rsidP="006170EC">
            <w:pPr>
              <w:jc w:val="center"/>
            </w:pPr>
            <w:r>
              <w:t>d</w:t>
            </w:r>
          </w:p>
        </w:tc>
        <w:tc>
          <w:tcPr>
            <w:tcW w:w="2726"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t>De</w:t>
            </w:r>
          </w:p>
        </w:tc>
      </w:tr>
      <w:tr w:rsidR="006170EC" w:rsidRPr="00ED5CEE" w:rsidTr="00A50C34">
        <w:trPr>
          <w:jc w:val="center"/>
        </w:trPr>
        <w:tc>
          <w:tcPr>
            <w:tcW w:w="1104"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rPr>
                <w:rFonts w:hint="cs"/>
                <w:rtl/>
              </w:rPr>
              <w:t>ذ</w:t>
            </w:r>
          </w:p>
        </w:tc>
        <w:tc>
          <w:tcPr>
            <w:tcW w:w="2170" w:type="dxa"/>
            <w:tcBorders>
              <w:top w:val="single" w:sz="4" w:space="0" w:color="auto"/>
              <w:left w:val="single" w:sz="4" w:space="0" w:color="auto"/>
              <w:bottom w:val="single" w:sz="4" w:space="0" w:color="auto"/>
              <w:right w:val="single" w:sz="4" w:space="0" w:color="auto"/>
            </w:tcBorders>
            <w:vAlign w:val="center"/>
          </w:tcPr>
          <w:p w:rsidR="006170EC" w:rsidRPr="00AD1399" w:rsidRDefault="006170EC" w:rsidP="00ED5CEE">
            <w:pPr>
              <w:jc w:val="center"/>
            </w:pPr>
            <w:r w:rsidRPr="00AD1399">
              <w:rPr>
                <w:rFonts w:asciiTheme="majorBidi" w:hAnsiTheme="majorBidi" w:cstheme="majorBidi"/>
              </w:rPr>
              <w:t>Ż</w:t>
            </w:r>
          </w:p>
        </w:tc>
        <w:tc>
          <w:tcPr>
            <w:tcW w:w="2420" w:type="dxa"/>
            <w:tcBorders>
              <w:top w:val="single" w:sz="4" w:space="0" w:color="auto"/>
              <w:left w:val="single" w:sz="4" w:space="0" w:color="auto"/>
              <w:bottom w:val="single" w:sz="4" w:space="0" w:color="auto"/>
              <w:right w:val="single" w:sz="4" w:space="0" w:color="auto"/>
            </w:tcBorders>
            <w:vAlign w:val="center"/>
          </w:tcPr>
          <w:p w:rsidR="006170EC" w:rsidRPr="005613BA" w:rsidRDefault="005613BA" w:rsidP="006170EC">
            <w:pPr>
              <w:jc w:val="center"/>
              <w:rPr>
                <w:rFonts w:asciiTheme="majorBidi" w:hAnsiTheme="majorBidi" w:cstheme="majorBidi"/>
              </w:rPr>
            </w:pPr>
            <w:r w:rsidRPr="005613BA">
              <w:rPr>
                <w:rFonts w:asciiTheme="majorBidi" w:hAnsiTheme="majorBidi" w:cstheme="majorBidi"/>
                <w:color w:val="222222"/>
              </w:rPr>
              <w:t>ż</w:t>
            </w:r>
          </w:p>
        </w:tc>
        <w:tc>
          <w:tcPr>
            <w:tcW w:w="2726"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t xml:space="preserve"> Zet titik di atas</w:t>
            </w:r>
          </w:p>
        </w:tc>
      </w:tr>
      <w:tr w:rsidR="006170EC" w:rsidRPr="00ED5CEE" w:rsidTr="00A50C34">
        <w:trPr>
          <w:jc w:val="center"/>
        </w:trPr>
        <w:tc>
          <w:tcPr>
            <w:tcW w:w="1104"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rPr>
                <w:rFonts w:hint="cs"/>
                <w:rtl/>
              </w:rPr>
              <w:t>ر</w:t>
            </w:r>
          </w:p>
        </w:tc>
        <w:tc>
          <w:tcPr>
            <w:tcW w:w="2170"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t>R</w:t>
            </w:r>
          </w:p>
        </w:tc>
        <w:tc>
          <w:tcPr>
            <w:tcW w:w="2420" w:type="dxa"/>
            <w:tcBorders>
              <w:top w:val="single" w:sz="4" w:space="0" w:color="auto"/>
              <w:left w:val="single" w:sz="4" w:space="0" w:color="auto"/>
              <w:bottom w:val="single" w:sz="4" w:space="0" w:color="auto"/>
              <w:right w:val="single" w:sz="4" w:space="0" w:color="auto"/>
            </w:tcBorders>
            <w:vAlign w:val="center"/>
          </w:tcPr>
          <w:p w:rsidR="006170EC" w:rsidRDefault="005613BA" w:rsidP="006170EC">
            <w:pPr>
              <w:jc w:val="center"/>
            </w:pPr>
            <w:r>
              <w:t>r</w:t>
            </w:r>
          </w:p>
        </w:tc>
        <w:tc>
          <w:tcPr>
            <w:tcW w:w="2726"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t>Er</w:t>
            </w:r>
          </w:p>
        </w:tc>
      </w:tr>
      <w:tr w:rsidR="006170EC" w:rsidRPr="00ED5CEE" w:rsidTr="00A50C34">
        <w:trPr>
          <w:jc w:val="center"/>
        </w:trPr>
        <w:tc>
          <w:tcPr>
            <w:tcW w:w="1104"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rPr>
                <w:rFonts w:hint="cs"/>
                <w:rtl/>
              </w:rPr>
              <w:t>ز</w:t>
            </w:r>
          </w:p>
        </w:tc>
        <w:tc>
          <w:tcPr>
            <w:tcW w:w="2170"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t>Z</w:t>
            </w:r>
          </w:p>
        </w:tc>
        <w:tc>
          <w:tcPr>
            <w:tcW w:w="2420" w:type="dxa"/>
            <w:tcBorders>
              <w:top w:val="single" w:sz="4" w:space="0" w:color="auto"/>
              <w:left w:val="single" w:sz="4" w:space="0" w:color="auto"/>
              <w:bottom w:val="single" w:sz="4" w:space="0" w:color="auto"/>
              <w:right w:val="single" w:sz="4" w:space="0" w:color="auto"/>
            </w:tcBorders>
            <w:vAlign w:val="center"/>
          </w:tcPr>
          <w:p w:rsidR="006170EC" w:rsidRDefault="005613BA" w:rsidP="006170EC">
            <w:pPr>
              <w:jc w:val="center"/>
            </w:pPr>
            <w:r>
              <w:t>z</w:t>
            </w:r>
          </w:p>
        </w:tc>
        <w:tc>
          <w:tcPr>
            <w:tcW w:w="2726"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t>Zet</w:t>
            </w:r>
          </w:p>
        </w:tc>
      </w:tr>
      <w:tr w:rsidR="006170EC" w:rsidRPr="00ED5CEE" w:rsidTr="00A50C34">
        <w:trPr>
          <w:jc w:val="center"/>
        </w:trPr>
        <w:tc>
          <w:tcPr>
            <w:tcW w:w="1104"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rPr>
                <w:rFonts w:hint="cs"/>
                <w:rtl/>
              </w:rPr>
              <w:t>س</w:t>
            </w:r>
          </w:p>
        </w:tc>
        <w:tc>
          <w:tcPr>
            <w:tcW w:w="2170"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t>S</w:t>
            </w:r>
          </w:p>
        </w:tc>
        <w:tc>
          <w:tcPr>
            <w:tcW w:w="2420" w:type="dxa"/>
            <w:tcBorders>
              <w:top w:val="single" w:sz="4" w:space="0" w:color="auto"/>
              <w:left w:val="single" w:sz="4" w:space="0" w:color="auto"/>
              <w:bottom w:val="single" w:sz="4" w:space="0" w:color="auto"/>
              <w:right w:val="single" w:sz="4" w:space="0" w:color="auto"/>
            </w:tcBorders>
            <w:vAlign w:val="center"/>
          </w:tcPr>
          <w:p w:rsidR="006170EC" w:rsidRDefault="005613BA" w:rsidP="006170EC">
            <w:pPr>
              <w:jc w:val="center"/>
            </w:pPr>
            <w:r>
              <w:t>s</w:t>
            </w:r>
          </w:p>
        </w:tc>
        <w:tc>
          <w:tcPr>
            <w:tcW w:w="2726"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t>Es</w:t>
            </w:r>
          </w:p>
        </w:tc>
      </w:tr>
      <w:tr w:rsidR="006170EC" w:rsidRPr="00ED5CEE" w:rsidTr="00A50C34">
        <w:trPr>
          <w:jc w:val="center"/>
        </w:trPr>
        <w:tc>
          <w:tcPr>
            <w:tcW w:w="1104"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rPr>
                <w:rFonts w:hint="cs"/>
                <w:rtl/>
              </w:rPr>
              <w:t>ش</w:t>
            </w:r>
          </w:p>
        </w:tc>
        <w:tc>
          <w:tcPr>
            <w:tcW w:w="2170"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t>Sy</w:t>
            </w:r>
          </w:p>
        </w:tc>
        <w:tc>
          <w:tcPr>
            <w:tcW w:w="2420" w:type="dxa"/>
            <w:tcBorders>
              <w:top w:val="single" w:sz="4" w:space="0" w:color="auto"/>
              <w:left w:val="single" w:sz="4" w:space="0" w:color="auto"/>
              <w:bottom w:val="single" w:sz="4" w:space="0" w:color="auto"/>
              <w:right w:val="single" w:sz="4" w:space="0" w:color="auto"/>
            </w:tcBorders>
            <w:vAlign w:val="center"/>
          </w:tcPr>
          <w:p w:rsidR="006170EC" w:rsidRDefault="005613BA" w:rsidP="006170EC">
            <w:pPr>
              <w:jc w:val="center"/>
            </w:pPr>
            <w:r>
              <w:t>sy</w:t>
            </w:r>
          </w:p>
        </w:tc>
        <w:tc>
          <w:tcPr>
            <w:tcW w:w="2726"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t>Es dan ye</w:t>
            </w:r>
          </w:p>
        </w:tc>
      </w:tr>
      <w:tr w:rsidR="006170EC" w:rsidRPr="00ED5CEE" w:rsidTr="00A50C34">
        <w:trPr>
          <w:jc w:val="center"/>
        </w:trPr>
        <w:tc>
          <w:tcPr>
            <w:tcW w:w="1104"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rPr>
                <w:rFonts w:hint="cs"/>
                <w:rtl/>
              </w:rPr>
              <w:t>ص</w:t>
            </w:r>
          </w:p>
        </w:tc>
        <w:tc>
          <w:tcPr>
            <w:tcW w:w="2170" w:type="dxa"/>
            <w:tcBorders>
              <w:top w:val="single" w:sz="4" w:space="0" w:color="auto"/>
              <w:left w:val="single" w:sz="4" w:space="0" w:color="auto"/>
              <w:bottom w:val="single" w:sz="4" w:space="0" w:color="auto"/>
              <w:right w:val="single" w:sz="4" w:space="0" w:color="auto"/>
            </w:tcBorders>
            <w:vAlign w:val="center"/>
          </w:tcPr>
          <w:p w:rsidR="006170EC" w:rsidRPr="0004799D" w:rsidRDefault="006170EC" w:rsidP="00ED5CEE">
            <w:pPr>
              <w:jc w:val="center"/>
              <w:rPr>
                <w:u w:val="single"/>
              </w:rPr>
            </w:pPr>
            <w:r w:rsidRPr="0004799D">
              <w:rPr>
                <w:rFonts w:asciiTheme="majorBidi" w:hAnsiTheme="majorBidi" w:cstheme="majorBidi"/>
              </w:rPr>
              <w:t>Ṣ</w:t>
            </w:r>
          </w:p>
        </w:tc>
        <w:tc>
          <w:tcPr>
            <w:tcW w:w="2420" w:type="dxa"/>
            <w:tcBorders>
              <w:top w:val="single" w:sz="4" w:space="0" w:color="auto"/>
              <w:left w:val="single" w:sz="4" w:space="0" w:color="auto"/>
              <w:bottom w:val="single" w:sz="4" w:space="0" w:color="auto"/>
              <w:right w:val="single" w:sz="4" w:space="0" w:color="auto"/>
            </w:tcBorders>
            <w:vAlign w:val="center"/>
          </w:tcPr>
          <w:p w:rsidR="006170EC" w:rsidRPr="005613BA" w:rsidRDefault="005613BA" w:rsidP="005613BA">
            <w:pPr>
              <w:jc w:val="center"/>
              <w:rPr>
                <w:rFonts w:asciiTheme="majorBidi" w:hAnsiTheme="majorBidi" w:cstheme="majorBidi"/>
              </w:rPr>
            </w:pPr>
            <w:r w:rsidRPr="0036536C">
              <w:rPr>
                <w:rFonts w:asciiTheme="majorBidi" w:hAnsiTheme="majorBidi" w:cstheme="majorBidi"/>
                <w:color w:val="222222"/>
              </w:rPr>
              <w:t>ṣ</w:t>
            </w:r>
          </w:p>
        </w:tc>
        <w:tc>
          <w:tcPr>
            <w:tcW w:w="2726"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t>Es dengan titik bawah</w:t>
            </w:r>
          </w:p>
        </w:tc>
      </w:tr>
      <w:tr w:rsidR="006170EC" w:rsidRPr="00ED5CEE" w:rsidTr="00A50C34">
        <w:trPr>
          <w:jc w:val="center"/>
        </w:trPr>
        <w:tc>
          <w:tcPr>
            <w:tcW w:w="1104"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rPr>
                <w:rFonts w:hint="cs"/>
                <w:rtl/>
              </w:rPr>
              <w:t>ض</w:t>
            </w:r>
          </w:p>
        </w:tc>
        <w:tc>
          <w:tcPr>
            <w:tcW w:w="2170" w:type="dxa"/>
            <w:tcBorders>
              <w:top w:val="single" w:sz="4" w:space="0" w:color="auto"/>
              <w:left w:val="single" w:sz="4" w:space="0" w:color="auto"/>
              <w:bottom w:val="single" w:sz="4" w:space="0" w:color="auto"/>
              <w:right w:val="single" w:sz="4" w:space="0" w:color="auto"/>
            </w:tcBorders>
            <w:vAlign w:val="center"/>
          </w:tcPr>
          <w:p w:rsidR="006170EC" w:rsidRPr="0004799D" w:rsidRDefault="006170EC" w:rsidP="00ED5CEE">
            <w:pPr>
              <w:jc w:val="center"/>
              <w:rPr>
                <w:u w:val="single"/>
              </w:rPr>
            </w:pPr>
            <w:r w:rsidRPr="0004799D">
              <w:rPr>
                <w:rFonts w:asciiTheme="majorBidi" w:hAnsiTheme="majorBidi" w:cstheme="majorBidi"/>
              </w:rPr>
              <w:t>Ḍ</w:t>
            </w:r>
          </w:p>
        </w:tc>
        <w:tc>
          <w:tcPr>
            <w:tcW w:w="2420" w:type="dxa"/>
            <w:tcBorders>
              <w:top w:val="single" w:sz="4" w:space="0" w:color="auto"/>
              <w:left w:val="single" w:sz="4" w:space="0" w:color="auto"/>
              <w:bottom w:val="single" w:sz="4" w:space="0" w:color="auto"/>
              <w:right w:val="single" w:sz="4" w:space="0" w:color="auto"/>
            </w:tcBorders>
            <w:vAlign w:val="center"/>
          </w:tcPr>
          <w:p w:rsidR="006170EC" w:rsidRPr="007E753F" w:rsidRDefault="007E753F" w:rsidP="006170EC">
            <w:pPr>
              <w:jc w:val="center"/>
              <w:rPr>
                <w:rFonts w:asciiTheme="majorBidi" w:hAnsiTheme="majorBidi" w:cstheme="majorBidi"/>
                <w:u w:val="single"/>
              </w:rPr>
            </w:pPr>
            <w:r w:rsidRPr="007E753F">
              <w:rPr>
                <w:rFonts w:asciiTheme="majorBidi" w:hAnsiTheme="majorBidi" w:cstheme="majorBidi"/>
                <w:color w:val="222222"/>
              </w:rPr>
              <w:t>ḍ</w:t>
            </w:r>
          </w:p>
        </w:tc>
        <w:tc>
          <w:tcPr>
            <w:tcW w:w="2726"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t>De dengan titik bawah</w:t>
            </w:r>
          </w:p>
        </w:tc>
      </w:tr>
      <w:tr w:rsidR="006170EC" w:rsidRPr="00ED5CEE" w:rsidTr="00A50C34">
        <w:trPr>
          <w:jc w:val="center"/>
        </w:trPr>
        <w:tc>
          <w:tcPr>
            <w:tcW w:w="1104"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rPr>
                <w:rFonts w:hint="cs"/>
                <w:rtl/>
              </w:rPr>
              <w:t>ط</w:t>
            </w:r>
          </w:p>
        </w:tc>
        <w:tc>
          <w:tcPr>
            <w:tcW w:w="2170" w:type="dxa"/>
            <w:tcBorders>
              <w:top w:val="single" w:sz="4" w:space="0" w:color="auto"/>
              <w:left w:val="single" w:sz="4" w:space="0" w:color="auto"/>
              <w:bottom w:val="single" w:sz="4" w:space="0" w:color="auto"/>
              <w:right w:val="single" w:sz="4" w:space="0" w:color="auto"/>
            </w:tcBorders>
            <w:vAlign w:val="center"/>
          </w:tcPr>
          <w:p w:rsidR="006170EC" w:rsidRPr="00BF7F56" w:rsidRDefault="00BF7F56" w:rsidP="00ED5CEE">
            <w:pPr>
              <w:jc w:val="center"/>
              <w:rPr>
                <w:rFonts w:asciiTheme="majorBidi" w:hAnsiTheme="majorBidi" w:cstheme="majorBidi"/>
                <w:u w:val="single"/>
              </w:rPr>
            </w:pPr>
            <w:r w:rsidRPr="00BF7F56">
              <w:rPr>
                <w:rFonts w:asciiTheme="majorBidi" w:hAnsiTheme="majorBidi" w:cstheme="majorBidi"/>
                <w:color w:val="222222"/>
              </w:rPr>
              <w:t>Ṭ</w:t>
            </w:r>
          </w:p>
        </w:tc>
        <w:tc>
          <w:tcPr>
            <w:tcW w:w="2420" w:type="dxa"/>
            <w:tcBorders>
              <w:top w:val="single" w:sz="4" w:space="0" w:color="auto"/>
              <w:left w:val="single" w:sz="4" w:space="0" w:color="auto"/>
              <w:bottom w:val="single" w:sz="4" w:space="0" w:color="auto"/>
              <w:right w:val="single" w:sz="4" w:space="0" w:color="auto"/>
            </w:tcBorders>
            <w:vAlign w:val="center"/>
          </w:tcPr>
          <w:p w:rsidR="006170EC" w:rsidRPr="0004799D" w:rsidRDefault="006170EC" w:rsidP="006170EC">
            <w:pPr>
              <w:jc w:val="center"/>
              <w:rPr>
                <w:u w:val="single"/>
              </w:rPr>
            </w:pPr>
            <w:r w:rsidRPr="0004799D">
              <w:rPr>
                <w:rFonts w:asciiTheme="majorBidi" w:hAnsiTheme="majorBidi" w:cstheme="majorBidi"/>
              </w:rPr>
              <w:t>ṭ</w:t>
            </w:r>
          </w:p>
        </w:tc>
        <w:tc>
          <w:tcPr>
            <w:tcW w:w="2726"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t>Te dengan titik bawah</w:t>
            </w:r>
          </w:p>
        </w:tc>
      </w:tr>
      <w:tr w:rsidR="006170EC" w:rsidRPr="00ED5CEE" w:rsidTr="00A50C34">
        <w:trPr>
          <w:jc w:val="center"/>
        </w:trPr>
        <w:tc>
          <w:tcPr>
            <w:tcW w:w="1104"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rPr>
                <w:rFonts w:hint="cs"/>
                <w:rtl/>
              </w:rPr>
              <w:t>ظ</w:t>
            </w:r>
          </w:p>
        </w:tc>
        <w:tc>
          <w:tcPr>
            <w:tcW w:w="2170" w:type="dxa"/>
            <w:tcBorders>
              <w:top w:val="single" w:sz="4" w:space="0" w:color="auto"/>
              <w:left w:val="single" w:sz="4" w:space="0" w:color="auto"/>
              <w:bottom w:val="single" w:sz="4" w:space="0" w:color="auto"/>
              <w:right w:val="single" w:sz="4" w:space="0" w:color="auto"/>
            </w:tcBorders>
            <w:vAlign w:val="center"/>
          </w:tcPr>
          <w:p w:rsidR="006170EC" w:rsidRPr="00BF7F56" w:rsidRDefault="00BF7F56" w:rsidP="00ED5CEE">
            <w:pPr>
              <w:jc w:val="center"/>
              <w:rPr>
                <w:rFonts w:asciiTheme="majorBidi" w:hAnsiTheme="majorBidi" w:cstheme="majorBidi"/>
                <w:color w:val="FF0000"/>
                <w:u w:val="single"/>
              </w:rPr>
            </w:pPr>
            <w:r w:rsidRPr="00BF7F56">
              <w:rPr>
                <w:rFonts w:asciiTheme="majorBidi" w:hAnsiTheme="majorBidi" w:cstheme="majorBidi"/>
                <w:color w:val="222222"/>
              </w:rPr>
              <w:t>Ẓ</w:t>
            </w:r>
          </w:p>
        </w:tc>
        <w:tc>
          <w:tcPr>
            <w:tcW w:w="2420" w:type="dxa"/>
            <w:tcBorders>
              <w:top w:val="single" w:sz="4" w:space="0" w:color="auto"/>
              <w:left w:val="single" w:sz="4" w:space="0" w:color="auto"/>
              <w:bottom w:val="single" w:sz="4" w:space="0" w:color="auto"/>
              <w:right w:val="single" w:sz="4" w:space="0" w:color="auto"/>
            </w:tcBorders>
            <w:vAlign w:val="center"/>
          </w:tcPr>
          <w:p w:rsidR="006170EC" w:rsidRPr="006170EC" w:rsidRDefault="006170EC" w:rsidP="006170EC">
            <w:pPr>
              <w:jc w:val="center"/>
              <w:rPr>
                <w:rFonts w:asciiTheme="majorBidi" w:hAnsiTheme="majorBidi" w:cstheme="majorBidi"/>
                <w:color w:val="FF0000"/>
                <w:u w:val="single"/>
              </w:rPr>
            </w:pPr>
            <w:r w:rsidRPr="00D81B1C">
              <w:rPr>
                <w:rFonts w:asciiTheme="majorBidi" w:hAnsiTheme="majorBidi" w:cstheme="majorBidi"/>
                <w:color w:val="222222"/>
                <w:sz w:val="16"/>
                <w:szCs w:val="16"/>
              </w:rPr>
              <w:t>Ẓ</w:t>
            </w:r>
          </w:p>
        </w:tc>
        <w:tc>
          <w:tcPr>
            <w:tcW w:w="2726"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t>Zet dengan garis bawah</w:t>
            </w:r>
          </w:p>
        </w:tc>
      </w:tr>
      <w:tr w:rsidR="006170EC" w:rsidRPr="00ED5CEE" w:rsidTr="00A50C34">
        <w:trPr>
          <w:jc w:val="center"/>
        </w:trPr>
        <w:tc>
          <w:tcPr>
            <w:tcW w:w="1104"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rPr>
                <w:rFonts w:hint="cs"/>
                <w:rtl/>
              </w:rPr>
              <w:t>ع</w:t>
            </w:r>
          </w:p>
        </w:tc>
        <w:tc>
          <w:tcPr>
            <w:tcW w:w="2170"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t>‘_</w:t>
            </w:r>
          </w:p>
        </w:tc>
        <w:tc>
          <w:tcPr>
            <w:tcW w:w="2420" w:type="dxa"/>
            <w:tcBorders>
              <w:top w:val="single" w:sz="4" w:space="0" w:color="auto"/>
              <w:left w:val="single" w:sz="4" w:space="0" w:color="auto"/>
              <w:bottom w:val="single" w:sz="4" w:space="0" w:color="auto"/>
              <w:right w:val="single" w:sz="4" w:space="0" w:color="auto"/>
            </w:tcBorders>
            <w:vAlign w:val="center"/>
          </w:tcPr>
          <w:p w:rsidR="006170EC" w:rsidRDefault="006170EC" w:rsidP="006170EC">
            <w:pPr>
              <w:jc w:val="center"/>
            </w:pPr>
            <w:r>
              <w:t>‘_</w:t>
            </w:r>
          </w:p>
        </w:tc>
        <w:tc>
          <w:tcPr>
            <w:tcW w:w="2726" w:type="dxa"/>
            <w:tcBorders>
              <w:top w:val="single" w:sz="4" w:space="0" w:color="auto"/>
              <w:left w:val="single" w:sz="4" w:space="0" w:color="auto"/>
              <w:bottom w:val="single" w:sz="4" w:space="0" w:color="auto"/>
              <w:right w:val="single" w:sz="4" w:space="0" w:color="auto"/>
            </w:tcBorders>
            <w:vAlign w:val="center"/>
          </w:tcPr>
          <w:p w:rsidR="006170EC" w:rsidRPr="00ED5CEE" w:rsidRDefault="006170EC" w:rsidP="00ED5CEE">
            <w:pPr>
              <w:jc w:val="center"/>
              <w:rPr>
                <w:lang w:val="sv-SE"/>
              </w:rPr>
            </w:pPr>
            <w:r w:rsidRPr="00ED5CEE">
              <w:rPr>
                <w:lang w:val="sv-SE"/>
              </w:rPr>
              <w:t>Koma terbalik diatas hadap kanan</w:t>
            </w:r>
          </w:p>
        </w:tc>
      </w:tr>
      <w:tr w:rsidR="006170EC" w:rsidRPr="00ED5CEE" w:rsidTr="00A50C34">
        <w:trPr>
          <w:jc w:val="center"/>
        </w:trPr>
        <w:tc>
          <w:tcPr>
            <w:tcW w:w="1104" w:type="dxa"/>
            <w:tcBorders>
              <w:top w:val="single" w:sz="4" w:space="0" w:color="auto"/>
              <w:left w:val="single" w:sz="4" w:space="0" w:color="auto"/>
              <w:bottom w:val="single" w:sz="4" w:space="0" w:color="auto"/>
              <w:right w:val="single" w:sz="4" w:space="0" w:color="auto"/>
            </w:tcBorders>
            <w:vAlign w:val="center"/>
          </w:tcPr>
          <w:p w:rsidR="006170EC" w:rsidRPr="00ED5CEE" w:rsidRDefault="006170EC" w:rsidP="00ED5CEE">
            <w:pPr>
              <w:jc w:val="center"/>
              <w:rPr>
                <w:lang w:val="sv-SE"/>
              </w:rPr>
            </w:pPr>
            <w:r w:rsidRPr="00ED5CEE">
              <w:rPr>
                <w:rFonts w:hint="cs"/>
                <w:rtl/>
                <w:lang w:val="sv-SE"/>
              </w:rPr>
              <w:t>غ</w:t>
            </w:r>
          </w:p>
        </w:tc>
        <w:tc>
          <w:tcPr>
            <w:tcW w:w="2170"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t>G</w:t>
            </w:r>
          </w:p>
        </w:tc>
        <w:tc>
          <w:tcPr>
            <w:tcW w:w="2420" w:type="dxa"/>
            <w:tcBorders>
              <w:top w:val="single" w:sz="4" w:space="0" w:color="auto"/>
              <w:left w:val="single" w:sz="4" w:space="0" w:color="auto"/>
              <w:bottom w:val="single" w:sz="4" w:space="0" w:color="auto"/>
              <w:right w:val="single" w:sz="4" w:space="0" w:color="auto"/>
            </w:tcBorders>
            <w:vAlign w:val="center"/>
          </w:tcPr>
          <w:p w:rsidR="006170EC" w:rsidRDefault="007E753F" w:rsidP="006170EC">
            <w:pPr>
              <w:jc w:val="center"/>
            </w:pPr>
            <w:r>
              <w:t>g</w:t>
            </w:r>
          </w:p>
        </w:tc>
        <w:tc>
          <w:tcPr>
            <w:tcW w:w="2726" w:type="dxa"/>
            <w:tcBorders>
              <w:top w:val="single" w:sz="4" w:space="0" w:color="auto"/>
              <w:left w:val="single" w:sz="4" w:space="0" w:color="auto"/>
              <w:bottom w:val="single" w:sz="4" w:space="0" w:color="auto"/>
              <w:right w:val="single" w:sz="4" w:space="0" w:color="auto"/>
            </w:tcBorders>
            <w:vAlign w:val="center"/>
          </w:tcPr>
          <w:p w:rsidR="006170EC" w:rsidRDefault="006170EC" w:rsidP="00984985">
            <w:pPr>
              <w:jc w:val="center"/>
            </w:pPr>
            <w:r>
              <w:t xml:space="preserve">Ge </w:t>
            </w:r>
          </w:p>
        </w:tc>
      </w:tr>
      <w:tr w:rsidR="006170EC" w:rsidRPr="00ED5CEE" w:rsidTr="00A50C34">
        <w:trPr>
          <w:jc w:val="center"/>
        </w:trPr>
        <w:tc>
          <w:tcPr>
            <w:tcW w:w="1104"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rPr>
                <w:rFonts w:hint="cs"/>
                <w:rtl/>
              </w:rPr>
              <w:t>ف</w:t>
            </w:r>
          </w:p>
        </w:tc>
        <w:tc>
          <w:tcPr>
            <w:tcW w:w="2170"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t>F</w:t>
            </w:r>
          </w:p>
        </w:tc>
        <w:tc>
          <w:tcPr>
            <w:tcW w:w="2420" w:type="dxa"/>
            <w:tcBorders>
              <w:top w:val="single" w:sz="4" w:space="0" w:color="auto"/>
              <w:left w:val="single" w:sz="4" w:space="0" w:color="auto"/>
              <w:bottom w:val="single" w:sz="4" w:space="0" w:color="auto"/>
              <w:right w:val="single" w:sz="4" w:space="0" w:color="auto"/>
            </w:tcBorders>
            <w:vAlign w:val="center"/>
          </w:tcPr>
          <w:p w:rsidR="006170EC" w:rsidRDefault="007E753F" w:rsidP="006170EC">
            <w:pPr>
              <w:jc w:val="center"/>
            </w:pPr>
            <w:r>
              <w:t>f</w:t>
            </w:r>
          </w:p>
        </w:tc>
        <w:tc>
          <w:tcPr>
            <w:tcW w:w="2726"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t>Ef</w:t>
            </w:r>
          </w:p>
        </w:tc>
      </w:tr>
      <w:tr w:rsidR="006170EC" w:rsidRPr="00ED5CEE" w:rsidTr="00A50C34">
        <w:trPr>
          <w:jc w:val="center"/>
        </w:trPr>
        <w:tc>
          <w:tcPr>
            <w:tcW w:w="1104"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rPr>
                <w:rFonts w:hint="cs"/>
                <w:rtl/>
              </w:rPr>
              <w:t>ق</w:t>
            </w:r>
          </w:p>
        </w:tc>
        <w:tc>
          <w:tcPr>
            <w:tcW w:w="2170"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t>Q</w:t>
            </w:r>
          </w:p>
        </w:tc>
        <w:tc>
          <w:tcPr>
            <w:tcW w:w="2420" w:type="dxa"/>
            <w:tcBorders>
              <w:top w:val="single" w:sz="4" w:space="0" w:color="auto"/>
              <w:left w:val="single" w:sz="4" w:space="0" w:color="auto"/>
              <w:bottom w:val="single" w:sz="4" w:space="0" w:color="auto"/>
              <w:right w:val="single" w:sz="4" w:space="0" w:color="auto"/>
            </w:tcBorders>
            <w:vAlign w:val="center"/>
          </w:tcPr>
          <w:p w:rsidR="006170EC" w:rsidRDefault="007E753F" w:rsidP="006170EC">
            <w:pPr>
              <w:jc w:val="center"/>
            </w:pPr>
            <w:r>
              <w:t>q</w:t>
            </w:r>
          </w:p>
        </w:tc>
        <w:tc>
          <w:tcPr>
            <w:tcW w:w="2726"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t>Ki</w:t>
            </w:r>
          </w:p>
        </w:tc>
      </w:tr>
      <w:tr w:rsidR="006170EC" w:rsidRPr="00ED5CEE" w:rsidTr="00A50C34">
        <w:trPr>
          <w:jc w:val="center"/>
        </w:trPr>
        <w:tc>
          <w:tcPr>
            <w:tcW w:w="1104"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rPr>
                <w:rFonts w:hint="cs"/>
                <w:rtl/>
              </w:rPr>
              <w:t>ك</w:t>
            </w:r>
          </w:p>
        </w:tc>
        <w:tc>
          <w:tcPr>
            <w:tcW w:w="2170"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t>K</w:t>
            </w:r>
          </w:p>
        </w:tc>
        <w:tc>
          <w:tcPr>
            <w:tcW w:w="2420" w:type="dxa"/>
            <w:tcBorders>
              <w:top w:val="single" w:sz="4" w:space="0" w:color="auto"/>
              <w:left w:val="single" w:sz="4" w:space="0" w:color="auto"/>
              <w:bottom w:val="single" w:sz="4" w:space="0" w:color="auto"/>
              <w:right w:val="single" w:sz="4" w:space="0" w:color="auto"/>
            </w:tcBorders>
            <w:vAlign w:val="center"/>
          </w:tcPr>
          <w:p w:rsidR="006170EC" w:rsidRDefault="007E753F" w:rsidP="006170EC">
            <w:pPr>
              <w:jc w:val="center"/>
            </w:pPr>
            <w:r>
              <w:t>k</w:t>
            </w:r>
          </w:p>
        </w:tc>
        <w:tc>
          <w:tcPr>
            <w:tcW w:w="2726"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t>Ka</w:t>
            </w:r>
          </w:p>
        </w:tc>
      </w:tr>
      <w:tr w:rsidR="006170EC" w:rsidRPr="00ED5CEE" w:rsidTr="00A50C34">
        <w:trPr>
          <w:jc w:val="center"/>
        </w:trPr>
        <w:tc>
          <w:tcPr>
            <w:tcW w:w="1104"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rPr>
                <w:rFonts w:hint="cs"/>
                <w:rtl/>
              </w:rPr>
              <w:t>ل</w:t>
            </w:r>
          </w:p>
        </w:tc>
        <w:tc>
          <w:tcPr>
            <w:tcW w:w="2170"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t>L</w:t>
            </w:r>
          </w:p>
        </w:tc>
        <w:tc>
          <w:tcPr>
            <w:tcW w:w="2420" w:type="dxa"/>
            <w:tcBorders>
              <w:top w:val="single" w:sz="4" w:space="0" w:color="auto"/>
              <w:left w:val="single" w:sz="4" w:space="0" w:color="auto"/>
              <w:bottom w:val="single" w:sz="4" w:space="0" w:color="auto"/>
              <w:right w:val="single" w:sz="4" w:space="0" w:color="auto"/>
            </w:tcBorders>
            <w:vAlign w:val="center"/>
          </w:tcPr>
          <w:p w:rsidR="006170EC" w:rsidRDefault="007E753F" w:rsidP="006170EC">
            <w:pPr>
              <w:jc w:val="center"/>
            </w:pPr>
            <w:r>
              <w:t>l</w:t>
            </w:r>
          </w:p>
        </w:tc>
        <w:tc>
          <w:tcPr>
            <w:tcW w:w="2726"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t>El</w:t>
            </w:r>
          </w:p>
        </w:tc>
      </w:tr>
      <w:tr w:rsidR="006170EC" w:rsidRPr="00ED5CEE" w:rsidTr="00A50C34">
        <w:trPr>
          <w:jc w:val="center"/>
        </w:trPr>
        <w:tc>
          <w:tcPr>
            <w:tcW w:w="1104"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rPr>
                <w:rFonts w:hint="cs"/>
                <w:rtl/>
              </w:rPr>
              <w:t>م</w:t>
            </w:r>
          </w:p>
        </w:tc>
        <w:tc>
          <w:tcPr>
            <w:tcW w:w="2170"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t>M</w:t>
            </w:r>
          </w:p>
        </w:tc>
        <w:tc>
          <w:tcPr>
            <w:tcW w:w="2420" w:type="dxa"/>
            <w:tcBorders>
              <w:top w:val="single" w:sz="4" w:space="0" w:color="auto"/>
              <w:left w:val="single" w:sz="4" w:space="0" w:color="auto"/>
              <w:bottom w:val="single" w:sz="4" w:space="0" w:color="auto"/>
              <w:right w:val="single" w:sz="4" w:space="0" w:color="auto"/>
            </w:tcBorders>
            <w:vAlign w:val="center"/>
          </w:tcPr>
          <w:p w:rsidR="006170EC" w:rsidRDefault="007E753F" w:rsidP="006170EC">
            <w:pPr>
              <w:jc w:val="center"/>
            </w:pPr>
            <w:r>
              <w:t>m</w:t>
            </w:r>
          </w:p>
        </w:tc>
        <w:tc>
          <w:tcPr>
            <w:tcW w:w="2726"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t>Em</w:t>
            </w:r>
          </w:p>
        </w:tc>
      </w:tr>
      <w:tr w:rsidR="006170EC" w:rsidRPr="00ED5CEE" w:rsidTr="00A50C34">
        <w:trPr>
          <w:jc w:val="center"/>
        </w:trPr>
        <w:tc>
          <w:tcPr>
            <w:tcW w:w="1104"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rPr>
                <w:rFonts w:hint="cs"/>
                <w:rtl/>
              </w:rPr>
              <w:t>ن</w:t>
            </w:r>
          </w:p>
        </w:tc>
        <w:tc>
          <w:tcPr>
            <w:tcW w:w="2170"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t>N</w:t>
            </w:r>
          </w:p>
        </w:tc>
        <w:tc>
          <w:tcPr>
            <w:tcW w:w="2420" w:type="dxa"/>
            <w:tcBorders>
              <w:top w:val="single" w:sz="4" w:space="0" w:color="auto"/>
              <w:left w:val="single" w:sz="4" w:space="0" w:color="auto"/>
              <w:bottom w:val="single" w:sz="4" w:space="0" w:color="auto"/>
              <w:right w:val="single" w:sz="4" w:space="0" w:color="auto"/>
            </w:tcBorders>
            <w:vAlign w:val="center"/>
          </w:tcPr>
          <w:p w:rsidR="006170EC" w:rsidRDefault="007E753F" w:rsidP="006170EC">
            <w:pPr>
              <w:jc w:val="center"/>
            </w:pPr>
            <w:r>
              <w:t>n</w:t>
            </w:r>
          </w:p>
        </w:tc>
        <w:tc>
          <w:tcPr>
            <w:tcW w:w="2726"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t>En</w:t>
            </w:r>
          </w:p>
        </w:tc>
      </w:tr>
      <w:tr w:rsidR="006170EC" w:rsidRPr="00ED5CEE" w:rsidTr="00A50C34">
        <w:trPr>
          <w:jc w:val="center"/>
        </w:trPr>
        <w:tc>
          <w:tcPr>
            <w:tcW w:w="1104"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rPr>
                <w:rFonts w:hint="cs"/>
                <w:rtl/>
              </w:rPr>
              <w:t>و</w:t>
            </w:r>
          </w:p>
        </w:tc>
        <w:tc>
          <w:tcPr>
            <w:tcW w:w="2170"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t>W</w:t>
            </w:r>
          </w:p>
        </w:tc>
        <w:tc>
          <w:tcPr>
            <w:tcW w:w="2420" w:type="dxa"/>
            <w:tcBorders>
              <w:top w:val="single" w:sz="4" w:space="0" w:color="auto"/>
              <w:left w:val="single" w:sz="4" w:space="0" w:color="auto"/>
              <w:bottom w:val="single" w:sz="4" w:space="0" w:color="auto"/>
              <w:right w:val="single" w:sz="4" w:space="0" w:color="auto"/>
            </w:tcBorders>
            <w:vAlign w:val="center"/>
          </w:tcPr>
          <w:p w:rsidR="006170EC" w:rsidRDefault="007E753F" w:rsidP="006170EC">
            <w:pPr>
              <w:jc w:val="center"/>
            </w:pPr>
            <w:r>
              <w:t>w</w:t>
            </w:r>
          </w:p>
        </w:tc>
        <w:tc>
          <w:tcPr>
            <w:tcW w:w="2726"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t>We</w:t>
            </w:r>
          </w:p>
        </w:tc>
      </w:tr>
      <w:tr w:rsidR="006170EC" w:rsidRPr="00ED5CEE" w:rsidTr="00A50C34">
        <w:trPr>
          <w:jc w:val="center"/>
        </w:trPr>
        <w:tc>
          <w:tcPr>
            <w:tcW w:w="1104"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rPr>
                <w:rFonts w:hint="cs"/>
                <w:rtl/>
              </w:rPr>
              <w:t>ه</w:t>
            </w:r>
          </w:p>
        </w:tc>
        <w:tc>
          <w:tcPr>
            <w:tcW w:w="2170"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t>H</w:t>
            </w:r>
          </w:p>
        </w:tc>
        <w:tc>
          <w:tcPr>
            <w:tcW w:w="2420" w:type="dxa"/>
            <w:tcBorders>
              <w:top w:val="single" w:sz="4" w:space="0" w:color="auto"/>
              <w:left w:val="single" w:sz="4" w:space="0" w:color="auto"/>
              <w:bottom w:val="single" w:sz="4" w:space="0" w:color="auto"/>
              <w:right w:val="single" w:sz="4" w:space="0" w:color="auto"/>
            </w:tcBorders>
            <w:vAlign w:val="center"/>
          </w:tcPr>
          <w:p w:rsidR="006170EC" w:rsidRDefault="007E753F" w:rsidP="006170EC">
            <w:pPr>
              <w:jc w:val="center"/>
            </w:pPr>
            <w:r>
              <w:t>h</w:t>
            </w:r>
          </w:p>
        </w:tc>
        <w:tc>
          <w:tcPr>
            <w:tcW w:w="2726"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t>Ha</w:t>
            </w:r>
          </w:p>
        </w:tc>
      </w:tr>
      <w:tr w:rsidR="006170EC" w:rsidRPr="00ED5CEE" w:rsidTr="00A50C34">
        <w:trPr>
          <w:jc w:val="center"/>
        </w:trPr>
        <w:tc>
          <w:tcPr>
            <w:tcW w:w="1104"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rPr>
                <w:rFonts w:hint="cs"/>
                <w:rtl/>
              </w:rPr>
              <w:t>ء</w:t>
            </w:r>
          </w:p>
        </w:tc>
        <w:tc>
          <w:tcPr>
            <w:tcW w:w="2170" w:type="dxa"/>
            <w:tcBorders>
              <w:top w:val="single" w:sz="4" w:space="0" w:color="auto"/>
              <w:left w:val="single" w:sz="4" w:space="0" w:color="auto"/>
              <w:bottom w:val="single" w:sz="4" w:space="0" w:color="auto"/>
              <w:right w:val="single" w:sz="4" w:space="0" w:color="auto"/>
            </w:tcBorders>
            <w:vAlign w:val="center"/>
          </w:tcPr>
          <w:p w:rsidR="006170EC" w:rsidRDefault="006170EC" w:rsidP="004A670D">
            <w:pPr>
              <w:jc w:val="center"/>
            </w:pPr>
            <w:r>
              <w:rPr>
                <w:rFonts w:cstheme="minorHAnsi"/>
              </w:rPr>
              <w:t>’</w:t>
            </w:r>
          </w:p>
        </w:tc>
        <w:tc>
          <w:tcPr>
            <w:tcW w:w="2420" w:type="dxa"/>
            <w:tcBorders>
              <w:top w:val="single" w:sz="4" w:space="0" w:color="auto"/>
              <w:left w:val="single" w:sz="4" w:space="0" w:color="auto"/>
              <w:bottom w:val="single" w:sz="4" w:space="0" w:color="auto"/>
              <w:right w:val="single" w:sz="4" w:space="0" w:color="auto"/>
            </w:tcBorders>
            <w:vAlign w:val="center"/>
          </w:tcPr>
          <w:p w:rsidR="006170EC" w:rsidRDefault="006170EC" w:rsidP="006170EC">
            <w:pPr>
              <w:jc w:val="center"/>
            </w:pPr>
            <w:r>
              <w:rPr>
                <w:rFonts w:cstheme="minorHAnsi"/>
              </w:rPr>
              <w:t>’</w:t>
            </w:r>
          </w:p>
        </w:tc>
        <w:tc>
          <w:tcPr>
            <w:tcW w:w="2726"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t>Apostrof</w:t>
            </w:r>
          </w:p>
        </w:tc>
      </w:tr>
      <w:tr w:rsidR="006170EC" w:rsidRPr="00ED5CEE" w:rsidTr="00A50C34">
        <w:trPr>
          <w:jc w:val="center"/>
        </w:trPr>
        <w:tc>
          <w:tcPr>
            <w:tcW w:w="1104"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rPr>
                <w:rFonts w:hint="cs"/>
                <w:rtl/>
              </w:rPr>
              <w:t>ي</w:t>
            </w:r>
          </w:p>
        </w:tc>
        <w:tc>
          <w:tcPr>
            <w:tcW w:w="2170"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t>Y</w:t>
            </w:r>
          </w:p>
        </w:tc>
        <w:tc>
          <w:tcPr>
            <w:tcW w:w="2420" w:type="dxa"/>
            <w:tcBorders>
              <w:top w:val="single" w:sz="4" w:space="0" w:color="auto"/>
              <w:left w:val="single" w:sz="4" w:space="0" w:color="auto"/>
              <w:bottom w:val="single" w:sz="4" w:space="0" w:color="auto"/>
              <w:right w:val="single" w:sz="4" w:space="0" w:color="auto"/>
            </w:tcBorders>
            <w:vAlign w:val="center"/>
          </w:tcPr>
          <w:p w:rsidR="006170EC" w:rsidRDefault="007E753F" w:rsidP="006170EC">
            <w:pPr>
              <w:jc w:val="center"/>
            </w:pPr>
            <w:r>
              <w:t>y</w:t>
            </w:r>
          </w:p>
        </w:tc>
        <w:tc>
          <w:tcPr>
            <w:tcW w:w="2726" w:type="dxa"/>
            <w:tcBorders>
              <w:top w:val="single" w:sz="4" w:space="0" w:color="auto"/>
              <w:left w:val="single" w:sz="4" w:space="0" w:color="auto"/>
              <w:bottom w:val="single" w:sz="4" w:space="0" w:color="auto"/>
              <w:right w:val="single" w:sz="4" w:space="0" w:color="auto"/>
            </w:tcBorders>
            <w:vAlign w:val="center"/>
          </w:tcPr>
          <w:p w:rsidR="006170EC" w:rsidRDefault="006170EC" w:rsidP="00ED5CEE">
            <w:pPr>
              <w:jc w:val="center"/>
            </w:pPr>
            <w:r>
              <w:t>ye</w:t>
            </w:r>
          </w:p>
        </w:tc>
      </w:tr>
    </w:tbl>
    <w:p w:rsidR="00ED5CEE" w:rsidRDefault="00ED5CEE" w:rsidP="00ED5CEE"/>
    <w:p w:rsidR="00A50C34" w:rsidRDefault="00A50C34" w:rsidP="00ED5CEE"/>
    <w:p w:rsidR="00483052" w:rsidRDefault="00600529" w:rsidP="00A50C34">
      <w:pPr>
        <w:numPr>
          <w:ilvl w:val="0"/>
          <w:numId w:val="17"/>
        </w:numPr>
        <w:spacing w:line="360" w:lineRule="auto"/>
        <w:rPr>
          <w:rFonts w:asciiTheme="majorBidi" w:hAnsiTheme="majorBidi" w:cstheme="majorBidi"/>
        </w:rPr>
      </w:pPr>
      <w:r w:rsidRPr="00600529">
        <w:rPr>
          <w:rFonts w:asciiTheme="majorBidi" w:hAnsiTheme="majorBidi" w:cstheme="majorBidi"/>
        </w:rPr>
        <w:t>Konsonan Rangkap</w:t>
      </w:r>
      <w:r>
        <w:rPr>
          <w:rFonts w:asciiTheme="majorBidi" w:hAnsiTheme="majorBidi" w:cstheme="majorBidi"/>
        </w:rPr>
        <w:t>.</w:t>
      </w:r>
    </w:p>
    <w:p w:rsidR="00600529" w:rsidRPr="00632839" w:rsidRDefault="00632839" w:rsidP="00A06FAD">
      <w:pPr>
        <w:shd w:val="clear" w:color="auto" w:fill="FFFFFF"/>
        <w:spacing w:before="120" w:line="360" w:lineRule="auto"/>
        <w:ind w:firstLine="720"/>
        <w:jc w:val="both"/>
        <w:rPr>
          <w:rFonts w:asciiTheme="majorBidi" w:hAnsiTheme="majorBidi" w:cstheme="majorBidi"/>
          <w:color w:val="222222"/>
        </w:rPr>
      </w:pPr>
      <w:r w:rsidRPr="00632839">
        <w:rPr>
          <w:rFonts w:asciiTheme="majorBidi" w:hAnsiTheme="majorBidi" w:cstheme="majorBidi"/>
          <w:color w:val="222222"/>
        </w:rPr>
        <w:lastRenderedPageBreak/>
        <w:t>Huruf konsonan yang memiliki tanda </w:t>
      </w:r>
      <w:r w:rsidRPr="00632839">
        <w:rPr>
          <w:rFonts w:asciiTheme="majorBidi" w:hAnsiTheme="majorBidi" w:cstheme="majorBidi"/>
          <w:i/>
          <w:iCs/>
          <w:color w:val="222222"/>
        </w:rPr>
        <w:t>syaddah</w:t>
      </w:r>
      <w:r w:rsidRPr="00632839">
        <w:rPr>
          <w:rFonts w:asciiTheme="majorBidi" w:hAnsiTheme="majorBidi" w:cstheme="majorBidi"/>
          <w:color w:val="222222"/>
        </w:rPr>
        <w:t> atau </w:t>
      </w:r>
      <w:hyperlink r:id="rId16" w:tooltip="Tasydid" w:history="1">
        <w:r w:rsidRPr="00CF2B65">
          <w:rPr>
            <w:rFonts w:asciiTheme="majorBidi" w:hAnsiTheme="majorBidi" w:cstheme="majorBidi"/>
            <w:i/>
            <w:iCs/>
          </w:rPr>
          <w:t>tasyd</w:t>
        </w:r>
        <w:r w:rsidR="009D4D7D" w:rsidRPr="00617FAE">
          <w:rPr>
            <w:rFonts w:asciiTheme="majorBidi" w:hAnsiTheme="majorBidi" w:cstheme="majorBidi"/>
            <w:i/>
            <w:iCs/>
            <w:color w:val="222222"/>
          </w:rPr>
          <w:t>ī</w:t>
        </w:r>
        <w:r w:rsidRPr="00CF2B65">
          <w:rPr>
            <w:rFonts w:asciiTheme="majorBidi" w:hAnsiTheme="majorBidi" w:cstheme="majorBidi"/>
            <w:i/>
            <w:iCs/>
          </w:rPr>
          <w:t>d</w:t>
        </w:r>
      </w:hyperlink>
      <w:r w:rsidRPr="00632839">
        <w:rPr>
          <w:rFonts w:asciiTheme="majorBidi" w:hAnsiTheme="majorBidi" w:cstheme="majorBidi"/>
        </w:rPr>
        <w:t>,</w:t>
      </w:r>
      <w:r w:rsidRPr="00632839">
        <w:rPr>
          <w:rFonts w:asciiTheme="majorBidi" w:hAnsiTheme="majorBidi" w:cstheme="majorBidi"/>
          <w:color w:val="222222"/>
        </w:rPr>
        <w:t xml:space="preserve"> yang dalam </w:t>
      </w:r>
      <w:hyperlink r:id="rId17" w:tooltip="Abjad Arab" w:history="1">
        <w:r w:rsidRPr="00632839">
          <w:rPr>
            <w:rFonts w:asciiTheme="majorBidi" w:hAnsiTheme="majorBidi" w:cstheme="majorBidi"/>
          </w:rPr>
          <w:t>abjad Arab</w:t>
        </w:r>
      </w:hyperlink>
      <w:r w:rsidRPr="00632839">
        <w:rPr>
          <w:rFonts w:asciiTheme="majorBidi" w:hAnsiTheme="majorBidi" w:cstheme="majorBidi"/>
          <w:color w:val="222222"/>
        </w:rPr>
        <w:t> dilambangkan dengan sebuah tanda tasydid ( </w:t>
      </w:r>
      <w:r w:rsidRPr="00632839">
        <w:rPr>
          <w:rFonts w:asciiTheme="majorBidi" w:hAnsiTheme="majorBidi" w:cstheme="majorBidi"/>
          <w:color w:val="222222"/>
          <w:rtl/>
        </w:rPr>
        <w:t>اّ</w:t>
      </w:r>
      <w:r w:rsidRPr="00632839">
        <w:rPr>
          <w:rFonts w:asciiTheme="majorBidi" w:hAnsiTheme="majorBidi" w:cstheme="majorBidi"/>
          <w:color w:val="222222"/>
        </w:rPr>
        <w:t> ), dalam transliterasi ini dilambangkan dengan perulangan</w:t>
      </w:r>
      <w:r>
        <w:rPr>
          <w:rFonts w:asciiTheme="majorBidi" w:hAnsiTheme="majorBidi" w:cstheme="majorBidi"/>
          <w:color w:val="222222"/>
        </w:rPr>
        <w:t xml:space="preserve"> huruf (konsonan ganda). Contoh;</w:t>
      </w:r>
    </w:p>
    <w:tbl>
      <w:tblPr>
        <w:tblW w:w="0" w:type="auto"/>
        <w:tblCellSpacing w:w="15" w:type="dxa"/>
        <w:shd w:val="clear" w:color="auto" w:fill="FFFFFF"/>
        <w:tblCellMar>
          <w:top w:w="15" w:type="dxa"/>
          <w:left w:w="15" w:type="dxa"/>
          <w:bottom w:w="15" w:type="dxa"/>
          <w:right w:w="15" w:type="dxa"/>
        </w:tblCellMar>
        <w:tblLook w:val="04A0"/>
      </w:tblPr>
      <w:tblGrid>
        <w:gridCol w:w="1161"/>
        <w:gridCol w:w="2782"/>
      </w:tblGrid>
      <w:tr w:rsidR="00632839" w:rsidRPr="00632839" w:rsidTr="001B3EBF">
        <w:trPr>
          <w:tblCellSpacing w:w="15" w:type="dxa"/>
        </w:trPr>
        <w:tc>
          <w:tcPr>
            <w:tcW w:w="1116" w:type="dxa"/>
            <w:shd w:val="clear" w:color="auto" w:fill="FFFFFF"/>
            <w:vAlign w:val="center"/>
            <w:hideMark/>
          </w:tcPr>
          <w:p w:rsidR="00632839" w:rsidRPr="00D81B1C" w:rsidRDefault="00632839" w:rsidP="001B3EBF">
            <w:pPr>
              <w:rPr>
                <w:rFonts w:ascii="Arial" w:hAnsi="Arial" w:cs="Arial"/>
                <w:color w:val="222222"/>
                <w:sz w:val="16"/>
                <w:szCs w:val="16"/>
              </w:rPr>
            </w:pPr>
            <w:r w:rsidRPr="00D81B1C">
              <w:rPr>
                <w:rFonts w:ascii="Arial" w:hAnsi="Arial" w:cs="Arial" w:hint="cs"/>
                <w:color w:val="222222"/>
                <w:sz w:val="30"/>
                <w:szCs w:val="30"/>
                <w:rtl/>
              </w:rPr>
              <w:t>نَجَّيْنَا</w:t>
            </w:r>
          </w:p>
        </w:tc>
        <w:tc>
          <w:tcPr>
            <w:tcW w:w="0" w:type="auto"/>
            <w:shd w:val="clear" w:color="auto" w:fill="FFFFFF"/>
            <w:vAlign w:val="center"/>
            <w:hideMark/>
          </w:tcPr>
          <w:p w:rsidR="00632839" w:rsidRPr="00632839" w:rsidRDefault="00CA1AE7" w:rsidP="001B3EBF">
            <w:pPr>
              <w:rPr>
                <w:rFonts w:asciiTheme="majorBidi" w:hAnsiTheme="majorBidi" w:cstheme="majorBidi"/>
                <w:color w:val="222222"/>
              </w:rPr>
            </w:pPr>
            <w:r>
              <w:rPr>
                <w:rFonts w:asciiTheme="majorBidi" w:hAnsiTheme="majorBidi" w:cstheme="majorBidi"/>
                <w:color w:val="222222"/>
              </w:rPr>
              <w:t xml:space="preserve">                 </w:t>
            </w:r>
            <w:r w:rsidR="00632839" w:rsidRPr="00617FAE">
              <w:rPr>
                <w:rFonts w:asciiTheme="majorBidi" w:hAnsiTheme="majorBidi" w:cstheme="majorBidi"/>
                <w:color w:val="222222"/>
              </w:rPr>
              <w:t>:</w:t>
            </w:r>
            <w:r w:rsidR="00632839" w:rsidRPr="00632839">
              <w:rPr>
                <w:rFonts w:asciiTheme="majorBidi" w:hAnsiTheme="majorBidi" w:cstheme="majorBidi"/>
                <w:i/>
                <w:iCs/>
                <w:color w:val="222222"/>
              </w:rPr>
              <w:t xml:space="preserve"> </w:t>
            </w:r>
            <w:r w:rsidR="00632839" w:rsidRPr="00A50C34">
              <w:rPr>
                <w:rFonts w:asciiTheme="majorBidi" w:hAnsiTheme="majorBidi" w:cstheme="majorBidi"/>
                <w:color w:val="222222"/>
              </w:rPr>
              <w:t>di tulis</w:t>
            </w:r>
            <w:r w:rsidR="00632839" w:rsidRPr="00632839">
              <w:rPr>
                <w:rFonts w:asciiTheme="majorBidi" w:hAnsiTheme="majorBidi" w:cstheme="majorBidi"/>
                <w:i/>
                <w:iCs/>
                <w:color w:val="222222"/>
              </w:rPr>
              <w:t xml:space="preserve"> Najjainā</w:t>
            </w:r>
          </w:p>
        </w:tc>
      </w:tr>
      <w:tr w:rsidR="00AE33D7" w:rsidRPr="00632839" w:rsidTr="001B3EBF">
        <w:trPr>
          <w:tblCellSpacing w:w="15" w:type="dxa"/>
        </w:trPr>
        <w:tc>
          <w:tcPr>
            <w:tcW w:w="1116" w:type="dxa"/>
            <w:shd w:val="clear" w:color="auto" w:fill="FFFFFF"/>
            <w:vAlign w:val="center"/>
            <w:hideMark/>
          </w:tcPr>
          <w:p w:rsidR="00AE33D7" w:rsidRPr="00D81B1C" w:rsidRDefault="00AE33D7" w:rsidP="001B3EBF">
            <w:pPr>
              <w:rPr>
                <w:rFonts w:ascii="Arial" w:hAnsi="Arial" w:cs="Arial"/>
                <w:color w:val="222222"/>
                <w:sz w:val="30"/>
                <w:szCs w:val="30"/>
                <w:rtl/>
              </w:rPr>
            </w:pPr>
          </w:p>
        </w:tc>
        <w:tc>
          <w:tcPr>
            <w:tcW w:w="0" w:type="auto"/>
            <w:shd w:val="clear" w:color="auto" w:fill="FFFFFF"/>
            <w:vAlign w:val="center"/>
            <w:hideMark/>
          </w:tcPr>
          <w:p w:rsidR="00AE33D7" w:rsidRDefault="00AE33D7" w:rsidP="001B3EBF">
            <w:pPr>
              <w:rPr>
                <w:rFonts w:asciiTheme="majorBidi" w:hAnsiTheme="majorBidi" w:cstheme="majorBidi"/>
                <w:color w:val="222222"/>
              </w:rPr>
            </w:pPr>
          </w:p>
        </w:tc>
      </w:tr>
    </w:tbl>
    <w:p w:rsidR="001B3EBF" w:rsidRPr="00A06FAD" w:rsidRDefault="001B3EBF" w:rsidP="00A06FAD">
      <w:pPr>
        <w:numPr>
          <w:ilvl w:val="0"/>
          <w:numId w:val="17"/>
        </w:numPr>
        <w:shd w:val="clear" w:color="auto" w:fill="FFFFFF"/>
        <w:spacing w:before="72"/>
        <w:outlineLvl w:val="2"/>
        <w:rPr>
          <w:rFonts w:asciiTheme="majorBidi" w:hAnsiTheme="majorBidi" w:cstheme="majorBidi"/>
          <w:i/>
          <w:iCs/>
          <w:color w:val="000000"/>
        </w:rPr>
      </w:pPr>
      <w:r w:rsidRPr="00A06FAD">
        <w:rPr>
          <w:rFonts w:asciiTheme="majorBidi" w:hAnsiTheme="majorBidi" w:cstheme="majorBidi"/>
          <w:i/>
          <w:iCs/>
          <w:color w:val="000000"/>
        </w:rPr>
        <w:t>Ta marbūṭah</w:t>
      </w:r>
    </w:p>
    <w:p w:rsidR="001B3EBF" w:rsidRPr="001B3EBF" w:rsidRDefault="001B3EBF" w:rsidP="00A06FAD">
      <w:pPr>
        <w:shd w:val="clear" w:color="auto" w:fill="FFFFFF"/>
        <w:spacing w:before="120" w:line="360" w:lineRule="auto"/>
        <w:ind w:firstLine="720"/>
        <w:jc w:val="both"/>
        <w:rPr>
          <w:rFonts w:asciiTheme="majorBidi" w:hAnsiTheme="majorBidi" w:cstheme="majorBidi"/>
          <w:color w:val="222222"/>
        </w:rPr>
      </w:pPr>
      <w:r w:rsidRPr="001B3EBF">
        <w:rPr>
          <w:rFonts w:asciiTheme="majorBidi" w:hAnsiTheme="majorBidi" w:cstheme="majorBidi"/>
          <w:color w:val="222222"/>
        </w:rPr>
        <w:t>Transliterasi untuk </w:t>
      </w:r>
      <w:hyperlink r:id="rId18" w:tooltip="Ta marbūṭah" w:history="1">
        <w:r w:rsidRPr="001B3EBF">
          <w:rPr>
            <w:rFonts w:asciiTheme="majorBidi" w:hAnsiTheme="majorBidi" w:cstheme="majorBidi"/>
          </w:rPr>
          <w:t>ta marbūṭah</w:t>
        </w:r>
      </w:hyperlink>
      <w:r w:rsidRPr="001B3EBF">
        <w:rPr>
          <w:rFonts w:asciiTheme="majorBidi" w:hAnsiTheme="majorBidi" w:cstheme="majorBidi"/>
          <w:color w:val="222222"/>
        </w:rPr>
        <w:t> (</w:t>
      </w:r>
      <w:r w:rsidRPr="001B3EBF">
        <w:rPr>
          <w:rFonts w:asciiTheme="majorBidi" w:hAnsiTheme="majorBidi" w:cstheme="majorBidi"/>
          <w:color w:val="222222"/>
          <w:rtl/>
        </w:rPr>
        <w:t>ة</w:t>
      </w:r>
      <w:r w:rsidRPr="001B3EBF">
        <w:rPr>
          <w:rFonts w:asciiTheme="majorBidi" w:hAnsiTheme="majorBidi" w:cstheme="majorBidi"/>
          <w:color w:val="222222"/>
        </w:rPr>
        <w:t> atau </w:t>
      </w:r>
      <w:r w:rsidRPr="001B3EBF">
        <w:rPr>
          <w:rFonts w:asciiTheme="majorBidi" w:hAnsiTheme="majorBidi" w:cstheme="majorBidi"/>
          <w:color w:val="222222"/>
          <w:rtl/>
        </w:rPr>
        <w:t>ـة</w:t>
      </w:r>
      <w:r w:rsidRPr="001B3EBF">
        <w:rPr>
          <w:rFonts w:asciiTheme="majorBidi" w:hAnsiTheme="majorBidi" w:cstheme="majorBidi"/>
          <w:color w:val="222222"/>
        </w:rPr>
        <w:t xml:space="preserve">) ada dua, yaitu: </w:t>
      </w:r>
      <w:r w:rsidRPr="001B3EBF">
        <w:rPr>
          <w:rFonts w:asciiTheme="majorBidi" w:hAnsiTheme="majorBidi" w:cstheme="majorBidi"/>
          <w:i/>
          <w:iCs/>
          <w:color w:val="222222"/>
        </w:rPr>
        <w:t>ta marbūṭah</w:t>
      </w:r>
      <w:r w:rsidRPr="001B3EBF">
        <w:rPr>
          <w:rFonts w:asciiTheme="majorBidi" w:hAnsiTheme="majorBidi" w:cstheme="majorBidi"/>
          <w:color w:val="222222"/>
        </w:rPr>
        <w:t xml:space="preserve"> yang hidup atau mendapat harakat fatḥah, kasrah, dan ḍammah, transliterasinya adalah </w:t>
      </w:r>
      <w:r w:rsidRPr="001B3EBF">
        <w:rPr>
          <w:rFonts w:asciiTheme="majorBidi" w:hAnsiTheme="majorBidi" w:cstheme="majorBidi"/>
          <w:i/>
          <w:iCs/>
          <w:color w:val="222222"/>
        </w:rPr>
        <w:t>t</w:t>
      </w:r>
      <w:r w:rsidRPr="001B3EBF">
        <w:rPr>
          <w:rFonts w:asciiTheme="majorBidi" w:hAnsiTheme="majorBidi" w:cstheme="majorBidi"/>
          <w:color w:val="222222"/>
        </w:rPr>
        <w:t xml:space="preserve"> sedangkan </w:t>
      </w:r>
      <w:r w:rsidRPr="001B3EBF">
        <w:rPr>
          <w:rFonts w:asciiTheme="majorBidi" w:hAnsiTheme="majorBidi" w:cstheme="majorBidi"/>
          <w:i/>
          <w:iCs/>
          <w:color w:val="222222"/>
        </w:rPr>
        <w:t>ta marbūṭah</w:t>
      </w:r>
      <w:r w:rsidRPr="001B3EBF">
        <w:rPr>
          <w:rFonts w:asciiTheme="majorBidi" w:hAnsiTheme="majorBidi" w:cstheme="majorBidi"/>
          <w:color w:val="222222"/>
        </w:rPr>
        <w:t xml:space="preserve"> yang mati atau mendapat harkat sukun, transliterasinya adalah </w:t>
      </w:r>
      <w:r w:rsidRPr="001B3EBF">
        <w:rPr>
          <w:rFonts w:asciiTheme="majorBidi" w:hAnsiTheme="majorBidi" w:cstheme="majorBidi"/>
          <w:i/>
          <w:iCs/>
          <w:color w:val="222222"/>
        </w:rPr>
        <w:t>h</w:t>
      </w:r>
      <w:r w:rsidRPr="001B3EBF">
        <w:rPr>
          <w:rFonts w:asciiTheme="majorBidi" w:hAnsiTheme="majorBidi" w:cstheme="majorBidi"/>
          <w:color w:val="222222"/>
        </w:rPr>
        <w:t>.</w:t>
      </w:r>
    </w:p>
    <w:p w:rsidR="001B3EBF" w:rsidRDefault="001B3EBF" w:rsidP="00A06FAD">
      <w:pPr>
        <w:shd w:val="clear" w:color="auto" w:fill="FFFFFF"/>
        <w:spacing w:before="120" w:after="120" w:line="360" w:lineRule="auto"/>
        <w:ind w:firstLine="720"/>
        <w:jc w:val="both"/>
        <w:rPr>
          <w:rFonts w:asciiTheme="majorBidi" w:hAnsiTheme="majorBidi" w:cstheme="majorBidi"/>
          <w:color w:val="222222"/>
        </w:rPr>
      </w:pPr>
      <w:r w:rsidRPr="001B3EBF">
        <w:rPr>
          <w:rFonts w:asciiTheme="majorBidi" w:hAnsiTheme="majorBidi" w:cstheme="majorBidi"/>
          <w:color w:val="222222"/>
        </w:rPr>
        <w:t>Kalau pa</w:t>
      </w:r>
      <w:r>
        <w:rPr>
          <w:rFonts w:asciiTheme="majorBidi" w:hAnsiTheme="majorBidi" w:cstheme="majorBidi"/>
          <w:color w:val="222222"/>
        </w:rPr>
        <w:t xml:space="preserve">da kata yang berakhir dengan </w:t>
      </w:r>
      <w:r w:rsidRPr="001B3EBF">
        <w:rPr>
          <w:rFonts w:asciiTheme="majorBidi" w:hAnsiTheme="majorBidi" w:cstheme="majorBidi"/>
          <w:i/>
          <w:iCs/>
          <w:color w:val="222222"/>
        </w:rPr>
        <w:t>ta marbūṭah</w:t>
      </w:r>
      <w:r w:rsidRPr="001B3EBF">
        <w:rPr>
          <w:rFonts w:asciiTheme="majorBidi" w:hAnsiTheme="majorBidi" w:cstheme="majorBidi"/>
          <w:color w:val="222222"/>
        </w:rPr>
        <w:t xml:space="preserve"> diikuti oleh kata yang menggunakan kata sandang al- serta bacaan kedua kata itu terpisah, maka </w:t>
      </w:r>
      <w:r w:rsidRPr="001B3EBF">
        <w:rPr>
          <w:rFonts w:asciiTheme="majorBidi" w:hAnsiTheme="majorBidi" w:cstheme="majorBidi"/>
          <w:i/>
          <w:iCs/>
          <w:color w:val="222222"/>
        </w:rPr>
        <w:t>ta marbūṭah</w:t>
      </w:r>
      <w:r w:rsidRPr="001B3EBF">
        <w:rPr>
          <w:rFonts w:asciiTheme="majorBidi" w:hAnsiTheme="majorBidi" w:cstheme="majorBidi"/>
          <w:color w:val="222222"/>
        </w:rPr>
        <w:t xml:space="preserve"> itu ditransliterasikan dengan </w:t>
      </w:r>
      <w:r w:rsidRPr="001B3EBF">
        <w:rPr>
          <w:rFonts w:asciiTheme="majorBidi" w:hAnsiTheme="majorBidi" w:cstheme="majorBidi"/>
          <w:i/>
          <w:iCs/>
          <w:color w:val="222222"/>
        </w:rPr>
        <w:t>h</w:t>
      </w:r>
      <w:r w:rsidRPr="001B3EBF">
        <w:rPr>
          <w:rFonts w:asciiTheme="majorBidi" w:hAnsiTheme="majorBidi" w:cstheme="majorBidi"/>
          <w:color w:val="222222"/>
        </w:rPr>
        <w:t>. Contoh:</w:t>
      </w:r>
    </w:p>
    <w:p w:rsidR="00617FAE" w:rsidRDefault="00617FAE" w:rsidP="00CA1AE7">
      <w:pPr>
        <w:shd w:val="clear" w:color="auto" w:fill="FFFFFF"/>
        <w:spacing w:before="120" w:after="120" w:line="360" w:lineRule="auto"/>
        <w:rPr>
          <w:rFonts w:asciiTheme="majorBidi" w:hAnsiTheme="majorBidi" w:cstheme="majorBidi"/>
          <w:i/>
          <w:iCs/>
          <w:color w:val="222222"/>
        </w:rPr>
      </w:pPr>
      <w:r w:rsidRPr="00D81B1C">
        <w:rPr>
          <w:rFonts w:ascii="Arial" w:hAnsi="Arial" w:hint="cs"/>
          <w:color w:val="222222"/>
          <w:sz w:val="30"/>
          <w:szCs w:val="30"/>
          <w:rtl/>
        </w:rPr>
        <w:t>الأَطْفَال</w:t>
      </w:r>
      <w:r w:rsidR="00CA1AE7">
        <w:rPr>
          <w:rFonts w:ascii="Arial" w:hAnsi="Arial"/>
          <w:color w:val="222222"/>
          <w:sz w:val="30"/>
          <w:szCs w:val="30"/>
        </w:rPr>
        <w:tab/>
      </w:r>
      <w:r>
        <w:rPr>
          <w:rFonts w:ascii="Arial" w:hAnsi="Arial" w:hint="cs"/>
          <w:color w:val="222222"/>
          <w:sz w:val="30"/>
          <w:szCs w:val="30"/>
          <w:rtl/>
        </w:rPr>
        <w:t xml:space="preserve">  </w:t>
      </w:r>
      <w:r w:rsidR="00CA1AE7">
        <w:rPr>
          <w:rFonts w:ascii="Arial" w:hAnsi="Arial" w:hint="cs"/>
          <w:color w:val="222222"/>
          <w:sz w:val="30"/>
          <w:szCs w:val="30"/>
          <w:rtl/>
        </w:rPr>
        <w:t>رَوْضَة</w:t>
      </w:r>
      <w:r w:rsidR="00CA1AE7">
        <w:rPr>
          <w:rFonts w:ascii="Arial" w:hAnsi="Arial"/>
          <w:color w:val="222222"/>
          <w:sz w:val="30"/>
          <w:szCs w:val="30"/>
        </w:rPr>
        <w:t xml:space="preserve">        </w:t>
      </w:r>
      <w:r w:rsidRPr="00617FAE">
        <w:rPr>
          <w:rFonts w:asciiTheme="majorBidi" w:hAnsiTheme="majorBidi" w:cstheme="majorBidi"/>
          <w:color w:val="222222"/>
        </w:rPr>
        <w:t xml:space="preserve">: di tulis </w:t>
      </w:r>
      <w:r w:rsidRPr="00617FAE">
        <w:rPr>
          <w:rFonts w:asciiTheme="majorBidi" w:hAnsiTheme="majorBidi" w:cstheme="majorBidi"/>
          <w:i/>
          <w:iCs/>
          <w:color w:val="222222"/>
        </w:rPr>
        <w:t>Rauḍah al-aṭfāl</w:t>
      </w:r>
    </w:p>
    <w:p w:rsidR="00617FAE" w:rsidRDefault="00617FAE" w:rsidP="00CA1AE7">
      <w:pPr>
        <w:shd w:val="clear" w:color="auto" w:fill="FFFFFF"/>
        <w:spacing w:before="120" w:after="120" w:line="360" w:lineRule="auto"/>
        <w:rPr>
          <w:rFonts w:asciiTheme="majorBidi" w:hAnsiTheme="majorBidi" w:cstheme="majorBidi"/>
          <w:i/>
          <w:iCs/>
          <w:color w:val="222222"/>
        </w:rPr>
      </w:pPr>
      <w:r w:rsidRPr="00D81B1C">
        <w:rPr>
          <w:rFonts w:ascii="Arial" w:hAnsi="Arial" w:hint="cs"/>
          <w:color w:val="222222"/>
          <w:sz w:val="30"/>
          <w:szCs w:val="30"/>
          <w:rtl/>
        </w:rPr>
        <w:t>المَدِيْنَةُ</w:t>
      </w:r>
      <w:r>
        <w:rPr>
          <w:rFonts w:ascii="Arial" w:hAnsi="Arial" w:hint="cs"/>
          <w:color w:val="222222"/>
          <w:sz w:val="30"/>
          <w:szCs w:val="30"/>
          <w:rtl/>
        </w:rPr>
        <w:t xml:space="preserve"> </w:t>
      </w:r>
      <w:r w:rsidRPr="00D81B1C">
        <w:rPr>
          <w:rFonts w:ascii="Arial" w:hAnsi="Arial" w:hint="cs"/>
          <w:color w:val="222222"/>
          <w:sz w:val="30"/>
          <w:szCs w:val="30"/>
          <w:rtl/>
        </w:rPr>
        <w:t>الفَاضِلَةُ</w:t>
      </w:r>
      <w:r>
        <w:rPr>
          <w:rFonts w:ascii="Arial" w:hAnsi="Arial"/>
          <w:color w:val="222222"/>
          <w:sz w:val="30"/>
          <w:szCs w:val="30"/>
        </w:rPr>
        <w:tab/>
      </w:r>
      <w:r w:rsidR="00CA1AE7">
        <w:rPr>
          <w:rFonts w:ascii="Arial" w:hAnsi="Arial"/>
          <w:color w:val="222222"/>
          <w:sz w:val="30"/>
          <w:szCs w:val="30"/>
        </w:rPr>
        <w:tab/>
      </w:r>
      <w:r w:rsidRPr="00CA1AE7">
        <w:rPr>
          <w:rFonts w:asciiTheme="majorBidi" w:hAnsiTheme="majorBidi" w:cstheme="majorBidi"/>
          <w:color w:val="222222"/>
        </w:rPr>
        <w:t>:</w:t>
      </w:r>
      <w:r>
        <w:rPr>
          <w:rFonts w:ascii="Arial" w:hAnsi="Arial"/>
          <w:color w:val="222222"/>
          <w:sz w:val="30"/>
          <w:szCs w:val="30"/>
        </w:rPr>
        <w:t xml:space="preserve"> </w:t>
      </w:r>
      <w:r w:rsidRPr="00617FAE">
        <w:rPr>
          <w:rFonts w:asciiTheme="majorBidi" w:hAnsiTheme="majorBidi" w:cstheme="majorBidi"/>
          <w:color w:val="222222"/>
        </w:rPr>
        <w:t xml:space="preserve">di tulis </w:t>
      </w:r>
      <w:r w:rsidRPr="00617FAE">
        <w:rPr>
          <w:rFonts w:asciiTheme="majorBidi" w:hAnsiTheme="majorBidi" w:cstheme="majorBidi"/>
          <w:i/>
          <w:iCs/>
          <w:color w:val="222222"/>
        </w:rPr>
        <w:t>Al-</w:t>
      </w:r>
      <w:r w:rsidR="009D4D7D" w:rsidRPr="00617FAE">
        <w:rPr>
          <w:rFonts w:asciiTheme="majorBidi" w:hAnsiTheme="majorBidi" w:cstheme="majorBidi"/>
          <w:i/>
          <w:iCs/>
          <w:color w:val="222222"/>
        </w:rPr>
        <w:t>M</w:t>
      </w:r>
      <w:r w:rsidRPr="00617FAE">
        <w:rPr>
          <w:rFonts w:asciiTheme="majorBidi" w:hAnsiTheme="majorBidi" w:cstheme="majorBidi"/>
          <w:i/>
          <w:iCs/>
          <w:color w:val="222222"/>
        </w:rPr>
        <w:t>adīnah al-fāḍilah</w:t>
      </w:r>
    </w:p>
    <w:p w:rsidR="00AE33D7" w:rsidRPr="00F86032" w:rsidRDefault="00617FAE" w:rsidP="00F86032">
      <w:pPr>
        <w:shd w:val="clear" w:color="auto" w:fill="FFFFFF"/>
        <w:spacing w:before="120" w:after="120" w:line="360" w:lineRule="auto"/>
        <w:rPr>
          <w:rFonts w:asciiTheme="majorBidi" w:hAnsiTheme="majorBidi" w:cstheme="majorBidi"/>
          <w:color w:val="222222"/>
        </w:rPr>
      </w:pPr>
      <w:r w:rsidRPr="00D81B1C">
        <w:rPr>
          <w:rFonts w:ascii="Arial" w:hAnsi="Arial" w:hint="cs"/>
          <w:color w:val="222222"/>
          <w:sz w:val="30"/>
          <w:szCs w:val="30"/>
          <w:rtl/>
        </w:rPr>
        <w:t>الحِكْمَةُ</w:t>
      </w:r>
      <w:r>
        <w:rPr>
          <w:rFonts w:ascii="Arial" w:hAnsi="Arial"/>
          <w:color w:val="222222"/>
          <w:sz w:val="30"/>
          <w:szCs w:val="30"/>
        </w:rPr>
        <w:tab/>
      </w:r>
      <w:r>
        <w:rPr>
          <w:rFonts w:ascii="Arial" w:hAnsi="Arial"/>
          <w:color w:val="222222"/>
          <w:sz w:val="30"/>
          <w:szCs w:val="30"/>
        </w:rPr>
        <w:tab/>
      </w:r>
      <w:r w:rsidR="00CA1AE7">
        <w:rPr>
          <w:rFonts w:ascii="Arial" w:hAnsi="Arial"/>
          <w:color w:val="222222"/>
          <w:sz w:val="30"/>
          <w:szCs w:val="30"/>
        </w:rPr>
        <w:tab/>
      </w:r>
      <w:r w:rsidRPr="00CA1AE7">
        <w:rPr>
          <w:rFonts w:asciiTheme="majorBidi" w:hAnsiTheme="majorBidi" w:cstheme="majorBidi"/>
          <w:color w:val="222222"/>
        </w:rPr>
        <w:t xml:space="preserve">: </w:t>
      </w:r>
      <w:r w:rsidRPr="00617FAE">
        <w:rPr>
          <w:rFonts w:asciiTheme="majorBidi" w:hAnsiTheme="majorBidi" w:cstheme="majorBidi"/>
          <w:color w:val="222222"/>
        </w:rPr>
        <w:t xml:space="preserve">di tulis </w:t>
      </w:r>
      <w:r w:rsidRPr="009D4D7D">
        <w:rPr>
          <w:rFonts w:asciiTheme="majorBidi" w:hAnsiTheme="majorBidi" w:cstheme="majorBidi"/>
          <w:i/>
          <w:iCs/>
          <w:color w:val="222222"/>
        </w:rPr>
        <w:t>Al-</w:t>
      </w:r>
      <w:r w:rsidR="009D4D7D" w:rsidRPr="009D4D7D">
        <w:rPr>
          <w:rFonts w:asciiTheme="majorBidi" w:hAnsiTheme="majorBidi" w:cstheme="majorBidi"/>
          <w:i/>
          <w:iCs/>
          <w:u w:val="single"/>
          <w:lang w:val="id-ID"/>
        </w:rPr>
        <w:t xml:space="preserve"> </w:t>
      </w:r>
      <w:r w:rsidR="009D4D7D" w:rsidRPr="009D4D7D">
        <w:rPr>
          <w:rFonts w:asciiTheme="majorBidi" w:hAnsiTheme="majorBidi" w:cstheme="majorBidi"/>
          <w:i/>
          <w:iCs/>
          <w:u w:val="single"/>
        </w:rPr>
        <w:t>H</w:t>
      </w:r>
      <w:r w:rsidRPr="009D4D7D">
        <w:rPr>
          <w:rFonts w:asciiTheme="majorBidi" w:hAnsiTheme="majorBidi" w:cstheme="majorBidi"/>
          <w:i/>
          <w:iCs/>
          <w:color w:val="222222"/>
        </w:rPr>
        <w:t>ikmah</w:t>
      </w:r>
    </w:p>
    <w:p w:rsidR="00CA1AE7" w:rsidRPr="00CA1AE7" w:rsidRDefault="00CA1AE7" w:rsidP="00CA1AE7">
      <w:pPr>
        <w:numPr>
          <w:ilvl w:val="0"/>
          <w:numId w:val="17"/>
        </w:numPr>
        <w:shd w:val="clear" w:color="auto" w:fill="FFFFFF"/>
        <w:spacing w:before="72"/>
        <w:outlineLvl w:val="2"/>
        <w:rPr>
          <w:rFonts w:asciiTheme="majorBidi" w:hAnsiTheme="majorBidi" w:cstheme="majorBidi"/>
          <w:color w:val="000000"/>
        </w:rPr>
      </w:pPr>
      <w:r w:rsidRPr="00CA1AE7">
        <w:rPr>
          <w:rFonts w:asciiTheme="majorBidi" w:hAnsiTheme="majorBidi" w:cstheme="majorBidi"/>
          <w:color w:val="000000"/>
        </w:rPr>
        <w:t>Kata sandang</w:t>
      </w:r>
    </w:p>
    <w:p w:rsidR="00CA1AE7" w:rsidRPr="00CA1AE7" w:rsidRDefault="00CA1AE7" w:rsidP="00CA1AE7">
      <w:pPr>
        <w:shd w:val="clear" w:color="auto" w:fill="FFFFFF"/>
        <w:spacing w:before="120" w:after="120" w:line="360" w:lineRule="auto"/>
        <w:ind w:firstLine="405"/>
        <w:jc w:val="both"/>
        <w:rPr>
          <w:rFonts w:asciiTheme="majorBidi" w:hAnsiTheme="majorBidi" w:cstheme="majorBidi"/>
        </w:rPr>
      </w:pPr>
      <w:r w:rsidRPr="00CA1AE7">
        <w:rPr>
          <w:rFonts w:asciiTheme="majorBidi" w:hAnsiTheme="majorBidi" w:cstheme="majorBidi"/>
        </w:rPr>
        <w:t>Kata sandang dalam abjad Arab dilambangkan dengan huruf </w:t>
      </w:r>
      <w:r w:rsidRPr="00CA1AE7">
        <w:rPr>
          <w:rFonts w:asciiTheme="majorBidi" w:hAnsiTheme="majorBidi" w:cstheme="majorBidi"/>
          <w:rtl/>
        </w:rPr>
        <w:t>ال</w:t>
      </w:r>
      <w:r w:rsidR="009D4D7D">
        <w:rPr>
          <w:rFonts w:asciiTheme="majorBidi" w:hAnsiTheme="majorBidi" w:cstheme="majorBidi"/>
        </w:rPr>
        <w:t> (alif lam ma‘</w:t>
      </w:r>
      <w:r w:rsidRPr="00CA1AE7">
        <w:rPr>
          <w:rFonts w:asciiTheme="majorBidi" w:hAnsiTheme="majorBidi" w:cstheme="majorBidi"/>
        </w:rPr>
        <w:t>rifah). Dalam pedoman transliterasi ini, kata sandang ditransliterasi seperti biasa, al-, baik ketika ia diikuti oleh </w:t>
      </w:r>
      <w:hyperlink r:id="rId19" w:tooltip="Huruf syamsiah" w:history="1">
        <w:r w:rsidRPr="00CA1AE7">
          <w:rPr>
            <w:rFonts w:asciiTheme="majorBidi" w:hAnsiTheme="majorBidi" w:cstheme="majorBidi"/>
          </w:rPr>
          <w:t>huruf syamsiah</w:t>
        </w:r>
      </w:hyperlink>
      <w:r w:rsidRPr="00CA1AE7">
        <w:rPr>
          <w:rFonts w:asciiTheme="majorBidi" w:hAnsiTheme="majorBidi" w:cstheme="majorBidi"/>
        </w:rPr>
        <w:t> maupun </w:t>
      </w:r>
      <w:hyperlink r:id="rId20" w:tooltip="Huruf qamariah" w:history="1">
        <w:r w:rsidRPr="00CA1AE7">
          <w:rPr>
            <w:rFonts w:asciiTheme="majorBidi" w:hAnsiTheme="majorBidi" w:cstheme="majorBidi"/>
          </w:rPr>
          <w:t>huruf qamariah</w:t>
        </w:r>
      </w:hyperlink>
      <w:r w:rsidRPr="00CA1AE7">
        <w:rPr>
          <w:rFonts w:asciiTheme="majorBidi" w:hAnsiTheme="majorBidi" w:cstheme="majorBidi"/>
        </w:rPr>
        <w:t>. Kata sandang tidak mengikuti bunyi huruf langsung yang mengikutinya. Kata sandang ditulis terpisah dari kata yang mengikutinya dan dihubungkan dengan garis mendatar (-). Contoh:</w:t>
      </w:r>
    </w:p>
    <w:tbl>
      <w:tblPr>
        <w:tblW w:w="0" w:type="auto"/>
        <w:tblCellSpacing w:w="15" w:type="dxa"/>
        <w:shd w:val="clear" w:color="auto" w:fill="FFFFFF"/>
        <w:tblCellMar>
          <w:top w:w="15" w:type="dxa"/>
          <w:left w:w="15" w:type="dxa"/>
          <w:bottom w:w="15" w:type="dxa"/>
          <w:right w:w="15" w:type="dxa"/>
        </w:tblCellMar>
        <w:tblLook w:val="04A0"/>
      </w:tblPr>
      <w:tblGrid>
        <w:gridCol w:w="1161"/>
        <w:gridCol w:w="5096"/>
      </w:tblGrid>
      <w:tr w:rsidR="00CA1AE7" w:rsidRPr="00CA1AE7" w:rsidTr="00CF2B65">
        <w:trPr>
          <w:tblCellSpacing w:w="15" w:type="dxa"/>
        </w:trPr>
        <w:tc>
          <w:tcPr>
            <w:tcW w:w="1116" w:type="dxa"/>
            <w:shd w:val="clear" w:color="auto" w:fill="FFFFFF"/>
            <w:vAlign w:val="center"/>
            <w:hideMark/>
          </w:tcPr>
          <w:p w:rsidR="00CA1AE7" w:rsidRPr="00D81B1C" w:rsidRDefault="00CA1AE7" w:rsidP="00CF2B65">
            <w:pPr>
              <w:rPr>
                <w:rFonts w:ascii="Arial" w:hAnsi="Arial" w:cs="Arial"/>
                <w:color w:val="222222"/>
                <w:sz w:val="16"/>
                <w:szCs w:val="16"/>
              </w:rPr>
            </w:pPr>
            <w:r w:rsidRPr="00D81B1C">
              <w:rPr>
                <w:rFonts w:ascii="Arial" w:hAnsi="Arial" w:cs="Arial" w:hint="cs"/>
                <w:color w:val="222222"/>
                <w:sz w:val="30"/>
                <w:szCs w:val="30"/>
                <w:rtl/>
              </w:rPr>
              <w:t>الشَّمْسُ</w:t>
            </w:r>
          </w:p>
        </w:tc>
        <w:tc>
          <w:tcPr>
            <w:tcW w:w="0" w:type="auto"/>
            <w:shd w:val="clear" w:color="auto" w:fill="FFFFFF"/>
            <w:vAlign w:val="center"/>
            <w:hideMark/>
          </w:tcPr>
          <w:p w:rsidR="00CA1AE7" w:rsidRPr="00CA1AE7" w:rsidRDefault="00CA1AE7" w:rsidP="00CF2B65">
            <w:pPr>
              <w:rPr>
                <w:rFonts w:asciiTheme="majorBidi" w:hAnsiTheme="majorBidi" w:cstheme="majorBidi"/>
                <w:color w:val="222222"/>
              </w:rPr>
            </w:pPr>
            <w:r>
              <w:rPr>
                <w:rFonts w:asciiTheme="majorBidi" w:hAnsiTheme="majorBidi" w:cstheme="majorBidi"/>
                <w:color w:val="222222"/>
              </w:rPr>
              <w:t xml:space="preserve">                 </w:t>
            </w:r>
            <w:r w:rsidRPr="00CA1AE7">
              <w:rPr>
                <w:rFonts w:asciiTheme="majorBidi" w:hAnsiTheme="majorBidi" w:cstheme="majorBidi"/>
                <w:color w:val="222222"/>
              </w:rPr>
              <w:t xml:space="preserve">: </w:t>
            </w:r>
            <w:r w:rsidRPr="00617FAE">
              <w:rPr>
                <w:rFonts w:asciiTheme="majorBidi" w:hAnsiTheme="majorBidi" w:cstheme="majorBidi"/>
                <w:color w:val="222222"/>
              </w:rPr>
              <w:t xml:space="preserve">di tulis </w:t>
            </w:r>
            <w:r w:rsidRPr="00CA1AE7">
              <w:rPr>
                <w:rFonts w:asciiTheme="majorBidi" w:hAnsiTheme="majorBidi" w:cstheme="majorBidi"/>
                <w:i/>
                <w:iCs/>
                <w:color w:val="222222"/>
              </w:rPr>
              <w:t>Al-Syamsu</w:t>
            </w:r>
            <w:r w:rsidRPr="00CA1AE7">
              <w:rPr>
                <w:rFonts w:asciiTheme="majorBidi" w:hAnsiTheme="majorBidi" w:cstheme="majorBidi"/>
                <w:color w:val="222222"/>
              </w:rPr>
              <w:t> (bukan </w:t>
            </w:r>
            <w:r w:rsidRPr="00CA1AE7">
              <w:rPr>
                <w:rFonts w:asciiTheme="majorBidi" w:hAnsiTheme="majorBidi" w:cstheme="majorBidi"/>
                <w:i/>
                <w:iCs/>
                <w:color w:val="222222"/>
              </w:rPr>
              <w:t>asy-syamsu</w:t>
            </w:r>
            <w:r w:rsidRPr="00CA1AE7">
              <w:rPr>
                <w:rFonts w:asciiTheme="majorBidi" w:hAnsiTheme="majorBidi" w:cstheme="majorBidi"/>
                <w:color w:val="222222"/>
              </w:rPr>
              <w:t>)</w:t>
            </w:r>
          </w:p>
        </w:tc>
      </w:tr>
      <w:tr w:rsidR="00CA1AE7" w:rsidRPr="00D81B1C" w:rsidTr="00CF2B65">
        <w:trPr>
          <w:tblCellSpacing w:w="15" w:type="dxa"/>
        </w:trPr>
        <w:tc>
          <w:tcPr>
            <w:tcW w:w="1116" w:type="dxa"/>
            <w:shd w:val="clear" w:color="auto" w:fill="FFFFFF"/>
            <w:vAlign w:val="center"/>
            <w:hideMark/>
          </w:tcPr>
          <w:p w:rsidR="00CA1AE7" w:rsidRPr="00D81B1C" w:rsidRDefault="00CA1AE7" w:rsidP="00CF2B65">
            <w:pPr>
              <w:rPr>
                <w:rFonts w:ascii="Arial" w:hAnsi="Arial" w:cs="Arial"/>
                <w:color w:val="222222"/>
                <w:sz w:val="16"/>
                <w:szCs w:val="16"/>
              </w:rPr>
            </w:pPr>
            <w:r w:rsidRPr="00D81B1C">
              <w:rPr>
                <w:rFonts w:ascii="Arial" w:hAnsi="Arial" w:cs="Arial" w:hint="cs"/>
                <w:color w:val="222222"/>
                <w:sz w:val="30"/>
                <w:szCs w:val="30"/>
                <w:rtl/>
              </w:rPr>
              <w:t>الزَّلْزَلَةُ</w:t>
            </w:r>
          </w:p>
        </w:tc>
        <w:tc>
          <w:tcPr>
            <w:tcW w:w="0" w:type="auto"/>
            <w:shd w:val="clear" w:color="auto" w:fill="FFFFFF"/>
            <w:vAlign w:val="center"/>
            <w:hideMark/>
          </w:tcPr>
          <w:p w:rsidR="00CA1AE7" w:rsidRPr="00CA1AE7" w:rsidRDefault="00CA1AE7" w:rsidP="00CF2B65">
            <w:pPr>
              <w:rPr>
                <w:rFonts w:asciiTheme="majorBidi" w:hAnsiTheme="majorBidi" w:cstheme="majorBidi"/>
                <w:color w:val="222222"/>
              </w:rPr>
            </w:pPr>
            <w:r>
              <w:rPr>
                <w:rFonts w:asciiTheme="majorBidi" w:hAnsiTheme="majorBidi" w:cstheme="majorBidi"/>
                <w:color w:val="222222"/>
              </w:rPr>
              <w:t xml:space="preserve">                 </w:t>
            </w:r>
            <w:r w:rsidRPr="00CA1AE7">
              <w:rPr>
                <w:rFonts w:asciiTheme="majorBidi" w:hAnsiTheme="majorBidi" w:cstheme="majorBidi"/>
                <w:color w:val="222222"/>
              </w:rPr>
              <w:t xml:space="preserve">: </w:t>
            </w:r>
            <w:r w:rsidRPr="00617FAE">
              <w:rPr>
                <w:rFonts w:asciiTheme="majorBidi" w:hAnsiTheme="majorBidi" w:cstheme="majorBidi"/>
                <w:color w:val="222222"/>
              </w:rPr>
              <w:t xml:space="preserve">di tulis </w:t>
            </w:r>
            <w:r>
              <w:rPr>
                <w:rFonts w:asciiTheme="majorBidi" w:hAnsiTheme="majorBidi" w:cstheme="majorBidi"/>
                <w:color w:val="222222"/>
              </w:rPr>
              <w:t xml:space="preserve"> </w:t>
            </w:r>
            <w:r w:rsidRPr="00CA1AE7">
              <w:rPr>
                <w:rFonts w:asciiTheme="majorBidi" w:hAnsiTheme="majorBidi" w:cstheme="majorBidi"/>
                <w:i/>
                <w:iCs/>
                <w:color w:val="222222"/>
              </w:rPr>
              <w:t>Al-Zalzalah</w:t>
            </w:r>
            <w:r w:rsidRPr="00CA1AE7">
              <w:rPr>
                <w:rFonts w:asciiTheme="majorBidi" w:hAnsiTheme="majorBidi" w:cstheme="majorBidi"/>
                <w:color w:val="222222"/>
              </w:rPr>
              <w:t> (bukan </w:t>
            </w:r>
            <w:r w:rsidRPr="00CA1AE7">
              <w:rPr>
                <w:rFonts w:asciiTheme="majorBidi" w:hAnsiTheme="majorBidi" w:cstheme="majorBidi"/>
                <w:i/>
                <w:iCs/>
                <w:color w:val="222222"/>
              </w:rPr>
              <w:t>az-zalzalah</w:t>
            </w:r>
            <w:r w:rsidRPr="00CA1AE7">
              <w:rPr>
                <w:rFonts w:asciiTheme="majorBidi" w:hAnsiTheme="majorBidi" w:cstheme="majorBidi"/>
                <w:color w:val="222222"/>
              </w:rPr>
              <w:t>)</w:t>
            </w:r>
          </w:p>
        </w:tc>
      </w:tr>
      <w:tr w:rsidR="00CA1AE7" w:rsidRPr="00D81B1C" w:rsidTr="00CF2B65">
        <w:trPr>
          <w:tblCellSpacing w:w="15" w:type="dxa"/>
        </w:trPr>
        <w:tc>
          <w:tcPr>
            <w:tcW w:w="1116" w:type="dxa"/>
            <w:shd w:val="clear" w:color="auto" w:fill="FFFFFF"/>
            <w:vAlign w:val="center"/>
            <w:hideMark/>
          </w:tcPr>
          <w:p w:rsidR="00CA1AE7" w:rsidRPr="00D81B1C" w:rsidRDefault="00CA1AE7" w:rsidP="00CF2B65">
            <w:pPr>
              <w:rPr>
                <w:rFonts w:ascii="Arial" w:hAnsi="Arial" w:cs="Arial"/>
                <w:color w:val="222222"/>
                <w:sz w:val="16"/>
                <w:szCs w:val="16"/>
              </w:rPr>
            </w:pPr>
            <w:r w:rsidRPr="00D81B1C">
              <w:rPr>
                <w:rFonts w:ascii="Arial" w:hAnsi="Arial" w:cs="Arial" w:hint="cs"/>
                <w:color w:val="222222"/>
                <w:sz w:val="30"/>
                <w:szCs w:val="30"/>
                <w:rtl/>
              </w:rPr>
              <w:t>الفَلْسَفَةُ</w:t>
            </w:r>
          </w:p>
        </w:tc>
        <w:tc>
          <w:tcPr>
            <w:tcW w:w="0" w:type="auto"/>
            <w:shd w:val="clear" w:color="auto" w:fill="FFFFFF"/>
            <w:vAlign w:val="center"/>
            <w:hideMark/>
          </w:tcPr>
          <w:p w:rsidR="00CA1AE7" w:rsidRPr="00CA1AE7" w:rsidRDefault="00CA1AE7" w:rsidP="00CF2B65">
            <w:pPr>
              <w:rPr>
                <w:rFonts w:asciiTheme="majorBidi" w:hAnsiTheme="majorBidi" w:cstheme="majorBidi"/>
                <w:color w:val="222222"/>
              </w:rPr>
            </w:pPr>
            <w:r>
              <w:rPr>
                <w:rFonts w:asciiTheme="majorBidi" w:hAnsiTheme="majorBidi" w:cstheme="majorBidi"/>
                <w:color w:val="222222"/>
              </w:rPr>
              <w:t xml:space="preserve">                 </w:t>
            </w:r>
            <w:r w:rsidRPr="00CA1AE7">
              <w:rPr>
                <w:rFonts w:asciiTheme="majorBidi" w:hAnsiTheme="majorBidi" w:cstheme="majorBidi"/>
                <w:color w:val="222222"/>
              </w:rPr>
              <w:t xml:space="preserve">: </w:t>
            </w:r>
            <w:r w:rsidRPr="00617FAE">
              <w:rPr>
                <w:rFonts w:asciiTheme="majorBidi" w:hAnsiTheme="majorBidi" w:cstheme="majorBidi"/>
                <w:color w:val="222222"/>
              </w:rPr>
              <w:t xml:space="preserve">di tulis </w:t>
            </w:r>
            <w:r w:rsidRPr="00CA1AE7">
              <w:rPr>
                <w:rFonts w:asciiTheme="majorBidi" w:hAnsiTheme="majorBidi" w:cstheme="majorBidi"/>
                <w:i/>
                <w:iCs/>
                <w:color w:val="222222"/>
              </w:rPr>
              <w:t>Al-Falsafah</w:t>
            </w:r>
          </w:p>
        </w:tc>
      </w:tr>
      <w:tr w:rsidR="00CA1AE7" w:rsidRPr="00D81B1C" w:rsidTr="00CF2B65">
        <w:trPr>
          <w:tblCellSpacing w:w="15" w:type="dxa"/>
        </w:trPr>
        <w:tc>
          <w:tcPr>
            <w:tcW w:w="1116" w:type="dxa"/>
            <w:shd w:val="clear" w:color="auto" w:fill="FFFFFF"/>
            <w:vAlign w:val="center"/>
            <w:hideMark/>
          </w:tcPr>
          <w:p w:rsidR="00CA1AE7" w:rsidRPr="00D81B1C" w:rsidRDefault="00CA1AE7" w:rsidP="00CF2B65">
            <w:pPr>
              <w:rPr>
                <w:rFonts w:ascii="Arial" w:hAnsi="Arial" w:cs="Arial"/>
                <w:color w:val="222222"/>
                <w:sz w:val="16"/>
                <w:szCs w:val="16"/>
              </w:rPr>
            </w:pPr>
            <w:r w:rsidRPr="00D81B1C">
              <w:rPr>
                <w:rFonts w:ascii="Arial" w:hAnsi="Arial" w:cs="Arial" w:hint="cs"/>
                <w:color w:val="222222"/>
                <w:sz w:val="30"/>
                <w:szCs w:val="30"/>
                <w:rtl/>
              </w:rPr>
              <w:t>البِلَادُ</w:t>
            </w:r>
          </w:p>
        </w:tc>
        <w:tc>
          <w:tcPr>
            <w:tcW w:w="0" w:type="auto"/>
            <w:shd w:val="clear" w:color="auto" w:fill="FFFFFF"/>
            <w:vAlign w:val="center"/>
            <w:hideMark/>
          </w:tcPr>
          <w:p w:rsidR="00CA1AE7" w:rsidRPr="00CA1AE7" w:rsidRDefault="00CA1AE7" w:rsidP="00CF2B65">
            <w:pPr>
              <w:rPr>
                <w:rFonts w:asciiTheme="majorBidi" w:hAnsiTheme="majorBidi" w:cstheme="majorBidi"/>
                <w:color w:val="222222"/>
              </w:rPr>
            </w:pPr>
            <w:r>
              <w:rPr>
                <w:rFonts w:asciiTheme="majorBidi" w:hAnsiTheme="majorBidi" w:cstheme="majorBidi"/>
                <w:color w:val="222222"/>
              </w:rPr>
              <w:t xml:space="preserve">                 </w:t>
            </w:r>
            <w:r w:rsidRPr="00CA1AE7">
              <w:rPr>
                <w:rFonts w:asciiTheme="majorBidi" w:hAnsiTheme="majorBidi" w:cstheme="majorBidi"/>
                <w:color w:val="222222"/>
              </w:rPr>
              <w:t xml:space="preserve">: </w:t>
            </w:r>
            <w:r w:rsidRPr="00617FAE">
              <w:rPr>
                <w:rFonts w:asciiTheme="majorBidi" w:hAnsiTheme="majorBidi" w:cstheme="majorBidi"/>
                <w:color w:val="222222"/>
              </w:rPr>
              <w:t xml:space="preserve">di tulis </w:t>
            </w:r>
            <w:r w:rsidRPr="00CA1AE7">
              <w:rPr>
                <w:rFonts w:asciiTheme="majorBidi" w:hAnsiTheme="majorBidi" w:cstheme="majorBidi"/>
                <w:i/>
                <w:iCs/>
                <w:color w:val="222222"/>
              </w:rPr>
              <w:t>Al-Bilād</w:t>
            </w:r>
          </w:p>
        </w:tc>
      </w:tr>
    </w:tbl>
    <w:p w:rsidR="00A35ED0" w:rsidRPr="00A11EC7" w:rsidRDefault="00A35ED0" w:rsidP="00A11EC7">
      <w:pPr>
        <w:numPr>
          <w:ilvl w:val="0"/>
          <w:numId w:val="17"/>
        </w:numPr>
        <w:shd w:val="clear" w:color="auto" w:fill="FFFFFF"/>
        <w:spacing w:before="72"/>
        <w:outlineLvl w:val="2"/>
        <w:rPr>
          <w:rFonts w:asciiTheme="majorBidi" w:hAnsiTheme="majorBidi" w:cstheme="majorBidi"/>
          <w:color w:val="000000"/>
        </w:rPr>
      </w:pPr>
      <w:r w:rsidRPr="00A11EC7">
        <w:rPr>
          <w:rFonts w:asciiTheme="majorBidi" w:hAnsiTheme="majorBidi" w:cstheme="majorBidi"/>
          <w:color w:val="000000"/>
        </w:rPr>
        <w:t>Hamzah</w:t>
      </w:r>
    </w:p>
    <w:p w:rsidR="00A35ED0" w:rsidRPr="00A35ED0" w:rsidRDefault="00A35ED0" w:rsidP="00A35ED0">
      <w:pPr>
        <w:shd w:val="clear" w:color="auto" w:fill="FFFFFF"/>
        <w:spacing w:before="120" w:after="120" w:line="360" w:lineRule="auto"/>
        <w:ind w:firstLine="405"/>
        <w:jc w:val="both"/>
        <w:rPr>
          <w:rFonts w:asciiTheme="majorBidi" w:hAnsiTheme="majorBidi" w:cstheme="majorBidi"/>
          <w:color w:val="222222"/>
        </w:rPr>
      </w:pPr>
      <w:r w:rsidRPr="00A35ED0">
        <w:rPr>
          <w:rFonts w:asciiTheme="majorBidi" w:hAnsiTheme="majorBidi" w:cstheme="majorBidi"/>
          <w:color w:val="222222"/>
        </w:rPr>
        <w:lastRenderedPageBreak/>
        <w:t>Aturan transliterasi huruf hamzah menjadi apostrof (’) hanya berlaku bagi hamzah yang terletak di tengah dan akhir kata. Namun, bila hamzah terletak di awal kata, ia tidak dilambangkan, karena dalam tulisan Arab ia berupa alif. Contoh:</w:t>
      </w:r>
    </w:p>
    <w:tbl>
      <w:tblPr>
        <w:tblW w:w="0" w:type="auto"/>
        <w:tblCellSpacing w:w="15" w:type="dxa"/>
        <w:shd w:val="clear" w:color="auto" w:fill="FFFFFF"/>
        <w:tblCellMar>
          <w:top w:w="15" w:type="dxa"/>
          <w:left w:w="15" w:type="dxa"/>
          <w:bottom w:w="15" w:type="dxa"/>
          <w:right w:w="15" w:type="dxa"/>
        </w:tblCellMar>
        <w:tblLook w:val="04A0"/>
      </w:tblPr>
      <w:tblGrid>
        <w:gridCol w:w="1161"/>
        <w:gridCol w:w="4914"/>
        <w:gridCol w:w="1080"/>
      </w:tblGrid>
      <w:tr w:rsidR="00A35ED0" w:rsidRPr="00D81B1C" w:rsidTr="00A35ED0">
        <w:trPr>
          <w:tblCellSpacing w:w="15" w:type="dxa"/>
        </w:trPr>
        <w:tc>
          <w:tcPr>
            <w:tcW w:w="1116" w:type="dxa"/>
            <w:shd w:val="clear" w:color="auto" w:fill="FFFFFF"/>
            <w:vAlign w:val="center"/>
            <w:hideMark/>
          </w:tcPr>
          <w:p w:rsidR="00A35ED0" w:rsidRPr="00D81B1C" w:rsidRDefault="00A35ED0" w:rsidP="00CF2B65">
            <w:pPr>
              <w:rPr>
                <w:rFonts w:ascii="Arial" w:hAnsi="Arial" w:cs="Arial"/>
                <w:color w:val="222222"/>
                <w:sz w:val="16"/>
                <w:szCs w:val="16"/>
              </w:rPr>
            </w:pPr>
            <w:r w:rsidRPr="00D81B1C">
              <w:rPr>
                <w:rFonts w:ascii="Arial" w:hAnsi="Arial" w:cs="Arial" w:hint="cs"/>
                <w:color w:val="222222"/>
                <w:sz w:val="30"/>
                <w:szCs w:val="30"/>
                <w:rtl/>
              </w:rPr>
              <w:t>تَأْمُرُوْنَ</w:t>
            </w:r>
          </w:p>
        </w:tc>
        <w:tc>
          <w:tcPr>
            <w:tcW w:w="5949" w:type="dxa"/>
            <w:gridSpan w:val="2"/>
            <w:shd w:val="clear" w:color="auto" w:fill="FFFFFF"/>
            <w:vAlign w:val="center"/>
            <w:hideMark/>
          </w:tcPr>
          <w:p w:rsidR="00A35ED0" w:rsidRPr="00A35ED0" w:rsidRDefault="00A35ED0" w:rsidP="00CF2B65">
            <w:pPr>
              <w:rPr>
                <w:rFonts w:asciiTheme="majorBidi" w:hAnsiTheme="majorBidi" w:cstheme="majorBidi"/>
                <w:color w:val="222222"/>
              </w:rPr>
            </w:pPr>
            <w:r>
              <w:rPr>
                <w:rFonts w:asciiTheme="majorBidi" w:hAnsiTheme="majorBidi" w:cstheme="majorBidi"/>
                <w:color w:val="222222"/>
              </w:rPr>
              <w:t xml:space="preserve">                 </w:t>
            </w:r>
            <w:r w:rsidRPr="00CA1AE7">
              <w:rPr>
                <w:rFonts w:asciiTheme="majorBidi" w:hAnsiTheme="majorBidi" w:cstheme="majorBidi"/>
                <w:color w:val="222222"/>
              </w:rPr>
              <w:t xml:space="preserve">: </w:t>
            </w:r>
            <w:r w:rsidRPr="00617FAE">
              <w:rPr>
                <w:rFonts w:asciiTheme="majorBidi" w:hAnsiTheme="majorBidi" w:cstheme="majorBidi"/>
                <w:color w:val="222222"/>
              </w:rPr>
              <w:t xml:space="preserve">di tulis </w:t>
            </w:r>
            <w:r w:rsidRPr="00A35ED0">
              <w:rPr>
                <w:rFonts w:asciiTheme="majorBidi" w:hAnsiTheme="majorBidi" w:cstheme="majorBidi"/>
                <w:i/>
                <w:iCs/>
                <w:color w:val="222222"/>
              </w:rPr>
              <w:t>Ta’murūna</w:t>
            </w:r>
          </w:p>
        </w:tc>
      </w:tr>
      <w:tr w:rsidR="00A35ED0" w:rsidRPr="00D81B1C" w:rsidTr="00A35ED0">
        <w:trPr>
          <w:gridAfter w:val="1"/>
          <w:wAfter w:w="1035" w:type="dxa"/>
          <w:tblCellSpacing w:w="15" w:type="dxa"/>
        </w:trPr>
        <w:tc>
          <w:tcPr>
            <w:tcW w:w="1116" w:type="dxa"/>
            <w:shd w:val="clear" w:color="auto" w:fill="FFFFFF"/>
            <w:vAlign w:val="center"/>
            <w:hideMark/>
          </w:tcPr>
          <w:p w:rsidR="00A35ED0" w:rsidRPr="00D81B1C" w:rsidRDefault="00A35ED0" w:rsidP="00CF2B65">
            <w:pPr>
              <w:rPr>
                <w:rFonts w:ascii="Arial" w:hAnsi="Arial" w:cs="Arial"/>
                <w:color w:val="222222"/>
                <w:sz w:val="16"/>
                <w:szCs w:val="16"/>
              </w:rPr>
            </w:pPr>
            <w:r w:rsidRPr="00D81B1C">
              <w:rPr>
                <w:rFonts w:ascii="Arial" w:hAnsi="Arial" w:cs="Arial" w:hint="cs"/>
                <w:color w:val="222222"/>
                <w:sz w:val="30"/>
                <w:szCs w:val="30"/>
                <w:rtl/>
              </w:rPr>
              <w:t>النَّوْءُ</w:t>
            </w:r>
          </w:p>
        </w:tc>
        <w:tc>
          <w:tcPr>
            <w:tcW w:w="4884" w:type="dxa"/>
            <w:shd w:val="clear" w:color="auto" w:fill="FFFFFF"/>
            <w:vAlign w:val="center"/>
            <w:hideMark/>
          </w:tcPr>
          <w:p w:rsidR="00A35ED0" w:rsidRPr="00A35ED0" w:rsidRDefault="00A35ED0" w:rsidP="00CF2B65">
            <w:pPr>
              <w:rPr>
                <w:rFonts w:asciiTheme="majorBidi" w:hAnsiTheme="majorBidi" w:cstheme="majorBidi"/>
                <w:color w:val="222222"/>
              </w:rPr>
            </w:pPr>
            <w:r>
              <w:rPr>
                <w:rFonts w:asciiTheme="majorBidi" w:hAnsiTheme="majorBidi" w:cstheme="majorBidi"/>
                <w:color w:val="222222"/>
              </w:rPr>
              <w:t xml:space="preserve">                 </w:t>
            </w:r>
            <w:r w:rsidRPr="00CA1AE7">
              <w:rPr>
                <w:rFonts w:asciiTheme="majorBidi" w:hAnsiTheme="majorBidi" w:cstheme="majorBidi"/>
                <w:color w:val="222222"/>
              </w:rPr>
              <w:t xml:space="preserve">: </w:t>
            </w:r>
            <w:r w:rsidRPr="00617FAE">
              <w:rPr>
                <w:rFonts w:asciiTheme="majorBidi" w:hAnsiTheme="majorBidi" w:cstheme="majorBidi"/>
                <w:color w:val="222222"/>
              </w:rPr>
              <w:t xml:space="preserve">di tulis </w:t>
            </w:r>
            <w:r w:rsidR="006843FA">
              <w:rPr>
                <w:rFonts w:asciiTheme="majorBidi" w:hAnsiTheme="majorBidi" w:cstheme="majorBidi"/>
                <w:i/>
                <w:iCs/>
                <w:color w:val="222222"/>
              </w:rPr>
              <w:t>Al</w:t>
            </w:r>
            <w:r w:rsidRPr="00A35ED0">
              <w:rPr>
                <w:rFonts w:asciiTheme="majorBidi" w:hAnsiTheme="majorBidi" w:cstheme="majorBidi"/>
                <w:i/>
                <w:iCs/>
                <w:color w:val="222222"/>
              </w:rPr>
              <w:t>-Nau’</w:t>
            </w:r>
          </w:p>
        </w:tc>
      </w:tr>
      <w:tr w:rsidR="00A35ED0" w:rsidRPr="00D81B1C" w:rsidTr="00A35ED0">
        <w:trPr>
          <w:gridAfter w:val="1"/>
          <w:wAfter w:w="1035" w:type="dxa"/>
          <w:tblCellSpacing w:w="15" w:type="dxa"/>
        </w:trPr>
        <w:tc>
          <w:tcPr>
            <w:tcW w:w="1116" w:type="dxa"/>
            <w:shd w:val="clear" w:color="auto" w:fill="FFFFFF"/>
            <w:vAlign w:val="center"/>
            <w:hideMark/>
          </w:tcPr>
          <w:p w:rsidR="00A35ED0" w:rsidRPr="00D81B1C" w:rsidRDefault="00A35ED0" w:rsidP="00CF2B65">
            <w:pPr>
              <w:rPr>
                <w:rFonts w:ascii="Arial" w:hAnsi="Arial" w:cs="Arial"/>
                <w:color w:val="222222"/>
                <w:sz w:val="16"/>
                <w:szCs w:val="16"/>
              </w:rPr>
            </w:pPr>
            <w:r w:rsidRPr="00D81B1C">
              <w:rPr>
                <w:rFonts w:ascii="Arial" w:hAnsi="Arial" w:cs="Arial" w:hint="cs"/>
                <w:color w:val="222222"/>
                <w:sz w:val="30"/>
                <w:szCs w:val="30"/>
                <w:rtl/>
              </w:rPr>
              <w:t>شَيْءٌ</w:t>
            </w:r>
          </w:p>
        </w:tc>
        <w:tc>
          <w:tcPr>
            <w:tcW w:w="4884" w:type="dxa"/>
            <w:shd w:val="clear" w:color="auto" w:fill="FFFFFF"/>
            <w:vAlign w:val="center"/>
            <w:hideMark/>
          </w:tcPr>
          <w:p w:rsidR="00A35ED0" w:rsidRPr="00A35ED0" w:rsidRDefault="00A35ED0" w:rsidP="00CF2B65">
            <w:pPr>
              <w:rPr>
                <w:rFonts w:asciiTheme="majorBidi" w:hAnsiTheme="majorBidi" w:cstheme="majorBidi"/>
                <w:color w:val="222222"/>
              </w:rPr>
            </w:pPr>
            <w:r>
              <w:rPr>
                <w:rFonts w:asciiTheme="majorBidi" w:hAnsiTheme="majorBidi" w:cstheme="majorBidi"/>
                <w:color w:val="222222"/>
              </w:rPr>
              <w:t xml:space="preserve">                 </w:t>
            </w:r>
            <w:r w:rsidRPr="00CA1AE7">
              <w:rPr>
                <w:rFonts w:asciiTheme="majorBidi" w:hAnsiTheme="majorBidi" w:cstheme="majorBidi"/>
                <w:color w:val="222222"/>
              </w:rPr>
              <w:t xml:space="preserve">: </w:t>
            </w:r>
            <w:r w:rsidRPr="00617FAE">
              <w:rPr>
                <w:rFonts w:asciiTheme="majorBidi" w:hAnsiTheme="majorBidi" w:cstheme="majorBidi"/>
                <w:color w:val="222222"/>
              </w:rPr>
              <w:t xml:space="preserve">di tulis </w:t>
            </w:r>
            <w:r w:rsidRPr="00A35ED0">
              <w:rPr>
                <w:rFonts w:asciiTheme="majorBidi" w:hAnsiTheme="majorBidi" w:cstheme="majorBidi"/>
                <w:i/>
                <w:iCs/>
                <w:color w:val="222222"/>
              </w:rPr>
              <w:t>Syai’un</w:t>
            </w:r>
          </w:p>
        </w:tc>
      </w:tr>
    </w:tbl>
    <w:p w:rsidR="00AE33D7" w:rsidRPr="00A11EC7" w:rsidRDefault="00AE33D7" w:rsidP="00A11EC7">
      <w:pPr>
        <w:spacing w:line="360" w:lineRule="auto"/>
      </w:pPr>
    </w:p>
    <w:p w:rsidR="00A35ED0" w:rsidRPr="00292F16" w:rsidRDefault="00A35ED0" w:rsidP="00292F16">
      <w:pPr>
        <w:numPr>
          <w:ilvl w:val="0"/>
          <w:numId w:val="17"/>
        </w:numPr>
        <w:spacing w:line="360" w:lineRule="auto"/>
      </w:pPr>
      <w:r w:rsidRPr="00292F16">
        <w:t xml:space="preserve">Vokal Pendek </w:t>
      </w:r>
    </w:p>
    <w:p w:rsidR="00AE33D7" w:rsidRPr="00A11EC7" w:rsidRDefault="002D2841" w:rsidP="00A11EC7">
      <w:pPr>
        <w:spacing w:line="360" w:lineRule="auto"/>
        <w:ind w:left="405"/>
      </w:pPr>
      <w:r w:rsidRPr="00292F16">
        <w:t xml:space="preserve">Tanda </w:t>
      </w:r>
      <w:r w:rsidRPr="00292F16">
        <w:rPr>
          <w:i/>
          <w:iCs/>
        </w:rPr>
        <w:t>fat</w:t>
      </w:r>
      <w:r w:rsidRPr="00292F16">
        <w:rPr>
          <w:rFonts w:asciiTheme="majorBidi" w:hAnsiTheme="majorBidi" w:cstheme="majorBidi"/>
          <w:i/>
          <w:iCs/>
          <w:color w:val="222222"/>
        </w:rPr>
        <w:t>ḥ</w:t>
      </w:r>
      <w:r w:rsidRPr="00292F16">
        <w:rPr>
          <w:i/>
          <w:iCs/>
        </w:rPr>
        <w:t>ah</w:t>
      </w:r>
      <w:r w:rsidRPr="00292F16">
        <w:t xml:space="preserve"> ditulis “a”, tanda </w:t>
      </w:r>
      <w:r w:rsidRPr="00292F16">
        <w:rPr>
          <w:i/>
          <w:iCs/>
        </w:rPr>
        <w:t>kasroh</w:t>
      </w:r>
      <w:r w:rsidRPr="00292F16">
        <w:t xml:space="preserve"> ditulis “I”, tanda </w:t>
      </w:r>
      <w:r w:rsidRPr="00292F16">
        <w:rPr>
          <w:rFonts w:asciiTheme="majorBidi" w:hAnsiTheme="majorBidi" w:cstheme="majorBidi"/>
          <w:i/>
          <w:iCs/>
          <w:color w:val="222222"/>
        </w:rPr>
        <w:t>ḍ</w:t>
      </w:r>
      <w:r w:rsidRPr="00292F16">
        <w:rPr>
          <w:i/>
          <w:iCs/>
        </w:rPr>
        <w:t>ummah</w:t>
      </w:r>
      <w:r w:rsidRPr="00292F16">
        <w:t xml:space="preserve"> ditulis “u”</w:t>
      </w:r>
    </w:p>
    <w:p w:rsidR="00ED5CEE" w:rsidRPr="00292F16" w:rsidRDefault="00ED5CEE" w:rsidP="00292F16">
      <w:pPr>
        <w:numPr>
          <w:ilvl w:val="0"/>
          <w:numId w:val="17"/>
        </w:numPr>
        <w:spacing w:line="360" w:lineRule="auto"/>
        <w:rPr>
          <w:rFonts w:asciiTheme="majorBidi" w:hAnsiTheme="majorBidi" w:cstheme="majorBidi"/>
        </w:rPr>
      </w:pPr>
      <w:r w:rsidRPr="00292F16">
        <w:rPr>
          <w:rFonts w:asciiTheme="majorBidi" w:hAnsiTheme="majorBidi" w:cstheme="majorBidi"/>
        </w:rPr>
        <w:t>Vokal Panjang</w:t>
      </w:r>
    </w:p>
    <w:p w:rsidR="00ED5CEE" w:rsidRPr="00A11EC7" w:rsidRDefault="0032039B" w:rsidP="00292F16">
      <w:pPr>
        <w:spacing w:line="360" w:lineRule="auto"/>
        <w:ind w:firstLine="450"/>
        <w:jc w:val="both"/>
        <w:rPr>
          <w:rFonts w:asciiTheme="majorBidi" w:hAnsiTheme="majorBidi" w:cstheme="majorBidi"/>
          <w:i/>
          <w:iCs/>
        </w:rPr>
      </w:pPr>
      <w:r w:rsidRPr="00A11EC7">
        <w:rPr>
          <w:rFonts w:asciiTheme="majorBidi" w:hAnsiTheme="majorBidi" w:cstheme="majorBidi"/>
        </w:rPr>
        <w:t>Penulisan “ a” panjang di tulis “</w:t>
      </w:r>
      <w:r w:rsidR="00292F16" w:rsidRPr="00A11EC7">
        <w:rPr>
          <w:rFonts w:asciiTheme="majorBidi" w:hAnsiTheme="majorBidi" w:cstheme="majorBidi"/>
        </w:rPr>
        <w:t xml:space="preserve"> </w:t>
      </w:r>
      <w:r w:rsidRPr="00A11EC7">
        <w:rPr>
          <w:rFonts w:asciiTheme="majorBidi" w:hAnsiTheme="majorBidi" w:cstheme="majorBidi"/>
          <w:i/>
          <w:iCs/>
        </w:rPr>
        <w:t>ā</w:t>
      </w:r>
      <w:r w:rsidRPr="00A11EC7">
        <w:rPr>
          <w:rFonts w:asciiTheme="majorBidi" w:hAnsiTheme="majorBidi" w:cstheme="majorBidi"/>
        </w:rPr>
        <w:t xml:space="preserve"> ”</w:t>
      </w:r>
      <w:r w:rsidR="00A11EC7" w:rsidRPr="00A11EC7">
        <w:rPr>
          <w:rFonts w:asciiTheme="majorBidi" w:hAnsiTheme="majorBidi" w:cstheme="majorBidi"/>
        </w:rPr>
        <w:t xml:space="preserve">( </w:t>
      </w:r>
      <w:r w:rsidR="00A11EC7" w:rsidRPr="00A11EC7">
        <w:rPr>
          <w:rFonts w:asciiTheme="majorBidi" w:hAnsiTheme="majorBidi" w:cstheme="majorBidi"/>
          <w:lang w:val="it-IT"/>
        </w:rPr>
        <w:t>a dengan garis di atas),</w:t>
      </w:r>
      <w:r w:rsidRPr="00A11EC7">
        <w:rPr>
          <w:rFonts w:asciiTheme="majorBidi" w:hAnsiTheme="majorBidi" w:cstheme="majorBidi"/>
        </w:rPr>
        <w:t xml:space="preserve"> dan penulisan “i” panjang di tulis “</w:t>
      </w:r>
      <w:r w:rsidR="00292F16" w:rsidRPr="00A11EC7">
        <w:rPr>
          <w:rFonts w:asciiTheme="majorBidi" w:hAnsiTheme="majorBidi" w:cstheme="majorBidi"/>
        </w:rPr>
        <w:t xml:space="preserve"> </w:t>
      </w:r>
      <w:r w:rsidRPr="00A11EC7">
        <w:rPr>
          <w:rFonts w:asciiTheme="majorBidi" w:hAnsiTheme="majorBidi" w:cstheme="majorBidi"/>
          <w:i/>
          <w:iCs/>
        </w:rPr>
        <w:t>ī</w:t>
      </w:r>
      <w:r w:rsidR="00292F16" w:rsidRPr="00A11EC7">
        <w:rPr>
          <w:rFonts w:asciiTheme="majorBidi" w:hAnsiTheme="majorBidi" w:cstheme="majorBidi"/>
          <w:i/>
          <w:iCs/>
        </w:rPr>
        <w:t xml:space="preserve"> </w:t>
      </w:r>
      <w:r w:rsidRPr="00A11EC7">
        <w:rPr>
          <w:rFonts w:asciiTheme="majorBidi" w:hAnsiTheme="majorBidi" w:cstheme="majorBidi"/>
        </w:rPr>
        <w:t>”</w:t>
      </w:r>
      <w:r w:rsidR="00A11EC7" w:rsidRPr="00A11EC7">
        <w:rPr>
          <w:rFonts w:asciiTheme="majorBidi" w:hAnsiTheme="majorBidi" w:cstheme="majorBidi"/>
        </w:rPr>
        <w:t xml:space="preserve"> (i dengan </w:t>
      </w:r>
      <w:r w:rsidR="00A11EC7" w:rsidRPr="00A11EC7">
        <w:rPr>
          <w:rFonts w:asciiTheme="majorBidi" w:hAnsiTheme="majorBidi" w:cstheme="majorBidi"/>
          <w:lang w:val="it-IT"/>
        </w:rPr>
        <w:t>garis</w:t>
      </w:r>
      <w:r w:rsidR="00A11EC7" w:rsidRPr="00A11EC7">
        <w:rPr>
          <w:rFonts w:asciiTheme="majorBidi" w:hAnsiTheme="majorBidi" w:cstheme="majorBidi"/>
        </w:rPr>
        <w:t xml:space="preserve"> di atas</w:t>
      </w:r>
      <w:r w:rsidR="00A11EC7" w:rsidRPr="00A11EC7">
        <w:rPr>
          <w:rFonts w:asciiTheme="majorBidi" w:hAnsiTheme="majorBidi" w:cstheme="majorBidi"/>
          <w:i/>
          <w:iCs/>
        </w:rPr>
        <w:t>),</w:t>
      </w:r>
      <w:r w:rsidR="00292F16" w:rsidRPr="00A11EC7">
        <w:rPr>
          <w:rFonts w:asciiTheme="majorBidi" w:hAnsiTheme="majorBidi" w:cstheme="majorBidi"/>
        </w:rPr>
        <w:t xml:space="preserve"> sementara penulisan</w:t>
      </w:r>
      <w:r w:rsidRPr="00A11EC7">
        <w:rPr>
          <w:rFonts w:asciiTheme="majorBidi" w:hAnsiTheme="majorBidi" w:cstheme="majorBidi"/>
        </w:rPr>
        <w:t xml:space="preserve"> “u” panjang ditulis “</w:t>
      </w:r>
      <w:r w:rsidRPr="00A11EC7">
        <w:rPr>
          <w:rFonts w:asciiTheme="majorBidi" w:hAnsiTheme="majorBidi" w:cstheme="majorBidi"/>
          <w:i/>
          <w:iCs/>
        </w:rPr>
        <w:t>ū</w:t>
      </w:r>
      <w:r w:rsidRPr="00A11EC7">
        <w:rPr>
          <w:rFonts w:asciiTheme="majorBidi" w:hAnsiTheme="majorBidi" w:cstheme="majorBidi"/>
        </w:rPr>
        <w:t xml:space="preserve"> ”</w:t>
      </w:r>
      <w:r w:rsidR="00A11EC7" w:rsidRPr="00A11EC7">
        <w:rPr>
          <w:rFonts w:asciiTheme="majorBidi" w:hAnsiTheme="majorBidi" w:cstheme="majorBidi"/>
        </w:rPr>
        <w:t xml:space="preserve"> ( </w:t>
      </w:r>
      <w:r w:rsidR="00292F16" w:rsidRPr="00A11EC7">
        <w:rPr>
          <w:rFonts w:asciiTheme="majorBidi" w:hAnsiTheme="majorBidi" w:cstheme="majorBidi"/>
        </w:rPr>
        <w:t xml:space="preserve"> </w:t>
      </w:r>
      <w:r w:rsidR="00A11EC7" w:rsidRPr="00A11EC7">
        <w:rPr>
          <w:rFonts w:asciiTheme="majorBidi" w:hAnsiTheme="majorBidi" w:cstheme="majorBidi"/>
        </w:rPr>
        <w:t xml:space="preserve">u dengan </w:t>
      </w:r>
      <w:r w:rsidR="00A11EC7" w:rsidRPr="00A11EC7">
        <w:rPr>
          <w:rFonts w:asciiTheme="majorBidi" w:hAnsiTheme="majorBidi" w:cstheme="majorBidi"/>
          <w:lang w:val="it-IT"/>
        </w:rPr>
        <w:t>garis</w:t>
      </w:r>
      <w:r w:rsidR="00A11EC7" w:rsidRPr="00A11EC7">
        <w:rPr>
          <w:rFonts w:asciiTheme="majorBidi" w:hAnsiTheme="majorBidi" w:cstheme="majorBidi"/>
        </w:rPr>
        <w:t xml:space="preserve"> di atas). </w:t>
      </w:r>
      <w:r w:rsidR="00292F16" w:rsidRPr="00A11EC7">
        <w:rPr>
          <w:rFonts w:asciiTheme="majorBidi" w:hAnsiTheme="majorBidi" w:cstheme="majorBidi"/>
        </w:rPr>
        <w:t xml:space="preserve">Contoh : </w:t>
      </w:r>
    </w:p>
    <w:tbl>
      <w:tblPr>
        <w:tblW w:w="8330"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499"/>
        <w:gridCol w:w="4044"/>
      </w:tblGrid>
      <w:tr w:rsidR="00292F16" w:rsidRPr="00ED5CEE" w:rsidTr="00292F16">
        <w:trPr>
          <w:jc w:val="center"/>
        </w:trPr>
        <w:tc>
          <w:tcPr>
            <w:tcW w:w="1787" w:type="dxa"/>
            <w:tcBorders>
              <w:top w:val="single" w:sz="4" w:space="0" w:color="auto"/>
              <w:left w:val="single" w:sz="4" w:space="0" w:color="auto"/>
              <w:bottom w:val="single" w:sz="4" w:space="0" w:color="auto"/>
              <w:right w:val="single" w:sz="4" w:space="0" w:color="auto"/>
            </w:tcBorders>
            <w:vAlign w:val="center"/>
          </w:tcPr>
          <w:p w:rsidR="00292F16" w:rsidRDefault="00292F16" w:rsidP="00483052">
            <w:pPr>
              <w:bidi/>
              <w:jc w:val="center"/>
              <w:rPr>
                <w:rtl/>
              </w:rPr>
            </w:pPr>
            <w:r w:rsidRPr="00ED5CEE">
              <w:rPr>
                <w:b/>
                <w:bCs/>
              </w:rPr>
              <w:t>Tanda Vokal Arab</w:t>
            </w:r>
          </w:p>
        </w:tc>
        <w:tc>
          <w:tcPr>
            <w:tcW w:w="2499" w:type="dxa"/>
            <w:tcBorders>
              <w:top w:val="single" w:sz="4" w:space="0" w:color="auto"/>
              <w:left w:val="single" w:sz="4" w:space="0" w:color="auto"/>
              <w:bottom w:val="single" w:sz="4" w:space="0" w:color="auto"/>
              <w:right w:val="single" w:sz="4" w:space="0" w:color="auto"/>
            </w:tcBorders>
            <w:vAlign w:val="center"/>
          </w:tcPr>
          <w:p w:rsidR="00292F16" w:rsidRDefault="00292F16" w:rsidP="00ED5CEE">
            <w:pPr>
              <w:jc w:val="center"/>
            </w:pPr>
            <w:r w:rsidRPr="00ED5CEE">
              <w:rPr>
                <w:b/>
                <w:bCs/>
              </w:rPr>
              <w:t>Tanda Vokal Latin</w:t>
            </w:r>
          </w:p>
        </w:tc>
        <w:tc>
          <w:tcPr>
            <w:tcW w:w="4044" w:type="dxa"/>
            <w:tcBorders>
              <w:top w:val="single" w:sz="4" w:space="0" w:color="auto"/>
              <w:left w:val="single" w:sz="4" w:space="0" w:color="auto"/>
              <w:bottom w:val="single" w:sz="4" w:space="0" w:color="auto"/>
              <w:right w:val="single" w:sz="4" w:space="0" w:color="auto"/>
            </w:tcBorders>
            <w:vAlign w:val="center"/>
          </w:tcPr>
          <w:p w:rsidR="00292F16" w:rsidRPr="00ED5CEE" w:rsidRDefault="00292F16" w:rsidP="00ED5CEE">
            <w:pPr>
              <w:jc w:val="center"/>
              <w:rPr>
                <w:i/>
                <w:iCs/>
                <w:lang w:val="it-IT"/>
              </w:rPr>
            </w:pPr>
            <w:r w:rsidRPr="00ED5CEE">
              <w:rPr>
                <w:b/>
                <w:bCs/>
              </w:rPr>
              <w:t>Keterangan</w:t>
            </w:r>
          </w:p>
        </w:tc>
      </w:tr>
      <w:tr w:rsidR="00ED5CEE" w:rsidRPr="00ED5CEE" w:rsidTr="00292F16">
        <w:trPr>
          <w:jc w:val="center"/>
        </w:trPr>
        <w:tc>
          <w:tcPr>
            <w:tcW w:w="1787" w:type="dxa"/>
            <w:tcBorders>
              <w:top w:val="single" w:sz="4" w:space="0" w:color="auto"/>
              <w:left w:val="single" w:sz="4" w:space="0" w:color="auto"/>
              <w:bottom w:val="single" w:sz="4" w:space="0" w:color="auto"/>
              <w:right w:val="single" w:sz="4" w:space="0" w:color="auto"/>
            </w:tcBorders>
            <w:vAlign w:val="center"/>
          </w:tcPr>
          <w:p w:rsidR="00ED5CEE" w:rsidRDefault="00483052" w:rsidP="00483052">
            <w:pPr>
              <w:bidi/>
              <w:jc w:val="center"/>
            </w:pPr>
            <w:r>
              <w:rPr>
                <w:rFonts w:hint="cs"/>
                <w:rtl/>
              </w:rPr>
              <w:t>ق</w:t>
            </w:r>
            <w:r w:rsidR="00ED5CEE">
              <w:rPr>
                <w:rFonts w:hint="cs"/>
                <w:rtl/>
              </w:rPr>
              <w:t>ــــــَـا</w:t>
            </w:r>
            <w:r w:rsidR="009302F2">
              <w:rPr>
                <w:rFonts w:hint="cs"/>
                <w:rtl/>
              </w:rPr>
              <w:t>ل</w:t>
            </w:r>
            <w:r>
              <w:rPr>
                <w:rFonts w:ascii="TimesNewRoman" w:cs="TimesNewRoman" w:hint="cs"/>
                <w:sz w:val="27"/>
                <w:szCs w:val="27"/>
                <w:rtl/>
                <w:lang w:eastAsia="id-ID"/>
              </w:rPr>
              <w:t xml:space="preserve"> </w:t>
            </w:r>
          </w:p>
        </w:tc>
        <w:tc>
          <w:tcPr>
            <w:tcW w:w="2499" w:type="dxa"/>
            <w:tcBorders>
              <w:top w:val="single" w:sz="4" w:space="0" w:color="auto"/>
              <w:left w:val="single" w:sz="4" w:space="0" w:color="auto"/>
              <w:bottom w:val="single" w:sz="4" w:space="0" w:color="auto"/>
              <w:right w:val="single" w:sz="4" w:space="0" w:color="auto"/>
            </w:tcBorders>
            <w:vAlign w:val="center"/>
          </w:tcPr>
          <w:p w:rsidR="00ED5CEE" w:rsidRPr="00292F16" w:rsidRDefault="00483052" w:rsidP="00ED5CEE">
            <w:pPr>
              <w:jc w:val="center"/>
              <w:rPr>
                <w:i/>
                <w:iCs/>
              </w:rPr>
            </w:pPr>
            <w:bookmarkStart w:id="3" w:name="OLE_LINK21"/>
            <w:r w:rsidRPr="00292F16">
              <w:rPr>
                <w:i/>
                <w:iCs/>
              </w:rPr>
              <w:t>q</w:t>
            </w:r>
            <w:r w:rsidR="00292F16" w:rsidRPr="00292F16">
              <w:rPr>
                <w:rFonts w:asciiTheme="majorBidi" w:hAnsiTheme="majorBidi" w:cstheme="majorBidi"/>
                <w:i/>
                <w:iCs/>
              </w:rPr>
              <w:t>ā</w:t>
            </w:r>
            <w:bookmarkEnd w:id="3"/>
            <w:r w:rsidR="009302F2" w:rsidRPr="00292F16">
              <w:rPr>
                <w:i/>
                <w:iCs/>
              </w:rPr>
              <w:t>la</w:t>
            </w:r>
          </w:p>
        </w:tc>
        <w:tc>
          <w:tcPr>
            <w:tcW w:w="4044" w:type="dxa"/>
            <w:tcBorders>
              <w:top w:val="single" w:sz="4" w:space="0" w:color="auto"/>
              <w:left w:val="single" w:sz="4" w:space="0" w:color="auto"/>
              <w:bottom w:val="single" w:sz="4" w:space="0" w:color="auto"/>
              <w:right w:val="single" w:sz="4" w:space="0" w:color="auto"/>
            </w:tcBorders>
            <w:vAlign w:val="center"/>
          </w:tcPr>
          <w:p w:rsidR="00ED5CEE" w:rsidRPr="00ED5CEE" w:rsidRDefault="00ED5CEE" w:rsidP="00292F16">
            <w:pPr>
              <w:jc w:val="center"/>
              <w:rPr>
                <w:i/>
                <w:iCs/>
                <w:lang w:val="it-IT"/>
              </w:rPr>
            </w:pPr>
            <w:r w:rsidRPr="00ED5CEE">
              <w:rPr>
                <w:i/>
                <w:iCs/>
                <w:lang w:val="it-IT"/>
              </w:rPr>
              <w:t xml:space="preserve">a dengan </w:t>
            </w:r>
            <w:r w:rsidR="00292F16">
              <w:rPr>
                <w:i/>
                <w:iCs/>
                <w:lang w:val="it-IT"/>
              </w:rPr>
              <w:t>garis</w:t>
            </w:r>
            <w:r w:rsidRPr="00ED5CEE">
              <w:rPr>
                <w:i/>
                <w:iCs/>
                <w:lang w:val="it-IT"/>
              </w:rPr>
              <w:t xml:space="preserve"> di atas</w:t>
            </w:r>
          </w:p>
        </w:tc>
      </w:tr>
      <w:tr w:rsidR="00ED5CEE" w:rsidRPr="00ED5CEE" w:rsidTr="00292F16">
        <w:trPr>
          <w:jc w:val="center"/>
        </w:trPr>
        <w:tc>
          <w:tcPr>
            <w:tcW w:w="1787" w:type="dxa"/>
            <w:tcBorders>
              <w:top w:val="single" w:sz="4" w:space="0" w:color="auto"/>
              <w:left w:val="single" w:sz="4" w:space="0" w:color="auto"/>
              <w:bottom w:val="single" w:sz="4" w:space="0" w:color="auto"/>
              <w:right w:val="single" w:sz="4" w:space="0" w:color="auto"/>
            </w:tcBorders>
            <w:vAlign w:val="center"/>
          </w:tcPr>
          <w:p w:rsidR="00ED5CEE" w:rsidRDefault="00483052" w:rsidP="00ED5CEE">
            <w:pPr>
              <w:jc w:val="center"/>
            </w:pPr>
            <w:r>
              <w:rPr>
                <w:rFonts w:hint="cs"/>
                <w:rtl/>
              </w:rPr>
              <w:t>ق</w:t>
            </w:r>
            <w:r w:rsidR="00ED5CEE">
              <w:rPr>
                <w:rFonts w:hint="cs"/>
                <w:rtl/>
              </w:rPr>
              <w:t>ــــــِـي</w:t>
            </w:r>
            <w:r w:rsidR="009302F2">
              <w:rPr>
                <w:rFonts w:hint="cs"/>
                <w:rtl/>
              </w:rPr>
              <w:t>ل</w:t>
            </w:r>
          </w:p>
        </w:tc>
        <w:tc>
          <w:tcPr>
            <w:tcW w:w="2499" w:type="dxa"/>
            <w:tcBorders>
              <w:top w:val="single" w:sz="4" w:space="0" w:color="auto"/>
              <w:left w:val="single" w:sz="4" w:space="0" w:color="auto"/>
              <w:bottom w:val="single" w:sz="4" w:space="0" w:color="auto"/>
              <w:right w:val="single" w:sz="4" w:space="0" w:color="auto"/>
            </w:tcBorders>
            <w:vAlign w:val="center"/>
          </w:tcPr>
          <w:p w:rsidR="00ED5CEE" w:rsidRPr="00292F16" w:rsidRDefault="00483052" w:rsidP="00ED5CEE">
            <w:pPr>
              <w:jc w:val="center"/>
              <w:rPr>
                <w:i/>
                <w:iCs/>
              </w:rPr>
            </w:pPr>
            <w:r w:rsidRPr="00292F16">
              <w:rPr>
                <w:i/>
                <w:iCs/>
              </w:rPr>
              <w:t>q</w:t>
            </w:r>
            <w:r w:rsidR="00292F16" w:rsidRPr="00292F16">
              <w:rPr>
                <w:rFonts w:asciiTheme="majorBidi" w:hAnsiTheme="majorBidi" w:cstheme="majorBidi"/>
                <w:i/>
                <w:iCs/>
              </w:rPr>
              <w:t>ī</w:t>
            </w:r>
            <w:r w:rsidR="009302F2" w:rsidRPr="00292F16">
              <w:rPr>
                <w:i/>
                <w:iCs/>
              </w:rPr>
              <w:t>la</w:t>
            </w:r>
          </w:p>
        </w:tc>
        <w:tc>
          <w:tcPr>
            <w:tcW w:w="4044" w:type="dxa"/>
            <w:tcBorders>
              <w:top w:val="single" w:sz="4" w:space="0" w:color="auto"/>
              <w:left w:val="single" w:sz="4" w:space="0" w:color="auto"/>
              <w:bottom w:val="single" w:sz="4" w:space="0" w:color="auto"/>
              <w:right w:val="single" w:sz="4" w:space="0" w:color="auto"/>
            </w:tcBorders>
            <w:vAlign w:val="center"/>
          </w:tcPr>
          <w:p w:rsidR="00ED5CEE" w:rsidRPr="00ED5CEE" w:rsidRDefault="00ED5CEE" w:rsidP="00292F16">
            <w:pPr>
              <w:jc w:val="center"/>
              <w:rPr>
                <w:i/>
                <w:iCs/>
              </w:rPr>
            </w:pPr>
            <w:r w:rsidRPr="00ED5CEE">
              <w:rPr>
                <w:i/>
                <w:iCs/>
              </w:rPr>
              <w:t xml:space="preserve">i dengan </w:t>
            </w:r>
            <w:r w:rsidR="00292F16">
              <w:rPr>
                <w:i/>
                <w:iCs/>
                <w:lang w:val="it-IT"/>
              </w:rPr>
              <w:t>garis</w:t>
            </w:r>
            <w:r w:rsidR="00292F16" w:rsidRPr="00ED5CEE">
              <w:rPr>
                <w:i/>
                <w:iCs/>
              </w:rPr>
              <w:t xml:space="preserve"> </w:t>
            </w:r>
            <w:r w:rsidRPr="00ED5CEE">
              <w:rPr>
                <w:i/>
                <w:iCs/>
              </w:rPr>
              <w:t>di atas</w:t>
            </w:r>
          </w:p>
        </w:tc>
      </w:tr>
      <w:tr w:rsidR="00ED5CEE" w:rsidRPr="00ED5CEE" w:rsidTr="00292F16">
        <w:trPr>
          <w:jc w:val="center"/>
        </w:trPr>
        <w:tc>
          <w:tcPr>
            <w:tcW w:w="1787" w:type="dxa"/>
            <w:tcBorders>
              <w:top w:val="single" w:sz="4" w:space="0" w:color="auto"/>
              <w:left w:val="single" w:sz="4" w:space="0" w:color="auto"/>
              <w:bottom w:val="single" w:sz="4" w:space="0" w:color="auto"/>
              <w:right w:val="single" w:sz="4" w:space="0" w:color="auto"/>
            </w:tcBorders>
            <w:vAlign w:val="center"/>
          </w:tcPr>
          <w:p w:rsidR="00ED5CEE" w:rsidRDefault="009302F2" w:rsidP="00ED5CEE">
            <w:pPr>
              <w:jc w:val="center"/>
            </w:pPr>
            <w:r>
              <w:rPr>
                <w:rFonts w:hint="cs"/>
                <w:rtl/>
              </w:rPr>
              <w:t>ي</w:t>
            </w:r>
            <w:r w:rsidR="00483052">
              <w:rPr>
                <w:rFonts w:hint="cs"/>
                <w:rtl/>
              </w:rPr>
              <w:t>ق</w:t>
            </w:r>
            <w:r w:rsidR="00ED5CEE">
              <w:rPr>
                <w:rFonts w:hint="cs"/>
                <w:rtl/>
              </w:rPr>
              <w:t>ــــُـــو</w:t>
            </w:r>
            <w:r>
              <w:rPr>
                <w:rFonts w:hint="cs"/>
                <w:rtl/>
              </w:rPr>
              <w:t>ل</w:t>
            </w:r>
          </w:p>
        </w:tc>
        <w:tc>
          <w:tcPr>
            <w:tcW w:w="2499" w:type="dxa"/>
            <w:tcBorders>
              <w:top w:val="single" w:sz="4" w:space="0" w:color="auto"/>
              <w:left w:val="single" w:sz="4" w:space="0" w:color="auto"/>
              <w:bottom w:val="single" w:sz="4" w:space="0" w:color="auto"/>
              <w:right w:val="single" w:sz="4" w:space="0" w:color="auto"/>
            </w:tcBorders>
            <w:vAlign w:val="center"/>
          </w:tcPr>
          <w:p w:rsidR="00ED5CEE" w:rsidRPr="00292F16" w:rsidRDefault="009302F2" w:rsidP="00ED5CEE">
            <w:pPr>
              <w:jc w:val="center"/>
              <w:rPr>
                <w:i/>
                <w:iCs/>
                <w:rtl/>
              </w:rPr>
            </w:pPr>
            <w:r w:rsidRPr="00292F16">
              <w:rPr>
                <w:i/>
                <w:iCs/>
              </w:rPr>
              <w:t>ya</w:t>
            </w:r>
            <w:r w:rsidR="00483052" w:rsidRPr="00292F16">
              <w:rPr>
                <w:i/>
                <w:iCs/>
              </w:rPr>
              <w:t>q</w:t>
            </w:r>
            <w:r w:rsidR="00292F16" w:rsidRPr="00292F16">
              <w:rPr>
                <w:rFonts w:asciiTheme="majorBidi" w:hAnsiTheme="majorBidi" w:cstheme="majorBidi"/>
                <w:i/>
                <w:iCs/>
              </w:rPr>
              <w:t>ū</w:t>
            </w:r>
            <w:r w:rsidRPr="00292F16">
              <w:rPr>
                <w:i/>
                <w:iCs/>
              </w:rPr>
              <w:t>lu</w:t>
            </w:r>
          </w:p>
        </w:tc>
        <w:tc>
          <w:tcPr>
            <w:tcW w:w="4044" w:type="dxa"/>
            <w:tcBorders>
              <w:top w:val="single" w:sz="4" w:space="0" w:color="auto"/>
              <w:left w:val="single" w:sz="4" w:space="0" w:color="auto"/>
              <w:bottom w:val="single" w:sz="4" w:space="0" w:color="auto"/>
              <w:right w:val="single" w:sz="4" w:space="0" w:color="auto"/>
            </w:tcBorders>
            <w:vAlign w:val="center"/>
          </w:tcPr>
          <w:p w:rsidR="00ED5CEE" w:rsidRDefault="00ED5CEE" w:rsidP="00ED5CEE">
            <w:pPr>
              <w:jc w:val="center"/>
            </w:pPr>
            <w:r w:rsidRPr="00ED5CEE">
              <w:rPr>
                <w:i/>
                <w:iCs/>
              </w:rPr>
              <w:t xml:space="preserve">u dengan </w:t>
            </w:r>
            <w:r w:rsidR="00292F16">
              <w:rPr>
                <w:i/>
                <w:iCs/>
                <w:lang w:val="it-IT"/>
              </w:rPr>
              <w:t>garis</w:t>
            </w:r>
            <w:r w:rsidRPr="00ED5CEE">
              <w:rPr>
                <w:i/>
                <w:iCs/>
              </w:rPr>
              <w:t xml:space="preserve"> di atas</w:t>
            </w:r>
          </w:p>
        </w:tc>
      </w:tr>
    </w:tbl>
    <w:p w:rsidR="00B73566" w:rsidRPr="005169AA" w:rsidRDefault="00B73566" w:rsidP="005169AA">
      <w:pPr>
        <w:rPr>
          <w:b/>
          <w:bCs/>
          <w:color w:val="000000"/>
          <w:rtl/>
        </w:rPr>
      </w:pPr>
    </w:p>
    <w:p w:rsidR="00223AD0" w:rsidRPr="00D77B95" w:rsidRDefault="00D77B95" w:rsidP="00D77B95">
      <w:pPr>
        <w:numPr>
          <w:ilvl w:val="0"/>
          <w:numId w:val="17"/>
        </w:numPr>
        <w:spacing w:line="360" w:lineRule="auto"/>
        <w:rPr>
          <w:rFonts w:asciiTheme="majorBidi" w:hAnsiTheme="majorBidi" w:cstheme="majorBidi"/>
        </w:rPr>
      </w:pPr>
      <w:r w:rsidRPr="00D77B95">
        <w:rPr>
          <w:rFonts w:asciiTheme="majorBidi" w:hAnsiTheme="majorBidi" w:cstheme="majorBidi"/>
        </w:rPr>
        <w:t>Huruf Besar</w:t>
      </w:r>
    </w:p>
    <w:p w:rsidR="00D77B95" w:rsidRDefault="00D77B95" w:rsidP="00D77B95">
      <w:pPr>
        <w:spacing w:line="360" w:lineRule="auto"/>
        <w:ind w:left="405"/>
        <w:rPr>
          <w:rFonts w:asciiTheme="majorBidi" w:hAnsiTheme="majorBidi" w:cstheme="majorBidi"/>
        </w:rPr>
      </w:pPr>
      <w:r w:rsidRPr="00D77B95">
        <w:rPr>
          <w:rFonts w:asciiTheme="majorBidi" w:hAnsiTheme="majorBidi" w:cstheme="majorBidi"/>
        </w:rPr>
        <w:t>Penulisan huruf besar disesuaikan dengan EYD</w:t>
      </w:r>
    </w:p>
    <w:p w:rsidR="00D77B95" w:rsidRDefault="00D77B95" w:rsidP="00D77B95">
      <w:pPr>
        <w:numPr>
          <w:ilvl w:val="0"/>
          <w:numId w:val="17"/>
        </w:numPr>
        <w:spacing w:line="360" w:lineRule="auto"/>
        <w:rPr>
          <w:rFonts w:asciiTheme="majorBidi" w:hAnsiTheme="majorBidi" w:cstheme="majorBidi"/>
        </w:rPr>
      </w:pPr>
      <w:r>
        <w:rPr>
          <w:rFonts w:asciiTheme="majorBidi" w:hAnsiTheme="majorBidi" w:cstheme="majorBidi"/>
        </w:rPr>
        <w:t>Lain-lain</w:t>
      </w:r>
    </w:p>
    <w:p w:rsidR="00D77B95" w:rsidRPr="00D77B95" w:rsidRDefault="00D77B95" w:rsidP="00D77B95">
      <w:pPr>
        <w:spacing w:line="360" w:lineRule="auto"/>
        <w:ind w:left="405"/>
        <w:rPr>
          <w:rFonts w:asciiTheme="majorBidi" w:hAnsiTheme="majorBidi" w:cstheme="majorBidi"/>
        </w:rPr>
      </w:pPr>
      <w:r>
        <w:rPr>
          <w:rFonts w:asciiTheme="majorBidi" w:hAnsiTheme="majorBidi" w:cstheme="majorBidi"/>
        </w:rPr>
        <w:t>Kata-kata sudah dibakukan dalam Kamus Besar Bahasa Indonesia ( seperti kata ijmak, nas, dll), ditulis sebaga</w:t>
      </w:r>
      <w:r w:rsidR="001A244C">
        <w:rPr>
          <w:rFonts w:asciiTheme="majorBidi" w:hAnsiTheme="majorBidi" w:cstheme="majorBidi"/>
        </w:rPr>
        <w:t>i</w:t>
      </w:r>
      <w:r>
        <w:rPr>
          <w:rFonts w:asciiTheme="majorBidi" w:hAnsiTheme="majorBidi" w:cstheme="majorBidi"/>
        </w:rPr>
        <w:t>mana dalam kamus tersebut.</w:t>
      </w:r>
    </w:p>
    <w:p w:rsidR="00483052" w:rsidRDefault="00483052" w:rsidP="00ED5CEE">
      <w:pPr>
        <w:spacing w:line="360" w:lineRule="auto"/>
        <w:jc w:val="center"/>
        <w:rPr>
          <w:b/>
          <w:bCs/>
        </w:rPr>
      </w:pPr>
    </w:p>
    <w:p w:rsidR="00483052" w:rsidRDefault="00483052" w:rsidP="00ED5CEE">
      <w:pPr>
        <w:spacing w:line="360" w:lineRule="auto"/>
        <w:jc w:val="center"/>
        <w:rPr>
          <w:b/>
          <w:bCs/>
        </w:rPr>
      </w:pPr>
    </w:p>
    <w:p w:rsidR="00483052" w:rsidRDefault="00483052" w:rsidP="00ED5CEE">
      <w:pPr>
        <w:spacing w:line="360" w:lineRule="auto"/>
        <w:jc w:val="center"/>
        <w:rPr>
          <w:b/>
          <w:bCs/>
        </w:rPr>
      </w:pPr>
    </w:p>
    <w:p w:rsidR="00483052" w:rsidRDefault="00483052" w:rsidP="003D5017">
      <w:pPr>
        <w:spacing w:line="360" w:lineRule="auto"/>
        <w:rPr>
          <w:b/>
          <w:bCs/>
        </w:rPr>
      </w:pPr>
    </w:p>
    <w:p w:rsidR="003D5017" w:rsidRDefault="003D5017" w:rsidP="003D5017">
      <w:pPr>
        <w:spacing w:line="360" w:lineRule="auto"/>
        <w:rPr>
          <w:b/>
          <w:bCs/>
        </w:rPr>
      </w:pPr>
    </w:p>
    <w:p w:rsidR="00A11EC7" w:rsidRDefault="00A11EC7" w:rsidP="003D5017">
      <w:pPr>
        <w:spacing w:line="360" w:lineRule="auto"/>
        <w:rPr>
          <w:b/>
          <w:bCs/>
        </w:rPr>
      </w:pPr>
    </w:p>
    <w:p w:rsidR="00A11EC7" w:rsidRDefault="00A11EC7" w:rsidP="003D5017">
      <w:pPr>
        <w:spacing w:line="360" w:lineRule="auto"/>
        <w:rPr>
          <w:b/>
          <w:bCs/>
        </w:rPr>
      </w:pPr>
    </w:p>
    <w:p w:rsidR="00A11EC7" w:rsidRDefault="00A11EC7" w:rsidP="003D5017">
      <w:pPr>
        <w:spacing w:line="360" w:lineRule="auto"/>
        <w:rPr>
          <w:b/>
          <w:bCs/>
        </w:rPr>
      </w:pPr>
    </w:p>
    <w:p w:rsidR="00A11EC7" w:rsidRDefault="00A11EC7" w:rsidP="003D5017">
      <w:pPr>
        <w:spacing w:line="360" w:lineRule="auto"/>
        <w:rPr>
          <w:b/>
          <w:bCs/>
        </w:rPr>
      </w:pPr>
    </w:p>
    <w:p w:rsidR="00483052" w:rsidRPr="00483052" w:rsidRDefault="00483052" w:rsidP="00ED5CEE">
      <w:pPr>
        <w:spacing w:line="360" w:lineRule="auto"/>
        <w:jc w:val="center"/>
        <w:rPr>
          <w:b/>
          <w:bCs/>
        </w:rPr>
      </w:pPr>
    </w:p>
    <w:p w:rsidR="00ED5CEE" w:rsidRDefault="00ED5CEE" w:rsidP="00ED5CEE">
      <w:pPr>
        <w:spacing w:line="360" w:lineRule="auto"/>
        <w:jc w:val="center"/>
        <w:rPr>
          <w:b/>
          <w:bCs/>
          <w:lang w:val="sv-SE"/>
        </w:rPr>
      </w:pPr>
      <w:r>
        <w:rPr>
          <w:b/>
          <w:bCs/>
          <w:lang w:val="sv-SE"/>
        </w:rPr>
        <w:t>KATA PENGANTAR</w:t>
      </w:r>
    </w:p>
    <w:p w:rsidR="00ED5CEE" w:rsidRDefault="00ED5CEE" w:rsidP="00ED5CEE">
      <w:pPr>
        <w:spacing w:line="360" w:lineRule="auto"/>
        <w:jc w:val="both"/>
        <w:rPr>
          <w:lang w:val="sv-SE"/>
        </w:rPr>
      </w:pPr>
    </w:p>
    <w:p w:rsidR="00112B43" w:rsidRPr="001A244C" w:rsidRDefault="00ED5CEE" w:rsidP="00CF5EDB">
      <w:pPr>
        <w:spacing w:line="360" w:lineRule="auto"/>
        <w:jc w:val="both"/>
        <w:rPr>
          <w:rFonts w:asciiTheme="majorBidi" w:hAnsiTheme="majorBidi" w:cstheme="majorBidi"/>
          <w:i/>
          <w:iCs/>
          <w:lang w:val="sv-SE"/>
        </w:rPr>
      </w:pPr>
      <w:r w:rsidRPr="001A244C">
        <w:rPr>
          <w:rFonts w:asciiTheme="majorBidi" w:hAnsiTheme="majorBidi" w:cstheme="majorBidi"/>
          <w:lang w:val="sv-SE"/>
        </w:rPr>
        <w:tab/>
        <w:t>Puji syukur penulis</w:t>
      </w:r>
      <w:r w:rsidR="009D4D7D">
        <w:rPr>
          <w:rFonts w:asciiTheme="majorBidi" w:hAnsiTheme="majorBidi" w:cstheme="majorBidi"/>
          <w:lang w:val="sv-SE"/>
        </w:rPr>
        <w:t xml:space="preserve"> panjatkan ke hadirat Allah SWT,</w:t>
      </w:r>
      <w:r w:rsidRPr="001A244C">
        <w:rPr>
          <w:rFonts w:asciiTheme="majorBidi" w:hAnsiTheme="majorBidi" w:cstheme="majorBidi"/>
          <w:lang w:val="sv-SE"/>
        </w:rPr>
        <w:t xml:space="preserve"> </w:t>
      </w:r>
      <w:r w:rsidR="009D4D7D" w:rsidRPr="001A244C">
        <w:rPr>
          <w:rFonts w:asciiTheme="majorBidi" w:hAnsiTheme="majorBidi" w:cstheme="majorBidi"/>
          <w:lang w:val="sv-SE"/>
        </w:rPr>
        <w:t>b</w:t>
      </w:r>
      <w:r w:rsidRPr="001A244C">
        <w:rPr>
          <w:rFonts w:asciiTheme="majorBidi" w:hAnsiTheme="majorBidi" w:cstheme="majorBidi"/>
          <w:lang w:val="sv-SE"/>
        </w:rPr>
        <w:t xml:space="preserve">erkat rahmat, </w:t>
      </w:r>
      <w:r w:rsidR="00C55419" w:rsidRPr="001A244C">
        <w:rPr>
          <w:rFonts w:asciiTheme="majorBidi" w:hAnsiTheme="majorBidi" w:cstheme="majorBidi"/>
          <w:lang w:val="id-ID"/>
        </w:rPr>
        <w:t>‘</w:t>
      </w:r>
      <w:r w:rsidRPr="001A244C">
        <w:rPr>
          <w:rFonts w:asciiTheme="majorBidi" w:hAnsiTheme="majorBidi" w:cstheme="majorBidi"/>
          <w:i/>
          <w:iCs/>
          <w:lang w:val="sv-SE"/>
        </w:rPr>
        <w:t>inayah</w:t>
      </w:r>
      <w:r w:rsidRPr="001A244C">
        <w:rPr>
          <w:rFonts w:asciiTheme="majorBidi" w:hAnsiTheme="majorBidi" w:cstheme="majorBidi"/>
          <w:lang w:val="sv-SE"/>
        </w:rPr>
        <w:t xml:space="preserve"> dan </w:t>
      </w:r>
      <w:r w:rsidRPr="001A244C">
        <w:rPr>
          <w:rFonts w:asciiTheme="majorBidi" w:hAnsiTheme="majorBidi" w:cstheme="majorBidi"/>
          <w:i/>
          <w:iCs/>
          <w:lang w:val="sv-SE"/>
        </w:rPr>
        <w:t>ma’</w:t>
      </w:r>
      <w:r w:rsidR="001A244C" w:rsidRPr="001A244C">
        <w:rPr>
          <w:rFonts w:asciiTheme="majorBidi" w:hAnsiTheme="majorBidi" w:cstheme="majorBidi"/>
          <w:i/>
          <w:iCs/>
          <w:lang w:val="sv-SE"/>
        </w:rPr>
        <w:t>ū</w:t>
      </w:r>
      <w:r w:rsidRPr="001A244C">
        <w:rPr>
          <w:rFonts w:asciiTheme="majorBidi" w:hAnsiTheme="majorBidi" w:cstheme="majorBidi"/>
          <w:i/>
          <w:iCs/>
          <w:lang w:val="sv-SE"/>
        </w:rPr>
        <w:t>nah</w:t>
      </w:r>
      <w:r w:rsidRPr="001A244C">
        <w:rPr>
          <w:rFonts w:asciiTheme="majorBidi" w:hAnsiTheme="majorBidi" w:cstheme="majorBidi"/>
          <w:lang w:val="sv-SE"/>
        </w:rPr>
        <w:t>-Nyalah penul</w:t>
      </w:r>
      <w:r w:rsidR="00A97799" w:rsidRPr="001A244C">
        <w:rPr>
          <w:rFonts w:asciiTheme="majorBidi" w:hAnsiTheme="majorBidi" w:cstheme="majorBidi"/>
          <w:lang w:val="sv-SE"/>
        </w:rPr>
        <w:t>is dapat menyelesaikan</w:t>
      </w:r>
      <w:r w:rsidR="00A97799" w:rsidRPr="001A244C">
        <w:rPr>
          <w:rFonts w:asciiTheme="majorBidi" w:hAnsiTheme="majorBidi" w:cstheme="majorBidi"/>
          <w:lang w:val="id-ID"/>
        </w:rPr>
        <w:t xml:space="preserve"> </w:t>
      </w:r>
      <w:r w:rsidR="00112B43" w:rsidRPr="001A244C">
        <w:rPr>
          <w:rFonts w:asciiTheme="majorBidi" w:hAnsiTheme="majorBidi" w:cstheme="majorBidi"/>
          <w:lang w:val="sv-SE"/>
        </w:rPr>
        <w:t>penelitian</w:t>
      </w:r>
      <w:r w:rsidR="001A244C">
        <w:rPr>
          <w:rFonts w:asciiTheme="majorBidi" w:hAnsiTheme="majorBidi" w:cstheme="majorBidi"/>
          <w:lang w:val="sv-SE"/>
        </w:rPr>
        <w:t xml:space="preserve"> yang berjudul </w:t>
      </w:r>
      <w:r w:rsidRPr="001A244C">
        <w:rPr>
          <w:rFonts w:asciiTheme="majorBidi" w:hAnsiTheme="majorBidi" w:cstheme="majorBidi"/>
          <w:lang w:val="sv-SE"/>
        </w:rPr>
        <w:t>:</w:t>
      </w:r>
      <w:r w:rsidR="001A244C">
        <w:rPr>
          <w:rFonts w:asciiTheme="majorBidi" w:hAnsiTheme="majorBidi" w:cstheme="majorBidi"/>
          <w:lang w:val="sv-SE"/>
        </w:rPr>
        <w:t xml:space="preserve"> </w:t>
      </w:r>
      <w:r w:rsidR="001A244C" w:rsidRPr="001A244C">
        <w:rPr>
          <w:rFonts w:asciiTheme="majorBidi" w:hAnsiTheme="majorBidi" w:cstheme="majorBidi"/>
          <w:lang w:val="sv-SE"/>
        </w:rPr>
        <w:t xml:space="preserve">“Fatwa Majelis Ulama Indonesia </w:t>
      </w:r>
      <w:r w:rsidR="009D4D7D">
        <w:rPr>
          <w:rFonts w:asciiTheme="majorBidi" w:hAnsiTheme="majorBidi" w:cstheme="majorBidi"/>
          <w:lang w:val="sv-SE"/>
        </w:rPr>
        <w:t xml:space="preserve">dan Perannya </w:t>
      </w:r>
      <w:r w:rsidR="001A244C" w:rsidRPr="001A244C">
        <w:rPr>
          <w:rFonts w:asciiTheme="majorBidi" w:hAnsiTheme="majorBidi" w:cstheme="majorBidi"/>
          <w:lang w:val="sv-SE"/>
        </w:rPr>
        <w:t xml:space="preserve">dalam </w:t>
      </w:r>
      <w:r w:rsidR="009D4D7D">
        <w:rPr>
          <w:rFonts w:asciiTheme="majorBidi" w:hAnsiTheme="majorBidi" w:cstheme="majorBidi"/>
          <w:lang w:val="sv-SE"/>
        </w:rPr>
        <w:t>Pemba</w:t>
      </w:r>
      <w:r w:rsidR="009D4D7D" w:rsidRPr="001A244C">
        <w:rPr>
          <w:rFonts w:asciiTheme="majorBidi" w:hAnsiTheme="majorBidi" w:cstheme="majorBidi"/>
          <w:lang w:val="sv-SE"/>
        </w:rPr>
        <w:t>ruan</w:t>
      </w:r>
      <w:r w:rsidR="009D4D7D">
        <w:rPr>
          <w:rFonts w:asciiTheme="majorBidi" w:hAnsiTheme="majorBidi" w:cstheme="majorBidi"/>
          <w:lang w:val="sv-SE"/>
        </w:rPr>
        <w:t xml:space="preserve"> </w:t>
      </w:r>
      <w:r w:rsidR="009D4D7D" w:rsidRPr="001A244C">
        <w:rPr>
          <w:rFonts w:asciiTheme="majorBidi" w:hAnsiTheme="majorBidi" w:cstheme="majorBidi"/>
          <w:lang w:val="sv-SE"/>
        </w:rPr>
        <w:t xml:space="preserve">Hukum Keluarga Islam </w:t>
      </w:r>
      <w:r w:rsidR="001A244C">
        <w:rPr>
          <w:rFonts w:asciiTheme="majorBidi" w:hAnsiTheme="majorBidi" w:cstheme="majorBidi"/>
          <w:lang w:val="sv-SE"/>
        </w:rPr>
        <w:t>(Studi</w:t>
      </w:r>
      <w:r w:rsidR="009D4D7D">
        <w:rPr>
          <w:rFonts w:asciiTheme="majorBidi" w:hAnsiTheme="majorBidi" w:cstheme="majorBidi"/>
          <w:lang w:val="sv-SE"/>
        </w:rPr>
        <w:t xml:space="preserve"> </w:t>
      </w:r>
      <w:r w:rsidR="009D4D7D" w:rsidRPr="001A244C">
        <w:rPr>
          <w:rFonts w:asciiTheme="majorBidi" w:hAnsiTheme="majorBidi" w:cstheme="majorBidi"/>
          <w:lang w:val="sv-SE"/>
        </w:rPr>
        <w:t xml:space="preserve">Perspektif </w:t>
      </w:r>
      <w:r w:rsidR="009D4D7D" w:rsidRPr="009D4D7D">
        <w:rPr>
          <w:rFonts w:asciiTheme="majorBidi" w:hAnsiTheme="majorBidi" w:cstheme="majorBidi"/>
          <w:i/>
          <w:iCs/>
          <w:lang w:val="sv-SE"/>
        </w:rPr>
        <w:t>Siyāsah Syar‘iyyah</w:t>
      </w:r>
      <w:r w:rsidR="001A244C" w:rsidRPr="001A244C">
        <w:rPr>
          <w:rFonts w:asciiTheme="majorBidi" w:hAnsiTheme="majorBidi" w:cstheme="majorBidi"/>
          <w:lang w:val="sv-SE"/>
        </w:rPr>
        <w:t>)</w:t>
      </w:r>
      <w:r w:rsidR="001A244C">
        <w:rPr>
          <w:rFonts w:asciiTheme="majorBidi" w:hAnsiTheme="majorBidi" w:cstheme="majorBidi"/>
          <w:lang w:val="sv-SE"/>
        </w:rPr>
        <w:t>”.</w:t>
      </w:r>
      <w:r w:rsidR="00112B43" w:rsidRPr="001A244C">
        <w:rPr>
          <w:rFonts w:asciiTheme="majorBidi" w:hAnsiTheme="majorBidi" w:cstheme="majorBidi"/>
          <w:lang w:val="sv-SE"/>
        </w:rPr>
        <w:t xml:space="preserve"> Sholawat serta salam selalu Allah</w:t>
      </w:r>
      <w:r w:rsidR="009D4D7D">
        <w:rPr>
          <w:rFonts w:asciiTheme="majorBidi" w:hAnsiTheme="majorBidi" w:cstheme="majorBidi"/>
          <w:lang w:val="sv-SE"/>
        </w:rPr>
        <w:t xml:space="preserve"> SWT</w:t>
      </w:r>
      <w:r w:rsidR="00112B43" w:rsidRPr="001A244C">
        <w:rPr>
          <w:rFonts w:asciiTheme="majorBidi" w:hAnsiTheme="majorBidi" w:cstheme="majorBidi"/>
          <w:lang w:val="sv-SE"/>
        </w:rPr>
        <w:t xml:space="preserve"> curahkan kepada baginda </w:t>
      </w:r>
      <w:r w:rsidR="009D4D7D">
        <w:rPr>
          <w:rFonts w:asciiTheme="majorBidi" w:hAnsiTheme="majorBidi" w:cstheme="majorBidi"/>
          <w:lang w:val="sv-SE"/>
        </w:rPr>
        <w:t>Rasulullah</w:t>
      </w:r>
      <w:r w:rsidR="00112B43" w:rsidRPr="001A244C">
        <w:rPr>
          <w:rFonts w:asciiTheme="majorBidi" w:hAnsiTheme="majorBidi" w:cstheme="majorBidi"/>
          <w:lang w:val="sv-SE"/>
        </w:rPr>
        <w:t xml:space="preserve"> Muhammad SAW sampai akhir zaman. </w:t>
      </w:r>
    </w:p>
    <w:p w:rsidR="00ED5CEE" w:rsidRPr="001A244C" w:rsidRDefault="00112B43" w:rsidP="009D4D7D">
      <w:pPr>
        <w:spacing w:line="360" w:lineRule="auto"/>
        <w:jc w:val="both"/>
        <w:rPr>
          <w:rFonts w:asciiTheme="majorBidi" w:hAnsiTheme="majorBidi" w:cstheme="majorBidi"/>
          <w:lang w:val="id-ID"/>
        </w:rPr>
      </w:pPr>
      <w:r w:rsidRPr="001A244C">
        <w:rPr>
          <w:rFonts w:asciiTheme="majorBidi" w:hAnsiTheme="majorBidi" w:cstheme="majorBidi"/>
          <w:lang w:val="sv-SE"/>
        </w:rPr>
        <w:tab/>
        <w:t>Disertasi ini ditulis sebagai bagian dari persyaratan untuk menyelesaikan studi Program Doktor Hukum Keluarga di P</w:t>
      </w:r>
      <w:r w:rsidR="009D4D7D">
        <w:rPr>
          <w:rFonts w:asciiTheme="majorBidi" w:hAnsiTheme="majorBidi" w:cstheme="majorBidi"/>
          <w:lang w:val="sv-SE"/>
        </w:rPr>
        <w:t xml:space="preserve">rogram </w:t>
      </w:r>
      <w:r w:rsidRPr="001A244C">
        <w:rPr>
          <w:rFonts w:asciiTheme="majorBidi" w:hAnsiTheme="majorBidi" w:cstheme="majorBidi"/>
          <w:lang w:val="sv-SE"/>
        </w:rPr>
        <w:t>P</w:t>
      </w:r>
      <w:r w:rsidR="009D4D7D">
        <w:rPr>
          <w:rFonts w:asciiTheme="majorBidi" w:hAnsiTheme="majorBidi" w:cstheme="majorBidi"/>
          <w:lang w:val="sv-SE"/>
        </w:rPr>
        <w:t>a</w:t>
      </w:r>
      <w:r w:rsidRPr="001A244C">
        <w:rPr>
          <w:rFonts w:asciiTheme="majorBidi" w:hAnsiTheme="majorBidi" w:cstheme="majorBidi"/>
          <w:lang w:val="sv-SE"/>
        </w:rPr>
        <w:t>s</w:t>
      </w:r>
      <w:r w:rsidR="009D4D7D">
        <w:rPr>
          <w:rFonts w:asciiTheme="majorBidi" w:hAnsiTheme="majorBidi" w:cstheme="majorBidi"/>
          <w:lang w:val="sv-SE"/>
        </w:rPr>
        <w:t>casarjana</w:t>
      </w:r>
      <w:r w:rsidRPr="001A244C">
        <w:rPr>
          <w:rFonts w:asciiTheme="majorBidi" w:hAnsiTheme="majorBidi" w:cstheme="majorBidi"/>
          <w:lang w:val="sv-SE"/>
        </w:rPr>
        <w:t xml:space="preserve"> </w:t>
      </w:r>
      <w:r w:rsidR="009D4D7D">
        <w:rPr>
          <w:rFonts w:asciiTheme="majorBidi" w:hAnsiTheme="majorBidi" w:cstheme="majorBidi"/>
          <w:lang w:val="sv-SE"/>
        </w:rPr>
        <w:t>UIN</w:t>
      </w:r>
      <w:r w:rsidRPr="001A244C">
        <w:rPr>
          <w:rFonts w:asciiTheme="majorBidi" w:hAnsiTheme="majorBidi" w:cstheme="majorBidi"/>
          <w:lang w:val="sv-SE"/>
        </w:rPr>
        <w:t xml:space="preserve"> Raden Intan Lampung guna memperoleh gelar Doktor dalam bidang Hukum Keluarga. </w:t>
      </w:r>
      <w:r w:rsidR="00ED5CEE" w:rsidRPr="001A244C">
        <w:rPr>
          <w:rFonts w:asciiTheme="majorBidi" w:hAnsiTheme="majorBidi" w:cstheme="majorBidi"/>
          <w:lang w:val="sv-SE"/>
        </w:rPr>
        <w:t xml:space="preserve">Penulis </w:t>
      </w:r>
      <w:r w:rsidRPr="001A244C">
        <w:rPr>
          <w:rFonts w:asciiTheme="majorBidi" w:hAnsiTheme="majorBidi" w:cstheme="majorBidi"/>
          <w:lang w:val="sv-SE"/>
        </w:rPr>
        <w:t>menyadari bahwa keberadaan disertasi</w:t>
      </w:r>
      <w:r w:rsidR="00ED5CEE" w:rsidRPr="001A244C">
        <w:rPr>
          <w:rFonts w:asciiTheme="majorBidi" w:hAnsiTheme="majorBidi" w:cstheme="majorBidi"/>
          <w:lang w:val="sv-SE"/>
        </w:rPr>
        <w:t xml:space="preserve"> ini tidak terlepas dari bantuan dan partisipasi dari berbagai pihak, baik langsung maupun tidak. Oleh karena itu pada kesempatan ini penulis ing</w:t>
      </w:r>
      <w:r w:rsidR="00A97799" w:rsidRPr="001A244C">
        <w:rPr>
          <w:rFonts w:asciiTheme="majorBidi" w:hAnsiTheme="majorBidi" w:cstheme="majorBidi"/>
          <w:lang w:val="sv-SE"/>
        </w:rPr>
        <w:t>in menyampaikan penghargaan</w:t>
      </w:r>
      <w:r w:rsidR="00A97799" w:rsidRPr="001A244C">
        <w:rPr>
          <w:rFonts w:asciiTheme="majorBidi" w:hAnsiTheme="majorBidi" w:cstheme="majorBidi"/>
          <w:lang w:val="id-ID"/>
        </w:rPr>
        <w:t xml:space="preserve"> </w:t>
      </w:r>
      <w:r w:rsidR="00A97799" w:rsidRPr="001A244C">
        <w:rPr>
          <w:rFonts w:asciiTheme="majorBidi" w:hAnsiTheme="majorBidi" w:cstheme="majorBidi"/>
          <w:lang w:val="sv-SE"/>
        </w:rPr>
        <w:t>dan</w:t>
      </w:r>
      <w:r w:rsidR="00A97799" w:rsidRPr="001A244C">
        <w:rPr>
          <w:rFonts w:asciiTheme="majorBidi" w:hAnsiTheme="majorBidi" w:cstheme="majorBidi"/>
          <w:lang w:val="id-ID"/>
        </w:rPr>
        <w:t xml:space="preserve"> </w:t>
      </w:r>
      <w:r w:rsidR="00ED5CEE" w:rsidRPr="001A244C">
        <w:rPr>
          <w:rFonts w:asciiTheme="majorBidi" w:hAnsiTheme="majorBidi" w:cstheme="majorBidi"/>
          <w:lang w:val="sv-SE"/>
        </w:rPr>
        <w:t xml:space="preserve">ucapan terimakasih </w:t>
      </w:r>
      <w:r w:rsidRPr="001A244C">
        <w:rPr>
          <w:rFonts w:asciiTheme="majorBidi" w:hAnsiTheme="majorBidi" w:cstheme="majorBidi"/>
          <w:lang w:val="sv-SE"/>
        </w:rPr>
        <w:t xml:space="preserve">yang tulus </w:t>
      </w:r>
      <w:r w:rsidR="00ED5CEE" w:rsidRPr="001A244C">
        <w:rPr>
          <w:rFonts w:asciiTheme="majorBidi" w:hAnsiTheme="majorBidi" w:cstheme="majorBidi"/>
          <w:lang w:val="sv-SE"/>
        </w:rPr>
        <w:t>terutama kepada :</w:t>
      </w:r>
    </w:p>
    <w:p w:rsidR="00ED5CEE" w:rsidRDefault="00112B43" w:rsidP="00670EC9">
      <w:pPr>
        <w:numPr>
          <w:ilvl w:val="0"/>
          <w:numId w:val="1"/>
        </w:numPr>
        <w:spacing w:line="360" w:lineRule="auto"/>
        <w:jc w:val="both"/>
        <w:rPr>
          <w:lang w:val="sv-SE"/>
        </w:rPr>
      </w:pPr>
      <w:r>
        <w:rPr>
          <w:lang w:val="sv-SE"/>
        </w:rPr>
        <w:t xml:space="preserve">Bapak Prof. Dr. H. Moh. Mukri, M.Ag., selaku rektor </w:t>
      </w:r>
      <w:r w:rsidR="00670EC9">
        <w:rPr>
          <w:lang w:val="sv-SE"/>
        </w:rPr>
        <w:t>U</w:t>
      </w:r>
      <w:r>
        <w:rPr>
          <w:lang w:val="sv-SE"/>
        </w:rPr>
        <w:t xml:space="preserve">IN Raden Intan Lampung sekaligus sebagai promotor yang telah banyak meluangkan waktu dalam membimbing </w:t>
      </w:r>
      <w:r w:rsidR="009D4D7D">
        <w:rPr>
          <w:lang w:val="sv-SE"/>
        </w:rPr>
        <w:t>saya se</w:t>
      </w:r>
      <w:r>
        <w:rPr>
          <w:lang w:val="sv-SE"/>
        </w:rPr>
        <w:t>hingga disertasi ini dapat selesai dan dapat diujikan.</w:t>
      </w:r>
    </w:p>
    <w:p w:rsidR="00ED5CEE" w:rsidRDefault="00ED5CEE" w:rsidP="009D7138">
      <w:pPr>
        <w:numPr>
          <w:ilvl w:val="0"/>
          <w:numId w:val="1"/>
        </w:numPr>
        <w:spacing w:line="360" w:lineRule="auto"/>
        <w:jc w:val="both"/>
        <w:rPr>
          <w:lang w:val="sv-SE"/>
        </w:rPr>
      </w:pPr>
      <w:r>
        <w:rPr>
          <w:lang w:val="sv-SE"/>
        </w:rPr>
        <w:t>Bapak</w:t>
      </w:r>
      <w:r w:rsidR="009D7138">
        <w:rPr>
          <w:lang w:val="sv-SE"/>
        </w:rPr>
        <w:t xml:space="preserve"> Prof. Dr. H. M Nasor, M.Si selaku Direktur PPs UIN Raden Intan Lampung yang lalu dan</w:t>
      </w:r>
      <w:r>
        <w:rPr>
          <w:lang w:val="sv-SE"/>
        </w:rPr>
        <w:t xml:space="preserve"> </w:t>
      </w:r>
      <w:r w:rsidR="00112B43">
        <w:rPr>
          <w:lang w:val="sv-SE"/>
        </w:rPr>
        <w:t xml:space="preserve">Prof. Dr. </w:t>
      </w:r>
      <w:r w:rsidR="00670EC9">
        <w:rPr>
          <w:lang w:val="sv-SE"/>
        </w:rPr>
        <w:t>I</w:t>
      </w:r>
      <w:r w:rsidR="009D7138">
        <w:rPr>
          <w:lang w:val="sv-SE"/>
        </w:rPr>
        <w:t>dham Khalid, M.Ag</w:t>
      </w:r>
      <w:r w:rsidR="00670EC9">
        <w:rPr>
          <w:lang w:val="sv-SE"/>
        </w:rPr>
        <w:t xml:space="preserve"> </w:t>
      </w:r>
      <w:r w:rsidR="00CB0937">
        <w:rPr>
          <w:lang w:val="sv-SE"/>
        </w:rPr>
        <w:t>s</w:t>
      </w:r>
      <w:r w:rsidR="00112B43">
        <w:rPr>
          <w:lang w:val="sv-SE"/>
        </w:rPr>
        <w:t xml:space="preserve">elaku Direktur PPs </w:t>
      </w:r>
      <w:r w:rsidR="00670EC9">
        <w:rPr>
          <w:lang w:val="sv-SE"/>
        </w:rPr>
        <w:t>U</w:t>
      </w:r>
      <w:r w:rsidR="00112B43">
        <w:rPr>
          <w:lang w:val="sv-SE"/>
        </w:rPr>
        <w:t>IN Raden Intan Lampung</w:t>
      </w:r>
      <w:r w:rsidR="009D7138">
        <w:rPr>
          <w:lang w:val="sv-SE"/>
        </w:rPr>
        <w:t xml:space="preserve"> saat ini</w:t>
      </w:r>
      <w:r w:rsidR="00112B43">
        <w:rPr>
          <w:lang w:val="sv-SE"/>
        </w:rPr>
        <w:t xml:space="preserve"> yang tanggap dengan kebutuhan dan keluhan mahasiswa, sehingga penulis dapat menyelesaikan studi program Doktor dengan baik. </w:t>
      </w:r>
    </w:p>
    <w:p w:rsidR="00ED5CEE" w:rsidRPr="00BD2E32" w:rsidRDefault="006639CA" w:rsidP="000D4973">
      <w:pPr>
        <w:numPr>
          <w:ilvl w:val="0"/>
          <w:numId w:val="1"/>
        </w:numPr>
        <w:spacing w:line="360" w:lineRule="auto"/>
        <w:jc w:val="both"/>
        <w:rPr>
          <w:rFonts w:asciiTheme="majorBidi" w:hAnsiTheme="majorBidi" w:cstheme="majorBidi"/>
          <w:lang w:val="sv-SE"/>
        </w:rPr>
      </w:pPr>
      <w:r>
        <w:rPr>
          <w:lang w:val="sv-SE"/>
        </w:rPr>
        <w:t>Bapak Dr. Alamsyah, M.Ag selaku Co-Promotor I dan Dr. H. Bunyana Solihin, MA selaku Co-Promotor II</w:t>
      </w:r>
      <w:r w:rsidR="00ED5CEE">
        <w:rPr>
          <w:lang w:val="sv-SE"/>
        </w:rPr>
        <w:t xml:space="preserve"> yang dengan ikhlas telah banyak memberikan nasihat dan dorongan</w:t>
      </w:r>
      <w:r>
        <w:rPr>
          <w:lang w:val="sv-SE"/>
        </w:rPr>
        <w:t xml:space="preserve">, bimbingan dan arahan </w:t>
      </w:r>
      <w:r w:rsidR="00ED5CEE">
        <w:rPr>
          <w:lang w:val="sv-SE"/>
        </w:rPr>
        <w:t xml:space="preserve">menempa semangat penulis untuk senantiasa memacu diri dalam </w:t>
      </w:r>
      <w:r>
        <w:rPr>
          <w:lang w:val="sv-SE"/>
        </w:rPr>
        <w:t xml:space="preserve">penulisan disertasi ini sehingga dapat selesai dan </w:t>
      </w:r>
      <w:r w:rsidRPr="00BD2E32">
        <w:rPr>
          <w:rFonts w:asciiTheme="majorBidi" w:hAnsiTheme="majorBidi" w:cstheme="majorBidi"/>
          <w:lang w:val="sv-SE"/>
        </w:rPr>
        <w:t>dapat diujikan.</w:t>
      </w:r>
    </w:p>
    <w:p w:rsidR="00BD2E32" w:rsidRPr="00BD2E32" w:rsidRDefault="00BD2E32" w:rsidP="00CF5EDB">
      <w:pPr>
        <w:numPr>
          <w:ilvl w:val="0"/>
          <w:numId w:val="1"/>
        </w:numPr>
        <w:spacing w:line="360" w:lineRule="auto"/>
        <w:jc w:val="both"/>
        <w:rPr>
          <w:rFonts w:asciiTheme="majorBidi" w:hAnsiTheme="majorBidi" w:cstheme="majorBidi"/>
        </w:rPr>
      </w:pPr>
      <w:r w:rsidRPr="00BD2E32">
        <w:rPr>
          <w:rFonts w:asciiTheme="majorBidi" w:hAnsiTheme="majorBidi" w:cstheme="majorBidi"/>
        </w:rPr>
        <w:t xml:space="preserve">Kepada tim penguji yang terdiri dari; </w:t>
      </w:r>
      <w:r w:rsidRPr="00BD2E32">
        <w:rPr>
          <w:rFonts w:asciiTheme="majorBidi" w:hAnsiTheme="majorBidi" w:cstheme="majorBidi"/>
          <w:lang w:val="sv-SE"/>
        </w:rPr>
        <w:t xml:space="preserve">Prof. Dr. Idham Kholid, M.Ag sebagai </w:t>
      </w:r>
      <w:r w:rsidRPr="00BD2E32">
        <w:rPr>
          <w:rFonts w:asciiTheme="majorBidi" w:hAnsiTheme="majorBidi" w:cstheme="majorBidi"/>
        </w:rPr>
        <w:t>ketua sidang, Prof. Dr. H. Khairuddin Nasution, MA sebagai penguji I,</w:t>
      </w:r>
      <w:r w:rsidR="00CF5EDB">
        <w:rPr>
          <w:rFonts w:asciiTheme="majorBidi" w:hAnsiTheme="majorBidi" w:cstheme="majorBidi"/>
        </w:rPr>
        <w:t xml:space="preserve"> Prof. Dr. </w:t>
      </w:r>
      <w:r w:rsidR="00CF5EDB">
        <w:rPr>
          <w:rFonts w:asciiTheme="majorBidi" w:hAnsiTheme="majorBidi" w:cstheme="majorBidi"/>
        </w:rPr>
        <w:lastRenderedPageBreak/>
        <w:t xml:space="preserve">H. Moh. Mukri, M.Ag </w:t>
      </w:r>
      <w:r w:rsidRPr="00BD2E32">
        <w:rPr>
          <w:rFonts w:asciiTheme="majorBidi" w:hAnsiTheme="majorBidi" w:cstheme="majorBidi"/>
        </w:rPr>
        <w:t>sebagai Pengujia II, Dr. Alamsyah, M.Ag sebagai Penguji III, Dr. H. Bunyana Solihin, M.Ag sebagai Penguji IV, Prof. Dr. H. Sulthan Syahril MA sebagai Penguji V dan Dr. H. Muhammad Zaki, M.Ag sebagai Sekretaris.</w:t>
      </w:r>
    </w:p>
    <w:p w:rsidR="00ED5CEE" w:rsidRDefault="00ED5CEE" w:rsidP="00CB0937">
      <w:pPr>
        <w:numPr>
          <w:ilvl w:val="0"/>
          <w:numId w:val="1"/>
        </w:numPr>
        <w:spacing w:line="360" w:lineRule="auto"/>
        <w:jc w:val="both"/>
        <w:rPr>
          <w:lang w:val="sv-SE"/>
        </w:rPr>
      </w:pPr>
      <w:r>
        <w:rPr>
          <w:lang w:val="sv-SE"/>
        </w:rPr>
        <w:t>Bapak</w:t>
      </w:r>
      <w:r w:rsidR="00B86C14">
        <w:rPr>
          <w:lang w:val="sv-SE"/>
        </w:rPr>
        <w:t xml:space="preserve"> dan ibu dosen, para staf karyawan serta kepala perpustakaan PPs </w:t>
      </w:r>
      <w:r w:rsidR="00CB0937">
        <w:rPr>
          <w:lang w:val="sv-SE"/>
        </w:rPr>
        <w:t>U</w:t>
      </w:r>
      <w:r w:rsidR="00B86C14">
        <w:rPr>
          <w:lang w:val="sv-SE"/>
        </w:rPr>
        <w:t xml:space="preserve">IN Raden Intan Lampung </w:t>
      </w:r>
      <w:r>
        <w:rPr>
          <w:lang w:val="sv-SE"/>
        </w:rPr>
        <w:t xml:space="preserve">yang telah memberikan </w:t>
      </w:r>
      <w:r>
        <w:rPr>
          <w:i/>
          <w:iCs/>
          <w:lang w:val="sv-SE"/>
        </w:rPr>
        <w:t>support</w:t>
      </w:r>
      <w:r>
        <w:rPr>
          <w:lang w:val="sv-SE"/>
        </w:rPr>
        <w:t xml:space="preserve"> terhadap penulis sehingga term</w:t>
      </w:r>
      <w:r w:rsidR="00CE1BDA">
        <w:rPr>
          <w:lang w:val="sv-SE"/>
        </w:rPr>
        <w:t>otivasi buat menyelesaikan studi</w:t>
      </w:r>
      <w:r>
        <w:rPr>
          <w:lang w:val="sv-SE"/>
        </w:rPr>
        <w:t xml:space="preserve"> ini. </w:t>
      </w:r>
    </w:p>
    <w:p w:rsidR="00ED5CEE" w:rsidRDefault="00ED5CEE" w:rsidP="000D4973">
      <w:pPr>
        <w:numPr>
          <w:ilvl w:val="0"/>
          <w:numId w:val="1"/>
        </w:numPr>
        <w:spacing w:line="360" w:lineRule="auto"/>
        <w:jc w:val="both"/>
        <w:rPr>
          <w:lang w:val="sv-SE"/>
        </w:rPr>
      </w:pPr>
      <w:r>
        <w:rPr>
          <w:lang w:val="sv-SE"/>
        </w:rPr>
        <w:t xml:space="preserve">Kepada Bapak </w:t>
      </w:r>
      <w:r w:rsidR="00C91999">
        <w:rPr>
          <w:lang w:val="sv-SE"/>
        </w:rPr>
        <w:t>Dr. H. Suardi Abbas, SH, MH Selaku Ka.Kanwil Kementerian Agama Provinsi Bengkulu</w:t>
      </w:r>
      <w:r w:rsidR="009D4D7D">
        <w:rPr>
          <w:lang w:val="sv-SE"/>
        </w:rPr>
        <w:t xml:space="preserve"> periode 2012-2015</w:t>
      </w:r>
      <w:r w:rsidR="00C91999">
        <w:rPr>
          <w:lang w:val="sv-SE"/>
        </w:rPr>
        <w:t xml:space="preserve"> dan</w:t>
      </w:r>
      <w:r w:rsidR="009D4D7D">
        <w:rPr>
          <w:lang w:val="sv-SE"/>
        </w:rPr>
        <w:t xml:space="preserve"> kepada bapak Drs.H. Bustasar MS, MPd Selaku Ka.Kanwil Kementerian Agama Provinsi</w:t>
      </w:r>
      <w:r w:rsidR="00F3667A">
        <w:rPr>
          <w:lang w:val="sv-SE"/>
        </w:rPr>
        <w:t xml:space="preserve"> </w:t>
      </w:r>
      <w:r w:rsidR="009D4D7D">
        <w:rPr>
          <w:lang w:val="sv-SE"/>
        </w:rPr>
        <w:t>Bengkulu</w:t>
      </w:r>
      <w:r w:rsidR="00F3667A">
        <w:rPr>
          <w:lang w:val="sv-SE"/>
        </w:rPr>
        <w:t xml:space="preserve"> saat ini serta bapak</w:t>
      </w:r>
      <w:r w:rsidR="00C91999">
        <w:rPr>
          <w:lang w:val="sv-SE"/>
        </w:rPr>
        <w:t xml:space="preserve"> Dr. H. Mukhlisudin, SH, MA selaku Ka Kemenag Kota Bengkulu yang telah me</w:t>
      </w:r>
      <w:r w:rsidR="00DD75C5">
        <w:rPr>
          <w:lang w:val="sv-SE"/>
        </w:rPr>
        <w:t>m</w:t>
      </w:r>
      <w:r w:rsidR="00C91999">
        <w:rPr>
          <w:lang w:val="sv-SE"/>
        </w:rPr>
        <w:t>berikan izin kepada penulis untuk mengikuti studi doktor di PPs</w:t>
      </w:r>
      <w:r w:rsidR="00BD2E32">
        <w:rPr>
          <w:lang w:val="sv-SE"/>
        </w:rPr>
        <w:t xml:space="preserve"> UIN</w:t>
      </w:r>
      <w:r w:rsidR="00C91999">
        <w:rPr>
          <w:lang w:val="sv-SE"/>
        </w:rPr>
        <w:t xml:space="preserve"> Raden Intan Lampung.</w:t>
      </w:r>
    </w:p>
    <w:p w:rsidR="00F3667A" w:rsidRPr="00F3667A" w:rsidRDefault="00F3667A" w:rsidP="00F3667A">
      <w:pPr>
        <w:numPr>
          <w:ilvl w:val="0"/>
          <w:numId w:val="1"/>
        </w:numPr>
        <w:spacing w:line="360" w:lineRule="auto"/>
        <w:jc w:val="both"/>
        <w:rPr>
          <w:lang w:val="sv-SE"/>
        </w:rPr>
      </w:pPr>
      <w:r>
        <w:rPr>
          <w:lang w:val="sv-SE"/>
        </w:rPr>
        <w:t>Kepada Dr. H. Dani Hamdani, MPd selaku ketua yayasan Al-Fida Bengkulu yang bersedia menjadi sponsor saya dalam studi doktor di PPs UIN Raden Intan Lampung.</w:t>
      </w:r>
    </w:p>
    <w:p w:rsidR="00ED5CEE" w:rsidRDefault="00ED5CEE" w:rsidP="00C24D2F">
      <w:pPr>
        <w:numPr>
          <w:ilvl w:val="0"/>
          <w:numId w:val="1"/>
        </w:numPr>
        <w:spacing w:line="360" w:lineRule="auto"/>
        <w:jc w:val="both"/>
        <w:rPr>
          <w:lang w:val="sv-SE"/>
        </w:rPr>
      </w:pPr>
      <w:r>
        <w:rPr>
          <w:lang w:val="sv-SE"/>
        </w:rPr>
        <w:t xml:space="preserve">Kepada teman-teman seperjuangan </w:t>
      </w:r>
      <w:r w:rsidR="00F3667A">
        <w:rPr>
          <w:lang w:val="sv-SE"/>
        </w:rPr>
        <w:t>b</w:t>
      </w:r>
      <w:r>
        <w:rPr>
          <w:lang w:val="sv-SE"/>
        </w:rPr>
        <w:t xml:space="preserve">apak </w:t>
      </w:r>
      <w:r w:rsidR="007F7960">
        <w:rPr>
          <w:lang w:val="sv-SE"/>
        </w:rPr>
        <w:t xml:space="preserve">Supardi Mursalin, Nurul </w:t>
      </w:r>
      <w:r w:rsidR="006C4C9B">
        <w:rPr>
          <w:lang w:val="sv-SE"/>
        </w:rPr>
        <w:t>Hak, Mashudi Daud, Sucipto,</w:t>
      </w:r>
      <w:r w:rsidR="00C24D2F">
        <w:rPr>
          <w:lang w:val="sv-SE"/>
        </w:rPr>
        <w:t xml:space="preserve"> Fairuzabadi, Rahmadi, Zuhri Imansyah,</w:t>
      </w:r>
      <w:r w:rsidR="006C4C9B">
        <w:rPr>
          <w:lang w:val="sv-SE"/>
        </w:rPr>
        <w:t xml:space="preserve"> Iwan </w:t>
      </w:r>
      <w:r w:rsidR="00C24D2F">
        <w:rPr>
          <w:lang w:val="sv-SE"/>
        </w:rPr>
        <w:t>S</w:t>
      </w:r>
      <w:r w:rsidR="006C4C9B">
        <w:rPr>
          <w:lang w:val="sv-SE"/>
        </w:rPr>
        <w:t xml:space="preserve">itorus, </w:t>
      </w:r>
      <w:r w:rsidR="00C24D2F">
        <w:rPr>
          <w:lang w:val="sv-SE"/>
        </w:rPr>
        <w:t>I</w:t>
      </w:r>
      <w:r w:rsidR="006C4C9B">
        <w:rPr>
          <w:lang w:val="sv-SE"/>
        </w:rPr>
        <w:t xml:space="preserve">bu </w:t>
      </w:r>
      <w:r w:rsidR="00C24D2F">
        <w:rPr>
          <w:lang w:val="sv-SE"/>
        </w:rPr>
        <w:t xml:space="preserve">Suriani, Ibu Zurifah, </w:t>
      </w:r>
      <w:r w:rsidR="006C4C9B">
        <w:rPr>
          <w:lang w:val="sv-SE"/>
        </w:rPr>
        <w:t xml:space="preserve">Agustina, Iim Fahima, Khairunnisa, Nenan, Yusmita, Nur Nazli, </w:t>
      </w:r>
      <w:r>
        <w:rPr>
          <w:lang w:val="sv-SE"/>
        </w:rPr>
        <w:t>yang se</w:t>
      </w:r>
      <w:r w:rsidR="00C24D2F">
        <w:rPr>
          <w:lang w:val="sv-SE"/>
        </w:rPr>
        <w:t xml:space="preserve"> </w:t>
      </w:r>
      <w:r>
        <w:rPr>
          <w:lang w:val="sv-SE"/>
        </w:rPr>
        <w:t>iya sekata se</w:t>
      </w:r>
      <w:r w:rsidR="00C24D2F">
        <w:rPr>
          <w:lang w:val="sv-SE"/>
        </w:rPr>
        <w:t xml:space="preserve"> </w:t>
      </w:r>
      <w:r>
        <w:rPr>
          <w:lang w:val="sv-SE"/>
        </w:rPr>
        <w:t xml:space="preserve">nasib sepenanggungan </w:t>
      </w:r>
      <w:r w:rsidR="006C4C9B">
        <w:rPr>
          <w:lang w:val="sv-SE"/>
        </w:rPr>
        <w:t>dalam</w:t>
      </w:r>
      <w:r>
        <w:rPr>
          <w:lang w:val="sv-SE"/>
        </w:rPr>
        <w:t xml:space="preserve"> menimba</w:t>
      </w:r>
      <w:r w:rsidR="006C4C9B">
        <w:rPr>
          <w:lang w:val="sv-SE"/>
        </w:rPr>
        <w:t xml:space="preserve"> ilmu di Program </w:t>
      </w:r>
      <w:r w:rsidR="00F4478B">
        <w:rPr>
          <w:lang w:val="sv-SE"/>
        </w:rPr>
        <w:t>P</w:t>
      </w:r>
      <w:r w:rsidR="006C4C9B">
        <w:rPr>
          <w:lang w:val="sv-SE"/>
        </w:rPr>
        <w:t xml:space="preserve">ascasarjana </w:t>
      </w:r>
      <w:r w:rsidR="00CB0937">
        <w:rPr>
          <w:lang w:val="sv-SE"/>
        </w:rPr>
        <w:t>U</w:t>
      </w:r>
      <w:r>
        <w:rPr>
          <w:lang w:val="sv-SE"/>
        </w:rPr>
        <w:t xml:space="preserve">IN </w:t>
      </w:r>
      <w:r w:rsidR="006C4C9B">
        <w:rPr>
          <w:lang w:val="sv-SE"/>
        </w:rPr>
        <w:t>Raden Intan Lampung</w:t>
      </w:r>
      <w:r>
        <w:rPr>
          <w:lang w:val="sv-SE"/>
        </w:rPr>
        <w:t>.</w:t>
      </w:r>
    </w:p>
    <w:p w:rsidR="00ED5CEE" w:rsidRDefault="00ED5CEE" w:rsidP="007F7960">
      <w:pPr>
        <w:numPr>
          <w:ilvl w:val="0"/>
          <w:numId w:val="1"/>
        </w:numPr>
        <w:spacing w:line="360" w:lineRule="auto"/>
        <w:jc w:val="both"/>
        <w:rPr>
          <w:lang w:val="sv-SE"/>
        </w:rPr>
      </w:pPr>
      <w:r>
        <w:rPr>
          <w:lang w:val="sv-SE"/>
        </w:rPr>
        <w:t>Penghormatan dan penghargaan yang tiada taranya ta</w:t>
      </w:r>
      <w:r w:rsidR="00C24D2F">
        <w:rPr>
          <w:lang w:val="sv-SE"/>
        </w:rPr>
        <w:t>k lupa penulis peruntukkan kepada A</w:t>
      </w:r>
      <w:r>
        <w:rPr>
          <w:lang w:val="sv-SE"/>
        </w:rPr>
        <w:t>yahanda Faqih Sulaiman Siregar ( alm) yang telah lama berpulang ke Rahmatullah, tetapi taushia</w:t>
      </w:r>
      <w:r w:rsidR="007F7960">
        <w:rPr>
          <w:lang w:val="sv-SE"/>
        </w:rPr>
        <w:t>hnya selalu terngiang-ngiang di</w:t>
      </w:r>
      <w:r>
        <w:rPr>
          <w:lang w:val="sv-SE"/>
        </w:rPr>
        <w:t xml:space="preserve">telinga penulis, semoga </w:t>
      </w:r>
      <w:r w:rsidR="007F7960">
        <w:rPr>
          <w:lang w:val="sv-SE"/>
        </w:rPr>
        <w:t>almarhum</w:t>
      </w:r>
      <w:r>
        <w:rPr>
          <w:lang w:val="sv-SE"/>
        </w:rPr>
        <w:t xml:space="preserve"> dilapangkan disisi-Nya. Begitu juga kepada ibunda Hj. Nur Habibah Hasibuan dan Bapak Mertua H. Zainal Abidin, SE serta </w:t>
      </w:r>
      <w:r w:rsidR="007F7960">
        <w:rPr>
          <w:lang w:val="sv-SE"/>
        </w:rPr>
        <w:t>Ibu Hj. Ayi Tuti yang sampai di</w:t>
      </w:r>
      <w:r>
        <w:rPr>
          <w:lang w:val="sv-SE"/>
        </w:rPr>
        <w:t>usia lanjutnya sekarang ini senantiasa memberi dorongan kepada penulis untuk belajar dan belajar.</w:t>
      </w:r>
    </w:p>
    <w:p w:rsidR="00ED5CEE" w:rsidRDefault="00ED5CEE" w:rsidP="000D4973">
      <w:pPr>
        <w:numPr>
          <w:ilvl w:val="0"/>
          <w:numId w:val="1"/>
        </w:numPr>
        <w:spacing w:line="360" w:lineRule="auto"/>
        <w:jc w:val="both"/>
        <w:rPr>
          <w:lang w:val="sv-SE"/>
        </w:rPr>
      </w:pPr>
      <w:r>
        <w:rPr>
          <w:lang w:val="sv-SE"/>
        </w:rPr>
        <w:t xml:space="preserve">Kepada kakak dan adik-adik penulis, Nur Asiah, Nur Bani, Safinah, Mahfuzo Abadi MA, Nur Hadisah S.Pd.I, dan Juga adek ipar Suci Tuti Putri dan Dara </w:t>
      </w:r>
      <w:r>
        <w:rPr>
          <w:lang w:val="sv-SE"/>
        </w:rPr>
        <w:lastRenderedPageBreak/>
        <w:t>yang se</w:t>
      </w:r>
      <w:r w:rsidR="0040030E">
        <w:rPr>
          <w:lang w:val="sv-SE"/>
        </w:rPr>
        <w:t>lalu membantu penyelesaian tulisan</w:t>
      </w:r>
      <w:r>
        <w:rPr>
          <w:lang w:val="sv-SE"/>
        </w:rPr>
        <w:t xml:space="preserve"> ini. Dengan iringan doa semoga Allah swt, memberikan balasan pahala dan limpahan rahmat-Nya kepada mereka semua.</w:t>
      </w:r>
    </w:p>
    <w:p w:rsidR="00ED5CEE" w:rsidRDefault="00ED5CEE" w:rsidP="00CB0937">
      <w:pPr>
        <w:numPr>
          <w:ilvl w:val="0"/>
          <w:numId w:val="1"/>
        </w:numPr>
        <w:spacing w:line="360" w:lineRule="auto"/>
        <w:jc w:val="both"/>
        <w:rPr>
          <w:lang w:val="sv-SE"/>
        </w:rPr>
      </w:pPr>
      <w:r>
        <w:rPr>
          <w:lang w:val="it-IT"/>
        </w:rPr>
        <w:t>Demikian pula kepada istri tercinta Drg. Herlina</w:t>
      </w:r>
      <w:r w:rsidR="0040030E">
        <w:rPr>
          <w:lang w:val="it-IT"/>
        </w:rPr>
        <w:t>,Sp.Pros</w:t>
      </w:r>
      <w:r>
        <w:rPr>
          <w:lang w:val="it-IT"/>
        </w:rPr>
        <w:t xml:space="preserve"> dan ananda tersayang ‘Ais</w:t>
      </w:r>
      <w:r w:rsidR="00C24D2F">
        <w:rPr>
          <w:lang w:val="it-IT"/>
        </w:rPr>
        <w:t>y</w:t>
      </w:r>
      <w:r>
        <w:rPr>
          <w:lang w:val="it-IT"/>
        </w:rPr>
        <w:t>ah Azzahra Siregar</w:t>
      </w:r>
      <w:r w:rsidR="0040030E">
        <w:rPr>
          <w:lang w:val="it-IT"/>
        </w:rPr>
        <w:t>, Ah</w:t>
      </w:r>
      <w:r w:rsidR="00C5184D">
        <w:rPr>
          <w:lang w:val="it-IT"/>
        </w:rPr>
        <w:t xml:space="preserve">mad Musthafa Akhyar Siregar, </w:t>
      </w:r>
      <w:r w:rsidR="0040030E">
        <w:rPr>
          <w:lang w:val="it-IT"/>
        </w:rPr>
        <w:t xml:space="preserve"> Abdurrahman al-Mahbub Siregar</w:t>
      </w:r>
      <w:r w:rsidR="00C5184D">
        <w:rPr>
          <w:lang w:val="it-IT"/>
        </w:rPr>
        <w:t xml:space="preserve"> dan Muhammad </w:t>
      </w:r>
      <w:r w:rsidR="00CF5EDB">
        <w:rPr>
          <w:lang w:val="it-IT"/>
        </w:rPr>
        <w:t>‘</w:t>
      </w:r>
      <w:r w:rsidR="00C5184D">
        <w:rPr>
          <w:lang w:val="it-IT"/>
        </w:rPr>
        <w:t>Abdan Syakura</w:t>
      </w:r>
      <w:r w:rsidR="0040030E">
        <w:rPr>
          <w:lang w:val="it-IT"/>
        </w:rPr>
        <w:t xml:space="preserve"> </w:t>
      </w:r>
      <w:r w:rsidR="00C5184D">
        <w:rPr>
          <w:lang w:val="it-IT"/>
        </w:rPr>
        <w:t xml:space="preserve">Siregar </w:t>
      </w:r>
      <w:r w:rsidR="0040030E">
        <w:rPr>
          <w:lang w:val="it-IT"/>
        </w:rPr>
        <w:t xml:space="preserve">yang mana hak-hak mereka sering terabaikan dikarenakan penulis sibuk dalam penyelesain </w:t>
      </w:r>
      <w:r w:rsidR="00CB0937">
        <w:rPr>
          <w:lang w:val="it-IT"/>
        </w:rPr>
        <w:t>studi</w:t>
      </w:r>
      <w:r w:rsidR="0040030E">
        <w:rPr>
          <w:lang w:val="it-IT"/>
        </w:rPr>
        <w:t xml:space="preserve"> ini.</w:t>
      </w:r>
    </w:p>
    <w:p w:rsidR="00ED5CEE" w:rsidRDefault="00ED5CEE" w:rsidP="000D4973">
      <w:pPr>
        <w:numPr>
          <w:ilvl w:val="0"/>
          <w:numId w:val="1"/>
        </w:numPr>
        <w:spacing w:line="360" w:lineRule="auto"/>
        <w:jc w:val="both"/>
        <w:rPr>
          <w:lang w:val="sv-SE"/>
        </w:rPr>
      </w:pPr>
      <w:r>
        <w:rPr>
          <w:lang w:val="sv-SE"/>
        </w:rPr>
        <w:t>Kemudian, kepada pihak-pihak yang karena keterbatasan ruang, tidak dapat penulis sebut satu persatu, penulis juga menyampaikan penghargaan dan ucapan terimakasih yang sama.</w:t>
      </w:r>
    </w:p>
    <w:p w:rsidR="00ED5CEE" w:rsidRDefault="00ED5CEE" w:rsidP="00696510">
      <w:pPr>
        <w:spacing w:line="360" w:lineRule="auto"/>
        <w:ind w:firstLine="720"/>
        <w:jc w:val="both"/>
        <w:rPr>
          <w:lang w:val="sv-SE"/>
        </w:rPr>
      </w:pPr>
      <w:r w:rsidRPr="00097BC4">
        <w:rPr>
          <w:lang w:val="sv-SE"/>
        </w:rPr>
        <w:t xml:space="preserve">Penulis mengakui bahwa karya ini sesungguhnya masih banyak mengandung kekurangan, baik dari segi redaksi bahasa maupun materinya. </w:t>
      </w:r>
      <w:r>
        <w:rPr>
          <w:lang w:val="sv-SE"/>
        </w:rPr>
        <w:t xml:space="preserve">Oleh karena itu, saran dari semua pihak yang bersifat konstruktif sangat penulis harapkan demi penyempurnaannya di masa-masa mendatang. </w:t>
      </w:r>
      <w:bookmarkStart w:id="4" w:name="OLE_LINK2"/>
      <w:bookmarkStart w:id="5" w:name="OLE_LINK1"/>
      <w:r>
        <w:rPr>
          <w:lang w:val="sv-SE"/>
        </w:rPr>
        <w:t xml:space="preserve">Akhirnya, kehadirat Allah SWT jua penulis memanjatkan doa, semoga segala bantuan dan partisipasi dari siapapun datangnya mendapat tempat yang layak </w:t>
      </w:r>
      <w:r w:rsidR="008618A9">
        <w:rPr>
          <w:lang w:val="id-ID"/>
        </w:rPr>
        <w:t xml:space="preserve">dan dibalas </w:t>
      </w:r>
      <w:r w:rsidR="008618A9">
        <w:rPr>
          <w:lang w:val="sv-SE"/>
        </w:rPr>
        <w:t xml:space="preserve">berlipat ganda dari </w:t>
      </w:r>
      <w:r w:rsidR="008618A9">
        <w:rPr>
          <w:lang w:val="id-ID"/>
        </w:rPr>
        <w:t>sisi</w:t>
      </w:r>
      <w:r>
        <w:rPr>
          <w:lang w:val="sv-SE"/>
        </w:rPr>
        <w:t>-Nya</w:t>
      </w:r>
      <w:bookmarkEnd w:id="4"/>
      <w:bookmarkEnd w:id="5"/>
      <w:r>
        <w:rPr>
          <w:lang w:val="sv-SE"/>
        </w:rPr>
        <w:t xml:space="preserve">, hanya kepada Allah juga penulis memohon </w:t>
      </w:r>
      <w:r w:rsidR="00491948">
        <w:rPr>
          <w:lang w:val="sv-SE"/>
        </w:rPr>
        <w:t>taufiq, hidayah dan ampunan-Nya</w:t>
      </w:r>
      <w:r w:rsidR="00696510" w:rsidRPr="00696510">
        <w:rPr>
          <w:i/>
          <w:iCs/>
          <w:lang w:val="sv-SE"/>
        </w:rPr>
        <w:t>.</w:t>
      </w:r>
      <w:r w:rsidR="00696510">
        <w:rPr>
          <w:i/>
          <w:iCs/>
          <w:lang w:val="sv-SE"/>
        </w:rPr>
        <w:t xml:space="preserve"> </w:t>
      </w:r>
      <w:r w:rsidR="00696510" w:rsidRPr="00696510">
        <w:rPr>
          <w:lang w:val="sv-SE"/>
        </w:rPr>
        <w:t xml:space="preserve">Semoga karya sederhana </w:t>
      </w:r>
      <w:r w:rsidR="00696510">
        <w:rPr>
          <w:lang w:val="sv-SE"/>
        </w:rPr>
        <w:t xml:space="preserve">ini </w:t>
      </w:r>
      <w:r w:rsidR="00696510" w:rsidRPr="00696510">
        <w:rPr>
          <w:lang w:val="sv-SE"/>
        </w:rPr>
        <w:t>menjadi ilmu yang bermanfaat bagi saya.</w:t>
      </w:r>
      <w:r w:rsidR="00491948" w:rsidRPr="00696510">
        <w:rPr>
          <w:lang w:val="id-ID"/>
        </w:rPr>
        <w:t xml:space="preserve"> </w:t>
      </w:r>
      <w:r w:rsidR="00696510" w:rsidRPr="00696510">
        <w:rPr>
          <w:rFonts w:asciiTheme="majorBidi" w:hAnsiTheme="majorBidi" w:cstheme="majorBidi"/>
          <w:i/>
          <w:iCs/>
        </w:rPr>
        <w:t>Ā</w:t>
      </w:r>
      <w:r w:rsidRPr="00696510">
        <w:rPr>
          <w:i/>
          <w:iCs/>
          <w:lang w:val="sv-SE"/>
        </w:rPr>
        <w:t>min Y</w:t>
      </w:r>
      <w:r w:rsidR="00696510" w:rsidRPr="00696510">
        <w:rPr>
          <w:rFonts w:asciiTheme="majorBidi" w:hAnsiTheme="majorBidi" w:cstheme="majorBidi"/>
          <w:i/>
          <w:iCs/>
        </w:rPr>
        <w:t>ā</w:t>
      </w:r>
      <w:r w:rsidRPr="00696510">
        <w:rPr>
          <w:i/>
          <w:iCs/>
          <w:lang w:val="sv-SE"/>
        </w:rPr>
        <w:t xml:space="preserve"> Rabb al-</w:t>
      </w:r>
      <w:r w:rsidR="00696510" w:rsidRPr="00696510">
        <w:rPr>
          <w:rFonts w:asciiTheme="majorBidi" w:hAnsiTheme="majorBidi" w:cstheme="majorBidi"/>
          <w:i/>
          <w:iCs/>
        </w:rPr>
        <w:t>Ā</w:t>
      </w:r>
      <w:r w:rsidRPr="00696510">
        <w:rPr>
          <w:i/>
          <w:iCs/>
          <w:lang w:val="sv-SE"/>
        </w:rPr>
        <w:t>lam</w:t>
      </w:r>
      <w:r w:rsidR="00696510" w:rsidRPr="00696510">
        <w:rPr>
          <w:rFonts w:asciiTheme="majorBidi" w:hAnsiTheme="majorBidi" w:cstheme="majorBidi"/>
          <w:i/>
          <w:iCs/>
        </w:rPr>
        <w:t>ī</w:t>
      </w:r>
      <w:r w:rsidRPr="00696510">
        <w:rPr>
          <w:i/>
          <w:iCs/>
          <w:lang w:val="sv-SE"/>
        </w:rPr>
        <w:t>n.</w:t>
      </w:r>
    </w:p>
    <w:p w:rsidR="00ED5CEE" w:rsidRDefault="00ED5CEE" w:rsidP="00CB7D07">
      <w:pPr>
        <w:spacing w:line="360" w:lineRule="auto"/>
        <w:jc w:val="both"/>
        <w:rPr>
          <w:lang w:val="sv-SE"/>
        </w:rPr>
      </w:pPr>
    </w:p>
    <w:p w:rsidR="00ED5CEE" w:rsidRDefault="00ED5CEE" w:rsidP="00ED5CEE">
      <w:pPr>
        <w:ind w:left="5040"/>
        <w:jc w:val="both"/>
      </w:pPr>
      <w:r>
        <w:t xml:space="preserve">Penulis </w:t>
      </w:r>
    </w:p>
    <w:p w:rsidR="00ED5CEE" w:rsidRDefault="00ED5CEE" w:rsidP="00ED5CEE">
      <w:pPr>
        <w:ind w:left="5040"/>
        <w:jc w:val="both"/>
      </w:pPr>
    </w:p>
    <w:p w:rsidR="00ED5CEE" w:rsidRDefault="00ED5CEE" w:rsidP="00ED5CEE">
      <w:pPr>
        <w:jc w:val="both"/>
      </w:pPr>
    </w:p>
    <w:p w:rsidR="00ED5CEE" w:rsidRDefault="00ED5CEE" w:rsidP="00ED5CEE">
      <w:pPr>
        <w:ind w:left="5040"/>
        <w:jc w:val="both"/>
      </w:pPr>
    </w:p>
    <w:p w:rsidR="00ED5CEE" w:rsidRDefault="00ED5CEE" w:rsidP="00ED5CEE">
      <w:pPr>
        <w:ind w:left="5040"/>
        <w:jc w:val="both"/>
      </w:pPr>
      <w:r>
        <w:t>Fuad Muzakkar Siregar</w:t>
      </w:r>
    </w:p>
    <w:p w:rsidR="00ED5CEE" w:rsidRDefault="00ED5CEE" w:rsidP="00ED5CEE">
      <w:pPr>
        <w:jc w:val="center"/>
        <w:rPr>
          <w:b/>
          <w:bCs/>
          <w:color w:val="000000"/>
        </w:rPr>
      </w:pPr>
    </w:p>
    <w:p w:rsidR="00ED5CEE" w:rsidRDefault="00ED5CEE" w:rsidP="00ED5CEE">
      <w:pPr>
        <w:rPr>
          <w:b/>
          <w:bCs/>
          <w:color w:val="000000"/>
          <w:lang w:val="id-ID"/>
        </w:rPr>
      </w:pPr>
    </w:p>
    <w:p w:rsidR="00960B4A" w:rsidRDefault="00960B4A" w:rsidP="00ED5CEE">
      <w:pPr>
        <w:rPr>
          <w:b/>
          <w:bCs/>
          <w:color w:val="000000"/>
          <w:lang w:val="id-ID"/>
        </w:rPr>
      </w:pPr>
    </w:p>
    <w:p w:rsidR="00960B4A" w:rsidRDefault="00960B4A" w:rsidP="00ED5CEE">
      <w:pPr>
        <w:rPr>
          <w:b/>
          <w:bCs/>
          <w:color w:val="000000"/>
          <w:lang w:val="id-ID"/>
        </w:rPr>
      </w:pPr>
    </w:p>
    <w:p w:rsidR="00960B4A" w:rsidRDefault="00960B4A" w:rsidP="00ED5CEE">
      <w:pPr>
        <w:rPr>
          <w:b/>
          <w:bCs/>
          <w:color w:val="000000"/>
          <w:lang w:val="id-ID"/>
        </w:rPr>
      </w:pPr>
    </w:p>
    <w:p w:rsidR="00D44367" w:rsidRDefault="00D44367" w:rsidP="00ED5CEE">
      <w:pPr>
        <w:rPr>
          <w:b/>
          <w:bCs/>
          <w:color w:val="000000"/>
          <w:lang w:val="id-ID"/>
        </w:rPr>
      </w:pPr>
    </w:p>
    <w:p w:rsidR="00D44367" w:rsidRDefault="00D44367" w:rsidP="00ED5CEE">
      <w:pPr>
        <w:rPr>
          <w:b/>
          <w:bCs/>
          <w:color w:val="000000"/>
          <w:lang w:val="id-ID"/>
        </w:rPr>
      </w:pPr>
    </w:p>
    <w:p w:rsidR="00D44367" w:rsidRDefault="00D44367" w:rsidP="00ED5CEE">
      <w:pPr>
        <w:rPr>
          <w:b/>
          <w:bCs/>
          <w:color w:val="000000"/>
          <w:lang w:val="id-ID"/>
        </w:rPr>
      </w:pPr>
    </w:p>
    <w:p w:rsidR="00D44367" w:rsidRDefault="00D44367" w:rsidP="00ED5CEE">
      <w:pPr>
        <w:rPr>
          <w:b/>
          <w:bCs/>
          <w:color w:val="000000"/>
          <w:lang w:val="id-ID"/>
        </w:rPr>
      </w:pPr>
    </w:p>
    <w:p w:rsidR="00D44367" w:rsidRDefault="00D44367" w:rsidP="00ED5CEE">
      <w:pPr>
        <w:rPr>
          <w:b/>
          <w:bCs/>
          <w:color w:val="000000"/>
          <w:lang w:val="id-ID"/>
        </w:rPr>
      </w:pPr>
    </w:p>
    <w:p w:rsidR="00D44367" w:rsidRDefault="00D44367" w:rsidP="00ED5CEE">
      <w:pPr>
        <w:rPr>
          <w:b/>
          <w:bCs/>
          <w:color w:val="000000"/>
          <w:lang w:val="id-ID"/>
        </w:rPr>
      </w:pPr>
    </w:p>
    <w:p w:rsidR="00FB04D7" w:rsidRDefault="00FB04D7" w:rsidP="00FB04D7">
      <w:pPr>
        <w:rPr>
          <w:b/>
          <w:bCs/>
          <w:color w:val="000000"/>
        </w:rPr>
      </w:pPr>
    </w:p>
    <w:p w:rsidR="00263E38" w:rsidRPr="00263E38" w:rsidRDefault="00263E38" w:rsidP="00FB04D7">
      <w:pPr>
        <w:rPr>
          <w:b/>
          <w:bCs/>
          <w:color w:val="000000"/>
        </w:rPr>
      </w:pPr>
    </w:p>
    <w:p w:rsidR="005B3C33" w:rsidRPr="009139AB" w:rsidRDefault="005B3C33" w:rsidP="005B3C33">
      <w:pPr>
        <w:ind w:hanging="1350"/>
        <w:jc w:val="center"/>
        <w:rPr>
          <w:rFonts w:asciiTheme="majorBidi" w:hAnsiTheme="majorBidi" w:cstheme="majorBidi"/>
          <w:lang w:val="sv-SE" w:eastAsia="en-GB"/>
        </w:rPr>
      </w:pPr>
      <w:r w:rsidRPr="009139AB">
        <w:rPr>
          <w:rFonts w:asciiTheme="majorBidi" w:hAnsiTheme="majorBidi" w:cstheme="majorBidi"/>
          <w:lang w:val="sv-SE" w:eastAsia="en-GB"/>
        </w:rPr>
        <w:t>DAFTAR ISI</w:t>
      </w:r>
    </w:p>
    <w:p w:rsidR="005B3C33" w:rsidRDefault="00CB3D1B" w:rsidP="005B3C33">
      <w:pPr>
        <w:ind w:hanging="1350"/>
        <w:jc w:val="center"/>
        <w:rPr>
          <w:rFonts w:asciiTheme="majorBidi" w:hAnsiTheme="majorBidi" w:cstheme="majorBidi"/>
          <w:lang w:val="sv-SE" w:eastAsia="en-GB"/>
        </w:rPr>
      </w:pPr>
      <w:r>
        <w:rPr>
          <w:rFonts w:asciiTheme="majorBidi" w:hAnsiTheme="majorBidi" w:cstheme="majorBidi"/>
          <w:lang w:val="sv-SE" w:eastAsia="en-GB"/>
        </w:rPr>
        <w:tab/>
      </w:r>
      <w:r>
        <w:rPr>
          <w:rFonts w:asciiTheme="majorBidi" w:hAnsiTheme="majorBidi" w:cstheme="majorBidi"/>
          <w:lang w:val="sv-SE" w:eastAsia="en-GB"/>
        </w:rPr>
        <w:tab/>
      </w:r>
      <w:r>
        <w:rPr>
          <w:rFonts w:asciiTheme="majorBidi" w:hAnsiTheme="majorBidi" w:cstheme="majorBidi"/>
          <w:lang w:val="sv-SE" w:eastAsia="en-GB"/>
        </w:rPr>
        <w:tab/>
      </w:r>
      <w:r>
        <w:rPr>
          <w:rFonts w:asciiTheme="majorBidi" w:hAnsiTheme="majorBidi" w:cstheme="majorBidi"/>
          <w:lang w:val="sv-SE" w:eastAsia="en-GB"/>
        </w:rPr>
        <w:tab/>
      </w:r>
      <w:r>
        <w:rPr>
          <w:rFonts w:asciiTheme="majorBidi" w:hAnsiTheme="majorBidi" w:cstheme="majorBidi"/>
          <w:lang w:val="sv-SE" w:eastAsia="en-GB"/>
        </w:rPr>
        <w:tab/>
      </w:r>
      <w:r>
        <w:rPr>
          <w:rFonts w:asciiTheme="majorBidi" w:hAnsiTheme="majorBidi" w:cstheme="majorBidi"/>
          <w:lang w:val="sv-SE" w:eastAsia="en-GB"/>
        </w:rPr>
        <w:tab/>
      </w:r>
      <w:r>
        <w:rPr>
          <w:rFonts w:asciiTheme="majorBidi" w:hAnsiTheme="majorBidi" w:cstheme="majorBidi"/>
          <w:lang w:val="sv-SE" w:eastAsia="en-GB"/>
        </w:rPr>
        <w:tab/>
      </w:r>
      <w:r>
        <w:rPr>
          <w:rFonts w:asciiTheme="majorBidi" w:hAnsiTheme="majorBidi" w:cstheme="majorBidi"/>
          <w:lang w:val="sv-SE" w:eastAsia="en-GB"/>
        </w:rPr>
        <w:tab/>
      </w:r>
      <w:r>
        <w:rPr>
          <w:rFonts w:asciiTheme="majorBidi" w:hAnsiTheme="majorBidi" w:cstheme="majorBidi"/>
          <w:lang w:val="sv-SE" w:eastAsia="en-GB"/>
        </w:rPr>
        <w:tab/>
      </w:r>
      <w:r>
        <w:rPr>
          <w:rFonts w:asciiTheme="majorBidi" w:hAnsiTheme="majorBidi" w:cstheme="majorBidi"/>
          <w:lang w:val="sv-SE" w:eastAsia="en-GB"/>
        </w:rPr>
        <w:tab/>
        <w:t>Halaman</w:t>
      </w:r>
    </w:p>
    <w:p w:rsidR="00CB3D1B" w:rsidRDefault="00CB3D1B" w:rsidP="00CB3D1B">
      <w:pPr>
        <w:ind w:hanging="1350"/>
        <w:rPr>
          <w:rFonts w:asciiTheme="majorBidi" w:hAnsiTheme="majorBidi" w:cstheme="majorBidi"/>
          <w:lang w:val="sv-SE" w:eastAsia="en-GB"/>
        </w:rPr>
      </w:pPr>
      <w:r>
        <w:rPr>
          <w:rFonts w:asciiTheme="majorBidi" w:hAnsiTheme="majorBidi" w:cstheme="majorBidi"/>
          <w:lang w:val="sv-SE" w:eastAsia="en-GB"/>
        </w:rPr>
        <w:tab/>
        <w:t>COVER LAUR............................................................................................</w:t>
      </w:r>
      <w:r w:rsidR="00B2097F">
        <w:rPr>
          <w:rFonts w:asciiTheme="majorBidi" w:hAnsiTheme="majorBidi" w:cstheme="majorBidi"/>
          <w:lang w:val="sv-SE" w:eastAsia="en-GB"/>
        </w:rPr>
        <w:t>...</w:t>
      </w:r>
      <w:r>
        <w:rPr>
          <w:rFonts w:asciiTheme="majorBidi" w:hAnsiTheme="majorBidi" w:cstheme="majorBidi"/>
          <w:lang w:val="sv-SE" w:eastAsia="en-GB"/>
        </w:rPr>
        <w:t>.i</w:t>
      </w:r>
    </w:p>
    <w:p w:rsidR="00CB3D1B" w:rsidRDefault="00CB3D1B" w:rsidP="00CB3D1B">
      <w:pPr>
        <w:ind w:hanging="1350"/>
        <w:rPr>
          <w:rFonts w:asciiTheme="majorBidi" w:hAnsiTheme="majorBidi" w:cstheme="majorBidi"/>
          <w:lang w:val="sv-SE" w:eastAsia="en-GB"/>
        </w:rPr>
      </w:pPr>
      <w:r>
        <w:rPr>
          <w:rFonts w:asciiTheme="majorBidi" w:hAnsiTheme="majorBidi" w:cstheme="majorBidi"/>
          <w:lang w:val="sv-SE" w:eastAsia="en-GB"/>
        </w:rPr>
        <w:tab/>
        <w:t>COVER DALAM ........................................................................................</w:t>
      </w:r>
      <w:r w:rsidR="00B2097F">
        <w:rPr>
          <w:rFonts w:asciiTheme="majorBidi" w:hAnsiTheme="majorBidi" w:cstheme="majorBidi"/>
          <w:lang w:val="sv-SE" w:eastAsia="en-GB"/>
        </w:rPr>
        <w:t>..</w:t>
      </w:r>
      <w:r>
        <w:rPr>
          <w:rFonts w:asciiTheme="majorBidi" w:hAnsiTheme="majorBidi" w:cstheme="majorBidi"/>
          <w:lang w:val="sv-SE" w:eastAsia="en-GB"/>
        </w:rPr>
        <w:t>ii</w:t>
      </w:r>
    </w:p>
    <w:p w:rsidR="00CB3D1B" w:rsidRDefault="00CB3D1B" w:rsidP="00CB3D1B">
      <w:pPr>
        <w:ind w:hanging="1350"/>
        <w:rPr>
          <w:rFonts w:asciiTheme="majorBidi" w:hAnsiTheme="majorBidi" w:cstheme="majorBidi"/>
          <w:lang w:val="sv-SE" w:eastAsia="en-GB"/>
        </w:rPr>
      </w:pPr>
      <w:r>
        <w:rPr>
          <w:rFonts w:asciiTheme="majorBidi" w:hAnsiTheme="majorBidi" w:cstheme="majorBidi"/>
          <w:lang w:val="sv-SE" w:eastAsia="en-GB"/>
        </w:rPr>
        <w:tab/>
        <w:t>PERNYATAAN KEASLIAN .....................................................................</w:t>
      </w:r>
      <w:r w:rsidR="00B2097F">
        <w:rPr>
          <w:rFonts w:asciiTheme="majorBidi" w:hAnsiTheme="majorBidi" w:cstheme="majorBidi"/>
          <w:lang w:val="sv-SE" w:eastAsia="en-GB"/>
        </w:rPr>
        <w:t>..</w:t>
      </w:r>
      <w:r>
        <w:rPr>
          <w:rFonts w:asciiTheme="majorBidi" w:hAnsiTheme="majorBidi" w:cstheme="majorBidi"/>
          <w:lang w:val="sv-SE" w:eastAsia="en-GB"/>
        </w:rPr>
        <w:t>iii</w:t>
      </w:r>
    </w:p>
    <w:p w:rsidR="00CB3D1B" w:rsidRDefault="0014224E" w:rsidP="00CB3D1B">
      <w:pPr>
        <w:ind w:hanging="1350"/>
        <w:rPr>
          <w:rFonts w:asciiTheme="majorBidi" w:hAnsiTheme="majorBidi" w:cstheme="majorBidi"/>
          <w:lang w:val="sv-SE" w:eastAsia="en-GB"/>
        </w:rPr>
      </w:pPr>
      <w:r>
        <w:rPr>
          <w:rFonts w:asciiTheme="majorBidi" w:hAnsiTheme="majorBidi" w:cstheme="majorBidi"/>
          <w:lang w:val="sv-SE" w:eastAsia="en-GB"/>
        </w:rPr>
        <w:tab/>
        <w:t>HALAMAN PENGESAHAN HASIL UJIAN KUALIFIKASI .</w:t>
      </w:r>
      <w:r w:rsidR="005E52CB">
        <w:rPr>
          <w:rFonts w:asciiTheme="majorBidi" w:hAnsiTheme="majorBidi" w:cstheme="majorBidi"/>
          <w:lang w:val="sv-SE" w:eastAsia="en-GB"/>
        </w:rPr>
        <w:t>...............</w:t>
      </w:r>
      <w:r w:rsidR="00B2097F">
        <w:rPr>
          <w:rFonts w:asciiTheme="majorBidi" w:hAnsiTheme="majorBidi" w:cstheme="majorBidi"/>
          <w:lang w:val="sv-SE" w:eastAsia="en-GB"/>
        </w:rPr>
        <w:t>..</w:t>
      </w:r>
      <w:r w:rsidR="0065065C">
        <w:rPr>
          <w:rFonts w:asciiTheme="majorBidi" w:hAnsiTheme="majorBidi" w:cstheme="majorBidi"/>
          <w:lang w:val="sv-SE" w:eastAsia="en-GB"/>
        </w:rPr>
        <w:t>.iv</w:t>
      </w:r>
    </w:p>
    <w:p w:rsidR="00D47ABF" w:rsidRDefault="00D47ABF" w:rsidP="00D47ABF">
      <w:pPr>
        <w:rPr>
          <w:rFonts w:asciiTheme="majorBidi" w:hAnsiTheme="majorBidi" w:cstheme="majorBidi"/>
          <w:lang w:val="sv-SE" w:eastAsia="en-GB"/>
        </w:rPr>
      </w:pPr>
      <w:r>
        <w:rPr>
          <w:rFonts w:asciiTheme="majorBidi" w:hAnsiTheme="majorBidi" w:cstheme="majorBidi"/>
          <w:lang w:val="sv-SE" w:eastAsia="en-GB"/>
        </w:rPr>
        <w:t>HALAMAN PENGESAHAN HASIL UJIAN TERTUTUP ........................</w:t>
      </w:r>
      <w:r w:rsidR="009B5329">
        <w:rPr>
          <w:rFonts w:asciiTheme="majorBidi" w:hAnsiTheme="majorBidi" w:cstheme="majorBidi"/>
          <w:lang w:val="sv-SE" w:eastAsia="en-GB"/>
        </w:rPr>
        <w:t>v</w:t>
      </w:r>
      <w:r>
        <w:rPr>
          <w:rFonts w:asciiTheme="majorBidi" w:hAnsiTheme="majorBidi" w:cstheme="majorBidi"/>
          <w:lang w:val="sv-SE" w:eastAsia="en-GB"/>
        </w:rPr>
        <w:t>i</w:t>
      </w:r>
    </w:p>
    <w:p w:rsidR="00D47ABF" w:rsidRDefault="00062BC7" w:rsidP="00D47ABF">
      <w:pPr>
        <w:rPr>
          <w:rFonts w:asciiTheme="majorBidi" w:hAnsiTheme="majorBidi" w:cstheme="majorBidi"/>
          <w:lang w:val="sv-SE" w:eastAsia="en-GB"/>
        </w:rPr>
      </w:pPr>
      <w:r>
        <w:rPr>
          <w:rFonts w:asciiTheme="majorBidi" w:hAnsiTheme="majorBidi" w:cstheme="majorBidi"/>
          <w:lang w:val="sv-SE" w:eastAsia="en-GB"/>
        </w:rPr>
        <w:t xml:space="preserve">PERSETUJUAN </w:t>
      </w:r>
      <w:r w:rsidR="00D47ABF">
        <w:rPr>
          <w:rFonts w:asciiTheme="majorBidi" w:hAnsiTheme="majorBidi" w:cstheme="majorBidi"/>
          <w:lang w:val="sv-SE" w:eastAsia="en-GB"/>
        </w:rPr>
        <w:t>UJIAN PROMOSI ATAU TERBUKA .......</w:t>
      </w:r>
      <w:r>
        <w:rPr>
          <w:rFonts w:asciiTheme="majorBidi" w:hAnsiTheme="majorBidi" w:cstheme="majorBidi"/>
          <w:lang w:val="sv-SE" w:eastAsia="en-GB"/>
        </w:rPr>
        <w:t>....................</w:t>
      </w:r>
      <w:r w:rsidR="00D47ABF">
        <w:rPr>
          <w:rFonts w:asciiTheme="majorBidi" w:hAnsiTheme="majorBidi" w:cstheme="majorBidi"/>
          <w:lang w:val="sv-SE" w:eastAsia="en-GB"/>
        </w:rPr>
        <w:t>.</w:t>
      </w:r>
      <w:r w:rsidR="0065065C">
        <w:rPr>
          <w:rFonts w:asciiTheme="majorBidi" w:hAnsiTheme="majorBidi" w:cstheme="majorBidi"/>
          <w:lang w:val="sv-SE" w:eastAsia="en-GB"/>
        </w:rPr>
        <w:t>.v</w:t>
      </w:r>
    </w:p>
    <w:p w:rsidR="00CB3D1B" w:rsidRDefault="00CB3D1B" w:rsidP="00CB3D1B">
      <w:pPr>
        <w:ind w:hanging="1350"/>
        <w:rPr>
          <w:rFonts w:asciiTheme="majorBidi" w:hAnsiTheme="majorBidi" w:cstheme="majorBidi"/>
          <w:lang w:val="sv-SE" w:eastAsia="en-GB"/>
        </w:rPr>
      </w:pPr>
      <w:r>
        <w:rPr>
          <w:rFonts w:asciiTheme="majorBidi" w:hAnsiTheme="majorBidi" w:cstheme="majorBidi"/>
          <w:lang w:val="sv-SE" w:eastAsia="en-GB"/>
        </w:rPr>
        <w:tab/>
        <w:t>ABSTRAK ..................................................................</w:t>
      </w:r>
      <w:r w:rsidR="009B5329">
        <w:rPr>
          <w:rFonts w:asciiTheme="majorBidi" w:hAnsiTheme="majorBidi" w:cstheme="majorBidi"/>
          <w:lang w:val="sv-SE" w:eastAsia="en-GB"/>
        </w:rPr>
        <w:t>......................</w:t>
      </w:r>
      <w:r w:rsidR="003E56F6">
        <w:rPr>
          <w:rFonts w:asciiTheme="majorBidi" w:hAnsiTheme="majorBidi" w:cstheme="majorBidi"/>
          <w:lang w:val="sv-SE" w:eastAsia="en-GB"/>
        </w:rPr>
        <w:t xml:space="preserve">........... </w:t>
      </w:r>
      <w:r w:rsidR="005E52CB">
        <w:rPr>
          <w:rFonts w:asciiTheme="majorBidi" w:hAnsiTheme="majorBidi" w:cstheme="majorBidi"/>
          <w:lang w:val="sv-SE" w:eastAsia="en-GB"/>
        </w:rPr>
        <w:t>v</w:t>
      </w:r>
      <w:r w:rsidR="003E56F6">
        <w:rPr>
          <w:rFonts w:asciiTheme="majorBidi" w:hAnsiTheme="majorBidi" w:cstheme="majorBidi"/>
          <w:lang w:val="sv-SE" w:eastAsia="en-GB"/>
        </w:rPr>
        <w:t>i</w:t>
      </w:r>
    </w:p>
    <w:p w:rsidR="00CB3D1B" w:rsidRDefault="00CB3D1B" w:rsidP="00CB3D1B">
      <w:pPr>
        <w:ind w:hanging="1350"/>
        <w:rPr>
          <w:rFonts w:asciiTheme="majorBidi" w:hAnsiTheme="majorBidi" w:cstheme="majorBidi"/>
          <w:lang w:val="sv-SE" w:eastAsia="en-GB"/>
        </w:rPr>
      </w:pPr>
      <w:r>
        <w:rPr>
          <w:rFonts w:asciiTheme="majorBidi" w:hAnsiTheme="majorBidi" w:cstheme="majorBidi"/>
          <w:lang w:val="sv-SE" w:eastAsia="en-GB"/>
        </w:rPr>
        <w:tab/>
        <w:t>PEDOMAN TRANSLITERASI ARAB –LATIN..........</w:t>
      </w:r>
      <w:r w:rsidR="005E52CB">
        <w:rPr>
          <w:rFonts w:asciiTheme="majorBidi" w:hAnsiTheme="majorBidi" w:cstheme="majorBidi"/>
          <w:lang w:val="sv-SE" w:eastAsia="en-GB"/>
        </w:rPr>
        <w:t>.............................</w:t>
      </w:r>
      <w:r w:rsidR="003E56F6">
        <w:rPr>
          <w:rFonts w:asciiTheme="majorBidi" w:hAnsiTheme="majorBidi" w:cstheme="majorBidi"/>
          <w:lang w:val="sv-SE" w:eastAsia="en-GB"/>
        </w:rPr>
        <w:t>...x</w:t>
      </w:r>
    </w:p>
    <w:p w:rsidR="00CB3D1B" w:rsidRDefault="00CB3D1B" w:rsidP="00CB3D1B">
      <w:pPr>
        <w:ind w:hanging="1350"/>
        <w:rPr>
          <w:rFonts w:asciiTheme="majorBidi" w:hAnsiTheme="majorBidi" w:cstheme="majorBidi"/>
          <w:lang w:val="sv-SE" w:eastAsia="en-GB"/>
        </w:rPr>
      </w:pPr>
      <w:r>
        <w:rPr>
          <w:rFonts w:asciiTheme="majorBidi" w:hAnsiTheme="majorBidi" w:cstheme="majorBidi"/>
          <w:lang w:val="sv-SE" w:eastAsia="en-GB"/>
        </w:rPr>
        <w:tab/>
        <w:t>KATA PENGANTAR ...................................................</w:t>
      </w:r>
      <w:r w:rsidR="005E52CB">
        <w:rPr>
          <w:rFonts w:asciiTheme="majorBidi" w:hAnsiTheme="majorBidi" w:cstheme="majorBidi"/>
          <w:lang w:val="sv-SE" w:eastAsia="en-GB"/>
        </w:rPr>
        <w:t>.............................</w:t>
      </w:r>
      <w:r w:rsidR="003E56F6">
        <w:rPr>
          <w:rFonts w:asciiTheme="majorBidi" w:hAnsiTheme="majorBidi" w:cstheme="majorBidi"/>
          <w:lang w:val="sv-SE" w:eastAsia="en-GB"/>
        </w:rPr>
        <w:t>xiii</w:t>
      </w:r>
    </w:p>
    <w:p w:rsidR="00CB3D1B" w:rsidRDefault="00CB3D1B" w:rsidP="00CB3D1B">
      <w:pPr>
        <w:ind w:hanging="1350"/>
        <w:rPr>
          <w:rFonts w:asciiTheme="majorBidi" w:hAnsiTheme="majorBidi" w:cstheme="majorBidi"/>
          <w:lang w:val="sv-SE" w:eastAsia="en-GB"/>
        </w:rPr>
      </w:pPr>
      <w:r>
        <w:rPr>
          <w:rFonts w:asciiTheme="majorBidi" w:hAnsiTheme="majorBidi" w:cstheme="majorBidi"/>
          <w:lang w:val="sv-SE" w:eastAsia="en-GB"/>
        </w:rPr>
        <w:tab/>
        <w:t>DAFTAR ISI ..................................................................</w:t>
      </w:r>
      <w:r w:rsidR="005E52CB">
        <w:rPr>
          <w:rFonts w:asciiTheme="majorBidi" w:hAnsiTheme="majorBidi" w:cstheme="majorBidi"/>
          <w:lang w:val="sv-SE" w:eastAsia="en-GB"/>
        </w:rPr>
        <w:t>...................</w:t>
      </w:r>
      <w:r w:rsidR="00072AC1">
        <w:rPr>
          <w:rFonts w:asciiTheme="majorBidi" w:hAnsiTheme="majorBidi" w:cstheme="majorBidi"/>
          <w:lang w:val="sv-SE" w:eastAsia="en-GB"/>
        </w:rPr>
        <w:t xml:space="preserve">........  </w:t>
      </w:r>
      <w:r w:rsidR="005E52CB">
        <w:rPr>
          <w:rFonts w:asciiTheme="majorBidi" w:hAnsiTheme="majorBidi" w:cstheme="majorBidi"/>
          <w:lang w:val="sv-SE" w:eastAsia="en-GB"/>
        </w:rPr>
        <w:t>x</w:t>
      </w:r>
      <w:r w:rsidR="009B5329">
        <w:rPr>
          <w:rFonts w:asciiTheme="majorBidi" w:hAnsiTheme="majorBidi" w:cstheme="majorBidi"/>
          <w:lang w:val="sv-SE" w:eastAsia="en-GB"/>
        </w:rPr>
        <w:t>vi</w:t>
      </w:r>
    </w:p>
    <w:p w:rsidR="00CB3D1B" w:rsidRDefault="00CB3D1B" w:rsidP="00CB3D1B">
      <w:pPr>
        <w:ind w:hanging="1350"/>
        <w:rPr>
          <w:rFonts w:asciiTheme="majorBidi" w:hAnsiTheme="majorBidi" w:cstheme="majorBidi"/>
          <w:lang w:val="sv-SE" w:eastAsia="en-GB"/>
        </w:rPr>
      </w:pPr>
      <w:r>
        <w:rPr>
          <w:rFonts w:asciiTheme="majorBidi" w:hAnsiTheme="majorBidi" w:cstheme="majorBidi"/>
          <w:lang w:val="sv-SE" w:eastAsia="en-GB"/>
        </w:rPr>
        <w:tab/>
        <w:t>DAFTAR SINGKATAN ...............................................</w:t>
      </w:r>
      <w:r w:rsidR="009B5329">
        <w:rPr>
          <w:rFonts w:asciiTheme="majorBidi" w:hAnsiTheme="majorBidi" w:cstheme="majorBidi"/>
          <w:lang w:val="sv-SE" w:eastAsia="en-GB"/>
        </w:rPr>
        <w:t>.............................</w:t>
      </w:r>
      <w:r w:rsidR="009A44DF">
        <w:rPr>
          <w:rFonts w:asciiTheme="majorBidi" w:hAnsiTheme="majorBidi" w:cstheme="majorBidi"/>
          <w:lang w:val="sv-SE" w:eastAsia="en-GB"/>
        </w:rPr>
        <w:t>.x</w:t>
      </w:r>
      <w:r w:rsidR="00072AC1">
        <w:rPr>
          <w:rFonts w:asciiTheme="majorBidi" w:hAnsiTheme="majorBidi" w:cstheme="majorBidi"/>
          <w:lang w:val="sv-SE" w:eastAsia="en-GB"/>
        </w:rPr>
        <w:t>i</w:t>
      </w:r>
      <w:r w:rsidR="009A44DF">
        <w:rPr>
          <w:rFonts w:asciiTheme="majorBidi" w:hAnsiTheme="majorBidi" w:cstheme="majorBidi"/>
          <w:lang w:val="sv-SE" w:eastAsia="en-GB"/>
        </w:rPr>
        <w:t>x</w:t>
      </w:r>
    </w:p>
    <w:p w:rsidR="00923DAE" w:rsidRDefault="00923DAE" w:rsidP="00923DAE">
      <w:pPr>
        <w:rPr>
          <w:rFonts w:asciiTheme="majorBidi" w:hAnsiTheme="majorBidi" w:cstheme="majorBidi"/>
          <w:lang w:val="sv-SE" w:eastAsia="en-GB"/>
        </w:rPr>
      </w:pPr>
      <w:r>
        <w:rPr>
          <w:rFonts w:asciiTheme="majorBidi" w:hAnsiTheme="majorBidi" w:cstheme="majorBidi"/>
          <w:lang w:val="sv-SE" w:eastAsia="en-GB"/>
        </w:rPr>
        <w:t>MOTTO .....................................................................</w:t>
      </w:r>
      <w:r w:rsidR="00072AC1">
        <w:rPr>
          <w:rFonts w:asciiTheme="majorBidi" w:hAnsiTheme="majorBidi" w:cstheme="majorBidi"/>
          <w:lang w:val="sv-SE" w:eastAsia="en-GB"/>
        </w:rPr>
        <w:t>................................  xxi</w:t>
      </w:r>
    </w:p>
    <w:p w:rsidR="00923DAE" w:rsidRDefault="00923DAE" w:rsidP="00923DAE">
      <w:pPr>
        <w:rPr>
          <w:rFonts w:asciiTheme="majorBidi" w:hAnsiTheme="majorBidi" w:cstheme="majorBidi"/>
          <w:lang w:val="sv-SE" w:eastAsia="en-GB"/>
        </w:rPr>
      </w:pPr>
      <w:r>
        <w:rPr>
          <w:rFonts w:asciiTheme="majorBidi" w:hAnsiTheme="majorBidi" w:cstheme="majorBidi"/>
          <w:lang w:val="sv-SE" w:eastAsia="en-GB"/>
        </w:rPr>
        <w:t>PERSEMBAHAN .....................................................</w:t>
      </w:r>
      <w:r w:rsidR="00072AC1">
        <w:rPr>
          <w:rFonts w:asciiTheme="majorBidi" w:hAnsiTheme="majorBidi" w:cstheme="majorBidi"/>
          <w:lang w:val="sv-SE" w:eastAsia="en-GB"/>
        </w:rPr>
        <w:t>................................ xxii</w:t>
      </w:r>
    </w:p>
    <w:p w:rsidR="00A03A34" w:rsidRPr="009139AB" w:rsidRDefault="00A03A34" w:rsidP="00CB3D1B">
      <w:pPr>
        <w:ind w:hanging="1350"/>
        <w:rPr>
          <w:rFonts w:asciiTheme="majorBidi" w:hAnsiTheme="majorBidi" w:cstheme="majorBidi"/>
          <w:lang w:val="sv-SE" w:eastAsia="en-GB"/>
        </w:rPr>
      </w:pPr>
    </w:p>
    <w:p w:rsidR="005B3C33" w:rsidRPr="009139AB" w:rsidRDefault="005B3C33" w:rsidP="005B3C33">
      <w:pPr>
        <w:tabs>
          <w:tab w:val="left" w:pos="1350"/>
        </w:tabs>
        <w:jc w:val="both"/>
        <w:rPr>
          <w:rFonts w:asciiTheme="majorBidi" w:hAnsiTheme="majorBidi" w:cstheme="majorBidi"/>
        </w:rPr>
      </w:pPr>
      <w:r w:rsidRPr="009139AB">
        <w:rPr>
          <w:rFonts w:asciiTheme="majorBidi" w:hAnsiTheme="majorBidi" w:cstheme="majorBidi"/>
        </w:rPr>
        <w:t xml:space="preserve">BAB I   </w:t>
      </w:r>
      <w:r w:rsidRPr="009139AB">
        <w:rPr>
          <w:rFonts w:asciiTheme="majorBidi" w:hAnsiTheme="majorBidi" w:cstheme="majorBidi"/>
        </w:rPr>
        <w:tab/>
        <w:t xml:space="preserve"> PENDAHULUAN </w:t>
      </w:r>
    </w:p>
    <w:p w:rsidR="005B3C33" w:rsidRPr="009139AB" w:rsidRDefault="005B3C33" w:rsidP="000D4973">
      <w:pPr>
        <w:numPr>
          <w:ilvl w:val="0"/>
          <w:numId w:val="2"/>
        </w:numPr>
        <w:tabs>
          <w:tab w:val="left" w:pos="1843"/>
        </w:tabs>
        <w:ind w:left="1170" w:firstLine="180"/>
        <w:jc w:val="both"/>
        <w:rPr>
          <w:rFonts w:asciiTheme="majorBidi" w:hAnsiTheme="majorBidi" w:cstheme="majorBidi"/>
        </w:rPr>
      </w:pPr>
      <w:r w:rsidRPr="009139AB">
        <w:rPr>
          <w:rFonts w:asciiTheme="majorBidi" w:hAnsiTheme="majorBidi" w:cstheme="majorBidi"/>
        </w:rPr>
        <w:t>Latar Belakang Masalah</w:t>
      </w:r>
      <w:r>
        <w:rPr>
          <w:rFonts w:asciiTheme="majorBidi" w:hAnsiTheme="majorBidi" w:cstheme="majorBidi"/>
        </w:rPr>
        <w:t xml:space="preserve">  ……………………               </w:t>
      </w:r>
      <w:r w:rsidR="001E4952">
        <w:rPr>
          <w:rFonts w:asciiTheme="majorBidi" w:hAnsiTheme="majorBidi" w:cstheme="majorBidi"/>
        </w:rPr>
        <w:t xml:space="preserve"> </w:t>
      </w:r>
      <w:r>
        <w:rPr>
          <w:rFonts w:asciiTheme="majorBidi" w:hAnsiTheme="majorBidi" w:cstheme="majorBidi"/>
        </w:rPr>
        <w:t xml:space="preserve"> </w:t>
      </w:r>
      <w:r w:rsidR="001E4952">
        <w:rPr>
          <w:rFonts w:asciiTheme="majorBidi" w:hAnsiTheme="majorBidi" w:cstheme="majorBidi"/>
        </w:rPr>
        <w:t xml:space="preserve"> </w:t>
      </w:r>
      <w:r>
        <w:rPr>
          <w:rFonts w:asciiTheme="majorBidi" w:hAnsiTheme="majorBidi" w:cstheme="majorBidi"/>
        </w:rPr>
        <w:t>1</w:t>
      </w:r>
    </w:p>
    <w:p w:rsidR="005B3C33" w:rsidRDefault="00E26B74" w:rsidP="000D4973">
      <w:pPr>
        <w:numPr>
          <w:ilvl w:val="0"/>
          <w:numId w:val="2"/>
        </w:numPr>
        <w:tabs>
          <w:tab w:val="left" w:pos="1843"/>
        </w:tabs>
        <w:ind w:left="1170" w:firstLine="180"/>
        <w:jc w:val="both"/>
        <w:rPr>
          <w:rFonts w:asciiTheme="majorBidi" w:hAnsiTheme="majorBidi" w:cstheme="majorBidi"/>
        </w:rPr>
      </w:pPr>
      <w:r>
        <w:rPr>
          <w:rFonts w:asciiTheme="majorBidi" w:hAnsiTheme="majorBidi" w:cstheme="majorBidi"/>
        </w:rPr>
        <w:t>Permasalahan …………………………………</w:t>
      </w:r>
      <w:r>
        <w:rPr>
          <w:rFonts w:asciiTheme="majorBidi" w:hAnsiTheme="majorBidi" w:cstheme="majorBidi"/>
        </w:rPr>
        <w:tab/>
      </w:r>
      <w:r>
        <w:rPr>
          <w:rFonts w:asciiTheme="majorBidi" w:hAnsiTheme="majorBidi" w:cstheme="majorBidi"/>
        </w:rPr>
        <w:tab/>
      </w:r>
      <w:r w:rsidR="001E4952">
        <w:rPr>
          <w:rFonts w:asciiTheme="majorBidi" w:hAnsiTheme="majorBidi" w:cstheme="majorBidi"/>
        </w:rPr>
        <w:t xml:space="preserve"> </w:t>
      </w:r>
      <w:r w:rsidR="00A03A34">
        <w:rPr>
          <w:rFonts w:asciiTheme="majorBidi" w:hAnsiTheme="majorBidi" w:cstheme="majorBidi"/>
        </w:rPr>
        <w:t>16</w:t>
      </w:r>
    </w:p>
    <w:p w:rsidR="005B3C33" w:rsidRDefault="001352A9" w:rsidP="000D4973">
      <w:pPr>
        <w:numPr>
          <w:ilvl w:val="0"/>
          <w:numId w:val="13"/>
        </w:numPr>
        <w:tabs>
          <w:tab w:val="left" w:pos="1843"/>
        </w:tabs>
        <w:jc w:val="both"/>
        <w:rPr>
          <w:rFonts w:asciiTheme="majorBidi" w:hAnsiTheme="majorBidi" w:cstheme="majorBidi"/>
        </w:rPr>
      </w:pPr>
      <w:r>
        <w:rPr>
          <w:rFonts w:asciiTheme="majorBidi" w:hAnsiTheme="majorBidi" w:cstheme="majorBidi"/>
        </w:rPr>
        <w:t>I</w:t>
      </w:r>
      <w:r w:rsidR="005B3C33" w:rsidRPr="009139AB">
        <w:rPr>
          <w:rFonts w:asciiTheme="majorBidi" w:hAnsiTheme="majorBidi" w:cstheme="majorBidi"/>
        </w:rPr>
        <w:t xml:space="preserve">dentifikasi </w:t>
      </w:r>
      <w:r w:rsidR="00E26B74">
        <w:rPr>
          <w:rFonts w:asciiTheme="majorBidi" w:hAnsiTheme="majorBidi" w:cstheme="majorBidi"/>
        </w:rPr>
        <w:t>Masalah ……………………</w:t>
      </w:r>
      <w:r w:rsidR="00E26B74">
        <w:rPr>
          <w:rFonts w:asciiTheme="majorBidi" w:hAnsiTheme="majorBidi" w:cstheme="majorBidi"/>
        </w:rPr>
        <w:tab/>
      </w:r>
      <w:r w:rsidR="00E26B74">
        <w:rPr>
          <w:rFonts w:asciiTheme="majorBidi" w:hAnsiTheme="majorBidi" w:cstheme="majorBidi"/>
        </w:rPr>
        <w:tab/>
      </w:r>
      <w:r w:rsidR="001E4952">
        <w:rPr>
          <w:rFonts w:asciiTheme="majorBidi" w:hAnsiTheme="majorBidi" w:cstheme="majorBidi"/>
        </w:rPr>
        <w:t xml:space="preserve"> </w:t>
      </w:r>
      <w:r w:rsidR="00A03A34">
        <w:rPr>
          <w:rFonts w:asciiTheme="majorBidi" w:hAnsiTheme="majorBidi" w:cstheme="majorBidi"/>
        </w:rPr>
        <w:t>16</w:t>
      </w:r>
    </w:p>
    <w:p w:rsidR="005B3C33" w:rsidRPr="009139AB" w:rsidRDefault="005B3C33" w:rsidP="000D4973">
      <w:pPr>
        <w:numPr>
          <w:ilvl w:val="0"/>
          <w:numId w:val="13"/>
        </w:numPr>
        <w:tabs>
          <w:tab w:val="left" w:pos="1843"/>
        </w:tabs>
        <w:jc w:val="both"/>
        <w:rPr>
          <w:rFonts w:asciiTheme="majorBidi" w:hAnsiTheme="majorBidi" w:cstheme="majorBidi"/>
        </w:rPr>
      </w:pPr>
      <w:r w:rsidRPr="009139AB">
        <w:rPr>
          <w:rFonts w:asciiTheme="majorBidi" w:hAnsiTheme="majorBidi" w:cstheme="majorBidi"/>
        </w:rPr>
        <w:t>Batasan Masalah</w:t>
      </w:r>
      <w:r w:rsidR="00E26B74">
        <w:rPr>
          <w:rFonts w:asciiTheme="majorBidi" w:hAnsiTheme="majorBidi" w:cstheme="majorBidi"/>
        </w:rPr>
        <w:t xml:space="preserve">  ……………….............</w:t>
      </w:r>
      <w:r w:rsidR="00E26B74">
        <w:rPr>
          <w:rFonts w:asciiTheme="majorBidi" w:hAnsiTheme="majorBidi" w:cstheme="majorBidi"/>
        </w:rPr>
        <w:tab/>
      </w:r>
      <w:r w:rsidR="00E26B74">
        <w:rPr>
          <w:rFonts w:asciiTheme="majorBidi" w:hAnsiTheme="majorBidi" w:cstheme="majorBidi"/>
        </w:rPr>
        <w:tab/>
      </w:r>
      <w:r w:rsidR="001E4952">
        <w:rPr>
          <w:rFonts w:asciiTheme="majorBidi" w:hAnsiTheme="majorBidi" w:cstheme="majorBidi"/>
        </w:rPr>
        <w:t xml:space="preserve"> </w:t>
      </w:r>
      <w:r w:rsidR="00A03A34">
        <w:rPr>
          <w:rFonts w:asciiTheme="majorBidi" w:hAnsiTheme="majorBidi" w:cstheme="majorBidi"/>
        </w:rPr>
        <w:t>17</w:t>
      </w:r>
      <w:r>
        <w:rPr>
          <w:rFonts w:asciiTheme="majorBidi" w:hAnsiTheme="majorBidi" w:cstheme="majorBidi"/>
        </w:rPr>
        <w:tab/>
      </w:r>
    </w:p>
    <w:p w:rsidR="005B3C33" w:rsidRDefault="005B3C33" w:rsidP="000D4973">
      <w:pPr>
        <w:numPr>
          <w:ilvl w:val="0"/>
          <w:numId w:val="13"/>
        </w:numPr>
        <w:tabs>
          <w:tab w:val="left" w:pos="1843"/>
        </w:tabs>
        <w:ind w:left="1170" w:firstLine="720"/>
        <w:jc w:val="both"/>
        <w:rPr>
          <w:rFonts w:asciiTheme="majorBidi" w:hAnsiTheme="majorBidi" w:cstheme="majorBidi"/>
        </w:rPr>
      </w:pPr>
      <w:r w:rsidRPr="009139AB">
        <w:rPr>
          <w:rFonts w:asciiTheme="majorBidi" w:hAnsiTheme="majorBidi" w:cstheme="majorBidi"/>
        </w:rPr>
        <w:t>Rumusan Masalah</w:t>
      </w:r>
      <w:r w:rsidR="00A852BE">
        <w:rPr>
          <w:rFonts w:asciiTheme="majorBidi" w:hAnsiTheme="majorBidi" w:cstheme="majorBidi"/>
        </w:rPr>
        <w:t xml:space="preserve"> ………………………</w:t>
      </w:r>
      <w:r w:rsidR="00A852BE">
        <w:rPr>
          <w:rFonts w:asciiTheme="majorBidi" w:hAnsiTheme="majorBidi" w:cstheme="majorBidi"/>
        </w:rPr>
        <w:tab/>
      </w:r>
      <w:r w:rsidR="00A852BE">
        <w:rPr>
          <w:rFonts w:asciiTheme="majorBidi" w:hAnsiTheme="majorBidi" w:cstheme="majorBidi"/>
        </w:rPr>
        <w:tab/>
      </w:r>
      <w:r w:rsidR="001E4952">
        <w:rPr>
          <w:rFonts w:asciiTheme="majorBidi" w:hAnsiTheme="majorBidi" w:cstheme="majorBidi"/>
        </w:rPr>
        <w:t xml:space="preserve"> </w:t>
      </w:r>
      <w:r w:rsidR="00A852BE">
        <w:rPr>
          <w:rFonts w:asciiTheme="majorBidi" w:hAnsiTheme="majorBidi" w:cstheme="majorBidi"/>
        </w:rPr>
        <w:t>16</w:t>
      </w:r>
    </w:p>
    <w:p w:rsidR="005B3C33" w:rsidRDefault="00AA042D" w:rsidP="00AA042D">
      <w:pPr>
        <w:numPr>
          <w:ilvl w:val="0"/>
          <w:numId w:val="2"/>
        </w:numPr>
        <w:tabs>
          <w:tab w:val="left" w:pos="1843"/>
        </w:tabs>
        <w:ind w:hanging="1110"/>
        <w:jc w:val="both"/>
        <w:rPr>
          <w:rFonts w:asciiTheme="majorBidi" w:hAnsiTheme="majorBidi" w:cstheme="majorBidi"/>
        </w:rPr>
      </w:pPr>
      <w:r w:rsidRPr="0047464D">
        <w:rPr>
          <w:rFonts w:asciiTheme="majorBidi" w:hAnsiTheme="majorBidi" w:cstheme="majorBidi"/>
        </w:rPr>
        <w:t>Tujuan dan kegunaan Penelitian</w:t>
      </w:r>
      <w:r w:rsidR="005B3C33">
        <w:rPr>
          <w:rFonts w:asciiTheme="majorBidi" w:hAnsiTheme="majorBidi" w:cstheme="majorBidi"/>
        </w:rPr>
        <w:tab/>
      </w:r>
      <w:r>
        <w:rPr>
          <w:rFonts w:asciiTheme="majorBidi" w:hAnsiTheme="majorBidi" w:cstheme="majorBidi"/>
        </w:rPr>
        <w:t>……………</w:t>
      </w:r>
      <w:r w:rsidR="005B3C33">
        <w:rPr>
          <w:rFonts w:asciiTheme="majorBidi" w:hAnsiTheme="majorBidi" w:cstheme="majorBidi"/>
        </w:rPr>
        <w:tab/>
      </w:r>
      <w:r>
        <w:rPr>
          <w:rFonts w:asciiTheme="majorBidi" w:hAnsiTheme="majorBidi" w:cstheme="majorBidi"/>
        </w:rPr>
        <w:t xml:space="preserve">           </w:t>
      </w:r>
      <w:r w:rsidR="001E4952">
        <w:rPr>
          <w:rFonts w:asciiTheme="majorBidi" w:hAnsiTheme="majorBidi" w:cstheme="majorBidi"/>
        </w:rPr>
        <w:t xml:space="preserve"> </w:t>
      </w:r>
      <w:r w:rsidR="00A03A34">
        <w:rPr>
          <w:rFonts w:asciiTheme="majorBidi" w:hAnsiTheme="majorBidi" w:cstheme="majorBidi"/>
        </w:rPr>
        <w:t xml:space="preserve"> 19</w:t>
      </w:r>
    </w:p>
    <w:p w:rsidR="005B3C33" w:rsidRDefault="00AA042D" w:rsidP="000D4973">
      <w:pPr>
        <w:numPr>
          <w:ilvl w:val="0"/>
          <w:numId w:val="2"/>
        </w:numPr>
        <w:tabs>
          <w:tab w:val="left" w:pos="1843"/>
        </w:tabs>
        <w:ind w:hanging="1110"/>
        <w:jc w:val="both"/>
        <w:rPr>
          <w:rFonts w:asciiTheme="majorBidi" w:hAnsiTheme="majorBidi" w:cstheme="majorBidi"/>
        </w:rPr>
      </w:pPr>
      <w:r>
        <w:rPr>
          <w:rFonts w:asciiTheme="majorBidi" w:hAnsiTheme="majorBidi" w:cstheme="majorBidi"/>
        </w:rPr>
        <w:t>Manfaat dan Siginifikansi Penelitian …………</w:t>
      </w:r>
      <w:r w:rsidR="00A852BE">
        <w:rPr>
          <w:rFonts w:asciiTheme="majorBidi" w:hAnsiTheme="majorBidi" w:cstheme="majorBidi"/>
        </w:rPr>
        <w:tab/>
      </w:r>
      <w:r w:rsidR="00A852BE">
        <w:rPr>
          <w:rFonts w:asciiTheme="majorBidi" w:hAnsiTheme="majorBidi" w:cstheme="majorBidi"/>
        </w:rPr>
        <w:tab/>
      </w:r>
      <w:r w:rsidR="001E4952">
        <w:rPr>
          <w:rFonts w:asciiTheme="majorBidi" w:hAnsiTheme="majorBidi" w:cstheme="majorBidi"/>
        </w:rPr>
        <w:t xml:space="preserve"> </w:t>
      </w:r>
      <w:r w:rsidR="00A03A34">
        <w:rPr>
          <w:rFonts w:asciiTheme="majorBidi" w:hAnsiTheme="majorBidi" w:cstheme="majorBidi"/>
        </w:rPr>
        <w:t>19</w:t>
      </w:r>
    </w:p>
    <w:p w:rsidR="005B3C33" w:rsidRDefault="00AA042D" w:rsidP="000D4973">
      <w:pPr>
        <w:numPr>
          <w:ilvl w:val="0"/>
          <w:numId w:val="2"/>
        </w:numPr>
        <w:tabs>
          <w:tab w:val="left" w:pos="1843"/>
        </w:tabs>
        <w:ind w:hanging="1110"/>
        <w:jc w:val="both"/>
        <w:rPr>
          <w:rFonts w:asciiTheme="majorBidi" w:hAnsiTheme="majorBidi" w:cstheme="majorBidi"/>
        </w:rPr>
      </w:pPr>
      <w:r>
        <w:rPr>
          <w:rFonts w:asciiTheme="majorBidi" w:hAnsiTheme="majorBidi" w:cstheme="majorBidi"/>
        </w:rPr>
        <w:t>Kajian Terdahulu Yang Relevan …………….…</w:t>
      </w:r>
      <w:r>
        <w:rPr>
          <w:rFonts w:asciiTheme="majorBidi" w:hAnsiTheme="majorBidi" w:cstheme="majorBidi"/>
        </w:rPr>
        <w:tab/>
      </w:r>
      <w:r w:rsidR="001E4952">
        <w:rPr>
          <w:rFonts w:asciiTheme="majorBidi" w:hAnsiTheme="majorBidi" w:cstheme="majorBidi"/>
        </w:rPr>
        <w:t xml:space="preserve"> </w:t>
      </w:r>
      <w:r w:rsidR="00A852BE">
        <w:rPr>
          <w:rFonts w:asciiTheme="majorBidi" w:hAnsiTheme="majorBidi" w:cstheme="majorBidi"/>
        </w:rPr>
        <w:t>18</w:t>
      </w:r>
    </w:p>
    <w:p w:rsidR="005B3C33" w:rsidRDefault="005B3C33" w:rsidP="000D4973">
      <w:pPr>
        <w:numPr>
          <w:ilvl w:val="0"/>
          <w:numId w:val="2"/>
        </w:numPr>
        <w:tabs>
          <w:tab w:val="left" w:pos="1843"/>
        </w:tabs>
        <w:ind w:hanging="1110"/>
        <w:jc w:val="both"/>
        <w:rPr>
          <w:rFonts w:asciiTheme="majorBidi" w:hAnsiTheme="majorBidi" w:cstheme="majorBidi"/>
        </w:rPr>
      </w:pPr>
      <w:r>
        <w:rPr>
          <w:rFonts w:asciiTheme="majorBidi" w:hAnsiTheme="majorBidi" w:cstheme="majorBidi"/>
        </w:rPr>
        <w:t>K</w:t>
      </w:r>
      <w:r w:rsidR="00A852BE">
        <w:rPr>
          <w:rFonts w:asciiTheme="majorBidi" w:hAnsiTheme="majorBidi" w:cstheme="majorBidi"/>
        </w:rPr>
        <w:t>erangka Fikir ………………………………..</w:t>
      </w:r>
      <w:r w:rsidR="00A852BE">
        <w:rPr>
          <w:rFonts w:asciiTheme="majorBidi" w:hAnsiTheme="majorBidi" w:cstheme="majorBidi"/>
        </w:rPr>
        <w:tab/>
      </w:r>
      <w:r w:rsidR="00A852BE">
        <w:rPr>
          <w:rFonts w:asciiTheme="majorBidi" w:hAnsiTheme="majorBidi" w:cstheme="majorBidi"/>
        </w:rPr>
        <w:tab/>
      </w:r>
      <w:r w:rsidR="001E4952">
        <w:rPr>
          <w:rFonts w:asciiTheme="majorBidi" w:hAnsiTheme="majorBidi" w:cstheme="majorBidi"/>
        </w:rPr>
        <w:t xml:space="preserve"> </w:t>
      </w:r>
      <w:r w:rsidR="00A03A34">
        <w:rPr>
          <w:rFonts w:asciiTheme="majorBidi" w:hAnsiTheme="majorBidi" w:cstheme="majorBidi"/>
        </w:rPr>
        <w:t>29</w:t>
      </w:r>
    </w:p>
    <w:p w:rsidR="005B3C33" w:rsidRDefault="005B3C33" w:rsidP="000D4973">
      <w:pPr>
        <w:numPr>
          <w:ilvl w:val="0"/>
          <w:numId w:val="2"/>
        </w:numPr>
        <w:tabs>
          <w:tab w:val="left" w:pos="1843"/>
        </w:tabs>
        <w:ind w:hanging="1110"/>
        <w:jc w:val="both"/>
        <w:rPr>
          <w:rFonts w:asciiTheme="majorBidi" w:hAnsiTheme="majorBidi" w:cstheme="majorBidi"/>
        </w:rPr>
      </w:pPr>
      <w:r>
        <w:rPr>
          <w:rFonts w:asciiTheme="majorBidi" w:hAnsiTheme="majorBidi" w:cstheme="majorBidi"/>
        </w:rPr>
        <w:t>Met</w:t>
      </w:r>
      <w:r w:rsidR="000A4061">
        <w:rPr>
          <w:rFonts w:asciiTheme="majorBidi" w:hAnsiTheme="majorBidi" w:cstheme="majorBidi"/>
        </w:rPr>
        <w:t>ode Pene</w:t>
      </w:r>
      <w:r w:rsidR="00CF4A28">
        <w:rPr>
          <w:rFonts w:asciiTheme="majorBidi" w:hAnsiTheme="majorBidi" w:cstheme="majorBidi"/>
        </w:rPr>
        <w:t>litian ……………………………..</w:t>
      </w:r>
      <w:r w:rsidR="00CF4A28">
        <w:rPr>
          <w:rFonts w:asciiTheme="majorBidi" w:hAnsiTheme="majorBidi" w:cstheme="majorBidi"/>
        </w:rPr>
        <w:tab/>
      </w:r>
      <w:r w:rsidR="00CF4A28">
        <w:rPr>
          <w:rFonts w:asciiTheme="majorBidi" w:hAnsiTheme="majorBidi" w:cstheme="majorBidi"/>
        </w:rPr>
        <w:tab/>
      </w:r>
      <w:r w:rsidR="001E4952">
        <w:rPr>
          <w:rFonts w:asciiTheme="majorBidi" w:hAnsiTheme="majorBidi" w:cstheme="majorBidi"/>
        </w:rPr>
        <w:t xml:space="preserve"> </w:t>
      </w:r>
      <w:r w:rsidR="00444B33">
        <w:rPr>
          <w:rFonts w:asciiTheme="majorBidi" w:hAnsiTheme="majorBidi" w:cstheme="majorBidi"/>
        </w:rPr>
        <w:t>44</w:t>
      </w:r>
    </w:p>
    <w:p w:rsidR="005B3C33" w:rsidRDefault="005B3C33" w:rsidP="000D4973">
      <w:pPr>
        <w:numPr>
          <w:ilvl w:val="0"/>
          <w:numId w:val="2"/>
        </w:numPr>
        <w:tabs>
          <w:tab w:val="left" w:pos="1843"/>
        </w:tabs>
        <w:ind w:hanging="1110"/>
        <w:jc w:val="both"/>
        <w:rPr>
          <w:rFonts w:asciiTheme="majorBidi" w:hAnsiTheme="majorBidi" w:cstheme="majorBidi"/>
        </w:rPr>
      </w:pPr>
      <w:r>
        <w:rPr>
          <w:rFonts w:asciiTheme="majorBidi" w:hAnsiTheme="majorBidi" w:cstheme="majorBidi"/>
        </w:rPr>
        <w:t>Si</w:t>
      </w:r>
      <w:r w:rsidR="00D66BB0">
        <w:rPr>
          <w:rFonts w:asciiTheme="majorBidi" w:hAnsiTheme="majorBidi" w:cstheme="majorBidi"/>
        </w:rPr>
        <w:t>s</w:t>
      </w:r>
      <w:r>
        <w:rPr>
          <w:rFonts w:asciiTheme="majorBidi" w:hAnsiTheme="majorBidi" w:cstheme="majorBidi"/>
        </w:rPr>
        <w:t>te</w:t>
      </w:r>
      <w:r w:rsidR="00CF4A28">
        <w:rPr>
          <w:rFonts w:asciiTheme="majorBidi" w:hAnsiTheme="majorBidi" w:cstheme="majorBidi"/>
        </w:rPr>
        <w:t>matika Penulisan ………………………….</w:t>
      </w:r>
      <w:r w:rsidR="00CF4A28">
        <w:rPr>
          <w:rFonts w:asciiTheme="majorBidi" w:hAnsiTheme="majorBidi" w:cstheme="majorBidi"/>
        </w:rPr>
        <w:tab/>
      </w:r>
      <w:r w:rsidR="00CF4A28">
        <w:rPr>
          <w:rFonts w:asciiTheme="majorBidi" w:hAnsiTheme="majorBidi" w:cstheme="majorBidi"/>
        </w:rPr>
        <w:tab/>
      </w:r>
      <w:r w:rsidR="001E4952">
        <w:rPr>
          <w:rFonts w:asciiTheme="majorBidi" w:hAnsiTheme="majorBidi" w:cstheme="majorBidi"/>
        </w:rPr>
        <w:t xml:space="preserve"> </w:t>
      </w:r>
      <w:r w:rsidR="00444B33">
        <w:rPr>
          <w:rFonts w:asciiTheme="majorBidi" w:hAnsiTheme="majorBidi" w:cstheme="majorBidi"/>
        </w:rPr>
        <w:t>46</w:t>
      </w:r>
    </w:p>
    <w:p w:rsidR="005B3C33" w:rsidRPr="0047464D" w:rsidRDefault="005B3C33" w:rsidP="005B3C33">
      <w:pPr>
        <w:tabs>
          <w:tab w:val="left" w:pos="1843"/>
        </w:tabs>
        <w:ind w:left="2460"/>
        <w:jc w:val="both"/>
        <w:rPr>
          <w:rFonts w:asciiTheme="majorBidi" w:hAnsiTheme="majorBidi" w:cstheme="majorBidi"/>
        </w:rPr>
      </w:pPr>
    </w:p>
    <w:p w:rsidR="009C099E" w:rsidRDefault="005B3C33" w:rsidP="009117AE">
      <w:pPr>
        <w:tabs>
          <w:tab w:val="left" w:pos="1843"/>
        </w:tabs>
        <w:ind w:left="1350" w:hanging="1350"/>
        <w:jc w:val="both"/>
        <w:rPr>
          <w:rFonts w:asciiTheme="majorBidi" w:hAnsiTheme="majorBidi" w:cstheme="majorBidi"/>
        </w:rPr>
      </w:pPr>
      <w:r w:rsidRPr="009139AB">
        <w:rPr>
          <w:rFonts w:asciiTheme="majorBidi" w:hAnsiTheme="majorBidi" w:cstheme="majorBidi"/>
        </w:rPr>
        <w:t>BAB II</w:t>
      </w:r>
      <w:r w:rsidRPr="009139AB">
        <w:rPr>
          <w:rFonts w:asciiTheme="majorBidi" w:hAnsiTheme="majorBidi" w:cstheme="majorBidi"/>
        </w:rPr>
        <w:tab/>
        <w:t>SIYĀSAH</w:t>
      </w:r>
      <w:r>
        <w:rPr>
          <w:rFonts w:asciiTheme="majorBidi" w:hAnsiTheme="majorBidi" w:cstheme="majorBidi"/>
        </w:rPr>
        <w:t xml:space="preserve"> </w:t>
      </w:r>
      <w:r w:rsidR="00F837A5">
        <w:rPr>
          <w:rFonts w:asciiTheme="majorBidi" w:hAnsiTheme="majorBidi" w:cstheme="majorBidi"/>
          <w:lang w:val="sv-SE"/>
        </w:rPr>
        <w:t xml:space="preserve">SYAR‘IYYAH  </w:t>
      </w:r>
      <w:r>
        <w:rPr>
          <w:rFonts w:asciiTheme="majorBidi" w:hAnsiTheme="majorBidi" w:cstheme="majorBidi"/>
        </w:rPr>
        <w:t xml:space="preserve">SEBAGAI </w:t>
      </w:r>
      <w:r w:rsidR="009117AE">
        <w:rPr>
          <w:rFonts w:asciiTheme="majorBidi" w:hAnsiTheme="majorBidi" w:cstheme="majorBidi"/>
        </w:rPr>
        <w:t>ACUAN DALAM</w:t>
      </w:r>
      <w:r>
        <w:rPr>
          <w:rFonts w:asciiTheme="majorBidi" w:hAnsiTheme="majorBidi" w:cstheme="majorBidi"/>
        </w:rPr>
        <w:t xml:space="preserve"> </w:t>
      </w:r>
    </w:p>
    <w:p w:rsidR="005B3C33" w:rsidRPr="009139AB" w:rsidRDefault="009C099E" w:rsidP="005B3C33">
      <w:pPr>
        <w:tabs>
          <w:tab w:val="left" w:pos="1843"/>
        </w:tabs>
        <w:ind w:left="1350" w:hanging="1350"/>
        <w:jc w:val="both"/>
        <w:rPr>
          <w:rFonts w:asciiTheme="majorBidi" w:hAnsiTheme="majorBidi" w:cstheme="majorBidi"/>
        </w:rPr>
      </w:pPr>
      <w:r>
        <w:rPr>
          <w:rFonts w:asciiTheme="majorBidi" w:hAnsiTheme="majorBidi" w:cstheme="majorBidi"/>
        </w:rPr>
        <w:tab/>
      </w:r>
      <w:r w:rsidR="002A529C">
        <w:rPr>
          <w:rFonts w:asciiTheme="majorBidi" w:hAnsiTheme="majorBidi" w:cstheme="majorBidi"/>
        </w:rPr>
        <w:t>PEMBARUA</w:t>
      </w:r>
      <w:r w:rsidR="009117AE">
        <w:rPr>
          <w:rFonts w:asciiTheme="majorBidi" w:hAnsiTheme="majorBidi" w:cstheme="majorBidi"/>
        </w:rPr>
        <w:t>N HUKUM KELUARGA</w:t>
      </w:r>
      <w:r w:rsidR="005B3C33" w:rsidRPr="009139AB">
        <w:rPr>
          <w:rFonts w:asciiTheme="majorBidi" w:hAnsiTheme="majorBidi" w:cstheme="majorBidi"/>
        </w:rPr>
        <w:t xml:space="preserve"> ISLAM</w:t>
      </w:r>
    </w:p>
    <w:p w:rsidR="005B3C33" w:rsidRPr="009139AB" w:rsidRDefault="005B3C33" w:rsidP="00CB7D07">
      <w:pPr>
        <w:numPr>
          <w:ilvl w:val="0"/>
          <w:numId w:val="8"/>
        </w:numPr>
        <w:tabs>
          <w:tab w:val="left" w:pos="1843"/>
        </w:tabs>
        <w:ind w:left="1710"/>
        <w:jc w:val="both"/>
        <w:rPr>
          <w:rFonts w:asciiTheme="majorBidi" w:hAnsiTheme="majorBidi" w:cstheme="majorBidi"/>
        </w:rPr>
      </w:pPr>
      <w:r w:rsidRPr="00CB7D07">
        <w:rPr>
          <w:rFonts w:asciiTheme="majorBidi" w:hAnsiTheme="majorBidi" w:cstheme="majorBidi"/>
        </w:rPr>
        <w:t xml:space="preserve">Karakteristik </w:t>
      </w:r>
      <w:r w:rsidRPr="00CB7D07">
        <w:rPr>
          <w:rFonts w:asciiTheme="majorBidi" w:hAnsiTheme="majorBidi" w:cstheme="majorBidi"/>
          <w:i/>
          <w:iCs/>
        </w:rPr>
        <w:t xml:space="preserve">Siyāsah </w:t>
      </w:r>
      <w:r w:rsidR="00F837A5">
        <w:rPr>
          <w:rFonts w:asciiTheme="majorBidi" w:hAnsiTheme="majorBidi" w:cstheme="majorBidi"/>
          <w:i/>
          <w:iCs/>
          <w:lang w:val="sv-SE"/>
        </w:rPr>
        <w:t xml:space="preserve">Syar‘iyyah  </w:t>
      </w:r>
      <w:r w:rsidR="009117AE">
        <w:rPr>
          <w:rFonts w:asciiTheme="majorBidi" w:hAnsiTheme="majorBidi" w:cstheme="majorBidi"/>
        </w:rPr>
        <w:t>………………..</w:t>
      </w:r>
      <w:r w:rsidR="009117AE">
        <w:rPr>
          <w:rFonts w:asciiTheme="majorBidi" w:hAnsiTheme="majorBidi" w:cstheme="majorBidi"/>
        </w:rPr>
        <w:tab/>
        <w:t xml:space="preserve"> </w:t>
      </w:r>
      <w:r w:rsidR="001D09AF">
        <w:rPr>
          <w:rFonts w:asciiTheme="majorBidi" w:hAnsiTheme="majorBidi" w:cstheme="majorBidi"/>
        </w:rPr>
        <w:t>49</w:t>
      </w:r>
    </w:p>
    <w:p w:rsidR="005B3C33" w:rsidRPr="009139AB" w:rsidRDefault="005B3C33" w:rsidP="000D4973">
      <w:pPr>
        <w:numPr>
          <w:ilvl w:val="0"/>
          <w:numId w:val="9"/>
        </w:numPr>
        <w:tabs>
          <w:tab w:val="left" w:pos="1843"/>
        </w:tabs>
        <w:ind w:left="2070" w:hanging="270"/>
        <w:jc w:val="both"/>
        <w:rPr>
          <w:rFonts w:asciiTheme="majorBidi" w:hAnsiTheme="majorBidi" w:cstheme="majorBidi"/>
        </w:rPr>
      </w:pPr>
      <w:r w:rsidRPr="009139AB">
        <w:rPr>
          <w:rFonts w:asciiTheme="majorBidi" w:hAnsiTheme="majorBidi" w:cstheme="majorBidi"/>
        </w:rPr>
        <w:t xml:space="preserve">Pengertian </w:t>
      </w:r>
      <w:r w:rsidRPr="009139AB">
        <w:rPr>
          <w:rFonts w:asciiTheme="majorBidi" w:hAnsiTheme="majorBidi" w:cstheme="majorBidi"/>
          <w:i/>
          <w:iCs/>
        </w:rPr>
        <w:t xml:space="preserve">Siyāsah </w:t>
      </w:r>
      <w:r w:rsidR="00F837A5">
        <w:rPr>
          <w:rFonts w:asciiTheme="majorBidi" w:hAnsiTheme="majorBidi" w:cstheme="majorBidi"/>
          <w:i/>
          <w:iCs/>
        </w:rPr>
        <w:t xml:space="preserve">Syar‘iyyah  </w:t>
      </w:r>
      <w:r w:rsidR="008525D2">
        <w:rPr>
          <w:rFonts w:asciiTheme="majorBidi" w:hAnsiTheme="majorBidi" w:cstheme="majorBidi"/>
        </w:rPr>
        <w:t>………………..</w:t>
      </w:r>
      <w:r w:rsidR="008525D2">
        <w:rPr>
          <w:rFonts w:asciiTheme="majorBidi" w:hAnsiTheme="majorBidi" w:cstheme="majorBidi"/>
        </w:rPr>
        <w:tab/>
      </w:r>
      <w:r w:rsidR="001E4952">
        <w:rPr>
          <w:rFonts w:asciiTheme="majorBidi" w:hAnsiTheme="majorBidi" w:cstheme="majorBidi"/>
        </w:rPr>
        <w:t xml:space="preserve"> </w:t>
      </w:r>
      <w:r w:rsidR="001D09AF">
        <w:rPr>
          <w:rFonts w:asciiTheme="majorBidi" w:hAnsiTheme="majorBidi" w:cstheme="majorBidi"/>
        </w:rPr>
        <w:t>49</w:t>
      </w:r>
    </w:p>
    <w:p w:rsidR="005B3C33" w:rsidRPr="009139AB" w:rsidRDefault="005B3C33" w:rsidP="000D4973">
      <w:pPr>
        <w:numPr>
          <w:ilvl w:val="0"/>
          <w:numId w:val="9"/>
        </w:numPr>
        <w:tabs>
          <w:tab w:val="left" w:pos="1843"/>
        </w:tabs>
        <w:ind w:left="2070" w:hanging="270"/>
        <w:jc w:val="both"/>
        <w:rPr>
          <w:rFonts w:asciiTheme="majorBidi" w:hAnsiTheme="majorBidi" w:cstheme="majorBidi"/>
        </w:rPr>
      </w:pPr>
      <w:r w:rsidRPr="009139AB">
        <w:rPr>
          <w:rFonts w:asciiTheme="majorBidi" w:hAnsiTheme="majorBidi" w:cstheme="majorBidi"/>
        </w:rPr>
        <w:t xml:space="preserve">Landasan Dasar </w:t>
      </w:r>
      <w:r w:rsidRPr="009139AB">
        <w:rPr>
          <w:rFonts w:asciiTheme="majorBidi" w:hAnsiTheme="majorBidi" w:cstheme="majorBidi"/>
          <w:i/>
          <w:iCs/>
        </w:rPr>
        <w:t xml:space="preserve">Siyāsah </w:t>
      </w:r>
      <w:r w:rsidR="00F837A5">
        <w:rPr>
          <w:rFonts w:asciiTheme="majorBidi" w:hAnsiTheme="majorBidi" w:cstheme="majorBidi"/>
          <w:i/>
          <w:iCs/>
        </w:rPr>
        <w:t xml:space="preserve">Syar‘iyyah  </w:t>
      </w:r>
      <w:r w:rsidR="00D306A6">
        <w:rPr>
          <w:rFonts w:asciiTheme="majorBidi" w:hAnsiTheme="majorBidi" w:cstheme="majorBidi"/>
        </w:rPr>
        <w:t>………….</w:t>
      </w:r>
      <w:r w:rsidR="00D306A6">
        <w:rPr>
          <w:rFonts w:asciiTheme="majorBidi" w:hAnsiTheme="majorBidi" w:cstheme="majorBidi"/>
        </w:rPr>
        <w:tab/>
      </w:r>
      <w:r w:rsidR="001E4952">
        <w:rPr>
          <w:rFonts w:asciiTheme="majorBidi" w:hAnsiTheme="majorBidi" w:cstheme="majorBidi"/>
        </w:rPr>
        <w:t xml:space="preserve"> </w:t>
      </w:r>
      <w:r w:rsidR="001D09AF">
        <w:rPr>
          <w:rFonts w:asciiTheme="majorBidi" w:hAnsiTheme="majorBidi" w:cstheme="majorBidi"/>
        </w:rPr>
        <w:t>57</w:t>
      </w:r>
    </w:p>
    <w:p w:rsidR="005B3C33" w:rsidRDefault="005B3C33" w:rsidP="000D4973">
      <w:pPr>
        <w:numPr>
          <w:ilvl w:val="0"/>
          <w:numId w:val="9"/>
        </w:numPr>
        <w:tabs>
          <w:tab w:val="left" w:pos="1843"/>
        </w:tabs>
        <w:ind w:left="2070" w:hanging="270"/>
        <w:jc w:val="both"/>
        <w:rPr>
          <w:rFonts w:asciiTheme="majorBidi" w:hAnsiTheme="majorBidi" w:cstheme="majorBidi"/>
        </w:rPr>
      </w:pPr>
      <w:r w:rsidRPr="009139AB">
        <w:rPr>
          <w:rFonts w:asciiTheme="majorBidi" w:hAnsiTheme="majorBidi" w:cstheme="majorBidi"/>
          <w:i/>
          <w:iCs/>
        </w:rPr>
        <w:t xml:space="preserve">Siyāsah </w:t>
      </w:r>
      <w:r w:rsidR="00F837A5">
        <w:rPr>
          <w:rFonts w:asciiTheme="majorBidi" w:hAnsiTheme="majorBidi" w:cstheme="majorBidi"/>
          <w:i/>
          <w:iCs/>
        </w:rPr>
        <w:t xml:space="preserve">Syar‘iyyah  </w:t>
      </w:r>
      <w:r w:rsidRPr="009139AB">
        <w:rPr>
          <w:rFonts w:asciiTheme="majorBidi" w:hAnsiTheme="majorBidi" w:cstheme="majorBidi"/>
        </w:rPr>
        <w:t>perspektif Sejarah</w:t>
      </w:r>
      <w:r w:rsidR="000D15E7">
        <w:rPr>
          <w:rFonts w:asciiTheme="majorBidi" w:hAnsiTheme="majorBidi" w:cstheme="majorBidi"/>
        </w:rPr>
        <w:t xml:space="preserve"> ………..</w:t>
      </w:r>
      <w:r w:rsidR="000D15E7">
        <w:rPr>
          <w:rFonts w:asciiTheme="majorBidi" w:hAnsiTheme="majorBidi" w:cstheme="majorBidi"/>
        </w:rPr>
        <w:tab/>
      </w:r>
      <w:r w:rsidR="001E4952">
        <w:rPr>
          <w:rFonts w:asciiTheme="majorBidi" w:hAnsiTheme="majorBidi" w:cstheme="majorBidi"/>
        </w:rPr>
        <w:t xml:space="preserve"> </w:t>
      </w:r>
      <w:r w:rsidR="00584928">
        <w:rPr>
          <w:rFonts w:asciiTheme="majorBidi" w:hAnsiTheme="majorBidi" w:cstheme="majorBidi"/>
        </w:rPr>
        <w:t>66</w:t>
      </w:r>
    </w:p>
    <w:p w:rsidR="005B3C33" w:rsidRPr="009139AB" w:rsidRDefault="005B3C33" w:rsidP="000D4973">
      <w:pPr>
        <w:numPr>
          <w:ilvl w:val="0"/>
          <w:numId w:val="8"/>
        </w:numPr>
        <w:tabs>
          <w:tab w:val="left" w:pos="1843"/>
        </w:tabs>
        <w:ind w:left="1710"/>
        <w:jc w:val="both"/>
        <w:rPr>
          <w:rFonts w:asciiTheme="majorBidi" w:hAnsiTheme="majorBidi" w:cstheme="majorBidi"/>
        </w:rPr>
      </w:pPr>
      <w:r w:rsidRPr="009139AB">
        <w:rPr>
          <w:rFonts w:asciiTheme="majorBidi" w:hAnsiTheme="majorBidi" w:cstheme="majorBidi"/>
        </w:rPr>
        <w:t xml:space="preserve">Pendekatan dalam Mengkaji </w:t>
      </w:r>
      <w:r w:rsidRPr="009139AB">
        <w:rPr>
          <w:rFonts w:asciiTheme="majorBidi" w:hAnsiTheme="majorBidi" w:cstheme="majorBidi"/>
          <w:i/>
          <w:iCs/>
        </w:rPr>
        <w:t>Siyāsah</w:t>
      </w:r>
      <w:r w:rsidRPr="009139AB">
        <w:rPr>
          <w:rFonts w:asciiTheme="majorBidi" w:hAnsiTheme="majorBidi" w:cstheme="majorBidi"/>
        </w:rPr>
        <w:t xml:space="preserve"> </w:t>
      </w:r>
      <w:r w:rsidR="00F837A5">
        <w:rPr>
          <w:rFonts w:asciiTheme="majorBidi" w:hAnsiTheme="majorBidi" w:cstheme="majorBidi"/>
          <w:i/>
          <w:iCs/>
        </w:rPr>
        <w:t xml:space="preserve">Syar‘iyyah  </w:t>
      </w:r>
      <w:r w:rsidR="000D15E7">
        <w:rPr>
          <w:rFonts w:asciiTheme="majorBidi" w:hAnsiTheme="majorBidi" w:cstheme="majorBidi"/>
        </w:rPr>
        <w:t>…..</w:t>
      </w:r>
      <w:r w:rsidR="000D15E7">
        <w:rPr>
          <w:rFonts w:asciiTheme="majorBidi" w:hAnsiTheme="majorBidi" w:cstheme="majorBidi"/>
        </w:rPr>
        <w:tab/>
      </w:r>
      <w:r w:rsidR="001E4952">
        <w:rPr>
          <w:rFonts w:asciiTheme="majorBidi" w:hAnsiTheme="majorBidi" w:cstheme="majorBidi"/>
        </w:rPr>
        <w:t xml:space="preserve"> </w:t>
      </w:r>
      <w:r w:rsidR="00802135">
        <w:rPr>
          <w:rFonts w:asciiTheme="majorBidi" w:hAnsiTheme="majorBidi" w:cstheme="majorBidi"/>
        </w:rPr>
        <w:t>8</w:t>
      </w:r>
      <w:r w:rsidR="004C3443">
        <w:rPr>
          <w:rFonts w:asciiTheme="majorBidi" w:hAnsiTheme="majorBidi" w:cstheme="majorBidi"/>
        </w:rPr>
        <w:t>3</w:t>
      </w:r>
    </w:p>
    <w:p w:rsidR="005B3C33" w:rsidRDefault="005B3C33" w:rsidP="000D4973">
      <w:pPr>
        <w:numPr>
          <w:ilvl w:val="0"/>
          <w:numId w:val="10"/>
        </w:numPr>
        <w:tabs>
          <w:tab w:val="left" w:pos="1843"/>
        </w:tabs>
        <w:ind w:left="2160"/>
        <w:jc w:val="both"/>
        <w:rPr>
          <w:rFonts w:asciiTheme="majorBidi" w:hAnsiTheme="majorBidi" w:cstheme="majorBidi"/>
        </w:rPr>
      </w:pPr>
      <w:r>
        <w:rPr>
          <w:rFonts w:asciiTheme="majorBidi" w:hAnsiTheme="majorBidi" w:cstheme="majorBidi"/>
        </w:rPr>
        <w:t xml:space="preserve">Melalui </w:t>
      </w:r>
      <w:r w:rsidRPr="009139AB">
        <w:rPr>
          <w:rFonts w:asciiTheme="majorBidi" w:hAnsiTheme="majorBidi" w:cstheme="majorBidi"/>
        </w:rPr>
        <w:t xml:space="preserve">Pendekatan </w:t>
      </w:r>
      <w:r w:rsidRPr="009139AB">
        <w:rPr>
          <w:rFonts w:asciiTheme="majorBidi" w:hAnsiTheme="majorBidi" w:cstheme="majorBidi"/>
          <w:i/>
          <w:iCs/>
        </w:rPr>
        <w:t>Qiyās</w:t>
      </w:r>
      <w:r w:rsidR="00C0421D">
        <w:rPr>
          <w:rFonts w:asciiTheme="majorBidi" w:hAnsiTheme="majorBidi" w:cstheme="majorBidi"/>
        </w:rPr>
        <w:t xml:space="preserve"> …………………..</w:t>
      </w:r>
      <w:r w:rsidR="00C0421D">
        <w:rPr>
          <w:rFonts w:asciiTheme="majorBidi" w:hAnsiTheme="majorBidi" w:cstheme="majorBidi"/>
        </w:rPr>
        <w:tab/>
      </w:r>
      <w:r w:rsidR="001E4952">
        <w:rPr>
          <w:rFonts w:asciiTheme="majorBidi" w:hAnsiTheme="majorBidi" w:cstheme="majorBidi"/>
        </w:rPr>
        <w:t xml:space="preserve"> </w:t>
      </w:r>
      <w:r w:rsidR="00802135">
        <w:rPr>
          <w:rFonts w:asciiTheme="majorBidi" w:hAnsiTheme="majorBidi" w:cstheme="majorBidi"/>
        </w:rPr>
        <w:t>8</w:t>
      </w:r>
      <w:r w:rsidR="004C3443">
        <w:rPr>
          <w:rFonts w:asciiTheme="majorBidi" w:hAnsiTheme="majorBidi" w:cstheme="majorBidi"/>
        </w:rPr>
        <w:t>4</w:t>
      </w:r>
    </w:p>
    <w:p w:rsidR="005B3C33" w:rsidRPr="009139AB" w:rsidRDefault="005B3C33" w:rsidP="000D4973">
      <w:pPr>
        <w:numPr>
          <w:ilvl w:val="0"/>
          <w:numId w:val="10"/>
        </w:numPr>
        <w:tabs>
          <w:tab w:val="left" w:pos="1843"/>
        </w:tabs>
        <w:ind w:left="2160"/>
        <w:jc w:val="both"/>
        <w:rPr>
          <w:rFonts w:asciiTheme="majorBidi" w:hAnsiTheme="majorBidi" w:cstheme="majorBidi"/>
        </w:rPr>
      </w:pPr>
      <w:r>
        <w:rPr>
          <w:rFonts w:asciiTheme="majorBidi" w:hAnsiTheme="majorBidi" w:cstheme="majorBidi"/>
        </w:rPr>
        <w:t xml:space="preserve">Metode </w:t>
      </w:r>
      <w:r w:rsidRPr="009139AB">
        <w:rPr>
          <w:rFonts w:asciiTheme="majorBidi" w:hAnsiTheme="majorBidi" w:cstheme="majorBidi"/>
          <w:i/>
          <w:iCs/>
        </w:rPr>
        <w:t>Isti</w:t>
      </w:r>
      <w:r w:rsidRPr="009139AB">
        <w:rPr>
          <w:rFonts w:asciiTheme="majorBidi" w:hAnsiTheme="majorBidi" w:cstheme="majorBidi"/>
          <w:i/>
          <w:iCs/>
          <w:u w:val="single"/>
        </w:rPr>
        <w:t>h</w:t>
      </w:r>
      <w:r w:rsidRPr="009139AB">
        <w:rPr>
          <w:rFonts w:asciiTheme="majorBidi" w:hAnsiTheme="majorBidi" w:cstheme="majorBidi"/>
          <w:i/>
          <w:iCs/>
        </w:rPr>
        <w:t>sā</w:t>
      </w:r>
      <w:r>
        <w:rPr>
          <w:rFonts w:asciiTheme="majorBidi" w:hAnsiTheme="majorBidi" w:cstheme="majorBidi"/>
          <w:i/>
          <w:iCs/>
        </w:rPr>
        <w:t>n</w:t>
      </w:r>
      <w:r w:rsidR="00C0421D">
        <w:rPr>
          <w:rFonts w:asciiTheme="majorBidi" w:hAnsiTheme="majorBidi" w:cstheme="majorBidi"/>
        </w:rPr>
        <w:t xml:space="preserve"> ……………………………..</w:t>
      </w:r>
      <w:r w:rsidR="00C0421D">
        <w:rPr>
          <w:rFonts w:asciiTheme="majorBidi" w:hAnsiTheme="majorBidi" w:cstheme="majorBidi"/>
        </w:rPr>
        <w:tab/>
      </w:r>
      <w:r w:rsidR="001E4952">
        <w:rPr>
          <w:rFonts w:asciiTheme="majorBidi" w:hAnsiTheme="majorBidi" w:cstheme="majorBidi"/>
        </w:rPr>
        <w:t xml:space="preserve"> </w:t>
      </w:r>
      <w:r w:rsidR="00802135">
        <w:rPr>
          <w:rFonts w:asciiTheme="majorBidi" w:hAnsiTheme="majorBidi" w:cstheme="majorBidi"/>
        </w:rPr>
        <w:t>8</w:t>
      </w:r>
      <w:r w:rsidR="004C3443">
        <w:rPr>
          <w:rFonts w:asciiTheme="majorBidi" w:hAnsiTheme="majorBidi" w:cstheme="majorBidi"/>
        </w:rPr>
        <w:t>7</w:t>
      </w:r>
    </w:p>
    <w:p w:rsidR="005B3C33" w:rsidRDefault="005B3C33" w:rsidP="000D4973">
      <w:pPr>
        <w:numPr>
          <w:ilvl w:val="0"/>
          <w:numId w:val="10"/>
        </w:numPr>
        <w:tabs>
          <w:tab w:val="left" w:pos="1843"/>
        </w:tabs>
        <w:ind w:left="2160"/>
        <w:jc w:val="both"/>
        <w:rPr>
          <w:rFonts w:asciiTheme="majorBidi" w:hAnsiTheme="majorBidi" w:cstheme="majorBidi"/>
        </w:rPr>
      </w:pPr>
      <w:r w:rsidRPr="009139AB">
        <w:rPr>
          <w:rFonts w:asciiTheme="majorBidi" w:hAnsiTheme="majorBidi" w:cstheme="majorBidi"/>
        </w:rPr>
        <w:t xml:space="preserve">Pendekatan </w:t>
      </w:r>
      <w:r w:rsidRPr="009139AB">
        <w:rPr>
          <w:rFonts w:asciiTheme="majorBidi" w:hAnsiTheme="majorBidi" w:cstheme="majorBidi"/>
          <w:i/>
          <w:iCs/>
        </w:rPr>
        <w:t>Masla</w:t>
      </w:r>
      <w:r w:rsidRPr="009139AB">
        <w:rPr>
          <w:rFonts w:asciiTheme="majorBidi" w:hAnsiTheme="majorBidi" w:cstheme="majorBidi"/>
          <w:i/>
          <w:iCs/>
          <w:u w:val="single"/>
        </w:rPr>
        <w:t>h</w:t>
      </w:r>
      <w:r w:rsidRPr="009139AB">
        <w:rPr>
          <w:rFonts w:asciiTheme="majorBidi" w:hAnsiTheme="majorBidi" w:cstheme="majorBidi"/>
          <w:i/>
          <w:iCs/>
        </w:rPr>
        <w:t>ah Mursalah</w:t>
      </w:r>
      <w:r>
        <w:rPr>
          <w:rFonts w:asciiTheme="majorBidi" w:hAnsiTheme="majorBidi" w:cstheme="majorBidi"/>
          <w:i/>
          <w:iCs/>
        </w:rPr>
        <w:t xml:space="preserve"> </w:t>
      </w:r>
      <w:r w:rsidR="00802135">
        <w:rPr>
          <w:rFonts w:asciiTheme="majorBidi" w:hAnsiTheme="majorBidi" w:cstheme="majorBidi"/>
        </w:rPr>
        <w:t>…………..</w:t>
      </w:r>
      <w:r w:rsidR="00802135">
        <w:rPr>
          <w:rFonts w:asciiTheme="majorBidi" w:hAnsiTheme="majorBidi" w:cstheme="majorBidi"/>
        </w:rPr>
        <w:tab/>
      </w:r>
      <w:r w:rsidR="00802135">
        <w:rPr>
          <w:rFonts w:asciiTheme="majorBidi" w:hAnsiTheme="majorBidi" w:cstheme="majorBidi"/>
        </w:rPr>
        <w:tab/>
        <w:t xml:space="preserve"> 8</w:t>
      </w:r>
      <w:r w:rsidR="004C3443">
        <w:rPr>
          <w:rFonts w:asciiTheme="majorBidi" w:hAnsiTheme="majorBidi" w:cstheme="majorBidi"/>
        </w:rPr>
        <w:t>8</w:t>
      </w:r>
    </w:p>
    <w:p w:rsidR="005B3C33" w:rsidRPr="00330C86" w:rsidRDefault="005B3C33" w:rsidP="000D4973">
      <w:pPr>
        <w:numPr>
          <w:ilvl w:val="0"/>
          <w:numId w:val="10"/>
        </w:numPr>
        <w:tabs>
          <w:tab w:val="left" w:pos="1843"/>
        </w:tabs>
        <w:ind w:left="2160"/>
        <w:jc w:val="both"/>
        <w:rPr>
          <w:rFonts w:asciiTheme="majorBidi" w:hAnsiTheme="majorBidi" w:cstheme="majorBidi"/>
          <w:i/>
          <w:iCs/>
        </w:rPr>
      </w:pPr>
      <w:r w:rsidRPr="00330C86">
        <w:rPr>
          <w:rFonts w:asciiTheme="majorBidi" w:hAnsiTheme="majorBidi" w:cstheme="majorBidi"/>
        </w:rPr>
        <w:t xml:space="preserve">Pendekatan </w:t>
      </w:r>
      <w:r w:rsidRPr="00330C86">
        <w:rPr>
          <w:rFonts w:asciiTheme="majorBidi" w:hAnsiTheme="majorBidi" w:cstheme="majorBidi"/>
          <w:i/>
          <w:iCs/>
        </w:rPr>
        <w:t>Sadd al-Dzarī’ah</w:t>
      </w:r>
      <w:r>
        <w:rPr>
          <w:rFonts w:asciiTheme="majorBidi" w:hAnsiTheme="majorBidi" w:cstheme="majorBidi"/>
          <w:i/>
          <w:iCs/>
        </w:rPr>
        <w:t xml:space="preserve"> </w:t>
      </w:r>
      <w:r w:rsidR="00802135">
        <w:rPr>
          <w:rFonts w:asciiTheme="majorBidi" w:hAnsiTheme="majorBidi" w:cstheme="majorBidi"/>
        </w:rPr>
        <w:t>……………….</w:t>
      </w:r>
      <w:r w:rsidR="00802135">
        <w:rPr>
          <w:rFonts w:asciiTheme="majorBidi" w:hAnsiTheme="majorBidi" w:cstheme="majorBidi"/>
        </w:rPr>
        <w:tab/>
        <w:t xml:space="preserve"> 8</w:t>
      </w:r>
      <w:r w:rsidR="004C3443">
        <w:rPr>
          <w:rFonts w:asciiTheme="majorBidi" w:hAnsiTheme="majorBidi" w:cstheme="majorBidi"/>
        </w:rPr>
        <w:t>9</w:t>
      </w:r>
      <w:r>
        <w:rPr>
          <w:rFonts w:asciiTheme="majorBidi" w:hAnsiTheme="majorBidi" w:cstheme="majorBidi"/>
        </w:rPr>
        <w:tab/>
      </w:r>
    </w:p>
    <w:p w:rsidR="00CB7D07" w:rsidRDefault="005B3C33" w:rsidP="00CB7D07">
      <w:pPr>
        <w:numPr>
          <w:ilvl w:val="0"/>
          <w:numId w:val="10"/>
        </w:numPr>
        <w:tabs>
          <w:tab w:val="left" w:pos="1843"/>
        </w:tabs>
        <w:ind w:left="2160"/>
        <w:jc w:val="both"/>
        <w:rPr>
          <w:rFonts w:asciiTheme="majorBidi" w:hAnsiTheme="majorBidi" w:cstheme="majorBidi"/>
        </w:rPr>
      </w:pPr>
      <w:r>
        <w:rPr>
          <w:rFonts w:asciiTheme="majorBidi" w:hAnsiTheme="majorBidi" w:cstheme="majorBidi"/>
        </w:rPr>
        <w:t xml:space="preserve">Melalui </w:t>
      </w:r>
      <w:r w:rsidRPr="009139AB">
        <w:rPr>
          <w:rFonts w:asciiTheme="majorBidi" w:hAnsiTheme="majorBidi" w:cstheme="majorBidi"/>
        </w:rPr>
        <w:t xml:space="preserve">Pendekatan </w:t>
      </w:r>
      <w:r w:rsidRPr="00330C86">
        <w:rPr>
          <w:rFonts w:asciiTheme="majorBidi" w:hAnsiTheme="majorBidi" w:cstheme="majorBidi"/>
          <w:i/>
          <w:iCs/>
        </w:rPr>
        <w:t>Al</w:t>
      </w:r>
      <w:r>
        <w:rPr>
          <w:rFonts w:asciiTheme="majorBidi" w:hAnsiTheme="majorBidi" w:cstheme="majorBidi"/>
        </w:rPr>
        <w:t>-</w:t>
      </w:r>
      <w:r w:rsidR="00CB7D07">
        <w:t>‘</w:t>
      </w:r>
      <w:r w:rsidRPr="009139AB">
        <w:rPr>
          <w:rFonts w:asciiTheme="majorBidi" w:hAnsiTheme="majorBidi" w:cstheme="majorBidi"/>
          <w:i/>
          <w:iCs/>
        </w:rPr>
        <w:t>Urf</w:t>
      </w:r>
      <w:r>
        <w:rPr>
          <w:rFonts w:asciiTheme="majorBidi" w:hAnsiTheme="majorBidi" w:cstheme="majorBidi"/>
          <w:i/>
          <w:iCs/>
        </w:rPr>
        <w:t xml:space="preserve">  </w:t>
      </w:r>
      <w:r w:rsidR="00802135">
        <w:rPr>
          <w:rFonts w:asciiTheme="majorBidi" w:hAnsiTheme="majorBidi" w:cstheme="majorBidi"/>
        </w:rPr>
        <w:t>……………….</w:t>
      </w:r>
      <w:r w:rsidR="00802135">
        <w:rPr>
          <w:rFonts w:asciiTheme="majorBidi" w:hAnsiTheme="majorBidi" w:cstheme="majorBidi"/>
        </w:rPr>
        <w:tab/>
        <w:t xml:space="preserve">             9</w:t>
      </w:r>
      <w:r w:rsidR="004C3443">
        <w:rPr>
          <w:rFonts w:asciiTheme="majorBidi" w:hAnsiTheme="majorBidi" w:cstheme="majorBidi"/>
        </w:rPr>
        <w:t>2</w:t>
      </w:r>
    </w:p>
    <w:p w:rsidR="005B3C33" w:rsidRPr="00CB7D07" w:rsidRDefault="005B3C33" w:rsidP="00CB7D07">
      <w:pPr>
        <w:numPr>
          <w:ilvl w:val="0"/>
          <w:numId w:val="10"/>
        </w:numPr>
        <w:tabs>
          <w:tab w:val="left" w:pos="1843"/>
        </w:tabs>
        <w:ind w:left="2160"/>
        <w:jc w:val="both"/>
        <w:rPr>
          <w:rFonts w:asciiTheme="majorBidi" w:hAnsiTheme="majorBidi" w:cstheme="majorBidi"/>
        </w:rPr>
      </w:pPr>
      <w:r w:rsidRPr="00CB7D07">
        <w:rPr>
          <w:rFonts w:asciiTheme="majorBidi" w:hAnsiTheme="majorBidi" w:cstheme="majorBidi"/>
        </w:rPr>
        <w:t>Kaidah-kaidah fiqhiyah  (</w:t>
      </w:r>
      <w:r w:rsidRPr="00CB7D07">
        <w:rPr>
          <w:rFonts w:asciiTheme="majorBidi" w:hAnsiTheme="majorBidi" w:cstheme="majorBidi"/>
          <w:i/>
          <w:iCs/>
        </w:rPr>
        <w:t>Qawā</w:t>
      </w:r>
      <w:r w:rsidR="00CB7D07">
        <w:t>‘</w:t>
      </w:r>
      <w:r w:rsidRPr="00CB7D07">
        <w:rPr>
          <w:rFonts w:asciiTheme="majorBidi" w:hAnsiTheme="majorBidi" w:cstheme="majorBidi"/>
          <w:i/>
          <w:iCs/>
        </w:rPr>
        <w:t>id al- fiqhiyyah</w:t>
      </w:r>
      <w:r w:rsidRPr="00CB7D07">
        <w:rPr>
          <w:rFonts w:asciiTheme="majorBidi" w:hAnsiTheme="majorBidi" w:cstheme="majorBidi"/>
        </w:rPr>
        <w:t>)</w:t>
      </w:r>
      <w:r w:rsidR="00CB7D07">
        <w:rPr>
          <w:rFonts w:asciiTheme="majorBidi" w:hAnsiTheme="majorBidi" w:cstheme="majorBidi"/>
        </w:rPr>
        <w:t>…</w:t>
      </w:r>
      <w:r w:rsidR="00802135">
        <w:rPr>
          <w:rFonts w:asciiTheme="majorBidi" w:hAnsiTheme="majorBidi" w:cstheme="majorBidi"/>
        </w:rPr>
        <w:t xml:space="preserve">   9</w:t>
      </w:r>
      <w:r w:rsidR="004C3443" w:rsidRPr="00CB7D07">
        <w:rPr>
          <w:rFonts w:asciiTheme="majorBidi" w:hAnsiTheme="majorBidi" w:cstheme="majorBidi"/>
        </w:rPr>
        <w:t>5</w:t>
      </w:r>
    </w:p>
    <w:p w:rsidR="005B3C33" w:rsidRDefault="005B3C33" w:rsidP="000D4973">
      <w:pPr>
        <w:numPr>
          <w:ilvl w:val="0"/>
          <w:numId w:val="8"/>
        </w:numPr>
        <w:tabs>
          <w:tab w:val="left" w:pos="1843"/>
        </w:tabs>
        <w:ind w:left="1800"/>
        <w:jc w:val="both"/>
        <w:rPr>
          <w:rFonts w:asciiTheme="majorBidi" w:hAnsiTheme="majorBidi" w:cstheme="majorBidi"/>
        </w:rPr>
      </w:pPr>
      <w:r w:rsidRPr="009139AB">
        <w:rPr>
          <w:rFonts w:asciiTheme="majorBidi" w:hAnsiTheme="majorBidi" w:cstheme="majorBidi"/>
        </w:rPr>
        <w:t xml:space="preserve">Inplementasi </w:t>
      </w:r>
      <w:r w:rsidRPr="009139AB">
        <w:rPr>
          <w:rFonts w:asciiTheme="majorBidi" w:hAnsiTheme="majorBidi" w:cstheme="majorBidi"/>
          <w:i/>
          <w:iCs/>
        </w:rPr>
        <w:t>Siyāsah</w:t>
      </w:r>
      <w:r w:rsidRPr="009139AB">
        <w:rPr>
          <w:rFonts w:asciiTheme="majorBidi" w:hAnsiTheme="majorBidi" w:cstheme="majorBidi"/>
        </w:rPr>
        <w:t xml:space="preserve"> </w:t>
      </w:r>
      <w:r w:rsidR="00F837A5">
        <w:rPr>
          <w:rFonts w:asciiTheme="majorBidi" w:hAnsiTheme="majorBidi" w:cstheme="majorBidi"/>
          <w:i/>
          <w:iCs/>
        </w:rPr>
        <w:t xml:space="preserve">Syar‘iyyah  </w:t>
      </w:r>
      <w:r w:rsidRPr="009139AB">
        <w:rPr>
          <w:rFonts w:asciiTheme="majorBidi" w:hAnsiTheme="majorBidi" w:cstheme="majorBidi"/>
        </w:rPr>
        <w:t xml:space="preserve">dalam legislasi </w:t>
      </w:r>
    </w:p>
    <w:p w:rsidR="005B3C33" w:rsidRPr="009139AB" w:rsidRDefault="005B3C33" w:rsidP="005B3C33">
      <w:pPr>
        <w:tabs>
          <w:tab w:val="left" w:pos="1843"/>
        </w:tabs>
        <w:ind w:left="1800"/>
        <w:jc w:val="both"/>
        <w:rPr>
          <w:rFonts w:asciiTheme="majorBidi" w:hAnsiTheme="majorBidi" w:cstheme="majorBidi"/>
        </w:rPr>
      </w:pPr>
      <w:r w:rsidRPr="009139AB">
        <w:rPr>
          <w:rFonts w:asciiTheme="majorBidi" w:hAnsiTheme="majorBidi" w:cstheme="majorBidi"/>
        </w:rPr>
        <w:t>Hukum Islam di Indonesia</w:t>
      </w:r>
      <w:r w:rsidR="00802135">
        <w:rPr>
          <w:rFonts w:asciiTheme="majorBidi" w:hAnsiTheme="majorBidi" w:cstheme="majorBidi"/>
        </w:rPr>
        <w:t xml:space="preserve"> ……………………</w:t>
      </w:r>
      <w:r w:rsidR="00802135">
        <w:rPr>
          <w:rFonts w:asciiTheme="majorBidi" w:hAnsiTheme="majorBidi" w:cstheme="majorBidi"/>
        </w:rPr>
        <w:tab/>
      </w:r>
      <w:r w:rsidR="00802135">
        <w:rPr>
          <w:rFonts w:asciiTheme="majorBidi" w:hAnsiTheme="majorBidi" w:cstheme="majorBidi"/>
        </w:rPr>
        <w:tab/>
        <w:t>10</w:t>
      </w:r>
      <w:r w:rsidR="00F749F1">
        <w:rPr>
          <w:rFonts w:asciiTheme="majorBidi" w:hAnsiTheme="majorBidi" w:cstheme="majorBidi"/>
        </w:rPr>
        <w:t>0</w:t>
      </w:r>
    </w:p>
    <w:p w:rsidR="005B3C33" w:rsidRDefault="005B3C33" w:rsidP="000D4973">
      <w:pPr>
        <w:numPr>
          <w:ilvl w:val="0"/>
          <w:numId w:val="11"/>
        </w:numPr>
        <w:tabs>
          <w:tab w:val="left" w:pos="1843"/>
        </w:tabs>
        <w:jc w:val="both"/>
        <w:rPr>
          <w:rFonts w:asciiTheme="majorBidi" w:hAnsiTheme="majorBidi" w:cstheme="majorBidi"/>
        </w:rPr>
      </w:pPr>
      <w:r>
        <w:rPr>
          <w:rFonts w:asciiTheme="majorBidi" w:hAnsiTheme="majorBidi" w:cstheme="majorBidi"/>
        </w:rPr>
        <w:lastRenderedPageBreak/>
        <w:t xml:space="preserve">Lahirnya </w:t>
      </w:r>
      <w:r w:rsidRPr="009139AB">
        <w:rPr>
          <w:rFonts w:asciiTheme="majorBidi" w:hAnsiTheme="majorBidi" w:cstheme="majorBidi"/>
        </w:rPr>
        <w:t>U</w:t>
      </w:r>
      <w:r>
        <w:rPr>
          <w:rFonts w:asciiTheme="majorBidi" w:hAnsiTheme="majorBidi" w:cstheme="majorBidi"/>
        </w:rPr>
        <w:t>ndang-</w:t>
      </w:r>
      <w:r w:rsidRPr="009139AB">
        <w:rPr>
          <w:rFonts w:asciiTheme="majorBidi" w:hAnsiTheme="majorBidi" w:cstheme="majorBidi"/>
        </w:rPr>
        <w:t>U</w:t>
      </w:r>
      <w:r>
        <w:rPr>
          <w:rFonts w:asciiTheme="majorBidi" w:hAnsiTheme="majorBidi" w:cstheme="majorBidi"/>
        </w:rPr>
        <w:t>ndang</w:t>
      </w:r>
      <w:r w:rsidRPr="009139AB">
        <w:rPr>
          <w:rFonts w:asciiTheme="majorBidi" w:hAnsiTheme="majorBidi" w:cstheme="majorBidi"/>
        </w:rPr>
        <w:t xml:space="preserve"> No 1 Tahun 1974 </w:t>
      </w:r>
    </w:p>
    <w:p w:rsidR="005B3C33" w:rsidRPr="009139AB" w:rsidRDefault="005B3C33" w:rsidP="005B3C33">
      <w:pPr>
        <w:tabs>
          <w:tab w:val="left" w:pos="1843"/>
        </w:tabs>
        <w:ind w:left="2160"/>
        <w:jc w:val="both"/>
        <w:rPr>
          <w:rFonts w:asciiTheme="majorBidi" w:hAnsiTheme="majorBidi" w:cstheme="majorBidi"/>
        </w:rPr>
      </w:pPr>
      <w:r w:rsidRPr="009139AB">
        <w:rPr>
          <w:rFonts w:asciiTheme="majorBidi" w:hAnsiTheme="majorBidi" w:cstheme="majorBidi"/>
        </w:rPr>
        <w:t>Tentang Perkawinan</w:t>
      </w:r>
      <w:r w:rsidR="00802135">
        <w:rPr>
          <w:rFonts w:asciiTheme="majorBidi" w:hAnsiTheme="majorBidi" w:cstheme="majorBidi"/>
        </w:rPr>
        <w:t xml:space="preserve"> ……………………….</w:t>
      </w:r>
      <w:r w:rsidR="00802135">
        <w:rPr>
          <w:rFonts w:asciiTheme="majorBidi" w:hAnsiTheme="majorBidi" w:cstheme="majorBidi"/>
        </w:rPr>
        <w:tab/>
      </w:r>
      <w:r w:rsidR="00802135">
        <w:rPr>
          <w:rFonts w:asciiTheme="majorBidi" w:hAnsiTheme="majorBidi" w:cstheme="majorBidi"/>
        </w:rPr>
        <w:tab/>
        <w:t>10</w:t>
      </w:r>
      <w:r w:rsidR="00F749F1">
        <w:rPr>
          <w:rFonts w:asciiTheme="majorBidi" w:hAnsiTheme="majorBidi" w:cstheme="majorBidi"/>
        </w:rPr>
        <w:t>8</w:t>
      </w:r>
      <w:r>
        <w:rPr>
          <w:rFonts w:asciiTheme="majorBidi" w:hAnsiTheme="majorBidi" w:cstheme="majorBidi"/>
        </w:rPr>
        <w:tab/>
      </w:r>
    </w:p>
    <w:p w:rsidR="005B3C33" w:rsidRDefault="005B3C33" w:rsidP="000D4973">
      <w:pPr>
        <w:numPr>
          <w:ilvl w:val="0"/>
          <w:numId w:val="8"/>
        </w:numPr>
        <w:tabs>
          <w:tab w:val="left" w:pos="1843"/>
        </w:tabs>
        <w:ind w:firstLine="240"/>
        <w:jc w:val="both"/>
        <w:rPr>
          <w:rFonts w:asciiTheme="majorBidi" w:hAnsiTheme="majorBidi" w:cstheme="majorBidi"/>
        </w:rPr>
      </w:pPr>
      <w:r w:rsidRPr="009139AB">
        <w:rPr>
          <w:rFonts w:asciiTheme="majorBidi" w:hAnsiTheme="majorBidi" w:cstheme="majorBidi"/>
        </w:rPr>
        <w:t xml:space="preserve">Pembaruan Hukum Keluarga di Indonesia </w:t>
      </w:r>
      <w:r w:rsidR="00F749F1">
        <w:rPr>
          <w:rFonts w:asciiTheme="majorBidi" w:hAnsiTheme="majorBidi" w:cstheme="majorBidi"/>
        </w:rPr>
        <w:t>………</w:t>
      </w:r>
      <w:r w:rsidR="00F749F1">
        <w:rPr>
          <w:rFonts w:asciiTheme="majorBidi" w:hAnsiTheme="majorBidi" w:cstheme="majorBidi"/>
        </w:rPr>
        <w:tab/>
        <w:t>129</w:t>
      </w:r>
    </w:p>
    <w:p w:rsidR="005A2D0B" w:rsidRDefault="00AF506A" w:rsidP="000D4973">
      <w:pPr>
        <w:numPr>
          <w:ilvl w:val="0"/>
          <w:numId w:val="8"/>
        </w:numPr>
        <w:tabs>
          <w:tab w:val="left" w:pos="1843"/>
        </w:tabs>
        <w:ind w:firstLine="240"/>
        <w:jc w:val="both"/>
        <w:rPr>
          <w:rFonts w:asciiTheme="majorBidi" w:hAnsiTheme="majorBidi" w:cstheme="majorBidi"/>
        </w:rPr>
      </w:pPr>
      <w:r>
        <w:rPr>
          <w:rFonts w:asciiTheme="majorBidi" w:hAnsiTheme="majorBidi" w:cstheme="majorBidi"/>
        </w:rPr>
        <w:t xml:space="preserve">Bentuk </w:t>
      </w:r>
      <w:r w:rsidRPr="00EE76E7">
        <w:rPr>
          <w:rFonts w:asciiTheme="majorBidi" w:hAnsiTheme="majorBidi" w:cstheme="majorBidi"/>
          <w:i/>
          <w:iCs/>
        </w:rPr>
        <w:t>Siayas</w:t>
      </w:r>
      <w:r w:rsidR="008B126A" w:rsidRPr="00EE76E7">
        <w:rPr>
          <w:rFonts w:asciiTheme="majorBidi" w:hAnsiTheme="majorBidi" w:cstheme="majorBidi"/>
          <w:i/>
          <w:iCs/>
        </w:rPr>
        <w:t>a</w:t>
      </w:r>
      <w:r w:rsidRPr="00EE76E7">
        <w:rPr>
          <w:rFonts w:asciiTheme="majorBidi" w:hAnsiTheme="majorBidi" w:cstheme="majorBidi"/>
          <w:i/>
          <w:iCs/>
        </w:rPr>
        <w:t xml:space="preserve">h </w:t>
      </w:r>
      <w:r w:rsidR="00F837A5" w:rsidRPr="00EE76E7">
        <w:rPr>
          <w:rFonts w:asciiTheme="majorBidi" w:hAnsiTheme="majorBidi" w:cstheme="majorBidi"/>
          <w:i/>
          <w:iCs/>
        </w:rPr>
        <w:t>Syar‘iyyah</w:t>
      </w:r>
      <w:r w:rsidR="00F837A5">
        <w:rPr>
          <w:rFonts w:asciiTheme="majorBidi" w:hAnsiTheme="majorBidi" w:cstheme="majorBidi"/>
        </w:rPr>
        <w:t xml:space="preserve">  </w:t>
      </w:r>
      <w:r>
        <w:rPr>
          <w:rFonts w:asciiTheme="majorBidi" w:hAnsiTheme="majorBidi" w:cstheme="majorBidi"/>
        </w:rPr>
        <w:t xml:space="preserve">yang pernah dipraktekkan </w:t>
      </w:r>
    </w:p>
    <w:p w:rsidR="00AF506A" w:rsidRPr="005A2D0B" w:rsidRDefault="005A2D0B" w:rsidP="005A2D0B">
      <w:pPr>
        <w:tabs>
          <w:tab w:val="left" w:pos="1843"/>
        </w:tabs>
        <w:ind w:left="1440"/>
        <w:jc w:val="both"/>
        <w:rPr>
          <w:rFonts w:asciiTheme="majorBidi" w:hAnsiTheme="majorBidi" w:cstheme="majorBidi"/>
        </w:rPr>
      </w:pPr>
      <w:r>
        <w:rPr>
          <w:rFonts w:asciiTheme="majorBidi" w:hAnsiTheme="majorBidi" w:cstheme="majorBidi"/>
        </w:rPr>
        <w:tab/>
      </w:r>
      <w:r w:rsidR="00AF506A">
        <w:rPr>
          <w:rFonts w:asciiTheme="majorBidi" w:hAnsiTheme="majorBidi" w:cstheme="majorBidi"/>
        </w:rPr>
        <w:t xml:space="preserve">Nabi </w:t>
      </w:r>
      <w:r w:rsidR="00AF506A" w:rsidRPr="005A2D0B">
        <w:rPr>
          <w:rFonts w:asciiTheme="majorBidi" w:hAnsiTheme="majorBidi" w:cstheme="majorBidi"/>
        </w:rPr>
        <w:t>dan Sahabat</w:t>
      </w:r>
      <w:r>
        <w:rPr>
          <w:rFonts w:asciiTheme="majorBidi" w:hAnsiTheme="majorBidi" w:cstheme="majorBidi"/>
        </w:rPr>
        <w:t>…………………………………..</w:t>
      </w:r>
      <w:r w:rsidR="00802135">
        <w:rPr>
          <w:rFonts w:asciiTheme="majorBidi" w:hAnsiTheme="majorBidi" w:cstheme="majorBidi"/>
        </w:rPr>
        <w:t xml:space="preserve">       139</w:t>
      </w:r>
    </w:p>
    <w:p w:rsidR="00687796" w:rsidRDefault="005B3C33" w:rsidP="005B3C33">
      <w:pPr>
        <w:ind w:left="1440" w:hanging="1350"/>
        <w:jc w:val="both"/>
        <w:rPr>
          <w:rFonts w:asciiTheme="majorBidi" w:hAnsiTheme="majorBidi" w:cstheme="majorBidi"/>
        </w:rPr>
      </w:pPr>
      <w:r w:rsidRPr="009139AB">
        <w:rPr>
          <w:rFonts w:asciiTheme="majorBidi" w:hAnsiTheme="majorBidi" w:cstheme="majorBidi"/>
        </w:rPr>
        <w:t xml:space="preserve">BAB III </w:t>
      </w:r>
      <w:r w:rsidRPr="009139AB">
        <w:rPr>
          <w:rFonts w:asciiTheme="majorBidi" w:hAnsiTheme="majorBidi" w:cstheme="majorBidi"/>
        </w:rPr>
        <w:tab/>
        <w:t xml:space="preserve">KELEMBAGAAN DAN METODOLOGI PENETAPAN </w:t>
      </w:r>
    </w:p>
    <w:p w:rsidR="005B3C33" w:rsidRPr="009139AB" w:rsidRDefault="005B3C33" w:rsidP="00687796">
      <w:pPr>
        <w:ind w:left="1440"/>
        <w:jc w:val="both"/>
        <w:rPr>
          <w:rFonts w:asciiTheme="majorBidi" w:hAnsiTheme="majorBidi" w:cstheme="majorBidi"/>
        </w:rPr>
      </w:pPr>
      <w:r w:rsidRPr="009139AB">
        <w:rPr>
          <w:rFonts w:asciiTheme="majorBidi" w:hAnsiTheme="majorBidi" w:cstheme="majorBidi"/>
        </w:rPr>
        <w:t>FATWA MAJELIS ULAMA INDONESIA</w:t>
      </w:r>
    </w:p>
    <w:p w:rsidR="005B3C33" w:rsidRPr="009139AB" w:rsidRDefault="005B3C33" w:rsidP="000D4973">
      <w:pPr>
        <w:numPr>
          <w:ilvl w:val="0"/>
          <w:numId w:val="4"/>
        </w:numPr>
        <w:spacing w:line="360" w:lineRule="auto"/>
        <w:ind w:left="1890"/>
        <w:rPr>
          <w:rFonts w:asciiTheme="majorBidi" w:hAnsiTheme="majorBidi" w:cstheme="majorBidi"/>
        </w:rPr>
      </w:pPr>
      <w:r w:rsidRPr="009139AB">
        <w:rPr>
          <w:rFonts w:asciiTheme="majorBidi" w:hAnsiTheme="majorBidi" w:cstheme="majorBidi"/>
          <w:lang w:val="sv-SE"/>
        </w:rPr>
        <w:t xml:space="preserve">Kelembagaan </w:t>
      </w:r>
      <w:r w:rsidRPr="009139AB">
        <w:rPr>
          <w:rFonts w:asciiTheme="majorBidi" w:hAnsiTheme="majorBidi" w:cstheme="majorBidi"/>
        </w:rPr>
        <w:t xml:space="preserve">Majelis Ulama Indonesia </w:t>
      </w:r>
      <w:r w:rsidR="00802135">
        <w:rPr>
          <w:rFonts w:asciiTheme="majorBidi" w:hAnsiTheme="majorBidi" w:cstheme="majorBidi"/>
        </w:rPr>
        <w:t>…………</w:t>
      </w:r>
      <w:r w:rsidR="00802135">
        <w:rPr>
          <w:rFonts w:asciiTheme="majorBidi" w:hAnsiTheme="majorBidi" w:cstheme="majorBidi"/>
        </w:rPr>
        <w:tab/>
        <w:t>147</w:t>
      </w:r>
    </w:p>
    <w:p w:rsidR="005B3C33" w:rsidRPr="009139AB" w:rsidRDefault="005B3C33" w:rsidP="000D4973">
      <w:pPr>
        <w:numPr>
          <w:ilvl w:val="0"/>
          <w:numId w:val="5"/>
        </w:numPr>
        <w:spacing w:line="360" w:lineRule="auto"/>
        <w:ind w:firstLine="0"/>
        <w:rPr>
          <w:rFonts w:asciiTheme="majorBidi" w:hAnsiTheme="majorBidi" w:cstheme="majorBidi"/>
        </w:rPr>
      </w:pPr>
      <w:r w:rsidRPr="009139AB">
        <w:rPr>
          <w:rFonts w:asciiTheme="majorBidi" w:hAnsiTheme="majorBidi" w:cstheme="majorBidi"/>
        </w:rPr>
        <w:t>Selayang Pandang Berdirinya MUI</w:t>
      </w:r>
      <w:r w:rsidR="00802135">
        <w:rPr>
          <w:rFonts w:asciiTheme="majorBidi" w:hAnsiTheme="majorBidi" w:cstheme="majorBidi"/>
        </w:rPr>
        <w:t xml:space="preserve">  ………….</w:t>
      </w:r>
      <w:r w:rsidR="00802135">
        <w:rPr>
          <w:rFonts w:asciiTheme="majorBidi" w:hAnsiTheme="majorBidi" w:cstheme="majorBidi"/>
        </w:rPr>
        <w:tab/>
        <w:t>147</w:t>
      </w:r>
    </w:p>
    <w:p w:rsidR="005B3C33" w:rsidRPr="009139AB" w:rsidRDefault="005B3C33" w:rsidP="005B3C33">
      <w:pPr>
        <w:autoSpaceDE w:val="0"/>
        <w:autoSpaceDN w:val="0"/>
        <w:adjustRightInd w:val="0"/>
        <w:spacing w:line="360" w:lineRule="auto"/>
        <w:ind w:left="1890"/>
        <w:jc w:val="both"/>
        <w:rPr>
          <w:rFonts w:asciiTheme="majorBidi" w:hAnsiTheme="majorBidi" w:cstheme="majorBidi"/>
        </w:rPr>
      </w:pPr>
      <w:r w:rsidRPr="009139AB">
        <w:rPr>
          <w:rFonts w:asciiTheme="majorBidi" w:hAnsiTheme="majorBidi" w:cstheme="majorBidi"/>
        </w:rPr>
        <w:t>2. Visi, Misi serta fungsi dan Peran Pokok MUI</w:t>
      </w:r>
      <w:r w:rsidR="00395FBB">
        <w:rPr>
          <w:rFonts w:asciiTheme="majorBidi" w:hAnsiTheme="majorBidi" w:cstheme="majorBidi"/>
        </w:rPr>
        <w:t xml:space="preserve"> ..</w:t>
      </w:r>
      <w:r w:rsidR="00395FBB">
        <w:rPr>
          <w:rFonts w:asciiTheme="majorBidi" w:hAnsiTheme="majorBidi" w:cstheme="majorBidi"/>
        </w:rPr>
        <w:tab/>
        <w:t>1</w:t>
      </w:r>
      <w:r w:rsidR="00FC2F59">
        <w:rPr>
          <w:rFonts w:asciiTheme="majorBidi" w:hAnsiTheme="majorBidi" w:cstheme="majorBidi"/>
        </w:rPr>
        <w:t>6</w:t>
      </w:r>
      <w:r w:rsidR="00395FBB">
        <w:rPr>
          <w:rFonts w:asciiTheme="majorBidi" w:hAnsiTheme="majorBidi" w:cstheme="majorBidi"/>
        </w:rPr>
        <w:t>0</w:t>
      </w:r>
    </w:p>
    <w:p w:rsidR="005B3C33" w:rsidRDefault="005B3C33" w:rsidP="005B3C33">
      <w:pPr>
        <w:autoSpaceDE w:val="0"/>
        <w:autoSpaceDN w:val="0"/>
        <w:adjustRightInd w:val="0"/>
        <w:spacing w:line="360" w:lineRule="auto"/>
        <w:ind w:left="1890"/>
        <w:jc w:val="both"/>
        <w:rPr>
          <w:rFonts w:asciiTheme="majorBidi" w:hAnsiTheme="majorBidi" w:cstheme="majorBidi"/>
        </w:rPr>
      </w:pPr>
      <w:r w:rsidRPr="009139AB">
        <w:rPr>
          <w:rFonts w:asciiTheme="majorBidi" w:hAnsiTheme="majorBidi" w:cstheme="majorBidi"/>
        </w:rPr>
        <w:t xml:space="preserve">3. Perangkat Organisasi, Komisi, Lembaga </w:t>
      </w:r>
    </w:p>
    <w:p w:rsidR="005B3C33" w:rsidRPr="009139AB" w:rsidRDefault="005B3C33" w:rsidP="005B3C33">
      <w:pPr>
        <w:autoSpaceDE w:val="0"/>
        <w:autoSpaceDN w:val="0"/>
        <w:adjustRightInd w:val="0"/>
        <w:spacing w:line="360" w:lineRule="auto"/>
        <w:ind w:left="1890"/>
        <w:jc w:val="both"/>
        <w:rPr>
          <w:rFonts w:asciiTheme="majorBidi" w:hAnsiTheme="majorBidi" w:cstheme="majorBidi"/>
        </w:rPr>
      </w:pPr>
      <w:r>
        <w:rPr>
          <w:rFonts w:asciiTheme="majorBidi" w:hAnsiTheme="majorBidi" w:cstheme="majorBidi"/>
        </w:rPr>
        <w:t xml:space="preserve">    </w:t>
      </w:r>
      <w:r w:rsidRPr="009139AB">
        <w:rPr>
          <w:rFonts w:asciiTheme="majorBidi" w:hAnsiTheme="majorBidi" w:cstheme="majorBidi"/>
        </w:rPr>
        <w:t>dan Badan MUI</w:t>
      </w:r>
      <w:r w:rsidR="00395FBB">
        <w:rPr>
          <w:rFonts w:asciiTheme="majorBidi" w:hAnsiTheme="majorBidi" w:cstheme="majorBidi"/>
        </w:rPr>
        <w:t xml:space="preserve"> …………… …………         </w:t>
      </w:r>
      <w:r w:rsidR="00395FBB">
        <w:rPr>
          <w:rFonts w:asciiTheme="majorBidi" w:hAnsiTheme="majorBidi" w:cstheme="majorBidi"/>
        </w:rPr>
        <w:tab/>
        <w:t>165</w:t>
      </w:r>
    </w:p>
    <w:p w:rsidR="00687796" w:rsidRDefault="005B3C33" w:rsidP="001206D7">
      <w:pPr>
        <w:numPr>
          <w:ilvl w:val="0"/>
          <w:numId w:val="4"/>
        </w:numPr>
        <w:spacing w:line="360" w:lineRule="auto"/>
        <w:ind w:left="1890" w:hanging="270"/>
        <w:rPr>
          <w:rFonts w:asciiTheme="majorBidi" w:hAnsiTheme="majorBidi" w:cstheme="majorBidi"/>
        </w:rPr>
      </w:pPr>
      <w:r w:rsidRPr="009139AB">
        <w:rPr>
          <w:rFonts w:asciiTheme="majorBidi" w:hAnsiTheme="majorBidi" w:cstheme="majorBidi"/>
        </w:rPr>
        <w:t xml:space="preserve">Metode </w:t>
      </w:r>
      <w:r w:rsidRPr="009139AB">
        <w:rPr>
          <w:rFonts w:asciiTheme="majorBidi" w:hAnsiTheme="majorBidi" w:cstheme="majorBidi"/>
          <w:i/>
          <w:iCs/>
        </w:rPr>
        <w:t>Istinbāṭ</w:t>
      </w:r>
      <w:r w:rsidRPr="009139AB">
        <w:rPr>
          <w:rFonts w:asciiTheme="majorBidi" w:hAnsiTheme="majorBidi" w:cstheme="majorBidi"/>
        </w:rPr>
        <w:t xml:space="preserve"> </w:t>
      </w:r>
      <w:r w:rsidRPr="009139AB">
        <w:rPr>
          <w:rFonts w:asciiTheme="majorBidi" w:hAnsiTheme="majorBidi" w:cstheme="majorBidi"/>
          <w:i/>
          <w:iCs/>
        </w:rPr>
        <w:t>Al-a</w:t>
      </w:r>
      <w:r w:rsidRPr="009139AB">
        <w:rPr>
          <w:rFonts w:asciiTheme="majorBidi" w:hAnsiTheme="majorBidi" w:cstheme="majorBidi"/>
          <w:i/>
          <w:iCs/>
          <w:u w:val="single"/>
        </w:rPr>
        <w:t>h</w:t>
      </w:r>
      <w:r w:rsidRPr="009139AB">
        <w:rPr>
          <w:rFonts w:asciiTheme="majorBidi" w:hAnsiTheme="majorBidi" w:cstheme="majorBidi"/>
          <w:i/>
          <w:iCs/>
        </w:rPr>
        <w:t xml:space="preserve">kām </w:t>
      </w:r>
      <w:r w:rsidRPr="009139AB">
        <w:rPr>
          <w:rFonts w:asciiTheme="majorBidi" w:hAnsiTheme="majorBidi" w:cstheme="majorBidi"/>
        </w:rPr>
        <w:t xml:space="preserve">Pada </w:t>
      </w:r>
      <w:r w:rsidRPr="009139AB">
        <w:rPr>
          <w:rFonts w:asciiTheme="majorBidi" w:hAnsiTheme="majorBidi" w:cstheme="majorBidi"/>
          <w:lang w:val="sv-SE"/>
        </w:rPr>
        <w:t xml:space="preserve">Fatwa </w:t>
      </w:r>
      <w:r w:rsidRPr="009139AB">
        <w:rPr>
          <w:rFonts w:asciiTheme="majorBidi" w:hAnsiTheme="majorBidi" w:cstheme="majorBidi"/>
        </w:rPr>
        <w:t xml:space="preserve">Majelis Ulama </w:t>
      </w:r>
    </w:p>
    <w:p w:rsidR="005B3C33" w:rsidRPr="009139AB" w:rsidRDefault="005B3C33" w:rsidP="001206D7">
      <w:pPr>
        <w:spacing w:line="360" w:lineRule="auto"/>
        <w:ind w:left="1890"/>
        <w:rPr>
          <w:rFonts w:asciiTheme="majorBidi" w:hAnsiTheme="majorBidi" w:cstheme="majorBidi"/>
          <w:i/>
          <w:iCs/>
        </w:rPr>
      </w:pPr>
      <w:r w:rsidRPr="009139AB">
        <w:rPr>
          <w:rFonts w:asciiTheme="majorBidi" w:hAnsiTheme="majorBidi" w:cstheme="majorBidi"/>
        </w:rPr>
        <w:t>Indonesia</w:t>
      </w:r>
      <w:r w:rsidR="001206D7">
        <w:rPr>
          <w:rFonts w:asciiTheme="majorBidi" w:hAnsiTheme="majorBidi" w:cstheme="majorBidi"/>
        </w:rPr>
        <w:t xml:space="preserve"> ………………………………………</w:t>
      </w:r>
      <w:r>
        <w:rPr>
          <w:rFonts w:asciiTheme="majorBidi" w:hAnsiTheme="majorBidi" w:cstheme="majorBidi"/>
        </w:rPr>
        <w:tab/>
      </w:r>
      <w:r w:rsidR="00275B85">
        <w:rPr>
          <w:rFonts w:asciiTheme="majorBidi" w:hAnsiTheme="majorBidi" w:cstheme="majorBidi"/>
        </w:rPr>
        <w:t>16</w:t>
      </w:r>
      <w:r w:rsidR="00395FBB">
        <w:rPr>
          <w:rFonts w:asciiTheme="majorBidi" w:hAnsiTheme="majorBidi" w:cstheme="majorBidi"/>
        </w:rPr>
        <w:t>6</w:t>
      </w:r>
    </w:p>
    <w:p w:rsidR="005B3C33" w:rsidRPr="009139AB" w:rsidRDefault="005B3C33" w:rsidP="000D4973">
      <w:pPr>
        <w:numPr>
          <w:ilvl w:val="0"/>
          <w:numId w:val="6"/>
        </w:numPr>
        <w:ind w:firstLine="0"/>
        <w:rPr>
          <w:rFonts w:asciiTheme="majorBidi" w:hAnsiTheme="majorBidi" w:cstheme="majorBidi"/>
        </w:rPr>
      </w:pPr>
      <w:r w:rsidRPr="009139AB">
        <w:rPr>
          <w:rFonts w:asciiTheme="majorBidi" w:hAnsiTheme="majorBidi" w:cstheme="majorBidi"/>
        </w:rPr>
        <w:t xml:space="preserve">Pengertian fatwa dan Historisnya </w:t>
      </w:r>
      <w:r w:rsidR="00395FBB">
        <w:rPr>
          <w:rFonts w:asciiTheme="majorBidi" w:hAnsiTheme="majorBidi" w:cstheme="majorBidi"/>
        </w:rPr>
        <w:t xml:space="preserve"> …………….</w:t>
      </w:r>
      <w:r w:rsidR="00395FBB">
        <w:rPr>
          <w:rFonts w:asciiTheme="majorBidi" w:hAnsiTheme="majorBidi" w:cstheme="majorBidi"/>
        </w:rPr>
        <w:tab/>
        <w:t>166</w:t>
      </w:r>
    </w:p>
    <w:p w:rsidR="005B3C33" w:rsidRPr="009139AB" w:rsidRDefault="005B3C33" w:rsidP="000D4973">
      <w:pPr>
        <w:numPr>
          <w:ilvl w:val="0"/>
          <w:numId w:val="6"/>
        </w:numPr>
        <w:ind w:firstLine="0"/>
        <w:rPr>
          <w:rFonts w:asciiTheme="majorBidi" w:hAnsiTheme="majorBidi" w:cstheme="majorBidi"/>
        </w:rPr>
      </w:pPr>
      <w:r w:rsidRPr="009139AB">
        <w:rPr>
          <w:rFonts w:asciiTheme="majorBidi" w:hAnsiTheme="majorBidi" w:cstheme="majorBidi"/>
        </w:rPr>
        <w:t>Peran dan Tugas Lembaga Fatwa MUI</w:t>
      </w:r>
      <w:r w:rsidR="00395FBB">
        <w:rPr>
          <w:rFonts w:asciiTheme="majorBidi" w:hAnsiTheme="majorBidi" w:cstheme="majorBidi"/>
        </w:rPr>
        <w:t xml:space="preserve"> ………..</w:t>
      </w:r>
      <w:r w:rsidR="00395FBB">
        <w:rPr>
          <w:rFonts w:asciiTheme="majorBidi" w:hAnsiTheme="majorBidi" w:cstheme="majorBidi"/>
        </w:rPr>
        <w:tab/>
        <w:t>176</w:t>
      </w:r>
    </w:p>
    <w:p w:rsidR="005B3C33" w:rsidRPr="009139AB" w:rsidRDefault="005B3C33" w:rsidP="000D4973">
      <w:pPr>
        <w:numPr>
          <w:ilvl w:val="0"/>
          <w:numId w:val="6"/>
        </w:numPr>
        <w:tabs>
          <w:tab w:val="left" w:pos="1620"/>
        </w:tabs>
        <w:ind w:left="2160" w:hanging="270"/>
        <w:rPr>
          <w:rFonts w:asciiTheme="majorBidi" w:hAnsiTheme="majorBidi" w:cstheme="majorBidi"/>
        </w:rPr>
      </w:pPr>
      <w:r w:rsidRPr="009139AB">
        <w:rPr>
          <w:rFonts w:asciiTheme="majorBidi" w:hAnsiTheme="majorBidi" w:cstheme="majorBidi"/>
        </w:rPr>
        <w:t>Dasar Penetapan Fatwa MUI</w:t>
      </w:r>
      <w:r w:rsidR="00395FBB">
        <w:rPr>
          <w:rFonts w:asciiTheme="majorBidi" w:hAnsiTheme="majorBidi" w:cstheme="majorBidi"/>
        </w:rPr>
        <w:t xml:space="preserve"> …………………..</w:t>
      </w:r>
      <w:r w:rsidR="00395FBB">
        <w:rPr>
          <w:rFonts w:asciiTheme="majorBidi" w:hAnsiTheme="majorBidi" w:cstheme="majorBidi"/>
        </w:rPr>
        <w:tab/>
        <w:t>182</w:t>
      </w:r>
    </w:p>
    <w:p w:rsidR="005B3C33" w:rsidRPr="009139AB" w:rsidRDefault="005B3C33" w:rsidP="000D4973">
      <w:pPr>
        <w:numPr>
          <w:ilvl w:val="0"/>
          <w:numId w:val="6"/>
        </w:numPr>
        <w:tabs>
          <w:tab w:val="left" w:pos="1620"/>
        </w:tabs>
        <w:ind w:left="2160" w:hanging="270"/>
        <w:rPr>
          <w:rFonts w:asciiTheme="majorBidi" w:hAnsiTheme="majorBidi" w:cstheme="majorBidi"/>
        </w:rPr>
      </w:pPr>
      <w:r w:rsidRPr="009139AB">
        <w:rPr>
          <w:rFonts w:asciiTheme="majorBidi" w:hAnsiTheme="majorBidi" w:cstheme="majorBidi"/>
        </w:rPr>
        <w:t>Metode Penetepan Fatwa MUI</w:t>
      </w:r>
      <w:r w:rsidR="00395FBB">
        <w:rPr>
          <w:rFonts w:asciiTheme="majorBidi" w:hAnsiTheme="majorBidi" w:cstheme="majorBidi"/>
        </w:rPr>
        <w:t xml:space="preserve"> ………………..</w:t>
      </w:r>
      <w:r w:rsidR="00395FBB">
        <w:rPr>
          <w:rFonts w:asciiTheme="majorBidi" w:hAnsiTheme="majorBidi" w:cstheme="majorBidi"/>
        </w:rPr>
        <w:tab/>
        <w:t>187</w:t>
      </w:r>
    </w:p>
    <w:p w:rsidR="005B3C33" w:rsidRDefault="005B3C33" w:rsidP="000D4973">
      <w:pPr>
        <w:numPr>
          <w:ilvl w:val="0"/>
          <w:numId w:val="6"/>
        </w:numPr>
        <w:tabs>
          <w:tab w:val="left" w:pos="1620"/>
        </w:tabs>
        <w:ind w:left="2160" w:hanging="270"/>
        <w:rPr>
          <w:rFonts w:asciiTheme="majorBidi" w:hAnsiTheme="majorBidi" w:cstheme="majorBidi"/>
        </w:rPr>
      </w:pPr>
      <w:r w:rsidRPr="009139AB">
        <w:rPr>
          <w:rFonts w:asciiTheme="majorBidi" w:hAnsiTheme="majorBidi" w:cstheme="majorBidi"/>
        </w:rPr>
        <w:t xml:space="preserve">Prosedur, Format , Kewenangan dan Wilayah </w:t>
      </w:r>
    </w:p>
    <w:p w:rsidR="005B3C33" w:rsidRPr="009139AB" w:rsidRDefault="005B3C33" w:rsidP="005B3C33">
      <w:pPr>
        <w:tabs>
          <w:tab w:val="left" w:pos="1620"/>
        </w:tabs>
        <w:ind w:left="2160"/>
        <w:rPr>
          <w:rFonts w:asciiTheme="majorBidi" w:hAnsiTheme="majorBidi" w:cstheme="majorBidi"/>
        </w:rPr>
      </w:pPr>
      <w:r w:rsidRPr="009139AB">
        <w:rPr>
          <w:rFonts w:asciiTheme="majorBidi" w:hAnsiTheme="majorBidi" w:cstheme="majorBidi"/>
        </w:rPr>
        <w:t>Fatwa MUI</w:t>
      </w:r>
      <w:r w:rsidR="009B7B7E">
        <w:rPr>
          <w:rFonts w:asciiTheme="majorBidi" w:hAnsiTheme="majorBidi" w:cstheme="majorBidi"/>
        </w:rPr>
        <w:t xml:space="preserve"> ……………………………………</w:t>
      </w:r>
      <w:r w:rsidR="009B7B7E">
        <w:rPr>
          <w:rFonts w:asciiTheme="majorBidi" w:hAnsiTheme="majorBidi" w:cstheme="majorBidi"/>
        </w:rPr>
        <w:tab/>
        <w:t>191</w:t>
      </w:r>
    </w:p>
    <w:p w:rsidR="00B270F3" w:rsidRDefault="005B3C33" w:rsidP="00B270F3">
      <w:pPr>
        <w:numPr>
          <w:ilvl w:val="0"/>
          <w:numId w:val="6"/>
        </w:numPr>
        <w:tabs>
          <w:tab w:val="left" w:pos="1620"/>
        </w:tabs>
        <w:ind w:left="2160" w:hanging="270"/>
        <w:rPr>
          <w:rFonts w:asciiTheme="majorBidi" w:hAnsiTheme="majorBidi" w:cstheme="majorBidi"/>
        </w:rPr>
      </w:pPr>
      <w:r w:rsidRPr="009139AB">
        <w:rPr>
          <w:rFonts w:asciiTheme="majorBidi" w:hAnsiTheme="majorBidi" w:cstheme="majorBidi"/>
        </w:rPr>
        <w:t>Pendekatan Fatwa MUI</w:t>
      </w:r>
      <w:r w:rsidR="000B3213">
        <w:rPr>
          <w:rFonts w:asciiTheme="majorBidi" w:hAnsiTheme="majorBidi" w:cstheme="majorBidi"/>
        </w:rPr>
        <w:t xml:space="preserve"> ………………………</w:t>
      </w:r>
      <w:r w:rsidR="000B3213">
        <w:rPr>
          <w:rFonts w:asciiTheme="majorBidi" w:hAnsiTheme="majorBidi" w:cstheme="majorBidi"/>
        </w:rPr>
        <w:tab/>
        <w:t>193</w:t>
      </w:r>
    </w:p>
    <w:p w:rsidR="00B270F3" w:rsidRPr="00B270F3" w:rsidRDefault="00B270F3" w:rsidP="00B270F3">
      <w:pPr>
        <w:numPr>
          <w:ilvl w:val="0"/>
          <w:numId w:val="6"/>
        </w:numPr>
        <w:tabs>
          <w:tab w:val="left" w:pos="1620"/>
        </w:tabs>
        <w:ind w:left="2160" w:hanging="270"/>
        <w:rPr>
          <w:rFonts w:asciiTheme="majorBidi" w:hAnsiTheme="majorBidi" w:cstheme="majorBidi"/>
        </w:rPr>
      </w:pPr>
      <w:r w:rsidRPr="00B270F3">
        <w:rPr>
          <w:rFonts w:asciiTheme="majorBidi" w:hAnsiTheme="majorBidi" w:cstheme="majorBidi"/>
        </w:rPr>
        <w:t xml:space="preserve">Kedudukan </w:t>
      </w:r>
      <w:r w:rsidRPr="00B270F3">
        <w:rPr>
          <w:rFonts w:asciiTheme="majorBidi" w:hAnsiTheme="majorBidi" w:cstheme="majorBidi"/>
          <w:i/>
          <w:iCs/>
        </w:rPr>
        <w:t xml:space="preserve">Siyāsah </w:t>
      </w:r>
      <w:r w:rsidR="00F837A5">
        <w:rPr>
          <w:rFonts w:asciiTheme="majorBidi" w:hAnsiTheme="majorBidi" w:cstheme="majorBidi"/>
          <w:i/>
          <w:iCs/>
        </w:rPr>
        <w:t xml:space="preserve">Syar‘iyyah  </w:t>
      </w:r>
      <w:r w:rsidR="009B7B7E">
        <w:rPr>
          <w:rFonts w:asciiTheme="majorBidi" w:hAnsiTheme="majorBidi" w:cstheme="majorBidi"/>
        </w:rPr>
        <w:t>dalam Fatwa MUI ..198</w:t>
      </w:r>
    </w:p>
    <w:p w:rsidR="00B270F3" w:rsidRPr="00B270F3" w:rsidRDefault="00B270F3" w:rsidP="00B270F3">
      <w:pPr>
        <w:tabs>
          <w:tab w:val="left" w:pos="1620"/>
        </w:tabs>
        <w:rPr>
          <w:rFonts w:asciiTheme="majorBidi" w:hAnsiTheme="majorBidi" w:cstheme="majorBidi"/>
        </w:rPr>
      </w:pPr>
    </w:p>
    <w:p w:rsidR="00B270F3" w:rsidRDefault="00B270F3" w:rsidP="00B270F3">
      <w:pPr>
        <w:tabs>
          <w:tab w:val="left" w:pos="1800"/>
        </w:tabs>
        <w:ind w:left="1350" w:hanging="1350"/>
        <w:rPr>
          <w:rFonts w:asciiTheme="majorBidi" w:hAnsiTheme="majorBidi" w:cstheme="majorBidi"/>
          <w:lang w:val="sv-SE"/>
        </w:rPr>
      </w:pPr>
      <w:r w:rsidRPr="009139AB">
        <w:rPr>
          <w:rFonts w:asciiTheme="majorBidi" w:hAnsiTheme="majorBidi" w:cstheme="majorBidi"/>
          <w:lang w:val="sv-SE"/>
        </w:rPr>
        <w:t xml:space="preserve">BAB IV </w:t>
      </w:r>
      <w:r w:rsidRPr="009139AB">
        <w:rPr>
          <w:rFonts w:asciiTheme="majorBidi" w:hAnsiTheme="majorBidi" w:cstheme="majorBidi"/>
          <w:lang w:val="sv-SE"/>
        </w:rPr>
        <w:tab/>
        <w:t xml:space="preserve">FATWA-FATWA </w:t>
      </w:r>
      <w:r w:rsidRPr="009139AB">
        <w:rPr>
          <w:rFonts w:asciiTheme="majorBidi" w:hAnsiTheme="majorBidi" w:cstheme="majorBidi"/>
        </w:rPr>
        <w:t>MAJELIS ULAMA INDONESIA</w:t>
      </w:r>
      <w:r w:rsidRPr="009139AB">
        <w:rPr>
          <w:rFonts w:asciiTheme="majorBidi" w:hAnsiTheme="majorBidi" w:cstheme="majorBidi"/>
          <w:lang w:val="sv-SE"/>
        </w:rPr>
        <w:t xml:space="preserve"> </w:t>
      </w:r>
      <w:r>
        <w:rPr>
          <w:rFonts w:asciiTheme="majorBidi" w:hAnsiTheme="majorBidi" w:cstheme="majorBidi"/>
          <w:lang w:val="sv-SE"/>
        </w:rPr>
        <w:t xml:space="preserve"> </w:t>
      </w:r>
    </w:p>
    <w:p w:rsidR="005B3C33" w:rsidRDefault="00B270F3" w:rsidP="00B270F3">
      <w:pPr>
        <w:tabs>
          <w:tab w:val="left" w:pos="1800"/>
        </w:tabs>
        <w:ind w:left="1350" w:hanging="1350"/>
        <w:rPr>
          <w:rFonts w:asciiTheme="majorBidi" w:hAnsiTheme="majorBidi" w:cstheme="majorBidi"/>
          <w:lang w:val="sv-SE"/>
        </w:rPr>
      </w:pPr>
      <w:r>
        <w:rPr>
          <w:rFonts w:asciiTheme="majorBidi" w:hAnsiTheme="majorBidi" w:cstheme="majorBidi"/>
          <w:lang w:val="sv-SE"/>
        </w:rPr>
        <w:tab/>
      </w:r>
      <w:r w:rsidRPr="009139AB">
        <w:rPr>
          <w:rFonts w:asciiTheme="majorBidi" w:hAnsiTheme="majorBidi" w:cstheme="majorBidi"/>
          <w:lang w:val="sv-SE"/>
        </w:rPr>
        <w:t>TENTANG HUKUM KELUARGA KONTEKS DAN ARGUMENTASINYA</w:t>
      </w:r>
      <w:r>
        <w:rPr>
          <w:rFonts w:asciiTheme="majorBidi" w:hAnsiTheme="majorBidi" w:cstheme="majorBidi"/>
          <w:lang w:val="sv-SE"/>
        </w:rPr>
        <w:t xml:space="preserve"> </w:t>
      </w:r>
      <w:r w:rsidR="00687796" w:rsidRPr="00B270F3">
        <w:rPr>
          <w:rFonts w:asciiTheme="majorBidi" w:hAnsiTheme="majorBidi" w:cstheme="majorBidi"/>
          <w:lang w:val="sv-SE"/>
        </w:rPr>
        <w:t>.</w:t>
      </w:r>
      <w:r w:rsidR="00951B16" w:rsidRPr="00B270F3">
        <w:rPr>
          <w:rFonts w:asciiTheme="majorBidi" w:hAnsiTheme="majorBidi" w:cstheme="majorBidi"/>
          <w:lang w:val="sv-SE"/>
        </w:rPr>
        <w:t>.</w:t>
      </w:r>
      <w:r>
        <w:rPr>
          <w:rFonts w:asciiTheme="majorBidi" w:hAnsiTheme="majorBidi" w:cstheme="majorBidi"/>
          <w:lang w:val="sv-SE"/>
        </w:rPr>
        <w:t>....</w:t>
      </w:r>
      <w:r w:rsidR="002B4CFF" w:rsidRPr="00B270F3">
        <w:rPr>
          <w:rFonts w:asciiTheme="majorBidi" w:hAnsiTheme="majorBidi" w:cstheme="majorBidi"/>
          <w:lang w:val="sv-SE"/>
        </w:rPr>
        <w:t xml:space="preserve"> </w:t>
      </w:r>
      <w:r>
        <w:rPr>
          <w:rFonts w:asciiTheme="majorBidi" w:hAnsiTheme="majorBidi" w:cstheme="majorBidi"/>
          <w:lang w:val="sv-SE"/>
        </w:rPr>
        <w:t>...................................................</w:t>
      </w:r>
      <w:r w:rsidR="009B7B7E">
        <w:rPr>
          <w:rFonts w:asciiTheme="majorBidi" w:hAnsiTheme="majorBidi" w:cstheme="majorBidi"/>
          <w:lang w:val="sv-SE"/>
        </w:rPr>
        <w:t xml:space="preserve"> 202</w:t>
      </w:r>
    </w:p>
    <w:p w:rsidR="009B7B7E" w:rsidRPr="008F4DFA" w:rsidRDefault="009B7B7E" w:rsidP="008F4DFA">
      <w:pPr>
        <w:numPr>
          <w:ilvl w:val="0"/>
          <w:numId w:val="18"/>
        </w:numPr>
        <w:tabs>
          <w:tab w:val="left" w:pos="1980"/>
        </w:tabs>
        <w:ind w:firstLine="900"/>
        <w:jc w:val="both"/>
        <w:rPr>
          <w:rFonts w:asciiTheme="majorBidi" w:hAnsiTheme="majorBidi" w:cstheme="majorBidi"/>
          <w:lang w:val="sv-SE"/>
        </w:rPr>
      </w:pPr>
      <w:r w:rsidRPr="001245AD">
        <w:rPr>
          <w:rFonts w:asciiTheme="majorBidi" w:hAnsiTheme="majorBidi" w:cstheme="majorBidi"/>
          <w:lang w:val="sv-SE"/>
        </w:rPr>
        <w:t>Fatwa Perkawinan Beda Agama</w:t>
      </w:r>
      <w:r>
        <w:rPr>
          <w:rFonts w:asciiTheme="majorBidi" w:hAnsiTheme="majorBidi" w:cstheme="majorBidi"/>
          <w:lang w:val="sv-SE"/>
        </w:rPr>
        <w:t>.....................</w:t>
      </w:r>
      <w:r w:rsidR="008F4DFA">
        <w:rPr>
          <w:rFonts w:asciiTheme="majorBidi" w:hAnsiTheme="majorBidi" w:cstheme="majorBidi"/>
          <w:lang w:val="sv-SE"/>
        </w:rPr>
        <w:t>.</w:t>
      </w:r>
      <w:r>
        <w:rPr>
          <w:rFonts w:asciiTheme="majorBidi" w:hAnsiTheme="majorBidi" w:cstheme="majorBidi"/>
          <w:lang w:val="sv-SE"/>
        </w:rPr>
        <w:t xml:space="preserve">     </w:t>
      </w:r>
      <w:r w:rsidR="008F4DFA">
        <w:rPr>
          <w:rFonts w:asciiTheme="majorBidi" w:hAnsiTheme="majorBidi" w:cstheme="majorBidi"/>
          <w:lang w:val="sv-SE"/>
        </w:rPr>
        <w:t xml:space="preserve">       </w:t>
      </w:r>
      <w:r>
        <w:rPr>
          <w:rFonts w:asciiTheme="majorBidi" w:hAnsiTheme="majorBidi" w:cstheme="majorBidi"/>
          <w:lang w:val="sv-SE"/>
        </w:rPr>
        <w:t xml:space="preserve"> 203</w:t>
      </w:r>
    </w:p>
    <w:p w:rsidR="008F4DFA" w:rsidRDefault="008F4DFA" w:rsidP="001245AD">
      <w:pPr>
        <w:numPr>
          <w:ilvl w:val="0"/>
          <w:numId w:val="7"/>
        </w:numPr>
        <w:tabs>
          <w:tab w:val="left" w:pos="1800"/>
        </w:tabs>
        <w:ind w:firstLine="0"/>
        <w:jc w:val="both"/>
        <w:rPr>
          <w:rFonts w:asciiTheme="majorBidi" w:hAnsiTheme="majorBidi" w:cstheme="majorBidi"/>
          <w:lang w:val="sv-SE"/>
        </w:rPr>
      </w:pPr>
      <w:r>
        <w:rPr>
          <w:rFonts w:asciiTheme="majorBidi" w:hAnsiTheme="majorBidi" w:cstheme="majorBidi"/>
          <w:lang w:val="sv-SE"/>
        </w:rPr>
        <w:t xml:space="preserve">Pengertian dan Pandangan Ulama Tentang </w:t>
      </w:r>
    </w:p>
    <w:p w:rsidR="008F4DFA" w:rsidRDefault="008F4DFA" w:rsidP="008F4DFA">
      <w:pPr>
        <w:tabs>
          <w:tab w:val="left" w:pos="1800"/>
        </w:tabs>
        <w:ind w:left="1890"/>
        <w:jc w:val="both"/>
        <w:rPr>
          <w:rFonts w:asciiTheme="majorBidi" w:hAnsiTheme="majorBidi" w:cstheme="majorBidi"/>
          <w:lang w:val="sv-SE"/>
        </w:rPr>
      </w:pPr>
      <w:r>
        <w:rPr>
          <w:rFonts w:asciiTheme="majorBidi" w:hAnsiTheme="majorBidi" w:cstheme="majorBidi"/>
          <w:lang w:val="sv-SE"/>
        </w:rPr>
        <w:tab/>
      </w:r>
      <w:r w:rsidR="0035335F" w:rsidRPr="001245AD">
        <w:rPr>
          <w:rFonts w:asciiTheme="majorBidi" w:hAnsiTheme="majorBidi" w:cstheme="majorBidi"/>
          <w:lang w:val="sv-SE"/>
        </w:rPr>
        <w:t>Fatwa Perkawinan Beda Agama</w:t>
      </w:r>
      <w:r w:rsidR="0035335F">
        <w:rPr>
          <w:rFonts w:asciiTheme="majorBidi" w:hAnsiTheme="majorBidi" w:cstheme="majorBidi"/>
          <w:lang w:val="sv-SE"/>
        </w:rPr>
        <w:t xml:space="preserve">........................ </w:t>
      </w:r>
      <w:r w:rsidR="001206D7">
        <w:rPr>
          <w:rFonts w:asciiTheme="majorBidi" w:hAnsiTheme="majorBidi" w:cstheme="majorBidi"/>
          <w:lang w:val="sv-SE"/>
        </w:rPr>
        <w:t>..</w:t>
      </w:r>
      <w:r>
        <w:rPr>
          <w:rFonts w:asciiTheme="majorBidi" w:hAnsiTheme="majorBidi" w:cstheme="majorBidi"/>
          <w:lang w:val="sv-SE"/>
        </w:rPr>
        <w:t xml:space="preserve">    </w:t>
      </w:r>
      <w:r w:rsidR="009B7B7E">
        <w:rPr>
          <w:rFonts w:asciiTheme="majorBidi" w:hAnsiTheme="majorBidi" w:cstheme="majorBidi"/>
          <w:lang w:val="sv-SE"/>
        </w:rPr>
        <w:t xml:space="preserve"> 203</w:t>
      </w:r>
    </w:p>
    <w:p w:rsidR="008F4DFA" w:rsidRPr="008F4DFA" w:rsidRDefault="008F4DFA" w:rsidP="008F4DFA">
      <w:pPr>
        <w:tabs>
          <w:tab w:val="left" w:pos="1800"/>
        </w:tabs>
        <w:ind w:left="1890"/>
        <w:jc w:val="both"/>
        <w:rPr>
          <w:rFonts w:asciiTheme="majorBidi" w:hAnsiTheme="majorBidi" w:cstheme="majorBidi"/>
          <w:lang w:val="sv-SE"/>
        </w:rPr>
      </w:pPr>
      <w:r>
        <w:rPr>
          <w:rFonts w:asciiTheme="majorBidi" w:hAnsiTheme="majorBidi" w:cstheme="majorBidi"/>
          <w:lang w:val="sv-SE"/>
        </w:rPr>
        <w:t xml:space="preserve">2. Putusan Fatwa MUI Tentang </w:t>
      </w:r>
      <w:r w:rsidRPr="008F4DFA">
        <w:rPr>
          <w:rFonts w:asciiTheme="majorBidi" w:hAnsiTheme="majorBidi" w:cstheme="majorBidi"/>
          <w:lang w:val="sv-SE"/>
        </w:rPr>
        <w:t>Fatwa Perkawinan</w:t>
      </w:r>
    </w:p>
    <w:p w:rsidR="008F4DFA" w:rsidRPr="008F4DFA" w:rsidRDefault="008F4DFA" w:rsidP="008F4DFA">
      <w:pPr>
        <w:tabs>
          <w:tab w:val="left" w:pos="1800"/>
        </w:tabs>
        <w:ind w:left="1890"/>
        <w:jc w:val="both"/>
        <w:rPr>
          <w:rFonts w:asciiTheme="majorBidi" w:hAnsiTheme="majorBidi" w:cstheme="majorBidi"/>
          <w:lang w:val="sv-SE"/>
        </w:rPr>
      </w:pPr>
      <w:r>
        <w:rPr>
          <w:rFonts w:asciiTheme="majorBidi" w:hAnsiTheme="majorBidi" w:cstheme="majorBidi"/>
          <w:lang w:val="sv-SE"/>
        </w:rPr>
        <w:tab/>
      </w:r>
      <w:r w:rsidRPr="008F4DFA">
        <w:rPr>
          <w:rFonts w:asciiTheme="majorBidi" w:hAnsiTheme="majorBidi" w:cstheme="majorBidi"/>
          <w:lang w:val="sv-SE"/>
        </w:rPr>
        <w:t>Beda Agama........................</w:t>
      </w:r>
      <w:r>
        <w:rPr>
          <w:rFonts w:asciiTheme="majorBidi" w:hAnsiTheme="majorBidi" w:cstheme="majorBidi"/>
          <w:lang w:val="sv-SE"/>
        </w:rPr>
        <w:t>.................................</w:t>
      </w:r>
      <w:r w:rsidRPr="008F4DFA">
        <w:rPr>
          <w:rFonts w:asciiTheme="majorBidi" w:hAnsiTheme="majorBidi" w:cstheme="majorBidi"/>
          <w:lang w:val="sv-SE"/>
        </w:rPr>
        <w:t xml:space="preserve">    </w:t>
      </w:r>
      <w:r>
        <w:rPr>
          <w:rFonts w:asciiTheme="majorBidi" w:hAnsiTheme="majorBidi" w:cstheme="majorBidi"/>
          <w:lang w:val="sv-SE"/>
        </w:rPr>
        <w:t xml:space="preserve"> </w:t>
      </w:r>
      <w:r w:rsidRPr="008F4DFA">
        <w:rPr>
          <w:rFonts w:asciiTheme="majorBidi" w:hAnsiTheme="majorBidi" w:cstheme="majorBidi"/>
          <w:lang w:val="sv-SE"/>
        </w:rPr>
        <w:t xml:space="preserve"> 212</w:t>
      </w:r>
    </w:p>
    <w:p w:rsidR="008F4DFA" w:rsidRPr="008F4DFA" w:rsidRDefault="008F4DFA" w:rsidP="008F4DFA">
      <w:pPr>
        <w:tabs>
          <w:tab w:val="left" w:pos="1800"/>
        </w:tabs>
        <w:jc w:val="both"/>
        <w:rPr>
          <w:rFonts w:asciiTheme="majorBidi" w:hAnsiTheme="majorBidi" w:cstheme="majorBidi"/>
          <w:lang w:val="sv-SE"/>
        </w:rPr>
      </w:pPr>
    </w:p>
    <w:p w:rsidR="005B3C33" w:rsidRDefault="005B3C33" w:rsidP="008F4DFA">
      <w:pPr>
        <w:numPr>
          <w:ilvl w:val="0"/>
          <w:numId w:val="18"/>
        </w:numPr>
        <w:tabs>
          <w:tab w:val="left" w:pos="1800"/>
        </w:tabs>
        <w:ind w:firstLine="900"/>
        <w:jc w:val="both"/>
        <w:rPr>
          <w:rFonts w:asciiTheme="majorBidi" w:hAnsiTheme="majorBidi" w:cstheme="majorBidi"/>
          <w:lang w:val="sv-SE"/>
        </w:rPr>
      </w:pPr>
      <w:r w:rsidRPr="008F4DFA">
        <w:rPr>
          <w:rFonts w:asciiTheme="majorBidi" w:hAnsiTheme="majorBidi" w:cstheme="majorBidi"/>
          <w:lang w:val="sv-SE"/>
        </w:rPr>
        <w:t xml:space="preserve">Fatwa </w:t>
      </w:r>
      <w:r w:rsidR="00FB4D29" w:rsidRPr="008F4DFA">
        <w:rPr>
          <w:rFonts w:asciiTheme="majorBidi" w:hAnsiTheme="majorBidi" w:cstheme="majorBidi"/>
          <w:lang w:val="sv-SE"/>
        </w:rPr>
        <w:t xml:space="preserve">Nikah dibawah Tangan    </w:t>
      </w:r>
      <w:r w:rsidRPr="008F4DFA">
        <w:rPr>
          <w:rFonts w:asciiTheme="majorBidi" w:hAnsiTheme="majorBidi" w:cstheme="majorBidi"/>
          <w:lang w:val="sv-SE"/>
        </w:rPr>
        <w:t>...........................</w:t>
      </w:r>
      <w:r w:rsidRPr="008F4DFA">
        <w:rPr>
          <w:rFonts w:asciiTheme="majorBidi" w:hAnsiTheme="majorBidi" w:cstheme="majorBidi"/>
          <w:lang w:val="sv-SE"/>
        </w:rPr>
        <w:tab/>
      </w:r>
      <w:r w:rsidR="008F4DFA" w:rsidRPr="008F4DFA">
        <w:rPr>
          <w:rFonts w:asciiTheme="majorBidi" w:hAnsiTheme="majorBidi" w:cstheme="majorBidi"/>
          <w:lang w:val="sv-SE"/>
        </w:rPr>
        <w:t>219</w:t>
      </w:r>
    </w:p>
    <w:p w:rsidR="008F4DFA" w:rsidRDefault="008F4DFA" w:rsidP="008F4DFA">
      <w:pPr>
        <w:numPr>
          <w:ilvl w:val="0"/>
          <w:numId w:val="19"/>
        </w:numPr>
        <w:tabs>
          <w:tab w:val="left" w:pos="1800"/>
          <w:tab w:val="left" w:pos="2070"/>
        </w:tabs>
        <w:ind w:hanging="90"/>
        <w:jc w:val="both"/>
        <w:rPr>
          <w:rFonts w:asciiTheme="majorBidi" w:hAnsiTheme="majorBidi" w:cstheme="majorBidi"/>
          <w:lang w:val="sv-SE"/>
        </w:rPr>
      </w:pPr>
      <w:r>
        <w:rPr>
          <w:rFonts w:asciiTheme="majorBidi" w:hAnsiTheme="majorBidi" w:cstheme="majorBidi"/>
          <w:lang w:val="sv-SE"/>
        </w:rPr>
        <w:t xml:space="preserve"> Pengertian </w:t>
      </w:r>
      <w:r w:rsidRPr="001245AD">
        <w:rPr>
          <w:rFonts w:asciiTheme="majorBidi" w:hAnsiTheme="majorBidi" w:cstheme="majorBidi"/>
          <w:lang w:val="sv-SE"/>
        </w:rPr>
        <w:t xml:space="preserve">Fatwa </w:t>
      </w:r>
      <w:r>
        <w:rPr>
          <w:rFonts w:asciiTheme="majorBidi" w:hAnsiTheme="majorBidi" w:cstheme="majorBidi"/>
          <w:lang w:val="sv-SE"/>
        </w:rPr>
        <w:t>Nikah dibawah Tangan ............     219</w:t>
      </w:r>
    </w:p>
    <w:p w:rsidR="008F4DFA" w:rsidRDefault="008F4DFA" w:rsidP="008F4DFA">
      <w:pPr>
        <w:numPr>
          <w:ilvl w:val="0"/>
          <w:numId w:val="19"/>
        </w:numPr>
        <w:tabs>
          <w:tab w:val="left" w:pos="1800"/>
          <w:tab w:val="left" w:pos="2070"/>
        </w:tabs>
        <w:ind w:hanging="90"/>
        <w:jc w:val="both"/>
        <w:rPr>
          <w:rFonts w:asciiTheme="majorBidi" w:hAnsiTheme="majorBidi" w:cstheme="majorBidi"/>
          <w:lang w:val="sv-SE"/>
        </w:rPr>
      </w:pPr>
      <w:r>
        <w:rPr>
          <w:rFonts w:asciiTheme="majorBidi" w:hAnsiTheme="majorBidi" w:cstheme="majorBidi"/>
          <w:lang w:val="sv-SE"/>
        </w:rPr>
        <w:t xml:space="preserve"> </w:t>
      </w:r>
      <w:r w:rsidRPr="001245AD">
        <w:rPr>
          <w:rFonts w:asciiTheme="majorBidi" w:hAnsiTheme="majorBidi" w:cstheme="majorBidi"/>
          <w:lang w:val="sv-SE"/>
        </w:rPr>
        <w:t>Nikah dibawah Tangan</w:t>
      </w:r>
      <w:r>
        <w:rPr>
          <w:rFonts w:asciiTheme="majorBidi" w:hAnsiTheme="majorBidi" w:cstheme="majorBidi"/>
          <w:lang w:val="sv-SE"/>
        </w:rPr>
        <w:t xml:space="preserve"> Perspektif Hukum Positif....</w:t>
      </w:r>
      <w:r w:rsidR="005D509C">
        <w:rPr>
          <w:rFonts w:asciiTheme="majorBidi" w:hAnsiTheme="majorBidi" w:cstheme="majorBidi"/>
          <w:lang w:val="sv-SE"/>
        </w:rPr>
        <w:t>.</w:t>
      </w:r>
      <w:r>
        <w:rPr>
          <w:rFonts w:asciiTheme="majorBidi" w:hAnsiTheme="majorBidi" w:cstheme="majorBidi"/>
          <w:lang w:val="sv-SE"/>
        </w:rPr>
        <w:t xml:space="preserve"> 223</w:t>
      </w:r>
      <w:r w:rsidRPr="001245AD">
        <w:rPr>
          <w:rFonts w:asciiTheme="majorBidi" w:hAnsiTheme="majorBidi" w:cstheme="majorBidi"/>
          <w:lang w:val="sv-SE"/>
        </w:rPr>
        <w:t xml:space="preserve">    </w:t>
      </w:r>
    </w:p>
    <w:p w:rsidR="008F4DFA" w:rsidRPr="008F4DFA" w:rsidRDefault="008F4DFA" w:rsidP="008F4DFA">
      <w:pPr>
        <w:numPr>
          <w:ilvl w:val="0"/>
          <w:numId w:val="19"/>
        </w:numPr>
        <w:tabs>
          <w:tab w:val="left" w:pos="1800"/>
          <w:tab w:val="left" w:pos="2070"/>
        </w:tabs>
        <w:ind w:hanging="90"/>
        <w:jc w:val="both"/>
        <w:rPr>
          <w:rFonts w:asciiTheme="majorBidi" w:hAnsiTheme="majorBidi" w:cstheme="majorBidi"/>
          <w:lang w:val="sv-SE"/>
        </w:rPr>
      </w:pPr>
      <w:r>
        <w:rPr>
          <w:rFonts w:asciiTheme="majorBidi" w:hAnsiTheme="majorBidi" w:cstheme="majorBidi"/>
          <w:lang w:val="sv-SE"/>
        </w:rPr>
        <w:t xml:space="preserve"> </w:t>
      </w:r>
      <w:r w:rsidRPr="001245AD">
        <w:rPr>
          <w:rFonts w:asciiTheme="majorBidi" w:hAnsiTheme="majorBidi" w:cstheme="majorBidi"/>
          <w:lang w:val="sv-SE"/>
        </w:rPr>
        <w:t xml:space="preserve">Nikah dibawah Tangan </w:t>
      </w:r>
      <w:r>
        <w:rPr>
          <w:rFonts w:asciiTheme="majorBidi" w:hAnsiTheme="majorBidi" w:cstheme="majorBidi"/>
          <w:lang w:val="sv-SE"/>
        </w:rPr>
        <w:t>Perspektif Fatwa MUI....</w:t>
      </w:r>
      <w:r w:rsidR="005D509C">
        <w:rPr>
          <w:rFonts w:asciiTheme="majorBidi" w:hAnsiTheme="majorBidi" w:cstheme="majorBidi"/>
          <w:lang w:val="sv-SE"/>
        </w:rPr>
        <w:t>..</w:t>
      </w:r>
      <w:r>
        <w:rPr>
          <w:rFonts w:asciiTheme="majorBidi" w:hAnsiTheme="majorBidi" w:cstheme="majorBidi"/>
          <w:lang w:val="sv-SE"/>
        </w:rPr>
        <w:t xml:space="preserve">      224</w:t>
      </w:r>
      <w:r w:rsidRPr="001245AD">
        <w:rPr>
          <w:rFonts w:asciiTheme="majorBidi" w:hAnsiTheme="majorBidi" w:cstheme="majorBidi"/>
          <w:lang w:val="sv-SE"/>
        </w:rPr>
        <w:t xml:space="preserve">   </w:t>
      </w:r>
    </w:p>
    <w:p w:rsidR="005B3C33" w:rsidRDefault="005B3C33" w:rsidP="00914E31">
      <w:pPr>
        <w:numPr>
          <w:ilvl w:val="0"/>
          <w:numId w:val="18"/>
        </w:numPr>
        <w:tabs>
          <w:tab w:val="left" w:pos="1800"/>
          <w:tab w:val="left" w:pos="1890"/>
        </w:tabs>
        <w:ind w:firstLine="900"/>
        <w:jc w:val="both"/>
        <w:rPr>
          <w:rFonts w:asciiTheme="majorBidi" w:hAnsiTheme="majorBidi" w:cstheme="majorBidi"/>
          <w:lang w:val="sv-SE"/>
        </w:rPr>
      </w:pPr>
      <w:r w:rsidRPr="001245AD">
        <w:rPr>
          <w:rFonts w:asciiTheme="majorBidi" w:hAnsiTheme="majorBidi" w:cstheme="majorBidi"/>
          <w:lang w:val="sv-SE"/>
        </w:rPr>
        <w:t xml:space="preserve">Fatwa Talak diluar Pengadilan  </w:t>
      </w:r>
      <w:r w:rsidR="00914E31">
        <w:rPr>
          <w:rFonts w:asciiTheme="majorBidi" w:hAnsiTheme="majorBidi" w:cstheme="majorBidi"/>
          <w:lang w:val="sv-SE"/>
        </w:rPr>
        <w:t xml:space="preserve"> ........................</w:t>
      </w:r>
      <w:r w:rsidR="00914E31">
        <w:rPr>
          <w:rFonts w:asciiTheme="majorBidi" w:hAnsiTheme="majorBidi" w:cstheme="majorBidi"/>
          <w:lang w:val="sv-SE"/>
        </w:rPr>
        <w:tab/>
        <w:t>......</w:t>
      </w:r>
      <w:r w:rsidR="005D509C">
        <w:rPr>
          <w:rFonts w:asciiTheme="majorBidi" w:hAnsiTheme="majorBidi" w:cstheme="majorBidi"/>
          <w:lang w:val="sv-SE"/>
        </w:rPr>
        <w:t>..</w:t>
      </w:r>
      <w:r w:rsidR="00914E31">
        <w:rPr>
          <w:rFonts w:asciiTheme="majorBidi" w:hAnsiTheme="majorBidi" w:cstheme="majorBidi"/>
          <w:lang w:val="sv-SE"/>
        </w:rPr>
        <w:t xml:space="preserve">      229</w:t>
      </w:r>
    </w:p>
    <w:p w:rsidR="00914E31" w:rsidRDefault="00914E31" w:rsidP="00914E31">
      <w:pPr>
        <w:numPr>
          <w:ilvl w:val="0"/>
          <w:numId w:val="20"/>
        </w:numPr>
        <w:tabs>
          <w:tab w:val="left" w:pos="1800"/>
        </w:tabs>
        <w:ind w:firstLine="810"/>
        <w:jc w:val="both"/>
        <w:rPr>
          <w:rFonts w:asciiTheme="majorBidi" w:hAnsiTheme="majorBidi" w:cstheme="majorBidi"/>
          <w:lang w:val="sv-SE"/>
        </w:rPr>
      </w:pPr>
      <w:r>
        <w:rPr>
          <w:rFonts w:asciiTheme="majorBidi" w:hAnsiTheme="majorBidi" w:cstheme="majorBidi"/>
          <w:lang w:val="sv-SE"/>
        </w:rPr>
        <w:t xml:space="preserve">Pengertian Talak </w:t>
      </w:r>
      <w:r w:rsidRPr="001245AD">
        <w:rPr>
          <w:rFonts w:asciiTheme="majorBidi" w:hAnsiTheme="majorBidi" w:cstheme="majorBidi"/>
          <w:lang w:val="sv-SE"/>
        </w:rPr>
        <w:t xml:space="preserve">  </w:t>
      </w:r>
      <w:r>
        <w:rPr>
          <w:rFonts w:asciiTheme="majorBidi" w:hAnsiTheme="majorBidi" w:cstheme="majorBidi"/>
          <w:lang w:val="sv-SE"/>
        </w:rPr>
        <w:t xml:space="preserve"> ..............................................</w:t>
      </w:r>
      <w:r w:rsidR="005D509C">
        <w:rPr>
          <w:rFonts w:asciiTheme="majorBidi" w:hAnsiTheme="majorBidi" w:cstheme="majorBidi"/>
          <w:lang w:val="sv-SE"/>
        </w:rPr>
        <w:t>..</w:t>
      </w:r>
      <w:r>
        <w:rPr>
          <w:rFonts w:asciiTheme="majorBidi" w:hAnsiTheme="majorBidi" w:cstheme="majorBidi"/>
          <w:lang w:val="sv-SE"/>
        </w:rPr>
        <w:t xml:space="preserve">      229</w:t>
      </w:r>
    </w:p>
    <w:p w:rsidR="00914E31" w:rsidRDefault="00914E31" w:rsidP="00914E31">
      <w:pPr>
        <w:numPr>
          <w:ilvl w:val="0"/>
          <w:numId w:val="20"/>
        </w:numPr>
        <w:tabs>
          <w:tab w:val="left" w:pos="1800"/>
        </w:tabs>
        <w:ind w:firstLine="810"/>
        <w:jc w:val="both"/>
        <w:rPr>
          <w:rFonts w:asciiTheme="majorBidi" w:hAnsiTheme="majorBidi" w:cstheme="majorBidi"/>
          <w:lang w:val="sv-SE"/>
        </w:rPr>
      </w:pPr>
      <w:r>
        <w:rPr>
          <w:rFonts w:asciiTheme="majorBidi" w:hAnsiTheme="majorBidi" w:cstheme="majorBidi"/>
          <w:lang w:val="sv-SE"/>
        </w:rPr>
        <w:t>Dasar Hukum Talak....................</w:t>
      </w:r>
      <w:r w:rsidR="005D509C">
        <w:rPr>
          <w:rFonts w:asciiTheme="majorBidi" w:hAnsiTheme="majorBidi" w:cstheme="majorBidi"/>
          <w:lang w:val="sv-SE"/>
        </w:rPr>
        <w:t>...........................</w:t>
      </w:r>
      <w:r>
        <w:rPr>
          <w:rFonts w:asciiTheme="majorBidi" w:hAnsiTheme="majorBidi" w:cstheme="majorBidi"/>
          <w:lang w:val="sv-SE"/>
        </w:rPr>
        <w:t xml:space="preserve">      231</w:t>
      </w:r>
    </w:p>
    <w:p w:rsidR="00914E31" w:rsidRDefault="00914E31" w:rsidP="00914E31">
      <w:pPr>
        <w:numPr>
          <w:ilvl w:val="0"/>
          <w:numId w:val="20"/>
        </w:numPr>
        <w:tabs>
          <w:tab w:val="left" w:pos="1800"/>
        </w:tabs>
        <w:ind w:firstLine="810"/>
        <w:jc w:val="both"/>
        <w:rPr>
          <w:rFonts w:asciiTheme="majorBidi" w:hAnsiTheme="majorBidi" w:cstheme="majorBidi"/>
          <w:lang w:val="sv-SE"/>
        </w:rPr>
      </w:pPr>
      <w:r>
        <w:rPr>
          <w:rFonts w:asciiTheme="majorBidi" w:hAnsiTheme="majorBidi" w:cstheme="majorBidi"/>
          <w:lang w:val="sv-SE"/>
        </w:rPr>
        <w:t>Rukun dan Syarat Talak.....................................</w:t>
      </w:r>
      <w:r w:rsidR="005D509C">
        <w:rPr>
          <w:rFonts w:asciiTheme="majorBidi" w:hAnsiTheme="majorBidi" w:cstheme="majorBidi"/>
          <w:lang w:val="sv-SE"/>
        </w:rPr>
        <w:t>...</w:t>
      </w:r>
      <w:r>
        <w:rPr>
          <w:rFonts w:asciiTheme="majorBidi" w:hAnsiTheme="majorBidi" w:cstheme="majorBidi"/>
          <w:lang w:val="sv-SE"/>
        </w:rPr>
        <w:t xml:space="preserve">       233</w:t>
      </w:r>
    </w:p>
    <w:p w:rsidR="00914E31" w:rsidRDefault="00914E31" w:rsidP="00914E31">
      <w:pPr>
        <w:numPr>
          <w:ilvl w:val="0"/>
          <w:numId w:val="20"/>
        </w:numPr>
        <w:tabs>
          <w:tab w:val="left" w:pos="1800"/>
        </w:tabs>
        <w:ind w:firstLine="810"/>
        <w:jc w:val="both"/>
        <w:rPr>
          <w:rFonts w:asciiTheme="majorBidi" w:hAnsiTheme="majorBidi" w:cstheme="majorBidi"/>
          <w:lang w:val="sv-SE"/>
        </w:rPr>
      </w:pPr>
      <w:r>
        <w:rPr>
          <w:rFonts w:asciiTheme="majorBidi" w:hAnsiTheme="majorBidi" w:cstheme="majorBidi"/>
          <w:lang w:val="sv-SE"/>
        </w:rPr>
        <w:t>Fatwa Ijtima’ Ulama MUI IV Tentang</w:t>
      </w:r>
      <w:r w:rsidRPr="001245AD">
        <w:rPr>
          <w:rFonts w:asciiTheme="majorBidi" w:hAnsiTheme="majorBidi" w:cstheme="majorBidi"/>
          <w:lang w:val="sv-SE"/>
        </w:rPr>
        <w:t xml:space="preserve"> </w:t>
      </w:r>
    </w:p>
    <w:p w:rsidR="00914E31" w:rsidRPr="001245AD" w:rsidRDefault="00914E31" w:rsidP="00914E31">
      <w:pPr>
        <w:tabs>
          <w:tab w:val="left" w:pos="1800"/>
          <w:tab w:val="left" w:pos="2160"/>
        </w:tabs>
        <w:ind w:left="1890"/>
        <w:jc w:val="both"/>
        <w:rPr>
          <w:rFonts w:asciiTheme="majorBidi" w:hAnsiTheme="majorBidi" w:cstheme="majorBidi"/>
          <w:lang w:val="sv-SE"/>
        </w:rPr>
      </w:pPr>
      <w:r>
        <w:rPr>
          <w:rFonts w:asciiTheme="majorBidi" w:hAnsiTheme="majorBidi" w:cstheme="majorBidi"/>
          <w:lang w:val="sv-SE"/>
        </w:rPr>
        <w:t xml:space="preserve">    </w:t>
      </w:r>
      <w:r w:rsidRPr="001245AD">
        <w:rPr>
          <w:rFonts w:asciiTheme="majorBidi" w:hAnsiTheme="majorBidi" w:cstheme="majorBidi"/>
          <w:lang w:val="sv-SE"/>
        </w:rPr>
        <w:t xml:space="preserve">Talak diluar Pengadilan  </w:t>
      </w:r>
      <w:r>
        <w:rPr>
          <w:rFonts w:asciiTheme="majorBidi" w:hAnsiTheme="majorBidi" w:cstheme="majorBidi"/>
          <w:lang w:val="sv-SE"/>
        </w:rPr>
        <w:t>....................................</w:t>
      </w:r>
      <w:r w:rsidR="005D509C">
        <w:rPr>
          <w:rFonts w:asciiTheme="majorBidi" w:hAnsiTheme="majorBidi" w:cstheme="majorBidi"/>
          <w:lang w:val="sv-SE"/>
        </w:rPr>
        <w:t>...</w:t>
      </w:r>
      <w:r>
        <w:rPr>
          <w:rFonts w:asciiTheme="majorBidi" w:hAnsiTheme="majorBidi" w:cstheme="majorBidi"/>
          <w:lang w:val="sv-SE"/>
        </w:rPr>
        <w:t xml:space="preserve">       240</w:t>
      </w:r>
    </w:p>
    <w:p w:rsidR="005B3C33" w:rsidRDefault="005B3C33" w:rsidP="00914E31">
      <w:pPr>
        <w:numPr>
          <w:ilvl w:val="0"/>
          <w:numId w:val="18"/>
        </w:numPr>
        <w:tabs>
          <w:tab w:val="left" w:pos="1800"/>
          <w:tab w:val="left" w:pos="1890"/>
        </w:tabs>
        <w:ind w:firstLine="900"/>
        <w:jc w:val="both"/>
        <w:rPr>
          <w:rFonts w:asciiTheme="majorBidi" w:hAnsiTheme="majorBidi" w:cstheme="majorBidi"/>
          <w:lang w:val="sv-SE"/>
        </w:rPr>
      </w:pPr>
      <w:r w:rsidRPr="001245AD">
        <w:rPr>
          <w:rFonts w:asciiTheme="majorBidi" w:hAnsiTheme="majorBidi" w:cstheme="majorBidi"/>
          <w:lang w:val="sv-SE"/>
        </w:rPr>
        <w:lastRenderedPageBreak/>
        <w:t xml:space="preserve">Fatwa Kewarisan Beda Agama  </w:t>
      </w:r>
      <w:r w:rsidR="00ED0834">
        <w:rPr>
          <w:rFonts w:asciiTheme="majorBidi" w:hAnsiTheme="majorBidi" w:cstheme="majorBidi"/>
          <w:lang w:val="sv-SE"/>
        </w:rPr>
        <w:t xml:space="preserve"> ..</w:t>
      </w:r>
      <w:r w:rsidR="00914E31">
        <w:rPr>
          <w:rFonts w:asciiTheme="majorBidi" w:hAnsiTheme="majorBidi" w:cstheme="majorBidi"/>
          <w:lang w:val="sv-SE"/>
        </w:rPr>
        <w:t>..........................</w:t>
      </w:r>
      <w:r w:rsidR="005D509C">
        <w:rPr>
          <w:rFonts w:asciiTheme="majorBidi" w:hAnsiTheme="majorBidi" w:cstheme="majorBidi"/>
          <w:lang w:val="sv-SE"/>
        </w:rPr>
        <w:t>...</w:t>
      </w:r>
      <w:r w:rsidR="00914E31">
        <w:rPr>
          <w:rFonts w:asciiTheme="majorBidi" w:hAnsiTheme="majorBidi" w:cstheme="majorBidi"/>
          <w:lang w:val="sv-SE"/>
        </w:rPr>
        <w:t xml:space="preserve">       244</w:t>
      </w:r>
    </w:p>
    <w:p w:rsidR="00914E31" w:rsidRDefault="00914E31" w:rsidP="00914E31">
      <w:pPr>
        <w:numPr>
          <w:ilvl w:val="0"/>
          <w:numId w:val="21"/>
        </w:numPr>
        <w:tabs>
          <w:tab w:val="left" w:pos="1800"/>
          <w:tab w:val="left" w:pos="1890"/>
        </w:tabs>
        <w:ind w:hanging="90"/>
        <w:jc w:val="both"/>
        <w:rPr>
          <w:rFonts w:asciiTheme="majorBidi" w:hAnsiTheme="majorBidi" w:cstheme="majorBidi"/>
          <w:lang w:val="sv-SE"/>
        </w:rPr>
      </w:pPr>
      <w:r>
        <w:rPr>
          <w:rFonts w:asciiTheme="majorBidi" w:hAnsiTheme="majorBidi" w:cstheme="majorBidi"/>
          <w:lang w:val="sv-SE"/>
        </w:rPr>
        <w:t xml:space="preserve"> Pengertian Waris</w:t>
      </w:r>
      <w:r w:rsidRPr="001245AD">
        <w:rPr>
          <w:rFonts w:asciiTheme="majorBidi" w:hAnsiTheme="majorBidi" w:cstheme="majorBidi"/>
          <w:lang w:val="sv-SE"/>
        </w:rPr>
        <w:t xml:space="preserve">  </w:t>
      </w:r>
      <w:r>
        <w:rPr>
          <w:rFonts w:asciiTheme="majorBidi" w:hAnsiTheme="majorBidi" w:cstheme="majorBidi"/>
          <w:lang w:val="sv-SE"/>
        </w:rPr>
        <w:t xml:space="preserve"> ..............................</w:t>
      </w:r>
      <w:r w:rsidR="005D509C">
        <w:rPr>
          <w:rFonts w:asciiTheme="majorBidi" w:hAnsiTheme="majorBidi" w:cstheme="majorBidi"/>
          <w:lang w:val="sv-SE"/>
        </w:rPr>
        <w:t xml:space="preserve">.............. ..       </w:t>
      </w:r>
      <w:r>
        <w:rPr>
          <w:rFonts w:asciiTheme="majorBidi" w:hAnsiTheme="majorBidi" w:cstheme="majorBidi"/>
          <w:lang w:val="sv-SE"/>
        </w:rPr>
        <w:t>244</w:t>
      </w:r>
    </w:p>
    <w:p w:rsidR="00914E31" w:rsidRDefault="00914E31" w:rsidP="00914E31">
      <w:pPr>
        <w:numPr>
          <w:ilvl w:val="0"/>
          <w:numId w:val="21"/>
        </w:numPr>
        <w:tabs>
          <w:tab w:val="left" w:pos="1800"/>
          <w:tab w:val="left" w:pos="1890"/>
        </w:tabs>
        <w:ind w:hanging="90"/>
        <w:jc w:val="both"/>
        <w:rPr>
          <w:rFonts w:asciiTheme="majorBidi" w:hAnsiTheme="majorBidi" w:cstheme="majorBidi"/>
          <w:lang w:val="sv-SE"/>
        </w:rPr>
      </w:pPr>
      <w:r>
        <w:rPr>
          <w:rFonts w:asciiTheme="majorBidi" w:hAnsiTheme="majorBidi" w:cstheme="majorBidi"/>
          <w:lang w:val="sv-SE"/>
        </w:rPr>
        <w:t xml:space="preserve"> Syarat-Syarat pewarisan......</w:t>
      </w:r>
      <w:r w:rsidR="005D509C">
        <w:rPr>
          <w:rFonts w:asciiTheme="majorBidi" w:hAnsiTheme="majorBidi" w:cstheme="majorBidi"/>
          <w:lang w:val="sv-SE"/>
        </w:rPr>
        <w:t xml:space="preserve">................................        </w:t>
      </w:r>
      <w:r>
        <w:rPr>
          <w:rFonts w:asciiTheme="majorBidi" w:hAnsiTheme="majorBidi" w:cstheme="majorBidi"/>
          <w:lang w:val="sv-SE"/>
        </w:rPr>
        <w:t>245</w:t>
      </w:r>
    </w:p>
    <w:p w:rsidR="00914E31" w:rsidRPr="001245AD" w:rsidRDefault="00914E31" w:rsidP="00914E31">
      <w:pPr>
        <w:numPr>
          <w:ilvl w:val="0"/>
          <w:numId w:val="21"/>
        </w:numPr>
        <w:tabs>
          <w:tab w:val="left" w:pos="1800"/>
          <w:tab w:val="left" w:pos="1890"/>
        </w:tabs>
        <w:ind w:hanging="90"/>
        <w:jc w:val="both"/>
        <w:rPr>
          <w:rFonts w:asciiTheme="majorBidi" w:hAnsiTheme="majorBidi" w:cstheme="majorBidi"/>
          <w:lang w:val="sv-SE"/>
        </w:rPr>
      </w:pPr>
      <w:r>
        <w:rPr>
          <w:rFonts w:asciiTheme="majorBidi" w:hAnsiTheme="majorBidi" w:cstheme="majorBidi"/>
          <w:lang w:val="sv-SE"/>
        </w:rPr>
        <w:t xml:space="preserve"> </w:t>
      </w:r>
      <w:r w:rsidRPr="001245AD">
        <w:rPr>
          <w:rFonts w:asciiTheme="majorBidi" w:hAnsiTheme="majorBidi" w:cstheme="majorBidi"/>
          <w:lang w:val="sv-SE"/>
        </w:rPr>
        <w:t xml:space="preserve">Fatwa Kewarisan Beda Agama </w:t>
      </w:r>
      <w:r>
        <w:rPr>
          <w:rFonts w:asciiTheme="majorBidi" w:hAnsiTheme="majorBidi" w:cstheme="majorBidi"/>
          <w:lang w:val="sv-SE"/>
        </w:rPr>
        <w:t>.......</w:t>
      </w:r>
      <w:r w:rsidR="005D509C">
        <w:rPr>
          <w:rFonts w:asciiTheme="majorBidi" w:hAnsiTheme="majorBidi" w:cstheme="majorBidi"/>
          <w:lang w:val="sv-SE"/>
        </w:rPr>
        <w:t xml:space="preserve">....................        </w:t>
      </w:r>
      <w:r>
        <w:rPr>
          <w:rFonts w:asciiTheme="majorBidi" w:hAnsiTheme="majorBidi" w:cstheme="majorBidi"/>
          <w:lang w:val="sv-SE"/>
        </w:rPr>
        <w:t>248</w:t>
      </w:r>
      <w:r w:rsidRPr="001245AD">
        <w:rPr>
          <w:rFonts w:asciiTheme="majorBidi" w:hAnsiTheme="majorBidi" w:cstheme="majorBidi"/>
          <w:lang w:val="sv-SE"/>
        </w:rPr>
        <w:t xml:space="preserve"> </w:t>
      </w:r>
      <w:r>
        <w:rPr>
          <w:rFonts w:asciiTheme="majorBidi" w:hAnsiTheme="majorBidi" w:cstheme="majorBidi"/>
          <w:lang w:val="sv-SE"/>
        </w:rPr>
        <w:t xml:space="preserve"> </w:t>
      </w:r>
    </w:p>
    <w:p w:rsidR="005B3C33" w:rsidRDefault="00936481" w:rsidP="005D509C">
      <w:pPr>
        <w:numPr>
          <w:ilvl w:val="0"/>
          <w:numId w:val="18"/>
        </w:numPr>
        <w:tabs>
          <w:tab w:val="left" w:pos="1800"/>
          <w:tab w:val="left" w:pos="1890"/>
        </w:tabs>
        <w:ind w:firstLine="900"/>
        <w:jc w:val="both"/>
        <w:rPr>
          <w:rFonts w:asciiTheme="majorBidi" w:hAnsiTheme="majorBidi" w:cstheme="majorBidi"/>
          <w:lang w:val="sv-SE"/>
        </w:rPr>
      </w:pPr>
      <w:r>
        <w:rPr>
          <w:rFonts w:asciiTheme="majorBidi" w:hAnsiTheme="majorBidi" w:cstheme="majorBidi"/>
          <w:lang w:val="sv-SE"/>
        </w:rPr>
        <w:t>Fatwa Tentang Anak Luar Nikah</w:t>
      </w:r>
      <w:r w:rsidR="005B3C33" w:rsidRPr="001245AD">
        <w:rPr>
          <w:rFonts w:asciiTheme="majorBidi" w:hAnsiTheme="majorBidi" w:cstheme="majorBidi"/>
          <w:lang w:val="sv-SE"/>
        </w:rPr>
        <w:t xml:space="preserve"> .............</w:t>
      </w:r>
      <w:r w:rsidR="005D509C">
        <w:rPr>
          <w:rFonts w:asciiTheme="majorBidi" w:hAnsiTheme="majorBidi" w:cstheme="majorBidi"/>
          <w:lang w:val="sv-SE"/>
        </w:rPr>
        <w:t>.................</w:t>
      </w:r>
      <w:r w:rsidR="005D509C">
        <w:rPr>
          <w:rFonts w:asciiTheme="majorBidi" w:hAnsiTheme="majorBidi" w:cstheme="majorBidi"/>
          <w:lang w:val="sv-SE"/>
        </w:rPr>
        <w:tab/>
        <w:t xml:space="preserve">   251</w:t>
      </w:r>
    </w:p>
    <w:p w:rsidR="005D509C" w:rsidRDefault="005D509C" w:rsidP="005D509C">
      <w:pPr>
        <w:numPr>
          <w:ilvl w:val="0"/>
          <w:numId w:val="22"/>
        </w:numPr>
        <w:tabs>
          <w:tab w:val="left" w:pos="1800"/>
          <w:tab w:val="left" w:pos="1890"/>
        </w:tabs>
        <w:jc w:val="both"/>
        <w:rPr>
          <w:rFonts w:asciiTheme="majorBidi" w:hAnsiTheme="majorBidi" w:cstheme="majorBidi"/>
          <w:lang w:val="sv-SE"/>
        </w:rPr>
      </w:pPr>
      <w:r>
        <w:rPr>
          <w:rFonts w:asciiTheme="majorBidi" w:hAnsiTheme="majorBidi" w:cstheme="majorBidi"/>
          <w:lang w:val="sv-SE"/>
        </w:rPr>
        <w:t>Setatus Sosial Anak Zina Menurut Fatwa MUI....       252</w:t>
      </w:r>
    </w:p>
    <w:p w:rsidR="005D509C" w:rsidRDefault="005D509C" w:rsidP="005D509C">
      <w:pPr>
        <w:numPr>
          <w:ilvl w:val="0"/>
          <w:numId w:val="22"/>
        </w:numPr>
        <w:tabs>
          <w:tab w:val="left" w:pos="1800"/>
          <w:tab w:val="left" w:pos="1890"/>
        </w:tabs>
        <w:jc w:val="both"/>
        <w:rPr>
          <w:rFonts w:asciiTheme="majorBidi" w:hAnsiTheme="majorBidi" w:cstheme="majorBidi"/>
          <w:lang w:val="sv-SE"/>
        </w:rPr>
      </w:pPr>
      <w:r>
        <w:rPr>
          <w:rFonts w:asciiTheme="majorBidi" w:hAnsiTheme="majorBidi" w:cstheme="majorBidi"/>
          <w:lang w:val="sv-SE"/>
        </w:rPr>
        <w:t>Hukuman Kepada Pelaku Zina Menurut Fatwa MUI..254</w:t>
      </w:r>
    </w:p>
    <w:p w:rsidR="005D509C" w:rsidRDefault="005D509C" w:rsidP="005D509C">
      <w:pPr>
        <w:numPr>
          <w:ilvl w:val="0"/>
          <w:numId w:val="22"/>
        </w:numPr>
        <w:tabs>
          <w:tab w:val="left" w:pos="1800"/>
          <w:tab w:val="left" w:pos="1890"/>
        </w:tabs>
        <w:jc w:val="both"/>
        <w:rPr>
          <w:rFonts w:asciiTheme="majorBidi" w:hAnsiTheme="majorBidi" w:cstheme="majorBidi"/>
          <w:lang w:val="sv-SE"/>
        </w:rPr>
      </w:pPr>
      <w:r>
        <w:rPr>
          <w:rFonts w:asciiTheme="majorBidi" w:hAnsiTheme="majorBidi" w:cstheme="majorBidi"/>
          <w:lang w:val="sv-SE"/>
        </w:rPr>
        <w:t xml:space="preserve">Hubungan Nasab Anak Luar Nikah Menurut </w:t>
      </w:r>
    </w:p>
    <w:p w:rsidR="005D509C" w:rsidRDefault="005D509C" w:rsidP="005D509C">
      <w:pPr>
        <w:tabs>
          <w:tab w:val="left" w:pos="1800"/>
          <w:tab w:val="left" w:pos="1890"/>
        </w:tabs>
        <w:ind w:left="2220"/>
        <w:jc w:val="both"/>
        <w:rPr>
          <w:rFonts w:asciiTheme="majorBidi" w:hAnsiTheme="majorBidi" w:cstheme="majorBidi"/>
          <w:lang w:val="sv-SE"/>
        </w:rPr>
      </w:pPr>
      <w:r>
        <w:rPr>
          <w:rFonts w:asciiTheme="majorBidi" w:hAnsiTheme="majorBidi" w:cstheme="majorBidi"/>
          <w:lang w:val="sv-SE"/>
        </w:rPr>
        <w:t>Fatwa MUI.............................................................       256</w:t>
      </w:r>
    </w:p>
    <w:p w:rsidR="00951B16" w:rsidRDefault="00250F5E" w:rsidP="005D509C">
      <w:pPr>
        <w:numPr>
          <w:ilvl w:val="0"/>
          <w:numId w:val="18"/>
        </w:numPr>
        <w:tabs>
          <w:tab w:val="left" w:pos="1800"/>
        </w:tabs>
        <w:ind w:left="1890" w:hanging="270"/>
        <w:jc w:val="both"/>
        <w:rPr>
          <w:rFonts w:asciiTheme="majorBidi" w:hAnsiTheme="majorBidi" w:cstheme="majorBidi"/>
          <w:lang w:val="sv-SE"/>
        </w:rPr>
      </w:pPr>
      <w:r>
        <w:rPr>
          <w:rFonts w:asciiTheme="majorBidi" w:hAnsiTheme="majorBidi" w:cstheme="majorBidi"/>
          <w:lang w:val="sv-SE"/>
        </w:rPr>
        <w:t xml:space="preserve">Fatwa Tentang Pengasuhan Anak Bagi </w:t>
      </w:r>
      <w:r w:rsidRPr="00951B16">
        <w:rPr>
          <w:rFonts w:asciiTheme="majorBidi" w:hAnsiTheme="majorBidi" w:cstheme="majorBidi"/>
          <w:lang w:val="sv-SE"/>
        </w:rPr>
        <w:t xml:space="preserve">Orangtua </w:t>
      </w:r>
    </w:p>
    <w:p w:rsidR="005D509C" w:rsidRPr="005D509C" w:rsidRDefault="005D509C" w:rsidP="005D509C">
      <w:pPr>
        <w:tabs>
          <w:tab w:val="left" w:pos="1800"/>
        </w:tabs>
        <w:ind w:left="1890" w:hanging="270"/>
        <w:jc w:val="both"/>
        <w:rPr>
          <w:rFonts w:asciiTheme="majorBidi" w:hAnsiTheme="majorBidi" w:cstheme="majorBidi"/>
          <w:lang w:val="sv-SE"/>
        </w:rPr>
      </w:pPr>
      <w:r>
        <w:rPr>
          <w:rFonts w:asciiTheme="majorBidi" w:hAnsiTheme="majorBidi" w:cstheme="majorBidi"/>
          <w:lang w:val="sv-SE"/>
        </w:rPr>
        <w:t xml:space="preserve">    </w:t>
      </w:r>
      <w:r w:rsidR="00250F5E" w:rsidRPr="00951B16">
        <w:rPr>
          <w:rFonts w:asciiTheme="majorBidi" w:hAnsiTheme="majorBidi" w:cstheme="majorBidi"/>
          <w:lang w:val="sv-SE"/>
        </w:rPr>
        <w:t>Yang Becerai Karena Beda Agama</w:t>
      </w:r>
      <w:r w:rsidR="00951B16">
        <w:rPr>
          <w:rFonts w:asciiTheme="majorBidi" w:hAnsiTheme="majorBidi" w:cstheme="majorBidi"/>
          <w:lang w:val="sv-SE"/>
        </w:rPr>
        <w:t xml:space="preserve"> ......................</w:t>
      </w:r>
      <w:r w:rsidR="00250F5E" w:rsidRPr="00951B16">
        <w:rPr>
          <w:rFonts w:asciiTheme="majorBidi" w:hAnsiTheme="majorBidi" w:cstheme="majorBidi"/>
          <w:lang w:val="sv-SE"/>
        </w:rPr>
        <w:t>...</w:t>
      </w:r>
      <w:r w:rsidR="0037347F">
        <w:rPr>
          <w:rFonts w:asciiTheme="majorBidi" w:hAnsiTheme="majorBidi" w:cstheme="majorBidi"/>
          <w:lang w:val="sv-SE"/>
        </w:rPr>
        <w:t>..</w:t>
      </w:r>
      <w:r>
        <w:rPr>
          <w:rFonts w:asciiTheme="majorBidi" w:hAnsiTheme="majorBidi" w:cstheme="majorBidi"/>
          <w:lang w:val="sv-SE"/>
        </w:rPr>
        <w:t>...     266</w:t>
      </w:r>
    </w:p>
    <w:p w:rsidR="00B86F5C" w:rsidRDefault="00B86F5C" w:rsidP="00B86F5C">
      <w:pPr>
        <w:ind w:left="1350" w:hanging="1170"/>
        <w:jc w:val="both"/>
        <w:rPr>
          <w:rFonts w:asciiTheme="majorBidi" w:hAnsiTheme="majorBidi" w:cstheme="majorBidi"/>
        </w:rPr>
      </w:pPr>
      <w:r w:rsidRPr="009139AB">
        <w:rPr>
          <w:rFonts w:asciiTheme="majorBidi" w:hAnsiTheme="majorBidi" w:cstheme="majorBidi"/>
        </w:rPr>
        <w:t>BAB V</w:t>
      </w:r>
      <w:r w:rsidRPr="009139AB">
        <w:rPr>
          <w:rFonts w:asciiTheme="majorBidi" w:hAnsiTheme="majorBidi" w:cstheme="majorBidi"/>
        </w:rPr>
        <w:tab/>
        <w:t>RELEVANSI FATWA MAJELIS ULAMA INDONESIA</w:t>
      </w:r>
    </w:p>
    <w:p w:rsidR="00B86F5C" w:rsidRDefault="008B126A" w:rsidP="00B86F5C">
      <w:pPr>
        <w:ind w:left="1350"/>
        <w:jc w:val="both"/>
        <w:rPr>
          <w:rFonts w:asciiTheme="majorBidi" w:hAnsiTheme="majorBidi" w:cstheme="majorBidi"/>
        </w:rPr>
      </w:pPr>
      <w:r>
        <w:rPr>
          <w:rFonts w:asciiTheme="majorBidi" w:hAnsiTheme="majorBidi" w:cstheme="majorBidi"/>
        </w:rPr>
        <w:t>DALAM PEMBA</w:t>
      </w:r>
      <w:r w:rsidR="00B86F5C" w:rsidRPr="009139AB">
        <w:rPr>
          <w:rFonts w:asciiTheme="majorBidi" w:hAnsiTheme="majorBidi" w:cstheme="majorBidi"/>
        </w:rPr>
        <w:t>RUAN  HUKUM KELUARGA</w:t>
      </w:r>
      <w:r w:rsidR="00FB04D7">
        <w:rPr>
          <w:rFonts w:asciiTheme="majorBidi" w:hAnsiTheme="majorBidi" w:cstheme="majorBidi"/>
        </w:rPr>
        <w:t xml:space="preserve"> ISLAM</w:t>
      </w:r>
    </w:p>
    <w:p w:rsidR="00B86F5C" w:rsidRPr="00B86F5C" w:rsidRDefault="00B86F5C" w:rsidP="00B86F5C">
      <w:pPr>
        <w:ind w:left="1350"/>
        <w:jc w:val="both"/>
        <w:rPr>
          <w:rFonts w:asciiTheme="majorBidi" w:hAnsiTheme="majorBidi" w:cstheme="majorBidi"/>
        </w:rPr>
      </w:pPr>
      <w:r w:rsidRPr="009139AB">
        <w:rPr>
          <w:rFonts w:asciiTheme="majorBidi" w:hAnsiTheme="majorBidi" w:cstheme="majorBidi"/>
          <w:lang w:val="sv-SE"/>
        </w:rPr>
        <w:t>DI INDONESIA.</w:t>
      </w:r>
      <w:r>
        <w:rPr>
          <w:rFonts w:asciiTheme="majorBidi" w:hAnsiTheme="majorBidi" w:cstheme="majorBidi"/>
          <w:lang w:val="sv-SE"/>
        </w:rPr>
        <w:t xml:space="preserve"> .......................................</w:t>
      </w:r>
      <w:r w:rsidR="00C91474">
        <w:rPr>
          <w:rFonts w:asciiTheme="majorBidi" w:hAnsiTheme="majorBidi" w:cstheme="majorBidi"/>
          <w:lang w:val="sv-SE"/>
        </w:rPr>
        <w:t>.</w:t>
      </w:r>
      <w:r w:rsidR="00744F38">
        <w:rPr>
          <w:rFonts w:asciiTheme="majorBidi" w:hAnsiTheme="majorBidi" w:cstheme="majorBidi"/>
          <w:lang w:val="sv-SE"/>
        </w:rPr>
        <w:t>.............................    273</w:t>
      </w:r>
    </w:p>
    <w:p w:rsidR="00744F38" w:rsidRDefault="009C21CD" w:rsidP="00B86F5C">
      <w:pPr>
        <w:numPr>
          <w:ilvl w:val="0"/>
          <w:numId w:val="14"/>
        </w:numPr>
        <w:tabs>
          <w:tab w:val="left" w:pos="1800"/>
        </w:tabs>
        <w:jc w:val="both"/>
        <w:rPr>
          <w:rFonts w:asciiTheme="majorBidi" w:hAnsiTheme="majorBidi" w:cstheme="majorBidi"/>
          <w:lang w:val="sv-SE"/>
        </w:rPr>
      </w:pPr>
      <w:r w:rsidRPr="00A15C97">
        <w:rPr>
          <w:rFonts w:asciiTheme="majorBidi" w:hAnsiTheme="majorBidi" w:cstheme="majorBidi"/>
          <w:lang w:val="sv-SE"/>
        </w:rPr>
        <w:t xml:space="preserve">Peran Fatwa MUI dalam Membangun Hukum </w:t>
      </w:r>
    </w:p>
    <w:p w:rsidR="005B7236" w:rsidRPr="00744F38" w:rsidRDefault="009C21CD" w:rsidP="00744F38">
      <w:pPr>
        <w:tabs>
          <w:tab w:val="left" w:pos="1800"/>
        </w:tabs>
        <w:ind w:left="1800"/>
        <w:jc w:val="both"/>
        <w:rPr>
          <w:rFonts w:asciiTheme="majorBidi" w:hAnsiTheme="majorBidi" w:cstheme="majorBidi"/>
          <w:lang w:val="sv-SE"/>
        </w:rPr>
      </w:pPr>
      <w:r w:rsidRPr="00A15C97">
        <w:rPr>
          <w:rFonts w:asciiTheme="majorBidi" w:hAnsiTheme="majorBidi" w:cstheme="majorBidi"/>
          <w:lang w:val="sv-SE"/>
        </w:rPr>
        <w:t>Keluarga Islam</w:t>
      </w:r>
      <w:r w:rsidR="00744F38">
        <w:rPr>
          <w:rFonts w:asciiTheme="majorBidi" w:hAnsiTheme="majorBidi" w:cstheme="majorBidi"/>
          <w:lang w:val="sv-SE"/>
        </w:rPr>
        <w:t xml:space="preserve"> </w:t>
      </w:r>
      <w:r w:rsidR="005B7236" w:rsidRPr="00744F38">
        <w:rPr>
          <w:rFonts w:asciiTheme="majorBidi" w:hAnsiTheme="majorBidi" w:cstheme="majorBidi"/>
          <w:lang w:val="sv-SE"/>
        </w:rPr>
        <w:t xml:space="preserve">Indonesia </w:t>
      </w:r>
      <w:r w:rsidR="00383DF9" w:rsidRPr="00744F38">
        <w:rPr>
          <w:rFonts w:asciiTheme="majorBidi" w:hAnsiTheme="majorBidi" w:cstheme="majorBidi"/>
          <w:lang w:val="sv-SE"/>
        </w:rPr>
        <w:t>...............</w:t>
      </w:r>
      <w:r w:rsidRPr="00744F38">
        <w:rPr>
          <w:rFonts w:asciiTheme="majorBidi" w:hAnsiTheme="majorBidi" w:cstheme="majorBidi"/>
          <w:lang w:val="sv-SE"/>
        </w:rPr>
        <w:t>............................</w:t>
      </w:r>
      <w:r w:rsidR="00744F38">
        <w:rPr>
          <w:rFonts w:asciiTheme="majorBidi" w:hAnsiTheme="majorBidi" w:cstheme="majorBidi"/>
          <w:lang w:val="sv-SE"/>
        </w:rPr>
        <w:t>.........</w:t>
      </w:r>
      <w:r w:rsidR="0033734A">
        <w:rPr>
          <w:rFonts w:asciiTheme="majorBidi" w:hAnsiTheme="majorBidi" w:cstheme="majorBidi"/>
          <w:lang w:val="sv-SE"/>
        </w:rPr>
        <w:t>273</w:t>
      </w:r>
    </w:p>
    <w:p w:rsidR="009C21CD" w:rsidRPr="00A15C97" w:rsidRDefault="00B86F5C" w:rsidP="009C21CD">
      <w:pPr>
        <w:numPr>
          <w:ilvl w:val="0"/>
          <w:numId w:val="14"/>
        </w:numPr>
        <w:tabs>
          <w:tab w:val="left" w:pos="1800"/>
        </w:tabs>
        <w:jc w:val="both"/>
        <w:rPr>
          <w:rFonts w:asciiTheme="majorBidi" w:hAnsiTheme="majorBidi" w:cstheme="majorBidi"/>
        </w:rPr>
      </w:pPr>
      <w:r w:rsidRPr="00A15C97">
        <w:rPr>
          <w:rFonts w:asciiTheme="majorBidi" w:hAnsiTheme="majorBidi" w:cstheme="majorBidi"/>
        </w:rPr>
        <w:t xml:space="preserve">Relevansi Fatwa </w:t>
      </w:r>
      <w:r w:rsidR="009C21CD" w:rsidRPr="00A15C97">
        <w:rPr>
          <w:rFonts w:asciiTheme="majorBidi" w:hAnsiTheme="majorBidi" w:cstheme="majorBidi"/>
        </w:rPr>
        <w:t xml:space="preserve">MUI </w:t>
      </w:r>
      <w:r w:rsidRPr="00A15C97">
        <w:rPr>
          <w:rFonts w:asciiTheme="majorBidi" w:hAnsiTheme="majorBidi" w:cstheme="majorBidi"/>
        </w:rPr>
        <w:t xml:space="preserve"> </w:t>
      </w:r>
      <w:r w:rsidR="009C21CD" w:rsidRPr="00A15C97">
        <w:rPr>
          <w:rFonts w:asciiTheme="majorBidi" w:hAnsiTheme="majorBidi" w:cstheme="majorBidi"/>
        </w:rPr>
        <w:t>dengan Pemba</w:t>
      </w:r>
      <w:r w:rsidRPr="00A15C97">
        <w:rPr>
          <w:rFonts w:asciiTheme="majorBidi" w:hAnsiTheme="majorBidi" w:cstheme="majorBidi"/>
        </w:rPr>
        <w:t xml:space="preserve">ruan Hukum </w:t>
      </w:r>
    </w:p>
    <w:p w:rsidR="005B3C33" w:rsidRPr="0033734A" w:rsidRDefault="00B86F5C" w:rsidP="0033734A">
      <w:pPr>
        <w:tabs>
          <w:tab w:val="left" w:pos="1800"/>
        </w:tabs>
        <w:ind w:left="1800"/>
        <w:jc w:val="both"/>
        <w:rPr>
          <w:rFonts w:asciiTheme="majorBidi" w:hAnsiTheme="majorBidi" w:cstheme="majorBidi"/>
          <w:lang w:val="sv-SE"/>
        </w:rPr>
      </w:pPr>
      <w:r w:rsidRPr="00A15C97">
        <w:rPr>
          <w:rFonts w:asciiTheme="majorBidi" w:hAnsiTheme="majorBidi" w:cstheme="majorBidi"/>
        </w:rPr>
        <w:t>Keluarga</w:t>
      </w:r>
      <w:r w:rsidR="009C21CD" w:rsidRPr="00A15C97">
        <w:rPr>
          <w:rFonts w:asciiTheme="majorBidi" w:hAnsiTheme="majorBidi" w:cstheme="majorBidi"/>
        </w:rPr>
        <w:t xml:space="preserve"> Islam</w:t>
      </w:r>
      <w:r w:rsidRPr="00A15C97">
        <w:rPr>
          <w:rFonts w:asciiTheme="majorBidi" w:hAnsiTheme="majorBidi" w:cstheme="majorBidi"/>
        </w:rPr>
        <w:t xml:space="preserve"> </w:t>
      </w:r>
      <w:r w:rsidRPr="00A15C97">
        <w:rPr>
          <w:rFonts w:asciiTheme="majorBidi" w:hAnsiTheme="majorBidi" w:cstheme="majorBidi"/>
          <w:lang w:val="sv-SE"/>
        </w:rPr>
        <w:t>Di Indonesia...</w:t>
      </w:r>
      <w:r w:rsidR="002C4E0B" w:rsidRPr="00A15C97">
        <w:rPr>
          <w:rFonts w:asciiTheme="majorBidi" w:hAnsiTheme="majorBidi" w:cstheme="majorBidi"/>
          <w:lang w:val="sv-SE"/>
        </w:rPr>
        <w:t>...</w:t>
      </w:r>
      <w:r w:rsidR="009C21CD" w:rsidRPr="00A15C97">
        <w:rPr>
          <w:rFonts w:asciiTheme="majorBidi" w:hAnsiTheme="majorBidi" w:cstheme="majorBidi"/>
          <w:lang w:val="sv-SE"/>
        </w:rPr>
        <w:t>...........</w:t>
      </w:r>
      <w:r w:rsidR="0033734A">
        <w:rPr>
          <w:rFonts w:asciiTheme="majorBidi" w:hAnsiTheme="majorBidi" w:cstheme="majorBidi"/>
          <w:lang w:val="sv-SE"/>
        </w:rPr>
        <w:t>...............................293</w:t>
      </w:r>
    </w:p>
    <w:p w:rsidR="005B3C33" w:rsidRPr="009139AB" w:rsidRDefault="005B3C33" w:rsidP="005B3C33">
      <w:pPr>
        <w:tabs>
          <w:tab w:val="left" w:pos="2520"/>
        </w:tabs>
        <w:jc w:val="both"/>
        <w:rPr>
          <w:rFonts w:asciiTheme="majorBidi" w:hAnsiTheme="majorBidi" w:cstheme="majorBidi"/>
        </w:rPr>
      </w:pPr>
      <w:r w:rsidRPr="009139AB">
        <w:rPr>
          <w:rFonts w:asciiTheme="majorBidi" w:hAnsiTheme="majorBidi" w:cstheme="majorBidi"/>
        </w:rPr>
        <w:t xml:space="preserve">     BAB VI     PENUTUP</w:t>
      </w:r>
    </w:p>
    <w:p w:rsidR="005B3C33" w:rsidRPr="009139AB" w:rsidRDefault="005B3C33" w:rsidP="000D4973">
      <w:pPr>
        <w:numPr>
          <w:ilvl w:val="0"/>
          <w:numId w:val="3"/>
        </w:numPr>
        <w:tabs>
          <w:tab w:val="left" w:pos="1843"/>
        </w:tabs>
        <w:ind w:left="1890" w:hanging="450"/>
        <w:jc w:val="both"/>
        <w:rPr>
          <w:rFonts w:asciiTheme="majorBidi" w:hAnsiTheme="majorBidi" w:cstheme="majorBidi"/>
        </w:rPr>
      </w:pPr>
      <w:r w:rsidRPr="009139AB">
        <w:rPr>
          <w:rFonts w:asciiTheme="majorBidi" w:hAnsiTheme="majorBidi" w:cstheme="majorBidi"/>
        </w:rPr>
        <w:t xml:space="preserve">Kesimpulan </w:t>
      </w:r>
      <w:r>
        <w:rPr>
          <w:rFonts w:asciiTheme="majorBidi" w:hAnsiTheme="majorBidi" w:cstheme="majorBidi"/>
        </w:rPr>
        <w:t>…………………………………………</w:t>
      </w:r>
      <w:r w:rsidR="00B664C1">
        <w:rPr>
          <w:rFonts w:asciiTheme="majorBidi" w:hAnsiTheme="majorBidi" w:cstheme="majorBidi"/>
        </w:rPr>
        <w:t>…</w:t>
      </w:r>
      <w:r w:rsidR="0033734A">
        <w:rPr>
          <w:rFonts w:asciiTheme="majorBidi" w:hAnsiTheme="majorBidi" w:cstheme="majorBidi"/>
        </w:rPr>
        <w:t xml:space="preserve">    326</w:t>
      </w:r>
    </w:p>
    <w:p w:rsidR="005B3C33" w:rsidRPr="009139AB" w:rsidRDefault="00FB4D29" w:rsidP="000D4973">
      <w:pPr>
        <w:numPr>
          <w:ilvl w:val="0"/>
          <w:numId w:val="3"/>
        </w:numPr>
        <w:tabs>
          <w:tab w:val="left" w:pos="1843"/>
        </w:tabs>
        <w:ind w:left="1890" w:hanging="450"/>
        <w:jc w:val="both"/>
        <w:rPr>
          <w:rFonts w:asciiTheme="majorBidi" w:hAnsiTheme="majorBidi" w:cstheme="majorBidi"/>
        </w:rPr>
      </w:pPr>
      <w:r w:rsidRPr="009139AB">
        <w:rPr>
          <w:rFonts w:asciiTheme="majorBidi" w:hAnsiTheme="majorBidi" w:cstheme="majorBidi"/>
        </w:rPr>
        <w:t>Rekomendasi</w:t>
      </w:r>
      <w:r>
        <w:rPr>
          <w:rFonts w:asciiTheme="majorBidi" w:hAnsiTheme="majorBidi" w:cstheme="majorBidi"/>
        </w:rPr>
        <w:t xml:space="preserve"> dan </w:t>
      </w:r>
      <w:r w:rsidR="005B3C33" w:rsidRPr="009139AB">
        <w:rPr>
          <w:rFonts w:asciiTheme="majorBidi" w:hAnsiTheme="majorBidi" w:cstheme="majorBidi"/>
        </w:rPr>
        <w:t>Saran</w:t>
      </w:r>
      <w:r w:rsidR="005B3C33">
        <w:rPr>
          <w:rFonts w:asciiTheme="majorBidi" w:hAnsiTheme="majorBidi" w:cstheme="majorBidi"/>
        </w:rPr>
        <w:t xml:space="preserve">  </w:t>
      </w:r>
      <w:r>
        <w:rPr>
          <w:rFonts w:asciiTheme="majorBidi" w:hAnsiTheme="majorBidi" w:cstheme="majorBidi"/>
        </w:rPr>
        <w:t xml:space="preserve"> </w:t>
      </w:r>
      <w:r w:rsidR="003742F1">
        <w:rPr>
          <w:rFonts w:asciiTheme="majorBidi" w:hAnsiTheme="majorBidi" w:cstheme="majorBidi"/>
        </w:rPr>
        <w:t>……………………………</w:t>
      </w:r>
      <w:r w:rsidR="00FF2CBC">
        <w:rPr>
          <w:rFonts w:asciiTheme="majorBidi" w:hAnsiTheme="majorBidi" w:cstheme="majorBidi"/>
        </w:rPr>
        <w:t>.</w:t>
      </w:r>
      <w:r w:rsidR="00B664C1">
        <w:rPr>
          <w:rFonts w:asciiTheme="majorBidi" w:hAnsiTheme="majorBidi" w:cstheme="majorBidi"/>
        </w:rPr>
        <w:t>..</w:t>
      </w:r>
      <w:r w:rsidR="0033734A">
        <w:rPr>
          <w:rFonts w:asciiTheme="majorBidi" w:hAnsiTheme="majorBidi" w:cstheme="majorBidi"/>
        </w:rPr>
        <w:t xml:space="preserve">    327</w:t>
      </w:r>
    </w:p>
    <w:p w:rsidR="005B3C33" w:rsidRDefault="005B3C33" w:rsidP="005B3C33">
      <w:pPr>
        <w:rPr>
          <w:rFonts w:asciiTheme="majorBidi" w:hAnsiTheme="majorBidi" w:cstheme="majorBidi"/>
        </w:rPr>
      </w:pPr>
      <w:r w:rsidRPr="009139AB">
        <w:rPr>
          <w:rFonts w:asciiTheme="majorBidi" w:hAnsiTheme="majorBidi" w:cstheme="majorBidi"/>
        </w:rPr>
        <w:t>DAFTAR PUSTAKA</w:t>
      </w:r>
      <w:r w:rsidR="00A44FAA">
        <w:rPr>
          <w:rFonts w:asciiTheme="majorBidi" w:hAnsiTheme="majorBidi" w:cstheme="majorBidi"/>
        </w:rPr>
        <w:t xml:space="preserve"> </w:t>
      </w:r>
      <w:r w:rsidR="0033734A">
        <w:rPr>
          <w:rFonts w:asciiTheme="majorBidi" w:hAnsiTheme="majorBidi" w:cstheme="majorBidi"/>
        </w:rPr>
        <w:t>………………………………………………………   329</w:t>
      </w:r>
    </w:p>
    <w:p w:rsidR="00FB4D29" w:rsidRPr="009139AB" w:rsidRDefault="00FB4D29" w:rsidP="005B3C33">
      <w:pPr>
        <w:rPr>
          <w:rFonts w:asciiTheme="majorBidi" w:hAnsiTheme="majorBidi" w:cstheme="majorBidi"/>
        </w:rPr>
      </w:pPr>
    </w:p>
    <w:p w:rsidR="005B3C33" w:rsidRDefault="005B3C33" w:rsidP="005B3C33">
      <w:pPr>
        <w:rPr>
          <w:rFonts w:asciiTheme="majorBidi" w:hAnsiTheme="majorBidi" w:cstheme="majorBidi"/>
        </w:rPr>
      </w:pPr>
      <w:r w:rsidRPr="009139AB">
        <w:rPr>
          <w:rFonts w:asciiTheme="majorBidi" w:hAnsiTheme="majorBidi" w:cstheme="majorBidi"/>
        </w:rPr>
        <w:t>LAMPIRAN</w:t>
      </w:r>
    </w:p>
    <w:p w:rsidR="005B3C33" w:rsidRDefault="005B3C33" w:rsidP="005B3C33">
      <w:pPr>
        <w:rPr>
          <w:rFonts w:asciiTheme="majorBidi" w:hAnsiTheme="majorBidi" w:cstheme="majorBidi"/>
        </w:rPr>
      </w:pPr>
      <w:r>
        <w:rPr>
          <w:rFonts w:asciiTheme="majorBidi" w:hAnsiTheme="majorBidi" w:cstheme="majorBidi"/>
        </w:rPr>
        <w:t>INDEKS</w:t>
      </w:r>
    </w:p>
    <w:p w:rsidR="005B3C33" w:rsidRPr="009139AB" w:rsidRDefault="005B3C33" w:rsidP="005B3C33">
      <w:pPr>
        <w:rPr>
          <w:rFonts w:asciiTheme="majorBidi" w:hAnsiTheme="majorBidi" w:cstheme="majorBidi"/>
        </w:rPr>
      </w:pPr>
      <w:r>
        <w:rPr>
          <w:rFonts w:asciiTheme="majorBidi" w:hAnsiTheme="majorBidi" w:cstheme="majorBidi"/>
        </w:rPr>
        <w:t>GLOSARI</w:t>
      </w:r>
    </w:p>
    <w:p w:rsidR="005B3C33" w:rsidRDefault="005B3C33" w:rsidP="005B3C33">
      <w:pPr>
        <w:rPr>
          <w:rFonts w:asciiTheme="majorBidi" w:hAnsiTheme="majorBidi" w:cstheme="majorBidi"/>
        </w:rPr>
      </w:pPr>
      <w:r w:rsidRPr="009139AB">
        <w:rPr>
          <w:rFonts w:asciiTheme="majorBidi" w:hAnsiTheme="majorBidi" w:cstheme="majorBidi"/>
        </w:rPr>
        <w:t>CURICULUM VIATE</w:t>
      </w:r>
    </w:p>
    <w:p w:rsidR="00072AC1" w:rsidRDefault="00072AC1" w:rsidP="005B3C33">
      <w:pPr>
        <w:rPr>
          <w:rFonts w:asciiTheme="majorBidi" w:hAnsiTheme="majorBidi" w:cstheme="majorBidi"/>
        </w:rPr>
      </w:pPr>
    </w:p>
    <w:p w:rsidR="00685B83" w:rsidRDefault="00685B83" w:rsidP="005B3C33">
      <w:pPr>
        <w:rPr>
          <w:rFonts w:asciiTheme="majorBidi" w:hAnsiTheme="majorBidi" w:cstheme="majorBidi"/>
        </w:rPr>
      </w:pPr>
    </w:p>
    <w:p w:rsidR="00923DAE" w:rsidRDefault="00923DAE" w:rsidP="005B3C33">
      <w:pPr>
        <w:rPr>
          <w:rFonts w:asciiTheme="majorBidi" w:hAnsiTheme="majorBidi" w:cstheme="majorBidi"/>
        </w:rPr>
      </w:pPr>
    </w:p>
    <w:p w:rsidR="00CB7D07" w:rsidRDefault="00CB7D07" w:rsidP="005B3C33">
      <w:pPr>
        <w:rPr>
          <w:rFonts w:asciiTheme="majorBidi" w:hAnsiTheme="majorBidi" w:cstheme="majorBidi"/>
        </w:rPr>
      </w:pPr>
    </w:p>
    <w:p w:rsidR="00685B83" w:rsidRPr="009139AB" w:rsidRDefault="00685B83" w:rsidP="00685B83">
      <w:pPr>
        <w:jc w:val="center"/>
        <w:rPr>
          <w:rFonts w:asciiTheme="majorBidi" w:hAnsiTheme="majorBidi" w:cstheme="majorBidi"/>
        </w:rPr>
      </w:pPr>
      <w:r>
        <w:rPr>
          <w:rFonts w:asciiTheme="majorBidi" w:hAnsiTheme="majorBidi" w:cstheme="majorBidi"/>
        </w:rPr>
        <w:t>DAFTAR SINGKATAN</w:t>
      </w:r>
    </w:p>
    <w:p w:rsidR="005B3C33" w:rsidRPr="009139AB" w:rsidRDefault="005B3C33" w:rsidP="00685B83">
      <w:pPr>
        <w:spacing w:line="360" w:lineRule="auto"/>
        <w:rPr>
          <w:rFonts w:asciiTheme="majorBidi" w:hAnsiTheme="majorBidi" w:cstheme="majorBidi"/>
        </w:rPr>
      </w:pPr>
    </w:p>
    <w:p w:rsidR="00685B83" w:rsidRDefault="00685B83" w:rsidP="00685B83">
      <w:pPr>
        <w:spacing w:line="360" w:lineRule="auto"/>
      </w:pPr>
      <w:r>
        <w:t>RUU</w:t>
      </w:r>
      <w:r>
        <w:tab/>
      </w:r>
      <w:r>
        <w:tab/>
      </w:r>
      <w:r>
        <w:tab/>
        <w:t xml:space="preserve">: Rancangan Undang-Undang </w:t>
      </w:r>
    </w:p>
    <w:p w:rsidR="00685B83" w:rsidRDefault="00685B83" w:rsidP="00685B83">
      <w:pPr>
        <w:spacing w:line="360" w:lineRule="auto"/>
      </w:pPr>
      <w:r w:rsidRPr="00E16D0F">
        <w:t>FPP</w:t>
      </w:r>
      <w:r>
        <w:tab/>
      </w:r>
      <w:r>
        <w:tab/>
      </w:r>
      <w:r>
        <w:tab/>
        <w:t>: Fraksi Persatuan Pembangunan</w:t>
      </w:r>
    </w:p>
    <w:p w:rsidR="00685B83" w:rsidRDefault="00685B83" w:rsidP="00685B83">
      <w:pPr>
        <w:spacing w:line="360" w:lineRule="auto"/>
      </w:pPr>
      <w:r>
        <w:t>UU</w:t>
      </w:r>
      <w:r>
        <w:tab/>
      </w:r>
      <w:r>
        <w:tab/>
      </w:r>
      <w:r>
        <w:tab/>
        <w:t>: Undang-Undang</w:t>
      </w:r>
    </w:p>
    <w:p w:rsidR="00685B83" w:rsidRDefault="00685B83" w:rsidP="00685B83">
      <w:pPr>
        <w:spacing w:line="360" w:lineRule="auto"/>
      </w:pPr>
      <w:r w:rsidRPr="00E16D0F">
        <w:t>PPP</w:t>
      </w:r>
      <w:r>
        <w:tab/>
      </w:r>
      <w:r>
        <w:tab/>
      </w:r>
      <w:r>
        <w:tab/>
        <w:t xml:space="preserve">: Partai Persatuan Pembangunan </w:t>
      </w:r>
    </w:p>
    <w:p w:rsidR="00685B83" w:rsidRDefault="00685B83" w:rsidP="00685B83">
      <w:pPr>
        <w:spacing w:line="360" w:lineRule="auto"/>
        <w:rPr>
          <w:rFonts w:asciiTheme="majorBidi" w:hAnsiTheme="majorBidi" w:cstheme="majorBidi"/>
        </w:rPr>
      </w:pPr>
      <w:r>
        <w:rPr>
          <w:rFonts w:asciiTheme="majorBidi" w:hAnsiTheme="majorBidi" w:cstheme="majorBidi"/>
        </w:rPr>
        <w:t>UUPA</w:t>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Undang-Undang Pokok Agraria </w:t>
      </w:r>
    </w:p>
    <w:p w:rsidR="00685B83" w:rsidRDefault="00685B83" w:rsidP="00685B83">
      <w:pPr>
        <w:spacing w:line="360" w:lineRule="auto"/>
        <w:rPr>
          <w:rFonts w:asciiTheme="majorBidi" w:hAnsiTheme="majorBidi" w:cstheme="majorBidi"/>
        </w:rPr>
      </w:pPr>
      <w:r>
        <w:rPr>
          <w:rFonts w:asciiTheme="majorBidi" w:hAnsiTheme="majorBidi" w:cstheme="majorBidi"/>
        </w:rPr>
        <w:t>RDPU</w:t>
      </w:r>
      <w:r w:rsidRPr="00803C48">
        <w:rPr>
          <w:rFonts w:asciiTheme="majorBidi" w:hAnsiTheme="majorBidi" w:cstheme="majorBidi"/>
        </w:rPr>
        <w:t>R</w:t>
      </w:r>
      <w:r>
        <w:rPr>
          <w:rFonts w:asciiTheme="majorBidi" w:hAnsiTheme="majorBidi" w:cstheme="majorBidi"/>
        </w:rPr>
        <w:tab/>
      </w:r>
      <w:r>
        <w:rPr>
          <w:rFonts w:asciiTheme="majorBidi" w:hAnsiTheme="majorBidi" w:cstheme="majorBidi"/>
        </w:rPr>
        <w:tab/>
        <w:t>: R</w:t>
      </w:r>
      <w:r w:rsidRPr="00803C48">
        <w:rPr>
          <w:rFonts w:asciiTheme="majorBidi" w:hAnsiTheme="majorBidi" w:cstheme="majorBidi"/>
        </w:rPr>
        <w:t xml:space="preserve">apat Dengar Pendapat Umum </w:t>
      </w:r>
    </w:p>
    <w:p w:rsidR="00685B83" w:rsidRDefault="00685B83" w:rsidP="00685B83">
      <w:pPr>
        <w:spacing w:line="360" w:lineRule="auto"/>
        <w:rPr>
          <w:rFonts w:asciiTheme="majorBidi" w:hAnsiTheme="majorBidi" w:cstheme="majorBidi"/>
        </w:rPr>
      </w:pPr>
      <w:r>
        <w:rPr>
          <w:rFonts w:asciiTheme="majorBidi" w:hAnsiTheme="majorBidi" w:cstheme="majorBidi"/>
        </w:rPr>
        <w:t>Ormas</w:t>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Organisasi Massa </w:t>
      </w:r>
    </w:p>
    <w:p w:rsidR="00685B83" w:rsidRDefault="00685B83" w:rsidP="00685B83">
      <w:pPr>
        <w:spacing w:line="360" w:lineRule="auto"/>
        <w:rPr>
          <w:rFonts w:asciiTheme="majorBidi" w:hAnsiTheme="majorBidi" w:cstheme="majorBidi"/>
        </w:rPr>
      </w:pPr>
      <w:r>
        <w:rPr>
          <w:rFonts w:asciiTheme="majorBidi" w:hAnsiTheme="majorBidi" w:cstheme="majorBidi"/>
        </w:rPr>
        <w:t xml:space="preserve"> MUI</w:t>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t>
      </w:r>
      <w:r w:rsidRPr="00803C48">
        <w:rPr>
          <w:rFonts w:asciiTheme="majorBidi" w:hAnsiTheme="majorBidi" w:cstheme="majorBidi"/>
        </w:rPr>
        <w:t xml:space="preserve">Majelis Ulama Indonesia </w:t>
      </w:r>
    </w:p>
    <w:p w:rsidR="00685B83" w:rsidRDefault="00685B83" w:rsidP="00685B83">
      <w:pPr>
        <w:spacing w:line="360" w:lineRule="auto"/>
        <w:rPr>
          <w:rFonts w:asciiTheme="majorBidi" w:hAnsiTheme="majorBidi" w:cstheme="majorBidi"/>
        </w:rPr>
      </w:pPr>
      <w:r>
        <w:rPr>
          <w:rFonts w:asciiTheme="majorBidi" w:hAnsiTheme="majorBidi" w:cstheme="majorBidi"/>
        </w:rPr>
        <w:lastRenderedPageBreak/>
        <w:t>NU</w:t>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t>
      </w:r>
      <w:r w:rsidRPr="00803C48">
        <w:rPr>
          <w:rFonts w:asciiTheme="majorBidi" w:hAnsiTheme="majorBidi" w:cstheme="majorBidi"/>
        </w:rPr>
        <w:t xml:space="preserve">Nahdhatul Ulama </w:t>
      </w:r>
    </w:p>
    <w:p w:rsidR="00685B83" w:rsidRDefault="00685B83" w:rsidP="00685B83">
      <w:pPr>
        <w:spacing w:line="360" w:lineRule="auto"/>
        <w:rPr>
          <w:rFonts w:asciiTheme="majorBidi" w:hAnsiTheme="majorBidi" w:cstheme="majorBidi"/>
        </w:rPr>
      </w:pPr>
      <w:r>
        <w:rPr>
          <w:rFonts w:asciiTheme="majorBidi" w:hAnsiTheme="majorBidi" w:cstheme="majorBidi"/>
        </w:rPr>
        <w:t>Persis</w:t>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t>
      </w:r>
      <w:r w:rsidRPr="00803C48">
        <w:rPr>
          <w:rFonts w:asciiTheme="majorBidi" w:hAnsiTheme="majorBidi" w:cstheme="majorBidi"/>
        </w:rPr>
        <w:t xml:space="preserve">Persatuan Islam </w:t>
      </w:r>
    </w:p>
    <w:p w:rsidR="00685B83" w:rsidRDefault="00685B83" w:rsidP="00685B83">
      <w:pPr>
        <w:spacing w:line="360" w:lineRule="auto"/>
        <w:rPr>
          <w:rFonts w:asciiTheme="majorBidi" w:hAnsiTheme="majorBidi" w:cstheme="majorBidi"/>
        </w:rPr>
      </w:pPr>
      <w:r>
        <w:rPr>
          <w:rFonts w:asciiTheme="majorBidi" w:hAnsiTheme="majorBidi" w:cstheme="majorBidi"/>
        </w:rPr>
        <w:t>Panja</w:t>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t>
      </w:r>
      <w:r w:rsidRPr="00803C48">
        <w:rPr>
          <w:rFonts w:asciiTheme="majorBidi" w:hAnsiTheme="majorBidi" w:cstheme="majorBidi"/>
        </w:rPr>
        <w:t xml:space="preserve">Panitia Kerja </w:t>
      </w:r>
    </w:p>
    <w:p w:rsidR="00685B83" w:rsidRDefault="00685B83" w:rsidP="00685B83">
      <w:pPr>
        <w:spacing w:line="360" w:lineRule="auto"/>
        <w:rPr>
          <w:rFonts w:asciiTheme="majorBidi" w:hAnsiTheme="majorBidi" w:cstheme="majorBidi"/>
        </w:rPr>
      </w:pPr>
      <w:r>
        <w:rPr>
          <w:rFonts w:asciiTheme="majorBidi" w:hAnsiTheme="majorBidi" w:cstheme="majorBidi"/>
        </w:rPr>
        <w:t>RI</w:t>
      </w:r>
      <w:r>
        <w:rPr>
          <w:rFonts w:asciiTheme="majorBidi" w:hAnsiTheme="majorBidi" w:cstheme="majorBidi"/>
        </w:rPr>
        <w:tab/>
      </w:r>
      <w:r>
        <w:rPr>
          <w:rFonts w:asciiTheme="majorBidi" w:hAnsiTheme="majorBidi" w:cstheme="majorBidi"/>
        </w:rPr>
        <w:tab/>
      </w:r>
      <w:r>
        <w:rPr>
          <w:rFonts w:asciiTheme="majorBidi" w:hAnsiTheme="majorBidi" w:cstheme="majorBidi"/>
        </w:rPr>
        <w:tab/>
        <w:t>: Republik Indonesia</w:t>
      </w:r>
    </w:p>
    <w:p w:rsidR="00685B83" w:rsidRDefault="00685B83" w:rsidP="00685B83">
      <w:pPr>
        <w:spacing w:line="360" w:lineRule="auto"/>
        <w:rPr>
          <w:rFonts w:asciiTheme="majorBidi" w:hAnsiTheme="majorBidi" w:cstheme="majorBidi"/>
        </w:rPr>
      </w:pPr>
      <w:r>
        <w:rPr>
          <w:rFonts w:asciiTheme="majorBidi" w:hAnsiTheme="majorBidi" w:cstheme="majorBidi"/>
        </w:rPr>
        <w:t>PMA</w:t>
      </w:r>
      <w:r>
        <w:rPr>
          <w:rFonts w:asciiTheme="majorBidi" w:hAnsiTheme="majorBidi" w:cstheme="majorBidi"/>
        </w:rPr>
        <w:tab/>
      </w:r>
      <w:r>
        <w:rPr>
          <w:rFonts w:asciiTheme="majorBidi" w:hAnsiTheme="majorBidi" w:cstheme="majorBidi"/>
        </w:rPr>
        <w:tab/>
      </w:r>
      <w:r>
        <w:rPr>
          <w:rFonts w:asciiTheme="majorBidi" w:hAnsiTheme="majorBidi" w:cstheme="majorBidi"/>
        </w:rPr>
        <w:tab/>
        <w:t>: Peraturan Menteri Agama</w:t>
      </w:r>
    </w:p>
    <w:p w:rsidR="00685B83" w:rsidRDefault="00685B83" w:rsidP="00685B83">
      <w:pPr>
        <w:spacing w:line="360" w:lineRule="auto"/>
        <w:rPr>
          <w:rFonts w:asciiTheme="majorBidi" w:hAnsiTheme="majorBidi" w:cstheme="majorBidi"/>
        </w:rPr>
      </w:pPr>
      <w:r>
        <w:rPr>
          <w:rFonts w:asciiTheme="majorBidi" w:hAnsiTheme="majorBidi" w:cstheme="majorBidi"/>
        </w:rPr>
        <w:t>PP</w:t>
      </w:r>
      <w:r>
        <w:rPr>
          <w:rFonts w:asciiTheme="majorBidi" w:hAnsiTheme="majorBidi" w:cstheme="majorBidi"/>
        </w:rPr>
        <w:tab/>
      </w:r>
      <w:r>
        <w:rPr>
          <w:rFonts w:asciiTheme="majorBidi" w:hAnsiTheme="majorBidi" w:cstheme="majorBidi"/>
        </w:rPr>
        <w:tab/>
      </w:r>
      <w:r>
        <w:rPr>
          <w:rFonts w:asciiTheme="majorBidi" w:hAnsiTheme="majorBidi" w:cstheme="majorBidi"/>
        </w:rPr>
        <w:tab/>
        <w:t>: Peraturan Pemerintah</w:t>
      </w:r>
    </w:p>
    <w:p w:rsidR="00685B83" w:rsidRPr="00CD09BA" w:rsidRDefault="00685B83" w:rsidP="00685B83">
      <w:pPr>
        <w:spacing w:line="360" w:lineRule="auto"/>
        <w:rPr>
          <w:rFonts w:asciiTheme="majorBidi" w:hAnsiTheme="majorBidi" w:cstheme="majorBidi"/>
        </w:rPr>
      </w:pPr>
      <w:r w:rsidRPr="00CD09BA">
        <w:rPr>
          <w:rFonts w:asciiTheme="majorBidi" w:hAnsiTheme="majorBidi" w:cstheme="majorBidi"/>
        </w:rPr>
        <w:t>FPKB</w:t>
      </w:r>
      <w:r w:rsidRPr="00CD09BA">
        <w:rPr>
          <w:rFonts w:asciiTheme="majorBidi" w:hAnsiTheme="majorBidi" w:cstheme="majorBidi"/>
        </w:rPr>
        <w:tab/>
      </w:r>
      <w:r w:rsidRPr="00CD09BA">
        <w:rPr>
          <w:rFonts w:asciiTheme="majorBidi" w:hAnsiTheme="majorBidi" w:cstheme="majorBidi"/>
        </w:rPr>
        <w:tab/>
      </w:r>
      <w:r>
        <w:rPr>
          <w:rFonts w:asciiTheme="majorBidi" w:hAnsiTheme="majorBidi" w:cstheme="majorBidi"/>
        </w:rPr>
        <w:tab/>
      </w:r>
      <w:r w:rsidRPr="00CD09BA">
        <w:rPr>
          <w:rFonts w:asciiTheme="majorBidi" w:hAnsiTheme="majorBidi" w:cstheme="majorBidi"/>
        </w:rPr>
        <w:t xml:space="preserve">: </w:t>
      </w:r>
      <w:r>
        <w:rPr>
          <w:rFonts w:asciiTheme="majorBidi" w:hAnsiTheme="majorBidi" w:cstheme="majorBidi"/>
        </w:rPr>
        <w:t>Fraksi Partai Kebangkitan Bangsa</w:t>
      </w:r>
    </w:p>
    <w:p w:rsidR="00685B83" w:rsidRPr="00CD09BA" w:rsidRDefault="00685B83" w:rsidP="00685B83">
      <w:pPr>
        <w:spacing w:line="360" w:lineRule="auto"/>
        <w:rPr>
          <w:rFonts w:asciiTheme="majorBidi" w:hAnsiTheme="majorBidi" w:cstheme="majorBidi"/>
        </w:rPr>
      </w:pPr>
      <w:r w:rsidRPr="00CD09BA">
        <w:rPr>
          <w:rFonts w:asciiTheme="majorBidi" w:hAnsiTheme="majorBidi" w:cstheme="majorBidi"/>
        </w:rPr>
        <w:t>FPG</w:t>
      </w:r>
      <w:r w:rsidRPr="00CD09BA">
        <w:rPr>
          <w:rFonts w:asciiTheme="majorBidi" w:hAnsiTheme="majorBidi" w:cstheme="majorBidi"/>
        </w:rPr>
        <w:tab/>
      </w:r>
      <w:r w:rsidRPr="00CD09BA">
        <w:rPr>
          <w:rFonts w:asciiTheme="majorBidi" w:hAnsiTheme="majorBidi" w:cstheme="majorBidi"/>
        </w:rPr>
        <w:tab/>
      </w:r>
      <w:r>
        <w:rPr>
          <w:rFonts w:asciiTheme="majorBidi" w:hAnsiTheme="majorBidi" w:cstheme="majorBidi"/>
        </w:rPr>
        <w:tab/>
      </w:r>
      <w:r w:rsidRPr="00CD09BA">
        <w:rPr>
          <w:rFonts w:asciiTheme="majorBidi" w:hAnsiTheme="majorBidi" w:cstheme="majorBidi"/>
        </w:rPr>
        <w:t xml:space="preserve">: </w:t>
      </w:r>
      <w:r>
        <w:rPr>
          <w:rFonts w:asciiTheme="majorBidi" w:hAnsiTheme="majorBidi" w:cstheme="majorBidi"/>
        </w:rPr>
        <w:t>Fraksi Partai Golkar</w:t>
      </w:r>
    </w:p>
    <w:p w:rsidR="00685B83" w:rsidRPr="00CD09BA" w:rsidRDefault="00685B83" w:rsidP="00685B83">
      <w:pPr>
        <w:spacing w:line="360" w:lineRule="auto"/>
        <w:rPr>
          <w:rFonts w:asciiTheme="majorBidi" w:hAnsiTheme="majorBidi" w:cstheme="majorBidi"/>
        </w:rPr>
      </w:pPr>
      <w:r w:rsidRPr="00CD09BA">
        <w:rPr>
          <w:rFonts w:asciiTheme="majorBidi" w:hAnsiTheme="majorBidi" w:cstheme="majorBidi"/>
        </w:rPr>
        <w:t>FPDIP</w:t>
      </w:r>
      <w:r w:rsidRPr="00CD09BA">
        <w:rPr>
          <w:rFonts w:asciiTheme="majorBidi" w:hAnsiTheme="majorBidi" w:cstheme="majorBidi"/>
        </w:rPr>
        <w:tab/>
      </w:r>
      <w:r w:rsidRPr="00CD09BA">
        <w:rPr>
          <w:rFonts w:asciiTheme="majorBidi" w:hAnsiTheme="majorBidi" w:cstheme="majorBidi"/>
        </w:rPr>
        <w:tab/>
      </w:r>
      <w:r>
        <w:rPr>
          <w:rFonts w:asciiTheme="majorBidi" w:hAnsiTheme="majorBidi" w:cstheme="majorBidi"/>
        </w:rPr>
        <w:tab/>
      </w:r>
      <w:r w:rsidRPr="00CD09BA">
        <w:rPr>
          <w:rFonts w:asciiTheme="majorBidi" w:hAnsiTheme="majorBidi" w:cstheme="majorBidi"/>
        </w:rPr>
        <w:t xml:space="preserve">: </w:t>
      </w:r>
      <w:r>
        <w:rPr>
          <w:rFonts w:asciiTheme="majorBidi" w:hAnsiTheme="majorBidi" w:cstheme="majorBidi"/>
        </w:rPr>
        <w:t>Fraksi Partai Demokrasi Indonesia Perjuangan</w:t>
      </w:r>
    </w:p>
    <w:p w:rsidR="00685B83" w:rsidRPr="00CD09BA" w:rsidRDefault="00685B83" w:rsidP="00685B83">
      <w:pPr>
        <w:spacing w:line="360" w:lineRule="auto"/>
        <w:rPr>
          <w:rFonts w:asciiTheme="majorBidi" w:hAnsiTheme="majorBidi" w:cstheme="majorBidi"/>
        </w:rPr>
      </w:pPr>
      <w:r w:rsidRPr="00CD09BA">
        <w:rPr>
          <w:rFonts w:asciiTheme="majorBidi" w:hAnsiTheme="majorBidi" w:cstheme="majorBidi"/>
        </w:rPr>
        <w:t>FPP</w:t>
      </w:r>
      <w:r w:rsidRPr="00CD09BA">
        <w:rPr>
          <w:rFonts w:asciiTheme="majorBidi" w:hAnsiTheme="majorBidi" w:cstheme="majorBidi"/>
        </w:rPr>
        <w:tab/>
      </w:r>
      <w:r w:rsidRPr="00CD09BA">
        <w:rPr>
          <w:rFonts w:asciiTheme="majorBidi" w:hAnsiTheme="majorBidi" w:cstheme="majorBidi"/>
        </w:rPr>
        <w:tab/>
      </w:r>
      <w:r>
        <w:rPr>
          <w:rFonts w:asciiTheme="majorBidi" w:hAnsiTheme="majorBidi" w:cstheme="majorBidi"/>
        </w:rPr>
        <w:tab/>
      </w:r>
      <w:r w:rsidRPr="00CD09BA">
        <w:rPr>
          <w:rFonts w:asciiTheme="majorBidi" w:hAnsiTheme="majorBidi" w:cstheme="majorBidi"/>
        </w:rPr>
        <w:t>:</w:t>
      </w:r>
      <w:r>
        <w:rPr>
          <w:rFonts w:asciiTheme="majorBidi" w:hAnsiTheme="majorBidi" w:cstheme="majorBidi"/>
        </w:rPr>
        <w:t xml:space="preserve"> Fraksi Persatuan Pembangunan</w:t>
      </w:r>
    </w:p>
    <w:p w:rsidR="00685B83" w:rsidRPr="00CD09BA" w:rsidRDefault="00685B83" w:rsidP="00685B83">
      <w:pPr>
        <w:spacing w:line="360" w:lineRule="auto"/>
        <w:rPr>
          <w:rFonts w:asciiTheme="majorBidi" w:hAnsiTheme="majorBidi" w:cstheme="majorBidi"/>
        </w:rPr>
      </w:pPr>
      <w:r w:rsidRPr="00CD09BA">
        <w:rPr>
          <w:rFonts w:asciiTheme="majorBidi" w:hAnsiTheme="majorBidi" w:cstheme="majorBidi"/>
        </w:rPr>
        <w:t>PBNU</w:t>
      </w:r>
      <w:r w:rsidRPr="00CD09BA">
        <w:rPr>
          <w:rFonts w:asciiTheme="majorBidi" w:hAnsiTheme="majorBidi" w:cstheme="majorBidi"/>
        </w:rPr>
        <w:tab/>
      </w:r>
      <w:r w:rsidRPr="00CD09BA">
        <w:rPr>
          <w:rFonts w:asciiTheme="majorBidi" w:hAnsiTheme="majorBidi" w:cstheme="majorBidi"/>
        </w:rPr>
        <w:tab/>
      </w:r>
      <w:r>
        <w:rPr>
          <w:rFonts w:asciiTheme="majorBidi" w:hAnsiTheme="majorBidi" w:cstheme="majorBidi"/>
        </w:rPr>
        <w:tab/>
      </w:r>
      <w:r w:rsidRPr="00CD09BA">
        <w:rPr>
          <w:rFonts w:asciiTheme="majorBidi" w:hAnsiTheme="majorBidi" w:cstheme="majorBidi"/>
        </w:rPr>
        <w:t>:</w:t>
      </w:r>
      <w:r>
        <w:rPr>
          <w:rFonts w:asciiTheme="majorBidi" w:hAnsiTheme="majorBidi" w:cstheme="majorBidi"/>
        </w:rPr>
        <w:t xml:space="preserve"> Pengurus Besar Nahdhatul Ulama </w:t>
      </w:r>
    </w:p>
    <w:p w:rsidR="00685B83" w:rsidRPr="00CD09BA" w:rsidRDefault="00685B83" w:rsidP="00685B83">
      <w:pPr>
        <w:spacing w:line="360" w:lineRule="auto"/>
        <w:rPr>
          <w:rFonts w:asciiTheme="majorBidi" w:hAnsiTheme="majorBidi" w:cstheme="majorBidi"/>
        </w:rPr>
      </w:pPr>
      <w:r w:rsidRPr="00CD09BA">
        <w:rPr>
          <w:rFonts w:asciiTheme="majorBidi" w:hAnsiTheme="majorBidi" w:cstheme="majorBidi"/>
        </w:rPr>
        <w:t>UI</w:t>
      </w:r>
      <w:r w:rsidRPr="00CD09BA">
        <w:rPr>
          <w:rFonts w:asciiTheme="majorBidi" w:hAnsiTheme="majorBidi" w:cstheme="majorBidi"/>
        </w:rPr>
        <w:tab/>
      </w:r>
      <w:r w:rsidRPr="00CD09BA">
        <w:rPr>
          <w:rFonts w:asciiTheme="majorBidi" w:hAnsiTheme="majorBidi" w:cstheme="majorBidi"/>
        </w:rPr>
        <w:tab/>
      </w:r>
      <w:r>
        <w:rPr>
          <w:rFonts w:asciiTheme="majorBidi" w:hAnsiTheme="majorBidi" w:cstheme="majorBidi"/>
        </w:rPr>
        <w:tab/>
      </w:r>
      <w:r w:rsidRPr="00CD09BA">
        <w:rPr>
          <w:rFonts w:asciiTheme="majorBidi" w:hAnsiTheme="majorBidi" w:cstheme="majorBidi"/>
        </w:rPr>
        <w:t xml:space="preserve">: </w:t>
      </w:r>
      <w:r>
        <w:rPr>
          <w:rFonts w:asciiTheme="majorBidi" w:hAnsiTheme="majorBidi" w:cstheme="majorBidi"/>
        </w:rPr>
        <w:t>Universitas Indonesia</w:t>
      </w:r>
    </w:p>
    <w:p w:rsidR="00685B83" w:rsidRPr="00CD09BA" w:rsidRDefault="00685B83" w:rsidP="00685B83">
      <w:pPr>
        <w:spacing w:line="360" w:lineRule="auto"/>
        <w:rPr>
          <w:rFonts w:asciiTheme="majorBidi" w:hAnsiTheme="majorBidi" w:cstheme="majorBidi"/>
        </w:rPr>
      </w:pPr>
      <w:r w:rsidRPr="00CD09BA">
        <w:rPr>
          <w:rFonts w:asciiTheme="majorBidi" w:hAnsiTheme="majorBidi" w:cstheme="majorBidi"/>
        </w:rPr>
        <w:t>HAM</w:t>
      </w:r>
      <w:r w:rsidRPr="00CD09BA">
        <w:rPr>
          <w:rFonts w:asciiTheme="majorBidi" w:hAnsiTheme="majorBidi" w:cstheme="majorBidi"/>
        </w:rPr>
        <w:tab/>
      </w:r>
      <w:r>
        <w:rPr>
          <w:rFonts w:asciiTheme="majorBidi" w:hAnsiTheme="majorBidi" w:cstheme="majorBidi"/>
        </w:rPr>
        <w:tab/>
      </w:r>
      <w:r w:rsidRPr="00CD09BA">
        <w:rPr>
          <w:rFonts w:asciiTheme="majorBidi" w:hAnsiTheme="majorBidi" w:cstheme="majorBidi"/>
        </w:rPr>
        <w:tab/>
        <w:t>:</w:t>
      </w:r>
      <w:r>
        <w:rPr>
          <w:rFonts w:asciiTheme="majorBidi" w:hAnsiTheme="majorBidi" w:cstheme="majorBidi"/>
        </w:rPr>
        <w:t xml:space="preserve"> Hak Asasi Manusia </w:t>
      </w:r>
    </w:p>
    <w:p w:rsidR="00685B83" w:rsidRDefault="00685B83" w:rsidP="00685B83">
      <w:pPr>
        <w:spacing w:line="360" w:lineRule="auto"/>
        <w:jc w:val="both"/>
        <w:rPr>
          <w:rFonts w:asciiTheme="majorBidi" w:hAnsiTheme="majorBidi" w:cstheme="majorBidi"/>
        </w:rPr>
      </w:pPr>
      <w:r>
        <w:rPr>
          <w:rFonts w:asciiTheme="majorBidi" w:hAnsiTheme="majorBidi" w:cstheme="majorBidi"/>
        </w:rPr>
        <w:t>BWI</w:t>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t>
      </w:r>
      <w:r w:rsidRPr="00DE3ECE">
        <w:rPr>
          <w:rFonts w:asciiTheme="majorBidi" w:hAnsiTheme="majorBidi" w:cstheme="majorBidi"/>
        </w:rPr>
        <w:t xml:space="preserve">Badan Wakaf Indonesia </w:t>
      </w:r>
    </w:p>
    <w:p w:rsidR="00685B83" w:rsidRDefault="00685B83" w:rsidP="00685B83">
      <w:pPr>
        <w:spacing w:line="360" w:lineRule="auto"/>
        <w:jc w:val="both"/>
        <w:rPr>
          <w:rFonts w:asciiTheme="majorBidi" w:hAnsiTheme="majorBidi" w:cstheme="majorBidi"/>
        </w:rPr>
      </w:pPr>
      <w:r w:rsidRPr="00891FB3">
        <w:rPr>
          <w:rFonts w:asciiTheme="majorBidi" w:hAnsiTheme="majorBidi" w:cstheme="majorBidi"/>
        </w:rPr>
        <w:t>SAW</w:t>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Shallallahu alaihi Wasallam </w:t>
      </w:r>
    </w:p>
    <w:p w:rsidR="00685B83" w:rsidRDefault="00685B83" w:rsidP="00685B83">
      <w:pPr>
        <w:spacing w:line="360" w:lineRule="auto"/>
        <w:jc w:val="both"/>
        <w:rPr>
          <w:rFonts w:asciiTheme="majorBidi" w:hAnsiTheme="majorBidi" w:cstheme="majorBidi"/>
        </w:rPr>
      </w:pPr>
      <w:r>
        <w:rPr>
          <w:rFonts w:asciiTheme="majorBidi" w:hAnsiTheme="majorBidi" w:cstheme="majorBidi"/>
        </w:rPr>
        <w:t>OKI</w:t>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t>
      </w:r>
      <w:r w:rsidRPr="00891FB3">
        <w:rPr>
          <w:rFonts w:asciiTheme="majorBidi" w:hAnsiTheme="majorBidi" w:cstheme="majorBidi"/>
        </w:rPr>
        <w:t xml:space="preserve">Organisasi Konferensi Islam </w:t>
      </w:r>
    </w:p>
    <w:p w:rsidR="00685B83" w:rsidRDefault="00685B83" w:rsidP="00685B83">
      <w:pPr>
        <w:spacing w:line="360" w:lineRule="auto"/>
        <w:jc w:val="both"/>
        <w:rPr>
          <w:rFonts w:asciiTheme="majorBidi" w:hAnsiTheme="majorBidi" w:cstheme="majorBidi"/>
        </w:rPr>
      </w:pPr>
      <w:r>
        <w:rPr>
          <w:rFonts w:asciiTheme="majorBidi" w:hAnsiTheme="majorBidi" w:cstheme="majorBidi"/>
        </w:rPr>
        <w:t>IDB</w:t>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t>
      </w:r>
      <w:r w:rsidRPr="003A3EB9">
        <w:rPr>
          <w:rFonts w:asciiTheme="majorBidi" w:hAnsiTheme="majorBidi" w:cstheme="majorBidi"/>
        </w:rPr>
        <w:t>Islamic Development Bank</w:t>
      </w:r>
    </w:p>
    <w:p w:rsidR="00685B83" w:rsidRDefault="00685B83" w:rsidP="00685B83">
      <w:pPr>
        <w:spacing w:line="360" w:lineRule="auto"/>
        <w:jc w:val="both"/>
        <w:rPr>
          <w:rFonts w:asciiTheme="majorBidi" w:hAnsiTheme="majorBidi" w:cstheme="majorBidi"/>
        </w:rPr>
      </w:pPr>
      <w:r>
        <w:rPr>
          <w:rFonts w:asciiTheme="majorBidi" w:hAnsiTheme="majorBidi" w:cstheme="majorBidi"/>
        </w:rPr>
        <w:t>DIB</w:t>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t>
      </w:r>
      <w:r w:rsidRPr="00BB02B7">
        <w:rPr>
          <w:rFonts w:asciiTheme="majorBidi" w:hAnsiTheme="majorBidi" w:cstheme="majorBidi"/>
          <w:i/>
          <w:iCs/>
        </w:rPr>
        <w:t xml:space="preserve"> </w:t>
      </w:r>
      <w:r w:rsidRPr="003A3EB9">
        <w:rPr>
          <w:rFonts w:asciiTheme="majorBidi" w:hAnsiTheme="majorBidi" w:cstheme="majorBidi"/>
        </w:rPr>
        <w:t>Dubai Islamic Bank</w:t>
      </w:r>
    </w:p>
    <w:p w:rsidR="00685B83" w:rsidRDefault="00685B83" w:rsidP="00685B83">
      <w:pPr>
        <w:spacing w:line="360" w:lineRule="auto"/>
        <w:jc w:val="both"/>
        <w:rPr>
          <w:rFonts w:asciiTheme="majorBidi" w:hAnsiTheme="majorBidi" w:cstheme="majorBidi"/>
        </w:rPr>
      </w:pPr>
      <w:r>
        <w:rPr>
          <w:rFonts w:asciiTheme="majorBidi" w:hAnsiTheme="majorBidi" w:cstheme="majorBidi"/>
        </w:rPr>
        <w:t>IFI</w:t>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t>
      </w:r>
      <w:r w:rsidRPr="00891FB3">
        <w:rPr>
          <w:rFonts w:asciiTheme="majorBidi" w:hAnsiTheme="majorBidi" w:cstheme="majorBidi"/>
        </w:rPr>
        <w:t xml:space="preserve">Institusi Finansial Islami </w:t>
      </w:r>
    </w:p>
    <w:p w:rsidR="00685B83" w:rsidRDefault="00685B83" w:rsidP="00685B83">
      <w:pPr>
        <w:spacing w:line="360" w:lineRule="auto"/>
        <w:jc w:val="both"/>
        <w:rPr>
          <w:rFonts w:asciiTheme="majorBidi" w:hAnsiTheme="majorBidi" w:cstheme="majorBidi"/>
        </w:rPr>
      </w:pPr>
      <w:r>
        <w:rPr>
          <w:rFonts w:asciiTheme="majorBidi" w:hAnsiTheme="majorBidi" w:cstheme="majorBidi"/>
        </w:rPr>
        <w:t>BMI</w:t>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t>
      </w:r>
      <w:r w:rsidRPr="00891FB3">
        <w:rPr>
          <w:rFonts w:asciiTheme="majorBidi" w:hAnsiTheme="majorBidi" w:cstheme="majorBidi"/>
        </w:rPr>
        <w:t>Bank Muamalat Indonesia</w:t>
      </w:r>
      <w:r>
        <w:rPr>
          <w:rFonts w:asciiTheme="majorBidi" w:hAnsiTheme="majorBidi" w:cstheme="majorBidi"/>
        </w:rPr>
        <w:t xml:space="preserve"> </w:t>
      </w:r>
    </w:p>
    <w:p w:rsidR="00685B83" w:rsidRDefault="00685B83" w:rsidP="00685B83">
      <w:pPr>
        <w:spacing w:line="360" w:lineRule="auto"/>
        <w:jc w:val="both"/>
        <w:rPr>
          <w:rFonts w:asciiTheme="majorBidi" w:hAnsiTheme="majorBidi" w:cstheme="majorBidi"/>
          <w:color w:val="000000"/>
        </w:rPr>
      </w:pPr>
      <w:r>
        <w:rPr>
          <w:rFonts w:asciiTheme="majorBidi" w:hAnsiTheme="majorBidi" w:cstheme="majorBidi"/>
          <w:color w:val="000000"/>
        </w:rPr>
        <w:t>ICMI</w:t>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t xml:space="preserve">: </w:t>
      </w:r>
      <w:r w:rsidRPr="00891FB3">
        <w:rPr>
          <w:rFonts w:asciiTheme="majorBidi" w:hAnsiTheme="majorBidi" w:cstheme="majorBidi"/>
          <w:color w:val="000000"/>
        </w:rPr>
        <w:t xml:space="preserve">Ikatan Cendekiawan Muslim Indonesia </w:t>
      </w:r>
    </w:p>
    <w:p w:rsidR="00685B83" w:rsidRDefault="00685B83" w:rsidP="00685B83">
      <w:pPr>
        <w:autoSpaceDE w:val="0"/>
        <w:autoSpaceDN w:val="0"/>
        <w:adjustRightInd w:val="0"/>
        <w:spacing w:after="152" w:line="360" w:lineRule="auto"/>
        <w:jc w:val="both"/>
        <w:rPr>
          <w:rFonts w:asciiTheme="majorBidi" w:hAnsiTheme="majorBidi" w:cstheme="majorBidi"/>
          <w:color w:val="000000"/>
        </w:rPr>
      </w:pPr>
      <w:r>
        <w:rPr>
          <w:rFonts w:asciiTheme="majorBidi" w:hAnsiTheme="majorBidi" w:cstheme="majorBidi"/>
          <w:color w:val="000000"/>
        </w:rPr>
        <w:t>DPS</w:t>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t xml:space="preserve">: </w:t>
      </w:r>
      <w:r w:rsidRPr="00891FB3">
        <w:rPr>
          <w:rFonts w:asciiTheme="majorBidi" w:hAnsiTheme="majorBidi" w:cstheme="majorBidi"/>
          <w:color w:val="000000"/>
        </w:rPr>
        <w:t xml:space="preserve">Dewan Pengawas </w:t>
      </w:r>
      <w:r>
        <w:rPr>
          <w:rFonts w:asciiTheme="majorBidi" w:hAnsiTheme="majorBidi" w:cstheme="majorBidi"/>
          <w:color w:val="000000"/>
        </w:rPr>
        <w:t>Syarī’ah</w:t>
      </w:r>
      <w:r w:rsidRPr="00891FB3">
        <w:rPr>
          <w:rFonts w:asciiTheme="majorBidi" w:hAnsiTheme="majorBidi" w:cstheme="majorBidi"/>
          <w:color w:val="000000"/>
        </w:rPr>
        <w:t xml:space="preserve"> </w:t>
      </w:r>
    </w:p>
    <w:p w:rsidR="00685B83" w:rsidRDefault="00685B83" w:rsidP="00685B83">
      <w:pPr>
        <w:autoSpaceDE w:val="0"/>
        <w:autoSpaceDN w:val="0"/>
        <w:adjustRightInd w:val="0"/>
        <w:spacing w:after="152" w:line="360" w:lineRule="auto"/>
        <w:jc w:val="both"/>
        <w:rPr>
          <w:rFonts w:asciiTheme="majorBidi" w:hAnsiTheme="majorBidi" w:cstheme="majorBidi"/>
          <w:color w:val="000000"/>
        </w:rPr>
      </w:pPr>
      <w:r>
        <w:rPr>
          <w:rFonts w:asciiTheme="majorBidi" w:hAnsiTheme="majorBidi" w:cstheme="majorBidi"/>
          <w:color w:val="000000"/>
        </w:rPr>
        <w:t>SEBI</w:t>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t xml:space="preserve">: </w:t>
      </w:r>
      <w:r w:rsidRPr="00891FB3">
        <w:rPr>
          <w:rFonts w:asciiTheme="majorBidi" w:hAnsiTheme="majorBidi" w:cstheme="majorBidi"/>
          <w:color w:val="000000"/>
        </w:rPr>
        <w:t xml:space="preserve">Surat Edaran Bank Indonesia </w:t>
      </w:r>
    </w:p>
    <w:p w:rsidR="00685B83" w:rsidRDefault="00685B83" w:rsidP="00685B83">
      <w:pPr>
        <w:autoSpaceDE w:val="0"/>
        <w:autoSpaceDN w:val="0"/>
        <w:adjustRightInd w:val="0"/>
        <w:spacing w:after="152" w:line="360" w:lineRule="auto"/>
        <w:jc w:val="both"/>
        <w:rPr>
          <w:rFonts w:asciiTheme="majorBidi" w:hAnsiTheme="majorBidi" w:cstheme="majorBidi"/>
        </w:rPr>
      </w:pPr>
      <w:r>
        <w:rPr>
          <w:rFonts w:asciiTheme="majorBidi" w:hAnsiTheme="majorBidi" w:cstheme="majorBidi"/>
        </w:rPr>
        <w:t>BLBI</w:t>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t>
      </w:r>
      <w:r w:rsidRPr="00891FB3">
        <w:rPr>
          <w:rFonts w:asciiTheme="majorBidi" w:hAnsiTheme="majorBidi" w:cstheme="majorBidi"/>
        </w:rPr>
        <w:t xml:space="preserve">Bantuan Likuiditas Bank Indonesia </w:t>
      </w:r>
    </w:p>
    <w:p w:rsidR="00685B83" w:rsidRDefault="00685B83" w:rsidP="00685B83">
      <w:pPr>
        <w:autoSpaceDE w:val="0"/>
        <w:autoSpaceDN w:val="0"/>
        <w:adjustRightInd w:val="0"/>
        <w:spacing w:after="152" w:line="360" w:lineRule="auto"/>
        <w:jc w:val="both"/>
        <w:rPr>
          <w:rFonts w:asciiTheme="majorBidi" w:hAnsiTheme="majorBidi" w:cstheme="majorBidi"/>
        </w:rPr>
      </w:pPr>
      <w:r>
        <w:rPr>
          <w:rFonts w:asciiTheme="majorBidi" w:hAnsiTheme="majorBidi" w:cstheme="majorBidi"/>
        </w:rPr>
        <w:t>UUS</w:t>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t>
      </w:r>
      <w:r w:rsidRPr="00891FB3">
        <w:rPr>
          <w:rFonts w:asciiTheme="majorBidi" w:hAnsiTheme="majorBidi" w:cstheme="majorBidi"/>
        </w:rPr>
        <w:t xml:space="preserve">Unit Usaha </w:t>
      </w:r>
      <w:r>
        <w:rPr>
          <w:rFonts w:asciiTheme="majorBidi" w:hAnsiTheme="majorBidi" w:cstheme="majorBidi"/>
        </w:rPr>
        <w:t>Syarī’ah</w:t>
      </w:r>
      <w:r w:rsidRPr="00891FB3">
        <w:rPr>
          <w:rFonts w:asciiTheme="majorBidi" w:hAnsiTheme="majorBidi" w:cstheme="majorBidi"/>
        </w:rPr>
        <w:t xml:space="preserve"> </w:t>
      </w:r>
    </w:p>
    <w:p w:rsidR="00685B83" w:rsidRDefault="00685B83" w:rsidP="00685B83">
      <w:pPr>
        <w:autoSpaceDE w:val="0"/>
        <w:autoSpaceDN w:val="0"/>
        <w:adjustRightInd w:val="0"/>
        <w:spacing w:after="152" w:line="360" w:lineRule="auto"/>
        <w:jc w:val="both"/>
        <w:rPr>
          <w:rFonts w:asciiTheme="majorBidi" w:hAnsiTheme="majorBidi" w:cstheme="majorBidi"/>
        </w:rPr>
      </w:pPr>
      <w:r w:rsidRPr="00891FB3">
        <w:rPr>
          <w:rFonts w:asciiTheme="majorBidi" w:hAnsiTheme="majorBidi" w:cstheme="majorBidi"/>
        </w:rPr>
        <w:t xml:space="preserve">UUPS </w:t>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Undang-Undang </w:t>
      </w:r>
      <w:r w:rsidRPr="00891FB3">
        <w:rPr>
          <w:rFonts w:asciiTheme="majorBidi" w:hAnsiTheme="majorBidi" w:cstheme="majorBidi"/>
        </w:rPr>
        <w:t xml:space="preserve">Perbankan </w:t>
      </w:r>
      <w:r>
        <w:rPr>
          <w:rFonts w:asciiTheme="majorBidi" w:hAnsiTheme="majorBidi" w:cstheme="majorBidi"/>
        </w:rPr>
        <w:t>Syarī’ah</w:t>
      </w:r>
    </w:p>
    <w:p w:rsidR="00685B83" w:rsidRDefault="00685B83" w:rsidP="00685B83">
      <w:pPr>
        <w:autoSpaceDE w:val="0"/>
        <w:autoSpaceDN w:val="0"/>
        <w:adjustRightInd w:val="0"/>
        <w:spacing w:after="152" w:line="360" w:lineRule="auto"/>
        <w:jc w:val="both"/>
        <w:rPr>
          <w:rFonts w:asciiTheme="majorBidi" w:hAnsiTheme="majorBidi" w:cstheme="majorBidi"/>
        </w:rPr>
      </w:pPr>
      <w:r>
        <w:rPr>
          <w:rFonts w:asciiTheme="majorBidi" w:hAnsiTheme="majorBidi" w:cstheme="majorBidi"/>
        </w:rPr>
        <w:t>PSI</w:t>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Partai Serikat Islam </w:t>
      </w:r>
    </w:p>
    <w:p w:rsidR="00685B83" w:rsidRDefault="00685B83" w:rsidP="00685B83">
      <w:pPr>
        <w:autoSpaceDE w:val="0"/>
        <w:autoSpaceDN w:val="0"/>
        <w:adjustRightInd w:val="0"/>
        <w:spacing w:after="152" w:line="360" w:lineRule="auto"/>
        <w:jc w:val="both"/>
        <w:rPr>
          <w:rFonts w:ascii="TimesNewRomanPSMT" w:hAnsi="TimesNewRomanPSMT" w:cs="TimesNewRomanPSMT"/>
        </w:rPr>
      </w:pPr>
      <w:r>
        <w:rPr>
          <w:rFonts w:ascii="TimesNewRomanPSMT" w:hAnsi="TimesNewRomanPSMT" w:cs="TimesNewRomanPSMT"/>
        </w:rPr>
        <w:t>UMI</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 xml:space="preserve">: Universitas Muslim Indonesia </w:t>
      </w:r>
    </w:p>
    <w:p w:rsidR="00685B83" w:rsidRDefault="00685B83" w:rsidP="00685B83">
      <w:pPr>
        <w:autoSpaceDE w:val="0"/>
        <w:autoSpaceDN w:val="0"/>
        <w:adjustRightInd w:val="0"/>
        <w:spacing w:after="152" w:line="360" w:lineRule="auto"/>
        <w:jc w:val="both"/>
        <w:rPr>
          <w:rFonts w:asciiTheme="majorBidi" w:hAnsiTheme="majorBidi" w:cstheme="majorBidi"/>
        </w:rPr>
      </w:pPr>
      <w:r>
        <w:rPr>
          <w:rFonts w:asciiTheme="majorBidi" w:hAnsiTheme="majorBidi" w:cstheme="majorBidi"/>
        </w:rPr>
        <w:lastRenderedPageBreak/>
        <w:t>FPN</w:t>
      </w:r>
      <w:r>
        <w:rPr>
          <w:rFonts w:asciiTheme="majorBidi" w:hAnsiTheme="majorBidi" w:cstheme="majorBidi"/>
        </w:rPr>
        <w:tab/>
      </w:r>
      <w:r>
        <w:rPr>
          <w:rFonts w:asciiTheme="majorBidi" w:hAnsiTheme="majorBidi" w:cstheme="majorBidi"/>
        </w:rPr>
        <w:tab/>
      </w:r>
      <w:r>
        <w:rPr>
          <w:rFonts w:asciiTheme="majorBidi" w:hAnsiTheme="majorBidi" w:cstheme="majorBidi"/>
        </w:rPr>
        <w:tab/>
        <w:t>: Front Pertahanan Nasional</w:t>
      </w:r>
    </w:p>
    <w:p w:rsidR="00685B83" w:rsidRDefault="00685B83" w:rsidP="00685B83">
      <w:pPr>
        <w:autoSpaceDE w:val="0"/>
        <w:autoSpaceDN w:val="0"/>
        <w:adjustRightInd w:val="0"/>
        <w:spacing w:after="152" w:line="360" w:lineRule="auto"/>
        <w:jc w:val="both"/>
        <w:rPr>
          <w:rFonts w:asciiTheme="majorBidi" w:hAnsiTheme="majorBidi" w:cstheme="majorBidi"/>
        </w:rPr>
      </w:pPr>
      <w:r>
        <w:rPr>
          <w:rFonts w:asciiTheme="majorBidi" w:hAnsiTheme="majorBidi" w:cstheme="majorBidi"/>
        </w:rPr>
        <w:t>BPNK</w:t>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Bersama Badan Pengawal Negeri dan Kota </w:t>
      </w:r>
    </w:p>
    <w:p w:rsidR="00685B83" w:rsidRDefault="00685B83" w:rsidP="00685B83">
      <w:pPr>
        <w:autoSpaceDE w:val="0"/>
        <w:autoSpaceDN w:val="0"/>
        <w:adjustRightInd w:val="0"/>
        <w:spacing w:after="152" w:line="360" w:lineRule="auto"/>
        <w:jc w:val="both"/>
      </w:pPr>
      <w:r>
        <w:t>PMH</w:t>
      </w:r>
      <w:r>
        <w:tab/>
      </w:r>
      <w:r>
        <w:tab/>
      </w:r>
      <w:r>
        <w:tab/>
        <w:t xml:space="preserve">: </w:t>
      </w:r>
      <w:r w:rsidRPr="003F114E">
        <w:t>Pesantren Maslakul Huda</w:t>
      </w:r>
    </w:p>
    <w:p w:rsidR="00685B83" w:rsidRDefault="00FF4C8B" w:rsidP="00685B83">
      <w:pPr>
        <w:autoSpaceDE w:val="0"/>
        <w:autoSpaceDN w:val="0"/>
        <w:adjustRightInd w:val="0"/>
        <w:spacing w:after="152" w:line="360" w:lineRule="auto"/>
        <w:jc w:val="both"/>
      </w:pPr>
      <w:r>
        <w:t>INISNU</w:t>
      </w:r>
      <w:r>
        <w:tab/>
      </w:r>
      <w:r>
        <w:tab/>
      </w:r>
      <w:r w:rsidR="00685B83">
        <w:t xml:space="preserve">: </w:t>
      </w:r>
      <w:r w:rsidR="00685B83" w:rsidRPr="003F114E">
        <w:t xml:space="preserve">Institut Islam Nahdlatul Ulama </w:t>
      </w:r>
    </w:p>
    <w:p w:rsidR="00685B83" w:rsidRDefault="00685B83" w:rsidP="00685B83">
      <w:pPr>
        <w:autoSpaceDE w:val="0"/>
        <w:autoSpaceDN w:val="0"/>
        <w:adjustRightInd w:val="0"/>
        <w:spacing w:after="152" w:line="360" w:lineRule="auto"/>
        <w:jc w:val="both"/>
      </w:pPr>
      <w:r>
        <w:t>UCLA</w:t>
      </w:r>
      <w:r>
        <w:tab/>
      </w:r>
      <w:r>
        <w:tab/>
      </w:r>
      <w:r>
        <w:tab/>
        <w:t xml:space="preserve">: </w:t>
      </w:r>
      <w:r w:rsidRPr="006E25D7">
        <w:t xml:space="preserve">University of California, Los Angeles </w:t>
      </w:r>
    </w:p>
    <w:p w:rsidR="00685B83" w:rsidRPr="00891FB3" w:rsidRDefault="00685B83" w:rsidP="00685B83">
      <w:pPr>
        <w:autoSpaceDE w:val="0"/>
        <w:autoSpaceDN w:val="0"/>
        <w:adjustRightInd w:val="0"/>
        <w:spacing w:after="152" w:line="360" w:lineRule="auto"/>
        <w:jc w:val="both"/>
        <w:rPr>
          <w:rFonts w:asciiTheme="majorBidi" w:hAnsiTheme="majorBidi" w:cstheme="majorBidi"/>
          <w:color w:val="000000"/>
        </w:rPr>
      </w:pPr>
      <w:r>
        <w:rPr>
          <w:rFonts w:asciiTheme="majorBidi" w:hAnsiTheme="majorBidi" w:cstheme="majorBidi"/>
        </w:rPr>
        <w:t>LP-POM</w:t>
      </w:r>
      <w:r>
        <w:rPr>
          <w:rFonts w:asciiTheme="majorBidi" w:hAnsiTheme="majorBidi" w:cstheme="majorBidi"/>
        </w:rPr>
        <w:tab/>
      </w:r>
      <w:r>
        <w:rPr>
          <w:rFonts w:asciiTheme="majorBidi" w:hAnsiTheme="majorBidi" w:cstheme="majorBidi"/>
        </w:rPr>
        <w:tab/>
        <w:t xml:space="preserve">: </w:t>
      </w:r>
      <w:r w:rsidRPr="005645F4">
        <w:rPr>
          <w:rFonts w:asciiTheme="majorBidi" w:hAnsiTheme="majorBidi" w:cstheme="majorBidi"/>
        </w:rPr>
        <w:t xml:space="preserve">Lembaga Pengkajian Pangan, Obat-obatan dan Kosmetika </w:t>
      </w:r>
    </w:p>
    <w:p w:rsidR="00685B83" w:rsidRDefault="00685B83" w:rsidP="00685B83">
      <w:pPr>
        <w:spacing w:line="360" w:lineRule="auto"/>
        <w:jc w:val="both"/>
        <w:rPr>
          <w:rFonts w:asciiTheme="majorBidi" w:hAnsiTheme="majorBidi" w:cstheme="majorBidi"/>
        </w:rPr>
      </w:pPr>
      <w:r>
        <w:rPr>
          <w:rFonts w:asciiTheme="majorBidi" w:hAnsiTheme="majorBidi" w:cstheme="majorBidi"/>
        </w:rPr>
        <w:t>DSN</w:t>
      </w:r>
      <w:r>
        <w:rPr>
          <w:rFonts w:asciiTheme="majorBidi" w:hAnsiTheme="majorBidi" w:cstheme="majorBidi"/>
        </w:rPr>
        <w:tab/>
      </w:r>
      <w:r>
        <w:rPr>
          <w:rFonts w:asciiTheme="majorBidi" w:hAnsiTheme="majorBidi" w:cstheme="majorBidi"/>
        </w:rPr>
        <w:tab/>
      </w:r>
      <w:r>
        <w:rPr>
          <w:rFonts w:asciiTheme="majorBidi" w:hAnsiTheme="majorBidi" w:cstheme="majorBidi"/>
        </w:rPr>
        <w:tab/>
        <w:t>:</w:t>
      </w:r>
      <w:r w:rsidRPr="005645F4">
        <w:rPr>
          <w:rFonts w:asciiTheme="majorBidi" w:hAnsiTheme="majorBidi" w:cstheme="majorBidi"/>
        </w:rPr>
        <w:t>Dewan Syari’ah Nasional</w:t>
      </w:r>
      <w:r>
        <w:rPr>
          <w:rFonts w:asciiTheme="majorBidi" w:hAnsiTheme="majorBidi" w:cstheme="majorBidi"/>
        </w:rPr>
        <w:t xml:space="preserve"> </w:t>
      </w:r>
    </w:p>
    <w:p w:rsidR="00685B83" w:rsidRDefault="00685B83" w:rsidP="00685B83">
      <w:pPr>
        <w:spacing w:line="360" w:lineRule="auto"/>
        <w:jc w:val="both"/>
        <w:rPr>
          <w:rFonts w:asciiTheme="majorBidi" w:hAnsiTheme="majorBidi" w:cstheme="majorBidi"/>
        </w:rPr>
      </w:pPr>
      <w:r w:rsidRPr="005645F4">
        <w:rPr>
          <w:rFonts w:asciiTheme="majorBidi" w:hAnsiTheme="majorBidi" w:cstheme="majorBidi"/>
        </w:rPr>
        <w:t xml:space="preserve"> </w:t>
      </w:r>
      <w:r w:rsidR="00CB7D07">
        <w:rPr>
          <w:rFonts w:asciiTheme="majorBidi" w:hAnsiTheme="majorBidi" w:cstheme="majorBidi"/>
        </w:rPr>
        <w:t>BASYARNAS</w:t>
      </w:r>
      <w:r w:rsidR="00CB7D07">
        <w:rPr>
          <w:rFonts w:asciiTheme="majorBidi" w:hAnsiTheme="majorBidi" w:cstheme="majorBidi"/>
        </w:rPr>
        <w:tab/>
      </w:r>
      <w:r>
        <w:rPr>
          <w:rFonts w:asciiTheme="majorBidi" w:hAnsiTheme="majorBidi" w:cstheme="majorBidi"/>
        </w:rPr>
        <w:t>:</w:t>
      </w:r>
      <w:r w:rsidRPr="005645F4">
        <w:rPr>
          <w:rFonts w:asciiTheme="majorBidi" w:hAnsiTheme="majorBidi" w:cstheme="majorBidi"/>
        </w:rPr>
        <w:t xml:space="preserve">Badan Arbitrase Syraiah Nasional </w:t>
      </w:r>
    </w:p>
    <w:p w:rsidR="00685B83" w:rsidRDefault="00685B83" w:rsidP="00685B83">
      <w:pPr>
        <w:spacing w:line="360" w:lineRule="auto"/>
        <w:jc w:val="both"/>
        <w:rPr>
          <w:rFonts w:asciiTheme="majorBidi" w:hAnsiTheme="majorBidi" w:cstheme="majorBidi"/>
        </w:rPr>
      </w:pPr>
      <w:r>
        <w:rPr>
          <w:rFonts w:asciiTheme="majorBidi" w:hAnsiTheme="majorBidi" w:cstheme="majorBidi"/>
        </w:rPr>
        <w:t>KISPA</w:t>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Komite Indoneisa untuk Solidaritas Palesina </w:t>
      </w:r>
    </w:p>
    <w:p w:rsidR="00685B83" w:rsidRDefault="00685B83" w:rsidP="00685B83">
      <w:pPr>
        <w:spacing w:line="360" w:lineRule="auto"/>
        <w:jc w:val="both"/>
        <w:rPr>
          <w:rFonts w:asciiTheme="majorBidi" w:hAnsiTheme="majorBidi" w:cstheme="majorBidi"/>
        </w:rPr>
      </w:pPr>
      <w:r>
        <w:rPr>
          <w:rFonts w:asciiTheme="majorBidi" w:hAnsiTheme="majorBidi" w:cstheme="majorBidi"/>
        </w:rPr>
        <w:t>TPT</w:t>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Tim Penanggulangan Terorisme </w:t>
      </w:r>
    </w:p>
    <w:p w:rsidR="00685B83" w:rsidRDefault="00685B83" w:rsidP="00685B83">
      <w:pPr>
        <w:spacing w:line="360" w:lineRule="auto"/>
        <w:jc w:val="both"/>
        <w:rPr>
          <w:rFonts w:asciiTheme="majorBidi" w:hAnsiTheme="majorBidi" w:cstheme="majorBidi"/>
        </w:rPr>
      </w:pPr>
      <w:r>
        <w:rPr>
          <w:rFonts w:asciiTheme="majorBidi" w:hAnsiTheme="majorBidi" w:cstheme="majorBidi"/>
        </w:rPr>
        <w:t>KDK</w:t>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Komite Dakwah Khusus </w:t>
      </w:r>
    </w:p>
    <w:p w:rsidR="00685B83" w:rsidRPr="003A3EB9" w:rsidRDefault="00685B83" w:rsidP="00685B83">
      <w:pPr>
        <w:spacing w:line="360" w:lineRule="auto"/>
        <w:jc w:val="both"/>
      </w:pPr>
      <w:r>
        <w:rPr>
          <w:rFonts w:asciiTheme="majorBidi" w:hAnsiTheme="majorBidi" w:cstheme="majorBidi"/>
        </w:rPr>
        <w:t>CLRO</w:t>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t>
      </w:r>
      <w:r w:rsidRPr="0042305B">
        <w:rPr>
          <w:rFonts w:asciiTheme="majorBidi" w:hAnsiTheme="majorBidi" w:cstheme="majorBidi"/>
          <w:i/>
          <w:iCs/>
        </w:rPr>
        <w:t>Council for Scientific Research and Legal Opinion</w:t>
      </w:r>
    </w:p>
    <w:p w:rsidR="003F35CA" w:rsidRDefault="003F35CA" w:rsidP="00DE13DB">
      <w:pPr>
        <w:jc w:val="center"/>
        <w:rPr>
          <w:b/>
          <w:bCs/>
        </w:rPr>
      </w:pPr>
    </w:p>
    <w:p w:rsidR="004704DC" w:rsidRDefault="004704DC" w:rsidP="00DE13DB">
      <w:pPr>
        <w:jc w:val="center"/>
        <w:rPr>
          <w:b/>
          <w:bCs/>
        </w:rPr>
      </w:pPr>
    </w:p>
    <w:p w:rsidR="004704DC" w:rsidRDefault="004704DC" w:rsidP="00DE13DB">
      <w:pPr>
        <w:jc w:val="center"/>
        <w:rPr>
          <w:b/>
          <w:bCs/>
        </w:rPr>
      </w:pPr>
    </w:p>
    <w:p w:rsidR="004704DC" w:rsidRDefault="004704DC" w:rsidP="00DE13DB">
      <w:pPr>
        <w:jc w:val="center"/>
        <w:rPr>
          <w:b/>
          <w:bCs/>
        </w:rPr>
      </w:pPr>
    </w:p>
    <w:p w:rsidR="004704DC" w:rsidRDefault="004704DC" w:rsidP="00DE13DB">
      <w:pPr>
        <w:jc w:val="center"/>
        <w:rPr>
          <w:b/>
          <w:bCs/>
        </w:rPr>
      </w:pPr>
    </w:p>
    <w:p w:rsidR="004704DC" w:rsidRDefault="004704DC" w:rsidP="00DE13DB">
      <w:pPr>
        <w:jc w:val="center"/>
        <w:rPr>
          <w:b/>
          <w:bCs/>
        </w:rPr>
      </w:pPr>
    </w:p>
    <w:p w:rsidR="004704DC" w:rsidRDefault="004704DC" w:rsidP="00DE13DB">
      <w:pPr>
        <w:jc w:val="center"/>
        <w:rPr>
          <w:b/>
          <w:bCs/>
        </w:rPr>
      </w:pPr>
    </w:p>
    <w:p w:rsidR="004704DC" w:rsidRDefault="004704DC" w:rsidP="00DE13DB">
      <w:pPr>
        <w:jc w:val="center"/>
        <w:rPr>
          <w:b/>
          <w:bCs/>
        </w:rPr>
      </w:pPr>
    </w:p>
    <w:p w:rsidR="004704DC" w:rsidRDefault="004704DC" w:rsidP="00DE13DB">
      <w:pPr>
        <w:jc w:val="center"/>
        <w:rPr>
          <w:b/>
          <w:bCs/>
        </w:rPr>
      </w:pPr>
    </w:p>
    <w:p w:rsidR="004704DC" w:rsidRPr="00312A83" w:rsidRDefault="004A00CE" w:rsidP="004A00CE">
      <w:pPr>
        <w:rPr>
          <w:rFonts w:ascii="Tekton Pro Ext" w:eastAsia="Adobe Fan Heiti Std B" w:hAnsi="Tekton Pro Ext"/>
          <w:b/>
          <w:bCs/>
          <w:sz w:val="38"/>
          <w:szCs w:val="38"/>
        </w:rPr>
      </w:pPr>
      <w:r w:rsidRPr="00312A83">
        <w:rPr>
          <w:rFonts w:ascii="Tekton Pro Ext" w:eastAsia="Adobe Fan Heiti Std B" w:hAnsi="Tekton Pro Ext"/>
          <w:b/>
          <w:bCs/>
          <w:sz w:val="38"/>
          <w:szCs w:val="38"/>
        </w:rPr>
        <w:t xml:space="preserve">MOTTO </w:t>
      </w:r>
      <w:r w:rsidR="00A952BE" w:rsidRPr="00312A83">
        <w:rPr>
          <w:rFonts w:ascii="Tekton Pro Ext" w:eastAsia="Adobe Fan Heiti Std B" w:hAnsi="Tekton Pro Ext"/>
          <w:b/>
          <w:bCs/>
          <w:sz w:val="38"/>
          <w:szCs w:val="38"/>
        </w:rPr>
        <w:t xml:space="preserve"> :</w:t>
      </w:r>
    </w:p>
    <w:p w:rsidR="00A952BE" w:rsidRDefault="00A952BE" w:rsidP="004A00CE">
      <w:pPr>
        <w:rPr>
          <w:b/>
          <w:bCs/>
          <w:sz w:val="32"/>
          <w:szCs w:val="32"/>
        </w:rPr>
      </w:pPr>
    </w:p>
    <w:p w:rsidR="00A952BE" w:rsidRDefault="00A952BE" w:rsidP="004A00CE">
      <w:pPr>
        <w:rPr>
          <w:b/>
          <w:bCs/>
          <w:sz w:val="32"/>
          <w:szCs w:val="32"/>
        </w:rPr>
      </w:pPr>
    </w:p>
    <w:p w:rsidR="00312A83" w:rsidRDefault="00312A83" w:rsidP="004A00CE">
      <w:pPr>
        <w:rPr>
          <w:b/>
          <w:bCs/>
          <w:sz w:val="32"/>
          <w:szCs w:val="32"/>
        </w:rPr>
      </w:pPr>
    </w:p>
    <w:p w:rsidR="00312A83" w:rsidRPr="00312A83" w:rsidRDefault="00312A83" w:rsidP="004A00CE">
      <w:pPr>
        <w:rPr>
          <w:rFonts w:ascii="Tekton Pro Ext" w:hAnsi="Tekton Pro Ext"/>
          <w:b/>
          <w:bCs/>
          <w:sz w:val="32"/>
          <w:szCs w:val="32"/>
        </w:rPr>
      </w:pPr>
    </w:p>
    <w:p w:rsidR="00312A83" w:rsidRDefault="00312A83" w:rsidP="004A00CE">
      <w:pPr>
        <w:rPr>
          <w:b/>
          <w:bCs/>
          <w:sz w:val="32"/>
          <w:szCs w:val="32"/>
        </w:rPr>
      </w:pPr>
    </w:p>
    <w:p w:rsidR="00312A83" w:rsidRDefault="00312A83" w:rsidP="00312A83">
      <w:pPr>
        <w:bidi/>
        <w:jc w:val="center"/>
        <w:rPr>
          <w:rFonts w:ascii="Andalus" w:hAnsi="Andalus" w:cs="Andalus"/>
          <w:b/>
          <w:bCs/>
          <w:color w:val="000000"/>
          <w:sz w:val="60"/>
          <w:szCs w:val="60"/>
          <w:lang w:eastAsia="id-ID"/>
        </w:rPr>
      </w:pPr>
      <w:r w:rsidRPr="00312A83">
        <w:rPr>
          <w:rFonts w:ascii="Andalus" w:hAnsi="Andalus" w:cs="Andalus"/>
          <w:b/>
          <w:bCs/>
          <w:color w:val="000000"/>
          <w:sz w:val="60"/>
          <w:szCs w:val="60"/>
          <w:rtl/>
          <w:lang w:eastAsia="id-ID"/>
        </w:rPr>
        <w:t>وَمَنْ جَاهَدَ فَإِنَّمَا يُجَاهِدُ لِنَفْسِهِ</w:t>
      </w:r>
    </w:p>
    <w:p w:rsidR="00312A83" w:rsidRPr="00312A83" w:rsidRDefault="00312A83" w:rsidP="00312A83">
      <w:pPr>
        <w:bidi/>
        <w:jc w:val="center"/>
        <w:rPr>
          <w:rFonts w:ascii="Andalus" w:hAnsi="Andalus" w:cs="Andalus"/>
          <w:b/>
          <w:bCs/>
          <w:sz w:val="40"/>
          <w:szCs w:val="40"/>
        </w:rPr>
      </w:pPr>
    </w:p>
    <w:p w:rsidR="00A952BE" w:rsidRDefault="00A952BE" w:rsidP="004A00CE">
      <w:pPr>
        <w:rPr>
          <w:b/>
          <w:bCs/>
          <w:sz w:val="32"/>
          <w:szCs w:val="32"/>
        </w:rPr>
      </w:pPr>
    </w:p>
    <w:p w:rsidR="00312A83" w:rsidRPr="00312A83" w:rsidRDefault="00312A83" w:rsidP="00312A83">
      <w:pPr>
        <w:jc w:val="center"/>
        <w:rPr>
          <w:rStyle w:val="HTMLPreformattedChar"/>
          <w:rFonts w:ascii="Tekton Pro Ext" w:hAnsi="Tekton Pro Ext" w:cs="Estrangelo Edessa"/>
          <w:sz w:val="42"/>
          <w:szCs w:val="42"/>
        </w:rPr>
      </w:pPr>
      <w:r w:rsidRPr="00312A83">
        <w:rPr>
          <w:rStyle w:val="HTMLPreformattedChar"/>
          <w:rFonts w:ascii="Tekton Pro Ext" w:hAnsi="Tekton Pro Ext" w:cs="Estrangelo Edessa"/>
          <w:sz w:val="42"/>
          <w:szCs w:val="42"/>
        </w:rPr>
        <w:t>“</w:t>
      </w:r>
      <w:r w:rsidR="00A952BE" w:rsidRPr="00312A83">
        <w:rPr>
          <w:rStyle w:val="HTMLPreformattedChar"/>
          <w:rFonts w:ascii="Tekton Pro Ext" w:hAnsi="Tekton Pro Ext" w:cs="Estrangelo Edessa"/>
          <w:sz w:val="42"/>
          <w:szCs w:val="42"/>
        </w:rPr>
        <w:t>Dan barangsiapa yang bersunguh-sungguh, maka sesungguhnya kesungguhannya itu untuk dirinya sendiri..</w:t>
      </w:r>
      <w:r w:rsidRPr="00312A83">
        <w:rPr>
          <w:rStyle w:val="HTMLPreformattedChar"/>
          <w:rFonts w:ascii="Tekton Pro Ext" w:hAnsi="Tekton Pro Ext" w:cs="Estrangelo Edessa"/>
          <w:sz w:val="42"/>
          <w:szCs w:val="42"/>
        </w:rPr>
        <w:t>”</w:t>
      </w:r>
    </w:p>
    <w:p w:rsidR="00A952BE" w:rsidRDefault="00A952BE" w:rsidP="00312A83">
      <w:pPr>
        <w:jc w:val="center"/>
        <w:rPr>
          <w:rStyle w:val="HTMLPreformattedChar"/>
          <w:rFonts w:ascii="Tekton Pro Ext" w:hAnsi="Tekton Pro Ext" w:cs="Estrangelo Edessa"/>
          <w:sz w:val="32"/>
          <w:szCs w:val="32"/>
        </w:rPr>
      </w:pPr>
      <w:r w:rsidRPr="00312A83">
        <w:rPr>
          <w:rStyle w:val="HTMLPreformattedChar"/>
          <w:rFonts w:ascii="Tekton Pro Ext" w:hAnsi="Tekton Pro Ext" w:cs="Estrangelo Edessa"/>
          <w:sz w:val="32"/>
          <w:szCs w:val="32"/>
        </w:rPr>
        <w:t>( Q.S. Al-</w:t>
      </w:r>
      <w:r w:rsidR="00312A83" w:rsidRPr="00312A83">
        <w:rPr>
          <w:rFonts w:ascii="Tekton Pro Ext" w:hAnsi="Tekton Pro Ext" w:cs="Estrangelo Edessa"/>
          <w:sz w:val="32"/>
          <w:szCs w:val="32"/>
        </w:rPr>
        <w:t>‘</w:t>
      </w:r>
      <w:r w:rsidRPr="00312A83">
        <w:rPr>
          <w:rStyle w:val="HTMLPreformattedChar"/>
          <w:rFonts w:ascii="Tekton Pro Ext" w:hAnsi="Tekton Pro Ext" w:cs="Estrangelo Edessa"/>
          <w:sz w:val="32"/>
          <w:szCs w:val="32"/>
        </w:rPr>
        <w:t>Ankab</w:t>
      </w:r>
      <w:r w:rsidRPr="00312A83">
        <w:rPr>
          <w:rFonts w:ascii="Tekton Pro Ext" w:hAnsi="Tekton Pro Ext" w:cs="Estrangelo Edessa"/>
          <w:sz w:val="32"/>
          <w:szCs w:val="32"/>
          <w:lang w:val="fi-FI"/>
        </w:rPr>
        <w:t>ū</w:t>
      </w:r>
      <w:r w:rsidRPr="00312A83">
        <w:rPr>
          <w:rStyle w:val="HTMLPreformattedChar"/>
          <w:rFonts w:ascii="Tekton Pro Ext" w:hAnsi="Tekton Pro Ext" w:cs="Estrangelo Edessa"/>
          <w:sz w:val="32"/>
          <w:szCs w:val="32"/>
        </w:rPr>
        <w:t>t[26]:6)</w:t>
      </w:r>
    </w:p>
    <w:p w:rsidR="00683310" w:rsidRDefault="00683310" w:rsidP="00312A83">
      <w:pPr>
        <w:jc w:val="center"/>
        <w:rPr>
          <w:rStyle w:val="HTMLPreformattedChar"/>
          <w:rFonts w:ascii="Tekton Pro Ext" w:hAnsi="Tekton Pro Ext" w:cs="Estrangelo Edessa"/>
          <w:sz w:val="32"/>
          <w:szCs w:val="32"/>
        </w:rPr>
      </w:pPr>
    </w:p>
    <w:p w:rsidR="00683310" w:rsidRDefault="00683310" w:rsidP="00312A83">
      <w:pPr>
        <w:jc w:val="center"/>
        <w:rPr>
          <w:rStyle w:val="HTMLPreformattedChar"/>
          <w:rFonts w:ascii="Tekton Pro Ext" w:hAnsi="Tekton Pro Ext" w:cs="Estrangelo Edessa"/>
          <w:sz w:val="32"/>
          <w:szCs w:val="32"/>
        </w:rPr>
      </w:pPr>
    </w:p>
    <w:p w:rsidR="00683310" w:rsidRDefault="00683310" w:rsidP="00312A83">
      <w:pPr>
        <w:jc w:val="center"/>
        <w:rPr>
          <w:rStyle w:val="HTMLPreformattedChar"/>
          <w:rFonts w:ascii="Tekton Pro Ext" w:hAnsi="Tekton Pro Ext" w:cs="Estrangelo Edessa"/>
          <w:sz w:val="32"/>
          <w:szCs w:val="32"/>
        </w:rPr>
      </w:pPr>
    </w:p>
    <w:p w:rsidR="00683310" w:rsidRDefault="00683310" w:rsidP="00312A83">
      <w:pPr>
        <w:jc w:val="center"/>
        <w:rPr>
          <w:rStyle w:val="HTMLPreformattedChar"/>
          <w:rFonts w:ascii="Tekton Pro Ext" w:hAnsi="Tekton Pro Ext" w:cs="Estrangelo Edessa"/>
          <w:sz w:val="32"/>
          <w:szCs w:val="32"/>
        </w:rPr>
      </w:pPr>
    </w:p>
    <w:p w:rsidR="00683310" w:rsidRDefault="00683310" w:rsidP="00312A83">
      <w:pPr>
        <w:jc w:val="center"/>
        <w:rPr>
          <w:rStyle w:val="HTMLPreformattedChar"/>
          <w:rFonts w:ascii="Tekton Pro Ext" w:hAnsi="Tekton Pro Ext" w:cs="Estrangelo Edessa"/>
          <w:sz w:val="32"/>
          <w:szCs w:val="32"/>
        </w:rPr>
      </w:pPr>
    </w:p>
    <w:p w:rsidR="00683310" w:rsidRDefault="00683310" w:rsidP="00312A83">
      <w:pPr>
        <w:jc w:val="center"/>
        <w:rPr>
          <w:rStyle w:val="HTMLPreformattedChar"/>
          <w:rFonts w:ascii="Tekton Pro Ext" w:hAnsi="Tekton Pro Ext" w:cs="Estrangelo Edessa"/>
          <w:sz w:val="32"/>
          <w:szCs w:val="32"/>
        </w:rPr>
      </w:pPr>
    </w:p>
    <w:p w:rsidR="00683310" w:rsidRDefault="00683310" w:rsidP="00312A83">
      <w:pPr>
        <w:jc w:val="center"/>
        <w:rPr>
          <w:rStyle w:val="HTMLPreformattedChar"/>
          <w:rFonts w:ascii="Tekton Pro Ext" w:hAnsi="Tekton Pro Ext" w:cs="Estrangelo Edessa"/>
          <w:sz w:val="32"/>
          <w:szCs w:val="32"/>
        </w:rPr>
      </w:pPr>
    </w:p>
    <w:p w:rsidR="00683310" w:rsidRDefault="00683310" w:rsidP="00312A83">
      <w:pPr>
        <w:jc w:val="center"/>
        <w:rPr>
          <w:rStyle w:val="HTMLPreformattedChar"/>
          <w:rFonts w:ascii="Tekton Pro Ext" w:hAnsi="Tekton Pro Ext" w:cs="Estrangelo Edessa"/>
          <w:sz w:val="32"/>
          <w:szCs w:val="32"/>
        </w:rPr>
      </w:pPr>
    </w:p>
    <w:p w:rsidR="00683310" w:rsidRDefault="00683310" w:rsidP="00312A83">
      <w:pPr>
        <w:jc w:val="center"/>
        <w:rPr>
          <w:rStyle w:val="HTMLPreformattedChar"/>
          <w:rFonts w:ascii="Tekton Pro Ext" w:hAnsi="Tekton Pro Ext" w:cs="Estrangelo Edessa"/>
          <w:sz w:val="32"/>
          <w:szCs w:val="32"/>
        </w:rPr>
      </w:pPr>
    </w:p>
    <w:p w:rsidR="00683310" w:rsidRDefault="00683310" w:rsidP="00312A83">
      <w:pPr>
        <w:jc w:val="center"/>
        <w:rPr>
          <w:rStyle w:val="HTMLPreformattedChar"/>
          <w:rFonts w:ascii="Tekton Pro Ext" w:hAnsi="Tekton Pro Ext" w:cs="Estrangelo Edessa"/>
          <w:sz w:val="32"/>
          <w:szCs w:val="32"/>
        </w:rPr>
      </w:pPr>
    </w:p>
    <w:p w:rsidR="00683310" w:rsidRDefault="00683310" w:rsidP="00312A83">
      <w:pPr>
        <w:jc w:val="center"/>
        <w:rPr>
          <w:rStyle w:val="HTMLPreformattedChar"/>
          <w:rFonts w:ascii="Tekton Pro Ext" w:hAnsi="Tekton Pro Ext" w:cs="Estrangelo Edessa"/>
          <w:sz w:val="32"/>
          <w:szCs w:val="32"/>
        </w:rPr>
      </w:pPr>
    </w:p>
    <w:p w:rsidR="00683310" w:rsidRDefault="00683310" w:rsidP="00312A83">
      <w:pPr>
        <w:jc w:val="center"/>
        <w:rPr>
          <w:rStyle w:val="HTMLPreformattedChar"/>
          <w:rFonts w:ascii="Tekton Pro Ext" w:hAnsi="Tekton Pro Ext" w:cs="Estrangelo Edessa"/>
          <w:sz w:val="32"/>
          <w:szCs w:val="32"/>
        </w:rPr>
      </w:pPr>
    </w:p>
    <w:p w:rsidR="00683310" w:rsidRDefault="00683310" w:rsidP="00312A83">
      <w:pPr>
        <w:jc w:val="center"/>
        <w:rPr>
          <w:rStyle w:val="HTMLPreformattedChar"/>
          <w:rFonts w:ascii="Tekton Pro Ext" w:hAnsi="Tekton Pro Ext" w:cs="Estrangelo Edessa"/>
          <w:sz w:val="32"/>
          <w:szCs w:val="32"/>
        </w:rPr>
      </w:pPr>
    </w:p>
    <w:p w:rsidR="00683310" w:rsidRDefault="00683310" w:rsidP="00312A83">
      <w:pPr>
        <w:jc w:val="center"/>
        <w:rPr>
          <w:rStyle w:val="HTMLPreformattedChar"/>
          <w:rFonts w:ascii="Tekton Pro Ext" w:hAnsi="Tekton Pro Ext" w:cs="Estrangelo Edessa"/>
          <w:sz w:val="32"/>
          <w:szCs w:val="32"/>
        </w:rPr>
      </w:pPr>
    </w:p>
    <w:p w:rsidR="00012DAD" w:rsidRDefault="00012DAD" w:rsidP="00683310">
      <w:pPr>
        <w:rPr>
          <w:rFonts w:ascii="Tekton Pro Ext" w:eastAsia="Adobe Fan Heiti Std B" w:hAnsi="Tekton Pro Ext"/>
          <w:b/>
          <w:bCs/>
          <w:sz w:val="38"/>
          <w:szCs w:val="38"/>
        </w:rPr>
      </w:pPr>
    </w:p>
    <w:p w:rsidR="00012DAD" w:rsidRDefault="00012DAD" w:rsidP="00683310">
      <w:pPr>
        <w:rPr>
          <w:rFonts w:ascii="Tekton Pro Ext" w:eastAsia="Adobe Fan Heiti Std B" w:hAnsi="Tekton Pro Ext"/>
          <w:b/>
          <w:bCs/>
          <w:sz w:val="38"/>
          <w:szCs w:val="38"/>
        </w:rPr>
      </w:pPr>
    </w:p>
    <w:p w:rsidR="00012DAD" w:rsidRDefault="00012DAD" w:rsidP="00683310">
      <w:pPr>
        <w:rPr>
          <w:rFonts w:ascii="Tekton Pro Ext" w:eastAsia="Adobe Fan Heiti Std B" w:hAnsi="Tekton Pro Ext"/>
          <w:b/>
          <w:bCs/>
          <w:sz w:val="38"/>
          <w:szCs w:val="38"/>
        </w:rPr>
      </w:pPr>
    </w:p>
    <w:p w:rsidR="00683310" w:rsidRDefault="00683310" w:rsidP="00683310">
      <w:pPr>
        <w:rPr>
          <w:rFonts w:ascii="Tekton Pro Ext" w:eastAsia="Adobe Fan Heiti Std B" w:hAnsi="Tekton Pro Ext"/>
          <w:b/>
          <w:bCs/>
          <w:sz w:val="38"/>
          <w:szCs w:val="38"/>
        </w:rPr>
      </w:pPr>
      <w:r>
        <w:rPr>
          <w:rFonts w:ascii="Tekton Pro Ext" w:eastAsia="Adobe Fan Heiti Std B" w:hAnsi="Tekton Pro Ext"/>
          <w:b/>
          <w:bCs/>
          <w:sz w:val="38"/>
          <w:szCs w:val="38"/>
        </w:rPr>
        <w:t>PERSEMBAHAN</w:t>
      </w:r>
      <w:r w:rsidRPr="00312A83">
        <w:rPr>
          <w:rFonts w:ascii="Tekton Pro Ext" w:eastAsia="Adobe Fan Heiti Std B" w:hAnsi="Tekton Pro Ext"/>
          <w:b/>
          <w:bCs/>
          <w:sz w:val="38"/>
          <w:szCs w:val="38"/>
        </w:rPr>
        <w:t xml:space="preserve">  :</w:t>
      </w:r>
    </w:p>
    <w:p w:rsidR="00B74C5C" w:rsidRDefault="00B74C5C" w:rsidP="00683310">
      <w:pPr>
        <w:rPr>
          <w:rFonts w:ascii="Tekton Pro Ext" w:eastAsia="Adobe Fan Heiti Std B" w:hAnsi="Tekton Pro Ext"/>
          <w:b/>
          <w:bCs/>
          <w:sz w:val="38"/>
          <w:szCs w:val="38"/>
        </w:rPr>
      </w:pPr>
    </w:p>
    <w:p w:rsidR="00683310" w:rsidRDefault="00683310" w:rsidP="00683310">
      <w:pPr>
        <w:rPr>
          <w:rFonts w:ascii="Tekton Pro Ext" w:eastAsia="Adobe Fan Heiti Std B" w:hAnsi="Tekton Pro Ext"/>
          <w:b/>
          <w:bCs/>
          <w:sz w:val="38"/>
          <w:szCs w:val="38"/>
        </w:rPr>
      </w:pPr>
    </w:p>
    <w:p w:rsidR="00B74C5C" w:rsidRDefault="00B74C5C" w:rsidP="00B74C5C">
      <w:pPr>
        <w:jc w:val="center"/>
        <w:rPr>
          <w:rFonts w:ascii="Tekton Pro Ext" w:eastAsia="Adobe Fan Heiti Std B" w:hAnsi="Tekton Pro Ext"/>
          <w:b/>
          <w:bCs/>
          <w:sz w:val="38"/>
          <w:szCs w:val="38"/>
        </w:rPr>
      </w:pPr>
      <w:r>
        <w:rPr>
          <w:rFonts w:ascii="Tekton Pro Ext" w:eastAsia="Adobe Fan Heiti Std B" w:hAnsi="Tekton Pro Ext"/>
          <w:b/>
          <w:bCs/>
          <w:sz w:val="38"/>
          <w:szCs w:val="38"/>
        </w:rPr>
        <w:t>Karya ini kupersembahkan kepada putra putriku :</w:t>
      </w:r>
    </w:p>
    <w:p w:rsidR="00B74C5C" w:rsidRDefault="00B74C5C" w:rsidP="00B74C5C">
      <w:pPr>
        <w:jc w:val="center"/>
        <w:rPr>
          <w:rFonts w:ascii="Tekton Pro Ext" w:eastAsia="Adobe Fan Heiti Std B" w:hAnsi="Tekton Pro Ext"/>
          <w:b/>
          <w:bCs/>
          <w:sz w:val="38"/>
          <w:szCs w:val="38"/>
        </w:rPr>
      </w:pPr>
    </w:p>
    <w:p w:rsidR="00B74C5C" w:rsidRDefault="00B74C5C" w:rsidP="00B74C5C">
      <w:pPr>
        <w:numPr>
          <w:ilvl w:val="0"/>
          <w:numId w:val="23"/>
        </w:numPr>
        <w:tabs>
          <w:tab w:val="left" w:pos="1080"/>
        </w:tabs>
        <w:rPr>
          <w:rFonts w:ascii="Tekton Pro Ext" w:eastAsia="Adobe Fan Heiti Std B" w:hAnsi="Tekton Pro Ext"/>
          <w:b/>
          <w:bCs/>
          <w:sz w:val="38"/>
          <w:szCs w:val="38"/>
        </w:rPr>
      </w:pPr>
      <w:r>
        <w:rPr>
          <w:rFonts w:asciiTheme="majorBidi" w:hAnsiTheme="majorBidi" w:cstheme="majorBidi" w:hint="cs"/>
          <w:b/>
          <w:bCs/>
          <w:i/>
          <w:iCs/>
          <w:rtl/>
        </w:rPr>
        <w:lastRenderedPageBreak/>
        <w:t xml:space="preserve"> </w:t>
      </w:r>
      <w:r w:rsidRPr="00B74C5C">
        <w:rPr>
          <w:rFonts w:ascii="Tekton Pro Ext" w:eastAsia="Adobe Fan Heiti Std B" w:hAnsi="Tekton Pro Ext"/>
          <w:b/>
          <w:bCs/>
          <w:sz w:val="38"/>
          <w:szCs w:val="38"/>
        </w:rPr>
        <w:t>Aisyah Azzahro Siregar</w:t>
      </w:r>
    </w:p>
    <w:p w:rsidR="00B74C5C" w:rsidRDefault="00B74C5C" w:rsidP="00B74C5C">
      <w:pPr>
        <w:numPr>
          <w:ilvl w:val="0"/>
          <w:numId w:val="23"/>
        </w:numPr>
        <w:tabs>
          <w:tab w:val="left" w:pos="1080"/>
        </w:tabs>
        <w:rPr>
          <w:rFonts w:ascii="Tekton Pro Ext" w:eastAsia="Adobe Fan Heiti Std B" w:hAnsi="Tekton Pro Ext"/>
          <w:b/>
          <w:bCs/>
          <w:sz w:val="38"/>
          <w:szCs w:val="38"/>
        </w:rPr>
      </w:pPr>
      <w:r>
        <w:rPr>
          <w:rFonts w:ascii="Tekton Pro Ext" w:eastAsia="Adobe Fan Heiti Std B" w:hAnsi="Tekton Pro Ext"/>
          <w:b/>
          <w:bCs/>
          <w:sz w:val="38"/>
          <w:szCs w:val="38"/>
        </w:rPr>
        <w:t>Ahmad Musht</w:t>
      </w:r>
      <w:r w:rsidR="00923DAE">
        <w:rPr>
          <w:rFonts w:ascii="Tekton Pro Ext" w:eastAsia="Adobe Fan Heiti Std B" w:hAnsi="Tekton Pro Ext"/>
          <w:b/>
          <w:bCs/>
          <w:sz w:val="38"/>
          <w:szCs w:val="38"/>
        </w:rPr>
        <w:t>h</w:t>
      </w:r>
      <w:r w:rsidR="00FA48D6">
        <w:rPr>
          <w:rFonts w:ascii="Tekton Pro Ext" w:eastAsia="Adobe Fan Heiti Std B" w:hAnsi="Tekton Pro Ext"/>
          <w:b/>
          <w:bCs/>
          <w:sz w:val="38"/>
          <w:szCs w:val="38"/>
        </w:rPr>
        <w:t>a</w:t>
      </w:r>
      <w:r>
        <w:rPr>
          <w:rFonts w:ascii="Tekton Pro Ext" w:eastAsia="Adobe Fan Heiti Std B" w:hAnsi="Tekton Pro Ext"/>
          <w:b/>
          <w:bCs/>
          <w:sz w:val="38"/>
          <w:szCs w:val="38"/>
        </w:rPr>
        <w:t>fa Akhyar Siregar</w:t>
      </w:r>
    </w:p>
    <w:p w:rsidR="00B74C5C" w:rsidRDefault="00B74C5C" w:rsidP="00B74C5C">
      <w:pPr>
        <w:numPr>
          <w:ilvl w:val="0"/>
          <w:numId w:val="23"/>
        </w:numPr>
        <w:tabs>
          <w:tab w:val="left" w:pos="1080"/>
        </w:tabs>
        <w:rPr>
          <w:rFonts w:ascii="Tekton Pro Ext" w:eastAsia="Adobe Fan Heiti Std B" w:hAnsi="Tekton Pro Ext"/>
          <w:b/>
          <w:bCs/>
          <w:sz w:val="38"/>
          <w:szCs w:val="38"/>
        </w:rPr>
      </w:pPr>
      <w:r>
        <w:rPr>
          <w:rFonts w:ascii="Tekton Pro Ext" w:eastAsia="Adobe Fan Heiti Std B" w:hAnsi="Tekton Pro Ext"/>
          <w:b/>
          <w:bCs/>
          <w:sz w:val="38"/>
          <w:szCs w:val="38"/>
        </w:rPr>
        <w:t>Abdurrahman Al-Mahbub Siregar</w:t>
      </w:r>
    </w:p>
    <w:p w:rsidR="00B74C5C" w:rsidRDefault="00FA48D6" w:rsidP="00B74C5C">
      <w:pPr>
        <w:numPr>
          <w:ilvl w:val="0"/>
          <w:numId w:val="23"/>
        </w:numPr>
        <w:tabs>
          <w:tab w:val="left" w:pos="1080"/>
        </w:tabs>
        <w:rPr>
          <w:rFonts w:ascii="Tekton Pro Ext" w:eastAsia="Adobe Fan Heiti Std B" w:hAnsi="Tekton Pro Ext"/>
          <w:b/>
          <w:bCs/>
          <w:sz w:val="38"/>
          <w:szCs w:val="38"/>
        </w:rPr>
      </w:pPr>
      <w:r>
        <w:rPr>
          <w:rFonts w:ascii="Tekton Pro Ext" w:eastAsia="Adobe Fan Heiti Std B" w:hAnsi="Tekton Pro Ext"/>
          <w:b/>
          <w:bCs/>
          <w:sz w:val="38"/>
          <w:szCs w:val="38"/>
        </w:rPr>
        <w:t>Muhammad Abdan Syakura</w:t>
      </w:r>
      <w:r w:rsidR="00B74C5C">
        <w:rPr>
          <w:rFonts w:ascii="Tekton Pro Ext" w:eastAsia="Adobe Fan Heiti Std B" w:hAnsi="Tekton Pro Ext"/>
          <w:b/>
          <w:bCs/>
          <w:sz w:val="38"/>
          <w:szCs w:val="38"/>
        </w:rPr>
        <w:t xml:space="preserve"> Siregar</w:t>
      </w:r>
    </w:p>
    <w:p w:rsidR="00B74C5C" w:rsidRDefault="00B74C5C" w:rsidP="00B74C5C">
      <w:pPr>
        <w:tabs>
          <w:tab w:val="left" w:pos="1080"/>
        </w:tabs>
        <w:ind w:left="780"/>
        <w:rPr>
          <w:rFonts w:ascii="Tekton Pro Ext" w:eastAsia="Adobe Fan Heiti Std B" w:hAnsi="Tekton Pro Ext"/>
          <w:b/>
          <w:bCs/>
          <w:sz w:val="38"/>
          <w:szCs w:val="38"/>
        </w:rPr>
      </w:pPr>
    </w:p>
    <w:p w:rsidR="00B74C5C" w:rsidRDefault="00B74C5C" w:rsidP="00012DAD">
      <w:pPr>
        <w:ind w:left="780"/>
        <w:jc w:val="center"/>
        <w:rPr>
          <w:rFonts w:ascii="Tekton Pro Ext" w:eastAsia="Adobe Fan Heiti Std B" w:hAnsi="Tekton Pro Ext"/>
          <w:b/>
          <w:bCs/>
          <w:sz w:val="38"/>
          <w:szCs w:val="38"/>
        </w:rPr>
      </w:pPr>
      <w:r>
        <w:rPr>
          <w:rFonts w:ascii="Tekton Pro Ext" w:eastAsia="Adobe Fan Heiti Std B" w:hAnsi="Tekton Pro Ext"/>
          <w:b/>
          <w:bCs/>
          <w:sz w:val="38"/>
          <w:szCs w:val="38"/>
        </w:rPr>
        <w:t>Semoga jadi anak yang saleh salehah</w:t>
      </w:r>
      <w:r w:rsidR="00012DAD">
        <w:rPr>
          <w:rFonts w:ascii="Tekton Pro Ext" w:eastAsia="Adobe Fan Heiti Std B" w:hAnsi="Tekton Pro Ext"/>
          <w:b/>
          <w:bCs/>
          <w:sz w:val="38"/>
          <w:szCs w:val="38"/>
        </w:rPr>
        <w:t>,</w:t>
      </w:r>
    </w:p>
    <w:p w:rsidR="00012DAD" w:rsidRDefault="00012DAD" w:rsidP="00426376">
      <w:pPr>
        <w:ind w:left="780"/>
        <w:jc w:val="center"/>
        <w:rPr>
          <w:rFonts w:ascii="Tekton Pro Ext" w:eastAsia="Adobe Fan Heiti Std B" w:hAnsi="Tekton Pro Ext"/>
          <w:b/>
          <w:bCs/>
          <w:sz w:val="38"/>
          <w:szCs w:val="38"/>
        </w:rPr>
      </w:pPr>
      <w:r>
        <w:rPr>
          <w:rFonts w:ascii="Tekton Pro Ext" w:eastAsia="Adobe Fan Heiti Std B" w:hAnsi="Tekton Pro Ext"/>
          <w:b/>
          <w:bCs/>
          <w:sz w:val="38"/>
          <w:szCs w:val="38"/>
        </w:rPr>
        <w:t>Ta’at</w:t>
      </w:r>
      <w:r w:rsidR="00B96D04">
        <w:rPr>
          <w:rFonts w:ascii="Tekton Pro Ext" w:eastAsia="Adobe Fan Heiti Std B" w:hAnsi="Tekton Pro Ext"/>
          <w:b/>
          <w:bCs/>
          <w:sz w:val="38"/>
          <w:szCs w:val="38"/>
        </w:rPr>
        <w:t xml:space="preserve"> kepada Allah dan Rasulnya dan berbakti kep</w:t>
      </w:r>
      <w:r w:rsidR="00426376">
        <w:rPr>
          <w:rFonts w:ascii="Tekton Pro Ext" w:eastAsia="Adobe Fan Heiti Std B" w:hAnsi="Tekton Pro Ext"/>
          <w:b/>
          <w:bCs/>
          <w:sz w:val="38"/>
          <w:szCs w:val="38"/>
        </w:rPr>
        <w:t>ada orang</w:t>
      </w:r>
      <w:r w:rsidR="00DF1E79">
        <w:rPr>
          <w:rFonts w:ascii="Tekton Pro Ext" w:eastAsia="Adobe Fan Heiti Std B" w:hAnsi="Tekton Pro Ext"/>
          <w:b/>
          <w:bCs/>
          <w:sz w:val="38"/>
          <w:szCs w:val="38"/>
        </w:rPr>
        <w:t>tua</w:t>
      </w:r>
      <w:r w:rsidR="00426376">
        <w:rPr>
          <w:rFonts w:ascii="Tekton Pro Ext" w:eastAsia="Adobe Fan Heiti Std B" w:hAnsi="Tekton Pro Ext"/>
          <w:b/>
          <w:bCs/>
          <w:sz w:val="38"/>
          <w:szCs w:val="38"/>
        </w:rPr>
        <w:t xml:space="preserve"> </w:t>
      </w:r>
      <w:r w:rsidR="00B96D04">
        <w:rPr>
          <w:rFonts w:ascii="Tekton Pro Ext" w:eastAsia="Adobe Fan Heiti Std B" w:hAnsi="Tekton Pro Ext"/>
          <w:b/>
          <w:bCs/>
          <w:sz w:val="38"/>
          <w:szCs w:val="38"/>
        </w:rPr>
        <w:t>serta cinta kepada kitab sucinya.</w:t>
      </w:r>
    </w:p>
    <w:p w:rsidR="00AA197F" w:rsidRDefault="00AA197F" w:rsidP="00426376">
      <w:pPr>
        <w:ind w:left="780"/>
        <w:jc w:val="center"/>
        <w:rPr>
          <w:rFonts w:ascii="Tekton Pro Ext" w:eastAsia="Adobe Fan Heiti Std B" w:hAnsi="Tekton Pro Ext"/>
          <w:b/>
          <w:bCs/>
          <w:sz w:val="38"/>
          <w:szCs w:val="38"/>
        </w:rPr>
      </w:pPr>
    </w:p>
    <w:p w:rsidR="00AA197F" w:rsidRDefault="00AA197F" w:rsidP="00426376">
      <w:pPr>
        <w:ind w:left="780"/>
        <w:jc w:val="center"/>
        <w:rPr>
          <w:rFonts w:ascii="Tekton Pro Ext" w:eastAsia="Adobe Fan Heiti Std B" w:hAnsi="Tekton Pro Ext"/>
          <w:b/>
          <w:bCs/>
          <w:sz w:val="38"/>
          <w:szCs w:val="38"/>
        </w:rPr>
      </w:pPr>
    </w:p>
    <w:p w:rsidR="00AA197F" w:rsidRDefault="00AA197F" w:rsidP="00426376">
      <w:pPr>
        <w:ind w:left="780"/>
        <w:jc w:val="center"/>
        <w:rPr>
          <w:rFonts w:ascii="Tekton Pro Ext" w:eastAsia="Adobe Fan Heiti Std B" w:hAnsi="Tekton Pro Ext"/>
          <w:b/>
          <w:bCs/>
          <w:sz w:val="38"/>
          <w:szCs w:val="38"/>
        </w:rPr>
      </w:pPr>
    </w:p>
    <w:p w:rsidR="00AA197F" w:rsidRDefault="00AA197F" w:rsidP="00426376">
      <w:pPr>
        <w:ind w:left="780"/>
        <w:jc w:val="center"/>
        <w:rPr>
          <w:rFonts w:ascii="Tekton Pro Ext" w:eastAsia="Adobe Fan Heiti Std B" w:hAnsi="Tekton Pro Ext"/>
          <w:b/>
          <w:bCs/>
          <w:sz w:val="38"/>
          <w:szCs w:val="38"/>
        </w:rPr>
      </w:pPr>
    </w:p>
    <w:p w:rsidR="00AA197F" w:rsidRDefault="00AA197F" w:rsidP="00426376">
      <w:pPr>
        <w:ind w:left="780"/>
        <w:jc w:val="center"/>
        <w:rPr>
          <w:rFonts w:ascii="Tekton Pro Ext" w:eastAsia="Adobe Fan Heiti Std B" w:hAnsi="Tekton Pro Ext"/>
          <w:b/>
          <w:bCs/>
          <w:sz w:val="38"/>
          <w:szCs w:val="38"/>
        </w:rPr>
      </w:pPr>
    </w:p>
    <w:p w:rsidR="00AA197F" w:rsidRDefault="00AA197F" w:rsidP="00426376">
      <w:pPr>
        <w:ind w:left="780"/>
        <w:jc w:val="center"/>
        <w:rPr>
          <w:rFonts w:ascii="Tekton Pro Ext" w:eastAsia="Adobe Fan Heiti Std B" w:hAnsi="Tekton Pro Ext"/>
          <w:b/>
          <w:bCs/>
          <w:sz w:val="38"/>
          <w:szCs w:val="38"/>
        </w:rPr>
      </w:pPr>
    </w:p>
    <w:p w:rsidR="00AA197F" w:rsidRDefault="00AA197F" w:rsidP="00426376">
      <w:pPr>
        <w:ind w:left="780"/>
        <w:jc w:val="center"/>
        <w:rPr>
          <w:rFonts w:ascii="Tekton Pro Ext" w:eastAsia="Adobe Fan Heiti Std B" w:hAnsi="Tekton Pro Ext"/>
          <w:b/>
          <w:bCs/>
          <w:sz w:val="38"/>
          <w:szCs w:val="38"/>
        </w:rPr>
      </w:pPr>
    </w:p>
    <w:p w:rsidR="00AA197F" w:rsidRDefault="00AA197F" w:rsidP="00426376">
      <w:pPr>
        <w:ind w:left="780"/>
        <w:jc w:val="center"/>
        <w:rPr>
          <w:rFonts w:ascii="Tekton Pro Ext" w:eastAsia="Adobe Fan Heiti Std B" w:hAnsi="Tekton Pro Ext"/>
          <w:b/>
          <w:bCs/>
          <w:sz w:val="38"/>
          <w:szCs w:val="38"/>
        </w:rPr>
      </w:pPr>
    </w:p>
    <w:p w:rsidR="003A5560" w:rsidRDefault="003A5560" w:rsidP="00426376">
      <w:pPr>
        <w:ind w:left="780"/>
        <w:jc w:val="center"/>
        <w:rPr>
          <w:rFonts w:ascii="Tekton Pro Ext" w:eastAsia="Adobe Fan Heiti Std B" w:hAnsi="Tekton Pro Ext"/>
          <w:b/>
          <w:bCs/>
          <w:sz w:val="38"/>
          <w:szCs w:val="38"/>
        </w:rPr>
      </w:pPr>
    </w:p>
    <w:p w:rsidR="003A5560" w:rsidRDefault="003A5560" w:rsidP="00426376">
      <w:pPr>
        <w:ind w:left="780"/>
        <w:jc w:val="center"/>
        <w:rPr>
          <w:rFonts w:ascii="Tekton Pro Ext" w:eastAsia="Adobe Fan Heiti Std B" w:hAnsi="Tekton Pro Ext"/>
          <w:b/>
          <w:bCs/>
          <w:sz w:val="38"/>
          <w:szCs w:val="38"/>
        </w:rPr>
      </w:pPr>
    </w:p>
    <w:p w:rsidR="003A5560" w:rsidRDefault="003A5560" w:rsidP="00426376">
      <w:pPr>
        <w:ind w:left="780"/>
        <w:jc w:val="center"/>
        <w:rPr>
          <w:rFonts w:ascii="Tekton Pro Ext" w:eastAsia="Adobe Fan Heiti Std B" w:hAnsi="Tekton Pro Ext"/>
          <w:b/>
          <w:bCs/>
          <w:sz w:val="38"/>
          <w:szCs w:val="38"/>
        </w:rPr>
      </w:pPr>
    </w:p>
    <w:p w:rsidR="003A5560" w:rsidRDefault="003A5560" w:rsidP="00426376">
      <w:pPr>
        <w:ind w:left="780"/>
        <w:jc w:val="center"/>
        <w:rPr>
          <w:rFonts w:ascii="Tekton Pro Ext" w:eastAsia="Adobe Fan Heiti Std B" w:hAnsi="Tekton Pro Ext"/>
          <w:b/>
          <w:bCs/>
          <w:sz w:val="38"/>
          <w:szCs w:val="38"/>
        </w:rPr>
      </w:pPr>
    </w:p>
    <w:p w:rsidR="003A5560" w:rsidRDefault="003A5560" w:rsidP="00426376">
      <w:pPr>
        <w:ind w:left="780"/>
        <w:jc w:val="center"/>
        <w:rPr>
          <w:rFonts w:ascii="Tekton Pro Ext" w:eastAsia="Adobe Fan Heiti Std B" w:hAnsi="Tekton Pro Ext"/>
          <w:b/>
          <w:bCs/>
          <w:sz w:val="38"/>
          <w:szCs w:val="38"/>
        </w:rPr>
      </w:pPr>
    </w:p>
    <w:p w:rsidR="003A5560" w:rsidRDefault="003A5560" w:rsidP="00426376">
      <w:pPr>
        <w:ind w:left="780"/>
        <w:jc w:val="center"/>
        <w:rPr>
          <w:rFonts w:ascii="Tekton Pro Ext" w:eastAsia="Adobe Fan Heiti Std B" w:hAnsi="Tekton Pro Ext"/>
          <w:b/>
          <w:bCs/>
          <w:sz w:val="38"/>
          <w:szCs w:val="38"/>
        </w:rPr>
      </w:pPr>
    </w:p>
    <w:p w:rsidR="003A5560" w:rsidRPr="00B74C5C" w:rsidRDefault="003A5560" w:rsidP="00426376">
      <w:pPr>
        <w:ind w:left="780"/>
        <w:jc w:val="center"/>
        <w:rPr>
          <w:rFonts w:ascii="Tekton Pro Ext" w:eastAsia="Adobe Fan Heiti Std B" w:hAnsi="Tekton Pro Ext"/>
          <w:b/>
          <w:bCs/>
          <w:sz w:val="38"/>
          <w:szCs w:val="38"/>
        </w:rPr>
      </w:pPr>
    </w:p>
    <w:p w:rsidR="00683310" w:rsidRPr="00312A83" w:rsidRDefault="00683310" w:rsidP="00683310">
      <w:pPr>
        <w:rPr>
          <w:rFonts w:ascii="Tekton Pro Ext" w:hAnsi="Tekton Pro Ext" w:cs="Estrangelo Edessa"/>
          <w:b/>
          <w:bCs/>
          <w:sz w:val="40"/>
          <w:szCs w:val="40"/>
        </w:rPr>
      </w:pPr>
    </w:p>
    <w:p w:rsidR="004704DC" w:rsidRDefault="004704DC" w:rsidP="00DE13DB">
      <w:pPr>
        <w:jc w:val="center"/>
        <w:rPr>
          <w:b/>
          <w:bCs/>
        </w:rPr>
      </w:pPr>
    </w:p>
    <w:p w:rsidR="004704DC" w:rsidRDefault="004704DC" w:rsidP="00DE13DB">
      <w:pPr>
        <w:jc w:val="center"/>
        <w:rPr>
          <w:b/>
          <w:bCs/>
        </w:rPr>
      </w:pPr>
    </w:p>
    <w:p w:rsidR="004704DC" w:rsidRDefault="004704DC" w:rsidP="00DE13DB">
      <w:pPr>
        <w:jc w:val="center"/>
        <w:rPr>
          <w:b/>
          <w:bCs/>
        </w:rPr>
      </w:pPr>
    </w:p>
    <w:p w:rsidR="004704DC" w:rsidRDefault="004704DC" w:rsidP="00DE13DB">
      <w:pPr>
        <w:jc w:val="center"/>
        <w:rPr>
          <w:b/>
          <w:bCs/>
        </w:rPr>
      </w:pPr>
    </w:p>
    <w:p w:rsidR="004704DC" w:rsidRDefault="004704DC" w:rsidP="00DE13DB">
      <w:pPr>
        <w:jc w:val="center"/>
        <w:rPr>
          <w:b/>
          <w:bCs/>
        </w:rPr>
      </w:pPr>
    </w:p>
    <w:p w:rsidR="004704DC" w:rsidRDefault="004704DC" w:rsidP="00DE13DB">
      <w:pPr>
        <w:jc w:val="center"/>
        <w:rPr>
          <w:b/>
          <w:bCs/>
        </w:rPr>
      </w:pPr>
    </w:p>
    <w:p w:rsidR="004704DC" w:rsidRDefault="004704DC" w:rsidP="00DE13DB">
      <w:pPr>
        <w:jc w:val="center"/>
        <w:rPr>
          <w:b/>
          <w:bCs/>
        </w:rPr>
      </w:pPr>
    </w:p>
    <w:p w:rsidR="004704DC" w:rsidRDefault="004704DC" w:rsidP="00DE13DB">
      <w:pPr>
        <w:jc w:val="center"/>
        <w:rPr>
          <w:b/>
          <w:bCs/>
        </w:rPr>
      </w:pPr>
    </w:p>
    <w:p w:rsidR="004704DC" w:rsidRDefault="004704DC" w:rsidP="00DE13DB">
      <w:pPr>
        <w:jc w:val="center"/>
        <w:rPr>
          <w:b/>
          <w:bCs/>
        </w:rPr>
      </w:pPr>
    </w:p>
    <w:p w:rsidR="004704DC" w:rsidRDefault="004704DC" w:rsidP="00DE13DB">
      <w:pPr>
        <w:jc w:val="center"/>
        <w:rPr>
          <w:b/>
          <w:bCs/>
        </w:rPr>
      </w:pPr>
    </w:p>
    <w:p w:rsidR="004704DC" w:rsidRDefault="004704DC" w:rsidP="00DE13DB">
      <w:pPr>
        <w:jc w:val="center"/>
        <w:rPr>
          <w:b/>
          <w:bCs/>
        </w:rPr>
      </w:pPr>
    </w:p>
    <w:p w:rsidR="004704DC" w:rsidRDefault="004704DC" w:rsidP="00DE13DB">
      <w:pPr>
        <w:jc w:val="center"/>
        <w:rPr>
          <w:b/>
          <w:bCs/>
        </w:rPr>
      </w:pPr>
    </w:p>
    <w:p w:rsidR="004704DC" w:rsidRDefault="004704DC" w:rsidP="00DE13DB">
      <w:pPr>
        <w:jc w:val="center"/>
        <w:rPr>
          <w:b/>
          <w:bCs/>
        </w:rPr>
      </w:pPr>
    </w:p>
    <w:p w:rsidR="004704DC" w:rsidRDefault="004704DC" w:rsidP="00DE13DB">
      <w:pPr>
        <w:jc w:val="center"/>
        <w:rPr>
          <w:b/>
          <w:bCs/>
        </w:rPr>
      </w:pPr>
    </w:p>
    <w:p w:rsidR="004704DC" w:rsidRDefault="004704DC" w:rsidP="00DE13DB">
      <w:pPr>
        <w:jc w:val="center"/>
        <w:rPr>
          <w:b/>
          <w:bCs/>
        </w:rPr>
      </w:pPr>
    </w:p>
    <w:p w:rsidR="004704DC" w:rsidRDefault="004704DC" w:rsidP="00DE13DB">
      <w:pPr>
        <w:jc w:val="center"/>
        <w:rPr>
          <w:b/>
          <w:bCs/>
        </w:rPr>
      </w:pPr>
    </w:p>
    <w:p w:rsidR="004704DC" w:rsidRDefault="004704DC" w:rsidP="00DE13DB">
      <w:pPr>
        <w:jc w:val="center"/>
        <w:rPr>
          <w:b/>
          <w:bCs/>
        </w:rPr>
      </w:pPr>
    </w:p>
    <w:p w:rsidR="004704DC" w:rsidRDefault="004704DC" w:rsidP="00DE13DB">
      <w:pPr>
        <w:jc w:val="center"/>
        <w:rPr>
          <w:b/>
          <w:bCs/>
        </w:rPr>
      </w:pPr>
    </w:p>
    <w:p w:rsidR="004704DC" w:rsidRDefault="004704DC" w:rsidP="00DE13DB">
      <w:pPr>
        <w:jc w:val="center"/>
        <w:rPr>
          <w:b/>
          <w:bCs/>
        </w:rPr>
      </w:pPr>
    </w:p>
    <w:p w:rsidR="004704DC" w:rsidRDefault="004704DC" w:rsidP="00DE13DB">
      <w:pPr>
        <w:jc w:val="center"/>
        <w:rPr>
          <w:b/>
          <w:bCs/>
        </w:rPr>
      </w:pPr>
    </w:p>
    <w:p w:rsidR="004704DC" w:rsidRDefault="004704DC" w:rsidP="00DE13DB">
      <w:pPr>
        <w:jc w:val="center"/>
        <w:rPr>
          <w:b/>
          <w:bCs/>
        </w:rPr>
      </w:pPr>
    </w:p>
    <w:p w:rsidR="004704DC" w:rsidRDefault="004704DC" w:rsidP="00DE13DB">
      <w:pPr>
        <w:jc w:val="center"/>
        <w:rPr>
          <w:b/>
          <w:bCs/>
        </w:rPr>
      </w:pPr>
    </w:p>
    <w:p w:rsidR="004704DC" w:rsidRDefault="004704DC" w:rsidP="00DE13DB">
      <w:pPr>
        <w:jc w:val="center"/>
        <w:rPr>
          <w:b/>
          <w:bCs/>
        </w:rPr>
      </w:pPr>
    </w:p>
    <w:p w:rsidR="004704DC" w:rsidRDefault="004704DC" w:rsidP="00DE13DB">
      <w:pPr>
        <w:jc w:val="center"/>
        <w:rPr>
          <w:b/>
          <w:bCs/>
        </w:rPr>
      </w:pPr>
    </w:p>
    <w:p w:rsidR="004704DC" w:rsidRDefault="004704DC" w:rsidP="00DE13DB">
      <w:pPr>
        <w:jc w:val="center"/>
        <w:rPr>
          <w:b/>
          <w:bCs/>
        </w:rPr>
      </w:pPr>
    </w:p>
    <w:p w:rsidR="004704DC" w:rsidRDefault="004704DC" w:rsidP="00DE13DB">
      <w:pPr>
        <w:jc w:val="center"/>
        <w:rPr>
          <w:b/>
          <w:bCs/>
        </w:rPr>
      </w:pPr>
    </w:p>
    <w:p w:rsidR="004704DC" w:rsidRDefault="004704DC" w:rsidP="00DE13DB">
      <w:pPr>
        <w:jc w:val="center"/>
        <w:rPr>
          <w:b/>
          <w:bCs/>
        </w:rPr>
      </w:pPr>
    </w:p>
    <w:p w:rsidR="004704DC" w:rsidRDefault="004704DC" w:rsidP="00DE13DB">
      <w:pPr>
        <w:jc w:val="center"/>
        <w:rPr>
          <w:b/>
          <w:bCs/>
        </w:rPr>
      </w:pPr>
    </w:p>
    <w:p w:rsidR="004704DC" w:rsidRDefault="004704DC" w:rsidP="00DE13DB">
      <w:pPr>
        <w:jc w:val="center"/>
        <w:rPr>
          <w:b/>
          <w:bCs/>
        </w:rPr>
      </w:pPr>
    </w:p>
    <w:p w:rsidR="004704DC" w:rsidRDefault="004704DC" w:rsidP="00DE13DB">
      <w:pPr>
        <w:jc w:val="center"/>
        <w:rPr>
          <w:b/>
          <w:bCs/>
        </w:rPr>
      </w:pPr>
    </w:p>
    <w:p w:rsidR="004704DC" w:rsidRDefault="004704DC" w:rsidP="00DE13DB">
      <w:pPr>
        <w:jc w:val="center"/>
        <w:rPr>
          <w:b/>
          <w:bCs/>
        </w:rPr>
      </w:pPr>
    </w:p>
    <w:p w:rsidR="004704DC" w:rsidRDefault="004704DC" w:rsidP="00DE13DB">
      <w:pPr>
        <w:jc w:val="center"/>
        <w:rPr>
          <w:b/>
          <w:bCs/>
        </w:rPr>
      </w:pPr>
    </w:p>
    <w:p w:rsidR="004704DC" w:rsidRPr="003F35CA" w:rsidRDefault="004704DC" w:rsidP="00DE13DB">
      <w:pPr>
        <w:jc w:val="center"/>
        <w:rPr>
          <w:b/>
          <w:bCs/>
        </w:rPr>
      </w:pPr>
    </w:p>
    <w:sectPr w:rsidR="004704DC" w:rsidRPr="003F35CA" w:rsidSect="00163535">
      <w:footerReference w:type="even" r:id="rId21"/>
      <w:footerReference w:type="default" r:id="rId22"/>
      <w:pgSz w:w="11907" w:h="16840" w:code="9"/>
      <w:pgMar w:top="2268" w:right="1107" w:bottom="1701" w:left="2268" w:header="720" w:footer="1729"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168" w:rsidRDefault="007F2168">
      <w:r>
        <w:separator/>
      </w:r>
    </w:p>
  </w:endnote>
  <w:endnote w:type="continuationSeparator" w:id="1">
    <w:p w:rsidR="007F2168" w:rsidRDefault="007F21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iovanni-Book">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B2"/>
    <w:family w:val="auto"/>
    <w:pitch w:val="variable"/>
    <w:sig w:usb0="00002001" w:usb1="00000000" w:usb2="00000000" w:usb3="00000000" w:csb0="00000040" w:csb1="00000000"/>
  </w:font>
  <w:font w:name="Dotum">
    <w:altName w:val="돋움"/>
    <w:panose1 w:val="020B0600000101010101"/>
    <w:charset w:val="81"/>
    <w:family w:val="swiss"/>
    <w:pitch w:val="variable"/>
    <w:sig w:usb0="B00002AF" w:usb1="69D77CFB" w:usb2="00000030" w:usb3="00000000" w:csb0="0008009F" w:csb1="00000000"/>
  </w:font>
  <w:font w:name="Transliterasi">
    <w:altName w:val="Times New Roman"/>
    <w:panose1 w:val="00000000000000000000"/>
    <w:charset w:val="B2"/>
    <w:family w:val="auto"/>
    <w:notTrueType/>
    <w:pitch w:val="default"/>
    <w:sig w:usb0="00002000" w:usb1="00000000" w:usb2="00000000" w:usb3="00000000" w:csb0="00000040" w:csb1="00000000"/>
  </w:font>
  <w:font w:name="TimesNewRoman">
    <w:altName w:val="Times New Roman"/>
    <w:panose1 w:val="00000000000000000000"/>
    <w:charset w:val="B2"/>
    <w:family w:val="auto"/>
    <w:notTrueType/>
    <w:pitch w:val="default"/>
    <w:sig w:usb0="00002000" w:usb1="00000000" w:usb2="00000000" w:usb3="00000000" w:csb0="0000004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ekton Pro Ext">
    <w:panose1 w:val="00000000000000000000"/>
    <w:charset w:val="00"/>
    <w:family w:val="swiss"/>
    <w:notTrueType/>
    <w:pitch w:val="variable"/>
    <w:sig w:usb0="00000007" w:usb1="00000001" w:usb2="00000000" w:usb3="00000000" w:csb0="00000093" w:csb1="00000000"/>
  </w:font>
  <w:font w:name="Adobe Fan Heiti Std B">
    <w:panose1 w:val="00000000000000000000"/>
    <w:charset w:val="80"/>
    <w:family w:val="swiss"/>
    <w:notTrueType/>
    <w:pitch w:val="variable"/>
    <w:sig w:usb0="00000203" w:usb1="1A0F1900" w:usb2="00000016" w:usb3="00000000" w:csb0="00120005"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7F" w:rsidRDefault="00945EA2" w:rsidP="0090038C">
    <w:pPr>
      <w:framePr w:wrap="around" w:vAnchor="text" w:hAnchor="margin" w:xAlign="center" w:y="1"/>
    </w:pPr>
    <w:r>
      <w:fldChar w:fldCharType="begin"/>
    </w:r>
    <w:r w:rsidR="00AA197F">
      <w:instrText xml:space="preserve">PAGE  </w:instrText>
    </w:r>
    <w:r>
      <w:fldChar w:fldCharType="end"/>
    </w:r>
  </w:p>
  <w:p w:rsidR="00AA197F" w:rsidRDefault="00AA197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7F" w:rsidRDefault="00945EA2" w:rsidP="0090038C">
    <w:pPr>
      <w:framePr w:wrap="around" w:vAnchor="text" w:hAnchor="margin" w:xAlign="center" w:y="1"/>
    </w:pPr>
    <w:r>
      <w:fldChar w:fldCharType="begin"/>
    </w:r>
    <w:r w:rsidR="00AA197F">
      <w:instrText xml:space="preserve">PAGE  </w:instrText>
    </w:r>
    <w:r>
      <w:fldChar w:fldCharType="separate"/>
    </w:r>
    <w:r w:rsidR="00347606">
      <w:rPr>
        <w:noProof/>
      </w:rPr>
      <w:t>xxi</w:t>
    </w:r>
    <w:r>
      <w:fldChar w:fldCharType="end"/>
    </w:r>
  </w:p>
  <w:p w:rsidR="00AA197F" w:rsidRDefault="00AA197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168" w:rsidRDefault="007F2168">
      <w:r>
        <w:separator/>
      </w:r>
    </w:p>
  </w:footnote>
  <w:footnote w:type="continuationSeparator" w:id="1">
    <w:p w:rsidR="007F2168" w:rsidRDefault="007F21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4180"/>
    <w:multiLevelType w:val="hybridMultilevel"/>
    <w:tmpl w:val="3BA0DA86"/>
    <w:lvl w:ilvl="0" w:tplc="D39482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A670A5"/>
    <w:multiLevelType w:val="hybridMultilevel"/>
    <w:tmpl w:val="D40E9ECE"/>
    <w:lvl w:ilvl="0" w:tplc="1AA8EB7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17345ABE"/>
    <w:multiLevelType w:val="hybridMultilevel"/>
    <w:tmpl w:val="400A1C46"/>
    <w:lvl w:ilvl="0" w:tplc="2E6088D6">
      <w:start w:val="1"/>
      <w:numFmt w:val="decimal"/>
      <w:lvlText w:val="%1."/>
      <w:lvlJc w:val="left"/>
      <w:pPr>
        <w:ind w:left="2250" w:hanging="360"/>
      </w:pPr>
      <w:rPr>
        <w:rFonts w:hint="default"/>
        <w:i w:val="0"/>
        <w:iCs w:val="0"/>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
    <w:nsid w:val="1BE31A10"/>
    <w:multiLevelType w:val="hybridMultilevel"/>
    <w:tmpl w:val="C5EA22DA"/>
    <w:lvl w:ilvl="0" w:tplc="2506A7CC">
      <w:start w:val="1"/>
      <w:numFmt w:val="upperLetter"/>
      <w:lvlText w:val="%1."/>
      <w:lvlJc w:val="left"/>
      <w:pPr>
        <w:ind w:left="2460" w:hanging="360"/>
      </w:pPr>
      <w:rPr>
        <w:rFonts w:hint="default"/>
      </w:rPr>
    </w:lvl>
    <w:lvl w:ilvl="1" w:tplc="04210019" w:tentative="1">
      <w:start w:val="1"/>
      <w:numFmt w:val="lowerLetter"/>
      <w:lvlText w:val="%2."/>
      <w:lvlJc w:val="left"/>
      <w:pPr>
        <w:ind w:left="3180" w:hanging="360"/>
      </w:pPr>
    </w:lvl>
    <w:lvl w:ilvl="2" w:tplc="0421001B" w:tentative="1">
      <w:start w:val="1"/>
      <w:numFmt w:val="lowerRoman"/>
      <w:lvlText w:val="%3."/>
      <w:lvlJc w:val="right"/>
      <w:pPr>
        <w:ind w:left="3900" w:hanging="180"/>
      </w:pPr>
    </w:lvl>
    <w:lvl w:ilvl="3" w:tplc="0421000F" w:tentative="1">
      <w:start w:val="1"/>
      <w:numFmt w:val="decimal"/>
      <w:lvlText w:val="%4."/>
      <w:lvlJc w:val="left"/>
      <w:pPr>
        <w:ind w:left="4620" w:hanging="360"/>
      </w:pPr>
    </w:lvl>
    <w:lvl w:ilvl="4" w:tplc="04210019" w:tentative="1">
      <w:start w:val="1"/>
      <w:numFmt w:val="lowerLetter"/>
      <w:lvlText w:val="%5."/>
      <w:lvlJc w:val="left"/>
      <w:pPr>
        <w:ind w:left="5340" w:hanging="360"/>
      </w:pPr>
    </w:lvl>
    <w:lvl w:ilvl="5" w:tplc="0421001B" w:tentative="1">
      <w:start w:val="1"/>
      <w:numFmt w:val="lowerRoman"/>
      <w:lvlText w:val="%6."/>
      <w:lvlJc w:val="right"/>
      <w:pPr>
        <w:ind w:left="6060" w:hanging="180"/>
      </w:pPr>
    </w:lvl>
    <w:lvl w:ilvl="6" w:tplc="0421000F" w:tentative="1">
      <w:start w:val="1"/>
      <w:numFmt w:val="decimal"/>
      <w:lvlText w:val="%7."/>
      <w:lvlJc w:val="left"/>
      <w:pPr>
        <w:ind w:left="6780" w:hanging="360"/>
      </w:pPr>
    </w:lvl>
    <w:lvl w:ilvl="7" w:tplc="04210019" w:tentative="1">
      <w:start w:val="1"/>
      <w:numFmt w:val="lowerLetter"/>
      <w:lvlText w:val="%8."/>
      <w:lvlJc w:val="left"/>
      <w:pPr>
        <w:ind w:left="7500" w:hanging="360"/>
      </w:pPr>
    </w:lvl>
    <w:lvl w:ilvl="8" w:tplc="0421001B" w:tentative="1">
      <w:start w:val="1"/>
      <w:numFmt w:val="lowerRoman"/>
      <w:lvlText w:val="%9."/>
      <w:lvlJc w:val="right"/>
      <w:pPr>
        <w:ind w:left="8220" w:hanging="180"/>
      </w:pPr>
    </w:lvl>
  </w:abstractNum>
  <w:abstractNum w:abstractNumId="4">
    <w:nsid w:val="1CB16DB3"/>
    <w:multiLevelType w:val="hybridMultilevel"/>
    <w:tmpl w:val="FBF6B0C2"/>
    <w:lvl w:ilvl="0" w:tplc="768C41C2">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nsid w:val="22D91BE0"/>
    <w:multiLevelType w:val="hybridMultilevel"/>
    <w:tmpl w:val="1FAEADF6"/>
    <w:lvl w:ilvl="0" w:tplc="A4CEFDF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3675CE"/>
    <w:multiLevelType w:val="hybridMultilevel"/>
    <w:tmpl w:val="BA1C6084"/>
    <w:lvl w:ilvl="0" w:tplc="0484AD44">
      <w:start w:val="1"/>
      <w:numFmt w:val="decimal"/>
      <w:lvlText w:val="%1."/>
      <w:lvlJc w:val="left"/>
      <w:pPr>
        <w:ind w:left="1890" w:hanging="360"/>
      </w:pPr>
      <w:rPr>
        <w:rFonts w:asciiTheme="majorBidi" w:eastAsia="Times New Roman" w:hAnsiTheme="majorBidi" w:cstheme="majorBidi"/>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266A58E6"/>
    <w:multiLevelType w:val="hybridMultilevel"/>
    <w:tmpl w:val="E7EE4308"/>
    <w:lvl w:ilvl="0" w:tplc="CBC4DA4A">
      <w:start w:val="1"/>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8">
    <w:nsid w:val="32A23B26"/>
    <w:multiLevelType w:val="hybridMultilevel"/>
    <w:tmpl w:val="A70E38D2"/>
    <w:lvl w:ilvl="0" w:tplc="70AA8BDA">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38BB131E"/>
    <w:multiLevelType w:val="hybridMultilevel"/>
    <w:tmpl w:val="94BC9326"/>
    <w:lvl w:ilvl="0" w:tplc="F78C635E">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3B4C0767"/>
    <w:multiLevelType w:val="hybridMultilevel"/>
    <w:tmpl w:val="97D06E9C"/>
    <w:lvl w:ilvl="0" w:tplc="E8163F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13A13E0"/>
    <w:multiLevelType w:val="hybridMultilevel"/>
    <w:tmpl w:val="303AAD2A"/>
    <w:lvl w:ilvl="0" w:tplc="C12665A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432F24EE"/>
    <w:multiLevelType w:val="hybridMultilevel"/>
    <w:tmpl w:val="DC3EE652"/>
    <w:lvl w:ilvl="0" w:tplc="1CF65560">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nsid w:val="436B179D"/>
    <w:multiLevelType w:val="hybridMultilevel"/>
    <w:tmpl w:val="456EE910"/>
    <w:lvl w:ilvl="0" w:tplc="2974C2B6">
      <w:start w:val="1"/>
      <w:numFmt w:val="upperLetter"/>
      <w:lvlText w:val="%1."/>
      <w:lvlJc w:val="left"/>
      <w:pPr>
        <w:ind w:left="2220" w:hanging="360"/>
      </w:pPr>
      <w:rPr>
        <w:rFonts w:hint="default"/>
      </w:rPr>
    </w:lvl>
    <w:lvl w:ilvl="1" w:tplc="04210019" w:tentative="1">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14">
    <w:nsid w:val="46771606"/>
    <w:multiLevelType w:val="hybridMultilevel"/>
    <w:tmpl w:val="E170277C"/>
    <w:lvl w:ilvl="0" w:tplc="14B24274">
      <w:start w:val="3"/>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nsid w:val="4B8F7BAC"/>
    <w:multiLevelType w:val="hybridMultilevel"/>
    <w:tmpl w:val="C72ECA50"/>
    <w:lvl w:ilvl="0" w:tplc="E560464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E07369A"/>
    <w:multiLevelType w:val="hybridMultilevel"/>
    <w:tmpl w:val="197E502A"/>
    <w:lvl w:ilvl="0" w:tplc="11B81362">
      <w:start w:val="1"/>
      <w:numFmt w:val="decimal"/>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7">
    <w:nsid w:val="5083737D"/>
    <w:multiLevelType w:val="hybridMultilevel"/>
    <w:tmpl w:val="18AE3B50"/>
    <w:lvl w:ilvl="0" w:tplc="DBD65584">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8352EF2"/>
    <w:multiLevelType w:val="hybridMultilevel"/>
    <w:tmpl w:val="3AECED66"/>
    <w:lvl w:ilvl="0" w:tplc="FB6AC540">
      <w:start w:val="1"/>
      <w:numFmt w:val="decimal"/>
      <w:lvlText w:val="%1."/>
      <w:lvlJc w:val="left"/>
      <w:pPr>
        <w:ind w:left="405" w:hanging="360"/>
      </w:pPr>
      <w:rPr>
        <w:rFonts w:hint="default"/>
        <w:i w:val="0"/>
        <w:iCs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nsid w:val="61C873B8"/>
    <w:multiLevelType w:val="hybridMultilevel"/>
    <w:tmpl w:val="DEC6CB6A"/>
    <w:lvl w:ilvl="0" w:tplc="C414C20C">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nsid w:val="681414F2"/>
    <w:multiLevelType w:val="hybridMultilevel"/>
    <w:tmpl w:val="01661E5C"/>
    <w:lvl w:ilvl="0" w:tplc="1408B41A">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nsid w:val="6D0829F2"/>
    <w:multiLevelType w:val="hybridMultilevel"/>
    <w:tmpl w:val="54C2EC02"/>
    <w:lvl w:ilvl="0" w:tplc="8C762F3A">
      <w:start w:val="1"/>
      <w:numFmt w:val="upperLetter"/>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A87834"/>
    <w:multiLevelType w:val="hybridMultilevel"/>
    <w:tmpl w:val="8BD00E30"/>
    <w:lvl w:ilvl="0" w:tplc="D688D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9"/>
  </w:num>
  <w:num w:numId="5">
    <w:abstractNumId w:val="11"/>
  </w:num>
  <w:num w:numId="6">
    <w:abstractNumId w:val="20"/>
  </w:num>
  <w:num w:numId="7">
    <w:abstractNumId w:val="6"/>
  </w:num>
  <w:num w:numId="8">
    <w:abstractNumId w:val="12"/>
  </w:num>
  <w:num w:numId="9">
    <w:abstractNumId w:val="4"/>
  </w:num>
  <w:num w:numId="10">
    <w:abstractNumId w:val="2"/>
  </w:num>
  <w:num w:numId="11">
    <w:abstractNumId w:val="10"/>
  </w:num>
  <w:num w:numId="12">
    <w:abstractNumId w:val="14"/>
  </w:num>
  <w:num w:numId="13">
    <w:abstractNumId w:val="16"/>
  </w:num>
  <w:num w:numId="14">
    <w:abstractNumId w:val="0"/>
  </w:num>
  <w:num w:numId="15">
    <w:abstractNumId w:val="15"/>
  </w:num>
  <w:num w:numId="16">
    <w:abstractNumId w:val="8"/>
  </w:num>
  <w:num w:numId="17">
    <w:abstractNumId w:val="18"/>
  </w:num>
  <w:num w:numId="18">
    <w:abstractNumId w:val="21"/>
  </w:num>
  <w:num w:numId="19">
    <w:abstractNumId w:val="1"/>
  </w:num>
  <w:num w:numId="20">
    <w:abstractNumId w:val="22"/>
  </w:num>
  <w:num w:numId="21">
    <w:abstractNumId w:val="19"/>
  </w:num>
  <w:num w:numId="22">
    <w:abstractNumId w:val="7"/>
  </w:num>
  <w:num w:numId="23">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stylePaneFormatFilter w:val="3F01"/>
  <w:defaultTabStop w:val="720"/>
  <w:characterSpacingControl w:val="doNotCompress"/>
  <w:footnotePr>
    <w:footnote w:id="0"/>
    <w:footnote w:id="1"/>
  </w:footnotePr>
  <w:endnotePr>
    <w:endnote w:id="0"/>
    <w:endnote w:id="1"/>
  </w:endnotePr>
  <w:compat/>
  <w:rsids>
    <w:rsidRoot w:val="0090038C"/>
    <w:rsid w:val="000008B5"/>
    <w:rsid w:val="000012F0"/>
    <w:rsid w:val="000014B2"/>
    <w:rsid w:val="00004A6A"/>
    <w:rsid w:val="00006255"/>
    <w:rsid w:val="00012DAD"/>
    <w:rsid w:val="00016139"/>
    <w:rsid w:val="00016724"/>
    <w:rsid w:val="0002158D"/>
    <w:rsid w:val="0002420D"/>
    <w:rsid w:val="00025BCA"/>
    <w:rsid w:val="000323EB"/>
    <w:rsid w:val="00034083"/>
    <w:rsid w:val="0003501D"/>
    <w:rsid w:val="00037270"/>
    <w:rsid w:val="000411A1"/>
    <w:rsid w:val="000422D1"/>
    <w:rsid w:val="000426C2"/>
    <w:rsid w:val="00042DEE"/>
    <w:rsid w:val="000436DF"/>
    <w:rsid w:val="00044274"/>
    <w:rsid w:val="00044488"/>
    <w:rsid w:val="0004566D"/>
    <w:rsid w:val="0004799D"/>
    <w:rsid w:val="00050F7A"/>
    <w:rsid w:val="00053E3B"/>
    <w:rsid w:val="00055448"/>
    <w:rsid w:val="00055C9F"/>
    <w:rsid w:val="00056730"/>
    <w:rsid w:val="00060449"/>
    <w:rsid w:val="000606B5"/>
    <w:rsid w:val="00061A10"/>
    <w:rsid w:val="00062BC7"/>
    <w:rsid w:val="0006714D"/>
    <w:rsid w:val="000724B7"/>
    <w:rsid w:val="00072AC1"/>
    <w:rsid w:val="00072F80"/>
    <w:rsid w:val="00074573"/>
    <w:rsid w:val="00074972"/>
    <w:rsid w:val="000753CA"/>
    <w:rsid w:val="00076167"/>
    <w:rsid w:val="00076698"/>
    <w:rsid w:val="00076C79"/>
    <w:rsid w:val="00077C33"/>
    <w:rsid w:val="0008129F"/>
    <w:rsid w:val="000816D5"/>
    <w:rsid w:val="00081B6C"/>
    <w:rsid w:val="00082193"/>
    <w:rsid w:val="0008231A"/>
    <w:rsid w:val="000825B6"/>
    <w:rsid w:val="000829DF"/>
    <w:rsid w:val="000831B9"/>
    <w:rsid w:val="00083D49"/>
    <w:rsid w:val="00087B9C"/>
    <w:rsid w:val="00090B48"/>
    <w:rsid w:val="00092ABD"/>
    <w:rsid w:val="00094274"/>
    <w:rsid w:val="00094600"/>
    <w:rsid w:val="00096AB8"/>
    <w:rsid w:val="000970F4"/>
    <w:rsid w:val="00097725"/>
    <w:rsid w:val="000A03FC"/>
    <w:rsid w:val="000A25DE"/>
    <w:rsid w:val="000A35BE"/>
    <w:rsid w:val="000A4061"/>
    <w:rsid w:val="000A4CB8"/>
    <w:rsid w:val="000A4EE7"/>
    <w:rsid w:val="000A6459"/>
    <w:rsid w:val="000A6C5D"/>
    <w:rsid w:val="000B0318"/>
    <w:rsid w:val="000B1687"/>
    <w:rsid w:val="000B3213"/>
    <w:rsid w:val="000B4129"/>
    <w:rsid w:val="000B4B65"/>
    <w:rsid w:val="000B5F44"/>
    <w:rsid w:val="000B7D25"/>
    <w:rsid w:val="000C06DD"/>
    <w:rsid w:val="000C3160"/>
    <w:rsid w:val="000C40DF"/>
    <w:rsid w:val="000C451A"/>
    <w:rsid w:val="000C7D06"/>
    <w:rsid w:val="000D0B5B"/>
    <w:rsid w:val="000D0F4E"/>
    <w:rsid w:val="000D15E7"/>
    <w:rsid w:val="000D2FB3"/>
    <w:rsid w:val="000D34DB"/>
    <w:rsid w:val="000D4364"/>
    <w:rsid w:val="000D4973"/>
    <w:rsid w:val="000D4C54"/>
    <w:rsid w:val="000D7B1B"/>
    <w:rsid w:val="000E0487"/>
    <w:rsid w:val="000E091E"/>
    <w:rsid w:val="000E25D4"/>
    <w:rsid w:val="000E3C09"/>
    <w:rsid w:val="000E71F9"/>
    <w:rsid w:val="000F1454"/>
    <w:rsid w:val="000F196B"/>
    <w:rsid w:val="000F1EE1"/>
    <w:rsid w:val="000F20F8"/>
    <w:rsid w:val="000F2549"/>
    <w:rsid w:val="000F2D6E"/>
    <w:rsid w:val="000F452E"/>
    <w:rsid w:val="000F5352"/>
    <w:rsid w:val="000F6ED3"/>
    <w:rsid w:val="00105E1F"/>
    <w:rsid w:val="00106033"/>
    <w:rsid w:val="00106835"/>
    <w:rsid w:val="00107B6F"/>
    <w:rsid w:val="001127BF"/>
    <w:rsid w:val="00112B43"/>
    <w:rsid w:val="00112D18"/>
    <w:rsid w:val="0011347C"/>
    <w:rsid w:val="00113AD1"/>
    <w:rsid w:val="001154D6"/>
    <w:rsid w:val="001206D7"/>
    <w:rsid w:val="00121EEC"/>
    <w:rsid w:val="00122FC5"/>
    <w:rsid w:val="00122FF7"/>
    <w:rsid w:val="001245AD"/>
    <w:rsid w:val="00124930"/>
    <w:rsid w:val="001250A5"/>
    <w:rsid w:val="001260CE"/>
    <w:rsid w:val="0012626A"/>
    <w:rsid w:val="00132CAF"/>
    <w:rsid w:val="00134144"/>
    <w:rsid w:val="0013500B"/>
    <w:rsid w:val="001352A9"/>
    <w:rsid w:val="0013549A"/>
    <w:rsid w:val="00135F98"/>
    <w:rsid w:val="00137E1C"/>
    <w:rsid w:val="001410A5"/>
    <w:rsid w:val="0014135E"/>
    <w:rsid w:val="0014224E"/>
    <w:rsid w:val="001426C4"/>
    <w:rsid w:val="0014489D"/>
    <w:rsid w:val="00145538"/>
    <w:rsid w:val="00150499"/>
    <w:rsid w:val="00150A23"/>
    <w:rsid w:val="001512D3"/>
    <w:rsid w:val="00155CF5"/>
    <w:rsid w:val="0015634E"/>
    <w:rsid w:val="0016198C"/>
    <w:rsid w:val="0016332F"/>
    <w:rsid w:val="00163535"/>
    <w:rsid w:val="001663B4"/>
    <w:rsid w:val="00166C77"/>
    <w:rsid w:val="001701F7"/>
    <w:rsid w:val="00171C74"/>
    <w:rsid w:val="001732A1"/>
    <w:rsid w:val="00173678"/>
    <w:rsid w:val="0017490F"/>
    <w:rsid w:val="00175363"/>
    <w:rsid w:val="00175D38"/>
    <w:rsid w:val="00180472"/>
    <w:rsid w:val="001821B5"/>
    <w:rsid w:val="00182D92"/>
    <w:rsid w:val="00185A7C"/>
    <w:rsid w:val="0018654F"/>
    <w:rsid w:val="00190F75"/>
    <w:rsid w:val="00191ECF"/>
    <w:rsid w:val="00192929"/>
    <w:rsid w:val="001936E9"/>
    <w:rsid w:val="00196845"/>
    <w:rsid w:val="001A244C"/>
    <w:rsid w:val="001A3263"/>
    <w:rsid w:val="001A3CE1"/>
    <w:rsid w:val="001A3DC5"/>
    <w:rsid w:val="001A62FB"/>
    <w:rsid w:val="001B0316"/>
    <w:rsid w:val="001B0645"/>
    <w:rsid w:val="001B22C8"/>
    <w:rsid w:val="001B2F09"/>
    <w:rsid w:val="001B31E7"/>
    <w:rsid w:val="001B3EBF"/>
    <w:rsid w:val="001B40DC"/>
    <w:rsid w:val="001B4951"/>
    <w:rsid w:val="001C210C"/>
    <w:rsid w:val="001C57D1"/>
    <w:rsid w:val="001C60B4"/>
    <w:rsid w:val="001C7816"/>
    <w:rsid w:val="001D09AF"/>
    <w:rsid w:val="001D2D75"/>
    <w:rsid w:val="001D3F5C"/>
    <w:rsid w:val="001D7349"/>
    <w:rsid w:val="001D73EF"/>
    <w:rsid w:val="001D7B66"/>
    <w:rsid w:val="001E4952"/>
    <w:rsid w:val="001E77E2"/>
    <w:rsid w:val="001E79C8"/>
    <w:rsid w:val="001F09D6"/>
    <w:rsid w:val="001F0F70"/>
    <w:rsid w:val="001F11C5"/>
    <w:rsid w:val="001F394F"/>
    <w:rsid w:val="001F435E"/>
    <w:rsid w:val="001F6711"/>
    <w:rsid w:val="001F7136"/>
    <w:rsid w:val="001F78A8"/>
    <w:rsid w:val="001F7DBD"/>
    <w:rsid w:val="002004D1"/>
    <w:rsid w:val="00201DC2"/>
    <w:rsid w:val="002030A3"/>
    <w:rsid w:val="002039DB"/>
    <w:rsid w:val="00203AE8"/>
    <w:rsid w:val="00203D11"/>
    <w:rsid w:val="0020470E"/>
    <w:rsid w:val="00204AFC"/>
    <w:rsid w:val="00204E73"/>
    <w:rsid w:val="00205C0C"/>
    <w:rsid w:val="00211055"/>
    <w:rsid w:val="002128F6"/>
    <w:rsid w:val="00212A4D"/>
    <w:rsid w:val="0021433E"/>
    <w:rsid w:val="002143E8"/>
    <w:rsid w:val="00215FD8"/>
    <w:rsid w:val="002164C7"/>
    <w:rsid w:val="002165CE"/>
    <w:rsid w:val="00216B2D"/>
    <w:rsid w:val="00221370"/>
    <w:rsid w:val="00221AB2"/>
    <w:rsid w:val="00223AD0"/>
    <w:rsid w:val="00230010"/>
    <w:rsid w:val="00230554"/>
    <w:rsid w:val="00230F8A"/>
    <w:rsid w:val="0023230E"/>
    <w:rsid w:val="00232B4E"/>
    <w:rsid w:val="00234073"/>
    <w:rsid w:val="002343E5"/>
    <w:rsid w:val="00235015"/>
    <w:rsid w:val="0023717E"/>
    <w:rsid w:val="002401D1"/>
    <w:rsid w:val="00241147"/>
    <w:rsid w:val="002423DC"/>
    <w:rsid w:val="002430CB"/>
    <w:rsid w:val="00243251"/>
    <w:rsid w:val="00243F6B"/>
    <w:rsid w:val="00246030"/>
    <w:rsid w:val="002468F8"/>
    <w:rsid w:val="002473C4"/>
    <w:rsid w:val="00250F5E"/>
    <w:rsid w:val="00251439"/>
    <w:rsid w:val="00252756"/>
    <w:rsid w:val="002533E2"/>
    <w:rsid w:val="0025643A"/>
    <w:rsid w:val="00256680"/>
    <w:rsid w:val="0025706F"/>
    <w:rsid w:val="00257538"/>
    <w:rsid w:val="00257747"/>
    <w:rsid w:val="0026268F"/>
    <w:rsid w:val="00263E38"/>
    <w:rsid w:val="00264385"/>
    <w:rsid w:val="002660D8"/>
    <w:rsid w:val="0027231B"/>
    <w:rsid w:val="00275B85"/>
    <w:rsid w:val="00276876"/>
    <w:rsid w:val="00282D47"/>
    <w:rsid w:val="0028316B"/>
    <w:rsid w:val="002840FF"/>
    <w:rsid w:val="0028411B"/>
    <w:rsid w:val="00286466"/>
    <w:rsid w:val="00287B4F"/>
    <w:rsid w:val="00287C9B"/>
    <w:rsid w:val="00290604"/>
    <w:rsid w:val="00292BD9"/>
    <w:rsid w:val="00292F16"/>
    <w:rsid w:val="0029639B"/>
    <w:rsid w:val="00296523"/>
    <w:rsid w:val="00297683"/>
    <w:rsid w:val="002A02A9"/>
    <w:rsid w:val="002A0CC7"/>
    <w:rsid w:val="002A1397"/>
    <w:rsid w:val="002A529C"/>
    <w:rsid w:val="002A6AAB"/>
    <w:rsid w:val="002A7102"/>
    <w:rsid w:val="002A76F4"/>
    <w:rsid w:val="002B044F"/>
    <w:rsid w:val="002B1022"/>
    <w:rsid w:val="002B13A0"/>
    <w:rsid w:val="002B1628"/>
    <w:rsid w:val="002B33B8"/>
    <w:rsid w:val="002B4447"/>
    <w:rsid w:val="002B4CFF"/>
    <w:rsid w:val="002B5AF6"/>
    <w:rsid w:val="002B5E16"/>
    <w:rsid w:val="002B6418"/>
    <w:rsid w:val="002C0708"/>
    <w:rsid w:val="002C1AEF"/>
    <w:rsid w:val="002C28FD"/>
    <w:rsid w:val="002C4E0B"/>
    <w:rsid w:val="002C5982"/>
    <w:rsid w:val="002C6CD7"/>
    <w:rsid w:val="002D021A"/>
    <w:rsid w:val="002D0502"/>
    <w:rsid w:val="002D0807"/>
    <w:rsid w:val="002D0E3A"/>
    <w:rsid w:val="002D1262"/>
    <w:rsid w:val="002D170F"/>
    <w:rsid w:val="002D22BD"/>
    <w:rsid w:val="002D2841"/>
    <w:rsid w:val="002D32F7"/>
    <w:rsid w:val="002D336A"/>
    <w:rsid w:val="002D4B11"/>
    <w:rsid w:val="002D79E7"/>
    <w:rsid w:val="002D7FE4"/>
    <w:rsid w:val="002E15AA"/>
    <w:rsid w:val="002E213D"/>
    <w:rsid w:val="002E3A7A"/>
    <w:rsid w:val="002E692D"/>
    <w:rsid w:val="002E6E0F"/>
    <w:rsid w:val="002E6FC1"/>
    <w:rsid w:val="002F1496"/>
    <w:rsid w:val="002F218A"/>
    <w:rsid w:val="002F56EB"/>
    <w:rsid w:val="002F70D4"/>
    <w:rsid w:val="002F7BE8"/>
    <w:rsid w:val="00302152"/>
    <w:rsid w:val="0030443D"/>
    <w:rsid w:val="003044B4"/>
    <w:rsid w:val="00310AD0"/>
    <w:rsid w:val="00310C54"/>
    <w:rsid w:val="00311C2B"/>
    <w:rsid w:val="003122A6"/>
    <w:rsid w:val="00312A83"/>
    <w:rsid w:val="00313C63"/>
    <w:rsid w:val="003150D8"/>
    <w:rsid w:val="0032039B"/>
    <w:rsid w:val="003204EB"/>
    <w:rsid w:val="003218A7"/>
    <w:rsid w:val="003226AD"/>
    <w:rsid w:val="00324BDF"/>
    <w:rsid w:val="003255AF"/>
    <w:rsid w:val="00325948"/>
    <w:rsid w:val="00325FE0"/>
    <w:rsid w:val="00326429"/>
    <w:rsid w:val="00326EE4"/>
    <w:rsid w:val="00326FA0"/>
    <w:rsid w:val="003273C4"/>
    <w:rsid w:val="00327AE1"/>
    <w:rsid w:val="00333728"/>
    <w:rsid w:val="003346D6"/>
    <w:rsid w:val="00335666"/>
    <w:rsid w:val="0033569A"/>
    <w:rsid w:val="00336CEC"/>
    <w:rsid w:val="0033731E"/>
    <w:rsid w:val="0033734A"/>
    <w:rsid w:val="00341A61"/>
    <w:rsid w:val="0034353E"/>
    <w:rsid w:val="00344684"/>
    <w:rsid w:val="003458DE"/>
    <w:rsid w:val="00347606"/>
    <w:rsid w:val="0035223F"/>
    <w:rsid w:val="003528E8"/>
    <w:rsid w:val="0035335F"/>
    <w:rsid w:val="00355461"/>
    <w:rsid w:val="00355978"/>
    <w:rsid w:val="00355BD9"/>
    <w:rsid w:val="00356500"/>
    <w:rsid w:val="00361EA2"/>
    <w:rsid w:val="00362158"/>
    <w:rsid w:val="00363043"/>
    <w:rsid w:val="00363061"/>
    <w:rsid w:val="003646AF"/>
    <w:rsid w:val="00366AF3"/>
    <w:rsid w:val="00370BFC"/>
    <w:rsid w:val="00370E64"/>
    <w:rsid w:val="0037347F"/>
    <w:rsid w:val="0037366B"/>
    <w:rsid w:val="003742F1"/>
    <w:rsid w:val="00374C26"/>
    <w:rsid w:val="00375A5B"/>
    <w:rsid w:val="00382972"/>
    <w:rsid w:val="00383DF9"/>
    <w:rsid w:val="003841E9"/>
    <w:rsid w:val="00384331"/>
    <w:rsid w:val="00384B89"/>
    <w:rsid w:val="003903BB"/>
    <w:rsid w:val="00391B48"/>
    <w:rsid w:val="0039221D"/>
    <w:rsid w:val="00394BD8"/>
    <w:rsid w:val="00395C45"/>
    <w:rsid w:val="00395FBB"/>
    <w:rsid w:val="003A008F"/>
    <w:rsid w:val="003A2F0C"/>
    <w:rsid w:val="003A30C5"/>
    <w:rsid w:val="003A33C4"/>
    <w:rsid w:val="003A4CC5"/>
    <w:rsid w:val="003A506D"/>
    <w:rsid w:val="003A5560"/>
    <w:rsid w:val="003A5E4C"/>
    <w:rsid w:val="003B0A55"/>
    <w:rsid w:val="003B228A"/>
    <w:rsid w:val="003B2761"/>
    <w:rsid w:val="003B485C"/>
    <w:rsid w:val="003B5465"/>
    <w:rsid w:val="003B5BBB"/>
    <w:rsid w:val="003C0F05"/>
    <w:rsid w:val="003C182C"/>
    <w:rsid w:val="003C214C"/>
    <w:rsid w:val="003C7EDA"/>
    <w:rsid w:val="003D2A8A"/>
    <w:rsid w:val="003D3E40"/>
    <w:rsid w:val="003D5017"/>
    <w:rsid w:val="003D61FE"/>
    <w:rsid w:val="003D7094"/>
    <w:rsid w:val="003E1A4C"/>
    <w:rsid w:val="003E56F6"/>
    <w:rsid w:val="003E59D2"/>
    <w:rsid w:val="003E6C54"/>
    <w:rsid w:val="003F2D98"/>
    <w:rsid w:val="003F35CA"/>
    <w:rsid w:val="003F7C7A"/>
    <w:rsid w:val="0040030E"/>
    <w:rsid w:val="00402778"/>
    <w:rsid w:val="00404D46"/>
    <w:rsid w:val="00405B66"/>
    <w:rsid w:val="00407A3D"/>
    <w:rsid w:val="00411410"/>
    <w:rsid w:val="00411810"/>
    <w:rsid w:val="004164C0"/>
    <w:rsid w:val="00417198"/>
    <w:rsid w:val="00417739"/>
    <w:rsid w:val="00420718"/>
    <w:rsid w:val="004209FB"/>
    <w:rsid w:val="0042509B"/>
    <w:rsid w:val="00425D94"/>
    <w:rsid w:val="00426376"/>
    <w:rsid w:val="004266B4"/>
    <w:rsid w:val="00427CED"/>
    <w:rsid w:val="00432A60"/>
    <w:rsid w:val="00433475"/>
    <w:rsid w:val="004348E2"/>
    <w:rsid w:val="00434C77"/>
    <w:rsid w:val="004375FD"/>
    <w:rsid w:val="0044082B"/>
    <w:rsid w:val="00442536"/>
    <w:rsid w:val="00444B33"/>
    <w:rsid w:val="004503D4"/>
    <w:rsid w:val="00451AFD"/>
    <w:rsid w:val="0045209A"/>
    <w:rsid w:val="0045569F"/>
    <w:rsid w:val="00457C25"/>
    <w:rsid w:val="0046072A"/>
    <w:rsid w:val="00461883"/>
    <w:rsid w:val="004632BA"/>
    <w:rsid w:val="0046460B"/>
    <w:rsid w:val="0046473E"/>
    <w:rsid w:val="0046607C"/>
    <w:rsid w:val="004700F4"/>
    <w:rsid w:val="004704DC"/>
    <w:rsid w:val="00472BC7"/>
    <w:rsid w:val="0047521D"/>
    <w:rsid w:val="00477FF4"/>
    <w:rsid w:val="00480BC6"/>
    <w:rsid w:val="00480D42"/>
    <w:rsid w:val="00481A36"/>
    <w:rsid w:val="00482832"/>
    <w:rsid w:val="004828AE"/>
    <w:rsid w:val="00483052"/>
    <w:rsid w:val="00483F28"/>
    <w:rsid w:val="004846B2"/>
    <w:rsid w:val="00484F3A"/>
    <w:rsid w:val="004859DD"/>
    <w:rsid w:val="00486591"/>
    <w:rsid w:val="00486D2B"/>
    <w:rsid w:val="004877C7"/>
    <w:rsid w:val="00487FF0"/>
    <w:rsid w:val="004909DC"/>
    <w:rsid w:val="00491948"/>
    <w:rsid w:val="0049325F"/>
    <w:rsid w:val="004957BC"/>
    <w:rsid w:val="00495AA1"/>
    <w:rsid w:val="00497FED"/>
    <w:rsid w:val="004A00CE"/>
    <w:rsid w:val="004A330D"/>
    <w:rsid w:val="004A42E0"/>
    <w:rsid w:val="004A64ED"/>
    <w:rsid w:val="004A670D"/>
    <w:rsid w:val="004A709F"/>
    <w:rsid w:val="004A73E2"/>
    <w:rsid w:val="004B05EE"/>
    <w:rsid w:val="004B10A5"/>
    <w:rsid w:val="004B18F1"/>
    <w:rsid w:val="004B2624"/>
    <w:rsid w:val="004B2E67"/>
    <w:rsid w:val="004B3860"/>
    <w:rsid w:val="004B5035"/>
    <w:rsid w:val="004C0642"/>
    <w:rsid w:val="004C089A"/>
    <w:rsid w:val="004C251D"/>
    <w:rsid w:val="004C2A04"/>
    <w:rsid w:val="004C2ABB"/>
    <w:rsid w:val="004C3443"/>
    <w:rsid w:val="004C4CCF"/>
    <w:rsid w:val="004C5715"/>
    <w:rsid w:val="004C78C8"/>
    <w:rsid w:val="004D0F93"/>
    <w:rsid w:val="004D4272"/>
    <w:rsid w:val="004D5860"/>
    <w:rsid w:val="004E0804"/>
    <w:rsid w:val="004E2A12"/>
    <w:rsid w:val="004E2D21"/>
    <w:rsid w:val="004E5A56"/>
    <w:rsid w:val="004F351F"/>
    <w:rsid w:val="004F3DFC"/>
    <w:rsid w:val="004F50CB"/>
    <w:rsid w:val="004F5D46"/>
    <w:rsid w:val="004F68FB"/>
    <w:rsid w:val="005011ED"/>
    <w:rsid w:val="00501776"/>
    <w:rsid w:val="00501BB8"/>
    <w:rsid w:val="00501FB6"/>
    <w:rsid w:val="00502B61"/>
    <w:rsid w:val="0050482A"/>
    <w:rsid w:val="0050724F"/>
    <w:rsid w:val="00507CFA"/>
    <w:rsid w:val="00511003"/>
    <w:rsid w:val="005169AA"/>
    <w:rsid w:val="00516B5E"/>
    <w:rsid w:val="00516CD5"/>
    <w:rsid w:val="00517331"/>
    <w:rsid w:val="005202B2"/>
    <w:rsid w:val="0052063F"/>
    <w:rsid w:val="00521445"/>
    <w:rsid w:val="005221E6"/>
    <w:rsid w:val="00523B42"/>
    <w:rsid w:val="00523DB1"/>
    <w:rsid w:val="00524993"/>
    <w:rsid w:val="005258DA"/>
    <w:rsid w:val="00525EBC"/>
    <w:rsid w:val="005334D8"/>
    <w:rsid w:val="00535E00"/>
    <w:rsid w:val="0053601C"/>
    <w:rsid w:val="00537803"/>
    <w:rsid w:val="00544A31"/>
    <w:rsid w:val="005451A2"/>
    <w:rsid w:val="00547810"/>
    <w:rsid w:val="00550F13"/>
    <w:rsid w:val="005521AF"/>
    <w:rsid w:val="00552B64"/>
    <w:rsid w:val="005544C5"/>
    <w:rsid w:val="00556B03"/>
    <w:rsid w:val="00560597"/>
    <w:rsid w:val="0056090E"/>
    <w:rsid w:val="005613BA"/>
    <w:rsid w:val="00561F65"/>
    <w:rsid w:val="0056282E"/>
    <w:rsid w:val="00562D0D"/>
    <w:rsid w:val="00566681"/>
    <w:rsid w:val="0057016D"/>
    <w:rsid w:val="00570CD6"/>
    <w:rsid w:val="005719CB"/>
    <w:rsid w:val="00574D82"/>
    <w:rsid w:val="00584928"/>
    <w:rsid w:val="00585B13"/>
    <w:rsid w:val="0058602F"/>
    <w:rsid w:val="00587E12"/>
    <w:rsid w:val="0059136F"/>
    <w:rsid w:val="00593334"/>
    <w:rsid w:val="005933F8"/>
    <w:rsid w:val="00595FE6"/>
    <w:rsid w:val="005A2D0B"/>
    <w:rsid w:val="005A2D94"/>
    <w:rsid w:val="005A2F37"/>
    <w:rsid w:val="005A340D"/>
    <w:rsid w:val="005A51A7"/>
    <w:rsid w:val="005B0760"/>
    <w:rsid w:val="005B0DD7"/>
    <w:rsid w:val="005B1381"/>
    <w:rsid w:val="005B2B8F"/>
    <w:rsid w:val="005B3C33"/>
    <w:rsid w:val="005B53AB"/>
    <w:rsid w:val="005B7010"/>
    <w:rsid w:val="005B7236"/>
    <w:rsid w:val="005B72F1"/>
    <w:rsid w:val="005C002A"/>
    <w:rsid w:val="005C1485"/>
    <w:rsid w:val="005C41C8"/>
    <w:rsid w:val="005C5A58"/>
    <w:rsid w:val="005D0A9C"/>
    <w:rsid w:val="005D129A"/>
    <w:rsid w:val="005D1F4C"/>
    <w:rsid w:val="005D22D0"/>
    <w:rsid w:val="005D509C"/>
    <w:rsid w:val="005D6ACC"/>
    <w:rsid w:val="005E3366"/>
    <w:rsid w:val="005E4503"/>
    <w:rsid w:val="005E52CB"/>
    <w:rsid w:val="005E559E"/>
    <w:rsid w:val="005E59E5"/>
    <w:rsid w:val="005E63EA"/>
    <w:rsid w:val="005E780A"/>
    <w:rsid w:val="005F0E4E"/>
    <w:rsid w:val="005F1164"/>
    <w:rsid w:val="005F1BD3"/>
    <w:rsid w:val="005F495F"/>
    <w:rsid w:val="005F671D"/>
    <w:rsid w:val="005F6C88"/>
    <w:rsid w:val="005F72A9"/>
    <w:rsid w:val="005F78A7"/>
    <w:rsid w:val="00600529"/>
    <w:rsid w:val="00601514"/>
    <w:rsid w:val="00601754"/>
    <w:rsid w:val="0060241F"/>
    <w:rsid w:val="00604A0F"/>
    <w:rsid w:val="00610212"/>
    <w:rsid w:val="00611DD8"/>
    <w:rsid w:val="006129F7"/>
    <w:rsid w:val="00613F2D"/>
    <w:rsid w:val="006152B3"/>
    <w:rsid w:val="006170EC"/>
    <w:rsid w:val="0061747B"/>
    <w:rsid w:val="006178EA"/>
    <w:rsid w:val="006179B5"/>
    <w:rsid w:val="00617FAE"/>
    <w:rsid w:val="00621C48"/>
    <w:rsid w:val="00621D16"/>
    <w:rsid w:val="00623907"/>
    <w:rsid w:val="00623DB9"/>
    <w:rsid w:val="0062566A"/>
    <w:rsid w:val="00625A7B"/>
    <w:rsid w:val="0062798B"/>
    <w:rsid w:val="00631046"/>
    <w:rsid w:val="00632839"/>
    <w:rsid w:val="006330B1"/>
    <w:rsid w:val="0063395F"/>
    <w:rsid w:val="00634642"/>
    <w:rsid w:val="0063543D"/>
    <w:rsid w:val="006362AE"/>
    <w:rsid w:val="006406EA"/>
    <w:rsid w:val="0064270D"/>
    <w:rsid w:val="0064282A"/>
    <w:rsid w:val="00645299"/>
    <w:rsid w:val="0065065C"/>
    <w:rsid w:val="0065076E"/>
    <w:rsid w:val="00653306"/>
    <w:rsid w:val="006573AA"/>
    <w:rsid w:val="006607A0"/>
    <w:rsid w:val="00661CBA"/>
    <w:rsid w:val="006628DE"/>
    <w:rsid w:val="00662EED"/>
    <w:rsid w:val="006639CA"/>
    <w:rsid w:val="00665E7D"/>
    <w:rsid w:val="00665FB2"/>
    <w:rsid w:val="00667A16"/>
    <w:rsid w:val="00670707"/>
    <w:rsid w:val="006709D1"/>
    <w:rsid w:val="00670EC9"/>
    <w:rsid w:val="00671E10"/>
    <w:rsid w:val="00671EEE"/>
    <w:rsid w:val="00672D4D"/>
    <w:rsid w:val="006736B8"/>
    <w:rsid w:val="0067414C"/>
    <w:rsid w:val="00674E76"/>
    <w:rsid w:val="0067576B"/>
    <w:rsid w:val="00676B14"/>
    <w:rsid w:val="00682EBA"/>
    <w:rsid w:val="00683310"/>
    <w:rsid w:val="00683362"/>
    <w:rsid w:val="00683D03"/>
    <w:rsid w:val="006843FA"/>
    <w:rsid w:val="006849A4"/>
    <w:rsid w:val="00685B83"/>
    <w:rsid w:val="0068740F"/>
    <w:rsid w:val="00687796"/>
    <w:rsid w:val="00687A88"/>
    <w:rsid w:val="006901AD"/>
    <w:rsid w:val="00691AC7"/>
    <w:rsid w:val="0069208B"/>
    <w:rsid w:val="00693D22"/>
    <w:rsid w:val="00694002"/>
    <w:rsid w:val="00694DB1"/>
    <w:rsid w:val="006951F7"/>
    <w:rsid w:val="0069575F"/>
    <w:rsid w:val="006957C6"/>
    <w:rsid w:val="00695BF0"/>
    <w:rsid w:val="00695DDC"/>
    <w:rsid w:val="00696510"/>
    <w:rsid w:val="00697744"/>
    <w:rsid w:val="006A3EA6"/>
    <w:rsid w:val="006A6E43"/>
    <w:rsid w:val="006A7EEF"/>
    <w:rsid w:val="006B1315"/>
    <w:rsid w:val="006B50F7"/>
    <w:rsid w:val="006B6BFF"/>
    <w:rsid w:val="006B7970"/>
    <w:rsid w:val="006C0C36"/>
    <w:rsid w:val="006C0F0F"/>
    <w:rsid w:val="006C101A"/>
    <w:rsid w:val="006C2679"/>
    <w:rsid w:val="006C26E8"/>
    <w:rsid w:val="006C4C9B"/>
    <w:rsid w:val="006C61C7"/>
    <w:rsid w:val="006C7DC1"/>
    <w:rsid w:val="006C7E44"/>
    <w:rsid w:val="006D04ED"/>
    <w:rsid w:val="006D1A66"/>
    <w:rsid w:val="006D51EA"/>
    <w:rsid w:val="006D59E1"/>
    <w:rsid w:val="006D7B6A"/>
    <w:rsid w:val="006E3BF9"/>
    <w:rsid w:val="006E4D8E"/>
    <w:rsid w:val="006E659E"/>
    <w:rsid w:val="006F1061"/>
    <w:rsid w:val="006F3172"/>
    <w:rsid w:val="006F3A62"/>
    <w:rsid w:val="006F420F"/>
    <w:rsid w:val="006F6309"/>
    <w:rsid w:val="0070473C"/>
    <w:rsid w:val="00704925"/>
    <w:rsid w:val="007052E2"/>
    <w:rsid w:val="007057CF"/>
    <w:rsid w:val="0070764B"/>
    <w:rsid w:val="00707FE9"/>
    <w:rsid w:val="00713303"/>
    <w:rsid w:val="00721BFF"/>
    <w:rsid w:val="00721FEC"/>
    <w:rsid w:val="00722744"/>
    <w:rsid w:val="00723D49"/>
    <w:rsid w:val="00724274"/>
    <w:rsid w:val="00724C45"/>
    <w:rsid w:val="00730DA5"/>
    <w:rsid w:val="0073184F"/>
    <w:rsid w:val="00733378"/>
    <w:rsid w:val="007333D7"/>
    <w:rsid w:val="007366AE"/>
    <w:rsid w:val="007422A2"/>
    <w:rsid w:val="00743497"/>
    <w:rsid w:val="00744EEA"/>
    <w:rsid w:val="00744F38"/>
    <w:rsid w:val="00745E55"/>
    <w:rsid w:val="007504E1"/>
    <w:rsid w:val="00750A4D"/>
    <w:rsid w:val="007511F0"/>
    <w:rsid w:val="00751245"/>
    <w:rsid w:val="00751948"/>
    <w:rsid w:val="007546B5"/>
    <w:rsid w:val="00756A26"/>
    <w:rsid w:val="0075729D"/>
    <w:rsid w:val="007622AE"/>
    <w:rsid w:val="007663D3"/>
    <w:rsid w:val="00772DDD"/>
    <w:rsid w:val="00772F62"/>
    <w:rsid w:val="00773A0A"/>
    <w:rsid w:val="00775050"/>
    <w:rsid w:val="007774C3"/>
    <w:rsid w:val="00777A84"/>
    <w:rsid w:val="00780256"/>
    <w:rsid w:val="007820C0"/>
    <w:rsid w:val="00783CE5"/>
    <w:rsid w:val="00784794"/>
    <w:rsid w:val="007875D4"/>
    <w:rsid w:val="00790160"/>
    <w:rsid w:val="00790389"/>
    <w:rsid w:val="0079243B"/>
    <w:rsid w:val="007941C5"/>
    <w:rsid w:val="00794C73"/>
    <w:rsid w:val="007A25A9"/>
    <w:rsid w:val="007A2CF2"/>
    <w:rsid w:val="007A39F7"/>
    <w:rsid w:val="007A415A"/>
    <w:rsid w:val="007A556C"/>
    <w:rsid w:val="007A7539"/>
    <w:rsid w:val="007B012E"/>
    <w:rsid w:val="007B1AC1"/>
    <w:rsid w:val="007B4037"/>
    <w:rsid w:val="007B55A4"/>
    <w:rsid w:val="007B5FA3"/>
    <w:rsid w:val="007C33E6"/>
    <w:rsid w:val="007C374C"/>
    <w:rsid w:val="007C39BC"/>
    <w:rsid w:val="007C42A2"/>
    <w:rsid w:val="007C52FB"/>
    <w:rsid w:val="007C60F5"/>
    <w:rsid w:val="007C631A"/>
    <w:rsid w:val="007C6F03"/>
    <w:rsid w:val="007D0E0A"/>
    <w:rsid w:val="007D179B"/>
    <w:rsid w:val="007D23A1"/>
    <w:rsid w:val="007D5274"/>
    <w:rsid w:val="007D59AA"/>
    <w:rsid w:val="007D6891"/>
    <w:rsid w:val="007E0CD1"/>
    <w:rsid w:val="007E0FA1"/>
    <w:rsid w:val="007E15F9"/>
    <w:rsid w:val="007E1E67"/>
    <w:rsid w:val="007E5A37"/>
    <w:rsid w:val="007E6454"/>
    <w:rsid w:val="007E66C2"/>
    <w:rsid w:val="007E753F"/>
    <w:rsid w:val="007F0EB2"/>
    <w:rsid w:val="007F2168"/>
    <w:rsid w:val="007F5C86"/>
    <w:rsid w:val="007F6103"/>
    <w:rsid w:val="007F7960"/>
    <w:rsid w:val="008015B8"/>
    <w:rsid w:val="00802135"/>
    <w:rsid w:val="008054DB"/>
    <w:rsid w:val="00807023"/>
    <w:rsid w:val="0081390E"/>
    <w:rsid w:val="00813C78"/>
    <w:rsid w:val="00814ABD"/>
    <w:rsid w:val="00821AFD"/>
    <w:rsid w:val="00822E9D"/>
    <w:rsid w:val="0082404D"/>
    <w:rsid w:val="0082614F"/>
    <w:rsid w:val="008279F7"/>
    <w:rsid w:val="00827CD1"/>
    <w:rsid w:val="00831AEA"/>
    <w:rsid w:val="008348BF"/>
    <w:rsid w:val="00836AF3"/>
    <w:rsid w:val="00836BE9"/>
    <w:rsid w:val="00840E5A"/>
    <w:rsid w:val="00842C97"/>
    <w:rsid w:val="00846247"/>
    <w:rsid w:val="00846ACC"/>
    <w:rsid w:val="00847592"/>
    <w:rsid w:val="00847BC6"/>
    <w:rsid w:val="008507AD"/>
    <w:rsid w:val="00851477"/>
    <w:rsid w:val="008525D2"/>
    <w:rsid w:val="00857F6F"/>
    <w:rsid w:val="008618A9"/>
    <w:rsid w:val="0086319C"/>
    <w:rsid w:val="00865583"/>
    <w:rsid w:val="0086696C"/>
    <w:rsid w:val="00870392"/>
    <w:rsid w:val="008713D3"/>
    <w:rsid w:val="00871961"/>
    <w:rsid w:val="00873702"/>
    <w:rsid w:val="0087419C"/>
    <w:rsid w:val="008758E8"/>
    <w:rsid w:val="008816C5"/>
    <w:rsid w:val="008858F0"/>
    <w:rsid w:val="00886EF9"/>
    <w:rsid w:val="008912C0"/>
    <w:rsid w:val="0089215F"/>
    <w:rsid w:val="00893A4F"/>
    <w:rsid w:val="00893D97"/>
    <w:rsid w:val="0089448E"/>
    <w:rsid w:val="0089534C"/>
    <w:rsid w:val="00896292"/>
    <w:rsid w:val="00896EBE"/>
    <w:rsid w:val="00896FD5"/>
    <w:rsid w:val="008A06CF"/>
    <w:rsid w:val="008A43B0"/>
    <w:rsid w:val="008A4FC2"/>
    <w:rsid w:val="008A56B2"/>
    <w:rsid w:val="008A6AF8"/>
    <w:rsid w:val="008A6B75"/>
    <w:rsid w:val="008A6E34"/>
    <w:rsid w:val="008B0A7F"/>
    <w:rsid w:val="008B126A"/>
    <w:rsid w:val="008B1F7C"/>
    <w:rsid w:val="008B26E3"/>
    <w:rsid w:val="008B3236"/>
    <w:rsid w:val="008B5536"/>
    <w:rsid w:val="008C062E"/>
    <w:rsid w:val="008C21B6"/>
    <w:rsid w:val="008C36C4"/>
    <w:rsid w:val="008C3997"/>
    <w:rsid w:val="008C4E93"/>
    <w:rsid w:val="008C585A"/>
    <w:rsid w:val="008C66FB"/>
    <w:rsid w:val="008C6862"/>
    <w:rsid w:val="008C6F9B"/>
    <w:rsid w:val="008D2155"/>
    <w:rsid w:val="008D3804"/>
    <w:rsid w:val="008D4C57"/>
    <w:rsid w:val="008D595D"/>
    <w:rsid w:val="008D5EE1"/>
    <w:rsid w:val="008E187B"/>
    <w:rsid w:val="008E24C6"/>
    <w:rsid w:val="008E426D"/>
    <w:rsid w:val="008F1281"/>
    <w:rsid w:val="008F20AE"/>
    <w:rsid w:val="008F3195"/>
    <w:rsid w:val="008F361D"/>
    <w:rsid w:val="008F4DFA"/>
    <w:rsid w:val="008F4EA1"/>
    <w:rsid w:val="008F4EC5"/>
    <w:rsid w:val="008F7743"/>
    <w:rsid w:val="00900090"/>
    <w:rsid w:val="0090038C"/>
    <w:rsid w:val="00902508"/>
    <w:rsid w:val="00910A93"/>
    <w:rsid w:val="009117AE"/>
    <w:rsid w:val="0091317A"/>
    <w:rsid w:val="0091465B"/>
    <w:rsid w:val="00914E31"/>
    <w:rsid w:val="009166C5"/>
    <w:rsid w:val="0091719E"/>
    <w:rsid w:val="00920D06"/>
    <w:rsid w:val="00923904"/>
    <w:rsid w:val="00923DAE"/>
    <w:rsid w:val="009302F2"/>
    <w:rsid w:val="00930893"/>
    <w:rsid w:val="00930901"/>
    <w:rsid w:val="00932D00"/>
    <w:rsid w:val="00933A2D"/>
    <w:rsid w:val="00934483"/>
    <w:rsid w:val="009346F2"/>
    <w:rsid w:val="009358B0"/>
    <w:rsid w:val="00936481"/>
    <w:rsid w:val="00941C6A"/>
    <w:rsid w:val="00943387"/>
    <w:rsid w:val="00944922"/>
    <w:rsid w:val="0094540F"/>
    <w:rsid w:val="00945EA2"/>
    <w:rsid w:val="009461F1"/>
    <w:rsid w:val="00950BA8"/>
    <w:rsid w:val="00951B16"/>
    <w:rsid w:val="00951B33"/>
    <w:rsid w:val="00952276"/>
    <w:rsid w:val="00953A60"/>
    <w:rsid w:val="00954AE4"/>
    <w:rsid w:val="00954C63"/>
    <w:rsid w:val="00956A27"/>
    <w:rsid w:val="0096025A"/>
    <w:rsid w:val="00960B4A"/>
    <w:rsid w:val="0096202D"/>
    <w:rsid w:val="00963A4C"/>
    <w:rsid w:val="0096481E"/>
    <w:rsid w:val="00964FC9"/>
    <w:rsid w:val="009652A9"/>
    <w:rsid w:val="00965B1B"/>
    <w:rsid w:val="00966928"/>
    <w:rsid w:val="0096722C"/>
    <w:rsid w:val="00971E97"/>
    <w:rsid w:val="0097681D"/>
    <w:rsid w:val="009800B3"/>
    <w:rsid w:val="009805A1"/>
    <w:rsid w:val="00980DF1"/>
    <w:rsid w:val="00981C34"/>
    <w:rsid w:val="00984320"/>
    <w:rsid w:val="00984985"/>
    <w:rsid w:val="00984D2D"/>
    <w:rsid w:val="0098780C"/>
    <w:rsid w:val="009935B4"/>
    <w:rsid w:val="00994E12"/>
    <w:rsid w:val="00996850"/>
    <w:rsid w:val="0099687D"/>
    <w:rsid w:val="00997BB9"/>
    <w:rsid w:val="009A03B8"/>
    <w:rsid w:val="009A4045"/>
    <w:rsid w:val="009A44DF"/>
    <w:rsid w:val="009A52C3"/>
    <w:rsid w:val="009A6F87"/>
    <w:rsid w:val="009B19C9"/>
    <w:rsid w:val="009B212B"/>
    <w:rsid w:val="009B2999"/>
    <w:rsid w:val="009B3287"/>
    <w:rsid w:val="009B43AA"/>
    <w:rsid w:val="009B5272"/>
    <w:rsid w:val="009B5329"/>
    <w:rsid w:val="009B7B7E"/>
    <w:rsid w:val="009C03CF"/>
    <w:rsid w:val="009C099E"/>
    <w:rsid w:val="009C21CD"/>
    <w:rsid w:val="009C38AC"/>
    <w:rsid w:val="009C4057"/>
    <w:rsid w:val="009C768F"/>
    <w:rsid w:val="009C78E5"/>
    <w:rsid w:val="009D034D"/>
    <w:rsid w:val="009D0511"/>
    <w:rsid w:val="009D1004"/>
    <w:rsid w:val="009D176B"/>
    <w:rsid w:val="009D1845"/>
    <w:rsid w:val="009D4D7D"/>
    <w:rsid w:val="009D4FF1"/>
    <w:rsid w:val="009D5573"/>
    <w:rsid w:val="009D63D6"/>
    <w:rsid w:val="009D7138"/>
    <w:rsid w:val="009D74DE"/>
    <w:rsid w:val="009D7A7B"/>
    <w:rsid w:val="009E164B"/>
    <w:rsid w:val="009E3E7F"/>
    <w:rsid w:val="009E4C0F"/>
    <w:rsid w:val="009E592F"/>
    <w:rsid w:val="009F29EF"/>
    <w:rsid w:val="009F2F4E"/>
    <w:rsid w:val="009F614D"/>
    <w:rsid w:val="009F65E8"/>
    <w:rsid w:val="00A00B6D"/>
    <w:rsid w:val="00A02570"/>
    <w:rsid w:val="00A03A34"/>
    <w:rsid w:val="00A04C95"/>
    <w:rsid w:val="00A0591E"/>
    <w:rsid w:val="00A06FAD"/>
    <w:rsid w:val="00A108F6"/>
    <w:rsid w:val="00A10F08"/>
    <w:rsid w:val="00A11795"/>
    <w:rsid w:val="00A11EC7"/>
    <w:rsid w:val="00A127E0"/>
    <w:rsid w:val="00A158B6"/>
    <w:rsid w:val="00A15C97"/>
    <w:rsid w:val="00A173D2"/>
    <w:rsid w:val="00A208E9"/>
    <w:rsid w:val="00A24C0B"/>
    <w:rsid w:val="00A25BB1"/>
    <w:rsid w:val="00A27095"/>
    <w:rsid w:val="00A27D64"/>
    <w:rsid w:val="00A3108D"/>
    <w:rsid w:val="00A35ED0"/>
    <w:rsid w:val="00A36CC2"/>
    <w:rsid w:val="00A372E6"/>
    <w:rsid w:val="00A41358"/>
    <w:rsid w:val="00A41629"/>
    <w:rsid w:val="00A41849"/>
    <w:rsid w:val="00A42518"/>
    <w:rsid w:val="00A44FAA"/>
    <w:rsid w:val="00A470DD"/>
    <w:rsid w:val="00A472BC"/>
    <w:rsid w:val="00A47D51"/>
    <w:rsid w:val="00A50C34"/>
    <w:rsid w:val="00A54F21"/>
    <w:rsid w:val="00A569D7"/>
    <w:rsid w:val="00A61735"/>
    <w:rsid w:val="00A638D8"/>
    <w:rsid w:val="00A63B6D"/>
    <w:rsid w:val="00A731A5"/>
    <w:rsid w:val="00A73D33"/>
    <w:rsid w:val="00A73F5D"/>
    <w:rsid w:val="00A777A7"/>
    <w:rsid w:val="00A77851"/>
    <w:rsid w:val="00A824D8"/>
    <w:rsid w:val="00A8467E"/>
    <w:rsid w:val="00A84AF3"/>
    <w:rsid w:val="00A852BE"/>
    <w:rsid w:val="00A86BB1"/>
    <w:rsid w:val="00A87725"/>
    <w:rsid w:val="00A911FA"/>
    <w:rsid w:val="00A9509F"/>
    <w:rsid w:val="00A952BE"/>
    <w:rsid w:val="00A95327"/>
    <w:rsid w:val="00A96D30"/>
    <w:rsid w:val="00A975CD"/>
    <w:rsid w:val="00A97799"/>
    <w:rsid w:val="00AA042D"/>
    <w:rsid w:val="00AA197F"/>
    <w:rsid w:val="00AA39E4"/>
    <w:rsid w:val="00AA4CB4"/>
    <w:rsid w:val="00AA671B"/>
    <w:rsid w:val="00AA6C11"/>
    <w:rsid w:val="00AA7A97"/>
    <w:rsid w:val="00AA7C37"/>
    <w:rsid w:val="00AB0DFA"/>
    <w:rsid w:val="00AB12B1"/>
    <w:rsid w:val="00AB23A4"/>
    <w:rsid w:val="00AB2E7A"/>
    <w:rsid w:val="00AB4B84"/>
    <w:rsid w:val="00AB50B2"/>
    <w:rsid w:val="00AB58EB"/>
    <w:rsid w:val="00AB7E1E"/>
    <w:rsid w:val="00AC1004"/>
    <w:rsid w:val="00AC137E"/>
    <w:rsid w:val="00AC6400"/>
    <w:rsid w:val="00AC73C0"/>
    <w:rsid w:val="00AD05BF"/>
    <w:rsid w:val="00AD05C9"/>
    <w:rsid w:val="00AD1187"/>
    <w:rsid w:val="00AD1399"/>
    <w:rsid w:val="00AD23D6"/>
    <w:rsid w:val="00AD2CC6"/>
    <w:rsid w:val="00AD3038"/>
    <w:rsid w:val="00AD3EF3"/>
    <w:rsid w:val="00AD61D1"/>
    <w:rsid w:val="00AE33D7"/>
    <w:rsid w:val="00AE5D4D"/>
    <w:rsid w:val="00AE66CE"/>
    <w:rsid w:val="00AE684A"/>
    <w:rsid w:val="00AF1A08"/>
    <w:rsid w:val="00AF2448"/>
    <w:rsid w:val="00AF4627"/>
    <w:rsid w:val="00AF506A"/>
    <w:rsid w:val="00AF5751"/>
    <w:rsid w:val="00AF68DA"/>
    <w:rsid w:val="00B00C1C"/>
    <w:rsid w:val="00B00C5C"/>
    <w:rsid w:val="00B00DF3"/>
    <w:rsid w:val="00B01385"/>
    <w:rsid w:val="00B06506"/>
    <w:rsid w:val="00B071A8"/>
    <w:rsid w:val="00B07DF2"/>
    <w:rsid w:val="00B11F20"/>
    <w:rsid w:val="00B127F9"/>
    <w:rsid w:val="00B15741"/>
    <w:rsid w:val="00B16883"/>
    <w:rsid w:val="00B1792A"/>
    <w:rsid w:val="00B2097F"/>
    <w:rsid w:val="00B223B3"/>
    <w:rsid w:val="00B24274"/>
    <w:rsid w:val="00B270F3"/>
    <w:rsid w:val="00B30319"/>
    <w:rsid w:val="00B3050F"/>
    <w:rsid w:val="00B3367F"/>
    <w:rsid w:val="00B34112"/>
    <w:rsid w:val="00B349F7"/>
    <w:rsid w:val="00B35399"/>
    <w:rsid w:val="00B356A4"/>
    <w:rsid w:val="00B37A72"/>
    <w:rsid w:val="00B4414A"/>
    <w:rsid w:val="00B45165"/>
    <w:rsid w:val="00B45957"/>
    <w:rsid w:val="00B50185"/>
    <w:rsid w:val="00B50B2A"/>
    <w:rsid w:val="00B51B6A"/>
    <w:rsid w:val="00B51D4A"/>
    <w:rsid w:val="00B52046"/>
    <w:rsid w:val="00B5297D"/>
    <w:rsid w:val="00B54ECE"/>
    <w:rsid w:val="00B55419"/>
    <w:rsid w:val="00B5664B"/>
    <w:rsid w:val="00B57284"/>
    <w:rsid w:val="00B63A48"/>
    <w:rsid w:val="00B654E1"/>
    <w:rsid w:val="00B66275"/>
    <w:rsid w:val="00B663DA"/>
    <w:rsid w:val="00B664C1"/>
    <w:rsid w:val="00B6790A"/>
    <w:rsid w:val="00B70EF7"/>
    <w:rsid w:val="00B7159D"/>
    <w:rsid w:val="00B731F2"/>
    <w:rsid w:val="00B73566"/>
    <w:rsid w:val="00B74C5C"/>
    <w:rsid w:val="00B74E49"/>
    <w:rsid w:val="00B75489"/>
    <w:rsid w:val="00B77605"/>
    <w:rsid w:val="00B80589"/>
    <w:rsid w:val="00B81809"/>
    <w:rsid w:val="00B82BC4"/>
    <w:rsid w:val="00B82F7E"/>
    <w:rsid w:val="00B84309"/>
    <w:rsid w:val="00B86602"/>
    <w:rsid w:val="00B86C14"/>
    <w:rsid w:val="00B86F5C"/>
    <w:rsid w:val="00B86FC7"/>
    <w:rsid w:val="00B9012B"/>
    <w:rsid w:val="00B90A01"/>
    <w:rsid w:val="00B90A6A"/>
    <w:rsid w:val="00B91B36"/>
    <w:rsid w:val="00B933D0"/>
    <w:rsid w:val="00B93CEC"/>
    <w:rsid w:val="00B96D04"/>
    <w:rsid w:val="00B97A99"/>
    <w:rsid w:val="00B97B64"/>
    <w:rsid w:val="00BA0DC7"/>
    <w:rsid w:val="00BA13F3"/>
    <w:rsid w:val="00BA2182"/>
    <w:rsid w:val="00BA3B64"/>
    <w:rsid w:val="00BA5E1E"/>
    <w:rsid w:val="00BA6C39"/>
    <w:rsid w:val="00BA6FE9"/>
    <w:rsid w:val="00BB0B56"/>
    <w:rsid w:val="00BB2026"/>
    <w:rsid w:val="00BB2698"/>
    <w:rsid w:val="00BB29F1"/>
    <w:rsid w:val="00BB2F82"/>
    <w:rsid w:val="00BB3DE3"/>
    <w:rsid w:val="00BB44C0"/>
    <w:rsid w:val="00BB4A2C"/>
    <w:rsid w:val="00BC0BBE"/>
    <w:rsid w:val="00BC27CF"/>
    <w:rsid w:val="00BC6802"/>
    <w:rsid w:val="00BC6C8B"/>
    <w:rsid w:val="00BD00B8"/>
    <w:rsid w:val="00BD013E"/>
    <w:rsid w:val="00BD0B2C"/>
    <w:rsid w:val="00BD0C70"/>
    <w:rsid w:val="00BD10C3"/>
    <w:rsid w:val="00BD18CC"/>
    <w:rsid w:val="00BD2E32"/>
    <w:rsid w:val="00BD36B4"/>
    <w:rsid w:val="00BD53EA"/>
    <w:rsid w:val="00BD5847"/>
    <w:rsid w:val="00BE226E"/>
    <w:rsid w:val="00BE2D6C"/>
    <w:rsid w:val="00BE4EAD"/>
    <w:rsid w:val="00BF0E24"/>
    <w:rsid w:val="00BF1032"/>
    <w:rsid w:val="00BF124F"/>
    <w:rsid w:val="00BF26E0"/>
    <w:rsid w:val="00BF2BB4"/>
    <w:rsid w:val="00BF2DAD"/>
    <w:rsid w:val="00BF2DF9"/>
    <w:rsid w:val="00BF4960"/>
    <w:rsid w:val="00BF7F56"/>
    <w:rsid w:val="00C0252E"/>
    <w:rsid w:val="00C02901"/>
    <w:rsid w:val="00C0337E"/>
    <w:rsid w:val="00C0364A"/>
    <w:rsid w:val="00C0421D"/>
    <w:rsid w:val="00C0528B"/>
    <w:rsid w:val="00C07398"/>
    <w:rsid w:val="00C11794"/>
    <w:rsid w:val="00C12CD2"/>
    <w:rsid w:val="00C146F5"/>
    <w:rsid w:val="00C16F98"/>
    <w:rsid w:val="00C178D0"/>
    <w:rsid w:val="00C205F6"/>
    <w:rsid w:val="00C211E2"/>
    <w:rsid w:val="00C24BD5"/>
    <w:rsid w:val="00C24D2F"/>
    <w:rsid w:val="00C305A4"/>
    <w:rsid w:val="00C31C4E"/>
    <w:rsid w:val="00C3201B"/>
    <w:rsid w:val="00C32F5E"/>
    <w:rsid w:val="00C33392"/>
    <w:rsid w:val="00C371B0"/>
    <w:rsid w:val="00C418CA"/>
    <w:rsid w:val="00C42BC0"/>
    <w:rsid w:val="00C465E9"/>
    <w:rsid w:val="00C46E2D"/>
    <w:rsid w:val="00C5184D"/>
    <w:rsid w:val="00C519CC"/>
    <w:rsid w:val="00C52807"/>
    <w:rsid w:val="00C550FF"/>
    <w:rsid w:val="00C55419"/>
    <w:rsid w:val="00C570DF"/>
    <w:rsid w:val="00C60FC6"/>
    <w:rsid w:val="00C616CB"/>
    <w:rsid w:val="00C659AA"/>
    <w:rsid w:val="00C67237"/>
    <w:rsid w:val="00C67A69"/>
    <w:rsid w:val="00C71904"/>
    <w:rsid w:val="00C71944"/>
    <w:rsid w:val="00C71D40"/>
    <w:rsid w:val="00C72C5C"/>
    <w:rsid w:val="00C7393B"/>
    <w:rsid w:val="00C775EF"/>
    <w:rsid w:val="00C80028"/>
    <w:rsid w:val="00C80858"/>
    <w:rsid w:val="00C80BFE"/>
    <w:rsid w:val="00C83272"/>
    <w:rsid w:val="00C84155"/>
    <w:rsid w:val="00C90958"/>
    <w:rsid w:val="00C91474"/>
    <w:rsid w:val="00C91999"/>
    <w:rsid w:val="00C92154"/>
    <w:rsid w:val="00C93D5B"/>
    <w:rsid w:val="00C94E20"/>
    <w:rsid w:val="00C957FC"/>
    <w:rsid w:val="00C95F91"/>
    <w:rsid w:val="00C96F83"/>
    <w:rsid w:val="00CA0C22"/>
    <w:rsid w:val="00CA0F21"/>
    <w:rsid w:val="00CA1283"/>
    <w:rsid w:val="00CA142E"/>
    <w:rsid w:val="00CA1AE7"/>
    <w:rsid w:val="00CA3A48"/>
    <w:rsid w:val="00CA44FB"/>
    <w:rsid w:val="00CA6494"/>
    <w:rsid w:val="00CA65F6"/>
    <w:rsid w:val="00CB0937"/>
    <w:rsid w:val="00CB2710"/>
    <w:rsid w:val="00CB2C11"/>
    <w:rsid w:val="00CB3D1B"/>
    <w:rsid w:val="00CB49B3"/>
    <w:rsid w:val="00CB7D07"/>
    <w:rsid w:val="00CC04DF"/>
    <w:rsid w:val="00CC060F"/>
    <w:rsid w:val="00CC3A33"/>
    <w:rsid w:val="00CC742F"/>
    <w:rsid w:val="00CC7E1A"/>
    <w:rsid w:val="00CD0D27"/>
    <w:rsid w:val="00CD187F"/>
    <w:rsid w:val="00CD1EC0"/>
    <w:rsid w:val="00CD2067"/>
    <w:rsid w:val="00CD2545"/>
    <w:rsid w:val="00CD2C63"/>
    <w:rsid w:val="00CD389E"/>
    <w:rsid w:val="00CD38B5"/>
    <w:rsid w:val="00CD5063"/>
    <w:rsid w:val="00CD5F90"/>
    <w:rsid w:val="00CD72A1"/>
    <w:rsid w:val="00CE0EA3"/>
    <w:rsid w:val="00CE1632"/>
    <w:rsid w:val="00CE1BDA"/>
    <w:rsid w:val="00CE2B39"/>
    <w:rsid w:val="00CE3FED"/>
    <w:rsid w:val="00CE5276"/>
    <w:rsid w:val="00CE583C"/>
    <w:rsid w:val="00CE7C64"/>
    <w:rsid w:val="00CF0323"/>
    <w:rsid w:val="00CF2B65"/>
    <w:rsid w:val="00CF2B82"/>
    <w:rsid w:val="00CF2BC9"/>
    <w:rsid w:val="00CF417B"/>
    <w:rsid w:val="00CF4A28"/>
    <w:rsid w:val="00CF5EDB"/>
    <w:rsid w:val="00CF681F"/>
    <w:rsid w:val="00CF74D0"/>
    <w:rsid w:val="00D0199D"/>
    <w:rsid w:val="00D026D2"/>
    <w:rsid w:val="00D03486"/>
    <w:rsid w:val="00D04524"/>
    <w:rsid w:val="00D0680B"/>
    <w:rsid w:val="00D10E51"/>
    <w:rsid w:val="00D123AF"/>
    <w:rsid w:val="00D12B45"/>
    <w:rsid w:val="00D12B56"/>
    <w:rsid w:val="00D14230"/>
    <w:rsid w:val="00D1424E"/>
    <w:rsid w:val="00D14987"/>
    <w:rsid w:val="00D160B7"/>
    <w:rsid w:val="00D20094"/>
    <w:rsid w:val="00D207D3"/>
    <w:rsid w:val="00D2149F"/>
    <w:rsid w:val="00D218F4"/>
    <w:rsid w:val="00D22CC2"/>
    <w:rsid w:val="00D25172"/>
    <w:rsid w:val="00D270FC"/>
    <w:rsid w:val="00D271DA"/>
    <w:rsid w:val="00D27A70"/>
    <w:rsid w:val="00D306A6"/>
    <w:rsid w:val="00D3262A"/>
    <w:rsid w:val="00D34522"/>
    <w:rsid w:val="00D36E9C"/>
    <w:rsid w:val="00D36F73"/>
    <w:rsid w:val="00D41789"/>
    <w:rsid w:val="00D4290E"/>
    <w:rsid w:val="00D42C2E"/>
    <w:rsid w:val="00D4352A"/>
    <w:rsid w:val="00D43D90"/>
    <w:rsid w:val="00D4425C"/>
    <w:rsid w:val="00D44367"/>
    <w:rsid w:val="00D46162"/>
    <w:rsid w:val="00D47ABF"/>
    <w:rsid w:val="00D53473"/>
    <w:rsid w:val="00D53D05"/>
    <w:rsid w:val="00D53D24"/>
    <w:rsid w:val="00D542B9"/>
    <w:rsid w:val="00D54678"/>
    <w:rsid w:val="00D622C5"/>
    <w:rsid w:val="00D6411B"/>
    <w:rsid w:val="00D66BB0"/>
    <w:rsid w:val="00D71641"/>
    <w:rsid w:val="00D72B32"/>
    <w:rsid w:val="00D76AA9"/>
    <w:rsid w:val="00D77B95"/>
    <w:rsid w:val="00D8057B"/>
    <w:rsid w:val="00D80FBC"/>
    <w:rsid w:val="00D81F9D"/>
    <w:rsid w:val="00D82CBB"/>
    <w:rsid w:val="00D83504"/>
    <w:rsid w:val="00D83E68"/>
    <w:rsid w:val="00D8459F"/>
    <w:rsid w:val="00D84D1D"/>
    <w:rsid w:val="00D867F5"/>
    <w:rsid w:val="00D92EDB"/>
    <w:rsid w:val="00D93B54"/>
    <w:rsid w:val="00D955C7"/>
    <w:rsid w:val="00D95B84"/>
    <w:rsid w:val="00D95D76"/>
    <w:rsid w:val="00D9685C"/>
    <w:rsid w:val="00D96AA9"/>
    <w:rsid w:val="00D97177"/>
    <w:rsid w:val="00DA080D"/>
    <w:rsid w:val="00DA115D"/>
    <w:rsid w:val="00DA50CB"/>
    <w:rsid w:val="00DA6A56"/>
    <w:rsid w:val="00DA6D46"/>
    <w:rsid w:val="00DB18BB"/>
    <w:rsid w:val="00DB38C5"/>
    <w:rsid w:val="00DB3C12"/>
    <w:rsid w:val="00DB3E57"/>
    <w:rsid w:val="00DB4677"/>
    <w:rsid w:val="00DB7012"/>
    <w:rsid w:val="00DC4BAE"/>
    <w:rsid w:val="00DC5C28"/>
    <w:rsid w:val="00DC7130"/>
    <w:rsid w:val="00DD2743"/>
    <w:rsid w:val="00DD4BB2"/>
    <w:rsid w:val="00DD53A2"/>
    <w:rsid w:val="00DD6739"/>
    <w:rsid w:val="00DD70D0"/>
    <w:rsid w:val="00DD75C5"/>
    <w:rsid w:val="00DD7E51"/>
    <w:rsid w:val="00DE0229"/>
    <w:rsid w:val="00DE13DB"/>
    <w:rsid w:val="00DE2A58"/>
    <w:rsid w:val="00DE4FF9"/>
    <w:rsid w:val="00DE5612"/>
    <w:rsid w:val="00DE56FB"/>
    <w:rsid w:val="00DF055C"/>
    <w:rsid w:val="00DF1E79"/>
    <w:rsid w:val="00DF38E6"/>
    <w:rsid w:val="00DF4048"/>
    <w:rsid w:val="00DF406E"/>
    <w:rsid w:val="00DF6658"/>
    <w:rsid w:val="00DF70E9"/>
    <w:rsid w:val="00DF731B"/>
    <w:rsid w:val="00E058B5"/>
    <w:rsid w:val="00E06B67"/>
    <w:rsid w:val="00E06E46"/>
    <w:rsid w:val="00E10E92"/>
    <w:rsid w:val="00E111F8"/>
    <w:rsid w:val="00E13B7D"/>
    <w:rsid w:val="00E209B9"/>
    <w:rsid w:val="00E20DD3"/>
    <w:rsid w:val="00E23E8C"/>
    <w:rsid w:val="00E23EEF"/>
    <w:rsid w:val="00E252D6"/>
    <w:rsid w:val="00E26B74"/>
    <w:rsid w:val="00E27610"/>
    <w:rsid w:val="00E27761"/>
    <w:rsid w:val="00E302D2"/>
    <w:rsid w:val="00E3040D"/>
    <w:rsid w:val="00E312B4"/>
    <w:rsid w:val="00E323DA"/>
    <w:rsid w:val="00E32A39"/>
    <w:rsid w:val="00E33C81"/>
    <w:rsid w:val="00E349ED"/>
    <w:rsid w:val="00E34FA1"/>
    <w:rsid w:val="00E3775D"/>
    <w:rsid w:val="00E44104"/>
    <w:rsid w:val="00E44C08"/>
    <w:rsid w:val="00E46052"/>
    <w:rsid w:val="00E47651"/>
    <w:rsid w:val="00E51791"/>
    <w:rsid w:val="00E52647"/>
    <w:rsid w:val="00E52E42"/>
    <w:rsid w:val="00E542AD"/>
    <w:rsid w:val="00E54FAD"/>
    <w:rsid w:val="00E55111"/>
    <w:rsid w:val="00E55585"/>
    <w:rsid w:val="00E556A6"/>
    <w:rsid w:val="00E55CD0"/>
    <w:rsid w:val="00E61571"/>
    <w:rsid w:val="00E6191C"/>
    <w:rsid w:val="00E6192A"/>
    <w:rsid w:val="00E62A6B"/>
    <w:rsid w:val="00E62E43"/>
    <w:rsid w:val="00E65677"/>
    <w:rsid w:val="00E658DB"/>
    <w:rsid w:val="00E65CB5"/>
    <w:rsid w:val="00E7075E"/>
    <w:rsid w:val="00E739C3"/>
    <w:rsid w:val="00E75029"/>
    <w:rsid w:val="00E83B48"/>
    <w:rsid w:val="00E840F9"/>
    <w:rsid w:val="00E8443A"/>
    <w:rsid w:val="00E87BC9"/>
    <w:rsid w:val="00E90101"/>
    <w:rsid w:val="00E90711"/>
    <w:rsid w:val="00E90A6F"/>
    <w:rsid w:val="00E91021"/>
    <w:rsid w:val="00E9130E"/>
    <w:rsid w:val="00E918DD"/>
    <w:rsid w:val="00E929A1"/>
    <w:rsid w:val="00E92ABA"/>
    <w:rsid w:val="00E93258"/>
    <w:rsid w:val="00E9442A"/>
    <w:rsid w:val="00EA14C0"/>
    <w:rsid w:val="00EA2C80"/>
    <w:rsid w:val="00EA5BF5"/>
    <w:rsid w:val="00EA74E7"/>
    <w:rsid w:val="00EB0845"/>
    <w:rsid w:val="00EB08DA"/>
    <w:rsid w:val="00EB12B1"/>
    <w:rsid w:val="00EB1840"/>
    <w:rsid w:val="00EB2D05"/>
    <w:rsid w:val="00EB2D7A"/>
    <w:rsid w:val="00EB2E52"/>
    <w:rsid w:val="00EB35B2"/>
    <w:rsid w:val="00EB6488"/>
    <w:rsid w:val="00EC19A8"/>
    <w:rsid w:val="00EC26FE"/>
    <w:rsid w:val="00EC3389"/>
    <w:rsid w:val="00EC3DCB"/>
    <w:rsid w:val="00EC6B2C"/>
    <w:rsid w:val="00EC79E8"/>
    <w:rsid w:val="00EC7F0E"/>
    <w:rsid w:val="00ED0522"/>
    <w:rsid w:val="00ED0834"/>
    <w:rsid w:val="00ED1AE2"/>
    <w:rsid w:val="00ED243F"/>
    <w:rsid w:val="00ED3AA5"/>
    <w:rsid w:val="00ED5CEE"/>
    <w:rsid w:val="00EE3DF6"/>
    <w:rsid w:val="00EE4B94"/>
    <w:rsid w:val="00EE6363"/>
    <w:rsid w:val="00EE76E7"/>
    <w:rsid w:val="00EE7B25"/>
    <w:rsid w:val="00EF0323"/>
    <w:rsid w:val="00EF0A26"/>
    <w:rsid w:val="00EF2261"/>
    <w:rsid w:val="00EF247A"/>
    <w:rsid w:val="00EF4F9C"/>
    <w:rsid w:val="00EF6B95"/>
    <w:rsid w:val="00F00F64"/>
    <w:rsid w:val="00F0195F"/>
    <w:rsid w:val="00F02F51"/>
    <w:rsid w:val="00F03CBA"/>
    <w:rsid w:val="00F07DCE"/>
    <w:rsid w:val="00F12F00"/>
    <w:rsid w:val="00F22138"/>
    <w:rsid w:val="00F2701F"/>
    <w:rsid w:val="00F31CCB"/>
    <w:rsid w:val="00F32902"/>
    <w:rsid w:val="00F32CC8"/>
    <w:rsid w:val="00F331A6"/>
    <w:rsid w:val="00F33EF5"/>
    <w:rsid w:val="00F34657"/>
    <w:rsid w:val="00F3667A"/>
    <w:rsid w:val="00F377C7"/>
    <w:rsid w:val="00F43890"/>
    <w:rsid w:val="00F4478B"/>
    <w:rsid w:val="00F50148"/>
    <w:rsid w:val="00F5167B"/>
    <w:rsid w:val="00F51DFB"/>
    <w:rsid w:val="00F520ED"/>
    <w:rsid w:val="00F5626A"/>
    <w:rsid w:val="00F63460"/>
    <w:rsid w:val="00F6357A"/>
    <w:rsid w:val="00F65EBB"/>
    <w:rsid w:val="00F675A4"/>
    <w:rsid w:val="00F70F97"/>
    <w:rsid w:val="00F729CF"/>
    <w:rsid w:val="00F729FF"/>
    <w:rsid w:val="00F73C35"/>
    <w:rsid w:val="00F74037"/>
    <w:rsid w:val="00F749F1"/>
    <w:rsid w:val="00F74D8B"/>
    <w:rsid w:val="00F837A5"/>
    <w:rsid w:val="00F86032"/>
    <w:rsid w:val="00F8628D"/>
    <w:rsid w:val="00F86C14"/>
    <w:rsid w:val="00F87D52"/>
    <w:rsid w:val="00F90777"/>
    <w:rsid w:val="00F91467"/>
    <w:rsid w:val="00FA1EAC"/>
    <w:rsid w:val="00FA48D6"/>
    <w:rsid w:val="00FA6997"/>
    <w:rsid w:val="00FA7F33"/>
    <w:rsid w:val="00FB0023"/>
    <w:rsid w:val="00FB04D7"/>
    <w:rsid w:val="00FB2484"/>
    <w:rsid w:val="00FB283F"/>
    <w:rsid w:val="00FB37DB"/>
    <w:rsid w:val="00FB3DD0"/>
    <w:rsid w:val="00FB4D29"/>
    <w:rsid w:val="00FB5CB3"/>
    <w:rsid w:val="00FB5D68"/>
    <w:rsid w:val="00FB6D72"/>
    <w:rsid w:val="00FC2F59"/>
    <w:rsid w:val="00FC4FA0"/>
    <w:rsid w:val="00FC70C0"/>
    <w:rsid w:val="00FD1B0B"/>
    <w:rsid w:val="00FD1D06"/>
    <w:rsid w:val="00FD2075"/>
    <w:rsid w:val="00FD2668"/>
    <w:rsid w:val="00FD3311"/>
    <w:rsid w:val="00FD71AD"/>
    <w:rsid w:val="00FE0E0E"/>
    <w:rsid w:val="00FE1010"/>
    <w:rsid w:val="00FE23AF"/>
    <w:rsid w:val="00FE57A7"/>
    <w:rsid w:val="00FF2C8E"/>
    <w:rsid w:val="00FF2CBC"/>
    <w:rsid w:val="00FF4C8B"/>
    <w:rsid w:val="00FF4DFA"/>
    <w:rsid w:val="00FF5595"/>
    <w:rsid w:val="00FF7128"/>
    <w:rsid w:val="00FF72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592"/>
    <w:rPr>
      <w:sz w:val="24"/>
      <w:szCs w:val="24"/>
      <w:lang w:val="en-US" w:eastAsia="en-US"/>
    </w:rPr>
  </w:style>
  <w:style w:type="paragraph" w:styleId="Heading8">
    <w:name w:val="heading 8"/>
    <w:basedOn w:val="Normal"/>
    <w:next w:val="Normal"/>
    <w:link w:val="Heading8Char"/>
    <w:qFormat/>
    <w:rsid w:val="001936E9"/>
    <w:pPr>
      <w:keepNext/>
      <w:jc w:val="center"/>
      <w:outlineLvl w:val="7"/>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038C"/>
    <w:pPr>
      <w:tabs>
        <w:tab w:val="center" w:pos="4320"/>
        <w:tab w:val="right" w:pos="8640"/>
      </w:tabs>
    </w:pPr>
  </w:style>
  <w:style w:type="character" w:styleId="PageNumber">
    <w:name w:val="page number"/>
    <w:basedOn w:val="DefaultParagraphFont"/>
    <w:rsid w:val="0090038C"/>
  </w:style>
  <w:style w:type="table" w:styleId="TableGrid">
    <w:name w:val="Table Grid"/>
    <w:basedOn w:val="TableNormal"/>
    <w:rsid w:val="00900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D867F5"/>
    <w:rPr>
      <w:sz w:val="20"/>
      <w:szCs w:val="20"/>
    </w:rPr>
  </w:style>
  <w:style w:type="character" w:styleId="FootnoteReference">
    <w:name w:val="footnote reference"/>
    <w:basedOn w:val="DefaultParagraphFont"/>
    <w:semiHidden/>
    <w:rsid w:val="00D867F5"/>
    <w:rPr>
      <w:vertAlign w:val="superscript"/>
    </w:rPr>
  </w:style>
  <w:style w:type="paragraph" w:styleId="BodyTextIndent">
    <w:name w:val="Body Text Indent"/>
    <w:basedOn w:val="Normal"/>
    <w:link w:val="BodyTextIndentChar"/>
    <w:rsid w:val="00D03486"/>
    <w:pPr>
      <w:spacing w:line="480" w:lineRule="auto"/>
      <w:ind w:left="357"/>
      <w:jc w:val="both"/>
    </w:pPr>
  </w:style>
  <w:style w:type="character" w:customStyle="1" w:styleId="BodyTextIndentChar">
    <w:name w:val="Body Text Indent Char"/>
    <w:basedOn w:val="DefaultParagraphFont"/>
    <w:link w:val="BodyTextIndent"/>
    <w:semiHidden/>
    <w:locked/>
    <w:rsid w:val="00D03486"/>
    <w:rPr>
      <w:sz w:val="24"/>
      <w:szCs w:val="24"/>
      <w:lang w:val="en-US" w:eastAsia="en-US" w:bidi="ar-SA"/>
    </w:rPr>
  </w:style>
  <w:style w:type="paragraph" w:styleId="ListParagraph">
    <w:name w:val="List Paragraph"/>
    <w:basedOn w:val="Normal"/>
    <w:uiPriority w:val="34"/>
    <w:qFormat/>
    <w:rsid w:val="004C2ABB"/>
    <w:pPr>
      <w:spacing w:after="200" w:line="276" w:lineRule="auto"/>
      <w:ind w:left="720"/>
      <w:contextualSpacing/>
    </w:pPr>
    <w:rPr>
      <w:rFonts w:ascii="Calibri" w:hAnsi="Calibri" w:cs="Arial"/>
      <w:sz w:val="22"/>
      <w:szCs w:val="22"/>
    </w:rPr>
  </w:style>
  <w:style w:type="paragraph" w:styleId="Header">
    <w:name w:val="header"/>
    <w:basedOn w:val="Normal"/>
    <w:link w:val="HeaderChar"/>
    <w:rsid w:val="005D1F4C"/>
    <w:pPr>
      <w:tabs>
        <w:tab w:val="center" w:pos="4320"/>
        <w:tab w:val="right" w:pos="8640"/>
      </w:tabs>
    </w:pPr>
  </w:style>
  <w:style w:type="character" w:customStyle="1" w:styleId="HeaderChar">
    <w:name w:val="Header Char"/>
    <w:basedOn w:val="DefaultParagraphFont"/>
    <w:link w:val="Header"/>
    <w:rsid w:val="005D1F4C"/>
    <w:rPr>
      <w:sz w:val="24"/>
      <w:szCs w:val="24"/>
    </w:rPr>
  </w:style>
  <w:style w:type="character" w:customStyle="1" w:styleId="hps">
    <w:name w:val="hps"/>
    <w:basedOn w:val="DefaultParagraphFont"/>
    <w:rsid w:val="000B0318"/>
  </w:style>
  <w:style w:type="character" w:customStyle="1" w:styleId="longtext">
    <w:name w:val="long_text"/>
    <w:basedOn w:val="DefaultParagraphFont"/>
    <w:rsid w:val="000B0318"/>
  </w:style>
  <w:style w:type="character" w:customStyle="1" w:styleId="shorttext">
    <w:name w:val="short_text"/>
    <w:basedOn w:val="DefaultParagraphFont"/>
    <w:rsid w:val="000B0318"/>
  </w:style>
  <w:style w:type="character" w:customStyle="1" w:styleId="gen">
    <w:name w:val="gen"/>
    <w:basedOn w:val="DefaultParagraphFont"/>
    <w:rsid w:val="004957BC"/>
  </w:style>
  <w:style w:type="paragraph" w:customStyle="1" w:styleId="msonormalcxspmiddle">
    <w:name w:val="msonormalcxspmiddle"/>
    <w:basedOn w:val="Normal"/>
    <w:rsid w:val="004375FD"/>
    <w:pPr>
      <w:spacing w:before="100" w:beforeAutospacing="1" w:after="100" w:afterAutospacing="1"/>
    </w:pPr>
    <w:rPr>
      <w:lang w:val="en-GB" w:eastAsia="en-GB"/>
    </w:rPr>
  </w:style>
  <w:style w:type="paragraph" w:styleId="HTMLPreformatted">
    <w:name w:val="HTML Preformatted"/>
    <w:basedOn w:val="Normal"/>
    <w:link w:val="HTMLPreformattedChar"/>
    <w:uiPriority w:val="99"/>
    <w:unhideWhenUsed/>
    <w:rsid w:val="00193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936E9"/>
    <w:rPr>
      <w:rFonts w:ascii="Courier New" w:hAnsi="Courier New" w:cs="Courier New"/>
      <w:lang w:val="en-US" w:eastAsia="en-US"/>
    </w:rPr>
  </w:style>
  <w:style w:type="character" w:customStyle="1" w:styleId="Heading8Char">
    <w:name w:val="Heading 8 Char"/>
    <w:basedOn w:val="DefaultParagraphFont"/>
    <w:link w:val="Heading8"/>
    <w:rsid w:val="001936E9"/>
    <w:rPr>
      <w:b/>
      <w:bCs/>
      <w:sz w:val="28"/>
      <w:szCs w:val="28"/>
      <w:lang w:val="en-US" w:eastAsia="en-US"/>
    </w:rPr>
  </w:style>
  <w:style w:type="paragraph" w:styleId="BalloonText">
    <w:name w:val="Balloon Text"/>
    <w:basedOn w:val="Normal"/>
    <w:link w:val="BalloonTextChar"/>
    <w:rsid w:val="001936E9"/>
    <w:rPr>
      <w:rFonts w:ascii="Tahoma" w:hAnsi="Tahoma" w:cs="Tahoma"/>
      <w:sz w:val="16"/>
      <w:szCs w:val="16"/>
    </w:rPr>
  </w:style>
  <w:style w:type="character" w:customStyle="1" w:styleId="BalloonTextChar">
    <w:name w:val="Balloon Text Char"/>
    <w:basedOn w:val="DefaultParagraphFont"/>
    <w:link w:val="BalloonText"/>
    <w:rsid w:val="001936E9"/>
    <w:rPr>
      <w:rFonts w:ascii="Tahoma" w:hAnsi="Tahoma" w:cs="Tahoma"/>
      <w:sz w:val="16"/>
      <w:szCs w:val="16"/>
      <w:lang w:val="en-US" w:eastAsia="en-US"/>
    </w:rPr>
  </w:style>
  <w:style w:type="paragraph" w:styleId="CommentText">
    <w:name w:val="annotation text"/>
    <w:basedOn w:val="Normal"/>
    <w:link w:val="CommentTextChar"/>
    <w:rsid w:val="001C57D1"/>
    <w:rPr>
      <w:sz w:val="20"/>
      <w:szCs w:val="20"/>
    </w:rPr>
  </w:style>
  <w:style w:type="character" w:customStyle="1" w:styleId="CommentTextChar">
    <w:name w:val="Comment Text Char"/>
    <w:basedOn w:val="DefaultParagraphFont"/>
    <w:link w:val="CommentText"/>
    <w:rsid w:val="001C57D1"/>
    <w:rPr>
      <w:lang w:val="en-US" w:eastAsia="en-US"/>
    </w:rPr>
  </w:style>
</w:styles>
</file>

<file path=word/webSettings.xml><?xml version="1.0" encoding="utf-8"?>
<w:webSettings xmlns:r="http://schemas.openxmlformats.org/officeDocument/2006/relationships" xmlns:w="http://schemas.openxmlformats.org/wordprocessingml/2006/main">
  <w:divs>
    <w:div w:id="126741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id.wikipedia.org/wiki/Ta_marb%C5%AB%E1%B9%ADa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id.wikipedia.org/wiki/Abjad_Arab" TargetMode="External"/><Relationship Id="rId2" Type="http://schemas.openxmlformats.org/officeDocument/2006/relationships/numbering" Target="numbering.xml"/><Relationship Id="rId16" Type="http://schemas.openxmlformats.org/officeDocument/2006/relationships/hyperlink" Target="https://id.wikipedia.org/wiki/Tasydid" TargetMode="External"/><Relationship Id="rId20" Type="http://schemas.openxmlformats.org/officeDocument/2006/relationships/hyperlink" Target="https://id.wikipedia.org/wiki/Huruf_qamari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id.wikipedia.org/wiki/Huruf_syamsia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BE157-43E6-44A0-98BA-B5F22AE8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4137</Words>
  <Characters>23581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POLA PENANAMAN AJARAN AGAMA DENGAN SISTIM FULL DAY SCHOOL PADA SEKOLAH DASAR ISLAM</vt:lpstr>
    </vt:vector>
  </TitlesOfParts>
  <Company/>
  <LinksUpToDate>false</LinksUpToDate>
  <CharactersWithSpaces>27663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 PENANAMAN AJARAN AGAMA DENGAN SISTIM FULL DAY SCHOOL PADA SEKOLAH DASAR ISLAM</dc:title>
  <dc:creator>user</dc:creator>
  <cp:lastModifiedBy>Toshiba 7</cp:lastModifiedBy>
  <cp:revision>2</cp:revision>
  <cp:lastPrinted>2018-10-02T14:58:00Z</cp:lastPrinted>
  <dcterms:created xsi:type="dcterms:W3CDTF">2018-12-06T14:49:00Z</dcterms:created>
  <dcterms:modified xsi:type="dcterms:W3CDTF">2018-12-06T14:49:00Z</dcterms:modified>
</cp:coreProperties>
</file>