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B" w:rsidRDefault="004776FB" w:rsidP="004776FB">
      <w:pPr>
        <w:tabs>
          <w:tab w:val="left" w:pos="180"/>
        </w:tabs>
        <w:ind w:left="0" w:right="180" w:firstLine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776FB" w:rsidRDefault="004776FB" w:rsidP="004776FB">
      <w:pPr>
        <w:tabs>
          <w:tab w:val="left" w:pos="180"/>
        </w:tabs>
        <w:ind w:left="0" w:right="18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776FB">
        <w:rPr>
          <w:rFonts w:asciiTheme="majorBidi" w:hAnsiTheme="majorBidi" w:cstheme="majorBidi"/>
          <w:b/>
          <w:bCs/>
          <w:sz w:val="24"/>
          <w:szCs w:val="24"/>
        </w:rPr>
        <w:t>MOTTO HIDUP</w:t>
      </w:r>
    </w:p>
    <w:p w:rsidR="004776FB" w:rsidRPr="004776FB" w:rsidRDefault="004776FB" w:rsidP="004776FB">
      <w:pPr>
        <w:tabs>
          <w:tab w:val="left" w:pos="180"/>
        </w:tabs>
        <w:ind w:left="0" w:right="18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776FB" w:rsidRPr="009078E0" w:rsidRDefault="009078E0" w:rsidP="009078E0">
      <w:pPr>
        <w:pStyle w:val="ListParagraph"/>
        <w:numPr>
          <w:ilvl w:val="0"/>
          <w:numId w:val="2"/>
        </w:numPr>
        <w:tabs>
          <w:tab w:val="left" w:pos="180"/>
        </w:tabs>
        <w:bidi/>
        <w:ind w:right="180"/>
        <w:jc w:val="both"/>
        <w:rPr>
          <w:rFonts w:ascii="(normal text)" w:hAnsi="(normal text)"/>
        </w:rPr>
      </w:pPr>
      <w:r>
        <w:rPr>
          <w:sz w:val="28"/>
          <w:szCs w:val="28"/>
        </w:rPr>
        <w:sym w:font="HQPB4" w:char="F0F6"/>
      </w:r>
      <w:r w:rsidRPr="009078E0">
        <w:rPr>
          <w:sz w:val="24"/>
          <w:szCs w:val="24"/>
        </w:rPr>
        <w:sym w:font="HQPB2" w:char="F04E"/>
      </w:r>
      <w:r w:rsidRPr="009078E0">
        <w:rPr>
          <w:sz w:val="24"/>
          <w:szCs w:val="24"/>
        </w:rPr>
        <w:sym w:font="HQPB4" w:char="F0C9"/>
      </w:r>
      <w:r w:rsidRPr="009078E0">
        <w:rPr>
          <w:sz w:val="24"/>
          <w:szCs w:val="24"/>
        </w:rPr>
        <w:sym w:font="HQPB2" w:char="F029"/>
      </w:r>
      <w:r w:rsidRPr="009078E0">
        <w:rPr>
          <w:sz w:val="24"/>
          <w:szCs w:val="24"/>
        </w:rPr>
        <w:sym w:font="HQPB5" w:char="F074"/>
      </w:r>
      <w:r w:rsidRPr="009078E0">
        <w:rPr>
          <w:sz w:val="24"/>
          <w:szCs w:val="24"/>
        </w:rPr>
        <w:sym w:font="HQPB1" w:char="F047"/>
      </w:r>
      <w:r w:rsidRPr="009078E0">
        <w:rPr>
          <w:sz w:val="24"/>
          <w:szCs w:val="24"/>
        </w:rPr>
        <w:sym w:font="HQPB4" w:char="F0F3"/>
      </w:r>
      <w:r w:rsidRPr="009078E0">
        <w:rPr>
          <w:sz w:val="24"/>
          <w:szCs w:val="24"/>
        </w:rPr>
        <w:sym w:font="HQPB1" w:char="F099"/>
      </w:r>
      <w:r w:rsidRPr="009078E0">
        <w:rPr>
          <w:sz w:val="24"/>
          <w:szCs w:val="24"/>
        </w:rPr>
        <w:sym w:font="HQPB5" w:char="F024"/>
      </w:r>
      <w:r w:rsidRPr="009078E0">
        <w:rPr>
          <w:sz w:val="24"/>
          <w:szCs w:val="24"/>
        </w:rPr>
        <w:sym w:font="HQPB1" w:char="F024"/>
      </w:r>
      <w:r w:rsidRPr="009078E0">
        <w:rPr>
          <w:sz w:val="24"/>
          <w:szCs w:val="24"/>
        </w:rPr>
        <w:sym w:font="HQPB5" w:char="F073"/>
      </w:r>
      <w:r w:rsidRPr="009078E0">
        <w:rPr>
          <w:sz w:val="24"/>
          <w:szCs w:val="24"/>
        </w:rPr>
        <w:sym w:font="HQPB1" w:char="F0F9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21"/>
      </w:r>
      <w:r w:rsidRPr="009078E0">
        <w:rPr>
          <w:sz w:val="24"/>
          <w:szCs w:val="24"/>
        </w:rPr>
        <w:sym w:font="HQPB1" w:char="F024"/>
      </w:r>
      <w:r w:rsidRPr="009078E0">
        <w:rPr>
          <w:sz w:val="24"/>
          <w:szCs w:val="24"/>
        </w:rPr>
        <w:sym w:font="HQPB5" w:char="F079"/>
      </w:r>
      <w:r w:rsidRPr="009078E0">
        <w:rPr>
          <w:sz w:val="24"/>
          <w:szCs w:val="24"/>
        </w:rPr>
        <w:sym w:font="HQPB2" w:char="F04A"/>
      </w:r>
      <w:r w:rsidRPr="009078E0">
        <w:rPr>
          <w:sz w:val="24"/>
          <w:szCs w:val="24"/>
        </w:rPr>
        <w:sym w:font="HQPB5" w:char="F078"/>
      </w:r>
      <w:r w:rsidRPr="009078E0">
        <w:rPr>
          <w:sz w:val="24"/>
          <w:szCs w:val="24"/>
        </w:rPr>
        <w:sym w:font="HQPB2" w:char="F02E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7C"/>
      </w:r>
      <w:r w:rsidRPr="009078E0">
        <w:rPr>
          <w:sz w:val="24"/>
          <w:szCs w:val="24"/>
        </w:rPr>
        <w:sym w:font="HQPB1" w:char="F04E"/>
      </w:r>
      <w:r w:rsidRPr="009078E0">
        <w:rPr>
          <w:sz w:val="24"/>
          <w:szCs w:val="24"/>
        </w:rPr>
        <w:sym w:font="HQPB4" w:char="F0F6"/>
      </w:r>
      <w:r w:rsidRPr="009078E0">
        <w:rPr>
          <w:sz w:val="24"/>
          <w:szCs w:val="24"/>
        </w:rPr>
        <w:sym w:font="HQPB1" w:char="F08D"/>
      </w:r>
      <w:r w:rsidRPr="009078E0">
        <w:rPr>
          <w:sz w:val="24"/>
          <w:szCs w:val="24"/>
        </w:rPr>
        <w:sym w:font="HQPB4" w:char="F0CF"/>
      </w:r>
      <w:r w:rsidRPr="009078E0">
        <w:rPr>
          <w:sz w:val="24"/>
          <w:szCs w:val="24"/>
        </w:rPr>
        <w:sym w:font="HQPB2" w:char="F042"/>
      </w:r>
      <w:r w:rsidRPr="009078E0">
        <w:rPr>
          <w:sz w:val="24"/>
          <w:szCs w:val="24"/>
        </w:rPr>
        <w:sym w:font="HQPB4" w:char="F0E9"/>
      </w:r>
      <w:r w:rsidRPr="009078E0">
        <w:rPr>
          <w:sz w:val="24"/>
          <w:szCs w:val="24"/>
        </w:rPr>
        <w:sym w:font="HQPB1" w:char="F026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2" w:char="F060"/>
      </w:r>
      <w:r w:rsidRPr="009078E0">
        <w:rPr>
          <w:sz w:val="24"/>
          <w:szCs w:val="24"/>
        </w:rPr>
        <w:sym w:font="HQPB5" w:char="F074"/>
      </w:r>
      <w:r w:rsidRPr="009078E0">
        <w:rPr>
          <w:sz w:val="24"/>
          <w:szCs w:val="24"/>
        </w:rPr>
        <w:sym w:font="HQPB2" w:char="F042"/>
      </w:r>
      <w:r w:rsidRPr="009078E0">
        <w:rPr>
          <w:sz w:val="24"/>
          <w:szCs w:val="24"/>
        </w:rPr>
        <w:sym w:font="HQPB5" w:char="F075"/>
      </w:r>
      <w:r w:rsidRPr="009078E0">
        <w:rPr>
          <w:sz w:val="24"/>
          <w:szCs w:val="24"/>
        </w:rPr>
        <w:sym w:font="HQPB2" w:char="F072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7A"/>
      </w:r>
      <w:r w:rsidRPr="009078E0">
        <w:rPr>
          <w:sz w:val="24"/>
          <w:szCs w:val="24"/>
        </w:rPr>
        <w:sym w:font="HQPB1" w:char="F03E"/>
      </w:r>
      <w:r w:rsidRPr="009078E0">
        <w:rPr>
          <w:sz w:val="24"/>
          <w:szCs w:val="24"/>
        </w:rPr>
        <w:sym w:font="HQPB1" w:char="F024"/>
      </w:r>
      <w:r w:rsidRPr="009078E0">
        <w:rPr>
          <w:sz w:val="24"/>
          <w:szCs w:val="24"/>
        </w:rPr>
        <w:sym w:font="HQPB5" w:char="F073"/>
      </w:r>
      <w:r w:rsidRPr="009078E0">
        <w:rPr>
          <w:sz w:val="24"/>
          <w:szCs w:val="24"/>
        </w:rPr>
        <w:sym w:font="HQPB1" w:char="F03F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79"/>
      </w:r>
      <w:r w:rsidRPr="009078E0">
        <w:rPr>
          <w:sz w:val="24"/>
          <w:szCs w:val="24"/>
        </w:rPr>
        <w:sym w:font="HQPB2" w:char="F037"/>
      </w:r>
      <w:r w:rsidRPr="009078E0">
        <w:rPr>
          <w:sz w:val="24"/>
          <w:szCs w:val="24"/>
        </w:rPr>
        <w:sym w:font="HQPB5" w:char="F079"/>
      </w:r>
      <w:r w:rsidRPr="009078E0">
        <w:rPr>
          <w:sz w:val="24"/>
          <w:szCs w:val="24"/>
        </w:rPr>
        <w:sym w:font="HQPB1" w:char="F0E8"/>
      </w:r>
      <w:r w:rsidRPr="009078E0">
        <w:rPr>
          <w:sz w:val="24"/>
          <w:szCs w:val="24"/>
        </w:rPr>
        <w:sym w:font="HQPB5" w:char="F074"/>
      </w:r>
      <w:r w:rsidRPr="009078E0">
        <w:rPr>
          <w:sz w:val="24"/>
          <w:szCs w:val="24"/>
        </w:rPr>
        <w:sym w:font="HQPB2" w:char="F042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9F"/>
      </w:r>
      <w:r w:rsidRPr="009078E0">
        <w:rPr>
          <w:sz w:val="24"/>
          <w:szCs w:val="24"/>
        </w:rPr>
        <w:sym w:font="HQPB2" w:char="F077"/>
      </w:r>
      <w:r w:rsidRPr="009078E0">
        <w:rPr>
          <w:sz w:val="24"/>
          <w:szCs w:val="24"/>
        </w:rPr>
        <w:sym w:font="HQPB5" w:char="F075"/>
      </w:r>
      <w:r w:rsidRPr="009078E0">
        <w:rPr>
          <w:sz w:val="24"/>
          <w:szCs w:val="24"/>
        </w:rPr>
        <w:sym w:font="HQPB2" w:char="F072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28"/>
      </w:r>
      <w:r w:rsidRPr="009078E0">
        <w:rPr>
          <w:sz w:val="24"/>
          <w:szCs w:val="24"/>
        </w:rPr>
        <w:sym w:font="HQPB1" w:char="F023"/>
      </w:r>
      <w:r w:rsidRPr="009078E0">
        <w:rPr>
          <w:sz w:val="24"/>
          <w:szCs w:val="24"/>
        </w:rPr>
        <w:sym w:font="HQPB4" w:char="F0F6"/>
      </w:r>
      <w:r w:rsidRPr="009078E0">
        <w:rPr>
          <w:sz w:val="24"/>
          <w:szCs w:val="24"/>
        </w:rPr>
        <w:sym w:font="HQPB2" w:char="F071"/>
      </w:r>
      <w:r w:rsidRPr="009078E0">
        <w:rPr>
          <w:sz w:val="24"/>
          <w:szCs w:val="24"/>
        </w:rPr>
        <w:sym w:font="HQPB5" w:char="F074"/>
      </w:r>
      <w:r w:rsidRPr="009078E0">
        <w:rPr>
          <w:sz w:val="24"/>
          <w:szCs w:val="24"/>
        </w:rPr>
        <w:sym w:font="HQPB1" w:char="F0F3"/>
      </w:r>
      <w:r w:rsidRPr="009078E0">
        <w:rPr>
          <w:sz w:val="24"/>
          <w:szCs w:val="24"/>
        </w:rPr>
        <w:sym w:font="HQPB4" w:char="F0F4"/>
      </w:r>
      <w:r w:rsidRPr="009078E0">
        <w:rPr>
          <w:sz w:val="24"/>
          <w:szCs w:val="24"/>
        </w:rPr>
        <w:sym w:font="HQPB1" w:char="F0DC"/>
      </w:r>
      <w:r w:rsidRPr="009078E0">
        <w:rPr>
          <w:sz w:val="24"/>
          <w:szCs w:val="24"/>
        </w:rPr>
        <w:sym w:font="HQPB5" w:char="F073"/>
      </w:r>
      <w:r w:rsidRPr="009078E0">
        <w:rPr>
          <w:sz w:val="24"/>
          <w:szCs w:val="24"/>
        </w:rPr>
        <w:sym w:font="HQPB1" w:char="F03F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4" w:char="F034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2" w:char="F0BC"/>
      </w:r>
      <w:r w:rsidRPr="009078E0">
        <w:rPr>
          <w:sz w:val="24"/>
          <w:szCs w:val="24"/>
        </w:rPr>
        <w:sym w:font="HQPB4" w:char="F0E7"/>
      </w:r>
      <w:r w:rsidRPr="009078E0">
        <w:rPr>
          <w:sz w:val="24"/>
          <w:szCs w:val="24"/>
        </w:rPr>
        <w:sym w:font="HQPB2" w:char="F06D"/>
      </w:r>
      <w:r w:rsidRPr="009078E0">
        <w:rPr>
          <w:sz w:val="24"/>
          <w:szCs w:val="24"/>
        </w:rPr>
        <w:sym w:font="HQPB4" w:char="F0AF"/>
      </w:r>
      <w:r w:rsidRPr="009078E0">
        <w:rPr>
          <w:sz w:val="24"/>
          <w:szCs w:val="24"/>
        </w:rPr>
        <w:sym w:font="HQPB2" w:char="F052"/>
      </w:r>
      <w:r w:rsidRPr="009078E0">
        <w:rPr>
          <w:sz w:val="24"/>
          <w:szCs w:val="24"/>
        </w:rPr>
        <w:sym w:font="HQPB4" w:char="F0CE"/>
      </w:r>
      <w:r w:rsidRPr="009078E0">
        <w:rPr>
          <w:sz w:val="24"/>
          <w:szCs w:val="24"/>
        </w:rPr>
        <w:sym w:font="HQPB1" w:char="F029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1" w:char="F024"/>
      </w:r>
      <w:r w:rsidRPr="009078E0">
        <w:rPr>
          <w:sz w:val="24"/>
          <w:szCs w:val="24"/>
        </w:rPr>
        <w:sym w:font="HQPB5" w:char="F079"/>
      </w:r>
      <w:r w:rsidRPr="009078E0">
        <w:rPr>
          <w:sz w:val="24"/>
          <w:szCs w:val="24"/>
        </w:rPr>
        <w:sym w:font="HQPB2" w:char="F04A"/>
      </w:r>
      <w:r w:rsidRPr="009078E0">
        <w:rPr>
          <w:sz w:val="24"/>
          <w:szCs w:val="24"/>
        </w:rPr>
        <w:sym w:font="HQPB4" w:char="F0CE"/>
      </w:r>
      <w:r w:rsidRPr="009078E0">
        <w:rPr>
          <w:sz w:val="24"/>
          <w:szCs w:val="24"/>
        </w:rPr>
        <w:sym w:font="HQPB1" w:char="F02F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5" w:char="F09A"/>
      </w:r>
      <w:r w:rsidRPr="009078E0">
        <w:rPr>
          <w:sz w:val="24"/>
          <w:szCs w:val="24"/>
        </w:rPr>
        <w:sym w:font="HQPB2" w:char="F063"/>
      </w:r>
      <w:r w:rsidRPr="009078E0">
        <w:rPr>
          <w:sz w:val="24"/>
          <w:szCs w:val="24"/>
        </w:rPr>
        <w:sym w:font="HQPB2" w:char="F071"/>
      </w:r>
      <w:r w:rsidRPr="009078E0">
        <w:rPr>
          <w:sz w:val="24"/>
          <w:szCs w:val="24"/>
        </w:rPr>
        <w:sym w:font="HQPB4" w:char="F0E8"/>
      </w:r>
      <w:r w:rsidRPr="009078E0">
        <w:rPr>
          <w:sz w:val="24"/>
          <w:szCs w:val="24"/>
        </w:rPr>
        <w:sym w:font="HQPB2" w:char="F03D"/>
      </w:r>
      <w:r w:rsidRPr="009078E0">
        <w:rPr>
          <w:sz w:val="24"/>
          <w:szCs w:val="24"/>
        </w:rPr>
        <w:sym w:font="HQPB5" w:char="F079"/>
      </w:r>
      <w:r w:rsidRPr="009078E0">
        <w:rPr>
          <w:sz w:val="24"/>
          <w:szCs w:val="24"/>
        </w:rPr>
        <w:sym w:font="HQPB2" w:char="F04A"/>
      </w:r>
      <w:r w:rsidRPr="009078E0">
        <w:rPr>
          <w:sz w:val="24"/>
          <w:szCs w:val="24"/>
        </w:rPr>
        <w:sym w:font="HQPB4" w:char="F0F7"/>
      </w:r>
      <w:r w:rsidRPr="009078E0">
        <w:rPr>
          <w:sz w:val="24"/>
          <w:szCs w:val="24"/>
        </w:rPr>
        <w:sym w:font="HQPB1" w:char="F0E8"/>
      </w:r>
      <w:r w:rsidRPr="009078E0">
        <w:rPr>
          <w:sz w:val="24"/>
          <w:szCs w:val="24"/>
        </w:rPr>
        <w:sym w:font="HQPB5" w:char="F073"/>
      </w:r>
      <w:r w:rsidRPr="009078E0">
        <w:rPr>
          <w:sz w:val="24"/>
          <w:szCs w:val="24"/>
        </w:rPr>
        <w:sym w:font="HQPB1" w:char="F03F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4" w:char="F0D7"/>
      </w:r>
      <w:r w:rsidRPr="009078E0">
        <w:rPr>
          <w:sz w:val="24"/>
          <w:szCs w:val="24"/>
        </w:rPr>
        <w:sym w:font="HQPB1" w:char="F08E"/>
      </w:r>
      <w:r w:rsidRPr="009078E0">
        <w:rPr>
          <w:sz w:val="24"/>
          <w:szCs w:val="24"/>
        </w:rPr>
        <w:sym w:font="HQPB2" w:char="F08D"/>
      </w:r>
      <w:r w:rsidRPr="009078E0">
        <w:rPr>
          <w:sz w:val="24"/>
          <w:szCs w:val="24"/>
        </w:rPr>
        <w:sym w:font="HQPB4" w:char="F0C5"/>
      </w:r>
      <w:r w:rsidRPr="009078E0">
        <w:rPr>
          <w:sz w:val="24"/>
          <w:szCs w:val="24"/>
        </w:rPr>
        <w:sym w:font="HQPB1" w:char="F0C1"/>
      </w:r>
      <w:r w:rsidRPr="009078E0">
        <w:rPr>
          <w:sz w:val="24"/>
          <w:szCs w:val="24"/>
        </w:rPr>
        <w:sym w:font="HQPB5" w:char="F074"/>
      </w:r>
      <w:r w:rsidRPr="009078E0">
        <w:rPr>
          <w:sz w:val="24"/>
          <w:szCs w:val="24"/>
        </w:rPr>
        <w:sym w:font="HQPB1" w:char="F02F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  <w:r w:rsidRPr="009078E0">
        <w:rPr>
          <w:sz w:val="24"/>
          <w:szCs w:val="24"/>
        </w:rPr>
        <w:sym w:font="HQPB2" w:char="F0C7"/>
      </w:r>
      <w:r w:rsidRPr="009078E0">
        <w:rPr>
          <w:sz w:val="24"/>
          <w:szCs w:val="24"/>
        </w:rPr>
        <w:sym w:font="HQPB2" w:char="F0CA"/>
      </w:r>
      <w:r w:rsidRPr="009078E0">
        <w:rPr>
          <w:sz w:val="24"/>
          <w:szCs w:val="24"/>
        </w:rPr>
        <w:sym w:font="HQPB2" w:char="F0CA"/>
      </w:r>
      <w:r w:rsidRPr="009078E0">
        <w:rPr>
          <w:sz w:val="24"/>
          <w:szCs w:val="24"/>
        </w:rPr>
        <w:sym w:font="HQPB2" w:char="F0CB"/>
      </w:r>
      <w:r w:rsidRPr="009078E0">
        <w:rPr>
          <w:sz w:val="24"/>
          <w:szCs w:val="24"/>
        </w:rPr>
        <w:sym w:font="HQPB2" w:char="F0C8"/>
      </w:r>
      <w:r w:rsidRPr="009078E0">
        <w:rPr>
          <w:rFonts w:ascii="(normal text)" w:hAnsi="(normal text)"/>
          <w:sz w:val="24"/>
          <w:szCs w:val="24"/>
          <w:rtl/>
        </w:rPr>
        <w:t xml:space="preserve"> </w:t>
      </w:r>
    </w:p>
    <w:p w:rsidR="004776FB" w:rsidRPr="004776FB" w:rsidRDefault="004776FB" w:rsidP="004776FB">
      <w:pPr>
        <w:tabs>
          <w:tab w:val="left" w:pos="180"/>
        </w:tabs>
        <w:ind w:left="1080" w:right="180" w:hanging="654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Artinya</w:t>
      </w:r>
      <w:proofErr w:type="gramStart"/>
      <w:r>
        <w:rPr>
          <w:rFonts w:asciiTheme="majorBidi" w:hAnsiTheme="majorBidi" w:cstheme="majorBidi"/>
          <w:bCs/>
          <w:i/>
          <w:iCs/>
          <w:sz w:val="24"/>
          <w:szCs w:val="24"/>
        </w:rPr>
        <w:t>:</w:t>
      </w:r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Maka</w:t>
      </w:r>
      <w:proofErr w:type="spellEnd"/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tetaplah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jalan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yang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benar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diperintahkan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kepadamu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juga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orang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yang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taubat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janganlah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melampaui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batas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Sesungguhnya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Dia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Maha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apa</w:t>
      </w:r>
      <w:proofErr w:type="spellEnd"/>
      <w:proofErr w:type="gram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yang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kerjakan</w:t>
      </w:r>
      <w:proofErr w:type="spellEnd"/>
      <w:r w:rsidRPr="004776FB">
        <w:rPr>
          <w:rFonts w:asciiTheme="majorBidi" w:hAnsiTheme="majorBidi" w:cstheme="majorBidi"/>
          <w:bCs/>
          <w:i/>
          <w:iCs/>
          <w:sz w:val="24"/>
          <w:szCs w:val="24"/>
        </w:rPr>
        <w:t>. (Q.S.Hud:112)</w:t>
      </w:r>
      <w:r w:rsidRPr="00536997">
        <w:rPr>
          <w:rStyle w:val="FootnoteReference"/>
          <w:rFonts w:asciiTheme="majorBidi" w:hAnsiTheme="majorBidi" w:cstheme="majorBidi"/>
          <w:bCs/>
          <w:i/>
          <w:iCs/>
          <w:sz w:val="24"/>
          <w:szCs w:val="24"/>
        </w:rPr>
        <w:footnoteReference w:id="1"/>
      </w:r>
    </w:p>
    <w:p w:rsidR="004776FB" w:rsidRPr="004776FB" w:rsidRDefault="004776FB" w:rsidP="004776FB">
      <w:pPr>
        <w:pStyle w:val="ListParagraph"/>
        <w:tabs>
          <w:tab w:val="left" w:pos="180"/>
        </w:tabs>
        <w:ind w:left="862" w:right="18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776FB" w:rsidRDefault="004776FB" w:rsidP="004776FB">
      <w:pPr>
        <w:tabs>
          <w:tab w:val="left" w:pos="180"/>
        </w:tabs>
        <w:ind w:left="0" w:right="18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776FB" w:rsidRPr="009078E0" w:rsidRDefault="004776FB" w:rsidP="004776FB">
      <w:pPr>
        <w:tabs>
          <w:tab w:val="left" w:pos="180"/>
        </w:tabs>
        <w:ind w:left="0"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078E0">
        <w:rPr>
          <w:rFonts w:ascii="Times New Roman" w:hAnsi="Times New Roman" w:cs="Times New Roman"/>
          <w:b/>
          <w:bCs/>
          <w:sz w:val="24"/>
          <w:szCs w:val="24"/>
          <w:lang w:val="id-ID"/>
        </w:rPr>
        <w:t>PERSEMBAHAN</w:t>
      </w:r>
    </w:p>
    <w:p w:rsidR="004776FB" w:rsidRPr="009078E0" w:rsidRDefault="004776FB" w:rsidP="004776FB">
      <w:pPr>
        <w:tabs>
          <w:tab w:val="left" w:pos="180"/>
        </w:tabs>
        <w:ind w:left="180" w:right="18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776FB" w:rsidRPr="009078E0" w:rsidRDefault="004776FB" w:rsidP="004776FB">
      <w:pPr>
        <w:tabs>
          <w:tab w:val="left" w:pos="0"/>
        </w:tabs>
        <w:ind w:left="0" w:right="180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ab/>
        <w:t>Teriring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do’a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 rasa syukur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kehadirat Allah SWT dan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atas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ridha-Nya, saya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persembahkan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i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ni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sebagai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tanda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bakti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cinta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kasihku yang tulus</w:t>
      </w:r>
      <w:r w:rsidRPr="00B8507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kepada:</w:t>
      </w:r>
    </w:p>
    <w:p w:rsidR="004776FB" w:rsidRPr="009078E0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Kepada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kedua orangtuaku,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Herwin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Ibunda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Hadiroh yang tercinta yang telah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berusaha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payah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membesarkan, mendidik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membiayai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selama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menuntut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ilmu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serta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selalu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memberikan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dukungan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doa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keberhasilanku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dalam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menyelesaikan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studi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ehingga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dapat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menyelesaikan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skripsi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ini.</w:t>
      </w:r>
    </w:p>
    <w:p w:rsidR="002C5A3E" w:rsidRPr="002C5A3E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Pamanku Burza Brananjaya,S.E.,MM dan Bibiku Asdiyana yang selalu menjadi motivator dalam penyelesaian skripsi ini.</w:t>
      </w:r>
    </w:p>
    <w:p w:rsidR="002C5A3E" w:rsidRPr="009078E0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2C5A3E">
        <w:rPr>
          <w:rFonts w:ascii="Times New Roman" w:hAnsi="Times New Roman" w:cs="Times New Roman"/>
          <w:bCs/>
          <w:sz w:val="24"/>
          <w:szCs w:val="24"/>
        </w:rPr>
        <w:t>Kakak</w:t>
      </w:r>
      <w:proofErr w:type="spell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adikku tercinta yang </w:t>
      </w:r>
      <w:proofErr w:type="gramStart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selalu  memberikan</w:t>
      </w:r>
      <w:proofErr w:type="gram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dukungan dan motivasi dalam penyusunan skripsiku. Hafizoh,Amd.Kom Nurhidayati, Amd.Kom  Amrul,Amd.Kom  Hidayatuddin,S.E  Neli Ekawati,Amd ,Amanda Aorora, Irhamni,  Nahnu,  Heppy Maulidani dan Ari.</w:t>
      </w:r>
    </w:p>
    <w:p w:rsidR="002C5A3E" w:rsidRPr="002C5A3E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Terimakasihku juga kepada Dian Eka Wati,S.E seseorang yang selalu dan tidak henti-hentinya memotivasi, mendukung, dan membantu saya  untuk meraih gelar sarjana dan cita-citaku.</w:t>
      </w:r>
    </w:p>
    <w:p w:rsidR="002C5A3E" w:rsidRPr="002C5A3E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Keluarga Besar Himpunan Mahasiswa Islam (HMI) Komisariat Tarbiyah dan Keguruan UIN Raden Intan</w:t>
      </w:r>
      <w:r w:rsidR="002C5A3E"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Lampung</w:t>
      </w:r>
    </w:p>
    <w:p w:rsidR="004776FB" w:rsidRPr="002C5A3E" w:rsidRDefault="004776FB" w:rsidP="002C5A3E">
      <w:pPr>
        <w:pStyle w:val="ListParagraph"/>
        <w:numPr>
          <w:ilvl w:val="0"/>
          <w:numId w:val="3"/>
        </w:numPr>
        <w:tabs>
          <w:tab w:val="left" w:pos="142"/>
        </w:tabs>
        <w:ind w:left="993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A3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C5A3E">
        <w:rPr>
          <w:rFonts w:ascii="Times New Roman" w:hAnsi="Times New Roman" w:cs="Times New Roman"/>
          <w:bCs/>
          <w:sz w:val="24"/>
          <w:szCs w:val="24"/>
        </w:rPr>
        <w:t>almamater</w:t>
      </w:r>
      <w:proofErr w:type="spell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2C5A3E"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UIN </w:t>
      </w:r>
      <w:proofErr w:type="spellStart"/>
      <w:proofErr w:type="gramStart"/>
      <w:r w:rsidRPr="002C5A3E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Pr="002C5A3E">
        <w:rPr>
          <w:rFonts w:ascii="Times New Roman" w:hAnsi="Times New Roman" w:cs="Times New Roman"/>
          <w:bCs/>
          <w:sz w:val="24"/>
          <w:szCs w:val="24"/>
          <w:lang w:val="id-ID"/>
        </w:rPr>
        <w:t>Intan  Lampung</w:t>
      </w:r>
      <w:proofErr w:type="gramEnd"/>
      <w:r w:rsidRPr="002C5A3E">
        <w:rPr>
          <w:rFonts w:ascii="Times New Roman" w:hAnsi="Times New Roman" w:cs="Times New Roman"/>
          <w:bCs/>
          <w:sz w:val="24"/>
          <w:szCs w:val="24"/>
        </w:rPr>
        <w:t>.</w:t>
      </w:r>
    </w:p>
    <w:p w:rsidR="002C5A3E" w:rsidRDefault="002C5A3E" w:rsidP="004776FB">
      <w:pPr>
        <w:pStyle w:val="ListParagraph"/>
        <w:tabs>
          <w:tab w:val="left" w:pos="142"/>
        </w:tabs>
        <w:ind w:left="927" w:right="18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776FB" w:rsidRPr="009078E0" w:rsidRDefault="004776FB" w:rsidP="004776FB">
      <w:pPr>
        <w:pStyle w:val="ListParagraph"/>
        <w:tabs>
          <w:tab w:val="left" w:pos="142"/>
        </w:tabs>
        <w:ind w:left="927" w:right="180" w:firstLine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078E0"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HIDUP</w:t>
      </w:r>
    </w:p>
    <w:p w:rsidR="004776FB" w:rsidRPr="009078E0" w:rsidRDefault="004776FB" w:rsidP="004776FB">
      <w:pPr>
        <w:pStyle w:val="ListParagraph"/>
        <w:spacing w:line="360" w:lineRule="auto"/>
        <w:ind w:left="927" w:right="18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776FB" w:rsidRPr="009078E0" w:rsidRDefault="004776FB" w:rsidP="00E72996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lahir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tanggal 1994 di Desa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kaurgading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Kecamatan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Pematang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Sawa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Tanggamus</w:t>
      </w:r>
      <w:r w:rsidR="00E7299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Provinsi Lampung</w:t>
      </w:r>
      <w:r w:rsidR="00E72996" w:rsidRPr="009078E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merupakan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anak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ketiga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dari 6 bersaudara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pasangan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bapak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Herwin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ibu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Hadiroh.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menempuh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pendidikan formal pertama di Sekolah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Dasar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Negeri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72996"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Ka</w:t>
      </w:r>
      <w:r w:rsidR="00E72996">
        <w:rPr>
          <w:rFonts w:ascii="Times New Roman" w:hAnsi="Times New Roman" w:cs="Times New Roman"/>
          <w:bCs/>
          <w:sz w:val="24"/>
          <w:szCs w:val="24"/>
          <w:lang w:val="id-ID"/>
        </w:rPr>
        <w:t>u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rgading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2000 dan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Selesai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2006, kemudian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melanjutkan di Madrasah Tsanawiyah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Negeri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Kotaagung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2006 dan lulus pada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2009, kemudian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penulis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melanjutkan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pendidikan di Sekolah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Menengah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Atas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Muhamadiyah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Kotaagung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pada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2009  dan lulus pada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078E0">
        <w:rPr>
          <w:rFonts w:ascii="Times New Roman" w:hAnsi="Times New Roman" w:cs="Times New Roman"/>
          <w:bCs/>
          <w:sz w:val="24"/>
          <w:szCs w:val="24"/>
          <w:lang w:val="id-ID"/>
        </w:rPr>
        <w:t>tahun 2012.</w:t>
      </w:r>
    </w:p>
    <w:p w:rsidR="004776FB" w:rsidRDefault="004776FB" w:rsidP="00E72996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Padatahun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2012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melanjutkan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keperguruan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Intan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Lampung (UIN)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Konseling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Islam program strata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4776FB">
        <w:rPr>
          <w:rFonts w:ascii="Times New Roman" w:hAnsi="Times New Roman" w:cs="Times New Roman"/>
          <w:bCs/>
          <w:sz w:val="24"/>
          <w:szCs w:val="24"/>
        </w:rPr>
        <w:t>(S.1</w:t>
      </w:r>
      <w:proofErr w:type="gramStart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) 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proofErr w:type="gram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seleksi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tertulis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barupada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2012/2013.Hingga</w:t>
      </w:r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onseling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UIN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="00A9750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4776FB">
        <w:rPr>
          <w:rFonts w:ascii="Times New Roman" w:hAnsi="Times New Roman" w:cs="Times New Roman"/>
          <w:bCs/>
          <w:sz w:val="24"/>
          <w:szCs w:val="24"/>
        </w:rPr>
        <w:t>Intan</w:t>
      </w:r>
      <w:proofErr w:type="spellEnd"/>
      <w:r w:rsidRPr="004776FB">
        <w:rPr>
          <w:rFonts w:ascii="Times New Roman" w:hAnsi="Times New Roman" w:cs="Times New Roman"/>
          <w:bCs/>
          <w:sz w:val="24"/>
          <w:szCs w:val="24"/>
        </w:rPr>
        <w:t xml:space="preserve"> Lampung.</w:t>
      </w:r>
    </w:p>
    <w:p w:rsidR="002C5A3E" w:rsidRDefault="002C5A3E" w:rsidP="00A97500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C5A3E" w:rsidRDefault="002C5A3E" w:rsidP="00A97500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C5A3E" w:rsidRDefault="002C5A3E" w:rsidP="00A97500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C5A3E" w:rsidRDefault="002C5A3E" w:rsidP="00A97500">
      <w:pPr>
        <w:ind w:left="142" w:right="18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C5A3E" w:rsidRPr="009078E0" w:rsidRDefault="002C5A3E" w:rsidP="002C5A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078E0"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>KATA PENGANTAR</w:t>
      </w:r>
    </w:p>
    <w:p w:rsidR="002C5A3E" w:rsidRPr="009078E0" w:rsidRDefault="002C5A3E" w:rsidP="002C5A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C5A3E" w:rsidRDefault="002C5A3E" w:rsidP="002C5A3E">
      <w:pPr>
        <w:ind w:left="142" w:right="191" w:firstLine="567"/>
        <w:jc w:val="both"/>
        <w:rPr>
          <w:rFonts w:asciiTheme="majorBidi" w:hAnsiTheme="majorBidi" w:cstheme="majorBidi"/>
          <w:sz w:val="24"/>
          <w:szCs w:val="24"/>
        </w:rPr>
      </w:pPr>
      <w:r w:rsidRPr="009078E0">
        <w:rPr>
          <w:rFonts w:asciiTheme="majorBidi" w:hAnsiTheme="majorBidi" w:cstheme="majorBidi"/>
          <w:sz w:val="24"/>
          <w:szCs w:val="24"/>
          <w:lang w:val="id-ID"/>
        </w:rPr>
        <w:t>Dengan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mengucap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Syukur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Alhamdulillahirabbil’alamin, puji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syukur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penulis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panjatkan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kehadirat Allah SWT, yang telah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melimpahkan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rahmat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karunia-Nya, sehingga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penulis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dapat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menyelesaikan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penyusunan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skripsi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078E0">
        <w:rPr>
          <w:rFonts w:asciiTheme="majorBidi" w:hAnsiTheme="majorBidi" w:cstheme="majorBidi"/>
          <w:sz w:val="24"/>
          <w:szCs w:val="24"/>
          <w:lang w:val="id-ID"/>
        </w:rPr>
        <w:t>ini.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Sholawat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224861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</w:t>
      </w:r>
      <w:r w:rsidRPr="0022486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</w:t>
      </w:r>
      <w:r w:rsidRPr="00224861">
        <w:rPr>
          <w:rFonts w:asciiTheme="majorBidi" w:hAnsiTheme="majorBidi" w:cstheme="majorBidi"/>
          <w:sz w:val="24"/>
          <w:szCs w:val="24"/>
        </w:rPr>
        <w:t>tiasa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tercurahkan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 xml:space="preserve"> sang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pelita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ilahi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Nabi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SAW.Serta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keluarganya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sz w:val="24"/>
          <w:szCs w:val="24"/>
        </w:rPr>
        <w:t>parapengikutnya</w:t>
      </w:r>
      <w:proofErr w:type="spellEnd"/>
      <w:r w:rsidRPr="00224861"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ind w:left="142" w:right="191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r w:rsidRPr="00224861">
        <w:rPr>
          <w:rFonts w:asciiTheme="majorBidi" w:hAnsiTheme="majorBidi" w:cstheme="majorBidi"/>
          <w:b/>
          <w:bCs/>
          <w:sz w:val="24"/>
          <w:szCs w:val="24"/>
        </w:rPr>
        <w:t>“Layanan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224861">
        <w:rPr>
          <w:rFonts w:asciiTheme="majorBidi" w:hAnsiTheme="majorBidi" w:cstheme="majorBidi"/>
          <w:b/>
          <w:bCs/>
          <w:i/>
          <w:iCs/>
          <w:sz w:val="24"/>
          <w:szCs w:val="24"/>
        </w:rPr>
        <w:t>Rational Emotive Behavior Therapy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Mengatasi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Merokok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224861">
        <w:rPr>
          <w:rFonts w:asciiTheme="majorBidi" w:hAnsiTheme="majorBidi" w:cstheme="majorBidi"/>
          <w:b/>
          <w:bCs/>
          <w:sz w:val="24"/>
          <w:szCs w:val="24"/>
        </w:rPr>
        <w:t>Kels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IX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CE0BEB">
        <w:rPr>
          <w:rFonts w:ascii="Times New Roman" w:hAnsi="Times New Roman" w:cs="Times New Roman"/>
          <w:b/>
          <w:sz w:val="24"/>
          <w:szCs w:val="24"/>
        </w:rPr>
        <w:t>MTs Al-</w:t>
      </w:r>
      <w:proofErr w:type="spellStart"/>
      <w:r w:rsidRPr="00CE0BEB">
        <w:rPr>
          <w:rFonts w:ascii="Times New Roman" w:hAnsi="Times New Roman" w:cs="Times New Roman"/>
          <w:b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E0BEB">
        <w:rPr>
          <w:rFonts w:ascii="Times New Roman" w:hAnsi="Times New Roman" w:cs="Times New Roman"/>
          <w:b/>
          <w:sz w:val="24"/>
          <w:szCs w:val="24"/>
        </w:rPr>
        <w:t>Kaliawi</w:t>
      </w:r>
      <w:proofErr w:type="spellEnd"/>
      <w:r w:rsidRPr="00CE0BEB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salahsatu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strudi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Lampung.</w:t>
      </w:r>
    </w:p>
    <w:p w:rsidR="002C5A3E" w:rsidRDefault="002C5A3E" w:rsidP="002C5A3E">
      <w:pPr>
        <w:ind w:left="142" w:right="191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kerendahan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disadari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hambatan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</w:p>
    <w:p w:rsidR="002C5A3E" w:rsidRDefault="002C5A3E" w:rsidP="002C5A3E">
      <w:pPr>
        <w:ind w:left="0" w:right="191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Berkat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terselesaikan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setulus-tulusnya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2C5A3E" w:rsidRDefault="002C5A3E" w:rsidP="002C5A3E">
      <w:pPr>
        <w:ind w:left="0" w:right="191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C5A3E" w:rsidRDefault="002C5A3E" w:rsidP="002C5A3E">
      <w:pPr>
        <w:ind w:left="0" w:right="191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C5A3E" w:rsidRPr="001073BC" w:rsidRDefault="002C5A3E" w:rsidP="002C5A3E">
      <w:pPr>
        <w:ind w:left="0" w:right="191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C5A3E" w:rsidRPr="00444934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Dr.</w:t>
      </w:r>
      <w:r w:rsidRPr="00444934">
        <w:rPr>
          <w:rFonts w:asciiTheme="majorBidi" w:hAnsiTheme="majorBidi" w:cstheme="majorBidi"/>
          <w:sz w:val="24"/>
          <w:szCs w:val="24"/>
        </w:rPr>
        <w:t>Chairul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Anwar</w:t>
      </w:r>
      <w:proofErr w:type="gramStart"/>
      <w:r w:rsidRPr="00444934">
        <w:rPr>
          <w:rFonts w:asciiTheme="majorBidi" w:hAnsiTheme="majorBidi" w:cstheme="majorBidi"/>
          <w:sz w:val="24"/>
          <w:szCs w:val="24"/>
        </w:rPr>
        <w:t>,M.Pd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Lampung.</w:t>
      </w:r>
    </w:p>
    <w:p w:rsidR="002C5A3E" w:rsidRPr="00444934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Thahir</w:t>
      </w:r>
      <w:proofErr w:type="gramStart"/>
      <w:r w:rsidRPr="00444934">
        <w:rPr>
          <w:rFonts w:asciiTheme="majorBidi" w:hAnsiTheme="majorBidi" w:cstheme="majorBidi"/>
          <w:sz w:val="24"/>
          <w:szCs w:val="24"/>
        </w:rPr>
        <w:t>,MA</w:t>
      </w:r>
      <w:proofErr w:type="gramEnd"/>
      <w:r w:rsidRPr="00444934">
        <w:rPr>
          <w:rFonts w:asciiTheme="majorBidi" w:hAnsiTheme="majorBidi" w:cstheme="majorBidi"/>
          <w:sz w:val="24"/>
          <w:szCs w:val="24"/>
        </w:rPr>
        <w:t>.,Ed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Lampung.</w:t>
      </w:r>
    </w:p>
    <w:p w:rsidR="002C5A3E" w:rsidRPr="00444934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Dr.Sofyan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M.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Soleh</w:t>
      </w:r>
      <w:proofErr w:type="gramStart"/>
      <w:r w:rsidRPr="00444934">
        <w:rPr>
          <w:rFonts w:asciiTheme="majorBidi" w:hAnsiTheme="majorBidi" w:cstheme="majorBidi"/>
          <w:sz w:val="24"/>
          <w:szCs w:val="24"/>
        </w:rPr>
        <w:t>,M.Ag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petunjuk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tentunya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menempuh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Lampung.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Defriyanto</w:t>
      </w:r>
      <w:proofErr w:type="gramStart"/>
      <w:r>
        <w:rPr>
          <w:rFonts w:asciiTheme="majorBidi" w:hAnsiTheme="majorBidi" w:cstheme="majorBidi"/>
          <w:sz w:val="24"/>
          <w:szCs w:val="24"/>
        </w:rPr>
        <w:t>,S.IQ</w:t>
      </w:r>
      <w:proofErr w:type="gramEnd"/>
      <w:r>
        <w:rPr>
          <w:rFonts w:asciiTheme="majorBidi" w:hAnsiTheme="majorBidi" w:cstheme="majorBidi"/>
          <w:sz w:val="24"/>
          <w:szCs w:val="24"/>
        </w:rPr>
        <w:t>,.</w:t>
      </w:r>
      <w:r w:rsidRPr="00444934">
        <w:rPr>
          <w:rFonts w:asciiTheme="majorBidi" w:hAnsiTheme="majorBidi" w:cstheme="majorBidi"/>
          <w:sz w:val="24"/>
          <w:szCs w:val="24"/>
        </w:rPr>
        <w:t>M,Ed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II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</w:t>
      </w:r>
      <w:r w:rsidRPr="0044493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>.</w:t>
      </w:r>
    </w:p>
    <w:p w:rsidR="002C5A3E" w:rsidRPr="00444934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proofErr w:type="gramStart"/>
      <w:r w:rsidRPr="00444934"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Bimbingan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Lampung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>.</w:t>
      </w:r>
    </w:p>
    <w:p w:rsidR="002C5A3E" w:rsidRPr="00444934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erpustakaan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erpustakaa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Raden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Lampung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epala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4934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izin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IbuYulianti</w:t>
      </w:r>
      <w:proofErr w:type="gramStart"/>
      <w:r>
        <w:rPr>
          <w:rFonts w:asciiTheme="majorBidi" w:hAnsiTheme="majorBidi" w:cstheme="majorBidi"/>
          <w:sz w:val="24"/>
          <w:szCs w:val="24"/>
        </w:rPr>
        <w:t>,S.Pd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</w:rPr>
        <w:t>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ini.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2996"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>
        <w:rPr>
          <w:rFonts w:asciiTheme="majorBidi" w:hAnsiTheme="majorBidi" w:cstheme="majorBidi"/>
          <w:sz w:val="24"/>
          <w:szCs w:val="24"/>
        </w:rPr>
        <w:t>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staff TU </w:t>
      </w:r>
      <w:r>
        <w:rPr>
          <w:rFonts w:ascii="Times New Roman" w:hAnsi="Times New Roman" w:cs="Times New Roman"/>
          <w:sz w:val="24"/>
          <w:szCs w:val="24"/>
        </w:rPr>
        <w:t>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berkenan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Kaliawi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2017-2018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de</w:t>
      </w:r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orangtuaku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doa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pStyle w:val="ListParagraph"/>
        <w:numPr>
          <w:ilvl w:val="0"/>
          <w:numId w:val="4"/>
        </w:numPr>
        <w:ind w:right="19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member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spellStart"/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2996">
        <w:rPr>
          <w:rFonts w:asciiTheme="majorBidi" w:hAnsiTheme="majorBidi" w:cstheme="majorBidi"/>
          <w:sz w:val="24"/>
          <w:szCs w:val="24"/>
        </w:rPr>
        <w:t>bi</w:t>
      </w:r>
      <w:r w:rsidR="00E72996">
        <w:rPr>
          <w:rFonts w:asciiTheme="majorBidi" w:hAnsiTheme="majorBidi" w:cstheme="majorBidi"/>
          <w:sz w:val="24"/>
          <w:szCs w:val="24"/>
          <w:lang w:val="id-ID"/>
        </w:rPr>
        <w:t>sa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7299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pencapaian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soleh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ind w:left="284" w:right="191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4934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sempurna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Pr="00444934">
        <w:rPr>
          <w:rFonts w:asciiTheme="majorBidi" w:hAnsiTheme="majorBidi" w:cstheme="majorBidi"/>
          <w:sz w:val="24"/>
          <w:szCs w:val="24"/>
        </w:rPr>
        <w:t>namun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berguna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444934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ganjaran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disisi-Nya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4493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44934">
        <w:rPr>
          <w:rFonts w:asciiTheme="majorBidi" w:hAnsiTheme="majorBidi" w:cstheme="majorBidi"/>
          <w:sz w:val="24"/>
          <w:szCs w:val="24"/>
        </w:rPr>
        <w:t>.</w:t>
      </w:r>
    </w:p>
    <w:p w:rsidR="002C5A3E" w:rsidRDefault="002C5A3E" w:rsidP="002C5A3E">
      <w:pPr>
        <w:spacing w:line="240" w:lineRule="auto"/>
        <w:ind w:left="360" w:right="191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Bandar Lampung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November </w:t>
      </w:r>
      <w:r>
        <w:rPr>
          <w:rFonts w:asciiTheme="majorBidi" w:hAnsiTheme="majorBidi" w:cstheme="majorBidi"/>
          <w:sz w:val="24"/>
          <w:szCs w:val="24"/>
        </w:rPr>
        <w:t>2018</w:t>
      </w:r>
    </w:p>
    <w:p w:rsidR="002C5A3E" w:rsidRPr="001073BC" w:rsidRDefault="002C5A3E" w:rsidP="002C5A3E">
      <w:pPr>
        <w:spacing w:line="240" w:lineRule="auto"/>
        <w:ind w:left="360" w:right="191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C5A3E" w:rsidRDefault="002C5A3E" w:rsidP="002C5A3E">
      <w:pPr>
        <w:spacing w:line="240" w:lineRule="auto"/>
        <w:ind w:left="360" w:right="191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2C5A3E" w:rsidRDefault="002C5A3E" w:rsidP="002C5A3E">
      <w:pPr>
        <w:ind w:left="360" w:right="191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2C5A3E" w:rsidRDefault="002C5A3E" w:rsidP="002C5A3E">
      <w:pPr>
        <w:ind w:left="360" w:right="191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2C5A3E" w:rsidRPr="003600BB" w:rsidRDefault="002C5A3E" w:rsidP="002C5A3E">
      <w:pPr>
        <w:spacing w:line="240" w:lineRule="auto"/>
        <w:ind w:left="360" w:right="191" w:firstLine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00BB">
        <w:rPr>
          <w:rFonts w:asciiTheme="majorBidi" w:hAnsiTheme="majorBidi" w:cstheme="majorBidi"/>
          <w:sz w:val="24"/>
          <w:szCs w:val="24"/>
          <w:u w:val="single"/>
        </w:rPr>
        <w:t xml:space="preserve">Muhammad </w:t>
      </w:r>
      <w:proofErr w:type="spellStart"/>
      <w:r w:rsidRPr="003600BB">
        <w:rPr>
          <w:rFonts w:asciiTheme="majorBidi" w:hAnsiTheme="majorBidi" w:cstheme="majorBidi"/>
          <w:sz w:val="24"/>
          <w:szCs w:val="24"/>
          <w:u w:val="single"/>
        </w:rPr>
        <w:t>Tamimi</w:t>
      </w:r>
      <w:proofErr w:type="spellEnd"/>
    </w:p>
    <w:p w:rsidR="002C5A3E" w:rsidRPr="003600BB" w:rsidRDefault="002C5A3E" w:rsidP="002C5A3E">
      <w:pPr>
        <w:spacing w:line="240" w:lineRule="auto"/>
        <w:ind w:left="360" w:right="191" w:firstLine="360"/>
        <w:jc w:val="both"/>
        <w:rPr>
          <w:rFonts w:asciiTheme="majorBidi" w:hAnsiTheme="majorBidi" w:cstheme="majorBidi"/>
          <w:sz w:val="24"/>
          <w:szCs w:val="24"/>
        </w:rPr>
      </w:pPr>
      <w:r w:rsidRPr="003600BB">
        <w:rPr>
          <w:rFonts w:asciiTheme="majorBidi" w:hAnsiTheme="majorBidi" w:cstheme="majorBidi"/>
          <w:sz w:val="24"/>
          <w:szCs w:val="24"/>
        </w:rPr>
        <w:tab/>
      </w:r>
      <w:r w:rsidRPr="003600BB">
        <w:rPr>
          <w:rFonts w:asciiTheme="majorBidi" w:hAnsiTheme="majorBidi" w:cstheme="majorBidi"/>
          <w:sz w:val="24"/>
          <w:szCs w:val="24"/>
        </w:rPr>
        <w:tab/>
      </w:r>
      <w:r w:rsidRPr="003600BB">
        <w:rPr>
          <w:rFonts w:asciiTheme="majorBidi" w:hAnsiTheme="majorBidi" w:cstheme="majorBidi"/>
          <w:sz w:val="24"/>
          <w:szCs w:val="24"/>
        </w:rPr>
        <w:tab/>
      </w:r>
      <w:r w:rsidRPr="003600BB">
        <w:rPr>
          <w:rFonts w:asciiTheme="majorBidi" w:hAnsiTheme="majorBidi" w:cstheme="majorBidi"/>
          <w:sz w:val="24"/>
          <w:szCs w:val="24"/>
        </w:rPr>
        <w:tab/>
      </w:r>
      <w:r w:rsidRPr="003600BB">
        <w:rPr>
          <w:rFonts w:asciiTheme="majorBidi" w:hAnsiTheme="majorBidi" w:cstheme="majorBidi"/>
          <w:sz w:val="24"/>
          <w:szCs w:val="24"/>
        </w:rPr>
        <w:tab/>
        <w:t>NPM</w:t>
      </w:r>
      <w:proofErr w:type="gramStart"/>
      <w:r w:rsidRPr="003600BB">
        <w:rPr>
          <w:rFonts w:asciiTheme="majorBidi" w:hAnsiTheme="majorBidi" w:cstheme="majorBidi"/>
          <w:sz w:val="24"/>
          <w:szCs w:val="24"/>
        </w:rPr>
        <w:t>:1211080117</w:t>
      </w:r>
      <w:proofErr w:type="gramEnd"/>
    </w:p>
    <w:p w:rsidR="002C5A3E" w:rsidRDefault="002C5A3E" w:rsidP="002C5A3E">
      <w:pPr>
        <w:rPr>
          <w:lang w:val="id-ID"/>
        </w:rPr>
      </w:pPr>
    </w:p>
    <w:p w:rsidR="002C5A3E" w:rsidRDefault="002C5A3E" w:rsidP="002C5A3E">
      <w:pPr>
        <w:rPr>
          <w:lang w:val="id-ID"/>
        </w:rPr>
      </w:pPr>
    </w:p>
    <w:p w:rsidR="002C5A3E" w:rsidRDefault="002C5A3E" w:rsidP="002C5A3E">
      <w:pPr>
        <w:rPr>
          <w:lang w:val="id-ID"/>
        </w:rPr>
      </w:pPr>
    </w:p>
    <w:p w:rsidR="002C5A3E" w:rsidRDefault="002C5A3E" w:rsidP="002C5A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A3E" w:rsidRDefault="002C5A3E" w:rsidP="002C5A3E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ISI</w:t>
      </w:r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ABSTRAK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PERSETUJUAN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MOTTO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C5A3E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PERSEMBAHAN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2C5A3E" w:rsidRPr="00193EE8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2C5A3E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93EE8">
        <w:rPr>
          <w:rFonts w:ascii="Times New Roman" w:hAnsi="Times New Roman" w:cs="Times New Roman"/>
          <w:b/>
          <w:sz w:val="24"/>
          <w:szCs w:val="24"/>
        </w:rPr>
        <w:t>DAFTAR ISI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iix</w:t>
      </w:r>
      <w:proofErr w:type="spellEnd"/>
    </w:p>
    <w:p w:rsidR="002C5A3E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2C5A3E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2C5A3E" w:rsidRPr="00EB702E" w:rsidRDefault="002C5A3E" w:rsidP="002C5A3E">
      <w:pPr>
        <w:tabs>
          <w:tab w:val="left" w:leader="dot" w:pos="7655"/>
          <w:tab w:val="left" w:pos="7797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C5A3E" w:rsidRDefault="002C5A3E" w:rsidP="002C5A3E">
      <w:pPr>
        <w:tabs>
          <w:tab w:val="left" w:leader="dot" w:pos="18720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93E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2C5A3E" w:rsidRDefault="002C5A3E" w:rsidP="002C5A3E">
      <w:pPr>
        <w:pStyle w:val="ListParagraph"/>
        <w:numPr>
          <w:ilvl w:val="0"/>
          <w:numId w:val="5"/>
        </w:numPr>
        <w:tabs>
          <w:tab w:val="left" w:leader="dot" w:pos="7655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proofErr w:type="spellEnd"/>
    </w:p>
    <w:p w:rsidR="002C5A3E" w:rsidRDefault="002C5A3E" w:rsidP="002C5A3E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II: LANDASAN TEORI</w:t>
      </w:r>
    </w:p>
    <w:p w:rsidR="002C5A3E" w:rsidRDefault="002C5A3E" w:rsidP="002C5A3E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C5A3E" w:rsidRPr="00714182" w:rsidRDefault="002C5A3E" w:rsidP="002C5A3E">
      <w:pPr>
        <w:pStyle w:val="ListParagraph"/>
        <w:numPr>
          <w:ilvl w:val="0"/>
          <w:numId w:val="7"/>
        </w:numPr>
        <w:tabs>
          <w:tab w:val="left" w:pos="81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76D20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E76D2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C5A3E" w:rsidRPr="00714182" w:rsidRDefault="002C5A3E" w:rsidP="002C5A3E">
      <w:pPr>
        <w:pStyle w:val="ListParagraph"/>
        <w:numPr>
          <w:ilvl w:val="0"/>
          <w:numId w:val="7"/>
        </w:numPr>
        <w:tabs>
          <w:tab w:val="left" w:pos="81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714182">
        <w:rPr>
          <w:rFonts w:ascii="Times New Roman" w:hAnsi="Times New Roman" w:cs="Times New Roman"/>
          <w:sz w:val="24"/>
          <w:szCs w:val="24"/>
        </w:rPr>
        <w:tab/>
      </w:r>
      <w:r w:rsidRPr="00714182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2C5A3E" w:rsidRDefault="002C5A3E" w:rsidP="002C5A3E">
      <w:pPr>
        <w:pStyle w:val="ListParagraph"/>
        <w:numPr>
          <w:ilvl w:val="0"/>
          <w:numId w:val="7"/>
        </w:numPr>
        <w:tabs>
          <w:tab w:val="left" w:pos="81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714182">
        <w:rPr>
          <w:rFonts w:ascii="Times New Roman" w:hAnsi="Times New Roman" w:cs="Times New Roman"/>
          <w:sz w:val="24"/>
          <w:szCs w:val="24"/>
        </w:rPr>
        <w:tab/>
      </w:r>
      <w:r w:rsidRPr="00714182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2C5A3E" w:rsidRDefault="002C5A3E" w:rsidP="002C5A3E">
      <w:pPr>
        <w:pStyle w:val="ListParagraph"/>
        <w:numPr>
          <w:ilvl w:val="0"/>
          <w:numId w:val="7"/>
        </w:numPr>
        <w:tabs>
          <w:tab w:val="left" w:pos="81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Proses</w:t>
      </w:r>
      <w:proofErr w:type="spellEnd"/>
      <w:r w:rsidRPr="007141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C5A3E" w:rsidRPr="00714182" w:rsidRDefault="002C5A3E" w:rsidP="002C5A3E">
      <w:pPr>
        <w:pStyle w:val="ListParagraph"/>
        <w:numPr>
          <w:ilvl w:val="0"/>
          <w:numId w:val="7"/>
        </w:numPr>
        <w:tabs>
          <w:tab w:val="left" w:pos="81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714182">
        <w:rPr>
          <w:rFonts w:ascii="Times New Roman" w:hAnsi="Times New Roman" w:cs="Times New Roman"/>
          <w:sz w:val="24"/>
          <w:szCs w:val="24"/>
        </w:rPr>
        <w:tab/>
      </w:r>
      <w:r w:rsidRPr="00714182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2C5A3E" w:rsidRDefault="002C5A3E" w:rsidP="002C5A3E">
      <w:pPr>
        <w:tabs>
          <w:tab w:val="left" w:pos="810"/>
          <w:tab w:val="left" w:leader="dot" w:pos="7920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Rational Emotive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Therapy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(REBT)</w:t>
      </w:r>
    </w:p>
    <w:p w:rsidR="002C5A3E" w:rsidRPr="00714182" w:rsidRDefault="002C5A3E" w:rsidP="002C5A3E">
      <w:pPr>
        <w:pStyle w:val="ListParagraph"/>
        <w:numPr>
          <w:ilvl w:val="0"/>
          <w:numId w:val="8"/>
        </w:numPr>
        <w:tabs>
          <w:tab w:val="left" w:pos="900"/>
          <w:tab w:val="left" w:pos="135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REBT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C5A3E" w:rsidRPr="00714182" w:rsidRDefault="002C5A3E" w:rsidP="002C5A3E">
      <w:pPr>
        <w:pStyle w:val="ListParagraph"/>
        <w:numPr>
          <w:ilvl w:val="0"/>
          <w:numId w:val="8"/>
        </w:numPr>
        <w:tabs>
          <w:tab w:val="left" w:pos="900"/>
          <w:tab w:val="left" w:pos="135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Rational Emotive </w:t>
      </w:r>
      <w:proofErr w:type="spellStart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>Behavior</w:t>
      </w:r>
      <w:proofErr w:type="spellEnd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Therapy</w:t>
      </w:r>
      <w:r w:rsidRPr="00714182">
        <w:rPr>
          <w:rFonts w:ascii="Times New Roman" w:hAnsi="Times New Roman" w:cs="Times New Roman"/>
          <w:sz w:val="24"/>
          <w:szCs w:val="24"/>
        </w:rPr>
        <w:tab/>
      </w:r>
      <w:r w:rsidRPr="00714182">
        <w:rPr>
          <w:rFonts w:ascii="Times New Roman" w:hAnsi="Times New Roman" w:cs="Times New Roman"/>
          <w:sz w:val="24"/>
          <w:szCs w:val="24"/>
          <w:lang w:val="en-ID"/>
        </w:rPr>
        <w:t>22</w:t>
      </w:r>
    </w:p>
    <w:p w:rsidR="002C5A3E" w:rsidRPr="00714182" w:rsidRDefault="002C5A3E" w:rsidP="002C5A3E">
      <w:pPr>
        <w:pStyle w:val="ListParagraph"/>
        <w:numPr>
          <w:ilvl w:val="0"/>
          <w:numId w:val="8"/>
        </w:numPr>
        <w:tabs>
          <w:tab w:val="left" w:pos="900"/>
          <w:tab w:val="left" w:pos="135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Rational Emotive </w:t>
      </w:r>
      <w:proofErr w:type="spellStart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>Behavior</w:t>
      </w:r>
      <w:proofErr w:type="spellEnd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Therapy</w:t>
      </w:r>
      <w:r w:rsidRPr="00714182">
        <w:rPr>
          <w:rFonts w:ascii="Times New Roman" w:hAnsi="Times New Roman" w:cs="Times New Roman"/>
          <w:sz w:val="24"/>
          <w:szCs w:val="24"/>
        </w:rPr>
        <w:tab/>
        <w:t>23</w:t>
      </w:r>
    </w:p>
    <w:p w:rsidR="002C5A3E" w:rsidRPr="00E34E48" w:rsidRDefault="002C5A3E" w:rsidP="002C5A3E">
      <w:pPr>
        <w:pStyle w:val="ListParagraph"/>
        <w:numPr>
          <w:ilvl w:val="0"/>
          <w:numId w:val="8"/>
        </w:numPr>
        <w:tabs>
          <w:tab w:val="left" w:pos="900"/>
          <w:tab w:val="left" w:pos="1350"/>
          <w:tab w:val="left" w:leader="do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14182">
        <w:rPr>
          <w:rFonts w:ascii="Times New Roman" w:hAnsi="Times New Roman" w:cs="Times New Roman"/>
          <w:sz w:val="24"/>
          <w:szCs w:val="24"/>
          <w:lang w:val="en-ID"/>
        </w:rPr>
        <w:lastRenderedPageBreak/>
        <w:t>KelebihandanKekurangan</w:t>
      </w:r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>Rational</w:t>
      </w:r>
      <w:proofErr w:type="spellEnd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Emotive </w:t>
      </w:r>
      <w:proofErr w:type="spellStart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>Behavior</w:t>
      </w:r>
      <w:proofErr w:type="spellEnd"/>
      <w:r w:rsidRPr="0071418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Therapy</w:t>
      </w:r>
      <w:r w:rsidRPr="00714182">
        <w:rPr>
          <w:rFonts w:ascii="Times New Roman" w:hAnsi="Times New Roman" w:cs="Times New Roman"/>
          <w:sz w:val="24"/>
          <w:szCs w:val="24"/>
        </w:rPr>
        <w:tab/>
      </w:r>
      <w:r w:rsidRPr="00714182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2C5A3E" w:rsidRDefault="002C5A3E" w:rsidP="002C5A3E">
      <w:pPr>
        <w:tabs>
          <w:tab w:val="left" w:pos="900"/>
          <w:tab w:val="left" w:pos="1350"/>
          <w:tab w:val="left" w:leader="dot" w:pos="7920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Merokok</w:t>
      </w:r>
      <w:proofErr w:type="spellEnd"/>
    </w:p>
    <w:p w:rsidR="002C5A3E" w:rsidRDefault="002C5A3E" w:rsidP="002C5A3E">
      <w:pPr>
        <w:tabs>
          <w:tab w:val="left" w:pos="900"/>
          <w:tab w:val="left" w:pos="1350"/>
          <w:tab w:val="left" w:leader="dot" w:pos="765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1.Pengertian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C5A3E" w:rsidRDefault="002C5A3E" w:rsidP="002C5A3E">
      <w:pPr>
        <w:tabs>
          <w:tab w:val="left" w:pos="900"/>
          <w:tab w:val="left" w:pos="1350"/>
          <w:tab w:val="left" w:leader="dot" w:pos="765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2.Tipe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-Tipe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rcara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C5A3E" w:rsidRDefault="002C5A3E" w:rsidP="002C5A3E">
      <w:pPr>
        <w:tabs>
          <w:tab w:val="left" w:pos="900"/>
          <w:tab w:val="left" w:pos="1350"/>
          <w:tab w:val="left" w:leader="dot" w:pos="765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3.Penyebab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C5A3E" w:rsidRDefault="002C5A3E" w:rsidP="002C5A3E">
      <w:pPr>
        <w:tabs>
          <w:tab w:val="left" w:pos="900"/>
          <w:tab w:val="left" w:pos="1350"/>
          <w:tab w:val="left" w:leader="dot" w:pos="765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4.Dampak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2C5A3E" w:rsidRDefault="002C5A3E" w:rsidP="002C5A3E">
      <w:pPr>
        <w:tabs>
          <w:tab w:val="left" w:pos="900"/>
          <w:tab w:val="left" w:pos="1350"/>
          <w:tab w:val="left" w:leader="dot" w:pos="7655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C5A3E" w:rsidRDefault="002C5A3E" w:rsidP="002C5A3E">
      <w:pPr>
        <w:tabs>
          <w:tab w:val="left" w:pos="0"/>
        </w:tabs>
        <w:spacing w:line="360" w:lineRule="auto"/>
        <w:ind w:left="0" w:right="283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III :METODE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2C5A3E" w:rsidRDefault="002C5A3E" w:rsidP="002C5A3E">
      <w:pPr>
        <w:pStyle w:val="ListParagraph"/>
        <w:numPr>
          <w:ilvl w:val="0"/>
          <w:numId w:val="9"/>
        </w:numPr>
        <w:tabs>
          <w:tab w:val="left" w:pos="1134"/>
          <w:tab w:val="left" w:leader="dot" w:pos="7655"/>
        </w:tabs>
        <w:spacing w:line="360" w:lineRule="auto"/>
        <w:ind w:left="1276" w:right="28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:rsidR="002C5A3E" w:rsidRDefault="002C5A3E" w:rsidP="002C5A3E">
      <w:pPr>
        <w:pStyle w:val="ListParagraph"/>
        <w:numPr>
          <w:ilvl w:val="0"/>
          <w:numId w:val="9"/>
        </w:numPr>
        <w:tabs>
          <w:tab w:val="left" w:pos="1134"/>
          <w:tab w:val="left" w:leader="dot" w:pos="7655"/>
        </w:tabs>
        <w:spacing w:line="360" w:lineRule="auto"/>
        <w:ind w:left="1276" w:right="28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.31</w:t>
      </w:r>
    </w:p>
    <w:p w:rsidR="002C5A3E" w:rsidRDefault="002C5A3E" w:rsidP="002C5A3E">
      <w:pPr>
        <w:pStyle w:val="ListParagraph"/>
        <w:numPr>
          <w:ilvl w:val="0"/>
          <w:numId w:val="9"/>
        </w:numPr>
        <w:tabs>
          <w:tab w:val="left" w:pos="1134"/>
          <w:tab w:val="left" w:leader="dot" w:pos="7655"/>
        </w:tabs>
        <w:spacing w:line="360" w:lineRule="auto"/>
        <w:ind w:left="1276" w:right="28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.32</w:t>
      </w:r>
    </w:p>
    <w:p w:rsidR="002C5A3E" w:rsidRDefault="002C5A3E" w:rsidP="002C5A3E">
      <w:pPr>
        <w:pStyle w:val="ListParagraph"/>
        <w:numPr>
          <w:ilvl w:val="0"/>
          <w:numId w:val="9"/>
        </w:numPr>
        <w:tabs>
          <w:tab w:val="left" w:pos="1134"/>
          <w:tab w:val="left" w:leader="dot" w:pos="7655"/>
        </w:tabs>
        <w:spacing w:line="360" w:lineRule="auto"/>
        <w:ind w:left="1276" w:right="283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.37</w:t>
      </w:r>
    </w:p>
    <w:p w:rsidR="002C5A3E" w:rsidRDefault="002C5A3E" w:rsidP="002C5A3E">
      <w:pPr>
        <w:tabs>
          <w:tab w:val="left" w:pos="1134"/>
          <w:tab w:val="left" w:leader="dot" w:pos="7920"/>
        </w:tabs>
        <w:spacing w:line="360" w:lineRule="auto"/>
        <w:ind w:left="0" w:righ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ANALISIS DATA</w:t>
      </w:r>
    </w:p>
    <w:p w:rsidR="002C5A3E" w:rsidRDefault="002C5A3E" w:rsidP="002C5A3E">
      <w:pPr>
        <w:pStyle w:val="ListParagraph"/>
        <w:numPr>
          <w:ilvl w:val="0"/>
          <w:numId w:val="10"/>
        </w:numPr>
        <w:tabs>
          <w:tab w:val="left" w:pos="1134"/>
          <w:tab w:val="left" w:leader="dot" w:pos="7655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76D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6D20">
        <w:rPr>
          <w:rFonts w:ascii="Times New Roman" w:hAnsi="Times New Roman" w:cs="Times New Roman"/>
          <w:sz w:val="24"/>
          <w:szCs w:val="24"/>
        </w:rPr>
        <w:tab/>
        <w:t>4</w:t>
      </w:r>
      <w:r w:rsidR="00E76D2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2C5A3E" w:rsidRDefault="002C5A3E" w:rsidP="002C5A3E">
      <w:pPr>
        <w:pStyle w:val="ListParagraph"/>
        <w:numPr>
          <w:ilvl w:val="0"/>
          <w:numId w:val="10"/>
        </w:numPr>
        <w:tabs>
          <w:tab w:val="left" w:pos="1134"/>
          <w:tab w:val="left" w:leader="dot" w:pos="7655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C5A3E" w:rsidRDefault="002C5A3E" w:rsidP="002C5A3E">
      <w:pPr>
        <w:pStyle w:val="ListParagraph"/>
        <w:numPr>
          <w:ilvl w:val="0"/>
          <w:numId w:val="11"/>
        </w:numPr>
        <w:tabs>
          <w:tab w:val="left" w:pos="1134"/>
          <w:tab w:val="left" w:leader="dot" w:pos="7920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2C5A3E" w:rsidRDefault="002C5A3E" w:rsidP="002C5A3E">
      <w:pPr>
        <w:pStyle w:val="ListParagraph"/>
        <w:numPr>
          <w:ilvl w:val="0"/>
          <w:numId w:val="11"/>
        </w:numPr>
        <w:tabs>
          <w:tab w:val="left" w:pos="1134"/>
          <w:tab w:val="left" w:leader="dot" w:pos="7655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C5A3E" w:rsidRDefault="002C5A3E" w:rsidP="002C5A3E">
      <w:pPr>
        <w:pStyle w:val="ListParagraph"/>
        <w:numPr>
          <w:ilvl w:val="0"/>
          <w:numId w:val="10"/>
        </w:numPr>
        <w:tabs>
          <w:tab w:val="left" w:pos="1134"/>
          <w:tab w:val="left" w:leader="dot" w:pos="7655"/>
        </w:tabs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2C5A3E" w:rsidRDefault="002C5A3E" w:rsidP="002C5A3E">
      <w:pPr>
        <w:tabs>
          <w:tab w:val="left" w:pos="1134"/>
          <w:tab w:val="left" w:leader="dot" w:pos="7920"/>
        </w:tabs>
        <w:spacing w:line="360" w:lineRule="auto"/>
        <w:ind w:left="0" w:righ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  PENUTUP</w:t>
      </w:r>
      <w:proofErr w:type="gramEnd"/>
    </w:p>
    <w:p w:rsidR="002C5A3E" w:rsidRDefault="002C5A3E" w:rsidP="002C5A3E">
      <w:pPr>
        <w:tabs>
          <w:tab w:val="left" w:pos="1134"/>
          <w:tab w:val="left" w:leader="dot" w:pos="7655"/>
        </w:tabs>
        <w:spacing w:line="360" w:lineRule="auto"/>
        <w:ind w:left="0" w:righ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A.Kesimpulan</w:t>
      </w:r>
      <w:proofErr w:type="spellEnd"/>
      <w:r w:rsidR="00E76D20">
        <w:rPr>
          <w:rFonts w:ascii="Times New Roman" w:hAnsi="Times New Roman" w:cs="Times New Roman"/>
          <w:sz w:val="24"/>
          <w:szCs w:val="24"/>
        </w:rPr>
        <w:tab/>
      </w:r>
      <w:r w:rsidR="00E76D20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C5A3E" w:rsidRDefault="002C5A3E" w:rsidP="002C5A3E">
      <w:pPr>
        <w:tabs>
          <w:tab w:val="left" w:pos="1134"/>
          <w:tab w:val="left" w:leader="dot" w:pos="7655"/>
        </w:tabs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B.Saran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2C5A3E" w:rsidRDefault="002C5A3E" w:rsidP="002C5A3E">
      <w:pPr>
        <w:tabs>
          <w:tab w:val="left" w:pos="1134"/>
          <w:tab w:val="left" w:leader="dot" w:pos="7920"/>
        </w:tabs>
        <w:spacing w:line="360" w:lineRule="auto"/>
        <w:ind w:left="0" w:right="283" w:firstLine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</w:p>
    <w:p w:rsidR="002C5A3E" w:rsidRDefault="002C5A3E" w:rsidP="002C5A3E">
      <w:pPr>
        <w:tabs>
          <w:tab w:val="left" w:leader="dot" w:pos="7920"/>
        </w:tabs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2C5A3E" w:rsidRDefault="002C5A3E" w:rsidP="002C5A3E">
      <w:pPr>
        <w:tabs>
          <w:tab w:val="left" w:leader="dot" w:pos="7920"/>
        </w:tabs>
        <w:spacing w:line="360" w:lineRule="auto"/>
        <w:ind w:left="90" w:firstLine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C5A3E" w:rsidRDefault="002C5A3E" w:rsidP="002C5A3E">
      <w:pPr>
        <w:tabs>
          <w:tab w:val="left" w:leader="dot" w:pos="7920"/>
        </w:tabs>
        <w:spacing w:line="360" w:lineRule="auto"/>
        <w:ind w:left="9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3E" w:rsidRDefault="002C5A3E" w:rsidP="002C5A3E">
      <w:pPr>
        <w:tabs>
          <w:tab w:val="left" w:leader="dot" w:pos="7920"/>
        </w:tabs>
        <w:spacing w:line="360" w:lineRule="auto"/>
        <w:ind w:left="9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3E" w:rsidRPr="002C5A3E" w:rsidRDefault="002C5A3E" w:rsidP="002C5A3E">
      <w:pPr>
        <w:rPr>
          <w:lang w:val="id-ID"/>
        </w:rPr>
      </w:pPr>
    </w:p>
    <w:p w:rsidR="004776FB" w:rsidRPr="004776FB" w:rsidRDefault="004776FB" w:rsidP="004776FB">
      <w:pPr>
        <w:pStyle w:val="ListParagraph"/>
        <w:tabs>
          <w:tab w:val="left" w:pos="142"/>
        </w:tabs>
        <w:ind w:left="0" w:right="180" w:firstLine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4776FB" w:rsidRPr="004776FB" w:rsidSect="00393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F7" w:rsidRDefault="007727F7" w:rsidP="007727F7">
      <w:pPr>
        <w:spacing w:line="240" w:lineRule="auto"/>
      </w:pPr>
      <w:r>
        <w:separator/>
      </w:r>
    </w:p>
  </w:endnote>
  <w:endnote w:type="continuationSeparator" w:id="0">
    <w:p w:rsidR="007727F7" w:rsidRDefault="007727F7" w:rsidP="0077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B" w:rsidRDefault="00393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9293"/>
      <w:docPartObj>
        <w:docPartGallery w:val="Page Numbers (Bottom of Page)"/>
        <w:docPartUnique/>
      </w:docPartObj>
    </w:sdtPr>
    <w:sdtContent>
      <w:p w:rsidR="00393FFB" w:rsidRDefault="00317C8E">
        <w:pPr>
          <w:pStyle w:val="Footer"/>
          <w:jc w:val="center"/>
        </w:pPr>
        <w:fldSimple w:instr=" PAGE   \* MERGEFORMAT ">
          <w:r w:rsidR="009078E0">
            <w:rPr>
              <w:noProof/>
            </w:rPr>
            <w:t>xi</w:t>
          </w:r>
        </w:fldSimple>
      </w:p>
    </w:sdtContent>
  </w:sdt>
  <w:p w:rsidR="007727F7" w:rsidRDefault="007727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B" w:rsidRDefault="00393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F7" w:rsidRDefault="007727F7" w:rsidP="007727F7">
      <w:pPr>
        <w:spacing w:line="240" w:lineRule="auto"/>
      </w:pPr>
      <w:r>
        <w:separator/>
      </w:r>
    </w:p>
  </w:footnote>
  <w:footnote w:type="continuationSeparator" w:id="0">
    <w:p w:rsidR="007727F7" w:rsidRDefault="007727F7" w:rsidP="007727F7">
      <w:pPr>
        <w:spacing w:line="240" w:lineRule="auto"/>
      </w:pPr>
      <w:r>
        <w:continuationSeparator/>
      </w:r>
    </w:p>
  </w:footnote>
  <w:footnote w:id="1">
    <w:p w:rsidR="004776FB" w:rsidRPr="00F738CB" w:rsidRDefault="004776FB" w:rsidP="004776FB">
      <w:pPr>
        <w:pStyle w:val="FootnoteText"/>
        <w:spacing w:line="360" w:lineRule="auto"/>
        <w:ind w:hanging="1084"/>
        <w:jc w:val="both"/>
        <w:rPr>
          <w:rFonts w:ascii="Times New Roman" w:hAnsi="Times New Roman" w:cs="Times New Roman"/>
        </w:rPr>
      </w:pPr>
      <w:r w:rsidRPr="00F738CB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738CB">
        <w:rPr>
          <w:rFonts w:ascii="Times New Roman" w:hAnsi="Times New Roman" w:cs="Times New Roman"/>
        </w:rPr>
        <w:t>Kementerian</w:t>
      </w:r>
      <w:proofErr w:type="spellEnd"/>
      <w:r w:rsidRPr="00F738CB">
        <w:rPr>
          <w:rFonts w:ascii="Times New Roman" w:hAnsi="Times New Roman" w:cs="Times New Roman"/>
        </w:rPr>
        <w:t xml:space="preserve"> Agama </w:t>
      </w:r>
      <w:proofErr w:type="spellStart"/>
      <w:r w:rsidRPr="00F738CB">
        <w:rPr>
          <w:rFonts w:ascii="Times New Roman" w:hAnsi="Times New Roman" w:cs="Times New Roman"/>
        </w:rPr>
        <w:t>RI,Alquran</w:t>
      </w:r>
      <w:proofErr w:type="spellEnd"/>
      <w:r w:rsidR="00A97500">
        <w:rPr>
          <w:rFonts w:ascii="Times New Roman" w:hAnsi="Times New Roman" w:cs="Times New Roman"/>
          <w:lang w:val="id-ID"/>
        </w:rPr>
        <w:t xml:space="preserve">    </w:t>
      </w:r>
      <w:proofErr w:type="spellStart"/>
      <w:r w:rsidRPr="00F738CB">
        <w:rPr>
          <w:rFonts w:ascii="Times New Roman" w:hAnsi="Times New Roman" w:cs="Times New Roman"/>
        </w:rPr>
        <w:t>dan</w:t>
      </w:r>
      <w:proofErr w:type="spellEnd"/>
      <w:r w:rsidR="00A9750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F738CB">
        <w:rPr>
          <w:rFonts w:ascii="Times New Roman" w:hAnsi="Times New Roman" w:cs="Times New Roman"/>
        </w:rPr>
        <w:t>Terjemahannya</w:t>
      </w:r>
      <w:proofErr w:type="spellEnd"/>
      <w:r w:rsidRPr="00F738CB">
        <w:rPr>
          <w:rFonts w:ascii="Times New Roman" w:hAnsi="Times New Roman" w:cs="Times New Roman"/>
        </w:rPr>
        <w:t>, (Bandung,</w:t>
      </w:r>
      <w:r w:rsidR="00A97500">
        <w:rPr>
          <w:rFonts w:ascii="Times New Roman" w:hAnsi="Times New Roman" w:cs="Times New Roman"/>
          <w:lang w:val="id-ID"/>
        </w:rPr>
        <w:t xml:space="preserve"> </w:t>
      </w:r>
      <w:r w:rsidRPr="00F738CB">
        <w:rPr>
          <w:rFonts w:ascii="Times New Roman" w:hAnsi="Times New Roman" w:cs="Times New Roman"/>
        </w:rPr>
        <w:t>CV</w:t>
      </w:r>
      <w:r w:rsidR="00A9750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F738CB">
        <w:rPr>
          <w:rFonts w:ascii="Times New Roman" w:hAnsi="Times New Roman" w:cs="Times New Roman"/>
        </w:rPr>
        <w:t>Penerbit</w:t>
      </w:r>
      <w:proofErr w:type="spellEnd"/>
      <w:r w:rsidR="00A9750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F738CB">
        <w:rPr>
          <w:rFonts w:ascii="Times New Roman" w:hAnsi="Times New Roman" w:cs="Times New Roman"/>
        </w:rPr>
        <w:t>jurnal</w:t>
      </w:r>
      <w:proofErr w:type="spellEnd"/>
      <w:r w:rsidRPr="00F738CB">
        <w:rPr>
          <w:rFonts w:ascii="Times New Roman" w:hAnsi="Times New Roman" w:cs="Times New Roman"/>
        </w:rPr>
        <w:t xml:space="preserve"> Ali-Art,2005),h.235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B" w:rsidRDefault="00393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B" w:rsidRDefault="00393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B" w:rsidRDefault="00393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B5"/>
    <w:multiLevelType w:val="hybridMultilevel"/>
    <w:tmpl w:val="935C9F30"/>
    <w:lvl w:ilvl="0" w:tplc="7B8ADF6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376E"/>
    <w:multiLevelType w:val="hybridMultilevel"/>
    <w:tmpl w:val="429CAEA2"/>
    <w:lvl w:ilvl="0" w:tplc="E7B48218">
      <w:start w:val="1"/>
      <w:numFmt w:val="upperLetter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0758"/>
    <w:multiLevelType w:val="hybridMultilevel"/>
    <w:tmpl w:val="CC88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8A6"/>
    <w:multiLevelType w:val="hybridMultilevel"/>
    <w:tmpl w:val="C8D41560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683221"/>
    <w:multiLevelType w:val="hybridMultilevel"/>
    <w:tmpl w:val="C60E9F7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E474D7"/>
    <w:multiLevelType w:val="hybridMultilevel"/>
    <w:tmpl w:val="B96AA480"/>
    <w:lvl w:ilvl="0" w:tplc="AB9E67AC">
      <w:start w:val="1"/>
      <w:numFmt w:val="decimal"/>
      <w:lvlText w:val="%1."/>
      <w:lvlJc w:val="left"/>
      <w:pPr>
        <w:ind w:left="153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83711"/>
    <w:multiLevelType w:val="hybridMultilevel"/>
    <w:tmpl w:val="BDFC2008"/>
    <w:lvl w:ilvl="0" w:tplc="044C4356">
      <w:start w:val="1"/>
      <w:numFmt w:val="lowerLetter"/>
      <w:lvlText w:val="%1."/>
      <w:lvlJc w:val="left"/>
      <w:pPr>
        <w:ind w:left="18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52FA"/>
    <w:multiLevelType w:val="hybridMultilevel"/>
    <w:tmpl w:val="34002AF6"/>
    <w:lvl w:ilvl="0" w:tplc="04090015">
      <w:start w:val="1"/>
      <w:numFmt w:val="upperLetter"/>
      <w:lvlText w:val="%1."/>
      <w:lvlJc w:val="left"/>
      <w:pPr>
        <w:ind w:left="165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6"/>
        </w:tabs>
        <w:ind w:left="24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6"/>
        </w:tabs>
        <w:ind w:left="46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6"/>
        </w:tabs>
        <w:ind w:left="6786" w:hanging="360"/>
      </w:pPr>
    </w:lvl>
  </w:abstractNum>
  <w:abstractNum w:abstractNumId="8">
    <w:nsid w:val="64F60EF0"/>
    <w:multiLevelType w:val="hybridMultilevel"/>
    <w:tmpl w:val="853A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52DE7"/>
    <w:multiLevelType w:val="hybridMultilevel"/>
    <w:tmpl w:val="D59C5F12"/>
    <w:lvl w:ilvl="0" w:tplc="A03E190C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D6A61"/>
    <w:multiLevelType w:val="hybridMultilevel"/>
    <w:tmpl w:val="2AF09312"/>
    <w:lvl w:ilvl="0" w:tplc="F04C30F8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76"/>
    <w:rsid w:val="00137D86"/>
    <w:rsid w:val="001F3001"/>
    <w:rsid w:val="002C5A3E"/>
    <w:rsid w:val="00317C8E"/>
    <w:rsid w:val="00393FFB"/>
    <w:rsid w:val="003C2270"/>
    <w:rsid w:val="004776FB"/>
    <w:rsid w:val="004F3ECB"/>
    <w:rsid w:val="007727F7"/>
    <w:rsid w:val="007E3AAD"/>
    <w:rsid w:val="007E7B1B"/>
    <w:rsid w:val="007F13D2"/>
    <w:rsid w:val="009078E0"/>
    <w:rsid w:val="009569FD"/>
    <w:rsid w:val="009B660E"/>
    <w:rsid w:val="00A97500"/>
    <w:rsid w:val="00AF5947"/>
    <w:rsid w:val="00B85076"/>
    <w:rsid w:val="00D312B6"/>
    <w:rsid w:val="00E04D85"/>
    <w:rsid w:val="00E670B4"/>
    <w:rsid w:val="00E72996"/>
    <w:rsid w:val="00E76D20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76"/>
    <w:pPr>
      <w:spacing w:after="0" w:line="480" w:lineRule="auto"/>
      <w:ind w:left="1354" w:right="-72" w:hanging="274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7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7F7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727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F7"/>
    <w:rPr>
      <w:rFonts w:eastAsiaTheme="minorEastAsia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776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76FB"/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776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TENGAH1</cp:lastModifiedBy>
  <cp:revision>8</cp:revision>
  <cp:lastPrinted>2018-11-14T04:28:00Z</cp:lastPrinted>
  <dcterms:created xsi:type="dcterms:W3CDTF">2018-11-09T09:30:00Z</dcterms:created>
  <dcterms:modified xsi:type="dcterms:W3CDTF">2018-11-14T04:32:00Z</dcterms:modified>
</cp:coreProperties>
</file>