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00" w:rsidRDefault="00337A00" w:rsidP="00337A00">
      <w:pPr>
        <w:tabs>
          <w:tab w:val="left" w:pos="180"/>
        </w:tabs>
        <w:ind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00" w:rsidRDefault="00337A00" w:rsidP="00337A00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ABSTRAK</w:t>
      </w:r>
    </w:p>
    <w:p w:rsidR="00337A00" w:rsidRDefault="00337A00" w:rsidP="00337A00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8138F2" w:rsidRDefault="00337A00" w:rsidP="008138F2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LAYANAN KONSELING KELOMPOK </w:t>
      </w:r>
      <w:r w:rsidRPr="00800198">
        <w:rPr>
          <w:rFonts w:asciiTheme="majorBidi" w:hAnsiTheme="majorBidi" w:cstheme="majorBidi"/>
          <w:b/>
          <w:bCs/>
          <w:sz w:val="24"/>
          <w:szCs w:val="24"/>
          <w:lang w:val="en-ID"/>
        </w:rPr>
        <w:t>PENDEKATAN</w:t>
      </w:r>
      <w:r w:rsidR="008F163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800198"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RATIONAL</w:t>
      </w:r>
      <w:r w:rsidR="008F163E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r w:rsidRPr="00800198">
        <w:rPr>
          <w:rFonts w:asciiTheme="majorBidi" w:hAnsiTheme="majorBidi" w:cstheme="majorBidi"/>
          <w:b/>
          <w:bCs/>
          <w:i/>
          <w:sz w:val="24"/>
          <w:szCs w:val="24"/>
          <w:lang w:val="en-ID"/>
        </w:rPr>
        <w:t xml:space="preserve">EMOTIVE BEHAVIOR THERAPY 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DALAM </w:t>
      </w:r>
      <w:r w:rsidRPr="00800198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MENGATASI PRILAKU MEROKOK 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PESERTA DIDIK KELAS IX </w:t>
      </w:r>
    </w:p>
    <w:p w:rsidR="00337A00" w:rsidRPr="008138F2" w:rsidRDefault="00337A00" w:rsidP="008138F2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CE0BEB">
        <w:rPr>
          <w:rFonts w:ascii="Times New Roman" w:hAnsi="Times New Roman" w:cs="Times New Roman"/>
          <w:b/>
          <w:sz w:val="24"/>
          <w:szCs w:val="24"/>
        </w:rPr>
        <w:t>MTS AL-KHAIRIYAH KALIAW</w:t>
      </w:r>
      <w:r w:rsidRPr="00CE0BEB">
        <w:rPr>
          <w:rFonts w:asciiTheme="majorBidi" w:hAnsiTheme="majorBidi" w:cstheme="majorBidi"/>
          <w:b/>
          <w:bCs/>
          <w:sz w:val="24"/>
          <w:szCs w:val="24"/>
          <w:lang w:val="en-ID"/>
        </w:rPr>
        <w:t>I</w:t>
      </w:r>
    </w:p>
    <w:p w:rsidR="00337A00" w:rsidRDefault="00337A00" w:rsidP="00337A00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37A00" w:rsidRDefault="00337A00" w:rsidP="00337A00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Muhammad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Tamimi</w:t>
      </w:r>
      <w:proofErr w:type="spellEnd"/>
    </w:p>
    <w:p w:rsidR="00337A00" w:rsidRDefault="00337A00" w:rsidP="00337A00">
      <w:pPr>
        <w:tabs>
          <w:tab w:val="left" w:pos="180"/>
        </w:tabs>
        <w:spacing w:line="240" w:lineRule="auto"/>
        <w:ind w:left="180" w:right="1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7A00" w:rsidRDefault="00337A00" w:rsidP="00337A00">
      <w:pPr>
        <w:tabs>
          <w:tab w:val="left" w:pos="180"/>
        </w:tabs>
        <w:spacing w:line="240" w:lineRule="auto"/>
        <w:ind w:left="180" w:right="180" w:firstLine="529"/>
        <w:jc w:val="both"/>
        <w:rPr>
          <w:rFonts w:asciiTheme="majorBidi" w:hAnsiTheme="majorBidi" w:cstheme="majorBidi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campuran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kandungan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nikotindan</w:t>
      </w:r>
      <w:proofErr w:type="spellEnd"/>
      <w:r w:rsidRPr="003D5F33">
        <w:rPr>
          <w:rFonts w:asciiTheme="majorBidi" w:hAnsiTheme="majorBidi" w:cstheme="majorBidi"/>
          <w:sz w:val="24"/>
          <w:szCs w:val="24"/>
        </w:rPr>
        <w:t xml:space="preserve"> TAR yang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bahaya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tubuh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8F16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D5F33">
        <w:rPr>
          <w:rFonts w:asciiTheme="majorBidi" w:hAnsiTheme="majorBidi" w:cstheme="majorBidi"/>
          <w:sz w:val="24"/>
          <w:szCs w:val="24"/>
        </w:rPr>
        <w:t>lingkungan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kenakalan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didik.Oleh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penenganan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khusus.Masalah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Kaliawi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Layanan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Konseling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Kelompok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Pendekatan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94C71">
        <w:rPr>
          <w:rFonts w:asciiTheme="majorBidi" w:hAnsiTheme="majorBidi" w:cstheme="majorBidi"/>
          <w:bCs/>
          <w:i/>
          <w:iCs/>
          <w:sz w:val="24"/>
          <w:szCs w:val="24"/>
          <w:lang w:val="en-ID"/>
        </w:rPr>
        <w:t>Rational</w:t>
      </w:r>
      <w:r w:rsidR="008F163E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r w:rsidRPr="00194C71">
        <w:rPr>
          <w:rFonts w:asciiTheme="majorBidi" w:hAnsiTheme="majorBidi" w:cstheme="majorBidi"/>
          <w:bCs/>
          <w:i/>
          <w:sz w:val="24"/>
          <w:szCs w:val="24"/>
          <w:lang w:val="en-ID"/>
        </w:rPr>
        <w:t xml:space="preserve">Emotive </w:t>
      </w:r>
      <w:proofErr w:type="spellStart"/>
      <w:r w:rsidRPr="00194C71">
        <w:rPr>
          <w:rFonts w:asciiTheme="majorBidi" w:hAnsiTheme="majorBidi" w:cstheme="majorBidi"/>
          <w:bCs/>
          <w:i/>
          <w:sz w:val="24"/>
          <w:szCs w:val="24"/>
          <w:lang w:val="en-ID"/>
        </w:rPr>
        <w:t>Behavior</w:t>
      </w:r>
      <w:proofErr w:type="spellEnd"/>
      <w:r w:rsidRPr="00194C71">
        <w:rPr>
          <w:rFonts w:asciiTheme="majorBidi" w:hAnsiTheme="majorBidi" w:cstheme="majorBidi"/>
          <w:bCs/>
          <w:i/>
          <w:sz w:val="24"/>
          <w:szCs w:val="24"/>
          <w:lang w:val="en-ID"/>
        </w:rPr>
        <w:t xml:space="preserve"> Therapy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Dalam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Mengatasi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Prilaku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Merokok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Peserta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Didik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IX 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194C71">
        <w:rPr>
          <w:rFonts w:ascii="Times New Roman" w:hAnsi="Times New Roman" w:cs="Times New Roman"/>
          <w:sz w:val="24"/>
          <w:szCs w:val="24"/>
        </w:rPr>
        <w:t>s Al-</w:t>
      </w:r>
      <w:proofErr w:type="spellStart"/>
      <w:r w:rsidRPr="00194C71"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 w:rsidR="008F1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94C71">
        <w:rPr>
          <w:rFonts w:ascii="Times New Roman" w:hAnsi="Times New Roman" w:cs="Times New Roman"/>
          <w:sz w:val="24"/>
          <w:szCs w:val="24"/>
        </w:rPr>
        <w:t>Kaliaw</w:t>
      </w:r>
      <w:r w:rsidRPr="00194C71">
        <w:rPr>
          <w:rFonts w:asciiTheme="majorBidi" w:hAnsiTheme="majorBidi" w:cstheme="majorBidi"/>
          <w:bCs/>
          <w:sz w:val="24"/>
          <w:szCs w:val="24"/>
          <w:lang w:val="en-ID"/>
        </w:rPr>
        <w:t>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>.</w:t>
      </w:r>
    </w:p>
    <w:p w:rsidR="008F163E" w:rsidRDefault="00337A00" w:rsidP="008F163E">
      <w:pPr>
        <w:tabs>
          <w:tab w:val="left" w:pos="180"/>
        </w:tabs>
        <w:spacing w:line="240" w:lineRule="auto"/>
        <w:ind w:left="180" w:right="180" w:firstLine="52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en-ID"/>
        </w:rPr>
        <w:tab/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ID"/>
        </w:rPr>
        <w:t>Jenis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penelitian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ini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yaitu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penelitian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lapangan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kualitatif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deskriptif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,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dilakukan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penulis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adalah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mengamati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bimbingan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konseling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dalam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menangani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keenam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peserta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bermasalah.Metode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pengumpulan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digunakan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dalam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penelitian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ini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adalah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metode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dokumentasi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trigulasi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data.Untuk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menganalisis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penulis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menggunakan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analisis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>.</w:t>
      </w:r>
      <w:proofErr w:type="gramEnd"/>
    </w:p>
    <w:p w:rsidR="00337A00" w:rsidRPr="008138F2" w:rsidRDefault="00337A00" w:rsidP="008138F2">
      <w:pPr>
        <w:tabs>
          <w:tab w:val="left" w:pos="180"/>
        </w:tabs>
        <w:spacing w:line="240" w:lineRule="auto"/>
        <w:ind w:left="180" w:right="180" w:firstLine="529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Berdasarkan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pengolahan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penulis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lakukan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dalam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8F163E">
        <w:rPr>
          <w:rFonts w:asciiTheme="majorBidi" w:hAnsiTheme="majorBidi" w:cstheme="majorBidi"/>
          <w:bCs/>
          <w:sz w:val="24"/>
          <w:szCs w:val="24"/>
          <w:lang w:val="en-ID"/>
        </w:rPr>
        <w:t>skripsi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i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ni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dapa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tdiketahui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bahwa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terdapat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perkembangan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positif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penurunan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tentang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masalah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perilaku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merokok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ada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pada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peserta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didik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IX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MTs Al-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Khairiyah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Kaliawi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,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dapat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mereka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terapkan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sebagai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peserta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dalam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lingkungan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sekolah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maupun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luar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lingkungan</w:t>
      </w:r>
      <w:proofErr w:type="spellEnd"/>
      <w:r w:rsidR="008F163E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ID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ID"/>
        </w:rPr>
        <w:t>).</w:t>
      </w:r>
    </w:p>
    <w:p w:rsidR="00BC754B" w:rsidRPr="00DC6270" w:rsidRDefault="00337A00" w:rsidP="00DC6270">
      <w:pPr>
        <w:tabs>
          <w:tab w:val="left" w:pos="180"/>
        </w:tabs>
        <w:spacing w:line="240" w:lineRule="auto"/>
        <w:ind w:left="180" w:right="180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en-ID"/>
        </w:rPr>
      </w:pPr>
      <w:proofErr w:type="spellStart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>Kata</w:t>
      </w:r>
      <w:proofErr w:type="spellEnd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proofErr w:type="gramStart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>Kunci</w:t>
      </w:r>
      <w:proofErr w:type="spellEnd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:</w:t>
      </w:r>
      <w:proofErr w:type="spellStart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>Konseling</w:t>
      </w:r>
      <w:proofErr w:type="spellEnd"/>
      <w:proofErr w:type="gramEnd"/>
      <w:r w:rsidR="008F163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>Kelompok</w:t>
      </w:r>
      <w:proofErr w:type="spellEnd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, </w:t>
      </w:r>
      <w:proofErr w:type="spellStart"/>
      <w:r w:rsidRPr="00DC6270"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>Teknik</w:t>
      </w:r>
      <w:proofErr w:type="spellEnd"/>
      <w:r w:rsidRPr="00DC6270">
        <w:rPr>
          <w:rFonts w:asciiTheme="majorBidi" w:hAnsiTheme="majorBidi" w:cstheme="majorBidi"/>
          <w:b/>
          <w:bCs/>
          <w:i/>
          <w:iCs/>
          <w:sz w:val="24"/>
          <w:szCs w:val="24"/>
          <w:lang w:val="en-ID"/>
        </w:rPr>
        <w:t xml:space="preserve"> Rational </w:t>
      </w:r>
      <w:r w:rsidRPr="00DC6270">
        <w:rPr>
          <w:rFonts w:asciiTheme="majorBidi" w:hAnsiTheme="majorBidi" w:cstheme="majorBidi"/>
          <w:b/>
          <w:bCs/>
          <w:i/>
          <w:sz w:val="24"/>
          <w:szCs w:val="24"/>
          <w:lang w:val="en-ID"/>
        </w:rPr>
        <w:t xml:space="preserve">Emotive </w:t>
      </w:r>
      <w:proofErr w:type="spellStart"/>
      <w:r w:rsidRPr="00DC6270">
        <w:rPr>
          <w:rFonts w:asciiTheme="majorBidi" w:hAnsiTheme="majorBidi" w:cstheme="majorBidi"/>
          <w:b/>
          <w:bCs/>
          <w:i/>
          <w:sz w:val="24"/>
          <w:szCs w:val="24"/>
          <w:lang w:val="en-ID"/>
        </w:rPr>
        <w:t>Behavior</w:t>
      </w:r>
      <w:proofErr w:type="spellEnd"/>
      <w:r w:rsidRPr="00DC6270">
        <w:rPr>
          <w:rFonts w:asciiTheme="majorBidi" w:hAnsiTheme="majorBidi" w:cstheme="majorBidi"/>
          <w:b/>
          <w:bCs/>
          <w:i/>
          <w:sz w:val="24"/>
          <w:szCs w:val="24"/>
          <w:lang w:val="en-ID"/>
        </w:rPr>
        <w:t xml:space="preserve"> Therapy </w:t>
      </w:r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, </w:t>
      </w:r>
      <w:proofErr w:type="spellStart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>PerilakuMerokok</w:t>
      </w:r>
      <w:proofErr w:type="spellEnd"/>
      <w:r w:rsidRPr="00DC6270">
        <w:rPr>
          <w:rFonts w:asciiTheme="majorBidi" w:hAnsiTheme="majorBidi" w:cstheme="majorBidi"/>
          <w:b/>
          <w:bCs/>
          <w:sz w:val="24"/>
          <w:szCs w:val="24"/>
          <w:lang w:val="en-ID"/>
        </w:rPr>
        <w:t>.</w:t>
      </w:r>
      <w:bookmarkStart w:id="0" w:name="_GoBack"/>
      <w:bookmarkEnd w:id="0"/>
    </w:p>
    <w:sectPr w:rsidR="00BC754B" w:rsidRPr="00DC6270" w:rsidSect="00DC6270">
      <w:footerReference w:type="default" r:id="rId7"/>
      <w:pgSz w:w="12240" w:h="15840" w:code="1"/>
      <w:pgMar w:top="2268" w:right="1701" w:bottom="1701" w:left="2268" w:header="720" w:footer="1009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C2" w:rsidRDefault="008A27C2" w:rsidP="003A00C2">
      <w:pPr>
        <w:spacing w:after="0" w:line="240" w:lineRule="auto"/>
      </w:pPr>
      <w:r>
        <w:separator/>
      </w:r>
    </w:p>
  </w:endnote>
  <w:endnote w:type="continuationSeparator" w:id="1">
    <w:p w:rsidR="008A27C2" w:rsidRDefault="008A27C2" w:rsidP="003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24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A00" w:rsidRDefault="007A470C">
        <w:pPr>
          <w:pStyle w:val="Footer"/>
          <w:jc w:val="center"/>
        </w:pPr>
        <w:r>
          <w:fldChar w:fldCharType="begin"/>
        </w:r>
        <w:r w:rsidR="00337A00">
          <w:instrText xml:space="preserve"> PAGE   \* MERGEFORMAT </w:instrText>
        </w:r>
        <w:r>
          <w:fldChar w:fldCharType="separate"/>
        </w:r>
        <w:r w:rsidR="008138F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37A00" w:rsidRDefault="00337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C2" w:rsidRDefault="008A27C2" w:rsidP="003A00C2">
      <w:pPr>
        <w:spacing w:after="0" w:line="240" w:lineRule="auto"/>
      </w:pPr>
      <w:r>
        <w:separator/>
      </w:r>
    </w:p>
  </w:footnote>
  <w:footnote w:type="continuationSeparator" w:id="1">
    <w:p w:rsidR="008A27C2" w:rsidRDefault="008A27C2" w:rsidP="003A0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5EA"/>
    <w:rsid w:val="00020EAC"/>
    <w:rsid w:val="00034C48"/>
    <w:rsid w:val="00064064"/>
    <w:rsid w:val="000A588D"/>
    <w:rsid w:val="000B27C0"/>
    <w:rsid w:val="000B4BCD"/>
    <w:rsid w:val="000C0B74"/>
    <w:rsid w:val="000C5A90"/>
    <w:rsid w:val="000C6A6C"/>
    <w:rsid w:val="000F5F04"/>
    <w:rsid w:val="00104CF7"/>
    <w:rsid w:val="00115DF4"/>
    <w:rsid w:val="0014410E"/>
    <w:rsid w:val="001521AE"/>
    <w:rsid w:val="00152FC6"/>
    <w:rsid w:val="00181976"/>
    <w:rsid w:val="00181CC1"/>
    <w:rsid w:val="001C10F6"/>
    <w:rsid w:val="001D5BB3"/>
    <w:rsid w:val="001E442B"/>
    <w:rsid w:val="00212107"/>
    <w:rsid w:val="00212F61"/>
    <w:rsid w:val="002249D9"/>
    <w:rsid w:val="002309D8"/>
    <w:rsid w:val="0023400F"/>
    <w:rsid w:val="0026402D"/>
    <w:rsid w:val="002E14E3"/>
    <w:rsid w:val="00335A00"/>
    <w:rsid w:val="00337A00"/>
    <w:rsid w:val="00361E22"/>
    <w:rsid w:val="00373A4F"/>
    <w:rsid w:val="00382CCB"/>
    <w:rsid w:val="003929F7"/>
    <w:rsid w:val="003A00C2"/>
    <w:rsid w:val="003A1045"/>
    <w:rsid w:val="003A363A"/>
    <w:rsid w:val="003B32C7"/>
    <w:rsid w:val="003B4AA0"/>
    <w:rsid w:val="003D169E"/>
    <w:rsid w:val="00402CD9"/>
    <w:rsid w:val="004101D7"/>
    <w:rsid w:val="00492750"/>
    <w:rsid w:val="004B11C9"/>
    <w:rsid w:val="004F44E2"/>
    <w:rsid w:val="00547BA8"/>
    <w:rsid w:val="00554189"/>
    <w:rsid w:val="00563AE2"/>
    <w:rsid w:val="00581CD7"/>
    <w:rsid w:val="00591FD4"/>
    <w:rsid w:val="005A6425"/>
    <w:rsid w:val="005F2A91"/>
    <w:rsid w:val="00611731"/>
    <w:rsid w:val="00660CAA"/>
    <w:rsid w:val="0069466F"/>
    <w:rsid w:val="006A4630"/>
    <w:rsid w:val="006C707A"/>
    <w:rsid w:val="006D0D07"/>
    <w:rsid w:val="006D1AC9"/>
    <w:rsid w:val="007272FF"/>
    <w:rsid w:val="00731EE4"/>
    <w:rsid w:val="0073511E"/>
    <w:rsid w:val="00746EE3"/>
    <w:rsid w:val="007565BB"/>
    <w:rsid w:val="00776135"/>
    <w:rsid w:val="00783906"/>
    <w:rsid w:val="0079550F"/>
    <w:rsid w:val="00795D9B"/>
    <w:rsid w:val="007A3163"/>
    <w:rsid w:val="007A470C"/>
    <w:rsid w:val="007C5095"/>
    <w:rsid w:val="007F1F0E"/>
    <w:rsid w:val="00800198"/>
    <w:rsid w:val="008138F2"/>
    <w:rsid w:val="00835C2E"/>
    <w:rsid w:val="0088446E"/>
    <w:rsid w:val="0088505E"/>
    <w:rsid w:val="008A27C2"/>
    <w:rsid w:val="008D354C"/>
    <w:rsid w:val="008F163E"/>
    <w:rsid w:val="00907EA1"/>
    <w:rsid w:val="0092002F"/>
    <w:rsid w:val="00930AF6"/>
    <w:rsid w:val="009333EC"/>
    <w:rsid w:val="00946CD5"/>
    <w:rsid w:val="00957BA1"/>
    <w:rsid w:val="00992EF3"/>
    <w:rsid w:val="00994FBD"/>
    <w:rsid w:val="009B3AD3"/>
    <w:rsid w:val="009D37CA"/>
    <w:rsid w:val="009F0E2E"/>
    <w:rsid w:val="00A243C5"/>
    <w:rsid w:val="00A32740"/>
    <w:rsid w:val="00A34640"/>
    <w:rsid w:val="00A423F9"/>
    <w:rsid w:val="00A43B57"/>
    <w:rsid w:val="00A60ED1"/>
    <w:rsid w:val="00A71848"/>
    <w:rsid w:val="00A90C9A"/>
    <w:rsid w:val="00AA25EA"/>
    <w:rsid w:val="00B208A4"/>
    <w:rsid w:val="00B2609F"/>
    <w:rsid w:val="00B35ADA"/>
    <w:rsid w:val="00B9436F"/>
    <w:rsid w:val="00BB106D"/>
    <w:rsid w:val="00BC754B"/>
    <w:rsid w:val="00BD21AC"/>
    <w:rsid w:val="00BF2CF1"/>
    <w:rsid w:val="00C73776"/>
    <w:rsid w:val="00C746A0"/>
    <w:rsid w:val="00C925E4"/>
    <w:rsid w:val="00CA5D28"/>
    <w:rsid w:val="00CC6F9B"/>
    <w:rsid w:val="00CE1095"/>
    <w:rsid w:val="00CF2044"/>
    <w:rsid w:val="00CF689C"/>
    <w:rsid w:val="00D02AC5"/>
    <w:rsid w:val="00D20ED1"/>
    <w:rsid w:val="00D3165A"/>
    <w:rsid w:val="00D32C75"/>
    <w:rsid w:val="00D94AC3"/>
    <w:rsid w:val="00DC6270"/>
    <w:rsid w:val="00DD0D06"/>
    <w:rsid w:val="00DD197A"/>
    <w:rsid w:val="00DE49F2"/>
    <w:rsid w:val="00E163F5"/>
    <w:rsid w:val="00E25FB2"/>
    <w:rsid w:val="00E45E74"/>
    <w:rsid w:val="00E836F5"/>
    <w:rsid w:val="00ED7EC5"/>
    <w:rsid w:val="00EE05E8"/>
    <w:rsid w:val="00F136F7"/>
    <w:rsid w:val="00F17142"/>
    <w:rsid w:val="00F71CCE"/>
    <w:rsid w:val="00F77FFE"/>
    <w:rsid w:val="00F9122D"/>
    <w:rsid w:val="00FA4494"/>
    <w:rsid w:val="00FA5632"/>
    <w:rsid w:val="00FB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C2"/>
  </w:style>
  <w:style w:type="paragraph" w:styleId="Footer">
    <w:name w:val="footer"/>
    <w:basedOn w:val="Normal"/>
    <w:link w:val="FooterChar"/>
    <w:uiPriority w:val="99"/>
    <w:unhideWhenUsed/>
    <w:rsid w:val="003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C2"/>
  </w:style>
  <w:style w:type="paragraph" w:styleId="FootnoteText">
    <w:name w:val="footnote text"/>
    <w:basedOn w:val="Normal"/>
    <w:link w:val="FootnoteTextChar"/>
    <w:uiPriority w:val="99"/>
    <w:unhideWhenUsed/>
    <w:rsid w:val="00BC754B"/>
    <w:pPr>
      <w:spacing w:after="0" w:line="240" w:lineRule="auto"/>
      <w:ind w:left="1354" w:right="-72" w:hanging="27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5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7A00"/>
    <w:pPr>
      <w:spacing w:after="0" w:line="480" w:lineRule="auto"/>
      <w:ind w:left="720" w:right="-72" w:hanging="27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50CD-4B54-4B59-B37F-E7C94B58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ACER</cp:lastModifiedBy>
  <cp:revision>55</cp:revision>
  <cp:lastPrinted>2018-09-30T07:13:00Z</cp:lastPrinted>
  <dcterms:created xsi:type="dcterms:W3CDTF">2016-05-03T16:06:00Z</dcterms:created>
  <dcterms:modified xsi:type="dcterms:W3CDTF">2018-11-11T11:16:00Z</dcterms:modified>
</cp:coreProperties>
</file>