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89" w:rsidRPr="00680874" w:rsidRDefault="00680874" w:rsidP="00680874">
      <w:pPr>
        <w:jc w:val="center"/>
        <w:rPr>
          <w:rFonts w:asciiTheme="majorBidi" w:hAnsiTheme="majorBidi" w:cstheme="majorBidi"/>
          <w:b/>
          <w:bCs/>
          <w:sz w:val="24"/>
          <w:szCs w:val="24"/>
        </w:rPr>
      </w:pPr>
      <w:r w:rsidRPr="00680874">
        <w:rPr>
          <w:rFonts w:asciiTheme="majorBidi" w:hAnsiTheme="majorBidi" w:cstheme="majorBidi"/>
          <w:b/>
          <w:bCs/>
          <w:sz w:val="24"/>
          <w:szCs w:val="24"/>
        </w:rPr>
        <w:t>BAB III</w:t>
      </w:r>
    </w:p>
    <w:p w:rsidR="00680874" w:rsidRPr="00680874" w:rsidRDefault="00680874" w:rsidP="00680874">
      <w:pPr>
        <w:jc w:val="center"/>
        <w:rPr>
          <w:rFonts w:asciiTheme="majorBidi" w:hAnsiTheme="majorBidi" w:cstheme="majorBidi"/>
          <w:b/>
          <w:bCs/>
          <w:sz w:val="24"/>
          <w:szCs w:val="24"/>
        </w:rPr>
      </w:pPr>
      <w:r w:rsidRPr="00680874">
        <w:rPr>
          <w:rFonts w:asciiTheme="majorBidi" w:hAnsiTheme="majorBidi" w:cstheme="majorBidi"/>
          <w:b/>
          <w:bCs/>
          <w:sz w:val="24"/>
          <w:szCs w:val="24"/>
        </w:rPr>
        <w:t>METODE PENELITIAN</w:t>
      </w:r>
    </w:p>
    <w:p w:rsidR="00680874" w:rsidRPr="00680874" w:rsidRDefault="00680874" w:rsidP="00680874">
      <w:pPr>
        <w:jc w:val="both"/>
        <w:rPr>
          <w:rFonts w:asciiTheme="majorBidi" w:hAnsiTheme="majorBidi" w:cstheme="majorBidi"/>
          <w:b/>
          <w:bCs/>
          <w:sz w:val="24"/>
          <w:szCs w:val="24"/>
        </w:rPr>
      </w:pPr>
    </w:p>
    <w:p w:rsidR="00680874" w:rsidRPr="00646ACC" w:rsidRDefault="00680874" w:rsidP="00680874">
      <w:pPr>
        <w:pStyle w:val="ListParagraph"/>
        <w:numPr>
          <w:ilvl w:val="0"/>
          <w:numId w:val="1"/>
        </w:numPr>
        <w:spacing w:line="480" w:lineRule="auto"/>
        <w:ind w:left="425" w:hanging="426"/>
        <w:jc w:val="both"/>
        <w:rPr>
          <w:rFonts w:asciiTheme="majorBidi" w:hAnsiTheme="majorBidi" w:cstheme="majorBidi"/>
          <w:b/>
          <w:bCs/>
          <w:sz w:val="24"/>
          <w:szCs w:val="24"/>
        </w:rPr>
      </w:pPr>
      <w:r w:rsidRPr="00646ACC">
        <w:rPr>
          <w:rFonts w:asciiTheme="majorBidi" w:hAnsiTheme="majorBidi" w:cstheme="majorBidi"/>
          <w:b/>
          <w:bCs/>
          <w:sz w:val="24"/>
          <w:szCs w:val="24"/>
        </w:rPr>
        <w:t>Jenis Penelitian</w:t>
      </w:r>
    </w:p>
    <w:p w:rsidR="00680874" w:rsidRDefault="00680874" w:rsidP="00680874">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Penelitian ini menggunakan metode penelitian survey dengan tingkat ekplorasi kuantitatif, karena dalam pengumpulan data penulis menghimpun informasi dari para responden menggunakan angket sebagai teknik pokok. Hal ini dikarenakan penelitian survey adalah penelitian yang mengambil sampel dari satu populasi dan menggunakan angket sebagai alat pengumpul data yang pokok.</w:t>
      </w:r>
      <w:r w:rsidR="00646ACC">
        <w:rPr>
          <w:rStyle w:val="FootnoteReference"/>
          <w:rFonts w:asciiTheme="majorBidi" w:hAnsiTheme="majorBidi" w:cstheme="majorBidi"/>
          <w:sz w:val="24"/>
          <w:szCs w:val="24"/>
        </w:rPr>
        <w:footnoteReference w:id="2"/>
      </w:r>
      <w:r w:rsidR="00646ACC">
        <w:rPr>
          <w:rFonts w:asciiTheme="majorBidi" w:hAnsiTheme="majorBidi" w:cstheme="majorBidi"/>
          <w:sz w:val="24"/>
          <w:szCs w:val="24"/>
        </w:rPr>
        <w:t xml:space="preserve"> </w:t>
      </w:r>
    </w:p>
    <w:p w:rsidR="00646ACC" w:rsidRDefault="00646ACC" w:rsidP="00680874">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Selain penulis menggunakan metode penelitian survey, penelitian ini juga menggunakan penelitian yang bersifat kuantitatif yang bertujuan untuk mengetahui hubungan dua variabel atau lebih yang bersifat sebab akibat (kausal), menguji teori, dan analisa data dengan menggunakan statistik untuk menguji hipotesis.</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p>
    <w:p w:rsidR="00794212" w:rsidRDefault="00794212" w:rsidP="00680874">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Berdasarkan kutipan di atas, maka penggunaan pendekatan penelitian kuantitatif dilihat dari sisi dan kegunaannya sesuai </w:t>
      </w:r>
      <w:r w:rsidRPr="009343D4">
        <w:rPr>
          <w:rFonts w:asciiTheme="majorBidi" w:hAnsiTheme="majorBidi" w:cstheme="majorBidi"/>
          <w:sz w:val="24"/>
          <w:szCs w:val="24"/>
        </w:rPr>
        <w:t>dengan</w:t>
      </w:r>
      <w:r>
        <w:rPr>
          <w:rFonts w:asciiTheme="majorBidi" w:hAnsiTheme="majorBidi" w:cstheme="majorBidi"/>
          <w:sz w:val="24"/>
          <w:szCs w:val="24"/>
        </w:rPr>
        <w:t xml:space="preserve"> penelitian yang penulis lakukan, yaitu untuk menguji seberapa </w:t>
      </w:r>
      <w:r w:rsidR="009343D4">
        <w:rPr>
          <w:rFonts w:asciiTheme="majorBidi" w:hAnsiTheme="majorBidi" w:cstheme="majorBidi"/>
          <w:sz w:val="24"/>
          <w:szCs w:val="24"/>
        </w:rPr>
        <w:t>tinggi rendahnya hubungan</w:t>
      </w:r>
      <w:r>
        <w:rPr>
          <w:rFonts w:asciiTheme="majorBidi" w:hAnsiTheme="majorBidi" w:cstheme="majorBidi"/>
          <w:sz w:val="24"/>
          <w:szCs w:val="24"/>
        </w:rPr>
        <w:t xml:space="preserve"> variabel independen yaitu persepsi guru tentang kepemimpinan kepala sekolah dan disiplin guru dengan variabel dependen yaitu kinerja guru.</w:t>
      </w:r>
    </w:p>
    <w:p w:rsidR="00794212" w:rsidRDefault="00794212" w:rsidP="00680874">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lastRenderedPageBreak/>
        <w:t>Dengan demikian dalam penelitian ini terdapat dua variabel independen (variabel bebas) dan satu variabel dependen (variabel terikat). Berikut variabel dalam penelitian ini:</w:t>
      </w:r>
    </w:p>
    <w:p w:rsidR="00794212" w:rsidRDefault="00794212" w:rsidP="00794212">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Variabel bebas dalam penelitian ini ada dua yaitu:</w:t>
      </w:r>
    </w:p>
    <w:p w:rsidR="00794212" w:rsidRDefault="00794212" w:rsidP="00794212">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Variabel persepsi guru tentang kepeimpinan kepala sekolah yang selanjutnya disebut variabel X</w:t>
      </w:r>
      <w:r>
        <w:rPr>
          <w:rFonts w:asciiTheme="majorBidi" w:hAnsiTheme="majorBidi" w:cstheme="majorBidi"/>
          <w:sz w:val="24"/>
          <w:szCs w:val="24"/>
          <w:vertAlign w:val="subscript"/>
        </w:rPr>
        <w:t>1</w:t>
      </w:r>
    </w:p>
    <w:p w:rsidR="00794212" w:rsidRDefault="00794212" w:rsidP="00794212">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Variabel disiplin guru yang selanjutnya disebut variabel X</w:t>
      </w:r>
      <w:r>
        <w:rPr>
          <w:rFonts w:asciiTheme="majorBidi" w:hAnsiTheme="majorBidi" w:cstheme="majorBidi"/>
          <w:sz w:val="24"/>
          <w:szCs w:val="24"/>
          <w:vertAlign w:val="subscript"/>
        </w:rPr>
        <w:t>2</w:t>
      </w:r>
    </w:p>
    <w:p w:rsidR="00794212" w:rsidRDefault="00794212" w:rsidP="00794212">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Variabel terikat yaitu kinerja guru yang selanjutnya disebut variabel Y</w:t>
      </w:r>
    </w:p>
    <w:p w:rsidR="00A12579" w:rsidRDefault="00A12579" w:rsidP="00646ACC">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Populasi dan Sampel</w:t>
      </w:r>
    </w:p>
    <w:p w:rsidR="00A12579" w:rsidRDefault="00A12579" w:rsidP="00A12579">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Sesuai dengan tujuan penelitian dan sifat masalah yang akan diteliti, maka penelitian ini menggunakan deskriptif kuantitatif, dengan rancangan penelitian korelasi.</w:t>
      </w:r>
    </w:p>
    <w:p w:rsidR="00A12579" w:rsidRDefault="00A12579" w:rsidP="00A12579">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Penelitian deskriptif adalah penelitian yang diarahkan untuk memberikan gejala-gejala, fakta-fakta atau kejadian-kejadian secara sistematis dan akurat, mengenai sifat-sifat populasi atau daerah tertentu.</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p>
    <w:p w:rsidR="00A12579" w:rsidRDefault="00A12579" w:rsidP="00A12579">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Penelitian ini menggunakan pendekatan kuantitatif. Penelitian mencari data empirik yang sistematik dan dalam penelitian ini peneliti tidak dapat mengontrol langsung variabel bebas karena peristiwanya telah terjadi dan menurut sifatnya tidak dapat dimanipulasi. Penelitian ini menempatkan pengaruh persepsi guru tentang kepemimpinan kepala sekolah dan disiplin terhadap kinerja guru di SDIT Baitul Muslim Way Jepara Lampung Timur.</w:t>
      </w:r>
    </w:p>
    <w:p w:rsidR="00646ACC" w:rsidRDefault="00A12579" w:rsidP="00A12579">
      <w:pPr>
        <w:pStyle w:val="ListParagraph"/>
        <w:spacing w:line="480" w:lineRule="auto"/>
        <w:ind w:left="426" w:firstLine="708"/>
        <w:jc w:val="both"/>
        <w:rPr>
          <w:rFonts w:asciiTheme="majorBidi" w:hAnsiTheme="majorBidi" w:cstheme="majorBidi"/>
          <w:b/>
          <w:bCs/>
          <w:sz w:val="24"/>
          <w:szCs w:val="24"/>
        </w:rPr>
      </w:pPr>
      <w:r>
        <w:rPr>
          <w:rFonts w:asciiTheme="majorBidi" w:hAnsiTheme="majorBidi" w:cstheme="majorBidi"/>
          <w:sz w:val="24"/>
          <w:szCs w:val="24"/>
        </w:rPr>
        <w:lastRenderedPageBreak/>
        <w:t>Menurut Suharsimi Arikunto, “Populasi adalah keseluruhan subjek penelitian”</w:t>
      </w:r>
      <w:r>
        <w:rPr>
          <w:rStyle w:val="FootnoteReference"/>
          <w:rFonts w:asciiTheme="majorBidi" w:hAnsiTheme="majorBidi" w:cstheme="majorBidi"/>
          <w:sz w:val="24"/>
          <w:szCs w:val="24"/>
        </w:rPr>
        <w:footnoteReference w:id="5"/>
      </w:r>
      <w:r w:rsidR="00646ACC" w:rsidRPr="00646ACC">
        <w:rPr>
          <w:rFonts w:asciiTheme="majorBidi" w:hAnsiTheme="majorBidi" w:cstheme="majorBidi"/>
          <w:b/>
          <w:bCs/>
          <w:sz w:val="24"/>
          <w:szCs w:val="24"/>
        </w:rPr>
        <w:t xml:space="preserve"> </w:t>
      </w:r>
    </w:p>
    <w:p w:rsidR="00F74F8C" w:rsidRDefault="00F74F8C" w:rsidP="00A12579">
      <w:pPr>
        <w:pStyle w:val="ListParagraph"/>
        <w:spacing w:line="480" w:lineRule="auto"/>
        <w:ind w:left="426" w:firstLine="708"/>
        <w:jc w:val="both"/>
        <w:rPr>
          <w:rFonts w:asciiTheme="majorBidi" w:hAnsiTheme="majorBidi" w:cstheme="majorBidi"/>
          <w:sz w:val="24"/>
          <w:szCs w:val="24"/>
        </w:rPr>
      </w:pPr>
      <w:r w:rsidRPr="00F74F8C">
        <w:rPr>
          <w:rFonts w:asciiTheme="majorBidi" w:hAnsiTheme="majorBidi" w:cstheme="majorBidi"/>
          <w:sz w:val="24"/>
          <w:szCs w:val="24"/>
        </w:rPr>
        <w:t xml:space="preserve">Populasi </w:t>
      </w:r>
      <w:r>
        <w:rPr>
          <w:rFonts w:asciiTheme="majorBidi" w:hAnsiTheme="majorBidi" w:cstheme="majorBidi"/>
          <w:sz w:val="24"/>
          <w:szCs w:val="24"/>
        </w:rPr>
        <w:t>pada penelitian ini adalah seluruh guru SDIT Baitul Muslim Way Jepara Lampung Timur yang berjumlah 34 orang. Mengingat jumlah populasi cukup sedikit maka penulis menggunakan sampel total, dengan demikian penelitian ini merupakan penelitian populasi.</w:t>
      </w:r>
    </w:p>
    <w:p w:rsidR="00F74F8C" w:rsidRPr="00F74F8C" w:rsidRDefault="00F74F8C" w:rsidP="00A12579">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 </w:t>
      </w:r>
    </w:p>
    <w:p w:rsidR="00A12579" w:rsidRDefault="00A12579" w:rsidP="00646ACC">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Tempat dan Waktu Penelitian</w:t>
      </w:r>
    </w:p>
    <w:p w:rsidR="00D21712" w:rsidRPr="00D21712" w:rsidRDefault="00D21712" w:rsidP="00D21712">
      <w:pPr>
        <w:spacing w:line="480" w:lineRule="auto"/>
        <w:ind w:left="426" w:firstLine="720"/>
        <w:jc w:val="both"/>
        <w:rPr>
          <w:rFonts w:ascii="Times New Roman" w:hAnsi="Times New Roman" w:cs="Times New Roman"/>
          <w:sz w:val="24"/>
          <w:szCs w:val="24"/>
        </w:rPr>
      </w:pPr>
      <w:r w:rsidRPr="00D21712">
        <w:rPr>
          <w:rFonts w:ascii="Times New Roman" w:hAnsi="Times New Roman" w:cs="Times New Roman"/>
          <w:sz w:val="24"/>
          <w:szCs w:val="24"/>
        </w:rPr>
        <w:t>Penelitian ini dilaksanakan di Sekolah Dasar Islam Terpadu (SDIT) Baitul Muslim yang terdapat di kecamatan Way Jepara kabupaten  Lampung Timur.</w:t>
      </w:r>
    </w:p>
    <w:p w:rsidR="00680874" w:rsidRPr="008E07DD" w:rsidRDefault="00D21712" w:rsidP="008E07DD">
      <w:pPr>
        <w:spacing w:line="480" w:lineRule="auto"/>
        <w:ind w:left="425" w:firstLine="720"/>
        <w:jc w:val="both"/>
        <w:rPr>
          <w:rFonts w:ascii="Times New Roman" w:hAnsi="Times New Roman" w:cs="Times New Roman"/>
          <w:sz w:val="24"/>
          <w:szCs w:val="24"/>
        </w:rPr>
      </w:pPr>
      <w:r w:rsidRPr="00D21712">
        <w:rPr>
          <w:rFonts w:ascii="Times New Roman" w:hAnsi="Times New Roman" w:cs="Times New Roman"/>
          <w:sz w:val="24"/>
          <w:szCs w:val="24"/>
        </w:rPr>
        <w:t>SDIT Baitul Muslim memiliki 18 ruang belajar dengan jumlah peserta didi</w:t>
      </w:r>
      <w:r w:rsidR="00F30AFA">
        <w:rPr>
          <w:rFonts w:ascii="Times New Roman" w:hAnsi="Times New Roman" w:cs="Times New Roman"/>
          <w:sz w:val="24"/>
          <w:szCs w:val="24"/>
        </w:rPr>
        <w:t>k 495 orang yang terdiri dari 34</w:t>
      </w:r>
      <w:r w:rsidRPr="00D21712">
        <w:rPr>
          <w:rFonts w:ascii="Times New Roman" w:hAnsi="Times New Roman" w:cs="Times New Roman"/>
          <w:sz w:val="24"/>
          <w:szCs w:val="24"/>
        </w:rPr>
        <w:t xml:space="preserve"> guru dan staf. Sekolah ini memiliki saranan dan prasarana yang cukup memadai. Dengan demikian penulis menganggap lokasi ini cukup strategis untuk melakukan penelitian sesuai dengan judul.</w:t>
      </w:r>
    </w:p>
    <w:p w:rsidR="00680874" w:rsidRDefault="00680874" w:rsidP="00680874">
      <w:pPr>
        <w:pStyle w:val="ListParagraph"/>
        <w:numPr>
          <w:ilvl w:val="0"/>
          <w:numId w:val="1"/>
        </w:numPr>
        <w:spacing w:line="480" w:lineRule="auto"/>
        <w:ind w:left="425" w:hanging="426"/>
        <w:jc w:val="both"/>
        <w:rPr>
          <w:rFonts w:asciiTheme="majorBidi" w:hAnsiTheme="majorBidi" w:cstheme="majorBidi"/>
          <w:b/>
          <w:bCs/>
          <w:sz w:val="24"/>
          <w:szCs w:val="24"/>
        </w:rPr>
      </w:pPr>
      <w:r w:rsidRPr="00646ACC">
        <w:rPr>
          <w:rFonts w:asciiTheme="majorBidi" w:hAnsiTheme="majorBidi" w:cstheme="majorBidi"/>
          <w:b/>
          <w:bCs/>
          <w:sz w:val="24"/>
          <w:szCs w:val="24"/>
        </w:rPr>
        <w:t>Metode Pengumpulan Data</w:t>
      </w:r>
    </w:p>
    <w:p w:rsidR="008E07DD" w:rsidRPr="00DD54AC" w:rsidRDefault="008E07DD" w:rsidP="008E07DD">
      <w:pPr>
        <w:pStyle w:val="ListParagraph"/>
        <w:spacing w:line="480" w:lineRule="auto"/>
        <w:ind w:left="426" w:firstLine="708"/>
        <w:jc w:val="both"/>
        <w:rPr>
          <w:rFonts w:ascii="Times New Roman" w:hAnsi="Times New Roman" w:cs="Times New Roman"/>
          <w:sz w:val="24"/>
          <w:szCs w:val="24"/>
        </w:rPr>
      </w:pPr>
      <w:r w:rsidRPr="00DD54AC">
        <w:rPr>
          <w:rFonts w:ascii="Times New Roman" w:hAnsi="Times New Roman" w:cs="Times New Roman"/>
          <w:sz w:val="24"/>
          <w:szCs w:val="24"/>
        </w:rPr>
        <w:t>Yang dimaksud dengan</w:t>
      </w:r>
      <w:r>
        <w:rPr>
          <w:rFonts w:ascii="Times New Roman" w:hAnsi="Times New Roman" w:cs="Times New Roman"/>
          <w:sz w:val="24"/>
          <w:szCs w:val="24"/>
        </w:rPr>
        <w:t xml:space="preserve"> metode pengumpulan data adalah cara-cara yang dapat digunakan untuk penelitian, mengumpulkan data-data atau informasi dalam suatu penelitian. Adapun alat pengumpul data yang penulis gunakan adalah sebagai berikut:</w:t>
      </w:r>
    </w:p>
    <w:p w:rsidR="008E07DD" w:rsidRPr="00322D24" w:rsidRDefault="008E07DD" w:rsidP="008E07D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Metode Kuesioner (Angket)</w:t>
      </w:r>
    </w:p>
    <w:p w:rsidR="008E07DD" w:rsidRDefault="008E07DD" w:rsidP="008E07DD">
      <w:pPr>
        <w:pStyle w:val="ListParagraph"/>
        <w:spacing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t>Menurut pendapat S. Margono “kuesioner adalah suatu alat pengumpul informasi dengan cara menyampaikan sejumlah pertanyaan tertulis untuk menjawab secara tertulis pula oleh responden”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8E07DD" w:rsidRDefault="008E07DD" w:rsidP="008E07DD">
      <w:pPr>
        <w:pStyle w:val="ListParagraph"/>
        <w:spacing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t>Sedangkan menurut pendapat Yatim Riyanto, “Angket adalah alat untuk mengumpulkan data yang berupa daftar pertanyaan yang disampaikan kepada responden untuk dijawab”</w:t>
      </w:r>
      <w:r>
        <w:rPr>
          <w:rStyle w:val="FootnoteReference"/>
          <w:rFonts w:ascii="Times New Roman" w:hAnsi="Times New Roman" w:cs="Times New Roman"/>
          <w:sz w:val="24"/>
          <w:szCs w:val="24"/>
        </w:rPr>
        <w:footnoteReference w:id="7"/>
      </w:r>
    </w:p>
    <w:p w:rsidR="008E07DD" w:rsidRDefault="008E07DD" w:rsidP="008E07DD">
      <w:pPr>
        <w:pStyle w:val="ListParagraph"/>
        <w:spacing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t xml:space="preserve">Dengan demikian angket adalah suatu daftar pertanyaan beserta opsi jawaban yang ditujukan kepada responden untuk dijawab secara tertulis. Angket penulis ditujukan kepada seluruh guru dan staf SDIT Baitul Muslim Way Jepara Lampung Timur yang berjumlah 35 orang untuk memperoleh data jawaban-jawaban dari para responden dan dianalisis. </w:t>
      </w:r>
    </w:p>
    <w:p w:rsidR="008E07DD" w:rsidRDefault="008E07DD" w:rsidP="008E07D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Metode Dokumentasi</w:t>
      </w:r>
    </w:p>
    <w:p w:rsidR="008E07DD" w:rsidRDefault="008E07DD" w:rsidP="008E07DD">
      <w:pPr>
        <w:pStyle w:val="ListParagraph"/>
        <w:spacing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t>Metode dokumentasi berarti mengumpulkan data dengan mencatat data-data yag sudah ada.</w:t>
      </w:r>
      <w:r>
        <w:rPr>
          <w:rStyle w:val="FootnoteReference"/>
          <w:rFonts w:ascii="Times New Roman" w:hAnsi="Times New Roman" w:cs="Times New Roman"/>
          <w:sz w:val="24"/>
          <w:szCs w:val="24"/>
        </w:rPr>
        <w:footnoteReference w:id="8"/>
      </w:r>
    </w:p>
    <w:p w:rsidR="008E07DD" w:rsidRPr="00BC1C82" w:rsidRDefault="008E07DD" w:rsidP="008E07DD">
      <w:pPr>
        <w:pStyle w:val="ListParagraph"/>
        <w:spacing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t>Sesuai dengan hal yang ditiliti oleh penulis, seperti dokumentasi sejarah berdirinya SDIT Baitul Muslim Way Jepara Lampung Timur, denah lokasi, photo, legger dan sebagainya</w:t>
      </w:r>
    </w:p>
    <w:p w:rsidR="008E07DD" w:rsidRDefault="008E07DD" w:rsidP="008E07DD">
      <w:pPr>
        <w:spacing w:line="480" w:lineRule="auto"/>
        <w:jc w:val="both"/>
        <w:rPr>
          <w:rFonts w:asciiTheme="majorBidi" w:hAnsiTheme="majorBidi" w:cstheme="majorBidi"/>
          <w:sz w:val="24"/>
          <w:szCs w:val="24"/>
        </w:rPr>
      </w:pPr>
    </w:p>
    <w:p w:rsidR="00F30AFA" w:rsidRPr="008E07DD" w:rsidRDefault="00F30AFA" w:rsidP="008E07DD">
      <w:pPr>
        <w:spacing w:line="480" w:lineRule="auto"/>
        <w:jc w:val="both"/>
        <w:rPr>
          <w:rFonts w:asciiTheme="majorBidi" w:hAnsiTheme="majorBidi" w:cstheme="majorBidi"/>
          <w:sz w:val="24"/>
          <w:szCs w:val="24"/>
        </w:rPr>
      </w:pPr>
    </w:p>
    <w:p w:rsidR="00680874" w:rsidRDefault="00680874" w:rsidP="00680874">
      <w:pPr>
        <w:pStyle w:val="ListParagraph"/>
        <w:numPr>
          <w:ilvl w:val="0"/>
          <w:numId w:val="1"/>
        </w:numPr>
        <w:spacing w:line="480" w:lineRule="auto"/>
        <w:ind w:left="425" w:hanging="426"/>
        <w:jc w:val="both"/>
        <w:rPr>
          <w:rFonts w:asciiTheme="majorBidi" w:hAnsiTheme="majorBidi" w:cstheme="majorBidi"/>
          <w:b/>
          <w:bCs/>
          <w:sz w:val="24"/>
          <w:szCs w:val="24"/>
        </w:rPr>
      </w:pPr>
      <w:r w:rsidRPr="00646ACC">
        <w:rPr>
          <w:rFonts w:asciiTheme="majorBidi" w:hAnsiTheme="majorBidi" w:cstheme="majorBidi"/>
          <w:b/>
          <w:bCs/>
          <w:sz w:val="24"/>
          <w:szCs w:val="24"/>
        </w:rPr>
        <w:lastRenderedPageBreak/>
        <w:t>Variabel Pene</w:t>
      </w:r>
      <w:r w:rsidR="008E07DD">
        <w:rPr>
          <w:rFonts w:asciiTheme="majorBidi" w:hAnsiTheme="majorBidi" w:cstheme="majorBidi"/>
          <w:b/>
          <w:bCs/>
          <w:sz w:val="24"/>
          <w:szCs w:val="24"/>
        </w:rPr>
        <w:t>litian dan Definisi Operasional</w:t>
      </w:r>
    </w:p>
    <w:p w:rsidR="0025408C" w:rsidRDefault="0025408C" w:rsidP="0025408C">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Variabel Penelitian</w:t>
      </w:r>
    </w:p>
    <w:p w:rsidR="0025408C" w:rsidRPr="0025408C" w:rsidRDefault="0025408C" w:rsidP="009343D4">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Dalam penelitian ini terdapat tiga variabel yang dikelompokkan menjadi dua, yaitu variabel bebas/independent variabel/predictor dan variabel terikat/dependent variabel/kriterium. Variabel dipandang sebagai variabel yang diduga mempengaruhi variabel bebas. Variabel bebas terdiri dari persepsi guru tentang kepemimpinan kepala sekolah (X</w:t>
      </w:r>
      <w:r>
        <w:rPr>
          <w:rFonts w:asciiTheme="majorBidi" w:hAnsiTheme="majorBidi" w:cstheme="majorBidi"/>
          <w:sz w:val="24"/>
          <w:szCs w:val="24"/>
          <w:vertAlign w:val="subscript"/>
        </w:rPr>
        <w:t>1</w:t>
      </w:r>
      <w:r>
        <w:rPr>
          <w:rFonts w:asciiTheme="majorBidi" w:hAnsiTheme="majorBidi" w:cstheme="majorBidi"/>
          <w:sz w:val="24"/>
          <w:szCs w:val="24"/>
        </w:rPr>
        <w:t>), dan disiplin guru (X</w:t>
      </w:r>
      <w:r>
        <w:rPr>
          <w:rFonts w:asciiTheme="majorBidi" w:hAnsiTheme="majorBidi" w:cstheme="majorBidi"/>
          <w:sz w:val="24"/>
          <w:szCs w:val="24"/>
          <w:vertAlign w:val="subscript"/>
        </w:rPr>
        <w:t>2</w:t>
      </w:r>
      <w:r>
        <w:rPr>
          <w:rFonts w:asciiTheme="majorBidi" w:hAnsiTheme="majorBidi" w:cstheme="majorBidi"/>
          <w:sz w:val="24"/>
          <w:szCs w:val="24"/>
        </w:rPr>
        <w:t>). Sedangkan variabel terikatnya adalah kinerja guru (Y).</w:t>
      </w:r>
    </w:p>
    <w:p w:rsidR="0025408C" w:rsidRDefault="0025408C" w:rsidP="0025408C">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Definisi Operasional</w:t>
      </w:r>
    </w:p>
    <w:p w:rsidR="0025408C" w:rsidRDefault="0025408C" w:rsidP="009343D4">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Definisi operasional menurut W. Gulo adalah “suatu definisi yang diberikan kepada suatu variabel atau konstrak dengan cara memberikan arti, atau memspesifikasikan kegiatan, ataupun memberikan suatu operasional yang diperlukan untuk mengukur konstrak variabel tersebut.</w:t>
      </w:r>
      <w:r>
        <w:rPr>
          <w:rStyle w:val="FootnoteReference"/>
          <w:rFonts w:asciiTheme="majorBidi" w:hAnsiTheme="majorBidi" w:cstheme="majorBidi"/>
          <w:sz w:val="24"/>
          <w:szCs w:val="24"/>
        </w:rPr>
        <w:footnoteReference w:id="9"/>
      </w:r>
    </w:p>
    <w:p w:rsidR="009343D4" w:rsidRDefault="009343D4" w:rsidP="009343D4">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Ada tiga definisi operasional variabel yang akan disampaikan yaitu definisi operasional variabel persepsi guru tentang kepemimpinan kepala sekolah (X</w:t>
      </w:r>
      <w:r>
        <w:rPr>
          <w:rFonts w:asciiTheme="majorBidi" w:hAnsiTheme="majorBidi" w:cstheme="majorBidi"/>
          <w:sz w:val="24"/>
          <w:szCs w:val="24"/>
          <w:vertAlign w:val="subscript"/>
        </w:rPr>
        <w:t>1</w:t>
      </w:r>
      <w:r>
        <w:rPr>
          <w:rFonts w:asciiTheme="majorBidi" w:hAnsiTheme="majorBidi" w:cstheme="majorBidi"/>
          <w:sz w:val="24"/>
          <w:szCs w:val="24"/>
        </w:rPr>
        <w:t>), disiplin guru (X</w:t>
      </w:r>
      <w:r>
        <w:rPr>
          <w:rFonts w:asciiTheme="majorBidi" w:hAnsiTheme="majorBidi" w:cstheme="majorBidi"/>
          <w:sz w:val="24"/>
          <w:szCs w:val="24"/>
          <w:vertAlign w:val="subscript"/>
        </w:rPr>
        <w:t>2</w:t>
      </w:r>
      <w:r>
        <w:rPr>
          <w:rFonts w:asciiTheme="majorBidi" w:hAnsiTheme="majorBidi" w:cstheme="majorBidi"/>
          <w:sz w:val="24"/>
          <w:szCs w:val="24"/>
        </w:rPr>
        <w:t>), dan kinerja guru (Y) antara lain:</w:t>
      </w:r>
    </w:p>
    <w:p w:rsidR="009343D4" w:rsidRDefault="009343D4" w:rsidP="009343D4">
      <w:pPr>
        <w:pStyle w:val="ListParagraph"/>
        <w:numPr>
          <w:ilvl w:val="0"/>
          <w:numId w:val="7"/>
        </w:numPr>
        <w:spacing w:line="480" w:lineRule="auto"/>
        <w:ind w:hanging="294"/>
        <w:jc w:val="both"/>
        <w:rPr>
          <w:rFonts w:asciiTheme="majorBidi" w:hAnsiTheme="majorBidi" w:cstheme="majorBidi"/>
          <w:sz w:val="24"/>
          <w:szCs w:val="24"/>
        </w:rPr>
      </w:pPr>
      <w:r>
        <w:rPr>
          <w:rFonts w:asciiTheme="majorBidi" w:hAnsiTheme="majorBidi" w:cstheme="majorBidi"/>
          <w:sz w:val="24"/>
          <w:szCs w:val="24"/>
        </w:rPr>
        <w:t>Persepsi Guru tentang Kepemimpinan Kepala Sekolah (X</w:t>
      </w:r>
      <w:r>
        <w:rPr>
          <w:rFonts w:asciiTheme="majorBidi" w:hAnsiTheme="majorBidi" w:cstheme="majorBidi"/>
          <w:sz w:val="24"/>
          <w:szCs w:val="24"/>
          <w:vertAlign w:val="subscript"/>
        </w:rPr>
        <w:t>1</w:t>
      </w:r>
      <w:r>
        <w:rPr>
          <w:rFonts w:asciiTheme="majorBidi" w:hAnsiTheme="majorBidi" w:cstheme="majorBidi"/>
          <w:sz w:val="24"/>
          <w:szCs w:val="24"/>
        </w:rPr>
        <w:t>)</w:t>
      </w:r>
    </w:p>
    <w:p w:rsidR="00690B63" w:rsidRPr="00690B63" w:rsidRDefault="00690B63" w:rsidP="00690B63">
      <w:pPr>
        <w:pStyle w:val="ListParagraph"/>
        <w:spacing w:line="480" w:lineRule="auto"/>
        <w:ind w:firstLine="720"/>
        <w:jc w:val="both"/>
        <w:rPr>
          <w:rFonts w:ascii="Times New Roman" w:hAnsi="Times New Roman" w:cs="Times New Roman"/>
          <w:sz w:val="24"/>
          <w:szCs w:val="24"/>
        </w:rPr>
      </w:pPr>
      <w:r w:rsidRPr="00690B63">
        <w:rPr>
          <w:rFonts w:ascii="Times New Roman" w:hAnsi="Times New Roman" w:cs="Times New Roman"/>
          <w:sz w:val="24"/>
          <w:szCs w:val="24"/>
        </w:rPr>
        <w:t>Persepsi guru terhadap kepemimpinan kepala sekolah adalah penilaian guru te</w:t>
      </w:r>
      <w:r>
        <w:rPr>
          <w:rFonts w:ascii="Times New Roman" w:hAnsi="Times New Roman" w:cs="Times New Roman"/>
          <w:sz w:val="24"/>
          <w:szCs w:val="24"/>
        </w:rPr>
        <w:t>r</w:t>
      </w:r>
      <w:r w:rsidRPr="00690B63">
        <w:rPr>
          <w:rFonts w:ascii="Times New Roman" w:hAnsi="Times New Roman" w:cs="Times New Roman"/>
          <w:sz w:val="24"/>
          <w:szCs w:val="24"/>
        </w:rPr>
        <w:t xml:space="preserve">hadap kepemimpinan kepala sekolah dalam memerankan dirinya sebagai pemimpin, pendidik, administrator, supervisor, inovator, motivator, manajer, serta mempengaruhi para guru dan segala sumber </w:t>
      </w:r>
      <w:r w:rsidRPr="00690B63">
        <w:rPr>
          <w:rFonts w:ascii="Times New Roman" w:hAnsi="Times New Roman" w:cs="Times New Roman"/>
          <w:sz w:val="24"/>
          <w:szCs w:val="24"/>
        </w:rPr>
        <w:lastRenderedPageBreak/>
        <w:t>daya yang ada di sekolah sehingga dapat didayagunakan secara maksimal untuk mencapai tujuan yang telah ditetapkan.</w:t>
      </w:r>
    </w:p>
    <w:p w:rsidR="009343D4" w:rsidRPr="00690B63" w:rsidRDefault="00690B63" w:rsidP="00690B6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Indikator-indikator persepsi guru tentang kepemimpinan kepala sekolah meliputi: (1) </w:t>
      </w:r>
      <w:r w:rsidRPr="00B95D8C">
        <w:rPr>
          <w:rFonts w:ascii="Times New Roman" w:hAnsi="Times New Roman" w:cs="Times New Roman"/>
          <w:i/>
          <w:iCs/>
          <w:sz w:val="24"/>
          <w:szCs w:val="24"/>
        </w:rPr>
        <w:t>atribud charisma</w:t>
      </w:r>
      <w:r>
        <w:rPr>
          <w:rFonts w:ascii="Times New Roman" w:hAnsi="Times New Roman" w:cs="Times New Roman"/>
          <w:sz w:val="24"/>
          <w:szCs w:val="24"/>
        </w:rPr>
        <w:t xml:space="preserve">, (2) </w:t>
      </w:r>
      <w:r w:rsidRPr="00B95D8C">
        <w:rPr>
          <w:rFonts w:ascii="Times New Roman" w:hAnsi="Times New Roman" w:cs="Times New Roman"/>
          <w:i/>
          <w:iCs/>
          <w:sz w:val="24"/>
          <w:szCs w:val="24"/>
        </w:rPr>
        <w:t>Idealized influence</w:t>
      </w:r>
      <w:r>
        <w:rPr>
          <w:rFonts w:ascii="Times New Roman" w:hAnsi="Times New Roman" w:cs="Times New Roman"/>
          <w:sz w:val="24"/>
          <w:szCs w:val="24"/>
        </w:rPr>
        <w:t xml:space="preserve">, (3) </w:t>
      </w:r>
      <w:r w:rsidRPr="00B95D8C">
        <w:rPr>
          <w:rFonts w:ascii="Times New Roman" w:hAnsi="Times New Roman" w:cs="Times New Roman"/>
          <w:i/>
          <w:iCs/>
          <w:sz w:val="24"/>
          <w:szCs w:val="24"/>
        </w:rPr>
        <w:t>inspirational motivation</w:t>
      </w:r>
      <w:r>
        <w:rPr>
          <w:rFonts w:ascii="Times New Roman" w:hAnsi="Times New Roman" w:cs="Times New Roman"/>
          <w:sz w:val="24"/>
          <w:szCs w:val="24"/>
        </w:rPr>
        <w:t xml:space="preserve">, (4) </w:t>
      </w:r>
      <w:r w:rsidRPr="00B95D8C">
        <w:rPr>
          <w:rFonts w:ascii="Times New Roman" w:hAnsi="Times New Roman" w:cs="Times New Roman"/>
          <w:i/>
          <w:iCs/>
          <w:sz w:val="24"/>
          <w:szCs w:val="24"/>
        </w:rPr>
        <w:t>intelectual stumulation</w:t>
      </w:r>
      <w:r>
        <w:rPr>
          <w:rFonts w:ascii="Times New Roman" w:hAnsi="Times New Roman" w:cs="Times New Roman"/>
          <w:sz w:val="24"/>
          <w:szCs w:val="24"/>
        </w:rPr>
        <w:t xml:space="preserve">, dan (5) </w:t>
      </w:r>
      <w:r w:rsidRPr="00B95D8C">
        <w:rPr>
          <w:rFonts w:ascii="Times New Roman" w:hAnsi="Times New Roman" w:cs="Times New Roman"/>
          <w:i/>
          <w:iCs/>
          <w:sz w:val="24"/>
          <w:szCs w:val="24"/>
        </w:rPr>
        <w:t>individualized consideration</w:t>
      </w:r>
      <w:r>
        <w:rPr>
          <w:rFonts w:ascii="Times New Roman" w:hAnsi="Times New Roman" w:cs="Times New Roman"/>
          <w:sz w:val="24"/>
          <w:szCs w:val="24"/>
        </w:rPr>
        <w:t>.</w:t>
      </w:r>
    </w:p>
    <w:p w:rsidR="009343D4" w:rsidRDefault="009343D4" w:rsidP="009343D4">
      <w:pPr>
        <w:pStyle w:val="ListParagraph"/>
        <w:numPr>
          <w:ilvl w:val="0"/>
          <w:numId w:val="7"/>
        </w:numPr>
        <w:spacing w:line="480" w:lineRule="auto"/>
        <w:ind w:hanging="294"/>
        <w:jc w:val="both"/>
        <w:rPr>
          <w:rFonts w:asciiTheme="majorBidi" w:hAnsiTheme="majorBidi" w:cstheme="majorBidi"/>
          <w:sz w:val="24"/>
          <w:szCs w:val="24"/>
        </w:rPr>
      </w:pPr>
      <w:r>
        <w:rPr>
          <w:rFonts w:asciiTheme="majorBidi" w:hAnsiTheme="majorBidi" w:cstheme="majorBidi"/>
          <w:sz w:val="24"/>
          <w:szCs w:val="24"/>
        </w:rPr>
        <w:t>Disiplin Guru (X</w:t>
      </w:r>
      <w:r>
        <w:rPr>
          <w:rFonts w:asciiTheme="majorBidi" w:hAnsiTheme="majorBidi" w:cstheme="majorBidi"/>
          <w:sz w:val="24"/>
          <w:szCs w:val="24"/>
          <w:vertAlign w:val="subscript"/>
        </w:rPr>
        <w:t>2</w:t>
      </w:r>
      <w:r>
        <w:rPr>
          <w:rFonts w:asciiTheme="majorBidi" w:hAnsiTheme="majorBidi" w:cstheme="majorBidi"/>
          <w:sz w:val="24"/>
          <w:szCs w:val="24"/>
        </w:rPr>
        <w:t>)</w:t>
      </w:r>
    </w:p>
    <w:p w:rsidR="00690B63" w:rsidRDefault="00690B63" w:rsidP="00690B6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Disiplin adalah proses mengarahkan, mengabdikan kehendak-kehendak langsung, dorongan-dorongan, keinginan atau kepentingan-kepentingan, kepada suatu cita-cita, tujuan tertentu untuk mencapai efek yang lebih besar. Kedisiplinan adalah kesadaran dan kesediaan seseorang mentaati segala peraturan lembaga dan norma-norma yang berlaku.  </w:t>
      </w:r>
    </w:p>
    <w:p w:rsidR="00690B63" w:rsidRPr="00690B63" w:rsidRDefault="00690B63" w:rsidP="00690B6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Disiplin guru meliputi: disiplin waktu, disiplin menegakkan aturan, disiplin sikap memperoleh bekal pengetahuaan, keterampilan, sikap dan perbuatan yang diperlukan dalam proses belajar mengajar di sekolah.   </w:t>
      </w:r>
    </w:p>
    <w:p w:rsidR="009343D4" w:rsidRDefault="009343D4" w:rsidP="009343D4">
      <w:pPr>
        <w:pStyle w:val="ListParagraph"/>
        <w:numPr>
          <w:ilvl w:val="0"/>
          <w:numId w:val="7"/>
        </w:numPr>
        <w:spacing w:line="480" w:lineRule="auto"/>
        <w:ind w:hanging="294"/>
        <w:jc w:val="both"/>
        <w:rPr>
          <w:rFonts w:asciiTheme="majorBidi" w:hAnsiTheme="majorBidi" w:cstheme="majorBidi"/>
          <w:sz w:val="24"/>
          <w:szCs w:val="24"/>
        </w:rPr>
      </w:pPr>
      <w:r>
        <w:rPr>
          <w:rFonts w:asciiTheme="majorBidi" w:hAnsiTheme="majorBidi" w:cstheme="majorBidi"/>
          <w:sz w:val="24"/>
          <w:szCs w:val="24"/>
        </w:rPr>
        <w:t>Kinerja Guru (Y)</w:t>
      </w:r>
    </w:p>
    <w:p w:rsidR="00690B63" w:rsidRDefault="00690B63" w:rsidP="00690B6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Kinerja guru adalah suatu hasil kerja yang dicapai seorang guru dalam melaksanakan tugas-tugas yang dibebankan kepadanya yang didasarkan atas kecakapan, keterampilan, pengalaman, dan kesungguhan.</w:t>
      </w:r>
    </w:p>
    <w:p w:rsidR="00690B63" w:rsidRDefault="00690B63" w:rsidP="00FF0AFB">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Indikator kinerja guru dapat diukur melalui: 1) </w:t>
      </w:r>
      <w:r w:rsidR="00FF0AFB">
        <w:rPr>
          <w:rFonts w:ascii="Times New Roman" w:hAnsi="Times New Roman" w:cs="Times New Roman"/>
          <w:sz w:val="24"/>
          <w:szCs w:val="24"/>
        </w:rPr>
        <w:t xml:space="preserve">kemampuan menyusun program pengajaran. 2) Kemampuan menyajikan program pengajaran. 3) Kemampuan menganalisa hasil belajar. 4) Kemampuan menyusun </w:t>
      </w:r>
      <w:r w:rsidR="00FF0AFB">
        <w:rPr>
          <w:rFonts w:ascii="Times New Roman" w:hAnsi="Times New Roman" w:cs="Times New Roman"/>
          <w:sz w:val="24"/>
          <w:szCs w:val="24"/>
        </w:rPr>
        <w:lastRenderedPageBreak/>
        <w:t>program perbaikan dan pengayaan. 5)</w:t>
      </w:r>
      <w:r w:rsidR="00CB7AA3">
        <w:rPr>
          <w:rFonts w:ascii="Times New Roman" w:hAnsi="Times New Roman" w:cs="Times New Roman"/>
          <w:sz w:val="24"/>
          <w:szCs w:val="24"/>
        </w:rPr>
        <w:t xml:space="preserve"> Kemampuan menyusun program bimbingan.</w:t>
      </w:r>
      <w:r w:rsidR="00FF0AFB">
        <w:rPr>
          <w:rFonts w:ascii="Times New Roman" w:hAnsi="Times New Roman" w:cs="Times New Roman"/>
          <w:sz w:val="24"/>
          <w:szCs w:val="24"/>
        </w:rPr>
        <w:t xml:space="preserve"> </w:t>
      </w:r>
    </w:p>
    <w:p w:rsidR="00860989" w:rsidRDefault="00690B63" w:rsidP="00690B6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Untuk memperoleh data </w:t>
      </w:r>
      <w:r w:rsidR="00860989">
        <w:rPr>
          <w:rFonts w:ascii="Times New Roman" w:hAnsi="Times New Roman" w:cs="Times New Roman"/>
          <w:sz w:val="24"/>
          <w:szCs w:val="24"/>
        </w:rPr>
        <w:t>yang dibutuhkan diperlukan alat pengumpul data yang berupa angket atau kuesioner secara tertutup yang terdiri dari lima option alternatif jawaban dengan menggunakan skala likert 1 sampai 5 yang dimodifikasi skala sikap dengan menghilangkan pernyataan negatif, dengan kinerja sebagai berikut:</w:t>
      </w:r>
    </w:p>
    <w:p w:rsidR="00690B63" w:rsidRPr="00860989" w:rsidRDefault="00860989" w:rsidP="00860989">
      <w:pPr>
        <w:spacing w:after="0" w:line="240" w:lineRule="auto"/>
        <w:jc w:val="center"/>
        <w:rPr>
          <w:rFonts w:ascii="Times New Roman" w:hAnsi="Times New Roman" w:cs="Times New Roman"/>
          <w:b/>
          <w:bCs/>
          <w:sz w:val="24"/>
          <w:szCs w:val="24"/>
        </w:rPr>
      </w:pPr>
      <w:r w:rsidRPr="00860989">
        <w:rPr>
          <w:rFonts w:ascii="Times New Roman" w:hAnsi="Times New Roman" w:cs="Times New Roman"/>
          <w:b/>
          <w:bCs/>
          <w:sz w:val="24"/>
          <w:szCs w:val="24"/>
        </w:rPr>
        <w:t xml:space="preserve">Tabel </w:t>
      </w:r>
      <w:r w:rsidR="003F1B87">
        <w:rPr>
          <w:rFonts w:ascii="Times New Roman" w:hAnsi="Times New Roman" w:cs="Times New Roman"/>
          <w:b/>
          <w:bCs/>
          <w:sz w:val="24"/>
          <w:szCs w:val="24"/>
        </w:rPr>
        <w:t>3.1</w:t>
      </w:r>
    </w:p>
    <w:p w:rsidR="00860989" w:rsidRDefault="00860989" w:rsidP="00860989">
      <w:pPr>
        <w:spacing w:after="0" w:line="240" w:lineRule="auto"/>
        <w:jc w:val="center"/>
        <w:rPr>
          <w:rFonts w:ascii="Times New Roman" w:hAnsi="Times New Roman" w:cs="Times New Roman"/>
          <w:b/>
          <w:bCs/>
          <w:sz w:val="24"/>
          <w:szCs w:val="24"/>
        </w:rPr>
      </w:pPr>
      <w:r w:rsidRPr="00860989">
        <w:rPr>
          <w:rFonts w:ascii="Times New Roman" w:hAnsi="Times New Roman" w:cs="Times New Roman"/>
          <w:b/>
          <w:bCs/>
          <w:sz w:val="24"/>
          <w:szCs w:val="24"/>
        </w:rPr>
        <w:t>Penetapan Skor Jawaban Angket Skala Likert</w:t>
      </w:r>
      <w:r w:rsidR="005D75F7">
        <w:rPr>
          <w:rFonts w:ascii="Times New Roman" w:hAnsi="Times New Roman" w:cs="Times New Roman"/>
          <w:b/>
          <w:bCs/>
          <w:sz w:val="24"/>
          <w:szCs w:val="24"/>
        </w:rPr>
        <w:t xml:space="preserve"> Persepsi Guru Tentang Kepemimpinan Kepala Sekolah</w:t>
      </w:r>
      <w:r w:rsidR="00300101">
        <w:rPr>
          <w:rStyle w:val="FootnoteReference"/>
          <w:rFonts w:ascii="Times New Roman" w:hAnsi="Times New Roman" w:cs="Times New Roman"/>
          <w:b/>
          <w:bCs/>
          <w:sz w:val="24"/>
          <w:szCs w:val="24"/>
        </w:rPr>
        <w:footnoteReference w:id="10"/>
      </w:r>
    </w:p>
    <w:p w:rsidR="00860989" w:rsidRDefault="00860989" w:rsidP="00860989">
      <w:pPr>
        <w:spacing w:after="0" w:line="240" w:lineRule="auto"/>
        <w:jc w:val="center"/>
        <w:rPr>
          <w:rFonts w:ascii="Times New Roman" w:hAnsi="Times New Roman" w:cs="Times New Roman"/>
          <w:b/>
          <w:bCs/>
          <w:sz w:val="24"/>
          <w:szCs w:val="24"/>
        </w:rPr>
      </w:pPr>
    </w:p>
    <w:tbl>
      <w:tblPr>
        <w:tblStyle w:val="TableGrid"/>
        <w:tblW w:w="7229" w:type="dxa"/>
        <w:tblInd w:w="817" w:type="dxa"/>
        <w:tblLook w:val="04A0"/>
      </w:tblPr>
      <w:tblGrid>
        <w:gridCol w:w="709"/>
        <w:gridCol w:w="992"/>
        <w:gridCol w:w="3402"/>
        <w:gridCol w:w="2126"/>
      </w:tblGrid>
      <w:tr w:rsidR="00860989" w:rsidRPr="00860989" w:rsidTr="00860989">
        <w:tc>
          <w:tcPr>
            <w:tcW w:w="709" w:type="dxa"/>
          </w:tcPr>
          <w:p w:rsidR="00860989" w:rsidRPr="00860989" w:rsidRDefault="00860989" w:rsidP="00860989">
            <w:pPr>
              <w:jc w:val="center"/>
              <w:rPr>
                <w:rFonts w:ascii="Times New Roman" w:hAnsi="Times New Roman" w:cs="Times New Roman"/>
                <w:b/>
                <w:bCs/>
                <w:sz w:val="24"/>
                <w:szCs w:val="24"/>
              </w:rPr>
            </w:pPr>
            <w:r w:rsidRPr="00860989">
              <w:rPr>
                <w:rFonts w:ascii="Times New Roman" w:hAnsi="Times New Roman" w:cs="Times New Roman"/>
                <w:b/>
                <w:bCs/>
                <w:sz w:val="24"/>
                <w:szCs w:val="24"/>
              </w:rPr>
              <w:t>No</w:t>
            </w:r>
          </w:p>
        </w:tc>
        <w:tc>
          <w:tcPr>
            <w:tcW w:w="992" w:type="dxa"/>
          </w:tcPr>
          <w:p w:rsidR="00860989" w:rsidRPr="00860989" w:rsidRDefault="00860989" w:rsidP="00860989">
            <w:pPr>
              <w:jc w:val="center"/>
              <w:rPr>
                <w:rFonts w:ascii="Times New Roman" w:hAnsi="Times New Roman" w:cs="Times New Roman"/>
                <w:b/>
                <w:bCs/>
                <w:sz w:val="24"/>
                <w:szCs w:val="24"/>
              </w:rPr>
            </w:pPr>
            <w:r w:rsidRPr="00860989">
              <w:rPr>
                <w:rFonts w:ascii="Times New Roman" w:hAnsi="Times New Roman" w:cs="Times New Roman"/>
                <w:b/>
                <w:bCs/>
                <w:sz w:val="24"/>
                <w:szCs w:val="24"/>
              </w:rPr>
              <w:t>Nilai</w:t>
            </w:r>
          </w:p>
        </w:tc>
        <w:tc>
          <w:tcPr>
            <w:tcW w:w="3402" w:type="dxa"/>
          </w:tcPr>
          <w:p w:rsidR="00860989" w:rsidRPr="00860989" w:rsidRDefault="00860989" w:rsidP="00860989">
            <w:pPr>
              <w:jc w:val="center"/>
              <w:rPr>
                <w:rFonts w:ascii="Times New Roman" w:hAnsi="Times New Roman" w:cs="Times New Roman"/>
                <w:b/>
                <w:bCs/>
                <w:sz w:val="24"/>
                <w:szCs w:val="24"/>
              </w:rPr>
            </w:pPr>
            <w:r w:rsidRPr="00860989">
              <w:rPr>
                <w:rFonts w:ascii="Times New Roman" w:hAnsi="Times New Roman" w:cs="Times New Roman"/>
                <w:b/>
                <w:bCs/>
                <w:sz w:val="24"/>
                <w:szCs w:val="24"/>
              </w:rPr>
              <w:t>Kriteria</w:t>
            </w:r>
          </w:p>
        </w:tc>
        <w:tc>
          <w:tcPr>
            <w:tcW w:w="2126" w:type="dxa"/>
          </w:tcPr>
          <w:p w:rsidR="00860989" w:rsidRPr="00860989" w:rsidRDefault="00860989" w:rsidP="00860989">
            <w:pPr>
              <w:jc w:val="center"/>
              <w:rPr>
                <w:rFonts w:ascii="Times New Roman" w:hAnsi="Times New Roman" w:cs="Times New Roman"/>
                <w:b/>
                <w:bCs/>
                <w:sz w:val="24"/>
                <w:szCs w:val="24"/>
              </w:rPr>
            </w:pPr>
            <w:r w:rsidRPr="00860989">
              <w:rPr>
                <w:rFonts w:ascii="Times New Roman" w:hAnsi="Times New Roman" w:cs="Times New Roman"/>
                <w:b/>
                <w:bCs/>
                <w:sz w:val="24"/>
                <w:szCs w:val="24"/>
              </w:rPr>
              <w:t>Tanggapan</w:t>
            </w:r>
          </w:p>
        </w:tc>
      </w:tr>
      <w:tr w:rsidR="00860989" w:rsidTr="00860989">
        <w:tc>
          <w:tcPr>
            <w:tcW w:w="709" w:type="dxa"/>
          </w:tcPr>
          <w:p w:rsidR="00860989" w:rsidRDefault="00860989" w:rsidP="00860989">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60989" w:rsidRDefault="00860989" w:rsidP="00860989">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860989" w:rsidRDefault="00860989" w:rsidP="00860989">
            <w:pPr>
              <w:rPr>
                <w:rFonts w:ascii="Times New Roman" w:hAnsi="Times New Roman" w:cs="Times New Roman"/>
                <w:sz w:val="24"/>
                <w:szCs w:val="24"/>
              </w:rPr>
            </w:pPr>
            <w:r>
              <w:rPr>
                <w:rFonts w:ascii="Times New Roman" w:hAnsi="Times New Roman" w:cs="Times New Roman"/>
                <w:sz w:val="24"/>
                <w:szCs w:val="24"/>
              </w:rPr>
              <w:t>Sangat baik/tinggi</w:t>
            </w:r>
          </w:p>
        </w:tc>
        <w:tc>
          <w:tcPr>
            <w:tcW w:w="2126" w:type="dxa"/>
          </w:tcPr>
          <w:p w:rsidR="00860989" w:rsidRDefault="00860989" w:rsidP="00860989">
            <w:pPr>
              <w:rPr>
                <w:rFonts w:ascii="Times New Roman" w:hAnsi="Times New Roman" w:cs="Times New Roman"/>
                <w:sz w:val="24"/>
                <w:szCs w:val="24"/>
              </w:rPr>
            </w:pPr>
            <w:r>
              <w:rPr>
                <w:rFonts w:ascii="Times New Roman" w:hAnsi="Times New Roman" w:cs="Times New Roman"/>
                <w:sz w:val="24"/>
                <w:szCs w:val="24"/>
              </w:rPr>
              <w:t>Sangat setuju</w:t>
            </w:r>
          </w:p>
        </w:tc>
      </w:tr>
      <w:tr w:rsidR="00860989" w:rsidTr="00860989">
        <w:tc>
          <w:tcPr>
            <w:tcW w:w="709" w:type="dxa"/>
          </w:tcPr>
          <w:p w:rsidR="00860989" w:rsidRDefault="00860989" w:rsidP="0086098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860989" w:rsidRDefault="00860989" w:rsidP="00860989">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860989" w:rsidRDefault="00860989" w:rsidP="00860989">
            <w:pPr>
              <w:rPr>
                <w:rFonts w:ascii="Times New Roman" w:hAnsi="Times New Roman" w:cs="Times New Roman"/>
                <w:sz w:val="24"/>
                <w:szCs w:val="24"/>
              </w:rPr>
            </w:pPr>
            <w:r>
              <w:rPr>
                <w:rFonts w:ascii="Times New Roman" w:hAnsi="Times New Roman" w:cs="Times New Roman"/>
                <w:sz w:val="24"/>
                <w:szCs w:val="24"/>
              </w:rPr>
              <w:t>Baik/tinggi</w:t>
            </w:r>
          </w:p>
        </w:tc>
        <w:tc>
          <w:tcPr>
            <w:tcW w:w="2126" w:type="dxa"/>
          </w:tcPr>
          <w:p w:rsidR="00860989" w:rsidRDefault="00860989" w:rsidP="00860989">
            <w:pPr>
              <w:rPr>
                <w:rFonts w:ascii="Times New Roman" w:hAnsi="Times New Roman" w:cs="Times New Roman"/>
                <w:sz w:val="24"/>
                <w:szCs w:val="24"/>
              </w:rPr>
            </w:pPr>
            <w:r>
              <w:rPr>
                <w:rFonts w:ascii="Times New Roman" w:hAnsi="Times New Roman" w:cs="Times New Roman"/>
                <w:sz w:val="24"/>
                <w:szCs w:val="24"/>
              </w:rPr>
              <w:t>Setuju</w:t>
            </w:r>
          </w:p>
        </w:tc>
      </w:tr>
      <w:tr w:rsidR="00860989" w:rsidTr="00860989">
        <w:tc>
          <w:tcPr>
            <w:tcW w:w="709" w:type="dxa"/>
          </w:tcPr>
          <w:p w:rsidR="00860989" w:rsidRDefault="00860989" w:rsidP="00860989">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860989" w:rsidRDefault="00860989" w:rsidP="00860989">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860989" w:rsidRDefault="00860989" w:rsidP="00860989">
            <w:pPr>
              <w:rPr>
                <w:rFonts w:ascii="Times New Roman" w:hAnsi="Times New Roman" w:cs="Times New Roman"/>
                <w:sz w:val="24"/>
                <w:szCs w:val="24"/>
              </w:rPr>
            </w:pPr>
            <w:r>
              <w:rPr>
                <w:rFonts w:ascii="Times New Roman" w:hAnsi="Times New Roman" w:cs="Times New Roman"/>
                <w:sz w:val="24"/>
                <w:szCs w:val="24"/>
              </w:rPr>
              <w:t>Cukup</w:t>
            </w:r>
          </w:p>
        </w:tc>
        <w:tc>
          <w:tcPr>
            <w:tcW w:w="2126" w:type="dxa"/>
          </w:tcPr>
          <w:p w:rsidR="00860989" w:rsidRDefault="00860989" w:rsidP="00860989">
            <w:pPr>
              <w:rPr>
                <w:rFonts w:ascii="Times New Roman" w:hAnsi="Times New Roman" w:cs="Times New Roman"/>
                <w:sz w:val="24"/>
                <w:szCs w:val="24"/>
              </w:rPr>
            </w:pPr>
            <w:r>
              <w:rPr>
                <w:rFonts w:ascii="Times New Roman" w:hAnsi="Times New Roman" w:cs="Times New Roman"/>
                <w:sz w:val="24"/>
                <w:szCs w:val="24"/>
              </w:rPr>
              <w:t>Ragu-ragu</w:t>
            </w:r>
          </w:p>
        </w:tc>
      </w:tr>
      <w:tr w:rsidR="00860989" w:rsidTr="00860989">
        <w:tc>
          <w:tcPr>
            <w:tcW w:w="709" w:type="dxa"/>
          </w:tcPr>
          <w:p w:rsidR="00860989" w:rsidRDefault="00860989" w:rsidP="0086098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860989" w:rsidRDefault="00860989" w:rsidP="00860989">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860989" w:rsidRDefault="00860989" w:rsidP="00860989">
            <w:pPr>
              <w:rPr>
                <w:rFonts w:ascii="Times New Roman" w:hAnsi="Times New Roman" w:cs="Times New Roman"/>
                <w:sz w:val="24"/>
                <w:szCs w:val="24"/>
              </w:rPr>
            </w:pPr>
            <w:r>
              <w:rPr>
                <w:rFonts w:ascii="Times New Roman" w:hAnsi="Times New Roman" w:cs="Times New Roman"/>
                <w:sz w:val="24"/>
                <w:szCs w:val="24"/>
              </w:rPr>
              <w:t>Tidak baik/rendah</w:t>
            </w:r>
          </w:p>
        </w:tc>
        <w:tc>
          <w:tcPr>
            <w:tcW w:w="2126" w:type="dxa"/>
          </w:tcPr>
          <w:p w:rsidR="00860989" w:rsidRDefault="00860989" w:rsidP="00860989">
            <w:pPr>
              <w:rPr>
                <w:rFonts w:ascii="Times New Roman" w:hAnsi="Times New Roman" w:cs="Times New Roman"/>
                <w:sz w:val="24"/>
                <w:szCs w:val="24"/>
              </w:rPr>
            </w:pPr>
            <w:r>
              <w:rPr>
                <w:rFonts w:ascii="Times New Roman" w:hAnsi="Times New Roman" w:cs="Times New Roman"/>
                <w:sz w:val="24"/>
                <w:szCs w:val="24"/>
              </w:rPr>
              <w:t>Tidak setuju</w:t>
            </w:r>
          </w:p>
        </w:tc>
      </w:tr>
      <w:tr w:rsidR="00860989" w:rsidTr="00860989">
        <w:tc>
          <w:tcPr>
            <w:tcW w:w="709" w:type="dxa"/>
          </w:tcPr>
          <w:p w:rsidR="00860989" w:rsidRDefault="00860989" w:rsidP="00860989">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860989" w:rsidRDefault="00860989" w:rsidP="00860989">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860989" w:rsidRDefault="00860989" w:rsidP="00860989">
            <w:pPr>
              <w:rPr>
                <w:rFonts w:ascii="Times New Roman" w:hAnsi="Times New Roman" w:cs="Times New Roman"/>
                <w:sz w:val="24"/>
                <w:szCs w:val="24"/>
              </w:rPr>
            </w:pPr>
            <w:r>
              <w:rPr>
                <w:rFonts w:ascii="Times New Roman" w:hAnsi="Times New Roman" w:cs="Times New Roman"/>
                <w:sz w:val="24"/>
                <w:szCs w:val="24"/>
              </w:rPr>
              <w:t>Sangat tidak baik/sangat rendah</w:t>
            </w:r>
          </w:p>
        </w:tc>
        <w:tc>
          <w:tcPr>
            <w:tcW w:w="2126" w:type="dxa"/>
          </w:tcPr>
          <w:p w:rsidR="00860989" w:rsidRDefault="00860989" w:rsidP="00860989">
            <w:pPr>
              <w:rPr>
                <w:rFonts w:ascii="Times New Roman" w:hAnsi="Times New Roman" w:cs="Times New Roman"/>
                <w:sz w:val="24"/>
                <w:szCs w:val="24"/>
              </w:rPr>
            </w:pPr>
            <w:r>
              <w:rPr>
                <w:rFonts w:ascii="Times New Roman" w:hAnsi="Times New Roman" w:cs="Times New Roman"/>
                <w:sz w:val="24"/>
                <w:szCs w:val="24"/>
              </w:rPr>
              <w:t>Sangat tidak setuju</w:t>
            </w:r>
          </w:p>
        </w:tc>
      </w:tr>
    </w:tbl>
    <w:p w:rsidR="00860989" w:rsidRPr="00860989" w:rsidRDefault="00860989" w:rsidP="00860989">
      <w:pPr>
        <w:spacing w:after="0" w:line="240" w:lineRule="auto"/>
        <w:rPr>
          <w:rFonts w:ascii="Times New Roman" w:hAnsi="Times New Roman" w:cs="Times New Roman"/>
          <w:sz w:val="24"/>
          <w:szCs w:val="24"/>
        </w:rPr>
      </w:pPr>
    </w:p>
    <w:p w:rsidR="000D43D8" w:rsidRDefault="00300101" w:rsidP="00CA31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p>
    <w:p w:rsidR="000D43D8" w:rsidRDefault="000D43D8" w:rsidP="00CA31B2">
      <w:pPr>
        <w:spacing w:after="0" w:line="240" w:lineRule="auto"/>
        <w:jc w:val="center"/>
        <w:rPr>
          <w:rFonts w:ascii="Times New Roman" w:hAnsi="Times New Roman" w:cs="Times New Roman"/>
          <w:sz w:val="24"/>
          <w:szCs w:val="24"/>
        </w:rPr>
      </w:pPr>
    </w:p>
    <w:p w:rsidR="00CA31B2" w:rsidRPr="00860989" w:rsidRDefault="00CA31B2" w:rsidP="00CA31B2">
      <w:pPr>
        <w:spacing w:after="0" w:line="240" w:lineRule="auto"/>
        <w:jc w:val="center"/>
        <w:rPr>
          <w:rFonts w:ascii="Times New Roman" w:hAnsi="Times New Roman" w:cs="Times New Roman"/>
          <w:b/>
          <w:bCs/>
          <w:sz w:val="24"/>
          <w:szCs w:val="24"/>
        </w:rPr>
      </w:pPr>
      <w:r w:rsidRPr="00860989">
        <w:rPr>
          <w:rFonts w:ascii="Times New Roman" w:hAnsi="Times New Roman" w:cs="Times New Roman"/>
          <w:b/>
          <w:bCs/>
          <w:sz w:val="24"/>
          <w:szCs w:val="24"/>
        </w:rPr>
        <w:t xml:space="preserve">Tabel </w:t>
      </w:r>
      <w:r>
        <w:rPr>
          <w:rFonts w:ascii="Times New Roman" w:hAnsi="Times New Roman" w:cs="Times New Roman"/>
          <w:b/>
          <w:bCs/>
          <w:sz w:val="24"/>
          <w:szCs w:val="24"/>
        </w:rPr>
        <w:t>3.2</w:t>
      </w:r>
    </w:p>
    <w:p w:rsidR="00CA31B2" w:rsidRDefault="00CA31B2" w:rsidP="000D43D8">
      <w:pPr>
        <w:spacing w:after="0" w:line="240" w:lineRule="auto"/>
        <w:jc w:val="center"/>
        <w:rPr>
          <w:rFonts w:ascii="Times New Roman" w:hAnsi="Times New Roman" w:cs="Times New Roman"/>
          <w:b/>
          <w:bCs/>
          <w:sz w:val="24"/>
          <w:szCs w:val="24"/>
        </w:rPr>
      </w:pPr>
      <w:r w:rsidRPr="00860989">
        <w:rPr>
          <w:rFonts w:ascii="Times New Roman" w:hAnsi="Times New Roman" w:cs="Times New Roman"/>
          <w:b/>
          <w:bCs/>
          <w:sz w:val="24"/>
          <w:szCs w:val="24"/>
        </w:rPr>
        <w:t>Penetapan Skor Jawaban Angket Skala Likert</w:t>
      </w:r>
      <w:r>
        <w:rPr>
          <w:rFonts w:ascii="Times New Roman" w:hAnsi="Times New Roman" w:cs="Times New Roman"/>
          <w:b/>
          <w:bCs/>
          <w:sz w:val="24"/>
          <w:szCs w:val="24"/>
        </w:rPr>
        <w:t xml:space="preserve"> Disiplin</w:t>
      </w:r>
    </w:p>
    <w:p w:rsidR="00CA31B2" w:rsidRDefault="00CA31B2" w:rsidP="00CA31B2">
      <w:pPr>
        <w:spacing w:after="0" w:line="240" w:lineRule="auto"/>
        <w:jc w:val="center"/>
        <w:rPr>
          <w:rFonts w:ascii="Times New Roman" w:hAnsi="Times New Roman" w:cs="Times New Roman"/>
          <w:b/>
          <w:bCs/>
          <w:sz w:val="24"/>
          <w:szCs w:val="24"/>
        </w:rPr>
      </w:pPr>
    </w:p>
    <w:tbl>
      <w:tblPr>
        <w:tblStyle w:val="TableGrid"/>
        <w:tblW w:w="7229" w:type="dxa"/>
        <w:tblInd w:w="817" w:type="dxa"/>
        <w:tblLook w:val="04A0"/>
      </w:tblPr>
      <w:tblGrid>
        <w:gridCol w:w="709"/>
        <w:gridCol w:w="992"/>
        <w:gridCol w:w="3402"/>
        <w:gridCol w:w="2126"/>
      </w:tblGrid>
      <w:tr w:rsidR="00CA31B2" w:rsidRPr="00860989" w:rsidTr="00466F30">
        <w:tc>
          <w:tcPr>
            <w:tcW w:w="709" w:type="dxa"/>
          </w:tcPr>
          <w:p w:rsidR="00CA31B2" w:rsidRPr="00860989" w:rsidRDefault="00CA31B2" w:rsidP="00466F30">
            <w:pPr>
              <w:jc w:val="center"/>
              <w:rPr>
                <w:rFonts w:ascii="Times New Roman" w:hAnsi="Times New Roman" w:cs="Times New Roman"/>
                <w:b/>
                <w:bCs/>
                <w:sz w:val="24"/>
                <w:szCs w:val="24"/>
              </w:rPr>
            </w:pPr>
            <w:r w:rsidRPr="00860989">
              <w:rPr>
                <w:rFonts w:ascii="Times New Roman" w:hAnsi="Times New Roman" w:cs="Times New Roman"/>
                <w:b/>
                <w:bCs/>
                <w:sz w:val="24"/>
                <w:szCs w:val="24"/>
              </w:rPr>
              <w:t>No</w:t>
            </w:r>
          </w:p>
        </w:tc>
        <w:tc>
          <w:tcPr>
            <w:tcW w:w="992" w:type="dxa"/>
          </w:tcPr>
          <w:p w:rsidR="00CA31B2" w:rsidRPr="00860989" w:rsidRDefault="00CA31B2" w:rsidP="00466F30">
            <w:pPr>
              <w:jc w:val="center"/>
              <w:rPr>
                <w:rFonts w:ascii="Times New Roman" w:hAnsi="Times New Roman" w:cs="Times New Roman"/>
                <w:b/>
                <w:bCs/>
                <w:sz w:val="24"/>
                <w:szCs w:val="24"/>
              </w:rPr>
            </w:pPr>
            <w:r w:rsidRPr="00860989">
              <w:rPr>
                <w:rFonts w:ascii="Times New Roman" w:hAnsi="Times New Roman" w:cs="Times New Roman"/>
                <w:b/>
                <w:bCs/>
                <w:sz w:val="24"/>
                <w:szCs w:val="24"/>
              </w:rPr>
              <w:t>Nilai</w:t>
            </w:r>
          </w:p>
        </w:tc>
        <w:tc>
          <w:tcPr>
            <w:tcW w:w="3402" w:type="dxa"/>
          </w:tcPr>
          <w:p w:rsidR="00CA31B2" w:rsidRPr="00860989" w:rsidRDefault="00CA31B2" w:rsidP="00466F30">
            <w:pPr>
              <w:jc w:val="center"/>
              <w:rPr>
                <w:rFonts w:ascii="Times New Roman" w:hAnsi="Times New Roman" w:cs="Times New Roman"/>
                <w:b/>
                <w:bCs/>
                <w:sz w:val="24"/>
                <w:szCs w:val="24"/>
              </w:rPr>
            </w:pPr>
            <w:r w:rsidRPr="00860989">
              <w:rPr>
                <w:rFonts w:ascii="Times New Roman" w:hAnsi="Times New Roman" w:cs="Times New Roman"/>
                <w:b/>
                <w:bCs/>
                <w:sz w:val="24"/>
                <w:szCs w:val="24"/>
              </w:rPr>
              <w:t>Kriteria</w:t>
            </w:r>
          </w:p>
        </w:tc>
        <w:tc>
          <w:tcPr>
            <w:tcW w:w="2126" w:type="dxa"/>
          </w:tcPr>
          <w:p w:rsidR="00CA31B2" w:rsidRPr="00860989" w:rsidRDefault="00CA31B2" w:rsidP="00466F30">
            <w:pPr>
              <w:jc w:val="center"/>
              <w:rPr>
                <w:rFonts w:ascii="Times New Roman" w:hAnsi="Times New Roman" w:cs="Times New Roman"/>
                <w:b/>
                <w:bCs/>
                <w:sz w:val="24"/>
                <w:szCs w:val="24"/>
              </w:rPr>
            </w:pPr>
            <w:r w:rsidRPr="00860989">
              <w:rPr>
                <w:rFonts w:ascii="Times New Roman" w:hAnsi="Times New Roman" w:cs="Times New Roman"/>
                <w:b/>
                <w:bCs/>
                <w:sz w:val="24"/>
                <w:szCs w:val="24"/>
              </w:rPr>
              <w:t>Tanggapan</w:t>
            </w:r>
          </w:p>
        </w:tc>
      </w:tr>
      <w:tr w:rsidR="00CA31B2" w:rsidTr="00466F30">
        <w:tc>
          <w:tcPr>
            <w:tcW w:w="709" w:type="dxa"/>
          </w:tcPr>
          <w:p w:rsidR="00CA31B2" w:rsidRDefault="00CA31B2" w:rsidP="00466F30">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CA31B2" w:rsidRDefault="00CA31B2" w:rsidP="00466F30">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CA31B2" w:rsidRDefault="00CA31B2" w:rsidP="00466F30">
            <w:pPr>
              <w:rPr>
                <w:rFonts w:ascii="Times New Roman" w:hAnsi="Times New Roman" w:cs="Times New Roman"/>
                <w:sz w:val="24"/>
                <w:szCs w:val="24"/>
              </w:rPr>
            </w:pPr>
            <w:r>
              <w:rPr>
                <w:rFonts w:ascii="Times New Roman" w:hAnsi="Times New Roman" w:cs="Times New Roman"/>
                <w:sz w:val="24"/>
                <w:szCs w:val="24"/>
              </w:rPr>
              <w:t>Sangat baik/tinggi</w:t>
            </w:r>
          </w:p>
        </w:tc>
        <w:tc>
          <w:tcPr>
            <w:tcW w:w="2126" w:type="dxa"/>
          </w:tcPr>
          <w:p w:rsidR="00CA31B2" w:rsidRDefault="000D43D8" w:rsidP="00466F30">
            <w:pPr>
              <w:rPr>
                <w:rFonts w:ascii="Times New Roman" w:hAnsi="Times New Roman" w:cs="Times New Roman"/>
                <w:sz w:val="24"/>
                <w:szCs w:val="24"/>
              </w:rPr>
            </w:pPr>
            <w:r>
              <w:rPr>
                <w:rFonts w:ascii="Times New Roman" w:hAnsi="Times New Roman" w:cs="Times New Roman"/>
                <w:sz w:val="24"/>
                <w:szCs w:val="24"/>
              </w:rPr>
              <w:t>Selalu</w:t>
            </w:r>
          </w:p>
        </w:tc>
      </w:tr>
      <w:tr w:rsidR="00CA31B2" w:rsidTr="00466F30">
        <w:tc>
          <w:tcPr>
            <w:tcW w:w="709" w:type="dxa"/>
          </w:tcPr>
          <w:p w:rsidR="00CA31B2" w:rsidRDefault="00CA31B2" w:rsidP="00466F30">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CA31B2" w:rsidRDefault="00CA31B2" w:rsidP="00466F30">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CA31B2" w:rsidRDefault="00CA31B2" w:rsidP="00466F30">
            <w:pPr>
              <w:rPr>
                <w:rFonts w:ascii="Times New Roman" w:hAnsi="Times New Roman" w:cs="Times New Roman"/>
                <w:sz w:val="24"/>
                <w:szCs w:val="24"/>
              </w:rPr>
            </w:pPr>
            <w:r>
              <w:rPr>
                <w:rFonts w:ascii="Times New Roman" w:hAnsi="Times New Roman" w:cs="Times New Roman"/>
                <w:sz w:val="24"/>
                <w:szCs w:val="24"/>
              </w:rPr>
              <w:t>Baik/tinggi</w:t>
            </w:r>
          </w:p>
        </w:tc>
        <w:tc>
          <w:tcPr>
            <w:tcW w:w="2126" w:type="dxa"/>
          </w:tcPr>
          <w:p w:rsidR="00CA31B2" w:rsidRDefault="000D43D8" w:rsidP="00466F30">
            <w:pPr>
              <w:rPr>
                <w:rFonts w:ascii="Times New Roman" w:hAnsi="Times New Roman" w:cs="Times New Roman"/>
                <w:sz w:val="24"/>
                <w:szCs w:val="24"/>
              </w:rPr>
            </w:pPr>
            <w:r>
              <w:rPr>
                <w:rFonts w:ascii="Times New Roman" w:hAnsi="Times New Roman" w:cs="Times New Roman"/>
                <w:sz w:val="24"/>
                <w:szCs w:val="24"/>
              </w:rPr>
              <w:t>Sering</w:t>
            </w:r>
          </w:p>
        </w:tc>
      </w:tr>
      <w:tr w:rsidR="00CA31B2" w:rsidTr="00466F30">
        <w:tc>
          <w:tcPr>
            <w:tcW w:w="709" w:type="dxa"/>
          </w:tcPr>
          <w:p w:rsidR="00CA31B2" w:rsidRDefault="00CA31B2" w:rsidP="00466F30">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CA31B2" w:rsidRDefault="00CA31B2" w:rsidP="00466F30">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CA31B2" w:rsidRDefault="00CA31B2" w:rsidP="00466F30">
            <w:pPr>
              <w:rPr>
                <w:rFonts w:ascii="Times New Roman" w:hAnsi="Times New Roman" w:cs="Times New Roman"/>
                <w:sz w:val="24"/>
                <w:szCs w:val="24"/>
              </w:rPr>
            </w:pPr>
            <w:r>
              <w:rPr>
                <w:rFonts w:ascii="Times New Roman" w:hAnsi="Times New Roman" w:cs="Times New Roman"/>
                <w:sz w:val="24"/>
                <w:szCs w:val="24"/>
              </w:rPr>
              <w:t>Cukup</w:t>
            </w:r>
          </w:p>
        </w:tc>
        <w:tc>
          <w:tcPr>
            <w:tcW w:w="2126" w:type="dxa"/>
          </w:tcPr>
          <w:p w:rsidR="00CA31B2" w:rsidRDefault="000D43D8" w:rsidP="00466F30">
            <w:pPr>
              <w:rPr>
                <w:rFonts w:ascii="Times New Roman" w:hAnsi="Times New Roman" w:cs="Times New Roman"/>
                <w:sz w:val="24"/>
                <w:szCs w:val="24"/>
              </w:rPr>
            </w:pPr>
            <w:r>
              <w:rPr>
                <w:rFonts w:ascii="Times New Roman" w:hAnsi="Times New Roman" w:cs="Times New Roman"/>
                <w:sz w:val="24"/>
                <w:szCs w:val="24"/>
              </w:rPr>
              <w:t>Kadang-kadang</w:t>
            </w:r>
          </w:p>
        </w:tc>
      </w:tr>
      <w:tr w:rsidR="00CA31B2" w:rsidTr="00466F30">
        <w:tc>
          <w:tcPr>
            <w:tcW w:w="709" w:type="dxa"/>
          </w:tcPr>
          <w:p w:rsidR="00CA31B2" w:rsidRDefault="00CA31B2" w:rsidP="00466F30">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CA31B2" w:rsidRDefault="00CA31B2" w:rsidP="00466F30">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CA31B2" w:rsidRDefault="00CA31B2" w:rsidP="00466F30">
            <w:pPr>
              <w:rPr>
                <w:rFonts w:ascii="Times New Roman" w:hAnsi="Times New Roman" w:cs="Times New Roman"/>
                <w:sz w:val="24"/>
                <w:szCs w:val="24"/>
              </w:rPr>
            </w:pPr>
            <w:r>
              <w:rPr>
                <w:rFonts w:ascii="Times New Roman" w:hAnsi="Times New Roman" w:cs="Times New Roman"/>
                <w:sz w:val="24"/>
                <w:szCs w:val="24"/>
              </w:rPr>
              <w:t>Tidak baik/rendah</w:t>
            </w:r>
          </w:p>
        </w:tc>
        <w:tc>
          <w:tcPr>
            <w:tcW w:w="2126" w:type="dxa"/>
          </w:tcPr>
          <w:p w:rsidR="00CA31B2" w:rsidRDefault="000D43D8" w:rsidP="00466F30">
            <w:pPr>
              <w:rPr>
                <w:rFonts w:ascii="Times New Roman" w:hAnsi="Times New Roman" w:cs="Times New Roman"/>
                <w:sz w:val="24"/>
                <w:szCs w:val="24"/>
              </w:rPr>
            </w:pPr>
            <w:r>
              <w:rPr>
                <w:rFonts w:ascii="Times New Roman" w:hAnsi="Times New Roman" w:cs="Times New Roman"/>
                <w:sz w:val="24"/>
                <w:szCs w:val="24"/>
              </w:rPr>
              <w:t>Jarang</w:t>
            </w:r>
          </w:p>
        </w:tc>
      </w:tr>
      <w:tr w:rsidR="00CA31B2" w:rsidTr="00466F30">
        <w:tc>
          <w:tcPr>
            <w:tcW w:w="709" w:type="dxa"/>
          </w:tcPr>
          <w:p w:rsidR="00CA31B2" w:rsidRDefault="00CA31B2" w:rsidP="00466F30">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CA31B2" w:rsidRDefault="00CA31B2" w:rsidP="00466F30">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CA31B2" w:rsidRDefault="00CA31B2" w:rsidP="00466F30">
            <w:pPr>
              <w:rPr>
                <w:rFonts w:ascii="Times New Roman" w:hAnsi="Times New Roman" w:cs="Times New Roman"/>
                <w:sz w:val="24"/>
                <w:szCs w:val="24"/>
              </w:rPr>
            </w:pPr>
            <w:r>
              <w:rPr>
                <w:rFonts w:ascii="Times New Roman" w:hAnsi="Times New Roman" w:cs="Times New Roman"/>
                <w:sz w:val="24"/>
                <w:szCs w:val="24"/>
              </w:rPr>
              <w:t>Sangat tidak baik/sangat rendah</w:t>
            </w:r>
          </w:p>
        </w:tc>
        <w:tc>
          <w:tcPr>
            <w:tcW w:w="2126" w:type="dxa"/>
          </w:tcPr>
          <w:p w:rsidR="00CA31B2" w:rsidRDefault="000D43D8" w:rsidP="00466F30">
            <w:pPr>
              <w:rPr>
                <w:rFonts w:ascii="Times New Roman" w:hAnsi="Times New Roman" w:cs="Times New Roman"/>
                <w:sz w:val="24"/>
                <w:szCs w:val="24"/>
              </w:rPr>
            </w:pPr>
            <w:r>
              <w:rPr>
                <w:rFonts w:ascii="Times New Roman" w:hAnsi="Times New Roman" w:cs="Times New Roman"/>
                <w:sz w:val="24"/>
                <w:szCs w:val="24"/>
              </w:rPr>
              <w:t>Tidak Pernah</w:t>
            </w:r>
          </w:p>
        </w:tc>
      </w:tr>
    </w:tbl>
    <w:p w:rsidR="000D43D8" w:rsidRDefault="000D43D8" w:rsidP="00860989">
      <w:pPr>
        <w:spacing w:line="480" w:lineRule="auto"/>
        <w:jc w:val="both"/>
        <w:rPr>
          <w:rFonts w:ascii="Times New Roman" w:hAnsi="Times New Roman" w:cs="Times New Roman"/>
          <w:sz w:val="24"/>
          <w:szCs w:val="24"/>
        </w:rPr>
      </w:pPr>
    </w:p>
    <w:p w:rsidR="000D43D8" w:rsidRDefault="000D43D8" w:rsidP="00860989">
      <w:pPr>
        <w:spacing w:line="480" w:lineRule="auto"/>
        <w:jc w:val="both"/>
        <w:rPr>
          <w:rFonts w:ascii="Times New Roman" w:hAnsi="Times New Roman" w:cs="Times New Roman"/>
          <w:sz w:val="24"/>
          <w:szCs w:val="24"/>
        </w:rPr>
      </w:pPr>
    </w:p>
    <w:p w:rsidR="000D43D8" w:rsidRDefault="000D43D8" w:rsidP="00860989">
      <w:pPr>
        <w:spacing w:line="480" w:lineRule="auto"/>
        <w:jc w:val="both"/>
        <w:rPr>
          <w:rFonts w:ascii="Times New Roman" w:hAnsi="Times New Roman" w:cs="Times New Roman"/>
          <w:sz w:val="24"/>
          <w:szCs w:val="24"/>
        </w:rPr>
      </w:pPr>
    </w:p>
    <w:p w:rsidR="000D43D8" w:rsidRPr="00860989" w:rsidRDefault="000D43D8" w:rsidP="000D43D8">
      <w:pPr>
        <w:spacing w:after="0" w:line="240" w:lineRule="auto"/>
        <w:jc w:val="center"/>
        <w:rPr>
          <w:rFonts w:ascii="Times New Roman" w:hAnsi="Times New Roman" w:cs="Times New Roman"/>
          <w:b/>
          <w:bCs/>
          <w:sz w:val="24"/>
          <w:szCs w:val="24"/>
        </w:rPr>
      </w:pPr>
      <w:r w:rsidRPr="00860989">
        <w:rPr>
          <w:rFonts w:ascii="Times New Roman" w:hAnsi="Times New Roman" w:cs="Times New Roman"/>
          <w:b/>
          <w:bCs/>
          <w:sz w:val="24"/>
          <w:szCs w:val="24"/>
        </w:rPr>
        <w:lastRenderedPageBreak/>
        <w:t xml:space="preserve">Tabel </w:t>
      </w:r>
      <w:r>
        <w:rPr>
          <w:rFonts w:ascii="Times New Roman" w:hAnsi="Times New Roman" w:cs="Times New Roman"/>
          <w:b/>
          <w:bCs/>
          <w:sz w:val="24"/>
          <w:szCs w:val="24"/>
        </w:rPr>
        <w:t>3.3</w:t>
      </w:r>
    </w:p>
    <w:p w:rsidR="000D43D8" w:rsidRDefault="000D43D8" w:rsidP="000D43D8">
      <w:pPr>
        <w:spacing w:after="0" w:line="240" w:lineRule="auto"/>
        <w:jc w:val="center"/>
        <w:rPr>
          <w:rFonts w:ascii="Times New Roman" w:hAnsi="Times New Roman" w:cs="Times New Roman"/>
          <w:b/>
          <w:bCs/>
          <w:sz w:val="24"/>
          <w:szCs w:val="24"/>
        </w:rPr>
      </w:pPr>
      <w:r w:rsidRPr="00860989">
        <w:rPr>
          <w:rFonts w:ascii="Times New Roman" w:hAnsi="Times New Roman" w:cs="Times New Roman"/>
          <w:b/>
          <w:bCs/>
          <w:sz w:val="24"/>
          <w:szCs w:val="24"/>
        </w:rPr>
        <w:t>Penetapan Skor Jawaban Angket Skala Likert</w:t>
      </w:r>
      <w:r>
        <w:rPr>
          <w:rFonts w:ascii="Times New Roman" w:hAnsi="Times New Roman" w:cs="Times New Roman"/>
          <w:b/>
          <w:bCs/>
          <w:sz w:val="24"/>
          <w:szCs w:val="24"/>
        </w:rPr>
        <w:t xml:space="preserve"> Kinerja</w:t>
      </w:r>
    </w:p>
    <w:p w:rsidR="000D43D8" w:rsidRDefault="000D43D8" w:rsidP="000D43D8">
      <w:pPr>
        <w:spacing w:after="0" w:line="240" w:lineRule="auto"/>
        <w:jc w:val="center"/>
        <w:rPr>
          <w:rFonts w:ascii="Times New Roman" w:hAnsi="Times New Roman" w:cs="Times New Roman"/>
          <w:b/>
          <w:bCs/>
          <w:sz w:val="24"/>
          <w:szCs w:val="24"/>
        </w:rPr>
      </w:pPr>
    </w:p>
    <w:tbl>
      <w:tblPr>
        <w:tblStyle w:val="TableGrid"/>
        <w:tblW w:w="7229" w:type="dxa"/>
        <w:tblInd w:w="817" w:type="dxa"/>
        <w:tblLook w:val="04A0"/>
      </w:tblPr>
      <w:tblGrid>
        <w:gridCol w:w="709"/>
        <w:gridCol w:w="992"/>
        <w:gridCol w:w="3402"/>
        <w:gridCol w:w="2126"/>
      </w:tblGrid>
      <w:tr w:rsidR="000D43D8" w:rsidRPr="00860989" w:rsidTr="00466F30">
        <w:tc>
          <w:tcPr>
            <w:tcW w:w="709" w:type="dxa"/>
          </w:tcPr>
          <w:p w:rsidR="000D43D8" w:rsidRPr="00860989" w:rsidRDefault="000D43D8" w:rsidP="00466F30">
            <w:pPr>
              <w:jc w:val="center"/>
              <w:rPr>
                <w:rFonts w:ascii="Times New Roman" w:hAnsi="Times New Roman" w:cs="Times New Roman"/>
                <w:b/>
                <w:bCs/>
                <w:sz w:val="24"/>
                <w:szCs w:val="24"/>
              </w:rPr>
            </w:pPr>
            <w:r w:rsidRPr="00860989">
              <w:rPr>
                <w:rFonts w:ascii="Times New Roman" w:hAnsi="Times New Roman" w:cs="Times New Roman"/>
                <w:b/>
                <w:bCs/>
                <w:sz w:val="24"/>
                <w:szCs w:val="24"/>
              </w:rPr>
              <w:t>No</w:t>
            </w:r>
          </w:p>
        </w:tc>
        <w:tc>
          <w:tcPr>
            <w:tcW w:w="992" w:type="dxa"/>
          </w:tcPr>
          <w:p w:rsidR="000D43D8" w:rsidRPr="00860989" w:rsidRDefault="000D43D8" w:rsidP="00466F30">
            <w:pPr>
              <w:jc w:val="center"/>
              <w:rPr>
                <w:rFonts w:ascii="Times New Roman" w:hAnsi="Times New Roman" w:cs="Times New Roman"/>
                <w:b/>
                <w:bCs/>
                <w:sz w:val="24"/>
                <w:szCs w:val="24"/>
              </w:rPr>
            </w:pPr>
            <w:r w:rsidRPr="00860989">
              <w:rPr>
                <w:rFonts w:ascii="Times New Roman" w:hAnsi="Times New Roman" w:cs="Times New Roman"/>
                <w:b/>
                <w:bCs/>
                <w:sz w:val="24"/>
                <w:szCs w:val="24"/>
              </w:rPr>
              <w:t>Nilai</w:t>
            </w:r>
          </w:p>
        </w:tc>
        <w:tc>
          <w:tcPr>
            <w:tcW w:w="3402" w:type="dxa"/>
          </w:tcPr>
          <w:p w:rsidR="000D43D8" w:rsidRPr="00860989" w:rsidRDefault="000D43D8" w:rsidP="00466F30">
            <w:pPr>
              <w:jc w:val="center"/>
              <w:rPr>
                <w:rFonts w:ascii="Times New Roman" w:hAnsi="Times New Roman" w:cs="Times New Roman"/>
                <w:b/>
                <w:bCs/>
                <w:sz w:val="24"/>
                <w:szCs w:val="24"/>
              </w:rPr>
            </w:pPr>
            <w:r w:rsidRPr="00860989">
              <w:rPr>
                <w:rFonts w:ascii="Times New Roman" w:hAnsi="Times New Roman" w:cs="Times New Roman"/>
                <w:b/>
                <w:bCs/>
                <w:sz w:val="24"/>
                <w:szCs w:val="24"/>
              </w:rPr>
              <w:t>Kriteria</w:t>
            </w:r>
          </w:p>
        </w:tc>
        <w:tc>
          <w:tcPr>
            <w:tcW w:w="2126" w:type="dxa"/>
          </w:tcPr>
          <w:p w:rsidR="000D43D8" w:rsidRPr="00860989" w:rsidRDefault="000D43D8" w:rsidP="00466F30">
            <w:pPr>
              <w:jc w:val="center"/>
              <w:rPr>
                <w:rFonts w:ascii="Times New Roman" w:hAnsi="Times New Roman" w:cs="Times New Roman"/>
                <w:b/>
                <w:bCs/>
                <w:sz w:val="24"/>
                <w:szCs w:val="24"/>
              </w:rPr>
            </w:pPr>
            <w:r w:rsidRPr="00860989">
              <w:rPr>
                <w:rFonts w:ascii="Times New Roman" w:hAnsi="Times New Roman" w:cs="Times New Roman"/>
                <w:b/>
                <w:bCs/>
                <w:sz w:val="24"/>
                <w:szCs w:val="24"/>
              </w:rPr>
              <w:t>Tanggapan</w:t>
            </w:r>
          </w:p>
        </w:tc>
      </w:tr>
      <w:tr w:rsidR="000D43D8" w:rsidTr="00466F30">
        <w:tc>
          <w:tcPr>
            <w:tcW w:w="709" w:type="dxa"/>
          </w:tcPr>
          <w:p w:rsidR="000D43D8" w:rsidRDefault="000D43D8" w:rsidP="00466F30">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D43D8" w:rsidRDefault="000D43D8" w:rsidP="00466F30">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0D43D8" w:rsidRDefault="000D43D8" w:rsidP="00466F30">
            <w:pPr>
              <w:rPr>
                <w:rFonts w:ascii="Times New Roman" w:hAnsi="Times New Roman" w:cs="Times New Roman"/>
                <w:sz w:val="24"/>
                <w:szCs w:val="24"/>
              </w:rPr>
            </w:pPr>
            <w:r>
              <w:rPr>
                <w:rFonts w:ascii="Times New Roman" w:hAnsi="Times New Roman" w:cs="Times New Roman"/>
                <w:sz w:val="24"/>
                <w:szCs w:val="24"/>
              </w:rPr>
              <w:t>Sangat baik/tinggi</w:t>
            </w:r>
          </w:p>
        </w:tc>
        <w:tc>
          <w:tcPr>
            <w:tcW w:w="2126" w:type="dxa"/>
          </w:tcPr>
          <w:p w:rsidR="000D43D8" w:rsidRDefault="000D43D8" w:rsidP="00466F30">
            <w:pPr>
              <w:rPr>
                <w:rFonts w:ascii="Times New Roman" w:hAnsi="Times New Roman" w:cs="Times New Roman"/>
                <w:sz w:val="24"/>
                <w:szCs w:val="24"/>
              </w:rPr>
            </w:pPr>
            <w:r>
              <w:rPr>
                <w:rFonts w:ascii="Times New Roman" w:hAnsi="Times New Roman" w:cs="Times New Roman"/>
                <w:sz w:val="24"/>
                <w:szCs w:val="24"/>
              </w:rPr>
              <w:t>Selalu</w:t>
            </w:r>
          </w:p>
        </w:tc>
      </w:tr>
      <w:tr w:rsidR="000D43D8" w:rsidTr="00466F30">
        <w:tc>
          <w:tcPr>
            <w:tcW w:w="709" w:type="dxa"/>
          </w:tcPr>
          <w:p w:rsidR="000D43D8" w:rsidRDefault="000D43D8" w:rsidP="00466F30">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D43D8" w:rsidRDefault="000D43D8" w:rsidP="00466F30">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0D43D8" w:rsidRDefault="000D43D8" w:rsidP="00466F30">
            <w:pPr>
              <w:rPr>
                <w:rFonts w:ascii="Times New Roman" w:hAnsi="Times New Roman" w:cs="Times New Roman"/>
                <w:sz w:val="24"/>
                <w:szCs w:val="24"/>
              </w:rPr>
            </w:pPr>
            <w:r>
              <w:rPr>
                <w:rFonts w:ascii="Times New Roman" w:hAnsi="Times New Roman" w:cs="Times New Roman"/>
                <w:sz w:val="24"/>
                <w:szCs w:val="24"/>
              </w:rPr>
              <w:t>Baik/tinggi</w:t>
            </w:r>
          </w:p>
        </w:tc>
        <w:tc>
          <w:tcPr>
            <w:tcW w:w="2126" w:type="dxa"/>
          </w:tcPr>
          <w:p w:rsidR="000D43D8" w:rsidRDefault="000D43D8" w:rsidP="00466F30">
            <w:pPr>
              <w:rPr>
                <w:rFonts w:ascii="Times New Roman" w:hAnsi="Times New Roman" w:cs="Times New Roman"/>
                <w:sz w:val="24"/>
                <w:szCs w:val="24"/>
              </w:rPr>
            </w:pPr>
            <w:r>
              <w:rPr>
                <w:rFonts w:ascii="Times New Roman" w:hAnsi="Times New Roman" w:cs="Times New Roman"/>
                <w:sz w:val="24"/>
                <w:szCs w:val="24"/>
              </w:rPr>
              <w:t>Sering</w:t>
            </w:r>
          </w:p>
        </w:tc>
      </w:tr>
      <w:tr w:rsidR="000D43D8" w:rsidTr="00466F30">
        <w:tc>
          <w:tcPr>
            <w:tcW w:w="709" w:type="dxa"/>
          </w:tcPr>
          <w:p w:rsidR="000D43D8" w:rsidRDefault="000D43D8" w:rsidP="00466F30">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0D43D8" w:rsidRDefault="000D43D8" w:rsidP="00466F30">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0D43D8" w:rsidRDefault="000D43D8" w:rsidP="00466F30">
            <w:pPr>
              <w:rPr>
                <w:rFonts w:ascii="Times New Roman" w:hAnsi="Times New Roman" w:cs="Times New Roman"/>
                <w:sz w:val="24"/>
                <w:szCs w:val="24"/>
              </w:rPr>
            </w:pPr>
            <w:r>
              <w:rPr>
                <w:rFonts w:ascii="Times New Roman" w:hAnsi="Times New Roman" w:cs="Times New Roman"/>
                <w:sz w:val="24"/>
                <w:szCs w:val="24"/>
              </w:rPr>
              <w:t>Cukup</w:t>
            </w:r>
          </w:p>
        </w:tc>
        <w:tc>
          <w:tcPr>
            <w:tcW w:w="2126" w:type="dxa"/>
          </w:tcPr>
          <w:p w:rsidR="000D43D8" w:rsidRDefault="000D43D8" w:rsidP="00466F30">
            <w:pPr>
              <w:rPr>
                <w:rFonts w:ascii="Times New Roman" w:hAnsi="Times New Roman" w:cs="Times New Roman"/>
                <w:sz w:val="24"/>
                <w:szCs w:val="24"/>
              </w:rPr>
            </w:pPr>
            <w:r>
              <w:rPr>
                <w:rFonts w:ascii="Times New Roman" w:hAnsi="Times New Roman" w:cs="Times New Roman"/>
                <w:sz w:val="24"/>
                <w:szCs w:val="24"/>
              </w:rPr>
              <w:t>Kadang-kadang</w:t>
            </w:r>
          </w:p>
        </w:tc>
      </w:tr>
      <w:tr w:rsidR="000D43D8" w:rsidTr="00466F30">
        <w:tc>
          <w:tcPr>
            <w:tcW w:w="709" w:type="dxa"/>
          </w:tcPr>
          <w:p w:rsidR="000D43D8" w:rsidRDefault="000D43D8" w:rsidP="00466F30">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0D43D8" w:rsidRDefault="000D43D8" w:rsidP="00466F30">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0D43D8" w:rsidRDefault="000D43D8" w:rsidP="00466F30">
            <w:pPr>
              <w:rPr>
                <w:rFonts w:ascii="Times New Roman" w:hAnsi="Times New Roman" w:cs="Times New Roman"/>
                <w:sz w:val="24"/>
                <w:szCs w:val="24"/>
              </w:rPr>
            </w:pPr>
            <w:r>
              <w:rPr>
                <w:rFonts w:ascii="Times New Roman" w:hAnsi="Times New Roman" w:cs="Times New Roman"/>
                <w:sz w:val="24"/>
                <w:szCs w:val="24"/>
              </w:rPr>
              <w:t>Tidak baik/rendah</w:t>
            </w:r>
          </w:p>
        </w:tc>
        <w:tc>
          <w:tcPr>
            <w:tcW w:w="2126" w:type="dxa"/>
          </w:tcPr>
          <w:p w:rsidR="000D43D8" w:rsidRDefault="000D43D8" w:rsidP="00466F30">
            <w:pPr>
              <w:rPr>
                <w:rFonts w:ascii="Times New Roman" w:hAnsi="Times New Roman" w:cs="Times New Roman"/>
                <w:sz w:val="24"/>
                <w:szCs w:val="24"/>
              </w:rPr>
            </w:pPr>
            <w:r>
              <w:rPr>
                <w:rFonts w:ascii="Times New Roman" w:hAnsi="Times New Roman" w:cs="Times New Roman"/>
                <w:sz w:val="24"/>
                <w:szCs w:val="24"/>
              </w:rPr>
              <w:t>Jarang</w:t>
            </w:r>
          </w:p>
        </w:tc>
      </w:tr>
      <w:tr w:rsidR="000D43D8" w:rsidTr="00466F30">
        <w:tc>
          <w:tcPr>
            <w:tcW w:w="709" w:type="dxa"/>
          </w:tcPr>
          <w:p w:rsidR="000D43D8" w:rsidRDefault="000D43D8" w:rsidP="00466F30">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0D43D8" w:rsidRDefault="000D43D8" w:rsidP="00466F30">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D43D8" w:rsidRDefault="000D43D8" w:rsidP="00466F30">
            <w:pPr>
              <w:rPr>
                <w:rFonts w:ascii="Times New Roman" w:hAnsi="Times New Roman" w:cs="Times New Roman"/>
                <w:sz w:val="24"/>
                <w:szCs w:val="24"/>
              </w:rPr>
            </w:pPr>
            <w:r>
              <w:rPr>
                <w:rFonts w:ascii="Times New Roman" w:hAnsi="Times New Roman" w:cs="Times New Roman"/>
                <w:sz w:val="24"/>
                <w:szCs w:val="24"/>
              </w:rPr>
              <w:t>Sangat tidak baik/sangat rendah</w:t>
            </w:r>
          </w:p>
        </w:tc>
        <w:tc>
          <w:tcPr>
            <w:tcW w:w="2126" w:type="dxa"/>
          </w:tcPr>
          <w:p w:rsidR="000D43D8" w:rsidRDefault="000D43D8" w:rsidP="00466F30">
            <w:pPr>
              <w:rPr>
                <w:rFonts w:ascii="Times New Roman" w:hAnsi="Times New Roman" w:cs="Times New Roman"/>
                <w:sz w:val="24"/>
                <w:szCs w:val="24"/>
              </w:rPr>
            </w:pPr>
            <w:r>
              <w:rPr>
                <w:rFonts w:ascii="Times New Roman" w:hAnsi="Times New Roman" w:cs="Times New Roman"/>
                <w:sz w:val="24"/>
                <w:szCs w:val="24"/>
              </w:rPr>
              <w:t>Tidak Pernah</w:t>
            </w:r>
          </w:p>
        </w:tc>
      </w:tr>
    </w:tbl>
    <w:p w:rsidR="000D43D8" w:rsidRDefault="000D43D8" w:rsidP="00860989">
      <w:pPr>
        <w:spacing w:line="480" w:lineRule="auto"/>
        <w:jc w:val="both"/>
        <w:rPr>
          <w:rFonts w:ascii="Times New Roman" w:hAnsi="Times New Roman" w:cs="Times New Roman"/>
          <w:sz w:val="24"/>
          <w:szCs w:val="24"/>
        </w:rPr>
      </w:pPr>
    </w:p>
    <w:p w:rsidR="00690B63" w:rsidRDefault="00300101" w:rsidP="000D43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kisi-kisi instrumen variabel penelitian sebagai berikut:</w:t>
      </w:r>
    </w:p>
    <w:p w:rsidR="00300101" w:rsidRDefault="004F0707" w:rsidP="0030010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3.4</w:t>
      </w:r>
    </w:p>
    <w:p w:rsidR="00300101" w:rsidRPr="00300101" w:rsidRDefault="00300101" w:rsidP="0088554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Kisi-kisi instrumen Persepsi Guru tentang Kepemimpinan Kepala Sekolah, Disiplin guru dan Kinerja Guru</w:t>
      </w:r>
    </w:p>
    <w:tbl>
      <w:tblPr>
        <w:tblStyle w:val="TableGrid"/>
        <w:tblW w:w="8046" w:type="dxa"/>
        <w:tblLayout w:type="fixed"/>
        <w:tblLook w:val="04A0"/>
      </w:tblPr>
      <w:tblGrid>
        <w:gridCol w:w="534"/>
        <w:gridCol w:w="1701"/>
        <w:gridCol w:w="4110"/>
        <w:gridCol w:w="1701"/>
      </w:tblGrid>
      <w:tr w:rsidR="00300101" w:rsidTr="00B337F4">
        <w:tc>
          <w:tcPr>
            <w:tcW w:w="534" w:type="dxa"/>
          </w:tcPr>
          <w:p w:rsidR="00300101" w:rsidRPr="0003742C" w:rsidRDefault="0003742C" w:rsidP="0003742C">
            <w:pPr>
              <w:spacing w:line="480" w:lineRule="auto"/>
              <w:jc w:val="center"/>
              <w:rPr>
                <w:rFonts w:asciiTheme="majorBidi" w:hAnsiTheme="majorBidi" w:cstheme="majorBidi"/>
                <w:b/>
                <w:bCs/>
                <w:sz w:val="24"/>
                <w:szCs w:val="24"/>
              </w:rPr>
            </w:pPr>
            <w:r w:rsidRPr="0003742C">
              <w:rPr>
                <w:rFonts w:asciiTheme="majorBidi" w:hAnsiTheme="majorBidi" w:cstheme="majorBidi"/>
                <w:b/>
                <w:bCs/>
                <w:sz w:val="24"/>
                <w:szCs w:val="24"/>
              </w:rPr>
              <w:t>No</w:t>
            </w:r>
          </w:p>
        </w:tc>
        <w:tc>
          <w:tcPr>
            <w:tcW w:w="1701" w:type="dxa"/>
          </w:tcPr>
          <w:p w:rsidR="00300101" w:rsidRPr="0003742C" w:rsidRDefault="0003742C" w:rsidP="0003742C">
            <w:pPr>
              <w:jc w:val="center"/>
              <w:rPr>
                <w:rFonts w:asciiTheme="majorBidi" w:hAnsiTheme="majorBidi" w:cstheme="majorBidi"/>
                <w:b/>
                <w:bCs/>
                <w:sz w:val="24"/>
                <w:szCs w:val="24"/>
              </w:rPr>
            </w:pPr>
            <w:r w:rsidRPr="0003742C">
              <w:rPr>
                <w:rFonts w:asciiTheme="majorBidi" w:hAnsiTheme="majorBidi" w:cstheme="majorBidi"/>
                <w:b/>
                <w:bCs/>
                <w:sz w:val="24"/>
                <w:szCs w:val="24"/>
              </w:rPr>
              <w:t>Variabel</w:t>
            </w:r>
          </w:p>
        </w:tc>
        <w:tc>
          <w:tcPr>
            <w:tcW w:w="4110" w:type="dxa"/>
          </w:tcPr>
          <w:p w:rsidR="00300101" w:rsidRPr="0003742C" w:rsidRDefault="0003742C" w:rsidP="0003742C">
            <w:pPr>
              <w:spacing w:line="480" w:lineRule="auto"/>
              <w:jc w:val="center"/>
              <w:rPr>
                <w:rFonts w:asciiTheme="majorBidi" w:hAnsiTheme="majorBidi" w:cstheme="majorBidi"/>
                <w:b/>
                <w:bCs/>
                <w:sz w:val="24"/>
                <w:szCs w:val="24"/>
              </w:rPr>
            </w:pPr>
            <w:r w:rsidRPr="0003742C">
              <w:rPr>
                <w:rFonts w:asciiTheme="majorBidi" w:hAnsiTheme="majorBidi" w:cstheme="majorBidi"/>
                <w:b/>
                <w:bCs/>
                <w:sz w:val="24"/>
                <w:szCs w:val="24"/>
              </w:rPr>
              <w:t>Indikator</w:t>
            </w:r>
          </w:p>
        </w:tc>
        <w:tc>
          <w:tcPr>
            <w:tcW w:w="1701" w:type="dxa"/>
          </w:tcPr>
          <w:p w:rsidR="00300101" w:rsidRPr="0003742C" w:rsidRDefault="0003742C" w:rsidP="0003742C">
            <w:pPr>
              <w:spacing w:line="480" w:lineRule="auto"/>
              <w:jc w:val="center"/>
              <w:rPr>
                <w:rFonts w:asciiTheme="majorBidi" w:hAnsiTheme="majorBidi" w:cstheme="majorBidi"/>
                <w:b/>
                <w:bCs/>
                <w:sz w:val="24"/>
                <w:szCs w:val="24"/>
              </w:rPr>
            </w:pPr>
            <w:r w:rsidRPr="0003742C">
              <w:rPr>
                <w:rFonts w:asciiTheme="majorBidi" w:hAnsiTheme="majorBidi" w:cstheme="majorBidi"/>
                <w:b/>
                <w:bCs/>
                <w:sz w:val="24"/>
                <w:szCs w:val="24"/>
              </w:rPr>
              <w:t>Butir</w:t>
            </w:r>
          </w:p>
        </w:tc>
      </w:tr>
      <w:tr w:rsidR="00300101" w:rsidTr="00B337F4">
        <w:tc>
          <w:tcPr>
            <w:tcW w:w="534" w:type="dxa"/>
          </w:tcPr>
          <w:p w:rsidR="00300101" w:rsidRDefault="0003742C" w:rsidP="00300101">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1701" w:type="dxa"/>
          </w:tcPr>
          <w:p w:rsidR="00300101" w:rsidRPr="0003742C" w:rsidRDefault="0003742C" w:rsidP="0003742C">
            <w:pPr>
              <w:jc w:val="both"/>
              <w:rPr>
                <w:rFonts w:asciiTheme="majorBidi" w:hAnsiTheme="majorBidi" w:cstheme="majorBidi"/>
                <w:sz w:val="24"/>
                <w:szCs w:val="24"/>
              </w:rPr>
            </w:pPr>
            <w:r>
              <w:rPr>
                <w:rFonts w:asciiTheme="majorBidi" w:hAnsiTheme="majorBidi" w:cstheme="majorBidi"/>
                <w:sz w:val="24"/>
                <w:szCs w:val="24"/>
              </w:rPr>
              <w:t>Persepsi Guru tentang Kepemimpinan Kepala Sekolah (X</w:t>
            </w:r>
            <w:r>
              <w:rPr>
                <w:rFonts w:asciiTheme="majorBidi" w:hAnsiTheme="majorBidi" w:cstheme="majorBidi"/>
                <w:sz w:val="24"/>
                <w:szCs w:val="24"/>
                <w:vertAlign w:val="subscript"/>
              </w:rPr>
              <w:t>1</w:t>
            </w:r>
            <w:r>
              <w:rPr>
                <w:rFonts w:asciiTheme="majorBidi" w:hAnsiTheme="majorBidi" w:cstheme="majorBidi"/>
                <w:sz w:val="24"/>
                <w:szCs w:val="24"/>
              </w:rPr>
              <w:t>)</w:t>
            </w:r>
          </w:p>
        </w:tc>
        <w:tc>
          <w:tcPr>
            <w:tcW w:w="4110" w:type="dxa"/>
          </w:tcPr>
          <w:p w:rsidR="00D05299" w:rsidRPr="00EA02CD" w:rsidRDefault="00D05299" w:rsidP="00D05299">
            <w:pPr>
              <w:jc w:val="both"/>
              <w:rPr>
                <w:rFonts w:ascii="Times New Roman" w:hAnsi="Times New Roman" w:cs="Times New Roman"/>
                <w:i/>
                <w:iCs/>
                <w:sz w:val="24"/>
                <w:szCs w:val="24"/>
              </w:rPr>
            </w:pPr>
            <w:r w:rsidRPr="00EA02CD">
              <w:rPr>
                <w:rFonts w:ascii="Times New Roman" w:hAnsi="Times New Roman" w:cs="Times New Roman"/>
                <w:i/>
                <w:iCs/>
                <w:sz w:val="24"/>
                <w:szCs w:val="24"/>
              </w:rPr>
              <w:t>Atribud Charisma</w:t>
            </w:r>
          </w:p>
          <w:p w:rsidR="00300101" w:rsidRPr="0003742C" w:rsidRDefault="00D05299" w:rsidP="0003742C">
            <w:pPr>
              <w:pStyle w:val="ListParagraph"/>
              <w:numPr>
                <w:ilvl w:val="0"/>
                <w:numId w:val="9"/>
              </w:numPr>
              <w:ind w:left="317" w:hanging="317"/>
              <w:jc w:val="both"/>
              <w:rPr>
                <w:rFonts w:asciiTheme="majorBidi" w:hAnsiTheme="majorBidi" w:cstheme="majorBidi"/>
                <w:sz w:val="24"/>
                <w:szCs w:val="24"/>
              </w:rPr>
            </w:pPr>
            <w:r>
              <w:rPr>
                <w:rFonts w:ascii="Times New Roman" w:hAnsi="Times New Roman" w:cs="Times New Roman"/>
                <w:sz w:val="24"/>
                <w:szCs w:val="24"/>
              </w:rPr>
              <w:t xml:space="preserve"> </w:t>
            </w:r>
            <w:r w:rsidR="0003742C">
              <w:rPr>
                <w:rFonts w:ascii="Times New Roman" w:hAnsi="Times New Roman" w:cs="Times New Roman"/>
                <w:sz w:val="24"/>
                <w:szCs w:val="24"/>
              </w:rPr>
              <w:t>(kharisma yang disertai visi, keahlian dan tindakan mendahulukan kepentingan bersama)</w:t>
            </w:r>
          </w:p>
          <w:p w:rsidR="0003742C" w:rsidRPr="00EA02CD" w:rsidRDefault="0003742C" w:rsidP="0003742C">
            <w:pPr>
              <w:jc w:val="both"/>
              <w:rPr>
                <w:rFonts w:ascii="Times New Roman" w:hAnsi="Times New Roman" w:cs="Times New Roman"/>
                <w:i/>
                <w:iCs/>
                <w:sz w:val="24"/>
                <w:szCs w:val="24"/>
              </w:rPr>
            </w:pPr>
            <w:r w:rsidRPr="00EA02CD">
              <w:rPr>
                <w:rFonts w:ascii="Times New Roman" w:hAnsi="Times New Roman" w:cs="Times New Roman"/>
                <w:i/>
                <w:iCs/>
                <w:sz w:val="24"/>
                <w:szCs w:val="24"/>
              </w:rPr>
              <w:t>Idealized Influence</w:t>
            </w:r>
          </w:p>
          <w:p w:rsidR="0003742C" w:rsidRPr="0003742C" w:rsidRDefault="00221D3B" w:rsidP="0003742C">
            <w:pPr>
              <w:pStyle w:val="ListParagraph"/>
              <w:numPr>
                <w:ilvl w:val="0"/>
                <w:numId w:val="9"/>
              </w:numPr>
              <w:ind w:left="317" w:hanging="317"/>
              <w:jc w:val="both"/>
              <w:rPr>
                <w:rFonts w:asciiTheme="majorBidi" w:hAnsiTheme="majorBidi" w:cstheme="majorBidi"/>
                <w:sz w:val="24"/>
                <w:szCs w:val="24"/>
              </w:rPr>
            </w:pPr>
            <w:r>
              <w:rPr>
                <w:rFonts w:ascii="Times New Roman" w:hAnsi="Times New Roman" w:cs="Times New Roman"/>
                <w:sz w:val="24"/>
                <w:szCs w:val="24"/>
              </w:rPr>
              <w:t>(Memberikan pengaruh</w:t>
            </w:r>
            <w:r w:rsidR="0003742C">
              <w:rPr>
                <w:rFonts w:ascii="Times New Roman" w:hAnsi="Times New Roman" w:cs="Times New Roman"/>
                <w:sz w:val="24"/>
                <w:szCs w:val="24"/>
              </w:rPr>
              <w:t xml:space="preserve"> disertai penekanan nilai dan moral)</w:t>
            </w:r>
          </w:p>
          <w:p w:rsidR="0003742C" w:rsidRPr="00791A9D" w:rsidRDefault="0003742C" w:rsidP="0003742C">
            <w:pPr>
              <w:jc w:val="both"/>
              <w:rPr>
                <w:rFonts w:ascii="Times New Roman" w:hAnsi="Times New Roman" w:cs="Times New Roman"/>
                <w:i/>
                <w:iCs/>
                <w:sz w:val="24"/>
                <w:szCs w:val="24"/>
              </w:rPr>
            </w:pPr>
            <w:r w:rsidRPr="00791A9D">
              <w:rPr>
                <w:rFonts w:ascii="Times New Roman" w:hAnsi="Times New Roman" w:cs="Times New Roman"/>
                <w:i/>
                <w:iCs/>
                <w:sz w:val="24"/>
                <w:szCs w:val="24"/>
              </w:rPr>
              <w:t>Inspiration Motivation</w:t>
            </w:r>
          </w:p>
          <w:p w:rsidR="0003742C" w:rsidRPr="0003742C" w:rsidRDefault="00221D3B" w:rsidP="0003742C">
            <w:pPr>
              <w:pStyle w:val="ListParagraph"/>
              <w:numPr>
                <w:ilvl w:val="0"/>
                <w:numId w:val="9"/>
              </w:numPr>
              <w:ind w:left="317" w:hanging="317"/>
              <w:jc w:val="both"/>
              <w:rPr>
                <w:rFonts w:asciiTheme="majorBidi" w:hAnsiTheme="majorBidi" w:cstheme="majorBidi"/>
                <w:sz w:val="24"/>
                <w:szCs w:val="24"/>
              </w:rPr>
            </w:pPr>
            <w:r>
              <w:rPr>
                <w:rFonts w:ascii="Times New Roman" w:hAnsi="Times New Roman" w:cs="Times New Roman"/>
                <w:sz w:val="24"/>
                <w:szCs w:val="24"/>
              </w:rPr>
              <w:t>(M</w:t>
            </w:r>
            <w:r w:rsidR="0003742C">
              <w:rPr>
                <w:rFonts w:ascii="Times New Roman" w:hAnsi="Times New Roman" w:cs="Times New Roman"/>
                <w:sz w:val="24"/>
                <w:szCs w:val="24"/>
              </w:rPr>
              <w:t>emotivasi dan menginspirasi)</w:t>
            </w:r>
          </w:p>
          <w:p w:rsidR="0003742C" w:rsidRPr="00EA02CD" w:rsidRDefault="0003742C" w:rsidP="0003742C">
            <w:pPr>
              <w:jc w:val="both"/>
              <w:rPr>
                <w:rFonts w:ascii="Times New Roman" w:hAnsi="Times New Roman" w:cs="Times New Roman"/>
                <w:i/>
                <w:iCs/>
                <w:sz w:val="24"/>
                <w:szCs w:val="24"/>
              </w:rPr>
            </w:pPr>
            <w:r w:rsidRPr="00EA02CD">
              <w:rPr>
                <w:rFonts w:ascii="Times New Roman" w:hAnsi="Times New Roman" w:cs="Times New Roman"/>
                <w:i/>
                <w:iCs/>
                <w:sz w:val="24"/>
                <w:szCs w:val="24"/>
              </w:rPr>
              <w:t>Intelectual Stimulation</w:t>
            </w:r>
          </w:p>
          <w:p w:rsidR="0003742C" w:rsidRPr="0003742C" w:rsidRDefault="00221D3B" w:rsidP="0003742C">
            <w:pPr>
              <w:pStyle w:val="ListParagraph"/>
              <w:numPr>
                <w:ilvl w:val="0"/>
                <w:numId w:val="9"/>
              </w:numPr>
              <w:ind w:left="317" w:hanging="317"/>
              <w:jc w:val="both"/>
              <w:rPr>
                <w:rFonts w:asciiTheme="majorBidi" w:hAnsiTheme="majorBidi" w:cstheme="majorBidi"/>
                <w:sz w:val="24"/>
                <w:szCs w:val="24"/>
              </w:rPr>
            </w:pPr>
            <w:r>
              <w:rPr>
                <w:rFonts w:ascii="Times New Roman" w:hAnsi="Times New Roman" w:cs="Times New Roman"/>
                <w:sz w:val="24"/>
                <w:szCs w:val="24"/>
              </w:rPr>
              <w:t>(M</w:t>
            </w:r>
            <w:r w:rsidR="0003742C">
              <w:rPr>
                <w:rFonts w:ascii="Times New Roman" w:hAnsi="Times New Roman" w:cs="Times New Roman"/>
                <w:sz w:val="24"/>
                <w:szCs w:val="24"/>
              </w:rPr>
              <w:t>engasah kreatifitas bawahan)</w:t>
            </w:r>
          </w:p>
          <w:p w:rsidR="0003742C" w:rsidRPr="00A55041" w:rsidRDefault="0003742C" w:rsidP="0003742C">
            <w:pPr>
              <w:jc w:val="both"/>
              <w:rPr>
                <w:rFonts w:ascii="Times New Roman" w:hAnsi="Times New Roman" w:cs="Times New Roman"/>
                <w:i/>
                <w:iCs/>
                <w:sz w:val="24"/>
                <w:szCs w:val="24"/>
              </w:rPr>
            </w:pPr>
            <w:r w:rsidRPr="00A55041">
              <w:rPr>
                <w:rFonts w:ascii="Times New Roman" w:hAnsi="Times New Roman" w:cs="Times New Roman"/>
                <w:i/>
                <w:iCs/>
                <w:sz w:val="24"/>
                <w:szCs w:val="24"/>
              </w:rPr>
              <w:t>Individualized Consideration</w:t>
            </w:r>
          </w:p>
          <w:p w:rsidR="0003742C" w:rsidRPr="0003742C" w:rsidRDefault="00221D3B" w:rsidP="0003742C">
            <w:pPr>
              <w:pStyle w:val="ListParagraph"/>
              <w:numPr>
                <w:ilvl w:val="0"/>
                <w:numId w:val="9"/>
              </w:numPr>
              <w:ind w:left="317" w:hanging="317"/>
              <w:jc w:val="both"/>
              <w:rPr>
                <w:rFonts w:asciiTheme="majorBidi" w:hAnsiTheme="majorBidi" w:cstheme="majorBidi"/>
                <w:sz w:val="24"/>
                <w:szCs w:val="24"/>
              </w:rPr>
            </w:pPr>
            <w:r>
              <w:rPr>
                <w:rFonts w:ascii="Times New Roman" w:hAnsi="Times New Roman" w:cs="Times New Roman"/>
                <w:sz w:val="24"/>
                <w:szCs w:val="24"/>
              </w:rPr>
              <w:t>(M</w:t>
            </w:r>
            <w:r w:rsidR="0003742C">
              <w:rPr>
                <w:rFonts w:ascii="Times New Roman" w:hAnsi="Times New Roman" w:cs="Times New Roman"/>
                <w:sz w:val="24"/>
                <w:szCs w:val="24"/>
              </w:rPr>
              <w:t>enghargai dan memperhatikan)</w:t>
            </w:r>
          </w:p>
        </w:tc>
        <w:tc>
          <w:tcPr>
            <w:tcW w:w="1701" w:type="dxa"/>
          </w:tcPr>
          <w:p w:rsidR="00D05299" w:rsidRDefault="00CA31B2" w:rsidP="00B337F4">
            <w:pPr>
              <w:jc w:val="center"/>
              <w:rPr>
                <w:rFonts w:asciiTheme="majorBidi" w:hAnsiTheme="majorBidi" w:cstheme="majorBidi"/>
                <w:sz w:val="24"/>
                <w:szCs w:val="24"/>
              </w:rPr>
            </w:pPr>
            <w:r>
              <w:rPr>
                <w:rFonts w:asciiTheme="majorBidi" w:hAnsiTheme="majorBidi" w:cstheme="majorBidi"/>
                <w:sz w:val="24"/>
                <w:szCs w:val="24"/>
              </w:rPr>
              <w:t>56</w:t>
            </w:r>
            <w:r w:rsidR="00153EB6">
              <w:rPr>
                <w:rFonts w:asciiTheme="majorBidi" w:hAnsiTheme="majorBidi" w:cstheme="majorBidi"/>
                <w:sz w:val="24"/>
                <w:szCs w:val="24"/>
              </w:rPr>
              <w:t xml:space="preserve"> butir</w:t>
            </w:r>
          </w:p>
        </w:tc>
      </w:tr>
      <w:tr w:rsidR="00300101" w:rsidTr="00B337F4">
        <w:tc>
          <w:tcPr>
            <w:tcW w:w="534" w:type="dxa"/>
          </w:tcPr>
          <w:p w:rsidR="00300101" w:rsidRDefault="0003742C" w:rsidP="00300101">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1701" w:type="dxa"/>
          </w:tcPr>
          <w:p w:rsidR="00300101" w:rsidRPr="00D05299" w:rsidRDefault="00D05299" w:rsidP="00D05299">
            <w:pPr>
              <w:jc w:val="both"/>
              <w:rPr>
                <w:rFonts w:asciiTheme="majorBidi" w:hAnsiTheme="majorBidi" w:cstheme="majorBidi"/>
                <w:sz w:val="24"/>
                <w:szCs w:val="24"/>
                <w:vertAlign w:val="subscript"/>
              </w:rPr>
            </w:pPr>
            <w:r>
              <w:rPr>
                <w:rFonts w:asciiTheme="majorBidi" w:hAnsiTheme="majorBidi" w:cstheme="majorBidi"/>
                <w:sz w:val="24"/>
                <w:szCs w:val="24"/>
              </w:rPr>
              <w:t>Disiplin Guru (X</w:t>
            </w:r>
            <w:r>
              <w:rPr>
                <w:rFonts w:asciiTheme="majorBidi" w:hAnsiTheme="majorBidi" w:cstheme="majorBidi"/>
                <w:sz w:val="24"/>
                <w:szCs w:val="24"/>
                <w:vertAlign w:val="subscript"/>
              </w:rPr>
              <w:t>2)</w:t>
            </w:r>
          </w:p>
        </w:tc>
        <w:tc>
          <w:tcPr>
            <w:tcW w:w="4110" w:type="dxa"/>
          </w:tcPr>
          <w:p w:rsidR="00300101" w:rsidRDefault="00466F30" w:rsidP="00D05299">
            <w:pPr>
              <w:pStyle w:val="ListParagraph"/>
              <w:numPr>
                <w:ilvl w:val="0"/>
                <w:numId w:val="11"/>
              </w:numPr>
              <w:ind w:left="317" w:hanging="317"/>
              <w:jc w:val="both"/>
              <w:rPr>
                <w:rFonts w:asciiTheme="majorBidi" w:hAnsiTheme="majorBidi" w:cstheme="majorBidi"/>
                <w:sz w:val="24"/>
                <w:szCs w:val="24"/>
              </w:rPr>
            </w:pPr>
            <w:r>
              <w:rPr>
                <w:rFonts w:asciiTheme="majorBidi" w:hAnsiTheme="majorBidi" w:cstheme="majorBidi"/>
                <w:sz w:val="24"/>
                <w:szCs w:val="24"/>
              </w:rPr>
              <w:t>Disiplin waktu</w:t>
            </w:r>
          </w:p>
          <w:p w:rsidR="00D05299" w:rsidRDefault="00C40758" w:rsidP="00D05299">
            <w:pPr>
              <w:pStyle w:val="ListParagraph"/>
              <w:numPr>
                <w:ilvl w:val="0"/>
                <w:numId w:val="11"/>
              </w:numPr>
              <w:ind w:left="317" w:hanging="317"/>
              <w:jc w:val="both"/>
              <w:rPr>
                <w:rFonts w:asciiTheme="majorBidi" w:hAnsiTheme="majorBidi" w:cstheme="majorBidi"/>
                <w:sz w:val="24"/>
                <w:szCs w:val="24"/>
              </w:rPr>
            </w:pPr>
            <w:r>
              <w:rPr>
                <w:rFonts w:asciiTheme="majorBidi" w:hAnsiTheme="majorBidi" w:cstheme="majorBidi"/>
                <w:sz w:val="24"/>
                <w:szCs w:val="24"/>
              </w:rPr>
              <w:t>Disiplin menegakkan aturan</w:t>
            </w:r>
          </w:p>
          <w:p w:rsidR="00D05299" w:rsidRDefault="00C40758" w:rsidP="00D05299">
            <w:pPr>
              <w:pStyle w:val="ListParagraph"/>
              <w:numPr>
                <w:ilvl w:val="0"/>
                <w:numId w:val="11"/>
              </w:numPr>
              <w:ind w:left="317" w:hanging="317"/>
              <w:jc w:val="both"/>
              <w:rPr>
                <w:rFonts w:asciiTheme="majorBidi" w:hAnsiTheme="majorBidi" w:cstheme="majorBidi"/>
                <w:sz w:val="24"/>
                <w:szCs w:val="24"/>
              </w:rPr>
            </w:pPr>
            <w:r>
              <w:rPr>
                <w:rFonts w:asciiTheme="majorBidi" w:hAnsiTheme="majorBidi" w:cstheme="majorBidi"/>
                <w:sz w:val="24"/>
                <w:szCs w:val="24"/>
              </w:rPr>
              <w:t>Disiplin sikap</w:t>
            </w:r>
          </w:p>
          <w:p w:rsidR="00D05299" w:rsidRPr="00466F30" w:rsidRDefault="00C40758" w:rsidP="00466F30">
            <w:pPr>
              <w:pStyle w:val="ListParagraph"/>
              <w:numPr>
                <w:ilvl w:val="0"/>
                <w:numId w:val="11"/>
              </w:numPr>
              <w:ind w:left="317" w:hanging="317"/>
              <w:jc w:val="both"/>
              <w:rPr>
                <w:rFonts w:asciiTheme="majorBidi" w:hAnsiTheme="majorBidi" w:cstheme="majorBidi"/>
                <w:sz w:val="24"/>
                <w:szCs w:val="24"/>
              </w:rPr>
            </w:pPr>
            <w:r>
              <w:rPr>
                <w:rFonts w:asciiTheme="majorBidi" w:hAnsiTheme="majorBidi" w:cstheme="majorBidi"/>
                <w:sz w:val="24"/>
                <w:szCs w:val="24"/>
              </w:rPr>
              <w:t>Disiplin dalam mengajar</w:t>
            </w:r>
          </w:p>
        </w:tc>
        <w:tc>
          <w:tcPr>
            <w:tcW w:w="1701" w:type="dxa"/>
          </w:tcPr>
          <w:p w:rsidR="00D05299" w:rsidRPr="00B337F4" w:rsidRDefault="00466F30" w:rsidP="00B337F4">
            <w:pPr>
              <w:pStyle w:val="ListParagraph"/>
              <w:ind w:left="317"/>
              <w:rPr>
                <w:rFonts w:asciiTheme="majorBidi" w:hAnsiTheme="majorBidi" w:cstheme="majorBidi"/>
                <w:sz w:val="24"/>
                <w:szCs w:val="24"/>
              </w:rPr>
            </w:pPr>
            <w:r>
              <w:rPr>
                <w:rFonts w:asciiTheme="majorBidi" w:hAnsiTheme="majorBidi" w:cstheme="majorBidi"/>
                <w:sz w:val="24"/>
                <w:szCs w:val="24"/>
              </w:rPr>
              <w:t xml:space="preserve">30 </w:t>
            </w:r>
            <w:r w:rsidR="0086473D">
              <w:rPr>
                <w:rFonts w:asciiTheme="majorBidi" w:hAnsiTheme="majorBidi" w:cstheme="majorBidi"/>
                <w:sz w:val="24"/>
                <w:szCs w:val="24"/>
              </w:rPr>
              <w:t xml:space="preserve"> butir</w:t>
            </w:r>
          </w:p>
        </w:tc>
      </w:tr>
      <w:tr w:rsidR="0003742C" w:rsidTr="00B337F4">
        <w:tc>
          <w:tcPr>
            <w:tcW w:w="534" w:type="dxa"/>
          </w:tcPr>
          <w:p w:rsidR="0003742C" w:rsidRDefault="0003742C" w:rsidP="00300101">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c>
          <w:tcPr>
            <w:tcW w:w="1701" w:type="dxa"/>
          </w:tcPr>
          <w:p w:rsidR="0003742C" w:rsidRDefault="00B337F4" w:rsidP="00B337F4">
            <w:pPr>
              <w:jc w:val="both"/>
              <w:rPr>
                <w:rFonts w:asciiTheme="majorBidi" w:hAnsiTheme="majorBidi" w:cstheme="majorBidi"/>
                <w:sz w:val="24"/>
                <w:szCs w:val="24"/>
              </w:rPr>
            </w:pPr>
            <w:r>
              <w:rPr>
                <w:rFonts w:asciiTheme="majorBidi" w:hAnsiTheme="majorBidi" w:cstheme="majorBidi"/>
                <w:sz w:val="24"/>
                <w:szCs w:val="24"/>
              </w:rPr>
              <w:t>Kinerja Guru (Y)</w:t>
            </w:r>
          </w:p>
        </w:tc>
        <w:tc>
          <w:tcPr>
            <w:tcW w:w="4110" w:type="dxa"/>
          </w:tcPr>
          <w:p w:rsidR="0003742C" w:rsidRDefault="003F1B87" w:rsidP="00B337F4">
            <w:pPr>
              <w:pStyle w:val="ListParagraph"/>
              <w:numPr>
                <w:ilvl w:val="0"/>
                <w:numId w:val="13"/>
              </w:numPr>
              <w:ind w:left="317" w:hanging="317"/>
              <w:jc w:val="both"/>
              <w:rPr>
                <w:rFonts w:asciiTheme="majorBidi" w:hAnsiTheme="majorBidi" w:cstheme="majorBidi"/>
                <w:sz w:val="24"/>
                <w:szCs w:val="24"/>
              </w:rPr>
            </w:pPr>
            <w:r>
              <w:rPr>
                <w:rFonts w:asciiTheme="majorBidi" w:hAnsiTheme="majorBidi" w:cstheme="majorBidi"/>
                <w:sz w:val="24"/>
                <w:szCs w:val="24"/>
              </w:rPr>
              <w:t>M</w:t>
            </w:r>
            <w:r w:rsidR="00E755E4">
              <w:rPr>
                <w:rFonts w:asciiTheme="majorBidi" w:hAnsiTheme="majorBidi" w:cstheme="majorBidi"/>
                <w:sz w:val="24"/>
                <w:szCs w:val="24"/>
              </w:rPr>
              <w:t>enyusun program pengajaran.</w:t>
            </w:r>
          </w:p>
          <w:p w:rsidR="00B337F4" w:rsidRDefault="003F1B87" w:rsidP="00B337F4">
            <w:pPr>
              <w:pStyle w:val="ListParagraph"/>
              <w:numPr>
                <w:ilvl w:val="0"/>
                <w:numId w:val="13"/>
              </w:numPr>
              <w:ind w:left="317" w:hanging="317"/>
              <w:jc w:val="both"/>
              <w:rPr>
                <w:rFonts w:asciiTheme="majorBidi" w:hAnsiTheme="majorBidi" w:cstheme="majorBidi"/>
                <w:sz w:val="24"/>
                <w:szCs w:val="24"/>
              </w:rPr>
            </w:pPr>
            <w:r>
              <w:rPr>
                <w:rFonts w:asciiTheme="majorBidi" w:hAnsiTheme="majorBidi" w:cstheme="majorBidi"/>
                <w:sz w:val="24"/>
                <w:szCs w:val="24"/>
              </w:rPr>
              <w:t>M</w:t>
            </w:r>
            <w:r w:rsidR="00E755E4">
              <w:rPr>
                <w:rFonts w:asciiTheme="majorBidi" w:hAnsiTheme="majorBidi" w:cstheme="majorBidi"/>
                <w:sz w:val="24"/>
                <w:szCs w:val="24"/>
              </w:rPr>
              <w:t>enyajikan program pengajaran.</w:t>
            </w:r>
          </w:p>
          <w:p w:rsidR="00E755E4" w:rsidRDefault="003F1B87" w:rsidP="00B337F4">
            <w:pPr>
              <w:pStyle w:val="ListParagraph"/>
              <w:numPr>
                <w:ilvl w:val="0"/>
                <w:numId w:val="13"/>
              </w:numPr>
              <w:ind w:left="317" w:hanging="317"/>
              <w:jc w:val="both"/>
              <w:rPr>
                <w:rFonts w:asciiTheme="majorBidi" w:hAnsiTheme="majorBidi" w:cstheme="majorBidi"/>
                <w:sz w:val="24"/>
                <w:szCs w:val="24"/>
              </w:rPr>
            </w:pPr>
            <w:r>
              <w:rPr>
                <w:rFonts w:asciiTheme="majorBidi" w:hAnsiTheme="majorBidi" w:cstheme="majorBidi"/>
                <w:sz w:val="24"/>
                <w:szCs w:val="24"/>
              </w:rPr>
              <w:t>M</w:t>
            </w:r>
            <w:r w:rsidR="00E755E4">
              <w:rPr>
                <w:rFonts w:asciiTheme="majorBidi" w:hAnsiTheme="majorBidi" w:cstheme="majorBidi"/>
                <w:sz w:val="24"/>
                <w:szCs w:val="24"/>
              </w:rPr>
              <w:t>enganalisa hasil belajar</w:t>
            </w:r>
          </w:p>
          <w:p w:rsidR="00E755E4" w:rsidRDefault="003F1B87" w:rsidP="00B337F4">
            <w:pPr>
              <w:pStyle w:val="ListParagraph"/>
              <w:numPr>
                <w:ilvl w:val="0"/>
                <w:numId w:val="13"/>
              </w:numPr>
              <w:ind w:left="317" w:hanging="317"/>
              <w:jc w:val="both"/>
              <w:rPr>
                <w:rFonts w:asciiTheme="majorBidi" w:hAnsiTheme="majorBidi" w:cstheme="majorBidi"/>
                <w:sz w:val="24"/>
                <w:szCs w:val="24"/>
              </w:rPr>
            </w:pPr>
            <w:r>
              <w:rPr>
                <w:rFonts w:asciiTheme="majorBidi" w:hAnsiTheme="majorBidi" w:cstheme="majorBidi"/>
                <w:sz w:val="24"/>
                <w:szCs w:val="24"/>
              </w:rPr>
              <w:t>M</w:t>
            </w:r>
            <w:r w:rsidR="00E755E4">
              <w:rPr>
                <w:rFonts w:asciiTheme="majorBidi" w:hAnsiTheme="majorBidi" w:cstheme="majorBidi"/>
                <w:sz w:val="24"/>
                <w:szCs w:val="24"/>
              </w:rPr>
              <w:t>enyusun program perbaikan dan pengayaan.</w:t>
            </w:r>
          </w:p>
          <w:p w:rsidR="00E755E4" w:rsidRPr="00B337F4" w:rsidRDefault="003F1B87" w:rsidP="00B337F4">
            <w:pPr>
              <w:pStyle w:val="ListParagraph"/>
              <w:numPr>
                <w:ilvl w:val="0"/>
                <w:numId w:val="13"/>
              </w:numPr>
              <w:ind w:left="317" w:hanging="317"/>
              <w:jc w:val="both"/>
              <w:rPr>
                <w:rFonts w:asciiTheme="majorBidi" w:hAnsiTheme="majorBidi" w:cstheme="majorBidi"/>
                <w:sz w:val="24"/>
                <w:szCs w:val="24"/>
              </w:rPr>
            </w:pPr>
            <w:r>
              <w:rPr>
                <w:rFonts w:asciiTheme="majorBidi" w:hAnsiTheme="majorBidi" w:cstheme="majorBidi"/>
                <w:sz w:val="24"/>
                <w:szCs w:val="24"/>
              </w:rPr>
              <w:t>M</w:t>
            </w:r>
            <w:r w:rsidR="00E755E4">
              <w:rPr>
                <w:rFonts w:asciiTheme="majorBidi" w:hAnsiTheme="majorBidi" w:cstheme="majorBidi"/>
                <w:sz w:val="24"/>
                <w:szCs w:val="24"/>
              </w:rPr>
              <w:t>enyusun program bimbingan</w:t>
            </w:r>
          </w:p>
        </w:tc>
        <w:tc>
          <w:tcPr>
            <w:tcW w:w="1701" w:type="dxa"/>
          </w:tcPr>
          <w:p w:rsidR="00B337F4" w:rsidRDefault="00C40758" w:rsidP="00B337F4">
            <w:pPr>
              <w:jc w:val="center"/>
              <w:rPr>
                <w:rFonts w:asciiTheme="majorBidi" w:hAnsiTheme="majorBidi" w:cstheme="majorBidi"/>
                <w:sz w:val="24"/>
                <w:szCs w:val="24"/>
              </w:rPr>
            </w:pPr>
            <w:r>
              <w:rPr>
                <w:rFonts w:asciiTheme="majorBidi" w:hAnsiTheme="majorBidi" w:cstheme="majorBidi"/>
                <w:sz w:val="24"/>
                <w:szCs w:val="24"/>
              </w:rPr>
              <w:t>30</w:t>
            </w:r>
            <w:r w:rsidR="00153EB6">
              <w:rPr>
                <w:rFonts w:asciiTheme="majorBidi" w:hAnsiTheme="majorBidi" w:cstheme="majorBidi"/>
                <w:sz w:val="24"/>
                <w:szCs w:val="24"/>
              </w:rPr>
              <w:t xml:space="preserve"> butir</w:t>
            </w:r>
          </w:p>
        </w:tc>
      </w:tr>
    </w:tbl>
    <w:p w:rsidR="009343D4" w:rsidRPr="00973090" w:rsidRDefault="009343D4" w:rsidP="00973090">
      <w:pPr>
        <w:spacing w:line="480" w:lineRule="auto"/>
        <w:jc w:val="both"/>
        <w:rPr>
          <w:rFonts w:asciiTheme="majorBidi" w:hAnsiTheme="majorBidi" w:cstheme="majorBidi"/>
          <w:sz w:val="24"/>
          <w:szCs w:val="24"/>
        </w:rPr>
      </w:pPr>
    </w:p>
    <w:p w:rsidR="00680874" w:rsidRDefault="00722AB6" w:rsidP="00680874">
      <w:pPr>
        <w:pStyle w:val="ListParagraph"/>
        <w:numPr>
          <w:ilvl w:val="0"/>
          <w:numId w:val="1"/>
        </w:numPr>
        <w:spacing w:line="480" w:lineRule="auto"/>
        <w:ind w:left="425" w:hanging="426"/>
        <w:jc w:val="both"/>
        <w:rPr>
          <w:rFonts w:asciiTheme="majorBidi" w:hAnsiTheme="majorBidi" w:cstheme="majorBidi"/>
          <w:b/>
          <w:bCs/>
          <w:sz w:val="24"/>
          <w:szCs w:val="24"/>
        </w:rPr>
      </w:pPr>
      <w:r>
        <w:rPr>
          <w:rFonts w:asciiTheme="majorBidi" w:hAnsiTheme="majorBidi" w:cstheme="majorBidi"/>
          <w:b/>
          <w:bCs/>
          <w:sz w:val="24"/>
          <w:szCs w:val="24"/>
        </w:rPr>
        <w:lastRenderedPageBreak/>
        <w:t>Teknik Pengumpulan</w:t>
      </w:r>
      <w:r w:rsidR="00680874" w:rsidRPr="00973090">
        <w:rPr>
          <w:rFonts w:asciiTheme="majorBidi" w:hAnsiTheme="majorBidi" w:cstheme="majorBidi"/>
          <w:b/>
          <w:bCs/>
          <w:sz w:val="24"/>
          <w:szCs w:val="24"/>
        </w:rPr>
        <w:t xml:space="preserve"> Data</w:t>
      </w:r>
    </w:p>
    <w:p w:rsidR="004C5010" w:rsidRDefault="002B441D" w:rsidP="004C5010">
      <w:pPr>
        <w:pStyle w:val="ListParagraph"/>
        <w:spacing w:line="480" w:lineRule="auto"/>
        <w:ind w:left="425" w:firstLine="295"/>
        <w:jc w:val="both"/>
        <w:rPr>
          <w:rFonts w:asciiTheme="majorBidi" w:hAnsiTheme="majorBidi" w:cstheme="majorBidi"/>
          <w:sz w:val="24"/>
          <w:szCs w:val="24"/>
        </w:rPr>
      </w:pPr>
      <w:r>
        <w:rPr>
          <w:rFonts w:asciiTheme="majorBidi" w:hAnsiTheme="majorBidi" w:cstheme="majorBidi"/>
          <w:sz w:val="24"/>
          <w:szCs w:val="24"/>
        </w:rPr>
        <w:t>Dari berbagai metode yang penulis gunakan di atas untuk menganalisa data penulis menggunakan metode analisis deskriptif kuantitatif dengan perhitungan korelasi pearson (</w:t>
      </w:r>
      <w:r w:rsidRPr="002B441D">
        <w:rPr>
          <w:rFonts w:asciiTheme="majorBidi" w:hAnsiTheme="majorBidi" w:cstheme="majorBidi"/>
          <w:i/>
          <w:iCs/>
          <w:sz w:val="24"/>
          <w:szCs w:val="24"/>
        </w:rPr>
        <w:t>product moment</w:t>
      </w:r>
      <w:r w:rsidR="004C5010">
        <w:rPr>
          <w:rFonts w:asciiTheme="majorBidi" w:hAnsiTheme="majorBidi" w:cstheme="majorBidi"/>
          <w:sz w:val="24"/>
          <w:szCs w:val="24"/>
        </w:rPr>
        <w:t xml:space="preserve">) dengan bantuan </w:t>
      </w:r>
      <w:r w:rsidR="004C5010" w:rsidRPr="004C5010">
        <w:rPr>
          <w:rFonts w:asciiTheme="majorBidi" w:hAnsiTheme="majorBidi" w:cstheme="majorBidi"/>
          <w:i/>
          <w:iCs/>
          <w:sz w:val="24"/>
          <w:szCs w:val="24"/>
        </w:rPr>
        <w:t>program SPSS</w:t>
      </w:r>
      <w:r w:rsidR="004C5010">
        <w:rPr>
          <w:rFonts w:asciiTheme="majorBidi" w:hAnsiTheme="majorBidi" w:cstheme="majorBidi"/>
          <w:sz w:val="24"/>
          <w:szCs w:val="24"/>
        </w:rPr>
        <w:t xml:space="preserve"> versi 21</w:t>
      </w:r>
    </w:p>
    <w:p w:rsidR="002B441D" w:rsidRPr="004C5010" w:rsidRDefault="002B441D" w:rsidP="004C5010">
      <w:pPr>
        <w:pStyle w:val="ListParagraph"/>
        <w:spacing w:line="480" w:lineRule="auto"/>
        <w:ind w:left="425" w:firstLine="295"/>
        <w:jc w:val="both"/>
        <w:rPr>
          <w:rFonts w:asciiTheme="majorBidi" w:hAnsiTheme="majorBidi" w:cstheme="majorBidi"/>
          <w:sz w:val="24"/>
          <w:szCs w:val="24"/>
        </w:rPr>
      </w:pPr>
      <w:r>
        <w:rPr>
          <w:rFonts w:ascii="Times New Roman" w:hAnsi="Times New Roman" w:cs="Times New Roman"/>
          <w:sz w:val="24"/>
          <w:szCs w:val="24"/>
        </w:rPr>
        <w:t>Bila r</w:t>
      </w:r>
      <w:r>
        <w:rPr>
          <w:rFonts w:ascii="Times New Roman" w:hAnsi="Times New Roman" w:cs="Times New Roman"/>
          <w:sz w:val="24"/>
          <w:szCs w:val="24"/>
          <w:vertAlign w:val="subscript"/>
        </w:rPr>
        <w:t>xy</w:t>
      </w:r>
      <w:r>
        <w:rPr>
          <w:rFonts w:ascii="Times New Roman" w:hAnsi="Times New Roman" w:cs="Times New Roman"/>
          <w:sz w:val="24"/>
          <w:szCs w:val="24"/>
        </w:rPr>
        <w:t xml:space="preserve"> &gt; r</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maka butir item itu dikatakan valid, tetapi jika r</w:t>
      </w:r>
      <w:r>
        <w:rPr>
          <w:rFonts w:ascii="Times New Roman" w:hAnsi="Times New Roman" w:cs="Times New Roman"/>
          <w:sz w:val="24"/>
          <w:szCs w:val="24"/>
          <w:vertAlign w:val="subscript"/>
        </w:rPr>
        <w:t>xy</w:t>
      </w:r>
      <w:r>
        <w:rPr>
          <w:rFonts w:ascii="Times New Roman" w:hAnsi="Times New Roman" w:cs="Times New Roman"/>
          <w:sz w:val="24"/>
          <w:szCs w:val="24"/>
        </w:rPr>
        <w:t xml:space="preserve"> &lt; r</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maka butir itu tidak valid. </w:t>
      </w:r>
      <w:r w:rsidR="00076ABD">
        <w:rPr>
          <w:rFonts w:ascii="Times New Roman" w:hAnsi="Times New Roman" w:cs="Times New Roman"/>
          <w:sz w:val="24"/>
          <w:szCs w:val="24"/>
        </w:rPr>
        <w:t>Selanjutnya untuk mempermudah dalam menghitung dan menganalisis data penulis mengg</w:t>
      </w:r>
      <w:r w:rsidR="005A292E">
        <w:rPr>
          <w:rFonts w:ascii="Times New Roman" w:hAnsi="Times New Roman" w:cs="Times New Roman"/>
          <w:sz w:val="24"/>
          <w:szCs w:val="24"/>
        </w:rPr>
        <w:t xml:space="preserve">unakan program statistik </w:t>
      </w:r>
      <w:r w:rsidR="005A292E" w:rsidRPr="005A292E">
        <w:rPr>
          <w:rFonts w:ascii="Times New Roman" w:hAnsi="Times New Roman" w:cs="Times New Roman"/>
          <w:i/>
          <w:iCs/>
          <w:sz w:val="24"/>
          <w:szCs w:val="24"/>
        </w:rPr>
        <w:t>SPSS</w:t>
      </w:r>
      <w:r w:rsidR="005A292E">
        <w:rPr>
          <w:rFonts w:ascii="Times New Roman" w:hAnsi="Times New Roman" w:cs="Times New Roman"/>
          <w:sz w:val="24"/>
          <w:szCs w:val="24"/>
        </w:rPr>
        <w:t xml:space="preserve"> versi 21</w:t>
      </w:r>
      <w:r w:rsidR="00076ABD">
        <w:rPr>
          <w:rFonts w:ascii="Times New Roman" w:hAnsi="Times New Roman" w:cs="Times New Roman"/>
          <w:sz w:val="24"/>
          <w:szCs w:val="24"/>
        </w:rPr>
        <w:t xml:space="preserve">. </w:t>
      </w:r>
    </w:p>
    <w:p w:rsidR="00FF0AFB" w:rsidRDefault="00CB7AA3" w:rsidP="00FF0AFB">
      <w:pPr>
        <w:pStyle w:val="ListParagraph"/>
        <w:numPr>
          <w:ilvl w:val="0"/>
          <w:numId w:val="1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Uji </w:t>
      </w:r>
      <w:r w:rsidR="00FF0AFB">
        <w:rPr>
          <w:rFonts w:ascii="Times New Roman" w:hAnsi="Times New Roman" w:cs="Times New Roman"/>
          <w:sz w:val="24"/>
          <w:szCs w:val="24"/>
        </w:rPr>
        <w:t>Validi</w:t>
      </w:r>
      <w:r>
        <w:rPr>
          <w:rFonts w:ascii="Times New Roman" w:hAnsi="Times New Roman" w:cs="Times New Roman"/>
          <w:sz w:val="24"/>
          <w:szCs w:val="24"/>
        </w:rPr>
        <w:t>tas</w:t>
      </w:r>
      <w:r w:rsidR="00BB4C6B">
        <w:rPr>
          <w:rFonts w:ascii="Times New Roman" w:hAnsi="Times New Roman" w:cs="Times New Roman"/>
          <w:sz w:val="24"/>
          <w:szCs w:val="24"/>
        </w:rPr>
        <w:t xml:space="preserve"> dan Reliabilitas</w:t>
      </w:r>
      <w:r>
        <w:rPr>
          <w:rFonts w:ascii="Times New Roman" w:hAnsi="Times New Roman" w:cs="Times New Roman"/>
          <w:sz w:val="24"/>
          <w:szCs w:val="24"/>
        </w:rPr>
        <w:t xml:space="preserve"> Angket</w:t>
      </w:r>
    </w:p>
    <w:p w:rsidR="00CB7AA3" w:rsidRDefault="00CB7AA3" w:rsidP="00CB7AA3">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Persepsi Guru Tentang Kepemimpinan Kepala Sekolah</w:t>
      </w:r>
    </w:p>
    <w:p w:rsidR="007A6A26" w:rsidRDefault="00CB7AA3" w:rsidP="007A6A26">
      <w:pPr>
        <w:pStyle w:val="ListParagraph"/>
        <w:spacing w:line="480" w:lineRule="auto"/>
        <w:ind w:left="644" w:firstLine="916"/>
        <w:jc w:val="both"/>
        <w:rPr>
          <w:rFonts w:ascii="Times New Roman" w:hAnsi="Times New Roman" w:cs="Times New Roman"/>
          <w:sz w:val="24"/>
          <w:szCs w:val="24"/>
        </w:rPr>
      </w:pPr>
      <w:r>
        <w:rPr>
          <w:rFonts w:ascii="Times New Roman" w:hAnsi="Times New Roman" w:cs="Times New Roman"/>
          <w:sz w:val="24"/>
          <w:szCs w:val="24"/>
        </w:rPr>
        <w:t xml:space="preserve">Uji validitas angket persepsi guru tentang kepemimpinan kepala sekolah digunakan untuk mengetahui apakah instrumen tersebut valid atau tidak. Dalam penelitian ini uji validitas item angket persepsi guru tentang kepemimpinan kepala sekolah menggunakan rumus korelasi </w:t>
      </w:r>
      <w:r w:rsidRPr="00E12A00">
        <w:rPr>
          <w:rFonts w:ascii="Times New Roman" w:hAnsi="Times New Roman" w:cs="Times New Roman"/>
          <w:i/>
          <w:iCs/>
          <w:sz w:val="24"/>
          <w:szCs w:val="24"/>
        </w:rPr>
        <w:t>product momen</w:t>
      </w:r>
      <w:r>
        <w:rPr>
          <w:rFonts w:ascii="Times New Roman" w:hAnsi="Times New Roman" w:cs="Times New Roman"/>
          <w:sz w:val="24"/>
          <w:szCs w:val="24"/>
        </w:rPr>
        <w:t xml:space="preserve"> </w:t>
      </w:r>
      <w:r w:rsidR="007A6A26">
        <w:rPr>
          <w:rFonts w:ascii="Times New Roman" w:hAnsi="Times New Roman" w:cs="Times New Roman"/>
          <w:sz w:val="24"/>
          <w:szCs w:val="24"/>
        </w:rPr>
        <w:t xml:space="preserve">dengan bantuan program </w:t>
      </w:r>
      <w:r w:rsidR="007A6A26" w:rsidRPr="007A6A26">
        <w:rPr>
          <w:rFonts w:ascii="Times New Roman" w:hAnsi="Times New Roman" w:cs="Times New Roman"/>
          <w:i/>
          <w:iCs/>
          <w:sz w:val="24"/>
          <w:szCs w:val="24"/>
        </w:rPr>
        <w:t>SPSS</w:t>
      </w:r>
      <w:r w:rsidR="007A6A26">
        <w:rPr>
          <w:rFonts w:ascii="Times New Roman" w:hAnsi="Times New Roman" w:cs="Times New Roman"/>
          <w:sz w:val="24"/>
          <w:szCs w:val="24"/>
        </w:rPr>
        <w:t xml:space="preserve"> versi 21</w:t>
      </w:r>
    </w:p>
    <w:p w:rsidR="00E22619" w:rsidRDefault="00CB7AA3" w:rsidP="007A6A26">
      <w:pPr>
        <w:pStyle w:val="ListParagraph"/>
        <w:spacing w:line="480" w:lineRule="auto"/>
        <w:ind w:left="644" w:firstLine="916"/>
        <w:jc w:val="both"/>
        <w:rPr>
          <w:rFonts w:ascii="Times New Roman" w:hAnsi="Times New Roman" w:cs="Times New Roman"/>
          <w:sz w:val="24"/>
          <w:szCs w:val="24"/>
        </w:rPr>
      </w:pPr>
      <w:r w:rsidRPr="007A6A26">
        <w:rPr>
          <w:rFonts w:ascii="Times New Roman" w:hAnsi="Times New Roman" w:cs="Times New Roman"/>
          <w:sz w:val="24"/>
          <w:szCs w:val="24"/>
        </w:rPr>
        <w:t>Bila r</w:t>
      </w:r>
      <w:r w:rsidRPr="007A6A26">
        <w:rPr>
          <w:rFonts w:ascii="Times New Roman" w:hAnsi="Times New Roman" w:cs="Times New Roman"/>
          <w:sz w:val="24"/>
          <w:szCs w:val="24"/>
          <w:vertAlign w:val="subscript"/>
        </w:rPr>
        <w:t>xy</w:t>
      </w:r>
      <w:r w:rsidRPr="007A6A26">
        <w:rPr>
          <w:rFonts w:ascii="Times New Roman" w:hAnsi="Times New Roman" w:cs="Times New Roman"/>
          <w:sz w:val="24"/>
          <w:szCs w:val="24"/>
        </w:rPr>
        <w:t xml:space="preserve"> &gt; r</w:t>
      </w:r>
      <w:r w:rsidRPr="007A6A26">
        <w:rPr>
          <w:rFonts w:ascii="Times New Roman" w:hAnsi="Times New Roman" w:cs="Times New Roman"/>
          <w:sz w:val="24"/>
          <w:szCs w:val="24"/>
          <w:vertAlign w:val="subscript"/>
        </w:rPr>
        <w:t>tabel</w:t>
      </w:r>
      <w:r w:rsidRPr="007A6A26">
        <w:rPr>
          <w:rFonts w:ascii="Times New Roman" w:hAnsi="Times New Roman" w:cs="Times New Roman"/>
          <w:sz w:val="24"/>
          <w:szCs w:val="24"/>
        </w:rPr>
        <w:t xml:space="preserve"> maka butir item itu dikatakan valid, tetapi jika r</w:t>
      </w:r>
      <w:r w:rsidRPr="007A6A26">
        <w:rPr>
          <w:rFonts w:ascii="Times New Roman" w:hAnsi="Times New Roman" w:cs="Times New Roman"/>
          <w:sz w:val="24"/>
          <w:szCs w:val="24"/>
          <w:vertAlign w:val="subscript"/>
        </w:rPr>
        <w:t>xy</w:t>
      </w:r>
      <w:r w:rsidRPr="007A6A26">
        <w:rPr>
          <w:rFonts w:ascii="Times New Roman" w:hAnsi="Times New Roman" w:cs="Times New Roman"/>
          <w:sz w:val="24"/>
          <w:szCs w:val="24"/>
        </w:rPr>
        <w:t xml:space="preserve"> &lt; r</w:t>
      </w:r>
      <w:r w:rsidRPr="007A6A26">
        <w:rPr>
          <w:rFonts w:ascii="Times New Roman" w:hAnsi="Times New Roman" w:cs="Times New Roman"/>
          <w:sz w:val="24"/>
          <w:szCs w:val="24"/>
          <w:vertAlign w:val="subscript"/>
        </w:rPr>
        <w:t xml:space="preserve">tabel </w:t>
      </w:r>
      <w:r w:rsidRPr="007A6A26">
        <w:rPr>
          <w:rFonts w:ascii="Times New Roman" w:hAnsi="Times New Roman" w:cs="Times New Roman"/>
          <w:sz w:val="24"/>
          <w:szCs w:val="24"/>
        </w:rPr>
        <w:t xml:space="preserve">maka butir itu tidak valid. </w:t>
      </w:r>
      <w:r w:rsidR="00C90E02" w:rsidRPr="007A6A26">
        <w:rPr>
          <w:rFonts w:ascii="Times New Roman" w:hAnsi="Times New Roman" w:cs="Times New Roman"/>
          <w:sz w:val="24"/>
          <w:szCs w:val="24"/>
        </w:rPr>
        <w:t>Adapun hasil Uji Validitas variabel persepsi guru tentang kepemimpinan kepala sekolah</w:t>
      </w:r>
      <w:r w:rsidR="00E22619" w:rsidRPr="007A6A26">
        <w:rPr>
          <w:rFonts w:ascii="Times New Roman" w:hAnsi="Times New Roman" w:cs="Times New Roman"/>
          <w:sz w:val="24"/>
          <w:szCs w:val="24"/>
        </w:rPr>
        <w:t xml:space="preserve"> dapat di ringkas dalam tabel 3.3 </w:t>
      </w:r>
      <w:r w:rsidR="00C90E02" w:rsidRPr="007A6A26">
        <w:rPr>
          <w:rFonts w:ascii="Times New Roman" w:hAnsi="Times New Roman" w:cs="Times New Roman"/>
          <w:sz w:val="24"/>
          <w:szCs w:val="24"/>
        </w:rPr>
        <w:t>berikut ini :</w:t>
      </w:r>
      <w:r w:rsidR="00C90E02">
        <w:rPr>
          <w:rStyle w:val="FootnoteReference"/>
          <w:rFonts w:ascii="Times New Roman" w:hAnsi="Times New Roman" w:cs="Times New Roman"/>
          <w:sz w:val="24"/>
          <w:szCs w:val="24"/>
        </w:rPr>
        <w:footnoteReference w:id="11"/>
      </w:r>
    </w:p>
    <w:p w:rsidR="00791679" w:rsidRDefault="00791679" w:rsidP="007A6A26">
      <w:pPr>
        <w:pStyle w:val="ListParagraph"/>
        <w:spacing w:line="480" w:lineRule="auto"/>
        <w:ind w:left="644" w:firstLine="916"/>
        <w:jc w:val="both"/>
        <w:rPr>
          <w:rFonts w:ascii="Times New Roman" w:hAnsi="Times New Roman" w:cs="Times New Roman"/>
          <w:sz w:val="24"/>
          <w:szCs w:val="24"/>
        </w:rPr>
      </w:pPr>
    </w:p>
    <w:p w:rsidR="00791679" w:rsidRPr="007A6A26" w:rsidRDefault="00791679" w:rsidP="007A6A26">
      <w:pPr>
        <w:pStyle w:val="ListParagraph"/>
        <w:spacing w:line="480" w:lineRule="auto"/>
        <w:ind w:left="644" w:firstLine="916"/>
        <w:jc w:val="both"/>
        <w:rPr>
          <w:rFonts w:ascii="Times New Roman" w:hAnsi="Times New Roman" w:cs="Times New Roman"/>
          <w:sz w:val="24"/>
          <w:szCs w:val="24"/>
        </w:rPr>
      </w:pPr>
    </w:p>
    <w:p w:rsidR="00791679" w:rsidRPr="004F72FF" w:rsidRDefault="00791679" w:rsidP="00791679">
      <w:pPr>
        <w:pStyle w:val="ListParagraph"/>
        <w:spacing w:after="0" w:line="240" w:lineRule="auto"/>
        <w:ind w:left="644"/>
        <w:jc w:val="center"/>
        <w:rPr>
          <w:rFonts w:ascii="Times New Roman" w:hAnsi="Times New Roman" w:cs="Times New Roman"/>
          <w:b/>
          <w:bCs/>
          <w:sz w:val="24"/>
          <w:szCs w:val="24"/>
        </w:rPr>
      </w:pPr>
      <w:r w:rsidRPr="004F72FF">
        <w:rPr>
          <w:rFonts w:ascii="Times New Roman" w:hAnsi="Times New Roman" w:cs="Times New Roman"/>
          <w:b/>
          <w:bCs/>
          <w:sz w:val="24"/>
          <w:szCs w:val="24"/>
        </w:rPr>
        <w:lastRenderedPageBreak/>
        <w:t>Tabel 3.5</w:t>
      </w:r>
      <w:r w:rsidR="00E22619" w:rsidRPr="004F72FF">
        <w:rPr>
          <w:rFonts w:ascii="Times New Roman" w:hAnsi="Times New Roman" w:cs="Times New Roman"/>
          <w:b/>
          <w:bCs/>
          <w:sz w:val="24"/>
          <w:szCs w:val="24"/>
        </w:rPr>
        <w:t xml:space="preserve"> </w:t>
      </w:r>
    </w:p>
    <w:p w:rsidR="00E22619" w:rsidRPr="004F72FF" w:rsidRDefault="00E22619" w:rsidP="00791679">
      <w:pPr>
        <w:pStyle w:val="ListParagraph"/>
        <w:spacing w:after="0" w:line="240" w:lineRule="auto"/>
        <w:ind w:left="644"/>
        <w:jc w:val="center"/>
        <w:rPr>
          <w:rFonts w:ascii="Times New Roman" w:hAnsi="Times New Roman" w:cs="Times New Roman"/>
          <w:b/>
          <w:bCs/>
          <w:sz w:val="24"/>
          <w:szCs w:val="24"/>
        </w:rPr>
      </w:pPr>
      <w:r w:rsidRPr="004F72FF">
        <w:rPr>
          <w:rFonts w:ascii="Times New Roman" w:hAnsi="Times New Roman" w:cs="Times New Roman"/>
          <w:b/>
          <w:bCs/>
          <w:sz w:val="24"/>
          <w:szCs w:val="24"/>
        </w:rPr>
        <w:t>Has</w:t>
      </w:r>
      <w:r w:rsidR="00791679" w:rsidRPr="004F72FF">
        <w:rPr>
          <w:rFonts w:ascii="Times New Roman" w:hAnsi="Times New Roman" w:cs="Times New Roman"/>
          <w:b/>
          <w:bCs/>
          <w:sz w:val="24"/>
          <w:szCs w:val="24"/>
        </w:rPr>
        <w:t>il Uji Validitas Angket Persepsi Guru Tentang Kepemimpinan Kepala Sekolah</w:t>
      </w:r>
    </w:p>
    <w:p w:rsidR="00791679" w:rsidRDefault="00791679" w:rsidP="00791679">
      <w:pPr>
        <w:pStyle w:val="ListParagraph"/>
        <w:spacing w:after="0" w:line="240" w:lineRule="auto"/>
        <w:ind w:left="644"/>
        <w:jc w:val="center"/>
        <w:rPr>
          <w:rFonts w:ascii="Times New Roman" w:hAnsi="Times New Roman" w:cs="Times New Roman"/>
          <w:sz w:val="24"/>
          <w:szCs w:val="24"/>
        </w:rPr>
      </w:pPr>
    </w:p>
    <w:tbl>
      <w:tblPr>
        <w:tblStyle w:val="TableGrid"/>
        <w:tblW w:w="0" w:type="auto"/>
        <w:jc w:val="center"/>
        <w:tblInd w:w="644" w:type="dxa"/>
        <w:tblLook w:val="04A0"/>
      </w:tblPr>
      <w:tblGrid>
        <w:gridCol w:w="1876"/>
        <w:gridCol w:w="1850"/>
        <w:gridCol w:w="1848"/>
        <w:gridCol w:w="1935"/>
      </w:tblGrid>
      <w:tr w:rsidR="00791679" w:rsidRPr="00BD5C6D" w:rsidTr="002F5129">
        <w:trPr>
          <w:jc w:val="center"/>
        </w:trPr>
        <w:tc>
          <w:tcPr>
            <w:tcW w:w="2038" w:type="dxa"/>
          </w:tcPr>
          <w:p w:rsidR="00791679" w:rsidRPr="00BD5C6D" w:rsidRDefault="00791679" w:rsidP="002F5129">
            <w:pPr>
              <w:pStyle w:val="ListParagraph"/>
              <w:spacing w:line="480" w:lineRule="auto"/>
              <w:ind w:left="0"/>
              <w:jc w:val="both"/>
              <w:rPr>
                <w:rFonts w:ascii="Times New Roman" w:hAnsi="Times New Roman" w:cs="Times New Roman"/>
                <w:b/>
                <w:bCs/>
                <w:sz w:val="24"/>
                <w:szCs w:val="24"/>
              </w:rPr>
            </w:pPr>
            <w:r w:rsidRPr="00BD5C6D">
              <w:rPr>
                <w:rFonts w:ascii="Times New Roman" w:hAnsi="Times New Roman" w:cs="Times New Roman"/>
                <w:b/>
                <w:bCs/>
                <w:sz w:val="24"/>
                <w:szCs w:val="24"/>
              </w:rPr>
              <w:t>Nomor Item</w:t>
            </w:r>
          </w:p>
        </w:tc>
        <w:tc>
          <w:tcPr>
            <w:tcW w:w="2038" w:type="dxa"/>
          </w:tcPr>
          <w:p w:rsidR="00791679" w:rsidRPr="00BD5C6D" w:rsidRDefault="00791679" w:rsidP="002F5129">
            <w:pPr>
              <w:pStyle w:val="ListParagraph"/>
              <w:spacing w:line="480" w:lineRule="auto"/>
              <w:ind w:left="0"/>
              <w:jc w:val="both"/>
              <w:rPr>
                <w:rFonts w:ascii="Times New Roman" w:hAnsi="Times New Roman" w:cs="Times New Roman"/>
                <w:b/>
                <w:bCs/>
                <w:sz w:val="24"/>
                <w:szCs w:val="24"/>
                <w:vertAlign w:val="subscript"/>
              </w:rPr>
            </w:pPr>
            <w:r w:rsidRPr="00BD5C6D">
              <w:rPr>
                <w:rFonts w:ascii="Times New Roman" w:hAnsi="Times New Roman" w:cs="Times New Roman"/>
                <w:b/>
                <w:bCs/>
                <w:sz w:val="24"/>
                <w:szCs w:val="24"/>
              </w:rPr>
              <w:t>r</w:t>
            </w:r>
            <w:r w:rsidRPr="00BD5C6D">
              <w:rPr>
                <w:rFonts w:ascii="Times New Roman" w:hAnsi="Times New Roman" w:cs="Times New Roman"/>
                <w:b/>
                <w:bCs/>
                <w:sz w:val="24"/>
                <w:szCs w:val="24"/>
                <w:vertAlign w:val="subscript"/>
              </w:rPr>
              <w:t>hitung</w:t>
            </w:r>
          </w:p>
        </w:tc>
        <w:tc>
          <w:tcPr>
            <w:tcW w:w="2038" w:type="dxa"/>
          </w:tcPr>
          <w:p w:rsidR="00791679" w:rsidRPr="00BD5C6D" w:rsidRDefault="00791679" w:rsidP="002F5129">
            <w:pPr>
              <w:pStyle w:val="ListParagraph"/>
              <w:spacing w:line="480" w:lineRule="auto"/>
              <w:ind w:left="0"/>
              <w:jc w:val="both"/>
              <w:rPr>
                <w:rFonts w:ascii="Times New Roman" w:hAnsi="Times New Roman" w:cs="Times New Roman"/>
                <w:b/>
                <w:bCs/>
                <w:sz w:val="24"/>
                <w:szCs w:val="24"/>
                <w:vertAlign w:val="subscript"/>
              </w:rPr>
            </w:pPr>
            <w:r w:rsidRPr="00BD5C6D">
              <w:rPr>
                <w:rFonts w:ascii="Times New Roman" w:hAnsi="Times New Roman" w:cs="Times New Roman"/>
                <w:b/>
                <w:bCs/>
                <w:sz w:val="24"/>
                <w:szCs w:val="24"/>
              </w:rPr>
              <w:t>r</w:t>
            </w:r>
            <w:r w:rsidRPr="00BD5C6D">
              <w:rPr>
                <w:rFonts w:ascii="Times New Roman" w:hAnsi="Times New Roman" w:cs="Times New Roman"/>
                <w:b/>
                <w:bCs/>
                <w:sz w:val="24"/>
                <w:szCs w:val="24"/>
                <w:vertAlign w:val="subscript"/>
              </w:rPr>
              <w:t>tabel</w:t>
            </w:r>
          </w:p>
        </w:tc>
        <w:tc>
          <w:tcPr>
            <w:tcW w:w="2039" w:type="dxa"/>
          </w:tcPr>
          <w:p w:rsidR="00791679" w:rsidRPr="00BD5C6D" w:rsidRDefault="00791679" w:rsidP="002F5129">
            <w:pPr>
              <w:pStyle w:val="ListParagraph"/>
              <w:spacing w:line="480" w:lineRule="auto"/>
              <w:ind w:left="0"/>
              <w:jc w:val="both"/>
              <w:rPr>
                <w:rFonts w:ascii="Times New Roman" w:hAnsi="Times New Roman" w:cs="Times New Roman"/>
                <w:b/>
                <w:bCs/>
                <w:sz w:val="24"/>
                <w:szCs w:val="24"/>
              </w:rPr>
            </w:pPr>
            <w:r w:rsidRPr="00BD5C6D">
              <w:rPr>
                <w:rFonts w:ascii="Times New Roman" w:hAnsi="Times New Roman" w:cs="Times New Roman"/>
                <w:b/>
                <w:bCs/>
                <w:sz w:val="24"/>
                <w:szCs w:val="24"/>
              </w:rPr>
              <w:t>Keputusan</w:t>
            </w:r>
          </w:p>
        </w:tc>
      </w:tr>
      <w:tr w:rsidR="00791679" w:rsidRPr="00BD5C6D" w:rsidTr="002F5129">
        <w:trPr>
          <w:jc w:val="center"/>
        </w:trPr>
        <w:tc>
          <w:tcPr>
            <w:tcW w:w="2038" w:type="dxa"/>
          </w:tcPr>
          <w:p w:rsidR="00791679" w:rsidRDefault="00791679" w:rsidP="002F5129">
            <w:pPr>
              <w:pStyle w:val="ListParagraph"/>
              <w:ind w:left="0"/>
              <w:jc w:val="center"/>
              <w:rPr>
                <w:rFonts w:ascii="Times New Roman" w:hAnsi="Times New Roman" w:cs="Times New Roman"/>
                <w:sz w:val="24"/>
                <w:szCs w:val="24"/>
              </w:rPr>
            </w:pPr>
            <w:r w:rsidRPr="00BD5C6D">
              <w:rPr>
                <w:rFonts w:ascii="Times New Roman" w:hAnsi="Times New Roman" w:cs="Times New Roman"/>
                <w:sz w:val="24"/>
                <w:szCs w:val="24"/>
              </w:rPr>
              <w:t>1</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41</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47</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49</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w:t>
            </w:r>
          </w:p>
          <w:p w:rsidR="00791679" w:rsidRPr="00BD5C6D"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2038" w:type="dxa"/>
          </w:tcPr>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0,757</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0,477</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0,599</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0,254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0,583</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0,510</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0,709</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0,325</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0,597</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0,805</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0,728</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0,476</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0,499</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0,456</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0,810</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0,545</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0,673</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0,768</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0,169</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0,356</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0,549</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0,463</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0,060</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0,466</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0,469</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0,898</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0,586</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0,335</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0,254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0,253</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0,494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0,220</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0,516</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0,787</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0,669</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0,457</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0,528</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0,521</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0,009</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0,494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0,142</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0,470</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0,471</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0,508</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0,501</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0,615</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0,182</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0,509</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0,566</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0,476</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0,681</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0,160</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0,757</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0,014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0,606</w:t>
            </w:r>
          </w:p>
          <w:p w:rsidR="00791679" w:rsidRPr="00BD5C6D"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0,484</w:t>
            </w:r>
          </w:p>
        </w:tc>
        <w:tc>
          <w:tcPr>
            <w:tcW w:w="2038" w:type="dxa"/>
          </w:tcPr>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p w:rsidR="00791679" w:rsidRPr="00BD5C6D"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0,444</w:t>
            </w:r>
          </w:p>
        </w:tc>
        <w:tc>
          <w:tcPr>
            <w:tcW w:w="2039" w:type="dxa"/>
          </w:tcPr>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Tidak 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p w:rsidR="00791679"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p w:rsidR="00791679" w:rsidRPr="00BD5C6D" w:rsidRDefault="00791679" w:rsidP="002F5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Valid </w:t>
            </w:r>
          </w:p>
        </w:tc>
      </w:tr>
    </w:tbl>
    <w:p w:rsidR="00791679" w:rsidRDefault="00791679" w:rsidP="001E71CB">
      <w:pPr>
        <w:spacing w:after="0" w:line="480" w:lineRule="auto"/>
        <w:ind w:left="720" w:firstLine="840"/>
        <w:jc w:val="both"/>
        <w:rPr>
          <w:rFonts w:ascii="Times New Roman" w:hAnsi="Times New Roman" w:cs="Times New Roman"/>
          <w:sz w:val="24"/>
          <w:szCs w:val="24"/>
        </w:rPr>
      </w:pPr>
    </w:p>
    <w:p w:rsidR="002D6F8A" w:rsidRDefault="002D6F8A" w:rsidP="00B64D1C">
      <w:pPr>
        <w:spacing w:after="0" w:line="480" w:lineRule="auto"/>
        <w:ind w:left="720" w:firstLine="840"/>
        <w:jc w:val="both"/>
        <w:rPr>
          <w:rFonts w:ascii="Times New Roman" w:hAnsi="Times New Roman" w:cs="Times New Roman"/>
          <w:sz w:val="24"/>
          <w:szCs w:val="24"/>
        </w:rPr>
      </w:pPr>
      <w:r>
        <w:rPr>
          <w:rFonts w:ascii="Times New Roman" w:hAnsi="Times New Roman" w:cs="Times New Roman"/>
          <w:sz w:val="24"/>
          <w:szCs w:val="24"/>
        </w:rPr>
        <w:t>Hasil uji validitas angket persepsi guru tentang kepemimpinan kepala sekolah (X</w:t>
      </w:r>
      <w:r>
        <w:rPr>
          <w:rFonts w:ascii="Times New Roman" w:hAnsi="Times New Roman" w:cs="Times New Roman"/>
          <w:sz w:val="24"/>
          <w:szCs w:val="24"/>
          <w:vertAlign w:val="subscript"/>
        </w:rPr>
        <w:t>1</w:t>
      </w:r>
      <w:r>
        <w:rPr>
          <w:rFonts w:ascii="Times New Roman" w:hAnsi="Times New Roman" w:cs="Times New Roman"/>
          <w:sz w:val="24"/>
          <w:szCs w:val="24"/>
        </w:rPr>
        <w:t>) di atas menunjukkan bahwa dari 56 butir pernyataan, dapat dilihat bahwa ada 42 butir valid dan 14 butir tidak valid. Oleh karena itu, untuk angket persepsi guru tentang kepemimpinan kepala sekolah sejumlah 56 butir hanya 42 butir pernyataan layak digunakan sebagai instrument penelitian.</w:t>
      </w:r>
    </w:p>
    <w:p w:rsidR="00B64D1C" w:rsidRDefault="00BB4C6B" w:rsidP="00B64D1C">
      <w:pPr>
        <w:spacing w:after="0" w:line="480" w:lineRule="auto"/>
        <w:ind w:left="720" w:firstLine="840"/>
        <w:jc w:val="both"/>
        <w:rPr>
          <w:rFonts w:ascii="Times New Roman" w:hAnsi="Times New Roman" w:cs="Times New Roman"/>
          <w:sz w:val="24"/>
          <w:szCs w:val="24"/>
        </w:rPr>
      </w:pPr>
      <w:r w:rsidRPr="001E71CB">
        <w:rPr>
          <w:rFonts w:ascii="Times New Roman" w:hAnsi="Times New Roman" w:cs="Times New Roman"/>
          <w:sz w:val="24"/>
          <w:szCs w:val="24"/>
        </w:rPr>
        <w:t>Reliabilitas merupakan</w:t>
      </w:r>
      <w:r w:rsidR="00295EBD">
        <w:rPr>
          <w:rFonts w:ascii="Times New Roman" w:hAnsi="Times New Roman" w:cs="Times New Roman"/>
          <w:sz w:val="24"/>
          <w:szCs w:val="24"/>
        </w:rPr>
        <w:t xml:space="preserve"> </w:t>
      </w:r>
      <w:r w:rsidR="00DC0CDA" w:rsidRPr="001E71CB">
        <w:rPr>
          <w:rFonts w:ascii="Times New Roman" w:hAnsi="Times New Roman" w:cs="Times New Roman"/>
          <w:sz w:val="24"/>
          <w:szCs w:val="24"/>
        </w:rPr>
        <w:t xml:space="preserve">ketetapan atau ketelitian suatu alat ukur. Alat ukur dikatakan reliabel apabila dapat dipercaya, konsisten atau stabil. Untuk menguji reliabilitas instrumen angket persepsi guru tentang kepemimpinan kepala sekolah dalam penelitian ini menggunakan </w:t>
      </w:r>
      <w:r w:rsidR="00B64D1C">
        <w:rPr>
          <w:rFonts w:ascii="Times New Roman" w:hAnsi="Times New Roman" w:cs="Times New Roman"/>
          <w:sz w:val="24"/>
          <w:szCs w:val="24"/>
        </w:rPr>
        <w:t xml:space="preserve">program </w:t>
      </w:r>
      <w:r w:rsidR="00B64D1C" w:rsidRPr="00B64D1C">
        <w:rPr>
          <w:rFonts w:ascii="Times New Roman" w:hAnsi="Times New Roman" w:cs="Times New Roman"/>
          <w:i/>
          <w:iCs/>
          <w:sz w:val="24"/>
          <w:szCs w:val="24"/>
        </w:rPr>
        <w:t>SPSS</w:t>
      </w:r>
      <w:r w:rsidR="00B64D1C">
        <w:rPr>
          <w:rFonts w:ascii="Times New Roman" w:hAnsi="Times New Roman" w:cs="Times New Roman"/>
          <w:sz w:val="24"/>
          <w:szCs w:val="24"/>
        </w:rPr>
        <w:t xml:space="preserve"> versi 21.</w:t>
      </w:r>
    </w:p>
    <w:p w:rsidR="00DC0CDA" w:rsidRPr="00B64D1C" w:rsidRDefault="00DC0CDA" w:rsidP="00B64D1C">
      <w:pPr>
        <w:spacing w:after="0" w:line="480" w:lineRule="auto"/>
        <w:ind w:left="720" w:firstLine="840"/>
        <w:jc w:val="both"/>
        <w:rPr>
          <w:rFonts w:ascii="Times New Roman" w:hAnsi="Times New Roman" w:cs="Times New Roman"/>
          <w:sz w:val="24"/>
          <w:szCs w:val="24"/>
        </w:rPr>
      </w:pPr>
      <w:r w:rsidRPr="00B64D1C">
        <w:rPr>
          <w:rFonts w:ascii="Times New Roman" w:hAnsi="Times New Roman" w:cs="Times New Roman"/>
          <w:sz w:val="24"/>
          <w:szCs w:val="24"/>
        </w:rPr>
        <w:t>Hasil perhitungan dari uji reliabilitas ini diinterpretasikan dengan tingkat ketelitian dalam instrumen sebagai berikut:</w:t>
      </w:r>
    </w:p>
    <w:p w:rsidR="00DC0CDA" w:rsidRDefault="00DC0CDA" w:rsidP="00DC0CDA">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0,800 &lt; r ≤ 1,000</w:t>
      </w:r>
      <w:r>
        <w:rPr>
          <w:rFonts w:ascii="Times New Roman" w:hAnsi="Times New Roman" w:cs="Times New Roman"/>
          <w:sz w:val="24"/>
          <w:szCs w:val="24"/>
        </w:rPr>
        <w:tab/>
        <w:t>= sangat tinggi</w:t>
      </w:r>
    </w:p>
    <w:p w:rsidR="00DC0CDA" w:rsidRDefault="00DC0CDA" w:rsidP="00DC0CDA">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0, 600 &lt; r ≤ 0, 800</w:t>
      </w:r>
      <w:r>
        <w:rPr>
          <w:rFonts w:ascii="Times New Roman" w:hAnsi="Times New Roman" w:cs="Times New Roman"/>
          <w:sz w:val="24"/>
          <w:szCs w:val="24"/>
        </w:rPr>
        <w:tab/>
        <w:t>= tinggi</w:t>
      </w:r>
    </w:p>
    <w:p w:rsidR="00DC0CDA" w:rsidRDefault="00DC0CDA" w:rsidP="00DC0CDA">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lastRenderedPageBreak/>
        <w:t>0, 400 &lt; r ≤ 0,600</w:t>
      </w:r>
      <w:r>
        <w:rPr>
          <w:rFonts w:ascii="Times New Roman" w:hAnsi="Times New Roman" w:cs="Times New Roman"/>
          <w:sz w:val="24"/>
          <w:szCs w:val="24"/>
        </w:rPr>
        <w:tab/>
        <w:t>= cukup</w:t>
      </w:r>
    </w:p>
    <w:p w:rsidR="00DC0CDA" w:rsidRDefault="00DC0CDA" w:rsidP="00DC0CDA">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0, 200 &lt; r ≤ 0, 400</w:t>
      </w:r>
      <w:r>
        <w:rPr>
          <w:rFonts w:ascii="Times New Roman" w:hAnsi="Times New Roman" w:cs="Times New Roman"/>
          <w:sz w:val="24"/>
          <w:szCs w:val="24"/>
        </w:rPr>
        <w:tab/>
        <w:t>= rendah</w:t>
      </w:r>
    </w:p>
    <w:p w:rsidR="00DC0CDA" w:rsidRDefault="00DC0CDA" w:rsidP="00DC0CDA">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0, 000 &lt; r ≤ 0, 200</w:t>
      </w:r>
      <w:r>
        <w:rPr>
          <w:rFonts w:ascii="Times New Roman" w:hAnsi="Times New Roman" w:cs="Times New Roman"/>
          <w:sz w:val="24"/>
          <w:szCs w:val="24"/>
        </w:rPr>
        <w:tab/>
        <w:t xml:space="preserve">= sangat rendah </w:t>
      </w:r>
    </w:p>
    <w:p w:rsidR="00DC0CDA" w:rsidRPr="00DC0CDA" w:rsidRDefault="00DC0CDA" w:rsidP="00DC0CDA">
      <w:pPr>
        <w:pStyle w:val="ListParagraph"/>
        <w:spacing w:line="240" w:lineRule="auto"/>
        <w:ind w:left="786"/>
        <w:jc w:val="both"/>
        <w:rPr>
          <w:rFonts w:ascii="Times New Roman" w:hAnsi="Times New Roman" w:cs="Times New Roman"/>
          <w:sz w:val="24"/>
          <w:szCs w:val="24"/>
        </w:rPr>
      </w:pPr>
    </w:p>
    <w:p w:rsidR="00CB7AA3" w:rsidRPr="006A30F1" w:rsidRDefault="00DC0CDA" w:rsidP="006A30F1">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Hasil uji menunjukkan bahwa koefisien reliabilitas angket persepsi guru tentang kepemimpinan kepala sekolah 0,954, apabila dibandingkan dengan r</w:t>
      </w:r>
      <w:r>
        <w:rPr>
          <w:rFonts w:ascii="Times New Roman" w:hAnsi="Times New Roman" w:cs="Times New Roman"/>
          <w:sz w:val="24"/>
          <w:szCs w:val="24"/>
          <w:vertAlign w:val="subscript"/>
        </w:rPr>
        <w:t xml:space="preserve">tabel </w:t>
      </w:r>
      <w:r w:rsidRPr="00DC0CDA">
        <w:rPr>
          <w:rFonts w:ascii="Times New Roman" w:hAnsi="Times New Roman" w:cs="Times New Roman"/>
          <w:sz w:val="24"/>
          <w:szCs w:val="24"/>
        </w:rPr>
        <w:t>= 0,444</w:t>
      </w:r>
      <w:r>
        <w:rPr>
          <w:rFonts w:ascii="Times New Roman" w:hAnsi="Times New Roman" w:cs="Times New Roman"/>
          <w:sz w:val="24"/>
          <w:szCs w:val="24"/>
        </w:rPr>
        <w:t xml:space="preserve"> maka nilai koefisien reliabilitas lebih besar dari 0,444 sehingga angket persepsi guru tentang kepemimpinan kepala sekolah bersifat reliabel.</w:t>
      </w:r>
    </w:p>
    <w:p w:rsidR="00CB7AA3" w:rsidRDefault="00CB7AA3" w:rsidP="00CB7AA3">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Disiplin</w:t>
      </w:r>
    </w:p>
    <w:p w:rsidR="006A30F1" w:rsidRPr="001C7EBE" w:rsidRDefault="001C7EBE" w:rsidP="00184F11">
      <w:pPr>
        <w:pStyle w:val="ListParagraph"/>
        <w:spacing w:after="0" w:line="480" w:lineRule="auto"/>
        <w:ind w:left="644"/>
        <w:jc w:val="center"/>
        <w:rPr>
          <w:rFonts w:ascii="Times New Roman" w:hAnsi="Times New Roman" w:cs="Times New Roman"/>
          <w:b/>
          <w:bCs/>
          <w:sz w:val="24"/>
          <w:szCs w:val="24"/>
        </w:rPr>
      </w:pPr>
      <w:r w:rsidRPr="001C7EBE">
        <w:rPr>
          <w:rFonts w:ascii="Times New Roman" w:hAnsi="Times New Roman" w:cs="Times New Roman"/>
          <w:b/>
          <w:bCs/>
          <w:sz w:val="24"/>
          <w:szCs w:val="24"/>
        </w:rPr>
        <w:t xml:space="preserve">Tabel </w:t>
      </w:r>
      <w:r w:rsidR="004F72FF">
        <w:rPr>
          <w:rFonts w:ascii="Times New Roman" w:hAnsi="Times New Roman" w:cs="Times New Roman"/>
          <w:b/>
          <w:bCs/>
          <w:sz w:val="24"/>
          <w:szCs w:val="24"/>
        </w:rPr>
        <w:t>3.6</w:t>
      </w:r>
      <w:r w:rsidRPr="001C7EBE">
        <w:rPr>
          <w:rFonts w:ascii="Times New Roman" w:hAnsi="Times New Roman" w:cs="Times New Roman"/>
          <w:b/>
          <w:bCs/>
          <w:sz w:val="24"/>
          <w:szCs w:val="24"/>
        </w:rPr>
        <w:t xml:space="preserve"> Hasil Uji</w:t>
      </w:r>
      <w:r w:rsidR="00184F11">
        <w:rPr>
          <w:rFonts w:ascii="Times New Roman" w:hAnsi="Times New Roman" w:cs="Times New Roman"/>
          <w:b/>
          <w:bCs/>
          <w:sz w:val="24"/>
          <w:szCs w:val="24"/>
        </w:rPr>
        <w:t xml:space="preserve"> Validitas Angket disiplin</w:t>
      </w:r>
    </w:p>
    <w:tbl>
      <w:tblPr>
        <w:tblStyle w:val="TableGrid"/>
        <w:tblW w:w="0" w:type="auto"/>
        <w:tblInd w:w="644" w:type="dxa"/>
        <w:tblLook w:val="04A0"/>
      </w:tblPr>
      <w:tblGrid>
        <w:gridCol w:w="1917"/>
        <w:gridCol w:w="1828"/>
        <w:gridCol w:w="1826"/>
        <w:gridCol w:w="1938"/>
      </w:tblGrid>
      <w:tr w:rsidR="001C7EBE" w:rsidTr="001C7EBE">
        <w:tc>
          <w:tcPr>
            <w:tcW w:w="2038" w:type="dxa"/>
          </w:tcPr>
          <w:p w:rsidR="001C7EBE" w:rsidRPr="001C7EBE" w:rsidRDefault="001C7EBE" w:rsidP="001C7EBE">
            <w:pPr>
              <w:pStyle w:val="ListParagraph"/>
              <w:spacing w:line="480" w:lineRule="auto"/>
              <w:ind w:left="0"/>
              <w:jc w:val="center"/>
              <w:rPr>
                <w:rFonts w:ascii="Times New Roman" w:hAnsi="Times New Roman" w:cs="Times New Roman"/>
                <w:b/>
                <w:bCs/>
                <w:sz w:val="24"/>
                <w:szCs w:val="24"/>
              </w:rPr>
            </w:pPr>
            <w:r w:rsidRPr="001C7EBE">
              <w:rPr>
                <w:rFonts w:ascii="Times New Roman" w:hAnsi="Times New Roman" w:cs="Times New Roman"/>
                <w:b/>
                <w:bCs/>
                <w:sz w:val="24"/>
                <w:szCs w:val="24"/>
              </w:rPr>
              <w:t>Butir Instrumen</w:t>
            </w:r>
          </w:p>
        </w:tc>
        <w:tc>
          <w:tcPr>
            <w:tcW w:w="2038" w:type="dxa"/>
          </w:tcPr>
          <w:p w:rsidR="001C7EBE" w:rsidRPr="001C7EBE" w:rsidRDefault="001C7EBE" w:rsidP="001C7EBE">
            <w:pPr>
              <w:pStyle w:val="ListParagraph"/>
              <w:spacing w:line="480" w:lineRule="auto"/>
              <w:ind w:left="0"/>
              <w:jc w:val="center"/>
              <w:rPr>
                <w:rFonts w:ascii="Times New Roman" w:hAnsi="Times New Roman" w:cs="Times New Roman"/>
                <w:b/>
                <w:bCs/>
                <w:sz w:val="24"/>
                <w:szCs w:val="24"/>
                <w:vertAlign w:val="subscript"/>
              </w:rPr>
            </w:pPr>
            <w:r w:rsidRPr="001C7EBE">
              <w:rPr>
                <w:rFonts w:ascii="Times New Roman" w:hAnsi="Times New Roman" w:cs="Times New Roman"/>
                <w:b/>
                <w:bCs/>
                <w:sz w:val="24"/>
                <w:szCs w:val="24"/>
              </w:rPr>
              <w:t>r</w:t>
            </w:r>
            <w:r w:rsidRPr="001C7EBE">
              <w:rPr>
                <w:rFonts w:ascii="Times New Roman" w:hAnsi="Times New Roman" w:cs="Times New Roman"/>
                <w:b/>
                <w:bCs/>
                <w:sz w:val="24"/>
                <w:szCs w:val="24"/>
                <w:vertAlign w:val="subscript"/>
              </w:rPr>
              <w:t>hitung</w:t>
            </w:r>
          </w:p>
        </w:tc>
        <w:tc>
          <w:tcPr>
            <w:tcW w:w="2038" w:type="dxa"/>
          </w:tcPr>
          <w:p w:rsidR="001C7EBE" w:rsidRPr="001C7EBE" w:rsidRDefault="001C7EBE" w:rsidP="001C7EBE">
            <w:pPr>
              <w:pStyle w:val="ListParagraph"/>
              <w:spacing w:line="480" w:lineRule="auto"/>
              <w:ind w:left="0"/>
              <w:jc w:val="center"/>
              <w:rPr>
                <w:rFonts w:ascii="Times New Roman" w:hAnsi="Times New Roman" w:cs="Times New Roman"/>
                <w:b/>
                <w:bCs/>
                <w:sz w:val="24"/>
                <w:szCs w:val="24"/>
                <w:vertAlign w:val="subscript"/>
              </w:rPr>
            </w:pPr>
            <w:r w:rsidRPr="001C7EBE">
              <w:rPr>
                <w:rFonts w:ascii="Times New Roman" w:hAnsi="Times New Roman" w:cs="Times New Roman"/>
                <w:b/>
                <w:bCs/>
                <w:sz w:val="24"/>
                <w:szCs w:val="24"/>
              </w:rPr>
              <w:t>r</w:t>
            </w:r>
            <w:r w:rsidRPr="001C7EBE">
              <w:rPr>
                <w:rFonts w:ascii="Times New Roman" w:hAnsi="Times New Roman" w:cs="Times New Roman"/>
                <w:b/>
                <w:bCs/>
                <w:sz w:val="24"/>
                <w:szCs w:val="24"/>
                <w:vertAlign w:val="subscript"/>
              </w:rPr>
              <w:t>tabel</w:t>
            </w:r>
          </w:p>
        </w:tc>
        <w:tc>
          <w:tcPr>
            <w:tcW w:w="2039" w:type="dxa"/>
          </w:tcPr>
          <w:p w:rsidR="001C7EBE" w:rsidRPr="001C7EBE" w:rsidRDefault="001C7EBE" w:rsidP="001C7EBE">
            <w:pPr>
              <w:pStyle w:val="ListParagraph"/>
              <w:spacing w:line="480" w:lineRule="auto"/>
              <w:ind w:left="0"/>
              <w:jc w:val="center"/>
              <w:rPr>
                <w:rFonts w:ascii="Times New Roman" w:hAnsi="Times New Roman" w:cs="Times New Roman"/>
                <w:b/>
                <w:bCs/>
                <w:sz w:val="24"/>
                <w:szCs w:val="24"/>
              </w:rPr>
            </w:pPr>
            <w:r w:rsidRPr="001C7EBE">
              <w:rPr>
                <w:rFonts w:ascii="Times New Roman" w:hAnsi="Times New Roman" w:cs="Times New Roman"/>
                <w:b/>
                <w:bCs/>
                <w:sz w:val="24"/>
                <w:szCs w:val="24"/>
              </w:rPr>
              <w:t>Keterangan</w:t>
            </w:r>
          </w:p>
        </w:tc>
      </w:tr>
      <w:tr w:rsidR="001C7EBE" w:rsidTr="001C7EBE">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0,534</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1C7EBE" w:rsidTr="001C7EBE">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0,603</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1C7EBE" w:rsidTr="001C7EBE">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0,569</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1C7EBE" w:rsidTr="001C7EBE">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0,577</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1C7EBE" w:rsidTr="001C7EBE">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0,752</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1C7EBE" w:rsidTr="001C7EBE">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0,692</w:t>
            </w:r>
          </w:p>
        </w:tc>
        <w:tc>
          <w:tcPr>
            <w:tcW w:w="2038" w:type="dxa"/>
          </w:tcPr>
          <w:p w:rsidR="001C7EBE" w:rsidRPr="001C7EBE" w:rsidRDefault="001C7EBE" w:rsidP="001C7EBE">
            <w:pPr>
              <w:pStyle w:val="ListParagraph"/>
              <w:ind w:left="0"/>
              <w:jc w:val="center"/>
              <w:rPr>
                <w:rFonts w:ascii="Times New Roman" w:hAnsi="Times New Roman" w:cs="Times New Roman"/>
                <w:b/>
                <w:bCs/>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1C7EBE" w:rsidTr="001C7EBE">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0,547</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4F72FF" w:rsidTr="001C7EBE">
        <w:tc>
          <w:tcPr>
            <w:tcW w:w="2038" w:type="dxa"/>
          </w:tcPr>
          <w:p w:rsidR="004F72FF" w:rsidRDefault="004F72FF"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038" w:type="dxa"/>
          </w:tcPr>
          <w:p w:rsidR="004F72FF"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0,222</w:t>
            </w:r>
          </w:p>
        </w:tc>
        <w:tc>
          <w:tcPr>
            <w:tcW w:w="2038" w:type="dxa"/>
          </w:tcPr>
          <w:p w:rsidR="004F72FF"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4F72FF"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tc>
      </w:tr>
      <w:tr w:rsidR="001C7EBE" w:rsidTr="001C7EBE">
        <w:tc>
          <w:tcPr>
            <w:tcW w:w="2038" w:type="dxa"/>
          </w:tcPr>
          <w:p w:rsidR="001C7EB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0,525</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1C7EBE" w:rsidTr="001C7EBE">
        <w:tc>
          <w:tcPr>
            <w:tcW w:w="2038" w:type="dxa"/>
          </w:tcPr>
          <w:p w:rsidR="001C7EB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0,757</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3A57AE" w:rsidTr="001C7EBE">
        <w:tc>
          <w:tcPr>
            <w:tcW w:w="2038"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038"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0.123</w:t>
            </w:r>
          </w:p>
        </w:tc>
        <w:tc>
          <w:tcPr>
            <w:tcW w:w="2038"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tc>
      </w:tr>
      <w:tr w:rsidR="003A57AE" w:rsidTr="001C7EBE">
        <w:tc>
          <w:tcPr>
            <w:tcW w:w="2038"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038"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0.212</w:t>
            </w:r>
          </w:p>
        </w:tc>
        <w:tc>
          <w:tcPr>
            <w:tcW w:w="2038"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tc>
      </w:tr>
      <w:tr w:rsidR="001C7EBE" w:rsidTr="001C7EBE">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3A57AE">
              <w:rPr>
                <w:rFonts w:ascii="Times New Roman" w:hAnsi="Times New Roman" w:cs="Times New Roman"/>
                <w:sz w:val="24"/>
                <w:szCs w:val="24"/>
              </w:rPr>
              <w:t>3</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0,533</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1C7EBE" w:rsidTr="001C7EBE">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3A57AE">
              <w:rPr>
                <w:rFonts w:ascii="Times New Roman" w:hAnsi="Times New Roman" w:cs="Times New Roman"/>
                <w:sz w:val="24"/>
                <w:szCs w:val="24"/>
              </w:rPr>
              <w:t>4</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0,310</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1C7EBE" w:rsidTr="001C7EBE">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3A57AE">
              <w:rPr>
                <w:rFonts w:ascii="Times New Roman" w:hAnsi="Times New Roman" w:cs="Times New Roman"/>
                <w:sz w:val="24"/>
                <w:szCs w:val="24"/>
              </w:rPr>
              <w:t>5</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0,639</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1C7EBE" w:rsidTr="001C7EBE">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3A57AE">
              <w:rPr>
                <w:rFonts w:ascii="Times New Roman" w:hAnsi="Times New Roman" w:cs="Times New Roman"/>
                <w:sz w:val="24"/>
                <w:szCs w:val="24"/>
              </w:rPr>
              <w:t>6</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0,559</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3A57AE" w:rsidTr="001C7EBE">
        <w:tc>
          <w:tcPr>
            <w:tcW w:w="2038"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038"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0,135</w:t>
            </w:r>
          </w:p>
        </w:tc>
        <w:tc>
          <w:tcPr>
            <w:tcW w:w="2038"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tc>
      </w:tr>
      <w:tr w:rsidR="003A57AE" w:rsidTr="001C7EBE">
        <w:tc>
          <w:tcPr>
            <w:tcW w:w="2038"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2038"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0,152</w:t>
            </w:r>
          </w:p>
        </w:tc>
        <w:tc>
          <w:tcPr>
            <w:tcW w:w="2038"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tc>
      </w:tr>
      <w:tr w:rsidR="001C7EBE" w:rsidTr="001C7EBE">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3A57AE">
              <w:rPr>
                <w:rFonts w:ascii="Times New Roman" w:hAnsi="Times New Roman" w:cs="Times New Roman"/>
                <w:sz w:val="24"/>
                <w:szCs w:val="24"/>
              </w:rPr>
              <w:t>9</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0,446</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1C7EBE" w:rsidTr="001C7EBE">
        <w:tc>
          <w:tcPr>
            <w:tcW w:w="2038" w:type="dxa"/>
          </w:tcPr>
          <w:p w:rsidR="001C7EB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0,655</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1C7EBE" w:rsidTr="001C7EBE">
        <w:tc>
          <w:tcPr>
            <w:tcW w:w="2038" w:type="dxa"/>
          </w:tcPr>
          <w:p w:rsidR="001C7EB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0,782</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1C7EBE" w:rsidTr="001C7EBE">
        <w:tc>
          <w:tcPr>
            <w:tcW w:w="2038" w:type="dxa"/>
          </w:tcPr>
          <w:p w:rsidR="001C7EB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0,474</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1C7EBE" w:rsidTr="001C7EBE">
        <w:tc>
          <w:tcPr>
            <w:tcW w:w="2038" w:type="dxa"/>
          </w:tcPr>
          <w:p w:rsidR="001C7EB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0,628</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3A57AE" w:rsidTr="001C7EBE">
        <w:tc>
          <w:tcPr>
            <w:tcW w:w="2038"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2038"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0,217</w:t>
            </w:r>
          </w:p>
        </w:tc>
        <w:tc>
          <w:tcPr>
            <w:tcW w:w="2038"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tc>
      </w:tr>
      <w:tr w:rsidR="001C7EBE" w:rsidTr="001C7EBE">
        <w:tc>
          <w:tcPr>
            <w:tcW w:w="2038" w:type="dxa"/>
          </w:tcPr>
          <w:p w:rsidR="001C7EB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0,650</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3A57AE" w:rsidTr="001C7EBE">
        <w:tc>
          <w:tcPr>
            <w:tcW w:w="2038"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038"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0,159</w:t>
            </w:r>
          </w:p>
        </w:tc>
        <w:tc>
          <w:tcPr>
            <w:tcW w:w="2038"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3A57A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tc>
      </w:tr>
      <w:tr w:rsidR="001C7EBE" w:rsidTr="001C7EBE">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r w:rsidR="003A57AE">
              <w:rPr>
                <w:rFonts w:ascii="Times New Roman" w:hAnsi="Times New Roman" w:cs="Times New Roman"/>
                <w:sz w:val="24"/>
                <w:szCs w:val="24"/>
              </w:rPr>
              <w:t>7</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0,543</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1C7EBE" w:rsidTr="001C7EBE">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r w:rsidR="003A57AE">
              <w:rPr>
                <w:rFonts w:ascii="Times New Roman" w:hAnsi="Times New Roman" w:cs="Times New Roman"/>
                <w:sz w:val="24"/>
                <w:szCs w:val="24"/>
              </w:rPr>
              <w:t>8</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0,420</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1C7EBE" w:rsidTr="001C7EBE">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r w:rsidR="003A57AE">
              <w:rPr>
                <w:rFonts w:ascii="Times New Roman" w:hAnsi="Times New Roman" w:cs="Times New Roman"/>
                <w:sz w:val="24"/>
                <w:szCs w:val="24"/>
              </w:rPr>
              <w:t>9</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0,618</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1C7EBE" w:rsidTr="001C7EBE">
        <w:tc>
          <w:tcPr>
            <w:tcW w:w="2038" w:type="dxa"/>
          </w:tcPr>
          <w:p w:rsidR="001C7EBE" w:rsidRDefault="003A57A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0,692</w:t>
            </w:r>
          </w:p>
        </w:tc>
        <w:tc>
          <w:tcPr>
            <w:tcW w:w="2038"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1C7EBE" w:rsidRDefault="001C7EBE" w:rsidP="001C7EB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bl>
    <w:p w:rsidR="001C7EBE" w:rsidRDefault="001C7EBE" w:rsidP="006A30F1">
      <w:pPr>
        <w:pStyle w:val="ListParagraph"/>
        <w:spacing w:after="0" w:line="480" w:lineRule="auto"/>
        <w:ind w:left="644"/>
        <w:jc w:val="both"/>
        <w:rPr>
          <w:rFonts w:ascii="Times New Roman" w:hAnsi="Times New Roman" w:cs="Times New Roman"/>
          <w:sz w:val="24"/>
          <w:szCs w:val="24"/>
        </w:rPr>
      </w:pPr>
    </w:p>
    <w:p w:rsidR="001C7EBE" w:rsidRDefault="001C7EBE" w:rsidP="001C7EBE">
      <w:pPr>
        <w:pStyle w:val="ListParagraph"/>
        <w:spacing w:after="0" w:line="480" w:lineRule="auto"/>
        <w:ind w:left="644" w:firstLine="774"/>
        <w:jc w:val="both"/>
        <w:rPr>
          <w:rFonts w:ascii="Times New Roman" w:hAnsi="Times New Roman" w:cs="Times New Roman"/>
          <w:sz w:val="24"/>
          <w:szCs w:val="24"/>
        </w:rPr>
      </w:pPr>
      <w:r>
        <w:rPr>
          <w:rFonts w:ascii="Times New Roman" w:hAnsi="Times New Roman" w:cs="Times New Roman"/>
          <w:sz w:val="24"/>
          <w:szCs w:val="24"/>
        </w:rPr>
        <w:t>Hasil uji validitas angket disiplin (X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A353FD">
        <w:rPr>
          <w:rFonts w:ascii="Times New Roman" w:hAnsi="Times New Roman" w:cs="Times New Roman"/>
          <w:sz w:val="24"/>
          <w:szCs w:val="24"/>
        </w:rPr>
        <w:t xml:space="preserve">di atas menunjukkan bahwa dari </w:t>
      </w:r>
      <w:r>
        <w:rPr>
          <w:rFonts w:ascii="Times New Roman" w:hAnsi="Times New Roman" w:cs="Times New Roman"/>
          <w:sz w:val="24"/>
          <w:szCs w:val="24"/>
        </w:rPr>
        <w:t>3</w:t>
      </w:r>
      <w:r w:rsidR="00A353FD">
        <w:rPr>
          <w:rFonts w:ascii="Times New Roman" w:hAnsi="Times New Roman" w:cs="Times New Roman"/>
          <w:sz w:val="24"/>
          <w:szCs w:val="24"/>
        </w:rPr>
        <w:t>0</w:t>
      </w:r>
      <w:r>
        <w:rPr>
          <w:rFonts w:ascii="Times New Roman" w:hAnsi="Times New Roman" w:cs="Times New Roman"/>
          <w:sz w:val="24"/>
          <w:szCs w:val="24"/>
        </w:rPr>
        <w:t xml:space="preserve"> butir pernyataan, dapat d</w:t>
      </w:r>
      <w:r w:rsidR="00B800D1">
        <w:rPr>
          <w:rFonts w:ascii="Times New Roman" w:hAnsi="Times New Roman" w:cs="Times New Roman"/>
          <w:sz w:val="24"/>
          <w:szCs w:val="24"/>
        </w:rPr>
        <w:t>ilihat b</w:t>
      </w:r>
      <w:r w:rsidR="00A353FD">
        <w:rPr>
          <w:rFonts w:ascii="Times New Roman" w:hAnsi="Times New Roman" w:cs="Times New Roman"/>
          <w:sz w:val="24"/>
          <w:szCs w:val="24"/>
        </w:rPr>
        <w:t>ahwa ada 23 butir valid dan 7 butit tidak valid</w:t>
      </w:r>
      <w:r w:rsidR="00B800D1">
        <w:rPr>
          <w:rFonts w:ascii="Times New Roman" w:hAnsi="Times New Roman" w:cs="Times New Roman"/>
          <w:sz w:val="24"/>
          <w:szCs w:val="24"/>
        </w:rPr>
        <w:t>. Oleh karena itu, u</w:t>
      </w:r>
      <w:r w:rsidR="00A353FD">
        <w:rPr>
          <w:rFonts w:ascii="Times New Roman" w:hAnsi="Times New Roman" w:cs="Times New Roman"/>
          <w:sz w:val="24"/>
          <w:szCs w:val="24"/>
        </w:rPr>
        <w:t>ntuk angket disiplin sejumlah 30</w:t>
      </w:r>
      <w:r w:rsidR="00B800D1">
        <w:rPr>
          <w:rFonts w:ascii="Times New Roman" w:hAnsi="Times New Roman" w:cs="Times New Roman"/>
          <w:sz w:val="24"/>
          <w:szCs w:val="24"/>
        </w:rPr>
        <w:t xml:space="preserve"> butir </w:t>
      </w:r>
      <w:r w:rsidR="00A353FD">
        <w:rPr>
          <w:rFonts w:ascii="Times New Roman" w:hAnsi="Times New Roman" w:cs="Times New Roman"/>
          <w:sz w:val="24"/>
          <w:szCs w:val="24"/>
        </w:rPr>
        <w:t xml:space="preserve">hanya 23 butir </w:t>
      </w:r>
      <w:r w:rsidR="00B800D1">
        <w:rPr>
          <w:rFonts w:ascii="Times New Roman" w:hAnsi="Times New Roman" w:cs="Times New Roman"/>
          <w:sz w:val="24"/>
          <w:szCs w:val="24"/>
        </w:rPr>
        <w:t>pernyataan layak digunakan sebagai instrument penelitian.</w:t>
      </w:r>
    </w:p>
    <w:p w:rsidR="00B800D1" w:rsidRPr="00B800D1" w:rsidRDefault="00B800D1" w:rsidP="001C7EBE">
      <w:pPr>
        <w:pStyle w:val="ListParagraph"/>
        <w:spacing w:after="0" w:line="480" w:lineRule="auto"/>
        <w:ind w:left="644" w:firstLine="774"/>
        <w:jc w:val="both"/>
        <w:rPr>
          <w:rFonts w:ascii="Times New Roman" w:hAnsi="Times New Roman" w:cs="Times New Roman"/>
          <w:sz w:val="24"/>
          <w:szCs w:val="24"/>
          <w:vertAlign w:val="subscript"/>
        </w:rPr>
      </w:pPr>
      <w:r>
        <w:rPr>
          <w:rFonts w:ascii="Times New Roman" w:hAnsi="Times New Roman" w:cs="Times New Roman"/>
          <w:sz w:val="24"/>
          <w:szCs w:val="24"/>
        </w:rPr>
        <w:t xml:space="preserve">Setelah melakukan uji validitas instrumen maka dilakukan uji reliabilitas. Hasil uji reliabilitas angket disiplin diperoleh </w:t>
      </w:r>
      <w:r w:rsidR="002D6F8A">
        <w:rPr>
          <w:rFonts w:ascii="Times New Roman" w:hAnsi="Times New Roman" w:cs="Times New Roman"/>
          <w:sz w:val="24"/>
          <w:szCs w:val="24"/>
        </w:rPr>
        <w:t xml:space="preserve">dengan menggunakan program </w:t>
      </w:r>
      <w:r w:rsidRPr="002D6F8A">
        <w:rPr>
          <w:rFonts w:ascii="Times New Roman" w:hAnsi="Times New Roman" w:cs="Times New Roman"/>
          <w:i/>
          <w:iCs/>
          <w:sz w:val="24"/>
          <w:szCs w:val="24"/>
        </w:rPr>
        <w:t>SPSS</w:t>
      </w:r>
      <w:r w:rsidR="002D6F8A">
        <w:rPr>
          <w:rFonts w:ascii="Times New Roman" w:hAnsi="Times New Roman" w:cs="Times New Roman"/>
          <w:sz w:val="24"/>
          <w:szCs w:val="24"/>
        </w:rPr>
        <w:t xml:space="preserve"> versi 21</w:t>
      </w:r>
      <w:r>
        <w:rPr>
          <w:rFonts w:ascii="Times New Roman" w:hAnsi="Times New Roman" w:cs="Times New Roman"/>
          <w:sz w:val="24"/>
          <w:szCs w:val="24"/>
        </w:rPr>
        <w:t>. Hasil uji menunjukkan bahwa r</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0,916. Adapun r</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0,231 oleh karena itu r</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lebih tinggi di banding r</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maka dapat disimpulkan bahwa r</w:t>
      </w:r>
      <w:r>
        <w:rPr>
          <w:rFonts w:ascii="Times New Roman" w:hAnsi="Times New Roman" w:cs="Times New Roman"/>
          <w:sz w:val="24"/>
          <w:szCs w:val="24"/>
          <w:vertAlign w:val="subscript"/>
        </w:rPr>
        <w:t xml:space="preserve">hitung &gt; </w:t>
      </w:r>
      <w:r>
        <w:rPr>
          <w:rFonts w:ascii="Times New Roman" w:hAnsi="Times New Roman" w:cs="Times New Roman"/>
          <w:sz w:val="24"/>
          <w:szCs w:val="24"/>
        </w:rPr>
        <w:t>r</w:t>
      </w:r>
      <w:r>
        <w:rPr>
          <w:rFonts w:ascii="Times New Roman" w:hAnsi="Times New Roman" w:cs="Times New Roman"/>
          <w:sz w:val="24"/>
          <w:szCs w:val="24"/>
          <w:vertAlign w:val="subscript"/>
        </w:rPr>
        <w:t xml:space="preserve">tabel </w:t>
      </w:r>
      <w:r w:rsidRPr="00B800D1">
        <w:rPr>
          <w:rFonts w:ascii="Times New Roman" w:hAnsi="Times New Roman" w:cs="Times New Roman"/>
          <w:sz w:val="24"/>
          <w:szCs w:val="24"/>
        </w:rPr>
        <w:t>maka angket</w:t>
      </w:r>
      <w:r>
        <w:rPr>
          <w:rFonts w:ascii="Times New Roman" w:hAnsi="Times New Roman" w:cs="Times New Roman"/>
          <w:sz w:val="24"/>
          <w:szCs w:val="24"/>
        </w:rPr>
        <w:t xml:space="preserve"> disiplin terbukti reliabel.</w:t>
      </w:r>
    </w:p>
    <w:p w:rsidR="00CB7AA3" w:rsidRDefault="00CB7AA3" w:rsidP="00CB7AA3">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Kinerja </w:t>
      </w:r>
    </w:p>
    <w:p w:rsidR="00D573F1" w:rsidRPr="00562DB3" w:rsidRDefault="002F5129" w:rsidP="00562DB3">
      <w:pPr>
        <w:pStyle w:val="ListParagraph"/>
        <w:spacing w:after="0" w:line="480" w:lineRule="auto"/>
        <w:ind w:left="644"/>
        <w:jc w:val="center"/>
        <w:rPr>
          <w:rFonts w:ascii="Times New Roman" w:hAnsi="Times New Roman" w:cs="Times New Roman"/>
          <w:b/>
          <w:bCs/>
          <w:sz w:val="24"/>
          <w:szCs w:val="24"/>
        </w:rPr>
      </w:pPr>
      <w:r w:rsidRPr="00562DB3">
        <w:rPr>
          <w:rFonts w:ascii="Times New Roman" w:hAnsi="Times New Roman" w:cs="Times New Roman"/>
          <w:b/>
          <w:bCs/>
          <w:sz w:val="24"/>
          <w:szCs w:val="24"/>
        </w:rPr>
        <w:t>Tabel 3.7</w:t>
      </w:r>
      <w:r w:rsidR="00A2709C" w:rsidRPr="00562DB3">
        <w:rPr>
          <w:rFonts w:ascii="Times New Roman" w:hAnsi="Times New Roman" w:cs="Times New Roman"/>
          <w:b/>
          <w:bCs/>
          <w:sz w:val="24"/>
          <w:szCs w:val="24"/>
        </w:rPr>
        <w:t xml:space="preserve">. Hasil Uji Validitas </w:t>
      </w:r>
      <w:r w:rsidR="00BB5E56" w:rsidRPr="00562DB3">
        <w:rPr>
          <w:rFonts w:ascii="Times New Roman" w:hAnsi="Times New Roman" w:cs="Times New Roman"/>
          <w:b/>
          <w:bCs/>
          <w:sz w:val="24"/>
          <w:szCs w:val="24"/>
        </w:rPr>
        <w:t>Angket Kinerja Guru</w:t>
      </w:r>
    </w:p>
    <w:tbl>
      <w:tblPr>
        <w:tblStyle w:val="TableGrid"/>
        <w:tblW w:w="0" w:type="auto"/>
        <w:tblInd w:w="644" w:type="dxa"/>
        <w:tblLook w:val="04A0"/>
      </w:tblPr>
      <w:tblGrid>
        <w:gridCol w:w="1917"/>
        <w:gridCol w:w="1828"/>
        <w:gridCol w:w="1826"/>
        <w:gridCol w:w="1938"/>
      </w:tblGrid>
      <w:tr w:rsidR="00BB5E56" w:rsidRPr="001C7EBE" w:rsidTr="00722AB6">
        <w:tc>
          <w:tcPr>
            <w:tcW w:w="2038" w:type="dxa"/>
          </w:tcPr>
          <w:p w:rsidR="00BB5E56" w:rsidRPr="001C7EBE" w:rsidRDefault="00BB5E56" w:rsidP="00722AB6">
            <w:pPr>
              <w:pStyle w:val="ListParagraph"/>
              <w:spacing w:line="480" w:lineRule="auto"/>
              <w:ind w:left="0"/>
              <w:jc w:val="center"/>
              <w:rPr>
                <w:rFonts w:ascii="Times New Roman" w:hAnsi="Times New Roman" w:cs="Times New Roman"/>
                <w:b/>
                <w:bCs/>
                <w:sz w:val="24"/>
                <w:szCs w:val="24"/>
              </w:rPr>
            </w:pPr>
            <w:r w:rsidRPr="001C7EBE">
              <w:rPr>
                <w:rFonts w:ascii="Times New Roman" w:hAnsi="Times New Roman" w:cs="Times New Roman"/>
                <w:b/>
                <w:bCs/>
                <w:sz w:val="24"/>
                <w:szCs w:val="24"/>
              </w:rPr>
              <w:t>Butir Instrumen</w:t>
            </w:r>
          </w:p>
        </w:tc>
        <w:tc>
          <w:tcPr>
            <w:tcW w:w="2038" w:type="dxa"/>
          </w:tcPr>
          <w:p w:rsidR="00BB5E56" w:rsidRPr="001C7EBE" w:rsidRDefault="00BB5E56" w:rsidP="00722AB6">
            <w:pPr>
              <w:pStyle w:val="ListParagraph"/>
              <w:spacing w:line="480" w:lineRule="auto"/>
              <w:ind w:left="0"/>
              <w:jc w:val="center"/>
              <w:rPr>
                <w:rFonts w:ascii="Times New Roman" w:hAnsi="Times New Roman" w:cs="Times New Roman"/>
                <w:b/>
                <w:bCs/>
                <w:sz w:val="24"/>
                <w:szCs w:val="24"/>
                <w:vertAlign w:val="subscript"/>
              </w:rPr>
            </w:pPr>
            <w:r w:rsidRPr="001C7EBE">
              <w:rPr>
                <w:rFonts w:ascii="Times New Roman" w:hAnsi="Times New Roman" w:cs="Times New Roman"/>
                <w:b/>
                <w:bCs/>
                <w:sz w:val="24"/>
                <w:szCs w:val="24"/>
              </w:rPr>
              <w:t>r</w:t>
            </w:r>
            <w:r w:rsidRPr="001C7EBE">
              <w:rPr>
                <w:rFonts w:ascii="Times New Roman" w:hAnsi="Times New Roman" w:cs="Times New Roman"/>
                <w:b/>
                <w:bCs/>
                <w:sz w:val="24"/>
                <w:szCs w:val="24"/>
                <w:vertAlign w:val="subscript"/>
              </w:rPr>
              <w:t>hitung</w:t>
            </w:r>
          </w:p>
        </w:tc>
        <w:tc>
          <w:tcPr>
            <w:tcW w:w="2038" w:type="dxa"/>
          </w:tcPr>
          <w:p w:rsidR="00BB5E56" w:rsidRPr="001C7EBE" w:rsidRDefault="00BB5E56" w:rsidP="00722AB6">
            <w:pPr>
              <w:pStyle w:val="ListParagraph"/>
              <w:spacing w:line="480" w:lineRule="auto"/>
              <w:ind w:left="0"/>
              <w:jc w:val="center"/>
              <w:rPr>
                <w:rFonts w:ascii="Times New Roman" w:hAnsi="Times New Roman" w:cs="Times New Roman"/>
                <w:b/>
                <w:bCs/>
                <w:sz w:val="24"/>
                <w:szCs w:val="24"/>
                <w:vertAlign w:val="subscript"/>
              </w:rPr>
            </w:pPr>
            <w:r w:rsidRPr="001C7EBE">
              <w:rPr>
                <w:rFonts w:ascii="Times New Roman" w:hAnsi="Times New Roman" w:cs="Times New Roman"/>
                <w:b/>
                <w:bCs/>
                <w:sz w:val="24"/>
                <w:szCs w:val="24"/>
              </w:rPr>
              <w:t>r</w:t>
            </w:r>
            <w:r w:rsidRPr="001C7EBE">
              <w:rPr>
                <w:rFonts w:ascii="Times New Roman" w:hAnsi="Times New Roman" w:cs="Times New Roman"/>
                <w:b/>
                <w:bCs/>
                <w:sz w:val="24"/>
                <w:szCs w:val="24"/>
                <w:vertAlign w:val="subscript"/>
              </w:rPr>
              <w:t>tabel</w:t>
            </w:r>
          </w:p>
        </w:tc>
        <w:tc>
          <w:tcPr>
            <w:tcW w:w="2039" w:type="dxa"/>
          </w:tcPr>
          <w:p w:rsidR="00BB5E56" w:rsidRPr="001C7EBE" w:rsidRDefault="00BB5E56" w:rsidP="00722AB6">
            <w:pPr>
              <w:pStyle w:val="ListParagraph"/>
              <w:spacing w:line="480" w:lineRule="auto"/>
              <w:ind w:left="0"/>
              <w:jc w:val="center"/>
              <w:rPr>
                <w:rFonts w:ascii="Times New Roman" w:hAnsi="Times New Roman" w:cs="Times New Roman"/>
                <w:b/>
                <w:bCs/>
                <w:sz w:val="24"/>
                <w:szCs w:val="24"/>
              </w:rPr>
            </w:pPr>
            <w:r w:rsidRPr="001C7EBE">
              <w:rPr>
                <w:rFonts w:ascii="Times New Roman" w:hAnsi="Times New Roman" w:cs="Times New Roman"/>
                <w:b/>
                <w:bCs/>
                <w:sz w:val="24"/>
                <w:szCs w:val="24"/>
              </w:rPr>
              <w:t>Keterangan</w:t>
            </w:r>
          </w:p>
        </w:tc>
      </w:tr>
      <w:tr w:rsidR="00BB5E56" w:rsidTr="00722AB6">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0,626</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0,667</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0,687</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0,561</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0,661</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562DB3" w:rsidTr="00722AB6">
        <w:tc>
          <w:tcPr>
            <w:tcW w:w="2038" w:type="dxa"/>
          </w:tcPr>
          <w:p w:rsidR="00562DB3"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038" w:type="dxa"/>
          </w:tcPr>
          <w:p w:rsidR="00562DB3"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0,211</w:t>
            </w:r>
          </w:p>
        </w:tc>
        <w:tc>
          <w:tcPr>
            <w:tcW w:w="2038" w:type="dxa"/>
          </w:tcPr>
          <w:p w:rsidR="00562DB3"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562DB3"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tc>
      </w:tr>
      <w:tr w:rsidR="00562DB3" w:rsidTr="00722AB6">
        <w:tc>
          <w:tcPr>
            <w:tcW w:w="2038" w:type="dxa"/>
          </w:tcPr>
          <w:p w:rsidR="00562DB3"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038" w:type="dxa"/>
          </w:tcPr>
          <w:p w:rsidR="00562DB3"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0,187</w:t>
            </w:r>
          </w:p>
        </w:tc>
        <w:tc>
          <w:tcPr>
            <w:tcW w:w="2038" w:type="dxa"/>
          </w:tcPr>
          <w:p w:rsidR="00562DB3"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562DB3"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tc>
      </w:tr>
      <w:tr w:rsidR="00BB5E56" w:rsidTr="00722AB6">
        <w:tc>
          <w:tcPr>
            <w:tcW w:w="2038" w:type="dxa"/>
          </w:tcPr>
          <w:p w:rsidR="00BB5E56"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0,470</w:t>
            </w:r>
          </w:p>
        </w:tc>
        <w:tc>
          <w:tcPr>
            <w:tcW w:w="2038" w:type="dxa"/>
          </w:tcPr>
          <w:p w:rsidR="00BB5E56" w:rsidRPr="001C7EBE" w:rsidRDefault="00BB5E56" w:rsidP="00722AB6">
            <w:pPr>
              <w:pStyle w:val="ListParagraph"/>
              <w:ind w:left="0"/>
              <w:jc w:val="center"/>
              <w:rPr>
                <w:rFonts w:ascii="Times New Roman" w:hAnsi="Times New Roman" w:cs="Times New Roman"/>
                <w:b/>
                <w:bCs/>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0,745</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0,610</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0,727</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562DB3">
              <w:rPr>
                <w:rFonts w:ascii="Times New Roman" w:hAnsi="Times New Roman" w:cs="Times New Roman"/>
                <w:sz w:val="24"/>
                <w:szCs w:val="24"/>
              </w:rPr>
              <w:t>2</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0,611</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1</w:t>
            </w:r>
            <w:r w:rsidR="00562DB3">
              <w:rPr>
                <w:rFonts w:ascii="Times New Roman" w:hAnsi="Times New Roman" w:cs="Times New Roman"/>
                <w:sz w:val="24"/>
                <w:szCs w:val="24"/>
              </w:rPr>
              <w:t>3</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0,559</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562DB3">
              <w:rPr>
                <w:rFonts w:ascii="Times New Roman" w:hAnsi="Times New Roman" w:cs="Times New Roman"/>
                <w:sz w:val="24"/>
                <w:szCs w:val="24"/>
              </w:rPr>
              <w:t>4</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0,557</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562DB3">
              <w:rPr>
                <w:rFonts w:ascii="Times New Roman" w:hAnsi="Times New Roman" w:cs="Times New Roman"/>
                <w:sz w:val="24"/>
                <w:szCs w:val="24"/>
              </w:rPr>
              <w:t>5</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0,521</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562DB3">
              <w:rPr>
                <w:rFonts w:ascii="Times New Roman" w:hAnsi="Times New Roman" w:cs="Times New Roman"/>
                <w:sz w:val="24"/>
                <w:szCs w:val="24"/>
              </w:rPr>
              <w:t>6</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0,534</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562DB3" w:rsidTr="00722AB6">
        <w:tc>
          <w:tcPr>
            <w:tcW w:w="2038" w:type="dxa"/>
          </w:tcPr>
          <w:p w:rsidR="00562DB3"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038" w:type="dxa"/>
          </w:tcPr>
          <w:p w:rsidR="00562DB3"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0,218</w:t>
            </w:r>
          </w:p>
        </w:tc>
        <w:tc>
          <w:tcPr>
            <w:tcW w:w="2038" w:type="dxa"/>
          </w:tcPr>
          <w:p w:rsidR="00562DB3"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562DB3"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tc>
      </w:tr>
      <w:tr w:rsidR="00BB5E56" w:rsidTr="00722AB6">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562DB3">
              <w:rPr>
                <w:rFonts w:ascii="Times New Roman" w:hAnsi="Times New Roman" w:cs="Times New Roman"/>
                <w:sz w:val="24"/>
                <w:szCs w:val="24"/>
              </w:rPr>
              <w:t>8</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0,763</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562DB3">
              <w:rPr>
                <w:rFonts w:ascii="Times New Roman" w:hAnsi="Times New Roman" w:cs="Times New Roman"/>
                <w:sz w:val="24"/>
                <w:szCs w:val="24"/>
              </w:rPr>
              <w:t>9</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0,458</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0,405</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0,154</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0,735</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562DB3" w:rsidTr="00722AB6">
        <w:tc>
          <w:tcPr>
            <w:tcW w:w="2038" w:type="dxa"/>
          </w:tcPr>
          <w:p w:rsidR="00562DB3"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2038" w:type="dxa"/>
          </w:tcPr>
          <w:p w:rsidR="00562DB3"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0,165</w:t>
            </w:r>
          </w:p>
        </w:tc>
        <w:tc>
          <w:tcPr>
            <w:tcW w:w="2038" w:type="dxa"/>
          </w:tcPr>
          <w:p w:rsidR="00562DB3"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562DB3" w:rsidRDefault="00562DB3"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tc>
      </w:tr>
      <w:tr w:rsidR="00BB5E56" w:rsidTr="00722AB6">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r w:rsidR="00562DB3">
              <w:rPr>
                <w:rFonts w:ascii="Times New Roman" w:hAnsi="Times New Roman" w:cs="Times New Roman"/>
                <w:sz w:val="24"/>
                <w:szCs w:val="24"/>
              </w:rPr>
              <w:t>4</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0,695</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r w:rsidR="00562DB3">
              <w:rPr>
                <w:rFonts w:ascii="Times New Roman" w:hAnsi="Times New Roman" w:cs="Times New Roman"/>
                <w:sz w:val="24"/>
                <w:szCs w:val="24"/>
              </w:rPr>
              <w:t>5</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0,726</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r w:rsidR="00562DB3">
              <w:rPr>
                <w:rFonts w:ascii="Times New Roman" w:hAnsi="Times New Roman" w:cs="Times New Roman"/>
                <w:sz w:val="24"/>
                <w:szCs w:val="24"/>
              </w:rPr>
              <w:t>6</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0,455</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r w:rsidR="00562DB3">
              <w:rPr>
                <w:rFonts w:ascii="Times New Roman" w:hAnsi="Times New Roman" w:cs="Times New Roman"/>
                <w:sz w:val="24"/>
                <w:szCs w:val="24"/>
              </w:rPr>
              <w:t>7</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0,782</w:t>
            </w:r>
          </w:p>
        </w:tc>
        <w:tc>
          <w:tcPr>
            <w:tcW w:w="2038"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722AB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BB5E56" w:rsidP="00BB5E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r w:rsidR="00562DB3">
              <w:rPr>
                <w:rFonts w:ascii="Times New Roman" w:hAnsi="Times New Roman" w:cs="Times New Roman"/>
                <w:sz w:val="24"/>
                <w:szCs w:val="24"/>
              </w:rPr>
              <w:t>8</w:t>
            </w:r>
          </w:p>
        </w:tc>
        <w:tc>
          <w:tcPr>
            <w:tcW w:w="2038" w:type="dxa"/>
          </w:tcPr>
          <w:p w:rsidR="00BB5E56" w:rsidRDefault="00BB5E56" w:rsidP="00BB5E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0,728</w:t>
            </w:r>
          </w:p>
        </w:tc>
        <w:tc>
          <w:tcPr>
            <w:tcW w:w="2038" w:type="dxa"/>
          </w:tcPr>
          <w:p w:rsidR="00BB5E56" w:rsidRDefault="00BB5E56" w:rsidP="00BB5E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BB5E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BB5E56" w:rsidP="00BB5E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r w:rsidR="00562DB3">
              <w:rPr>
                <w:rFonts w:ascii="Times New Roman" w:hAnsi="Times New Roman" w:cs="Times New Roman"/>
                <w:sz w:val="24"/>
                <w:szCs w:val="24"/>
              </w:rPr>
              <w:t>9</w:t>
            </w:r>
          </w:p>
        </w:tc>
        <w:tc>
          <w:tcPr>
            <w:tcW w:w="2038" w:type="dxa"/>
          </w:tcPr>
          <w:p w:rsidR="00BB5E56" w:rsidRDefault="00BB5E56" w:rsidP="00BB5E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0,806</w:t>
            </w:r>
          </w:p>
        </w:tc>
        <w:tc>
          <w:tcPr>
            <w:tcW w:w="2038" w:type="dxa"/>
          </w:tcPr>
          <w:p w:rsidR="00BB5E56" w:rsidRDefault="00BB5E56" w:rsidP="00BB5E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BB5E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B5E56" w:rsidTr="00722AB6">
        <w:tc>
          <w:tcPr>
            <w:tcW w:w="2038" w:type="dxa"/>
          </w:tcPr>
          <w:p w:rsidR="00BB5E56" w:rsidRDefault="00562DB3" w:rsidP="00BB5E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2038" w:type="dxa"/>
          </w:tcPr>
          <w:p w:rsidR="00BB5E56" w:rsidRDefault="00BB5E56" w:rsidP="00BB5E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0,570</w:t>
            </w:r>
          </w:p>
        </w:tc>
        <w:tc>
          <w:tcPr>
            <w:tcW w:w="2038" w:type="dxa"/>
          </w:tcPr>
          <w:p w:rsidR="00BB5E56" w:rsidRDefault="00BB5E56" w:rsidP="00BB5E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0,231</w:t>
            </w:r>
          </w:p>
        </w:tc>
        <w:tc>
          <w:tcPr>
            <w:tcW w:w="2039" w:type="dxa"/>
          </w:tcPr>
          <w:p w:rsidR="00BB5E56" w:rsidRDefault="00BB5E56" w:rsidP="00BB5E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bl>
    <w:p w:rsidR="00BB5E56" w:rsidRDefault="00BB5E56" w:rsidP="00D573F1">
      <w:pPr>
        <w:pStyle w:val="ListParagraph"/>
        <w:spacing w:after="0" w:line="480" w:lineRule="auto"/>
        <w:ind w:left="644"/>
        <w:jc w:val="both"/>
        <w:rPr>
          <w:rFonts w:ascii="Times New Roman" w:hAnsi="Times New Roman" w:cs="Times New Roman"/>
          <w:sz w:val="24"/>
          <w:szCs w:val="24"/>
        </w:rPr>
      </w:pPr>
    </w:p>
    <w:p w:rsidR="00B7441B" w:rsidRDefault="00B7441B" w:rsidP="00B7441B">
      <w:pPr>
        <w:pStyle w:val="ListParagraph"/>
        <w:spacing w:after="0" w:line="480" w:lineRule="auto"/>
        <w:ind w:left="644" w:firstLine="774"/>
        <w:jc w:val="both"/>
        <w:rPr>
          <w:rFonts w:ascii="Times New Roman" w:hAnsi="Times New Roman" w:cs="Times New Roman"/>
          <w:sz w:val="24"/>
          <w:szCs w:val="24"/>
        </w:rPr>
      </w:pPr>
      <w:r>
        <w:rPr>
          <w:rFonts w:ascii="Times New Roman" w:hAnsi="Times New Roman" w:cs="Times New Roman"/>
          <w:sz w:val="24"/>
          <w:szCs w:val="24"/>
        </w:rPr>
        <w:t>Hasil dari uji validitas angket kinerja guru (Y) d</w:t>
      </w:r>
      <w:r w:rsidR="00072403">
        <w:rPr>
          <w:rFonts w:ascii="Times New Roman" w:hAnsi="Times New Roman" w:cs="Times New Roman"/>
          <w:sz w:val="24"/>
          <w:szCs w:val="24"/>
        </w:rPr>
        <w:t>i atas menunjukkan bahwa dari 30</w:t>
      </w:r>
      <w:r>
        <w:rPr>
          <w:rFonts w:ascii="Times New Roman" w:hAnsi="Times New Roman" w:cs="Times New Roman"/>
          <w:sz w:val="24"/>
          <w:szCs w:val="24"/>
        </w:rPr>
        <w:t xml:space="preserve"> butir instrument pernya</w:t>
      </w:r>
      <w:r w:rsidR="00072403">
        <w:rPr>
          <w:rFonts w:ascii="Times New Roman" w:hAnsi="Times New Roman" w:cs="Times New Roman"/>
          <w:sz w:val="24"/>
          <w:szCs w:val="24"/>
        </w:rPr>
        <w:t xml:space="preserve">taan, dapat dilihat bahwa 26 </w:t>
      </w:r>
      <w:r>
        <w:rPr>
          <w:rFonts w:ascii="Times New Roman" w:hAnsi="Times New Roman" w:cs="Times New Roman"/>
          <w:sz w:val="24"/>
          <w:szCs w:val="24"/>
        </w:rPr>
        <w:t>butir valid</w:t>
      </w:r>
      <w:r w:rsidR="00072403">
        <w:rPr>
          <w:rFonts w:ascii="Times New Roman" w:hAnsi="Times New Roman" w:cs="Times New Roman"/>
          <w:sz w:val="24"/>
          <w:szCs w:val="24"/>
        </w:rPr>
        <w:t xml:space="preserve"> dan 4 butir tidak valid</w:t>
      </w:r>
      <w:r>
        <w:rPr>
          <w:rFonts w:ascii="Times New Roman" w:hAnsi="Times New Roman" w:cs="Times New Roman"/>
          <w:sz w:val="24"/>
          <w:szCs w:val="24"/>
        </w:rPr>
        <w:t xml:space="preserve">. Oleh </w:t>
      </w:r>
      <w:r w:rsidR="0026331B">
        <w:rPr>
          <w:rFonts w:ascii="Times New Roman" w:hAnsi="Times New Roman" w:cs="Times New Roman"/>
          <w:sz w:val="24"/>
          <w:szCs w:val="24"/>
        </w:rPr>
        <w:t>karena itu, untuk angket kinerja guru sejumlah 26</w:t>
      </w:r>
      <w:r>
        <w:rPr>
          <w:rFonts w:ascii="Times New Roman" w:hAnsi="Times New Roman" w:cs="Times New Roman"/>
          <w:sz w:val="24"/>
          <w:szCs w:val="24"/>
        </w:rPr>
        <w:t xml:space="preserve"> butir pernyataan layak digunakan sebagai instrument penelitian.</w:t>
      </w:r>
    </w:p>
    <w:p w:rsidR="00B7441B" w:rsidRPr="000866D4" w:rsidRDefault="00AC3198" w:rsidP="000866D4">
      <w:pPr>
        <w:pStyle w:val="ListParagraph"/>
        <w:spacing w:after="0" w:line="480" w:lineRule="auto"/>
        <w:ind w:left="644" w:firstLine="774"/>
        <w:jc w:val="both"/>
        <w:rPr>
          <w:rFonts w:ascii="Times New Roman" w:hAnsi="Times New Roman" w:cs="Times New Roman"/>
          <w:sz w:val="24"/>
          <w:szCs w:val="24"/>
        </w:rPr>
      </w:pPr>
      <w:r>
        <w:rPr>
          <w:rFonts w:ascii="Times New Roman" w:hAnsi="Times New Roman" w:cs="Times New Roman"/>
          <w:sz w:val="24"/>
          <w:szCs w:val="24"/>
        </w:rPr>
        <w:t xml:space="preserve">Sedangkan uji reliabilitas angket kinerja guru diperoleh dengan menggunakan </w:t>
      </w:r>
      <w:r w:rsidR="005011C5">
        <w:rPr>
          <w:rFonts w:ascii="Times New Roman" w:hAnsi="Times New Roman" w:cs="Times New Roman"/>
          <w:sz w:val="24"/>
          <w:szCs w:val="24"/>
        </w:rPr>
        <w:t xml:space="preserve">program </w:t>
      </w:r>
      <w:r w:rsidRPr="005011C5">
        <w:rPr>
          <w:rFonts w:ascii="Times New Roman" w:hAnsi="Times New Roman" w:cs="Times New Roman"/>
          <w:i/>
          <w:iCs/>
          <w:sz w:val="24"/>
          <w:szCs w:val="24"/>
        </w:rPr>
        <w:t>SPSS</w:t>
      </w:r>
      <w:r w:rsidR="005011C5">
        <w:rPr>
          <w:rFonts w:ascii="Times New Roman" w:hAnsi="Times New Roman" w:cs="Times New Roman"/>
          <w:sz w:val="24"/>
          <w:szCs w:val="24"/>
        </w:rPr>
        <w:t xml:space="preserve"> versi 21</w:t>
      </w:r>
      <w:r>
        <w:rPr>
          <w:rFonts w:ascii="Times New Roman" w:hAnsi="Times New Roman" w:cs="Times New Roman"/>
          <w:sz w:val="24"/>
          <w:szCs w:val="24"/>
        </w:rPr>
        <w:t>. Hasil uji menunjukkan bahwa r</w:t>
      </w:r>
      <w:r>
        <w:rPr>
          <w:rFonts w:ascii="Times New Roman" w:hAnsi="Times New Roman" w:cs="Times New Roman"/>
          <w:sz w:val="24"/>
          <w:szCs w:val="24"/>
          <w:vertAlign w:val="subscript"/>
        </w:rPr>
        <w:t xml:space="preserve">hitung </w:t>
      </w:r>
      <w:r w:rsidRPr="00AC3198">
        <w:rPr>
          <w:rFonts w:ascii="Times New Roman" w:hAnsi="Times New Roman" w:cs="Times New Roman"/>
          <w:sz w:val="24"/>
          <w:szCs w:val="24"/>
        </w:rPr>
        <w:t>=</w:t>
      </w:r>
      <w:r>
        <w:rPr>
          <w:rFonts w:ascii="Times New Roman" w:hAnsi="Times New Roman" w:cs="Times New Roman"/>
          <w:sz w:val="24"/>
          <w:szCs w:val="24"/>
        </w:rPr>
        <w:t xml:space="preserve"> 0,928 adapun r</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0,231 oleh karenanya r</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lebih tinggi di banding r</w:t>
      </w:r>
      <w:r>
        <w:rPr>
          <w:rFonts w:ascii="Times New Roman" w:hAnsi="Times New Roman" w:cs="Times New Roman"/>
          <w:sz w:val="24"/>
          <w:szCs w:val="24"/>
          <w:vertAlign w:val="subscript"/>
        </w:rPr>
        <w:t xml:space="preserve">tabel maka dapat </w:t>
      </w:r>
      <w:r w:rsidRPr="00AC3198">
        <w:rPr>
          <w:rFonts w:ascii="Times New Roman" w:hAnsi="Times New Roman" w:cs="Times New Roman"/>
          <w:sz w:val="24"/>
          <w:szCs w:val="24"/>
        </w:rPr>
        <w:t>disimpulkan bahwa</w:t>
      </w:r>
      <w:r>
        <w:rPr>
          <w:rFonts w:ascii="Times New Roman" w:hAnsi="Times New Roman" w:cs="Times New Roman"/>
          <w:sz w:val="24"/>
          <w:szCs w:val="24"/>
        </w:rPr>
        <w:t xml:space="preserve"> angket kinerja guru bersifat reliabel.</w:t>
      </w:r>
    </w:p>
    <w:p w:rsidR="00757C8C" w:rsidRDefault="003734AA" w:rsidP="00757C8C">
      <w:pPr>
        <w:pStyle w:val="ListParagraph"/>
        <w:numPr>
          <w:ilvl w:val="0"/>
          <w:numId w:val="1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Uji Asumsi</w:t>
      </w:r>
    </w:p>
    <w:p w:rsidR="00757C8C" w:rsidRDefault="00757C8C" w:rsidP="00757C8C">
      <w:pPr>
        <w:pStyle w:val="ListParagraph"/>
        <w:numPr>
          <w:ilvl w:val="0"/>
          <w:numId w:val="1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Uji Normalitas</w:t>
      </w:r>
    </w:p>
    <w:p w:rsidR="00127F93" w:rsidRDefault="00757C8C" w:rsidP="00127F93">
      <w:pPr>
        <w:spacing w:line="480" w:lineRule="auto"/>
        <w:ind w:left="567" w:firstLine="720"/>
        <w:jc w:val="both"/>
        <w:rPr>
          <w:rFonts w:ascii="Times New Roman" w:hAnsi="Times New Roman" w:cs="Times New Roman"/>
          <w:sz w:val="24"/>
          <w:szCs w:val="24"/>
        </w:rPr>
      </w:pPr>
      <w:r w:rsidRPr="00757C8C">
        <w:rPr>
          <w:rFonts w:ascii="Times New Roman" w:hAnsi="Times New Roman" w:cs="Times New Roman"/>
          <w:sz w:val="24"/>
          <w:szCs w:val="24"/>
        </w:rPr>
        <w:t xml:space="preserve">Uji normalitas sampel atau menguji normal tidaknya sampel, tidak lain sebenarnya adalah dengan mengadakan pengujian terhadap normal </w:t>
      </w:r>
      <w:r w:rsidRPr="00757C8C">
        <w:rPr>
          <w:rFonts w:ascii="Times New Roman" w:hAnsi="Times New Roman" w:cs="Times New Roman"/>
          <w:sz w:val="24"/>
          <w:szCs w:val="24"/>
        </w:rPr>
        <w:lastRenderedPageBreak/>
        <w:t>tidaknya sebaran data yang akan dianalisis.</w:t>
      </w:r>
      <w:r>
        <w:rPr>
          <w:rStyle w:val="FootnoteReference"/>
          <w:rFonts w:ascii="Times New Roman" w:hAnsi="Times New Roman" w:cs="Times New Roman"/>
          <w:sz w:val="24"/>
          <w:szCs w:val="24"/>
        </w:rPr>
        <w:footnoteReference w:id="12"/>
      </w:r>
      <w:r w:rsidRPr="00757C8C">
        <w:rPr>
          <w:rFonts w:ascii="Times New Roman" w:hAnsi="Times New Roman" w:cs="Times New Roman"/>
          <w:sz w:val="24"/>
          <w:szCs w:val="24"/>
        </w:rPr>
        <w:t xml:space="preserve"> </w:t>
      </w:r>
      <w:r w:rsidR="00722AB6">
        <w:rPr>
          <w:rFonts w:ascii="Times New Roman" w:hAnsi="Times New Roman" w:cs="Times New Roman"/>
          <w:sz w:val="24"/>
          <w:szCs w:val="24"/>
        </w:rPr>
        <w:t>Pengujian normal bertujuan untuk menguji apakah model regresi variabel terikat, variabel bebas atau keduanya mempunyai distribusi normal atau tidak. Model regresi yang baik adalah memiliki</w:t>
      </w:r>
      <w:r w:rsidR="00127F93">
        <w:rPr>
          <w:rFonts w:ascii="Times New Roman" w:hAnsi="Times New Roman" w:cs="Times New Roman"/>
          <w:sz w:val="24"/>
          <w:szCs w:val="24"/>
        </w:rPr>
        <w:t xml:space="preserve"> distribusi data normal atau penyebaran data statistik pada sumbu diagonal dari grafik distribusi normal.</w:t>
      </w:r>
    </w:p>
    <w:p w:rsidR="00757C8C" w:rsidRPr="003734AA" w:rsidRDefault="00757C8C" w:rsidP="003734AA">
      <w:pPr>
        <w:spacing w:line="480" w:lineRule="auto"/>
        <w:ind w:left="567" w:firstLine="720"/>
        <w:jc w:val="both"/>
        <w:rPr>
          <w:rFonts w:asciiTheme="majorBidi" w:hAnsiTheme="majorBidi" w:cstheme="majorBidi"/>
          <w:sz w:val="24"/>
          <w:szCs w:val="24"/>
        </w:rPr>
      </w:pPr>
      <w:r w:rsidRPr="003734AA">
        <w:rPr>
          <w:rFonts w:asciiTheme="majorBidi" w:hAnsiTheme="majorBidi" w:cstheme="majorBidi"/>
          <w:sz w:val="24"/>
          <w:szCs w:val="24"/>
        </w:rPr>
        <w:t xml:space="preserve">Apabila data distribusi normal, berarti data tersebut dapat dipakai untuk penelitian ini sebagai salah satu syarat analisis regresi linear yang nantinya digunakan untuk menguji hipotesis. Langkah yang dilakukan dalam uji ini adalah dengan menggunakan </w:t>
      </w:r>
      <w:r w:rsidRPr="003734AA">
        <w:rPr>
          <w:rFonts w:asciiTheme="majorBidi" w:hAnsiTheme="majorBidi" w:cstheme="majorBidi"/>
          <w:i/>
          <w:iCs/>
          <w:sz w:val="24"/>
          <w:szCs w:val="24"/>
        </w:rPr>
        <w:t>One Sample Kolmogrof-Smirnov</w:t>
      </w:r>
      <w:r w:rsidRPr="003734AA">
        <w:rPr>
          <w:rFonts w:asciiTheme="majorBidi" w:hAnsiTheme="majorBidi" w:cstheme="majorBidi"/>
          <w:sz w:val="24"/>
          <w:szCs w:val="24"/>
        </w:rPr>
        <w:t xml:space="preserve"> dengan menggunakan taraf signifikan 0,05. Data dinyatakan berdistribusi normal jika signifikan lebih besar dar 0,05.</w:t>
      </w:r>
      <w:r w:rsidRPr="003734AA">
        <w:rPr>
          <w:rStyle w:val="FootnoteReference"/>
          <w:rFonts w:asciiTheme="majorBidi" w:hAnsiTheme="majorBidi" w:cstheme="majorBidi"/>
          <w:sz w:val="24"/>
          <w:szCs w:val="24"/>
        </w:rPr>
        <w:footnoteReference w:id="13"/>
      </w:r>
      <w:r w:rsidRPr="003734AA">
        <w:rPr>
          <w:rFonts w:asciiTheme="majorBidi" w:hAnsiTheme="majorBidi" w:cstheme="majorBidi"/>
          <w:sz w:val="24"/>
          <w:szCs w:val="24"/>
        </w:rPr>
        <w:t xml:space="preserve"> </w:t>
      </w:r>
    </w:p>
    <w:p w:rsidR="00757C8C" w:rsidRDefault="00757C8C" w:rsidP="00757C8C">
      <w:pPr>
        <w:pStyle w:val="ListParagraph"/>
        <w:numPr>
          <w:ilvl w:val="0"/>
          <w:numId w:val="1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Uji Linearitas dan Keberartian Regresi</w:t>
      </w:r>
    </w:p>
    <w:p w:rsidR="00757C8C" w:rsidRPr="00757C8C" w:rsidRDefault="00757C8C" w:rsidP="00757C8C">
      <w:pPr>
        <w:spacing w:line="480" w:lineRule="auto"/>
        <w:ind w:left="567" w:firstLine="720"/>
        <w:jc w:val="both"/>
        <w:rPr>
          <w:rFonts w:ascii="Times New Roman" w:hAnsi="Times New Roman" w:cs="Times New Roman"/>
          <w:sz w:val="24"/>
          <w:szCs w:val="24"/>
        </w:rPr>
      </w:pPr>
      <w:r w:rsidRPr="00757C8C">
        <w:rPr>
          <w:rFonts w:ascii="Times New Roman" w:hAnsi="Times New Roman" w:cs="Times New Roman"/>
          <w:sz w:val="24"/>
          <w:szCs w:val="24"/>
        </w:rPr>
        <w:t xml:space="preserve">Uji linearitas bertujuan untuk melihat apakah model regresi linier yang diuji linearitasnya adalah model regresi X (persepsi guru tentang kepemimpinan kepala sekolah dan disiplin guru) terhadap Y (kinerja guru). Uji linearitas bertujuan untuk mengetahui apakah dua variabel mempunyai hubungan yang linear atau tidak secara signifikan. Uji ini biasanya digunakan sebagai prasyaratan dalam analisis korelasi atau regresi linear. Pengujian pada SPSS dengan menggunakan </w:t>
      </w:r>
      <w:r w:rsidRPr="00757C8C">
        <w:rPr>
          <w:rFonts w:ascii="Times New Roman" w:hAnsi="Times New Roman" w:cs="Times New Roman"/>
          <w:i/>
          <w:iCs/>
          <w:sz w:val="24"/>
          <w:szCs w:val="24"/>
        </w:rPr>
        <w:t>Test for Linearity</w:t>
      </w:r>
      <w:r w:rsidRPr="00757C8C">
        <w:rPr>
          <w:rFonts w:ascii="Times New Roman" w:hAnsi="Times New Roman" w:cs="Times New Roman"/>
          <w:sz w:val="24"/>
          <w:szCs w:val="24"/>
        </w:rPr>
        <w:t xml:space="preserve"> dengan taraf signifikan 0,05. Dua variabel dikatakan mempunyai hubungan yang linear </w:t>
      </w:r>
      <w:r w:rsidRPr="00757C8C">
        <w:rPr>
          <w:rFonts w:ascii="Times New Roman" w:hAnsi="Times New Roman" w:cs="Times New Roman"/>
          <w:sz w:val="24"/>
          <w:szCs w:val="24"/>
        </w:rPr>
        <w:lastRenderedPageBreak/>
        <w:t>bila signifikansi (</w:t>
      </w:r>
      <w:r w:rsidRPr="00757C8C">
        <w:rPr>
          <w:rFonts w:ascii="Times New Roman" w:hAnsi="Times New Roman" w:cs="Times New Roman"/>
          <w:i/>
          <w:iCs/>
          <w:sz w:val="24"/>
          <w:szCs w:val="24"/>
        </w:rPr>
        <w:t>linearity</w:t>
      </w:r>
      <w:r w:rsidRPr="00757C8C">
        <w:rPr>
          <w:rFonts w:ascii="Times New Roman" w:hAnsi="Times New Roman" w:cs="Times New Roman"/>
          <w:sz w:val="24"/>
          <w:szCs w:val="24"/>
        </w:rPr>
        <w:t>) kurang dari 0,05 dan juga jika F</w:t>
      </w:r>
      <w:r w:rsidRPr="00757C8C">
        <w:rPr>
          <w:rFonts w:ascii="Times New Roman" w:hAnsi="Times New Roman" w:cs="Times New Roman"/>
          <w:sz w:val="24"/>
          <w:szCs w:val="24"/>
          <w:vertAlign w:val="subscript"/>
        </w:rPr>
        <w:t>hitung</w:t>
      </w:r>
      <w:r w:rsidRPr="00757C8C">
        <w:rPr>
          <w:rFonts w:ascii="Times New Roman" w:hAnsi="Times New Roman" w:cs="Times New Roman"/>
          <w:sz w:val="24"/>
          <w:szCs w:val="24"/>
        </w:rPr>
        <w:t>&lt;F</w:t>
      </w:r>
      <w:r w:rsidRPr="00757C8C">
        <w:rPr>
          <w:rFonts w:ascii="Times New Roman" w:hAnsi="Times New Roman" w:cs="Times New Roman"/>
          <w:sz w:val="24"/>
          <w:szCs w:val="24"/>
          <w:vertAlign w:val="subscript"/>
        </w:rPr>
        <w:t>tabel</w:t>
      </w:r>
      <w:r w:rsidRPr="00757C8C">
        <w:rPr>
          <w:rFonts w:ascii="Times New Roman" w:hAnsi="Times New Roman" w:cs="Times New Roman"/>
          <w:sz w:val="24"/>
          <w:szCs w:val="24"/>
        </w:rPr>
        <w:t xml:space="preserve"> pada signifikan 5% maka model regresi linear diterima.</w:t>
      </w:r>
      <w:r>
        <w:rPr>
          <w:rStyle w:val="FootnoteReference"/>
          <w:rFonts w:ascii="Times New Roman" w:hAnsi="Times New Roman" w:cs="Times New Roman"/>
          <w:sz w:val="24"/>
          <w:szCs w:val="24"/>
        </w:rPr>
        <w:footnoteReference w:id="14"/>
      </w:r>
    </w:p>
    <w:p w:rsidR="00757C8C" w:rsidRDefault="00757C8C" w:rsidP="009D4EC0">
      <w:pPr>
        <w:pStyle w:val="ListParagraph"/>
        <w:numPr>
          <w:ilvl w:val="0"/>
          <w:numId w:val="1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Pengujian Hipotesis</w:t>
      </w:r>
    </w:p>
    <w:p w:rsidR="00757C8C" w:rsidRPr="009D4EC0" w:rsidRDefault="00757C8C" w:rsidP="009D4EC0">
      <w:pPr>
        <w:spacing w:line="480" w:lineRule="auto"/>
        <w:ind w:left="284" w:firstLine="720"/>
        <w:jc w:val="both"/>
        <w:rPr>
          <w:rFonts w:ascii="Times New Roman" w:hAnsi="Times New Roman" w:cs="Times New Roman"/>
          <w:sz w:val="24"/>
          <w:szCs w:val="24"/>
        </w:rPr>
      </w:pPr>
      <w:r w:rsidRPr="009D4EC0">
        <w:rPr>
          <w:rFonts w:ascii="Times New Roman" w:hAnsi="Times New Roman" w:cs="Times New Roman"/>
          <w:sz w:val="24"/>
          <w:szCs w:val="24"/>
        </w:rPr>
        <w:t>Penelitian ini menggunakan teknik analisis regresi linear berganda (</w:t>
      </w:r>
      <w:r w:rsidRPr="009D4EC0">
        <w:rPr>
          <w:rFonts w:ascii="Times New Roman" w:hAnsi="Times New Roman" w:cs="Times New Roman"/>
          <w:i/>
          <w:iCs/>
          <w:sz w:val="24"/>
          <w:szCs w:val="24"/>
        </w:rPr>
        <w:t>mutiple regression</w:t>
      </w:r>
      <w:r w:rsidRPr="009D4EC0">
        <w:rPr>
          <w:rFonts w:ascii="Times New Roman" w:hAnsi="Times New Roman" w:cs="Times New Roman"/>
          <w:sz w:val="24"/>
          <w:szCs w:val="24"/>
        </w:rPr>
        <w:t>) dengan dua variabel bebas (X</w:t>
      </w:r>
      <w:r w:rsidRPr="009D4EC0">
        <w:rPr>
          <w:rFonts w:ascii="Times New Roman" w:hAnsi="Times New Roman" w:cs="Times New Roman"/>
          <w:sz w:val="24"/>
          <w:szCs w:val="24"/>
          <w:vertAlign w:val="subscript"/>
        </w:rPr>
        <w:t>1</w:t>
      </w:r>
      <w:r w:rsidRPr="009D4EC0">
        <w:rPr>
          <w:rFonts w:ascii="Times New Roman" w:hAnsi="Times New Roman" w:cs="Times New Roman"/>
          <w:sz w:val="24"/>
          <w:szCs w:val="24"/>
        </w:rPr>
        <w:t xml:space="preserve"> = persepsi guru tentang kepemimpinan kepala sekolah dan X</w:t>
      </w:r>
      <w:r w:rsidRPr="009D4EC0">
        <w:rPr>
          <w:rFonts w:ascii="Times New Roman" w:hAnsi="Times New Roman" w:cs="Times New Roman"/>
          <w:sz w:val="24"/>
          <w:szCs w:val="24"/>
          <w:vertAlign w:val="subscript"/>
        </w:rPr>
        <w:t>2</w:t>
      </w:r>
      <w:r w:rsidRPr="009D4EC0">
        <w:rPr>
          <w:rFonts w:ascii="Times New Roman" w:hAnsi="Times New Roman" w:cs="Times New Roman"/>
          <w:sz w:val="24"/>
          <w:szCs w:val="24"/>
        </w:rPr>
        <w:t xml:space="preserve"> = disiplin guru). Dan satu variabel terikat (Y = kinerja guru). Pengajuan hipotesis untuk mengetahui apabila hipotesis yang diajukan diterima atau ditolak.</w:t>
      </w:r>
    </w:p>
    <w:p w:rsidR="00757C8C" w:rsidRDefault="009E5756" w:rsidP="009D4EC0">
      <w:pPr>
        <w:pStyle w:val="ListParagraph"/>
        <w:numPr>
          <w:ilvl w:val="0"/>
          <w:numId w:val="1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Pengaruh</w:t>
      </w:r>
      <w:r w:rsidR="00757C8C">
        <w:rPr>
          <w:rFonts w:ascii="Times New Roman" w:hAnsi="Times New Roman" w:cs="Times New Roman"/>
          <w:sz w:val="24"/>
          <w:szCs w:val="24"/>
        </w:rPr>
        <w:t xml:space="preserve"> antara X</w:t>
      </w:r>
      <w:r w:rsidR="00757C8C">
        <w:rPr>
          <w:rFonts w:ascii="Times New Roman" w:hAnsi="Times New Roman" w:cs="Times New Roman"/>
          <w:sz w:val="24"/>
          <w:szCs w:val="24"/>
          <w:vertAlign w:val="subscript"/>
        </w:rPr>
        <w:t>1</w:t>
      </w:r>
      <w:r w:rsidR="00757C8C">
        <w:rPr>
          <w:rFonts w:ascii="Times New Roman" w:hAnsi="Times New Roman" w:cs="Times New Roman"/>
          <w:sz w:val="24"/>
          <w:szCs w:val="24"/>
        </w:rPr>
        <w:t xml:space="preserve"> = persepsi guru tentang ke</w:t>
      </w:r>
      <w:r>
        <w:rPr>
          <w:rFonts w:ascii="Times New Roman" w:hAnsi="Times New Roman" w:cs="Times New Roman"/>
          <w:sz w:val="24"/>
          <w:szCs w:val="24"/>
        </w:rPr>
        <w:t>pemimpinan kepala sekolah terhadap</w:t>
      </w:r>
      <w:r w:rsidR="00757C8C">
        <w:rPr>
          <w:rFonts w:ascii="Times New Roman" w:hAnsi="Times New Roman" w:cs="Times New Roman"/>
          <w:sz w:val="24"/>
          <w:szCs w:val="24"/>
        </w:rPr>
        <w:t xml:space="preserve"> Y = kinerja guru</w:t>
      </w:r>
    </w:p>
    <w:p w:rsidR="00757C8C" w:rsidRDefault="00757C8C" w:rsidP="00421617">
      <w:pPr>
        <w:spacing w:line="480" w:lineRule="auto"/>
        <w:ind w:left="567" w:firstLine="720"/>
        <w:jc w:val="both"/>
        <w:rPr>
          <w:rFonts w:ascii="Times New Roman" w:hAnsi="Times New Roman" w:cs="Times New Roman"/>
          <w:sz w:val="24"/>
          <w:szCs w:val="24"/>
        </w:rPr>
      </w:pPr>
      <w:r w:rsidRPr="009D4EC0">
        <w:rPr>
          <w:rFonts w:ascii="Times New Roman" w:hAnsi="Times New Roman" w:cs="Times New Roman"/>
          <w:sz w:val="24"/>
          <w:szCs w:val="24"/>
        </w:rPr>
        <w:t>Untuk menguji hipotesis pertama digunakan dengan uji statistik korelasi product moment Karl Pearson untuk menghitung koefisien korelasi sederhana X</w:t>
      </w:r>
      <w:r w:rsidRPr="009D4EC0">
        <w:rPr>
          <w:rFonts w:ascii="Times New Roman" w:hAnsi="Times New Roman" w:cs="Times New Roman"/>
          <w:sz w:val="24"/>
          <w:szCs w:val="24"/>
          <w:vertAlign w:val="subscript"/>
        </w:rPr>
        <w:t>1</w:t>
      </w:r>
      <w:r w:rsidRPr="009D4EC0">
        <w:rPr>
          <w:rFonts w:ascii="Times New Roman" w:hAnsi="Times New Roman" w:cs="Times New Roman"/>
          <w:sz w:val="24"/>
          <w:szCs w:val="24"/>
        </w:rPr>
        <w:t xml:space="preserve"> terhadap Y dengan</w:t>
      </w:r>
      <w:r w:rsidR="00421617">
        <w:rPr>
          <w:rFonts w:ascii="Times New Roman" w:hAnsi="Times New Roman" w:cs="Times New Roman"/>
          <w:sz w:val="24"/>
          <w:szCs w:val="24"/>
        </w:rPr>
        <w:t xml:space="preserve"> bantuan program </w:t>
      </w:r>
      <w:r w:rsidR="00421617" w:rsidRPr="00421617">
        <w:rPr>
          <w:rFonts w:ascii="Times New Roman" w:hAnsi="Times New Roman" w:cs="Times New Roman"/>
          <w:i/>
          <w:iCs/>
          <w:sz w:val="24"/>
          <w:szCs w:val="24"/>
        </w:rPr>
        <w:t xml:space="preserve">SPSS </w:t>
      </w:r>
      <w:r w:rsidR="00421617">
        <w:rPr>
          <w:rFonts w:ascii="Times New Roman" w:hAnsi="Times New Roman" w:cs="Times New Roman"/>
          <w:sz w:val="24"/>
          <w:szCs w:val="24"/>
        </w:rPr>
        <w:t xml:space="preserve">versi 21. </w:t>
      </w:r>
      <w:r>
        <w:rPr>
          <w:rFonts w:ascii="Times New Roman" w:hAnsi="Times New Roman" w:cs="Times New Roman"/>
          <w:sz w:val="24"/>
          <w:szCs w:val="24"/>
        </w:rPr>
        <w:t>Hipotesis yang diajukan adalah:</w:t>
      </w:r>
      <w:r w:rsidR="009D4EC0">
        <w:rPr>
          <w:rFonts w:ascii="Times New Roman" w:hAnsi="Times New Roman" w:cs="Times New Roman"/>
          <w:sz w:val="24"/>
          <w:szCs w:val="24"/>
        </w:rPr>
        <w:tab/>
      </w:r>
    </w:p>
    <w:p w:rsidR="00757C8C" w:rsidRDefault="00757C8C" w:rsidP="009D4EC0">
      <w:pPr>
        <w:tabs>
          <w:tab w:val="left" w:pos="720"/>
          <w:tab w:val="left" w:pos="11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866D4">
        <w:rPr>
          <w:rFonts w:ascii="Times New Roman" w:hAnsi="Times New Roman" w:cs="Times New Roman"/>
          <w:sz w:val="24"/>
          <w:szCs w:val="24"/>
        </w:rPr>
        <w:t>Ho</w:t>
      </w:r>
      <w:r w:rsidR="000866D4">
        <w:rPr>
          <w:rFonts w:ascii="Times New Roman" w:hAnsi="Times New Roman" w:cs="Times New Roman"/>
          <w:sz w:val="24"/>
          <w:szCs w:val="24"/>
        </w:rPr>
        <w:tab/>
        <w:t>= Tidak ada pengaruh</w:t>
      </w:r>
      <w:r>
        <w:rPr>
          <w:rFonts w:ascii="Times New Roman" w:hAnsi="Times New Roman" w:cs="Times New Roman"/>
          <w:sz w:val="24"/>
          <w:szCs w:val="24"/>
        </w:rPr>
        <w:t xml:space="preserve"> yang signifikan antara variabel persepsi guru </w:t>
      </w:r>
    </w:p>
    <w:p w:rsidR="00757C8C" w:rsidRDefault="00757C8C" w:rsidP="009D4EC0">
      <w:pPr>
        <w:tabs>
          <w:tab w:val="left" w:pos="720"/>
          <w:tab w:val="left" w:pos="11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tentang kepemimpinan kepala sekolah dengan variabel kinerja guru.</w:t>
      </w:r>
    </w:p>
    <w:p w:rsidR="009D4EC0" w:rsidRDefault="009D4EC0" w:rsidP="009D4EC0">
      <w:pPr>
        <w:tabs>
          <w:tab w:val="left" w:pos="720"/>
          <w:tab w:val="left" w:pos="1101"/>
        </w:tabs>
        <w:spacing w:after="0" w:line="240" w:lineRule="auto"/>
        <w:jc w:val="both"/>
        <w:rPr>
          <w:rFonts w:ascii="Times New Roman" w:hAnsi="Times New Roman" w:cs="Times New Roman"/>
          <w:sz w:val="24"/>
          <w:szCs w:val="24"/>
        </w:rPr>
      </w:pPr>
    </w:p>
    <w:p w:rsidR="00757C8C" w:rsidRDefault="000866D4" w:rsidP="009D4EC0">
      <w:pPr>
        <w:tabs>
          <w:tab w:val="left" w:pos="720"/>
          <w:tab w:val="left" w:pos="11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w:t>
      </w:r>
      <w:r>
        <w:rPr>
          <w:rFonts w:ascii="Times New Roman" w:hAnsi="Times New Roman" w:cs="Times New Roman"/>
          <w:sz w:val="24"/>
          <w:szCs w:val="24"/>
        </w:rPr>
        <w:tab/>
        <w:t>= Ada pengaruh</w:t>
      </w:r>
      <w:r w:rsidR="00757C8C">
        <w:rPr>
          <w:rFonts w:ascii="Times New Roman" w:hAnsi="Times New Roman" w:cs="Times New Roman"/>
          <w:sz w:val="24"/>
          <w:szCs w:val="24"/>
        </w:rPr>
        <w:t xml:space="preserve"> yang signifikan antara variabel persepsi guru tentang </w:t>
      </w:r>
    </w:p>
    <w:p w:rsidR="00757C8C" w:rsidRDefault="00757C8C" w:rsidP="009D4EC0">
      <w:pPr>
        <w:tabs>
          <w:tab w:val="left" w:pos="720"/>
          <w:tab w:val="left" w:pos="1101"/>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kepemimpinan kepala sekolah dengan variabel kinerja guru</w:t>
      </w:r>
    </w:p>
    <w:p w:rsidR="00757C8C" w:rsidRDefault="00757C8C" w:rsidP="009D4EC0">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setelah harga r</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ditemukan, kemudian dikonsultasikan dengan r</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pada taraf signifikan 5%.</w:t>
      </w:r>
      <w:r w:rsidR="009D4EC0">
        <w:rPr>
          <w:rFonts w:ascii="Times New Roman" w:hAnsi="Times New Roman" w:cs="Times New Roman"/>
          <w:sz w:val="24"/>
          <w:szCs w:val="24"/>
        </w:rPr>
        <w:t xml:space="preserve"> </w:t>
      </w:r>
      <w:r>
        <w:rPr>
          <w:rFonts w:ascii="Times New Roman" w:hAnsi="Times New Roman" w:cs="Times New Roman"/>
          <w:sz w:val="24"/>
          <w:szCs w:val="24"/>
        </w:rPr>
        <w:t>Keputusan uji sebagai berikut:</w:t>
      </w:r>
    </w:p>
    <w:p w:rsidR="003B0B35" w:rsidRDefault="003B0B35" w:rsidP="009D4EC0">
      <w:pPr>
        <w:spacing w:line="480" w:lineRule="auto"/>
        <w:ind w:left="284" w:firstLine="709"/>
        <w:jc w:val="both"/>
        <w:rPr>
          <w:rFonts w:ascii="Times New Roman" w:hAnsi="Times New Roman" w:cs="Times New Roman"/>
          <w:sz w:val="24"/>
          <w:szCs w:val="24"/>
        </w:rPr>
      </w:pPr>
    </w:p>
    <w:p w:rsidR="009D4EC0" w:rsidRDefault="00757C8C" w:rsidP="009D4EC0">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Ho</w:t>
      </w:r>
      <w:r>
        <w:rPr>
          <w:rFonts w:ascii="Times New Roman" w:hAnsi="Times New Roman" w:cs="Times New Roman"/>
          <w:sz w:val="24"/>
          <w:szCs w:val="24"/>
        </w:rPr>
        <w:tab/>
        <w:t>= diterima apabila r</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r</w:t>
      </w:r>
      <w:r>
        <w:rPr>
          <w:rFonts w:ascii="Times New Roman" w:hAnsi="Times New Roman" w:cs="Times New Roman"/>
          <w:sz w:val="24"/>
          <w:szCs w:val="24"/>
          <w:vertAlign w:val="subscript"/>
        </w:rPr>
        <w:t>tabel</w:t>
      </w:r>
    </w:p>
    <w:p w:rsidR="00757C8C" w:rsidRPr="009323B9" w:rsidRDefault="00421617" w:rsidP="009D4EC0">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Ha</w:t>
      </w:r>
      <w:r>
        <w:rPr>
          <w:rFonts w:ascii="Times New Roman" w:hAnsi="Times New Roman" w:cs="Times New Roman"/>
          <w:sz w:val="24"/>
          <w:szCs w:val="24"/>
        </w:rPr>
        <w:tab/>
        <w:t>= diterima</w:t>
      </w:r>
      <w:r w:rsidR="00757C8C">
        <w:rPr>
          <w:rFonts w:ascii="Times New Roman" w:hAnsi="Times New Roman" w:cs="Times New Roman"/>
          <w:sz w:val="24"/>
          <w:szCs w:val="24"/>
        </w:rPr>
        <w:t xml:space="preserve"> apabila r</w:t>
      </w:r>
      <w:r w:rsidR="00757C8C">
        <w:rPr>
          <w:rFonts w:ascii="Times New Roman" w:hAnsi="Times New Roman" w:cs="Times New Roman"/>
          <w:sz w:val="24"/>
          <w:szCs w:val="24"/>
          <w:vertAlign w:val="subscript"/>
        </w:rPr>
        <w:t xml:space="preserve">hitung  </w:t>
      </w:r>
      <w:r w:rsidR="00757C8C">
        <w:rPr>
          <w:rFonts w:ascii="Times New Roman" w:hAnsi="Times New Roman" w:cs="Times New Roman"/>
          <w:sz w:val="24"/>
          <w:szCs w:val="24"/>
        </w:rPr>
        <w:t>&gt; r</w:t>
      </w:r>
      <w:r w:rsidR="00757C8C">
        <w:rPr>
          <w:rFonts w:ascii="Times New Roman" w:hAnsi="Times New Roman" w:cs="Times New Roman"/>
          <w:sz w:val="24"/>
          <w:szCs w:val="24"/>
          <w:vertAlign w:val="subscript"/>
        </w:rPr>
        <w:t>tabel</w:t>
      </w:r>
    </w:p>
    <w:p w:rsidR="00757C8C" w:rsidRDefault="009E5756" w:rsidP="00FF6CA3">
      <w:pPr>
        <w:pStyle w:val="ListParagraph"/>
        <w:numPr>
          <w:ilvl w:val="0"/>
          <w:numId w:val="1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Pengaruh</w:t>
      </w:r>
      <w:r w:rsidR="00757C8C">
        <w:rPr>
          <w:rFonts w:ascii="Times New Roman" w:hAnsi="Times New Roman" w:cs="Times New Roman"/>
          <w:sz w:val="24"/>
          <w:szCs w:val="24"/>
        </w:rPr>
        <w:t xml:space="preserve"> antara X</w:t>
      </w:r>
      <w:r w:rsidR="00757C8C">
        <w:rPr>
          <w:rFonts w:ascii="Times New Roman" w:hAnsi="Times New Roman" w:cs="Times New Roman"/>
          <w:sz w:val="24"/>
          <w:szCs w:val="24"/>
          <w:vertAlign w:val="subscript"/>
        </w:rPr>
        <w:t>2</w:t>
      </w:r>
      <w:r w:rsidR="00757C8C">
        <w:rPr>
          <w:rFonts w:ascii="Times New Roman" w:hAnsi="Times New Roman" w:cs="Times New Roman"/>
          <w:sz w:val="24"/>
          <w:szCs w:val="24"/>
        </w:rPr>
        <w:t xml:space="preserve"> = disip</w:t>
      </w:r>
      <w:r>
        <w:rPr>
          <w:rFonts w:ascii="Times New Roman" w:hAnsi="Times New Roman" w:cs="Times New Roman"/>
          <w:sz w:val="24"/>
          <w:szCs w:val="24"/>
        </w:rPr>
        <w:t>lin guru terhadap</w:t>
      </w:r>
      <w:r w:rsidR="00757C8C">
        <w:rPr>
          <w:rFonts w:ascii="Times New Roman" w:hAnsi="Times New Roman" w:cs="Times New Roman"/>
          <w:sz w:val="24"/>
          <w:szCs w:val="24"/>
        </w:rPr>
        <w:t xml:space="preserve"> Y = kinerja guru</w:t>
      </w:r>
    </w:p>
    <w:p w:rsidR="00757C8C" w:rsidRPr="009E5756" w:rsidRDefault="00757C8C" w:rsidP="00F93069">
      <w:pPr>
        <w:spacing w:line="480" w:lineRule="auto"/>
        <w:ind w:left="284" w:firstLine="720"/>
        <w:jc w:val="both"/>
        <w:rPr>
          <w:rFonts w:ascii="Times New Roman" w:hAnsi="Times New Roman" w:cs="Times New Roman"/>
          <w:sz w:val="24"/>
          <w:szCs w:val="24"/>
        </w:rPr>
      </w:pPr>
      <w:r w:rsidRPr="00FF6CA3">
        <w:rPr>
          <w:rFonts w:ascii="Times New Roman" w:hAnsi="Times New Roman" w:cs="Times New Roman"/>
          <w:sz w:val="24"/>
          <w:szCs w:val="24"/>
        </w:rPr>
        <w:t>Untuk menguji hipotesis pertama digunakan dengan uji statistik korelasi product moment Karl Pearson untuk menghitung koefisien korelasi sederhana X</w:t>
      </w:r>
      <w:r w:rsidRPr="00FF6CA3">
        <w:rPr>
          <w:rFonts w:ascii="Times New Roman" w:hAnsi="Times New Roman" w:cs="Times New Roman"/>
          <w:sz w:val="24"/>
          <w:szCs w:val="24"/>
          <w:vertAlign w:val="subscript"/>
        </w:rPr>
        <w:t>2</w:t>
      </w:r>
      <w:r w:rsidRPr="00FF6CA3">
        <w:rPr>
          <w:rFonts w:ascii="Times New Roman" w:hAnsi="Times New Roman" w:cs="Times New Roman"/>
          <w:sz w:val="24"/>
          <w:szCs w:val="24"/>
        </w:rPr>
        <w:t xml:space="preserve"> terhadap Y dengan</w:t>
      </w:r>
      <w:r w:rsidR="00F93069">
        <w:rPr>
          <w:rFonts w:ascii="Times New Roman" w:hAnsi="Times New Roman" w:cs="Times New Roman"/>
          <w:sz w:val="24"/>
          <w:szCs w:val="24"/>
        </w:rPr>
        <w:t xml:space="preserve"> menggunakan program </w:t>
      </w:r>
      <w:r w:rsidR="00F93069" w:rsidRPr="00F93069">
        <w:rPr>
          <w:rFonts w:ascii="Times New Roman" w:hAnsi="Times New Roman" w:cs="Times New Roman"/>
          <w:i/>
          <w:iCs/>
          <w:sz w:val="24"/>
          <w:szCs w:val="24"/>
        </w:rPr>
        <w:t xml:space="preserve">SPSS </w:t>
      </w:r>
      <w:r w:rsidR="00F93069">
        <w:rPr>
          <w:rFonts w:ascii="Times New Roman" w:hAnsi="Times New Roman" w:cs="Times New Roman"/>
          <w:sz w:val="24"/>
          <w:szCs w:val="24"/>
        </w:rPr>
        <w:t>versi 21.</w:t>
      </w:r>
      <w:r w:rsidRPr="00FF6CA3">
        <w:rPr>
          <w:rFonts w:ascii="Times New Roman" w:hAnsi="Times New Roman" w:cs="Times New Roman"/>
          <w:sz w:val="24"/>
          <w:szCs w:val="24"/>
        </w:rPr>
        <w:t xml:space="preserve"> </w:t>
      </w:r>
      <w:r w:rsidRPr="009E5756">
        <w:rPr>
          <w:rFonts w:ascii="Times New Roman" w:hAnsi="Times New Roman" w:cs="Times New Roman"/>
          <w:sz w:val="24"/>
          <w:szCs w:val="24"/>
        </w:rPr>
        <w:t>Hipotesis yang diajukan adalah:</w:t>
      </w:r>
    </w:p>
    <w:p w:rsidR="00757C8C" w:rsidRDefault="009E5756" w:rsidP="009E5756">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t>Ho</w:t>
      </w:r>
      <w:r>
        <w:rPr>
          <w:rFonts w:ascii="Times New Roman" w:hAnsi="Times New Roman" w:cs="Times New Roman"/>
          <w:sz w:val="24"/>
          <w:szCs w:val="24"/>
        </w:rPr>
        <w:tab/>
        <w:t>= Tidak ada pengaruh</w:t>
      </w:r>
      <w:r w:rsidR="00757C8C" w:rsidRPr="009323B9">
        <w:rPr>
          <w:rFonts w:ascii="Times New Roman" w:hAnsi="Times New Roman" w:cs="Times New Roman"/>
          <w:sz w:val="24"/>
          <w:szCs w:val="24"/>
        </w:rPr>
        <w:t xml:space="preserve"> yang signifika</w:t>
      </w:r>
      <w:r w:rsidR="00757C8C">
        <w:rPr>
          <w:rFonts w:ascii="Times New Roman" w:hAnsi="Times New Roman" w:cs="Times New Roman"/>
          <w:sz w:val="24"/>
          <w:szCs w:val="24"/>
        </w:rPr>
        <w:t>n antara variabel disiplin guru</w:t>
      </w:r>
      <w:r w:rsidR="00757C8C" w:rsidRPr="00FA6056">
        <w:rPr>
          <w:rFonts w:ascii="Times New Roman" w:hAnsi="Times New Roman" w:cs="Times New Roman"/>
          <w:sz w:val="24"/>
          <w:szCs w:val="24"/>
        </w:rPr>
        <w:t xml:space="preserve"> </w:t>
      </w:r>
    </w:p>
    <w:p w:rsidR="00757C8C" w:rsidRPr="00FA6056" w:rsidRDefault="00757C8C" w:rsidP="009E5756">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9E5756">
        <w:rPr>
          <w:rFonts w:ascii="Times New Roman" w:hAnsi="Times New Roman" w:cs="Times New Roman"/>
          <w:sz w:val="24"/>
          <w:szCs w:val="24"/>
        </w:rPr>
        <w:t xml:space="preserve">              terhadap</w:t>
      </w:r>
      <w:r w:rsidRPr="00FA6056">
        <w:rPr>
          <w:rFonts w:ascii="Times New Roman" w:hAnsi="Times New Roman" w:cs="Times New Roman"/>
          <w:sz w:val="24"/>
          <w:szCs w:val="24"/>
        </w:rPr>
        <w:t xml:space="preserve"> variabel kinerja guru.</w:t>
      </w:r>
    </w:p>
    <w:p w:rsidR="00757C8C" w:rsidRDefault="00757C8C" w:rsidP="009E5756">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9E5756">
        <w:rPr>
          <w:rFonts w:ascii="Times New Roman" w:hAnsi="Times New Roman" w:cs="Times New Roman"/>
          <w:sz w:val="24"/>
          <w:szCs w:val="24"/>
        </w:rPr>
        <w:t>Ha</w:t>
      </w:r>
      <w:r w:rsidR="009E5756">
        <w:rPr>
          <w:rFonts w:ascii="Times New Roman" w:hAnsi="Times New Roman" w:cs="Times New Roman"/>
          <w:sz w:val="24"/>
          <w:szCs w:val="24"/>
        </w:rPr>
        <w:tab/>
        <w:t>= Ada pengaruh</w:t>
      </w:r>
      <w:r w:rsidRPr="009323B9">
        <w:rPr>
          <w:rFonts w:ascii="Times New Roman" w:hAnsi="Times New Roman" w:cs="Times New Roman"/>
          <w:sz w:val="24"/>
          <w:szCs w:val="24"/>
        </w:rPr>
        <w:t xml:space="preserve"> yang signifikan</w:t>
      </w:r>
      <w:r>
        <w:rPr>
          <w:rFonts w:ascii="Times New Roman" w:hAnsi="Times New Roman" w:cs="Times New Roman"/>
          <w:sz w:val="24"/>
          <w:szCs w:val="24"/>
        </w:rPr>
        <w:t xml:space="preserve"> antara variabel disiplin guru</w:t>
      </w:r>
      <w:r w:rsidRPr="00FA6056">
        <w:rPr>
          <w:rFonts w:ascii="Times New Roman" w:hAnsi="Times New Roman" w:cs="Times New Roman"/>
          <w:sz w:val="24"/>
          <w:szCs w:val="24"/>
        </w:rPr>
        <w:t xml:space="preserve"> </w:t>
      </w:r>
    </w:p>
    <w:p w:rsidR="00757C8C" w:rsidRPr="00FA6056" w:rsidRDefault="00757C8C" w:rsidP="009E5756">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9E5756">
        <w:rPr>
          <w:rFonts w:ascii="Times New Roman" w:hAnsi="Times New Roman" w:cs="Times New Roman"/>
          <w:sz w:val="24"/>
          <w:szCs w:val="24"/>
        </w:rPr>
        <w:t xml:space="preserve">             terhadap</w:t>
      </w:r>
      <w:r w:rsidRPr="00FA6056">
        <w:rPr>
          <w:rFonts w:ascii="Times New Roman" w:hAnsi="Times New Roman" w:cs="Times New Roman"/>
          <w:sz w:val="24"/>
          <w:szCs w:val="24"/>
        </w:rPr>
        <w:t xml:space="preserve"> variabel kinerja guru</w:t>
      </w:r>
    </w:p>
    <w:p w:rsidR="00757C8C" w:rsidRPr="00FA6056" w:rsidRDefault="009E5756" w:rsidP="00757C8C">
      <w:pPr>
        <w:tabs>
          <w:tab w:val="left" w:pos="720"/>
          <w:tab w:val="left" w:pos="110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57C8C">
        <w:rPr>
          <w:rFonts w:ascii="Times New Roman" w:hAnsi="Times New Roman" w:cs="Times New Roman"/>
          <w:sz w:val="24"/>
          <w:szCs w:val="24"/>
        </w:rPr>
        <w:t>S</w:t>
      </w:r>
      <w:r w:rsidR="00757C8C" w:rsidRPr="00FA6056">
        <w:rPr>
          <w:rFonts w:ascii="Times New Roman" w:hAnsi="Times New Roman" w:cs="Times New Roman"/>
          <w:sz w:val="24"/>
          <w:szCs w:val="24"/>
        </w:rPr>
        <w:t>etelah harga r</w:t>
      </w:r>
      <w:r w:rsidR="00757C8C" w:rsidRPr="00FA6056">
        <w:rPr>
          <w:rFonts w:ascii="Times New Roman" w:hAnsi="Times New Roman" w:cs="Times New Roman"/>
          <w:sz w:val="24"/>
          <w:szCs w:val="24"/>
          <w:vertAlign w:val="subscript"/>
        </w:rPr>
        <w:t>hitung</w:t>
      </w:r>
      <w:r w:rsidR="00757C8C" w:rsidRPr="00FA6056">
        <w:rPr>
          <w:rFonts w:ascii="Times New Roman" w:hAnsi="Times New Roman" w:cs="Times New Roman"/>
          <w:sz w:val="24"/>
          <w:szCs w:val="24"/>
        </w:rPr>
        <w:t xml:space="preserve"> ditemukan, kemudian dikonsultasikan dengan r</w:t>
      </w:r>
      <w:r w:rsidR="00757C8C" w:rsidRPr="00FA6056">
        <w:rPr>
          <w:rFonts w:ascii="Times New Roman" w:hAnsi="Times New Roman" w:cs="Times New Roman"/>
          <w:sz w:val="24"/>
          <w:szCs w:val="24"/>
          <w:vertAlign w:val="subscript"/>
        </w:rPr>
        <w:t>tabel</w:t>
      </w:r>
      <w:r w:rsidR="00757C8C" w:rsidRPr="00FA6056">
        <w:rPr>
          <w:rFonts w:ascii="Times New Roman" w:hAnsi="Times New Roman" w:cs="Times New Roman"/>
          <w:sz w:val="24"/>
          <w:szCs w:val="24"/>
        </w:rPr>
        <w:t xml:space="preserve"> </w:t>
      </w:r>
    </w:p>
    <w:p w:rsidR="00757C8C" w:rsidRPr="0098779A" w:rsidRDefault="0098779A" w:rsidP="0098779A">
      <w:pPr>
        <w:tabs>
          <w:tab w:val="left" w:pos="720"/>
          <w:tab w:val="left" w:pos="110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57C8C" w:rsidRPr="0098779A">
        <w:rPr>
          <w:rFonts w:ascii="Times New Roman" w:hAnsi="Times New Roman" w:cs="Times New Roman"/>
          <w:sz w:val="24"/>
          <w:szCs w:val="24"/>
        </w:rPr>
        <w:t>pada taraf signifikan 5%.</w:t>
      </w:r>
      <w:r>
        <w:rPr>
          <w:rFonts w:ascii="Times New Roman" w:hAnsi="Times New Roman" w:cs="Times New Roman"/>
          <w:sz w:val="24"/>
          <w:szCs w:val="24"/>
        </w:rPr>
        <w:t xml:space="preserve"> </w:t>
      </w:r>
      <w:r w:rsidR="00757C8C" w:rsidRPr="0098779A">
        <w:rPr>
          <w:rFonts w:ascii="Times New Roman" w:hAnsi="Times New Roman" w:cs="Times New Roman"/>
          <w:sz w:val="24"/>
          <w:szCs w:val="24"/>
        </w:rPr>
        <w:t>Keputusan uji sebagai berikut:</w:t>
      </w:r>
    </w:p>
    <w:p w:rsidR="00757C8C" w:rsidRPr="009323B9" w:rsidRDefault="00757C8C" w:rsidP="00757C8C">
      <w:pPr>
        <w:pStyle w:val="ListParagraph"/>
        <w:tabs>
          <w:tab w:val="left" w:pos="720"/>
          <w:tab w:val="left" w:pos="1101"/>
        </w:tabs>
        <w:spacing w:line="480" w:lineRule="auto"/>
        <w:ind w:left="1004"/>
        <w:jc w:val="both"/>
        <w:rPr>
          <w:rFonts w:ascii="Times New Roman" w:hAnsi="Times New Roman" w:cs="Times New Roman"/>
          <w:sz w:val="24"/>
          <w:szCs w:val="24"/>
        </w:rPr>
      </w:pPr>
      <w:r w:rsidRPr="009323B9">
        <w:rPr>
          <w:rFonts w:ascii="Times New Roman" w:hAnsi="Times New Roman" w:cs="Times New Roman"/>
          <w:sz w:val="24"/>
          <w:szCs w:val="24"/>
        </w:rPr>
        <w:t>Ho</w:t>
      </w:r>
      <w:r w:rsidRPr="009323B9">
        <w:rPr>
          <w:rFonts w:ascii="Times New Roman" w:hAnsi="Times New Roman" w:cs="Times New Roman"/>
          <w:sz w:val="24"/>
          <w:szCs w:val="24"/>
        </w:rPr>
        <w:tab/>
        <w:t>= diterima apabila r</w:t>
      </w:r>
      <w:r w:rsidRPr="009323B9">
        <w:rPr>
          <w:rFonts w:ascii="Times New Roman" w:hAnsi="Times New Roman" w:cs="Times New Roman"/>
          <w:sz w:val="24"/>
          <w:szCs w:val="24"/>
          <w:vertAlign w:val="subscript"/>
        </w:rPr>
        <w:t xml:space="preserve">hitung </w:t>
      </w:r>
      <w:r w:rsidRPr="009323B9">
        <w:rPr>
          <w:rFonts w:ascii="Times New Roman" w:hAnsi="Times New Roman" w:cs="Times New Roman"/>
          <w:sz w:val="24"/>
          <w:szCs w:val="24"/>
        </w:rPr>
        <w:t>&lt; r</w:t>
      </w:r>
      <w:r w:rsidRPr="009323B9">
        <w:rPr>
          <w:rFonts w:ascii="Times New Roman" w:hAnsi="Times New Roman" w:cs="Times New Roman"/>
          <w:sz w:val="24"/>
          <w:szCs w:val="24"/>
          <w:vertAlign w:val="subscript"/>
        </w:rPr>
        <w:t>tabel</w:t>
      </w:r>
    </w:p>
    <w:p w:rsidR="009E5756" w:rsidRPr="0072220C" w:rsidRDefault="00F93069" w:rsidP="0072220C">
      <w:pPr>
        <w:pStyle w:val="ListParagraph"/>
        <w:tabs>
          <w:tab w:val="left" w:pos="720"/>
          <w:tab w:val="left" w:pos="1101"/>
        </w:tabs>
        <w:spacing w:line="480" w:lineRule="auto"/>
        <w:ind w:left="1004"/>
        <w:jc w:val="both"/>
        <w:rPr>
          <w:rFonts w:ascii="Times New Roman" w:hAnsi="Times New Roman" w:cs="Times New Roman"/>
          <w:sz w:val="24"/>
          <w:szCs w:val="24"/>
          <w:vertAlign w:val="subscript"/>
        </w:rPr>
      </w:pPr>
      <w:r>
        <w:rPr>
          <w:rFonts w:ascii="Times New Roman" w:hAnsi="Times New Roman" w:cs="Times New Roman"/>
          <w:sz w:val="24"/>
          <w:szCs w:val="24"/>
        </w:rPr>
        <w:t>Ha</w:t>
      </w:r>
      <w:r>
        <w:rPr>
          <w:rFonts w:ascii="Times New Roman" w:hAnsi="Times New Roman" w:cs="Times New Roman"/>
          <w:sz w:val="24"/>
          <w:szCs w:val="24"/>
        </w:rPr>
        <w:tab/>
        <w:t>= diterima</w:t>
      </w:r>
      <w:r w:rsidR="00757C8C" w:rsidRPr="009323B9">
        <w:rPr>
          <w:rFonts w:ascii="Times New Roman" w:hAnsi="Times New Roman" w:cs="Times New Roman"/>
          <w:sz w:val="24"/>
          <w:szCs w:val="24"/>
        </w:rPr>
        <w:t xml:space="preserve"> apabila r</w:t>
      </w:r>
      <w:r w:rsidR="00757C8C" w:rsidRPr="009323B9">
        <w:rPr>
          <w:rFonts w:ascii="Times New Roman" w:hAnsi="Times New Roman" w:cs="Times New Roman"/>
          <w:sz w:val="24"/>
          <w:szCs w:val="24"/>
          <w:vertAlign w:val="subscript"/>
        </w:rPr>
        <w:t xml:space="preserve">hitung  </w:t>
      </w:r>
      <w:r w:rsidR="00757C8C" w:rsidRPr="009323B9">
        <w:rPr>
          <w:rFonts w:ascii="Times New Roman" w:hAnsi="Times New Roman" w:cs="Times New Roman"/>
          <w:sz w:val="24"/>
          <w:szCs w:val="24"/>
        </w:rPr>
        <w:t>&gt; r</w:t>
      </w:r>
      <w:r w:rsidR="00757C8C" w:rsidRPr="009323B9">
        <w:rPr>
          <w:rFonts w:ascii="Times New Roman" w:hAnsi="Times New Roman" w:cs="Times New Roman"/>
          <w:sz w:val="24"/>
          <w:szCs w:val="24"/>
          <w:vertAlign w:val="subscript"/>
        </w:rPr>
        <w:t>tabel</w:t>
      </w:r>
    </w:p>
    <w:p w:rsidR="00757C8C" w:rsidRDefault="009E5756" w:rsidP="0098779A">
      <w:pPr>
        <w:pStyle w:val="ListParagraph"/>
        <w:numPr>
          <w:ilvl w:val="0"/>
          <w:numId w:val="1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Pengaruh </w:t>
      </w:r>
      <w:r w:rsidR="00757C8C">
        <w:rPr>
          <w:rFonts w:ascii="Times New Roman" w:hAnsi="Times New Roman" w:cs="Times New Roman"/>
          <w:sz w:val="24"/>
          <w:szCs w:val="24"/>
        </w:rPr>
        <w:t xml:space="preserve">persepsi guru tentang kepemimpinan </w:t>
      </w:r>
      <w:r>
        <w:rPr>
          <w:rFonts w:ascii="Times New Roman" w:hAnsi="Times New Roman" w:cs="Times New Roman"/>
          <w:sz w:val="24"/>
          <w:szCs w:val="24"/>
        </w:rPr>
        <w:t>kepala sekolah dan disiplin terhadap</w:t>
      </w:r>
      <w:r w:rsidR="00757C8C">
        <w:rPr>
          <w:rFonts w:ascii="Times New Roman" w:hAnsi="Times New Roman" w:cs="Times New Roman"/>
          <w:sz w:val="24"/>
          <w:szCs w:val="24"/>
        </w:rPr>
        <w:t xml:space="preserve"> kinerja guru</w:t>
      </w:r>
    </w:p>
    <w:p w:rsidR="003B0B35" w:rsidRPr="00F93069" w:rsidRDefault="00757C8C" w:rsidP="002E43DC">
      <w:pPr>
        <w:spacing w:line="480" w:lineRule="auto"/>
        <w:ind w:left="567" w:firstLine="720"/>
        <w:jc w:val="both"/>
        <w:rPr>
          <w:rFonts w:ascii="Times New Roman" w:hAnsi="Times New Roman" w:cs="Times New Roman"/>
          <w:sz w:val="24"/>
          <w:szCs w:val="24"/>
        </w:rPr>
      </w:pPr>
      <w:r w:rsidRPr="0098779A">
        <w:rPr>
          <w:rFonts w:ascii="Times New Roman" w:hAnsi="Times New Roman" w:cs="Times New Roman"/>
          <w:sz w:val="24"/>
          <w:szCs w:val="24"/>
        </w:rPr>
        <w:t>Menguji hipotesis ketiga dengan menggunakan rumus regresi l</w:t>
      </w:r>
      <w:r w:rsidR="00F93069">
        <w:rPr>
          <w:rFonts w:ascii="Times New Roman" w:hAnsi="Times New Roman" w:cs="Times New Roman"/>
          <w:sz w:val="24"/>
          <w:szCs w:val="24"/>
        </w:rPr>
        <w:t xml:space="preserve">inear ganda dan korelasi ganda </w:t>
      </w:r>
      <w:r w:rsidRPr="00F93069">
        <w:rPr>
          <w:rFonts w:ascii="Times New Roman" w:hAnsi="Times New Roman" w:cs="Times New Roman"/>
          <w:sz w:val="24"/>
          <w:szCs w:val="24"/>
        </w:rPr>
        <w:t>variabel persepsi guru tentang kepemimpinan kepala sekolah (X</w:t>
      </w:r>
      <w:r w:rsidRPr="00F93069">
        <w:rPr>
          <w:rFonts w:ascii="Times New Roman" w:hAnsi="Times New Roman" w:cs="Times New Roman"/>
          <w:sz w:val="24"/>
          <w:szCs w:val="24"/>
          <w:vertAlign w:val="subscript"/>
        </w:rPr>
        <w:t>1</w:t>
      </w:r>
      <w:r w:rsidRPr="00F93069">
        <w:rPr>
          <w:rFonts w:ascii="Times New Roman" w:hAnsi="Times New Roman" w:cs="Times New Roman"/>
          <w:sz w:val="24"/>
          <w:szCs w:val="24"/>
        </w:rPr>
        <w:t>) dan disiplin guru (X</w:t>
      </w:r>
      <w:r w:rsidRPr="00F93069">
        <w:rPr>
          <w:rFonts w:ascii="Times New Roman" w:hAnsi="Times New Roman" w:cs="Times New Roman"/>
          <w:sz w:val="24"/>
          <w:szCs w:val="24"/>
          <w:vertAlign w:val="subscript"/>
        </w:rPr>
        <w:t>2</w:t>
      </w:r>
      <w:r w:rsidRPr="00F93069">
        <w:rPr>
          <w:rFonts w:ascii="Times New Roman" w:hAnsi="Times New Roman" w:cs="Times New Roman"/>
          <w:sz w:val="24"/>
          <w:szCs w:val="24"/>
        </w:rPr>
        <w:t>) dengan kinerja guru (Y). Dengan me</w:t>
      </w:r>
      <w:r w:rsidR="00F93069" w:rsidRPr="00F93069">
        <w:rPr>
          <w:rFonts w:ascii="Times New Roman" w:hAnsi="Times New Roman" w:cs="Times New Roman"/>
          <w:sz w:val="24"/>
          <w:szCs w:val="24"/>
        </w:rPr>
        <w:t xml:space="preserve">nggunakan program SPSS versi 21. </w:t>
      </w:r>
      <w:r w:rsidRPr="00F93069">
        <w:rPr>
          <w:rFonts w:ascii="Times New Roman" w:hAnsi="Times New Roman" w:cs="Times New Roman"/>
          <w:sz w:val="24"/>
          <w:szCs w:val="24"/>
        </w:rPr>
        <w:t>Hipotesis yang diajukan adalah :</w:t>
      </w:r>
    </w:p>
    <w:p w:rsidR="00757C8C" w:rsidRDefault="00757C8C" w:rsidP="00757C8C">
      <w:pPr>
        <w:pStyle w:val="ListParagraph"/>
        <w:spacing w:line="480" w:lineRule="auto"/>
        <w:ind w:left="1364"/>
        <w:jc w:val="both"/>
        <w:rPr>
          <w:rFonts w:ascii="Times New Roman" w:hAnsi="Times New Roman" w:cs="Times New Roman"/>
          <w:sz w:val="24"/>
          <w:szCs w:val="24"/>
        </w:rPr>
      </w:pPr>
      <w:r>
        <w:rPr>
          <w:rFonts w:ascii="Times New Roman" w:hAnsi="Times New Roman" w:cs="Times New Roman"/>
          <w:sz w:val="24"/>
          <w:szCs w:val="24"/>
        </w:rPr>
        <w:lastRenderedPageBreak/>
        <w:t>Ho</w:t>
      </w:r>
      <w:r>
        <w:rPr>
          <w:rFonts w:ascii="Times New Roman" w:hAnsi="Times New Roman" w:cs="Times New Roman"/>
          <w:sz w:val="24"/>
          <w:szCs w:val="24"/>
        </w:rPr>
        <w:tab/>
        <w:t>= Tidak ada pengaruh yang signifikan antara X</w:t>
      </w:r>
      <w:r>
        <w:rPr>
          <w:rFonts w:ascii="Times New Roman" w:hAnsi="Times New Roman" w:cs="Times New Roman"/>
          <w:sz w:val="24"/>
          <w:szCs w:val="24"/>
          <w:vertAlign w:val="subscript"/>
        </w:rPr>
        <w:t>1</w:t>
      </w:r>
      <w:r>
        <w:rPr>
          <w:rFonts w:ascii="Times New Roman" w:hAnsi="Times New Roman" w:cs="Times New Roman"/>
          <w:sz w:val="24"/>
          <w:szCs w:val="24"/>
        </w:rPr>
        <w:t xml:space="preserve"> dan 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rsidR="00757C8C" w:rsidRDefault="00757C8C" w:rsidP="00757C8C">
      <w:pPr>
        <w:pStyle w:val="ListParagraph"/>
        <w:spacing w:line="480" w:lineRule="auto"/>
        <w:ind w:left="1364"/>
        <w:jc w:val="both"/>
        <w:rPr>
          <w:rFonts w:ascii="Times New Roman" w:hAnsi="Times New Roman" w:cs="Times New Roman"/>
          <w:sz w:val="24"/>
          <w:szCs w:val="24"/>
        </w:rPr>
      </w:pPr>
      <w:r>
        <w:rPr>
          <w:rFonts w:ascii="Times New Roman" w:hAnsi="Times New Roman" w:cs="Times New Roman"/>
          <w:sz w:val="24"/>
          <w:szCs w:val="24"/>
        </w:rPr>
        <w:t xml:space="preserve">               secara bersama-sama terhadap variabel Y</w:t>
      </w:r>
    </w:p>
    <w:p w:rsidR="00757C8C" w:rsidRDefault="00757C8C" w:rsidP="00757C8C">
      <w:pPr>
        <w:pStyle w:val="ListParagraph"/>
        <w:spacing w:line="480" w:lineRule="auto"/>
        <w:ind w:left="1364"/>
        <w:jc w:val="both"/>
        <w:rPr>
          <w:rFonts w:ascii="Times New Roman" w:hAnsi="Times New Roman" w:cs="Times New Roman"/>
          <w:sz w:val="24"/>
          <w:szCs w:val="24"/>
        </w:rPr>
      </w:pPr>
      <w:r>
        <w:rPr>
          <w:rFonts w:ascii="Times New Roman" w:hAnsi="Times New Roman" w:cs="Times New Roman"/>
          <w:sz w:val="24"/>
          <w:szCs w:val="24"/>
        </w:rPr>
        <w:t>Ha</w:t>
      </w:r>
      <w:r>
        <w:rPr>
          <w:rFonts w:ascii="Times New Roman" w:hAnsi="Times New Roman" w:cs="Times New Roman"/>
          <w:sz w:val="24"/>
          <w:szCs w:val="24"/>
        </w:rPr>
        <w:tab/>
        <w:t>= Ada pengaruh yang signifikan antara X</w:t>
      </w:r>
      <w:r>
        <w:rPr>
          <w:rFonts w:ascii="Times New Roman" w:hAnsi="Times New Roman" w:cs="Times New Roman"/>
          <w:sz w:val="24"/>
          <w:szCs w:val="24"/>
          <w:vertAlign w:val="subscript"/>
        </w:rPr>
        <w:t xml:space="preserve">1 </w:t>
      </w:r>
      <w:r>
        <w:rPr>
          <w:rFonts w:ascii="Times New Roman" w:hAnsi="Times New Roman" w:cs="Times New Roman"/>
          <w:sz w:val="24"/>
          <w:szCs w:val="24"/>
        </w:rPr>
        <w:t>dan X</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secara </w:t>
      </w:r>
    </w:p>
    <w:p w:rsidR="00757C8C" w:rsidRDefault="00757C8C" w:rsidP="00757C8C">
      <w:pPr>
        <w:pStyle w:val="ListParagraph"/>
        <w:spacing w:line="480" w:lineRule="auto"/>
        <w:ind w:left="2084" w:firstLine="76"/>
        <w:jc w:val="both"/>
        <w:rPr>
          <w:rFonts w:ascii="Times New Roman" w:hAnsi="Times New Roman" w:cs="Times New Roman"/>
          <w:sz w:val="24"/>
          <w:szCs w:val="24"/>
        </w:rPr>
      </w:pPr>
      <w:r>
        <w:rPr>
          <w:rFonts w:ascii="Times New Roman" w:hAnsi="Times New Roman" w:cs="Times New Roman"/>
          <w:sz w:val="24"/>
          <w:szCs w:val="24"/>
        </w:rPr>
        <w:t xml:space="preserve">   bersama-sama terhadap variabel Y</w:t>
      </w:r>
    </w:p>
    <w:p w:rsidR="00757C8C" w:rsidRPr="00FA6056" w:rsidRDefault="00757C8C" w:rsidP="00757C8C">
      <w:pPr>
        <w:tabs>
          <w:tab w:val="left" w:pos="720"/>
          <w:tab w:val="left" w:pos="110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w:t>
      </w:r>
      <w:r w:rsidRPr="00FA6056">
        <w:rPr>
          <w:rFonts w:ascii="Times New Roman" w:hAnsi="Times New Roman" w:cs="Times New Roman"/>
          <w:sz w:val="24"/>
          <w:szCs w:val="24"/>
        </w:rPr>
        <w:t>etelah harga r</w:t>
      </w:r>
      <w:r w:rsidRPr="00FA6056">
        <w:rPr>
          <w:rFonts w:ascii="Times New Roman" w:hAnsi="Times New Roman" w:cs="Times New Roman"/>
          <w:sz w:val="24"/>
          <w:szCs w:val="24"/>
          <w:vertAlign w:val="subscript"/>
        </w:rPr>
        <w:t>hitung</w:t>
      </w:r>
      <w:r w:rsidRPr="00FA6056">
        <w:rPr>
          <w:rFonts w:ascii="Times New Roman" w:hAnsi="Times New Roman" w:cs="Times New Roman"/>
          <w:sz w:val="24"/>
          <w:szCs w:val="24"/>
        </w:rPr>
        <w:t xml:space="preserve"> ditemukan, kemudian dikonsultasikan dengan r</w:t>
      </w:r>
      <w:r w:rsidRPr="00FA6056">
        <w:rPr>
          <w:rFonts w:ascii="Times New Roman" w:hAnsi="Times New Roman" w:cs="Times New Roman"/>
          <w:sz w:val="24"/>
          <w:szCs w:val="24"/>
          <w:vertAlign w:val="subscript"/>
        </w:rPr>
        <w:t>tabel</w:t>
      </w:r>
      <w:r w:rsidRPr="00FA6056">
        <w:rPr>
          <w:rFonts w:ascii="Times New Roman" w:hAnsi="Times New Roman" w:cs="Times New Roman"/>
          <w:sz w:val="24"/>
          <w:szCs w:val="24"/>
        </w:rPr>
        <w:t xml:space="preserve"> </w:t>
      </w:r>
    </w:p>
    <w:p w:rsidR="00757C8C" w:rsidRPr="009323B9" w:rsidRDefault="00757C8C" w:rsidP="00757C8C">
      <w:pPr>
        <w:pStyle w:val="ListParagraph"/>
        <w:tabs>
          <w:tab w:val="left" w:pos="720"/>
          <w:tab w:val="left" w:pos="1101"/>
        </w:tabs>
        <w:spacing w:after="0" w:line="48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r w:rsidRPr="009323B9">
        <w:rPr>
          <w:rFonts w:ascii="Times New Roman" w:hAnsi="Times New Roman" w:cs="Times New Roman"/>
          <w:sz w:val="24"/>
          <w:szCs w:val="24"/>
        </w:rPr>
        <w:t>pada taraf signifikan 5%.</w:t>
      </w:r>
    </w:p>
    <w:p w:rsidR="00757C8C" w:rsidRPr="009323B9" w:rsidRDefault="00757C8C" w:rsidP="00757C8C">
      <w:pPr>
        <w:pStyle w:val="ListParagraph"/>
        <w:tabs>
          <w:tab w:val="left" w:pos="720"/>
          <w:tab w:val="left" w:pos="1101"/>
        </w:tabs>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r w:rsidRPr="009323B9">
        <w:rPr>
          <w:rFonts w:ascii="Times New Roman" w:hAnsi="Times New Roman" w:cs="Times New Roman"/>
          <w:sz w:val="24"/>
          <w:szCs w:val="24"/>
        </w:rPr>
        <w:t>Keputusan uji sebagai berikut:</w:t>
      </w:r>
    </w:p>
    <w:p w:rsidR="00757C8C" w:rsidRPr="009323B9" w:rsidRDefault="00757C8C" w:rsidP="00757C8C">
      <w:pPr>
        <w:pStyle w:val="ListParagraph"/>
        <w:tabs>
          <w:tab w:val="left" w:pos="720"/>
          <w:tab w:val="left" w:pos="1101"/>
        </w:tabs>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r w:rsidRPr="009323B9">
        <w:rPr>
          <w:rFonts w:ascii="Times New Roman" w:hAnsi="Times New Roman" w:cs="Times New Roman"/>
          <w:sz w:val="24"/>
          <w:szCs w:val="24"/>
        </w:rPr>
        <w:t>Ho</w:t>
      </w:r>
      <w:r w:rsidRPr="009323B9">
        <w:rPr>
          <w:rFonts w:ascii="Times New Roman" w:hAnsi="Times New Roman" w:cs="Times New Roman"/>
          <w:sz w:val="24"/>
          <w:szCs w:val="24"/>
        </w:rPr>
        <w:tab/>
        <w:t>= diterima apabila r</w:t>
      </w:r>
      <w:r w:rsidRPr="009323B9">
        <w:rPr>
          <w:rFonts w:ascii="Times New Roman" w:hAnsi="Times New Roman" w:cs="Times New Roman"/>
          <w:sz w:val="24"/>
          <w:szCs w:val="24"/>
          <w:vertAlign w:val="subscript"/>
        </w:rPr>
        <w:t xml:space="preserve">hitung </w:t>
      </w:r>
      <w:r w:rsidRPr="009323B9">
        <w:rPr>
          <w:rFonts w:ascii="Times New Roman" w:hAnsi="Times New Roman" w:cs="Times New Roman"/>
          <w:sz w:val="24"/>
          <w:szCs w:val="24"/>
        </w:rPr>
        <w:t>&lt; r</w:t>
      </w:r>
      <w:r w:rsidRPr="009323B9">
        <w:rPr>
          <w:rFonts w:ascii="Times New Roman" w:hAnsi="Times New Roman" w:cs="Times New Roman"/>
          <w:sz w:val="24"/>
          <w:szCs w:val="24"/>
          <w:vertAlign w:val="subscript"/>
        </w:rPr>
        <w:t>tabel</w:t>
      </w:r>
    </w:p>
    <w:p w:rsidR="00757C8C" w:rsidRPr="00BA4552" w:rsidRDefault="00757C8C" w:rsidP="00757C8C">
      <w:pPr>
        <w:pStyle w:val="ListParagraph"/>
        <w:tabs>
          <w:tab w:val="left" w:pos="720"/>
          <w:tab w:val="left" w:pos="1101"/>
        </w:tabs>
        <w:spacing w:line="48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r w:rsidR="00A675F4">
        <w:rPr>
          <w:rFonts w:ascii="Times New Roman" w:hAnsi="Times New Roman" w:cs="Times New Roman"/>
          <w:sz w:val="24"/>
          <w:szCs w:val="24"/>
        </w:rPr>
        <w:t>Ha</w:t>
      </w:r>
      <w:r w:rsidR="00A675F4">
        <w:rPr>
          <w:rFonts w:ascii="Times New Roman" w:hAnsi="Times New Roman" w:cs="Times New Roman"/>
          <w:sz w:val="24"/>
          <w:szCs w:val="24"/>
        </w:rPr>
        <w:tab/>
        <w:t>= diterima</w:t>
      </w:r>
      <w:r w:rsidRPr="009323B9">
        <w:rPr>
          <w:rFonts w:ascii="Times New Roman" w:hAnsi="Times New Roman" w:cs="Times New Roman"/>
          <w:sz w:val="24"/>
          <w:szCs w:val="24"/>
        </w:rPr>
        <w:t xml:space="preserve"> apabila r</w:t>
      </w:r>
      <w:r w:rsidRPr="009323B9">
        <w:rPr>
          <w:rFonts w:ascii="Times New Roman" w:hAnsi="Times New Roman" w:cs="Times New Roman"/>
          <w:sz w:val="24"/>
          <w:szCs w:val="24"/>
          <w:vertAlign w:val="subscript"/>
        </w:rPr>
        <w:t xml:space="preserve">hitung  </w:t>
      </w:r>
      <w:r w:rsidRPr="009323B9">
        <w:rPr>
          <w:rFonts w:ascii="Times New Roman" w:hAnsi="Times New Roman" w:cs="Times New Roman"/>
          <w:sz w:val="24"/>
          <w:szCs w:val="24"/>
        </w:rPr>
        <w:t>&gt; r</w:t>
      </w:r>
      <w:r w:rsidRPr="009323B9">
        <w:rPr>
          <w:rFonts w:ascii="Times New Roman" w:hAnsi="Times New Roman" w:cs="Times New Roman"/>
          <w:sz w:val="24"/>
          <w:szCs w:val="24"/>
          <w:vertAlign w:val="subscript"/>
        </w:rPr>
        <w:t>tabel</w:t>
      </w:r>
    </w:p>
    <w:p w:rsidR="00076ABD" w:rsidRPr="00FA28DD" w:rsidRDefault="00076ABD" w:rsidP="00076ABD">
      <w:pPr>
        <w:spacing w:after="0" w:line="480" w:lineRule="auto"/>
        <w:jc w:val="both"/>
        <w:rPr>
          <w:rFonts w:ascii="Times New Roman" w:hAnsi="Times New Roman" w:cs="Times New Roman"/>
          <w:sz w:val="24"/>
          <w:szCs w:val="24"/>
        </w:rPr>
      </w:pPr>
    </w:p>
    <w:p w:rsidR="002B441D" w:rsidRDefault="002B441D" w:rsidP="002B441D">
      <w:pPr>
        <w:pStyle w:val="ListParagraph"/>
        <w:spacing w:line="480" w:lineRule="auto"/>
        <w:ind w:left="425" w:firstLine="295"/>
        <w:jc w:val="both"/>
        <w:rPr>
          <w:rFonts w:asciiTheme="majorBidi" w:hAnsiTheme="majorBidi" w:cstheme="majorBidi"/>
          <w:sz w:val="24"/>
          <w:szCs w:val="24"/>
        </w:rPr>
      </w:pPr>
    </w:p>
    <w:p w:rsidR="002B441D" w:rsidRPr="00973090" w:rsidRDefault="002B441D" w:rsidP="00973090">
      <w:pPr>
        <w:pStyle w:val="ListParagraph"/>
        <w:spacing w:line="480" w:lineRule="auto"/>
        <w:ind w:left="425"/>
        <w:jc w:val="both"/>
        <w:rPr>
          <w:rFonts w:asciiTheme="majorBidi" w:hAnsiTheme="majorBidi" w:cstheme="majorBidi"/>
          <w:sz w:val="24"/>
          <w:szCs w:val="24"/>
        </w:rPr>
      </w:pPr>
    </w:p>
    <w:sectPr w:rsidR="002B441D" w:rsidRPr="00973090" w:rsidSect="00172B51">
      <w:headerReference w:type="default" r:id="rId7"/>
      <w:pgSz w:w="11906" w:h="16838" w:code="9"/>
      <w:pgMar w:top="2268" w:right="1701" w:bottom="1701" w:left="2268" w:header="709" w:footer="709" w:gutter="0"/>
      <w:pgNumType w:start="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439" w:rsidRDefault="00625439" w:rsidP="00646ACC">
      <w:pPr>
        <w:spacing w:after="0" w:line="240" w:lineRule="auto"/>
      </w:pPr>
      <w:r>
        <w:separator/>
      </w:r>
    </w:p>
  </w:endnote>
  <w:endnote w:type="continuationSeparator" w:id="1">
    <w:p w:rsidR="00625439" w:rsidRDefault="00625439" w:rsidP="00646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439" w:rsidRDefault="00625439" w:rsidP="00646ACC">
      <w:pPr>
        <w:spacing w:after="0" w:line="240" w:lineRule="auto"/>
      </w:pPr>
      <w:r>
        <w:separator/>
      </w:r>
    </w:p>
  </w:footnote>
  <w:footnote w:type="continuationSeparator" w:id="1">
    <w:p w:rsidR="00625439" w:rsidRDefault="00625439" w:rsidP="00646ACC">
      <w:pPr>
        <w:spacing w:after="0" w:line="240" w:lineRule="auto"/>
      </w:pPr>
      <w:r>
        <w:continuationSeparator/>
      </w:r>
    </w:p>
  </w:footnote>
  <w:footnote w:id="2">
    <w:p w:rsidR="002F5129" w:rsidRPr="00646ACC" w:rsidRDefault="002F5129" w:rsidP="00646ACC">
      <w:pPr>
        <w:pStyle w:val="FootnoteText"/>
        <w:ind w:firstLine="720"/>
        <w:rPr>
          <w:rFonts w:asciiTheme="majorBidi" w:hAnsiTheme="majorBidi" w:cstheme="majorBidi"/>
        </w:rPr>
      </w:pPr>
      <w:r w:rsidRPr="00646ACC">
        <w:rPr>
          <w:rStyle w:val="FootnoteReference"/>
          <w:rFonts w:asciiTheme="majorBidi" w:hAnsiTheme="majorBidi" w:cstheme="majorBidi"/>
        </w:rPr>
        <w:footnoteRef/>
      </w:r>
      <w:r w:rsidRPr="00646ACC">
        <w:rPr>
          <w:rFonts w:asciiTheme="majorBidi" w:hAnsiTheme="majorBidi" w:cstheme="majorBidi"/>
        </w:rPr>
        <w:t xml:space="preserve"> </w:t>
      </w:r>
      <w:r>
        <w:rPr>
          <w:rFonts w:asciiTheme="majorBidi" w:hAnsiTheme="majorBidi" w:cstheme="majorBidi"/>
        </w:rPr>
        <w:t xml:space="preserve">Masri Singarimbun dan Sofian Effendi (ed), </w:t>
      </w:r>
      <w:r w:rsidRPr="00646ACC">
        <w:rPr>
          <w:rFonts w:asciiTheme="majorBidi" w:hAnsiTheme="majorBidi" w:cstheme="majorBidi"/>
          <w:i/>
          <w:iCs/>
        </w:rPr>
        <w:t>Metode Penelitian Survey</w:t>
      </w:r>
      <w:r>
        <w:rPr>
          <w:rFonts w:asciiTheme="majorBidi" w:hAnsiTheme="majorBidi" w:cstheme="majorBidi"/>
        </w:rPr>
        <w:t>, (Jakarta: LP3ES, 1998),h. 3</w:t>
      </w:r>
    </w:p>
  </w:footnote>
  <w:footnote w:id="3">
    <w:p w:rsidR="002F5129" w:rsidRPr="00646ACC" w:rsidRDefault="002F5129" w:rsidP="00CD7C0D">
      <w:pPr>
        <w:pStyle w:val="FootnoteText"/>
        <w:ind w:firstLine="720"/>
        <w:rPr>
          <w:rFonts w:asciiTheme="majorBidi" w:hAnsiTheme="majorBidi" w:cstheme="majorBidi"/>
        </w:rPr>
      </w:pPr>
      <w:r w:rsidRPr="00646ACC">
        <w:rPr>
          <w:rStyle w:val="FootnoteReference"/>
          <w:rFonts w:asciiTheme="majorBidi" w:hAnsiTheme="majorBidi" w:cstheme="majorBidi"/>
        </w:rPr>
        <w:footnoteRef/>
      </w:r>
      <w:r w:rsidRPr="00646ACC">
        <w:rPr>
          <w:rFonts w:asciiTheme="majorBidi" w:hAnsiTheme="majorBidi" w:cstheme="majorBidi"/>
        </w:rPr>
        <w:t xml:space="preserve"> </w:t>
      </w:r>
      <w:r>
        <w:rPr>
          <w:rFonts w:asciiTheme="majorBidi" w:hAnsiTheme="majorBidi" w:cstheme="majorBidi"/>
        </w:rPr>
        <w:t xml:space="preserve"> Sugiyono, </w:t>
      </w:r>
      <w:r w:rsidRPr="00CD7C0D">
        <w:rPr>
          <w:rFonts w:asciiTheme="majorBidi" w:hAnsiTheme="majorBidi" w:cstheme="majorBidi"/>
          <w:i/>
          <w:iCs/>
        </w:rPr>
        <w:t>Metode Penelitian Pendidikan Pendekatan Kuantitatif dan Kualitatif</w:t>
      </w:r>
      <w:r>
        <w:rPr>
          <w:rFonts w:asciiTheme="majorBidi" w:hAnsiTheme="majorBidi" w:cstheme="majorBidi"/>
        </w:rPr>
        <w:t>, (Bandung: Alfabeta, 2008), h.23</w:t>
      </w:r>
    </w:p>
  </w:footnote>
  <w:footnote w:id="4">
    <w:p w:rsidR="002F5129" w:rsidRPr="00A12579" w:rsidRDefault="002F5129">
      <w:pPr>
        <w:pStyle w:val="FootnoteText"/>
        <w:rPr>
          <w:rFonts w:asciiTheme="majorBidi" w:hAnsiTheme="majorBidi" w:cstheme="majorBidi"/>
        </w:rPr>
      </w:pPr>
      <w:r w:rsidRPr="00A12579">
        <w:rPr>
          <w:rStyle w:val="FootnoteReference"/>
          <w:rFonts w:asciiTheme="majorBidi" w:hAnsiTheme="majorBidi" w:cstheme="majorBidi"/>
        </w:rPr>
        <w:footnoteRef/>
      </w:r>
      <w:r>
        <w:rPr>
          <w:rFonts w:asciiTheme="majorBidi" w:hAnsiTheme="majorBidi" w:cstheme="majorBidi"/>
        </w:rPr>
        <w:t xml:space="preserve"> Yatim Riyanto, Metodologi Penelitian Pendidikan, (Surabaya: SIC, 2010), h. 23</w:t>
      </w:r>
    </w:p>
  </w:footnote>
  <w:footnote w:id="5">
    <w:p w:rsidR="002F5129" w:rsidRPr="00BD04DD" w:rsidRDefault="002F5129" w:rsidP="00BD04DD">
      <w:pPr>
        <w:pStyle w:val="FootnoteText"/>
        <w:ind w:firstLine="720"/>
        <w:jc w:val="both"/>
        <w:rPr>
          <w:rFonts w:asciiTheme="majorBidi" w:hAnsiTheme="majorBidi" w:cstheme="majorBidi"/>
        </w:rPr>
      </w:pPr>
      <w:r w:rsidRPr="00BD04DD">
        <w:rPr>
          <w:rStyle w:val="FootnoteReference"/>
          <w:rFonts w:asciiTheme="majorBidi" w:hAnsiTheme="majorBidi" w:cstheme="majorBidi"/>
        </w:rPr>
        <w:footnoteRef/>
      </w:r>
      <w:r w:rsidRPr="00BD04DD">
        <w:rPr>
          <w:rFonts w:asciiTheme="majorBidi" w:hAnsiTheme="majorBidi" w:cstheme="majorBidi"/>
        </w:rPr>
        <w:t xml:space="preserve"> Suharsimi Arikunto, </w:t>
      </w:r>
      <w:r w:rsidRPr="00BD04DD">
        <w:rPr>
          <w:rFonts w:asciiTheme="majorBidi" w:hAnsiTheme="majorBidi" w:cstheme="majorBidi"/>
          <w:i/>
          <w:iCs/>
        </w:rPr>
        <w:t>Prosedur Penelitian Suatu Pendekatan Praktik</w:t>
      </w:r>
      <w:r w:rsidRPr="00BD04DD">
        <w:rPr>
          <w:rFonts w:asciiTheme="majorBidi" w:hAnsiTheme="majorBidi" w:cstheme="majorBidi"/>
        </w:rPr>
        <w:t>, (Jakarta: Rineka Cipta: 2010), h. 134</w:t>
      </w:r>
    </w:p>
  </w:footnote>
  <w:footnote w:id="6">
    <w:p w:rsidR="002F5129" w:rsidRPr="004A3704" w:rsidRDefault="002F5129" w:rsidP="00BD04DD">
      <w:pPr>
        <w:pStyle w:val="FootnoteText"/>
        <w:ind w:firstLine="720"/>
        <w:rPr>
          <w:rFonts w:asciiTheme="majorBidi" w:hAnsiTheme="majorBidi" w:cstheme="majorBidi"/>
        </w:rPr>
      </w:pPr>
      <w:r w:rsidRPr="004A3704">
        <w:rPr>
          <w:rStyle w:val="FootnoteReference"/>
          <w:rFonts w:asciiTheme="majorBidi" w:hAnsiTheme="majorBidi" w:cstheme="majorBidi"/>
        </w:rPr>
        <w:footnoteRef/>
      </w:r>
      <w:r w:rsidRPr="004A3704">
        <w:rPr>
          <w:rFonts w:asciiTheme="majorBidi" w:hAnsiTheme="majorBidi" w:cstheme="majorBidi"/>
        </w:rPr>
        <w:t xml:space="preserve"> </w:t>
      </w:r>
      <w:r>
        <w:rPr>
          <w:rFonts w:asciiTheme="majorBidi" w:hAnsiTheme="majorBidi" w:cstheme="majorBidi"/>
        </w:rPr>
        <w:t xml:space="preserve">S. Margono, </w:t>
      </w:r>
      <w:r w:rsidRPr="004A3704">
        <w:rPr>
          <w:rFonts w:asciiTheme="majorBidi" w:hAnsiTheme="majorBidi" w:cstheme="majorBidi"/>
          <w:i/>
          <w:iCs/>
        </w:rPr>
        <w:t>Metodologi Penelitian Pendidikan</w:t>
      </w:r>
      <w:r>
        <w:rPr>
          <w:rFonts w:asciiTheme="majorBidi" w:hAnsiTheme="majorBidi" w:cstheme="majorBidi"/>
        </w:rPr>
        <w:t>, (Jakarta: Rineka Cipta, 2010), h. 167</w:t>
      </w:r>
    </w:p>
  </w:footnote>
  <w:footnote w:id="7">
    <w:p w:rsidR="002F5129" w:rsidRPr="004A3704" w:rsidRDefault="002F5129" w:rsidP="008E07DD">
      <w:pPr>
        <w:pStyle w:val="FootnoteText"/>
        <w:rPr>
          <w:rFonts w:asciiTheme="majorBidi" w:hAnsiTheme="majorBidi" w:cstheme="majorBidi"/>
        </w:rPr>
      </w:pPr>
      <w:r w:rsidRPr="004A3704">
        <w:rPr>
          <w:rStyle w:val="FootnoteReference"/>
          <w:rFonts w:asciiTheme="majorBidi" w:hAnsiTheme="majorBidi" w:cstheme="majorBidi"/>
        </w:rPr>
        <w:footnoteRef/>
      </w:r>
      <w:r w:rsidRPr="004A3704">
        <w:rPr>
          <w:rFonts w:asciiTheme="majorBidi" w:hAnsiTheme="majorBidi" w:cstheme="majorBidi"/>
        </w:rPr>
        <w:t xml:space="preserve"> Yatim </w:t>
      </w:r>
      <w:r>
        <w:rPr>
          <w:rFonts w:asciiTheme="majorBidi" w:hAnsiTheme="majorBidi" w:cstheme="majorBidi"/>
        </w:rPr>
        <w:t xml:space="preserve">Riyanto, </w:t>
      </w:r>
      <w:r w:rsidRPr="004A3704">
        <w:rPr>
          <w:rFonts w:asciiTheme="majorBidi" w:hAnsiTheme="majorBidi" w:cstheme="majorBidi"/>
          <w:i/>
          <w:iCs/>
        </w:rPr>
        <w:t>Metodologi Penelitian Pendidikan</w:t>
      </w:r>
      <w:r>
        <w:rPr>
          <w:rFonts w:asciiTheme="majorBidi" w:hAnsiTheme="majorBidi" w:cstheme="majorBidi"/>
        </w:rPr>
        <w:t>, (Surabaya: SIC, 2010), h. 87</w:t>
      </w:r>
    </w:p>
  </w:footnote>
  <w:footnote w:id="8">
    <w:p w:rsidR="002F5129" w:rsidRPr="00670DC9" w:rsidRDefault="002F5129" w:rsidP="008E07DD">
      <w:pPr>
        <w:pStyle w:val="FootnoteText"/>
        <w:rPr>
          <w:rFonts w:asciiTheme="majorBidi" w:hAnsiTheme="majorBidi" w:cstheme="majorBidi"/>
        </w:rPr>
      </w:pPr>
      <w:r w:rsidRPr="00670DC9">
        <w:rPr>
          <w:rStyle w:val="FootnoteReference"/>
          <w:rFonts w:asciiTheme="majorBidi" w:hAnsiTheme="majorBidi" w:cstheme="majorBidi"/>
        </w:rPr>
        <w:footnoteRef/>
      </w:r>
      <w:r w:rsidRPr="00670DC9">
        <w:rPr>
          <w:rFonts w:asciiTheme="majorBidi" w:hAnsiTheme="majorBidi" w:cstheme="majorBidi"/>
        </w:rPr>
        <w:t xml:space="preserve">  Yatim Riyanto, </w:t>
      </w:r>
      <w:r w:rsidRPr="00670DC9">
        <w:rPr>
          <w:rFonts w:asciiTheme="majorBidi" w:hAnsiTheme="majorBidi" w:cstheme="majorBidi"/>
          <w:i/>
          <w:iCs/>
        </w:rPr>
        <w:t>Op. Cit</w:t>
      </w:r>
      <w:r w:rsidRPr="00670DC9">
        <w:rPr>
          <w:rFonts w:asciiTheme="majorBidi" w:hAnsiTheme="majorBidi" w:cstheme="majorBidi"/>
        </w:rPr>
        <w:t>, h. 103</w:t>
      </w:r>
    </w:p>
  </w:footnote>
  <w:footnote w:id="9">
    <w:p w:rsidR="002F5129" w:rsidRPr="0025408C" w:rsidRDefault="002F5129">
      <w:pPr>
        <w:pStyle w:val="FootnoteText"/>
        <w:rPr>
          <w:rFonts w:asciiTheme="majorBidi" w:hAnsiTheme="majorBidi" w:cstheme="majorBidi"/>
        </w:rPr>
      </w:pPr>
      <w:r w:rsidRPr="0025408C">
        <w:rPr>
          <w:rStyle w:val="FootnoteReference"/>
          <w:rFonts w:asciiTheme="majorBidi" w:hAnsiTheme="majorBidi" w:cstheme="majorBidi"/>
        </w:rPr>
        <w:footnoteRef/>
      </w:r>
      <w:r w:rsidRPr="0025408C">
        <w:rPr>
          <w:rFonts w:asciiTheme="majorBidi" w:hAnsiTheme="majorBidi" w:cstheme="majorBidi"/>
        </w:rPr>
        <w:t xml:space="preserve"> </w:t>
      </w:r>
      <w:r>
        <w:rPr>
          <w:rFonts w:asciiTheme="majorBidi" w:hAnsiTheme="majorBidi" w:cstheme="majorBidi"/>
        </w:rPr>
        <w:t xml:space="preserve">W. Gulo, </w:t>
      </w:r>
      <w:r w:rsidRPr="009343D4">
        <w:rPr>
          <w:rFonts w:asciiTheme="majorBidi" w:hAnsiTheme="majorBidi" w:cstheme="majorBidi"/>
          <w:i/>
          <w:iCs/>
        </w:rPr>
        <w:t>Metodelogi Penelitian</w:t>
      </w:r>
      <w:r>
        <w:rPr>
          <w:rFonts w:asciiTheme="majorBidi" w:hAnsiTheme="majorBidi" w:cstheme="majorBidi"/>
        </w:rPr>
        <w:t>, (Jakarta: Gramedia, 2007), h.46</w:t>
      </w:r>
    </w:p>
  </w:footnote>
  <w:footnote w:id="10">
    <w:p w:rsidR="002F5129" w:rsidRPr="00300101" w:rsidRDefault="002F5129">
      <w:pPr>
        <w:pStyle w:val="FootnoteText"/>
        <w:rPr>
          <w:rFonts w:asciiTheme="majorBidi" w:hAnsiTheme="majorBidi" w:cstheme="majorBidi"/>
        </w:rPr>
      </w:pPr>
      <w:r w:rsidRPr="00300101">
        <w:rPr>
          <w:rStyle w:val="FootnoteReference"/>
          <w:rFonts w:asciiTheme="majorBidi" w:hAnsiTheme="majorBidi" w:cstheme="majorBidi"/>
        </w:rPr>
        <w:footnoteRef/>
      </w:r>
      <w:r w:rsidRPr="00300101">
        <w:rPr>
          <w:rFonts w:asciiTheme="majorBidi" w:hAnsiTheme="majorBidi" w:cstheme="majorBidi"/>
        </w:rPr>
        <w:t xml:space="preserve"> </w:t>
      </w:r>
      <w:r>
        <w:rPr>
          <w:rFonts w:asciiTheme="majorBidi" w:hAnsiTheme="majorBidi" w:cstheme="majorBidi"/>
        </w:rPr>
        <w:t>Sugiyono, Op.cit., h.155</w:t>
      </w:r>
    </w:p>
  </w:footnote>
  <w:footnote w:id="11">
    <w:p w:rsidR="002F5129" w:rsidRPr="00C90E02" w:rsidRDefault="002F5129" w:rsidP="00BD5C6D">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Iskandar, </w:t>
      </w:r>
      <w:r w:rsidRPr="00BD5C6D">
        <w:rPr>
          <w:rFonts w:asciiTheme="majorBidi" w:hAnsiTheme="majorBidi" w:cstheme="majorBidi"/>
          <w:i/>
          <w:iCs/>
        </w:rPr>
        <w:t>Tesis Pengaruh Persepsi Guru Tentang Kepemimpinan Kepala sekolah dan Motivasi Guru Terhadap Kinerja Guru di MTS Karang Anyar</w:t>
      </w:r>
      <w:r>
        <w:rPr>
          <w:rFonts w:asciiTheme="majorBidi" w:hAnsiTheme="majorBidi" w:cstheme="majorBidi"/>
        </w:rPr>
        <w:t>, (IAIN Surakarta, 2014),h. 68</w:t>
      </w:r>
    </w:p>
  </w:footnote>
  <w:footnote w:id="12">
    <w:p w:rsidR="002F5129" w:rsidRPr="003817D5" w:rsidRDefault="002F5129" w:rsidP="00BD5C6D">
      <w:pPr>
        <w:pStyle w:val="FootnoteText"/>
        <w:ind w:firstLine="720"/>
        <w:rPr>
          <w:rFonts w:asciiTheme="majorBidi" w:hAnsiTheme="majorBidi" w:cstheme="majorBidi"/>
        </w:rPr>
      </w:pPr>
      <w:r w:rsidRPr="003817D5">
        <w:rPr>
          <w:rStyle w:val="FootnoteReference"/>
          <w:rFonts w:asciiTheme="majorBidi" w:hAnsiTheme="majorBidi" w:cstheme="majorBidi"/>
        </w:rPr>
        <w:footnoteRef/>
      </w:r>
      <w:r w:rsidRPr="003817D5">
        <w:rPr>
          <w:rFonts w:asciiTheme="majorBidi" w:hAnsiTheme="majorBidi" w:cstheme="majorBidi"/>
        </w:rPr>
        <w:t xml:space="preserve"> </w:t>
      </w:r>
      <w:r>
        <w:rPr>
          <w:rFonts w:asciiTheme="majorBidi" w:hAnsiTheme="majorBidi" w:cstheme="majorBidi"/>
        </w:rPr>
        <w:t xml:space="preserve">Suharsimi Arikunto, </w:t>
      </w:r>
      <w:r w:rsidRPr="003817D5">
        <w:rPr>
          <w:rFonts w:asciiTheme="majorBidi" w:hAnsiTheme="majorBidi" w:cstheme="majorBidi"/>
          <w:i/>
          <w:iCs/>
        </w:rPr>
        <w:t>Op.ci</w:t>
      </w:r>
      <w:r>
        <w:rPr>
          <w:rFonts w:asciiTheme="majorBidi" w:hAnsiTheme="majorBidi" w:cstheme="majorBidi"/>
        </w:rPr>
        <w:t>t., h. 301</w:t>
      </w:r>
    </w:p>
  </w:footnote>
  <w:footnote w:id="13">
    <w:p w:rsidR="002F5129" w:rsidRPr="003817D5" w:rsidRDefault="002F5129" w:rsidP="00BD5C6D">
      <w:pPr>
        <w:pStyle w:val="FootnoteText"/>
        <w:ind w:firstLine="720"/>
        <w:rPr>
          <w:rFonts w:asciiTheme="majorBidi" w:hAnsiTheme="majorBidi" w:cstheme="majorBidi"/>
        </w:rPr>
      </w:pPr>
      <w:r w:rsidRPr="003817D5">
        <w:rPr>
          <w:rStyle w:val="FootnoteReference"/>
          <w:rFonts w:asciiTheme="majorBidi" w:hAnsiTheme="majorBidi" w:cstheme="majorBidi"/>
        </w:rPr>
        <w:footnoteRef/>
      </w:r>
      <w:r w:rsidRPr="003817D5">
        <w:rPr>
          <w:rFonts w:asciiTheme="majorBidi" w:hAnsiTheme="majorBidi" w:cstheme="majorBidi"/>
        </w:rPr>
        <w:t xml:space="preserve"> </w:t>
      </w:r>
      <w:r>
        <w:rPr>
          <w:rFonts w:asciiTheme="majorBidi" w:hAnsiTheme="majorBidi" w:cstheme="majorBidi"/>
        </w:rPr>
        <w:t>Priyatno</w:t>
      </w:r>
      <w:r w:rsidRPr="00491458">
        <w:rPr>
          <w:rFonts w:asciiTheme="majorBidi" w:hAnsiTheme="majorBidi" w:cstheme="majorBidi"/>
          <w:i/>
          <w:iCs/>
        </w:rPr>
        <w:t>, Paham Analisis Statisti Data Dengan SPSS</w:t>
      </w:r>
      <w:r>
        <w:rPr>
          <w:rFonts w:asciiTheme="majorBidi" w:hAnsiTheme="majorBidi" w:cstheme="majorBidi"/>
        </w:rPr>
        <w:t>, (Yogyakarta: Mediakom, 2008), h. 28</w:t>
      </w:r>
    </w:p>
  </w:footnote>
  <w:footnote w:id="14">
    <w:p w:rsidR="002F5129" w:rsidRPr="00224142" w:rsidRDefault="002F5129" w:rsidP="00757C8C">
      <w:pPr>
        <w:pStyle w:val="FootnoteText"/>
        <w:rPr>
          <w:rFonts w:asciiTheme="majorBidi" w:hAnsiTheme="majorBidi" w:cstheme="majorBidi"/>
        </w:rPr>
      </w:pPr>
      <w:r w:rsidRPr="00224142">
        <w:rPr>
          <w:rStyle w:val="FootnoteReference"/>
          <w:rFonts w:asciiTheme="majorBidi" w:hAnsiTheme="majorBidi" w:cstheme="majorBidi"/>
        </w:rPr>
        <w:footnoteRef/>
      </w:r>
      <w:r w:rsidRPr="00224142">
        <w:rPr>
          <w:rFonts w:asciiTheme="majorBidi" w:hAnsiTheme="majorBidi" w:cstheme="majorBidi"/>
        </w:rPr>
        <w:t xml:space="preserve"> </w:t>
      </w:r>
      <w:r>
        <w:rPr>
          <w:rFonts w:asciiTheme="majorBidi" w:hAnsiTheme="majorBidi" w:cstheme="majorBidi"/>
        </w:rPr>
        <w:t xml:space="preserve">Sudjana, </w:t>
      </w:r>
      <w:r w:rsidRPr="00224142">
        <w:rPr>
          <w:rFonts w:asciiTheme="majorBidi" w:hAnsiTheme="majorBidi" w:cstheme="majorBidi"/>
          <w:i/>
          <w:iCs/>
        </w:rPr>
        <w:t>Metode Statistika</w:t>
      </w:r>
      <w:r>
        <w:rPr>
          <w:rFonts w:asciiTheme="majorBidi" w:hAnsiTheme="majorBidi" w:cstheme="majorBidi"/>
        </w:rPr>
        <w:t>, (Bandung: Tarsito, 2002), h. 128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1982"/>
      <w:docPartObj>
        <w:docPartGallery w:val="Page Numbers (Top of Page)"/>
        <w:docPartUnique/>
      </w:docPartObj>
    </w:sdtPr>
    <w:sdtContent>
      <w:p w:rsidR="002F5129" w:rsidRDefault="002C2021">
        <w:pPr>
          <w:pStyle w:val="Header"/>
          <w:jc w:val="right"/>
        </w:pPr>
        <w:fldSimple w:instr=" PAGE   \* MERGEFORMAT ">
          <w:r w:rsidR="002E43DC">
            <w:rPr>
              <w:noProof/>
            </w:rPr>
            <w:t>77</w:t>
          </w:r>
        </w:fldSimple>
      </w:p>
    </w:sdtContent>
  </w:sdt>
  <w:p w:rsidR="002F5129" w:rsidRDefault="002F51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A0"/>
    <w:multiLevelType w:val="hybridMultilevel"/>
    <w:tmpl w:val="540222B6"/>
    <w:lvl w:ilvl="0" w:tplc="919A69D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2C83FAC"/>
    <w:multiLevelType w:val="hybridMultilevel"/>
    <w:tmpl w:val="EF18094C"/>
    <w:lvl w:ilvl="0" w:tplc="C192A28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E2A6B40"/>
    <w:multiLevelType w:val="hybridMultilevel"/>
    <w:tmpl w:val="CB866A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2E707B"/>
    <w:multiLevelType w:val="hybridMultilevel"/>
    <w:tmpl w:val="7090C1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E76480"/>
    <w:multiLevelType w:val="hybridMultilevel"/>
    <w:tmpl w:val="9E7A37EA"/>
    <w:lvl w:ilvl="0" w:tplc="90A2203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37282AB4"/>
    <w:multiLevelType w:val="hybridMultilevel"/>
    <w:tmpl w:val="04C8A4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8B43B3"/>
    <w:multiLevelType w:val="hybridMultilevel"/>
    <w:tmpl w:val="7C68285C"/>
    <w:lvl w:ilvl="0" w:tplc="A1247420">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7">
    <w:nsid w:val="41A35C2F"/>
    <w:multiLevelType w:val="hybridMultilevel"/>
    <w:tmpl w:val="566E490A"/>
    <w:lvl w:ilvl="0" w:tplc="12EE8D32">
      <w:start w:val="1"/>
      <w:numFmt w:val="decimal"/>
      <w:lvlText w:val="(%1-"/>
      <w:lvlJc w:val="left"/>
      <w:pPr>
        <w:ind w:left="2084" w:hanging="360"/>
      </w:pPr>
      <w:rPr>
        <w:rFonts w:hint="default"/>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8">
    <w:nsid w:val="44F22E21"/>
    <w:multiLevelType w:val="hybridMultilevel"/>
    <w:tmpl w:val="38B2584A"/>
    <w:lvl w:ilvl="0" w:tplc="E844F98C">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4BAC3F87"/>
    <w:multiLevelType w:val="hybridMultilevel"/>
    <w:tmpl w:val="1EE46D70"/>
    <w:lvl w:ilvl="0" w:tplc="36BC28B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5B702555"/>
    <w:multiLevelType w:val="hybridMultilevel"/>
    <w:tmpl w:val="BB90F6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A9006D"/>
    <w:multiLevelType w:val="hybridMultilevel"/>
    <w:tmpl w:val="DC3EE910"/>
    <w:lvl w:ilvl="0" w:tplc="D7208D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1AD64A9"/>
    <w:multiLevelType w:val="hybridMultilevel"/>
    <w:tmpl w:val="C76289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24000FA"/>
    <w:multiLevelType w:val="hybridMultilevel"/>
    <w:tmpl w:val="AA064ABA"/>
    <w:lvl w:ilvl="0" w:tplc="4BAC76B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65D6157A"/>
    <w:multiLevelType w:val="hybridMultilevel"/>
    <w:tmpl w:val="A566BF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E8705AF"/>
    <w:multiLevelType w:val="hybridMultilevel"/>
    <w:tmpl w:val="13EA5EBE"/>
    <w:lvl w:ilvl="0" w:tplc="7F9617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70F5386B"/>
    <w:multiLevelType w:val="hybridMultilevel"/>
    <w:tmpl w:val="0B14837C"/>
    <w:lvl w:ilvl="0" w:tplc="7FBCB2D4">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7">
    <w:nsid w:val="77B82ABE"/>
    <w:multiLevelType w:val="hybridMultilevel"/>
    <w:tmpl w:val="0A501B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C2577AF"/>
    <w:multiLevelType w:val="hybridMultilevel"/>
    <w:tmpl w:val="72B87E9C"/>
    <w:lvl w:ilvl="0" w:tplc="F93E5E3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0"/>
  </w:num>
  <w:num w:numId="2">
    <w:abstractNumId w:val="18"/>
  </w:num>
  <w:num w:numId="3">
    <w:abstractNumId w:val="8"/>
  </w:num>
  <w:num w:numId="4">
    <w:abstractNumId w:val="15"/>
  </w:num>
  <w:num w:numId="5">
    <w:abstractNumId w:val="16"/>
  </w:num>
  <w:num w:numId="6">
    <w:abstractNumId w:val="12"/>
  </w:num>
  <w:num w:numId="7">
    <w:abstractNumId w:val="17"/>
  </w:num>
  <w:num w:numId="8">
    <w:abstractNumId w:val="1"/>
  </w:num>
  <w:num w:numId="9">
    <w:abstractNumId w:val="2"/>
  </w:num>
  <w:num w:numId="10">
    <w:abstractNumId w:val="11"/>
  </w:num>
  <w:num w:numId="11">
    <w:abstractNumId w:val="3"/>
  </w:num>
  <w:num w:numId="12">
    <w:abstractNumId w:val="5"/>
  </w:num>
  <w:num w:numId="13">
    <w:abstractNumId w:val="14"/>
  </w:num>
  <w:num w:numId="14">
    <w:abstractNumId w:val="13"/>
  </w:num>
  <w:num w:numId="15">
    <w:abstractNumId w:val="4"/>
  </w:num>
  <w:num w:numId="16">
    <w:abstractNumId w:val="9"/>
  </w:num>
  <w:num w:numId="17">
    <w:abstractNumId w:val="6"/>
  </w:num>
  <w:num w:numId="18">
    <w:abstractNumId w:val="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0874"/>
    <w:rsid w:val="0003742C"/>
    <w:rsid w:val="00072403"/>
    <w:rsid w:val="00076ABD"/>
    <w:rsid w:val="000866D4"/>
    <w:rsid w:val="000C78E1"/>
    <w:rsid w:val="000D43D8"/>
    <w:rsid w:val="00127F93"/>
    <w:rsid w:val="00153EB6"/>
    <w:rsid w:val="00172B51"/>
    <w:rsid w:val="00184F11"/>
    <w:rsid w:val="001B162C"/>
    <w:rsid w:val="001C7EBE"/>
    <w:rsid w:val="001E71CB"/>
    <w:rsid w:val="00203417"/>
    <w:rsid w:val="00206D4D"/>
    <w:rsid w:val="00221D3B"/>
    <w:rsid w:val="00247DEC"/>
    <w:rsid w:val="0025408C"/>
    <w:rsid w:val="0026331B"/>
    <w:rsid w:val="00286E6B"/>
    <w:rsid w:val="00293CBC"/>
    <w:rsid w:val="00295EBD"/>
    <w:rsid w:val="002B0AD9"/>
    <w:rsid w:val="002B441D"/>
    <w:rsid w:val="002C2021"/>
    <w:rsid w:val="002D6F8A"/>
    <w:rsid w:val="002E43DC"/>
    <w:rsid w:val="002F5129"/>
    <w:rsid w:val="00300101"/>
    <w:rsid w:val="003111F1"/>
    <w:rsid w:val="003457C4"/>
    <w:rsid w:val="00362C17"/>
    <w:rsid w:val="003734AA"/>
    <w:rsid w:val="003A57AE"/>
    <w:rsid w:val="003B0B35"/>
    <w:rsid w:val="003D095C"/>
    <w:rsid w:val="003F1B87"/>
    <w:rsid w:val="00400525"/>
    <w:rsid w:val="004015D7"/>
    <w:rsid w:val="0040206A"/>
    <w:rsid w:val="00421617"/>
    <w:rsid w:val="004624B9"/>
    <w:rsid w:val="00466F30"/>
    <w:rsid w:val="004C5010"/>
    <w:rsid w:val="004F0707"/>
    <w:rsid w:val="004F27CB"/>
    <w:rsid w:val="004F72FF"/>
    <w:rsid w:val="005011C5"/>
    <w:rsid w:val="00513AC8"/>
    <w:rsid w:val="0054211F"/>
    <w:rsid w:val="00562DB3"/>
    <w:rsid w:val="00580587"/>
    <w:rsid w:val="005A292E"/>
    <w:rsid w:val="005D75F7"/>
    <w:rsid w:val="00625439"/>
    <w:rsid w:val="006257CC"/>
    <w:rsid w:val="00646ACC"/>
    <w:rsid w:val="00680874"/>
    <w:rsid w:val="00690B63"/>
    <w:rsid w:val="006A30F1"/>
    <w:rsid w:val="0072220C"/>
    <w:rsid w:val="00722AB6"/>
    <w:rsid w:val="00757C8C"/>
    <w:rsid w:val="00777B98"/>
    <w:rsid w:val="00791679"/>
    <w:rsid w:val="00794212"/>
    <w:rsid w:val="007A6A26"/>
    <w:rsid w:val="007F0DF3"/>
    <w:rsid w:val="008500DC"/>
    <w:rsid w:val="008574B6"/>
    <w:rsid w:val="00857FA5"/>
    <w:rsid w:val="00860989"/>
    <w:rsid w:val="0086473D"/>
    <w:rsid w:val="0087147C"/>
    <w:rsid w:val="00885542"/>
    <w:rsid w:val="008D21FF"/>
    <w:rsid w:val="008E07DD"/>
    <w:rsid w:val="00907887"/>
    <w:rsid w:val="009343D4"/>
    <w:rsid w:val="00973090"/>
    <w:rsid w:val="0098779A"/>
    <w:rsid w:val="009D4EC0"/>
    <w:rsid w:val="009E5756"/>
    <w:rsid w:val="009F1F68"/>
    <w:rsid w:val="00A12579"/>
    <w:rsid w:val="00A2709C"/>
    <w:rsid w:val="00A353FD"/>
    <w:rsid w:val="00A572D4"/>
    <w:rsid w:val="00A675F4"/>
    <w:rsid w:val="00AC2590"/>
    <w:rsid w:val="00AC3198"/>
    <w:rsid w:val="00B337F4"/>
    <w:rsid w:val="00B64D1C"/>
    <w:rsid w:val="00B7441B"/>
    <w:rsid w:val="00B800D1"/>
    <w:rsid w:val="00BB4C6B"/>
    <w:rsid w:val="00BB5E56"/>
    <w:rsid w:val="00BD04DD"/>
    <w:rsid w:val="00BD5C6D"/>
    <w:rsid w:val="00BE0124"/>
    <w:rsid w:val="00C40758"/>
    <w:rsid w:val="00C90E02"/>
    <w:rsid w:val="00CA31B2"/>
    <w:rsid w:val="00CA7B89"/>
    <w:rsid w:val="00CB7AA3"/>
    <w:rsid w:val="00CC690C"/>
    <w:rsid w:val="00CD7C0D"/>
    <w:rsid w:val="00D028B2"/>
    <w:rsid w:val="00D05299"/>
    <w:rsid w:val="00D21712"/>
    <w:rsid w:val="00D573F1"/>
    <w:rsid w:val="00DB6837"/>
    <w:rsid w:val="00DC0CDA"/>
    <w:rsid w:val="00DD29B3"/>
    <w:rsid w:val="00E22619"/>
    <w:rsid w:val="00E755E4"/>
    <w:rsid w:val="00EE348E"/>
    <w:rsid w:val="00F30AFA"/>
    <w:rsid w:val="00F55825"/>
    <w:rsid w:val="00F74F8C"/>
    <w:rsid w:val="00F93069"/>
    <w:rsid w:val="00FF0AFB"/>
    <w:rsid w:val="00FF6CA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74"/>
    <w:pPr>
      <w:ind w:left="720"/>
      <w:contextualSpacing/>
    </w:pPr>
  </w:style>
  <w:style w:type="paragraph" w:styleId="FootnoteText">
    <w:name w:val="footnote text"/>
    <w:basedOn w:val="Normal"/>
    <w:link w:val="FootnoteTextChar"/>
    <w:uiPriority w:val="99"/>
    <w:semiHidden/>
    <w:unhideWhenUsed/>
    <w:rsid w:val="00646A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ACC"/>
    <w:rPr>
      <w:sz w:val="20"/>
      <w:szCs w:val="20"/>
    </w:rPr>
  </w:style>
  <w:style w:type="character" w:styleId="FootnoteReference">
    <w:name w:val="footnote reference"/>
    <w:basedOn w:val="DefaultParagraphFont"/>
    <w:uiPriority w:val="99"/>
    <w:semiHidden/>
    <w:unhideWhenUsed/>
    <w:rsid w:val="00646ACC"/>
    <w:rPr>
      <w:vertAlign w:val="superscript"/>
    </w:rPr>
  </w:style>
  <w:style w:type="table" w:styleId="TableGrid">
    <w:name w:val="Table Grid"/>
    <w:basedOn w:val="TableNormal"/>
    <w:uiPriority w:val="59"/>
    <w:rsid w:val="008609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93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CBC"/>
  </w:style>
  <w:style w:type="paragraph" w:styleId="Footer">
    <w:name w:val="footer"/>
    <w:basedOn w:val="Normal"/>
    <w:link w:val="FooterChar"/>
    <w:uiPriority w:val="99"/>
    <w:semiHidden/>
    <w:unhideWhenUsed/>
    <w:rsid w:val="00293C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93CBC"/>
  </w:style>
  <w:style w:type="character" w:styleId="SubtleEmphasis">
    <w:name w:val="Subtle Emphasis"/>
    <w:basedOn w:val="DefaultParagraphFont"/>
    <w:uiPriority w:val="19"/>
    <w:qFormat/>
    <w:rsid w:val="00247DE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18</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cp:lastPrinted>2018-08-08T01:15:00Z</cp:lastPrinted>
  <dcterms:created xsi:type="dcterms:W3CDTF">2018-07-12T12:34:00Z</dcterms:created>
  <dcterms:modified xsi:type="dcterms:W3CDTF">2018-08-27T18:52:00Z</dcterms:modified>
</cp:coreProperties>
</file>