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AD" w:rsidRPr="00C303AD" w:rsidRDefault="00C303AD" w:rsidP="00C303AD">
      <w:pPr>
        <w:spacing w:line="360" w:lineRule="auto"/>
        <w:jc w:val="center"/>
        <w:rPr>
          <w:rFonts w:ascii="Times New Roman" w:hAnsi="Times New Roman" w:cs="Times New Roman"/>
          <w:b/>
          <w:bCs/>
          <w:sz w:val="24"/>
          <w:szCs w:val="24"/>
        </w:rPr>
      </w:pPr>
      <w:r w:rsidRPr="00C303AD">
        <w:rPr>
          <w:rFonts w:ascii="Times New Roman" w:hAnsi="Times New Roman" w:cs="Times New Roman"/>
          <w:b/>
          <w:bCs/>
          <w:sz w:val="24"/>
          <w:szCs w:val="24"/>
        </w:rPr>
        <w:t>BAB II</w:t>
      </w:r>
    </w:p>
    <w:p w:rsidR="008F6348" w:rsidRPr="00C303AD" w:rsidRDefault="00C303AD" w:rsidP="00F505AE">
      <w:pPr>
        <w:spacing w:line="480" w:lineRule="auto"/>
        <w:jc w:val="center"/>
        <w:rPr>
          <w:rFonts w:ascii="Times New Roman" w:hAnsi="Times New Roman" w:cs="Times New Roman"/>
          <w:b/>
          <w:bCs/>
          <w:sz w:val="24"/>
          <w:szCs w:val="24"/>
        </w:rPr>
      </w:pPr>
      <w:r w:rsidRPr="00C303AD">
        <w:rPr>
          <w:rFonts w:ascii="Times New Roman" w:hAnsi="Times New Roman" w:cs="Times New Roman"/>
          <w:b/>
          <w:bCs/>
          <w:sz w:val="24"/>
          <w:szCs w:val="24"/>
        </w:rPr>
        <w:t>KAJIAN TEORITIK</w:t>
      </w:r>
    </w:p>
    <w:p w:rsidR="00C303AD" w:rsidRPr="004B5A80" w:rsidRDefault="00F505AE" w:rsidP="00F505AE">
      <w:pPr>
        <w:pStyle w:val="ListParagraph"/>
        <w:numPr>
          <w:ilvl w:val="0"/>
          <w:numId w:val="1"/>
        </w:numPr>
        <w:spacing w:line="480" w:lineRule="auto"/>
        <w:ind w:left="284" w:hanging="284"/>
        <w:jc w:val="both"/>
        <w:rPr>
          <w:rFonts w:ascii="Times New Roman" w:hAnsi="Times New Roman" w:cs="Times New Roman"/>
          <w:b/>
          <w:bCs/>
          <w:i/>
          <w:iCs/>
          <w:sz w:val="24"/>
          <w:szCs w:val="24"/>
        </w:rPr>
      </w:pPr>
      <w:r w:rsidRPr="00F505AE">
        <w:rPr>
          <w:rFonts w:ascii="Times New Roman" w:hAnsi="Times New Roman" w:cs="Times New Roman"/>
          <w:b/>
          <w:bCs/>
          <w:sz w:val="24"/>
          <w:szCs w:val="24"/>
        </w:rPr>
        <w:t>Deskripsi Konseptual</w:t>
      </w:r>
    </w:p>
    <w:p w:rsidR="00DD3284" w:rsidRPr="00B56A68" w:rsidRDefault="00DD3284" w:rsidP="00DD3284">
      <w:pPr>
        <w:pStyle w:val="ListParagraph"/>
        <w:numPr>
          <w:ilvl w:val="0"/>
          <w:numId w:val="2"/>
        </w:num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Kinerja Guru</w:t>
      </w:r>
    </w:p>
    <w:p w:rsidR="00DD3284" w:rsidRPr="00B56A68" w:rsidRDefault="00DD3284" w:rsidP="00DD3284">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Pengertian</w:t>
      </w:r>
      <w:r w:rsidR="00972F0E">
        <w:rPr>
          <w:rFonts w:ascii="Times New Roman" w:hAnsi="Times New Roman" w:cs="Times New Roman"/>
          <w:sz w:val="24"/>
          <w:szCs w:val="24"/>
        </w:rPr>
        <w:t xml:space="preserve"> Kinerja Guru </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sidRPr="00EE6C35">
        <w:rPr>
          <w:rFonts w:ascii="Times New Roman" w:hAnsi="Times New Roman" w:cs="Times New Roman"/>
          <w:sz w:val="24"/>
          <w:szCs w:val="24"/>
        </w:rPr>
        <w:t>Salah satu keberhasilan pencapaian tujuan pendidikan khususnya</w:t>
      </w:r>
      <w:r>
        <w:rPr>
          <w:rFonts w:ascii="Times New Roman" w:hAnsi="Times New Roman" w:cs="Times New Roman"/>
          <w:sz w:val="24"/>
          <w:szCs w:val="24"/>
        </w:rPr>
        <w:t xml:space="preserve"> di sekolah Dasar Islam Terpadu (SDIT) Baitul Muslim Way Jepara Lampung Timur, banyak ditentukan oleh kinerja guru, untuk itu guru dituntut untuk memiliki konsep kinerja yang maksimal dalam mencapai tujuan sekolah yang efektif dan efisien. Robbin menjelaskan bahwa kinerja atau unjuk kerja adalah pencapaian/prestasi seorang berkenaan dengan tugas-tugas yang dibebankan kepadanya.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Sementara itu, Wekley dan Yukl menyatakan bahwa “kinerja dan </w:t>
      </w:r>
      <w:r w:rsidRPr="0033235C">
        <w:rPr>
          <w:rFonts w:ascii="Times New Roman" w:hAnsi="Times New Roman" w:cs="Times New Roman"/>
          <w:i/>
          <w:iCs/>
          <w:sz w:val="24"/>
          <w:szCs w:val="24"/>
        </w:rPr>
        <w:t>performance</w:t>
      </w:r>
      <w:r>
        <w:rPr>
          <w:rFonts w:ascii="Times New Roman" w:hAnsi="Times New Roman" w:cs="Times New Roman"/>
          <w:i/>
          <w:iCs/>
          <w:sz w:val="24"/>
          <w:szCs w:val="24"/>
        </w:rPr>
        <w:t xml:space="preserve"> </w:t>
      </w:r>
      <w:r>
        <w:rPr>
          <w:rFonts w:ascii="Times New Roman" w:hAnsi="Times New Roman" w:cs="Times New Roman"/>
          <w:sz w:val="24"/>
          <w:szCs w:val="24"/>
        </w:rPr>
        <w:t>berarti berprestasi kerja, pelaksanaan kerja, pencapaian kerja, hasil kerja atau penampilan kerja”.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Sedangkan Timpe menyebutkan bahwa “ kinerja adalah hasil kerja yang dicapai seseorang baik secara kualitas maupun kuantitas sesuai dengan tanggung jawab yang diberikannya”.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Dengan demikian dapat disimpulkan bahwa kinerja merupakan hasil kerja seseorang dalam melaksanakan tugasnya.</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Kinerja merupakan hasil kerja suatu organisasi dalam rangka mewujudkan tujuan strategik, kepuasan pelanggan dan kontribusinya </w:t>
      </w:r>
      <w:r w:rsidR="00183021">
        <w:rPr>
          <w:rFonts w:ascii="Times New Roman" w:hAnsi="Times New Roman" w:cs="Times New Roman"/>
          <w:sz w:val="24"/>
          <w:szCs w:val="24"/>
        </w:rPr>
        <w:lastRenderedPageBreak/>
        <w:t>terhadap lingkungan strategi</w:t>
      </w:r>
      <w:r>
        <w:rPr>
          <w:rFonts w:ascii="Times New Roman" w:hAnsi="Times New Roman" w:cs="Times New Roman"/>
          <w:sz w:val="24"/>
          <w:szCs w:val="24"/>
        </w:rPr>
        <w:t xml:space="preserve">. Bernadine, Kane dan Johnson mendefinisikan kinerja sebagai </w:t>
      </w:r>
      <w:r w:rsidRPr="00550B6C">
        <w:rPr>
          <w:rFonts w:ascii="Times New Roman" w:hAnsi="Times New Roman" w:cs="Times New Roman"/>
          <w:i/>
          <w:iCs/>
          <w:sz w:val="24"/>
          <w:szCs w:val="24"/>
        </w:rPr>
        <w:t>outcome</w:t>
      </w:r>
      <w:r>
        <w:rPr>
          <w:rFonts w:ascii="Times New Roman" w:hAnsi="Times New Roman" w:cs="Times New Roman"/>
          <w:sz w:val="24"/>
          <w:szCs w:val="24"/>
        </w:rPr>
        <w:t xml:space="preserve"> hasil kerja keras organisasi dalam mewujudkan tujuan strategik yang ditetapkan organisasi, kepuasan pelanggan serta kontribusinya terhadap perkembangan masyarakat. Secara sepintas kinerja diartikan dapat diartikan sebagai perilaku berkarya, berpenampilan atau hasil karya. Oleh karena itu, kinerja merupakan bentuk bangunan yang multi dimensional, sehingga cara mengukurnya sangat bervariasi tergantung pada banyak faktor.</w:t>
      </w:r>
      <w:r>
        <w:rPr>
          <w:rStyle w:val="FootnoteReference"/>
          <w:rFonts w:ascii="Times New Roman" w:hAnsi="Times New Roman" w:cs="Times New Roman"/>
          <w:sz w:val="24"/>
          <w:szCs w:val="24"/>
        </w:rPr>
        <w:footnoteReference w:id="5"/>
      </w:r>
    </w:p>
    <w:p w:rsidR="00DD3284" w:rsidRDefault="00DD3284" w:rsidP="000E7BBA">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Secara umum kinerja guru dipengaruhi dua faktor, yaitu faktor internal dan eksternal. Faktor internal yaitu berasal dari dalam guru itu sendiri yang meliputi aspek psikis, fisik, pendidikan, status, dan lain sebagainya. Sedangkan faktor eksternal yaitu yang berasal dari luar diri guru itu sendiri, yang meliputi lingkungan kerja sehingga kedua faktor tersebut akan berpengaruh pada etos kerja.</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Secara definitive Bernadine dan Russel mengemukakan kinerja adalah suatu hasil kerja yang dicapai seseorang dalam melaksankan tugas-tugas yang dibebankan kepadanya yang didasarkan atas kecakapan, pengalaman, dan kesungguhan serta waktu. Menurut Mangkunegara dalam Sulistiyani dan Rosidah mendefinisikan kinerja adalah hasil kerja yang secara berkualitas dan kuantitas yang dicapai oleh seorang pegawai dalam melaksanakan tugasnya sesuai dengan tanggung jawab yang diberikan kepadanya. Sulistiyani dan Rosidah </w:t>
      </w:r>
      <w:r>
        <w:rPr>
          <w:rFonts w:ascii="Times New Roman" w:hAnsi="Times New Roman" w:cs="Times New Roman"/>
          <w:sz w:val="24"/>
          <w:szCs w:val="24"/>
        </w:rPr>
        <w:lastRenderedPageBreak/>
        <w:t>menyatakan kinerja merupakan kombinasi kemampuan, usaha dan kesempatan yang dapat dinilai dari hasil kerjanya.</w:t>
      </w:r>
      <w:r>
        <w:rPr>
          <w:rStyle w:val="FootnoteReference"/>
          <w:rFonts w:ascii="Times New Roman" w:hAnsi="Times New Roman" w:cs="Times New Roman"/>
          <w:sz w:val="24"/>
          <w:szCs w:val="24"/>
        </w:rPr>
        <w:footnoteReference w:id="6"/>
      </w:r>
    </w:p>
    <w:p w:rsidR="00DD3284" w:rsidRDefault="00DD3284" w:rsidP="00DD3284">
      <w:pPr>
        <w:pStyle w:val="ListParagraph"/>
        <w:spacing w:line="480" w:lineRule="auto"/>
        <w:ind w:left="927" w:firstLine="774"/>
        <w:jc w:val="both"/>
        <w:rPr>
          <w:rFonts w:ascii="Times New Roman" w:hAnsi="Times New Roman" w:cs="Times New Roman"/>
          <w:sz w:val="24"/>
          <w:szCs w:val="24"/>
          <w:lang w:val="en-US"/>
        </w:rPr>
      </w:pPr>
      <w:r>
        <w:rPr>
          <w:rFonts w:ascii="Times New Roman" w:hAnsi="Times New Roman" w:cs="Times New Roman"/>
          <w:sz w:val="24"/>
          <w:szCs w:val="24"/>
        </w:rPr>
        <w:t xml:space="preserve">Menurut Prawirosentoso, kinerja atau </w:t>
      </w:r>
      <w:r w:rsidRPr="0090737F">
        <w:rPr>
          <w:rFonts w:ascii="Times New Roman" w:hAnsi="Times New Roman" w:cs="Times New Roman"/>
          <w:i/>
          <w:iCs/>
          <w:sz w:val="24"/>
          <w:szCs w:val="24"/>
        </w:rPr>
        <w:t>performance</w:t>
      </w:r>
      <w:r>
        <w:rPr>
          <w:rFonts w:ascii="Times New Roman" w:hAnsi="Times New Roman" w:cs="Times New Roman"/>
          <w:i/>
          <w:iCs/>
          <w:sz w:val="24"/>
          <w:szCs w:val="24"/>
        </w:rPr>
        <w:t xml:space="preserve"> </w:t>
      </w:r>
      <w:r>
        <w:rPr>
          <w:rFonts w:ascii="Times New Roman" w:hAnsi="Times New Roman" w:cs="Times New Roman"/>
          <w:sz w:val="24"/>
          <w:szCs w:val="24"/>
        </w:rPr>
        <w:t>adalah usaha yang dilakukan dari hasil kerja yang dapat dicapai oleh seseorang atau sekelompok orang dalam suatu organisasi sesuai dengan wewenang dan tanggung jawab masing-masing dalam rangka mencapai tujuan organisasi bersangkutan secara legal, tidak melanggar hukum dan sesuai dengan moral ataupun etika.</w:t>
      </w:r>
      <w:r>
        <w:rPr>
          <w:rStyle w:val="FootnoteReference"/>
          <w:rFonts w:ascii="Times New Roman" w:hAnsi="Times New Roman" w:cs="Times New Roman"/>
          <w:sz w:val="24"/>
          <w:szCs w:val="24"/>
        </w:rPr>
        <w:footnoteReference w:id="7"/>
      </w:r>
    </w:p>
    <w:p w:rsidR="00DD3284" w:rsidRDefault="00DD3284" w:rsidP="00DD3284">
      <w:pPr>
        <w:pStyle w:val="ListParagraph"/>
        <w:spacing w:line="240" w:lineRule="auto"/>
        <w:ind w:left="927"/>
        <w:jc w:val="both"/>
        <w:rPr>
          <w:rFonts w:ascii="Times New Roman" w:hAnsi="Times New Roman" w:cs="Times New Roman"/>
          <w:sz w:val="24"/>
          <w:szCs w:val="24"/>
        </w:rPr>
      </w:pP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Keberhasilan lembaga pendidikan tidak terlepas dari kinerja guru, karena seluruh kegiatan belajar mengajar mengajar langsung berinteraksi pada siswa sehari-hari. Apabila kinerja guru baik maka kualitas pendidikan akan baik dan apabila kinerja guru rendah maka kualitas pendidikan yang dihasilkan rendah pula.</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Guru banyak memiliki tugas, baik</w:t>
      </w:r>
      <w:r w:rsidR="00183021">
        <w:rPr>
          <w:rFonts w:ascii="Times New Roman" w:hAnsi="Times New Roman" w:cs="Times New Roman"/>
          <w:sz w:val="24"/>
          <w:szCs w:val="24"/>
        </w:rPr>
        <w:t xml:space="preserve"> </w:t>
      </w:r>
      <w:r>
        <w:rPr>
          <w:rFonts w:ascii="Times New Roman" w:hAnsi="Times New Roman" w:cs="Times New Roman"/>
          <w:sz w:val="24"/>
          <w:szCs w:val="24"/>
        </w:rPr>
        <w:t>yang terkait dengan kedinasan maupun diluar kedinasan. Selain itu guru di lingkungan masyarakat tetap dibebani oleh wali murid turut mengawasi dan membimbing siswa.</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Di Indonesia ditetapkan ada sepuluh kompetensi yang harus dimiliki oleh guru sebagai </w:t>
      </w:r>
      <w:r w:rsidRPr="00C50A78">
        <w:rPr>
          <w:rFonts w:ascii="Times New Roman" w:hAnsi="Times New Roman" w:cs="Times New Roman"/>
          <w:i/>
          <w:iCs/>
          <w:sz w:val="24"/>
          <w:szCs w:val="24"/>
        </w:rPr>
        <w:t>instructional leader</w:t>
      </w:r>
      <w:r>
        <w:rPr>
          <w:rFonts w:ascii="Times New Roman" w:hAnsi="Times New Roman" w:cs="Times New Roman"/>
          <w:sz w:val="24"/>
          <w:szCs w:val="24"/>
        </w:rPr>
        <w:t xml:space="preserve"> yaitu: 1) memiliki kepribadian ideal sebagai guru, 2) penguasaan landasan kependidikan, 3) menguasai bahan pengajaran, 4) kemampuan menyusun program </w:t>
      </w:r>
      <w:r>
        <w:rPr>
          <w:rFonts w:ascii="Times New Roman" w:hAnsi="Times New Roman" w:cs="Times New Roman"/>
          <w:sz w:val="24"/>
          <w:szCs w:val="24"/>
        </w:rPr>
        <w:lastRenderedPageBreak/>
        <w:t>pengajaran, 5) kemampuan melaksanakan program pengajaran, 6) kemampuan menilai hasil dan proses belajar mengajar, 7) kemampuan menyelenggarakan program bimbingan, 9) kemampuan bekerjasama dengan sejawat, 10) kemampuan menyelenggarakan penelitian sederhana untuk keperluan pengajaran.</w:t>
      </w:r>
      <w:r>
        <w:rPr>
          <w:rStyle w:val="FootnoteReference"/>
          <w:rFonts w:ascii="Times New Roman" w:hAnsi="Times New Roman" w:cs="Times New Roman"/>
          <w:sz w:val="24"/>
          <w:szCs w:val="24"/>
        </w:rPr>
        <w:footnoteReference w:id="8"/>
      </w:r>
    </w:p>
    <w:p w:rsidR="00DD3284" w:rsidRPr="0090737F" w:rsidRDefault="00DD3284" w:rsidP="00DD3284">
      <w:pPr>
        <w:pStyle w:val="ListParagraph"/>
        <w:spacing w:line="240" w:lineRule="auto"/>
        <w:ind w:left="927"/>
        <w:jc w:val="both"/>
        <w:rPr>
          <w:rFonts w:ascii="Times New Roman" w:hAnsi="Times New Roman" w:cs="Times New Roman"/>
          <w:sz w:val="24"/>
          <w:szCs w:val="24"/>
        </w:rPr>
      </w:pPr>
    </w:p>
    <w:p w:rsidR="00972F0E" w:rsidRDefault="00972F0E" w:rsidP="00DD3284">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Ciri-ciri Kinerja Guru</w:t>
      </w:r>
    </w:p>
    <w:p w:rsidR="00972F0E" w:rsidRDefault="00972F0E" w:rsidP="00633541">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Menurut Wisnu Sanjaya bahwa “Guru sering dianggap sebagai sosok yang memiliki kepribadian ideal. Karena itu, pribadi guru sering dianggap sebagai model atau panutan (yang harus digugu dan ditiru)”</w:t>
      </w:r>
      <w:r>
        <w:rPr>
          <w:rStyle w:val="FootnoteReference"/>
          <w:rFonts w:ascii="Times New Roman" w:hAnsi="Times New Roman" w:cs="Times New Roman"/>
          <w:sz w:val="24"/>
          <w:szCs w:val="24"/>
        </w:rPr>
        <w:footnoteReference w:id="9"/>
      </w:r>
      <w:r w:rsidR="00633541">
        <w:rPr>
          <w:rFonts w:ascii="Times New Roman" w:hAnsi="Times New Roman" w:cs="Times New Roman"/>
          <w:sz w:val="24"/>
          <w:szCs w:val="24"/>
        </w:rPr>
        <w:t>.</w:t>
      </w:r>
    </w:p>
    <w:p w:rsidR="000E65D3" w:rsidRPr="000E65D3" w:rsidRDefault="000E65D3" w:rsidP="000E65D3">
      <w:pPr>
        <w:spacing w:before="100" w:beforeAutospacing="1" w:after="100" w:afterAutospacing="1" w:line="240" w:lineRule="auto"/>
        <w:jc w:val="right"/>
        <w:rPr>
          <w:rFonts w:ascii="Times New Roman" w:eastAsia="Times New Roman" w:hAnsi="Times New Roman" w:cs="Times New Roman"/>
          <w:sz w:val="24"/>
          <w:szCs w:val="24"/>
          <w:lang w:eastAsia="id-ID"/>
        </w:rPr>
      </w:pPr>
      <w:r w:rsidRPr="000E65D3">
        <w:rPr>
          <w:rFonts w:ascii="Times New Roman" w:eastAsia="Times New Roman" w:hAnsi="Times New Roman" w:cs="Times New Roman"/>
          <w:sz w:val="24"/>
          <w:szCs w:val="24"/>
          <w:rtl/>
          <w:lang w:eastAsia="id-ID"/>
        </w:rPr>
        <w:t>لَقَدْ كَانَ لَكُمْ فِي رَسُولِ اللَّهِ أُسْوَةٌ حَسَنَةٌ لِمَنْ كَانَ يَرْجُو اللَّهَ وَالْيَوْمَ الْآخِرَ وَذَكَرَ اللَّهَ كَثِيرًا</w:t>
      </w:r>
    </w:p>
    <w:p w:rsidR="000E65D3" w:rsidRPr="000E65D3" w:rsidRDefault="000E65D3" w:rsidP="000E65D3">
      <w:pPr>
        <w:spacing w:before="100" w:beforeAutospacing="1" w:after="100" w:afterAutospacing="1" w:line="240" w:lineRule="auto"/>
        <w:ind w:left="993"/>
        <w:jc w:val="both"/>
        <w:rPr>
          <w:rFonts w:ascii="Times New Roman" w:eastAsia="Times New Roman" w:hAnsi="Times New Roman" w:cs="Times New Roman"/>
          <w:i/>
          <w:iCs/>
          <w:sz w:val="24"/>
          <w:szCs w:val="24"/>
          <w:lang w:eastAsia="id-ID"/>
        </w:rPr>
      </w:pPr>
      <w:r w:rsidRPr="000E65D3">
        <w:rPr>
          <w:rFonts w:ascii="Times New Roman" w:eastAsia="Times New Roman" w:hAnsi="Times New Roman" w:cs="Times New Roman"/>
          <w:i/>
          <w:iCs/>
          <w:sz w:val="24"/>
          <w:szCs w:val="24"/>
          <w:lang w:eastAsia="id-ID"/>
        </w:rPr>
        <w:t>“Sesungguhnya telah ada pada (diri) Rasulullah itu suri teladan yang baik bagimu (yaitu) bagi orang yang mengharap (rahmat) Allah dan (kedatangan) hari kiamat dan dia banyak menyebut Allah” QS. Al. Ahzab:21</w:t>
      </w:r>
    </w:p>
    <w:p w:rsidR="00633541" w:rsidRDefault="00633541" w:rsidP="00633541">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Dari</w:t>
      </w:r>
      <w:r w:rsidR="00B22DBE">
        <w:rPr>
          <w:rFonts w:ascii="Times New Roman" w:hAnsi="Times New Roman" w:cs="Times New Roman"/>
          <w:sz w:val="24"/>
          <w:szCs w:val="24"/>
        </w:rPr>
        <w:t xml:space="preserve"> ayat dan</w:t>
      </w:r>
      <w:r>
        <w:rPr>
          <w:rFonts w:ascii="Times New Roman" w:hAnsi="Times New Roman" w:cs="Times New Roman"/>
          <w:sz w:val="24"/>
          <w:szCs w:val="24"/>
        </w:rPr>
        <w:t xml:space="preserve"> pendapat di atas dapat dijelaskan bahwa guru sebagai pendidik profesional mempunyai citra yang baik yang layak menjadi panutan atau teladan bagi sekelilingnya terutama bagi siswa. Guru harus meningkatkan pelayanannya, meningkatkan pengetahuannya, memberi arahan dan dorongan kepada anak didiknya sebagaimana cara guru berpakaian dan berbicara serta cara bergaul baik dengan siswa, teman-temannya serta anggota masyarakat. </w:t>
      </w:r>
    </w:p>
    <w:p w:rsidR="00B22DBE" w:rsidRDefault="00B22DBE" w:rsidP="00633541">
      <w:pPr>
        <w:pStyle w:val="ListParagraph"/>
        <w:spacing w:line="480" w:lineRule="auto"/>
        <w:ind w:left="927" w:firstLine="513"/>
        <w:jc w:val="both"/>
        <w:rPr>
          <w:rFonts w:ascii="Times New Roman" w:hAnsi="Times New Roman" w:cs="Times New Roman"/>
          <w:sz w:val="24"/>
          <w:szCs w:val="24"/>
        </w:rPr>
      </w:pP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Sikap Terhadap Peraturan Perundang-undangan</w:t>
      </w:r>
    </w:p>
    <w:p w:rsidR="000E65D3" w:rsidRDefault="000E65D3" w:rsidP="000E65D3">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Guru merupakan unsur aparatur negara dan abdi negara. Karena itu, guru mutlak perlu mengetahui kebijaksanaan-kebijaksanaan pemerintah dalam bidang pendidikan, sehingga dapat merancang ketentuan-ketentuan yang merupakan kebiksanaan tersebut.</w:t>
      </w:r>
    </w:p>
    <w:p w:rsidR="000E65D3" w:rsidRDefault="000E65D3" w:rsidP="000E65D3">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Kebijaksanaan pemerintah dalam pendidikan ialah segala peraturan pelaksanaan baik yang dikeluarkan oleh Departemen Pendidikan dan Kebudayaan, di pusat maupun di daerah, maupun departemen lain dalam rangka pembinaan pendidikan di negara kita. Sebagai contoh, peraturan tentang (berlakunya) kurikulum sekolah tertentu, pembebasan uang sumbangan pembiyaan pendidikan (SPP), ketentuan tentang penerimaan murid baru, penyelenggaraan evaluasi belajar tahap akhir dan lain sebagainya.</w:t>
      </w:r>
    </w:p>
    <w:p w:rsidR="000E65D3" w:rsidRDefault="000E65D3" w:rsidP="000E65D3">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Untuk menjaga agar guru tetap melaksanakan ketentuan yang merupakan kebijakan pemerintah dalam bidang pendidikan dan sebagai teladan bagi sekitarnya, maka guru harus tunduk dan taat kepada pemerintah dalam menjalankan tugas pengabdiannya, sehingga guru </w:t>
      </w:r>
      <w:r w:rsidR="00106C1A">
        <w:rPr>
          <w:rFonts w:ascii="Times New Roman" w:hAnsi="Times New Roman" w:cs="Times New Roman"/>
          <w:sz w:val="24"/>
          <w:szCs w:val="24"/>
        </w:rPr>
        <w:t>Indonesia tidak mendapat pengaruh yang negatif dari pihak luar, yang ingin memaksakan idenya melalui dunia pendidikan.</w:t>
      </w:r>
    </w:p>
    <w:p w:rsidR="0048740F" w:rsidRDefault="0048740F" w:rsidP="000E65D3">
      <w:pPr>
        <w:pStyle w:val="ListParagraph"/>
        <w:spacing w:line="480" w:lineRule="auto"/>
        <w:ind w:left="1276" w:firstLine="567"/>
        <w:jc w:val="both"/>
        <w:rPr>
          <w:rFonts w:ascii="Times New Roman" w:hAnsi="Times New Roman" w:cs="Times New Roman"/>
          <w:sz w:val="24"/>
          <w:szCs w:val="24"/>
        </w:rPr>
      </w:pPr>
    </w:p>
    <w:p w:rsidR="0048740F" w:rsidRDefault="0048740F" w:rsidP="000E65D3">
      <w:pPr>
        <w:pStyle w:val="ListParagraph"/>
        <w:spacing w:line="480" w:lineRule="auto"/>
        <w:ind w:left="1276" w:firstLine="567"/>
        <w:jc w:val="both"/>
        <w:rPr>
          <w:rFonts w:ascii="Times New Roman" w:hAnsi="Times New Roman" w:cs="Times New Roman"/>
          <w:sz w:val="24"/>
          <w:szCs w:val="24"/>
        </w:rPr>
      </w:pP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Sikap Terhadap Organisasi Profesi</w:t>
      </w:r>
    </w:p>
    <w:p w:rsidR="00106C1A" w:rsidRDefault="00106C1A" w:rsidP="00106C1A">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Guru secara bersama-sama memelihara dan meningkatkan mutu organisasi PGRI sebagai sarana perjuangan dan pengabdian. Dasar ini menunjukkan betapa pentingnya peranan organisasi profesi sebagai wadah dan sarana pengabdian.</w:t>
      </w:r>
    </w:p>
    <w:p w:rsidR="00106C1A" w:rsidRDefault="00106C1A" w:rsidP="0039516D">
      <w:pPr>
        <w:pStyle w:val="ListParagraph"/>
        <w:spacing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Organisasi PGRI merupakan suatu sistem, dimana unsur pembentuknya adalah guru-guru. Oleh karena itu, guru harus bertindak sesuai dengan tujuan sistem. Ada hubungan timbal balik antara anggota profesi dengan organisasi, baik dalam melaksanakan kewajiban maupun dalam mendapat hak</w:t>
      </w:r>
      <w:r>
        <w:rPr>
          <w:rStyle w:val="FootnoteReference"/>
          <w:rFonts w:ascii="Times New Roman" w:hAnsi="Times New Roman" w:cs="Times New Roman"/>
          <w:sz w:val="24"/>
          <w:szCs w:val="24"/>
        </w:rPr>
        <w:footnoteReference w:id="10"/>
      </w:r>
    </w:p>
    <w:p w:rsidR="0039516D" w:rsidRDefault="0039516D" w:rsidP="0039516D">
      <w:pPr>
        <w:pStyle w:val="ListParagraph"/>
        <w:spacing w:line="240" w:lineRule="auto"/>
        <w:ind w:left="1276" w:firstLine="567"/>
        <w:jc w:val="both"/>
        <w:rPr>
          <w:rFonts w:ascii="Times New Roman" w:hAnsi="Times New Roman" w:cs="Times New Roman"/>
          <w:sz w:val="24"/>
          <w:szCs w:val="24"/>
        </w:rPr>
      </w:pPr>
    </w:p>
    <w:p w:rsidR="00106C1A" w:rsidRDefault="00106C1A" w:rsidP="00106C1A">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Dari kutipan di atas dapat dijelaskan bahwa PGRI sebagai organisasi profesi memerlukan pembinaan, agar lebih berdaya guna dan berhasil guna sebagai wadah usaha untuk membawakan misi dan memantapkan profesi guru. Setiap guru memahami bahwa pekerjaannya merupakan pekerjaan profesional sehingga harus berupaya meningkatkan mutu pribadi dalam rangka pencapaian standar proses pendidikan</w:t>
      </w:r>
      <w:r w:rsidR="0039516D">
        <w:rPr>
          <w:rFonts w:ascii="Times New Roman" w:hAnsi="Times New Roman" w:cs="Times New Roman"/>
          <w:sz w:val="24"/>
          <w:szCs w:val="24"/>
        </w:rPr>
        <w:t xml:space="preserve"> sesuai dengan harapan.</w:t>
      </w: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Sikap Terhadap Teman Sejawat</w:t>
      </w:r>
    </w:p>
    <w:p w:rsidR="0095407E" w:rsidRDefault="0095407E" w:rsidP="0095407E">
      <w:pPr>
        <w:pStyle w:val="ListParagraph"/>
        <w:spacing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Dalam ayat 7 kode etik guru disebutkan bahwa “guru memelihara hubungan seprofesi, semangat kekeluargaan, dan kesetiakawanan sosial”. Ini berarti bahwa (1) guru hendaknya menciptakan dan memelihara hubungan sesama guru dalam lingkungan kerjanya, dan memelihara hubungan sesama guru dalam lingkungan kerjanya, dan (2) guru hendaknya menciptakan dan memelihara semangat kekeluargaan dan kesetiakawanan sosial di dalam dan di luar lingkungan kerjanya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95407E" w:rsidRDefault="0095407E" w:rsidP="0095407E">
      <w:pPr>
        <w:pStyle w:val="ListParagraph"/>
        <w:spacing w:line="240" w:lineRule="auto"/>
        <w:ind w:left="1276" w:firstLine="567"/>
        <w:jc w:val="both"/>
        <w:rPr>
          <w:rFonts w:ascii="Times New Roman" w:hAnsi="Times New Roman" w:cs="Times New Roman"/>
          <w:sz w:val="24"/>
          <w:szCs w:val="24"/>
        </w:rPr>
      </w:pPr>
    </w:p>
    <w:p w:rsidR="0095407E" w:rsidRDefault="0095407E" w:rsidP="0095407E">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kutipan di atas bahwa betapa pentingnya hubungan yang perlu diciptakan dengan mewujudkan perasaan bersaudara yang mendalam antara sesama anggota profesi. Hubungan sesama anggota profesi dapat dilihat dari dua segi, yakni hubungan formal dan hubungan kekeluargaan. Hubungan formal yang perlu dilakukan dalam rangka melakukan tugas kedinasan. Hubungan persaudaraan yang perlu dilakukan baik dalam lingkungan kerja maupun dalam hubungan keseluruhan dalam rangka menjunjung tercapainya keberhasilan anggota profesi sebagai pendidik bangsa.</w:t>
      </w: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Sikap Terhadap Anak Didik</w:t>
      </w:r>
    </w:p>
    <w:p w:rsidR="000D51F4" w:rsidRDefault="000D51F4" w:rsidP="000D51F4">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Seorang guru perlu memiliki kemampuan merancang dan mengimplementasikan berbagai strategi pembelajaran yang dianggap cocok dengan minat dan bakat serta sesuai dengan taraf perkembangan siswa termasuk di dalamnya memanfaatkan berbagai sumber dan media pembelajaran untuk menjamin efektifitas pembelajaran.</w:t>
      </w: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Sikap Terhadap Tempat Kerja</w:t>
      </w:r>
    </w:p>
    <w:p w:rsidR="00B22DBE" w:rsidRPr="007E3DA5" w:rsidRDefault="002116CE" w:rsidP="007E3DA5">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Sudah menjadi pengetahuan umum bahwa suasana yang baik di tempat kerja akan meningkatkan produktivitas. Hal ini dipahami dengan sebaik-baiknya oleh guru, dan guru berkewajiban menciptakan suasana yang demikian dalam lingkungannya, untuk menciptakan suasana kerja yang baik ini ada dua hal yang harus </w:t>
      </w:r>
      <w:r>
        <w:rPr>
          <w:rFonts w:ascii="Times New Roman" w:hAnsi="Times New Roman" w:cs="Times New Roman"/>
          <w:sz w:val="24"/>
          <w:szCs w:val="24"/>
        </w:rPr>
        <w:lastRenderedPageBreak/>
        <w:t>diperhatikan, yaitu a) guru sendiri, b) hubungan guru dengan orang tua murid dan masyarakat sekeliling.</w:t>
      </w: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Sikap Terhadap Pemimpin</w:t>
      </w:r>
    </w:p>
    <w:p w:rsidR="000D16DD" w:rsidRDefault="000D16DD" w:rsidP="000D16DD">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Setiap organisasi dituntut berusaha untuk bekerja sama dalam melaksanakan tujuannya, kerja sama yang dituntut pemimpin diberikan berupa tuntutan dan kepatuhan dalam melaksankan arahan </w:t>
      </w:r>
      <w:r w:rsidRPr="00AD4AA3">
        <w:rPr>
          <w:rFonts w:ascii="Times New Roman" w:hAnsi="Times New Roman" w:cs="Times New Roman"/>
          <w:sz w:val="24"/>
          <w:szCs w:val="24"/>
        </w:rPr>
        <w:t>dan petunujuk yang diberikan mereka. Kerja sama juga dapat</w:t>
      </w:r>
      <w:r>
        <w:rPr>
          <w:rFonts w:ascii="Times New Roman" w:hAnsi="Times New Roman" w:cs="Times New Roman"/>
          <w:sz w:val="24"/>
          <w:szCs w:val="24"/>
        </w:rPr>
        <w:t xml:space="preserve"> diberikan dalam bentuk usulan dan kritikan yang membangun demi pencapaian tujuan yang telah digariskan bersama dan kemajuan organisasi. Oleh sebab itu sikap seorang guru terhadap pemimpin harus positif, dalam pengertian harus bekerja sama dalam menyukseskan program yang sudah disepakati.</w:t>
      </w:r>
    </w:p>
    <w:p w:rsidR="00AD4AA3" w:rsidRDefault="00AD4AA3" w:rsidP="00AD4AA3">
      <w:pPr>
        <w:pStyle w:val="ListParagraph"/>
        <w:spacing w:line="240" w:lineRule="auto"/>
        <w:ind w:left="1276" w:firstLine="567"/>
        <w:jc w:val="right"/>
        <w:rPr>
          <w:sz w:val="24"/>
          <w:szCs w:val="24"/>
        </w:rPr>
      </w:pPr>
      <w:r w:rsidRPr="00AD4AA3">
        <w:rPr>
          <w:sz w:val="24"/>
          <w:szCs w:val="24"/>
          <w:rtl/>
        </w:rPr>
        <w:t>أُوْصِيْكُمْ بِتَقْوَى اللهِ عَزَّوَجَلَّ , وَالسَّمْعِ وَالطَّاعَةِ وَإِنْ تَأَمَّرَ عَلَيْكَ عَبْدٌ</w:t>
      </w:r>
    </w:p>
    <w:p w:rsidR="002116CE" w:rsidRDefault="00AD4AA3" w:rsidP="00AD4AA3">
      <w:pPr>
        <w:pStyle w:val="ListParagraph"/>
        <w:spacing w:line="240" w:lineRule="auto"/>
        <w:ind w:left="1276" w:firstLine="567"/>
        <w:jc w:val="both"/>
        <w:rPr>
          <w:rFonts w:asciiTheme="majorBidi" w:hAnsiTheme="majorBidi" w:cstheme="majorBidi"/>
          <w:sz w:val="24"/>
          <w:szCs w:val="24"/>
        </w:rPr>
      </w:pPr>
      <w:r>
        <w:br/>
      </w:r>
      <w:r w:rsidRPr="00C907F2">
        <w:rPr>
          <w:rStyle w:val="Strong"/>
          <w:rFonts w:asciiTheme="majorBidi" w:hAnsiTheme="majorBidi" w:cstheme="majorBidi"/>
          <w:b w:val="0"/>
          <w:bCs w:val="0"/>
          <w:i/>
          <w:iCs/>
          <w:sz w:val="24"/>
          <w:szCs w:val="24"/>
        </w:rPr>
        <w:t>“Saya memberi wasiat kepada kalian agar tetap bertaqwa kepada Allah ‘azza wa jalla, tetap mendengar dan ta’at walaupun yang memerintah kalian seorang hamba sahaya (budak)</w:t>
      </w:r>
      <w:r w:rsidRPr="00AD4AA3">
        <w:rPr>
          <w:rStyle w:val="Strong"/>
          <w:rFonts w:asciiTheme="majorBidi" w:hAnsiTheme="majorBidi" w:cstheme="majorBidi"/>
          <w:b w:val="0"/>
          <w:bCs w:val="0"/>
          <w:sz w:val="24"/>
          <w:szCs w:val="24"/>
        </w:rPr>
        <w:t>”</w:t>
      </w:r>
      <w:r w:rsidRPr="00AD4AA3">
        <w:rPr>
          <w:rFonts w:asciiTheme="majorBidi" w:hAnsiTheme="majorBidi" w:cstheme="majorBidi"/>
          <w:b/>
          <w:bCs/>
          <w:sz w:val="24"/>
          <w:szCs w:val="24"/>
        </w:rPr>
        <w:t xml:space="preserve">. </w:t>
      </w:r>
      <w:r w:rsidRPr="00AD4AA3">
        <w:rPr>
          <w:rFonts w:asciiTheme="majorBidi" w:hAnsiTheme="majorBidi" w:cstheme="majorBidi"/>
          <w:sz w:val="24"/>
          <w:szCs w:val="24"/>
        </w:rPr>
        <w:t>(HR. Abu Daud dan At Tirmidzi, Hadits Hasan Shahih)</w:t>
      </w:r>
      <w:r w:rsidR="000D16DD" w:rsidRPr="00AD4AA3">
        <w:rPr>
          <w:rFonts w:asciiTheme="majorBidi" w:hAnsiTheme="majorBidi" w:cstheme="majorBidi"/>
          <w:sz w:val="24"/>
          <w:szCs w:val="24"/>
        </w:rPr>
        <w:t xml:space="preserve">   </w:t>
      </w:r>
    </w:p>
    <w:p w:rsidR="00AD4AA3" w:rsidRDefault="00AD4AA3" w:rsidP="00AD4AA3">
      <w:pPr>
        <w:pStyle w:val="ListParagraph"/>
        <w:spacing w:line="240" w:lineRule="auto"/>
        <w:ind w:left="1276" w:firstLine="567"/>
        <w:jc w:val="both"/>
        <w:rPr>
          <w:rFonts w:asciiTheme="majorBidi" w:hAnsiTheme="majorBidi" w:cstheme="majorBidi"/>
          <w:sz w:val="24"/>
          <w:szCs w:val="24"/>
        </w:rPr>
      </w:pPr>
    </w:p>
    <w:p w:rsidR="00AD4AA3" w:rsidRPr="00AD4AA3" w:rsidRDefault="00AD4AA3" w:rsidP="00AD4AA3">
      <w:pPr>
        <w:pStyle w:val="ListParagraph"/>
        <w:spacing w:line="240" w:lineRule="auto"/>
        <w:ind w:left="1276" w:firstLine="567"/>
        <w:jc w:val="both"/>
        <w:rPr>
          <w:rFonts w:asciiTheme="majorBidi" w:hAnsiTheme="majorBidi" w:cstheme="majorBidi"/>
          <w:sz w:val="24"/>
          <w:szCs w:val="24"/>
        </w:rPr>
      </w:pPr>
      <w:r w:rsidRPr="00AD4AA3">
        <w:rPr>
          <w:rFonts w:asciiTheme="majorBidi" w:hAnsiTheme="majorBidi" w:cstheme="majorBidi"/>
          <w:sz w:val="24"/>
          <w:szCs w:val="24"/>
          <w:rtl/>
        </w:rPr>
        <w:t>يَا أَيُّهَا الَّذِينَ آَمَنُوا أَطِيعُوا اللَّهَ وَأَطِيعُوا الرَّسُولَ وَأُولِي الْأَمْرِ مِنْكُمْ</w:t>
      </w:r>
      <w:r>
        <w:br/>
      </w:r>
      <w:r w:rsidRPr="00C907F2">
        <w:rPr>
          <w:rFonts w:asciiTheme="majorBidi" w:hAnsiTheme="majorBidi" w:cstheme="majorBidi"/>
          <w:i/>
          <w:iCs/>
        </w:rPr>
        <w:t>“Hai orang-orang yang beriman, ta’atilah Allah dan ta’atilah Rasul (Nya), dan ulil amri di antara kamu.”</w:t>
      </w:r>
      <w:r w:rsidRPr="00AD4AA3">
        <w:rPr>
          <w:rFonts w:asciiTheme="majorBidi" w:hAnsiTheme="majorBidi" w:cstheme="majorBidi"/>
        </w:rPr>
        <w:t xml:space="preserve"> (QS. An Nisa’ [4] : 59)</w:t>
      </w:r>
    </w:p>
    <w:p w:rsidR="00AD4AA3" w:rsidRPr="00AD4AA3" w:rsidRDefault="00AD4AA3" w:rsidP="00AD4AA3">
      <w:pPr>
        <w:pStyle w:val="ListParagraph"/>
        <w:spacing w:line="240" w:lineRule="auto"/>
        <w:ind w:left="1276" w:firstLine="567"/>
        <w:jc w:val="both"/>
        <w:rPr>
          <w:rFonts w:asciiTheme="majorBidi" w:hAnsiTheme="majorBidi" w:cstheme="majorBidi"/>
          <w:sz w:val="24"/>
          <w:szCs w:val="24"/>
        </w:rPr>
      </w:pPr>
    </w:p>
    <w:p w:rsidR="00633541" w:rsidRDefault="00633541" w:rsidP="00633541">
      <w:pPr>
        <w:pStyle w:val="ListParagraph"/>
        <w:numPr>
          <w:ilvl w:val="0"/>
          <w:numId w:val="35"/>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Sikap Terhadap Pekerjaannya</w:t>
      </w:r>
    </w:p>
    <w:p w:rsidR="00AD4AA3" w:rsidRDefault="00F25D07" w:rsidP="00F25D0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Profesi guru berhubungan dengan anak didik, yang secara alami mempunyai persamaan dan perbedaan. Tugas melayani orang yang beragam sangat memerlukan kesabaran dan ketalatenan yang tinggi. Terutama bila berhubungan dengan peserta didik yang masih kecil. Barangkali tidak semua orang dikaruniai sifat seperti itu </w:t>
      </w:r>
      <w:r>
        <w:rPr>
          <w:rFonts w:ascii="Times New Roman" w:hAnsi="Times New Roman" w:cs="Times New Roman"/>
          <w:sz w:val="24"/>
          <w:szCs w:val="24"/>
        </w:rPr>
        <w:lastRenderedPageBreak/>
        <w:t xml:space="preserve">namun bila seseorang telah memilih untuk memasuki profesi guru, ia dituntut untuk belajar dan berlaku seperti itu. </w:t>
      </w:r>
    </w:p>
    <w:p w:rsidR="00F25D07" w:rsidRDefault="00F25D07" w:rsidP="00F25D07">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Agar guru dapat melaksanakan fungsinya, maka harus mempunyai ciri-ciri sebagai berikut:</w:t>
      </w:r>
    </w:p>
    <w:p w:rsidR="00F25D07" w:rsidRDefault="00F25D07" w:rsidP="00F25D0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Mempunyai penguasaan ilmu yang harus diajarkan kepada siswa.</w:t>
      </w:r>
    </w:p>
    <w:p w:rsidR="00F25D07" w:rsidRDefault="00F25D07" w:rsidP="00F25D0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kemampuan mengajar, meliputi perencanaan, pelaksanaan mengajar dan efisiensi, guru perlu menciptakan suasana belajar yang memungkinkan siswa semangat belajar, dengan cara mimbina hubungan kepercayaan satu sama lain.</w:t>
      </w:r>
    </w:p>
    <w:p w:rsidR="00F25D07" w:rsidRDefault="00F25D07" w:rsidP="00F25D07">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Minat mengajarkan ilmunya kepada siswa. Jika guru mempunyai minat besar untuk mengajar, maka akan selalu berusaha untuk meningkatkan efektivitas mengajarnya.</w:t>
      </w:r>
      <w:r>
        <w:rPr>
          <w:rStyle w:val="FootnoteReference"/>
          <w:rFonts w:ascii="Times New Roman" w:hAnsi="Times New Roman" w:cs="Times New Roman"/>
          <w:sz w:val="24"/>
          <w:szCs w:val="24"/>
        </w:rPr>
        <w:footnoteReference w:id="12"/>
      </w:r>
    </w:p>
    <w:p w:rsidR="00633541" w:rsidRPr="00633541" w:rsidRDefault="00F25D07" w:rsidP="001D2BE4">
      <w:pPr>
        <w:spacing w:line="480" w:lineRule="auto"/>
        <w:ind w:left="1123" w:firstLine="720"/>
        <w:jc w:val="both"/>
        <w:rPr>
          <w:rFonts w:ascii="Times New Roman" w:hAnsi="Times New Roman" w:cs="Times New Roman"/>
          <w:sz w:val="24"/>
          <w:szCs w:val="24"/>
        </w:rPr>
      </w:pPr>
      <w:r>
        <w:rPr>
          <w:rFonts w:ascii="Times New Roman" w:hAnsi="Times New Roman" w:cs="Times New Roman"/>
          <w:sz w:val="24"/>
          <w:szCs w:val="24"/>
        </w:rPr>
        <w:t xml:space="preserve">Karena itu guru yang teladan dituntut agar selalu meningkatkan </w:t>
      </w:r>
      <w:r w:rsidRPr="00F25D07">
        <w:rPr>
          <w:rFonts w:ascii="Times New Roman" w:hAnsi="Times New Roman" w:cs="Times New Roman"/>
          <w:sz w:val="24"/>
          <w:szCs w:val="24"/>
        </w:rPr>
        <w:t xml:space="preserve"> </w:t>
      </w:r>
      <w:r>
        <w:rPr>
          <w:rFonts w:ascii="Times New Roman" w:hAnsi="Times New Roman" w:cs="Times New Roman"/>
          <w:sz w:val="24"/>
          <w:szCs w:val="24"/>
        </w:rPr>
        <w:t>pengetahuan, kemampuan dalam pelaksanaan tugas profesinya, ia harus peka terhadap perubahan-perubahan yang terjadi khususnya dalam bidang pendidikan dan pengajaran, dan pada masyarakat pada umumnya. Guru dapat mengikuti perkembangan sehingga ia harus</w:t>
      </w:r>
      <w:r w:rsidR="00CD7C0B">
        <w:rPr>
          <w:rFonts w:ascii="Times New Roman" w:hAnsi="Times New Roman" w:cs="Times New Roman"/>
          <w:sz w:val="24"/>
          <w:szCs w:val="24"/>
        </w:rPr>
        <w:t xml:space="preserve"> lebih dahulu mengetahuinya dari pada siswa dan masyarakat pada umumnya.</w:t>
      </w:r>
    </w:p>
    <w:p w:rsidR="00972F0E" w:rsidRPr="001D2BE4" w:rsidRDefault="00972F0E" w:rsidP="001D2BE4">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Pengukuran Kinerja</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Adapun hal-hal yang berkaitan dengan pengukuran kinerja (</w:t>
      </w:r>
      <w:r w:rsidRPr="00D534DE">
        <w:rPr>
          <w:rFonts w:ascii="Times New Roman" w:hAnsi="Times New Roman" w:cs="Times New Roman"/>
          <w:i/>
          <w:iCs/>
          <w:sz w:val="24"/>
          <w:szCs w:val="24"/>
        </w:rPr>
        <w:t>performance</w:t>
      </w:r>
      <w:r>
        <w:rPr>
          <w:rFonts w:ascii="Times New Roman" w:hAnsi="Times New Roman" w:cs="Times New Roman"/>
          <w:sz w:val="24"/>
          <w:szCs w:val="24"/>
        </w:rPr>
        <w:t>), seperti yang dikemukan oleh Gomes bahwa terdapat tiga kriteria pengukuran performansi, yaitu: 1) pengukuran berdasarkan hasil akhir (</w:t>
      </w:r>
      <w:r w:rsidRPr="00D534DE">
        <w:rPr>
          <w:rFonts w:ascii="Times New Roman" w:hAnsi="Times New Roman" w:cs="Times New Roman"/>
          <w:i/>
          <w:iCs/>
          <w:sz w:val="24"/>
          <w:szCs w:val="24"/>
        </w:rPr>
        <w:t>result-based performance evaluation</w:t>
      </w:r>
      <w:r>
        <w:rPr>
          <w:rFonts w:ascii="Times New Roman" w:hAnsi="Times New Roman" w:cs="Times New Roman"/>
          <w:sz w:val="24"/>
          <w:szCs w:val="24"/>
        </w:rPr>
        <w:t>), 2) pengukuran berdasarkan perilaku (</w:t>
      </w:r>
      <w:r w:rsidRPr="00D534DE">
        <w:rPr>
          <w:rFonts w:ascii="Times New Roman" w:hAnsi="Times New Roman" w:cs="Times New Roman"/>
          <w:i/>
          <w:iCs/>
          <w:sz w:val="24"/>
          <w:szCs w:val="24"/>
        </w:rPr>
        <w:t>behavior-based performance evaluation</w:t>
      </w:r>
      <w:r>
        <w:rPr>
          <w:rFonts w:ascii="Times New Roman" w:hAnsi="Times New Roman" w:cs="Times New Roman"/>
          <w:sz w:val="24"/>
          <w:szCs w:val="24"/>
        </w:rPr>
        <w:t xml:space="preserve">), dan 3) pengukuran </w:t>
      </w:r>
      <w:r>
        <w:rPr>
          <w:rFonts w:ascii="Times New Roman" w:hAnsi="Times New Roman" w:cs="Times New Roman"/>
          <w:sz w:val="24"/>
          <w:szCs w:val="24"/>
        </w:rPr>
        <w:lastRenderedPageBreak/>
        <w:t xml:space="preserve">berdasarkan </w:t>
      </w:r>
      <w:r w:rsidRPr="00D534DE">
        <w:rPr>
          <w:rFonts w:ascii="Times New Roman" w:hAnsi="Times New Roman" w:cs="Times New Roman"/>
          <w:i/>
          <w:iCs/>
          <w:sz w:val="24"/>
          <w:szCs w:val="24"/>
        </w:rPr>
        <w:t>judgment</w:t>
      </w:r>
      <w:r>
        <w:rPr>
          <w:rFonts w:ascii="Times New Roman" w:hAnsi="Times New Roman" w:cs="Times New Roman"/>
          <w:sz w:val="24"/>
          <w:szCs w:val="24"/>
        </w:rPr>
        <w:t xml:space="preserve"> (</w:t>
      </w:r>
      <w:r w:rsidRPr="00D534DE">
        <w:rPr>
          <w:rFonts w:ascii="Times New Roman" w:hAnsi="Times New Roman" w:cs="Times New Roman"/>
          <w:i/>
          <w:iCs/>
          <w:sz w:val="24"/>
          <w:szCs w:val="24"/>
        </w:rPr>
        <w:t>judgment-based</w:t>
      </w:r>
      <w:r>
        <w:rPr>
          <w:rFonts w:ascii="Times New Roman" w:hAnsi="Times New Roman" w:cs="Times New Roman"/>
          <w:i/>
          <w:iCs/>
          <w:sz w:val="24"/>
          <w:szCs w:val="24"/>
        </w:rPr>
        <w:t xml:space="preserve"> </w:t>
      </w:r>
      <w:r w:rsidRPr="00D534DE">
        <w:rPr>
          <w:rFonts w:ascii="Times New Roman" w:hAnsi="Times New Roman" w:cs="Times New Roman"/>
          <w:i/>
          <w:iCs/>
          <w:sz w:val="24"/>
          <w:szCs w:val="24"/>
        </w:rPr>
        <w:t xml:space="preserve">performance </w:t>
      </w:r>
      <w:r>
        <w:rPr>
          <w:rFonts w:ascii="Times New Roman" w:hAnsi="Times New Roman" w:cs="Times New Roman"/>
          <w:i/>
          <w:iCs/>
          <w:sz w:val="24"/>
          <w:szCs w:val="24"/>
        </w:rPr>
        <w:t xml:space="preserve"> </w:t>
      </w:r>
      <w:r w:rsidRPr="00D534DE">
        <w:rPr>
          <w:rFonts w:ascii="Times New Roman" w:hAnsi="Times New Roman" w:cs="Times New Roman"/>
          <w:i/>
          <w:iCs/>
          <w:sz w:val="24"/>
          <w:szCs w:val="24"/>
        </w:rPr>
        <w:t>appraisal/evaluation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Pengukuran berdasarkan hasil, mengukur kinerja berdasarkan pencapaian tujuan organisasi atau mengukur hasil-hasil kerja saja, dan pengukuran berdasarkan </w:t>
      </w:r>
      <w:r w:rsidRPr="00D534DE">
        <w:rPr>
          <w:rFonts w:ascii="Times New Roman" w:hAnsi="Times New Roman" w:cs="Times New Roman"/>
          <w:i/>
          <w:iCs/>
          <w:sz w:val="24"/>
          <w:szCs w:val="24"/>
        </w:rPr>
        <w:t>judgment</w:t>
      </w:r>
      <w:r>
        <w:rPr>
          <w:rFonts w:ascii="Times New Roman" w:hAnsi="Times New Roman" w:cs="Times New Roman"/>
          <w:i/>
          <w:iCs/>
          <w:sz w:val="24"/>
          <w:szCs w:val="24"/>
        </w:rPr>
        <w:t>.</w:t>
      </w:r>
      <w:r>
        <w:rPr>
          <w:rFonts w:ascii="Times New Roman" w:hAnsi="Times New Roman" w:cs="Times New Roman"/>
          <w:sz w:val="24"/>
          <w:szCs w:val="24"/>
        </w:rPr>
        <w:t xml:space="preserve"> Tujuan organisasi ditetapkan oleh pihak manajemen atau kelompok kerja, kemudian karyawan dipacu dan dinilai performanya berdasarkan seberapa jauh karyawan mencapai tujuan-tujuan yang sudah ditetapkan. Kriteria pengukuran ini mengacu pada konsep </w:t>
      </w:r>
      <w:r w:rsidRPr="003D4AA7">
        <w:rPr>
          <w:rFonts w:ascii="Times New Roman" w:hAnsi="Times New Roman" w:cs="Times New Roman"/>
          <w:i/>
          <w:iCs/>
          <w:sz w:val="24"/>
          <w:szCs w:val="24"/>
        </w:rPr>
        <w:t>Management by Objective</w:t>
      </w:r>
      <w:r>
        <w:rPr>
          <w:rFonts w:ascii="Times New Roman" w:hAnsi="Times New Roman" w:cs="Times New Roman"/>
          <w:sz w:val="24"/>
          <w:szCs w:val="24"/>
        </w:rPr>
        <w:t xml:space="preserve"> (MBO). Keuntungan pengukuran kinerja karyawan ini adalah adanya kriteria-kriteria dan target kinerja yang jelas dan secara kuantitatif dapat diukur. Namun demikian, kelemahan utama adalah dalam praktek kehidupan organisasi, banyak pekerjaan yang tidak dapat diukur secara kuantitatif sehingga dianggap mengabaikan dimensi-dimensi kinerja yang sifatnya non kuantitatif.</w:t>
      </w:r>
      <w:r>
        <w:rPr>
          <w:rStyle w:val="FootnoteReference"/>
          <w:rFonts w:ascii="Times New Roman" w:hAnsi="Times New Roman" w:cs="Times New Roman"/>
          <w:sz w:val="24"/>
          <w:szCs w:val="24"/>
        </w:rPr>
        <w:footnoteReference w:id="14"/>
      </w:r>
    </w:p>
    <w:p w:rsidR="00DD3284" w:rsidRDefault="00DD3284" w:rsidP="00DD3284">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Kinerja secara operasional diukur dengan menggunakan 10 indikator yaitu: pengetahuan dalam pekerjaan, kemampuan dalam pekerjaan, keterampilan dalam bekerja, sikap terhadap pekerjaan, semangat terhadap pekerjaan, kesempatan terhadap pekerjaan, dorongan terhadap pekerjaan, kualitas dari pekerjaan, hasil produksi, dan kemampuan berinteraksi.</w:t>
      </w:r>
      <w:r>
        <w:rPr>
          <w:rStyle w:val="FootnoteReference"/>
          <w:rFonts w:ascii="Times New Roman" w:hAnsi="Times New Roman" w:cs="Times New Roman"/>
          <w:sz w:val="24"/>
          <w:szCs w:val="24"/>
        </w:rPr>
        <w:footnoteReference w:id="15"/>
      </w:r>
    </w:p>
    <w:p w:rsidR="007900FB" w:rsidRDefault="007900FB" w:rsidP="00DD3284">
      <w:pPr>
        <w:pStyle w:val="ListParagraph"/>
        <w:spacing w:line="480" w:lineRule="auto"/>
        <w:ind w:left="927" w:firstLine="774"/>
        <w:jc w:val="both"/>
        <w:rPr>
          <w:rFonts w:ascii="Times New Roman" w:hAnsi="Times New Roman" w:cs="Times New Roman"/>
          <w:sz w:val="24"/>
          <w:szCs w:val="24"/>
        </w:rPr>
      </w:pPr>
    </w:p>
    <w:p w:rsidR="007900FB" w:rsidRDefault="007900FB" w:rsidP="007900FB">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lastRenderedPageBreak/>
        <w:t>Firman Allah dalam Al Quran surat Al A’raf ayat 39</w:t>
      </w:r>
    </w:p>
    <w:p w:rsidR="007900FB" w:rsidRPr="0049484C" w:rsidRDefault="007900FB" w:rsidP="007900FB">
      <w:pPr>
        <w:pStyle w:val="ListParagraph"/>
        <w:spacing w:line="480" w:lineRule="auto"/>
        <w:ind w:left="927" w:firstLine="774"/>
        <w:jc w:val="right"/>
        <w:rPr>
          <w:rFonts w:asciiTheme="majorBidi" w:hAnsiTheme="majorBidi" w:cstheme="majorBidi"/>
          <w:sz w:val="24"/>
          <w:szCs w:val="24"/>
        </w:rPr>
      </w:pPr>
      <w:r w:rsidRPr="0049484C">
        <w:rPr>
          <w:rFonts w:asciiTheme="majorBidi" w:hAnsiTheme="majorBidi" w:cstheme="majorBidi"/>
          <w:sz w:val="24"/>
          <w:szCs w:val="24"/>
          <w:rtl/>
        </w:rPr>
        <w:t>وَقَالَتْ أُولَاهُمْ لِأُخْرَاهُمْ فَمَا كَانَ لَكُمْ عَلَيْنَا مِنْ فَضْلٍ فَذُوقُوا الْعَذَابَ بِمَا كُنْتُمْ تَكْسِبُونَ</w:t>
      </w:r>
    </w:p>
    <w:p w:rsidR="007900FB" w:rsidRDefault="007900FB" w:rsidP="007900FB">
      <w:pPr>
        <w:pStyle w:val="ListParagraph"/>
        <w:spacing w:line="240" w:lineRule="auto"/>
        <w:ind w:left="1701"/>
        <w:jc w:val="both"/>
        <w:rPr>
          <w:rFonts w:ascii="Times New Roman" w:hAnsi="Times New Roman" w:cs="Times New Roman"/>
          <w:i/>
          <w:iCs/>
          <w:sz w:val="24"/>
          <w:szCs w:val="24"/>
        </w:rPr>
      </w:pPr>
      <w:r w:rsidRPr="000E7BBA">
        <w:rPr>
          <w:rFonts w:ascii="Times New Roman" w:hAnsi="Times New Roman" w:cs="Times New Roman"/>
          <w:i/>
          <w:iCs/>
          <w:sz w:val="24"/>
          <w:szCs w:val="24"/>
        </w:rPr>
        <w:t>Dan berkata orang-orang yang masuk terdahulu di antara mereka kepada orang-orang yang masuk kemudian: “kamu tidak mempunyai kelebihan sedikitpun atas kami. Maka rasakanlah siksaan karena perbuatan yang telah kamu lakukan”</w:t>
      </w:r>
      <w:r w:rsidRPr="000E7BBA">
        <w:rPr>
          <w:rStyle w:val="FootnoteReference"/>
          <w:rFonts w:ascii="Times New Roman" w:hAnsi="Times New Roman" w:cs="Times New Roman"/>
          <w:i/>
          <w:iCs/>
          <w:sz w:val="24"/>
          <w:szCs w:val="24"/>
        </w:rPr>
        <w:footnoteReference w:id="16"/>
      </w:r>
      <w:r>
        <w:rPr>
          <w:rFonts w:ascii="Times New Roman" w:hAnsi="Times New Roman" w:cs="Times New Roman"/>
          <w:i/>
          <w:iCs/>
          <w:sz w:val="24"/>
          <w:szCs w:val="24"/>
        </w:rPr>
        <w:t xml:space="preserve"> </w:t>
      </w:r>
    </w:p>
    <w:p w:rsidR="007900FB" w:rsidRDefault="007900FB" w:rsidP="007900FB">
      <w:pPr>
        <w:pStyle w:val="ListParagraph"/>
        <w:spacing w:line="240" w:lineRule="auto"/>
        <w:ind w:left="927" w:firstLine="774"/>
        <w:jc w:val="both"/>
        <w:rPr>
          <w:rFonts w:ascii="Times New Roman" w:hAnsi="Times New Roman" w:cs="Times New Roman"/>
          <w:i/>
          <w:iCs/>
          <w:sz w:val="24"/>
          <w:szCs w:val="24"/>
        </w:rPr>
      </w:pPr>
    </w:p>
    <w:p w:rsidR="007900FB" w:rsidRPr="000E7BBA" w:rsidRDefault="007900FB" w:rsidP="007900FB">
      <w:pPr>
        <w:pStyle w:val="ListParagraph"/>
        <w:spacing w:line="480" w:lineRule="auto"/>
        <w:ind w:left="927" w:firstLine="774"/>
        <w:jc w:val="both"/>
        <w:rPr>
          <w:rFonts w:ascii="Times New Roman" w:hAnsi="Times New Roman" w:cs="Times New Roman"/>
          <w:sz w:val="24"/>
          <w:szCs w:val="24"/>
        </w:rPr>
      </w:pPr>
      <w:r w:rsidRPr="000E7BBA">
        <w:rPr>
          <w:rFonts w:ascii="Times New Roman" w:hAnsi="Times New Roman" w:cs="Times New Roman"/>
          <w:sz w:val="24"/>
          <w:szCs w:val="24"/>
        </w:rPr>
        <w:t>Ayat di atas</w:t>
      </w:r>
      <w:r>
        <w:rPr>
          <w:rFonts w:ascii="Times New Roman" w:hAnsi="Times New Roman" w:cs="Times New Roman"/>
          <w:sz w:val="24"/>
          <w:szCs w:val="24"/>
        </w:rPr>
        <w:t xml:space="preserve"> menjelaskan bahwasannya segala kelebihan hanya milik Allah, oleh karena itu bekerja tidak hanya sebatas </w:t>
      </w:r>
      <w:r w:rsidRPr="000E7BBA">
        <w:rPr>
          <w:rFonts w:ascii="Times New Roman" w:hAnsi="Times New Roman" w:cs="Times New Roman"/>
          <w:i/>
          <w:iCs/>
          <w:sz w:val="24"/>
          <w:szCs w:val="24"/>
        </w:rPr>
        <w:t>ubuddiyah</w:t>
      </w:r>
      <w:r>
        <w:rPr>
          <w:rFonts w:ascii="Times New Roman" w:hAnsi="Times New Roman" w:cs="Times New Roman"/>
          <w:sz w:val="24"/>
          <w:szCs w:val="24"/>
        </w:rPr>
        <w:t xml:space="preserve"> saja, karena pekerjaan merupakan proses yang frekuensi logisnya adalah pahala (balasan) yang akan kita terima. Dalam konteks ini, pekerjaan tidak hanya bersifat ritual dan </w:t>
      </w:r>
      <w:r w:rsidRPr="000E7BBA">
        <w:rPr>
          <w:rFonts w:ascii="Times New Roman" w:hAnsi="Times New Roman" w:cs="Times New Roman"/>
          <w:i/>
          <w:iCs/>
          <w:sz w:val="24"/>
          <w:szCs w:val="24"/>
        </w:rPr>
        <w:t>ukhrowi</w:t>
      </w:r>
      <w:r>
        <w:rPr>
          <w:rFonts w:ascii="Times New Roman" w:hAnsi="Times New Roman" w:cs="Times New Roman"/>
          <w:sz w:val="24"/>
          <w:szCs w:val="24"/>
        </w:rPr>
        <w:t>, akan tetapi juga merupakan pekerjaan sosial yang bersifat duniawi. Ketika seseorang menghadirkan dimensi keyakinan akidahnya ke dalam kehidupannya akan meningkatkan energi spiritualnya yang berguna untuk meningkatkan kinerja.</w:t>
      </w:r>
    </w:p>
    <w:p w:rsidR="007900FB" w:rsidRPr="00771CA4" w:rsidRDefault="007900FB" w:rsidP="007900FB">
      <w:pPr>
        <w:pStyle w:val="ListParagraph"/>
        <w:spacing w:line="480" w:lineRule="auto"/>
        <w:ind w:left="927" w:firstLine="774"/>
        <w:jc w:val="right"/>
        <w:rPr>
          <w:rFonts w:ascii="Times New Roman" w:hAnsi="Times New Roman" w:cs="Times New Roman"/>
          <w:sz w:val="24"/>
          <w:szCs w:val="24"/>
          <w:rtl/>
          <w:lang w:val="en-US"/>
        </w:rPr>
      </w:pPr>
      <w:r>
        <w:rPr>
          <w:rFonts w:ascii="Times New Roman" w:hAnsi="Times New Roman" w:cs="Times New Roman" w:hint="cs"/>
          <w:sz w:val="24"/>
          <w:szCs w:val="24"/>
          <w:rtl/>
          <w:lang w:val="en-US"/>
        </w:rPr>
        <w:t>وَقُلِ اعْمَلُوْا فَسَيَرَى اللهُ عَمَلَكُمْ وَرَسُوْلَهُ وَالْمُؤْمِنُوْنَ وَسَتُرَدُّوْنَ اِلى</w:t>
      </w:r>
      <w:r>
        <w:rPr>
          <w:rFonts w:ascii="Times New Roman" w:hAnsi="Times New Roman" w:cs="Times New Roman"/>
          <w:sz w:val="24"/>
          <w:szCs w:val="24"/>
          <w:rtl/>
          <w:lang w:val="en-US"/>
        </w:rPr>
        <w:t>ٰ</w:t>
      </w:r>
      <w:r>
        <w:rPr>
          <w:rFonts w:ascii="Times New Roman" w:hAnsi="Times New Roman" w:cs="Times New Roman" w:hint="cs"/>
          <w:sz w:val="24"/>
          <w:szCs w:val="24"/>
          <w:rtl/>
          <w:lang w:val="en-US"/>
        </w:rPr>
        <w:t xml:space="preserve"> ع</w:t>
      </w:r>
      <w:r>
        <w:rPr>
          <w:rFonts w:ascii="Times New Roman" w:hAnsi="Times New Roman" w:cs="Times New Roman"/>
          <w:sz w:val="24"/>
          <w:szCs w:val="24"/>
          <w:rtl/>
          <w:lang w:val="en-US"/>
        </w:rPr>
        <w:t>ٰ</w:t>
      </w:r>
      <w:r>
        <w:rPr>
          <w:rFonts w:ascii="Times New Roman" w:hAnsi="Times New Roman" w:cs="Times New Roman" w:hint="cs"/>
          <w:sz w:val="24"/>
          <w:szCs w:val="24"/>
          <w:rtl/>
          <w:lang w:val="en-US"/>
        </w:rPr>
        <w:t>لِمُ الْغَيْبَ وَالشَّهَادَةَ فَيُنَبِّئُكُمْ بِمَا كُنْتُمْ تَعْمَلُوْنَ (اَلتَّوْبَةُ:</w:t>
      </w:r>
      <w:r>
        <w:rPr>
          <w:rFonts w:ascii="Times New Roman" w:hAnsi="Times New Roman" w:cs="Times New Roman"/>
          <w:sz w:val="24"/>
          <w:szCs w:val="24"/>
          <w:rtl/>
          <w:lang w:val="en-US"/>
        </w:rPr>
        <w:t>١٠٥</w:t>
      </w:r>
      <w:r>
        <w:rPr>
          <w:rFonts w:ascii="Times New Roman" w:hAnsi="Times New Roman" w:cs="Times New Roman" w:hint="cs"/>
          <w:sz w:val="24"/>
          <w:szCs w:val="24"/>
          <w:rtl/>
          <w:lang w:val="en-US"/>
        </w:rPr>
        <w:t>)</w:t>
      </w:r>
    </w:p>
    <w:p w:rsidR="007900FB" w:rsidRPr="008C1A67" w:rsidRDefault="007900FB" w:rsidP="007900FB">
      <w:pPr>
        <w:pStyle w:val="ListParagraph"/>
        <w:spacing w:line="240" w:lineRule="auto"/>
        <w:ind w:left="927"/>
        <w:jc w:val="both"/>
        <w:rPr>
          <w:rFonts w:ascii="Times New Roman" w:hAnsi="Times New Roman" w:cs="Times New Roman"/>
          <w:i/>
          <w:iCs/>
          <w:sz w:val="24"/>
          <w:szCs w:val="24"/>
          <w:lang w:val="en-US"/>
        </w:rPr>
      </w:pPr>
      <w:r w:rsidRPr="00771CA4">
        <w:rPr>
          <w:rFonts w:ascii="Times New Roman" w:hAnsi="Times New Roman" w:cs="Times New Roman"/>
          <w:i/>
          <w:iCs/>
          <w:sz w:val="24"/>
          <w:szCs w:val="24"/>
        </w:rPr>
        <w:t>Arti</w:t>
      </w:r>
      <w:r>
        <w:rPr>
          <w:rFonts w:ascii="Times New Roman" w:hAnsi="Times New Roman" w:cs="Times New Roman"/>
          <w:i/>
          <w:iCs/>
          <w:sz w:val="24"/>
          <w:szCs w:val="24"/>
          <w:lang w:val="en-US"/>
        </w:rPr>
        <w:t>n</w:t>
      </w:r>
      <w:r w:rsidRPr="00771CA4">
        <w:rPr>
          <w:rFonts w:ascii="Times New Roman" w:hAnsi="Times New Roman" w:cs="Times New Roman"/>
          <w:i/>
          <w:iCs/>
          <w:sz w:val="24"/>
          <w:szCs w:val="24"/>
        </w:rPr>
        <w:t>ya: Dan katakanlah: “Bekerjalah kamu, maka Allah dan Rasul-Nya serta orang-orang mukmin akan melihat pekerjaanmu itu, dan kamu akan dikembalikan kepada (Allah) yang mengetahui akan yang ghaib dan nyata, lalu diberitakan-Nya kepada kamu apa</w:t>
      </w:r>
      <w:r>
        <w:rPr>
          <w:rFonts w:ascii="Times New Roman" w:hAnsi="Times New Roman" w:cs="Times New Roman"/>
          <w:i/>
          <w:iCs/>
          <w:sz w:val="24"/>
          <w:szCs w:val="24"/>
        </w:rPr>
        <w:t xml:space="preserve"> yang telah kamu kerjakan” QS.</w:t>
      </w:r>
      <w:r>
        <w:rPr>
          <w:rFonts w:ascii="Times New Roman" w:hAnsi="Times New Roman" w:cs="Times New Roman"/>
          <w:i/>
          <w:iCs/>
          <w:sz w:val="24"/>
          <w:szCs w:val="24"/>
          <w:lang w:val="en-US"/>
        </w:rPr>
        <w:t xml:space="preserve"> At-Taubah:105</w:t>
      </w:r>
    </w:p>
    <w:p w:rsidR="007900FB" w:rsidRDefault="007900FB" w:rsidP="00DD3284">
      <w:pPr>
        <w:pStyle w:val="ListParagraph"/>
        <w:spacing w:line="480" w:lineRule="auto"/>
        <w:ind w:left="927" w:firstLine="774"/>
        <w:jc w:val="both"/>
        <w:rPr>
          <w:rFonts w:ascii="Times New Roman" w:hAnsi="Times New Roman" w:cs="Times New Roman"/>
          <w:sz w:val="24"/>
          <w:szCs w:val="24"/>
        </w:rPr>
      </w:pPr>
    </w:p>
    <w:p w:rsidR="001D2BE4" w:rsidRDefault="001D2BE4" w:rsidP="00222866">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Berdasarkan</w:t>
      </w:r>
      <w:r w:rsidR="00183021">
        <w:rPr>
          <w:rFonts w:ascii="Times New Roman" w:hAnsi="Times New Roman" w:cs="Times New Roman"/>
          <w:sz w:val="24"/>
          <w:szCs w:val="24"/>
        </w:rPr>
        <w:t xml:space="preserve"> </w:t>
      </w:r>
      <w:r>
        <w:rPr>
          <w:rFonts w:ascii="Times New Roman" w:hAnsi="Times New Roman" w:cs="Times New Roman"/>
          <w:sz w:val="24"/>
          <w:szCs w:val="24"/>
        </w:rPr>
        <w:t>uraian</w:t>
      </w:r>
      <w:r w:rsidR="00822A69">
        <w:rPr>
          <w:rFonts w:ascii="Times New Roman" w:hAnsi="Times New Roman" w:cs="Times New Roman"/>
          <w:sz w:val="24"/>
          <w:szCs w:val="24"/>
        </w:rPr>
        <w:t>-uraian</w:t>
      </w:r>
      <w:r>
        <w:rPr>
          <w:rFonts w:ascii="Times New Roman" w:hAnsi="Times New Roman" w:cs="Times New Roman"/>
          <w:sz w:val="24"/>
          <w:szCs w:val="24"/>
        </w:rPr>
        <w:t xml:space="preserve"> di atas</w:t>
      </w:r>
      <w:r w:rsidR="00183021">
        <w:rPr>
          <w:rFonts w:ascii="Times New Roman" w:hAnsi="Times New Roman" w:cs="Times New Roman"/>
          <w:sz w:val="24"/>
          <w:szCs w:val="24"/>
        </w:rPr>
        <w:t xml:space="preserve"> dapat disintesiskan bahwa kinerja adalah</w:t>
      </w:r>
      <w:r w:rsidR="00222866">
        <w:rPr>
          <w:rFonts w:ascii="Times New Roman" w:hAnsi="Times New Roman" w:cs="Times New Roman"/>
          <w:sz w:val="24"/>
          <w:szCs w:val="24"/>
        </w:rPr>
        <w:t xml:space="preserve"> hasil kerja yang telah dicapai oleh se</w:t>
      </w:r>
      <w:r w:rsidR="001D0E33">
        <w:rPr>
          <w:rFonts w:ascii="Times New Roman" w:hAnsi="Times New Roman" w:cs="Times New Roman"/>
          <w:sz w:val="24"/>
          <w:szCs w:val="24"/>
        </w:rPr>
        <w:t xml:space="preserve">seorang </w:t>
      </w:r>
      <w:r w:rsidR="00222866">
        <w:rPr>
          <w:rFonts w:ascii="Times New Roman" w:hAnsi="Times New Roman" w:cs="Times New Roman"/>
          <w:sz w:val="24"/>
          <w:szCs w:val="24"/>
        </w:rPr>
        <w:t xml:space="preserve">dalam menjalankan tugasnya sesuai dengan tanggung jawab dan tugas yang </w:t>
      </w:r>
      <w:r w:rsidR="00222866">
        <w:rPr>
          <w:rFonts w:ascii="Times New Roman" w:hAnsi="Times New Roman" w:cs="Times New Roman"/>
          <w:sz w:val="24"/>
          <w:szCs w:val="24"/>
        </w:rPr>
        <w:lastRenderedPageBreak/>
        <w:t>diberikan</w:t>
      </w:r>
      <w:r>
        <w:rPr>
          <w:rFonts w:ascii="Times New Roman" w:hAnsi="Times New Roman" w:cs="Times New Roman"/>
          <w:sz w:val="24"/>
          <w:szCs w:val="24"/>
        </w:rPr>
        <w:t xml:space="preserve">. </w:t>
      </w:r>
      <w:r w:rsidR="00183021">
        <w:rPr>
          <w:rFonts w:ascii="Times New Roman" w:hAnsi="Times New Roman" w:cs="Times New Roman"/>
          <w:sz w:val="24"/>
          <w:szCs w:val="24"/>
        </w:rPr>
        <w:t>Hal ini tercermin pada intensitas</w:t>
      </w:r>
      <w:r w:rsidR="0078263B">
        <w:rPr>
          <w:rFonts w:ascii="Times New Roman" w:hAnsi="Times New Roman" w:cs="Times New Roman"/>
          <w:sz w:val="24"/>
          <w:szCs w:val="24"/>
        </w:rPr>
        <w:t xml:space="preserve"> seseorang dalam hal ini adalah</w:t>
      </w:r>
      <w:r>
        <w:rPr>
          <w:rFonts w:ascii="Times New Roman" w:hAnsi="Times New Roman" w:cs="Times New Roman"/>
          <w:sz w:val="24"/>
          <w:szCs w:val="24"/>
        </w:rPr>
        <w:t xml:space="preserve"> guru sehubungan dengan tugas dalam proses belajar dengan indikator</w:t>
      </w:r>
      <w:r w:rsidR="00183021">
        <w:rPr>
          <w:rFonts w:ascii="Times New Roman" w:hAnsi="Times New Roman" w:cs="Times New Roman"/>
          <w:sz w:val="24"/>
          <w:szCs w:val="24"/>
        </w:rPr>
        <w:t xml:space="preserve"> sebagai berikut: (1) </w:t>
      </w:r>
      <w:r w:rsidR="007D3005">
        <w:rPr>
          <w:rFonts w:ascii="Times New Roman" w:hAnsi="Times New Roman" w:cs="Times New Roman"/>
          <w:sz w:val="24"/>
          <w:szCs w:val="24"/>
        </w:rPr>
        <w:t xml:space="preserve">menyusun dan </w:t>
      </w:r>
      <w:r>
        <w:rPr>
          <w:rFonts w:ascii="Times New Roman" w:hAnsi="Times New Roman" w:cs="Times New Roman"/>
          <w:sz w:val="24"/>
          <w:szCs w:val="24"/>
        </w:rPr>
        <w:t>menyajikan pr</w:t>
      </w:r>
      <w:r w:rsidR="00183021">
        <w:rPr>
          <w:rFonts w:ascii="Times New Roman" w:hAnsi="Times New Roman" w:cs="Times New Roman"/>
          <w:sz w:val="24"/>
          <w:szCs w:val="24"/>
        </w:rPr>
        <w:t>ogram pengaja</w:t>
      </w:r>
      <w:r w:rsidR="007D3005">
        <w:rPr>
          <w:rFonts w:ascii="Times New Roman" w:hAnsi="Times New Roman" w:cs="Times New Roman"/>
          <w:sz w:val="24"/>
          <w:szCs w:val="24"/>
        </w:rPr>
        <w:t>ran. (2</w:t>
      </w:r>
      <w:r w:rsidR="00183021">
        <w:rPr>
          <w:rFonts w:ascii="Times New Roman" w:hAnsi="Times New Roman" w:cs="Times New Roman"/>
          <w:sz w:val="24"/>
          <w:szCs w:val="24"/>
        </w:rPr>
        <w:t xml:space="preserve">) </w:t>
      </w:r>
      <w:r>
        <w:rPr>
          <w:rFonts w:ascii="Times New Roman" w:hAnsi="Times New Roman" w:cs="Times New Roman"/>
          <w:sz w:val="24"/>
          <w:szCs w:val="24"/>
        </w:rPr>
        <w:t>menganalis</w:t>
      </w:r>
      <w:r w:rsidR="00183021">
        <w:rPr>
          <w:rFonts w:ascii="Times New Roman" w:hAnsi="Times New Roman" w:cs="Times New Roman"/>
          <w:sz w:val="24"/>
          <w:szCs w:val="24"/>
        </w:rPr>
        <w:t>is hasil b</w:t>
      </w:r>
      <w:r w:rsidR="007D3005">
        <w:rPr>
          <w:rFonts w:ascii="Times New Roman" w:hAnsi="Times New Roman" w:cs="Times New Roman"/>
          <w:sz w:val="24"/>
          <w:szCs w:val="24"/>
        </w:rPr>
        <w:t>elajar. (3</w:t>
      </w:r>
      <w:r w:rsidR="00183021">
        <w:rPr>
          <w:rFonts w:ascii="Times New Roman" w:hAnsi="Times New Roman" w:cs="Times New Roman"/>
          <w:sz w:val="24"/>
          <w:szCs w:val="24"/>
        </w:rPr>
        <w:t xml:space="preserve">) </w:t>
      </w:r>
      <w:r>
        <w:rPr>
          <w:rFonts w:ascii="Times New Roman" w:hAnsi="Times New Roman" w:cs="Times New Roman"/>
          <w:sz w:val="24"/>
          <w:szCs w:val="24"/>
        </w:rPr>
        <w:t>menyusun program perbaik</w:t>
      </w:r>
      <w:r w:rsidR="007D3005">
        <w:rPr>
          <w:rFonts w:ascii="Times New Roman" w:hAnsi="Times New Roman" w:cs="Times New Roman"/>
          <w:sz w:val="24"/>
          <w:szCs w:val="24"/>
        </w:rPr>
        <w:t>an dan pengayaan. (4</w:t>
      </w:r>
      <w:r w:rsidR="00183021">
        <w:rPr>
          <w:rFonts w:ascii="Times New Roman" w:hAnsi="Times New Roman" w:cs="Times New Roman"/>
          <w:sz w:val="24"/>
          <w:szCs w:val="24"/>
        </w:rPr>
        <w:t xml:space="preserve">) </w:t>
      </w:r>
      <w:r>
        <w:rPr>
          <w:rFonts w:ascii="Times New Roman" w:hAnsi="Times New Roman" w:cs="Times New Roman"/>
          <w:sz w:val="24"/>
          <w:szCs w:val="24"/>
        </w:rPr>
        <w:t>menyusun program bimbingan.</w:t>
      </w:r>
    </w:p>
    <w:p w:rsidR="00C11D1B" w:rsidRDefault="00C11D1B" w:rsidP="00C11D1B">
      <w:pPr>
        <w:pStyle w:val="ListParagraph"/>
        <w:spacing w:line="480" w:lineRule="auto"/>
        <w:ind w:left="284"/>
        <w:jc w:val="both"/>
        <w:rPr>
          <w:rFonts w:ascii="Times New Roman" w:hAnsi="Times New Roman" w:cs="Times New Roman"/>
          <w:b/>
          <w:bCs/>
          <w:sz w:val="24"/>
          <w:szCs w:val="24"/>
        </w:rPr>
      </w:pPr>
    </w:p>
    <w:p w:rsidR="00F505AE" w:rsidRDefault="001E7A1F" w:rsidP="00EA0F9A">
      <w:pPr>
        <w:pStyle w:val="ListParagraph"/>
        <w:numPr>
          <w:ilvl w:val="0"/>
          <w:numId w:val="2"/>
        </w:num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Persepsi Tentang</w:t>
      </w:r>
      <w:r w:rsidR="00276B7D">
        <w:rPr>
          <w:rFonts w:ascii="Times New Roman" w:hAnsi="Times New Roman" w:cs="Times New Roman"/>
          <w:b/>
          <w:bCs/>
          <w:sz w:val="24"/>
          <w:szCs w:val="24"/>
        </w:rPr>
        <w:t xml:space="preserve"> Kepemimpinan Kepala Sekolah</w:t>
      </w:r>
    </w:p>
    <w:p w:rsidR="00276B7D" w:rsidRDefault="00276B7D" w:rsidP="00EA0F9A">
      <w:pPr>
        <w:pStyle w:val="ListParagraph"/>
        <w:numPr>
          <w:ilvl w:val="0"/>
          <w:numId w:val="10"/>
        </w:numPr>
        <w:spacing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Pengertian Persepsi</w:t>
      </w:r>
      <w:r w:rsidR="00253F43">
        <w:rPr>
          <w:rFonts w:ascii="Times New Roman" w:hAnsi="Times New Roman" w:cs="Times New Roman"/>
          <w:b/>
          <w:bCs/>
          <w:sz w:val="24"/>
          <w:szCs w:val="24"/>
        </w:rPr>
        <w:t xml:space="preserve"> Tentang Kepemimpinan Kepala Sekolah</w:t>
      </w:r>
    </w:p>
    <w:p w:rsidR="001E7A1F" w:rsidRDefault="001E7A1F" w:rsidP="00D95F3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Setiap guru akan mempunyai tanggapan/respon masing-masing terhadap kegiatan kepemimpinan kepala sekolah. Tanggapan/respon tersebut bisa positif bisa negatif tergantung seberapa jauh persepsi guru menanggapi tingkah laku kepemimpinan kepala sekolah.</w:t>
      </w:r>
    </w:p>
    <w:p w:rsidR="00016C64" w:rsidRPr="00016C64" w:rsidRDefault="00016C64" w:rsidP="00016C64">
      <w:pPr>
        <w:pStyle w:val="ListParagraph"/>
        <w:spacing w:line="480" w:lineRule="auto"/>
        <w:ind w:left="1004" w:firstLine="697"/>
        <w:jc w:val="both"/>
        <w:rPr>
          <w:rFonts w:ascii="Times New Roman" w:hAnsi="Times New Roman" w:cs="Times New Roman"/>
          <w:sz w:val="24"/>
          <w:szCs w:val="24"/>
        </w:rPr>
      </w:pPr>
      <w:r>
        <w:rPr>
          <w:rFonts w:ascii="Times New Roman" w:hAnsi="Times New Roman" w:cs="Times New Roman"/>
          <w:sz w:val="24"/>
          <w:szCs w:val="24"/>
        </w:rPr>
        <w:t>Persepsi diartikan sebagai tanggapan langsung dari suatu melaui panca inderanya.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Dalam perpektif psikologi sosial persepsi diartikan sebagai proses pengorganisasian, penginterprestasian terhadap stimulus yang diterima oleh organisme atau individu sehingga merupakan sesuatu yang berarti dan merupakan aktivitas yang </w:t>
      </w:r>
      <w:r w:rsidRPr="00550CC6">
        <w:rPr>
          <w:rFonts w:ascii="Times New Roman" w:hAnsi="Times New Roman" w:cs="Times New Roman"/>
          <w:i/>
          <w:iCs/>
          <w:sz w:val="24"/>
          <w:szCs w:val="24"/>
        </w:rPr>
        <w:t>integrated</w:t>
      </w:r>
      <w:r>
        <w:rPr>
          <w:rFonts w:ascii="Times New Roman" w:hAnsi="Times New Roman" w:cs="Times New Roman"/>
          <w:sz w:val="24"/>
          <w:szCs w:val="24"/>
        </w:rPr>
        <w:t xml:space="preserve"> dalam diri individu.</w:t>
      </w:r>
      <w:r>
        <w:rPr>
          <w:rStyle w:val="FootnoteReference"/>
          <w:rFonts w:ascii="Times New Roman" w:hAnsi="Times New Roman" w:cs="Times New Roman"/>
          <w:sz w:val="24"/>
          <w:szCs w:val="24"/>
        </w:rPr>
        <w:footnoteReference w:id="18"/>
      </w:r>
    </w:p>
    <w:p w:rsidR="00276B7D" w:rsidRDefault="00276B7D" w:rsidP="00D95F3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Persepsi merupakan kata yang berasal dari Bahasa Inggris “</w:t>
      </w:r>
      <w:r w:rsidRPr="00276B7D">
        <w:rPr>
          <w:rFonts w:ascii="Times New Roman" w:hAnsi="Times New Roman" w:cs="Times New Roman"/>
          <w:i/>
          <w:iCs/>
          <w:sz w:val="24"/>
          <w:szCs w:val="24"/>
        </w:rPr>
        <w:t>perception</w:t>
      </w:r>
      <w:r>
        <w:rPr>
          <w:rFonts w:ascii="Times New Roman" w:hAnsi="Times New Roman" w:cs="Times New Roman"/>
          <w:sz w:val="24"/>
          <w:szCs w:val="24"/>
        </w:rPr>
        <w:t>” yang berarti tanggapan. Tanggapan ialah gambaran pengamatan yang tinggal dikesadaran kita sesudah mengamati.</w:t>
      </w:r>
      <w:r w:rsidR="00ED4C2B">
        <w:rPr>
          <w:rStyle w:val="FootnoteReference"/>
          <w:rFonts w:ascii="Times New Roman" w:hAnsi="Times New Roman" w:cs="Times New Roman"/>
          <w:sz w:val="24"/>
          <w:szCs w:val="24"/>
        </w:rPr>
        <w:footnoteReference w:id="19"/>
      </w:r>
      <w:r w:rsidR="007472D8">
        <w:rPr>
          <w:rFonts w:ascii="Times New Roman" w:hAnsi="Times New Roman" w:cs="Times New Roman"/>
          <w:sz w:val="24"/>
          <w:szCs w:val="24"/>
        </w:rPr>
        <w:t xml:space="preserve"> Dalam </w:t>
      </w:r>
      <w:r w:rsidR="007472D8">
        <w:rPr>
          <w:rFonts w:ascii="Times New Roman" w:hAnsi="Times New Roman" w:cs="Times New Roman"/>
          <w:sz w:val="24"/>
          <w:szCs w:val="24"/>
        </w:rPr>
        <w:lastRenderedPageBreak/>
        <w:t>kamus lengkap “</w:t>
      </w:r>
      <w:r w:rsidR="007472D8" w:rsidRPr="007472D8">
        <w:rPr>
          <w:rFonts w:ascii="Times New Roman" w:hAnsi="Times New Roman" w:cs="Times New Roman"/>
          <w:i/>
          <w:iCs/>
          <w:sz w:val="24"/>
          <w:szCs w:val="24"/>
        </w:rPr>
        <w:t>perception</w:t>
      </w:r>
      <w:r w:rsidR="007472D8">
        <w:rPr>
          <w:rFonts w:ascii="Times New Roman" w:hAnsi="Times New Roman" w:cs="Times New Roman"/>
          <w:sz w:val="24"/>
          <w:szCs w:val="24"/>
        </w:rPr>
        <w:t>” (persepsi) adalah proses mengetahui atau mengenali objek dan kejadian objektif dengan bantuan indera. Kesadaran dari proses-proses organis dan (Titchener) satu kelompok penginderaan dengan penambahan arti-arti yang berasal dari pengalaman di masa lalu.</w:t>
      </w:r>
    </w:p>
    <w:p w:rsidR="007472D8" w:rsidRDefault="007472D8" w:rsidP="00D95F3C">
      <w:pPr>
        <w:pStyle w:val="ListParagraph"/>
        <w:spacing w:line="480" w:lineRule="auto"/>
        <w:ind w:left="1004" w:firstLine="697"/>
        <w:jc w:val="both"/>
        <w:rPr>
          <w:rFonts w:ascii="Times New Roman" w:hAnsi="Times New Roman" w:cs="Times New Roman"/>
          <w:sz w:val="24"/>
          <w:szCs w:val="24"/>
        </w:rPr>
      </w:pPr>
      <w:r>
        <w:rPr>
          <w:rFonts w:ascii="Times New Roman" w:hAnsi="Times New Roman" w:cs="Times New Roman"/>
          <w:sz w:val="24"/>
          <w:szCs w:val="24"/>
        </w:rPr>
        <w:t>Sedangkan menurut para ahli, diantaranya:</w:t>
      </w:r>
    </w:p>
    <w:p w:rsidR="00271394" w:rsidRPr="00D95F3C" w:rsidRDefault="007472D8" w:rsidP="00D95F3C">
      <w:pPr>
        <w:pStyle w:val="ListParagraph"/>
        <w:numPr>
          <w:ilvl w:val="0"/>
          <w:numId w:val="17"/>
        </w:numPr>
        <w:spacing w:line="480" w:lineRule="auto"/>
        <w:ind w:left="1276" w:hanging="283"/>
        <w:jc w:val="both"/>
        <w:rPr>
          <w:rFonts w:ascii="Times New Roman" w:hAnsi="Times New Roman" w:cs="Times New Roman"/>
          <w:sz w:val="24"/>
          <w:szCs w:val="24"/>
        </w:rPr>
      </w:pPr>
      <w:r w:rsidRPr="00271394">
        <w:rPr>
          <w:rFonts w:ascii="Times New Roman" w:hAnsi="Times New Roman" w:cs="Times New Roman"/>
          <w:sz w:val="24"/>
          <w:szCs w:val="24"/>
        </w:rPr>
        <w:t>Bimo Walgito mendefinisikan bahwa persepsi merupakan proses diterimanya stimulus oleh individu melalui alat indera atau juga disebut proses sensoris. Namun proses itu tidak berhenti begitu saja, melainkan stimulus tersebut diteruskan dan proses selanjutnya merupakan proses persepsi. Maka dalam proses persepsi orang yang dipersepsi akan dapat mempengaruhi pada orang yang mempersepsi.</w:t>
      </w:r>
      <w:r>
        <w:rPr>
          <w:rStyle w:val="FootnoteReference"/>
          <w:rFonts w:ascii="Times New Roman" w:hAnsi="Times New Roman" w:cs="Times New Roman"/>
          <w:sz w:val="24"/>
          <w:szCs w:val="24"/>
        </w:rPr>
        <w:footnoteReference w:id="20"/>
      </w:r>
    </w:p>
    <w:p w:rsidR="00271394" w:rsidRPr="00D95F3C" w:rsidRDefault="00535171" w:rsidP="00D95F3C">
      <w:pPr>
        <w:pStyle w:val="ListParagraph"/>
        <w:numPr>
          <w:ilvl w:val="0"/>
          <w:numId w:val="17"/>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Jalaludin Rakhmat mendefinisikan bahwa persepsi adalah pengalaman tentang objek, peristiwa, atau hubungan-hubungan yang diperoleh dengan menyimpulkan informasi dan menafsirkan pesan.</w:t>
      </w:r>
      <w:r>
        <w:rPr>
          <w:rStyle w:val="FootnoteReference"/>
          <w:rFonts w:ascii="Times New Roman" w:hAnsi="Times New Roman" w:cs="Times New Roman"/>
          <w:sz w:val="24"/>
          <w:szCs w:val="24"/>
        </w:rPr>
        <w:footnoteReference w:id="21"/>
      </w:r>
    </w:p>
    <w:p w:rsidR="00271394" w:rsidRPr="00D95F3C" w:rsidRDefault="00535171" w:rsidP="00D95F3C">
      <w:pPr>
        <w:pStyle w:val="ListParagraph"/>
        <w:numPr>
          <w:ilvl w:val="0"/>
          <w:numId w:val="17"/>
        </w:numPr>
        <w:spacing w:line="480" w:lineRule="auto"/>
        <w:ind w:left="1418" w:hanging="425"/>
        <w:jc w:val="both"/>
        <w:rPr>
          <w:rFonts w:ascii="Times New Roman" w:hAnsi="Times New Roman" w:cs="Times New Roman"/>
          <w:sz w:val="24"/>
          <w:szCs w:val="24"/>
        </w:rPr>
      </w:pPr>
      <w:r w:rsidRPr="00271394">
        <w:rPr>
          <w:rFonts w:ascii="Times New Roman" w:hAnsi="Times New Roman" w:cs="Times New Roman"/>
          <w:sz w:val="24"/>
          <w:szCs w:val="24"/>
        </w:rPr>
        <w:t>Sarlito Wirawan mengemukakan bahwa persepsi merupakan kemampuan untuk membeda-bedakan, mengelompokkan, dan memfokuskan semua objek yang disebut pengamatan.</w:t>
      </w:r>
      <w:r>
        <w:rPr>
          <w:rStyle w:val="FootnoteReference"/>
          <w:rFonts w:ascii="Times New Roman" w:hAnsi="Times New Roman" w:cs="Times New Roman"/>
          <w:sz w:val="24"/>
          <w:szCs w:val="24"/>
        </w:rPr>
        <w:footnoteReference w:id="22"/>
      </w:r>
    </w:p>
    <w:p w:rsidR="0086573E" w:rsidRPr="00271394" w:rsidRDefault="0086573E" w:rsidP="00271394">
      <w:pPr>
        <w:pStyle w:val="ListParagraph"/>
        <w:numPr>
          <w:ilvl w:val="0"/>
          <w:numId w:val="17"/>
        </w:numPr>
        <w:spacing w:line="480" w:lineRule="auto"/>
        <w:ind w:left="1418" w:hanging="425"/>
        <w:jc w:val="both"/>
        <w:rPr>
          <w:rFonts w:ascii="Times New Roman" w:hAnsi="Times New Roman" w:cs="Times New Roman"/>
          <w:sz w:val="24"/>
          <w:szCs w:val="24"/>
        </w:rPr>
      </w:pPr>
      <w:r w:rsidRPr="00271394">
        <w:rPr>
          <w:rFonts w:ascii="Times New Roman" w:hAnsi="Times New Roman" w:cs="Times New Roman"/>
          <w:sz w:val="24"/>
          <w:szCs w:val="24"/>
        </w:rPr>
        <w:t>Sumaryadi Suryabrata mendefinisikan persepsi adalah tanggapan yang biasanya didefinisikan sebagai bayangan yang tinggal dalam ingatan setelah kita melakukan pengamatan.</w:t>
      </w:r>
      <w:r>
        <w:rPr>
          <w:rStyle w:val="FootnoteReference"/>
          <w:rFonts w:ascii="Times New Roman" w:hAnsi="Times New Roman" w:cs="Times New Roman"/>
          <w:sz w:val="24"/>
          <w:szCs w:val="24"/>
        </w:rPr>
        <w:footnoteReference w:id="23"/>
      </w:r>
    </w:p>
    <w:p w:rsidR="009A5559" w:rsidRDefault="009A5559" w:rsidP="00D95F3C">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Dalam psikologi kontemporer, persepsi secara umum diperlakukan sebagai suatu variabel campur tangan (</w:t>
      </w:r>
      <w:r w:rsidRPr="009A5559">
        <w:rPr>
          <w:rFonts w:ascii="Times New Roman" w:hAnsi="Times New Roman" w:cs="Times New Roman"/>
          <w:i/>
          <w:iCs/>
          <w:sz w:val="24"/>
          <w:szCs w:val="24"/>
        </w:rPr>
        <w:t>intervening variable</w:t>
      </w:r>
      <w:r>
        <w:rPr>
          <w:rFonts w:ascii="Times New Roman" w:hAnsi="Times New Roman" w:cs="Times New Roman"/>
          <w:sz w:val="24"/>
          <w:szCs w:val="24"/>
        </w:rPr>
        <w:t xml:space="preserve">), bergantung pada faktor-faktor motivasional. Maka, arti suatu objek atau suatu kejadian objektif ditentukan baik oleh kondisi perangsang maupun faktor-faktor organisme. Dengan alasan demikian, persepsi mengenai dunia oleh pribadi-pribadi yang berbeda juga akan berbeda, karena setiap individu menanggapi berkenaan dengan aspek-aspek situasi tadi yang mengandung arti khusus sekali bagi dirinya. </w:t>
      </w:r>
    </w:p>
    <w:p w:rsidR="009A5559" w:rsidRDefault="009A5559" w:rsidP="00D95F3C">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Proses perseptual dimulai dengan perhatian, yaitu merupakan proses pengamatan selektif. Maka teramat penting dalam persepsi ini adalah konstansi yang menyangkut kecenderungan untuk melihat objek sebai hal yang konstan, sekalipun terdapat banyak variasi dalam melihat kondisi tersebut.</w:t>
      </w:r>
      <w:r>
        <w:rPr>
          <w:rStyle w:val="FootnoteReference"/>
          <w:rFonts w:ascii="Times New Roman" w:hAnsi="Times New Roman" w:cs="Times New Roman"/>
          <w:sz w:val="24"/>
          <w:szCs w:val="24"/>
        </w:rPr>
        <w:footnoteReference w:id="24"/>
      </w:r>
      <w:r w:rsidR="00E41DB2">
        <w:rPr>
          <w:rFonts w:ascii="Times New Roman" w:hAnsi="Times New Roman" w:cs="Times New Roman"/>
          <w:sz w:val="24"/>
          <w:szCs w:val="24"/>
        </w:rPr>
        <w:t xml:space="preserve"> Apabila indera terus tumbuh, makin banyak rangsang-rangsang indera yang dihubungkan dengan apa-apa yang telah diterima sebelumnya, hingga didapat lebih banyak arti-arti inilah yang disebut persepsi yaitu penginderaan yang menghasilkan arti.</w:t>
      </w:r>
    </w:p>
    <w:p w:rsidR="00C82680" w:rsidRDefault="00C82680" w:rsidP="00D95F3C">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Supaya persepsi itu baik, maka panca indera harus sangat peka terhadap rangsang sekeliling. Makin sensitif suatu indera maka orang makin dapat membeda-bedakan arti dari bermacam-macam hal.</w:t>
      </w:r>
    </w:p>
    <w:p w:rsidR="00C82680" w:rsidRDefault="00C82680" w:rsidP="00D95F3C">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Persepsi yang baik atau positif adalah dasar belajar yang baik. Bila seseorang memeliki persepsi yang baik, maka ia mempunyai dasar belajar yang baik. Begitu juga sebaliknya, seseorang yang memiliki persepsi yang tidak baik atau negatif, maka ia akan mengalami kesulitan dalam belajar. Bahkan persepsi yang negatif bisa membuat seseorang menjadi stres. </w:t>
      </w:r>
    </w:p>
    <w:p w:rsidR="00C82680" w:rsidRDefault="00C82680" w:rsidP="00D95F3C">
      <w:pPr>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Jadi, persepsi dipengaruhi oleh pengalaman yang sekarang dan yang lampau dan juga dipengaruhi oleh sikap individu pada waktu itu. Biasanya persepsi mula-mula merupakan suatu keseluruhan atau garis-garis besar. Ada pula persepsi yang selama ini disebut ilusi.</w:t>
      </w:r>
    </w:p>
    <w:p w:rsidR="00E87836" w:rsidRPr="00EA0F9A" w:rsidRDefault="00E40F1F" w:rsidP="009B5923">
      <w:pPr>
        <w:pStyle w:val="ListParagraph"/>
        <w:numPr>
          <w:ilvl w:val="0"/>
          <w:numId w:val="10"/>
        </w:numPr>
        <w:spacing w:after="0" w:line="480" w:lineRule="auto"/>
        <w:ind w:left="851" w:hanging="284"/>
        <w:jc w:val="both"/>
        <w:rPr>
          <w:rFonts w:ascii="Times New Roman" w:hAnsi="Times New Roman" w:cs="Times New Roman"/>
          <w:b/>
          <w:bCs/>
          <w:sz w:val="24"/>
          <w:szCs w:val="24"/>
        </w:rPr>
      </w:pPr>
      <w:r w:rsidRPr="00EA0F9A">
        <w:rPr>
          <w:rFonts w:ascii="Times New Roman" w:hAnsi="Times New Roman" w:cs="Times New Roman"/>
          <w:b/>
          <w:bCs/>
          <w:sz w:val="24"/>
          <w:szCs w:val="24"/>
        </w:rPr>
        <w:t>Indikator Persepsi</w:t>
      </w:r>
    </w:p>
    <w:p w:rsidR="00E87836" w:rsidRDefault="00E87836" w:rsidP="002E3E83">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Menurut Robbin indikator-indikator persepsi ada dua macam, yaitu:</w:t>
      </w:r>
    </w:p>
    <w:p w:rsidR="00E87836" w:rsidRPr="003D48E9" w:rsidRDefault="00E87836" w:rsidP="002E3E83">
      <w:pPr>
        <w:pStyle w:val="ListParagraph"/>
        <w:numPr>
          <w:ilvl w:val="0"/>
          <w:numId w:val="18"/>
        </w:numPr>
        <w:spacing w:after="0" w:line="480" w:lineRule="auto"/>
        <w:ind w:left="1134" w:hanging="283"/>
        <w:jc w:val="both"/>
        <w:rPr>
          <w:rFonts w:ascii="Times New Roman" w:hAnsi="Times New Roman" w:cs="Times New Roman"/>
          <w:sz w:val="24"/>
          <w:szCs w:val="24"/>
        </w:rPr>
      </w:pPr>
      <w:r w:rsidRPr="003D48E9">
        <w:rPr>
          <w:rFonts w:ascii="Times New Roman" w:hAnsi="Times New Roman" w:cs="Times New Roman"/>
          <w:sz w:val="24"/>
          <w:szCs w:val="24"/>
        </w:rPr>
        <w:t>Penerimaan</w:t>
      </w:r>
    </w:p>
    <w:p w:rsidR="003D48E9" w:rsidRDefault="00E87836" w:rsidP="002E3E83">
      <w:pPr>
        <w:spacing w:after="0" w:line="480" w:lineRule="auto"/>
        <w:ind w:left="1134" w:firstLine="567"/>
        <w:jc w:val="both"/>
        <w:rPr>
          <w:rFonts w:ascii="Times New Roman" w:hAnsi="Times New Roman" w:cs="Times New Roman"/>
          <w:sz w:val="24"/>
          <w:szCs w:val="24"/>
        </w:rPr>
      </w:pPr>
      <w:r w:rsidRPr="00940089">
        <w:rPr>
          <w:rFonts w:ascii="Times New Roman" w:hAnsi="Times New Roman" w:cs="Times New Roman"/>
          <w:sz w:val="24"/>
          <w:szCs w:val="24"/>
        </w:rPr>
        <w:t>Proses penerimaan merupakan indikator terjadinya persepsi dalam tahap fisiologis, yaitu berfungsinya indera untuk menangkap rangsang dari luar.</w:t>
      </w:r>
    </w:p>
    <w:p w:rsidR="00E87836" w:rsidRPr="003D48E9" w:rsidRDefault="00E87836" w:rsidP="009B5923">
      <w:pPr>
        <w:pStyle w:val="ListParagraph"/>
        <w:numPr>
          <w:ilvl w:val="0"/>
          <w:numId w:val="18"/>
        </w:numPr>
        <w:spacing w:after="0" w:line="480" w:lineRule="auto"/>
        <w:ind w:left="1134" w:hanging="283"/>
        <w:jc w:val="both"/>
        <w:rPr>
          <w:rFonts w:ascii="Times New Roman" w:hAnsi="Times New Roman" w:cs="Times New Roman"/>
          <w:sz w:val="24"/>
          <w:szCs w:val="24"/>
        </w:rPr>
      </w:pPr>
      <w:r w:rsidRPr="003D48E9">
        <w:rPr>
          <w:rFonts w:ascii="Times New Roman" w:hAnsi="Times New Roman" w:cs="Times New Roman"/>
          <w:sz w:val="24"/>
          <w:szCs w:val="24"/>
        </w:rPr>
        <w:t>Evaluasi</w:t>
      </w:r>
    </w:p>
    <w:p w:rsidR="009B5923" w:rsidRPr="00940089" w:rsidRDefault="00E87836" w:rsidP="004B5A80">
      <w:pPr>
        <w:spacing w:after="0" w:line="480" w:lineRule="auto"/>
        <w:ind w:left="1134" w:firstLine="567"/>
        <w:jc w:val="both"/>
        <w:rPr>
          <w:rFonts w:ascii="Times New Roman" w:hAnsi="Times New Roman" w:cs="Times New Roman"/>
          <w:sz w:val="24"/>
          <w:szCs w:val="24"/>
        </w:rPr>
      </w:pPr>
      <w:r w:rsidRPr="00940089">
        <w:rPr>
          <w:rFonts w:ascii="Times New Roman" w:hAnsi="Times New Roman" w:cs="Times New Roman"/>
          <w:sz w:val="24"/>
          <w:szCs w:val="24"/>
        </w:rPr>
        <w:t xml:space="preserve">Rangsang-rangsang dari luar yang telah ditangkap indera, kemudian </w:t>
      </w:r>
      <w:r w:rsidR="00974F47" w:rsidRPr="00940089">
        <w:rPr>
          <w:rFonts w:ascii="Times New Roman" w:hAnsi="Times New Roman" w:cs="Times New Roman"/>
          <w:sz w:val="24"/>
          <w:szCs w:val="24"/>
        </w:rPr>
        <w:t>dievaluasi oleh individu. Evaluasi ini sangat subjektif. Individu yang satu</w:t>
      </w:r>
      <w:r w:rsidR="00D03571" w:rsidRPr="00940089">
        <w:rPr>
          <w:rFonts w:ascii="Times New Roman" w:hAnsi="Times New Roman" w:cs="Times New Roman"/>
          <w:sz w:val="24"/>
          <w:szCs w:val="24"/>
        </w:rPr>
        <w:t xml:space="preserve"> menilai suatu rangsang sebagai sesuatu yang sulit dan membosankan, tetapi individu yang lain menilai rangsang yang sama tersebut sebagai sesuatu yang bagus dan menyenangkan.</w:t>
      </w:r>
    </w:p>
    <w:p w:rsidR="00AB185A" w:rsidRDefault="00AB185A" w:rsidP="004A1BC3">
      <w:pPr>
        <w:spacing w:after="0"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lastRenderedPageBreak/>
        <w:t>Menurut Hamka indikator persepsi ada duamacam, yaitu:</w:t>
      </w:r>
    </w:p>
    <w:p w:rsidR="00AB185A" w:rsidRDefault="00AB185A" w:rsidP="004A1BC3">
      <w:pPr>
        <w:pStyle w:val="ListParagraph"/>
        <w:numPr>
          <w:ilvl w:val="0"/>
          <w:numId w:val="12"/>
        </w:numPr>
        <w:spacing w:after="0" w:line="480" w:lineRule="auto"/>
        <w:ind w:left="1418" w:hanging="284"/>
        <w:jc w:val="both"/>
        <w:rPr>
          <w:rFonts w:ascii="Times New Roman" w:hAnsi="Times New Roman" w:cs="Times New Roman"/>
          <w:sz w:val="24"/>
          <w:szCs w:val="24"/>
        </w:rPr>
      </w:pPr>
      <w:r w:rsidRPr="00AB185A">
        <w:rPr>
          <w:rFonts w:ascii="Times New Roman" w:hAnsi="Times New Roman" w:cs="Times New Roman"/>
          <w:sz w:val="24"/>
          <w:szCs w:val="24"/>
        </w:rPr>
        <w:t>Me</w:t>
      </w:r>
      <w:r w:rsidR="00EA0F9A">
        <w:rPr>
          <w:rFonts w:ascii="Times New Roman" w:hAnsi="Times New Roman" w:cs="Times New Roman"/>
          <w:sz w:val="24"/>
          <w:szCs w:val="24"/>
        </w:rPr>
        <w:t>n</w:t>
      </w:r>
      <w:r w:rsidRPr="00AB185A">
        <w:rPr>
          <w:rFonts w:ascii="Times New Roman" w:hAnsi="Times New Roman" w:cs="Times New Roman"/>
          <w:sz w:val="24"/>
          <w:szCs w:val="24"/>
        </w:rPr>
        <w:t>yerap</w:t>
      </w:r>
    </w:p>
    <w:p w:rsidR="00AB185A" w:rsidRPr="00EA0F9A" w:rsidRDefault="00AB185A" w:rsidP="004A1BC3">
      <w:pPr>
        <w:spacing w:after="0" w:line="480" w:lineRule="auto"/>
        <w:ind w:left="1418" w:firstLine="426"/>
        <w:jc w:val="both"/>
        <w:rPr>
          <w:rFonts w:ascii="Times New Roman" w:hAnsi="Times New Roman" w:cs="Times New Roman"/>
          <w:sz w:val="24"/>
          <w:szCs w:val="24"/>
        </w:rPr>
      </w:pPr>
      <w:r w:rsidRPr="00EA0F9A">
        <w:rPr>
          <w:rFonts w:ascii="Times New Roman" w:hAnsi="Times New Roman" w:cs="Times New Roman"/>
          <w:sz w:val="24"/>
          <w:szCs w:val="24"/>
        </w:rPr>
        <w:t xml:space="preserve">Stimulus yang berada di luar individu diserap melalui indera, masuk dalam otak, mendapat tempat, sehingga disitu terjadi proses analisis, diklasifikasi dan diorganisir dengan pengalaman-pengalaman individu yang telah dimiliki sebelumnya, karena itu penyerapan itu bersifat individual berbeda satu sama lain meskipun stimulus yang diserap sama. </w:t>
      </w:r>
    </w:p>
    <w:p w:rsidR="00EA0F9A" w:rsidRDefault="00AB185A" w:rsidP="003D48E9">
      <w:pPr>
        <w:pStyle w:val="ListParagraph"/>
        <w:numPr>
          <w:ilvl w:val="0"/>
          <w:numId w:val="1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Mengerti atau memahami</w:t>
      </w:r>
    </w:p>
    <w:p w:rsidR="00AB185A" w:rsidRPr="00EA0F9A" w:rsidRDefault="00AB185A" w:rsidP="009B5923">
      <w:pPr>
        <w:pStyle w:val="ListParagraph"/>
        <w:spacing w:after="0" w:line="480" w:lineRule="auto"/>
        <w:ind w:left="1418" w:firstLine="426"/>
        <w:jc w:val="both"/>
        <w:rPr>
          <w:rFonts w:ascii="Times New Roman" w:hAnsi="Times New Roman" w:cs="Times New Roman"/>
          <w:sz w:val="24"/>
          <w:szCs w:val="24"/>
        </w:rPr>
      </w:pPr>
      <w:r w:rsidRPr="00EA0F9A">
        <w:rPr>
          <w:rFonts w:ascii="Times New Roman" w:hAnsi="Times New Roman" w:cs="Times New Roman"/>
          <w:sz w:val="24"/>
          <w:szCs w:val="24"/>
        </w:rPr>
        <w:t>Indikator adanya persepsi sebagai hasil proses klasifikasi dan organisasi. Tahap ini terjadi dalam proses psikis. Hasil analisis berupa pengertian atau pemahaman. Pengertian atau pemahaman tersebut juga bersifat subjektif, berbeda-beda bagi setiap individu.</w:t>
      </w:r>
      <w:r>
        <w:rPr>
          <w:rStyle w:val="FootnoteReference"/>
          <w:rFonts w:ascii="Times New Roman" w:hAnsi="Times New Roman" w:cs="Times New Roman"/>
          <w:sz w:val="24"/>
          <w:szCs w:val="24"/>
        </w:rPr>
        <w:footnoteReference w:id="25"/>
      </w:r>
    </w:p>
    <w:p w:rsidR="00361269" w:rsidRDefault="00361269" w:rsidP="009B5923">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Menurut Bimo Walgito persepsi memiliki indikator-indikator sebagai berikut:</w:t>
      </w:r>
    </w:p>
    <w:p w:rsidR="00361269" w:rsidRDefault="00361269" w:rsidP="009B5923">
      <w:pPr>
        <w:pStyle w:val="ListParagraph"/>
        <w:numPr>
          <w:ilvl w:val="0"/>
          <w:numId w:val="13"/>
        </w:numPr>
        <w:spacing w:after="0" w:line="480" w:lineRule="auto"/>
        <w:ind w:left="1418" w:hanging="284"/>
        <w:jc w:val="both"/>
        <w:rPr>
          <w:rFonts w:ascii="Times New Roman" w:hAnsi="Times New Roman" w:cs="Times New Roman"/>
          <w:sz w:val="24"/>
          <w:szCs w:val="24"/>
        </w:rPr>
      </w:pPr>
      <w:r w:rsidRPr="00361269">
        <w:rPr>
          <w:rFonts w:ascii="Times New Roman" w:hAnsi="Times New Roman" w:cs="Times New Roman"/>
          <w:sz w:val="24"/>
          <w:szCs w:val="24"/>
        </w:rPr>
        <w:t>Penyerapan terhadap rangsang atau objek dari luar individu</w:t>
      </w:r>
    </w:p>
    <w:p w:rsidR="00C470C7" w:rsidRPr="00A56C4B" w:rsidRDefault="00361269" w:rsidP="00A56C4B">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Rangsang atau objek tersebut diserap atau diterima oleh panca indera, baik penglihatan, pendengaran, peraba, pencium, dan pengecap secara sendiri-sendiri maupun bersama-sama. Dari hasil penyerapan atau penerimaan oleh alaat-lat indera tersebut akan mendapatkan gambaran, tanggapan, atau kesan di dalam otak. Gambaran tersebut dapat tunggal maupun jamak, tergantung objek </w:t>
      </w:r>
      <w:r>
        <w:rPr>
          <w:rFonts w:ascii="Times New Roman" w:hAnsi="Times New Roman" w:cs="Times New Roman"/>
          <w:sz w:val="24"/>
          <w:szCs w:val="24"/>
        </w:rPr>
        <w:lastRenderedPageBreak/>
        <w:t>persepsi yang diamati. Didalam otak terkumpul gambaran-gambaran atau kesan-kesan, baik yang lama maupun baru saja terbentuk. Jelas tidaknya gambaran tersebut tergantung dari jelas tidaknya rangsang, normalitas alat indera dan waktu, baru saja atau sudah lama.</w:t>
      </w:r>
    </w:p>
    <w:p w:rsidR="00361269" w:rsidRDefault="00361269" w:rsidP="009B5923">
      <w:pPr>
        <w:pStyle w:val="ListParagraph"/>
        <w:numPr>
          <w:ilvl w:val="0"/>
          <w:numId w:val="13"/>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 atau pemahaman</w:t>
      </w:r>
    </w:p>
    <w:p w:rsidR="00B51975" w:rsidRPr="00B51975" w:rsidRDefault="00B51975" w:rsidP="009B5923">
      <w:pPr>
        <w:spacing w:after="0" w:line="480" w:lineRule="auto"/>
        <w:ind w:left="1418" w:firstLine="567"/>
        <w:jc w:val="both"/>
        <w:rPr>
          <w:rFonts w:ascii="Times New Roman" w:hAnsi="Times New Roman" w:cs="Times New Roman"/>
          <w:sz w:val="24"/>
          <w:szCs w:val="24"/>
        </w:rPr>
      </w:pPr>
      <w:r w:rsidRPr="00B51975">
        <w:rPr>
          <w:rFonts w:ascii="Times New Roman" w:hAnsi="Times New Roman" w:cs="Times New Roman"/>
          <w:sz w:val="24"/>
          <w:szCs w:val="24"/>
        </w:rPr>
        <w:t xml:space="preserve">Setelah terjadi gambaran-gambaran atau kesan-kesan didalam otak, maka gambaran </w:t>
      </w:r>
      <w:r>
        <w:rPr>
          <w:rFonts w:ascii="Times New Roman" w:hAnsi="Times New Roman" w:cs="Times New Roman"/>
          <w:sz w:val="24"/>
          <w:szCs w:val="24"/>
        </w:rPr>
        <w:t xml:space="preserve"> tersebut diorganisir, digolong-golongkan (diklasifikasi), dibandingkan dan diinterpretasi sehingga terbentuk pengertian atau pemahaman. Proses terjadinya pengertian atau pemahaman tersebut sangat unik dan cepat. Pengertian yang terbentuk tergantung juga pada gambaran-gambaran lama yang telah dimiliki individu sebelumnya (apersepsi).</w:t>
      </w:r>
    </w:p>
    <w:p w:rsidR="00361269" w:rsidRDefault="00361269" w:rsidP="00AC3FB0">
      <w:pPr>
        <w:pStyle w:val="ListParagraph"/>
        <w:numPr>
          <w:ilvl w:val="0"/>
          <w:numId w:val="1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Penilaian atau evaluasi</w:t>
      </w:r>
    </w:p>
    <w:p w:rsidR="009B5923" w:rsidRDefault="00B51975" w:rsidP="00DD3284">
      <w:pPr>
        <w:pStyle w:val="ListParagraph"/>
        <w:spacing w:after="24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Setelah terbentuk pengertian atau pemahaman, terjadilah penilaian dari individu. Individu membandingkan pengertian atau pemahaman yang baru diperoleh tersebut dengan kriteria atau norma yang dimiliki individu secara subjektif. Penilaian individu berbeda-beda meskipun objeknya sama. Oleh karena itu persepsi bersifat individual.</w:t>
      </w:r>
      <w:r>
        <w:rPr>
          <w:rStyle w:val="FootnoteReference"/>
          <w:rFonts w:ascii="Times New Roman" w:hAnsi="Times New Roman" w:cs="Times New Roman"/>
          <w:sz w:val="24"/>
          <w:szCs w:val="24"/>
        </w:rPr>
        <w:footnoteReference w:id="26"/>
      </w:r>
    </w:p>
    <w:p w:rsidR="00A74922" w:rsidRDefault="00A74922" w:rsidP="00DD3284">
      <w:pPr>
        <w:pStyle w:val="ListParagraph"/>
        <w:spacing w:after="240" w:line="480" w:lineRule="auto"/>
        <w:ind w:left="1418" w:firstLine="567"/>
        <w:jc w:val="both"/>
        <w:rPr>
          <w:rFonts w:ascii="Times New Roman" w:hAnsi="Times New Roman" w:cs="Times New Roman"/>
          <w:sz w:val="24"/>
          <w:szCs w:val="24"/>
        </w:rPr>
      </w:pPr>
    </w:p>
    <w:p w:rsidR="00A74922" w:rsidRDefault="00A74922" w:rsidP="00DD3284">
      <w:pPr>
        <w:pStyle w:val="ListParagraph"/>
        <w:spacing w:after="240" w:line="480" w:lineRule="auto"/>
        <w:ind w:left="1418" w:firstLine="567"/>
        <w:jc w:val="both"/>
        <w:rPr>
          <w:rFonts w:ascii="Times New Roman" w:hAnsi="Times New Roman" w:cs="Times New Roman"/>
          <w:sz w:val="24"/>
          <w:szCs w:val="24"/>
        </w:rPr>
      </w:pPr>
    </w:p>
    <w:p w:rsidR="00DD3284" w:rsidRPr="00DD3284" w:rsidRDefault="00DD3284" w:rsidP="00DD3284">
      <w:pPr>
        <w:pStyle w:val="ListParagraph"/>
        <w:spacing w:after="240" w:line="240" w:lineRule="auto"/>
        <w:ind w:left="1418" w:firstLine="567"/>
        <w:jc w:val="both"/>
        <w:rPr>
          <w:rFonts w:ascii="Times New Roman" w:hAnsi="Times New Roman" w:cs="Times New Roman"/>
          <w:sz w:val="24"/>
          <w:szCs w:val="24"/>
        </w:rPr>
      </w:pPr>
    </w:p>
    <w:p w:rsidR="00E40F1F" w:rsidRPr="00D978BB" w:rsidRDefault="00E40F1F" w:rsidP="009B5923">
      <w:pPr>
        <w:pStyle w:val="ListParagraph"/>
        <w:numPr>
          <w:ilvl w:val="0"/>
          <w:numId w:val="12"/>
        </w:numPr>
        <w:spacing w:after="0" w:line="480" w:lineRule="auto"/>
        <w:ind w:left="851" w:hanging="284"/>
        <w:jc w:val="both"/>
        <w:rPr>
          <w:rFonts w:ascii="Times New Roman" w:hAnsi="Times New Roman" w:cs="Times New Roman"/>
          <w:b/>
          <w:bCs/>
          <w:sz w:val="24"/>
          <w:szCs w:val="24"/>
        </w:rPr>
      </w:pPr>
      <w:r w:rsidRPr="00D978BB">
        <w:rPr>
          <w:rFonts w:ascii="Times New Roman" w:hAnsi="Times New Roman" w:cs="Times New Roman"/>
          <w:b/>
          <w:bCs/>
          <w:sz w:val="24"/>
          <w:szCs w:val="24"/>
        </w:rPr>
        <w:t>Faktor-faktor yang Mempengaruhi Persepsi</w:t>
      </w:r>
    </w:p>
    <w:p w:rsidR="00C470C7" w:rsidRDefault="00184045" w:rsidP="00A56C4B">
      <w:pPr>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Bermacam-macam orang terkadang mempunyai keseragaman dalam mempersepsikan suatu objek, tetapi ada pula objek atau benda yang sama namun dipersepsi berbeda oleh dua orang atau lebih, menurut Sarlito Wirawan Sarwono hal tersebut disebabkan oleh faktor yang sangat mempengaruhi persepsi:</w:t>
      </w:r>
    </w:p>
    <w:p w:rsidR="00184045" w:rsidRDefault="00184045" w:rsidP="009B1F3E">
      <w:pPr>
        <w:pStyle w:val="ListParagraph"/>
        <w:numPr>
          <w:ilvl w:val="0"/>
          <w:numId w:val="19"/>
        </w:numPr>
        <w:spacing w:line="480" w:lineRule="auto"/>
        <w:ind w:left="1134" w:hanging="283"/>
        <w:jc w:val="both"/>
        <w:rPr>
          <w:rFonts w:ascii="Times New Roman" w:hAnsi="Times New Roman" w:cs="Times New Roman"/>
          <w:sz w:val="24"/>
          <w:szCs w:val="24"/>
        </w:rPr>
      </w:pPr>
      <w:r w:rsidRPr="00184045">
        <w:rPr>
          <w:rFonts w:ascii="Times New Roman" w:hAnsi="Times New Roman" w:cs="Times New Roman"/>
          <w:sz w:val="24"/>
          <w:szCs w:val="24"/>
        </w:rPr>
        <w:t>Perhatian (</w:t>
      </w:r>
      <w:r w:rsidRPr="00184045">
        <w:rPr>
          <w:rFonts w:ascii="Times New Roman" w:hAnsi="Times New Roman" w:cs="Times New Roman"/>
          <w:i/>
          <w:iCs/>
          <w:sz w:val="24"/>
          <w:szCs w:val="24"/>
        </w:rPr>
        <w:t>attention</w:t>
      </w:r>
      <w:r w:rsidRPr="00184045">
        <w:rPr>
          <w:rFonts w:ascii="Times New Roman" w:hAnsi="Times New Roman" w:cs="Times New Roman"/>
          <w:sz w:val="24"/>
          <w:szCs w:val="24"/>
        </w:rPr>
        <w:t>)</w:t>
      </w:r>
    </w:p>
    <w:p w:rsidR="00184045" w:rsidRDefault="00184045" w:rsidP="00AC3FB0">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Kennet E. Andersen perhatian adalah proses mental ketika stimuli atau rangkaian stimuli menjadi menonjol dalam kesadaran pada saat stimuli lainnya melemah. Perhatian terjadi bila kita mengkonstrasikan diri pada salah satu alat indera kita, dan mengesampingkan masukan-masukan melalui alat indera yang lain. Perhatian dipengaruhi oleh faktor eksternal dan internal.</w:t>
      </w:r>
    </w:p>
    <w:p w:rsidR="00A56C4B" w:rsidRPr="00A74922" w:rsidRDefault="00184045" w:rsidP="00A74922">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Faktor eksternal penarik perhatian</w:t>
      </w:r>
      <w:r w:rsidR="00662696">
        <w:rPr>
          <w:rFonts w:ascii="Times New Roman" w:hAnsi="Times New Roman" w:cs="Times New Roman"/>
          <w:sz w:val="24"/>
          <w:szCs w:val="24"/>
        </w:rPr>
        <w:t xml:space="preserve"> oleh faktor-faktor situasional dan personal. Faktor situ</w:t>
      </w:r>
      <w:r w:rsidR="00446532">
        <w:rPr>
          <w:rFonts w:ascii="Times New Roman" w:hAnsi="Times New Roman" w:cs="Times New Roman"/>
          <w:sz w:val="24"/>
          <w:szCs w:val="24"/>
        </w:rPr>
        <w:t>asional terkadang disebut sebagai determinan perhatian yang bersifat eksternal atau penarik perhatian. Stimuli diperhatikan karena mempunyai sifat-sifat yang menonjol.</w:t>
      </w:r>
    </w:p>
    <w:p w:rsidR="000D6224" w:rsidRPr="009B1F3E" w:rsidRDefault="00184045" w:rsidP="009B1F3E">
      <w:pPr>
        <w:pStyle w:val="ListParagraph"/>
        <w:numPr>
          <w:ilvl w:val="0"/>
          <w:numId w:val="19"/>
        </w:numPr>
        <w:spacing w:line="480" w:lineRule="auto"/>
        <w:ind w:left="1134" w:hanging="283"/>
        <w:jc w:val="both"/>
        <w:rPr>
          <w:rFonts w:ascii="Times New Roman" w:hAnsi="Times New Roman" w:cs="Times New Roman"/>
          <w:sz w:val="24"/>
          <w:szCs w:val="24"/>
        </w:rPr>
      </w:pPr>
      <w:r w:rsidRPr="009B1F3E">
        <w:rPr>
          <w:rFonts w:ascii="Times New Roman" w:hAnsi="Times New Roman" w:cs="Times New Roman"/>
          <w:sz w:val="24"/>
          <w:szCs w:val="24"/>
        </w:rPr>
        <w:t>Set</w:t>
      </w:r>
    </w:p>
    <w:p w:rsidR="00866A95" w:rsidRDefault="000D6224" w:rsidP="00DD3284">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Set </w:t>
      </w:r>
      <w:r w:rsidR="00446532">
        <w:rPr>
          <w:rFonts w:ascii="Times New Roman" w:hAnsi="Times New Roman" w:cs="Times New Roman"/>
          <w:sz w:val="24"/>
          <w:szCs w:val="24"/>
        </w:rPr>
        <w:t>adalah harapan seseorang yang akan timbul. Misalnya pada seorang pelari yang sudah siap digaris star, terdapat set bahwa akan terdengar bunyi pistol disaat ia harus berlari, perbedaan set tersebut dapat menyebabkan persepsi.</w:t>
      </w:r>
    </w:p>
    <w:p w:rsidR="00A74922" w:rsidRPr="00DD3284" w:rsidRDefault="00A74922" w:rsidP="00DD3284">
      <w:pPr>
        <w:pStyle w:val="ListParagraph"/>
        <w:spacing w:line="480" w:lineRule="auto"/>
        <w:ind w:left="1134" w:firstLine="567"/>
        <w:jc w:val="both"/>
        <w:rPr>
          <w:rFonts w:ascii="Times New Roman" w:hAnsi="Times New Roman" w:cs="Times New Roman"/>
          <w:sz w:val="24"/>
          <w:szCs w:val="24"/>
        </w:rPr>
      </w:pPr>
    </w:p>
    <w:p w:rsidR="000D6224" w:rsidRDefault="00184045" w:rsidP="009B1F3E">
      <w:pPr>
        <w:pStyle w:val="ListParagraph"/>
        <w:numPr>
          <w:ilvl w:val="0"/>
          <w:numId w:val="1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Ciri kepribadian</w:t>
      </w:r>
    </w:p>
    <w:p w:rsidR="00184045" w:rsidRDefault="000D6224" w:rsidP="000D6224">
      <w:pPr>
        <w:pStyle w:val="ListParagraph"/>
        <w:spacing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Ciri kepribadian </w:t>
      </w:r>
      <w:r w:rsidR="00446532">
        <w:rPr>
          <w:rFonts w:ascii="Times New Roman" w:hAnsi="Times New Roman" w:cs="Times New Roman"/>
          <w:sz w:val="24"/>
          <w:szCs w:val="24"/>
        </w:rPr>
        <w:t>akan pula mempengaruhi persepsi, misalnya doa orang yang bekerja diperusahaan yang sama menganggap atau mempersepsi atasannya yang berbeda. Bagi orang yang penakut dan pemalu, atasan itu dianggap tokoh yang menakutkan dan perlu dijauhi. Sebaliknya bagi orang yang pemberani dan percaya diri akan menganggap atasannya sebagai seorang yang bisa diajak bergaul seperti orang biasa lainnya.</w:t>
      </w:r>
    </w:p>
    <w:p w:rsidR="00184045" w:rsidRDefault="00184045" w:rsidP="009B1F3E">
      <w:pPr>
        <w:pStyle w:val="ListParagraph"/>
        <w:numPr>
          <w:ilvl w:val="0"/>
          <w:numId w:val="19"/>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Gangguan jiwa</w:t>
      </w:r>
    </w:p>
    <w:p w:rsidR="00DD3284" w:rsidRDefault="000D6224" w:rsidP="001F1790">
      <w:pPr>
        <w:pStyle w:val="ListParagraph"/>
        <w:spacing w:before="240"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Gangguan jiwa dapat menimbulkan kesalahan persepsi yang disebut halusinasi</w:t>
      </w:r>
      <w:r>
        <w:rPr>
          <w:rStyle w:val="FootnoteReference"/>
          <w:rFonts w:ascii="Times New Roman" w:hAnsi="Times New Roman" w:cs="Times New Roman"/>
          <w:sz w:val="24"/>
          <w:szCs w:val="24"/>
        </w:rPr>
        <w:footnoteReference w:id="27"/>
      </w:r>
    </w:p>
    <w:p w:rsidR="00AC3FB0" w:rsidRPr="001F1790" w:rsidRDefault="00AC3FB0" w:rsidP="00DD3284">
      <w:pPr>
        <w:pStyle w:val="ListParagraph"/>
        <w:spacing w:before="240" w:after="0" w:line="240" w:lineRule="auto"/>
        <w:ind w:left="1080" w:firstLine="621"/>
        <w:jc w:val="both"/>
        <w:rPr>
          <w:rFonts w:ascii="Times New Roman" w:hAnsi="Times New Roman" w:cs="Times New Roman"/>
          <w:sz w:val="24"/>
          <w:szCs w:val="24"/>
        </w:rPr>
      </w:pPr>
      <w:r w:rsidRPr="00AC3FB0">
        <w:rPr>
          <w:rFonts w:ascii="Times New Roman" w:hAnsi="Times New Roman" w:cs="Times New Roman"/>
          <w:sz w:val="24"/>
          <w:szCs w:val="24"/>
        </w:rPr>
        <w:tab/>
      </w:r>
    </w:p>
    <w:p w:rsidR="00E40F1F" w:rsidRPr="003A01D5" w:rsidRDefault="00E40F1F" w:rsidP="001F1790">
      <w:pPr>
        <w:pStyle w:val="ListParagraph"/>
        <w:numPr>
          <w:ilvl w:val="0"/>
          <w:numId w:val="12"/>
        </w:numPr>
        <w:spacing w:after="0" w:line="480" w:lineRule="auto"/>
        <w:ind w:left="851" w:hanging="284"/>
        <w:jc w:val="both"/>
        <w:rPr>
          <w:rFonts w:ascii="Times New Roman" w:hAnsi="Times New Roman" w:cs="Times New Roman"/>
          <w:b/>
          <w:bCs/>
          <w:sz w:val="24"/>
          <w:szCs w:val="24"/>
        </w:rPr>
      </w:pPr>
      <w:r w:rsidRPr="003A01D5">
        <w:rPr>
          <w:rFonts w:ascii="Times New Roman" w:hAnsi="Times New Roman" w:cs="Times New Roman"/>
          <w:b/>
          <w:bCs/>
          <w:sz w:val="24"/>
          <w:szCs w:val="24"/>
        </w:rPr>
        <w:t>Prinsip-prinsip dalam Persepsi</w:t>
      </w:r>
    </w:p>
    <w:p w:rsidR="0004295F" w:rsidRDefault="005B70BB" w:rsidP="00A74922">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Prinsip-prinsip dasar persepsi seperti dikemukakan oleh Slameto adalah sebagai berikut:</w:t>
      </w:r>
      <w:r>
        <w:rPr>
          <w:rStyle w:val="FootnoteReference"/>
          <w:rFonts w:ascii="Times New Roman" w:hAnsi="Times New Roman" w:cs="Times New Roman"/>
          <w:sz w:val="24"/>
          <w:szCs w:val="24"/>
        </w:rPr>
        <w:footnoteReference w:id="28"/>
      </w:r>
    </w:p>
    <w:p w:rsidR="005B70BB" w:rsidRPr="003A01D5" w:rsidRDefault="005B70BB" w:rsidP="003A01D5">
      <w:pPr>
        <w:pStyle w:val="ListParagraph"/>
        <w:numPr>
          <w:ilvl w:val="0"/>
          <w:numId w:val="20"/>
        </w:numPr>
        <w:spacing w:line="480" w:lineRule="auto"/>
        <w:ind w:left="1134" w:hanging="283"/>
        <w:jc w:val="both"/>
        <w:rPr>
          <w:rFonts w:ascii="Times New Roman" w:hAnsi="Times New Roman" w:cs="Times New Roman"/>
          <w:sz w:val="24"/>
          <w:szCs w:val="24"/>
        </w:rPr>
      </w:pPr>
      <w:r w:rsidRPr="003A01D5">
        <w:rPr>
          <w:rFonts w:ascii="Times New Roman" w:hAnsi="Times New Roman" w:cs="Times New Roman"/>
          <w:sz w:val="24"/>
          <w:szCs w:val="24"/>
        </w:rPr>
        <w:t>Persepsi itu relatif bukannya absolut</w:t>
      </w:r>
    </w:p>
    <w:p w:rsidR="00AD7AB8" w:rsidRDefault="00963BD3" w:rsidP="00DD3284">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Individu bukanlah instrumen ilmiah yang mampu menyerap segala sesuatu persis seperti keadaan sebenarnya. Dalam hubungannya dengan kerelatifan persepsi ini, dampak pertama dari suatu perubahan rangsangan dirasakan lebih besar daripada rangsangan yang datang kemudian.</w:t>
      </w:r>
    </w:p>
    <w:p w:rsidR="008370CB" w:rsidRPr="00DD3284" w:rsidRDefault="008370CB" w:rsidP="00DD3284">
      <w:pPr>
        <w:pStyle w:val="ListParagraph"/>
        <w:spacing w:line="480" w:lineRule="auto"/>
        <w:ind w:left="1134" w:firstLine="567"/>
        <w:jc w:val="both"/>
        <w:rPr>
          <w:rFonts w:ascii="Times New Roman" w:hAnsi="Times New Roman" w:cs="Times New Roman"/>
          <w:sz w:val="24"/>
          <w:szCs w:val="24"/>
        </w:rPr>
      </w:pPr>
    </w:p>
    <w:p w:rsidR="005B70BB" w:rsidRDefault="005B70BB" w:rsidP="003A01D5">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Persepsi itu selektif</w:t>
      </w:r>
    </w:p>
    <w:p w:rsidR="00963BD3" w:rsidRDefault="00963BD3" w:rsidP="00963BD3">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Individu hanya memperhatikan beberapa rangsangan yang ada disekitarnya pada saat-saat tertentu. Ini berarti bahwa rangsangan yang diterimanya akan tergantung pada apa yang pernah ia pelajari, apa yang pada suatu saat menarik perhatiannya, dan kearah mana persepsi itu mempunyai kecenderungan.</w:t>
      </w:r>
      <w:r w:rsidR="006A115F">
        <w:rPr>
          <w:rFonts w:ascii="Times New Roman" w:hAnsi="Times New Roman" w:cs="Times New Roman"/>
          <w:sz w:val="24"/>
          <w:szCs w:val="24"/>
        </w:rPr>
        <w:t xml:space="preserve"> Ini berarti juga bahwa ada keterbatasan dalam kemampuan seseorang untuk menerima rangsangan.</w:t>
      </w:r>
    </w:p>
    <w:p w:rsidR="005B70BB" w:rsidRDefault="005B70BB" w:rsidP="003A01D5">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Persepsi itu mempunyai tatanan</w:t>
      </w:r>
    </w:p>
    <w:p w:rsidR="00426EF6" w:rsidRDefault="00426EF6" w:rsidP="00426EF6">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Individu menerima rangsangan tidak dengan cara sembarangan, ia akan menerimanya dalam bentuk hubungan-hubungan atau kelompok-kelompok. Jika rangsangan yang datang tidak lengkap, ia akan melengkapi sendiri sehingga hubungan itu menjadi jelas.</w:t>
      </w:r>
    </w:p>
    <w:p w:rsidR="005B70BB" w:rsidRDefault="005B70BB" w:rsidP="003A01D5">
      <w:pPr>
        <w:pStyle w:val="ListParagraph"/>
        <w:numPr>
          <w:ilvl w:val="0"/>
          <w:numId w:val="20"/>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Persepsi dipengaruhi oleh harapan dan kesiapan</w:t>
      </w:r>
    </w:p>
    <w:p w:rsidR="00A614C7" w:rsidRDefault="00A614C7" w:rsidP="00A614C7">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Harapan dan kesiapan penerima rangsangan akan menentukan rangsangan mana yang akan dipilih untuk diterima, selanjutnya bagaimana rangsangan yang dipilih itu akan ditata dan demikian pula bagaimana rangsangan tersebut akan di interpretasikan.</w:t>
      </w:r>
    </w:p>
    <w:p w:rsidR="00016C64" w:rsidRDefault="0064651C" w:rsidP="00866A95">
      <w:pPr>
        <w:spacing w:line="480" w:lineRule="auto"/>
        <w:ind w:left="851" w:firstLine="567"/>
        <w:jc w:val="both"/>
        <w:rPr>
          <w:rFonts w:ascii="Times New Roman" w:hAnsi="Times New Roman" w:cs="Times New Roman"/>
          <w:sz w:val="24"/>
          <w:szCs w:val="24"/>
        </w:rPr>
      </w:pPr>
      <w:r w:rsidRPr="0064651C">
        <w:rPr>
          <w:rFonts w:ascii="Times New Roman" w:hAnsi="Times New Roman" w:cs="Times New Roman"/>
          <w:sz w:val="24"/>
          <w:szCs w:val="24"/>
        </w:rPr>
        <w:t>Persepsi seseorang atau kelompok dapat jauh berbeda dengan persepsi orang atau kelompok lain sekalipun situasinya sama. Perbedaan persepsi dari masing-masing orang merupakan hal yang wajar, karena manusia adalah makhluk yang unik, yang memiliki sifat, kepribadian, pengalaman, serta kemampuan berfikir yang berbeda-beda.</w:t>
      </w:r>
    </w:p>
    <w:p w:rsidR="009A46B6" w:rsidRPr="0064651C" w:rsidRDefault="009A46B6" w:rsidP="00866A95">
      <w:pPr>
        <w:spacing w:line="480" w:lineRule="auto"/>
        <w:ind w:left="851" w:firstLine="567"/>
        <w:jc w:val="both"/>
        <w:rPr>
          <w:rFonts w:ascii="Times New Roman" w:hAnsi="Times New Roman" w:cs="Times New Roman"/>
          <w:sz w:val="24"/>
          <w:szCs w:val="24"/>
        </w:rPr>
      </w:pPr>
    </w:p>
    <w:p w:rsidR="00E40F1F" w:rsidRDefault="00E40F1F" w:rsidP="003A01D5">
      <w:pPr>
        <w:pStyle w:val="ListParagraph"/>
        <w:numPr>
          <w:ilvl w:val="0"/>
          <w:numId w:val="12"/>
        </w:numPr>
        <w:spacing w:line="480" w:lineRule="auto"/>
        <w:ind w:left="851" w:hanging="284"/>
        <w:jc w:val="both"/>
        <w:rPr>
          <w:rFonts w:ascii="Times New Roman" w:hAnsi="Times New Roman" w:cs="Times New Roman"/>
          <w:b/>
          <w:bCs/>
          <w:sz w:val="24"/>
          <w:szCs w:val="24"/>
        </w:rPr>
      </w:pPr>
      <w:r w:rsidRPr="0064651C">
        <w:rPr>
          <w:rFonts w:ascii="Times New Roman" w:hAnsi="Times New Roman" w:cs="Times New Roman"/>
          <w:b/>
          <w:bCs/>
          <w:sz w:val="24"/>
          <w:szCs w:val="24"/>
        </w:rPr>
        <w:t>Proses Terjadinya Persepsi</w:t>
      </w:r>
    </w:p>
    <w:p w:rsidR="0053324F" w:rsidRDefault="0053324F" w:rsidP="0053324F">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Proses terjadinya persepsi pada diri individu tidak berlangsung begitu saja, tetapi melalui suatu proses. Proses persepsi adalah peristiwa dua arah yaitu sebagai hasil aksi dan reaksi yang dilalui dengan beberapa tahap:</w:t>
      </w:r>
    </w:p>
    <w:p w:rsidR="0053324F" w:rsidRDefault="0053324F" w:rsidP="0053324F">
      <w:pPr>
        <w:pStyle w:val="ListParagraph"/>
        <w:numPr>
          <w:ilvl w:val="0"/>
          <w:numId w:val="25"/>
        </w:numPr>
        <w:spacing w:line="480" w:lineRule="auto"/>
        <w:ind w:left="993" w:hanging="284"/>
        <w:jc w:val="both"/>
        <w:rPr>
          <w:rFonts w:ascii="Times New Roman" w:hAnsi="Times New Roman" w:cs="Times New Roman"/>
          <w:sz w:val="24"/>
          <w:szCs w:val="24"/>
        </w:rPr>
      </w:pPr>
      <w:r w:rsidRPr="0053324F">
        <w:rPr>
          <w:rFonts w:ascii="Times New Roman" w:hAnsi="Times New Roman" w:cs="Times New Roman"/>
          <w:sz w:val="24"/>
          <w:szCs w:val="24"/>
        </w:rPr>
        <w:t>Suatu obyek atau sasaran menimbulkan stimulus , selanjutnya stimulus tersebut ditangkap oleh alat indera. Proses ini berlangsung secara alami dan berkaitan dengan segi fisik. Proses tersebut dinamakan proses kealaman.</w:t>
      </w:r>
    </w:p>
    <w:p w:rsidR="0053324F" w:rsidRDefault="0053324F" w:rsidP="0053324F">
      <w:pPr>
        <w:pStyle w:val="ListParagraph"/>
        <w:numPr>
          <w:ilvl w:val="0"/>
          <w:numId w:val="25"/>
        </w:numPr>
        <w:spacing w:line="480" w:lineRule="auto"/>
        <w:ind w:left="993" w:hanging="284"/>
        <w:jc w:val="both"/>
        <w:rPr>
          <w:rFonts w:ascii="Times New Roman" w:hAnsi="Times New Roman" w:cs="Times New Roman"/>
          <w:sz w:val="24"/>
          <w:szCs w:val="24"/>
        </w:rPr>
      </w:pPr>
      <w:r w:rsidRPr="0053324F">
        <w:rPr>
          <w:rFonts w:ascii="Times New Roman" w:hAnsi="Times New Roman" w:cs="Times New Roman"/>
          <w:sz w:val="24"/>
          <w:szCs w:val="24"/>
        </w:rPr>
        <w:t>Stimulus suatu obyek yang diterima oleh alat indera, kemudian disalurkan ke otak melalui syaraf sensoris. Proses pentransferan stimulus ke otak disebut proses psikologis, yaitu berfungsinya alat indera secara normal.</w:t>
      </w:r>
    </w:p>
    <w:p w:rsidR="0053324F" w:rsidRPr="0053324F" w:rsidRDefault="0053324F" w:rsidP="0053324F">
      <w:pPr>
        <w:pStyle w:val="ListParagraph"/>
        <w:numPr>
          <w:ilvl w:val="0"/>
          <w:numId w:val="25"/>
        </w:numPr>
        <w:spacing w:line="480" w:lineRule="auto"/>
        <w:ind w:left="993" w:hanging="284"/>
        <w:jc w:val="both"/>
        <w:rPr>
          <w:rFonts w:ascii="Times New Roman" w:hAnsi="Times New Roman" w:cs="Times New Roman"/>
          <w:sz w:val="24"/>
          <w:szCs w:val="24"/>
        </w:rPr>
      </w:pPr>
      <w:r w:rsidRPr="0053324F">
        <w:rPr>
          <w:rFonts w:ascii="Times New Roman" w:hAnsi="Times New Roman" w:cs="Times New Roman"/>
          <w:sz w:val="24"/>
          <w:szCs w:val="24"/>
        </w:rPr>
        <w:t>Otak selanjutnya memproses stimulus sehingga individu menyadari obyek yang diterima alat inderanya. Proses ini juga disebut proses psikologis. Dalam hal ini terjadilah adanya proses persepsi yaitu suatu proses di mana individu mengetahui dan menyadari suatu obyek berdasarkan stimulus mengenai alat inderanya.</w:t>
      </w:r>
      <w:r>
        <w:rPr>
          <w:rStyle w:val="FootnoteReference"/>
          <w:rFonts w:ascii="Times New Roman" w:hAnsi="Times New Roman" w:cs="Times New Roman"/>
          <w:sz w:val="24"/>
          <w:szCs w:val="24"/>
        </w:rPr>
        <w:footnoteReference w:id="29"/>
      </w:r>
    </w:p>
    <w:p w:rsidR="0053324F" w:rsidRDefault="0053324F" w:rsidP="0053324F">
      <w:pPr>
        <w:spacing w:line="480" w:lineRule="auto"/>
        <w:ind w:left="982" w:firstLine="719"/>
        <w:jc w:val="both"/>
        <w:rPr>
          <w:rFonts w:ascii="Times New Roman" w:hAnsi="Times New Roman" w:cs="Times New Roman"/>
          <w:sz w:val="24"/>
          <w:szCs w:val="24"/>
        </w:rPr>
      </w:pPr>
      <w:r>
        <w:rPr>
          <w:rFonts w:ascii="Times New Roman" w:hAnsi="Times New Roman" w:cs="Times New Roman"/>
          <w:sz w:val="24"/>
          <w:szCs w:val="24"/>
        </w:rPr>
        <w:t xml:space="preserve">Proses persepsi ada dua komponen pokok yaitu seleksi dan interpretasi. Seleksi yang dimaksud adalah proses penyaringan terhadap stimulus pada alat indera. Stimulus yang ditangkap alat indera terbatas </w:t>
      </w:r>
      <w:r>
        <w:rPr>
          <w:rFonts w:ascii="Times New Roman" w:hAnsi="Times New Roman" w:cs="Times New Roman"/>
          <w:sz w:val="24"/>
          <w:szCs w:val="24"/>
        </w:rPr>
        <w:lastRenderedPageBreak/>
        <w:t>jenis dan jumlahnya, karena adanya seleksi. Hanya sebgaian kecil saja yang mencapai kesadaran pada individu. Individu cenderung mengamati dengan lebih teliti dan cepat terkena hal-hal yang meliputi orientasi mereka. Interpretasi sendiri merupakan suatu proses untuk mengorganisasikan informasi, sehingga mempunyai arti bagi individu.</w:t>
      </w:r>
    </w:p>
    <w:p w:rsidR="00292D56" w:rsidRDefault="00292D56" w:rsidP="00A376F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Didalam Al Quran terdapat beberapa ayat yang maknanya berkaitan dengan panca indera yang dimiliki manusia, antara lain QS. An Nahl: 78</w:t>
      </w:r>
    </w:p>
    <w:p w:rsidR="00AD7AB8" w:rsidRPr="00AD7AB8" w:rsidRDefault="00AD7AB8" w:rsidP="00D06121">
      <w:pPr>
        <w:spacing w:line="480" w:lineRule="auto"/>
        <w:ind w:left="720" w:firstLine="720"/>
        <w:jc w:val="right"/>
        <w:rPr>
          <w:rFonts w:ascii="Times New Roman" w:hAnsi="Times New Roman" w:cs="Times New Roman"/>
          <w:sz w:val="24"/>
          <w:szCs w:val="24"/>
          <w:rtl/>
          <w:lang w:val="en-US"/>
        </w:rPr>
      </w:pPr>
      <w:r>
        <w:rPr>
          <w:rFonts w:ascii="Times New Roman" w:hAnsi="Times New Roman" w:cs="Times New Roman" w:hint="cs"/>
          <w:sz w:val="24"/>
          <w:szCs w:val="24"/>
          <w:rtl/>
          <w:lang w:val="en-US"/>
        </w:rPr>
        <w:t>و</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الله</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ا</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خ</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ر</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ج</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ك</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ن</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ب</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ط</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و</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ن</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ا</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ه</w:t>
      </w:r>
      <w:r w:rsidR="00A13067">
        <w:rPr>
          <w:rFonts w:ascii="Times New Roman" w:hAnsi="Times New Roman" w:cs="Times New Roman"/>
          <w:sz w:val="24"/>
          <w:szCs w:val="24"/>
          <w:rtl/>
          <w:lang w:val="en-US"/>
        </w:rPr>
        <w:t>ٰ</w:t>
      </w:r>
      <w:r>
        <w:rPr>
          <w:rFonts w:ascii="Times New Roman" w:hAnsi="Times New Roman" w:cs="Times New Roman" w:hint="cs"/>
          <w:sz w:val="24"/>
          <w:szCs w:val="24"/>
          <w:rtl/>
          <w:lang w:val="en-US"/>
        </w:rPr>
        <w:t>ت</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ك</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لا</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ت</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ع</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ل</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و</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ن</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ش</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ي</w:t>
      </w:r>
      <w:r w:rsidR="00A13067">
        <w:rPr>
          <w:rFonts w:ascii="Times New Roman" w:hAnsi="Times New Roman" w:cs="Times New Roman" w:hint="cs"/>
          <w:sz w:val="24"/>
          <w:szCs w:val="24"/>
          <w:rtl/>
          <w:lang w:val="en-US"/>
        </w:rPr>
        <w:t>ْئ</w:t>
      </w:r>
      <w:r>
        <w:rPr>
          <w:rFonts w:ascii="Times New Roman" w:hAnsi="Times New Roman" w:cs="Times New Roman" w:hint="cs"/>
          <w:sz w:val="24"/>
          <w:szCs w:val="24"/>
          <w:rtl/>
          <w:lang w:val="en-US"/>
        </w:rPr>
        <w:t>ا</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و</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ج</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ع</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ل</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ل</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ك</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الس</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م</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ع</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و</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ال</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ا</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ب</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ص</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ار</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 xml:space="preserve"> و</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ال</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ا</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ف</w:t>
      </w:r>
      <w:r w:rsidR="00A13067">
        <w:rPr>
          <w:rFonts w:ascii="Times New Roman" w:hAnsi="Times New Roman" w:cs="Times New Roman" w:hint="cs"/>
          <w:sz w:val="24"/>
          <w:szCs w:val="24"/>
          <w:rtl/>
          <w:lang w:val="en-US"/>
        </w:rPr>
        <w:t>ْ</w:t>
      </w:r>
      <w:r>
        <w:rPr>
          <w:rFonts w:ascii="Times New Roman" w:hAnsi="Times New Roman" w:cs="Times New Roman" w:hint="cs"/>
          <w:sz w:val="24"/>
          <w:szCs w:val="24"/>
          <w:rtl/>
          <w:lang w:val="en-US"/>
        </w:rPr>
        <w:t>ئ</w:t>
      </w:r>
      <w:r w:rsidR="00A13067">
        <w:rPr>
          <w:rFonts w:ascii="Times New Roman" w:hAnsi="Times New Roman" w:cs="Times New Roman" w:hint="cs"/>
          <w:sz w:val="24"/>
          <w:szCs w:val="24"/>
          <w:rtl/>
          <w:lang w:val="en-US"/>
        </w:rPr>
        <w:t>ِدةَ لَعَلَّكُمْ تَشْكُرُوْنَ</w:t>
      </w:r>
      <w:r w:rsidR="006332CB">
        <w:rPr>
          <w:rFonts w:ascii="Times New Roman" w:hAnsi="Times New Roman" w:cs="Times New Roman" w:hint="cs"/>
          <w:sz w:val="24"/>
          <w:szCs w:val="24"/>
          <w:rtl/>
          <w:lang w:val="en-US"/>
        </w:rPr>
        <w:t xml:space="preserve"> (النحل : </w:t>
      </w:r>
      <w:r w:rsidR="006332CB">
        <w:rPr>
          <w:rFonts w:ascii="Times New Roman" w:hAnsi="Times New Roman" w:cs="Times New Roman"/>
          <w:sz w:val="24"/>
          <w:szCs w:val="24"/>
          <w:rtl/>
          <w:lang w:val="en-US"/>
        </w:rPr>
        <w:t>٧٨</w:t>
      </w:r>
      <w:r w:rsidR="006332CB">
        <w:rPr>
          <w:rFonts w:ascii="Times New Roman" w:hAnsi="Times New Roman" w:cs="Times New Roman" w:hint="cs"/>
          <w:sz w:val="24"/>
          <w:szCs w:val="24"/>
          <w:rtl/>
          <w:lang w:val="en-US"/>
        </w:rPr>
        <w:t>)</w:t>
      </w:r>
    </w:p>
    <w:p w:rsidR="00AD7AB8" w:rsidRPr="00AD7AB8" w:rsidRDefault="00292D56" w:rsidP="00AD7AB8">
      <w:pPr>
        <w:spacing w:after="0" w:line="240" w:lineRule="auto"/>
        <w:ind w:left="720"/>
        <w:jc w:val="both"/>
        <w:rPr>
          <w:rFonts w:ascii="Times New Roman" w:hAnsi="Times New Roman" w:cs="Times New Roman"/>
          <w:sz w:val="24"/>
          <w:szCs w:val="24"/>
        </w:rPr>
      </w:pPr>
      <w:r w:rsidRPr="00AD7AB8">
        <w:rPr>
          <w:rFonts w:ascii="Times New Roman" w:hAnsi="Times New Roman" w:cs="Times New Roman"/>
          <w:i/>
          <w:iCs/>
          <w:sz w:val="24"/>
          <w:szCs w:val="24"/>
        </w:rPr>
        <w:t>Artinya: “Dan Allah mengeluarkan kamu dari perut ibumu dalam keadaan tidak mengetahui sesuatupun, dan Dia memberi kamu pendengaran, penglihatan dan hati, agar kamu bersyukur.”</w:t>
      </w:r>
    </w:p>
    <w:p w:rsidR="00292D56" w:rsidRPr="00AD7AB8" w:rsidRDefault="00292D56" w:rsidP="00AD7AB8">
      <w:pPr>
        <w:tabs>
          <w:tab w:val="left" w:pos="1245"/>
        </w:tabs>
        <w:spacing w:after="0" w:line="240" w:lineRule="auto"/>
        <w:ind w:left="720"/>
        <w:jc w:val="both"/>
        <w:rPr>
          <w:rFonts w:ascii="Times New Roman" w:hAnsi="Times New Roman" w:cs="Times New Roman"/>
          <w:sz w:val="24"/>
          <w:szCs w:val="24"/>
        </w:rPr>
      </w:pPr>
      <w:r w:rsidRPr="00AD7AB8">
        <w:rPr>
          <w:rFonts w:ascii="Times New Roman" w:hAnsi="Times New Roman" w:cs="Times New Roman"/>
          <w:sz w:val="24"/>
          <w:szCs w:val="24"/>
        </w:rPr>
        <w:t xml:space="preserve"> </w:t>
      </w:r>
      <w:r w:rsidR="00AD7AB8">
        <w:rPr>
          <w:rFonts w:ascii="Times New Roman" w:hAnsi="Times New Roman" w:cs="Times New Roman"/>
          <w:sz w:val="24"/>
          <w:szCs w:val="24"/>
        </w:rPr>
        <w:tab/>
      </w:r>
    </w:p>
    <w:p w:rsidR="00016C64" w:rsidRDefault="00FE74E2" w:rsidP="00AD7AB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demikian dapat dikemukakan bahwa tahap akhir dari proses persepsi ialah</w:t>
      </w:r>
      <w:r w:rsidR="00C974AD">
        <w:rPr>
          <w:rFonts w:ascii="Times New Roman" w:hAnsi="Times New Roman" w:cs="Times New Roman"/>
          <w:sz w:val="24"/>
          <w:szCs w:val="24"/>
        </w:rPr>
        <w:t xml:space="preserve"> individu menyadari tentang apa yang dilihat, atau apa yang didengar, atau apa yang diraba, yaitu stimulus yang diterima melalui alat indera. Proses ini terakhir dalam persepsi dan merupakan persepsi yang sebenarnya.</w:t>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Dalam ilmu administrasi pendidikan diperlukan konsep kepemimpinan sebagai suatu bidang kajian ilmu administrasi yang meninjau tentang kedudukan seseorang yang memberi pengaruh terhadap organisasi termasuk personil lainnya dalam mencapai tujuan. Kepemimpinan merupakan ujung tomak organisasi yang mengarahkan </w:t>
      </w:r>
      <w:r>
        <w:rPr>
          <w:rFonts w:ascii="Times New Roman" w:hAnsi="Times New Roman" w:cs="Times New Roman"/>
          <w:sz w:val="24"/>
          <w:szCs w:val="24"/>
        </w:rPr>
        <w:lastRenderedPageBreak/>
        <w:t>orang-orang yang memberdayakan sumber-sumber lain demi kepentingan organisasi. Kepemimpinan diterjemahkan ke dalam istilah sifat-sifat, perilaku pribadi, pengaruh terhadap orang lain, pola-pola interaksi, hubungan kerjasama antar peran, kedudukan dari satu jabatan administratif, dan persepsi dari lain-lain tentang legitimasi pengaruh.</w:t>
      </w:r>
      <w:r>
        <w:rPr>
          <w:rStyle w:val="FootnoteReference"/>
          <w:rFonts w:ascii="Times New Roman" w:hAnsi="Times New Roman" w:cs="Times New Roman"/>
          <w:sz w:val="24"/>
          <w:szCs w:val="24"/>
        </w:rPr>
        <w:footnoteReference w:id="30"/>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Kepemimpinan adalah seseorang yang mempergunakan wewenang dan kepemimpinannya, mengarahkan bawahannya untuk mengerjakan sebagian pekerjaannya dalam mencapai tujuan organisasi.</w:t>
      </w:r>
      <w:r>
        <w:rPr>
          <w:rStyle w:val="FootnoteReference"/>
          <w:rFonts w:ascii="Times New Roman" w:hAnsi="Times New Roman" w:cs="Times New Roman"/>
          <w:sz w:val="24"/>
          <w:szCs w:val="24"/>
        </w:rPr>
        <w:footnoteReference w:id="31"/>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Kepemimpinan merupakan satu kekuatan penting dalam rangka pengelolaan, oleh sebab itu kemampuan memimpin secara efektif merupakan kunci untuk menjadi seorang manajer yang efektif. Esensi kepemipinan adalah kepengikutan, kemauan orang lain atau bawahan untuk mengikuti keinginan pemimpin, itulah yang menyebabkan seseorang menjadi pemimpin. Dengan kata lain, pemimpin tidak akan terbentuk apabila tidak ada bawahan.</w:t>
      </w:r>
      <w:r>
        <w:rPr>
          <w:rStyle w:val="FootnoteReference"/>
          <w:rFonts w:ascii="Times New Roman" w:hAnsi="Times New Roman" w:cs="Times New Roman"/>
          <w:sz w:val="24"/>
          <w:szCs w:val="24"/>
        </w:rPr>
        <w:footnoteReference w:id="32"/>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Pemimpin juga didefinisikan sebagai seseorang atau sesuatu yang memimpin; kepala yang mengarahkan, memerintahkan atau membimbing, yang dimulai dari sebuah kelompok atau kegiatan. Definisi tersebut tidak bisa lagi dijalankan dalam lingkungan kesadaran mutu </w:t>
      </w:r>
      <w:r>
        <w:rPr>
          <w:rFonts w:ascii="Times New Roman" w:hAnsi="Times New Roman" w:cs="Times New Roman"/>
          <w:sz w:val="24"/>
          <w:szCs w:val="24"/>
        </w:rPr>
        <w:lastRenderedPageBreak/>
        <w:t>seperti sekarang ini. Seorang pemimpin mutu didefinisikan sebagai orang yang mengukur keberhasilan individu-individu di dalam organisasi.</w:t>
      </w:r>
      <w:r>
        <w:rPr>
          <w:rStyle w:val="FootnoteReference"/>
          <w:rFonts w:ascii="Times New Roman" w:hAnsi="Times New Roman" w:cs="Times New Roman"/>
          <w:sz w:val="24"/>
          <w:szCs w:val="24"/>
        </w:rPr>
        <w:footnoteReference w:id="33"/>
      </w:r>
    </w:p>
    <w:p w:rsidR="00A74922" w:rsidRDefault="00A74922" w:rsidP="00A74922">
      <w:pPr>
        <w:spacing w:line="480" w:lineRule="auto"/>
        <w:ind w:left="851" w:firstLine="850"/>
        <w:jc w:val="both"/>
        <w:rPr>
          <w:rFonts w:asciiTheme="majorBidi" w:hAnsiTheme="majorBidi" w:cstheme="majorBidi"/>
          <w:sz w:val="24"/>
          <w:szCs w:val="24"/>
        </w:rPr>
      </w:pPr>
      <w:r w:rsidRPr="00A74922">
        <w:rPr>
          <w:rFonts w:asciiTheme="majorBidi" w:hAnsiTheme="majorBidi" w:cstheme="majorBidi"/>
          <w:sz w:val="24"/>
          <w:szCs w:val="24"/>
        </w:rPr>
        <w:t>Imamah atau kepemimpinan Islam adalah konsep yang tercantum dalam al-Qur’an dan as-Sunnah, yang meliputi kehidupan manusia dari pribadi, berdua, keluarga bahkan sampai umat manusia atau kelompok. Konsep ini mencakup baik cara-cara memimpin maupun dipimpin demi terlaksananya ajaran Islam untuk menjamin kehidupan yang lebih baik di dunia dan akhirat sebagai tujuannya.</w:t>
      </w:r>
      <w:r w:rsidRPr="00A74922">
        <w:rPr>
          <w:rFonts w:asciiTheme="majorBidi" w:hAnsiTheme="majorBidi" w:cstheme="majorBidi"/>
          <w:sz w:val="24"/>
          <w:szCs w:val="24"/>
        </w:rPr>
        <w:br/>
        <w:t>Kepemimpinan Islam, sudah merupakan fitrah bagian setiap manusia yang sekaligus memotivasi kepemimpinan yang Islami. Manusia di amanahi Allah u</w:t>
      </w:r>
      <w:r>
        <w:rPr>
          <w:rFonts w:asciiTheme="majorBidi" w:hAnsiTheme="majorBidi" w:cstheme="majorBidi"/>
          <w:sz w:val="24"/>
          <w:szCs w:val="24"/>
        </w:rPr>
        <w:t xml:space="preserve">ntuk menjadi khalifah Allah (wakil Allah) di muka bumi: </w:t>
      </w:r>
    </w:p>
    <w:p w:rsidR="00A74922" w:rsidRPr="00A74922" w:rsidRDefault="00A74922" w:rsidP="00A74922">
      <w:pPr>
        <w:spacing w:line="480" w:lineRule="auto"/>
        <w:ind w:left="851" w:firstLine="850"/>
        <w:jc w:val="right"/>
        <w:rPr>
          <w:rFonts w:asciiTheme="majorBidi" w:hAnsiTheme="majorBidi" w:cstheme="majorBidi"/>
          <w:sz w:val="24"/>
          <w:szCs w:val="24"/>
        </w:rPr>
      </w:pPr>
      <w:r w:rsidRPr="00A74922">
        <w:rPr>
          <w:rFonts w:asciiTheme="majorBidi" w:hAnsiTheme="majorBidi" w:cstheme="majorBidi"/>
          <w:sz w:val="24"/>
          <w:szCs w:val="24"/>
          <w:rtl/>
        </w:rPr>
        <w:t>وَإِذْ قَالَ رَبُّكَ لِلْمَلَائِكَةِ إِنِّي جَاعِلٌ فِي الْأَرْضِ خَلِيفَةً ۖ قَالُوا أَتَجْعَلُ فِيهَا مَنْ يُفْسِدُ فِيهَا وَيَسْفِكُ الدِّمَاءَ وَنَحْنُ نُسَبِّحُ بِحَمْدِكَ وَنُقَدِّسُ لَكَ ۖ قَالَ إِنِّي أَعْلَمُ مَا لَا تَعْلَمُونَ</w:t>
      </w:r>
    </w:p>
    <w:p w:rsidR="00A74922" w:rsidRDefault="004A6205" w:rsidP="00D26687">
      <w:pPr>
        <w:spacing w:line="240" w:lineRule="auto"/>
        <w:ind w:left="720"/>
        <w:jc w:val="both"/>
        <w:rPr>
          <w:rFonts w:asciiTheme="majorBidi" w:hAnsiTheme="majorBidi" w:cstheme="majorBidi"/>
          <w:sz w:val="24"/>
          <w:szCs w:val="24"/>
        </w:rPr>
      </w:pPr>
      <w:r>
        <w:rPr>
          <w:rFonts w:asciiTheme="majorBidi" w:hAnsiTheme="majorBidi" w:cstheme="majorBidi"/>
          <w:i/>
          <w:iCs/>
          <w:sz w:val="24"/>
          <w:szCs w:val="24"/>
        </w:rPr>
        <w:t>Artinya: “</w:t>
      </w:r>
      <w:r w:rsidR="00A74922" w:rsidRPr="00A74922">
        <w:rPr>
          <w:rFonts w:asciiTheme="majorBidi" w:hAnsiTheme="majorBidi" w:cstheme="majorBidi"/>
          <w:i/>
          <w:iCs/>
          <w:sz w:val="24"/>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 (Q.S.al-Baqarah:30)</w:t>
      </w:r>
      <w:r w:rsidR="00A74922">
        <w:rPr>
          <w:rStyle w:val="FootnoteReference"/>
          <w:rFonts w:asciiTheme="majorBidi" w:hAnsiTheme="majorBidi" w:cstheme="majorBidi"/>
          <w:i/>
          <w:iCs/>
          <w:sz w:val="24"/>
          <w:szCs w:val="24"/>
        </w:rPr>
        <w:footnoteReference w:id="34"/>
      </w:r>
    </w:p>
    <w:p w:rsidR="00955A7D" w:rsidRPr="002920AE" w:rsidRDefault="00A74922" w:rsidP="002920AE">
      <w:pPr>
        <w:spacing w:line="480" w:lineRule="auto"/>
        <w:ind w:left="851" w:firstLine="850"/>
        <w:jc w:val="both"/>
        <w:rPr>
          <w:rFonts w:asciiTheme="majorBidi" w:hAnsiTheme="majorBidi" w:cstheme="majorBidi"/>
          <w:sz w:val="24"/>
          <w:szCs w:val="24"/>
        </w:rPr>
      </w:pPr>
      <w:r w:rsidRPr="00A74922">
        <w:rPr>
          <w:rFonts w:asciiTheme="majorBidi" w:hAnsiTheme="majorBidi" w:cstheme="majorBidi"/>
          <w:sz w:val="24"/>
          <w:szCs w:val="24"/>
        </w:rPr>
        <w:t xml:space="preserve">Kholifah bertugas merealisasikan misi sucinya sebagai pembawa rahmat bagi alam semesta. Sekaligus sebagai abdullah [hamba </w:t>
      </w:r>
      <w:r w:rsidRPr="00A74922">
        <w:rPr>
          <w:rFonts w:asciiTheme="majorBidi" w:hAnsiTheme="majorBidi" w:cstheme="majorBidi"/>
          <w:sz w:val="24"/>
          <w:szCs w:val="24"/>
        </w:rPr>
        <w:lastRenderedPageBreak/>
        <w:t xml:space="preserve">Allah] yang senantiasa patuh dan terpanggil untuk mengabdikan segenap dedikasinya di </w:t>
      </w:r>
      <w:r w:rsidR="00D26687">
        <w:rPr>
          <w:rFonts w:asciiTheme="majorBidi" w:hAnsiTheme="majorBidi" w:cstheme="majorBidi"/>
          <w:sz w:val="24"/>
          <w:szCs w:val="24"/>
        </w:rPr>
        <w:t xml:space="preserve">jalan Allah. Sabda Rasulullah </w:t>
      </w:r>
      <w:r w:rsidR="002920AE">
        <w:rPr>
          <w:rFonts w:asciiTheme="majorBidi" w:hAnsiTheme="majorBidi" w:cstheme="majorBidi"/>
          <w:sz w:val="24"/>
          <w:szCs w:val="24"/>
        </w:rPr>
        <w:t>yang artinya:</w:t>
      </w:r>
    </w:p>
    <w:p w:rsidR="00955A7D" w:rsidRDefault="00A74922" w:rsidP="00955A7D">
      <w:pPr>
        <w:spacing w:line="240" w:lineRule="auto"/>
        <w:ind w:left="851"/>
        <w:jc w:val="both"/>
        <w:rPr>
          <w:rFonts w:asciiTheme="majorBidi" w:hAnsiTheme="majorBidi" w:cstheme="majorBidi"/>
          <w:sz w:val="24"/>
          <w:szCs w:val="24"/>
        </w:rPr>
      </w:pPr>
      <w:r w:rsidRPr="00D26687">
        <w:rPr>
          <w:rFonts w:asciiTheme="majorBidi" w:hAnsiTheme="majorBidi" w:cstheme="majorBidi"/>
          <w:i/>
          <w:iCs/>
          <w:sz w:val="24"/>
          <w:szCs w:val="24"/>
        </w:rPr>
        <w:t xml:space="preserve">“Setiap kamu adalah pemimpim dan tiap-tiap pemimpin </w:t>
      </w:r>
      <w:r w:rsidR="00D26687" w:rsidRPr="00D26687">
        <w:rPr>
          <w:rFonts w:asciiTheme="majorBidi" w:hAnsiTheme="majorBidi" w:cstheme="majorBidi"/>
          <w:i/>
          <w:iCs/>
          <w:sz w:val="24"/>
          <w:szCs w:val="24"/>
        </w:rPr>
        <w:t>dimintai pertanggungjawabannya (responsibelitiy-nya)</w:t>
      </w:r>
      <w:r w:rsidRPr="00D26687">
        <w:rPr>
          <w:rFonts w:asciiTheme="majorBidi" w:hAnsiTheme="majorBidi" w:cstheme="majorBidi"/>
          <w:i/>
          <w:iCs/>
          <w:sz w:val="24"/>
          <w:szCs w:val="24"/>
        </w:rPr>
        <w:t>”. Manusia yang diberi amanah dapat memelihara amanah tersebut dan Allah telah melengkapi manusia dengan kemampuan ko</w:t>
      </w:r>
      <w:r w:rsidR="00D26687" w:rsidRPr="00D26687">
        <w:rPr>
          <w:rFonts w:asciiTheme="majorBidi" w:hAnsiTheme="majorBidi" w:cstheme="majorBidi"/>
          <w:i/>
          <w:iCs/>
          <w:sz w:val="24"/>
          <w:szCs w:val="24"/>
        </w:rPr>
        <w:t>nsepsional atau potensi (fitrah)</w:t>
      </w:r>
      <w:r w:rsidR="00D26687">
        <w:rPr>
          <w:rFonts w:asciiTheme="majorBidi" w:hAnsiTheme="majorBidi" w:cstheme="majorBidi"/>
          <w:sz w:val="24"/>
          <w:szCs w:val="24"/>
        </w:rPr>
        <w:t xml:space="preserve"> </w:t>
      </w:r>
      <w:r w:rsidRPr="00A74922">
        <w:rPr>
          <w:rFonts w:asciiTheme="majorBidi" w:hAnsiTheme="majorBidi" w:cstheme="majorBidi"/>
          <w:sz w:val="24"/>
          <w:szCs w:val="24"/>
        </w:rPr>
        <w:br/>
      </w:r>
    </w:p>
    <w:p w:rsidR="00955A7D" w:rsidRPr="00955A7D" w:rsidRDefault="00A74922" w:rsidP="00955A7D">
      <w:pPr>
        <w:spacing w:line="240" w:lineRule="auto"/>
        <w:ind w:left="851" w:firstLine="850"/>
        <w:jc w:val="right"/>
        <w:rPr>
          <w:rFonts w:asciiTheme="majorBidi" w:hAnsiTheme="majorBidi" w:cstheme="majorBidi"/>
          <w:sz w:val="24"/>
          <w:szCs w:val="24"/>
        </w:rPr>
      </w:pPr>
      <w:r w:rsidRPr="00A74922">
        <w:rPr>
          <w:rFonts w:asciiTheme="majorBidi" w:hAnsiTheme="majorBidi" w:cstheme="majorBidi"/>
          <w:sz w:val="24"/>
          <w:szCs w:val="24"/>
        </w:rPr>
        <w:br/>
      </w:r>
      <w:r w:rsidR="00955A7D">
        <w:rPr>
          <w:rtl/>
        </w:rPr>
        <w:t>وَعَلَّمَ آدَمَ الْأَسْمَاءَ كُلَّهَا ثُمَّ عَرَضَهُمْ عَلَى الْمَلَائِكَةِ فَقَالَ أَنْبِئُونِي بِأَسْمَاءِ هَٰؤُلَاءِ إِنْ كُنْتُمْ صَادِقِينَ</w:t>
      </w:r>
    </w:p>
    <w:p w:rsidR="00D26687" w:rsidRDefault="00F33702" w:rsidP="00955A7D">
      <w:pPr>
        <w:spacing w:line="240" w:lineRule="auto"/>
        <w:ind w:left="851"/>
        <w:jc w:val="both"/>
        <w:rPr>
          <w:rFonts w:asciiTheme="majorBidi" w:hAnsiTheme="majorBidi" w:cstheme="majorBidi"/>
          <w:sz w:val="24"/>
          <w:szCs w:val="24"/>
        </w:rPr>
      </w:pPr>
      <w:r>
        <w:rPr>
          <w:rFonts w:asciiTheme="majorBidi" w:hAnsiTheme="majorBidi" w:cstheme="majorBidi"/>
          <w:i/>
          <w:iCs/>
          <w:sz w:val="24"/>
          <w:szCs w:val="24"/>
        </w:rPr>
        <w:t>Artinya: “</w:t>
      </w:r>
      <w:r w:rsidR="00A74922" w:rsidRPr="00D26687">
        <w:rPr>
          <w:rFonts w:asciiTheme="majorBidi" w:hAnsiTheme="majorBidi" w:cstheme="majorBidi"/>
          <w:i/>
          <w:iCs/>
          <w:sz w:val="24"/>
          <w:szCs w:val="24"/>
        </w:rPr>
        <w:t>Dan dia mengajarkan kepada Adam nama-nama (benda-benda) seluruhnya, Kemudian mengemukakannya kepada para malaikat lalu berfirman: "Sebutkanlah kepada-Ku n</w:t>
      </w:r>
      <w:r w:rsidR="00843AAC">
        <w:rPr>
          <w:rFonts w:asciiTheme="majorBidi" w:hAnsiTheme="majorBidi" w:cstheme="majorBidi"/>
          <w:i/>
          <w:iCs/>
          <w:sz w:val="24"/>
          <w:szCs w:val="24"/>
        </w:rPr>
        <w:t>ama benda-benda itu jika kamu me</w:t>
      </w:r>
      <w:r w:rsidR="00A74922" w:rsidRPr="00D26687">
        <w:rPr>
          <w:rFonts w:asciiTheme="majorBidi" w:hAnsiTheme="majorBidi" w:cstheme="majorBidi"/>
          <w:i/>
          <w:iCs/>
          <w:sz w:val="24"/>
          <w:szCs w:val="24"/>
        </w:rPr>
        <w:t xml:space="preserve">mang </w:t>
      </w:r>
      <w:r w:rsidR="00D26687">
        <w:rPr>
          <w:rFonts w:asciiTheme="majorBidi" w:hAnsiTheme="majorBidi" w:cstheme="majorBidi"/>
          <w:i/>
          <w:iCs/>
          <w:sz w:val="24"/>
          <w:szCs w:val="24"/>
        </w:rPr>
        <w:t>benar orang-orang yang benar!" (</w:t>
      </w:r>
      <w:r w:rsidR="00A74922" w:rsidRPr="00D26687">
        <w:rPr>
          <w:rFonts w:asciiTheme="majorBidi" w:hAnsiTheme="majorBidi" w:cstheme="majorBidi"/>
          <w:i/>
          <w:iCs/>
          <w:sz w:val="24"/>
          <w:szCs w:val="24"/>
        </w:rPr>
        <w:t>Q.S.al-Baqarah:31</w:t>
      </w:r>
      <w:r w:rsidR="00D26687">
        <w:rPr>
          <w:rFonts w:asciiTheme="majorBidi" w:hAnsiTheme="majorBidi" w:cstheme="majorBidi"/>
          <w:sz w:val="24"/>
          <w:szCs w:val="24"/>
        </w:rPr>
        <w:t>)</w:t>
      </w:r>
      <w:r w:rsidR="00955A7D">
        <w:rPr>
          <w:rStyle w:val="FootnoteReference"/>
          <w:rFonts w:asciiTheme="majorBidi" w:hAnsiTheme="majorBidi" w:cstheme="majorBidi"/>
          <w:sz w:val="24"/>
          <w:szCs w:val="24"/>
        </w:rPr>
        <w:footnoteReference w:id="35"/>
      </w:r>
      <w:r w:rsidR="00A74922" w:rsidRPr="00A74922">
        <w:rPr>
          <w:rFonts w:asciiTheme="majorBidi" w:hAnsiTheme="majorBidi" w:cstheme="majorBidi"/>
          <w:sz w:val="24"/>
          <w:szCs w:val="24"/>
        </w:rPr>
        <w:t xml:space="preserve"> </w:t>
      </w:r>
    </w:p>
    <w:p w:rsidR="00D26687" w:rsidRDefault="00A74922" w:rsidP="00D26687">
      <w:pPr>
        <w:spacing w:line="480" w:lineRule="auto"/>
        <w:ind w:left="851" w:firstLine="850"/>
        <w:jc w:val="both"/>
        <w:rPr>
          <w:rFonts w:asciiTheme="majorBidi" w:hAnsiTheme="majorBidi" w:cstheme="majorBidi"/>
          <w:sz w:val="24"/>
          <w:szCs w:val="24"/>
        </w:rPr>
      </w:pPr>
      <w:r w:rsidRPr="00A74922">
        <w:rPr>
          <w:rFonts w:asciiTheme="majorBidi" w:hAnsiTheme="majorBidi" w:cstheme="majorBidi"/>
          <w:sz w:val="24"/>
          <w:szCs w:val="24"/>
        </w:rPr>
        <w:t>Konsep amanah yang diberikan kepada ma</w:t>
      </w:r>
      <w:r w:rsidR="00EC0954">
        <w:rPr>
          <w:rFonts w:asciiTheme="majorBidi" w:hAnsiTheme="majorBidi" w:cstheme="majorBidi"/>
          <w:sz w:val="24"/>
          <w:szCs w:val="24"/>
        </w:rPr>
        <w:t>nusia sebagai khalifah</w:t>
      </w:r>
      <w:r w:rsidRPr="00A74922">
        <w:rPr>
          <w:rFonts w:asciiTheme="majorBidi" w:hAnsiTheme="majorBidi" w:cstheme="majorBidi"/>
          <w:sz w:val="24"/>
          <w:szCs w:val="24"/>
        </w:rPr>
        <w:t xml:space="preserve"> </w:t>
      </w:r>
      <w:r w:rsidR="00936B95">
        <w:rPr>
          <w:rFonts w:asciiTheme="majorBidi" w:hAnsiTheme="majorBidi" w:cstheme="majorBidi"/>
          <w:sz w:val="24"/>
          <w:szCs w:val="24"/>
        </w:rPr>
        <w:t>fil ardh</w:t>
      </w:r>
      <w:r w:rsidRPr="00A74922">
        <w:rPr>
          <w:rFonts w:asciiTheme="majorBidi" w:hAnsiTheme="majorBidi" w:cstheme="majorBidi"/>
          <w:sz w:val="24"/>
          <w:szCs w:val="24"/>
        </w:rPr>
        <w:t>i menempati posisi senteral dalam kepemimpinan Islam. Logislah bila konsep amanah kekhalifahan yang diberikan kepada manusia menuntut terjalinannya hubungan atau interaksi yang sebaik-baiknya antara manusia dengan pemberi ama</w:t>
      </w:r>
      <w:r w:rsidR="00D26687">
        <w:rPr>
          <w:rFonts w:asciiTheme="majorBidi" w:hAnsiTheme="majorBidi" w:cstheme="majorBidi"/>
          <w:sz w:val="24"/>
          <w:szCs w:val="24"/>
        </w:rPr>
        <w:t>nah (Allah), yaitu: (1)</w:t>
      </w:r>
      <w:r w:rsidRPr="00A74922">
        <w:rPr>
          <w:rFonts w:asciiTheme="majorBidi" w:hAnsiTheme="majorBidi" w:cstheme="majorBidi"/>
          <w:sz w:val="24"/>
          <w:szCs w:val="24"/>
        </w:rPr>
        <w:t xml:space="preserve"> menge</w:t>
      </w:r>
      <w:r w:rsidR="00D26687">
        <w:rPr>
          <w:rFonts w:asciiTheme="majorBidi" w:hAnsiTheme="majorBidi" w:cstheme="majorBidi"/>
          <w:sz w:val="24"/>
          <w:szCs w:val="24"/>
        </w:rPr>
        <w:t>rjakan semua perintah Allah, (2) menjauhi semua larangan-Nya, (3) ridha (ikhlas)</w:t>
      </w:r>
      <w:r w:rsidRPr="00A74922">
        <w:rPr>
          <w:rFonts w:asciiTheme="majorBidi" w:hAnsiTheme="majorBidi" w:cstheme="majorBidi"/>
          <w:sz w:val="24"/>
          <w:szCs w:val="24"/>
        </w:rPr>
        <w:t xml:space="preserve"> menerima semua hukum-hukum atau ketentuan-Nya. Selain </w:t>
      </w:r>
      <w:r w:rsidR="00D26687">
        <w:rPr>
          <w:rFonts w:asciiTheme="majorBidi" w:hAnsiTheme="majorBidi" w:cstheme="majorBidi"/>
          <w:sz w:val="24"/>
          <w:szCs w:val="24"/>
        </w:rPr>
        <w:t>hubungan dengan pemberi amanah (Allah)</w:t>
      </w:r>
      <w:r w:rsidRPr="00A74922">
        <w:rPr>
          <w:rFonts w:asciiTheme="majorBidi" w:hAnsiTheme="majorBidi" w:cstheme="majorBidi"/>
          <w:sz w:val="24"/>
          <w:szCs w:val="24"/>
        </w:rPr>
        <w:t>, juga membangun hubungan baik dengan sesama manusia serta lingkungan yang diamanahk</w:t>
      </w:r>
      <w:r w:rsidR="00D26687">
        <w:rPr>
          <w:rFonts w:asciiTheme="majorBidi" w:hAnsiTheme="majorBidi" w:cstheme="majorBidi"/>
          <w:sz w:val="24"/>
          <w:szCs w:val="24"/>
        </w:rPr>
        <w:t>an kepadanya</w:t>
      </w:r>
      <w:r w:rsidRPr="00A74922">
        <w:rPr>
          <w:rFonts w:asciiTheme="majorBidi" w:hAnsiTheme="majorBidi" w:cstheme="majorBidi"/>
          <w:sz w:val="24"/>
          <w:szCs w:val="24"/>
        </w:rPr>
        <w:t>. Tuntutannya, diperlukan kemampuan memimpin atau mengatur hubungan vertic</w:t>
      </w:r>
      <w:r w:rsidR="00D26687">
        <w:rPr>
          <w:rFonts w:asciiTheme="majorBidi" w:hAnsiTheme="majorBidi" w:cstheme="majorBidi"/>
          <w:sz w:val="24"/>
          <w:szCs w:val="24"/>
        </w:rPr>
        <w:t>al manusia dengan Sang Pemberi (Allah)</w:t>
      </w:r>
      <w:r w:rsidRPr="00A74922">
        <w:rPr>
          <w:rFonts w:asciiTheme="majorBidi" w:hAnsiTheme="majorBidi" w:cstheme="majorBidi"/>
          <w:sz w:val="24"/>
          <w:szCs w:val="24"/>
        </w:rPr>
        <w:t xml:space="preserve"> amanah dan interaks</w:t>
      </w:r>
      <w:r w:rsidR="00D26687">
        <w:rPr>
          <w:rFonts w:asciiTheme="majorBidi" w:hAnsiTheme="majorBidi" w:cstheme="majorBidi"/>
          <w:sz w:val="24"/>
          <w:szCs w:val="24"/>
        </w:rPr>
        <w:t>i horizontal dengan sesamanya.</w:t>
      </w:r>
    </w:p>
    <w:p w:rsidR="00D26687" w:rsidRDefault="00A74922" w:rsidP="00D26687">
      <w:pPr>
        <w:spacing w:line="480" w:lineRule="auto"/>
        <w:ind w:left="851" w:firstLine="850"/>
        <w:jc w:val="both"/>
        <w:rPr>
          <w:rFonts w:asciiTheme="majorBidi" w:hAnsiTheme="majorBidi" w:cstheme="majorBidi"/>
          <w:sz w:val="24"/>
          <w:szCs w:val="24"/>
        </w:rPr>
      </w:pPr>
      <w:r w:rsidRPr="00A74922">
        <w:rPr>
          <w:rFonts w:asciiTheme="majorBidi" w:hAnsiTheme="majorBidi" w:cstheme="majorBidi"/>
          <w:sz w:val="24"/>
          <w:szCs w:val="24"/>
        </w:rPr>
        <w:lastRenderedPageBreak/>
        <w:t xml:space="preserve">Jika kita memperhatikan teori-teori tentang fungsi dan peran seorang pemimpin yang digagas dan dilontarkan oleh pemikir-pemikir dari dunia Barat, maka kita akan hanya menemukan bahwa aspek kepemimpinan itu sebagai sebuah konsep interaksi, relasi, proses otoritas maupun kegiatan mempengaruhi, mengarahkan dan mengkoordinasi secara horizontal semata. </w:t>
      </w:r>
    </w:p>
    <w:p w:rsidR="00D26687" w:rsidRDefault="00A74922" w:rsidP="00D26687">
      <w:pPr>
        <w:spacing w:line="480" w:lineRule="auto"/>
        <w:ind w:left="851" w:firstLine="850"/>
        <w:jc w:val="both"/>
        <w:rPr>
          <w:rFonts w:asciiTheme="majorBidi" w:hAnsiTheme="majorBidi" w:cstheme="majorBidi"/>
          <w:sz w:val="24"/>
          <w:szCs w:val="24"/>
        </w:rPr>
      </w:pPr>
      <w:r w:rsidRPr="00A74922">
        <w:rPr>
          <w:rFonts w:asciiTheme="majorBidi" w:hAnsiTheme="majorBidi" w:cstheme="majorBidi"/>
          <w:sz w:val="24"/>
          <w:szCs w:val="24"/>
        </w:rPr>
        <w:t>Konsep Islam, kepemimpinan sebagai sebuah konsep interaksi, relasi, proses otoritas, kegiatan mempengaruhi, mengarahkan dan mengkoordinasi baik secara horizontal maupun vertikal. Kemudian, dalam teori-teori manajemen, fungsi pemimpin sebagai perencana dan pengambil keputus</w:t>
      </w:r>
      <w:r w:rsidR="00D26687">
        <w:rPr>
          <w:rFonts w:asciiTheme="majorBidi" w:hAnsiTheme="majorBidi" w:cstheme="majorBidi"/>
          <w:sz w:val="24"/>
          <w:szCs w:val="24"/>
        </w:rPr>
        <w:t>an (</w:t>
      </w:r>
      <w:r w:rsidR="00D26687" w:rsidRPr="00D26687">
        <w:rPr>
          <w:rFonts w:asciiTheme="majorBidi" w:hAnsiTheme="majorBidi" w:cstheme="majorBidi"/>
          <w:i/>
          <w:iCs/>
          <w:sz w:val="24"/>
          <w:szCs w:val="24"/>
        </w:rPr>
        <w:t>planning and decision maker</w:t>
      </w:r>
      <w:r w:rsidR="00D26687">
        <w:rPr>
          <w:rFonts w:asciiTheme="majorBidi" w:hAnsiTheme="majorBidi" w:cstheme="majorBidi"/>
          <w:sz w:val="24"/>
          <w:szCs w:val="24"/>
        </w:rPr>
        <w:t>)</w:t>
      </w:r>
      <w:r w:rsidRPr="00A74922">
        <w:rPr>
          <w:rFonts w:asciiTheme="majorBidi" w:hAnsiTheme="majorBidi" w:cstheme="majorBidi"/>
          <w:sz w:val="24"/>
          <w:szCs w:val="24"/>
        </w:rPr>
        <w:t>,</w:t>
      </w:r>
      <w:r w:rsidR="00D26687">
        <w:rPr>
          <w:rFonts w:asciiTheme="majorBidi" w:hAnsiTheme="majorBidi" w:cstheme="majorBidi"/>
          <w:sz w:val="24"/>
          <w:szCs w:val="24"/>
        </w:rPr>
        <w:t xml:space="preserve"> pengorganisasian (</w:t>
      </w:r>
      <w:r w:rsidR="00D26687" w:rsidRPr="00D26687">
        <w:rPr>
          <w:rFonts w:asciiTheme="majorBidi" w:hAnsiTheme="majorBidi" w:cstheme="majorBidi"/>
          <w:i/>
          <w:iCs/>
          <w:sz w:val="24"/>
          <w:szCs w:val="24"/>
        </w:rPr>
        <w:t>organization</w:t>
      </w:r>
      <w:r w:rsidR="00D26687">
        <w:rPr>
          <w:rFonts w:asciiTheme="majorBidi" w:hAnsiTheme="majorBidi" w:cstheme="majorBidi"/>
          <w:sz w:val="24"/>
          <w:szCs w:val="24"/>
        </w:rPr>
        <w:t>), kepemimpinan dan motivasi (</w:t>
      </w:r>
      <w:r w:rsidRPr="00D26687">
        <w:rPr>
          <w:rFonts w:asciiTheme="majorBidi" w:hAnsiTheme="majorBidi" w:cstheme="majorBidi"/>
          <w:i/>
          <w:iCs/>
          <w:sz w:val="24"/>
          <w:szCs w:val="24"/>
        </w:rPr>
        <w:t>leadi</w:t>
      </w:r>
      <w:r w:rsidR="00D26687" w:rsidRPr="00D26687">
        <w:rPr>
          <w:rFonts w:asciiTheme="majorBidi" w:hAnsiTheme="majorBidi" w:cstheme="majorBidi"/>
          <w:i/>
          <w:iCs/>
          <w:sz w:val="24"/>
          <w:szCs w:val="24"/>
        </w:rPr>
        <w:t>ng and motivation</w:t>
      </w:r>
      <w:r w:rsidR="00D26687">
        <w:rPr>
          <w:rFonts w:asciiTheme="majorBidi" w:hAnsiTheme="majorBidi" w:cstheme="majorBidi"/>
          <w:sz w:val="24"/>
          <w:szCs w:val="24"/>
        </w:rPr>
        <w:t>), pengawasan (</w:t>
      </w:r>
      <w:r w:rsidR="00D26687" w:rsidRPr="00D26687">
        <w:rPr>
          <w:rFonts w:asciiTheme="majorBidi" w:hAnsiTheme="majorBidi" w:cstheme="majorBidi"/>
          <w:i/>
          <w:iCs/>
          <w:sz w:val="24"/>
          <w:szCs w:val="24"/>
        </w:rPr>
        <w:t>controlling</w:t>
      </w:r>
      <w:r w:rsidR="00D26687">
        <w:rPr>
          <w:rFonts w:asciiTheme="majorBidi" w:hAnsiTheme="majorBidi" w:cstheme="majorBidi"/>
          <w:sz w:val="24"/>
          <w:szCs w:val="24"/>
        </w:rPr>
        <w:t>) dan lain-lain</w:t>
      </w:r>
      <w:r w:rsidRPr="00A74922">
        <w:rPr>
          <w:rFonts w:asciiTheme="majorBidi" w:hAnsiTheme="majorBidi" w:cstheme="majorBidi"/>
          <w:sz w:val="24"/>
          <w:szCs w:val="24"/>
        </w:rPr>
        <w:t>.</w:t>
      </w:r>
    </w:p>
    <w:p w:rsidR="00A74922" w:rsidRPr="00A74922" w:rsidRDefault="00D26687" w:rsidP="00D26687">
      <w:pPr>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 </w:t>
      </w:r>
      <w:r w:rsidR="00A74922" w:rsidRPr="00A74922">
        <w:rPr>
          <w:rFonts w:asciiTheme="majorBidi" w:hAnsiTheme="majorBidi" w:cstheme="majorBidi"/>
          <w:sz w:val="24"/>
          <w:szCs w:val="24"/>
        </w:rPr>
        <w:t>Uraian di atas, dapat ditegaskan bahwa, kepemimpinan Islam adalah suatu proses atau kemampuan orang lain untuk mengarahkan dan memotivasi tingkah laku orang lain, serta ada usaha kerja sama sesuai dengan al-Qur’an dan Hadis untuk mencapai tujuan yang diinginkan bersama.</w:t>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Tipe/gaya kepemimpinan adalah cara atau teknik seseorang dalam menjalankan suatu kepemimpinan.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Kepemimpinan diartikan sebagai sekumpulan dari serangkaian kemampuan dan sifat-sifat </w:t>
      </w:r>
      <w:r>
        <w:rPr>
          <w:rFonts w:ascii="Times New Roman" w:hAnsi="Times New Roman" w:cs="Times New Roman"/>
          <w:sz w:val="24"/>
          <w:szCs w:val="24"/>
        </w:rPr>
        <w:lastRenderedPageBreak/>
        <w:t>kepribadian, termasuk didalamnya kewibawaan, untuk dijadikan sebagai sarana dalam rangka meyakinkan yang dipimpinnya agar mereka mau dan dapat melaksanakan tugas-tugas yang dibebankan kepadanya dengan rela, penuh semangat, ada kegembiraan batin serta merasa tidak terpaksa.</w:t>
      </w:r>
      <w:r>
        <w:rPr>
          <w:rStyle w:val="FootnoteReference"/>
          <w:rFonts w:ascii="Times New Roman" w:hAnsi="Times New Roman" w:cs="Times New Roman"/>
          <w:sz w:val="24"/>
          <w:szCs w:val="24"/>
        </w:rPr>
        <w:footnoteReference w:id="37"/>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Untuk menjadi seorang kepala sekolah yang berhasil, maka kepala sekolah tersebut harus mempunyai sifat atau gaya kepemimpinan yang demokratis. Tipe kepemimpinan demokratis yang paling tepat untuk diterapkan oleh kepala sekolah karena dalam proses menggerakkan bawahan selalu bertitik tolak dar pada pendapat bahwa manusia itu makhluk mulia, selalu berusaha mensinkronisasikan kepentingan dan tujuan dari bawahannya. Ia sering menerima saran, pendapat bahkan kritikan dari bawahan, selalu mengutamakan kerja sama dalam mencapai tujuan, ikhlas memberikan kebebasan yang seluas-luasnya kepada bawahannya untuk melaksankan tugas-tugas dan penuh rasa tanggung jawab, berusaha untuk menjadikan bawahannya lebih berhasil daripadanya dan berusaha mengembangkan kapasitas kemampuan pribadinya sebagai pemimpin. </w:t>
      </w:r>
    </w:p>
    <w:p w:rsidR="00D67638" w:rsidRDefault="00D67638" w:rsidP="00D67638">
      <w:pPr>
        <w:pStyle w:val="ListParagraph"/>
        <w:spacing w:line="480" w:lineRule="auto"/>
        <w:ind w:left="851" w:firstLine="850"/>
        <w:jc w:val="both"/>
        <w:rPr>
          <w:rFonts w:ascii="Times New Roman" w:hAnsi="Times New Roman" w:cs="Times New Roman"/>
          <w:sz w:val="24"/>
          <w:szCs w:val="24"/>
          <w:rtl/>
        </w:rPr>
      </w:pPr>
      <w:r>
        <w:rPr>
          <w:rFonts w:ascii="Times New Roman" w:hAnsi="Times New Roman" w:cs="Times New Roman"/>
          <w:sz w:val="24"/>
          <w:szCs w:val="24"/>
        </w:rPr>
        <w:t xml:space="preserve">Berdasarkan keterangan di atas, maka tampak secara jelas untuk menjadi seorang pemimpin pendidikan yang demokratis bukanlah merupakan suatu hal yang mudah untuk dilakukan. Penilaian di atas menunjukkan karakteristik sifat-sifat yang sesuai untuk diterapkan dalam </w:t>
      </w:r>
      <w:r>
        <w:rPr>
          <w:rFonts w:ascii="Times New Roman" w:hAnsi="Times New Roman" w:cs="Times New Roman"/>
          <w:sz w:val="24"/>
          <w:szCs w:val="24"/>
        </w:rPr>
        <w:lastRenderedPageBreak/>
        <w:t>bidang pendidikan. Dimana pemimpin disini tidak menggunakan kekerasan dan paksaan, serta tekanan dalam bentuk apapun. Firman Allah dalam QS. Ali Im</w:t>
      </w:r>
      <w:r w:rsidR="0004295F">
        <w:rPr>
          <w:rFonts w:ascii="Times New Roman" w:hAnsi="Times New Roman" w:cs="Times New Roman"/>
          <w:sz w:val="24"/>
          <w:szCs w:val="24"/>
        </w:rPr>
        <w:t xml:space="preserve">ran ayat 159, </w:t>
      </w:r>
      <w:r>
        <w:rPr>
          <w:rFonts w:ascii="Times New Roman" w:hAnsi="Times New Roman" w:cs="Times New Roman"/>
          <w:sz w:val="24"/>
          <w:szCs w:val="24"/>
        </w:rPr>
        <w:t>sebagai berikut:</w:t>
      </w:r>
    </w:p>
    <w:p w:rsidR="007A22BB" w:rsidRDefault="007A22BB" w:rsidP="007A22BB">
      <w:pPr>
        <w:pStyle w:val="ListParagraph"/>
        <w:spacing w:line="480" w:lineRule="auto"/>
        <w:ind w:left="851" w:firstLine="850"/>
        <w:jc w:val="right"/>
        <w:rPr>
          <w:rFonts w:ascii="Times New Roman" w:hAnsi="Times New Roman" w:cs="Times New Roman"/>
          <w:sz w:val="24"/>
          <w:szCs w:val="24"/>
          <w:rtl/>
        </w:rPr>
      </w:pPr>
      <w:r>
        <w:rPr>
          <w:rFonts w:ascii="Times New Roman" w:hAnsi="Times New Roman" w:cs="Times New Roman" w:hint="cs"/>
          <w:sz w:val="24"/>
          <w:szCs w:val="24"/>
          <w:rtl/>
        </w:rPr>
        <w:t>ف</w:t>
      </w:r>
      <w:r w:rsidR="006F5602">
        <w:rPr>
          <w:rFonts w:ascii="Times New Roman" w:hAnsi="Times New Roman" w:cs="Times New Roman" w:hint="cs"/>
          <w:sz w:val="24"/>
          <w:szCs w:val="24"/>
          <w:rtl/>
        </w:rPr>
        <w:t>َ</w:t>
      </w:r>
      <w:r>
        <w:rPr>
          <w:rFonts w:ascii="Times New Roman" w:hAnsi="Times New Roman" w:cs="Times New Roman" w:hint="cs"/>
          <w:sz w:val="24"/>
          <w:szCs w:val="24"/>
          <w:rtl/>
        </w:rPr>
        <w:t>ب</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ا ر</w:t>
      </w:r>
      <w:r w:rsidR="006F5602">
        <w:rPr>
          <w:rFonts w:ascii="Times New Roman" w:hAnsi="Times New Roman" w:cs="Times New Roman" w:hint="cs"/>
          <w:sz w:val="24"/>
          <w:szCs w:val="24"/>
          <w:rtl/>
        </w:rPr>
        <w:t>َ</w:t>
      </w:r>
      <w:r>
        <w:rPr>
          <w:rFonts w:ascii="Times New Roman" w:hAnsi="Times New Roman" w:cs="Times New Roman" w:hint="cs"/>
          <w:sz w:val="24"/>
          <w:szCs w:val="24"/>
          <w:rtl/>
        </w:rPr>
        <w:t>ح</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ة</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م</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الله</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ل</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ت</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ل</w:t>
      </w:r>
      <w:r w:rsidR="006F5602">
        <w:rPr>
          <w:rFonts w:ascii="Times New Roman" w:hAnsi="Times New Roman" w:cs="Times New Roman" w:hint="cs"/>
          <w:sz w:val="24"/>
          <w:szCs w:val="24"/>
          <w:rtl/>
        </w:rPr>
        <w:t>َ</w:t>
      </w:r>
      <w:r>
        <w:rPr>
          <w:rFonts w:ascii="Times New Roman" w:hAnsi="Times New Roman" w:cs="Times New Roman" w:hint="cs"/>
          <w:sz w:val="24"/>
          <w:szCs w:val="24"/>
          <w:rtl/>
        </w:rPr>
        <w:t>ه</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و</w:t>
      </w:r>
      <w:r w:rsidR="006F5602">
        <w:rPr>
          <w:rFonts w:ascii="Times New Roman" w:hAnsi="Times New Roman" w:cs="Times New Roman" w:hint="cs"/>
          <w:sz w:val="24"/>
          <w:szCs w:val="24"/>
          <w:rtl/>
        </w:rPr>
        <w:t>َ</w:t>
      </w:r>
      <w:r>
        <w:rPr>
          <w:rFonts w:ascii="Times New Roman" w:hAnsi="Times New Roman" w:cs="Times New Roman" w:hint="cs"/>
          <w:sz w:val="24"/>
          <w:szCs w:val="24"/>
          <w:rtl/>
        </w:rPr>
        <w:t>ل</w:t>
      </w:r>
      <w:r w:rsidR="006F5602">
        <w:rPr>
          <w:rFonts w:ascii="Times New Roman" w:hAnsi="Times New Roman" w:cs="Times New Roman" w:hint="cs"/>
          <w:sz w:val="24"/>
          <w:szCs w:val="24"/>
          <w:rtl/>
        </w:rPr>
        <w:t>َ</w:t>
      </w:r>
      <w:r>
        <w:rPr>
          <w:rFonts w:ascii="Times New Roman" w:hAnsi="Times New Roman" w:cs="Times New Roman" w:hint="cs"/>
          <w:sz w:val="24"/>
          <w:szCs w:val="24"/>
          <w:rtl/>
        </w:rPr>
        <w:t>و</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ك</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ت</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ف</w:t>
      </w:r>
      <w:r w:rsidR="006F5602">
        <w:rPr>
          <w:rFonts w:ascii="Times New Roman" w:hAnsi="Times New Roman" w:cs="Times New Roman" w:hint="cs"/>
          <w:sz w:val="24"/>
          <w:szCs w:val="24"/>
          <w:rtl/>
        </w:rPr>
        <w:t>َ</w:t>
      </w:r>
      <w:r>
        <w:rPr>
          <w:rFonts w:ascii="Times New Roman" w:hAnsi="Times New Roman" w:cs="Times New Roman" w:hint="cs"/>
          <w:sz w:val="24"/>
          <w:szCs w:val="24"/>
          <w:rtl/>
        </w:rPr>
        <w:t>ظ</w:t>
      </w:r>
      <w:r w:rsidR="006F5602">
        <w:rPr>
          <w:rFonts w:ascii="Times New Roman" w:hAnsi="Times New Roman" w:cs="Times New Roman" w:hint="cs"/>
          <w:sz w:val="24"/>
          <w:szCs w:val="24"/>
          <w:rtl/>
        </w:rPr>
        <w:t>ّ</w:t>
      </w:r>
      <w:r>
        <w:rPr>
          <w:rFonts w:ascii="Times New Roman" w:hAnsi="Times New Roman" w:cs="Times New Roman" w:hint="cs"/>
          <w:sz w:val="24"/>
          <w:szCs w:val="24"/>
          <w:rtl/>
        </w:rPr>
        <w:t>ا</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غ</w:t>
      </w:r>
      <w:r w:rsidR="006F5602">
        <w:rPr>
          <w:rFonts w:ascii="Times New Roman" w:hAnsi="Times New Roman" w:cs="Times New Roman" w:hint="cs"/>
          <w:sz w:val="24"/>
          <w:szCs w:val="24"/>
          <w:rtl/>
        </w:rPr>
        <w:t>َ</w:t>
      </w:r>
      <w:r>
        <w:rPr>
          <w:rFonts w:ascii="Times New Roman" w:hAnsi="Times New Roman" w:cs="Times New Roman" w:hint="cs"/>
          <w:sz w:val="24"/>
          <w:szCs w:val="24"/>
          <w:rtl/>
        </w:rPr>
        <w:t>ل</w:t>
      </w:r>
      <w:r w:rsidR="006F5602">
        <w:rPr>
          <w:rFonts w:ascii="Times New Roman" w:hAnsi="Times New Roman" w:cs="Times New Roman" w:hint="cs"/>
          <w:sz w:val="24"/>
          <w:szCs w:val="24"/>
          <w:rtl/>
        </w:rPr>
        <w:t>ِ</w:t>
      </w:r>
      <w:r>
        <w:rPr>
          <w:rFonts w:ascii="Times New Roman" w:hAnsi="Times New Roman" w:cs="Times New Roman" w:hint="cs"/>
          <w:sz w:val="24"/>
          <w:szCs w:val="24"/>
          <w:rtl/>
        </w:rPr>
        <w:t>ي</w:t>
      </w:r>
      <w:r w:rsidR="006F5602">
        <w:rPr>
          <w:rFonts w:ascii="Times New Roman" w:hAnsi="Times New Roman" w:cs="Times New Roman" w:hint="cs"/>
          <w:sz w:val="24"/>
          <w:szCs w:val="24"/>
          <w:rtl/>
        </w:rPr>
        <w:t>ْ</w:t>
      </w:r>
      <w:r>
        <w:rPr>
          <w:rFonts w:ascii="Times New Roman" w:hAnsi="Times New Roman" w:cs="Times New Roman" w:hint="cs"/>
          <w:sz w:val="24"/>
          <w:szCs w:val="24"/>
          <w:rtl/>
        </w:rPr>
        <w:t>ظ</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ال</w:t>
      </w:r>
      <w:r w:rsidR="006F5602">
        <w:rPr>
          <w:rFonts w:ascii="Times New Roman" w:hAnsi="Times New Roman" w:cs="Times New Roman" w:hint="cs"/>
          <w:sz w:val="24"/>
          <w:szCs w:val="24"/>
          <w:rtl/>
        </w:rPr>
        <w:t>ْ</w:t>
      </w:r>
      <w:r>
        <w:rPr>
          <w:rFonts w:ascii="Times New Roman" w:hAnsi="Times New Roman" w:cs="Times New Roman" w:hint="cs"/>
          <w:sz w:val="24"/>
          <w:szCs w:val="24"/>
          <w:rtl/>
        </w:rPr>
        <w:t>ق</w:t>
      </w:r>
      <w:r w:rsidR="006F5602">
        <w:rPr>
          <w:rFonts w:ascii="Times New Roman" w:hAnsi="Times New Roman" w:cs="Times New Roman" w:hint="cs"/>
          <w:sz w:val="24"/>
          <w:szCs w:val="24"/>
          <w:rtl/>
        </w:rPr>
        <w:t>َ</w:t>
      </w:r>
      <w:r>
        <w:rPr>
          <w:rFonts w:ascii="Times New Roman" w:hAnsi="Times New Roman" w:cs="Times New Roman" w:hint="cs"/>
          <w:sz w:val="24"/>
          <w:szCs w:val="24"/>
          <w:rtl/>
        </w:rPr>
        <w:t>ل</w:t>
      </w:r>
      <w:r w:rsidR="006F5602">
        <w:rPr>
          <w:rFonts w:ascii="Times New Roman" w:hAnsi="Times New Roman" w:cs="Times New Roman" w:hint="cs"/>
          <w:sz w:val="24"/>
          <w:szCs w:val="24"/>
          <w:rtl/>
        </w:rPr>
        <w:t>ْ</w:t>
      </w:r>
      <w:r>
        <w:rPr>
          <w:rFonts w:ascii="Times New Roman" w:hAnsi="Times New Roman" w:cs="Times New Roman" w:hint="cs"/>
          <w:sz w:val="24"/>
          <w:szCs w:val="24"/>
          <w:rtl/>
        </w:rPr>
        <w:t>ب</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لا</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ف</w:t>
      </w:r>
      <w:r w:rsidR="006F5602">
        <w:rPr>
          <w:rFonts w:ascii="Times New Roman" w:hAnsi="Times New Roman" w:cs="Times New Roman" w:hint="cs"/>
          <w:sz w:val="24"/>
          <w:szCs w:val="24"/>
          <w:rtl/>
        </w:rPr>
        <w:t>َ</w:t>
      </w:r>
      <w:r>
        <w:rPr>
          <w:rFonts w:ascii="Times New Roman" w:hAnsi="Times New Roman" w:cs="Times New Roman" w:hint="cs"/>
          <w:sz w:val="24"/>
          <w:szCs w:val="24"/>
          <w:rtl/>
        </w:rPr>
        <w:t>ض</w:t>
      </w:r>
      <w:r w:rsidR="006F5602">
        <w:rPr>
          <w:rFonts w:ascii="Times New Roman" w:hAnsi="Times New Roman" w:cs="Times New Roman" w:hint="cs"/>
          <w:sz w:val="24"/>
          <w:szCs w:val="24"/>
          <w:rtl/>
        </w:rPr>
        <w:t>ُّ</w:t>
      </w:r>
      <w:r>
        <w:rPr>
          <w:rFonts w:ascii="Times New Roman" w:hAnsi="Times New Roman" w:cs="Times New Roman" w:hint="cs"/>
          <w:sz w:val="24"/>
          <w:szCs w:val="24"/>
          <w:rtl/>
        </w:rPr>
        <w:t>و</w:t>
      </w:r>
      <w:r w:rsidR="006F5602">
        <w:rPr>
          <w:rFonts w:ascii="Times New Roman" w:hAnsi="Times New Roman" w:cs="Times New Roman" w:hint="cs"/>
          <w:sz w:val="24"/>
          <w:szCs w:val="24"/>
          <w:rtl/>
        </w:rPr>
        <w:t>ْ</w:t>
      </w:r>
      <w:r>
        <w:rPr>
          <w:rFonts w:ascii="Times New Roman" w:hAnsi="Times New Roman" w:cs="Times New Roman" w:hint="cs"/>
          <w:sz w:val="24"/>
          <w:szCs w:val="24"/>
          <w:rtl/>
        </w:rPr>
        <w:t>ا م</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ح</w:t>
      </w:r>
      <w:r w:rsidR="006F5602">
        <w:rPr>
          <w:rFonts w:ascii="Times New Roman" w:hAnsi="Times New Roman" w:cs="Times New Roman" w:hint="cs"/>
          <w:sz w:val="24"/>
          <w:szCs w:val="24"/>
          <w:rtl/>
        </w:rPr>
        <w:t>َ</w:t>
      </w:r>
      <w:r>
        <w:rPr>
          <w:rFonts w:ascii="Times New Roman" w:hAnsi="Times New Roman" w:cs="Times New Roman" w:hint="cs"/>
          <w:sz w:val="24"/>
          <w:szCs w:val="24"/>
          <w:rtl/>
        </w:rPr>
        <w:t>و</w:t>
      </w:r>
      <w:r w:rsidR="006F5602">
        <w:rPr>
          <w:rFonts w:ascii="Times New Roman" w:hAnsi="Times New Roman" w:cs="Times New Roman" w:hint="cs"/>
          <w:sz w:val="24"/>
          <w:szCs w:val="24"/>
          <w:rtl/>
        </w:rPr>
        <w:t>ْ</w:t>
      </w:r>
      <w:r>
        <w:rPr>
          <w:rFonts w:ascii="Times New Roman" w:hAnsi="Times New Roman" w:cs="Times New Roman" w:hint="cs"/>
          <w:sz w:val="24"/>
          <w:szCs w:val="24"/>
          <w:rtl/>
        </w:rPr>
        <w:t>ل</w:t>
      </w:r>
      <w:r w:rsidR="006F5602">
        <w:rPr>
          <w:rFonts w:ascii="Times New Roman" w:hAnsi="Times New Roman" w:cs="Times New Roman" w:hint="cs"/>
          <w:sz w:val="24"/>
          <w:szCs w:val="24"/>
          <w:rtl/>
        </w:rPr>
        <w:t>ِ</w:t>
      </w:r>
      <w:r>
        <w:rPr>
          <w:rFonts w:ascii="Times New Roman" w:hAnsi="Times New Roman" w:cs="Times New Roman" w:hint="cs"/>
          <w:sz w:val="24"/>
          <w:szCs w:val="24"/>
          <w:rtl/>
        </w:rPr>
        <w:t>ك</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ف</w:t>
      </w:r>
      <w:r w:rsidR="006F5602">
        <w:rPr>
          <w:rFonts w:ascii="Times New Roman" w:hAnsi="Times New Roman" w:cs="Times New Roman" w:hint="cs"/>
          <w:sz w:val="24"/>
          <w:szCs w:val="24"/>
          <w:rtl/>
        </w:rPr>
        <w:t>َ</w:t>
      </w:r>
      <w:r>
        <w:rPr>
          <w:rFonts w:ascii="Times New Roman" w:hAnsi="Times New Roman" w:cs="Times New Roman" w:hint="cs"/>
          <w:sz w:val="24"/>
          <w:szCs w:val="24"/>
          <w:rtl/>
        </w:rPr>
        <w:t>اع</w:t>
      </w:r>
      <w:r w:rsidR="006F5602">
        <w:rPr>
          <w:rFonts w:ascii="Times New Roman" w:hAnsi="Times New Roman" w:cs="Times New Roman" w:hint="cs"/>
          <w:sz w:val="24"/>
          <w:szCs w:val="24"/>
          <w:rtl/>
        </w:rPr>
        <w:t>ْ</w:t>
      </w:r>
      <w:r>
        <w:rPr>
          <w:rFonts w:ascii="Times New Roman" w:hAnsi="Times New Roman" w:cs="Times New Roman" w:hint="cs"/>
          <w:sz w:val="24"/>
          <w:szCs w:val="24"/>
          <w:rtl/>
        </w:rPr>
        <w:t>ف</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ع</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ه</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و</w:t>
      </w:r>
      <w:r w:rsidR="006F5602">
        <w:rPr>
          <w:rFonts w:ascii="Times New Roman" w:hAnsi="Times New Roman" w:cs="Times New Roman" w:hint="cs"/>
          <w:sz w:val="24"/>
          <w:szCs w:val="24"/>
          <w:rtl/>
        </w:rPr>
        <w:t>َ</w:t>
      </w:r>
      <w:r>
        <w:rPr>
          <w:rFonts w:ascii="Times New Roman" w:hAnsi="Times New Roman" w:cs="Times New Roman" w:hint="cs"/>
          <w:sz w:val="24"/>
          <w:szCs w:val="24"/>
          <w:rtl/>
        </w:rPr>
        <w:t>اس</w:t>
      </w:r>
      <w:r w:rsidR="006F5602">
        <w:rPr>
          <w:rFonts w:ascii="Times New Roman" w:hAnsi="Times New Roman" w:cs="Times New Roman" w:hint="cs"/>
          <w:sz w:val="24"/>
          <w:szCs w:val="24"/>
          <w:rtl/>
        </w:rPr>
        <w:t>ْ</w:t>
      </w:r>
      <w:r>
        <w:rPr>
          <w:rFonts w:ascii="Times New Roman" w:hAnsi="Times New Roman" w:cs="Times New Roman" w:hint="cs"/>
          <w:sz w:val="24"/>
          <w:szCs w:val="24"/>
          <w:rtl/>
        </w:rPr>
        <w:t>ت</w:t>
      </w:r>
      <w:r w:rsidR="006F5602">
        <w:rPr>
          <w:rFonts w:ascii="Times New Roman" w:hAnsi="Times New Roman" w:cs="Times New Roman" w:hint="cs"/>
          <w:sz w:val="24"/>
          <w:szCs w:val="24"/>
          <w:rtl/>
        </w:rPr>
        <w:t>َ</w:t>
      </w:r>
      <w:r>
        <w:rPr>
          <w:rFonts w:ascii="Times New Roman" w:hAnsi="Times New Roman" w:cs="Times New Roman" w:hint="cs"/>
          <w:sz w:val="24"/>
          <w:szCs w:val="24"/>
          <w:rtl/>
        </w:rPr>
        <w:t>غ</w:t>
      </w:r>
      <w:r w:rsidR="006F5602">
        <w:rPr>
          <w:rFonts w:ascii="Times New Roman" w:hAnsi="Times New Roman" w:cs="Times New Roman" w:hint="cs"/>
          <w:sz w:val="24"/>
          <w:szCs w:val="24"/>
          <w:rtl/>
        </w:rPr>
        <w:t>ْ</w:t>
      </w:r>
      <w:r>
        <w:rPr>
          <w:rFonts w:ascii="Times New Roman" w:hAnsi="Times New Roman" w:cs="Times New Roman" w:hint="cs"/>
          <w:sz w:val="24"/>
          <w:szCs w:val="24"/>
          <w:rtl/>
        </w:rPr>
        <w:t>ف</w:t>
      </w:r>
      <w:r w:rsidR="006F5602">
        <w:rPr>
          <w:rFonts w:ascii="Times New Roman" w:hAnsi="Times New Roman" w:cs="Times New Roman" w:hint="cs"/>
          <w:sz w:val="24"/>
          <w:szCs w:val="24"/>
          <w:rtl/>
        </w:rPr>
        <w:t>ِ</w:t>
      </w:r>
      <w:r>
        <w:rPr>
          <w:rFonts w:ascii="Times New Roman" w:hAnsi="Times New Roman" w:cs="Times New Roman" w:hint="cs"/>
          <w:sz w:val="24"/>
          <w:szCs w:val="24"/>
          <w:rtl/>
        </w:rPr>
        <w:t>ر</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ل</w:t>
      </w:r>
      <w:r w:rsidR="006F5602">
        <w:rPr>
          <w:rFonts w:ascii="Times New Roman" w:hAnsi="Times New Roman" w:cs="Times New Roman" w:hint="cs"/>
          <w:sz w:val="24"/>
          <w:szCs w:val="24"/>
          <w:rtl/>
        </w:rPr>
        <w:t>َ</w:t>
      </w:r>
      <w:r>
        <w:rPr>
          <w:rFonts w:ascii="Times New Roman" w:hAnsi="Times New Roman" w:cs="Times New Roman" w:hint="cs"/>
          <w:sz w:val="24"/>
          <w:szCs w:val="24"/>
          <w:rtl/>
        </w:rPr>
        <w:t>ه</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و</w:t>
      </w:r>
      <w:r w:rsidR="006F5602">
        <w:rPr>
          <w:rFonts w:ascii="Times New Roman" w:hAnsi="Times New Roman" w:cs="Times New Roman" w:hint="cs"/>
          <w:sz w:val="24"/>
          <w:szCs w:val="24"/>
          <w:rtl/>
        </w:rPr>
        <w:t>َ</w:t>
      </w:r>
      <w:r>
        <w:rPr>
          <w:rFonts w:ascii="Times New Roman" w:hAnsi="Times New Roman" w:cs="Times New Roman" w:hint="cs"/>
          <w:sz w:val="24"/>
          <w:szCs w:val="24"/>
          <w:rtl/>
        </w:rPr>
        <w:t>ش</w:t>
      </w:r>
      <w:r w:rsidR="006F5602">
        <w:rPr>
          <w:rFonts w:ascii="Times New Roman" w:hAnsi="Times New Roman" w:cs="Times New Roman" w:hint="cs"/>
          <w:sz w:val="24"/>
          <w:szCs w:val="24"/>
          <w:rtl/>
        </w:rPr>
        <w:t>َ</w:t>
      </w:r>
      <w:r>
        <w:rPr>
          <w:rFonts w:ascii="Times New Roman" w:hAnsi="Times New Roman" w:cs="Times New Roman" w:hint="cs"/>
          <w:sz w:val="24"/>
          <w:szCs w:val="24"/>
          <w:rtl/>
        </w:rPr>
        <w:t>او</w:t>
      </w:r>
      <w:r w:rsidR="006F5602">
        <w:rPr>
          <w:rFonts w:ascii="Times New Roman" w:hAnsi="Times New Roman" w:cs="Times New Roman" w:hint="cs"/>
          <w:sz w:val="24"/>
          <w:szCs w:val="24"/>
          <w:rtl/>
        </w:rPr>
        <w:t>ِ</w:t>
      </w:r>
      <w:r>
        <w:rPr>
          <w:rFonts w:ascii="Times New Roman" w:hAnsi="Times New Roman" w:cs="Times New Roman" w:hint="cs"/>
          <w:sz w:val="24"/>
          <w:szCs w:val="24"/>
          <w:rtl/>
        </w:rPr>
        <w:t>ر</w:t>
      </w:r>
      <w:r w:rsidR="006F5602">
        <w:rPr>
          <w:rFonts w:ascii="Times New Roman" w:hAnsi="Times New Roman" w:cs="Times New Roman" w:hint="cs"/>
          <w:sz w:val="24"/>
          <w:szCs w:val="24"/>
          <w:rtl/>
        </w:rPr>
        <w:t>ْ</w:t>
      </w:r>
      <w:r>
        <w:rPr>
          <w:rFonts w:ascii="Times New Roman" w:hAnsi="Times New Roman" w:cs="Times New Roman" w:hint="cs"/>
          <w:sz w:val="24"/>
          <w:szCs w:val="24"/>
          <w:rtl/>
        </w:rPr>
        <w:t>ه</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في</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ال</w:t>
      </w:r>
      <w:r w:rsidR="006F5602">
        <w:rPr>
          <w:rFonts w:ascii="Times New Roman" w:hAnsi="Times New Roman" w:cs="Times New Roman" w:hint="cs"/>
          <w:sz w:val="24"/>
          <w:szCs w:val="24"/>
          <w:rtl/>
        </w:rPr>
        <w:t>ْ</w:t>
      </w:r>
      <w:r>
        <w:rPr>
          <w:rFonts w:ascii="Times New Roman" w:hAnsi="Times New Roman" w:cs="Times New Roman" w:hint="cs"/>
          <w:sz w:val="24"/>
          <w:szCs w:val="24"/>
          <w:rtl/>
        </w:rPr>
        <w:t>ا</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ر</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ف</w:t>
      </w:r>
      <w:r w:rsidR="006F5602">
        <w:rPr>
          <w:rFonts w:ascii="Times New Roman" w:hAnsi="Times New Roman" w:cs="Times New Roman" w:hint="cs"/>
          <w:sz w:val="24"/>
          <w:szCs w:val="24"/>
          <w:rtl/>
        </w:rPr>
        <w:t>َ</w:t>
      </w:r>
      <w:r>
        <w:rPr>
          <w:rFonts w:ascii="Times New Roman" w:hAnsi="Times New Roman" w:cs="Times New Roman" w:hint="cs"/>
          <w:sz w:val="24"/>
          <w:szCs w:val="24"/>
          <w:rtl/>
        </w:rPr>
        <w:t>إذ</w:t>
      </w:r>
      <w:r w:rsidR="006F5602">
        <w:rPr>
          <w:rFonts w:ascii="Times New Roman" w:hAnsi="Times New Roman" w:cs="Times New Roman" w:hint="cs"/>
          <w:sz w:val="24"/>
          <w:szCs w:val="24"/>
          <w:rtl/>
        </w:rPr>
        <w:t>ِ</w:t>
      </w:r>
      <w:r>
        <w:rPr>
          <w:rFonts w:ascii="Times New Roman" w:hAnsi="Times New Roman" w:cs="Times New Roman" w:hint="cs"/>
          <w:sz w:val="24"/>
          <w:szCs w:val="24"/>
          <w:rtl/>
        </w:rPr>
        <w:t>ا</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ع</w:t>
      </w:r>
      <w:r w:rsidR="006F5602">
        <w:rPr>
          <w:rFonts w:ascii="Times New Roman" w:hAnsi="Times New Roman" w:cs="Times New Roman" w:hint="cs"/>
          <w:sz w:val="24"/>
          <w:szCs w:val="24"/>
          <w:rtl/>
        </w:rPr>
        <w:t>َ</w:t>
      </w:r>
      <w:r>
        <w:rPr>
          <w:rFonts w:ascii="Times New Roman" w:hAnsi="Times New Roman" w:cs="Times New Roman" w:hint="cs"/>
          <w:sz w:val="24"/>
          <w:szCs w:val="24"/>
          <w:rtl/>
        </w:rPr>
        <w:t>ز</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ت</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ف</w:t>
      </w:r>
      <w:r w:rsidR="006F5602">
        <w:rPr>
          <w:rFonts w:ascii="Times New Roman" w:hAnsi="Times New Roman" w:cs="Times New Roman" w:hint="cs"/>
          <w:sz w:val="24"/>
          <w:szCs w:val="24"/>
          <w:rtl/>
        </w:rPr>
        <w:t>َ</w:t>
      </w:r>
      <w:r>
        <w:rPr>
          <w:rFonts w:ascii="Times New Roman" w:hAnsi="Times New Roman" w:cs="Times New Roman" w:hint="cs"/>
          <w:sz w:val="24"/>
          <w:szCs w:val="24"/>
          <w:rtl/>
        </w:rPr>
        <w:t>ت</w:t>
      </w:r>
      <w:r w:rsidR="006F5602">
        <w:rPr>
          <w:rFonts w:ascii="Times New Roman" w:hAnsi="Times New Roman" w:cs="Times New Roman" w:hint="cs"/>
          <w:sz w:val="24"/>
          <w:szCs w:val="24"/>
          <w:rtl/>
        </w:rPr>
        <w:t>َ</w:t>
      </w:r>
      <w:r>
        <w:rPr>
          <w:rFonts w:ascii="Times New Roman" w:hAnsi="Times New Roman" w:cs="Times New Roman" w:hint="cs"/>
          <w:sz w:val="24"/>
          <w:szCs w:val="24"/>
          <w:rtl/>
        </w:rPr>
        <w:t>و</w:t>
      </w:r>
      <w:r w:rsidR="006F5602">
        <w:rPr>
          <w:rFonts w:ascii="Times New Roman" w:hAnsi="Times New Roman" w:cs="Times New Roman" w:hint="cs"/>
          <w:sz w:val="24"/>
          <w:szCs w:val="24"/>
          <w:rtl/>
        </w:rPr>
        <w:t>َ</w:t>
      </w:r>
      <w:r>
        <w:rPr>
          <w:rFonts w:ascii="Times New Roman" w:hAnsi="Times New Roman" w:cs="Times New Roman" w:hint="cs"/>
          <w:sz w:val="24"/>
          <w:szCs w:val="24"/>
          <w:rtl/>
        </w:rPr>
        <w:t>ك</w:t>
      </w:r>
      <w:r w:rsidR="006F5602">
        <w:rPr>
          <w:rFonts w:ascii="Times New Roman" w:hAnsi="Times New Roman" w:cs="Times New Roman" w:hint="cs"/>
          <w:sz w:val="24"/>
          <w:szCs w:val="24"/>
          <w:rtl/>
        </w:rPr>
        <w:t>َّ</w:t>
      </w:r>
      <w:r>
        <w:rPr>
          <w:rFonts w:ascii="Times New Roman" w:hAnsi="Times New Roman" w:cs="Times New Roman" w:hint="cs"/>
          <w:sz w:val="24"/>
          <w:szCs w:val="24"/>
          <w:rtl/>
        </w:rPr>
        <w:t>ل</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ع</w:t>
      </w:r>
      <w:r w:rsidR="006F5602">
        <w:rPr>
          <w:rFonts w:ascii="Times New Roman" w:hAnsi="Times New Roman" w:cs="Times New Roman" w:hint="cs"/>
          <w:sz w:val="24"/>
          <w:szCs w:val="24"/>
          <w:rtl/>
        </w:rPr>
        <w:t>َ</w:t>
      </w:r>
      <w:r>
        <w:rPr>
          <w:rFonts w:ascii="Times New Roman" w:hAnsi="Times New Roman" w:cs="Times New Roman" w:hint="cs"/>
          <w:sz w:val="24"/>
          <w:szCs w:val="24"/>
          <w:rtl/>
        </w:rPr>
        <w:t>لى</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الله</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الله</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ي</w:t>
      </w:r>
      <w:r w:rsidR="006F5602">
        <w:rPr>
          <w:rFonts w:ascii="Times New Roman" w:hAnsi="Times New Roman" w:cs="Times New Roman" w:hint="cs"/>
          <w:sz w:val="24"/>
          <w:szCs w:val="24"/>
          <w:rtl/>
        </w:rPr>
        <w:t>ُ</w:t>
      </w:r>
      <w:r>
        <w:rPr>
          <w:rFonts w:ascii="Times New Roman" w:hAnsi="Times New Roman" w:cs="Times New Roman" w:hint="cs"/>
          <w:sz w:val="24"/>
          <w:szCs w:val="24"/>
          <w:rtl/>
        </w:rPr>
        <w:t>ح</w:t>
      </w:r>
      <w:r w:rsidR="006F5602">
        <w:rPr>
          <w:rFonts w:ascii="Times New Roman" w:hAnsi="Times New Roman" w:cs="Times New Roman" w:hint="cs"/>
          <w:sz w:val="24"/>
          <w:szCs w:val="24"/>
          <w:rtl/>
        </w:rPr>
        <w:t>ِ</w:t>
      </w:r>
      <w:r>
        <w:rPr>
          <w:rFonts w:ascii="Times New Roman" w:hAnsi="Times New Roman" w:cs="Times New Roman" w:hint="cs"/>
          <w:sz w:val="24"/>
          <w:szCs w:val="24"/>
          <w:rtl/>
        </w:rPr>
        <w:t>ب</w:t>
      </w:r>
      <w:r w:rsidR="006F5602">
        <w:rPr>
          <w:rFonts w:ascii="Times New Roman" w:hAnsi="Times New Roman" w:cs="Times New Roman" w:hint="cs"/>
          <w:sz w:val="24"/>
          <w:szCs w:val="24"/>
          <w:rtl/>
        </w:rPr>
        <w:t>ُّ</w:t>
      </w:r>
      <w:r>
        <w:rPr>
          <w:rFonts w:ascii="Times New Roman" w:hAnsi="Times New Roman" w:cs="Times New Roman" w:hint="cs"/>
          <w:sz w:val="24"/>
          <w:szCs w:val="24"/>
          <w:rtl/>
        </w:rPr>
        <w:t xml:space="preserve"> ال</w:t>
      </w:r>
      <w:r w:rsidR="006F5602">
        <w:rPr>
          <w:rFonts w:ascii="Times New Roman" w:hAnsi="Times New Roman" w:cs="Times New Roman" w:hint="cs"/>
          <w:sz w:val="24"/>
          <w:szCs w:val="24"/>
          <w:rtl/>
        </w:rPr>
        <w:t>ْ</w:t>
      </w:r>
      <w:r>
        <w:rPr>
          <w:rFonts w:ascii="Times New Roman" w:hAnsi="Times New Roman" w:cs="Times New Roman" w:hint="cs"/>
          <w:sz w:val="24"/>
          <w:szCs w:val="24"/>
          <w:rtl/>
        </w:rPr>
        <w:t>م</w:t>
      </w:r>
      <w:r w:rsidR="006F5602">
        <w:rPr>
          <w:rFonts w:ascii="Times New Roman" w:hAnsi="Times New Roman" w:cs="Times New Roman" w:hint="cs"/>
          <w:sz w:val="24"/>
          <w:szCs w:val="24"/>
          <w:rtl/>
        </w:rPr>
        <w:t>ُ</w:t>
      </w:r>
      <w:r>
        <w:rPr>
          <w:rFonts w:ascii="Times New Roman" w:hAnsi="Times New Roman" w:cs="Times New Roman" w:hint="cs"/>
          <w:sz w:val="24"/>
          <w:szCs w:val="24"/>
          <w:rtl/>
        </w:rPr>
        <w:t>ت</w:t>
      </w:r>
      <w:r w:rsidR="006F5602">
        <w:rPr>
          <w:rFonts w:ascii="Times New Roman" w:hAnsi="Times New Roman" w:cs="Times New Roman" w:hint="cs"/>
          <w:sz w:val="24"/>
          <w:szCs w:val="24"/>
          <w:rtl/>
        </w:rPr>
        <w:t>َ</w:t>
      </w:r>
      <w:r>
        <w:rPr>
          <w:rFonts w:ascii="Times New Roman" w:hAnsi="Times New Roman" w:cs="Times New Roman" w:hint="cs"/>
          <w:sz w:val="24"/>
          <w:szCs w:val="24"/>
          <w:rtl/>
        </w:rPr>
        <w:t>و</w:t>
      </w:r>
      <w:r w:rsidR="006F5602">
        <w:rPr>
          <w:rFonts w:ascii="Times New Roman" w:hAnsi="Times New Roman" w:cs="Times New Roman" w:hint="cs"/>
          <w:sz w:val="24"/>
          <w:szCs w:val="24"/>
          <w:rtl/>
        </w:rPr>
        <w:t>َ</w:t>
      </w:r>
      <w:r>
        <w:rPr>
          <w:rFonts w:ascii="Times New Roman" w:hAnsi="Times New Roman" w:cs="Times New Roman" w:hint="cs"/>
          <w:sz w:val="24"/>
          <w:szCs w:val="24"/>
          <w:rtl/>
        </w:rPr>
        <w:t>ك</w:t>
      </w:r>
      <w:r w:rsidR="006F5602">
        <w:rPr>
          <w:rFonts w:ascii="Times New Roman" w:hAnsi="Times New Roman" w:cs="Times New Roman" w:hint="cs"/>
          <w:sz w:val="24"/>
          <w:szCs w:val="24"/>
          <w:rtl/>
        </w:rPr>
        <w:t>ِّ</w:t>
      </w:r>
      <w:r>
        <w:rPr>
          <w:rFonts w:ascii="Times New Roman" w:hAnsi="Times New Roman" w:cs="Times New Roman" w:hint="cs"/>
          <w:sz w:val="24"/>
          <w:szCs w:val="24"/>
          <w:rtl/>
        </w:rPr>
        <w:t>ل</w:t>
      </w:r>
      <w:r w:rsidR="006F5602">
        <w:rPr>
          <w:rFonts w:ascii="Times New Roman" w:hAnsi="Times New Roman" w:cs="Times New Roman" w:hint="cs"/>
          <w:sz w:val="24"/>
          <w:szCs w:val="24"/>
          <w:rtl/>
        </w:rPr>
        <w:t>ِ</w:t>
      </w:r>
      <w:r>
        <w:rPr>
          <w:rFonts w:ascii="Times New Roman" w:hAnsi="Times New Roman" w:cs="Times New Roman" w:hint="cs"/>
          <w:sz w:val="24"/>
          <w:szCs w:val="24"/>
          <w:rtl/>
        </w:rPr>
        <w:t>ي</w:t>
      </w:r>
      <w:r w:rsidR="006F5602">
        <w:rPr>
          <w:rFonts w:ascii="Times New Roman" w:hAnsi="Times New Roman" w:cs="Times New Roman" w:hint="cs"/>
          <w:sz w:val="24"/>
          <w:szCs w:val="24"/>
          <w:rtl/>
        </w:rPr>
        <w:t>ْ</w:t>
      </w:r>
      <w:r>
        <w:rPr>
          <w:rFonts w:ascii="Times New Roman" w:hAnsi="Times New Roman" w:cs="Times New Roman" w:hint="cs"/>
          <w:sz w:val="24"/>
          <w:szCs w:val="24"/>
          <w:rtl/>
        </w:rPr>
        <w:t>ن</w:t>
      </w:r>
      <w:r w:rsidR="006F5602">
        <w:rPr>
          <w:rFonts w:ascii="Times New Roman" w:hAnsi="Times New Roman" w:cs="Times New Roman" w:hint="cs"/>
          <w:sz w:val="24"/>
          <w:szCs w:val="24"/>
          <w:rtl/>
        </w:rPr>
        <w:t>َ</w:t>
      </w:r>
    </w:p>
    <w:p w:rsidR="00257B18" w:rsidRPr="003307A6" w:rsidRDefault="007A22BB" w:rsidP="0038330E">
      <w:pPr>
        <w:pStyle w:val="ListParagraph"/>
        <w:spacing w:line="480" w:lineRule="auto"/>
        <w:ind w:left="851" w:firstLine="850"/>
        <w:jc w:val="right"/>
        <w:rPr>
          <w:rFonts w:ascii="Times New Roman" w:hAnsi="Times New Roman" w:cs="Times New Roman"/>
          <w:sz w:val="24"/>
          <w:szCs w:val="24"/>
          <w:lang w:val="en-US"/>
        </w:rPr>
      </w:pPr>
      <w:r>
        <w:rPr>
          <w:rFonts w:ascii="Times New Roman" w:hAnsi="Times New Roman" w:cs="Times New Roman" w:hint="cs"/>
          <w:sz w:val="24"/>
          <w:szCs w:val="24"/>
          <w:rtl/>
        </w:rPr>
        <w:t xml:space="preserve"> (ال عمران:</w:t>
      </w:r>
      <w:r>
        <w:rPr>
          <w:rFonts w:ascii="Times New Roman" w:hAnsi="Times New Roman" w:cs="Times New Roman"/>
          <w:sz w:val="24"/>
          <w:szCs w:val="24"/>
          <w:rtl/>
        </w:rPr>
        <w:t>١٥٩</w:t>
      </w:r>
      <w:r>
        <w:rPr>
          <w:rFonts w:ascii="Times New Roman" w:hAnsi="Times New Roman" w:cs="Times New Roman" w:hint="cs"/>
          <w:sz w:val="24"/>
          <w:szCs w:val="24"/>
          <w:rtl/>
        </w:rPr>
        <w:t>)</w:t>
      </w:r>
    </w:p>
    <w:p w:rsidR="00D67638" w:rsidRPr="00257B18" w:rsidRDefault="00D67638" w:rsidP="00D67638">
      <w:pPr>
        <w:pStyle w:val="ListParagraph"/>
        <w:spacing w:line="240" w:lineRule="auto"/>
        <w:ind w:left="851"/>
        <w:jc w:val="both"/>
        <w:rPr>
          <w:rFonts w:ascii="Times New Roman" w:hAnsi="Times New Roman" w:cs="Times New Roman"/>
          <w:i/>
          <w:iCs/>
          <w:sz w:val="24"/>
          <w:szCs w:val="24"/>
        </w:rPr>
      </w:pPr>
      <w:r w:rsidRPr="00257B18">
        <w:rPr>
          <w:rFonts w:ascii="Times New Roman" w:hAnsi="Times New Roman" w:cs="Times New Roman"/>
          <w:i/>
          <w:iCs/>
          <w:sz w:val="24"/>
          <w:szCs w:val="24"/>
        </w:rPr>
        <w:t>Artinya: “Maka disebabkan rahmat Allah lah kamu berlaku lemah lembut terhadap mereka. Sekiranya kamu bersikap keras lagi berhati kasar, tentulah mereka menjauhkan diri dari sekelilingmu. Karena itu maafkanlah mereka mohonlah ampun bagi mereka dan bermusyawarlah dengan mereka dalam urusan itu. Kemudian apabila kamu telah membulatkan tekad, maka bertawakallah kepada Allah. Sesungguhnya allah menyukai orang-orang yang bertawakal kepada-Nya.” (QS. Ali Imron: 159)</w:t>
      </w:r>
    </w:p>
    <w:p w:rsidR="00D67638" w:rsidRDefault="00D67638" w:rsidP="00D67638">
      <w:pPr>
        <w:pStyle w:val="ListParagraph"/>
        <w:spacing w:line="240" w:lineRule="auto"/>
        <w:ind w:left="1004" w:firstLine="436"/>
        <w:jc w:val="both"/>
        <w:rPr>
          <w:rFonts w:ascii="Times New Roman" w:hAnsi="Times New Roman" w:cs="Times New Roman"/>
          <w:sz w:val="24"/>
          <w:szCs w:val="24"/>
        </w:rPr>
      </w:pP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Pendidikan yang bercita-citakan secara demokratis bukan supaya guru dan anak didik bertindak lahir dan batin secara diperintahkan, tetapi diharapkan dapat bertindak atas kesadaran dan kemauan sendiri. Dengan demikian kepemimpinan yang demokratis inilah yang paling ideal bagi pendidikan.. namun sekali waktu diperlukan pula tipe-tipe kepemimpinan yang lain, artinya dalam kondisi dan situasi tertentu pemimpin (kepala sekolah) bisa berubah cara kepemimpinannya sesuai dengan kondisi yang dibutuhkan.</w:t>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Berbagai studi tentang kepemimpinan pada dasarnya menghasilkan kesimpulan bahwa peranan seorang pemimpin dalam suatu organisasi selalu menjadi kunci utama bagi sukses tidaknya organisasi yang bersangkutan dalam mencapai tujuan. Kepemimpinan kepala sekolah merupakan kenmampuan untuk mengkoordinasikan dan </w:t>
      </w:r>
      <w:r>
        <w:rPr>
          <w:rFonts w:ascii="Times New Roman" w:hAnsi="Times New Roman" w:cs="Times New Roman"/>
          <w:sz w:val="24"/>
          <w:szCs w:val="24"/>
        </w:rPr>
        <w:lastRenderedPageBreak/>
        <w:t>menggerakkan segala sumber (guru, staf, karyawan dan tenaga kependidikan) yang ada pada suatu lembaga sekolah sehingga dapat didayagunakan secara maksimal untuk mencapai tujuan yang telah ditetapkan.</w:t>
      </w:r>
    </w:p>
    <w:p w:rsidR="00D67638" w:rsidRDefault="00D67638" w:rsidP="00D6763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Berdasarkan sudut pandang manajemen pendidikan, kepemimpinan pendidikan yang direfleksikan oleh kepala sekoah mempunyai peran dan kepedulian terhadap usaha-usaha peningkatan mutu pendidikan di satuan pendidikan yang dipimpinnya. Kepala sekolah adalah pemimpin pendidikan yang mempunyai peran sangat besar dalam mengembangkan mutu pendidikan di sekolah. Berkembangkan semangat kerja, kerjasama yang harmonis, minat terhadap perkembangan pendidikan, suasana kerja yang kondusif dan menyenangkan, perkembangan mutu profesional diantara para guru banyak ditentukan kualitas kepala sekolah.</w:t>
      </w:r>
    </w:p>
    <w:p w:rsidR="00605866" w:rsidRDefault="00D67638" w:rsidP="00A56C4B">
      <w:pPr>
        <w:pStyle w:val="ListParagraph"/>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Keberhasilan sekolah dalam mencapai tujuannya secara dominan ditentukan oleh keandala</w:t>
      </w:r>
      <w:r w:rsidR="009D6FBF">
        <w:rPr>
          <w:rFonts w:ascii="Times New Roman" w:hAnsi="Times New Roman" w:cs="Times New Roman"/>
          <w:sz w:val="24"/>
          <w:szCs w:val="24"/>
        </w:rPr>
        <w:t>n</w:t>
      </w:r>
      <w:r>
        <w:rPr>
          <w:rFonts w:ascii="Times New Roman" w:hAnsi="Times New Roman" w:cs="Times New Roman"/>
          <w:sz w:val="24"/>
          <w:szCs w:val="24"/>
        </w:rPr>
        <w:t xml:space="preserve"> manajemen sekolah yang dipengaruhi oleh kapasitas kepemimpinan kepala sekolahnya. Peranan kepala sekolah tidak hanya sekedar sebagai pemimpin karena masih banyak peranan lainnya. Peranan kepala sekolah secara umum meliputi Edukator, Manajer, Administrator, Supervisor, Leader, Inovator, dan Motivator.</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B55488" w:rsidRDefault="00B55488" w:rsidP="00A56C4B">
      <w:pPr>
        <w:pStyle w:val="ListParagraph"/>
        <w:spacing w:after="0" w:line="480" w:lineRule="auto"/>
        <w:ind w:left="851" w:firstLine="850"/>
        <w:jc w:val="both"/>
        <w:rPr>
          <w:rFonts w:ascii="Times New Roman" w:hAnsi="Times New Roman" w:cs="Times New Roman"/>
          <w:sz w:val="24"/>
          <w:szCs w:val="24"/>
          <w:lang w:val="en-US"/>
        </w:rPr>
      </w:pPr>
    </w:p>
    <w:p w:rsidR="00605866" w:rsidRPr="00605866" w:rsidRDefault="00605866" w:rsidP="00DD3284">
      <w:pPr>
        <w:pStyle w:val="ListParagraph"/>
        <w:spacing w:after="0" w:line="240" w:lineRule="auto"/>
        <w:ind w:left="851" w:firstLine="283"/>
        <w:jc w:val="both"/>
        <w:rPr>
          <w:rFonts w:ascii="Times New Roman" w:hAnsi="Times New Roman" w:cs="Times New Roman"/>
          <w:sz w:val="24"/>
          <w:szCs w:val="24"/>
          <w:lang w:val="en-US"/>
        </w:rPr>
      </w:pPr>
    </w:p>
    <w:p w:rsidR="00636744" w:rsidRPr="00636744" w:rsidRDefault="00636744" w:rsidP="00605866">
      <w:pPr>
        <w:pStyle w:val="ListParagraph"/>
        <w:numPr>
          <w:ilvl w:val="0"/>
          <w:numId w:val="12"/>
        </w:numPr>
        <w:spacing w:after="0" w:line="480" w:lineRule="auto"/>
        <w:ind w:left="851" w:hanging="284"/>
        <w:jc w:val="both"/>
        <w:rPr>
          <w:rFonts w:ascii="Times New Roman" w:hAnsi="Times New Roman" w:cs="Times New Roman"/>
          <w:b/>
          <w:bCs/>
          <w:sz w:val="24"/>
          <w:szCs w:val="24"/>
        </w:rPr>
      </w:pPr>
      <w:r w:rsidRPr="00636744">
        <w:rPr>
          <w:rFonts w:ascii="Times New Roman" w:hAnsi="Times New Roman" w:cs="Times New Roman"/>
          <w:b/>
          <w:bCs/>
          <w:sz w:val="24"/>
          <w:szCs w:val="24"/>
        </w:rPr>
        <w:t>Indikator Persepsi Tentang Kepemimpinan Kepala sekolah</w:t>
      </w:r>
    </w:p>
    <w:p w:rsidR="00636744" w:rsidRDefault="00636744" w:rsidP="00605866">
      <w:pPr>
        <w:pStyle w:val="ListParagraph"/>
        <w:spacing w:before="24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Salah satu rancangan kepemimpinan yang lebih komprehensif terdapat 12 dimensi kepemimpinan, yang dijabarkan dari komponen “orientasi sistem” dan “Orientasi person”. Adapun indikatornya persepsi kepemimpinan kepala sekolah dapat dijabarkan sebagai berikut:</w:t>
      </w:r>
    </w:p>
    <w:p w:rsidR="00636744" w:rsidRDefault="00636744" w:rsidP="0063674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1). </w:t>
      </w:r>
      <w:r w:rsidRPr="00636744">
        <w:rPr>
          <w:rFonts w:ascii="Times New Roman" w:hAnsi="Times New Roman" w:cs="Times New Roman"/>
          <w:sz w:val="24"/>
          <w:szCs w:val="24"/>
        </w:rPr>
        <w:t xml:space="preserve">Berorientasi </w:t>
      </w:r>
      <w:r>
        <w:rPr>
          <w:rFonts w:ascii="Times New Roman" w:hAnsi="Times New Roman" w:cs="Times New Roman"/>
          <w:sz w:val="24"/>
          <w:szCs w:val="24"/>
        </w:rPr>
        <w:t>S</w:t>
      </w:r>
      <w:r w:rsidRPr="00636744">
        <w:rPr>
          <w:rFonts w:ascii="Times New Roman" w:hAnsi="Times New Roman" w:cs="Times New Roman"/>
          <w:sz w:val="24"/>
          <w:szCs w:val="24"/>
        </w:rPr>
        <w:t>istem</w:t>
      </w:r>
    </w:p>
    <w:p w:rsidR="00636744" w:rsidRDefault="0014723F" w:rsidP="0014723F">
      <w:pPr>
        <w:pStyle w:val="ListParagraph"/>
        <w:numPr>
          <w:ilvl w:val="0"/>
          <w:numId w:val="29"/>
        </w:numPr>
        <w:spacing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Mengutamakan mutu lulusan, melakukan desakan untuk hasil yang memuaskan.</w:t>
      </w:r>
    </w:p>
    <w:p w:rsidR="0014723F" w:rsidRDefault="0014723F" w:rsidP="0014723F">
      <w:pPr>
        <w:pStyle w:val="ListParagraph"/>
        <w:numPr>
          <w:ilvl w:val="0"/>
          <w:numId w:val="29"/>
        </w:numPr>
        <w:spacing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Pemberitahuan struktur, secara jelas menetapkan peranannya sendiri dan mengajak para pengikut untuk mengetahui apa yang diharapkan.</w:t>
      </w:r>
    </w:p>
    <w:p w:rsidR="0014723F" w:rsidRDefault="0014723F" w:rsidP="0014723F">
      <w:pPr>
        <w:pStyle w:val="ListParagraph"/>
        <w:numPr>
          <w:ilvl w:val="0"/>
          <w:numId w:val="29"/>
        </w:numPr>
        <w:spacing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Perwakilan, membicarakan dan bertindak sebagai wakil kelompok.</w:t>
      </w:r>
    </w:p>
    <w:p w:rsidR="0014723F" w:rsidRDefault="0014723F" w:rsidP="0014723F">
      <w:pPr>
        <w:pStyle w:val="ListParagraph"/>
        <w:numPr>
          <w:ilvl w:val="0"/>
          <w:numId w:val="29"/>
        </w:numPr>
        <w:spacing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Asumsi peranan, secara aktif melatih peranan kepemimpinan daripada menyerahkan kepemimpinan kepada orang lain.</w:t>
      </w:r>
    </w:p>
    <w:p w:rsidR="0014723F" w:rsidRDefault="0014723F" w:rsidP="0014723F">
      <w:pPr>
        <w:pStyle w:val="ListParagraph"/>
        <w:numPr>
          <w:ilvl w:val="0"/>
          <w:numId w:val="29"/>
        </w:numPr>
        <w:spacing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Persuasi, menggunakan keyakinan dan bukti secara efektif, menunjukkan keyakinan yang kuat.</w:t>
      </w:r>
    </w:p>
    <w:p w:rsidR="0014723F" w:rsidRDefault="0014723F" w:rsidP="0014723F">
      <w:pPr>
        <w:pStyle w:val="ListParagraph"/>
        <w:numPr>
          <w:ilvl w:val="0"/>
          <w:numId w:val="29"/>
        </w:numPr>
        <w:spacing w:line="480" w:lineRule="auto"/>
        <w:ind w:left="1560" w:hanging="349"/>
        <w:jc w:val="both"/>
        <w:rPr>
          <w:rFonts w:ascii="Times New Roman" w:hAnsi="Times New Roman" w:cs="Times New Roman"/>
          <w:sz w:val="24"/>
          <w:szCs w:val="24"/>
        </w:rPr>
      </w:pPr>
      <w:r>
        <w:rPr>
          <w:rFonts w:ascii="Times New Roman" w:hAnsi="Times New Roman" w:cs="Times New Roman"/>
          <w:sz w:val="24"/>
          <w:szCs w:val="24"/>
        </w:rPr>
        <w:t xml:space="preserve">Berorientasi ke atas, memelihara hubungan yang ramah dengan yang lebih tinggi, mempunyai pengaruh terhadap mereka, dan memperjuangkan status yang lebih tinggi. </w:t>
      </w:r>
    </w:p>
    <w:p w:rsidR="00636744" w:rsidRDefault="00636744" w:rsidP="0063674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2). Berorientasi Personal</w:t>
      </w:r>
    </w:p>
    <w:p w:rsidR="0014723F" w:rsidRDefault="0014723F" w:rsidP="0014723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Toleransi kebebasan, mengizinkan anggota-anggota staf/pengajar mengambil inisiatif, keputusan, dan tindakan.</w:t>
      </w:r>
    </w:p>
    <w:p w:rsidR="0014723F" w:rsidRDefault="0014723F" w:rsidP="0014723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Toleransi ketidakpastian, dapat mentoleransi ketidakpastian dan penangguhan tanpa merasa cemas atau bimbang.</w:t>
      </w:r>
    </w:p>
    <w:p w:rsidR="0014723F" w:rsidRDefault="0014723F" w:rsidP="0014723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Perhatian, memperhatikan kesenangan, kesehatan, kedudukan, dan kontribusi pengikut.</w:t>
      </w:r>
    </w:p>
    <w:p w:rsidR="0014723F" w:rsidRDefault="0014723F" w:rsidP="0014723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Ketepatan perkiraan, memperlihatkan pengertian dan kemampuan pempraktikan hasil-hasil secara tepat.</w:t>
      </w:r>
    </w:p>
    <w:p w:rsidR="0014723F" w:rsidRDefault="0014723F" w:rsidP="0014723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Integrasi, memelihara kekompakan organisasi dan menyelesaikan pertentangan-pertentangan antar anggota.</w:t>
      </w:r>
    </w:p>
    <w:p w:rsidR="0014723F" w:rsidRPr="0014723F" w:rsidRDefault="00A56C4B" w:rsidP="00A56C4B">
      <w:pPr>
        <w:spacing w:line="480" w:lineRule="auto"/>
        <w:ind w:left="851" w:firstLine="850"/>
        <w:jc w:val="both"/>
        <w:rPr>
          <w:rFonts w:ascii="Times New Roman" w:hAnsi="Times New Roman" w:cs="Times New Roman"/>
          <w:sz w:val="24"/>
          <w:szCs w:val="24"/>
        </w:rPr>
      </w:pPr>
      <w:r w:rsidRPr="00A56C4B">
        <w:rPr>
          <w:rFonts w:ascii="Times New Roman" w:hAnsi="Times New Roman" w:cs="Times New Roman"/>
          <w:sz w:val="24"/>
          <w:szCs w:val="24"/>
        </w:rPr>
        <w:t xml:space="preserve">Berdasarkan beberapa uraian di atas disimpulkan bahwa persepsi adalah proses seseorang mengorganisasikan dan menafsirkan stimulus (rangsangan) terhadap sesuatu obyek melalui panca inderanya (penglihatan, pendengaran, peraba, dan penciuman). Proses terbentuknya persepsi dalam diri seseorang selain melalui pengamatan indera, juga dipengaruhi oleh pengalaman, proses belajar, cakrawala dan pengetahuannya. </w:t>
      </w:r>
      <w:r w:rsidR="0014723F">
        <w:rPr>
          <w:rFonts w:ascii="Times New Roman" w:hAnsi="Times New Roman" w:cs="Times New Roman"/>
          <w:sz w:val="24"/>
          <w:szCs w:val="24"/>
        </w:rPr>
        <w:t xml:space="preserve">maka dalam penelitian ini indikator persepsi guru </w:t>
      </w:r>
      <w:r w:rsidR="0031171F">
        <w:rPr>
          <w:rFonts w:ascii="Times New Roman" w:hAnsi="Times New Roman" w:cs="Times New Roman"/>
          <w:sz w:val="24"/>
          <w:szCs w:val="24"/>
        </w:rPr>
        <w:t>tentang kepemimpinan kepala sekolah dapat diukur dengan: persepsi tentang atribut kharisma; pengaruh ideal, motivasi inspirasional, stimulasi intelektual, dan pertimbangan individual.</w:t>
      </w:r>
    </w:p>
    <w:p w:rsidR="00016C64" w:rsidRDefault="003155A3" w:rsidP="00872484">
      <w:pPr>
        <w:pStyle w:val="ListParagraph"/>
        <w:numPr>
          <w:ilvl w:val="0"/>
          <w:numId w:val="2"/>
        </w:numPr>
        <w:spacing w:line="480" w:lineRule="auto"/>
        <w:ind w:left="567" w:hanging="283"/>
        <w:jc w:val="both"/>
        <w:rPr>
          <w:rFonts w:ascii="Times New Roman" w:hAnsi="Times New Roman" w:cs="Times New Roman"/>
          <w:b/>
          <w:bCs/>
          <w:sz w:val="24"/>
          <w:szCs w:val="24"/>
        </w:rPr>
      </w:pPr>
      <w:r>
        <w:rPr>
          <w:rFonts w:ascii="Times New Roman" w:hAnsi="Times New Roman" w:cs="Times New Roman"/>
          <w:b/>
          <w:bCs/>
          <w:sz w:val="24"/>
          <w:szCs w:val="24"/>
        </w:rPr>
        <w:t>Disiplin Kerja</w:t>
      </w:r>
    </w:p>
    <w:p w:rsidR="00D67638" w:rsidRDefault="003155A3" w:rsidP="00275437">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Disiplin Kerja</w:t>
      </w:r>
    </w:p>
    <w:p w:rsidR="003155A3" w:rsidRDefault="003155A3" w:rsidP="003155A3">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 xml:space="preserve">Dalam organisasi apapun pasti menerapkan peraturan yang mengikat seluruh anggota dari organisasi tersebut. Peraturan merupakan pembatas dari setiap perilaku yang diperuntukkan bagi seluruh anggota </w:t>
      </w:r>
      <w:r>
        <w:rPr>
          <w:rFonts w:ascii="Times New Roman" w:hAnsi="Times New Roman" w:cs="Times New Roman"/>
          <w:sz w:val="24"/>
          <w:szCs w:val="24"/>
        </w:rPr>
        <w:lastRenderedPageBreak/>
        <w:t>organisasi untuk mencapai tujuan. Dengan adanya aturan maka pegawai maupun karyawan harus tunduk pada peraturan organisasi. Sikap tunduk terhadap paraturan terlihat pada kedisplinan kerja.</w:t>
      </w:r>
    </w:p>
    <w:p w:rsidR="00275437" w:rsidRDefault="00275437" w:rsidP="000B2C77">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Dis</w:t>
      </w:r>
      <w:r w:rsidR="0004295F">
        <w:rPr>
          <w:rFonts w:ascii="Times New Roman" w:hAnsi="Times New Roman" w:cs="Times New Roman"/>
          <w:sz w:val="24"/>
          <w:szCs w:val="24"/>
        </w:rPr>
        <w:t>i</w:t>
      </w:r>
      <w:r>
        <w:rPr>
          <w:rFonts w:ascii="Times New Roman" w:hAnsi="Times New Roman" w:cs="Times New Roman"/>
          <w:sz w:val="24"/>
          <w:szCs w:val="24"/>
        </w:rPr>
        <w:t xml:space="preserve">plin berasal dari bahasa latin, </w:t>
      </w:r>
      <w:r w:rsidRPr="00275437">
        <w:rPr>
          <w:rFonts w:ascii="Times New Roman" w:hAnsi="Times New Roman" w:cs="Times New Roman"/>
          <w:i/>
          <w:iCs/>
          <w:sz w:val="24"/>
          <w:szCs w:val="24"/>
        </w:rPr>
        <w:t>disiplina</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menunjukkan kepada kegiatan belajar mengajar. Istilah tersebut sangat dekat dengan istilah dalam bahasa Inggris, </w:t>
      </w:r>
      <w:r w:rsidRPr="00275437">
        <w:rPr>
          <w:rFonts w:ascii="Times New Roman" w:hAnsi="Times New Roman" w:cs="Times New Roman"/>
          <w:i/>
          <w:iCs/>
          <w:sz w:val="24"/>
          <w:szCs w:val="24"/>
        </w:rPr>
        <w:t>discipline</w:t>
      </w:r>
      <w:r>
        <w:rPr>
          <w:rFonts w:ascii="Times New Roman" w:hAnsi="Times New Roman" w:cs="Times New Roman"/>
          <w:sz w:val="24"/>
          <w:szCs w:val="24"/>
        </w:rPr>
        <w:t xml:space="preserve">, </w:t>
      </w:r>
      <w:r w:rsidR="00657EC4">
        <w:rPr>
          <w:rFonts w:ascii="Times New Roman" w:hAnsi="Times New Roman" w:cs="Times New Roman"/>
          <w:sz w:val="24"/>
          <w:szCs w:val="24"/>
        </w:rPr>
        <w:t>yang berarti tertib, taat atau mengendalikan tingkah laku, penguasaan dan kendali diri.</w:t>
      </w:r>
      <w:r w:rsidR="00657EC4">
        <w:rPr>
          <w:rStyle w:val="FootnoteReference"/>
          <w:rFonts w:ascii="Times New Roman" w:hAnsi="Times New Roman" w:cs="Times New Roman"/>
          <w:sz w:val="24"/>
          <w:szCs w:val="24"/>
        </w:rPr>
        <w:footnoteReference w:id="39"/>
      </w:r>
    </w:p>
    <w:p w:rsidR="000B2C77" w:rsidRDefault="000B2C77" w:rsidP="000B2C77">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Disiplin dalam Kamus Besar Bahasa Indonesia diartikan ketaatan (kepatuhan) kepada peraturan (tata tertib dan sebagainya).</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Secara konsepsional,, Keith Davis mengemukakan, bahwa disiplin adalah suatu pengawasan terhadap diri pribadi untuk memenuhi persyaratan yang telah ditentukan oleh pimpinan organisasi/lembaga untuk mencapai tujuan. Bisa juga diartikan sebagai pengawasan terhadap diri pribadi untuk melaksanakan segala sesuatu yang telah disetujui/diterima sebagai suatu tanggung jawab.</w:t>
      </w:r>
      <w:r>
        <w:rPr>
          <w:rStyle w:val="FootnoteReference"/>
          <w:rFonts w:ascii="Times New Roman" w:hAnsi="Times New Roman" w:cs="Times New Roman"/>
          <w:sz w:val="24"/>
          <w:szCs w:val="24"/>
        </w:rPr>
        <w:footnoteReference w:id="41"/>
      </w:r>
    </w:p>
    <w:p w:rsidR="000B2C77" w:rsidRDefault="000B2C77" w:rsidP="000B2C77">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Menurut Purbakawatja mengemukakan disiplin adalah proses mengarahkan, mengabdikan kehendak-kehendak langsung, dorongan-dorongan</w:t>
      </w:r>
      <w:r w:rsidR="00BE1364">
        <w:rPr>
          <w:rFonts w:ascii="Times New Roman" w:hAnsi="Times New Roman" w:cs="Times New Roman"/>
          <w:sz w:val="24"/>
          <w:szCs w:val="24"/>
        </w:rPr>
        <w:t>, keinginan atau kepentingan-kepentingan, kepada suatu cita-cita, tujuan tertentu untuk mencapai efek yang lebih besar.</w:t>
      </w:r>
      <w:r w:rsidR="00BE1364">
        <w:rPr>
          <w:rStyle w:val="FootnoteReference"/>
          <w:rFonts w:ascii="Times New Roman" w:hAnsi="Times New Roman" w:cs="Times New Roman"/>
          <w:sz w:val="24"/>
          <w:szCs w:val="24"/>
        </w:rPr>
        <w:footnoteReference w:id="42"/>
      </w:r>
      <w:r w:rsidR="00BE1364">
        <w:rPr>
          <w:rFonts w:ascii="Times New Roman" w:hAnsi="Times New Roman" w:cs="Times New Roman"/>
          <w:sz w:val="24"/>
          <w:szCs w:val="24"/>
        </w:rPr>
        <w:t xml:space="preserve"> Kedisplinan </w:t>
      </w:r>
      <w:r w:rsidR="00BE1364">
        <w:rPr>
          <w:rFonts w:ascii="Times New Roman" w:hAnsi="Times New Roman" w:cs="Times New Roman"/>
          <w:sz w:val="24"/>
          <w:szCs w:val="24"/>
        </w:rPr>
        <w:lastRenderedPageBreak/>
        <w:t>adalah kesadaran dan kesediaan seseorang mentaati segala peraturan perusahaan dan norma-norma yang berlaku.</w:t>
      </w:r>
    </w:p>
    <w:p w:rsidR="00BE1364" w:rsidRDefault="00BE1364" w:rsidP="000B2C77">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Menurut The Liang Gie disiplin adalah suatu keadaan tertib dimana orang-orang yang bergabung dalam suatu organisasi tunduk pada peraturan-peraturan yang telah ada dengan rasa tenang.</w:t>
      </w:r>
      <w:r>
        <w:rPr>
          <w:rStyle w:val="FootnoteReference"/>
          <w:rFonts w:ascii="Times New Roman" w:hAnsi="Times New Roman" w:cs="Times New Roman"/>
          <w:sz w:val="24"/>
          <w:szCs w:val="24"/>
        </w:rPr>
        <w:footnoteReference w:id="43"/>
      </w:r>
    </w:p>
    <w:p w:rsidR="00BE1364" w:rsidRDefault="00BE1364" w:rsidP="000B2C77">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Mengenai masalah kedisplinan, Panji Anoraga mengambil suatu kesimpulan bahwa disiplin adalah suatu sikap, perbuatan untuk selalu mentaati tata tertib. Pada pengertian disiplin juga tersimpul dua faktor yang penting yaitu faktor waktu dan kegiatan atau perbuatan.</w:t>
      </w:r>
      <w:r w:rsidR="00EF7DB0">
        <w:rPr>
          <w:rFonts w:ascii="Times New Roman" w:hAnsi="Times New Roman" w:cs="Times New Roman"/>
          <w:sz w:val="24"/>
          <w:szCs w:val="24"/>
        </w:rPr>
        <w:t xml:space="preserve"> Kedisiplinan adalah kesadaran dn kesediaan seseorang menaati semua peraturan perusahaan dan norma-norma sosial yang berlaku.</w:t>
      </w:r>
      <w:r w:rsidR="00EF7DB0">
        <w:rPr>
          <w:rStyle w:val="FootnoteReference"/>
          <w:rFonts w:ascii="Times New Roman" w:hAnsi="Times New Roman" w:cs="Times New Roman"/>
          <w:sz w:val="24"/>
          <w:szCs w:val="24"/>
        </w:rPr>
        <w:footnoteReference w:id="44"/>
      </w:r>
    </w:p>
    <w:p w:rsidR="00AD1273" w:rsidRDefault="00AD1273" w:rsidP="00AD1273">
      <w:pPr>
        <w:pStyle w:val="s3"/>
        <w:spacing w:before="0" w:beforeAutospacing="0" w:after="0" w:afterAutospacing="0" w:line="480" w:lineRule="auto"/>
        <w:ind w:left="851" w:firstLine="850"/>
        <w:jc w:val="both"/>
      </w:pPr>
      <w:r>
        <w:rPr>
          <w:rStyle w:val="s2"/>
        </w:rPr>
        <w:t>Di antara ajaran mulia yang sangat ditekankan dalam Islam adalah disiplin. Disiplin merupakan salah satu pintu meraih kesuksesan. Kepakaran dalam bidang ilmu pengetahuan tidak akan memiliki makna signifikan tanpa disertai sikap disiplin.</w:t>
      </w:r>
    </w:p>
    <w:p w:rsidR="00AD1273" w:rsidRDefault="00AD1273" w:rsidP="00AD1273">
      <w:pPr>
        <w:pStyle w:val="s3"/>
        <w:spacing w:before="0" w:beforeAutospacing="0" w:after="0" w:afterAutospacing="0" w:line="480" w:lineRule="auto"/>
        <w:ind w:left="851" w:firstLine="850"/>
        <w:jc w:val="both"/>
      </w:pPr>
      <w:r>
        <w:rPr>
          <w:rStyle w:val="s2"/>
        </w:rPr>
        <w:t>Sering kita jumpai orang berilmu tinggi tetapi tidak mampu berbuat banyak dengan ilmunya, karena kurang disiplin. Sebaliknya, banyak orang yang tingkat ilmunya biasa-biasa saja tetapi justru mencapai kesuksesan luar biasa, karena sangat disiplin dalam hidupnya.</w:t>
      </w:r>
    </w:p>
    <w:p w:rsidR="00AD1273" w:rsidRDefault="00AD1273" w:rsidP="00AD1273">
      <w:pPr>
        <w:pStyle w:val="s3"/>
        <w:spacing w:before="0" w:beforeAutospacing="0" w:after="0" w:afterAutospacing="0" w:line="480" w:lineRule="auto"/>
        <w:ind w:left="851" w:firstLine="850"/>
        <w:jc w:val="both"/>
      </w:pPr>
      <w:r>
        <w:rPr>
          <w:rStyle w:val="s2"/>
        </w:rPr>
        <w:t xml:space="preserve">Tidak ada lembaga pendidikan yang tidak mengajarkan disiplin kepada anak didiknya. Demikian pula organisasi atau institusi </w:t>
      </w:r>
      <w:r>
        <w:rPr>
          <w:rStyle w:val="s2"/>
        </w:rPr>
        <w:lastRenderedPageBreak/>
        <w:t>apapun, lebih-lebih militer, pasti sangat menekankan disiplin kepada setiap pihak yang terlibat di dalamnya. Semua pasti sepakat, rencana sehebat apapun akan gagal di tengah jalan ketika tidak ditunjang dengan disiplin. </w:t>
      </w:r>
    </w:p>
    <w:p w:rsidR="00AD1273" w:rsidRDefault="00AD1273" w:rsidP="00AD1273">
      <w:pPr>
        <w:pStyle w:val="s3"/>
        <w:spacing w:before="0" w:beforeAutospacing="0" w:after="0" w:afterAutospacing="0" w:line="480" w:lineRule="auto"/>
        <w:ind w:left="851" w:firstLine="850"/>
        <w:jc w:val="both"/>
      </w:pPr>
      <w:r>
        <w:rPr>
          <w:rStyle w:val="s2"/>
        </w:rPr>
        <w:t>Menurut Kamus Besar Bahasa Indonesia (KBBI), disiplin adalah ketaatan atau kepatuhan terhadap peraturan. Ketaatan berarti kesediaan hati secara tulus untuk menepati setiap peraturan yang sudah dibuat dan disepakatibersama. Orang hidup memang bukan untuk peraturan, tetapi setiap orang pasti membutuhkan peraturan untuk memudahkan urusan hidupnya. </w:t>
      </w:r>
    </w:p>
    <w:p w:rsidR="00AD1273" w:rsidRDefault="00AD1273" w:rsidP="00AD1273">
      <w:pPr>
        <w:pStyle w:val="s3"/>
        <w:spacing w:before="0" w:beforeAutospacing="0" w:after="0" w:afterAutospacing="0" w:line="480" w:lineRule="auto"/>
        <w:ind w:left="851" w:firstLine="850"/>
        <w:jc w:val="both"/>
      </w:pPr>
      <w:r>
        <w:rPr>
          <w:rStyle w:val="s2"/>
        </w:rPr>
        <w:t>Analoginya sederhana. Kita bisa perhatikan pentingnya peraturan itu dalam lampu lalu lintas. Ketaatan setiap pengendara terhadap isyarat lampu lintas jelas membuat kondisi jalan menjadi tertib dan aman. Bayangkan ketika masing-masing pengendara mengabaikan peraturan berupa isyarat lampu lalu lintas itu. Pasti kondisi jalan akan kacau, macet, dan bahkan memicu terjadinya kecelakaan.</w:t>
      </w:r>
    </w:p>
    <w:p w:rsidR="00AD1273" w:rsidRDefault="00AD1273" w:rsidP="00AD1273">
      <w:pPr>
        <w:pStyle w:val="s3"/>
        <w:spacing w:before="0" w:beforeAutospacing="0" w:after="0" w:afterAutospacing="0" w:line="480" w:lineRule="auto"/>
        <w:ind w:left="851" w:firstLine="850"/>
        <w:jc w:val="both"/>
        <w:rPr>
          <w:rStyle w:val="s2"/>
        </w:rPr>
      </w:pPr>
      <w:r>
        <w:rPr>
          <w:rStyle w:val="s2"/>
        </w:rPr>
        <w:t>Contoh di atas tentu bisa ditarik ke dalam ranah kehidupan yang lebih luas. Tegasnya, disiplin sangat ditekankan dalam urusan dunia, dan lebih-lebih urusan akhirat. Tidak heran jika Allah memerintahkan kaum beriman untuk membiasakan disiplin. Perintah itu, antara lain, tersirat dalam Al-Qur’an surat Al-Jumuah ayat 9-10.</w:t>
      </w:r>
    </w:p>
    <w:p w:rsidR="00AD1273" w:rsidRPr="0020162F" w:rsidRDefault="0020162F" w:rsidP="00AD1273">
      <w:pPr>
        <w:pStyle w:val="s3"/>
        <w:spacing w:before="0" w:beforeAutospacing="0" w:after="0" w:afterAutospacing="0" w:line="480" w:lineRule="auto"/>
        <w:ind w:left="851" w:firstLine="850"/>
        <w:jc w:val="right"/>
      </w:pPr>
      <w:r w:rsidRPr="0020162F">
        <w:rPr>
          <w:rtl/>
        </w:rPr>
        <w:t>يَا أَيُّهَا الَّذِينَ آمَنُوا إِذَا نُودِيَ لِلصَّلاةِ مِنْ يَوْمِ الْجُمُعَةِ فَاسْعَوْا إِلَى ذِكْرِ اللَّهِ وَذَرُوا الْبَيْعَ ذَلِكُمْ خَيْرٌ لَكُمْ إِنْ كُنْتُمْ تَعْلَمُونَ ٩</w:t>
      </w:r>
      <w:r w:rsidRPr="0020162F">
        <w:br/>
      </w:r>
      <w:r w:rsidRPr="0020162F">
        <w:rPr>
          <w:rtl/>
        </w:rPr>
        <w:lastRenderedPageBreak/>
        <w:t>فَإِذَا قُضِيَتِ الصَّلاةُ فَانْتَشِرُوا فِي الأرْضِ وَابْتَغُوا مِنْ فَضْلِ اللَّهِ وَاذْكُرُوا اللَّهَ كَثِيرًا لَعَلَّكُمْ تُفْلِحُونَ ١٠</w:t>
      </w:r>
    </w:p>
    <w:p w:rsidR="00AD1273" w:rsidRDefault="00AD1273" w:rsidP="00AD1273">
      <w:pPr>
        <w:pStyle w:val="s3"/>
        <w:spacing w:before="0" w:beforeAutospacing="0" w:after="0" w:afterAutospacing="0"/>
        <w:ind w:left="720"/>
        <w:jc w:val="both"/>
        <w:rPr>
          <w:rStyle w:val="s2"/>
        </w:rPr>
      </w:pPr>
      <w:r w:rsidRPr="00AD1273">
        <w:rPr>
          <w:rStyle w:val="s2"/>
          <w:i/>
          <w:iCs/>
        </w:rPr>
        <w:t>Artinya: “Wahai orang-orang yang beriman, apabila kalian diseru untuk menunaikan shalat Jum’at, maka bersegeralah untuk mengingat Allah dan tinggalkanlah jual beli. Yang demikian itu lebih baik bagi kalian jika kalian mengetahui.Apabila telah ditunaikan shalat, maka bertebaranlah kalian di muka bumi, dan carilah karunia Allah, dan ingatlah Allah banyak-banyak supaya kalian beruntung.” (QS Al-Jumuah: 9-10)</w:t>
      </w:r>
      <w:r>
        <w:rPr>
          <w:rStyle w:val="s2"/>
        </w:rPr>
        <w:t>.</w:t>
      </w:r>
      <w:r w:rsidR="00DC6BBC">
        <w:rPr>
          <w:rStyle w:val="FootnoteReference"/>
        </w:rPr>
        <w:footnoteReference w:id="45"/>
      </w:r>
    </w:p>
    <w:p w:rsidR="0020162F" w:rsidRDefault="0020162F" w:rsidP="00AD1273">
      <w:pPr>
        <w:pStyle w:val="s3"/>
        <w:spacing w:before="0" w:beforeAutospacing="0" w:after="0" w:afterAutospacing="0"/>
        <w:ind w:left="720"/>
        <w:jc w:val="both"/>
      </w:pPr>
    </w:p>
    <w:p w:rsidR="00DC6BBC" w:rsidRDefault="00AD1273" w:rsidP="00DC6BBC">
      <w:pPr>
        <w:pStyle w:val="s3"/>
        <w:spacing w:before="0" w:beforeAutospacing="0" w:after="0" w:afterAutospacing="0" w:line="480" w:lineRule="auto"/>
        <w:ind w:left="851" w:firstLine="850"/>
        <w:jc w:val="both"/>
      </w:pPr>
      <w:r>
        <w:rPr>
          <w:rStyle w:val="s2"/>
        </w:rPr>
        <w:t>Menurut ayat di atas, keberuntungan akan kita raih dengan disiplin memenuhi panggilan ibadah ketika datang waktunya dan kembali bekerja ketika sudah menunaikan ibadah. Bukan hanya urusan dagang yang harus ditinggalkan ketika sudah tiba waktu shalat. Sebab, menurut para mufasir, ungkapan “Tinggalkanlah jual beli” dalam ayat itu berlaku untuk segala kesibukan selain Allah. Dengan kata lain, ketika azan berkumandang, maka kaum beriman diserukan untuk bergegas memenuhi panggilan Allah itu.</w:t>
      </w:r>
    </w:p>
    <w:p w:rsidR="00DC6BBC" w:rsidRDefault="00AD1273" w:rsidP="00DC6BBC">
      <w:pPr>
        <w:pStyle w:val="s3"/>
        <w:spacing w:before="0" w:beforeAutospacing="0" w:after="0" w:afterAutospacing="0" w:line="480" w:lineRule="auto"/>
        <w:ind w:left="851" w:firstLine="850"/>
        <w:jc w:val="both"/>
      </w:pPr>
      <w:r>
        <w:rPr>
          <w:rStyle w:val="s2"/>
        </w:rPr>
        <w:t>Meskipun demikian, bukan berarti kaum beriman harus terus menerus larut dalam urusan ibadah saja. Ayat di atas juga memerintahkan supaya kaum beriman segera kembali bekerja setelah menunaikan ibadah. Dengan demikian, disiplin harus dilakukan secara seimbang antara urusan akhirat dan urusan dunia. Tidak dibenarkan mementingkan yang satu sambil mengabaikan yang lain. </w:t>
      </w:r>
    </w:p>
    <w:p w:rsidR="00AD1273" w:rsidRDefault="00AD1273" w:rsidP="00DC6BBC">
      <w:pPr>
        <w:pStyle w:val="s3"/>
        <w:spacing w:before="0" w:beforeAutospacing="0" w:after="0" w:afterAutospacing="0" w:line="480" w:lineRule="auto"/>
        <w:ind w:left="851" w:firstLine="850"/>
        <w:jc w:val="both"/>
        <w:rPr>
          <w:rStyle w:val="s2"/>
        </w:rPr>
      </w:pPr>
      <w:r>
        <w:rPr>
          <w:rStyle w:val="s2"/>
        </w:rPr>
        <w:t xml:space="preserve">Disiplin yang dilakukan secara seimbang antara urusan ibadah dan kerja, akhirat dan dunia, itulah yang akan mengantarkan kaum beriman kepada kesuksesan. Perintah untuk menyeimbangkan </w:t>
      </w:r>
      <w:r>
        <w:rPr>
          <w:rStyle w:val="s2"/>
        </w:rPr>
        <w:lastRenderedPageBreak/>
        <w:t>antara urusan akhirat dan dunia juga dapat ditemukan dalam Al-Qur’an surat Al-Qashash ayat 77.</w:t>
      </w:r>
    </w:p>
    <w:p w:rsidR="00DC6BBC" w:rsidRDefault="00DC6BBC" w:rsidP="00DC6BBC">
      <w:pPr>
        <w:pStyle w:val="s3"/>
        <w:spacing w:before="0" w:beforeAutospacing="0" w:after="0" w:afterAutospacing="0" w:line="480" w:lineRule="auto"/>
        <w:ind w:left="851" w:firstLine="850"/>
        <w:jc w:val="right"/>
      </w:pPr>
      <w:r>
        <w:rPr>
          <w:rtl/>
        </w:rPr>
        <w:t>وَابْتَغِ فِيمَا آتَاكَ اللَّهُ الدَّارَ الْآخِرَةَ ۖ وَلَا تَنْسَ نَصِيبَكَ مِنَ الدُّنْيَا ۖ وَأَحْسِنْ كَمَا أَحْسَنَ اللَّهُ إِلَيْكَ ۖ وَلَا تَبْغِ الْفَسَادَ فِي الْأَرْضِ ۖ إِنَّ اللَّهَ لَا يُحِبُّ الْمُفْسِدِينَ</w:t>
      </w:r>
    </w:p>
    <w:p w:rsidR="00AD1273" w:rsidRDefault="00DC6BBC" w:rsidP="00DC6BBC">
      <w:pPr>
        <w:pStyle w:val="s3"/>
        <w:spacing w:before="0" w:beforeAutospacing="0" w:after="0" w:afterAutospacing="0"/>
        <w:ind w:left="720"/>
        <w:jc w:val="both"/>
        <w:rPr>
          <w:rStyle w:val="s2"/>
        </w:rPr>
      </w:pPr>
      <w:r>
        <w:rPr>
          <w:rStyle w:val="s2"/>
          <w:i/>
          <w:iCs/>
        </w:rPr>
        <w:t xml:space="preserve">Artinya: </w:t>
      </w:r>
      <w:r w:rsidR="00AD1273" w:rsidRPr="00DC6BBC">
        <w:rPr>
          <w:rStyle w:val="s2"/>
          <w:i/>
          <w:iCs/>
        </w:rPr>
        <w:t>“Dan carilah pada apa yang telah dianugerahkan Allah kepadamu kebahagiaan negeri akhirat, dan janganlah kamu melupakan jatahmu dari kenikmatan dunia, dan berbuat baiklah kamu kepada orang lain sebagaimana Allah telah berbuat baik kepadamu, dan janganlah kamu berbuat kerusakan di muka bumi. Sungguh Allah tidak menyukai orang-orang yang berbuat kerusakan</w:t>
      </w:r>
      <w:r w:rsidR="00AD1273">
        <w:rPr>
          <w:rStyle w:val="s2"/>
        </w:rPr>
        <w:t>.”</w:t>
      </w:r>
    </w:p>
    <w:p w:rsidR="00DC6BBC" w:rsidRDefault="00DC6BBC" w:rsidP="00DC6BBC">
      <w:pPr>
        <w:pStyle w:val="s3"/>
        <w:spacing w:before="0" w:beforeAutospacing="0" w:after="0" w:afterAutospacing="0"/>
        <w:jc w:val="both"/>
      </w:pPr>
    </w:p>
    <w:p w:rsidR="00AD1273" w:rsidRPr="00833091" w:rsidRDefault="00AD1273" w:rsidP="00833091">
      <w:pPr>
        <w:pStyle w:val="s3"/>
        <w:spacing w:before="0" w:beforeAutospacing="0" w:after="0" w:afterAutospacing="0" w:line="480" w:lineRule="auto"/>
        <w:ind w:left="851" w:firstLine="850"/>
        <w:jc w:val="both"/>
      </w:pPr>
      <w:r>
        <w:rPr>
          <w:rStyle w:val="s2"/>
        </w:rPr>
        <w:t>Kita juga bisa cermati ajaran disiplin dalam perintah shalat jamaah. Kewajiban shalat wajib lima waktu selama sehari semalam sangat dianjurkan untuk dikerjakan secara berjamaah. Menurut keterangan Rasulullah SAW, nilai pahala shalat wajib secara berjamaah adalah dua puluh tujuh derajat dibanding shalat sendirian. Dari sini, dapat dipahami jika sebagian ulama kemudian menghukumi shalat jamaah sebagai sunnah muakkadah, sementara sebagian ulama lain menghukuminya wajib. </w:t>
      </w:r>
    </w:p>
    <w:p w:rsidR="00B55425" w:rsidRDefault="006C16DF" w:rsidP="006C16DF">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Dalam ajaran Islam</w:t>
      </w:r>
      <w:r w:rsidR="00833091">
        <w:rPr>
          <w:rFonts w:ascii="Times New Roman" w:hAnsi="Times New Roman" w:cs="Times New Roman"/>
          <w:sz w:val="24"/>
          <w:szCs w:val="24"/>
        </w:rPr>
        <w:t xml:space="preserve"> juga</w:t>
      </w:r>
      <w:r>
        <w:rPr>
          <w:rFonts w:ascii="Times New Roman" w:hAnsi="Times New Roman" w:cs="Times New Roman"/>
          <w:sz w:val="24"/>
          <w:szCs w:val="24"/>
        </w:rPr>
        <w:t>, banyak ayat Al Quran dan hadits yang memerintahkan disiplin dalam arti ketaatan pada peraturan yang telah ditetapkan. Antara lain disebutkan dalam sura</w:t>
      </w:r>
      <w:r w:rsidR="00B55425">
        <w:rPr>
          <w:rFonts w:ascii="Times New Roman" w:hAnsi="Times New Roman" w:cs="Times New Roman"/>
          <w:sz w:val="24"/>
          <w:szCs w:val="24"/>
        </w:rPr>
        <w:t>t An-Nisa’ ayat 59</w:t>
      </w:r>
    </w:p>
    <w:p w:rsidR="006C16DF" w:rsidRDefault="00B55425" w:rsidP="00B55425">
      <w:pPr>
        <w:pStyle w:val="ListParagraph"/>
        <w:spacing w:line="480" w:lineRule="auto"/>
        <w:ind w:left="927" w:firstLine="774"/>
        <w:jc w:val="right"/>
        <w:rPr>
          <w:rFonts w:ascii="Times New Roman" w:hAnsi="Times New Roman" w:cs="Times New Roman"/>
          <w:sz w:val="24"/>
          <w:szCs w:val="24"/>
        </w:rPr>
      </w:pPr>
      <w:r>
        <w:rPr>
          <w:rtl/>
        </w:rPr>
        <w:t>يَا أَيُّهَا الَّذِينَ آمَنُوا أَطِيعُوا اللَّهَ وَأَطِيعُوا الرَّسُولَ وَأُولِي الْأَمْرِ مِنْكُمْ ۖ فَإِنْ تَنَازَعْتُمْ فِي شَيْءٍ فَرُدُّوهُ إِلَى اللَّهِ وَالرَّسُولِ إِنْ كُنْتُمْ تُؤْمِنُونَ بِاللَّهِ وَالْيَوْمِ الْآخِرِ ۚ ذَٰلِكَ خَيْرٌ وَأَحْسَنُ تَأْوِيلًا</w:t>
      </w:r>
      <w:r w:rsidR="006C16DF">
        <w:rPr>
          <w:rFonts w:ascii="Times New Roman" w:hAnsi="Times New Roman" w:cs="Times New Roman"/>
          <w:sz w:val="24"/>
          <w:szCs w:val="24"/>
        </w:rPr>
        <w:t xml:space="preserve"> </w:t>
      </w:r>
    </w:p>
    <w:p w:rsidR="006C16DF" w:rsidRPr="00B55425" w:rsidRDefault="00B55425" w:rsidP="00B55425">
      <w:pPr>
        <w:pStyle w:val="ListParagraph"/>
        <w:spacing w:line="240" w:lineRule="auto"/>
        <w:ind w:left="927"/>
        <w:jc w:val="both"/>
        <w:rPr>
          <w:rFonts w:ascii="Times New Roman" w:hAnsi="Times New Roman" w:cs="Times New Roman"/>
          <w:i/>
          <w:iCs/>
          <w:sz w:val="24"/>
          <w:szCs w:val="24"/>
        </w:rPr>
      </w:pPr>
      <w:r w:rsidRPr="00B55425">
        <w:rPr>
          <w:rFonts w:ascii="Times New Roman" w:hAnsi="Times New Roman" w:cs="Times New Roman"/>
          <w:i/>
          <w:iCs/>
          <w:sz w:val="24"/>
          <w:szCs w:val="24"/>
        </w:rPr>
        <w:t xml:space="preserve">Artinya: </w:t>
      </w:r>
      <w:r w:rsidR="006C16DF" w:rsidRPr="00B55425">
        <w:rPr>
          <w:rFonts w:ascii="Times New Roman" w:hAnsi="Times New Roman" w:cs="Times New Roman"/>
          <w:i/>
          <w:iCs/>
          <w:sz w:val="24"/>
          <w:szCs w:val="24"/>
        </w:rPr>
        <w:t xml:space="preserve">“Wahai orang-orang yang beriman, taatilah Allah dan Rasul (Nya) dan ulil amri diantara kamu. Kemudian jika kamu berlainan pendapat tentang sesuatu, maka kembalikan ia kepada allah (Al Quran)  dan Rasul (sunnahnya), jika kamu benar-benar beriman kepada Allah </w:t>
      </w:r>
      <w:r w:rsidR="006C16DF" w:rsidRPr="00B55425">
        <w:rPr>
          <w:rFonts w:ascii="Times New Roman" w:hAnsi="Times New Roman" w:cs="Times New Roman"/>
          <w:i/>
          <w:iCs/>
          <w:sz w:val="24"/>
          <w:szCs w:val="24"/>
        </w:rPr>
        <w:lastRenderedPageBreak/>
        <w:t xml:space="preserve">dan hari kemudian. Yang demikian itu lebih utama (bagimu) dan lebih baik akibatnya”.  </w:t>
      </w:r>
    </w:p>
    <w:p w:rsidR="006C16DF" w:rsidRDefault="006C16DF" w:rsidP="006C16DF">
      <w:pPr>
        <w:pStyle w:val="ListParagraph"/>
        <w:spacing w:line="240" w:lineRule="auto"/>
        <w:ind w:left="927" w:firstLine="774"/>
        <w:jc w:val="both"/>
        <w:rPr>
          <w:rFonts w:ascii="Times New Roman" w:hAnsi="Times New Roman" w:cs="Times New Roman"/>
          <w:sz w:val="24"/>
          <w:szCs w:val="24"/>
        </w:rPr>
      </w:pPr>
    </w:p>
    <w:p w:rsidR="00BE4F59" w:rsidRPr="00BE4F59" w:rsidRDefault="006C16DF" w:rsidP="00BE4F59">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Dari ayat di atas terungkap pesan untuk</w:t>
      </w:r>
      <w:r w:rsidR="002B3322">
        <w:rPr>
          <w:rFonts w:ascii="Times New Roman" w:hAnsi="Times New Roman" w:cs="Times New Roman"/>
          <w:sz w:val="24"/>
          <w:szCs w:val="24"/>
        </w:rPr>
        <w:t xml:space="preserve"> patuh dan taat kepada pemimpin, dan jika terjadi perselisihan di antara mereka, maka urusannya harus dikembalikan kepada aturan Allah dan Rasul-Nya. Islam mengajarkan kita agar benar-benar memperhatikan dan mengaplikasikan nilai-nilai kedisplinan dalam kehidupan sehari-hari untuk membangun kualitas kehidupan masyarakat yang lebih baik. </w:t>
      </w:r>
    </w:p>
    <w:p w:rsidR="00BE4F59" w:rsidRDefault="00BE4F59" w:rsidP="00BE4F59">
      <w:pPr>
        <w:pStyle w:val="NormalWeb"/>
        <w:spacing w:line="480" w:lineRule="auto"/>
        <w:ind w:left="851" w:firstLine="850"/>
        <w:jc w:val="both"/>
      </w:pPr>
      <w:r>
        <w:t>Namun, tingkat kepatuhan manusia kepada pemimpinnya tidak bersifat mutlak. Jika perintah yang diberikan pemimpin bertentangan dengan aturan atau perintah Allah dan Rasul-Nya, maka perintah tersebut harus tegas ditolak dan diselesaikan dengan musyawarah. Namun jika aturan dan perintah pemimpin tidak bertentangan dengan Syariat Allah dan Rasul-Nya, maka Allah menyatakan ketidak-sukaannya terhadap orang-orang yang melewati batas.</w:t>
      </w:r>
    </w:p>
    <w:p w:rsidR="00BE4F59" w:rsidRDefault="00BE4F59" w:rsidP="00BE4F59">
      <w:pPr>
        <w:pStyle w:val="NormalWeb"/>
        <w:spacing w:line="480" w:lineRule="auto"/>
        <w:ind w:left="851" w:firstLine="850"/>
        <w:jc w:val="both"/>
      </w:pPr>
      <w:r>
        <w:t xml:space="preserve">Di samping mengandung arti taat dan patuh pada peraturan, disiplin juga mengandung arti kepatuhan kepada perintah pemimpin, perhatian dan kontrol yang kuat terhadap penggunaan waktu, tanggungjawab atas tugas yang diamanahkan, serta kesungguhan terhadap bidang keahlian yang ditekuni. Islam mengajarkan kita agar benar-benar memperhatikan dan mengaplikasikan nilai-nilai kedisplinan dalam kehidupan sehari-hari untuk membangun kualitas kehidupan masyarakat yang lebih baik. Seperti perintah untuk memperhatikan dan </w:t>
      </w:r>
      <w:r>
        <w:lastRenderedPageBreak/>
        <w:t xml:space="preserve">menggunakan waktu sebaik-baiknya. Dalam al-Qur`an misalnya disebutkan: </w:t>
      </w:r>
      <w:r>
        <w:rPr>
          <w:rStyle w:val="Emphasis"/>
        </w:rPr>
        <w:t>Wal-fajri</w:t>
      </w:r>
      <w:r>
        <w:t xml:space="preserve"> (demi waktu Subuh), </w:t>
      </w:r>
      <w:r>
        <w:rPr>
          <w:rStyle w:val="Emphasis"/>
        </w:rPr>
        <w:t>wadh-dhuhâ</w:t>
      </w:r>
      <w:r>
        <w:t xml:space="preserve"> (demi waktu pagi), </w:t>
      </w:r>
      <w:r>
        <w:rPr>
          <w:rStyle w:val="Emphasis"/>
        </w:rPr>
        <w:t>wan-nahar</w:t>
      </w:r>
      <w:r>
        <w:t xml:space="preserve"> (demi waktu siang), </w:t>
      </w:r>
      <w:r>
        <w:rPr>
          <w:rStyle w:val="Emphasis"/>
        </w:rPr>
        <w:t>wal-‘ashr</w:t>
      </w:r>
      <w:r>
        <w:t xml:space="preserve"> (demi waktu sore), atau </w:t>
      </w:r>
      <w:r>
        <w:rPr>
          <w:rStyle w:val="Emphasis"/>
        </w:rPr>
        <w:t>wal-lail</w:t>
      </w:r>
      <w:r>
        <w:t xml:space="preserve"> (demi waktu malam).</w:t>
      </w:r>
    </w:p>
    <w:p w:rsidR="00BE4F59" w:rsidRDefault="00BE4F59" w:rsidP="00BE4F59">
      <w:pPr>
        <w:pStyle w:val="NormalWeb"/>
        <w:spacing w:line="480" w:lineRule="auto"/>
        <w:ind w:left="851" w:firstLine="850"/>
        <w:jc w:val="both"/>
        <w:rPr>
          <w:rStyle w:val="Emphasis"/>
        </w:rPr>
      </w:pPr>
      <w:r>
        <w:t>Ketika al-Qur`an mengingatkan demi waktu sore, kata yang dipakai adalah “</w:t>
      </w:r>
      <w:r>
        <w:rPr>
          <w:rStyle w:val="Emphasis"/>
        </w:rPr>
        <w:t>al-‘ashr”</w:t>
      </w:r>
      <w:r>
        <w:t xml:space="preserve"> yang memiliki kesamaan dengan kata </w:t>
      </w:r>
      <w:r>
        <w:rPr>
          <w:rStyle w:val="Emphasis"/>
        </w:rPr>
        <w:t>“al-‘ashîr”</w:t>
      </w:r>
      <w:r>
        <w:t xml:space="preserve"> yang artinya “perasan sari buah”. Seolah-olah Allah mengingatkan segala potensi yang kita miliki sudahkah diperas untuk kebaikan? Ataukah potensi itu kita sia-siakan dari pagi hingga sore? Jika demikian, pasti kita akan merugi. </w:t>
      </w:r>
      <w:r>
        <w:rPr>
          <w:rStyle w:val="Emphasis"/>
        </w:rPr>
        <w:t>“Demi masa, sesungghnya manusia itu benar benar dalam</w:t>
      </w:r>
      <w:r w:rsidR="00136075">
        <w:rPr>
          <w:rStyle w:val="Emphasis"/>
        </w:rPr>
        <w:t xml:space="preserve"> kerugian.“ (Qs. al-‘Ashr:</w:t>
      </w:r>
      <w:r>
        <w:rPr>
          <w:rStyle w:val="Emphasis"/>
        </w:rPr>
        <w:t>2)</w:t>
      </w:r>
    </w:p>
    <w:p w:rsidR="00BE4F59" w:rsidRDefault="00BE4F59" w:rsidP="00BE4F59">
      <w:pPr>
        <w:pStyle w:val="NormalWeb"/>
        <w:spacing w:line="480" w:lineRule="auto"/>
        <w:ind w:left="851" w:firstLine="850"/>
        <w:jc w:val="both"/>
      </w:pPr>
      <w:r>
        <w:t>Maka, kita harus pandai-pandai menggunakan waktu sebaik-baiknya. Tapi, jangan pula kita gunakan waktu untuk kepentingan akhirat namun mengorbankan kepentingan duniawi, atau sebaliknya. Menggunakan waktu dalam usaha mencari karunia dan ridha Allah, hendaknya seimbang dan proporsional.</w:t>
      </w:r>
    </w:p>
    <w:p w:rsidR="00136075" w:rsidRPr="005C3A1B" w:rsidRDefault="002B3322" w:rsidP="005C3A1B">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Pesan-pesan moral yang terkandung dalam ajaran Islam, memberi interpretasi yang lebih luas dan jelas kepada umatnya untuk berlaku dan bertindak disiplin. Bahkan dari beberapa rangkaian ibadah seperti sholat, puasa, zakat maupun haji, terkandung perintah untuk berlaku disiplin.</w:t>
      </w:r>
      <w:r w:rsidR="00834B18">
        <w:rPr>
          <w:rFonts w:ascii="Times New Roman" w:hAnsi="Times New Roman" w:cs="Times New Roman"/>
          <w:sz w:val="24"/>
          <w:szCs w:val="24"/>
        </w:rPr>
        <w:t xml:space="preserve"> Dengan demikian, nilai-nilai moral ajaran Islam diharapkan mampu menjadi energi pendorong pelaksanaan kedisiplinan. </w:t>
      </w:r>
      <w:r w:rsidR="00834B18">
        <w:rPr>
          <w:rFonts w:ascii="Times New Roman" w:hAnsi="Times New Roman" w:cs="Times New Roman"/>
          <w:sz w:val="24"/>
          <w:szCs w:val="24"/>
        </w:rPr>
        <w:lastRenderedPageBreak/>
        <w:t>Dalam skala lebih luas, untuk meningkatkan kualitas kehidupan masyarakat.</w:t>
      </w:r>
      <w:r>
        <w:rPr>
          <w:rFonts w:ascii="Times New Roman" w:hAnsi="Times New Roman" w:cs="Times New Roman"/>
          <w:sz w:val="24"/>
          <w:szCs w:val="24"/>
        </w:rPr>
        <w:t xml:space="preserve"> </w:t>
      </w:r>
    </w:p>
    <w:p w:rsidR="00275437" w:rsidRDefault="001B673D" w:rsidP="00275437">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Kedisiplinan Guru</w:t>
      </w:r>
    </w:p>
    <w:p w:rsidR="001B673D" w:rsidRDefault="001B673D" w:rsidP="001B673D">
      <w:pPr>
        <w:pStyle w:val="ListParagraph"/>
        <w:spacing w:line="480" w:lineRule="auto"/>
        <w:ind w:left="927" w:firstLine="774"/>
        <w:jc w:val="both"/>
        <w:rPr>
          <w:rFonts w:ascii="Times New Roman" w:hAnsi="Times New Roman" w:cs="Times New Roman"/>
          <w:sz w:val="24"/>
          <w:szCs w:val="24"/>
        </w:rPr>
      </w:pPr>
      <w:r>
        <w:rPr>
          <w:rFonts w:ascii="Times New Roman" w:hAnsi="Times New Roman" w:cs="Times New Roman"/>
          <w:sz w:val="24"/>
          <w:szCs w:val="24"/>
        </w:rPr>
        <w:t>Disiplin sebagai seorang guru terdiri dari:</w:t>
      </w:r>
    </w:p>
    <w:p w:rsidR="001B673D" w:rsidRDefault="001B673D" w:rsidP="001B673D">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Disiplin Waktu</w:t>
      </w:r>
    </w:p>
    <w:p w:rsidR="001B673D" w:rsidRDefault="001B673D" w:rsidP="001B673D">
      <w:pPr>
        <w:pStyle w:val="ListParagraph"/>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Sebagai seorang guru disiplin waktu sebagai sorotan utama, karena waktu sekolah ialah waktu terjadinya proses belajar mengajar di sekolah. Waktu sekolah juga mempengaruhi belajar siswa. Jadi memilih waktu sekolah yang tepat akan memberikan pengaruh posotif dalam belajar.</w:t>
      </w:r>
    </w:p>
    <w:p w:rsidR="001B673D" w:rsidRDefault="001B673D" w:rsidP="001B673D">
      <w:pPr>
        <w:pStyle w:val="ListParagraph"/>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rPr>
        <w:t>Oleh karena itu, guru memegang kunci penentu sukses atau tidaknya pendidikan. Dalam mengajar disiplin sangat diperlukan, disiplin dapat melahirkan semangat menghargai waktu, bukan menyia-nyiakan waktu. Orang yang berhasil dalam belajar dan berkarya disebabkan mereka selalu menempatkan disiplin di atas semua tindakan dan perbuatan.</w:t>
      </w:r>
      <w:r>
        <w:rPr>
          <w:rStyle w:val="FootnoteReference"/>
          <w:rFonts w:ascii="Times New Roman" w:hAnsi="Times New Roman" w:cs="Times New Roman"/>
          <w:sz w:val="24"/>
          <w:szCs w:val="24"/>
        </w:rPr>
        <w:footnoteReference w:id="46"/>
      </w:r>
    </w:p>
    <w:p w:rsidR="001B673D" w:rsidRDefault="001B673D" w:rsidP="00A5748D">
      <w:pPr>
        <w:pStyle w:val="ListParagraph"/>
        <w:spacing w:line="480" w:lineRule="auto"/>
        <w:ind w:left="1276" w:firstLine="851"/>
        <w:jc w:val="right"/>
        <w:rPr>
          <w:rFonts w:ascii="Times New Roman" w:hAnsi="Times New Roman" w:cs="Times New Roman"/>
          <w:sz w:val="24"/>
          <w:szCs w:val="24"/>
          <w:lang w:val="en-US"/>
        </w:rPr>
      </w:pPr>
      <w:r>
        <w:rPr>
          <w:rFonts w:ascii="Times New Roman" w:hAnsi="Times New Roman" w:cs="Times New Roman" w:hint="cs"/>
          <w:sz w:val="24"/>
          <w:szCs w:val="24"/>
          <w:rtl/>
        </w:rPr>
        <w:t>ع</w:t>
      </w:r>
      <w:r w:rsidR="00A62D0A">
        <w:rPr>
          <w:rFonts w:ascii="Times New Roman" w:hAnsi="Times New Roman" w:cs="Times New Roman" w:hint="cs"/>
          <w:sz w:val="24"/>
          <w:szCs w:val="24"/>
          <w:rtl/>
        </w:rPr>
        <w:t>َ</w:t>
      </w:r>
      <w:r>
        <w:rPr>
          <w:rFonts w:ascii="Times New Roman" w:hAnsi="Times New Roman" w:cs="Times New Roman" w:hint="cs"/>
          <w:sz w:val="24"/>
          <w:szCs w:val="24"/>
          <w:rtl/>
        </w:rPr>
        <w:t>ن</w:t>
      </w:r>
      <w:r w:rsidR="00A62D0A">
        <w:rPr>
          <w:rFonts w:ascii="Times New Roman" w:hAnsi="Times New Roman" w:cs="Times New Roman" w:hint="cs"/>
          <w:sz w:val="24"/>
          <w:szCs w:val="24"/>
          <w:rtl/>
        </w:rPr>
        <w:t>ِ</w:t>
      </w:r>
      <w:r>
        <w:rPr>
          <w:rFonts w:ascii="Times New Roman" w:hAnsi="Times New Roman" w:cs="Times New Roman" w:hint="cs"/>
          <w:sz w:val="24"/>
          <w:szCs w:val="24"/>
          <w:rtl/>
        </w:rPr>
        <w:t xml:space="preserve"> اب</w:t>
      </w:r>
      <w:r w:rsidR="00A62D0A">
        <w:rPr>
          <w:rFonts w:ascii="Times New Roman" w:hAnsi="Times New Roman" w:cs="Times New Roman" w:hint="cs"/>
          <w:sz w:val="24"/>
          <w:szCs w:val="24"/>
          <w:rtl/>
        </w:rPr>
        <w:t>ْ</w:t>
      </w:r>
      <w:r>
        <w:rPr>
          <w:rFonts w:ascii="Times New Roman" w:hAnsi="Times New Roman" w:cs="Times New Roman" w:hint="cs"/>
          <w:sz w:val="24"/>
          <w:szCs w:val="24"/>
          <w:rtl/>
        </w:rPr>
        <w:t>ن</w:t>
      </w:r>
      <w:r w:rsidR="00A62D0A">
        <w:rPr>
          <w:rFonts w:ascii="Times New Roman" w:hAnsi="Times New Roman" w:cs="Times New Roman" w:hint="cs"/>
          <w:sz w:val="24"/>
          <w:szCs w:val="24"/>
          <w:rtl/>
        </w:rPr>
        <w:t>ِ</w:t>
      </w:r>
      <w:r>
        <w:rPr>
          <w:rFonts w:ascii="Times New Roman" w:hAnsi="Times New Roman" w:cs="Times New Roman" w:hint="cs"/>
          <w:sz w:val="24"/>
          <w:szCs w:val="24"/>
          <w:rtl/>
        </w:rPr>
        <w:t xml:space="preserve"> ع</w:t>
      </w:r>
      <w:r w:rsidR="00A62D0A">
        <w:rPr>
          <w:rFonts w:ascii="Times New Roman" w:hAnsi="Times New Roman" w:cs="Times New Roman" w:hint="cs"/>
          <w:sz w:val="24"/>
          <w:szCs w:val="24"/>
          <w:rtl/>
        </w:rPr>
        <w:t>ُ</w:t>
      </w:r>
      <w:r>
        <w:rPr>
          <w:rFonts w:ascii="Times New Roman" w:hAnsi="Times New Roman" w:cs="Times New Roman" w:hint="cs"/>
          <w:sz w:val="24"/>
          <w:szCs w:val="24"/>
          <w:rtl/>
        </w:rPr>
        <w:t>م</w:t>
      </w:r>
      <w:r w:rsidR="00A62D0A">
        <w:rPr>
          <w:rFonts w:ascii="Times New Roman" w:hAnsi="Times New Roman" w:cs="Times New Roman" w:hint="cs"/>
          <w:sz w:val="24"/>
          <w:szCs w:val="24"/>
          <w:rtl/>
        </w:rPr>
        <w:t>َ</w:t>
      </w:r>
      <w:r>
        <w:rPr>
          <w:rFonts w:ascii="Times New Roman" w:hAnsi="Times New Roman" w:cs="Times New Roman" w:hint="cs"/>
          <w:sz w:val="24"/>
          <w:szCs w:val="24"/>
          <w:rtl/>
        </w:rPr>
        <w:t>ر</w:t>
      </w:r>
      <w:r w:rsidR="00A62D0A">
        <w:rPr>
          <w:rFonts w:ascii="Times New Roman" w:hAnsi="Times New Roman" w:cs="Times New Roman" w:hint="cs"/>
          <w:sz w:val="24"/>
          <w:szCs w:val="24"/>
          <w:rtl/>
        </w:rPr>
        <w:t>َ</w:t>
      </w:r>
      <w:r>
        <w:rPr>
          <w:rFonts w:ascii="Times New Roman" w:hAnsi="Times New Roman" w:cs="Times New Roman" w:hint="cs"/>
          <w:sz w:val="24"/>
          <w:szCs w:val="24"/>
          <w:rtl/>
        </w:rPr>
        <w:t xml:space="preserve"> ر</w:t>
      </w:r>
      <w:r w:rsidR="00A62D0A">
        <w:rPr>
          <w:rFonts w:ascii="Times New Roman" w:hAnsi="Times New Roman" w:cs="Times New Roman" w:hint="cs"/>
          <w:sz w:val="24"/>
          <w:szCs w:val="24"/>
          <w:rtl/>
        </w:rPr>
        <w:t>َ</w:t>
      </w:r>
      <w:r>
        <w:rPr>
          <w:rFonts w:ascii="Times New Roman" w:hAnsi="Times New Roman" w:cs="Times New Roman" w:hint="cs"/>
          <w:sz w:val="24"/>
          <w:szCs w:val="24"/>
          <w:rtl/>
        </w:rPr>
        <w:t>ض</w:t>
      </w:r>
      <w:r w:rsidR="00A62D0A">
        <w:rPr>
          <w:rFonts w:ascii="Times New Roman" w:hAnsi="Times New Roman" w:cs="Times New Roman" w:hint="cs"/>
          <w:sz w:val="24"/>
          <w:szCs w:val="24"/>
          <w:rtl/>
        </w:rPr>
        <w:t>ِ</w:t>
      </w:r>
      <w:r>
        <w:rPr>
          <w:rFonts w:ascii="Times New Roman" w:hAnsi="Times New Roman" w:cs="Times New Roman" w:hint="cs"/>
          <w:sz w:val="24"/>
          <w:szCs w:val="24"/>
          <w:rtl/>
        </w:rPr>
        <w:t>ي</w:t>
      </w:r>
      <w:r w:rsidR="00A62D0A">
        <w:rPr>
          <w:rFonts w:ascii="Times New Roman" w:hAnsi="Times New Roman" w:cs="Times New Roman" w:hint="cs"/>
          <w:sz w:val="24"/>
          <w:szCs w:val="24"/>
          <w:rtl/>
        </w:rPr>
        <w:t>َ</w:t>
      </w:r>
      <w:r>
        <w:rPr>
          <w:rFonts w:ascii="Times New Roman" w:hAnsi="Times New Roman" w:cs="Times New Roman" w:hint="cs"/>
          <w:sz w:val="24"/>
          <w:szCs w:val="24"/>
          <w:rtl/>
        </w:rPr>
        <w:t xml:space="preserve"> الله</w:t>
      </w:r>
      <w:r w:rsidR="00A62D0A">
        <w:rPr>
          <w:rFonts w:ascii="Times New Roman" w:hAnsi="Times New Roman" w:cs="Times New Roman" w:hint="cs"/>
          <w:sz w:val="24"/>
          <w:szCs w:val="24"/>
          <w:rtl/>
        </w:rPr>
        <w:t>ُ</w:t>
      </w:r>
      <w:r>
        <w:rPr>
          <w:rFonts w:ascii="Times New Roman" w:hAnsi="Times New Roman" w:cs="Times New Roman" w:hint="cs"/>
          <w:sz w:val="24"/>
          <w:szCs w:val="24"/>
          <w:rtl/>
        </w:rPr>
        <w:t xml:space="preserve"> ع</w:t>
      </w:r>
      <w:r w:rsidR="00A62D0A">
        <w:rPr>
          <w:rFonts w:ascii="Times New Roman" w:hAnsi="Times New Roman" w:cs="Times New Roman" w:hint="cs"/>
          <w:sz w:val="24"/>
          <w:szCs w:val="24"/>
          <w:rtl/>
        </w:rPr>
        <w:t>َ</w:t>
      </w:r>
      <w:r>
        <w:rPr>
          <w:rFonts w:ascii="Times New Roman" w:hAnsi="Times New Roman" w:cs="Times New Roman" w:hint="cs"/>
          <w:sz w:val="24"/>
          <w:szCs w:val="24"/>
          <w:rtl/>
        </w:rPr>
        <w:t>ن</w:t>
      </w:r>
      <w:r w:rsidR="00A62D0A">
        <w:rPr>
          <w:rFonts w:ascii="Times New Roman" w:hAnsi="Times New Roman" w:cs="Times New Roman" w:hint="cs"/>
          <w:sz w:val="24"/>
          <w:szCs w:val="24"/>
          <w:rtl/>
        </w:rPr>
        <w:t>ْهُمَا يَقُوْلُ : إِذاَ اَمْسَيْتَ فَلاَ تَنْظُرِ الصَّباَحَ وَإِذَا اَصْبَحْتَ فَلاَ تَنْظُرِ الْمَسَاءَ وَخُذْ مِنْ صِحَّتِكَ لِمَرَضِكَ وَمِنْ حَيَاتِكَ لِمَوْتِكَ (رَوَاهُ الْبُخَارِي</w:t>
      </w:r>
      <w:r w:rsidR="00A5748D">
        <w:rPr>
          <w:rFonts w:ascii="Times New Roman" w:hAnsi="Times New Roman" w:cs="Times New Roman" w:hint="cs"/>
          <w:sz w:val="24"/>
          <w:szCs w:val="24"/>
          <w:rtl/>
        </w:rPr>
        <w:t>ُ</w:t>
      </w:r>
      <w:r w:rsidR="00A62D0A">
        <w:rPr>
          <w:rFonts w:ascii="Times New Roman" w:hAnsi="Times New Roman" w:cs="Times New Roman" w:hint="cs"/>
          <w:sz w:val="24"/>
          <w:szCs w:val="24"/>
          <w:rtl/>
        </w:rPr>
        <w:t>)</w:t>
      </w:r>
    </w:p>
    <w:p w:rsidR="00A5748D" w:rsidRPr="00771CA4" w:rsidRDefault="00F912BD" w:rsidP="00F912BD">
      <w:pPr>
        <w:pStyle w:val="ListParagraph"/>
        <w:spacing w:line="240" w:lineRule="auto"/>
        <w:ind w:left="1276"/>
        <w:jc w:val="both"/>
        <w:rPr>
          <w:rFonts w:ascii="Times New Roman" w:hAnsi="Times New Roman" w:cs="Times New Roman"/>
          <w:i/>
          <w:iCs/>
          <w:sz w:val="24"/>
          <w:szCs w:val="24"/>
          <w:lang w:val="en-US"/>
        </w:rPr>
      </w:pPr>
      <w:r w:rsidRPr="00771CA4">
        <w:rPr>
          <w:rFonts w:ascii="Times New Roman" w:hAnsi="Times New Roman" w:cs="Times New Roman"/>
          <w:i/>
          <w:iCs/>
          <w:sz w:val="24"/>
          <w:szCs w:val="24"/>
          <w:lang w:val="en-US"/>
        </w:rPr>
        <w:t>Dari Umar R. A, beliau berkata: jika kamu masuk sore jangan kau tunggu pagi, dan apabila kamu masuk pagi jangan kau tunggu sore, dan pergunakan waktu sehatmu sebelum sakitmu, dan waktu hidupmu sebelum matimu. (HR. Bukhori)</w:t>
      </w:r>
      <w:r>
        <w:rPr>
          <w:rStyle w:val="FootnoteReference"/>
          <w:rFonts w:ascii="Times New Roman" w:hAnsi="Times New Roman" w:cs="Times New Roman"/>
          <w:sz w:val="24"/>
          <w:szCs w:val="24"/>
          <w:lang w:val="en-US"/>
        </w:rPr>
        <w:footnoteReference w:id="47"/>
      </w:r>
    </w:p>
    <w:p w:rsidR="00F912BD" w:rsidRDefault="00F912BD" w:rsidP="00F912BD">
      <w:pPr>
        <w:pStyle w:val="ListParagraph"/>
        <w:spacing w:line="240" w:lineRule="auto"/>
        <w:ind w:left="1276"/>
        <w:jc w:val="both"/>
        <w:rPr>
          <w:rFonts w:ascii="Times New Roman" w:hAnsi="Times New Roman" w:cs="Times New Roman"/>
          <w:sz w:val="24"/>
          <w:szCs w:val="24"/>
        </w:rPr>
      </w:pPr>
    </w:p>
    <w:p w:rsidR="005C3A1B" w:rsidRDefault="005C3A1B" w:rsidP="00F912BD">
      <w:pPr>
        <w:pStyle w:val="ListParagraph"/>
        <w:spacing w:line="240" w:lineRule="auto"/>
        <w:ind w:left="1276"/>
        <w:jc w:val="both"/>
        <w:rPr>
          <w:rFonts w:ascii="Times New Roman" w:hAnsi="Times New Roman" w:cs="Times New Roman"/>
          <w:sz w:val="24"/>
          <w:szCs w:val="24"/>
        </w:rPr>
      </w:pPr>
    </w:p>
    <w:p w:rsidR="005C3A1B" w:rsidRPr="005C3A1B" w:rsidRDefault="005C3A1B" w:rsidP="00F912BD">
      <w:pPr>
        <w:pStyle w:val="ListParagraph"/>
        <w:spacing w:line="240" w:lineRule="auto"/>
        <w:ind w:left="1276"/>
        <w:jc w:val="both"/>
        <w:rPr>
          <w:rFonts w:ascii="Times New Roman" w:hAnsi="Times New Roman" w:cs="Times New Roman"/>
          <w:sz w:val="24"/>
          <w:szCs w:val="24"/>
        </w:rPr>
      </w:pPr>
    </w:p>
    <w:p w:rsidR="001B673D" w:rsidRPr="00F912BD" w:rsidRDefault="001B673D" w:rsidP="001B673D">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Disiplin Menegakkan Aturan</w:t>
      </w:r>
    </w:p>
    <w:p w:rsidR="00F912BD" w:rsidRDefault="004E744A" w:rsidP="005B5979">
      <w:pPr>
        <w:pStyle w:val="ListParagraph"/>
        <w:spacing w:line="480" w:lineRule="auto"/>
        <w:ind w:left="1276" w:firstLine="851"/>
        <w:jc w:val="both"/>
        <w:rPr>
          <w:rFonts w:ascii="Times New Roman" w:hAnsi="Times New Roman" w:cs="Times New Roman"/>
          <w:sz w:val="24"/>
          <w:szCs w:val="24"/>
          <w:lang w:val="en-US"/>
        </w:rPr>
      </w:pPr>
      <w:r w:rsidRPr="004E744A">
        <w:rPr>
          <w:rFonts w:ascii="Times New Roman" w:hAnsi="Times New Roman" w:cs="Times New Roman"/>
          <w:sz w:val="24"/>
          <w:szCs w:val="24"/>
        </w:rPr>
        <w:t>Kedisiplinan sekolah mencakup kedisiplinan guru dalam mengajar dan melaksanakan tata tertib, kedisiplinan pegawai atau karyawan dalam pekerjaan administrasi dan kebersihan atau peraturan kelas, gedung halaman d</w:t>
      </w:r>
      <w:r>
        <w:rPr>
          <w:rFonts w:ascii="Times New Roman" w:hAnsi="Times New Roman" w:cs="Times New Roman"/>
          <w:sz w:val="24"/>
          <w:szCs w:val="24"/>
          <w:lang w:val="en-US"/>
        </w:rPr>
        <w:t>an lain.</w:t>
      </w:r>
      <w:r>
        <w:rPr>
          <w:rStyle w:val="FootnoteReference"/>
          <w:rFonts w:ascii="Times New Roman" w:hAnsi="Times New Roman" w:cs="Times New Roman"/>
          <w:sz w:val="24"/>
          <w:szCs w:val="24"/>
          <w:lang w:val="en-US"/>
        </w:rPr>
        <w:footnoteReference w:id="48"/>
      </w:r>
    </w:p>
    <w:p w:rsidR="005B5979" w:rsidRDefault="00FF59B6" w:rsidP="005B5979">
      <w:pPr>
        <w:pStyle w:val="ListParagraph"/>
        <w:spacing w:line="480" w:lineRule="auto"/>
        <w:ind w:left="1276"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Seluruh staf sekolah yang mengikuti tata tertib dan bekerja dengan disiplin membuat siswa menjadi disiplin pula. Selain itu juga member pengaruh penting terhadap belajarnya.</w:t>
      </w:r>
      <w:r>
        <w:rPr>
          <w:rStyle w:val="FootnoteReference"/>
          <w:rFonts w:ascii="Times New Roman" w:hAnsi="Times New Roman" w:cs="Times New Roman"/>
          <w:sz w:val="24"/>
          <w:szCs w:val="24"/>
          <w:lang w:val="en-US"/>
        </w:rPr>
        <w:footnoteReference w:id="49"/>
      </w:r>
    </w:p>
    <w:p w:rsidR="00846114" w:rsidRDefault="00846114" w:rsidP="005B5979">
      <w:pPr>
        <w:pStyle w:val="ListParagraph"/>
        <w:spacing w:line="480" w:lineRule="auto"/>
        <w:ind w:left="1276"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menjamin kelancaran dan ketertiban proses pendidikan, biasanya menyusun tata tertib yang berisi peraturan-peraturan yang harus ditaati oleh seluruh siswa. </w:t>
      </w:r>
      <w:r w:rsidR="00DC09CD">
        <w:rPr>
          <w:rFonts w:ascii="Times New Roman" w:hAnsi="Times New Roman" w:cs="Times New Roman"/>
          <w:sz w:val="24"/>
          <w:szCs w:val="24"/>
          <w:lang w:val="en-US"/>
        </w:rPr>
        <w:t>Di samping mantaati peraturan juga harus memahami dan mentaati pola-pola kebudayaan yang berlaku.</w:t>
      </w:r>
      <w:r w:rsidR="00DC09CD">
        <w:rPr>
          <w:rStyle w:val="FootnoteReference"/>
          <w:rFonts w:ascii="Times New Roman" w:hAnsi="Times New Roman" w:cs="Times New Roman"/>
          <w:sz w:val="24"/>
          <w:szCs w:val="24"/>
          <w:lang w:val="en-US"/>
        </w:rPr>
        <w:footnoteReference w:id="50"/>
      </w:r>
    </w:p>
    <w:p w:rsidR="003155A3" w:rsidRPr="000E42E9" w:rsidRDefault="00DC09CD" w:rsidP="000E42E9">
      <w:pPr>
        <w:pStyle w:val="ListParagraph"/>
        <w:spacing w:line="480" w:lineRule="auto"/>
        <w:ind w:left="1276" w:firstLine="851"/>
        <w:jc w:val="both"/>
        <w:rPr>
          <w:rFonts w:ascii="Times New Roman" w:hAnsi="Times New Roman" w:cs="Times New Roman"/>
          <w:sz w:val="24"/>
          <w:szCs w:val="24"/>
        </w:rPr>
      </w:pPr>
      <w:r>
        <w:rPr>
          <w:rFonts w:ascii="Times New Roman" w:hAnsi="Times New Roman" w:cs="Times New Roman"/>
          <w:sz w:val="24"/>
          <w:szCs w:val="24"/>
          <w:lang w:val="en-US"/>
        </w:rPr>
        <w:t>Dalam hal ini guru dianjurkan untuk mentaati peraturan-peraturan yang sudah ditetapkan oleh sekolah, dan guru harus tahu apa yang boleh dan tidak boleh dilakukan saat berada di sekolah.</w:t>
      </w:r>
      <w:r>
        <w:rPr>
          <w:rStyle w:val="FootnoteReference"/>
          <w:rFonts w:ascii="Times New Roman" w:hAnsi="Times New Roman" w:cs="Times New Roman"/>
          <w:sz w:val="24"/>
          <w:szCs w:val="24"/>
          <w:lang w:val="en-US"/>
        </w:rPr>
        <w:footnoteReference w:id="51"/>
      </w:r>
    </w:p>
    <w:p w:rsidR="001B673D" w:rsidRPr="00DC09CD" w:rsidRDefault="001B673D" w:rsidP="001B673D">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Disiplin Sikap</w:t>
      </w:r>
    </w:p>
    <w:p w:rsidR="00DC09CD" w:rsidRDefault="00DC09CD" w:rsidP="00DC09CD">
      <w:pPr>
        <w:pStyle w:val="ListParagraph"/>
        <w:spacing w:line="480" w:lineRule="auto"/>
        <w:ind w:left="127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Disiplin mengontrol perbuatan diri sendiri menjadi </w:t>
      </w:r>
      <w:r w:rsidRPr="005F0E08">
        <w:rPr>
          <w:rFonts w:ascii="Times New Roman" w:hAnsi="Times New Roman" w:cs="Times New Roman"/>
          <w:i/>
          <w:iCs/>
          <w:sz w:val="24"/>
          <w:szCs w:val="24"/>
          <w:lang w:val="en-US"/>
        </w:rPr>
        <w:t xml:space="preserve">starting point </w:t>
      </w:r>
      <w:r>
        <w:rPr>
          <w:rFonts w:ascii="Times New Roman" w:hAnsi="Times New Roman" w:cs="Times New Roman"/>
          <w:sz w:val="24"/>
          <w:szCs w:val="24"/>
          <w:lang w:val="en-US"/>
        </w:rPr>
        <w:t>untuk menata perilaku orang lain.</w:t>
      </w:r>
    </w:p>
    <w:p w:rsidR="005F0E08" w:rsidRDefault="005F0E08" w:rsidP="00DC09CD">
      <w:pPr>
        <w:pStyle w:val="ListParagraph"/>
        <w:spacing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Disiplin diri merupakan usaha seseorang untuk mengendalika reaksi mereka terhadap keadaan yang tidak mereka senangi, dan </w:t>
      </w:r>
      <w:r>
        <w:rPr>
          <w:rFonts w:ascii="Times New Roman" w:hAnsi="Times New Roman" w:cs="Times New Roman"/>
          <w:sz w:val="24"/>
          <w:szCs w:val="24"/>
          <w:lang w:val="en-US"/>
        </w:rPr>
        <w:lastRenderedPageBreak/>
        <w:t>usaha seseorang untuk mengatasi ketidak senangan itu.</w:t>
      </w:r>
      <w:r>
        <w:rPr>
          <w:rStyle w:val="FootnoteReference"/>
          <w:rFonts w:ascii="Times New Roman" w:hAnsi="Times New Roman" w:cs="Times New Roman"/>
          <w:sz w:val="24"/>
          <w:szCs w:val="24"/>
          <w:lang w:val="en-US"/>
        </w:rPr>
        <w:footnoteReference w:id="52"/>
      </w:r>
      <w:r w:rsidR="00B8055A">
        <w:rPr>
          <w:rFonts w:ascii="Times New Roman" w:hAnsi="Times New Roman" w:cs="Times New Roman"/>
          <w:sz w:val="24"/>
          <w:szCs w:val="24"/>
          <w:lang w:val="en-US"/>
        </w:rPr>
        <w:t xml:space="preserve"> Belajar menerima orang yang tidak kita sukai dan mengerjakan pekerjaan yang tidak kita senangi merupakan disiplin manajerial.</w:t>
      </w:r>
    </w:p>
    <w:p w:rsidR="001B673D" w:rsidRPr="00171CA0" w:rsidRDefault="001B673D" w:rsidP="001B673D">
      <w:pPr>
        <w:pStyle w:val="ListParagraph"/>
        <w:numPr>
          <w:ilvl w:val="0"/>
          <w:numId w:val="32"/>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Disiplin dalam Mengajar</w:t>
      </w:r>
    </w:p>
    <w:p w:rsidR="00171CA0" w:rsidRPr="00FF6235" w:rsidRDefault="00171CA0" w:rsidP="00171CA0">
      <w:pPr>
        <w:pStyle w:val="ListParagraph"/>
        <w:spacing w:line="480" w:lineRule="auto"/>
        <w:ind w:left="1276" w:firstLine="709"/>
        <w:jc w:val="both"/>
        <w:rPr>
          <w:rFonts w:ascii="Times New Roman" w:hAnsi="Times New Roman" w:cs="Times New Roman"/>
          <w:sz w:val="24"/>
          <w:szCs w:val="24"/>
        </w:rPr>
      </w:pPr>
      <w:r w:rsidRPr="00171CA0">
        <w:rPr>
          <w:rFonts w:ascii="Times New Roman" w:hAnsi="Times New Roman" w:cs="Times New Roman"/>
          <w:sz w:val="24"/>
          <w:szCs w:val="24"/>
        </w:rPr>
        <w:t>Guru dianjurkan untuk aktif dalam mengajar di sekolah, disaat mengajar tidak hanya berceramah saja melainkan harus aktif bertanya maupun mengemukakan pendapatnya yang menyangkut materi yang diajarkan.</w:t>
      </w:r>
    </w:p>
    <w:p w:rsidR="00DF3DEE" w:rsidRPr="00436465" w:rsidRDefault="00FF6235" w:rsidP="000E42E9">
      <w:pPr>
        <w:spacing w:line="480" w:lineRule="auto"/>
        <w:ind w:left="284" w:firstLine="992"/>
        <w:jc w:val="both"/>
        <w:rPr>
          <w:rFonts w:ascii="Times New Roman" w:hAnsi="Times New Roman" w:cs="Times New Roman"/>
          <w:sz w:val="24"/>
          <w:szCs w:val="24"/>
        </w:rPr>
      </w:pPr>
      <w:r w:rsidRPr="00D33319">
        <w:rPr>
          <w:rFonts w:ascii="Times New Roman" w:hAnsi="Times New Roman" w:cs="Times New Roman"/>
          <w:sz w:val="24"/>
          <w:szCs w:val="24"/>
        </w:rPr>
        <w:t>Berdasa</w:t>
      </w:r>
      <w:r w:rsidR="00D33319" w:rsidRPr="00D33319">
        <w:rPr>
          <w:rFonts w:ascii="Times New Roman" w:hAnsi="Times New Roman" w:cs="Times New Roman"/>
          <w:sz w:val="24"/>
          <w:szCs w:val="24"/>
        </w:rPr>
        <w:t xml:space="preserve">rkan </w:t>
      </w:r>
      <w:r w:rsidR="00D33319">
        <w:rPr>
          <w:rFonts w:ascii="Times New Roman" w:hAnsi="Times New Roman" w:cs="Times New Roman"/>
          <w:sz w:val="24"/>
          <w:szCs w:val="24"/>
        </w:rPr>
        <w:t xml:space="preserve">beberapa </w:t>
      </w:r>
      <w:r w:rsidR="009F5D94">
        <w:rPr>
          <w:rFonts w:ascii="Times New Roman" w:hAnsi="Times New Roman" w:cs="Times New Roman"/>
          <w:sz w:val="24"/>
          <w:szCs w:val="24"/>
        </w:rPr>
        <w:t>uraian</w:t>
      </w:r>
      <w:r w:rsidR="00D33319" w:rsidRPr="00D33319">
        <w:rPr>
          <w:rFonts w:ascii="Times New Roman" w:hAnsi="Times New Roman" w:cs="Times New Roman"/>
          <w:sz w:val="24"/>
          <w:szCs w:val="24"/>
        </w:rPr>
        <w:t xml:space="preserve"> di atas</w:t>
      </w:r>
      <w:r w:rsidR="00D33319">
        <w:rPr>
          <w:rFonts w:ascii="Times New Roman" w:hAnsi="Times New Roman" w:cs="Times New Roman"/>
          <w:sz w:val="24"/>
          <w:szCs w:val="24"/>
        </w:rPr>
        <w:t xml:space="preserve"> dapat disintesiskan bahwa disiplin adalah pembentukan sikap dan perilaku guru secara sukarela dalam mentaati semua pedoman</w:t>
      </w:r>
      <w:r w:rsidR="00E13843">
        <w:rPr>
          <w:rFonts w:ascii="Times New Roman" w:hAnsi="Times New Roman" w:cs="Times New Roman"/>
          <w:sz w:val="24"/>
          <w:szCs w:val="24"/>
        </w:rPr>
        <w:t xml:space="preserve"> dan peraturan yang tertulis maupun tidak tertulis yang telah ditentukan untuk meningkatkan prestasi kerja agar tercapai tujuan organisasi. I</w:t>
      </w:r>
      <w:r w:rsidR="00D33319" w:rsidRPr="00D33319">
        <w:rPr>
          <w:rFonts w:ascii="Times New Roman" w:hAnsi="Times New Roman" w:cs="Times New Roman"/>
          <w:sz w:val="24"/>
          <w:szCs w:val="24"/>
        </w:rPr>
        <w:t>ndi</w:t>
      </w:r>
      <w:r w:rsidR="00D33319">
        <w:rPr>
          <w:rFonts w:ascii="Times New Roman" w:hAnsi="Times New Roman" w:cs="Times New Roman"/>
          <w:sz w:val="24"/>
          <w:szCs w:val="24"/>
        </w:rPr>
        <w:t>k</w:t>
      </w:r>
      <w:r w:rsidR="00E13843">
        <w:rPr>
          <w:rFonts w:ascii="Times New Roman" w:hAnsi="Times New Roman" w:cs="Times New Roman"/>
          <w:sz w:val="24"/>
          <w:szCs w:val="24"/>
        </w:rPr>
        <w:t xml:space="preserve">ator disiplin </w:t>
      </w:r>
      <w:r w:rsidRPr="00D33319">
        <w:rPr>
          <w:rFonts w:ascii="Times New Roman" w:hAnsi="Times New Roman" w:cs="Times New Roman"/>
          <w:sz w:val="24"/>
          <w:szCs w:val="24"/>
        </w:rPr>
        <w:t>yang digunakan dalam penelitian ini adalah: disiplin waktu, disiplin menegakkan aturan, disiplin sikap, dan disiplin dalam mengajar.</w:t>
      </w:r>
    </w:p>
    <w:p w:rsidR="00F505AE" w:rsidRDefault="000E42E9" w:rsidP="00F505AE">
      <w:pPr>
        <w:pStyle w:val="ListParagraph"/>
        <w:numPr>
          <w:ilvl w:val="0"/>
          <w:numId w:val="1"/>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Hasil Penelitian yang Relevan</w:t>
      </w:r>
    </w:p>
    <w:p w:rsidR="004968D8" w:rsidRDefault="00136563" w:rsidP="001C38FE">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Penelitian yang dilakukan oleh Sugiyarto (2005) dengan judul “Pengaruh Persepsi Guru tentang Kepemimpinan Kep</w:t>
      </w:r>
      <w:r w:rsidR="00B918A9">
        <w:rPr>
          <w:rFonts w:ascii="Times New Roman" w:hAnsi="Times New Roman" w:cs="Times New Roman"/>
          <w:sz w:val="24"/>
          <w:szCs w:val="24"/>
        </w:rPr>
        <w:t>ala Sekolah, Kompetensi dan Moti</w:t>
      </w:r>
      <w:r>
        <w:rPr>
          <w:rFonts w:ascii="Times New Roman" w:hAnsi="Times New Roman" w:cs="Times New Roman"/>
          <w:sz w:val="24"/>
          <w:szCs w:val="24"/>
        </w:rPr>
        <w:t>vasi terhadap Kinerja Guru SMK Seni Pertunjukan dan Kerajinan Kota Surakarta.” Dari penelitian tersebut diketahui terdapat pengaruh signifikan persepsi guru tentang kepemimpinan kep</w:t>
      </w:r>
      <w:r w:rsidR="004C1805">
        <w:rPr>
          <w:rFonts w:ascii="Times New Roman" w:hAnsi="Times New Roman" w:cs="Times New Roman"/>
          <w:sz w:val="24"/>
          <w:szCs w:val="24"/>
        </w:rPr>
        <w:t xml:space="preserve">ala sekolah, kompetensi </w:t>
      </w:r>
      <w:r w:rsidR="004C1805">
        <w:rPr>
          <w:rFonts w:ascii="Times New Roman" w:hAnsi="Times New Roman" w:cs="Times New Roman"/>
          <w:sz w:val="24"/>
          <w:szCs w:val="24"/>
        </w:rPr>
        <w:lastRenderedPageBreak/>
        <w:t>dan moti</w:t>
      </w:r>
      <w:r>
        <w:rPr>
          <w:rFonts w:ascii="Times New Roman" w:hAnsi="Times New Roman" w:cs="Times New Roman"/>
          <w:sz w:val="24"/>
          <w:szCs w:val="24"/>
        </w:rPr>
        <w:t>vasi secara bersama-sama terhadap kinerja guru dengan nilai probabilitas statistik F sebesar 38,173 dan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0,512. Sumbangan relatif tingkat persepsi guru tentang kepemimpinan kepala sekolah terhadap kinerja sebesar 32,4%, kompetensi terhadap kinerja guru sebesar </w:t>
      </w:r>
      <w:r w:rsidR="004968D8">
        <w:rPr>
          <w:rFonts w:ascii="Times New Roman" w:hAnsi="Times New Roman" w:cs="Times New Roman"/>
          <w:sz w:val="24"/>
          <w:szCs w:val="24"/>
        </w:rPr>
        <w:t>39,3%, motivasi terhadap kinerja guru sebesar 21,8%.</w:t>
      </w:r>
    </w:p>
    <w:p w:rsidR="00136563" w:rsidRDefault="001C38FE" w:rsidP="00934306">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Sumber yang kedua adalah penelitian yang dilakukan oleh Anita (2012), meneliti tentang “Pengaruh Persepsi tentang Kepemimpinan Kepala Sekolah terhadap Motivasi Kerja Para Guru di SMPN 2 Sumberpucung”. Tesis, Malang: Program Pasca Sarjana Universitas Islam Negeri Malang. Hasil penelitian menyimpulkan: 1) berdasrkan data yang diperoleh dan analisis yang dilakukan, dapat disimpulkan bahwa guru SMPN 2 Sumberpucung mempunyai persepsi tentang kepemimpinan kepala sekolah, yaitu 62,86% (22 guru) memiliki persepsi yang sedang, 25,71% (9 guru) mempunyai persepsi yang tinggi</w:t>
      </w:r>
      <w:r w:rsidR="00730734">
        <w:rPr>
          <w:rFonts w:ascii="Times New Roman" w:hAnsi="Times New Roman" w:cs="Times New Roman"/>
          <w:sz w:val="24"/>
          <w:szCs w:val="24"/>
        </w:rPr>
        <w:t>,</w:t>
      </w:r>
      <w:r>
        <w:rPr>
          <w:rFonts w:ascii="Times New Roman" w:hAnsi="Times New Roman" w:cs="Times New Roman"/>
          <w:sz w:val="24"/>
          <w:szCs w:val="24"/>
        </w:rPr>
        <w:t xml:space="preserve"> 11,43% (4 guru) memiliki persepsi yang rendah</w:t>
      </w:r>
      <w:r w:rsidR="00730734">
        <w:rPr>
          <w:rFonts w:ascii="Times New Roman" w:hAnsi="Times New Roman" w:cs="Times New Roman"/>
          <w:sz w:val="24"/>
          <w:szCs w:val="24"/>
        </w:rPr>
        <w:t xml:space="preserve"> terhadap kepemimpinan kepala sekolah di SMPN 2 Sumberpucung. 2) persepsi kepemimpinan memiliki pengaruh yang signifikan terhadap motivasi kerja guru di SMPN 2 Sumberpucung. Hasil itu didasarkan pada F</w:t>
      </w:r>
      <w:r w:rsidR="00730734">
        <w:rPr>
          <w:rFonts w:ascii="Times New Roman" w:hAnsi="Times New Roman" w:cs="Times New Roman"/>
          <w:sz w:val="24"/>
          <w:szCs w:val="24"/>
          <w:vertAlign w:val="subscript"/>
        </w:rPr>
        <w:t>hit</w:t>
      </w:r>
      <w:r w:rsidR="00730734">
        <w:rPr>
          <w:rFonts w:ascii="Times New Roman" w:hAnsi="Times New Roman" w:cs="Times New Roman"/>
          <w:sz w:val="24"/>
          <w:szCs w:val="24"/>
        </w:rPr>
        <w:t xml:space="preserve"> sebesar 54.069 dengan nilai signifikan sebesar 0,000 menggunakan taraf signifikan 5% (0,05), maka signifikan F &lt; dari taraf signifikan 5% (0,000&lt;0,005).dari perbandingan tersebut,maka dapat diambil kesimpulan bahwa Ha diterima dan H</w:t>
      </w:r>
      <w:r w:rsidR="00730734">
        <w:rPr>
          <w:rFonts w:ascii="Times New Roman" w:hAnsi="Times New Roman" w:cs="Times New Roman"/>
          <w:sz w:val="24"/>
          <w:szCs w:val="24"/>
          <w:vertAlign w:val="subscript"/>
        </w:rPr>
        <w:t>o</w:t>
      </w:r>
      <w:r w:rsidR="00730734">
        <w:rPr>
          <w:rFonts w:ascii="Times New Roman" w:hAnsi="Times New Roman" w:cs="Times New Roman"/>
          <w:sz w:val="24"/>
          <w:szCs w:val="24"/>
        </w:rPr>
        <w:t xml:space="preserve"> ditolak. Persamaan penelitian ini dengan penelitian yang saat ini dilakukan adalah penggunaan variabel independen yaitu persepsi guru terhadap kepemimpinan kepala sekolah.</w:t>
      </w:r>
    </w:p>
    <w:p w:rsidR="00DD3284" w:rsidRPr="00934306" w:rsidRDefault="00DD3284" w:rsidP="00DD3284">
      <w:pPr>
        <w:pStyle w:val="ListParagraph"/>
        <w:spacing w:line="240" w:lineRule="auto"/>
        <w:ind w:left="284" w:firstLine="850"/>
        <w:jc w:val="both"/>
        <w:rPr>
          <w:rFonts w:ascii="Times New Roman" w:hAnsi="Times New Roman" w:cs="Times New Roman"/>
          <w:sz w:val="24"/>
          <w:szCs w:val="24"/>
        </w:rPr>
      </w:pPr>
    </w:p>
    <w:p w:rsidR="00F505AE" w:rsidRDefault="00F505AE" w:rsidP="00F505AE">
      <w:pPr>
        <w:pStyle w:val="ListParagraph"/>
        <w:numPr>
          <w:ilvl w:val="0"/>
          <w:numId w:val="1"/>
        </w:numPr>
        <w:spacing w:line="480" w:lineRule="auto"/>
        <w:ind w:left="284" w:hanging="284"/>
        <w:jc w:val="both"/>
        <w:rPr>
          <w:rFonts w:ascii="Times New Roman" w:hAnsi="Times New Roman" w:cs="Times New Roman"/>
          <w:b/>
          <w:bCs/>
          <w:sz w:val="24"/>
          <w:szCs w:val="24"/>
        </w:rPr>
      </w:pPr>
      <w:r w:rsidRPr="00F505AE">
        <w:rPr>
          <w:rFonts w:ascii="Times New Roman" w:hAnsi="Times New Roman" w:cs="Times New Roman"/>
          <w:b/>
          <w:bCs/>
          <w:sz w:val="24"/>
          <w:szCs w:val="24"/>
        </w:rPr>
        <w:t>Kerangka Teoritik</w:t>
      </w:r>
    </w:p>
    <w:p w:rsidR="00934306" w:rsidRDefault="00934306" w:rsidP="000108DE">
      <w:pPr>
        <w:pStyle w:val="ListParagraph"/>
        <w:spacing w:line="480" w:lineRule="auto"/>
        <w:ind w:left="284" w:firstLine="850"/>
        <w:jc w:val="both"/>
        <w:rPr>
          <w:rFonts w:ascii="Times New Roman" w:hAnsi="Times New Roman" w:cs="Times New Roman"/>
          <w:sz w:val="24"/>
          <w:szCs w:val="24"/>
        </w:rPr>
      </w:pPr>
      <w:r w:rsidRPr="00934306">
        <w:rPr>
          <w:rFonts w:ascii="Times New Roman" w:hAnsi="Times New Roman" w:cs="Times New Roman"/>
          <w:sz w:val="24"/>
          <w:szCs w:val="24"/>
        </w:rPr>
        <w:t xml:space="preserve">Untuk </w:t>
      </w:r>
      <w:r>
        <w:rPr>
          <w:rFonts w:ascii="Times New Roman" w:hAnsi="Times New Roman" w:cs="Times New Roman"/>
          <w:sz w:val="24"/>
          <w:szCs w:val="24"/>
        </w:rPr>
        <w:t xml:space="preserve">memberikan gambaran </w:t>
      </w:r>
      <w:r w:rsidR="000108DE">
        <w:rPr>
          <w:rFonts w:ascii="Times New Roman" w:hAnsi="Times New Roman" w:cs="Times New Roman"/>
          <w:sz w:val="24"/>
          <w:szCs w:val="24"/>
        </w:rPr>
        <w:t xml:space="preserve">hubungan antar variabel yang diteliti, maka dapat dijelaskan sebagai berikut: </w:t>
      </w:r>
    </w:p>
    <w:p w:rsidR="000108DE" w:rsidRDefault="007B3699" w:rsidP="0037656B">
      <w:pPr>
        <w:pStyle w:val="ListParagraph"/>
        <w:numPr>
          <w:ilvl w:val="0"/>
          <w:numId w:val="9"/>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Pengaruh Persepsi Guru  Tentang</w:t>
      </w:r>
      <w:r w:rsidR="000108DE">
        <w:rPr>
          <w:rFonts w:ascii="Times New Roman" w:hAnsi="Times New Roman" w:cs="Times New Roman"/>
          <w:sz w:val="24"/>
          <w:szCs w:val="24"/>
        </w:rPr>
        <w:t xml:space="preserve"> Kepemimpinan Kepala Sekolah</w:t>
      </w:r>
      <w:r>
        <w:rPr>
          <w:rFonts w:ascii="Times New Roman" w:hAnsi="Times New Roman" w:cs="Times New Roman"/>
          <w:sz w:val="24"/>
          <w:szCs w:val="24"/>
        </w:rPr>
        <w:t xml:space="preserve"> Terhadap Kinerja Guru</w:t>
      </w:r>
    </w:p>
    <w:p w:rsidR="00943C17" w:rsidRDefault="00943C17" w:rsidP="00943C1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Persepsi guru adalah</w:t>
      </w:r>
      <w:r w:rsidR="00504A66">
        <w:rPr>
          <w:rFonts w:ascii="Times New Roman" w:hAnsi="Times New Roman" w:cs="Times New Roman"/>
          <w:sz w:val="24"/>
          <w:szCs w:val="24"/>
        </w:rPr>
        <w:t xml:space="preserve"> proses mental pada guru dalam usahanya mengenal sesuatu yang meliputi aktifitas mengolah suatu stimulus yang ditangkap indera dari suatu obyek dalam hal ini adlah kepemimpinan kepala sekolah, sehingga didapat pengertian dan pemahaman tentang stimulus tersebut. Persepsi guru disini dilihat dari 3 macam sifat pribadi seorang pemimpin meliputi ciri-ciri fisik, kepribadian, dan kemampuan atau kecakapan kepala sekolah dalam memimpin sekolahnya. Dari beberapa faktor tersebut nantinya akan dipersepsikan oleh guru, sehingga dapat diketahui apakah dilihat dari kepemimpinan kepala sekolah menurut persepsi guru sudah baik atau belum.</w:t>
      </w:r>
    </w:p>
    <w:p w:rsidR="000108DE" w:rsidRDefault="000108DE" w:rsidP="000108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sebagai sistem sosial dalam kehidupan lembaga pendidikan merupakan salah satu faktor penentu upaya pencapaian tujuan sekolah, khususnya mutu pendidikan melalui persepsi kepemimpinan kepala sekolah yang baik yang dimil</w:t>
      </w:r>
      <w:r w:rsidR="00C15CA0">
        <w:rPr>
          <w:rFonts w:ascii="Times New Roman" w:hAnsi="Times New Roman" w:cs="Times New Roman"/>
          <w:sz w:val="24"/>
          <w:szCs w:val="24"/>
        </w:rPr>
        <w:t>i</w:t>
      </w:r>
      <w:r>
        <w:rPr>
          <w:rFonts w:ascii="Times New Roman" w:hAnsi="Times New Roman" w:cs="Times New Roman"/>
          <w:sz w:val="24"/>
          <w:szCs w:val="24"/>
        </w:rPr>
        <w:t>ki guru oleh guru. Hubungan manusiawi antara personal di sekolah, apakah kepala sekolah, guru, personal lain dan murid akan membentuk iklim organisasi sekolah. Hubungan yang baik dan harmonis serta kondusif antara personal di sekolah akan menambah semanga</w:t>
      </w:r>
      <w:r w:rsidR="0037656B">
        <w:rPr>
          <w:rFonts w:ascii="Times New Roman" w:hAnsi="Times New Roman" w:cs="Times New Roman"/>
          <w:sz w:val="24"/>
          <w:szCs w:val="24"/>
        </w:rPr>
        <w:t>t dan memo</w:t>
      </w:r>
      <w:r>
        <w:rPr>
          <w:rFonts w:ascii="Times New Roman" w:hAnsi="Times New Roman" w:cs="Times New Roman"/>
          <w:sz w:val="24"/>
          <w:szCs w:val="24"/>
        </w:rPr>
        <w:t xml:space="preserve">tivasi setiap orang dalam </w:t>
      </w:r>
      <w:r>
        <w:rPr>
          <w:rFonts w:ascii="Times New Roman" w:hAnsi="Times New Roman" w:cs="Times New Roman"/>
          <w:sz w:val="24"/>
          <w:szCs w:val="24"/>
        </w:rPr>
        <w:lastRenderedPageBreak/>
        <w:t>melaksanakan tugas, kewajiban atau kegiatannya. Serta menimbulkan ketenangan, rasa aman, kekeluargaan serta kesadaran akan tugas dan tanggung jawab masing-masing seperti halnya: kepala sekolah melaksankan tugas kepemimpinannya dengan tenang dan baik, guru melaksankan kewajiban mendidik dan mengajar sesuai dengan ketentuan, serta karyawan lain bekerja sesuai atur an, juga siswa belajar dengan baik, bergairah dengan semangat tinggi. Dengan kepemimpinan kepala sekolah yang baik akan memotivasi setiap personal</w:t>
      </w:r>
      <w:r w:rsidR="00003893">
        <w:rPr>
          <w:rFonts w:ascii="Times New Roman" w:hAnsi="Times New Roman" w:cs="Times New Roman"/>
          <w:sz w:val="24"/>
          <w:szCs w:val="24"/>
        </w:rPr>
        <w:t xml:space="preserve"> sekolah  dan siswa dalam mencapai tujuan, khususnya peningkatan kinerja guru dan akhirnya prestasi belajar</w:t>
      </w:r>
      <w:r w:rsidR="0037656B">
        <w:rPr>
          <w:rFonts w:ascii="Times New Roman" w:hAnsi="Times New Roman" w:cs="Times New Roman"/>
          <w:sz w:val="24"/>
          <w:szCs w:val="24"/>
        </w:rPr>
        <w:t xml:space="preserve"> dan perilaku</w:t>
      </w:r>
      <w:r w:rsidR="00003893">
        <w:rPr>
          <w:rFonts w:ascii="Times New Roman" w:hAnsi="Times New Roman" w:cs="Times New Roman"/>
          <w:sz w:val="24"/>
          <w:szCs w:val="24"/>
        </w:rPr>
        <w:t xml:space="preserve"> siswa lebih baik. Maka dengan demikian diduga terdapat hubungan positif antara persepsi guru terhadap kepemimpinan kepala sekolah</w:t>
      </w:r>
      <w:r w:rsidR="0037656B">
        <w:rPr>
          <w:rFonts w:ascii="Times New Roman" w:hAnsi="Times New Roman" w:cs="Times New Roman"/>
          <w:sz w:val="24"/>
          <w:szCs w:val="24"/>
        </w:rPr>
        <w:t xml:space="preserve"> dengan kinerja guru</w:t>
      </w:r>
      <w:r w:rsidR="00003893">
        <w:rPr>
          <w:rFonts w:ascii="Times New Roman" w:hAnsi="Times New Roman" w:cs="Times New Roman"/>
          <w:sz w:val="24"/>
          <w:szCs w:val="24"/>
        </w:rPr>
        <w:t>.</w:t>
      </w:r>
    </w:p>
    <w:p w:rsidR="0037656B" w:rsidRDefault="007D3C19" w:rsidP="0037656B">
      <w:pPr>
        <w:pStyle w:val="ListParagraph"/>
        <w:numPr>
          <w:ilvl w:val="0"/>
          <w:numId w:val="9"/>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Pengaruh disiplin terhadap</w:t>
      </w:r>
      <w:r w:rsidR="0037656B">
        <w:rPr>
          <w:rFonts w:ascii="Times New Roman" w:hAnsi="Times New Roman" w:cs="Times New Roman"/>
          <w:sz w:val="24"/>
          <w:szCs w:val="24"/>
        </w:rPr>
        <w:t xml:space="preserve"> kinerja guru</w:t>
      </w:r>
    </w:p>
    <w:p w:rsidR="0037656B" w:rsidRDefault="0037656B" w:rsidP="0037656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faktor penentu upaya pencapaian visi dan misi sekolah, khususnya meningkatkan kinerja guru melalui persepsi tentang disiplin kerja yang baik yang dimiliki guru. Jika setiap guru memiliki tingkat kedisplinan kerja yang tinggi diharapkan akan terciptanya kondisi yang kondusif dan tertib dalam lingkungan sekolah, sehingga tujuan untuk meningkatkan kinerja guru akan tercapai. Dengan demikian diduga terdapat hubungan positif antara dis</w:t>
      </w:r>
      <w:r w:rsidR="00250926">
        <w:rPr>
          <w:rFonts w:ascii="Times New Roman" w:hAnsi="Times New Roman" w:cs="Times New Roman"/>
          <w:sz w:val="24"/>
          <w:szCs w:val="24"/>
        </w:rPr>
        <w:t>iplin kerja dengan kinerja guru.</w:t>
      </w:r>
    </w:p>
    <w:p w:rsidR="0023330C" w:rsidRDefault="0023330C" w:rsidP="0037656B">
      <w:pPr>
        <w:pStyle w:val="ListParagraph"/>
        <w:spacing w:line="480" w:lineRule="auto"/>
        <w:ind w:firstLine="720"/>
        <w:jc w:val="both"/>
        <w:rPr>
          <w:rFonts w:ascii="Times New Roman" w:hAnsi="Times New Roman" w:cs="Times New Roman"/>
          <w:sz w:val="24"/>
          <w:szCs w:val="24"/>
        </w:rPr>
      </w:pPr>
    </w:p>
    <w:p w:rsidR="0023330C" w:rsidRDefault="0023330C" w:rsidP="0037656B">
      <w:pPr>
        <w:pStyle w:val="ListParagraph"/>
        <w:spacing w:line="480" w:lineRule="auto"/>
        <w:ind w:firstLine="720"/>
        <w:jc w:val="both"/>
        <w:rPr>
          <w:rFonts w:ascii="Times New Roman" w:hAnsi="Times New Roman" w:cs="Times New Roman"/>
          <w:sz w:val="24"/>
          <w:szCs w:val="24"/>
        </w:rPr>
      </w:pPr>
    </w:p>
    <w:p w:rsidR="0037656B" w:rsidRDefault="00560BA6" w:rsidP="0037656B">
      <w:pPr>
        <w:pStyle w:val="ListParagraph"/>
        <w:numPr>
          <w:ilvl w:val="0"/>
          <w:numId w:val="9"/>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Pengaruh Persepsi Guru Tentang Kepemimpinan Kepala Sekolah dan Disiplin Terhadap Kinerja G</w:t>
      </w:r>
      <w:r w:rsidR="0037656B">
        <w:rPr>
          <w:rFonts w:ascii="Times New Roman" w:hAnsi="Times New Roman" w:cs="Times New Roman"/>
          <w:sz w:val="24"/>
          <w:szCs w:val="24"/>
        </w:rPr>
        <w:t>uru</w:t>
      </w:r>
    </w:p>
    <w:p w:rsidR="002B5FAA" w:rsidRDefault="0037656B" w:rsidP="002B5FA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tersebut jika dikaitkan dengan guru, maka dapat diartikan bahwa kinerja  atau prestasi kerja (</w:t>
      </w:r>
      <w:r w:rsidRPr="0037656B">
        <w:rPr>
          <w:rFonts w:ascii="Times New Roman" w:hAnsi="Times New Roman" w:cs="Times New Roman"/>
          <w:i/>
          <w:iCs/>
          <w:sz w:val="24"/>
          <w:szCs w:val="24"/>
        </w:rPr>
        <w:t>performance</w:t>
      </w:r>
      <w:r>
        <w:rPr>
          <w:rFonts w:ascii="Times New Roman" w:hAnsi="Times New Roman" w:cs="Times New Roman"/>
          <w:sz w:val="24"/>
          <w:szCs w:val="24"/>
        </w:rPr>
        <w:t>) guru adalah hasil yang dicapai oleh guru dalam melaksanakan tugas-tugas yang dibebankan kepadanya yang didasarkan atas kecakapan, pengalaman dan kesungguhan serta waktu suatu pencapaian persyaratan pekerjaan tertentu yang akhirnya secara langsung dapat tercermin dari output</w:t>
      </w:r>
      <w:r w:rsidR="002B5FAA">
        <w:rPr>
          <w:rFonts w:ascii="Times New Roman" w:hAnsi="Times New Roman" w:cs="Times New Roman"/>
          <w:sz w:val="24"/>
          <w:szCs w:val="24"/>
        </w:rPr>
        <w:t xml:space="preserve"> yang dihasilkan baik kualitas maupun kuantitas. Hubungan yang baik, kondusif dan tertib aturan akan menambah semangat setiap orang dalam melaksanakan tugas, kewajiban atau kegiatannya. Kepemimpinan kepala sekolah yang baik akan menambah semangat setiap personal sekolah dan siswa dalam mencapai tujuan, khususnya peningkatan kinerja guru dan akhirnya prestasi siswa akan semakin meningkat.</w:t>
      </w:r>
    </w:p>
    <w:p w:rsidR="0037656B" w:rsidRPr="0037656B" w:rsidRDefault="002B5FAA" w:rsidP="002B5FA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Demikian halnya dengan dis</w:t>
      </w:r>
      <w:r w:rsidR="00DA555D">
        <w:rPr>
          <w:rFonts w:ascii="Times New Roman" w:hAnsi="Times New Roman" w:cs="Times New Roman"/>
          <w:sz w:val="24"/>
          <w:szCs w:val="24"/>
        </w:rPr>
        <w:t>i</w:t>
      </w:r>
      <w:r>
        <w:rPr>
          <w:rFonts w:ascii="Times New Roman" w:hAnsi="Times New Roman" w:cs="Times New Roman"/>
          <w:sz w:val="24"/>
          <w:szCs w:val="24"/>
        </w:rPr>
        <w:t>plin kerja yang baik akan meningkatkan kinerja guru dalam proses belajar mengajar. Guru yang memiliki disiplin kerja yang tinggi akan lebih mem</w:t>
      </w:r>
      <w:r w:rsidR="00683301">
        <w:rPr>
          <w:rFonts w:ascii="Times New Roman" w:hAnsi="Times New Roman" w:cs="Times New Roman"/>
          <w:sz w:val="24"/>
          <w:szCs w:val="24"/>
        </w:rPr>
        <w:t>i</w:t>
      </w:r>
      <w:r>
        <w:rPr>
          <w:rFonts w:ascii="Times New Roman" w:hAnsi="Times New Roman" w:cs="Times New Roman"/>
          <w:sz w:val="24"/>
          <w:szCs w:val="24"/>
        </w:rPr>
        <w:t xml:space="preserve">liki kesiapan dalam proses belajar mengajar karena guru tersebut memanfaatkan setiap kesempatan untuk menjadi lebih baik. </w:t>
      </w:r>
      <w:r w:rsidR="00683301">
        <w:rPr>
          <w:rFonts w:ascii="Times New Roman" w:hAnsi="Times New Roman" w:cs="Times New Roman"/>
          <w:sz w:val="24"/>
          <w:szCs w:val="24"/>
        </w:rPr>
        <w:t xml:space="preserve">Disiplin dalam hal kehadiran menjadikan guru lebih mudah untuk meningkatkan kinerjanya sehingga dengan demikian diduga terdapat hubungan yang positif antara disiplin kerja dengan kinerja guru. </w:t>
      </w:r>
      <w:r>
        <w:rPr>
          <w:rFonts w:ascii="Times New Roman" w:hAnsi="Times New Roman" w:cs="Times New Roman"/>
          <w:sz w:val="24"/>
          <w:szCs w:val="24"/>
        </w:rPr>
        <w:t xml:space="preserve"> </w:t>
      </w:r>
    </w:p>
    <w:p w:rsidR="00683301" w:rsidRDefault="00C81BEE" w:rsidP="004B729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Sesuai uraian di atas, maka dapat dibuat suatu kerangka pemikiran seperti dapat dilihat pada bagan sebagai berikut:</w:t>
      </w:r>
    </w:p>
    <w:p w:rsidR="004B7290" w:rsidRPr="004B7290" w:rsidRDefault="004B7290" w:rsidP="004B7290">
      <w:pPr>
        <w:pStyle w:val="ListParagraph"/>
        <w:spacing w:line="480" w:lineRule="auto"/>
        <w:ind w:firstLine="720"/>
        <w:jc w:val="both"/>
        <w:rPr>
          <w:rFonts w:ascii="Times New Roman" w:hAnsi="Times New Roman" w:cs="Times New Roman"/>
          <w:sz w:val="24"/>
          <w:szCs w:val="24"/>
        </w:rPr>
      </w:pPr>
    </w:p>
    <w:p w:rsidR="00C81BEE" w:rsidRDefault="00910C37" w:rsidP="00213F1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1" type="#_x0000_t202" style="position:absolute;left:0;text-align:left;margin-left:19.35pt;margin-top:-1.15pt;width:162.75pt;height:100.75pt;z-index:251662336">
            <v:textbox>
              <w:txbxContent>
                <w:p w:rsidR="00A74922" w:rsidRDefault="00A74922" w:rsidP="00E8751D">
                  <w:pPr>
                    <w:spacing w:line="240" w:lineRule="auto"/>
                    <w:jc w:val="center"/>
                    <w:rPr>
                      <w:rFonts w:ascii="Times New Roman" w:hAnsi="Times New Roman" w:cs="Times New Roman"/>
                      <w:b/>
                      <w:bCs/>
                      <w:sz w:val="20"/>
                      <w:szCs w:val="20"/>
                    </w:rPr>
                  </w:pPr>
                  <w:r w:rsidRPr="00E8751D">
                    <w:rPr>
                      <w:rFonts w:ascii="Times New Roman" w:hAnsi="Times New Roman" w:cs="Times New Roman"/>
                      <w:b/>
                      <w:bCs/>
                      <w:sz w:val="20"/>
                      <w:szCs w:val="20"/>
                    </w:rPr>
                    <w:t>Persepsi tentang Kepemimpinan Kepala Sekolah (X</w:t>
                  </w:r>
                  <w:r w:rsidRPr="00E8751D">
                    <w:rPr>
                      <w:rFonts w:ascii="Times New Roman" w:hAnsi="Times New Roman" w:cs="Times New Roman"/>
                      <w:b/>
                      <w:bCs/>
                      <w:sz w:val="20"/>
                      <w:szCs w:val="20"/>
                      <w:vertAlign w:val="subscript"/>
                    </w:rPr>
                    <w:t>1</w:t>
                  </w:r>
                  <w:r w:rsidRPr="00E8751D">
                    <w:rPr>
                      <w:rFonts w:ascii="Times New Roman" w:hAnsi="Times New Roman" w:cs="Times New Roman"/>
                      <w:b/>
                      <w:bCs/>
                      <w:sz w:val="20"/>
                      <w:szCs w:val="20"/>
                    </w:rPr>
                    <w:t>)</w:t>
                  </w:r>
                </w:p>
                <w:p w:rsidR="00A74922" w:rsidRDefault="00A74922" w:rsidP="00E8751D">
                  <w:pPr>
                    <w:pStyle w:val="ListParagraph"/>
                    <w:numPr>
                      <w:ilvl w:val="0"/>
                      <w:numId w:val="37"/>
                    </w:num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Atribut kharisma</w:t>
                  </w:r>
                </w:p>
                <w:p w:rsidR="00A74922" w:rsidRDefault="00A74922" w:rsidP="00E8751D">
                  <w:pPr>
                    <w:pStyle w:val="ListParagraph"/>
                    <w:numPr>
                      <w:ilvl w:val="0"/>
                      <w:numId w:val="37"/>
                    </w:num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Pengaruh ideal</w:t>
                  </w:r>
                </w:p>
                <w:p w:rsidR="00A74922" w:rsidRDefault="00A74922" w:rsidP="00E8751D">
                  <w:pPr>
                    <w:pStyle w:val="ListParagraph"/>
                    <w:numPr>
                      <w:ilvl w:val="0"/>
                      <w:numId w:val="37"/>
                    </w:num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Motivasi inspirasional</w:t>
                  </w:r>
                </w:p>
                <w:p w:rsidR="00A74922" w:rsidRDefault="00A74922" w:rsidP="00E8751D">
                  <w:pPr>
                    <w:pStyle w:val="ListParagraph"/>
                    <w:numPr>
                      <w:ilvl w:val="0"/>
                      <w:numId w:val="37"/>
                    </w:num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Stumilasi intelektual</w:t>
                  </w:r>
                </w:p>
                <w:p w:rsidR="00A74922" w:rsidRPr="00E8751D" w:rsidRDefault="00A74922" w:rsidP="00E8751D">
                  <w:pPr>
                    <w:pStyle w:val="ListParagraph"/>
                    <w:numPr>
                      <w:ilvl w:val="0"/>
                      <w:numId w:val="37"/>
                    </w:num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Pertimbangan individual</w:t>
                  </w:r>
                </w:p>
                <w:p w:rsidR="00A74922" w:rsidRPr="00E8751D" w:rsidRDefault="00A74922" w:rsidP="00E8751D">
                  <w:pPr>
                    <w:spacing w:line="240" w:lineRule="auto"/>
                    <w:jc w:val="center"/>
                    <w:rPr>
                      <w:rFonts w:ascii="Times New Roman" w:hAnsi="Times New Roman" w:cs="Times New Roman"/>
                      <w:sz w:val="20"/>
                      <w:szCs w:val="20"/>
                    </w:rPr>
                  </w:pPr>
                </w:p>
                <w:p w:rsidR="00A74922" w:rsidRPr="00C81BEE" w:rsidRDefault="00A74922" w:rsidP="00C81BEE">
                  <w:pPr>
                    <w:jc w:val="center"/>
                    <w:rPr>
                      <w:rFonts w:ascii="Times New Roman" w:hAnsi="Times New Roman" w:cs="Times New Roman"/>
                      <w:sz w:val="24"/>
                      <w:szCs w:val="24"/>
                    </w:rPr>
                  </w:pPr>
                </w:p>
              </w:txbxContent>
            </v:textbox>
          </v:shape>
        </w:pict>
      </w:r>
      <w:r>
        <w:rPr>
          <w:rFonts w:ascii="Times New Roman" w:hAnsi="Times New Roman" w:cs="Times New Roman"/>
          <w:noProof/>
          <w:sz w:val="24"/>
          <w:szCs w:val="24"/>
          <w:lang w:eastAsia="id-ID"/>
        </w:rPr>
        <w:pict>
          <v:shape id="_x0000_s1027" type="#_x0000_t202" style="position:absolute;left:0;text-align:left;margin-left:56.1pt;margin-top:1.85pt;width:1in;height:36.75pt;z-index:251659264">
            <v:textbox>
              <w:txbxContent>
                <w:p w:rsidR="00A74922" w:rsidRPr="00C81BEE" w:rsidRDefault="00A74922" w:rsidP="00C81BEE">
                  <w:pPr>
                    <w:jc w:val="center"/>
                    <w:rPr>
                      <w:rFonts w:ascii="Times New Roman" w:hAnsi="Times New Roman" w:cs="Times New Roman"/>
                      <w:sz w:val="24"/>
                      <w:szCs w:val="24"/>
                    </w:rPr>
                  </w:pPr>
                  <w:r>
                    <w:rPr>
                      <w:rFonts w:ascii="Times New Roman" w:hAnsi="Times New Roman" w:cs="Times New Roman"/>
                      <w:sz w:val="24"/>
                      <w:szCs w:val="24"/>
                    </w:rPr>
                    <w:t>Persepsi Guru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v:textbox>
          </v:shape>
        </w:pict>
      </w:r>
      <w:r w:rsidR="00C81BEE">
        <w:rPr>
          <w:rFonts w:ascii="Times New Roman" w:hAnsi="Times New Roman" w:cs="Times New Roman"/>
          <w:sz w:val="24"/>
          <w:szCs w:val="24"/>
        </w:rPr>
        <w:t xml:space="preserve">                                            </w:t>
      </w:r>
    </w:p>
    <w:p w:rsidR="00213F13" w:rsidRDefault="00213F13" w:rsidP="00213F13">
      <w:pPr>
        <w:pStyle w:val="ListParagraph"/>
        <w:spacing w:line="480" w:lineRule="auto"/>
        <w:ind w:firstLine="720"/>
        <w:jc w:val="both"/>
        <w:rPr>
          <w:rFonts w:ascii="Times New Roman" w:hAnsi="Times New Roman" w:cs="Times New Roman"/>
          <w:sz w:val="24"/>
          <w:szCs w:val="24"/>
        </w:rPr>
      </w:pPr>
    </w:p>
    <w:p w:rsidR="004E7D01" w:rsidRDefault="00910C37" w:rsidP="00213F1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202" style="position:absolute;left:0;text-align:left;margin-left:233.1pt;margin-top:7.15pt;width:160.5pt;height:110.75pt;z-index:251661312">
            <v:textbox style="mso-next-textbox:#_x0000_s1029">
              <w:txbxContent>
                <w:p w:rsidR="00A74922" w:rsidRPr="00E8751D" w:rsidRDefault="00A74922" w:rsidP="00683301">
                  <w:pPr>
                    <w:spacing w:after="0" w:line="240" w:lineRule="auto"/>
                    <w:jc w:val="center"/>
                    <w:rPr>
                      <w:rFonts w:ascii="Times New Roman" w:hAnsi="Times New Roman" w:cs="Times New Roman"/>
                      <w:b/>
                      <w:bCs/>
                      <w:sz w:val="20"/>
                      <w:szCs w:val="20"/>
                    </w:rPr>
                  </w:pPr>
                  <w:r w:rsidRPr="00E8751D">
                    <w:rPr>
                      <w:rFonts w:ascii="Times New Roman" w:hAnsi="Times New Roman" w:cs="Times New Roman"/>
                      <w:b/>
                      <w:bCs/>
                      <w:sz w:val="20"/>
                      <w:szCs w:val="20"/>
                    </w:rPr>
                    <w:t>Kinerja Guru</w:t>
                  </w:r>
                </w:p>
                <w:p w:rsidR="00A74922" w:rsidRDefault="00A74922" w:rsidP="00683301">
                  <w:pPr>
                    <w:spacing w:after="0" w:line="240" w:lineRule="auto"/>
                    <w:jc w:val="center"/>
                    <w:rPr>
                      <w:rFonts w:ascii="Times New Roman" w:hAnsi="Times New Roman" w:cs="Times New Roman"/>
                      <w:b/>
                      <w:bCs/>
                      <w:sz w:val="20"/>
                      <w:szCs w:val="20"/>
                    </w:rPr>
                  </w:pPr>
                  <w:r w:rsidRPr="00E8751D">
                    <w:rPr>
                      <w:rFonts w:ascii="Times New Roman" w:hAnsi="Times New Roman" w:cs="Times New Roman"/>
                      <w:b/>
                      <w:bCs/>
                      <w:sz w:val="20"/>
                      <w:szCs w:val="20"/>
                    </w:rPr>
                    <w:t xml:space="preserve"> (Y)</w:t>
                  </w:r>
                </w:p>
                <w:p w:rsidR="00A74922" w:rsidRDefault="00A74922" w:rsidP="009F3A7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menyusun dan menyajikan program </w:t>
                  </w:r>
                  <w:r w:rsidRPr="009F3A72">
                    <w:rPr>
                      <w:rFonts w:ascii="Times New Roman" w:hAnsi="Times New Roman" w:cs="Times New Roman"/>
                      <w:sz w:val="20"/>
                      <w:szCs w:val="20"/>
                    </w:rPr>
                    <w:t xml:space="preserve"> pengajaran.</w:t>
                  </w:r>
                </w:p>
                <w:p w:rsidR="00A74922" w:rsidRDefault="00A74922" w:rsidP="009F3A7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menganalisis hasil belajar</w:t>
                  </w:r>
                </w:p>
                <w:p w:rsidR="00A74922" w:rsidRDefault="00A74922" w:rsidP="009F3A7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menyusun program perbaikan dan pengayaan</w:t>
                  </w:r>
                </w:p>
                <w:p w:rsidR="00A74922" w:rsidRPr="009F3A72" w:rsidRDefault="00A74922" w:rsidP="009F3A72">
                  <w:pPr>
                    <w:pStyle w:val="ListParagraph"/>
                    <w:numPr>
                      <w:ilvl w:val="0"/>
                      <w:numId w:val="39"/>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menyusun program bimbingan</w:t>
                  </w:r>
                </w:p>
                <w:p w:rsidR="00A74922" w:rsidRPr="00E8751D" w:rsidRDefault="00A74922" w:rsidP="00E8751D">
                  <w:pPr>
                    <w:spacing w:after="0" w:line="240" w:lineRule="auto"/>
                    <w:jc w:val="both"/>
                    <w:rPr>
                      <w:rFonts w:ascii="Times New Roman" w:hAnsi="Times New Roman" w:cs="Times New Roman"/>
                      <w:b/>
                      <w:bCs/>
                      <w:sz w:val="20"/>
                      <w:szCs w:val="20"/>
                    </w:rPr>
                  </w:pPr>
                </w:p>
              </w:txbxContent>
            </v:textbox>
          </v:shape>
        </w:pict>
      </w:r>
    </w:p>
    <w:p w:rsidR="004E7D01" w:rsidRDefault="00910C37" w:rsidP="00213F1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left:0;text-align:left;margin-left:182.1pt;margin-top:4.05pt;width:51pt;height:30.75pt;z-index:251664384" o:connectortype="straight">
            <v:stroke endarrow="block"/>
          </v:shape>
        </w:pict>
      </w:r>
      <w:r>
        <w:rPr>
          <w:rFonts w:ascii="Times New Roman" w:hAnsi="Times New Roman" w:cs="Times New Roman"/>
          <w:noProof/>
          <w:sz w:val="24"/>
          <w:szCs w:val="24"/>
          <w:lang w:eastAsia="id-ID"/>
        </w:rPr>
        <w:pict>
          <v:shape id="_x0000_s1042" type="#_x0000_t32" style="position:absolute;left:0;text-align:left;margin-left:87.6pt;margin-top:16.8pt;width:0;height:49.5pt;z-index:251669504" o:connectortype="straight"/>
        </w:pict>
      </w:r>
    </w:p>
    <w:p w:rsidR="00683301" w:rsidRDefault="00910C37" w:rsidP="00213F1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182.1pt;margin-top:7.2pt;width:51pt;height:44.25pt;flip:y;z-index:251665408" o:connectortype="straight">
            <v:stroke endarrow="block"/>
          </v:shape>
        </w:pict>
      </w:r>
      <w:r>
        <w:rPr>
          <w:rFonts w:ascii="Times New Roman" w:hAnsi="Times New Roman" w:cs="Times New Roman"/>
          <w:noProof/>
          <w:sz w:val="24"/>
          <w:szCs w:val="24"/>
          <w:lang w:eastAsia="id-ID"/>
        </w:rPr>
        <w:pict>
          <v:shape id="_x0000_s1044" type="#_x0000_t32" style="position:absolute;left:0;text-align:left;margin-left:87.6pt;margin-top:7.2pt;width:145.5pt;height:3.75pt;flip:y;z-index:251670528" o:connectortype="straight">
            <v:stroke endarrow="block"/>
          </v:shape>
        </w:pict>
      </w:r>
    </w:p>
    <w:p w:rsidR="00683301" w:rsidRDefault="00910C37" w:rsidP="00213F1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202" style="position:absolute;left:0;text-align:left;margin-left:16.35pt;margin-top:11.1pt;width:166.5pt;height:93pt;z-index:251663360">
            <v:textbox>
              <w:txbxContent>
                <w:p w:rsidR="00A74922" w:rsidRPr="00E8751D" w:rsidRDefault="00A74922" w:rsidP="00E8751D">
                  <w:pPr>
                    <w:spacing w:after="0" w:line="240" w:lineRule="auto"/>
                    <w:jc w:val="center"/>
                    <w:rPr>
                      <w:rFonts w:asciiTheme="majorBidi" w:hAnsiTheme="majorBidi" w:cstheme="majorBidi"/>
                      <w:b/>
                      <w:bCs/>
                      <w:sz w:val="20"/>
                      <w:szCs w:val="20"/>
                    </w:rPr>
                  </w:pPr>
                  <w:r w:rsidRPr="00E8751D">
                    <w:rPr>
                      <w:rFonts w:asciiTheme="majorBidi" w:hAnsiTheme="majorBidi" w:cstheme="majorBidi"/>
                      <w:b/>
                      <w:bCs/>
                      <w:sz w:val="20"/>
                      <w:szCs w:val="20"/>
                    </w:rPr>
                    <w:t>Disiplin Kerja</w:t>
                  </w:r>
                </w:p>
                <w:p w:rsidR="00A74922" w:rsidRDefault="00A74922" w:rsidP="00E8751D">
                  <w:pPr>
                    <w:spacing w:after="0" w:line="240" w:lineRule="auto"/>
                    <w:jc w:val="center"/>
                    <w:rPr>
                      <w:rFonts w:asciiTheme="majorBidi" w:hAnsiTheme="majorBidi" w:cstheme="majorBidi"/>
                      <w:b/>
                      <w:bCs/>
                      <w:sz w:val="20"/>
                      <w:szCs w:val="20"/>
                    </w:rPr>
                  </w:pPr>
                  <w:r w:rsidRPr="00E8751D">
                    <w:rPr>
                      <w:rFonts w:asciiTheme="majorBidi" w:hAnsiTheme="majorBidi" w:cstheme="majorBidi"/>
                      <w:b/>
                      <w:bCs/>
                      <w:sz w:val="20"/>
                      <w:szCs w:val="20"/>
                    </w:rPr>
                    <w:t>(X</w:t>
                  </w:r>
                  <w:r w:rsidRPr="00E8751D">
                    <w:rPr>
                      <w:rFonts w:asciiTheme="majorBidi" w:hAnsiTheme="majorBidi" w:cstheme="majorBidi"/>
                      <w:b/>
                      <w:bCs/>
                      <w:sz w:val="20"/>
                      <w:szCs w:val="20"/>
                      <w:vertAlign w:val="subscript"/>
                    </w:rPr>
                    <w:t>2</w:t>
                  </w:r>
                  <w:r w:rsidRPr="00E8751D">
                    <w:rPr>
                      <w:rFonts w:asciiTheme="majorBidi" w:hAnsiTheme="majorBidi" w:cstheme="majorBidi"/>
                      <w:b/>
                      <w:bCs/>
                      <w:sz w:val="20"/>
                      <w:szCs w:val="20"/>
                    </w:rPr>
                    <w:t>)</w:t>
                  </w:r>
                </w:p>
                <w:p w:rsidR="00A74922" w:rsidRDefault="00A74922" w:rsidP="00E8751D">
                  <w:pPr>
                    <w:pStyle w:val="ListParagraph"/>
                    <w:numPr>
                      <w:ilvl w:val="0"/>
                      <w:numId w:val="38"/>
                    </w:numPr>
                    <w:spacing w:after="0" w:line="240" w:lineRule="auto"/>
                    <w:ind w:left="426" w:hanging="284"/>
                    <w:jc w:val="both"/>
                    <w:rPr>
                      <w:rFonts w:asciiTheme="majorBidi" w:hAnsiTheme="majorBidi" w:cstheme="majorBidi"/>
                      <w:sz w:val="20"/>
                      <w:szCs w:val="20"/>
                    </w:rPr>
                  </w:pPr>
                  <w:r w:rsidRPr="00E8751D">
                    <w:rPr>
                      <w:rFonts w:asciiTheme="majorBidi" w:hAnsiTheme="majorBidi" w:cstheme="majorBidi"/>
                      <w:sz w:val="20"/>
                      <w:szCs w:val="20"/>
                    </w:rPr>
                    <w:t>Disiplin waktu</w:t>
                  </w:r>
                </w:p>
                <w:p w:rsidR="00A74922" w:rsidRDefault="00A74922" w:rsidP="00E8751D">
                  <w:pPr>
                    <w:pStyle w:val="ListParagraph"/>
                    <w:numPr>
                      <w:ilvl w:val="0"/>
                      <w:numId w:val="38"/>
                    </w:numPr>
                    <w:spacing w:after="0" w:line="240" w:lineRule="auto"/>
                    <w:ind w:left="426" w:hanging="284"/>
                    <w:jc w:val="both"/>
                    <w:rPr>
                      <w:rFonts w:asciiTheme="majorBidi" w:hAnsiTheme="majorBidi" w:cstheme="majorBidi"/>
                      <w:sz w:val="20"/>
                      <w:szCs w:val="20"/>
                    </w:rPr>
                  </w:pPr>
                  <w:r>
                    <w:rPr>
                      <w:rFonts w:asciiTheme="majorBidi" w:hAnsiTheme="majorBidi" w:cstheme="majorBidi"/>
                      <w:sz w:val="20"/>
                      <w:szCs w:val="20"/>
                    </w:rPr>
                    <w:t>Disiplin menegakkan aturan</w:t>
                  </w:r>
                </w:p>
                <w:p w:rsidR="00A74922" w:rsidRDefault="00A74922" w:rsidP="00E8751D">
                  <w:pPr>
                    <w:pStyle w:val="ListParagraph"/>
                    <w:numPr>
                      <w:ilvl w:val="0"/>
                      <w:numId w:val="38"/>
                    </w:numPr>
                    <w:spacing w:after="0" w:line="240" w:lineRule="auto"/>
                    <w:ind w:left="426" w:hanging="284"/>
                    <w:jc w:val="both"/>
                    <w:rPr>
                      <w:rFonts w:asciiTheme="majorBidi" w:hAnsiTheme="majorBidi" w:cstheme="majorBidi"/>
                      <w:sz w:val="20"/>
                      <w:szCs w:val="20"/>
                    </w:rPr>
                  </w:pPr>
                  <w:r>
                    <w:rPr>
                      <w:rFonts w:asciiTheme="majorBidi" w:hAnsiTheme="majorBidi" w:cstheme="majorBidi"/>
                      <w:sz w:val="20"/>
                      <w:szCs w:val="20"/>
                    </w:rPr>
                    <w:t>Disiplin sikap</w:t>
                  </w:r>
                </w:p>
                <w:p w:rsidR="00A74922" w:rsidRPr="00E8751D" w:rsidRDefault="00A74922" w:rsidP="00E8751D">
                  <w:pPr>
                    <w:pStyle w:val="ListParagraph"/>
                    <w:numPr>
                      <w:ilvl w:val="0"/>
                      <w:numId w:val="38"/>
                    </w:numPr>
                    <w:spacing w:after="0" w:line="240" w:lineRule="auto"/>
                    <w:ind w:left="426" w:hanging="284"/>
                    <w:jc w:val="both"/>
                    <w:rPr>
                      <w:rFonts w:asciiTheme="majorBidi" w:hAnsiTheme="majorBidi" w:cstheme="majorBidi"/>
                      <w:sz w:val="20"/>
                      <w:szCs w:val="20"/>
                    </w:rPr>
                  </w:pPr>
                  <w:r>
                    <w:rPr>
                      <w:rFonts w:asciiTheme="majorBidi" w:hAnsiTheme="majorBidi" w:cstheme="majorBidi"/>
                      <w:sz w:val="20"/>
                      <w:szCs w:val="20"/>
                    </w:rPr>
                    <w:t>Disiplin mengajar</w:t>
                  </w:r>
                </w:p>
              </w:txbxContent>
            </v:textbox>
          </v:shape>
        </w:pict>
      </w:r>
    </w:p>
    <w:p w:rsidR="00B967DB" w:rsidRDefault="00AF2A00" w:rsidP="00866A9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66A95" w:rsidRPr="00866A95" w:rsidRDefault="00866A95" w:rsidP="00866A95">
      <w:pPr>
        <w:pStyle w:val="ListParagraph"/>
        <w:spacing w:line="480" w:lineRule="auto"/>
        <w:ind w:firstLine="720"/>
        <w:jc w:val="both"/>
        <w:rPr>
          <w:rFonts w:ascii="Times New Roman" w:hAnsi="Times New Roman" w:cs="Times New Roman"/>
          <w:sz w:val="24"/>
          <w:szCs w:val="24"/>
        </w:rPr>
      </w:pPr>
    </w:p>
    <w:p w:rsidR="009F3A72" w:rsidRPr="009F3A72" w:rsidRDefault="009F3A72" w:rsidP="009F3A72">
      <w:pPr>
        <w:pStyle w:val="ListParagraph"/>
        <w:spacing w:line="480" w:lineRule="auto"/>
        <w:ind w:left="284"/>
        <w:jc w:val="both"/>
        <w:rPr>
          <w:rFonts w:ascii="Times New Roman" w:hAnsi="Times New Roman" w:cs="Times New Roman"/>
          <w:b/>
          <w:bCs/>
          <w:sz w:val="24"/>
          <w:szCs w:val="24"/>
        </w:rPr>
      </w:pPr>
    </w:p>
    <w:p w:rsidR="009F3A72" w:rsidRDefault="009F3A72" w:rsidP="009F3A72">
      <w:pPr>
        <w:pStyle w:val="ListParagraph"/>
        <w:spacing w:line="480" w:lineRule="auto"/>
        <w:ind w:left="284"/>
        <w:jc w:val="both"/>
        <w:rPr>
          <w:rFonts w:ascii="Times New Roman" w:hAnsi="Times New Roman" w:cs="Times New Roman"/>
          <w:b/>
          <w:bCs/>
          <w:sz w:val="24"/>
          <w:szCs w:val="24"/>
        </w:rPr>
      </w:pPr>
    </w:p>
    <w:p w:rsidR="009F3A72" w:rsidRPr="009F3A72" w:rsidRDefault="00F505AE" w:rsidP="009F3A72">
      <w:pPr>
        <w:pStyle w:val="ListParagraph"/>
        <w:numPr>
          <w:ilvl w:val="0"/>
          <w:numId w:val="1"/>
        </w:numPr>
        <w:spacing w:line="480" w:lineRule="auto"/>
        <w:ind w:left="284" w:hanging="284"/>
        <w:jc w:val="both"/>
        <w:rPr>
          <w:rFonts w:ascii="Times New Roman" w:hAnsi="Times New Roman" w:cs="Times New Roman"/>
          <w:b/>
          <w:bCs/>
          <w:sz w:val="24"/>
          <w:szCs w:val="24"/>
        </w:rPr>
      </w:pPr>
      <w:r w:rsidRPr="00F505AE">
        <w:rPr>
          <w:rFonts w:ascii="Times New Roman" w:hAnsi="Times New Roman" w:cs="Times New Roman"/>
          <w:b/>
          <w:bCs/>
          <w:sz w:val="24"/>
          <w:szCs w:val="24"/>
        </w:rPr>
        <w:t>Hipotesis Penelitian</w:t>
      </w:r>
    </w:p>
    <w:p w:rsidR="00213F13" w:rsidRDefault="008E7876" w:rsidP="005D625C">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Hipotesis berasal dari dua kata yaitu </w:t>
      </w:r>
      <w:r w:rsidRPr="008E7876">
        <w:rPr>
          <w:rFonts w:ascii="Times New Roman" w:hAnsi="Times New Roman" w:cs="Times New Roman"/>
          <w:i/>
          <w:iCs/>
          <w:sz w:val="24"/>
          <w:szCs w:val="24"/>
        </w:rPr>
        <w:t>hypo</w:t>
      </w:r>
      <w:r>
        <w:rPr>
          <w:rFonts w:ascii="Times New Roman" w:hAnsi="Times New Roman" w:cs="Times New Roman"/>
          <w:sz w:val="24"/>
          <w:szCs w:val="24"/>
        </w:rPr>
        <w:t xml:space="preserve"> yang artinya di bawah dan </w:t>
      </w:r>
      <w:r w:rsidRPr="008E7876">
        <w:rPr>
          <w:rFonts w:ascii="Times New Roman" w:hAnsi="Times New Roman" w:cs="Times New Roman"/>
          <w:i/>
          <w:iCs/>
          <w:sz w:val="24"/>
          <w:szCs w:val="24"/>
        </w:rPr>
        <w:t>thesa</w:t>
      </w:r>
      <w:r>
        <w:rPr>
          <w:rFonts w:ascii="Times New Roman" w:hAnsi="Times New Roman" w:cs="Times New Roman"/>
          <w:sz w:val="24"/>
          <w:szCs w:val="24"/>
        </w:rPr>
        <w:t xml:space="preserve"> yang artinya kebenaran. Sehungan dengan pengertian tersebut, maka hipotesis dapat diartikan sebagai suatu jawaban yang bersifat sementara terhadap permasalahan penelitian, sampai terbukti melalui data yang terkumpul.</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Sedangkan hipotesis</w:t>
      </w:r>
      <w:r w:rsidR="005D625C">
        <w:rPr>
          <w:rFonts w:ascii="Times New Roman" w:hAnsi="Times New Roman" w:cs="Times New Roman"/>
          <w:sz w:val="24"/>
          <w:szCs w:val="24"/>
        </w:rPr>
        <w:t xml:space="preserve"> dalam penelitian ini adalah:</w:t>
      </w:r>
    </w:p>
    <w:p w:rsidR="005D625C" w:rsidRDefault="00080A9F" w:rsidP="005D625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Ada</w:t>
      </w:r>
      <w:r w:rsidR="009F3A72">
        <w:rPr>
          <w:rFonts w:ascii="Times New Roman" w:hAnsi="Times New Roman" w:cs="Times New Roman"/>
          <w:sz w:val="24"/>
          <w:szCs w:val="24"/>
        </w:rPr>
        <w:t xml:space="preserve"> pengaruh </w:t>
      </w:r>
      <w:r w:rsidR="005D625C">
        <w:rPr>
          <w:rFonts w:ascii="Times New Roman" w:hAnsi="Times New Roman" w:cs="Times New Roman"/>
          <w:sz w:val="24"/>
          <w:szCs w:val="24"/>
        </w:rPr>
        <w:t>persepsi guru tentang ke</w:t>
      </w:r>
      <w:r w:rsidR="009F3A72">
        <w:rPr>
          <w:rFonts w:ascii="Times New Roman" w:hAnsi="Times New Roman" w:cs="Times New Roman"/>
          <w:sz w:val="24"/>
          <w:szCs w:val="24"/>
        </w:rPr>
        <w:t>pemimpinan kepala sekolah terhadap</w:t>
      </w:r>
      <w:r w:rsidR="005D625C">
        <w:rPr>
          <w:rFonts w:ascii="Times New Roman" w:hAnsi="Times New Roman" w:cs="Times New Roman"/>
          <w:sz w:val="24"/>
          <w:szCs w:val="24"/>
        </w:rPr>
        <w:t xml:space="preserve"> kinerja guru di Sekolah Dasar Islam Terpadu (SDIT) Baitul Muslim Way Jepara Lampung Timur. </w:t>
      </w:r>
    </w:p>
    <w:p w:rsidR="00201EA7" w:rsidRDefault="00080A9F" w:rsidP="005D625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Ada</w:t>
      </w:r>
      <w:r w:rsidR="009F3A72">
        <w:rPr>
          <w:rFonts w:ascii="Times New Roman" w:hAnsi="Times New Roman" w:cs="Times New Roman"/>
          <w:sz w:val="24"/>
          <w:szCs w:val="24"/>
        </w:rPr>
        <w:t xml:space="preserve"> pengaruh disiplin terhadap</w:t>
      </w:r>
      <w:r w:rsidR="00201EA7">
        <w:rPr>
          <w:rFonts w:ascii="Times New Roman" w:hAnsi="Times New Roman" w:cs="Times New Roman"/>
          <w:sz w:val="24"/>
          <w:szCs w:val="24"/>
        </w:rPr>
        <w:t xml:space="preserve"> kinerja guru di Sekolah Dasar Islam Terpadu (SDIT) Baitul Muslim Way Jepara Lampung Timur.</w:t>
      </w:r>
    </w:p>
    <w:p w:rsidR="00201EA7" w:rsidRPr="005D625C" w:rsidRDefault="00080A9F" w:rsidP="005D625C">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Ada</w:t>
      </w:r>
      <w:r w:rsidR="009F3A72">
        <w:rPr>
          <w:rFonts w:ascii="Times New Roman" w:hAnsi="Times New Roman" w:cs="Times New Roman"/>
          <w:sz w:val="24"/>
          <w:szCs w:val="24"/>
        </w:rPr>
        <w:t xml:space="preserve"> pengaruh </w:t>
      </w:r>
      <w:r w:rsidR="00201EA7">
        <w:rPr>
          <w:rFonts w:ascii="Times New Roman" w:hAnsi="Times New Roman" w:cs="Times New Roman"/>
          <w:sz w:val="24"/>
          <w:szCs w:val="24"/>
        </w:rPr>
        <w:t>persepsi guru tentang kepemimpinan k</w:t>
      </w:r>
      <w:r w:rsidR="009F3A72">
        <w:rPr>
          <w:rFonts w:ascii="Times New Roman" w:hAnsi="Times New Roman" w:cs="Times New Roman"/>
          <w:sz w:val="24"/>
          <w:szCs w:val="24"/>
        </w:rPr>
        <w:t>epala sekolah dan disiplin terhadap</w:t>
      </w:r>
      <w:r w:rsidR="00201EA7">
        <w:rPr>
          <w:rFonts w:ascii="Times New Roman" w:hAnsi="Times New Roman" w:cs="Times New Roman"/>
          <w:sz w:val="24"/>
          <w:szCs w:val="24"/>
        </w:rPr>
        <w:t xml:space="preserve"> kinerja guru di Sekolah Dasar Islam Terpadu (SDIT) Baitul Muslim Way Jepara Lampung Timur.</w:t>
      </w:r>
    </w:p>
    <w:sectPr w:rsidR="00201EA7" w:rsidRPr="005D625C" w:rsidSect="00DD7183">
      <w:headerReference w:type="default" r:id="rId7"/>
      <w:pgSz w:w="11906" w:h="16838" w:code="9"/>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F03" w:rsidRDefault="00B15F03" w:rsidP="00570AC4">
      <w:pPr>
        <w:spacing w:after="0" w:line="240" w:lineRule="auto"/>
      </w:pPr>
      <w:r>
        <w:separator/>
      </w:r>
    </w:p>
  </w:endnote>
  <w:endnote w:type="continuationSeparator" w:id="1">
    <w:p w:rsidR="00B15F03" w:rsidRDefault="00B15F03" w:rsidP="0057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F03" w:rsidRDefault="00B15F03" w:rsidP="00570AC4">
      <w:pPr>
        <w:spacing w:after="0" w:line="240" w:lineRule="auto"/>
      </w:pPr>
      <w:r>
        <w:separator/>
      </w:r>
    </w:p>
  </w:footnote>
  <w:footnote w:type="continuationSeparator" w:id="1">
    <w:p w:rsidR="00B15F03" w:rsidRDefault="00B15F03" w:rsidP="00570AC4">
      <w:pPr>
        <w:spacing w:after="0" w:line="240" w:lineRule="auto"/>
      </w:pPr>
      <w:r>
        <w:continuationSeparator/>
      </w:r>
    </w:p>
  </w:footnote>
  <w:footnote w:id="2">
    <w:p w:rsidR="00A74922" w:rsidRPr="00C307D2" w:rsidRDefault="00A74922" w:rsidP="00DD3284">
      <w:pPr>
        <w:pStyle w:val="FootnoteText"/>
        <w:rPr>
          <w:rFonts w:asciiTheme="majorBidi" w:hAnsiTheme="majorBidi" w:cstheme="majorBidi"/>
        </w:rPr>
      </w:pPr>
      <w:r w:rsidRPr="00C307D2">
        <w:rPr>
          <w:rStyle w:val="FootnoteReference"/>
          <w:rFonts w:asciiTheme="majorBidi" w:hAnsiTheme="majorBidi" w:cstheme="majorBidi"/>
        </w:rPr>
        <w:footnoteRef/>
      </w:r>
      <w:r w:rsidRPr="00C307D2">
        <w:rPr>
          <w:rFonts w:asciiTheme="majorBidi" w:hAnsiTheme="majorBidi" w:cstheme="majorBidi"/>
        </w:rPr>
        <w:t xml:space="preserve"> </w:t>
      </w:r>
      <w:r>
        <w:rPr>
          <w:rFonts w:asciiTheme="majorBidi" w:hAnsiTheme="majorBidi" w:cstheme="majorBidi"/>
        </w:rPr>
        <w:t xml:space="preserve">Stepen Robbin, </w:t>
      </w:r>
      <w:r w:rsidRPr="00C307D2">
        <w:rPr>
          <w:rFonts w:asciiTheme="majorBidi" w:hAnsiTheme="majorBidi" w:cstheme="majorBidi"/>
          <w:i/>
          <w:iCs/>
        </w:rPr>
        <w:t>Perilaku Organisasi</w:t>
      </w:r>
      <w:r>
        <w:rPr>
          <w:rFonts w:asciiTheme="majorBidi" w:hAnsiTheme="majorBidi" w:cstheme="majorBidi"/>
        </w:rPr>
        <w:t>, (Jakarta: Indeks, 2006), h. 102</w:t>
      </w:r>
    </w:p>
  </w:footnote>
  <w:footnote w:id="3">
    <w:p w:rsidR="00A74922" w:rsidRPr="0033235C" w:rsidRDefault="00A74922" w:rsidP="00DD3284">
      <w:pPr>
        <w:pStyle w:val="FootnoteText"/>
        <w:ind w:firstLine="720"/>
        <w:rPr>
          <w:rFonts w:asciiTheme="majorBidi" w:hAnsiTheme="majorBidi" w:cstheme="majorBidi"/>
        </w:rPr>
      </w:pPr>
      <w:r w:rsidRPr="0033235C">
        <w:rPr>
          <w:rStyle w:val="FootnoteReference"/>
          <w:rFonts w:asciiTheme="majorBidi" w:hAnsiTheme="majorBidi" w:cstheme="majorBidi"/>
        </w:rPr>
        <w:footnoteRef/>
      </w:r>
      <w:r w:rsidRPr="0033235C">
        <w:rPr>
          <w:rFonts w:asciiTheme="majorBidi" w:hAnsiTheme="majorBidi" w:cstheme="majorBidi"/>
        </w:rPr>
        <w:t xml:space="preserve"> </w:t>
      </w:r>
      <w:r>
        <w:rPr>
          <w:rFonts w:asciiTheme="majorBidi" w:hAnsiTheme="majorBidi" w:cstheme="majorBidi"/>
        </w:rPr>
        <w:t xml:space="preserve">Kenneth, N. Wekley dan Gary, A Yukl, </w:t>
      </w:r>
      <w:r w:rsidRPr="008D0DB6">
        <w:rPr>
          <w:rFonts w:asciiTheme="majorBidi" w:hAnsiTheme="majorBidi" w:cstheme="majorBidi"/>
          <w:i/>
          <w:iCs/>
        </w:rPr>
        <w:t>Perilaku Organisasi dan Psikologi Perusahaan, Alih Bahasa: M. Shobarudin</w:t>
      </w:r>
      <w:r>
        <w:rPr>
          <w:rFonts w:asciiTheme="majorBidi" w:hAnsiTheme="majorBidi" w:cstheme="majorBidi"/>
        </w:rPr>
        <w:t>, (Jakarta: Rineka Cipta, 2005), h. 3</w:t>
      </w:r>
    </w:p>
  </w:footnote>
  <w:footnote w:id="4">
    <w:p w:rsidR="00A74922" w:rsidRPr="00FB4582" w:rsidRDefault="00A74922" w:rsidP="00DD3284">
      <w:pPr>
        <w:pStyle w:val="FootnoteText"/>
        <w:rPr>
          <w:rFonts w:asciiTheme="majorBidi" w:hAnsiTheme="majorBidi" w:cstheme="majorBidi"/>
        </w:rPr>
      </w:pPr>
      <w:r w:rsidRPr="00FB4582">
        <w:rPr>
          <w:rStyle w:val="FootnoteReference"/>
          <w:rFonts w:asciiTheme="majorBidi" w:hAnsiTheme="majorBidi" w:cstheme="majorBidi"/>
        </w:rPr>
        <w:footnoteRef/>
      </w:r>
      <w:r w:rsidRPr="00FB4582">
        <w:rPr>
          <w:rFonts w:asciiTheme="majorBidi" w:hAnsiTheme="majorBidi" w:cstheme="majorBidi"/>
        </w:rPr>
        <w:t xml:space="preserve"> </w:t>
      </w:r>
      <w:r>
        <w:rPr>
          <w:rFonts w:asciiTheme="majorBidi" w:hAnsiTheme="majorBidi" w:cstheme="majorBidi"/>
        </w:rPr>
        <w:t xml:space="preserve">Timpe, </w:t>
      </w:r>
      <w:r w:rsidRPr="009F6BC5">
        <w:rPr>
          <w:rFonts w:asciiTheme="majorBidi" w:hAnsiTheme="majorBidi" w:cstheme="majorBidi"/>
          <w:i/>
          <w:iCs/>
        </w:rPr>
        <w:t>Perilaku Organisasi</w:t>
      </w:r>
      <w:r>
        <w:rPr>
          <w:rFonts w:asciiTheme="majorBidi" w:hAnsiTheme="majorBidi" w:cstheme="majorBidi"/>
        </w:rPr>
        <w:t>, (Yogyakarta: Andi Offset, 2005), h. 3</w:t>
      </w:r>
    </w:p>
  </w:footnote>
  <w:footnote w:id="5">
    <w:p w:rsidR="00A74922" w:rsidRPr="00550B6C" w:rsidRDefault="00A74922" w:rsidP="00DD3284">
      <w:pPr>
        <w:pStyle w:val="FootnoteText"/>
        <w:rPr>
          <w:rFonts w:asciiTheme="majorBidi" w:hAnsiTheme="majorBidi" w:cstheme="majorBidi"/>
        </w:rPr>
      </w:pPr>
      <w:r w:rsidRPr="00550B6C">
        <w:rPr>
          <w:rStyle w:val="FootnoteReference"/>
          <w:rFonts w:asciiTheme="majorBidi" w:hAnsiTheme="majorBidi" w:cstheme="majorBidi"/>
        </w:rPr>
        <w:footnoteRef/>
      </w:r>
      <w:r w:rsidRPr="00550B6C">
        <w:rPr>
          <w:rFonts w:asciiTheme="majorBidi" w:hAnsiTheme="majorBidi" w:cstheme="majorBidi"/>
        </w:rPr>
        <w:t xml:space="preserve"> </w:t>
      </w:r>
      <w:r>
        <w:rPr>
          <w:rFonts w:asciiTheme="majorBidi" w:hAnsiTheme="majorBidi" w:cstheme="majorBidi"/>
        </w:rPr>
        <w:t xml:space="preserve">Akdon, </w:t>
      </w:r>
      <w:r w:rsidRPr="00550B6C">
        <w:rPr>
          <w:rFonts w:asciiTheme="majorBidi" w:hAnsiTheme="majorBidi" w:cstheme="majorBidi"/>
          <w:i/>
          <w:iCs/>
        </w:rPr>
        <w:t>Strategic Management</w:t>
      </w:r>
      <w:r>
        <w:rPr>
          <w:rFonts w:asciiTheme="majorBidi" w:hAnsiTheme="majorBidi" w:cstheme="majorBidi"/>
        </w:rPr>
        <w:t>, (Bandung: Alfabeta, 2006), h. 166</w:t>
      </w:r>
    </w:p>
  </w:footnote>
  <w:footnote w:id="6">
    <w:p w:rsidR="00A74922" w:rsidRPr="000F75FE" w:rsidRDefault="00A74922" w:rsidP="00DD3284">
      <w:pPr>
        <w:pStyle w:val="FootnoteText"/>
        <w:ind w:firstLine="720"/>
        <w:rPr>
          <w:rFonts w:asciiTheme="majorBidi" w:hAnsiTheme="majorBidi" w:cstheme="majorBidi"/>
        </w:rPr>
      </w:pPr>
      <w:r w:rsidRPr="000F75FE">
        <w:rPr>
          <w:rStyle w:val="FootnoteReference"/>
          <w:rFonts w:asciiTheme="majorBidi" w:hAnsiTheme="majorBidi" w:cstheme="majorBidi"/>
        </w:rPr>
        <w:footnoteRef/>
      </w:r>
      <w:r w:rsidRPr="000F75FE">
        <w:rPr>
          <w:rFonts w:asciiTheme="majorBidi" w:hAnsiTheme="majorBidi" w:cstheme="majorBidi"/>
        </w:rPr>
        <w:t xml:space="preserve"> </w:t>
      </w:r>
      <w:r>
        <w:rPr>
          <w:rFonts w:asciiTheme="majorBidi" w:hAnsiTheme="majorBidi" w:cstheme="majorBidi"/>
        </w:rPr>
        <w:t xml:space="preserve">Rosidah dan Sulistiyani, </w:t>
      </w:r>
      <w:r w:rsidRPr="000F75FE">
        <w:rPr>
          <w:rFonts w:asciiTheme="majorBidi" w:hAnsiTheme="majorBidi" w:cstheme="majorBidi"/>
          <w:i/>
          <w:iCs/>
        </w:rPr>
        <w:t>Pemimpin dan Kepemimpinan</w:t>
      </w:r>
      <w:r>
        <w:rPr>
          <w:rFonts w:asciiTheme="majorBidi" w:hAnsiTheme="majorBidi" w:cstheme="majorBidi"/>
        </w:rPr>
        <w:t>, (Jakarta: PT Grafindo Persada, 2003), h. 223</w:t>
      </w:r>
    </w:p>
  </w:footnote>
  <w:footnote w:id="7">
    <w:p w:rsidR="00A74922" w:rsidRPr="0090737F" w:rsidRDefault="00A74922" w:rsidP="00DD3284">
      <w:pPr>
        <w:pStyle w:val="FootnoteText"/>
        <w:ind w:firstLine="720"/>
        <w:rPr>
          <w:rFonts w:asciiTheme="majorBidi" w:hAnsiTheme="majorBidi" w:cstheme="majorBidi"/>
        </w:rPr>
      </w:pPr>
      <w:r w:rsidRPr="0090737F">
        <w:rPr>
          <w:rStyle w:val="FootnoteReference"/>
          <w:rFonts w:asciiTheme="majorBidi" w:hAnsiTheme="majorBidi" w:cstheme="majorBidi"/>
        </w:rPr>
        <w:footnoteRef/>
      </w:r>
      <w:r w:rsidRPr="0090737F">
        <w:rPr>
          <w:rFonts w:asciiTheme="majorBidi" w:hAnsiTheme="majorBidi" w:cstheme="majorBidi"/>
        </w:rPr>
        <w:t xml:space="preserve"> </w:t>
      </w:r>
      <w:r>
        <w:rPr>
          <w:rFonts w:asciiTheme="majorBidi" w:hAnsiTheme="majorBidi" w:cstheme="majorBidi"/>
        </w:rPr>
        <w:t xml:space="preserve">Usman Husaini, </w:t>
      </w:r>
      <w:r w:rsidRPr="0039517C">
        <w:rPr>
          <w:rFonts w:asciiTheme="majorBidi" w:hAnsiTheme="majorBidi" w:cstheme="majorBidi"/>
          <w:i/>
          <w:iCs/>
        </w:rPr>
        <w:t>Manajemen Teori Praktek dan Riset Pendidikan</w:t>
      </w:r>
      <w:r>
        <w:rPr>
          <w:rFonts w:asciiTheme="majorBidi" w:hAnsiTheme="majorBidi" w:cstheme="majorBidi"/>
        </w:rPr>
        <w:t>, (Jakarta: Bumi Aksara, 2008), h. 457</w:t>
      </w:r>
    </w:p>
  </w:footnote>
  <w:footnote w:id="8">
    <w:p w:rsidR="00A74922" w:rsidRPr="008B132E" w:rsidRDefault="00A74922" w:rsidP="00510292">
      <w:pPr>
        <w:pStyle w:val="FootnoteText"/>
        <w:ind w:firstLine="720"/>
        <w:jc w:val="both"/>
        <w:rPr>
          <w:rFonts w:asciiTheme="majorBidi" w:hAnsiTheme="majorBidi" w:cstheme="majorBidi"/>
        </w:rPr>
      </w:pPr>
      <w:r w:rsidRPr="008B132E">
        <w:rPr>
          <w:rStyle w:val="FootnoteReference"/>
          <w:rFonts w:asciiTheme="majorBidi" w:hAnsiTheme="majorBidi" w:cstheme="majorBidi"/>
        </w:rPr>
        <w:footnoteRef/>
      </w:r>
      <w:r w:rsidRPr="008B132E">
        <w:rPr>
          <w:rFonts w:asciiTheme="majorBidi" w:hAnsiTheme="majorBidi" w:cstheme="majorBidi"/>
        </w:rPr>
        <w:t xml:space="preserve"> </w:t>
      </w:r>
      <w:r>
        <w:rPr>
          <w:rFonts w:asciiTheme="majorBidi" w:hAnsiTheme="majorBidi" w:cstheme="majorBidi"/>
        </w:rPr>
        <w:t xml:space="preserve">Depdikbud, </w:t>
      </w:r>
      <w:r w:rsidRPr="008B132E">
        <w:rPr>
          <w:rFonts w:asciiTheme="majorBidi" w:hAnsiTheme="majorBidi" w:cstheme="majorBidi"/>
          <w:i/>
          <w:iCs/>
        </w:rPr>
        <w:t>Petunjuk Proses Belajar Mengajar</w:t>
      </w:r>
      <w:r>
        <w:rPr>
          <w:rFonts w:asciiTheme="majorBidi" w:hAnsiTheme="majorBidi" w:cstheme="majorBidi"/>
        </w:rPr>
        <w:t>, (Jakarta: Dirjendikdasmen, 1990), h. 91</w:t>
      </w:r>
    </w:p>
  </w:footnote>
  <w:footnote w:id="9">
    <w:p w:rsidR="00A74922" w:rsidRPr="00972F0E" w:rsidRDefault="00A74922" w:rsidP="00510292">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Wina Sanjaya, </w:t>
      </w:r>
      <w:r w:rsidRPr="00510292">
        <w:rPr>
          <w:rFonts w:asciiTheme="majorBidi" w:hAnsiTheme="majorBidi" w:cstheme="majorBidi"/>
          <w:i/>
          <w:iCs/>
        </w:rPr>
        <w:t>Strategi Pembelajaran Berorientasi Standar Proses Pendidikan</w:t>
      </w:r>
      <w:r>
        <w:rPr>
          <w:rFonts w:asciiTheme="majorBidi" w:hAnsiTheme="majorBidi" w:cstheme="majorBidi"/>
        </w:rPr>
        <w:t>, (Jakarta: Kencana Prenada Media Group, 2008), h.18</w:t>
      </w:r>
    </w:p>
  </w:footnote>
  <w:footnote w:id="10">
    <w:p w:rsidR="00A74922" w:rsidRPr="00106C1A" w:rsidRDefault="00A74922" w:rsidP="00106C1A">
      <w:pPr>
        <w:pStyle w:val="FootnoteText"/>
        <w:jc w:val="both"/>
        <w:rPr>
          <w:rFonts w:asciiTheme="majorBidi" w:hAnsiTheme="majorBidi" w:cstheme="majorBidi"/>
        </w:rPr>
      </w:pPr>
      <w:r w:rsidRPr="00106C1A">
        <w:rPr>
          <w:rStyle w:val="FootnoteReference"/>
          <w:rFonts w:asciiTheme="majorBidi" w:hAnsiTheme="majorBidi" w:cstheme="majorBidi"/>
        </w:rPr>
        <w:footnoteRef/>
      </w:r>
      <w:r w:rsidRPr="00106C1A">
        <w:rPr>
          <w:rFonts w:asciiTheme="majorBidi" w:hAnsiTheme="majorBidi" w:cstheme="majorBidi"/>
        </w:rPr>
        <w:t xml:space="preserve"> Soetjipto, Raflis Kosasi, </w:t>
      </w:r>
      <w:r w:rsidRPr="00106C1A">
        <w:rPr>
          <w:rFonts w:asciiTheme="majorBidi" w:hAnsiTheme="majorBidi" w:cstheme="majorBidi"/>
          <w:i/>
          <w:iCs/>
        </w:rPr>
        <w:t>Profesi Keguruan</w:t>
      </w:r>
      <w:r w:rsidRPr="00106C1A">
        <w:rPr>
          <w:rFonts w:asciiTheme="majorBidi" w:hAnsiTheme="majorBidi" w:cstheme="majorBidi"/>
        </w:rPr>
        <w:t>, (Jakarta: Rineka Cipt, 2007), h. 45</w:t>
      </w:r>
    </w:p>
  </w:footnote>
  <w:footnote w:id="11">
    <w:p w:rsidR="00A74922" w:rsidRPr="0095407E" w:rsidRDefault="00A74922">
      <w:pPr>
        <w:pStyle w:val="FootnoteText"/>
        <w:rPr>
          <w:rFonts w:asciiTheme="majorBidi" w:hAnsiTheme="majorBidi" w:cstheme="majorBidi"/>
        </w:rPr>
      </w:pPr>
      <w:r w:rsidRPr="0095407E">
        <w:rPr>
          <w:rStyle w:val="FootnoteReference"/>
          <w:rFonts w:asciiTheme="majorBidi" w:hAnsiTheme="majorBidi" w:cstheme="majorBidi"/>
        </w:rPr>
        <w:footnoteRef/>
      </w:r>
      <w:r w:rsidRPr="0095407E">
        <w:rPr>
          <w:rFonts w:asciiTheme="majorBidi" w:hAnsiTheme="majorBidi" w:cstheme="majorBidi"/>
        </w:rPr>
        <w:t xml:space="preserve">  </w:t>
      </w:r>
      <w:r w:rsidRPr="0095407E">
        <w:rPr>
          <w:rFonts w:asciiTheme="majorBidi" w:hAnsiTheme="majorBidi" w:cstheme="majorBidi"/>
          <w:i/>
          <w:iCs/>
        </w:rPr>
        <w:t>Ibid</w:t>
      </w:r>
      <w:r w:rsidRPr="0095407E">
        <w:rPr>
          <w:rFonts w:asciiTheme="majorBidi" w:hAnsiTheme="majorBidi" w:cstheme="majorBidi"/>
        </w:rPr>
        <w:t>, h. 47</w:t>
      </w:r>
    </w:p>
  </w:footnote>
  <w:footnote w:id="12">
    <w:p w:rsidR="00A74922" w:rsidRPr="00F25D07" w:rsidRDefault="00A74922">
      <w:pPr>
        <w:pStyle w:val="FootnoteText"/>
        <w:rPr>
          <w:rFonts w:asciiTheme="majorBidi" w:hAnsiTheme="majorBidi" w:cstheme="majorBidi"/>
        </w:rPr>
      </w:pPr>
      <w:r w:rsidRPr="00F25D07">
        <w:rPr>
          <w:rStyle w:val="FootnoteReference"/>
          <w:rFonts w:asciiTheme="majorBidi" w:hAnsiTheme="majorBidi" w:cstheme="majorBidi"/>
        </w:rPr>
        <w:footnoteRef/>
      </w:r>
      <w:r w:rsidRPr="00F25D07">
        <w:rPr>
          <w:rFonts w:asciiTheme="majorBidi" w:hAnsiTheme="majorBidi" w:cstheme="majorBidi"/>
        </w:rPr>
        <w:t xml:space="preserve">  </w:t>
      </w:r>
      <w:r w:rsidRPr="00F25D07">
        <w:rPr>
          <w:rFonts w:asciiTheme="majorBidi" w:hAnsiTheme="majorBidi" w:cstheme="majorBidi"/>
          <w:i/>
          <w:iCs/>
        </w:rPr>
        <w:t>Ibid</w:t>
      </w:r>
      <w:r w:rsidRPr="00F25D07">
        <w:rPr>
          <w:rFonts w:asciiTheme="majorBidi" w:hAnsiTheme="majorBidi" w:cstheme="majorBidi"/>
        </w:rPr>
        <w:t>, h. 66</w:t>
      </w:r>
    </w:p>
  </w:footnote>
  <w:footnote w:id="13">
    <w:p w:rsidR="00A74922" w:rsidRPr="003D4AA7" w:rsidRDefault="00A74922" w:rsidP="00DD3284">
      <w:pPr>
        <w:pStyle w:val="FootnoteText"/>
        <w:rPr>
          <w:rFonts w:asciiTheme="majorBidi" w:hAnsiTheme="majorBidi" w:cstheme="majorBidi"/>
        </w:rPr>
      </w:pPr>
      <w:r w:rsidRPr="003D4AA7">
        <w:rPr>
          <w:rStyle w:val="FootnoteReference"/>
          <w:rFonts w:asciiTheme="majorBidi" w:hAnsiTheme="majorBidi" w:cstheme="majorBidi"/>
        </w:rPr>
        <w:footnoteRef/>
      </w:r>
      <w:r w:rsidRPr="003D4AA7">
        <w:rPr>
          <w:rFonts w:asciiTheme="majorBidi" w:hAnsiTheme="majorBidi" w:cstheme="majorBidi"/>
        </w:rPr>
        <w:t xml:space="preserve"> </w:t>
      </w:r>
      <w:r>
        <w:rPr>
          <w:rFonts w:asciiTheme="majorBidi" w:hAnsiTheme="majorBidi" w:cstheme="majorBidi"/>
        </w:rPr>
        <w:t xml:space="preserve">FC, Gomes, </w:t>
      </w:r>
      <w:r w:rsidRPr="003D4AA7">
        <w:rPr>
          <w:rFonts w:asciiTheme="majorBidi" w:hAnsiTheme="majorBidi" w:cstheme="majorBidi"/>
          <w:i/>
          <w:iCs/>
        </w:rPr>
        <w:t>Manajemen Sumber Daya Manusia</w:t>
      </w:r>
      <w:r>
        <w:rPr>
          <w:rFonts w:asciiTheme="majorBidi" w:hAnsiTheme="majorBidi" w:cstheme="majorBidi"/>
        </w:rPr>
        <w:t>, ( Yogyakarta: Andi Offset, 2009), h. 137</w:t>
      </w:r>
    </w:p>
  </w:footnote>
  <w:footnote w:id="14">
    <w:p w:rsidR="00A74922" w:rsidRPr="003D4AA7" w:rsidRDefault="00A74922" w:rsidP="00DD3284">
      <w:pPr>
        <w:pStyle w:val="FootnoteText"/>
        <w:rPr>
          <w:rFonts w:asciiTheme="majorBidi" w:hAnsiTheme="majorBidi" w:cstheme="majorBidi"/>
        </w:rPr>
      </w:pPr>
      <w:r w:rsidRPr="003D4AA7">
        <w:rPr>
          <w:rStyle w:val="FootnoteReference"/>
          <w:rFonts w:asciiTheme="majorBidi" w:hAnsiTheme="majorBidi" w:cstheme="majorBidi"/>
        </w:rPr>
        <w:footnoteRef/>
      </w:r>
      <w:r w:rsidRPr="003D4AA7">
        <w:rPr>
          <w:rFonts w:asciiTheme="majorBidi" w:hAnsiTheme="majorBidi" w:cstheme="majorBidi"/>
        </w:rPr>
        <w:t xml:space="preserve"> </w:t>
      </w:r>
      <w:r>
        <w:rPr>
          <w:rFonts w:asciiTheme="majorBidi" w:hAnsiTheme="majorBidi" w:cstheme="majorBidi"/>
        </w:rPr>
        <w:t>Ibid., h. 71</w:t>
      </w:r>
    </w:p>
  </w:footnote>
  <w:footnote w:id="15">
    <w:p w:rsidR="00A74922" w:rsidRPr="001178CB" w:rsidRDefault="00A74922" w:rsidP="00DD3284">
      <w:pPr>
        <w:pStyle w:val="FootnoteText"/>
        <w:rPr>
          <w:rFonts w:asciiTheme="majorBidi" w:hAnsiTheme="majorBidi" w:cstheme="majorBidi"/>
        </w:rPr>
      </w:pPr>
      <w:r w:rsidRPr="001178CB">
        <w:rPr>
          <w:rStyle w:val="FootnoteReference"/>
          <w:rFonts w:asciiTheme="majorBidi" w:hAnsiTheme="majorBidi" w:cstheme="majorBidi"/>
        </w:rPr>
        <w:footnoteRef/>
      </w:r>
      <w:r w:rsidRPr="001178CB">
        <w:rPr>
          <w:rFonts w:asciiTheme="majorBidi" w:hAnsiTheme="majorBidi" w:cstheme="majorBidi"/>
        </w:rPr>
        <w:t xml:space="preserve"> Uzer Usman</w:t>
      </w:r>
      <w:r>
        <w:rPr>
          <w:rFonts w:asciiTheme="majorBidi" w:hAnsiTheme="majorBidi" w:cstheme="majorBidi"/>
        </w:rPr>
        <w:t xml:space="preserve">, </w:t>
      </w:r>
      <w:r w:rsidRPr="001178CB">
        <w:rPr>
          <w:rFonts w:asciiTheme="majorBidi" w:hAnsiTheme="majorBidi" w:cstheme="majorBidi"/>
          <w:i/>
          <w:iCs/>
        </w:rPr>
        <w:t>Op.cit</w:t>
      </w:r>
      <w:r>
        <w:rPr>
          <w:rFonts w:asciiTheme="majorBidi" w:hAnsiTheme="majorBidi" w:cstheme="majorBidi"/>
        </w:rPr>
        <w:t>., h. 79</w:t>
      </w:r>
    </w:p>
  </w:footnote>
  <w:footnote w:id="16">
    <w:p w:rsidR="00A74922" w:rsidRPr="00250E87" w:rsidRDefault="00A74922" w:rsidP="007900FB">
      <w:pPr>
        <w:pStyle w:val="FootnoteText"/>
        <w:rPr>
          <w:rFonts w:asciiTheme="majorBidi" w:hAnsiTheme="majorBidi" w:cstheme="majorBidi"/>
        </w:rPr>
      </w:pPr>
      <w:r w:rsidRPr="00250E87">
        <w:rPr>
          <w:rStyle w:val="FootnoteReference"/>
          <w:rFonts w:asciiTheme="majorBidi" w:hAnsiTheme="majorBidi" w:cstheme="majorBidi"/>
        </w:rPr>
        <w:footnoteRef/>
      </w:r>
      <w:r w:rsidRPr="00250E87">
        <w:rPr>
          <w:rFonts w:asciiTheme="majorBidi" w:hAnsiTheme="majorBidi" w:cstheme="majorBidi"/>
        </w:rPr>
        <w:t xml:space="preserve"> </w:t>
      </w:r>
      <w:r>
        <w:rPr>
          <w:rFonts w:asciiTheme="majorBidi" w:hAnsiTheme="majorBidi" w:cstheme="majorBidi"/>
        </w:rPr>
        <w:t xml:space="preserve">Al Quran dan Terjemahannya, (Bandung: PT Sygma Examedia Arkanleema, 2010), h. 155 </w:t>
      </w:r>
    </w:p>
  </w:footnote>
  <w:footnote w:id="17">
    <w:p w:rsidR="00A74922" w:rsidRPr="00447D8B" w:rsidRDefault="00A74922" w:rsidP="00016C64">
      <w:pPr>
        <w:pStyle w:val="FootnoteText"/>
        <w:rPr>
          <w:rFonts w:ascii="Times New Roman" w:hAnsi="Times New Roman" w:cs="Times New Roman"/>
        </w:rPr>
      </w:pPr>
      <w:r w:rsidRPr="00447D8B">
        <w:rPr>
          <w:rStyle w:val="FootnoteReference"/>
          <w:rFonts w:ascii="Times New Roman" w:hAnsi="Times New Roman" w:cs="Times New Roman"/>
        </w:rPr>
        <w:footnoteRef/>
      </w:r>
      <w:r w:rsidRPr="00447D8B">
        <w:rPr>
          <w:rFonts w:ascii="Times New Roman" w:hAnsi="Times New Roman" w:cs="Times New Roman"/>
        </w:rPr>
        <w:t xml:space="preserve"> </w:t>
      </w:r>
      <w:r>
        <w:rPr>
          <w:rFonts w:ascii="Times New Roman" w:hAnsi="Times New Roman" w:cs="Times New Roman"/>
        </w:rPr>
        <w:tab/>
        <w:t xml:space="preserve">Tim Penyusun, </w:t>
      </w:r>
      <w:r w:rsidRPr="00550CC6">
        <w:rPr>
          <w:rFonts w:ascii="Times New Roman" w:hAnsi="Times New Roman" w:cs="Times New Roman"/>
          <w:i/>
          <w:iCs/>
        </w:rPr>
        <w:t>Kamus Pusat dan Pengembangan Bahasa , Depdikbud, Kamus Besar</w:t>
      </w:r>
      <w:r>
        <w:rPr>
          <w:rFonts w:ascii="Times New Roman" w:hAnsi="Times New Roman" w:cs="Times New Roman"/>
        </w:rPr>
        <w:t>, (Jakarta: Balai Pustaka, 2000), h. 675</w:t>
      </w:r>
    </w:p>
  </w:footnote>
  <w:footnote w:id="18">
    <w:p w:rsidR="00A74922" w:rsidRPr="00550CC6" w:rsidRDefault="00A74922" w:rsidP="00016C64">
      <w:pPr>
        <w:pStyle w:val="FootnoteText"/>
        <w:rPr>
          <w:rFonts w:ascii="Times New Roman" w:hAnsi="Times New Roman" w:cs="Times New Roman"/>
        </w:rPr>
      </w:pPr>
      <w:r w:rsidRPr="00550CC6">
        <w:rPr>
          <w:rStyle w:val="FootnoteReference"/>
          <w:rFonts w:ascii="Times New Roman" w:hAnsi="Times New Roman" w:cs="Times New Roman"/>
        </w:rPr>
        <w:footnoteRef/>
      </w:r>
      <w:r w:rsidRPr="00550CC6">
        <w:rPr>
          <w:rFonts w:ascii="Times New Roman" w:hAnsi="Times New Roman" w:cs="Times New Roman"/>
        </w:rPr>
        <w:t xml:space="preserve"> </w:t>
      </w:r>
      <w:r>
        <w:rPr>
          <w:rFonts w:ascii="Times New Roman" w:hAnsi="Times New Roman" w:cs="Times New Roman"/>
        </w:rPr>
        <w:t xml:space="preserve">Bimo Walgito, </w:t>
      </w:r>
      <w:r w:rsidRPr="00F2113F">
        <w:rPr>
          <w:rFonts w:ascii="Times New Roman" w:hAnsi="Times New Roman" w:cs="Times New Roman"/>
          <w:i/>
          <w:iCs/>
        </w:rPr>
        <w:t>Pengantar Psikologi Umum</w:t>
      </w:r>
      <w:r>
        <w:rPr>
          <w:rFonts w:ascii="Times New Roman" w:hAnsi="Times New Roman" w:cs="Times New Roman"/>
        </w:rPr>
        <w:t>, (Yogyakarta, Andi Offset, 1999), h. 45</w:t>
      </w:r>
    </w:p>
  </w:footnote>
  <w:footnote w:id="19">
    <w:p w:rsidR="00A74922" w:rsidRPr="00ED4C2B" w:rsidRDefault="00A74922">
      <w:pPr>
        <w:pStyle w:val="FootnoteText"/>
        <w:rPr>
          <w:rFonts w:asciiTheme="majorBidi" w:hAnsiTheme="majorBidi" w:cstheme="majorBidi"/>
        </w:rPr>
      </w:pPr>
      <w:r>
        <w:rPr>
          <w:rStyle w:val="FootnoteReference"/>
        </w:rPr>
        <w:footnoteRef/>
      </w:r>
      <w:r>
        <w:t xml:space="preserve"> </w:t>
      </w:r>
      <w:r w:rsidRPr="00ED4C2B">
        <w:rPr>
          <w:rFonts w:asciiTheme="majorBidi" w:hAnsiTheme="majorBidi" w:cstheme="majorBidi"/>
        </w:rPr>
        <w:t xml:space="preserve">Agus Sujanto, </w:t>
      </w:r>
      <w:r w:rsidRPr="00ED4C2B">
        <w:rPr>
          <w:rFonts w:asciiTheme="majorBidi" w:hAnsiTheme="majorBidi" w:cstheme="majorBidi"/>
          <w:i/>
          <w:iCs/>
        </w:rPr>
        <w:t>Psikologi Umum</w:t>
      </w:r>
      <w:r w:rsidRPr="00ED4C2B">
        <w:rPr>
          <w:rFonts w:asciiTheme="majorBidi" w:hAnsiTheme="majorBidi" w:cstheme="majorBidi"/>
        </w:rPr>
        <w:t>, (Jakarta: Aksara Baru, 1986), h. 31</w:t>
      </w:r>
    </w:p>
  </w:footnote>
  <w:footnote w:id="20">
    <w:p w:rsidR="00A74922" w:rsidRPr="007B237E" w:rsidRDefault="00A74922">
      <w:pPr>
        <w:pStyle w:val="FootnoteText"/>
        <w:rPr>
          <w:rFonts w:asciiTheme="majorBidi" w:hAnsiTheme="majorBidi" w:cstheme="majorBidi"/>
        </w:rPr>
      </w:pPr>
      <w:r>
        <w:rPr>
          <w:rStyle w:val="FootnoteReference"/>
        </w:rPr>
        <w:footnoteRef/>
      </w:r>
      <w:r>
        <w:t xml:space="preserve"> </w:t>
      </w:r>
      <w:r w:rsidRPr="007B237E">
        <w:rPr>
          <w:rFonts w:asciiTheme="majorBidi" w:hAnsiTheme="majorBidi" w:cstheme="majorBidi"/>
        </w:rPr>
        <w:t>Bimo Walgito</w:t>
      </w:r>
      <w:r>
        <w:rPr>
          <w:rFonts w:asciiTheme="majorBidi" w:hAnsiTheme="majorBidi" w:cstheme="majorBidi"/>
        </w:rPr>
        <w:t xml:space="preserve">, </w:t>
      </w:r>
      <w:r w:rsidRPr="007B237E">
        <w:rPr>
          <w:rFonts w:asciiTheme="majorBidi" w:hAnsiTheme="majorBidi" w:cstheme="majorBidi"/>
          <w:i/>
          <w:iCs/>
        </w:rPr>
        <w:t>Pengantar Psikologi Umum</w:t>
      </w:r>
      <w:r>
        <w:rPr>
          <w:rFonts w:asciiTheme="majorBidi" w:hAnsiTheme="majorBidi" w:cstheme="majorBidi"/>
        </w:rPr>
        <w:t>, (Yogyakarta: CV Andi Offset, 2010), h. 99</w:t>
      </w:r>
    </w:p>
  </w:footnote>
  <w:footnote w:id="21">
    <w:p w:rsidR="00A74922" w:rsidRDefault="00A74922">
      <w:pPr>
        <w:pStyle w:val="FootnoteText"/>
      </w:pPr>
      <w:r w:rsidRPr="00535171">
        <w:rPr>
          <w:rStyle w:val="FootnoteReference"/>
          <w:rFonts w:asciiTheme="majorBidi" w:hAnsiTheme="majorBidi" w:cstheme="majorBidi"/>
        </w:rPr>
        <w:footnoteRef/>
      </w:r>
      <w:r w:rsidRPr="00535171">
        <w:rPr>
          <w:rFonts w:asciiTheme="majorBidi" w:hAnsiTheme="majorBidi" w:cstheme="majorBidi"/>
        </w:rPr>
        <w:t xml:space="preserve"> Jalaludin Rakhmat</w:t>
      </w:r>
      <w:r>
        <w:t xml:space="preserve">,  </w:t>
      </w:r>
      <w:r w:rsidRPr="00535171">
        <w:rPr>
          <w:rFonts w:asciiTheme="majorBidi" w:hAnsiTheme="majorBidi" w:cstheme="majorBidi"/>
          <w:i/>
          <w:iCs/>
        </w:rPr>
        <w:t>Psikologi Komunikasi</w:t>
      </w:r>
      <w:r w:rsidRPr="00535171">
        <w:rPr>
          <w:rFonts w:asciiTheme="majorBidi" w:hAnsiTheme="majorBidi" w:cstheme="majorBidi"/>
        </w:rPr>
        <w:t>, (Bandung, PT Remaja Rosdakarya, 2008), h. 51</w:t>
      </w:r>
    </w:p>
  </w:footnote>
  <w:footnote w:id="22">
    <w:p w:rsidR="00A74922" w:rsidRPr="00535171" w:rsidRDefault="00A7492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Sarlito Wirawan, </w:t>
      </w:r>
      <w:r w:rsidRPr="00535171">
        <w:rPr>
          <w:rFonts w:asciiTheme="majorBidi" w:hAnsiTheme="majorBidi" w:cstheme="majorBidi"/>
          <w:i/>
          <w:iCs/>
        </w:rPr>
        <w:t>Pengantar Psikologi</w:t>
      </w:r>
      <w:r>
        <w:rPr>
          <w:rFonts w:asciiTheme="majorBidi" w:hAnsiTheme="majorBidi" w:cstheme="majorBidi"/>
        </w:rPr>
        <w:t>, (Jakarta: Bulan Bintang, 1982), h. 44</w:t>
      </w:r>
    </w:p>
  </w:footnote>
  <w:footnote w:id="23">
    <w:p w:rsidR="00A74922" w:rsidRPr="0086573E" w:rsidRDefault="00A7492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Sumardi Suryabrata, </w:t>
      </w:r>
      <w:r w:rsidRPr="009A5559">
        <w:rPr>
          <w:rFonts w:asciiTheme="majorBidi" w:hAnsiTheme="majorBidi" w:cstheme="majorBidi"/>
          <w:i/>
          <w:iCs/>
        </w:rPr>
        <w:t>Psikologi Pendidikan</w:t>
      </w:r>
      <w:r>
        <w:rPr>
          <w:rFonts w:asciiTheme="majorBidi" w:hAnsiTheme="majorBidi" w:cstheme="majorBidi"/>
        </w:rPr>
        <w:t>, (Jakarta: PT Raja Grafindo Persada, 2013), h. 36</w:t>
      </w:r>
    </w:p>
  </w:footnote>
  <w:footnote w:id="24">
    <w:p w:rsidR="00A74922" w:rsidRPr="009A5559" w:rsidRDefault="00A74922" w:rsidP="004F56D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Kartini Kartono, Kamus Lengkap Psikologi, (Jakarta: PT. Raja Grafindo Persada, 2011) , h. 358-359</w:t>
      </w:r>
    </w:p>
  </w:footnote>
  <w:footnote w:id="25">
    <w:p w:rsidR="00A74922" w:rsidRPr="00AB185A" w:rsidRDefault="00A7492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Hamka, </w:t>
      </w:r>
      <w:r w:rsidRPr="00AB185A">
        <w:rPr>
          <w:rFonts w:asciiTheme="majorBidi" w:hAnsiTheme="majorBidi" w:cstheme="majorBidi"/>
          <w:i/>
          <w:iCs/>
        </w:rPr>
        <w:t>Pembelajaran Kontekstual dan Aplikasi</w:t>
      </w:r>
      <w:r>
        <w:rPr>
          <w:rFonts w:asciiTheme="majorBidi" w:hAnsiTheme="majorBidi" w:cstheme="majorBidi"/>
        </w:rPr>
        <w:t>, (Bandung: Rafika Aditama, 2002), h. 101-106</w:t>
      </w:r>
    </w:p>
  </w:footnote>
  <w:footnote w:id="26">
    <w:p w:rsidR="00A74922" w:rsidRPr="00B51975" w:rsidRDefault="00A7492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Bimo Walgito, </w:t>
      </w:r>
      <w:r>
        <w:rPr>
          <w:rFonts w:asciiTheme="majorBidi" w:hAnsiTheme="majorBidi" w:cstheme="majorBidi"/>
          <w:i/>
          <w:iCs/>
        </w:rPr>
        <w:t>Op.c</w:t>
      </w:r>
      <w:r w:rsidRPr="00B51975">
        <w:rPr>
          <w:rFonts w:asciiTheme="majorBidi" w:hAnsiTheme="majorBidi" w:cstheme="majorBidi"/>
          <w:i/>
          <w:iCs/>
        </w:rPr>
        <w:t>it</w:t>
      </w:r>
      <w:r>
        <w:rPr>
          <w:rFonts w:asciiTheme="majorBidi" w:hAnsiTheme="majorBidi" w:cstheme="majorBidi"/>
        </w:rPr>
        <w:t>., h. 54-55</w:t>
      </w:r>
    </w:p>
  </w:footnote>
  <w:footnote w:id="27">
    <w:p w:rsidR="00A74922" w:rsidRPr="000D6224" w:rsidRDefault="00A74922">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Sarlito Wirawan Sarwono, </w:t>
      </w:r>
      <w:r w:rsidRPr="005B70BB">
        <w:rPr>
          <w:rFonts w:asciiTheme="majorBidi" w:hAnsiTheme="majorBidi" w:cstheme="majorBidi"/>
          <w:i/>
          <w:iCs/>
        </w:rPr>
        <w:t>Op.cit</w:t>
      </w:r>
      <w:r>
        <w:rPr>
          <w:rFonts w:asciiTheme="majorBidi" w:hAnsiTheme="majorBidi" w:cstheme="majorBidi"/>
        </w:rPr>
        <w:t>., h. 60</w:t>
      </w:r>
    </w:p>
  </w:footnote>
  <w:footnote w:id="28">
    <w:p w:rsidR="00A74922" w:rsidRPr="005B70BB" w:rsidRDefault="00A74922" w:rsidP="005B70BB">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Salmeto, </w:t>
      </w:r>
      <w:r w:rsidRPr="005B70BB">
        <w:rPr>
          <w:rFonts w:asciiTheme="majorBidi" w:hAnsiTheme="majorBidi" w:cstheme="majorBidi"/>
          <w:i/>
          <w:iCs/>
        </w:rPr>
        <w:t>Belajar dan faktor-faktor  yang  Mempengaruhinya</w:t>
      </w:r>
      <w:r>
        <w:rPr>
          <w:rFonts w:asciiTheme="majorBidi" w:hAnsiTheme="majorBidi" w:cstheme="majorBidi"/>
        </w:rPr>
        <w:t>, (Jakarta: Rineka Cipta, 2010), h. 103-105</w:t>
      </w:r>
    </w:p>
  </w:footnote>
  <w:footnote w:id="29">
    <w:p w:rsidR="00A74922" w:rsidRPr="00CD6D63" w:rsidRDefault="00A74922" w:rsidP="0053324F">
      <w:pPr>
        <w:pStyle w:val="FootnoteText"/>
        <w:rPr>
          <w:rFonts w:ascii="Times New Roman" w:hAnsi="Times New Roman" w:cs="Times New Roman"/>
        </w:rPr>
      </w:pPr>
      <w:r w:rsidRPr="00CD6D63">
        <w:rPr>
          <w:rStyle w:val="FootnoteReference"/>
          <w:rFonts w:ascii="Times New Roman" w:hAnsi="Times New Roman" w:cs="Times New Roman"/>
        </w:rPr>
        <w:footnoteRef/>
      </w:r>
      <w:r w:rsidRPr="00CD6D63">
        <w:rPr>
          <w:rFonts w:ascii="Times New Roman" w:hAnsi="Times New Roman" w:cs="Times New Roman"/>
        </w:rPr>
        <w:t xml:space="preserve"> </w:t>
      </w:r>
      <w:r>
        <w:rPr>
          <w:rFonts w:ascii="Times New Roman" w:hAnsi="Times New Roman" w:cs="Times New Roman"/>
        </w:rPr>
        <w:t xml:space="preserve">Bimo Walgito, </w:t>
      </w:r>
      <w:r w:rsidRPr="00CD6D63">
        <w:rPr>
          <w:rFonts w:ascii="Times New Roman" w:hAnsi="Times New Roman" w:cs="Times New Roman"/>
          <w:i/>
          <w:iCs/>
        </w:rPr>
        <w:t>Pengantar Psikologi Umum</w:t>
      </w:r>
      <w:r>
        <w:rPr>
          <w:rFonts w:ascii="Times New Roman" w:hAnsi="Times New Roman" w:cs="Times New Roman"/>
        </w:rPr>
        <w:t>, (Yogyakarta: Andi Offset, 2002), h. 54</w:t>
      </w:r>
    </w:p>
  </w:footnote>
  <w:footnote w:id="30">
    <w:p w:rsidR="00A74922" w:rsidRPr="00F2113F" w:rsidRDefault="00A74922" w:rsidP="00D67638">
      <w:pPr>
        <w:pStyle w:val="FootnoteText"/>
        <w:rPr>
          <w:rFonts w:ascii="Times New Roman" w:hAnsi="Times New Roman" w:cs="Times New Roman"/>
        </w:rPr>
      </w:pPr>
      <w:r w:rsidRPr="00F2113F">
        <w:rPr>
          <w:rStyle w:val="FootnoteReference"/>
          <w:rFonts w:ascii="Times New Roman" w:hAnsi="Times New Roman" w:cs="Times New Roman"/>
        </w:rPr>
        <w:footnoteRef/>
      </w:r>
      <w:r w:rsidRPr="00F2113F">
        <w:rPr>
          <w:rFonts w:ascii="Times New Roman" w:hAnsi="Times New Roman" w:cs="Times New Roman"/>
        </w:rPr>
        <w:t xml:space="preserve"> </w:t>
      </w:r>
      <w:r>
        <w:rPr>
          <w:rFonts w:ascii="Times New Roman" w:hAnsi="Times New Roman" w:cs="Times New Roman"/>
        </w:rPr>
        <w:t xml:space="preserve">Wahjusumidjo, </w:t>
      </w:r>
      <w:r w:rsidRPr="00F2113F">
        <w:rPr>
          <w:rFonts w:ascii="Times New Roman" w:hAnsi="Times New Roman" w:cs="Times New Roman"/>
          <w:i/>
          <w:iCs/>
        </w:rPr>
        <w:t>Kepemimpinan Kepala Sekolah</w:t>
      </w:r>
      <w:r>
        <w:rPr>
          <w:rFonts w:ascii="Times New Roman" w:hAnsi="Times New Roman" w:cs="Times New Roman"/>
        </w:rPr>
        <w:t>, (Jakarta: PT Raja Grafindo Persada, 2007), h. 1</w:t>
      </w:r>
    </w:p>
  </w:footnote>
  <w:footnote w:id="31">
    <w:p w:rsidR="00A74922" w:rsidRPr="00860977" w:rsidRDefault="00A74922" w:rsidP="00D67638">
      <w:pPr>
        <w:pStyle w:val="FootnoteText"/>
        <w:ind w:firstLine="720"/>
        <w:rPr>
          <w:rFonts w:ascii="Times New Roman" w:hAnsi="Times New Roman" w:cs="Times New Roman"/>
        </w:rPr>
      </w:pPr>
      <w:r w:rsidRPr="00860977">
        <w:rPr>
          <w:rStyle w:val="FootnoteReference"/>
          <w:rFonts w:ascii="Times New Roman" w:hAnsi="Times New Roman" w:cs="Times New Roman"/>
        </w:rPr>
        <w:footnoteRef/>
      </w:r>
      <w:r w:rsidRPr="00860977">
        <w:rPr>
          <w:rFonts w:ascii="Times New Roman" w:hAnsi="Times New Roman" w:cs="Times New Roman"/>
        </w:rPr>
        <w:t xml:space="preserve"> </w:t>
      </w:r>
      <w:r>
        <w:rPr>
          <w:rFonts w:ascii="Times New Roman" w:hAnsi="Times New Roman" w:cs="Times New Roman"/>
        </w:rPr>
        <w:t xml:space="preserve">Malayu, S. P. Hasibuan, </w:t>
      </w:r>
      <w:r w:rsidRPr="00FC15B6">
        <w:rPr>
          <w:rFonts w:ascii="Times New Roman" w:hAnsi="Times New Roman" w:cs="Times New Roman"/>
          <w:i/>
          <w:iCs/>
        </w:rPr>
        <w:t>Manajemen Sumber Daya Manusia</w:t>
      </w:r>
      <w:r>
        <w:rPr>
          <w:rFonts w:ascii="Times New Roman" w:hAnsi="Times New Roman" w:cs="Times New Roman"/>
        </w:rPr>
        <w:t>, (Jakarta: PT Bumi Aksara, 2007), h. 169</w:t>
      </w:r>
    </w:p>
  </w:footnote>
  <w:footnote w:id="32">
    <w:p w:rsidR="00A74922" w:rsidRPr="00F950A0" w:rsidRDefault="00A74922" w:rsidP="00D67638">
      <w:pPr>
        <w:pStyle w:val="FootnoteText"/>
        <w:jc w:val="both"/>
        <w:rPr>
          <w:rFonts w:ascii="Times New Roman" w:hAnsi="Times New Roman" w:cs="Times New Roman"/>
        </w:rPr>
      </w:pPr>
      <w:r w:rsidRPr="00F950A0">
        <w:rPr>
          <w:rStyle w:val="FootnoteReference"/>
          <w:rFonts w:ascii="Times New Roman" w:hAnsi="Times New Roman" w:cs="Times New Roman"/>
        </w:rPr>
        <w:footnoteRef/>
      </w:r>
      <w:r w:rsidRPr="00F950A0">
        <w:rPr>
          <w:rFonts w:ascii="Times New Roman" w:hAnsi="Times New Roman" w:cs="Times New Roman"/>
        </w:rPr>
        <w:t xml:space="preserve"> </w:t>
      </w:r>
      <w:r>
        <w:rPr>
          <w:rFonts w:ascii="Times New Roman" w:hAnsi="Times New Roman" w:cs="Times New Roman"/>
        </w:rPr>
        <w:t xml:space="preserve">Wahjosumidjo, </w:t>
      </w:r>
      <w:r w:rsidRPr="00F950A0">
        <w:rPr>
          <w:rFonts w:ascii="Times New Roman" w:hAnsi="Times New Roman" w:cs="Times New Roman"/>
          <w:i/>
          <w:iCs/>
        </w:rPr>
        <w:t>Op Cit</w:t>
      </w:r>
      <w:r>
        <w:rPr>
          <w:rFonts w:ascii="Times New Roman" w:hAnsi="Times New Roman" w:cs="Times New Roman"/>
        </w:rPr>
        <w:t>., h. 104</w:t>
      </w:r>
    </w:p>
  </w:footnote>
  <w:footnote w:id="33">
    <w:p w:rsidR="00A74922" w:rsidRPr="0068212E" w:rsidRDefault="00A74922" w:rsidP="00D67638">
      <w:pPr>
        <w:pStyle w:val="FootnoteText"/>
        <w:jc w:val="both"/>
        <w:rPr>
          <w:rFonts w:ascii="Times New Roman" w:hAnsi="Times New Roman" w:cs="Times New Roman"/>
        </w:rPr>
      </w:pPr>
      <w:r w:rsidRPr="0068212E">
        <w:rPr>
          <w:rStyle w:val="FootnoteReference"/>
          <w:rFonts w:ascii="Times New Roman" w:hAnsi="Times New Roman" w:cs="Times New Roman"/>
        </w:rPr>
        <w:footnoteRef/>
      </w:r>
      <w:r w:rsidRPr="0068212E">
        <w:rPr>
          <w:rFonts w:ascii="Times New Roman" w:hAnsi="Times New Roman" w:cs="Times New Roman"/>
        </w:rPr>
        <w:t xml:space="preserve"> </w:t>
      </w:r>
      <w:r>
        <w:rPr>
          <w:rFonts w:ascii="Times New Roman" w:hAnsi="Times New Roman" w:cs="Times New Roman"/>
        </w:rPr>
        <w:t xml:space="preserve">Jerome, S. Arcaro, </w:t>
      </w:r>
      <w:r w:rsidRPr="0068212E">
        <w:rPr>
          <w:rFonts w:ascii="Times New Roman" w:hAnsi="Times New Roman" w:cs="Times New Roman"/>
          <w:i/>
          <w:iCs/>
        </w:rPr>
        <w:t>Pendidikan Berbasis Mutu</w:t>
      </w:r>
      <w:r>
        <w:rPr>
          <w:rFonts w:ascii="Times New Roman" w:hAnsi="Times New Roman" w:cs="Times New Roman"/>
        </w:rPr>
        <w:t>, (Yogyakarta: Pustaka Pelajar, 2007), h. 16</w:t>
      </w:r>
    </w:p>
  </w:footnote>
  <w:footnote w:id="34">
    <w:p w:rsidR="00A74922" w:rsidRPr="00A74922" w:rsidRDefault="00A74922">
      <w:pPr>
        <w:pStyle w:val="FootnoteText"/>
        <w:rPr>
          <w:rFonts w:asciiTheme="majorBidi" w:hAnsiTheme="majorBidi" w:cstheme="majorBidi"/>
        </w:rPr>
      </w:pPr>
      <w:r w:rsidRPr="00A74922">
        <w:rPr>
          <w:rStyle w:val="FootnoteReference"/>
          <w:rFonts w:asciiTheme="majorBidi" w:hAnsiTheme="majorBidi" w:cstheme="majorBidi"/>
        </w:rPr>
        <w:footnoteRef/>
      </w:r>
      <w:r w:rsidRPr="00A74922">
        <w:rPr>
          <w:rFonts w:asciiTheme="majorBidi" w:hAnsiTheme="majorBidi" w:cstheme="majorBidi"/>
        </w:rPr>
        <w:t xml:space="preserve"> </w:t>
      </w:r>
      <w:r w:rsidRPr="00D26687">
        <w:rPr>
          <w:rFonts w:asciiTheme="majorBidi" w:hAnsiTheme="majorBidi" w:cstheme="majorBidi"/>
          <w:i/>
          <w:iCs/>
        </w:rPr>
        <w:t>Al Quran dan Terjemahannya</w:t>
      </w:r>
      <w:r>
        <w:rPr>
          <w:rFonts w:asciiTheme="majorBidi" w:hAnsiTheme="majorBidi" w:cstheme="majorBidi"/>
        </w:rPr>
        <w:t xml:space="preserve">,  (Bandung: PT Sygma Examedia Arkanleema, 2010), h. </w:t>
      </w:r>
      <w:r w:rsidR="00D26687">
        <w:rPr>
          <w:rFonts w:asciiTheme="majorBidi" w:hAnsiTheme="majorBidi" w:cstheme="majorBidi"/>
        </w:rPr>
        <w:t>6</w:t>
      </w:r>
    </w:p>
  </w:footnote>
  <w:footnote w:id="35">
    <w:p w:rsidR="00955A7D" w:rsidRPr="00843AAC" w:rsidRDefault="00955A7D">
      <w:pPr>
        <w:pStyle w:val="FootnoteText"/>
        <w:rPr>
          <w:rFonts w:asciiTheme="majorBidi" w:hAnsiTheme="majorBidi" w:cstheme="majorBidi"/>
        </w:rPr>
      </w:pPr>
      <w:r w:rsidRPr="00843AAC">
        <w:rPr>
          <w:rStyle w:val="FootnoteReference"/>
          <w:rFonts w:asciiTheme="majorBidi" w:hAnsiTheme="majorBidi" w:cstheme="majorBidi"/>
        </w:rPr>
        <w:footnoteRef/>
      </w:r>
      <w:r w:rsidRPr="00843AAC">
        <w:rPr>
          <w:rFonts w:asciiTheme="majorBidi" w:hAnsiTheme="majorBidi" w:cstheme="majorBidi"/>
        </w:rPr>
        <w:t xml:space="preserve"> </w:t>
      </w:r>
      <w:r w:rsidR="00843AAC">
        <w:rPr>
          <w:rFonts w:asciiTheme="majorBidi" w:hAnsiTheme="majorBidi" w:cstheme="majorBidi"/>
        </w:rPr>
        <w:t xml:space="preserve"> </w:t>
      </w:r>
      <w:r w:rsidR="00843AAC" w:rsidRPr="00843AAC">
        <w:rPr>
          <w:rFonts w:asciiTheme="majorBidi" w:hAnsiTheme="majorBidi" w:cstheme="majorBidi"/>
          <w:i/>
          <w:iCs/>
        </w:rPr>
        <w:t>Al Quran dan Terjemahannya</w:t>
      </w:r>
      <w:r w:rsidR="00843AAC">
        <w:rPr>
          <w:rFonts w:asciiTheme="majorBidi" w:hAnsiTheme="majorBidi" w:cstheme="majorBidi"/>
        </w:rPr>
        <w:t>, (Bandung: PT  Sygma Examedia Arkanleema, 2010), h. 6</w:t>
      </w:r>
    </w:p>
  </w:footnote>
  <w:footnote w:id="36">
    <w:p w:rsidR="00A74922" w:rsidRPr="003954B5" w:rsidRDefault="00A74922" w:rsidP="00D67638">
      <w:pPr>
        <w:pStyle w:val="FootnoteText"/>
        <w:ind w:firstLine="720"/>
        <w:jc w:val="both"/>
        <w:rPr>
          <w:rFonts w:ascii="Times New Roman" w:hAnsi="Times New Roman" w:cs="Times New Roman"/>
        </w:rPr>
      </w:pPr>
      <w:r w:rsidRPr="003954B5">
        <w:rPr>
          <w:rStyle w:val="FootnoteReference"/>
          <w:rFonts w:ascii="Times New Roman" w:hAnsi="Times New Roman" w:cs="Times New Roman"/>
        </w:rPr>
        <w:footnoteRef/>
      </w:r>
      <w:r w:rsidRPr="003954B5">
        <w:rPr>
          <w:rFonts w:ascii="Times New Roman" w:hAnsi="Times New Roman" w:cs="Times New Roman"/>
        </w:rPr>
        <w:t xml:space="preserve"> </w:t>
      </w:r>
      <w:r>
        <w:rPr>
          <w:rFonts w:ascii="Times New Roman" w:hAnsi="Times New Roman" w:cs="Times New Roman"/>
        </w:rPr>
        <w:t xml:space="preserve">Ngalim Purwanto, </w:t>
      </w:r>
      <w:r w:rsidRPr="003954B5">
        <w:rPr>
          <w:rFonts w:ascii="Times New Roman" w:hAnsi="Times New Roman" w:cs="Times New Roman"/>
          <w:i/>
          <w:iCs/>
        </w:rPr>
        <w:t>Administrasi dan Supervisi Pendidikan</w:t>
      </w:r>
      <w:r>
        <w:rPr>
          <w:rFonts w:ascii="Times New Roman" w:hAnsi="Times New Roman" w:cs="Times New Roman"/>
        </w:rPr>
        <w:t>, (Jakarta: PT Remaja Rosdakarya: 2008), h. 48</w:t>
      </w:r>
    </w:p>
  </w:footnote>
  <w:footnote w:id="37">
    <w:p w:rsidR="00A74922" w:rsidRPr="009A3387" w:rsidRDefault="00A74922" w:rsidP="00D67638">
      <w:pPr>
        <w:pStyle w:val="FootnoteText"/>
        <w:rPr>
          <w:rFonts w:ascii="Times New Roman" w:hAnsi="Times New Roman" w:cs="Times New Roman"/>
        </w:rPr>
      </w:pPr>
      <w:r w:rsidRPr="009A3387">
        <w:rPr>
          <w:rStyle w:val="FootnoteReference"/>
          <w:rFonts w:ascii="Times New Roman" w:hAnsi="Times New Roman" w:cs="Times New Roman"/>
        </w:rPr>
        <w:footnoteRef/>
      </w:r>
      <w:r w:rsidRPr="009A3387">
        <w:rPr>
          <w:rFonts w:ascii="Times New Roman" w:hAnsi="Times New Roman" w:cs="Times New Roman"/>
        </w:rPr>
        <w:t xml:space="preserve"> </w:t>
      </w:r>
      <w:r w:rsidRPr="009A3387">
        <w:rPr>
          <w:rFonts w:ascii="Times New Roman" w:hAnsi="Times New Roman" w:cs="Times New Roman"/>
          <w:i/>
          <w:iCs/>
        </w:rPr>
        <w:t>Ibid</w:t>
      </w:r>
      <w:r>
        <w:rPr>
          <w:rFonts w:ascii="Times New Roman" w:hAnsi="Times New Roman" w:cs="Times New Roman"/>
        </w:rPr>
        <w:t>., h. 26</w:t>
      </w:r>
    </w:p>
  </w:footnote>
  <w:footnote w:id="38">
    <w:p w:rsidR="00A74922" w:rsidRPr="001F38F8" w:rsidRDefault="00A74922" w:rsidP="00D67638">
      <w:pPr>
        <w:pStyle w:val="FootnoteText"/>
        <w:rPr>
          <w:rFonts w:ascii="Times New Roman" w:hAnsi="Times New Roman" w:cs="Times New Roman"/>
        </w:rPr>
      </w:pPr>
      <w:r w:rsidRPr="001F38F8">
        <w:rPr>
          <w:rStyle w:val="FootnoteReference"/>
          <w:rFonts w:ascii="Times New Roman" w:hAnsi="Times New Roman" w:cs="Times New Roman"/>
        </w:rPr>
        <w:footnoteRef/>
      </w:r>
      <w:r w:rsidRPr="001F38F8">
        <w:rPr>
          <w:rFonts w:ascii="Times New Roman" w:hAnsi="Times New Roman" w:cs="Times New Roman"/>
        </w:rPr>
        <w:t xml:space="preserve"> </w:t>
      </w:r>
      <w:r>
        <w:rPr>
          <w:rFonts w:ascii="Times New Roman" w:hAnsi="Times New Roman" w:cs="Times New Roman"/>
        </w:rPr>
        <w:t xml:space="preserve">Rohmat, </w:t>
      </w:r>
      <w:r w:rsidRPr="001F38F8">
        <w:rPr>
          <w:rFonts w:ascii="Times New Roman" w:hAnsi="Times New Roman" w:cs="Times New Roman"/>
          <w:i/>
          <w:iCs/>
        </w:rPr>
        <w:t>Pilar Peningkatan Mutu Pendidikan</w:t>
      </w:r>
      <w:r>
        <w:rPr>
          <w:rFonts w:ascii="Times New Roman" w:hAnsi="Times New Roman" w:cs="Times New Roman"/>
        </w:rPr>
        <w:t>, (Yogyakarta: Cipta Media Karya, 2012), h. 123</w:t>
      </w:r>
    </w:p>
  </w:footnote>
  <w:footnote w:id="39">
    <w:p w:rsidR="00A74922" w:rsidRPr="00657EC4" w:rsidRDefault="00A74922">
      <w:pPr>
        <w:pStyle w:val="FootnoteText"/>
        <w:rPr>
          <w:rFonts w:asciiTheme="majorBidi" w:hAnsiTheme="majorBidi" w:cstheme="majorBidi"/>
        </w:rPr>
      </w:pPr>
      <w:r w:rsidRPr="00657EC4">
        <w:rPr>
          <w:rStyle w:val="FootnoteReference"/>
          <w:rFonts w:asciiTheme="majorBidi" w:hAnsiTheme="majorBidi" w:cstheme="majorBidi"/>
        </w:rPr>
        <w:footnoteRef/>
      </w:r>
      <w:r w:rsidRPr="00657EC4">
        <w:rPr>
          <w:rFonts w:asciiTheme="majorBidi" w:hAnsiTheme="majorBidi" w:cstheme="majorBidi"/>
        </w:rPr>
        <w:t xml:space="preserve"> </w:t>
      </w:r>
      <w:r>
        <w:rPr>
          <w:rFonts w:asciiTheme="majorBidi" w:hAnsiTheme="majorBidi" w:cstheme="majorBidi"/>
        </w:rPr>
        <w:t xml:space="preserve">Tulus Tu’u, </w:t>
      </w:r>
      <w:r w:rsidRPr="00657EC4">
        <w:rPr>
          <w:rFonts w:asciiTheme="majorBidi" w:hAnsiTheme="majorBidi" w:cstheme="majorBidi"/>
          <w:i/>
          <w:iCs/>
        </w:rPr>
        <w:t>Disiplin Pada Perilaku dan Prestasi Siswa</w:t>
      </w:r>
      <w:r>
        <w:rPr>
          <w:rFonts w:asciiTheme="majorBidi" w:hAnsiTheme="majorBidi" w:cstheme="majorBidi"/>
        </w:rPr>
        <w:t>, (Jakarta: Grasindo, 2004), h. 30</w:t>
      </w:r>
    </w:p>
  </w:footnote>
  <w:footnote w:id="40">
    <w:p w:rsidR="00A74922" w:rsidRPr="000B2C77" w:rsidRDefault="00A74922">
      <w:pPr>
        <w:pStyle w:val="FootnoteText"/>
        <w:rPr>
          <w:rFonts w:asciiTheme="majorBidi" w:hAnsiTheme="majorBidi" w:cstheme="majorBidi"/>
        </w:rPr>
      </w:pPr>
      <w:r w:rsidRPr="000B2C77">
        <w:rPr>
          <w:rStyle w:val="FootnoteReference"/>
          <w:rFonts w:asciiTheme="majorBidi" w:hAnsiTheme="majorBidi" w:cstheme="majorBidi"/>
        </w:rPr>
        <w:footnoteRef/>
      </w:r>
      <w:r w:rsidRPr="000B2C77">
        <w:rPr>
          <w:rFonts w:asciiTheme="majorBidi" w:hAnsiTheme="majorBidi" w:cstheme="majorBidi"/>
        </w:rPr>
        <w:t xml:space="preserve"> </w:t>
      </w:r>
      <w:r>
        <w:rPr>
          <w:rFonts w:asciiTheme="majorBidi" w:hAnsiTheme="majorBidi" w:cstheme="majorBidi"/>
        </w:rPr>
        <w:t xml:space="preserve">Depdikbud, </w:t>
      </w:r>
      <w:r w:rsidRPr="000B2C77">
        <w:rPr>
          <w:rFonts w:asciiTheme="majorBidi" w:hAnsiTheme="majorBidi" w:cstheme="majorBidi"/>
          <w:i/>
          <w:iCs/>
        </w:rPr>
        <w:t>Kamus Besar Bahasa Indonesia</w:t>
      </w:r>
      <w:r>
        <w:rPr>
          <w:rFonts w:asciiTheme="majorBidi" w:hAnsiTheme="majorBidi" w:cstheme="majorBidi"/>
        </w:rPr>
        <w:t>, (Jakarta: Balai Pustaka, 2002), h. 268</w:t>
      </w:r>
    </w:p>
  </w:footnote>
  <w:footnote w:id="41">
    <w:p w:rsidR="00A74922" w:rsidRPr="000B2C77" w:rsidRDefault="00A74922" w:rsidP="000B2C77">
      <w:pPr>
        <w:pStyle w:val="FootnoteText"/>
        <w:ind w:firstLine="720"/>
        <w:rPr>
          <w:rFonts w:asciiTheme="majorBidi" w:hAnsiTheme="majorBidi" w:cstheme="majorBidi"/>
        </w:rPr>
      </w:pPr>
      <w:r w:rsidRPr="000B2C77">
        <w:rPr>
          <w:rStyle w:val="FootnoteReference"/>
          <w:rFonts w:asciiTheme="majorBidi" w:hAnsiTheme="majorBidi" w:cstheme="majorBidi"/>
        </w:rPr>
        <w:footnoteRef/>
      </w:r>
      <w:r w:rsidRPr="000B2C77">
        <w:rPr>
          <w:rFonts w:asciiTheme="majorBidi" w:hAnsiTheme="majorBidi" w:cstheme="majorBidi"/>
        </w:rPr>
        <w:t xml:space="preserve"> </w:t>
      </w:r>
      <w:r>
        <w:rPr>
          <w:rFonts w:asciiTheme="majorBidi" w:hAnsiTheme="majorBidi" w:cstheme="majorBidi"/>
        </w:rPr>
        <w:t xml:space="preserve">R. A. Santoso Sastropoetro, </w:t>
      </w:r>
      <w:r w:rsidRPr="00BE1364">
        <w:rPr>
          <w:rFonts w:asciiTheme="majorBidi" w:hAnsiTheme="majorBidi" w:cstheme="majorBidi"/>
          <w:i/>
          <w:iCs/>
        </w:rPr>
        <w:t>Partisipasi, Komunikasi, Persuasi, dan Disiplin dalam Pembangunan Nasional</w:t>
      </w:r>
      <w:r>
        <w:rPr>
          <w:rFonts w:asciiTheme="majorBidi" w:hAnsiTheme="majorBidi" w:cstheme="majorBidi"/>
        </w:rPr>
        <w:t>, (Bandung: Penerbit Alumni, 1998), h. 288</w:t>
      </w:r>
    </w:p>
  </w:footnote>
  <w:footnote w:id="42">
    <w:p w:rsidR="00A74922" w:rsidRPr="00BE1364" w:rsidRDefault="00A74922" w:rsidP="00BE1364">
      <w:pPr>
        <w:pStyle w:val="FootnoteText"/>
        <w:ind w:firstLine="720"/>
        <w:rPr>
          <w:rFonts w:asciiTheme="majorBidi" w:hAnsiTheme="majorBidi" w:cstheme="majorBidi"/>
        </w:rPr>
      </w:pPr>
      <w:r w:rsidRPr="00BE1364">
        <w:rPr>
          <w:rStyle w:val="FootnoteReference"/>
          <w:rFonts w:asciiTheme="majorBidi" w:hAnsiTheme="majorBidi" w:cstheme="majorBidi"/>
        </w:rPr>
        <w:footnoteRef/>
      </w:r>
      <w:r w:rsidRPr="00BE1364">
        <w:rPr>
          <w:rFonts w:asciiTheme="majorBidi" w:hAnsiTheme="majorBidi" w:cstheme="majorBidi"/>
        </w:rPr>
        <w:t xml:space="preserve"> </w:t>
      </w:r>
      <w:r>
        <w:rPr>
          <w:rFonts w:asciiTheme="majorBidi" w:hAnsiTheme="majorBidi" w:cstheme="majorBidi"/>
        </w:rPr>
        <w:t xml:space="preserve">Syaiful Sagala, </w:t>
      </w:r>
      <w:r w:rsidRPr="00BE1364">
        <w:rPr>
          <w:rFonts w:asciiTheme="majorBidi" w:hAnsiTheme="majorBidi" w:cstheme="majorBidi"/>
          <w:i/>
          <w:iCs/>
        </w:rPr>
        <w:t>Manajemen Strategik dalam Peningkatan Mutu Pendidikan</w:t>
      </w:r>
      <w:r>
        <w:rPr>
          <w:rFonts w:asciiTheme="majorBidi" w:hAnsiTheme="majorBidi" w:cstheme="majorBidi"/>
        </w:rPr>
        <w:t>, (Bandung: Alfabeta, 2007), h. 205</w:t>
      </w:r>
    </w:p>
  </w:footnote>
  <w:footnote w:id="43">
    <w:p w:rsidR="00A74922" w:rsidRPr="00BE1364" w:rsidRDefault="00A74922" w:rsidP="00BE1364">
      <w:pPr>
        <w:pStyle w:val="FootnoteText"/>
        <w:ind w:firstLine="720"/>
        <w:rPr>
          <w:rFonts w:asciiTheme="majorBidi" w:hAnsiTheme="majorBidi" w:cstheme="majorBidi"/>
        </w:rPr>
      </w:pPr>
      <w:r w:rsidRPr="00BE1364">
        <w:rPr>
          <w:rStyle w:val="FootnoteReference"/>
          <w:rFonts w:asciiTheme="majorBidi" w:hAnsiTheme="majorBidi" w:cstheme="majorBidi"/>
        </w:rPr>
        <w:footnoteRef/>
      </w:r>
      <w:r w:rsidRPr="00BE1364">
        <w:rPr>
          <w:rFonts w:asciiTheme="majorBidi" w:hAnsiTheme="majorBidi" w:cstheme="majorBidi"/>
        </w:rPr>
        <w:t xml:space="preserve"> </w:t>
      </w:r>
      <w:r>
        <w:rPr>
          <w:rFonts w:asciiTheme="majorBidi" w:hAnsiTheme="majorBidi" w:cstheme="majorBidi"/>
        </w:rPr>
        <w:t xml:space="preserve">Ondi Saondi dan Aris Suherman, </w:t>
      </w:r>
      <w:r w:rsidRPr="00BE1364">
        <w:rPr>
          <w:rFonts w:asciiTheme="majorBidi" w:hAnsiTheme="majorBidi" w:cstheme="majorBidi"/>
          <w:i/>
          <w:iCs/>
        </w:rPr>
        <w:t>Etika Profesi keguruan</w:t>
      </w:r>
      <w:r>
        <w:rPr>
          <w:rFonts w:asciiTheme="majorBidi" w:hAnsiTheme="majorBidi" w:cstheme="majorBidi"/>
        </w:rPr>
        <w:t>, (Bandung: PT Refika Aditama, 2012), h. 40</w:t>
      </w:r>
    </w:p>
  </w:footnote>
  <w:footnote w:id="44">
    <w:p w:rsidR="00A74922" w:rsidRPr="00EF7DB0" w:rsidRDefault="00A74922">
      <w:pPr>
        <w:pStyle w:val="FootnoteText"/>
        <w:rPr>
          <w:rFonts w:asciiTheme="majorBidi" w:hAnsiTheme="majorBidi" w:cstheme="majorBidi"/>
        </w:rPr>
      </w:pPr>
      <w:r w:rsidRPr="00EF7DB0">
        <w:rPr>
          <w:rStyle w:val="FootnoteReference"/>
          <w:rFonts w:asciiTheme="majorBidi" w:hAnsiTheme="majorBidi" w:cstheme="majorBidi"/>
        </w:rPr>
        <w:footnoteRef/>
      </w:r>
      <w:r w:rsidRPr="00EF7DB0">
        <w:rPr>
          <w:rFonts w:asciiTheme="majorBidi" w:hAnsiTheme="majorBidi" w:cstheme="majorBidi"/>
        </w:rPr>
        <w:t xml:space="preserve"> </w:t>
      </w:r>
      <w:r>
        <w:rPr>
          <w:rFonts w:asciiTheme="majorBidi" w:hAnsiTheme="majorBidi" w:cstheme="majorBidi"/>
        </w:rPr>
        <w:t>Malayu, S. P. Hasibuan, Op.cit., h. 193</w:t>
      </w:r>
    </w:p>
  </w:footnote>
  <w:footnote w:id="45">
    <w:p w:rsidR="00DC6BBC" w:rsidRPr="00DC6BBC" w:rsidRDefault="00DC6BBC">
      <w:pPr>
        <w:pStyle w:val="FootnoteText"/>
        <w:rPr>
          <w:rFonts w:asciiTheme="majorBidi" w:hAnsiTheme="majorBidi" w:cstheme="majorBidi"/>
        </w:rPr>
      </w:pPr>
      <w:r w:rsidRPr="00DC6BBC">
        <w:rPr>
          <w:rStyle w:val="FootnoteReference"/>
          <w:rFonts w:asciiTheme="majorBidi" w:hAnsiTheme="majorBidi" w:cstheme="majorBidi"/>
        </w:rPr>
        <w:footnoteRef/>
      </w:r>
      <w:r w:rsidRPr="00DC6BBC">
        <w:rPr>
          <w:rFonts w:asciiTheme="majorBidi" w:hAnsiTheme="majorBidi" w:cstheme="majorBidi"/>
        </w:rPr>
        <w:t xml:space="preserve"> </w:t>
      </w:r>
      <w:r>
        <w:rPr>
          <w:rFonts w:asciiTheme="majorBidi" w:hAnsiTheme="majorBidi" w:cstheme="majorBidi"/>
        </w:rPr>
        <w:t xml:space="preserve"> </w:t>
      </w:r>
      <w:r w:rsidRPr="00DC6BBC">
        <w:rPr>
          <w:rFonts w:asciiTheme="majorBidi" w:hAnsiTheme="majorBidi" w:cstheme="majorBidi"/>
          <w:i/>
          <w:iCs/>
        </w:rPr>
        <w:t>Al Quran dan Terjemahannya</w:t>
      </w:r>
      <w:r>
        <w:rPr>
          <w:rFonts w:asciiTheme="majorBidi" w:hAnsiTheme="majorBidi" w:cstheme="majorBidi"/>
        </w:rPr>
        <w:t>, (Bandung: PT Sygma Examedia Arkanleema, 2010), h. 554</w:t>
      </w:r>
    </w:p>
  </w:footnote>
  <w:footnote w:id="46">
    <w:p w:rsidR="00A74922" w:rsidRPr="001B673D" w:rsidRDefault="00A74922">
      <w:pPr>
        <w:pStyle w:val="FootnoteText"/>
        <w:rPr>
          <w:rFonts w:asciiTheme="majorBidi" w:hAnsiTheme="majorBidi" w:cstheme="majorBidi"/>
        </w:rPr>
      </w:pPr>
      <w:r w:rsidRPr="001B673D">
        <w:rPr>
          <w:rStyle w:val="FootnoteReference"/>
          <w:rFonts w:asciiTheme="majorBidi" w:hAnsiTheme="majorBidi" w:cstheme="majorBidi"/>
        </w:rPr>
        <w:footnoteRef/>
      </w:r>
      <w:r w:rsidRPr="001B673D">
        <w:rPr>
          <w:rFonts w:asciiTheme="majorBidi" w:hAnsiTheme="majorBidi" w:cstheme="majorBidi"/>
        </w:rPr>
        <w:t xml:space="preserve"> </w:t>
      </w:r>
      <w:r>
        <w:rPr>
          <w:rFonts w:asciiTheme="majorBidi" w:hAnsiTheme="majorBidi" w:cstheme="majorBidi"/>
        </w:rPr>
        <w:t xml:space="preserve">Syaiful Bahri Djamarah, </w:t>
      </w:r>
      <w:r w:rsidRPr="001B673D">
        <w:rPr>
          <w:rFonts w:asciiTheme="majorBidi" w:hAnsiTheme="majorBidi" w:cstheme="majorBidi"/>
          <w:i/>
          <w:iCs/>
        </w:rPr>
        <w:t>Rahasia Sukses Belajar</w:t>
      </w:r>
      <w:r>
        <w:rPr>
          <w:rFonts w:asciiTheme="majorBidi" w:hAnsiTheme="majorBidi" w:cstheme="majorBidi"/>
        </w:rPr>
        <w:t>, (Jakarta: PT Rineka Cipta, 2002), h. 13</w:t>
      </w:r>
    </w:p>
  </w:footnote>
  <w:footnote w:id="47">
    <w:p w:rsidR="00A74922" w:rsidRPr="00F912BD" w:rsidRDefault="00A74922">
      <w:pPr>
        <w:pStyle w:val="FootnoteText"/>
        <w:rPr>
          <w:rFonts w:asciiTheme="majorBidi" w:hAnsiTheme="majorBidi" w:cstheme="majorBidi"/>
          <w:lang w:val="en-US"/>
        </w:rPr>
      </w:pPr>
      <w:r w:rsidRPr="00F912BD">
        <w:rPr>
          <w:rStyle w:val="FootnoteReference"/>
          <w:rFonts w:asciiTheme="majorBidi" w:hAnsiTheme="majorBidi" w:cstheme="majorBidi"/>
        </w:rPr>
        <w:footnoteRef/>
      </w:r>
      <w:r w:rsidRPr="00F912BD">
        <w:rPr>
          <w:rFonts w:asciiTheme="majorBidi" w:hAnsiTheme="majorBidi" w:cstheme="majorBidi"/>
        </w:rPr>
        <w:t xml:space="preserve"> </w:t>
      </w:r>
      <w:r>
        <w:rPr>
          <w:rFonts w:asciiTheme="majorBidi" w:hAnsiTheme="majorBidi" w:cstheme="majorBidi"/>
          <w:lang w:val="en-US"/>
        </w:rPr>
        <w:t xml:space="preserve">Imam Yahya Syarifudin An Nawawi, </w:t>
      </w:r>
      <w:r w:rsidRPr="00F912BD">
        <w:rPr>
          <w:rFonts w:asciiTheme="majorBidi" w:hAnsiTheme="majorBidi" w:cstheme="majorBidi"/>
          <w:i/>
          <w:iCs/>
          <w:lang w:val="en-US"/>
        </w:rPr>
        <w:t>Arbain Nawawi</w:t>
      </w:r>
      <w:r>
        <w:rPr>
          <w:rFonts w:asciiTheme="majorBidi" w:hAnsiTheme="majorBidi" w:cstheme="majorBidi"/>
          <w:lang w:val="en-US"/>
        </w:rPr>
        <w:t>, h. 86</w:t>
      </w:r>
    </w:p>
  </w:footnote>
  <w:footnote w:id="48">
    <w:p w:rsidR="00A74922" w:rsidRPr="004E744A" w:rsidRDefault="00A74922">
      <w:pPr>
        <w:pStyle w:val="FootnoteText"/>
        <w:rPr>
          <w:rFonts w:asciiTheme="majorBidi" w:hAnsiTheme="majorBidi" w:cstheme="majorBidi"/>
          <w:lang w:val="en-US"/>
        </w:rPr>
      </w:pPr>
      <w:r w:rsidRPr="004E744A">
        <w:rPr>
          <w:rStyle w:val="FootnoteReference"/>
          <w:rFonts w:asciiTheme="majorBidi" w:hAnsiTheme="majorBidi" w:cstheme="majorBidi"/>
        </w:rPr>
        <w:footnoteRef/>
      </w:r>
      <w:r w:rsidRPr="004E744A">
        <w:rPr>
          <w:rFonts w:asciiTheme="majorBidi" w:hAnsiTheme="majorBidi" w:cstheme="majorBidi"/>
        </w:rPr>
        <w:t xml:space="preserve"> </w:t>
      </w:r>
      <w:r>
        <w:rPr>
          <w:rFonts w:asciiTheme="majorBidi" w:hAnsiTheme="majorBidi" w:cstheme="majorBidi"/>
          <w:lang w:val="en-US"/>
        </w:rPr>
        <w:t xml:space="preserve">Ngalim Purwanto., </w:t>
      </w:r>
      <w:r w:rsidRPr="004E744A">
        <w:rPr>
          <w:rFonts w:asciiTheme="majorBidi" w:hAnsiTheme="majorBidi" w:cstheme="majorBidi"/>
          <w:i/>
          <w:iCs/>
          <w:lang w:val="en-US"/>
        </w:rPr>
        <w:t>Op.cit</w:t>
      </w:r>
      <w:r>
        <w:rPr>
          <w:rFonts w:asciiTheme="majorBidi" w:hAnsiTheme="majorBidi" w:cstheme="majorBidi"/>
          <w:lang w:val="en-US"/>
        </w:rPr>
        <w:t>., h. 119</w:t>
      </w:r>
    </w:p>
  </w:footnote>
  <w:footnote w:id="49">
    <w:p w:rsidR="00A74922" w:rsidRPr="000C7D6E" w:rsidRDefault="00A74922" w:rsidP="000C7D6E">
      <w:pPr>
        <w:pStyle w:val="FootnoteText"/>
        <w:ind w:firstLine="720"/>
        <w:rPr>
          <w:rFonts w:asciiTheme="majorBidi" w:hAnsiTheme="majorBidi" w:cstheme="majorBidi"/>
          <w:lang w:val="en-US"/>
        </w:rPr>
      </w:pPr>
      <w:r w:rsidRPr="000C7D6E">
        <w:rPr>
          <w:rStyle w:val="FootnoteReference"/>
          <w:rFonts w:asciiTheme="majorBidi" w:hAnsiTheme="majorBidi" w:cstheme="majorBidi"/>
        </w:rPr>
        <w:footnoteRef/>
      </w:r>
      <w:r w:rsidRPr="000C7D6E">
        <w:rPr>
          <w:rFonts w:asciiTheme="majorBidi" w:hAnsiTheme="majorBidi" w:cstheme="majorBidi"/>
        </w:rPr>
        <w:t xml:space="preserve"> </w:t>
      </w:r>
      <w:r>
        <w:rPr>
          <w:rFonts w:asciiTheme="majorBidi" w:hAnsiTheme="majorBidi" w:cstheme="majorBidi"/>
          <w:lang w:val="en-US"/>
        </w:rPr>
        <w:t xml:space="preserve">M. Uzer Usman dan Lilis Setiawati, </w:t>
      </w:r>
      <w:r w:rsidRPr="000C7D6E">
        <w:rPr>
          <w:rFonts w:asciiTheme="majorBidi" w:hAnsiTheme="majorBidi" w:cstheme="majorBidi"/>
          <w:i/>
          <w:iCs/>
          <w:lang w:val="en-US"/>
        </w:rPr>
        <w:t>Upaya Optimalisasi Kegiatan Belajar Mengajar</w:t>
      </w:r>
      <w:r>
        <w:rPr>
          <w:rFonts w:asciiTheme="majorBidi" w:hAnsiTheme="majorBidi" w:cstheme="majorBidi"/>
          <w:lang w:val="en-US"/>
        </w:rPr>
        <w:t>, (Bandung: PT Remaja Rosdakarya, 1993), h. 72</w:t>
      </w:r>
    </w:p>
  </w:footnote>
  <w:footnote w:id="50">
    <w:p w:rsidR="00A74922" w:rsidRPr="00DC09CD" w:rsidRDefault="00A74922">
      <w:pPr>
        <w:pStyle w:val="FootnoteText"/>
        <w:rPr>
          <w:rFonts w:asciiTheme="majorBidi" w:hAnsiTheme="majorBidi" w:cstheme="majorBidi"/>
          <w:lang w:val="en-US"/>
        </w:rPr>
      </w:pPr>
      <w:r w:rsidRPr="00DC09CD">
        <w:rPr>
          <w:rStyle w:val="FootnoteReference"/>
          <w:rFonts w:asciiTheme="majorBidi" w:hAnsiTheme="majorBidi" w:cstheme="majorBidi"/>
        </w:rPr>
        <w:footnoteRef/>
      </w:r>
      <w:r w:rsidRPr="00DC09CD">
        <w:rPr>
          <w:rFonts w:asciiTheme="majorBidi" w:hAnsiTheme="majorBidi" w:cstheme="majorBidi"/>
        </w:rPr>
        <w:t xml:space="preserve"> </w:t>
      </w:r>
      <w:r>
        <w:rPr>
          <w:rFonts w:asciiTheme="majorBidi" w:hAnsiTheme="majorBidi" w:cstheme="majorBidi"/>
          <w:lang w:val="en-US"/>
        </w:rPr>
        <w:t xml:space="preserve">S. Nasution, </w:t>
      </w:r>
      <w:r w:rsidRPr="00DC09CD">
        <w:rPr>
          <w:rFonts w:asciiTheme="majorBidi" w:hAnsiTheme="majorBidi" w:cstheme="majorBidi"/>
          <w:i/>
          <w:iCs/>
          <w:lang w:val="en-US"/>
        </w:rPr>
        <w:t>Sosiologi Pendidikan</w:t>
      </w:r>
      <w:r>
        <w:rPr>
          <w:rFonts w:asciiTheme="majorBidi" w:hAnsiTheme="majorBidi" w:cstheme="majorBidi"/>
          <w:lang w:val="en-US"/>
        </w:rPr>
        <w:t xml:space="preserve">, (Bandung: Bumi aksara, 1995), h. 68 </w:t>
      </w:r>
    </w:p>
  </w:footnote>
  <w:footnote w:id="51">
    <w:p w:rsidR="00A74922" w:rsidRPr="00DC09CD" w:rsidRDefault="00A74922">
      <w:pPr>
        <w:pStyle w:val="FootnoteText"/>
        <w:rPr>
          <w:rFonts w:asciiTheme="majorBidi" w:hAnsiTheme="majorBidi" w:cstheme="majorBidi"/>
          <w:lang w:val="en-US"/>
        </w:rPr>
      </w:pPr>
      <w:r w:rsidRPr="00DC09CD">
        <w:rPr>
          <w:rStyle w:val="FootnoteReference"/>
          <w:rFonts w:asciiTheme="majorBidi" w:hAnsiTheme="majorBidi" w:cstheme="majorBidi"/>
        </w:rPr>
        <w:footnoteRef/>
      </w:r>
      <w:r w:rsidRPr="00DC09CD">
        <w:rPr>
          <w:rFonts w:asciiTheme="majorBidi" w:hAnsiTheme="majorBidi" w:cstheme="majorBidi"/>
        </w:rPr>
        <w:t xml:space="preserve"> </w:t>
      </w:r>
      <w:r>
        <w:rPr>
          <w:rFonts w:asciiTheme="majorBidi" w:hAnsiTheme="majorBidi" w:cstheme="majorBidi"/>
          <w:lang w:val="en-US"/>
        </w:rPr>
        <w:t xml:space="preserve">Ngalim Purwanto, </w:t>
      </w:r>
      <w:r w:rsidRPr="00DC09CD">
        <w:rPr>
          <w:rFonts w:asciiTheme="majorBidi" w:hAnsiTheme="majorBidi" w:cstheme="majorBidi"/>
          <w:i/>
          <w:iCs/>
          <w:lang w:val="en-US"/>
        </w:rPr>
        <w:t>Op.cit</w:t>
      </w:r>
      <w:r>
        <w:rPr>
          <w:rFonts w:asciiTheme="majorBidi" w:hAnsiTheme="majorBidi" w:cstheme="majorBidi"/>
          <w:lang w:val="en-US"/>
        </w:rPr>
        <w:t>., h. 114</w:t>
      </w:r>
    </w:p>
  </w:footnote>
  <w:footnote w:id="52">
    <w:p w:rsidR="00A74922" w:rsidRPr="005F0E08" w:rsidRDefault="00A74922" w:rsidP="005F0E08">
      <w:pPr>
        <w:pStyle w:val="FootnoteText"/>
        <w:ind w:firstLine="720"/>
        <w:rPr>
          <w:rFonts w:asciiTheme="majorBidi" w:hAnsiTheme="majorBidi" w:cstheme="majorBidi"/>
          <w:lang w:val="en-US"/>
        </w:rPr>
      </w:pPr>
      <w:r w:rsidRPr="005F0E08">
        <w:rPr>
          <w:rStyle w:val="FootnoteReference"/>
          <w:rFonts w:asciiTheme="majorBidi" w:hAnsiTheme="majorBidi" w:cstheme="majorBidi"/>
        </w:rPr>
        <w:footnoteRef/>
      </w:r>
      <w:r w:rsidRPr="005F0E08">
        <w:rPr>
          <w:rFonts w:asciiTheme="majorBidi" w:hAnsiTheme="majorBidi" w:cstheme="majorBidi"/>
        </w:rPr>
        <w:t xml:space="preserve"> </w:t>
      </w:r>
      <w:r>
        <w:rPr>
          <w:rFonts w:asciiTheme="majorBidi" w:hAnsiTheme="majorBidi" w:cstheme="majorBidi"/>
          <w:lang w:val="en-US"/>
        </w:rPr>
        <w:t xml:space="preserve">A. A, Mangkunegara, </w:t>
      </w:r>
      <w:r w:rsidRPr="005F0E08">
        <w:rPr>
          <w:rFonts w:asciiTheme="majorBidi" w:hAnsiTheme="majorBidi" w:cstheme="majorBidi"/>
          <w:i/>
          <w:iCs/>
          <w:lang w:val="en-US"/>
        </w:rPr>
        <w:t>Sumber Daya Manusia Perusahaan</w:t>
      </w:r>
      <w:r>
        <w:rPr>
          <w:rFonts w:asciiTheme="majorBidi" w:hAnsiTheme="majorBidi" w:cstheme="majorBidi"/>
          <w:lang w:val="en-US"/>
        </w:rPr>
        <w:t>, (Bandung: Remaja Rosdakarya, 2000), h. 136</w:t>
      </w:r>
    </w:p>
  </w:footnote>
  <w:footnote w:id="53">
    <w:p w:rsidR="00A74922" w:rsidRPr="008E7876" w:rsidRDefault="00A74922">
      <w:pPr>
        <w:pStyle w:val="FootnoteText"/>
        <w:rPr>
          <w:rFonts w:ascii="Times New Roman" w:hAnsi="Times New Roman" w:cs="Times New Roman"/>
        </w:rPr>
      </w:pPr>
      <w:r w:rsidRPr="008E7876">
        <w:rPr>
          <w:rStyle w:val="FootnoteReference"/>
          <w:rFonts w:ascii="Times New Roman" w:hAnsi="Times New Roman" w:cs="Times New Roman"/>
        </w:rPr>
        <w:footnoteRef/>
      </w:r>
      <w:r w:rsidRPr="008E7876">
        <w:rPr>
          <w:rFonts w:ascii="Times New Roman" w:hAnsi="Times New Roman" w:cs="Times New Roman"/>
        </w:rPr>
        <w:t xml:space="preserve"> </w:t>
      </w:r>
      <w:r>
        <w:rPr>
          <w:rFonts w:ascii="Times New Roman" w:hAnsi="Times New Roman" w:cs="Times New Roman"/>
        </w:rPr>
        <w:t>Suharsimi Arikunto, Op.cit,. h.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298"/>
      <w:docPartObj>
        <w:docPartGallery w:val="Page Numbers (Top of Page)"/>
        <w:docPartUnique/>
      </w:docPartObj>
    </w:sdtPr>
    <w:sdtContent>
      <w:p w:rsidR="00A74922" w:rsidRDefault="00910C37">
        <w:pPr>
          <w:pStyle w:val="Header"/>
          <w:jc w:val="right"/>
        </w:pPr>
        <w:fldSimple w:instr=" PAGE   \* MERGEFORMAT ">
          <w:r w:rsidR="0023330C">
            <w:rPr>
              <w:noProof/>
            </w:rPr>
            <w:t>59</w:t>
          </w:r>
        </w:fldSimple>
      </w:p>
    </w:sdtContent>
  </w:sdt>
  <w:p w:rsidR="00A74922" w:rsidRDefault="00A74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404"/>
    <w:multiLevelType w:val="hybridMultilevel"/>
    <w:tmpl w:val="09763E1C"/>
    <w:lvl w:ilvl="0" w:tplc="DC3C9F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7101DA0"/>
    <w:multiLevelType w:val="hybridMultilevel"/>
    <w:tmpl w:val="06F42E2E"/>
    <w:lvl w:ilvl="0" w:tplc="485C7D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7197EB4"/>
    <w:multiLevelType w:val="hybridMultilevel"/>
    <w:tmpl w:val="4D10B8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8218C"/>
    <w:multiLevelType w:val="hybridMultilevel"/>
    <w:tmpl w:val="E86C1D8C"/>
    <w:lvl w:ilvl="0" w:tplc="861C53B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304822"/>
    <w:multiLevelType w:val="hybridMultilevel"/>
    <w:tmpl w:val="1E028286"/>
    <w:lvl w:ilvl="0" w:tplc="774AE0D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69872FD"/>
    <w:multiLevelType w:val="hybridMultilevel"/>
    <w:tmpl w:val="87843DC4"/>
    <w:lvl w:ilvl="0" w:tplc="7F00B52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7DA41CA"/>
    <w:multiLevelType w:val="hybridMultilevel"/>
    <w:tmpl w:val="36E69C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5B4A9E"/>
    <w:multiLevelType w:val="hybridMultilevel"/>
    <w:tmpl w:val="5F9430BC"/>
    <w:lvl w:ilvl="0" w:tplc="6AB2B12C">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941D3C"/>
    <w:multiLevelType w:val="hybridMultilevel"/>
    <w:tmpl w:val="5A76E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295134"/>
    <w:multiLevelType w:val="hybridMultilevel"/>
    <w:tmpl w:val="F2DC8ED2"/>
    <w:lvl w:ilvl="0" w:tplc="4AC27F0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2975327F"/>
    <w:multiLevelType w:val="hybridMultilevel"/>
    <w:tmpl w:val="D9FAD6CA"/>
    <w:lvl w:ilvl="0" w:tplc="9CC0D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796D75"/>
    <w:multiLevelType w:val="hybridMultilevel"/>
    <w:tmpl w:val="048A7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0C204E"/>
    <w:multiLevelType w:val="hybridMultilevel"/>
    <w:tmpl w:val="85B2A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156555"/>
    <w:multiLevelType w:val="hybridMultilevel"/>
    <w:tmpl w:val="FA448E92"/>
    <w:lvl w:ilvl="0" w:tplc="E572DC10">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4">
    <w:nsid w:val="335D3446"/>
    <w:multiLevelType w:val="hybridMultilevel"/>
    <w:tmpl w:val="AE08DC1E"/>
    <w:lvl w:ilvl="0" w:tplc="B9100D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4073AF6"/>
    <w:multiLevelType w:val="hybridMultilevel"/>
    <w:tmpl w:val="39DC11E0"/>
    <w:lvl w:ilvl="0" w:tplc="E1D66D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5B0690F"/>
    <w:multiLevelType w:val="hybridMultilevel"/>
    <w:tmpl w:val="A19A3B38"/>
    <w:lvl w:ilvl="0" w:tplc="150269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B80A29"/>
    <w:multiLevelType w:val="hybridMultilevel"/>
    <w:tmpl w:val="04FEDB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DD63AD"/>
    <w:multiLevelType w:val="hybridMultilevel"/>
    <w:tmpl w:val="B4D022FE"/>
    <w:lvl w:ilvl="0" w:tplc="16725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3D7B4A"/>
    <w:multiLevelType w:val="hybridMultilevel"/>
    <w:tmpl w:val="90047BB0"/>
    <w:lvl w:ilvl="0" w:tplc="EE9463DE">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912492"/>
    <w:multiLevelType w:val="hybridMultilevel"/>
    <w:tmpl w:val="80E0A66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9CD071E"/>
    <w:multiLevelType w:val="hybridMultilevel"/>
    <w:tmpl w:val="EF008F0E"/>
    <w:lvl w:ilvl="0" w:tplc="7A1862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DCD6C99"/>
    <w:multiLevelType w:val="hybridMultilevel"/>
    <w:tmpl w:val="CB2CD5EC"/>
    <w:lvl w:ilvl="0" w:tplc="B9B4C8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E71015F"/>
    <w:multiLevelType w:val="hybridMultilevel"/>
    <w:tmpl w:val="EEEA05F8"/>
    <w:lvl w:ilvl="0" w:tplc="D694A7D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F8A3613"/>
    <w:multiLevelType w:val="hybridMultilevel"/>
    <w:tmpl w:val="E9F618CE"/>
    <w:lvl w:ilvl="0" w:tplc="6E202190">
      <w:start w:val="1"/>
      <w:numFmt w:val="lowerLetter"/>
      <w:lvlText w:val="%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5">
    <w:nsid w:val="51FD1F27"/>
    <w:multiLevelType w:val="hybridMultilevel"/>
    <w:tmpl w:val="6B645C32"/>
    <w:lvl w:ilvl="0" w:tplc="485C7D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B226C6"/>
    <w:multiLevelType w:val="hybridMultilevel"/>
    <w:tmpl w:val="0E541A6E"/>
    <w:lvl w:ilvl="0" w:tplc="C53C39F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5AE55F6B"/>
    <w:multiLevelType w:val="hybridMultilevel"/>
    <w:tmpl w:val="3DEAA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B454A0"/>
    <w:multiLevelType w:val="hybridMultilevel"/>
    <w:tmpl w:val="6F047206"/>
    <w:lvl w:ilvl="0" w:tplc="E1D66D4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606D05C6"/>
    <w:multiLevelType w:val="hybridMultilevel"/>
    <w:tmpl w:val="40F2FBDC"/>
    <w:lvl w:ilvl="0" w:tplc="0E5097A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62245363"/>
    <w:multiLevelType w:val="hybridMultilevel"/>
    <w:tmpl w:val="4320A40C"/>
    <w:lvl w:ilvl="0" w:tplc="D89C59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64D52F6"/>
    <w:multiLevelType w:val="hybridMultilevel"/>
    <w:tmpl w:val="B7D4F116"/>
    <w:lvl w:ilvl="0" w:tplc="E1D66D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75407C"/>
    <w:multiLevelType w:val="hybridMultilevel"/>
    <w:tmpl w:val="6AA234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5140A1"/>
    <w:multiLevelType w:val="hybridMultilevel"/>
    <w:tmpl w:val="A47840E4"/>
    <w:lvl w:ilvl="0" w:tplc="C10C7F5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687F1B0E"/>
    <w:multiLevelType w:val="hybridMultilevel"/>
    <w:tmpl w:val="2AFC6D5C"/>
    <w:lvl w:ilvl="0" w:tplc="A1D0312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BA74389"/>
    <w:multiLevelType w:val="hybridMultilevel"/>
    <w:tmpl w:val="F2DEEB0A"/>
    <w:lvl w:ilvl="0" w:tplc="0E5C3E5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6">
    <w:nsid w:val="6C0A0D2D"/>
    <w:multiLevelType w:val="hybridMultilevel"/>
    <w:tmpl w:val="441E879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6F125FC7"/>
    <w:multiLevelType w:val="hybridMultilevel"/>
    <w:tmpl w:val="384AEFE4"/>
    <w:lvl w:ilvl="0" w:tplc="DB364BAA">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7C8B242C"/>
    <w:multiLevelType w:val="hybridMultilevel"/>
    <w:tmpl w:val="D6982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4"/>
  </w:num>
  <w:num w:numId="5">
    <w:abstractNumId w:val="5"/>
  </w:num>
  <w:num w:numId="6">
    <w:abstractNumId w:val="35"/>
  </w:num>
  <w:num w:numId="7">
    <w:abstractNumId w:val="13"/>
  </w:num>
  <w:num w:numId="8">
    <w:abstractNumId w:val="24"/>
  </w:num>
  <w:num w:numId="9">
    <w:abstractNumId w:val="12"/>
  </w:num>
  <w:num w:numId="10">
    <w:abstractNumId w:val="26"/>
  </w:num>
  <w:num w:numId="11">
    <w:abstractNumId w:val="37"/>
  </w:num>
  <w:num w:numId="12">
    <w:abstractNumId w:val="21"/>
  </w:num>
  <w:num w:numId="13">
    <w:abstractNumId w:val="33"/>
  </w:num>
  <w:num w:numId="14">
    <w:abstractNumId w:val="22"/>
  </w:num>
  <w:num w:numId="15">
    <w:abstractNumId w:val="29"/>
  </w:num>
  <w:num w:numId="16">
    <w:abstractNumId w:val="17"/>
  </w:num>
  <w:num w:numId="17">
    <w:abstractNumId w:val="27"/>
  </w:num>
  <w:num w:numId="18">
    <w:abstractNumId w:val="32"/>
  </w:num>
  <w:num w:numId="19">
    <w:abstractNumId w:val="4"/>
  </w:num>
  <w:num w:numId="20">
    <w:abstractNumId w:val="25"/>
  </w:num>
  <w:num w:numId="21">
    <w:abstractNumId w:val="23"/>
  </w:num>
  <w:num w:numId="22">
    <w:abstractNumId w:val="0"/>
  </w:num>
  <w:num w:numId="23">
    <w:abstractNumId w:val="19"/>
  </w:num>
  <w:num w:numId="24">
    <w:abstractNumId w:val="31"/>
  </w:num>
  <w:num w:numId="25">
    <w:abstractNumId w:val="18"/>
  </w:num>
  <w:num w:numId="26">
    <w:abstractNumId w:val="15"/>
  </w:num>
  <w:num w:numId="27">
    <w:abstractNumId w:val="28"/>
  </w:num>
  <w:num w:numId="28">
    <w:abstractNumId w:val="16"/>
  </w:num>
  <w:num w:numId="29">
    <w:abstractNumId w:val="20"/>
  </w:num>
  <w:num w:numId="30">
    <w:abstractNumId w:val="36"/>
  </w:num>
  <w:num w:numId="31">
    <w:abstractNumId w:val="3"/>
  </w:num>
  <w:num w:numId="32">
    <w:abstractNumId w:val="10"/>
  </w:num>
  <w:num w:numId="33">
    <w:abstractNumId w:val="30"/>
  </w:num>
  <w:num w:numId="34">
    <w:abstractNumId w:val="38"/>
  </w:num>
  <w:num w:numId="35">
    <w:abstractNumId w:val="34"/>
  </w:num>
  <w:num w:numId="36">
    <w:abstractNumId w:val="9"/>
  </w:num>
  <w:num w:numId="37">
    <w:abstractNumId w:val="2"/>
  </w:num>
  <w:num w:numId="38">
    <w:abstractNumId w:val="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03AD"/>
    <w:rsid w:val="00000790"/>
    <w:rsid w:val="00003893"/>
    <w:rsid w:val="000108DE"/>
    <w:rsid w:val="00016C64"/>
    <w:rsid w:val="0004295F"/>
    <w:rsid w:val="00070EFD"/>
    <w:rsid w:val="00080A9F"/>
    <w:rsid w:val="00082E21"/>
    <w:rsid w:val="000B2C77"/>
    <w:rsid w:val="000C7D6E"/>
    <w:rsid w:val="000D16DD"/>
    <w:rsid w:val="000D51F4"/>
    <w:rsid w:val="000D6224"/>
    <w:rsid w:val="000E42E9"/>
    <w:rsid w:val="000E65D3"/>
    <w:rsid w:val="000E7BBA"/>
    <w:rsid w:val="000F6BDE"/>
    <w:rsid w:val="000F75FE"/>
    <w:rsid w:val="00100121"/>
    <w:rsid w:val="00102944"/>
    <w:rsid w:val="00106C1A"/>
    <w:rsid w:val="001127FF"/>
    <w:rsid w:val="001178CB"/>
    <w:rsid w:val="00136075"/>
    <w:rsid w:val="00136563"/>
    <w:rsid w:val="001441D6"/>
    <w:rsid w:val="0014723F"/>
    <w:rsid w:val="00156AA4"/>
    <w:rsid w:val="00171CA0"/>
    <w:rsid w:val="00172B07"/>
    <w:rsid w:val="00183021"/>
    <w:rsid w:val="00183CE0"/>
    <w:rsid w:val="00184045"/>
    <w:rsid w:val="001A646D"/>
    <w:rsid w:val="001A736F"/>
    <w:rsid w:val="001B0153"/>
    <w:rsid w:val="001B673D"/>
    <w:rsid w:val="001C38FE"/>
    <w:rsid w:val="001C795A"/>
    <w:rsid w:val="001D0E33"/>
    <w:rsid w:val="001D2BE4"/>
    <w:rsid w:val="001D6275"/>
    <w:rsid w:val="001D7E4E"/>
    <w:rsid w:val="001E7A1F"/>
    <w:rsid w:val="001F1790"/>
    <w:rsid w:val="001F38F8"/>
    <w:rsid w:val="001F4360"/>
    <w:rsid w:val="0020162F"/>
    <w:rsid w:val="00201EA7"/>
    <w:rsid w:val="00204BFC"/>
    <w:rsid w:val="002116CE"/>
    <w:rsid w:val="002129C9"/>
    <w:rsid w:val="00213F13"/>
    <w:rsid w:val="002168D4"/>
    <w:rsid w:val="00222866"/>
    <w:rsid w:val="0023330C"/>
    <w:rsid w:val="002369F8"/>
    <w:rsid w:val="00250926"/>
    <w:rsid w:val="00250E87"/>
    <w:rsid w:val="00251D23"/>
    <w:rsid w:val="00252BB2"/>
    <w:rsid w:val="00253F43"/>
    <w:rsid w:val="002549E8"/>
    <w:rsid w:val="00257B18"/>
    <w:rsid w:val="00262EB9"/>
    <w:rsid w:val="00271394"/>
    <w:rsid w:val="00275437"/>
    <w:rsid w:val="00276B7D"/>
    <w:rsid w:val="00284DDD"/>
    <w:rsid w:val="002920AE"/>
    <w:rsid w:val="00292D56"/>
    <w:rsid w:val="002B3322"/>
    <w:rsid w:val="002B5FAA"/>
    <w:rsid w:val="002E3E83"/>
    <w:rsid w:val="002E49EE"/>
    <w:rsid w:val="003033B3"/>
    <w:rsid w:val="0031171F"/>
    <w:rsid w:val="003155A3"/>
    <w:rsid w:val="00316430"/>
    <w:rsid w:val="003307A6"/>
    <w:rsid w:val="0033235C"/>
    <w:rsid w:val="00334363"/>
    <w:rsid w:val="00341DFF"/>
    <w:rsid w:val="003600A3"/>
    <w:rsid w:val="00361269"/>
    <w:rsid w:val="00361F89"/>
    <w:rsid w:val="00365A4F"/>
    <w:rsid w:val="0037656B"/>
    <w:rsid w:val="0038330E"/>
    <w:rsid w:val="00392673"/>
    <w:rsid w:val="0039516D"/>
    <w:rsid w:val="0039517C"/>
    <w:rsid w:val="003954B5"/>
    <w:rsid w:val="003A01D5"/>
    <w:rsid w:val="003B69B1"/>
    <w:rsid w:val="003C2C39"/>
    <w:rsid w:val="003D48E9"/>
    <w:rsid w:val="003D4AA7"/>
    <w:rsid w:val="003D5192"/>
    <w:rsid w:val="003F23DD"/>
    <w:rsid w:val="003F5A1F"/>
    <w:rsid w:val="00423DC5"/>
    <w:rsid w:val="00426EF6"/>
    <w:rsid w:val="00436465"/>
    <w:rsid w:val="00446532"/>
    <w:rsid w:val="00447D8B"/>
    <w:rsid w:val="0046068E"/>
    <w:rsid w:val="00463715"/>
    <w:rsid w:val="00465777"/>
    <w:rsid w:val="00476704"/>
    <w:rsid w:val="0048740F"/>
    <w:rsid w:val="0049484C"/>
    <w:rsid w:val="004968D8"/>
    <w:rsid w:val="004A1BC3"/>
    <w:rsid w:val="004A29AF"/>
    <w:rsid w:val="004A6205"/>
    <w:rsid w:val="004B1C42"/>
    <w:rsid w:val="004B5A80"/>
    <w:rsid w:val="004B7290"/>
    <w:rsid w:val="004C1805"/>
    <w:rsid w:val="004E744A"/>
    <w:rsid w:val="004E7D01"/>
    <w:rsid w:val="004F56D9"/>
    <w:rsid w:val="00504A66"/>
    <w:rsid w:val="00510292"/>
    <w:rsid w:val="00524B0D"/>
    <w:rsid w:val="0053324F"/>
    <w:rsid w:val="00535171"/>
    <w:rsid w:val="00546A30"/>
    <w:rsid w:val="00550B6C"/>
    <w:rsid w:val="00550CC6"/>
    <w:rsid w:val="0055296F"/>
    <w:rsid w:val="00560BA6"/>
    <w:rsid w:val="00561AF5"/>
    <w:rsid w:val="00570AC4"/>
    <w:rsid w:val="005B36B6"/>
    <w:rsid w:val="005B43DB"/>
    <w:rsid w:val="005B5979"/>
    <w:rsid w:val="005B70BB"/>
    <w:rsid w:val="005C3A1B"/>
    <w:rsid w:val="005D0E0D"/>
    <w:rsid w:val="005D625C"/>
    <w:rsid w:val="005D6275"/>
    <w:rsid w:val="005E5DF2"/>
    <w:rsid w:val="005F0E08"/>
    <w:rsid w:val="005F3B44"/>
    <w:rsid w:val="005F6376"/>
    <w:rsid w:val="00605866"/>
    <w:rsid w:val="006332CB"/>
    <w:rsid w:val="00633541"/>
    <w:rsid w:val="00636744"/>
    <w:rsid w:val="0064651C"/>
    <w:rsid w:val="00646536"/>
    <w:rsid w:val="00657EC4"/>
    <w:rsid w:val="00662696"/>
    <w:rsid w:val="00675010"/>
    <w:rsid w:val="00675EE3"/>
    <w:rsid w:val="006801CF"/>
    <w:rsid w:val="006805F7"/>
    <w:rsid w:val="0068212E"/>
    <w:rsid w:val="00683301"/>
    <w:rsid w:val="006A115F"/>
    <w:rsid w:val="006C16DF"/>
    <w:rsid w:val="006F5602"/>
    <w:rsid w:val="007229F3"/>
    <w:rsid w:val="00730734"/>
    <w:rsid w:val="00731C4B"/>
    <w:rsid w:val="007472D8"/>
    <w:rsid w:val="00771CA4"/>
    <w:rsid w:val="0078263B"/>
    <w:rsid w:val="00782D63"/>
    <w:rsid w:val="007900FB"/>
    <w:rsid w:val="007A22BB"/>
    <w:rsid w:val="007B0953"/>
    <w:rsid w:val="007B237E"/>
    <w:rsid w:val="007B3699"/>
    <w:rsid w:val="007B522D"/>
    <w:rsid w:val="007C1602"/>
    <w:rsid w:val="007C7ED3"/>
    <w:rsid w:val="007D3005"/>
    <w:rsid w:val="007D3C19"/>
    <w:rsid w:val="007E0956"/>
    <w:rsid w:val="007E1653"/>
    <w:rsid w:val="007E3DA5"/>
    <w:rsid w:val="007E73AD"/>
    <w:rsid w:val="00822A69"/>
    <w:rsid w:val="00833091"/>
    <w:rsid w:val="008343D5"/>
    <w:rsid w:val="00834B18"/>
    <w:rsid w:val="008370CB"/>
    <w:rsid w:val="00843AAC"/>
    <w:rsid w:val="00845571"/>
    <w:rsid w:val="00846114"/>
    <w:rsid w:val="0085365A"/>
    <w:rsid w:val="00860977"/>
    <w:rsid w:val="0086573E"/>
    <w:rsid w:val="00866A95"/>
    <w:rsid w:val="00872484"/>
    <w:rsid w:val="00874207"/>
    <w:rsid w:val="00884D20"/>
    <w:rsid w:val="008A02DC"/>
    <w:rsid w:val="008A42E2"/>
    <w:rsid w:val="008B132E"/>
    <w:rsid w:val="008C1A67"/>
    <w:rsid w:val="008D0DB6"/>
    <w:rsid w:val="008E7876"/>
    <w:rsid w:val="008F6348"/>
    <w:rsid w:val="0090737F"/>
    <w:rsid w:val="00910C37"/>
    <w:rsid w:val="009170C3"/>
    <w:rsid w:val="009204FB"/>
    <w:rsid w:val="00930BD6"/>
    <w:rsid w:val="00934306"/>
    <w:rsid w:val="00936B95"/>
    <w:rsid w:val="00940089"/>
    <w:rsid w:val="00940E6A"/>
    <w:rsid w:val="0094360B"/>
    <w:rsid w:val="00943C17"/>
    <w:rsid w:val="0095407E"/>
    <w:rsid w:val="00955A7D"/>
    <w:rsid w:val="00963BD3"/>
    <w:rsid w:val="00967455"/>
    <w:rsid w:val="00972F0E"/>
    <w:rsid w:val="00973A04"/>
    <w:rsid w:val="00974F47"/>
    <w:rsid w:val="009A3387"/>
    <w:rsid w:val="009A46B6"/>
    <w:rsid w:val="009A5559"/>
    <w:rsid w:val="009B15F7"/>
    <w:rsid w:val="009B1F3E"/>
    <w:rsid w:val="009B5923"/>
    <w:rsid w:val="009C1399"/>
    <w:rsid w:val="009D6FBF"/>
    <w:rsid w:val="009F3A72"/>
    <w:rsid w:val="009F5D94"/>
    <w:rsid w:val="009F6BC5"/>
    <w:rsid w:val="00A13067"/>
    <w:rsid w:val="00A13622"/>
    <w:rsid w:val="00A13D94"/>
    <w:rsid w:val="00A376FB"/>
    <w:rsid w:val="00A52D07"/>
    <w:rsid w:val="00A56C4B"/>
    <w:rsid w:val="00A5748D"/>
    <w:rsid w:val="00A614C7"/>
    <w:rsid w:val="00A61ADF"/>
    <w:rsid w:val="00A62D0A"/>
    <w:rsid w:val="00A66B53"/>
    <w:rsid w:val="00A74922"/>
    <w:rsid w:val="00A824E4"/>
    <w:rsid w:val="00A93A3D"/>
    <w:rsid w:val="00AB185A"/>
    <w:rsid w:val="00AC3FB0"/>
    <w:rsid w:val="00AD1273"/>
    <w:rsid w:val="00AD4AA3"/>
    <w:rsid w:val="00AD5A56"/>
    <w:rsid w:val="00AD7AB8"/>
    <w:rsid w:val="00AF2A00"/>
    <w:rsid w:val="00B0635A"/>
    <w:rsid w:val="00B15F03"/>
    <w:rsid w:val="00B22DBE"/>
    <w:rsid w:val="00B23811"/>
    <w:rsid w:val="00B4423B"/>
    <w:rsid w:val="00B4678E"/>
    <w:rsid w:val="00B51975"/>
    <w:rsid w:val="00B55425"/>
    <w:rsid w:val="00B55488"/>
    <w:rsid w:val="00B56A68"/>
    <w:rsid w:val="00B61A14"/>
    <w:rsid w:val="00B715E6"/>
    <w:rsid w:val="00B8055A"/>
    <w:rsid w:val="00B918A9"/>
    <w:rsid w:val="00B967DB"/>
    <w:rsid w:val="00BC4AF2"/>
    <w:rsid w:val="00BE1364"/>
    <w:rsid w:val="00BE4F59"/>
    <w:rsid w:val="00C11D1B"/>
    <w:rsid w:val="00C15CA0"/>
    <w:rsid w:val="00C303AD"/>
    <w:rsid w:val="00C307D2"/>
    <w:rsid w:val="00C34EEF"/>
    <w:rsid w:val="00C470C7"/>
    <w:rsid w:val="00C50A78"/>
    <w:rsid w:val="00C81BEE"/>
    <w:rsid w:val="00C82680"/>
    <w:rsid w:val="00C907F2"/>
    <w:rsid w:val="00C974AD"/>
    <w:rsid w:val="00CB7B36"/>
    <w:rsid w:val="00CD6D63"/>
    <w:rsid w:val="00CD7C0B"/>
    <w:rsid w:val="00D034DF"/>
    <w:rsid w:val="00D03571"/>
    <w:rsid w:val="00D06121"/>
    <w:rsid w:val="00D26687"/>
    <w:rsid w:val="00D33319"/>
    <w:rsid w:val="00D42291"/>
    <w:rsid w:val="00D45AAE"/>
    <w:rsid w:val="00D534DE"/>
    <w:rsid w:val="00D56815"/>
    <w:rsid w:val="00D67638"/>
    <w:rsid w:val="00D95F3C"/>
    <w:rsid w:val="00D978BB"/>
    <w:rsid w:val="00DA555D"/>
    <w:rsid w:val="00DB481B"/>
    <w:rsid w:val="00DB5544"/>
    <w:rsid w:val="00DB6FE8"/>
    <w:rsid w:val="00DC09CD"/>
    <w:rsid w:val="00DC4E07"/>
    <w:rsid w:val="00DC6BBC"/>
    <w:rsid w:val="00DD3284"/>
    <w:rsid w:val="00DD7183"/>
    <w:rsid w:val="00DF3DEE"/>
    <w:rsid w:val="00DF6115"/>
    <w:rsid w:val="00E02578"/>
    <w:rsid w:val="00E13843"/>
    <w:rsid w:val="00E17BF4"/>
    <w:rsid w:val="00E40CDF"/>
    <w:rsid w:val="00E40F1F"/>
    <w:rsid w:val="00E41DB2"/>
    <w:rsid w:val="00E614C2"/>
    <w:rsid w:val="00E82E69"/>
    <w:rsid w:val="00E82F25"/>
    <w:rsid w:val="00E8751D"/>
    <w:rsid w:val="00E87836"/>
    <w:rsid w:val="00E927B2"/>
    <w:rsid w:val="00E933CB"/>
    <w:rsid w:val="00EA036A"/>
    <w:rsid w:val="00EA0F9A"/>
    <w:rsid w:val="00EC0954"/>
    <w:rsid w:val="00ED4C2B"/>
    <w:rsid w:val="00EE6C35"/>
    <w:rsid w:val="00EF7DB0"/>
    <w:rsid w:val="00F10134"/>
    <w:rsid w:val="00F2113F"/>
    <w:rsid w:val="00F25D07"/>
    <w:rsid w:val="00F33702"/>
    <w:rsid w:val="00F41D32"/>
    <w:rsid w:val="00F505AE"/>
    <w:rsid w:val="00F912BD"/>
    <w:rsid w:val="00F950A0"/>
    <w:rsid w:val="00FB4582"/>
    <w:rsid w:val="00FC15B6"/>
    <w:rsid w:val="00FE1FB6"/>
    <w:rsid w:val="00FE4946"/>
    <w:rsid w:val="00FE74E2"/>
    <w:rsid w:val="00FF59B6"/>
    <w:rsid w:val="00FF6235"/>
    <w:rsid w:val="00FF631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_x0000_s1034"/>
        <o:r id="V:Rule6" type="connector" idref="#_x0000_s1042"/>
        <o:r id="V:Rule7" type="connector" idref="#_x0000_s1035"/>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E"/>
    <w:pPr>
      <w:ind w:left="720"/>
      <w:contextualSpacing/>
    </w:pPr>
  </w:style>
  <w:style w:type="paragraph" w:styleId="FootnoteText">
    <w:name w:val="footnote text"/>
    <w:basedOn w:val="Normal"/>
    <w:link w:val="FootnoteTextChar"/>
    <w:uiPriority w:val="99"/>
    <w:semiHidden/>
    <w:unhideWhenUsed/>
    <w:rsid w:val="00570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AC4"/>
    <w:rPr>
      <w:sz w:val="20"/>
      <w:szCs w:val="20"/>
    </w:rPr>
  </w:style>
  <w:style w:type="character" w:styleId="FootnoteReference">
    <w:name w:val="footnote reference"/>
    <w:basedOn w:val="DefaultParagraphFont"/>
    <w:uiPriority w:val="99"/>
    <w:semiHidden/>
    <w:unhideWhenUsed/>
    <w:rsid w:val="00570AC4"/>
    <w:rPr>
      <w:vertAlign w:val="superscript"/>
    </w:rPr>
  </w:style>
  <w:style w:type="paragraph" w:styleId="Header">
    <w:name w:val="header"/>
    <w:basedOn w:val="Normal"/>
    <w:link w:val="HeaderChar"/>
    <w:uiPriority w:val="99"/>
    <w:unhideWhenUsed/>
    <w:rsid w:val="00D03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DF"/>
  </w:style>
  <w:style w:type="paragraph" w:styleId="Footer">
    <w:name w:val="footer"/>
    <w:basedOn w:val="Normal"/>
    <w:link w:val="FooterChar"/>
    <w:uiPriority w:val="99"/>
    <w:semiHidden/>
    <w:unhideWhenUsed/>
    <w:rsid w:val="00D03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34DF"/>
  </w:style>
  <w:style w:type="paragraph" w:customStyle="1" w:styleId="arabic">
    <w:name w:val="arabic"/>
    <w:basedOn w:val="Normal"/>
    <w:rsid w:val="000E65D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lead">
    <w:name w:val="lead"/>
    <w:basedOn w:val="Normal"/>
    <w:rsid w:val="000E65D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D4AA3"/>
    <w:rPr>
      <w:b/>
      <w:bCs/>
    </w:rPr>
  </w:style>
  <w:style w:type="paragraph" w:styleId="NormalWeb">
    <w:name w:val="Normal (Web)"/>
    <w:basedOn w:val="Normal"/>
    <w:uiPriority w:val="99"/>
    <w:semiHidden/>
    <w:unhideWhenUsed/>
    <w:rsid w:val="00BE4F5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E4F59"/>
    <w:rPr>
      <w:i/>
      <w:iCs/>
    </w:rPr>
  </w:style>
  <w:style w:type="paragraph" w:customStyle="1" w:styleId="s3">
    <w:name w:val="s3"/>
    <w:basedOn w:val="Normal"/>
    <w:rsid w:val="00AD12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2">
    <w:name w:val="s2"/>
    <w:basedOn w:val="DefaultParagraphFont"/>
    <w:rsid w:val="00AD1273"/>
  </w:style>
</w:styles>
</file>

<file path=word/webSettings.xml><?xml version="1.0" encoding="utf-8"?>
<w:webSettings xmlns:r="http://schemas.openxmlformats.org/officeDocument/2006/relationships" xmlns:w="http://schemas.openxmlformats.org/wordprocessingml/2006/main">
  <w:divs>
    <w:div w:id="474613234">
      <w:bodyDiv w:val="1"/>
      <w:marLeft w:val="0"/>
      <w:marRight w:val="0"/>
      <w:marTop w:val="0"/>
      <w:marBottom w:val="0"/>
      <w:divBdr>
        <w:top w:val="none" w:sz="0" w:space="0" w:color="auto"/>
        <w:left w:val="none" w:sz="0" w:space="0" w:color="auto"/>
        <w:bottom w:val="none" w:sz="0" w:space="0" w:color="auto"/>
        <w:right w:val="none" w:sz="0" w:space="0" w:color="auto"/>
      </w:divBdr>
    </w:div>
    <w:div w:id="1198658461">
      <w:bodyDiv w:val="1"/>
      <w:marLeft w:val="0"/>
      <w:marRight w:val="0"/>
      <w:marTop w:val="0"/>
      <w:marBottom w:val="0"/>
      <w:divBdr>
        <w:top w:val="none" w:sz="0" w:space="0" w:color="auto"/>
        <w:left w:val="none" w:sz="0" w:space="0" w:color="auto"/>
        <w:bottom w:val="none" w:sz="0" w:space="0" w:color="auto"/>
        <w:right w:val="none" w:sz="0" w:space="0" w:color="auto"/>
      </w:divBdr>
      <w:divsChild>
        <w:div w:id="210387901">
          <w:marLeft w:val="0"/>
          <w:marRight w:val="0"/>
          <w:marTop w:val="0"/>
          <w:marBottom w:val="0"/>
          <w:divBdr>
            <w:top w:val="none" w:sz="0" w:space="0" w:color="auto"/>
            <w:left w:val="none" w:sz="0" w:space="0" w:color="auto"/>
            <w:bottom w:val="none" w:sz="0" w:space="0" w:color="auto"/>
            <w:right w:val="none" w:sz="0" w:space="0" w:color="auto"/>
          </w:divBdr>
        </w:div>
      </w:divsChild>
    </w:div>
    <w:div w:id="15984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47</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231</cp:revision>
  <cp:lastPrinted>2018-06-24T03:33:00Z</cp:lastPrinted>
  <dcterms:created xsi:type="dcterms:W3CDTF">2018-03-05T06:30:00Z</dcterms:created>
  <dcterms:modified xsi:type="dcterms:W3CDTF">2018-09-08T22:50:00Z</dcterms:modified>
</cp:coreProperties>
</file>