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81" w:rsidRDefault="00E77881" w:rsidP="003A75E7">
      <w:pPr>
        <w:spacing w:after="0" w:line="480" w:lineRule="auto"/>
        <w:rPr>
          <w:rFonts w:ascii="Times New Roman" w:hAnsi="Times New Roman" w:cs="Times New Roman"/>
          <w:b/>
          <w:sz w:val="24"/>
        </w:rPr>
      </w:pPr>
    </w:p>
    <w:p w:rsidR="003A75E7" w:rsidRDefault="003A75E7" w:rsidP="003A75E7">
      <w:pPr>
        <w:spacing w:after="0" w:line="480" w:lineRule="auto"/>
        <w:rPr>
          <w:rFonts w:ascii="Times New Roman" w:hAnsi="Times New Roman" w:cs="Times New Roman"/>
          <w:b/>
          <w:sz w:val="24"/>
        </w:rPr>
      </w:pPr>
      <w:bookmarkStart w:id="0" w:name="_GoBack"/>
      <w:bookmarkEnd w:id="0"/>
    </w:p>
    <w:p w:rsidR="003A75E7" w:rsidRDefault="003A75E7" w:rsidP="003A75E7">
      <w:pPr>
        <w:spacing w:after="0" w:line="480" w:lineRule="auto"/>
        <w:rPr>
          <w:rFonts w:ascii="Times New Roman" w:hAnsi="Times New Roman" w:cs="Times New Roman"/>
          <w:b/>
          <w:sz w:val="24"/>
        </w:rPr>
      </w:pPr>
    </w:p>
    <w:p w:rsidR="007053C4" w:rsidRPr="00A927AD" w:rsidRDefault="00A927AD" w:rsidP="00F97AC1">
      <w:pPr>
        <w:spacing w:after="0" w:line="480" w:lineRule="auto"/>
        <w:jc w:val="center"/>
        <w:rPr>
          <w:rFonts w:ascii="Times New Roman" w:hAnsi="Times New Roman" w:cs="Times New Roman"/>
          <w:b/>
          <w:sz w:val="24"/>
        </w:rPr>
      </w:pPr>
      <w:r w:rsidRPr="00A927AD">
        <w:rPr>
          <w:rFonts w:ascii="Times New Roman" w:hAnsi="Times New Roman" w:cs="Times New Roman"/>
          <w:b/>
          <w:sz w:val="24"/>
        </w:rPr>
        <w:t>BAB III</w:t>
      </w:r>
    </w:p>
    <w:p w:rsidR="00A927AD" w:rsidRDefault="00F459BE" w:rsidP="00F97AC1">
      <w:pPr>
        <w:spacing w:after="0" w:line="480" w:lineRule="auto"/>
        <w:jc w:val="center"/>
        <w:rPr>
          <w:rFonts w:ascii="Times New Roman" w:hAnsi="Times New Roman" w:cs="Times New Roman"/>
          <w:b/>
          <w:sz w:val="24"/>
        </w:rPr>
      </w:pPr>
      <w:r>
        <w:rPr>
          <w:rFonts w:ascii="Times New Roman" w:hAnsi="Times New Roman" w:cs="Times New Roman"/>
          <w:b/>
          <w:sz w:val="24"/>
        </w:rPr>
        <w:t>METODE</w:t>
      </w:r>
      <w:r w:rsidR="00A927AD" w:rsidRPr="00A927AD">
        <w:rPr>
          <w:rFonts w:ascii="Times New Roman" w:hAnsi="Times New Roman" w:cs="Times New Roman"/>
          <w:b/>
          <w:sz w:val="24"/>
        </w:rPr>
        <w:t xml:space="preserve"> PENELITIAN</w:t>
      </w:r>
    </w:p>
    <w:p w:rsidR="00075064" w:rsidRDefault="00075064" w:rsidP="00F459BE">
      <w:pPr>
        <w:spacing w:after="0" w:line="240" w:lineRule="auto"/>
        <w:jc w:val="center"/>
        <w:rPr>
          <w:rFonts w:ascii="Times New Roman" w:hAnsi="Times New Roman" w:cs="Times New Roman"/>
          <w:b/>
          <w:sz w:val="24"/>
        </w:rPr>
      </w:pPr>
    </w:p>
    <w:p w:rsidR="00A927AD" w:rsidRPr="00274A96" w:rsidRDefault="00FD0F94" w:rsidP="001C07F0">
      <w:pPr>
        <w:spacing w:line="480" w:lineRule="auto"/>
        <w:jc w:val="both"/>
        <w:rPr>
          <w:rFonts w:ascii="Times New Roman" w:hAnsi="Times New Roman" w:cs="Times New Roman"/>
          <w:b/>
          <w:sz w:val="24"/>
        </w:rPr>
      </w:pPr>
      <w:r>
        <w:rPr>
          <w:rFonts w:ascii="Times New Roman" w:hAnsi="Times New Roman" w:cs="Times New Roman"/>
          <w:b/>
          <w:sz w:val="24"/>
        </w:rPr>
        <w:t xml:space="preserve">A. </w:t>
      </w:r>
      <w:r w:rsidR="00A927AD" w:rsidRPr="00274A96">
        <w:rPr>
          <w:rFonts w:ascii="Times New Roman" w:hAnsi="Times New Roman" w:cs="Times New Roman"/>
          <w:b/>
          <w:sz w:val="24"/>
        </w:rPr>
        <w:t>Pendekatan dan Jenis Penelitian.</w:t>
      </w:r>
    </w:p>
    <w:p w:rsidR="005972E2" w:rsidRDefault="00A927AD" w:rsidP="00EF4A09">
      <w:pPr>
        <w:spacing w:line="480" w:lineRule="auto"/>
        <w:ind w:firstLine="720"/>
        <w:jc w:val="both"/>
        <w:rPr>
          <w:rFonts w:ascii="Times New Roman" w:hAnsi="Times New Roman" w:cs="Times New Roman"/>
          <w:sz w:val="24"/>
        </w:rPr>
      </w:pPr>
      <w:r w:rsidRPr="00A927AD">
        <w:rPr>
          <w:rFonts w:ascii="Times New Roman" w:hAnsi="Times New Roman" w:cs="Times New Roman"/>
          <w:sz w:val="24"/>
        </w:rPr>
        <w:t xml:space="preserve">Dalam penelitian ini </w:t>
      </w:r>
      <w:r w:rsidR="00292D5C">
        <w:rPr>
          <w:rFonts w:ascii="Times New Roman" w:hAnsi="Times New Roman" w:cs="Times New Roman"/>
          <w:sz w:val="24"/>
        </w:rPr>
        <w:t>penulis</w:t>
      </w:r>
      <w:r w:rsidRPr="00A927AD">
        <w:rPr>
          <w:rFonts w:ascii="Times New Roman" w:hAnsi="Times New Roman" w:cs="Times New Roman"/>
          <w:sz w:val="24"/>
        </w:rPr>
        <w:t xml:space="preserve"> menggunakan pendekatan  kualitatif  dengan jenis penelitian  </w:t>
      </w:r>
      <w:r w:rsidRPr="00FC097F">
        <w:rPr>
          <w:rFonts w:ascii="Times New Roman" w:hAnsi="Times New Roman" w:cs="Times New Roman"/>
          <w:i/>
          <w:sz w:val="24"/>
        </w:rPr>
        <w:t>case study research</w:t>
      </w:r>
      <w:r w:rsidRPr="00A927AD">
        <w:rPr>
          <w:rFonts w:ascii="Times New Roman" w:hAnsi="Times New Roman" w:cs="Times New Roman"/>
          <w:sz w:val="24"/>
        </w:rPr>
        <w:t xml:space="preserve">  (studi kasus) dan bersifat deskriptif.  Menurut Denzin dan Lincoln penelitian kualitatif merupakan penelitian yang menggunakan latar alamiah,  dengan maksud menafsirkan fenomena yang terjadi dan dilakukan dengan jalan melibatkan berbagai m</w:t>
      </w:r>
      <w:r w:rsidR="006A39A1">
        <w:rPr>
          <w:rFonts w:ascii="Times New Roman" w:hAnsi="Times New Roman" w:cs="Times New Roman"/>
          <w:sz w:val="24"/>
        </w:rPr>
        <w:t>e</w:t>
      </w:r>
      <w:r w:rsidRPr="00A927AD">
        <w:rPr>
          <w:rFonts w:ascii="Times New Roman" w:hAnsi="Times New Roman" w:cs="Times New Roman"/>
          <w:sz w:val="24"/>
        </w:rPr>
        <w:t>tode yang ada.</w:t>
      </w:r>
      <w:r w:rsidR="006A39A1">
        <w:rPr>
          <w:rStyle w:val="FootnoteReference"/>
          <w:rFonts w:ascii="Times New Roman" w:hAnsi="Times New Roman" w:cs="Times New Roman"/>
          <w:sz w:val="24"/>
        </w:rPr>
        <w:footnoteReference w:id="1"/>
      </w:r>
      <w:r w:rsidR="00CC2343">
        <w:rPr>
          <w:rFonts w:ascii="Times New Roman" w:hAnsi="Times New Roman" w:cs="Times New Roman"/>
          <w:sz w:val="24"/>
        </w:rPr>
        <w:t xml:space="preserve"> </w:t>
      </w:r>
    </w:p>
    <w:p w:rsidR="00226328" w:rsidRDefault="00A927AD" w:rsidP="00C32728">
      <w:pPr>
        <w:spacing w:line="480" w:lineRule="auto"/>
        <w:ind w:firstLine="720"/>
        <w:jc w:val="both"/>
        <w:rPr>
          <w:rFonts w:ascii="Times New Roman" w:hAnsi="Times New Roman" w:cs="Times New Roman"/>
          <w:sz w:val="24"/>
        </w:rPr>
      </w:pPr>
      <w:r w:rsidRPr="00A927AD">
        <w:rPr>
          <w:rFonts w:ascii="Times New Roman" w:hAnsi="Times New Roman" w:cs="Times New Roman"/>
          <w:sz w:val="24"/>
        </w:rPr>
        <w:t>Pendekatan  kualitataif adalah pendekatan yang penting untuk memahami suatu fenomena sosial dan persepektif individu yang diteliti. Pendekatan kualitatif  juga merupakan pendekatan yang mana prosedur penelitiannya menghasilkan data deskriptif yang berupa kata-kata yang secara tertulis ataupun lisan dari prilaku orang-orang yang diamati.</w:t>
      </w:r>
      <w:r w:rsidR="006A39A1">
        <w:rPr>
          <w:rStyle w:val="FootnoteReference"/>
          <w:rFonts w:ascii="Times New Roman" w:hAnsi="Times New Roman" w:cs="Times New Roman"/>
          <w:sz w:val="24"/>
        </w:rPr>
        <w:footnoteReference w:id="2"/>
      </w:r>
    </w:p>
    <w:p w:rsidR="00226328" w:rsidRDefault="00A927AD" w:rsidP="00226328">
      <w:pPr>
        <w:spacing w:line="480" w:lineRule="auto"/>
        <w:ind w:firstLine="720"/>
        <w:jc w:val="both"/>
        <w:rPr>
          <w:rFonts w:ascii="Times New Roman" w:hAnsi="Times New Roman" w:cs="Times New Roman"/>
          <w:sz w:val="24"/>
        </w:rPr>
      </w:pPr>
      <w:r w:rsidRPr="00A927AD">
        <w:rPr>
          <w:rFonts w:ascii="Times New Roman" w:hAnsi="Times New Roman" w:cs="Times New Roman"/>
          <w:sz w:val="24"/>
        </w:rPr>
        <w:t xml:space="preserve">Dalam penelitian ini menggunakan jenis penelitian  </w:t>
      </w:r>
      <w:r w:rsidRPr="00EA60B7">
        <w:rPr>
          <w:rFonts w:ascii="Times New Roman" w:hAnsi="Times New Roman" w:cs="Times New Roman"/>
          <w:i/>
          <w:sz w:val="24"/>
        </w:rPr>
        <w:t>case study research</w:t>
      </w:r>
      <w:r w:rsidRPr="00A927AD">
        <w:rPr>
          <w:rFonts w:ascii="Times New Roman" w:hAnsi="Times New Roman" w:cs="Times New Roman"/>
          <w:sz w:val="24"/>
        </w:rPr>
        <w:t xml:space="preserve"> (studi kasus). Menurut Suharsimi Arikunto studi kasus adalah pendekatan yang dilakukan </w:t>
      </w:r>
      <w:r w:rsidRPr="00A927AD">
        <w:rPr>
          <w:rFonts w:ascii="Times New Roman" w:hAnsi="Times New Roman" w:cs="Times New Roman"/>
          <w:sz w:val="24"/>
        </w:rPr>
        <w:lastRenderedPageBreak/>
        <w:t>secara intensif, terperinci dan mendalam terhadap suatu organisasi, lembaga atau gejala-gejala tertentu.</w:t>
      </w:r>
      <w:r w:rsidR="006A39A1">
        <w:rPr>
          <w:rStyle w:val="FootnoteReference"/>
          <w:rFonts w:ascii="Times New Roman" w:hAnsi="Times New Roman" w:cs="Times New Roman"/>
          <w:sz w:val="24"/>
        </w:rPr>
        <w:footnoteReference w:id="3"/>
      </w:r>
      <w:r w:rsidR="00507345">
        <w:rPr>
          <w:rFonts w:ascii="Times New Roman" w:hAnsi="Times New Roman" w:cs="Times New Roman"/>
          <w:sz w:val="24"/>
        </w:rPr>
        <w:t xml:space="preserve"> </w:t>
      </w:r>
      <w:r w:rsidRPr="00A927AD">
        <w:rPr>
          <w:rFonts w:ascii="Times New Roman" w:hAnsi="Times New Roman" w:cs="Times New Roman"/>
          <w:sz w:val="24"/>
        </w:rPr>
        <w:t>Pengertian studi kasus menurut Basuki adalah suatu bentuk penelitian atau studi tentang suatu masala</w:t>
      </w:r>
      <w:r w:rsidR="00507345">
        <w:rPr>
          <w:rFonts w:ascii="Times New Roman" w:hAnsi="Times New Roman" w:cs="Times New Roman"/>
          <w:sz w:val="24"/>
        </w:rPr>
        <w:t>h yang memiliki sifat kekhususan</w:t>
      </w:r>
      <w:r w:rsidRPr="00A927AD">
        <w:rPr>
          <w:rFonts w:ascii="Times New Roman" w:hAnsi="Times New Roman" w:cs="Times New Roman"/>
          <w:sz w:val="24"/>
        </w:rPr>
        <w:t>, dapat dilakukan baik dengan pendekatan kualitatif maupun kuantitatif, dengan sasaran perorangan maupun kelompok, bahkan masyarakat luas.</w:t>
      </w:r>
      <w:r w:rsidR="006A39A1">
        <w:rPr>
          <w:rStyle w:val="FootnoteReference"/>
          <w:rFonts w:ascii="Times New Roman" w:hAnsi="Times New Roman" w:cs="Times New Roman"/>
          <w:sz w:val="24"/>
        </w:rPr>
        <w:footnoteReference w:id="4"/>
      </w:r>
      <w:r w:rsidR="00EA60B7">
        <w:rPr>
          <w:rFonts w:ascii="Times New Roman" w:hAnsi="Times New Roman" w:cs="Times New Roman"/>
          <w:sz w:val="24"/>
        </w:rPr>
        <w:t xml:space="preserve">  Menurut Robert K. Yin </w:t>
      </w:r>
      <w:r w:rsidR="00BC4BFC">
        <w:rPr>
          <w:rFonts w:ascii="Times New Roman" w:hAnsi="Times New Roman" w:cs="Times New Roman"/>
          <w:sz w:val="24"/>
        </w:rPr>
        <w:t>studi kasus adalah sebuah rasional untuk lebih menekankan pemilihan desain studi kasus tunggal ketimbang desain studi multi kasus ialah bahwa kasus tungal menyajikan uji kritis suatu teori yang signifikan.</w:t>
      </w:r>
      <w:r w:rsidR="00BC4BFC">
        <w:rPr>
          <w:rStyle w:val="FootnoteReference"/>
          <w:rFonts w:ascii="Times New Roman" w:hAnsi="Times New Roman" w:cs="Times New Roman"/>
          <w:sz w:val="24"/>
        </w:rPr>
        <w:footnoteReference w:id="5"/>
      </w:r>
    </w:p>
    <w:p w:rsidR="00226328" w:rsidRDefault="00A927AD" w:rsidP="00C32728">
      <w:pPr>
        <w:spacing w:line="480" w:lineRule="auto"/>
        <w:ind w:firstLine="720"/>
        <w:jc w:val="both"/>
        <w:rPr>
          <w:rFonts w:ascii="Times New Roman" w:hAnsi="Times New Roman" w:cs="Times New Roman"/>
          <w:sz w:val="24"/>
        </w:rPr>
      </w:pPr>
      <w:r w:rsidRPr="00A927AD">
        <w:rPr>
          <w:rFonts w:ascii="Times New Roman" w:hAnsi="Times New Roman" w:cs="Times New Roman"/>
          <w:sz w:val="24"/>
        </w:rPr>
        <w:t>Sedangk</w:t>
      </w:r>
      <w:r w:rsidR="00274A96">
        <w:rPr>
          <w:rFonts w:ascii="Times New Roman" w:hAnsi="Times New Roman" w:cs="Times New Roman"/>
          <w:sz w:val="24"/>
        </w:rPr>
        <w:t xml:space="preserve">an  </w:t>
      </w:r>
      <w:r w:rsidRPr="00A927AD">
        <w:rPr>
          <w:rFonts w:ascii="Times New Roman" w:hAnsi="Times New Roman" w:cs="Times New Roman"/>
          <w:sz w:val="24"/>
        </w:rPr>
        <w:t>Stake menambahkan  bahwa penekanan studi kasus adalah memaksimalkan pemahaman tentang kasus yang dipelajari dan bukan untuk mendapatkan generalisasi, kasusnya dapat bersifat kompleks maupun sederhana dan waktu untuk mempelajari dapat pendek atau panjang, tergantung waktu untuk berkonsentrasi.</w:t>
      </w:r>
      <w:r w:rsidR="006A39A1">
        <w:rPr>
          <w:rStyle w:val="FootnoteReference"/>
          <w:rFonts w:ascii="Times New Roman" w:hAnsi="Times New Roman" w:cs="Times New Roman"/>
          <w:sz w:val="24"/>
        </w:rPr>
        <w:footnoteReference w:id="6"/>
      </w:r>
    </w:p>
    <w:p w:rsidR="00226328" w:rsidRDefault="008F4934" w:rsidP="00226328">
      <w:pPr>
        <w:spacing w:line="480" w:lineRule="auto"/>
        <w:ind w:firstLine="720"/>
        <w:jc w:val="both"/>
        <w:rPr>
          <w:rFonts w:ascii="Times New Roman" w:hAnsi="Times New Roman" w:cs="Times New Roman"/>
          <w:sz w:val="24"/>
        </w:rPr>
      </w:pPr>
      <w:r>
        <w:rPr>
          <w:rFonts w:ascii="Times New Roman" w:hAnsi="Times New Roman" w:cs="Times New Roman"/>
          <w:sz w:val="24"/>
        </w:rPr>
        <w:t>Desai</w:t>
      </w:r>
      <w:r w:rsidR="00A927AD" w:rsidRPr="00A927AD">
        <w:rPr>
          <w:rFonts w:ascii="Times New Roman" w:hAnsi="Times New Roman" w:cs="Times New Roman"/>
          <w:sz w:val="24"/>
        </w:rPr>
        <w:t xml:space="preserve">n yang digunakan adalah </w:t>
      </w:r>
      <w:r w:rsidR="00A927AD" w:rsidRPr="006A39A1">
        <w:rPr>
          <w:rFonts w:ascii="Times New Roman" w:hAnsi="Times New Roman" w:cs="Times New Roman"/>
          <w:i/>
          <w:sz w:val="24"/>
        </w:rPr>
        <w:t xml:space="preserve">Single case design </w:t>
      </w:r>
      <w:r w:rsidR="00A927AD" w:rsidRPr="00A927AD">
        <w:rPr>
          <w:rFonts w:ascii="Times New Roman" w:hAnsi="Times New Roman" w:cs="Times New Roman"/>
          <w:sz w:val="24"/>
        </w:rPr>
        <w:t>adalah suatu penelitian studi kasus yang menekankan penelitian hanya pada sebuah unit kasus saja.</w:t>
      </w:r>
      <w:r w:rsidR="006A39A1">
        <w:rPr>
          <w:rStyle w:val="FootnoteReference"/>
          <w:rFonts w:ascii="Times New Roman" w:hAnsi="Times New Roman" w:cs="Times New Roman"/>
          <w:sz w:val="24"/>
        </w:rPr>
        <w:footnoteReference w:id="7"/>
      </w:r>
      <w:r w:rsidR="00A927AD" w:rsidRPr="00A927AD">
        <w:rPr>
          <w:rFonts w:ascii="Times New Roman" w:hAnsi="Times New Roman" w:cs="Times New Roman"/>
          <w:sz w:val="24"/>
        </w:rPr>
        <w:t xml:space="preserve">   jadi </w:t>
      </w:r>
      <w:r w:rsidR="00292D5C">
        <w:rPr>
          <w:rFonts w:ascii="Times New Roman" w:hAnsi="Times New Roman" w:cs="Times New Roman"/>
          <w:sz w:val="24"/>
        </w:rPr>
        <w:t>penulis</w:t>
      </w:r>
      <w:r w:rsidR="00A927AD" w:rsidRPr="00A927AD">
        <w:rPr>
          <w:rFonts w:ascii="Times New Roman" w:hAnsi="Times New Roman" w:cs="Times New Roman"/>
          <w:sz w:val="24"/>
        </w:rPr>
        <w:t xml:space="preserve"> berfokus pada satu subyek .   Penelitian ini memusatkan diri secara intensif pada satu obyek tertentu yang mempelajarinya sebagai suatu kasus. </w:t>
      </w:r>
      <w:r w:rsidR="00747371">
        <w:rPr>
          <w:rFonts w:ascii="Times New Roman" w:hAnsi="Times New Roman" w:cs="Times New Roman"/>
          <w:sz w:val="24"/>
        </w:rPr>
        <w:t xml:space="preserve"> </w:t>
      </w:r>
      <w:r w:rsidR="00A927AD" w:rsidRPr="00A927AD">
        <w:rPr>
          <w:rFonts w:ascii="Times New Roman" w:hAnsi="Times New Roman" w:cs="Times New Roman"/>
          <w:sz w:val="24"/>
        </w:rPr>
        <w:t xml:space="preserve">Data studi kasus </w:t>
      </w:r>
      <w:r w:rsidR="00A927AD" w:rsidRPr="00A927AD">
        <w:rPr>
          <w:rFonts w:ascii="Times New Roman" w:hAnsi="Times New Roman" w:cs="Times New Roman"/>
          <w:sz w:val="24"/>
        </w:rPr>
        <w:lastRenderedPageBreak/>
        <w:t>dapat diperoleh dari semua pihak yang bersangkutan, dengan kata lain dalam studi ini dikumpulkan dari berbagai sumber.</w:t>
      </w:r>
    </w:p>
    <w:p w:rsidR="00226328" w:rsidRDefault="00A927AD" w:rsidP="00C32728">
      <w:pPr>
        <w:spacing w:line="480" w:lineRule="auto"/>
        <w:ind w:firstLine="720"/>
        <w:jc w:val="both"/>
        <w:rPr>
          <w:rFonts w:ascii="Times New Roman" w:hAnsi="Times New Roman" w:cs="Times New Roman"/>
          <w:sz w:val="24"/>
        </w:rPr>
      </w:pPr>
      <w:r w:rsidRPr="00A927AD">
        <w:rPr>
          <w:rFonts w:ascii="Times New Roman" w:hAnsi="Times New Roman" w:cs="Times New Roman"/>
          <w:sz w:val="24"/>
        </w:rPr>
        <w:t xml:space="preserve">Tujuan penelitian yang utama tidak terletak pada generalisasi hasil, melainkan pada </w:t>
      </w:r>
      <w:r w:rsidR="00497969">
        <w:rPr>
          <w:rFonts w:ascii="Times New Roman" w:hAnsi="Times New Roman" w:cs="Times New Roman"/>
          <w:sz w:val="24"/>
        </w:rPr>
        <w:t>keberhasilan suatu treatment pad</w:t>
      </w:r>
      <w:r w:rsidRPr="00A927AD">
        <w:rPr>
          <w:rFonts w:ascii="Times New Roman" w:hAnsi="Times New Roman" w:cs="Times New Roman"/>
          <w:sz w:val="24"/>
        </w:rPr>
        <w:t>a suatu waktu tertentu.</w:t>
      </w:r>
      <w:r w:rsidR="00497969">
        <w:rPr>
          <w:rFonts w:ascii="Times New Roman" w:hAnsi="Times New Roman" w:cs="Times New Roman"/>
          <w:sz w:val="24"/>
        </w:rPr>
        <w:t xml:space="preserve"> </w:t>
      </w:r>
      <w:r w:rsidRPr="00A927AD">
        <w:rPr>
          <w:rFonts w:ascii="Times New Roman" w:hAnsi="Times New Roman" w:cs="Times New Roman"/>
          <w:sz w:val="24"/>
        </w:rPr>
        <w:t>keuntungan menggunakan desain penelitian ini adalah dapat digunakannya perubahan ditengah</w:t>
      </w:r>
      <w:r w:rsidR="00497969">
        <w:rPr>
          <w:rFonts w:ascii="Times New Roman" w:hAnsi="Times New Roman" w:cs="Times New Roman"/>
          <w:sz w:val="24"/>
        </w:rPr>
        <w:t xml:space="preserve"> </w:t>
      </w:r>
      <w:r w:rsidRPr="00A927AD">
        <w:rPr>
          <w:rFonts w:ascii="Times New Roman" w:hAnsi="Times New Roman" w:cs="Times New Roman"/>
          <w:sz w:val="24"/>
        </w:rPr>
        <w:t>penelitian atau intervensi terhadap individu. Dengan demikian desain ini memberikan penanganan individual demi memenuhi kebutuhan subyek.</w:t>
      </w:r>
      <w:r w:rsidR="006A39A1">
        <w:rPr>
          <w:rStyle w:val="FootnoteReference"/>
          <w:rFonts w:ascii="Times New Roman" w:hAnsi="Times New Roman" w:cs="Times New Roman"/>
          <w:sz w:val="24"/>
        </w:rPr>
        <w:footnoteReference w:id="8"/>
      </w:r>
    </w:p>
    <w:p w:rsidR="00226328" w:rsidRDefault="00A927AD" w:rsidP="00C32728">
      <w:pPr>
        <w:spacing w:line="480" w:lineRule="auto"/>
        <w:ind w:firstLine="720"/>
        <w:jc w:val="both"/>
        <w:rPr>
          <w:rFonts w:ascii="Times New Roman" w:hAnsi="Times New Roman" w:cs="Times New Roman"/>
          <w:sz w:val="24"/>
        </w:rPr>
      </w:pPr>
      <w:r w:rsidRPr="00A927AD">
        <w:rPr>
          <w:rFonts w:ascii="Times New Roman" w:hAnsi="Times New Roman" w:cs="Times New Roman"/>
          <w:sz w:val="24"/>
        </w:rPr>
        <w:t>Secara umum metodelogi penelitian diartikan sebagai cara ilmiah untuk mendapatkan data dengan tujuan dan kegunaan tertentu.  Sedangkan menurut kerlinger penelitian merupakan proses penemuan yang mempunyai karakteristik sistematik, terkontrol, empiris, dan mendasarkan pada teori dan hipotesis atau jawaban sementara.</w:t>
      </w:r>
      <w:r w:rsidR="006A39A1">
        <w:rPr>
          <w:rStyle w:val="FootnoteReference"/>
          <w:rFonts w:ascii="Times New Roman" w:hAnsi="Times New Roman" w:cs="Times New Roman"/>
          <w:sz w:val="24"/>
        </w:rPr>
        <w:footnoteReference w:id="9"/>
      </w:r>
      <w:r w:rsidRPr="00A927AD">
        <w:rPr>
          <w:rFonts w:ascii="Times New Roman" w:hAnsi="Times New Roman" w:cs="Times New Roman"/>
          <w:sz w:val="24"/>
        </w:rPr>
        <w:t xml:space="preserve">   Sudjana dan Ibrahim menjelaskan pengertian penelitian sebagai suatu kegiatan yang dilakukkan secara sistematik untuk mengumpulkan, mengolah, dan menyimpulkan data dengan menggunakan teknik tertentu dalam rangka mencari jawaban atas permasalahn yang dihadapi.</w:t>
      </w:r>
      <w:r w:rsidR="006A39A1">
        <w:rPr>
          <w:rStyle w:val="FootnoteReference"/>
          <w:rFonts w:ascii="Times New Roman" w:hAnsi="Times New Roman" w:cs="Times New Roman"/>
          <w:sz w:val="24"/>
        </w:rPr>
        <w:footnoteReference w:id="10"/>
      </w:r>
    </w:p>
    <w:p w:rsidR="005972E2" w:rsidRDefault="00A927AD" w:rsidP="00226328">
      <w:pPr>
        <w:spacing w:line="480" w:lineRule="auto"/>
        <w:ind w:firstLine="720"/>
        <w:jc w:val="both"/>
        <w:rPr>
          <w:rFonts w:ascii="Times New Roman" w:hAnsi="Times New Roman" w:cs="Times New Roman"/>
          <w:sz w:val="24"/>
        </w:rPr>
      </w:pPr>
      <w:r w:rsidRPr="00A927AD">
        <w:rPr>
          <w:rFonts w:ascii="Times New Roman" w:hAnsi="Times New Roman" w:cs="Times New Roman"/>
          <w:sz w:val="24"/>
        </w:rPr>
        <w:t xml:space="preserve">Menurut Suharsimi Arikunto studi kasus adalah pendekatan yang dilakukan secara intensif, terperinci dan mendalam terhadap suatu organisasi, lembaga atau </w:t>
      </w:r>
      <w:r w:rsidRPr="00A927AD">
        <w:rPr>
          <w:rFonts w:ascii="Times New Roman" w:hAnsi="Times New Roman" w:cs="Times New Roman"/>
          <w:sz w:val="24"/>
        </w:rPr>
        <w:lastRenderedPageBreak/>
        <w:t>gejala-gejala tertentu.</w:t>
      </w:r>
      <w:r w:rsidR="006A39A1">
        <w:rPr>
          <w:rStyle w:val="FootnoteReference"/>
          <w:rFonts w:ascii="Times New Roman" w:hAnsi="Times New Roman" w:cs="Times New Roman"/>
          <w:sz w:val="24"/>
        </w:rPr>
        <w:footnoteReference w:id="11"/>
      </w:r>
      <w:r w:rsidRPr="00A927AD">
        <w:rPr>
          <w:rFonts w:ascii="Times New Roman" w:hAnsi="Times New Roman" w:cs="Times New Roman"/>
          <w:sz w:val="24"/>
        </w:rPr>
        <w:t xml:space="preserve">  Pengertian penelitian kasus (studi kasus) menurut Basuki definisi studi kasus adalah suatu bentuk penelitian atau studi tentang suatu masalah yang memiliki sifat kekhususan, dapat dilakukan baik dengan pendekatan kualitatif maupun kuantitatif, dengan sasaran perorangan maupun kelompok, bahkanmasyarakat luas.</w:t>
      </w:r>
      <w:r w:rsidR="006A39A1">
        <w:rPr>
          <w:rStyle w:val="FootnoteReference"/>
          <w:rFonts w:ascii="Times New Roman" w:hAnsi="Times New Roman" w:cs="Times New Roman"/>
          <w:sz w:val="24"/>
        </w:rPr>
        <w:footnoteReference w:id="12"/>
      </w:r>
      <w:r w:rsidR="00485529">
        <w:rPr>
          <w:rFonts w:ascii="Times New Roman" w:hAnsi="Times New Roman" w:cs="Times New Roman"/>
          <w:sz w:val="24"/>
        </w:rPr>
        <w:t xml:space="preserve">  </w:t>
      </w:r>
    </w:p>
    <w:p w:rsidR="00226328" w:rsidRDefault="00485529" w:rsidP="00C32728">
      <w:pPr>
        <w:spacing w:line="480" w:lineRule="auto"/>
        <w:ind w:firstLine="720"/>
        <w:jc w:val="both"/>
        <w:rPr>
          <w:rFonts w:ascii="Times New Roman" w:hAnsi="Times New Roman" w:cs="Times New Roman"/>
          <w:sz w:val="24"/>
        </w:rPr>
      </w:pPr>
      <w:r>
        <w:rPr>
          <w:rFonts w:ascii="Times New Roman" w:hAnsi="Times New Roman" w:cs="Times New Roman"/>
          <w:sz w:val="24"/>
        </w:rPr>
        <w:t>S</w:t>
      </w:r>
      <w:r w:rsidR="00A927AD" w:rsidRPr="00A927AD">
        <w:rPr>
          <w:rFonts w:ascii="Times New Roman" w:hAnsi="Times New Roman" w:cs="Times New Roman"/>
          <w:sz w:val="24"/>
        </w:rPr>
        <w:t>edangkan   Stake menambahkan  bahwa penekanan studi kasus adalah memaksimalkan pemahaman tentang kasus yang dipelajari dan bukan untuk mendapatkan generalisasi, kasusnya dapat bersifat kompleks maupun sederhana dan waktu untuk mempelajari dapat pendek atau panjang, tergantung waktu untuk berkonsentrasi.</w:t>
      </w:r>
      <w:r>
        <w:rPr>
          <w:rStyle w:val="FootnoteReference"/>
          <w:rFonts w:ascii="Times New Roman" w:hAnsi="Times New Roman" w:cs="Times New Roman"/>
          <w:sz w:val="24"/>
        </w:rPr>
        <w:footnoteReference w:id="13"/>
      </w:r>
    </w:p>
    <w:p w:rsidR="00226328" w:rsidRDefault="00A927AD" w:rsidP="00C32728">
      <w:pPr>
        <w:spacing w:line="480" w:lineRule="auto"/>
        <w:ind w:firstLine="720"/>
        <w:jc w:val="both"/>
        <w:rPr>
          <w:rFonts w:ascii="Times New Roman" w:hAnsi="Times New Roman" w:cs="Times New Roman"/>
          <w:sz w:val="24"/>
        </w:rPr>
      </w:pPr>
      <w:r w:rsidRPr="00A927AD">
        <w:rPr>
          <w:rFonts w:ascii="Times New Roman" w:hAnsi="Times New Roman" w:cs="Times New Roman"/>
          <w:sz w:val="24"/>
        </w:rPr>
        <w:t>Studi kasus yang baik harus dilakukan secara langsung dalam kehidupan sebenarnya dari kasus yang diselidiki. Walaupun demikian, data studi kasus dapat diperoleh tidak saja dari kasus yang diteliti, tetapi, juga dapat diperoleh dari semua pihak yang mengetahui dan mengenal kasus tersebut dengan baik. Menurut bungin yang menarik dari studi kasus adalah kebebasan peneliti dalam menganalisis objek penelitiannya serta kebebasan menentukan domain yang ingin dikembangkan.</w:t>
      </w:r>
      <w:r w:rsidR="00485529">
        <w:rPr>
          <w:rStyle w:val="FootnoteReference"/>
          <w:rFonts w:ascii="Times New Roman" w:hAnsi="Times New Roman" w:cs="Times New Roman"/>
          <w:sz w:val="24"/>
        </w:rPr>
        <w:footnoteReference w:id="14"/>
      </w:r>
    </w:p>
    <w:p w:rsidR="00BF3CA7" w:rsidRDefault="00A927AD" w:rsidP="00226328">
      <w:pPr>
        <w:spacing w:line="480" w:lineRule="auto"/>
        <w:ind w:firstLine="720"/>
        <w:jc w:val="both"/>
        <w:rPr>
          <w:rFonts w:ascii="Times New Roman" w:hAnsi="Times New Roman" w:cs="Times New Roman"/>
          <w:sz w:val="24"/>
        </w:rPr>
      </w:pPr>
      <w:r w:rsidRPr="00A927AD">
        <w:rPr>
          <w:rFonts w:ascii="Times New Roman" w:hAnsi="Times New Roman" w:cs="Times New Roman"/>
          <w:sz w:val="24"/>
        </w:rPr>
        <w:t xml:space="preserve">Sedangkan sifat penelitiannya adalah prosedur yang menghasilkan data deskriptif berupa kata-kata tertulis atau lisan dari orang-orang dan perilaku yang </w:t>
      </w:r>
      <w:r w:rsidRPr="00A927AD">
        <w:rPr>
          <w:rFonts w:ascii="Times New Roman" w:hAnsi="Times New Roman" w:cs="Times New Roman"/>
          <w:sz w:val="24"/>
        </w:rPr>
        <w:lastRenderedPageBreak/>
        <w:t>dapat diamati. Dengan demikian dapat dikatakan bahwa penelitian kualitatif yang dapat diartikan sebagai penelitian lapangan yang berusaha untuk mengungkapkan gejala atau fenomena suatu objek tertentu dengan kata-kata sekaligus untuk mengembangkan atau mendeskripsikan fenomena tertentu sesuai apa adanya yang ditemukan dilapangan.</w:t>
      </w:r>
    </w:p>
    <w:p w:rsidR="0001183D" w:rsidRDefault="00D12165" w:rsidP="000F278A">
      <w:pPr>
        <w:spacing w:line="480" w:lineRule="auto"/>
        <w:ind w:firstLine="720"/>
        <w:jc w:val="both"/>
        <w:rPr>
          <w:rFonts w:ascii="Times New Roman" w:hAnsi="Times New Roman" w:cs="Times New Roman"/>
          <w:sz w:val="24"/>
        </w:rPr>
      </w:pPr>
      <w:r>
        <w:rPr>
          <w:rFonts w:ascii="Times New Roman" w:hAnsi="Times New Roman" w:cs="Times New Roman"/>
          <w:sz w:val="24"/>
        </w:rPr>
        <w:t>Dalam penelitian ini penulis menggunakan studi kasus tunggal yaitu memungkinka penulis untuk melakukan eksplorasi mendalam dan spesifik tentang kejadian tertentu atau beberapa peristiwa dari sebuah fenomena misalnya penulis meneliti tentang prespektif kepala sekolah tantang bimbingan dan konseling termasuk dalam studi kasus tunggal. Dikatakan studi kasus tunggal karena penulis hanya meneliti satu orang subjek (peserta penelitian), yaitu kepala sekolah dan penulis pun meneliti satu fenomena saja yaitu pemahaman tentang bimbingan dan konseling.</w:t>
      </w:r>
      <w:r>
        <w:rPr>
          <w:rStyle w:val="FootnoteReference"/>
          <w:rFonts w:ascii="Times New Roman" w:hAnsi="Times New Roman" w:cs="Times New Roman"/>
          <w:sz w:val="24"/>
        </w:rPr>
        <w:footnoteReference w:id="15"/>
      </w:r>
    </w:p>
    <w:p w:rsidR="00226328" w:rsidRDefault="00BF3CA7" w:rsidP="00226328">
      <w:pPr>
        <w:spacing w:line="480" w:lineRule="auto"/>
        <w:jc w:val="both"/>
        <w:rPr>
          <w:rFonts w:ascii="Times New Roman" w:hAnsi="Times New Roman" w:cs="Times New Roman"/>
          <w:b/>
          <w:sz w:val="24"/>
        </w:rPr>
      </w:pPr>
      <w:r w:rsidRPr="00BF3CA7">
        <w:rPr>
          <w:rFonts w:ascii="Times New Roman" w:hAnsi="Times New Roman" w:cs="Times New Roman"/>
          <w:b/>
          <w:sz w:val="24"/>
        </w:rPr>
        <w:t>B.</w:t>
      </w:r>
      <w:r w:rsidR="00226328">
        <w:rPr>
          <w:rFonts w:ascii="Times New Roman" w:hAnsi="Times New Roman" w:cs="Times New Roman"/>
          <w:b/>
          <w:sz w:val="24"/>
        </w:rPr>
        <w:t xml:space="preserve"> </w:t>
      </w:r>
      <w:r w:rsidR="00075064">
        <w:rPr>
          <w:rFonts w:ascii="Times New Roman" w:hAnsi="Times New Roman" w:cs="Times New Roman"/>
          <w:b/>
          <w:sz w:val="24"/>
        </w:rPr>
        <w:t xml:space="preserve">Tempat </w:t>
      </w:r>
      <w:r w:rsidR="009A7F97">
        <w:rPr>
          <w:rFonts w:ascii="Times New Roman" w:hAnsi="Times New Roman" w:cs="Times New Roman"/>
          <w:b/>
          <w:sz w:val="24"/>
        </w:rPr>
        <w:t xml:space="preserve">dan Waktu </w:t>
      </w:r>
      <w:r w:rsidRPr="00BF3CA7">
        <w:rPr>
          <w:rFonts w:ascii="Times New Roman" w:hAnsi="Times New Roman" w:cs="Times New Roman"/>
          <w:b/>
          <w:sz w:val="24"/>
        </w:rPr>
        <w:t>Penelitian.</w:t>
      </w:r>
    </w:p>
    <w:p w:rsidR="00BF3CA7" w:rsidRDefault="00BF3CA7" w:rsidP="001E095B">
      <w:pPr>
        <w:spacing w:line="480" w:lineRule="auto"/>
        <w:ind w:left="284" w:firstLine="436"/>
        <w:jc w:val="both"/>
        <w:rPr>
          <w:rFonts w:ascii="Times New Roman" w:hAnsi="Times New Roman" w:cs="Times New Roman"/>
          <w:sz w:val="24"/>
        </w:rPr>
      </w:pPr>
      <w:r w:rsidRPr="00BF3CA7">
        <w:rPr>
          <w:rFonts w:ascii="Times New Roman" w:hAnsi="Times New Roman" w:cs="Times New Roman"/>
          <w:sz w:val="24"/>
        </w:rPr>
        <w:t xml:space="preserve">Penelitian ini dilaksanakan </w:t>
      </w:r>
      <w:r w:rsidR="009A7F97">
        <w:rPr>
          <w:rFonts w:ascii="Times New Roman" w:hAnsi="Times New Roman" w:cs="Times New Roman"/>
          <w:sz w:val="24"/>
        </w:rPr>
        <w:t>pada</w:t>
      </w:r>
      <w:r w:rsidRPr="00BF3CA7">
        <w:rPr>
          <w:rFonts w:ascii="Times New Roman" w:hAnsi="Times New Roman" w:cs="Times New Roman"/>
          <w:sz w:val="24"/>
        </w:rPr>
        <w:t xml:space="preserve"> </w:t>
      </w:r>
      <w:r w:rsidR="009A7F97">
        <w:rPr>
          <w:rFonts w:ascii="Times New Roman" w:hAnsi="Times New Roman" w:cs="Times New Roman"/>
          <w:sz w:val="24"/>
        </w:rPr>
        <w:t xml:space="preserve">prodi Bimbingan Konseling Pendidikan Islam di </w:t>
      </w:r>
      <w:r>
        <w:rPr>
          <w:rFonts w:ascii="Times New Roman" w:hAnsi="Times New Roman" w:cs="Times New Roman"/>
          <w:sz w:val="24"/>
        </w:rPr>
        <w:t>Universitas Islam Negeri Raden Intan Lampung</w:t>
      </w:r>
      <w:r w:rsidRPr="00BF3CA7">
        <w:rPr>
          <w:rFonts w:ascii="Times New Roman" w:hAnsi="Times New Roman" w:cs="Times New Roman"/>
          <w:sz w:val="24"/>
        </w:rPr>
        <w:t>. Waktu penelitian ini adalah seme</w:t>
      </w:r>
      <w:r>
        <w:rPr>
          <w:rFonts w:ascii="Times New Roman" w:hAnsi="Times New Roman" w:cs="Times New Roman"/>
          <w:sz w:val="24"/>
        </w:rPr>
        <w:t>ster ganjil tahun pelajaran 2017</w:t>
      </w:r>
      <w:r w:rsidRPr="00BF3CA7">
        <w:rPr>
          <w:rFonts w:ascii="Times New Roman" w:hAnsi="Times New Roman" w:cs="Times New Roman"/>
          <w:sz w:val="24"/>
        </w:rPr>
        <w:t>/20</w:t>
      </w:r>
      <w:r>
        <w:rPr>
          <w:rFonts w:ascii="Times New Roman" w:hAnsi="Times New Roman" w:cs="Times New Roman"/>
          <w:sz w:val="24"/>
        </w:rPr>
        <w:t>18</w:t>
      </w:r>
      <w:r w:rsidRPr="00BF3CA7">
        <w:rPr>
          <w:rFonts w:ascii="Times New Roman" w:hAnsi="Times New Roman" w:cs="Times New Roman"/>
          <w:sz w:val="24"/>
        </w:rPr>
        <w:t>.</w:t>
      </w:r>
    </w:p>
    <w:p w:rsidR="000F278A" w:rsidRDefault="000F278A" w:rsidP="001E095B">
      <w:pPr>
        <w:spacing w:line="480" w:lineRule="auto"/>
        <w:ind w:left="284" w:firstLine="436"/>
        <w:jc w:val="both"/>
        <w:rPr>
          <w:rFonts w:ascii="Times New Roman" w:hAnsi="Times New Roman" w:cs="Times New Roman"/>
          <w:sz w:val="24"/>
        </w:rPr>
      </w:pPr>
    </w:p>
    <w:p w:rsidR="000F278A" w:rsidRPr="00226328" w:rsidRDefault="000F278A" w:rsidP="001E095B">
      <w:pPr>
        <w:spacing w:line="480" w:lineRule="auto"/>
        <w:ind w:left="284" w:firstLine="436"/>
        <w:jc w:val="both"/>
        <w:rPr>
          <w:rFonts w:ascii="Times New Roman" w:hAnsi="Times New Roman" w:cs="Times New Roman"/>
          <w:b/>
          <w:sz w:val="24"/>
        </w:rPr>
      </w:pPr>
    </w:p>
    <w:p w:rsidR="00BF3CA7" w:rsidRDefault="00FD0F94" w:rsidP="00BF3CA7">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C. </w:t>
      </w:r>
      <w:r w:rsidR="00BF3CA7" w:rsidRPr="00BF3CA7">
        <w:rPr>
          <w:rFonts w:ascii="Times New Roman" w:hAnsi="Times New Roman" w:cs="Times New Roman"/>
          <w:b/>
          <w:sz w:val="24"/>
        </w:rPr>
        <w:t>Subyek Penelitian</w:t>
      </w:r>
    </w:p>
    <w:p w:rsidR="005972E2" w:rsidRDefault="00292D5C" w:rsidP="001E095B">
      <w:pPr>
        <w:spacing w:line="480" w:lineRule="auto"/>
        <w:ind w:left="284" w:firstLine="436"/>
        <w:jc w:val="both"/>
        <w:rPr>
          <w:rFonts w:ascii="Times New Roman" w:hAnsi="Times New Roman" w:cs="Times New Roman"/>
          <w:sz w:val="24"/>
        </w:rPr>
      </w:pPr>
      <w:r>
        <w:rPr>
          <w:rFonts w:ascii="Times New Roman" w:hAnsi="Times New Roman" w:cs="Times New Roman"/>
          <w:sz w:val="24"/>
        </w:rPr>
        <w:t>Penulis</w:t>
      </w:r>
      <w:r w:rsidR="00BF3CA7" w:rsidRPr="00FB01F5">
        <w:rPr>
          <w:rFonts w:ascii="Times New Roman" w:hAnsi="Times New Roman" w:cs="Times New Roman"/>
          <w:sz w:val="24"/>
        </w:rPr>
        <w:t xml:space="preserve"> menetapkan karakteristik subjek dalam penelitian ini adalah seorang </w:t>
      </w:r>
      <w:r w:rsidR="00030FF7">
        <w:rPr>
          <w:rFonts w:ascii="Times New Roman" w:hAnsi="Times New Roman" w:cs="Times New Roman"/>
          <w:sz w:val="24"/>
        </w:rPr>
        <w:t>mahasiswi</w:t>
      </w:r>
      <w:r w:rsidR="00497969">
        <w:rPr>
          <w:rFonts w:ascii="Times New Roman" w:hAnsi="Times New Roman" w:cs="Times New Roman"/>
          <w:sz w:val="24"/>
        </w:rPr>
        <w:t xml:space="preserve"> </w:t>
      </w:r>
      <w:r w:rsidR="009A7F97">
        <w:rPr>
          <w:rFonts w:ascii="Times New Roman" w:hAnsi="Times New Roman" w:cs="Times New Roman"/>
          <w:sz w:val="24"/>
        </w:rPr>
        <w:t xml:space="preserve">prodi Bimbingan Konseling Pendidikan Islam di </w:t>
      </w:r>
      <w:r w:rsidR="00030FF7">
        <w:rPr>
          <w:rFonts w:ascii="Times New Roman" w:hAnsi="Times New Roman" w:cs="Times New Roman"/>
          <w:sz w:val="24"/>
        </w:rPr>
        <w:t>Universitas Islam Negeri Raden Intan Lampung yang terindikasi</w:t>
      </w:r>
      <w:r w:rsidR="00497969">
        <w:rPr>
          <w:rFonts w:ascii="Times New Roman" w:hAnsi="Times New Roman" w:cs="Times New Roman"/>
          <w:sz w:val="24"/>
        </w:rPr>
        <w:t xml:space="preserve"> </w:t>
      </w:r>
      <w:r w:rsidR="00FB01F5">
        <w:rPr>
          <w:rFonts w:ascii="Times New Roman" w:hAnsi="Times New Roman" w:cs="Times New Roman"/>
          <w:sz w:val="24"/>
        </w:rPr>
        <w:t>perilaku konsumtif</w:t>
      </w:r>
      <w:r w:rsidR="00030FF7">
        <w:rPr>
          <w:rFonts w:ascii="Times New Roman" w:hAnsi="Times New Roman" w:cs="Times New Roman"/>
          <w:sz w:val="24"/>
        </w:rPr>
        <w:t>.</w:t>
      </w:r>
    </w:p>
    <w:p w:rsidR="00FB01F5" w:rsidRDefault="00FD0F94" w:rsidP="00BF3CA7">
      <w:pPr>
        <w:spacing w:line="480" w:lineRule="auto"/>
        <w:jc w:val="both"/>
        <w:rPr>
          <w:rFonts w:ascii="Times New Roman" w:hAnsi="Times New Roman" w:cs="Times New Roman"/>
          <w:b/>
          <w:sz w:val="24"/>
        </w:rPr>
      </w:pPr>
      <w:r>
        <w:rPr>
          <w:rFonts w:ascii="Times New Roman" w:hAnsi="Times New Roman" w:cs="Times New Roman"/>
          <w:b/>
          <w:sz w:val="24"/>
        </w:rPr>
        <w:t xml:space="preserve">D. </w:t>
      </w:r>
      <w:r w:rsidR="00FB01F5" w:rsidRPr="00FB01F5">
        <w:rPr>
          <w:rFonts w:ascii="Times New Roman" w:hAnsi="Times New Roman" w:cs="Times New Roman"/>
          <w:b/>
          <w:sz w:val="24"/>
        </w:rPr>
        <w:t>Teknik Pengumpulan Data</w:t>
      </w:r>
    </w:p>
    <w:p w:rsidR="00FB01F5" w:rsidRDefault="00FB01F5" w:rsidP="001E095B">
      <w:pPr>
        <w:spacing w:line="480" w:lineRule="auto"/>
        <w:ind w:left="284" w:firstLine="436"/>
        <w:jc w:val="both"/>
        <w:rPr>
          <w:rFonts w:ascii="Times New Roman" w:hAnsi="Times New Roman" w:cs="Times New Roman"/>
          <w:sz w:val="24"/>
        </w:rPr>
      </w:pPr>
      <w:r w:rsidRPr="00FB01F5">
        <w:rPr>
          <w:rFonts w:ascii="Times New Roman" w:hAnsi="Times New Roman" w:cs="Times New Roman"/>
          <w:sz w:val="24"/>
        </w:rPr>
        <w:t>Untuk mengumpulkan data-data yang diperlukan, penulis menggunakan metode-metode sebagai berikut :</w:t>
      </w:r>
    </w:p>
    <w:p w:rsidR="00FB01F5" w:rsidRPr="00FB01F5" w:rsidRDefault="00FD0F94" w:rsidP="00030FF7">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1) </w:t>
      </w:r>
      <w:r w:rsidR="00FB01F5" w:rsidRPr="00FB01F5">
        <w:rPr>
          <w:rFonts w:ascii="Times New Roman" w:hAnsi="Times New Roman" w:cs="Times New Roman"/>
          <w:sz w:val="24"/>
        </w:rPr>
        <w:t xml:space="preserve">Metode observasi </w:t>
      </w:r>
    </w:p>
    <w:p w:rsidR="00FB01F5" w:rsidRDefault="00FB01F5" w:rsidP="0001183D">
      <w:pPr>
        <w:spacing w:line="480" w:lineRule="auto"/>
        <w:ind w:left="720"/>
        <w:jc w:val="both"/>
        <w:rPr>
          <w:rFonts w:ascii="Times New Roman" w:hAnsi="Times New Roman" w:cs="Times New Roman"/>
          <w:sz w:val="24"/>
        </w:rPr>
      </w:pPr>
      <w:r w:rsidRPr="00FB01F5">
        <w:rPr>
          <w:rFonts w:ascii="Times New Roman" w:hAnsi="Times New Roman" w:cs="Times New Roman"/>
          <w:sz w:val="24"/>
        </w:rPr>
        <w:t>Observasi merupakan suatu penelitian yang dilakukan pengamatan secara langsung maupun tidak langsung terhadap objek yang sedang diteliti.  Dengan menggunakan alat indera (terutama mata) atas kejadian-kejadian yang langsung dan dapat ditangkap pada waktu kejadian berlangsung. Menurut  nasution menyatakan bahwa observasi adalah dasar semua ilmu pengetahuan. Para ilmuan hanya dapat bekerja berdasarkan data, yaitu fakta mengenai dunia kenyataan yang diperoleh melalui observasi .</w:t>
      </w:r>
      <w:r>
        <w:rPr>
          <w:rStyle w:val="FootnoteReference"/>
          <w:rFonts w:ascii="Times New Roman" w:hAnsi="Times New Roman" w:cs="Times New Roman"/>
          <w:sz w:val="24"/>
        </w:rPr>
        <w:footnoteReference w:id="16"/>
      </w:r>
    </w:p>
    <w:p w:rsidR="00FB01F5" w:rsidRPr="00FB01F5" w:rsidRDefault="008F4934" w:rsidP="0001183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Ryerson, </w:t>
      </w:r>
      <w:r w:rsidR="00FB01F5" w:rsidRPr="00FB01F5">
        <w:rPr>
          <w:rFonts w:ascii="Times New Roman" w:hAnsi="Times New Roman" w:cs="Times New Roman"/>
          <w:sz w:val="24"/>
        </w:rPr>
        <w:t>menyebutkan beberapa klasifikasi dari metode observasi :</w:t>
      </w:r>
    </w:p>
    <w:p w:rsidR="00FB01F5" w:rsidRPr="00FB01F5" w:rsidRDefault="006B665A" w:rsidP="0001183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 </w:t>
      </w:r>
      <w:r w:rsidR="00FB01F5" w:rsidRPr="00FB01F5">
        <w:rPr>
          <w:rFonts w:ascii="Times New Roman" w:hAnsi="Times New Roman" w:cs="Times New Roman"/>
          <w:sz w:val="24"/>
        </w:rPr>
        <w:t>Observasi partisipan</w:t>
      </w:r>
      <w:r w:rsidR="00FB01F5">
        <w:rPr>
          <w:rFonts w:ascii="Times New Roman" w:hAnsi="Times New Roman" w:cs="Times New Roman"/>
          <w:sz w:val="24"/>
        </w:rPr>
        <w:t>.</w:t>
      </w:r>
    </w:p>
    <w:p w:rsidR="00FB01F5" w:rsidRPr="00FB01F5" w:rsidRDefault="006B665A" w:rsidP="0001183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 </w:t>
      </w:r>
      <w:r w:rsidR="00FB01F5" w:rsidRPr="00FB01F5">
        <w:rPr>
          <w:rFonts w:ascii="Times New Roman" w:hAnsi="Times New Roman" w:cs="Times New Roman"/>
          <w:sz w:val="24"/>
        </w:rPr>
        <w:t>Observasi non partisipan</w:t>
      </w:r>
      <w:r w:rsidR="00FB01F5">
        <w:rPr>
          <w:rFonts w:ascii="Times New Roman" w:hAnsi="Times New Roman" w:cs="Times New Roman"/>
          <w:sz w:val="24"/>
        </w:rPr>
        <w:t>.</w:t>
      </w:r>
    </w:p>
    <w:p w:rsidR="00FB01F5" w:rsidRPr="00FB01F5" w:rsidRDefault="006B665A" w:rsidP="0001183D">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c. </w:t>
      </w:r>
      <w:r w:rsidR="00FB01F5">
        <w:rPr>
          <w:rFonts w:ascii="Times New Roman" w:hAnsi="Times New Roman" w:cs="Times New Roman"/>
          <w:sz w:val="24"/>
        </w:rPr>
        <w:t>Observasi dalam set</w:t>
      </w:r>
      <w:r w:rsidR="00FB01F5" w:rsidRPr="00FB01F5">
        <w:rPr>
          <w:rFonts w:ascii="Times New Roman" w:hAnsi="Times New Roman" w:cs="Times New Roman"/>
          <w:sz w:val="24"/>
        </w:rPr>
        <w:t>ing alami atau buatan.</w:t>
      </w:r>
    </w:p>
    <w:p w:rsidR="00FB01F5" w:rsidRPr="00FB01F5" w:rsidRDefault="006B665A" w:rsidP="0001183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 </w:t>
      </w:r>
      <w:r w:rsidR="00FB01F5">
        <w:rPr>
          <w:rFonts w:ascii="Times New Roman" w:hAnsi="Times New Roman" w:cs="Times New Roman"/>
          <w:sz w:val="24"/>
        </w:rPr>
        <w:t>Observasi ters</w:t>
      </w:r>
      <w:r w:rsidR="00FB01F5" w:rsidRPr="00FB01F5">
        <w:rPr>
          <w:rFonts w:ascii="Times New Roman" w:hAnsi="Times New Roman" w:cs="Times New Roman"/>
          <w:sz w:val="24"/>
        </w:rPr>
        <w:t>truktur dan tidak ters</w:t>
      </w:r>
      <w:r w:rsidR="00FB01F5">
        <w:rPr>
          <w:rFonts w:ascii="Times New Roman" w:hAnsi="Times New Roman" w:cs="Times New Roman"/>
          <w:sz w:val="24"/>
        </w:rPr>
        <w:t>t</w:t>
      </w:r>
      <w:r w:rsidR="00FB01F5" w:rsidRPr="00FB01F5">
        <w:rPr>
          <w:rFonts w:ascii="Times New Roman" w:hAnsi="Times New Roman" w:cs="Times New Roman"/>
          <w:sz w:val="24"/>
        </w:rPr>
        <w:t>ruktur</w:t>
      </w:r>
      <w:r w:rsidR="00FB01F5">
        <w:rPr>
          <w:rFonts w:ascii="Times New Roman" w:hAnsi="Times New Roman" w:cs="Times New Roman"/>
          <w:sz w:val="24"/>
        </w:rPr>
        <w:t>.</w:t>
      </w:r>
    </w:p>
    <w:p w:rsidR="00FB01F5" w:rsidRDefault="006B665A" w:rsidP="0001183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e. </w:t>
      </w:r>
      <w:r w:rsidR="00FB01F5" w:rsidRPr="00FB01F5">
        <w:rPr>
          <w:rFonts w:ascii="Times New Roman" w:hAnsi="Times New Roman" w:cs="Times New Roman"/>
          <w:sz w:val="24"/>
        </w:rPr>
        <w:t>Observasi langsung dan tidak langsung</w:t>
      </w:r>
      <w:r w:rsidR="00FB01F5">
        <w:rPr>
          <w:rFonts w:ascii="Times New Roman" w:hAnsi="Times New Roman" w:cs="Times New Roman"/>
          <w:sz w:val="24"/>
        </w:rPr>
        <w:t>.</w:t>
      </w:r>
      <w:r w:rsidR="00FB01F5">
        <w:rPr>
          <w:rStyle w:val="FootnoteReference"/>
          <w:rFonts w:ascii="Times New Roman" w:hAnsi="Times New Roman" w:cs="Times New Roman"/>
          <w:sz w:val="24"/>
        </w:rPr>
        <w:footnoteReference w:id="17"/>
      </w:r>
    </w:p>
    <w:p w:rsidR="0001183D" w:rsidRDefault="00FB01F5" w:rsidP="000F278A">
      <w:pPr>
        <w:spacing w:line="480" w:lineRule="auto"/>
        <w:ind w:left="284" w:firstLine="720"/>
        <w:jc w:val="both"/>
        <w:rPr>
          <w:rFonts w:ascii="Times New Roman" w:hAnsi="Times New Roman" w:cs="Times New Roman"/>
          <w:sz w:val="24"/>
        </w:rPr>
      </w:pPr>
      <w:r w:rsidRPr="00FB01F5">
        <w:rPr>
          <w:rFonts w:ascii="Times New Roman" w:hAnsi="Times New Roman" w:cs="Times New Roman"/>
          <w:sz w:val="24"/>
        </w:rPr>
        <w:t>Dari beberapa macam metode observasi diatas maka dalam penelitian ini penulis menggunakan observasi partisipan.  Observasi partispasi merupakan seperangkat strategi penelitian yang tujuannya adalah unt</w:t>
      </w:r>
      <w:r w:rsidR="00497969">
        <w:rPr>
          <w:rFonts w:ascii="Times New Roman" w:hAnsi="Times New Roman" w:cs="Times New Roman"/>
          <w:sz w:val="24"/>
        </w:rPr>
        <w:t>u</w:t>
      </w:r>
      <w:r w:rsidRPr="00FB01F5">
        <w:rPr>
          <w:rFonts w:ascii="Times New Roman" w:hAnsi="Times New Roman" w:cs="Times New Roman"/>
          <w:sz w:val="24"/>
        </w:rPr>
        <w:t>k mendapatkan satu keakraban yang dekat dan mendalam dengan satu kelompok individu dan perilaku mereka melalui satu keterlibatan intensif dengan orang dilingkungan alamiah mereka.</w:t>
      </w:r>
      <w:r>
        <w:rPr>
          <w:rStyle w:val="FootnoteReference"/>
          <w:rFonts w:ascii="Times New Roman" w:hAnsi="Times New Roman" w:cs="Times New Roman"/>
          <w:sz w:val="24"/>
        </w:rPr>
        <w:footnoteReference w:id="18"/>
      </w:r>
      <w:r w:rsidR="00497969">
        <w:rPr>
          <w:rFonts w:ascii="Times New Roman" w:hAnsi="Times New Roman" w:cs="Times New Roman"/>
          <w:sz w:val="24"/>
        </w:rPr>
        <w:t xml:space="preserve"> </w:t>
      </w:r>
    </w:p>
    <w:p w:rsidR="00FB01F5" w:rsidRDefault="00FB01F5" w:rsidP="00226328">
      <w:pPr>
        <w:spacing w:line="480" w:lineRule="auto"/>
        <w:ind w:firstLine="720"/>
        <w:jc w:val="both"/>
        <w:rPr>
          <w:rFonts w:ascii="Times New Roman" w:hAnsi="Times New Roman" w:cs="Times New Roman"/>
          <w:sz w:val="24"/>
        </w:rPr>
      </w:pPr>
      <w:r w:rsidRPr="00FB01F5">
        <w:rPr>
          <w:rFonts w:ascii="Times New Roman" w:hAnsi="Times New Roman" w:cs="Times New Roman"/>
          <w:sz w:val="24"/>
        </w:rPr>
        <w:t xml:space="preserve">Dalam observasi ini </w:t>
      </w:r>
      <w:r w:rsidR="00292D5C">
        <w:rPr>
          <w:rFonts w:ascii="Times New Roman" w:hAnsi="Times New Roman" w:cs="Times New Roman"/>
          <w:sz w:val="24"/>
        </w:rPr>
        <w:t>penulis</w:t>
      </w:r>
      <w:r w:rsidRPr="00FB01F5">
        <w:rPr>
          <w:rFonts w:ascii="Times New Roman" w:hAnsi="Times New Roman" w:cs="Times New Roman"/>
          <w:sz w:val="24"/>
        </w:rPr>
        <w:t xml:space="preserve"> terlibat dengan kegiatan sehari-hari orang yang sedang diamati atau yang digunakan sebagai sumber data penelitian.</w:t>
      </w:r>
    </w:p>
    <w:p w:rsidR="002E6810" w:rsidRDefault="006B665A" w:rsidP="00030FF7">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2) </w:t>
      </w:r>
      <w:r w:rsidR="002E6810">
        <w:rPr>
          <w:rFonts w:ascii="Times New Roman" w:hAnsi="Times New Roman" w:cs="Times New Roman"/>
          <w:sz w:val="24"/>
        </w:rPr>
        <w:t>Wawancara</w:t>
      </w:r>
    </w:p>
    <w:p w:rsidR="002E6810" w:rsidRDefault="00FB01F5" w:rsidP="00226328">
      <w:pPr>
        <w:spacing w:line="480" w:lineRule="auto"/>
        <w:ind w:left="720"/>
        <w:jc w:val="both"/>
        <w:rPr>
          <w:rFonts w:ascii="Times New Roman" w:hAnsi="Times New Roman" w:cs="Times New Roman"/>
          <w:sz w:val="24"/>
        </w:rPr>
      </w:pPr>
      <w:r w:rsidRPr="00FB01F5">
        <w:rPr>
          <w:rFonts w:ascii="Times New Roman" w:hAnsi="Times New Roman" w:cs="Times New Roman"/>
          <w:sz w:val="24"/>
        </w:rPr>
        <w:t>Menurut Sudjana wawancara adalah proses pengumpulan data atau informasi melalui tatap muka antara pihak penanya (</w:t>
      </w:r>
      <w:r w:rsidRPr="008F4934">
        <w:rPr>
          <w:rFonts w:ascii="Times New Roman" w:hAnsi="Times New Roman" w:cs="Times New Roman"/>
          <w:i/>
          <w:sz w:val="24"/>
        </w:rPr>
        <w:t>interviewer</w:t>
      </w:r>
      <w:r w:rsidRPr="00FB01F5">
        <w:rPr>
          <w:rFonts w:ascii="Times New Roman" w:hAnsi="Times New Roman" w:cs="Times New Roman"/>
          <w:sz w:val="24"/>
        </w:rPr>
        <w:t>)  dengan pihak yang ditanya atau penjawab (</w:t>
      </w:r>
      <w:r w:rsidRPr="008F4934">
        <w:rPr>
          <w:rFonts w:ascii="Times New Roman" w:hAnsi="Times New Roman" w:cs="Times New Roman"/>
          <w:i/>
          <w:sz w:val="24"/>
        </w:rPr>
        <w:t>interviewee</w:t>
      </w:r>
      <w:r w:rsidRPr="00FB01F5">
        <w:rPr>
          <w:rFonts w:ascii="Times New Roman" w:hAnsi="Times New Roman" w:cs="Times New Roman"/>
          <w:sz w:val="24"/>
        </w:rPr>
        <w:t>).</w:t>
      </w:r>
      <w:r>
        <w:rPr>
          <w:rStyle w:val="FootnoteReference"/>
          <w:rFonts w:ascii="Times New Roman" w:hAnsi="Times New Roman" w:cs="Times New Roman"/>
          <w:sz w:val="24"/>
        </w:rPr>
        <w:footnoteReference w:id="19"/>
      </w:r>
      <w:r w:rsidR="008F4934">
        <w:rPr>
          <w:rFonts w:ascii="Times New Roman" w:hAnsi="Times New Roman" w:cs="Times New Roman"/>
          <w:sz w:val="24"/>
        </w:rPr>
        <w:t xml:space="preserve"> </w:t>
      </w:r>
      <w:r w:rsidRPr="00FB01F5">
        <w:rPr>
          <w:rFonts w:ascii="Times New Roman" w:hAnsi="Times New Roman" w:cs="Times New Roman"/>
          <w:sz w:val="24"/>
        </w:rPr>
        <w:t>Sedangkan Esterberg mengemukakan beberapa macam wawancara yaitu wawancara tersruktur, semiterstruktur dan tidak terstruktur.</w:t>
      </w:r>
      <w:r>
        <w:rPr>
          <w:rStyle w:val="FootnoteReference"/>
          <w:rFonts w:ascii="Times New Roman" w:hAnsi="Times New Roman" w:cs="Times New Roman"/>
          <w:sz w:val="24"/>
        </w:rPr>
        <w:footnoteReference w:id="20"/>
      </w:r>
      <w:r w:rsidR="008F4934">
        <w:rPr>
          <w:rFonts w:ascii="Times New Roman" w:hAnsi="Times New Roman" w:cs="Times New Roman"/>
          <w:sz w:val="24"/>
        </w:rPr>
        <w:t xml:space="preserve"> </w:t>
      </w:r>
      <w:r w:rsidRPr="00FB01F5">
        <w:rPr>
          <w:rFonts w:ascii="Times New Roman" w:hAnsi="Times New Roman" w:cs="Times New Roman"/>
          <w:sz w:val="24"/>
        </w:rPr>
        <w:t xml:space="preserve">Jadi wawancara adalah teknik pengumpulan data untuk </w:t>
      </w:r>
      <w:r w:rsidRPr="00FB01F5">
        <w:rPr>
          <w:rFonts w:ascii="Times New Roman" w:hAnsi="Times New Roman" w:cs="Times New Roman"/>
          <w:sz w:val="24"/>
        </w:rPr>
        <w:lastRenderedPageBreak/>
        <w:t>mendapatkan informasi yang digali dari sumber data la</w:t>
      </w:r>
      <w:r w:rsidR="00164B95">
        <w:rPr>
          <w:rFonts w:ascii="Times New Roman" w:hAnsi="Times New Roman" w:cs="Times New Roman"/>
          <w:sz w:val="24"/>
        </w:rPr>
        <w:t>ngsung melalui percakapan atau t</w:t>
      </w:r>
      <w:r w:rsidRPr="00FB01F5">
        <w:rPr>
          <w:rFonts w:ascii="Times New Roman" w:hAnsi="Times New Roman" w:cs="Times New Roman"/>
          <w:sz w:val="24"/>
        </w:rPr>
        <w:t>anya jawab.</w:t>
      </w:r>
    </w:p>
    <w:p w:rsidR="00747371" w:rsidRDefault="002E6810" w:rsidP="009243F9">
      <w:pPr>
        <w:spacing w:line="480" w:lineRule="auto"/>
        <w:ind w:left="720" w:firstLine="720"/>
        <w:jc w:val="both"/>
        <w:rPr>
          <w:rFonts w:ascii="Times New Roman" w:hAnsi="Times New Roman" w:cs="Times New Roman"/>
          <w:sz w:val="24"/>
        </w:rPr>
      </w:pPr>
      <w:r w:rsidRPr="002E6810">
        <w:rPr>
          <w:rFonts w:ascii="Times New Roman" w:hAnsi="Times New Roman" w:cs="Times New Roman"/>
          <w:sz w:val="24"/>
        </w:rPr>
        <w:t xml:space="preserve">Wawancara dilakukan dengan bentuk terstruktur karena </w:t>
      </w:r>
      <w:r w:rsidR="00292D5C">
        <w:rPr>
          <w:rFonts w:ascii="Times New Roman" w:hAnsi="Times New Roman" w:cs="Times New Roman"/>
          <w:sz w:val="24"/>
        </w:rPr>
        <w:t>penulis</w:t>
      </w:r>
      <w:r w:rsidRPr="002E6810">
        <w:rPr>
          <w:rFonts w:ascii="Times New Roman" w:hAnsi="Times New Roman" w:cs="Times New Roman"/>
          <w:sz w:val="24"/>
        </w:rPr>
        <w:t xml:space="preserve"> menggunakan pedoman wawancara yang telah tersusun secara sistematis dan lengkap untuk mengumpulkan datanya. Pedoman yang digunakan hanya berupa garis-garis besar permasalahan yang akan di tanyakan.</w:t>
      </w:r>
    </w:p>
    <w:p w:rsidR="002E6810" w:rsidRDefault="006B665A" w:rsidP="00030FF7">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3) </w:t>
      </w:r>
      <w:r w:rsidR="002E6810">
        <w:rPr>
          <w:rFonts w:ascii="Times New Roman" w:hAnsi="Times New Roman" w:cs="Times New Roman"/>
          <w:sz w:val="24"/>
        </w:rPr>
        <w:t>Dokumentasi</w:t>
      </w:r>
    </w:p>
    <w:p w:rsidR="005972E2" w:rsidRDefault="002E6810" w:rsidP="0001183D">
      <w:pPr>
        <w:spacing w:line="480" w:lineRule="auto"/>
        <w:ind w:left="720" w:firstLine="720"/>
        <w:jc w:val="both"/>
        <w:rPr>
          <w:rFonts w:ascii="Times New Roman" w:hAnsi="Times New Roman" w:cs="Times New Roman"/>
          <w:sz w:val="24"/>
        </w:rPr>
      </w:pPr>
      <w:r w:rsidRPr="002E6810">
        <w:rPr>
          <w:rFonts w:ascii="Times New Roman" w:hAnsi="Times New Roman" w:cs="Times New Roman"/>
          <w:sz w:val="24"/>
        </w:rPr>
        <w:t>Menurut Gottschalk  bawa para ahli sering mengartikan dokumen dalam dua pengertian yaitu pertama, sumber tertulis bagi informasi sejaraksian lisan, artefak. Peninggalan-peninggalan terlukis, dan petilasan-petilasan arkeologis. Lalu yang ke dua, diperuntukkan nagi surat-surat resmi dan surat-surat  negara seperti surat perjanjian, undang-undang, hibah, konsensi dan lainnya.</w:t>
      </w:r>
      <w:r>
        <w:rPr>
          <w:rStyle w:val="FootnoteReference"/>
          <w:rFonts w:ascii="Times New Roman" w:hAnsi="Times New Roman" w:cs="Times New Roman"/>
          <w:sz w:val="24"/>
        </w:rPr>
        <w:footnoteReference w:id="21"/>
      </w:r>
    </w:p>
    <w:p w:rsidR="00226328" w:rsidRDefault="00D8304B" w:rsidP="005972E2">
      <w:pPr>
        <w:spacing w:line="480" w:lineRule="auto"/>
        <w:ind w:left="720" w:firstLine="720"/>
        <w:jc w:val="both"/>
        <w:rPr>
          <w:rFonts w:ascii="Times New Roman" w:hAnsi="Times New Roman" w:cs="Times New Roman"/>
          <w:sz w:val="24"/>
        </w:rPr>
      </w:pPr>
      <w:r>
        <w:rPr>
          <w:rFonts w:ascii="Times New Roman" w:hAnsi="Times New Roman" w:cs="Times New Roman"/>
          <w:sz w:val="24"/>
        </w:rPr>
        <w:t>S</w:t>
      </w:r>
      <w:r w:rsidR="00A349CA" w:rsidRPr="00A349CA">
        <w:rPr>
          <w:rFonts w:ascii="Times New Roman" w:hAnsi="Times New Roman" w:cs="Times New Roman"/>
          <w:sz w:val="24"/>
        </w:rPr>
        <w:t xml:space="preserve">ebagai kebalikan dari pada kes Dokumen dapat berbentuk tulisan, </w:t>
      </w:r>
      <w:r w:rsidR="009D3287">
        <w:rPr>
          <w:rFonts w:ascii="Times New Roman" w:hAnsi="Times New Roman" w:cs="Times New Roman"/>
          <w:sz w:val="24"/>
        </w:rPr>
        <w:t xml:space="preserve"> </w:t>
      </w:r>
      <w:r w:rsidR="00A349CA" w:rsidRPr="00A349CA">
        <w:rPr>
          <w:rFonts w:ascii="Times New Roman" w:hAnsi="Times New Roman" w:cs="Times New Roman"/>
          <w:sz w:val="24"/>
        </w:rPr>
        <w:t>gambaran atau karya-karya menomental dari seseorang. Studi dokumen merupakan pelengkap dari penggunaan metode observasi dan wawancara akan lebih kredibel dan dapat dipercaya jika didukung oleh dokum</w:t>
      </w:r>
      <w:r w:rsidR="00164B95">
        <w:rPr>
          <w:rFonts w:ascii="Times New Roman" w:hAnsi="Times New Roman" w:cs="Times New Roman"/>
          <w:sz w:val="24"/>
        </w:rPr>
        <w:t>e</w:t>
      </w:r>
      <w:r w:rsidR="00A349CA" w:rsidRPr="00A349CA">
        <w:rPr>
          <w:rFonts w:ascii="Times New Roman" w:hAnsi="Times New Roman" w:cs="Times New Roman"/>
          <w:sz w:val="24"/>
        </w:rPr>
        <w:t>n-dokumen tertulis, gam</w:t>
      </w:r>
      <w:r w:rsidR="00164B95">
        <w:rPr>
          <w:rFonts w:ascii="Times New Roman" w:hAnsi="Times New Roman" w:cs="Times New Roman"/>
          <w:sz w:val="24"/>
        </w:rPr>
        <w:t>bar-gambar atau foto serta rekam</w:t>
      </w:r>
      <w:r w:rsidR="00A349CA" w:rsidRPr="00A349CA">
        <w:rPr>
          <w:rFonts w:ascii="Times New Roman" w:hAnsi="Times New Roman" w:cs="Times New Roman"/>
          <w:sz w:val="24"/>
        </w:rPr>
        <w:t>an audio visual.</w:t>
      </w:r>
    </w:p>
    <w:p w:rsidR="000F278A" w:rsidRDefault="000F278A" w:rsidP="005972E2">
      <w:pPr>
        <w:spacing w:line="480" w:lineRule="auto"/>
        <w:ind w:left="720" w:firstLine="720"/>
        <w:jc w:val="both"/>
        <w:rPr>
          <w:rFonts w:ascii="Times New Roman" w:hAnsi="Times New Roman" w:cs="Times New Roman"/>
          <w:sz w:val="24"/>
        </w:rPr>
      </w:pPr>
    </w:p>
    <w:p w:rsidR="00164B95" w:rsidRDefault="006B665A" w:rsidP="00164B95">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E.  </w:t>
      </w:r>
      <w:r w:rsidR="00164B95" w:rsidRPr="00164B95">
        <w:rPr>
          <w:rFonts w:ascii="Times New Roman" w:hAnsi="Times New Roman" w:cs="Times New Roman"/>
          <w:b/>
          <w:sz w:val="24"/>
        </w:rPr>
        <w:t>Analisis Data.</w:t>
      </w:r>
    </w:p>
    <w:p w:rsidR="00226328" w:rsidRDefault="00164B95" w:rsidP="009A7F97">
      <w:pPr>
        <w:spacing w:line="480" w:lineRule="auto"/>
        <w:ind w:left="284" w:firstLine="436"/>
        <w:jc w:val="both"/>
        <w:rPr>
          <w:rFonts w:ascii="Times New Roman" w:hAnsi="Times New Roman" w:cs="Times New Roman"/>
          <w:sz w:val="24"/>
        </w:rPr>
      </w:pPr>
      <w:r w:rsidRPr="00164B95">
        <w:rPr>
          <w:rFonts w:ascii="Times New Roman" w:hAnsi="Times New Roman" w:cs="Times New Roman"/>
          <w:sz w:val="24"/>
        </w:rPr>
        <w:t>Setelah melakukan pengolahan data maka, selanjutnya adalah membuat rancangan analisis data</w:t>
      </w:r>
      <w:r w:rsidR="00F156FA">
        <w:rPr>
          <w:rFonts w:ascii="Times New Roman" w:hAnsi="Times New Roman" w:cs="Times New Roman"/>
          <w:sz w:val="24"/>
        </w:rPr>
        <w:t>.</w:t>
      </w:r>
      <w:r w:rsidRPr="00164B95">
        <w:rPr>
          <w:rFonts w:ascii="Times New Roman" w:hAnsi="Times New Roman" w:cs="Times New Roman"/>
          <w:sz w:val="24"/>
        </w:rPr>
        <w:t xml:space="preserve"> Rancangan analisis data dibuat untuk membantu </w:t>
      </w:r>
      <w:r w:rsidR="00292D5C">
        <w:rPr>
          <w:rFonts w:ascii="Times New Roman" w:hAnsi="Times New Roman" w:cs="Times New Roman"/>
          <w:sz w:val="24"/>
        </w:rPr>
        <w:t>penulis</w:t>
      </w:r>
      <w:r w:rsidRPr="00164B95">
        <w:rPr>
          <w:rFonts w:ascii="Times New Roman" w:hAnsi="Times New Roman" w:cs="Times New Roman"/>
          <w:sz w:val="24"/>
        </w:rPr>
        <w:t xml:space="preserve"> dalam menemukan hasil penelitian. Model analisis data yang digunakan  dalam penelitian ini adalah metode deskriptif  dengan teknik ini   data yang muncul lebih banyak berwujud kata-kata, bukan rangkaian angka. Data kualitataif  dikumpulkan dalam berbagai cara misalnya, observasi, wawancara, dokumentasi, kemudian diproses melalui pencatatan, pengetikan, dan penyuntingan, selanjutnya dianalisis secara kualitataif. Melalui pendekatan studi kasus inilah diperoleh data dan informasi sebanyak-banyaknya m</w:t>
      </w:r>
      <w:r>
        <w:rPr>
          <w:rFonts w:ascii="Times New Roman" w:hAnsi="Times New Roman" w:cs="Times New Roman"/>
          <w:sz w:val="24"/>
        </w:rPr>
        <w:t>engenai konseling kognitif untukmengurangi perilaku konsumtif mahasiswa di prodi Bimbingan dan Konseling Universitas Islam Negeri Raden Intan Lampung</w:t>
      </w:r>
      <w:r w:rsidRPr="00164B95">
        <w:rPr>
          <w:rFonts w:ascii="Times New Roman" w:hAnsi="Times New Roman" w:cs="Times New Roman"/>
          <w:sz w:val="24"/>
        </w:rPr>
        <w:t>.</w:t>
      </w:r>
    </w:p>
    <w:p w:rsidR="00226328" w:rsidRDefault="00164B95" w:rsidP="009A7F97">
      <w:pPr>
        <w:spacing w:line="480" w:lineRule="auto"/>
        <w:ind w:left="284" w:firstLine="436"/>
        <w:jc w:val="both"/>
        <w:rPr>
          <w:rFonts w:ascii="Times New Roman" w:hAnsi="Times New Roman" w:cs="Times New Roman"/>
          <w:sz w:val="24"/>
        </w:rPr>
      </w:pPr>
      <w:r w:rsidRPr="00164B95">
        <w:rPr>
          <w:rFonts w:ascii="Times New Roman" w:hAnsi="Times New Roman" w:cs="Times New Roman"/>
          <w:sz w:val="24"/>
        </w:rPr>
        <w:t xml:space="preserve">Teknik pengumpulan data dilakukan dengan menggunakan wawancara mendalam yang terfokus </w:t>
      </w:r>
      <w:r w:rsidRPr="00164B95">
        <w:rPr>
          <w:rFonts w:ascii="Times New Roman" w:hAnsi="Times New Roman" w:cs="Times New Roman"/>
          <w:i/>
          <w:sz w:val="24"/>
        </w:rPr>
        <w:t>(in‐depth‐ focused interview)</w:t>
      </w:r>
      <w:r w:rsidRPr="00164B95">
        <w:rPr>
          <w:rFonts w:ascii="Times New Roman" w:hAnsi="Times New Roman" w:cs="Times New Roman"/>
          <w:sz w:val="24"/>
        </w:rPr>
        <w:t xml:space="preserve">. Pelaksanaan wawancara dilakukan dengan menggunakan pedoman wawancara yang telah disusun sebelumnya. Selain itu, </w:t>
      </w:r>
      <w:r w:rsidR="00292D5C">
        <w:rPr>
          <w:rFonts w:ascii="Times New Roman" w:hAnsi="Times New Roman" w:cs="Times New Roman"/>
          <w:sz w:val="24"/>
        </w:rPr>
        <w:t>penulis</w:t>
      </w:r>
      <w:r w:rsidRPr="00164B95">
        <w:rPr>
          <w:rFonts w:ascii="Times New Roman" w:hAnsi="Times New Roman" w:cs="Times New Roman"/>
          <w:sz w:val="24"/>
        </w:rPr>
        <w:t xml:space="preserve"> juga melakukan observasi para responden, sehingga dapat melakukan pengecekan apakah responden telah yakin dengan jawabannya. Observasi ini akan amat bermanfaat untuk menghindari jawaban jawaban yang bias dari responden.</w:t>
      </w:r>
    </w:p>
    <w:p w:rsidR="005972E2" w:rsidRDefault="00B65E96" w:rsidP="0001183D">
      <w:pPr>
        <w:spacing w:line="480" w:lineRule="auto"/>
        <w:ind w:left="284" w:firstLine="436"/>
        <w:jc w:val="both"/>
        <w:rPr>
          <w:rFonts w:ascii="Times New Roman" w:hAnsi="Times New Roman" w:cs="Times New Roman"/>
          <w:sz w:val="24"/>
        </w:rPr>
      </w:pPr>
      <w:r w:rsidRPr="00B65E96">
        <w:rPr>
          <w:rFonts w:ascii="Times New Roman" w:hAnsi="Times New Roman" w:cs="Times New Roman"/>
          <w:sz w:val="24"/>
        </w:rPr>
        <w:lastRenderedPageBreak/>
        <w:t>Dengan adanya metode deskriptif kualitatif, maka teknik analisis data dilakukan mengacu pada konsep milles dan hu</w:t>
      </w:r>
      <w:r w:rsidR="006B665A">
        <w:rPr>
          <w:rFonts w:ascii="Times New Roman" w:hAnsi="Times New Roman" w:cs="Times New Roman"/>
          <w:sz w:val="24"/>
        </w:rPr>
        <w:t xml:space="preserve">bberman yaitu </w:t>
      </w:r>
      <w:r w:rsidR="006B665A" w:rsidRPr="00440558">
        <w:rPr>
          <w:rFonts w:ascii="Times New Roman" w:hAnsi="Times New Roman" w:cs="Times New Roman"/>
          <w:i/>
          <w:sz w:val="24"/>
        </w:rPr>
        <w:t>interactive</w:t>
      </w:r>
      <w:r w:rsidR="006B665A">
        <w:rPr>
          <w:rFonts w:ascii="Times New Roman" w:hAnsi="Times New Roman" w:cs="Times New Roman"/>
          <w:sz w:val="24"/>
        </w:rPr>
        <w:t xml:space="preserve"> model </w:t>
      </w:r>
      <w:r w:rsidRPr="00B65E96">
        <w:rPr>
          <w:rFonts w:ascii="Times New Roman" w:hAnsi="Times New Roman" w:cs="Times New Roman"/>
          <w:sz w:val="24"/>
        </w:rPr>
        <w:t>yang mengklasifikasikan analisis data dalam 3 langkah :</w:t>
      </w:r>
    </w:p>
    <w:p w:rsidR="00B65E96" w:rsidRPr="006B665A" w:rsidRDefault="00B65E96" w:rsidP="0001183D">
      <w:pPr>
        <w:pStyle w:val="ListParagraph"/>
        <w:numPr>
          <w:ilvl w:val="0"/>
          <w:numId w:val="1"/>
        </w:numPr>
        <w:spacing w:line="480" w:lineRule="auto"/>
        <w:ind w:left="720"/>
        <w:jc w:val="both"/>
        <w:rPr>
          <w:rFonts w:ascii="Times New Roman" w:hAnsi="Times New Roman" w:cs="Times New Roman"/>
          <w:sz w:val="24"/>
        </w:rPr>
      </w:pPr>
      <w:r w:rsidRPr="006B665A">
        <w:rPr>
          <w:rFonts w:ascii="Times New Roman" w:hAnsi="Times New Roman" w:cs="Times New Roman"/>
          <w:sz w:val="24"/>
        </w:rPr>
        <w:t xml:space="preserve">Reduksi data </w:t>
      </w:r>
    </w:p>
    <w:p w:rsidR="00B65E96" w:rsidRPr="00B65E96" w:rsidRDefault="00B65E96" w:rsidP="0001183D">
      <w:pPr>
        <w:spacing w:line="480" w:lineRule="auto"/>
        <w:ind w:left="720"/>
        <w:jc w:val="both"/>
        <w:rPr>
          <w:rFonts w:ascii="Times New Roman" w:hAnsi="Times New Roman" w:cs="Times New Roman"/>
          <w:sz w:val="24"/>
        </w:rPr>
      </w:pPr>
      <w:r w:rsidRPr="00B65E96">
        <w:rPr>
          <w:rFonts w:ascii="Times New Roman" w:hAnsi="Times New Roman" w:cs="Times New Roman"/>
          <w:sz w:val="24"/>
        </w:rPr>
        <w:t>Reduksi data yaitu suatu proses pemilihan, pemusatan, perhatian pada penyederhanaan data mentah atau data kasar yang muncul dari catatan-catatan di lapangan. Reduksi data yang berupa hasil wawancara terhadap subyek.</w:t>
      </w:r>
    </w:p>
    <w:p w:rsidR="00B65E96" w:rsidRPr="006B665A" w:rsidRDefault="00B65E96" w:rsidP="0001183D">
      <w:pPr>
        <w:pStyle w:val="ListParagraph"/>
        <w:numPr>
          <w:ilvl w:val="0"/>
          <w:numId w:val="1"/>
        </w:numPr>
        <w:spacing w:line="480" w:lineRule="auto"/>
        <w:ind w:left="720"/>
        <w:jc w:val="both"/>
        <w:rPr>
          <w:rFonts w:ascii="Times New Roman" w:hAnsi="Times New Roman" w:cs="Times New Roman"/>
          <w:sz w:val="24"/>
        </w:rPr>
      </w:pPr>
      <w:r w:rsidRPr="006B665A">
        <w:rPr>
          <w:rFonts w:ascii="Times New Roman" w:hAnsi="Times New Roman" w:cs="Times New Roman"/>
          <w:sz w:val="24"/>
        </w:rPr>
        <w:t xml:space="preserve">Penyajian data </w:t>
      </w:r>
    </w:p>
    <w:p w:rsidR="0001183D" w:rsidRPr="00B65E96" w:rsidRDefault="00B65E96" w:rsidP="000F278A">
      <w:pPr>
        <w:spacing w:line="480" w:lineRule="auto"/>
        <w:ind w:left="720"/>
        <w:jc w:val="both"/>
        <w:rPr>
          <w:rFonts w:ascii="Times New Roman" w:hAnsi="Times New Roman" w:cs="Times New Roman"/>
          <w:sz w:val="24"/>
        </w:rPr>
      </w:pPr>
      <w:r w:rsidRPr="00B65E96">
        <w:rPr>
          <w:rFonts w:ascii="Times New Roman" w:hAnsi="Times New Roman" w:cs="Times New Roman"/>
          <w:sz w:val="24"/>
        </w:rPr>
        <w:t xml:space="preserve">Data ini tersusun sedemikian rupa sehingga memberikan kemungkinan adanya penarikan kesimpulan dan pengambilan tindakan. </w:t>
      </w:r>
    </w:p>
    <w:p w:rsidR="00B65E96" w:rsidRPr="006B665A" w:rsidRDefault="00B65E96" w:rsidP="0001183D">
      <w:pPr>
        <w:pStyle w:val="ListParagraph"/>
        <w:numPr>
          <w:ilvl w:val="0"/>
          <w:numId w:val="1"/>
        </w:numPr>
        <w:spacing w:line="480" w:lineRule="auto"/>
        <w:ind w:left="720"/>
        <w:jc w:val="both"/>
        <w:rPr>
          <w:rFonts w:ascii="Times New Roman" w:hAnsi="Times New Roman" w:cs="Times New Roman"/>
          <w:sz w:val="24"/>
        </w:rPr>
      </w:pPr>
      <w:r w:rsidRPr="006B665A">
        <w:rPr>
          <w:rFonts w:ascii="Times New Roman" w:hAnsi="Times New Roman" w:cs="Times New Roman"/>
          <w:sz w:val="24"/>
        </w:rPr>
        <w:t xml:space="preserve">Kesimpulan </w:t>
      </w:r>
    </w:p>
    <w:p w:rsidR="00206338" w:rsidRDefault="00B65E96" w:rsidP="0001183D">
      <w:pPr>
        <w:spacing w:line="480" w:lineRule="auto"/>
        <w:ind w:left="720"/>
        <w:jc w:val="both"/>
        <w:rPr>
          <w:rFonts w:ascii="Times New Roman" w:hAnsi="Times New Roman" w:cs="Times New Roman"/>
          <w:sz w:val="24"/>
        </w:rPr>
      </w:pPr>
      <w:r w:rsidRPr="00B65E96">
        <w:rPr>
          <w:rFonts w:ascii="Times New Roman" w:hAnsi="Times New Roman" w:cs="Times New Roman"/>
          <w:sz w:val="24"/>
        </w:rPr>
        <w:t>Dalam penelitian ini akan diungkap mengenai makna dari data yang dikumpulkan.</w:t>
      </w:r>
      <w:r>
        <w:rPr>
          <w:rStyle w:val="FootnoteReference"/>
          <w:rFonts w:ascii="Times New Roman" w:hAnsi="Times New Roman" w:cs="Times New Roman"/>
          <w:sz w:val="24"/>
        </w:rPr>
        <w:footnoteReference w:id="22"/>
      </w:r>
    </w:p>
    <w:p w:rsidR="003C01F0" w:rsidRDefault="006B665A" w:rsidP="003C01F0">
      <w:pPr>
        <w:spacing w:line="480" w:lineRule="auto"/>
        <w:jc w:val="both"/>
        <w:rPr>
          <w:rFonts w:ascii="Times New Roman" w:hAnsi="Times New Roman" w:cs="Times New Roman"/>
          <w:b/>
          <w:sz w:val="24"/>
        </w:rPr>
      </w:pPr>
      <w:r>
        <w:rPr>
          <w:rFonts w:ascii="Times New Roman" w:hAnsi="Times New Roman" w:cs="Times New Roman"/>
          <w:b/>
          <w:sz w:val="24"/>
        </w:rPr>
        <w:t xml:space="preserve">F.  </w:t>
      </w:r>
      <w:r w:rsidR="003C01F0" w:rsidRPr="003C01F0">
        <w:rPr>
          <w:rFonts w:ascii="Times New Roman" w:hAnsi="Times New Roman" w:cs="Times New Roman"/>
          <w:b/>
          <w:sz w:val="24"/>
        </w:rPr>
        <w:t>Pelaksanaan Studi Kasus</w:t>
      </w:r>
      <w:r w:rsidR="003C01F0">
        <w:rPr>
          <w:rFonts w:ascii="Times New Roman" w:hAnsi="Times New Roman" w:cs="Times New Roman"/>
          <w:b/>
          <w:sz w:val="24"/>
        </w:rPr>
        <w:t>.</w:t>
      </w:r>
    </w:p>
    <w:p w:rsidR="00497969" w:rsidRPr="00497969" w:rsidRDefault="000F278A" w:rsidP="0001183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Perencanaan</w:t>
      </w:r>
      <w:r w:rsidR="003C01F0" w:rsidRPr="00497969">
        <w:rPr>
          <w:rFonts w:ascii="Times New Roman" w:hAnsi="Times New Roman" w:cs="Times New Roman"/>
          <w:sz w:val="24"/>
        </w:rPr>
        <w:t>: dalam perencanaan terdapat l</w:t>
      </w:r>
      <w:r w:rsidR="006B665A" w:rsidRPr="00497969">
        <w:rPr>
          <w:rFonts w:ascii="Times New Roman" w:hAnsi="Times New Roman" w:cs="Times New Roman"/>
          <w:sz w:val="24"/>
        </w:rPr>
        <w:t xml:space="preserve">angkah-langkah sebagai berikut, </w:t>
      </w:r>
      <w:r w:rsidR="003C01F0" w:rsidRPr="00497969">
        <w:rPr>
          <w:rFonts w:ascii="Times New Roman" w:hAnsi="Times New Roman" w:cs="Times New Roman"/>
          <w:sz w:val="24"/>
        </w:rPr>
        <w:t xml:space="preserve">yaitu: Mengenali gejala. Pertama-tama mengamati adanya suatu gejala, gejala itu mungkin ditemukan atau diperoleh dengan beberapa cara yaitu </w:t>
      </w:r>
      <w:r w:rsidR="00E66C55">
        <w:rPr>
          <w:rFonts w:ascii="Times New Roman" w:hAnsi="Times New Roman" w:cs="Times New Roman"/>
          <w:sz w:val="24"/>
        </w:rPr>
        <w:t>peneliti</w:t>
      </w:r>
      <w:r w:rsidR="003C01F0" w:rsidRPr="00497969">
        <w:rPr>
          <w:rFonts w:ascii="Times New Roman" w:hAnsi="Times New Roman" w:cs="Times New Roman"/>
          <w:sz w:val="24"/>
        </w:rPr>
        <w:t xml:space="preserve"> menemui sendiri gejala pada mahasiswa yang memiliki masalah, </w:t>
      </w:r>
      <w:r w:rsidR="00E66C55">
        <w:rPr>
          <w:rFonts w:ascii="Times New Roman" w:hAnsi="Times New Roman" w:cs="Times New Roman"/>
          <w:sz w:val="24"/>
        </w:rPr>
        <w:t xml:space="preserve">teman </w:t>
      </w:r>
      <w:r w:rsidR="00E66C55">
        <w:rPr>
          <w:rFonts w:ascii="Times New Roman" w:hAnsi="Times New Roman" w:cs="Times New Roman"/>
          <w:sz w:val="24"/>
        </w:rPr>
        <w:lastRenderedPageBreak/>
        <w:t>sebaya</w:t>
      </w:r>
      <w:r w:rsidR="003C01F0" w:rsidRPr="00497969">
        <w:rPr>
          <w:rFonts w:ascii="Times New Roman" w:hAnsi="Times New Roman" w:cs="Times New Roman"/>
          <w:sz w:val="24"/>
        </w:rPr>
        <w:t xml:space="preserve"> </w:t>
      </w:r>
      <w:r w:rsidR="00E66C55">
        <w:rPr>
          <w:rFonts w:ascii="Times New Roman" w:hAnsi="Times New Roman" w:cs="Times New Roman"/>
          <w:sz w:val="24"/>
        </w:rPr>
        <w:t>sebagai sumber</w:t>
      </w:r>
      <w:r w:rsidR="003C01F0" w:rsidRPr="00497969">
        <w:rPr>
          <w:rFonts w:ascii="Times New Roman" w:hAnsi="Times New Roman" w:cs="Times New Roman"/>
          <w:sz w:val="24"/>
        </w:rPr>
        <w:t xml:space="preserve"> info</w:t>
      </w:r>
      <w:r w:rsidR="00E66C55">
        <w:rPr>
          <w:rFonts w:ascii="Times New Roman" w:hAnsi="Times New Roman" w:cs="Times New Roman"/>
          <w:sz w:val="24"/>
        </w:rPr>
        <w:t>rmasi, adanya mahasiswa yang memiliki per</w:t>
      </w:r>
      <w:r w:rsidR="003C01F0" w:rsidRPr="00497969">
        <w:rPr>
          <w:rFonts w:ascii="Times New Roman" w:hAnsi="Times New Roman" w:cs="Times New Roman"/>
          <w:sz w:val="24"/>
        </w:rPr>
        <w:t>masalah</w:t>
      </w:r>
      <w:r w:rsidR="00E66C55">
        <w:rPr>
          <w:rFonts w:ascii="Times New Roman" w:hAnsi="Times New Roman" w:cs="Times New Roman"/>
          <w:sz w:val="24"/>
        </w:rPr>
        <w:t>an</w:t>
      </w:r>
      <w:r w:rsidR="003C01F0" w:rsidRPr="00497969">
        <w:rPr>
          <w:rFonts w:ascii="Times New Roman" w:hAnsi="Times New Roman" w:cs="Times New Roman"/>
          <w:sz w:val="24"/>
        </w:rPr>
        <w:t xml:space="preserve"> </w:t>
      </w:r>
      <w:r w:rsidR="00083A6D">
        <w:rPr>
          <w:rFonts w:ascii="Times New Roman" w:hAnsi="Times New Roman" w:cs="Times New Roman"/>
          <w:sz w:val="24"/>
        </w:rPr>
        <w:t xml:space="preserve">tentang </w:t>
      </w:r>
      <w:r w:rsidR="00E66C55">
        <w:rPr>
          <w:rFonts w:ascii="Times New Roman" w:hAnsi="Times New Roman" w:cs="Times New Roman"/>
          <w:sz w:val="24"/>
        </w:rPr>
        <w:t>perilaku konsumtif</w:t>
      </w:r>
      <w:r w:rsidR="003C01F0" w:rsidRPr="00497969">
        <w:rPr>
          <w:rFonts w:ascii="Times New Roman" w:hAnsi="Times New Roman" w:cs="Times New Roman"/>
          <w:sz w:val="24"/>
        </w:rPr>
        <w:t xml:space="preserve">, </w:t>
      </w:r>
      <w:r w:rsidR="00E66C55">
        <w:rPr>
          <w:rFonts w:ascii="Times New Roman" w:hAnsi="Times New Roman" w:cs="Times New Roman"/>
          <w:sz w:val="24"/>
        </w:rPr>
        <w:t xml:space="preserve">setelah mendapatkan informasi tentang mahasiswa yang memiliki </w:t>
      </w:r>
      <w:r w:rsidR="00083A6D">
        <w:rPr>
          <w:rFonts w:ascii="Times New Roman" w:hAnsi="Times New Roman" w:cs="Times New Roman"/>
          <w:sz w:val="24"/>
        </w:rPr>
        <w:t>per</w:t>
      </w:r>
      <w:r w:rsidR="00E66C55">
        <w:rPr>
          <w:rFonts w:ascii="Times New Roman" w:hAnsi="Times New Roman" w:cs="Times New Roman"/>
          <w:sz w:val="24"/>
        </w:rPr>
        <w:t>masalah</w:t>
      </w:r>
      <w:r w:rsidR="00083A6D">
        <w:rPr>
          <w:rFonts w:ascii="Times New Roman" w:hAnsi="Times New Roman" w:cs="Times New Roman"/>
          <w:sz w:val="24"/>
        </w:rPr>
        <w:t>an tentang perilaku konsumtif</w:t>
      </w:r>
      <w:r w:rsidR="003C01F0" w:rsidRPr="00497969">
        <w:rPr>
          <w:rFonts w:ascii="Times New Roman" w:hAnsi="Times New Roman" w:cs="Times New Roman"/>
          <w:sz w:val="24"/>
        </w:rPr>
        <w:t xml:space="preserve">, </w:t>
      </w:r>
      <w:r w:rsidR="00083A6D">
        <w:rPr>
          <w:rFonts w:ascii="Times New Roman" w:hAnsi="Times New Roman" w:cs="Times New Roman"/>
          <w:sz w:val="24"/>
        </w:rPr>
        <w:t>peneliti mengkonfirmasikan kepada dosen pembimbinga untuk menangani permasalahan tersebut.</w:t>
      </w:r>
    </w:p>
    <w:p w:rsidR="003C01F0" w:rsidRPr="00497969" w:rsidRDefault="003C01F0" w:rsidP="0001183D">
      <w:pPr>
        <w:pStyle w:val="ListParagraph"/>
        <w:numPr>
          <w:ilvl w:val="0"/>
          <w:numId w:val="4"/>
        </w:numPr>
        <w:spacing w:line="480" w:lineRule="auto"/>
        <w:jc w:val="both"/>
        <w:rPr>
          <w:rFonts w:ascii="Times New Roman" w:hAnsi="Times New Roman" w:cs="Times New Roman"/>
          <w:sz w:val="24"/>
        </w:rPr>
      </w:pPr>
      <w:r w:rsidRPr="00497969">
        <w:rPr>
          <w:rFonts w:ascii="Times New Roman" w:hAnsi="Times New Roman" w:cs="Times New Roman"/>
          <w:sz w:val="24"/>
        </w:rPr>
        <w:t>Membuat deskripsi kasus. Setela</w:t>
      </w:r>
      <w:r w:rsidR="006B665A" w:rsidRPr="00497969">
        <w:rPr>
          <w:rFonts w:ascii="Times New Roman" w:hAnsi="Times New Roman" w:cs="Times New Roman"/>
          <w:sz w:val="24"/>
        </w:rPr>
        <w:t xml:space="preserve">h gejala itu dipahami oleh </w:t>
      </w:r>
      <w:r w:rsidR="00083A6D">
        <w:rPr>
          <w:rFonts w:ascii="Times New Roman" w:hAnsi="Times New Roman" w:cs="Times New Roman"/>
          <w:sz w:val="24"/>
        </w:rPr>
        <w:t>peneliti</w:t>
      </w:r>
      <w:r w:rsidRPr="00497969">
        <w:rPr>
          <w:rFonts w:ascii="Times New Roman" w:hAnsi="Times New Roman" w:cs="Times New Roman"/>
          <w:sz w:val="24"/>
        </w:rPr>
        <w:t>, kemudian dibuatkan suatu deskripsi kasusnya secara objektif, sederhana, tetapi cukup jelas.</w:t>
      </w:r>
    </w:p>
    <w:p w:rsidR="003C01F0" w:rsidRPr="00497969" w:rsidRDefault="003C01F0" w:rsidP="0001183D">
      <w:pPr>
        <w:pStyle w:val="ListParagraph"/>
        <w:numPr>
          <w:ilvl w:val="0"/>
          <w:numId w:val="4"/>
        </w:numPr>
        <w:spacing w:line="480" w:lineRule="auto"/>
        <w:jc w:val="both"/>
        <w:rPr>
          <w:rFonts w:ascii="Times New Roman" w:hAnsi="Times New Roman" w:cs="Times New Roman"/>
          <w:sz w:val="24"/>
        </w:rPr>
      </w:pPr>
      <w:r w:rsidRPr="00497969">
        <w:rPr>
          <w:rFonts w:ascii="Times New Roman" w:hAnsi="Times New Roman" w:cs="Times New Roman"/>
          <w:sz w:val="24"/>
        </w:rPr>
        <w:t>Setelah deskripsinya dibuat, dipelajari lebih lanjut aspek ataupun bidang-bidang masalah yang mungkin dapat ditemukan dalam deskripsi itu. Kemudian ditentukan jenis masalahnya, apakah menyangkut masalah pribadi, sosial, belajar atau karir.</w:t>
      </w:r>
    </w:p>
    <w:p w:rsidR="003C01F0" w:rsidRPr="00497969" w:rsidRDefault="003C01F0" w:rsidP="0001183D">
      <w:pPr>
        <w:pStyle w:val="ListParagraph"/>
        <w:numPr>
          <w:ilvl w:val="0"/>
          <w:numId w:val="4"/>
        </w:numPr>
        <w:spacing w:line="480" w:lineRule="auto"/>
        <w:jc w:val="both"/>
        <w:rPr>
          <w:rFonts w:ascii="Times New Roman" w:hAnsi="Times New Roman" w:cs="Times New Roman"/>
          <w:sz w:val="24"/>
        </w:rPr>
      </w:pPr>
      <w:r w:rsidRPr="00497969">
        <w:rPr>
          <w:rFonts w:ascii="Times New Roman" w:hAnsi="Times New Roman" w:cs="Times New Roman"/>
          <w:sz w:val="24"/>
        </w:rPr>
        <w:t>Jenis masalah yang telah dikelompokkan itu dijabarkan dengan cara mengembnagkan ide-ide atau konsep-konsep menjadi lebih rinci, agar lebih mudah memahami permasalahannya.</w:t>
      </w:r>
    </w:p>
    <w:p w:rsidR="003C01F0" w:rsidRPr="00497969" w:rsidRDefault="003C01F0" w:rsidP="0001183D">
      <w:pPr>
        <w:pStyle w:val="ListParagraph"/>
        <w:numPr>
          <w:ilvl w:val="0"/>
          <w:numId w:val="4"/>
        </w:numPr>
        <w:spacing w:line="480" w:lineRule="auto"/>
        <w:jc w:val="both"/>
        <w:rPr>
          <w:rFonts w:ascii="Times New Roman" w:hAnsi="Times New Roman" w:cs="Times New Roman"/>
          <w:sz w:val="24"/>
        </w:rPr>
      </w:pPr>
      <w:r w:rsidRPr="00497969">
        <w:rPr>
          <w:rFonts w:ascii="Times New Roman" w:hAnsi="Times New Roman" w:cs="Times New Roman"/>
          <w:sz w:val="24"/>
        </w:rPr>
        <w:t xml:space="preserve">Adanya </w:t>
      </w:r>
      <w:r w:rsidR="00083A6D">
        <w:rPr>
          <w:rFonts w:ascii="Times New Roman" w:hAnsi="Times New Roman" w:cs="Times New Roman"/>
          <w:sz w:val="24"/>
        </w:rPr>
        <w:t>pen</w:t>
      </w:r>
      <w:r w:rsidRPr="00497969">
        <w:rPr>
          <w:rFonts w:ascii="Times New Roman" w:hAnsi="Times New Roman" w:cs="Times New Roman"/>
          <w:sz w:val="24"/>
        </w:rPr>
        <w:t xml:space="preserve">jabaran masalah yang lebih terinci dapat membantu </w:t>
      </w:r>
      <w:r w:rsidR="00083A6D">
        <w:rPr>
          <w:rFonts w:ascii="Times New Roman" w:hAnsi="Times New Roman" w:cs="Times New Roman"/>
          <w:sz w:val="24"/>
        </w:rPr>
        <w:t>peneliti</w:t>
      </w:r>
      <w:r w:rsidRPr="00497969">
        <w:rPr>
          <w:rFonts w:ascii="Times New Roman" w:hAnsi="Times New Roman" w:cs="Times New Roman"/>
          <w:sz w:val="24"/>
        </w:rPr>
        <w:t xml:space="preserve"> untuk membuat perkiraan kemungkianan sumber penyebab masalah.</w:t>
      </w:r>
    </w:p>
    <w:p w:rsidR="003C01F0" w:rsidRPr="00497969" w:rsidRDefault="003C01F0" w:rsidP="0001183D">
      <w:pPr>
        <w:pStyle w:val="ListParagraph"/>
        <w:numPr>
          <w:ilvl w:val="0"/>
          <w:numId w:val="4"/>
        </w:numPr>
        <w:spacing w:line="480" w:lineRule="auto"/>
        <w:jc w:val="both"/>
        <w:rPr>
          <w:rFonts w:ascii="Times New Roman" w:hAnsi="Times New Roman" w:cs="Times New Roman"/>
          <w:sz w:val="24"/>
        </w:rPr>
      </w:pPr>
      <w:r w:rsidRPr="00497969">
        <w:rPr>
          <w:rFonts w:ascii="Times New Roman" w:hAnsi="Times New Roman" w:cs="Times New Roman"/>
          <w:sz w:val="24"/>
        </w:rPr>
        <w:t>Perkiraan kemungkinaan sumber penyebab</w:t>
      </w:r>
      <w:r w:rsidR="00083A6D">
        <w:rPr>
          <w:rFonts w:ascii="Times New Roman" w:hAnsi="Times New Roman" w:cs="Times New Roman"/>
          <w:sz w:val="24"/>
        </w:rPr>
        <w:t>,</w:t>
      </w:r>
      <w:r w:rsidRPr="00497969">
        <w:rPr>
          <w:rFonts w:ascii="Times New Roman" w:hAnsi="Times New Roman" w:cs="Times New Roman"/>
          <w:sz w:val="24"/>
        </w:rPr>
        <w:t xml:space="preserve"> membantu mengetahui jenis informasi yang dikumpulkan, sumber informasi yang perlu dikumpulkan, dan teknik atau alat yang digunakan dalam mengumpulkan informasi.</w:t>
      </w:r>
    </w:p>
    <w:p w:rsidR="003C01F0" w:rsidRPr="00497969" w:rsidRDefault="003C01F0" w:rsidP="0001183D">
      <w:pPr>
        <w:pStyle w:val="ListParagraph"/>
        <w:numPr>
          <w:ilvl w:val="0"/>
          <w:numId w:val="4"/>
        </w:numPr>
        <w:spacing w:line="480" w:lineRule="auto"/>
        <w:jc w:val="both"/>
        <w:rPr>
          <w:rFonts w:ascii="Times New Roman" w:hAnsi="Times New Roman" w:cs="Times New Roman"/>
          <w:sz w:val="24"/>
        </w:rPr>
      </w:pPr>
      <w:r w:rsidRPr="00497969">
        <w:rPr>
          <w:rFonts w:ascii="Times New Roman" w:hAnsi="Times New Roman" w:cs="Times New Roman"/>
          <w:sz w:val="24"/>
        </w:rPr>
        <w:t xml:space="preserve">Pengumpulan data. Terdapat beberapa teknik dalam pengumpulan data, tetapi yang lebih sering digunakan dalam studi kasus adalah observasi, wawancara, </w:t>
      </w:r>
      <w:r w:rsidRPr="00497969">
        <w:rPr>
          <w:rFonts w:ascii="Times New Roman" w:hAnsi="Times New Roman" w:cs="Times New Roman"/>
          <w:sz w:val="24"/>
        </w:rPr>
        <w:lastRenderedPageBreak/>
        <w:t xml:space="preserve">dan analisis dokumentasi. Setelah data terkumpul </w:t>
      </w:r>
      <w:r w:rsidR="00083A6D">
        <w:rPr>
          <w:rFonts w:ascii="Times New Roman" w:hAnsi="Times New Roman" w:cs="Times New Roman"/>
          <w:sz w:val="24"/>
        </w:rPr>
        <w:t>peneliti</w:t>
      </w:r>
      <w:r w:rsidRPr="00497969">
        <w:rPr>
          <w:rFonts w:ascii="Times New Roman" w:hAnsi="Times New Roman" w:cs="Times New Roman"/>
          <w:sz w:val="24"/>
        </w:rPr>
        <w:t xml:space="preserve"> dapat mulai mengorgansasi dan mengklasifikasi data menjadi bagian-bagian yang dapat dikelola.</w:t>
      </w:r>
    </w:p>
    <w:p w:rsidR="003C01F0" w:rsidRPr="00497969" w:rsidRDefault="003C01F0" w:rsidP="0001183D">
      <w:pPr>
        <w:pStyle w:val="ListParagraph"/>
        <w:numPr>
          <w:ilvl w:val="0"/>
          <w:numId w:val="4"/>
        </w:numPr>
        <w:spacing w:line="480" w:lineRule="auto"/>
        <w:jc w:val="both"/>
        <w:rPr>
          <w:rFonts w:ascii="Times New Roman" w:hAnsi="Times New Roman" w:cs="Times New Roman"/>
          <w:sz w:val="24"/>
        </w:rPr>
      </w:pPr>
      <w:r w:rsidRPr="00497969">
        <w:rPr>
          <w:rFonts w:ascii="Times New Roman" w:hAnsi="Times New Roman" w:cs="Times New Roman"/>
          <w:sz w:val="24"/>
        </w:rPr>
        <w:t>Penggunaan dan pengolahan data. Penggunaan dan pengolahan data merupakan usaha pengolahan data untuk merangkum, menggolongkan, dan menghubungkan data yang diperoleh dalam tahap pengumpulan data. Dengan demikian dapat menunjukkan keselu</w:t>
      </w:r>
      <w:r w:rsidR="00083A6D">
        <w:rPr>
          <w:rFonts w:ascii="Times New Roman" w:hAnsi="Times New Roman" w:cs="Times New Roman"/>
          <w:sz w:val="24"/>
        </w:rPr>
        <w:t>ruhan gambaran tentang diri mahasiswa</w:t>
      </w:r>
      <w:r w:rsidRPr="00497969">
        <w:rPr>
          <w:rFonts w:ascii="Times New Roman" w:hAnsi="Times New Roman" w:cs="Times New Roman"/>
          <w:sz w:val="24"/>
        </w:rPr>
        <w:t>, rumusan ini bersifat ringkas dan padat.</w:t>
      </w:r>
    </w:p>
    <w:p w:rsidR="003C01F0" w:rsidRPr="00497969" w:rsidRDefault="003C01F0" w:rsidP="0001183D">
      <w:pPr>
        <w:pStyle w:val="ListParagraph"/>
        <w:numPr>
          <w:ilvl w:val="0"/>
          <w:numId w:val="4"/>
        </w:numPr>
        <w:spacing w:line="480" w:lineRule="auto"/>
        <w:jc w:val="both"/>
        <w:rPr>
          <w:rFonts w:ascii="Times New Roman" w:hAnsi="Times New Roman" w:cs="Times New Roman"/>
          <w:sz w:val="24"/>
        </w:rPr>
      </w:pPr>
      <w:r w:rsidRPr="00497969">
        <w:rPr>
          <w:rFonts w:ascii="Times New Roman" w:hAnsi="Times New Roman" w:cs="Times New Roman"/>
          <w:sz w:val="24"/>
        </w:rPr>
        <w:t xml:space="preserve">Sintesa dan interpretasi data Setelah mengolah data selanjutnya data studi kasus diinterpretasikan dengan </w:t>
      </w:r>
      <w:r w:rsidRPr="00083A6D">
        <w:rPr>
          <w:rFonts w:ascii="Times New Roman" w:hAnsi="Times New Roman" w:cs="Times New Roman"/>
          <w:i/>
          <w:sz w:val="24"/>
        </w:rPr>
        <w:t>case conference</w:t>
      </w:r>
      <w:r w:rsidRPr="00497969">
        <w:rPr>
          <w:rFonts w:ascii="Times New Roman" w:hAnsi="Times New Roman" w:cs="Times New Roman"/>
          <w:sz w:val="24"/>
        </w:rPr>
        <w:t xml:space="preserve"> antara petugas yang melakukan studi kasus, dalam </w:t>
      </w:r>
      <w:r w:rsidRPr="00083A6D">
        <w:rPr>
          <w:rFonts w:ascii="Times New Roman" w:hAnsi="Times New Roman" w:cs="Times New Roman"/>
          <w:i/>
          <w:sz w:val="24"/>
        </w:rPr>
        <w:t>case conference</w:t>
      </w:r>
      <w:r w:rsidRPr="00497969">
        <w:rPr>
          <w:rFonts w:ascii="Times New Roman" w:hAnsi="Times New Roman" w:cs="Times New Roman"/>
          <w:sz w:val="24"/>
        </w:rPr>
        <w:t xml:space="preserve"> terlibat beberapa petugas khusus yang mempelajari setipa kasus dari individu yang bermasalah. Rumusan ini dilakukan melalui pengambilan atau pengambilan kesimpulan yang logis.</w:t>
      </w:r>
    </w:p>
    <w:p w:rsidR="003C01F0" w:rsidRPr="00497969" w:rsidRDefault="003C01F0" w:rsidP="0001183D">
      <w:pPr>
        <w:pStyle w:val="ListParagraph"/>
        <w:numPr>
          <w:ilvl w:val="0"/>
          <w:numId w:val="4"/>
        </w:numPr>
        <w:spacing w:line="480" w:lineRule="auto"/>
        <w:jc w:val="both"/>
        <w:rPr>
          <w:rFonts w:ascii="Times New Roman" w:hAnsi="Times New Roman" w:cs="Times New Roman"/>
          <w:sz w:val="24"/>
        </w:rPr>
      </w:pPr>
      <w:r w:rsidRPr="00497969">
        <w:rPr>
          <w:rFonts w:ascii="Times New Roman" w:hAnsi="Times New Roman" w:cs="Times New Roman"/>
          <w:sz w:val="24"/>
        </w:rPr>
        <w:t>Membuat perencanaan pelaksanaan pertolongan (</w:t>
      </w:r>
      <w:r w:rsidRPr="00083A6D">
        <w:rPr>
          <w:rFonts w:ascii="Times New Roman" w:hAnsi="Times New Roman" w:cs="Times New Roman"/>
          <w:i/>
          <w:sz w:val="24"/>
        </w:rPr>
        <w:t>treatment</w:t>
      </w:r>
      <w:r w:rsidRPr="00497969">
        <w:rPr>
          <w:rFonts w:ascii="Times New Roman" w:hAnsi="Times New Roman" w:cs="Times New Roman"/>
          <w:sz w:val="24"/>
        </w:rPr>
        <w:t xml:space="preserve">) Merupakan langkah yang ditempuh untuk menetapkan teknik atau bantuan yang diberikan kepada siswa yang bermasalah serta memprediksi kemungkinan yang akan timbul oleh siswa sehubungan dengan masalah yang sedang dialami. Berdasarkan hasil </w:t>
      </w:r>
      <w:r w:rsidRPr="00083A6D">
        <w:rPr>
          <w:rFonts w:ascii="Times New Roman" w:hAnsi="Times New Roman" w:cs="Times New Roman"/>
          <w:i/>
          <w:sz w:val="24"/>
        </w:rPr>
        <w:t>case conference</w:t>
      </w:r>
      <w:r w:rsidRPr="00497969">
        <w:rPr>
          <w:rFonts w:ascii="Times New Roman" w:hAnsi="Times New Roman" w:cs="Times New Roman"/>
          <w:sz w:val="24"/>
        </w:rPr>
        <w:t xml:space="preserve"> disusun suatu rekomendasi yang berwujud s</w:t>
      </w:r>
      <w:r w:rsidR="00083A6D">
        <w:rPr>
          <w:rFonts w:ascii="Times New Roman" w:hAnsi="Times New Roman" w:cs="Times New Roman"/>
          <w:sz w:val="24"/>
        </w:rPr>
        <w:t>aran-saran, perlakuan (</w:t>
      </w:r>
      <w:r w:rsidR="00083A6D" w:rsidRPr="00083A6D">
        <w:rPr>
          <w:rFonts w:ascii="Times New Roman" w:hAnsi="Times New Roman" w:cs="Times New Roman"/>
          <w:i/>
          <w:sz w:val="24"/>
        </w:rPr>
        <w:t>treatment</w:t>
      </w:r>
      <w:r w:rsidRPr="00497969">
        <w:rPr>
          <w:rFonts w:ascii="Times New Roman" w:hAnsi="Times New Roman" w:cs="Times New Roman"/>
          <w:sz w:val="24"/>
        </w:rPr>
        <w:t>) yang perlu dilakukan dan selanjutnya secara terus menerus diikuti dan dicatat setiap perubahan atau perkembangan yang terjadi pada siswa yang bersangkutan.</w:t>
      </w:r>
    </w:p>
    <w:p w:rsidR="003C01F0" w:rsidRPr="00497969" w:rsidRDefault="003C01F0" w:rsidP="0001183D">
      <w:pPr>
        <w:pStyle w:val="ListParagraph"/>
        <w:numPr>
          <w:ilvl w:val="0"/>
          <w:numId w:val="4"/>
        </w:numPr>
        <w:spacing w:line="480" w:lineRule="auto"/>
        <w:jc w:val="both"/>
        <w:rPr>
          <w:rFonts w:ascii="Times New Roman" w:hAnsi="Times New Roman" w:cs="Times New Roman"/>
          <w:sz w:val="24"/>
        </w:rPr>
      </w:pPr>
      <w:r w:rsidRPr="00497969">
        <w:rPr>
          <w:rFonts w:ascii="Times New Roman" w:hAnsi="Times New Roman" w:cs="Times New Roman"/>
          <w:sz w:val="24"/>
        </w:rPr>
        <w:lastRenderedPageBreak/>
        <w:t>Evaluasi dan tindaklanjut (</w:t>
      </w:r>
      <w:r w:rsidRPr="00083A6D">
        <w:rPr>
          <w:rFonts w:ascii="Times New Roman" w:hAnsi="Times New Roman" w:cs="Times New Roman"/>
          <w:i/>
          <w:sz w:val="24"/>
        </w:rPr>
        <w:t>follow up</w:t>
      </w:r>
      <w:r w:rsidRPr="00497969">
        <w:rPr>
          <w:rFonts w:ascii="Times New Roman" w:hAnsi="Times New Roman" w:cs="Times New Roman"/>
          <w:sz w:val="24"/>
        </w:rPr>
        <w:t xml:space="preserve">) Kegiatan ini dilakukan setelah melakukan </w:t>
      </w:r>
      <w:r w:rsidRPr="00083A6D">
        <w:rPr>
          <w:rFonts w:ascii="Times New Roman" w:hAnsi="Times New Roman" w:cs="Times New Roman"/>
          <w:i/>
          <w:sz w:val="24"/>
        </w:rPr>
        <w:t>treatment</w:t>
      </w:r>
      <w:r w:rsidRPr="00497969">
        <w:rPr>
          <w:rFonts w:ascii="Times New Roman" w:hAnsi="Times New Roman" w:cs="Times New Roman"/>
          <w:sz w:val="24"/>
        </w:rPr>
        <w:t xml:space="preserve"> atau membuat perencanaan pelaksanaan pertolongan. Untuk tindak lanjut bisa dilakukan oleh pengajar sendiri, guru BK, ataupun dirujuk dan di alihtangankan kepada pihak lain yang lebih berkompeten maupun dari oarang tua siswa itu sendiri.</w:t>
      </w:r>
      <w:r>
        <w:rPr>
          <w:rStyle w:val="FootnoteReference"/>
          <w:rFonts w:ascii="Times New Roman" w:hAnsi="Times New Roman" w:cs="Times New Roman"/>
          <w:sz w:val="24"/>
        </w:rPr>
        <w:footnoteReference w:id="23"/>
      </w:r>
    </w:p>
    <w:sectPr w:rsidR="003C01F0" w:rsidRPr="00497969" w:rsidSect="00DB6BB1">
      <w:headerReference w:type="default" r:id="rId7"/>
      <w:headerReference w:type="first" r:id="rId8"/>
      <w:pgSz w:w="12240" w:h="15840"/>
      <w:pgMar w:top="2268" w:right="1701" w:bottom="1701" w:left="2268" w:header="720" w:footer="720" w:gutter="0"/>
      <w:pgNumType w:start="5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9A" w:rsidRDefault="006F559A" w:rsidP="00A927AD">
      <w:pPr>
        <w:spacing w:after="0" w:line="240" w:lineRule="auto"/>
      </w:pPr>
      <w:r>
        <w:separator/>
      </w:r>
    </w:p>
  </w:endnote>
  <w:endnote w:type="continuationSeparator" w:id="0">
    <w:p w:rsidR="006F559A" w:rsidRDefault="006F559A" w:rsidP="00A9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9A" w:rsidRDefault="006F559A" w:rsidP="00A927AD">
      <w:pPr>
        <w:spacing w:after="0" w:line="240" w:lineRule="auto"/>
      </w:pPr>
      <w:r>
        <w:separator/>
      </w:r>
    </w:p>
  </w:footnote>
  <w:footnote w:type="continuationSeparator" w:id="0">
    <w:p w:rsidR="006F559A" w:rsidRDefault="006F559A" w:rsidP="00A927AD">
      <w:pPr>
        <w:spacing w:after="0" w:line="240" w:lineRule="auto"/>
      </w:pPr>
      <w:r>
        <w:continuationSeparator/>
      </w:r>
    </w:p>
  </w:footnote>
  <w:footnote w:id="1">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DC66C8" w:rsidRPr="003C01F0">
        <w:rPr>
          <w:rFonts w:ascii="Times New Roman" w:hAnsi="Times New Roman" w:cs="Times New Roman"/>
        </w:rPr>
        <w:t xml:space="preserve">Djam’an satori, Aan Komariah. Op.cit.  </w:t>
      </w:r>
      <w:r w:rsidR="00AC1F7A">
        <w:rPr>
          <w:rFonts w:ascii="Times New Roman" w:hAnsi="Times New Roman" w:cs="Times New Roman"/>
        </w:rPr>
        <w:t>h</w:t>
      </w:r>
      <w:r w:rsidR="00DC66C8" w:rsidRPr="003C01F0">
        <w:rPr>
          <w:rFonts w:ascii="Times New Roman" w:hAnsi="Times New Roman" w:cs="Times New Roman"/>
        </w:rPr>
        <w:t xml:space="preserve"> 23</w:t>
      </w:r>
    </w:p>
  </w:footnote>
  <w:footnote w:id="2">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DC66C8" w:rsidRPr="003C01F0">
        <w:rPr>
          <w:rFonts w:ascii="Times New Roman" w:hAnsi="Times New Roman" w:cs="Times New Roman"/>
        </w:rPr>
        <w:t xml:space="preserve">Wahyuni, </w:t>
      </w:r>
      <w:r w:rsidR="00DC66C8" w:rsidRPr="006B665A">
        <w:rPr>
          <w:rFonts w:ascii="Times New Roman" w:hAnsi="Times New Roman" w:cs="Times New Roman"/>
          <w:i/>
        </w:rPr>
        <w:t>Pengembangan Koleksi Jurnal Studi Kasus di Perpustakaan UIN Sunan Kalijaga.</w:t>
      </w:r>
      <w:r w:rsidR="006B665A">
        <w:rPr>
          <w:rFonts w:ascii="Times New Roman" w:hAnsi="Times New Roman" w:cs="Times New Roman"/>
        </w:rPr>
        <w:t>Yogyakarta. 2013. h</w:t>
      </w:r>
      <w:r w:rsidR="00DC66C8" w:rsidRPr="003C01F0">
        <w:rPr>
          <w:rFonts w:ascii="Times New Roman" w:hAnsi="Times New Roman" w:cs="Times New Roman"/>
        </w:rPr>
        <w:t>. 20</w:t>
      </w:r>
    </w:p>
  </w:footnote>
  <w:footnote w:id="3">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F156FA">
        <w:rPr>
          <w:rFonts w:ascii="Times New Roman" w:hAnsi="Times New Roman" w:cs="Times New Roman"/>
        </w:rPr>
        <w:t>Wahyuni.http://digilib.uin</w:t>
      </w:r>
      <w:r w:rsidR="00DC66C8" w:rsidRPr="003C01F0">
        <w:rPr>
          <w:rFonts w:ascii="Times New Roman" w:hAnsi="Times New Roman" w:cs="Times New Roman"/>
        </w:rPr>
        <w:t>suka.ac.id</w:t>
      </w:r>
      <w:r w:rsidR="00EA60B7">
        <w:rPr>
          <w:rFonts w:ascii="Times New Roman" w:hAnsi="Times New Roman" w:cs="Times New Roman"/>
        </w:rPr>
        <w:t>.pdf.Op.cit. h</w:t>
      </w:r>
      <w:r w:rsidR="00DC66C8" w:rsidRPr="003C01F0">
        <w:rPr>
          <w:rFonts w:ascii="Times New Roman" w:hAnsi="Times New Roman" w:cs="Times New Roman"/>
        </w:rPr>
        <w:t>21</w:t>
      </w:r>
    </w:p>
  </w:footnote>
  <w:footnote w:id="4">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DC66C8" w:rsidRPr="003C01F0">
        <w:rPr>
          <w:rFonts w:ascii="Times New Roman" w:hAnsi="Times New Roman" w:cs="Times New Roman"/>
        </w:rPr>
        <w:t xml:space="preserve">Dini Pramitha Susanti dan Siti Mufattahah, </w:t>
      </w:r>
      <w:r w:rsidR="00DC66C8" w:rsidRPr="006B665A">
        <w:rPr>
          <w:rFonts w:ascii="Times New Roman" w:hAnsi="Times New Roman" w:cs="Times New Roman"/>
          <w:i/>
        </w:rPr>
        <w:t>Penerimaan Diri Pada  Istri Pertama Poligami Yang Tinggal Dalam Satu Rumah</w:t>
      </w:r>
      <w:r w:rsidR="00DC66C8" w:rsidRPr="003C01F0">
        <w:rPr>
          <w:rFonts w:ascii="Times New Roman" w:hAnsi="Times New Roman" w:cs="Times New Roman"/>
        </w:rPr>
        <w:t xml:space="preserve">. </w:t>
      </w:r>
      <w:r w:rsidR="006B665A">
        <w:rPr>
          <w:rFonts w:ascii="Times New Roman" w:hAnsi="Times New Roman" w:cs="Times New Roman"/>
        </w:rPr>
        <w:t>2008</w:t>
      </w:r>
      <w:r w:rsidR="00BC4BFC">
        <w:rPr>
          <w:rFonts w:ascii="Times New Roman" w:hAnsi="Times New Roman" w:cs="Times New Roman"/>
        </w:rPr>
        <w:t xml:space="preserve">. h </w:t>
      </w:r>
      <w:r w:rsidR="00DC66C8" w:rsidRPr="003C01F0">
        <w:rPr>
          <w:rFonts w:ascii="Times New Roman" w:hAnsi="Times New Roman" w:cs="Times New Roman"/>
        </w:rPr>
        <w:t>8</w:t>
      </w:r>
    </w:p>
  </w:footnote>
  <w:footnote w:id="5">
    <w:p w:rsidR="00BC4BFC" w:rsidRPr="00BC4BFC" w:rsidRDefault="00BC4BFC" w:rsidP="00E77881">
      <w:pPr>
        <w:pStyle w:val="FootnoteText"/>
        <w:tabs>
          <w:tab w:val="left" w:pos="851"/>
        </w:tabs>
        <w:ind w:firstLine="709"/>
        <w:rPr>
          <w:rFonts w:ascii="Times New Roman" w:hAnsi="Times New Roman" w:cs="Times New Roman"/>
        </w:rPr>
      </w:pPr>
      <w:r w:rsidRPr="00BC4BFC">
        <w:rPr>
          <w:rStyle w:val="FootnoteReference"/>
          <w:rFonts w:ascii="Times New Roman" w:hAnsi="Times New Roman" w:cs="Times New Roman"/>
        </w:rPr>
        <w:footnoteRef/>
      </w:r>
      <w:r w:rsidRPr="00BC4BFC">
        <w:rPr>
          <w:rFonts w:ascii="Times New Roman" w:hAnsi="Times New Roman" w:cs="Times New Roman"/>
        </w:rPr>
        <w:t xml:space="preserve"> Robert K. Yin, </w:t>
      </w:r>
      <w:r w:rsidRPr="006B665A">
        <w:rPr>
          <w:rFonts w:ascii="Times New Roman" w:hAnsi="Times New Roman" w:cs="Times New Roman"/>
          <w:i/>
        </w:rPr>
        <w:t>Studi Kasus Desain dan Metode</w:t>
      </w:r>
      <w:r w:rsidRPr="00BC4BFC">
        <w:rPr>
          <w:rFonts w:ascii="Times New Roman" w:hAnsi="Times New Roman" w:cs="Times New Roman"/>
        </w:rPr>
        <w:t xml:space="preserve">, Jakarta :PT RajaGrafindo Persada, 2015. h48. </w:t>
      </w:r>
    </w:p>
  </w:footnote>
  <w:footnote w:id="6">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DC66C8" w:rsidRPr="003C01F0">
        <w:rPr>
          <w:rFonts w:ascii="Times New Roman" w:hAnsi="Times New Roman" w:cs="Times New Roman"/>
        </w:rPr>
        <w:t>Dini Pramitha Susant</w:t>
      </w:r>
      <w:r w:rsidR="00BC4BFC">
        <w:rPr>
          <w:rFonts w:ascii="Times New Roman" w:hAnsi="Times New Roman" w:cs="Times New Roman"/>
        </w:rPr>
        <w:t xml:space="preserve">i dan Siti Mufattahah. Ibid h </w:t>
      </w:r>
      <w:r w:rsidR="00DC66C8" w:rsidRPr="003C01F0">
        <w:rPr>
          <w:rFonts w:ascii="Times New Roman" w:hAnsi="Times New Roman" w:cs="Times New Roman"/>
        </w:rPr>
        <w:t>9.</w:t>
      </w:r>
    </w:p>
  </w:footnote>
  <w:footnote w:id="7">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6B665A">
        <w:rPr>
          <w:rFonts w:ascii="Times New Roman" w:hAnsi="Times New Roman" w:cs="Times New Roman"/>
        </w:rPr>
        <w:t xml:space="preserve">S.Yona. </w:t>
      </w:r>
      <w:r w:rsidR="006B665A" w:rsidRPr="006B665A">
        <w:rPr>
          <w:rFonts w:ascii="Times New Roman" w:hAnsi="Times New Roman" w:cs="Times New Roman"/>
          <w:i/>
        </w:rPr>
        <w:t>Penyesuaian Studi kasus</w:t>
      </w:r>
      <w:r w:rsidR="00DC66C8" w:rsidRPr="003C01F0">
        <w:rPr>
          <w:rFonts w:ascii="Times New Roman" w:hAnsi="Times New Roman" w:cs="Times New Roman"/>
        </w:rPr>
        <w:t>. 2006.</w:t>
      </w:r>
      <w:r w:rsidR="006B665A">
        <w:rPr>
          <w:rFonts w:ascii="Times New Roman" w:hAnsi="Times New Roman" w:cs="Times New Roman"/>
        </w:rPr>
        <w:t xml:space="preserve"> h.</w:t>
      </w:r>
      <w:r w:rsidR="00DC66C8" w:rsidRPr="003C01F0">
        <w:rPr>
          <w:rFonts w:ascii="Times New Roman" w:hAnsi="Times New Roman" w:cs="Times New Roman"/>
        </w:rPr>
        <w:t xml:space="preserve"> 77</w:t>
      </w:r>
    </w:p>
  </w:footnote>
  <w:footnote w:id="8">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8F6645" w:rsidRPr="003C01F0">
        <w:rPr>
          <w:rFonts w:ascii="Times New Roman" w:hAnsi="Times New Roman" w:cs="Times New Roman"/>
        </w:rPr>
        <w:t>Wikan Put</w:t>
      </w:r>
      <w:r w:rsidR="006B665A">
        <w:rPr>
          <w:rFonts w:ascii="Times New Roman" w:hAnsi="Times New Roman" w:cs="Times New Roman"/>
        </w:rPr>
        <w:t xml:space="preserve">ri Larasati. </w:t>
      </w:r>
      <w:r w:rsidR="006B665A" w:rsidRPr="006B665A">
        <w:rPr>
          <w:rFonts w:ascii="Times New Roman" w:hAnsi="Times New Roman" w:cs="Times New Roman"/>
          <w:i/>
        </w:rPr>
        <w:t>Meningkatkan  Self</w:t>
      </w:r>
      <w:r w:rsidR="008F6645" w:rsidRPr="006B665A">
        <w:rPr>
          <w:rFonts w:ascii="Times New Roman" w:hAnsi="Times New Roman" w:cs="Times New Roman"/>
          <w:i/>
        </w:rPr>
        <w:t xml:space="preserve"> Esteem melalui metode Self instruction</w:t>
      </w:r>
      <w:r w:rsidR="008F6645" w:rsidRPr="003C01F0">
        <w:rPr>
          <w:rFonts w:ascii="Times New Roman" w:hAnsi="Times New Roman" w:cs="Times New Roman"/>
        </w:rPr>
        <w:t>. Jakarta. 2012 h.29</w:t>
      </w:r>
      <w:r w:rsidR="006B665A">
        <w:rPr>
          <w:rFonts w:ascii="Times New Roman" w:hAnsi="Times New Roman" w:cs="Times New Roman"/>
        </w:rPr>
        <w:t>.</w:t>
      </w:r>
    </w:p>
  </w:footnote>
  <w:footnote w:id="9">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8F6645" w:rsidRPr="003C01F0">
        <w:rPr>
          <w:rFonts w:ascii="Times New Roman" w:hAnsi="Times New Roman" w:cs="Times New Roman"/>
        </w:rPr>
        <w:t xml:space="preserve">Sukardi, </w:t>
      </w:r>
      <w:r w:rsidR="008F6645" w:rsidRPr="006B665A">
        <w:rPr>
          <w:rFonts w:ascii="Times New Roman" w:hAnsi="Times New Roman" w:cs="Times New Roman"/>
          <w:i/>
        </w:rPr>
        <w:t>Metodelogi Penelitian Pendidikan</w:t>
      </w:r>
      <w:r w:rsidR="006B665A">
        <w:rPr>
          <w:rFonts w:ascii="Times New Roman" w:hAnsi="Times New Roman" w:cs="Times New Roman"/>
        </w:rPr>
        <w:t>, Yogyakarta,  2003. h</w:t>
      </w:r>
      <w:r w:rsidR="008F6645" w:rsidRPr="003C01F0">
        <w:rPr>
          <w:rFonts w:ascii="Times New Roman" w:hAnsi="Times New Roman" w:cs="Times New Roman"/>
        </w:rPr>
        <w:t>. 4</w:t>
      </w:r>
    </w:p>
  </w:footnote>
  <w:footnote w:id="10">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8F6645" w:rsidRPr="003C01F0">
        <w:rPr>
          <w:rFonts w:ascii="Times New Roman" w:hAnsi="Times New Roman" w:cs="Times New Roman"/>
        </w:rPr>
        <w:t xml:space="preserve">Djam’an Satori dan Aan Komariah.  </w:t>
      </w:r>
      <w:r w:rsidR="008F6645" w:rsidRPr="006B665A">
        <w:rPr>
          <w:rFonts w:ascii="Times New Roman" w:hAnsi="Times New Roman" w:cs="Times New Roman"/>
          <w:i/>
        </w:rPr>
        <w:t>Metode Penelitian Kualitatif</w:t>
      </w:r>
      <w:r w:rsidR="008F6645" w:rsidRPr="003C01F0">
        <w:rPr>
          <w:rFonts w:ascii="Times New Roman" w:hAnsi="Times New Roman" w:cs="Times New Roman"/>
        </w:rPr>
        <w:t>, Alfabeta, Bandung, 2014, h.21</w:t>
      </w:r>
    </w:p>
  </w:footnote>
  <w:footnote w:id="11">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8F6645" w:rsidRPr="003C01F0">
        <w:rPr>
          <w:rFonts w:ascii="Times New Roman" w:hAnsi="Times New Roman" w:cs="Times New Roman"/>
        </w:rPr>
        <w:t>Wahyuni. http://digilib.uin-suka.ac.id</w:t>
      </w:r>
      <w:r w:rsidR="000F278A">
        <w:rPr>
          <w:rFonts w:ascii="Times New Roman" w:hAnsi="Times New Roman" w:cs="Times New Roman"/>
        </w:rPr>
        <w:t>.pdf.Op.cit. h</w:t>
      </w:r>
      <w:r w:rsidR="008F6645" w:rsidRPr="003C01F0">
        <w:rPr>
          <w:rFonts w:ascii="Times New Roman" w:hAnsi="Times New Roman" w:cs="Times New Roman"/>
        </w:rPr>
        <w:t>. 21</w:t>
      </w:r>
    </w:p>
  </w:footnote>
  <w:footnote w:id="12">
    <w:p w:rsidR="006A39A1" w:rsidRPr="003C01F0" w:rsidRDefault="006A39A1"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8F6645" w:rsidRPr="003C01F0">
        <w:rPr>
          <w:rFonts w:ascii="Times New Roman" w:hAnsi="Times New Roman" w:cs="Times New Roman"/>
        </w:rPr>
        <w:t xml:space="preserve">Dini Pramitha Susanti dan Siti Mufattahah, </w:t>
      </w:r>
      <w:r w:rsidR="008F6645" w:rsidRPr="006B665A">
        <w:rPr>
          <w:rFonts w:ascii="Times New Roman" w:hAnsi="Times New Roman" w:cs="Times New Roman"/>
          <w:i/>
        </w:rPr>
        <w:t>Penerimaan Diri Pada  Istri Pertama Poligam</w:t>
      </w:r>
      <w:r w:rsidR="0001183D">
        <w:rPr>
          <w:rFonts w:ascii="Times New Roman" w:hAnsi="Times New Roman" w:cs="Times New Roman"/>
          <w:i/>
        </w:rPr>
        <w:t>i Yang Tinggal Dalam Satu Rumah</w:t>
      </w:r>
      <w:r w:rsidR="00630132">
        <w:rPr>
          <w:rFonts w:ascii="Times New Roman" w:hAnsi="Times New Roman" w:cs="Times New Roman"/>
        </w:rPr>
        <w:t>. h</w:t>
      </w:r>
      <w:r w:rsidR="008F6645" w:rsidRPr="003C01F0">
        <w:rPr>
          <w:rFonts w:ascii="Times New Roman" w:hAnsi="Times New Roman" w:cs="Times New Roman"/>
        </w:rPr>
        <w:t>. 8</w:t>
      </w:r>
    </w:p>
  </w:footnote>
  <w:footnote w:id="13">
    <w:p w:rsidR="00485529" w:rsidRPr="003C01F0" w:rsidRDefault="00485529"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8F6645" w:rsidRPr="003C01F0">
        <w:rPr>
          <w:rFonts w:ascii="Times New Roman" w:hAnsi="Times New Roman" w:cs="Times New Roman"/>
        </w:rPr>
        <w:t>Dini Pramitha Sus</w:t>
      </w:r>
      <w:r w:rsidR="00630132">
        <w:rPr>
          <w:rFonts w:ascii="Times New Roman" w:hAnsi="Times New Roman" w:cs="Times New Roman"/>
        </w:rPr>
        <w:t>anti dan Siti Mufattahah. Ibid h</w:t>
      </w:r>
      <w:r w:rsidR="008F6645" w:rsidRPr="003C01F0">
        <w:rPr>
          <w:rFonts w:ascii="Times New Roman" w:hAnsi="Times New Roman" w:cs="Times New Roman"/>
        </w:rPr>
        <w:t>. 9.</w:t>
      </w:r>
    </w:p>
  </w:footnote>
  <w:footnote w:id="14">
    <w:p w:rsidR="00485529" w:rsidRPr="003C01F0" w:rsidRDefault="00485529"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8F6645" w:rsidRPr="003C01F0">
        <w:rPr>
          <w:rFonts w:ascii="Times New Roman" w:hAnsi="Times New Roman" w:cs="Times New Roman"/>
        </w:rPr>
        <w:t>Djama’an Sat</w:t>
      </w:r>
      <w:r w:rsidR="00630132">
        <w:rPr>
          <w:rFonts w:ascii="Times New Roman" w:hAnsi="Times New Roman" w:cs="Times New Roman"/>
        </w:rPr>
        <w:t>ori dan Aan Komariah. Op.cit.  h</w:t>
      </w:r>
      <w:r w:rsidR="008F6645" w:rsidRPr="003C01F0">
        <w:rPr>
          <w:rFonts w:ascii="Times New Roman" w:hAnsi="Times New Roman" w:cs="Times New Roman"/>
        </w:rPr>
        <w:t>. 207</w:t>
      </w:r>
    </w:p>
  </w:footnote>
  <w:footnote w:id="15">
    <w:p w:rsidR="00D12165" w:rsidRDefault="00D12165" w:rsidP="00D12165">
      <w:pPr>
        <w:pStyle w:val="FootnoteText"/>
        <w:ind w:firstLine="709"/>
      </w:pPr>
      <w:r w:rsidRPr="000D22F0">
        <w:rPr>
          <w:rStyle w:val="FootnoteReference"/>
          <w:rFonts w:ascii="Times New Roman" w:hAnsi="Times New Roman" w:cs="Times New Roman"/>
        </w:rPr>
        <w:footnoteRef/>
      </w:r>
      <w:r w:rsidRPr="000D22F0">
        <w:rPr>
          <w:rFonts w:ascii="Times New Roman" w:hAnsi="Times New Roman" w:cs="Times New Roman"/>
        </w:rPr>
        <w:t xml:space="preserve"> Tohirin. Metode Penelitian Kualitatif Dalam Pendidikan Dan Bimbingan Konseling. 2013. h. 22-23</w:t>
      </w:r>
      <w:r>
        <w:t>.</w:t>
      </w:r>
    </w:p>
  </w:footnote>
  <w:footnote w:id="16">
    <w:p w:rsidR="00FB01F5" w:rsidRPr="003C01F0" w:rsidRDefault="00FB01F5"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Pr="003C01F0">
        <w:rPr>
          <w:rFonts w:ascii="Times New Roman" w:hAnsi="Times New Roman" w:cs="Times New Roman"/>
        </w:rPr>
        <w:t xml:space="preserve"> Djama’an Satori dan Aan Komariah. Op.cit.  h. 105</w:t>
      </w:r>
    </w:p>
  </w:footnote>
  <w:footnote w:id="17">
    <w:p w:rsidR="00FB01F5" w:rsidRPr="003C01F0" w:rsidRDefault="00FB01F5"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Pr="003C01F0">
        <w:rPr>
          <w:rFonts w:ascii="Times New Roman" w:hAnsi="Times New Roman" w:cs="Times New Roman"/>
        </w:rPr>
        <w:t xml:space="preserve"> Ibid </w:t>
      </w:r>
      <w:r w:rsidR="00AC1F7A">
        <w:rPr>
          <w:rFonts w:ascii="Times New Roman" w:hAnsi="Times New Roman" w:cs="Times New Roman"/>
        </w:rPr>
        <w:t>h</w:t>
      </w:r>
      <w:r w:rsidRPr="003C01F0">
        <w:rPr>
          <w:rFonts w:ascii="Times New Roman" w:hAnsi="Times New Roman" w:cs="Times New Roman"/>
        </w:rPr>
        <w:t>. 113-114</w:t>
      </w:r>
    </w:p>
  </w:footnote>
  <w:footnote w:id="18">
    <w:p w:rsidR="00FB01F5" w:rsidRPr="003C01F0" w:rsidRDefault="00FB01F5"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030FF7">
        <w:rPr>
          <w:rFonts w:ascii="Times New Roman" w:hAnsi="Times New Roman" w:cs="Times New Roman"/>
        </w:rPr>
        <w:t xml:space="preserve"> Op.Cit h</w:t>
      </w:r>
      <w:r w:rsidRPr="003C01F0">
        <w:rPr>
          <w:rFonts w:ascii="Times New Roman" w:hAnsi="Times New Roman" w:cs="Times New Roman"/>
        </w:rPr>
        <w:t>. 117</w:t>
      </w:r>
    </w:p>
  </w:footnote>
  <w:footnote w:id="19">
    <w:p w:rsidR="00FB01F5" w:rsidRPr="003C01F0" w:rsidRDefault="00FB01F5"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030FF7">
        <w:rPr>
          <w:rFonts w:ascii="Times New Roman" w:hAnsi="Times New Roman" w:cs="Times New Roman"/>
        </w:rPr>
        <w:t>Op.Cit h</w:t>
      </w:r>
      <w:r w:rsidR="002E6810" w:rsidRPr="003C01F0">
        <w:rPr>
          <w:rFonts w:ascii="Times New Roman" w:hAnsi="Times New Roman" w:cs="Times New Roman"/>
        </w:rPr>
        <w:t>. 130.</w:t>
      </w:r>
    </w:p>
  </w:footnote>
  <w:footnote w:id="20">
    <w:p w:rsidR="00FB01F5" w:rsidRPr="003C01F0" w:rsidRDefault="00FB01F5"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030FF7">
        <w:rPr>
          <w:rFonts w:ascii="Times New Roman" w:hAnsi="Times New Roman" w:cs="Times New Roman"/>
        </w:rPr>
        <w:t xml:space="preserve">Sugiyono. Opcit. h. </w:t>
      </w:r>
      <w:r w:rsidR="002E6810" w:rsidRPr="003C01F0">
        <w:rPr>
          <w:rFonts w:ascii="Times New Roman" w:hAnsi="Times New Roman" w:cs="Times New Roman"/>
        </w:rPr>
        <w:t>233</w:t>
      </w:r>
    </w:p>
  </w:footnote>
  <w:footnote w:id="21">
    <w:p w:rsidR="002E6810" w:rsidRPr="003C01F0" w:rsidRDefault="002E6810"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Pr="003C01F0">
        <w:rPr>
          <w:rFonts w:ascii="Times New Roman" w:hAnsi="Times New Roman" w:cs="Times New Roman"/>
        </w:rPr>
        <w:t xml:space="preserve"> Djama’an Satori dan Aan Komariah. Op.cit.  </w:t>
      </w:r>
      <w:r w:rsidR="00AC1F7A">
        <w:rPr>
          <w:rFonts w:ascii="Times New Roman" w:hAnsi="Times New Roman" w:cs="Times New Roman"/>
        </w:rPr>
        <w:t>h</w:t>
      </w:r>
      <w:r w:rsidRPr="003C01F0">
        <w:rPr>
          <w:rFonts w:ascii="Times New Roman" w:hAnsi="Times New Roman" w:cs="Times New Roman"/>
        </w:rPr>
        <w:t>. 146.</w:t>
      </w:r>
    </w:p>
  </w:footnote>
  <w:footnote w:id="22">
    <w:p w:rsidR="00B65E96" w:rsidRPr="003C01F0" w:rsidRDefault="00B65E96"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001E095B">
        <w:rPr>
          <w:rFonts w:ascii="Times New Roman" w:hAnsi="Times New Roman" w:cs="Times New Roman"/>
        </w:rPr>
        <w:t xml:space="preserve"> </w:t>
      </w:r>
      <w:r w:rsidR="003C01F0" w:rsidRPr="003C01F0">
        <w:rPr>
          <w:rFonts w:ascii="Times New Roman" w:hAnsi="Times New Roman" w:cs="Times New Roman"/>
        </w:rPr>
        <w:t>P.Dhemy.epirints.uny.ac.id. h. 76-77</w:t>
      </w:r>
    </w:p>
  </w:footnote>
  <w:footnote w:id="23">
    <w:p w:rsidR="003C01F0" w:rsidRPr="003C01F0" w:rsidRDefault="003C01F0" w:rsidP="00E77881">
      <w:pPr>
        <w:pStyle w:val="FootnoteText"/>
        <w:tabs>
          <w:tab w:val="left" w:pos="851"/>
        </w:tabs>
        <w:ind w:firstLine="709"/>
        <w:rPr>
          <w:rFonts w:ascii="Times New Roman" w:hAnsi="Times New Roman" w:cs="Times New Roman"/>
        </w:rPr>
      </w:pPr>
      <w:r w:rsidRPr="003C01F0">
        <w:rPr>
          <w:rStyle w:val="FootnoteReference"/>
          <w:rFonts w:ascii="Times New Roman" w:hAnsi="Times New Roman" w:cs="Times New Roman"/>
        </w:rPr>
        <w:footnoteRef/>
      </w:r>
      <w:r w:rsidRPr="003C01F0">
        <w:rPr>
          <w:rFonts w:ascii="Times New Roman" w:hAnsi="Times New Roman" w:cs="Times New Roman"/>
        </w:rPr>
        <w:t xml:space="preserve"> Nanik Sariyani. </w:t>
      </w:r>
      <w:r w:rsidRPr="008F4934">
        <w:rPr>
          <w:rFonts w:ascii="Times New Roman" w:hAnsi="Times New Roman" w:cs="Times New Roman"/>
          <w:i/>
        </w:rPr>
        <w:t>Studi Kasus dalam BK</w:t>
      </w:r>
      <w:r w:rsidRPr="003C01F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75340"/>
      <w:docPartObj>
        <w:docPartGallery w:val="Page Numbers (Top of Page)"/>
        <w:docPartUnique/>
      </w:docPartObj>
    </w:sdtPr>
    <w:sdtEndPr>
      <w:rPr>
        <w:noProof/>
      </w:rPr>
    </w:sdtEndPr>
    <w:sdtContent>
      <w:p w:rsidR="006B6F26" w:rsidRDefault="005C6379" w:rsidP="009123D4">
        <w:pPr>
          <w:pStyle w:val="Header"/>
          <w:jc w:val="right"/>
        </w:pPr>
        <w:r>
          <w:fldChar w:fldCharType="begin"/>
        </w:r>
        <w:r w:rsidR="006B6F26">
          <w:instrText xml:space="preserve"> PAGE   \* MERGEFORMAT </w:instrText>
        </w:r>
        <w:r>
          <w:fldChar w:fldCharType="separate"/>
        </w:r>
        <w:r w:rsidR="00DB6BB1">
          <w:rPr>
            <w:noProof/>
          </w:rPr>
          <w:t>51</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89445"/>
      <w:docPartObj>
        <w:docPartGallery w:val="Page Numbers (Top of Page)"/>
        <w:docPartUnique/>
      </w:docPartObj>
    </w:sdtPr>
    <w:sdtEndPr>
      <w:rPr>
        <w:rFonts w:ascii="Times New Roman" w:hAnsi="Times New Roman" w:cs="Times New Roman"/>
        <w:noProof/>
        <w:sz w:val="24"/>
      </w:rPr>
    </w:sdtEndPr>
    <w:sdtContent>
      <w:p w:rsidR="00DB6BB1" w:rsidRPr="00DB6BB1" w:rsidRDefault="00DB6BB1">
        <w:pPr>
          <w:pStyle w:val="Header"/>
          <w:jc w:val="right"/>
          <w:rPr>
            <w:rFonts w:ascii="Times New Roman" w:hAnsi="Times New Roman" w:cs="Times New Roman"/>
            <w:sz w:val="24"/>
          </w:rPr>
        </w:pPr>
        <w:r w:rsidRPr="00DB6BB1">
          <w:rPr>
            <w:rFonts w:ascii="Times New Roman" w:hAnsi="Times New Roman" w:cs="Times New Roman"/>
            <w:sz w:val="24"/>
          </w:rPr>
          <w:fldChar w:fldCharType="begin"/>
        </w:r>
        <w:r w:rsidRPr="00DB6BB1">
          <w:rPr>
            <w:rFonts w:ascii="Times New Roman" w:hAnsi="Times New Roman" w:cs="Times New Roman"/>
            <w:sz w:val="24"/>
          </w:rPr>
          <w:instrText xml:space="preserve"> PAGE   \* MERGEFORMAT </w:instrText>
        </w:r>
        <w:r w:rsidRPr="00DB6BB1">
          <w:rPr>
            <w:rFonts w:ascii="Times New Roman" w:hAnsi="Times New Roman" w:cs="Times New Roman"/>
            <w:sz w:val="24"/>
          </w:rPr>
          <w:fldChar w:fldCharType="separate"/>
        </w:r>
        <w:r>
          <w:rPr>
            <w:rFonts w:ascii="Times New Roman" w:hAnsi="Times New Roman" w:cs="Times New Roman"/>
            <w:noProof/>
            <w:sz w:val="24"/>
          </w:rPr>
          <w:t>50</w:t>
        </w:r>
        <w:r w:rsidRPr="00DB6BB1">
          <w:rPr>
            <w:rFonts w:ascii="Times New Roman" w:hAnsi="Times New Roman" w:cs="Times New Roman"/>
            <w:noProof/>
            <w:sz w:val="24"/>
          </w:rPr>
          <w:fldChar w:fldCharType="end"/>
        </w:r>
      </w:p>
    </w:sdtContent>
  </w:sdt>
  <w:p w:rsidR="00F97AC1" w:rsidRPr="00E77881" w:rsidRDefault="00F97AC1">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1816"/>
    <w:multiLevelType w:val="hybridMultilevel"/>
    <w:tmpl w:val="2BE4193C"/>
    <w:lvl w:ilvl="0" w:tplc="359E7502">
      <w:start w:val="1"/>
      <w:numFmt w:val="decimal"/>
      <w:lvlText w:val="%1."/>
      <w:lvlJc w:val="left"/>
      <w:pPr>
        <w:ind w:left="726" w:hanging="42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 w15:restartNumberingAfterBreak="0">
    <w:nsid w:val="3C4C6FD7"/>
    <w:multiLevelType w:val="hybridMultilevel"/>
    <w:tmpl w:val="C190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0486E"/>
    <w:multiLevelType w:val="hybridMultilevel"/>
    <w:tmpl w:val="AD1A6482"/>
    <w:lvl w:ilvl="0" w:tplc="0409000F">
      <w:start w:val="1"/>
      <w:numFmt w:val="decimal"/>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 w15:restartNumberingAfterBreak="0">
    <w:nsid w:val="5FEF0E94"/>
    <w:multiLevelType w:val="hybridMultilevel"/>
    <w:tmpl w:val="00540B12"/>
    <w:lvl w:ilvl="0" w:tplc="1FCAF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7AD"/>
    <w:rsid w:val="0001183D"/>
    <w:rsid w:val="00030FF7"/>
    <w:rsid w:val="00075064"/>
    <w:rsid w:val="00083A6D"/>
    <w:rsid w:val="000B578A"/>
    <w:rsid w:val="000D22F0"/>
    <w:rsid w:val="000F278A"/>
    <w:rsid w:val="00143F1D"/>
    <w:rsid w:val="00164B95"/>
    <w:rsid w:val="00192B17"/>
    <w:rsid w:val="001957D5"/>
    <w:rsid w:val="001C07F0"/>
    <w:rsid w:val="001E095B"/>
    <w:rsid w:val="001F11B6"/>
    <w:rsid w:val="001F611C"/>
    <w:rsid w:val="00206338"/>
    <w:rsid w:val="00211ACF"/>
    <w:rsid w:val="00226328"/>
    <w:rsid w:val="002303F3"/>
    <w:rsid w:val="00274A96"/>
    <w:rsid w:val="00292D5C"/>
    <w:rsid w:val="002E4C02"/>
    <w:rsid w:val="002E6810"/>
    <w:rsid w:val="003522EC"/>
    <w:rsid w:val="003814EE"/>
    <w:rsid w:val="003A75E7"/>
    <w:rsid w:val="003C01F0"/>
    <w:rsid w:val="00423594"/>
    <w:rsid w:val="00440558"/>
    <w:rsid w:val="00440B3E"/>
    <w:rsid w:val="00454D1B"/>
    <w:rsid w:val="00485529"/>
    <w:rsid w:val="00497969"/>
    <w:rsid w:val="00507345"/>
    <w:rsid w:val="005227DA"/>
    <w:rsid w:val="005972E2"/>
    <w:rsid w:val="005C6379"/>
    <w:rsid w:val="005E09E4"/>
    <w:rsid w:val="005F42D7"/>
    <w:rsid w:val="00627C7A"/>
    <w:rsid w:val="00630132"/>
    <w:rsid w:val="0068668E"/>
    <w:rsid w:val="006A39A1"/>
    <w:rsid w:val="006B665A"/>
    <w:rsid w:val="006B6F26"/>
    <w:rsid w:val="006D3710"/>
    <w:rsid w:val="006F559A"/>
    <w:rsid w:val="00703319"/>
    <w:rsid w:val="007053C4"/>
    <w:rsid w:val="00747371"/>
    <w:rsid w:val="00747D7F"/>
    <w:rsid w:val="00751F44"/>
    <w:rsid w:val="00764468"/>
    <w:rsid w:val="007D078A"/>
    <w:rsid w:val="00850045"/>
    <w:rsid w:val="0087398E"/>
    <w:rsid w:val="008949C1"/>
    <w:rsid w:val="008B5A9E"/>
    <w:rsid w:val="008F4934"/>
    <w:rsid w:val="008F6645"/>
    <w:rsid w:val="009123D4"/>
    <w:rsid w:val="009243F9"/>
    <w:rsid w:val="00925EFA"/>
    <w:rsid w:val="009A7F97"/>
    <w:rsid w:val="009D3287"/>
    <w:rsid w:val="00A1732D"/>
    <w:rsid w:val="00A24D7D"/>
    <w:rsid w:val="00A349CA"/>
    <w:rsid w:val="00A62173"/>
    <w:rsid w:val="00A927AD"/>
    <w:rsid w:val="00AC1F7A"/>
    <w:rsid w:val="00AD5D07"/>
    <w:rsid w:val="00AE42F4"/>
    <w:rsid w:val="00B65E96"/>
    <w:rsid w:val="00BC4BFC"/>
    <w:rsid w:val="00BF3CA7"/>
    <w:rsid w:val="00BF5BB5"/>
    <w:rsid w:val="00C32728"/>
    <w:rsid w:val="00CC2343"/>
    <w:rsid w:val="00CD6EA1"/>
    <w:rsid w:val="00D12165"/>
    <w:rsid w:val="00D45526"/>
    <w:rsid w:val="00D56D4E"/>
    <w:rsid w:val="00D61817"/>
    <w:rsid w:val="00D8304B"/>
    <w:rsid w:val="00DB6BB1"/>
    <w:rsid w:val="00DC66C8"/>
    <w:rsid w:val="00DF5392"/>
    <w:rsid w:val="00E66C55"/>
    <w:rsid w:val="00E733FA"/>
    <w:rsid w:val="00E77881"/>
    <w:rsid w:val="00E82E6D"/>
    <w:rsid w:val="00EA60B7"/>
    <w:rsid w:val="00EF1FB1"/>
    <w:rsid w:val="00EF4A09"/>
    <w:rsid w:val="00F156FA"/>
    <w:rsid w:val="00F41863"/>
    <w:rsid w:val="00F459BE"/>
    <w:rsid w:val="00F56AA4"/>
    <w:rsid w:val="00F67743"/>
    <w:rsid w:val="00F76979"/>
    <w:rsid w:val="00F8105A"/>
    <w:rsid w:val="00F97AC1"/>
    <w:rsid w:val="00FB01F5"/>
    <w:rsid w:val="00FC0559"/>
    <w:rsid w:val="00FC097F"/>
    <w:rsid w:val="00FD0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59E58"/>
  <w15:docId w15:val="{FAF843DE-CAE0-4856-8714-3E16A81D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3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9A1"/>
    <w:rPr>
      <w:sz w:val="20"/>
      <w:szCs w:val="20"/>
    </w:rPr>
  </w:style>
  <w:style w:type="character" w:styleId="FootnoteReference">
    <w:name w:val="footnote reference"/>
    <w:basedOn w:val="DefaultParagraphFont"/>
    <w:uiPriority w:val="99"/>
    <w:semiHidden/>
    <w:unhideWhenUsed/>
    <w:rsid w:val="006A39A1"/>
    <w:rPr>
      <w:vertAlign w:val="superscript"/>
    </w:rPr>
  </w:style>
  <w:style w:type="paragraph" w:styleId="ListParagraph">
    <w:name w:val="List Paragraph"/>
    <w:basedOn w:val="Normal"/>
    <w:uiPriority w:val="34"/>
    <w:qFormat/>
    <w:rsid w:val="00FB01F5"/>
    <w:pPr>
      <w:ind w:left="720"/>
      <w:contextualSpacing/>
    </w:pPr>
  </w:style>
  <w:style w:type="paragraph" w:styleId="Header">
    <w:name w:val="header"/>
    <w:basedOn w:val="Normal"/>
    <w:link w:val="HeaderChar"/>
    <w:uiPriority w:val="99"/>
    <w:unhideWhenUsed/>
    <w:rsid w:val="006B6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26"/>
  </w:style>
  <w:style w:type="paragraph" w:styleId="Footer">
    <w:name w:val="footer"/>
    <w:basedOn w:val="Normal"/>
    <w:link w:val="FooterChar"/>
    <w:uiPriority w:val="99"/>
    <w:unhideWhenUsed/>
    <w:rsid w:val="006B6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26"/>
  </w:style>
  <w:style w:type="paragraph" w:styleId="BalloonText">
    <w:name w:val="Balloon Text"/>
    <w:basedOn w:val="Normal"/>
    <w:link w:val="BalloonTextChar"/>
    <w:uiPriority w:val="99"/>
    <w:semiHidden/>
    <w:unhideWhenUsed/>
    <w:rsid w:val="00912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D4"/>
    <w:rPr>
      <w:rFonts w:ascii="Segoe UI" w:hAnsi="Segoe UI" w:cs="Segoe UI"/>
      <w:sz w:val="18"/>
      <w:szCs w:val="18"/>
    </w:rPr>
  </w:style>
  <w:style w:type="character" w:styleId="Hyperlink">
    <w:name w:val="Hyperlink"/>
    <w:basedOn w:val="DefaultParagraphFont"/>
    <w:uiPriority w:val="99"/>
    <w:unhideWhenUsed/>
    <w:rsid w:val="00D12165"/>
    <w:rPr>
      <w:color w:val="0563C1" w:themeColor="hyperlink"/>
      <w:u w:val="single"/>
    </w:rPr>
  </w:style>
  <w:style w:type="character" w:customStyle="1" w:styleId="UnresolvedMention">
    <w:name w:val="Unresolved Mention"/>
    <w:basedOn w:val="DefaultParagraphFont"/>
    <w:uiPriority w:val="99"/>
    <w:semiHidden/>
    <w:unhideWhenUsed/>
    <w:rsid w:val="00D12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13</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DOTA2</dc:creator>
  <cp:keywords/>
  <dc:description/>
  <cp:lastModifiedBy>DOTA2</cp:lastModifiedBy>
  <cp:revision>55</cp:revision>
  <cp:lastPrinted>2017-09-27T05:11:00Z</cp:lastPrinted>
  <dcterms:created xsi:type="dcterms:W3CDTF">2017-09-22T07:33:00Z</dcterms:created>
  <dcterms:modified xsi:type="dcterms:W3CDTF">2018-09-12T03:02:00Z</dcterms:modified>
</cp:coreProperties>
</file>