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10F" w:rsidRDefault="00FE110F" w:rsidP="0078612F">
      <w:pPr>
        <w:spacing w:line="480" w:lineRule="auto"/>
        <w:jc w:val="center"/>
        <w:rPr>
          <w:rFonts w:asciiTheme="majorBidi" w:eastAsia="Times New Roman" w:hAnsiTheme="majorBidi" w:cstheme="majorBidi"/>
          <w:b/>
          <w:bCs/>
          <w:color w:val="000000"/>
          <w:szCs w:val="24"/>
        </w:rPr>
      </w:pPr>
    </w:p>
    <w:p w:rsidR="00AB1B4C" w:rsidRPr="004936EB" w:rsidRDefault="00AB1B4C" w:rsidP="0078612F">
      <w:pPr>
        <w:spacing w:line="480" w:lineRule="auto"/>
        <w:jc w:val="center"/>
        <w:rPr>
          <w:rFonts w:asciiTheme="majorBidi" w:eastAsia="Times New Roman" w:hAnsiTheme="majorBidi" w:cstheme="majorBidi"/>
          <w:b/>
          <w:bCs/>
          <w:color w:val="000000"/>
          <w:szCs w:val="24"/>
        </w:rPr>
      </w:pPr>
      <w:r w:rsidRPr="004936EB">
        <w:rPr>
          <w:rFonts w:asciiTheme="majorBidi" w:eastAsia="Times New Roman" w:hAnsiTheme="majorBidi" w:cstheme="majorBidi"/>
          <w:b/>
          <w:bCs/>
          <w:color w:val="000000"/>
          <w:szCs w:val="24"/>
        </w:rPr>
        <w:t>CHAPTER II</w:t>
      </w:r>
    </w:p>
    <w:p w:rsidR="00AB1B4C" w:rsidRPr="004936EB" w:rsidRDefault="006A449B" w:rsidP="00AB1B4C">
      <w:pPr>
        <w:spacing w:line="480" w:lineRule="auto"/>
        <w:jc w:val="center"/>
        <w:rPr>
          <w:rFonts w:cs="Times New Roman"/>
          <w:b/>
          <w:szCs w:val="24"/>
        </w:rPr>
      </w:pPr>
      <w:r>
        <w:rPr>
          <w:rFonts w:cs="Times New Roman"/>
          <w:b/>
          <w:szCs w:val="24"/>
        </w:rPr>
        <w:t xml:space="preserve">FRAME OF THEORY AND </w:t>
      </w:r>
      <w:r w:rsidR="00AB1B4C" w:rsidRPr="004936EB">
        <w:rPr>
          <w:rFonts w:cs="Times New Roman"/>
          <w:b/>
          <w:szCs w:val="24"/>
        </w:rPr>
        <w:t>THINKING AND HYPOTHESIS</w:t>
      </w:r>
    </w:p>
    <w:p w:rsidR="007E02C9" w:rsidRPr="00964A92" w:rsidRDefault="007E02C9" w:rsidP="00AB1B4C">
      <w:pPr>
        <w:spacing w:line="480" w:lineRule="auto"/>
        <w:jc w:val="center"/>
        <w:rPr>
          <w:rFonts w:cs="Times New Roman"/>
          <w:b/>
          <w:sz w:val="28"/>
          <w:szCs w:val="28"/>
        </w:rPr>
      </w:pPr>
    </w:p>
    <w:p w:rsidR="00881C82" w:rsidRPr="008F4C61" w:rsidRDefault="00881C82" w:rsidP="008F4C61">
      <w:pPr>
        <w:pStyle w:val="ListParagraph"/>
        <w:numPr>
          <w:ilvl w:val="1"/>
          <w:numId w:val="19"/>
        </w:numPr>
        <w:spacing w:line="480" w:lineRule="auto"/>
        <w:jc w:val="both"/>
        <w:rPr>
          <w:rFonts w:cs="Times New Roman"/>
          <w:b/>
          <w:szCs w:val="24"/>
        </w:rPr>
      </w:pPr>
      <w:r w:rsidRPr="008F4C61">
        <w:rPr>
          <w:rFonts w:cs="Times New Roman"/>
          <w:b/>
          <w:szCs w:val="24"/>
        </w:rPr>
        <w:t>Concept of Language</w:t>
      </w:r>
    </w:p>
    <w:p w:rsidR="00881C82" w:rsidRPr="007F75D2" w:rsidRDefault="00B04CDE" w:rsidP="00874629">
      <w:pPr>
        <w:spacing w:line="480" w:lineRule="auto"/>
        <w:jc w:val="both"/>
        <w:rPr>
          <w:rFonts w:cs="Times New Roman"/>
          <w:szCs w:val="24"/>
        </w:rPr>
      </w:pPr>
      <w:r>
        <w:rPr>
          <w:rFonts w:cs="Times New Roman"/>
          <w:szCs w:val="24"/>
          <w:lang w:val="id-ID"/>
        </w:rPr>
        <w:t>B</w:t>
      </w:r>
      <w:proofErr w:type="spellStart"/>
      <w:r w:rsidR="00881C82" w:rsidRPr="007F75D2">
        <w:rPr>
          <w:rFonts w:cs="Times New Roman"/>
          <w:szCs w:val="24"/>
        </w:rPr>
        <w:t>oey</w:t>
      </w:r>
      <w:proofErr w:type="spellEnd"/>
      <w:r w:rsidR="00881C82" w:rsidRPr="007F75D2">
        <w:rPr>
          <w:rFonts w:cs="Times New Roman"/>
          <w:szCs w:val="24"/>
        </w:rPr>
        <w:t xml:space="preserve"> says that language is a social phenomenon. It is a means of communication between individuals. It also brings them into relationship with their environment. Language is therefore socially learn</w:t>
      </w:r>
      <w:r w:rsidR="00874629">
        <w:rPr>
          <w:rFonts w:cs="Times New Roman"/>
          <w:szCs w:val="24"/>
          <w:lang w:val="id-ID"/>
        </w:rPr>
        <w:t>ed</w:t>
      </w:r>
      <w:r w:rsidR="00881C82" w:rsidRPr="007F75D2">
        <w:rPr>
          <w:rFonts w:cs="Times New Roman"/>
          <w:szCs w:val="24"/>
        </w:rPr>
        <w:t xml:space="preserve"> behavior, a skill that is acquired when </w:t>
      </w:r>
      <w:r w:rsidR="00874629">
        <w:rPr>
          <w:rFonts w:cs="Times New Roman"/>
          <w:szCs w:val="24"/>
          <w:lang w:val="id-ID"/>
        </w:rPr>
        <w:t>we</w:t>
      </w:r>
      <w:r w:rsidR="00881C82" w:rsidRPr="007F75D2">
        <w:rPr>
          <w:rFonts w:cs="Times New Roman"/>
          <w:szCs w:val="24"/>
        </w:rPr>
        <w:t xml:space="preserve"> grow up in society.</w:t>
      </w:r>
      <w:r w:rsidR="00881C82" w:rsidRPr="003736B0">
        <w:rPr>
          <w:rStyle w:val="FootnoteReference"/>
          <w:szCs w:val="24"/>
        </w:rPr>
        <w:footnoteReference w:id="1"/>
      </w:r>
      <w:proofErr w:type="gramStart"/>
      <w:r w:rsidR="00881C82" w:rsidRPr="007F75D2">
        <w:rPr>
          <w:rFonts w:cs="Times New Roman"/>
          <w:szCs w:val="24"/>
        </w:rPr>
        <w:t>Theodore states that in the language and literature of every people are preserved its hope, its aspiration, and its thinking.</w:t>
      </w:r>
      <w:proofErr w:type="gramEnd"/>
      <w:r w:rsidR="00881C82" w:rsidRPr="003736B0">
        <w:rPr>
          <w:rStyle w:val="FootnoteReference"/>
          <w:szCs w:val="24"/>
        </w:rPr>
        <w:footnoteReference w:id="2"/>
      </w:r>
    </w:p>
    <w:p w:rsidR="00881C82" w:rsidRDefault="00881C82" w:rsidP="00881C82">
      <w:pPr>
        <w:ind w:left="90"/>
        <w:jc w:val="both"/>
        <w:rPr>
          <w:rFonts w:cs="Times New Roman"/>
          <w:szCs w:val="24"/>
        </w:rPr>
      </w:pPr>
    </w:p>
    <w:p w:rsidR="00881C82" w:rsidRPr="007F75D2" w:rsidRDefault="00881C82" w:rsidP="00F41924">
      <w:pPr>
        <w:spacing w:line="480" w:lineRule="auto"/>
        <w:jc w:val="both"/>
        <w:rPr>
          <w:rFonts w:cs="Times New Roman"/>
          <w:szCs w:val="24"/>
        </w:rPr>
      </w:pPr>
      <w:r w:rsidRPr="007F75D2">
        <w:rPr>
          <w:rFonts w:cs="Times New Roman"/>
          <w:szCs w:val="24"/>
        </w:rPr>
        <w:t xml:space="preserve">Language is the everyday spoken utterance of the average person at normal speed. It seems that language is what people speak not what people write. Language is sets of habits. This suggests that acquiring language requires the frequent uses of the language. In other words, learners need lots of practice to master the language. In relation to learning a language particularly in formal settings there must be maximum expose which is gained by the repeated uses of the language. Beside this factor </w:t>
      </w:r>
      <w:r w:rsidR="00FB5E78" w:rsidRPr="00FB5E78">
        <w:rPr>
          <w:rFonts w:cs="Times New Roman"/>
          <w:szCs w:val="24"/>
          <w:lang w:val="id-ID"/>
        </w:rPr>
        <w:t xml:space="preserve">the </w:t>
      </w:r>
      <w:r w:rsidR="00F41924">
        <w:rPr>
          <w:rFonts w:cs="Times New Roman"/>
          <w:szCs w:val="24"/>
          <w:lang w:val="id-ID"/>
        </w:rPr>
        <w:t>human</w:t>
      </w:r>
      <w:r w:rsidRPr="007F75D2">
        <w:rPr>
          <w:rFonts w:cs="Times New Roman"/>
          <w:szCs w:val="24"/>
        </w:rPr>
        <w:t xml:space="preserve">also have to consider the natural situation in learning it. The natural situation means feeling curious and they will be motivated to learn the language. </w:t>
      </w:r>
    </w:p>
    <w:p w:rsidR="00881C82" w:rsidRDefault="00881C82" w:rsidP="007E02C9">
      <w:pPr>
        <w:spacing w:line="480" w:lineRule="auto"/>
        <w:jc w:val="both"/>
        <w:rPr>
          <w:rFonts w:cs="Times New Roman"/>
          <w:szCs w:val="24"/>
        </w:rPr>
      </w:pPr>
      <w:r w:rsidRPr="007F75D2">
        <w:rPr>
          <w:rFonts w:cs="Times New Roman"/>
          <w:szCs w:val="24"/>
        </w:rPr>
        <w:lastRenderedPageBreak/>
        <w:t xml:space="preserve">The major objective for teaching a foreign language is to provide the students with an addition medium of communication. The general aim of language teaching is to equip the students with the knowledge and skills required for effective communication in the foreign language. In the other words language is speech. </w:t>
      </w:r>
    </w:p>
    <w:p w:rsidR="008F4C61" w:rsidRDefault="008F4C61" w:rsidP="006106E2">
      <w:pPr>
        <w:jc w:val="both"/>
        <w:rPr>
          <w:rFonts w:cs="Times New Roman"/>
          <w:b/>
          <w:szCs w:val="24"/>
          <w:lang w:val="id-ID"/>
        </w:rPr>
      </w:pPr>
    </w:p>
    <w:p w:rsidR="00B04CDE" w:rsidRPr="00B04CDE" w:rsidRDefault="00881C82" w:rsidP="00B04CDE">
      <w:pPr>
        <w:pStyle w:val="ListParagraph"/>
        <w:numPr>
          <w:ilvl w:val="1"/>
          <w:numId w:val="19"/>
        </w:numPr>
        <w:ind w:left="567" w:hanging="567"/>
        <w:jc w:val="both"/>
        <w:rPr>
          <w:rFonts w:cs="Times New Roman"/>
          <w:b/>
          <w:szCs w:val="24"/>
        </w:rPr>
      </w:pPr>
      <w:r w:rsidRPr="008F4C61">
        <w:rPr>
          <w:rFonts w:cs="Times New Roman"/>
          <w:b/>
          <w:szCs w:val="24"/>
        </w:rPr>
        <w:t>Teaching English as a Foreign Language</w:t>
      </w:r>
    </w:p>
    <w:p w:rsidR="00B04CDE" w:rsidRPr="00B04CDE" w:rsidRDefault="00B04CDE" w:rsidP="00B04CDE">
      <w:pPr>
        <w:jc w:val="both"/>
        <w:rPr>
          <w:rFonts w:cs="Times New Roman"/>
          <w:b/>
          <w:szCs w:val="24"/>
          <w:lang w:val="id-ID"/>
        </w:rPr>
      </w:pPr>
    </w:p>
    <w:p w:rsidR="006314A1" w:rsidRDefault="00734941" w:rsidP="007A2307">
      <w:pPr>
        <w:spacing w:line="480" w:lineRule="auto"/>
        <w:jc w:val="both"/>
        <w:rPr>
          <w:rFonts w:cs="Times New Roman"/>
          <w:lang w:val="id-ID"/>
        </w:rPr>
      </w:pPr>
      <w:r>
        <w:rPr>
          <w:rFonts w:cs="Times New Roman"/>
        </w:rPr>
        <w:t>English language i</w:t>
      </w:r>
      <w:r w:rsidR="00881C82" w:rsidRPr="00FB284B">
        <w:rPr>
          <w:rFonts w:cs="Times New Roman"/>
        </w:rPr>
        <w:t xml:space="preserve">s an international language in the world. It has a big influence in human life in the </w:t>
      </w:r>
      <w:proofErr w:type="spellStart"/>
      <w:r w:rsidR="00881C82" w:rsidRPr="00FB284B">
        <w:rPr>
          <w:rFonts w:cs="Times New Roman"/>
        </w:rPr>
        <w:t>world.English</w:t>
      </w:r>
      <w:proofErr w:type="spellEnd"/>
      <w:r w:rsidR="00881C82" w:rsidRPr="00FB284B">
        <w:rPr>
          <w:rFonts w:cs="Times New Roman"/>
        </w:rPr>
        <w:t xml:space="preserve"> has a very important position almost in e</w:t>
      </w:r>
      <w:r>
        <w:rPr>
          <w:rFonts w:cs="Times New Roman"/>
        </w:rPr>
        <w:t>very aspect of our life, likely,</w:t>
      </w:r>
      <w:r w:rsidR="00881C82" w:rsidRPr="00FB284B">
        <w:rPr>
          <w:rFonts w:cs="Times New Roman"/>
        </w:rPr>
        <w:t xml:space="preserve"> jobs, technology, science, social, cultural, business, </w:t>
      </w:r>
      <w:r>
        <w:rPr>
          <w:rFonts w:cs="Times New Roman"/>
        </w:rPr>
        <w:t>and any more</w:t>
      </w:r>
      <w:r w:rsidR="00881C82" w:rsidRPr="00FB284B">
        <w:rPr>
          <w:rFonts w:cs="Times New Roman"/>
        </w:rPr>
        <w:t>. In Indonesia English is the first foreign language that is learned at the formal school from elementary school up to university. It is expected that the students should have the ability or knowledge of English which can be used for communication.</w:t>
      </w:r>
    </w:p>
    <w:p w:rsidR="006314A1" w:rsidRPr="006314A1" w:rsidRDefault="006314A1" w:rsidP="006314A1">
      <w:pPr>
        <w:spacing w:line="360" w:lineRule="auto"/>
        <w:jc w:val="both"/>
        <w:rPr>
          <w:rFonts w:cs="Times New Roman"/>
          <w:lang w:val="id-ID"/>
        </w:rPr>
      </w:pPr>
    </w:p>
    <w:p w:rsidR="00881C82" w:rsidRPr="006314A1" w:rsidRDefault="00881C82" w:rsidP="007A2307">
      <w:pPr>
        <w:spacing w:line="480" w:lineRule="auto"/>
        <w:jc w:val="both"/>
        <w:rPr>
          <w:rFonts w:cs="Times New Roman"/>
          <w:lang w:val="id-ID"/>
        </w:rPr>
      </w:pPr>
      <w:r w:rsidRPr="00FB284B">
        <w:rPr>
          <w:rFonts w:cs="Times New Roman"/>
          <w:lang w:val="id-ID"/>
        </w:rPr>
        <w:t xml:space="preserve">In teaching English as a foreign language, the teacher should have known what he should do. </w:t>
      </w:r>
      <w:r w:rsidRPr="00FB284B">
        <w:rPr>
          <w:rFonts w:cs="Times New Roman"/>
        </w:rPr>
        <w:t>According to Murcia, “the goal of teaching English a second language or foreign language would be for the learning to gain the ability to communication in the target language”.</w:t>
      </w:r>
      <w:r w:rsidRPr="00FB284B">
        <w:rPr>
          <w:rStyle w:val="FootnoteReference"/>
          <w:rFonts w:cs="Times New Roman"/>
        </w:rPr>
        <w:footnoteReference w:id="3"/>
      </w:r>
      <w:r w:rsidRPr="00FB284B">
        <w:rPr>
          <w:rFonts w:cs="Times New Roman"/>
        </w:rPr>
        <w:t xml:space="preserve"> Based on the statement above it can be said that language learners in this case the students are expected to use or to communicate the language that he or she learner. Brown also states that “teaching is facilitating learning, enabling the learner to learn, setting the conditions for learning and showing or helping someone to learn how to do something. Teaching also means giving instruction guiding in </w:t>
      </w:r>
      <w:r w:rsidRPr="00FB284B">
        <w:rPr>
          <w:rFonts w:cs="Times New Roman"/>
        </w:rPr>
        <w:lastRenderedPageBreak/>
        <w:t>study of something, providing with knowledge, and causing to know or understands.”</w:t>
      </w:r>
      <w:r w:rsidRPr="00FB284B">
        <w:rPr>
          <w:rStyle w:val="FootnoteReference"/>
          <w:rFonts w:cs="Times New Roman"/>
        </w:rPr>
        <w:footnoteReference w:id="4"/>
      </w:r>
      <w:r w:rsidRPr="00FB284B">
        <w:rPr>
          <w:rFonts w:cs="Times New Roman"/>
        </w:rPr>
        <w:t xml:space="preserve"> It means that teaching is a process that should be done by teacher based on the experiences, knowledge and material preparation the aim of teaching can be reached. And it is also hoped that at the end of teaching English as a foreign language activities he/she will unders</w:t>
      </w:r>
      <w:r w:rsidR="003F28AE">
        <w:rPr>
          <w:rFonts w:cs="Times New Roman"/>
        </w:rPr>
        <w:t xml:space="preserve">tand the subject that is taught, </w:t>
      </w:r>
      <w:r w:rsidR="003F28AE">
        <w:rPr>
          <w:rFonts w:cs="Times New Roman"/>
          <w:szCs w:val="24"/>
        </w:rPr>
        <w:t>a</w:t>
      </w:r>
      <w:r>
        <w:rPr>
          <w:rFonts w:cs="Times New Roman"/>
          <w:szCs w:val="24"/>
        </w:rPr>
        <w:t xml:space="preserve">nd the differences in language theories may affect the selection of teaching materials and differences in learning theories may affect the teaching methods. </w:t>
      </w:r>
    </w:p>
    <w:p w:rsidR="00881C82" w:rsidRDefault="00881C82" w:rsidP="00881C82">
      <w:pPr>
        <w:ind w:left="90"/>
        <w:jc w:val="both"/>
        <w:rPr>
          <w:rFonts w:cs="Times New Roman"/>
          <w:szCs w:val="24"/>
        </w:rPr>
      </w:pPr>
    </w:p>
    <w:p w:rsidR="00881C82" w:rsidRDefault="00881C82" w:rsidP="004668F1">
      <w:pPr>
        <w:spacing w:line="480" w:lineRule="auto"/>
        <w:jc w:val="both"/>
        <w:rPr>
          <w:rFonts w:cs="Times New Roman"/>
          <w:szCs w:val="24"/>
        </w:rPr>
      </w:pPr>
      <w:r>
        <w:rPr>
          <w:rFonts w:cs="Times New Roman"/>
          <w:szCs w:val="24"/>
        </w:rPr>
        <w:t>A method that is based on the assumption that we learn another language as a child learns his native language will differ from one based on the assumption that learning a foreign language is not the same as learning a mother tongue. It may be argued that the actual teaching English in Indonesia may differ</w:t>
      </w:r>
      <w:r w:rsidR="00734941">
        <w:rPr>
          <w:rFonts w:cs="Times New Roman"/>
          <w:szCs w:val="24"/>
        </w:rPr>
        <w:t>ent</w:t>
      </w:r>
      <w:r>
        <w:rPr>
          <w:rFonts w:cs="Times New Roman"/>
          <w:szCs w:val="24"/>
        </w:rPr>
        <w:t xml:space="preserve"> from the English teaching in </w:t>
      </w:r>
      <w:r w:rsidR="00DC26FE">
        <w:rPr>
          <w:rFonts w:cs="Times New Roman"/>
          <w:szCs w:val="24"/>
        </w:rPr>
        <w:t>India</w:t>
      </w:r>
      <w:r>
        <w:rPr>
          <w:rFonts w:cs="Times New Roman"/>
          <w:szCs w:val="24"/>
        </w:rPr>
        <w:t xml:space="preserve"> or teaching English in United States of America, in which people should learn English in the conditions where the language is used for communication in their daily lives.</w:t>
      </w:r>
      <w:r>
        <w:rPr>
          <w:rStyle w:val="FootnoteReference"/>
          <w:szCs w:val="24"/>
        </w:rPr>
        <w:footnoteReference w:id="5"/>
      </w:r>
    </w:p>
    <w:p w:rsidR="00881C82" w:rsidRDefault="00881C82" w:rsidP="00881C82">
      <w:pPr>
        <w:ind w:left="90"/>
        <w:jc w:val="both"/>
        <w:rPr>
          <w:rFonts w:cs="Times New Roman"/>
          <w:szCs w:val="24"/>
        </w:rPr>
      </w:pPr>
    </w:p>
    <w:p w:rsidR="00881C82" w:rsidRDefault="00881C82" w:rsidP="00704BB5">
      <w:pPr>
        <w:spacing w:line="480" w:lineRule="auto"/>
        <w:jc w:val="both"/>
        <w:rPr>
          <w:rFonts w:cs="Times New Roman"/>
          <w:szCs w:val="24"/>
        </w:rPr>
      </w:pPr>
      <w:r>
        <w:rPr>
          <w:rFonts w:cs="Times New Roman"/>
          <w:szCs w:val="24"/>
        </w:rPr>
        <w:t>Wilkin says that a foreign language is one in which target language is not mother tongue of any group within the country where it is being learned and has any internal communication either.</w:t>
      </w:r>
      <w:r>
        <w:rPr>
          <w:rStyle w:val="FootnoteReference"/>
          <w:szCs w:val="24"/>
        </w:rPr>
        <w:footnoteReference w:id="6"/>
      </w:r>
      <w:r>
        <w:rPr>
          <w:rFonts w:cs="Times New Roman"/>
          <w:szCs w:val="24"/>
        </w:rPr>
        <w:t xml:space="preserve"> It means that the student who learn English as a foreign language have limited time to use their English in their real life situation. So, in </w:t>
      </w:r>
      <w:r>
        <w:rPr>
          <w:rFonts w:cs="Times New Roman"/>
          <w:szCs w:val="24"/>
        </w:rPr>
        <w:lastRenderedPageBreak/>
        <w:t xml:space="preserve">teaching English as a foreign language, the teacher should have good preparation and technique in giving the material to the students. The teachers’ roles are also important because the success of learning language not only supported by the students, but also supported by technique that used by the teacher. </w:t>
      </w:r>
    </w:p>
    <w:p w:rsidR="00704BB5" w:rsidRDefault="00704BB5" w:rsidP="00704BB5">
      <w:pPr>
        <w:jc w:val="both"/>
        <w:rPr>
          <w:rFonts w:cs="Times New Roman"/>
          <w:szCs w:val="24"/>
        </w:rPr>
      </w:pPr>
    </w:p>
    <w:p w:rsidR="00DA72F5" w:rsidRDefault="00881C82" w:rsidP="00DA72F5">
      <w:pPr>
        <w:spacing w:line="480" w:lineRule="auto"/>
        <w:jc w:val="both"/>
        <w:rPr>
          <w:rFonts w:cs="Times New Roman"/>
          <w:szCs w:val="24"/>
          <w:lang w:val="id-ID"/>
        </w:rPr>
      </w:pPr>
      <w:r w:rsidRPr="005463E8">
        <w:rPr>
          <w:rFonts w:cs="Times New Roman"/>
          <w:szCs w:val="24"/>
        </w:rPr>
        <w:t>Students who learn English as a foreign language have to practice or use their English in real life situation. They will use their English for communication when they take an intensive English course, when they study in an Engl</w:t>
      </w:r>
      <w:r>
        <w:rPr>
          <w:rFonts w:cs="Times New Roman"/>
          <w:szCs w:val="24"/>
        </w:rPr>
        <w:t xml:space="preserve">ish department of university or </w:t>
      </w:r>
      <w:r w:rsidRPr="005463E8">
        <w:rPr>
          <w:rFonts w:cs="Times New Roman"/>
          <w:szCs w:val="24"/>
        </w:rPr>
        <w:t>institution, when they visit the local tourist spots in their country where it is expected to see some foreigners, when they work in foreign firms in their countries and when they go abroad for practicing their English and enrich their experiences since there is youth exchange programmers which is conducted by the government regularly every year.</w:t>
      </w:r>
    </w:p>
    <w:p w:rsidR="000C112B" w:rsidRPr="000C112B" w:rsidRDefault="000C112B" w:rsidP="000C112B">
      <w:pPr>
        <w:spacing w:line="480" w:lineRule="auto"/>
        <w:jc w:val="both"/>
        <w:rPr>
          <w:rFonts w:cs="Times New Roman"/>
          <w:szCs w:val="24"/>
          <w:lang w:val="id-ID"/>
        </w:rPr>
      </w:pPr>
      <w:r>
        <w:rPr>
          <w:rFonts w:eastAsia="Calibri" w:cs="Times New Roman"/>
          <w:szCs w:val="24"/>
        </w:rPr>
        <w:t>Based on the abstract of language above we can see that someone needs in connecting communication each other, acquiring knowledge and skill, taking education and establishing relation with other people. In teaching learning process, the teacher will use language to communicative and transfer the material to the students. The teaching learning processes are not going on without languag</w:t>
      </w:r>
      <w:r>
        <w:rPr>
          <w:rFonts w:cs="Times New Roman"/>
          <w:szCs w:val="24"/>
        </w:rPr>
        <w:t xml:space="preserve">e. It shows that language will </w:t>
      </w:r>
      <w:r>
        <w:rPr>
          <w:rFonts w:eastAsia="Calibri" w:cs="Times New Roman"/>
          <w:szCs w:val="24"/>
        </w:rPr>
        <w:t>take the important role in communicative and important aspect of education in teaching and learning process in this era particularly English</w:t>
      </w:r>
      <w:r>
        <w:rPr>
          <w:rFonts w:cs="Times New Roman"/>
          <w:szCs w:val="24"/>
          <w:lang w:val="id-ID"/>
        </w:rPr>
        <w:t>.</w:t>
      </w:r>
    </w:p>
    <w:p w:rsidR="00DA72F5" w:rsidRDefault="00DA72F5" w:rsidP="00DA72F5">
      <w:pPr>
        <w:jc w:val="both"/>
        <w:rPr>
          <w:rFonts w:cs="Times New Roman"/>
          <w:szCs w:val="24"/>
          <w:lang w:val="id-ID"/>
        </w:rPr>
      </w:pPr>
    </w:p>
    <w:p w:rsidR="000C112B" w:rsidRDefault="000C112B" w:rsidP="00DA72F5">
      <w:pPr>
        <w:jc w:val="both"/>
        <w:rPr>
          <w:rFonts w:cs="Times New Roman"/>
          <w:szCs w:val="24"/>
          <w:lang w:val="id-ID"/>
        </w:rPr>
      </w:pPr>
    </w:p>
    <w:p w:rsidR="000C112B" w:rsidRDefault="000C112B" w:rsidP="00DA72F5">
      <w:pPr>
        <w:jc w:val="both"/>
        <w:rPr>
          <w:rFonts w:cs="Times New Roman"/>
          <w:szCs w:val="24"/>
          <w:lang w:val="id-ID"/>
        </w:rPr>
      </w:pPr>
    </w:p>
    <w:p w:rsidR="000C112B" w:rsidRPr="00DA72F5" w:rsidRDefault="000C112B" w:rsidP="00DA72F5">
      <w:pPr>
        <w:jc w:val="both"/>
        <w:rPr>
          <w:rFonts w:cs="Times New Roman"/>
          <w:szCs w:val="24"/>
          <w:lang w:val="id-ID"/>
        </w:rPr>
      </w:pPr>
    </w:p>
    <w:p w:rsidR="000C112B" w:rsidRPr="000C112B" w:rsidRDefault="00B60B80" w:rsidP="008F4C61">
      <w:pPr>
        <w:pStyle w:val="ListParagraph"/>
        <w:numPr>
          <w:ilvl w:val="1"/>
          <w:numId w:val="19"/>
        </w:numPr>
        <w:spacing w:line="480" w:lineRule="auto"/>
        <w:ind w:left="567" w:hanging="567"/>
        <w:jc w:val="both"/>
        <w:rPr>
          <w:rFonts w:asciiTheme="majorBidi" w:eastAsia="Times New Roman" w:hAnsiTheme="majorBidi" w:cstheme="majorBidi"/>
          <w:b/>
          <w:bCs/>
          <w:color w:val="000000"/>
          <w:szCs w:val="24"/>
        </w:rPr>
      </w:pPr>
      <w:r>
        <w:rPr>
          <w:rFonts w:asciiTheme="majorBidi" w:eastAsia="Times New Roman" w:hAnsiTheme="majorBidi" w:cstheme="majorBidi"/>
          <w:b/>
          <w:bCs/>
          <w:color w:val="000000"/>
          <w:szCs w:val="24"/>
          <w:lang w:val="id-ID"/>
        </w:rPr>
        <w:lastRenderedPageBreak/>
        <w:t xml:space="preserve">Concept of the </w:t>
      </w:r>
      <w:r w:rsidR="000C112B">
        <w:rPr>
          <w:rFonts w:asciiTheme="majorBidi" w:eastAsia="Times New Roman" w:hAnsiTheme="majorBidi" w:cstheme="majorBidi"/>
          <w:b/>
          <w:bCs/>
          <w:color w:val="000000"/>
          <w:szCs w:val="24"/>
          <w:lang w:val="id-ID"/>
        </w:rPr>
        <w:t>Discussion</w:t>
      </w:r>
    </w:p>
    <w:p w:rsidR="000C112B" w:rsidRPr="000C112B" w:rsidRDefault="000C112B" w:rsidP="000C112B">
      <w:pPr>
        <w:spacing w:before="100" w:beforeAutospacing="1" w:after="100" w:afterAutospacing="1" w:line="480" w:lineRule="auto"/>
        <w:jc w:val="both"/>
        <w:rPr>
          <w:rFonts w:asciiTheme="majorBidi" w:eastAsia="Times New Roman" w:hAnsiTheme="majorBidi" w:cstheme="majorBidi"/>
          <w:szCs w:val="24"/>
          <w:lang w:val="id-ID"/>
        </w:rPr>
      </w:pPr>
      <w:r w:rsidRPr="000C112B">
        <w:rPr>
          <w:rFonts w:asciiTheme="majorBidi" w:hAnsiTheme="majorBidi" w:cstheme="majorBidi"/>
          <w:szCs w:val="24"/>
        </w:rPr>
        <w:t>Discussion refers to a communicative situation that allows its participants to express views and opinions and share with other participants. It is a systematic oral exchange of information, views and opinions about a topic, issue, problem or situation among members of a group who share certain common objectives.</w:t>
      </w:r>
    </w:p>
    <w:p w:rsidR="000C112B" w:rsidRDefault="000C112B" w:rsidP="000C112B">
      <w:pPr>
        <w:spacing w:line="480" w:lineRule="auto"/>
        <w:jc w:val="both"/>
        <w:rPr>
          <w:rFonts w:eastAsia="Times New Roman" w:cs="Times New Roman"/>
          <w:szCs w:val="24"/>
          <w:lang w:val="id-ID"/>
        </w:rPr>
      </w:pPr>
      <w:r w:rsidRPr="000C112B">
        <w:rPr>
          <w:rFonts w:eastAsia="Times New Roman" w:cs="Times New Roman"/>
          <w:szCs w:val="24"/>
        </w:rPr>
        <w:t xml:space="preserve">According to </w:t>
      </w:r>
      <w:proofErr w:type="spellStart"/>
      <w:r w:rsidRPr="000C112B">
        <w:rPr>
          <w:rFonts w:eastAsia="Times New Roman" w:cs="Times New Roman"/>
          <w:szCs w:val="24"/>
        </w:rPr>
        <w:t>Poskiniene</w:t>
      </w:r>
      <w:proofErr w:type="spellEnd"/>
      <w:r w:rsidRPr="000C112B">
        <w:rPr>
          <w:rFonts w:eastAsia="Times New Roman" w:cs="Times New Roman"/>
          <w:szCs w:val="24"/>
        </w:rPr>
        <w:t xml:space="preserve"> Discussion is a communication process when both parties send a message which must not only be properly encoded but also decoded.</w:t>
      </w:r>
      <w:r w:rsidRPr="00CE0656">
        <w:rPr>
          <w:rStyle w:val="FootnoteReference"/>
          <w:rFonts w:eastAsia="Times New Roman" w:cs="Times New Roman"/>
          <w:szCs w:val="24"/>
        </w:rPr>
        <w:footnoteReference w:id="7"/>
      </w:r>
      <w:r w:rsidRPr="000C112B">
        <w:rPr>
          <w:rFonts w:eastAsia="Times New Roman" w:cs="Times New Roman"/>
          <w:szCs w:val="24"/>
        </w:rPr>
        <w:t xml:space="preserve"> William says that discussion is defined as two ways, spoken communication between the teacher and the students, and more importantly, among the students themselves.</w:t>
      </w:r>
      <w:r w:rsidRPr="00CE0656">
        <w:rPr>
          <w:rStyle w:val="FootnoteReference"/>
          <w:rFonts w:eastAsia="Times New Roman" w:cs="Times New Roman"/>
          <w:szCs w:val="24"/>
        </w:rPr>
        <w:footnoteReference w:id="8"/>
      </w:r>
      <w:r w:rsidRPr="000C112B">
        <w:rPr>
          <w:rFonts w:eastAsia="Times New Roman" w:cs="Times New Roman"/>
          <w:szCs w:val="24"/>
        </w:rPr>
        <w:t xml:space="preserve"> It is important for the students to give the stimulation in order the students can be more active in their learning activity</w:t>
      </w:r>
      <w:r>
        <w:rPr>
          <w:rFonts w:eastAsia="Times New Roman" w:cs="Times New Roman"/>
          <w:szCs w:val="24"/>
          <w:lang w:val="id-ID"/>
        </w:rPr>
        <w:t>.</w:t>
      </w:r>
    </w:p>
    <w:p w:rsidR="0007201F" w:rsidRPr="0007201F" w:rsidRDefault="0007201F" w:rsidP="0007201F">
      <w:pPr>
        <w:pStyle w:val="ListParagraph"/>
        <w:numPr>
          <w:ilvl w:val="1"/>
          <w:numId w:val="19"/>
        </w:numPr>
        <w:autoSpaceDE w:val="0"/>
        <w:autoSpaceDN w:val="0"/>
        <w:adjustRightInd w:val="0"/>
        <w:spacing w:line="480" w:lineRule="auto"/>
        <w:ind w:left="567" w:hanging="567"/>
        <w:jc w:val="both"/>
        <w:rPr>
          <w:rFonts w:asciiTheme="majorBidi" w:hAnsiTheme="majorBidi" w:cstheme="majorBidi"/>
          <w:b/>
          <w:bCs/>
          <w:szCs w:val="24"/>
        </w:rPr>
      </w:pPr>
      <w:r w:rsidRPr="0007201F">
        <w:rPr>
          <w:rFonts w:asciiTheme="majorBidi" w:hAnsiTheme="majorBidi" w:cstheme="majorBidi"/>
          <w:b/>
          <w:bCs/>
          <w:szCs w:val="24"/>
        </w:rPr>
        <w:t>Type of Discussion Technique</w:t>
      </w:r>
    </w:p>
    <w:p w:rsidR="0007201F" w:rsidRPr="00CE0656" w:rsidRDefault="0007201F" w:rsidP="0007201F">
      <w:pPr>
        <w:autoSpaceDE w:val="0"/>
        <w:autoSpaceDN w:val="0"/>
        <w:adjustRightInd w:val="0"/>
        <w:spacing w:line="480" w:lineRule="auto"/>
        <w:rPr>
          <w:rFonts w:asciiTheme="majorBidi" w:hAnsiTheme="majorBidi" w:cstheme="majorBidi"/>
          <w:szCs w:val="24"/>
        </w:rPr>
      </w:pPr>
      <w:r w:rsidRPr="00CE0656">
        <w:rPr>
          <w:rFonts w:asciiTheme="majorBidi" w:hAnsiTheme="majorBidi" w:cstheme="majorBidi"/>
          <w:szCs w:val="24"/>
        </w:rPr>
        <w:t xml:space="preserve">There are three basic kinds of discussion techniques that can be profitably used </w:t>
      </w:r>
      <w:proofErr w:type="spellStart"/>
      <w:r w:rsidRPr="00CE0656">
        <w:rPr>
          <w:rFonts w:asciiTheme="majorBidi" w:hAnsiTheme="majorBidi" w:cstheme="majorBidi"/>
          <w:szCs w:val="24"/>
        </w:rPr>
        <w:t>inthe</w:t>
      </w:r>
      <w:proofErr w:type="spellEnd"/>
      <w:r w:rsidRPr="00CE0656">
        <w:rPr>
          <w:rFonts w:asciiTheme="majorBidi" w:hAnsiTheme="majorBidi" w:cstheme="majorBidi"/>
          <w:szCs w:val="24"/>
        </w:rPr>
        <w:t xml:space="preserve"> vocational classroom.</w:t>
      </w:r>
      <w:r w:rsidRPr="00CE0656">
        <w:rPr>
          <w:rStyle w:val="FootnoteReference"/>
          <w:rFonts w:asciiTheme="majorBidi" w:hAnsiTheme="majorBidi" w:cstheme="majorBidi"/>
          <w:szCs w:val="24"/>
        </w:rPr>
        <w:footnoteReference w:id="9"/>
      </w:r>
    </w:p>
    <w:p w:rsidR="0007201F" w:rsidRPr="00183A20" w:rsidRDefault="0007201F" w:rsidP="00183A20">
      <w:pPr>
        <w:pStyle w:val="ListParagraph"/>
        <w:numPr>
          <w:ilvl w:val="0"/>
          <w:numId w:val="38"/>
        </w:numPr>
        <w:autoSpaceDE w:val="0"/>
        <w:autoSpaceDN w:val="0"/>
        <w:adjustRightInd w:val="0"/>
        <w:jc w:val="both"/>
        <w:rPr>
          <w:rFonts w:asciiTheme="majorBidi" w:hAnsiTheme="majorBidi" w:cstheme="majorBidi"/>
          <w:b/>
          <w:bCs/>
          <w:szCs w:val="24"/>
        </w:rPr>
      </w:pPr>
      <w:r w:rsidRPr="00183A20">
        <w:rPr>
          <w:rFonts w:asciiTheme="majorBidi" w:hAnsiTheme="majorBidi" w:cstheme="majorBidi"/>
          <w:b/>
          <w:bCs/>
          <w:szCs w:val="24"/>
        </w:rPr>
        <w:t>Group Discussion</w:t>
      </w:r>
    </w:p>
    <w:p w:rsidR="0007201F" w:rsidRPr="00D62E62" w:rsidRDefault="0007201F" w:rsidP="0007201F">
      <w:pPr>
        <w:pStyle w:val="ListParagraph"/>
        <w:autoSpaceDE w:val="0"/>
        <w:autoSpaceDN w:val="0"/>
        <w:adjustRightInd w:val="0"/>
        <w:ind w:left="1080"/>
        <w:jc w:val="both"/>
        <w:rPr>
          <w:rFonts w:asciiTheme="majorBidi" w:hAnsiTheme="majorBidi" w:cstheme="majorBidi"/>
          <w:b/>
          <w:bCs/>
          <w:szCs w:val="24"/>
        </w:rPr>
      </w:pPr>
    </w:p>
    <w:p w:rsidR="0007201F" w:rsidRDefault="0007201F" w:rsidP="0007201F">
      <w:pPr>
        <w:autoSpaceDE w:val="0"/>
        <w:autoSpaceDN w:val="0"/>
        <w:adjustRightInd w:val="0"/>
        <w:spacing w:line="480" w:lineRule="auto"/>
        <w:ind w:left="720"/>
        <w:jc w:val="both"/>
        <w:rPr>
          <w:rFonts w:asciiTheme="majorBidi" w:hAnsiTheme="majorBidi" w:cstheme="majorBidi"/>
          <w:szCs w:val="24"/>
        </w:rPr>
      </w:pPr>
      <w:r w:rsidRPr="00476495">
        <w:rPr>
          <w:rFonts w:asciiTheme="majorBidi" w:hAnsiTheme="majorBidi" w:cstheme="majorBidi"/>
          <w:szCs w:val="24"/>
        </w:rPr>
        <w:t xml:space="preserve">Group discussion </w:t>
      </w:r>
      <w:r>
        <w:rPr>
          <w:rFonts w:asciiTheme="majorBidi" w:hAnsiTheme="majorBidi" w:cstheme="majorBidi"/>
          <w:szCs w:val="24"/>
        </w:rPr>
        <w:t>is</w:t>
      </w:r>
      <w:r w:rsidRPr="00476495">
        <w:rPr>
          <w:rFonts w:asciiTheme="majorBidi" w:hAnsiTheme="majorBidi" w:cstheme="majorBidi"/>
          <w:szCs w:val="24"/>
        </w:rPr>
        <w:t xml:space="preserve"> a communicative situation that allows its participants to express views and opinions an</w:t>
      </w:r>
      <w:r>
        <w:rPr>
          <w:rFonts w:asciiTheme="majorBidi" w:hAnsiTheme="majorBidi" w:cstheme="majorBidi"/>
          <w:szCs w:val="24"/>
        </w:rPr>
        <w:t>d share with other participants and it</w:t>
      </w:r>
      <w:r w:rsidRPr="00476495">
        <w:rPr>
          <w:rFonts w:asciiTheme="majorBidi" w:hAnsiTheme="majorBidi" w:cstheme="majorBidi"/>
          <w:szCs w:val="24"/>
        </w:rPr>
        <w:t xml:space="preserve"> is a systematic oral exchange of </w:t>
      </w:r>
      <w:proofErr w:type="spellStart"/>
      <w:r w:rsidRPr="00476495">
        <w:rPr>
          <w:rFonts w:asciiTheme="majorBidi" w:hAnsiTheme="majorBidi" w:cstheme="majorBidi"/>
          <w:szCs w:val="24"/>
        </w:rPr>
        <w:t>information</w:t>
      </w:r>
      <w:proofErr w:type="gramStart"/>
      <w:r w:rsidRPr="00476495">
        <w:rPr>
          <w:rFonts w:asciiTheme="majorBidi" w:hAnsiTheme="majorBidi" w:cstheme="majorBidi"/>
          <w:szCs w:val="24"/>
        </w:rPr>
        <w:t>,views</w:t>
      </w:r>
      <w:proofErr w:type="spellEnd"/>
      <w:proofErr w:type="gramEnd"/>
      <w:r w:rsidRPr="00476495">
        <w:rPr>
          <w:rFonts w:asciiTheme="majorBidi" w:hAnsiTheme="majorBidi" w:cstheme="majorBidi"/>
          <w:szCs w:val="24"/>
        </w:rPr>
        <w:t xml:space="preserve"> and opinions about a </w:t>
      </w:r>
      <w:proofErr w:type="spellStart"/>
      <w:r w:rsidRPr="00476495">
        <w:rPr>
          <w:rFonts w:asciiTheme="majorBidi" w:hAnsiTheme="majorBidi" w:cstheme="majorBidi"/>
          <w:szCs w:val="24"/>
        </w:rPr>
        <w:lastRenderedPageBreak/>
        <w:t>topic,issue,problem</w:t>
      </w:r>
      <w:proofErr w:type="spellEnd"/>
      <w:r w:rsidRPr="00476495">
        <w:rPr>
          <w:rFonts w:asciiTheme="majorBidi" w:hAnsiTheme="majorBidi" w:cstheme="majorBidi"/>
          <w:szCs w:val="24"/>
        </w:rPr>
        <w:t xml:space="preserve"> or situation among members of a group who share certain common objectives. </w:t>
      </w:r>
    </w:p>
    <w:p w:rsidR="0007201F" w:rsidRDefault="0007201F" w:rsidP="0007201F">
      <w:pPr>
        <w:autoSpaceDE w:val="0"/>
        <w:autoSpaceDN w:val="0"/>
        <w:adjustRightInd w:val="0"/>
        <w:ind w:left="720"/>
        <w:jc w:val="both"/>
        <w:rPr>
          <w:rFonts w:asciiTheme="majorBidi" w:hAnsiTheme="majorBidi" w:cstheme="majorBidi"/>
          <w:szCs w:val="24"/>
        </w:rPr>
      </w:pPr>
    </w:p>
    <w:p w:rsidR="0007201F" w:rsidRDefault="0007201F" w:rsidP="0007201F">
      <w:pPr>
        <w:autoSpaceDE w:val="0"/>
        <w:autoSpaceDN w:val="0"/>
        <w:adjustRightInd w:val="0"/>
        <w:spacing w:line="480" w:lineRule="auto"/>
        <w:ind w:left="720"/>
        <w:jc w:val="both"/>
        <w:rPr>
          <w:rFonts w:cs="Times New Roman"/>
          <w:szCs w:val="24"/>
        </w:rPr>
      </w:pPr>
      <w:r w:rsidRPr="000B434E">
        <w:rPr>
          <w:rFonts w:cs="Times New Roman"/>
          <w:szCs w:val="24"/>
        </w:rPr>
        <w:t>Group Discussion is to tal</w:t>
      </w:r>
      <w:r>
        <w:rPr>
          <w:rFonts w:cs="Times New Roman"/>
          <w:szCs w:val="24"/>
        </w:rPr>
        <w:t xml:space="preserve">k about a subject in detail. </w:t>
      </w:r>
      <w:r w:rsidRPr="000B434E">
        <w:rPr>
          <w:rFonts w:cs="Times New Roman"/>
          <w:szCs w:val="24"/>
        </w:rPr>
        <w:t xml:space="preserve">Group discussion may refer to a communicative situation that allows its participants to express views and opinions and share with other participants. It is a systematic oral exchange of </w:t>
      </w:r>
      <w:proofErr w:type="spellStart"/>
      <w:r w:rsidRPr="000B434E">
        <w:rPr>
          <w:rFonts w:cs="Times New Roman"/>
          <w:szCs w:val="24"/>
        </w:rPr>
        <w:t>information</w:t>
      </w:r>
      <w:proofErr w:type="gramStart"/>
      <w:r w:rsidRPr="000B434E">
        <w:rPr>
          <w:rFonts w:cs="Times New Roman"/>
          <w:szCs w:val="24"/>
        </w:rPr>
        <w:t>,views</w:t>
      </w:r>
      <w:proofErr w:type="spellEnd"/>
      <w:proofErr w:type="gramEnd"/>
      <w:r w:rsidRPr="000B434E">
        <w:rPr>
          <w:rFonts w:cs="Times New Roman"/>
          <w:szCs w:val="24"/>
        </w:rPr>
        <w:t xml:space="preserve"> and opinions about a </w:t>
      </w:r>
      <w:proofErr w:type="spellStart"/>
      <w:r w:rsidRPr="000B434E">
        <w:rPr>
          <w:rFonts w:cs="Times New Roman"/>
          <w:szCs w:val="24"/>
        </w:rPr>
        <w:t>topic,issue,problem</w:t>
      </w:r>
      <w:proofErr w:type="spellEnd"/>
      <w:r w:rsidRPr="000B434E">
        <w:rPr>
          <w:rFonts w:cs="Times New Roman"/>
          <w:szCs w:val="24"/>
        </w:rPr>
        <w:t xml:space="preserve"> or situation among members of a group who share certain common objectives.</w:t>
      </w:r>
    </w:p>
    <w:p w:rsidR="0007201F" w:rsidRPr="00776ECE" w:rsidRDefault="0007201F" w:rsidP="0007201F">
      <w:pPr>
        <w:autoSpaceDE w:val="0"/>
        <w:autoSpaceDN w:val="0"/>
        <w:adjustRightInd w:val="0"/>
        <w:ind w:left="720"/>
        <w:jc w:val="both"/>
        <w:rPr>
          <w:rFonts w:cs="Times New Roman"/>
          <w:szCs w:val="24"/>
        </w:rPr>
      </w:pPr>
    </w:p>
    <w:p w:rsidR="0007201F" w:rsidRPr="000B434E" w:rsidRDefault="0007201F" w:rsidP="0007201F">
      <w:pPr>
        <w:autoSpaceDE w:val="0"/>
        <w:autoSpaceDN w:val="0"/>
        <w:adjustRightInd w:val="0"/>
        <w:spacing w:line="480" w:lineRule="auto"/>
        <w:ind w:left="720"/>
        <w:jc w:val="both"/>
        <w:rPr>
          <w:rFonts w:cs="Times New Roman"/>
          <w:szCs w:val="24"/>
        </w:rPr>
      </w:pPr>
      <w:r w:rsidRPr="00CE0656">
        <w:rPr>
          <w:rFonts w:asciiTheme="majorBidi" w:hAnsiTheme="majorBidi" w:cstheme="majorBidi"/>
          <w:szCs w:val="24"/>
        </w:rPr>
        <w:t xml:space="preserve">The group discussion involves that total class of students organized for </w:t>
      </w:r>
      <w:proofErr w:type="spellStart"/>
      <w:r w:rsidRPr="00CE0656">
        <w:rPr>
          <w:rFonts w:asciiTheme="majorBidi" w:hAnsiTheme="majorBidi" w:cstheme="majorBidi"/>
          <w:szCs w:val="24"/>
        </w:rPr>
        <w:t>thepurpose</w:t>
      </w:r>
      <w:proofErr w:type="spellEnd"/>
      <w:r w:rsidRPr="00CE0656">
        <w:rPr>
          <w:rFonts w:asciiTheme="majorBidi" w:hAnsiTheme="majorBidi" w:cstheme="majorBidi"/>
          <w:szCs w:val="24"/>
        </w:rPr>
        <w:t xml:space="preserve"> of (1) sharing information concerning a specific topic, and (2) analyzing and evaluating that information in order to arrive at some general conclusions</w:t>
      </w:r>
      <w:r w:rsidRPr="00D62E62">
        <w:rPr>
          <w:rFonts w:cs="Times New Roman"/>
          <w:szCs w:val="24"/>
        </w:rPr>
        <w:t xml:space="preserve">. </w:t>
      </w:r>
      <w:r>
        <w:rPr>
          <w:rFonts w:cs="Times New Roman"/>
          <w:szCs w:val="24"/>
        </w:rPr>
        <w:t>In a group d</w:t>
      </w:r>
      <w:r w:rsidRPr="00D62E62">
        <w:rPr>
          <w:rFonts w:cs="Times New Roman"/>
          <w:szCs w:val="24"/>
        </w:rPr>
        <w:t xml:space="preserve">iscussion </w:t>
      </w:r>
      <w:r>
        <w:rPr>
          <w:rFonts w:cs="Times New Roman"/>
          <w:szCs w:val="24"/>
        </w:rPr>
        <w:t>the participants</w:t>
      </w:r>
      <w:r w:rsidRPr="00D62E62">
        <w:rPr>
          <w:rFonts w:cs="Times New Roman"/>
          <w:szCs w:val="24"/>
        </w:rPr>
        <w:t xml:space="preserve"> are expected to contribute meaningfully and help arrive at a </w:t>
      </w:r>
      <w:proofErr w:type="spellStart"/>
      <w:r w:rsidRPr="00D62E62">
        <w:rPr>
          <w:rFonts w:cs="Times New Roman"/>
          <w:szCs w:val="24"/>
        </w:rPr>
        <w:t>consensus.</w:t>
      </w:r>
      <w:r w:rsidRPr="000B434E">
        <w:rPr>
          <w:rFonts w:cs="Times New Roman"/>
          <w:szCs w:val="24"/>
        </w:rPr>
        <w:t>Every</w:t>
      </w:r>
      <w:proofErr w:type="spellEnd"/>
      <w:r w:rsidRPr="000B434E">
        <w:rPr>
          <w:rFonts w:cs="Times New Roman"/>
          <w:szCs w:val="24"/>
        </w:rPr>
        <w:t xml:space="preserve"> group member has to develop a goal oriented or group oriented </w:t>
      </w:r>
      <w:proofErr w:type="spellStart"/>
      <w:r w:rsidRPr="000B434E">
        <w:rPr>
          <w:rFonts w:cs="Times New Roman"/>
          <w:szCs w:val="24"/>
        </w:rPr>
        <w:t>interaction.A</w:t>
      </w:r>
      <w:proofErr w:type="spellEnd"/>
      <w:r w:rsidRPr="000B434E">
        <w:rPr>
          <w:rFonts w:cs="Times New Roman"/>
          <w:szCs w:val="24"/>
        </w:rPr>
        <w:t xml:space="preserve"> participant needs to be aware of needs of other group members and overall objectives of the discussion.</w:t>
      </w:r>
      <w:r>
        <w:rPr>
          <w:rFonts w:cs="Times New Roman"/>
          <w:szCs w:val="24"/>
        </w:rPr>
        <w:t xml:space="preserve"> Group Discussion </w:t>
      </w:r>
      <w:r w:rsidRPr="000B434E">
        <w:rPr>
          <w:rFonts w:cs="Times New Roman"/>
          <w:szCs w:val="24"/>
        </w:rPr>
        <w:t xml:space="preserve">is a form of systematic and purposeful oral process characterized by the formal and structured exchange of views on a particular </w:t>
      </w:r>
      <w:proofErr w:type="spellStart"/>
      <w:r w:rsidRPr="000B434E">
        <w:rPr>
          <w:rFonts w:cs="Times New Roman"/>
          <w:szCs w:val="24"/>
        </w:rPr>
        <w:t>topic</w:t>
      </w:r>
      <w:proofErr w:type="gramStart"/>
      <w:r w:rsidRPr="000B434E">
        <w:rPr>
          <w:rFonts w:cs="Times New Roman"/>
          <w:szCs w:val="24"/>
        </w:rPr>
        <w:t>,issue,problem</w:t>
      </w:r>
      <w:proofErr w:type="spellEnd"/>
      <w:proofErr w:type="gramEnd"/>
      <w:r w:rsidRPr="000B434E">
        <w:rPr>
          <w:rFonts w:cs="Times New Roman"/>
          <w:szCs w:val="24"/>
        </w:rPr>
        <w:t xml:space="preserve"> or situation for developing information and understanding essential for dec</w:t>
      </w:r>
      <w:r>
        <w:rPr>
          <w:rFonts w:cs="Times New Roman"/>
          <w:szCs w:val="24"/>
        </w:rPr>
        <w:t>ision making or problem solving that is considered the effective method for teaching grammar.</w:t>
      </w:r>
    </w:p>
    <w:p w:rsidR="0007201F" w:rsidRDefault="0007201F" w:rsidP="0007201F">
      <w:pPr>
        <w:autoSpaceDE w:val="0"/>
        <w:autoSpaceDN w:val="0"/>
        <w:adjustRightInd w:val="0"/>
        <w:ind w:left="720"/>
        <w:jc w:val="both"/>
        <w:rPr>
          <w:rFonts w:asciiTheme="majorBidi" w:hAnsiTheme="majorBidi" w:cstheme="majorBidi"/>
          <w:szCs w:val="24"/>
        </w:rPr>
      </w:pPr>
    </w:p>
    <w:p w:rsidR="00124106" w:rsidRDefault="00124106" w:rsidP="0007201F">
      <w:pPr>
        <w:autoSpaceDE w:val="0"/>
        <w:autoSpaceDN w:val="0"/>
        <w:adjustRightInd w:val="0"/>
        <w:ind w:left="720"/>
        <w:jc w:val="both"/>
        <w:rPr>
          <w:rFonts w:asciiTheme="majorBidi" w:hAnsiTheme="majorBidi" w:cstheme="majorBidi"/>
          <w:szCs w:val="24"/>
        </w:rPr>
      </w:pPr>
    </w:p>
    <w:p w:rsidR="00124106" w:rsidRPr="00CE0656" w:rsidRDefault="00124106" w:rsidP="0007201F">
      <w:pPr>
        <w:autoSpaceDE w:val="0"/>
        <w:autoSpaceDN w:val="0"/>
        <w:adjustRightInd w:val="0"/>
        <w:ind w:left="720"/>
        <w:jc w:val="both"/>
        <w:rPr>
          <w:rFonts w:asciiTheme="majorBidi" w:hAnsiTheme="majorBidi" w:cstheme="majorBidi"/>
          <w:szCs w:val="24"/>
        </w:rPr>
      </w:pPr>
    </w:p>
    <w:p w:rsidR="0007201F" w:rsidRPr="00EA0E78" w:rsidRDefault="00124106" w:rsidP="0007201F">
      <w:pPr>
        <w:autoSpaceDE w:val="0"/>
        <w:autoSpaceDN w:val="0"/>
        <w:adjustRightInd w:val="0"/>
        <w:ind w:left="720"/>
        <w:jc w:val="both"/>
        <w:rPr>
          <w:rFonts w:asciiTheme="majorBidi" w:hAnsiTheme="majorBidi" w:cstheme="majorBidi"/>
          <w:b/>
          <w:bCs/>
          <w:szCs w:val="24"/>
        </w:rPr>
      </w:pPr>
      <w:proofErr w:type="gramStart"/>
      <w:r>
        <w:rPr>
          <w:rFonts w:asciiTheme="majorBidi" w:hAnsiTheme="majorBidi" w:cstheme="majorBidi"/>
          <w:b/>
          <w:bCs/>
          <w:szCs w:val="24"/>
        </w:rPr>
        <w:lastRenderedPageBreak/>
        <w:t>2</w:t>
      </w:r>
      <w:r w:rsidR="0007201F" w:rsidRPr="00EA0E78">
        <w:rPr>
          <w:rFonts w:asciiTheme="majorBidi" w:hAnsiTheme="majorBidi" w:cstheme="majorBidi"/>
          <w:b/>
          <w:bCs/>
          <w:szCs w:val="24"/>
        </w:rPr>
        <w:t xml:space="preserve"> Panel Discussion</w:t>
      </w:r>
      <w:proofErr w:type="gramEnd"/>
    </w:p>
    <w:p w:rsidR="0007201F" w:rsidRPr="00113D29" w:rsidRDefault="0007201F" w:rsidP="0007201F">
      <w:pPr>
        <w:spacing w:before="100" w:beforeAutospacing="1" w:after="100" w:afterAutospacing="1" w:line="480" w:lineRule="auto"/>
        <w:ind w:left="720"/>
        <w:jc w:val="both"/>
        <w:rPr>
          <w:rFonts w:asciiTheme="majorBidi" w:hAnsiTheme="majorBidi" w:cstheme="majorBidi"/>
          <w:szCs w:val="24"/>
        </w:rPr>
      </w:pPr>
      <w:r w:rsidRPr="00A50BDB">
        <w:rPr>
          <w:rFonts w:eastAsia="Times New Roman" w:cs="Times New Roman"/>
          <w:szCs w:val="24"/>
        </w:rPr>
        <w:t xml:space="preserve">Panel discussion is designed to provide an opportunity for a group to hear several people knowledgeable about a specific issue or topic present information and discuss personal views. A panel discussion may help the audience further clarify and evaluate their positions regarding specific issues or topics being discussed and increase their understanding of the positions of others. </w:t>
      </w:r>
      <w:r w:rsidRPr="00CE0656">
        <w:rPr>
          <w:rFonts w:asciiTheme="majorBidi" w:hAnsiTheme="majorBidi" w:cstheme="majorBidi"/>
          <w:szCs w:val="24"/>
        </w:rPr>
        <w:t xml:space="preserve">Panel discussion is essentially, a small group discussion overheard by </w:t>
      </w:r>
      <w:proofErr w:type="spellStart"/>
      <w:r>
        <w:rPr>
          <w:rFonts w:asciiTheme="majorBidi" w:hAnsiTheme="majorBidi" w:cstheme="majorBidi"/>
          <w:szCs w:val="24"/>
        </w:rPr>
        <w:t>an</w:t>
      </w:r>
      <w:r w:rsidRPr="00CE0656">
        <w:rPr>
          <w:rFonts w:asciiTheme="majorBidi" w:hAnsiTheme="majorBidi" w:cstheme="majorBidi"/>
          <w:szCs w:val="24"/>
        </w:rPr>
        <w:t>audience</w:t>
      </w:r>
      <w:proofErr w:type="spellEnd"/>
      <w:r w:rsidRPr="00CE0656">
        <w:rPr>
          <w:rFonts w:asciiTheme="majorBidi" w:hAnsiTheme="majorBidi" w:cstheme="majorBidi"/>
          <w:szCs w:val="24"/>
        </w:rPr>
        <w:t xml:space="preserve">. The panel members (perhaps three or four in number) are </w:t>
      </w:r>
      <w:proofErr w:type="spellStart"/>
      <w:r w:rsidRPr="00CE0656">
        <w:rPr>
          <w:rFonts w:asciiTheme="majorBidi" w:hAnsiTheme="majorBidi" w:cstheme="majorBidi"/>
          <w:szCs w:val="24"/>
        </w:rPr>
        <w:t>seatedbefore</w:t>
      </w:r>
      <w:proofErr w:type="spellEnd"/>
      <w:r w:rsidRPr="00CE0656">
        <w:rPr>
          <w:rFonts w:asciiTheme="majorBidi" w:hAnsiTheme="majorBidi" w:cstheme="majorBidi"/>
          <w:szCs w:val="24"/>
        </w:rPr>
        <w:t xml:space="preserve"> the class in a manner that allows them to talk with one another easily and, at the same time, be seen and heard by the class.</w:t>
      </w:r>
    </w:p>
    <w:p w:rsidR="0007201F" w:rsidRPr="00EA0E78" w:rsidRDefault="0007201F" w:rsidP="0007201F">
      <w:pPr>
        <w:autoSpaceDE w:val="0"/>
        <w:autoSpaceDN w:val="0"/>
        <w:adjustRightInd w:val="0"/>
        <w:spacing w:line="480" w:lineRule="auto"/>
        <w:ind w:left="720"/>
        <w:rPr>
          <w:rFonts w:asciiTheme="majorBidi" w:hAnsiTheme="majorBidi" w:cstheme="majorBidi"/>
          <w:b/>
          <w:bCs/>
          <w:szCs w:val="24"/>
        </w:rPr>
      </w:pPr>
      <w:r w:rsidRPr="00EA0E78">
        <w:rPr>
          <w:rFonts w:asciiTheme="majorBidi" w:hAnsiTheme="majorBidi" w:cstheme="majorBidi"/>
          <w:b/>
          <w:bCs/>
          <w:szCs w:val="24"/>
        </w:rPr>
        <w:t>3. Symposium</w:t>
      </w:r>
    </w:p>
    <w:p w:rsidR="0007201F" w:rsidRPr="0031490C" w:rsidRDefault="0007201F" w:rsidP="0031490C">
      <w:pPr>
        <w:autoSpaceDE w:val="0"/>
        <w:autoSpaceDN w:val="0"/>
        <w:adjustRightInd w:val="0"/>
        <w:spacing w:line="480" w:lineRule="auto"/>
        <w:ind w:left="720"/>
        <w:jc w:val="both"/>
        <w:rPr>
          <w:rFonts w:asciiTheme="majorBidi" w:hAnsiTheme="majorBidi" w:cstheme="majorBidi"/>
          <w:szCs w:val="24"/>
          <w:lang w:val="id-ID"/>
        </w:rPr>
      </w:pPr>
      <w:r w:rsidRPr="00E62D6C">
        <w:rPr>
          <w:rFonts w:eastAsia="Times New Roman" w:cs="Times New Roman"/>
          <w:szCs w:val="24"/>
        </w:rPr>
        <w:t xml:space="preserve">Symposium is an educational conference where people get together to discuss thoughts and exchange </w:t>
      </w:r>
      <w:proofErr w:type="spellStart"/>
      <w:r w:rsidRPr="00E62D6C">
        <w:rPr>
          <w:rFonts w:eastAsia="Times New Roman" w:cs="Times New Roman"/>
          <w:szCs w:val="24"/>
        </w:rPr>
        <w:t>ideas</w:t>
      </w:r>
      <w:r>
        <w:rPr>
          <w:rFonts w:eastAsia="Times New Roman" w:cs="Times New Roman"/>
          <w:szCs w:val="24"/>
        </w:rPr>
        <w:t>.</w:t>
      </w:r>
      <w:r w:rsidRPr="00CE0656">
        <w:rPr>
          <w:rFonts w:asciiTheme="majorBidi" w:hAnsiTheme="majorBidi" w:cstheme="majorBidi"/>
          <w:szCs w:val="24"/>
        </w:rPr>
        <w:t>Symposium</w:t>
      </w:r>
      <w:proofErr w:type="spellEnd"/>
      <w:r w:rsidRPr="00CE0656">
        <w:rPr>
          <w:rFonts w:asciiTheme="majorBidi" w:hAnsiTheme="majorBidi" w:cstheme="majorBidi"/>
          <w:szCs w:val="24"/>
        </w:rPr>
        <w:t xml:space="preserve"> is more </w:t>
      </w:r>
      <w:r>
        <w:rPr>
          <w:rFonts w:asciiTheme="majorBidi" w:hAnsiTheme="majorBidi" w:cstheme="majorBidi"/>
          <w:szCs w:val="24"/>
        </w:rPr>
        <w:t>formal and less spontaneous than</w:t>
      </w:r>
      <w:r w:rsidRPr="00CE0656">
        <w:rPr>
          <w:rFonts w:asciiTheme="majorBidi" w:hAnsiTheme="majorBidi" w:cstheme="majorBidi"/>
          <w:szCs w:val="24"/>
        </w:rPr>
        <w:t xml:space="preserve"> a panel discussion. It is a presentation in which several speakers talk on various aspects of an issue or problem. At the conclusion of the talk, they usually respond to questions from each other and from the audience.</w:t>
      </w:r>
    </w:p>
    <w:p w:rsidR="0007201F" w:rsidRPr="003F28AE" w:rsidRDefault="006314A1" w:rsidP="003F28AE">
      <w:pPr>
        <w:autoSpaceDE w:val="0"/>
        <w:autoSpaceDN w:val="0"/>
        <w:adjustRightInd w:val="0"/>
        <w:spacing w:line="480" w:lineRule="auto"/>
        <w:jc w:val="both"/>
        <w:rPr>
          <w:rFonts w:asciiTheme="majorBidi" w:hAnsiTheme="majorBidi" w:cstheme="majorBidi"/>
          <w:szCs w:val="24"/>
        </w:rPr>
      </w:pPr>
      <w:r w:rsidRPr="006314A1">
        <w:rPr>
          <w:rFonts w:asciiTheme="majorBidi" w:hAnsiTheme="majorBidi" w:cstheme="majorBidi"/>
          <w:szCs w:val="24"/>
        </w:rPr>
        <w:t xml:space="preserve">In this research </w:t>
      </w:r>
      <w:proofErr w:type="gramStart"/>
      <w:r w:rsidRPr="006314A1">
        <w:rPr>
          <w:rFonts w:asciiTheme="majorBidi" w:hAnsiTheme="majorBidi" w:cstheme="majorBidi"/>
          <w:szCs w:val="24"/>
        </w:rPr>
        <w:t xml:space="preserve">the  </w:t>
      </w:r>
      <w:proofErr w:type="spellStart"/>
      <w:r w:rsidRPr="006314A1">
        <w:rPr>
          <w:rFonts w:asciiTheme="majorBidi" w:hAnsiTheme="majorBidi" w:cstheme="majorBidi"/>
          <w:szCs w:val="24"/>
        </w:rPr>
        <w:t>writerchoosen</w:t>
      </w:r>
      <w:proofErr w:type="spellEnd"/>
      <w:proofErr w:type="gramEnd"/>
      <w:r w:rsidRPr="006314A1">
        <w:rPr>
          <w:rFonts w:asciiTheme="majorBidi" w:hAnsiTheme="majorBidi" w:cstheme="majorBidi"/>
          <w:szCs w:val="24"/>
        </w:rPr>
        <w:t xml:space="preserve"> one of the three kinds of discussion technique. In this case panel discussion chosen as the </w:t>
      </w:r>
      <w:proofErr w:type="spellStart"/>
      <w:r w:rsidRPr="006314A1">
        <w:rPr>
          <w:rFonts w:asciiTheme="majorBidi" w:hAnsiTheme="majorBidi" w:cstheme="majorBidi"/>
          <w:szCs w:val="24"/>
        </w:rPr>
        <w:t>tehnique</w:t>
      </w:r>
      <w:proofErr w:type="spellEnd"/>
      <w:r w:rsidRPr="006314A1">
        <w:rPr>
          <w:rFonts w:asciiTheme="majorBidi" w:hAnsiTheme="majorBidi" w:cstheme="majorBidi"/>
          <w:szCs w:val="24"/>
        </w:rPr>
        <w:t xml:space="preserve"> for teaching modal auxiliary in doing the research. The writer assumes that panel discussion was very simple to </w:t>
      </w:r>
      <w:proofErr w:type="gramStart"/>
      <w:r w:rsidRPr="006314A1">
        <w:rPr>
          <w:rFonts w:asciiTheme="majorBidi" w:hAnsiTheme="majorBidi" w:cstheme="majorBidi"/>
          <w:szCs w:val="24"/>
        </w:rPr>
        <w:t>applied</w:t>
      </w:r>
      <w:proofErr w:type="gramEnd"/>
      <w:r w:rsidRPr="006314A1">
        <w:rPr>
          <w:rFonts w:asciiTheme="majorBidi" w:hAnsiTheme="majorBidi" w:cstheme="majorBidi"/>
          <w:szCs w:val="24"/>
        </w:rPr>
        <w:t xml:space="preserve"> than the other and panel discussion was considered as a meaningful method for teaching grammar particularly in modal auxiliary</w:t>
      </w:r>
      <w:r w:rsidR="0007201F">
        <w:rPr>
          <w:rFonts w:asciiTheme="majorBidi" w:hAnsiTheme="majorBidi" w:cstheme="majorBidi"/>
          <w:szCs w:val="24"/>
        </w:rPr>
        <w:t>.</w:t>
      </w:r>
    </w:p>
    <w:p w:rsidR="00AB1B4C" w:rsidRDefault="000279C4" w:rsidP="003F28AE">
      <w:pPr>
        <w:pStyle w:val="ListParagraph"/>
        <w:numPr>
          <w:ilvl w:val="0"/>
          <w:numId w:val="38"/>
        </w:numPr>
        <w:tabs>
          <w:tab w:val="left" w:pos="284"/>
          <w:tab w:val="left" w:pos="567"/>
        </w:tabs>
        <w:spacing w:line="480" w:lineRule="auto"/>
        <w:ind w:left="426" w:hanging="426"/>
        <w:jc w:val="both"/>
        <w:rPr>
          <w:rFonts w:asciiTheme="majorBidi" w:eastAsia="Times New Roman" w:hAnsiTheme="majorBidi" w:cstheme="majorBidi"/>
          <w:b/>
          <w:bCs/>
          <w:color w:val="000000"/>
          <w:szCs w:val="24"/>
        </w:rPr>
      </w:pPr>
      <w:r>
        <w:rPr>
          <w:rFonts w:asciiTheme="majorBidi" w:eastAsia="Times New Roman" w:hAnsiTheme="majorBidi" w:cstheme="majorBidi"/>
          <w:b/>
          <w:bCs/>
          <w:color w:val="000000"/>
          <w:szCs w:val="24"/>
        </w:rPr>
        <w:lastRenderedPageBreak/>
        <w:t>C</w:t>
      </w:r>
      <w:r w:rsidR="00AB1B4C" w:rsidRPr="008F4C61">
        <w:rPr>
          <w:rFonts w:asciiTheme="majorBidi" w:eastAsia="Times New Roman" w:hAnsiTheme="majorBidi" w:cstheme="majorBidi"/>
          <w:b/>
          <w:bCs/>
          <w:color w:val="000000"/>
          <w:szCs w:val="24"/>
        </w:rPr>
        <w:t>oncept of the Panel Discussion</w:t>
      </w:r>
    </w:p>
    <w:p w:rsidR="00401386" w:rsidRPr="00DC664A" w:rsidRDefault="00401386" w:rsidP="00807D51">
      <w:pPr>
        <w:jc w:val="both"/>
        <w:rPr>
          <w:rFonts w:cs="Times New Roman"/>
          <w:szCs w:val="24"/>
          <w:lang w:val="id-ID"/>
        </w:rPr>
      </w:pPr>
    </w:p>
    <w:p w:rsidR="0029783C" w:rsidRDefault="00954E14" w:rsidP="0029783C">
      <w:pPr>
        <w:pStyle w:val="ListParagraph"/>
        <w:spacing w:line="480" w:lineRule="auto"/>
        <w:ind w:left="0"/>
        <w:jc w:val="both"/>
        <w:rPr>
          <w:lang w:val="id-ID"/>
        </w:rPr>
      </w:pPr>
      <w:r>
        <w:t xml:space="preserve">According </w:t>
      </w:r>
      <w:r w:rsidR="003C7B69">
        <w:t xml:space="preserve">to </w:t>
      </w:r>
      <w:r w:rsidR="00AE3017">
        <w:t>lee</w:t>
      </w:r>
      <w:r w:rsidR="003C7B69">
        <w:t>,</w:t>
      </w:r>
      <w:r w:rsidR="00F65726" w:rsidRPr="00C217A5">
        <w:rPr>
          <w:rFonts w:eastAsia="Times New Roman" w:cs="Times New Roman"/>
          <w:szCs w:val="24"/>
        </w:rPr>
        <w:t xml:space="preserve"> Panel Discussion is a formal presentation that combines the skills of giving a speech and engaging in questions and answers based on the presentation’s subject matter.</w:t>
      </w:r>
      <w:r w:rsidR="00220348">
        <w:rPr>
          <w:rFonts w:eastAsia="Times New Roman" w:cs="Times New Roman"/>
          <w:szCs w:val="24"/>
          <w:lang w:val="id-ID"/>
        </w:rPr>
        <w:t xml:space="preserve"> </w:t>
      </w:r>
      <w:r w:rsidR="00FB5E78">
        <w:t xml:space="preserve">A panel discussion is where </w:t>
      </w:r>
      <w:r w:rsidR="00577D0B">
        <w:t>a group of members get together</w:t>
      </w:r>
      <w:r w:rsidR="00FB5E78">
        <w:t xml:space="preserve"> and discuss about a given topic so that all the members put out their opinions, therefore many ideas are discussed and then </w:t>
      </w:r>
      <w:r w:rsidR="00FB5E78">
        <w:rPr>
          <w:rStyle w:val="ilad"/>
        </w:rPr>
        <w:t>a conclusion</w:t>
      </w:r>
      <w:r w:rsidR="00FB5E78">
        <w:t xml:space="preserve"> can be taken</w:t>
      </w:r>
      <w:r w:rsidR="006F2633">
        <w:rPr>
          <w:rStyle w:val="FootnoteReference"/>
        </w:rPr>
        <w:footnoteReference w:id="10"/>
      </w:r>
      <w:r w:rsidR="00FB5E78">
        <w:t>.</w:t>
      </w:r>
    </w:p>
    <w:p w:rsidR="0029783C" w:rsidRPr="0029783C" w:rsidRDefault="0029783C" w:rsidP="0029783C">
      <w:pPr>
        <w:pStyle w:val="ListParagraph"/>
        <w:ind w:left="0"/>
        <w:jc w:val="both"/>
        <w:rPr>
          <w:lang w:val="id-ID"/>
        </w:rPr>
      </w:pPr>
    </w:p>
    <w:p w:rsidR="00EB1DEC" w:rsidRPr="0029783C" w:rsidRDefault="00AE3017" w:rsidP="0029783C">
      <w:pPr>
        <w:pStyle w:val="ListParagraph"/>
        <w:spacing w:line="480" w:lineRule="auto"/>
        <w:ind w:left="0"/>
        <w:jc w:val="both"/>
        <w:rPr>
          <w:lang w:val="id-ID"/>
        </w:rPr>
      </w:pPr>
      <w:proofErr w:type="spellStart"/>
      <w:r>
        <w:t>Jhonson</w:t>
      </w:r>
      <w:proofErr w:type="spellEnd"/>
      <w:r w:rsidR="00220348">
        <w:rPr>
          <w:lang w:val="id-ID"/>
        </w:rPr>
        <w:t xml:space="preserve"> </w:t>
      </w:r>
      <w:r w:rsidR="00C11ECB">
        <w:t>states</w:t>
      </w:r>
      <w:r w:rsidR="00220348">
        <w:rPr>
          <w:lang w:val="id-ID"/>
        </w:rPr>
        <w:t xml:space="preserve"> </w:t>
      </w:r>
      <w:r w:rsidR="00825AAA">
        <w:t xml:space="preserve">panel discussion is a specific format used in a meeting, </w:t>
      </w:r>
      <w:hyperlink r:id="rId9" w:tgtFrame="_blank" w:history="1">
        <w:r w:rsidR="00825AAA" w:rsidRPr="00825AAA">
          <w:rPr>
            <w:rStyle w:val="Hyperlink"/>
            <w:color w:val="auto"/>
            <w:u w:val="none"/>
          </w:rPr>
          <w:t>conference</w:t>
        </w:r>
      </w:hyperlink>
      <w:r w:rsidR="00220348">
        <w:rPr>
          <w:rStyle w:val="Hyperlink"/>
          <w:color w:val="auto"/>
          <w:u w:val="none"/>
          <w:lang w:val="id-ID"/>
        </w:rPr>
        <w:t xml:space="preserve"> </w:t>
      </w:r>
      <w:r w:rsidR="002E6CC8">
        <w:t>or convention.</w:t>
      </w:r>
      <w:r w:rsidR="00825AAA">
        <w:t xml:space="preserve"> It is a live or virtual discussion about a specific topic amongst a selected group of panelists who share differing perspectives in front of a large </w:t>
      </w:r>
      <w:proofErr w:type="spellStart"/>
      <w:r w:rsidR="00825AAA">
        <w:t>audi</w:t>
      </w:r>
      <w:proofErr w:type="spellEnd"/>
      <w:r w:rsidR="00220348">
        <w:rPr>
          <w:lang w:val="id-ID"/>
        </w:rPr>
        <w:t>e</w:t>
      </w:r>
      <w:proofErr w:type="spellStart"/>
      <w:r w:rsidR="00825AAA">
        <w:t>nce</w:t>
      </w:r>
      <w:proofErr w:type="spellEnd"/>
      <w:r w:rsidR="00825AAA">
        <w:t>.</w:t>
      </w:r>
      <w:r w:rsidR="00220348">
        <w:rPr>
          <w:lang w:val="id-ID"/>
        </w:rPr>
        <w:t xml:space="preserve"> </w:t>
      </w:r>
      <w:r w:rsidR="00825AAA">
        <w:t>The panel, typically 3-4 experts or practitioners in the field, shares facts, offers opinions and responds to audience questions either through questions curated by the moderator or taken from the audience directly.</w:t>
      </w:r>
      <w:r w:rsidR="00AB1B4C">
        <w:rPr>
          <w:rStyle w:val="FootnoteReference"/>
        </w:rPr>
        <w:footnoteReference w:id="11"/>
      </w:r>
      <w:r w:rsidR="003E689D">
        <w:rPr>
          <w:lang w:val="id-ID"/>
        </w:rPr>
        <w:t xml:space="preserve">According </w:t>
      </w:r>
      <w:r w:rsidR="003C7B69">
        <w:t xml:space="preserve">to </w:t>
      </w:r>
      <w:r w:rsidR="006F48C5">
        <w:t>Thomson</w:t>
      </w:r>
      <w:r w:rsidR="003C7B69">
        <w:t>,</w:t>
      </w:r>
      <w:r w:rsidR="00F12B4C">
        <w:t xml:space="preserve"> panel discussion is a situation in which a group of people are gathered together to discuss an issue, often to provide feedback on something, to brainstorm solutions to a problem or to discuss an issue of public concern in front of an audience</w:t>
      </w:r>
      <w:r w:rsidR="000024DC">
        <w:t>.</w:t>
      </w:r>
      <w:r w:rsidR="000024DC">
        <w:rPr>
          <w:rStyle w:val="FootnoteReference"/>
        </w:rPr>
        <w:footnoteReference w:id="12"/>
      </w:r>
      <w:r w:rsidR="002E6CC8">
        <w:t xml:space="preserve"> I</w:t>
      </w:r>
      <w:r w:rsidR="002B73EC">
        <w:t xml:space="preserve">t is very important for the students to give the stimulation in order the students can be more active in their learning </w:t>
      </w:r>
      <w:r w:rsidR="002B73EC">
        <w:lastRenderedPageBreak/>
        <w:t xml:space="preserve">activity. </w:t>
      </w:r>
      <w:r w:rsidR="00CC74C5">
        <w:t>So panel discussion is process of communication to share and solve the problem that involve</w:t>
      </w:r>
      <w:r w:rsidR="00CB5212">
        <w:rPr>
          <w:lang w:val="id-ID"/>
        </w:rPr>
        <w:t>s</w:t>
      </w:r>
      <w:r w:rsidR="00CC74C5">
        <w:t xml:space="preserve"> wholes class in order to find out the situation and conclusion.</w:t>
      </w:r>
    </w:p>
    <w:p w:rsidR="00D70902" w:rsidRDefault="004D5488" w:rsidP="0043127D">
      <w:pPr>
        <w:spacing w:before="100" w:beforeAutospacing="1" w:after="100" w:afterAutospacing="1" w:line="480" w:lineRule="auto"/>
        <w:jc w:val="both"/>
        <w:rPr>
          <w:rFonts w:eastAsia="Times New Roman"/>
        </w:rPr>
      </w:pPr>
      <w:r>
        <w:rPr>
          <w:rFonts w:eastAsia="Times New Roman"/>
        </w:rPr>
        <w:t xml:space="preserve">Panel discussion can be a powerful </w:t>
      </w:r>
      <w:r w:rsidR="00232798">
        <w:rPr>
          <w:rFonts w:eastAsia="Times New Roman"/>
        </w:rPr>
        <w:t xml:space="preserve">means of enabling students to </w:t>
      </w:r>
      <w:r w:rsidR="001F0A79">
        <w:rPr>
          <w:rFonts w:eastAsia="Times New Roman"/>
        </w:rPr>
        <w:t xml:space="preserve">develop their own views </w:t>
      </w:r>
      <w:r w:rsidR="00CB77C7">
        <w:rPr>
          <w:rFonts w:eastAsia="Times New Roman"/>
        </w:rPr>
        <w:t>base</w:t>
      </w:r>
      <w:r w:rsidR="00654E00">
        <w:rPr>
          <w:rFonts w:eastAsia="Times New Roman"/>
          <w:lang w:val="id-ID"/>
        </w:rPr>
        <w:t>d</w:t>
      </w:r>
      <w:r w:rsidR="00CB77C7">
        <w:rPr>
          <w:rFonts w:eastAsia="Times New Roman"/>
        </w:rPr>
        <w:t xml:space="preserve"> on sound critical thinking. It mean</w:t>
      </w:r>
      <w:r w:rsidR="00F240B5">
        <w:rPr>
          <w:rFonts w:eastAsia="Times New Roman"/>
          <w:lang w:val="id-ID"/>
        </w:rPr>
        <w:t>s</w:t>
      </w:r>
      <w:r w:rsidR="0043127D">
        <w:rPr>
          <w:rFonts w:eastAsia="Times New Roman"/>
        </w:rPr>
        <w:t>,</w:t>
      </w:r>
      <w:r w:rsidR="001E7E32">
        <w:rPr>
          <w:rFonts w:eastAsia="Times New Roman"/>
          <w:lang w:val="id-ID"/>
        </w:rPr>
        <w:t xml:space="preserve"> </w:t>
      </w:r>
      <w:bookmarkStart w:id="0" w:name="_GoBack"/>
      <w:bookmarkEnd w:id="0"/>
      <w:r w:rsidR="001E7E32">
        <w:rPr>
          <w:rFonts w:eastAsia="Times New Roman"/>
          <w:lang w:val="id-ID"/>
        </w:rPr>
        <w:t>p</w:t>
      </w:r>
      <w:r w:rsidR="00CB77C7">
        <w:rPr>
          <w:rFonts w:eastAsia="Times New Roman"/>
        </w:rPr>
        <w:t xml:space="preserve">anel discussion is an effective </w:t>
      </w:r>
      <w:r w:rsidR="00D600E6">
        <w:rPr>
          <w:rFonts w:eastAsia="Times New Roman"/>
        </w:rPr>
        <w:t>way t</w:t>
      </w:r>
      <w:r w:rsidR="001E2958">
        <w:rPr>
          <w:rFonts w:eastAsia="Times New Roman"/>
        </w:rPr>
        <w:t>o facilitate learning process. P</w:t>
      </w:r>
      <w:r w:rsidR="00D600E6">
        <w:rPr>
          <w:rFonts w:eastAsia="Times New Roman"/>
        </w:rPr>
        <w:t xml:space="preserve">anel discussion </w:t>
      </w:r>
      <w:r w:rsidR="00312748">
        <w:rPr>
          <w:rFonts w:eastAsia="Times New Roman"/>
        </w:rPr>
        <w:t>is</w:t>
      </w:r>
      <w:r w:rsidR="00F9544E">
        <w:rPr>
          <w:rFonts w:eastAsia="Times New Roman"/>
        </w:rPr>
        <w:t xml:space="preserve"> w</w:t>
      </w:r>
      <w:r w:rsidR="001E2958">
        <w:rPr>
          <w:rFonts w:eastAsia="Times New Roman"/>
        </w:rPr>
        <w:t>ay interesting to more motivate</w:t>
      </w:r>
      <w:r w:rsidR="00F9544E">
        <w:rPr>
          <w:rFonts w:eastAsia="Times New Roman"/>
        </w:rPr>
        <w:t xml:space="preserve"> the students </w:t>
      </w:r>
      <w:r w:rsidR="000428E5">
        <w:rPr>
          <w:rFonts w:eastAsia="Times New Roman"/>
        </w:rPr>
        <w:t xml:space="preserve">and actively involved </w:t>
      </w:r>
      <w:r w:rsidR="00DB29CC">
        <w:rPr>
          <w:rFonts w:eastAsia="Times New Roman"/>
        </w:rPr>
        <w:t xml:space="preserve">understanding of the </w:t>
      </w:r>
      <w:r w:rsidR="001E1FC5">
        <w:rPr>
          <w:rFonts w:eastAsia="Times New Roman"/>
        </w:rPr>
        <w:t xml:space="preserve">material. </w:t>
      </w:r>
    </w:p>
    <w:p w:rsidR="00F240B5" w:rsidRDefault="003214EA" w:rsidP="000B2EA1">
      <w:pPr>
        <w:spacing w:line="480" w:lineRule="auto"/>
        <w:jc w:val="both"/>
        <w:rPr>
          <w:lang w:val="id-ID"/>
        </w:rPr>
      </w:pPr>
      <w:r>
        <w:t>A panel discussion is a public exchange of ideas with a goal of informing audience members about a particular subject or issue. In most cases, 3 or more panelists share their knowledge and expertise after being asked questions in a format that allows some discussion</w:t>
      </w:r>
      <w:r w:rsidR="000A7D03">
        <w:t>.</w:t>
      </w:r>
      <w:r w:rsidR="005B069A">
        <w:rPr>
          <w:rStyle w:val="FootnoteReference"/>
        </w:rPr>
        <w:footnoteReference w:id="13"/>
      </w:r>
      <w:r>
        <w:t xml:space="preserve"> Panel discussions are used to delve into politics, science and community topics, as well as many other issues. Use these tips to conduct a panel discussion for your group, organization or company.</w:t>
      </w:r>
    </w:p>
    <w:p w:rsidR="000B2EA1" w:rsidRPr="00F240B5" w:rsidRDefault="000B2EA1" w:rsidP="000B2EA1">
      <w:pPr>
        <w:jc w:val="both"/>
        <w:rPr>
          <w:rStyle w:val="HTMLCite"/>
          <w:i w:val="0"/>
          <w:iCs w:val="0"/>
          <w:lang w:val="id-ID"/>
        </w:rPr>
      </w:pPr>
    </w:p>
    <w:p w:rsidR="00306495" w:rsidRPr="00183A20" w:rsidRDefault="00306495" w:rsidP="00183A20">
      <w:pPr>
        <w:pStyle w:val="ListParagraph"/>
        <w:numPr>
          <w:ilvl w:val="1"/>
          <w:numId w:val="19"/>
        </w:numPr>
        <w:spacing w:line="480" w:lineRule="auto"/>
        <w:jc w:val="both"/>
        <w:rPr>
          <w:rStyle w:val="HTMLCite"/>
          <w:b/>
          <w:bCs/>
          <w:i w:val="0"/>
          <w:iCs w:val="0"/>
        </w:rPr>
      </w:pPr>
      <w:r w:rsidRPr="00183A20">
        <w:rPr>
          <w:rStyle w:val="HTMLCite"/>
          <w:b/>
          <w:bCs/>
          <w:i w:val="0"/>
          <w:iCs w:val="0"/>
        </w:rPr>
        <w:t>Teacher</w:t>
      </w:r>
      <w:r w:rsidR="001306C6">
        <w:rPr>
          <w:rStyle w:val="HTMLCite"/>
          <w:b/>
          <w:bCs/>
          <w:i w:val="0"/>
          <w:iCs w:val="0"/>
        </w:rPr>
        <w:t>’</w:t>
      </w:r>
      <w:r w:rsidR="007E02C9" w:rsidRPr="00183A20">
        <w:rPr>
          <w:rStyle w:val="HTMLCite"/>
          <w:b/>
          <w:bCs/>
          <w:i w:val="0"/>
          <w:iCs w:val="0"/>
        </w:rPr>
        <w:t>s</w:t>
      </w:r>
      <w:r w:rsidR="00636669">
        <w:rPr>
          <w:rStyle w:val="HTMLCite"/>
          <w:b/>
          <w:bCs/>
          <w:i w:val="0"/>
          <w:iCs w:val="0"/>
        </w:rPr>
        <w:t xml:space="preserve"> </w:t>
      </w:r>
      <w:r w:rsidR="007E02C9" w:rsidRPr="00183A20">
        <w:rPr>
          <w:rStyle w:val="HTMLCite"/>
          <w:b/>
          <w:bCs/>
          <w:i w:val="0"/>
          <w:iCs w:val="0"/>
        </w:rPr>
        <w:t>R</w:t>
      </w:r>
      <w:r w:rsidRPr="00183A20">
        <w:rPr>
          <w:rStyle w:val="HTMLCite"/>
          <w:b/>
          <w:bCs/>
          <w:i w:val="0"/>
          <w:iCs w:val="0"/>
        </w:rPr>
        <w:t xml:space="preserve">ole in </w:t>
      </w:r>
      <w:r w:rsidR="007E02C9" w:rsidRPr="00183A20">
        <w:rPr>
          <w:rStyle w:val="HTMLCite"/>
          <w:b/>
          <w:bCs/>
          <w:i w:val="0"/>
          <w:iCs w:val="0"/>
        </w:rPr>
        <w:t>P</w:t>
      </w:r>
      <w:r w:rsidRPr="00183A20">
        <w:rPr>
          <w:rStyle w:val="HTMLCite"/>
          <w:b/>
          <w:bCs/>
          <w:i w:val="0"/>
          <w:iCs w:val="0"/>
        </w:rPr>
        <w:t xml:space="preserve">anel </w:t>
      </w:r>
      <w:r w:rsidR="007E02C9" w:rsidRPr="00183A20">
        <w:rPr>
          <w:rStyle w:val="HTMLCite"/>
          <w:b/>
          <w:bCs/>
          <w:i w:val="0"/>
          <w:iCs w:val="0"/>
        </w:rPr>
        <w:t>D</w:t>
      </w:r>
      <w:r w:rsidRPr="00183A20">
        <w:rPr>
          <w:rStyle w:val="HTMLCite"/>
          <w:b/>
          <w:bCs/>
          <w:i w:val="0"/>
          <w:iCs w:val="0"/>
        </w:rPr>
        <w:t>iscussion</w:t>
      </w:r>
    </w:p>
    <w:p w:rsidR="00DA26B6" w:rsidRDefault="001B4692" w:rsidP="007E02C9">
      <w:pPr>
        <w:spacing w:line="480" w:lineRule="auto"/>
        <w:jc w:val="both"/>
        <w:rPr>
          <w:rStyle w:val="HTMLCite"/>
          <w:i w:val="0"/>
          <w:iCs w:val="0"/>
        </w:rPr>
      </w:pPr>
      <w:r>
        <w:rPr>
          <w:rStyle w:val="HTMLCite"/>
          <w:i w:val="0"/>
          <w:iCs w:val="0"/>
        </w:rPr>
        <w:t>The role of teacher in pan</w:t>
      </w:r>
      <w:r w:rsidR="00B04DF0">
        <w:rPr>
          <w:rStyle w:val="HTMLCite"/>
          <w:i w:val="0"/>
          <w:iCs w:val="0"/>
        </w:rPr>
        <w:t xml:space="preserve">el discussion is very importance </w:t>
      </w:r>
      <w:r w:rsidR="00A5253A">
        <w:rPr>
          <w:rStyle w:val="HTMLCite"/>
          <w:i w:val="0"/>
          <w:iCs w:val="0"/>
        </w:rPr>
        <w:t xml:space="preserve">to learn subject. Because this </w:t>
      </w:r>
      <w:proofErr w:type="spellStart"/>
      <w:r w:rsidR="00A5253A">
        <w:rPr>
          <w:rStyle w:val="HTMLCite"/>
          <w:i w:val="0"/>
          <w:iCs w:val="0"/>
        </w:rPr>
        <w:t>method</w:t>
      </w:r>
      <w:r w:rsidR="009C58EA">
        <w:rPr>
          <w:rStyle w:val="HTMLCite"/>
          <w:i w:val="0"/>
          <w:iCs w:val="0"/>
        </w:rPr>
        <w:t>cansolve</w:t>
      </w:r>
      <w:r w:rsidR="00A0317B">
        <w:rPr>
          <w:rStyle w:val="HTMLCite"/>
          <w:i w:val="0"/>
          <w:iCs w:val="0"/>
        </w:rPr>
        <w:t>s</w:t>
      </w:r>
      <w:proofErr w:type="spellEnd"/>
      <w:r w:rsidR="009C58EA">
        <w:rPr>
          <w:rStyle w:val="HTMLCite"/>
          <w:i w:val="0"/>
          <w:iCs w:val="0"/>
        </w:rPr>
        <w:t xml:space="preserve"> the problem students</w:t>
      </w:r>
      <w:r w:rsidR="00CC0D14">
        <w:rPr>
          <w:rStyle w:val="HTMLCite"/>
          <w:i w:val="0"/>
          <w:iCs w:val="0"/>
        </w:rPr>
        <w:t>’</w:t>
      </w:r>
      <w:r w:rsidR="009C58EA">
        <w:rPr>
          <w:rStyle w:val="HTMLCite"/>
          <w:i w:val="0"/>
          <w:iCs w:val="0"/>
        </w:rPr>
        <w:t xml:space="preserve"> to understand the material.</w:t>
      </w:r>
      <w:r w:rsidR="009823BD">
        <w:rPr>
          <w:rStyle w:val="HTMLCite"/>
          <w:i w:val="0"/>
          <w:iCs w:val="0"/>
        </w:rPr>
        <w:t xml:space="preserve"> There are</w:t>
      </w:r>
      <w:r w:rsidR="00CC0D14">
        <w:rPr>
          <w:rStyle w:val="HTMLCite"/>
          <w:i w:val="0"/>
          <w:iCs w:val="0"/>
        </w:rPr>
        <w:t xml:space="preserve"> t</w:t>
      </w:r>
      <w:r w:rsidR="00F06C4E">
        <w:rPr>
          <w:rStyle w:val="HTMLCite"/>
          <w:i w:val="0"/>
          <w:iCs w:val="0"/>
        </w:rPr>
        <w:t>wo</w:t>
      </w:r>
      <w:r w:rsidR="00CC0D14">
        <w:rPr>
          <w:rStyle w:val="HTMLCite"/>
          <w:i w:val="0"/>
          <w:iCs w:val="0"/>
        </w:rPr>
        <w:t xml:space="preserve"> roles the teacher</w:t>
      </w:r>
      <w:r w:rsidR="007E02C9">
        <w:rPr>
          <w:rStyle w:val="HTMLCite"/>
          <w:i w:val="0"/>
          <w:iCs w:val="0"/>
        </w:rPr>
        <w:t>:</w:t>
      </w:r>
    </w:p>
    <w:p w:rsidR="003F28AE" w:rsidRPr="008906B3" w:rsidRDefault="003F28AE" w:rsidP="007E02C9">
      <w:pPr>
        <w:spacing w:line="480" w:lineRule="auto"/>
        <w:jc w:val="both"/>
        <w:rPr>
          <w:rStyle w:val="HTMLCite"/>
          <w:i w:val="0"/>
          <w:iCs w:val="0"/>
        </w:rPr>
      </w:pPr>
    </w:p>
    <w:p w:rsidR="00DE6B9A" w:rsidRDefault="002E3030" w:rsidP="00DE6B9A">
      <w:pPr>
        <w:pStyle w:val="ListParagraph"/>
        <w:numPr>
          <w:ilvl w:val="0"/>
          <w:numId w:val="7"/>
        </w:numPr>
        <w:spacing w:line="480" w:lineRule="auto"/>
        <w:jc w:val="both"/>
      </w:pPr>
      <w:r>
        <w:lastRenderedPageBreak/>
        <w:t>Teacher as observe</w:t>
      </w:r>
    </w:p>
    <w:p w:rsidR="00C11ECB" w:rsidRPr="00DA26B6" w:rsidRDefault="002E3030" w:rsidP="00DA26B6">
      <w:pPr>
        <w:pStyle w:val="ListParagraph"/>
        <w:spacing w:line="480" w:lineRule="auto"/>
        <w:jc w:val="both"/>
        <w:rPr>
          <w:lang w:val="id-ID"/>
        </w:rPr>
      </w:pPr>
      <w:r>
        <w:t xml:space="preserve">The teacher </w:t>
      </w:r>
      <w:r w:rsidR="007A7DC6">
        <w:t>observ</w:t>
      </w:r>
      <w:r w:rsidR="004E1C72">
        <w:t>es</w:t>
      </w:r>
      <w:r w:rsidR="007A7DC6">
        <w:t xml:space="preserve"> the classroom </w:t>
      </w:r>
      <w:r w:rsidR="00CB624F">
        <w:t xml:space="preserve">and cooperative with the students to learn the subject. </w:t>
      </w:r>
    </w:p>
    <w:p w:rsidR="00E200B2" w:rsidRDefault="00E200B2" w:rsidP="00E200B2">
      <w:pPr>
        <w:pStyle w:val="ListParagraph"/>
        <w:numPr>
          <w:ilvl w:val="0"/>
          <w:numId w:val="7"/>
        </w:numPr>
        <w:spacing w:line="480" w:lineRule="auto"/>
        <w:jc w:val="both"/>
      </w:pPr>
      <w:r>
        <w:t xml:space="preserve">Teacher as </w:t>
      </w:r>
      <w:r w:rsidR="00F06C4E">
        <w:t>facilitator.</w:t>
      </w:r>
    </w:p>
    <w:p w:rsidR="0063141C" w:rsidRPr="0063141C" w:rsidRDefault="004C178F" w:rsidP="0063141C">
      <w:pPr>
        <w:pStyle w:val="ListParagraph"/>
        <w:spacing w:line="480" w:lineRule="auto"/>
        <w:jc w:val="both"/>
        <w:rPr>
          <w:lang w:val="id-ID"/>
        </w:rPr>
      </w:pPr>
      <w:r>
        <w:t>The role facilitator means that the teacher is prep</w:t>
      </w:r>
      <w:r w:rsidR="00611450">
        <w:t>ared to step aside to give the material a more meaningful role.</w:t>
      </w:r>
    </w:p>
    <w:p w:rsidR="0063141C" w:rsidRDefault="0063141C" w:rsidP="00183A20">
      <w:pPr>
        <w:pStyle w:val="ListParagraph"/>
        <w:numPr>
          <w:ilvl w:val="1"/>
          <w:numId w:val="19"/>
        </w:numPr>
        <w:spacing w:line="480" w:lineRule="auto"/>
        <w:ind w:left="567" w:hanging="567"/>
        <w:jc w:val="both"/>
        <w:rPr>
          <w:rFonts w:eastAsia="Times New Roman"/>
          <w:b/>
          <w:bCs/>
          <w:lang w:val="id-ID"/>
        </w:rPr>
      </w:pPr>
      <w:r>
        <w:rPr>
          <w:rFonts w:eastAsia="Times New Roman"/>
          <w:b/>
          <w:bCs/>
          <w:lang w:val="id-ID"/>
        </w:rPr>
        <w:t xml:space="preserve">Concept of </w:t>
      </w:r>
      <w:r w:rsidR="00A403C0">
        <w:rPr>
          <w:rFonts w:eastAsia="Times New Roman"/>
          <w:b/>
          <w:bCs/>
          <w:lang w:val="id-ID"/>
        </w:rPr>
        <w:t>G</w:t>
      </w:r>
      <w:r>
        <w:rPr>
          <w:rFonts w:eastAsia="Times New Roman"/>
          <w:b/>
          <w:bCs/>
          <w:lang w:val="id-ID"/>
        </w:rPr>
        <w:t>rammar</w:t>
      </w:r>
      <w:r w:rsidR="00A403C0">
        <w:rPr>
          <w:rFonts w:eastAsia="Times New Roman"/>
          <w:b/>
          <w:bCs/>
          <w:lang w:val="id-ID"/>
        </w:rPr>
        <w:t xml:space="preserve"> Mastery </w:t>
      </w:r>
    </w:p>
    <w:p w:rsidR="00F71A5D" w:rsidRDefault="0063141C" w:rsidP="0029783C">
      <w:pPr>
        <w:spacing w:line="480" w:lineRule="auto"/>
        <w:jc w:val="both"/>
        <w:rPr>
          <w:rFonts w:eastAsia="Times New Roman"/>
          <w:bCs/>
          <w:lang w:val="id-ID"/>
        </w:rPr>
      </w:pPr>
      <w:r w:rsidRPr="00A403C0">
        <w:rPr>
          <w:rFonts w:eastAsia="Times New Roman"/>
          <w:bCs/>
          <w:lang w:val="id-ID"/>
        </w:rPr>
        <w:t>Brown say grammar is the system of rules governing conventional a</w:t>
      </w:r>
      <w:r w:rsidR="00A403C0" w:rsidRPr="00A403C0">
        <w:rPr>
          <w:rFonts w:eastAsia="Times New Roman"/>
          <w:bCs/>
          <w:lang w:val="id-ID"/>
        </w:rPr>
        <w:t>r</w:t>
      </w:r>
      <w:r w:rsidRPr="00A403C0">
        <w:rPr>
          <w:rFonts w:eastAsia="Times New Roman"/>
          <w:bCs/>
          <w:lang w:val="id-ID"/>
        </w:rPr>
        <w:t>ra</w:t>
      </w:r>
      <w:r w:rsidR="00A403C0" w:rsidRPr="00A403C0">
        <w:rPr>
          <w:rFonts w:eastAsia="Times New Roman"/>
          <w:bCs/>
          <w:lang w:val="id-ID"/>
        </w:rPr>
        <w:t>n</w:t>
      </w:r>
      <w:r w:rsidRPr="00A403C0">
        <w:rPr>
          <w:rFonts w:eastAsia="Times New Roman"/>
          <w:bCs/>
          <w:lang w:val="id-ID"/>
        </w:rPr>
        <w:t>gement and r</w:t>
      </w:r>
      <w:r w:rsidR="00A403C0" w:rsidRPr="00A403C0">
        <w:rPr>
          <w:rFonts w:eastAsia="Times New Roman"/>
          <w:bCs/>
          <w:lang w:val="id-ID"/>
        </w:rPr>
        <w:t>elationship of words in sentence</w:t>
      </w:r>
      <w:r w:rsidR="000A7D03">
        <w:rPr>
          <w:rFonts w:eastAsia="Times New Roman"/>
          <w:bCs/>
        </w:rPr>
        <w:t>.</w:t>
      </w:r>
      <w:r w:rsidR="00CC6098">
        <w:rPr>
          <w:rStyle w:val="FootnoteReference"/>
          <w:rFonts w:eastAsia="Times New Roman"/>
          <w:bCs/>
          <w:lang w:val="id-ID"/>
        </w:rPr>
        <w:footnoteReference w:id="14"/>
      </w:r>
      <w:r w:rsidR="00A403C0" w:rsidRPr="00A403C0">
        <w:rPr>
          <w:rFonts w:eastAsia="Times New Roman"/>
          <w:bCs/>
          <w:lang w:val="id-ID"/>
        </w:rPr>
        <w:t xml:space="preserve"> It can be assumed that grammar tehnically refers to rules of sentence level, note to rules governing the relationship between sentence. Grammar is partly the study of what forms or stucture are possible in a language.</w:t>
      </w:r>
    </w:p>
    <w:p w:rsidR="0029783C" w:rsidRDefault="0029783C" w:rsidP="0029783C">
      <w:pPr>
        <w:jc w:val="both"/>
        <w:rPr>
          <w:rFonts w:eastAsia="Times New Roman"/>
          <w:bCs/>
          <w:lang w:val="id-ID"/>
        </w:rPr>
      </w:pPr>
    </w:p>
    <w:p w:rsidR="00DA26B6" w:rsidRDefault="00A403C0" w:rsidP="00F71A5D">
      <w:pPr>
        <w:spacing w:line="480" w:lineRule="auto"/>
        <w:jc w:val="both"/>
        <w:rPr>
          <w:rFonts w:ascii="inherit" w:eastAsia="Times New Roman" w:hAnsi="inherit" w:cs="Courier New"/>
          <w:color w:val="212121"/>
          <w:szCs w:val="24"/>
          <w:lang w:val="id-ID" w:eastAsia="id-ID"/>
        </w:rPr>
      </w:pPr>
      <w:r>
        <w:rPr>
          <w:rFonts w:eastAsia="Times New Roman"/>
          <w:bCs/>
          <w:lang w:val="id-ID"/>
        </w:rPr>
        <w:t xml:space="preserve">According to thornbury grammar is </w:t>
      </w:r>
      <w:r w:rsidR="00F74C0F">
        <w:rPr>
          <w:rFonts w:eastAsia="Times New Roman"/>
          <w:bCs/>
          <w:lang w:val="id-ID"/>
        </w:rPr>
        <w:t>a description of the rules that govern how a language’s sentence is formed</w:t>
      </w:r>
      <w:r w:rsidR="000A7D03">
        <w:rPr>
          <w:rFonts w:eastAsia="Times New Roman"/>
          <w:bCs/>
        </w:rPr>
        <w:t>.</w:t>
      </w:r>
      <w:r w:rsidR="00CC6098">
        <w:rPr>
          <w:rStyle w:val="FootnoteReference"/>
          <w:rFonts w:eastAsia="Times New Roman"/>
          <w:bCs/>
          <w:lang w:val="id-ID"/>
        </w:rPr>
        <w:footnoteReference w:id="15"/>
      </w:r>
      <w:r w:rsidR="00F74C0F">
        <w:rPr>
          <w:rFonts w:eastAsia="Times New Roman"/>
          <w:bCs/>
          <w:lang w:val="id-ID"/>
        </w:rPr>
        <w:t xml:space="preserve"> It is conventionally seen as the study of sintax and morphology of sentence. Studying grammar means that the students know how different grammatical elements can be stung together to make chains of words</w:t>
      </w:r>
      <w:r w:rsidR="00F71A5D">
        <w:rPr>
          <w:rFonts w:eastAsia="Times New Roman"/>
          <w:bCs/>
          <w:lang w:val="id-ID"/>
        </w:rPr>
        <w:t>.</w:t>
      </w:r>
      <w:r w:rsidR="00DA26B6">
        <w:rPr>
          <w:rFonts w:ascii="inherit" w:eastAsia="Times New Roman" w:hAnsi="inherit" w:cs="Courier New"/>
          <w:color w:val="212121"/>
          <w:szCs w:val="24"/>
          <w:lang w:val="id-ID" w:eastAsia="id-ID"/>
        </w:rPr>
        <w:t xml:space="preserve"> So the students</w:t>
      </w:r>
      <w:r w:rsidR="00DA26B6" w:rsidRPr="00DA26B6">
        <w:rPr>
          <w:rFonts w:ascii="inherit" w:eastAsia="Times New Roman" w:hAnsi="inherit" w:cs="Courier New"/>
          <w:color w:val="212121"/>
          <w:szCs w:val="24"/>
          <w:lang w:eastAsia="id-ID"/>
        </w:rPr>
        <w:t xml:space="preserve"> can know that grammar learning is very important how we can easily understand a sentence</w:t>
      </w:r>
      <w:r w:rsidR="00DA26B6">
        <w:rPr>
          <w:rFonts w:ascii="inherit" w:eastAsia="Times New Roman" w:hAnsi="inherit" w:cs="Courier New"/>
          <w:color w:val="212121"/>
          <w:szCs w:val="24"/>
          <w:lang w:val="id-ID" w:eastAsia="id-ID"/>
        </w:rPr>
        <w:t>.</w:t>
      </w:r>
    </w:p>
    <w:p w:rsidR="0029783C" w:rsidRPr="000A3759" w:rsidRDefault="00CA08DC" w:rsidP="000A3759">
      <w:pPr>
        <w:spacing w:line="480" w:lineRule="auto"/>
        <w:jc w:val="both"/>
        <w:rPr>
          <w:rFonts w:ascii="inherit" w:eastAsia="Times New Roman" w:hAnsi="inherit" w:cs="Courier New"/>
          <w:color w:val="212121"/>
          <w:szCs w:val="24"/>
          <w:lang w:eastAsia="id-ID"/>
        </w:rPr>
      </w:pPr>
      <w:r>
        <w:rPr>
          <w:rFonts w:ascii="inherit" w:eastAsia="Times New Roman" w:hAnsi="inherit" w:cs="Courier New"/>
          <w:color w:val="212121"/>
          <w:szCs w:val="24"/>
          <w:lang w:val="id-ID" w:eastAsia="id-ID"/>
        </w:rPr>
        <w:t>T</w:t>
      </w:r>
      <w:r w:rsidRPr="00CA08DC">
        <w:rPr>
          <w:rFonts w:ascii="inherit" w:eastAsia="Times New Roman" w:hAnsi="inherit" w:cs="Courier New"/>
          <w:color w:val="212121"/>
          <w:szCs w:val="24"/>
          <w:lang w:val="id-ID" w:eastAsia="id-ID"/>
        </w:rPr>
        <w:t xml:space="preserve">here are many aspects of discussion in </w:t>
      </w:r>
      <w:r>
        <w:rPr>
          <w:rFonts w:ascii="inherit" w:eastAsia="Times New Roman" w:hAnsi="inherit" w:cs="Courier New"/>
          <w:color w:val="212121"/>
          <w:szCs w:val="24"/>
          <w:lang w:val="id-ID" w:eastAsia="id-ID"/>
        </w:rPr>
        <w:t>e</w:t>
      </w:r>
      <w:r w:rsidRPr="00CA08DC">
        <w:rPr>
          <w:rFonts w:ascii="inherit" w:eastAsia="Times New Roman" w:hAnsi="inherit" w:cs="Courier New"/>
          <w:color w:val="212121"/>
          <w:szCs w:val="24"/>
          <w:lang w:val="id-ID" w:eastAsia="id-ID"/>
        </w:rPr>
        <w:t xml:space="preserve">nglish grammar one of them auxiliary capital or verb capital that can, will, will, should, should, may, may have and should. </w:t>
      </w:r>
      <w:r w:rsidRPr="00CA08DC">
        <w:rPr>
          <w:rFonts w:ascii="inherit" w:eastAsia="Times New Roman" w:hAnsi="inherit" w:cs="Courier New"/>
          <w:color w:val="212121"/>
          <w:szCs w:val="24"/>
          <w:lang w:val="id-ID" w:eastAsia="id-ID"/>
        </w:rPr>
        <w:lastRenderedPageBreak/>
        <w:t>This additional equipment adds special semantic components such as capabilities, possibilities, liabilities, necesity, advisability, prohibition, desire and advisability. They have special grammatical features, have more than one meaning and are also complex. Nevertheless the capital is only used with the simplest form of the verb.</w:t>
      </w:r>
    </w:p>
    <w:p w:rsidR="00F240B5" w:rsidRPr="0063141C" w:rsidRDefault="00B9009B" w:rsidP="00183A20">
      <w:pPr>
        <w:pStyle w:val="ListParagraph"/>
        <w:numPr>
          <w:ilvl w:val="1"/>
          <w:numId w:val="19"/>
        </w:numPr>
        <w:spacing w:line="480" w:lineRule="auto"/>
        <w:ind w:left="567" w:hanging="567"/>
        <w:jc w:val="both"/>
        <w:rPr>
          <w:rFonts w:eastAsia="Times New Roman"/>
          <w:b/>
          <w:bCs/>
          <w:lang w:val="id-ID"/>
        </w:rPr>
      </w:pPr>
      <w:r w:rsidRPr="008F4C61">
        <w:rPr>
          <w:rFonts w:eastAsia="Times New Roman"/>
          <w:b/>
          <w:bCs/>
        </w:rPr>
        <w:t xml:space="preserve">Concept of </w:t>
      </w:r>
      <w:r w:rsidR="007E02C9">
        <w:rPr>
          <w:rFonts w:eastAsia="Times New Roman"/>
          <w:b/>
          <w:bCs/>
        </w:rPr>
        <w:t>M</w:t>
      </w:r>
      <w:r w:rsidRPr="008F4C61">
        <w:rPr>
          <w:rFonts w:eastAsia="Times New Roman"/>
          <w:b/>
          <w:bCs/>
        </w:rPr>
        <w:t xml:space="preserve">odal </w:t>
      </w:r>
      <w:r w:rsidR="007E02C9">
        <w:rPr>
          <w:rFonts w:eastAsia="Times New Roman"/>
          <w:b/>
          <w:bCs/>
        </w:rPr>
        <w:t>A</w:t>
      </w:r>
      <w:r w:rsidRPr="008F4C61">
        <w:rPr>
          <w:rFonts w:eastAsia="Times New Roman"/>
          <w:b/>
          <w:bCs/>
        </w:rPr>
        <w:t>uxiliary</w:t>
      </w:r>
    </w:p>
    <w:p w:rsidR="00AB1B4C" w:rsidRPr="00234C7B" w:rsidRDefault="00AB1B4C" w:rsidP="00617BB8">
      <w:pPr>
        <w:spacing w:line="480" w:lineRule="auto"/>
        <w:jc w:val="both"/>
        <w:rPr>
          <w:i/>
          <w:iCs/>
        </w:rPr>
      </w:pPr>
      <w:proofErr w:type="gramStart"/>
      <w:r>
        <w:t>we</w:t>
      </w:r>
      <w:proofErr w:type="gramEnd"/>
      <w:r>
        <w:t xml:space="preserve"> will not be able to go into much detail, but we will at least get an overall idea of what their function is in a sentence. In an earlier section of this guide we looked at how the verb phrase can be broken down into its constituent parts and we noted that one of these parts was called a </w:t>
      </w:r>
      <w:r w:rsidRPr="00C031CC">
        <w:rPr>
          <w:rStyle w:val="Emphasis"/>
          <w:i w:val="0"/>
          <w:iCs w:val="0"/>
        </w:rPr>
        <w:t>modal auxiliary verb</w:t>
      </w:r>
      <w:r w:rsidRPr="00BA277A">
        <w:t>.</w:t>
      </w:r>
      <w:r w:rsidRPr="00BA277A">
        <w:rPr>
          <w:rStyle w:val="FootnoteReference"/>
        </w:rPr>
        <w:footnoteReference w:id="16"/>
      </w:r>
    </w:p>
    <w:p w:rsidR="002D287F" w:rsidRDefault="003E66F2" w:rsidP="004B7CB2">
      <w:pPr>
        <w:pStyle w:val="indentsmall"/>
        <w:spacing w:line="480" w:lineRule="auto"/>
        <w:jc w:val="both"/>
      </w:pPr>
      <w:r>
        <w:t xml:space="preserve">Say </w:t>
      </w:r>
      <w:proofErr w:type="spellStart"/>
      <w:r w:rsidR="00A945EF">
        <w:t>Azar</w:t>
      </w:r>
      <w:proofErr w:type="gramStart"/>
      <w:r w:rsidR="00DA1598">
        <w:t>,</w:t>
      </w:r>
      <w:r w:rsidR="00F67B72">
        <w:t>Modal</w:t>
      </w:r>
      <w:proofErr w:type="spellEnd"/>
      <w:proofErr w:type="gramEnd"/>
      <w:r w:rsidR="00F67B72">
        <w:t xml:space="preserve"> is the </w:t>
      </w:r>
      <w:r w:rsidR="00B049A9">
        <w:t>helping</w:t>
      </w:r>
      <w:r w:rsidR="00871F16">
        <w:t xml:space="preserve"> verb </w:t>
      </w:r>
      <w:r w:rsidR="0083639E">
        <w:t xml:space="preserve">there is meaning and the function to more or completed </w:t>
      </w:r>
      <w:r w:rsidR="00440ED4">
        <w:t>verb ordinary.</w:t>
      </w:r>
      <w:r w:rsidR="00440ED4">
        <w:rPr>
          <w:rStyle w:val="FootnoteReference"/>
        </w:rPr>
        <w:footnoteReference w:id="17"/>
      </w:r>
      <w:r w:rsidR="00FB75E2">
        <w:t xml:space="preserve">There is important contrast between the modals and the other type of auxiliary, the primary verbs </w:t>
      </w:r>
      <w:r w:rsidR="00FB75E2">
        <w:rPr>
          <w:rStyle w:val="italic"/>
        </w:rPr>
        <w:t>be, do,</w:t>
      </w:r>
      <w:r w:rsidR="00FB75E2">
        <w:t xml:space="preserve"> and </w:t>
      </w:r>
      <w:r w:rsidR="00FB75E2">
        <w:rPr>
          <w:rStyle w:val="italic"/>
        </w:rPr>
        <w:t>have.</w:t>
      </w:r>
      <w:r w:rsidR="00FB75E2">
        <w:t xml:space="preserve"> Auxiliaries of both types are function words and therefore have grammatical meaning. Primary verbs, however (when they are being used as auxiliaries) have </w:t>
      </w:r>
      <w:r w:rsidR="00FB75E2">
        <w:rPr>
          <w:rStyle w:val="italic"/>
        </w:rPr>
        <w:t>only</w:t>
      </w:r>
      <w:r w:rsidR="00FB75E2">
        <w:t xml:space="preserve"> grammatical meaning whereas modal auxiliaries also have lexical meaning. The study of the precise me</w:t>
      </w:r>
      <w:r w:rsidR="008F4C61">
        <w:t xml:space="preserve">anings of the modal </w:t>
      </w:r>
      <w:proofErr w:type="spellStart"/>
      <w:r w:rsidR="008F4C61">
        <w:t>auxiliariesand</w:t>
      </w:r>
      <w:proofErr w:type="spellEnd"/>
      <w:r w:rsidR="008F4C61">
        <w:t xml:space="preserve"> they all have more than </w:t>
      </w:r>
      <w:proofErr w:type="spellStart"/>
      <w:r w:rsidR="008F4C61">
        <w:t>one</w:t>
      </w:r>
      <w:r w:rsidR="00FB75E2">
        <w:t>is</w:t>
      </w:r>
      <w:proofErr w:type="spellEnd"/>
      <w:r w:rsidR="00FB75E2">
        <w:t xml:space="preserve"> a large subject. Generally speaking, </w:t>
      </w:r>
      <w:r w:rsidR="008F4C61">
        <w:rPr>
          <w:lang w:val="id-ID"/>
        </w:rPr>
        <w:t>Human being</w:t>
      </w:r>
      <w:r w:rsidR="00FB75E2">
        <w:t xml:space="preserve"> can say that modals make a contribution to the meaning of the main verbs they accompany by indicating the degree of </w:t>
      </w:r>
      <w:r w:rsidR="00FB75E2">
        <w:rPr>
          <w:rStyle w:val="bold"/>
        </w:rPr>
        <w:t>obligation</w:t>
      </w:r>
      <w:r w:rsidR="00FB75E2">
        <w:t xml:space="preserve"> or </w:t>
      </w:r>
      <w:r w:rsidR="00FB75E2">
        <w:rPr>
          <w:rStyle w:val="bold"/>
        </w:rPr>
        <w:t>necessity</w:t>
      </w:r>
      <w:r w:rsidR="00FB75E2">
        <w:t xml:space="preserve"> attached to action referred to by the main verb.</w:t>
      </w:r>
    </w:p>
    <w:p w:rsidR="005B3D9F" w:rsidRDefault="00FB75E2" w:rsidP="005B3D9F">
      <w:pPr>
        <w:spacing w:line="480" w:lineRule="auto"/>
        <w:jc w:val="both"/>
      </w:pPr>
      <w:r>
        <w:lastRenderedPageBreak/>
        <w:t xml:space="preserve">In addition to the modal auxiliaries, there is a large and important group of “marginal modals.” These items are like the modal auxiliaries in that they also add “modal meaning” to a verb phrase; but they are unlike them, first, in that most of them are followed by a </w:t>
      </w:r>
      <w:r>
        <w:rPr>
          <w:rStyle w:val="smallcaps"/>
        </w:rPr>
        <w:t>to</w:t>
      </w:r>
      <w:r>
        <w:t xml:space="preserve">-infinitive instead of a base form and, second, in that several of them </w:t>
      </w:r>
      <w:r>
        <w:rPr>
          <w:rStyle w:val="italic"/>
        </w:rPr>
        <w:t>can</w:t>
      </w:r>
      <w:r>
        <w:t xml:space="preserve"> be used as main ver</w:t>
      </w:r>
      <w:r w:rsidR="00574C7D">
        <w:t xml:space="preserve">b. </w:t>
      </w:r>
      <w:r w:rsidR="004E4731">
        <w:t xml:space="preserve">Modal auxiliaries are special </w:t>
      </w:r>
      <w:hyperlink r:id="rId10" w:history="1">
        <w:r w:rsidR="004E4731" w:rsidRPr="004E4731">
          <w:rPr>
            <w:rStyle w:val="Hyperlink"/>
            <w:color w:val="auto"/>
            <w:u w:val="none"/>
          </w:rPr>
          <w:t xml:space="preserve">auxiliary </w:t>
        </w:r>
        <w:proofErr w:type="spellStart"/>
        <w:r w:rsidR="004E4731" w:rsidRPr="004E4731">
          <w:rPr>
            <w:rStyle w:val="Hyperlink"/>
            <w:color w:val="auto"/>
            <w:u w:val="none"/>
          </w:rPr>
          <w:t>verbs</w:t>
        </w:r>
      </w:hyperlink>
      <w:r w:rsidR="004E4731">
        <w:t>that</w:t>
      </w:r>
      <w:proofErr w:type="spellEnd"/>
      <w:r w:rsidR="004E4731">
        <w:t xml:space="preserve"> express the degree of certainty of the action in the sentence, or the attitude or opinion of the writer concerning the </w:t>
      </w:r>
      <w:proofErr w:type="spellStart"/>
      <w:r w:rsidR="004E4731">
        <w:t>action.</w:t>
      </w:r>
      <w:r w:rsidR="00F46FCC">
        <w:t>That</w:t>
      </w:r>
      <w:proofErr w:type="spellEnd"/>
      <w:r w:rsidR="00F46FCC">
        <w:t xml:space="preserve"> is it modal can express do</w:t>
      </w:r>
      <w:r w:rsidR="007C2A7D">
        <w:t xml:space="preserve"> daily activity.</w:t>
      </w:r>
    </w:p>
    <w:p w:rsidR="00E63C77" w:rsidRPr="00E43D0B" w:rsidRDefault="00E63C77" w:rsidP="00E63C77">
      <w:pPr>
        <w:jc w:val="both"/>
      </w:pPr>
    </w:p>
    <w:p w:rsidR="00E473E6" w:rsidRPr="00DE31DF" w:rsidRDefault="005B3D9F" w:rsidP="00183A20">
      <w:pPr>
        <w:pStyle w:val="ListParagraph"/>
        <w:numPr>
          <w:ilvl w:val="1"/>
          <w:numId w:val="19"/>
        </w:numPr>
        <w:spacing w:line="480" w:lineRule="auto"/>
        <w:ind w:left="567" w:hanging="567"/>
        <w:rPr>
          <w:b/>
          <w:bCs/>
        </w:rPr>
      </w:pPr>
      <w:r w:rsidRPr="00DE31DF">
        <w:rPr>
          <w:b/>
          <w:bCs/>
        </w:rPr>
        <w:t xml:space="preserve">Kinds of </w:t>
      </w:r>
      <w:r w:rsidR="0057219F" w:rsidRPr="00DE31DF">
        <w:rPr>
          <w:b/>
          <w:bCs/>
        </w:rPr>
        <w:t>Modal Auxiliary</w:t>
      </w:r>
    </w:p>
    <w:p w:rsidR="002D16A9" w:rsidRPr="002D16A9" w:rsidRDefault="002D16A9" w:rsidP="00430C43">
      <w:pPr>
        <w:spacing w:line="480" w:lineRule="auto"/>
        <w:jc w:val="both"/>
      </w:pPr>
      <w:r>
        <w:t>Modal auxiliary is important because these words communicate small but important differences in the user’s attitude and feeling</w:t>
      </w:r>
      <w:r w:rsidR="00DE31DF">
        <w:t>. Misuse of modal auxiliaries can result in confusion and even anger among people who are trying to communicate in either speech or writing.</w:t>
      </w:r>
      <w:r w:rsidR="00430C43">
        <w:t xml:space="preserve"> Kinds of modal auxiliary are</w:t>
      </w:r>
      <w:r w:rsidR="00DE31DF">
        <w:rPr>
          <w:rStyle w:val="FootnoteReference"/>
        </w:rPr>
        <w:footnoteReference w:id="18"/>
      </w:r>
    </w:p>
    <w:p w:rsidR="007F4733" w:rsidRDefault="007F4733" w:rsidP="007F4733">
      <w:pPr>
        <w:pStyle w:val="ListParagraph"/>
        <w:numPr>
          <w:ilvl w:val="0"/>
          <w:numId w:val="11"/>
        </w:numPr>
        <w:spacing w:line="480" w:lineRule="auto"/>
      </w:pPr>
      <w:r>
        <w:t xml:space="preserve">Ability </w:t>
      </w:r>
    </w:p>
    <w:p w:rsidR="007F4733" w:rsidRDefault="007F4733" w:rsidP="007F4733">
      <w:pPr>
        <w:pStyle w:val="ListParagraph"/>
        <w:spacing w:line="480" w:lineRule="auto"/>
        <w:ind w:left="1080"/>
      </w:pPr>
      <w:r>
        <w:t xml:space="preserve">This modal just used “can, could and be able to” </w:t>
      </w:r>
    </w:p>
    <w:p w:rsidR="007F4733" w:rsidRDefault="007F4733" w:rsidP="007F4733">
      <w:pPr>
        <w:pStyle w:val="ListParagraph"/>
        <w:spacing w:line="480" w:lineRule="auto"/>
        <w:ind w:left="1080"/>
      </w:pPr>
      <w:r>
        <w:t>Example:</w:t>
      </w:r>
    </w:p>
    <w:p w:rsidR="007F4733" w:rsidRDefault="007F4733" w:rsidP="007F4733">
      <w:pPr>
        <w:pStyle w:val="ListParagraph"/>
        <w:spacing w:line="480" w:lineRule="auto"/>
        <w:ind w:left="1418"/>
      </w:pPr>
      <w:r>
        <w:t>He can help you every day</w:t>
      </w:r>
    </w:p>
    <w:p w:rsidR="007F4733" w:rsidRDefault="007F4733" w:rsidP="007F4733">
      <w:pPr>
        <w:pStyle w:val="ListParagraph"/>
        <w:spacing w:line="480" w:lineRule="auto"/>
        <w:ind w:left="1418"/>
      </w:pPr>
      <w:r>
        <w:t>They could do that while I was waiting for them</w:t>
      </w:r>
    </w:p>
    <w:p w:rsidR="00124106" w:rsidRDefault="007F4733" w:rsidP="00100EF5">
      <w:pPr>
        <w:pStyle w:val="ListParagraph"/>
        <w:spacing w:line="480" w:lineRule="auto"/>
        <w:ind w:left="1418"/>
      </w:pPr>
      <w:r>
        <w:t>He may be able to help you to night</w:t>
      </w:r>
    </w:p>
    <w:p w:rsidR="003F28AE" w:rsidRDefault="003F28AE" w:rsidP="00100EF5">
      <w:pPr>
        <w:pStyle w:val="ListParagraph"/>
        <w:spacing w:line="480" w:lineRule="auto"/>
        <w:ind w:left="1418"/>
      </w:pPr>
    </w:p>
    <w:p w:rsidR="003F28AE" w:rsidRPr="00100EF5" w:rsidRDefault="003F28AE" w:rsidP="00100EF5">
      <w:pPr>
        <w:pStyle w:val="ListParagraph"/>
        <w:spacing w:line="480" w:lineRule="auto"/>
        <w:ind w:left="1418"/>
        <w:rPr>
          <w:lang w:val="id-ID"/>
        </w:rPr>
      </w:pPr>
    </w:p>
    <w:p w:rsidR="00874673" w:rsidRDefault="00874673" w:rsidP="00874673">
      <w:pPr>
        <w:pStyle w:val="ListParagraph"/>
        <w:numPr>
          <w:ilvl w:val="0"/>
          <w:numId w:val="11"/>
        </w:numPr>
        <w:spacing w:line="480" w:lineRule="auto"/>
      </w:pPr>
      <w:r>
        <w:lastRenderedPageBreak/>
        <w:t>Possibility</w:t>
      </w:r>
    </w:p>
    <w:p w:rsidR="00E17048" w:rsidRDefault="00521372" w:rsidP="000F689D">
      <w:pPr>
        <w:pStyle w:val="ListParagraph"/>
        <w:spacing w:line="480" w:lineRule="auto"/>
        <w:ind w:left="1080"/>
      </w:pPr>
      <w:r>
        <w:t>This modal have type</w:t>
      </w:r>
      <w:r w:rsidR="00B576AC">
        <w:t>s</w:t>
      </w:r>
      <w:r>
        <w:t xml:space="preserve"> of conclusion meaning </w:t>
      </w:r>
      <w:r w:rsidR="00B576AC">
        <w:t xml:space="preserve">and the </w:t>
      </w:r>
      <w:r w:rsidR="00BB2285">
        <w:t xml:space="preserve">function just </w:t>
      </w:r>
      <w:r w:rsidR="0061312E">
        <w:t xml:space="preserve">for </w:t>
      </w:r>
      <w:r w:rsidR="00837FBC">
        <w:t xml:space="preserve">the sentence affirmative (+) and </w:t>
      </w:r>
      <w:proofErr w:type="spellStart"/>
      <w:r w:rsidR="00552600">
        <w:t>I</w:t>
      </w:r>
      <w:r w:rsidR="000F689D">
        <w:t>ntrogative</w:t>
      </w:r>
      <w:proofErr w:type="spellEnd"/>
      <w:r w:rsidR="00837FBC">
        <w:t xml:space="preserve"> (?)</w:t>
      </w:r>
    </w:p>
    <w:p w:rsidR="000F689D" w:rsidRDefault="00EA74F9" w:rsidP="000F689D">
      <w:pPr>
        <w:pStyle w:val="ListParagraph"/>
        <w:spacing w:line="480" w:lineRule="auto"/>
        <w:ind w:left="1080"/>
      </w:pPr>
      <w:r>
        <w:t>Example:</w:t>
      </w:r>
    </w:p>
    <w:p w:rsidR="00EA74F9" w:rsidRDefault="00EA74F9" w:rsidP="00FD6C56">
      <w:pPr>
        <w:pStyle w:val="ListParagraph"/>
        <w:spacing w:line="480" w:lineRule="auto"/>
        <w:ind w:left="1418"/>
      </w:pPr>
      <w:r>
        <w:t xml:space="preserve">A: </w:t>
      </w:r>
      <w:r w:rsidR="0002131D">
        <w:t xml:space="preserve">where is </w:t>
      </w:r>
      <w:r w:rsidR="00FD6C56">
        <w:t>A</w:t>
      </w:r>
      <w:r w:rsidR="0002131D">
        <w:t>nton?</w:t>
      </w:r>
    </w:p>
    <w:p w:rsidR="008776EC" w:rsidRDefault="00A46CA9" w:rsidP="007F4733">
      <w:pPr>
        <w:pStyle w:val="ListParagraph"/>
        <w:spacing w:line="480" w:lineRule="auto"/>
        <w:ind w:left="1418"/>
      </w:pPr>
      <w:r>
        <w:t>B: I don’t know, he may be going to home or he may be at library</w:t>
      </w:r>
      <w:r w:rsidR="0002131D">
        <w:t>.</w:t>
      </w:r>
    </w:p>
    <w:p w:rsidR="00E93E33" w:rsidRDefault="00213598" w:rsidP="008776EC">
      <w:pPr>
        <w:pStyle w:val="ListParagraph"/>
        <w:numPr>
          <w:ilvl w:val="0"/>
          <w:numId w:val="11"/>
        </w:numPr>
        <w:spacing w:line="480" w:lineRule="auto"/>
      </w:pPr>
      <w:r>
        <w:t>W</w:t>
      </w:r>
      <w:r w:rsidR="00E93E33">
        <w:t>ishes</w:t>
      </w:r>
    </w:p>
    <w:p w:rsidR="00213598" w:rsidRDefault="00213598" w:rsidP="00213598">
      <w:pPr>
        <w:pStyle w:val="ListParagraph"/>
        <w:spacing w:line="480" w:lineRule="auto"/>
        <w:ind w:left="1080"/>
      </w:pPr>
      <w:r>
        <w:t xml:space="preserve">This modal just </w:t>
      </w:r>
      <w:proofErr w:type="spellStart"/>
      <w:r>
        <w:t>used</w:t>
      </w:r>
      <w:r w:rsidR="001D0F0C">
        <w:t>by“may</w:t>
      </w:r>
      <w:proofErr w:type="spellEnd"/>
      <w:r w:rsidR="001D0F0C">
        <w:t xml:space="preserve">” and just used present tenses </w:t>
      </w:r>
      <w:r w:rsidR="00715DD1">
        <w:t>and future tenses</w:t>
      </w:r>
    </w:p>
    <w:p w:rsidR="00715DD1" w:rsidRDefault="00715DD1" w:rsidP="00213598">
      <w:pPr>
        <w:pStyle w:val="ListParagraph"/>
        <w:spacing w:line="480" w:lineRule="auto"/>
        <w:ind w:left="1080"/>
      </w:pPr>
      <w:r>
        <w:t>Example:</w:t>
      </w:r>
    </w:p>
    <w:p w:rsidR="00715DD1" w:rsidRDefault="00715DD1" w:rsidP="00F84E43">
      <w:pPr>
        <w:pStyle w:val="ListParagraph"/>
        <w:spacing w:line="480" w:lineRule="auto"/>
        <w:ind w:left="1418"/>
      </w:pPr>
      <w:r>
        <w:t xml:space="preserve">May god bless </w:t>
      </w:r>
      <w:proofErr w:type="gramStart"/>
      <w:r>
        <w:t>you</w:t>
      </w:r>
      <w:proofErr w:type="gramEnd"/>
    </w:p>
    <w:p w:rsidR="00715DD1" w:rsidRDefault="00FD6C56" w:rsidP="00F84E43">
      <w:pPr>
        <w:pStyle w:val="ListParagraph"/>
        <w:spacing w:line="480" w:lineRule="auto"/>
        <w:ind w:left="1418"/>
      </w:pPr>
      <w:r>
        <w:t xml:space="preserve">May you </w:t>
      </w:r>
      <w:r w:rsidR="00715DD1">
        <w:t xml:space="preserve">never forget </w:t>
      </w:r>
      <w:proofErr w:type="gramStart"/>
      <w:r w:rsidR="00715DD1">
        <w:t>us</w:t>
      </w:r>
      <w:proofErr w:type="gramEnd"/>
    </w:p>
    <w:p w:rsidR="00357D2B" w:rsidRDefault="00357D2B" w:rsidP="008776EC">
      <w:pPr>
        <w:pStyle w:val="ListParagraph"/>
        <w:numPr>
          <w:ilvl w:val="0"/>
          <w:numId w:val="11"/>
        </w:numPr>
        <w:spacing w:line="480" w:lineRule="auto"/>
      </w:pPr>
      <w:r>
        <w:t xml:space="preserve">Necessity </w:t>
      </w:r>
    </w:p>
    <w:p w:rsidR="000E5135" w:rsidRDefault="00121764" w:rsidP="00357D2B">
      <w:pPr>
        <w:pStyle w:val="ListParagraph"/>
        <w:spacing w:line="480" w:lineRule="auto"/>
        <w:ind w:left="1080"/>
      </w:pPr>
      <w:r>
        <w:t>Example:</w:t>
      </w:r>
    </w:p>
    <w:p w:rsidR="00121764" w:rsidRDefault="00121764" w:rsidP="00357D2B">
      <w:pPr>
        <w:pStyle w:val="ListParagraph"/>
        <w:spacing w:line="480" w:lineRule="auto"/>
        <w:ind w:left="1080"/>
      </w:pPr>
      <w:r>
        <w:t xml:space="preserve">I must do my </w:t>
      </w:r>
      <w:proofErr w:type="spellStart"/>
      <w:r>
        <w:t>home work</w:t>
      </w:r>
      <w:proofErr w:type="spellEnd"/>
      <w:r>
        <w:t xml:space="preserve"> soon</w:t>
      </w:r>
    </w:p>
    <w:p w:rsidR="00121764" w:rsidRDefault="00121764" w:rsidP="00357D2B">
      <w:pPr>
        <w:pStyle w:val="ListParagraph"/>
        <w:spacing w:line="480" w:lineRule="auto"/>
        <w:ind w:left="1080"/>
      </w:pPr>
      <w:r>
        <w:t>She had to leave you last week</w:t>
      </w:r>
    </w:p>
    <w:p w:rsidR="00121764" w:rsidRDefault="00121764" w:rsidP="008776EC">
      <w:pPr>
        <w:pStyle w:val="ListParagraph"/>
        <w:numPr>
          <w:ilvl w:val="0"/>
          <w:numId w:val="11"/>
        </w:numPr>
        <w:spacing w:line="480" w:lineRule="auto"/>
      </w:pPr>
      <w:r>
        <w:t>Prohibition</w:t>
      </w:r>
    </w:p>
    <w:p w:rsidR="00121764" w:rsidRDefault="00121764" w:rsidP="00121764">
      <w:pPr>
        <w:pStyle w:val="ListParagraph"/>
        <w:spacing w:line="480" w:lineRule="auto"/>
        <w:ind w:left="1080"/>
      </w:pPr>
      <w:r>
        <w:t>Example:</w:t>
      </w:r>
    </w:p>
    <w:p w:rsidR="00121764" w:rsidRDefault="007D6A38" w:rsidP="000C464A">
      <w:pPr>
        <w:pStyle w:val="ListParagraph"/>
        <w:spacing w:line="480" w:lineRule="auto"/>
        <w:ind w:left="1080" w:firstLine="338"/>
      </w:pPr>
      <w:r>
        <w:t>You must not smoke in the class</w:t>
      </w:r>
    </w:p>
    <w:p w:rsidR="009175BC" w:rsidRDefault="007D6A38" w:rsidP="00100EF5">
      <w:pPr>
        <w:pStyle w:val="ListParagraph"/>
        <w:spacing w:line="480" w:lineRule="auto"/>
        <w:ind w:left="1418"/>
      </w:pPr>
      <w:r>
        <w:t>You must not tell an</w:t>
      </w:r>
      <w:r w:rsidR="00A65791">
        <w:t xml:space="preserve">yone my secret </w:t>
      </w:r>
    </w:p>
    <w:p w:rsidR="003F28AE" w:rsidRDefault="003F28AE" w:rsidP="00100EF5">
      <w:pPr>
        <w:pStyle w:val="ListParagraph"/>
        <w:spacing w:line="480" w:lineRule="auto"/>
        <w:ind w:left="1418"/>
      </w:pPr>
    </w:p>
    <w:p w:rsidR="003F28AE" w:rsidRDefault="003F28AE" w:rsidP="00100EF5">
      <w:pPr>
        <w:pStyle w:val="ListParagraph"/>
        <w:spacing w:line="480" w:lineRule="auto"/>
        <w:ind w:left="1418"/>
      </w:pPr>
    </w:p>
    <w:p w:rsidR="00A65791" w:rsidRDefault="00A65791" w:rsidP="008776EC">
      <w:pPr>
        <w:pStyle w:val="ListParagraph"/>
        <w:numPr>
          <w:ilvl w:val="0"/>
          <w:numId w:val="11"/>
        </w:numPr>
        <w:spacing w:line="480" w:lineRule="auto"/>
      </w:pPr>
      <w:r>
        <w:lastRenderedPageBreak/>
        <w:t xml:space="preserve">Advisability </w:t>
      </w:r>
    </w:p>
    <w:p w:rsidR="00A65791" w:rsidRDefault="00A65791" w:rsidP="00A65791">
      <w:pPr>
        <w:pStyle w:val="ListParagraph"/>
        <w:spacing w:line="480" w:lineRule="auto"/>
        <w:ind w:left="1080"/>
      </w:pPr>
      <w:r>
        <w:t>Example:</w:t>
      </w:r>
    </w:p>
    <w:p w:rsidR="00D43ED3" w:rsidRDefault="00C85265" w:rsidP="0007236C">
      <w:pPr>
        <w:pStyle w:val="ListParagraph"/>
        <w:spacing w:line="480" w:lineRule="auto"/>
        <w:ind w:left="1418"/>
      </w:pPr>
      <w:r>
        <w:t>I can’t stop smoking</w:t>
      </w:r>
    </w:p>
    <w:p w:rsidR="00D43ED3" w:rsidRDefault="00D43ED3" w:rsidP="0007236C">
      <w:pPr>
        <w:pStyle w:val="ListParagraph"/>
        <w:spacing w:line="480" w:lineRule="auto"/>
        <w:ind w:left="1418"/>
      </w:pPr>
      <w:r>
        <w:t xml:space="preserve">You should/ought to stop </w:t>
      </w:r>
      <w:r w:rsidR="002B6D12">
        <w:t>smoking</w:t>
      </w:r>
    </w:p>
    <w:p w:rsidR="00DE31DF" w:rsidRDefault="002B6D12" w:rsidP="00D7198E">
      <w:pPr>
        <w:pStyle w:val="ListParagraph"/>
        <w:spacing w:line="480" w:lineRule="auto"/>
        <w:ind w:left="1418"/>
      </w:pPr>
      <w:r>
        <w:t>You had better stop smoking</w:t>
      </w:r>
    </w:p>
    <w:p w:rsidR="00100EF5" w:rsidRPr="00D7198E" w:rsidRDefault="00100EF5" w:rsidP="00D7198E">
      <w:pPr>
        <w:pStyle w:val="ListParagraph"/>
        <w:spacing w:line="480" w:lineRule="auto"/>
        <w:ind w:left="1418"/>
        <w:rPr>
          <w:lang w:val="id-ID"/>
        </w:rPr>
      </w:pPr>
    </w:p>
    <w:p w:rsidR="002B6D12" w:rsidRDefault="004C0590" w:rsidP="008776EC">
      <w:pPr>
        <w:pStyle w:val="ListParagraph"/>
        <w:numPr>
          <w:ilvl w:val="0"/>
          <w:numId w:val="11"/>
        </w:numPr>
        <w:spacing w:line="480" w:lineRule="auto"/>
      </w:pPr>
      <w:r>
        <w:t xml:space="preserve">Suggestion </w:t>
      </w:r>
    </w:p>
    <w:p w:rsidR="004C0590" w:rsidRDefault="004C0590" w:rsidP="004C0590">
      <w:pPr>
        <w:pStyle w:val="ListParagraph"/>
        <w:spacing w:line="480" w:lineRule="auto"/>
        <w:ind w:left="1080"/>
      </w:pPr>
      <w:r>
        <w:t>Example:</w:t>
      </w:r>
    </w:p>
    <w:p w:rsidR="004C0590" w:rsidRDefault="008B37FB" w:rsidP="0007236C">
      <w:pPr>
        <w:pStyle w:val="ListParagraph"/>
        <w:spacing w:line="480" w:lineRule="auto"/>
        <w:ind w:left="1418"/>
      </w:pPr>
      <w:r>
        <w:t>You could talk to your friend</w:t>
      </w:r>
      <w:r w:rsidR="00B16A1C">
        <w:t xml:space="preserve"> about your problem</w:t>
      </w:r>
    </w:p>
    <w:p w:rsidR="00B16A1C" w:rsidRDefault="00B16A1C" w:rsidP="00665E49">
      <w:pPr>
        <w:pStyle w:val="ListParagraph"/>
        <w:spacing w:line="480" w:lineRule="auto"/>
        <w:ind w:left="1418"/>
      </w:pPr>
      <w:r>
        <w:t xml:space="preserve">The room is very hot, shall I </w:t>
      </w:r>
      <w:r w:rsidR="008B34E9">
        <w:t>open the do</w:t>
      </w:r>
      <w:r w:rsidR="00665E49">
        <w:t>or</w:t>
      </w:r>
      <w:r w:rsidR="008B34E9">
        <w:t>?</w:t>
      </w:r>
    </w:p>
    <w:p w:rsidR="00665E49" w:rsidRPr="002D16A9" w:rsidRDefault="003F7D88" w:rsidP="008776EC">
      <w:pPr>
        <w:pStyle w:val="ListParagraph"/>
        <w:numPr>
          <w:ilvl w:val="0"/>
          <w:numId w:val="11"/>
        </w:numPr>
        <w:spacing w:line="480" w:lineRule="auto"/>
      </w:pPr>
      <w:r w:rsidRPr="002D16A9">
        <w:t>Expectation</w:t>
      </w:r>
      <w:r w:rsidR="002D16A9" w:rsidRPr="002D16A9">
        <w:rPr>
          <w:rStyle w:val="FootnoteReference"/>
        </w:rPr>
        <w:footnoteReference w:id="19"/>
      </w:r>
    </w:p>
    <w:p w:rsidR="00A53536" w:rsidRPr="00A53536" w:rsidRDefault="00A53536" w:rsidP="00A53536">
      <w:pPr>
        <w:spacing w:line="480" w:lineRule="auto"/>
        <w:ind w:left="360" w:firstLine="720"/>
        <w:rPr>
          <w:lang w:val="id-ID"/>
        </w:rPr>
      </w:pPr>
      <w:r w:rsidRPr="00A53536">
        <w:rPr>
          <w:lang w:val="id-ID"/>
        </w:rPr>
        <w:t>Modals :  (be to and be supposed to)</w:t>
      </w:r>
    </w:p>
    <w:p w:rsidR="00A53536" w:rsidRDefault="00A53536" w:rsidP="00A53536">
      <w:pPr>
        <w:spacing w:line="480" w:lineRule="auto"/>
        <w:ind w:left="360" w:firstLine="720"/>
        <w:rPr>
          <w:lang w:val="id-ID"/>
        </w:rPr>
      </w:pPr>
      <w:r w:rsidRPr="00A53536">
        <w:rPr>
          <w:lang w:val="id-ID"/>
        </w:rPr>
        <w:t>Example:</w:t>
      </w:r>
    </w:p>
    <w:p w:rsidR="00385FA4" w:rsidRDefault="00385FA4" w:rsidP="00933C6A">
      <w:pPr>
        <w:spacing w:line="480" w:lineRule="auto"/>
        <w:ind w:left="360" w:firstLine="720"/>
        <w:rPr>
          <w:lang w:val="id-ID"/>
        </w:rPr>
      </w:pPr>
      <w:r>
        <w:rPr>
          <w:lang w:val="id-ID"/>
        </w:rPr>
        <w:tab/>
        <w:t xml:space="preserve">The minister of mines and energy is </w:t>
      </w:r>
      <w:r w:rsidR="00933C6A">
        <w:t xml:space="preserve">to </w:t>
      </w:r>
      <w:r>
        <w:rPr>
          <w:lang w:val="id-ID"/>
        </w:rPr>
        <w:t>laed the meeting to night</w:t>
      </w:r>
    </w:p>
    <w:p w:rsidR="00A53536" w:rsidRDefault="00385FA4" w:rsidP="00A53536">
      <w:pPr>
        <w:spacing w:line="480" w:lineRule="auto"/>
        <w:ind w:left="360" w:firstLine="720"/>
      </w:pPr>
      <w:r>
        <w:rPr>
          <w:lang w:val="id-ID"/>
        </w:rPr>
        <w:tab/>
        <w:t xml:space="preserve">The game is supposed to begin at 10.00 </w:t>
      </w:r>
    </w:p>
    <w:p w:rsidR="003F7D88" w:rsidRPr="002D16A9" w:rsidRDefault="003F7D88" w:rsidP="00933C6A">
      <w:pPr>
        <w:pStyle w:val="ListParagraph"/>
        <w:numPr>
          <w:ilvl w:val="0"/>
          <w:numId w:val="11"/>
        </w:numPr>
        <w:spacing w:line="480" w:lineRule="auto"/>
      </w:pPr>
      <w:r w:rsidRPr="002D16A9">
        <w:t>Request</w:t>
      </w:r>
    </w:p>
    <w:p w:rsidR="00385FA4" w:rsidRPr="000C464A" w:rsidRDefault="00385FA4" w:rsidP="000C464A">
      <w:pPr>
        <w:pStyle w:val="ListParagraph"/>
        <w:spacing w:line="480" w:lineRule="auto"/>
        <w:ind w:left="1080"/>
        <w:rPr>
          <w:lang w:val="id-ID"/>
        </w:rPr>
      </w:pPr>
      <w:r>
        <w:rPr>
          <w:lang w:val="id-ID"/>
        </w:rPr>
        <w:t>Modals:</w:t>
      </w:r>
      <w:r w:rsidR="000C464A">
        <w:tab/>
      </w:r>
      <w:r w:rsidRPr="000C464A">
        <w:rPr>
          <w:lang w:val="id-ID"/>
        </w:rPr>
        <w:t>Informal</w:t>
      </w:r>
      <w:r w:rsidRPr="000C464A">
        <w:rPr>
          <w:lang w:val="id-ID"/>
        </w:rPr>
        <w:tab/>
        <w:t xml:space="preserve">:  can,may,shall,will  </w:t>
      </w:r>
    </w:p>
    <w:p w:rsidR="002165A8" w:rsidRDefault="00385FA4" w:rsidP="00B50E2E">
      <w:pPr>
        <w:pStyle w:val="ListParagraph"/>
        <w:spacing w:line="480" w:lineRule="auto"/>
        <w:ind w:left="2160"/>
        <w:rPr>
          <w:lang w:val="id-ID"/>
        </w:rPr>
      </w:pPr>
      <w:r>
        <w:rPr>
          <w:lang w:val="id-ID"/>
        </w:rPr>
        <w:t>Formal</w:t>
      </w:r>
      <w:r w:rsidR="000C464A">
        <w:tab/>
      </w:r>
      <w:r>
        <w:rPr>
          <w:lang w:val="id-ID"/>
        </w:rPr>
        <w:t xml:space="preserve">:  </w:t>
      </w:r>
      <w:r w:rsidR="002165A8">
        <w:rPr>
          <w:lang w:val="id-ID"/>
        </w:rPr>
        <w:t>might, could,would</w:t>
      </w:r>
    </w:p>
    <w:p w:rsidR="00933C6A" w:rsidRDefault="002165A8" w:rsidP="00933C6A">
      <w:pPr>
        <w:pStyle w:val="ListParagraph"/>
        <w:spacing w:line="480" w:lineRule="auto"/>
        <w:ind w:left="1080"/>
      </w:pPr>
      <w:r>
        <w:rPr>
          <w:lang w:val="id-ID"/>
        </w:rPr>
        <w:t xml:space="preserve">Example: </w:t>
      </w:r>
      <w:r w:rsidRPr="002165A8">
        <w:rPr>
          <w:lang w:val="id-ID"/>
        </w:rPr>
        <w:t>May i help your father?</w:t>
      </w:r>
    </w:p>
    <w:p w:rsidR="009175BC" w:rsidRPr="003F28AE" w:rsidRDefault="00933C6A" w:rsidP="003F28AE">
      <w:pPr>
        <w:pStyle w:val="ListParagraph"/>
        <w:spacing w:line="480" w:lineRule="auto"/>
        <w:ind w:left="1800" w:firstLine="185"/>
      </w:pPr>
      <w:r w:rsidRPr="00933C6A">
        <w:rPr>
          <w:lang w:val="id-ID"/>
        </w:rPr>
        <w:t>can i ask you something?</w:t>
      </w:r>
    </w:p>
    <w:p w:rsidR="00A65791" w:rsidRPr="002165A8" w:rsidRDefault="007F4733" w:rsidP="008776EC">
      <w:pPr>
        <w:pStyle w:val="ListParagraph"/>
        <w:numPr>
          <w:ilvl w:val="0"/>
          <w:numId w:val="11"/>
        </w:numPr>
        <w:spacing w:line="480" w:lineRule="auto"/>
      </w:pPr>
      <w:r>
        <w:lastRenderedPageBreak/>
        <w:t xml:space="preserve">Stating </w:t>
      </w:r>
      <w:r w:rsidR="00B1539F">
        <w:t>Preference</w:t>
      </w:r>
    </w:p>
    <w:p w:rsidR="002165A8" w:rsidRDefault="002165A8" w:rsidP="002165A8">
      <w:pPr>
        <w:pStyle w:val="ListParagraph"/>
        <w:spacing w:line="480" w:lineRule="auto"/>
        <w:ind w:left="1080"/>
        <w:rPr>
          <w:lang w:val="id-ID"/>
        </w:rPr>
      </w:pPr>
      <w:r>
        <w:rPr>
          <w:lang w:val="id-ID"/>
        </w:rPr>
        <w:t>Modal : would rather</w:t>
      </w:r>
    </w:p>
    <w:p w:rsidR="00100EF5" w:rsidRPr="00AF3E33" w:rsidRDefault="002165A8" w:rsidP="00AF3E33">
      <w:pPr>
        <w:pStyle w:val="ListParagraph"/>
        <w:spacing w:line="480" w:lineRule="auto"/>
        <w:ind w:left="1080"/>
      </w:pPr>
      <w:r>
        <w:rPr>
          <w:lang w:val="id-ID"/>
        </w:rPr>
        <w:t xml:space="preserve">Example : I would rather wacth tv that study engglish </w:t>
      </w:r>
    </w:p>
    <w:p w:rsidR="0044696E" w:rsidRPr="008776EC" w:rsidRDefault="00DA1598" w:rsidP="00DE31DF">
      <w:pPr>
        <w:pStyle w:val="ListParagraph"/>
        <w:numPr>
          <w:ilvl w:val="0"/>
          <w:numId w:val="11"/>
        </w:numPr>
        <w:spacing w:line="480" w:lineRule="auto"/>
      </w:pPr>
      <w:r w:rsidRPr="008776EC">
        <w:t>Semi M</w:t>
      </w:r>
      <w:r w:rsidR="00BE02F3" w:rsidRPr="008776EC">
        <w:t>odal</w:t>
      </w:r>
    </w:p>
    <w:p w:rsidR="005805F4" w:rsidRPr="005805F4" w:rsidRDefault="00B50E2E" w:rsidP="00B50E2E">
      <w:pPr>
        <w:pStyle w:val="ListParagraph"/>
        <w:spacing w:line="480" w:lineRule="auto"/>
      </w:pPr>
      <w:r>
        <w:t>Semi modal is a verb that spr</w:t>
      </w:r>
      <w:r w:rsidR="00734941">
        <w:t>ing in one side of its position</w:t>
      </w:r>
      <w:r>
        <w:t xml:space="preserve"> as v</w:t>
      </w:r>
      <w:r w:rsidR="00DE31DF">
        <w:t xml:space="preserve">erb ordinary, the other hand us </w:t>
      </w:r>
      <w:r>
        <w:t xml:space="preserve">ally as an auxiliary verb. </w:t>
      </w:r>
    </w:p>
    <w:p w:rsidR="0044696E" w:rsidRPr="0044696E" w:rsidRDefault="00DE31DF" w:rsidP="009B0423">
      <w:pPr>
        <w:pStyle w:val="ListParagraph"/>
        <w:numPr>
          <w:ilvl w:val="0"/>
          <w:numId w:val="28"/>
        </w:numPr>
        <w:spacing w:line="480" w:lineRule="auto"/>
      </w:pPr>
      <w:r>
        <w:t>N</w:t>
      </w:r>
      <w:r w:rsidR="0044696E">
        <w:t>eed</w:t>
      </w:r>
      <w:r>
        <w:t xml:space="preserve"> and dare</w:t>
      </w:r>
    </w:p>
    <w:p w:rsidR="00C765FD" w:rsidRDefault="00D25E2B" w:rsidP="007B24D8">
      <w:pPr>
        <w:pStyle w:val="ListParagraph"/>
        <w:spacing w:line="480" w:lineRule="auto"/>
        <w:ind w:left="1080"/>
      </w:pPr>
      <w:r>
        <w:rPr>
          <w:lang w:val="id-ID"/>
        </w:rPr>
        <w:t xml:space="preserve">Example : </w:t>
      </w:r>
      <w:r w:rsidR="0099263E">
        <w:t>S</w:t>
      </w:r>
      <w:r w:rsidR="0099263E">
        <w:rPr>
          <w:lang w:val="id-ID"/>
        </w:rPr>
        <w:t>ome</w:t>
      </w:r>
      <w:r>
        <w:rPr>
          <w:lang w:val="id-ID"/>
        </w:rPr>
        <w:t>one is may need now</w:t>
      </w:r>
      <w:r w:rsidR="00A8489B">
        <w:rPr>
          <w:rStyle w:val="FootnoteReference"/>
          <w:lang w:val="id-ID"/>
        </w:rPr>
        <w:footnoteReference w:id="20"/>
      </w:r>
      <w:r w:rsidR="002D287F">
        <w:t>.</w:t>
      </w:r>
    </w:p>
    <w:p w:rsidR="00AF3E33" w:rsidRDefault="00AF3E33" w:rsidP="00183A20">
      <w:pPr>
        <w:pStyle w:val="ListParagraph"/>
        <w:numPr>
          <w:ilvl w:val="1"/>
          <w:numId w:val="19"/>
        </w:numPr>
        <w:tabs>
          <w:tab w:val="left" w:pos="426"/>
        </w:tabs>
        <w:spacing w:line="480" w:lineRule="auto"/>
        <w:ind w:left="709" w:hanging="709"/>
        <w:rPr>
          <w:b/>
          <w:bCs/>
        </w:rPr>
      </w:pPr>
      <w:r>
        <w:rPr>
          <w:b/>
          <w:bCs/>
        </w:rPr>
        <w:t>Concept of Student Modal Auxiliary Mastery</w:t>
      </w:r>
    </w:p>
    <w:p w:rsidR="00AF3E33" w:rsidRPr="00AF3E33" w:rsidRDefault="00AF3E33" w:rsidP="00AF3E33">
      <w:pPr>
        <w:tabs>
          <w:tab w:val="left" w:pos="709"/>
        </w:tabs>
        <w:spacing w:line="480" w:lineRule="auto"/>
        <w:jc w:val="both"/>
        <w:rPr>
          <w:rFonts w:cs="Times New Roman"/>
          <w:bCs/>
          <w:szCs w:val="24"/>
        </w:rPr>
      </w:pPr>
      <w:r>
        <w:rPr>
          <w:rStyle w:val="hi"/>
          <w:rFonts w:cs="Times New Roman"/>
          <w:bCs/>
          <w:szCs w:val="24"/>
          <w:bdr w:val="none" w:sz="0" w:space="0" w:color="auto" w:frame="1"/>
          <w:shd w:val="clear" w:color="auto" w:fill="FFFFFF"/>
        </w:rPr>
        <w:t>M</w:t>
      </w:r>
      <w:r w:rsidRPr="00AF3E33">
        <w:rPr>
          <w:rStyle w:val="hi"/>
          <w:rFonts w:cs="Times New Roman"/>
          <w:bCs/>
          <w:szCs w:val="24"/>
          <w:bdr w:val="none" w:sz="0" w:space="0" w:color="auto" w:frame="1"/>
          <w:shd w:val="clear" w:color="auto" w:fill="FFFFFF"/>
        </w:rPr>
        <w:t>odal auxiliary</w:t>
      </w:r>
      <w:r w:rsidRPr="00AF3E33">
        <w:rPr>
          <w:rFonts w:cs="Times New Roman"/>
          <w:szCs w:val="24"/>
          <w:shd w:val="clear" w:color="auto" w:fill="FFFFFF"/>
        </w:rPr>
        <w:t> is a word such as 'can' or 'would' which is used with a </w:t>
      </w:r>
      <w:hyperlink r:id="rId11" w:tooltip="Definition of main" w:history="1">
        <w:r w:rsidRPr="00AF3E33">
          <w:rPr>
            <w:rStyle w:val="Hyperlink"/>
            <w:rFonts w:cs="Times New Roman"/>
            <w:color w:val="auto"/>
            <w:szCs w:val="24"/>
            <w:u w:val="none"/>
            <w:bdr w:val="none" w:sz="0" w:space="0" w:color="auto" w:frame="1"/>
            <w:shd w:val="clear" w:color="auto" w:fill="FFFFFF"/>
          </w:rPr>
          <w:t>main</w:t>
        </w:r>
      </w:hyperlink>
      <w:r w:rsidRPr="00AF3E33">
        <w:rPr>
          <w:rFonts w:cs="Times New Roman"/>
          <w:szCs w:val="24"/>
          <w:shd w:val="clear" w:color="auto" w:fill="FFFFFF"/>
        </w:rPr>
        <w:t> verb to express </w:t>
      </w:r>
      <w:proofErr w:type="spellStart"/>
      <w:r w:rsidR="001E7E32">
        <w:fldChar w:fldCharType="begin"/>
      </w:r>
      <w:r w:rsidR="001E7E32">
        <w:instrText xml:space="preserve"> HYPERLINK "https://www.collinsdictionary.com/dictionary/english/idea" \o "Definition of ideas" </w:instrText>
      </w:r>
      <w:r w:rsidR="001E7E32">
        <w:fldChar w:fldCharType="separate"/>
      </w:r>
      <w:r w:rsidRPr="00AF3E33">
        <w:rPr>
          <w:rStyle w:val="Hyperlink"/>
          <w:rFonts w:cs="Times New Roman"/>
          <w:color w:val="auto"/>
          <w:szCs w:val="24"/>
          <w:u w:val="none"/>
          <w:bdr w:val="none" w:sz="0" w:space="0" w:color="auto" w:frame="1"/>
          <w:shd w:val="clear" w:color="auto" w:fill="FFFFFF"/>
        </w:rPr>
        <w:t>ideas</w:t>
      </w:r>
      <w:r w:rsidR="001E7E32">
        <w:rPr>
          <w:rStyle w:val="Hyperlink"/>
          <w:rFonts w:cs="Times New Roman"/>
          <w:color w:val="auto"/>
          <w:szCs w:val="24"/>
          <w:u w:val="none"/>
          <w:bdr w:val="none" w:sz="0" w:space="0" w:color="auto" w:frame="1"/>
          <w:shd w:val="clear" w:color="auto" w:fill="FFFFFF"/>
        </w:rPr>
        <w:fldChar w:fldCharType="end"/>
      </w:r>
      <w:r w:rsidRPr="00AF3E33">
        <w:rPr>
          <w:rFonts w:cs="Times New Roman"/>
          <w:szCs w:val="24"/>
          <w:shd w:val="clear" w:color="auto" w:fill="FFFFFF"/>
        </w:rPr>
        <w:t>uch</w:t>
      </w:r>
      <w:proofErr w:type="spellEnd"/>
      <w:r w:rsidRPr="00AF3E33">
        <w:rPr>
          <w:rFonts w:cs="Times New Roman"/>
          <w:szCs w:val="24"/>
          <w:shd w:val="clear" w:color="auto" w:fill="FFFFFF"/>
        </w:rPr>
        <w:t xml:space="preserve"> as possibility, </w:t>
      </w:r>
      <w:hyperlink r:id="rId12" w:tooltip="Definition of intention" w:history="1">
        <w:r w:rsidRPr="00AF3E33">
          <w:rPr>
            <w:rStyle w:val="Hyperlink"/>
            <w:rFonts w:cs="Times New Roman"/>
            <w:color w:val="auto"/>
            <w:szCs w:val="24"/>
            <w:u w:val="none"/>
            <w:bdr w:val="none" w:sz="0" w:space="0" w:color="auto" w:frame="1"/>
            <w:shd w:val="clear" w:color="auto" w:fill="FFFFFF"/>
          </w:rPr>
          <w:t>intention</w:t>
        </w:r>
      </w:hyperlink>
      <w:r w:rsidRPr="00AF3E33">
        <w:rPr>
          <w:rFonts w:cs="Times New Roman"/>
          <w:szCs w:val="24"/>
          <w:shd w:val="clear" w:color="auto" w:fill="FFFFFF"/>
        </w:rPr>
        <w:t>, or </w:t>
      </w:r>
      <w:hyperlink r:id="rId13" w:tooltip="Definition of necessity" w:history="1">
        <w:r w:rsidRPr="00AF3E33">
          <w:rPr>
            <w:rStyle w:val="Hyperlink"/>
            <w:rFonts w:cs="Times New Roman"/>
            <w:color w:val="auto"/>
            <w:szCs w:val="24"/>
            <w:u w:val="none"/>
            <w:bdr w:val="none" w:sz="0" w:space="0" w:color="auto" w:frame="1"/>
            <w:shd w:val="clear" w:color="auto" w:fill="FFFFFF"/>
          </w:rPr>
          <w:t>necessity</w:t>
        </w:r>
      </w:hyperlink>
      <w:r w:rsidRPr="00AF3E33">
        <w:rPr>
          <w:rFonts w:cs="Times New Roman"/>
          <w:szCs w:val="24"/>
          <w:shd w:val="clear" w:color="auto" w:fill="FFFFFF"/>
        </w:rPr>
        <w:t>.</w:t>
      </w:r>
      <w:r>
        <w:rPr>
          <w:rStyle w:val="FootnoteReference"/>
          <w:rFonts w:cs="Times New Roman"/>
          <w:szCs w:val="24"/>
          <w:shd w:val="clear" w:color="auto" w:fill="FFFFFF"/>
        </w:rPr>
        <w:footnoteReference w:id="21"/>
      </w:r>
      <w:r w:rsidR="000E7F17" w:rsidRPr="000E7F17">
        <w:rPr>
          <w:rFonts w:cs="Times New Roman"/>
          <w:szCs w:val="24"/>
          <w:shd w:val="clear" w:color="auto" w:fill="FFFFFF"/>
        </w:rPr>
        <w:t>So it can be concluded that verb assistive capital is an auxiliary verb that serves to add special mean</w:t>
      </w:r>
      <w:r w:rsidR="00F50159">
        <w:rPr>
          <w:rFonts w:cs="Times New Roman"/>
          <w:szCs w:val="24"/>
          <w:shd w:val="clear" w:color="auto" w:fill="FFFFFF"/>
        </w:rPr>
        <w:t>ing to the main verb</w:t>
      </w:r>
      <w:r w:rsidR="000E7F17" w:rsidRPr="000E7F17">
        <w:rPr>
          <w:rFonts w:cs="Times New Roman"/>
          <w:szCs w:val="24"/>
          <w:shd w:val="clear" w:color="auto" w:fill="FFFFFF"/>
        </w:rPr>
        <w:t>, s</w:t>
      </w:r>
      <w:r w:rsidR="00F50159">
        <w:rPr>
          <w:rFonts w:cs="Times New Roman"/>
          <w:szCs w:val="24"/>
          <w:shd w:val="clear" w:color="auto" w:fill="FFFFFF"/>
        </w:rPr>
        <w:t xml:space="preserve">uch as to show what will happen. Modal auxiliary </w:t>
      </w:r>
      <w:r w:rsidR="00F50159" w:rsidRPr="00F50159">
        <w:rPr>
          <w:rFonts w:cs="Times New Roman"/>
          <w:szCs w:val="24"/>
          <w:shd w:val="clear" w:color="auto" w:fill="FFFFFF"/>
        </w:rPr>
        <w:t xml:space="preserve">is divided into several types based on its </w:t>
      </w:r>
      <w:proofErr w:type="spellStart"/>
      <w:r w:rsidR="00F50159" w:rsidRPr="00F50159">
        <w:rPr>
          <w:rFonts w:cs="Times New Roman"/>
          <w:szCs w:val="24"/>
          <w:shd w:val="clear" w:color="auto" w:fill="FFFFFF"/>
        </w:rPr>
        <w:t>functions</w:t>
      </w:r>
      <w:r w:rsidR="00F50159">
        <w:rPr>
          <w:rFonts w:cs="Times New Roman"/>
          <w:szCs w:val="24"/>
          <w:shd w:val="clear" w:color="auto" w:fill="FFFFFF"/>
        </w:rPr>
        <w:t>.</w:t>
      </w:r>
      <w:r w:rsidR="00240F89">
        <w:rPr>
          <w:rFonts w:cs="Times New Roman"/>
          <w:szCs w:val="24"/>
          <w:shd w:val="clear" w:color="auto" w:fill="FFFFFF"/>
        </w:rPr>
        <w:t>The</w:t>
      </w:r>
      <w:proofErr w:type="spellEnd"/>
      <w:r w:rsidR="00240F89">
        <w:rPr>
          <w:rFonts w:cs="Times New Roman"/>
          <w:szCs w:val="24"/>
          <w:shd w:val="clear" w:color="auto" w:fill="FFFFFF"/>
        </w:rPr>
        <w:t xml:space="preserve"> kinds of modal </w:t>
      </w:r>
      <w:r w:rsidR="00F50159">
        <w:rPr>
          <w:rFonts w:cs="Times New Roman"/>
          <w:szCs w:val="24"/>
          <w:shd w:val="clear" w:color="auto" w:fill="FFFFFF"/>
        </w:rPr>
        <w:t xml:space="preserve">that is </w:t>
      </w:r>
      <w:r w:rsidR="000E7F17" w:rsidRPr="000E7F17">
        <w:rPr>
          <w:rFonts w:cs="Times New Roman"/>
          <w:szCs w:val="24"/>
          <w:shd w:val="clear" w:color="auto" w:fill="FFFFFF"/>
        </w:rPr>
        <w:t>ability</w:t>
      </w:r>
      <w:r w:rsidR="00F50159">
        <w:rPr>
          <w:rFonts w:cs="Times New Roman"/>
          <w:szCs w:val="24"/>
          <w:shd w:val="clear" w:color="auto" w:fill="FFFFFF"/>
        </w:rPr>
        <w:t xml:space="preserve">, </w:t>
      </w:r>
      <w:proofErr w:type="spellStart"/>
      <w:r w:rsidR="00F50159">
        <w:rPr>
          <w:rFonts w:cs="Times New Roman"/>
          <w:szCs w:val="24"/>
          <w:shd w:val="clear" w:color="auto" w:fill="FFFFFF"/>
        </w:rPr>
        <w:t>posibility</w:t>
      </w:r>
      <w:proofErr w:type="gramStart"/>
      <w:r w:rsidR="000E7F17" w:rsidRPr="000E7F17">
        <w:rPr>
          <w:rFonts w:cs="Times New Roman"/>
          <w:szCs w:val="24"/>
          <w:shd w:val="clear" w:color="auto" w:fill="FFFFFF"/>
        </w:rPr>
        <w:t>,</w:t>
      </w:r>
      <w:r w:rsidR="00F50159">
        <w:rPr>
          <w:rFonts w:cs="Times New Roman"/>
          <w:szCs w:val="24"/>
          <w:shd w:val="clear" w:color="auto" w:fill="FFFFFF"/>
        </w:rPr>
        <w:t>wishes</w:t>
      </w:r>
      <w:proofErr w:type="spellEnd"/>
      <w:proofErr w:type="gramEnd"/>
      <w:r w:rsidR="00F50159">
        <w:rPr>
          <w:rFonts w:cs="Times New Roman"/>
          <w:szCs w:val="24"/>
          <w:shd w:val="clear" w:color="auto" w:fill="FFFFFF"/>
        </w:rPr>
        <w:t xml:space="preserve">, necessity, </w:t>
      </w:r>
      <w:proofErr w:type="spellStart"/>
      <w:r w:rsidR="00F50159">
        <w:rPr>
          <w:rFonts w:cs="Times New Roman"/>
          <w:szCs w:val="24"/>
          <w:shd w:val="clear" w:color="auto" w:fill="FFFFFF"/>
        </w:rPr>
        <w:t>prohibition,advisability</w:t>
      </w:r>
      <w:proofErr w:type="spellEnd"/>
      <w:r w:rsidR="00F50159">
        <w:rPr>
          <w:rFonts w:cs="Times New Roman"/>
          <w:szCs w:val="24"/>
          <w:shd w:val="clear" w:color="auto" w:fill="FFFFFF"/>
        </w:rPr>
        <w:t xml:space="preserve">, suggestion, </w:t>
      </w:r>
      <w:proofErr w:type="spellStart"/>
      <w:r w:rsidR="00F50159">
        <w:rPr>
          <w:rFonts w:cs="Times New Roman"/>
          <w:szCs w:val="24"/>
          <w:shd w:val="clear" w:color="auto" w:fill="FFFFFF"/>
        </w:rPr>
        <w:t>expetation</w:t>
      </w:r>
      <w:proofErr w:type="spellEnd"/>
      <w:r w:rsidR="00F50159">
        <w:rPr>
          <w:rFonts w:cs="Times New Roman"/>
          <w:szCs w:val="24"/>
          <w:shd w:val="clear" w:color="auto" w:fill="FFFFFF"/>
        </w:rPr>
        <w:t>, request, stating preference and semi modal.</w:t>
      </w:r>
    </w:p>
    <w:p w:rsidR="00EE6482" w:rsidRDefault="004B7CB2" w:rsidP="00EE6482">
      <w:pPr>
        <w:spacing w:line="480" w:lineRule="auto"/>
        <w:jc w:val="both"/>
      </w:pPr>
      <w:r>
        <w:t xml:space="preserve">Based on the </w:t>
      </w:r>
      <w:r w:rsidR="00773675">
        <w:t>explanation above</w:t>
      </w:r>
      <w:r>
        <w:t>, the writer conclude</w:t>
      </w:r>
      <w:r w:rsidR="007F4342">
        <w:t>s</w:t>
      </w:r>
      <w:r w:rsidR="00773675">
        <w:t xml:space="preserve"> that the students’ modal auxiliary mastery in this research is their ability to iden</w:t>
      </w:r>
      <w:r w:rsidR="0081040F">
        <w:t xml:space="preserve">tify </w:t>
      </w:r>
      <w:r w:rsidR="00100EF5">
        <w:rPr>
          <w:lang w:val="id-ID"/>
        </w:rPr>
        <w:t xml:space="preserve">and </w:t>
      </w:r>
      <w:r w:rsidR="00100EF5">
        <w:t>u</w:t>
      </w:r>
      <w:r w:rsidR="00735194">
        <w:rPr>
          <w:lang w:val="id-ID"/>
        </w:rPr>
        <w:t xml:space="preserve">nderstand </w:t>
      </w:r>
      <w:proofErr w:type="spellStart"/>
      <w:r w:rsidR="00735194">
        <w:lastRenderedPageBreak/>
        <w:t>the</w:t>
      </w:r>
      <w:r w:rsidR="0081040F">
        <w:t>sentence</w:t>
      </w:r>
      <w:proofErr w:type="spellEnd"/>
      <w:r w:rsidR="00735194">
        <w:rPr>
          <w:lang w:val="id-ID"/>
        </w:rPr>
        <w:t xml:space="preserve"> in form of modal auxiliary</w:t>
      </w:r>
      <w:r w:rsidR="0081040F">
        <w:t xml:space="preserve">. In this </w:t>
      </w:r>
      <w:r w:rsidR="00773675">
        <w:t>research</w:t>
      </w:r>
      <w:r w:rsidR="0081040F">
        <w:t>, the writer</w:t>
      </w:r>
      <w:r w:rsidR="00773675">
        <w:t xml:space="preserve"> focus</w:t>
      </w:r>
      <w:r w:rsidR="007F4342">
        <w:t>ed</w:t>
      </w:r>
      <w:r w:rsidR="00773675">
        <w:t xml:space="preserve"> on ability, possibility, necessity,</w:t>
      </w:r>
      <w:r w:rsidR="003F28AE">
        <w:t xml:space="preserve"> and </w:t>
      </w:r>
      <w:r w:rsidR="00124106">
        <w:t>advisability.</w:t>
      </w:r>
    </w:p>
    <w:p w:rsidR="00370517" w:rsidRPr="00370517" w:rsidRDefault="00BE02F3" w:rsidP="00183A20">
      <w:pPr>
        <w:pStyle w:val="ListParagraph"/>
        <w:numPr>
          <w:ilvl w:val="1"/>
          <w:numId w:val="19"/>
        </w:numPr>
        <w:tabs>
          <w:tab w:val="left" w:pos="567"/>
        </w:tabs>
        <w:spacing w:line="480" w:lineRule="auto"/>
        <w:rPr>
          <w:b/>
          <w:bCs/>
        </w:rPr>
      </w:pPr>
      <w:r w:rsidRPr="008F4C61">
        <w:rPr>
          <w:b/>
          <w:bCs/>
        </w:rPr>
        <w:t xml:space="preserve">Procedure </w:t>
      </w:r>
      <w:r w:rsidR="00DA1598">
        <w:rPr>
          <w:b/>
          <w:bCs/>
        </w:rPr>
        <w:t>of Teaching Modal A</w:t>
      </w:r>
      <w:r w:rsidR="00632CAC" w:rsidRPr="008F4C61">
        <w:rPr>
          <w:b/>
          <w:bCs/>
        </w:rPr>
        <w:t xml:space="preserve">uxiliary </w:t>
      </w:r>
      <w:r w:rsidR="00DA1598">
        <w:rPr>
          <w:b/>
          <w:bCs/>
        </w:rPr>
        <w:t>by Using Panel D</w:t>
      </w:r>
      <w:r w:rsidR="00632CAC" w:rsidRPr="008F4C61">
        <w:rPr>
          <w:b/>
          <w:bCs/>
        </w:rPr>
        <w:t>iscussion</w:t>
      </w:r>
    </w:p>
    <w:p w:rsidR="00370517" w:rsidRPr="00370517" w:rsidRDefault="00152536" w:rsidP="0031490C">
      <w:pPr>
        <w:spacing w:line="480" w:lineRule="auto"/>
        <w:jc w:val="both"/>
        <w:rPr>
          <w:b/>
          <w:bCs/>
        </w:rPr>
      </w:pPr>
      <w:r w:rsidRPr="00370517">
        <w:rPr>
          <w:rFonts w:cs="Times New Roman"/>
          <w:szCs w:val="24"/>
        </w:rPr>
        <w:t>The teacher check the students</w:t>
      </w:r>
      <w:r w:rsidR="005651CD" w:rsidRPr="00370517">
        <w:rPr>
          <w:rFonts w:cs="Times New Roman"/>
          <w:szCs w:val="24"/>
        </w:rPr>
        <w:t>’</w:t>
      </w:r>
      <w:r w:rsidRPr="00370517">
        <w:rPr>
          <w:rFonts w:cs="Times New Roman"/>
          <w:szCs w:val="24"/>
        </w:rPr>
        <w:t xml:space="preserve"> a</w:t>
      </w:r>
      <w:r w:rsidR="00370517" w:rsidRPr="00370517">
        <w:rPr>
          <w:rFonts w:eastAsia="Times New Roman" w:cs="Times New Roman"/>
          <w:szCs w:val="24"/>
        </w:rPr>
        <w:t xml:space="preserve"> The classroom organization does not deal directly with materials, methods, or approaches to teaching </w:t>
      </w:r>
      <w:r w:rsidR="00370517">
        <w:rPr>
          <w:rFonts w:eastAsia="Times New Roman" w:cs="Times New Roman"/>
          <w:szCs w:val="24"/>
          <w:lang w:val="id-ID"/>
        </w:rPr>
        <w:t>modal auxiliary</w:t>
      </w:r>
      <w:r w:rsidR="00370517" w:rsidRPr="00370517">
        <w:rPr>
          <w:rFonts w:eastAsia="Times New Roman" w:cs="Times New Roman"/>
          <w:szCs w:val="24"/>
        </w:rPr>
        <w:t xml:space="preserve">, yet without good classroom organization and classroom management </w:t>
      </w:r>
      <w:r w:rsidR="00370517">
        <w:rPr>
          <w:rFonts w:eastAsia="Times New Roman" w:cs="Times New Roman"/>
          <w:szCs w:val="24"/>
          <w:lang w:val="id-ID"/>
        </w:rPr>
        <w:t>panel discussion</w:t>
      </w:r>
      <w:r w:rsidR="00370517" w:rsidRPr="00370517">
        <w:rPr>
          <w:rFonts w:eastAsia="Times New Roman" w:cs="Times New Roman"/>
          <w:szCs w:val="24"/>
        </w:rPr>
        <w:t xml:space="preserve"> technique may be totally in effective. The writer also believe that the group discussion applied to </w:t>
      </w:r>
      <w:r w:rsidR="00E9369C">
        <w:rPr>
          <w:rFonts w:eastAsia="Times New Roman" w:cs="Times New Roman"/>
          <w:szCs w:val="24"/>
          <w:lang w:val="id-ID"/>
        </w:rPr>
        <w:t>junior</w:t>
      </w:r>
      <w:r w:rsidR="00370517" w:rsidRPr="00370517">
        <w:rPr>
          <w:rFonts w:eastAsia="Times New Roman" w:cs="Times New Roman"/>
          <w:szCs w:val="24"/>
        </w:rPr>
        <w:t xml:space="preserve">  high school and students still have to get more direction from the teacher. Hence, the students might have opportunity to arrange the chairs and Tables in order to have communicative class using a </w:t>
      </w:r>
      <w:r w:rsidR="00E9369C">
        <w:rPr>
          <w:rFonts w:eastAsia="Times New Roman" w:cs="Times New Roman"/>
          <w:szCs w:val="24"/>
          <w:lang w:val="id-ID"/>
        </w:rPr>
        <w:t xml:space="preserve">panel </w:t>
      </w:r>
      <w:r w:rsidR="00370517" w:rsidRPr="00370517">
        <w:rPr>
          <w:rFonts w:eastAsia="Times New Roman" w:cs="Times New Roman"/>
          <w:szCs w:val="24"/>
        </w:rPr>
        <w:t xml:space="preserve">discussion technique in the class room after they get instruction from the teacher. </w:t>
      </w:r>
    </w:p>
    <w:p w:rsidR="00370517" w:rsidRDefault="00370517" w:rsidP="00370517">
      <w:pPr>
        <w:spacing w:before="100" w:beforeAutospacing="1" w:after="100" w:afterAutospacing="1" w:line="480" w:lineRule="auto"/>
        <w:jc w:val="both"/>
        <w:rPr>
          <w:rFonts w:eastAsia="Times New Roman" w:cs="Times New Roman"/>
          <w:szCs w:val="24"/>
        </w:rPr>
      </w:pPr>
      <w:r w:rsidRPr="00CE0656">
        <w:rPr>
          <w:rFonts w:eastAsia="Times New Roman" w:cs="Times New Roman"/>
          <w:szCs w:val="24"/>
        </w:rPr>
        <w:t>The teacher should be conscious of how close they are to the students.</w:t>
      </w:r>
      <w:r w:rsidRPr="00CE0656">
        <w:rPr>
          <w:rStyle w:val="FootnoteReference"/>
          <w:rFonts w:eastAsia="Times New Roman" w:cs="Times New Roman"/>
          <w:szCs w:val="24"/>
        </w:rPr>
        <w:footnoteReference w:id="22"/>
      </w:r>
      <w:r w:rsidRPr="00CE0656">
        <w:rPr>
          <w:rFonts w:eastAsia="Times New Roman" w:cs="Times New Roman"/>
          <w:szCs w:val="24"/>
        </w:rPr>
        <w:t xml:space="preserve"> So the method is very important for teaching English because this method g</w:t>
      </w:r>
      <w:r>
        <w:rPr>
          <w:rFonts w:eastAsia="Times New Roman" w:cs="Times New Roman"/>
          <w:szCs w:val="24"/>
        </w:rPr>
        <w:t>a</w:t>
      </w:r>
      <w:r w:rsidRPr="00CE0656">
        <w:rPr>
          <w:rFonts w:eastAsia="Times New Roman" w:cs="Times New Roman"/>
          <w:szCs w:val="24"/>
        </w:rPr>
        <w:t>ve the benefit both</w:t>
      </w:r>
      <w:r>
        <w:rPr>
          <w:rFonts w:eastAsia="Times New Roman" w:cs="Times New Roman"/>
          <w:szCs w:val="24"/>
        </w:rPr>
        <w:t xml:space="preserve"> for teacher and the students. I</w:t>
      </w:r>
      <w:r w:rsidRPr="00CE0656">
        <w:rPr>
          <w:rFonts w:eastAsia="Times New Roman" w:cs="Times New Roman"/>
          <w:szCs w:val="24"/>
        </w:rPr>
        <w:t xml:space="preserve">t </w:t>
      </w:r>
      <w:r>
        <w:rPr>
          <w:rFonts w:eastAsia="Times New Roman" w:cs="Times New Roman"/>
          <w:szCs w:val="24"/>
        </w:rPr>
        <w:t xml:space="preserve">was </w:t>
      </w:r>
      <w:r w:rsidRPr="00CE0656">
        <w:rPr>
          <w:rFonts w:eastAsia="Times New Roman" w:cs="Times New Roman"/>
          <w:szCs w:val="24"/>
        </w:rPr>
        <w:t xml:space="preserve">encourage the student to talk active with their friends and teacher. </w:t>
      </w:r>
      <w:r>
        <w:rPr>
          <w:rFonts w:eastAsia="Times New Roman" w:cs="Times New Roman"/>
          <w:szCs w:val="24"/>
        </w:rPr>
        <w:t>They also help learners to get used to work   cooperatively and helping each other.</w:t>
      </w:r>
      <w:r>
        <w:rPr>
          <w:rStyle w:val="FootnoteReference"/>
          <w:rFonts w:eastAsia="Times New Roman" w:cs="Times New Roman"/>
          <w:szCs w:val="24"/>
        </w:rPr>
        <w:footnoteReference w:id="23"/>
      </w:r>
      <w:r w:rsidRPr="00CE0656">
        <w:rPr>
          <w:rFonts w:eastAsia="Times New Roman" w:cs="Times New Roman"/>
          <w:szCs w:val="24"/>
        </w:rPr>
        <w:t xml:space="preserve">In doing the research, the </w:t>
      </w:r>
      <w:r>
        <w:rPr>
          <w:rFonts w:eastAsia="Times New Roman" w:cs="Times New Roman"/>
          <w:szCs w:val="24"/>
        </w:rPr>
        <w:t>writ</w:t>
      </w:r>
      <w:r w:rsidRPr="00CE0656">
        <w:rPr>
          <w:rFonts w:eastAsia="Times New Roman" w:cs="Times New Roman"/>
          <w:szCs w:val="24"/>
        </w:rPr>
        <w:t>er g</w:t>
      </w:r>
      <w:r>
        <w:rPr>
          <w:rFonts w:eastAsia="Times New Roman" w:cs="Times New Roman"/>
          <w:szCs w:val="24"/>
        </w:rPr>
        <w:t>a</w:t>
      </w:r>
      <w:r w:rsidRPr="00CE0656">
        <w:rPr>
          <w:rFonts w:eastAsia="Times New Roman" w:cs="Times New Roman"/>
          <w:szCs w:val="24"/>
        </w:rPr>
        <w:t xml:space="preserve">ve treatment to the students by teaching </w:t>
      </w:r>
      <w:r w:rsidR="00E9369C">
        <w:rPr>
          <w:rFonts w:eastAsia="Times New Roman" w:cs="Times New Roman"/>
          <w:szCs w:val="24"/>
          <w:lang w:val="id-ID"/>
        </w:rPr>
        <w:t>modal auxiliary</w:t>
      </w:r>
      <w:r w:rsidRPr="00CE0656">
        <w:rPr>
          <w:rFonts w:eastAsia="Times New Roman" w:cs="Times New Roman"/>
          <w:szCs w:val="24"/>
        </w:rPr>
        <w:t xml:space="preserve"> using </w:t>
      </w:r>
      <w:r w:rsidR="00E9369C">
        <w:rPr>
          <w:rFonts w:eastAsia="Times New Roman" w:cs="Times New Roman"/>
          <w:szCs w:val="24"/>
          <w:lang w:val="id-ID"/>
        </w:rPr>
        <w:t xml:space="preserve">panel </w:t>
      </w:r>
      <w:r w:rsidRPr="00CE0656">
        <w:rPr>
          <w:rFonts w:eastAsia="Times New Roman" w:cs="Times New Roman"/>
          <w:szCs w:val="24"/>
        </w:rPr>
        <w:t xml:space="preserve">discussion </w:t>
      </w:r>
      <w:proofErr w:type="gramStart"/>
      <w:r w:rsidRPr="00CE0656">
        <w:rPr>
          <w:rFonts w:eastAsia="Times New Roman" w:cs="Times New Roman"/>
          <w:szCs w:val="24"/>
        </w:rPr>
        <w:t>technique,</w:t>
      </w:r>
      <w:proofErr w:type="gramEnd"/>
      <w:r w:rsidRPr="00CE0656">
        <w:rPr>
          <w:rFonts w:eastAsia="Times New Roman" w:cs="Times New Roman"/>
          <w:szCs w:val="24"/>
        </w:rPr>
        <w:t xml:space="preserve"> the </w:t>
      </w:r>
      <w:r>
        <w:rPr>
          <w:rFonts w:eastAsia="Times New Roman" w:cs="Times New Roman"/>
          <w:szCs w:val="24"/>
        </w:rPr>
        <w:t>writer</w:t>
      </w:r>
      <w:r w:rsidRPr="00CE0656">
        <w:rPr>
          <w:rFonts w:eastAsia="Times New Roman" w:cs="Times New Roman"/>
          <w:szCs w:val="24"/>
        </w:rPr>
        <w:t xml:space="preserve"> appl</w:t>
      </w:r>
      <w:r>
        <w:rPr>
          <w:rFonts w:eastAsia="Times New Roman" w:cs="Times New Roman"/>
          <w:szCs w:val="24"/>
        </w:rPr>
        <w:t>ied</w:t>
      </w:r>
      <w:r w:rsidRPr="00CE0656">
        <w:rPr>
          <w:rFonts w:eastAsia="Times New Roman" w:cs="Times New Roman"/>
          <w:szCs w:val="24"/>
        </w:rPr>
        <w:t xml:space="preserve"> the teaching procedure as follows:</w:t>
      </w:r>
    </w:p>
    <w:p w:rsidR="00A1564B" w:rsidRPr="00CE0656" w:rsidRDefault="00A1564B" w:rsidP="00370517">
      <w:pPr>
        <w:spacing w:before="100" w:beforeAutospacing="1" w:after="100" w:afterAutospacing="1" w:line="480" w:lineRule="auto"/>
        <w:jc w:val="both"/>
        <w:rPr>
          <w:rFonts w:eastAsia="Times New Roman" w:cs="Times New Roman"/>
          <w:szCs w:val="24"/>
        </w:rPr>
      </w:pPr>
    </w:p>
    <w:p w:rsidR="00370517" w:rsidRPr="006D16F6" w:rsidRDefault="00370517" w:rsidP="006407BA">
      <w:pPr>
        <w:spacing w:before="100" w:beforeAutospacing="1" w:after="100" w:afterAutospacing="1"/>
        <w:ind w:left="426"/>
        <w:rPr>
          <w:rFonts w:eastAsia="Times New Roman" w:cs="Times New Roman"/>
          <w:b/>
          <w:bCs/>
          <w:szCs w:val="24"/>
        </w:rPr>
      </w:pPr>
      <w:r>
        <w:rPr>
          <w:rFonts w:eastAsia="Times New Roman" w:cs="Times New Roman"/>
          <w:b/>
          <w:bCs/>
          <w:szCs w:val="24"/>
        </w:rPr>
        <w:lastRenderedPageBreak/>
        <w:t xml:space="preserve">1. </w:t>
      </w:r>
      <w:r w:rsidRPr="006D16F6">
        <w:rPr>
          <w:rFonts w:eastAsia="Times New Roman" w:cs="Times New Roman"/>
          <w:b/>
          <w:bCs/>
          <w:szCs w:val="24"/>
        </w:rPr>
        <w:t>Pre-discussion activities</w:t>
      </w:r>
    </w:p>
    <w:p w:rsidR="000A3759" w:rsidRPr="00CE0656" w:rsidRDefault="00370517" w:rsidP="00A1564B">
      <w:pPr>
        <w:spacing w:before="100" w:beforeAutospacing="1" w:after="100" w:afterAutospacing="1" w:line="480" w:lineRule="auto"/>
        <w:ind w:left="709"/>
        <w:jc w:val="both"/>
        <w:rPr>
          <w:rFonts w:eastAsia="Times New Roman" w:cs="Times New Roman"/>
          <w:szCs w:val="24"/>
        </w:rPr>
      </w:pPr>
      <w:r w:rsidRPr="00CE0656">
        <w:rPr>
          <w:rFonts w:eastAsia="Times New Roman" w:cs="Times New Roman"/>
          <w:szCs w:val="24"/>
        </w:rPr>
        <w:t xml:space="preserve">Pre-discussion activities were employed to give information about the techniques, </w:t>
      </w:r>
      <w:proofErr w:type="spellStart"/>
      <w:r w:rsidRPr="00CE0656">
        <w:rPr>
          <w:rFonts w:eastAsia="Times New Roman" w:cs="Times New Roman"/>
          <w:szCs w:val="24"/>
        </w:rPr>
        <w:t>procedures</w:t>
      </w:r>
      <w:proofErr w:type="gramStart"/>
      <w:r w:rsidRPr="00CE0656">
        <w:rPr>
          <w:rFonts w:eastAsia="Times New Roman" w:cs="Times New Roman"/>
          <w:szCs w:val="24"/>
        </w:rPr>
        <w:t>,steps</w:t>
      </w:r>
      <w:proofErr w:type="spellEnd"/>
      <w:proofErr w:type="gramEnd"/>
      <w:r w:rsidRPr="00CE0656">
        <w:rPr>
          <w:rFonts w:eastAsia="Times New Roman" w:cs="Times New Roman"/>
          <w:szCs w:val="24"/>
        </w:rPr>
        <w:t xml:space="preserve"> of </w:t>
      </w:r>
      <w:r w:rsidR="00E9369C">
        <w:rPr>
          <w:rFonts w:eastAsia="Times New Roman" w:cs="Times New Roman"/>
          <w:szCs w:val="24"/>
          <w:lang w:val="id-ID"/>
        </w:rPr>
        <w:t xml:space="preserve">panel </w:t>
      </w:r>
      <w:r w:rsidRPr="00CE0656">
        <w:rPr>
          <w:rFonts w:eastAsia="Times New Roman" w:cs="Times New Roman"/>
          <w:szCs w:val="24"/>
        </w:rPr>
        <w:t>discussion</w:t>
      </w:r>
      <w:r>
        <w:rPr>
          <w:rFonts w:eastAsia="Times New Roman" w:cs="Times New Roman"/>
          <w:szCs w:val="24"/>
        </w:rPr>
        <w:t xml:space="preserve"> technique, organize the students</w:t>
      </w:r>
      <w:r w:rsidRPr="00CE0656">
        <w:rPr>
          <w:rFonts w:eastAsia="Times New Roman" w:cs="Times New Roman"/>
          <w:szCs w:val="24"/>
        </w:rPr>
        <w:t xml:space="preserve"> and </w:t>
      </w:r>
      <w:r>
        <w:rPr>
          <w:rFonts w:eastAsia="Times New Roman" w:cs="Times New Roman"/>
          <w:szCs w:val="24"/>
        </w:rPr>
        <w:t xml:space="preserve">introducing about </w:t>
      </w:r>
      <w:r w:rsidR="00E9369C">
        <w:rPr>
          <w:rFonts w:eastAsia="Times New Roman" w:cs="Times New Roman"/>
          <w:szCs w:val="24"/>
          <w:lang w:val="id-ID"/>
        </w:rPr>
        <w:t xml:space="preserve">modal auxiliary </w:t>
      </w:r>
      <w:r w:rsidRPr="00CE0656">
        <w:rPr>
          <w:rFonts w:eastAsia="Times New Roman" w:cs="Times New Roman"/>
          <w:szCs w:val="24"/>
        </w:rPr>
        <w:t xml:space="preserve">to discuss in groups. In this activity, the teacher gives an example of </w:t>
      </w:r>
      <w:r w:rsidR="00E9369C">
        <w:rPr>
          <w:rFonts w:eastAsia="Times New Roman" w:cs="Times New Roman"/>
          <w:szCs w:val="24"/>
          <w:lang w:val="id-ID"/>
        </w:rPr>
        <w:t>modal auxiliary</w:t>
      </w:r>
      <w:r w:rsidRPr="00CE0656">
        <w:rPr>
          <w:rFonts w:eastAsia="Times New Roman" w:cs="Times New Roman"/>
          <w:szCs w:val="24"/>
        </w:rPr>
        <w:t xml:space="preserve"> to discuss</w:t>
      </w:r>
      <w:r>
        <w:rPr>
          <w:rFonts w:eastAsia="Times New Roman" w:cs="Times New Roman"/>
          <w:szCs w:val="24"/>
        </w:rPr>
        <w:t xml:space="preserve"> in groups and some questions t</w:t>
      </w:r>
      <w:r w:rsidRPr="00CE0656">
        <w:rPr>
          <w:rFonts w:eastAsia="Times New Roman" w:cs="Times New Roman"/>
          <w:szCs w:val="24"/>
        </w:rPr>
        <w:t xml:space="preserve">he duration of this activity </w:t>
      </w:r>
      <w:r>
        <w:rPr>
          <w:rFonts w:eastAsia="Times New Roman" w:cs="Times New Roman"/>
          <w:szCs w:val="24"/>
        </w:rPr>
        <w:t>was</w:t>
      </w:r>
      <w:r w:rsidRPr="00CE0656">
        <w:rPr>
          <w:rFonts w:eastAsia="Times New Roman" w:cs="Times New Roman"/>
          <w:szCs w:val="24"/>
        </w:rPr>
        <w:t xml:space="preserve"> 5 minutes.</w:t>
      </w:r>
    </w:p>
    <w:p w:rsidR="00370517" w:rsidRPr="00493D9B" w:rsidRDefault="00370517" w:rsidP="006407BA">
      <w:pPr>
        <w:spacing w:before="100" w:beforeAutospacing="1" w:after="100" w:afterAutospacing="1"/>
        <w:ind w:left="426"/>
        <w:rPr>
          <w:rFonts w:eastAsia="Times New Roman" w:cs="Times New Roman"/>
          <w:b/>
          <w:bCs/>
          <w:szCs w:val="24"/>
        </w:rPr>
      </w:pPr>
      <w:r>
        <w:rPr>
          <w:rFonts w:eastAsia="Times New Roman" w:cs="Times New Roman"/>
          <w:b/>
          <w:bCs/>
          <w:szCs w:val="24"/>
        </w:rPr>
        <w:t xml:space="preserve">2. </w:t>
      </w:r>
      <w:r w:rsidRPr="00493D9B">
        <w:rPr>
          <w:rFonts w:eastAsia="Times New Roman" w:cs="Times New Roman"/>
          <w:b/>
          <w:bCs/>
          <w:szCs w:val="24"/>
        </w:rPr>
        <w:t>Whilst discussion activities</w:t>
      </w:r>
    </w:p>
    <w:p w:rsidR="00370517" w:rsidRPr="00CE0656" w:rsidRDefault="00370517" w:rsidP="006407BA">
      <w:pPr>
        <w:spacing w:before="100" w:beforeAutospacing="1" w:after="100" w:afterAutospacing="1" w:line="480" w:lineRule="auto"/>
        <w:ind w:left="709"/>
        <w:jc w:val="both"/>
        <w:rPr>
          <w:rFonts w:eastAsia="Times New Roman" w:cs="Times New Roman"/>
          <w:szCs w:val="24"/>
        </w:rPr>
      </w:pPr>
      <w:r w:rsidRPr="00CE0656">
        <w:rPr>
          <w:rFonts w:eastAsia="Times New Roman" w:cs="Times New Roman"/>
          <w:szCs w:val="24"/>
        </w:rPr>
        <w:t>In whilst discussion activities, the students do the small group discussion</w:t>
      </w:r>
      <w:r>
        <w:rPr>
          <w:rFonts w:eastAsia="Times New Roman" w:cs="Times New Roman"/>
          <w:szCs w:val="24"/>
        </w:rPr>
        <w:t xml:space="preserve"> to discuss</w:t>
      </w:r>
      <w:r w:rsidR="00E9369C">
        <w:rPr>
          <w:rFonts w:eastAsia="Times New Roman" w:cs="Times New Roman"/>
          <w:szCs w:val="24"/>
          <w:lang w:val="id-ID"/>
        </w:rPr>
        <w:t>modal auxiliary</w:t>
      </w:r>
      <w:r w:rsidRPr="00CE0656">
        <w:rPr>
          <w:rFonts w:eastAsia="Times New Roman" w:cs="Times New Roman"/>
          <w:szCs w:val="24"/>
        </w:rPr>
        <w:t xml:space="preserve">, the teacher give the example of </w:t>
      </w:r>
      <w:r w:rsidR="00E9369C">
        <w:rPr>
          <w:rFonts w:eastAsia="Times New Roman" w:cs="Times New Roman"/>
          <w:szCs w:val="24"/>
          <w:lang w:val="id-ID"/>
        </w:rPr>
        <w:t>modal auxiliary</w:t>
      </w:r>
      <w:r w:rsidRPr="00CE0656">
        <w:rPr>
          <w:rFonts w:eastAsia="Times New Roman" w:cs="Times New Roman"/>
          <w:szCs w:val="24"/>
        </w:rPr>
        <w:t>,</w:t>
      </w:r>
      <w:r>
        <w:rPr>
          <w:rFonts w:eastAsia="Times New Roman" w:cs="Times New Roman"/>
          <w:szCs w:val="24"/>
        </w:rPr>
        <w:t xml:space="preserve"> after that the students discuss with their partner. Then,</w:t>
      </w:r>
      <w:r w:rsidRPr="00CE0656">
        <w:rPr>
          <w:rFonts w:eastAsia="Times New Roman" w:cs="Times New Roman"/>
          <w:szCs w:val="24"/>
        </w:rPr>
        <w:t xml:space="preserve"> report their own discussion on the piece of paper that was provided by the teacher, and present the result of their discussion in their own group first and to other groups in</w:t>
      </w:r>
      <w:r>
        <w:rPr>
          <w:rFonts w:eastAsia="Times New Roman" w:cs="Times New Roman"/>
          <w:szCs w:val="24"/>
        </w:rPr>
        <w:t xml:space="preserve"> group</w:t>
      </w:r>
      <w:r w:rsidRPr="00CE0656">
        <w:rPr>
          <w:rFonts w:eastAsia="Times New Roman" w:cs="Times New Roman"/>
          <w:szCs w:val="24"/>
        </w:rPr>
        <w:t xml:space="preserve"> discussion, while other member of groups, clarify, give opinion, and criticize.</w:t>
      </w:r>
    </w:p>
    <w:p w:rsidR="00370517" w:rsidRPr="0027617E" w:rsidRDefault="00370517" w:rsidP="006407BA">
      <w:pPr>
        <w:spacing w:before="100" w:beforeAutospacing="1" w:after="100" w:afterAutospacing="1" w:line="480" w:lineRule="auto"/>
        <w:ind w:left="709"/>
        <w:jc w:val="both"/>
        <w:rPr>
          <w:rFonts w:eastAsia="Times New Roman" w:cs="Times New Roman"/>
          <w:szCs w:val="24"/>
        </w:rPr>
      </w:pPr>
      <w:r w:rsidRPr="00CE0656">
        <w:rPr>
          <w:rFonts w:eastAsia="Times New Roman" w:cs="Times New Roman"/>
          <w:szCs w:val="24"/>
        </w:rPr>
        <w:t xml:space="preserve">During whilst discussion activities, the teacher should observe the groups discussion to make sure that all members of group participate in their own discussions. The time of group discussion </w:t>
      </w:r>
      <w:r>
        <w:rPr>
          <w:rFonts w:eastAsia="Times New Roman" w:cs="Times New Roman"/>
          <w:szCs w:val="24"/>
        </w:rPr>
        <w:t xml:space="preserve">was 40 </w:t>
      </w:r>
      <w:r w:rsidRPr="00CE0656">
        <w:rPr>
          <w:rFonts w:eastAsia="Times New Roman" w:cs="Times New Roman"/>
          <w:szCs w:val="24"/>
        </w:rPr>
        <w:t>minutes</w:t>
      </w:r>
      <w:r>
        <w:rPr>
          <w:rFonts w:eastAsia="Times New Roman" w:cs="Times New Roman"/>
          <w:szCs w:val="24"/>
        </w:rPr>
        <w:t>.</w:t>
      </w:r>
    </w:p>
    <w:p w:rsidR="00370517" w:rsidRPr="006D16F6" w:rsidRDefault="00370517" w:rsidP="006407BA">
      <w:pPr>
        <w:spacing w:before="100" w:beforeAutospacing="1" w:after="100" w:afterAutospacing="1"/>
        <w:ind w:left="426"/>
        <w:rPr>
          <w:rFonts w:eastAsia="Times New Roman" w:cs="Times New Roman"/>
          <w:b/>
          <w:bCs/>
          <w:szCs w:val="24"/>
        </w:rPr>
      </w:pPr>
      <w:r>
        <w:rPr>
          <w:rFonts w:eastAsia="Times New Roman" w:cs="Times New Roman"/>
          <w:b/>
          <w:bCs/>
          <w:szCs w:val="24"/>
        </w:rPr>
        <w:t xml:space="preserve">3. </w:t>
      </w:r>
      <w:r w:rsidRPr="006D16F6">
        <w:rPr>
          <w:rFonts w:eastAsia="Times New Roman" w:cs="Times New Roman"/>
          <w:b/>
          <w:bCs/>
          <w:szCs w:val="24"/>
        </w:rPr>
        <w:t>Post discussion activities</w:t>
      </w:r>
    </w:p>
    <w:p w:rsidR="000A3759" w:rsidRPr="00EE5DA7" w:rsidRDefault="00370517" w:rsidP="00A1564B">
      <w:pPr>
        <w:spacing w:line="480" w:lineRule="auto"/>
        <w:ind w:left="709"/>
        <w:jc w:val="both"/>
        <w:rPr>
          <w:rFonts w:cs="Times New Roman"/>
          <w:szCs w:val="24"/>
        </w:rPr>
      </w:pPr>
      <w:r w:rsidRPr="00EE5DA7">
        <w:rPr>
          <w:rFonts w:eastAsia="Times New Roman" w:cs="Times New Roman"/>
          <w:szCs w:val="24"/>
        </w:rPr>
        <w:t xml:space="preserve">The post discussion activities the teacher collects the works of group discussion, the teacher comments the group discussions and giving the reward (score) to each group and members of group who participate in discussions, </w:t>
      </w:r>
      <w:r w:rsidRPr="00EE5DA7">
        <w:rPr>
          <w:rFonts w:eastAsia="Times New Roman" w:cs="Times New Roman"/>
          <w:szCs w:val="24"/>
        </w:rPr>
        <w:lastRenderedPageBreak/>
        <w:t xml:space="preserve">the teacher may give some corrections if any, and the teacher may give several oral questions to members of group randomly. Those activities above </w:t>
      </w:r>
      <w:r w:rsidR="00E9369C" w:rsidRPr="00EE5DA7">
        <w:rPr>
          <w:rFonts w:eastAsia="Times New Roman" w:cs="Times New Roman"/>
          <w:szCs w:val="24"/>
        </w:rPr>
        <w:t>conducted in several meeting</w:t>
      </w:r>
      <w:r w:rsidR="00E9369C" w:rsidRPr="00EE5DA7">
        <w:rPr>
          <w:rFonts w:eastAsia="Times New Roman" w:cs="Times New Roman"/>
          <w:szCs w:val="24"/>
          <w:lang w:val="id-ID"/>
        </w:rPr>
        <w:t xml:space="preserve"> a</w:t>
      </w:r>
      <w:proofErr w:type="spellStart"/>
      <w:r w:rsidR="00152536" w:rsidRPr="00EE5DA7">
        <w:rPr>
          <w:rFonts w:cs="Times New Roman"/>
          <w:szCs w:val="24"/>
        </w:rPr>
        <w:t>nswer</w:t>
      </w:r>
      <w:proofErr w:type="spellEnd"/>
      <w:r w:rsidR="00152536" w:rsidRPr="00EE5DA7">
        <w:rPr>
          <w:rFonts w:cs="Times New Roman"/>
          <w:szCs w:val="24"/>
        </w:rPr>
        <w:t xml:space="preserve"> together.</w:t>
      </w:r>
    </w:p>
    <w:p w:rsidR="00802F6E" w:rsidRPr="00766C21" w:rsidRDefault="00802F6E" w:rsidP="00183A20">
      <w:pPr>
        <w:pStyle w:val="ListParagraph"/>
        <w:numPr>
          <w:ilvl w:val="1"/>
          <w:numId w:val="19"/>
        </w:numPr>
        <w:spacing w:line="480" w:lineRule="auto"/>
        <w:ind w:left="426" w:hanging="426"/>
        <w:jc w:val="both"/>
        <w:rPr>
          <w:b/>
          <w:bCs/>
        </w:rPr>
      </w:pPr>
      <w:proofErr w:type="spellStart"/>
      <w:r w:rsidRPr="00C765FD">
        <w:rPr>
          <w:b/>
          <w:bCs/>
        </w:rPr>
        <w:t>Advantage</w:t>
      </w:r>
      <w:r w:rsidR="0041519B" w:rsidRPr="00C765FD">
        <w:rPr>
          <w:b/>
          <w:bCs/>
        </w:rPr>
        <w:t>s</w:t>
      </w:r>
      <w:r w:rsidR="00DA1598">
        <w:rPr>
          <w:b/>
          <w:bCs/>
        </w:rPr>
        <w:t>and</w:t>
      </w:r>
      <w:proofErr w:type="spellEnd"/>
      <w:r w:rsidR="00DA1598">
        <w:rPr>
          <w:b/>
          <w:bCs/>
        </w:rPr>
        <w:t xml:space="preserve"> D</w:t>
      </w:r>
      <w:r w:rsidR="0041519B" w:rsidRPr="00C765FD">
        <w:rPr>
          <w:b/>
          <w:bCs/>
        </w:rPr>
        <w:t xml:space="preserve">isadvantages of </w:t>
      </w:r>
      <w:r w:rsidR="00DA1598">
        <w:rPr>
          <w:b/>
          <w:bCs/>
          <w:lang w:val="id-ID"/>
        </w:rPr>
        <w:t xml:space="preserve">Using </w:t>
      </w:r>
      <w:r w:rsidR="00DA1598">
        <w:rPr>
          <w:b/>
          <w:bCs/>
        </w:rPr>
        <w:t>P</w:t>
      </w:r>
      <w:r w:rsidR="00DA1598">
        <w:rPr>
          <w:b/>
          <w:bCs/>
          <w:lang w:val="id-ID"/>
        </w:rPr>
        <w:t xml:space="preserve">anel </w:t>
      </w:r>
      <w:r w:rsidR="00DA1598">
        <w:rPr>
          <w:b/>
          <w:bCs/>
        </w:rPr>
        <w:t>D</w:t>
      </w:r>
      <w:r w:rsidR="00DA1598">
        <w:rPr>
          <w:b/>
          <w:bCs/>
          <w:lang w:val="id-ID"/>
        </w:rPr>
        <w:t xml:space="preserve">iscussion in </w:t>
      </w:r>
      <w:r w:rsidR="00DA1598">
        <w:rPr>
          <w:b/>
          <w:bCs/>
        </w:rPr>
        <w:t>L</w:t>
      </w:r>
      <w:r w:rsidR="00DA1598">
        <w:rPr>
          <w:b/>
          <w:bCs/>
          <w:lang w:val="id-ID"/>
        </w:rPr>
        <w:t xml:space="preserve">earning </w:t>
      </w:r>
      <w:r w:rsidR="00DA1598">
        <w:rPr>
          <w:b/>
          <w:bCs/>
        </w:rPr>
        <w:t>E</w:t>
      </w:r>
      <w:r w:rsidR="00B91BA6">
        <w:rPr>
          <w:b/>
          <w:bCs/>
          <w:lang w:val="id-ID"/>
        </w:rPr>
        <w:t>nglish</w:t>
      </w:r>
    </w:p>
    <w:p w:rsidR="00C945B3" w:rsidRDefault="00C945B3" w:rsidP="00DA0EC2">
      <w:pPr>
        <w:spacing w:line="480" w:lineRule="auto"/>
        <w:jc w:val="both"/>
        <w:rPr>
          <w:lang w:val="id-ID"/>
        </w:rPr>
      </w:pPr>
      <w:proofErr w:type="spellStart"/>
      <w:r>
        <w:t>Advantages</w:t>
      </w:r>
      <w:r w:rsidRPr="00C945B3">
        <w:t>of</w:t>
      </w:r>
      <w:proofErr w:type="spellEnd"/>
      <w:r w:rsidRPr="00C945B3">
        <w:t xml:space="preserve"> Panel Discussion</w:t>
      </w:r>
    </w:p>
    <w:p w:rsidR="00DA0EC2" w:rsidRDefault="00C945B3" w:rsidP="00DA0EC2">
      <w:pPr>
        <w:pStyle w:val="ListParagraph"/>
        <w:numPr>
          <w:ilvl w:val="0"/>
          <w:numId w:val="31"/>
        </w:numPr>
        <w:spacing w:line="480" w:lineRule="auto"/>
        <w:jc w:val="both"/>
        <w:rPr>
          <w:lang w:val="id-ID"/>
        </w:rPr>
      </w:pPr>
      <w:r w:rsidRPr="00C945B3">
        <w:t>Provide an opportunity for the listener to follow the various views at once.</w:t>
      </w:r>
    </w:p>
    <w:p w:rsidR="00DA0EC2" w:rsidRDefault="00C945B3" w:rsidP="00DA0EC2">
      <w:pPr>
        <w:pStyle w:val="ListParagraph"/>
        <w:numPr>
          <w:ilvl w:val="0"/>
          <w:numId w:val="31"/>
        </w:numPr>
        <w:spacing w:line="480" w:lineRule="auto"/>
        <w:jc w:val="both"/>
        <w:rPr>
          <w:lang w:val="id-ID"/>
        </w:rPr>
      </w:pPr>
      <w:r w:rsidRPr="00C945B3">
        <w:t xml:space="preserve">Usually in a panel discussion of pros and cons arise view, increasingly fierce pros and cons, </w:t>
      </w:r>
      <w:proofErr w:type="gramStart"/>
      <w:r w:rsidRPr="00C945B3">
        <w:t>then</w:t>
      </w:r>
      <w:proofErr w:type="gramEnd"/>
      <w:r w:rsidRPr="00C945B3">
        <w:t xml:space="preserve"> the discussion will be more interesting to follow.</w:t>
      </w:r>
    </w:p>
    <w:p w:rsidR="00DA0EC2" w:rsidRDefault="00C945B3" w:rsidP="00DA0EC2">
      <w:pPr>
        <w:pStyle w:val="ListParagraph"/>
        <w:numPr>
          <w:ilvl w:val="0"/>
          <w:numId w:val="31"/>
        </w:numPr>
        <w:spacing w:line="480" w:lineRule="auto"/>
        <w:jc w:val="both"/>
        <w:rPr>
          <w:lang w:val="id-ID"/>
        </w:rPr>
      </w:pPr>
      <w:r w:rsidRPr="00C945B3">
        <w:t xml:space="preserve">In the panel discussion, group discussions will be careful in the </w:t>
      </w:r>
      <w:proofErr w:type="spellStart"/>
      <w:r w:rsidRPr="00C945B3">
        <w:t>filed</w:t>
      </w:r>
      <w:proofErr w:type="spellEnd"/>
      <w:r w:rsidRPr="00C945B3">
        <w:t xml:space="preserve"> of view or expression, because it will be able to imm</w:t>
      </w:r>
      <w:r w:rsidR="00DA0EC2">
        <w:t>ediately realize sued or denied</w:t>
      </w:r>
    </w:p>
    <w:p w:rsidR="006C2EAD" w:rsidRDefault="00C945B3" w:rsidP="00DA0EC2">
      <w:pPr>
        <w:pStyle w:val="ListParagraph"/>
        <w:numPr>
          <w:ilvl w:val="0"/>
          <w:numId w:val="31"/>
        </w:numPr>
        <w:spacing w:line="480" w:lineRule="auto"/>
        <w:jc w:val="both"/>
        <w:rPr>
          <w:lang w:val="id-ID"/>
        </w:rPr>
      </w:pPr>
      <w:r w:rsidRPr="00C945B3">
        <w:t xml:space="preserve"> Participants who have the knowledge and ability of deeper discussion points can present views.</w:t>
      </w:r>
    </w:p>
    <w:p w:rsidR="00DA0EC2" w:rsidRDefault="00C945B3" w:rsidP="006C2EAD">
      <w:pPr>
        <w:jc w:val="both"/>
        <w:rPr>
          <w:lang w:val="id-ID"/>
        </w:rPr>
      </w:pPr>
      <w:r w:rsidRPr="00C945B3">
        <w:br/>
      </w:r>
      <w:r w:rsidR="004C108E">
        <w:t>D</w:t>
      </w:r>
      <w:r w:rsidR="004C108E" w:rsidRPr="006C2EAD">
        <w:rPr>
          <w:lang w:val="id-ID"/>
        </w:rPr>
        <w:t>isanvantage</w:t>
      </w:r>
      <w:r w:rsidRPr="00C945B3">
        <w:t xml:space="preserve"> of Panel Discussion</w:t>
      </w:r>
    </w:p>
    <w:p w:rsidR="006C2EAD" w:rsidRPr="006C2EAD" w:rsidRDefault="006C2EAD" w:rsidP="006C2EAD">
      <w:pPr>
        <w:jc w:val="both"/>
        <w:rPr>
          <w:lang w:val="id-ID"/>
        </w:rPr>
      </w:pPr>
    </w:p>
    <w:p w:rsidR="00DA0EC2" w:rsidRDefault="00C945B3" w:rsidP="00DA0EC2">
      <w:pPr>
        <w:pStyle w:val="ListParagraph"/>
        <w:numPr>
          <w:ilvl w:val="0"/>
          <w:numId w:val="30"/>
        </w:numPr>
        <w:spacing w:line="480" w:lineRule="auto"/>
        <w:jc w:val="both"/>
        <w:rPr>
          <w:lang w:val="id-ID"/>
        </w:rPr>
      </w:pPr>
      <w:r w:rsidRPr="00C945B3">
        <w:t xml:space="preserve">The panel discussion becomes uninteresting if all participants are anxious to express their views frankly and all participants feel free to be different views. </w:t>
      </w:r>
    </w:p>
    <w:p w:rsidR="00DA0EC2" w:rsidRPr="00DA0EC2" w:rsidRDefault="00C945B3" w:rsidP="00DA0EC2">
      <w:pPr>
        <w:pStyle w:val="ListParagraph"/>
        <w:numPr>
          <w:ilvl w:val="0"/>
          <w:numId w:val="30"/>
        </w:numPr>
        <w:spacing w:line="480" w:lineRule="auto"/>
        <w:jc w:val="both"/>
        <w:rPr>
          <w:lang w:val="id-ID"/>
        </w:rPr>
      </w:pPr>
      <w:r w:rsidRPr="00C945B3">
        <w:t xml:space="preserve">The atmosphere in the panel discussion will be crippled or unbalanced if no participants are much more agile in delivering than others. The panel discussion is not being balanced if the only people who think that - that's it. And should the participants </w:t>
      </w:r>
      <w:proofErr w:type="gramStart"/>
      <w:r w:rsidRPr="00C945B3">
        <w:t>took</w:t>
      </w:r>
      <w:proofErr w:type="gramEnd"/>
      <w:r w:rsidRPr="00C945B3">
        <w:t xml:space="preserve"> part in the opinion.</w:t>
      </w:r>
    </w:p>
    <w:p w:rsidR="00DA0EC2" w:rsidRDefault="00C945B3" w:rsidP="00DA0EC2">
      <w:pPr>
        <w:pStyle w:val="ListParagraph"/>
        <w:numPr>
          <w:ilvl w:val="0"/>
          <w:numId w:val="30"/>
        </w:numPr>
        <w:spacing w:line="480" w:lineRule="auto"/>
        <w:jc w:val="both"/>
        <w:rPr>
          <w:lang w:val="id-ID"/>
        </w:rPr>
      </w:pPr>
      <w:r w:rsidRPr="00C945B3">
        <w:lastRenderedPageBreak/>
        <w:t>There are times when the moderator was forced to try to make their own conclusions and present it in the discussion. If there is a difference of opinion among the participants, the moderator must draw conclusions.</w:t>
      </w:r>
    </w:p>
    <w:p w:rsidR="00DA0EC2" w:rsidRDefault="00C945B3" w:rsidP="00DA0EC2">
      <w:pPr>
        <w:pStyle w:val="ListParagraph"/>
        <w:numPr>
          <w:ilvl w:val="0"/>
          <w:numId w:val="30"/>
        </w:numPr>
        <w:spacing w:line="480" w:lineRule="auto"/>
        <w:jc w:val="both"/>
        <w:rPr>
          <w:lang w:val="id-ID"/>
        </w:rPr>
      </w:pPr>
      <w:r w:rsidRPr="00C945B3">
        <w:t>Must choose moderator courageous and able to intervene to save the discussion in order not to limp or biased. If there is a debate among the participants. Then, the moderator should intervene to take these conclusions.</w:t>
      </w:r>
    </w:p>
    <w:p w:rsidR="005307D0" w:rsidRPr="00183A20" w:rsidRDefault="00C945B3" w:rsidP="00183A20">
      <w:pPr>
        <w:pStyle w:val="ListParagraph"/>
        <w:numPr>
          <w:ilvl w:val="0"/>
          <w:numId w:val="30"/>
        </w:numPr>
        <w:spacing w:line="480" w:lineRule="auto"/>
        <w:jc w:val="both"/>
        <w:rPr>
          <w:lang w:val="id-ID"/>
        </w:rPr>
      </w:pPr>
      <w:r w:rsidRPr="00C945B3">
        <w:t>There is a possibility of "defamation" in a panel discussion</w:t>
      </w:r>
      <w:r w:rsidR="006C2EAD">
        <w:rPr>
          <w:rStyle w:val="FootnoteReference"/>
        </w:rPr>
        <w:footnoteReference w:id="24"/>
      </w:r>
      <w:r w:rsidRPr="00C945B3">
        <w:t>.</w:t>
      </w:r>
    </w:p>
    <w:p w:rsidR="00A312D5" w:rsidRPr="00C36CE7" w:rsidRDefault="00253206" w:rsidP="00183A20">
      <w:pPr>
        <w:pStyle w:val="ListParagraph"/>
        <w:numPr>
          <w:ilvl w:val="1"/>
          <w:numId w:val="19"/>
        </w:numPr>
        <w:spacing w:line="480" w:lineRule="auto"/>
        <w:ind w:left="567" w:hanging="567"/>
        <w:jc w:val="both"/>
        <w:rPr>
          <w:b/>
          <w:bCs/>
          <w:lang w:val="id-ID"/>
        </w:rPr>
      </w:pPr>
      <w:r w:rsidRPr="00C36CE7">
        <w:rPr>
          <w:b/>
          <w:bCs/>
          <w:lang w:val="id-ID"/>
        </w:rPr>
        <w:t>Frame of Thinking</w:t>
      </w:r>
    </w:p>
    <w:p w:rsidR="00720EBD" w:rsidRPr="00EC3803" w:rsidRDefault="00253206" w:rsidP="00EC3803">
      <w:pPr>
        <w:spacing w:line="480" w:lineRule="auto"/>
        <w:jc w:val="both"/>
      </w:pPr>
      <w:r>
        <w:rPr>
          <w:lang w:val="id-ID"/>
        </w:rPr>
        <w:t>English has esential meaning in education, therefore the sutudents of senior high school should have abilitty in english   lesson. T</w:t>
      </w:r>
      <w:r w:rsidR="002A3C50">
        <w:t>h</w:t>
      </w:r>
      <w:r>
        <w:rPr>
          <w:lang w:val="id-ID"/>
        </w:rPr>
        <w:t>e students shoul</w:t>
      </w:r>
      <w:r w:rsidR="002A3C50">
        <w:t>d</w:t>
      </w:r>
      <w:r>
        <w:rPr>
          <w:lang w:val="id-ID"/>
        </w:rPr>
        <w:t xml:space="preserve"> be mastery for skills in english, they are, listening, speaking, writting and reading. Bise of the skils human most be learned a grammar</w:t>
      </w:r>
      <w:r w:rsidR="00577D0B">
        <w:rPr>
          <w:lang w:val="id-ID"/>
        </w:rPr>
        <w:t xml:space="preserve"> to more efective learn english.</w:t>
      </w:r>
    </w:p>
    <w:p w:rsidR="00EC3803" w:rsidRDefault="00EE6482" w:rsidP="00EC3803">
      <w:pPr>
        <w:spacing w:before="100" w:beforeAutospacing="1" w:after="100" w:afterAutospacing="1" w:line="480" w:lineRule="auto"/>
        <w:jc w:val="both"/>
        <w:rPr>
          <w:rFonts w:eastAsia="Times New Roman" w:cs="Times New Roman"/>
          <w:szCs w:val="24"/>
        </w:rPr>
      </w:pPr>
      <w:r>
        <w:rPr>
          <w:rFonts w:eastAsia="Times New Roman" w:cs="Times New Roman"/>
          <w:szCs w:val="24"/>
        </w:rPr>
        <w:t xml:space="preserve">Panel </w:t>
      </w:r>
      <w:r w:rsidR="00EC3803">
        <w:rPr>
          <w:rFonts w:eastAsia="Times New Roman" w:cs="Times New Roman"/>
          <w:szCs w:val="24"/>
        </w:rPr>
        <w:t>d</w:t>
      </w:r>
      <w:r w:rsidR="00EC3803" w:rsidRPr="00CE0656">
        <w:rPr>
          <w:rFonts w:eastAsia="Times New Roman" w:cs="Times New Roman"/>
          <w:szCs w:val="24"/>
        </w:rPr>
        <w:t>iscussion is a technique i</w:t>
      </w:r>
      <w:r w:rsidR="00EC3803">
        <w:rPr>
          <w:rFonts w:eastAsia="Times New Roman" w:cs="Times New Roman"/>
          <w:szCs w:val="24"/>
        </w:rPr>
        <w:t>n which students work in small group. Panel d</w:t>
      </w:r>
      <w:r w:rsidR="00EC3803" w:rsidRPr="00CE0656">
        <w:rPr>
          <w:rFonts w:eastAsia="Times New Roman" w:cs="Times New Roman"/>
          <w:szCs w:val="24"/>
        </w:rPr>
        <w:t xml:space="preserve">iscussion can be used in a variety of ways for variety goals, but it is primarily used for the acquisition and presentation of a new material, review, or informed </w:t>
      </w:r>
      <w:proofErr w:type="spellStart"/>
      <w:r w:rsidR="00EC3803" w:rsidRPr="00CE0656">
        <w:rPr>
          <w:rFonts w:eastAsia="Times New Roman" w:cs="Times New Roman"/>
          <w:szCs w:val="24"/>
        </w:rPr>
        <w:t>debate.Based</w:t>
      </w:r>
      <w:proofErr w:type="spellEnd"/>
      <w:r w:rsidR="00EC3803" w:rsidRPr="00CE0656">
        <w:rPr>
          <w:rFonts w:eastAsia="Times New Roman" w:cs="Times New Roman"/>
          <w:szCs w:val="24"/>
        </w:rPr>
        <w:t xml:space="preserve"> on this theory,</w:t>
      </w:r>
      <w:proofErr w:type="gramStart"/>
      <w:r w:rsidR="00EC3803" w:rsidRPr="00CE0656">
        <w:rPr>
          <w:rFonts w:eastAsia="Times New Roman" w:cs="Times New Roman"/>
          <w:szCs w:val="24"/>
        </w:rPr>
        <w:t>  the</w:t>
      </w:r>
      <w:proofErr w:type="gramEnd"/>
      <w:r w:rsidR="00EC3803" w:rsidRPr="00CE0656">
        <w:rPr>
          <w:rFonts w:eastAsia="Times New Roman" w:cs="Times New Roman"/>
          <w:szCs w:val="24"/>
        </w:rPr>
        <w:t xml:space="preserve"> writer  assumes  that grammar lesson especially </w:t>
      </w:r>
      <w:r w:rsidR="00EC3803">
        <w:rPr>
          <w:rFonts w:eastAsia="Times New Roman" w:cs="Times New Roman"/>
          <w:szCs w:val="24"/>
        </w:rPr>
        <w:t>modal auxiliary</w:t>
      </w:r>
      <w:r w:rsidR="00EC3803" w:rsidRPr="00CE0656">
        <w:rPr>
          <w:rFonts w:eastAsia="Times New Roman" w:cs="Times New Roman"/>
          <w:szCs w:val="24"/>
        </w:rPr>
        <w:t xml:space="preserve"> will be more effective  with</w:t>
      </w:r>
      <w:r w:rsidR="00EC3803">
        <w:rPr>
          <w:rFonts w:eastAsia="Times New Roman" w:cs="Times New Roman"/>
          <w:szCs w:val="24"/>
        </w:rPr>
        <w:t xml:space="preserve"> panel</w:t>
      </w:r>
      <w:r w:rsidR="00EC3803" w:rsidRPr="00CE0656">
        <w:rPr>
          <w:rFonts w:eastAsia="Times New Roman" w:cs="Times New Roman"/>
          <w:szCs w:val="24"/>
        </w:rPr>
        <w:t xml:space="preserve"> discussion technique, because the students who using </w:t>
      </w:r>
      <w:r w:rsidR="00EC3803">
        <w:rPr>
          <w:rFonts w:eastAsia="Times New Roman" w:cs="Times New Roman"/>
          <w:szCs w:val="24"/>
        </w:rPr>
        <w:t xml:space="preserve">panel </w:t>
      </w:r>
      <w:r w:rsidR="00EC3803" w:rsidRPr="00CE0656">
        <w:rPr>
          <w:rFonts w:eastAsia="Times New Roman" w:cs="Times New Roman"/>
          <w:szCs w:val="24"/>
        </w:rPr>
        <w:t xml:space="preserve">discussion  will get more  significant  understanding in </w:t>
      </w:r>
      <w:r w:rsidR="00EC3803">
        <w:rPr>
          <w:rFonts w:eastAsia="Times New Roman" w:cs="Times New Roman"/>
          <w:szCs w:val="24"/>
        </w:rPr>
        <w:t xml:space="preserve">modal auxiliary </w:t>
      </w:r>
      <w:r w:rsidR="00EC3803" w:rsidRPr="00CE0656">
        <w:rPr>
          <w:rFonts w:eastAsia="Times New Roman" w:cs="Times New Roman"/>
          <w:szCs w:val="24"/>
        </w:rPr>
        <w:t xml:space="preserve">and </w:t>
      </w:r>
      <w:proofErr w:type="spellStart"/>
      <w:r w:rsidR="00EC3803" w:rsidRPr="00CE0656">
        <w:rPr>
          <w:rFonts w:eastAsia="Times New Roman" w:cs="Times New Roman"/>
          <w:szCs w:val="24"/>
        </w:rPr>
        <w:t>self independence</w:t>
      </w:r>
      <w:proofErr w:type="spellEnd"/>
      <w:r w:rsidR="00EC3803" w:rsidRPr="00CE0656">
        <w:rPr>
          <w:rFonts w:eastAsia="Times New Roman" w:cs="Times New Roman"/>
          <w:szCs w:val="24"/>
        </w:rPr>
        <w:t>.</w:t>
      </w:r>
    </w:p>
    <w:p w:rsidR="005307D0" w:rsidRPr="00A1564B" w:rsidRDefault="00EC3803" w:rsidP="009175BC">
      <w:pPr>
        <w:spacing w:line="480" w:lineRule="auto"/>
        <w:jc w:val="both"/>
        <w:rPr>
          <w:rFonts w:eastAsia="Times New Roman" w:cs="Times New Roman"/>
          <w:szCs w:val="24"/>
        </w:rPr>
      </w:pPr>
      <w:r>
        <w:rPr>
          <w:rFonts w:asciiTheme="majorBidi" w:hAnsiTheme="majorBidi" w:cstheme="majorBidi"/>
          <w:szCs w:val="24"/>
        </w:rPr>
        <w:lastRenderedPageBreak/>
        <w:t>Panel d</w:t>
      </w:r>
      <w:r w:rsidRPr="00CE0656">
        <w:rPr>
          <w:rFonts w:asciiTheme="majorBidi" w:hAnsiTheme="majorBidi" w:cstheme="majorBidi"/>
          <w:szCs w:val="24"/>
        </w:rPr>
        <w:t xml:space="preserve">iscussion can be held for various </w:t>
      </w:r>
      <w:r>
        <w:rPr>
          <w:rFonts w:asciiTheme="majorBidi" w:hAnsiTheme="majorBidi" w:cstheme="majorBidi"/>
          <w:szCs w:val="24"/>
        </w:rPr>
        <w:t xml:space="preserve">reasons, one of them in teaching learning process.  The </w:t>
      </w:r>
      <w:r w:rsidRPr="00CE0656">
        <w:rPr>
          <w:rFonts w:asciiTheme="majorBidi" w:hAnsiTheme="majorBidi" w:cstheme="majorBidi"/>
          <w:szCs w:val="24"/>
        </w:rPr>
        <w:t xml:space="preserve">students may aim to arrive at a conclusion, share ideas about an event, or find solutions in their discussion groups. Before the discussion, it is essential that the purpose of the discussion activity is set by the teacher. In this way, the </w:t>
      </w:r>
      <w:r>
        <w:rPr>
          <w:rFonts w:asciiTheme="majorBidi" w:hAnsiTheme="majorBidi" w:cstheme="majorBidi"/>
          <w:szCs w:val="24"/>
        </w:rPr>
        <w:t xml:space="preserve">panel </w:t>
      </w:r>
      <w:r w:rsidRPr="00CE0656">
        <w:rPr>
          <w:rFonts w:asciiTheme="majorBidi" w:hAnsiTheme="majorBidi" w:cstheme="majorBidi"/>
          <w:szCs w:val="24"/>
        </w:rPr>
        <w:t>discussion points are relevant to this purpose, so that students do not spend their time chatting with each other about irrelevant things.</w:t>
      </w:r>
      <w:r>
        <w:rPr>
          <w:rFonts w:eastAsia="Times New Roman" w:cs="Times New Roman"/>
          <w:szCs w:val="24"/>
        </w:rPr>
        <w:t xml:space="preserve"> Panel d</w:t>
      </w:r>
      <w:r w:rsidRPr="00CE0656">
        <w:rPr>
          <w:rFonts w:eastAsia="Times New Roman" w:cs="Times New Roman"/>
          <w:szCs w:val="24"/>
        </w:rPr>
        <w:t xml:space="preserve">iscussion can solve the problem in mastery </w:t>
      </w:r>
      <w:r>
        <w:rPr>
          <w:rFonts w:eastAsia="Times New Roman" w:cs="Times New Roman"/>
          <w:szCs w:val="24"/>
        </w:rPr>
        <w:t>modal auxiliary</w:t>
      </w:r>
      <w:r w:rsidRPr="00CE0656">
        <w:rPr>
          <w:rFonts w:eastAsia="Times New Roman" w:cs="Times New Roman"/>
          <w:szCs w:val="24"/>
        </w:rPr>
        <w:t xml:space="preserve">. So by this way will be developing students’ awareness, </w:t>
      </w:r>
      <w:proofErr w:type="spellStart"/>
      <w:r w:rsidRPr="00CE0656">
        <w:rPr>
          <w:rFonts w:eastAsia="Times New Roman" w:cs="Times New Roman"/>
          <w:szCs w:val="24"/>
        </w:rPr>
        <w:t>self confidence</w:t>
      </w:r>
      <w:proofErr w:type="spellEnd"/>
      <w:r w:rsidRPr="00CE0656">
        <w:rPr>
          <w:rFonts w:eastAsia="Times New Roman" w:cs="Times New Roman"/>
          <w:szCs w:val="24"/>
        </w:rPr>
        <w:t xml:space="preserve"> and independence in learning which prove educable to the students, and also</w:t>
      </w:r>
      <w:r>
        <w:rPr>
          <w:rFonts w:eastAsia="Times New Roman" w:cs="Times New Roman"/>
          <w:szCs w:val="24"/>
        </w:rPr>
        <w:t xml:space="preserve"> panel</w:t>
      </w:r>
      <w:r w:rsidRPr="00CE0656">
        <w:rPr>
          <w:rFonts w:eastAsia="Times New Roman" w:cs="Times New Roman"/>
          <w:szCs w:val="24"/>
        </w:rPr>
        <w:t xml:space="preserve"> discussion is effective in motivating students to learn </w:t>
      </w:r>
      <w:r>
        <w:rPr>
          <w:rFonts w:eastAsia="Times New Roman" w:cs="Times New Roman"/>
          <w:szCs w:val="24"/>
        </w:rPr>
        <w:t>modal auxiliary</w:t>
      </w:r>
      <w:r w:rsidRPr="00CE0656">
        <w:rPr>
          <w:rFonts w:eastAsia="Times New Roman" w:cs="Times New Roman"/>
          <w:szCs w:val="24"/>
        </w:rPr>
        <w:t>.</w:t>
      </w:r>
    </w:p>
    <w:p w:rsidR="00F55BC6" w:rsidRPr="00EF57D8" w:rsidRDefault="00F55BC6" w:rsidP="00183A20">
      <w:pPr>
        <w:pStyle w:val="ListParagraph"/>
        <w:numPr>
          <w:ilvl w:val="1"/>
          <w:numId w:val="19"/>
        </w:numPr>
        <w:spacing w:line="480" w:lineRule="auto"/>
        <w:ind w:left="567" w:hanging="567"/>
        <w:rPr>
          <w:b/>
          <w:bCs/>
          <w:szCs w:val="24"/>
        </w:rPr>
      </w:pPr>
      <w:r w:rsidRPr="00EF57D8">
        <w:rPr>
          <w:b/>
          <w:bCs/>
          <w:szCs w:val="24"/>
        </w:rPr>
        <w:t>H</w:t>
      </w:r>
      <w:r w:rsidR="00D029DC" w:rsidRPr="00EF57D8">
        <w:rPr>
          <w:b/>
          <w:bCs/>
          <w:szCs w:val="24"/>
        </w:rPr>
        <w:t>ypothesis</w:t>
      </w:r>
    </w:p>
    <w:p w:rsidR="00061881" w:rsidRPr="00EF57D8" w:rsidRDefault="00A04AD1" w:rsidP="00061881">
      <w:pPr>
        <w:spacing w:line="480" w:lineRule="auto"/>
        <w:rPr>
          <w:rFonts w:cs="Times New Roman"/>
          <w:szCs w:val="24"/>
        </w:rPr>
      </w:pPr>
      <w:r w:rsidRPr="00EF57D8">
        <w:rPr>
          <w:rFonts w:cs="Times New Roman"/>
          <w:szCs w:val="24"/>
        </w:rPr>
        <w:t>From all of theories that are discussed above, and the frame of thinking, the writer formulate the hyp</w:t>
      </w:r>
      <w:r w:rsidR="005079F1" w:rsidRPr="00EF57D8">
        <w:rPr>
          <w:rFonts w:cs="Times New Roman"/>
          <w:szCs w:val="24"/>
        </w:rPr>
        <w:t>oth</w:t>
      </w:r>
      <w:r w:rsidRPr="00EF57D8">
        <w:rPr>
          <w:rFonts w:cs="Times New Roman"/>
          <w:szCs w:val="24"/>
        </w:rPr>
        <w:t>esis as fol</w:t>
      </w:r>
      <w:r w:rsidR="005079F1" w:rsidRPr="00EF57D8">
        <w:rPr>
          <w:rFonts w:cs="Times New Roman"/>
          <w:szCs w:val="24"/>
        </w:rPr>
        <w:t>l</w:t>
      </w:r>
      <w:r w:rsidRPr="00EF57D8">
        <w:rPr>
          <w:rFonts w:cs="Times New Roman"/>
          <w:szCs w:val="24"/>
        </w:rPr>
        <w:t>o</w:t>
      </w:r>
      <w:r w:rsidR="005079F1" w:rsidRPr="00EF57D8">
        <w:rPr>
          <w:rFonts w:cs="Times New Roman"/>
          <w:szCs w:val="24"/>
        </w:rPr>
        <w:t>w:</w:t>
      </w:r>
    </w:p>
    <w:p w:rsidR="00176AF4" w:rsidRPr="00EF57D8" w:rsidRDefault="00176AF4" w:rsidP="00E11CF8">
      <w:pPr>
        <w:spacing w:line="480" w:lineRule="auto"/>
        <w:ind w:left="1276" w:hanging="567"/>
        <w:rPr>
          <w:rFonts w:cs="Times New Roman"/>
          <w:szCs w:val="24"/>
        </w:rPr>
      </w:pPr>
      <w:r w:rsidRPr="00EF57D8">
        <w:rPr>
          <w:rFonts w:cs="Times New Roman"/>
          <w:szCs w:val="24"/>
        </w:rPr>
        <w:t>Ho</w:t>
      </w:r>
      <w:r w:rsidRPr="00EF57D8">
        <w:rPr>
          <w:rFonts w:cs="Times New Roman"/>
          <w:szCs w:val="24"/>
        </w:rPr>
        <w:tab/>
        <w:t xml:space="preserve">: there is no significant influence of using panel discussion towards </w:t>
      </w:r>
      <w:r w:rsidR="004D7E6F" w:rsidRPr="00EF57D8">
        <w:rPr>
          <w:rFonts w:cs="Times New Roman"/>
          <w:szCs w:val="24"/>
        </w:rPr>
        <w:t xml:space="preserve">students’ </w:t>
      </w:r>
      <w:r w:rsidR="00C16E76" w:rsidRPr="00EF57D8">
        <w:rPr>
          <w:rFonts w:cs="Times New Roman"/>
          <w:szCs w:val="24"/>
        </w:rPr>
        <w:t>mod</w:t>
      </w:r>
      <w:r w:rsidR="00E11CF8" w:rsidRPr="00EF57D8">
        <w:rPr>
          <w:rFonts w:cs="Times New Roman"/>
          <w:szCs w:val="24"/>
        </w:rPr>
        <w:t>a</w:t>
      </w:r>
      <w:r w:rsidR="00C16E76" w:rsidRPr="00EF57D8">
        <w:rPr>
          <w:rFonts w:cs="Times New Roman"/>
          <w:szCs w:val="24"/>
        </w:rPr>
        <w:t xml:space="preserve">l </w:t>
      </w:r>
      <w:r w:rsidR="006852B1">
        <w:rPr>
          <w:rFonts w:cs="Times New Roman"/>
          <w:szCs w:val="24"/>
        </w:rPr>
        <w:t xml:space="preserve">auxiliary mastery at the first semester of the eight </w:t>
      </w:r>
      <w:proofErr w:type="spellStart"/>
      <w:r w:rsidR="006852B1">
        <w:rPr>
          <w:rFonts w:cs="Times New Roman"/>
          <w:szCs w:val="24"/>
        </w:rPr>
        <w:t>class</w:t>
      </w:r>
      <w:r w:rsidR="00EF7BAA">
        <w:rPr>
          <w:rFonts w:cs="Times New Roman"/>
          <w:szCs w:val="24"/>
        </w:rPr>
        <w:t>in</w:t>
      </w:r>
      <w:proofErr w:type="spellEnd"/>
      <w:r w:rsidR="00EF7BAA">
        <w:rPr>
          <w:rFonts w:cs="Times New Roman"/>
          <w:szCs w:val="24"/>
        </w:rPr>
        <w:t xml:space="preserve"> </w:t>
      </w:r>
      <w:r w:rsidR="006852B1">
        <w:rPr>
          <w:rFonts w:cs="Times New Roman"/>
          <w:szCs w:val="24"/>
        </w:rPr>
        <w:t xml:space="preserve">SMPN 2 </w:t>
      </w:r>
      <w:proofErr w:type="spellStart"/>
      <w:r w:rsidR="006852B1">
        <w:rPr>
          <w:rFonts w:cs="Times New Roman"/>
          <w:szCs w:val="24"/>
        </w:rPr>
        <w:t>banjit</w:t>
      </w:r>
      <w:proofErr w:type="spellEnd"/>
      <w:r w:rsidR="006852B1">
        <w:rPr>
          <w:rFonts w:cs="Times New Roman"/>
          <w:szCs w:val="24"/>
        </w:rPr>
        <w:t>.</w:t>
      </w:r>
    </w:p>
    <w:p w:rsidR="006852B1" w:rsidRPr="00EF57D8" w:rsidRDefault="00E11CF8" w:rsidP="006852B1">
      <w:pPr>
        <w:spacing w:line="480" w:lineRule="auto"/>
        <w:ind w:left="1276" w:hanging="567"/>
        <w:rPr>
          <w:rFonts w:cs="Times New Roman"/>
          <w:szCs w:val="24"/>
        </w:rPr>
      </w:pPr>
      <w:r w:rsidRPr="00EF57D8">
        <w:rPr>
          <w:rFonts w:cs="Times New Roman"/>
          <w:szCs w:val="24"/>
        </w:rPr>
        <w:t xml:space="preserve">Ha </w:t>
      </w:r>
      <w:r w:rsidRPr="00EF57D8">
        <w:rPr>
          <w:rFonts w:cs="Times New Roman"/>
          <w:szCs w:val="24"/>
        </w:rPr>
        <w:tab/>
        <w:t>: there is significant</w:t>
      </w:r>
      <w:r w:rsidR="004375D5" w:rsidRPr="00EF57D8">
        <w:rPr>
          <w:rFonts w:cs="Times New Roman"/>
          <w:szCs w:val="24"/>
        </w:rPr>
        <w:t xml:space="preserve"> influence of using panel discussion towards s</w:t>
      </w:r>
      <w:r w:rsidR="006852B1">
        <w:rPr>
          <w:rFonts w:cs="Times New Roman"/>
          <w:szCs w:val="24"/>
        </w:rPr>
        <w:t xml:space="preserve">tudents’ modal auxiliary mastery at the first semester of the eight class </w:t>
      </w:r>
      <w:r w:rsidR="00EF7BAA">
        <w:rPr>
          <w:rFonts w:cs="Times New Roman"/>
          <w:szCs w:val="24"/>
        </w:rPr>
        <w:t xml:space="preserve">in </w:t>
      </w:r>
      <w:r w:rsidR="006852B1">
        <w:rPr>
          <w:rFonts w:cs="Times New Roman"/>
          <w:szCs w:val="24"/>
        </w:rPr>
        <w:t xml:space="preserve">SMPN 2 </w:t>
      </w:r>
      <w:proofErr w:type="spellStart"/>
      <w:r w:rsidR="006852B1">
        <w:rPr>
          <w:rFonts w:cs="Times New Roman"/>
          <w:szCs w:val="24"/>
        </w:rPr>
        <w:t>banjit</w:t>
      </w:r>
      <w:proofErr w:type="spellEnd"/>
    </w:p>
    <w:p w:rsidR="006E5AFC" w:rsidRPr="006405C4" w:rsidRDefault="004375D5" w:rsidP="006405C4">
      <w:pPr>
        <w:spacing w:line="480" w:lineRule="auto"/>
        <w:ind w:left="1276" w:hanging="567"/>
        <w:rPr>
          <w:rFonts w:cs="Times New Roman"/>
          <w:szCs w:val="24"/>
          <w:lang w:val="id-ID"/>
        </w:rPr>
      </w:pPr>
      <w:r w:rsidRPr="00EF57D8">
        <w:rPr>
          <w:rFonts w:cs="Times New Roman"/>
          <w:szCs w:val="24"/>
        </w:rPr>
        <w:t>.</w:t>
      </w:r>
    </w:p>
    <w:p w:rsidR="006E5AFC" w:rsidRDefault="006E5AFC" w:rsidP="00061881">
      <w:pPr>
        <w:spacing w:line="480" w:lineRule="auto"/>
        <w:rPr>
          <w:rFonts w:cs="Times New Roman"/>
          <w:szCs w:val="24"/>
        </w:rPr>
      </w:pPr>
    </w:p>
    <w:p w:rsidR="006E5AFC" w:rsidRPr="006405C4" w:rsidRDefault="006E5AFC" w:rsidP="00061881">
      <w:pPr>
        <w:spacing w:line="480" w:lineRule="auto"/>
        <w:rPr>
          <w:rFonts w:cs="Times New Roman"/>
          <w:szCs w:val="24"/>
          <w:lang w:val="id-ID"/>
        </w:rPr>
      </w:pPr>
    </w:p>
    <w:sectPr w:rsidR="006E5AFC" w:rsidRPr="006405C4" w:rsidSect="006F37BD">
      <w:headerReference w:type="default" r:id="rId14"/>
      <w:pgSz w:w="12240" w:h="15840"/>
      <w:pgMar w:top="2268" w:right="1701" w:bottom="1701" w:left="2268" w:header="720" w:footer="720" w:gutter="0"/>
      <w:pgNumType w:start="8" w:chapStyle="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26F" w:rsidRDefault="0077426F" w:rsidP="00AB1B4C">
      <w:r>
        <w:separator/>
      </w:r>
    </w:p>
  </w:endnote>
  <w:endnote w:type="continuationSeparator" w:id="0">
    <w:p w:rsidR="0077426F" w:rsidRDefault="0077426F" w:rsidP="00AB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26F" w:rsidRDefault="0077426F" w:rsidP="00AB1B4C">
      <w:r>
        <w:separator/>
      </w:r>
    </w:p>
  </w:footnote>
  <w:footnote w:type="continuationSeparator" w:id="0">
    <w:p w:rsidR="0077426F" w:rsidRDefault="0077426F" w:rsidP="00AB1B4C">
      <w:r>
        <w:continuationSeparator/>
      </w:r>
    </w:p>
  </w:footnote>
  <w:footnote w:id="1">
    <w:p w:rsidR="00F74C0F" w:rsidRPr="00377865" w:rsidRDefault="00F74C0F" w:rsidP="00881C82">
      <w:pPr>
        <w:pStyle w:val="FootnoteText"/>
        <w:ind w:firstLine="720"/>
        <w:rPr>
          <w:rFonts w:cs="Times New Roman"/>
        </w:rPr>
      </w:pPr>
      <w:r w:rsidRPr="00377865">
        <w:rPr>
          <w:rStyle w:val="FootnoteReference"/>
        </w:rPr>
        <w:footnoteRef/>
      </w:r>
      <w:r>
        <w:rPr>
          <w:rFonts w:cs="Times New Roman"/>
        </w:rPr>
        <w:t xml:space="preserve"> Lim </w:t>
      </w:r>
      <w:proofErr w:type="spellStart"/>
      <w:r>
        <w:rPr>
          <w:rFonts w:cs="Times New Roman"/>
        </w:rPr>
        <w:t>KiatBoey</w:t>
      </w:r>
      <w:proofErr w:type="gramStart"/>
      <w:r>
        <w:rPr>
          <w:rFonts w:cs="Times New Roman"/>
        </w:rPr>
        <w:t>,</w:t>
      </w:r>
      <w:r w:rsidRPr="00377865">
        <w:rPr>
          <w:rFonts w:cs="Times New Roman"/>
          <w:i/>
        </w:rPr>
        <w:t>An</w:t>
      </w:r>
      <w:proofErr w:type="spellEnd"/>
      <w:proofErr w:type="gramEnd"/>
      <w:r w:rsidRPr="00377865">
        <w:rPr>
          <w:rFonts w:cs="Times New Roman"/>
          <w:i/>
        </w:rPr>
        <w:t xml:space="preserve"> introduction to lingu</w:t>
      </w:r>
      <w:r>
        <w:rPr>
          <w:rFonts w:cs="Times New Roman"/>
          <w:i/>
        </w:rPr>
        <w:t xml:space="preserve">istics for the language teacher, </w:t>
      </w:r>
      <w:proofErr w:type="spellStart"/>
      <w:r w:rsidRPr="00377865">
        <w:rPr>
          <w:rFonts w:cs="Times New Roman"/>
        </w:rPr>
        <w:t>Singaporeunivercity</w:t>
      </w:r>
      <w:proofErr w:type="spellEnd"/>
      <w:r w:rsidRPr="00377865">
        <w:rPr>
          <w:rFonts w:cs="Times New Roman"/>
        </w:rPr>
        <w:t xml:space="preserve"> press for</w:t>
      </w:r>
      <w:r>
        <w:rPr>
          <w:rFonts w:cs="Times New Roman"/>
        </w:rPr>
        <w:t xml:space="preserve"> regional language </w:t>
      </w:r>
      <w:proofErr w:type="spellStart"/>
      <w:r>
        <w:rPr>
          <w:rFonts w:cs="Times New Roman"/>
        </w:rPr>
        <w:t>centre</w:t>
      </w:r>
      <w:proofErr w:type="spellEnd"/>
      <w:r>
        <w:rPr>
          <w:rFonts w:cs="Times New Roman"/>
        </w:rPr>
        <w:t>. 1975</w:t>
      </w:r>
      <w:r w:rsidRPr="00377865">
        <w:rPr>
          <w:rFonts w:cs="Times New Roman"/>
        </w:rPr>
        <w:t>,</w:t>
      </w:r>
      <w:r>
        <w:rPr>
          <w:rFonts w:cs="Times New Roman"/>
        </w:rPr>
        <w:t xml:space="preserve"> p.</w:t>
      </w:r>
      <w:r w:rsidRPr="00377865">
        <w:rPr>
          <w:rFonts w:cs="Times New Roman"/>
        </w:rPr>
        <w:t xml:space="preserve"> 3</w:t>
      </w:r>
    </w:p>
  </w:footnote>
  <w:footnote w:id="2">
    <w:p w:rsidR="00F74C0F" w:rsidRPr="00377865" w:rsidRDefault="00F74C0F" w:rsidP="00FB5E78">
      <w:pPr>
        <w:pStyle w:val="FootnoteText"/>
        <w:ind w:firstLine="720"/>
        <w:rPr>
          <w:rFonts w:cs="Times New Roman"/>
        </w:rPr>
      </w:pPr>
      <w:r w:rsidRPr="00377865">
        <w:rPr>
          <w:rStyle w:val="FootnoteReference"/>
        </w:rPr>
        <w:footnoteRef/>
      </w:r>
      <w:proofErr w:type="spellStart"/>
      <w:r>
        <w:rPr>
          <w:rFonts w:cs="Times New Roman"/>
        </w:rPr>
        <w:t>Huebener</w:t>
      </w:r>
      <w:proofErr w:type="spellEnd"/>
      <w:r>
        <w:rPr>
          <w:rFonts w:cs="Times New Roman"/>
        </w:rPr>
        <w:t xml:space="preserve">, </w:t>
      </w:r>
      <w:proofErr w:type="spellStart"/>
      <w:r>
        <w:rPr>
          <w:rFonts w:cs="Times New Roman"/>
        </w:rPr>
        <w:t>Theodore,</w:t>
      </w:r>
      <w:r>
        <w:rPr>
          <w:rFonts w:cs="Times New Roman"/>
          <w:i/>
        </w:rPr>
        <w:t>How</w:t>
      </w:r>
      <w:proofErr w:type="spellEnd"/>
      <w:r>
        <w:rPr>
          <w:rFonts w:cs="Times New Roman"/>
          <w:i/>
        </w:rPr>
        <w:t xml:space="preserve"> to </w:t>
      </w:r>
      <w:r>
        <w:rPr>
          <w:rFonts w:cs="Times New Roman"/>
          <w:i/>
          <w:lang w:val="id-ID"/>
        </w:rPr>
        <w:t>T</w:t>
      </w:r>
      <w:r>
        <w:rPr>
          <w:rFonts w:cs="Times New Roman"/>
          <w:i/>
        </w:rPr>
        <w:t xml:space="preserve">each </w:t>
      </w:r>
      <w:r>
        <w:rPr>
          <w:rFonts w:cs="Times New Roman"/>
          <w:i/>
          <w:lang w:val="id-ID"/>
        </w:rPr>
        <w:t>F</w:t>
      </w:r>
      <w:proofErr w:type="spellStart"/>
      <w:r>
        <w:rPr>
          <w:rFonts w:cs="Times New Roman"/>
          <w:i/>
        </w:rPr>
        <w:t>oreign</w:t>
      </w:r>
      <w:proofErr w:type="spellEnd"/>
      <w:r>
        <w:rPr>
          <w:rFonts w:cs="Times New Roman"/>
          <w:i/>
          <w:lang w:val="id-ID"/>
        </w:rPr>
        <w:t xml:space="preserve"> L</w:t>
      </w:r>
      <w:proofErr w:type="spellStart"/>
      <w:r w:rsidRPr="00377865">
        <w:rPr>
          <w:rFonts w:cs="Times New Roman"/>
          <w:i/>
        </w:rPr>
        <w:t>angua</w:t>
      </w:r>
      <w:r>
        <w:rPr>
          <w:rFonts w:cs="Times New Roman"/>
          <w:i/>
        </w:rPr>
        <w:t>ges</w:t>
      </w:r>
      <w:proofErr w:type="spellEnd"/>
      <w:r>
        <w:rPr>
          <w:rFonts w:cs="Times New Roman"/>
          <w:i/>
          <w:lang w:val="id-ID"/>
        </w:rPr>
        <w:t>E</w:t>
      </w:r>
      <w:proofErr w:type="spellStart"/>
      <w:r>
        <w:rPr>
          <w:rFonts w:cs="Times New Roman"/>
          <w:i/>
        </w:rPr>
        <w:t>ffectively</w:t>
      </w:r>
      <w:proofErr w:type="spellEnd"/>
      <w:r>
        <w:rPr>
          <w:rFonts w:cs="Times New Roman"/>
          <w:i/>
        </w:rPr>
        <w:t>,</w:t>
      </w:r>
      <w:r>
        <w:rPr>
          <w:rFonts w:cs="Times New Roman"/>
          <w:lang w:val="id-ID"/>
        </w:rPr>
        <w:t>M</w:t>
      </w:r>
      <w:r w:rsidRPr="00394D12">
        <w:rPr>
          <w:rFonts w:cs="Times New Roman"/>
          <w:lang w:val="id-ID"/>
        </w:rPr>
        <w:t>anhatan</w:t>
      </w:r>
      <w:r>
        <w:rPr>
          <w:rFonts w:cs="Times New Roman"/>
          <w:lang w:val="id-ID"/>
        </w:rPr>
        <w:t xml:space="preserve">: </w:t>
      </w:r>
      <w:r w:rsidRPr="00394D12">
        <w:rPr>
          <w:rFonts w:cs="Times New Roman"/>
        </w:rPr>
        <w:t xml:space="preserve"> New </w:t>
      </w:r>
      <w:r w:rsidRPr="00394D12">
        <w:rPr>
          <w:rFonts w:cs="Times New Roman"/>
          <w:lang w:val="id-ID"/>
        </w:rPr>
        <w:t>Y</w:t>
      </w:r>
      <w:proofErr w:type="spellStart"/>
      <w:r w:rsidRPr="00394D12">
        <w:rPr>
          <w:rFonts w:cs="Times New Roman"/>
        </w:rPr>
        <w:t>ork</w:t>
      </w:r>
      <w:proofErr w:type="spellEnd"/>
      <w:r w:rsidRPr="00394D12">
        <w:rPr>
          <w:rFonts w:cs="Times New Roman"/>
          <w:lang w:val="id-ID"/>
        </w:rPr>
        <w:t>U</w:t>
      </w:r>
      <w:proofErr w:type="spellStart"/>
      <w:r w:rsidRPr="00394D12">
        <w:rPr>
          <w:rFonts w:cs="Times New Roman"/>
        </w:rPr>
        <w:t>nivercity</w:t>
      </w:r>
      <w:proofErr w:type="spellEnd"/>
      <w:r w:rsidRPr="00394D12">
        <w:rPr>
          <w:rFonts w:cs="Times New Roman"/>
        </w:rPr>
        <w:t xml:space="preserve"> press.1969, p.1</w:t>
      </w:r>
    </w:p>
  </w:footnote>
  <w:footnote w:id="3">
    <w:p w:rsidR="00F74C0F" w:rsidRPr="009B2D3A" w:rsidRDefault="00F74C0F" w:rsidP="00881C82">
      <w:pPr>
        <w:pStyle w:val="FootnoteText"/>
        <w:ind w:firstLine="720"/>
        <w:rPr>
          <w:lang w:val="id-ID"/>
        </w:rPr>
      </w:pPr>
      <w:r>
        <w:rPr>
          <w:rStyle w:val="FootnoteReference"/>
        </w:rPr>
        <w:footnoteRef/>
      </w:r>
      <w:r w:rsidRPr="00FB284B">
        <w:rPr>
          <w:rFonts w:cs="Times New Roman"/>
          <w:lang w:val="id-ID"/>
        </w:rPr>
        <w:t xml:space="preserve">Murcia. </w:t>
      </w:r>
      <w:r w:rsidRPr="00B229F5">
        <w:rPr>
          <w:rFonts w:cs="Times New Roman"/>
          <w:i/>
          <w:lang w:val="id-ID"/>
        </w:rPr>
        <w:t>Teaching Ennglish As A Second Langu</w:t>
      </w:r>
      <w:r w:rsidR="00B21FED">
        <w:rPr>
          <w:rFonts w:cs="Times New Roman"/>
          <w:i/>
        </w:rPr>
        <w:t>a</w:t>
      </w:r>
      <w:r w:rsidRPr="00B229F5">
        <w:rPr>
          <w:rFonts w:cs="Times New Roman"/>
          <w:i/>
          <w:lang w:val="id-ID"/>
        </w:rPr>
        <w:t>ge</w:t>
      </w:r>
      <w:r w:rsidRPr="00FB284B">
        <w:rPr>
          <w:rFonts w:cs="Times New Roman"/>
          <w:lang w:val="id-ID"/>
        </w:rPr>
        <w:t>, University of California, California Publisher. 1984.</w:t>
      </w:r>
      <w:r>
        <w:rPr>
          <w:rFonts w:cs="Times New Roman"/>
        </w:rPr>
        <w:t xml:space="preserve"> p</w:t>
      </w:r>
      <w:r w:rsidRPr="00FB284B">
        <w:rPr>
          <w:rFonts w:cs="Times New Roman"/>
          <w:lang w:val="id-ID"/>
        </w:rPr>
        <w:t>.3</w:t>
      </w:r>
    </w:p>
  </w:footnote>
  <w:footnote w:id="4">
    <w:p w:rsidR="00F74C0F" w:rsidRPr="00B229F5" w:rsidRDefault="00F74C0F" w:rsidP="00881C82">
      <w:pPr>
        <w:pStyle w:val="FootnoteText"/>
        <w:ind w:firstLine="720"/>
        <w:rPr>
          <w:rFonts w:cs="Times New Roman"/>
          <w:lang w:val="id-ID"/>
        </w:rPr>
      </w:pPr>
      <w:r>
        <w:rPr>
          <w:rStyle w:val="FootnoteReference"/>
        </w:rPr>
        <w:footnoteRef/>
      </w:r>
      <w:r w:rsidRPr="00B229F5">
        <w:rPr>
          <w:rFonts w:cs="Times New Roman"/>
          <w:lang w:val="id-ID"/>
        </w:rPr>
        <w:t xml:space="preserve">H.D. </w:t>
      </w:r>
      <w:r w:rsidRPr="00B229F5">
        <w:rPr>
          <w:rFonts w:cs="Times New Roman"/>
          <w:lang w:val="id-ID"/>
        </w:rPr>
        <w:t xml:space="preserve">Brown. </w:t>
      </w:r>
      <w:r w:rsidRPr="00B229F5">
        <w:rPr>
          <w:rFonts w:cs="Times New Roman"/>
          <w:i/>
          <w:lang w:val="id-ID"/>
        </w:rPr>
        <w:t>The Principles of  language learning and teaching</w:t>
      </w:r>
      <w:r w:rsidRPr="00B229F5">
        <w:rPr>
          <w:rFonts w:cs="Times New Roman"/>
          <w:lang w:val="id-ID"/>
        </w:rPr>
        <w:t>. Longman. 2000.</w:t>
      </w:r>
      <w:r>
        <w:rPr>
          <w:rFonts w:cs="Times New Roman"/>
        </w:rPr>
        <w:t xml:space="preserve"> p</w:t>
      </w:r>
      <w:r w:rsidRPr="00B229F5">
        <w:rPr>
          <w:rFonts w:cs="Times New Roman"/>
          <w:lang w:val="id-ID"/>
        </w:rPr>
        <w:t>.7</w:t>
      </w:r>
    </w:p>
  </w:footnote>
  <w:footnote w:id="5">
    <w:p w:rsidR="00F74C0F" w:rsidRDefault="00F74C0F" w:rsidP="00881C82">
      <w:pPr>
        <w:pStyle w:val="FootnoteText"/>
        <w:ind w:firstLine="720"/>
      </w:pPr>
      <w:r>
        <w:rPr>
          <w:rStyle w:val="FootnoteReference"/>
          <w:rFonts w:cs="Arial"/>
        </w:rPr>
        <w:footnoteRef/>
      </w:r>
      <w:proofErr w:type="spellStart"/>
      <w:r>
        <w:rPr>
          <w:rFonts w:cs="Times New Roman"/>
        </w:rPr>
        <w:t>BambangSetiyadi</w:t>
      </w:r>
      <w:proofErr w:type="spellEnd"/>
      <w:r>
        <w:rPr>
          <w:rFonts w:cs="Times New Roman"/>
        </w:rPr>
        <w:t xml:space="preserve">, </w:t>
      </w:r>
      <w:r w:rsidRPr="00767D76">
        <w:rPr>
          <w:rFonts w:cs="Times New Roman"/>
          <w:i/>
          <w:iCs/>
        </w:rPr>
        <w:t>Teaching English as a Foreign Language</w:t>
      </w:r>
      <w:r>
        <w:rPr>
          <w:rFonts w:cs="Times New Roman"/>
        </w:rPr>
        <w:t xml:space="preserve">,  Yogyakarta: </w:t>
      </w:r>
      <w:proofErr w:type="spellStart"/>
      <w:r>
        <w:rPr>
          <w:rFonts w:cs="Times New Roman"/>
        </w:rPr>
        <w:t>GrahaIlmu</w:t>
      </w:r>
      <w:proofErr w:type="spellEnd"/>
      <w:r>
        <w:rPr>
          <w:rFonts w:cs="Times New Roman"/>
        </w:rPr>
        <w:t>, 2006, p.20</w:t>
      </w:r>
    </w:p>
  </w:footnote>
  <w:footnote w:id="6">
    <w:p w:rsidR="00F74C0F" w:rsidRDefault="00F74C0F" w:rsidP="00881C82">
      <w:pPr>
        <w:pStyle w:val="FootnoteText"/>
        <w:ind w:firstLine="720"/>
      </w:pPr>
      <w:r>
        <w:rPr>
          <w:rStyle w:val="FootnoteReference"/>
          <w:rFonts w:cs="Arial"/>
        </w:rPr>
        <w:footnoteRef/>
      </w:r>
      <w:proofErr w:type="spellStart"/>
      <w:r>
        <w:rPr>
          <w:rFonts w:cs="Times New Roman"/>
        </w:rPr>
        <w:t>D.AWilkins</w:t>
      </w:r>
      <w:proofErr w:type="spellEnd"/>
      <w:r>
        <w:rPr>
          <w:rFonts w:cs="Times New Roman"/>
        </w:rPr>
        <w:t xml:space="preserve">, </w:t>
      </w:r>
      <w:r w:rsidRPr="004E42A1">
        <w:rPr>
          <w:rFonts w:cs="Times New Roman"/>
          <w:i/>
        </w:rPr>
        <w:t>Linguistic in Language Teaching</w:t>
      </w:r>
      <w:r>
        <w:rPr>
          <w:rFonts w:cs="Times New Roman"/>
        </w:rPr>
        <w:t>,  London: Edward Arnold, 1980, p.153</w:t>
      </w:r>
    </w:p>
  </w:footnote>
  <w:footnote w:id="7">
    <w:p w:rsidR="000C112B" w:rsidRPr="000A0ED0" w:rsidRDefault="000C112B" w:rsidP="000C112B">
      <w:pPr>
        <w:pStyle w:val="FootnoteText"/>
        <w:rPr>
          <w:rFonts w:asciiTheme="majorBidi" w:hAnsiTheme="majorBidi" w:cstheme="majorBidi"/>
        </w:rPr>
      </w:pPr>
      <w:r>
        <w:rPr>
          <w:rStyle w:val="FootnoteReference"/>
        </w:rPr>
        <w:footnoteRef/>
      </w:r>
      <w:proofErr w:type="spellStart"/>
      <w:r>
        <w:rPr>
          <w:rFonts w:asciiTheme="majorBidi" w:hAnsiTheme="majorBidi" w:cstheme="majorBidi"/>
        </w:rPr>
        <w:t>Audrone</w:t>
      </w:r>
      <w:proofErr w:type="spellEnd"/>
      <w:r>
        <w:rPr>
          <w:rFonts w:asciiTheme="majorBidi" w:hAnsiTheme="majorBidi" w:cstheme="majorBidi"/>
        </w:rPr>
        <w:t xml:space="preserve"> Poskiene.2010. </w:t>
      </w:r>
      <w:r>
        <w:rPr>
          <w:rFonts w:asciiTheme="majorBidi" w:hAnsiTheme="majorBidi" w:cstheme="majorBidi"/>
          <w:i/>
          <w:iCs/>
        </w:rPr>
        <w:t>International Conference, t</w:t>
      </w:r>
      <w:r w:rsidRPr="00715289">
        <w:rPr>
          <w:rFonts w:asciiTheme="majorBidi" w:hAnsiTheme="majorBidi" w:cstheme="majorBidi"/>
          <w:i/>
          <w:iCs/>
        </w:rPr>
        <w:t>he Future of Education</w:t>
      </w:r>
      <w:r>
        <w:rPr>
          <w:rFonts w:asciiTheme="majorBidi" w:hAnsiTheme="majorBidi" w:cstheme="majorBidi"/>
        </w:rPr>
        <w:t xml:space="preserve">. </w:t>
      </w:r>
      <w:proofErr w:type="gramStart"/>
      <w:r>
        <w:rPr>
          <w:rFonts w:asciiTheme="majorBidi" w:hAnsiTheme="majorBidi" w:cstheme="majorBidi"/>
        </w:rPr>
        <w:t>Kaunas University of Technology, Lithuania.</w:t>
      </w:r>
      <w:proofErr w:type="gramEnd"/>
      <w:r>
        <w:rPr>
          <w:rFonts w:asciiTheme="majorBidi" w:hAnsiTheme="majorBidi" w:cstheme="majorBidi"/>
        </w:rPr>
        <w:t xml:space="preserve"> Accessed in 1</w:t>
      </w:r>
      <w:r w:rsidRPr="00162A14">
        <w:rPr>
          <w:rFonts w:asciiTheme="majorBidi" w:hAnsiTheme="majorBidi" w:cstheme="majorBidi"/>
          <w:vertAlign w:val="superscript"/>
        </w:rPr>
        <w:t>st</w:t>
      </w:r>
      <w:r>
        <w:rPr>
          <w:rFonts w:asciiTheme="majorBidi" w:hAnsiTheme="majorBidi" w:cstheme="majorBidi"/>
        </w:rPr>
        <w:t xml:space="preserve"> January 2013  </w:t>
      </w:r>
      <w:proofErr w:type="spellStart"/>
      <w:r>
        <w:rPr>
          <w:rFonts w:asciiTheme="majorBidi" w:hAnsiTheme="majorBidi" w:cstheme="majorBidi"/>
        </w:rPr>
        <w:t>pdf</w:t>
      </w:r>
      <w:proofErr w:type="spellEnd"/>
    </w:p>
  </w:footnote>
  <w:footnote w:id="8">
    <w:p w:rsidR="000C112B" w:rsidRPr="003F5982" w:rsidRDefault="000C112B" w:rsidP="000C112B">
      <w:pPr>
        <w:pStyle w:val="FootnoteText"/>
        <w:rPr>
          <w:rFonts w:asciiTheme="majorBidi" w:hAnsiTheme="majorBidi" w:cstheme="majorBidi"/>
        </w:rPr>
      </w:pPr>
      <w:r>
        <w:rPr>
          <w:rStyle w:val="FootnoteReference"/>
        </w:rPr>
        <w:footnoteRef/>
      </w:r>
      <w:r>
        <w:rPr>
          <w:rFonts w:asciiTheme="majorBidi" w:hAnsiTheme="majorBidi" w:cstheme="majorBidi"/>
        </w:rPr>
        <w:t xml:space="preserve">William E.Cashin.2011. </w:t>
      </w:r>
      <w:proofErr w:type="gramStart"/>
      <w:r>
        <w:rPr>
          <w:rFonts w:asciiTheme="majorBidi" w:hAnsiTheme="majorBidi" w:cstheme="majorBidi"/>
          <w:i/>
          <w:iCs/>
        </w:rPr>
        <w:t>Effective Classroom Discussion.</w:t>
      </w:r>
      <w:proofErr w:type="gramEnd"/>
      <w:r>
        <w:rPr>
          <w:rFonts w:asciiTheme="majorBidi" w:hAnsiTheme="majorBidi" w:cstheme="majorBidi"/>
        </w:rPr>
        <w:t xml:space="preserve"> Th</w:t>
      </w:r>
      <w:r w:rsidR="0007201F">
        <w:rPr>
          <w:rFonts w:asciiTheme="majorBidi" w:hAnsiTheme="majorBidi" w:cstheme="majorBidi"/>
        </w:rPr>
        <w:t>e idea center Manhattan.,Kansas</w:t>
      </w:r>
      <w:r w:rsidRPr="00B62C7B">
        <w:rPr>
          <w:rFonts w:asciiTheme="majorBidi" w:hAnsiTheme="majorBidi" w:cstheme="majorBidi"/>
        </w:rPr>
        <w:t>.</w:t>
      </w:r>
      <w:r>
        <w:rPr>
          <w:rFonts w:asciiTheme="majorBidi" w:hAnsiTheme="majorBidi" w:cstheme="majorBidi"/>
        </w:rPr>
        <w:t>pdf</w:t>
      </w:r>
    </w:p>
  </w:footnote>
  <w:footnote w:id="9">
    <w:p w:rsidR="0007201F" w:rsidRPr="00D00536" w:rsidRDefault="0007201F" w:rsidP="0007201F">
      <w:pPr>
        <w:pStyle w:val="FootnoteText"/>
        <w:rPr>
          <w:rFonts w:asciiTheme="majorBidi" w:hAnsiTheme="majorBidi" w:cstheme="majorBidi"/>
        </w:rPr>
      </w:pPr>
      <w:r>
        <w:rPr>
          <w:rStyle w:val="FootnoteReference"/>
        </w:rPr>
        <w:footnoteRef/>
      </w:r>
      <w:proofErr w:type="gramStart"/>
      <w:r>
        <w:rPr>
          <w:rFonts w:asciiTheme="majorBidi" w:hAnsiTheme="majorBidi" w:cstheme="majorBidi"/>
          <w:i/>
          <w:iCs/>
        </w:rPr>
        <w:t>Informational Package i</w:t>
      </w:r>
      <w:r w:rsidRPr="004A2A00">
        <w:rPr>
          <w:rFonts w:asciiTheme="majorBidi" w:hAnsiTheme="majorBidi" w:cstheme="majorBidi"/>
          <w:i/>
          <w:iCs/>
        </w:rPr>
        <w:t xml:space="preserve">n Discussion </w:t>
      </w:r>
      <w:proofErr w:type="spellStart"/>
      <w:r w:rsidRPr="004A2A00">
        <w:rPr>
          <w:rFonts w:asciiTheme="majorBidi" w:hAnsiTheme="majorBidi" w:cstheme="majorBidi"/>
          <w:i/>
          <w:iCs/>
        </w:rPr>
        <w:t>Method.</w:t>
      </w:r>
      <w:r>
        <w:rPr>
          <w:rFonts w:asciiTheme="majorBidi" w:hAnsiTheme="majorBidi" w:cstheme="majorBidi"/>
        </w:rPr>
        <w:t>Red</w:t>
      </w:r>
      <w:proofErr w:type="spellEnd"/>
      <w:r>
        <w:rPr>
          <w:rFonts w:asciiTheme="majorBidi" w:hAnsiTheme="majorBidi" w:cstheme="majorBidi"/>
        </w:rPr>
        <w:t xml:space="preserve"> River College of Applied Arts, Science and Technology.2012.p.</w:t>
      </w:r>
      <w:proofErr w:type="gramEnd"/>
      <w:r>
        <w:rPr>
          <w:rFonts w:asciiTheme="majorBidi" w:hAnsiTheme="majorBidi" w:cstheme="majorBidi"/>
        </w:rPr>
        <w:t xml:space="preserve"> 6.</w:t>
      </w:r>
    </w:p>
  </w:footnote>
  <w:footnote w:id="10">
    <w:p w:rsidR="00F74C0F" w:rsidRPr="00F81BA8" w:rsidRDefault="00F74C0F" w:rsidP="00AE3017">
      <w:pPr>
        <w:pStyle w:val="FootnoteText"/>
        <w:tabs>
          <w:tab w:val="left" w:pos="709"/>
        </w:tabs>
        <w:rPr>
          <w:lang w:val="id-ID"/>
        </w:rPr>
      </w:pPr>
      <w:r>
        <w:rPr>
          <w:rStyle w:val="FootnoteReference"/>
        </w:rPr>
        <w:footnoteRef/>
      </w:r>
      <w:proofErr w:type="spellStart"/>
      <w:r w:rsidR="00AE3017" w:rsidRPr="002A0261">
        <w:rPr>
          <w:rFonts w:asciiTheme="majorBidi" w:hAnsiTheme="majorBidi" w:cstheme="majorBidi"/>
          <w:sz w:val="24"/>
          <w:szCs w:val="24"/>
        </w:rPr>
        <w:t>Warren</w:t>
      </w:r>
      <w:r w:rsidR="00AE3017">
        <w:rPr>
          <w:rFonts w:asciiTheme="majorBidi" w:hAnsiTheme="majorBidi" w:cstheme="majorBidi"/>
          <w:sz w:val="24"/>
          <w:szCs w:val="24"/>
        </w:rPr>
        <w:t>lee</w:t>
      </w:r>
      <w:r w:rsidR="00AE3017" w:rsidRPr="002A0261">
        <w:rPr>
          <w:rFonts w:asciiTheme="majorBidi" w:hAnsiTheme="majorBidi" w:cstheme="majorBidi"/>
          <w:sz w:val="24"/>
          <w:szCs w:val="24"/>
        </w:rPr>
        <w:t>.</w:t>
      </w:r>
      <w:r w:rsidR="00AE3017" w:rsidRPr="002A0261">
        <w:rPr>
          <w:rFonts w:asciiTheme="majorBidi" w:hAnsiTheme="majorBidi" w:cstheme="majorBidi"/>
          <w:i/>
          <w:iCs/>
          <w:sz w:val="24"/>
          <w:szCs w:val="24"/>
        </w:rPr>
        <w:t>Discussion</w:t>
      </w:r>
      <w:proofErr w:type="spellEnd"/>
      <w:r w:rsidR="00AE3017" w:rsidRPr="002A0261">
        <w:rPr>
          <w:rFonts w:asciiTheme="majorBidi" w:hAnsiTheme="majorBidi" w:cstheme="majorBidi"/>
          <w:i/>
          <w:iCs/>
          <w:sz w:val="24"/>
          <w:szCs w:val="24"/>
        </w:rPr>
        <w:t xml:space="preserve"> Technique as </w:t>
      </w:r>
      <w:proofErr w:type="gramStart"/>
      <w:r w:rsidR="00AE3017" w:rsidRPr="002A0261">
        <w:rPr>
          <w:rFonts w:asciiTheme="majorBidi" w:hAnsiTheme="majorBidi" w:cstheme="majorBidi"/>
          <w:i/>
          <w:iCs/>
          <w:sz w:val="24"/>
          <w:szCs w:val="24"/>
        </w:rPr>
        <w:t>A</w:t>
      </w:r>
      <w:proofErr w:type="gramEnd"/>
      <w:r w:rsidR="00AE3017" w:rsidRPr="002A0261">
        <w:rPr>
          <w:rFonts w:asciiTheme="majorBidi" w:hAnsiTheme="majorBidi" w:cstheme="majorBidi"/>
          <w:i/>
          <w:iCs/>
          <w:sz w:val="24"/>
          <w:szCs w:val="24"/>
        </w:rPr>
        <w:t xml:space="preserve"> Teaching Strategy</w:t>
      </w:r>
      <w:r w:rsidR="00AE3017">
        <w:rPr>
          <w:rFonts w:asciiTheme="majorBidi" w:hAnsiTheme="majorBidi" w:cstheme="majorBidi"/>
          <w:sz w:val="24"/>
          <w:szCs w:val="24"/>
        </w:rPr>
        <w:t>.</w:t>
      </w:r>
      <w:r w:rsidR="001E7E32">
        <w:rPr>
          <w:rFonts w:asciiTheme="majorBidi" w:hAnsiTheme="majorBidi" w:cstheme="majorBidi"/>
          <w:sz w:val="24"/>
          <w:szCs w:val="24"/>
          <w:lang w:val="id-ID"/>
        </w:rPr>
        <w:t xml:space="preserve"> </w:t>
      </w:r>
      <w:r w:rsidR="00AE3017">
        <w:rPr>
          <w:rFonts w:asciiTheme="majorBidi" w:hAnsiTheme="majorBidi" w:cstheme="majorBidi"/>
          <w:sz w:val="24"/>
          <w:szCs w:val="24"/>
        </w:rPr>
        <w:t>International Journal</w:t>
      </w:r>
      <w:r w:rsidR="00AE3017">
        <w:rPr>
          <w:rFonts w:asciiTheme="majorBidi" w:hAnsiTheme="majorBidi" w:cstheme="majorBidi"/>
          <w:sz w:val="24"/>
          <w:szCs w:val="24"/>
        </w:rPr>
        <w:tab/>
        <w:t xml:space="preserve">of </w:t>
      </w:r>
      <w:r w:rsidR="00AE3017" w:rsidRPr="002A0261">
        <w:rPr>
          <w:rFonts w:asciiTheme="majorBidi" w:hAnsiTheme="majorBidi" w:cstheme="majorBidi"/>
          <w:sz w:val="24"/>
          <w:szCs w:val="24"/>
        </w:rPr>
        <w:t>Leadership Studies.</w:t>
      </w:r>
    </w:p>
  </w:footnote>
  <w:footnote w:id="11">
    <w:p w:rsidR="00F74C0F" w:rsidRPr="00AE3017" w:rsidRDefault="00F74C0F" w:rsidP="00AE3017">
      <w:pPr>
        <w:contextualSpacing/>
        <w:jc w:val="both"/>
        <w:rPr>
          <w:rFonts w:asciiTheme="majorBidi" w:hAnsiTheme="majorBidi" w:cstheme="majorBidi"/>
          <w:szCs w:val="24"/>
        </w:rPr>
      </w:pPr>
      <w:r w:rsidRPr="007E02C9">
        <w:rPr>
          <w:rStyle w:val="FootnoteReference"/>
        </w:rPr>
        <w:footnoteRef/>
      </w:r>
      <w:r w:rsidR="00AE3017" w:rsidRPr="002A0261">
        <w:rPr>
          <w:rFonts w:asciiTheme="majorBidi" w:hAnsiTheme="majorBidi" w:cstheme="majorBidi"/>
          <w:szCs w:val="24"/>
        </w:rPr>
        <w:t>Roger</w:t>
      </w:r>
      <w:r w:rsidR="00220348">
        <w:rPr>
          <w:rFonts w:asciiTheme="majorBidi" w:hAnsiTheme="majorBidi" w:cstheme="majorBidi"/>
          <w:szCs w:val="24"/>
          <w:lang w:val="id-ID"/>
        </w:rPr>
        <w:t xml:space="preserve"> </w:t>
      </w:r>
      <w:proofErr w:type="spellStart"/>
      <w:r w:rsidR="00AE3017">
        <w:rPr>
          <w:rFonts w:asciiTheme="majorBidi" w:hAnsiTheme="majorBidi" w:cstheme="majorBidi"/>
          <w:szCs w:val="24"/>
        </w:rPr>
        <w:t>Jhonson</w:t>
      </w:r>
      <w:proofErr w:type="spellEnd"/>
      <w:r w:rsidR="00220348">
        <w:rPr>
          <w:rFonts w:asciiTheme="majorBidi" w:hAnsiTheme="majorBidi" w:cstheme="majorBidi"/>
          <w:szCs w:val="24"/>
          <w:lang w:val="id-ID"/>
        </w:rPr>
        <w:t xml:space="preserve"> </w:t>
      </w:r>
      <w:proofErr w:type="gramStart"/>
      <w:r w:rsidR="00AE3017" w:rsidRPr="002A0261">
        <w:rPr>
          <w:rFonts w:asciiTheme="majorBidi" w:hAnsiTheme="majorBidi" w:cstheme="majorBidi"/>
          <w:szCs w:val="24"/>
        </w:rPr>
        <w:t>And</w:t>
      </w:r>
      <w:proofErr w:type="gramEnd"/>
      <w:r w:rsidR="00220348">
        <w:rPr>
          <w:rFonts w:asciiTheme="majorBidi" w:hAnsiTheme="majorBidi" w:cstheme="majorBidi"/>
          <w:szCs w:val="24"/>
          <w:lang w:val="id-ID"/>
        </w:rPr>
        <w:t xml:space="preserve"> </w:t>
      </w:r>
      <w:proofErr w:type="spellStart"/>
      <w:r w:rsidR="00AE3017" w:rsidRPr="002A0261">
        <w:rPr>
          <w:rFonts w:asciiTheme="majorBidi" w:hAnsiTheme="majorBidi" w:cstheme="majorBidi"/>
          <w:szCs w:val="24"/>
        </w:rPr>
        <w:t>Hollubec</w:t>
      </w:r>
      <w:proofErr w:type="spellEnd"/>
      <w:r w:rsidR="00AE3017" w:rsidRPr="002A0261">
        <w:rPr>
          <w:rFonts w:asciiTheme="majorBidi" w:hAnsiTheme="majorBidi" w:cstheme="majorBidi"/>
          <w:szCs w:val="24"/>
        </w:rPr>
        <w:t xml:space="preserve"> Michael 2010. </w:t>
      </w:r>
      <w:r w:rsidR="00AE3017" w:rsidRPr="002A0261">
        <w:rPr>
          <w:rFonts w:asciiTheme="majorBidi" w:hAnsiTheme="majorBidi" w:cstheme="majorBidi"/>
          <w:i/>
          <w:iCs/>
          <w:szCs w:val="24"/>
        </w:rPr>
        <w:t xml:space="preserve">Discussion Technique as </w:t>
      </w:r>
      <w:proofErr w:type="gramStart"/>
      <w:r w:rsidR="00AE3017" w:rsidRPr="002A0261">
        <w:rPr>
          <w:rFonts w:asciiTheme="majorBidi" w:hAnsiTheme="majorBidi" w:cstheme="majorBidi"/>
          <w:i/>
          <w:iCs/>
          <w:szCs w:val="24"/>
        </w:rPr>
        <w:t>A</w:t>
      </w:r>
      <w:proofErr w:type="gramEnd"/>
      <w:r w:rsidR="00AE3017" w:rsidRPr="002A0261">
        <w:rPr>
          <w:rFonts w:asciiTheme="majorBidi" w:hAnsiTheme="majorBidi" w:cstheme="majorBidi"/>
          <w:i/>
          <w:iCs/>
          <w:szCs w:val="24"/>
        </w:rPr>
        <w:t xml:space="preserve"> Teaching</w:t>
      </w:r>
      <w:r w:rsidR="00AE3017" w:rsidRPr="002A0261">
        <w:rPr>
          <w:rFonts w:asciiTheme="majorBidi" w:hAnsiTheme="majorBidi" w:cstheme="majorBidi"/>
          <w:i/>
          <w:iCs/>
          <w:szCs w:val="24"/>
        </w:rPr>
        <w:tab/>
        <w:t>Method</w:t>
      </w:r>
      <w:r w:rsidR="00AE3017" w:rsidRPr="002A0261">
        <w:rPr>
          <w:rFonts w:asciiTheme="majorBidi" w:hAnsiTheme="majorBidi" w:cstheme="majorBidi"/>
          <w:szCs w:val="24"/>
        </w:rPr>
        <w:t xml:space="preserve">. </w:t>
      </w:r>
      <w:proofErr w:type="gramStart"/>
      <w:r w:rsidR="00AE3017" w:rsidRPr="002A0261">
        <w:rPr>
          <w:rFonts w:asciiTheme="majorBidi" w:hAnsiTheme="majorBidi" w:cstheme="majorBidi"/>
          <w:szCs w:val="24"/>
        </w:rPr>
        <w:t>I</w:t>
      </w:r>
      <w:r w:rsidR="00AE3017">
        <w:rPr>
          <w:rFonts w:asciiTheme="majorBidi" w:hAnsiTheme="majorBidi" w:cstheme="majorBidi"/>
          <w:szCs w:val="24"/>
        </w:rPr>
        <w:t>DOSI Publication.</w:t>
      </w:r>
      <w:proofErr w:type="gramEnd"/>
    </w:p>
  </w:footnote>
  <w:footnote w:id="12">
    <w:p w:rsidR="00F74C0F" w:rsidRPr="00C50B49" w:rsidRDefault="00F74C0F" w:rsidP="00AE3017">
      <w:pPr>
        <w:pStyle w:val="FootnoteText"/>
        <w:ind w:left="709" w:hanging="709"/>
        <w:rPr>
          <w:lang w:val="id-ID"/>
        </w:rPr>
      </w:pPr>
      <w:r w:rsidRPr="007E02C9">
        <w:rPr>
          <w:rStyle w:val="FootnoteReference"/>
        </w:rPr>
        <w:footnoteRef/>
      </w:r>
      <w:r>
        <w:rPr>
          <w:lang w:val="id-ID"/>
        </w:rPr>
        <w:t xml:space="preserve">Harry thomshon.1929. </w:t>
      </w:r>
      <w:r w:rsidRPr="002A0261">
        <w:rPr>
          <w:rFonts w:asciiTheme="majorBidi" w:hAnsiTheme="majorBidi" w:cstheme="majorBidi"/>
          <w:i/>
          <w:iCs/>
          <w:sz w:val="24"/>
          <w:szCs w:val="24"/>
        </w:rPr>
        <w:t xml:space="preserve">Discussion Technique as </w:t>
      </w:r>
      <w:proofErr w:type="gramStart"/>
      <w:r w:rsidRPr="002A0261">
        <w:rPr>
          <w:rFonts w:asciiTheme="majorBidi" w:hAnsiTheme="majorBidi" w:cstheme="majorBidi"/>
          <w:i/>
          <w:iCs/>
          <w:sz w:val="24"/>
          <w:szCs w:val="24"/>
        </w:rPr>
        <w:t>A</w:t>
      </w:r>
      <w:proofErr w:type="gramEnd"/>
      <w:r w:rsidRPr="002A0261">
        <w:rPr>
          <w:rFonts w:asciiTheme="majorBidi" w:hAnsiTheme="majorBidi" w:cstheme="majorBidi"/>
          <w:i/>
          <w:iCs/>
          <w:sz w:val="24"/>
          <w:szCs w:val="24"/>
        </w:rPr>
        <w:t xml:space="preserve"> Teaching</w:t>
      </w:r>
      <w:r w:rsidRPr="002A0261">
        <w:rPr>
          <w:rFonts w:asciiTheme="majorBidi" w:hAnsiTheme="majorBidi" w:cstheme="majorBidi"/>
          <w:i/>
          <w:iCs/>
          <w:sz w:val="24"/>
          <w:szCs w:val="24"/>
        </w:rPr>
        <w:tab/>
        <w:t>Method</w:t>
      </w:r>
      <w:r>
        <w:rPr>
          <w:i/>
          <w:lang w:val="id-ID"/>
        </w:rPr>
        <w:t>.</w:t>
      </w:r>
      <w:r w:rsidR="00220348">
        <w:rPr>
          <w:i/>
          <w:lang w:val="id-ID"/>
        </w:rPr>
        <w:t xml:space="preserve"> </w:t>
      </w:r>
      <w:r w:rsidR="00220348">
        <w:rPr>
          <w:lang w:val="id-ID"/>
        </w:rPr>
        <w:t>University of J</w:t>
      </w:r>
      <w:r>
        <w:rPr>
          <w:lang w:val="id-ID"/>
        </w:rPr>
        <w:t>ammu p 8</w:t>
      </w:r>
    </w:p>
  </w:footnote>
  <w:footnote w:id="13">
    <w:p w:rsidR="00F74C0F" w:rsidRPr="00357BDF" w:rsidRDefault="00F74C0F" w:rsidP="00F240B5">
      <w:pPr>
        <w:spacing w:before="100" w:beforeAutospacing="1" w:after="100" w:afterAutospacing="1"/>
        <w:rPr>
          <w:rFonts w:eastAsia="Times New Roman" w:cs="Times New Roman"/>
          <w:szCs w:val="24"/>
          <w:lang w:val="id-ID"/>
        </w:rPr>
      </w:pPr>
      <w:r>
        <w:rPr>
          <w:rStyle w:val="FootnoteReference"/>
        </w:rPr>
        <w:footnoteRef/>
      </w:r>
      <w:r w:rsidR="00AE3017" w:rsidRPr="002A0261">
        <w:rPr>
          <w:rFonts w:asciiTheme="majorBidi" w:hAnsiTheme="majorBidi" w:cstheme="majorBidi"/>
          <w:szCs w:val="24"/>
        </w:rPr>
        <w:t>Roger</w:t>
      </w:r>
      <w:r w:rsidR="001306C6">
        <w:rPr>
          <w:rFonts w:asciiTheme="majorBidi" w:hAnsiTheme="majorBidi" w:cstheme="majorBidi"/>
          <w:szCs w:val="24"/>
        </w:rPr>
        <w:t xml:space="preserve"> </w:t>
      </w:r>
      <w:proofErr w:type="spellStart"/>
      <w:r w:rsidR="00AE3017">
        <w:rPr>
          <w:rFonts w:asciiTheme="majorBidi" w:hAnsiTheme="majorBidi" w:cstheme="majorBidi"/>
          <w:szCs w:val="24"/>
        </w:rPr>
        <w:t>Jhonson</w:t>
      </w:r>
      <w:proofErr w:type="spellEnd"/>
      <w:r w:rsidR="001306C6">
        <w:rPr>
          <w:rFonts w:asciiTheme="majorBidi" w:hAnsiTheme="majorBidi" w:cstheme="majorBidi"/>
          <w:szCs w:val="24"/>
        </w:rPr>
        <w:t xml:space="preserve"> </w:t>
      </w:r>
      <w:proofErr w:type="gramStart"/>
      <w:r w:rsidR="00AE3017">
        <w:rPr>
          <w:rFonts w:asciiTheme="majorBidi" w:hAnsiTheme="majorBidi" w:cstheme="majorBidi"/>
          <w:szCs w:val="24"/>
        </w:rPr>
        <w:t>And</w:t>
      </w:r>
      <w:proofErr w:type="gramEnd"/>
      <w:r w:rsidR="001306C6">
        <w:rPr>
          <w:rFonts w:asciiTheme="majorBidi" w:hAnsiTheme="majorBidi" w:cstheme="majorBidi"/>
          <w:szCs w:val="24"/>
        </w:rPr>
        <w:t xml:space="preserve"> </w:t>
      </w:r>
      <w:proofErr w:type="spellStart"/>
      <w:r w:rsidR="00AE3017">
        <w:rPr>
          <w:rFonts w:asciiTheme="majorBidi" w:hAnsiTheme="majorBidi" w:cstheme="majorBidi"/>
          <w:szCs w:val="24"/>
        </w:rPr>
        <w:t>Hollubec</w:t>
      </w:r>
      <w:proofErr w:type="spellEnd"/>
      <w:r w:rsidR="00AE3017" w:rsidRPr="002A0261">
        <w:rPr>
          <w:rFonts w:asciiTheme="majorBidi" w:hAnsiTheme="majorBidi" w:cstheme="majorBidi"/>
          <w:szCs w:val="24"/>
        </w:rPr>
        <w:t xml:space="preserve"> Michael</w:t>
      </w:r>
      <w:r w:rsidR="00AE3017">
        <w:rPr>
          <w:rFonts w:asciiTheme="majorBidi" w:hAnsiTheme="majorBidi" w:cstheme="majorBidi"/>
          <w:szCs w:val="24"/>
        </w:rPr>
        <w:t>.</w:t>
      </w:r>
      <w:r w:rsidR="00AE3017" w:rsidRPr="002A0261">
        <w:rPr>
          <w:rFonts w:asciiTheme="majorBidi" w:hAnsiTheme="majorBidi" w:cstheme="majorBidi"/>
          <w:szCs w:val="24"/>
        </w:rPr>
        <w:t xml:space="preserve"> 2010. </w:t>
      </w:r>
      <w:r w:rsidR="00AE3017" w:rsidRPr="002A0261">
        <w:rPr>
          <w:rFonts w:asciiTheme="majorBidi" w:hAnsiTheme="majorBidi" w:cstheme="majorBidi"/>
          <w:i/>
          <w:iCs/>
          <w:szCs w:val="24"/>
        </w:rPr>
        <w:t xml:space="preserve">Discussion Technique as </w:t>
      </w:r>
      <w:proofErr w:type="gramStart"/>
      <w:r w:rsidR="00AE3017" w:rsidRPr="002A0261">
        <w:rPr>
          <w:rFonts w:asciiTheme="majorBidi" w:hAnsiTheme="majorBidi" w:cstheme="majorBidi"/>
          <w:i/>
          <w:iCs/>
          <w:szCs w:val="24"/>
        </w:rPr>
        <w:t>A</w:t>
      </w:r>
      <w:proofErr w:type="gramEnd"/>
      <w:r w:rsidR="00AE3017" w:rsidRPr="002A0261">
        <w:rPr>
          <w:rFonts w:asciiTheme="majorBidi" w:hAnsiTheme="majorBidi" w:cstheme="majorBidi"/>
          <w:i/>
          <w:iCs/>
          <w:szCs w:val="24"/>
        </w:rPr>
        <w:t xml:space="preserve"> Teaching</w:t>
      </w:r>
      <w:r w:rsidR="00AE3017" w:rsidRPr="002A0261">
        <w:rPr>
          <w:rFonts w:asciiTheme="majorBidi" w:hAnsiTheme="majorBidi" w:cstheme="majorBidi"/>
          <w:i/>
          <w:iCs/>
          <w:szCs w:val="24"/>
        </w:rPr>
        <w:tab/>
        <w:t>Method</w:t>
      </w:r>
      <w:r w:rsidR="00AE3017" w:rsidRPr="002A0261">
        <w:rPr>
          <w:rFonts w:asciiTheme="majorBidi" w:hAnsiTheme="majorBidi" w:cstheme="majorBidi"/>
          <w:szCs w:val="24"/>
        </w:rPr>
        <w:t xml:space="preserve">. </w:t>
      </w:r>
      <w:proofErr w:type="gramStart"/>
      <w:r w:rsidR="00AE3017" w:rsidRPr="002A0261">
        <w:rPr>
          <w:rFonts w:asciiTheme="majorBidi" w:hAnsiTheme="majorBidi" w:cstheme="majorBidi"/>
          <w:szCs w:val="24"/>
        </w:rPr>
        <w:t>IDOSI Publication.</w:t>
      </w:r>
      <w:proofErr w:type="gramEnd"/>
      <w:r w:rsidR="00AE3017" w:rsidRPr="002A0261">
        <w:rPr>
          <w:rFonts w:asciiTheme="majorBidi" w:hAnsiTheme="majorBidi" w:cstheme="majorBidi"/>
          <w:szCs w:val="24"/>
        </w:rPr>
        <w:t xml:space="preserve"> Available at</w:t>
      </w:r>
      <w:r w:rsidR="00AE3017" w:rsidRPr="002A0261">
        <w:rPr>
          <w:rFonts w:asciiTheme="majorBidi" w:hAnsiTheme="majorBidi" w:cstheme="majorBidi"/>
          <w:szCs w:val="24"/>
        </w:rPr>
        <w:tab/>
      </w:r>
    </w:p>
  </w:footnote>
  <w:footnote w:id="14">
    <w:p w:rsidR="00CC6098" w:rsidRPr="00CC6098" w:rsidRDefault="00CC6098">
      <w:pPr>
        <w:pStyle w:val="FootnoteText"/>
        <w:rPr>
          <w:lang w:val="id-ID"/>
        </w:rPr>
      </w:pPr>
      <w:r>
        <w:rPr>
          <w:rStyle w:val="FootnoteReference"/>
        </w:rPr>
        <w:footnoteRef/>
      </w:r>
      <w:proofErr w:type="spellStart"/>
      <w:r>
        <w:t>Brown</w:t>
      </w:r>
      <w:proofErr w:type="gramStart"/>
      <w:r>
        <w:t>,H</w:t>
      </w:r>
      <w:proofErr w:type="spellEnd"/>
      <w:proofErr w:type="gramEnd"/>
      <w:r>
        <w:t xml:space="preserve">. Douglas </w:t>
      </w:r>
      <w:r>
        <w:rPr>
          <w:lang w:val="id-ID"/>
        </w:rPr>
        <w:t xml:space="preserve">2007. </w:t>
      </w:r>
      <w:proofErr w:type="gramStart"/>
      <w:r w:rsidRPr="00CC6098">
        <w:rPr>
          <w:i/>
        </w:rPr>
        <w:t>Principle of language learning and teaching, 5th edition</w:t>
      </w:r>
      <w:r>
        <w:t>.</w:t>
      </w:r>
      <w:proofErr w:type="gramEnd"/>
      <w:r>
        <w:t xml:space="preserve"> Francisco university: Pearson Education , </w:t>
      </w:r>
      <w:r>
        <w:rPr>
          <w:lang w:val="id-ID"/>
        </w:rPr>
        <w:t>p 420</w:t>
      </w:r>
    </w:p>
  </w:footnote>
  <w:footnote w:id="15">
    <w:p w:rsidR="00CC6098" w:rsidRPr="00CC6098" w:rsidRDefault="00CC6098">
      <w:pPr>
        <w:pStyle w:val="FootnoteText"/>
        <w:rPr>
          <w:lang w:val="id-ID"/>
        </w:rPr>
      </w:pPr>
      <w:r>
        <w:rPr>
          <w:rStyle w:val="FootnoteReference"/>
        </w:rPr>
        <w:footnoteRef/>
      </w:r>
      <w:proofErr w:type="spellStart"/>
      <w:r>
        <w:t>ScotThornbury</w:t>
      </w:r>
      <w:proofErr w:type="spellEnd"/>
      <w:proofErr w:type="gramStart"/>
      <w:r>
        <w:t>,</w:t>
      </w:r>
      <w:r>
        <w:rPr>
          <w:lang w:val="id-ID"/>
        </w:rPr>
        <w:t>1999.</w:t>
      </w:r>
      <w:r w:rsidRPr="00CC6098">
        <w:rPr>
          <w:i/>
        </w:rPr>
        <w:t>How</w:t>
      </w:r>
      <w:proofErr w:type="gramEnd"/>
      <w:r w:rsidRPr="00CC6098">
        <w:rPr>
          <w:i/>
        </w:rPr>
        <w:t xml:space="preserve"> To Teach Grammar. </w:t>
      </w:r>
      <w:r>
        <w:t>British: Bluestone Press,</w:t>
      </w:r>
      <w:r>
        <w:rPr>
          <w:lang w:val="id-ID"/>
        </w:rPr>
        <w:t xml:space="preserve"> p1</w:t>
      </w:r>
    </w:p>
  </w:footnote>
  <w:footnote w:id="16">
    <w:p w:rsidR="00F74C0F" w:rsidRPr="00847BA2" w:rsidRDefault="00F74C0F" w:rsidP="00847BA2">
      <w:pPr>
        <w:ind w:firstLine="720"/>
        <w:rPr>
          <w:i/>
          <w:iCs/>
          <w:sz w:val="20"/>
          <w:szCs w:val="20"/>
        </w:rPr>
      </w:pPr>
      <w:r w:rsidRPr="00847BA2">
        <w:rPr>
          <w:rStyle w:val="FootnoteReference"/>
          <w:sz w:val="20"/>
          <w:szCs w:val="20"/>
        </w:rPr>
        <w:t>10.</w:t>
      </w:r>
      <w:r w:rsidRPr="00847BA2">
        <w:rPr>
          <w:rStyle w:val="Emphasis"/>
          <w:sz w:val="20"/>
          <w:szCs w:val="20"/>
        </w:rPr>
        <w:t xml:space="preserve"> ETC Distance Learning Ltd. This Guide to English Grammar may not be reproduced without written permission of the copyright holder.</w:t>
      </w:r>
    </w:p>
  </w:footnote>
  <w:footnote w:id="17">
    <w:p w:rsidR="00F74C0F" w:rsidRPr="00847BA2" w:rsidRDefault="00F74C0F" w:rsidP="003E66F2">
      <w:pPr>
        <w:pStyle w:val="FootnoteText"/>
        <w:ind w:firstLine="720"/>
      </w:pPr>
      <w:r w:rsidRPr="00847BA2">
        <w:rPr>
          <w:rStyle w:val="FootnoteReference"/>
        </w:rPr>
        <w:footnoteRef/>
      </w:r>
      <w:r>
        <w:t xml:space="preserve">.Betty </w:t>
      </w:r>
      <w:proofErr w:type="spellStart"/>
      <w:r>
        <w:t>Schrampfer</w:t>
      </w:r>
      <w:proofErr w:type="spellEnd"/>
      <w:r>
        <w:t xml:space="preserve"> Azar.2003</w:t>
      </w:r>
      <w:proofErr w:type="gramStart"/>
      <w:r>
        <w:t>,</w:t>
      </w:r>
      <w:r w:rsidRPr="0057219F">
        <w:rPr>
          <w:i/>
          <w:iCs/>
        </w:rPr>
        <w:t>Fundamental</w:t>
      </w:r>
      <w:proofErr w:type="gramEnd"/>
      <w:r w:rsidRPr="0057219F">
        <w:rPr>
          <w:i/>
          <w:iCs/>
        </w:rPr>
        <w:t xml:space="preserve">  of English Grammar</w:t>
      </w:r>
      <w:r>
        <w:rPr>
          <w:i/>
          <w:iCs/>
        </w:rPr>
        <w:t xml:space="preserve">. </w:t>
      </w:r>
      <w:proofErr w:type="spellStart"/>
      <w:r w:rsidRPr="0057219F">
        <w:t>Amerika</w:t>
      </w:r>
      <w:proofErr w:type="spellEnd"/>
      <w:r>
        <w:t xml:space="preserve"> p. 88</w:t>
      </w:r>
    </w:p>
  </w:footnote>
  <w:footnote w:id="18">
    <w:p w:rsidR="00F74C0F" w:rsidRPr="00DE31DF" w:rsidRDefault="00F74C0F">
      <w:pPr>
        <w:pStyle w:val="FootnoteText"/>
      </w:pPr>
      <w:r>
        <w:rPr>
          <w:rStyle w:val="FootnoteReference"/>
        </w:rPr>
        <w:footnoteRef/>
      </w:r>
      <w:r>
        <w:rPr>
          <w:i/>
          <w:iCs/>
        </w:rPr>
        <w:t xml:space="preserve">Ibid </w:t>
      </w:r>
      <w:r>
        <w:t>p. 90</w:t>
      </w:r>
    </w:p>
  </w:footnote>
  <w:footnote w:id="19">
    <w:p w:rsidR="00F74C0F" w:rsidRPr="002D16A9" w:rsidRDefault="00F74C0F">
      <w:pPr>
        <w:pStyle w:val="FootnoteText"/>
        <w:rPr>
          <w:i/>
          <w:iCs/>
        </w:rPr>
      </w:pPr>
      <w:r>
        <w:rPr>
          <w:rStyle w:val="FootnoteReference"/>
        </w:rPr>
        <w:footnoteRef/>
      </w:r>
      <w:proofErr w:type="gramStart"/>
      <w:r>
        <w:t xml:space="preserve">Barbara f. </w:t>
      </w:r>
      <w:proofErr w:type="spellStart"/>
      <w:r>
        <w:t>Mathiesa</w:t>
      </w:r>
      <w:proofErr w:type="spellEnd"/>
      <w:r>
        <w:t xml:space="preserve">&amp; Shelley </w:t>
      </w:r>
      <w:proofErr w:type="spellStart"/>
      <w:r>
        <w:t>Hartle</w:t>
      </w:r>
      <w:proofErr w:type="spellEnd"/>
      <w:r>
        <w:t>.</w:t>
      </w:r>
      <w:proofErr w:type="gramEnd"/>
      <w:r>
        <w:t xml:space="preserve"> 2001. </w:t>
      </w:r>
      <w:r>
        <w:rPr>
          <w:i/>
          <w:iCs/>
        </w:rPr>
        <w:t xml:space="preserve">Understanding and Using English Grammar. </w:t>
      </w:r>
      <w:r>
        <w:t>New York. p. 76</w:t>
      </w:r>
    </w:p>
  </w:footnote>
  <w:footnote w:id="20">
    <w:p w:rsidR="00F74C0F" w:rsidRDefault="00F74C0F" w:rsidP="00FD38B0">
      <w:pPr>
        <w:pStyle w:val="FootnoteText"/>
        <w:rPr>
          <w:lang w:val="id-ID"/>
        </w:rPr>
      </w:pPr>
      <w:r>
        <w:rPr>
          <w:rStyle w:val="FootnoteReference"/>
        </w:rPr>
        <w:footnoteRef/>
      </w:r>
      <w:r>
        <w:t xml:space="preserve"> Robert </w:t>
      </w:r>
      <w:proofErr w:type="spellStart"/>
      <w:r>
        <w:t>krohn</w:t>
      </w:r>
      <w:proofErr w:type="spellEnd"/>
      <w:r>
        <w:t xml:space="preserve">, 1986, </w:t>
      </w:r>
      <w:r>
        <w:rPr>
          <w:i/>
          <w:iCs/>
        </w:rPr>
        <w:t xml:space="preserve">English </w:t>
      </w:r>
      <w:proofErr w:type="gramStart"/>
      <w:r>
        <w:rPr>
          <w:i/>
          <w:iCs/>
        </w:rPr>
        <w:t>Sentence  Structure</w:t>
      </w:r>
      <w:proofErr w:type="gramEnd"/>
      <w:r>
        <w:rPr>
          <w:i/>
          <w:iCs/>
        </w:rPr>
        <w:t xml:space="preserve">. </w:t>
      </w:r>
      <w:r>
        <w:t xml:space="preserve">The University of </w:t>
      </w:r>
      <w:proofErr w:type="spellStart"/>
      <w:r>
        <w:t>Michigan.BinarupaAksara</w:t>
      </w:r>
      <w:proofErr w:type="spellEnd"/>
      <w:r>
        <w:t xml:space="preserve"> p. 116</w:t>
      </w:r>
    </w:p>
    <w:p w:rsidR="00F74C0F" w:rsidRPr="00AF3E33" w:rsidRDefault="00F74C0F" w:rsidP="00FD38B0">
      <w:pPr>
        <w:pStyle w:val="FootnoteText"/>
        <w:rPr>
          <w:lang w:val="id-ID"/>
        </w:rPr>
      </w:pPr>
      <w:r>
        <w:rPr>
          <w:rStyle w:val="FootnoteReference"/>
          <w:lang w:val="id-ID"/>
        </w:rPr>
        <w:t>17</w:t>
      </w:r>
      <w:r w:rsidR="00AF3E33">
        <w:t>Fazalur</w:t>
      </w:r>
      <w:proofErr w:type="gramStart"/>
      <w:r>
        <w:t>,</w:t>
      </w:r>
      <w:r w:rsidR="00AF3E33">
        <w:t>2011</w:t>
      </w:r>
      <w:proofErr w:type="gramEnd"/>
      <w:r w:rsidR="00AF3E33">
        <w:t xml:space="preserve">, </w:t>
      </w:r>
      <w:r>
        <w:rPr>
          <w:i/>
          <w:iCs/>
        </w:rPr>
        <w:t>D</w:t>
      </w:r>
      <w:r w:rsidRPr="00BC158F">
        <w:rPr>
          <w:i/>
          <w:iCs/>
        </w:rPr>
        <w:t xml:space="preserve">iscussion </w:t>
      </w:r>
      <w:proofErr w:type="spellStart"/>
      <w:r>
        <w:rPr>
          <w:i/>
          <w:iCs/>
        </w:rPr>
        <w:t>NewM</w:t>
      </w:r>
      <w:r w:rsidRPr="00BC158F">
        <w:rPr>
          <w:i/>
          <w:iCs/>
        </w:rPr>
        <w:t>ethods</w:t>
      </w:r>
      <w:r>
        <w:rPr>
          <w:i/>
          <w:iCs/>
        </w:rPr>
        <w:t>.</w:t>
      </w:r>
      <w:r w:rsidR="00AF3E33">
        <w:rPr>
          <w:iCs/>
        </w:rPr>
        <w:t>Malaysia</w:t>
      </w:r>
      <w:proofErr w:type="spellEnd"/>
      <w:r w:rsidR="00AF3E33">
        <w:rPr>
          <w:iCs/>
        </w:rPr>
        <w:t xml:space="preserve">. </w:t>
      </w:r>
      <w:proofErr w:type="spellStart"/>
      <w:r w:rsidR="00AF3E33">
        <w:rPr>
          <w:iCs/>
        </w:rPr>
        <w:t>Pustakahidayah</w:t>
      </w:r>
      <w:proofErr w:type="spellEnd"/>
      <w:r w:rsidR="00AF3E33">
        <w:rPr>
          <w:iCs/>
        </w:rPr>
        <w:t xml:space="preserve">  p 21</w:t>
      </w:r>
    </w:p>
  </w:footnote>
  <w:footnote w:id="21">
    <w:p w:rsidR="00AF3E33" w:rsidRDefault="00AF3E33">
      <w:pPr>
        <w:pStyle w:val="FootnoteText"/>
      </w:pPr>
      <w:r>
        <w:rPr>
          <w:rStyle w:val="FootnoteReference"/>
        </w:rPr>
        <w:footnoteRef/>
      </w:r>
      <w:proofErr w:type="gramStart"/>
      <w:r>
        <w:t xml:space="preserve">Rodney </w:t>
      </w:r>
      <w:proofErr w:type="spellStart"/>
      <w:r>
        <w:t>huddleston</w:t>
      </w:r>
      <w:proofErr w:type="spellEnd"/>
      <w:r>
        <w:t>, A Students’ Introduction English Grammar.</w:t>
      </w:r>
      <w:proofErr w:type="gramEnd"/>
      <w:r>
        <w:t xml:space="preserve"> New York </w:t>
      </w:r>
      <w:proofErr w:type="spellStart"/>
      <w:r>
        <w:t>Cambreg</w:t>
      </w:r>
      <w:r w:rsidR="006852B1">
        <w:t>uneversity</w:t>
      </w:r>
      <w:proofErr w:type="spellEnd"/>
      <w:r w:rsidR="006852B1">
        <w:t xml:space="preserve"> p 105</w:t>
      </w:r>
    </w:p>
  </w:footnote>
  <w:footnote w:id="22">
    <w:p w:rsidR="00370517" w:rsidRPr="00EC0113" w:rsidRDefault="00370517" w:rsidP="00370517">
      <w:pPr>
        <w:pStyle w:val="FootnoteText"/>
        <w:rPr>
          <w:rFonts w:asciiTheme="majorBidi" w:hAnsiTheme="majorBidi" w:cstheme="majorBidi"/>
        </w:rPr>
      </w:pPr>
      <w:r w:rsidRPr="00EC0113">
        <w:rPr>
          <w:rStyle w:val="FootnoteReference"/>
          <w:rFonts w:asciiTheme="majorBidi" w:hAnsiTheme="majorBidi" w:cstheme="majorBidi"/>
        </w:rPr>
        <w:footnoteRef/>
      </w:r>
      <w:proofErr w:type="gramStart"/>
      <w:r w:rsidRPr="00EC0113">
        <w:rPr>
          <w:rFonts w:asciiTheme="majorBidi" w:hAnsiTheme="majorBidi" w:cstheme="majorBidi"/>
        </w:rPr>
        <w:t xml:space="preserve">Jeremy </w:t>
      </w:r>
      <w:proofErr w:type="spellStart"/>
      <w:r w:rsidRPr="00EC0113">
        <w:rPr>
          <w:rFonts w:asciiTheme="majorBidi" w:hAnsiTheme="majorBidi" w:cstheme="majorBidi"/>
        </w:rPr>
        <w:t>Harmer.</w:t>
      </w:r>
      <w:r w:rsidRPr="00EC0113">
        <w:rPr>
          <w:rFonts w:asciiTheme="majorBidi" w:hAnsiTheme="majorBidi" w:cstheme="majorBidi"/>
          <w:i/>
          <w:iCs/>
        </w:rPr>
        <w:t>loc</w:t>
      </w:r>
      <w:proofErr w:type="spellEnd"/>
      <w:r w:rsidRPr="00EC0113">
        <w:rPr>
          <w:rFonts w:asciiTheme="majorBidi" w:hAnsiTheme="majorBidi" w:cstheme="majorBidi"/>
          <w:i/>
          <w:iCs/>
        </w:rPr>
        <w:t xml:space="preserve"> cit.</w:t>
      </w:r>
      <w:proofErr w:type="gramEnd"/>
    </w:p>
  </w:footnote>
  <w:footnote w:id="23">
    <w:p w:rsidR="00370517" w:rsidRPr="00F17627" w:rsidRDefault="00370517" w:rsidP="00370517">
      <w:pPr>
        <w:pStyle w:val="FootnoteText"/>
      </w:pPr>
      <w:r w:rsidRPr="00EC0113">
        <w:rPr>
          <w:rStyle w:val="FootnoteReference"/>
          <w:rFonts w:asciiTheme="majorBidi" w:hAnsiTheme="majorBidi" w:cstheme="majorBidi"/>
        </w:rPr>
        <w:footnoteRef/>
      </w:r>
      <w:r>
        <w:rPr>
          <w:rFonts w:asciiTheme="majorBidi" w:hAnsiTheme="majorBidi" w:cstheme="majorBidi"/>
        </w:rPr>
        <w:t xml:space="preserve">Sue Wharton </w:t>
      </w:r>
      <w:proofErr w:type="gramStart"/>
      <w:r>
        <w:rPr>
          <w:rFonts w:asciiTheme="majorBidi" w:hAnsiTheme="majorBidi" w:cstheme="majorBidi"/>
        </w:rPr>
        <w:t>And</w:t>
      </w:r>
      <w:proofErr w:type="gramEnd"/>
      <w:r>
        <w:rPr>
          <w:rFonts w:asciiTheme="majorBidi" w:hAnsiTheme="majorBidi" w:cstheme="majorBidi"/>
        </w:rPr>
        <w:t xml:space="preserve"> Phil Race.</w:t>
      </w:r>
      <w:r w:rsidRPr="004A2A00">
        <w:rPr>
          <w:rFonts w:asciiTheme="majorBidi" w:hAnsiTheme="majorBidi" w:cstheme="majorBidi"/>
          <w:i/>
          <w:iCs/>
        </w:rPr>
        <w:t xml:space="preserve">500 Tips for </w:t>
      </w:r>
      <w:proofErr w:type="spellStart"/>
      <w:r w:rsidRPr="004A2A00">
        <w:rPr>
          <w:rFonts w:asciiTheme="majorBidi" w:hAnsiTheme="majorBidi" w:cstheme="majorBidi"/>
          <w:i/>
          <w:iCs/>
        </w:rPr>
        <w:t>Tesol.</w:t>
      </w:r>
      <w:r>
        <w:rPr>
          <w:rFonts w:asciiTheme="majorBidi" w:hAnsiTheme="majorBidi" w:cstheme="majorBidi"/>
        </w:rPr>
        <w:t>Kogan</w:t>
      </w:r>
      <w:proofErr w:type="spellEnd"/>
      <w:r>
        <w:rPr>
          <w:rFonts w:asciiTheme="majorBidi" w:hAnsiTheme="majorBidi" w:cstheme="majorBidi"/>
        </w:rPr>
        <w:t xml:space="preserve"> Page </w:t>
      </w:r>
      <w:proofErr w:type="spellStart"/>
      <w:r>
        <w:rPr>
          <w:rFonts w:asciiTheme="majorBidi" w:hAnsiTheme="majorBidi" w:cstheme="majorBidi"/>
        </w:rPr>
        <w:t>Limited.LondonAnd</w:t>
      </w:r>
      <w:proofErr w:type="spellEnd"/>
      <w:r>
        <w:rPr>
          <w:rFonts w:asciiTheme="majorBidi" w:hAnsiTheme="majorBidi" w:cstheme="majorBidi"/>
        </w:rPr>
        <w:t xml:space="preserve"> New York. 2005.p.15</w:t>
      </w:r>
    </w:p>
  </w:footnote>
  <w:footnote w:id="24">
    <w:p w:rsidR="00F74C0F" w:rsidRPr="00C31F26" w:rsidRDefault="00F74C0F">
      <w:pPr>
        <w:pStyle w:val="FootnoteText"/>
        <w:rPr>
          <w:lang w:val="id-ID"/>
        </w:rPr>
      </w:pPr>
      <w:r>
        <w:rPr>
          <w:rStyle w:val="FootnoteReference"/>
        </w:rPr>
        <w:footnoteRef/>
      </w:r>
      <w:r>
        <w:rPr>
          <w:lang w:val="id-ID"/>
        </w:rPr>
        <w:t xml:space="preserve">R.K.Samanta.1993. </w:t>
      </w:r>
      <w:r>
        <w:rPr>
          <w:i/>
          <w:lang w:val="id-ID"/>
        </w:rPr>
        <w:t>Teaching of  Social  Studies.</w:t>
      </w:r>
      <w:r>
        <w:rPr>
          <w:lang w:val="id-ID"/>
        </w:rPr>
        <w:t>New Delhi.1993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821"/>
      <w:docPartObj>
        <w:docPartGallery w:val="Page Numbers (Top of Page)"/>
        <w:docPartUnique/>
      </w:docPartObj>
    </w:sdtPr>
    <w:sdtEndPr/>
    <w:sdtContent>
      <w:p w:rsidR="00F74C0F" w:rsidRDefault="00F82633">
        <w:pPr>
          <w:pStyle w:val="Header"/>
          <w:jc w:val="right"/>
        </w:pPr>
        <w:r>
          <w:fldChar w:fldCharType="begin"/>
        </w:r>
        <w:r w:rsidR="006E3E6F">
          <w:instrText xml:space="preserve"> PAGE   \* MERGEFORMAT </w:instrText>
        </w:r>
        <w:r>
          <w:fldChar w:fldCharType="separate"/>
        </w:r>
        <w:r w:rsidR="001E7E32">
          <w:rPr>
            <w:noProof/>
          </w:rPr>
          <w:t>16</w:t>
        </w:r>
        <w:r>
          <w:rPr>
            <w:noProof/>
          </w:rPr>
          <w:fldChar w:fldCharType="end"/>
        </w:r>
      </w:p>
    </w:sdtContent>
  </w:sdt>
  <w:p w:rsidR="00F74C0F" w:rsidRDefault="00F74C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3993"/>
    <w:multiLevelType w:val="hybridMultilevel"/>
    <w:tmpl w:val="15E42F7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071CF5"/>
    <w:multiLevelType w:val="hybridMultilevel"/>
    <w:tmpl w:val="EBEA15AE"/>
    <w:lvl w:ilvl="0" w:tplc="7D521A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7F5B40"/>
    <w:multiLevelType w:val="hybridMultilevel"/>
    <w:tmpl w:val="831407C0"/>
    <w:lvl w:ilvl="0" w:tplc="70B8C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B37F5C"/>
    <w:multiLevelType w:val="multilevel"/>
    <w:tmpl w:val="D9BEEEAE"/>
    <w:lvl w:ilvl="0">
      <w:start w:val="1"/>
      <w:numFmt w:val="decimal"/>
      <w:lvlText w:val="%1."/>
      <w:lvlJc w:val="left"/>
      <w:pPr>
        <w:ind w:left="720" w:hanging="360"/>
      </w:pPr>
      <w:rPr>
        <w:rFonts w:hint="default"/>
      </w:rPr>
    </w:lvl>
    <w:lvl w:ilvl="1">
      <w:start w:val="6"/>
      <w:numFmt w:val="decimal"/>
      <w:isLgl/>
      <w:lvlText w:val="%1.%2."/>
      <w:lvlJc w:val="left"/>
      <w:pPr>
        <w:ind w:left="54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3321D33"/>
    <w:multiLevelType w:val="multilevel"/>
    <w:tmpl w:val="5868F0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3C527B5"/>
    <w:multiLevelType w:val="hybridMultilevel"/>
    <w:tmpl w:val="ECECA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A74946"/>
    <w:multiLevelType w:val="multilevel"/>
    <w:tmpl w:val="971458E6"/>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1AC4753B"/>
    <w:multiLevelType w:val="hybridMultilevel"/>
    <w:tmpl w:val="69880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9A0CAD"/>
    <w:multiLevelType w:val="hybridMultilevel"/>
    <w:tmpl w:val="1714B9B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66C3EB9"/>
    <w:multiLevelType w:val="multilevel"/>
    <w:tmpl w:val="1C9AC106"/>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2C532A48"/>
    <w:multiLevelType w:val="hybridMultilevel"/>
    <w:tmpl w:val="8CC4E6F0"/>
    <w:lvl w:ilvl="0" w:tplc="1706C30C">
      <w:start w:val="1"/>
      <w:numFmt w:val="upperLetter"/>
      <w:lvlText w:val="%1."/>
      <w:lvlJc w:val="left"/>
      <w:pPr>
        <w:tabs>
          <w:tab w:val="num" w:pos="360"/>
        </w:tabs>
        <w:ind w:left="36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1DE4F7AA">
      <w:start w:val="1"/>
      <w:numFmt w:val="decimal"/>
      <w:lvlText w:val="%4."/>
      <w:lvlJc w:val="left"/>
      <w:pPr>
        <w:tabs>
          <w:tab w:val="num" w:pos="2880"/>
        </w:tabs>
        <w:ind w:left="2880" w:hanging="360"/>
      </w:pPr>
      <w:rPr>
        <w:rFonts w:cs="Times New Roman"/>
        <w:b w:val="0"/>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2F7B4C9A"/>
    <w:multiLevelType w:val="hybridMultilevel"/>
    <w:tmpl w:val="DE424AC4"/>
    <w:lvl w:ilvl="0" w:tplc="58B211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5D15049"/>
    <w:multiLevelType w:val="hybridMultilevel"/>
    <w:tmpl w:val="73F26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EC4CCF"/>
    <w:multiLevelType w:val="hybridMultilevel"/>
    <w:tmpl w:val="4412FCBE"/>
    <w:lvl w:ilvl="0" w:tplc="8820C3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763DDD"/>
    <w:multiLevelType w:val="multilevel"/>
    <w:tmpl w:val="1CB807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2ED3E95"/>
    <w:multiLevelType w:val="multilevel"/>
    <w:tmpl w:val="11CE4C7A"/>
    <w:lvl w:ilvl="0">
      <w:start w:val="2"/>
      <w:numFmt w:val="decimal"/>
      <w:lvlText w:val="%1"/>
      <w:lvlJc w:val="left"/>
      <w:pPr>
        <w:ind w:left="360" w:hanging="360"/>
      </w:pPr>
      <w:rPr>
        <w:rFonts w:hint="default"/>
      </w:rPr>
    </w:lvl>
    <w:lvl w:ilvl="1">
      <w:start w:val="9"/>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nsid w:val="43D03346"/>
    <w:multiLevelType w:val="hybridMultilevel"/>
    <w:tmpl w:val="AF283812"/>
    <w:lvl w:ilvl="0" w:tplc="49E42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9FD2A40"/>
    <w:multiLevelType w:val="hybridMultilevel"/>
    <w:tmpl w:val="6CC42AE6"/>
    <w:lvl w:ilvl="0" w:tplc="1C040B72">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4A252CA3"/>
    <w:multiLevelType w:val="hybridMultilevel"/>
    <w:tmpl w:val="4F6429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DE63064"/>
    <w:multiLevelType w:val="hybridMultilevel"/>
    <w:tmpl w:val="AF2820C4"/>
    <w:lvl w:ilvl="0" w:tplc="5DD67624">
      <w:start w:val="1"/>
      <w:numFmt w:val="decimal"/>
      <w:lvlText w:val="%1."/>
      <w:lvlJc w:val="left"/>
      <w:pPr>
        <w:ind w:left="720" w:hanging="360"/>
      </w:pPr>
      <w:rPr>
        <w:rFonts w:ascii="Times New Roman" w:eastAsiaTheme="minorHAnsi" w:hAnsi="Times New Roman" w:cs="Traditional Arabi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B258CB"/>
    <w:multiLevelType w:val="multilevel"/>
    <w:tmpl w:val="9B08EEE2"/>
    <w:lvl w:ilvl="0">
      <w:start w:val="1"/>
      <w:numFmt w:val="decimal"/>
      <w:lvlText w:val="%1."/>
      <w:lvlJc w:val="left"/>
      <w:pPr>
        <w:ind w:left="720" w:hanging="360"/>
      </w:pPr>
      <w:rPr>
        <w:rFonts w:hint="default"/>
      </w:rPr>
    </w:lvl>
    <w:lvl w:ilvl="1">
      <w:start w:val="12"/>
      <w:numFmt w:val="decimal"/>
      <w:isLgl/>
      <w:lvlText w:val="%1.%2"/>
      <w:lvlJc w:val="left"/>
      <w:pPr>
        <w:ind w:left="885" w:hanging="52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1">
    <w:nsid w:val="53CA2F71"/>
    <w:multiLevelType w:val="multilevel"/>
    <w:tmpl w:val="2F0E7D9C"/>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5F42D72"/>
    <w:multiLevelType w:val="hybridMultilevel"/>
    <w:tmpl w:val="BD864236"/>
    <w:lvl w:ilvl="0" w:tplc="8902B178">
      <w:start w:val="1"/>
      <w:numFmt w:val="decimal"/>
      <w:lvlText w:val="%1."/>
      <w:lvlJc w:val="left"/>
      <w:pPr>
        <w:ind w:left="387" w:hanging="360"/>
      </w:pPr>
      <w:rPr>
        <w:rFonts w:ascii="Times New Roman" w:eastAsiaTheme="minorHAnsi" w:hAnsi="Times New Roman" w:cs="Traditional Arabic"/>
      </w:r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23">
    <w:nsid w:val="5ABA5E36"/>
    <w:multiLevelType w:val="hybridMultilevel"/>
    <w:tmpl w:val="6940470E"/>
    <w:lvl w:ilvl="0" w:tplc="306E5B50">
      <w:start w:val="1"/>
      <w:numFmt w:val="decimal"/>
      <w:lvlText w:val="%1."/>
      <w:lvlJc w:val="left"/>
      <w:pPr>
        <w:ind w:left="720" w:hanging="360"/>
      </w:pPr>
      <w:rPr>
        <w:rFonts w:ascii="Times New Roman" w:eastAsiaTheme="minorHAnsi" w:hAnsi="Times New Roman" w:cs="Traditional Arabi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8B56E4"/>
    <w:multiLevelType w:val="hybridMultilevel"/>
    <w:tmpl w:val="88FA4BA2"/>
    <w:lvl w:ilvl="0" w:tplc="23DC2B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1123DA4"/>
    <w:multiLevelType w:val="hybridMultilevel"/>
    <w:tmpl w:val="8DF45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EA11E3"/>
    <w:multiLevelType w:val="multilevel"/>
    <w:tmpl w:val="A89AB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7F63FD"/>
    <w:multiLevelType w:val="hybridMultilevel"/>
    <w:tmpl w:val="34A61DD2"/>
    <w:lvl w:ilvl="0" w:tplc="E048E56E">
      <w:start w:val="1"/>
      <w:numFmt w:val="lowerLetter"/>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34E7811"/>
    <w:multiLevelType w:val="hybridMultilevel"/>
    <w:tmpl w:val="0C0469BA"/>
    <w:lvl w:ilvl="0" w:tplc="83B8AC92">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813633"/>
    <w:multiLevelType w:val="hybridMultilevel"/>
    <w:tmpl w:val="8EB42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AC2E61"/>
    <w:multiLevelType w:val="hybridMultilevel"/>
    <w:tmpl w:val="DCB6D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5F085F"/>
    <w:multiLevelType w:val="multilevel"/>
    <w:tmpl w:val="9FAE6378"/>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B8230D3"/>
    <w:multiLevelType w:val="hybridMultilevel"/>
    <w:tmpl w:val="B61852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6067FF"/>
    <w:multiLevelType w:val="multilevel"/>
    <w:tmpl w:val="CF00AFF0"/>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78221419"/>
    <w:multiLevelType w:val="hybridMultilevel"/>
    <w:tmpl w:val="AF2820C4"/>
    <w:lvl w:ilvl="0" w:tplc="5DD67624">
      <w:start w:val="1"/>
      <w:numFmt w:val="decimal"/>
      <w:lvlText w:val="%1."/>
      <w:lvlJc w:val="left"/>
      <w:pPr>
        <w:ind w:left="720" w:hanging="360"/>
      </w:pPr>
      <w:rPr>
        <w:rFonts w:ascii="Times New Roman" w:eastAsiaTheme="minorHAnsi" w:hAnsi="Times New Roman" w:cs="Traditional Arabi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8F3CD5"/>
    <w:multiLevelType w:val="hybridMultilevel"/>
    <w:tmpl w:val="0F06CBCC"/>
    <w:lvl w:ilvl="0" w:tplc="E9365A2C">
      <w:start w:val="1"/>
      <w:numFmt w:val="decimal"/>
      <w:lvlText w:val="%1."/>
      <w:lvlJc w:val="left"/>
      <w:pPr>
        <w:ind w:left="387" w:hanging="360"/>
      </w:pPr>
      <w:rPr>
        <w:rFonts w:ascii="Times New Roman" w:eastAsiaTheme="minorHAnsi" w:hAnsi="Times New Roman" w:cs="Traditional Arabic"/>
      </w:r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36">
    <w:nsid w:val="7E2824BF"/>
    <w:multiLevelType w:val="hybridMultilevel"/>
    <w:tmpl w:val="0EDA1E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872CF0"/>
    <w:multiLevelType w:val="hybridMultilevel"/>
    <w:tmpl w:val="827C77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0"/>
  </w:num>
  <w:num w:numId="3">
    <w:abstractNumId w:val="32"/>
  </w:num>
  <w:num w:numId="4">
    <w:abstractNumId w:val="37"/>
  </w:num>
  <w:num w:numId="5">
    <w:abstractNumId w:val="31"/>
  </w:num>
  <w:num w:numId="6">
    <w:abstractNumId w:val="29"/>
  </w:num>
  <w:num w:numId="7">
    <w:abstractNumId w:val="21"/>
  </w:num>
  <w:num w:numId="8">
    <w:abstractNumId w:val="7"/>
  </w:num>
  <w:num w:numId="9">
    <w:abstractNumId w:val="3"/>
  </w:num>
  <w:num w:numId="10">
    <w:abstractNumId w:val="20"/>
  </w:num>
  <w:num w:numId="11">
    <w:abstractNumId w:val="27"/>
  </w:num>
  <w:num w:numId="12">
    <w:abstractNumId w:val="24"/>
  </w:num>
  <w:num w:numId="13">
    <w:abstractNumId w:val="34"/>
  </w:num>
  <w:num w:numId="14">
    <w:abstractNumId w:val="28"/>
  </w:num>
  <w:num w:numId="15">
    <w:abstractNumId w:val="23"/>
  </w:num>
  <w:num w:numId="16">
    <w:abstractNumId w:val="12"/>
  </w:num>
  <w:num w:numId="17">
    <w:abstractNumId w:val="18"/>
  </w:num>
  <w:num w:numId="18">
    <w:abstractNumId w:val="14"/>
  </w:num>
  <w:num w:numId="19">
    <w:abstractNumId w:val="4"/>
  </w:num>
  <w:num w:numId="20">
    <w:abstractNumId w:val="6"/>
  </w:num>
  <w:num w:numId="21">
    <w:abstractNumId w:val="22"/>
  </w:num>
  <w:num w:numId="22">
    <w:abstractNumId w:val="35"/>
  </w:num>
  <w:num w:numId="23">
    <w:abstractNumId w:val="11"/>
  </w:num>
  <w:num w:numId="24">
    <w:abstractNumId w:val="25"/>
  </w:num>
  <w:num w:numId="25">
    <w:abstractNumId w:val="30"/>
  </w:num>
  <w:num w:numId="26">
    <w:abstractNumId w:val="1"/>
  </w:num>
  <w:num w:numId="27">
    <w:abstractNumId w:val="16"/>
  </w:num>
  <w:num w:numId="28">
    <w:abstractNumId w:val="13"/>
  </w:num>
  <w:num w:numId="29">
    <w:abstractNumId w:val="9"/>
  </w:num>
  <w:num w:numId="30">
    <w:abstractNumId w:val="8"/>
  </w:num>
  <w:num w:numId="31">
    <w:abstractNumId w:val="0"/>
  </w:num>
  <w:num w:numId="32">
    <w:abstractNumId w:val="26"/>
  </w:num>
  <w:num w:numId="33">
    <w:abstractNumId w:val="2"/>
  </w:num>
  <w:num w:numId="34">
    <w:abstractNumId w:val="5"/>
  </w:num>
  <w:num w:numId="35">
    <w:abstractNumId w:val="19"/>
  </w:num>
  <w:num w:numId="36">
    <w:abstractNumId w:val="33"/>
  </w:num>
  <w:num w:numId="37">
    <w:abstractNumId w:val="15"/>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B1B4C"/>
    <w:rsid w:val="0000202C"/>
    <w:rsid w:val="000024DC"/>
    <w:rsid w:val="00004F4D"/>
    <w:rsid w:val="00006770"/>
    <w:rsid w:val="000145AA"/>
    <w:rsid w:val="0001740E"/>
    <w:rsid w:val="00020C8E"/>
    <w:rsid w:val="00020FE0"/>
    <w:rsid w:val="0002131D"/>
    <w:rsid w:val="0002492F"/>
    <w:rsid w:val="00024AE7"/>
    <w:rsid w:val="000279C4"/>
    <w:rsid w:val="000310D8"/>
    <w:rsid w:val="00031A06"/>
    <w:rsid w:val="0003620E"/>
    <w:rsid w:val="00040DB1"/>
    <w:rsid w:val="00041F70"/>
    <w:rsid w:val="000428E5"/>
    <w:rsid w:val="0004337C"/>
    <w:rsid w:val="00045114"/>
    <w:rsid w:val="00046743"/>
    <w:rsid w:val="00054B00"/>
    <w:rsid w:val="00055BFB"/>
    <w:rsid w:val="0005670A"/>
    <w:rsid w:val="00056848"/>
    <w:rsid w:val="00061881"/>
    <w:rsid w:val="00062831"/>
    <w:rsid w:val="000664F8"/>
    <w:rsid w:val="0007201F"/>
    <w:rsid w:val="0007236C"/>
    <w:rsid w:val="0007264B"/>
    <w:rsid w:val="0007323B"/>
    <w:rsid w:val="00073D1B"/>
    <w:rsid w:val="00073FE5"/>
    <w:rsid w:val="000815D0"/>
    <w:rsid w:val="0008212B"/>
    <w:rsid w:val="00083477"/>
    <w:rsid w:val="00083610"/>
    <w:rsid w:val="00083EE5"/>
    <w:rsid w:val="00084390"/>
    <w:rsid w:val="00085381"/>
    <w:rsid w:val="000868CF"/>
    <w:rsid w:val="0009215B"/>
    <w:rsid w:val="00092CDB"/>
    <w:rsid w:val="0009457F"/>
    <w:rsid w:val="00094CEB"/>
    <w:rsid w:val="0009714B"/>
    <w:rsid w:val="000A0584"/>
    <w:rsid w:val="000A0A25"/>
    <w:rsid w:val="000A1981"/>
    <w:rsid w:val="000A3409"/>
    <w:rsid w:val="000A3759"/>
    <w:rsid w:val="000A7D03"/>
    <w:rsid w:val="000B1BBE"/>
    <w:rsid w:val="000B2EA1"/>
    <w:rsid w:val="000B4E36"/>
    <w:rsid w:val="000B650C"/>
    <w:rsid w:val="000C112B"/>
    <w:rsid w:val="000C464A"/>
    <w:rsid w:val="000D23CA"/>
    <w:rsid w:val="000D26B7"/>
    <w:rsid w:val="000D2EA3"/>
    <w:rsid w:val="000D583D"/>
    <w:rsid w:val="000D6174"/>
    <w:rsid w:val="000E01C5"/>
    <w:rsid w:val="000E31AA"/>
    <w:rsid w:val="000E5135"/>
    <w:rsid w:val="000E7F17"/>
    <w:rsid w:val="000F1F54"/>
    <w:rsid w:val="000F3524"/>
    <w:rsid w:val="000F689D"/>
    <w:rsid w:val="000F70D6"/>
    <w:rsid w:val="000F79A3"/>
    <w:rsid w:val="00100EF5"/>
    <w:rsid w:val="001026CD"/>
    <w:rsid w:val="001055BD"/>
    <w:rsid w:val="0010733E"/>
    <w:rsid w:val="001162AC"/>
    <w:rsid w:val="00121764"/>
    <w:rsid w:val="0012334D"/>
    <w:rsid w:val="00124106"/>
    <w:rsid w:val="001306C6"/>
    <w:rsid w:val="00130E4B"/>
    <w:rsid w:val="00142C48"/>
    <w:rsid w:val="00145383"/>
    <w:rsid w:val="001471AD"/>
    <w:rsid w:val="0015012A"/>
    <w:rsid w:val="00152536"/>
    <w:rsid w:val="00155B9C"/>
    <w:rsid w:val="001563CA"/>
    <w:rsid w:val="00160893"/>
    <w:rsid w:val="001624D7"/>
    <w:rsid w:val="00162834"/>
    <w:rsid w:val="00176AF4"/>
    <w:rsid w:val="001772EF"/>
    <w:rsid w:val="00180AE1"/>
    <w:rsid w:val="00183A20"/>
    <w:rsid w:val="00186122"/>
    <w:rsid w:val="00187FB1"/>
    <w:rsid w:val="001902EF"/>
    <w:rsid w:val="001939C7"/>
    <w:rsid w:val="00193BD4"/>
    <w:rsid w:val="001B4692"/>
    <w:rsid w:val="001C28DB"/>
    <w:rsid w:val="001C29D7"/>
    <w:rsid w:val="001C2ACD"/>
    <w:rsid w:val="001C4F24"/>
    <w:rsid w:val="001C5187"/>
    <w:rsid w:val="001C5283"/>
    <w:rsid w:val="001C645B"/>
    <w:rsid w:val="001C74C6"/>
    <w:rsid w:val="001D09D2"/>
    <w:rsid w:val="001D0F0C"/>
    <w:rsid w:val="001D2FE5"/>
    <w:rsid w:val="001D64A6"/>
    <w:rsid w:val="001E173E"/>
    <w:rsid w:val="001E1FC5"/>
    <w:rsid w:val="001E2011"/>
    <w:rsid w:val="001E2958"/>
    <w:rsid w:val="001E44EE"/>
    <w:rsid w:val="001E7E32"/>
    <w:rsid w:val="001F0A79"/>
    <w:rsid w:val="001F0CEF"/>
    <w:rsid w:val="001F27D9"/>
    <w:rsid w:val="002013A5"/>
    <w:rsid w:val="002017DE"/>
    <w:rsid w:val="0020779A"/>
    <w:rsid w:val="00207F8F"/>
    <w:rsid w:val="00213598"/>
    <w:rsid w:val="00214AE1"/>
    <w:rsid w:val="00216301"/>
    <w:rsid w:val="00216513"/>
    <w:rsid w:val="002165A8"/>
    <w:rsid w:val="00220348"/>
    <w:rsid w:val="00220A3C"/>
    <w:rsid w:val="002234D8"/>
    <w:rsid w:val="00232798"/>
    <w:rsid w:val="00234C7B"/>
    <w:rsid w:val="00235645"/>
    <w:rsid w:val="00240F89"/>
    <w:rsid w:val="002416A9"/>
    <w:rsid w:val="002446E6"/>
    <w:rsid w:val="002461E9"/>
    <w:rsid w:val="00247E6F"/>
    <w:rsid w:val="00253206"/>
    <w:rsid w:val="002625F0"/>
    <w:rsid w:val="00263D36"/>
    <w:rsid w:val="0026639E"/>
    <w:rsid w:val="00273086"/>
    <w:rsid w:val="0027552D"/>
    <w:rsid w:val="00277AB5"/>
    <w:rsid w:val="00277FC0"/>
    <w:rsid w:val="002807D7"/>
    <w:rsid w:val="00280AAA"/>
    <w:rsid w:val="00280D7E"/>
    <w:rsid w:val="002833A5"/>
    <w:rsid w:val="00285104"/>
    <w:rsid w:val="00286900"/>
    <w:rsid w:val="00287BEA"/>
    <w:rsid w:val="00291BC2"/>
    <w:rsid w:val="00294A5F"/>
    <w:rsid w:val="00295FDB"/>
    <w:rsid w:val="0029719E"/>
    <w:rsid w:val="0029783C"/>
    <w:rsid w:val="002A1AA9"/>
    <w:rsid w:val="002A1D72"/>
    <w:rsid w:val="002A3C50"/>
    <w:rsid w:val="002A427F"/>
    <w:rsid w:val="002A455F"/>
    <w:rsid w:val="002A6E54"/>
    <w:rsid w:val="002B2175"/>
    <w:rsid w:val="002B6D12"/>
    <w:rsid w:val="002B73EC"/>
    <w:rsid w:val="002C1B86"/>
    <w:rsid w:val="002C3171"/>
    <w:rsid w:val="002C4B30"/>
    <w:rsid w:val="002D16A9"/>
    <w:rsid w:val="002D287F"/>
    <w:rsid w:val="002D4AF6"/>
    <w:rsid w:val="002D50B0"/>
    <w:rsid w:val="002D58FA"/>
    <w:rsid w:val="002E21BB"/>
    <w:rsid w:val="002E3030"/>
    <w:rsid w:val="002E3401"/>
    <w:rsid w:val="002E35D5"/>
    <w:rsid w:val="002E408E"/>
    <w:rsid w:val="002E6CC8"/>
    <w:rsid w:val="002F1FE3"/>
    <w:rsid w:val="002F6AC8"/>
    <w:rsid w:val="002F6C47"/>
    <w:rsid w:val="0030481F"/>
    <w:rsid w:val="003057D9"/>
    <w:rsid w:val="00306495"/>
    <w:rsid w:val="003068EE"/>
    <w:rsid w:val="003110DA"/>
    <w:rsid w:val="00312748"/>
    <w:rsid w:val="0031490C"/>
    <w:rsid w:val="003177F4"/>
    <w:rsid w:val="003214EA"/>
    <w:rsid w:val="00326360"/>
    <w:rsid w:val="003271D7"/>
    <w:rsid w:val="003305EB"/>
    <w:rsid w:val="00335626"/>
    <w:rsid w:val="00336643"/>
    <w:rsid w:val="003371B9"/>
    <w:rsid w:val="00340C08"/>
    <w:rsid w:val="00352E04"/>
    <w:rsid w:val="0035552F"/>
    <w:rsid w:val="00357BDF"/>
    <w:rsid w:val="00357CCE"/>
    <w:rsid w:val="00357D2B"/>
    <w:rsid w:val="003627BA"/>
    <w:rsid w:val="0036296F"/>
    <w:rsid w:val="00364C63"/>
    <w:rsid w:val="00370052"/>
    <w:rsid w:val="00370517"/>
    <w:rsid w:val="00375FCB"/>
    <w:rsid w:val="00384E69"/>
    <w:rsid w:val="003858A3"/>
    <w:rsid w:val="00385FA4"/>
    <w:rsid w:val="00387A50"/>
    <w:rsid w:val="00387B5B"/>
    <w:rsid w:val="00387FE6"/>
    <w:rsid w:val="00393585"/>
    <w:rsid w:val="00394187"/>
    <w:rsid w:val="00394D12"/>
    <w:rsid w:val="00395E7D"/>
    <w:rsid w:val="003A17A6"/>
    <w:rsid w:val="003A5524"/>
    <w:rsid w:val="003A5963"/>
    <w:rsid w:val="003B181E"/>
    <w:rsid w:val="003B2D22"/>
    <w:rsid w:val="003B3962"/>
    <w:rsid w:val="003B4A3D"/>
    <w:rsid w:val="003C301C"/>
    <w:rsid w:val="003C3FA5"/>
    <w:rsid w:val="003C67FB"/>
    <w:rsid w:val="003C6D85"/>
    <w:rsid w:val="003C6E78"/>
    <w:rsid w:val="003C7B69"/>
    <w:rsid w:val="003D2AA2"/>
    <w:rsid w:val="003E66CA"/>
    <w:rsid w:val="003E66F2"/>
    <w:rsid w:val="003E689D"/>
    <w:rsid w:val="003F04F7"/>
    <w:rsid w:val="003F28AE"/>
    <w:rsid w:val="003F3B8E"/>
    <w:rsid w:val="003F40DE"/>
    <w:rsid w:val="003F547F"/>
    <w:rsid w:val="003F5E02"/>
    <w:rsid w:val="003F7D88"/>
    <w:rsid w:val="00401386"/>
    <w:rsid w:val="00402D71"/>
    <w:rsid w:val="0041273E"/>
    <w:rsid w:val="0041519B"/>
    <w:rsid w:val="004227A8"/>
    <w:rsid w:val="00426645"/>
    <w:rsid w:val="00430C43"/>
    <w:rsid w:val="0043127D"/>
    <w:rsid w:val="00433AD3"/>
    <w:rsid w:val="004375D5"/>
    <w:rsid w:val="00440ED4"/>
    <w:rsid w:val="00441F66"/>
    <w:rsid w:val="00444397"/>
    <w:rsid w:val="0044442E"/>
    <w:rsid w:val="004445D7"/>
    <w:rsid w:val="0044696E"/>
    <w:rsid w:val="00446EE1"/>
    <w:rsid w:val="0045640B"/>
    <w:rsid w:val="00456FA3"/>
    <w:rsid w:val="004576C5"/>
    <w:rsid w:val="004632E6"/>
    <w:rsid w:val="00463330"/>
    <w:rsid w:val="00465344"/>
    <w:rsid w:val="004668F1"/>
    <w:rsid w:val="00470653"/>
    <w:rsid w:val="004740AF"/>
    <w:rsid w:val="00476600"/>
    <w:rsid w:val="004807B5"/>
    <w:rsid w:val="0048332E"/>
    <w:rsid w:val="004919A4"/>
    <w:rsid w:val="004920CF"/>
    <w:rsid w:val="00492FFE"/>
    <w:rsid w:val="00493451"/>
    <w:rsid w:val="004936EB"/>
    <w:rsid w:val="00494C17"/>
    <w:rsid w:val="004A0838"/>
    <w:rsid w:val="004A3F2B"/>
    <w:rsid w:val="004A778C"/>
    <w:rsid w:val="004B7CB2"/>
    <w:rsid w:val="004C0590"/>
    <w:rsid w:val="004C108E"/>
    <w:rsid w:val="004C1253"/>
    <w:rsid w:val="004C178F"/>
    <w:rsid w:val="004C341A"/>
    <w:rsid w:val="004C3639"/>
    <w:rsid w:val="004D1695"/>
    <w:rsid w:val="004D25C5"/>
    <w:rsid w:val="004D2728"/>
    <w:rsid w:val="004D5488"/>
    <w:rsid w:val="004D7E6F"/>
    <w:rsid w:val="004E1C72"/>
    <w:rsid w:val="004E4731"/>
    <w:rsid w:val="004F0090"/>
    <w:rsid w:val="004F6C22"/>
    <w:rsid w:val="00503B64"/>
    <w:rsid w:val="005044C3"/>
    <w:rsid w:val="00504C16"/>
    <w:rsid w:val="005079F1"/>
    <w:rsid w:val="005139CF"/>
    <w:rsid w:val="00521372"/>
    <w:rsid w:val="00521387"/>
    <w:rsid w:val="00521D9C"/>
    <w:rsid w:val="00522E62"/>
    <w:rsid w:val="005307D0"/>
    <w:rsid w:val="00533344"/>
    <w:rsid w:val="00550BE3"/>
    <w:rsid w:val="00550C87"/>
    <w:rsid w:val="00551770"/>
    <w:rsid w:val="00552600"/>
    <w:rsid w:val="005540EB"/>
    <w:rsid w:val="00554B2E"/>
    <w:rsid w:val="0055552B"/>
    <w:rsid w:val="00556128"/>
    <w:rsid w:val="005569C1"/>
    <w:rsid w:val="00556EAA"/>
    <w:rsid w:val="005578B3"/>
    <w:rsid w:val="005651CD"/>
    <w:rsid w:val="005652CE"/>
    <w:rsid w:val="00567B91"/>
    <w:rsid w:val="0057072D"/>
    <w:rsid w:val="005714A5"/>
    <w:rsid w:val="0057219F"/>
    <w:rsid w:val="00574C7D"/>
    <w:rsid w:val="00577D0B"/>
    <w:rsid w:val="005805F4"/>
    <w:rsid w:val="005828BE"/>
    <w:rsid w:val="00584B7F"/>
    <w:rsid w:val="00585412"/>
    <w:rsid w:val="00590B53"/>
    <w:rsid w:val="00590D17"/>
    <w:rsid w:val="005942F0"/>
    <w:rsid w:val="00596C34"/>
    <w:rsid w:val="005A1F98"/>
    <w:rsid w:val="005B069A"/>
    <w:rsid w:val="005B1F7D"/>
    <w:rsid w:val="005B3D9F"/>
    <w:rsid w:val="005C2699"/>
    <w:rsid w:val="005C73A0"/>
    <w:rsid w:val="005D04B1"/>
    <w:rsid w:val="005D0B00"/>
    <w:rsid w:val="005D0DD0"/>
    <w:rsid w:val="005D1462"/>
    <w:rsid w:val="005D2BBB"/>
    <w:rsid w:val="005D6E45"/>
    <w:rsid w:val="005E17D1"/>
    <w:rsid w:val="005E19EF"/>
    <w:rsid w:val="005E2A6D"/>
    <w:rsid w:val="005E4182"/>
    <w:rsid w:val="005E43D7"/>
    <w:rsid w:val="005E5623"/>
    <w:rsid w:val="005E7569"/>
    <w:rsid w:val="005E7675"/>
    <w:rsid w:val="006025AD"/>
    <w:rsid w:val="006106E2"/>
    <w:rsid w:val="00611450"/>
    <w:rsid w:val="0061312E"/>
    <w:rsid w:val="006162F9"/>
    <w:rsid w:val="00617BB8"/>
    <w:rsid w:val="006211C4"/>
    <w:rsid w:val="00622ED1"/>
    <w:rsid w:val="006251FC"/>
    <w:rsid w:val="006252B9"/>
    <w:rsid w:val="00625C9D"/>
    <w:rsid w:val="0063141C"/>
    <w:rsid w:val="006314A1"/>
    <w:rsid w:val="0063242C"/>
    <w:rsid w:val="00632CAC"/>
    <w:rsid w:val="006346B1"/>
    <w:rsid w:val="00634E81"/>
    <w:rsid w:val="00636669"/>
    <w:rsid w:val="006405C4"/>
    <w:rsid w:val="006407BA"/>
    <w:rsid w:val="00642E4E"/>
    <w:rsid w:val="006435C1"/>
    <w:rsid w:val="006531F3"/>
    <w:rsid w:val="00654E00"/>
    <w:rsid w:val="00654F93"/>
    <w:rsid w:val="00655178"/>
    <w:rsid w:val="00656A45"/>
    <w:rsid w:val="00656A79"/>
    <w:rsid w:val="006614E0"/>
    <w:rsid w:val="00662E3C"/>
    <w:rsid w:val="00664DD0"/>
    <w:rsid w:val="00665894"/>
    <w:rsid w:val="00665DD1"/>
    <w:rsid w:val="00665E49"/>
    <w:rsid w:val="00672C9C"/>
    <w:rsid w:val="00673D2F"/>
    <w:rsid w:val="00677467"/>
    <w:rsid w:val="00683E67"/>
    <w:rsid w:val="006852B1"/>
    <w:rsid w:val="006A449B"/>
    <w:rsid w:val="006B40DA"/>
    <w:rsid w:val="006B44BB"/>
    <w:rsid w:val="006B482D"/>
    <w:rsid w:val="006B6FFC"/>
    <w:rsid w:val="006B7C4D"/>
    <w:rsid w:val="006C2EAD"/>
    <w:rsid w:val="006C4BDA"/>
    <w:rsid w:val="006C5F4D"/>
    <w:rsid w:val="006D2563"/>
    <w:rsid w:val="006D2E24"/>
    <w:rsid w:val="006D7461"/>
    <w:rsid w:val="006D749D"/>
    <w:rsid w:val="006E2DCC"/>
    <w:rsid w:val="006E3E6F"/>
    <w:rsid w:val="006E47F4"/>
    <w:rsid w:val="006E5535"/>
    <w:rsid w:val="006E5AFC"/>
    <w:rsid w:val="006E653A"/>
    <w:rsid w:val="006F2633"/>
    <w:rsid w:val="006F2D89"/>
    <w:rsid w:val="006F37BD"/>
    <w:rsid w:val="006F48C5"/>
    <w:rsid w:val="00704BB5"/>
    <w:rsid w:val="00706CB6"/>
    <w:rsid w:val="007148E9"/>
    <w:rsid w:val="00715DD1"/>
    <w:rsid w:val="00716D08"/>
    <w:rsid w:val="00720EBD"/>
    <w:rsid w:val="007221E9"/>
    <w:rsid w:val="007223B4"/>
    <w:rsid w:val="00723899"/>
    <w:rsid w:val="007300B9"/>
    <w:rsid w:val="0073160D"/>
    <w:rsid w:val="00732448"/>
    <w:rsid w:val="00734941"/>
    <w:rsid w:val="00735194"/>
    <w:rsid w:val="0073701C"/>
    <w:rsid w:val="00742FBE"/>
    <w:rsid w:val="00751017"/>
    <w:rsid w:val="007601E2"/>
    <w:rsid w:val="00760261"/>
    <w:rsid w:val="00763D98"/>
    <w:rsid w:val="00766C21"/>
    <w:rsid w:val="00767D57"/>
    <w:rsid w:val="007722B8"/>
    <w:rsid w:val="00773675"/>
    <w:rsid w:val="0077426F"/>
    <w:rsid w:val="00776953"/>
    <w:rsid w:val="00777F5B"/>
    <w:rsid w:val="0078612F"/>
    <w:rsid w:val="0078746C"/>
    <w:rsid w:val="00792D00"/>
    <w:rsid w:val="0079333D"/>
    <w:rsid w:val="00795F93"/>
    <w:rsid w:val="007A0866"/>
    <w:rsid w:val="007A2307"/>
    <w:rsid w:val="007A6C67"/>
    <w:rsid w:val="007A7715"/>
    <w:rsid w:val="007A7B9B"/>
    <w:rsid w:val="007A7DC6"/>
    <w:rsid w:val="007B24D8"/>
    <w:rsid w:val="007B7870"/>
    <w:rsid w:val="007C01A6"/>
    <w:rsid w:val="007C0B62"/>
    <w:rsid w:val="007C2A7D"/>
    <w:rsid w:val="007D049A"/>
    <w:rsid w:val="007D0949"/>
    <w:rsid w:val="007D124A"/>
    <w:rsid w:val="007D20FE"/>
    <w:rsid w:val="007D4533"/>
    <w:rsid w:val="007D4C51"/>
    <w:rsid w:val="007D5192"/>
    <w:rsid w:val="007D6A38"/>
    <w:rsid w:val="007E02C9"/>
    <w:rsid w:val="007E324C"/>
    <w:rsid w:val="007E4B75"/>
    <w:rsid w:val="007E4DAB"/>
    <w:rsid w:val="007E6CEA"/>
    <w:rsid w:val="007F37EC"/>
    <w:rsid w:val="007F4342"/>
    <w:rsid w:val="007F4733"/>
    <w:rsid w:val="007F7167"/>
    <w:rsid w:val="00802F6E"/>
    <w:rsid w:val="0080514B"/>
    <w:rsid w:val="00806951"/>
    <w:rsid w:val="00807D51"/>
    <w:rsid w:val="0081040F"/>
    <w:rsid w:val="00810AA2"/>
    <w:rsid w:val="00810F76"/>
    <w:rsid w:val="00813FD5"/>
    <w:rsid w:val="008150FE"/>
    <w:rsid w:val="00815C92"/>
    <w:rsid w:val="00825AAA"/>
    <w:rsid w:val="00830F93"/>
    <w:rsid w:val="008310AE"/>
    <w:rsid w:val="00831414"/>
    <w:rsid w:val="00836124"/>
    <w:rsid w:val="0083639E"/>
    <w:rsid w:val="00837AC2"/>
    <w:rsid w:val="00837FBC"/>
    <w:rsid w:val="0084787A"/>
    <w:rsid w:val="00847BA2"/>
    <w:rsid w:val="00852EEC"/>
    <w:rsid w:val="00854DBF"/>
    <w:rsid w:val="0086419D"/>
    <w:rsid w:val="00864417"/>
    <w:rsid w:val="00865091"/>
    <w:rsid w:val="0086723E"/>
    <w:rsid w:val="0087069D"/>
    <w:rsid w:val="008718B6"/>
    <w:rsid w:val="00871F16"/>
    <w:rsid w:val="00873705"/>
    <w:rsid w:val="00874629"/>
    <w:rsid w:val="00874673"/>
    <w:rsid w:val="008776EC"/>
    <w:rsid w:val="00880539"/>
    <w:rsid w:val="00881C82"/>
    <w:rsid w:val="00882CC3"/>
    <w:rsid w:val="008906B3"/>
    <w:rsid w:val="00892C45"/>
    <w:rsid w:val="008969EE"/>
    <w:rsid w:val="008A1015"/>
    <w:rsid w:val="008A752D"/>
    <w:rsid w:val="008A7A39"/>
    <w:rsid w:val="008B0E25"/>
    <w:rsid w:val="008B1757"/>
    <w:rsid w:val="008B1A52"/>
    <w:rsid w:val="008B2904"/>
    <w:rsid w:val="008B34E9"/>
    <w:rsid w:val="008B37FB"/>
    <w:rsid w:val="008B590D"/>
    <w:rsid w:val="008B5D36"/>
    <w:rsid w:val="008C148A"/>
    <w:rsid w:val="008C1F42"/>
    <w:rsid w:val="008C49EF"/>
    <w:rsid w:val="008C790F"/>
    <w:rsid w:val="008D1BD1"/>
    <w:rsid w:val="008D2A31"/>
    <w:rsid w:val="008D3E43"/>
    <w:rsid w:val="008D4E16"/>
    <w:rsid w:val="008D79F7"/>
    <w:rsid w:val="008D7B0E"/>
    <w:rsid w:val="008E1735"/>
    <w:rsid w:val="008E502B"/>
    <w:rsid w:val="008E6D9C"/>
    <w:rsid w:val="008F1F9D"/>
    <w:rsid w:val="008F2E59"/>
    <w:rsid w:val="008F40A0"/>
    <w:rsid w:val="008F4C61"/>
    <w:rsid w:val="008F5D37"/>
    <w:rsid w:val="008F71B9"/>
    <w:rsid w:val="00900034"/>
    <w:rsid w:val="00906473"/>
    <w:rsid w:val="0091329C"/>
    <w:rsid w:val="009134E7"/>
    <w:rsid w:val="00913C8A"/>
    <w:rsid w:val="009146AA"/>
    <w:rsid w:val="009175BC"/>
    <w:rsid w:val="0092317C"/>
    <w:rsid w:val="00923AA7"/>
    <w:rsid w:val="00924123"/>
    <w:rsid w:val="0092574A"/>
    <w:rsid w:val="00926F33"/>
    <w:rsid w:val="00930A4A"/>
    <w:rsid w:val="00931C7D"/>
    <w:rsid w:val="00933C6A"/>
    <w:rsid w:val="00935EAF"/>
    <w:rsid w:val="00936FE8"/>
    <w:rsid w:val="00940B93"/>
    <w:rsid w:val="00944B20"/>
    <w:rsid w:val="00945FF6"/>
    <w:rsid w:val="00951F6C"/>
    <w:rsid w:val="00954E14"/>
    <w:rsid w:val="00954E5F"/>
    <w:rsid w:val="00957099"/>
    <w:rsid w:val="00960DDE"/>
    <w:rsid w:val="00961C3A"/>
    <w:rsid w:val="00970EAA"/>
    <w:rsid w:val="0097616F"/>
    <w:rsid w:val="009823BD"/>
    <w:rsid w:val="009825E2"/>
    <w:rsid w:val="00984233"/>
    <w:rsid w:val="00991A50"/>
    <w:rsid w:val="0099263E"/>
    <w:rsid w:val="00995553"/>
    <w:rsid w:val="009A10D8"/>
    <w:rsid w:val="009B00B6"/>
    <w:rsid w:val="009B0423"/>
    <w:rsid w:val="009C58EA"/>
    <w:rsid w:val="009C651C"/>
    <w:rsid w:val="009D0330"/>
    <w:rsid w:val="009D4849"/>
    <w:rsid w:val="009D4BCF"/>
    <w:rsid w:val="009E0791"/>
    <w:rsid w:val="009E263A"/>
    <w:rsid w:val="009E4088"/>
    <w:rsid w:val="009E6D3A"/>
    <w:rsid w:val="009F1227"/>
    <w:rsid w:val="009F1ADE"/>
    <w:rsid w:val="00A0317B"/>
    <w:rsid w:val="00A04AD1"/>
    <w:rsid w:val="00A06B13"/>
    <w:rsid w:val="00A06F77"/>
    <w:rsid w:val="00A1564B"/>
    <w:rsid w:val="00A16628"/>
    <w:rsid w:val="00A177CC"/>
    <w:rsid w:val="00A2325D"/>
    <w:rsid w:val="00A261E1"/>
    <w:rsid w:val="00A26996"/>
    <w:rsid w:val="00A312D5"/>
    <w:rsid w:val="00A31373"/>
    <w:rsid w:val="00A320CE"/>
    <w:rsid w:val="00A403C0"/>
    <w:rsid w:val="00A44443"/>
    <w:rsid w:val="00A4663E"/>
    <w:rsid w:val="00A46CA9"/>
    <w:rsid w:val="00A5156D"/>
    <w:rsid w:val="00A5253A"/>
    <w:rsid w:val="00A53536"/>
    <w:rsid w:val="00A54D4D"/>
    <w:rsid w:val="00A5505C"/>
    <w:rsid w:val="00A55C85"/>
    <w:rsid w:val="00A563D4"/>
    <w:rsid w:val="00A6540A"/>
    <w:rsid w:val="00A65791"/>
    <w:rsid w:val="00A71BED"/>
    <w:rsid w:val="00A72E89"/>
    <w:rsid w:val="00A73293"/>
    <w:rsid w:val="00A77C85"/>
    <w:rsid w:val="00A77CB7"/>
    <w:rsid w:val="00A81C70"/>
    <w:rsid w:val="00A8489B"/>
    <w:rsid w:val="00A86E85"/>
    <w:rsid w:val="00A9436A"/>
    <w:rsid w:val="00A945EF"/>
    <w:rsid w:val="00AA2451"/>
    <w:rsid w:val="00AA39D4"/>
    <w:rsid w:val="00AB038E"/>
    <w:rsid w:val="00AB09EA"/>
    <w:rsid w:val="00AB1B4C"/>
    <w:rsid w:val="00AB1ED9"/>
    <w:rsid w:val="00AC144E"/>
    <w:rsid w:val="00AC22EE"/>
    <w:rsid w:val="00AE1E88"/>
    <w:rsid w:val="00AE3017"/>
    <w:rsid w:val="00AE4E53"/>
    <w:rsid w:val="00AE73C3"/>
    <w:rsid w:val="00AF048D"/>
    <w:rsid w:val="00AF0B22"/>
    <w:rsid w:val="00AF3E33"/>
    <w:rsid w:val="00AF5E95"/>
    <w:rsid w:val="00AF6920"/>
    <w:rsid w:val="00B029D0"/>
    <w:rsid w:val="00B049A9"/>
    <w:rsid w:val="00B04CDE"/>
    <w:rsid w:val="00B04DF0"/>
    <w:rsid w:val="00B1335A"/>
    <w:rsid w:val="00B1539F"/>
    <w:rsid w:val="00B16A1C"/>
    <w:rsid w:val="00B21FED"/>
    <w:rsid w:val="00B22F78"/>
    <w:rsid w:val="00B26302"/>
    <w:rsid w:val="00B30DB3"/>
    <w:rsid w:val="00B32FEC"/>
    <w:rsid w:val="00B4130C"/>
    <w:rsid w:val="00B45C78"/>
    <w:rsid w:val="00B50E2E"/>
    <w:rsid w:val="00B576AC"/>
    <w:rsid w:val="00B60B80"/>
    <w:rsid w:val="00B62828"/>
    <w:rsid w:val="00B726A2"/>
    <w:rsid w:val="00B7358B"/>
    <w:rsid w:val="00B74E8F"/>
    <w:rsid w:val="00B76592"/>
    <w:rsid w:val="00B8376B"/>
    <w:rsid w:val="00B9009B"/>
    <w:rsid w:val="00B91BA6"/>
    <w:rsid w:val="00B94A5C"/>
    <w:rsid w:val="00BA10ED"/>
    <w:rsid w:val="00BA277A"/>
    <w:rsid w:val="00BB2285"/>
    <w:rsid w:val="00BB4036"/>
    <w:rsid w:val="00BC158F"/>
    <w:rsid w:val="00BC2BE4"/>
    <w:rsid w:val="00BC6E1C"/>
    <w:rsid w:val="00BD1791"/>
    <w:rsid w:val="00BE02F3"/>
    <w:rsid w:val="00BE280D"/>
    <w:rsid w:val="00BE4E43"/>
    <w:rsid w:val="00BE7D47"/>
    <w:rsid w:val="00C0024E"/>
    <w:rsid w:val="00C00528"/>
    <w:rsid w:val="00C031CC"/>
    <w:rsid w:val="00C0460B"/>
    <w:rsid w:val="00C072A0"/>
    <w:rsid w:val="00C11ECB"/>
    <w:rsid w:val="00C12859"/>
    <w:rsid w:val="00C1519B"/>
    <w:rsid w:val="00C16E76"/>
    <w:rsid w:val="00C171D2"/>
    <w:rsid w:val="00C211A5"/>
    <w:rsid w:val="00C316C0"/>
    <w:rsid w:val="00C31F26"/>
    <w:rsid w:val="00C36CE7"/>
    <w:rsid w:val="00C37BFC"/>
    <w:rsid w:val="00C440D9"/>
    <w:rsid w:val="00C507DB"/>
    <w:rsid w:val="00C50B49"/>
    <w:rsid w:val="00C51B3F"/>
    <w:rsid w:val="00C634E1"/>
    <w:rsid w:val="00C7077E"/>
    <w:rsid w:val="00C72085"/>
    <w:rsid w:val="00C7419A"/>
    <w:rsid w:val="00C7622E"/>
    <w:rsid w:val="00C764BE"/>
    <w:rsid w:val="00C765FD"/>
    <w:rsid w:val="00C7688A"/>
    <w:rsid w:val="00C77568"/>
    <w:rsid w:val="00C809FF"/>
    <w:rsid w:val="00C830C0"/>
    <w:rsid w:val="00C85265"/>
    <w:rsid w:val="00C878D2"/>
    <w:rsid w:val="00C91455"/>
    <w:rsid w:val="00C945B3"/>
    <w:rsid w:val="00C95E4C"/>
    <w:rsid w:val="00C95F5C"/>
    <w:rsid w:val="00C96618"/>
    <w:rsid w:val="00CA08DC"/>
    <w:rsid w:val="00CA1B92"/>
    <w:rsid w:val="00CA1BF0"/>
    <w:rsid w:val="00CA3F8F"/>
    <w:rsid w:val="00CA7387"/>
    <w:rsid w:val="00CB051A"/>
    <w:rsid w:val="00CB4789"/>
    <w:rsid w:val="00CB5212"/>
    <w:rsid w:val="00CB624F"/>
    <w:rsid w:val="00CB669A"/>
    <w:rsid w:val="00CB77C7"/>
    <w:rsid w:val="00CC0D14"/>
    <w:rsid w:val="00CC17EA"/>
    <w:rsid w:val="00CC38EA"/>
    <w:rsid w:val="00CC4CF9"/>
    <w:rsid w:val="00CC6098"/>
    <w:rsid w:val="00CC74C5"/>
    <w:rsid w:val="00CD4995"/>
    <w:rsid w:val="00CD576A"/>
    <w:rsid w:val="00CD589A"/>
    <w:rsid w:val="00CE7A0F"/>
    <w:rsid w:val="00CF6CE4"/>
    <w:rsid w:val="00CF7D7F"/>
    <w:rsid w:val="00D001A9"/>
    <w:rsid w:val="00D029DC"/>
    <w:rsid w:val="00D053BE"/>
    <w:rsid w:val="00D10310"/>
    <w:rsid w:val="00D14671"/>
    <w:rsid w:val="00D169D8"/>
    <w:rsid w:val="00D201DD"/>
    <w:rsid w:val="00D214B6"/>
    <w:rsid w:val="00D22A76"/>
    <w:rsid w:val="00D2371C"/>
    <w:rsid w:val="00D24603"/>
    <w:rsid w:val="00D2567E"/>
    <w:rsid w:val="00D25E2B"/>
    <w:rsid w:val="00D26222"/>
    <w:rsid w:val="00D33FDB"/>
    <w:rsid w:val="00D3545D"/>
    <w:rsid w:val="00D354B4"/>
    <w:rsid w:val="00D357A7"/>
    <w:rsid w:val="00D43ED3"/>
    <w:rsid w:val="00D51A41"/>
    <w:rsid w:val="00D56265"/>
    <w:rsid w:val="00D5663A"/>
    <w:rsid w:val="00D600E6"/>
    <w:rsid w:val="00D70902"/>
    <w:rsid w:val="00D7198E"/>
    <w:rsid w:val="00D732C8"/>
    <w:rsid w:val="00D73C96"/>
    <w:rsid w:val="00D7653C"/>
    <w:rsid w:val="00D81344"/>
    <w:rsid w:val="00D81B9E"/>
    <w:rsid w:val="00D8231D"/>
    <w:rsid w:val="00D8259F"/>
    <w:rsid w:val="00D8466F"/>
    <w:rsid w:val="00D84ED9"/>
    <w:rsid w:val="00D86C97"/>
    <w:rsid w:val="00D8719A"/>
    <w:rsid w:val="00D969DC"/>
    <w:rsid w:val="00DA0EC2"/>
    <w:rsid w:val="00DA1598"/>
    <w:rsid w:val="00DA26B6"/>
    <w:rsid w:val="00DA4872"/>
    <w:rsid w:val="00DA72F5"/>
    <w:rsid w:val="00DB05AF"/>
    <w:rsid w:val="00DB29CC"/>
    <w:rsid w:val="00DB692A"/>
    <w:rsid w:val="00DB69F9"/>
    <w:rsid w:val="00DB7CA6"/>
    <w:rsid w:val="00DC0B20"/>
    <w:rsid w:val="00DC26FE"/>
    <w:rsid w:val="00DC487C"/>
    <w:rsid w:val="00DC664A"/>
    <w:rsid w:val="00DD093C"/>
    <w:rsid w:val="00DD5CF4"/>
    <w:rsid w:val="00DE09BE"/>
    <w:rsid w:val="00DE31DF"/>
    <w:rsid w:val="00DE6528"/>
    <w:rsid w:val="00DE6B9A"/>
    <w:rsid w:val="00DF1BAA"/>
    <w:rsid w:val="00DF355E"/>
    <w:rsid w:val="00DF4C49"/>
    <w:rsid w:val="00DF7805"/>
    <w:rsid w:val="00E01CFF"/>
    <w:rsid w:val="00E02E86"/>
    <w:rsid w:val="00E05F3B"/>
    <w:rsid w:val="00E11CF8"/>
    <w:rsid w:val="00E17048"/>
    <w:rsid w:val="00E200B2"/>
    <w:rsid w:val="00E20AB7"/>
    <w:rsid w:val="00E20DA4"/>
    <w:rsid w:val="00E22724"/>
    <w:rsid w:val="00E2277E"/>
    <w:rsid w:val="00E230C1"/>
    <w:rsid w:val="00E23833"/>
    <w:rsid w:val="00E24FF3"/>
    <w:rsid w:val="00E255FB"/>
    <w:rsid w:val="00E256BF"/>
    <w:rsid w:val="00E27190"/>
    <w:rsid w:val="00E273C5"/>
    <w:rsid w:val="00E36BBA"/>
    <w:rsid w:val="00E43D0B"/>
    <w:rsid w:val="00E44513"/>
    <w:rsid w:val="00E473E6"/>
    <w:rsid w:val="00E57D2B"/>
    <w:rsid w:val="00E6105F"/>
    <w:rsid w:val="00E62D16"/>
    <w:rsid w:val="00E63C77"/>
    <w:rsid w:val="00E64B79"/>
    <w:rsid w:val="00E65FAD"/>
    <w:rsid w:val="00E736D3"/>
    <w:rsid w:val="00E73AE6"/>
    <w:rsid w:val="00E769A2"/>
    <w:rsid w:val="00E8053C"/>
    <w:rsid w:val="00E8216B"/>
    <w:rsid w:val="00E83A0A"/>
    <w:rsid w:val="00E854CA"/>
    <w:rsid w:val="00E903A6"/>
    <w:rsid w:val="00E904CA"/>
    <w:rsid w:val="00E9369C"/>
    <w:rsid w:val="00E93E33"/>
    <w:rsid w:val="00E95988"/>
    <w:rsid w:val="00E97F53"/>
    <w:rsid w:val="00EA00BA"/>
    <w:rsid w:val="00EA1444"/>
    <w:rsid w:val="00EA49A8"/>
    <w:rsid w:val="00EA4B21"/>
    <w:rsid w:val="00EA74F9"/>
    <w:rsid w:val="00EB16AF"/>
    <w:rsid w:val="00EB1DEC"/>
    <w:rsid w:val="00EB207D"/>
    <w:rsid w:val="00EB5CEF"/>
    <w:rsid w:val="00EB5D57"/>
    <w:rsid w:val="00EC33A7"/>
    <w:rsid w:val="00EC3803"/>
    <w:rsid w:val="00ED3034"/>
    <w:rsid w:val="00EE0DF4"/>
    <w:rsid w:val="00EE12FA"/>
    <w:rsid w:val="00EE30B2"/>
    <w:rsid w:val="00EE4409"/>
    <w:rsid w:val="00EE4BC4"/>
    <w:rsid w:val="00EE5DA7"/>
    <w:rsid w:val="00EE5EBB"/>
    <w:rsid w:val="00EE6482"/>
    <w:rsid w:val="00EF3D00"/>
    <w:rsid w:val="00EF57D8"/>
    <w:rsid w:val="00EF7BAA"/>
    <w:rsid w:val="00F01FE2"/>
    <w:rsid w:val="00F06C4E"/>
    <w:rsid w:val="00F10658"/>
    <w:rsid w:val="00F122A4"/>
    <w:rsid w:val="00F1274C"/>
    <w:rsid w:val="00F12B4C"/>
    <w:rsid w:val="00F13492"/>
    <w:rsid w:val="00F20291"/>
    <w:rsid w:val="00F20AA0"/>
    <w:rsid w:val="00F20B98"/>
    <w:rsid w:val="00F22F67"/>
    <w:rsid w:val="00F240B5"/>
    <w:rsid w:val="00F2695F"/>
    <w:rsid w:val="00F30099"/>
    <w:rsid w:val="00F31148"/>
    <w:rsid w:val="00F324E8"/>
    <w:rsid w:val="00F33D91"/>
    <w:rsid w:val="00F343B5"/>
    <w:rsid w:val="00F34A39"/>
    <w:rsid w:val="00F35001"/>
    <w:rsid w:val="00F366C5"/>
    <w:rsid w:val="00F3747D"/>
    <w:rsid w:val="00F41924"/>
    <w:rsid w:val="00F43116"/>
    <w:rsid w:val="00F445AE"/>
    <w:rsid w:val="00F46FCC"/>
    <w:rsid w:val="00F50159"/>
    <w:rsid w:val="00F50B17"/>
    <w:rsid w:val="00F53041"/>
    <w:rsid w:val="00F5384C"/>
    <w:rsid w:val="00F541EE"/>
    <w:rsid w:val="00F55BC6"/>
    <w:rsid w:val="00F565B8"/>
    <w:rsid w:val="00F61574"/>
    <w:rsid w:val="00F629FF"/>
    <w:rsid w:val="00F65726"/>
    <w:rsid w:val="00F6585D"/>
    <w:rsid w:val="00F67B72"/>
    <w:rsid w:val="00F71561"/>
    <w:rsid w:val="00F71A5D"/>
    <w:rsid w:val="00F74C0F"/>
    <w:rsid w:val="00F81BA8"/>
    <w:rsid w:val="00F82633"/>
    <w:rsid w:val="00F83FD9"/>
    <w:rsid w:val="00F84E43"/>
    <w:rsid w:val="00F85173"/>
    <w:rsid w:val="00F919E1"/>
    <w:rsid w:val="00F93A99"/>
    <w:rsid w:val="00F942F7"/>
    <w:rsid w:val="00F9544E"/>
    <w:rsid w:val="00FA2EA4"/>
    <w:rsid w:val="00FA42BA"/>
    <w:rsid w:val="00FB2533"/>
    <w:rsid w:val="00FB25AA"/>
    <w:rsid w:val="00FB5E78"/>
    <w:rsid w:val="00FB75E2"/>
    <w:rsid w:val="00FC0901"/>
    <w:rsid w:val="00FC4870"/>
    <w:rsid w:val="00FC6AC2"/>
    <w:rsid w:val="00FD2F2E"/>
    <w:rsid w:val="00FD38B0"/>
    <w:rsid w:val="00FD3FC9"/>
    <w:rsid w:val="00FD6C56"/>
    <w:rsid w:val="00FE0AEE"/>
    <w:rsid w:val="00FE0B45"/>
    <w:rsid w:val="00FE110F"/>
    <w:rsid w:val="00FE11B4"/>
    <w:rsid w:val="00FE154D"/>
    <w:rsid w:val="00FE3582"/>
    <w:rsid w:val="00FF03AB"/>
    <w:rsid w:val="00FF2682"/>
    <w:rsid w:val="00FF3921"/>
    <w:rsid w:val="00FF62F0"/>
    <w:rsid w:val="00FF658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B4C"/>
    <w:pPr>
      <w:spacing w:line="240" w:lineRule="auto"/>
      <w:jc w:val="left"/>
    </w:pPr>
    <w:rPr>
      <w:rFonts w:cs="Traditional Arabic"/>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B4C"/>
    <w:pPr>
      <w:ind w:left="720"/>
      <w:contextualSpacing/>
    </w:pPr>
  </w:style>
  <w:style w:type="character" w:styleId="Emphasis">
    <w:name w:val="Emphasis"/>
    <w:basedOn w:val="DefaultParagraphFont"/>
    <w:uiPriority w:val="20"/>
    <w:qFormat/>
    <w:rsid w:val="00AB1B4C"/>
    <w:rPr>
      <w:i/>
      <w:iCs/>
    </w:rPr>
  </w:style>
  <w:style w:type="paragraph" w:styleId="FootnoteText">
    <w:name w:val="footnote text"/>
    <w:aliases w:val="Char"/>
    <w:basedOn w:val="Normal"/>
    <w:link w:val="FootnoteTextChar"/>
    <w:uiPriority w:val="99"/>
    <w:unhideWhenUsed/>
    <w:rsid w:val="00AB1B4C"/>
    <w:rPr>
      <w:sz w:val="20"/>
      <w:szCs w:val="20"/>
    </w:rPr>
  </w:style>
  <w:style w:type="character" w:customStyle="1" w:styleId="FootnoteTextChar">
    <w:name w:val="Footnote Text Char"/>
    <w:aliases w:val="Char Char"/>
    <w:basedOn w:val="DefaultParagraphFont"/>
    <w:link w:val="FootnoteText"/>
    <w:uiPriority w:val="99"/>
    <w:rsid w:val="00AB1B4C"/>
    <w:rPr>
      <w:rFonts w:cs="Traditional Arabic"/>
      <w:sz w:val="20"/>
      <w:szCs w:val="20"/>
    </w:rPr>
  </w:style>
  <w:style w:type="character" w:styleId="FootnoteReference">
    <w:name w:val="footnote reference"/>
    <w:basedOn w:val="DefaultParagraphFont"/>
    <w:uiPriority w:val="99"/>
    <w:semiHidden/>
    <w:unhideWhenUsed/>
    <w:rsid w:val="00AB1B4C"/>
    <w:rPr>
      <w:vertAlign w:val="superscript"/>
    </w:rPr>
  </w:style>
  <w:style w:type="character" w:styleId="Hyperlink">
    <w:name w:val="Hyperlink"/>
    <w:basedOn w:val="DefaultParagraphFont"/>
    <w:uiPriority w:val="99"/>
    <w:unhideWhenUsed/>
    <w:rsid w:val="00AB1B4C"/>
    <w:rPr>
      <w:color w:val="0000FF"/>
      <w:u w:val="single"/>
    </w:rPr>
  </w:style>
  <w:style w:type="character" w:styleId="HTMLCite">
    <w:name w:val="HTML Cite"/>
    <w:basedOn w:val="DefaultParagraphFont"/>
    <w:uiPriority w:val="99"/>
    <w:semiHidden/>
    <w:unhideWhenUsed/>
    <w:rsid w:val="00AB1B4C"/>
    <w:rPr>
      <w:i/>
      <w:iCs/>
    </w:rPr>
  </w:style>
  <w:style w:type="character" w:customStyle="1" w:styleId="ilad">
    <w:name w:val="il_ad"/>
    <w:basedOn w:val="DefaultParagraphFont"/>
    <w:rsid w:val="00AB1B4C"/>
  </w:style>
  <w:style w:type="paragraph" w:styleId="NormalWeb">
    <w:name w:val="Normal (Web)"/>
    <w:basedOn w:val="Normal"/>
    <w:uiPriority w:val="99"/>
    <w:unhideWhenUsed/>
    <w:rsid w:val="00FB75E2"/>
    <w:pPr>
      <w:spacing w:before="100" w:beforeAutospacing="1" w:after="100" w:afterAutospacing="1"/>
    </w:pPr>
    <w:rPr>
      <w:rFonts w:eastAsia="Times New Roman" w:cs="Times New Roman"/>
      <w:szCs w:val="24"/>
    </w:rPr>
  </w:style>
  <w:style w:type="paragraph" w:customStyle="1" w:styleId="indent">
    <w:name w:val="indent"/>
    <w:basedOn w:val="Normal"/>
    <w:rsid w:val="00FB75E2"/>
    <w:pPr>
      <w:spacing w:before="100" w:beforeAutospacing="1" w:after="100" w:afterAutospacing="1"/>
    </w:pPr>
    <w:rPr>
      <w:rFonts w:eastAsia="Times New Roman" w:cs="Times New Roman"/>
      <w:szCs w:val="24"/>
    </w:rPr>
  </w:style>
  <w:style w:type="character" w:customStyle="1" w:styleId="italic">
    <w:name w:val="italic"/>
    <w:basedOn w:val="DefaultParagraphFont"/>
    <w:rsid w:val="00FB75E2"/>
  </w:style>
  <w:style w:type="paragraph" w:customStyle="1" w:styleId="indentsmall">
    <w:name w:val="indent_small"/>
    <w:basedOn w:val="Normal"/>
    <w:rsid w:val="00FB75E2"/>
    <w:pPr>
      <w:spacing w:before="100" w:beforeAutospacing="1" w:after="100" w:afterAutospacing="1"/>
    </w:pPr>
    <w:rPr>
      <w:rFonts w:eastAsia="Times New Roman" w:cs="Times New Roman"/>
      <w:szCs w:val="24"/>
    </w:rPr>
  </w:style>
  <w:style w:type="character" w:customStyle="1" w:styleId="bold">
    <w:name w:val="bold"/>
    <w:basedOn w:val="DefaultParagraphFont"/>
    <w:rsid w:val="00FB75E2"/>
  </w:style>
  <w:style w:type="character" w:customStyle="1" w:styleId="smallcaps">
    <w:name w:val="smallcaps"/>
    <w:basedOn w:val="DefaultParagraphFont"/>
    <w:rsid w:val="00FB75E2"/>
  </w:style>
  <w:style w:type="paragraph" w:styleId="BalloonText">
    <w:name w:val="Balloon Text"/>
    <w:basedOn w:val="Normal"/>
    <w:link w:val="BalloonTextChar"/>
    <w:uiPriority w:val="99"/>
    <w:semiHidden/>
    <w:unhideWhenUsed/>
    <w:rsid w:val="00061881"/>
    <w:rPr>
      <w:rFonts w:ascii="Tahoma" w:hAnsi="Tahoma" w:cs="Tahoma"/>
      <w:sz w:val="16"/>
      <w:szCs w:val="16"/>
    </w:rPr>
  </w:style>
  <w:style w:type="character" w:customStyle="1" w:styleId="BalloonTextChar">
    <w:name w:val="Balloon Text Char"/>
    <w:basedOn w:val="DefaultParagraphFont"/>
    <w:link w:val="BalloonText"/>
    <w:uiPriority w:val="99"/>
    <w:semiHidden/>
    <w:rsid w:val="00061881"/>
    <w:rPr>
      <w:rFonts w:ascii="Tahoma" w:hAnsi="Tahoma" w:cs="Tahoma"/>
      <w:sz w:val="16"/>
      <w:szCs w:val="16"/>
    </w:rPr>
  </w:style>
  <w:style w:type="paragraph" w:styleId="Header">
    <w:name w:val="header"/>
    <w:basedOn w:val="Normal"/>
    <w:link w:val="HeaderChar"/>
    <w:uiPriority w:val="99"/>
    <w:unhideWhenUsed/>
    <w:rsid w:val="00C171D2"/>
    <w:pPr>
      <w:tabs>
        <w:tab w:val="center" w:pos="4680"/>
        <w:tab w:val="right" w:pos="9360"/>
      </w:tabs>
    </w:pPr>
  </w:style>
  <w:style w:type="character" w:customStyle="1" w:styleId="HeaderChar">
    <w:name w:val="Header Char"/>
    <w:basedOn w:val="DefaultParagraphFont"/>
    <w:link w:val="Header"/>
    <w:uiPriority w:val="99"/>
    <w:rsid w:val="00C171D2"/>
    <w:rPr>
      <w:rFonts w:cs="Traditional Arabic"/>
      <w:szCs w:val="44"/>
    </w:rPr>
  </w:style>
  <w:style w:type="paragraph" w:styleId="Footer">
    <w:name w:val="footer"/>
    <w:basedOn w:val="Normal"/>
    <w:link w:val="FooterChar"/>
    <w:uiPriority w:val="99"/>
    <w:semiHidden/>
    <w:unhideWhenUsed/>
    <w:rsid w:val="00C171D2"/>
    <w:pPr>
      <w:tabs>
        <w:tab w:val="center" w:pos="4680"/>
        <w:tab w:val="right" w:pos="9360"/>
      </w:tabs>
    </w:pPr>
  </w:style>
  <w:style w:type="character" w:customStyle="1" w:styleId="FooterChar">
    <w:name w:val="Footer Char"/>
    <w:basedOn w:val="DefaultParagraphFont"/>
    <w:link w:val="Footer"/>
    <w:uiPriority w:val="99"/>
    <w:semiHidden/>
    <w:rsid w:val="00C171D2"/>
    <w:rPr>
      <w:rFonts w:cs="Traditional Arabic"/>
      <w:szCs w:val="44"/>
    </w:rPr>
  </w:style>
  <w:style w:type="character" w:customStyle="1" w:styleId="gt-ft-text">
    <w:name w:val="gt-ft-text"/>
    <w:basedOn w:val="DefaultParagraphFont"/>
    <w:rsid w:val="00C945B3"/>
  </w:style>
  <w:style w:type="paragraph" w:styleId="HTMLPreformatted">
    <w:name w:val="HTML Preformatted"/>
    <w:basedOn w:val="Normal"/>
    <w:link w:val="HTMLPreformattedChar"/>
    <w:uiPriority w:val="99"/>
    <w:semiHidden/>
    <w:unhideWhenUsed/>
    <w:rsid w:val="00DA2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DA26B6"/>
    <w:rPr>
      <w:rFonts w:ascii="Courier New" w:eastAsia="Times New Roman" w:hAnsi="Courier New" w:cs="Courier New"/>
      <w:sz w:val="20"/>
      <w:szCs w:val="20"/>
      <w:lang w:val="id-ID" w:eastAsia="id-ID"/>
    </w:rPr>
  </w:style>
  <w:style w:type="character" w:customStyle="1" w:styleId="hi">
    <w:name w:val="hi"/>
    <w:basedOn w:val="DefaultParagraphFont"/>
    <w:rsid w:val="00AF3E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21244">
      <w:bodyDiv w:val="1"/>
      <w:marLeft w:val="0"/>
      <w:marRight w:val="0"/>
      <w:marTop w:val="0"/>
      <w:marBottom w:val="0"/>
      <w:divBdr>
        <w:top w:val="none" w:sz="0" w:space="0" w:color="auto"/>
        <w:left w:val="none" w:sz="0" w:space="0" w:color="auto"/>
        <w:bottom w:val="none" w:sz="0" w:space="0" w:color="auto"/>
        <w:right w:val="none" w:sz="0" w:space="0" w:color="auto"/>
      </w:divBdr>
    </w:div>
    <w:div w:id="369650916">
      <w:bodyDiv w:val="1"/>
      <w:marLeft w:val="0"/>
      <w:marRight w:val="0"/>
      <w:marTop w:val="0"/>
      <w:marBottom w:val="0"/>
      <w:divBdr>
        <w:top w:val="none" w:sz="0" w:space="0" w:color="auto"/>
        <w:left w:val="none" w:sz="0" w:space="0" w:color="auto"/>
        <w:bottom w:val="none" w:sz="0" w:space="0" w:color="auto"/>
        <w:right w:val="none" w:sz="0" w:space="0" w:color="auto"/>
      </w:divBdr>
    </w:div>
    <w:div w:id="541291414">
      <w:bodyDiv w:val="1"/>
      <w:marLeft w:val="0"/>
      <w:marRight w:val="0"/>
      <w:marTop w:val="0"/>
      <w:marBottom w:val="0"/>
      <w:divBdr>
        <w:top w:val="none" w:sz="0" w:space="0" w:color="auto"/>
        <w:left w:val="none" w:sz="0" w:space="0" w:color="auto"/>
        <w:bottom w:val="none" w:sz="0" w:space="0" w:color="auto"/>
        <w:right w:val="none" w:sz="0" w:space="0" w:color="auto"/>
      </w:divBdr>
      <w:divsChild>
        <w:div w:id="1280650120">
          <w:marLeft w:val="0"/>
          <w:marRight w:val="0"/>
          <w:marTop w:val="0"/>
          <w:marBottom w:val="0"/>
          <w:divBdr>
            <w:top w:val="none" w:sz="0" w:space="0" w:color="auto"/>
            <w:left w:val="none" w:sz="0" w:space="0" w:color="auto"/>
            <w:bottom w:val="none" w:sz="0" w:space="0" w:color="auto"/>
            <w:right w:val="none" w:sz="0" w:space="0" w:color="auto"/>
          </w:divBdr>
          <w:divsChild>
            <w:div w:id="338504846">
              <w:marLeft w:val="0"/>
              <w:marRight w:val="0"/>
              <w:marTop w:val="0"/>
              <w:marBottom w:val="0"/>
              <w:divBdr>
                <w:top w:val="none" w:sz="0" w:space="0" w:color="auto"/>
                <w:left w:val="none" w:sz="0" w:space="0" w:color="auto"/>
                <w:bottom w:val="none" w:sz="0" w:space="0" w:color="auto"/>
                <w:right w:val="none" w:sz="0" w:space="0" w:color="auto"/>
              </w:divBdr>
              <w:divsChild>
                <w:div w:id="675808797">
                  <w:marLeft w:val="0"/>
                  <w:marRight w:val="0"/>
                  <w:marTop w:val="0"/>
                  <w:marBottom w:val="0"/>
                  <w:divBdr>
                    <w:top w:val="none" w:sz="0" w:space="0" w:color="auto"/>
                    <w:left w:val="none" w:sz="0" w:space="0" w:color="auto"/>
                    <w:bottom w:val="none" w:sz="0" w:space="0" w:color="auto"/>
                    <w:right w:val="none" w:sz="0" w:space="0" w:color="auto"/>
                  </w:divBdr>
                  <w:divsChild>
                    <w:div w:id="232158843">
                      <w:marLeft w:val="0"/>
                      <w:marRight w:val="0"/>
                      <w:marTop w:val="0"/>
                      <w:marBottom w:val="0"/>
                      <w:divBdr>
                        <w:top w:val="none" w:sz="0" w:space="0" w:color="auto"/>
                        <w:left w:val="none" w:sz="0" w:space="0" w:color="auto"/>
                        <w:bottom w:val="none" w:sz="0" w:space="0" w:color="auto"/>
                        <w:right w:val="none" w:sz="0" w:space="0" w:color="auto"/>
                      </w:divBdr>
                      <w:divsChild>
                        <w:div w:id="2114549385">
                          <w:marLeft w:val="0"/>
                          <w:marRight w:val="0"/>
                          <w:marTop w:val="0"/>
                          <w:marBottom w:val="0"/>
                          <w:divBdr>
                            <w:top w:val="none" w:sz="0" w:space="0" w:color="auto"/>
                            <w:left w:val="none" w:sz="0" w:space="0" w:color="auto"/>
                            <w:bottom w:val="none" w:sz="0" w:space="0" w:color="auto"/>
                            <w:right w:val="none" w:sz="0" w:space="0" w:color="auto"/>
                          </w:divBdr>
                          <w:divsChild>
                            <w:div w:id="1079061237">
                              <w:marLeft w:val="0"/>
                              <w:marRight w:val="0"/>
                              <w:marTop w:val="0"/>
                              <w:marBottom w:val="0"/>
                              <w:divBdr>
                                <w:top w:val="none" w:sz="0" w:space="0" w:color="auto"/>
                                <w:left w:val="none" w:sz="0" w:space="0" w:color="auto"/>
                                <w:bottom w:val="none" w:sz="0" w:space="0" w:color="auto"/>
                                <w:right w:val="none" w:sz="0" w:space="0" w:color="auto"/>
                              </w:divBdr>
                              <w:divsChild>
                                <w:div w:id="1009412505">
                                  <w:marLeft w:val="0"/>
                                  <w:marRight w:val="0"/>
                                  <w:marTop w:val="0"/>
                                  <w:marBottom w:val="0"/>
                                  <w:divBdr>
                                    <w:top w:val="none" w:sz="0" w:space="0" w:color="auto"/>
                                    <w:left w:val="none" w:sz="0" w:space="0" w:color="auto"/>
                                    <w:bottom w:val="none" w:sz="0" w:space="0" w:color="auto"/>
                                    <w:right w:val="none" w:sz="0" w:space="0" w:color="auto"/>
                                  </w:divBdr>
                                  <w:divsChild>
                                    <w:div w:id="1500733148">
                                      <w:marLeft w:val="0"/>
                                      <w:marRight w:val="0"/>
                                      <w:marTop w:val="0"/>
                                      <w:marBottom w:val="0"/>
                                      <w:divBdr>
                                        <w:top w:val="none" w:sz="0" w:space="0" w:color="auto"/>
                                        <w:left w:val="none" w:sz="0" w:space="0" w:color="auto"/>
                                        <w:bottom w:val="none" w:sz="0" w:space="0" w:color="auto"/>
                                        <w:right w:val="none" w:sz="0" w:space="0" w:color="auto"/>
                                      </w:divBdr>
                                      <w:divsChild>
                                        <w:div w:id="2039550623">
                                          <w:marLeft w:val="0"/>
                                          <w:marRight w:val="0"/>
                                          <w:marTop w:val="0"/>
                                          <w:marBottom w:val="0"/>
                                          <w:divBdr>
                                            <w:top w:val="none" w:sz="0" w:space="0" w:color="auto"/>
                                            <w:left w:val="none" w:sz="0" w:space="0" w:color="auto"/>
                                            <w:bottom w:val="none" w:sz="0" w:space="0" w:color="auto"/>
                                            <w:right w:val="none" w:sz="0" w:space="0" w:color="auto"/>
                                          </w:divBdr>
                                          <w:divsChild>
                                            <w:div w:id="159678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030497">
                      <w:marLeft w:val="0"/>
                      <w:marRight w:val="0"/>
                      <w:marTop w:val="0"/>
                      <w:marBottom w:val="0"/>
                      <w:divBdr>
                        <w:top w:val="none" w:sz="0" w:space="0" w:color="auto"/>
                        <w:left w:val="none" w:sz="0" w:space="0" w:color="auto"/>
                        <w:bottom w:val="none" w:sz="0" w:space="0" w:color="auto"/>
                        <w:right w:val="none" w:sz="0" w:space="0" w:color="auto"/>
                      </w:divBdr>
                      <w:divsChild>
                        <w:div w:id="995187340">
                          <w:marLeft w:val="0"/>
                          <w:marRight w:val="0"/>
                          <w:marTop w:val="0"/>
                          <w:marBottom w:val="0"/>
                          <w:divBdr>
                            <w:top w:val="none" w:sz="0" w:space="0" w:color="auto"/>
                            <w:left w:val="none" w:sz="0" w:space="0" w:color="auto"/>
                            <w:bottom w:val="none" w:sz="0" w:space="0" w:color="auto"/>
                            <w:right w:val="none" w:sz="0" w:space="0" w:color="auto"/>
                          </w:divBdr>
                          <w:divsChild>
                            <w:div w:id="196295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84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llinsdictionary.com/dictionary/english/necessit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ollinsdictionary.com/dictionary/english/inten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llinsdictionary.com/dictionary/english/mai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it.edu/course/21/21.guide/v-aux.htm" TargetMode="External"/><Relationship Id="rId4" Type="http://schemas.microsoft.com/office/2007/relationships/stylesWithEffects" Target="stylesWithEffects.xml"/><Relationship Id="rId9" Type="http://schemas.openxmlformats.org/officeDocument/2006/relationships/hyperlink" Target="http://www.imexamerica.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916AE-130F-4224-B8D5-AF8534D61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2319</TotalTime>
  <Pages>20</Pages>
  <Words>3718</Words>
  <Characters>21196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Eko</dc:creator>
  <cp:lastModifiedBy>USER</cp:lastModifiedBy>
  <cp:revision>141</cp:revision>
  <cp:lastPrinted>2018-09-05T02:45:00Z</cp:lastPrinted>
  <dcterms:created xsi:type="dcterms:W3CDTF">2013-06-18T06:27:00Z</dcterms:created>
  <dcterms:modified xsi:type="dcterms:W3CDTF">2018-09-06T02:15:00Z</dcterms:modified>
</cp:coreProperties>
</file>