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282F" w14:textId="77777777" w:rsidR="00B35936" w:rsidRPr="00B35936" w:rsidRDefault="00B35936" w:rsidP="00C90147">
      <w:pPr>
        <w:spacing w:after="0" w:line="480" w:lineRule="auto"/>
        <w:jc w:val="center"/>
        <w:rPr>
          <w:rFonts w:ascii="Calibri" w:eastAsia="Calibri" w:hAnsi="Calibri" w:cs="Arial"/>
          <w:lang w:val="id-ID"/>
        </w:rPr>
      </w:pPr>
      <w:r w:rsidRPr="00B35936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BAB V</w:t>
      </w:r>
    </w:p>
    <w:p w14:paraId="1DC89A79" w14:textId="77777777" w:rsidR="00B35936" w:rsidRPr="00B35936" w:rsidRDefault="00B35936" w:rsidP="00C9014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 w:rsidRPr="00B35936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KESIMPULAN</w:t>
      </w:r>
    </w:p>
    <w:p w14:paraId="33DAD020" w14:textId="77777777" w:rsidR="00B35936" w:rsidRPr="00B35936" w:rsidRDefault="00B35936" w:rsidP="00A31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14:paraId="6C6F2FFE" w14:textId="77777777" w:rsidR="002233B1" w:rsidRDefault="00B35936" w:rsidP="002233B1">
      <w:pPr>
        <w:numPr>
          <w:ilvl w:val="0"/>
          <w:numId w:val="1"/>
        </w:numPr>
        <w:spacing w:after="0" w:line="45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359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Kesimpulan</w:t>
      </w:r>
    </w:p>
    <w:p w14:paraId="5853305D" w14:textId="14E59744" w:rsidR="00E003BE" w:rsidRDefault="002233B1" w:rsidP="00BC4010">
      <w:pPr>
        <w:spacing w:after="0" w:line="456" w:lineRule="auto"/>
        <w:ind w:left="426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2233B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Berdasarkan hasil analisis dan pembahasan yang sudah penulis jabarkan sebelumnya maka penulis menyimpulkan pelaksanaan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Permai</w:t>
      </w:r>
      <w:r w:rsidR="00463BFF">
        <w:rPr>
          <w:rFonts w:ascii="Times New Roman" w:eastAsia="Calibri" w:hAnsi="Times New Roman" w:cs="Times New Roman"/>
          <w:sz w:val="24"/>
          <w:szCs w:val="24"/>
          <w:lang w:eastAsia="id-ID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>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Gobak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Sodor</w:t>
      </w:r>
      <w:r w:rsidRPr="002233B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di PAUD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Mawar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Indah Way Hui</w:t>
      </w:r>
      <w:r w:rsidRPr="002233B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Pesawaran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r w:rsidRPr="002233B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Lampung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r w:rsidR="00463BFF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di </w:t>
      </w:r>
      <w:proofErr w:type="spellStart"/>
      <w:r w:rsidR="00BC4010">
        <w:rPr>
          <w:rFonts w:ascii="Times New Roman" w:eastAsia="Calibri" w:hAnsi="Times New Roman" w:cs="Times New Roman"/>
          <w:sz w:val="24"/>
          <w:szCs w:val="24"/>
          <w:lang w:eastAsia="id-ID"/>
        </w:rPr>
        <w:t>awali</w:t>
      </w:r>
      <w:proofErr w:type="spellEnd"/>
      <w:r w:rsidR="00BC4010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r w:rsidRPr="002233B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dengan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menyiapkan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d-ID"/>
        </w:rPr>
        <w:t>lapangan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</w:t>
      </w:r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area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permainan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gobak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sodor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kemudian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guru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mengumpulkan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anak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di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lapangan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untuk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melakukan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pemanasan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setelah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itu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guru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menjelaskan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tahapan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permaianan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gobak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sodor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dan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aturan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dalam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permainan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,</w:t>
      </w:r>
      <w:r w:rsid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akan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tetapi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ketika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memasuki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langkah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ketiga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untuk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menentukan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kelompok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guru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tidak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menggunakan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“</w:t>
      </w:r>
      <w:proofErr w:type="spellStart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hompimpa</w:t>
      </w:r>
      <w:proofErr w:type="spellEnd"/>
      <w:r w:rsidR="00463BFF" w:rsidRPr="00463BFF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”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melainkan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guru yang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menentukan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sendiri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kelompok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bermain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anak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padahal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pada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tahap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ini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bertujuan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untuk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mengembangkan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aspek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sosial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emosional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pada indicator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dapat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mentati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aturan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serta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tahapan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dimana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evaluasi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berlangsung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tidak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kalah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pentingnya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karena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pada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tahap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ini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anak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D6588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dapat</w:t>
      </w:r>
      <w:proofErr w:type="spellEnd"/>
      <w:r w:rsidR="00D6588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berinteraksi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menjelaskan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suasana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hati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mereka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ketika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melakukan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permainan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di</w:t>
      </w:r>
      <w:r w:rsidR="00D6588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ma</w:t>
      </w:r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na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salah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satu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indicator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perkembangan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sosial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emosional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anak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di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harapkan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mampu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menceritakan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mengenai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suasana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hati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mereka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dengan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teman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ketika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merasa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sedih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senang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atau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gembira</w:t>
      </w:r>
      <w:proofErr w:type="spellEnd"/>
      <w:r w:rsidR="00BC4010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.</w:t>
      </w:r>
    </w:p>
    <w:p w14:paraId="026AE146" w14:textId="77777777" w:rsidR="00B52123" w:rsidRDefault="00B35936" w:rsidP="00B52123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48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359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Saran-Saran</w:t>
      </w:r>
    </w:p>
    <w:p w14:paraId="5950E06B" w14:textId="77777777" w:rsidR="00B35936" w:rsidRPr="00B52123" w:rsidRDefault="00B35936" w:rsidP="00B52123">
      <w:pPr>
        <w:autoSpaceDE w:val="0"/>
        <w:autoSpaceDN w:val="0"/>
        <w:adjustRightInd w:val="0"/>
        <w:spacing w:after="0" w:line="480" w:lineRule="auto"/>
        <w:ind w:left="349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52123">
        <w:rPr>
          <w:rFonts w:ascii="Times New Roman" w:eastAsia="Calibri" w:hAnsi="Times New Roman" w:cs="Times New Roman"/>
          <w:sz w:val="24"/>
          <w:szCs w:val="24"/>
          <w:lang w:val="id-ID"/>
        </w:rPr>
        <w:t>Dari hasil kesimpulan di atas, penulis ingin memberikan saran agar pihak</w:t>
      </w:r>
      <w:r w:rsidRPr="00B52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212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sekolah (kepala sekolah/guru) dalam </w:t>
      </w:r>
      <w:r w:rsidRPr="00B52123">
        <w:rPr>
          <w:rFonts w:ascii="Times New Roman" w:eastAsia="Calibri" w:hAnsi="Times New Roman" w:cs="Times New Roman"/>
          <w:sz w:val="24"/>
          <w:szCs w:val="24"/>
        </w:rPr>
        <w:t>men</w:t>
      </w:r>
      <w:r w:rsidRPr="00B5212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gembangan </w:t>
      </w:r>
      <w:proofErr w:type="spellStart"/>
      <w:r w:rsidRPr="00B52123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B52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123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B52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123">
        <w:rPr>
          <w:rFonts w:ascii="Times New Roman" w:eastAsia="Calibri" w:hAnsi="Times New Roman" w:cs="Times New Roman"/>
          <w:sz w:val="24"/>
          <w:szCs w:val="24"/>
        </w:rPr>
        <w:t>emosional</w:t>
      </w:r>
      <w:proofErr w:type="spellEnd"/>
      <w:r w:rsidRPr="00B5212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anak lebih maksimal lagi.</w:t>
      </w:r>
    </w:p>
    <w:p w14:paraId="0EBE463D" w14:textId="77777777" w:rsidR="00B35936" w:rsidRPr="00B35936" w:rsidRDefault="00B35936" w:rsidP="00C90147">
      <w:pPr>
        <w:numPr>
          <w:ilvl w:val="6"/>
          <w:numId w:val="2"/>
        </w:numPr>
        <w:spacing w:after="0" w:line="48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Guru </w:t>
      </w:r>
      <w:proofErr w:type="spellStart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>hendaknya</w:t>
      </w:r>
      <w:proofErr w:type="spellEnd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</w:p>
    <w:p w14:paraId="349942B7" w14:textId="77777777" w:rsidR="00B35936" w:rsidRPr="00E003BE" w:rsidRDefault="00E003BE" w:rsidP="00E003BE">
      <w:pPr>
        <w:numPr>
          <w:ilvl w:val="0"/>
          <w:numId w:val="3"/>
        </w:numPr>
        <w:spacing w:after="0" w:line="48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tradisional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Gobak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Sodor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emosional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tahap-tahap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6A134ED" w14:textId="77777777" w:rsidR="00B35936" w:rsidRPr="00E003BE" w:rsidRDefault="00B35936" w:rsidP="00C90147">
      <w:pPr>
        <w:numPr>
          <w:ilvl w:val="0"/>
          <w:numId w:val="3"/>
        </w:numPr>
        <w:spacing w:after="0" w:line="48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>mengadakan</w:t>
      </w:r>
      <w:proofErr w:type="spellEnd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>mudah</w:t>
      </w:r>
      <w:proofErr w:type="spellEnd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B35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3BE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="00E003BE"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 w:rsidR="00E003BE">
        <w:rPr>
          <w:rFonts w:ascii="Times New Roman" w:eastAsia="Times New Roman" w:hAnsi="Times New Roman" w:cs="Times New Roman"/>
          <w:sz w:val="24"/>
          <w:szCs w:val="24"/>
        </w:rPr>
        <w:t>emosional</w:t>
      </w:r>
      <w:proofErr w:type="spellEnd"/>
    </w:p>
    <w:p w14:paraId="244BB807" w14:textId="5E480123" w:rsidR="00B35936" w:rsidRPr="00D65880" w:rsidRDefault="00E003BE" w:rsidP="00D65880">
      <w:pPr>
        <w:numPr>
          <w:ilvl w:val="0"/>
          <w:numId w:val="3"/>
        </w:numPr>
        <w:spacing w:after="0" w:line="48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bervariatifnya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DFAE20" w14:textId="77777777" w:rsidR="00B52123" w:rsidRDefault="00B35936" w:rsidP="00B52123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359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Penutup</w:t>
      </w:r>
      <w:proofErr w:type="spellEnd"/>
    </w:p>
    <w:p w14:paraId="2B27C357" w14:textId="77777777" w:rsidR="00B52123" w:rsidRDefault="00B35936" w:rsidP="00B52123">
      <w:pPr>
        <w:spacing w:after="0" w:line="48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5212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Dengan rasa syukur atas berkat rahmat dan karunia Allah SWT, penulis dapat menyelesaikan skripsi ini. Penulis menyadari sepenuhnya bahwa dalam pembahasan ini masih banyak ditemukan kekurang-kekurangan dan kejanggalan, baik dari segi bahasa, penulisan, materi dan penggunaan metodologi penelitian kurang sistematis. Hal itu semata-mata merupakan keterbatasan ilmu pengetahuan dan pengalaman yang penulis miliki. Untuk </w:t>
      </w:r>
      <w:proofErr w:type="spellStart"/>
      <w:r w:rsidRPr="00B52123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B52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2123">
        <w:rPr>
          <w:rFonts w:ascii="Times New Roman" w:eastAsia="Calibri" w:hAnsi="Times New Roman" w:cs="Times New Roman"/>
          <w:sz w:val="24"/>
          <w:szCs w:val="24"/>
          <w:lang w:val="id-ID"/>
        </w:rPr>
        <w:t>penulis mengharapkan kritik dan saran yang bersifat membangun demi kesempurnaan penyusunan skrpsi ini.</w:t>
      </w:r>
    </w:p>
    <w:p w14:paraId="015E8785" w14:textId="54A14A1A" w:rsidR="006F5311" w:rsidRPr="00D65880" w:rsidRDefault="00B35936" w:rsidP="00D65880">
      <w:pPr>
        <w:spacing w:after="0" w:line="48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93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Akhir kata semoga skripsi ini bermanfaat bagi penulis sebagai ilmu dan pengalaman berharga, dan bagi kemajuan </w:t>
      </w:r>
      <w:r w:rsidRPr="00B35936">
        <w:rPr>
          <w:rFonts w:ascii="Times New Roman" w:eastAsia="Calibri" w:hAnsi="Times New Roman" w:cs="Times New Roman"/>
          <w:sz w:val="24"/>
          <w:szCs w:val="24"/>
        </w:rPr>
        <w:t xml:space="preserve">PAUD </w:t>
      </w:r>
      <w:proofErr w:type="spellStart"/>
      <w:r w:rsidRPr="00B35936">
        <w:rPr>
          <w:rFonts w:ascii="Times New Roman" w:eastAsia="Calibri" w:hAnsi="Times New Roman" w:cs="Times New Roman"/>
          <w:sz w:val="24"/>
          <w:szCs w:val="24"/>
        </w:rPr>
        <w:t>Mawar</w:t>
      </w:r>
      <w:proofErr w:type="spellEnd"/>
      <w:r w:rsidRPr="00B35936">
        <w:rPr>
          <w:rFonts w:ascii="Times New Roman" w:eastAsia="Calibri" w:hAnsi="Times New Roman" w:cs="Times New Roman"/>
          <w:sz w:val="24"/>
          <w:szCs w:val="24"/>
        </w:rPr>
        <w:t xml:space="preserve"> Indah Way Hui </w:t>
      </w:r>
      <w:proofErr w:type="spellStart"/>
      <w:r w:rsidRPr="00B35936">
        <w:rPr>
          <w:rFonts w:ascii="Times New Roman" w:eastAsia="Calibri" w:hAnsi="Times New Roman" w:cs="Times New Roman"/>
          <w:sz w:val="24"/>
          <w:szCs w:val="24"/>
        </w:rPr>
        <w:t>Pesawaran</w:t>
      </w:r>
      <w:proofErr w:type="spellEnd"/>
      <w:r w:rsidRPr="00B3593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Lampung, serta mendapat ridho dari Allah SWT. Aamiin Ya Robbal ‘aalamiin</w:t>
      </w:r>
      <w:r w:rsidR="00D65880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F5311" w:rsidRPr="00D65880" w:rsidSect="00262FEA">
      <w:headerReference w:type="default" r:id="rId8"/>
      <w:pgSz w:w="12240" w:h="15840" w:code="1"/>
      <w:pgMar w:top="2268" w:right="1701" w:bottom="1701" w:left="226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EFBE" w14:textId="77777777" w:rsidR="00463BFF" w:rsidRDefault="00463BFF">
      <w:pPr>
        <w:spacing w:after="0" w:line="240" w:lineRule="auto"/>
      </w:pPr>
      <w:r>
        <w:separator/>
      </w:r>
    </w:p>
  </w:endnote>
  <w:endnote w:type="continuationSeparator" w:id="0">
    <w:p w14:paraId="109B3EA6" w14:textId="77777777" w:rsidR="00463BFF" w:rsidRDefault="0046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69CC" w14:textId="77777777" w:rsidR="00463BFF" w:rsidRDefault="00463BFF">
      <w:pPr>
        <w:spacing w:after="0" w:line="240" w:lineRule="auto"/>
      </w:pPr>
      <w:r>
        <w:separator/>
      </w:r>
    </w:p>
  </w:footnote>
  <w:footnote w:type="continuationSeparator" w:id="0">
    <w:p w14:paraId="30EE7436" w14:textId="77777777" w:rsidR="00463BFF" w:rsidRDefault="0046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2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9D3032" w14:textId="77777777" w:rsidR="00463BFF" w:rsidRPr="007A0A0B" w:rsidRDefault="00463BF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A0A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0A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0A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7C8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7A0A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4ED81D" w14:textId="77777777" w:rsidR="00463BFF" w:rsidRDefault="00463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F6C"/>
    <w:multiLevelType w:val="hybridMultilevel"/>
    <w:tmpl w:val="B57602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D35599"/>
    <w:multiLevelType w:val="hybridMultilevel"/>
    <w:tmpl w:val="38766C38"/>
    <w:lvl w:ilvl="0" w:tplc="AB545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E7BEF"/>
    <w:multiLevelType w:val="hybridMultilevel"/>
    <w:tmpl w:val="B21459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C85682"/>
    <w:multiLevelType w:val="singleLevel"/>
    <w:tmpl w:val="268AECF0"/>
    <w:lvl w:ilvl="0">
      <w:start w:val="1"/>
      <w:numFmt w:val="upperLetter"/>
      <w:lvlText w:val="%1."/>
      <w:lvlJc w:val="left"/>
      <w:pPr>
        <w:tabs>
          <w:tab w:val="num" w:pos="8583"/>
        </w:tabs>
        <w:ind w:left="8583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36"/>
    <w:rsid w:val="00206BAD"/>
    <w:rsid w:val="00214ADE"/>
    <w:rsid w:val="002233B1"/>
    <w:rsid w:val="00262FEA"/>
    <w:rsid w:val="002C6523"/>
    <w:rsid w:val="00463BFF"/>
    <w:rsid w:val="00554B08"/>
    <w:rsid w:val="006A29A1"/>
    <w:rsid w:val="006F5311"/>
    <w:rsid w:val="00752079"/>
    <w:rsid w:val="007C47C8"/>
    <w:rsid w:val="00A31702"/>
    <w:rsid w:val="00AB14F5"/>
    <w:rsid w:val="00B35936"/>
    <w:rsid w:val="00B52123"/>
    <w:rsid w:val="00BC4010"/>
    <w:rsid w:val="00C826AA"/>
    <w:rsid w:val="00C90147"/>
    <w:rsid w:val="00D65880"/>
    <w:rsid w:val="00E0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7F42"/>
  <w15:docId w15:val="{8F09E568-3C37-4BF6-B931-D53EB9CA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36"/>
  </w:style>
  <w:style w:type="paragraph" w:styleId="Footer">
    <w:name w:val="footer"/>
    <w:basedOn w:val="Normal"/>
    <w:link w:val="FooterChar"/>
    <w:uiPriority w:val="99"/>
    <w:unhideWhenUsed/>
    <w:rsid w:val="00C9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F391-64BB-4CC4-BFE5-E4A27051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5CD7111XQY</dc:creator>
  <cp:keywords/>
  <dc:description/>
  <cp:lastModifiedBy>5CD7111XQY</cp:lastModifiedBy>
  <cp:revision>11</cp:revision>
  <cp:lastPrinted>2018-08-14T02:51:00Z</cp:lastPrinted>
  <dcterms:created xsi:type="dcterms:W3CDTF">2018-07-24T19:58:00Z</dcterms:created>
  <dcterms:modified xsi:type="dcterms:W3CDTF">2018-08-16T00:58:00Z</dcterms:modified>
</cp:coreProperties>
</file>