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18" w:rsidRPr="00155B18" w:rsidRDefault="00155B18" w:rsidP="00627D3F">
      <w:pPr>
        <w:spacing w:after="0" w:line="480" w:lineRule="auto"/>
        <w:ind w:firstLine="720"/>
        <w:jc w:val="center"/>
        <w:rPr>
          <w:rFonts w:ascii="Times New Roman" w:eastAsia="Calibri" w:hAnsi="Times New Roman" w:cs="Times New Roman"/>
          <w:b/>
          <w:sz w:val="24"/>
          <w:szCs w:val="24"/>
          <w:lang w:val="en-US"/>
        </w:rPr>
      </w:pPr>
      <w:r w:rsidRPr="00155B18">
        <w:rPr>
          <w:rFonts w:ascii="Times New Roman" w:eastAsia="Calibri" w:hAnsi="Times New Roman" w:cs="Times New Roman"/>
          <w:b/>
          <w:sz w:val="24"/>
          <w:szCs w:val="24"/>
          <w:lang w:val="en-US"/>
        </w:rPr>
        <w:t>BAB IV</w:t>
      </w:r>
    </w:p>
    <w:p w:rsidR="00155B18" w:rsidRPr="00155B18" w:rsidRDefault="00155B18" w:rsidP="00627D3F">
      <w:pPr>
        <w:spacing w:after="0" w:line="240" w:lineRule="auto"/>
        <w:ind w:left="360"/>
        <w:jc w:val="center"/>
        <w:rPr>
          <w:rFonts w:ascii="Times New Roman" w:eastAsia="Calibri" w:hAnsi="Times New Roman" w:cs="Times New Roman"/>
          <w:b/>
          <w:bCs/>
          <w:color w:val="000000"/>
          <w:sz w:val="24"/>
          <w:szCs w:val="24"/>
          <w:lang w:val="en-US"/>
        </w:rPr>
      </w:pPr>
      <w:r w:rsidRPr="00155B18">
        <w:rPr>
          <w:rFonts w:ascii="Times New Roman" w:eastAsia="Calibri" w:hAnsi="Times New Roman" w:cs="Times New Roman"/>
          <w:b/>
          <w:bCs/>
          <w:color w:val="000000"/>
          <w:sz w:val="24"/>
          <w:szCs w:val="24"/>
          <w:lang w:val="id-ID"/>
        </w:rPr>
        <w:t>HASIL PENELITIAN</w:t>
      </w:r>
      <w:r w:rsidRPr="00155B18">
        <w:rPr>
          <w:rFonts w:ascii="Times New Roman" w:eastAsia="Calibri" w:hAnsi="Times New Roman" w:cs="Times New Roman"/>
          <w:b/>
          <w:bCs/>
          <w:color w:val="000000"/>
          <w:sz w:val="24"/>
          <w:szCs w:val="24"/>
          <w:lang w:val="en-US"/>
        </w:rPr>
        <w:t xml:space="preserve"> DAN PEMBAHASAN</w:t>
      </w:r>
    </w:p>
    <w:p w:rsidR="00155B18" w:rsidRPr="00155B18" w:rsidRDefault="00155B18" w:rsidP="00627D3F">
      <w:pPr>
        <w:spacing w:after="0" w:line="240" w:lineRule="auto"/>
        <w:ind w:left="360"/>
        <w:jc w:val="center"/>
        <w:rPr>
          <w:rFonts w:ascii="Times New Roman" w:eastAsia="Calibri" w:hAnsi="Times New Roman" w:cs="Times New Roman"/>
          <w:b/>
          <w:sz w:val="24"/>
          <w:szCs w:val="24"/>
          <w:lang w:val="en-US"/>
        </w:rPr>
      </w:pPr>
    </w:p>
    <w:p w:rsidR="00155B18" w:rsidRPr="00155B18" w:rsidRDefault="00155B18" w:rsidP="0002034D">
      <w:pPr>
        <w:numPr>
          <w:ilvl w:val="0"/>
          <w:numId w:val="6"/>
        </w:numPr>
        <w:spacing w:after="0" w:line="480" w:lineRule="auto"/>
        <w:ind w:left="426" w:hanging="426"/>
        <w:contextualSpacing/>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lang w:val="id-ID"/>
        </w:rPr>
        <w:t>Gambaran Umum Tempat Penelitian</w:t>
      </w:r>
    </w:p>
    <w:p w:rsidR="00155B18" w:rsidRPr="00627D3F" w:rsidRDefault="00155B18" w:rsidP="0002034D">
      <w:pPr>
        <w:pStyle w:val="ListParagraph"/>
        <w:numPr>
          <w:ilvl w:val="0"/>
          <w:numId w:val="13"/>
        </w:numPr>
        <w:spacing w:after="0" w:line="480" w:lineRule="auto"/>
        <w:ind w:hanging="294"/>
        <w:jc w:val="both"/>
        <w:rPr>
          <w:rFonts w:ascii="Times New Roman" w:eastAsia="Calibri" w:hAnsi="Times New Roman" w:cs="Times New Roman"/>
          <w:b/>
          <w:sz w:val="24"/>
          <w:szCs w:val="24"/>
        </w:rPr>
      </w:pPr>
      <w:r w:rsidRPr="00627D3F">
        <w:rPr>
          <w:rFonts w:ascii="Times New Roman" w:eastAsia="Calibri" w:hAnsi="Times New Roman" w:cs="Times New Roman"/>
          <w:b/>
          <w:sz w:val="24"/>
          <w:szCs w:val="24"/>
        </w:rPr>
        <w:t xml:space="preserve">Sejarah berdirinya </w:t>
      </w:r>
      <w:bookmarkStart w:id="0" w:name="_Hlk512220122"/>
      <w:r w:rsidRPr="00627D3F">
        <w:rPr>
          <w:rFonts w:ascii="Times New Roman" w:eastAsia="Calibri" w:hAnsi="Times New Roman" w:cs="Times New Roman"/>
          <w:b/>
          <w:sz w:val="24"/>
          <w:szCs w:val="24"/>
        </w:rPr>
        <w:t>PAUD Mawar Indah Way Hui Pesawaran Lampung</w:t>
      </w:r>
      <w:bookmarkEnd w:id="0"/>
    </w:p>
    <w:p w:rsidR="00155B18" w:rsidRPr="00155B18" w:rsidRDefault="00155B18" w:rsidP="00627D3F">
      <w:pPr>
        <w:spacing w:after="0" w:line="480" w:lineRule="auto"/>
        <w:ind w:left="426" w:firstLine="720"/>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sz w:val="24"/>
          <w:szCs w:val="24"/>
          <w:lang w:val="id-ID"/>
        </w:rPr>
        <w:t xml:space="preserve">Berdirinya </w:t>
      </w:r>
      <w:r w:rsidRPr="00155B18">
        <w:rPr>
          <w:rFonts w:ascii="Times New Roman" w:eastAsia="Calibri" w:hAnsi="Times New Roman" w:cs="Times New Roman"/>
          <w:sz w:val="24"/>
          <w:szCs w:val="24"/>
        </w:rPr>
        <w:t>PAUD Mawa</w:t>
      </w:r>
      <w:r w:rsidR="00DA4802">
        <w:rPr>
          <w:rFonts w:ascii="Times New Roman" w:eastAsia="Calibri" w:hAnsi="Times New Roman" w:cs="Times New Roman"/>
          <w:sz w:val="24"/>
          <w:szCs w:val="24"/>
        </w:rPr>
        <w:t>r</w:t>
      </w:r>
      <w:r w:rsidRPr="00155B18">
        <w:rPr>
          <w:rFonts w:ascii="Times New Roman" w:eastAsia="Calibri" w:hAnsi="Times New Roman" w:cs="Times New Roman"/>
          <w:sz w:val="24"/>
          <w:szCs w:val="24"/>
        </w:rPr>
        <w:t xml:space="preserve"> Indah</w:t>
      </w:r>
      <w:r w:rsidRPr="00155B18">
        <w:rPr>
          <w:rFonts w:ascii="Times New Roman" w:eastAsia="Calibri" w:hAnsi="Times New Roman" w:cs="Times New Roman"/>
          <w:sz w:val="24"/>
          <w:szCs w:val="24"/>
          <w:lang w:val="id-ID"/>
        </w:rPr>
        <w:t xml:space="preserve"> berawal dari program perkampungan mahasiswa </w:t>
      </w:r>
      <w:r w:rsidRPr="00155B18">
        <w:rPr>
          <w:rFonts w:ascii="Times New Roman" w:eastAsia="Calibri" w:hAnsi="Times New Roman" w:cs="Times New Roman"/>
          <w:sz w:val="24"/>
          <w:szCs w:val="24"/>
        </w:rPr>
        <w:t>Way Hui Pesawaran</w:t>
      </w:r>
      <w:r w:rsidRPr="00155B18">
        <w:rPr>
          <w:rFonts w:ascii="Times New Roman" w:eastAsia="Calibri" w:hAnsi="Times New Roman" w:cs="Times New Roman"/>
          <w:sz w:val="24"/>
          <w:szCs w:val="24"/>
          <w:lang w:val="id-ID"/>
        </w:rPr>
        <w:t xml:space="preserve"> Lampung</w:t>
      </w:r>
      <w:r w:rsidRPr="00155B18">
        <w:rPr>
          <w:rFonts w:ascii="Times New Roman" w:eastAsia="Calibri" w:hAnsi="Times New Roman" w:cs="Times New Roman"/>
          <w:sz w:val="24"/>
          <w:szCs w:val="24"/>
        </w:rPr>
        <w:t xml:space="preserve"> pada tahun 2014.</w:t>
      </w:r>
      <w:r w:rsidR="00F20828">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 xml:space="preserve">Mengingat kondisi ekonomi dan partisipasi masyarakat </w:t>
      </w:r>
      <w:r w:rsidRPr="00155B18">
        <w:rPr>
          <w:rFonts w:ascii="Times New Roman" w:eastAsia="Calibri" w:hAnsi="Times New Roman" w:cs="Times New Roman"/>
          <w:sz w:val="24"/>
          <w:szCs w:val="24"/>
        </w:rPr>
        <w:t xml:space="preserve">Way Hui </w:t>
      </w:r>
      <w:r w:rsidRPr="00155B18">
        <w:rPr>
          <w:rFonts w:ascii="Times New Roman" w:eastAsia="Calibri" w:hAnsi="Times New Roman" w:cs="Times New Roman"/>
          <w:sz w:val="24"/>
          <w:szCs w:val="24"/>
          <w:lang w:val="id-ID"/>
        </w:rPr>
        <w:t xml:space="preserve">sebagian besar masih rendah, dimungkinkannya adanya penyelenggaraan </w:t>
      </w:r>
      <w:r w:rsidRPr="00155B18">
        <w:rPr>
          <w:rFonts w:ascii="Times New Roman" w:eastAsia="Calibri" w:hAnsi="Times New Roman" w:cs="Times New Roman"/>
          <w:sz w:val="24"/>
          <w:szCs w:val="24"/>
        </w:rPr>
        <w:t xml:space="preserve">PAUD </w:t>
      </w:r>
      <w:r w:rsidRPr="00155B18">
        <w:rPr>
          <w:rFonts w:ascii="Times New Roman" w:eastAsia="Calibri" w:hAnsi="Times New Roman" w:cs="Times New Roman"/>
          <w:sz w:val="24"/>
          <w:szCs w:val="24"/>
          <w:lang w:val="id-ID"/>
        </w:rPr>
        <w:t xml:space="preserve">yang sesuai dengan situasi dan kondisi setempat diluar TK Regular. Oleh karena itu, diperlukan inovasi baru tentang penyelenggaraan </w:t>
      </w:r>
      <w:r w:rsidRPr="00155B18">
        <w:rPr>
          <w:rFonts w:ascii="Times New Roman" w:eastAsia="Calibri" w:hAnsi="Times New Roman" w:cs="Times New Roman"/>
          <w:sz w:val="24"/>
          <w:szCs w:val="24"/>
        </w:rPr>
        <w:t xml:space="preserve">PAUD </w:t>
      </w:r>
      <w:r w:rsidRPr="00155B18">
        <w:rPr>
          <w:rFonts w:ascii="Times New Roman" w:eastAsia="Calibri" w:hAnsi="Times New Roman" w:cs="Times New Roman"/>
          <w:sz w:val="24"/>
          <w:szCs w:val="24"/>
          <w:lang w:val="id-ID"/>
        </w:rPr>
        <w:t>sesuai dengan situasi dan kondisi masyarakat setempat</w:t>
      </w:r>
      <w:r w:rsidRPr="00155B18">
        <w:rPr>
          <w:rFonts w:ascii="Times New Roman" w:eastAsia="Calibri" w:hAnsi="Times New Roman" w:cs="Times New Roman"/>
          <w:sz w:val="24"/>
          <w:szCs w:val="24"/>
        </w:rPr>
        <w:t>.</w:t>
      </w:r>
    </w:p>
    <w:p w:rsidR="00155B18" w:rsidRPr="00140276" w:rsidRDefault="00155B18" w:rsidP="00627D3F">
      <w:pPr>
        <w:spacing w:after="0" w:line="480" w:lineRule="auto"/>
        <w:ind w:left="426" w:firstLine="720"/>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PAUD Mawar Indah</w:t>
      </w:r>
      <w:r w:rsidRPr="00155B18">
        <w:rPr>
          <w:rFonts w:ascii="Times New Roman" w:eastAsia="Calibri" w:hAnsi="Times New Roman" w:cs="Times New Roman"/>
          <w:sz w:val="24"/>
          <w:szCs w:val="24"/>
          <w:lang w:val="id-ID"/>
        </w:rPr>
        <w:t xml:space="preserve"> dimaksudkan untuk menjangkau anak-anak di </w:t>
      </w:r>
      <w:r w:rsidRPr="00155B18">
        <w:rPr>
          <w:rFonts w:ascii="Times New Roman" w:eastAsia="Calibri" w:hAnsi="Times New Roman" w:cs="Times New Roman"/>
          <w:sz w:val="24"/>
          <w:szCs w:val="24"/>
        </w:rPr>
        <w:t>Way Hui</w:t>
      </w:r>
      <w:r w:rsidRPr="00155B18">
        <w:rPr>
          <w:rFonts w:ascii="Times New Roman" w:eastAsia="Calibri" w:hAnsi="Times New Roman" w:cs="Times New Roman"/>
          <w:sz w:val="24"/>
          <w:szCs w:val="24"/>
          <w:lang w:val="id-ID"/>
        </w:rPr>
        <w:t xml:space="preserve"> terutama masyarakat dari ekonomi </w:t>
      </w:r>
      <w:r w:rsidR="00C70782">
        <w:rPr>
          <w:rFonts w:ascii="Times New Roman" w:eastAsia="Calibri" w:hAnsi="Times New Roman" w:cs="Times New Roman"/>
          <w:sz w:val="24"/>
          <w:szCs w:val="24"/>
        </w:rPr>
        <w:t>menengah ke bawah</w:t>
      </w:r>
      <w:r w:rsidRPr="00155B18">
        <w:rPr>
          <w:rFonts w:ascii="Times New Roman" w:eastAsia="Calibri" w:hAnsi="Times New Roman" w:cs="Times New Roman"/>
          <w:sz w:val="24"/>
          <w:szCs w:val="24"/>
          <w:lang w:val="id-ID"/>
        </w:rPr>
        <w:t>, serta bagi mereka yang tinggal disuatu kawasan yang belum memiliki TK. Hal ini sejalan dengan salah satu tujuan program pendidikan prasekolah yang tercantum dalam propernas tahun 2000-2004, yaitu meningkatkan kesamaan, kesempatan untuk memperoleh pendidikan. Melalui upaya ini dimungkinkan lembaga pendidikan prasekolah</w:t>
      </w:r>
      <w:r w:rsidR="00140276">
        <w:rPr>
          <w:rFonts w:ascii="Times New Roman" w:eastAsia="Calibri" w:hAnsi="Times New Roman" w:cs="Times New Roman"/>
          <w:sz w:val="24"/>
          <w:szCs w:val="24"/>
        </w:rPr>
        <w:t>.</w:t>
      </w:r>
    </w:p>
    <w:p w:rsidR="00155B18" w:rsidRPr="00627D3F" w:rsidRDefault="00155B18" w:rsidP="00627D3F">
      <w:pPr>
        <w:pStyle w:val="ListParagraph"/>
        <w:numPr>
          <w:ilvl w:val="0"/>
          <w:numId w:val="13"/>
        </w:numPr>
        <w:spacing w:after="0" w:line="480" w:lineRule="auto"/>
        <w:jc w:val="both"/>
        <w:rPr>
          <w:rFonts w:ascii="Times New Roman" w:eastAsia="Calibri" w:hAnsi="Times New Roman" w:cs="Times New Roman"/>
          <w:b/>
          <w:sz w:val="24"/>
          <w:szCs w:val="24"/>
        </w:rPr>
      </w:pPr>
      <w:r w:rsidRPr="00627D3F">
        <w:rPr>
          <w:rFonts w:ascii="Times New Roman" w:eastAsia="Calibri" w:hAnsi="Times New Roman" w:cs="Times New Roman"/>
          <w:b/>
          <w:sz w:val="24"/>
          <w:szCs w:val="24"/>
        </w:rPr>
        <w:t>Letak Geografis PAUD Mawar Indah Way Hui Pesawaran Lampung</w:t>
      </w:r>
    </w:p>
    <w:p w:rsidR="00155B18" w:rsidRPr="00155B18" w:rsidRDefault="00155B18" w:rsidP="00627D3F">
      <w:pPr>
        <w:shd w:val="clear" w:color="auto" w:fill="FFFFFF"/>
        <w:autoSpaceDE w:val="0"/>
        <w:autoSpaceDN w:val="0"/>
        <w:adjustRightInd w:val="0"/>
        <w:spacing w:after="0" w:line="480" w:lineRule="auto"/>
        <w:ind w:left="426" w:firstLine="709"/>
        <w:jc w:val="both"/>
        <w:rPr>
          <w:rFonts w:ascii="Times New Roman" w:eastAsia="Calibri" w:hAnsi="Times New Roman" w:cs="Times New Roman"/>
          <w:sz w:val="24"/>
          <w:szCs w:val="24"/>
          <w:lang w:val="id-ID"/>
        </w:rPr>
      </w:pPr>
      <w:r w:rsidRPr="00155B18">
        <w:rPr>
          <w:rFonts w:ascii="Times New Roman" w:eastAsia="Calibri" w:hAnsi="Times New Roman" w:cs="Times New Roman"/>
          <w:color w:val="000000"/>
          <w:sz w:val="24"/>
          <w:szCs w:val="24"/>
          <w:lang w:val="id-ID"/>
        </w:rPr>
        <w:t>Letak geografis</w:t>
      </w:r>
      <w:r w:rsidR="00140276">
        <w:rPr>
          <w:rFonts w:ascii="Times New Roman" w:eastAsia="Calibri" w:hAnsi="Times New Roman" w:cs="Times New Roman"/>
          <w:color w:val="000000"/>
          <w:sz w:val="24"/>
          <w:szCs w:val="24"/>
        </w:rPr>
        <w:t xml:space="preserve"> PAUD Mawar Indah Way Hui Pesawaran Lampung</w:t>
      </w:r>
      <w:r w:rsidRPr="00155B18">
        <w:rPr>
          <w:rFonts w:ascii="Times New Roman" w:eastAsia="Calibri" w:hAnsi="Times New Roman" w:cs="Times New Roman"/>
          <w:color w:val="000000"/>
          <w:sz w:val="24"/>
          <w:szCs w:val="24"/>
          <w:lang w:val="id-ID"/>
        </w:rPr>
        <w:t xml:space="preserve">  berada di daerah </w:t>
      </w:r>
      <w:r w:rsidR="00140276">
        <w:rPr>
          <w:rFonts w:ascii="Times New Roman" w:eastAsia="Calibri" w:hAnsi="Times New Roman" w:cs="Times New Roman"/>
          <w:color w:val="000000"/>
          <w:sz w:val="24"/>
          <w:szCs w:val="24"/>
        </w:rPr>
        <w:t>perkampungan di</w:t>
      </w:r>
      <w:r w:rsidRPr="00155B18">
        <w:rPr>
          <w:rFonts w:ascii="Times New Roman" w:eastAsia="Calibri" w:hAnsi="Times New Roman" w:cs="Times New Roman"/>
          <w:color w:val="000000"/>
          <w:sz w:val="24"/>
          <w:szCs w:val="24"/>
          <w:lang w:val="id-ID"/>
        </w:rPr>
        <w:t xml:space="preserve"> Kecamatan </w:t>
      </w:r>
      <w:r w:rsidR="00140276">
        <w:rPr>
          <w:rFonts w:ascii="Times New Roman" w:eastAsia="Calibri" w:hAnsi="Times New Roman" w:cs="Times New Roman"/>
          <w:color w:val="000000"/>
          <w:sz w:val="24"/>
          <w:szCs w:val="24"/>
        </w:rPr>
        <w:t>Way Hui</w:t>
      </w:r>
      <w:r w:rsidRPr="00155B18">
        <w:rPr>
          <w:rFonts w:ascii="Times New Roman" w:eastAsia="Calibri" w:hAnsi="Times New Roman" w:cs="Times New Roman"/>
          <w:color w:val="000000"/>
          <w:sz w:val="24"/>
          <w:szCs w:val="24"/>
          <w:lang w:val="id-ID"/>
        </w:rPr>
        <w:t xml:space="preserve"> Lampung. </w:t>
      </w:r>
      <w:r w:rsidR="00140276" w:rsidRPr="00140276">
        <w:rPr>
          <w:rFonts w:ascii="Times New Roman" w:eastAsia="Calibri" w:hAnsi="Times New Roman" w:cs="Times New Roman"/>
          <w:color w:val="000000"/>
          <w:sz w:val="24"/>
          <w:szCs w:val="24"/>
        </w:rPr>
        <w:t>PAUD Mawar Indah</w:t>
      </w:r>
      <w:r w:rsidR="00140276" w:rsidRPr="00140276">
        <w:rPr>
          <w:rFonts w:ascii="Times New Roman" w:eastAsia="Calibri" w:hAnsi="Times New Roman" w:cs="Times New Roman"/>
          <w:color w:val="000000"/>
          <w:sz w:val="24"/>
          <w:szCs w:val="24"/>
          <w:lang w:val="id-ID"/>
        </w:rPr>
        <w:t xml:space="preserve"> </w:t>
      </w:r>
      <w:r w:rsidRPr="00155B18">
        <w:rPr>
          <w:rFonts w:ascii="Times New Roman" w:eastAsia="Calibri" w:hAnsi="Times New Roman" w:cs="Times New Roman"/>
          <w:color w:val="000000"/>
          <w:sz w:val="24"/>
          <w:szCs w:val="24"/>
          <w:lang w:val="id-ID"/>
        </w:rPr>
        <w:t>memiliki batas wilayah sebagai berikut:</w:t>
      </w:r>
    </w:p>
    <w:p w:rsidR="00155B18" w:rsidRPr="00155B18" w:rsidRDefault="00155B18" w:rsidP="00627D3F">
      <w:pPr>
        <w:spacing w:after="0" w:line="456" w:lineRule="auto"/>
        <w:ind w:left="426" w:firstLine="710"/>
        <w:contextualSpacing/>
        <w:jc w:val="both"/>
        <w:rPr>
          <w:rFonts w:ascii="Times New Roman" w:eastAsia="Calibri" w:hAnsi="Times New Roman" w:cs="Times New Roman"/>
          <w:b/>
          <w:sz w:val="24"/>
          <w:szCs w:val="24"/>
          <w:lang w:val="id-ID"/>
        </w:rPr>
      </w:pPr>
      <w:bookmarkStart w:id="1" w:name="_Hlk512220528"/>
      <w:r w:rsidRPr="00155B18">
        <w:rPr>
          <w:rFonts w:ascii="Times New Roman" w:eastAsia="Calibri" w:hAnsi="Times New Roman" w:cs="Times New Roman"/>
          <w:sz w:val="24"/>
          <w:szCs w:val="24"/>
        </w:rPr>
        <w:lastRenderedPageBreak/>
        <w:t xml:space="preserve">Paud Mawar Indah Way Hui Pesawaran </w:t>
      </w:r>
      <w:r w:rsidRPr="00155B18">
        <w:rPr>
          <w:rFonts w:ascii="Times New Roman" w:eastAsia="Calibri" w:hAnsi="Times New Roman" w:cs="Times New Roman"/>
          <w:sz w:val="24"/>
          <w:szCs w:val="24"/>
          <w:lang w:val="id-ID"/>
        </w:rPr>
        <w:t>Lampung</w:t>
      </w:r>
      <w:bookmarkEnd w:id="1"/>
      <w:r w:rsidR="00140276">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 xml:space="preserve">terletak di </w:t>
      </w:r>
      <w:r w:rsidRPr="00155B18">
        <w:rPr>
          <w:rFonts w:ascii="Times New Roman" w:eastAsia="Calibri" w:hAnsi="Times New Roman" w:cs="Times New Roman"/>
          <w:sz w:val="24"/>
          <w:szCs w:val="24"/>
        </w:rPr>
        <w:t xml:space="preserve">dusun Way Hui desa Wiyono Gedong Tataan Pesawaran </w:t>
      </w:r>
      <w:r w:rsidRPr="00155B18">
        <w:rPr>
          <w:rFonts w:ascii="Times New Roman" w:eastAsia="Calibri" w:hAnsi="Times New Roman" w:cs="Times New Roman"/>
          <w:sz w:val="24"/>
          <w:szCs w:val="24"/>
          <w:lang w:val="id-ID"/>
        </w:rPr>
        <w:t xml:space="preserve">Lampung. Adapun letak bangunan </w:t>
      </w:r>
      <w:r w:rsidRPr="00155B18">
        <w:rPr>
          <w:rFonts w:ascii="Times New Roman" w:eastAsia="Calibri" w:hAnsi="Times New Roman" w:cs="Times New Roman"/>
          <w:sz w:val="24"/>
          <w:szCs w:val="24"/>
        </w:rPr>
        <w:t xml:space="preserve">Paud Mawar Indah Way Hui Pesawaran </w:t>
      </w:r>
      <w:r w:rsidRPr="00155B18">
        <w:rPr>
          <w:rFonts w:ascii="Times New Roman" w:eastAsia="Calibri" w:hAnsi="Times New Roman" w:cs="Times New Roman"/>
          <w:sz w:val="24"/>
          <w:szCs w:val="24"/>
          <w:lang w:val="id-ID"/>
        </w:rPr>
        <w:t>Lampung adalah sebagai berikut :</w:t>
      </w:r>
    </w:p>
    <w:p w:rsidR="00155B18" w:rsidRPr="00155B18" w:rsidRDefault="00155B18" w:rsidP="00627D3F">
      <w:pPr>
        <w:numPr>
          <w:ilvl w:val="0"/>
          <w:numId w:val="3"/>
        </w:numPr>
        <w:spacing w:after="0" w:line="456" w:lineRule="auto"/>
        <w:ind w:left="1134"/>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Bagian depan menghadap ke jalan</w:t>
      </w:r>
      <w:r w:rsidRPr="00155B18">
        <w:rPr>
          <w:rFonts w:ascii="Times New Roman" w:eastAsia="Calibri" w:hAnsi="Times New Roman" w:cs="Times New Roman"/>
          <w:sz w:val="24"/>
          <w:szCs w:val="24"/>
        </w:rPr>
        <w:t>.</w:t>
      </w:r>
    </w:p>
    <w:p w:rsidR="00155B18" w:rsidRPr="00155B18" w:rsidRDefault="00155B18" w:rsidP="00627D3F">
      <w:pPr>
        <w:numPr>
          <w:ilvl w:val="0"/>
          <w:numId w:val="3"/>
        </w:numPr>
        <w:spacing w:after="0" w:line="456" w:lineRule="auto"/>
        <w:ind w:left="1134"/>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Bagian belakang berbatasan dengan rumah warga</w:t>
      </w:r>
    </w:p>
    <w:p w:rsidR="00155B18" w:rsidRPr="00155B18" w:rsidRDefault="00155B18" w:rsidP="00627D3F">
      <w:pPr>
        <w:numPr>
          <w:ilvl w:val="0"/>
          <w:numId w:val="3"/>
        </w:numPr>
        <w:spacing w:after="0" w:line="456" w:lineRule="auto"/>
        <w:ind w:left="1134"/>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Bagian samping kanan </w:t>
      </w:r>
      <w:r w:rsidRPr="00155B18">
        <w:rPr>
          <w:rFonts w:ascii="Times New Roman" w:eastAsia="Calibri" w:hAnsi="Times New Roman" w:cs="Times New Roman"/>
          <w:sz w:val="24"/>
          <w:szCs w:val="24"/>
        </w:rPr>
        <w:t xml:space="preserve">berbatasan dengan jalan </w:t>
      </w:r>
    </w:p>
    <w:p w:rsidR="00155B18" w:rsidRPr="00140276" w:rsidRDefault="00155B18" w:rsidP="00627D3F">
      <w:pPr>
        <w:numPr>
          <w:ilvl w:val="0"/>
          <w:numId w:val="3"/>
        </w:numPr>
        <w:spacing w:after="0" w:line="456" w:lineRule="auto"/>
        <w:ind w:left="1134"/>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Da</w:t>
      </w:r>
      <w:r w:rsidRPr="00155B18">
        <w:rPr>
          <w:rFonts w:ascii="Times New Roman" w:eastAsia="Calibri" w:hAnsi="Times New Roman" w:cs="Times New Roman"/>
          <w:sz w:val="24"/>
          <w:szCs w:val="24"/>
        </w:rPr>
        <w:t>n</w:t>
      </w:r>
      <w:r w:rsidR="00140276">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rPr>
        <w:t xml:space="preserve">bagian </w:t>
      </w:r>
      <w:r w:rsidRPr="00155B18">
        <w:rPr>
          <w:rFonts w:ascii="Times New Roman" w:eastAsia="Calibri" w:hAnsi="Times New Roman" w:cs="Times New Roman"/>
          <w:sz w:val="24"/>
          <w:szCs w:val="24"/>
          <w:lang w:val="id-ID"/>
        </w:rPr>
        <w:t xml:space="preserve">kirinya berbatasan </w:t>
      </w:r>
      <w:r w:rsidRPr="00155B18">
        <w:rPr>
          <w:rFonts w:ascii="Times New Roman" w:eastAsia="Calibri" w:hAnsi="Times New Roman" w:cs="Times New Roman"/>
          <w:sz w:val="24"/>
          <w:szCs w:val="24"/>
        </w:rPr>
        <w:t>langsung dengan tanah kosong.</w:t>
      </w:r>
    </w:p>
    <w:p w:rsidR="00155B18" w:rsidRPr="00155B18" w:rsidRDefault="00155B18" w:rsidP="00627D3F">
      <w:pPr>
        <w:spacing w:after="0" w:line="456" w:lineRule="auto"/>
        <w:ind w:left="426" w:firstLine="720"/>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Dalam proses belajar mengajar sudah barang tentu perlu adanya kenyamanan, kebersihan, kesejukan udara dan lain sebagainya. Oleh karena itu sekolah membutuhkan tempat yang aman, nyaman, tenang, bersih, dan sejuk, terhindar dari suara-suara kebisingan kendaraan, serta terhindar dari polusi udara atau bau busuk yang tidak sedap dari limbah pabrik, serta tempat-tempat keramaian lainnya.</w:t>
      </w:r>
    </w:p>
    <w:p w:rsidR="00155B18" w:rsidRPr="00155B18" w:rsidRDefault="00155B18" w:rsidP="00627D3F">
      <w:pPr>
        <w:spacing w:after="0" w:line="456" w:lineRule="auto"/>
        <w:ind w:left="426" w:firstLine="720"/>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Begitu juga dengan letak geografis </w:t>
      </w:r>
      <w:bookmarkStart w:id="2" w:name="_Hlk512225471"/>
      <w:r w:rsidRPr="00155B18">
        <w:rPr>
          <w:rFonts w:ascii="Times New Roman" w:eastAsia="Calibri" w:hAnsi="Times New Roman" w:cs="Times New Roman"/>
          <w:sz w:val="24"/>
          <w:szCs w:val="24"/>
        </w:rPr>
        <w:t>Paud Mawar Indah Way Hui Pesawaran</w:t>
      </w:r>
      <w:bookmarkEnd w:id="2"/>
      <w:r w:rsidR="009D61EE">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 xml:space="preserve">Lampung, </w:t>
      </w:r>
      <w:r w:rsidRPr="00155B18">
        <w:rPr>
          <w:rFonts w:ascii="Times New Roman" w:eastAsia="Calibri" w:hAnsi="Times New Roman" w:cs="Times New Roman"/>
          <w:sz w:val="24"/>
          <w:szCs w:val="24"/>
        </w:rPr>
        <w:t xml:space="preserve">yang </w:t>
      </w:r>
      <w:r w:rsidRPr="00155B18">
        <w:rPr>
          <w:rFonts w:ascii="Times New Roman" w:eastAsia="Calibri" w:hAnsi="Times New Roman" w:cs="Times New Roman"/>
          <w:sz w:val="24"/>
          <w:szCs w:val="24"/>
          <w:lang w:val="id-ID"/>
        </w:rPr>
        <w:t xml:space="preserve">berada </w:t>
      </w:r>
      <w:r w:rsidRPr="00155B18">
        <w:rPr>
          <w:rFonts w:ascii="Times New Roman" w:eastAsia="Calibri" w:hAnsi="Times New Roman" w:cs="Times New Roman"/>
          <w:sz w:val="24"/>
          <w:szCs w:val="24"/>
        </w:rPr>
        <w:t xml:space="preserve">dengan jarak 500 m </w:t>
      </w:r>
      <w:r w:rsidRPr="00155B18">
        <w:rPr>
          <w:rFonts w:ascii="Times New Roman" w:eastAsia="Calibri" w:hAnsi="Times New Roman" w:cs="Times New Roman"/>
          <w:sz w:val="24"/>
          <w:szCs w:val="24"/>
          <w:lang w:val="id-ID"/>
        </w:rPr>
        <w:t>d</w:t>
      </w:r>
      <w:r w:rsidRPr="00155B18">
        <w:rPr>
          <w:rFonts w:ascii="Times New Roman" w:eastAsia="Calibri" w:hAnsi="Times New Roman" w:cs="Times New Roman"/>
          <w:sz w:val="24"/>
          <w:szCs w:val="24"/>
        </w:rPr>
        <w:t>ari</w:t>
      </w:r>
      <w:r w:rsidRPr="00155B18">
        <w:rPr>
          <w:rFonts w:ascii="Times New Roman" w:eastAsia="Calibri" w:hAnsi="Times New Roman" w:cs="Times New Roman"/>
          <w:sz w:val="24"/>
          <w:szCs w:val="24"/>
          <w:lang w:val="id-ID"/>
        </w:rPr>
        <w:t xml:space="preserve"> jalan raya, hal ini tidak ter</w:t>
      </w:r>
      <w:r w:rsidRPr="00155B18">
        <w:rPr>
          <w:rFonts w:ascii="Times New Roman" w:eastAsia="Calibri" w:hAnsi="Times New Roman" w:cs="Times New Roman"/>
          <w:sz w:val="24"/>
          <w:szCs w:val="24"/>
        </w:rPr>
        <w:t xml:space="preserve">ganggunya </w:t>
      </w:r>
      <w:r w:rsidRPr="00155B18">
        <w:rPr>
          <w:rFonts w:ascii="Times New Roman" w:eastAsia="Calibri" w:hAnsi="Times New Roman" w:cs="Times New Roman"/>
          <w:sz w:val="24"/>
          <w:szCs w:val="24"/>
          <w:lang w:val="id-ID"/>
        </w:rPr>
        <w:t xml:space="preserve">aktivitas belajar mengajar. Sehingga proses belajar mengajarpun </w:t>
      </w:r>
      <w:r w:rsidRPr="00155B18">
        <w:rPr>
          <w:rFonts w:ascii="Times New Roman" w:eastAsia="Calibri" w:hAnsi="Times New Roman" w:cs="Times New Roman"/>
          <w:sz w:val="24"/>
          <w:szCs w:val="24"/>
        </w:rPr>
        <w:t>jauh dari kebisingan</w:t>
      </w:r>
      <w:r w:rsidRPr="00155B18">
        <w:rPr>
          <w:rFonts w:ascii="Times New Roman" w:eastAsia="Calibri" w:hAnsi="Times New Roman" w:cs="Times New Roman"/>
          <w:sz w:val="24"/>
          <w:szCs w:val="24"/>
          <w:lang w:val="id-ID"/>
        </w:rPr>
        <w:t>, bahkan anak-anak merasa nyaman dan aman berada disekolah.</w:t>
      </w:r>
      <w:r w:rsidR="00140276" w:rsidRPr="00140276">
        <w:rPr>
          <w:rFonts w:ascii="Times New Roman" w:eastAsia="Calibri" w:hAnsi="Times New Roman" w:cs="Times New Roman"/>
          <w:sz w:val="24"/>
          <w:szCs w:val="24"/>
          <w:lang w:val="id-ID"/>
        </w:rPr>
        <w:t xml:space="preserve"> Dari keterangan di atas, dapat disimpulkan bahwa letak geografis </w:t>
      </w:r>
      <w:r w:rsidR="00140276" w:rsidRPr="00140276">
        <w:rPr>
          <w:rFonts w:ascii="Times New Roman" w:eastAsia="Calibri" w:hAnsi="Times New Roman" w:cs="Times New Roman"/>
          <w:sz w:val="24"/>
          <w:szCs w:val="24"/>
        </w:rPr>
        <w:t>PAUD Mawar Indah</w:t>
      </w:r>
      <w:r w:rsidR="00140276" w:rsidRPr="00140276">
        <w:rPr>
          <w:rFonts w:ascii="Times New Roman" w:eastAsia="Calibri" w:hAnsi="Times New Roman" w:cs="Times New Roman"/>
          <w:sz w:val="24"/>
          <w:szCs w:val="24"/>
          <w:lang w:val="id-ID"/>
        </w:rPr>
        <w:t xml:space="preserve"> mudah dijangkau masyarakat sekitarnya, karena tempatnya </w:t>
      </w:r>
      <w:r w:rsidR="00140276">
        <w:rPr>
          <w:rFonts w:ascii="Times New Roman" w:eastAsia="Calibri" w:hAnsi="Times New Roman" w:cs="Times New Roman"/>
          <w:sz w:val="24"/>
          <w:szCs w:val="24"/>
        </w:rPr>
        <w:t xml:space="preserve">yang </w:t>
      </w:r>
      <w:r w:rsidR="00140276" w:rsidRPr="00140276">
        <w:rPr>
          <w:rFonts w:ascii="Times New Roman" w:eastAsia="Calibri" w:hAnsi="Times New Roman" w:cs="Times New Roman"/>
          <w:sz w:val="24"/>
          <w:szCs w:val="24"/>
          <w:lang w:val="id-ID"/>
        </w:rPr>
        <w:t>strategis</w:t>
      </w:r>
    </w:p>
    <w:p w:rsidR="00155B18" w:rsidRPr="00627D3F" w:rsidRDefault="00155B18" w:rsidP="00627D3F">
      <w:pPr>
        <w:pStyle w:val="ListParagraph"/>
        <w:numPr>
          <w:ilvl w:val="0"/>
          <w:numId w:val="13"/>
        </w:numPr>
        <w:spacing w:after="0" w:line="456" w:lineRule="auto"/>
        <w:jc w:val="both"/>
        <w:rPr>
          <w:rFonts w:ascii="Times New Roman" w:eastAsia="Calibri" w:hAnsi="Times New Roman" w:cs="Times New Roman"/>
          <w:b/>
          <w:sz w:val="24"/>
          <w:szCs w:val="24"/>
        </w:rPr>
      </w:pPr>
      <w:r w:rsidRPr="00627D3F">
        <w:rPr>
          <w:rFonts w:ascii="Times New Roman" w:eastAsia="Calibri" w:hAnsi="Times New Roman" w:cs="Times New Roman"/>
          <w:b/>
          <w:sz w:val="24"/>
          <w:szCs w:val="24"/>
        </w:rPr>
        <w:t xml:space="preserve">Visi, misi, dan tujuan </w:t>
      </w:r>
      <w:bookmarkStart w:id="3" w:name="_Hlk512226700"/>
      <w:r w:rsidRPr="00627D3F">
        <w:rPr>
          <w:rFonts w:ascii="Times New Roman" w:eastAsia="Calibri" w:hAnsi="Times New Roman" w:cs="Times New Roman"/>
          <w:b/>
          <w:sz w:val="24"/>
          <w:szCs w:val="24"/>
        </w:rPr>
        <w:t>Paud Mawar Indah Way Hui Pesawaran</w:t>
      </w:r>
      <w:bookmarkEnd w:id="3"/>
      <w:r w:rsidR="00DA4802">
        <w:rPr>
          <w:rFonts w:ascii="Times New Roman" w:eastAsia="Calibri" w:hAnsi="Times New Roman" w:cs="Times New Roman"/>
          <w:b/>
          <w:sz w:val="24"/>
          <w:szCs w:val="24"/>
          <w:lang w:val="en-AU"/>
        </w:rPr>
        <w:t xml:space="preserve"> </w:t>
      </w:r>
      <w:r w:rsidRPr="00627D3F">
        <w:rPr>
          <w:rFonts w:ascii="Times New Roman" w:eastAsia="Calibri" w:hAnsi="Times New Roman" w:cs="Times New Roman"/>
          <w:b/>
          <w:sz w:val="24"/>
          <w:szCs w:val="24"/>
        </w:rPr>
        <w:t>Lampung</w:t>
      </w:r>
    </w:p>
    <w:p w:rsidR="00155B18" w:rsidRPr="00155B18" w:rsidRDefault="00155B18" w:rsidP="00627D3F">
      <w:pPr>
        <w:spacing w:after="0" w:line="456" w:lineRule="auto"/>
        <w:ind w:left="426" w:firstLine="720"/>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Setiap sekolah tentunya memiliki visi misi dan tujuan yang berbeda, sehingga membedakan antara sekolah yang satu dengan sekolah yang lain. </w:t>
      </w:r>
      <w:r w:rsidRPr="00155B18">
        <w:rPr>
          <w:rFonts w:ascii="Times New Roman" w:eastAsia="Calibri" w:hAnsi="Times New Roman" w:cs="Times New Roman"/>
          <w:sz w:val="24"/>
          <w:szCs w:val="24"/>
          <w:lang w:val="id-ID"/>
        </w:rPr>
        <w:lastRenderedPageBreak/>
        <w:t>Namun dibalik semua itu, mempunyai inti yang sama, yaitu mencapai tujuan pendidikan nasional dalam rangka mencerdaskan kehidupan bangsa. Oleh karenanya, setiap anggota sekolah selalu berpegang pada visi misi yang hendak dicapai dalam setiap pembelajarannya.</w:t>
      </w:r>
    </w:p>
    <w:p w:rsidR="00155B18" w:rsidRPr="00155B18" w:rsidRDefault="00155B18" w:rsidP="00627D3F">
      <w:pPr>
        <w:spacing w:after="0" w:line="456" w:lineRule="auto"/>
        <w:ind w:firstLine="426"/>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Adapun visi dan misi </w:t>
      </w:r>
      <w:r w:rsidRPr="00155B18">
        <w:rPr>
          <w:rFonts w:ascii="Times New Roman" w:eastAsia="Calibri" w:hAnsi="Times New Roman" w:cs="Times New Roman"/>
          <w:sz w:val="24"/>
          <w:szCs w:val="24"/>
        </w:rPr>
        <w:t>Paud Mawar Indah Way Hui Pesawaran</w:t>
      </w:r>
      <w:r w:rsidR="00140276">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Lampung:</w:t>
      </w:r>
    </w:p>
    <w:p w:rsidR="00155B18" w:rsidRPr="00155B18" w:rsidRDefault="00155B18" w:rsidP="00627D3F">
      <w:pPr>
        <w:numPr>
          <w:ilvl w:val="0"/>
          <w:numId w:val="2"/>
        </w:numPr>
        <w:spacing w:after="0" w:line="456" w:lineRule="auto"/>
        <w:ind w:left="1134"/>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lang w:val="id-ID"/>
        </w:rPr>
        <w:t>Visi</w:t>
      </w:r>
      <w:r w:rsidRPr="00155B18">
        <w:rPr>
          <w:rFonts w:ascii="Times New Roman" w:eastAsia="Calibri" w:hAnsi="Times New Roman" w:cs="Times New Roman"/>
          <w:b/>
          <w:sz w:val="24"/>
          <w:szCs w:val="24"/>
          <w:lang w:val="id-ID"/>
        </w:rPr>
        <w:tab/>
      </w:r>
    </w:p>
    <w:p w:rsidR="00155B18" w:rsidRPr="00155B18" w:rsidRDefault="00155B18" w:rsidP="00627D3F">
      <w:pPr>
        <w:spacing w:after="0" w:line="456" w:lineRule="auto"/>
        <w:ind w:left="720" w:firstLine="720"/>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Mengembangkan multiple intelligence anak dengan mengutamakan Pendidikan karakter</w:t>
      </w:r>
    </w:p>
    <w:p w:rsidR="00155B18" w:rsidRPr="00155B18" w:rsidRDefault="00155B18" w:rsidP="00627D3F">
      <w:pPr>
        <w:numPr>
          <w:ilvl w:val="0"/>
          <w:numId w:val="2"/>
        </w:numPr>
        <w:spacing w:after="0" w:line="456" w:lineRule="auto"/>
        <w:ind w:left="1134"/>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lang w:val="id-ID"/>
        </w:rPr>
        <w:t>Misi</w:t>
      </w:r>
      <w:r w:rsidRPr="00155B18">
        <w:rPr>
          <w:rFonts w:ascii="Times New Roman" w:eastAsia="Calibri" w:hAnsi="Times New Roman" w:cs="Times New Roman"/>
          <w:b/>
          <w:sz w:val="24"/>
          <w:szCs w:val="24"/>
          <w:lang w:val="id-ID"/>
        </w:rPr>
        <w:tab/>
      </w:r>
    </w:p>
    <w:p w:rsidR="00155B18" w:rsidRPr="00155B18" w:rsidRDefault="00155B18" w:rsidP="00627D3F">
      <w:pPr>
        <w:spacing w:after="0" w:line="456" w:lineRule="auto"/>
        <w:ind w:left="720" w:firstLine="720"/>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sz w:val="24"/>
          <w:szCs w:val="24"/>
        </w:rPr>
        <w:t>Menyediakan layanan PAUD serta mensosialisasikan tentang pentingnya Pendidikan sedini mungkin.</w:t>
      </w:r>
    </w:p>
    <w:p w:rsidR="00155B18" w:rsidRPr="00155B18" w:rsidRDefault="00155B18" w:rsidP="00627D3F">
      <w:pPr>
        <w:numPr>
          <w:ilvl w:val="0"/>
          <w:numId w:val="2"/>
        </w:numPr>
        <w:spacing w:after="0" w:line="456" w:lineRule="auto"/>
        <w:ind w:left="1134"/>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lang w:val="id-ID"/>
        </w:rPr>
        <w:t>Tujuan</w:t>
      </w:r>
      <w:r w:rsidRPr="00155B18">
        <w:rPr>
          <w:rFonts w:ascii="Times New Roman" w:eastAsia="Calibri" w:hAnsi="Times New Roman" w:cs="Times New Roman"/>
          <w:b/>
          <w:sz w:val="24"/>
          <w:szCs w:val="24"/>
          <w:lang w:val="id-ID"/>
        </w:rPr>
        <w:tab/>
      </w:r>
    </w:p>
    <w:p w:rsidR="00155B18" w:rsidRPr="00155B18" w:rsidRDefault="00155B18" w:rsidP="00627D3F">
      <w:pPr>
        <w:spacing w:after="0" w:line="456" w:lineRule="auto"/>
        <w:ind w:left="720" w:firstLine="720"/>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rPr>
        <w:t xml:space="preserve">Mengoptimalkan kemampuan anak disegala aspek bidang pengembangan menciptakan anak yang sehat, cerdas, terampil, dan </w:t>
      </w:r>
      <w:proofErr w:type="gramStart"/>
      <w:r w:rsidRPr="00155B18">
        <w:rPr>
          <w:rFonts w:ascii="Times New Roman" w:eastAsia="Calibri" w:hAnsi="Times New Roman" w:cs="Times New Roman"/>
          <w:sz w:val="24"/>
          <w:szCs w:val="24"/>
        </w:rPr>
        <w:t>mempersiapkan  anak</w:t>
      </w:r>
      <w:proofErr w:type="gramEnd"/>
      <w:r w:rsidRPr="00155B18">
        <w:rPr>
          <w:rFonts w:ascii="Times New Roman" w:eastAsia="Calibri" w:hAnsi="Times New Roman" w:cs="Times New Roman"/>
          <w:sz w:val="24"/>
          <w:szCs w:val="24"/>
        </w:rPr>
        <w:t xml:space="preserve"> ke jenjang Pendidikan yang selanjutnya.</w:t>
      </w:r>
    </w:p>
    <w:p w:rsidR="009D61EE" w:rsidRPr="009D61EE" w:rsidRDefault="00155B18" w:rsidP="009D61EE">
      <w:pPr>
        <w:pStyle w:val="ListParagraph"/>
        <w:numPr>
          <w:ilvl w:val="0"/>
          <w:numId w:val="6"/>
        </w:numPr>
        <w:spacing w:after="0" w:line="456" w:lineRule="auto"/>
        <w:ind w:left="284" w:hanging="284"/>
        <w:jc w:val="both"/>
        <w:rPr>
          <w:rFonts w:ascii="Times New Roman" w:eastAsia="Calibri" w:hAnsi="Times New Roman" w:cs="Times New Roman"/>
          <w:sz w:val="24"/>
          <w:szCs w:val="24"/>
        </w:rPr>
      </w:pPr>
      <w:r w:rsidRPr="009D61EE">
        <w:rPr>
          <w:rFonts w:ascii="Times New Roman" w:eastAsia="Calibri" w:hAnsi="Times New Roman" w:cs="Times New Roman"/>
          <w:b/>
          <w:sz w:val="24"/>
          <w:szCs w:val="24"/>
        </w:rPr>
        <w:t xml:space="preserve">Struktur Organisasi </w:t>
      </w:r>
      <w:bookmarkStart w:id="4" w:name="_Hlk512244917"/>
      <w:r w:rsidRPr="009D61EE">
        <w:rPr>
          <w:rFonts w:ascii="Times New Roman" w:eastAsia="Calibri" w:hAnsi="Times New Roman" w:cs="Times New Roman"/>
          <w:b/>
          <w:sz w:val="24"/>
          <w:szCs w:val="24"/>
        </w:rPr>
        <w:t>Paud Mawar Indah Way Hui Pesawaran Lampung</w:t>
      </w:r>
      <w:bookmarkEnd w:id="4"/>
    </w:p>
    <w:p w:rsidR="009D61EE" w:rsidRDefault="00155B18" w:rsidP="009D61EE">
      <w:pPr>
        <w:spacing w:after="0" w:line="456" w:lineRule="auto"/>
        <w:ind w:left="284" w:firstLine="720"/>
        <w:jc w:val="both"/>
        <w:rPr>
          <w:rFonts w:ascii="Times New Roman" w:eastAsia="Calibri" w:hAnsi="Times New Roman" w:cs="Times New Roman"/>
          <w:sz w:val="24"/>
          <w:szCs w:val="24"/>
        </w:rPr>
      </w:pPr>
      <w:r w:rsidRPr="009D61EE">
        <w:rPr>
          <w:rFonts w:ascii="Times New Roman" w:eastAsia="Calibri" w:hAnsi="Times New Roman" w:cs="Times New Roman"/>
          <w:sz w:val="24"/>
          <w:szCs w:val="24"/>
        </w:rPr>
        <w:t xml:space="preserve">Struktur merupakan hal yang paling penting untuk sebuah organisasi, hal ini dikarenakan struktur merupakan landasan atau dasar kerja, aturan dan gambaran nyata akan pembagian tugas pekerjaan sehingga terciptalah kerjasama yang teratur dan sistematis. Struktur merupakan landasan atau dasar kerja dimaksudkan untuk menanamkan sifat tanggung jawab terhadap tugasnya dan sebagai acuan kemana mereka harus berkonsultasi bila terjadi permasalahan didalam permasalahan mereka. Agar mereka melaksanakan tugasnya dapat terarah </w:t>
      </w:r>
      <w:r w:rsidRPr="009D61EE">
        <w:rPr>
          <w:rFonts w:ascii="Times New Roman" w:eastAsia="Calibri" w:hAnsi="Times New Roman" w:cs="Times New Roman"/>
          <w:sz w:val="24"/>
          <w:szCs w:val="24"/>
        </w:rPr>
        <w:lastRenderedPageBreak/>
        <w:t>dan sesuai dengan bidangnya masing-masing dan dalam suatu sekolah atau lembaga apapun sangat penting dan diperlukan.</w:t>
      </w:r>
    </w:p>
    <w:p w:rsidR="00155B18" w:rsidRPr="009D61EE" w:rsidRDefault="00155B18" w:rsidP="009D61EE">
      <w:pPr>
        <w:spacing w:after="0" w:line="456" w:lineRule="auto"/>
        <w:ind w:left="284" w:firstLine="720"/>
        <w:jc w:val="both"/>
        <w:rPr>
          <w:rFonts w:ascii="Times New Roman" w:eastAsia="Calibri" w:hAnsi="Times New Roman" w:cs="Times New Roman"/>
          <w:sz w:val="24"/>
          <w:szCs w:val="24"/>
        </w:rPr>
      </w:pPr>
      <w:r w:rsidRPr="00155B18">
        <w:rPr>
          <w:rFonts w:ascii="Times New Roman" w:eastAsia="Calibri" w:hAnsi="Times New Roman" w:cs="Times New Roman"/>
          <w:sz w:val="24"/>
          <w:szCs w:val="24"/>
          <w:lang w:val="id-ID"/>
        </w:rPr>
        <w:t xml:space="preserve">Dengan adanya organisasi, akan mempermudah dalam mengatur jalannya yaitu suatu lembaga, sehingga program yang telah disusun dapat terealisasi dan terkoordinasi dengan baik, rapi, dan tepat, agar lembaga tersebut dapat mencapai tujuan yang diharapkan. Adapun struktur organisasi di </w:t>
      </w:r>
      <w:r w:rsidRPr="00155B18">
        <w:rPr>
          <w:rFonts w:ascii="Times New Roman" w:eastAsia="Calibri" w:hAnsi="Times New Roman" w:cs="Times New Roman"/>
          <w:sz w:val="24"/>
          <w:szCs w:val="24"/>
        </w:rPr>
        <w:t>Paud Mawar Indah Way Hui Pesawaran</w:t>
      </w:r>
      <w:r w:rsidRPr="00155B18">
        <w:rPr>
          <w:rFonts w:ascii="Times New Roman" w:eastAsia="Calibri" w:hAnsi="Times New Roman" w:cs="Times New Roman"/>
          <w:sz w:val="24"/>
          <w:szCs w:val="24"/>
          <w:lang w:val="id-ID"/>
        </w:rPr>
        <w:t>Lampung yaitu sebagai berikut:</w:t>
      </w:r>
    </w:p>
    <w:p w:rsidR="00155B18" w:rsidRPr="00155B18" w:rsidRDefault="00155B18" w:rsidP="00627D3F">
      <w:pPr>
        <w:spacing w:after="0" w:line="240" w:lineRule="auto"/>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lang w:val="id-ID"/>
        </w:rPr>
        <w:t>STRUKTUR ORGANISASI</w:t>
      </w:r>
      <w:r w:rsidRPr="00155B18">
        <w:rPr>
          <w:rFonts w:ascii="Times New Roman" w:eastAsia="Calibri" w:hAnsi="Times New Roman" w:cs="Times New Roman"/>
          <w:b/>
          <w:sz w:val="24"/>
          <w:szCs w:val="24"/>
        </w:rPr>
        <w:t>/PENGURUS</w:t>
      </w:r>
    </w:p>
    <w:p w:rsidR="00155B18" w:rsidRPr="00155B18" w:rsidRDefault="00155B18" w:rsidP="00627D3F">
      <w:pPr>
        <w:spacing w:after="0" w:line="240" w:lineRule="auto"/>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Paud Mawar Indah Way Hui Pesawaran</w:t>
      </w:r>
    </w:p>
    <w:p w:rsidR="00155B18" w:rsidRPr="00155B18" w:rsidRDefault="00155B18" w:rsidP="00627D3F">
      <w:pPr>
        <w:spacing w:after="0" w:line="240" w:lineRule="auto"/>
        <w:contextualSpacing/>
        <w:jc w:val="center"/>
        <w:rPr>
          <w:rFonts w:ascii="Times New Roman" w:eastAsia="Calibri" w:hAnsi="Times New Roman" w:cs="Times New Roman"/>
          <w:b/>
          <w:sz w:val="24"/>
          <w:szCs w:val="24"/>
          <w:lang w:val="id-ID"/>
        </w:rPr>
      </w:pPr>
    </w:p>
    <w:p w:rsidR="00155B18" w:rsidRPr="00155B18" w:rsidRDefault="00627D3F" w:rsidP="00627D3F">
      <w:pPr>
        <w:spacing w:after="0" w:line="480" w:lineRule="auto"/>
        <w:ind w:left="1800"/>
        <w:contextualSpacing/>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lang w:val="en-US"/>
        </w:rPr>
        <mc:AlternateContent>
          <mc:Choice Requires="wpg">
            <w:drawing>
              <wp:anchor distT="0" distB="0" distL="114300" distR="114300" simplePos="0" relativeHeight="251673600" behindDoc="0" locked="0" layoutInCell="1" allowOverlap="1" wp14:anchorId="4AD1852F" wp14:editId="62EF419A">
                <wp:simplePos x="0" y="0"/>
                <wp:positionH relativeFrom="column">
                  <wp:posOffset>352994</wp:posOffset>
                </wp:positionH>
                <wp:positionV relativeFrom="paragraph">
                  <wp:posOffset>109335</wp:posOffset>
                </wp:positionV>
                <wp:extent cx="4914669" cy="4532663"/>
                <wp:effectExtent l="0" t="0" r="19685" b="20320"/>
                <wp:wrapNone/>
                <wp:docPr id="3" name="Group 3"/>
                <wp:cNvGraphicFramePr/>
                <a:graphic xmlns:a="http://schemas.openxmlformats.org/drawingml/2006/main">
                  <a:graphicData uri="http://schemas.microsoft.com/office/word/2010/wordprocessingGroup">
                    <wpg:wgp>
                      <wpg:cNvGrpSpPr/>
                      <wpg:grpSpPr>
                        <a:xfrm>
                          <a:off x="0" y="0"/>
                          <a:ext cx="4914669" cy="4532663"/>
                          <a:chOff x="0" y="0"/>
                          <a:chExt cx="4914669" cy="4532663"/>
                        </a:xfrm>
                      </wpg:grpSpPr>
                      <wps:wsp>
                        <wps:cNvPr id="26" name="Text Box 26"/>
                        <wps:cNvSpPr txBox="1">
                          <a:spLocks noChangeArrowheads="1"/>
                        </wps:cNvSpPr>
                        <wps:spPr bwMode="auto">
                          <a:xfrm>
                            <a:off x="1175657" y="0"/>
                            <a:ext cx="2424430" cy="739140"/>
                          </a:xfrm>
                          <a:prstGeom prst="rect">
                            <a:avLst/>
                          </a:prstGeom>
                          <a:solidFill>
                            <a:srgbClr val="FFFFFF"/>
                          </a:solidFill>
                          <a:ln w="9525">
                            <a:solidFill>
                              <a:srgbClr val="000000"/>
                            </a:solidFill>
                            <a:miter lim="800000"/>
                            <a:headEnd/>
                            <a:tailEnd/>
                          </a:ln>
                        </wps:spPr>
                        <wps:txbx>
                          <w:txbxContent>
                            <w:p w:rsidR="00B57BC9" w:rsidRDefault="00B57BC9" w:rsidP="00155B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PENASEHAT</w:t>
                              </w:r>
                            </w:p>
                            <w:p w:rsidR="00B57BC9" w:rsidRPr="005C08EF" w:rsidRDefault="00B57BC9" w:rsidP="00155B18">
                              <w:pPr>
                                <w:spacing w:after="0" w:line="240" w:lineRule="auto"/>
                                <w:jc w:val="center"/>
                                <w:rPr>
                                  <w:rFonts w:ascii="Times New Roman" w:hAnsi="Times New Roman" w:cs="Times New Roman"/>
                                </w:rPr>
                              </w:pPr>
                              <w:r w:rsidRPr="005C08EF">
                                <w:rPr>
                                  <w:rFonts w:ascii="Times New Roman" w:hAnsi="Times New Roman" w:cs="Times New Roman"/>
                                </w:rPr>
                                <w:t xml:space="preserve">Ka. UPDT PENDIDIKAN KEBUDAYAAN DAN PARIWISATA </w:t>
                              </w:r>
                              <w:bookmarkStart w:id="5" w:name="_Hlk512242670"/>
                              <w:r w:rsidRPr="005C08EF">
                                <w:rPr>
                                  <w:rFonts w:ascii="Times New Roman" w:hAnsi="Times New Roman" w:cs="Times New Roman"/>
                                </w:rPr>
                                <w:t>KECAMATAN GEDONGTAATAN</w:t>
                              </w:r>
                              <w:bookmarkEnd w:id="5"/>
                            </w:p>
                            <w:p w:rsidR="00B57BC9" w:rsidRPr="00DA1477" w:rsidRDefault="00B57BC9" w:rsidP="00155B18">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0" y="2422567"/>
                            <a:ext cx="1695450" cy="453390"/>
                          </a:xfrm>
                          <a:prstGeom prst="rect">
                            <a:avLst/>
                          </a:prstGeom>
                          <a:solidFill>
                            <a:srgbClr val="FFFFFF"/>
                          </a:solidFill>
                          <a:ln w="9525">
                            <a:solidFill>
                              <a:srgbClr val="000000"/>
                            </a:solidFill>
                            <a:miter lim="800000"/>
                            <a:headEnd/>
                            <a:tailEnd/>
                          </a:ln>
                        </wps:spPr>
                        <wps:txbx>
                          <w:txbxContent>
                            <w:p w:rsidR="00B57BC9" w:rsidRDefault="00B57BC9" w:rsidP="00155B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BENDAHARA</w:t>
                              </w:r>
                            </w:p>
                            <w:p w:rsidR="00B57BC9" w:rsidRPr="002E3A97" w:rsidRDefault="00B57BC9" w:rsidP="00155B18">
                              <w:pPr>
                                <w:spacing w:after="0" w:line="240" w:lineRule="auto"/>
                                <w:jc w:val="center"/>
                                <w:rPr>
                                  <w:rFonts w:ascii="Times New Roman" w:hAnsi="Times New Roman" w:cs="Times New Roman"/>
                                  <w:sz w:val="24"/>
                                  <w:szCs w:val="24"/>
                                </w:rPr>
                              </w:pPr>
                              <w:r w:rsidRPr="002E3A97">
                                <w:rPr>
                                  <w:rFonts w:ascii="Times New Roman" w:hAnsi="Times New Roman" w:cs="Times New Roman"/>
                                  <w:sz w:val="24"/>
                                  <w:szCs w:val="24"/>
                                </w:rPr>
                                <w:t>SUGIATMI</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3075709" y="2422567"/>
                            <a:ext cx="1838960" cy="453390"/>
                          </a:xfrm>
                          <a:prstGeom prst="rect">
                            <a:avLst/>
                          </a:prstGeom>
                          <a:solidFill>
                            <a:srgbClr val="FFFFFF"/>
                          </a:solidFill>
                          <a:ln w="9525">
                            <a:solidFill>
                              <a:srgbClr val="000000"/>
                            </a:solidFill>
                            <a:miter lim="800000"/>
                            <a:headEnd/>
                            <a:tailEnd/>
                          </a:ln>
                        </wps:spPr>
                        <wps:txbx>
                          <w:txbxContent>
                            <w:p w:rsidR="00B57BC9" w:rsidRPr="00986297" w:rsidRDefault="00B57BC9" w:rsidP="00155B18">
                              <w:pPr>
                                <w:spacing w:after="0" w:line="240" w:lineRule="auto"/>
                                <w:jc w:val="center"/>
                                <w:rPr>
                                  <w:rFonts w:ascii="Times New Roman" w:hAnsi="Times New Roman" w:cs="Times New Roman"/>
                                  <w:b/>
                                  <w:sz w:val="24"/>
                                  <w:szCs w:val="24"/>
                                </w:rPr>
                              </w:pPr>
                              <w:r w:rsidRPr="00986297">
                                <w:rPr>
                                  <w:rFonts w:ascii="Times New Roman" w:hAnsi="Times New Roman" w:cs="Times New Roman"/>
                                  <w:b/>
                                  <w:sz w:val="24"/>
                                  <w:szCs w:val="24"/>
                                </w:rPr>
                                <w:t>SEKRETARIS</w:t>
                              </w:r>
                            </w:p>
                            <w:p w:rsidR="00B57BC9" w:rsidRPr="00986297" w:rsidRDefault="00B57BC9" w:rsidP="00155B18">
                              <w:pPr>
                                <w:spacing w:after="0" w:line="240" w:lineRule="auto"/>
                                <w:jc w:val="center"/>
                                <w:rPr>
                                  <w:rFonts w:ascii="Times New Roman" w:hAnsi="Times New Roman" w:cs="Times New Roman"/>
                                  <w:sz w:val="24"/>
                                  <w:szCs w:val="24"/>
                                </w:rPr>
                              </w:pPr>
                              <w:r w:rsidRPr="00986297">
                                <w:rPr>
                                  <w:rFonts w:ascii="Times New Roman" w:hAnsi="Times New Roman" w:cs="Times New Roman"/>
                                  <w:sz w:val="24"/>
                                  <w:szCs w:val="24"/>
                                </w:rPr>
                                <w:t>SOQIE ABDULAH</w:t>
                              </w:r>
                            </w:p>
                          </w:txbxContent>
                        </wps:txbx>
                        <wps:bodyPr rot="0" vert="horz" wrap="square" lIns="91440" tIns="45720" rIns="91440" bIns="45720" anchor="t" anchorCtr="0" upright="1">
                          <a:noAutofit/>
                        </wps:bodyPr>
                      </wps:wsp>
                      <wps:wsp>
                        <wps:cNvPr id="25" name="Straight Arrow Connector 25"/>
                        <wps:cNvCnPr>
                          <a:cxnSpLocks noChangeShapeType="1"/>
                        </wps:cNvCnPr>
                        <wps:spPr bwMode="auto">
                          <a:xfrm>
                            <a:off x="2386940" y="736271"/>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1163782" y="997528"/>
                            <a:ext cx="2424430" cy="589280"/>
                          </a:xfrm>
                          <a:prstGeom prst="rect">
                            <a:avLst/>
                          </a:prstGeom>
                          <a:solidFill>
                            <a:srgbClr val="FFFFFF"/>
                          </a:solidFill>
                          <a:ln w="9525">
                            <a:solidFill>
                              <a:srgbClr val="000000"/>
                            </a:solidFill>
                            <a:miter lim="800000"/>
                            <a:headEnd/>
                            <a:tailEnd/>
                          </a:ln>
                        </wps:spPr>
                        <wps:txbx>
                          <w:txbxContent>
                            <w:p w:rsidR="00B57BC9" w:rsidRPr="005C08EF" w:rsidRDefault="00B57BC9" w:rsidP="00155B18">
                              <w:pPr>
                                <w:spacing w:after="0" w:line="240" w:lineRule="auto"/>
                                <w:jc w:val="center"/>
                                <w:rPr>
                                  <w:rFonts w:ascii="Times New Roman" w:hAnsi="Times New Roman" w:cs="Times New Roman"/>
                                  <w:b/>
                                  <w:sz w:val="24"/>
                                  <w:szCs w:val="24"/>
                                </w:rPr>
                              </w:pPr>
                              <w:r w:rsidRPr="005C08EF">
                                <w:rPr>
                                  <w:rFonts w:ascii="Times New Roman" w:hAnsi="Times New Roman" w:cs="Times New Roman"/>
                                  <w:b/>
                                  <w:sz w:val="24"/>
                                  <w:szCs w:val="24"/>
                                </w:rPr>
                                <w:t>PENANGGUNG JAWAB</w:t>
                              </w:r>
                            </w:p>
                            <w:p w:rsidR="00B57BC9" w:rsidRPr="005C08EF" w:rsidRDefault="00B57BC9" w:rsidP="00155B18">
                              <w:pPr>
                                <w:spacing w:after="0" w:line="240" w:lineRule="auto"/>
                                <w:jc w:val="center"/>
                                <w:rPr>
                                  <w:rFonts w:ascii="Times New Roman" w:hAnsi="Times New Roman" w:cs="Times New Roman"/>
                                </w:rPr>
                              </w:pPr>
                              <w:r w:rsidRPr="005C08EF">
                                <w:rPr>
                                  <w:rFonts w:ascii="Times New Roman" w:hAnsi="Times New Roman" w:cs="Times New Roman"/>
                                </w:rPr>
                                <w:t>TENAGA FUNGSIONAL DIKMAS</w:t>
                              </w:r>
                            </w:p>
                            <w:p w:rsidR="00B57BC9" w:rsidRPr="005C08EF" w:rsidRDefault="00B57BC9" w:rsidP="00155B18">
                              <w:pPr>
                                <w:spacing w:after="0" w:line="240" w:lineRule="auto"/>
                                <w:jc w:val="center"/>
                                <w:rPr>
                                  <w:rFonts w:ascii="Times New Roman" w:hAnsi="Times New Roman" w:cs="Times New Roman"/>
                                </w:rPr>
                              </w:pPr>
                              <w:r w:rsidRPr="005C08EF">
                                <w:rPr>
                                  <w:rFonts w:ascii="Times New Roman" w:hAnsi="Times New Roman" w:cs="Times New Roman"/>
                                </w:rPr>
                                <w:t>KECAMATAN GEDONGTAATAN</w:t>
                              </w:r>
                            </w:p>
                          </w:txbxContent>
                        </wps:txbx>
                        <wps:bodyPr rot="0" vert="horz" wrap="square" lIns="91440" tIns="45720" rIns="91440" bIns="45720" anchor="t" anchorCtr="0" upright="1">
                          <a:noAutofit/>
                        </wps:bodyPr>
                      </wps:wsp>
                      <wps:wsp>
                        <wps:cNvPr id="23" name="Straight Arrow Connector 23"/>
                        <wps:cNvCnPr>
                          <a:cxnSpLocks noChangeShapeType="1"/>
                        </wps:cNvCnPr>
                        <wps:spPr bwMode="auto">
                          <a:xfrm>
                            <a:off x="2375065" y="1591294"/>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1163782" y="1816925"/>
                            <a:ext cx="2424430" cy="457200"/>
                          </a:xfrm>
                          <a:prstGeom prst="rect">
                            <a:avLst/>
                          </a:prstGeom>
                          <a:solidFill>
                            <a:srgbClr val="FFFFFF"/>
                          </a:solidFill>
                          <a:ln w="9525">
                            <a:solidFill>
                              <a:srgbClr val="000000"/>
                            </a:solidFill>
                            <a:miter lim="800000"/>
                            <a:headEnd/>
                            <a:tailEnd/>
                          </a:ln>
                        </wps:spPr>
                        <wps:txbx>
                          <w:txbxContent>
                            <w:p w:rsidR="00B57BC9" w:rsidRPr="002E3A97" w:rsidRDefault="00B57BC9" w:rsidP="00627D3F">
                              <w:pPr>
                                <w:spacing w:after="0" w:line="240" w:lineRule="auto"/>
                                <w:jc w:val="center"/>
                                <w:rPr>
                                  <w:rFonts w:ascii="Times New Roman" w:hAnsi="Times New Roman" w:cs="Times New Roman"/>
                                  <w:b/>
                                  <w:sz w:val="24"/>
                                  <w:szCs w:val="24"/>
                                </w:rPr>
                              </w:pPr>
                              <w:r w:rsidRPr="002E3A97">
                                <w:rPr>
                                  <w:rFonts w:ascii="Times New Roman" w:hAnsi="Times New Roman" w:cs="Times New Roman"/>
                                  <w:b/>
                                  <w:sz w:val="24"/>
                                  <w:szCs w:val="24"/>
                                </w:rPr>
                                <w:t>PENGELOLA</w:t>
                              </w:r>
                            </w:p>
                            <w:p w:rsidR="00B57BC9" w:rsidRPr="002E3A97" w:rsidRDefault="00B57BC9" w:rsidP="00627D3F">
                              <w:pPr>
                                <w:spacing w:after="0" w:line="240" w:lineRule="auto"/>
                                <w:jc w:val="center"/>
                                <w:rPr>
                                  <w:rFonts w:ascii="Times New Roman" w:hAnsi="Times New Roman" w:cs="Times New Roman"/>
                                  <w:sz w:val="24"/>
                                  <w:szCs w:val="24"/>
                                </w:rPr>
                              </w:pPr>
                              <w:r w:rsidRPr="002E3A97">
                                <w:rPr>
                                  <w:rFonts w:ascii="Times New Roman" w:hAnsi="Times New Roman" w:cs="Times New Roman"/>
                                  <w:sz w:val="24"/>
                                  <w:szCs w:val="24"/>
                                </w:rPr>
                                <w:t>TEGUH MATIEN</w:t>
                              </w:r>
                            </w:p>
                          </w:txbxContent>
                        </wps:txbx>
                        <wps:bodyPr rot="0" vert="horz" wrap="square" lIns="91440" tIns="45720" rIns="91440" bIns="45720" anchor="t" anchorCtr="0" upright="1">
                          <a:noAutofit/>
                        </wps:bodyPr>
                      </wps:wsp>
                      <wps:wsp>
                        <wps:cNvPr id="21" name="Straight Arrow Connector 21"/>
                        <wps:cNvCnPr>
                          <a:cxnSpLocks noChangeShapeType="1"/>
                        </wps:cNvCnPr>
                        <wps:spPr bwMode="auto">
                          <a:xfrm>
                            <a:off x="2375065" y="2291938"/>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18"/>
                        <wps:cNvCnPr>
                          <a:cxnSpLocks noChangeShapeType="1"/>
                        </wps:cNvCnPr>
                        <wps:spPr bwMode="auto">
                          <a:xfrm>
                            <a:off x="1686296" y="2636323"/>
                            <a:ext cx="137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258784" y="3111336"/>
                            <a:ext cx="2204720" cy="800100"/>
                          </a:xfrm>
                          <a:prstGeom prst="rect">
                            <a:avLst/>
                          </a:prstGeom>
                          <a:solidFill>
                            <a:srgbClr val="FFFFFF"/>
                          </a:solidFill>
                          <a:ln w="9525">
                            <a:solidFill>
                              <a:srgbClr val="000000"/>
                            </a:solidFill>
                            <a:miter lim="800000"/>
                            <a:headEnd/>
                            <a:tailEnd/>
                          </a:ln>
                        </wps:spPr>
                        <wps:txbx>
                          <w:txbxContent>
                            <w:p w:rsidR="00B57BC9" w:rsidRPr="00EF0654" w:rsidRDefault="00B57BC9" w:rsidP="00155B18">
                              <w:pPr>
                                <w:spacing w:after="0"/>
                                <w:jc w:val="center"/>
                                <w:rPr>
                                  <w:rFonts w:ascii="Times New Roman" w:hAnsi="Times New Roman" w:cs="Times New Roman"/>
                                  <w:b/>
                                  <w:sz w:val="24"/>
                                  <w:szCs w:val="24"/>
                                </w:rPr>
                              </w:pPr>
                              <w:r w:rsidRPr="00EF0654">
                                <w:rPr>
                                  <w:rFonts w:ascii="Times New Roman" w:hAnsi="Times New Roman" w:cs="Times New Roman"/>
                                  <w:b/>
                                  <w:sz w:val="24"/>
                                  <w:szCs w:val="24"/>
                                </w:rPr>
                                <w:t>PENDIDIK</w:t>
                              </w:r>
                            </w:p>
                            <w:p w:rsidR="00B57BC9" w:rsidRPr="00986297" w:rsidRDefault="00B57BC9" w:rsidP="00155B18">
                              <w:pPr>
                                <w:spacing w:after="0" w:line="240" w:lineRule="auto"/>
                                <w:jc w:val="center"/>
                                <w:rPr>
                                  <w:rFonts w:ascii="Times New Roman" w:hAnsi="Times New Roman" w:cs="Times New Roman"/>
                                </w:rPr>
                              </w:pPr>
                              <w:r w:rsidRPr="00986297">
                                <w:rPr>
                                  <w:rFonts w:ascii="Times New Roman" w:hAnsi="Times New Roman" w:cs="Times New Roman"/>
                                </w:rPr>
                                <w:t>UMI JAMILAH</w:t>
                              </w:r>
                            </w:p>
                            <w:p w:rsidR="00B57BC9" w:rsidRPr="00986297" w:rsidRDefault="00B57BC9" w:rsidP="00155B18">
                              <w:pPr>
                                <w:spacing w:after="0" w:line="240" w:lineRule="auto"/>
                                <w:jc w:val="center"/>
                                <w:rPr>
                                  <w:rFonts w:ascii="Times New Roman" w:hAnsi="Times New Roman" w:cs="Times New Roman"/>
                                </w:rPr>
                              </w:pPr>
                              <w:r w:rsidRPr="00986297">
                                <w:rPr>
                                  <w:rFonts w:ascii="Times New Roman" w:hAnsi="Times New Roman" w:cs="Times New Roman"/>
                                </w:rPr>
                                <w:t>PURWATI</w:t>
                              </w:r>
                            </w:p>
                            <w:p w:rsidR="00B57BC9" w:rsidRPr="00986297" w:rsidRDefault="00B57BC9" w:rsidP="00155B18">
                              <w:pPr>
                                <w:spacing w:after="0" w:line="240" w:lineRule="auto"/>
                                <w:jc w:val="center"/>
                                <w:rPr>
                                  <w:rFonts w:ascii="Times New Roman" w:hAnsi="Times New Roman" w:cs="Times New Roman"/>
                                </w:rPr>
                              </w:pPr>
                              <w:r w:rsidRPr="00986297">
                                <w:rPr>
                                  <w:rFonts w:ascii="Times New Roman" w:hAnsi="Times New Roman" w:cs="Times New Roman"/>
                                </w:rPr>
                                <w:t>SUGIATMI</w:t>
                              </w:r>
                            </w:p>
                          </w:txbxContent>
                        </wps:txbx>
                        <wps:bodyPr rot="0" vert="horz" wrap="square" lIns="91440" tIns="45720" rIns="91440" bIns="45720" anchor="t" anchorCtr="0" upright="1">
                          <a:noAutofit/>
                        </wps:bodyPr>
                      </wps:wsp>
                      <wps:wsp>
                        <wps:cNvPr id="1" name="Text Box 1"/>
                        <wps:cNvSpPr txBox="1">
                          <a:spLocks noChangeArrowheads="1"/>
                        </wps:cNvSpPr>
                        <wps:spPr bwMode="auto">
                          <a:xfrm>
                            <a:off x="1377538" y="4132613"/>
                            <a:ext cx="1990725" cy="400050"/>
                          </a:xfrm>
                          <a:prstGeom prst="rect">
                            <a:avLst/>
                          </a:prstGeom>
                          <a:solidFill>
                            <a:srgbClr val="FFFFFF"/>
                          </a:solidFill>
                          <a:ln w="9525">
                            <a:solidFill>
                              <a:srgbClr val="000000"/>
                            </a:solidFill>
                            <a:miter lim="800000"/>
                            <a:headEnd/>
                            <a:tailEnd/>
                          </a:ln>
                        </wps:spPr>
                        <wps:txbx>
                          <w:txbxContent>
                            <w:p w:rsidR="00B57BC9" w:rsidRPr="00DA1477" w:rsidRDefault="00B57BC9" w:rsidP="00627D3F">
                              <w:pPr>
                                <w:spacing w:after="0" w:line="240" w:lineRule="auto"/>
                                <w:jc w:val="center"/>
                                <w:rPr>
                                  <w:rFonts w:ascii="Times New Roman" w:hAnsi="Times New Roman" w:cs="Times New Roman"/>
                                  <w:b/>
                                  <w:sz w:val="24"/>
                                  <w:szCs w:val="24"/>
                                </w:rPr>
                              </w:pPr>
                              <w:r w:rsidRPr="00DA1477">
                                <w:rPr>
                                  <w:rFonts w:ascii="Times New Roman" w:hAnsi="Times New Roman" w:cs="Times New Roman"/>
                                  <w:b/>
                                  <w:sz w:val="24"/>
                                  <w:szCs w:val="24"/>
                                </w:rPr>
                                <w:t>PESERTA DIDIK</w:t>
                              </w:r>
                            </w:p>
                          </w:txbxContent>
                        </wps:txbx>
                        <wps:bodyPr rot="0" vert="horz" wrap="square" lIns="91440" tIns="45720" rIns="91440" bIns="45720" anchor="t" anchorCtr="0" upright="1">
                          <a:noAutofit/>
                        </wps:bodyPr>
                      </wps:wsp>
                      <wps:wsp>
                        <wps:cNvPr id="2" name="Straight Arrow Connector 2"/>
                        <wps:cNvCnPr>
                          <a:cxnSpLocks noChangeShapeType="1"/>
                        </wps:cNvCnPr>
                        <wps:spPr bwMode="auto">
                          <a:xfrm>
                            <a:off x="2375065" y="3895107"/>
                            <a:ext cx="127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D1852F" id="Group 3" o:spid="_x0000_s1026" style="position:absolute;left:0;text-align:left;margin-left:27.8pt;margin-top:8.6pt;width:387pt;height:356.9pt;z-index:251673600" coordsize="49146,4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">
                <v:shapetype id="_x0000_t202" coordsize="21600,21600" o:spt="202" path="m,l,21600r21600,l21600,xe">
                  <v:stroke joinstyle="miter"/>
                  <v:path gradientshapeok="t" o:connecttype="rect"/>
                </v:shapetype>
                <v:shape id="Text Box 26" o:spid="_x0000_s1027" type="#_x0000_t202" style="position:absolute;left:11756;width:24244;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B57BC9" w:rsidRDefault="00B57BC9" w:rsidP="00155B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PENASEHAT</w:t>
                        </w:r>
                      </w:p>
                      <w:p w:rsidR="00B57BC9" w:rsidRPr="005C08EF" w:rsidRDefault="00B57BC9" w:rsidP="00155B18">
                        <w:pPr>
                          <w:spacing w:after="0" w:line="240" w:lineRule="auto"/>
                          <w:jc w:val="center"/>
                          <w:rPr>
                            <w:rFonts w:ascii="Times New Roman" w:hAnsi="Times New Roman" w:cs="Times New Roman"/>
                          </w:rPr>
                        </w:pPr>
                        <w:r w:rsidRPr="005C08EF">
                          <w:rPr>
                            <w:rFonts w:ascii="Times New Roman" w:hAnsi="Times New Roman" w:cs="Times New Roman"/>
                          </w:rPr>
                          <w:t xml:space="preserve">Ka. UPDT PENDIDIKAN KEBUDAYAAN DAN PARIWISATA </w:t>
                        </w:r>
                        <w:bookmarkStart w:id="6" w:name="_Hlk512242670"/>
                        <w:r w:rsidRPr="005C08EF">
                          <w:rPr>
                            <w:rFonts w:ascii="Times New Roman" w:hAnsi="Times New Roman" w:cs="Times New Roman"/>
                          </w:rPr>
                          <w:t>KECAMATAN GEDONGTAATAN</w:t>
                        </w:r>
                        <w:bookmarkEnd w:id="6"/>
                      </w:p>
                      <w:p w:rsidR="00B57BC9" w:rsidRPr="00DA1477" w:rsidRDefault="00B57BC9" w:rsidP="00155B18">
                        <w:pPr>
                          <w:jc w:val="center"/>
                          <w:rPr>
                            <w:rFonts w:ascii="Times New Roman" w:hAnsi="Times New Roman" w:cs="Times New Roman"/>
                            <w:b/>
                            <w:sz w:val="24"/>
                            <w:szCs w:val="24"/>
                          </w:rPr>
                        </w:pPr>
                      </w:p>
                    </w:txbxContent>
                  </v:textbox>
                </v:shape>
                <v:shape id="Text Box 20" o:spid="_x0000_s1028" type="#_x0000_t202" style="position:absolute;top:24225;width:16954;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B57BC9" w:rsidRDefault="00B57BC9" w:rsidP="00155B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BENDAHARA</w:t>
                        </w:r>
                      </w:p>
                      <w:p w:rsidR="00B57BC9" w:rsidRPr="002E3A97" w:rsidRDefault="00B57BC9" w:rsidP="00155B18">
                        <w:pPr>
                          <w:spacing w:after="0" w:line="240" w:lineRule="auto"/>
                          <w:jc w:val="center"/>
                          <w:rPr>
                            <w:rFonts w:ascii="Times New Roman" w:hAnsi="Times New Roman" w:cs="Times New Roman"/>
                            <w:sz w:val="24"/>
                            <w:szCs w:val="24"/>
                          </w:rPr>
                        </w:pPr>
                        <w:r w:rsidRPr="002E3A97">
                          <w:rPr>
                            <w:rFonts w:ascii="Times New Roman" w:hAnsi="Times New Roman" w:cs="Times New Roman"/>
                            <w:sz w:val="24"/>
                            <w:szCs w:val="24"/>
                          </w:rPr>
                          <w:t>SUGIATMI</w:t>
                        </w:r>
                      </w:p>
                    </w:txbxContent>
                  </v:textbox>
                </v:shape>
                <v:shape id="Text Box 19" o:spid="_x0000_s1029" type="#_x0000_t202" style="position:absolute;left:30757;top:24225;width:18389;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57BC9" w:rsidRPr="00986297" w:rsidRDefault="00B57BC9" w:rsidP="00155B18">
                        <w:pPr>
                          <w:spacing w:after="0" w:line="240" w:lineRule="auto"/>
                          <w:jc w:val="center"/>
                          <w:rPr>
                            <w:rFonts w:ascii="Times New Roman" w:hAnsi="Times New Roman" w:cs="Times New Roman"/>
                            <w:b/>
                            <w:sz w:val="24"/>
                            <w:szCs w:val="24"/>
                          </w:rPr>
                        </w:pPr>
                        <w:r w:rsidRPr="00986297">
                          <w:rPr>
                            <w:rFonts w:ascii="Times New Roman" w:hAnsi="Times New Roman" w:cs="Times New Roman"/>
                            <w:b/>
                            <w:sz w:val="24"/>
                            <w:szCs w:val="24"/>
                          </w:rPr>
                          <w:t>SEKRETARIS</w:t>
                        </w:r>
                      </w:p>
                      <w:p w:rsidR="00B57BC9" w:rsidRPr="00986297" w:rsidRDefault="00B57BC9" w:rsidP="00155B18">
                        <w:pPr>
                          <w:spacing w:after="0" w:line="240" w:lineRule="auto"/>
                          <w:jc w:val="center"/>
                          <w:rPr>
                            <w:rFonts w:ascii="Times New Roman" w:hAnsi="Times New Roman" w:cs="Times New Roman"/>
                            <w:sz w:val="24"/>
                            <w:szCs w:val="24"/>
                          </w:rPr>
                        </w:pPr>
                        <w:r w:rsidRPr="00986297">
                          <w:rPr>
                            <w:rFonts w:ascii="Times New Roman" w:hAnsi="Times New Roman" w:cs="Times New Roman"/>
                            <w:sz w:val="24"/>
                            <w:szCs w:val="24"/>
                          </w:rPr>
                          <w:t>SOQIE ABDULAH</w:t>
                        </w:r>
                      </w:p>
                    </w:txbxContent>
                  </v:textbox>
                </v:shape>
                <v:shapetype id="_x0000_t32" coordsize="21600,21600" o:spt="32" o:oned="t" path="m,l21600,21600e" filled="f">
                  <v:path arrowok="t" fillok="f" o:connecttype="none"/>
                  <o:lock v:ext="edit" shapetype="t"/>
                </v:shapetype>
                <v:shape id="Straight Arrow Connector 25" o:spid="_x0000_s1030" type="#_x0000_t32" style="position:absolute;left:23869;top:7362;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Text Box 24" o:spid="_x0000_s1031" type="#_x0000_t202" style="position:absolute;left:11637;top:9975;width:24245;height:5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57BC9" w:rsidRPr="005C08EF" w:rsidRDefault="00B57BC9" w:rsidP="00155B18">
                        <w:pPr>
                          <w:spacing w:after="0" w:line="240" w:lineRule="auto"/>
                          <w:jc w:val="center"/>
                          <w:rPr>
                            <w:rFonts w:ascii="Times New Roman" w:hAnsi="Times New Roman" w:cs="Times New Roman"/>
                            <w:b/>
                            <w:sz w:val="24"/>
                            <w:szCs w:val="24"/>
                          </w:rPr>
                        </w:pPr>
                        <w:r w:rsidRPr="005C08EF">
                          <w:rPr>
                            <w:rFonts w:ascii="Times New Roman" w:hAnsi="Times New Roman" w:cs="Times New Roman"/>
                            <w:b/>
                            <w:sz w:val="24"/>
                            <w:szCs w:val="24"/>
                          </w:rPr>
                          <w:t>PENANGGUNG JAWAB</w:t>
                        </w:r>
                      </w:p>
                      <w:p w:rsidR="00B57BC9" w:rsidRPr="005C08EF" w:rsidRDefault="00B57BC9" w:rsidP="00155B18">
                        <w:pPr>
                          <w:spacing w:after="0" w:line="240" w:lineRule="auto"/>
                          <w:jc w:val="center"/>
                          <w:rPr>
                            <w:rFonts w:ascii="Times New Roman" w:hAnsi="Times New Roman" w:cs="Times New Roman"/>
                          </w:rPr>
                        </w:pPr>
                        <w:r w:rsidRPr="005C08EF">
                          <w:rPr>
                            <w:rFonts w:ascii="Times New Roman" w:hAnsi="Times New Roman" w:cs="Times New Roman"/>
                          </w:rPr>
                          <w:t>TENAGA FUNGSIONAL DIKMAS</w:t>
                        </w:r>
                      </w:p>
                      <w:p w:rsidR="00B57BC9" w:rsidRPr="005C08EF" w:rsidRDefault="00B57BC9" w:rsidP="00155B18">
                        <w:pPr>
                          <w:spacing w:after="0" w:line="240" w:lineRule="auto"/>
                          <w:jc w:val="center"/>
                          <w:rPr>
                            <w:rFonts w:ascii="Times New Roman" w:hAnsi="Times New Roman" w:cs="Times New Roman"/>
                          </w:rPr>
                        </w:pPr>
                        <w:r w:rsidRPr="005C08EF">
                          <w:rPr>
                            <w:rFonts w:ascii="Times New Roman" w:hAnsi="Times New Roman" w:cs="Times New Roman"/>
                          </w:rPr>
                          <w:t>KECAMATAN GEDONGTAATAN</w:t>
                        </w:r>
                      </w:p>
                    </w:txbxContent>
                  </v:textbox>
                </v:shape>
                <v:shape id="Straight Arrow Connector 23" o:spid="_x0000_s1032" type="#_x0000_t32" style="position:absolute;left:23750;top:15912;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2" o:spid="_x0000_s1033" type="#_x0000_t202" style="position:absolute;left:11637;top:18169;width:242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B57BC9" w:rsidRPr="002E3A97" w:rsidRDefault="00B57BC9" w:rsidP="00627D3F">
                        <w:pPr>
                          <w:spacing w:after="0" w:line="240" w:lineRule="auto"/>
                          <w:jc w:val="center"/>
                          <w:rPr>
                            <w:rFonts w:ascii="Times New Roman" w:hAnsi="Times New Roman" w:cs="Times New Roman"/>
                            <w:b/>
                            <w:sz w:val="24"/>
                            <w:szCs w:val="24"/>
                          </w:rPr>
                        </w:pPr>
                        <w:r w:rsidRPr="002E3A97">
                          <w:rPr>
                            <w:rFonts w:ascii="Times New Roman" w:hAnsi="Times New Roman" w:cs="Times New Roman"/>
                            <w:b/>
                            <w:sz w:val="24"/>
                            <w:szCs w:val="24"/>
                          </w:rPr>
                          <w:t>PENGELOLA</w:t>
                        </w:r>
                      </w:p>
                      <w:p w:rsidR="00B57BC9" w:rsidRPr="002E3A97" w:rsidRDefault="00B57BC9" w:rsidP="00627D3F">
                        <w:pPr>
                          <w:spacing w:after="0" w:line="240" w:lineRule="auto"/>
                          <w:jc w:val="center"/>
                          <w:rPr>
                            <w:rFonts w:ascii="Times New Roman" w:hAnsi="Times New Roman" w:cs="Times New Roman"/>
                            <w:sz w:val="24"/>
                            <w:szCs w:val="24"/>
                          </w:rPr>
                        </w:pPr>
                        <w:r w:rsidRPr="002E3A97">
                          <w:rPr>
                            <w:rFonts w:ascii="Times New Roman" w:hAnsi="Times New Roman" w:cs="Times New Roman"/>
                            <w:sz w:val="24"/>
                            <w:szCs w:val="24"/>
                          </w:rPr>
                          <w:t>TEGUH MATIEN</w:t>
                        </w:r>
                      </w:p>
                    </w:txbxContent>
                  </v:textbox>
                </v:shape>
                <v:shape id="Straight Arrow Connector 21" o:spid="_x0000_s1034" type="#_x0000_t32" style="position:absolute;left:23750;top:22919;width:0;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Straight Arrow Connector 18" o:spid="_x0000_s1035" type="#_x0000_t32" style="position:absolute;left:16862;top:26363;width:137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Text Box 17" o:spid="_x0000_s1036" type="#_x0000_t202" style="position:absolute;left:12587;top:31113;width:2204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B57BC9" w:rsidRPr="00EF0654" w:rsidRDefault="00B57BC9" w:rsidP="00155B18">
                        <w:pPr>
                          <w:spacing w:after="0"/>
                          <w:jc w:val="center"/>
                          <w:rPr>
                            <w:rFonts w:ascii="Times New Roman" w:hAnsi="Times New Roman" w:cs="Times New Roman"/>
                            <w:b/>
                            <w:sz w:val="24"/>
                            <w:szCs w:val="24"/>
                          </w:rPr>
                        </w:pPr>
                        <w:r w:rsidRPr="00EF0654">
                          <w:rPr>
                            <w:rFonts w:ascii="Times New Roman" w:hAnsi="Times New Roman" w:cs="Times New Roman"/>
                            <w:b/>
                            <w:sz w:val="24"/>
                            <w:szCs w:val="24"/>
                          </w:rPr>
                          <w:t>PENDIDIK</w:t>
                        </w:r>
                      </w:p>
                      <w:p w:rsidR="00B57BC9" w:rsidRPr="00986297" w:rsidRDefault="00B57BC9" w:rsidP="00155B18">
                        <w:pPr>
                          <w:spacing w:after="0" w:line="240" w:lineRule="auto"/>
                          <w:jc w:val="center"/>
                          <w:rPr>
                            <w:rFonts w:ascii="Times New Roman" w:hAnsi="Times New Roman" w:cs="Times New Roman"/>
                          </w:rPr>
                        </w:pPr>
                        <w:r w:rsidRPr="00986297">
                          <w:rPr>
                            <w:rFonts w:ascii="Times New Roman" w:hAnsi="Times New Roman" w:cs="Times New Roman"/>
                          </w:rPr>
                          <w:t>UMI JAMILAH</w:t>
                        </w:r>
                      </w:p>
                      <w:p w:rsidR="00B57BC9" w:rsidRPr="00986297" w:rsidRDefault="00B57BC9" w:rsidP="00155B18">
                        <w:pPr>
                          <w:spacing w:after="0" w:line="240" w:lineRule="auto"/>
                          <w:jc w:val="center"/>
                          <w:rPr>
                            <w:rFonts w:ascii="Times New Roman" w:hAnsi="Times New Roman" w:cs="Times New Roman"/>
                          </w:rPr>
                        </w:pPr>
                        <w:r w:rsidRPr="00986297">
                          <w:rPr>
                            <w:rFonts w:ascii="Times New Roman" w:hAnsi="Times New Roman" w:cs="Times New Roman"/>
                          </w:rPr>
                          <w:t>PURWATI</w:t>
                        </w:r>
                      </w:p>
                      <w:p w:rsidR="00B57BC9" w:rsidRPr="00986297" w:rsidRDefault="00B57BC9" w:rsidP="00155B18">
                        <w:pPr>
                          <w:spacing w:after="0" w:line="240" w:lineRule="auto"/>
                          <w:jc w:val="center"/>
                          <w:rPr>
                            <w:rFonts w:ascii="Times New Roman" w:hAnsi="Times New Roman" w:cs="Times New Roman"/>
                          </w:rPr>
                        </w:pPr>
                        <w:r w:rsidRPr="00986297">
                          <w:rPr>
                            <w:rFonts w:ascii="Times New Roman" w:hAnsi="Times New Roman" w:cs="Times New Roman"/>
                          </w:rPr>
                          <w:t>SUGIATMI</w:t>
                        </w:r>
                      </w:p>
                    </w:txbxContent>
                  </v:textbox>
                </v:shape>
                <v:shape id="Text Box 1" o:spid="_x0000_s1037" type="#_x0000_t202" style="position:absolute;left:13775;top:41326;width:19907;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B57BC9" w:rsidRPr="00DA1477" w:rsidRDefault="00B57BC9" w:rsidP="00627D3F">
                        <w:pPr>
                          <w:spacing w:after="0" w:line="240" w:lineRule="auto"/>
                          <w:jc w:val="center"/>
                          <w:rPr>
                            <w:rFonts w:ascii="Times New Roman" w:hAnsi="Times New Roman" w:cs="Times New Roman"/>
                            <w:b/>
                            <w:sz w:val="24"/>
                            <w:szCs w:val="24"/>
                          </w:rPr>
                        </w:pPr>
                        <w:r w:rsidRPr="00DA1477">
                          <w:rPr>
                            <w:rFonts w:ascii="Times New Roman" w:hAnsi="Times New Roman" w:cs="Times New Roman"/>
                            <w:b/>
                            <w:sz w:val="24"/>
                            <w:szCs w:val="24"/>
                          </w:rPr>
                          <w:t>PESERTA DIDIK</w:t>
                        </w:r>
                      </w:p>
                    </w:txbxContent>
                  </v:textbox>
                </v:shape>
                <v:shape id="Straight Arrow Connector 2" o:spid="_x0000_s1038" type="#_x0000_t32" style="position:absolute;left:23750;top:38951;width:13;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group>
            </w:pict>
          </mc:Fallback>
        </mc:AlternateContent>
      </w:r>
    </w:p>
    <w:p w:rsidR="00155B18" w:rsidRPr="00155B18" w:rsidRDefault="00155B18" w:rsidP="00627D3F">
      <w:pPr>
        <w:spacing w:after="0" w:line="480" w:lineRule="auto"/>
        <w:ind w:left="1800"/>
        <w:contextualSpacing/>
        <w:jc w:val="both"/>
        <w:rPr>
          <w:rFonts w:ascii="Times New Roman" w:eastAsia="Calibri" w:hAnsi="Times New Roman" w:cs="Times New Roman"/>
          <w:sz w:val="24"/>
          <w:szCs w:val="24"/>
          <w:lang w:val="id-ID"/>
        </w:rPr>
      </w:pPr>
    </w:p>
    <w:p w:rsidR="00155B18" w:rsidRPr="00155B18" w:rsidRDefault="00155B18" w:rsidP="00627D3F">
      <w:pPr>
        <w:spacing w:after="0" w:line="480" w:lineRule="auto"/>
        <w:ind w:left="1800"/>
        <w:contextualSpacing/>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center"/>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155B18" w:rsidRPr="00155B18" w:rsidRDefault="00155B18" w:rsidP="00627D3F">
      <w:pPr>
        <w:spacing w:after="0" w:line="480" w:lineRule="auto"/>
        <w:jc w:val="both"/>
        <w:rPr>
          <w:rFonts w:ascii="Times New Roman" w:eastAsia="Calibri" w:hAnsi="Times New Roman" w:cs="Times New Roman"/>
          <w:sz w:val="24"/>
          <w:szCs w:val="24"/>
          <w:lang w:val="id-ID"/>
        </w:rPr>
      </w:pPr>
    </w:p>
    <w:p w:rsidR="009D61EE" w:rsidRDefault="00155B18" w:rsidP="009D61EE">
      <w:pPr>
        <w:numPr>
          <w:ilvl w:val="0"/>
          <w:numId w:val="6"/>
        </w:numPr>
        <w:spacing w:after="0" w:line="480" w:lineRule="auto"/>
        <w:ind w:left="284" w:hanging="284"/>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lang w:val="id-ID"/>
        </w:rPr>
        <w:lastRenderedPageBreak/>
        <w:t xml:space="preserve">Keadaan Guru </w:t>
      </w:r>
      <w:r w:rsidRPr="00155B18">
        <w:rPr>
          <w:rFonts w:ascii="Times New Roman" w:eastAsia="Calibri" w:hAnsi="Times New Roman" w:cs="Times New Roman"/>
          <w:b/>
          <w:sz w:val="24"/>
          <w:szCs w:val="24"/>
        </w:rPr>
        <w:t>Paud Mawar Indah Way Hui Pesawaran</w:t>
      </w:r>
      <w:r w:rsidRPr="00155B18">
        <w:rPr>
          <w:rFonts w:ascii="Times New Roman" w:eastAsia="Calibri" w:hAnsi="Times New Roman" w:cs="Times New Roman"/>
          <w:b/>
          <w:sz w:val="24"/>
          <w:szCs w:val="24"/>
          <w:lang w:val="id-ID"/>
        </w:rPr>
        <w:t xml:space="preserve"> Lampung</w:t>
      </w:r>
      <w:bookmarkStart w:id="6" w:name="_Hlk512245120"/>
    </w:p>
    <w:p w:rsidR="009D61EE" w:rsidRDefault="00155B18" w:rsidP="009D61EE">
      <w:pPr>
        <w:spacing w:after="0" w:line="480" w:lineRule="auto"/>
        <w:ind w:left="284" w:firstLine="720"/>
        <w:contextualSpacing/>
        <w:jc w:val="both"/>
        <w:rPr>
          <w:rFonts w:ascii="Times New Roman" w:eastAsia="Calibri" w:hAnsi="Times New Roman" w:cs="Times New Roman"/>
          <w:b/>
          <w:sz w:val="24"/>
          <w:szCs w:val="24"/>
          <w:lang w:val="id-ID"/>
        </w:rPr>
      </w:pPr>
      <w:r w:rsidRPr="009D61EE">
        <w:rPr>
          <w:rFonts w:ascii="Times New Roman" w:eastAsia="Calibri" w:hAnsi="Times New Roman" w:cs="Times New Roman"/>
          <w:sz w:val="24"/>
          <w:szCs w:val="24"/>
        </w:rPr>
        <w:t>Paud Mawar Indah Way Hui Pesawaran</w:t>
      </w:r>
      <w:r w:rsidRPr="009D61EE">
        <w:rPr>
          <w:rFonts w:ascii="Times New Roman" w:eastAsia="Calibri" w:hAnsi="Times New Roman" w:cs="Times New Roman"/>
          <w:sz w:val="24"/>
          <w:szCs w:val="24"/>
          <w:lang w:val="id-ID"/>
        </w:rPr>
        <w:t xml:space="preserve"> Lampung</w:t>
      </w:r>
      <w:bookmarkEnd w:id="6"/>
      <w:r w:rsidR="00140276" w:rsidRPr="009D61EE">
        <w:rPr>
          <w:rFonts w:ascii="Times New Roman" w:eastAsia="Calibri" w:hAnsi="Times New Roman" w:cs="Times New Roman"/>
          <w:sz w:val="24"/>
          <w:szCs w:val="24"/>
        </w:rPr>
        <w:t xml:space="preserve"> </w:t>
      </w:r>
      <w:r w:rsidRPr="009D61EE">
        <w:rPr>
          <w:rFonts w:ascii="Times New Roman" w:eastAsia="Calibri" w:hAnsi="Times New Roman" w:cs="Times New Roman"/>
          <w:sz w:val="24"/>
          <w:szCs w:val="24"/>
          <w:lang w:val="id-ID"/>
        </w:rPr>
        <w:t>sebagai lembaga pendidikan formal selalu mengutamakan pelayanan pendidikan bagi seluruh peserta didiknya. Berbagai upaya dilakukan untuk mengembangkan kualitas taman kanak-kanak ini. Salah satu upaya yang dilakukan yaitu mengembangkan kualitas dari para tenaga pengajarnya. Diantaranya dengan mengikuti berbagai diklat, seminar kependidikan maupun pelatihan-pelatihan yang dapat mengembangkan kualitas tenaga pendidik serta bermanfaat baik dewan guru maupun peserta didik. Misalnya: pelatihan penyusunan kurikulum, pelatihan pembuatan rencana kagiatan harian, pelatihan senam dan lain sebagainya.</w:t>
      </w:r>
    </w:p>
    <w:p w:rsidR="009D61EE" w:rsidRDefault="00155B18" w:rsidP="00317A9A">
      <w:pPr>
        <w:spacing w:after="0" w:line="480" w:lineRule="auto"/>
        <w:ind w:left="284" w:firstLine="720"/>
        <w:contextualSpacing/>
        <w:jc w:val="both"/>
        <w:rPr>
          <w:rFonts w:ascii="Times New Roman" w:eastAsia="Calibri" w:hAnsi="Times New Roman" w:cs="Times New Roman"/>
          <w:b/>
          <w:sz w:val="24"/>
          <w:szCs w:val="24"/>
          <w:lang w:val="id-ID"/>
        </w:rPr>
      </w:pPr>
      <w:r w:rsidRPr="00155B18">
        <w:rPr>
          <w:rFonts w:ascii="Times New Roman" w:eastAsia="Calibri" w:hAnsi="Times New Roman" w:cs="Times New Roman"/>
          <w:sz w:val="24"/>
          <w:szCs w:val="24"/>
          <w:lang w:val="id-ID"/>
        </w:rPr>
        <w:t xml:space="preserve">Jumlah guru di </w:t>
      </w:r>
      <w:r w:rsidRPr="00155B18">
        <w:rPr>
          <w:rFonts w:ascii="Times New Roman" w:eastAsia="Calibri" w:hAnsi="Times New Roman" w:cs="Times New Roman"/>
          <w:sz w:val="24"/>
          <w:szCs w:val="24"/>
        </w:rPr>
        <w:t>Paud Mawar Indah Way Hui Pesawaran</w:t>
      </w:r>
      <w:r w:rsidRPr="00155B18">
        <w:rPr>
          <w:rFonts w:ascii="Times New Roman" w:eastAsia="Calibri" w:hAnsi="Times New Roman" w:cs="Times New Roman"/>
          <w:sz w:val="24"/>
          <w:szCs w:val="24"/>
          <w:lang w:val="id-ID"/>
        </w:rPr>
        <w:t xml:space="preserve"> Lampung mengalami penambahan dan pengurangan seiring dengan banyak sedikitnya jumlah peserta didik. Hal ini dilakukan untuk memenuhi standar perbandingan guru dengan jumlah peserta didik. Sehingga peserta didik benar-benar terpenuhi kebutuhannya untuk menuntut ilmu ditaman kanak-kanak ini.</w:t>
      </w:r>
    </w:p>
    <w:p w:rsidR="00155B18" w:rsidRDefault="00155B18" w:rsidP="009D61EE">
      <w:pPr>
        <w:spacing w:after="0" w:line="480" w:lineRule="auto"/>
        <w:ind w:left="284" w:firstLine="720"/>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Jumlah guru </w:t>
      </w:r>
      <w:bookmarkStart w:id="7" w:name="_Hlk512303097"/>
      <w:bookmarkStart w:id="8" w:name="_Hlk512245562"/>
      <w:bookmarkStart w:id="9" w:name="_Hlk512303135"/>
      <w:r w:rsidRPr="00155B18">
        <w:rPr>
          <w:rFonts w:ascii="Times New Roman" w:eastAsia="Calibri" w:hAnsi="Times New Roman" w:cs="Times New Roman"/>
          <w:sz w:val="24"/>
          <w:szCs w:val="24"/>
        </w:rPr>
        <w:t>Paud Mawar Indah</w:t>
      </w:r>
      <w:bookmarkEnd w:id="7"/>
      <w:r w:rsidRPr="00155B18">
        <w:rPr>
          <w:rFonts w:ascii="Times New Roman" w:eastAsia="Calibri" w:hAnsi="Times New Roman" w:cs="Times New Roman"/>
          <w:sz w:val="24"/>
          <w:szCs w:val="24"/>
        </w:rPr>
        <w:t xml:space="preserve"> Way Hui Pesawaran</w:t>
      </w:r>
      <w:r w:rsidRPr="00155B18">
        <w:rPr>
          <w:rFonts w:ascii="Times New Roman" w:eastAsia="Calibri" w:hAnsi="Times New Roman" w:cs="Times New Roman"/>
          <w:sz w:val="24"/>
          <w:szCs w:val="24"/>
          <w:lang w:val="id-ID"/>
        </w:rPr>
        <w:t xml:space="preserve"> Lampung</w:t>
      </w:r>
      <w:bookmarkEnd w:id="8"/>
      <w:bookmarkEnd w:id="9"/>
      <w:r w:rsidRPr="00155B18">
        <w:rPr>
          <w:rFonts w:ascii="Times New Roman" w:eastAsia="Calibri" w:hAnsi="Times New Roman" w:cs="Times New Roman"/>
          <w:sz w:val="24"/>
          <w:szCs w:val="24"/>
          <w:lang w:val="id-ID"/>
        </w:rPr>
        <w:t xml:space="preserve">saat ini berjumlah </w:t>
      </w:r>
      <w:r w:rsidRPr="00155B18">
        <w:rPr>
          <w:rFonts w:ascii="Times New Roman" w:eastAsia="Calibri" w:hAnsi="Times New Roman" w:cs="Times New Roman"/>
          <w:sz w:val="24"/>
          <w:szCs w:val="24"/>
        </w:rPr>
        <w:t>3</w:t>
      </w:r>
      <w:r w:rsidRPr="00155B18">
        <w:rPr>
          <w:rFonts w:ascii="Times New Roman" w:eastAsia="Calibri" w:hAnsi="Times New Roman" w:cs="Times New Roman"/>
          <w:sz w:val="24"/>
          <w:szCs w:val="24"/>
          <w:lang w:val="id-ID"/>
        </w:rPr>
        <w:t xml:space="preserve"> orang dengan rincian sebagai berikut :</w:t>
      </w:r>
    </w:p>
    <w:p w:rsidR="00317A9A" w:rsidRDefault="00317A9A" w:rsidP="009D61EE">
      <w:pPr>
        <w:spacing w:after="0" w:line="480" w:lineRule="auto"/>
        <w:ind w:left="284" w:firstLine="720"/>
        <w:contextualSpacing/>
        <w:jc w:val="both"/>
        <w:rPr>
          <w:rFonts w:ascii="Times New Roman" w:eastAsia="Calibri" w:hAnsi="Times New Roman" w:cs="Times New Roman"/>
          <w:b/>
          <w:sz w:val="24"/>
          <w:szCs w:val="24"/>
          <w:lang w:val="id-ID"/>
        </w:rPr>
      </w:pPr>
    </w:p>
    <w:p w:rsidR="00317A9A" w:rsidRDefault="00317A9A" w:rsidP="009D61EE">
      <w:pPr>
        <w:spacing w:after="0" w:line="480" w:lineRule="auto"/>
        <w:ind w:left="284" w:firstLine="720"/>
        <w:contextualSpacing/>
        <w:jc w:val="both"/>
        <w:rPr>
          <w:rFonts w:ascii="Times New Roman" w:eastAsia="Calibri" w:hAnsi="Times New Roman" w:cs="Times New Roman"/>
          <w:b/>
          <w:sz w:val="24"/>
          <w:szCs w:val="24"/>
          <w:lang w:val="id-ID"/>
        </w:rPr>
      </w:pPr>
    </w:p>
    <w:p w:rsidR="00317A9A" w:rsidRDefault="00317A9A" w:rsidP="009D61EE">
      <w:pPr>
        <w:spacing w:after="0" w:line="480" w:lineRule="auto"/>
        <w:ind w:left="284" w:firstLine="720"/>
        <w:contextualSpacing/>
        <w:jc w:val="both"/>
        <w:rPr>
          <w:rFonts w:ascii="Times New Roman" w:eastAsia="Calibri" w:hAnsi="Times New Roman" w:cs="Times New Roman"/>
          <w:b/>
          <w:sz w:val="24"/>
          <w:szCs w:val="24"/>
          <w:lang w:val="id-ID"/>
        </w:rPr>
      </w:pPr>
    </w:p>
    <w:p w:rsidR="00317A9A" w:rsidRDefault="00317A9A" w:rsidP="009D61EE">
      <w:pPr>
        <w:spacing w:after="0" w:line="480" w:lineRule="auto"/>
        <w:ind w:left="284" w:firstLine="720"/>
        <w:contextualSpacing/>
        <w:jc w:val="both"/>
        <w:rPr>
          <w:rFonts w:ascii="Times New Roman" w:eastAsia="Calibri" w:hAnsi="Times New Roman" w:cs="Times New Roman"/>
          <w:b/>
          <w:sz w:val="24"/>
          <w:szCs w:val="24"/>
          <w:lang w:val="id-ID"/>
        </w:rPr>
      </w:pPr>
    </w:p>
    <w:p w:rsidR="00317A9A" w:rsidRPr="009D61EE" w:rsidRDefault="00317A9A" w:rsidP="009D61EE">
      <w:pPr>
        <w:spacing w:after="0" w:line="480" w:lineRule="auto"/>
        <w:ind w:left="284" w:firstLine="720"/>
        <w:contextualSpacing/>
        <w:jc w:val="both"/>
        <w:rPr>
          <w:rFonts w:ascii="Times New Roman" w:eastAsia="Calibri" w:hAnsi="Times New Roman" w:cs="Times New Roman"/>
          <w:b/>
          <w:sz w:val="24"/>
          <w:szCs w:val="24"/>
          <w:lang w:val="id-ID"/>
        </w:rPr>
      </w:pPr>
    </w:p>
    <w:p w:rsidR="00155B18" w:rsidRPr="00155B18" w:rsidRDefault="00155B18" w:rsidP="00317A9A">
      <w:pPr>
        <w:spacing w:after="0" w:line="276" w:lineRule="auto"/>
        <w:contextualSpacing/>
        <w:jc w:val="center"/>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lang w:val="id-ID"/>
        </w:rPr>
        <w:lastRenderedPageBreak/>
        <w:t>Tabel 3</w:t>
      </w:r>
    </w:p>
    <w:p w:rsidR="00155B18" w:rsidRPr="00155B18" w:rsidRDefault="00155B18" w:rsidP="00317A9A">
      <w:pPr>
        <w:spacing w:after="0" w:line="276" w:lineRule="auto"/>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lang w:val="id-ID"/>
        </w:rPr>
        <w:t xml:space="preserve">Data Guru </w:t>
      </w:r>
      <w:r w:rsidRPr="00155B18">
        <w:rPr>
          <w:rFonts w:ascii="Times New Roman" w:eastAsia="Calibri" w:hAnsi="Times New Roman" w:cs="Times New Roman"/>
          <w:b/>
          <w:sz w:val="24"/>
          <w:szCs w:val="24"/>
        </w:rPr>
        <w:t xml:space="preserve">Paud Mawar Indah Way Hui </w:t>
      </w:r>
    </w:p>
    <w:p w:rsidR="00155B18" w:rsidRPr="00155B18" w:rsidRDefault="00155B18" w:rsidP="00627D3F">
      <w:pPr>
        <w:spacing w:after="0" w:line="240" w:lineRule="auto"/>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Pesawaran</w:t>
      </w:r>
      <w:r w:rsidRPr="00155B18">
        <w:rPr>
          <w:rFonts w:ascii="Times New Roman" w:eastAsia="Calibri" w:hAnsi="Times New Roman" w:cs="Times New Roman"/>
          <w:b/>
          <w:sz w:val="24"/>
          <w:szCs w:val="24"/>
          <w:lang w:val="id-ID"/>
        </w:rPr>
        <w:t xml:space="preserve"> Lampung</w:t>
      </w:r>
    </w:p>
    <w:p w:rsidR="00155B18" w:rsidRPr="00155B18" w:rsidRDefault="00155B18" w:rsidP="00627D3F">
      <w:pPr>
        <w:spacing w:after="0" w:line="240" w:lineRule="auto"/>
        <w:ind w:left="1800"/>
        <w:contextualSpacing/>
        <w:jc w:val="both"/>
        <w:rPr>
          <w:rFonts w:ascii="Times New Roman" w:eastAsia="Calibri" w:hAnsi="Times New Roman" w:cs="Times New Roman"/>
          <w:sz w:val="24"/>
          <w:szCs w:val="24"/>
          <w:lang w:val="id-ID"/>
        </w:rPr>
      </w:pPr>
    </w:p>
    <w:tbl>
      <w:tblPr>
        <w:tblStyle w:val="TableGrid1"/>
        <w:tblW w:w="0" w:type="auto"/>
        <w:jc w:val="center"/>
        <w:tblLook w:val="04A0" w:firstRow="1" w:lastRow="0" w:firstColumn="1" w:lastColumn="0" w:noHBand="0" w:noVBand="1"/>
      </w:tblPr>
      <w:tblGrid>
        <w:gridCol w:w="577"/>
        <w:gridCol w:w="1646"/>
        <w:gridCol w:w="2288"/>
        <w:gridCol w:w="2494"/>
      </w:tblGrid>
      <w:tr w:rsidR="00155B18" w:rsidRPr="00155B18" w:rsidTr="00155B18">
        <w:trPr>
          <w:jc w:val="center"/>
        </w:trPr>
        <w:tc>
          <w:tcPr>
            <w:tcW w:w="577"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NO</w:t>
            </w:r>
          </w:p>
        </w:tc>
        <w:tc>
          <w:tcPr>
            <w:tcW w:w="1646"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NAMA</w:t>
            </w:r>
          </w:p>
        </w:tc>
        <w:tc>
          <w:tcPr>
            <w:tcW w:w="2288"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PENDIDIKAN</w:t>
            </w:r>
          </w:p>
        </w:tc>
        <w:tc>
          <w:tcPr>
            <w:tcW w:w="2494"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JABATAN</w:t>
            </w:r>
          </w:p>
        </w:tc>
      </w:tr>
      <w:tr w:rsidR="00155B18" w:rsidRPr="00155B18" w:rsidTr="00155B18">
        <w:trPr>
          <w:jc w:val="center"/>
        </w:trPr>
        <w:tc>
          <w:tcPr>
            <w:tcW w:w="577"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646"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Umi Jamilah</w:t>
            </w:r>
          </w:p>
        </w:tc>
        <w:tc>
          <w:tcPr>
            <w:tcW w:w="2288"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S1</w:t>
            </w:r>
          </w:p>
        </w:tc>
        <w:tc>
          <w:tcPr>
            <w:tcW w:w="2494"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KEPALA SEKOLAH</w:t>
            </w:r>
          </w:p>
        </w:tc>
      </w:tr>
      <w:tr w:rsidR="00155B18" w:rsidRPr="00155B18" w:rsidTr="00155B18">
        <w:trPr>
          <w:jc w:val="center"/>
        </w:trPr>
        <w:tc>
          <w:tcPr>
            <w:tcW w:w="577"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646"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 xml:space="preserve">Sugiatmi </w:t>
            </w:r>
          </w:p>
        </w:tc>
        <w:tc>
          <w:tcPr>
            <w:tcW w:w="2288"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 xml:space="preserve">SMA </w:t>
            </w:r>
          </w:p>
        </w:tc>
        <w:tc>
          <w:tcPr>
            <w:tcW w:w="2494"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GURU KELAS</w:t>
            </w:r>
          </w:p>
        </w:tc>
      </w:tr>
      <w:tr w:rsidR="00155B18" w:rsidRPr="00155B18" w:rsidTr="00155B18">
        <w:trPr>
          <w:jc w:val="center"/>
        </w:trPr>
        <w:tc>
          <w:tcPr>
            <w:tcW w:w="577"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3</w:t>
            </w:r>
          </w:p>
        </w:tc>
        <w:tc>
          <w:tcPr>
            <w:tcW w:w="1646"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 xml:space="preserve">Purwati </w:t>
            </w:r>
          </w:p>
        </w:tc>
        <w:tc>
          <w:tcPr>
            <w:tcW w:w="2288"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SMA (sedang kuliah)</w:t>
            </w:r>
          </w:p>
        </w:tc>
        <w:tc>
          <w:tcPr>
            <w:tcW w:w="2494"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GURU KELAS</w:t>
            </w:r>
          </w:p>
        </w:tc>
      </w:tr>
    </w:tbl>
    <w:p w:rsidR="00155B18" w:rsidRPr="009D61EE" w:rsidRDefault="00155B18" w:rsidP="00627D3F">
      <w:pPr>
        <w:tabs>
          <w:tab w:val="left" w:pos="709"/>
        </w:tabs>
        <w:spacing w:after="0" w:line="240" w:lineRule="auto"/>
        <w:contextualSpacing/>
        <w:jc w:val="both"/>
        <w:rPr>
          <w:rFonts w:ascii="Times New Roman" w:eastAsia="Calibri" w:hAnsi="Times New Roman" w:cs="Times New Roman"/>
          <w:i/>
          <w:sz w:val="24"/>
          <w:szCs w:val="24"/>
        </w:rPr>
      </w:pPr>
      <w:r w:rsidRPr="00155B18">
        <w:rPr>
          <w:rFonts w:ascii="Times New Roman" w:eastAsia="Calibri" w:hAnsi="Times New Roman" w:cs="Times New Roman"/>
          <w:sz w:val="24"/>
          <w:szCs w:val="24"/>
          <w:lang w:val="id-ID"/>
        </w:rPr>
        <w:tab/>
      </w:r>
      <w:r w:rsidRPr="00155B18">
        <w:rPr>
          <w:rFonts w:ascii="Times New Roman" w:eastAsia="Calibri" w:hAnsi="Times New Roman" w:cs="Times New Roman"/>
          <w:i/>
          <w:sz w:val="24"/>
          <w:szCs w:val="24"/>
          <w:lang w:val="id-ID"/>
        </w:rPr>
        <w:t xml:space="preserve">Sumber : Dokumentasi </w:t>
      </w:r>
      <w:r w:rsidRPr="00155B18">
        <w:rPr>
          <w:rFonts w:ascii="Times New Roman" w:eastAsia="Calibri" w:hAnsi="Times New Roman" w:cs="Times New Roman"/>
          <w:i/>
          <w:sz w:val="24"/>
          <w:szCs w:val="24"/>
        </w:rPr>
        <w:t>Paud Mawar Indah</w:t>
      </w:r>
      <w:r w:rsidRPr="00155B18">
        <w:rPr>
          <w:rFonts w:ascii="Times New Roman" w:eastAsia="Calibri" w:hAnsi="Times New Roman" w:cs="Times New Roman"/>
          <w:i/>
          <w:sz w:val="24"/>
          <w:szCs w:val="24"/>
          <w:lang w:val="id-ID"/>
        </w:rPr>
        <w:t xml:space="preserve"> Tahun ajaran 201</w:t>
      </w:r>
      <w:r w:rsidR="009D61EE">
        <w:rPr>
          <w:rFonts w:ascii="Times New Roman" w:eastAsia="Calibri" w:hAnsi="Times New Roman" w:cs="Times New Roman"/>
          <w:i/>
          <w:sz w:val="24"/>
          <w:szCs w:val="24"/>
        </w:rPr>
        <w:t>7</w:t>
      </w:r>
      <w:r w:rsidRPr="00155B18">
        <w:rPr>
          <w:rFonts w:ascii="Times New Roman" w:eastAsia="Calibri" w:hAnsi="Times New Roman" w:cs="Times New Roman"/>
          <w:i/>
          <w:sz w:val="24"/>
          <w:szCs w:val="24"/>
          <w:lang w:val="id-ID"/>
        </w:rPr>
        <w:t>/201</w:t>
      </w:r>
      <w:r w:rsidR="009D61EE">
        <w:rPr>
          <w:rFonts w:ascii="Times New Roman" w:eastAsia="Calibri" w:hAnsi="Times New Roman" w:cs="Times New Roman"/>
          <w:i/>
          <w:sz w:val="24"/>
          <w:szCs w:val="24"/>
        </w:rPr>
        <w:t>8</w:t>
      </w:r>
    </w:p>
    <w:p w:rsidR="00155B18" w:rsidRPr="00155B18" w:rsidRDefault="00155B18" w:rsidP="00627D3F">
      <w:pPr>
        <w:spacing w:after="0" w:line="240" w:lineRule="auto"/>
        <w:ind w:firstLine="709"/>
        <w:contextualSpacing/>
        <w:jc w:val="both"/>
        <w:rPr>
          <w:rFonts w:ascii="Times New Roman" w:eastAsia="Calibri" w:hAnsi="Times New Roman" w:cs="Times New Roman"/>
          <w:sz w:val="24"/>
          <w:szCs w:val="24"/>
          <w:lang w:val="id-ID"/>
        </w:rPr>
      </w:pPr>
    </w:p>
    <w:p w:rsidR="009D61EE" w:rsidRDefault="00155B18" w:rsidP="009D61EE">
      <w:pPr>
        <w:spacing w:after="0" w:line="480" w:lineRule="auto"/>
        <w:ind w:left="426" w:firstLine="709"/>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Berdasarkan tabel diatas, dapat dilihat bahwa latar belakang pendidikan guru </w:t>
      </w:r>
      <w:r w:rsidRPr="00155B18">
        <w:rPr>
          <w:rFonts w:ascii="Times New Roman" w:eastAsia="Calibri" w:hAnsi="Times New Roman" w:cs="Times New Roman"/>
          <w:sz w:val="24"/>
          <w:szCs w:val="24"/>
        </w:rPr>
        <w:t>Paud Mawar Indah Way Hui Pesawaran</w:t>
      </w:r>
      <w:r w:rsidRPr="00155B18">
        <w:rPr>
          <w:rFonts w:ascii="Times New Roman" w:eastAsia="Calibri" w:hAnsi="Times New Roman" w:cs="Times New Roman"/>
          <w:sz w:val="24"/>
          <w:szCs w:val="24"/>
          <w:lang w:val="id-ID"/>
        </w:rPr>
        <w:t xml:space="preserve"> Lampung</w:t>
      </w:r>
      <w:r w:rsidR="00140276">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 xml:space="preserve">sangat bervariasi dari tingkat SMA </w:t>
      </w:r>
      <w:r w:rsidR="00140276">
        <w:rPr>
          <w:rFonts w:ascii="Times New Roman" w:eastAsia="Calibri" w:hAnsi="Times New Roman" w:cs="Times New Roman"/>
          <w:sz w:val="24"/>
          <w:szCs w:val="24"/>
        </w:rPr>
        <w:t>sampai</w:t>
      </w:r>
      <w:r w:rsidRPr="00155B18">
        <w:rPr>
          <w:rFonts w:ascii="Times New Roman" w:eastAsia="Calibri" w:hAnsi="Times New Roman" w:cs="Times New Roman"/>
          <w:sz w:val="24"/>
          <w:szCs w:val="24"/>
          <w:lang w:val="id-ID"/>
        </w:rPr>
        <w:t xml:space="preserve"> S</w:t>
      </w:r>
      <w:r w:rsidR="00140276">
        <w:rPr>
          <w:rFonts w:ascii="Times New Roman" w:eastAsia="Calibri" w:hAnsi="Times New Roman" w:cs="Times New Roman"/>
          <w:sz w:val="24"/>
          <w:szCs w:val="24"/>
        </w:rPr>
        <w:t>1</w:t>
      </w:r>
      <w:r w:rsidRPr="00155B18">
        <w:rPr>
          <w:rFonts w:ascii="Times New Roman" w:eastAsia="Calibri" w:hAnsi="Times New Roman" w:cs="Times New Roman"/>
          <w:sz w:val="24"/>
          <w:szCs w:val="24"/>
          <w:lang w:val="id-ID"/>
        </w:rPr>
        <w:t>. Oleh karena itu peningkatan kualifikasi guru terus diupayakan, salah satunya mendukung guru-guru untuk dapat mengembangkan jenjang pendidikan S1.</w:t>
      </w:r>
    </w:p>
    <w:p w:rsidR="009D61EE" w:rsidRPr="009D61EE" w:rsidRDefault="00140276" w:rsidP="009D61EE">
      <w:pPr>
        <w:pStyle w:val="ListParagraph"/>
        <w:numPr>
          <w:ilvl w:val="0"/>
          <w:numId w:val="6"/>
        </w:numPr>
        <w:spacing w:after="0" w:line="480" w:lineRule="auto"/>
        <w:ind w:left="284" w:hanging="284"/>
        <w:jc w:val="both"/>
        <w:rPr>
          <w:rFonts w:ascii="Times New Roman" w:eastAsia="Calibri" w:hAnsi="Times New Roman" w:cs="Times New Roman"/>
          <w:sz w:val="24"/>
          <w:szCs w:val="24"/>
        </w:rPr>
      </w:pPr>
      <w:r w:rsidRPr="009D61EE">
        <w:rPr>
          <w:rFonts w:ascii="Times New Roman" w:eastAsia="Calibri" w:hAnsi="Times New Roman" w:cs="Times New Roman"/>
          <w:b/>
          <w:sz w:val="24"/>
          <w:szCs w:val="24"/>
        </w:rPr>
        <w:t xml:space="preserve">Keadaan Peserta Didik </w:t>
      </w:r>
      <w:r w:rsidR="00AA0ABC" w:rsidRPr="009D61EE">
        <w:rPr>
          <w:rFonts w:ascii="Times New Roman" w:eastAsia="Calibri" w:hAnsi="Times New Roman" w:cs="Times New Roman"/>
          <w:b/>
          <w:sz w:val="24"/>
          <w:szCs w:val="24"/>
        </w:rPr>
        <w:t>Paud Mawar Indah Way Hui Pesawaran Lampung</w:t>
      </w:r>
    </w:p>
    <w:p w:rsidR="009D61EE" w:rsidRDefault="00155B18" w:rsidP="00B3060D">
      <w:pPr>
        <w:spacing w:after="0" w:line="480" w:lineRule="auto"/>
        <w:ind w:left="426" w:firstLine="708"/>
        <w:jc w:val="both"/>
        <w:rPr>
          <w:rFonts w:ascii="Times New Roman" w:eastAsia="Calibri" w:hAnsi="Times New Roman" w:cs="Times New Roman"/>
          <w:sz w:val="24"/>
          <w:szCs w:val="24"/>
        </w:rPr>
      </w:pPr>
      <w:r w:rsidRPr="009D61EE">
        <w:rPr>
          <w:rFonts w:ascii="Times New Roman" w:eastAsia="Calibri" w:hAnsi="Times New Roman" w:cs="Times New Roman"/>
          <w:sz w:val="24"/>
          <w:szCs w:val="24"/>
        </w:rPr>
        <w:t xml:space="preserve">Pada tahun pertama didirikannya Paud Mawar Indah Way Hui Pesawaran Lampung memiliki peserta didik hanya 7 orang dengan </w:t>
      </w:r>
      <w:r w:rsidR="00AA0ABC" w:rsidRPr="009D61EE">
        <w:rPr>
          <w:rFonts w:ascii="Times New Roman" w:eastAsia="Calibri" w:hAnsi="Times New Roman" w:cs="Times New Roman"/>
          <w:sz w:val="24"/>
          <w:szCs w:val="24"/>
        </w:rPr>
        <w:t>2</w:t>
      </w:r>
      <w:r w:rsidRPr="009D61EE">
        <w:rPr>
          <w:rFonts w:ascii="Times New Roman" w:eastAsia="Calibri" w:hAnsi="Times New Roman" w:cs="Times New Roman"/>
          <w:sz w:val="24"/>
          <w:szCs w:val="24"/>
        </w:rPr>
        <w:t xml:space="preserve"> orang tenaga pengajar. Seiring dengan berbagai usaha yang dilakukan untuk mengembangkan mutu pendidikan di Paud Mawar Indah Way Hui Pesawaran Lampung. diantaranya penyediaan sarana dan prasarana yang lengkap, mutu pembelajaran, kualitas tenaga pengajar dan sebagainya, jumlah peserta didik mengalami peningkatan pada tahun ajaran 2017-2018 menjadi 30 peserta didik.</w:t>
      </w:r>
    </w:p>
    <w:p w:rsidR="00360286" w:rsidRDefault="00360286" w:rsidP="009D61EE">
      <w:pPr>
        <w:spacing w:after="0" w:line="480" w:lineRule="auto"/>
        <w:ind w:left="284" w:firstLine="720"/>
        <w:jc w:val="both"/>
        <w:rPr>
          <w:rFonts w:ascii="Times New Roman" w:eastAsia="Calibri" w:hAnsi="Times New Roman" w:cs="Times New Roman"/>
          <w:sz w:val="24"/>
          <w:szCs w:val="24"/>
        </w:rPr>
      </w:pPr>
    </w:p>
    <w:p w:rsidR="00360286" w:rsidRDefault="00360286" w:rsidP="009D61EE">
      <w:pPr>
        <w:spacing w:after="0" w:line="480" w:lineRule="auto"/>
        <w:ind w:left="284" w:firstLine="720"/>
        <w:jc w:val="both"/>
        <w:rPr>
          <w:rFonts w:ascii="Times New Roman" w:eastAsia="Calibri" w:hAnsi="Times New Roman" w:cs="Times New Roman"/>
          <w:sz w:val="24"/>
          <w:szCs w:val="24"/>
        </w:rPr>
      </w:pPr>
    </w:p>
    <w:p w:rsidR="009D61EE" w:rsidRPr="009D61EE" w:rsidRDefault="00155B18" w:rsidP="009D61EE">
      <w:pPr>
        <w:pStyle w:val="ListParagraph"/>
        <w:numPr>
          <w:ilvl w:val="0"/>
          <w:numId w:val="6"/>
        </w:numPr>
        <w:spacing w:after="0" w:line="480" w:lineRule="auto"/>
        <w:ind w:left="284" w:hanging="284"/>
        <w:jc w:val="both"/>
        <w:rPr>
          <w:rFonts w:ascii="Times New Roman" w:eastAsia="Calibri" w:hAnsi="Times New Roman" w:cs="Times New Roman"/>
          <w:sz w:val="24"/>
          <w:szCs w:val="24"/>
          <w:lang w:val="en-AU"/>
        </w:rPr>
      </w:pPr>
      <w:r w:rsidRPr="009D61EE">
        <w:rPr>
          <w:rFonts w:ascii="Times New Roman" w:eastAsia="Calibri" w:hAnsi="Times New Roman" w:cs="Times New Roman"/>
          <w:b/>
          <w:sz w:val="24"/>
          <w:szCs w:val="24"/>
        </w:rPr>
        <w:lastRenderedPageBreak/>
        <w:t>Keadaan Sarana dan Prasarana Pendidikan Paud Mawar Indah Way Hui Pesawaran Lampung</w:t>
      </w:r>
    </w:p>
    <w:p w:rsidR="00155B18" w:rsidRPr="009D61EE" w:rsidRDefault="00155B18" w:rsidP="00317A9A">
      <w:pPr>
        <w:spacing w:after="0" w:line="480" w:lineRule="auto"/>
        <w:ind w:left="284" w:firstLine="720"/>
        <w:jc w:val="both"/>
        <w:rPr>
          <w:rFonts w:ascii="Times New Roman" w:eastAsia="Calibri" w:hAnsi="Times New Roman" w:cs="Times New Roman"/>
          <w:sz w:val="24"/>
          <w:szCs w:val="24"/>
        </w:rPr>
      </w:pPr>
      <w:r w:rsidRPr="009D61EE">
        <w:rPr>
          <w:rFonts w:ascii="Times New Roman" w:eastAsia="Calibri" w:hAnsi="Times New Roman" w:cs="Times New Roman"/>
          <w:sz w:val="24"/>
          <w:szCs w:val="24"/>
        </w:rPr>
        <w:t xml:space="preserve">Sarana dan prasarana merupakan salah satu pendorong guna tercapainya suatu keberhasilan dalam melaksanakan proses belajar mengajar disekolah. </w:t>
      </w:r>
      <w:r w:rsidR="009D61EE" w:rsidRPr="009D61EE">
        <w:rPr>
          <w:rFonts w:ascii="Times New Roman" w:eastAsia="Calibri" w:hAnsi="Times New Roman" w:cs="Times New Roman"/>
          <w:sz w:val="24"/>
          <w:szCs w:val="24"/>
        </w:rPr>
        <w:t>M</w:t>
      </w:r>
      <w:r w:rsidRPr="009D61EE">
        <w:rPr>
          <w:rFonts w:ascii="Times New Roman" w:eastAsia="Calibri" w:hAnsi="Times New Roman" w:cs="Times New Roman"/>
          <w:sz w:val="24"/>
          <w:szCs w:val="24"/>
        </w:rPr>
        <w:t>emiliki berbagai macam alat permainan dan sumber belajar akan mempermudah guru dalam menyampaikan materi pembelajaran. Secara rinci alat permainan dan sumber belajar di Paud Mawar Indah Way Hui Pesawaran Lampung</w:t>
      </w:r>
      <w:r w:rsidR="00AA0ABC" w:rsidRPr="009D61EE">
        <w:rPr>
          <w:rFonts w:ascii="Times New Roman" w:eastAsia="Calibri" w:hAnsi="Times New Roman" w:cs="Times New Roman"/>
          <w:sz w:val="24"/>
          <w:szCs w:val="24"/>
        </w:rPr>
        <w:t xml:space="preserve"> </w:t>
      </w:r>
      <w:r w:rsidRPr="009D61EE">
        <w:rPr>
          <w:rFonts w:ascii="Times New Roman" w:eastAsia="Calibri" w:hAnsi="Times New Roman" w:cs="Times New Roman"/>
          <w:sz w:val="24"/>
          <w:szCs w:val="24"/>
        </w:rPr>
        <w:t xml:space="preserve">dapat dijelaskan pada tabel </w:t>
      </w:r>
      <w:proofErr w:type="gramStart"/>
      <w:r w:rsidRPr="009D61EE">
        <w:rPr>
          <w:rFonts w:ascii="Times New Roman" w:eastAsia="Calibri" w:hAnsi="Times New Roman" w:cs="Times New Roman"/>
          <w:sz w:val="24"/>
          <w:szCs w:val="24"/>
        </w:rPr>
        <w:t>berikut :</w:t>
      </w:r>
      <w:proofErr w:type="gramEnd"/>
    </w:p>
    <w:p w:rsidR="00155B18" w:rsidRPr="00155B18" w:rsidRDefault="00155B18" w:rsidP="00317A9A">
      <w:pPr>
        <w:spacing w:after="0" w:line="240" w:lineRule="auto"/>
        <w:contextualSpacing/>
        <w:jc w:val="center"/>
        <w:rPr>
          <w:rFonts w:ascii="Times New Roman" w:eastAsia="Calibri" w:hAnsi="Times New Roman" w:cs="Times New Roman"/>
          <w:b/>
          <w:sz w:val="24"/>
          <w:szCs w:val="24"/>
          <w:lang w:val="en-US"/>
        </w:rPr>
      </w:pPr>
      <w:r w:rsidRPr="00155B18">
        <w:rPr>
          <w:rFonts w:ascii="Times New Roman" w:eastAsia="Calibri" w:hAnsi="Times New Roman" w:cs="Times New Roman"/>
          <w:b/>
          <w:sz w:val="24"/>
          <w:szCs w:val="24"/>
          <w:lang w:val="id-ID"/>
        </w:rPr>
        <w:t xml:space="preserve">Tabel </w:t>
      </w:r>
      <w:r w:rsidRPr="00155B18">
        <w:rPr>
          <w:rFonts w:ascii="Times New Roman" w:eastAsia="Calibri" w:hAnsi="Times New Roman" w:cs="Times New Roman"/>
          <w:b/>
          <w:sz w:val="24"/>
          <w:szCs w:val="24"/>
          <w:lang w:val="en-US"/>
        </w:rPr>
        <w:t>4</w:t>
      </w:r>
    </w:p>
    <w:p w:rsidR="00155B18" w:rsidRPr="00155B18" w:rsidRDefault="00155B18" w:rsidP="00317A9A">
      <w:pPr>
        <w:spacing w:after="0" w:line="240" w:lineRule="auto"/>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lang w:val="id-ID"/>
        </w:rPr>
        <w:t xml:space="preserve">Sarana dan Prasarana </w:t>
      </w:r>
      <w:r w:rsidRPr="00155B18">
        <w:rPr>
          <w:rFonts w:ascii="Times New Roman" w:eastAsia="Calibri" w:hAnsi="Times New Roman" w:cs="Times New Roman"/>
          <w:b/>
          <w:sz w:val="24"/>
          <w:szCs w:val="24"/>
        </w:rPr>
        <w:t xml:space="preserve">Paud Mawar Indah Way Hui </w:t>
      </w:r>
    </w:p>
    <w:p w:rsidR="00155B18" w:rsidRPr="00155B18" w:rsidRDefault="00155B18" w:rsidP="00317A9A">
      <w:pPr>
        <w:spacing w:after="0" w:line="240" w:lineRule="auto"/>
        <w:contextualSpacing/>
        <w:jc w:val="center"/>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rPr>
        <w:t>Pesawaran</w:t>
      </w:r>
      <w:r w:rsidRPr="00155B18">
        <w:rPr>
          <w:rFonts w:ascii="Times New Roman" w:eastAsia="Calibri" w:hAnsi="Times New Roman" w:cs="Times New Roman"/>
          <w:b/>
          <w:sz w:val="24"/>
          <w:szCs w:val="24"/>
          <w:lang w:val="id-ID"/>
        </w:rPr>
        <w:t xml:space="preserve"> Lampung</w:t>
      </w:r>
    </w:p>
    <w:p w:rsidR="00155B18" w:rsidRPr="00155B18" w:rsidRDefault="00155B18" w:rsidP="00627D3F">
      <w:pPr>
        <w:spacing w:after="0" w:line="240" w:lineRule="auto"/>
        <w:contextualSpacing/>
        <w:jc w:val="center"/>
        <w:rPr>
          <w:rFonts w:ascii="Times New Roman" w:eastAsia="Calibri" w:hAnsi="Times New Roman" w:cs="Times New Roman"/>
          <w:b/>
          <w:sz w:val="24"/>
          <w:szCs w:val="24"/>
          <w:lang w:val="id-ID"/>
        </w:rPr>
      </w:pPr>
    </w:p>
    <w:tbl>
      <w:tblPr>
        <w:tblStyle w:val="TableGrid1"/>
        <w:tblW w:w="0" w:type="auto"/>
        <w:jc w:val="center"/>
        <w:tblLook w:val="04A0" w:firstRow="1" w:lastRow="0" w:firstColumn="1" w:lastColumn="0" w:noHBand="0" w:noVBand="1"/>
      </w:tblPr>
      <w:tblGrid>
        <w:gridCol w:w="576"/>
        <w:gridCol w:w="2430"/>
        <w:gridCol w:w="1630"/>
        <w:gridCol w:w="1937"/>
      </w:tblGrid>
      <w:tr w:rsidR="00155B18" w:rsidRPr="00155B18" w:rsidTr="00155B18">
        <w:trPr>
          <w:jc w:val="center"/>
        </w:trPr>
        <w:tc>
          <w:tcPr>
            <w:tcW w:w="567"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NO</w:t>
            </w:r>
          </w:p>
        </w:tc>
        <w:tc>
          <w:tcPr>
            <w:tcW w:w="2430"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NAMA/JENIS BARANG</w:t>
            </w:r>
          </w:p>
        </w:tc>
        <w:tc>
          <w:tcPr>
            <w:tcW w:w="1630"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JUMLAH</w:t>
            </w:r>
          </w:p>
        </w:tc>
        <w:tc>
          <w:tcPr>
            <w:tcW w:w="1859"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KETERANGAN</w:t>
            </w:r>
          </w:p>
        </w:tc>
      </w:tr>
      <w:tr w:rsidR="00155B18" w:rsidRPr="00155B18" w:rsidTr="00155B18">
        <w:trPr>
          <w:jc w:val="center"/>
        </w:trPr>
        <w:tc>
          <w:tcPr>
            <w:tcW w:w="567" w:type="dxa"/>
          </w:tcPr>
          <w:p w:rsidR="00155B18" w:rsidRPr="00155B18" w:rsidRDefault="00155B18" w:rsidP="00627D3F">
            <w:pPr>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Ruang kantor</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Kelas</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3.</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Meja peserta didik</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4.</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Meja guru</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3</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5.</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Kursi guru</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3</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6.</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Papan tulis</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7.</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Penghapus</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8.</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Lemari buku</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9.</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Kotak P3k</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10.</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Kipas Angin</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11.</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Lap Tangan</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3</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12.</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Keran Air</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13.</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Sapu</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14.</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Lap Pel</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15.</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Jam</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16.</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Lambang Negara</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1</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r w:rsidR="00155B18" w:rsidRPr="00155B18" w:rsidTr="00155B18">
        <w:trPr>
          <w:jc w:val="center"/>
        </w:trPr>
        <w:tc>
          <w:tcPr>
            <w:tcW w:w="567" w:type="dxa"/>
          </w:tcPr>
          <w:p w:rsidR="00155B18" w:rsidRPr="00155B18" w:rsidRDefault="00155B18" w:rsidP="00627D3F">
            <w:p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17.</w:t>
            </w:r>
          </w:p>
        </w:tc>
        <w:tc>
          <w:tcPr>
            <w:tcW w:w="24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Kotak Sampah</w:t>
            </w:r>
          </w:p>
        </w:tc>
        <w:tc>
          <w:tcPr>
            <w:tcW w:w="1630"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2</w:t>
            </w:r>
          </w:p>
        </w:tc>
        <w:tc>
          <w:tcPr>
            <w:tcW w:w="1859" w:type="dxa"/>
          </w:tcPr>
          <w:p w:rsidR="00155B18" w:rsidRPr="00155B18" w:rsidRDefault="00155B18" w:rsidP="00627D3F">
            <w:pPr>
              <w:contextualSpacing/>
              <w:jc w:val="center"/>
              <w:rPr>
                <w:rFonts w:ascii="Times New Roman" w:eastAsia="Calibri" w:hAnsi="Times New Roman" w:cs="Times New Roman"/>
                <w:sz w:val="24"/>
                <w:szCs w:val="24"/>
              </w:rPr>
            </w:pPr>
            <w:r w:rsidRPr="00155B18">
              <w:rPr>
                <w:rFonts w:ascii="Times New Roman" w:eastAsia="Calibri" w:hAnsi="Times New Roman" w:cs="Times New Roman"/>
                <w:sz w:val="24"/>
                <w:szCs w:val="24"/>
              </w:rPr>
              <w:t>Baik</w:t>
            </w:r>
          </w:p>
        </w:tc>
      </w:tr>
    </w:tbl>
    <w:p w:rsidR="00155B18" w:rsidRPr="00155B18" w:rsidRDefault="00155B18" w:rsidP="00627D3F">
      <w:pPr>
        <w:spacing w:after="0" w:line="240" w:lineRule="auto"/>
        <w:ind w:left="709"/>
        <w:contextualSpacing/>
        <w:jc w:val="both"/>
        <w:rPr>
          <w:rFonts w:ascii="Times New Roman" w:eastAsia="Calibri" w:hAnsi="Times New Roman" w:cs="Times New Roman"/>
          <w:i/>
          <w:sz w:val="24"/>
          <w:szCs w:val="24"/>
          <w:lang w:val="id-ID"/>
        </w:rPr>
      </w:pPr>
      <w:r w:rsidRPr="00155B18">
        <w:rPr>
          <w:rFonts w:ascii="Times New Roman" w:eastAsia="Calibri" w:hAnsi="Times New Roman" w:cs="Times New Roman"/>
          <w:i/>
          <w:sz w:val="24"/>
          <w:szCs w:val="24"/>
          <w:lang w:val="id-ID"/>
        </w:rPr>
        <w:t xml:space="preserve">Sumber: Observasi </w:t>
      </w:r>
      <w:r w:rsidRPr="00155B18">
        <w:rPr>
          <w:rFonts w:ascii="Times New Roman" w:eastAsia="Calibri" w:hAnsi="Times New Roman" w:cs="Times New Roman"/>
          <w:i/>
          <w:sz w:val="24"/>
          <w:szCs w:val="24"/>
        </w:rPr>
        <w:t xml:space="preserve">Paud Mawar Indah </w:t>
      </w:r>
      <w:r w:rsidR="00AA0ABC">
        <w:rPr>
          <w:rFonts w:ascii="Times New Roman" w:eastAsia="Calibri" w:hAnsi="Times New Roman" w:cs="Times New Roman"/>
          <w:i/>
          <w:sz w:val="24"/>
          <w:szCs w:val="24"/>
        </w:rPr>
        <w:t xml:space="preserve">way hui </w:t>
      </w:r>
      <w:r w:rsidRPr="00155B18">
        <w:rPr>
          <w:rFonts w:ascii="Times New Roman" w:eastAsia="Calibri" w:hAnsi="Times New Roman" w:cs="Times New Roman"/>
          <w:i/>
          <w:sz w:val="24"/>
          <w:szCs w:val="24"/>
          <w:lang w:val="id-ID"/>
        </w:rPr>
        <w:t>Tahun Ajaran 2016/2017</w:t>
      </w:r>
    </w:p>
    <w:p w:rsidR="00155B18" w:rsidRPr="00155B18" w:rsidRDefault="00155B18" w:rsidP="00627D3F">
      <w:pPr>
        <w:spacing w:after="0" w:line="240" w:lineRule="auto"/>
        <w:jc w:val="both"/>
        <w:rPr>
          <w:rFonts w:ascii="Times New Roman" w:eastAsia="Calibri" w:hAnsi="Times New Roman" w:cs="Times New Roman"/>
          <w:i/>
          <w:sz w:val="24"/>
          <w:szCs w:val="24"/>
          <w:lang w:val="id-ID"/>
        </w:rPr>
      </w:pPr>
    </w:p>
    <w:p w:rsidR="00317A9A" w:rsidRDefault="00155B18" w:rsidP="00317A9A">
      <w:pPr>
        <w:spacing w:after="0" w:line="480" w:lineRule="auto"/>
        <w:ind w:left="567" w:firstLine="567"/>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lastRenderedPageBreak/>
        <w:t xml:space="preserve">Namun perlu penulis jelaskan lagi bahwa </w:t>
      </w:r>
      <w:r w:rsidRPr="00155B18">
        <w:rPr>
          <w:rFonts w:ascii="Times New Roman" w:eastAsia="Calibri" w:hAnsi="Times New Roman" w:cs="Times New Roman"/>
          <w:sz w:val="24"/>
          <w:szCs w:val="24"/>
        </w:rPr>
        <w:t>Paud Mawar Indah Way Hui Pesawaran</w:t>
      </w:r>
      <w:r w:rsidRPr="00155B18">
        <w:rPr>
          <w:rFonts w:ascii="Times New Roman" w:eastAsia="Calibri" w:hAnsi="Times New Roman" w:cs="Times New Roman"/>
          <w:sz w:val="24"/>
          <w:szCs w:val="24"/>
          <w:lang w:val="id-ID"/>
        </w:rPr>
        <w:t xml:space="preserve"> Lampung</w:t>
      </w:r>
      <w:r w:rsidR="00AA0ABC">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tidak hanya memiliki sarana dan prasarana pembelajaran yang mendukung proses pembelajaran dan alat permainan sebagai alat bantu pembelajaran dan sumber belajar bagi peserta didik. Alat permainan dan sarana pembelajaran tersebut yaitu:</w:t>
      </w:r>
      <w:r w:rsidR="00317A9A" w:rsidRPr="00155B18">
        <w:rPr>
          <w:rFonts w:ascii="Times New Roman" w:eastAsia="Calibri" w:hAnsi="Times New Roman" w:cs="Times New Roman"/>
          <w:sz w:val="24"/>
          <w:szCs w:val="24"/>
          <w:lang w:val="id-ID"/>
        </w:rPr>
        <w:t xml:space="preserve"> </w:t>
      </w:r>
    </w:p>
    <w:p w:rsidR="00155B18" w:rsidRPr="00317A9A" w:rsidRDefault="00155B18" w:rsidP="00317A9A">
      <w:pPr>
        <w:spacing w:after="0" w:line="276" w:lineRule="auto"/>
        <w:ind w:left="3033" w:firstLine="567"/>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b/>
          <w:sz w:val="24"/>
          <w:szCs w:val="24"/>
          <w:lang w:val="id-ID"/>
        </w:rPr>
        <w:t xml:space="preserve">Tabel </w:t>
      </w:r>
      <w:r w:rsidRPr="00155B18">
        <w:rPr>
          <w:rFonts w:ascii="Times New Roman" w:eastAsia="Calibri" w:hAnsi="Times New Roman" w:cs="Times New Roman"/>
          <w:b/>
          <w:sz w:val="24"/>
          <w:szCs w:val="24"/>
          <w:lang w:val="en-US"/>
        </w:rPr>
        <w:t>5</w:t>
      </w:r>
    </w:p>
    <w:p w:rsidR="00155B18" w:rsidRPr="00155B18" w:rsidRDefault="00155B18" w:rsidP="00317A9A">
      <w:pPr>
        <w:spacing w:after="0" w:line="276" w:lineRule="auto"/>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lang w:val="id-ID"/>
        </w:rPr>
        <w:t xml:space="preserve">Data Alat Permainan </w:t>
      </w:r>
      <w:r w:rsidRPr="00155B18">
        <w:rPr>
          <w:rFonts w:ascii="Times New Roman" w:eastAsia="Calibri" w:hAnsi="Times New Roman" w:cs="Times New Roman"/>
          <w:b/>
          <w:sz w:val="24"/>
          <w:szCs w:val="24"/>
        </w:rPr>
        <w:t xml:space="preserve">Paud Mawar Indah Way Hui </w:t>
      </w:r>
    </w:p>
    <w:p w:rsidR="00155B18" w:rsidRPr="00155B18" w:rsidRDefault="00155B18" w:rsidP="00317A9A">
      <w:pPr>
        <w:spacing w:after="0" w:line="276" w:lineRule="auto"/>
        <w:contextualSpacing/>
        <w:jc w:val="center"/>
        <w:rPr>
          <w:rFonts w:ascii="Times New Roman" w:eastAsia="Calibri" w:hAnsi="Times New Roman" w:cs="Times New Roman"/>
          <w:b/>
          <w:sz w:val="24"/>
          <w:szCs w:val="24"/>
          <w:lang w:val="id-ID"/>
        </w:rPr>
      </w:pPr>
      <w:r w:rsidRPr="00155B18">
        <w:rPr>
          <w:rFonts w:ascii="Times New Roman" w:eastAsia="Calibri" w:hAnsi="Times New Roman" w:cs="Times New Roman"/>
          <w:b/>
          <w:sz w:val="24"/>
          <w:szCs w:val="24"/>
        </w:rPr>
        <w:t>Pesawaran</w:t>
      </w:r>
      <w:r w:rsidRPr="00155B18">
        <w:rPr>
          <w:rFonts w:ascii="Times New Roman" w:eastAsia="Calibri" w:hAnsi="Times New Roman" w:cs="Times New Roman"/>
          <w:b/>
          <w:sz w:val="24"/>
          <w:szCs w:val="24"/>
          <w:lang w:val="id-ID"/>
        </w:rPr>
        <w:t xml:space="preserve"> Lampung</w:t>
      </w:r>
    </w:p>
    <w:p w:rsidR="00155B18" w:rsidRPr="00155B18" w:rsidRDefault="00155B18" w:rsidP="00627D3F">
      <w:pPr>
        <w:spacing w:after="0" w:line="240" w:lineRule="auto"/>
        <w:contextualSpacing/>
        <w:jc w:val="center"/>
        <w:rPr>
          <w:rFonts w:ascii="Times New Roman" w:eastAsia="Calibri" w:hAnsi="Times New Roman" w:cs="Times New Roman"/>
          <w:b/>
          <w:sz w:val="24"/>
          <w:szCs w:val="24"/>
          <w:lang w:val="id-ID"/>
        </w:rPr>
      </w:pPr>
    </w:p>
    <w:tbl>
      <w:tblPr>
        <w:tblStyle w:val="TableGrid1"/>
        <w:tblW w:w="0" w:type="auto"/>
        <w:jc w:val="center"/>
        <w:tblLook w:val="04A0" w:firstRow="1" w:lastRow="0" w:firstColumn="1" w:lastColumn="0" w:noHBand="0" w:noVBand="1"/>
      </w:tblPr>
      <w:tblGrid>
        <w:gridCol w:w="4165"/>
      </w:tblGrid>
      <w:tr w:rsidR="00155B18" w:rsidRPr="00155B18" w:rsidTr="00155B18">
        <w:trPr>
          <w:jc w:val="center"/>
        </w:trPr>
        <w:tc>
          <w:tcPr>
            <w:tcW w:w="4165" w:type="dxa"/>
          </w:tcPr>
          <w:p w:rsidR="00155B18" w:rsidRPr="00155B18" w:rsidRDefault="00155B18" w:rsidP="00627D3F">
            <w:pPr>
              <w:contextualSpacing/>
              <w:jc w:val="center"/>
              <w:rPr>
                <w:rFonts w:ascii="Times New Roman" w:eastAsia="Calibri" w:hAnsi="Times New Roman" w:cs="Times New Roman"/>
                <w:b/>
                <w:sz w:val="24"/>
                <w:szCs w:val="24"/>
              </w:rPr>
            </w:pPr>
            <w:r w:rsidRPr="00155B18">
              <w:rPr>
                <w:rFonts w:ascii="Times New Roman" w:eastAsia="Calibri" w:hAnsi="Times New Roman" w:cs="Times New Roman"/>
                <w:b/>
                <w:sz w:val="24"/>
                <w:szCs w:val="24"/>
              </w:rPr>
              <w:t>Alat Permainan dan Sumber Belajar</w:t>
            </w:r>
          </w:p>
        </w:tc>
      </w:tr>
      <w:tr w:rsidR="00155B18" w:rsidRPr="00155B18" w:rsidTr="00155B18">
        <w:trPr>
          <w:jc w:val="center"/>
        </w:trPr>
        <w:tc>
          <w:tcPr>
            <w:tcW w:w="4165" w:type="dxa"/>
          </w:tcPr>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Gambar Alpabet</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Boneka Tangan</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Boneka Binatang</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Boneka Orang</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Papan Flanel Huruf</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Kartu Huruf</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Stempel Huruf</w:t>
            </w:r>
          </w:p>
        </w:tc>
      </w:tr>
      <w:tr w:rsidR="00155B18" w:rsidRPr="00155B18" w:rsidTr="00155B18">
        <w:trPr>
          <w:jc w:val="center"/>
        </w:trPr>
        <w:tc>
          <w:tcPr>
            <w:tcW w:w="4165" w:type="dxa"/>
          </w:tcPr>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Gambar Huruf Hijaiah</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Peralatan Sholat</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Buku Iqra’</w:t>
            </w:r>
          </w:p>
        </w:tc>
      </w:tr>
      <w:tr w:rsidR="00155B18" w:rsidRPr="00155B18" w:rsidTr="00155B18">
        <w:trPr>
          <w:jc w:val="center"/>
        </w:trPr>
        <w:tc>
          <w:tcPr>
            <w:tcW w:w="4165" w:type="dxa"/>
          </w:tcPr>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Plastisin</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Kolase</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Ayunan</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Putaran</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Perosotan</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Tangga Majemuk</w:t>
            </w:r>
          </w:p>
        </w:tc>
      </w:tr>
      <w:tr w:rsidR="00155B18" w:rsidRPr="00155B18" w:rsidTr="00155B18">
        <w:trPr>
          <w:jc w:val="center"/>
        </w:trPr>
        <w:tc>
          <w:tcPr>
            <w:tcW w:w="4165" w:type="dxa"/>
          </w:tcPr>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Balok Huruf</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Balok Angka</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Puzzel Buah</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Puzzel Binatang</w:t>
            </w:r>
          </w:p>
          <w:p w:rsidR="00155B18" w:rsidRPr="00155B18" w:rsidRDefault="00155B18" w:rsidP="00627D3F">
            <w:pPr>
              <w:numPr>
                <w:ilvl w:val="0"/>
                <w:numId w:val="5"/>
              </w:numPr>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rPr>
              <w:t>Kartu Angka</w:t>
            </w:r>
          </w:p>
        </w:tc>
      </w:tr>
    </w:tbl>
    <w:p w:rsidR="00155B18" w:rsidRPr="00155B18" w:rsidRDefault="00155B18" w:rsidP="00627D3F">
      <w:pPr>
        <w:spacing w:after="0" w:line="240" w:lineRule="auto"/>
        <w:ind w:left="1985"/>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ab/>
      </w:r>
      <w:r w:rsidRPr="00155B18">
        <w:rPr>
          <w:rFonts w:ascii="Times New Roman" w:eastAsia="Calibri" w:hAnsi="Times New Roman" w:cs="Times New Roman"/>
          <w:i/>
          <w:sz w:val="24"/>
          <w:szCs w:val="24"/>
          <w:lang w:val="id-ID"/>
        </w:rPr>
        <w:t xml:space="preserve">Sumber: </w:t>
      </w:r>
      <w:r w:rsidRPr="00155B18">
        <w:rPr>
          <w:rFonts w:ascii="Times New Roman" w:eastAsia="Calibri" w:hAnsi="Times New Roman" w:cs="Times New Roman"/>
          <w:i/>
          <w:sz w:val="24"/>
          <w:szCs w:val="24"/>
        </w:rPr>
        <w:t xml:space="preserve">Paud Mawar Indah </w:t>
      </w:r>
      <w:r w:rsidR="00AA0ABC">
        <w:rPr>
          <w:rFonts w:ascii="Times New Roman" w:eastAsia="Calibri" w:hAnsi="Times New Roman" w:cs="Times New Roman"/>
          <w:i/>
          <w:sz w:val="24"/>
          <w:szCs w:val="24"/>
        </w:rPr>
        <w:t xml:space="preserve">way hui </w:t>
      </w:r>
      <w:r w:rsidRPr="00155B18">
        <w:rPr>
          <w:rFonts w:ascii="Times New Roman" w:eastAsia="Calibri" w:hAnsi="Times New Roman" w:cs="Times New Roman"/>
          <w:i/>
          <w:sz w:val="24"/>
          <w:szCs w:val="24"/>
          <w:lang w:val="id-ID"/>
        </w:rPr>
        <w:t>tahun ajaran 2016/2017</w:t>
      </w:r>
      <w:r w:rsidRPr="00155B18">
        <w:rPr>
          <w:rFonts w:ascii="Times New Roman" w:eastAsia="Calibri" w:hAnsi="Times New Roman" w:cs="Times New Roman"/>
          <w:sz w:val="24"/>
          <w:szCs w:val="24"/>
          <w:lang w:val="id-ID"/>
        </w:rPr>
        <w:t>.</w:t>
      </w:r>
    </w:p>
    <w:p w:rsidR="00155B18" w:rsidRDefault="00155B18" w:rsidP="00627D3F">
      <w:pPr>
        <w:spacing w:after="0" w:line="240" w:lineRule="auto"/>
        <w:ind w:left="1800"/>
        <w:contextualSpacing/>
        <w:jc w:val="both"/>
        <w:rPr>
          <w:rFonts w:ascii="Times New Roman" w:eastAsia="Calibri" w:hAnsi="Times New Roman" w:cs="Times New Roman"/>
          <w:sz w:val="24"/>
          <w:szCs w:val="24"/>
          <w:lang w:val="id-ID"/>
        </w:rPr>
      </w:pPr>
    </w:p>
    <w:p w:rsidR="00360286" w:rsidRDefault="00360286" w:rsidP="00627D3F">
      <w:pPr>
        <w:spacing w:after="0" w:line="240" w:lineRule="auto"/>
        <w:ind w:left="1800"/>
        <w:contextualSpacing/>
        <w:jc w:val="both"/>
        <w:rPr>
          <w:rFonts w:ascii="Times New Roman" w:eastAsia="Calibri" w:hAnsi="Times New Roman" w:cs="Times New Roman"/>
          <w:sz w:val="24"/>
          <w:szCs w:val="24"/>
          <w:lang w:val="id-ID"/>
        </w:rPr>
      </w:pPr>
    </w:p>
    <w:p w:rsidR="00360286" w:rsidRDefault="00360286" w:rsidP="00627D3F">
      <w:pPr>
        <w:spacing w:after="0" w:line="240" w:lineRule="auto"/>
        <w:ind w:left="1800"/>
        <w:contextualSpacing/>
        <w:jc w:val="both"/>
        <w:rPr>
          <w:rFonts w:ascii="Times New Roman" w:eastAsia="Calibri" w:hAnsi="Times New Roman" w:cs="Times New Roman"/>
          <w:sz w:val="24"/>
          <w:szCs w:val="24"/>
          <w:lang w:val="id-ID"/>
        </w:rPr>
      </w:pPr>
    </w:p>
    <w:p w:rsidR="00360286" w:rsidRDefault="00360286" w:rsidP="00627D3F">
      <w:pPr>
        <w:spacing w:after="0" w:line="240" w:lineRule="auto"/>
        <w:ind w:left="1800"/>
        <w:contextualSpacing/>
        <w:jc w:val="both"/>
        <w:rPr>
          <w:rFonts w:ascii="Times New Roman" w:eastAsia="Calibri" w:hAnsi="Times New Roman" w:cs="Times New Roman"/>
          <w:sz w:val="24"/>
          <w:szCs w:val="24"/>
          <w:lang w:val="id-ID"/>
        </w:rPr>
      </w:pPr>
    </w:p>
    <w:p w:rsidR="00360286" w:rsidRPr="00155B18" w:rsidRDefault="00360286" w:rsidP="00627D3F">
      <w:pPr>
        <w:spacing w:after="0" w:line="240" w:lineRule="auto"/>
        <w:ind w:left="1800"/>
        <w:contextualSpacing/>
        <w:jc w:val="both"/>
        <w:rPr>
          <w:rFonts w:ascii="Times New Roman" w:eastAsia="Calibri" w:hAnsi="Times New Roman" w:cs="Times New Roman"/>
          <w:sz w:val="24"/>
          <w:szCs w:val="24"/>
          <w:lang w:val="id-ID"/>
        </w:rPr>
      </w:pPr>
    </w:p>
    <w:p w:rsidR="00360286" w:rsidRPr="00360286" w:rsidRDefault="00155B18" w:rsidP="00627D3F">
      <w:pPr>
        <w:pStyle w:val="ListParagraph"/>
        <w:numPr>
          <w:ilvl w:val="0"/>
          <w:numId w:val="6"/>
        </w:numPr>
        <w:spacing w:after="0" w:line="480" w:lineRule="auto"/>
        <w:ind w:left="364"/>
        <w:jc w:val="both"/>
        <w:rPr>
          <w:rFonts w:ascii="Times New Roman" w:eastAsia="Calibri" w:hAnsi="Times New Roman" w:cs="Times New Roman"/>
          <w:b/>
          <w:sz w:val="24"/>
          <w:szCs w:val="24"/>
        </w:rPr>
      </w:pPr>
      <w:r w:rsidRPr="00627D3F">
        <w:rPr>
          <w:rFonts w:ascii="Times New Roman" w:eastAsia="Calibri" w:hAnsi="Times New Roman" w:cs="Times New Roman"/>
          <w:b/>
          <w:sz w:val="24"/>
          <w:szCs w:val="24"/>
        </w:rPr>
        <w:lastRenderedPageBreak/>
        <w:t xml:space="preserve">Analisis </w:t>
      </w:r>
      <w:r w:rsidR="00360286">
        <w:rPr>
          <w:rFonts w:ascii="Times New Roman" w:eastAsia="Calibri" w:hAnsi="Times New Roman" w:cs="Times New Roman"/>
          <w:b/>
          <w:sz w:val="24"/>
          <w:szCs w:val="24"/>
          <w:lang w:val="en-AU"/>
        </w:rPr>
        <w:t>Data</w:t>
      </w:r>
    </w:p>
    <w:p w:rsidR="007A3590" w:rsidRDefault="00360286" w:rsidP="00EF5556">
      <w:pPr>
        <w:spacing w:line="480" w:lineRule="auto"/>
        <w:ind w:left="364" w:firstLine="716"/>
        <w:jc w:val="both"/>
        <w:rPr>
          <w:rFonts w:asciiTheme="majorBidi" w:hAnsiTheme="majorBidi" w:cstheme="majorBidi"/>
          <w:sz w:val="24"/>
          <w:szCs w:val="24"/>
          <w:lang w:val="en-ID"/>
        </w:rPr>
      </w:pPr>
      <w:r w:rsidRPr="00360286">
        <w:rPr>
          <w:rFonts w:asciiTheme="majorBidi" w:hAnsiTheme="majorBidi" w:cstheme="majorBidi"/>
          <w:sz w:val="24"/>
          <w:szCs w:val="24"/>
          <w:lang w:val="en-ID"/>
        </w:rPr>
        <w:t xml:space="preserve">Pada bab ini akan dibahas mengenai pengolahan data dan analisis data. Data yang diolah dan dianalisa dalam bab ini merupakan data kualitatif yang diperoleh melalui observasi dan interview pada guru mengenai Perkembangan </w:t>
      </w:r>
      <w:r w:rsidR="007A3590">
        <w:rPr>
          <w:rFonts w:asciiTheme="majorBidi" w:hAnsiTheme="majorBidi" w:cstheme="majorBidi"/>
          <w:sz w:val="24"/>
          <w:szCs w:val="24"/>
          <w:lang w:val="en-ID"/>
        </w:rPr>
        <w:t>aspek sosial emosional</w:t>
      </w:r>
      <w:r w:rsidRPr="00360286">
        <w:rPr>
          <w:rFonts w:asciiTheme="majorBidi" w:hAnsiTheme="majorBidi" w:cstheme="majorBidi"/>
          <w:sz w:val="24"/>
          <w:szCs w:val="24"/>
          <w:lang w:val="en-ID"/>
        </w:rPr>
        <w:t xml:space="preserve"> Anak Melalui </w:t>
      </w:r>
      <w:r w:rsidR="007A3590">
        <w:rPr>
          <w:rFonts w:asciiTheme="majorBidi" w:hAnsiTheme="majorBidi" w:cstheme="majorBidi"/>
          <w:sz w:val="24"/>
          <w:szCs w:val="24"/>
          <w:lang w:val="en-ID"/>
        </w:rPr>
        <w:t>permaiann tradisional Gobak Sodor</w:t>
      </w:r>
      <w:r w:rsidRPr="00360286">
        <w:rPr>
          <w:rFonts w:asciiTheme="majorBidi" w:hAnsiTheme="majorBidi" w:cstheme="majorBidi"/>
          <w:sz w:val="24"/>
          <w:szCs w:val="24"/>
          <w:lang w:val="en-ID"/>
        </w:rPr>
        <w:t xml:space="preserve"> di PAUD </w:t>
      </w:r>
      <w:r w:rsidR="007A3590">
        <w:rPr>
          <w:rFonts w:asciiTheme="majorBidi" w:hAnsiTheme="majorBidi" w:cstheme="majorBidi"/>
          <w:sz w:val="24"/>
          <w:szCs w:val="24"/>
          <w:lang w:val="en-ID"/>
        </w:rPr>
        <w:t>Mawar Indah Way Hui Pesawaran</w:t>
      </w:r>
      <w:r w:rsidRPr="00360286">
        <w:rPr>
          <w:rFonts w:asciiTheme="majorBidi" w:hAnsiTheme="majorBidi" w:cstheme="majorBidi"/>
          <w:sz w:val="24"/>
          <w:szCs w:val="24"/>
          <w:lang w:val="en-ID"/>
        </w:rPr>
        <w:t xml:space="preserve"> Lampung</w:t>
      </w:r>
      <w:r w:rsidR="007A3590">
        <w:rPr>
          <w:rFonts w:asciiTheme="majorBidi" w:hAnsiTheme="majorBidi" w:cstheme="majorBidi"/>
          <w:sz w:val="24"/>
          <w:szCs w:val="24"/>
          <w:lang w:val="en-ID"/>
        </w:rPr>
        <w:t>.</w:t>
      </w:r>
    </w:p>
    <w:p w:rsidR="00155B18" w:rsidRPr="00155B18" w:rsidRDefault="00155B18" w:rsidP="00EF5556">
      <w:pPr>
        <w:spacing w:after="0" w:line="480" w:lineRule="auto"/>
        <w:ind w:left="364" w:firstLine="720"/>
        <w:contextualSpacing/>
        <w:jc w:val="both"/>
        <w:rPr>
          <w:rFonts w:ascii="Times New Roman" w:eastAsia="Calibri" w:hAnsi="Times New Roman" w:cs="Times New Roman"/>
          <w:sz w:val="24"/>
          <w:szCs w:val="24"/>
          <w:lang w:val="id-ID"/>
        </w:rPr>
      </w:pPr>
      <w:r w:rsidRPr="00155B18">
        <w:rPr>
          <w:rFonts w:ascii="Times New Roman" w:eastAsia="Calibri" w:hAnsi="Times New Roman" w:cs="Times New Roman"/>
          <w:sz w:val="24"/>
          <w:szCs w:val="24"/>
          <w:lang w:val="id-ID"/>
        </w:rPr>
        <w:t xml:space="preserve">Sebelum tindakan dilaksanakan, terlebih dahulu peneliti melakukan beberapa persiapan sebagai berikut:  </w:t>
      </w:r>
    </w:p>
    <w:p w:rsidR="00FE047D" w:rsidRDefault="00155B18" w:rsidP="00FE047D">
      <w:pPr>
        <w:numPr>
          <w:ilvl w:val="0"/>
          <w:numId w:val="10"/>
        </w:numPr>
        <w:tabs>
          <w:tab w:val="left" w:pos="993"/>
        </w:tabs>
        <w:spacing w:after="0" w:line="480" w:lineRule="auto"/>
        <w:ind w:left="851" w:hanging="142"/>
        <w:contextualSpacing/>
        <w:jc w:val="both"/>
        <w:rPr>
          <w:rFonts w:ascii="Times New Roman" w:eastAsia="Calibri" w:hAnsi="Times New Roman" w:cs="Times New Roman"/>
          <w:sz w:val="24"/>
          <w:szCs w:val="24"/>
        </w:rPr>
      </w:pPr>
      <w:r w:rsidRPr="00155B18">
        <w:rPr>
          <w:rFonts w:ascii="Times New Roman" w:eastAsia="Calibri" w:hAnsi="Times New Roman" w:cs="Times New Roman"/>
          <w:sz w:val="24"/>
          <w:szCs w:val="24"/>
          <w:lang w:val="id-ID"/>
        </w:rPr>
        <w:t xml:space="preserve">Mengkomunikasikan rencana </w:t>
      </w:r>
      <w:r w:rsidRPr="00155B18">
        <w:rPr>
          <w:rFonts w:ascii="Times New Roman" w:eastAsia="Calibri" w:hAnsi="Times New Roman" w:cs="Times New Roman"/>
          <w:sz w:val="24"/>
          <w:szCs w:val="24"/>
        </w:rPr>
        <w:t>metode</w:t>
      </w:r>
      <w:r w:rsidRPr="00155B18">
        <w:rPr>
          <w:rFonts w:ascii="Times New Roman" w:eastAsia="Calibri" w:hAnsi="Times New Roman" w:cs="Times New Roman"/>
          <w:sz w:val="24"/>
          <w:szCs w:val="24"/>
          <w:lang w:val="id-ID"/>
        </w:rPr>
        <w:t xml:space="preserve"> yang akan dilakukan untuk</w:t>
      </w:r>
      <w:r w:rsidR="003600C6">
        <w:rPr>
          <w:rFonts w:ascii="Times New Roman" w:eastAsia="Calibri" w:hAnsi="Times New Roman" w:cs="Times New Roman"/>
          <w:sz w:val="24"/>
          <w:szCs w:val="24"/>
        </w:rPr>
        <w:t xml:space="preserve"> </w:t>
      </w:r>
      <w:r w:rsidR="00FE047D">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 xml:space="preserve">meningkatkan kemampuan </w:t>
      </w:r>
      <w:r w:rsidRPr="00155B18">
        <w:rPr>
          <w:rFonts w:ascii="Times New Roman" w:eastAsia="Calibri" w:hAnsi="Times New Roman" w:cs="Times New Roman"/>
          <w:sz w:val="24"/>
          <w:szCs w:val="24"/>
        </w:rPr>
        <w:t>aspek so</w:t>
      </w:r>
      <w:r w:rsidR="003600C6">
        <w:rPr>
          <w:rFonts w:ascii="Times New Roman" w:eastAsia="Calibri" w:hAnsi="Times New Roman" w:cs="Times New Roman"/>
          <w:sz w:val="24"/>
          <w:szCs w:val="24"/>
        </w:rPr>
        <w:t>s</w:t>
      </w:r>
      <w:r w:rsidRPr="00155B18">
        <w:rPr>
          <w:rFonts w:ascii="Times New Roman" w:eastAsia="Calibri" w:hAnsi="Times New Roman" w:cs="Times New Roman"/>
          <w:sz w:val="24"/>
          <w:szCs w:val="24"/>
        </w:rPr>
        <w:t>ial emosional anak.</w:t>
      </w:r>
    </w:p>
    <w:p w:rsidR="00FE047D" w:rsidRDefault="00155B18" w:rsidP="00FE047D">
      <w:pPr>
        <w:numPr>
          <w:ilvl w:val="0"/>
          <w:numId w:val="10"/>
        </w:numPr>
        <w:tabs>
          <w:tab w:val="left" w:pos="993"/>
        </w:tabs>
        <w:spacing w:after="0" w:line="480" w:lineRule="auto"/>
        <w:ind w:left="851" w:hanging="142"/>
        <w:contextualSpacing/>
        <w:jc w:val="both"/>
        <w:rPr>
          <w:rFonts w:ascii="Times New Roman" w:eastAsia="Calibri" w:hAnsi="Times New Roman" w:cs="Times New Roman"/>
          <w:sz w:val="24"/>
          <w:szCs w:val="24"/>
        </w:rPr>
      </w:pPr>
      <w:r w:rsidRPr="00FE047D">
        <w:rPr>
          <w:rFonts w:ascii="Times New Roman" w:eastAsia="Calibri" w:hAnsi="Times New Roman" w:cs="Times New Roman"/>
          <w:sz w:val="24"/>
          <w:szCs w:val="24"/>
          <w:lang w:val="id-ID"/>
        </w:rPr>
        <w:t xml:space="preserve">Menyiapkan pedoman obesrvasi proses dan hasil pembelajaran denganmenggunakan permainan gobak sodor untuk meningkatkan kemampuan </w:t>
      </w:r>
      <w:r w:rsidRPr="00FE047D">
        <w:rPr>
          <w:rFonts w:ascii="Times New Roman" w:eastAsia="Calibri" w:hAnsi="Times New Roman" w:cs="Times New Roman"/>
          <w:sz w:val="24"/>
          <w:szCs w:val="24"/>
        </w:rPr>
        <w:t>aspek so</w:t>
      </w:r>
      <w:r w:rsidR="003600C6" w:rsidRPr="00FE047D">
        <w:rPr>
          <w:rFonts w:ascii="Times New Roman" w:eastAsia="Calibri" w:hAnsi="Times New Roman" w:cs="Times New Roman"/>
          <w:sz w:val="24"/>
          <w:szCs w:val="24"/>
        </w:rPr>
        <w:t>s</w:t>
      </w:r>
      <w:r w:rsidRPr="00FE047D">
        <w:rPr>
          <w:rFonts w:ascii="Times New Roman" w:eastAsia="Calibri" w:hAnsi="Times New Roman" w:cs="Times New Roman"/>
          <w:sz w:val="24"/>
          <w:szCs w:val="24"/>
        </w:rPr>
        <w:t>ial emosional</w:t>
      </w:r>
      <w:r w:rsidRPr="00FE047D">
        <w:rPr>
          <w:rFonts w:ascii="Times New Roman" w:eastAsia="Calibri" w:hAnsi="Times New Roman" w:cs="Times New Roman"/>
          <w:sz w:val="24"/>
          <w:szCs w:val="24"/>
          <w:lang w:val="id-ID"/>
        </w:rPr>
        <w:t xml:space="preserve">. </w:t>
      </w:r>
    </w:p>
    <w:p w:rsidR="00FE047D" w:rsidRDefault="00155B18" w:rsidP="00FE047D">
      <w:pPr>
        <w:numPr>
          <w:ilvl w:val="0"/>
          <w:numId w:val="10"/>
        </w:numPr>
        <w:tabs>
          <w:tab w:val="left" w:pos="993"/>
        </w:tabs>
        <w:spacing w:after="0" w:line="480" w:lineRule="auto"/>
        <w:ind w:left="851" w:hanging="142"/>
        <w:contextualSpacing/>
        <w:jc w:val="both"/>
        <w:rPr>
          <w:rFonts w:ascii="Times New Roman" w:eastAsia="Calibri" w:hAnsi="Times New Roman" w:cs="Times New Roman"/>
          <w:sz w:val="24"/>
          <w:szCs w:val="24"/>
        </w:rPr>
      </w:pPr>
      <w:r w:rsidRPr="00FE047D">
        <w:rPr>
          <w:rFonts w:ascii="Times New Roman" w:eastAsia="Calibri" w:hAnsi="Times New Roman" w:cs="Times New Roman"/>
          <w:sz w:val="24"/>
          <w:szCs w:val="24"/>
          <w:lang w:val="id-ID"/>
        </w:rPr>
        <w:t xml:space="preserve">Mempersiapkan lembar observasi kemampuan </w:t>
      </w:r>
      <w:r w:rsidRPr="00FE047D">
        <w:rPr>
          <w:rFonts w:ascii="Times New Roman" w:eastAsia="Calibri" w:hAnsi="Times New Roman" w:cs="Times New Roman"/>
          <w:sz w:val="24"/>
          <w:szCs w:val="24"/>
        </w:rPr>
        <w:t>so</w:t>
      </w:r>
      <w:r w:rsidR="003600C6" w:rsidRPr="00FE047D">
        <w:rPr>
          <w:rFonts w:ascii="Times New Roman" w:eastAsia="Calibri" w:hAnsi="Times New Roman" w:cs="Times New Roman"/>
          <w:sz w:val="24"/>
          <w:szCs w:val="24"/>
        </w:rPr>
        <w:t>s</w:t>
      </w:r>
      <w:r w:rsidRPr="00FE047D">
        <w:rPr>
          <w:rFonts w:ascii="Times New Roman" w:eastAsia="Calibri" w:hAnsi="Times New Roman" w:cs="Times New Roman"/>
          <w:sz w:val="24"/>
          <w:szCs w:val="24"/>
        </w:rPr>
        <w:t>ial emosional</w:t>
      </w:r>
    </w:p>
    <w:p w:rsidR="00155B18" w:rsidRPr="00FE047D" w:rsidRDefault="00155B18" w:rsidP="00FE047D">
      <w:pPr>
        <w:numPr>
          <w:ilvl w:val="0"/>
          <w:numId w:val="10"/>
        </w:numPr>
        <w:tabs>
          <w:tab w:val="left" w:pos="993"/>
        </w:tabs>
        <w:spacing w:after="0" w:line="480" w:lineRule="auto"/>
        <w:ind w:left="851" w:hanging="142"/>
        <w:contextualSpacing/>
        <w:jc w:val="both"/>
        <w:rPr>
          <w:rFonts w:ascii="Times New Roman" w:eastAsia="Calibri" w:hAnsi="Times New Roman" w:cs="Times New Roman"/>
          <w:sz w:val="24"/>
          <w:szCs w:val="24"/>
        </w:rPr>
      </w:pPr>
      <w:r w:rsidRPr="00FE047D">
        <w:rPr>
          <w:rFonts w:ascii="Times New Roman" w:eastAsia="Calibri" w:hAnsi="Times New Roman" w:cs="Times New Roman"/>
          <w:sz w:val="24"/>
          <w:szCs w:val="24"/>
          <w:lang w:val="id-ID"/>
        </w:rPr>
        <w:t>Mempersiapkan sarana dan media pembelajaran yang akan digunakan</w:t>
      </w:r>
      <w:r w:rsidR="003600C6" w:rsidRPr="00FE047D">
        <w:rPr>
          <w:rFonts w:ascii="Times New Roman" w:eastAsia="Calibri" w:hAnsi="Times New Roman" w:cs="Times New Roman"/>
          <w:sz w:val="24"/>
          <w:szCs w:val="24"/>
        </w:rPr>
        <w:t xml:space="preserve"> </w:t>
      </w:r>
      <w:r w:rsidRPr="00FE047D">
        <w:rPr>
          <w:rFonts w:ascii="Times New Roman" w:eastAsia="Calibri" w:hAnsi="Times New Roman" w:cs="Times New Roman"/>
          <w:sz w:val="24"/>
          <w:szCs w:val="24"/>
          <w:lang w:val="id-ID"/>
        </w:rPr>
        <w:t xml:space="preserve">dalam pembelajaran. </w:t>
      </w:r>
    </w:p>
    <w:p w:rsidR="00FE047D" w:rsidRDefault="00FE047D" w:rsidP="00FE047D">
      <w:pPr>
        <w:tabs>
          <w:tab w:val="left" w:pos="993"/>
        </w:tabs>
        <w:spacing w:after="0" w:line="480" w:lineRule="auto"/>
        <w:contextualSpacing/>
        <w:jc w:val="both"/>
        <w:rPr>
          <w:rFonts w:ascii="Times New Roman" w:eastAsia="Calibri" w:hAnsi="Times New Roman" w:cs="Times New Roman"/>
          <w:sz w:val="24"/>
          <w:szCs w:val="24"/>
        </w:rPr>
      </w:pPr>
    </w:p>
    <w:p w:rsidR="00FE047D" w:rsidRDefault="00FE047D" w:rsidP="00FE047D">
      <w:pPr>
        <w:tabs>
          <w:tab w:val="left" w:pos="993"/>
        </w:tabs>
        <w:spacing w:after="0" w:line="480" w:lineRule="auto"/>
        <w:contextualSpacing/>
        <w:jc w:val="both"/>
        <w:rPr>
          <w:rFonts w:ascii="Times New Roman" w:eastAsia="Calibri" w:hAnsi="Times New Roman" w:cs="Times New Roman"/>
          <w:sz w:val="24"/>
          <w:szCs w:val="24"/>
        </w:rPr>
      </w:pPr>
    </w:p>
    <w:p w:rsidR="00FE047D" w:rsidRDefault="00FE047D" w:rsidP="00FE047D">
      <w:pPr>
        <w:tabs>
          <w:tab w:val="left" w:pos="993"/>
        </w:tabs>
        <w:spacing w:after="0" w:line="480" w:lineRule="auto"/>
        <w:contextualSpacing/>
        <w:jc w:val="both"/>
        <w:rPr>
          <w:rFonts w:ascii="Times New Roman" w:eastAsia="Calibri" w:hAnsi="Times New Roman" w:cs="Times New Roman"/>
          <w:sz w:val="24"/>
          <w:szCs w:val="24"/>
        </w:rPr>
      </w:pPr>
    </w:p>
    <w:p w:rsidR="00FE047D" w:rsidRPr="00FE047D" w:rsidRDefault="00FE047D" w:rsidP="00FE047D">
      <w:pPr>
        <w:tabs>
          <w:tab w:val="left" w:pos="993"/>
        </w:tabs>
        <w:spacing w:after="0" w:line="480" w:lineRule="auto"/>
        <w:contextualSpacing/>
        <w:jc w:val="both"/>
        <w:rPr>
          <w:rFonts w:ascii="Times New Roman" w:eastAsia="Calibri" w:hAnsi="Times New Roman" w:cs="Times New Roman"/>
          <w:sz w:val="24"/>
          <w:szCs w:val="24"/>
        </w:rPr>
      </w:pPr>
    </w:p>
    <w:p w:rsidR="00EF5556" w:rsidRDefault="00FE047D" w:rsidP="00EF5556">
      <w:pPr>
        <w:pStyle w:val="ListParagraph"/>
        <w:numPr>
          <w:ilvl w:val="0"/>
          <w:numId w:val="15"/>
        </w:numPr>
        <w:spacing w:line="480" w:lineRule="auto"/>
        <w:ind w:left="709" w:hanging="283"/>
        <w:jc w:val="both"/>
        <w:rPr>
          <w:rFonts w:asciiTheme="majorBidi" w:hAnsiTheme="majorBidi" w:cstheme="majorBidi"/>
          <w:b/>
          <w:bCs/>
          <w:sz w:val="24"/>
          <w:szCs w:val="24"/>
          <w:lang w:val="en-ID"/>
        </w:rPr>
      </w:pPr>
      <w:r w:rsidRPr="00FE047D">
        <w:rPr>
          <w:rFonts w:asciiTheme="majorBidi" w:hAnsiTheme="majorBidi" w:cstheme="majorBidi"/>
          <w:b/>
          <w:bCs/>
          <w:sz w:val="24"/>
          <w:szCs w:val="24"/>
          <w:lang w:val="en-ID"/>
        </w:rPr>
        <w:lastRenderedPageBreak/>
        <w:t xml:space="preserve">Pelaksanaan </w:t>
      </w:r>
      <w:r>
        <w:rPr>
          <w:rFonts w:asciiTheme="majorBidi" w:hAnsiTheme="majorBidi" w:cstheme="majorBidi"/>
          <w:b/>
          <w:bCs/>
          <w:sz w:val="24"/>
          <w:szCs w:val="24"/>
          <w:lang w:val="en-ID"/>
        </w:rPr>
        <w:t xml:space="preserve">Permainan Gobak Sodor Di </w:t>
      </w:r>
      <w:r w:rsidRPr="00FE047D">
        <w:rPr>
          <w:rFonts w:asciiTheme="majorBidi" w:hAnsiTheme="majorBidi" w:cstheme="majorBidi"/>
          <w:b/>
          <w:bCs/>
          <w:sz w:val="24"/>
          <w:szCs w:val="24"/>
          <w:lang w:val="en-ID"/>
        </w:rPr>
        <w:t xml:space="preserve">PAUD </w:t>
      </w:r>
      <w:r>
        <w:rPr>
          <w:rFonts w:asciiTheme="majorBidi" w:hAnsiTheme="majorBidi" w:cstheme="majorBidi"/>
          <w:b/>
          <w:bCs/>
          <w:sz w:val="24"/>
          <w:szCs w:val="24"/>
          <w:lang w:val="en-ID"/>
        </w:rPr>
        <w:t xml:space="preserve">Mawar Indah Way Hui Pesawaran </w:t>
      </w:r>
      <w:r w:rsidRPr="00FE047D">
        <w:rPr>
          <w:rFonts w:asciiTheme="majorBidi" w:hAnsiTheme="majorBidi" w:cstheme="majorBidi"/>
          <w:b/>
          <w:bCs/>
          <w:sz w:val="24"/>
          <w:szCs w:val="24"/>
          <w:lang w:val="en-ID"/>
        </w:rPr>
        <w:t xml:space="preserve">Lampung </w:t>
      </w:r>
    </w:p>
    <w:p w:rsidR="00EF5556" w:rsidRDefault="00155B18" w:rsidP="00EF5556">
      <w:pPr>
        <w:pStyle w:val="ListParagraph"/>
        <w:spacing w:line="480" w:lineRule="auto"/>
        <w:ind w:firstLine="720"/>
        <w:jc w:val="both"/>
        <w:rPr>
          <w:rFonts w:ascii="Times New Roman" w:eastAsia="Calibri" w:hAnsi="Times New Roman" w:cs="Times New Roman"/>
          <w:sz w:val="24"/>
          <w:szCs w:val="24"/>
        </w:rPr>
      </w:pPr>
      <w:r w:rsidRPr="00EF5556">
        <w:rPr>
          <w:rFonts w:ascii="Times New Roman" w:eastAsia="Calibri" w:hAnsi="Times New Roman" w:cs="Times New Roman"/>
          <w:sz w:val="24"/>
          <w:szCs w:val="24"/>
        </w:rPr>
        <w:t>Selama penelitian ini berlangsung ada beberapa perubahan yang dilakukan oleh guru agar</w:t>
      </w:r>
      <w:r w:rsidR="003600C6" w:rsidRPr="00EF5556">
        <w:rPr>
          <w:rFonts w:ascii="Times New Roman" w:eastAsia="Calibri" w:hAnsi="Times New Roman" w:cs="Times New Roman"/>
          <w:sz w:val="24"/>
          <w:szCs w:val="24"/>
        </w:rPr>
        <w:t xml:space="preserve"> </w:t>
      </w:r>
      <w:r w:rsidRPr="00EF5556">
        <w:rPr>
          <w:rFonts w:ascii="Times New Roman" w:eastAsia="Calibri" w:hAnsi="Times New Roman" w:cs="Times New Roman"/>
          <w:sz w:val="24"/>
          <w:szCs w:val="24"/>
        </w:rPr>
        <w:t>sosial emosional anak dapat meningkat menjadi lebih baik, yaitu dengan cara menerapkan metode bermain yang lebih baik sesuai dengan langkah-langkah serta kriteria yang telah dijelaskan. Dalam upaya meningkatkan aspek so</w:t>
      </w:r>
      <w:r w:rsidR="003600C6" w:rsidRPr="00EF5556">
        <w:rPr>
          <w:rFonts w:ascii="Times New Roman" w:eastAsia="Calibri" w:hAnsi="Times New Roman" w:cs="Times New Roman"/>
          <w:sz w:val="24"/>
          <w:szCs w:val="24"/>
        </w:rPr>
        <w:t>s</w:t>
      </w:r>
      <w:r w:rsidRPr="00EF5556">
        <w:rPr>
          <w:rFonts w:ascii="Times New Roman" w:eastAsia="Calibri" w:hAnsi="Times New Roman" w:cs="Times New Roman"/>
          <w:sz w:val="24"/>
          <w:szCs w:val="24"/>
        </w:rPr>
        <w:t>ial emosional anak usia dini di Paud Mawar Indah Way Hui Pesawaran Lampung, langkah-langkah yang guru lakukan ialah sebagai berikut :</w:t>
      </w:r>
    </w:p>
    <w:p w:rsidR="00835BA0" w:rsidRPr="00835BA0" w:rsidRDefault="00835BA0" w:rsidP="00A80F90">
      <w:pPr>
        <w:pStyle w:val="ListParagraph"/>
        <w:numPr>
          <w:ilvl w:val="0"/>
          <w:numId w:val="28"/>
        </w:numPr>
        <w:spacing w:line="480" w:lineRule="auto"/>
        <w:ind w:left="993" w:hanging="284"/>
        <w:jc w:val="both"/>
        <w:rPr>
          <w:rFonts w:ascii="Times New Roman" w:eastAsia="Calibri" w:hAnsi="Times New Roman" w:cs="Times New Roman"/>
          <w:sz w:val="24"/>
          <w:szCs w:val="24"/>
        </w:rPr>
      </w:pPr>
      <w:bookmarkStart w:id="10" w:name="_Hlk521992396"/>
      <w:r>
        <w:rPr>
          <w:rFonts w:ascii="Times New Roman" w:eastAsia="Calibri" w:hAnsi="Times New Roman" w:cs="Times New Roman"/>
          <w:sz w:val="24"/>
          <w:szCs w:val="24"/>
          <w:lang w:val="en-AU"/>
        </w:rPr>
        <w:t>Kegiatan awal</w:t>
      </w:r>
    </w:p>
    <w:p w:rsidR="00835BA0" w:rsidRDefault="00835BA0" w:rsidP="00835BA0">
      <w:pPr>
        <w:pStyle w:val="ListParagraph"/>
        <w:numPr>
          <w:ilvl w:val="0"/>
          <w:numId w:val="31"/>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AU"/>
        </w:rPr>
        <w:t>kega</w:t>
      </w:r>
      <w:r w:rsidR="00A80F90" w:rsidRPr="00A80F90">
        <w:rPr>
          <w:rFonts w:ascii="Times New Roman" w:eastAsia="Calibri" w:hAnsi="Times New Roman" w:cs="Times New Roman"/>
          <w:sz w:val="24"/>
          <w:szCs w:val="24"/>
        </w:rPr>
        <w:t>Menyiapkan area bermain</w:t>
      </w:r>
    </w:p>
    <w:p w:rsidR="00835BA0" w:rsidRDefault="00A80F90" w:rsidP="00835BA0">
      <w:pPr>
        <w:pStyle w:val="ListParagraph"/>
        <w:spacing w:line="480" w:lineRule="auto"/>
        <w:ind w:left="1353"/>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Pada kegiatan pra bermain guru menyiapkan tempat untuk permainan gobak sodor. Guru membuat bentuk 6 petak yang akan dimainkan. Sebelum mulai permainan,</w:t>
      </w:r>
    </w:p>
    <w:p w:rsidR="00835BA0" w:rsidRPr="00835BA0" w:rsidRDefault="00A80F90" w:rsidP="00835BA0">
      <w:pPr>
        <w:pStyle w:val="ListParagraph"/>
        <w:numPr>
          <w:ilvl w:val="0"/>
          <w:numId w:val="31"/>
        </w:numPr>
        <w:spacing w:line="480" w:lineRule="auto"/>
        <w:jc w:val="both"/>
        <w:rPr>
          <w:rFonts w:ascii="Times New Roman" w:eastAsia="Calibri" w:hAnsi="Times New Roman" w:cs="Times New Roman"/>
          <w:sz w:val="24"/>
          <w:szCs w:val="24"/>
        </w:rPr>
      </w:pPr>
      <w:r w:rsidRPr="00835BA0">
        <w:rPr>
          <w:rFonts w:ascii="Times New Roman" w:eastAsia="Calibri" w:hAnsi="Times New Roman" w:cs="Times New Roman"/>
          <w:sz w:val="24"/>
          <w:szCs w:val="24"/>
          <w:lang w:val="en-AU"/>
        </w:rPr>
        <w:t>Mengajak anak kelapangan</w:t>
      </w:r>
    </w:p>
    <w:p w:rsidR="00835BA0" w:rsidRDefault="00155B18" w:rsidP="00835BA0">
      <w:pPr>
        <w:pStyle w:val="ListParagraph"/>
        <w:spacing w:line="480" w:lineRule="auto"/>
        <w:ind w:left="1353"/>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Kegiatan awal yang dilakukan yaitu bernyanyi “selamat pagi”, salam kemudian bercakap-cakap tentang kegiatan yang akan dilaksanakan</w:t>
      </w:r>
      <w:r w:rsidR="003600C6" w:rsidRPr="00835BA0">
        <w:rPr>
          <w:rFonts w:ascii="Times New Roman" w:eastAsia="Calibri" w:hAnsi="Times New Roman" w:cs="Times New Roman"/>
          <w:sz w:val="24"/>
          <w:szCs w:val="24"/>
        </w:rPr>
        <w:t xml:space="preserve">, </w:t>
      </w:r>
      <w:r w:rsidRPr="00835BA0">
        <w:rPr>
          <w:rFonts w:ascii="Times New Roman" w:eastAsia="Calibri" w:hAnsi="Times New Roman" w:cs="Times New Roman"/>
          <w:sz w:val="24"/>
          <w:szCs w:val="24"/>
        </w:rPr>
        <w:t>anak diajak untuk melakukan pemanasan secara sederhana dahulu. Kemudian guru menjelaskan peraturan permainan gobak sodor yang akan dilakukan, guru sebelumnya juga memberikan contoh jalannya permainan gobak sodor kepada anak.</w:t>
      </w:r>
    </w:p>
    <w:p w:rsidR="00835BA0" w:rsidRDefault="00155B18" w:rsidP="00835BA0">
      <w:pPr>
        <w:pStyle w:val="ListParagraph"/>
        <w:numPr>
          <w:ilvl w:val="0"/>
          <w:numId w:val="31"/>
        </w:numPr>
        <w:spacing w:line="480" w:lineRule="auto"/>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lastRenderedPageBreak/>
        <w:t>Un</w:t>
      </w:r>
      <w:r w:rsidR="00835BA0" w:rsidRPr="00835BA0">
        <w:rPr>
          <w:rFonts w:ascii="Times New Roman" w:eastAsia="Calibri" w:hAnsi="Times New Roman" w:cs="Times New Roman"/>
          <w:sz w:val="24"/>
          <w:szCs w:val="24"/>
          <w:lang w:val="en-AU"/>
        </w:rPr>
        <w:t>t</w:t>
      </w:r>
      <w:r w:rsidRPr="00835BA0">
        <w:rPr>
          <w:rFonts w:ascii="Times New Roman" w:eastAsia="Calibri" w:hAnsi="Times New Roman" w:cs="Times New Roman"/>
          <w:sz w:val="24"/>
          <w:szCs w:val="24"/>
        </w:rPr>
        <w:t>uk menentukan pemain pertama dilakukan dengan cara “hompimpa”</w:t>
      </w:r>
    </w:p>
    <w:p w:rsidR="00835BA0" w:rsidRDefault="00A80F90" w:rsidP="00835BA0">
      <w:pPr>
        <w:pStyle w:val="ListParagraph"/>
        <w:spacing w:line="480" w:lineRule="auto"/>
        <w:ind w:left="1353"/>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Mene</w:t>
      </w:r>
      <w:r w:rsidR="00835BA0">
        <w:rPr>
          <w:rFonts w:ascii="Times New Roman" w:eastAsia="Calibri" w:hAnsi="Times New Roman" w:cs="Times New Roman"/>
          <w:sz w:val="24"/>
          <w:szCs w:val="24"/>
          <w:lang w:val="en-AU"/>
        </w:rPr>
        <w:t>n</w:t>
      </w:r>
      <w:r w:rsidRPr="00835BA0">
        <w:rPr>
          <w:rFonts w:ascii="Times New Roman" w:eastAsia="Calibri" w:hAnsi="Times New Roman" w:cs="Times New Roman"/>
          <w:sz w:val="24"/>
          <w:szCs w:val="24"/>
        </w:rPr>
        <w:t>tukan kelompok dengan cara “hompimpa” bertujuan untuk menghindari anak berebut untuk bermain sekaligus melatih emosi anak untuk bersabar.</w:t>
      </w:r>
    </w:p>
    <w:p w:rsidR="00EF5556" w:rsidRPr="00835BA0" w:rsidRDefault="00155B18" w:rsidP="00835BA0">
      <w:pPr>
        <w:spacing w:line="480" w:lineRule="auto"/>
        <w:ind w:left="709"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Dengan adanya pengarahan ini bertujuan untuk membangkitkan minat anak serta mengajak anak untuk memperhatikan pembelajaran yang akan disampaikan oleh guru, sehingga secara perlahan-lahan dan tanpa mereka sadari anak mengikuti alur permaianan dan pembelajaran serta mengerti tentang kegiatan apa yang akan dilaksanakan. Dengan pemberian rangsangan atau pancingan dari kegiatan pembelajaran sebelumnya, sehingga akan memudahkan bagi anak untuk mengingat pelajaran sebelumnya dengan pembelajaran yang akan disampaikan oleh ibu guru.</w:t>
      </w:r>
    </w:p>
    <w:p w:rsidR="00EF5556" w:rsidRPr="00835BA0" w:rsidRDefault="00155B18" w:rsidP="00835BA0">
      <w:pPr>
        <w:pStyle w:val="ListParagraph"/>
        <w:numPr>
          <w:ilvl w:val="0"/>
          <w:numId w:val="32"/>
        </w:numPr>
        <w:spacing w:after="0" w:line="480" w:lineRule="auto"/>
        <w:jc w:val="both"/>
        <w:rPr>
          <w:rFonts w:ascii="Times New Roman" w:eastAsia="Calibri" w:hAnsi="Times New Roman" w:cs="Times New Roman"/>
          <w:sz w:val="24"/>
          <w:szCs w:val="24"/>
        </w:rPr>
      </w:pPr>
      <w:bookmarkStart w:id="11" w:name="_Hlk521993667"/>
      <w:bookmarkEnd w:id="10"/>
      <w:r w:rsidRPr="00835BA0">
        <w:rPr>
          <w:rFonts w:ascii="Times New Roman" w:eastAsia="Calibri" w:hAnsi="Times New Roman" w:cs="Times New Roman"/>
          <w:sz w:val="24"/>
          <w:szCs w:val="24"/>
        </w:rPr>
        <w:t>Kegiatan Bermain</w:t>
      </w:r>
    </w:p>
    <w:p w:rsidR="00835BA0" w:rsidRDefault="00155B18"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Pada kegiatan bermain, guru mengamati jalannya permainan dan keaktifan anak dalam melakukan permainan gobak sodor. Guru memberikan motivasi pada anak agar semua anak dapat mengikuti permainan gobak sodor, bertugas memandu, memberi aba-aba.</w:t>
      </w:r>
    </w:p>
    <w:p w:rsidR="00835BA0" w:rsidRDefault="00155B18"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Permainan gobak sodor dilakukan dengan cara. Anak yang sebagai</w:t>
      </w:r>
      <w:r w:rsidR="003600C6" w:rsidRPr="00835BA0">
        <w:rPr>
          <w:rFonts w:ascii="Times New Roman" w:eastAsia="Calibri" w:hAnsi="Times New Roman" w:cs="Times New Roman"/>
          <w:sz w:val="24"/>
          <w:szCs w:val="24"/>
        </w:rPr>
        <w:t xml:space="preserve"> </w:t>
      </w:r>
      <w:r w:rsidRPr="00835BA0">
        <w:rPr>
          <w:rFonts w:ascii="Times New Roman" w:eastAsia="Calibri" w:hAnsi="Times New Roman" w:cs="Times New Roman"/>
          <w:sz w:val="24"/>
          <w:szCs w:val="24"/>
        </w:rPr>
        <w:t xml:space="preserve">penjaga berusaha menangkap penyerang, akan tetapi dengan persyaratan pihak penjaga kakinya tidak melanggar garis petak dan yang sebagai </w:t>
      </w:r>
      <w:r w:rsidRPr="00835BA0">
        <w:rPr>
          <w:rFonts w:ascii="Times New Roman" w:eastAsia="Calibri" w:hAnsi="Times New Roman" w:cs="Times New Roman"/>
          <w:sz w:val="24"/>
          <w:szCs w:val="24"/>
        </w:rPr>
        <w:lastRenderedPageBreak/>
        <w:t>penyerang</w:t>
      </w:r>
      <w:r w:rsidR="003600C6" w:rsidRPr="00835BA0">
        <w:rPr>
          <w:rFonts w:ascii="Times New Roman" w:eastAsia="Calibri" w:hAnsi="Times New Roman" w:cs="Times New Roman"/>
          <w:sz w:val="24"/>
          <w:szCs w:val="24"/>
        </w:rPr>
        <w:t xml:space="preserve"> </w:t>
      </w:r>
      <w:r w:rsidRPr="00835BA0">
        <w:rPr>
          <w:rFonts w:ascii="Times New Roman" w:eastAsia="Calibri" w:hAnsi="Times New Roman" w:cs="Times New Roman"/>
          <w:sz w:val="24"/>
          <w:szCs w:val="24"/>
        </w:rPr>
        <w:t xml:space="preserve">berusaha dengan aktif untuk menghindari lawan ketika akan berlari menuju petak selanjutnya. </w:t>
      </w:r>
    </w:p>
    <w:p w:rsidR="00835BA0" w:rsidRDefault="00155B18"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Guru mempunyai beberapa peranan diantaranya sebagai pengamat, sebagai contoh atau model, melakukan kolaborasi, melakukan evaluasi dan melaksanakan perencanaan. Dalam tugasnya sebagai pengamat, guru harus melakukan observasi bagaimana interaksi antara anak maupun interaksi anak dengan benda-benda disekitarnya. Guru sebagai fasilitator dalam hal ini guru bertugas memperluas peran anak dengan menyediakan berbagai sarana bermain sehingga anak bebas mengembangkan kemampuannya.</w:t>
      </w:r>
    </w:p>
    <w:p w:rsidR="00EF5556" w:rsidRDefault="00155B18" w:rsidP="00EF5556">
      <w:pPr>
        <w:pStyle w:val="ListParagraph"/>
        <w:numPr>
          <w:ilvl w:val="0"/>
          <w:numId w:val="19"/>
        </w:numPr>
        <w:spacing w:after="0" w:line="480" w:lineRule="auto"/>
        <w:jc w:val="both"/>
        <w:rPr>
          <w:rFonts w:ascii="Times New Roman" w:eastAsia="Calibri" w:hAnsi="Times New Roman" w:cs="Times New Roman"/>
          <w:sz w:val="24"/>
          <w:szCs w:val="24"/>
        </w:rPr>
      </w:pPr>
      <w:bookmarkStart w:id="12" w:name="_Hlk521993801"/>
      <w:bookmarkEnd w:id="11"/>
      <w:r w:rsidRPr="00EF5556">
        <w:rPr>
          <w:rFonts w:ascii="Times New Roman" w:eastAsia="Calibri" w:hAnsi="Times New Roman" w:cs="Times New Roman"/>
          <w:sz w:val="24"/>
          <w:szCs w:val="24"/>
        </w:rPr>
        <w:t>Kegiatan Penutup</w:t>
      </w:r>
    </w:p>
    <w:p w:rsidR="00EF5556" w:rsidRDefault="00155B18" w:rsidP="007C4929">
      <w:pPr>
        <w:spacing w:after="0" w:line="480" w:lineRule="auto"/>
        <w:ind w:left="1069" w:firstLine="720"/>
        <w:jc w:val="both"/>
        <w:rPr>
          <w:rFonts w:ascii="Times New Roman" w:eastAsia="Calibri" w:hAnsi="Times New Roman" w:cs="Times New Roman"/>
          <w:sz w:val="24"/>
          <w:szCs w:val="24"/>
        </w:rPr>
      </w:pPr>
      <w:r w:rsidRPr="00EF5556">
        <w:rPr>
          <w:rFonts w:ascii="Times New Roman" w:eastAsia="Calibri" w:hAnsi="Times New Roman" w:cs="Times New Roman"/>
          <w:sz w:val="24"/>
          <w:szCs w:val="24"/>
        </w:rPr>
        <w:t xml:space="preserve">Kegiatan penutup dilakukan dengan pendinginan agar anak menjadi rileks setelah melakukan permainan gobak sodor. Anak diajak masuk ke dalam kelas dan duduk melingkar sambil meluruskan kaki </w:t>
      </w:r>
      <w:proofErr w:type="gramStart"/>
      <w:r w:rsidRPr="00EF5556">
        <w:rPr>
          <w:rFonts w:ascii="Times New Roman" w:eastAsia="Calibri" w:hAnsi="Times New Roman" w:cs="Times New Roman"/>
          <w:sz w:val="24"/>
          <w:szCs w:val="24"/>
        </w:rPr>
        <w:t>dengan  menyanyikan</w:t>
      </w:r>
      <w:proofErr w:type="gramEnd"/>
      <w:r w:rsidRPr="00EF5556">
        <w:rPr>
          <w:rFonts w:ascii="Times New Roman" w:eastAsia="Calibri" w:hAnsi="Times New Roman" w:cs="Times New Roman"/>
          <w:sz w:val="24"/>
          <w:szCs w:val="24"/>
        </w:rPr>
        <w:t xml:space="preserve"> lagi.</w:t>
      </w:r>
    </w:p>
    <w:bookmarkEnd w:id="12"/>
    <w:p w:rsidR="007C4929" w:rsidRDefault="00EF5556" w:rsidP="00A80F90">
      <w:pPr>
        <w:pStyle w:val="ListParagraph"/>
        <w:numPr>
          <w:ilvl w:val="0"/>
          <w:numId w:val="27"/>
        </w:numPr>
        <w:spacing w:line="480" w:lineRule="auto"/>
        <w:jc w:val="both"/>
        <w:rPr>
          <w:rFonts w:asciiTheme="majorBidi" w:hAnsiTheme="majorBidi" w:cstheme="majorBidi"/>
          <w:b/>
          <w:bCs/>
          <w:sz w:val="24"/>
          <w:szCs w:val="24"/>
          <w:lang w:val="en-ID"/>
        </w:rPr>
      </w:pPr>
      <w:r w:rsidRPr="00EF5556">
        <w:rPr>
          <w:rFonts w:asciiTheme="majorBidi" w:hAnsiTheme="majorBidi" w:cstheme="majorBidi"/>
          <w:b/>
          <w:bCs/>
          <w:sz w:val="24"/>
          <w:szCs w:val="24"/>
          <w:lang w:val="en-ID"/>
        </w:rPr>
        <w:t xml:space="preserve">Perkembangan </w:t>
      </w:r>
      <w:r>
        <w:rPr>
          <w:rFonts w:asciiTheme="majorBidi" w:hAnsiTheme="majorBidi" w:cstheme="majorBidi"/>
          <w:b/>
          <w:bCs/>
          <w:sz w:val="24"/>
          <w:szCs w:val="24"/>
          <w:lang w:val="en-ID"/>
        </w:rPr>
        <w:t xml:space="preserve">Aspek Sosial Emosional </w:t>
      </w:r>
      <w:r w:rsidRPr="00EF5556">
        <w:rPr>
          <w:rFonts w:asciiTheme="majorBidi" w:hAnsiTheme="majorBidi" w:cstheme="majorBidi"/>
          <w:b/>
          <w:bCs/>
          <w:sz w:val="24"/>
          <w:szCs w:val="24"/>
          <w:lang w:val="en-ID"/>
        </w:rPr>
        <w:t xml:space="preserve">Anak di PAUD </w:t>
      </w:r>
      <w:r>
        <w:rPr>
          <w:rFonts w:asciiTheme="majorBidi" w:hAnsiTheme="majorBidi" w:cstheme="majorBidi"/>
          <w:b/>
          <w:bCs/>
          <w:sz w:val="24"/>
          <w:szCs w:val="24"/>
          <w:lang w:val="en-ID"/>
        </w:rPr>
        <w:t xml:space="preserve">Mawar Indah Way Hui Pesawaran </w:t>
      </w:r>
      <w:r w:rsidRPr="00EF5556">
        <w:rPr>
          <w:rFonts w:asciiTheme="majorBidi" w:hAnsiTheme="majorBidi" w:cstheme="majorBidi"/>
          <w:b/>
          <w:bCs/>
          <w:sz w:val="24"/>
          <w:szCs w:val="24"/>
          <w:lang w:val="en-ID"/>
        </w:rPr>
        <w:t xml:space="preserve">Lampung </w:t>
      </w:r>
    </w:p>
    <w:p w:rsidR="00B777D9" w:rsidRDefault="008E1BA0" w:rsidP="008E1BA0">
      <w:pPr>
        <w:pStyle w:val="ListParagraph"/>
        <w:numPr>
          <w:ilvl w:val="0"/>
          <w:numId w:val="20"/>
        </w:numPr>
        <w:spacing w:line="480" w:lineRule="auto"/>
        <w:jc w:val="both"/>
        <w:rPr>
          <w:rFonts w:asciiTheme="majorBidi" w:hAnsiTheme="majorBidi" w:cstheme="majorBidi"/>
          <w:bCs/>
          <w:sz w:val="24"/>
          <w:szCs w:val="24"/>
          <w:lang w:val="en-ID"/>
        </w:rPr>
      </w:pPr>
      <w:r w:rsidRPr="008E1BA0">
        <w:rPr>
          <w:rFonts w:asciiTheme="majorBidi" w:hAnsiTheme="majorBidi" w:cstheme="majorBidi"/>
          <w:bCs/>
          <w:sz w:val="24"/>
          <w:szCs w:val="24"/>
          <w:lang w:val="en-ID"/>
        </w:rPr>
        <w:t>Dapat berinteraksi dengan teman sebaya dan orang dewasa</w:t>
      </w:r>
    </w:p>
    <w:p w:rsidR="008C7B25" w:rsidRDefault="008E1BA0" w:rsidP="008C7B25">
      <w:pPr>
        <w:spacing w:line="480" w:lineRule="auto"/>
        <w:ind w:left="1080" w:firstLine="720"/>
        <w:jc w:val="both"/>
        <w:rPr>
          <w:rFonts w:asciiTheme="majorBidi" w:hAnsiTheme="majorBidi" w:cstheme="majorBidi"/>
          <w:sz w:val="24"/>
          <w:szCs w:val="24"/>
          <w:lang w:val="en-ID"/>
        </w:rPr>
      </w:pPr>
      <w:r w:rsidRPr="008C7B25">
        <w:rPr>
          <w:rFonts w:asciiTheme="majorBidi" w:hAnsiTheme="majorBidi" w:cstheme="majorBidi"/>
          <w:sz w:val="24"/>
          <w:szCs w:val="24"/>
          <w:lang w:val="en-ID"/>
        </w:rPr>
        <w:t xml:space="preserve">Dari hasil penelitian yang penulis lakukan pada tanggal 10 November sampai 10 Desember 2017 mengenai perkembangan Aspek sosial emosional melalui permainan tradisional Gobak Sodor dengan indikator dapat berinteraksi dengan teman sebaya dan orang dewasa Dari </w:t>
      </w:r>
      <w:r w:rsidRPr="008C7B25">
        <w:rPr>
          <w:rFonts w:asciiTheme="majorBidi" w:hAnsiTheme="majorBidi" w:cstheme="majorBidi"/>
          <w:sz w:val="24"/>
          <w:szCs w:val="24"/>
          <w:lang w:val="en-ID"/>
        </w:rPr>
        <w:lastRenderedPageBreak/>
        <w:t xml:space="preserve">pengamatan yang penulis lakukan terdapat 10 orang anak yang sudah berkembang sesuai harapan terlihat dari anak yang dapat berinteraksi antar teman dengan bersedia bermain Bersama tanpa membeda-bedakan. </w:t>
      </w:r>
    </w:p>
    <w:p w:rsidR="008E1BA0" w:rsidRPr="008C7B25" w:rsidRDefault="008C7B25" w:rsidP="008C7B25">
      <w:pPr>
        <w:spacing w:line="480" w:lineRule="auto"/>
        <w:ind w:left="1080" w:firstLine="720"/>
        <w:jc w:val="both"/>
        <w:rPr>
          <w:rFonts w:asciiTheme="majorBidi" w:hAnsiTheme="majorBidi" w:cstheme="majorBidi"/>
          <w:sz w:val="24"/>
          <w:szCs w:val="24"/>
          <w:lang w:val="en-ID"/>
        </w:rPr>
      </w:pPr>
      <w:r w:rsidRPr="008C7B25">
        <w:rPr>
          <w:rFonts w:asciiTheme="majorBidi" w:hAnsiTheme="majorBidi" w:cstheme="majorBidi"/>
          <w:sz w:val="24"/>
          <w:szCs w:val="24"/>
          <w:lang w:val="en-ID"/>
        </w:rPr>
        <w:t>Dan 5</w:t>
      </w:r>
      <w:r w:rsidR="008E1BA0" w:rsidRPr="008C7B25">
        <w:rPr>
          <w:rFonts w:asciiTheme="majorBidi" w:hAnsiTheme="majorBidi" w:cstheme="majorBidi"/>
          <w:sz w:val="24"/>
          <w:szCs w:val="24"/>
          <w:lang w:val="en-ID"/>
        </w:rPr>
        <w:t xml:space="preserve"> anak mulai berkembang. Hal ini terlihat dari sikap beberapa anak yang masih </w:t>
      </w:r>
      <w:r w:rsidRPr="008C7B25">
        <w:rPr>
          <w:rFonts w:asciiTheme="majorBidi" w:hAnsiTheme="majorBidi" w:cstheme="majorBidi"/>
          <w:sz w:val="24"/>
          <w:szCs w:val="24"/>
          <w:lang w:val="en-ID"/>
        </w:rPr>
        <w:t>kesulitan untuk bermain dengan teman, anak masih terfokus untuk bermain dengan teman yang mereka inginkan, sehingga ketika sudah di bentuk kelompok dalam permainan tardisional Gobak Sodor anak 5 anak masih mengikuti teman yang sudah dekat dengan mereka sebelumnya.</w:t>
      </w:r>
    </w:p>
    <w:p w:rsidR="008C7B25" w:rsidRDefault="008C7B25" w:rsidP="008C7B25">
      <w:pPr>
        <w:pStyle w:val="ListParagraph"/>
        <w:numPr>
          <w:ilvl w:val="0"/>
          <w:numId w:val="20"/>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Dapat menunjukan emosi yang wajar</w:t>
      </w:r>
    </w:p>
    <w:p w:rsidR="008C7B25" w:rsidRPr="008C7B25" w:rsidRDefault="008C7B25" w:rsidP="008C7B25">
      <w:pPr>
        <w:spacing w:line="480" w:lineRule="auto"/>
        <w:ind w:left="1080" w:firstLine="720"/>
        <w:jc w:val="both"/>
        <w:rPr>
          <w:rFonts w:asciiTheme="majorBidi" w:hAnsiTheme="majorBidi" w:cstheme="majorBidi"/>
          <w:sz w:val="24"/>
          <w:szCs w:val="24"/>
          <w:lang w:val="en-ID"/>
        </w:rPr>
      </w:pPr>
      <w:r w:rsidRPr="008C7B25">
        <w:rPr>
          <w:rFonts w:asciiTheme="majorBidi" w:hAnsiTheme="majorBidi" w:cstheme="majorBidi"/>
          <w:sz w:val="24"/>
          <w:szCs w:val="24"/>
          <w:lang w:val="en-ID"/>
        </w:rPr>
        <w:t xml:space="preserve">Dalam indikator ini dapat dilihat dari sikap anak ketika bermain </w:t>
      </w:r>
      <w:r>
        <w:rPr>
          <w:rFonts w:asciiTheme="majorBidi" w:hAnsiTheme="majorBidi" w:cstheme="majorBidi"/>
          <w:sz w:val="24"/>
          <w:szCs w:val="24"/>
          <w:lang w:val="en-ID"/>
        </w:rPr>
        <w:t>.</w:t>
      </w:r>
      <w:r w:rsidRPr="008C7B25">
        <w:rPr>
          <w:rFonts w:asciiTheme="majorBidi" w:hAnsiTheme="majorBidi" w:cstheme="majorBidi"/>
          <w:sz w:val="24"/>
          <w:szCs w:val="24"/>
          <w:lang w:val="en-ID"/>
        </w:rPr>
        <w:t>memang sebagian anak masi</w:t>
      </w:r>
      <w:r>
        <w:rPr>
          <w:rFonts w:asciiTheme="majorBidi" w:hAnsiTheme="majorBidi" w:cstheme="majorBidi"/>
          <w:sz w:val="24"/>
          <w:szCs w:val="24"/>
          <w:lang w:val="en-ID"/>
        </w:rPr>
        <w:t>h</w:t>
      </w:r>
      <w:r w:rsidRPr="008C7B25">
        <w:rPr>
          <w:rFonts w:asciiTheme="majorBidi" w:hAnsiTheme="majorBidi" w:cstheme="majorBidi"/>
          <w:sz w:val="24"/>
          <w:szCs w:val="24"/>
          <w:lang w:val="en-ID"/>
        </w:rPr>
        <w:t xml:space="preserve"> enggan untuk </w:t>
      </w:r>
      <w:r>
        <w:rPr>
          <w:rFonts w:asciiTheme="majorBidi" w:hAnsiTheme="majorBidi" w:cstheme="majorBidi"/>
          <w:sz w:val="24"/>
          <w:szCs w:val="24"/>
          <w:lang w:val="en-ID"/>
        </w:rPr>
        <w:t xml:space="preserve">menerima kritik dan saran dalam hal ini ketika anak kesulitan memahami jalannya permainan dan ada anak lain yang berinisiatif memberi tahu jalannya </w:t>
      </w:r>
      <w:r w:rsidRPr="008C7B25">
        <w:rPr>
          <w:rFonts w:asciiTheme="majorBidi" w:hAnsiTheme="majorBidi" w:cstheme="majorBidi"/>
          <w:sz w:val="24"/>
          <w:szCs w:val="24"/>
          <w:lang w:val="en-ID"/>
        </w:rPr>
        <w:t xml:space="preserve">mereka tidak mau </w:t>
      </w:r>
      <w:r>
        <w:rPr>
          <w:rFonts w:asciiTheme="majorBidi" w:hAnsiTheme="majorBidi" w:cstheme="majorBidi"/>
          <w:sz w:val="24"/>
          <w:szCs w:val="24"/>
          <w:lang w:val="en-ID"/>
        </w:rPr>
        <w:t>mendengarkan</w:t>
      </w:r>
      <w:r w:rsidRPr="008C7B25">
        <w:rPr>
          <w:rFonts w:asciiTheme="majorBidi" w:hAnsiTheme="majorBidi" w:cstheme="majorBidi"/>
          <w:sz w:val="24"/>
          <w:szCs w:val="24"/>
          <w:lang w:val="en-ID"/>
        </w:rPr>
        <w:t xml:space="preserve"> Namun tidak semua, sebagian anak lagi sudah mulai mau </w:t>
      </w:r>
      <w:r>
        <w:rPr>
          <w:rFonts w:asciiTheme="majorBidi" w:hAnsiTheme="majorBidi" w:cstheme="majorBidi"/>
          <w:sz w:val="24"/>
          <w:szCs w:val="24"/>
          <w:lang w:val="en-ID"/>
        </w:rPr>
        <w:t>menerima kritik dan saran ketika mereka tidak mengerti jalannya permaiann atau ketika mereka di beri tahu ketika salah dalam emmainkan permaiann Gobak Sodor</w:t>
      </w:r>
      <w:r w:rsidRPr="008C7B25">
        <w:rPr>
          <w:rFonts w:asciiTheme="majorBidi" w:hAnsiTheme="majorBidi" w:cstheme="majorBidi"/>
          <w:sz w:val="24"/>
          <w:szCs w:val="24"/>
          <w:lang w:val="en-ID"/>
        </w:rPr>
        <w:t xml:space="preserve"> Dari pengamatan yang penulis lakukan, </w:t>
      </w:r>
      <w:r>
        <w:rPr>
          <w:rFonts w:asciiTheme="majorBidi" w:hAnsiTheme="majorBidi" w:cstheme="majorBidi"/>
          <w:sz w:val="24"/>
          <w:szCs w:val="24"/>
          <w:lang w:val="en-ID"/>
        </w:rPr>
        <w:t>9</w:t>
      </w:r>
      <w:r w:rsidRPr="008C7B25">
        <w:rPr>
          <w:rFonts w:asciiTheme="majorBidi" w:hAnsiTheme="majorBidi" w:cstheme="majorBidi"/>
          <w:sz w:val="24"/>
          <w:szCs w:val="24"/>
          <w:lang w:val="en-ID"/>
        </w:rPr>
        <w:t xml:space="preserve"> orang anak sudah berkembang sesuai harapan, </w:t>
      </w:r>
      <w:r>
        <w:rPr>
          <w:rFonts w:asciiTheme="majorBidi" w:hAnsiTheme="majorBidi" w:cstheme="majorBidi"/>
          <w:sz w:val="24"/>
          <w:szCs w:val="24"/>
          <w:lang w:val="en-ID"/>
        </w:rPr>
        <w:t>6</w:t>
      </w:r>
      <w:r w:rsidRPr="008C7B25">
        <w:rPr>
          <w:rFonts w:asciiTheme="majorBidi" w:hAnsiTheme="majorBidi" w:cstheme="majorBidi"/>
          <w:sz w:val="24"/>
          <w:szCs w:val="24"/>
          <w:lang w:val="en-ID"/>
        </w:rPr>
        <w:t xml:space="preserve"> orang anak mulai berkembang</w:t>
      </w:r>
      <w:r>
        <w:rPr>
          <w:rFonts w:asciiTheme="majorBidi" w:hAnsiTheme="majorBidi" w:cstheme="majorBidi"/>
          <w:sz w:val="24"/>
          <w:szCs w:val="24"/>
          <w:lang w:val="en-ID"/>
        </w:rPr>
        <w:t>.</w:t>
      </w:r>
    </w:p>
    <w:p w:rsidR="008C7B25" w:rsidRPr="008C7B25" w:rsidRDefault="008C7B25" w:rsidP="008C7B25">
      <w:pPr>
        <w:pStyle w:val="ListParagraph"/>
        <w:numPr>
          <w:ilvl w:val="0"/>
          <w:numId w:val="20"/>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Terbiasa menunjukan sikap kedisiplinan dan mentaati peraturan</w:t>
      </w:r>
    </w:p>
    <w:p w:rsidR="001954E7" w:rsidRDefault="001954E7" w:rsidP="001954E7">
      <w:pPr>
        <w:spacing w:line="480" w:lineRule="auto"/>
        <w:ind w:left="1080" w:firstLine="720"/>
        <w:jc w:val="both"/>
        <w:rPr>
          <w:rFonts w:asciiTheme="majorBidi" w:hAnsiTheme="majorBidi" w:cstheme="majorBidi"/>
          <w:sz w:val="24"/>
          <w:szCs w:val="24"/>
          <w:lang w:val="en-ID"/>
        </w:rPr>
      </w:pPr>
      <w:r w:rsidRPr="001954E7">
        <w:rPr>
          <w:rFonts w:asciiTheme="majorBidi" w:hAnsiTheme="majorBidi" w:cstheme="majorBidi"/>
          <w:sz w:val="24"/>
          <w:szCs w:val="24"/>
          <w:lang w:val="en-ID"/>
        </w:rPr>
        <w:lastRenderedPageBreak/>
        <w:t xml:space="preserve">Dalam hal ini penulis melihat bahwasanya anak-anak sudah </w:t>
      </w:r>
      <w:r>
        <w:rPr>
          <w:rFonts w:asciiTheme="majorBidi" w:hAnsiTheme="majorBidi" w:cstheme="majorBidi"/>
          <w:sz w:val="24"/>
          <w:szCs w:val="24"/>
          <w:lang w:val="en-ID"/>
        </w:rPr>
        <w:t>terbiasa mentaati peraturan</w:t>
      </w:r>
      <w:r w:rsidRPr="001954E7">
        <w:rPr>
          <w:rFonts w:asciiTheme="majorBidi" w:hAnsiTheme="majorBidi" w:cstheme="majorBidi"/>
          <w:sz w:val="24"/>
          <w:szCs w:val="24"/>
          <w:lang w:val="en-ID"/>
        </w:rPr>
        <w:t xml:space="preserve"> dalam kegiatan </w:t>
      </w:r>
      <w:r>
        <w:rPr>
          <w:rFonts w:asciiTheme="majorBidi" w:hAnsiTheme="majorBidi" w:cstheme="majorBidi"/>
          <w:sz w:val="24"/>
          <w:szCs w:val="24"/>
          <w:lang w:val="en-ID"/>
        </w:rPr>
        <w:t>permainan Gobak Sodor</w:t>
      </w:r>
      <w:r w:rsidRPr="001954E7">
        <w:rPr>
          <w:rFonts w:asciiTheme="majorBidi" w:hAnsiTheme="majorBidi" w:cstheme="majorBidi"/>
          <w:sz w:val="24"/>
          <w:szCs w:val="24"/>
          <w:lang w:val="en-ID"/>
        </w:rPr>
        <w:t xml:space="preserve"> ketika guru memberitahu </w:t>
      </w:r>
      <w:r>
        <w:rPr>
          <w:rFonts w:asciiTheme="majorBidi" w:hAnsiTheme="majorBidi" w:cstheme="majorBidi"/>
          <w:sz w:val="24"/>
          <w:szCs w:val="24"/>
          <w:lang w:val="en-ID"/>
        </w:rPr>
        <w:t>aturan dalam permainan</w:t>
      </w:r>
      <w:r w:rsidRPr="001954E7">
        <w:rPr>
          <w:rFonts w:asciiTheme="majorBidi" w:hAnsiTheme="majorBidi" w:cstheme="majorBidi"/>
          <w:sz w:val="24"/>
          <w:szCs w:val="24"/>
          <w:lang w:val="en-ID"/>
        </w:rPr>
        <w:t xml:space="preserve"> yang akan</w:t>
      </w:r>
      <w:r>
        <w:rPr>
          <w:rFonts w:asciiTheme="majorBidi" w:hAnsiTheme="majorBidi" w:cstheme="majorBidi"/>
          <w:sz w:val="24"/>
          <w:szCs w:val="24"/>
          <w:lang w:val="en-ID"/>
        </w:rPr>
        <w:t xml:space="preserve"> di mainkan. </w:t>
      </w:r>
      <w:proofErr w:type="gramStart"/>
      <w:r>
        <w:rPr>
          <w:rFonts w:asciiTheme="majorBidi" w:hAnsiTheme="majorBidi" w:cstheme="majorBidi"/>
          <w:sz w:val="24"/>
          <w:szCs w:val="24"/>
          <w:lang w:val="en-ID"/>
        </w:rPr>
        <w:t>s</w:t>
      </w:r>
      <w:r w:rsidRPr="001954E7">
        <w:rPr>
          <w:rFonts w:asciiTheme="majorBidi" w:hAnsiTheme="majorBidi" w:cstheme="majorBidi"/>
          <w:sz w:val="24"/>
          <w:szCs w:val="24"/>
          <w:lang w:val="en-ID"/>
        </w:rPr>
        <w:t>eperti</w:t>
      </w:r>
      <w:proofErr w:type="gramEnd"/>
      <w:r w:rsidRPr="001954E7">
        <w:rPr>
          <w:rFonts w:asciiTheme="majorBidi" w:hAnsiTheme="majorBidi" w:cstheme="majorBidi"/>
          <w:sz w:val="24"/>
          <w:szCs w:val="24"/>
          <w:lang w:val="en-ID"/>
        </w:rPr>
        <w:t xml:space="preserve"> halnya ketika bermain </w:t>
      </w:r>
      <w:r>
        <w:rPr>
          <w:rFonts w:asciiTheme="majorBidi" w:hAnsiTheme="majorBidi" w:cstheme="majorBidi"/>
          <w:sz w:val="24"/>
          <w:szCs w:val="24"/>
          <w:lang w:val="en-ID"/>
        </w:rPr>
        <w:t xml:space="preserve">guru menentukan kelompok bermain dengan cara hompimpa untuk menentukan kelompok </w:t>
      </w:r>
      <w:r w:rsidRPr="001954E7">
        <w:rPr>
          <w:rFonts w:asciiTheme="majorBidi" w:hAnsiTheme="majorBidi" w:cstheme="majorBidi"/>
          <w:sz w:val="24"/>
          <w:szCs w:val="24"/>
          <w:lang w:val="en-ID"/>
        </w:rPr>
        <w:t xml:space="preserve"> </w:t>
      </w:r>
      <w:r>
        <w:rPr>
          <w:rFonts w:asciiTheme="majorBidi" w:hAnsiTheme="majorBidi" w:cstheme="majorBidi"/>
          <w:sz w:val="24"/>
          <w:szCs w:val="24"/>
          <w:lang w:val="en-ID"/>
        </w:rPr>
        <w:t>yang berjaga dan bermain.</w:t>
      </w:r>
      <w:r w:rsidRPr="001954E7">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Selain itu anak juga mengikuti intruksi yang di berikan guru untuk merilekskan tubuh agar tidak kram ketika kegiatan bermain selesai. </w:t>
      </w:r>
      <w:r w:rsidRPr="001954E7">
        <w:rPr>
          <w:rFonts w:asciiTheme="majorBidi" w:hAnsiTheme="majorBidi" w:cstheme="majorBidi"/>
          <w:sz w:val="24"/>
          <w:szCs w:val="24"/>
          <w:lang w:val="en-ID"/>
        </w:rPr>
        <w:t xml:space="preserve">Berdasarkan hasil pengamatan yang telah penulis lakukan terdapat </w:t>
      </w:r>
      <w:r>
        <w:rPr>
          <w:rFonts w:asciiTheme="majorBidi" w:hAnsiTheme="majorBidi" w:cstheme="majorBidi"/>
          <w:sz w:val="24"/>
          <w:szCs w:val="24"/>
          <w:lang w:val="en-ID"/>
        </w:rPr>
        <w:t>12</w:t>
      </w:r>
      <w:r w:rsidRPr="001954E7">
        <w:rPr>
          <w:rFonts w:asciiTheme="majorBidi" w:hAnsiTheme="majorBidi" w:cstheme="majorBidi"/>
          <w:sz w:val="24"/>
          <w:szCs w:val="24"/>
          <w:lang w:val="en-ID"/>
        </w:rPr>
        <w:t xml:space="preserve"> orang anak yang berkembang sesuai harapan, </w:t>
      </w:r>
      <w:r>
        <w:rPr>
          <w:rFonts w:asciiTheme="majorBidi" w:hAnsiTheme="majorBidi" w:cstheme="majorBidi"/>
          <w:sz w:val="24"/>
          <w:szCs w:val="24"/>
          <w:lang w:val="en-ID"/>
        </w:rPr>
        <w:t>dan 3</w:t>
      </w:r>
      <w:r w:rsidRPr="001954E7">
        <w:rPr>
          <w:rFonts w:asciiTheme="majorBidi" w:hAnsiTheme="majorBidi" w:cstheme="majorBidi"/>
          <w:sz w:val="24"/>
          <w:szCs w:val="24"/>
          <w:lang w:val="en-ID"/>
        </w:rPr>
        <w:t xml:space="preserve"> orang anak mulai berkembang</w:t>
      </w:r>
      <w:r>
        <w:rPr>
          <w:rFonts w:asciiTheme="majorBidi" w:hAnsiTheme="majorBidi" w:cstheme="majorBidi"/>
          <w:sz w:val="24"/>
          <w:szCs w:val="24"/>
          <w:lang w:val="en-ID"/>
        </w:rPr>
        <w:t>.</w:t>
      </w:r>
    </w:p>
    <w:p w:rsidR="001954E7" w:rsidRDefault="001954E7" w:rsidP="001954E7">
      <w:pPr>
        <w:pStyle w:val="ListParagraph"/>
        <w:numPr>
          <w:ilvl w:val="0"/>
          <w:numId w:val="20"/>
        </w:num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t>Dapat bertanggung jawab</w:t>
      </w:r>
    </w:p>
    <w:p w:rsidR="004E0498" w:rsidRPr="00A80F90" w:rsidRDefault="00E605C5" w:rsidP="00A80F90">
      <w:pPr>
        <w:spacing w:line="480" w:lineRule="auto"/>
        <w:ind w:left="1080" w:firstLine="720"/>
        <w:jc w:val="both"/>
        <w:rPr>
          <w:rFonts w:asciiTheme="majorBidi" w:hAnsiTheme="majorBidi" w:cstheme="majorBidi"/>
          <w:sz w:val="24"/>
          <w:szCs w:val="24"/>
          <w:lang w:val="en-ID"/>
        </w:rPr>
      </w:pPr>
      <w:r w:rsidRPr="00E605C5">
        <w:rPr>
          <w:rFonts w:asciiTheme="majorBidi" w:hAnsiTheme="majorBidi" w:cstheme="majorBidi"/>
          <w:sz w:val="24"/>
          <w:szCs w:val="24"/>
          <w:lang w:val="en-ID"/>
        </w:rPr>
        <w:t>Pada indi</w:t>
      </w:r>
      <w:r>
        <w:rPr>
          <w:rFonts w:asciiTheme="majorBidi" w:hAnsiTheme="majorBidi" w:cstheme="majorBidi"/>
          <w:sz w:val="24"/>
          <w:szCs w:val="24"/>
          <w:lang w:val="en-ID"/>
        </w:rPr>
        <w:t>k</w:t>
      </w:r>
      <w:r w:rsidRPr="00E605C5">
        <w:rPr>
          <w:rFonts w:asciiTheme="majorBidi" w:hAnsiTheme="majorBidi" w:cstheme="majorBidi"/>
          <w:sz w:val="24"/>
          <w:szCs w:val="24"/>
          <w:lang w:val="en-ID"/>
        </w:rPr>
        <w:t xml:space="preserve">ator ini, anak-anak </w:t>
      </w:r>
      <w:r>
        <w:rPr>
          <w:rFonts w:asciiTheme="majorBidi" w:hAnsiTheme="majorBidi" w:cstheme="majorBidi"/>
          <w:sz w:val="24"/>
          <w:szCs w:val="24"/>
          <w:lang w:val="en-ID"/>
        </w:rPr>
        <w:t>mau menyelesaikan permainan dan bekerja sama bersama kelompok untuk menyelesaikan jalannya permainan. Berdasarkan pengamatan penulis dalam indikator dapat bertanggung jawab terdapat 9 anak yang berkembang sesuai harapan, dan 6 anak mulai berkembang</w:t>
      </w:r>
      <w:proofErr w:type="gramStart"/>
      <w:r>
        <w:rPr>
          <w:rFonts w:asciiTheme="majorBidi" w:hAnsiTheme="majorBidi" w:cstheme="majorBidi"/>
          <w:sz w:val="24"/>
          <w:szCs w:val="24"/>
          <w:lang w:val="en-ID"/>
        </w:rPr>
        <w:t>.</w:t>
      </w:r>
      <w:r w:rsidRPr="00E605C5">
        <w:rPr>
          <w:rFonts w:asciiTheme="majorBidi" w:hAnsiTheme="majorBidi" w:cstheme="majorBidi"/>
          <w:sz w:val="24"/>
          <w:szCs w:val="24"/>
          <w:lang w:val="en-ID"/>
        </w:rPr>
        <w:t>.</w:t>
      </w:r>
      <w:proofErr w:type="gramEnd"/>
    </w:p>
    <w:p w:rsidR="004E0498" w:rsidRPr="004E0498" w:rsidRDefault="004E0498" w:rsidP="004E0498">
      <w:pPr>
        <w:pStyle w:val="ListParagraph"/>
        <w:numPr>
          <w:ilvl w:val="0"/>
          <w:numId w:val="6"/>
        </w:num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AU"/>
        </w:rPr>
        <w:t xml:space="preserve">Pembahasan </w:t>
      </w:r>
    </w:p>
    <w:p w:rsidR="00A80F90" w:rsidRDefault="00155B18" w:rsidP="007C4929">
      <w:pPr>
        <w:spacing w:line="480" w:lineRule="auto"/>
        <w:ind w:left="720" w:firstLine="720"/>
        <w:jc w:val="both"/>
        <w:rPr>
          <w:rFonts w:ascii="Times New Roman" w:eastAsia="Calibri" w:hAnsi="Times New Roman" w:cs="Times New Roman"/>
          <w:sz w:val="24"/>
          <w:szCs w:val="24"/>
        </w:rPr>
      </w:pPr>
      <w:r w:rsidRPr="00155B18">
        <w:rPr>
          <w:rFonts w:ascii="Times New Roman" w:eastAsia="Calibri" w:hAnsi="Times New Roman" w:cs="Times New Roman"/>
          <w:sz w:val="24"/>
          <w:szCs w:val="24"/>
          <w:lang w:val="id-ID"/>
        </w:rPr>
        <w:t xml:space="preserve">Berdasarkan hasil observasi dan wawancara penulis diatas, dapat disimpulkn bahwa guru-guru di </w:t>
      </w:r>
      <w:bookmarkStart w:id="13" w:name="_Hlk512313339"/>
      <w:r w:rsidRPr="00155B18">
        <w:rPr>
          <w:rFonts w:ascii="Times New Roman" w:eastAsia="Calibri" w:hAnsi="Times New Roman" w:cs="Times New Roman"/>
          <w:sz w:val="24"/>
          <w:szCs w:val="24"/>
        </w:rPr>
        <w:t>PAUD Mawar Indah Way Hui Pesawaran</w:t>
      </w:r>
      <w:r w:rsidRPr="00155B18">
        <w:rPr>
          <w:rFonts w:ascii="Times New Roman" w:eastAsia="Calibri" w:hAnsi="Times New Roman" w:cs="Times New Roman"/>
          <w:sz w:val="24"/>
          <w:szCs w:val="24"/>
          <w:lang w:val="id-ID"/>
        </w:rPr>
        <w:t xml:space="preserve"> Lampung</w:t>
      </w:r>
      <w:bookmarkEnd w:id="13"/>
      <w:r w:rsidRPr="00155B18">
        <w:rPr>
          <w:rFonts w:ascii="Times New Roman" w:eastAsia="Calibri" w:hAnsi="Times New Roman" w:cs="Times New Roman"/>
          <w:sz w:val="24"/>
          <w:szCs w:val="24"/>
          <w:lang w:val="id-ID"/>
        </w:rPr>
        <w:t xml:space="preserve"> </w:t>
      </w:r>
      <w:r w:rsidR="00A80F90">
        <w:rPr>
          <w:rFonts w:ascii="Times New Roman" w:eastAsia="Calibri" w:hAnsi="Times New Roman" w:cs="Times New Roman"/>
          <w:sz w:val="24"/>
          <w:szCs w:val="24"/>
        </w:rPr>
        <w:t xml:space="preserve">belum secara </w:t>
      </w:r>
      <w:r w:rsidRPr="00155B18">
        <w:rPr>
          <w:rFonts w:ascii="Times New Roman" w:eastAsia="Calibri" w:hAnsi="Times New Roman" w:cs="Times New Roman"/>
          <w:sz w:val="24"/>
          <w:szCs w:val="24"/>
          <w:lang w:val="id-ID"/>
        </w:rPr>
        <w:t xml:space="preserve">maksimal </w:t>
      </w:r>
      <w:r w:rsidR="00A80F90">
        <w:rPr>
          <w:rFonts w:ascii="Times New Roman" w:eastAsia="Calibri" w:hAnsi="Times New Roman" w:cs="Times New Roman"/>
          <w:sz w:val="24"/>
          <w:szCs w:val="24"/>
        </w:rPr>
        <w:t xml:space="preserve">dalam menggunakan permainan tradisional </w:t>
      </w:r>
      <w:r w:rsidR="00A80F90">
        <w:rPr>
          <w:rFonts w:ascii="Times New Roman" w:eastAsia="Calibri" w:hAnsi="Times New Roman" w:cs="Times New Roman"/>
          <w:sz w:val="24"/>
          <w:szCs w:val="24"/>
        </w:rPr>
        <w:lastRenderedPageBreak/>
        <w:t xml:space="preserve">Gobak Sodor </w:t>
      </w:r>
      <w:r w:rsidRPr="00155B18">
        <w:rPr>
          <w:rFonts w:ascii="Times New Roman" w:eastAsia="Calibri" w:hAnsi="Times New Roman" w:cs="Times New Roman"/>
          <w:sz w:val="24"/>
          <w:szCs w:val="24"/>
          <w:lang w:val="id-ID"/>
        </w:rPr>
        <w:t xml:space="preserve">untuk meningkatkan </w:t>
      </w:r>
      <w:r w:rsidRPr="00155B18">
        <w:rPr>
          <w:rFonts w:ascii="Times New Roman" w:eastAsia="Calibri" w:hAnsi="Times New Roman" w:cs="Times New Roman"/>
          <w:sz w:val="24"/>
          <w:szCs w:val="24"/>
        </w:rPr>
        <w:t>aspek so</w:t>
      </w:r>
      <w:r w:rsidR="003600C6">
        <w:rPr>
          <w:rFonts w:ascii="Times New Roman" w:eastAsia="Calibri" w:hAnsi="Times New Roman" w:cs="Times New Roman"/>
          <w:sz w:val="24"/>
          <w:szCs w:val="24"/>
        </w:rPr>
        <w:t>s</w:t>
      </w:r>
      <w:r w:rsidRPr="00155B18">
        <w:rPr>
          <w:rFonts w:ascii="Times New Roman" w:eastAsia="Calibri" w:hAnsi="Times New Roman" w:cs="Times New Roman"/>
          <w:sz w:val="24"/>
          <w:szCs w:val="24"/>
        </w:rPr>
        <w:t>ial emosional</w:t>
      </w:r>
      <w:r w:rsidR="00A80F90">
        <w:rPr>
          <w:rFonts w:ascii="Times New Roman" w:eastAsia="Calibri" w:hAnsi="Times New Roman" w:cs="Times New Roman"/>
          <w:sz w:val="24"/>
          <w:szCs w:val="24"/>
        </w:rPr>
        <w:t>. Hal ini dikarenakan ada beberapa tahap permainan yang tidak dilakukan guru. Untuk lebih jelasnya akan peneliti jabarkan sebagai berikut.</w:t>
      </w:r>
    </w:p>
    <w:p w:rsidR="00835BA0" w:rsidRPr="00835BA0" w:rsidRDefault="00835BA0" w:rsidP="00835BA0">
      <w:pPr>
        <w:pStyle w:val="ListParagraph"/>
        <w:numPr>
          <w:ilvl w:val="0"/>
          <w:numId w:val="29"/>
        </w:numPr>
        <w:spacing w:line="48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lang w:val="en-AU"/>
        </w:rPr>
        <w:t>Kegiatan awal</w:t>
      </w:r>
    </w:p>
    <w:p w:rsidR="00835BA0" w:rsidRDefault="00A80F90" w:rsidP="00835BA0">
      <w:pPr>
        <w:pStyle w:val="ListParagraph"/>
        <w:numPr>
          <w:ilvl w:val="0"/>
          <w:numId w:val="30"/>
        </w:numPr>
        <w:spacing w:line="480" w:lineRule="auto"/>
        <w:jc w:val="both"/>
        <w:rPr>
          <w:rFonts w:ascii="Times New Roman" w:eastAsia="Calibri" w:hAnsi="Times New Roman" w:cs="Times New Roman"/>
          <w:sz w:val="24"/>
          <w:szCs w:val="24"/>
        </w:rPr>
      </w:pPr>
      <w:r w:rsidRPr="00A80F90">
        <w:rPr>
          <w:rFonts w:ascii="Times New Roman" w:eastAsia="Calibri" w:hAnsi="Times New Roman" w:cs="Times New Roman"/>
          <w:sz w:val="24"/>
          <w:szCs w:val="24"/>
        </w:rPr>
        <w:t>Menyiapkan area bermain</w:t>
      </w:r>
    </w:p>
    <w:p w:rsidR="00A80F90" w:rsidRPr="00835BA0" w:rsidRDefault="00A80F90" w:rsidP="00835BA0">
      <w:pPr>
        <w:pStyle w:val="ListParagraph"/>
        <w:spacing w:line="480" w:lineRule="auto"/>
        <w:ind w:left="1571"/>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Pada kegiatan pra bermain guru menyiapkan tempat untuk permainan gobak sodor. Guru membuat bentuk 6 petak yang akan dimainkan. Sebelum mulai permainan,</w:t>
      </w:r>
    </w:p>
    <w:p w:rsidR="00835BA0" w:rsidRDefault="00A80F90" w:rsidP="00835BA0">
      <w:pPr>
        <w:pStyle w:val="ListParagraph"/>
        <w:numPr>
          <w:ilvl w:val="0"/>
          <w:numId w:val="30"/>
        </w:numPr>
        <w:spacing w:line="480" w:lineRule="auto"/>
        <w:jc w:val="both"/>
        <w:rPr>
          <w:rFonts w:ascii="Times New Roman" w:eastAsia="Calibri" w:hAnsi="Times New Roman" w:cs="Times New Roman"/>
          <w:sz w:val="24"/>
          <w:szCs w:val="24"/>
        </w:rPr>
      </w:pPr>
      <w:r w:rsidRPr="00A80F90">
        <w:rPr>
          <w:rFonts w:ascii="Times New Roman" w:eastAsia="Calibri" w:hAnsi="Times New Roman" w:cs="Times New Roman"/>
          <w:sz w:val="24"/>
          <w:szCs w:val="24"/>
        </w:rPr>
        <w:t>Mengajak anak kelapangan</w:t>
      </w:r>
    </w:p>
    <w:p w:rsidR="00835BA0" w:rsidRDefault="00A80F90" w:rsidP="00835BA0">
      <w:pPr>
        <w:pStyle w:val="ListParagraph"/>
        <w:spacing w:line="480" w:lineRule="auto"/>
        <w:ind w:left="1571"/>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 xml:space="preserve">Kegiatan awal yang dilakukan yaitu bernyanyi “selamat pagi”, salam kemudian bercakap-cakap tentang kegiatan yang akan dilaksanakan, anak diajak untuk melakukan pemanasan secara sederhana dahulu. Kemudian guru menjelaskan peraturan permainan gobak sodor yang akan dilakukan, guru sebelumnya juga memberikan contoh jalannya permainan gobak sodor kepada anak. Pada tahap ini berguna untuk mengenalkan aturan kepada anak </w:t>
      </w:r>
      <w:r w:rsidR="00BF288B" w:rsidRPr="00835BA0">
        <w:rPr>
          <w:rFonts w:ascii="Times New Roman" w:eastAsia="Calibri" w:hAnsi="Times New Roman" w:cs="Times New Roman"/>
          <w:sz w:val="24"/>
          <w:szCs w:val="24"/>
        </w:rPr>
        <w:t>dan anak di harapkan dapat bertanggung jawab dengan aturan yang telah di sepakati</w:t>
      </w:r>
    </w:p>
    <w:p w:rsidR="00835BA0" w:rsidRDefault="00A80F90" w:rsidP="00835BA0">
      <w:pPr>
        <w:pStyle w:val="ListParagraph"/>
        <w:numPr>
          <w:ilvl w:val="0"/>
          <w:numId w:val="30"/>
        </w:numPr>
        <w:spacing w:line="480" w:lineRule="auto"/>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Untuk menentukan pemain pertama dilakukan dengan cara “hompimpa”</w:t>
      </w:r>
    </w:p>
    <w:p w:rsidR="00BF288B" w:rsidRPr="00835BA0" w:rsidRDefault="00A80F90" w:rsidP="00835BA0">
      <w:pPr>
        <w:pStyle w:val="ListParagraph"/>
        <w:spacing w:line="480" w:lineRule="auto"/>
        <w:ind w:left="1571"/>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lastRenderedPageBreak/>
        <w:t>Men</w:t>
      </w:r>
      <w:r w:rsidR="00835BA0" w:rsidRPr="00835BA0">
        <w:rPr>
          <w:rFonts w:ascii="Times New Roman" w:eastAsia="Calibri" w:hAnsi="Times New Roman" w:cs="Times New Roman"/>
          <w:sz w:val="24"/>
          <w:szCs w:val="24"/>
        </w:rPr>
        <w:t>e</w:t>
      </w:r>
      <w:r w:rsidRPr="00835BA0">
        <w:rPr>
          <w:rFonts w:ascii="Times New Roman" w:eastAsia="Calibri" w:hAnsi="Times New Roman" w:cs="Times New Roman"/>
          <w:sz w:val="24"/>
          <w:szCs w:val="24"/>
        </w:rPr>
        <w:t>ntukan kelompok dengan cara “hompimpa” bertujuan untuk menghindari anak berebut untuk bermain sekaligus melatih emosi anak untuk bersabar</w:t>
      </w:r>
      <w:r w:rsidR="00BF288B" w:rsidRPr="00835BA0">
        <w:rPr>
          <w:rFonts w:ascii="Times New Roman" w:eastAsia="Calibri" w:hAnsi="Times New Roman" w:cs="Times New Roman"/>
          <w:sz w:val="24"/>
          <w:szCs w:val="24"/>
        </w:rPr>
        <w:t xml:space="preserve"> menunggu giliran</w:t>
      </w:r>
    </w:p>
    <w:p w:rsidR="00A80F90" w:rsidRPr="00BF288B" w:rsidRDefault="00A80F90" w:rsidP="00BF288B">
      <w:pPr>
        <w:spacing w:line="480" w:lineRule="auto"/>
        <w:ind w:left="709" w:firstLine="720"/>
        <w:jc w:val="both"/>
        <w:rPr>
          <w:rFonts w:ascii="Times New Roman" w:eastAsia="Calibri" w:hAnsi="Times New Roman" w:cs="Times New Roman"/>
          <w:sz w:val="24"/>
          <w:szCs w:val="24"/>
        </w:rPr>
      </w:pPr>
      <w:r w:rsidRPr="00BF288B">
        <w:rPr>
          <w:rFonts w:ascii="Times New Roman" w:eastAsia="Calibri" w:hAnsi="Times New Roman" w:cs="Times New Roman"/>
          <w:sz w:val="24"/>
          <w:szCs w:val="24"/>
        </w:rPr>
        <w:t>Dengan adanya pengarahan ini bertujuan untuk membangkitkan minat anak serta mengajak anak untuk memperhatikan pembelajaran yang akan disampaikan oleh guru, sehingga secara perlahan-lahan dan tanpa mereka sadari anak mengikuti alur permaianan dan pembelajaran serta mengerti tentang kegiatan apa yang akan dilaksanakan. Dengan pemberian rangsangan, sehingga akan memudahkan bagi anak untuk mengingat pelajaran sebelumnya dengan pembelajaran yang akan disampaikan oleh ibu guru.</w:t>
      </w:r>
    </w:p>
    <w:p w:rsidR="00835BA0" w:rsidRDefault="00A80F90" w:rsidP="00835BA0">
      <w:pPr>
        <w:spacing w:line="480" w:lineRule="auto"/>
        <w:ind w:left="709" w:firstLine="720"/>
        <w:jc w:val="both"/>
        <w:rPr>
          <w:rFonts w:ascii="Times New Roman" w:eastAsia="Calibri" w:hAnsi="Times New Roman" w:cs="Times New Roman"/>
          <w:sz w:val="24"/>
          <w:szCs w:val="24"/>
        </w:rPr>
      </w:pPr>
      <w:r w:rsidRPr="00EF5556">
        <w:rPr>
          <w:rFonts w:ascii="Times New Roman" w:eastAsia="Calibri" w:hAnsi="Times New Roman" w:cs="Times New Roman"/>
          <w:sz w:val="24"/>
          <w:szCs w:val="24"/>
        </w:rPr>
        <w:t>Menurut Ibu Purnawati menyatakan bahwasanya kegiatan awal ini bersifat pemanasan dan pembiasaan, artinya secara tidak langsung mengajarkan anak memahami kegiatan yang telah dilakukan sebelumnya dengan kegiatan yang akan dilaksanakan, kegiatan yang akan dilakukan dengan segala aturan-aturan permainan yang sudah ditetapkan sehingga diharapkan nantinya anak dapat bermain dengan baik, sesuai dengan konsep dan aturan yang sudah ditentukan</w:t>
      </w:r>
      <w:r w:rsidR="00BF288B">
        <w:rPr>
          <w:rFonts w:ascii="Times New Roman" w:eastAsia="Calibri" w:hAnsi="Times New Roman" w:cs="Times New Roman"/>
          <w:sz w:val="24"/>
          <w:szCs w:val="24"/>
        </w:rPr>
        <w:t xml:space="preserve">, tapi sayngnya untuk tahap pembagian kelompok guru tidak emlakukan metode “hompimpa” pada tahap ini guru membagikan secara langsung kelompok bermain anak yang bertugas berjaga atau bermain mengitari petak Gobak Sodor, padahal dalam proses pembagaian kelompok menggunakan “hompimpa” dapat mengembangkan indicator anak </w:t>
      </w:r>
      <w:r w:rsidR="00BF288B">
        <w:rPr>
          <w:rFonts w:ascii="Times New Roman" w:eastAsia="Calibri" w:hAnsi="Times New Roman" w:cs="Times New Roman"/>
          <w:sz w:val="24"/>
          <w:szCs w:val="24"/>
        </w:rPr>
        <w:lastRenderedPageBreak/>
        <w:t>dimana anak di latih untuk bertanggung jawab ketika mendapat giliran berjaga, anak dapat melatih emosi ketika menjadi kelompok pertama berjaga, dan anak dilatih untuk bersabar menunggu giliran bermain, selain itu pada tahap “hompimpa” tanpa disadari ada proses sosial yang terjadi antar anak.</w:t>
      </w:r>
    </w:p>
    <w:p w:rsidR="00835BA0" w:rsidRDefault="00A80F90" w:rsidP="00835BA0">
      <w:pPr>
        <w:spacing w:line="480" w:lineRule="auto"/>
        <w:ind w:left="709" w:firstLine="720"/>
        <w:jc w:val="both"/>
        <w:rPr>
          <w:rFonts w:ascii="Times New Roman" w:eastAsia="Calibri" w:hAnsi="Times New Roman" w:cs="Times New Roman"/>
          <w:sz w:val="24"/>
          <w:szCs w:val="24"/>
        </w:rPr>
      </w:pPr>
      <w:r w:rsidRPr="00EF5556">
        <w:rPr>
          <w:rFonts w:ascii="Times New Roman" w:eastAsia="Calibri" w:hAnsi="Times New Roman" w:cs="Times New Roman"/>
          <w:sz w:val="24"/>
          <w:szCs w:val="24"/>
        </w:rPr>
        <w:t>Berdasarkan hasil observasi dan wawancara penulis diatas, dapat disimpulkan bahwasanya tahapan bermain gobak sodor ini sangat penting sebagai langkah awal untuk memahami peraturan tentang kegiatan bermain yang akan dilaksanakan dan akan membantu anak untuk meningkatkan aspek sosial emosionalnya</w:t>
      </w:r>
      <w:r w:rsidR="00835BA0">
        <w:rPr>
          <w:rFonts w:ascii="Times New Roman" w:eastAsia="Calibri" w:hAnsi="Times New Roman" w:cs="Times New Roman"/>
          <w:sz w:val="24"/>
          <w:szCs w:val="24"/>
        </w:rPr>
        <w:t>.</w:t>
      </w:r>
    </w:p>
    <w:p w:rsidR="007C4929" w:rsidRPr="00835BA0" w:rsidRDefault="00155B18" w:rsidP="00835BA0">
      <w:pPr>
        <w:spacing w:line="480" w:lineRule="auto"/>
        <w:ind w:left="709" w:firstLine="720"/>
        <w:jc w:val="both"/>
        <w:rPr>
          <w:rFonts w:ascii="Times New Roman" w:eastAsia="Calibri" w:hAnsi="Times New Roman" w:cs="Times New Roman"/>
          <w:sz w:val="24"/>
          <w:szCs w:val="24"/>
        </w:rPr>
      </w:pPr>
      <w:r w:rsidRPr="00155B18">
        <w:rPr>
          <w:rFonts w:ascii="Times New Roman" w:eastAsia="Calibri" w:hAnsi="Times New Roman" w:cs="Times New Roman"/>
          <w:sz w:val="24"/>
          <w:szCs w:val="24"/>
          <w:lang w:val="id-ID"/>
        </w:rPr>
        <w:t xml:space="preserve">Selain itu, dengan adanya </w:t>
      </w:r>
      <w:r w:rsidRPr="00155B18">
        <w:rPr>
          <w:rFonts w:ascii="Times New Roman" w:eastAsia="Calibri" w:hAnsi="Times New Roman" w:cs="Times New Roman"/>
          <w:sz w:val="24"/>
          <w:szCs w:val="24"/>
        </w:rPr>
        <w:t>permai</w:t>
      </w:r>
      <w:r w:rsidR="00835BA0">
        <w:rPr>
          <w:rFonts w:ascii="Times New Roman" w:eastAsia="Calibri" w:hAnsi="Times New Roman" w:cs="Times New Roman"/>
          <w:sz w:val="24"/>
          <w:szCs w:val="24"/>
        </w:rPr>
        <w:t>na</w:t>
      </w:r>
      <w:r w:rsidRPr="00155B18">
        <w:rPr>
          <w:rFonts w:ascii="Times New Roman" w:eastAsia="Calibri" w:hAnsi="Times New Roman" w:cs="Times New Roman"/>
          <w:sz w:val="24"/>
          <w:szCs w:val="24"/>
        </w:rPr>
        <w:t>n gobak sodor</w:t>
      </w:r>
      <w:r w:rsidR="003600C6">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 xml:space="preserve">ini, anak menjadi merasa lebih mampu </w:t>
      </w:r>
      <w:r w:rsidRPr="00155B18">
        <w:rPr>
          <w:rFonts w:ascii="Times New Roman" w:eastAsia="Calibri" w:hAnsi="Times New Roman" w:cs="Times New Roman"/>
          <w:sz w:val="24"/>
          <w:szCs w:val="24"/>
        </w:rPr>
        <w:t>memahami aturan</w:t>
      </w:r>
      <w:r w:rsidRPr="00155B18">
        <w:rPr>
          <w:rFonts w:ascii="Times New Roman" w:eastAsia="Calibri" w:hAnsi="Times New Roman" w:cs="Times New Roman"/>
          <w:sz w:val="24"/>
          <w:szCs w:val="24"/>
          <w:lang w:val="id-ID"/>
        </w:rPr>
        <w:t xml:space="preserve">, karena dalam kegiatan </w:t>
      </w:r>
      <w:r w:rsidRPr="00155B18">
        <w:rPr>
          <w:rFonts w:ascii="Times New Roman" w:eastAsia="Calibri" w:hAnsi="Times New Roman" w:cs="Times New Roman"/>
          <w:sz w:val="24"/>
          <w:szCs w:val="24"/>
        </w:rPr>
        <w:t>permain</w:t>
      </w:r>
      <w:r w:rsidR="00835BA0">
        <w:rPr>
          <w:rFonts w:ascii="Times New Roman" w:eastAsia="Calibri" w:hAnsi="Times New Roman" w:cs="Times New Roman"/>
          <w:sz w:val="24"/>
          <w:szCs w:val="24"/>
        </w:rPr>
        <w:t>a</w:t>
      </w:r>
      <w:r w:rsidRPr="00155B18">
        <w:rPr>
          <w:rFonts w:ascii="Times New Roman" w:eastAsia="Calibri" w:hAnsi="Times New Roman" w:cs="Times New Roman"/>
          <w:sz w:val="24"/>
          <w:szCs w:val="24"/>
        </w:rPr>
        <w:t>n gobak sodor</w:t>
      </w:r>
      <w:r w:rsidRPr="00155B18">
        <w:rPr>
          <w:rFonts w:ascii="Times New Roman" w:eastAsia="Calibri" w:hAnsi="Times New Roman" w:cs="Times New Roman"/>
          <w:sz w:val="24"/>
          <w:szCs w:val="24"/>
          <w:lang w:val="id-ID"/>
        </w:rPr>
        <w:t xml:space="preserve"> ini banyak sekali </w:t>
      </w:r>
      <w:r w:rsidRPr="00155B18">
        <w:rPr>
          <w:rFonts w:ascii="Times New Roman" w:eastAsia="Calibri" w:hAnsi="Times New Roman" w:cs="Times New Roman"/>
          <w:sz w:val="24"/>
          <w:szCs w:val="24"/>
        </w:rPr>
        <w:t>aturan</w:t>
      </w:r>
      <w:r w:rsidRPr="00155B18">
        <w:rPr>
          <w:rFonts w:ascii="Times New Roman" w:eastAsia="Calibri" w:hAnsi="Times New Roman" w:cs="Times New Roman"/>
          <w:sz w:val="24"/>
          <w:szCs w:val="24"/>
          <w:lang w:val="id-ID"/>
        </w:rPr>
        <w:t xml:space="preserve"> yang dimainkan</w:t>
      </w:r>
      <w:r w:rsidRPr="00155B18">
        <w:rPr>
          <w:rFonts w:ascii="Times New Roman" w:eastAsia="Calibri" w:hAnsi="Times New Roman" w:cs="Times New Roman"/>
          <w:sz w:val="24"/>
          <w:szCs w:val="24"/>
        </w:rPr>
        <w:t>.</w:t>
      </w:r>
      <w:r w:rsidRPr="00155B18">
        <w:rPr>
          <w:rFonts w:ascii="Times New Roman" w:eastAsia="Calibri" w:hAnsi="Times New Roman" w:cs="Times New Roman"/>
          <w:sz w:val="24"/>
          <w:szCs w:val="24"/>
          <w:lang w:val="id-ID"/>
        </w:rPr>
        <w:t xml:space="preserve"> Selain itu juga, dalam kegiatan </w:t>
      </w:r>
      <w:r w:rsidRPr="00155B18">
        <w:rPr>
          <w:rFonts w:ascii="Times New Roman" w:eastAsia="Calibri" w:hAnsi="Times New Roman" w:cs="Times New Roman"/>
          <w:sz w:val="24"/>
          <w:szCs w:val="24"/>
        </w:rPr>
        <w:t>permain</w:t>
      </w:r>
      <w:r w:rsidR="00835BA0">
        <w:rPr>
          <w:rFonts w:ascii="Times New Roman" w:eastAsia="Calibri" w:hAnsi="Times New Roman" w:cs="Times New Roman"/>
          <w:sz w:val="24"/>
          <w:szCs w:val="24"/>
        </w:rPr>
        <w:t>a</w:t>
      </w:r>
      <w:r w:rsidRPr="00155B18">
        <w:rPr>
          <w:rFonts w:ascii="Times New Roman" w:eastAsia="Calibri" w:hAnsi="Times New Roman" w:cs="Times New Roman"/>
          <w:sz w:val="24"/>
          <w:szCs w:val="24"/>
        </w:rPr>
        <w:t>n gobak sodor</w:t>
      </w:r>
      <w:r w:rsidR="003600C6">
        <w:rPr>
          <w:rFonts w:ascii="Times New Roman" w:eastAsia="Calibri" w:hAnsi="Times New Roman" w:cs="Times New Roman"/>
          <w:sz w:val="24"/>
          <w:szCs w:val="24"/>
        </w:rPr>
        <w:t xml:space="preserve"> </w:t>
      </w:r>
      <w:r w:rsidRPr="00155B18">
        <w:rPr>
          <w:rFonts w:ascii="Times New Roman" w:eastAsia="Calibri" w:hAnsi="Times New Roman" w:cs="Times New Roman"/>
          <w:sz w:val="24"/>
          <w:szCs w:val="24"/>
          <w:lang w:val="id-ID"/>
        </w:rPr>
        <w:t>ini anak anak dapat menunjukan sikap disiplin dan taat pada peraturan permainan,</w:t>
      </w:r>
      <w:r w:rsidR="004E0498">
        <w:rPr>
          <w:rFonts w:ascii="Times New Roman" w:eastAsia="Calibri" w:hAnsi="Times New Roman" w:cs="Times New Roman"/>
          <w:sz w:val="24"/>
          <w:szCs w:val="24"/>
        </w:rPr>
        <w:t xml:space="preserve"> dapat menunjukan emo</w:t>
      </w:r>
      <w:r w:rsidR="00835BA0">
        <w:rPr>
          <w:rFonts w:ascii="Times New Roman" w:eastAsia="Calibri" w:hAnsi="Times New Roman" w:cs="Times New Roman"/>
          <w:sz w:val="24"/>
          <w:szCs w:val="24"/>
        </w:rPr>
        <w:t>s</w:t>
      </w:r>
      <w:r w:rsidR="004E0498">
        <w:rPr>
          <w:rFonts w:ascii="Times New Roman" w:eastAsia="Calibri" w:hAnsi="Times New Roman" w:cs="Times New Roman"/>
          <w:sz w:val="24"/>
          <w:szCs w:val="24"/>
        </w:rPr>
        <w:t xml:space="preserve">i yang wajar, dapat berinteraksi dengan teman sebaya tanpa memilih-milih teman, serta dapat bertanggung jawab. </w:t>
      </w:r>
      <w:r w:rsidRPr="00155B18">
        <w:rPr>
          <w:rFonts w:ascii="Times New Roman" w:eastAsia="Calibri" w:hAnsi="Times New Roman" w:cs="Times New Roman"/>
          <w:sz w:val="24"/>
          <w:szCs w:val="24"/>
          <w:lang w:val="id-ID"/>
        </w:rPr>
        <w:t>walaupun masih ada yang ingin mencoba berganti-ganti per</w:t>
      </w:r>
      <w:r w:rsidRPr="00155B18">
        <w:rPr>
          <w:rFonts w:ascii="Times New Roman" w:eastAsia="Calibri" w:hAnsi="Times New Roman" w:cs="Times New Roman"/>
          <w:sz w:val="24"/>
          <w:szCs w:val="24"/>
        </w:rPr>
        <w:t>mainan</w:t>
      </w:r>
      <w:r w:rsidRPr="00155B18">
        <w:rPr>
          <w:rFonts w:ascii="Times New Roman" w:eastAsia="Calibri" w:hAnsi="Times New Roman" w:cs="Times New Roman"/>
          <w:sz w:val="24"/>
          <w:szCs w:val="24"/>
          <w:lang w:val="id-ID"/>
        </w:rPr>
        <w:t xml:space="preserve"> tapi tidak merusak jalannya </w:t>
      </w:r>
      <w:r w:rsidRPr="00155B18">
        <w:rPr>
          <w:rFonts w:ascii="Times New Roman" w:eastAsia="Calibri" w:hAnsi="Times New Roman" w:cs="Times New Roman"/>
          <w:sz w:val="24"/>
          <w:szCs w:val="24"/>
        </w:rPr>
        <w:t>permaiann gobak sodor</w:t>
      </w:r>
      <w:r w:rsidRPr="00155B18">
        <w:rPr>
          <w:rFonts w:ascii="Times New Roman" w:eastAsia="Calibri" w:hAnsi="Times New Roman" w:cs="Times New Roman"/>
          <w:sz w:val="24"/>
          <w:szCs w:val="24"/>
          <w:lang w:val="id-ID"/>
        </w:rPr>
        <w:t xml:space="preserve">, </w:t>
      </w:r>
    </w:p>
    <w:p w:rsidR="00835BA0" w:rsidRPr="00835BA0" w:rsidRDefault="00835BA0" w:rsidP="00835BA0">
      <w:pPr>
        <w:pStyle w:val="ListParagraph"/>
        <w:numPr>
          <w:ilvl w:val="0"/>
          <w:numId w:val="29"/>
        </w:numPr>
        <w:spacing w:line="480" w:lineRule="auto"/>
        <w:ind w:left="993" w:hanging="284"/>
        <w:jc w:val="both"/>
        <w:rPr>
          <w:rFonts w:asciiTheme="majorBidi" w:hAnsiTheme="majorBidi" w:cstheme="majorBidi"/>
          <w:bCs/>
          <w:sz w:val="24"/>
          <w:szCs w:val="24"/>
          <w:lang w:val="en-ID"/>
        </w:rPr>
      </w:pPr>
      <w:r w:rsidRPr="00835BA0">
        <w:rPr>
          <w:rFonts w:ascii="Times New Roman" w:eastAsia="Calibri" w:hAnsi="Times New Roman" w:cs="Times New Roman"/>
          <w:sz w:val="24"/>
          <w:szCs w:val="24"/>
        </w:rPr>
        <w:t>Kegiatan Bermain</w:t>
      </w:r>
    </w:p>
    <w:p w:rsidR="00835BA0" w:rsidRDefault="00835BA0"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 xml:space="preserve">Pada kegiatan bermain, guru mengamati jalannya permainan dan keaktifan anak dalam melakukan permainan gobak sodor. Guru memberikan </w:t>
      </w:r>
      <w:r w:rsidRPr="00835BA0">
        <w:rPr>
          <w:rFonts w:ascii="Times New Roman" w:eastAsia="Calibri" w:hAnsi="Times New Roman" w:cs="Times New Roman"/>
          <w:sz w:val="24"/>
          <w:szCs w:val="24"/>
        </w:rPr>
        <w:lastRenderedPageBreak/>
        <w:t>motivasi pada anak agar semua anak dapat mengikuti permainan gobak sodor, bertugas memandu, memberi aba-aba.</w:t>
      </w:r>
    </w:p>
    <w:p w:rsidR="00835BA0" w:rsidRDefault="00835BA0"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 xml:space="preserve">Permainan gobak sodor dilakukan dengan cara. Anak yang sebagai penjaga berusaha menangkap penyerang, akan tetapi dengan persyaratan pihak penjaga kakinya tidak melanggar garis petak dan yang sebagai penyerang berusaha dengan aktif untuk menghindari lawan ketika akan berlari menuju petak selanjutnya. </w:t>
      </w:r>
    </w:p>
    <w:p w:rsidR="00835BA0" w:rsidRDefault="00835BA0"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Guru mempunyai beberapa peranan diantaranya sebagai pengamat, sebagai contoh atau model, melakukan kolaborasi, melakukan evaluasi dan melaksanakan perencanaan. Dalam tugasnya sebagai pengamat, guru harus melakukan observasi bagaimana interaksi antara anak maupun interaksi anak dengan benda-benda disekitarnya. Guru sebagai fasilitator dalam hal ini guru bertugas memperluas peran anak dengan menyediakan berbagai sarana bermain sehingga anak bebas mengembangkan kemampuannya.</w:t>
      </w:r>
    </w:p>
    <w:p w:rsidR="00835BA0" w:rsidRDefault="00835BA0"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t>Berdasarkan hasil pengamatan penulis dilapangan di PAUD Mawar Indah Way Hui Pesawaran Lampung, dalam kegiatan bermain peran ini guru hanya mengamati saja. Akan tetapi sebelum anak bermain, anak sebelumnya dicontohkan terlebih dahulu bagaimana cara bermainnya, dalam hal ini guru berperan sebagai model. Sehingga anak dapat mengeluarkan kemampuannya dalam menghayati peran yang akan dimainkannya. Apabila ada anak yang mengalami kesulitan misalnya ada anak yang belum mengerti jalannya permainan, dalam hal ini guru membantu menjelaskan kembali.</w:t>
      </w:r>
    </w:p>
    <w:p w:rsidR="00835BA0" w:rsidRDefault="00835BA0" w:rsidP="00835BA0">
      <w:pPr>
        <w:spacing w:after="0" w:line="480" w:lineRule="auto"/>
        <w:ind w:left="720" w:firstLine="720"/>
        <w:jc w:val="both"/>
        <w:rPr>
          <w:rFonts w:ascii="Times New Roman" w:eastAsia="Calibri" w:hAnsi="Times New Roman" w:cs="Times New Roman"/>
          <w:sz w:val="24"/>
          <w:szCs w:val="24"/>
        </w:rPr>
      </w:pPr>
      <w:r w:rsidRPr="00835BA0">
        <w:rPr>
          <w:rFonts w:ascii="Times New Roman" w:eastAsia="Calibri" w:hAnsi="Times New Roman" w:cs="Times New Roman"/>
          <w:sz w:val="24"/>
          <w:szCs w:val="24"/>
        </w:rPr>
        <w:lastRenderedPageBreak/>
        <w:t>Hal ini senada dengan pernyataan yang menjelaskan bahwasanya anak dibiarkan untuk bermain sendiri, akan tetapi guru tetap mengawasi. Apabila ada anak yang membutuhkan bantuan, guru dapat membantu. Bantuan ini sifatnya sementara, apabila anak sudah bisa bermain sendiri maka ibu guru secara perlahan tidak membantu lagi. Sehingga anak benar-benar dapat bermain dengan konsep yang telah ditentukan.</w:t>
      </w:r>
    </w:p>
    <w:p w:rsidR="009368EF" w:rsidRPr="009368EF" w:rsidRDefault="009368EF" w:rsidP="009368EF">
      <w:pPr>
        <w:pStyle w:val="ListParagraph"/>
        <w:numPr>
          <w:ilvl w:val="0"/>
          <w:numId w:val="29"/>
        </w:numPr>
        <w:spacing w:after="0" w:line="480" w:lineRule="auto"/>
        <w:ind w:left="993" w:hanging="284"/>
        <w:jc w:val="both"/>
        <w:rPr>
          <w:rFonts w:ascii="Times New Roman" w:eastAsia="Calibri" w:hAnsi="Times New Roman" w:cs="Times New Roman"/>
          <w:sz w:val="24"/>
          <w:szCs w:val="24"/>
        </w:rPr>
      </w:pPr>
      <w:r w:rsidRPr="009368EF">
        <w:rPr>
          <w:rFonts w:ascii="Times New Roman" w:eastAsia="Calibri" w:hAnsi="Times New Roman" w:cs="Times New Roman"/>
          <w:sz w:val="24"/>
          <w:szCs w:val="24"/>
        </w:rPr>
        <w:t>Kegiatan Penutup</w:t>
      </w:r>
    </w:p>
    <w:p w:rsidR="009368EF" w:rsidRPr="00B57BC9" w:rsidRDefault="009368EF" w:rsidP="00B57BC9">
      <w:pPr>
        <w:spacing w:after="0" w:line="480" w:lineRule="auto"/>
        <w:ind w:left="709" w:firstLine="720"/>
        <w:jc w:val="both"/>
        <w:rPr>
          <w:rFonts w:ascii="Times New Roman" w:eastAsia="Calibri" w:hAnsi="Times New Roman" w:cs="Times New Roman"/>
          <w:sz w:val="24"/>
          <w:szCs w:val="24"/>
        </w:rPr>
      </w:pPr>
      <w:r w:rsidRPr="00EF5556">
        <w:rPr>
          <w:rFonts w:ascii="Times New Roman" w:eastAsia="Calibri" w:hAnsi="Times New Roman" w:cs="Times New Roman"/>
          <w:sz w:val="24"/>
          <w:szCs w:val="24"/>
        </w:rPr>
        <w:t xml:space="preserve">Kegiatan penutup dilakukan dengan pendinginan agar anak menjadi rileks setelah melakukan permainan gobak sodor. Anak diajak masuk ke dalam kelas dan duduk melingkar sambil meluruskan kaki </w:t>
      </w:r>
      <w:proofErr w:type="gramStart"/>
      <w:r w:rsidRPr="00EF5556">
        <w:rPr>
          <w:rFonts w:ascii="Times New Roman" w:eastAsia="Calibri" w:hAnsi="Times New Roman" w:cs="Times New Roman"/>
          <w:sz w:val="24"/>
          <w:szCs w:val="24"/>
        </w:rPr>
        <w:t>dengan  menyanyikan</w:t>
      </w:r>
      <w:proofErr w:type="gramEnd"/>
      <w:r w:rsidRPr="00EF5556">
        <w:rPr>
          <w:rFonts w:ascii="Times New Roman" w:eastAsia="Calibri" w:hAnsi="Times New Roman" w:cs="Times New Roman"/>
          <w:sz w:val="24"/>
          <w:szCs w:val="24"/>
        </w:rPr>
        <w:t xml:space="preserve"> lag</w:t>
      </w:r>
      <w:r>
        <w:rPr>
          <w:rFonts w:ascii="Times New Roman" w:eastAsia="Calibri" w:hAnsi="Times New Roman" w:cs="Times New Roman"/>
          <w:sz w:val="24"/>
          <w:szCs w:val="24"/>
        </w:rPr>
        <w:t>u, pada tahap ini</w:t>
      </w:r>
      <w:r w:rsidR="00B57BC9">
        <w:rPr>
          <w:rFonts w:ascii="Times New Roman" w:eastAsia="Calibri" w:hAnsi="Times New Roman" w:cs="Times New Roman"/>
          <w:sz w:val="24"/>
          <w:szCs w:val="24"/>
        </w:rPr>
        <w:t>guru melakukan evaluasi singkat pada</w:t>
      </w:r>
      <w:r>
        <w:rPr>
          <w:rFonts w:ascii="Times New Roman" w:eastAsia="Calibri" w:hAnsi="Times New Roman" w:cs="Times New Roman"/>
          <w:sz w:val="24"/>
          <w:szCs w:val="24"/>
        </w:rPr>
        <w:t xml:space="preserve"> anak</w:t>
      </w:r>
      <w:r w:rsidR="00B57BC9">
        <w:rPr>
          <w:rFonts w:ascii="Times New Roman" w:eastAsia="Calibri" w:hAnsi="Times New Roman" w:cs="Times New Roman"/>
          <w:sz w:val="24"/>
          <w:szCs w:val="24"/>
        </w:rPr>
        <w:t xml:space="preserve">. Dalam hal ini harusnya guru menanyakan dan emmberikan kesempatan pada anak untuk bercerita mengenai perasaan anak ketika melakukan </w:t>
      </w:r>
      <w:r>
        <w:rPr>
          <w:rFonts w:ascii="Times New Roman" w:eastAsia="Calibri" w:hAnsi="Times New Roman" w:cs="Times New Roman"/>
          <w:sz w:val="24"/>
          <w:szCs w:val="24"/>
        </w:rPr>
        <w:t xml:space="preserve">permainan, guru menanyakan apakah masih ada anak yang belum mengerti proses dan aturan dalam permainan gobak sodor, menanyakan apakah anak dapay mentati peraturan yang telah disepakati sebelumnya, dan menanyakan anak mengenai suasana hati mereka dengan tujuan agar anak bisa bersosialisasi denagn memceritakan suasana hati mereka. </w:t>
      </w:r>
      <w:r w:rsidR="00B57BC9">
        <w:rPr>
          <w:rFonts w:ascii="Times New Roman" w:eastAsia="Calibri" w:hAnsi="Times New Roman" w:cs="Times New Roman"/>
          <w:sz w:val="24"/>
          <w:szCs w:val="24"/>
        </w:rPr>
        <w:t xml:space="preserve">Selain itu </w:t>
      </w:r>
      <w:r w:rsidRPr="00B57BC9">
        <w:rPr>
          <w:rFonts w:asciiTheme="majorBidi" w:hAnsiTheme="majorBidi" w:cstheme="majorBidi"/>
          <w:sz w:val="24"/>
          <w:szCs w:val="24"/>
          <w:lang w:val="en-ID"/>
        </w:rPr>
        <w:t>hal ini juga dapat menjadi ajang untuk melihat apakah anak mampu menghargai pendapat temannya ketika ada temannya bercerita.</w:t>
      </w:r>
      <w:bookmarkStart w:id="14" w:name="_GoBack"/>
      <w:bookmarkEnd w:id="14"/>
      <w:r w:rsidRPr="00B57BC9">
        <w:rPr>
          <w:rFonts w:asciiTheme="majorBidi" w:hAnsiTheme="majorBidi" w:cstheme="majorBidi"/>
          <w:sz w:val="24"/>
          <w:szCs w:val="24"/>
          <w:lang w:val="en-ID"/>
        </w:rPr>
        <w:t xml:space="preserve"> Menurut hasil wawancara yang penulis lakukan guru merasa jika hal itu dilakukan akan memakan waktu yang lama. </w:t>
      </w:r>
    </w:p>
    <w:p w:rsidR="006F5311" w:rsidRPr="005A0C43" w:rsidRDefault="009368EF" w:rsidP="005A0C43">
      <w:pPr>
        <w:pStyle w:val="ListParagraph"/>
        <w:spacing w:line="480" w:lineRule="auto"/>
        <w:ind w:left="709" w:firstLine="709"/>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 xml:space="preserve">Dari </w:t>
      </w:r>
      <w:r w:rsidR="00B57BC9">
        <w:rPr>
          <w:rFonts w:asciiTheme="majorBidi" w:hAnsiTheme="majorBidi" w:cstheme="majorBidi"/>
          <w:sz w:val="24"/>
          <w:szCs w:val="24"/>
          <w:lang w:val="en-ID"/>
        </w:rPr>
        <w:t>tiga tahap permainan yang ada</w:t>
      </w:r>
      <w:r>
        <w:rPr>
          <w:rFonts w:asciiTheme="majorBidi" w:hAnsiTheme="majorBidi" w:cstheme="majorBidi"/>
          <w:sz w:val="24"/>
          <w:szCs w:val="24"/>
          <w:lang w:val="en-ID"/>
        </w:rPr>
        <w:t xml:space="preserve">, </w:t>
      </w:r>
      <w:r w:rsidR="00B57BC9">
        <w:rPr>
          <w:rFonts w:asciiTheme="majorBidi" w:hAnsiTheme="majorBidi" w:cstheme="majorBidi"/>
          <w:sz w:val="24"/>
          <w:szCs w:val="24"/>
          <w:lang w:val="en-ID"/>
        </w:rPr>
        <w:t>guru menerapkan 3 tahap yang ada tapi pada tahap kegiatan awal langkah terkahir tidak di terpakan yaitu pada poin melakukan hompimpa sebgai alat pembagi kelompok bermain dan pada tahap kegiatan penutup guru hanya melakukan pendinginan guna merileksan tubuh guru tidak menanyakan kepada anak mengenai perasan mereka ketika kegiatan bermain serta guru tiodak emnanyakan apakah masiha da anak yang belum mengerti jalannya permainan.</w:t>
      </w:r>
      <w:r>
        <w:rPr>
          <w:rFonts w:asciiTheme="majorBidi" w:hAnsiTheme="majorBidi" w:cstheme="majorBidi"/>
          <w:sz w:val="24"/>
          <w:szCs w:val="24"/>
          <w:lang w:val="en-ID"/>
        </w:rPr>
        <w:t xml:space="preserve"> dengan alasan, anak akan berebut jika dalam pemilihan </w:t>
      </w:r>
      <w:r w:rsidR="00B57BC9">
        <w:rPr>
          <w:rFonts w:asciiTheme="majorBidi" w:hAnsiTheme="majorBidi" w:cstheme="majorBidi"/>
          <w:sz w:val="24"/>
          <w:szCs w:val="24"/>
          <w:lang w:val="en-ID"/>
        </w:rPr>
        <w:t>kelompok di berikan kebebasan jadi guru berperan sebagai penenngah dnegan cara guru menetukan kelompok bermain anak dan pada tahap evaluasi banyak anak yang sudah membubarkan diri dengan alasan anak sudah merasa Lelah dan ingin beristirahat atau jajan</w:t>
      </w:r>
      <w:r w:rsidR="005A0C43">
        <w:rPr>
          <w:rFonts w:asciiTheme="majorBidi" w:hAnsiTheme="majorBidi" w:cstheme="majorBidi"/>
          <w:sz w:val="24"/>
          <w:szCs w:val="24"/>
          <w:lang w:val="en-ID"/>
        </w:rPr>
        <w:t xml:space="preserve">, hanya ada beberapa anak yang mau menceritakan mengenai kegiatan bermain. </w:t>
      </w:r>
      <w:r>
        <w:rPr>
          <w:rFonts w:asciiTheme="majorBidi" w:hAnsiTheme="majorBidi" w:cstheme="majorBidi"/>
          <w:sz w:val="24"/>
          <w:szCs w:val="24"/>
          <w:lang w:val="en-ID"/>
        </w:rPr>
        <w:t xml:space="preserve"> serta akan memakan waktu jika anak diminta untuk bercerita tentang perasaannya setelah melakukan kegiatan bermain. Jika seluruh langkah-langkah bermain dilaksanakan diharapkan perkembangan </w:t>
      </w:r>
      <w:r w:rsidR="005A0C43">
        <w:rPr>
          <w:rFonts w:asciiTheme="majorBidi" w:hAnsiTheme="majorBidi" w:cstheme="majorBidi"/>
          <w:sz w:val="24"/>
          <w:szCs w:val="24"/>
          <w:lang w:val="en-ID"/>
        </w:rPr>
        <w:t>aspek social emosional</w:t>
      </w:r>
      <w:r>
        <w:rPr>
          <w:rFonts w:asciiTheme="majorBidi" w:hAnsiTheme="majorBidi" w:cstheme="majorBidi"/>
          <w:sz w:val="24"/>
          <w:szCs w:val="24"/>
          <w:lang w:val="en-ID"/>
        </w:rPr>
        <w:t xml:space="preserve"> anak dapat berkembang lebih optimal.</w:t>
      </w:r>
      <w:r w:rsidR="00155B18" w:rsidRPr="0002034D">
        <w:rPr>
          <w:rFonts w:ascii="Times New Roman" w:eastAsia="Calibri" w:hAnsi="Times New Roman" w:cs="Times New Roman"/>
          <w:sz w:val="24"/>
          <w:szCs w:val="24"/>
        </w:rPr>
        <w:t xml:space="preserve"> </w:t>
      </w:r>
    </w:p>
    <w:sectPr w:rsidR="006F5311" w:rsidRPr="005A0C43" w:rsidSect="00B3060D">
      <w:headerReference w:type="default" r:id="rId8"/>
      <w:pgSz w:w="12240" w:h="15840" w:code="1"/>
      <w:pgMar w:top="2268" w:right="1701" w:bottom="1701" w:left="2268" w:header="709" w:footer="70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C9" w:rsidRDefault="00B57BC9" w:rsidP="00155B18">
      <w:pPr>
        <w:spacing w:after="0" w:line="240" w:lineRule="auto"/>
      </w:pPr>
      <w:r>
        <w:separator/>
      </w:r>
    </w:p>
  </w:endnote>
  <w:endnote w:type="continuationSeparator" w:id="0">
    <w:p w:rsidR="00B57BC9" w:rsidRDefault="00B57BC9" w:rsidP="0015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C9" w:rsidRDefault="00B57BC9" w:rsidP="00155B18">
      <w:pPr>
        <w:spacing w:after="0" w:line="240" w:lineRule="auto"/>
      </w:pPr>
      <w:r>
        <w:separator/>
      </w:r>
    </w:p>
  </w:footnote>
  <w:footnote w:type="continuationSeparator" w:id="0">
    <w:p w:rsidR="00B57BC9" w:rsidRDefault="00B57BC9" w:rsidP="00155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837050"/>
      <w:docPartObj>
        <w:docPartGallery w:val="Page Numbers (Top of Page)"/>
        <w:docPartUnique/>
      </w:docPartObj>
    </w:sdtPr>
    <w:sdtEndPr>
      <w:rPr>
        <w:rFonts w:ascii="Times New Roman" w:hAnsi="Times New Roman" w:cs="Times New Roman"/>
        <w:noProof/>
        <w:sz w:val="24"/>
        <w:szCs w:val="24"/>
      </w:rPr>
    </w:sdtEndPr>
    <w:sdtContent>
      <w:p w:rsidR="00B57BC9" w:rsidRPr="00627D3F" w:rsidRDefault="00B57BC9">
        <w:pPr>
          <w:pStyle w:val="Header"/>
          <w:jc w:val="right"/>
          <w:rPr>
            <w:rFonts w:ascii="Times New Roman" w:hAnsi="Times New Roman" w:cs="Times New Roman"/>
            <w:sz w:val="24"/>
            <w:szCs w:val="24"/>
          </w:rPr>
        </w:pPr>
        <w:r w:rsidRPr="00627D3F">
          <w:rPr>
            <w:rFonts w:ascii="Times New Roman" w:hAnsi="Times New Roman" w:cs="Times New Roman"/>
            <w:sz w:val="24"/>
            <w:szCs w:val="24"/>
          </w:rPr>
          <w:fldChar w:fldCharType="begin"/>
        </w:r>
        <w:r w:rsidRPr="00627D3F">
          <w:rPr>
            <w:rFonts w:ascii="Times New Roman" w:hAnsi="Times New Roman" w:cs="Times New Roman"/>
            <w:sz w:val="24"/>
            <w:szCs w:val="24"/>
          </w:rPr>
          <w:instrText xml:space="preserve"> PAGE   \* MERGEFORMAT </w:instrText>
        </w:r>
        <w:r w:rsidRPr="00627D3F">
          <w:rPr>
            <w:rFonts w:ascii="Times New Roman" w:hAnsi="Times New Roman" w:cs="Times New Roman"/>
            <w:sz w:val="24"/>
            <w:szCs w:val="24"/>
          </w:rPr>
          <w:fldChar w:fldCharType="separate"/>
        </w:r>
        <w:r w:rsidR="003046C9">
          <w:rPr>
            <w:rFonts w:ascii="Times New Roman" w:hAnsi="Times New Roman" w:cs="Times New Roman"/>
            <w:noProof/>
            <w:sz w:val="24"/>
            <w:szCs w:val="24"/>
          </w:rPr>
          <w:t>60</w:t>
        </w:r>
        <w:r w:rsidRPr="00627D3F">
          <w:rPr>
            <w:rFonts w:ascii="Times New Roman" w:hAnsi="Times New Roman" w:cs="Times New Roman"/>
            <w:noProof/>
            <w:sz w:val="24"/>
            <w:szCs w:val="24"/>
          </w:rPr>
          <w:fldChar w:fldCharType="end"/>
        </w:r>
      </w:p>
    </w:sdtContent>
  </w:sdt>
  <w:p w:rsidR="00B57BC9" w:rsidRDefault="00B57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173"/>
    <w:multiLevelType w:val="hybridMultilevel"/>
    <w:tmpl w:val="45146822"/>
    <w:lvl w:ilvl="0" w:tplc="DFFA06E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6924B32"/>
    <w:multiLevelType w:val="hybridMultilevel"/>
    <w:tmpl w:val="814CC4D0"/>
    <w:lvl w:ilvl="0" w:tplc="834C859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D7435C"/>
    <w:multiLevelType w:val="hybridMultilevel"/>
    <w:tmpl w:val="BB507044"/>
    <w:lvl w:ilvl="0" w:tplc="E864DA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D9C4459"/>
    <w:multiLevelType w:val="hybridMultilevel"/>
    <w:tmpl w:val="0D84002A"/>
    <w:lvl w:ilvl="0" w:tplc="3C68F00E">
      <w:start w:val="4"/>
      <w:numFmt w:val="decimal"/>
      <w:lvlText w:val="%1."/>
      <w:lvlJc w:val="left"/>
      <w:pPr>
        <w:ind w:left="1495"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EE1281"/>
    <w:multiLevelType w:val="hybridMultilevel"/>
    <w:tmpl w:val="A6AC8B96"/>
    <w:lvl w:ilvl="0" w:tplc="FC223CBA">
      <w:start w:val="1"/>
      <w:numFmt w:val="decimal"/>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2A45C50"/>
    <w:multiLevelType w:val="hybridMultilevel"/>
    <w:tmpl w:val="0010A096"/>
    <w:lvl w:ilvl="0" w:tplc="FC223CBA">
      <w:start w:val="1"/>
      <w:numFmt w:val="decimal"/>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BFB1E74"/>
    <w:multiLevelType w:val="hybridMultilevel"/>
    <w:tmpl w:val="DDF8009E"/>
    <w:lvl w:ilvl="0" w:tplc="8C5075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270696"/>
    <w:multiLevelType w:val="hybridMultilevel"/>
    <w:tmpl w:val="9B188748"/>
    <w:lvl w:ilvl="0" w:tplc="7FAEBB9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9F7E13"/>
    <w:multiLevelType w:val="hybridMultilevel"/>
    <w:tmpl w:val="29C86542"/>
    <w:lvl w:ilvl="0" w:tplc="B7B2A9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F513CFD"/>
    <w:multiLevelType w:val="hybridMultilevel"/>
    <w:tmpl w:val="21DC70E2"/>
    <w:lvl w:ilvl="0" w:tplc="8E1406DA">
      <w:start w:val="1"/>
      <w:numFmt w:val="lowerLetter"/>
      <w:lvlText w:val="%1."/>
      <w:lvlJc w:val="left"/>
      <w:pPr>
        <w:ind w:left="1069" w:hanging="360"/>
      </w:pPr>
      <w:rPr>
        <w:rFonts w:ascii="Times New Roman" w:eastAsia="Calibri" w:hAnsi="Times New Roman" w:cs="Times New Roman" w:hint="default"/>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42CE2B0C"/>
    <w:multiLevelType w:val="hybridMultilevel"/>
    <w:tmpl w:val="FDB0D9E2"/>
    <w:lvl w:ilvl="0" w:tplc="F2E25A5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47D75300"/>
    <w:multiLevelType w:val="hybridMultilevel"/>
    <w:tmpl w:val="F8E88156"/>
    <w:lvl w:ilvl="0" w:tplc="5A8894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8506AEF"/>
    <w:multiLevelType w:val="hybridMultilevel"/>
    <w:tmpl w:val="E5B8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A179B7"/>
    <w:multiLevelType w:val="hybridMultilevel"/>
    <w:tmpl w:val="F2DEF502"/>
    <w:lvl w:ilvl="0" w:tplc="69EE642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49CD144A"/>
    <w:multiLevelType w:val="hybridMultilevel"/>
    <w:tmpl w:val="EC0E8FF2"/>
    <w:lvl w:ilvl="0" w:tplc="04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4C592B3F"/>
    <w:multiLevelType w:val="hybridMultilevel"/>
    <w:tmpl w:val="A600FEEA"/>
    <w:lvl w:ilvl="0" w:tplc="7F6A95C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4D230B84"/>
    <w:multiLevelType w:val="hybridMultilevel"/>
    <w:tmpl w:val="39EA38A6"/>
    <w:lvl w:ilvl="0" w:tplc="FC223CBA">
      <w:start w:val="1"/>
      <w:numFmt w:val="decimal"/>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4FBA606D"/>
    <w:multiLevelType w:val="hybridMultilevel"/>
    <w:tmpl w:val="D4184534"/>
    <w:lvl w:ilvl="0" w:tplc="FC223CBA">
      <w:start w:val="1"/>
      <w:numFmt w:val="decimal"/>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502A1990"/>
    <w:multiLevelType w:val="hybridMultilevel"/>
    <w:tmpl w:val="29C86542"/>
    <w:lvl w:ilvl="0" w:tplc="B7B2A9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6D57749"/>
    <w:multiLevelType w:val="hybridMultilevel"/>
    <w:tmpl w:val="C2A8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846DB"/>
    <w:multiLevelType w:val="hybridMultilevel"/>
    <w:tmpl w:val="EA30D466"/>
    <w:lvl w:ilvl="0" w:tplc="E654BA1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6B1CB4"/>
    <w:multiLevelType w:val="hybridMultilevel"/>
    <w:tmpl w:val="83ACED82"/>
    <w:lvl w:ilvl="0" w:tplc="B0B20A24">
      <w:start w:val="1"/>
      <w:numFmt w:val="lowerLetter"/>
      <w:lvlText w:val="%1."/>
      <w:lvlJc w:val="left"/>
      <w:pPr>
        <w:ind w:left="720" w:hanging="360"/>
      </w:pPr>
      <w:rPr>
        <w:rFonts w:ascii="Times New Roman" w:eastAsia="Calibri"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5A5225"/>
    <w:multiLevelType w:val="hybridMultilevel"/>
    <w:tmpl w:val="4492245E"/>
    <w:lvl w:ilvl="0" w:tplc="FC223CBA">
      <w:start w:val="1"/>
      <w:numFmt w:val="decimal"/>
      <w:lvlText w:val="%1."/>
      <w:lvlJc w:val="left"/>
      <w:pPr>
        <w:ind w:left="1778" w:hanging="360"/>
      </w:pPr>
      <w:rPr>
        <w:rFonts w:asciiTheme="majorBidi" w:eastAsiaTheme="minorHAnsi" w:hAnsiTheme="majorBidi" w:cstheme="maj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65E72117"/>
    <w:multiLevelType w:val="hybridMultilevel"/>
    <w:tmpl w:val="6B4EEE78"/>
    <w:lvl w:ilvl="0" w:tplc="8C36860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68927EEC"/>
    <w:multiLevelType w:val="hybridMultilevel"/>
    <w:tmpl w:val="4D6A60FE"/>
    <w:lvl w:ilvl="0" w:tplc="8C36860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6B7700A2"/>
    <w:multiLevelType w:val="hybridMultilevel"/>
    <w:tmpl w:val="EBCA374C"/>
    <w:lvl w:ilvl="0" w:tplc="CE30B0D2">
      <w:start w:val="1"/>
      <w:numFmt w:val="lowerLetter"/>
      <w:lvlText w:val="%1."/>
      <w:lvlJc w:val="left"/>
      <w:pPr>
        <w:ind w:left="1800" w:hanging="360"/>
      </w:pPr>
      <w:rPr>
        <w:rFonts w:ascii="Times New Roman" w:eastAsia="Calibri" w:hAnsi="Times New Roman"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6B917855"/>
    <w:multiLevelType w:val="hybridMultilevel"/>
    <w:tmpl w:val="13F86F4A"/>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291ECD"/>
    <w:multiLevelType w:val="hybridMultilevel"/>
    <w:tmpl w:val="3866300E"/>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471F38"/>
    <w:multiLevelType w:val="hybridMultilevel"/>
    <w:tmpl w:val="118222C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8830BA7"/>
    <w:multiLevelType w:val="hybridMultilevel"/>
    <w:tmpl w:val="F6E8D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A7600E"/>
    <w:multiLevelType w:val="hybridMultilevel"/>
    <w:tmpl w:val="7A38168E"/>
    <w:lvl w:ilvl="0" w:tplc="558C409C">
      <w:start w:val="1"/>
      <w:numFmt w:val="lowerLetter"/>
      <w:lvlText w:val="%1."/>
      <w:lvlJc w:val="left"/>
      <w:pPr>
        <w:ind w:left="1080" w:hanging="360"/>
      </w:pPr>
      <w:rPr>
        <w:rFonts w:ascii="Times New Roman" w:eastAsia="Calibri" w:hAnsi="Times New Roman" w:cs="Times New Roman"/>
        <w:color w:val="000000"/>
      </w:rPr>
    </w:lvl>
    <w:lvl w:ilvl="1" w:tplc="85BC0B64">
      <w:start w:val="1"/>
      <w:numFmt w:val="decimal"/>
      <w:lvlText w:val="%2."/>
      <w:lvlJc w:val="left"/>
      <w:pPr>
        <w:ind w:left="785" w:hanging="360"/>
      </w:pPr>
      <w:rPr>
        <w:rFonts w:ascii="Times New Roman" w:eastAsia="Calibri" w:hAnsi="Times New Roman" w:cs="Times New Roman"/>
        <w:color w:val="000000"/>
      </w:rPr>
    </w:lvl>
    <w:lvl w:ilvl="2" w:tplc="3D622C1E">
      <w:start w:val="4"/>
      <w:numFmt w:val="bullet"/>
      <w:lvlText w:val="•"/>
      <w:lvlJc w:val="left"/>
      <w:pPr>
        <w:ind w:left="2700" w:hanging="360"/>
      </w:pPr>
      <w:rPr>
        <w:rFonts w:ascii="Times New Roman" w:eastAsia="Times New Roman" w:hAnsi="Times New Roman" w:cs="Times New Roman" w:hint="default"/>
        <w:color w:val="000000"/>
      </w:rPr>
    </w:lvl>
    <w:lvl w:ilvl="3" w:tplc="2C1A6534">
      <w:start w:val="1"/>
      <w:numFmt w:val="upperLetter"/>
      <w:lvlText w:val="%4."/>
      <w:lvlJc w:val="left"/>
      <w:pPr>
        <w:ind w:left="3240" w:hanging="360"/>
      </w:pPr>
      <w:rPr>
        <w:rFonts w:hint="default"/>
        <w:b/>
        <w:color w:val="0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066623"/>
    <w:multiLevelType w:val="hybridMultilevel"/>
    <w:tmpl w:val="73480630"/>
    <w:lvl w:ilvl="0" w:tplc="F1F855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20"/>
  </w:num>
  <w:num w:numId="5">
    <w:abstractNumId w:val="1"/>
  </w:num>
  <w:num w:numId="6">
    <w:abstractNumId w:val="7"/>
  </w:num>
  <w:num w:numId="7">
    <w:abstractNumId w:val="3"/>
  </w:num>
  <w:num w:numId="8">
    <w:abstractNumId w:val="18"/>
  </w:num>
  <w:num w:numId="9">
    <w:abstractNumId w:val="14"/>
  </w:num>
  <w:num w:numId="10">
    <w:abstractNumId w:val="28"/>
  </w:num>
  <w:num w:numId="11">
    <w:abstractNumId w:val="30"/>
  </w:num>
  <w:num w:numId="12">
    <w:abstractNumId w:val="8"/>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27"/>
  </w:num>
  <w:num w:numId="18">
    <w:abstractNumId w:val="21"/>
  </w:num>
  <w:num w:numId="19">
    <w:abstractNumId w:val="9"/>
  </w:num>
  <w:num w:numId="20">
    <w:abstractNumId w:val="31"/>
  </w:num>
  <w:num w:numId="21">
    <w:abstractNumId w:val="17"/>
  </w:num>
  <w:num w:numId="22">
    <w:abstractNumId w:val="4"/>
  </w:num>
  <w:num w:numId="23">
    <w:abstractNumId w:val="5"/>
  </w:num>
  <w:num w:numId="24">
    <w:abstractNumId w:val="22"/>
  </w:num>
  <w:num w:numId="25">
    <w:abstractNumId w:val="16"/>
  </w:num>
  <w:num w:numId="26">
    <w:abstractNumId w:val="10"/>
  </w:num>
  <w:num w:numId="27">
    <w:abstractNumId w:val="12"/>
  </w:num>
  <w:num w:numId="28">
    <w:abstractNumId w:val="23"/>
  </w:num>
  <w:num w:numId="29">
    <w:abstractNumId w:val="24"/>
  </w:num>
  <w:num w:numId="30">
    <w:abstractNumId w:val="13"/>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18"/>
    <w:rsid w:val="00004FCD"/>
    <w:rsid w:val="00007DF8"/>
    <w:rsid w:val="0002034D"/>
    <w:rsid w:val="00021B8D"/>
    <w:rsid w:val="00047147"/>
    <w:rsid w:val="000B38E2"/>
    <w:rsid w:val="000F1A47"/>
    <w:rsid w:val="001076BF"/>
    <w:rsid w:val="00140276"/>
    <w:rsid w:val="00145A57"/>
    <w:rsid w:val="00155B18"/>
    <w:rsid w:val="001954E7"/>
    <w:rsid w:val="001955F4"/>
    <w:rsid w:val="00214ADE"/>
    <w:rsid w:val="0028620A"/>
    <w:rsid w:val="003046C9"/>
    <w:rsid w:val="00317A9A"/>
    <w:rsid w:val="003600C6"/>
    <w:rsid w:val="00360286"/>
    <w:rsid w:val="003653A3"/>
    <w:rsid w:val="0037298E"/>
    <w:rsid w:val="00482E83"/>
    <w:rsid w:val="0049188D"/>
    <w:rsid w:val="004E0498"/>
    <w:rsid w:val="005A0C43"/>
    <w:rsid w:val="005A79AD"/>
    <w:rsid w:val="005D0D97"/>
    <w:rsid w:val="00627D3F"/>
    <w:rsid w:val="0066403C"/>
    <w:rsid w:val="006F5311"/>
    <w:rsid w:val="0078464F"/>
    <w:rsid w:val="007A3590"/>
    <w:rsid w:val="007A64E9"/>
    <w:rsid w:val="007C4929"/>
    <w:rsid w:val="007E69E3"/>
    <w:rsid w:val="00835BA0"/>
    <w:rsid w:val="00873E5A"/>
    <w:rsid w:val="008C7B25"/>
    <w:rsid w:val="008E1BA0"/>
    <w:rsid w:val="00926D2E"/>
    <w:rsid w:val="009368EF"/>
    <w:rsid w:val="009C4C24"/>
    <w:rsid w:val="009D61EE"/>
    <w:rsid w:val="00A80F90"/>
    <w:rsid w:val="00AA0ABC"/>
    <w:rsid w:val="00AB14F5"/>
    <w:rsid w:val="00AF0A32"/>
    <w:rsid w:val="00B0295D"/>
    <w:rsid w:val="00B3060D"/>
    <w:rsid w:val="00B57BC9"/>
    <w:rsid w:val="00B777D9"/>
    <w:rsid w:val="00B95C4D"/>
    <w:rsid w:val="00BF288B"/>
    <w:rsid w:val="00BF6087"/>
    <w:rsid w:val="00C70782"/>
    <w:rsid w:val="00CC6836"/>
    <w:rsid w:val="00D220AB"/>
    <w:rsid w:val="00D67B27"/>
    <w:rsid w:val="00D85A30"/>
    <w:rsid w:val="00DA0003"/>
    <w:rsid w:val="00DA4802"/>
    <w:rsid w:val="00DB1F1F"/>
    <w:rsid w:val="00DB7956"/>
    <w:rsid w:val="00E605C5"/>
    <w:rsid w:val="00EB2297"/>
    <w:rsid w:val="00EF5556"/>
    <w:rsid w:val="00F20828"/>
    <w:rsid w:val="00F32290"/>
    <w:rsid w:val="00FE0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55B18"/>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5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B18"/>
  </w:style>
  <w:style w:type="paragraph" w:styleId="Footer">
    <w:name w:val="footer"/>
    <w:basedOn w:val="Normal"/>
    <w:link w:val="FooterChar"/>
    <w:uiPriority w:val="99"/>
    <w:unhideWhenUsed/>
    <w:rsid w:val="0015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B18"/>
  </w:style>
  <w:style w:type="table" w:customStyle="1" w:styleId="TableGrid2">
    <w:name w:val="Table Grid2"/>
    <w:basedOn w:val="TableNormal"/>
    <w:next w:val="TableGrid"/>
    <w:uiPriority w:val="59"/>
    <w:rsid w:val="00DA0003"/>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DA0003"/>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DB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56"/>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360286"/>
    <w:rPr>
      <w:lang w:val="id-ID"/>
    </w:rPr>
  </w:style>
  <w:style w:type="paragraph" w:styleId="FootnoteText">
    <w:name w:val="footnote text"/>
    <w:basedOn w:val="Normal"/>
    <w:link w:val="FootnoteTextChar"/>
    <w:uiPriority w:val="99"/>
    <w:unhideWhenUsed/>
    <w:rsid w:val="004E049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E0498"/>
    <w:rPr>
      <w:sz w:val="20"/>
      <w:szCs w:val="20"/>
      <w:lang w:val="en-US"/>
    </w:rPr>
  </w:style>
  <w:style w:type="character" w:styleId="FootnoteReference">
    <w:name w:val="footnote reference"/>
    <w:basedOn w:val="DefaultParagraphFont"/>
    <w:uiPriority w:val="99"/>
    <w:semiHidden/>
    <w:unhideWhenUsed/>
    <w:rsid w:val="004E04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55B18"/>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5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B18"/>
  </w:style>
  <w:style w:type="paragraph" w:styleId="Footer">
    <w:name w:val="footer"/>
    <w:basedOn w:val="Normal"/>
    <w:link w:val="FooterChar"/>
    <w:uiPriority w:val="99"/>
    <w:unhideWhenUsed/>
    <w:rsid w:val="00155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B18"/>
  </w:style>
  <w:style w:type="table" w:customStyle="1" w:styleId="TableGrid2">
    <w:name w:val="Table Grid2"/>
    <w:basedOn w:val="TableNormal"/>
    <w:next w:val="TableGrid"/>
    <w:uiPriority w:val="59"/>
    <w:rsid w:val="00DA0003"/>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DA0003"/>
    <w:pPr>
      <w:spacing w:after="200" w:line="276" w:lineRule="auto"/>
      <w:ind w:left="720"/>
      <w:contextualSpacing/>
    </w:pPr>
    <w:rPr>
      <w:lang w:val="id-ID"/>
    </w:rPr>
  </w:style>
  <w:style w:type="paragraph" w:styleId="BalloonText">
    <w:name w:val="Balloon Text"/>
    <w:basedOn w:val="Normal"/>
    <w:link w:val="BalloonTextChar"/>
    <w:uiPriority w:val="99"/>
    <w:semiHidden/>
    <w:unhideWhenUsed/>
    <w:rsid w:val="00DB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56"/>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360286"/>
    <w:rPr>
      <w:lang w:val="id-ID"/>
    </w:rPr>
  </w:style>
  <w:style w:type="paragraph" w:styleId="FootnoteText">
    <w:name w:val="footnote text"/>
    <w:basedOn w:val="Normal"/>
    <w:link w:val="FootnoteTextChar"/>
    <w:uiPriority w:val="99"/>
    <w:unhideWhenUsed/>
    <w:rsid w:val="004E049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E0498"/>
    <w:rPr>
      <w:sz w:val="20"/>
      <w:szCs w:val="20"/>
      <w:lang w:val="en-US"/>
    </w:rPr>
  </w:style>
  <w:style w:type="character" w:styleId="FootnoteReference">
    <w:name w:val="footnote reference"/>
    <w:basedOn w:val="DefaultParagraphFont"/>
    <w:uiPriority w:val="99"/>
    <w:semiHidden/>
    <w:unhideWhenUsed/>
    <w:rsid w:val="004E0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20</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5CD7111XQY</dc:creator>
  <cp:keywords/>
  <dc:description/>
  <cp:lastModifiedBy>ADIENDA</cp:lastModifiedBy>
  <cp:revision>15</cp:revision>
  <cp:lastPrinted>2018-08-14T02:50:00Z</cp:lastPrinted>
  <dcterms:created xsi:type="dcterms:W3CDTF">2018-07-24T17:34:00Z</dcterms:created>
  <dcterms:modified xsi:type="dcterms:W3CDTF">2018-08-14T02:50:00Z</dcterms:modified>
</cp:coreProperties>
</file>