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1E" w:rsidRPr="00EF11E6" w:rsidRDefault="00DD4821" w:rsidP="00F40029">
      <w:pPr>
        <w:spacing w:after="0" w:line="480" w:lineRule="auto"/>
        <w:jc w:val="center"/>
        <w:rPr>
          <w:rFonts w:asciiTheme="majorBidi" w:hAnsiTheme="majorBidi" w:cstheme="majorBidi"/>
          <w:b/>
          <w:sz w:val="28"/>
          <w:szCs w:val="28"/>
        </w:rPr>
      </w:pPr>
      <w:r w:rsidRPr="00EF11E6">
        <w:rPr>
          <w:rFonts w:asciiTheme="majorBidi" w:hAnsiTheme="majorBidi" w:cstheme="majorBidi"/>
          <w:b/>
          <w:sz w:val="28"/>
          <w:szCs w:val="28"/>
        </w:rPr>
        <w:t xml:space="preserve">BAB </w:t>
      </w:r>
      <w:r w:rsidR="003F5F4F" w:rsidRPr="00EF11E6">
        <w:rPr>
          <w:rFonts w:asciiTheme="majorBidi" w:hAnsiTheme="majorBidi" w:cstheme="majorBidi"/>
          <w:b/>
          <w:sz w:val="28"/>
          <w:szCs w:val="28"/>
        </w:rPr>
        <w:t>II</w:t>
      </w:r>
      <w:r w:rsidR="003F5F4F" w:rsidRPr="00EF11E6">
        <w:rPr>
          <w:rFonts w:asciiTheme="majorBidi" w:hAnsiTheme="majorBidi" w:cstheme="majorBidi"/>
          <w:b/>
          <w:sz w:val="28"/>
          <w:szCs w:val="28"/>
        </w:rPr>
        <w:br/>
      </w:r>
      <w:r w:rsidR="00EC6B79" w:rsidRPr="00EF11E6">
        <w:rPr>
          <w:rFonts w:asciiTheme="majorBidi" w:hAnsiTheme="majorBidi" w:cstheme="majorBidi"/>
          <w:b/>
          <w:sz w:val="28"/>
          <w:szCs w:val="28"/>
        </w:rPr>
        <w:t>Dakwah dan Media Sosial Instagram</w:t>
      </w:r>
    </w:p>
    <w:p w:rsidR="004A3502" w:rsidRPr="00EF11E6" w:rsidRDefault="0018391E" w:rsidP="004A3502">
      <w:pPr>
        <w:pStyle w:val="ListParagraph"/>
        <w:numPr>
          <w:ilvl w:val="0"/>
          <w:numId w:val="27"/>
        </w:numPr>
        <w:spacing w:after="0" w:line="480" w:lineRule="auto"/>
        <w:ind w:left="0" w:hanging="426"/>
        <w:rPr>
          <w:rFonts w:asciiTheme="majorBidi" w:hAnsiTheme="majorBidi" w:cstheme="majorBidi"/>
          <w:b/>
          <w:sz w:val="28"/>
          <w:szCs w:val="28"/>
        </w:rPr>
      </w:pPr>
      <w:r w:rsidRPr="00EF11E6">
        <w:rPr>
          <w:rFonts w:asciiTheme="majorBidi" w:hAnsiTheme="majorBidi" w:cstheme="majorBidi"/>
          <w:b/>
          <w:sz w:val="28"/>
          <w:szCs w:val="28"/>
        </w:rPr>
        <w:t>Dakwah</w:t>
      </w:r>
      <w:r w:rsidR="008E2418" w:rsidRPr="00EF11E6">
        <w:rPr>
          <w:rFonts w:asciiTheme="majorBidi" w:hAnsiTheme="majorBidi" w:cstheme="majorBidi"/>
          <w:b/>
          <w:sz w:val="28"/>
          <w:szCs w:val="28"/>
        </w:rPr>
        <w:t xml:space="preserve"> Islam</w:t>
      </w:r>
    </w:p>
    <w:p w:rsidR="00B30974" w:rsidRPr="00EF11E6" w:rsidRDefault="008E2418" w:rsidP="004A3502">
      <w:pPr>
        <w:pStyle w:val="ListParagraph"/>
        <w:numPr>
          <w:ilvl w:val="0"/>
          <w:numId w:val="29"/>
        </w:numPr>
        <w:spacing w:after="0" w:line="480" w:lineRule="auto"/>
        <w:rPr>
          <w:rFonts w:asciiTheme="majorBidi" w:hAnsiTheme="majorBidi" w:cstheme="majorBidi"/>
          <w:b/>
          <w:sz w:val="28"/>
          <w:szCs w:val="28"/>
        </w:rPr>
      </w:pPr>
      <w:r w:rsidRPr="00EF11E6">
        <w:rPr>
          <w:rFonts w:asciiTheme="majorBidi" w:hAnsiTheme="majorBidi" w:cstheme="majorBidi"/>
          <w:b/>
          <w:bCs/>
          <w:sz w:val="24"/>
          <w:szCs w:val="24"/>
        </w:rPr>
        <w:t xml:space="preserve">Pengertian </w:t>
      </w:r>
      <w:r w:rsidR="00146D61" w:rsidRPr="00EF11E6">
        <w:rPr>
          <w:rFonts w:asciiTheme="majorBidi" w:hAnsiTheme="majorBidi" w:cstheme="majorBidi"/>
          <w:b/>
          <w:bCs/>
          <w:sz w:val="24"/>
          <w:szCs w:val="24"/>
        </w:rPr>
        <w:t>Dakwah</w:t>
      </w:r>
    </w:p>
    <w:p w:rsidR="00FD3625" w:rsidRPr="00EF11E6" w:rsidRDefault="008E2418" w:rsidP="004A3502">
      <w:pPr>
        <w:spacing w:after="0" w:line="480" w:lineRule="auto"/>
        <w:ind w:firstLine="709"/>
        <w:rPr>
          <w:rFonts w:asciiTheme="majorBidi" w:hAnsiTheme="majorBidi" w:cstheme="majorBidi"/>
          <w:sz w:val="24"/>
          <w:szCs w:val="24"/>
        </w:rPr>
      </w:pPr>
      <w:r w:rsidRPr="00EF11E6">
        <w:rPr>
          <w:rFonts w:asciiTheme="majorBidi" w:hAnsiTheme="majorBidi" w:cstheme="majorBidi"/>
          <w:sz w:val="24"/>
          <w:szCs w:val="24"/>
        </w:rPr>
        <w:t>Dakwah, secara bahasa (etimologi) merupakan kata dari bahasa Arab dalam bentuk masdar. Kata dakwah berasal dari kata: da’a, yad’u, dawatan yang berarti seruan, panggilan, undangan, atau do’a</w:t>
      </w:r>
      <w:r w:rsidR="00FD3625" w:rsidRPr="00EF11E6">
        <w:rPr>
          <w:rFonts w:asciiTheme="majorBidi" w:hAnsiTheme="majorBidi" w:cstheme="majorBidi"/>
          <w:sz w:val="24"/>
          <w:szCs w:val="24"/>
        </w:rPr>
        <w:t>.</w:t>
      </w:r>
      <w:r w:rsidR="00FD3625" w:rsidRPr="00EF11E6">
        <w:rPr>
          <w:rFonts w:asciiTheme="majorBidi" w:hAnsiTheme="majorBidi" w:cstheme="majorBidi"/>
          <w:sz w:val="20"/>
          <w:szCs w:val="20"/>
          <w:vertAlign w:val="superscript"/>
        </w:rPr>
        <w:footnoteReference w:id="2"/>
      </w:r>
      <w:r w:rsidR="00674379" w:rsidRPr="00EF11E6">
        <w:rPr>
          <w:rFonts w:asciiTheme="majorBidi" w:hAnsiTheme="majorBidi" w:cstheme="majorBidi"/>
          <w:sz w:val="24"/>
          <w:szCs w:val="24"/>
        </w:rPr>
        <w:t xml:space="preserve"> </w:t>
      </w:r>
      <w:r w:rsidR="00FD3625" w:rsidRPr="00EF11E6">
        <w:rPr>
          <w:rFonts w:asciiTheme="majorBidi" w:hAnsiTheme="majorBidi" w:cstheme="majorBidi"/>
          <w:sz w:val="24"/>
          <w:szCs w:val="24"/>
        </w:rPr>
        <w:t>S</w:t>
      </w:r>
      <w:r w:rsidR="00E10385" w:rsidRPr="00EF11E6">
        <w:rPr>
          <w:rFonts w:asciiTheme="majorBidi" w:hAnsiTheme="majorBidi" w:cstheme="majorBidi"/>
          <w:sz w:val="24"/>
          <w:szCs w:val="24"/>
        </w:rPr>
        <w:t>ecara terminologi dakwah adalah upaya komunikaotor dakwah (da’i) untuk mengajak orang lain kepada ajaran islam, dengan terlebih dahulu membina diri sendiri, supaya dapat mempen</w:t>
      </w:r>
      <w:r w:rsidR="00FD3625" w:rsidRPr="00EF11E6">
        <w:rPr>
          <w:rFonts w:asciiTheme="majorBidi" w:hAnsiTheme="majorBidi" w:cstheme="majorBidi"/>
          <w:sz w:val="24"/>
          <w:szCs w:val="24"/>
        </w:rPr>
        <w:t>garuhi tingkah lakunya untuk mencapai suatu tujuan tertentu yang diinginkan.</w:t>
      </w:r>
      <w:r w:rsidR="00FD3625" w:rsidRPr="00EF11E6">
        <w:rPr>
          <w:rStyle w:val="FootnoteReference"/>
          <w:rFonts w:asciiTheme="majorBidi" w:hAnsiTheme="majorBidi" w:cstheme="majorBidi"/>
          <w:sz w:val="24"/>
          <w:szCs w:val="24"/>
        </w:rPr>
        <w:footnoteReference w:id="3"/>
      </w:r>
    </w:p>
    <w:p w:rsidR="00FD3625" w:rsidRPr="00EF11E6" w:rsidRDefault="00674379" w:rsidP="004A3502">
      <w:pPr>
        <w:tabs>
          <w:tab w:val="left" w:pos="426"/>
        </w:tabs>
        <w:spacing w:after="0" w:line="480" w:lineRule="auto"/>
        <w:ind w:firstLine="709"/>
        <w:rPr>
          <w:rFonts w:asciiTheme="majorBidi" w:hAnsiTheme="majorBidi" w:cstheme="majorBidi"/>
          <w:sz w:val="24"/>
          <w:szCs w:val="24"/>
        </w:rPr>
      </w:pPr>
      <w:r w:rsidRPr="00EF11E6">
        <w:rPr>
          <w:rFonts w:asciiTheme="majorBidi" w:hAnsiTheme="majorBidi" w:cstheme="majorBidi"/>
          <w:sz w:val="24"/>
          <w:szCs w:val="24"/>
        </w:rPr>
        <w:t xml:space="preserve">Menurut Abdul Aziz, secara </w:t>
      </w:r>
      <w:r w:rsidR="00D26F65" w:rsidRPr="00EF11E6">
        <w:rPr>
          <w:rFonts w:asciiTheme="majorBidi" w:hAnsiTheme="majorBidi" w:cstheme="majorBidi"/>
          <w:sz w:val="24"/>
          <w:szCs w:val="24"/>
        </w:rPr>
        <w:t xml:space="preserve">etimologis kata dakwah berarti (1) Memanggil; (2) Menyeru; (3) Menegaskan atau membela sesuatu; (4) Perbuatan dan Perkataan untuk menarik manusia kepada sesuatu; dan (5) memohon dan meminta </w:t>
      </w:r>
      <w:r w:rsidR="00FD3625" w:rsidRPr="00EF11E6">
        <w:rPr>
          <w:rFonts w:asciiTheme="majorBidi" w:hAnsiTheme="majorBidi" w:cstheme="majorBidi"/>
          <w:sz w:val="24"/>
          <w:szCs w:val="24"/>
        </w:rPr>
        <w:t xml:space="preserve">artinya </w:t>
      </w:r>
      <w:r w:rsidR="00D26F65" w:rsidRPr="00EF11E6">
        <w:rPr>
          <w:rFonts w:asciiTheme="majorBidi" w:hAnsiTheme="majorBidi" w:cstheme="majorBidi"/>
          <w:sz w:val="24"/>
          <w:szCs w:val="24"/>
        </w:rPr>
        <w:t>proses penyampaian pesan-pesan tertentu berupa ajakan,seruan, atau menyeru mendorong seseorang supaya melakukan cita-cita tertentu. d</w:t>
      </w:r>
      <w:r w:rsidR="00FD3625" w:rsidRPr="00EF11E6">
        <w:rPr>
          <w:rFonts w:asciiTheme="majorBidi" w:hAnsiTheme="majorBidi" w:cstheme="majorBidi"/>
          <w:sz w:val="24"/>
          <w:szCs w:val="24"/>
        </w:rPr>
        <w:t xml:space="preserve">alam AL-Quran surah Ali-Imran ayat 104 disebutkan bahwa dakwah adalah suatu pekerjaan mulia yang hanya mampu dilaksanakan oleh orang-orang pilihan yang berutung menyeru kepada kebajikan guna mendekatkan diri kepada </w:t>
      </w:r>
      <w:r w:rsidR="00E10385" w:rsidRPr="00EF11E6">
        <w:rPr>
          <w:rFonts w:asciiTheme="majorBidi" w:hAnsiTheme="majorBidi" w:cstheme="majorBidi"/>
          <w:sz w:val="24"/>
          <w:szCs w:val="24"/>
        </w:rPr>
        <w:t xml:space="preserve">Allah </w:t>
      </w:r>
      <w:r w:rsidR="00FD3625" w:rsidRPr="00EF11E6">
        <w:rPr>
          <w:rFonts w:asciiTheme="majorBidi" w:hAnsiTheme="majorBidi" w:cstheme="majorBidi"/>
          <w:sz w:val="24"/>
          <w:szCs w:val="24"/>
        </w:rPr>
        <w:t>dan mencegah dari kemunkaran yang dapat menjau</w:t>
      </w:r>
      <w:r w:rsidR="00E10385" w:rsidRPr="00EF11E6">
        <w:rPr>
          <w:rFonts w:asciiTheme="majorBidi" w:hAnsiTheme="majorBidi" w:cstheme="majorBidi"/>
          <w:sz w:val="24"/>
          <w:szCs w:val="24"/>
        </w:rPr>
        <w:t xml:space="preserve">hkan diri dari Allah. Berikut kutipan firman Allah </w:t>
      </w:r>
      <w:r w:rsidR="00FD3625" w:rsidRPr="00EF11E6">
        <w:rPr>
          <w:rFonts w:asciiTheme="majorBidi" w:hAnsiTheme="majorBidi" w:cstheme="majorBidi"/>
          <w:sz w:val="24"/>
          <w:szCs w:val="24"/>
        </w:rPr>
        <w:t>dalam AL-Quran surat Ali-Imran ayat 104 sebagai berikut :</w:t>
      </w:r>
    </w:p>
    <w:p w:rsidR="004F60CD" w:rsidRPr="00EF11E6" w:rsidRDefault="004F60CD" w:rsidP="004A3502">
      <w:pPr>
        <w:tabs>
          <w:tab w:val="left" w:pos="426"/>
        </w:tabs>
        <w:spacing w:after="0" w:line="480" w:lineRule="auto"/>
        <w:ind w:firstLine="567"/>
        <w:rPr>
          <w:rFonts w:asciiTheme="majorBidi" w:hAnsiTheme="majorBidi" w:cstheme="majorBidi"/>
          <w:sz w:val="24"/>
          <w:szCs w:val="24"/>
        </w:rPr>
      </w:pPr>
    </w:p>
    <w:p w:rsidR="00E10385" w:rsidRPr="00EF11E6" w:rsidRDefault="00E10385" w:rsidP="004A3502">
      <w:pPr>
        <w:bidi/>
        <w:spacing w:after="0" w:line="480" w:lineRule="auto"/>
        <w:rPr>
          <w:rFonts w:asciiTheme="majorBidi" w:hAnsiTheme="majorBidi" w:cstheme="majorBidi"/>
        </w:rPr>
      </w:pPr>
      <w:r w:rsidRPr="00EF11E6">
        <w:rPr>
          <w:rFonts w:asciiTheme="majorBidi" w:hAnsiTheme="majorBidi" w:cstheme="majorBidi"/>
          <w:sz w:val="28"/>
          <w:szCs w:val="28"/>
        </w:rPr>
        <w:sym w:font="HQPB2" w:char="F060"/>
      </w:r>
      <w:r w:rsidRPr="00EF11E6">
        <w:rPr>
          <w:rFonts w:asciiTheme="majorBidi" w:hAnsiTheme="majorBidi" w:cstheme="majorBidi"/>
          <w:sz w:val="28"/>
          <w:szCs w:val="28"/>
        </w:rPr>
        <w:sym w:font="HQPB4" w:char="F0E4"/>
      </w:r>
      <w:r w:rsidRPr="00EF11E6">
        <w:rPr>
          <w:rFonts w:asciiTheme="majorBidi" w:hAnsiTheme="majorBidi" w:cstheme="majorBidi"/>
          <w:sz w:val="28"/>
          <w:szCs w:val="28"/>
        </w:rPr>
        <w:sym w:font="HQPB2" w:char="F033"/>
      </w:r>
      <w:r w:rsidRPr="00EF11E6">
        <w:rPr>
          <w:rFonts w:asciiTheme="majorBidi" w:hAnsiTheme="majorBidi" w:cstheme="majorBidi"/>
          <w:sz w:val="28"/>
          <w:szCs w:val="28"/>
        </w:rPr>
        <w:sym w:font="HQPB5" w:char="F074"/>
      </w:r>
      <w:r w:rsidRPr="00EF11E6">
        <w:rPr>
          <w:rFonts w:asciiTheme="majorBidi" w:hAnsiTheme="majorBidi" w:cstheme="majorBidi"/>
          <w:sz w:val="28"/>
          <w:szCs w:val="28"/>
        </w:rPr>
        <w:sym w:font="HQPB1" w:char="F046"/>
      </w:r>
      <w:r w:rsidRPr="00EF11E6">
        <w:rPr>
          <w:rFonts w:asciiTheme="majorBidi" w:hAnsiTheme="majorBidi" w:cstheme="majorBidi"/>
          <w:sz w:val="28"/>
          <w:szCs w:val="28"/>
        </w:rPr>
        <w:sym w:font="HQPB4" w:char="F0F8"/>
      </w:r>
      <w:r w:rsidRPr="00EF11E6">
        <w:rPr>
          <w:rFonts w:asciiTheme="majorBidi" w:hAnsiTheme="majorBidi" w:cstheme="majorBidi"/>
          <w:sz w:val="28"/>
          <w:szCs w:val="28"/>
        </w:rPr>
        <w:sym w:font="HQPB2" w:char="F039"/>
      </w:r>
      <w:r w:rsidRPr="00EF11E6">
        <w:rPr>
          <w:rFonts w:asciiTheme="majorBidi" w:hAnsiTheme="majorBidi" w:cstheme="majorBidi"/>
          <w:sz w:val="28"/>
          <w:szCs w:val="28"/>
        </w:rPr>
        <w:sym w:font="HQPB5" w:char="F075"/>
      </w:r>
      <w:r w:rsidRPr="00EF11E6">
        <w:rPr>
          <w:rFonts w:asciiTheme="majorBidi" w:hAnsiTheme="majorBidi" w:cstheme="majorBidi"/>
          <w:sz w:val="28"/>
          <w:szCs w:val="28"/>
        </w:rPr>
        <w:sym w:font="HQPB2" w:char="F072"/>
      </w:r>
      <w:r w:rsidRPr="00EF11E6">
        <w:rPr>
          <w:rFonts w:asciiTheme="majorBidi" w:hAnsiTheme="majorBidi" w:cstheme="majorBidi"/>
          <w:rtl/>
        </w:rPr>
        <w:t xml:space="preserve"> </w:t>
      </w:r>
      <w:r w:rsidRPr="00EF11E6">
        <w:rPr>
          <w:rFonts w:asciiTheme="majorBidi" w:hAnsiTheme="majorBidi" w:cstheme="majorBidi"/>
          <w:sz w:val="28"/>
          <w:szCs w:val="28"/>
        </w:rPr>
        <w:sym w:font="HQPB4" w:char="F0F6"/>
      </w:r>
      <w:r w:rsidRPr="00EF11E6">
        <w:rPr>
          <w:rFonts w:asciiTheme="majorBidi" w:hAnsiTheme="majorBidi" w:cstheme="majorBidi"/>
          <w:sz w:val="28"/>
          <w:szCs w:val="28"/>
        </w:rPr>
        <w:sym w:font="HQPB2" w:char="F04E"/>
      </w:r>
      <w:r w:rsidRPr="00EF11E6">
        <w:rPr>
          <w:rFonts w:asciiTheme="majorBidi" w:hAnsiTheme="majorBidi" w:cstheme="majorBidi"/>
          <w:sz w:val="28"/>
          <w:szCs w:val="28"/>
        </w:rPr>
        <w:sym w:font="HQPB4" w:char="F0E4"/>
      </w:r>
      <w:r w:rsidRPr="00EF11E6">
        <w:rPr>
          <w:rFonts w:asciiTheme="majorBidi" w:hAnsiTheme="majorBidi" w:cstheme="majorBidi"/>
          <w:sz w:val="28"/>
          <w:szCs w:val="28"/>
        </w:rPr>
        <w:sym w:font="HQPB2" w:char="F033"/>
      </w:r>
      <w:r w:rsidRPr="00EF11E6">
        <w:rPr>
          <w:rFonts w:asciiTheme="majorBidi" w:hAnsiTheme="majorBidi" w:cstheme="majorBidi"/>
          <w:sz w:val="28"/>
          <w:szCs w:val="28"/>
        </w:rPr>
        <w:sym w:font="HQPB2" w:char="F059"/>
      </w:r>
      <w:r w:rsidRPr="00EF11E6">
        <w:rPr>
          <w:rFonts w:asciiTheme="majorBidi" w:hAnsiTheme="majorBidi" w:cstheme="majorBidi"/>
          <w:sz w:val="28"/>
          <w:szCs w:val="28"/>
        </w:rPr>
        <w:sym w:font="HQPB4" w:char="F0CF"/>
      </w:r>
      <w:r w:rsidRPr="00EF11E6">
        <w:rPr>
          <w:rFonts w:asciiTheme="majorBidi" w:hAnsiTheme="majorBidi" w:cstheme="majorBidi"/>
          <w:sz w:val="28"/>
          <w:szCs w:val="28"/>
        </w:rPr>
        <w:sym w:font="HQPB4" w:char="F069"/>
      </w:r>
      <w:r w:rsidRPr="00EF11E6">
        <w:rPr>
          <w:rFonts w:asciiTheme="majorBidi" w:hAnsiTheme="majorBidi" w:cstheme="majorBidi"/>
          <w:sz w:val="28"/>
          <w:szCs w:val="28"/>
        </w:rPr>
        <w:sym w:font="HQPB2" w:char="F042"/>
      </w:r>
      <w:r w:rsidRPr="00EF11E6">
        <w:rPr>
          <w:rFonts w:asciiTheme="majorBidi" w:hAnsiTheme="majorBidi" w:cstheme="majorBidi"/>
          <w:rtl/>
        </w:rPr>
        <w:t xml:space="preserve"> </w:t>
      </w:r>
      <w:r w:rsidRPr="00EF11E6">
        <w:rPr>
          <w:rFonts w:asciiTheme="majorBidi" w:hAnsiTheme="majorBidi" w:cstheme="majorBidi"/>
          <w:sz w:val="28"/>
          <w:szCs w:val="28"/>
        </w:rPr>
        <w:sym w:font="HQPB4" w:char="F0D7"/>
      </w:r>
      <w:r w:rsidRPr="00EF11E6">
        <w:rPr>
          <w:rFonts w:asciiTheme="majorBidi" w:hAnsiTheme="majorBidi" w:cstheme="majorBidi"/>
          <w:sz w:val="28"/>
          <w:szCs w:val="28"/>
        </w:rPr>
        <w:sym w:font="HQPB2" w:char="F070"/>
      </w:r>
      <w:r w:rsidRPr="00EF11E6">
        <w:rPr>
          <w:rFonts w:asciiTheme="majorBidi" w:hAnsiTheme="majorBidi" w:cstheme="majorBidi"/>
          <w:sz w:val="28"/>
          <w:szCs w:val="28"/>
        </w:rPr>
        <w:sym w:font="HQPB4" w:char="F0A8"/>
      </w:r>
      <w:r w:rsidRPr="00EF11E6">
        <w:rPr>
          <w:rFonts w:asciiTheme="majorBidi" w:hAnsiTheme="majorBidi" w:cstheme="majorBidi"/>
          <w:sz w:val="28"/>
          <w:szCs w:val="28"/>
        </w:rPr>
        <w:sym w:font="HQPB2" w:char="F042"/>
      </w:r>
      <w:r w:rsidRPr="00EF11E6">
        <w:rPr>
          <w:rFonts w:asciiTheme="majorBidi" w:hAnsiTheme="majorBidi" w:cstheme="majorBidi"/>
          <w:sz w:val="28"/>
          <w:szCs w:val="28"/>
        </w:rPr>
        <w:sym w:font="HQPB4" w:char="F0E9"/>
      </w:r>
      <w:r w:rsidRPr="00EF11E6">
        <w:rPr>
          <w:rFonts w:asciiTheme="majorBidi" w:hAnsiTheme="majorBidi" w:cstheme="majorBidi"/>
          <w:sz w:val="28"/>
          <w:szCs w:val="28"/>
        </w:rPr>
        <w:sym w:font="HQPB1" w:char="F026"/>
      </w:r>
      <w:r w:rsidRPr="00EF11E6">
        <w:rPr>
          <w:rFonts w:asciiTheme="majorBidi" w:hAnsiTheme="majorBidi" w:cstheme="majorBidi"/>
          <w:rtl/>
        </w:rPr>
        <w:t xml:space="preserve"> </w:t>
      </w:r>
      <w:r w:rsidRPr="00EF11E6">
        <w:rPr>
          <w:rFonts w:asciiTheme="majorBidi" w:hAnsiTheme="majorBidi" w:cstheme="majorBidi"/>
          <w:sz w:val="28"/>
          <w:szCs w:val="28"/>
        </w:rPr>
        <w:sym w:font="HQPB5" w:char="F074"/>
      </w:r>
      <w:r w:rsidRPr="00EF11E6">
        <w:rPr>
          <w:rFonts w:asciiTheme="majorBidi" w:hAnsiTheme="majorBidi" w:cstheme="majorBidi"/>
          <w:sz w:val="28"/>
          <w:szCs w:val="28"/>
        </w:rPr>
        <w:sym w:font="HQPB2" w:char="F062"/>
      </w:r>
      <w:r w:rsidRPr="00EF11E6">
        <w:rPr>
          <w:rFonts w:asciiTheme="majorBidi" w:hAnsiTheme="majorBidi" w:cstheme="majorBidi"/>
          <w:sz w:val="28"/>
          <w:szCs w:val="28"/>
        </w:rPr>
        <w:sym w:font="HQPB2" w:char="F071"/>
      </w:r>
      <w:r w:rsidRPr="00EF11E6">
        <w:rPr>
          <w:rFonts w:asciiTheme="majorBidi" w:hAnsiTheme="majorBidi" w:cstheme="majorBidi"/>
          <w:sz w:val="28"/>
          <w:szCs w:val="28"/>
        </w:rPr>
        <w:sym w:font="HQPB4" w:char="F0E3"/>
      </w:r>
      <w:r w:rsidRPr="00EF11E6">
        <w:rPr>
          <w:rFonts w:asciiTheme="majorBidi" w:hAnsiTheme="majorBidi" w:cstheme="majorBidi"/>
          <w:sz w:val="28"/>
          <w:szCs w:val="28"/>
        </w:rPr>
        <w:sym w:font="HQPB1" w:char="F0E3"/>
      </w:r>
      <w:r w:rsidRPr="00EF11E6">
        <w:rPr>
          <w:rFonts w:asciiTheme="majorBidi" w:hAnsiTheme="majorBidi" w:cstheme="majorBidi"/>
          <w:sz w:val="28"/>
          <w:szCs w:val="28"/>
        </w:rPr>
        <w:sym w:font="HQPB4" w:char="F0F4"/>
      </w:r>
      <w:r w:rsidRPr="00EF11E6">
        <w:rPr>
          <w:rFonts w:asciiTheme="majorBidi" w:hAnsiTheme="majorBidi" w:cstheme="majorBidi"/>
          <w:sz w:val="28"/>
          <w:szCs w:val="28"/>
        </w:rPr>
        <w:sym w:font="HQPB1" w:char="F089"/>
      </w:r>
      <w:r w:rsidRPr="00EF11E6">
        <w:rPr>
          <w:rFonts w:asciiTheme="majorBidi" w:hAnsiTheme="majorBidi" w:cstheme="majorBidi"/>
          <w:sz w:val="28"/>
          <w:szCs w:val="28"/>
        </w:rPr>
        <w:sym w:font="HQPB5" w:char="F074"/>
      </w:r>
      <w:r w:rsidRPr="00EF11E6">
        <w:rPr>
          <w:rFonts w:asciiTheme="majorBidi" w:hAnsiTheme="majorBidi" w:cstheme="majorBidi"/>
          <w:sz w:val="28"/>
          <w:szCs w:val="28"/>
        </w:rPr>
        <w:sym w:font="HQPB2" w:char="F083"/>
      </w:r>
      <w:r w:rsidRPr="00EF11E6">
        <w:rPr>
          <w:rFonts w:asciiTheme="majorBidi" w:hAnsiTheme="majorBidi" w:cstheme="majorBidi"/>
          <w:rtl/>
        </w:rPr>
        <w:t xml:space="preserve"> </w:t>
      </w:r>
      <w:r w:rsidRPr="00EF11E6">
        <w:rPr>
          <w:rFonts w:asciiTheme="majorBidi" w:hAnsiTheme="majorBidi" w:cstheme="majorBidi"/>
          <w:sz w:val="28"/>
          <w:szCs w:val="28"/>
        </w:rPr>
        <w:sym w:font="HQPB2" w:char="F092"/>
      </w:r>
      <w:r w:rsidRPr="00EF11E6">
        <w:rPr>
          <w:rFonts w:asciiTheme="majorBidi" w:hAnsiTheme="majorBidi" w:cstheme="majorBidi"/>
          <w:sz w:val="28"/>
          <w:szCs w:val="28"/>
        </w:rPr>
        <w:sym w:font="HQPB5" w:char="F06E"/>
      </w:r>
      <w:r w:rsidRPr="00EF11E6">
        <w:rPr>
          <w:rFonts w:asciiTheme="majorBidi" w:hAnsiTheme="majorBidi" w:cstheme="majorBidi"/>
          <w:sz w:val="28"/>
          <w:szCs w:val="28"/>
        </w:rPr>
        <w:sym w:font="HQPB2" w:char="F03C"/>
      </w:r>
      <w:r w:rsidRPr="00EF11E6">
        <w:rPr>
          <w:rFonts w:asciiTheme="majorBidi" w:hAnsiTheme="majorBidi" w:cstheme="majorBidi"/>
          <w:sz w:val="28"/>
          <w:szCs w:val="28"/>
        </w:rPr>
        <w:sym w:font="HQPB4" w:char="F0CE"/>
      </w:r>
      <w:r w:rsidRPr="00EF11E6">
        <w:rPr>
          <w:rFonts w:asciiTheme="majorBidi" w:hAnsiTheme="majorBidi" w:cstheme="majorBidi"/>
          <w:sz w:val="28"/>
          <w:szCs w:val="28"/>
        </w:rPr>
        <w:sym w:font="HQPB1" w:char="F029"/>
      </w:r>
      <w:r w:rsidRPr="00EF11E6">
        <w:rPr>
          <w:rFonts w:asciiTheme="majorBidi" w:hAnsiTheme="majorBidi" w:cstheme="majorBidi"/>
          <w:rtl/>
        </w:rPr>
        <w:t xml:space="preserve"> </w:t>
      </w:r>
      <w:r w:rsidRPr="00EF11E6">
        <w:rPr>
          <w:rFonts w:asciiTheme="majorBidi" w:hAnsiTheme="majorBidi" w:cstheme="majorBidi"/>
          <w:sz w:val="28"/>
          <w:szCs w:val="28"/>
        </w:rPr>
        <w:sym w:font="HQPB4" w:char="F0CE"/>
      </w:r>
      <w:r w:rsidRPr="00EF11E6">
        <w:rPr>
          <w:rFonts w:asciiTheme="majorBidi" w:hAnsiTheme="majorBidi" w:cstheme="majorBidi"/>
          <w:sz w:val="28"/>
          <w:szCs w:val="28"/>
        </w:rPr>
        <w:sym w:font="HQPB1" w:char="F08E"/>
      </w:r>
      <w:r w:rsidRPr="00EF11E6">
        <w:rPr>
          <w:rFonts w:asciiTheme="majorBidi" w:hAnsiTheme="majorBidi" w:cstheme="majorBidi"/>
          <w:sz w:val="28"/>
          <w:szCs w:val="28"/>
        </w:rPr>
        <w:sym w:font="HQPB4" w:char="F0F6"/>
      </w:r>
      <w:r w:rsidRPr="00EF11E6">
        <w:rPr>
          <w:rFonts w:asciiTheme="majorBidi" w:hAnsiTheme="majorBidi" w:cstheme="majorBidi"/>
          <w:sz w:val="28"/>
          <w:szCs w:val="28"/>
        </w:rPr>
        <w:sym w:font="HQPB2" w:char="F08D"/>
      </w:r>
      <w:r w:rsidRPr="00EF11E6">
        <w:rPr>
          <w:rFonts w:asciiTheme="majorBidi" w:hAnsiTheme="majorBidi" w:cstheme="majorBidi"/>
          <w:sz w:val="28"/>
          <w:szCs w:val="28"/>
        </w:rPr>
        <w:sym w:font="HQPB5" w:char="F073"/>
      </w:r>
      <w:r w:rsidRPr="00EF11E6">
        <w:rPr>
          <w:rFonts w:asciiTheme="majorBidi" w:hAnsiTheme="majorBidi" w:cstheme="majorBidi"/>
          <w:sz w:val="28"/>
          <w:szCs w:val="28"/>
        </w:rPr>
        <w:sym w:font="HQPB1" w:char="F083"/>
      </w:r>
      <w:r w:rsidRPr="00EF11E6">
        <w:rPr>
          <w:rFonts w:asciiTheme="majorBidi" w:hAnsiTheme="majorBidi" w:cstheme="majorBidi"/>
          <w:sz w:val="28"/>
          <w:szCs w:val="28"/>
        </w:rPr>
        <w:sym w:font="HQPB4" w:char="F0F8"/>
      </w:r>
      <w:r w:rsidRPr="00EF11E6">
        <w:rPr>
          <w:rFonts w:asciiTheme="majorBidi" w:hAnsiTheme="majorBidi" w:cstheme="majorBidi"/>
          <w:sz w:val="28"/>
          <w:szCs w:val="28"/>
        </w:rPr>
        <w:sym w:font="HQPB2" w:char="F03A"/>
      </w:r>
      <w:r w:rsidRPr="00EF11E6">
        <w:rPr>
          <w:rFonts w:asciiTheme="majorBidi" w:hAnsiTheme="majorBidi" w:cstheme="majorBidi"/>
          <w:sz w:val="28"/>
          <w:szCs w:val="28"/>
        </w:rPr>
        <w:sym w:font="HQPB5" w:char="F024"/>
      </w:r>
      <w:r w:rsidRPr="00EF11E6">
        <w:rPr>
          <w:rFonts w:asciiTheme="majorBidi" w:hAnsiTheme="majorBidi" w:cstheme="majorBidi"/>
          <w:sz w:val="28"/>
          <w:szCs w:val="28"/>
        </w:rPr>
        <w:sym w:font="HQPB1" w:char="F023"/>
      </w:r>
      <w:r w:rsidRPr="00EF11E6">
        <w:rPr>
          <w:rFonts w:asciiTheme="majorBidi" w:hAnsiTheme="majorBidi" w:cstheme="majorBidi"/>
          <w:rtl/>
        </w:rPr>
        <w:t xml:space="preserve"> </w:t>
      </w:r>
      <w:r w:rsidRPr="00EF11E6">
        <w:rPr>
          <w:rFonts w:asciiTheme="majorBidi" w:hAnsiTheme="majorBidi" w:cstheme="majorBidi"/>
          <w:sz w:val="28"/>
          <w:szCs w:val="28"/>
        </w:rPr>
        <w:sym w:font="HQPB5" w:char="F074"/>
      </w:r>
      <w:r w:rsidRPr="00EF11E6">
        <w:rPr>
          <w:rFonts w:asciiTheme="majorBidi" w:hAnsiTheme="majorBidi" w:cstheme="majorBidi"/>
          <w:sz w:val="28"/>
          <w:szCs w:val="28"/>
        </w:rPr>
        <w:sym w:font="HQPB2" w:char="F062"/>
      </w:r>
      <w:r w:rsidRPr="00EF11E6">
        <w:rPr>
          <w:rFonts w:asciiTheme="majorBidi" w:hAnsiTheme="majorBidi" w:cstheme="majorBidi"/>
          <w:sz w:val="28"/>
          <w:szCs w:val="28"/>
        </w:rPr>
        <w:sym w:font="HQPB2" w:char="F072"/>
      </w:r>
      <w:r w:rsidRPr="00EF11E6">
        <w:rPr>
          <w:rFonts w:asciiTheme="majorBidi" w:hAnsiTheme="majorBidi" w:cstheme="majorBidi"/>
          <w:sz w:val="28"/>
          <w:szCs w:val="28"/>
        </w:rPr>
        <w:sym w:font="HQPB4" w:char="F0E3"/>
      </w:r>
      <w:r w:rsidRPr="00EF11E6">
        <w:rPr>
          <w:rFonts w:asciiTheme="majorBidi" w:hAnsiTheme="majorBidi" w:cstheme="majorBidi"/>
          <w:sz w:val="28"/>
          <w:szCs w:val="28"/>
        </w:rPr>
        <w:sym w:font="HQPB1" w:char="F08D"/>
      </w:r>
      <w:r w:rsidRPr="00EF11E6">
        <w:rPr>
          <w:rFonts w:asciiTheme="majorBidi" w:hAnsiTheme="majorBidi" w:cstheme="majorBidi"/>
          <w:sz w:val="28"/>
          <w:szCs w:val="28"/>
        </w:rPr>
        <w:sym w:font="HQPB4" w:char="F0E3"/>
      </w:r>
      <w:r w:rsidRPr="00EF11E6">
        <w:rPr>
          <w:rFonts w:asciiTheme="majorBidi" w:hAnsiTheme="majorBidi" w:cstheme="majorBidi"/>
          <w:sz w:val="28"/>
          <w:szCs w:val="28"/>
        </w:rPr>
        <w:sym w:font="HQPB2" w:char="F042"/>
      </w:r>
      <w:r w:rsidRPr="00EF11E6">
        <w:rPr>
          <w:rFonts w:asciiTheme="majorBidi" w:hAnsiTheme="majorBidi" w:cstheme="majorBidi"/>
          <w:sz w:val="28"/>
          <w:szCs w:val="28"/>
        </w:rPr>
        <w:sym w:font="HQPB4" w:char="F0F9"/>
      </w:r>
      <w:r w:rsidRPr="00EF11E6">
        <w:rPr>
          <w:rFonts w:asciiTheme="majorBidi" w:hAnsiTheme="majorBidi" w:cstheme="majorBidi"/>
          <w:sz w:val="28"/>
          <w:szCs w:val="28"/>
        </w:rPr>
        <w:sym w:font="HQPB1" w:char="F027"/>
      </w:r>
      <w:r w:rsidRPr="00EF11E6">
        <w:rPr>
          <w:rFonts w:asciiTheme="majorBidi" w:hAnsiTheme="majorBidi" w:cstheme="majorBidi"/>
          <w:sz w:val="28"/>
          <w:szCs w:val="28"/>
        </w:rPr>
        <w:sym w:font="HQPB5" w:char="F074"/>
      </w:r>
      <w:r w:rsidRPr="00EF11E6">
        <w:rPr>
          <w:rFonts w:asciiTheme="majorBidi" w:hAnsiTheme="majorBidi" w:cstheme="majorBidi"/>
          <w:sz w:val="28"/>
          <w:szCs w:val="28"/>
        </w:rPr>
        <w:sym w:font="HQPB2" w:char="F083"/>
      </w:r>
      <w:r w:rsidRPr="00EF11E6">
        <w:rPr>
          <w:rFonts w:asciiTheme="majorBidi" w:hAnsiTheme="majorBidi" w:cstheme="majorBidi"/>
          <w:sz w:val="28"/>
          <w:szCs w:val="28"/>
        </w:rPr>
        <w:sym w:font="HQPB5" w:char="F075"/>
      </w:r>
      <w:r w:rsidRPr="00EF11E6">
        <w:rPr>
          <w:rFonts w:asciiTheme="majorBidi" w:hAnsiTheme="majorBidi" w:cstheme="majorBidi"/>
          <w:sz w:val="28"/>
          <w:szCs w:val="28"/>
        </w:rPr>
        <w:sym w:font="HQPB2" w:char="F072"/>
      </w:r>
      <w:r w:rsidRPr="00EF11E6">
        <w:rPr>
          <w:rFonts w:asciiTheme="majorBidi" w:hAnsiTheme="majorBidi" w:cstheme="majorBidi"/>
          <w:rtl/>
        </w:rPr>
        <w:t xml:space="preserve"> </w:t>
      </w:r>
      <w:r w:rsidRPr="00EF11E6">
        <w:rPr>
          <w:rFonts w:asciiTheme="majorBidi" w:hAnsiTheme="majorBidi" w:cstheme="majorBidi"/>
          <w:sz w:val="28"/>
          <w:szCs w:val="28"/>
        </w:rPr>
        <w:sym w:font="HQPB4" w:char="F0C5"/>
      </w:r>
      <w:r w:rsidRPr="00EF11E6">
        <w:rPr>
          <w:rFonts w:asciiTheme="majorBidi" w:hAnsiTheme="majorBidi" w:cstheme="majorBidi"/>
          <w:sz w:val="28"/>
          <w:szCs w:val="28"/>
        </w:rPr>
        <w:sym w:font="HQPB2" w:char="F024"/>
      </w:r>
      <w:r w:rsidRPr="00EF11E6">
        <w:rPr>
          <w:rFonts w:asciiTheme="majorBidi" w:hAnsiTheme="majorBidi" w:cstheme="majorBidi"/>
          <w:sz w:val="28"/>
          <w:szCs w:val="28"/>
        </w:rPr>
        <w:sym w:font="HQPB2" w:char="F072"/>
      </w:r>
      <w:r w:rsidRPr="00EF11E6">
        <w:rPr>
          <w:rFonts w:asciiTheme="majorBidi" w:hAnsiTheme="majorBidi" w:cstheme="majorBidi"/>
          <w:sz w:val="28"/>
          <w:szCs w:val="28"/>
        </w:rPr>
        <w:sym w:font="HQPB4" w:char="F0E3"/>
      </w:r>
      <w:r w:rsidRPr="00EF11E6">
        <w:rPr>
          <w:rFonts w:asciiTheme="majorBidi" w:hAnsiTheme="majorBidi" w:cstheme="majorBidi"/>
          <w:sz w:val="28"/>
          <w:szCs w:val="28"/>
        </w:rPr>
        <w:sym w:font="HQPB1" w:char="F08D"/>
      </w:r>
      <w:r w:rsidRPr="00EF11E6">
        <w:rPr>
          <w:rFonts w:asciiTheme="majorBidi" w:hAnsiTheme="majorBidi" w:cstheme="majorBidi"/>
          <w:sz w:val="28"/>
          <w:szCs w:val="28"/>
        </w:rPr>
        <w:sym w:font="HQPB4" w:char="F0F7"/>
      </w:r>
      <w:r w:rsidRPr="00EF11E6">
        <w:rPr>
          <w:rFonts w:asciiTheme="majorBidi" w:hAnsiTheme="majorBidi" w:cstheme="majorBidi"/>
          <w:sz w:val="28"/>
          <w:szCs w:val="28"/>
        </w:rPr>
        <w:sym w:font="HQPB1" w:char="F0E8"/>
      </w:r>
      <w:r w:rsidRPr="00EF11E6">
        <w:rPr>
          <w:rFonts w:asciiTheme="majorBidi" w:hAnsiTheme="majorBidi" w:cstheme="majorBidi"/>
          <w:sz w:val="28"/>
          <w:szCs w:val="28"/>
        </w:rPr>
        <w:sym w:font="HQPB5" w:char="F070"/>
      </w:r>
      <w:r w:rsidRPr="00EF11E6">
        <w:rPr>
          <w:rFonts w:asciiTheme="majorBidi" w:hAnsiTheme="majorBidi" w:cstheme="majorBidi"/>
          <w:sz w:val="28"/>
          <w:szCs w:val="28"/>
        </w:rPr>
        <w:sym w:font="HQPB3" w:char="F052"/>
      </w:r>
      <w:r w:rsidRPr="00EF11E6">
        <w:rPr>
          <w:rFonts w:asciiTheme="majorBidi" w:hAnsiTheme="majorBidi" w:cstheme="majorBidi"/>
          <w:sz w:val="28"/>
          <w:szCs w:val="28"/>
        </w:rPr>
        <w:sym w:font="HQPB4" w:char="F0F9"/>
      </w:r>
      <w:r w:rsidRPr="00EF11E6">
        <w:rPr>
          <w:rFonts w:asciiTheme="majorBidi" w:hAnsiTheme="majorBidi" w:cstheme="majorBidi"/>
          <w:sz w:val="28"/>
          <w:szCs w:val="28"/>
        </w:rPr>
        <w:sym w:font="HQPB3" w:char="F051"/>
      </w:r>
      <w:r w:rsidRPr="00EF11E6">
        <w:rPr>
          <w:rFonts w:asciiTheme="majorBidi" w:hAnsiTheme="majorBidi" w:cstheme="majorBidi"/>
          <w:sz w:val="28"/>
          <w:szCs w:val="28"/>
        </w:rPr>
        <w:sym w:font="HQPB5" w:char="F024"/>
      </w:r>
      <w:r w:rsidRPr="00EF11E6">
        <w:rPr>
          <w:rFonts w:asciiTheme="majorBidi" w:hAnsiTheme="majorBidi" w:cstheme="majorBidi"/>
          <w:sz w:val="28"/>
          <w:szCs w:val="28"/>
        </w:rPr>
        <w:sym w:font="HQPB1" w:char="F024"/>
      </w:r>
      <w:r w:rsidRPr="00EF11E6">
        <w:rPr>
          <w:rFonts w:asciiTheme="majorBidi" w:hAnsiTheme="majorBidi" w:cstheme="majorBidi"/>
          <w:sz w:val="28"/>
          <w:szCs w:val="28"/>
        </w:rPr>
        <w:sym w:font="HQPB4" w:char="F0CE"/>
      </w:r>
      <w:r w:rsidRPr="00EF11E6">
        <w:rPr>
          <w:rFonts w:asciiTheme="majorBidi" w:hAnsiTheme="majorBidi" w:cstheme="majorBidi"/>
          <w:sz w:val="28"/>
          <w:szCs w:val="28"/>
        </w:rPr>
        <w:sym w:font="HQPB1" w:char="F02F"/>
      </w:r>
      <w:r w:rsidRPr="00EF11E6">
        <w:rPr>
          <w:rFonts w:asciiTheme="majorBidi" w:hAnsiTheme="majorBidi" w:cstheme="majorBidi"/>
          <w:rtl/>
        </w:rPr>
        <w:t xml:space="preserve"> </w:t>
      </w:r>
      <w:r w:rsidRPr="00EF11E6">
        <w:rPr>
          <w:rFonts w:asciiTheme="majorBidi" w:hAnsiTheme="majorBidi" w:cstheme="majorBidi"/>
          <w:sz w:val="28"/>
          <w:szCs w:val="28"/>
        </w:rPr>
        <w:sym w:font="HQPB5" w:char="F074"/>
      </w:r>
      <w:r w:rsidRPr="00EF11E6">
        <w:rPr>
          <w:rFonts w:asciiTheme="majorBidi" w:hAnsiTheme="majorBidi" w:cstheme="majorBidi"/>
          <w:sz w:val="28"/>
          <w:szCs w:val="28"/>
        </w:rPr>
        <w:sym w:font="HQPB2" w:char="F062"/>
      </w:r>
      <w:r w:rsidRPr="00EF11E6">
        <w:rPr>
          <w:rFonts w:asciiTheme="majorBidi" w:hAnsiTheme="majorBidi" w:cstheme="majorBidi"/>
          <w:sz w:val="28"/>
          <w:szCs w:val="28"/>
        </w:rPr>
        <w:sym w:font="HQPB4" w:char="F0F6"/>
      </w:r>
      <w:r w:rsidRPr="00EF11E6">
        <w:rPr>
          <w:rFonts w:asciiTheme="majorBidi" w:hAnsiTheme="majorBidi" w:cstheme="majorBidi"/>
          <w:sz w:val="28"/>
          <w:szCs w:val="28"/>
        </w:rPr>
        <w:sym w:font="HQPB2" w:char="F071"/>
      </w:r>
      <w:r w:rsidRPr="00EF11E6">
        <w:rPr>
          <w:rFonts w:asciiTheme="majorBidi" w:hAnsiTheme="majorBidi" w:cstheme="majorBidi"/>
          <w:sz w:val="28"/>
          <w:szCs w:val="28"/>
        </w:rPr>
        <w:sym w:font="HQPB5" w:char="F079"/>
      </w:r>
      <w:r w:rsidRPr="00EF11E6">
        <w:rPr>
          <w:rFonts w:asciiTheme="majorBidi" w:hAnsiTheme="majorBidi" w:cstheme="majorBidi"/>
          <w:sz w:val="28"/>
          <w:szCs w:val="28"/>
        </w:rPr>
        <w:sym w:font="HQPB2" w:char="F067"/>
      </w:r>
      <w:r w:rsidRPr="00EF11E6">
        <w:rPr>
          <w:rFonts w:asciiTheme="majorBidi" w:hAnsiTheme="majorBidi" w:cstheme="majorBidi"/>
          <w:sz w:val="28"/>
          <w:szCs w:val="28"/>
        </w:rPr>
        <w:sym w:font="HQPB4" w:char="F0F7"/>
      </w:r>
      <w:r w:rsidRPr="00EF11E6">
        <w:rPr>
          <w:rFonts w:asciiTheme="majorBidi" w:hAnsiTheme="majorBidi" w:cstheme="majorBidi"/>
          <w:sz w:val="28"/>
          <w:szCs w:val="28"/>
        </w:rPr>
        <w:sym w:font="HQPB2" w:char="F05A"/>
      </w:r>
      <w:r w:rsidRPr="00EF11E6">
        <w:rPr>
          <w:rFonts w:asciiTheme="majorBidi" w:hAnsiTheme="majorBidi" w:cstheme="majorBidi"/>
          <w:sz w:val="28"/>
          <w:szCs w:val="28"/>
        </w:rPr>
        <w:sym w:font="HQPB5" w:char="F074"/>
      </w:r>
      <w:r w:rsidRPr="00EF11E6">
        <w:rPr>
          <w:rFonts w:asciiTheme="majorBidi" w:hAnsiTheme="majorBidi" w:cstheme="majorBidi"/>
          <w:sz w:val="28"/>
          <w:szCs w:val="28"/>
        </w:rPr>
        <w:sym w:font="HQPB2" w:char="F083"/>
      </w:r>
      <w:r w:rsidRPr="00EF11E6">
        <w:rPr>
          <w:rFonts w:asciiTheme="majorBidi" w:hAnsiTheme="majorBidi" w:cstheme="majorBidi"/>
          <w:sz w:val="28"/>
          <w:szCs w:val="28"/>
        </w:rPr>
        <w:sym w:font="HQPB5" w:char="F075"/>
      </w:r>
      <w:r w:rsidRPr="00EF11E6">
        <w:rPr>
          <w:rFonts w:asciiTheme="majorBidi" w:hAnsiTheme="majorBidi" w:cstheme="majorBidi"/>
          <w:sz w:val="28"/>
          <w:szCs w:val="28"/>
        </w:rPr>
        <w:sym w:font="HQPB2" w:char="F072"/>
      </w:r>
      <w:r w:rsidRPr="00EF11E6">
        <w:rPr>
          <w:rFonts w:asciiTheme="majorBidi" w:hAnsiTheme="majorBidi" w:cstheme="majorBidi"/>
          <w:rtl/>
        </w:rPr>
        <w:t xml:space="preserve"> </w:t>
      </w:r>
      <w:r w:rsidRPr="00EF11E6">
        <w:rPr>
          <w:rFonts w:asciiTheme="majorBidi" w:hAnsiTheme="majorBidi" w:cstheme="majorBidi"/>
          <w:sz w:val="28"/>
          <w:szCs w:val="28"/>
        </w:rPr>
        <w:sym w:font="HQPB4" w:char="F0C7"/>
      </w:r>
      <w:r w:rsidRPr="00EF11E6">
        <w:rPr>
          <w:rFonts w:asciiTheme="majorBidi" w:hAnsiTheme="majorBidi" w:cstheme="majorBidi"/>
          <w:sz w:val="28"/>
          <w:szCs w:val="28"/>
        </w:rPr>
        <w:sym w:font="HQPB2" w:char="F060"/>
      </w:r>
      <w:r w:rsidRPr="00EF11E6">
        <w:rPr>
          <w:rFonts w:asciiTheme="majorBidi" w:hAnsiTheme="majorBidi" w:cstheme="majorBidi"/>
          <w:sz w:val="28"/>
          <w:szCs w:val="28"/>
        </w:rPr>
        <w:sym w:font="HQPB5" w:char="F074"/>
      </w:r>
      <w:r w:rsidRPr="00EF11E6">
        <w:rPr>
          <w:rFonts w:asciiTheme="majorBidi" w:hAnsiTheme="majorBidi" w:cstheme="majorBidi"/>
          <w:sz w:val="28"/>
          <w:szCs w:val="28"/>
        </w:rPr>
        <w:sym w:font="HQPB1" w:char="F0E3"/>
      </w:r>
      <w:r w:rsidRPr="00EF11E6">
        <w:rPr>
          <w:rFonts w:asciiTheme="majorBidi" w:hAnsiTheme="majorBidi" w:cstheme="majorBidi"/>
          <w:rtl/>
        </w:rPr>
        <w:t xml:space="preserve"> </w:t>
      </w:r>
      <w:r w:rsidRPr="00EF11E6">
        <w:rPr>
          <w:rFonts w:asciiTheme="majorBidi" w:hAnsiTheme="majorBidi" w:cstheme="majorBidi"/>
          <w:sz w:val="28"/>
          <w:szCs w:val="28"/>
        </w:rPr>
        <w:sym w:font="HQPB4" w:char="F0CC"/>
      </w:r>
      <w:r w:rsidRPr="00EF11E6">
        <w:rPr>
          <w:rFonts w:asciiTheme="majorBidi" w:hAnsiTheme="majorBidi" w:cstheme="majorBidi"/>
          <w:sz w:val="28"/>
          <w:szCs w:val="28"/>
        </w:rPr>
        <w:sym w:font="HQPB1" w:char="F08D"/>
      </w:r>
      <w:r w:rsidRPr="00EF11E6">
        <w:rPr>
          <w:rFonts w:asciiTheme="majorBidi" w:hAnsiTheme="majorBidi" w:cstheme="majorBidi"/>
          <w:sz w:val="28"/>
          <w:szCs w:val="28"/>
        </w:rPr>
        <w:sym w:font="HQPB5" w:char="F073"/>
      </w:r>
      <w:r w:rsidRPr="00EF11E6">
        <w:rPr>
          <w:rFonts w:asciiTheme="majorBidi" w:hAnsiTheme="majorBidi" w:cstheme="majorBidi"/>
          <w:sz w:val="28"/>
          <w:szCs w:val="28"/>
        </w:rPr>
        <w:sym w:font="HQPB2" w:char="F033"/>
      </w:r>
      <w:r w:rsidRPr="00EF11E6">
        <w:rPr>
          <w:rFonts w:asciiTheme="majorBidi" w:hAnsiTheme="majorBidi" w:cstheme="majorBidi"/>
          <w:sz w:val="28"/>
          <w:szCs w:val="28"/>
        </w:rPr>
        <w:sym w:font="HQPB2" w:char="F059"/>
      </w:r>
      <w:r w:rsidRPr="00EF11E6">
        <w:rPr>
          <w:rFonts w:asciiTheme="majorBidi" w:hAnsiTheme="majorBidi" w:cstheme="majorBidi"/>
          <w:sz w:val="28"/>
          <w:szCs w:val="28"/>
        </w:rPr>
        <w:sym w:font="HQPB4" w:char="F0DF"/>
      </w:r>
      <w:r w:rsidRPr="00EF11E6">
        <w:rPr>
          <w:rFonts w:asciiTheme="majorBidi" w:hAnsiTheme="majorBidi" w:cstheme="majorBidi"/>
          <w:sz w:val="28"/>
          <w:szCs w:val="28"/>
        </w:rPr>
        <w:sym w:font="HQPB2" w:char="F04A"/>
      </w:r>
      <w:r w:rsidRPr="00EF11E6">
        <w:rPr>
          <w:rFonts w:asciiTheme="majorBidi" w:hAnsiTheme="majorBidi" w:cstheme="majorBidi"/>
          <w:sz w:val="28"/>
          <w:szCs w:val="28"/>
        </w:rPr>
        <w:sym w:font="HQPB4" w:char="F0F8"/>
      </w:r>
      <w:r w:rsidRPr="00EF11E6">
        <w:rPr>
          <w:rFonts w:asciiTheme="majorBidi" w:hAnsiTheme="majorBidi" w:cstheme="majorBidi"/>
          <w:sz w:val="28"/>
          <w:szCs w:val="28"/>
        </w:rPr>
        <w:sym w:font="HQPB2" w:char="F039"/>
      </w:r>
      <w:r w:rsidRPr="00EF11E6">
        <w:rPr>
          <w:rFonts w:asciiTheme="majorBidi" w:hAnsiTheme="majorBidi" w:cstheme="majorBidi"/>
          <w:sz w:val="28"/>
          <w:szCs w:val="28"/>
        </w:rPr>
        <w:sym w:font="HQPB5" w:char="F024"/>
      </w:r>
      <w:r w:rsidRPr="00EF11E6">
        <w:rPr>
          <w:rFonts w:asciiTheme="majorBidi" w:hAnsiTheme="majorBidi" w:cstheme="majorBidi"/>
          <w:sz w:val="28"/>
          <w:szCs w:val="28"/>
        </w:rPr>
        <w:sym w:font="HQPB1" w:char="F023"/>
      </w:r>
      <w:r w:rsidRPr="00EF11E6">
        <w:rPr>
          <w:rFonts w:asciiTheme="majorBidi" w:hAnsiTheme="majorBidi" w:cstheme="majorBidi"/>
          <w:rtl/>
        </w:rPr>
        <w:t xml:space="preserve"> </w:t>
      </w:r>
      <w:r w:rsidRPr="00EF11E6">
        <w:rPr>
          <w:rFonts w:asciiTheme="majorBidi" w:hAnsiTheme="majorBidi" w:cstheme="majorBidi"/>
          <w:sz w:val="28"/>
          <w:szCs w:val="28"/>
        </w:rPr>
        <w:sym w:font="HQPB4" w:char="F034"/>
      </w:r>
      <w:r w:rsidRPr="00EF11E6">
        <w:rPr>
          <w:rFonts w:asciiTheme="majorBidi" w:hAnsiTheme="majorBidi" w:cstheme="majorBidi"/>
          <w:rtl/>
        </w:rPr>
        <w:t xml:space="preserve"> </w:t>
      </w:r>
      <w:r w:rsidRPr="00EF11E6">
        <w:rPr>
          <w:rFonts w:asciiTheme="majorBidi" w:hAnsiTheme="majorBidi" w:cstheme="majorBidi"/>
          <w:sz w:val="28"/>
          <w:szCs w:val="28"/>
        </w:rPr>
        <w:sym w:font="HQPB5" w:char="F079"/>
      </w:r>
      <w:r w:rsidRPr="00EF11E6">
        <w:rPr>
          <w:rFonts w:asciiTheme="majorBidi" w:hAnsiTheme="majorBidi" w:cstheme="majorBidi"/>
          <w:sz w:val="28"/>
          <w:szCs w:val="28"/>
        </w:rPr>
        <w:sym w:font="HQPB2" w:char="F037"/>
      </w:r>
      <w:r w:rsidRPr="00EF11E6">
        <w:rPr>
          <w:rFonts w:asciiTheme="majorBidi" w:hAnsiTheme="majorBidi" w:cstheme="majorBidi"/>
          <w:sz w:val="28"/>
          <w:szCs w:val="28"/>
        </w:rPr>
        <w:sym w:font="HQPB4" w:char="F0CD"/>
      </w:r>
      <w:r w:rsidRPr="00EF11E6">
        <w:rPr>
          <w:rFonts w:asciiTheme="majorBidi" w:hAnsiTheme="majorBidi" w:cstheme="majorBidi"/>
          <w:sz w:val="28"/>
          <w:szCs w:val="28"/>
        </w:rPr>
        <w:sym w:font="HQPB2" w:char="F0B4"/>
      </w:r>
      <w:r w:rsidRPr="00EF11E6">
        <w:rPr>
          <w:rFonts w:asciiTheme="majorBidi" w:hAnsiTheme="majorBidi" w:cstheme="majorBidi"/>
          <w:sz w:val="28"/>
          <w:szCs w:val="28"/>
        </w:rPr>
        <w:sym w:font="HQPB5" w:char="F0AF"/>
      </w:r>
      <w:r w:rsidRPr="00EF11E6">
        <w:rPr>
          <w:rFonts w:asciiTheme="majorBidi" w:hAnsiTheme="majorBidi" w:cstheme="majorBidi"/>
          <w:sz w:val="28"/>
          <w:szCs w:val="28"/>
        </w:rPr>
        <w:sym w:font="HQPB2" w:char="F0BB"/>
      </w:r>
      <w:r w:rsidRPr="00EF11E6">
        <w:rPr>
          <w:rFonts w:asciiTheme="majorBidi" w:hAnsiTheme="majorBidi" w:cstheme="majorBidi"/>
          <w:sz w:val="28"/>
          <w:szCs w:val="28"/>
        </w:rPr>
        <w:sym w:font="HQPB5" w:char="F073"/>
      </w:r>
      <w:r w:rsidRPr="00EF11E6">
        <w:rPr>
          <w:rFonts w:asciiTheme="majorBidi" w:hAnsiTheme="majorBidi" w:cstheme="majorBidi"/>
          <w:sz w:val="28"/>
          <w:szCs w:val="28"/>
        </w:rPr>
        <w:sym w:font="HQPB2" w:char="F039"/>
      </w:r>
      <w:r w:rsidRPr="00EF11E6">
        <w:rPr>
          <w:rFonts w:asciiTheme="majorBidi" w:hAnsiTheme="majorBidi" w:cstheme="majorBidi"/>
          <w:sz w:val="28"/>
          <w:szCs w:val="28"/>
        </w:rPr>
        <w:sym w:font="HQPB5" w:char="F027"/>
      </w:r>
      <w:r w:rsidRPr="00EF11E6">
        <w:rPr>
          <w:rFonts w:asciiTheme="majorBidi" w:hAnsiTheme="majorBidi" w:cstheme="majorBidi"/>
          <w:sz w:val="28"/>
          <w:szCs w:val="28"/>
        </w:rPr>
        <w:sym w:font="HQPB2" w:char="F072"/>
      </w:r>
      <w:r w:rsidRPr="00EF11E6">
        <w:rPr>
          <w:rFonts w:asciiTheme="majorBidi" w:hAnsiTheme="majorBidi" w:cstheme="majorBidi"/>
          <w:sz w:val="28"/>
          <w:szCs w:val="28"/>
        </w:rPr>
        <w:sym w:font="HQPB4" w:char="F0E9"/>
      </w:r>
      <w:r w:rsidRPr="00EF11E6">
        <w:rPr>
          <w:rFonts w:asciiTheme="majorBidi" w:hAnsiTheme="majorBidi" w:cstheme="majorBidi"/>
          <w:sz w:val="28"/>
          <w:szCs w:val="28"/>
        </w:rPr>
        <w:sym w:font="HQPB1" w:char="F026"/>
      </w:r>
      <w:r w:rsidRPr="00EF11E6">
        <w:rPr>
          <w:rFonts w:asciiTheme="majorBidi" w:hAnsiTheme="majorBidi" w:cstheme="majorBidi"/>
          <w:sz w:val="28"/>
          <w:szCs w:val="28"/>
        </w:rPr>
        <w:sym w:font="HQPB5" w:char="F075"/>
      </w:r>
      <w:r w:rsidRPr="00EF11E6">
        <w:rPr>
          <w:rFonts w:asciiTheme="majorBidi" w:hAnsiTheme="majorBidi" w:cstheme="majorBidi"/>
          <w:sz w:val="28"/>
          <w:szCs w:val="28"/>
        </w:rPr>
        <w:sym w:font="HQPB2" w:char="F072"/>
      </w:r>
      <w:r w:rsidRPr="00EF11E6">
        <w:rPr>
          <w:rFonts w:asciiTheme="majorBidi" w:hAnsiTheme="majorBidi" w:cstheme="majorBidi"/>
          <w:rtl/>
        </w:rPr>
        <w:t xml:space="preserve"> </w:t>
      </w:r>
      <w:r w:rsidRPr="00EF11E6">
        <w:rPr>
          <w:rFonts w:asciiTheme="majorBidi" w:hAnsiTheme="majorBidi" w:cstheme="majorBidi"/>
          <w:sz w:val="28"/>
          <w:szCs w:val="28"/>
        </w:rPr>
        <w:sym w:font="HQPB4" w:char="F0E3"/>
      </w:r>
      <w:r w:rsidRPr="00EF11E6">
        <w:rPr>
          <w:rFonts w:asciiTheme="majorBidi" w:hAnsiTheme="majorBidi" w:cstheme="majorBidi"/>
          <w:sz w:val="28"/>
          <w:szCs w:val="28"/>
        </w:rPr>
        <w:sym w:font="HQPB2" w:char="F04E"/>
      </w:r>
      <w:r w:rsidRPr="00EF11E6">
        <w:rPr>
          <w:rFonts w:asciiTheme="majorBidi" w:hAnsiTheme="majorBidi" w:cstheme="majorBidi"/>
          <w:sz w:val="28"/>
          <w:szCs w:val="28"/>
        </w:rPr>
        <w:sym w:font="HQPB4" w:char="F0E8"/>
      </w:r>
      <w:r w:rsidRPr="00EF11E6">
        <w:rPr>
          <w:rFonts w:asciiTheme="majorBidi" w:hAnsiTheme="majorBidi" w:cstheme="majorBidi"/>
          <w:sz w:val="28"/>
          <w:szCs w:val="28"/>
        </w:rPr>
        <w:sym w:font="HQPB2" w:char="F064"/>
      </w:r>
      <w:r w:rsidRPr="00EF11E6">
        <w:rPr>
          <w:rFonts w:asciiTheme="majorBidi" w:hAnsiTheme="majorBidi" w:cstheme="majorBidi"/>
          <w:rtl/>
        </w:rPr>
        <w:t xml:space="preserve"> </w:t>
      </w:r>
      <w:r w:rsidRPr="00EF11E6">
        <w:rPr>
          <w:rFonts w:asciiTheme="majorBidi" w:hAnsiTheme="majorBidi" w:cstheme="majorBidi"/>
          <w:sz w:val="28"/>
          <w:szCs w:val="28"/>
        </w:rPr>
        <w:sym w:font="HQPB5" w:char="F09A"/>
      </w:r>
      <w:r w:rsidRPr="00EF11E6">
        <w:rPr>
          <w:rFonts w:asciiTheme="majorBidi" w:hAnsiTheme="majorBidi" w:cstheme="majorBidi"/>
          <w:sz w:val="28"/>
          <w:szCs w:val="28"/>
        </w:rPr>
        <w:sym w:font="HQPB2" w:char="F063"/>
      </w:r>
      <w:r w:rsidRPr="00EF11E6">
        <w:rPr>
          <w:rFonts w:asciiTheme="majorBidi" w:hAnsiTheme="majorBidi" w:cstheme="majorBidi"/>
          <w:sz w:val="28"/>
          <w:szCs w:val="28"/>
        </w:rPr>
        <w:sym w:font="HQPB2" w:char="F071"/>
      </w:r>
      <w:r w:rsidRPr="00EF11E6">
        <w:rPr>
          <w:rFonts w:asciiTheme="majorBidi" w:hAnsiTheme="majorBidi" w:cstheme="majorBidi"/>
          <w:sz w:val="28"/>
          <w:szCs w:val="28"/>
        </w:rPr>
        <w:sym w:font="HQPB4" w:char="F0DF"/>
      </w:r>
      <w:r w:rsidRPr="00EF11E6">
        <w:rPr>
          <w:rFonts w:asciiTheme="majorBidi" w:hAnsiTheme="majorBidi" w:cstheme="majorBidi"/>
          <w:sz w:val="28"/>
          <w:szCs w:val="28"/>
        </w:rPr>
        <w:sym w:font="HQPB1" w:char="F073"/>
      </w:r>
      <w:r w:rsidRPr="00EF11E6">
        <w:rPr>
          <w:rFonts w:asciiTheme="majorBidi" w:hAnsiTheme="majorBidi" w:cstheme="majorBidi"/>
          <w:sz w:val="28"/>
          <w:szCs w:val="28"/>
        </w:rPr>
        <w:sym w:font="HQPB4" w:char="F0CE"/>
      </w:r>
      <w:r w:rsidRPr="00EF11E6">
        <w:rPr>
          <w:rFonts w:asciiTheme="majorBidi" w:hAnsiTheme="majorBidi" w:cstheme="majorBidi"/>
          <w:sz w:val="28"/>
          <w:szCs w:val="28"/>
        </w:rPr>
        <w:sym w:font="HQPB2" w:char="F03D"/>
      </w:r>
      <w:r w:rsidRPr="00EF11E6">
        <w:rPr>
          <w:rFonts w:asciiTheme="majorBidi" w:hAnsiTheme="majorBidi" w:cstheme="majorBidi"/>
          <w:sz w:val="28"/>
          <w:szCs w:val="28"/>
        </w:rPr>
        <w:sym w:font="HQPB4" w:char="F0F8"/>
      </w:r>
      <w:r w:rsidRPr="00EF11E6">
        <w:rPr>
          <w:rFonts w:asciiTheme="majorBidi" w:hAnsiTheme="majorBidi" w:cstheme="majorBidi"/>
          <w:sz w:val="28"/>
          <w:szCs w:val="28"/>
        </w:rPr>
        <w:sym w:font="HQPB1" w:char="F0FF"/>
      </w:r>
      <w:r w:rsidRPr="00EF11E6">
        <w:rPr>
          <w:rFonts w:asciiTheme="majorBidi" w:hAnsiTheme="majorBidi" w:cstheme="majorBidi"/>
          <w:sz w:val="28"/>
          <w:szCs w:val="28"/>
        </w:rPr>
        <w:sym w:font="HQPB4" w:char="F0DF"/>
      </w:r>
      <w:r w:rsidRPr="00EF11E6">
        <w:rPr>
          <w:rFonts w:asciiTheme="majorBidi" w:hAnsiTheme="majorBidi" w:cstheme="majorBidi"/>
          <w:sz w:val="28"/>
          <w:szCs w:val="28"/>
        </w:rPr>
        <w:sym w:font="HQPB2" w:char="F04A"/>
      </w:r>
      <w:r w:rsidRPr="00EF11E6">
        <w:rPr>
          <w:rFonts w:asciiTheme="majorBidi" w:hAnsiTheme="majorBidi" w:cstheme="majorBidi"/>
          <w:sz w:val="28"/>
          <w:szCs w:val="28"/>
        </w:rPr>
        <w:sym w:font="HQPB4" w:char="F0F8"/>
      </w:r>
      <w:r w:rsidRPr="00EF11E6">
        <w:rPr>
          <w:rFonts w:asciiTheme="majorBidi" w:hAnsiTheme="majorBidi" w:cstheme="majorBidi"/>
          <w:sz w:val="28"/>
          <w:szCs w:val="28"/>
        </w:rPr>
        <w:sym w:font="HQPB2" w:char="F039"/>
      </w:r>
      <w:r w:rsidRPr="00EF11E6">
        <w:rPr>
          <w:rFonts w:asciiTheme="majorBidi" w:hAnsiTheme="majorBidi" w:cstheme="majorBidi"/>
          <w:sz w:val="28"/>
          <w:szCs w:val="28"/>
        </w:rPr>
        <w:sym w:font="HQPB5" w:char="F024"/>
      </w:r>
      <w:r w:rsidRPr="00EF11E6">
        <w:rPr>
          <w:rFonts w:asciiTheme="majorBidi" w:hAnsiTheme="majorBidi" w:cstheme="majorBidi"/>
          <w:sz w:val="28"/>
          <w:szCs w:val="28"/>
        </w:rPr>
        <w:sym w:font="HQPB1" w:char="F023"/>
      </w:r>
      <w:r w:rsidRPr="00EF11E6">
        <w:rPr>
          <w:rFonts w:asciiTheme="majorBidi" w:hAnsiTheme="majorBidi" w:cstheme="majorBidi"/>
          <w:rtl/>
        </w:rPr>
        <w:t xml:space="preserve"> </w:t>
      </w:r>
      <w:r w:rsidRPr="00EF11E6">
        <w:rPr>
          <w:rFonts w:asciiTheme="majorBidi" w:hAnsiTheme="majorBidi" w:cstheme="majorBidi"/>
          <w:sz w:val="28"/>
          <w:szCs w:val="28"/>
        </w:rPr>
        <w:sym w:font="HQPB2" w:char="F0C7"/>
      </w:r>
      <w:r w:rsidRPr="00EF11E6">
        <w:rPr>
          <w:rFonts w:asciiTheme="majorBidi" w:hAnsiTheme="majorBidi" w:cstheme="majorBidi"/>
          <w:sz w:val="28"/>
          <w:szCs w:val="28"/>
        </w:rPr>
        <w:sym w:font="HQPB2" w:char="F0CA"/>
      </w:r>
      <w:r w:rsidRPr="00EF11E6">
        <w:rPr>
          <w:rFonts w:asciiTheme="majorBidi" w:hAnsiTheme="majorBidi" w:cstheme="majorBidi"/>
          <w:sz w:val="28"/>
          <w:szCs w:val="28"/>
        </w:rPr>
        <w:sym w:font="HQPB2" w:char="F0C9"/>
      </w:r>
      <w:r w:rsidRPr="00EF11E6">
        <w:rPr>
          <w:rFonts w:asciiTheme="majorBidi" w:hAnsiTheme="majorBidi" w:cstheme="majorBidi"/>
          <w:sz w:val="28"/>
          <w:szCs w:val="28"/>
        </w:rPr>
        <w:sym w:font="HQPB2" w:char="F0CD"/>
      </w:r>
      <w:r w:rsidRPr="00EF11E6">
        <w:rPr>
          <w:rFonts w:asciiTheme="majorBidi" w:hAnsiTheme="majorBidi" w:cstheme="majorBidi"/>
          <w:sz w:val="28"/>
          <w:szCs w:val="28"/>
        </w:rPr>
        <w:sym w:font="HQPB2" w:char="F0C8"/>
      </w:r>
      <w:r w:rsidRPr="00EF11E6">
        <w:rPr>
          <w:rFonts w:asciiTheme="majorBidi" w:hAnsiTheme="majorBidi" w:cstheme="majorBidi"/>
          <w:rtl/>
        </w:rPr>
        <w:t xml:space="preserve">  </w:t>
      </w:r>
    </w:p>
    <w:p w:rsidR="004004C8" w:rsidRPr="00EF11E6" w:rsidRDefault="00FD3625" w:rsidP="004A3502">
      <w:pPr>
        <w:spacing w:after="0" w:line="480" w:lineRule="auto"/>
        <w:rPr>
          <w:rFonts w:asciiTheme="majorBidi" w:hAnsiTheme="majorBidi" w:cstheme="majorBidi"/>
          <w:i/>
          <w:iCs/>
          <w:sz w:val="24"/>
          <w:szCs w:val="24"/>
        </w:rPr>
      </w:pPr>
      <w:r w:rsidRPr="00EF11E6">
        <w:rPr>
          <w:rFonts w:asciiTheme="majorBidi" w:hAnsiTheme="majorBidi" w:cstheme="majorBidi"/>
          <w:sz w:val="24"/>
          <w:szCs w:val="24"/>
        </w:rPr>
        <w:t xml:space="preserve">Artinya </w:t>
      </w:r>
      <w:r w:rsidRPr="00EF11E6">
        <w:rPr>
          <w:rFonts w:asciiTheme="majorBidi" w:hAnsiTheme="majorBidi" w:cstheme="majorBidi"/>
          <w:i/>
          <w:iCs/>
          <w:sz w:val="24"/>
          <w:szCs w:val="24"/>
        </w:rPr>
        <w:t>: “ Dan hendaklah ada diantara kamu segolongan umat yang menyeru kepada kebajikan,menyuruh kepada yang ma’ruf dan mencegah dari yang munkar merekalah orang-orang yang beruntung. Ma’aruf: segala perbuatan yang mendekatkan kita kepada allah: sedangkan munkar ialah segala perbuatan yang menjauhkan kita dari pada-Nya (Qs Ali-imran:104).</w:t>
      </w:r>
    </w:p>
    <w:p w:rsidR="00FD3625" w:rsidRPr="00EF11E6" w:rsidRDefault="00FD3625" w:rsidP="004A3502">
      <w:pPr>
        <w:spacing w:after="0" w:line="480" w:lineRule="auto"/>
        <w:ind w:firstLine="709"/>
        <w:rPr>
          <w:rFonts w:asciiTheme="majorBidi" w:hAnsiTheme="majorBidi" w:cstheme="majorBidi"/>
          <w:sz w:val="24"/>
          <w:szCs w:val="24"/>
        </w:rPr>
      </w:pPr>
      <w:r w:rsidRPr="00EF11E6">
        <w:rPr>
          <w:rFonts w:asciiTheme="majorBidi" w:hAnsiTheme="majorBidi" w:cstheme="majorBidi"/>
          <w:sz w:val="24"/>
          <w:szCs w:val="24"/>
        </w:rPr>
        <w:t>Dengan demikian dakwah dapat diartikan sebagai suatu proses mengajak kepada orang lain untuk berbuat kebaikan yang dilakukan oleh perorangan maupun kelompok dengan menggunakan metode atau cara yang baik disesuaikan dengan kemampuan da’i dan kondisi mad’u.</w:t>
      </w:r>
    </w:p>
    <w:p w:rsidR="00FD3625" w:rsidRPr="00EF11E6" w:rsidRDefault="00FD3625" w:rsidP="004A3502">
      <w:pPr>
        <w:spacing w:after="0" w:line="480" w:lineRule="auto"/>
        <w:ind w:firstLine="709"/>
        <w:rPr>
          <w:rFonts w:asciiTheme="majorBidi" w:hAnsiTheme="majorBidi" w:cstheme="majorBidi"/>
          <w:sz w:val="24"/>
          <w:szCs w:val="24"/>
        </w:rPr>
      </w:pPr>
      <w:r w:rsidRPr="00EF11E6">
        <w:rPr>
          <w:rFonts w:asciiTheme="majorBidi" w:hAnsiTheme="majorBidi" w:cstheme="majorBidi"/>
          <w:sz w:val="24"/>
          <w:szCs w:val="24"/>
        </w:rPr>
        <w:t>Sebagian ulama seperti yang diungkapkan oleh Muhammad Abu al-futuh dalam kitabnya al-Madkhal ila ‘IIM ad-Da’wat mengatakan, bahwa dakwah adalah menyampaikan (at-tabligh) dan menerangkan (al-bayan) apayang telah dibawa oleh</w:t>
      </w:r>
      <w:r w:rsidR="00D26F65" w:rsidRPr="00EF11E6">
        <w:rPr>
          <w:rFonts w:asciiTheme="majorBidi" w:hAnsiTheme="majorBidi" w:cstheme="majorBidi"/>
          <w:sz w:val="24"/>
          <w:szCs w:val="24"/>
        </w:rPr>
        <w:t xml:space="preserve"> </w:t>
      </w:r>
      <w:r w:rsidRPr="00EF11E6">
        <w:rPr>
          <w:rFonts w:asciiTheme="majorBidi" w:hAnsiTheme="majorBidi" w:cstheme="majorBidi"/>
          <w:sz w:val="24"/>
          <w:szCs w:val="24"/>
        </w:rPr>
        <w:t>Nabi Muhammad</w:t>
      </w:r>
      <w:r w:rsidRPr="00EF11E6">
        <w:rPr>
          <w:rFonts w:asciiTheme="majorBidi" w:hAnsiTheme="majorBidi" w:cstheme="majorBidi"/>
          <w:color w:val="333333"/>
          <w:spacing w:val="15"/>
          <w:sz w:val="24"/>
          <w:szCs w:val="24"/>
          <w:shd w:val="clear" w:color="auto" w:fill="FFFFFF"/>
        </w:rPr>
        <w:t xml:space="preserve"> SAW,</w:t>
      </w:r>
      <w:r w:rsidR="00D26F65" w:rsidRPr="00EF11E6">
        <w:rPr>
          <w:rFonts w:asciiTheme="majorBidi" w:hAnsiTheme="majorBidi" w:cstheme="majorBidi"/>
          <w:color w:val="333333"/>
          <w:spacing w:val="15"/>
          <w:sz w:val="24"/>
          <w:szCs w:val="24"/>
          <w:shd w:val="clear" w:color="auto" w:fill="FFFFFF"/>
        </w:rPr>
        <w:t xml:space="preserve"> </w:t>
      </w:r>
      <w:r w:rsidRPr="00EF11E6">
        <w:rPr>
          <w:rFonts w:asciiTheme="majorBidi" w:hAnsiTheme="majorBidi" w:cstheme="majorBidi"/>
          <w:sz w:val="24"/>
          <w:szCs w:val="24"/>
        </w:rPr>
        <w:t>sebagian lagi menganggap dakwah sebagai ilmu dan pembelajaran (ta’lim).</w:t>
      </w:r>
      <w:r w:rsidRPr="00EF11E6">
        <w:rPr>
          <w:rFonts w:asciiTheme="majorBidi" w:hAnsiTheme="majorBidi" w:cstheme="majorBidi"/>
          <w:sz w:val="24"/>
          <w:szCs w:val="24"/>
          <w:vertAlign w:val="superscript"/>
        </w:rPr>
        <w:footnoteReference w:id="4"/>
      </w:r>
    </w:p>
    <w:p w:rsidR="004A3502" w:rsidRPr="00EF11E6" w:rsidRDefault="00FD3625" w:rsidP="004A3502">
      <w:pPr>
        <w:spacing w:after="0" w:line="480" w:lineRule="auto"/>
        <w:ind w:firstLine="567"/>
        <w:rPr>
          <w:rFonts w:asciiTheme="majorBidi" w:hAnsiTheme="majorBidi" w:cstheme="majorBidi"/>
          <w:sz w:val="24"/>
          <w:szCs w:val="24"/>
        </w:rPr>
      </w:pPr>
      <w:r w:rsidRPr="00EF11E6">
        <w:rPr>
          <w:rFonts w:asciiTheme="majorBidi" w:hAnsiTheme="majorBidi" w:cstheme="majorBidi"/>
          <w:sz w:val="24"/>
          <w:szCs w:val="24"/>
        </w:rPr>
        <w:lastRenderedPageBreak/>
        <w:t>Dakwah menjadikan perilaku muslim dalam menjalankan islam sebagai agama rahmatan lil alamin yang harus didakwahkan kepada seluruh manusia,yang dalam prosesnya melibatkan unsur da’i (subjek) , maddah (materi), thoriqoh (metode), washilah (media) , dan mad’u (objek) dalam mencapai maqasid (tujuan) dakwah yang melekat dengan tujuan islam yaitu mencapai kebahagian hidup didunia dan akhirat.</w:t>
      </w:r>
      <w:r w:rsidRPr="00EF11E6">
        <w:rPr>
          <w:rFonts w:asciiTheme="majorBidi" w:hAnsiTheme="majorBidi" w:cstheme="majorBidi"/>
          <w:sz w:val="24"/>
          <w:szCs w:val="24"/>
          <w:vertAlign w:val="superscript"/>
        </w:rPr>
        <w:footnoteReference w:id="5"/>
      </w:r>
    </w:p>
    <w:p w:rsidR="002E165E" w:rsidRPr="00EF11E6" w:rsidRDefault="00ED08E0" w:rsidP="004A3502">
      <w:pPr>
        <w:pStyle w:val="ListParagraph"/>
        <w:numPr>
          <w:ilvl w:val="0"/>
          <w:numId w:val="29"/>
        </w:numPr>
        <w:spacing w:after="0" w:line="480" w:lineRule="auto"/>
        <w:rPr>
          <w:rFonts w:asciiTheme="majorBidi" w:hAnsiTheme="majorBidi" w:cstheme="majorBidi"/>
          <w:sz w:val="24"/>
          <w:szCs w:val="24"/>
        </w:rPr>
      </w:pPr>
      <w:r w:rsidRPr="00EF11E6">
        <w:rPr>
          <w:rFonts w:asciiTheme="majorBidi" w:hAnsiTheme="majorBidi" w:cstheme="majorBidi"/>
          <w:b/>
          <w:bCs/>
          <w:sz w:val="24"/>
          <w:szCs w:val="24"/>
        </w:rPr>
        <w:t xml:space="preserve"> </w:t>
      </w:r>
      <w:r w:rsidR="00BA492E" w:rsidRPr="00EF11E6">
        <w:rPr>
          <w:rFonts w:asciiTheme="majorBidi" w:hAnsiTheme="majorBidi" w:cstheme="majorBidi"/>
          <w:b/>
          <w:bCs/>
          <w:sz w:val="24"/>
          <w:szCs w:val="24"/>
        </w:rPr>
        <w:t>Unsur unsur Dakwah</w:t>
      </w:r>
    </w:p>
    <w:p w:rsidR="00A70927" w:rsidRPr="00EF11E6" w:rsidRDefault="00A70927" w:rsidP="004A3502">
      <w:pPr>
        <w:spacing w:after="0" w:line="480" w:lineRule="auto"/>
        <w:ind w:firstLine="567"/>
        <w:rPr>
          <w:rFonts w:asciiTheme="majorBidi" w:hAnsiTheme="majorBidi" w:cstheme="majorBidi"/>
          <w:sz w:val="24"/>
          <w:szCs w:val="24"/>
        </w:rPr>
      </w:pPr>
      <w:r w:rsidRPr="00EF11E6">
        <w:rPr>
          <w:rFonts w:asciiTheme="majorBidi" w:hAnsiTheme="majorBidi" w:cstheme="majorBidi"/>
          <w:sz w:val="24"/>
          <w:szCs w:val="24"/>
        </w:rPr>
        <w:t xml:space="preserve">Unsur unsur dakwah adalah komponen-komponen yang terdapat dalam setiap kegiatan dakwah. Unsur-unsur tersebut adalah </w:t>
      </w:r>
      <w:r w:rsidRPr="00EF11E6">
        <w:rPr>
          <w:rFonts w:asciiTheme="majorBidi" w:hAnsiTheme="majorBidi" w:cstheme="majorBidi"/>
          <w:i/>
          <w:iCs/>
          <w:sz w:val="24"/>
          <w:szCs w:val="24"/>
        </w:rPr>
        <w:t xml:space="preserve">da’i </w:t>
      </w:r>
      <w:r w:rsidRPr="00EF11E6">
        <w:rPr>
          <w:rFonts w:asciiTheme="majorBidi" w:hAnsiTheme="majorBidi" w:cstheme="majorBidi"/>
          <w:sz w:val="24"/>
          <w:szCs w:val="24"/>
        </w:rPr>
        <w:t xml:space="preserve">(pelaku dakwah), </w:t>
      </w:r>
      <w:r w:rsidRPr="00EF11E6">
        <w:rPr>
          <w:rFonts w:asciiTheme="majorBidi" w:hAnsiTheme="majorBidi" w:cstheme="majorBidi"/>
          <w:i/>
          <w:iCs/>
          <w:sz w:val="24"/>
          <w:szCs w:val="24"/>
        </w:rPr>
        <w:t xml:space="preserve">mad’u </w:t>
      </w:r>
      <w:r w:rsidRPr="00EF11E6">
        <w:rPr>
          <w:rFonts w:asciiTheme="majorBidi" w:hAnsiTheme="majorBidi" w:cstheme="majorBidi"/>
          <w:sz w:val="24"/>
          <w:szCs w:val="24"/>
        </w:rPr>
        <w:t xml:space="preserve">(mitra dakwah), </w:t>
      </w:r>
      <w:r w:rsidRPr="00EF11E6">
        <w:rPr>
          <w:rFonts w:asciiTheme="majorBidi" w:hAnsiTheme="majorBidi" w:cstheme="majorBidi"/>
          <w:i/>
          <w:iCs/>
          <w:sz w:val="24"/>
          <w:szCs w:val="24"/>
        </w:rPr>
        <w:t xml:space="preserve">maddah </w:t>
      </w:r>
      <w:r w:rsidRPr="00EF11E6">
        <w:rPr>
          <w:rFonts w:asciiTheme="majorBidi" w:hAnsiTheme="majorBidi" w:cstheme="majorBidi"/>
          <w:sz w:val="24"/>
          <w:szCs w:val="24"/>
        </w:rPr>
        <w:t xml:space="preserve">(materi dakwah), </w:t>
      </w:r>
      <w:r w:rsidRPr="00EF11E6">
        <w:rPr>
          <w:rFonts w:asciiTheme="majorBidi" w:hAnsiTheme="majorBidi" w:cstheme="majorBidi"/>
          <w:i/>
          <w:iCs/>
          <w:sz w:val="24"/>
          <w:szCs w:val="24"/>
        </w:rPr>
        <w:t xml:space="preserve">wailah </w:t>
      </w:r>
      <w:r w:rsidRPr="00EF11E6">
        <w:rPr>
          <w:rFonts w:asciiTheme="majorBidi" w:hAnsiTheme="majorBidi" w:cstheme="majorBidi"/>
          <w:sz w:val="24"/>
          <w:szCs w:val="24"/>
        </w:rPr>
        <w:t xml:space="preserve">(media dakwah), </w:t>
      </w:r>
      <w:r w:rsidRPr="00EF11E6">
        <w:rPr>
          <w:rFonts w:asciiTheme="majorBidi" w:hAnsiTheme="majorBidi" w:cstheme="majorBidi"/>
          <w:i/>
          <w:iCs/>
          <w:sz w:val="24"/>
          <w:szCs w:val="24"/>
        </w:rPr>
        <w:t xml:space="preserve">thariqah </w:t>
      </w:r>
      <w:r w:rsidRPr="00EF11E6">
        <w:rPr>
          <w:rFonts w:asciiTheme="majorBidi" w:hAnsiTheme="majorBidi" w:cstheme="majorBidi"/>
          <w:sz w:val="24"/>
          <w:szCs w:val="24"/>
        </w:rPr>
        <w:t xml:space="preserve">(metode), dan </w:t>
      </w:r>
      <w:r w:rsidRPr="00EF11E6">
        <w:rPr>
          <w:rFonts w:asciiTheme="majorBidi" w:hAnsiTheme="majorBidi" w:cstheme="majorBidi"/>
          <w:i/>
          <w:iCs/>
          <w:sz w:val="24"/>
          <w:szCs w:val="24"/>
        </w:rPr>
        <w:t xml:space="preserve">atsar </w:t>
      </w:r>
      <w:r w:rsidRPr="00EF11E6">
        <w:rPr>
          <w:rFonts w:asciiTheme="majorBidi" w:hAnsiTheme="majorBidi" w:cstheme="majorBidi"/>
          <w:sz w:val="24"/>
          <w:szCs w:val="24"/>
        </w:rPr>
        <w:t>(efek dakwah).</w:t>
      </w:r>
      <w:r w:rsidRPr="00EF11E6">
        <w:rPr>
          <w:rStyle w:val="FootnoteReference"/>
          <w:rFonts w:asciiTheme="majorBidi" w:hAnsiTheme="majorBidi" w:cstheme="majorBidi"/>
          <w:sz w:val="24"/>
          <w:szCs w:val="24"/>
        </w:rPr>
        <w:footnoteReference w:id="6"/>
      </w:r>
    </w:p>
    <w:p w:rsidR="00A70927" w:rsidRPr="00EF11E6" w:rsidRDefault="00A70927" w:rsidP="004A3502">
      <w:pPr>
        <w:pStyle w:val="ListParagraph"/>
        <w:numPr>
          <w:ilvl w:val="0"/>
          <w:numId w:val="30"/>
        </w:numPr>
        <w:spacing w:after="0" w:line="480" w:lineRule="auto"/>
        <w:rPr>
          <w:rFonts w:asciiTheme="majorBidi" w:hAnsiTheme="majorBidi" w:cstheme="majorBidi"/>
          <w:sz w:val="24"/>
          <w:szCs w:val="24"/>
        </w:rPr>
      </w:pPr>
      <w:r w:rsidRPr="00EF11E6">
        <w:rPr>
          <w:rFonts w:asciiTheme="majorBidi" w:hAnsiTheme="majorBidi" w:cstheme="majorBidi"/>
          <w:sz w:val="24"/>
          <w:szCs w:val="24"/>
        </w:rPr>
        <w:t>Dai</w:t>
      </w:r>
      <w:r w:rsidRPr="00EF11E6">
        <w:rPr>
          <w:rFonts w:asciiTheme="majorBidi" w:hAnsiTheme="majorBidi" w:cstheme="majorBidi"/>
          <w:i/>
          <w:iCs/>
          <w:sz w:val="24"/>
          <w:szCs w:val="24"/>
        </w:rPr>
        <w:t xml:space="preserve"> </w:t>
      </w:r>
      <w:r w:rsidRPr="00EF11E6">
        <w:rPr>
          <w:rFonts w:asciiTheme="majorBidi" w:hAnsiTheme="majorBidi" w:cstheme="majorBidi"/>
          <w:sz w:val="24"/>
          <w:szCs w:val="24"/>
        </w:rPr>
        <w:t>(Pelaku Dakwah)</w:t>
      </w:r>
    </w:p>
    <w:p w:rsidR="00A70927" w:rsidRPr="00EF11E6" w:rsidRDefault="00713F5A" w:rsidP="004A3502">
      <w:pPr>
        <w:pStyle w:val="ListParagraph"/>
        <w:spacing w:after="0" w:line="480" w:lineRule="auto"/>
        <w:ind w:left="0" w:firstLine="567"/>
        <w:rPr>
          <w:rFonts w:asciiTheme="majorBidi" w:hAnsiTheme="majorBidi" w:cstheme="majorBidi"/>
          <w:sz w:val="24"/>
          <w:szCs w:val="24"/>
        </w:rPr>
      </w:pPr>
      <w:r w:rsidRPr="00EF11E6">
        <w:rPr>
          <w:rFonts w:asciiTheme="majorBidi" w:hAnsiTheme="majorBidi" w:cstheme="majorBidi"/>
          <w:i/>
          <w:iCs/>
          <w:sz w:val="24"/>
          <w:szCs w:val="24"/>
        </w:rPr>
        <w:t xml:space="preserve">Da’i </w:t>
      </w:r>
      <w:r w:rsidRPr="00EF11E6">
        <w:rPr>
          <w:rFonts w:asciiTheme="majorBidi" w:hAnsiTheme="majorBidi" w:cstheme="majorBidi"/>
          <w:sz w:val="24"/>
          <w:szCs w:val="24"/>
        </w:rPr>
        <w:t>adalah orang yang melaksanakan dakwah baik lisan, tulisan maupun perbuatan yang dilakukakan baik secara individu, kelompok, atau lewat organisasi/lembaga</w:t>
      </w:r>
      <w:r w:rsidRPr="00EF11E6">
        <w:rPr>
          <w:rStyle w:val="FootnoteReference"/>
          <w:rFonts w:asciiTheme="majorBidi" w:hAnsiTheme="majorBidi" w:cstheme="majorBidi"/>
          <w:sz w:val="24"/>
          <w:szCs w:val="24"/>
        </w:rPr>
        <w:footnoteReference w:id="7"/>
      </w:r>
      <w:r w:rsidRPr="00EF11E6">
        <w:rPr>
          <w:rFonts w:asciiTheme="majorBidi" w:hAnsiTheme="majorBidi" w:cstheme="majorBidi"/>
          <w:sz w:val="24"/>
          <w:szCs w:val="24"/>
        </w:rPr>
        <w:t xml:space="preserve">. </w:t>
      </w:r>
      <w:r w:rsidRPr="00EF11E6">
        <w:rPr>
          <w:rFonts w:asciiTheme="majorBidi" w:hAnsiTheme="majorBidi" w:cstheme="majorBidi"/>
          <w:i/>
          <w:iCs/>
          <w:sz w:val="24"/>
          <w:szCs w:val="24"/>
        </w:rPr>
        <w:t xml:space="preserve">Da’i </w:t>
      </w:r>
      <w:r w:rsidRPr="00EF11E6">
        <w:rPr>
          <w:rFonts w:asciiTheme="majorBidi" w:hAnsiTheme="majorBidi" w:cstheme="majorBidi"/>
          <w:sz w:val="24"/>
          <w:szCs w:val="24"/>
        </w:rPr>
        <w:t xml:space="preserve">sangat berhubungan erat dengan pesan dakwah, karena </w:t>
      </w:r>
      <w:r w:rsidRPr="00EF11E6">
        <w:rPr>
          <w:rFonts w:asciiTheme="majorBidi" w:hAnsiTheme="majorBidi" w:cstheme="majorBidi"/>
          <w:i/>
          <w:iCs/>
          <w:sz w:val="24"/>
          <w:szCs w:val="24"/>
        </w:rPr>
        <w:t xml:space="preserve">da’i </w:t>
      </w:r>
      <w:r w:rsidRPr="00EF11E6">
        <w:rPr>
          <w:rFonts w:asciiTheme="majorBidi" w:hAnsiTheme="majorBidi" w:cstheme="majorBidi"/>
          <w:sz w:val="24"/>
          <w:szCs w:val="24"/>
        </w:rPr>
        <w:t xml:space="preserve">merupakan komunikator yang akan menyampaikan pesan dakwah tersebut kepada </w:t>
      </w:r>
      <w:r w:rsidRPr="00EF11E6">
        <w:rPr>
          <w:rFonts w:asciiTheme="majorBidi" w:hAnsiTheme="majorBidi" w:cstheme="majorBidi"/>
          <w:i/>
          <w:iCs/>
          <w:sz w:val="24"/>
          <w:szCs w:val="24"/>
        </w:rPr>
        <w:t xml:space="preserve">mad’u </w:t>
      </w:r>
      <w:r w:rsidRPr="00EF11E6">
        <w:rPr>
          <w:rFonts w:asciiTheme="majorBidi" w:hAnsiTheme="majorBidi" w:cstheme="majorBidi"/>
          <w:sz w:val="24"/>
          <w:szCs w:val="24"/>
        </w:rPr>
        <w:t xml:space="preserve"> sebagai komunikan atau orang yang menerima pesan.</w:t>
      </w:r>
    </w:p>
    <w:p w:rsidR="00AF15F7" w:rsidRPr="00EF11E6" w:rsidRDefault="00713F5A" w:rsidP="004A3502">
      <w:pPr>
        <w:pStyle w:val="ListParagraph"/>
        <w:spacing w:after="0" w:line="480" w:lineRule="auto"/>
        <w:ind w:left="0" w:firstLine="567"/>
        <w:rPr>
          <w:rFonts w:asciiTheme="majorBidi" w:hAnsiTheme="majorBidi" w:cstheme="majorBidi"/>
          <w:sz w:val="24"/>
          <w:szCs w:val="24"/>
        </w:rPr>
      </w:pPr>
      <w:r w:rsidRPr="00EF11E6">
        <w:rPr>
          <w:rFonts w:asciiTheme="majorBidi" w:hAnsiTheme="majorBidi" w:cstheme="majorBidi"/>
          <w:sz w:val="24"/>
          <w:szCs w:val="24"/>
        </w:rPr>
        <w:t>Da’i juga harus mengetahui cara menyampaikan dakwah tentang Allah, alam semesta, dan kehidupan, serta apa yang dihadirkan dakwah untuk memberi solusi, terhadap</w:t>
      </w:r>
      <w:r w:rsidR="00AC3F07" w:rsidRPr="00EF11E6">
        <w:rPr>
          <w:rFonts w:asciiTheme="majorBidi" w:hAnsiTheme="majorBidi" w:cstheme="majorBidi"/>
          <w:sz w:val="24"/>
          <w:szCs w:val="24"/>
        </w:rPr>
        <w:t xml:space="preserve"> </w:t>
      </w:r>
      <w:r w:rsidRPr="00EF11E6">
        <w:rPr>
          <w:rFonts w:asciiTheme="majorBidi" w:hAnsiTheme="majorBidi" w:cstheme="majorBidi"/>
          <w:sz w:val="24"/>
          <w:szCs w:val="24"/>
        </w:rPr>
        <w:t xml:space="preserve">problema yang dihadapi manusia, juga metode-metode yang dihadirkan </w:t>
      </w:r>
      <w:r w:rsidRPr="00EF11E6">
        <w:rPr>
          <w:rFonts w:asciiTheme="majorBidi" w:hAnsiTheme="majorBidi" w:cstheme="majorBidi"/>
          <w:sz w:val="24"/>
          <w:szCs w:val="24"/>
        </w:rPr>
        <w:lastRenderedPageBreak/>
        <w:t>untuk menjadikan agar pemikiran dan perilaku manusia tidak salah dan tidak melenceng</w:t>
      </w:r>
      <w:r w:rsidR="00AC3F07" w:rsidRPr="00EF11E6">
        <w:rPr>
          <w:rFonts w:asciiTheme="majorBidi" w:hAnsiTheme="majorBidi" w:cstheme="majorBidi"/>
          <w:sz w:val="24"/>
          <w:szCs w:val="24"/>
        </w:rPr>
        <w:t xml:space="preserve"> dari ajaran agama islam</w:t>
      </w:r>
      <w:r w:rsidRPr="00EF11E6">
        <w:rPr>
          <w:rStyle w:val="FootnoteReference"/>
          <w:rFonts w:asciiTheme="majorBidi" w:hAnsiTheme="majorBidi" w:cstheme="majorBidi"/>
          <w:sz w:val="24"/>
          <w:szCs w:val="24"/>
        </w:rPr>
        <w:footnoteReference w:id="8"/>
      </w:r>
      <w:r w:rsidRPr="00EF11E6">
        <w:rPr>
          <w:rFonts w:asciiTheme="majorBidi" w:hAnsiTheme="majorBidi" w:cstheme="majorBidi"/>
          <w:sz w:val="24"/>
          <w:szCs w:val="24"/>
        </w:rPr>
        <w:t>.</w:t>
      </w:r>
    </w:p>
    <w:p w:rsidR="00AC3F07" w:rsidRPr="00EF11E6" w:rsidRDefault="00AC3F07" w:rsidP="004A3502">
      <w:pPr>
        <w:pStyle w:val="ListParagraph"/>
        <w:spacing w:after="0" w:line="480" w:lineRule="auto"/>
        <w:ind w:left="0" w:firstLine="567"/>
        <w:rPr>
          <w:rFonts w:asciiTheme="majorBidi" w:hAnsiTheme="majorBidi" w:cstheme="majorBidi"/>
          <w:sz w:val="24"/>
          <w:szCs w:val="24"/>
        </w:rPr>
      </w:pPr>
      <w:r w:rsidRPr="00EF11E6">
        <w:rPr>
          <w:rFonts w:asciiTheme="majorBidi" w:hAnsiTheme="majorBidi" w:cstheme="majorBidi"/>
          <w:sz w:val="24"/>
          <w:szCs w:val="24"/>
        </w:rPr>
        <w:t>Dalam melaksanakan dakwah seorang da’i akan menjumpai berbagai persoalan, baik mengenai pengertian, tujuan dakwah, cara meghadapi mad’u, macam-macam-macam jenis kegiatan yang harus diwujudkan dalam aktifitas dakwah, nilai-nilai agama dan moral yang harus kita cerminkan dalam masyarakat, sikap kita dalam menghadapi perubahan sosial kaitannya dengan relevasi dakwah. Orientasi dakwah menuju masyarakat industri dan problem-problem lainnya. Dari berbagai macam problem itu boleh jadi kita berbeda pendapat filsafat yang kita anut atau kita miliki.</w:t>
      </w:r>
      <w:r w:rsidRPr="00EF11E6">
        <w:rPr>
          <w:rStyle w:val="FootnoteReference"/>
          <w:rFonts w:asciiTheme="majorBidi" w:hAnsiTheme="majorBidi" w:cstheme="majorBidi"/>
          <w:sz w:val="24"/>
          <w:szCs w:val="24"/>
        </w:rPr>
        <w:footnoteReference w:id="9"/>
      </w:r>
    </w:p>
    <w:p w:rsidR="00730F45" w:rsidRPr="00EF11E6" w:rsidRDefault="00730F45" w:rsidP="004A3502">
      <w:pPr>
        <w:pStyle w:val="ListParagraph"/>
        <w:numPr>
          <w:ilvl w:val="0"/>
          <w:numId w:val="30"/>
        </w:numPr>
        <w:spacing w:after="0" w:line="480" w:lineRule="auto"/>
        <w:rPr>
          <w:rFonts w:asciiTheme="majorBidi" w:hAnsiTheme="majorBidi" w:cstheme="majorBidi"/>
          <w:sz w:val="24"/>
          <w:szCs w:val="24"/>
        </w:rPr>
      </w:pPr>
      <w:r w:rsidRPr="00EF11E6">
        <w:rPr>
          <w:rFonts w:asciiTheme="majorBidi" w:hAnsiTheme="majorBidi" w:cstheme="majorBidi"/>
          <w:i/>
          <w:iCs/>
          <w:sz w:val="24"/>
          <w:szCs w:val="24"/>
        </w:rPr>
        <w:t xml:space="preserve">Mad’u </w:t>
      </w:r>
      <w:r w:rsidRPr="00EF11E6">
        <w:rPr>
          <w:rFonts w:asciiTheme="majorBidi" w:hAnsiTheme="majorBidi" w:cstheme="majorBidi"/>
          <w:sz w:val="24"/>
          <w:szCs w:val="24"/>
        </w:rPr>
        <w:t>(Pelaku Dakwah)</w:t>
      </w:r>
    </w:p>
    <w:p w:rsidR="00730F45" w:rsidRPr="00EF11E6" w:rsidRDefault="00730F45" w:rsidP="004A3502">
      <w:pPr>
        <w:pStyle w:val="ListParagraph"/>
        <w:spacing w:after="0" w:line="480" w:lineRule="auto"/>
        <w:ind w:left="0" w:firstLine="567"/>
        <w:rPr>
          <w:rFonts w:asciiTheme="majorBidi" w:hAnsiTheme="majorBidi" w:cstheme="majorBidi"/>
          <w:sz w:val="24"/>
          <w:szCs w:val="24"/>
        </w:rPr>
      </w:pPr>
      <w:r w:rsidRPr="00EF11E6">
        <w:rPr>
          <w:rFonts w:asciiTheme="majorBidi" w:hAnsiTheme="majorBidi" w:cstheme="majorBidi"/>
          <w:i/>
          <w:iCs/>
          <w:sz w:val="24"/>
          <w:szCs w:val="24"/>
        </w:rPr>
        <w:t xml:space="preserve">Mad’u </w:t>
      </w:r>
      <w:r w:rsidRPr="00EF11E6">
        <w:rPr>
          <w:rFonts w:asciiTheme="majorBidi" w:hAnsiTheme="majorBidi" w:cstheme="majorBidi"/>
          <w:sz w:val="24"/>
          <w:szCs w:val="24"/>
        </w:rPr>
        <w:t>, yaitu manusia yang menjadi sasaran dakwah, atau manusia penerima dakwah, baik sebagai individu maupun sebagai kelompok, baik manusia yang beragama islam maupun tidak.</w:t>
      </w:r>
    </w:p>
    <w:p w:rsidR="00730F45" w:rsidRPr="00EF11E6" w:rsidRDefault="00730F45" w:rsidP="004A3502">
      <w:pPr>
        <w:pStyle w:val="ListParagraph"/>
        <w:spacing w:after="0" w:line="480" w:lineRule="auto"/>
        <w:ind w:left="0" w:firstLine="567"/>
        <w:rPr>
          <w:rFonts w:asciiTheme="majorBidi" w:hAnsiTheme="majorBidi" w:cstheme="majorBidi"/>
          <w:sz w:val="24"/>
          <w:szCs w:val="24"/>
        </w:rPr>
      </w:pPr>
      <w:r w:rsidRPr="00EF11E6">
        <w:rPr>
          <w:rFonts w:asciiTheme="majorBidi" w:hAnsiTheme="majorBidi" w:cstheme="majorBidi"/>
          <w:sz w:val="24"/>
          <w:szCs w:val="24"/>
        </w:rPr>
        <w:t>Kepada manusia yang belum beragama islam, dakwah bertujuan untuk mengajak mereka untuk mengikutiagama Islam, sedangkan kepada orang-orang yang telah beragama Islam dakwah bertujuan meningkatkan kualitas iman, Islam, dan ihsan</w:t>
      </w:r>
      <w:r w:rsidRPr="00EF11E6">
        <w:rPr>
          <w:rStyle w:val="FootnoteReference"/>
          <w:rFonts w:asciiTheme="majorBidi" w:hAnsiTheme="majorBidi" w:cstheme="majorBidi"/>
          <w:sz w:val="24"/>
          <w:szCs w:val="24"/>
        </w:rPr>
        <w:footnoteReference w:id="10"/>
      </w:r>
    </w:p>
    <w:p w:rsidR="00F55A4D" w:rsidRPr="00EF11E6" w:rsidRDefault="00F55A4D" w:rsidP="004A3502">
      <w:pPr>
        <w:pStyle w:val="ListParagraph"/>
        <w:spacing w:after="0" w:line="480" w:lineRule="auto"/>
        <w:ind w:left="0" w:firstLine="567"/>
        <w:rPr>
          <w:rFonts w:asciiTheme="majorBidi" w:hAnsiTheme="majorBidi" w:cstheme="majorBidi"/>
          <w:sz w:val="24"/>
          <w:szCs w:val="24"/>
        </w:rPr>
      </w:pPr>
    </w:p>
    <w:p w:rsidR="00F55A4D" w:rsidRPr="00EF11E6" w:rsidRDefault="00F55A4D" w:rsidP="004A3502">
      <w:pPr>
        <w:pStyle w:val="ListParagraph"/>
        <w:spacing w:after="0" w:line="480" w:lineRule="auto"/>
        <w:ind w:left="0" w:firstLine="567"/>
        <w:rPr>
          <w:rFonts w:asciiTheme="majorBidi" w:hAnsiTheme="majorBidi" w:cstheme="majorBidi"/>
          <w:sz w:val="24"/>
          <w:szCs w:val="24"/>
        </w:rPr>
      </w:pPr>
    </w:p>
    <w:p w:rsidR="00730F45" w:rsidRPr="00EF11E6" w:rsidRDefault="00730F45" w:rsidP="004A3502">
      <w:pPr>
        <w:pStyle w:val="ListParagraph"/>
        <w:spacing w:after="0" w:line="480" w:lineRule="auto"/>
        <w:ind w:left="0" w:firstLine="993"/>
        <w:rPr>
          <w:rFonts w:asciiTheme="majorBidi" w:hAnsiTheme="majorBidi" w:cstheme="majorBidi"/>
          <w:sz w:val="24"/>
          <w:szCs w:val="24"/>
        </w:rPr>
      </w:pPr>
      <w:r w:rsidRPr="00EF11E6">
        <w:rPr>
          <w:rFonts w:asciiTheme="majorBidi" w:hAnsiTheme="majorBidi" w:cstheme="majorBidi"/>
          <w:sz w:val="24"/>
          <w:szCs w:val="24"/>
        </w:rPr>
        <w:lastRenderedPageBreak/>
        <w:t xml:space="preserve">Muhammad Abduh membagi </w:t>
      </w:r>
      <w:r w:rsidRPr="00EF11E6">
        <w:rPr>
          <w:rFonts w:asciiTheme="majorBidi" w:hAnsiTheme="majorBidi" w:cstheme="majorBidi"/>
          <w:i/>
          <w:iCs/>
          <w:sz w:val="24"/>
          <w:szCs w:val="24"/>
        </w:rPr>
        <w:t xml:space="preserve">mad’u </w:t>
      </w:r>
      <w:r w:rsidRPr="00EF11E6">
        <w:rPr>
          <w:rFonts w:asciiTheme="majorBidi" w:hAnsiTheme="majorBidi" w:cstheme="majorBidi"/>
          <w:sz w:val="24"/>
          <w:szCs w:val="24"/>
        </w:rPr>
        <w:t xml:space="preserve"> menjadi tiga golongan, yiatu:</w:t>
      </w:r>
    </w:p>
    <w:p w:rsidR="00730F45" w:rsidRPr="00EF11E6" w:rsidRDefault="00730F45" w:rsidP="004A3502">
      <w:pPr>
        <w:pStyle w:val="ListParagraph"/>
        <w:numPr>
          <w:ilvl w:val="0"/>
          <w:numId w:val="14"/>
        </w:numPr>
        <w:spacing w:after="0" w:line="480" w:lineRule="auto"/>
        <w:ind w:left="0" w:hanging="294"/>
        <w:rPr>
          <w:rFonts w:asciiTheme="majorBidi" w:hAnsiTheme="majorBidi" w:cstheme="majorBidi"/>
          <w:sz w:val="24"/>
          <w:szCs w:val="24"/>
        </w:rPr>
      </w:pPr>
      <w:r w:rsidRPr="00EF11E6">
        <w:rPr>
          <w:rFonts w:asciiTheme="majorBidi" w:hAnsiTheme="majorBidi" w:cstheme="majorBidi"/>
          <w:sz w:val="24"/>
          <w:szCs w:val="24"/>
        </w:rPr>
        <w:t>Golongan cerdik cendikiawan yang cinta kebenaran, dapat berpikir secara kritis, dan cepat dapat menangkap persoalan.</w:t>
      </w:r>
    </w:p>
    <w:p w:rsidR="00730F45" w:rsidRPr="00EF11E6" w:rsidRDefault="00730F45" w:rsidP="004A3502">
      <w:pPr>
        <w:pStyle w:val="ListParagraph"/>
        <w:numPr>
          <w:ilvl w:val="0"/>
          <w:numId w:val="14"/>
        </w:numPr>
        <w:spacing w:after="0" w:line="480" w:lineRule="auto"/>
        <w:ind w:left="0" w:hanging="294"/>
        <w:rPr>
          <w:rFonts w:asciiTheme="majorBidi" w:hAnsiTheme="majorBidi" w:cstheme="majorBidi"/>
          <w:sz w:val="24"/>
          <w:szCs w:val="24"/>
        </w:rPr>
      </w:pPr>
      <w:r w:rsidRPr="00EF11E6">
        <w:rPr>
          <w:rFonts w:asciiTheme="majorBidi" w:hAnsiTheme="majorBidi" w:cstheme="majorBidi"/>
          <w:sz w:val="24"/>
          <w:szCs w:val="24"/>
        </w:rPr>
        <w:t>Golongan awam, yaitu orang kebanyakan yang belum dapat berpikir secara kritis dan mendalam, serta belum dapat menangkap pengertian-pengertian yang tinggi.</w:t>
      </w:r>
    </w:p>
    <w:p w:rsidR="009F2501" w:rsidRPr="00EF11E6" w:rsidRDefault="009F2501" w:rsidP="004A3502">
      <w:pPr>
        <w:pStyle w:val="ListParagraph"/>
        <w:numPr>
          <w:ilvl w:val="0"/>
          <w:numId w:val="14"/>
        </w:numPr>
        <w:spacing w:after="0" w:line="480" w:lineRule="auto"/>
        <w:ind w:left="0" w:hanging="294"/>
        <w:rPr>
          <w:rFonts w:asciiTheme="majorBidi" w:hAnsiTheme="majorBidi" w:cstheme="majorBidi"/>
          <w:sz w:val="24"/>
          <w:szCs w:val="24"/>
        </w:rPr>
      </w:pPr>
      <w:r w:rsidRPr="00EF11E6">
        <w:rPr>
          <w:rFonts w:asciiTheme="majorBidi" w:hAnsiTheme="majorBidi" w:cstheme="majorBidi"/>
          <w:sz w:val="24"/>
          <w:szCs w:val="24"/>
        </w:rPr>
        <w:t>Golongan yang berbeda dengan kedua golongan tersebut, mereka senang membahas sesuatu tetapi anya dalam batas tertentu saja, dan tidak mampu membahasnya secara mendalam.</w:t>
      </w:r>
    </w:p>
    <w:p w:rsidR="004F60CD" w:rsidRPr="00EF11E6" w:rsidRDefault="00D41F30" w:rsidP="004A3502">
      <w:pPr>
        <w:pStyle w:val="ListParagraph"/>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 xml:space="preserve">Dan dalam Al-Quran juga menyebutkan ada tiga tipe </w:t>
      </w:r>
      <w:r w:rsidRPr="00EF11E6">
        <w:rPr>
          <w:rFonts w:asciiTheme="majorBidi" w:hAnsiTheme="majorBidi" w:cstheme="majorBidi"/>
          <w:i/>
          <w:iCs/>
          <w:sz w:val="24"/>
          <w:szCs w:val="24"/>
        </w:rPr>
        <w:t xml:space="preserve">mad’u </w:t>
      </w:r>
      <w:r w:rsidRPr="00EF11E6">
        <w:rPr>
          <w:rFonts w:asciiTheme="majorBidi" w:hAnsiTheme="majorBidi" w:cstheme="majorBidi"/>
          <w:sz w:val="24"/>
          <w:szCs w:val="24"/>
        </w:rPr>
        <w:t xml:space="preserve">yiatu: </w:t>
      </w:r>
      <w:r w:rsidRPr="00EF11E6">
        <w:rPr>
          <w:rFonts w:asciiTheme="majorBidi" w:hAnsiTheme="majorBidi" w:cstheme="majorBidi"/>
          <w:i/>
          <w:iCs/>
          <w:sz w:val="24"/>
          <w:szCs w:val="24"/>
        </w:rPr>
        <w:t xml:space="preserve">mukmin, kafir </w:t>
      </w:r>
      <w:r w:rsidRPr="00EF11E6">
        <w:rPr>
          <w:rFonts w:asciiTheme="majorBidi" w:hAnsiTheme="majorBidi" w:cstheme="majorBidi"/>
          <w:sz w:val="24"/>
          <w:szCs w:val="24"/>
        </w:rPr>
        <w:t xml:space="preserve">dan </w:t>
      </w:r>
      <w:r w:rsidRPr="00EF11E6">
        <w:rPr>
          <w:rFonts w:asciiTheme="majorBidi" w:hAnsiTheme="majorBidi" w:cstheme="majorBidi"/>
          <w:i/>
          <w:iCs/>
          <w:sz w:val="24"/>
          <w:szCs w:val="24"/>
        </w:rPr>
        <w:t>munafik.</w:t>
      </w:r>
      <w:r w:rsidRPr="00EF11E6">
        <w:rPr>
          <w:rStyle w:val="FootnoteReference"/>
          <w:rFonts w:asciiTheme="majorBidi" w:hAnsiTheme="majorBidi" w:cstheme="majorBidi"/>
          <w:sz w:val="24"/>
          <w:szCs w:val="24"/>
        </w:rPr>
        <w:footnoteReference w:id="11"/>
      </w:r>
      <w:r w:rsidR="002D0B2D" w:rsidRPr="00EF11E6">
        <w:rPr>
          <w:rFonts w:asciiTheme="majorBidi" w:hAnsiTheme="majorBidi" w:cstheme="majorBidi"/>
          <w:i/>
          <w:iCs/>
          <w:sz w:val="24"/>
          <w:szCs w:val="24"/>
        </w:rPr>
        <w:t xml:space="preserve"> </w:t>
      </w:r>
      <w:r w:rsidR="002D0B2D" w:rsidRPr="00EF11E6">
        <w:rPr>
          <w:rFonts w:asciiTheme="majorBidi" w:hAnsiTheme="majorBidi" w:cstheme="majorBidi"/>
          <w:sz w:val="24"/>
          <w:szCs w:val="24"/>
        </w:rPr>
        <w:t xml:space="preserve">Dari ketiga itu klasifikasi ini, </w:t>
      </w:r>
      <w:r w:rsidR="002D0B2D" w:rsidRPr="00EF11E6">
        <w:rPr>
          <w:rFonts w:asciiTheme="majorBidi" w:hAnsiTheme="majorBidi" w:cstheme="majorBidi"/>
          <w:i/>
          <w:iCs/>
          <w:sz w:val="24"/>
          <w:szCs w:val="24"/>
        </w:rPr>
        <w:t xml:space="preserve">mad’u </w:t>
      </w:r>
      <w:r w:rsidR="002D0B2D" w:rsidRPr="00EF11E6">
        <w:rPr>
          <w:rFonts w:asciiTheme="majorBidi" w:hAnsiTheme="majorBidi" w:cstheme="majorBidi"/>
          <w:sz w:val="24"/>
          <w:szCs w:val="24"/>
        </w:rPr>
        <w:t xml:space="preserve">kemudian dikelompokkan lagi dari berbagai macam pengelompokkan </w:t>
      </w:r>
    </w:p>
    <w:p w:rsidR="009F2501" w:rsidRPr="00EF11E6" w:rsidRDefault="009F2501" w:rsidP="004A3502">
      <w:pPr>
        <w:pStyle w:val="ListParagraph"/>
        <w:numPr>
          <w:ilvl w:val="0"/>
          <w:numId w:val="30"/>
        </w:numPr>
        <w:spacing w:after="0" w:line="480" w:lineRule="auto"/>
        <w:rPr>
          <w:rFonts w:asciiTheme="majorBidi" w:hAnsiTheme="majorBidi" w:cstheme="majorBidi"/>
          <w:sz w:val="24"/>
          <w:szCs w:val="24"/>
        </w:rPr>
      </w:pPr>
      <w:r w:rsidRPr="00EF11E6">
        <w:rPr>
          <w:rFonts w:asciiTheme="majorBidi" w:hAnsiTheme="majorBidi" w:cstheme="majorBidi"/>
          <w:i/>
          <w:iCs/>
          <w:sz w:val="24"/>
          <w:szCs w:val="24"/>
        </w:rPr>
        <w:t xml:space="preserve">Maddah </w:t>
      </w:r>
      <w:r w:rsidRPr="00EF11E6">
        <w:rPr>
          <w:rFonts w:asciiTheme="majorBidi" w:hAnsiTheme="majorBidi" w:cstheme="majorBidi"/>
          <w:sz w:val="24"/>
          <w:szCs w:val="24"/>
        </w:rPr>
        <w:t>(materi dakwah)</w:t>
      </w:r>
    </w:p>
    <w:p w:rsidR="00A01D4A" w:rsidRPr="00EF11E6" w:rsidRDefault="009F2501" w:rsidP="004A3502">
      <w:pPr>
        <w:pStyle w:val="ListParagraph"/>
        <w:spacing w:after="0" w:line="480" w:lineRule="auto"/>
        <w:ind w:left="0" w:firstLine="567"/>
        <w:rPr>
          <w:rFonts w:asciiTheme="majorBidi" w:hAnsiTheme="majorBidi" w:cstheme="majorBidi"/>
          <w:sz w:val="24"/>
          <w:szCs w:val="24"/>
        </w:rPr>
      </w:pPr>
      <w:r w:rsidRPr="00EF11E6">
        <w:rPr>
          <w:rFonts w:asciiTheme="majorBidi" w:hAnsiTheme="majorBidi" w:cstheme="majorBidi"/>
          <w:i/>
          <w:iCs/>
          <w:sz w:val="24"/>
          <w:szCs w:val="24"/>
        </w:rPr>
        <w:t xml:space="preserve">Maddah </w:t>
      </w:r>
      <w:r w:rsidRPr="00EF11E6">
        <w:rPr>
          <w:rFonts w:asciiTheme="majorBidi" w:hAnsiTheme="majorBidi" w:cstheme="majorBidi"/>
          <w:sz w:val="24"/>
          <w:szCs w:val="24"/>
        </w:rPr>
        <w:t xml:space="preserve">dakwah adalah isi pesan atau materi yang disampaikan </w:t>
      </w:r>
      <w:r w:rsidRPr="00EF11E6">
        <w:rPr>
          <w:rFonts w:asciiTheme="majorBidi" w:hAnsiTheme="majorBidi" w:cstheme="majorBidi"/>
          <w:i/>
          <w:iCs/>
          <w:sz w:val="24"/>
          <w:szCs w:val="24"/>
        </w:rPr>
        <w:t xml:space="preserve">da’i </w:t>
      </w:r>
      <w:r w:rsidRPr="00EF11E6">
        <w:rPr>
          <w:rFonts w:asciiTheme="majorBidi" w:hAnsiTheme="majorBidi" w:cstheme="majorBidi"/>
          <w:sz w:val="24"/>
          <w:szCs w:val="24"/>
        </w:rPr>
        <w:t xml:space="preserve">kepada </w:t>
      </w:r>
      <w:r w:rsidRPr="00EF11E6">
        <w:rPr>
          <w:rFonts w:asciiTheme="majorBidi" w:hAnsiTheme="majorBidi" w:cstheme="majorBidi"/>
          <w:i/>
          <w:iCs/>
          <w:sz w:val="24"/>
          <w:szCs w:val="24"/>
        </w:rPr>
        <w:t>mad’u</w:t>
      </w:r>
      <w:r w:rsidRPr="00EF11E6">
        <w:rPr>
          <w:rFonts w:asciiTheme="majorBidi" w:hAnsiTheme="majorBidi" w:cstheme="majorBidi"/>
          <w:sz w:val="24"/>
          <w:szCs w:val="24"/>
        </w:rPr>
        <w:t xml:space="preserve">. Dalam hal ini sudah jelas bahwa yang menjadi </w:t>
      </w:r>
      <w:r w:rsidRPr="00EF11E6">
        <w:rPr>
          <w:rFonts w:asciiTheme="majorBidi" w:hAnsiTheme="majorBidi" w:cstheme="majorBidi"/>
          <w:i/>
          <w:iCs/>
          <w:sz w:val="24"/>
          <w:szCs w:val="24"/>
        </w:rPr>
        <w:t xml:space="preserve">maddah </w:t>
      </w:r>
      <w:r w:rsidRPr="00EF11E6">
        <w:rPr>
          <w:rFonts w:asciiTheme="majorBidi" w:hAnsiTheme="majorBidi" w:cstheme="majorBidi"/>
          <w:sz w:val="24"/>
          <w:szCs w:val="24"/>
        </w:rPr>
        <w:t>dakwah adalah ajaran Islam itu sendiri.</w:t>
      </w:r>
    </w:p>
    <w:p w:rsidR="004A3502" w:rsidRPr="00EF11E6" w:rsidRDefault="000D3FDE" w:rsidP="00F40029">
      <w:pPr>
        <w:pStyle w:val="ListParagraph"/>
        <w:spacing w:after="0" w:line="480" w:lineRule="auto"/>
        <w:ind w:left="0" w:firstLine="567"/>
        <w:rPr>
          <w:rFonts w:asciiTheme="majorBidi" w:hAnsiTheme="majorBidi" w:cstheme="majorBidi"/>
          <w:sz w:val="24"/>
          <w:szCs w:val="24"/>
        </w:rPr>
      </w:pPr>
      <w:r w:rsidRPr="00EF11E6">
        <w:rPr>
          <w:rFonts w:asciiTheme="majorBidi" w:hAnsiTheme="majorBidi" w:cstheme="majorBidi"/>
          <w:sz w:val="24"/>
          <w:szCs w:val="24"/>
        </w:rPr>
        <w:t>Secara umum materi dakwah dapat diklasifikasikan menjadi empat masalah pokok yaitu :</w:t>
      </w:r>
    </w:p>
    <w:p w:rsidR="000D3FDE" w:rsidRPr="00EF11E6" w:rsidRDefault="000D3FDE" w:rsidP="004A3502">
      <w:pPr>
        <w:pStyle w:val="ListParagraph"/>
        <w:numPr>
          <w:ilvl w:val="0"/>
          <w:numId w:val="22"/>
        </w:numPr>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Masalah akidah (keimanan)</w:t>
      </w:r>
    </w:p>
    <w:p w:rsidR="000D3FDE" w:rsidRPr="00EF11E6" w:rsidRDefault="000D3FDE" w:rsidP="004A3502">
      <w:pPr>
        <w:pStyle w:val="ListParagraph"/>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 xml:space="preserve">Masalah pokok yang menjadi materi dakwah adalah </w:t>
      </w:r>
      <w:r w:rsidRPr="00EF11E6">
        <w:rPr>
          <w:rFonts w:asciiTheme="majorBidi" w:hAnsiTheme="majorBidi" w:cstheme="majorBidi"/>
          <w:i/>
          <w:iCs/>
          <w:sz w:val="24"/>
          <w:szCs w:val="24"/>
        </w:rPr>
        <w:t>Aqidah Islamiyah.</w:t>
      </w:r>
      <w:r w:rsidRPr="00EF11E6">
        <w:rPr>
          <w:rFonts w:asciiTheme="majorBidi" w:hAnsiTheme="majorBidi" w:cstheme="majorBidi"/>
          <w:sz w:val="24"/>
          <w:szCs w:val="24"/>
        </w:rPr>
        <w:t xml:space="preserve"> Aspek </w:t>
      </w:r>
      <w:r w:rsidRPr="00EF11E6">
        <w:rPr>
          <w:rFonts w:asciiTheme="majorBidi" w:hAnsiTheme="majorBidi" w:cstheme="majorBidi"/>
          <w:i/>
          <w:iCs/>
          <w:sz w:val="24"/>
          <w:szCs w:val="24"/>
        </w:rPr>
        <w:t xml:space="preserve">Aqidah </w:t>
      </w:r>
      <w:r w:rsidRPr="00EF11E6">
        <w:rPr>
          <w:rFonts w:asciiTheme="majorBidi" w:hAnsiTheme="majorBidi" w:cstheme="majorBidi"/>
          <w:sz w:val="24"/>
          <w:szCs w:val="24"/>
        </w:rPr>
        <w:t xml:space="preserve">ini yang akan membentuk moral manusia. Oleh karena itu pertama kali yang dijadikan materi dalam dakwah Islam adalah masalah </w:t>
      </w:r>
      <w:r w:rsidRPr="00EF11E6">
        <w:rPr>
          <w:rFonts w:asciiTheme="majorBidi" w:hAnsiTheme="majorBidi" w:cstheme="majorBidi"/>
          <w:i/>
          <w:iCs/>
          <w:sz w:val="24"/>
          <w:szCs w:val="24"/>
        </w:rPr>
        <w:t xml:space="preserve">Aqidah </w:t>
      </w:r>
      <w:r w:rsidRPr="00EF11E6">
        <w:rPr>
          <w:rFonts w:asciiTheme="majorBidi" w:hAnsiTheme="majorBidi" w:cstheme="majorBidi"/>
          <w:sz w:val="24"/>
          <w:szCs w:val="24"/>
        </w:rPr>
        <w:t xml:space="preserve">atau keimanan. </w:t>
      </w:r>
      <w:r w:rsidRPr="00EF11E6">
        <w:rPr>
          <w:rFonts w:asciiTheme="majorBidi" w:hAnsiTheme="majorBidi" w:cstheme="majorBidi"/>
          <w:i/>
          <w:iCs/>
          <w:sz w:val="24"/>
          <w:szCs w:val="24"/>
        </w:rPr>
        <w:t xml:space="preserve">Aqidah </w:t>
      </w:r>
      <w:r w:rsidRPr="00EF11E6">
        <w:rPr>
          <w:rFonts w:asciiTheme="majorBidi" w:hAnsiTheme="majorBidi" w:cstheme="majorBidi"/>
          <w:sz w:val="24"/>
          <w:szCs w:val="24"/>
        </w:rPr>
        <w:lastRenderedPageBreak/>
        <w:t xml:space="preserve">yang menjadi materi utama dakwah ini mempunyai ciri-ciri yang membedakan dengan kepercayaan agama lain, yaitu : </w:t>
      </w:r>
    </w:p>
    <w:p w:rsidR="000D3FDE" w:rsidRPr="00EF11E6" w:rsidRDefault="004A3502" w:rsidP="004A3502">
      <w:pPr>
        <w:pStyle w:val="ListParagraph"/>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 xml:space="preserve">a). </w:t>
      </w:r>
      <w:r w:rsidR="000D3FDE" w:rsidRPr="00EF11E6">
        <w:rPr>
          <w:rFonts w:asciiTheme="majorBidi" w:hAnsiTheme="majorBidi" w:cstheme="majorBidi"/>
          <w:sz w:val="24"/>
          <w:szCs w:val="24"/>
        </w:rPr>
        <w:t>Keterbukaan melalui persaksian (</w:t>
      </w:r>
      <w:r w:rsidR="000D3FDE" w:rsidRPr="00EF11E6">
        <w:rPr>
          <w:rFonts w:asciiTheme="majorBidi" w:hAnsiTheme="majorBidi" w:cstheme="majorBidi"/>
          <w:i/>
          <w:iCs/>
          <w:sz w:val="24"/>
          <w:szCs w:val="24"/>
        </w:rPr>
        <w:t>syahadat),</w:t>
      </w:r>
      <w:r w:rsidR="000D3FDE" w:rsidRPr="00EF11E6">
        <w:rPr>
          <w:rFonts w:asciiTheme="majorBidi" w:hAnsiTheme="majorBidi" w:cstheme="majorBidi"/>
          <w:sz w:val="24"/>
          <w:szCs w:val="24"/>
        </w:rPr>
        <w:t xml:space="preserve"> Dengan demikian seorang muslim harus selalu jelas indentitasnya dan bersedia mengakui identitas keagamaannya.</w:t>
      </w:r>
    </w:p>
    <w:p w:rsidR="004004C8" w:rsidRPr="00EF11E6" w:rsidRDefault="004A3502" w:rsidP="004A3502">
      <w:pPr>
        <w:pStyle w:val="ListParagraph"/>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 xml:space="preserve">b). </w:t>
      </w:r>
      <w:r w:rsidR="000D3FDE" w:rsidRPr="00EF11E6">
        <w:rPr>
          <w:rFonts w:asciiTheme="majorBidi" w:hAnsiTheme="majorBidi" w:cstheme="majorBidi"/>
          <w:sz w:val="24"/>
          <w:szCs w:val="24"/>
        </w:rPr>
        <w:t xml:space="preserve">Cakrawala pandangan yang luas dengan memperkenalkan bahwa allah adalah tuhan seluruh alam, bukan Tuhan kelompok atau bangsa tertentu. Dan soal kemanusian juga di perkenalkan kesatuan asal usul manusia . kejelasan dan kesederhanaan diartikan bahwa seluruh ajaran </w:t>
      </w:r>
      <w:r w:rsidR="000D3FDE" w:rsidRPr="00EF11E6">
        <w:rPr>
          <w:rFonts w:asciiTheme="majorBidi" w:hAnsiTheme="majorBidi" w:cstheme="majorBidi"/>
          <w:i/>
          <w:iCs/>
          <w:sz w:val="24"/>
          <w:szCs w:val="24"/>
        </w:rPr>
        <w:t xml:space="preserve">aqidah </w:t>
      </w:r>
      <w:r w:rsidR="000D3FDE" w:rsidRPr="00EF11E6">
        <w:rPr>
          <w:rFonts w:asciiTheme="majorBidi" w:hAnsiTheme="majorBidi" w:cstheme="majorBidi"/>
          <w:sz w:val="24"/>
          <w:szCs w:val="24"/>
        </w:rPr>
        <w:t>baik soal ketuhanan, kerosulan, ataupun alam gaib sangat mudah untuk dipahami.</w:t>
      </w:r>
    </w:p>
    <w:p w:rsidR="000D3FDE" w:rsidRPr="00EF11E6" w:rsidRDefault="000D3FDE" w:rsidP="004A3502">
      <w:pPr>
        <w:pStyle w:val="ListParagraph"/>
        <w:numPr>
          <w:ilvl w:val="0"/>
          <w:numId w:val="22"/>
        </w:numPr>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Masalah Syariah</w:t>
      </w:r>
    </w:p>
    <w:p w:rsidR="004A3502" w:rsidRPr="00EF11E6" w:rsidRDefault="000D3FDE" w:rsidP="00F40029">
      <w:pPr>
        <w:pStyle w:val="ListParagraph"/>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 xml:space="preserve">Hukum atau </w:t>
      </w:r>
      <w:r w:rsidRPr="00EF11E6">
        <w:rPr>
          <w:rFonts w:asciiTheme="majorBidi" w:hAnsiTheme="majorBidi" w:cstheme="majorBidi"/>
          <w:i/>
          <w:iCs/>
          <w:sz w:val="24"/>
          <w:szCs w:val="24"/>
        </w:rPr>
        <w:t xml:space="preserve">syariah </w:t>
      </w:r>
      <w:r w:rsidRPr="00EF11E6">
        <w:rPr>
          <w:rFonts w:asciiTheme="majorBidi" w:hAnsiTheme="majorBidi" w:cstheme="majorBidi"/>
          <w:sz w:val="24"/>
          <w:szCs w:val="24"/>
        </w:rPr>
        <w:t>sering disebut sebagai cermin peradaban dalam pengertian bahwa ketika ia tumbuh matang dan sempurna, maka peradaban mencerminkan dirinya dan hukum-hukumnya. Pelaksanaan syariah merupakan sumber yang melahirkan peradaban islam, yang melestarikan dan melindunginya dalam sejarah. Syariah yang menjadi kekuatan peradaban dikalangan kaum muslimin.</w:t>
      </w:r>
      <w:r w:rsidRPr="00EF11E6">
        <w:rPr>
          <w:rStyle w:val="FootnoteReference"/>
          <w:rFonts w:asciiTheme="majorBidi" w:hAnsiTheme="majorBidi" w:cstheme="majorBidi"/>
          <w:sz w:val="24"/>
          <w:szCs w:val="24"/>
        </w:rPr>
        <w:footnoteReference w:id="12"/>
      </w:r>
      <w:r w:rsidRPr="00EF11E6">
        <w:rPr>
          <w:rFonts w:asciiTheme="majorBidi" w:hAnsiTheme="majorBidi" w:cstheme="majorBidi"/>
          <w:sz w:val="24"/>
          <w:szCs w:val="24"/>
        </w:rPr>
        <w:t xml:space="preserve"> </w:t>
      </w:r>
    </w:p>
    <w:p w:rsidR="009C4909" w:rsidRPr="00EF11E6" w:rsidRDefault="009C4909" w:rsidP="004A3502">
      <w:pPr>
        <w:pStyle w:val="ListParagraph"/>
        <w:numPr>
          <w:ilvl w:val="0"/>
          <w:numId w:val="22"/>
        </w:numPr>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 xml:space="preserve">Masalah akhlak </w:t>
      </w:r>
    </w:p>
    <w:p w:rsidR="009C4909" w:rsidRPr="00EF11E6" w:rsidRDefault="009C4909" w:rsidP="004A3502">
      <w:pPr>
        <w:pStyle w:val="ListParagraph"/>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 xml:space="preserve">Secara etimologis, kata akhlak berasal dari bahasa arab, </w:t>
      </w:r>
      <w:r w:rsidRPr="00EF11E6">
        <w:rPr>
          <w:rFonts w:asciiTheme="majorBidi" w:hAnsiTheme="majorBidi" w:cstheme="majorBidi"/>
          <w:i/>
          <w:iCs/>
          <w:sz w:val="24"/>
          <w:szCs w:val="24"/>
        </w:rPr>
        <w:t>jamak</w:t>
      </w:r>
      <w:r w:rsidRPr="00EF11E6">
        <w:rPr>
          <w:rFonts w:asciiTheme="majorBidi" w:hAnsiTheme="majorBidi" w:cstheme="majorBidi"/>
          <w:sz w:val="24"/>
          <w:szCs w:val="24"/>
        </w:rPr>
        <w:t xml:space="preserve"> dari </w:t>
      </w:r>
      <w:r w:rsidRPr="00EF11E6">
        <w:rPr>
          <w:rFonts w:asciiTheme="majorBidi" w:hAnsiTheme="majorBidi" w:cstheme="majorBidi"/>
          <w:i/>
          <w:iCs/>
          <w:sz w:val="24"/>
          <w:szCs w:val="24"/>
        </w:rPr>
        <w:t xml:space="preserve">khuluqunyang </w:t>
      </w:r>
      <w:r w:rsidRPr="00EF11E6">
        <w:rPr>
          <w:rFonts w:asciiTheme="majorBidi" w:hAnsiTheme="majorBidi" w:cstheme="majorBidi"/>
          <w:sz w:val="24"/>
          <w:szCs w:val="24"/>
        </w:rPr>
        <w:t xml:space="preserve">berarti budi pekerti, perangai, dan tingkah laku atau tabiat. Kalimat-kalimat tersebut memiliki segi-segi persamaan dengan perkataan </w:t>
      </w:r>
      <w:r w:rsidRPr="00EF11E6">
        <w:rPr>
          <w:rFonts w:asciiTheme="majorBidi" w:hAnsiTheme="majorBidi" w:cstheme="majorBidi"/>
          <w:i/>
          <w:iCs/>
          <w:sz w:val="24"/>
          <w:szCs w:val="24"/>
        </w:rPr>
        <w:t>khalqun,</w:t>
      </w:r>
      <w:r w:rsidRPr="00EF11E6">
        <w:rPr>
          <w:rFonts w:asciiTheme="majorBidi" w:hAnsiTheme="majorBidi" w:cstheme="majorBidi"/>
          <w:sz w:val="24"/>
          <w:szCs w:val="24"/>
        </w:rPr>
        <w:t xml:space="preserve"> yang berarti kejadian, serta erat hubungannya dengan </w:t>
      </w:r>
      <w:r w:rsidRPr="00EF11E6">
        <w:rPr>
          <w:rFonts w:asciiTheme="majorBidi" w:hAnsiTheme="majorBidi" w:cstheme="majorBidi"/>
          <w:i/>
          <w:iCs/>
          <w:sz w:val="24"/>
          <w:szCs w:val="24"/>
        </w:rPr>
        <w:t xml:space="preserve">khaliq </w:t>
      </w:r>
      <w:r w:rsidRPr="00EF11E6">
        <w:rPr>
          <w:rFonts w:asciiTheme="majorBidi" w:hAnsiTheme="majorBidi" w:cstheme="majorBidi"/>
          <w:sz w:val="24"/>
          <w:szCs w:val="24"/>
        </w:rPr>
        <w:t>yang berarti pencipta, dan mahluk yang berarti yang diciptakan.</w:t>
      </w:r>
    </w:p>
    <w:p w:rsidR="00D41F30" w:rsidRPr="00EF11E6" w:rsidRDefault="009C4909" w:rsidP="004A3502">
      <w:pPr>
        <w:pStyle w:val="ListParagraph"/>
        <w:spacing w:after="0" w:line="480" w:lineRule="auto"/>
        <w:ind w:left="0" w:firstLine="284"/>
        <w:rPr>
          <w:rFonts w:asciiTheme="majorBidi" w:hAnsiTheme="majorBidi" w:cstheme="majorBidi"/>
          <w:sz w:val="24"/>
          <w:szCs w:val="24"/>
        </w:rPr>
      </w:pPr>
      <w:r w:rsidRPr="00EF11E6">
        <w:rPr>
          <w:rFonts w:asciiTheme="majorBidi" w:hAnsiTheme="majorBidi" w:cstheme="majorBidi"/>
          <w:sz w:val="24"/>
          <w:szCs w:val="24"/>
        </w:rPr>
        <w:lastRenderedPageBreak/>
        <w:t xml:space="preserve">Sedangkan secara termenologi masalah </w:t>
      </w:r>
      <w:r w:rsidRPr="00EF11E6">
        <w:rPr>
          <w:rFonts w:asciiTheme="majorBidi" w:hAnsiTheme="majorBidi" w:cstheme="majorBidi"/>
          <w:i/>
          <w:iCs/>
          <w:sz w:val="24"/>
          <w:szCs w:val="24"/>
        </w:rPr>
        <w:t>akhlak</w:t>
      </w:r>
      <w:r w:rsidRPr="00EF11E6">
        <w:rPr>
          <w:rFonts w:asciiTheme="majorBidi" w:hAnsiTheme="majorBidi" w:cstheme="majorBidi"/>
          <w:sz w:val="24"/>
          <w:szCs w:val="24"/>
        </w:rPr>
        <w:t xml:space="preserve"> berkaitan dengan masalah tabiat atau kondisi temperatur batin yang mempengaruhi prilaku manusia. Ilmu </w:t>
      </w:r>
      <w:r w:rsidRPr="00EF11E6">
        <w:rPr>
          <w:rFonts w:asciiTheme="majorBidi" w:hAnsiTheme="majorBidi" w:cstheme="majorBidi"/>
          <w:i/>
          <w:iCs/>
          <w:sz w:val="24"/>
          <w:szCs w:val="24"/>
        </w:rPr>
        <w:t xml:space="preserve">akhlak </w:t>
      </w:r>
      <w:r w:rsidRPr="00EF11E6">
        <w:rPr>
          <w:rFonts w:asciiTheme="majorBidi" w:hAnsiTheme="majorBidi" w:cstheme="majorBidi"/>
          <w:sz w:val="24"/>
          <w:szCs w:val="24"/>
        </w:rPr>
        <w:t>bagi Al-Farabi, tidak lain dari bahasaan tentang keutamaan-keutaman yang dapat menyampaikan manusia kepada tujuan hidupnya yang tertinggi, yaitu kebahagian, dan tentang berbagai kejahatan atau kekurangan yang dapat merintangi, usaha pencapaian tujuan tersebut.</w:t>
      </w:r>
      <w:r w:rsidRPr="00EF11E6">
        <w:rPr>
          <w:rStyle w:val="FootnoteReference"/>
          <w:rFonts w:asciiTheme="majorBidi" w:hAnsiTheme="majorBidi" w:cstheme="majorBidi"/>
          <w:sz w:val="24"/>
          <w:szCs w:val="24"/>
        </w:rPr>
        <w:footnoteReference w:id="13"/>
      </w:r>
    </w:p>
    <w:p w:rsidR="009F2501" w:rsidRPr="00EF11E6" w:rsidRDefault="009F2501" w:rsidP="004A3502">
      <w:pPr>
        <w:pStyle w:val="ListParagraph"/>
        <w:numPr>
          <w:ilvl w:val="0"/>
          <w:numId w:val="30"/>
        </w:numPr>
        <w:spacing w:after="0" w:line="480" w:lineRule="auto"/>
        <w:rPr>
          <w:rFonts w:asciiTheme="majorBidi" w:hAnsiTheme="majorBidi" w:cstheme="majorBidi"/>
          <w:sz w:val="24"/>
          <w:szCs w:val="24"/>
        </w:rPr>
      </w:pPr>
      <w:r w:rsidRPr="00EF11E6">
        <w:rPr>
          <w:rFonts w:asciiTheme="majorBidi" w:hAnsiTheme="majorBidi" w:cstheme="majorBidi"/>
          <w:i/>
          <w:iCs/>
          <w:sz w:val="24"/>
          <w:szCs w:val="24"/>
        </w:rPr>
        <w:t>Thariqah (metode dakwah)</w:t>
      </w:r>
    </w:p>
    <w:p w:rsidR="00547BCC" w:rsidRPr="00EF11E6" w:rsidRDefault="00547BCC" w:rsidP="004A3502">
      <w:pPr>
        <w:pStyle w:val="ListParagraph"/>
        <w:spacing w:after="0" w:line="480" w:lineRule="auto"/>
        <w:ind w:left="0" w:firstLine="567"/>
        <w:rPr>
          <w:rFonts w:asciiTheme="majorBidi" w:hAnsiTheme="majorBidi" w:cstheme="majorBidi"/>
          <w:sz w:val="24"/>
          <w:szCs w:val="24"/>
        </w:rPr>
      </w:pPr>
      <w:r w:rsidRPr="00EF11E6">
        <w:rPr>
          <w:rFonts w:asciiTheme="majorBidi" w:hAnsiTheme="majorBidi" w:cstheme="majorBidi"/>
          <w:sz w:val="24"/>
          <w:szCs w:val="24"/>
        </w:rPr>
        <w:t>Metode dakwah, yiatu suatu cara yang bisa ditempuh atau cara yang ditentukan secara jelas untuk mencapai dan menyelesaikan suatu tujuan, rencana sistem, tata pikir manusia</w:t>
      </w:r>
      <w:r w:rsidRPr="00EF11E6">
        <w:rPr>
          <w:rStyle w:val="FootnoteReference"/>
          <w:rFonts w:asciiTheme="majorBidi" w:hAnsiTheme="majorBidi" w:cstheme="majorBidi"/>
          <w:sz w:val="24"/>
          <w:szCs w:val="24"/>
        </w:rPr>
        <w:footnoteReference w:id="14"/>
      </w:r>
      <w:r w:rsidR="008C6786" w:rsidRPr="00EF11E6">
        <w:rPr>
          <w:rFonts w:asciiTheme="majorBidi" w:hAnsiTheme="majorBidi" w:cstheme="majorBidi"/>
          <w:sz w:val="24"/>
          <w:szCs w:val="24"/>
        </w:rPr>
        <w:t xml:space="preserve">. Dalam menyampaikan suatu pesan dakwah, metode sangat penting perannya, karna suatu pesan walaupun baik, tetapi disampaikan lewat metode yang tidak benar, maka pesan itu bisa saja ditolak oleh sipenerima pesan. Ketika membahas tentang metode akwah, maka pada umumnya merujuk pada surat an-Nahl: 125 </w:t>
      </w:r>
      <w:r w:rsidR="002D0B2D" w:rsidRPr="00EF11E6">
        <w:rPr>
          <w:rFonts w:asciiTheme="majorBidi" w:hAnsiTheme="majorBidi" w:cstheme="majorBidi"/>
          <w:sz w:val="24"/>
          <w:szCs w:val="24"/>
        </w:rPr>
        <w:t xml:space="preserve">: </w:t>
      </w:r>
    </w:p>
    <w:p w:rsidR="004F60CD" w:rsidRPr="00EF11E6" w:rsidRDefault="004F60CD" w:rsidP="004A3502">
      <w:pPr>
        <w:pStyle w:val="ListParagraph"/>
        <w:spacing w:after="0" w:line="480" w:lineRule="auto"/>
        <w:ind w:left="0" w:firstLine="567"/>
        <w:rPr>
          <w:rFonts w:asciiTheme="majorBidi" w:hAnsiTheme="majorBidi" w:cstheme="majorBidi"/>
          <w:sz w:val="24"/>
          <w:szCs w:val="24"/>
        </w:rPr>
      </w:pPr>
    </w:p>
    <w:p w:rsidR="008C6786" w:rsidRPr="00EF11E6" w:rsidRDefault="008C6786" w:rsidP="004A3502">
      <w:pPr>
        <w:pStyle w:val="ListParagraph"/>
        <w:bidi/>
        <w:spacing w:after="0" w:line="480" w:lineRule="auto"/>
        <w:ind w:left="0"/>
        <w:rPr>
          <w:rFonts w:asciiTheme="majorBidi" w:hAnsiTheme="majorBidi" w:cstheme="majorBidi"/>
        </w:rPr>
      </w:pPr>
      <w:r w:rsidRPr="00EF11E6">
        <w:rPr>
          <w:rFonts w:asciiTheme="majorBidi" w:hAnsiTheme="majorBidi" w:cstheme="majorBidi"/>
          <w:sz w:val="28"/>
          <w:szCs w:val="28"/>
        </w:rPr>
        <w:sym w:font="HQPB4" w:char="F0E4"/>
      </w:r>
      <w:r w:rsidRPr="00EF11E6">
        <w:rPr>
          <w:rFonts w:asciiTheme="majorBidi" w:hAnsiTheme="majorBidi" w:cstheme="majorBidi"/>
          <w:sz w:val="28"/>
          <w:szCs w:val="28"/>
        </w:rPr>
        <w:sym w:font="HQPB1" w:char="F0ED"/>
      </w:r>
      <w:r w:rsidRPr="00EF11E6">
        <w:rPr>
          <w:rFonts w:asciiTheme="majorBidi" w:hAnsiTheme="majorBidi" w:cstheme="majorBidi"/>
          <w:sz w:val="28"/>
          <w:szCs w:val="28"/>
        </w:rPr>
        <w:sym w:font="HQPB4" w:char="F0F7"/>
      </w:r>
      <w:r w:rsidRPr="00EF11E6">
        <w:rPr>
          <w:rFonts w:asciiTheme="majorBidi" w:hAnsiTheme="majorBidi" w:cstheme="majorBidi"/>
          <w:sz w:val="28"/>
          <w:szCs w:val="28"/>
        </w:rPr>
        <w:sym w:font="HQPB1" w:char="F08A"/>
      </w:r>
      <w:r w:rsidRPr="00EF11E6">
        <w:rPr>
          <w:rFonts w:asciiTheme="majorBidi" w:hAnsiTheme="majorBidi" w:cstheme="majorBidi"/>
          <w:sz w:val="28"/>
          <w:szCs w:val="28"/>
        </w:rPr>
        <w:sym w:font="HQPB5" w:char="F024"/>
      </w:r>
      <w:r w:rsidRPr="00EF11E6">
        <w:rPr>
          <w:rFonts w:asciiTheme="majorBidi" w:hAnsiTheme="majorBidi" w:cstheme="majorBidi"/>
          <w:sz w:val="28"/>
          <w:szCs w:val="28"/>
        </w:rPr>
        <w:sym w:font="HQPB1" w:char="F023"/>
      </w:r>
      <w:r w:rsidRPr="00EF11E6">
        <w:rPr>
          <w:rFonts w:asciiTheme="majorBidi" w:hAnsiTheme="majorBidi" w:cstheme="majorBidi"/>
          <w:rtl/>
        </w:rPr>
        <w:t xml:space="preserve"> </w:t>
      </w:r>
      <w:r w:rsidRPr="00EF11E6">
        <w:rPr>
          <w:rFonts w:asciiTheme="majorBidi" w:hAnsiTheme="majorBidi" w:cstheme="majorBidi"/>
          <w:sz w:val="28"/>
          <w:szCs w:val="28"/>
        </w:rPr>
        <w:sym w:font="HQPB5" w:char="F034"/>
      </w:r>
      <w:r w:rsidRPr="00EF11E6">
        <w:rPr>
          <w:rFonts w:asciiTheme="majorBidi" w:hAnsiTheme="majorBidi" w:cstheme="majorBidi"/>
          <w:sz w:val="28"/>
          <w:szCs w:val="28"/>
        </w:rPr>
        <w:sym w:font="HQPB2" w:char="F092"/>
      </w:r>
      <w:r w:rsidRPr="00EF11E6">
        <w:rPr>
          <w:rFonts w:asciiTheme="majorBidi" w:hAnsiTheme="majorBidi" w:cstheme="majorBidi"/>
          <w:sz w:val="28"/>
          <w:szCs w:val="28"/>
        </w:rPr>
        <w:sym w:font="HQPB5" w:char="F06E"/>
      </w:r>
      <w:r w:rsidRPr="00EF11E6">
        <w:rPr>
          <w:rFonts w:asciiTheme="majorBidi" w:hAnsiTheme="majorBidi" w:cstheme="majorBidi"/>
          <w:sz w:val="28"/>
          <w:szCs w:val="28"/>
        </w:rPr>
        <w:sym w:font="HQPB2" w:char="F03C"/>
      </w:r>
      <w:r w:rsidRPr="00EF11E6">
        <w:rPr>
          <w:rFonts w:asciiTheme="majorBidi" w:hAnsiTheme="majorBidi" w:cstheme="majorBidi"/>
          <w:sz w:val="28"/>
          <w:szCs w:val="28"/>
        </w:rPr>
        <w:sym w:font="HQPB4" w:char="F0CE"/>
      </w:r>
      <w:r w:rsidRPr="00EF11E6">
        <w:rPr>
          <w:rFonts w:asciiTheme="majorBidi" w:hAnsiTheme="majorBidi" w:cstheme="majorBidi"/>
          <w:sz w:val="28"/>
          <w:szCs w:val="28"/>
        </w:rPr>
        <w:sym w:font="HQPB1" w:char="F029"/>
      </w:r>
      <w:r w:rsidRPr="00EF11E6">
        <w:rPr>
          <w:rFonts w:asciiTheme="majorBidi" w:hAnsiTheme="majorBidi" w:cstheme="majorBidi"/>
          <w:rtl/>
        </w:rPr>
        <w:t xml:space="preserve"> </w:t>
      </w:r>
      <w:r w:rsidRPr="00EF11E6">
        <w:rPr>
          <w:rFonts w:asciiTheme="majorBidi" w:hAnsiTheme="majorBidi" w:cstheme="majorBidi"/>
          <w:sz w:val="28"/>
          <w:szCs w:val="28"/>
        </w:rPr>
        <w:sym w:font="HQPB4" w:char="F0C8"/>
      </w:r>
      <w:r w:rsidRPr="00EF11E6">
        <w:rPr>
          <w:rFonts w:asciiTheme="majorBidi" w:hAnsiTheme="majorBidi" w:cstheme="majorBidi"/>
          <w:sz w:val="28"/>
          <w:szCs w:val="28"/>
        </w:rPr>
        <w:sym w:font="HQPB2" w:char="F040"/>
      </w:r>
      <w:r w:rsidRPr="00EF11E6">
        <w:rPr>
          <w:rFonts w:asciiTheme="majorBidi" w:hAnsiTheme="majorBidi" w:cstheme="majorBidi"/>
          <w:sz w:val="28"/>
          <w:szCs w:val="28"/>
        </w:rPr>
        <w:sym w:font="HQPB2" w:char="F08B"/>
      </w:r>
      <w:r w:rsidRPr="00EF11E6">
        <w:rPr>
          <w:rFonts w:asciiTheme="majorBidi" w:hAnsiTheme="majorBidi" w:cstheme="majorBidi"/>
          <w:sz w:val="28"/>
          <w:szCs w:val="28"/>
        </w:rPr>
        <w:sym w:font="HQPB4" w:char="F0CE"/>
      </w:r>
      <w:r w:rsidRPr="00EF11E6">
        <w:rPr>
          <w:rFonts w:asciiTheme="majorBidi" w:hAnsiTheme="majorBidi" w:cstheme="majorBidi"/>
          <w:sz w:val="28"/>
          <w:szCs w:val="28"/>
        </w:rPr>
        <w:sym w:font="HQPB1" w:char="F036"/>
      </w:r>
      <w:r w:rsidRPr="00EF11E6">
        <w:rPr>
          <w:rFonts w:asciiTheme="majorBidi" w:hAnsiTheme="majorBidi" w:cstheme="majorBidi"/>
          <w:sz w:val="28"/>
          <w:szCs w:val="28"/>
        </w:rPr>
        <w:sym w:font="HQPB5" w:char="F079"/>
      </w:r>
      <w:r w:rsidRPr="00EF11E6">
        <w:rPr>
          <w:rFonts w:asciiTheme="majorBidi" w:hAnsiTheme="majorBidi" w:cstheme="majorBidi"/>
          <w:sz w:val="28"/>
          <w:szCs w:val="28"/>
        </w:rPr>
        <w:sym w:font="HQPB1" w:char="F099"/>
      </w:r>
      <w:r w:rsidRPr="00EF11E6">
        <w:rPr>
          <w:rFonts w:asciiTheme="majorBidi" w:hAnsiTheme="majorBidi" w:cstheme="majorBidi"/>
          <w:rtl/>
        </w:rPr>
        <w:t xml:space="preserve"> </w:t>
      </w:r>
      <w:r w:rsidRPr="00EF11E6">
        <w:rPr>
          <w:rFonts w:asciiTheme="majorBidi" w:hAnsiTheme="majorBidi" w:cstheme="majorBidi"/>
          <w:sz w:val="28"/>
          <w:szCs w:val="28"/>
        </w:rPr>
        <w:sym w:font="HQPB5" w:char="F079"/>
      </w:r>
      <w:r w:rsidRPr="00EF11E6">
        <w:rPr>
          <w:rFonts w:asciiTheme="majorBidi" w:hAnsiTheme="majorBidi" w:cstheme="majorBidi"/>
          <w:sz w:val="28"/>
          <w:szCs w:val="28"/>
        </w:rPr>
        <w:sym w:font="HQPB2" w:char="F037"/>
      </w:r>
      <w:r w:rsidRPr="00EF11E6">
        <w:rPr>
          <w:rFonts w:asciiTheme="majorBidi" w:hAnsiTheme="majorBidi" w:cstheme="majorBidi"/>
          <w:sz w:val="28"/>
          <w:szCs w:val="28"/>
        </w:rPr>
        <w:sym w:font="HQPB4" w:char="F0CE"/>
      </w:r>
      <w:r w:rsidRPr="00EF11E6">
        <w:rPr>
          <w:rFonts w:asciiTheme="majorBidi" w:hAnsiTheme="majorBidi" w:cstheme="majorBidi"/>
          <w:sz w:val="28"/>
          <w:szCs w:val="28"/>
        </w:rPr>
        <w:sym w:font="HQPB4" w:char="F06E"/>
      </w:r>
      <w:r w:rsidRPr="00EF11E6">
        <w:rPr>
          <w:rFonts w:asciiTheme="majorBidi" w:hAnsiTheme="majorBidi" w:cstheme="majorBidi"/>
          <w:sz w:val="28"/>
          <w:szCs w:val="28"/>
        </w:rPr>
        <w:sym w:font="HQPB1" w:char="F02F"/>
      </w:r>
      <w:r w:rsidRPr="00EF11E6">
        <w:rPr>
          <w:rFonts w:asciiTheme="majorBidi" w:hAnsiTheme="majorBidi" w:cstheme="majorBidi"/>
          <w:sz w:val="28"/>
          <w:szCs w:val="28"/>
        </w:rPr>
        <w:sym w:font="HQPB5" w:char="F075"/>
      </w:r>
      <w:r w:rsidRPr="00EF11E6">
        <w:rPr>
          <w:rFonts w:asciiTheme="majorBidi" w:hAnsiTheme="majorBidi" w:cstheme="majorBidi"/>
          <w:sz w:val="28"/>
          <w:szCs w:val="28"/>
        </w:rPr>
        <w:sym w:font="HQPB1" w:char="F091"/>
      </w:r>
      <w:r w:rsidRPr="00EF11E6">
        <w:rPr>
          <w:rFonts w:asciiTheme="majorBidi" w:hAnsiTheme="majorBidi" w:cstheme="majorBidi"/>
          <w:rtl/>
        </w:rPr>
        <w:t xml:space="preserve"> </w:t>
      </w:r>
      <w:r w:rsidRPr="00EF11E6">
        <w:rPr>
          <w:rFonts w:asciiTheme="majorBidi" w:hAnsiTheme="majorBidi" w:cstheme="majorBidi"/>
          <w:sz w:val="28"/>
          <w:szCs w:val="28"/>
        </w:rPr>
        <w:sym w:font="HQPB4" w:char="F0CF"/>
      </w:r>
      <w:r w:rsidRPr="00EF11E6">
        <w:rPr>
          <w:rFonts w:asciiTheme="majorBidi" w:hAnsiTheme="majorBidi" w:cstheme="majorBidi"/>
          <w:sz w:val="28"/>
          <w:szCs w:val="28"/>
        </w:rPr>
        <w:sym w:font="HQPB2" w:char="F070"/>
      </w:r>
      <w:r w:rsidRPr="00EF11E6">
        <w:rPr>
          <w:rFonts w:asciiTheme="majorBidi" w:hAnsiTheme="majorBidi" w:cstheme="majorBidi"/>
          <w:sz w:val="28"/>
          <w:szCs w:val="28"/>
        </w:rPr>
        <w:sym w:font="HQPB5" w:char="F079"/>
      </w:r>
      <w:r w:rsidRPr="00EF11E6">
        <w:rPr>
          <w:rFonts w:asciiTheme="majorBidi" w:hAnsiTheme="majorBidi" w:cstheme="majorBidi"/>
          <w:sz w:val="28"/>
          <w:szCs w:val="28"/>
        </w:rPr>
        <w:sym w:font="HQPB2" w:char="F04A"/>
      </w:r>
      <w:r w:rsidRPr="00EF11E6">
        <w:rPr>
          <w:rFonts w:asciiTheme="majorBidi" w:hAnsiTheme="majorBidi" w:cstheme="majorBidi"/>
          <w:sz w:val="28"/>
          <w:szCs w:val="28"/>
        </w:rPr>
        <w:sym w:font="HQPB4" w:char="F0F5"/>
      </w:r>
      <w:r w:rsidRPr="00EF11E6">
        <w:rPr>
          <w:rFonts w:asciiTheme="majorBidi" w:hAnsiTheme="majorBidi" w:cstheme="majorBidi"/>
          <w:sz w:val="28"/>
          <w:szCs w:val="28"/>
        </w:rPr>
        <w:sym w:font="HQPB2" w:char="F033"/>
      </w:r>
      <w:r w:rsidRPr="00EF11E6">
        <w:rPr>
          <w:rFonts w:asciiTheme="majorBidi" w:hAnsiTheme="majorBidi" w:cstheme="majorBidi"/>
          <w:sz w:val="28"/>
          <w:szCs w:val="28"/>
        </w:rPr>
        <w:sym w:font="HQPB4" w:char="F0CF"/>
      </w:r>
      <w:r w:rsidRPr="00EF11E6">
        <w:rPr>
          <w:rFonts w:asciiTheme="majorBidi" w:hAnsiTheme="majorBidi" w:cstheme="majorBidi"/>
          <w:sz w:val="28"/>
          <w:szCs w:val="28"/>
        </w:rPr>
        <w:sym w:font="HQPB1" w:char="F074"/>
      </w:r>
      <w:r w:rsidRPr="00EF11E6">
        <w:rPr>
          <w:rFonts w:asciiTheme="majorBidi" w:hAnsiTheme="majorBidi" w:cstheme="majorBidi"/>
          <w:sz w:val="28"/>
          <w:szCs w:val="28"/>
        </w:rPr>
        <w:sym w:font="HQPB4" w:char="F0F8"/>
      </w:r>
      <w:r w:rsidRPr="00EF11E6">
        <w:rPr>
          <w:rFonts w:asciiTheme="majorBidi" w:hAnsiTheme="majorBidi" w:cstheme="majorBidi"/>
          <w:sz w:val="28"/>
          <w:szCs w:val="28"/>
        </w:rPr>
        <w:sym w:font="HQPB2" w:char="F03A"/>
      </w:r>
      <w:r w:rsidRPr="00EF11E6">
        <w:rPr>
          <w:rFonts w:asciiTheme="majorBidi" w:hAnsiTheme="majorBidi" w:cstheme="majorBidi"/>
          <w:sz w:val="28"/>
          <w:szCs w:val="28"/>
        </w:rPr>
        <w:sym w:font="HQPB5" w:char="F024"/>
      </w:r>
      <w:r w:rsidRPr="00EF11E6">
        <w:rPr>
          <w:rFonts w:asciiTheme="majorBidi" w:hAnsiTheme="majorBidi" w:cstheme="majorBidi"/>
          <w:sz w:val="28"/>
          <w:szCs w:val="28"/>
        </w:rPr>
        <w:sym w:font="HQPB1" w:char="F024"/>
      </w:r>
      <w:r w:rsidRPr="00EF11E6">
        <w:rPr>
          <w:rFonts w:asciiTheme="majorBidi" w:hAnsiTheme="majorBidi" w:cstheme="majorBidi"/>
          <w:sz w:val="28"/>
          <w:szCs w:val="28"/>
        </w:rPr>
        <w:sym w:font="HQPB4" w:char="F0CE"/>
      </w:r>
      <w:r w:rsidRPr="00EF11E6">
        <w:rPr>
          <w:rFonts w:asciiTheme="majorBidi" w:hAnsiTheme="majorBidi" w:cstheme="majorBidi"/>
          <w:sz w:val="28"/>
          <w:szCs w:val="28"/>
        </w:rPr>
        <w:sym w:font="HQPB1" w:char="F02F"/>
      </w:r>
      <w:r w:rsidRPr="00EF11E6">
        <w:rPr>
          <w:rFonts w:asciiTheme="majorBidi" w:hAnsiTheme="majorBidi" w:cstheme="majorBidi"/>
          <w:rtl/>
        </w:rPr>
        <w:t xml:space="preserve"> </w:t>
      </w:r>
      <w:r w:rsidRPr="00EF11E6">
        <w:rPr>
          <w:rFonts w:asciiTheme="majorBidi" w:hAnsiTheme="majorBidi" w:cstheme="majorBidi"/>
          <w:sz w:val="28"/>
          <w:szCs w:val="28"/>
        </w:rPr>
        <w:sym w:font="HQPB4" w:char="F0CF"/>
      </w:r>
      <w:r w:rsidRPr="00EF11E6">
        <w:rPr>
          <w:rFonts w:asciiTheme="majorBidi" w:hAnsiTheme="majorBidi" w:cstheme="majorBidi"/>
          <w:sz w:val="28"/>
          <w:szCs w:val="28"/>
        </w:rPr>
        <w:sym w:font="HQPB2" w:char="F070"/>
      </w:r>
      <w:r w:rsidRPr="00EF11E6">
        <w:rPr>
          <w:rFonts w:asciiTheme="majorBidi" w:hAnsiTheme="majorBidi" w:cstheme="majorBidi"/>
          <w:sz w:val="28"/>
          <w:szCs w:val="28"/>
        </w:rPr>
        <w:sym w:font="HQPB5" w:char="F073"/>
      </w:r>
      <w:r w:rsidRPr="00EF11E6">
        <w:rPr>
          <w:rFonts w:asciiTheme="majorBidi" w:hAnsiTheme="majorBidi" w:cstheme="majorBidi"/>
          <w:sz w:val="28"/>
          <w:szCs w:val="28"/>
        </w:rPr>
        <w:sym w:font="HQPB1" w:char="F0E0"/>
      </w:r>
      <w:r w:rsidRPr="00EF11E6">
        <w:rPr>
          <w:rFonts w:asciiTheme="majorBidi" w:hAnsiTheme="majorBidi" w:cstheme="majorBidi"/>
          <w:sz w:val="28"/>
          <w:szCs w:val="28"/>
        </w:rPr>
        <w:sym w:font="HQPB4" w:char="F0CF"/>
      </w:r>
      <w:r w:rsidRPr="00EF11E6">
        <w:rPr>
          <w:rFonts w:asciiTheme="majorBidi" w:hAnsiTheme="majorBidi" w:cstheme="majorBidi"/>
          <w:sz w:val="28"/>
          <w:szCs w:val="28"/>
        </w:rPr>
        <w:sym w:font="HQPB1" w:char="F0E3"/>
      </w:r>
      <w:r w:rsidRPr="00EF11E6">
        <w:rPr>
          <w:rFonts w:asciiTheme="majorBidi" w:hAnsiTheme="majorBidi" w:cstheme="majorBidi"/>
          <w:sz w:val="28"/>
          <w:szCs w:val="28"/>
        </w:rPr>
        <w:sym w:font="HQPB4" w:char="F0F6"/>
      </w:r>
      <w:r w:rsidRPr="00EF11E6">
        <w:rPr>
          <w:rFonts w:asciiTheme="majorBidi" w:hAnsiTheme="majorBidi" w:cstheme="majorBidi"/>
          <w:sz w:val="28"/>
          <w:szCs w:val="28"/>
        </w:rPr>
        <w:sym w:font="HQPB2" w:char="F071"/>
      </w:r>
      <w:r w:rsidRPr="00EF11E6">
        <w:rPr>
          <w:rFonts w:asciiTheme="majorBidi" w:hAnsiTheme="majorBidi" w:cstheme="majorBidi"/>
          <w:sz w:val="28"/>
          <w:szCs w:val="28"/>
        </w:rPr>
        <w:sym w:font="HQPB5" w:char="F079"/>
      </w:r>
      <w:r w:rsidRPr="00EF11E6">
        <w:rPr>
          <w:rFonts w:asciiTheme="majorBidi" w:hAnsiTheme="majorBidi" w:cstheme="majorBidi"/>
          <w:sz w:val="28"/>
          <w:szCs w:val="28"/>
        </w:rPr>
        <w:sym w:font="HQPB2" w:char="F04A"/>
      </w:r>
      <w:r w:rsidRPr="00EF11E6">
        <w:rPr>
          <w:rFonts w:asciiTheme="majorBidi" w:hAnsiTheme="majorBidi" w:cstheme="majorBidi"/>
          <w:sz w:val="28"/>
          <w:szCs w:val="28"/>
        </w:rPr>
        <w:sym w:font="HQPB4" w:char="F0F8"/>
      </w:r>
      <w:r w:rsidRPr="00EF11E6">
        <w:rPr>
          <w:rFonts w:asciiTheme="majorBidi" w:hAnsiTheme="majorBidi" w:cstheme="majorBidi"/>
          <w:sz w:val="28"/>
          <w:szCs w:val="28"/>
        </w:rPr>
        <w:sym w:font="HQPB2" w:char="F039"/>
      </w:r>
      <w:r w:rsidRPr="00EF11E6">
        <w:rPr>
          <w:rFonts w:asciiTheme="majorBidi" w:hAnsiTheme="majorBidi" w:cstheme="majorBidi"/>
          <w:sz w:val="28"/>
          <w:szCs w:val="28"/>
        </w:rPr>
        <w:sym w:font="HQPB5" w:char="F024"/>
      </w:r>
      <w:r w:rsidRPr="00EF11E6">
        <w:rPr>
          <w:rFonts w:asciiTheme="majorBidi" w:hAnsiTheme="majorBidi" w:cstheme="majorBidi"/>
          <w:sz w:val="28"/>
          <w:szCs w:val="28"/>
        </w:rPr>
        <w:sym w:font="HQPB1" w:char="F023"/>
      </w:r>
      <w:r w:rsidRPr="00EF11E6">
        <w:rPr>
          <w:rFonts w:asciiTheme="majorBidi" w:hAnsiTheme="majorBidi" w:cstheme="majorBidi"/>
          <w:sz w:val="28"/>
          <w:szCs w:val="28"/>
        </w:rPr>
        <w:sym w:font="HQPB5" w:char="F075"/>
      </w:r>
      <w:r w:rsidRPr="00EF11E6">
        <w:rPr>
          <w:rFonts w:asciiTheme="majorBidi" w:hAnsiTheme="majorBidi" w:cstheme="majorBidi"/>
          <w:sz w:val="28"/>
          <w:szCs w:val="28"/>
        </w:rPr>
        <w:sym w:font="HQPB2" w:char="F072"/>
      </w:r>
      <w:r w:rsidRPr="00EF11E6">
        <w:rPr>
          <w:rFonts w:asciiTheme="majorBidi" w:hAnsiTheme="majorBidi" w:cstheme="majorBidi"/>
          <w:rtl/>
        </w:rPr>
        <w:t xml:space="preserve"> </w:t>
      </w:r>
      <w:r w:rsidRPr="00EF11E6">
        <w:rPr>
          <w:rFonts w:asciiTheme="majorBidi" w:hAnsiTheme="majorBidi" w:cstheme="majorBidi"/>
          <w:sz w:val="28"/>
          <w:szCs w:val="28"/>
        </w:rPr>
        <w:sym w:font="HQPB4" w:char="F0CF"/>
      </w:r>
      <w:r w:rsidRPr="00EF11E6">
        <w:rPr>
          <w:rFonts w:asciiTheme="majorBidi" w:hAnsiTheme="majorBidi" w:cstheme="majorBidi"/>
          <w:sz w:val="28"/>
          <w:szCs w:val="28"/>
        </w:rPr>
        <w:sym w:font="HQPB2" w:char="F070"/>
      </w:r>
      <w:r w:rsidRPr="00EF11E6">
        <w:rPr>
          <w:rFonts w:asciiTheme="majorBidi" w:hAnsiTheme="majorBidi" w:cstheme="majorBidi"/>
          <w:sz w:val="28"/>
          <w:szCs w:val="28"/>
        </w:rPr>
        <w:sym w:font="HQPB5" w:char="F075"/>
      </w:r>
      <w:r w:rsidRPr="00EF11E6">
        <w:rPr>
          <w:rFonts w:asciiTheme="majorBidi" w:hAnsiTheme="majorBidi" w:cstheme="majorBidi"/>
          <w:sz w:val="28"/>
          <w:szCs w:val="28"/>
        </w:rPr>
        <w:sym w:font="HQPB2" w:char="F05A"/>
      </w:r>
      <w:r w:rsidRPr="00EF11E6">
        <w:rPr>
          <w:rFonts w:asciiTheme="majorBidi" w:hAnsiTheme="majorBidi" w:cstheme="majorBidi"/>
          <w:sz w:val="28"/>
          <w:szCs w:val="28"/>
        </w:rPr>
        <w:sym w:font="HQPB5" w:char="F07C"/>
      </w:r>
      <w:r w:rsidRPr="00EF11E6">
        <w:rPr>
          <w:rFonts w:asciiTheme="majorBidi" w:hAnsiTheme="majorBidi" w:cstheme="majorBidi"/>
          <w:sz w:val="28"/>
          <w:szCs w:val="28"/>
        </w:rPr>
        <w:sym w:font="HQPB1" w:char="F0A1"/>
      </w:r>
      <w:r w:rsidRPr="00EF11E6">
        <w:rPr>
          <w:rFonts w:asciiTheme="majorBidi" w:hAnsiTheme="majorBidi" w:cstheme="majorBidi"/>
          <w:sz w:val="28"/>
          <w:szCs w:val="28"/>
        </w:rPr>
        <w:sym w:font="HQPB5" w:char="F070"/>
      </w:r>
      <w:r w:rsidRPr="00EF11E6">
        <w:rPr>
          <w:rFonts w:asciiTheme="majorBidi" w:hAnsiTheme="majorBidi" w:cstheme="majorBidi"/>
          <w:sz w:val="28"/>
          <w:szCs w:val="28"/>
        </w:rPr>
        <w:sym w:font="HQPB1" w:char="F074"/>
      </w:r>
      <w:r w:rsidRPr="00EF11E6">
        <w:rPr>
          <w:rFonts w:asciiTheme="majorBidi" w:hAnsiTheme="majorBidi" w:cstheme="majorBidi"/>
          <w:sz w:val="28"/>
          <w:szCs w:val="28"/>
        </w:rPr>
        <w:sym w:font="HQPB4" w:char="F0F8"/>
      </w:r>
      <w:r w:rsidRPr="00EF11E6">
        <w:rPr>
          <w:rFonts w:asciiTheme="majorBidi" w:hAnsiTheme="majorBidi" w:cstheme="majorBidi"/>
          <w:sz w:val="28"/>
          <w:szCs w:val="28"/>
        </w:rPr>
        <w:sym w:font="HQPB2" w:char="F03A"/>
      </w:r>
      <w:r w:rsidRPr="00EF11E6">
        <w:rPr>
          <w:rFonts w:asciiTheme="majorBidi" w:hAnsiTheme="majorBidi" w:cstheme="majorBidi"/>
          <w:sz w:val="28"/>
          <w:szCs w:val="28"/>
        </w:rPr>
        <w:sym w:font="HQPB5" w:char="F024"/>
      </w:r>
      <w:r w:rsidRPr="00EF11E6">
        <w:rPr>
          <w:rFonts w:asciiTheme="majorBidi" w:hAnsiTheme="majorBidi" w:cstheme="majorBidi"/>
          <w:sz w:val="28"/>
          <w:szCs w:val="28"/>
        </w:rPr>
        <w:sym w:font="HQPB1" w:char="F023"/>
      </w:r>
      <w:r w:rsidRPr="00EF11E6">
        <w:rPr>
          <w:rFonts w:asciiTheme="majorBidi" w:hAnsiTheme="majorBidi" w:cstheme="majorBidi"/>
          <w:rtl/>
        </w:rPr>
        <w:t xml:space="preserve"> </w:t>
      </w:r>
      <w:r w:rsidRPr="00EF11E6">
        <w:rPr>
          <w:rFonts w:asciiTheme="majorBidi" w:hAnsiTheme="majorBidi" w:cstheme="majorBidi"/>
          <w:sz w:val="28"/>
          <w:szCs w:val="28"/>
        </w:rPr>
        <w:sym w:font="HQPB4" w:char="F028"/>
      </w:r>
      <w:r w:rsidRPr="00EF11E6">
        <w:rPr>
          <w:rFonts w:asciiTheme="majorBidi" w:hAnsiTheme="majorBidi" w:cstheme="majorBidi"/>
          <w:rtl/>
        </w:rPr>
        <w:t xml:space="preserve"> </w:t>
      </w:r>
      <w:r w:rsidRPr="00EF11E6">
        <w:rPr>
          <w:rFonts w:asciiTheme="majorBidi" w:hAnsiTheme="majorBidi" w:cstheme="majorBidi"/>
          <w:sz w:val="28"/>
          <w:szCs w:val="28"/>
        </w:rPr>
        <w:sym w:font="HQPB2" w:char="F04F"/>
      </w:r>
      <w:r w:rsidRPr="00EF11E6">
        <w:rPr>
          <w:rFonts w:asciiTheme="majorBidi" w:hAnsiTheme="majorBidi" w:cstheme="majorBidi"/>
          <w:sz w:val="28"/>
          <w:szCs w:val="28"/>
        </w:rPr>
        <w:sym w:font="HQPB4" w:char="F0DF"/>
      </w:r>
      <w:r w:rsidRPr="00EF11E6">
        <w:rPr>
          <w:rFonts w:asciiTheme="majorBidi" w:hAnsiTheme="majorBidi" w:cstheme="majorBidi"/>
          <w:sz w:val="28"/>
          <w:szCs w:val="28"/>
        </w:rPr>
        <w:sym w:font="HQPB2" w:char="F067"/>
      </w:r>
      <w:r w:rsidRPr="00EF11E6">
        <w:rPr>
          <w:rFonts w:asciiTheme="majorBidi" w:hAnsiTheme="majorBidi" w:cstheme="majorBidi"/>
          <w:sz w:val="28"/>
          <w:szCs w:val="28"/>
        </w:rPr>
        <w:sym w:font="HQPB4" w:char="F0F8"/>
      </w:r>
      <w:r w:rsidRPr="00EF11E6">
        <w:rPr>
          <w:rFonts w:asciiTheme="majorBidi" w:hAnsiTheme="majorBidi" w:cstheme="majorBidi"/>
          <w:sz w:val="28"/>
          <w:szCs w:val="28"/>
        </w:rPr>
        <w:sym w:font="HQPB2" w:char="F039"/>
      </w:r>
      <w:r w:rsidRPr="00EF11E6">
        <w:rPr>
          <w:rFonts w:asciiTheme="majorBidi" w:hAnsiTheme="majorBidi" w:cstheme="majorBidi"/>
          <w:sz w:val="28"/>
          <w:szCs w:val="28"/>
        </w:rPr>
        <w:sym w:font="HQPB4" w:char="F0CF"/>
      </w:r>
      <w:r w:rsidRPr="00EF11E6">
        <w:rPr>
          <w:rFonts w:asciiTheme="majorBidi" w:hAnsiTheme="majorBidi" w:cstheme="majorBidi"/>
          <w:sz w:val="28"/>
          <w:szCs w:val="28"/>
        </w:rPr>
        <w:sym w:font="HQPB1" w:char="F089"/>
      </w:r>
      <w:r w:rsidRPr="00EF11E6">
        <w:rPr>
          <w:rFonts w:asciiTheme="majorBidi" w:hAnsiTheme="majorBidi" w:cstheme="majorBidi"/>
          <w:sz w:val="28"/>
          <w:szCs w:val="28"/>
        </w:rPr>
        <w:sym w:font="HQPB2" w:char="F0BB"/>
      </w:r>
      <w:r w:rsidRPr="00EF11E6">
        <w:rPr>
          <w:rFonts w:asciiTheme="majorBidi" w:hAnsiTheme="majorBidi" w:cstheme="majorBidi"/>
          <w:sz w:val="28"/>
          <w:szCs w:val="28"/>
        </w:rPr>
        <w:sym w:font="HQPB5" w:char="F079"/>
      </w:r>
      <w:r w:rsidRPr="00EF11E6">
        <w:rPr>
          <w:rFonts w:asciiTheme="majorBidi" w:hAnsiTheme="majorBidi" w:cstheme="majorBidi"/>
          <w:sz w:val="28"/>
          <w:szCs w:val="28"/>
        </w:rPr>
        <w:sym w:font="HQPB1" w:char="F05F"/>
      </w:r>
      <w:r w:rsidRPr="00EF11E6">
        <w:rPr>
          <w:rFonts w:asciiTheme="majorBidi" w:hAnsiTheme="majorBidi" w:cstheme="majorBidi"/>
          <w:sz w:val="28"/>
          <w:szCs w:val="28"/>
        </w:rPr>
        <w:sym w:font="HQPB5" w:char="F075"/>
      </w:r>
      <w:r w:rsidRPr="00EF11E6">
        <w:rPr>
          <w:rFonts w:asciiTheme="majorBidi" w:hAnsiTheme="majorBidi" w:cstheme="majorBidi"/>
          <w:sz w:val="28"/>
          <w:szCs w:val="28"/>
        </w:rPr>
        <w:sym w:font="HQPB2" w:char="F072"/>
      </w:r>
      <w:r w:rsidRPr="00EF11E6">
        <w:rPr>
          <w:rFonts w:asciiTheme="majorBidi" w:hAnsiTheme="majorBidi" w:cstheme="majorBidi"/>
          <w:rtl/>
        </w:rPr>
        <w:t xml:space="preserve"> </w:t>
      </w:r>
      <w:r w:rsidRPr="00EF11E6">
        <w:rPr>
          <w:rFonts w:asciiTheme="majorBidi" w:hAnsiTheme="majorBidi" w:cstheme="majorBidi"/>
          <w:sz w:val="28"/>
          <w:szCs w:val="28"/>
        </w:rPr>
        <w:sym w:font="HQPB2" w:char="F0D3"/>
      </w:r>
      <w:r w:rsidRPr="00EF11E6">
        <w:rPr>
          <w:rFonts w:asciiTheme="majorBidi" w:hAnsiTheme="majorBidi" w:cstheme="majorBidi"/>
          <w:sz w:val="28"/>
          <w:szCs w:val="28"/>
        </w:rPr>
        <w:sym w:font="HQPB4" w:char="F0C9"/>
      </w:r>
      <w:r w:rsidRPr="00EF11E6">
        <w:rPr>
          <w:rFonts w:asciiTheme="majorBidi" w:hAnsiTheme="majorBidi" w:cstheme="majorBidi"/>
          <w:sz w:val="28"/>
          <w:szCs w:val="28"/>
        </w:rPr>
        <w:sym w:font="HQPB1" w:char="F04C"/>
      </w:r>
      <w:r w:rsidRPr="00EF11E6">
        <w:rPr>
          <w:rFonts w:asciiTheme="majorBidi" w:hAnsiTheme="majorBidi" w:cstheme="majorBidi"/>
          <w:sz w:val="28"/>
          <w:szCs w:val="28"/>
        </w:rPr>
        <w:sym w:font="HQPB4" w:char="F0A9"/>
      </w:r>
      <w:r w:rsidRPr="00EF11E6">
        <w:rPr>
          <w:rFonts w:asciiTheme="majorBidi" w:hAnsiTheme="majorBidi" w:cstheme="majorBidi"/>
          <w:sz w:val="28"/>
          <w:szCs w:val="28"/>
        </w:rPr>
        <w:sym w:font="HQPB2" w:char="F039"/>
      </w:r>
      <w:r w:rsidRPr="00EF11E6">
        <w:rPr>
          <w:rFonts w:asciiTheme="majorBidi" w:hAnsiTheme="majorBidi" w:cstheme="majorBidi"/>
          <w:sz w:val="28"/>
          <w:szCs w:val="28"/>
        </w:rPr>
        <w:sym w:font="HQPB5" w:char="F024"/>
      </w:r>
      <w:r w:rsidRPr="00EF11E6">
        <w:rPr>
          <w:rFonts w:asciiTheme="majorBidi" w:hAnsiTheme="majorBidi" w:cstheme="majorBidi"/>
          <w:sz w:val="28"/>
          <w:szCs w:val="28"/>
        </w:rPr>
        <w:sym w:font="HQPB1" w:char="F024"/>
      </w:r>
      <w:r w:rsidRPr="00EF11E6">
        <w:rPr>
          <w:rFonts w:asciiTheme="majorBidi" w:hAnsiTheme="majorBidi" w:cstheme="majorBidi"/>
          <w:sz w:val="28"/>
          <w:szCs w:val="28"/>
        </w:rPr>
        <w:sym w:font="HQPB4" w:char="F0CE"/>
      </w:r>
      <w:r w:rsidRPr="00EF11E6">
        <w:rPr>
          <w:rFonts w:asciiTheme="majorBidi" w:hAnsiTheme="majorBidi" w:cstheme="majorBidi"/>
          <w:sz w:val="28"/>
          <w:szCs w:val="28"/>
        </w:rPr>
        <w:sym w:font="HQPB1" w:char="F02F"/>
      </w:r>
      <w:r w:rsidRPr="00EF11E6">
        <w:rPr>
          <w:rFonts w:asciiTheme="majorBidi" w:hAnsiTheme="majorBidi" w:cstheme="majorBidi"/>
          <w:rtl/>
        </w:rPr>
        <w:t xml:space="preserve"> </w:t>
      </w:r>
      <w:r w:rsidRPr="00EF11E6">
        <w:rPr>
          <w:rFonts w:asciiTheme="majorBidi" w:hAnsiTheme="majorBidi" w:cstheme="majorBidi"/>
          <w:sz w:val="28"/>
          <w:szCs w:val="28"/>
        </w:rPr>
        <w:sym w:font="HQPB5" w:char="F07D"/>
      </w:r>
      <w:r w:rsidRPr="00EF11E6">
        <w:rPr>
          <w:rFonts w:asciiTheme="majorBidi" w:hAnsiTheme="majorBidi" w:cstheme="majorBidi"/>
          <w:sz w:val="28"/>
          <w:szCs w:val="28"/>
        </w:rPr>
        <w:sym w:font="HQPB2" w:char="F091"/>
      </w:r>
      <w:r w:rsidRPr="00EF11E6">
        <w:rPr>
          <w:rFonts w:asciiTheme="majorBidi" w:hAnsiTheme="majorBidi" w:cstheme="majorBidi"/>
          <w:sz w:val="28"/>
          <w:szCs w:val="28"/>
        </w:rPr>
        <w:sym w:font="HQPB4" w:char="F0CF"/>
      </w:r>
      <w:r w:rsidRPr="00EF11E6">
        <w:rPr>
          <w:rFonts w:asciiTheme="majorBidi" w:hAnsiTheme="majorBidi" w:cstheme="majorBidi"/>
          <w:sz w:val="28"/>
          <w:szCs w:val="28"/>
        </w:rPr>
        <w:sym w:font="HQPB2" w:char="F064"/>
      </w:r>
      <w:r w:rsidRPr="00EF11E6">
        <w:rPr>
          <w:rFonts w:asciiTheme="majorBidi" w:hAnsiTheme="majorBidi" w:cstheme="majorBidi"/>
          <w:rtl/>
        </w:rPr>
        <w:t xml:space="preserve"> </w:t>
      </w:r>
      <w:r w:rsidRPr="00EF11E6">
        <w:rPr>
          <w:rFonts w:asciiTheme="majorBidi" w:hAnsiTheme="majorBidi" w:cstheme="majorBidi"/>
          <w:sz w:val="28"/>
          <w:szCs w:val="28"/>
        </w:rPr>
        <w:sym w:font="HQPB4" w:char="F0DF"/>
      </w:r>
      <w:r w:rsidRPr="00EF11E6">
        <w:rPr>
          <w:rFonts w:asciiTheme="majorBidi" w:hAnsiTheme="majorBidi" w:cstheme="majorBidi"/>
          <w:sz w:val="28"/>
          <w:szCs w:val="28"/>
        </w:rPr>
        <w:sym w:font="HQPB2" w:char="F060"/>
      </w:r>
      <w:r w:rsidRPr="00EF11E6">
        <w:rPr>
          <w:rFonts w:asciiTheme="majorBidi" w:hAnsiTheme="majorBidi" w:cstheme="majorBidi"/>
          <w:sz w:val="28"/>
          <w:szCs w:val="28"/>
        </w:rPr>
        <w:sym w:font="HQPB5" w:char="F07C"/>
      </w:r>
      <w:r w:rsidRPr="00EF11E6">
        <w:rPr>
          <w:rFonts w:asciiTheme="majorBidi" w:hAnsiTheme="majorBidi" w:cstheme="majorBidi"/>
          <w:sz w:val="28"/>
          <w:szCs w:val="28"/>
        </w:rPr>
        <w:sym w:font="HQPB1" w:char="F0A1"/>
      </w:r>
      <w:r w:rsidRPr="00EF11E6">
        <w:rPr>
          <w:rFonts w:asciiTheme="majorBidi" w:hAnsiTheme="majorBidi" w:cstheme="majorBidi"/>
          <w:sz w:val="28"/>
          <w:szCs w:val="28"/>
        </w:rPr>
        <w:sym w:font="HQPB4" w:char="F0F4"/>
      </w:r>
      <w:r w:rsidRPr="00EF11E6">
        <w:rPr>
          <w:rFonts w:asciiTheme="majorBidi" w:hAnsiTheme="majorBidi" w:cstheme="majorBidi"/>
          <w:sz w:val="28"/>
          <w:szCs w:val="28"/>
        </w:rPr>
        <w:sym w:font="HQPB1" w:char="F06D"/>
      </w:r>
      <w:r w:rsidRPr="00EF11E6">
        <w:rPr>
          <w:rFonts w:asciiTheme="majorBidi" w:hAnsiTheme="majorBidi" w:cstheme="majorBidi"/>
          <w:sz w:val="28"/>
          <w:szCs w:val="28"/>
        </w:rPr>
        <w:sym w:font="HQPB5" w:char="F072"/>
      </w:r>
      <w:r w:rsidRPr="00EF11E6">
        <w:rPr>
          <w:rFonts w:asciiTheme="majorBidi" w:hAnsiTheme="majorBidi" w:cstheme="majorBidi"/>
          <w:sz w:val="28"/>
          <w:szCs w:val="28"/>
        </w:rPr>
        <w:sym w:font="HQPB1" w:char="F026"/>
      </w:r>
      <w:r w:rsidRPr="00EF11E6">
        <w:rPr>
          <w:rFonts w:asciiTheme="majorBidi" w:hAnsiTheme="majorBidi" w:cstheme="majorBidi"/>
          <w:rtl/>
        </w:rPr>
        <w:t xml:space="preserve"> </w:t>
      </w:r>
      <w:r w:rsidRPr="00EF11E6">
        <w:rPr>
          <w:rFonts w:asciiTheme="majorBidi" w:hAnsiTheme="majorBidi" w:cstheme="majorBidi"/>
          <w:sz w:val="28"/>
          <w:szCs w:val="28"/>
        </w:rPr>
        <w:sym w:font="HQPB4" w:char="F034"/>
      </w:r>
      <w:r w:rsidRPr="00EF11E6">
        <w:rPr>
          <w:rFonts w:asciiTheme="majorBidi" w:hAnsiTheme="majorBidi" w:cstheme="majorBidi"/>
          <w:rtl/>
        </w:rPr>
        <w:t xml:space="preserve"> </w:t>
      </w:r>
      <w:r w:rsidRPr="00EF11E6">
        <w:rPr>
          <w:rFonts w:asciiTheme="majorBidi" w:hAnsiTheme="majorBidi" w:cstheme="majorBidi"/>
          <w:sz w:val="28"/>
          <w:szCs w:val="28"/>
        </w:rPr>
        <w:sym w:font="HQPB4" w:char="F0A8"/>
      </w:r>
      <w:r w:rsidRPr="00EF11E6">
        <w:rPr>
          <w:rFonts w:asciiTheme="majorBidi" w:hAnsiTheme="majorBidi" w:cstheme="majorBidi"/>
          <w:sz w:val="28"/>
          <w:szCs w:val="28"/>
        </w:rPr>
        <w:sym w:font="HQPB2" w:char="F062"/>
      </w:r>
      <w:r w:rsidRPr="00EF11E6">
        <w:rPr>
          <w:rFonts w:asciiTheme="majorBidi" w:hAnsiTheme="majorBidi" w:cstheme="majorBidi"/>
          <w:sz w:val="28"/>
          <w:szCs w:val="28"/>
        </w:rPr>
        <w:sym w:font="HQPB4" w:char="F0CE"/>
      </w:r>
      <w:r w:rsidRPr="00EF11E6">
        <w:rPr>
          <w:rFonts w:asciiTheme="majorBidi" w:hAnsiTheme="majorBidi" w:cstheme="majorBidi"/>
          <w:sz w:val="28"/>
          <w:szCs w:val="28"/>
        </w:rPr>
        <w:sym w:font="HQPB1" w:char="F029"/>
      </w:r>
      <w:r w:rsidRPr="00EF11E6">
        <w:rPr>
          <w:rFonts w:asciiTheme="majorBidi" w:hAnsiTheme="majorBidi" w:cstheme="majorBidi"/>
          <w:rtl/>
        </w:rPr>
        <w:t xml:space="preserve"> </w:t>
      </w:r>
      <w:r w:rsidRPr="00EF11E6">
        <w:rPr>
          <w:rFonts w:asciiTheme="majorBidi" w:hAnsiTheme="majorBidi" w:cstheme="majorBidi"/>
          <w:sz w:val="28"/>
          <w:szCs w:val="28"/>
        </w:rPr>
        <w:sym w:font="HQPB5" w:char="F079"/>
      </w:r>
      <w:r w:rsidRPr="00EF11E6">
        <w:rPr>
          <w:rFonts w:asciiTheme="majorBidi" w:hAnsiTheme="majorBidi" w:cstheme="majorBidi"/>
          <w:sz w:val="28"/>
          <w:szCs w:val="28"/>
        </w:rPr>
        <w:sym w:font="HQPB2" w:char="F037"/>
      </w:r>
      <w:r w:rsidRPr="00EF11E6">
        <w:rPr>
          <w:rFonts w:asciiTheme="majorBidi" w:hAnsiTheme="majorBidi" w:cstheme="majorBidi"/>
          <w:sz w:val="28"/>
          <w:szCs w:val="28"/>
        </w:rPr>
        <w:sym w:font="HQPB4" w:char="F0AD"/>
      </w:r>
      <w:r w:rsidRPr="00EF11E6">
        <w:rPr>
          <w:rFonts w:asciiTheme="majorBidi" w:hAnsiTheme="majorBidi" w:cstheme="majorBidi"/>
          <w:sz w:val="28"/>
          <w:szCs w:val="28"/>
        </w:rPr>
        <w:sym w:font="HQPB1" w:char="F02F"/>
      </w:r>
      <w:r w:rsidRPr="00EF11E6">
        <w:rPr>
          <w:rFonts w:asciiTheme="majorBidi" w:hAnsiTheme="majorBidi" w:cstheme="majorBidi"/>
          <w:sz w:val="28"/>
          <w:szCs w:val="28"/>
        </w:rPr>
        <w:sym w:font="HQPB5" w:char="F075"/>
      </w:r>
      <w:r w:rsidRPr="00EF11E6">
        <w:rPr>
          <w:rFonts w:asciiTheme="majorBidi" w:hAnsiTheme="majorBidi" w:cstheme="majorBidi"/>
          <w:sz w:val="28"/>
          <w:szCs w:val="28"/>
        </w:rPr>
        <w:sym w:font="HQPB1" w:char="F091"/>
      </w:r>
      <w:r w:rsidRPr="00EF11E6">
        <w:rPr>
          <w:rFonts w:asciiTheme="majorBidi" w:hAnsiTheme="majorBidi" w:cstheme="majorBidi"/>
          <w:rtl/>
        </w:rPr>
        <w:t xml:space="preserve"> </w:t>
      </w:r>
      <w:r w:rsidRPr="00EF11E6">
        <w:rPr>
          <w:rFonts w:asciiTheme="majorBidi" w:hAnsiTheme="majorBidi" w:cstheme="majorBidi"/>
          <w:sz w:val="28"/>
          <w:szCs w:val="28"/>
        </w:rPr>
        <w:sym w:font="HQPB5" w:char="F075"/>
      </w:r>
      <w:r w:rsidRPr="00EF11E6">
        <w:rPr>
          <w:rFonts w:asciiTheme="majorBidi" w:hAnsiTheme="majorBidi" w:cstheme="majorBidi"/>
          <w:sz w:val="28"/>
          <w:szCs w:val="28"/>
        </w:rPr>
        <w:sym w:font="HQPB2" w:char="F071"/>
      </w:r>
      <w:r w:rsidRPr="00EF11E6">
        <w:rPr>
          <w:rFonts w:asciiTheme="majorBidi" w:hAnsiTheme="majorBidi" w:cstheme="majorBidi"/>
          <w:sz w:val="28"/>
          <w:szCs w:val="28"/>
        </w:rPr>
        <w:sym w:font="HQPB4" w:char="F0E8"/>
      </w:r>
      <w:r w:rsidRPr="00EF11E6">
        <w:rPr>
          <w:rFonts w:asciiTheme="majorBidi" w:hAnsiTheme="majorBidi" w:cstheme="majorBidi"/>
          <w:sz w:val="28"/>
          <w:szCs w:val="28"/>
        </w:rPr>
        <w:sym w:font="HQPB2" w:char="F064"/>
      </w:r>
      <w:r w:rsidRPr="00EF11E6">
        <w:rPr>
          <w:rFonts w:asciiTheme="majorBidi" w:hAnsiTheme="majorBidi" w:cstheme="majorBidi"/>
          <w:rtl/>
        </w:rPr>
        <w:t xml:space="preserve"> </w:t>
      </w:r>
      <w:r w:rsidRPr="00EF11E6">
        <w:rPr>
          <w:rFonts w:asciiTheme="majorBidi" w:hAnsiTheme="majorBidi" w:cstheme="majorBidi"/>
          <w:sz w:val="28"/>
          <w:szCs w:val="28"/>
        </w:rPr>
        <w:sym w:font="HQPB4" w:char="F0DE"/>
      </w:r>
      <w:r w:rsidRPr="00EF11E6">
        <w:rPr>
          <w:rFonts w:asciiTheme="majorBidi" w:hAnsiTheme="majorBidi" w:cstheme="majorBidi"/>
          <w:sz w:val="28"/>
          <w:szCs w:val="28"/>
        </w:rPr>
        <w:sym w:font="HQPB2" w:char="F04F"/>
      </w:r>
      <w:r w:rsidRPr="00EF11E6">
        <w:rPr>
          <w:rFonts w:asciiTheme="majorBidi" w:hAnsiTheme="majorBidi" w:cstheme="majorBidi"/>
          <w:sz w:val="28"/>
          <w:szCs w:val="28"/>
        </w:rPr>
        <w:sym w:font="HQPB5" w:char="F06E"/>
      </w:r>
      <w:r w:rsidRPr="00EF11E6">
        <w:rPr>
          <w:rFonts w:asciiTheme="majorBidi" w:hAnsiTheme="majorBidi" w:cstheme="majorBidi"/>
          <w:sz w:val="28"/>
          <w:szCs w:val="28"/>
        </w:rPr>
        <w:sym w:font="HQPB2" w:char="F03D"/>
      </w:r>
      <w:r w:rsidRPr="00EF11E6">
        <w:rPr>
          <w:rFonts w:asciiTheme="majorBidi" w:hAnsiTheme="majorBidi" w:cstheme="majorBidi"/>
          <w:sz w:val="28"/>
          <w:szCs w:val="28"/>
        </w:rPr>
        <w:sym w:font="HQPB4" w:char="F0F4"/>
      </w:r>
      <w:r w:rsidRPr="00EF11E6">
        <w:rPr>
          <w:rFonts w:asciiTheme="majorBidi" w:hAnsiTheme="majorBidi" w:cstheme="majorBidi"/>
          <w:sz w:val="28"/>
          <w:szCs w:val="28"/>
        </w:rPr>
        <w:sym w:font="HQPB1" w:char="F0E3"/>
      </w:r>
      <w:r w:rsidRPr="00EF11E6">
        <w:rPr>
          <w:rFonts w:asciiTheme="majorBidi" w:hAnsiTheme="majorBidi" w:cstheme="majorBidi"/>
          <w:sz w:val="28"/>
          <w:szCs w:val="28"/>
        </w:rPr>
        <w:sym w:font="HQPB5" w:char="F072"/>
      </w:r>
      <w:r w:rsidRPr="00EF11E6">
        <w:rPr>
          <w:rFonts w:asciiTheme="majorBidi" w:hAnsiTheme="majorBidi" w:cstheme="majorBidi"/>
          <w:sz w:val="28"/>
          <w:szCs w:val="28"/>
        </w:rPr>
        <w:sym w:font="HQPB1" w:char="F026"/>
      </w:r>
      <w:r w:rsidRPr="00EF11E6">
        <w:rPr>
          <w:rFonts w:asciiTheme="majorBidi" w:hAnsiTheme="majorBidi" w:cstheme="majorBidi"/>
          <w:rtl/>
        </w:rPr>
        <w:t xml:space="preserve"> </w:t>
      </w:r>
      <w:r w:rsidRPr="00EF11E6">
        <w:rPr>
          <w:rFonts w:asciiTheme="majorBidi" w:hAnsiTheme="majorBidi" w:cstheme="majorBidi"/>
          <w:sz w:val="28"/>
          <w:szCs w:val="28"/>
        </w:rPr>
        <w:sym w:font="HQPB2" w:char="F060"/>
      </w:r>
      <w:r w:rsidRPr="00EF11E6">
        <w:rPr>
          <w:rFonts w:asciiTheme="majorBidi" w:hAnsiTheme="majorBidi" w:cstheme="majorBidi"/>
          <w:sz w:val="28"/>
          <w:szCs w:val="28"/>
        </w:rPr>
        <w:sym w:font="HQPB5" w:char="F079"/>
      </w:r>
      <w:r w:rsidRPr="00EF11E6">
        <w:rPr>
          <w:rFonts w:asciiTheme="majorBidi" w:hAnsiTheme="majorBidi" w:cstheme="majorBidi"/>
          <w:sz w:val="28"/>
          <w:szCs w:val="28"/>
        </w:rPr>
        <w:sym w:font="HQPB2" w:char="F04A"/>
      </w:r>
      <w:r w:rsidRPr="00EF11E6">
        <w:rPr>
          <w:rFonts w:asciiTheme="majorBidi" w:hAnsiTheme="majorBidi" w:cstheme="majorBidi"/>
          <w:sz w:val="28"/>
          <w:szCs w:val="28"/>
        </w:rPr>
        <w:sym w:font="HQPB4" w:char="F0CE"/>
      </w:r>
      <w:r w:rsidRPr="00EF11E6">
        <w:rPr>
          <w:rFonts w:asciiTheme="majorBidi" w:hAnsiTheme="majorBidi" w:cstheme="majorBidi"/>
          <w:sz w:val="28"/>
          <w:szCs w:val="28"/>
        </w:rPr>
        <w:sym w:font="HQPB1" w:char="F02F"/>
      </w:r>
      <w:r w:rsidRPr="00EF11E6">
        <w:rPr>
          <w:rFonts w:asciiTheme="majorBidi" w:hAnsiTheme="majorBidi" w:cstheme="majorBidi"/>
          <w:rtl/>
        </w:rPr>
        <w:t xml:space="preserve"> </w:t>
      </w:r>
      <w:r w:rsidRPr="00EF11E6">
        <w:rPr>
          <w:rFonts w:asciiTheme="majorBidi" w:hAnsiTheme="majorBidi" w:cstheme="majorBidi"/>
          <w:sz w:val="28"/>
          <w:szCs w:val="28"/>
        </w:rPr>
        <w:sym w:font="HQPB4" w:char="F0A8"/>
      </w:r>
      <w:r w:rsidRPr="00EF11E6">
        <w:rPr>
          <w:rFonts w:asciiTheme="majorBidi" w:hAnsiTheme="majorBidi" w:cstheme="majorBidi"/>
          <w:sz w:val="28"/>
          <w:szCs w:val="28"/>
        </w:rPr>
        <w:sym w:font="HQPB2" w:char="F040"/>
      </w:r>
      <w:r w:rsidRPr="00EF11E6">
        <w:rPr>
          <w:rFonts w:asciiTheme="majorBidi" w:hAnsiTheme="majorBidi" w:cstheme="majorBidi"/>
          <w:sz w:val="28"/>
          <w:szCs w:val="28"/>
        </w:rPr>
        <w:sym w:font="HQPB5" w:char="F07C"/>
      </w:r>
      <w:r w:rsidRPr="00EF11E6">
        <w:rPr>
          <w:rFonts w:asciiTheme="majorBidi" w:hAnsiTheme="majorBidi" w:cstheme="majorBidi"/>
          <w:sz w:val="28"/>
          <w:szCs w:val="28"/>
        </w:rPr>
        <w:sym w:font="HQPB1" w:char="F0CA"/>
      </w:r>
      <w:r w:rsidRPr="00EF11E6">
        <w:rPr>
          <w:rFonts w:asciiTheme="majorBidi" w:hAnsiTheme="majorBidi" w:cstheme="majorBidi"/>
          <w:rtl/>
        </w:rPr>
        <w:t xml:space="preserve"> </w:t>
      </w:r>
      <w:r w:rsidRPr="00EF11E6">
        <w:rPr>
          <w:rFonts w:asciiTheme="majorBidi" w:hAnsiTheme="majorBidi" w:cstheme="majorBidi"/>
          <w:sz w:val="28"/>
          <w:szCs w:val="28"/>
        </w:rPr>
        <w:sym w:font="HQPB2" w:char="F060"/>
      </w:r>
      <w:r w:rsidRPr="00EF11E6">
        <w:rPr>
          <w:rFonts w:asciiTheme="majorBidi" w:hAnsiTheme="majorBidi" w:cstheme="majorBidi"/>
          <w:sz w:val="28"/>
          <w:szCs w:val="28"/>
        </w:rPr>
        <w:sym w:font="HQPB5" w:char="F074"/>
      </w:r>
      <w:r w:rsidRPr="00EF11E6">
        <w:rPr>
          <w:rFonts w:asciiTheme="majorBidi" w:hAnsiTheme="majorBidi" w:cstheme="majorBidi"/>
          <w:sz w:val="28"/>
          <w:szCs w:val="28"/>
        </w:rPr>
        <w:sym w:font="HQPB1" w:char="F0E3"/>
      </w:r>
      <w:r w:rsidRPr="00EF11E6">
        <w:rPr>
          <w:rFonts w:asciiTheme="majorBidi" w:hAnsiTheme="majorBidi" w:cstheme="majorBidi"/>
          <w:rtl/>
        </w:rPr>
        <w:t xml:space="preserve"> </w:t>
      </w:r>
      <w:r w:rsidRPr="00EF11E6">
        <w:rPr>
          <w:rFonts w:asciiTheme="majorBidi" w:hAnsiTheme="majorBidi" w:cstheme="majorBidi"/>
          <w:sz w:val="28"/>
          <w:szCs w:val="28"/>
        </w:rPr>
        <w:sym w:font="HQPB2" w:char="F0BE"/>
      </w:r>
      <w:r w:rsidRPr="00EF11E6">
        <w:rPr>
          <w:rFonts w:asciiTheme="majorBidi" w:hAnsiTheme="majorBidi" w:cstheme="majorBidi"/>
          <w:sz w:val="28"/>
          <w:szCs w:val="28"/>
        </w:rPr>
        <w:sym w:font="HQPB4" w:char="F0CF"/>
      </w:r>
      <w:r w:rsidRPr="00EF11E6">
        <w:rPr>
          <w:rFonts w:asciiTheme="majorBidi" w:hAnsiTheme="majorBidi" w:cstheme="majorBidi"/>
          <w:sz w:val="28"/>
          <w:szCs w:val="28"/>
        </w:rPr>
        <w:sym w:font="HQPB3" w:char="F026"/>
      </w:r>
      <w:r w:rsidRPr="00EF11E6">
        <w:rPr>
          <w:rFonts w:asciiTheme="majorBidi" w:hAnsiTheme="majorBidi" w:cstheme="majorBidi"/>
          <w:sz w:val="28"/>
          <w:szCs w:val="28"/>
        </w:rPr>
        <w:sym w:font="HQPB4" w:char="F0CE"/>
      </w:r>
      <w:r w:rsidRPr="00EF11E6">
        <w:rPr>
          <w:rFonts w:asciiTheme="majorBidi" w:hAnsiTheme="majorBidi" w:cstheme="majorBidi"/>
          <w:sz w:val="28"/>
          <w:szCs w:val="28"/>
        </w:rPr>
        <w:sym w:font="HQPB3" w:char="F023"/>
      </w:r>
      <w:r w:rsidRPr="00EF11E6">
        <w:rPr>
          <w:rFonts w:asciiTheme="majorBidi" w:hAnsiTheme="majorBidi" w:cstheme="majorBidi"/>
          <w:sz w:val="28"/>
          <w:szCs w:val="28"/>
        </w:rPr>
        <w:sym w:font="HQPB2" w:char="F08B"/>
      </w:r>
      <w:r w:rsidRPr="00EF11E6">
        <w:rPr>
          <w:rFonts w:asciiTheme="majorBidi" w:hAnsiTheme="majorBidi" w:cstheme="majorBidi"/>
          <w:sz w:val="28"/>
          <w:szCs w:val="28"/>
        </w:rPr>
        <w:sym w:font="HQPB4" w:char="F0CE"/>
      </w:r>
      <w:r w:rsidRPr="00EF11E6">
        <w:rPr>
          <w:rFonts w:asciiTheme="majorBidi" w:hAnsiTheme="majorBidi" w:cstheme="majorBidi"/>
          <w:sz w:val="28"/>
          <w:szCs w:val="28"/>
        </w:rPr>
        <w:sym w:font="HQPB1" w:char="F036"/>
      </w:r>
      <w:r w:rsidRPr="00EF11E6">
        <w:rPr>
          <w:rFonts w:asciiTheme="majorBidi" w:hAnsiTheme="majorBidi" w:cstheme="majorBidi"/>
          <w:sz w:val="28"/>
          <w:szCs w:val="28"/>
        </w:rPr>
        <w:sym w:font="HQPB5" w:char="F079"/>
      </w:r>
      <w:r w:rsidRPr="00EF11E6">
        <w:rPr>
          <w:rFonts w:asciiTheme="majorBidi" w:hAnsiTheme="majorBidi" w:cstheme="majorBidi"/>
          <w:sz w:val="28"/>
          <w:szCs w:val="28"/>
        </w:rPr>
        <w:sym w:font="HQPB1" w:char="F099"/>
      </w:r>
      <w:r w:rsidRPr="00EF11E6">
        <w:rPr>
          <w:rFonts w:asciiTheme="majorBidi" w:hAnsiTheme="majorBidi" w:cstheme="majorBidi"/>
          <w:rtl/>
        </w:rPr>
        <w:t xml:space="preserve"> </w:t>
      </w:r>
      <w:r w:rsidRPr="00EF11E6">
        <w:rPr>
          <w:rFonts w:asciiTheme="majorBidi" w:hAnsiTheme="majorBidi" w:cstheme="majorBidi"/>
          <w:sz w:val="28"/>
          <w:szCs w:val="28"/>
        </w:rPr>
        <w:sym w:font="HQPB4" w:char="F028"/>
      </w:r>
      <w:r w:rsidRPr="00EF11E6">
        <w:rPr>
          <w:rFonts w:asciiTheme="majorBidi" w:hAnsiTheme="majorBidi" w:cstheme="majorBidi"/>
          <w:rtl/>
        </w:rPr>
        <w:t xml:space="preserve"> </w:t>
      </w:r>
      <w:r w:rsidRPr="00EF11E6">
        <w:rPr>
          <w:rFonts w:asciiTheme="majorBidi" w:hAnsiTheme="majorBidi" w:cstheme="majorBidi"/>
          <w:sz w:val="28"/>
          <w:szCs w:val="28"/>
        </w:rPr>
        <w:sym w:font="HQPB5" w:char="F075"/>
      </w:r>
      <w:r w:rsidRPr="00EF11E6">
        <w:rPr>
          <w:rFonts w:asciiTheme="majorBidi" w:hAnsiTheme="majorBidi" w:cstheme="majorBidi"/>
          <w:sz w:val="28"/>
          <w:szCs w:val="28"/>
        </w:rPr>
        <w:sym w:font="HQPB2" w:char="F071"/>
      </w:r>
      <w:r w:rsidRPr="00EF11E6">
        <w:rPr>
          <w:rFonts w:asciiTheme="majorBidi" w:hAnsiTheme="majorBidi" w:cstheme="majorBidi"/>
          <w:sz w:val="28"/>
          <w:szCs w:val="28"/>
        </w:rPr>
        <w:sym w:font="HQPB4" w:char="F0E8"/>
      </w:r>
      <w:r w:rsidRPr="00EF11E6">
        <w:rPr>
          <w:rFonts w:asciiTheme="majorBidi" w:hAnsiTheme="majorBidi" w:cstheme="majorBidi"/>
          <w:sz w:val="28"/>
          <w:szCs w:val="28"/>
        </w:rPr>
        <w:sym w:font="HQPB2" w:char="F064"/>
      </w:r>
      <w:r w:rsidRPr="00EF11E6">
        <w:rPr>
          <w:rFonts w:asciiTheme="majorBidi" w:hAnsiTheme="majorBidi" w:cstheme="majorBidi"/>
          <w:sz w:val="28"/>
          <w:szCs w:val="28"/>
        </w:rPr>
        <w:sym w:font="HQPB5" w:char="F075"/>
      </w:r>
      <w:r w:rsidRPr="00EF11E6">
        <w:rPr>
          <w:rFonts w:asciiTheme="majorBidi" w:hAnsiTheme="majorBidi" w:cstheme="majorBidi"/>
          <w:sz w:val="28"/>
          <w:szCs w:val="28"/>
        </w:rPr>
        <w:sym w:font="HQPB2" w:char="F072"/>
      </w:r>
      <w:r w:rsidRPr="00EF11E6">
        <w:rPr>
          <w:rFonts w:asciiTheme="majorBidi" w:hAnsiTheme="majorBidi" w:cstheme="majorBidi"/>
          <w:rtl/>
        </w:rPr>
        <w:t xml:space="preserve"> </w:t>
      </w:r>
      <w:r w:rsidRPr="00EF11E6">
        <w:rPr>
          <w:rFonts w:asciiTheme="majorBidi" w:hAnsiTheme="majorBidi" w:cstheme="majorBidi"/>
          <w:sz w:val="28"/>
          <w:szCs w:val="28"/>
        </w:rPr>
        <w:sym w:font="HQPB4" w:char="F0DE"/>
      </w:r>
      <w:r w:rsidRPr="00EF11E6">
        <w:rPr>
          <w:rFonts w:asciiTheme="majorBidi" w:hAnsiTheme="majorBidi" w:cstheme="majorBidi"/>
          <w:sz w:val="28"/>
          <w:szCs w:val="28"/>
        </w:rPr>
        <w:sym w:font="HQPB2" w:char="F04F"/>
      </w:r>
      <w:r w:rsidRPr="00EF11E6">
        <w:rPr>
          <w:rFonts w:asciiTheme="majorBidi" w:hAnsiTheme="majorBidi" w:cstheme="majorBidi"/>
          <w:sz w:val="28"/>
          <w:szCs w:val="28"/>
        </w:rPr>
        <w:sym w:font="HQPB5" w:char="F06E"/>
      </w:r>
      <w:r w:rsidRPr="00EF11E6">
        <w:rPr>
          <w:rFonts w:asciiTheme="majorBidi" w:hAnsiTheme="majorBidi" w:cstheme="majorBidi"/>
          <w:sz w:val="28"/>
          <w:szCs w:val="28"/>
        </w:rPr>
        <w:sym w:font="HQPB2" w:char="F03D"/>
      </w:r>
      <w:r w:rsidRPr="00EF11E6">
        <w:rPr>
          <w:rFonts w:asciiTheme="majorBidi" w:hAnsiTheme="majorBidi" w:cstheme="majorBidi"/>
          <w:sz w:val="28"/>
          <w:szCs w:val="28"/>
        </w:rPr>
        <w:sym w:font="HQPB4" w:char="F0F4"/>
      </w:r>
      <w:r w:rsidRPr="00EF11E6">
        <w:rPr>
          <w:rFonts w:asciiTheme="majorBidi" w:hAnsiTheme="majorBidi" w:cstheme="majorBidi"/>
          <w:sz w:val="28"/>
          <w:szCs w:val="28"/>
        </w:rPr>
        <w:sym w:font="HQPB1" w:char="F0E3"/>
      </w:r>
      <w:r w:rsidRPr="00EF11E6">
        <w:rPr>
          <w:rFonts w:asciiTheme="majorBidi" w:hAnsiTheme="majorBidi" w:cstheme="majorBidi"/>
          <w:sz w:val="28"/>
          <w:szCs w:val="28"/>
        </w:rPr>
        <w:sym w:font="HQPB5" w:char="F072"/>
      </w:r>
      <w:r w:rsidRPr="00EF11E6">
        <w:rPr>
          <w:rFonts w:asciiTheme="majorBidi" w:hAnsiTheme="majorBidi" w:cstheme="majorBidi"/>
          <w:sz w:val="28"/>
          <w:szCs w:val="28"/>
        </w:rPr>
        <w:sym w:font="HQPB1" w:char="F026"/>
      </w:r>
      <w:r w:rsidRPr="00EF11E6">
        <w:rPr>
          <w:rFonts w:asciiTheme="majorBidi" w:hAnsiTheme="majorBidi" w:cstheme="majorBidi"/>
          <w:rtl/>
        </w:rPr>
        <w:t xml:space="preserve"> </w:t>
      </w:r>
      <w:r w:rsidRPr="00EF11E6">
        <w:rPr>
          <w:rFonts w:asciiTheme="majorBidi" w:hAnsiTheme="majorBidi" w:cstheme="majorBidi"/>
          <w:sz w:val="28"/>
          <w:szCs w:val="28"/>
        </w:rPr>
        <w:sym w:font="HQPB5" w:char="F074"/>
      </w:r>
      <w:r w:rsidRPr="00EF11E6">
        <w:rPr>
          <w:rFonts w:asciiTheme="majorBidi" w:hAnsiTheme="majorBidi" w:cstheme="majorBidi"/>
          <w:sz w:val="28"/>
          <w:szCs w:val="28"/>
        </w:rPr>
        <w:sym w:font="HQPB2" w:char="F0FB"/>
      </w:r>
      <w:r w:rsidRPr="00EF11E6">
        <w:rPr>
          <w:rFonts w:asciiTheme="majorBidi" w:hAnsiTheme="majorBidi" w:cstheme="majorBidi"/>
          <w:sz w:val="28"/>
          <w:szCs w:val="28"/>
        </w:rPr>
        <w:sym w:font="HQPB2" w:char="F0EF"/>
      </w:r>
      <w:r w:rsidRPr="00EF11E6">
        <w:rPr>
          <w:rFonts w:asciiTheme="majorBidi" w:hAnsiTheme="majorBidi" w:cstheme="majorBidi"/>
          <w:sz w:val="28"/>
          <w:szCs w:val="28"/>
        </w:rPr>
        <w:sym w:font="HQPB4" w:char="F0CF"/>
      </w:r>
      <w:r w:rsidRPr="00EF11E6">
        <w:rPr>
          <w:rFonts w:asciiTheme="majorBidi" w:hAnsiTheme="majorBidi" w:cstheme="majorBidi"/>
          <w:sz w:val="28"/>
          <w:szCs w:val="28"/>
        </w:rPr>
        <w:sym w:font="HQPB1" w:char="F089"/>
      </w:r>
      <w:r w:rsidRPr="00EF11E6">
        <w:rPr>
          <w:rFonts w:asciiTheme="majorBidi" w:hAnsiTheme="majorBidi" w:cstheme="majorBidi"/>
          <w:sz w:val="28"/>
          <w:szCs w:val="28"/>
        </w:rPr>
        <w:sym w:font="HQPB5" w:char="F074"/>
      </w:r>
      <w:r w:rsidRPr="00EF11E6">
        <w:rPr>
          <w:rFonts w:asciiTheme="majorBidi" w:hAnsiTheme="majorBidi" w:cstheme="majorBidi"/>
          <w:sz w:val="28"/>
          <w:szCs w:val="28"/>
        </w:rPr>
        <w:sym w:font="HQPB1" w:char="F047"/>
      </w:r>
      <w:r w:rsidRPr="00EF11E6">
        <w:rPr>
          <w:rFonts w:asciiTheme="majorBidi" w:hAnsiTheme="majorBidi" w:cstheme="majorBidi"/>
          <w:sz w:val="28"/>
          <w:szCs w:val="28"/>
        </w:rPr>
        <w:sym w:font="HQPB4" w:char="F0F4"/>
      </w:r>
      <w:r w:rsidRPr="00EF11E6">
        <w:rPr>
          <w:rFonts w:asciiTheme="majorBidi" w:hAnsiTheme="majorBidi" w:cstheme="majorBidi"/>
          <w:sz w:val="28"/>
          <w:szCs w:val="28"/>
        </w:rPr>
        <w:sym w:font="HQPB2" w:char="F067"/>
      </w:r>
      <w:r w:rsidRPr="00EF11E6">
        <w:rPr>
          <w:rFonts w:asciiTheme="majorBidi" w:hAnsiTheme="majorBidi" w:cstheme="majorBidi"/>
          <w:sz w:val="28"/>
          <w:szCs w:val="28"/>
        </w:rPr>
        <w:sym w:font="HQPB4" w:char="F0DF"/>
      </w:r>
      <w:r w:rsidRPr="00EF11E6">
        <w:rPr>
          <w:rFonts w:asciiTheme="majorBidi" w:hAnsiTheme="majorBidi" w:cstheme="majorBidi"/>
          <w:sz w:val="28"/>
          <w:szCs w:val="28"/>
        </w:rPr>
        <w:sym w:font="HQPB2" w:char="F04A"/>
      </w:r>
      <w:r w:rsidRPr="00EF11E6">
        <w:rPr>
          <w:rFonts w:asciiTheme="majorBidi" w:hAnsiTheme="majorBidi" w:cstheme="majorBidi"/>
          <w:sz w:val="28"/>
          <w:szCs w:val="28"/>
        </w:rPr>
        <w:sym w:font="HQPB4" w:char="F0F8"/>
      </w:r>
      <w:r w:rsidRPr="00EF11E6">
        <w:rPr>
          <w:rFonts w:asciiTheme="majorBidi" w:hAnsiTheme="majorBidi" w:cstheme="majorBidi"/>
          <w:sz w:val="28"/>
          <w:szCs w:val="28"/>
        </w:rPr>
        <w:sym w:font="HQPB2" w:char="F039"/>
      </w:r>
      <w:r w:rsidRPr="00EF11E6">
        <w:rPr>
          <w:rFonts w:asciiTheme="majorBidi" w:hAnsiTheme="majorBidi" w:cstheme="majorBidi"/>
          <w:sz w:val="28"/>
          <w:szCs w:val="28"/>
        </w:rPr>
        <w:sym w:font="HQPB5" w:char="F024"/>
      </w:r>
      <w:r w:rsidRPr="00EF11E6">
        <w:rPr>
          <w:rFonts w:asciiTheme="majorBidi" w:hAnsiTheme="majorBidi" w:cstheme="majorBidi"/>
          <w:sz w:val="28"/>
          <w:szCs w:val="28"/>
        </w:rPr>
        <w:sym w:font="HQPB1" w:char="F024"/>
      </w:r>
      <w:r w:rsidRPr="00EF11E6">
        <w:rPr>
          <w:rFonts w:asciiTheme="majorBidi" w:hAnsiTheme="majorBidi" w:cstheme="majorBidi"/>
          <w:sz w:val="28"/>
          <w:szCs w:val="28"/>
        </w:rPr>
        <w:sym w:font="HQPB4" w:char="F0CE"/>
      </w:r>
      <w:r w:rsidRPr="00EF11E6">
        <w:rPr>
          <w:rFonts w:asciiTheme="majorBidi" w:hAnsiTheme="majorBidi" w:cstheme="majorBidi"/>
          <w:sz w:val="28"/>
          <w:szCs w:val="28"/>
        </w:rPr>
        <w:sym w:font="HQPB1" w:char="F02F"/>
      </w:r>
      <w:r w:rsidRPr="00EF11E6">
        <w:rPr>
          <w:rFonts w:asciiTheme="majorBidi" w:hAnsiTheme="majorBidi" w:cstheme="majorBidi"/>
          <w:rtl/>
        </w:rPr>
        <w:t xml:space="preserve"> </w:t>
      </w:r>
      <w:r w:rsidRPr="00EF11E6">
        <w:rPr>
          <w:rFonts w:asciiTheme="majorBidi" w:hAnsiTheme="majorBidi" w:cstheme="majorBidi"/>
          <w:sz w:val="28"/>
          <w:szCs w:val="28"/>
        </w:rPr>
        <w:sym w:font="HQPB2" w:char="F0C7"/>
      </w:r>
      <w:r w:rsidRPr="00EF11E6">
        <w:rPr>
          <w:rFonts w:asciiTheme="majorBidi" w:hAnsiTheme="majorBidi" w:cstheme="majorBidi"/>
          <w:sz w:val="28"/>
          <w:szCs w:val="28"/>
        </w:rPr>
        <w:sym w:font="HQPB2" w:char="F0CA"/>
      </w:r>
      <w:r w:rsidRPr="00EF11E6">
        <w:rPr>
          <w:rFonts w:asciiTheme="majorBidi" w:hAnsiTheme="majorBidi" w:cstheme="majorBidi"/>
          <w:sz w:val="28"/>
          <w:szCs w:val="28"/>
        </w:rPr>
        <w:sym w:font="HQPB2" w:char="F0CB"/>
      </w:r>
      <w:r w:rsidRPr="00EF11E6">
        <w:rPr>
          <w:rFonts w:asciiTheme="majorBidi" w:hAnsiTheme="majorBidi" w:cstheme="majorBidi"/>
          <w:sz w:val="28"/>
          <w:szCs w:val="28"/>
        </w:rPr>
        <w:sym w:font="HQPB2" w:char="F0CE"/>
      </w:r>
      <w:r w:rsidRPr="00EF11E6">
        <w:rPr>
          <w:rFonts w:asciiTheme="majorBidi" w:hAnsiTheme="majorBidi" w:cstheme="majorBidi"/>
          <w:sz w:val="28"/>
          <w:szCs w:val="28"/>
        </w:rPr>
        <w:sym w:font="HQPB2" w:char="F0C8"/>
      </w:r>
      <w:r w:rsidRPr="00EF11E6">
        <w:rPr>
          <w:rFonts w:asciiTheme="majorBidi" w:hAnsiTheme="majorBidi" w:cstheme="majorBidi"/>
          <w:rtl/>
        </w:rPr>
        <w:t xml:space="preserve">   </w:t>
      </w:r>
    </w:p>
    <w:p w:rsidR="008C6786" w:rsidRPr="00EF11E6" w:rsidRDefault="008C6786" w:rsidP="004A3502">
      <w:pPr>
        <w:pStyle w:val="ListParagraph"/>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lastRenderedPageBreak/>
        <w:t xml:space="preserve">Artinya : </w:t>
      </w:r>
      <w:r w:rsidRPr="00EF11E6">
        <w:rPr>
          <w:rFonts w:asciiTheme="majorBidi" w:hAnsiTheme="majorBidi" w:cstheme="majorBidi"/>
          <w:i/>
          <w:iCs/>
          <w:sz w:val="24"/>
          <w:szCs w:val="24"/>
        </w:rPr>
        <w:t>“Serulah (manusia) kepada jalan Tuhanmu dengan hikmah dan pelajaran yang baik dan bantahlah mereka dengan cara yang baik. Sesungguhnya Tuhamnu dialah yang lebih mengetahui tentang siapa yang terseat dari jalan-Nya dan dialah yang lebih mengetahui orang-orang yang mendapat petunjuk</w:t>
      </w:r>
      <w:r w:rsidR="00777806" w:rsidRPr="00EF11E6">
        <w:rPr>
          <w:rFonts w:asciiTheme="majorBidi" w:hAnsiTheme="majorBidi" w:cstheme="majorBidi"/>
          <w:i/>
          <w:iCs/>
          <w:sz w:val="24"/>
          <w:szCs w:val="24"/>
        </w:rPr>
        <w:t>”.</w:t>
      </w:r>
    </w:p>
    <w:p w:rsidR="008C6786" w:rsidRPr="00EF11E6" w:rsidRDefault="008C6786" w:rsidP="004A3502">
      <w:pPr>
        <w:pStyle w:val="ListParagraph"/>
        <w:numPr>
          <w:ilvl w:val="0"/>
          <w:numId w:val="12"/>
        </w:numPr>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Metode ceramah adalah metode yang dilakukan dengan maksud untuk menyampaikan keterangan, pengertian dan penjelasan tentang sesuatu kepada pendengar dengan menggunakan lisan</w:t>
      </w:r>
      <w:r w:rsidR="008C2E4C" w:rsidRPr="00EF11E6">
        <w:rPr>
          <w:rStyle w:val="FootnoteReference"/>
          <w:rFonts w:asciiTheme="majorBidi" w:hAnsiTheme="majorBidi" w:cstheme="majorBidi"/>
          <w:sz w:val="24"/>
          <w:szCs w:val="24"/>
        </w:rPr>
        <w:footnoteReference w:id="15"/>
      </w:r>
      <w:r w:rsidR="008C2E4C" w:rsidRPr="00EF11E6">
        <w:rPr>
          <w:rFonts w:asciiTheme="majorBidi" w:hAnsiTheme="majorBidi" w:cstheme="majorBidi"/>
          <w:sz w:val="24"/>
          <w:szCs w:val="24"/>
        </w:rPr>
        <w:t>.</w:t>
      </w:r>
    </w:p>
    <w:p w:rsidR="008C2E4C" w:rsidRPr="00EF11E6" w:rsidRDefault="008C2E4C" w:rsidP="004A3502">
      <w:pPr>
        <w:pStyle w:val="ListParagraph"/>
        <w:numPr>
          <w:ilvl w:val="0"/>
          <w:numId w:val="12"/>
        </w:numPr>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Metode tanya jawab adalah metode yang dilakukan dengan menggunakan tanya jawab untuk mengetahui sampai sejauh mana ingatan pikiran seseorang dalam memahami atau menguasai materi dakwah, disamping itu juga untuk merangsang perhatian penerima dakwah</w:t>
      </w:r>
      <w:r w:rsidRPr="00EF11E6">
        <w:rPr>
          <w:rStyle w:val="FootnoteReference"/>
          <w:rFonts w:asciiTheme="majorBidi" w:hAnsiTheme="majorBidi" w:cstheme="majorBidi"/>
          <w:sz w:val="24"/>
          <w:szCs w:val="24"/>
        </w:rPr>
        <w:footnoteReference w:id="16"/>
      </w:r>
      <w:r w:rsidRPr="00EF11E6">
        <w:rPr>
          <w:rFonts w:asciiTheme="majorBidi" w:hAnsiTheme="majorBidi" w:cstheme="majorBidi"/>
          <w:sz w:val="24"/>
          <w:szCs w:val="24"/>
        </w:rPr>
        <w:t>.</w:t>
      </w:r>
    </w:p>
    <w:p w:rsidR="008C2E4C" w:rsidRPr="00EF11E6" w:rsidRDefault="008C2E4C" w:rsidP="004A3502">
      <w:pPr>
        <w:pStyle w:val="ListParagraph"/>
        <w:numPr>
          <w:ilvl w:val="0"/>
          <w:numId w:val="12"/>
        </w:numPr>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Metode diskusi sering dimaksudkan untuk mendorong mitra dakwah berfikir dan mengeluarkan pendapat serta ikut menyumbangkan dalam suatu masalah Agama yang terkandung banyak kemungkinan-kemungkinan jawaban</w:t>
      </w:r>
      <w:r w:rsidRPr="00EF11E6">
        <w:rPr>
          <w:rStyle w:val="FootnoteReference"/>
          <w:rFonts w:asciiTheme="majorBidi" w:hAnsiTheme="majorBidi" w:cstheme="majorBidi"/>
          <w:sz w:val="24"/>
          <w:szCs w:val="24"/>
        </w:rPr>
        <w:footnoteReference w:id="17"/>
      </w:r>
    </w:p>
    <w:p w:rsidR="008C2E4C" w:rsidRPr="00EF11E6" w:rsidRDefault="008C2E4C" w:rsidP="004A3502">
      <w:pPr>
        <w:pStyle w:val="ListParagraph"/>
        <w:numPr>
          <w:ilvl w:val="0"/>
          <w:numId w:val="12"/>
        </w:numPr>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 xml:space="preserve">Metode keteladanan Dakwah dengan menggunakan metode keteladanan atau demontrasi berarti suatu cara penyajian dakwah dengan memberikan keteladanan langsung sehingga </w:t>
      </w:r>
      <w:r w:rsidRPr="00EF11E6">
        <w:rPr>
          <w:rFonts w:asciiTheme="majorBidi" w:hAnsiTheme="majorBidi" w:cstheme="majorBidi"/>
          <w:i/>
          <w:iCs/>
          <w:sz w:val="24"/>
          <w:szCs w:val="24"/>
        </w:rPr>
        <w:t xml:space="preserve">mad’u </w:t>
      </w:r>
      <w:r w:rsidRPr="00EF11E6">
        <w:rPr>
          <w:rFonts w:asciiTheme="majorBidi" w:hAnsiTheme="majorBidi" w:cstheme="majorBidi"/>
          <w:sz w:val="24"/>
          <w:szCs w:val="24"/>
        </w:rPr>
        <w:t xml:space="preserve"> akan tertarik untuk mengikuti kepada apa yang dicontohnya</w:t>
      </w:r>
      <w:r w:rsidRPr="00EF11E6">
        <w:rPr>
          <w:rStyle w:val="FootnoteReference"/>
          <w:rFonts w:asciiTheme="majorBidi" w:hAnsiTheme="majorBidi" w:cstheme="majorBidi"/>
          <w:sz w:val="24"/>
          <w:szCs w:val="24"/>
        </w:rPr>
        <w:footnoteReference w:id="18"/>
      </w:r>
    </w:p>
    <w:p w:rsidR="00B264B5" w:rsidRPr="00EF11E6" w:rsidRDefault="00B264B5" w:rsidP="004A3502">
      <w:pPr>
        <w:pStyle w:val="ListParagraph"/>
        <w:numPr>
          <w:ilvl w:val="0"/>
          <w:numId w:val="12"/>
        </w:numPr>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lastRenderedPageBreak/>
        <w:t xml:space="preserve">Metode drama dakwah dengan menggunakan metode drama adalah salah satu cara menjajakan materi dakwah dengan mempertunjukan dan mempertontonkan kepada </w:t>
      </w:r>
      <w:r w:rsidRPr="00EF11E6">
        <w:rPr>
          <w:rFonts w:asciiTheme="majorBidi" w:hAnsiTheme="majorBidi" w:cstheme="majorBidi"/>
          <w:i/>
          <w:iCs/>
          <w:sz w:val="24"/>
          <w:szCs w:val="24"/>
        </w:rPr>
        <w:t xml:space="preserve">mad’u </w:t>
      </w:r>
      <w:r w:rsidRPr="00EF11E6">
        <w:rPr>
          <w:rFonts w:asciiTheme="majorBidi" w:hAnsiTheme="majorBidi" w:cstheme="majorBidi"/>
          <w:sz w:val="24"/>
          <w:szCs w:val="24"/>
        </w:rPr>
        <w:t xml:space="preserve"> agar dakwah dapat tercapai sesuatu dengan yang ditargetkan. Kini sudah banyak dilakukan dakwah dengan metode drama melalui film,internet,radio,televsi teater dan lain-lain.</w:t>
      </w:r>
    </w:p>
    <w:p w:rsidR="00A01D4A" w:rsidRPr="00EF11E6" w:rsidRDefault="00B264B5" w:rsidP="004A3502">
      <w:pPr>
        <w:pStyle w:val="ListParagraph"/>
        <w:numPr>
          <w:ilvl w:val="0"/>
          <w:numId w:val="12"/>
        </w:numPr>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Metode silahturahmi (Home Visit) dakwah dengan menggunakan metode home visit atau silahturahmi, yaitu dakwah yang dilakukan dengan mengadakan kunjungan kepada suatu objek tertentu dalam menyampaikan isi dakwah kepada penerima dakwah.</w:t>
      </w:r>
    </w:p>
    <w:p w:rsidR="00B264B5" w:rsidRPr="00EF11E6" w:rsidRDefault="006F58CA" w:rsidP="004A3502">
      <w:pPr>
        <w:pStyle w:val="ListParagraph"/>
        <w:numPr>
          <w:ilvl w:val="0"/>
          <w:numId w:val="30"/>
        </w:numPr>
        <w:spacing w:after="0" w:line="480" w:lineRule="auto"/>
        <w:rPr>
          <w:rFonts w:asciiTheme="majorBidi" w:hAnsiTheme="majorBidi" w:cstheme="majorBidi"/>
          <w:sz w:val="24"/>
          <w:szCs w:val="24"/>
        </w:rPr>
      </w:pPr>
      <w:r w:rsidRPr="00EF11E6">
        <w:rPr>
          <w:rFonts w:asciiTheme="majorBidi" w:hAnsiTheme="majorBidi" w:cstheme="majorBidi"/>
          <w:sz w:val="24"/>
          <w:szCs w:val="24"/>
        </w:rPr>
        <w:t>Atsar (efek dakwah)</w:t>
      </w:r>
    </w:p>
    <w:p w:rsidR="004F60CD" w:rsidRPr="00EF11E6" w:rsidRDefault="006F58CA" w:rsidP="004A3502">
      <w:pPr>
        <w:pStyle w:val="ListParagraph"/>
        <w:spacing w:after="0" w:line="480" w:lineRule="auto"/>
        <w:ind w:left="0" w:firstLine="567"/>
        <w:rPr>
          <w:rFonts w:asciiTheme="majorBidi" w:hAnsiTheme="majorBidi" w:cstheme="majorBidi"/>
          <w:sz w:val="24"/>
          <w:szCs w:val="24"/>
        </w:rPr>
      </w:pPr>
      <w:r w:rsidRPr="00EF11E6">
        <w:rPr>
          <w:rFonts w:asciiTheme="majorBidi" w:hAnsiTheme="majorBidi" w:cstheme="majorBidi"/>
          <w:sz w:val="24"/>
          <w:szCs w:val="24"/>
        </w:rPr>
        <w:t xml:space="preserve">Dalam setiap aktivitas dakwah pasti akan menimbulkan reaksi. Artinya, jika dakwah telah dilakukan oleh seorang </w:t>
      </w:r>
      <w:r w:rsidRPr="00EF11E6">
        <w:rPr>
          <w:rFonts w:asciiTheme="majorBidi" w:hAnsiTheme="majorBidi" w:cstheme="majorBidi"/>
          <w:i/>
          <w:iCs/>
          <w:sz w:val="24"/>
          <w:szCs w:val="24"/>
        </w:rPr>
        <w:t xml:space="preserve">da’i </w:t>
      </w:r>
      <w:r w:rsidRPr="00EF11E6">
        <w:rPr>
          <w:rFonts w:asciiTheme="majorBidi" w:hAnsiTheme="majorBidi" w:cstheme="majorBidi"/>
          <w:sz w:val="24"/>
          <w:szCs w:val="24"/>
        </w:rPr>
        <w:t xml:space="preserve"> dengan materi dakwah,</w:t>
      </w:r>
      <w:r w:rsidRPr="00EF11E6">
        <w:rPr>
          <w:rFonts w:asciiTheme="majorBidi" w:hAnsiTheme="majorBidi" w:cstheme="majorBidi"/>
          <w:i/>
          <w:iCs/>
          <w:sz w:val="24"/>
          <w:szCs w:val="24"/>
        </w:rPr>
        <w:t xml:space="preserve">wasilah </w:t>
      </w:r>
      <w:r w:rsidRPr="00EF11E6">
        <w:rPr>
          <w:rFonts w:asciiTheme="majorBidi" w:hAnsiTheme="majorBidi" w:cstheme="majorBidi"/>
          <w:sz w:val="24"/>
          <w:szCs w:val="24"/>
        </w:rPr>
        <w:t xml:space="preserve">dan </w:t>
      </w:r>
      <w:r w:rsidRPr="00EF11E6">
        <w:rPr>
          <w:rFonts w:asciiTheme="majorBidi" w:hAnsiTheme="majorBidi" w:cstheme="majorBidi"/>
          <w:i/>
          <w:iCs/>
          <w:sz w:val="24"/>
          <w:szCs w:val="24"/>
        </w:rPr>
        <w:t xml:space="preserve"> thariqah </w:t>
      </w:r>
      <w:r w:rsidRPr="00EF11E6">
        <w:rPr>
          <w:rFonts w:asciiTheme="majorBidi" w:hAnsiTheme="majorBidi" w:cstheme="majorBidi"/>
          <w:sz w:val="24"/>
          <w:szCs w:val="24"/>
        </w:rPr>
        <w:t xml:space="preserve">tertentu, amka akan timbl respons dan efek (atsar) pada </w:t>
      </w:r>
      <w:r w:rsidRPr="00EF11E6">
        <w:rPr>
          <w:rFonts w:asciiTheme="majorBidi" w:hAnsiTheme="majorBidi" w:cstheme="majorBidi"/>
          <w:i/>
          <w:iCs/>
          <w:sz w:val="24"/>
          <w:szCs w:val="24"/>
        </w:rPr>
        <w:t>mad’u.</w:t>
      </w:r>
      <w:r w:rsidRPr="00EF11E6">
        <w:rPr>
          <w:rFonts w:asciiTheme="majorBidi" w:hAnsiTheme="majorBidi" w:cstheme="majorBidi"/>
          <w:sz w:val="24"/>
          <w:szCs w:val="24"/>
        </w:rPr>
        <w:t xml:space="preserve"> Tanpa menganalisa efek dakwah, maka kemungkinan kesalahan strategi dakwah yang sangat merugikan oencapaian tujuan dakwah akan selalu terulang kembali. Tanggung jawab da’i akan  menjadi lebih berat apabila tidak adanya feedback atau umpan balik dari mad’u. Jadi semuanya tergantung dari pesan dan metode penyampaian dari da’i tersebut.</w:t>
      </w:r>
    </w:p>
    <w:p w:rsidR="006F58CA" w:rsidRPr="00EF11E6" w:rsidRDefault="006F58CA" w:rsidP="004A3502">
      <w:pPr>
        <w:pStyle w:val="ListParagraph"/>
        <w:numPr>
          <w:ilvl w:val="0"/>
          <w:numId w:val="29"/>
        </w:numPr>
        <w:spacing w:after="0" w:line="480" w:lineRule="auto"/>
        <w:ind w:left="567"/>
        <w:rPr>
          <w:rFonts w:asciiTheme="majorBidi" w:hAnsiTheme="majorBidi" w:cstheme="majorBidi"/>
          <w:sz w:val="24"/>
          <w:szCs w:val="24"/>
        </w:rPr>
      </w:pPr>
      <w:r w:rsidRPr="00EF11E6">
        <w:rPr>
          <w:rFonts w:asciiTheme="majorBidi" w:hAnsiTheme="majorBidi" w:cstheme="majorBidi"/>
          <w:b/>
          <w:bCs/>
          <w:sz w:val="24"/>
          <w:szCs w:val="24"/>
        </w:rPr>
        <w:t>Tujuan Dakwah</w:t>
      </w:r>
    </w:p>
    <w:p w:rsidR="00904832" w:rsidRPr="00EF11E6" w:rsidRDefault="00567636" w:rsidP="004A3502">
      <w:pPr>
        <w:pStyle w:val="ListParagraph"/>
        <w:spacing w:after="0" w:line="480" w:lineRule="auto"/>
        <w:ind w:left="0" w:firstLine="567"/>
        <w:rPr>
          <w:rFonts w:asciiTheme="majorBidi" w:hAnsiTheme="majorBidi" w:cstheme="majorBidi"/>
          <w:sz w:val="24"/>
          <w:szCs w:val="24"/>
        </w:rPr>
      </w:pPr>
      <w:r w:rsidRPr="00EF11E6">
        <w:rPr>
          <w:rFonts w:asciiTheme="majorBidi" w:hAnsiTheme="majorBidi" w:cstheme="majorBidi"/>
          <w:sz w:val="24"/>
          <w:szCs w:val="24"/>
        </w:rPr>
        <w:t xml:space="preserve">Tujuan dakwah merupakan salah satu faktor yang sangat penting dalam penyampaian dakwah. Tujuan dakwah dirumuskan kepada suatu tindakan dalam pelaksanaan dakwah. Hakekatnya dari tujuan dakwah adalah mempertemukan </w:t>
      </w:r>
      <w:r w:rsidRPr="00EF11E6">
        <w:rPr>
          <w:rFonts w:asciiTheme="majorBidi" w:hAnsiTheme="majorBidi" w:cstheme="majorBidi"/>
          <w:sz w:val="24"/>
          <w:szCs w:val="24"/>
        </w:rPr>
        <w:lastRenderedPageBreak/>
        <w:t>kembali fitrah manusia dengan agama agar menyadarkan manusia supaya mengakui kebenaran Islam dan mau mengamalkan ajaran Islam</w:t>
      </w:r>
      <w:r w:rsidRPr="00EF11E6">
        <w:rPr>
          <w:rStyle w:val="FootnoteReference"/>
          <w:rFonts w:asciiTheme="majorBidi" w:hAnsiTheme="majorBidi" w:cstheme="majorBidi"/>
          <w:sz w:val="24"/>
          <w:szCs w:val="24"/>
        </w:rPr>
        <w:footnoteReference w:id="19"/>
      </w:r>
      <w:r w:rsidRPr="00EF11E6">
        <w:rPr>
          <w:rFonts w:asciiTheme="majorBidi" w:hAnsiTheme="majorBidi" w:cstheme="majorBidi"/>
          <w:sz w:val="24"/>
          <w:szCs w:val="24"/>
        </w:rPr>
        <w:t xml:space="preserve">. </w:t>
      </w:r>
    </w:p>
    <w:p w:rsidR="00904832" w:rsidRPr="00EF11E6" w:rsidRDefault="004B079F" w:rsidP="004A3502">
      <w:pPr>
        <w:pStyle w:val="ListParagraph"/>
        <w:spacing w:after="0" w:line="480" w:lineRule="auto"/>
        <w:ind w:left="0" w:firstLine="567"/>
        <w:rPr>
          <w:rFonts w:asciiTheme="majorBidi" w:hAnsiTheme="majorBidi" w:cstheme="majorBidi"/>
        </w:rPr>
      </w:pPr>
      <w:r w:rsidRPr="00EF11E6">
        <w:rPr>
          <w:rFonts w:asciiTheme="majorBidi" w:hAnsiTheme="majorBidi" w:cstheme="majorBidi"/>
          <w:sz w:val="24"/>
          <w:szCs w:val="24"/>
        </w:rPr>
        <w:t>H.</w:t>
      </w:r>
      <w:r w:rsidR="00904832" w:rsidRPr="00EF11E6">
        <w:rPr>
          <w:rFonts w:asciiTheme="majorBidi" w:hAnsiTheme="majorBidi" w:cstheme="majorBidi"/>
          <w:sz w:val="24"/>
          <w:szCs w:val="24"/>
        </w:rPr>
        <w:t>M. Arifin dalam bukunya yang berjudul Psikologi Dakwah menguraikan bahwasannya tujuan program kegiatan dakwah dan penerangan agama tidak lain adalah untuk menumbuhkan pengertian,kesadaran,penghayatan dan pengamalan ajaran agama yang dibawakan oleh aparat dakwah atau penerang agama (da’i)</w:t>
      </w:r>
      <w:r w:rsidR="00904832" w:rsidRPr="00EF11E6">
        <w:rPr>
          <w:rStyle w:val="FootnoteReference"/>
          <w:rFonts w:asciiTheme="majorBidi" w:hAnsiTheme="majorBidi" w:cstheme="majorBidi"/>
        </w:rPr>
        <w:footnoteReference w:id="20"/>
      </w:r>
      <w:r w:rsidR="00904832" w:rsidRPr="00EF11E6">
        <w:rPr>
          <w:rFonts w:asciiTheme="majorBidi" w:hAnsiTheme="majorBidi" w:cstheme="majorBidi"/>
          <w:sz w:val="24"/>
          <w:szCs w:val="24"/>
        </w:rPr>
        <w:t>.</w:t>
      </w:r>
    </w:p>
    <w:p w:rsidR="00567636" w:rsidRPr="00EF11E6" w:rsidRDefault="00567636" w:rsidP="004A3502">
      <w:pPr>
        <w:pStyle w:val="ListParagraph"/>
        <w:spacing w:after="0" w:line="480" w:lineRule="auto"/>
        <w:ind w:left="0" w:firstLine="567"/>
        <w:rPr>
          <w:rFonts w:asciiTheme="majorBidi" w:hAnsiTheme="majorBidi" w:cstheme="majorBidi"/>
          <w:i/>
          <w:iCs/>
          <w:sz w:val="24"/>
          <w:szCs w:val="24"/>
        </w:rPr>
      </w:pPr>
      <w:r w:rsidRPr="00EF11E6">
        <w:rPr>
          <w:rFonts w:asciiTheme="majorBidi" w:hAnsiTheme="majorBidi" w:cstheme="majorBidi"/>
          <w:sz w:val="24"/>
          <w:szCs w:val="24"/>
        </w:rPr>
        <w:t>Tujuan dakwah ada dua macam yiatu tujuan jangka pendek dan jangaka panjang. Tujuan jangka pendeknya adalah agar manusia mematuhi ajaran Allah dan Rasul-Nya dalam kehidupan keseharian. Sedangkan jangka panjang adalah</w:t>
      </w:r>
      <w:r w:rsidR="00904832" w:rsidRPr="00EF11E6">
        <w:rPr>
          <w:rFonts w:asciiTheme="majorBidi" w:hAnsiTheme="majorBidi" w:cstheme="majorBidi"/>
          <w:sz w:val="24"/>
          <w:szCs w:val="24"/>
        </w:rPr>
        <w:t xml:space="preserve"> untuk menciptakan manusia yang berakhlak mulia, dan tercapainya individu yang baik (</w:t>
      </w:r>
      <w:r w:rsidR="00904832" w:rsidRPr="00EF11E6">
        <w:rPr>
          <w:rFonts w:asciiTheme="majorBidi" w:hAnsiTheme="majorBidi" w:cstheme="majorBidi"/>
          <w:i/>
          <w:iCs/>
          <w:sz w:val="24"/>
          <w:szCs w:val="24"/>
        </w:rPr>
        <w:t>khoiru al-fardiyah</w:t>
      </w:r>
      <w:r w:rsidR="00904832" w:rsidRPr="00EF11E6">
        <w:rPr>
          <w:rFonts w:asciiTheme="majorBidi" w:hAnsiTheme="majorBidi" w:cstheme="majorBidi"/>
          <w:sz w:val="24"/>
          <w:szCs w:val="24"/>
        </w:rPr>
        <w:t>), keluarga yang sakinah/harmonis (</w:t>
      </w:r>
      <w:r w:rsidR="00904832" w:rsidRPr="00EF11E6">
        <w:rPr>
          <w:rFonts w:asciiTheme="majorBidi" w:hAnsiTheme="majorBidi" w:cstheme="majorBidi"/>
          <w:i/>
          <w:iCs/>
          <w:sz w:val="24"/>
          <w:szCs w:val="24"/>
        </w:rPr>
        <w:t>khairu al-Usrah</w:t>
      </w:r>
      <w:r w:rsidR="00904832" w:rsidRPr="00EF11E6">
        <w:rPr>
          <w:rFonts w:asciiTheme="majorBidi" w:hAnsiTheme="majorBidi" w:cstheme="majorBidi"/>
          <w:sz w:val="24"/>
          <w:szCs w:val="24"/>
        </w:rPr>
        <w:t xml:space="preserve">), komunitas yang tangguh, masyarakat madani dan pada akhirnya akan membentuk bangsa yang sejahtera dan maju atau dalam istilah disebut dalam Al-Qur’an yaitu : </w:t>
      </w:r>
      <w:r w:rsidR="00904832" w:rsidRPr="00EF11E6">
        <w:rPr>
          <w:rFonts w:asciiTheme="majorBidi" w:hAnsiTheme="majorBidi" w:cstheme="majorBidi"/>
          <w:i/>
          <w:iCs/>
          <w:sz w:val="24"/>
          <w:szCs w:val="24"/>
        </w:rPr>
        <w:t>Baldatun thoyyibatun wa robbun ghofur.</w:t>
      </w:r>
    </w:p>
    <w:p w:rsidR="005F652A" w:rsidRPr="00EF11E6" w:rsidRDefault="00904832" w:rsidP="00F40029">
      <w:pPr>
        <w:pStyle w:val="ListParagraph"/>
        <w:spacing w:after="0" w:line="480" w:lineRule="auto"/>
        <w:ind w:left="0" w:firstLine="567"/>
        <w:rPr>
          <w:rFonts w:asciiTheme="majorBidi" w:hAnsiTheme="majorBidi" w:cstheme="majorBidi"/>
          <w:sz w:val="24"/>
          <w:szCs w:val="24"/>
        </w:rPr>
      </w:pPr>
      <w:r w:rsidRPr="00EF11E6">
        <w:rPr>
          <w:rFonts w:asciiTheme="majorBidi" w:hAnsiTheme="majorBidi" w:cstheme="majorBidi"/>
          <w:sz w:val="24"/>
          <w:szCs w:val="24"/>
        </w:rPr>
        <w:t xml:space="preserve">Jadi tujuan dakwah adalah mempertemukan kembali fitrah manusia dengan agama atau menyadarkan manusia supaya mengikuti kebenaran Islam dan mau mengamalkan ajaran Islam sehingga menjadi orang baik. </w:t>
      </w:r>
      <w:r w:rsidR="00004509" w:rsidRPr="00EF11E6">
        <w:rPr>
          <w:rFonts w:asciiTheme="majorBidi" w:hAnsiTheme="majorBidi" w:cstheme="majorBidi"/>
          <w:sz w:val="24"/>
          <w:szCs w:val="24"/>
        </w:rPr>
        <w:t>Sebab tanpa tujuan yang jelas seluruh aktivitas dakwah</w:t>
      </w:r>
      <w:r w:rsidR="00D11500" w:rsidRPr="00EF11E6">
        <w:rPr>
          <w:rFonts w:asciiTheme="majorBidi" w:hAnsiTheme="majorBidi" w:cstheme="majorBidi"/>
          <w:sz w:val="24"/>
          <w:szCs w:val="24"/>
        </w:rPr>
        <w:t xml:space="preserve"> akan sia-sia (tiada arti-nya)</w:t>
      </w:r>
    </w:p>
    <w:p w:rsidR="00F55A4D" w:rsidRPr="00EF11E6" w:rsidRDefault="00F55A4D" w:rsidP="00F40029">
      <w:pPr>
        <w:pStyle w:val="ListParagraph"/>
        <w:spacing w:after="0" w:line="480" w:lineRule="auto"/>
        <w:ind w:left="0" w:firstLine="567"/>
        <w:rPr>
          <w:rFonts w:asciiTheme="majorBidi" w:hAnsiTheme="majorBidi" w:cstheme="majorBidi"/>
          <w:sz w:val="24"/>
          <w:szCs w:val="24"/>
        </w:rPr>
      </w:pPr>
    </w:p>
    <w:p w:rsidR="00F55A4D" w:rsidRPr="00EF11E6" w:rsidRDefault="00F55A4D" w:rsidP="00F40029">
      <w:pPr>
        <w:pStyle w:val="ListParagraph"/>
        <w:spacing w:after="0" w:line="480" w:lineRule="auto"/>
        <w:ind w:left="0" w:firstLine="567"/>
        <w:rPr>
          <w:rFonts w:asciiTheme="majorBidi" w:hAnsiTheme="majorBidi" w:cstheme="majorBidi"/>
          <w:sz w:val="24"/>
          <w:szCs w:val="24"/>
        </w:rPr>
      </w:pPr>
    </w:p>
    <w:p w:rsidR="00142DDE" w:rsidRPr="00EF11E6" w:rsidRDefault="00AC2CDC" w:rsidP="00F40029">
      <w:pPr>
        <w:pStyle w:val="ListParagraph"/>
        <w:numPr>
          <w:ilvl w:val="0"/>
          <w:numId w:val="27"/>
        </w:numPr>
        <w:spacing w:after="0" w:line="480" w:lineRule="auto"/>
        <w:ind w:left="0" w:hanging="426"/>
        <w:rPr>
          <w:rFonts w:asciiTheme="majorBidi" w:hAnsiTheme="majorBidi" w:cstheme="majorBidi"/>
          <w:b/>
          <w:bCs/>
          <w:sz w:val="28"/>
          <w:szCs w:val="28"/>
        </w:rPr>
      </w:pPr>
      <w:r w:rsidRPr="00EF11E6">
        <w:rPr>
          <w:rFonts w:asciiTheme="majorBidi" w:hAnsiTheme="majorBidi" w:cstheme="majorBidi"/>
          <w:b/>
          <w:bCs/>
          <w:sz w:val="28"/>
          <w:szCs w:val="28"/>
        </w:rPr>
        <w:lastRenderedPageBreak/>
        <w:t xml:space="preserve"> Media Dakwah</w:t>
      </w:r>
    </w:p>
    <w:p w:rsidR="00AC2CDC" w:rsidRPr="00EF11E6" w:rsidRDefault="00F40029" w:rsidP="00F40029">
      <w:pPr>
        <w:pStyle w:val="ListParagraph"/>
        <w:spacing w:after="0" w:line="480" w:lineRule="auto"/>
        <w:ind w:left="0"/>
        <w:rPr>
          <w:rFonts w:asciiTheme="majorBidi" w:hAnsiTheme="majorBidi" w:cstheme="majorBidi"/>
          <w:b/>
          <w:bCs/>
          <w:sz w:val="24"/>
          <w:szCs w:val="24"/>
        </w:rPr>
      </w:pPr>
      <w:r w:rsidRPr="00EF11E6">
        <w:rPr>
          <w:rFonts w:asciiTheme="majorBidi" w:hAnsiTheme="majorBidi" w:cstheme="majorBidi"/>
          <w:b/>
          <w:bCs/>
          <w:sz w:val="24"/>
          <w:szCs w:val="24"/>
        </w:rPr>
        <w:t xml:space="preserve">1). </w:t>
      </w:r>
      <w:r w:rsidR="00AC2CDC" w:rsidRPr="00EF11E6">
        <w:rPr>
          <w:rFonts w:asciiTheme="majorBidi" w:hAnsiTheme="majorBidi" w:cstheme="majorBidi"/>
          <w:b/>
          <w:bCs/>
          <w:sz w:val="24"/>
          <w:szCs w:val="24"/>
        </w:rPr>
        <w:t xml:space="preserve">Pengertian Media dakwah </w:t>
      </w:r>
    </w:p>
    <w:p w:rsidR="004E1455" w:rsidRPr="00EF11E6" w:rsidRDefault="00AC2CDC" w:rsidP="004A3502">
      <w:pPr>
        <w:spacing w:after="0" w:line="480" w:lineRule="auto"/>
        <w:ind w:firstLine="567"/>
        <w:rPr>
          <w:rFonts w:asciiTheme="majorBidi" w:hAnsiTheme="majorBidi" w:cstheme="majorBidi"/>
          <w:sz w:val="24"/>
          <w:szCs w:val="24"/>
        </w:rPr>
      </w:pPr>
      <w:r w:rsidRPr="00EF11E6">
        <w:rPr>
          <w:rFonts w:asciiTheme="majorBidi" w:hAnsiTheme="majorBidi" w:cstheme="majorBidi"/>
          <w:sz w:val="24"/>
          <w:szCs w:val="24"/>
        </w:rPr>
        <w:t>Arti istilah media bila dilihat dari asal kata (etimologi) berasal dari bahasa latin yaitu “median” yang berarti perantara. Sedangkan kata media merupakan jamak dari kata media tersebut.pengertian semantiknya media berarti segala bentuk sesuatu yang dapat dijadikan sebagai alat (perantara) untuk mencapai tujuan tertentu.</w:t>
      </w:r>
      <w:r w:rsidRPr="00EF11E6">
        <w:rPr>
          <w:rFonts w:asciiTheme="majorBidi" w:hAnsiTheme="majorBidi" w:cstheme="majorBidi"/>
          <w:sz w:val="20"/>
          <w:szCs w:val="20"/>
          <w:vertAlign w:val="superscript"/>
        </w:rPr>
        <w:footnoteReference w:id="21"/>
      </w:r>
    </w:p>
    <w:p w:rsidR="00E24494" w:rsidRPr="00EF11E6" w:rsidRDefault="004E1455" w:rsidP="004A3502">
      <w:pPr>
        <w:spacing w:after="0" w:line="480" w:lineRule="auto"/>
        <w:rPr>
          <w:rFonts w:asciiTheme="majorBidi" w:hAnsiTheme="majorBidi" w:cstheme="majorBidi"/>
          <w:sz w:val="24"/>
          <w:szCs w:val="24"/>
        </w:rPr>
      </w:pPr>
      <w:r w:rsidRPr="00EF11E6">
        <w:rPr>
          <w:rFonts w:asciiTheme="majorBidi" w:hAnsiTheme="majorBidi" w:cstheme="majorBidi"/>
          <w:sz w:val="24"/>
          <w:szCs w:val="24"/>
        </w:rPr>
        <w:t>Arti dakwah dapat ditemui dalam Al-Qur’an Surah Yunus ayat 25 yaitu :</w:t>
      </w:r>
    </w:p>
    <w:p w:rsidR="004E1455" w:rsidRPr="00EF11E6" w:rsidRDefault="004E1455" w:rsidP="004A3502">
      <w:pPr>
        <w:bidi/>
        <w:spacing w:after="0" w:line="480" w:lineRule="auto"/>
        <w:ind w:firstLine="49"/>
        <w:rPr>
          <w:rFonts w:asciiTheme="majorBidi" w:hAnsiTheme="majorBidi" w:cstheme="majorBidi"/>
        </w:rPr>
      </w:pPr>
      <w:r w:rsidRPr="00EF11E6">
        <w:rPr>
          <w:rFonts w:asciiTheme="majorBidi" w:hAnsiTheme="majorBidi" w:cstheme="majorBidi"/>
          <w:sz w:val="28"/>
          <w:szCs w:val="28"/>
        </w:rPr>
        <w:sym w:font="HQPB5" w:char="F0AA"/>
      </w:r>
      <w:r w:rsidRPr="00EF11E6">
        <w:rPr>
          <w:rFonts w:asciiTheme="majorBidi" w:hAnsiTheme="majorBidi" w:cstheme="majorBidi"/>
          <w:sz w:val="28"/>
          <w:szCs w:val="28"/>
        </w:rPr>
        <w:sym w:font="HQPB1" w:char="F021"/>
      </w:r>
      <w:r w:rsidRPr="00EF11E6">
        <w:rPr>
          <w:rFonts w:asciiTheme="majorBidi" w:hAnsiTheme="majorBidi" w:cstheme="majorBidi"/>
          <w:sz w:val="28"/>
          <w:szCs w:val="28"/>
        </w:rPr>
        <w:sym w:font="HQPB5" w:char="F024"/>
      </w:r>
      <w:r w:rsidRPr="00EF11E6">
        <w:rPr>
          <w:rFonts w:asciiTheme="majorBidi" w:hAnsiTheme="majorBidi" w:cstheme="majorBidi"/>
          <w:sz w:val="28"/>
          <w:szCs w:val="28"/>
        </w:rPr>
        <w:sym w:font="HQPB1" w:char="F023"/>
      </w:r>
      <w:r w:rsidRPr="00EF11E6">
        <w:rPr>
          <w:rFonts w:asciiTheme="majorBidi" w:hAnsiTheme="majorBidi" w:cstheme="majorBidi"/>
          <w:sz w:val="28"/>
          <w:szCs w:val="28"/>
        </w:rPr>
        <w:sym w:font="HQPB5" w:char="F075"/>
      </w:r>
      <w:r w:rsidRPr="00EF11E6">
        <w:rPr>
          <w:rFonts w:asciiTheme="majorBidi" w:hAnsiTheme="majorBidi" w:cstheme="majorBidi"/>
          <w:sz w:val="28"/>
          <w:szCs w:val="28"/>
        </w:rPr>
        <w:sym w:font="HQPB2" w:char="F072"/>
      </w:r>
      <w:r w:rsidRPr="00EF11E6">
        <w:rPr>
          <w:rFonts w:asciiTheme="majorBidi" w:hAnsiTheme="majorBidi" w:cstheme="majorBidi"/>
          <w:rtl/>
        </w:rPr>
        <w:t xml:space="preserve"> </w:t>
      </w:r>
      <w:r w:rsidRPr="00EF11E6">
        <w:rPr>
          <w:rFonts w:asciiTheme="majorBidi" w:hAnsiTheme="majorBidi" w:cstheme="majorBidi"/>
          <w:sz w:val="28"/>
          <w:szCs w:val="28"/>
        </w:rPr>
        <w:sym w:font="HQPB5" w:char="F028"/>
      </w:r>
      <w:r w:rsidRPr="00EF11E6">
        <w:rPr>
          <w:rFonts w:asciiTheme="majorBidi" w:hAnsiTheme="majorBidi" w:cstheme="majorBidi"/>
          <w:sz w:val="28"/>
          <w:szCs w:val="28"/>
        </w:rPr>
        <w:sym w:font="HQPB1" w:char="F023"/>
      </w:r>
      <w:r w:rsidRPr="00EF11E6">
        <w:rPr>
          <w:rFonts w:asciiTheme="majorBidi" w:hAnsiTheme="majorBidi" w:cstheme="majorBidi"/>
          <w:sz w:val="28"/>
          <w:szCs w:val="28"/>
        </w:rPr>
        <w:sym w:font="HQPB4" w:char="F0FE"/>
      </w:r>
      <w:r w:rsidRPr="00EF11E6">
        <w:rPr>
          <w:rFonts w:asciiTheme="majorBidi" w:hAnsiTheme="majorBidi" w:cstheme="majorBidi"/>
          <w:sz w:val="28"/>
          <w:szCs w:val="28"/>
        </w:rPr>
        <w:sym w:font="HQPB2" w:char="F071"/>
      </w:r>
      <w:r w:rsidRPr="00EF11E6">
        <w:rPr>
          <w:rFonts w:asciiTheme="majorBidi" w:hAnsiTheme="majorBidi" w:cstheme="majorBidi"/>
          <w:sz w:val="28"/>
          <w:szCs w:val="28"/>
        </w:rPr>
        <w:sym w:font="HQPB4" w:char="F0E3"/>
      </w:r>
      <w:r w:rsidRPr="00EF11E6">
        <w:rPr>
          <w:rFonts w:asciiTheme="majorBidi" w:hAnsiTheme="majorBidi" w:cstheme="majorBidi"/>
          <w:sz w:val="28"/>
          <w:szCs w:val="28"/>
        </w:rPr>
        <w:sym w:font="HQPB1" w:char="F0E3"/>
      </w:r>
      <w:r w:rsidRPr="00EF11E6">
        <w:rPr>
          <w:rFonts w:asciiTheme="majorBidi" w:hAnsiTheme="majorBidi" w:cstheme="majorBidi"/>
          <w:sz w:val="28"/>
          <w:szCs w:val="28"/>
        </w:rPr>
        <w:sym w:font="HQPB4" w:char="F0F4"/>
      </w:r>
      <w:r w:rsidRPr="00EF11E6">
        <w:rPr>
          <w:rFonts w:asciiTheme="majorBidi" w:hAnsiTheme="majorBidi" w:cstheme="majorBidi"/>
          <w:sz w:val="28"/>
          <w:szCs w:val="28"/>
        </w:rPr>
        <w:sym w:font="HQPB1" w:char="F089"/>
      </w:r>
      <w:r w:rsidRPr="00EF11E6">
        <w:rPr>
          <w:rFonts w:asciiTheme="majorBidi" w:hAnsiTheme="majorBidi" w:cstheme="majorBidi"/>
          <w:sz w:val="28"/>
          <w:szCs w:val="28"/>
        </w:rPr>
        <w:sym w:font="HQPB5" w:char="F074"/>
      </w:r>
      <w:r w:rsidRPr="00EF11E6">
        <w:rPr>
          <w:rFonts w:asciiTheme="majorBidi" w:hAnsiTheme="majorBidi" w:cstheme="majorBidi"/>
          <w:sz w:val="28"/>
          <w:szCs w:val="28"/>
        </w:rPr>
        <w:sym w:font="HQPB2" w:char="F083"/>
      </w:r>
      <w:r w:rsidRPr="00EF11E6">
        <w:rPr>
          <w:rFonts w:asciiTheme="majorBidi" w:hAnsiTheme="majorBidi" w:cstheme="majorBidi"/>
          <w:rtl/>
        </w:rPr>
        <w:t xml:space="preserve"> </w:t>
      </w:r>
      <w:r w:rsidRPr="00EF11E6">
        <w:rPr>
          <w:rFonts w:asciiTheme="majorBidi" w:hAnsiTheme="majorBidi" w:cstheme="majorBidi"/>
          <w:sz w:val="28"/>
          <w:szCs w:val="28"/>
        </w:rPr>
        <w:sym w:font="HQPB5" w:char="F034"/>
      </w:r>
      <w:r w:rsidRPr="00EF11E6">
        <w:rPr>
          <w:rFonts w:asciiTheme="majorBidi" w:hAnsiTheme="majorBidi" w:cstheme="majorBidi"/>
          <w:sz w:val="28"/>
          <w:szCs w:val="28"/>
        </w:rPr>
        <w:sym w:font="HQPB2" w:char="F092"/>
      </w:r>
      <w:r w:rsidRPr="00EF11E6">
        <w:rPr>
          <w:rFonts w:asciiTheme="majorBidi" w:hAnsiTheme="majorBidi" w:cstheme="majorBidi"/>
          <w:sz w:val="28"/>
          <w:szCs w:val="28"/>
        </w:rPr>
        <w:sym w:font="HQPB5" w:char="F06E"/>
      </w:r>
      <w:r w:rsidRPr="00EF11E6">
        <w:rPr>
          <w:rFonts w:asciiTheme="majorBidi" w:hAnsiTheme="majorBidi" w:cstheme="majorBidi"/>
          <w:sz w:val="28"/>
          <w:szCs w:val="28"/>
        </w:rPr>
        <w:sym w:font="HQPB2" w:char="F03C"/>
      </w:r>
      <w:r w:rsidRPr="00EF11E6">
        <w:rPr>
          <w:rFonts w:asciiTheme="majorBidi" w:hAnsiTheme="majorBidi" w:cstheme="majorBidi"/>
          <w:sz w:val="28"/>
          <w:szCs w:val="28"/>
        </w:rPr>
        <w:sym w:font="HQPB4" w:char="F0CE"/>
      </w:r>
      <w:r w:rsidRPr="00EF11E6">
        <w:rPr>
          <w:rFonts w:asciiTheme="majorBidi" w:hAnsiTheme="majorBidi" w:cstheme="majorBidi"/>
          <w:sz w:val="28"/>
          <w:szCs w:val="28"/>
        </w:rPr>
        <w:sym w:font="HQPB1" w:char="F029"/>
      </w:r>
      <w:r w:rsidRPr="00EF11E6">
        <w:rPr>
          <w:rFonts w:asciiTheme="majorBidi" w:hAnsiTheme="majorBidi" w:cstheme="majorBidi"/>
          <w:rtl/>
        </w:rPr>
        <w:t xml:space="preserve"> </w:t>
      </w:r>
      <w:r w:rsidRPr="00EF11E6">
        <w:rPr>
          <w:rFonts w:asciiTheme="majorBidi" w:hAnsiTheme="majorBidi" w:cstheme="majorBidi"/>
          <w:sz w:val="28"/>
          <w:szCs w:val="28"/>
        </w:rPr>
        <w:sym w:font="HQPB4" w:char="F0CD"/>
      </w:r>
      <w:r w:rsidRPr="00EF11E6">
        <w:rPr>
          <w:rFonts w:asciiTheme="majorBidi" w:hAnsiTheme="majorBidi" w:cstheme="majorBidi"/>
          <w:sz w:val="28"/>
          <w:szCs w:val="28"/>
        </w:rPr>
        <w:sym w:font="HQPB1" w:char="F091"/>
      </w:r>
      <w:r w:rsidRPr="00EF11E6">
        <w:rPr>
          <w:rFonts w:asciiTheme="majorBidi" w:hAnsiTheme="majorBidi" w:cstheme="majorBidi"/>
          <w:sz w:val="28"/>
          <w:szCs w:val="28"/>
        </w:rPr>
        <w:sym w:font="HQPB1" w:char="F023"/>
      </w:r>
      <w:r w:rsidRPr="00EF11E6">
        <w:rPr>
          <w:rFonts w:asciiTheme="majorBidi" w:hAnsiTheme="majorBidi" w:cstheme="majorBidi"/>
          <w:sz w:val="28"/>
          <w:szCs w:val="28"/>
        </w:rPr>
        <w:sym w:font="HQPB5" w:char="F079"/>
      </w:r>
      <w:r w:rsidRPr="00EF11E6">
        <w:rPr>
          <w:rFonts w:asciiTheme="majorBidi" w:hAnsiTheme="majorBidi" w:cstheme="majorBidi"/>
          <w:sz w:val="28"/>
          <w:szCs w:val="28"/>
        </w:rPr>
        <w:sym w:font="HQPB1" w:char="F08A"/>
      </w:r>
      <w:r w:rsidRPr="00EF11E6">
        <w:rPr>
          <w:rFonts w:asciiTheme="majorBidi" w:hAnsiTheme="majorBidi" w:cstheme="majorBidi"/>
          <w:rtl/>
        </w:rPr>
        <w:t xml:space="preserve"> </w:t>
      </w:r>
      <w:r w:rsidRPr="00EF11E6">
        <w:rPr>
          <w:rFonts w:asciiTheme="majorBidi" w:hAnsiTheme="majorBidi" w:cstheme="majorBidi"/>
          <w:sz w:val="28"/>
          <w:szCs w:val="28"/>
        </w:rPr>
        <w:sym w:font="HQPB4" w:char="F0C9"/>
      </w:r>
      <w:r w:rsidRPr="00EF11E6">
        <w:rPr>
          <w:rFonts w:asciiTheme="majorBidi" w:hAnsiTheme="majorBidi" w:cstheme="majorBidi"/>
          <w:sz w:val="28"/>
          <w:szCs w:val="28"/>
        </w:rPr>
        <w:sym w:font="HQPB2" w:char="F04F"/>
      </w:r>
      <w:r w:rsidRPr="00EF11E6">
        <w:rPr>
          <w:rFonts w:asciiTheme="majorBidi" w:hAnsiTheme="majorBidi" w:cstheme="majorBidi"/>
          <w:sz w:val="28"/>
          <w:szCs w:val="28"/>
        </w:rPr>
        <w:sym w:font="HQPB2" w:char="F0BB"/>
      </w:r>
      <w:r w:rsidRPr="00EF11E6">
        <w:rPr>
          <w:rFonts w:asciiTheme="majorBidi" w:hAnsiTheme="majorBidi" w:cstheme="majorBidi"/>
          <w:sz w:val="28"/>
          <w:szCs w:val="28"/>
        </w:rPr>
        <w:sym w:font="HQPB5" w:char="F06E"/>
      </w:r>
      <w:r w:rsidRPr="00EF11E6">
        <w:rPr>
          <w:rFonts w:asciiTheme="majorBidi" w:hAnsiTheme="majorBidi" w:cstheme="majorBidi"/>
          <w:sz w:val="28"/>
          <w:szCs w:val="28"/>
        </w:rPr>
        <w:sym w:font="HQPB2" w:char="F03D"/>
      </w:r>
      <w:r w:rsidRPr="00EF11E6">
        <w:rPr>
          <w:rFonts w:asciiTheme="majorBidi" w:hAnsiTheme="majorBidi" w:cstheme="majorBidi"/>
          <w:sz w:val="28"/>
          <w:szCs w:val="28"/>
        </w:rPr>
        <w:sym w:font="HQPB4" w:char="F0A1"/>
      </w:r>
      <w:r w:rsidRPr="00EF11E6">
        <w:rPr>
          <w:rFonts w:asciiTheme="majorBidi" w:hAnsiTheme="majorBidi" w:cstheme="majorBidi"/>
          <w:sz w:val="28"/>
          <w:szCs w:val="28"/>
        </w:rPr>
        <w:sym w:font="HQPB1" w:char="F0A1"/>
      </w:r>
      <w:r w:rsidRPr="00EF11E6">
        <w:rPr>
          <w:rFonts w:asciiTheme="majorBidi" w:hAnsiTheme="majorBidi" w:cstheme="majorBidi"/>
          <w:sz w:val="28"/>
          <w:szCs w:val="28"/>
        </w:rPr>
        <w:sym w:font="HQPB2" w:char="F039"/>
      </w:r>
      <w:r w:rsidRPr="00EF11E6">
        <w:rPr>
          <w:rFonts w:asciiTheme="majorBidi" w:hAnsiTheme="majorBidi" w:cstheme="majorBidi"/>
          <w:sz w:val="28"/>
          <w:szCs w:val="28"/>
        </w:rPr>
        <w:sym w:font="HQPB5" w:char="F024"/>
      </w:r>
      <w:r w:rsidRPr="00EF11E6">
        <w:rPr>
          <w:rFonts w:asciiTheme="majorBidi" w:hAnsiTheme="majorBidi" w:cstheme="majorBidi"/>
          <w:sz w:val="28"/>
          <w:szCs w:val="28"/>
        </w:rPr>
        <w:sym w:font="HQPB1" w:char="F023"/>
      </w:r>
      <w:r w:rsidRPr="00EF11E6">
        <w:rPr>
          <w:rFonts w:asciiTheme="majorBidi" w:hAnsiTheme="majorBidi" w:cstheme="majorBidi"/>
          <w:rtl/>
        </w:rPr>
        <w:t xml:space="preserve"> </w:t>
      </w:r>
      <w:r w:rsidRPr="00EF11E6">
        <w:rPr>
          <w:rFonts w:asciiTheme="majorBidi" w:hAnsiTheme="majorBidi" w:cstheme="majorBidi"/>
          <w:sz w:val="28"/>
          <w:szCs w:val="28"/>
        </w:rPr>
        <w:sym w:font="HQPB2" w:char="F093"/>
      </w:r>
      <w:r w:rsidRPr="00EF11E6">
        <w:rPr>
          <w:rFonts w:asciiTheme="majorBidi" w:hAnsiTheme="majorBidi" w:cstheme="majorBidi"/>
          <w:sz w:val="28"/>
          <w:szCs w:val="28"/>
        </w:rPr>
        <w:sym w:font="HQPB4" w:char="F0CF"/>
      </w:r>
      <w:r w:rsidRPr="00EF11E6">
        <w:rPr>
          <w:rFonts w:asciiTheme="majorBidi" w:hAnsiTheme="majorBidi" w:cstheme="majorBidi"/>
          <w:sz w:val="28"/>
          <w:szCs w:val="28"/>
        </w:rPr>
        <w:sym w:font="HQPB1" w:char="F089"/>
      </w:r>
      <w:r w:rsidRPr="00EF11E6">
        <w:rPr>
          <w:rFonts w:asciiTheme="majorBidi" w:hAnsiTheme="majorBidi" w:cstheme="majorBidi"/>
          <w:sz w:val="28"/>
          <w:szCs w:val="28"/>
        </w:rPr>
        <w:sym w:font="HQPB4" w:char="F0F6"/>
      </w:r>
      <w:r w:rsidRPr="00EF11E6">
        <w:rPr>
          <w:rFonts w:asciiTheme="majorBidi" w:hAnsiTheme="majorBidi" w:cstheme="majorBidi"/>
          <w:sz w:val="28"/>
          <w:szCs w:val="28"/>
        </w:rPr>
        <w:sym w:font="HQPB2" w:char="F06B"/>
      </w:r>
      <w:r w:rsidRPr="00EF11E6">
        <w:rPr>
          <w:rFonts w:asciiTheme="majorBidi" w:hAnsiTheme="majorBidi" w:cstheme="majorBidi"/>
          <w:sz w:val="28"/>
          <w:szCs w:val="28"/>
        </w:rPr>
        <w:sym w:font="HQPB5" w:char="F075"/>
      </w:r>
      <w:r w:rsidRPr="00EF11E6">
        <w:rPr>
          <w:rFonts w:asciiTheme="majorBidi" w:hAnsiTheme="majorBidi" w:cstheme="majorBidi"/>
          <w:sz w:val="28"/>
          <w:szCs w:val="28"/>
        </w:rPr>
        <w:sym w:font="HQPB2" w:char="F089"/>
      </w:r>
      <w:r w:rsidRPr="00EF11E6">
        <w:rPr>
          <w:rFonts w:asciiTheme="majorBidi" w:hAnsiTheme="majorBidi" w:cstheme="majorBidi"/>
          <w:sz w:val="28"/>
          <w:szCs w:val="28"/>
        </w:rPr>
        <w:sym w:font="HQPB5" w:char="F075"/>
      </w:r>
      <w:r w:rsidRPr="00EF11E6">
        <w:rPr>
          <w:rFonts w:asciiTheme="majorBidi" w:hAnsiTheme="majorBidi" w:cstheme="majorBidi"/>
          <w:sz w:val="28"/>
          <w:szCs w:val="28"/>
        </w:rPr>
        <w:sym w:font="HQPB2" w:char="F072"/>
      </w:r>
      <w:r w:rsidRPr="00EF11E6">
        <w:rPr>
          <w:rFonts w:asciiTheme="majorBidi" w:hAnsiTheme="majorBidi" w:cstheme="majorBidi"/>
          <w:rtl/>
        </w:rPr>
        <w:t xml:space="preserve"> </w:t>
      </w:r>
      <w:r w:rsidRPr="00EF11E6">
        <w:rPr>
          <w:rFonts w:asciiTheme="majorBidi" w:hAnsiTheme="majorBidi" w:cstheme="majorBidi"/>
          <w:sz w:val="28"/>
          <w:szCs w:val="28"/>
        </w:rPr>
        <w:sym w:font="HQPB2" w:char="F060"/>
      </w:r>
      <w:r w:rsidRPr="00EF11E6">
        <w:rPr>
          <w:rFonts w:asciiTheme="majorBidi" w:hAnsiTheme="majorBidi" w:cstheme="majorBidi"/>
          <w:sz w:val="28"/>
          <w:szCs w:val="28"/>
        </w:rPr>
        <w:sym w:font="HQPB5" w:char="F074"/>
      </w:r>
      <w:r w:rsidRPr="00EF11E6">
        <w:rPr>
          <w:rFonts w:asciiTheme="majorBidi" w:hAnsiTheme="majorBidi" w:cstheme="majorBidi"/>
          <w:sz w:val="28"/>
          <w:szCs w:val="28"/>
        </w:rPr>
        <w:sym w:font="HQPB2" w:char="F042"/>
      </w:r>
      <w:r w:rsidRPr="00EF11E6">
        <w:rPr>
          <w:rFonts w:asciiTheme="majorBidi" w:hAnsiTheme="majorBidi" w:cstheme="majorBidi"/>
          <w:rtl/>
        </w:rPr>
        <w:t xml:space="preserve"> </w:t>
      </w:r>
      <w:r w:rsidRPr="00EF11E6">
        <w:rPr>
          <w:rFonts w:asciiTheme="majorBidi" w:hAnsiTheme="majorBidi" w:cstheme="majorBidi"/>
          <w:sz w:val="28"/>
          <w:szCs w:val="28"/>
        </w:rPr>
        <w:sym w:font="HQPB4" w:char="F0E2"/>
      </w:r>
      <w:r w:rsidRPr="00EF11E6">
        <w:rPr>
          <w:rFonts w:asciiTheme="majorBidi" w:hAnsiTheme="majorBidi" w:cstheme="majorBidi"/>
          <w:sz w:val="28"/>
          <w:szCs w:val="28"/>
        </w:rPr>
        <w:sym w:font="HQPB2" w:char="F0E4"/>
      </w:r>
      <w:r w:rsidRPr="00EF11E6">
        <w:rPr>
          <w:rFonts w:asciiTheme="majorBidi" w:hAnsiTheme="majorBidi" w:cstheme="majorBidi"/>
          <w:sz w:val="28"/>
          <w:szCs w:val="28"/>
        </w:rPr>
        <w:sym w:font="HQPB5" w:char="F021"/>
      </w:r>
      <w:r w:rsidRPr="00EF11E6">
        <w:rPr>
          <w:rFonts w:asciiTheme="majorBidi" w:hAnsiTheme="majorBidi" w:cstheme="majorBidi"/>
          <w:sz w:val="28"/>
          <w:szCs w:val="28"/>
        </w:rPr>
        <w:sym w:font="HQPB1" w:char="F024"/>
      </w:r>
      <w:r w:rsidRPr="00EF11E6">
        <w:rPr>
          <w:rFonts w:asciiTheme="majorBidi" w:hAnsiTheme="majorBidi" w:cstheme="majorBidi"/>
          <w:sz w:val="28"/>
          <w:szCs w:val="28"/>
        </w:rPr>
        <w:sym w:font="HQPB5" w:char="F074"/>
      </w:r>
      <w:r w:rsidRPr="00EF11E6">
        <w:rPr>
          <w:rFonts w:asciiTheme="majorBidi" w:hAnsiTheme="majorBidi" w:cstheme="majorBidi"/>
          <w:sz w:val="28"/>
          <w:szCs w:val="28"/>
        </w:rPr>
        <w:sym w:font="HQPB1" w:char="F0B1"/>
      </w:r>
      <w:r w:rsidRPr="00EF11E6">
        <w:rPr>
          <w:rFonts w:asciiTheme="majorBidi" w:hAnsiTheme="majorBidi" w:cstheme="majorBidi"/>
          <w:sz w:val="28"/>
          <w:szCs w:val="28"/>
        </w:rPr>
        <w:sym w:font="HQPB5" w:char="F06F"/>
      </w:r>
      <w:r w:rsidRPr="00EF11E6">
        <w:rPr>
          <w:rFonts w:asciiTheme="majorBidi" w:hAnsiTheme="majorBidi" w:cstheme="majorBidi"/>
          <w:sz w:val="28"/>
          <w:szCs w:val="28"/>
        </w:rPr>
        <w:sym w:font="HQPB2" w:char="F084"/>
      </w:r>
      <w:r w:rsidRPr="00EF11E6">
        <w:rPr>
          <w:rFonts w:asciiTheme="majorBidi" w:hAnsiTheme="majorBidi" w:cstheme="majorBidi"/>
          <w:rtl/>
        </w:rPr>
        <w:t xml:space="preserve"> </w:t>
      </w:r>
      <w:r w:rsidRPr="00EF11E6">
        <w:rPr>
          <w:rFonts w:asciiTheme="majorBidi" w:hAnsiTheme="majorBidi" w:cstheme="majorBidi"/>
          <w:sz w:val="28"/>
          <w:szCs w:val="28"/>
        </w:rPr>
        <w:sym w:font="HQPB5" w:char="F034"/>
      </w:r>
      <w:r w:rsidRPr="00EF11E6">
        <w:rPr>
          <w:rFonts w:asciiTheme="majorBidi" w:hAnsiTheme="majorBidi" w:cstheme="majorBidi"/>
          <w:sz w:val="28"/>
          <w:szCs w:val="28"/>
        </w:rPr>
        <w:sym w:font="HQPB2" w:char="F092"/>
      </w:r>
      <w:r w:rsidRPr="00EF11E6">
        <w:rPr>
          <w:rFonts w:asciiTheme="majorBidi" w:hAnsiTheme="majorBidi" w:cstheme="majorBidi"/>
          <w:sz w:val="28"/>
          <w:szCs w:val="28"/>
        </w:rPr>
        <w:sym w:font="HQPB5" w:char="F06E"/>
      </w:r>
      <w:r w:rsidRPr="00EF11E6">
        <w:rPr>
          <w:rFonts w:asciiTheme="majorBidi" w:hAnsiTheme="majorBidi" w:cstheme="majorBidi"/>
          <w:sz w:val="28"/>
          <w:szCs w:val="28"/>
        </w:rPr>
        <w:sym w:font="HQPB2" w:char="F03C"/>
      </w:r>
      <w:r w:rsidRPr="00EF11E6">
        <w:rPr>
          <w:rFonts w:asciiTheme="majorBidi" w:hAnsiTheme="majorBidi" w:cstheme="majorBidi"/>
          <w:sz w:val="28"/>
          <w:szCs w:val="28"/>
        </w:rPr>
        <w:sym w:font="HQPB4" w:char="F0CE"/>
      </w:r>
      <w:r w:rsidRPr="00EF11E6">
        <w:rPr>
          <w:rFonts w:asciiTheme="majorBidi" w:hAnsiTheme="majorBidi" w:cstheme="majorBidi"/>
          <w:sz w:val="28"/>
          <w:szCs w:val="28"/>
        </w:rPr>
        <w:sym w:font="HQPB1" w:char="F029"/>
      </w:r>
      <w:r w:rsidRPr="00EF11E6">
        <w:rPr>
          <w:rFonts w:asciiTheme="majorBidi" w:hAnsiTheme="majorBidi" w:cstheme="majorBidi"/>
          <w:rtl/>
        </w:rPr>
        <w:t xml:space="preserve"> </w:t>
      </w:r>
      <w:r w:rsidRPr="00EF11E6">
        <w:rPr>
          <w:rFonts w:asciiTheme="majorBidi" w:hAnsiTheme="majorBidi" w:cstheme="majorBidi"/>
          <w:sz w:val="28"/>
          <w:szCs w:val="28"/>
        </w:rPr>
        <w:sym w:font="HQPB4" w:char="F03A"/>
      </w:r>
      <w:r w:rsidRPr="00EF11E6">
        <w:rPr>
          <w:rFonts w:asciiTheme="majorBidi" w:hAnsiTheme="majorBidi" w:cstheme="majorBidi"/>
          <w:sz w:val="28"/>
          <w:szCs w:val="28"/>
        </w:rPr>
        <w:sym w:font="HQPB1" w:char="F0DE"/>
      </w:r>
      <w:r w:rsidRPr="00EF11E6">
        <w:rPr>
          <w:rFonts w:asciiTheme="majorBidi" w:hAnsiTheme="majorBidi" w:cstheme="majorBidi"/>
          <w:sz w:val="28"/>
          <w:szCs w:val="28"/>
        </w:rPr>
        <w:sym w:font="HQPB2" w:char="F0BA"/>
      </w:r>
      <w:r w:rsidRPr="00EF11E6">
        <w:rPr>
          <w:rFonts w:asciiTheme="majorBidi" w:hAnsiTheme="majorBidi" w:cstheme="majorBidi"/>
          <w:sz w:val="28"/>
          <w:szCs w:val="28"/>
        </w:rPr>
        <w:sym w:font="HQPB5" w:char="F075"/>
      </w:r>
      <w:r w:rsidRPr="00EF11E6">
        <w:rPr>
          <w:rFonts w:asciiTheme="majorBidi" w:hAnsiTheme="majorBidi" w:cstheme="majorBidi"/>
          <w:sz w:val="28"/>
          <w:szCs w:val="28"/>
        </w:rPr>
        <w:sym w:font="HQPB1" w:char="F08E"/>
      </w:r>
      <w:r w:rsidRPr="00EF11E6">
        <w:rPr>
          <w:rFonts w:asciiTheme="majorBidi" w:hAnsiTheme="majorBidi" w:cstheme="majorBidi"/>
          <w:sz w:val="28"/>
          <w:szCs w:val="28"/>
        </w:rPr>
        <w:sym w:font="HQPB4" w:char="F0C5"/>
      </w:r>
      <w:r w:rsidRPr="00EF11E6">
        <w:rPr>
          <w:rFonts w:asciiTheme="majorBidi" w:hAnsiTheme="majorBidi" w:cstheme="majorBidi"/>
          <w:sz w:val="28"/>
          <w:szCs w:val="28"/>
        </w:rPr>
        <w:sym w:font="HQPB1" w:char="F0C0"/>
      </w:r>
      <w:r w:rsidRPr="00EF11E6">
        <w:rPr>
          <w:rFonts w:asciiTheme="majorBidi" w:hAnsiTheme="majorBidi" w:cstheme="majorBidi"/>
          <w:rtl/>
        </w:rPr>
        <w:t xml:space="preserve"> </w:t>
      </w:r>
      <w:r w:rsidRPr="00EF11E6">
        <w:rPr>
          <w:rFonts w:asciiTheme="majorBidi" w:hAnsiTheme="majorBidi" w:cstheme="majorBidi"/>
          <w:sz w:val="28"/>
          <w:szCs w:val="28"/>
        </w:rPr>
        <w:sym w:font="HQPB4" w:char="F038"/>
      </w:r>
      <w:r w:rsidRPr="00EF11E6">
        <w:rPr>
          <w:rFonts w:asciiTheme="majorBidi" w:hAnsiTheme="majorBidi" w:cstheme="majorBidi"/>
          <w:sz w:val="28"/>
          <w:szCs w:val="28"/>
        </w:rPr>
        <w:sym w:font="HQPB2" w:char="F04C"/>
      </w:r>
      <w:r w:rsidRPr="00EF11E6">
        <w:rPr>
          <w:rFonts w:asciiTheme="majorBidi" w:hAnsiTheme="majorBidi" w:cstheme="majorBidi"/>
          <w:sz w:val="28"/>
          <w:szCs w:val="28"/>
        </w:rPr>
        <w:sym w:font="HQPB2" w:char="F0EC"/>
      </w:r>
      <w:r w:rsidRPr="00EF11E6">
        <w:rPr>
          <w:rFonts w:asciiTheme="majorBidi" w:hAnsiTheme="majorBidi" w:cstheme="majorBidi"/>
          <w:sz w:val="28"/>
          <w:szCs w:val="28"/>
        </w:rPr>
        <w:sym w:font="HQPB4" w:char="F0C9"/>
      </w:r>
      <w:r w:rsidRPr="00EF11E6">
        <w:rPr>
          <w:rFonts w:asciiTheme="majorBidi" w:hAnsiTheme="majorBidi" w:cstheme="majorBidi"/>
          <w:sz w:val="28"/>
          <w:szCs w:val="28"/>
        </w:rPr>
        <w:sym w:font="HQPB2" w:char="F029"/>
      </w:r>
      <w:r w:rsidRPr="00EF11E6">
        <w:rPr>
          <w:rFonts w:asciiTheme="majorBidi" w:hAnsiTheme="majorBidi" w:cstheme="majorBidi"/>
          <w:sz w:val="28"/>
          <w:szCs w:val="28"/>
        </w:rPr>
        <w:sym w:font="HQPB5" w:char="F074"/>
      </w:r>
      <w:r w:rsidRPr="00EF11E6">
        <w:rPr>
          <w:rFonts w:asciiTheme="majorBidi" w:hAnsiTheme="majorBidi" w:cstheme="majorBidi"/>
          <w:sz w:val="28"/>
          <w:szCs w:val="28"/>
        </w:rPr>
        <w:sym w:font="HQPB1" w:char="F046"/>
      </w:r>
      <w:r w:rsidRPr="00EF11E6">
        <w:rPr>
          <w:rFonts w:asciiTheme="majorBidi" w:hAnsiTheme="majorBidi" w:cstheme="majorBidi"/>
          <w:sz w:val="28"/>
          <w:szCs w:val="28"/>
        </w:rPr>
        <w:sym w:font="HQPB4" w:char="F0F3"/>
      </w:r>
      <w:r w:rsidRPr="00EF11E6">
        <w:rPr>
          <w:rFonts w:asciiTheme="majorBidi" w:hAnsiTheme="majorBidi" w:cstheme="majorBidi"/>
          <w:sz w:val="28"/>
          <w:szCs w:val="28"/>
        </w:rPr>
        <w:sym w:font="HQPB1" w:char="F0A1"/>
      </w:r>
      <w:r w:rsidRPr="00EF11E6">
        <w:rPr>
          <w:rFonts w:asciiTheme="majorBidi" w:hAnsiTheme="majorBidi" w:cstheme="majorBidi"/>
          <w:sz w:val="28"/>
          <w:szCs w:val="28"/>
        </w:rPr>
        <w:sym w:font="HQPB4" w:char="F095"/>
      </w:r>
      <w:r w:rsidRPr="00EF11E6">
        <w:rPr>
          <w:rFonts w:asciiTheme="majorBidi" w:hAnsiTheme="majorBidi" w:cstheme="majorBidi"/>
          <w:sz w:val="28"/>
          <w:szCs w:val="28"/>
        </w:rPr>
        <w:sym w:font="HQPB2" w:char="F042"/>
      </w:r>
      <w:r w:rsidRPr="00EF11E6">
        <w:rPr>
          <w:rFonts w:asciiTheme="majorBidi" w:hAnsiTheme="majorBidi" w:cstheme="majorBidi"/>
          <w:rtl/>
        </w:rPr>
        <w:t xml:space="preserve"> </w:t>
      </w:r>
      <w:r w:rsidRPr="00EF11E6">
        <w:rPr>
          <w:rFonts w:asciiTheme="majorBidi" w:hAnsiTheme="majorBidi" w:cstheme="majorBidi"/>
          <w:sz w:val="28"/>
          <w:szCs w:val="28"/>
        </w:rPr>
        <w:sym w:font="HQPB2" w:char="F0C7"/>
      </w:r>
      <w:r w:rsidRPr="00EF11E6">
        <w:rPr>
          <w:rFonts w:asciiTheme="majorBidi" w:hAnsiTheme="majorBidi" w:cstheme="majorBidi"/>
          <w:sz w:val="28"/>
          <w:szCs w:val="28"/>
        </w:rPr>
        <w:sym w:font="HQPB2" w:char="F0CB"/>
      </w:r>
      <w:r w:rsidRPr="00EF11E6">
        <w:rPr>
          <w:rFonts w:asciiTheme="majorBidi" w:hAnsiTheme="majorBidi" w:cstheme="majorBidi"/>
          <w:sz w:val="28"/>
          <w:szCs w:val="28"/>
        </w:rPr>
        <w:sym w:font="HQPB2" w:char="F0CE"/>
      </w:r>
      <w:r w:rsidRPr="00EF11E6">
        <w:rPr>
          <w:rFonts w:asciiTheme="majorBidi" w:hAnsiTheme="majorBidi" w:cstheme="majorBidi"/>
          <w:sz w:val="28"/>
          <w:szCs w:val="28"/>
        </w:rPr>
        <w:sym w:font="HQPB2" w:char="F0C8"/>
      </w:r>
      <w:r w:rsidRPr="00EF11E6">
        <w:rPr>
          <w:rFonts w:asciiTheme="majorBidi" w:hAnsiTheme="majorBidi" w:cstheme="majorBidi"/>
          <w:rtl/>
        </w:rPr>
        <w:t xml:space="preserve">   </w:t>
      </w:r>
    </w:p>
    <w:p w:rsidR="00E24494" w:rsidRPr="00EF11E6" w:rsidRDefault="004E1455" w:rsidP="004A3502">
      <w:pPr>
        <w:spacing w:after="0" w:line="480" w:lineRule="auto"/>
        <w:ind w:firstLine="49"/>
        <w:rPr>
          <w:rFonts w:asciiTheme="majorBidi" w:hAnsiTheme="majorBidi" w:cstheme="majorBidi"/>
          <w:i/>
          <w:iCs/>
        </w:rPr>
      </w:pPr>
      <w:r w:rsidRPr="00EF11E6">
        <w:rPr>
          <w:rFonts w:asciiTheme="majorBidi" w:hAnsiTheme="majorBidi" w:cstheme="majorBidi"/>
        </w:rPr>
        <w:t xml:space="preserve">Artinya : </w:t>
      </w:r>
      <w:r w:rsidRPr="00EF11E6">
        <w:rPr>
          <w:rFonts w:asciiTheme="majorBidi" w:hAnsiTheme="majorBidi" w:cstheme="majorBidi"/>
          <w:i/>
          <w:iCs/>
        </w:rPr>
        <w:t>Allah menyer (manusia) ke Darussalam (surga), dan menunjuki orang yang dikehendaki-Nya kepada jalan yang lurus (islam. (QS. Yunus:25).</w:t>
      </w:r>
      <w:r w:rsidRPr="00EF11E6">
        <w:rPr>
          <w:rStyle w:val="FootnoteReference"/>
          <w:rFonts w:asciiTheme="majorBidi" w:hAnsiTheme="majorBidi" w:cstheme="majorBidi"/>
          <w:i/>
          <w:iCs/>
        </w:rPr>
        <w:footnoteReference w:id="22"/>
      </w:r>
    </w:p>
    <w:p w:rsidR="0061625E" w:rsidRPr="00EF11E6" w:rsidRDefault="0061625E" w:rsidP="004A3502">
      <w:pPr>
        <w:spacing w:after="0" w:line="480" w:lineRule="auto"/>
        <w:ind w:firstLine="567"/>
        <w:rPr>
          <w:rFonts w:asciiTheme="majorBidi" w:hAnsiTheme="majorBidi" w:cstheme="majorBidi"/>
          <w:sz w:val="24"/>
          <w:szCs w:val="24"/>
        </w:rPr>
      </w:pPr>
      <w:r w:rsidRPr="00EF11E6">
        <w:rPr>
          <w:rFonts w:asciiTheme="majorBidi" w:hAnsiTheme="majorBidi" w:cstheme="majorBidi"/>
          <w:sz w:val="24"/>
          <w:szCs w:val="24"/>
        </w:rPr>
        <w:t>Menurut Amuni Syukir berpendapat bahwa media dakwah adalah segala sesuatu yang dapat digunakan sebagai alat untuk mencapai tujuan dakwah yang telah ditentukan.</w:t>
      </w:r>
      <w:r w:rsidRPr="00EF11E6">
        <w:rPr>
          <w:rFonts w:asciiTheme="majorBidi" w:hAnsiTheme="majorBidi" w:cstheme="majorBidi"/>
          <w:sz w:val="24"/>
          <w:szCs w:val="24"/>
          <w:vertAlign w:val="superscript"/>
        </w:rPr>
        <w:footnoteReference w:id="23"/>
      </w:r>
    </w:p>
    <w:p w:rsidR="0061625E" w:rsidRPr="00EF11E6" w:rsidRDefault="0061625E" w:rsidP="004A3502">
      <w:pPr>
        <w:spacing w:after="0" w:line="480" w:lineRule="auto"/>
        <w:ind w:firstLine="567"/>
        <w:rPr>
          <w:rFonts w:asciiTheme="majorBidi" w:hAnsiTheme="majorBidi" w:cstheme="majorBidi"/>
          <w:sz w:val="24"/>
          <w:szCs w:val="24"/>
        </w:rPr>
      </w:pPr>
      <w:r w:rsidRPr="00EF11E6">
        <w:rPr>
          <w:rFonts w:asciiTheme="majorBidi" w:hAnsiTheme="majorBidi" w:cstheme="majorBidi"/>
          <w:sz w:val="24"/>
          <w:szCs w:val="24"/>
        </w:rPr>
        <w:t>Wardi Bachtiar menambahkan bahwa yang disebut dengan media dakwah adalah peralatan yang dapat dipergunakan untuk menyampaikanmateri dakwah.</w:t>
      </w:r>
      <w:r w:rsidRPr="00EF11E6">
        <w:rPr>
          <w:rFonts w:asciiTheme="majorBidi" w:hAnsiTheme="majorBidi" w:cstheme="majorBidi"/>
          <w:vertAlign w:val="superscript"/>
        </w:rPr>
        <w:footnoteReference w:id="24"/>
      </w:r>
    </w:p>
    <w:p w:rsidR="005D1766" w:rsidRPr="00EF11E6" w:rsidRDefault="00244D80" w:rsidP="004A3502">
      <w:pPr>
        <w:spacing w:after="0" w:line="480" w:lineRule="auto"/>
        <w:ind w:firstLine="567"/>
        <w:rPr>
          <w:rFonts w:asciiTheme="majorBidi" w:hAnsiTheme="majorBidi" w:cstheme="majorBidi"/>
          <w:sz w:val="24"/>
          <w:szCs w:val="24"/>
        </w:rPr>
      </w:pPr>
      <w:r w:rsidRPr="00EF11E6">
        <w:rPr>
          <w:rFonts w:asciiTheme="majorBidi" w:hAnsiTheme="majorBidi" w:cstheme="majorBidi"/>
          <w:sz w:val="24"/>
          <w:szCs w:val="24"/>
        </w:rPr>
        <w:t>M</w:t>
      </w:r>
      <w:r w:rsidR="005D1766" w:rsidRPr="00EF11E6">
        <w:rPr>
          <w:rFonts w:asciiTheme="majorBidi" w:hAnsiTheme="majorBidi" w:cstheme="majorBidi"/>
          <w:sz w:val="24"/>
          <w:szCs w:val="24"/>
        </w:rPr>
        <w:t>edi</w:t>
      </w:r>
      <w:r w:rsidRPr="00EF11E6">
        <w:rPr>
          <w:rFonts w:asciiTheme="majorBidi" w:hAnsiTheme="majorBidi" w:cstheme="majorBidi"/>
          <w:sz w:val="24"/>
          <w:szCs w:val="24"/>
        </w:rPr>
        <w:t>a dakwah adalah alat yang digunakan untuk menyampaikan materi dakwah (ajaran islam) kepada mad’u.</w:t>
      </w:r>
      <w:r w:rsidRPr="00EF11E6">
        <w:rPr>
          <w:rStyle w:val="FootnoteReference"/>
          <w:rFonts w:asciiTheme="majorBidi" w:hAnsiTheme="majorBidi" w:cstheme="majorBidi"/>
          <w:sz w:val="24"/>
          <w:szCs w:val="24"/>
        </w:rPr>
        <w:footnoteReference w:id="25"/>
      </w:r>
      <w:r w:rsidRPr="00EF11E6">
        <w:rPr>
          <w:rFonts w:asciiTheme="majorBidi" w:hAnsiTheme="majorBidi" w:cstheme="majorBidi"/>
          <w:sz w:val="24"/>
          <w:szCs w:val="24"/>
        </w:rPr>
        <w:t xml:space="preserve"> Media dakwah menjadi penyalur pesan </w:t>
      </w:r>
      <w:r w:rsidRPr="00EF11E6">
        <w:rPr>
          <w:rFonts w:asciiTheme="majorBidi" w:hAnsiTheme="majorBidi" w:cstheme="majorBidi"/>
          <w:sz w:val="24"/>
          <w:szCs w:val="24"/>
        </w:rPr>
        <w:lastRenderedPageBreak/>
        <w:t>dakwah itu sendiri sehingga dapat dimengerti dan dipahami ole mad’u dengan baik. Dalam menggunakan media dakwah para da’i pada zaman dahulu sangat menjaga etika dan ketentuan-ketentuan yangmesti dijaga saat berdakwah, antara lain: (1). Media dakwah tidak boleh bertentangan dengan kitab dan sunnah; (2) dalam mengggunakan media dakwah tidak menjurus kepada hal-hal yang diharamkan</w:t>
      </w:r>
      <w:r w:rsidR="00E26B2C" w:rsidRPr="00EF11E6">
        <w:rPr>
          <w:rFonts w:asciiTheme="majorBidi" w:hAnsiTheme="majorBidi" w:cstheme="majorBidi"/>
          <w:sz w:val="24"/>
          <w:szCs w:val="24"/>
        </w:rPr>
        <w:t xml:space="preserve"> oleh agama dan tidak menimbulkan kerusakan; (3) dapat digunakan dengan baik; (4) media relavan dengan situasi dan kondisi konteks dakwah; (5) media dapat menjadi perantara untuk menghilangkan kesesatan dari orang-orang yang ingkar dan menyalahi agama; (6) jelas dalam tahapan-tahapan penggunaanya; (7) serta dapat digunakan dalam berbagai situasi waktu dan keadaan.</w:t>
      </w:r>
      <w:r w:rsidR="00E26B2C" w:rsidRPr="00EF11E6">
        <w:rPr>
          <w:rStyle w:val="FootnoteReference"/>
          <w:rFonts w:asciiTheme="majorBidi" w:hAnsiTheme="majorBidi" w:cstheme="majorBidi"/>
          <w:sz w:val="24"/>
          <w:szCs w:val="24"/>
        </w:rPr>
        <w:footnoteReference w:id="26"/>
      </w:r>
    </w:p>
    <w:p w:rsidR="00E26B2C" w:rsidRPr="00EF11E6" w:rsidRDefault="00E26B2C" w:rsidP="004A3502">
      <w:pPr>
        <w:spacing w:after="0" w:line="480" w:lineRule="auto"/>
        <w:ind w:firstLine="567"/>
        <w:rPr>
          <w:rFonts w:asciiTheme="majorBidi" w:hAnsiTheme="majorBidi" w:cstheme="majorBidi"/>
          <w:sz w:val="24"/>
          <w:szCs w:val="24"/>
        </w:rPr>
      </w:pPr>
      <w:r w:rsidRPr="00EF11E6">
        <w:rPr>
          <w:rFonts w:asciiTheme="majorBidi" w:hAnsiTheme="majorBidi" w:cstheme="majorBidi"/>
          <w:sz w:val="24"/>
          <w:szCs w:val="24"/>
        </w:rPr>
        <w:t>Media dakwah dapat berfungsi secara efektif bila ia dapat menyesuaikan diri dengan pendakwah pesan dakwah, dan mitra dakwah.</w:t>
      </w:r>
      <w:r w:rsidRPr="00EF11E6">
        <w:rPr>
          <w:rStyle w:val="FootnoteReference"/>
          <w:rFonts w:asciiTheme="majorBidi" w:hAnsiTheme="majorBidi" w:cstheme="majorBidi"/>
          <w:sz w:val="24"/>
          <w:szCs w:val="24"/>
        </w:rPr>
        <w:footnoteReference w:id="27"/>
      </w:r>
      <w:r w:rsidRPr="00EF11E6">
        <w:rPr>
          <w:rFonts w:asciiTheme="majorBidi" w:hAnsiTheme="majorBidi" w:cstheme="majorBidi"/>
          <w:sz w:val="24"/>
          <w:szCs w:val="24"/>
        </w:rPr>
        <w:t xml:space="preserve"> Selain ketiga unsur utama ini, media dakwah juga perlu menyesuaikan diri dengan unsur-unsur dakwah yang lain seperti metode dakwah dan logistik dakwah.</w:t>
      </w:r>
      <w:r w:rsidRPr="00EF11E6">
        <w:rPr>
          <w:rStyle w:val="FootnoteReference"/>
          <w:rFonts w:asciiTheme="majorBidi" w:hAnsiTheme="majorBidi" w:cstheme="majorBidi"/>
          <w:sz w:val="24"/>
          <w:szCs w:val="24"/>
        </w:rPr>
        <w:footnoteReference w:id="28"/>
      </w:r>
    </w:p>
    <w:p w:rsidR="00DD4821" w:rsidRPr="00EF11E6" w:rsidRDefault="00B10912" w:rsidP="00F40029">
      <w:pPr>
        <w:spacing w:after="0" w:line="480" w:lineRule="auto"/>
        <w:ind w:firstLine="709"/>
        <w:rPr>
          <w:rFonts w:asciiTheme="majorBidi" w:hAnsiTheme="majorBidi" w:cstheme="majorBidi"/>
          <w:sz w:val="24"/>
          <w:szCs w:val="24"/>
        </w:rPr>
      </w:pPr>
      <w:r w:rsidRPr="00EF11E6">
        <w:rPr>
          <w:rFonts w:asciiTheme="majorBidi" w:hAnsiTheme="majorBidi" w:cstheme="majorBidi"/>
          <w:sz w:val="24"/>
          <w:szCs w:val="24"/>
        </w:rPr>
        <w:t xml:space="preserve">Maka proses dakwah tanpa adanya media masih belum dapat mencapai tujuan yang semaksimal mungkin, media dakwah bukan saja berperan sebagai suatu system akan tetapi sebagai strategi dalam mencapai efektifitas dakwah,dari ebebrapa pendapat diatas </w:t>
      </w:r>
      <w:r w:rsidR="00146DE1" w:rsidRPr="00EF11E6">
        <w:rPr>
          <w:rFonts w:asciiTheme="majorBidi" w:hAnsiTheme="majorBidi" w:cstheme="majorBidi"/>
          <w:sz w:val="24"/>
          <w:szCs w:val="24"/>
        </w:rPr>
        <w:t>pengertian media dakwah d</w:t>
      </w:r>
      <w:r w:rsidRPr="00EF11E6">
        <w:rPr>
          <w:rFonts w:asciiTheme="majorBidi" w:hAnsiTheme="majorBidi" w:cstheme="majorBidi"/>
          <w:sz w:val="24"/>
          <w:szCs w:val="24"/>
        </w:rPr>
        <w:t xml:space="preserve">apat disimpulkan yaitu segala sesuatu yang dipergunakan atau menjadi penunjang dalam berlangsungnya pesan dari </w:t>
      </w:r>
      <w:r w:rsidRPr="00EF11E6">
        <w:rPr>
          <w:rFonts w:asciiTheme="majorBidi" w:hAnsiTheme="majorBidi" w:cstheme="majorBidi"/>
          <w:sz w:val="24"/>
          <w:szCs w:val="24"/>
        </w:rPr>
        <w:lastRenderedPageBreak/>
        <w:t>komunikan da’i kepada khalayak. Atau dengan kata lain bahwa alat yang dapat digunakan menjadi penunjang dalam proses penyampaian materi dakwah atau ajaran islam baik lisan maupun tulisan dan perbuatan yang berfungsi untuk menefektifikan penyampaian ide (pesan) dari komunikator (da’i) kepada komunikan (khalayan atau masyarakat) sesuai dengan situasi dan kondisi masyarakat yang menjadi sasaran dakwah itu sendiri</w:t>
      </w:r>
      <w:r w:rsidR="00001977" w:rsidRPr="00EF11E6">
        <w:rPr>
          <w:rFonts w:asciiTheme="majorBidi" w:hAnsiTheme="majorBidi" w:cstheme="majorBidi"/>
          <w:sz w:val="24"/>
          <w:szCs w:val="24"/>
        </w:rPr>
        <w:t>.</w:t>
      </w:r>
    </w:p>
    <w:p w:rsidR="00B10912" w:rsidRPr="00EF11E6" w:rsidRDefault="00F40029" w:rsidP="00F40029">
      <w:pPr>
        <w:spacing w:after="0" w:line="480" w:lineRule="auto"/>
        <w:rPr>
          <w:rFonts w:asciiTheme="majorBidi" w:hAnsiTheme="majorBidi" w:cstheme="majorBidi"/>
          <w:b/>
          <w:bCs/>
          <w:sz w:val="24"/>
          <w:szCs w:val="24"/>
        </w:rPr>
      </w:pPr>
      <w:r w:rsidRPr="00EF11E6">
        <w:rPr>
          <w:rFonts w:asciiTheme="majorBidi" w:hAnsiTheme="majorBidi" w:cstheme="majorBidi"/>
          <w:b/>
          <w:bCs/>
          <w:sz w:val="24"/>
          <w:szCs w:val="24"/>
        </w:rPr>
        <w:t xml:space="preserve">2). </w:t>
      </w:r>
      <w:r w:rsidR="00B10912" w:rsidRPr="00EF11E6">
        <w:rPr>
          <w:rFonts w:asciiTheme="majorBidi" w:hAnsiTheme="majorBidi" w:cstheme="majorBidi"/>
          <w:b/>
          <w:bCs/>
          <w:sz w:val="24"/>
          <w:szCs w:val="24"/>
        </w:rPr>
        <w:t>Macam-Macam Media</w:t>
      </w:r>
      <w:r w:rsidR="00A700BE" w:rsidRPr="00EF11E6">
        <w:rPr>
          <w:rFonts w:asciiTheme="majorBidi" w:hAnsiTheme="majorBidi" w:cstheme="majorBidi"/>
          <w:b/>
          <w:bCs/>
          <w:sz w:val="24"/>
          <w:szCs w:val="24"/>
        </w:rPr>
        <w:t xml:space="preserve"> Dakwah</w:t>
      </w:r>
    </w:p>
    <w:p w:rsidR="00E26B2C" w:rsidRPr="00EF11E6" w:rsidRDefault="00E26B2C" w:rsidP="004A3502">
      <w:pPr>
        <w:pStyle w:val="ListParagraph"/>
        <w:spacing w:after="0" w:line="480" w:lineRule="auto"/>
        <w:ind w:left="0" w:firstLine="709"/>
        <w:rPr>
          <w:rFonts w:asciiTheme="majorBidi" w:hAnsiTheme="majorBidi" w:cstheme="majorBidi"/>
          <w:sz w:val="24"/>
          <w:szCs w:val="24"/>
        </w:rPr>
      </w:pPr>
      <w:r w:rsidRPr="00EF11E6">
        <w:rPr>
          <w:rFonts w:asciiTheme="majorBidi" w:hAnsiTheme="majorBidi" w:cstheme="majorBidi"/>
          <w:sz w:val="24"/>
          <w:szCs w:val="24"/>
        </w:rPr>
        <w:t>Sebagaimana yang telah dipaparkan diatas, media dakwah adalah alat yang digunakan untuk menyampaikan materi dakwah (ajaran islam) kepada mad’u.</w:t>
      </w:r>
      <w:r w:rsidRPr="00EF11E6">
        <w:rPr>
          <w:rStyle w:val="FootnoteReference"/>
          <w:rFonts w:asciiTheme="majorBidi" w:hAnsiTheme="majorBidi" w:cstheme="majorBidi"/>
          <w:sz w:val="24"/>
          <w:szCs w:val="24"/>
        </w:rPr>
        <w:footnoteReference w:id="29"/>
      </w:r>
    </w:p>
    <w:p w:rsidR="00E26B2C" w:rsidRPr="00EF11E6" w:rsidRDefault="00E26B2C" w:rsidP="004A3502">
      <w:pPr>
        <w:pStyle w:val="ListParagraph"/>
        <w:spacing w:after="0" w:line="480" w:lineRule="auto"/>
        <w:ind w:left="0" w:firstLine="709"/>
        <w:rPr>
          <w:rFonts w:asciiTheme="majorBidi" w:hAnsiTheme="majorBidi" w:cstheme="majorBidi"/>
          <w:sz w:val="24"/>
          <w:szCs w:val="24"/>
        </w:rPr>
      </w:pPr>
      <w:r w:rsidRPr="00EF11E6">
        <w:rPr>
          <w:rFonts w:asciiTheme="majorBidi" w:hAnsiTheme="majorBidi" w:cstheme="majorBidi"/>
          <w:sz w:val="24"/>
          <w:szCs w:val="24"/>
        </w:rPr>
        <w:t>Untuk menyampaikan materi dakwah kepada mad’u yang terdapat dalam Al-Quran yang menyebutkan tentang me</w:t>
      </w:r>
      <w:r w:rsidR="005D04F8" w:rsidRPr="00EF11E6">
        <w:rPr>
          <w:rFonts w:asciiTheme="majorBidi" w:hAnsiTheme="majorBidi" w:cstheme="majorBidi"/>
          <w:sz w:val="24"/>
          <w:szCs w:val="24"/>
        </w:rPr>
        <w:t>dia atau wasilah yaitu  QS, AL-Israa ayat 57 :</w:t>
      </w:r>
    </w:p>
    <w:p w:rsidR="005D04F8" w:rsidRPr="00EF11E6" w:rsidRDefault="005D04F8" w:rsidP="004A3502">
      <w:pPr>
        <w:pStyle w:val="ListParagraph"/>
        <w:bidi/>
        <w:spacing w:after="0" w:line="480" w:lineRule="auto"/>
        <w:ind w:left="0"/>
        <w:rPr>
          <w:rFonts w:asciiTheme="majorBidi" w:hAnsiTheme="majorBidi" w:cstheme="majorBidi"/>
          <w:rtl/>
        </w:rPr>
      </w:pPr>
      <w:r w:rsidRPr="00EF11E6">
        <w:rPr>
          <w:rFonts w:asciiTheme="majorBidi" w:hAnsiTheme="majorBidi" w:cstheme="majorBidi"/>
          <w:sz w:val="28"/>
          <w:szCs w:val="28"/>
        </w:rPr>
        <w:sym w:font="HQPB5" w:char="F079"/>
      </w:r>
      <w:r w:rsidRPr="00EF11E6">
        <w:rPr>
          <w:rFonts w:asciiTheme="majorBidi" w:hAnsiTheme="majorBidi" w:cstheme="majorBidi"/>
          <w:sz w:val="28"/>
          <w:szCs w:val="28"/>
        </w:rPr>
        <w:sym w:font="HQPB2" w:char="F037"/>
      </w:r>
      <w:r w:rsidRPr="00EF11E6">
        <w:rPr>
          <w:rFonts w:asciiTheme="majorBidi" w:hAnsiTheme="majorBidi" w:cstheme="majorBidi"/>
          <w:sz w:val="28"/>
          <w:szCs w:val="28"/>
        </w:rPr>
        <w:sym w:font="HQPB4" w:char="F0CD"/>
      </w:r>
      <w:r w:rsidRPr="00EF11E6">
        <w:rPr>
          <w:rFonts w:asciiTheme="majorBidi" w:hAnsiTheme="majorBidi" w:cstheme="majorBidi"/>
          <w:sz w:val="28"/>
          <w:szCs w:val="28"/>
        </w:rPr>
        <w:sym w:font="HQPB2" w:char="F0B4"/>
      </w:r>
      <w:r w:rsidRPr="00EF11E6">
        <w:rPr>
          <w:rFonts w:asciiTheme="majorBidi" w:hAnsiTheme="majorBidi" w:cstheme="majorBidi"/>
          <w:sz w:val="28"/>
          <w:szCs w:val="28"/>
        </w:rPr>
        <w:sym w:font="HQPB5" w:char="F0AF"/>
      </w:r>
      <w:r w:rsidRPr="00EF11E6">
        <w:rPr>
          <w:rFonts w:asciiTheme="majorBidi" w:hAnsiTheme="majorBidi" w:cstheme="majorBidi"/>
          <w:sz w:val="28"/>
          <w:szCs w:val="28"/>
        </w:rPr>
        <w:sym w:font="HQPB2" w:char="F0BB"/>
      </w:r>
      <w:r w:rsidRPr="00EF11E6">
        <w:rPr>
          <w:rFonts w:asciiTheme="majorBidi" w:hAnsiTheme="majorBidi" w:cstheme="majorBidi"/>
          <w:sz w:val="28"/>
          <w:szCs w:val="28"/>
        </w:rPr>
        <w:sym w:font="HQPB5" w:char="F073"/>
      </w:r>
      <w:r w:rsidRPr="00EF11E6">
        <w:rPr>
          <w:rFonts w:asciiTheme="majorBidi" w:hAnsiTheme="majorBidi" w:cstheme="majorBidi"/>
          <w:sz w:val="28"/>
          <w:szCs w:val="28"/>
        </w:rPr>
        <w:sym w:font="HQPB2" w:char="F039"/>
      </w:r>
      <w:r w:rsidRPr="00EF11E6">
        <w:rPr>
          <w:rFonts w:asciiTheme="majorBidi" w:hAnsiTheme="majorBidi" w:cstheme="majorBidi"/>
          <w:sz w:val="28"/>
          <w:szCs w:val="28"/>
        </w:rPr>
        <w:sym w:font="HQPB5" w:char="F027"/>
      </w:r>
      <w:r w:rsidRPr="00EF11E6">
        <w:rPr>
          <w:rFonts w:asciiTheme="majorBidi" w:hAnsiTheme="majorBidi" w:cstheme="majorBidi"/>
          <w:sz w:val="28"/>
          <w:szCs w:val="28"/>
        </w:rPr>
        <w:sym w:font="HQPB2" w:char="F072"/>
      </w:r>
      <w:r w:rsidRPr="00EF11E6">
        <w:rPr>
          <w:rFonts w:asciiTheme="majorBidi" w:hAnsiTheme="majorBidi" w:cstheme="majorBidi"/>
          <w:sz w:val="28"/>
          <w:szCs w:val="28"/>
        </w:rPr>
        <w:sym w:font="HQPB4" w:char="F0E9"/>
      </w:r>
      <w:r w:rsidRPr="00EF11E6">
        <w:rPr>
          <w:rFonts w:asciiTheme="majorBidi" w:hAnsiTheme="majorBidi" w:cstheme="majorBidi"/>
          <w:sz w:val="28"/>
          <w:szCs w:val="28"/>
        </w:rPr>
        <w:sym w:font="HQPB1" w:char="F026"/>
      </w:r>
      <w:r w:rsidRPr="00EF11E6">
        <w:rPr>
          <w:rFonts w:asciiTheme="majorBidi" w:hAnsiTheme="majorBidi" w:cstheme="majorBidi"/>
          <w:rtl/>
        </w:rPr>
        <w:t xml:space="preserve"> </w:t>
      </w:r>
      <w:r w:rsidRPr="00EF11E6">
        <w:rPr>
          <w:rFonts w:asciiTheme="majorBidi" w:hAnsiTheme="majorBidi" w:cstheme="majorBidi"/>
          <w:sz w:val="28"/>
          <w:szCs w:val="28"/>
        </w:rPr>
        <w:sym w:font="HQPB5" w:char="F074"/>
      </w:r>
      <w:r w:rsidRPr="00EF11E6">
        <w:rPr>
          <w:rFonts w:asciiTheme="majorBidi" w:hAnsiTheme="majorBidi" w:cstheme="majorBidi"/>
          <w:sz w:val="28"/>
          <w:szCs w:val="28"/>
        </w:rPr>
        <w:sym w:font="HQPB2" w:char="F0FB"/>
      </w:r>
      <w:r w:rsidRPr="00EF11E6">
        <w:rPr>
          <w:rFonts w:asciiTheme="majorBidi" w:hAnsiTheme="majorBidi" w:cstheme="majorBidi"/>
          <w:sz w:val="28"/>
          <w:szCs w:val="28"/>
        </w:rPr>
        <w:sym w:font="HQPB2" w:char="F0EF"/>
      </w:r>
      <w:r w:rsidRPr="00EF11E6">
        <w:rPr>
          <w:rFonts w:asciiTheme="majorBidi" w:hAnsiTheme="majorBidi" w:cstheme="majorBidi"/>
          <w:sz w:val="28"/>
          <w:szCs w:val="28"/>
        </w:rPr>
        <w:sym w:font="HQPB4" w:char="F0CF"/>
      </w:r>
      <w:r w:rsidRPr="00EF11E6">
        <w:rPr>
          <w:rFonts w:asciiTheme="majorBidi" w:hAnsiTheme="majorBidi" w:cstheme="majorBidi"/>
          <w:sz w:val="28"/>
          <w:szCs w:val="28"/>
        </w:rPr>
        <w:sym w:font="HQPB3" w:char="F025"/>
      </w:r>
      <w:r w:rsidRPr="00EF11E6">
        <w:rPr>
          <w:rFonts w:asciiTheme="majorBidi" w:hAnsiTheme="majorBidi" w:cstheme="majorBidi"/>
          <w:sz w:val="28"/>
          <w:szCs w:val="28"/>
        </w:rPr>
        <w:sym w:font="HQPB4" w:char="F0A9"/>
      </w:r>
      <w:r w:rsidRPr="00EF11E6">
        <w:rPr>
          <w:rFonts w:asciiTheme="majorBidi" w:hAnsiTheme="majorBidi" w:cstheme="majorBidi"/>
          <w:sz w:val="28"/>
          <w:szCs w:val="28"/>
        </w:rPr>
        <w:sym w:font="HQPB3" w:char="F021"/>
      </w:r>
      <w:r w:rsidRPr="00EF11E6">
        <w:rPr>
          <w:rFonts w:asciiTheme="majorBidi" w:hAnsiTheme="majorBidi" w:cstheme="majorBidi"/>
          <w:sz w:val="28"/>
          <w:szCs w:val="28"/>
        </w:rPr>
        <w:sym w:font="HQPB5" w:char="F024"/>
      </w:r>
      <w:r w:rsidRPr="00EF11E6">
        <w:rPr>
          <w:rFonts w:asciiTheme="majorBidi" w:hAnsiTheme="majorBidi" w:cstheme="majorBidi"/>
          <w:sz w:val="28"/>
          <w:szCs w:val="28"/>
        </w:rPr>
        <w:sym w:font="HQPB1" w:char="F023"/>
      </w:r>
      <w:r w:rsidRPr="00EF11E6">
        <w:rPr>
          <w:rFonts w:asciiTheme="majorBidi" w:hAnsiTheme="majorBidi" w:cstheme="majorBidi"/>
          <w:rtl/>
        </w:rPr>
        <w:t xml:space="preserve"> </w:t>
      </w:r>
      <w:r w:rsidRPr="00EF11E6">
        <w:rPr>
          <w:rFonts w:asciiTheme="majorBidi" w:hAnsiTheme="majorBidi" w:cstheme="majorBidi"/>
          <w:sz w:val="28"/>
          <w:szCs w:val="28"/>
        </w:rPr>
        <w:sym w:font="HQPB5" w:char="F09A"/>
      </w:r>
      <w:r w:rsidRPr="00EF11E6">
        <w:rPr>
          <w:rFonts w:asciiTheme="majorBidi" w:hAnsiTheme="majorBidi" w:cstheme="majorBidi"/>
          <w:sz w:val="28"/>
          <w:szCs w:val="28"/>
        </w:rPr>
        <w:sym w:font="HQPB2" w:char="F063"/>
      </w:r>
      <w:r w:rsidRPr="00EF11E6">
        <w:rPr>
          <w:rFonts w:asciiTheme="majorBidi" w:hAnsiTheme="majorBidi" w:cstheme="majorBidi"/>
          <w:sz w:val="28"/>
          <w:szCs w:val="28"/>
        </w:rPr>
        <w:sym w:font="HQPB2" w:char="F071"/>
      </w:r>
      <w:r w:rsidRPr="00EF11E6">
        <w:rPr>
          <w:rFonts w:asciiTheme="majorBidi" w:hAnsiTheme="majorBidi" w:cstheme="majorBidi"/>
          <w:sz w:val="28"/>
          <w:szCs w:val="28"/>
        </w:rPr>
        <w:sym w:font="HQPB4" w:char="F0E3"/>
      </w:r>
      <w:r w:rsidRPr="00EF11E6">
        <w:rPr>
          <w:rFonts w:asciiTheme="majorBidi" w:hAnsiTheme="majorBidi" w:cstheme="majorBidi"/>
          <w:sz w:val="28"/>
          <w:szCs w:val="28"/>
        </w:rPr>
        <w:sym w:font="HQPB1" w:char="F0E3"/>
      </w:r>
      <w:r w:rsidRPr="00EF11E6">
        <w:rPr>
          <w:rFonts w:asciiTheme="majorBidi" w:hAnsiTheme="majorBidi" w:cstheme="majorBidi"/>
          <w:sz w:val="28"/>
          <w:szCs w:val="28"/>
        </w:rPr>
        <w:sym w:font="HQPB4" w:char="F0F4"/>
      </w:r>
      <w:r w:rsidRPr="00EF11E6">
        <w:rPr>
          <w:rFonts w:asciiTheme="majorBidi" w:hAnsiTheme="majorBidi" w:cstheme="majorBidi"/>
          <w:sz w:val="28"/>
          <w:szCs w:val="28"/>
        </w:rPr>
        <w:sym w:font="HQPB1" w:char="F089"/>
      </w:r>
      <w:r w:rsidRPr="00EF11E6">
        <w:rPr>
          <w:rFonts w:asciiTheme="majorBidi" w:hAnsiTheme="majorBidi" w:cstheme="majorBidi"/>
          <w:sz w:val="28"/>
          <w:szCs w:val="28"/>
        </w:rPr>
        <w:sym w:font="HQPB5" w:char="F074"/>
      </w:r>
      <w:r w:rsidRPr="00EF11E6">
        <w:rPr>
          <w:rFonts w:asciiTheme="majorBidi" w:hAnsiTheme="majorBidi" w:cstheme="majorBidi"/>
          <w:sz w:val="28"/>
          <w:szCs w:val="28"/>
        </w:rPr>
        <w:sym w:font="HQPB2" w:char="F083"/>
      </w:r>
      <w:r w:rsidRPr="00EF11E6">
        <w:rPr>
          <w:rFonts w:asciiTheme="majorBidi" w:hAnsiTheme="majorBidi" w:cstheme="majorBidi"/>
          <w:rtl/>
        </w:rPr>
        <w:t xml:space="preserve"> </w:t>
      </w:r>
      <w:r w:rsidRPr="00EF11E6">
        <w:rPr>
          <w:rFonts w:asciiTheme="majorBidi" w:hAnsiTheme="majorBidi" w:cstheme="majorBidi"/>
          <w:sz w:val="28"/>
          <w:szCs w:val="28"/>
        </w:rPr>
        <w:sym w:font="HQPB5" w:char="F09A"/>
      </w:r>
      <w:r w:rsidRPr="00EF11E6">
        <w:rPr>
          <w:rFonts w:asciiTheme="majorBidi" w:hAnsiTheme="majorBidi" w:cstheme="majorBidi"/>
          <w:sz w:val="28"/>
          <w:szCs w:val="28"/>
        </w:rPr>
        <w:sym w:font="HQPB2" w:char="F063"/>
      </w:r>
      <w:r w:rsidRPr="00EF11E6">
        <w:rPr>
          <w:rFonts w:asciiTheme="majorBidi" w:hAnsiTheme="majorBidi" w:cstheme="majorBidi"/>
          <w:sz w:val="28"/>
          <w:szCs w:val="28"/>
        </w:rPr>
        <w:sym w:font="HQPB2" w:char="F071"/>
      </w:r>
      <w:r w:rsidRPr="00EF11E6">
        <w:rPr>
          <w:rFonts w:asciiTheme="majorBidi" w:hAnsiTheme="majorBidi" w:cstheme="majorBidi"/>
          <w:sz w:val="28"/>
          <w:szCs w:val="28"/>
        </w:rPr>
        <w:sym w:font="HQPB4" w:char="F0E4"/>
      </w:r>
      <w:r w:rsidRPr="00EF11E6">
        <w:rPr>
          <w:rFonts w:asciiTheme="majorBidi" w:hAnsiTheme="majorBidi" w:cstheme="majorBidi"/>
          <w:sz w:val="28"/>
          <w:szCs w:val="28"/>
        </w:rPr>
        <w:sym w:font="HQPB1" w:char="F0F3"/>
      </w:r>
      <w:r w:rsidRPr="00EF11E6">
        <w:rPr>
          <w:rFonts w:asciiTheme="majorBidi" w:hAnsiTheme="majorBidi" w:cstheme="majorBidi"/>
          <w:sz w:val="28"/>
          <w:szCs w:val="28"/>
        </w:rPr>
        <w:sym w:font="HQPB5" w:char="F074"/>
      </w:r>
      <w:r w:rsidRPr="00EF11E6">
        <w:rPr>
          <w:rFonts w:asciiTheme="majorBidi" w:hAnsiTheme="majorBidi" w:cstheme="majorBidi"/>
          <w:sz w:val="28"/>
          <w:szCs w:val="28"/>
        </w:rPr>
        <w:sym w:font="HQPB1" w:char="F047"/>
      </w:r>
      <w:r w:rsidRPr="00EF11E6">
        <w:rPr>
          <w:rFonts w:asciiTheme="majorBidi" w:hAnsiTheme="majorBidi" w:cstheme="majorBidi"/>
          <w:sz w:val="28"/>
          <w:szCs w:val="28"/>
        </w:rPr>
        <w:sym w:font="HQPB4" w:char="F0F6"/>
      </w:r>
      <w:r w:rsidRPr="00EF11E6">
        <w:rPr>
          <w:rFonts w:asciiTheme="majorBidi" w:hAnsiTheme="majorBidi" w:cstheme="majorBidi"/>
          <w:sz w:val="28"/>
          <w:szCs w:val="28"/>
        </w:rPr>
        <w:sym w:font="HQPB1" w:char="F036"/>
      </w:r>
      <w:r w:rsidRPr="00EF11E6">
        <w:rPr>
          <w:rFonts w:asciiTheme="majorBidi" w:hAnsiTheme="majorBidi" w:cstheme="majorBidi"/>
          <w:sz w:val="28"/>
          <w:szCs w:val="28"/>
        </w:rPr>
        <w:sym w:font="HQPB5" w:char="F074"/>
      </w:r>
      <w:r w:rsidRPr="00EF11E6">
        <w:rPr>
          <w:rFonts w:asciiTheme="majorBidi" w:hAnsiTheme="majorBidi" w:cstheme="majorBidi"/>
          <w:sz w:val="28"/>
          <w:szCs w:val="28"/>
        </w:rPr>
        <w:sym w:font="HQPB2" w:char="F083"/>
      </w:r>
      <w:r w:rsidRPr="00EF11E6">
        <w:rPr>
          <w:rFonts w:asciiTheme="majorBidi" w:hAnsiTheme="majorBidi" w:cstheme="majorBidi"/>
          <w:rtl/>
        </w:rPr>
        <w:t xml:space="preserve"> </w:t>
      </w:r>
      <w:r w:rsidRPr="00EF11E6">
        <w:rPr>
          <w:rFonts w:asciiTheme="majorBidi" w:hAnsiTheme="majorBidi" w:cstheme="majorBidi"/>
          <w:sz w:val="28"/>
          <w:szCs w:val="28"/>
        </w:rPr>
        <w:sym w:font="HQPB5" w:char="F034"/>
      </w:r>
      <w:r w:rsidRPr="00EF11E6">
        <w:rPr>
          <w:rFonts w:asciiTheme="majorBidi" w:hAnsiTheme="majorBidi" w:cstheme="majorBidi"/>
          <w:sz w:val="28"/>
          <w:szCs w:val="28"/>
        </w:rPr>
        <w:sym w:font="HQPB2" w:char="F092"/>
      </w:r>
      <w:r w:rsidRPr="00EF11E6">
        <w:rPr>
          <w:rFonts w:asciiTheme="majorBidi" w:hAnsiTheme="majorBidi" w:cstheme="majorBidi"/>
          <w:sz w:val="28"/>
          <w:szCs w:val="28"/>
        </w:rPr>
        <w:sym w:font="HQPB5" w:char="F06E"/>
      </w:r>
      <w:r w:rsidRPr="00EF11E6">
        <w:rPr>
          <w:rFonts w:asciiTheme="majorBidi" w:hAnsiTheme="majorBidi" w:cstheme="majorBidi"/>
          <w:sz w:val="28"/>
          <w:szCs w:val="28"/>
        </w:rPr>
        <w:sym w:font="HQPB2" w:char="F03C"/>
      </w:r>
      <w:r w:rsidRPr="00EF11E6">
        <w:rPr>
          <w:rFonts w:asciiTheme="majorBidi" w:hAnsiTheme="majorBidi" w:cstheme="majorBidi"/>
          <w:sz w:val="28"/>
          <w:szCs w:val="28"/>
        </w:rPr>
        <w:sym w:font="HQPB4" w:char="F0CE"/>
      </w:r>
      <w:r w:rsidRPr="00EF11E6">
        <w:rPr>
          <w:rFonts w:asciiTheme="majorBidi" w:hAnsiTheme="majorBidi" w:cstheme="majorBidi"/>
          <w:sz w:val="28"/>
          <w:szCs w:val="28"/>
        </w:rPr>
        <w:sym w:font="HQPB1" w:char="F029"/>
      </w:r>
      <w:r w:rsidRPr="00EF11E6">
        <w:rPr>
          <w:rFonts w:asciiTheme="majorBidi" w:hAnsiTheme="majorBidi" w:cstheme="majorBidi"/>
          <w:rtl/>
        </w:rPr>
        <w:t xml:space="preserve"> </w:t>
      </w:r>
      <w:r w:rsidRPr="00EF11E6">
        <w:rPr>
          <w:rFonts w:asciiTheme="majorBidi" w:hAnsiTheme="majorBidi" w:cstheme="majorBidi"/>
          <w:sz w:val="28"/>
          <w:szCs w:val="28"/>
        </w:rPr>
        <w:sym w:font="HQPB4" w:char="F0DE"/>
      </w:r>
      <w:r w:rsidRPr="00EF11E6">
        <w:rPr>
          <w:rFonts w:asciiTheme="majorBidi" w:hAnsiTheme="majorBidi" w:cstheme="majorBidi"/>
          <w:sz w:val="28"/>
          <w:szCs w:val="28"/>
        </w:rPr>
        <w:sym w:font="HQPB2" w:char="F04F"/>
      </w:r>
      <w:r w:rsidRPr="00EF11E6">
        <w:rPr>
          <w:rFonts w:asciiTheme="majorBidi" w:hAnsiTheme="majorBidi" w:cstheme="majorBidi"/>
          <w:sz w:val="28"/>
          <w:szCs w:val="28"/>
        </w:rPr>
        <w:sym w:font="HQPB4" w:char="F0CE"/>
      </w:r>
      <w:r w:rsidRPr="00EF11E6">
        <w:rPr>
          <w:rFonts w:asciiTheme="majorBidi" w:hAnsiTheme="majorBidi" w:cstheme="majorBidi"/>
          <w:sz w:val="28"/>
          <w:szCs w:val="28"/>
        </w:rPr>
        <w:sym w:font="HQPB2" w:char="F067"/>
      </w:r>
      <w:r w:rsidRPr="00EF11E6">
        <w:rPr>
          <w:rFonts w:asciiTheme="majorBidi" w:hAnsiTheme="majorBidi" w:cstheme="majorBidi"/>
          <w:sz w:val="28"/>
          <w:szCs w:val="28"/>
        </w:rPr>
        <w:sym w:font="HQPB4" w:char="F0CE"/>
      </w:r>
      <w:r w:rsidRPr="00EF11E6">
        <w:rPr>
          <w:rFonts w:asciiTheme="majorBidi" w:hAnsiTheme="majorBidi" w:cstheme="majorBidi"/>
          <w:sz w:val="28"/>
          <w:szCs w:val="28"/>
        </w:rPr>
        <w:sym w:font="HQPB4" w:char="F06E"/>
      </w:r>
      <w:r w:rsidRPr="00EF11E6">
        <w:rPr>
          <w:rFonts w:asciiTheme="majorBidi" w:hAnsiTheme="majorBidi" w:cstheme="majorBidi"/>
          <w:sz w:val="28"/>
          <w:szCs w:val="28"/>
        </w:rPr>
        <w:sym w:font="HQPB1" w:char="F02F"/>
      </w:r>
      <w:r w:rsidRPr="00EF11E6">
        <w:rPr>
          <w:rFonts w:asciiTheme="majorBidi" w:hAnsiTheme="majorBidi" w:cstheme="majorBidi"/>
          <w:sz w:val="28"/>
          <w:szCs w:val="28"/>
        </w:rPr>
        <w:sym w:font="HQPB5" w:char="F075"/>
      </w:r>
      <w:r w:rsidRPr="00EF11E6">
        <w:rPr>
          <w:rFonts w:asciiTheme="majorBidi" w:hAnsiTheme="majorBidi" w:cstheme="majorBidi"/>
          <w:sz w:val="28"/>
          <w:szCs w:val="28"/>
        </w:rPr>
        <w:sym w:font="HQPB1" w:char="F091"/>
      </w:r>
      <w:r w:rsidRPr="00EF11E6">
        <w:rPr>
          <w:rFonts w:asciiTheme="majorBidi" w:hAnsiTheme="majorBidi" w:cstheme="majorBidi"/>
          <w:rtl/>
        </w:rPr>
        <w:t xml:space="preserve"> </w:t>
      </w:r>
      <w:r w:rsidRPr="00EF11E6">
        <w:rPr>
          <w:rFonts w:asciiTheme="majorBidi" w:hAnsiTheme="majorBidi" w:cstheme="majorBidi"/>
          <w:sz w:val="28"/>
          <w:szCs w:val="28"/>
        </w:rPr>
        <w:sym w:font="HQPB5" w:char="F073"/>
      </w:r>
      <w:r w:rsidRPr="00EF11E6">
        <w:rPr>
          <w:rFonts w:asciiTheme="majorBidi" w:hAnsiTheme="majorBidi" w:cstheme="majorBidi"/>
          <w:sz w:val="28"/>
          <w:szCs w:val="28"/>
        </w:rPr>
        <w:sym w:font="HQPB3" w:char="F027"/>
      </w:r>
      <w:r w:rsidRPr="00EF11E6">
        <w:rPr>
          <w:rFonts w:asciiTheme="majorBidi" w:hAnsiTheme="majorBidi" w:cstheme="majorBidi"/>
          <w:sz w:val="28"/>
          <w:szCs w:val="28"/>
        </w:rPr>
        <w:sym w:font="HQPB5" w:char="F073"/>
      </w:r>
      <w:r w:rsidRPr="00EF11E6">
        <w:rPr>
          <w:rFonts w:asciiTheme="majorBidi" w:hAnsiTheme="majorBidi" w:cstheme="majorBidi"/>
          <w:sz w:val="28"/>
          <w:szCs w:val="28"/>
        </w:rPr>
        <w:sym w:font="HQPB3" w:char="F023"/>
      </w:r>
      <w:r w:rsidRPr="00EF11E6">
        <w:rPr>
          <w:rFonts w:asciiTheme="majorBidi" w:hAnsiTheme="majorBidi" w:cstheme="majorBidi"/>
          <w:sz w:val="28"/>
          <w:szCs w:val="28"/>
        </w:rPr>
        <w:sym w:font="HQPB2" w:char="F08B"/>
      </w:r>
      <w:r w:rsidRPr="00EF11E6">
        <w:rPr>
          <w:rFonts w:asciiTheme="majorBidi" w:hAnsiTheme="majorBidi" w:cstheme="majorBidi"/>
          <w:sz w:val="28"/>
          <w:szCs w:val="28"/>
        </w:rPr>
        <w:sym w:font="HQPB4" w:char="F0C5"/>
      </w:r>
      <w:r w:rsidRPr="00EF11E6">
        <w:rPr>
          <w:rFonts w:asciiTheme="majorBidi" w:hAnsiTheme="majorBidi" w:cstheme="majorBidi"/>
          <w:sz w:val="28"/>
          <w:szCs w:val="28"/>
        </w:rPr>
        <w:sym w:font="HQPB1" w:char="F099"/>
      </w:r>
      <w:r w:rsidRPr="00EF11E6">
        <w:rPr>
          <w:rFonts w:asciiTheme="majorBidi" w:hAnsiTheme="majorBidi" w:cstheme="majorBidi"/>
          <w:sz w:val="28"/>
          <w:szCs w:val="28"/>
        </w:rPr>
        <w:sym w:font="HQPB5" w:char="F075"/>
      </w:r>
      <w:r w:rsidRPr="00EF11E6">
        <w:rPr>
          <w:rFonts w:asciiTheme="majorBidi" w:hAnsiTheme="majorBidi" w:cstheme="majorBidi"/>
          <w:sz w:val="28"/>
          <w:szCs w:val="28"/>
        </w:rPr>
        <w:sym w:font="HQPB2" w:char="F071"/>
      </w:r>
      <w:r w:rsidRPr="00EF11E6">
        <w:rPr>
          <w:rFonts w:asciiTheme="majorBidi" w:hAnsiTheme="majorBidi" w:cstheme="majorBidi"/>
          <w:sz w:val="28"/>
          <w:szCs w:val="28"/>
        </w:rPr>
        <w:sym w:font="HQPB4" w:char="F0F8"/>
      </w:r>
      <w:r w:rsidRPr="00EF11E6">
        <w:rPr>
          <w:rFonts w:asciiTheme="majorBidi" w:hAnsiTheme="majorBidi" w:cstheme="majorBidi"/>
          <w:sz w:val="28"/>
          <w:szCs w:val="28"/>
        </w:rPr>
        <w:sym w:font="HQPB2" w:char="F039"/>
      </w:r>
      <w:r w:rsidRPr="00EF11E6">
        <w:rPr>
          <w:rFonts w:asciiTheme="majorBidi" w:hAnsiTheme="majorBidi" w:cstheme="majorBidi"/>
          <w:sz w:val="28"/>
          <w:szCs w:val="28"/>
        </w:rPr>
        <w:sym w:font="HQPB5" w:char="F024"/>
      </w:r>
      <w:r w:rsidRPr="00EF11E6">
        <w:rPr>
          <w:rFonts w:asciiTheme="majorBidi" w:hAnsiTheme="majorBidi" w:cstheme="majorBidi"/>
          <w:sz w:val="28"/>
          <w:szCs w:val="28"/>
        </w:rPr>
        <w:sym w:font="HQPB1" w:char="F023"/>
      </w:r>
      <w:r w:rsidRPr="00EF11E6">
        <w:rPr>
          <w:rFonts w:asciiTheme="majorBidi" w:hAnsiTheme="majorBidi" w:cstheme="majorBidi"/>
          <w:rtl/>
        </w:rPr>
        <w:t xml:space="preserve"> </w:t>
      </w:r>
      <w:r w:rsidRPr="00EF11E6">
        <w:rPr>
          <w:rFonts w:asciiTheme="majorBidi" w:hAnsiTheme="majorBidi" w:cstheme="majorBidi"/>
          <w:sz w:val="28"/>
          <w:szCs w:val="28"/>
        </w:rPr>
        <w:sym w:font="HQPB4" w:char="F0F6"/>
      </w:r>
      <w:r w:rsidRPr="00EF11E6">
        <w:rPr>
          <w:rFonts w:asciiTheme="majorBidi" w:hAnsiTheme="majorBidi" w:cstheme="majorBidi"/>
          <w:sz w:val="28"/>
          <w:szCs w:val="28"/>
        </w:rPr>
        <w:sym w:font="HQPB2" w:char="F04E"/>
      </w:r>
      <w:r w:rsidRPr="00EF11E6">
        <w:rPr>
          <w:rFonts w:asciiTheme="majorBidi" w:hAnsiTheme="majorBidi" w:cstheme="majorBidi"/>
          <w:sz w:val="28"/>
          <w:szCs w:val="28"/>
        </w:rPr>
        <w:sym w:font="HQPB4" w:char="F0E5"/>
      </w:r>
      <w:r w:rsidRPr="00EF11E6">
        <w:rPr>
          <w:rFonts w:asciiTheme="majorBidi" w:hAnsiTheme="majorBidi" w:cstheme="majorBidi"/>
          <w:sz w:val="28"/>
          <w:szCs w:val="28"/>
        </w:rPr>
        <w:sym w:font="HQPB2" w:char="F06B"/>
      </w:r>
      <w:r w:rsidRPr="00EF11E6">
        <w:rPr>
          <w:rFonts w:asciiTheme="majorBidi" w:hAnsiTheme="majorBidi" w:cstheme="majorBidi"/>
          <w:sz w:val="28"/>
          <w:szCs w:val="28"/>
        </w:rPr>
        <w:sym w:font="HQPB4" w:char="F09A"/>
      </w:r>
      <w:r w:rsidRPr="00EF11E6">
        <w:rPr>
          <w:rFonts w:asciiTheme="majorBidi" w:hAnsiTheme="majorBidi" w:cstheme="majorBidi"/>
          <w:sz w:val="28"/>
          <w:szCs w:val="28"/>
        </w:rPr>
        <w:sym w:font="HQPB2" w:char="F089"/>
      </w:r>
      <w:r w:rsidRPr="00EF11E6">
        <w:rPr>
          <w:rFonts w:asciiTheme="majorBidi" w:hAnsiTheme="majorBidi" w:cstheme="majorBidi"/>
          <w:sz w:val="28"/>
          <w:szCs w:val="28"/>
        </w:rPr>
        <w:sym w:font="HQPB5" w:char="F072"/>
      </w:r>
      <w:r w:rsidRPr="00EF11E6">
        <w:rPr>
          <w:rFonts w:asciiTheme="majorBidi" w:hAnsiTheme="majorBidi" w:cstheme="majorBidi"/>
          <w:sz w:val="28"/>
          <w:szCs w:val="28"/>
        </w:rPr>
        <w:sym w:font="HQPB1" w:char="F026"/>
      </w:r>
      <w:r w:rsidRPr="00EF11E6">
        <w:rPr>
          <w:rFonts w:asciiTheme="majorBidi" w:hAnsiTheme="majorBidi" w:cstheme="majorBidi"/>
          <w:rtl/>
        </w:rPr>
        <w:t xml:space="preserve"> </w:t>
      </w:r>
      <w:r w:rsidRPr="00EF11E6">
        <w:rPr>
          <w:rFonts w:asciiTheme="majorBidi" w:hAnsiTheme="majorBidi" w:cstheme="majorBidi"/>
          <w:sz w:val="28"/>
          <w:szCs w:val="28"/>
        </w:rPr>
        <w:sym w:font="HQPB4" w:char="F0DC"/>
      </w:r>
      <w:r w:rsidRPr="00EF11E6">
        <w:rPr>
          <w:rFonts w:asciiTheme="majorBidi" w:hAnsiTheme="majorBidi" w:cstheme="majorBidi"/>
          <w:sz w:val="28"/>
          <w:szCs w:val="28"/>
        </w:rPr>
        <w:sym w:font="HQPB1" w:char="F03E"/>
      </w:r>
      <w:r w:rsidRPr="00EF11E6">
        <w:rPr>
          <w:rFonts w:asciiTheme="majorBidi" w:hAnsiTheme="majorBidi" w:cstheme="majorBidi"/>
          <w:sz w:val="28"/>
          <w:szCs w:val="28"/>
        </w:rPr>
        <w:sym w:font="HQPB5" w:char="F074"/>
      </w:r>
      <w:r w:rsidRPr="00EF11E6">
        <w:rPr>
          <w:rFonts w:asciiTheme="majorBidi" w:hAnsiTheme="majorBidi" w:cstheme="majorBidi"/>
          <w:sz w:val="28"/>
          <w:szCs w:val="28"/>
        </w:rPr>
        <w:sym w:font="HQPB1" w:char="F08D"/>
      </w:r>
      <w:r w:rsidRPr="00EF11E6">
        <w:rPr>
          <w:rFonts w:asciiTheme="majorBidi" w:hAnsiTheme="majorBidi" w:cstheme="majorBidi"/>
          <w:sz w:val="28"/>
          <w:szCs w:val="28"/>
        </w:rPr>
        <w:sym w:font="HQPB4" w:char="F0F8"/>
      </w:r>
      <w:r w:rsidRPr="00EF11E6">
        <w:rPr>
          <w:rFonts w:asciiTheme="majorBidi" w:hAnsiTheme="majorBidi" w:cstheme="majorBidi"/>
          <w:sz w:val="28"/>
          <w:szCs w:val="28"/>
        </w:rPr>
        <w:sym w:font="HQPB2" w:char="F025"/>
      </w:r>
      <w:r w:rsidRPr="00EF11E6">
        <w:rPr>
          <w:rFonts w:asciiTheme="majorBidi" w:hAnsiTheme="majorBidi" w:cstheme="majorBidi"/>
          <w:sz w:val="28"/>
          <w:szCs w:val="28"/>
        </w:rPr>
        <w:sym w:font="HQPB5" w:char="F072"/>
      </w:r>
      <w:r w:rsidRPr="00EF11E6">
        <w:rPr>
          <w:rFonts w:asciiTheme="majorBidi" w:hAnsiTheme="majorBidi" w:cstheme="majorBidi"/>
          <w:sz w:val="28"/>
          <w:szCs w:val="28"/>
        </w:rPr>
        <w:sym w:font="HQPB1" w:char="F026"/>
      </w:r>
      <w:r w:rsidRPr="00EF11E6">
        <w:rPr>
          <w:rFonts w:asciiTheme="majorBidi" w:hAnsiTheme="majorBidi" w:cstheme="majorBidi"/>
          <w:rtl/>
        </w:rPr>
        <w:t xml:space="preserve"> </w:t>
      </w:r>
      <w:r w:rsidRPr="00EF11E6">
        <w:rPr>
          <w:rFonts w:asciiTheme="majorBidi" w:hAnsiTheme="majorBidi" w:cstheme="majorBidi"/>
          <w:sz w:val="28"/>
          <w:szCs w:val="28"/>
        </w:rPr>
        <w:sym w:font="HQPB5" w:char="F074"/>
      </w:r>
      <w:r w:rsidRPr="00EF11E6">
        <w:rPr>
          <w:rFonts w:asciiTheme="majorBidi" w:hAnsiTheme="majorBidi" w:cstheme="majorBidi"/>
          <w:sz w:val="28"/>
          <w:szCs w:val="28"/>
        </w:rPr>
        <w:sym w:font="HQPB2" w:char="F062"/>
      </w:r>
      <w:r w:rsidRPr="00EF11E6">
        <w:rPr>
          <w:rFonts w:asciiTheme="majorBidi" w:hAnsiTheme="majorBidi" w:cstheme="majorBidi"/>
          <w:sz w:val="28"/>
          <w:szCs w:val="28"/>
        </w:rPr>
        <w:sym w:font="HQPB2" w:char="F071"/>
      </w:r>
      <w:r w:rsidRPr="00EF11E6">
        <w:rPr>
          <w:rFonts w:asciiTheme="majorBidi" w:hAnsiTheme="majorBidi" w:cstheme="majorBidi"/>
          <w:sz w:val="28"/>
          <w:szCs w:val="28"/>
        </w:rPr>
        <w:sym w:font="HQPB4" w:char="F0E3"/>
      </w:r>
      <w:r w:rsidRPr="00EF11E6">
        <w:rPr>
          <w:rFonts w:asciiTheme="majorBidi" w:hAnsiTheme="majorBidi" w:cstheme="majorBidi"/>
          <w:sz w:val="28"/>
          <w:szCs w:val="28"/>
        </w:rPr>
        <w:sym w:font="HQPB1" w:char="F05F"/>
      </w:r>
      <w:r w:rsidRPr="00EF11E6">
        <w:rPr>
          <w:rFonts w:asciiTheme="majorBidi" w:hAnsiTheme="majorBidi" w:cstheme="majorBidi"/>
          <w:sz w:val="28"/>
          <w:szCs w:val="28"/>
        </w:rPr>
        <w:sym w:font="HQPB4" w:char="F0F6"/>
      </w:r>
      <w:r w:rsidRPr="00EF11E6">
        <w:rPr>
          <w:rFonts w:asciiTheme="majorBidi" w:hAnsiTheme="majorBidi" w:cstheme="majorBidi"/>
          <w:sz w:val="28"/>
          <w:szCs w:val="28"/>
        </w:rPr>
        <w:sym w:font="HQPB1" w:char="F08D"/>
      </w:r>
      <w:r w:rsidRPr="00EF11E6">
        <w:rPr>
          <w:rFonts w:asciiTheme="majorBidi" w:hAnsiTheme="majorBidi" w:cstheme="majorBidi"/>
          <w:sz w:val="28"/>
          <w:szCs w:val="28"/>
        </w:rPr>
        <w:sym w:font="HQPB5" w:char="F074"/>
      </w:r>
      <w:r w:rsidRPr="00EF11E6">
        <w:rPr>
          <w:rFonts w:asciiTheme="majorBidi" w:hAnsiTheme="majorBidi" w:cstheme="majorBidi"/>
          <w:sz w:val="28"/>
          <w:szCs w:val="28"/>
        </w:rPr>
        <w:sym w:font="HQPB2" w:char="F083"/>
      </w:r>
      <w:r w:rsidRPr="00EF11E6">
        <w:rPr>
          <w:rFonts w:asciiTheme="majorBidi" w:hAnsiTheme="majorBidi" w:cstheme="majorBidi"/>
          <w:sz w:val="28"/>
          <w:szCs w:val="28"/>
        </w:rPr>
        <w:sym w:font="HQPB5" w:char="F075"/>
      </w:r>
      <w:r w:rsidRPr="00EF11E6">
        <w:rPr>
          <w:rFonts w:asciiTheme="majorBidi" w:hAnsiTheme="majorBidi" w:cstheme="majorBidi"/>
          <w:sz w:val="28"/>
          <w:szCs w:val="28"/>
        </w:rPr>
        <w:sym w:font="HQPB2" w:char="F072"/>
      </w:r>
      <w:r w:rsidRPr="00EF11E6">
        <w:rPr>
          <w:rFonts w:asciiTheme="majorBidi" w:hAnsiTheme="majorBidi" w:cstheme="majorBidi"/>
          <w:rtl/>
        </w:rPr>
        <w:t xml:space="preserve"> </w:t>
      </w:r>
      <w:r w:rsidRPr="00EF11E6">
        <w:rPr>
          <w:rFonts w:asciiTheme="majorBidi" w:hAnsiTheme="majorBidi" w:cstheme="majorBidi"/>
          <w:sz w:val="28"/>
          <w:szCs w:val="28"/>
        </w:rPr>
        <w:sym w:font="HQPB2" w:char="F0BC"/>
      </w:r>
      <w:r w:rsidRPr="00EF11E6">
        <w:rPr>
          <w:rFonts w:asciiTheme="majorBidi" w:hAnsiTheme="majorBidi" w:cstheme="majorBidi"/>
          <w:sz w:val="28"/>
          <w:szCs w:val="28"/>
        </w:rPr>
        <w:sym w:font="HQPB4" w:char="F0E7"/>
      </w:r>
      <w:r w:rsidRPr="00EF11E6">
        <w:rPr>
          <w:rFonts w:asciiTheme="majorBidi" w:hAnsiTheme="majorBidi" w:cstheme="majorBidi"/>
          <w:sz w:val="28"/>
          <w:szCs w:val="28"/>
        </w:rPr>
        <w:sym w:font="HQPB2" w:char="F06D"/>
      </w:r>
      <w:r w:rsidRPr="00EF11E6">
        <w:rPr>
          <w:rFonts w:asciiTheme="majorBidi" w:hAnsiTheme="majorBidi" w:cstheme="majorBidi"/>
          <w:sz w:val="28"/>
          <w:szCs w:val="28"/>
        </w:rPr>
        <w:sym w:font="HQPB5" w:char="F074"/>
      </w:r>
      <w:r w:rsidRPr="00EF11E6">
        <w:rPr>
          <w:rFonts w:asciiTheme="majorBidi" w:hAnsiTheme="majorBidi" w:cstheme="majorBidi"/>
          <w:sz w:val="28"/>
          <w:szCs w:val="28"/>
        </w:rPr>
        <w:sym w:font="HQPB1" w:char="F047"/>
      </w:r>
      <w:r w:rsidRPr="00EF11E6">
        <w:rPr>
          <w:rFonts w:asciiTheme="majorBidi" w:hAnsiTheme="majorBidi" w:cstheme="majorBidi"/>
          <w:sz w:val="28"/>
          <w:szCs w:val="28"/>
        </w:rPr>
        <w:sym w:font="HQPB5" w:char="F079"/>
      </w:r>
      <w:r w:rsidRPr="00EF11E6">
        <w:rPr>
          <w:rFonts w:asciiTheme="majorBidi" w:hAnsiTheme="majorBidi" w:cstheme="majorBidi"/>
          <w:sz w:val="28"/>
          <w:szCs w:val="28"/>
        </w:rPr>
        <w:sym w:font="HQPB2" w:char="F04A"/>
      </w:r>
      <w:r w:rsidRPr="00EF11E6">
        <w:rPr>
          <w:rFonts w:asciiTheme="majorBidi" w:hAnsiTheme="majorBidi" w:cstheme="majorBidi"/>
          <w:sz w:val="28"/>
          <w:szCs w:val="28"/>
        </w:rPr>
        <w:sym w:font="HQPB4" w:char="F0F4"/>
      </w:r>
      <w:r w:rsidRPr="00EF11E6">
        <w:rPr>
          <w:rFonts w:asciiTheme="majorBidi" w:hAnsiTheme="majorBidi" w:cstheme="majorBidi"/>
          <w:sz w:val="28"/>
          <w:szCs w:val="28"/>
        </w:rPr>
        <w:sym w:font="HQPB1" w:char="F06D"/>
      </w:r>
      <w:r w:rsidRPr="00EF11E6">
        <w:rPr>
          <w:rFonts w:asciiTheme="majorBidi" w:hAnsiTheme="majorBidi" w:cstheme="majorBidi"/>
          <w:sz w:val="28"/>
          <w:szCs w:val="28"/>
        </w:rPr>
        <w:sym w:font="HQPB5" w:char="F075"/>
      </w:r>
      <w:r w:rsidRPr="00EF11E6">
        <w:rPr>
          <w:rFonts w:asciiTheme="majorBidi" w:hAnsiTheme="majorBidi" w:cstheme="majorBidi"/>
          <w:sz w:val="28"/>
          <w:szCs w:val="28"/>
        </w:rPr>
        <w:sym w:font="HQPB1" w:char="F091"/>
      </w:r>
      <w:r w:rsidRPr="00EF11E6">
        <w:rPr>
          <w:rFonts w:asciiTheme="majorBidi" w:hAnsiTheme="majorBidi" w:cstheme="majorBidi"/>
          <w:rtl/>
        </w:rPr>
        <w:t xml:space="preserve"> </w:t>
      </w:r>
      <w:r w:rsidRPr="00EF11E6">
        <w:rPr>
          <w:rFonts w:asciiTheme="majorBidi" w:hAnsiTheme="majorBidi" w:cstheme="majorBidi"/>
          <w:sz w:val="28"/>
          <w:szCs w:val="28"/>
        </w:rPr>
        <w:sym w:font="HQPB5" w:char="F09A"/>
      </w:r>
      <w:r w:rsidRPr="00EF11E6">
        <w:rPr>
          <w:rFonts w:asciiTheme="majorBidi" w:hAnsiTheme="majorBidi" w:cstheme="majorBidi"/>
          <w:sz w:val="28"/>
          <w:szCs w:val="28"/>
        </w:rPr>
        <w:sym w:font="HQPB2" w:char="F063"/>
      </w:r>
      <w:r w:rsidRPr="00EF11E6">
        <w:rPr>
          <w:rFonts w:asciiTheme="majorBidi" w:hAnsiTheme="majorBidi" w:cstheme="majorBidi"/>
          <w:sz w:val="28"/>
          <w:szCs w:val="28"/>
        </w:rPr>
        <w:sym w:font="HQPB2" w:char="F071"/>
      </w:r>
      <w:r w:rsidRPr="00EF11E6">
        <w:rPr>
          <w:rFonts w:asciiTheme="majorBidi" w:hAnsiTheme="majorBidi" w:cstheme="majorBidi"/>
          <w:sz w:val="28"/>
          <w:szCs w:val="28"/>
        </w:rPr>
        <w:sym w:font="HQPB4" w:char="F0E8"/>
      </w:r>
      <w:r w:rsidRPr="00EF11E6">
        <w:rPr>
          <w:rFonts w:asciiTheme="majorBidi" w:hAnsiTheme="majorBidi" w:cstheme="majorBidi"/>
          <w:sz w:val="28"/>
          <w:szCs w:val="28"/>
        </w:rPr>
        <w:sym w:font="HQPB1" w:char="F0F9"/>
      </w:r>
      <w:r w:rsidRPr="00EF11E6">
        <w:rPr>
          <w:rFonts w:asciiTheme="majorBidi" w:hAnsiTheme="majorBidi" w:cstheme="majorBidi"/>
          <w:sz w:val="28"/>
          <w:szCs w:val="28"/>
        </w:rPr>
        <w:sym w:font="HQPB1" w:char="F024"/>
      </w:r>
      <w:r w:rsidRPr="00EF11E6">
        <w:rPr>
          <w:rFonts w:asciiTheme="majorBidi" w:hAnsiTheme="majorBidi" w:cstheme="majorBidi"/>
          <w:sz w:val="28"/>
          <w:szCs w:val="28"/>
        </w:rPr>
        <w:sym w:font="HQPB5" w:char="F073"/>
      </w:r>
      <w:r w:rsidRPr="00EF11E6">
        <w:rPr>
          <w:rFonts w:asciiTheme="majorBidi" w:hAnsiTheme="majorBidi" w:cstheme="majorBidi"/>
          <w:sz w:val="28"/>
          <w:szCs w:val="28"/>
        </w:rPr>
        <w:sym w:font="HQPB1" w:char="F083"/>
      </w:r>
      <w:r w:rsidRPr="00EF11E6">
        <w:rPr>
          <w:rFonts w:asciiTheme="majorBidi" w:hAnsiTheme="majorBidi" w:cstheme="majorBidi"/>
          <w:sz w:val="28"/>
          <w:szCs w:val="28"/>
        </w:rPr>
        <w:sym w:font="HQPB5" w:char="F073"/>
      </w:r>
      <w:r w:rsidRPr="00EF11E6">
        <w:rPr>
          <w:rFonts w:asciiTheme="majorBidi" w:hAnsiTheme="majorBidi" w:cstheme="majorBidi"/>
          <w:sz w:val="28"/>
          <w:szCs w:val="28"/>
        </w:rPr>
        <w:sym w:font="HQPB2" w:char="F086"/>
      </w:r>
      <w:r w:rsidRPr="00EF11E6">
        <w:rPr>
          <w:rFonts w:asciiTheme="majorBidi" w:hAnsiTheme="majorBidi" w:cstheme="majorBidi"/>
          <w:sz w:val="28"/>
          <w:szCs w:val="28"/>
        </w:rPr>
        <w:sym w:font="HQPB5" w:char="F075"/>
      </w:r>
      <w:r w:rsidRPr="00EF11E6">
        <w:rPr>
          <w:rFonts w:asciiTheme="majorBidi" w:hAnsiTheme="majorBidi" w:cstheme="majorBidi"/>
          <w:sz w:val="28"/>
          <w:szCs w:val="28"/>
        </w:rPr>
        <w:sym w:font="HQPB2" w:char="F072"/>
      </w:r>
      <w:r w:rsidRPr="00EF11E6">
        <w:rPr>
          <w:rFonts w:asciiTheme="majorBidi" w:hAnsiTheme="majorBidi" w:cstheme="majorBidi"/>
          <w:rtl/>
        </w:rPr>
        <w:t xml:space="preserve"> </w:t>
      </w:r>
      <w:r w:rsidRPr="00EF11E6">
        <w:rPr>
          <w:rFonts w:asciiTheme="majorBidi" w:hAnsiTheme="majorBidi" w:cstheme="majorBidi"/>
          <w:sz w:val="28"/>
          <w:szCs w:val="28"/>
        </w:rPr>
        <w:sym w:font="HQPB4" w:char="F0FF"/>
      </w:r>
      <w:r w:rsidRPr="00EF11E6">
        <w:rPr>
          <w:rFonts w:asciiTheme="majorBidi" w:hAnsiTheme="majorBidi" w:cstheme="majorBidi"/>
          <w:sz w:val="28"/>
          <w:szCs w:val="28"/>
        </w:rPr>
        <w:sym w:font="HQPB2" w:char="F0BC"/>
      </w:r>
      <w:r w:rsidRPr="00EF11E6">
        <w:rPr>
          <w:rFonts w:asciiTheme="majorBidi" w:hAnsiTheme="majorBidi" w:cstheme="majorBidi"/>
          <w:sz w:val="28"/>
          <w:szCs w:val="28"/>
        </w:rPr>
        <w:sym w:font="HQPB4" w:char="F0E7"/>
      </w:r>
      <w:r w:rsidRPr="00EF11E6">
        <w:rPr>
          <w:rFonts w:asciiTheme="majorBidi" w:hAnsiTheme="majorBidi" w:cstheme="majorBidi"/>
          <w:sz w:val="28"/>
          <w:szCs w:val="28"/>
        </w:rPr>
        <w:sym w:font="HQPB2" w:char="F06D"/>
      </w:r>
      <w:r w:rsidRPr="00EF11E6">
        <w:rPr>
          <w:rFonts w:asciiTheme="majorBidi" w:hAnsiTheme="majorBidi" w:cstheme="majorBidi"/>
          <w:sz w:val="28"/>
          <w:szCs w:val="28"/>
        </w:rPr>
        <w:sym w:font="HQPB5" w:char="F074"/>
      </w:r>
      <w:r w:rsidRPr="00EF11E6">
        <w:rPr>
          <w:rFonts w:asciiTheme="majorBidi" w:hAnsiTheme="majorBidi" w:cstheme="majorBidi"/>
          <w:sz w:val="28"/>
          <w:szCs w:val="28"/>
        </w:rPr>
        <w:sym w:font="HQPB1" w:char="F02F"/>
      </w:r>
      <w:r w:rsidRPr="00EF11E6">
        <w:rPr>
          <w:rFonts w:asciiTheme="majorBidi" w:hAnsiTheme="majorBidi" w:cstheme="majorBidi"/>
          <w:sz w:val="28"/>
          <w:szCs w:val="28"/>
        </w:rPr>
        <w:sym w:font="HQPB1" w:char="F023"/>
      </w:r>
      <w:r w:rsidRPr="00EF11E6">
        <w:rPr>
          <w:rFonts w:asciiTheme="majorBidi" w:hAnsiTheme="majorBidi" w:cstheme="majorBidi"/>
          <w:sz w:val="28"/>
          <w:szCs w:val="28"/>
        </w:rPr>
        <w:sym w:font="HQPB5" w:char="F078"/>
      </w:r>
      <w:r w:rsidRPr="00EF11E6">
        <w:rPr>
          <w:rFonts w:asciiTheme="majorBidi" w:hAnsiTheme="majorBidi" w:cstheme="majorBidi"/>
          <w:sz w:val="28"/>
          <w:szCs w:val="28"/>
        </w:rPr>
        <w:sym w:font="HQPB1" w:char="F08B"/>
      </w:r>
      <w:r w:rsidRPr="00EF11E6">
        <w:rPr>
          <w:rFonts w:asciiTheme="majorBidi" w:hAnsiTheme="majorBidi" w:cstheme="majorBidi"/>
          <w:sz w:val="28"/>
          <w:szCs w:val="28"/>
        </w:rPr>
        <w:sym w:font="HQPB5" w:char="F074"/>
      </w:r>
      <w:r w:rsidRPr="00EF11E6">
        <w:rPr>
          <w:rFonts w:asciiTheme="majorBidi" w:hAnsiTheme="majorBidi" w:cstheme="majorBidi"/>
          <w:sz w:val="28"/>
          <w:szCs w:val="28"/>
        </w:rPr>
        <w:sym w:font="HQPB1" w:char="F0E3"/>
      </w:r>
      <w:r w:rsidRPr="00EF11E6">
        <w:rPr>
          <w:rFonts w:asciiTheme="majorBidi" w:hAnsiTheme="majorBidi" w:cstheme="majorBidi"/>
          <w:rtl/>
        </w:rPr>
        <w:t xml:space="preserve"> </w:t>
      </w:r>
      <w:r w:rsidRPr="00EF11E6">
        <w:rPr>
          <w:rFonts w:asciiTheme="majorBidi" w:hAnsiTheme="majorBidi" w:cstheme="majorBidi"/>
          <w:sz w:val="28"/>
          <w:szCs w:val="28"/>
        </w:rPr>
        <w:sym w:font="HQPB4" w:char="F034"/>
      </w:r>
      <w:r w:rsidRPr="00EF11E6">
        <w:rPr>
          <w:rFonts w:asciiTheme="majorBidi" w:hAnsiTheme="majorBidi" w:cstheme="majorBidi"/>
          <w:rtl/>
        </w:rPr>
        <w:t xml:space="preserve"> </w:t>
      </w:r>
      <w:r w:rsidRPr="00EF11E6">
        <w:rPr>
          <w:rFonts w:asciiTheme="majorBidi" w:hAnsiTheme="majorBidi" w:cstheme="majorBidi"/>
          <w:sz w:val="28"/>
          <w:szCs w:val="28"/>
        </w:rPr>
        <w:sym w:font="HQPB4" w:char="F0A8"/>
      </w:r>
      <w:r w:rsidRPr="00EF11E6">
        <w:rPr>
          <w:rFonts w:asciiTheme="majorBidi" w:hAnsiTheme="majorBidi" w:cstheme="majorBidi"/>
          <w:sz w:val="28"/>
          <w:szCs w:val="28"/>
        </w:rPr>
        <w:sym w:font="HQPB2" w:char="F062"/>
      </w:r>
      <w:r w:rsidRPr="00EF11E6">
        <w:rPr>
          <w:rFonts w:asciiTheme="majorBidi" w:hAnsiTheme="majorBidi" w:cstheme="majorBidi"/>
          <w:sz w:val="28"/>
          <w:szCs w:val="28"/>
        </w:rPr>
        <w:sym w:font="HQPB4" w:char="F0CE"/>
      </w:r>
      <w:r w:rsidRPr="00EF11E6">
        <w:rPr>
          <w:rFonts w:asciiTheme="majorBidi" w:hAnsiTheme="majorBidi" w:cstheme="majorBidi"/>
          <w:sz w:val="28"/>
          <w:szCs w:val="28"/>
        </w:rPr>
        <w:sym w:font="HQPB1" w:char="F029"/>
      </w:r>
      <w:r w:rsidRPr="00EF11E6">
        <w:rPr>
          <w:rFonts w:asciiTheme="majorBidi" w:hAnsiTheme="majorBidi" w:cstheme="majorBidi"/>
          <w:rtl/>
        </w:rPr>
        <w:t xml:space="preserve"> </w:t>
      </w:r>
      <w:r w:rsidRPr="00EF11E6">
        <w:rPr>
          <w:rFonts w:asciiTheme="majorBidi" w:hAnsiTheme="majorBidi" w:cstheme="majorBidi"/>
          <w:sz w:val="28"/>
          <w:szCs w:val="28"/>
        </w:rPr>
        <w:sym w:font="HQPB5" w:char="F07A"/>
      </w:r>
      <w:r w:rsidRPr="00EF11E6">
        <w:rPr>
          <w:rFonts w:asciiTheme="majorBidi" w:hAnsiTheme="majorBidi" w:cstheme="majorBidi"/>
          <w:sz w:val="28"/>
          <w:szCs w:val="28"/>
        </w:rPr>
        <w:sym w:font="HQPB1" w:char="F03E"/>
      </w:r>
      <w:r w:rsidRPr="00EF11E6">
        <w:rPr>
          <w:rFonts w:asciiTheme="majorBidi" w:hAnsiTheme="majorBidi" w:cstheme="majorBidi"/>
          <w:sz w:val="28"/>
          <w:szCs w:val="28"/>
        </w:rPr>
        <w:sym w:font="HQPB1" w:char="F023"/>
      </w:r>
      <w:r w:rsidRPr="00EF11E6">
        <w:rPr>
          <w:rFonts w:asciiTheme="majorBidi" w:hAnsiTheme="majorBidi" w:cstheme="majorBidi"/>
          <w:sz w:val="28"/>
          <w:szCs w:val="28"/>
        </w:rPr>
        <w:sym w:font="HQPB5" w:char="F078"/>
      </w:r>
      <w:r w:rsidRPr="00EF11E6">
        <w:rPr>
          <w:rFonts w:asciiTheme="majorBidi" w:hAnsiTheme="majorBidi" w:cstheme="majorBidi"/>
          <w:sz w:val="28"/>
          <w:szCs w:val="28"/>
        </w:rPr>
        <w:sym w:font="HQPB1" w:char="F08B"/>
      </w:r>
      <w:r w:rsidRPr="00EF11E6">
        <w:rPr>
          <w:rFonts w:asciiTheme="majorBidi" w:hAnsiTheme="majorBidi" w:cstheme="majorBidi"/>
          <w:sz w:val="28"/>
          <w:szCs w:val="28"/>
        </w:rPr>
        <w:sym w:font="HQPB5" w:char="F074"/>
      </w:r>
      <w:r w:rsidRPr="00EF11E6">
        <w:rPr>
          <w:rFonts w:asciiTheme="majorBidi" w:hAnsiTheme="majorBidi" w:cstheme="majorBidi"/>
          <w:sz w:val="28"/>
          <w:szCs w:val="28"/>
        </w:rPr>
        <w:sym w:font="HQPB1" w:char="F0E3"/>
      </w:r>
      <w:r w:rsidRPr="00EF11E6">
        <w:rPr>
          <w:rFonts w:asciiTheme="majorBidi" w:hAnsiTheme="majorBidi" w:cstheme="majorBidi"/>
          <w:rtl/>
        </w:rPr>
        <w:t xml:space="preserve"> </w:t>
      </w:r>
      <w:r w:rsidRPr="00EF11E6">
        <w:rPr>
          <w:rFonts w:asciiTheme="majorBidi" w:hAnsiTheme="majorBidi" w:cstheme="majorBidi"/>
          <w:sz w:val="28"/>
          <w:szCs w:val="28"/>
        </w:rPr>
        <w:sym w:font="HQPB5" w:char="F079"/>
      </w:r>
      <w:r w:rsidRPr="00EF11E6">
        <w:rPr>
          <w:rFonts w:asciiTheme="majorBidi" w:hAnsiTheme="majorBidi" w:cstheme="majorBidi"/>
          <w:sz w:val="28"/>
          <w:szCs w:val="28"/>
        </w:rPr>
        <w:sym w:font="HQPB2" w:char="F037"/>
      </w:r>
      <w:r w:rsidRPr="00EF11E6">
        <w:rPr>
          <w:rFonts w:asciiTheme="majorBidi" w:hAnsiTheme="majorBidi" w:cstheme="majorBidi"/>
          <w:sz w:val="28"/>
          <w:szCs w:val="28"/>
        </w:rPr>
        <w:sym w:font="HQPB4" w:char="F0CE"/>
      </w:r>
      <w:r w:rsidRPr="00EF11E6">
        <w:rPr>
          <w:rFonts w:asciiTheme="majorBidi" w:hAnsiTheme="majorBidi" w:cstheme="majorBidi"/>
          <w:sz w:val="28"/>
          <w:szCs w:val="28"/>
        </w:rPr>
        <w:sym w:font="HQPB4" w:char="F06E"/>
      </w:r>
      <w:r w:rsidRPr="00EF11E6">
        <w:rPr>
          <w:rFonts w:asciiTheme="majorBidi" w:hAnsiTheme="majorBidi" w:cstheme="majorBidi"/>
          <w:sz w:val="28"/>
          <w:szCs w:val="28"/>
        </w:rPr>
        <w:sym w:font="HQPB1" w:char="F02F"/>
      </w:r>
      <w:r w:rsidRPr="00EF11E6">
        <w:rPr>
          <w:rFonts w:asciiTheme="majorBidi" w:hAnsiTheme="majorBidi" w:cstheme="majorBidi"/>
          <w:sz w:val="28"/>
          <w:szCs w:val="28"/>
        </w:rPr>
        <w:sym w:font="HQPB5" w:char="F075"/>
      </w:r>
      <w:r w:rsidRPr="00EF11E6">
        <w:rPr>
          <w:rFonts w:asciiTheme="majorBidi" w:hAnsiTheme="majorBidi" w:cstheme="majorBidi"/>
          <w:sz w:val="28"/>
          <w:szCs w:val="28"/>
        </w:rPr>
        <w:sym w:font="HQPB1" w:char="F091"/>
      </w:r>
      <w:r w:rsidRPr="00EF11E6">
        <w:rPr>
          <w:rFonts w:asciiTheme="majorBidi" w:hAnsiTheme="majorBidi" w:cstheme="majorBidi"/>
          <w:rtl/>
        </w:rPr>
        <w:t xml:space="preserve"> </w:t>
      </w:r>
      <w:r w:rsidRPr="00EF11E6">
        <w:rPr>
          <w:rFonts w:asciiTheme="majorBidi" w:hAnsiTheme="majorBidi" w:cstheme="majorBidi"/>
          <w:sz w:val="28"/>
          <w:szCs w:val="28"/>
        </w:rPr>
        <w:sym w:font="HQPB5" w:char="F074"/>
      </w:r>
      <w:r w:rsidRPr="00EF11E6">
        <w:rPr>
          <w:rFonts w:asciiTheme="majorBidi" w:hAnsiTheme="majorBidi" w:cstheme="majorBidi"/>
          <w:sz w:val="28"/>
          <w:szCs w:val="28"/>
        </w:rPr>
        <w:sym w:font="HQPB2" w:char="F062"/>
      </w:r>
      <w:r w:rsidRPr="00EF11E6">
        <w:rPr>
          <w:rFonts w:asciiTheme="majorBidi" w:hAnsiTheme="majorBidi" w:cstheme="majorBidi"/>
          <w:sz w:val="28"/>
          <w:szCs w:val="28"/>
        </w:rPr>
        <w:sym w:font="HQPB1" w:char="F025"/>
      </w:r>
      <w:r w:rsidRPr="00EF11E6">
        <w:rPr>
          <w:rFonts w:asciiTheme="majorBidi" w:hAnsiTheme="majorBidi" w:cstheme="majorBidi"/>
          <w:sz w:val="28"/>
          <w:szCs w:val="28"/>
        </w:rPr>
        <w:sym w:font="HQPB5" w:char="F078"/>
      </w:r>
      <w:r w:rsidRPr="00EF11E6">
        <w:rPr>
          <w:rFonts w:asciiTheme="majorBidi" w:hAnsiTheme="majorBidi" w:cstheme="majorBidi"/>
          <w:sz w:val="28"/>
          <w:szCs w:val="28"/>
        </w:rPr>
        <w:sym w:font="HQPB2" w:char="F02E"/>
      </w:r>
      <w:r w:rsidRPr="00EF11E6">
        <w:rPr>
          <w:rFonts w:asciiTheme="majorBidi" w:hAnsiTheme="majorBidi" w:cstheme="majorBidi"/>
          <w:rtl/>
        </w:rPr>
        <w:t xml:space="preserve"> </w:t>
      </w:r>
      <w:r w:rsidRPr="00EF11E6">
        <w:rPr>
          <w:rFonts w:asciiTheme="majorBidi" w:hAnsiTheme="majorBidi" w:cstheme="majorBidi"/>
          <w:sz w:val="28"/>
          <w:szCs w:val="28"/>
        </w:rPr>
        <w:sym w:font="HQPB1" w:char="F023"/>
      </w:r>
      <w:r w:rsidRPr="00EF11E6">
        <w:rPr>
          <w:rFonts w:asciiTheme="majorBidi" w:hAnsiTheme="majorBidi" w:cstheme="majorBidi"/>
          <w:sz w:val="28"/>
          <w:szCs w:val="28"/>
        </w:rPr>
        <w:sym w:font="HQPB4" w:char="F059"/>
      </w:r>
      <w:r w:rsidRPr="00EF11E6">
        <w:rPr>
          <w:rFonts w:asciiTheme="majorBidi" w:hAnsiTheme="majorBidi" w:cstheme="majorBidi"/>
          <w:sz w:val="28"/>
          <w:szCs w:val="28"/>
        </w:rPr>
        <w:sym w:font="HQPB1" w:char="F091"/>
      </w:r>
      <w:r w:rsidRPr="00EF11E6">
        <w:rPr>
          <w:rFonts w:asciiTheme="majorBidi" w:hAnsiTheme="majorBidi" w:cstheme="majorBidi"/>
          <w:sz w:val="28"/>
          <w:szCs w:val="28"/>
        </w:rPr>
        <w:sym w:font="HQPB2" w:char="F072"/>
      </w:r>
      <w:r w:rsidRPr="00EF11E6">
        <w:rPr>
          <w:rFonts w:asciiTheme="majorBidi" w:hAnsiTheme="majorBidi" w:cstheme="majorBidi"/>
          <w:sz w:val="28"/>
          <w:szCs w:val="28"/>
        </w:rPr>
        <w:sym w:font="HQPB4" w:char="F0E4"/>
      </w:r>
      <w:r w:rsidRPr="00EF11E6">
        <w:rPr>
          <w:rFonts w:asciiTheme="majorBidi" w:hAnsiTheme="majorBidi" w:cstheme="majorBidi"/>
          <w:sz w:val="28"/>
          <w:szCs w:val="28"/>
        </w:rPr>
        <w:sym w:font="HQPB1" w:char="F08B"/>
      </w:r>
      <w:r w:rsidRPr="00EF11E6">
        <w:rPr>
          <w:rFonts w:asciiTheme="majorBidi" w:hAnsiTheme="majorBidi" w:cstheme="majorBidi"/>
          <w:sz w:val="28"/>
          <w:szCs w:val="28"/>
        </w:rPr>
        <w:sym w:font="HQPB4" w:char="F0F8"/>
      </w:r>
      <w:r w:rsidRPr="00EF11E6">
        <w:rPr>
          <w:rFonts w:asciiTheme="majorBidi" w:hAnsiTheme="majorBidi" w:cstheme="majorBidi"/>
          <w:sz w:val="28"/>
          <w:szCs w:val="28"/>
        </w:rPr>
        <w:sym w:font="HQPB1" w:char="F074"/>
      </w:r>
      <w:r w:rsidRPr="00EF11E6">
        <w:rPr>
          <w:rFonts w:asciiTheme="majorBidi" w:hAnsiTheme="majorBidi" w:cstheme="majorBidi"/>
          <w:sz w:val="28"/>
          <w:szCs w:val="28"/>
        </w:rPr>
        <w:sym w:font="HQPB5" w:char="F078"/>
      </w:r>
      <w:r w:rsidRPr="00EF11E6">
        <w:rPr>
          <w:rFonts w:asciiTheme="majorBidi" w:hAnsiTheme="majorBidi" w:cstheme="majorBidi"/>
          <w:sz w:val="28"/>
          <w:szCs w:val="28"/>
        </w:rPr>
        <w:sym w:font="HQPB2" w:char="F043"/>
      </w:r>
      <w:r w:rsidRPr="00EF11E6">
        <w:rPr>
          <w:rFonts w:asciiTheme="majorBidi" w:hAnsiTheme="majorBidi" w:cstheme="majorBidi"/>
          <w:rtl/>
        </w:rPr>
        <w:t xml:space="preserve"> </w:t>
      </w:r>
      <w:r w:rsidRPr="00EF11E6">
        <w:rPr>
          <w:rFonts w:asciiTheme="majorBidi" w:hAnsiTheme="majorBidi" w:cstheme="majorBidi"/>
          <w:sz w:val="28"/>
          <w:szCs w:val="28"/>
        </w:rPr>
        <w:sym w:font="HQPB2" w:char="F0C7"/>
      </w:r>
      <w:r w:rsidRPr="00EF11E6">
        <w:rPr>
          <w:rFonts w:asciiTheme="majorBidi" w:hAnsiTheme="majorBidi" w:cstheme="majorBidi"/>
          <w:sz w:val="28"/>
          <w:szCs w:val="28"/>
        </w:rPr>
        <w:sym w:font="HQPB2" w:char="F0CE"/>
      </w:r>
      <w:r w:rsidRPr="00EF11E6">
        <w:rPr>
          <w:rFonts w:asciiTheme="majorBidi" w:hAnsiTheme="majorBidi" w:cstheme="majorBidi"/>
          <w:sz w:val="28"/>
          <w:szCs w:val="28"/>
        </w:rPr>
        <w:sym w:font="HQPB2" w:char="F0D0"/>
      </w:r>
      <w:r w:rsidRPr="00EF11E6">
        <w:rPr>
          <w:rFonts w:asciiTheme="majorBidi" w:hAnsiTheme="majorBidi" w:cstheme="majorBidi"/>
          <w:sz w:val="28"/>
          <w:szCs w:val="28"/>
        </w:rPr>
        <w:sym w:font="HQPB2" w:char="F0C8"/>
      </w:r>
      <w:r w:rsidRPr="00EF11E6">
        <w:rPr>
          <w:rFonts w:asciiTheme="majorBidi" w:hAnsiTheme="majorBidi" w:cstheme="majorBidi"/>
          <w:rtl/>
        </w:rPr>
        <w:t xml:space="preserve">   </w:t>
      </w:r>
    </w:p>
    <w:p w:rsidR="004B079F" w:rsidRPr="00EF11E6" w:rsidRDefault="005D04F8" w:rsidP="004A3502">
      <w:pPr>
        <w:pStyle w:val="ListParagraph"/>
        <w:spacing w:after="0" w:line="480" w:lineRule="auto"/>
        <w:ind w:left="0"/>
        <w:rPr>
          <w:rFonts w:asciiTheme="majorBidi" w:hAnsiTheme="majorBidi" w:cstheme="majorBidi"/>
          <w:i/>
          <w:iCs/>
          <w:sz w:val="24"/>
          <w:szCs w:val="24"/>
        </w:rPr>
      </w:pPr>
      <w:r w:rsidRPr="00EF11E6">
        <w:rPr>
          <w:rFonts w:asciiTheme="majorBidi" w:hAnsiTheme="majorBidi" w:cstheme="majorBidi"/>
          <w:sz w:val="24"/>
          <w:szCs w:val="24"/>
        </w:rPr>
        <w:t xml:space="preserve">Artinya : </w:t>
      </w:r>
      <w:r w:rsidRPr="00EF11E6">
        <w:rPr>
          <w:rFonts w:asciiTheme="majorBidi" w:hAnsiTheme="majorBidi" w:cstheme="majorBidi"/>
          <w:i/>
          <w:iCs/>
          <w:sz w:val="24"/>
          <w:szCs w:val="24"/>
        </w:rPr>
        <w:t>“Orang-orang yang mereka seru ini, mereka sendiri mencari jalan kepada tuhan mereka siapa diantara mereka yang lebih dekat (kepada Allah) dan mengharapkan rahmat-Nya dan takut akan azab-Nya; sesungguhnya azab tuhanmu asalah suatu yang (harus) ditakuti:. (QS. Al-Israa: 57)</w:t>
      </w:r>
      <w:r w:rsidRPr="00EF11E6">
        <w:rPr>
          <w:rStyle w:val="FootnoteReference"/>
          <w:rFonts w:asciiTheme="majorBidi" w:hAnsiTheme="majorBidi" w:cstheme="majorBidi"/>
          <w:i/>
          <w:iCs/>
          <w:sz w:val="24"/>
          <w:szCs w:val="24"/>
        </w:rPr>
        <w:footnoteReference w:id="30"/>
      </w:r>
    </w:p>
    <w:p w:rsidR="005D04F8" w:rsidRPr="00EF11E6" w:rsidRDefault="005D04F8" w:rsidP="004A3502">
      <w:pPr>
        <w:pStyle w:val="ListParagraph"/>
        <w:spacing w:after="0" w:line="480" w:lineRule="auto"/>
        <w:ind w:left="0" w:firstLine="660"/>
        <w:rPr>
          <w:rFonts w:asciiTheme="majorBidi" w:hAnsiTheme="majorBidi" w:cstheme="majorBidi"/>
          <w:sz w:val="28"/>
          <w:szCs w:val="28"/>
        </w:rPr>
      </w:pPr>
      <w:r w:rsidRPr="00EF11E6">
        <w:rPr>
          <w:rFonts w:asciiTheme="majorBidi" w:hAnsiTheme="majorBidi" w:cstheme="majorBidi"/>
          <w:sz w:val="24"/>
          <w:szCs w:val="24"/>
        </w:rPr>
        <w:lastRenderedPageBreak/>
        <w:t>Kandungan ayat diatas menjelaskan bahwa orang yang beriman diperintahkan bertaqwa, berdoa kepada Allah, mencari ridha-Nya melalui wasilah (jalan), dan berjihad.</w:t>
      </w:r>
    </w:p>
    <w:p w:rsidR="00070094" w:rsidRPr="00EF11E6" w:rsidRDefault="00E71ABD" w:rsidP="004A3502">
      <w:pPr>
        <w:spacing w:after="0" w:line="480" w:lineRule="auto"/>
        <w:ind w:firstLine="720"/>
        <w:rPr>
          <w:rFonts w:asciiTheme="majorBidi" w:hAnsiTheme="majorBidi" w:cstheme="majorBidi"/>
          <w:sz w:val="24"/>
          <w:szCs w:val="24"/>
        </w:rPr>
      </w:pPr>
      <w:r w:rsidRPr="00EF11E6">
        <w:rPr>
          <w:rFonts w:asciiTheme="majorBidi" w:hAnsiTheme="majorBidi" w:cstheme="majorBidi"/>
          <w:sz w:val="24"/>
          <w:szCs w:val="24"/>
        </w:rPr>
        <w:t>Hamzah yakub</w:t>
      </w:r>
      <w:r w:rsidR="001A2A56" w:rsidRPr="00EF11E6">
        <w:rPr>
          <w:rFonts w:asciiTheme="majorBidi" w:hAnsiTheme="majorBidi" w:cstheme="majorBidi"/>
          <w:sz w:val="24"/>
          <w:szCs w:val="24"/>
        </w:rPr>
        <w:t xml:space="preserve"> mengelompokkan media dakwah kepada lima macam yaitu sebagai berikut :</w:t>
      </w:r>
    </w:p>
    <w:p w:rsidR="00DA5E91" w:rsidRPr="00EF11E6" w:rsidRDefault="00E71ABD" w:rsidP="00F55A4D">
      <w:pPr>
        <w:pStyle w:val="ListParagraph"/>
        <w:numPr>
          <w:ilvl w:val="0"/>
          <w:numId w:val="1"/>
        </w:numPr>
        <w:spacing w:after="0" w:line="480" w:lineRule="auto"/>
        <w:rPr>
          <w:rFonts w:asciiTheme="majorBidi" w:hAnsiTheme="majorBidi" w:cstheme="majorBidi"/>
          <w:sz w:val="24"/>
          <w:szCs w:val="24"/>
        </w:rPr>
      </w:pPr>
      <w:r w:rsidRPr="00EF11E6">
        <w:rPr>
          <w:rFonts w:asciiTheme="majorBidi" w:hAnsiTheme="majorBidi" w:cstheme="majorBidi"/>
          <w:sz w:val="24"/>
          <w:szCs w:val="24"/>
        </w:rPr>
        <w:t>Lisan adalah</w:t>
      </w:r>
      <w:r w:rsidR="006C1879" w:rsidRPr="00EF11E6">
        <w:rPr>
          <w:rFonts w:asciiTheme="majorBidi" w:hAnsiTheme="majorBidi" w:cstheme="majorBidi"/>
          <w:sz w:val="24"/>
          <w:szCs w:val="24"/>
        </w:rPr>
        <w:t xml:space="preserve"> media dakwah yang paling sederhana yang men</w:t>
      </w:r>
      <w:r w:rsidR="00DA5E91" w:rsidRPr="00EF11E6">
        <w:rPr>
          <w:rFonts w:asciiTheme="majorBidi" w:hAnsiTheme="majorBidi" w:cstheme="majorBidi"/>
          <w:sz w:val="24"/>
          <w:szCs w:val="24"/>
        </w:rPr>
        <w:t>ggunakan lidah dan</w:t>
      </w:r>
      <w:r w:rsidR="00A01D4A" w:rsidRPr="00EF11E6">
        <w:rPr>
          <w:rFonts w:asciiTheme="majorBidi" w:hAnsiTheme="majorBidi" w:cstheme="majorBidi"/>
          <w:sz w:val="24"/>
          <w:szCs w:val="24"/>
        </w:rPr>
        <w:t xml:space="preserve"> suara dakwah dengan media ini dapat berbentuk pidato, ceramah, kuliah, bimbingan </w:t>
      </w:r>
      <w:r w:rsidR="00DA5E91" w:rsidRPr="00EF11E6">
        <w:rPr>
          <w:rFonts w:asciiTheme="majorBidi" w:hAnsiTheme="majorBidi" w:cstheme="majorBidi"/>
          <w:sz w:val="24"/>
          <w:szCs w:val="24"/>
        </w:rPr>
        <w:t>penyuluhan dan sebagainya..</w:t>
      </w:r>
    </w:p>
    <w:p w:rsidR="00E71ABD" w:rsidRPr="00EF11E6" w:rsidRDefault="00E71ABD" w:rsidP="00F55A4D">
      <w:pPr>
        <w:pStyle w:val="ListParagraph"/>
        <w:numPr>
          <w:ilvl w:val="0"/>
          <w:numId w:val="1"/>
        </w:numPr>
        <w:spacing w:after="0" w:line="480" w:lineRule="auto"/>
        <w:rPr>
          <w:rFonts w:asciiTheme="majorBidi" w:hAnsiTheme="majorBidi" w:cstheme="majorBidi"/>
          <w:sz w:val="24"/>
          <w:szCs w:val="24"/>
        </w:rPr>
      </w:pPr>
      <w:r w:rsidRPr="00EF11E6">
        <w:rPr>
          <w:rFonts w:asciiTheme="majorBidi" w:hAnsiTheme="majorBidi" w:cstheme="majorBidi"/>
          <w:sz w:val="24"/>
          <w:szCs w:val="24"/>
        </w:rPr>
        <w:t>Tulisan adalah</w:t>
      </w:r>
      <w:r w:rsidR="006C1879" w:rsidRPr="00EF11E6">
        <w:rPr>
          <w:rFonts w:asciiTheme="majorBidi" w:hAnsiTheme="majorBidi" w:cstheme="majorBidi"/>
          <w:sz w:val="24"/>
          <w:szCs w:val="24"/>
        </w:rPr>
        <w:t xml:space="preserve"> media dakwah melalui tulisan,buku,majalah,surat kabar,surat-menyurat (k</w:t>
      </w:r>
      <w:r w:rsidR="00146DE1" w:rsidRPr="00EF11E6">
        <w:rPr>
          <w:rFonts w:asciiTheme="majorBidi" w:hAnsiTheme="majorBidi" w:cstheme="majorBidi"/>
          <w:sz w:val="24"/>
          <w:szCs w:val="24"/>
        </w:rPr>
        <w:t xml:space="preserve">orespondensi), </w:t>
      </w:r>
      <w:r w:rsidR="006C1879" w:rsidRPr="00EF11E6">
        <w:rPr>
          <w:rFonts w:asciiTheme="majorBidi" w:hAnsiTheme="majorBidi" w:cstheme="majorBidi"/>
          <w:sz w:val="24"/>
          <w:szCs w:val="24"/>
        </w:rPr>
        <w:t>spanduk,dan sebagainya.</w:t>
      </w:r>
    </w:p>
    <w:p w:rsidR="00E71ABD" w:rsidRPr="00EF11E6" w:rsidRDefault="00E71ABD" w:rsidP="00F55A4D">
      <w:pPr>
        <w:pStyle w:val="ListParagraph"/>
        <w:numPr>
          <w:ilvl w:val="0"/>
          <w:numId w:val="1"/>
        </w:numPr>
        <w:spacing w:after="0" w:line="480" w:lineRule="auto"/>
        <w:rPr>
          <w:rFonts w:asciiTheme="majorBidi" w:hAnsiTheme="majorBidi" w:cstheme="majorBidi"/>
          <w:sz w:val="24"/>
          <w:szCs w:val="24"/>
        </w:rPr>
      </w:pPr>
      <w:r w:rsidRPr="00EF11E6">
        <w:rPr>
          <w:rFonts w:asciiTheme="majorBidi" w:hAnsiTheme="majorBidi" w:cstheme="majorBidi"/>
          <w:sz w:val="24"/>
          <w:szCs w:val="24"/>
        </w:rPr>
        <w:t xml:space="preserve">Lukisan adalah </w:t>
      </w:r>
      <w:r w:rsidR="006C1879" w:rsidRPr="00EF11E6">
        <w:rPr>
          <w:rFonts w:asciiTheme="majorBidi" w:hAnsiTheme="majorBidi" w:cstheme="majorBidi"/>
          <w:sz w:val="24"/>
          <w:szCs w:val="24"/>
        </w:rPr>
        <w:t>media dakwah melalui gambar,</w:t>
      </w:r>
      <w:r w:rsidR="00A01D4A" w:rsidRPr="00EF11E6">
        <w:rPr>
          <w:rFonts w:asciiTheme="majorBidi" w:hAnsiTheme="majorBidi" w:cstheme="majorBidi"/>
          <w:sz w:val="24"/>
          <w:szCs w:val="24"/>
        </w:rPr>
        <w:t xml:space="preserve"> </w:t>
      </w:r>
      <w:r w:rsidR="006C1879" w:rsidRPr="00EF11E6">
        <w:rPr>
          <w:rFonts w:asciiTheme="majorBidi" w:hAnsiTheme="majorBidi" w:cstheme="majorBidi"/>
          <w:sz w:val="24"/>
          <w:szCs w:val="24"/>
        </w:rPr>
        <w:t>karikatur,dan</w:t>
      </w:r>
      <w:r w:rsidR="00A01D4A" w:rsidRPr="00EF11E6">
        <w:rPr>
          <w:rFonts w:asciiTheme="majorBidi" w:hAnsiTheme="majorBidi" w:cstheme="majorBidi"/>
          <w:sz w:val="24"/>
          <w:szCs w:val="24"/>
        </w:rPr>
        <w:t xml:space="preserve"> </w:t>
      </w:r>
      <w:r w:rsidR="006C1879" w:rsidRPr="00EF11E6">
        <w:rPr>
          <w:rFonts w:asciiTheme="majorBidi" w:hAnsiTheme="majorBidi" w:cstheme="majorBidi"/>
          <w:sz w:val="24"/>
          <w:szCs w:val="24"/>
        </w:rPr>
        <w:t xml:space="preserve"> sebagainya.</w:t>
      </w:r>
    </w:p>
    <w:p w:rsidR="00A01D4A" w:rsidRPr="00EF11E6" w:rsidRDefault="00E71ABD" w:rsidP="00F55A4D">
      <w:pPr>
        <w:pStyle w:val="ListParagraph"/>
        <w:numPr>
          <w:ilvl w:val="0"/>
          <w:numId w:val="1"/>
        </w:numPr>
        <w:spacing w:after="0" w:line="480" w:lineRule="auto"/>
        <w:rPr>
          <w:rFonts w:asciiTheme="majorBidi" w:hAnsiTheme="majorBidi" w:cstheme="majorBidi"/>
          <w:sz w:val="24"/>
          <w:szCs w:val="24"/>
        </w:rPr>
      </w:pPr>
      <w:r w:rsidRPr="00EF11E6">
        <w:rPr>
          <w:rFonts w:asciiTheme="majorBidi" w:hAnsiTheme="majorBidi" w:cstheme="majorBidi"/>
          <w:sz w:val="24"/>
          <w:szCs w:val="24"/>
        </w:rPr>
        <w:t>Audiovisual adalah</w:t>
      </w:r>
      <w:r w:rsidR="006C1879" w:rsidRPr="00EF11E6">
        <w:rPr>
          <w:rFonts w:asciiTheme="majorBidi" w:hAnsiTheme="majorBidi" w:cstheme="majorBidi"/>
          <w:sz w:val="24"/>
          <w:szCs w:val="24"/>
        </w:rPr>
        <w:t xml:space="preserve"> media dakwah yang dapat merangsang indra pendengaran,</w:t>
      </w:r>
      <w:r w:rsidR="00A01D4A" w:rsidRPr="00EF11E6">
        <w:rPr>
          <w:rFonts w:asciiTheme="majorBidi" w:hAnsiTheme="majorBidi" w:cstheme="majorBidi"/>
          <w:sz w:val="24"/>
          <w:szCs w:val="24"/>
        </w:rPr>
        <w:t xml:space="preserve"> penglihatan atau kedua-duanya, seperti film slide, internet dan sebagainya</w:t>
      </w:r>
    </w:p>
    <w:p w:rsidR="00E71ABD" w:rsidRPr="00EF11E6" w:rsidRDefault="00E71ABD" w:rsidP="00F55A4D">
      <w:pPr>
        <w:pStyle w:val="ListParagraph"/>
        <w:numPr>
          <w:ilvl w:val="0"/>
          <w:numId w:val="1"/>
        </w:numPr>
        <w:spacing w:after="0" w:line="480" w:lineRule="auto"/>
        <w:rPr>
          <w:rFonts w:asciiTheme="majorBidi" w:hAnsiTheme="majorBidi" w:cstheme="majorBidi"/>
          <w:sz w:val="24"/>
          <w:szCs w:val="24"/>
        </w:rPr>
      </w:pPr>
      <w:r w:rsidRPr="00EF11E6">
        <w:rPr>
          <w:rFonts w:asciiTheme="majorBidi" w:hAnsiTheme="majorBidi" w:cstheme="majorBidi"/>
          <w:sz w:val="24"/>
          <w:szCs w:val="24"/>
        </w:rPr>
        <w:t>Akhlak</w:t>
      </w:r>
      <w:r w:rsidR="00A01D4A" w:rsidRPr="00EF11E6">
        <w:rPr>
          <w:rFonts w:asciiTheme="majorBidi" w:hAnsiTheme="majorBidi" w:cstheme="majorBidi"/>
          <w:sz w:val="24"/>
          <w:szCs w:val="24"/>
        </w:rPr>
        <w:t xml:space="preserve"> </w:t>
      </w:r>
      <w:r w:rsidRPr="00EF11E6">
        <w:rPr>
          <w:rFonts w:asciiTheme="majorBidi" w:hAnsiTheme="majorBidi" w:cstheme="majorBidi"/>
          <w:sz w:val="24"/>
          <w:szCs w:val="24"/>
        </w:rPr>
        <w:t xml:space="preserve">yaitu </w:t>
      </w:r>
      <w:r w:rsidR="00A01D4A" w:rsidRPr="00EF11E6">
        <w:rPr>
          <w:rFonts w:asciiTheme="majorBidi" w:hAnsiTheme="majorBidi" w:cstheme="majorBidi"/>
          <w:sz w:val="24"/>
          <w:szCs w:val="24"/>
        </w:rPr>
        <w:t xml:space="preserve">media dakwah melalui perbuatan perbuatan yang nyata yang mencerminkan ajaran Islam yang secara langsung dan </w:t>
      </w:r>
      <w:r w:rsidRPr="00EF11E6">
        <w:rPr>
          <w:rFonts w:asciiTheme="majorBidi" w:hAnsiTheme="majorBidi" w:cstheme="majorBidi"/>
          <w:sz w:val="24"/>
          <w:szCs w:val="24"/>
        </w:rPr>
        <w:t>dapat dilihat dan didengarkan oleh mad’u.</w:t>
      </w:r>
      <w:r w:rsidRPr="00EF11E6">
        <w:rPr>
          <w:rFonts w:asciiTheme="majorBidi" w:hAnsiTheme="majorBidi" w:cstheme="majorBidi"/>
          <w:sz w:val="24"/>
          <w:szCs w:val="24"/>
          <w:vertAlign w:val="superscript"/>
        </w:rPr>
        <w:footnoteReference w:id="31"/>
      </w:r>
    </w:p>
    <w:p w:rsidR="00F55A4D" w:rsidRPr="00EF11E6" w:rsidRDefault="00F55A4D" w:rsidP="00F55A4D">
      <w:pPr>
        <w:pStyle w:val="ListParagraph"/>
        <w:spacing w:after="0" w:line="480" w:lineRule="auto"/>
        <w:ind w:left="360"/>
        <w:rPr>
          <w:rFonts w:asciiTheme="majorBidi" w:hAnsiTheme="majorBidi" w:cstheme="majorBidi"/>
          <w:sz w:val="24"/>
          <w:szCs w:val="24"/>
        </w:rPr>
      </w:pPr>
    </w:p>
    <w:p w:rsidR="00874CE2" w:rsidRPr="00EF11E6" w:rsidRDefault="00874CE2" w:rsidP="004A3502">
      <w:pPr>
        <w:spacing w:after="0" w:line="480" w:lineRule="auto"/>
        <w:ind w:firstLine="709"/>
        <w:rPr>
          <w:rFonts w:asciiTheme="majorBidi" w:hAnsiTheme="majorBidi" w:cstheme="majorBidi"/>
          <w:sz w:val="24"/>
          <w:szCs w:val="24"/>
        </w:rPr>
      </w:pPr>
      <w:r w:rsidRPr="00EF11E6">
        <w:rPr>
          <w:rFonts w:asciiTheme="majorBidi" w:hAnsiTheme="majorBidi" w:cstheme="majorBidi"/>
          <w:sz w:val="24"/>
          <w:szCs w:val="24"/>
        </w:rPr>
        <w:t>Sedangkan asmuni syukir dalam bukunya “Dasar-dasar strategi Dakwah islam” menyebutkan beberapa jenis media dakwah antara lain :</w:t>
      </w:r>
    </w:p>
    <w:p w:rsidR="00A700BE" w:rsidRPr="00EF11E6" w:rsidRDefault="00A700BE" w:rsidP="00F55A4D">
      <w:pPr>
        <w:pStyle w:val="ListParagraph"/>
        <w:numPr>
          <w:ilvl w:val="0"/>
          <w:numId w:val="7"/>
        </w:numPr>
        <w:spacing w:after="0" w:line="480" w:lineRule="auto"/>
        <w:jc w:val="left"/>
        <w:rPr>
          <w:rFonts w:asciiTheme="majorBidi" w:hAnsiTheme="majorBidi" w:cstheme="majorBidi"/>
          <w:sz w:val="24"/>
          <w:szCs w:val="24"/>
        </w:rPr>
      </w:pPr>
      <w:r w:rsidRPr="00EF11E6">
        <w:rPr>
          <w:rFonts w:asciiTheme="majorBidi" w:hAnsiTheme="majorBidi" w:cstheme="majorBidi"/>
          <w:sz w:val="24"/>
          <w:szCs w:val="24"/>
        </w:rPr>
        <w:t>“lembaga-lembaga pendidikan formal melalui proses pendidikan dan pengajaran</w:t>
      </w:r>
    </w:p>
    <w:p w:rsidR="00A700BE" w:rsidRPr="00EF11E6" w:rsidRDefault="00A700BE" w:rsidP="00F55A4D">
      <w:pPr>
        <w:pStyle w:val="ListParagraph"/>
        <w:numPr>
          <w:ilvl w:val="0"/>
          <w:numId w:val="7"/>
        </w:numPr>
        <w:spacing w:after="0" w:line="480" w:lineRule="auto"/>
        <w:jc w:val="left"/>
        <w:rPr>
          <w:rFonts w:asciiTheme="majorBidi" w:hAnsiTheme="majorBidi" w:cstheme="majorBidi"/>
          <w:sz w:val="24"/>
          <w:szCs w:val="24"/>
        </w:rPr>
      </w:pPr>
      <w:r w:rsidRPr="00EF11E6">
        <w:rPr>
          <w:rFonts w:asciiTheme="majorBidi" w:hAnsiTheme="majorBidi" w:cstheme="majorBidi"/>
          <w:sz w:val="24"/>
          <w:szCs w:val="24"/>
        </w:rPr>
        <w:t>Lingkungan keluarga melalui internet nasehat dan bimbingan yang baik</w:t>
      </w:r>
    </w:p>
    <w:p w:rsidR="00A700BE" w:rsidRPr="00EF11E6" w:rsidRDefault="00A700BE" w:rsidP="00F55A4D">
      <w:pPr>
        <w:pStyle w:val="ListParagraph"/>
        <w:numPr>
          <w:ilvl w:val="0"/>
          <w:numId w:val="7"/>
        </w:numPr>
        <w:spacing w:after="0" w:line="480" w:lineRule="auto"/>
        <w:jc w:val="left"/>
        <w:rPr>
          <w:rFonts w:asciiTheme="majorBidi" w:hAnsiTheme="majorBidi" w:cstheme="majorBidi"/>
          <w:sz w:val="24"/>
          <w:szCs w:val="24"/>
        </w:rPr>
      </w:pPr>
      <w:r w:rsidRPr="00EF11E6">
        <w:rPr>
          <w:rFonts w:asciiTheme="majorBidi" w:hAnsiTheme="majorBidi" w:cstheme="majorBidi"/>
          <w:sz w:val="24"/>
          <w:szCs w:val="24"/>
        </w:rPr>
        <w:lastRenderedPageBreak/>
        <w:t>Organisasi-organisasi islam yang secara eksplisit menjadi dakwah dan sebgainya.</w:t>
      </w:r>
    </w:p>
    <w:p w:rsidR="00A700BE" w:rsidRPr="00EF11E6" w:rsidRDefault="00A700BE" w:rsidP="00F55A4D">
      <w:pPr>
        <w:pStyle w:val="ListParagraph"/>
        <w:numPr>
          <w:ilvl w:val="0"/>
          <w:numId w:val="7"/>
        </w:numPr>
        <w:spacing w:after="0" w:line="480" w:lineRule="auto"/>
        <w:jc w:val="left"/>
        <w:rPr>
          <w:rFonts w:asciiTheme="majorBidi" w:hAnsiTheme="majorBidi" w:cstheme="majorBidi"/>
          <w:sz w:val="24"/>
          <w:szCs w:val="24"/>
        </w:rPr>
      </w:pPr>
      <w:r w:rsidRPr="00EF11E6">
        <w:rPr>
          <w:rFonts w:asciiTheme="majorBidi" w:hAnsiTheme="majorBidi" w:cstheme="majorBidi"/>
          <w:sz w:val="24"/>
          <w:szCs w:val="24"/>
        </w:rPr>
        <w:t>Hari-hari besar 1 Muharam, Idul Fitri,Idul adha, Maulid Nabi,Isra’ Mi’raj dan Nuzurul Qur’an</w:t>
      </w:r>
    </w:p>
    <w:p w:rsidR="00A01D4A" w:rsidRPr="00EF11E6" w:rsidRDefault="00A700BE" w:rsidP="00F55A4D">
      <w:pPr>
        <w:pStyle w:val="ListParagraph"/>
        <w:numPr>
          <w:ilvl w:val="0"/>
          <w:numId w:val="7"/>
        </w:numPr>
        <w:spacing w:after="0" w:line="480" w:lineRule="auto"/>
        <w:jc w:val="left"/>
        <w:rPr>
          <w:rFonts w:asciiTheme="majorBidi" w:hAnsiTheme="majorBidi" w:cstheme="majorBidi"/>
          <w:sz w:val="24"/>
          <w:szCs w:val="24"/>
        </w:rPr>
      </w:pPr>
      <w:r w:rsidRPr="00EF11E6">
        <w:rPr>
          <w:rFonts w:asciiTheme="majorBidi" w:hAnsiTheme="majorBidi" w:cstheme="majorBidi"/>
          <w:sz w:val="24"/>
          <w:szCs w:val="24"/>
        </w:rPr>
        <w:t>Media Massa,Radio,Internet</w:t>
      </w:r>
      <w:r w:rsidR="003D6481" w:rsidRPr="00EF11E6">
        <w:rPr>
          <w:rFonts w:asciiTheme="majorBidi" w:hAnsiTheme="majorBidi" w:cstheme="majorBidi"/>
          <w:sz w:val="24"/>
          <w:szCs w:val="24"/>
        </w:rPr>
        <w:t>,Televisi,Surat Kabar,Majalah dan sebagainya</w:t>
      </w:r>
      <w:r w:rsidR="00A01D4A" w:rsidRPr="00EF11E6">
        <w:rPr>
          <w:rFonts w:asciiTheme="majorBidi" w:hAnsiTheme="majorBidi" w:cstheme="majorBidi"/>
          <w:vertAlign w:val="superscript"/>
        </w:rPr>
        <w:footnoteReference w:id="32"/>
      </w:r>
    </w:p>
    <w:p w:rsidR="00070094" w:rsidRPr="00EF11E6" w:rsidRDefault="003D6481" w:rsidP="004A3502">
      <w:pPr>
        <w:pStyle w:val="ListParagraph"/>
        <w:spacing w:after="0" w:line="480" w:lineRule="auto"/>
        <w:ind w:left="0" w:firstLine="709"/>
        <w:jc w:val="left"/>
        <w:rPr>
          <w:rFonts w:asciiTheme="majorBidi" w:hAnsiTheme="majorBidi" w:cstheme="majorBidi"/>
          <w:sz w:val="24"/>
          <w:szCs w:val="24"/>
        </w:rPr>
      </w:pPr>
      <w:r w:rsidRPr="00EF11E6">
        <w:rPr>
          <w:rFonts w:asciiTheme="majorBidi" w:hAnsiTheme="majorBidi" w:cstheme="majorBidi"/>
          <w:sz w:val="24"/>
          <w:szCs w:val="24"/>
        </w:rPr>
        <w:t xml:space="preserve">Dari keenam macam </w:t>
      </w:r>
      <w:r w:rsidR="00BE657C" w:rsidRPr="00EF11E6">
        <w:rPr>
          <w:rFonts w:asciiTheme="majorBidi" w:hAnsiTheme="majorBidi" w:cstheme="majorBidi"/>
          <w:sz w:val="24"/>
          <w:szCs w:val="24"/>
        </w:rPr>
        <w:t xml:space="preserve">media dakwah diatas bahwa instagram </w:t>
      </w:r>
      <w:r w:rsidR="00070094" w:rsidRPr="00EF11E6">
        <w:rPr>
          <w:rFonts w:asciiTheme="majorBidi" w:hAnsiTheme="majorBidi" w:cstheme="majorBidi"/>
          <w:sz w:val="24"/>
          <w:szCs w:val="24"/>
        </w:rPr>
        <w:t>ialah termaksud media dakwah dengan menggunakan media massa internet</w:t>
      </w:r>
      <w:r w:rsidR="00874CE2" w:rsidRPr="00EF11E6">
        <w:rPr>
          <w:rFonts w:asciiTheme="majorBidi" w:hAnsiTheme="majorBidi" w:cstheme="majorBidi"/>
          <w:sz w:val="24"/>
          <w:szCs w:val="24"/>
        </w:rPr>
        <w:t>,sehingga fas</w:t>
      </w:r>
      <w:r w:rsidR="00E43FD0" w:rsidRPr="00EF11E6">
        <w:rPr>
          <w:rFonts w:asciiTheme="majorBidi" w:hAnsiTheme="majorBidi" w:cstheme="majorBidi"/>
          <w:sz w:val="24"/>
          <w:szCs w:val="24"/>
        </w:rPr>
        <w:t>ilitas ini akan dapat menunjang masyarakat untuk lebih berminat.</w:t>
      </w:r>
    </w:p>
    <w:p w:rsidR="00E24494" w:rsidRPr="00EF11E6" w:rsidRDefault="00E43FD0" w:rsidP="004A3502">
      <w:pPr>
        <w:spacing w:after="0" w:line="480" w:lineRule="auto"/>
        <w:ind w:firstLine="708"/>
        <w:rPr>
          <w:rFonts w:asciiTheme="majorBidi" w:hAnsiTheme="majorBidi" w:cstheme="majorBidi"/>
          <w:sz w:val="24"/>
          <w:szCs w:val="24"/>
        </w:rPr>
      </w:pPr>
      <w:r w:rsidRPr="00EF11E6">
        <w:rPr>
          <w:rFonts w:asciiTheme="majorBidi" w:hAnsiTheme="majorBidi" w:cstheme="majorBidi"/>
          <w:sz w:val="24"/>
          <w:szCs w:val="24"/>
        </w:rPr>
        <w:t>Dalam hal ini media dakwah yang digunakan sangatlah penting bagi terlaksananya dakwah dan tidak dapat dipisahkan dengan pribadi juru dakwah (da’i) dan komponen lainnya. Apabila salah satu tidak mendukung,maka proses dakwah tidak akan diproses dan dipahami oleh masyarakat (mad’u). Dakwah yang efektif dan mudah diterima masyarakat saat ini bila di</w:t>
      </w:r>
      <w:r w:rsidR="00BF2AC8" w:rsidRPr="00EF11E6">
        <w:rPr>
          <w:rFonts w:asciiTheme="majorBidi" w:hAnsiTheme="majorBidi" w:cstheme="majorBidi"/>
          <w:sz w:val="24"/>
          <w:szCs w:val="24"/>
        </w:rPr>
        <w:t>sampaikan melalui media sosial/internet</w:t>
      </w:r>
      <w:r w:rsidRPr="00EF11E6">
        <w:rPr>
          <w:rFonts w:asciiTheme="majorBidi" w:hAnsiTheme="majorBidi" w:cstheme="majorBidi"/>
          <w:sz w:val="24"/>
          <w:szCs w:val="24"/>
        </w:rPr>
        <w:t>.</w:t>
      </w:r>
    </w:p>
    <w:p w:rsidR="003F5F4F" w:rsidRPr="00EF11E6" w:rsidRDefault="003F5F4F" w:rsidP="00F40029">
      <w:pPr>
        <w:pStyle w:val="ListParagraph"/>
        <w:numPr>
          <w:ilvl w:val="0"/>
          <w:numId w:val="27"/>
        </w:numPr>
        <w:spacing w:after="0" w:line="480" w:lineRule="auto"/>
        <w:ind w:left="0" w:hanging="426"/>
        <w:rPr>
          <w:rFonts w:asciiTheme="majorBidi" w:hAnsiTheme="majorBidi" w:cstheme="majorBidi"/>
          <w:b/>
          <w:sz w:val="28"/>
          <w:szCs w:val="28"/>
        </w:rPr>
      </w:pPr>
      <w:r w:rsidRPr="00EF11E6">
        <w:rPr>
          <w:rFonts w:asciiTheme="majorBidi" w:hAnsiTheme="majorBidi" w:cstheme="majorBidi"/>
          <w:b/>
          <w:sz w:val="28"/>
          <w:szCs w:val="28"/>
        </w:rPr>
        <w:t>Media Sosial</w:t>
      </w:r>
      <w:r w:rsidR="004D3F96" w:rsidRPr="00EF11E6">
        <w:rPr>
          <w:rFonts w:asciiTheme="majorBidi" w:hAnsiTheme="majorBidi" w:cstheme="majorBidi"/>
          <w:b/>
          <w:sz w:val="28"/>
          <w:szCs w:val="28"/>
        </w:rPr>
        <w:t xml:space="preserve"> Instagram</w:t>
      </w:r>
    </w:p>
    <w:p w:rsidR="006140BD" w:rsidRPr="00EF11E6" w:rsidRDefault="00D11500" w:rsidP="00F40029">
      <w:pPr>
        <w:pStyle w:val="ListParagraph"/>
        <w:numPr>
          <w:ilvl w:val="0"/>
          <w:numId w:val="31"/>
        </w:numPr>
        <w:tabs>
          <w:tab w:val="left" w:pos="709"/>
        </w:tabs>
        <w:spacing w:after="0" w:line="480" w:lineRule="auto"/>
        <w:rPr>
          <w:rFonts w:asciiTheme="majorBidi" w:hAnsiTheme="majorBidi" w:cstheme="majorBidi"/>
          <w:bCs/>
          <w:sz w:val="24"/>
          <w:szCs w:val="24"/>
        </w:rPr>
      </w:pPr>
      <w:r w:rsidRPr="00EF11E6">
        <w:rPr>
          <w:rFonts w:asciiTheme="majorBidi" w:hAnsiTheme="majorBidi" w:cstheme="majorBidi"/>
          <w:bCs/>
          <w:sz w:val="24"/>
          <w:szCs w:val="24"/>
        </w:rPr>
        <w:t xml:space="preserve">Pengertian media sosial </w:t>
      </w:r>
    </w:p>
    <w:p w:rsidR="002B463C" w:rsidRPr="00EF11E6" w:rsidRDefault="00593298" w:rsidP="004A3502">
      <w:pPr>
        <w:pStyle w:val="ListParagraph"/>
        <w:tabs>
          <w:tab w:val="left" w:pos="-284"/>
        </w:tabs>
        <w:spacing w:after="0" w:line="480" w:lineRule="auto"/>
        <w:ind w:left="0" w:firstLine="709"/>
        <w:rPr>
          <w:rFonts w:asciiTheme="majorBidi" w:hAnsiTheme="majorBidi" w:cstheme="majorBidi"/>
          <w:bCs/>
          <w:sz w:val="24"/>
          <w:szCs w:val="24"/>
        </w:rPr>
      </w:pPr>
      <w:r w:rsidRPr="00EF11E6">
        <w:rPr>
          <w:rFonts w:asciiTheme="majorBidi" w:hAnsiTheme="majorBidi" w:cstheme="majorBidi"/>
          <w:sz w:val="24"/>
          <w:szCs w:val="24"/>
        </w:rPr>
        <w:t>Menurut Heidi cohen</w:t>
      </w:r>
      <w:r w:rsidR="00D11500" w:rsidRPr="00EF11E6">
        <w:rPr>
          <w:rFonts w:asciiTheme="majorBidi" w:hAnsiTheme="majorBidi" w:cstheme="majorBidi"/>
          <w:sz w:val="24"/>
          <w:szCs w:val="24"/>
        </w:rPr>
        <w:t xml:space="preserve">, </w:t>
      </w:r>
      <w:r w:rsidR="00C07272" w:rsidRPr="00EF11E6">
        <w:rPr>
          <w:rFonts w:asciiTheme="majorBidi" w:hAnsiTheme="majorBidi" w:cstheme="majorBidi"/>
          <w:sz w:val="24"/>
          <w:szCs w:val="24"/>
        </w:rPr>
        <w:t>media sosial adalah media online yang terus berubah dan berkembang seiring dengan perkembangan penggunaan media sosial itu sendiri</w:t>
      </w:r>
      <w:r w:rsidR="00C07272" w:rsidRPr="00EF11E6">
        <w:rPr>
          <w:rStyle w:val="FootnoteReference"/>
          <w:rFonts w:asciiTheme="majorBidi" w:hAnsiTheme="majorBidi" w:cstheme="majorBidi"/>
          <w:sz w:val="24"/>
          <w:szCs w:val="24"/>
        </w:rPr>
        <w:footnoteReference w:id="33"/>
      </w:r>
      <w:r w:rsidR="00C07272" w:rsidRPr="00EF11E6">
        <w:rPr>
          <w:rFonts w:asciiTheme="majorBidi" w:hAnsiTheme="majorBidi" w:cstheme="majorBidi"/>
          <w:sz w:val="24"/>
          <w:szCs w:val="24"/>
        </w:rPr>
        <w:t xml:space="preserve">. </w:t>
      </w:r>
      <w:r w:rsidR="00D11500" w:rsidRPr="00EF11E6">
        <w:rPr>
          <w:rFonts w:asciiTheme="majorBidi" w:hAnsiTheme="majorBidi" w:cstheme="majorBidi"/>
          <w:sz w:val="24"/>
          <w:szCs w:val="24"/>
        </w:rPr>
        <w:t>Dimana media online dimaksud adalah media dengan para penggunanya bisa dengan mudah berpartisipasi, berbagi dan menciptakan isi meliputi blog, jejearing sosial wiki, forum,dan dunia virtual blog ,jejaring sosial dan wiki merupakan bentuk media sosial yang paling umum digunakan oleh masyarakat diseluruh dunia.</w:t>
      </w:r>
    </w:p>
    <w:p w:rsidR="00543712" w:rsidRPr="00EF11E6" w:rsidRDefault="005F43A9" w:rsidP="00F40029">
      <w:pPr>
        <w:spacing w:after="0" w:line="480" w:lineRule="auto"/>
        <w:rPr>
          <w:rFonts w:asciiTheme="majorBidi" w:hAnsiTheme="majorBidi" w:cstheme="majorBidi"/>
          <w:sz w:val="24"/>
          <w:szCs w:val="24"/>
        </w:rPr>
      </w:pPr>
      <w:r w:rsidRPr="00EF11E6">
        <w:rPr>
          <w:rFonts w:asciiTheme="majorBidi" w:hAnsiTheme="majorBidi" w:cstheme="majorBidi"/>
          <w:sz w:val="24"/>
          <w:szCs w:val="24"/>
        </w:rPr>
        <w:lastRenderedPageBreak/>
        <w:t>Media sosial adalah media yang tidak bicara tentang apa yang orang lakukan atau orang katakan tetapi tentang apa yang orang lakukan</w:t>
      </w:r>
      <w:r w:rsidR="00543712" w:rsidRPr="00EF11E6">
        <w:rPr>
          <w:rFonts w:asciiTheme="majorBidi" w:hAnsiTheme="majorBidi" w:cstheme="majorBidi"/>
          <w:sz w:val="24"/>
          <w:szCs w:val="24"/>
        </w:rPr>
        <w:t xml:space="preserve"> </w:t>
      </w:r>
      <w:r w:rsidRPr="00EF11E6">
        <w:rPr>
          <w:rFonts w:asciiTheme="majorBidi" w:hAnsiTheme="majorBidi" w:cstheme="majorBidi"/>
          <w:sz w:val="24"/>
          <w:szCs w:val="24"/>
        </w:rPr>
        <w:t xml:space="preserve"> ”bersama-sama tentang sesuatu dunia dan dipertukarkan keseluruh dunia, atau media yang dapat mengkomunikasikan  sesuatu pada saat yang sama kesegala arah karena dukungan oleh teknoloi digital.</w:t>
      </w:r>
      <w:r w:rsidRPr="00EF11E6">
        <w:rPr>
          <w:rStyle w:val="FootnoteReference"/>
          <w:rFonts w:asciiTheme="majorBidi" w:hAnsiTheme="majorBidi" w:cstheme="majorBidi"/>
          <w:sz w:val="24"/>
          <w:szCs w:val="24"/>
        </w:rPr>
        <w:footnoteReference w:id="34"/>
      </w:r>
    </w:p>
    <w:p w:rsidR="00226FA0" w:rsidRPr="00EF11E6" w:rsidRDefault="00C07272" w:rsidP="004A3502">
      <w:pPr>
        <w:spacing w:after="0" w:line="480" w:lineRule="auto"/>
        <w:ind w:firstLine="720"/>
        <w:rPr>
          <w:rFonts w:asciiTheme="majorBidi" w:hAnsiTheme="majorBidi" w:cstheme="majorBidi"/>
          <w:sz w:val="24"/>
          <w:szCs w:val="24"/>
        </w:rPr>
      </w:pPr>
      <w:r w:rsidRPr="00EF11E6">
        <w:rPr>
          <w:rFonts w:asciiTheme="majorBidi" w:hAnsiTheme="majorBidi" w:cstheme="majorBidi"/>
          <w:sz w:val="24"/>
          <w:szCs w:val="24"/>
        </w:rPr>
        <w:t>Media sosial merupakan salah satu jenis dari media siber yang bisa digunakan untuk mempublikasikan konten berupa profil aktivitas, ataupun pendapat pribadi dalam jejaring sosial diruang siber</w:t>
      </w:r>
      <w:r w:rsidRPr="00EF11E6">
        <w:rPr>
          <w:rStyle w:val="FootnoteReference"/>
          <w:rFonts w:asciiTheme="majorBidi" w:hAnsiTheme="majorBidi" w:cstheme="majorBidi"/>
          <w:sz w:val="20"/>
          <w:szCs w:val="20"/>
        </w:rPr>
        <w:footnoteReference w:id="35"/>
      </w:r>
      <w:r w:rsidRPr="00EF11E6">
        <w:rPr>
          <w:rFonts w:asciiTheme="majorBidi" w:hAnsiTheme="majorBidi" w:cstheme="majorBidi"/>
          <w:sz w:val="24"/>
          <w:szCs w:val="24"/>
        </w:rPr>
        <w:t xml:space="preserve">. Merebaknya situs medsos </w:t>
      </w:r>
      <w:r w:rsidR="00226FA0" w:rsidRPr="00EF11E6">
        <w:rPr>
          <w:rFonts w:asciiTheme="majorBidi" w:hAnsiTheme="majorBidi" w:cstheme="majorBidi"/>
          <w:sz w:val="24"/>
          <w:szCs w:val="24"/>
        </w:rPr>
        <w:t>yang muncul menguntungkan banyak orang dari berbagai belahan dunia untuk berinteraksi dengan mudah dan dengan ongkos yang murah ketimbang memakai telepon.dampak positif yang lain dari adanya situs jejaring sosial adalah percepatan penyebaran informasi. Akan tetapi ada pula dampak negatif dari medsos,</w:t>
      </w:r>
      <w:r w:rsidR="00822D3A" w:rsidRPr="00EF11E6">
        <w:rPr>
          <w:rFonts w:asciiTheme="majorBidi" w:hAnsiTheme="majorBidi" w:cstheme="majorBidi"/>
          <w:sz w:val="24"/>
          <w:szCs w:val="24"/>
        </w:rPr>
        <w:t xml:space="preserve"> </w:t>
      </w:r>
      <w:r w:rsidR="00226FA0" w:rsidRPr="00EF11E6">
        <w:rPr>
          <w:rFonts w:asciiTheme="majorBidi" w:hAnsiTheme="majorBidi" w:cstheme="majorBidi"/>
          <w:sz w:val="24"/>
          <w:szCs w:val="24"/>
        </w:rPr>
        <w:t>yakni berkurangnya interaksi interpersonal secara langsung</w:t>
      </w:r>
      <w:r w:rsidR="002076B3" w:rsidRPr="00EF11E6">
        <w:rPr>
          <w:rFonts w:asciiTheme="majorBidi" w:hAnsiTheme="majorBidi" w:cstheme="majorBidi"/>
          <w:sz w:val="24"/>
          <w:szCs w:val="24"/>
        </w:rPr>
        <w:t xml:space="preserve"> atau tatap muka,</w:t>
      </w:r>
      <w:r w:rsidR="0020143C" w:rsidRPr="00EF11E6">
        <w:rPr>
          <w:rFonts w:asciiTheme="majorBidi" w:hAnsiTheme="majorBidi" w:cstheme="majorBidi"/>
          <w:sz w:val="24"/>
          <w:szCs w:val="24"/>
        </w:rPr>
        <w:t xml:space="preserve"> </w:t>
      </w:r>
      <w:r w:rsidR="002076B3" w:rsidRPr="00EF11E6">
        <w:rPr>
          <w:rFonts w:asciiTheme="majorBidi" w:hAnsiTheme="majorBidi" w:cstheme="majorBidi"/>
          <w:sz w:val="24"/>
          <w:szCs w:val="24"/>
        </w:rPr>
        <w:t>munculnya kecanduan yang melebihi dosis,</w:t>
      </w:r>
      <w:r w:rsidR="0020143C" w:rsidRPr="00EF11E6">
        <w:rPr>
          <w:rFonts w:asciiTheme="majorBidi" w:hAnsiTheme="majorBidi" w:cstheme="majorBidi"/>
          <w:sz w:val="24"/>
          <w:szCs w:val="24"/>
        </w:rPr>
        <w:t xml:space="preserve"> </w:t>
      </w:r>
      <w:r w:rsidR="002076B3" w:rsidRPr="00EF11E6">
        <w:rPr>
          <w:rFonts w:asciiTheme="majorBidi" w:hAnsiTheme="majorBidi" w:cstheme="majorBidi"/>
          <w:sz w:val="24"/>
          <w:szCs w:val="24"/>
        </w:rPr>
        <w:t>serta persoalan etika dan hukum karena kontennya yang melanggar moral,privasi serta aturan</w:t>
      </w:r>
      <w:r w:rsidRPr="00EF11E6">
        <w:rPr>
          <w:rFonts w:asciiTheme="majorBidi" w:hAnsiTheme="majorBidi" w:cstheme="majorBidi"/>
          <w:sz w:val="24"/>
          <w:szCs w:val="24"/>
        </w:rPr>
        <w:t>.</w:t>
      </w:r>
    </w:p>
    <w:p w:rsidR="002076B3" w:rsidRPr="00EF11E6" w:rsidRDefault="005E4F90" w:rsidP="004A3502">
      <w:pPr>
        <w:spacing w:after="0" w:line="480" w:lineRule="auto"/>
        <w:ind w:firstLine="720"/>
        <w:rPr>
          <w:rFonts w:asciiTheme="majorBidi" w:hAnsiTheme="majorBidi" w:cstheme="majorBidi"/>
          <w:sz w:val="24"/>
          <w:szCs w:val="24"/>
        </w:rPr>
      </w:pPr>
      <w:r w:rsidRPr="00EF11E6">
        <w:rPr>
          <w:rFonts w:asciiTheme="majorBidi" w:hAnsiTheme="majorBidi" w:cstheme="majorBidi"/>
          <w:sz w:val="24"/>
          <w:szCs w:val="24"/>
        </w:rPr>
        <w:t>Media sosial mengajak siapa saja yang tertarik untuk berpartisipasi dengan memberi kontribusi dan feedback secara terbuka,memberi komentar,serta membagi informasi dalam waktu yang cepat dan tak terbatas.</w:t>
      </w:r>
      <w:r w:rsidR="0020143C" w:rsidRPr="00EF11E6">
        <w:rPr>
          <w:rFonts w:asciiTheme="majorBidi" w:hAnsiTheme="majorBidi" w:cstheme="majorBidi"/>
          <w:sz w:val="24"/>
          <w:szCs w:val="24"/>
        </w:rPr>
        <w:t xml:space="preserve"> </w:t>
      </w:r>
      <w:r w:rsidR="00C07272" w:rsidRPr="00EF11E6">
        <w:rPr>
          <w:rFonts w:asciiTheme="majorBidi" w:hAnsiTheme="majorBidi" w:cstheme="majorBidi"/>
          <w:sz w:val="24"/>
          <w:szCs w:val="24"/>
        </w:rPr>
        <w:t>m</w:t>
      </w:r>
      <w:r w:rsidR="005F43A9" w:rsidRPr="00EF11E6">
        <w:rPr>
          <w:rFonts w:asciiTheme="majorBidi" w:hAnsiTheme="majorBidi" w:cstheme="majorBidi"/>
          <w:sz w:val="24"/>
          <w:szCs w:val="24"/>
        </w:rPr>
        <w:t xml:space="preserve">edia sosial memang digunakan untuk bersenang-senang atau refresing,tapi itu hanya pemikiran orang-orang yang memang sempit pengetahuannya. Jika kita tinjau ulang, maka banyak sekali manfaat </w:t>
      </w:r>
      <w:r w:rsidR="005F43A9" w:rsidRPr="00EF11E6">
        <w:rPr>
          <w:rFonts w:asciiTheme="majorBidi" w:hAnsiTheme="majorBidi" w:cstheme="majorBidi"/>
          <w:sz w:val="24"/>
          <w:szCs w:val="24"/>
        </w:rPr>
        <w:lastRenderedPageBreak/>
        <w:t xml:space="preserve">yang kita </w:t>
      </w:r>
      <w:r w:rsidR="004D0D19" w:rsidRPr="00EF11E6">
        <w:rPr>
          <w:rFonts w:asciiTheme="majorBidi" w:hAnsiTheme="majorBidi" w:cstheme="majorBidi"/>
          <w:sz w:val="24"/>
          <w:szCs w:val="24"/>
        </w:rPr>
        <w:t>dapat dengan menggunakan medsos, kita liat dari segi agama,maka medsos dapat digunakan sebagai alat atau media untuk dakwah.</w:t>
      </w:r>
    </w:p>
    <w:p w:rsidR="00E24494" w:rsidRPr="00EF11E6" w:rsidRDefault="00323EA4" w:rsidP="004A3502">
      <w:pPr>
        <w:spacing w:after="0" w:line="480" w:lineRule="auto"/>
        <w:ind w:firstLine="720"/>
        <w:rPr>
          <w:rFonts w:asciiTheme="majorBidi" w:hAnsiTheme="majorBidi" w:cstheme="majorBidi"/>
          <w:sz w:val="24"/>
          <w:szCs w:val="24"/>
        </w:rPr>
      </w:pPr>
      <w:r w:rsidRPr="00EF11E6">
        <w:rPr>
          <w:rFonts w:asciiTheme="majorBidi" w:hAnsiTheme="majorBidi" w:cstheme="majorBidi"/>
          <w:sz w:val="24"/>
          <w:szCs w:val="24"/>
        </w:rPr>
        <w:t>Karakteristik media sosial tidak hanya satu orang saja namun bisa berbagai banyak orang contohnya pesan memalui sms ataupun internet,</w:t>
      </w:r>
      <w:r w:rsidR="0020143C" w:rsidRPr="00EF11E6">
        <w:rPr>
          <w:rFonts w:asciiTheme="majorBidi" w:hAnsiTheme="majorBidi" w:cstheme="majorBidi"/>
          <w:sz w:val="24"/>
          <w:szCs w:val="24"/>
        </w:rPr>
        <w:t xml:space="preserve"> </w:t>
      </w:r>
      <w:r w:rsidRPr="00EF11E6">
        <w:rPr>
          <w:rFonts w:asciiTheme="majorBidi" w:hAnsiTheme="majorBidi" w:cstheme="majorBidi"/>
          <w:sz w:val="24"/>
          <w:szCs w:val="24"/>
        </w:rPr>
        <w:t>pesan yang disampaikan pula cenderung lebih cepat dibanding media lainnya.</w:t>
      </w:r>
      <w:r w:rsidR="0020143C" w:rsidRPr="00EF11E6">
        <w:rPr>
          <w:rFonts w:asciiTheme="majorBidi" w:hAnsiTheme="majorBidi" w:cstheme="majorBidi"/>
          <w:sz w:val="24"/>
          <w:szCs w:val="24"/>
        </w:rPr>
        <w:t xml:space="preserve"> </w:t>
      </w:r>
      <w:r w:rsidRPr="00EF11E6">
        <w:rPr>
          <w:rFonts w:asciiTheme="majorBidi" w:hAnsiTheme="majorBidi" w:cstheme="majorBidi"/>
          <w:sz w:val="24"/>
          <w:szCs w:val="24"/>
        </w:rPr>
        <w:t>Saat teknologi internet dan mobile phone makin maju maka media sosial pun ikut tumbuh dengan pesat</w:t>
      </w:r>
      <w:r w:rsidR="00C07272" w:rsidRPr="00EF11E6">
        <w:rPr>
          <w:rFonts w:asciiTheme="majorBidi" w:hAnsiTheme="majorBidi" w:cstheme="majorBidi"/>
          <w:sz w:val="24"/>
          <w:szCs w:val="24"/>
        </w:rPr>
        <w:t>.</w:t>
      </w:r>
    </w:p>
    <w:p w:rsidR="004D0D19" w:rsidRPr="00EF11E6" w:rsidRDefault="004D0D19" w:rsidP="00F40029">
      <w:pPr>
        <w:pStyle w:val="ListParagraph"/>
        <w:numPr>
          <w:ilvl w:val="0"/>
          <w:numId w:val="31"/>
        </w:numPr>
        <w:spacing w:after="0" w:line="480" w:lineRule="auto"/>
        <w:rPr>
          <w:rFonts w:asciiTheme="majorBidi" w:hAnsiTheme="majorBidi" w:cstheme="majorBidi"/>
          <w:sz w:val="24"/>
          <w:szCs w:val="24"/>
        </w:rPr>
      </w:pPr>
      <w:r w:rsidRPr="00EF11E6">
        <w:rPr>
          <w:rFonts w:asciiTheme="majorBidi" w:hAnsiTheme="majorBidi" w:cstheme="majorBidi"/>
          <w:sz w:val="24"/>
          <w:szCs w:val="24"/>
        </w:rPr>
        <w:t xml:space="preserve"> </w:t>
      </w:r>
      <w:r w:rsidR="00E865BE" w:rsidRPr="00EF11E6">
        <w:rPr>
          <w:rFonts w:asciiTheme="majorBidi" w:hAnsiTheme="majorBidi" w:cstheme="majorBidi"/>
          <w:sz w:val="24"/>
          <w:szCs w:val="24"/>
        </w:rPr>
        <w:t>Jenis-Jenis Media Sosial</w:t>
      </w:r>
    </w:p>
    <w:p w:rsidR="003F6FF6" w:rsidRPr="00EF11E6" w:rsidRDefault="007B7995" w:rsidP="004A3502">
      <w:pPr>
        <w:spacing w:after="0" w:line="480" w:lineRule="auto"/>
        <w:ind w:firstLine="720"/>
        <w:rPr>
          <w:rFonts w:asciiTheme="majorBidi" w:hAnsiTheme="majorBidi" w:cstheme="majorBidi"/>
          <w:sz w:val="24"/>
          <w:szCs w:val="24"/>
        </w:rPr>
      </w:pPr>
      <w:r w:rsidRPr="00EF11E6">
        <w:rPr>
          <w:rFonts w:asciiTheme="majorBidi" w:hAnsiTheme="majorBidi" w:cstheme="majorBidi"/>
          <w:sz w:val="24"/>
          <w:szCs w:val="24"/>
        </w:rPr>
        <w:t xml:space="preserve">Pembagian jenis media sosial kedalam kategori merupakan upaya untuk </w:t>
      </w:r>
      <w:r w:rsidR="00F662B3" w:rsidRPr="00EF11E6">
        <w:rPr>
          <w:rFonts w:asciiTheme="majorBidi" w:hAnsiTheme="majorBidi" w:cstheme="majorBidi"/>
          <w:sz w:val="24"/>
          <w:szCs w:val="24"/>
        </w:rPr>
        <w:t>mengorganisasikan, mengedit, memberikan komentar dan meng-</w:t>
      </w:r>
      <w:r w:rsidR="00F662B3" w:rsidRPr="00EF11E6">
        <w:rPr>
          <w:rFonts w:asciiTheme="majorBidi" w:hAnsiTheme="majorBidi" w:cstheme="majorBidi"/>
          <w:i/>
          <w:iCs/>
          <w:sz w:val="24"/>
          <w:szCs w:val="24"/>
        </w:rPr>
        <w:t>share-</w:t>
      </w:r>
      <w:r w:rsidR="00F662B3" w:rsidRPr="00EF11E6">
        <w:rPr>
          <w:rFonts w:asciiTheme="majorBidi" w:hAnsiTheme="majorBidi" w:cstheme="majorBidi"/>
          <w:sz w:val="24"/>
          <w:szCs w:val="24"/>
        </w:rPr>
        <w:t>kan konten semuanya dalam proses untuk mencapai misi tertentu berikut ini beberapa contoh dari media sosial adalah sebagai berikut:</w:t>
      </w:r>
    </w:p>
    <w:p w:rsidR="007B7995" w:rsidRPr="00EF11E6" w:rsidRDefault="007B7995" w:rsidP="004A3502">
      <w:pPr>
        <w:pStyle w:val="ListParagraph"/>
        <w:numPr>
          <w:ilvl w:val="0"/>
          <w:numId w:val="15"/>
        </w:numPr>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Jejaring Sosial (</w:t>
      </w:r>
      <w:r w:rsidRPr="00EF11E6">
        <w:rPr>
          <w:rFonts w:asciiTheme="majorBidi" w:hAnsiTheme="majorBidi" w:cstheme="majorBidi"/>
          <w:i/>
          <w:iCs/>
          <w:sz w:val="24"/>
          <w:szCs w:val="24"/>
        </w:rPr>
        <w:t>Sosial Networking)</w:t>
      </w:r>
    </w:p>
    <w:p w:rsidR="007B7995" w:rsidRPr="00EF11E6" w:rsidRDefault="007B7995" w:rsidP="004A3502">
      <w:pPr>
        <w:pStyle w:val="ListParagraph"/>
        <w:spacing w:after="0" w:line="480" w:lineRule="auto"/>
        <w:ind w:left="0"/>
        <w:rPr>
          <w:rFonts w:asciiTheme="majorBidi" w:hAnsiTheme="majorBidi" w:cstheme="majorBidi"/>
          <w:sz w:val="24"/>
          <w:szCs w:val="24"/>
        </w:rPr>
      </w:pPr>
      <w:r w:rsidRPr="00EF11E6">
        <w:rPr>
          <w:rFonts w:asciiTheme="majorBidi" w:hAnsiTheme="majorBidi" w:cstheme="majorBidi"/>
          <w:i/>
          <w:iCs/>
          <w:sz w:val="24"/>
          <w:szCs w:val="24"/>
        </w:rPr>
        <w:t xml:space="preserve">Social networking </w:t>
      </w:r>
      <w:r w:rsidRPr="00EF11E6">
        <w:rPr>
          <w:rFonts w:asciiTheme="majorBidi" w:hAnsiTheme="majorBidi" w:cstheme="majorBidi"/>
          <w:sz w:val="24"/>
          <w:szCs w:val="24"/>
        </w:rPr>
        <w:t>atau jejaring sosial merupakan medium yang paling populer dalam kategori media sosial. Medium ini merupakan sarana yan bisa digunakan pengguna untuk melakukan hubungan sosial, termasuk konsekuensu atau efek dari hubungan sosial tersebut, didunia virtual.</w:t>
      </w:r>
      <w:r w:rsidRPr="00EF11E6">
        <w:rPr>
          <w:rStyle w:val="FootnoteReference"/>
          <w:rFonts w:asciiTheme="majorBidi" w:hAnsiTheme="majorBidi" w:cstheme="majorBidi"/>
          <w:sz w:val="24"/>
          <w:szCs w:val="24"/>
        </w:rPr>
        <w:footnoteReference w:id="36"/>
      </w:r>
    </w:p>
    <w:p w:rsidR="00D701AC" w:rsidRPr="00EF11E6" w:rsidRDefault="00D701AC" w:rsidP="004A3502">
      <w:pPr>
        <w:pStyle w:val="ListParagraph"/>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 xml:space="preserve">Jejaring sosial ini memungkinkan pengguna untuk berinteraksi satu sama lain. interaksi terjadi tidak hanya pada pesan teks tetapi juga termasuk foto dan video yang mungkin menarik perhatian pengguna lain. semua posting (publikasi) merupakan </w:t>
      </w:r>
      <w:r w:rsidRPr="00EF11E6">
        <w:rPr>
          <w:rFonts w:asciiTheme="majorBidi" w:hAnsiTheme="majorBidi" w:cstheme="majorBidi"/>
          <w:i/>
          <w:iCs/>
          <w:sz w:val="24"/>
          <w:szCs w:val="24"/>
        </w:rPr>
        <w:t xml:space="preserve">real time, </w:t>
      </w:r>
      <w:r w:rsidRPr="00EF11E6">
        <w:rPr>
          <w:rFonts w:asciiTheme="majorBidi" w:hAnsiTheme="majorBidi" w:cstheme="majorBidi"/>
          <w:sz w:val="24"/>
          <w:szCs w:val="24"/>
        </w:rPr>
        <w:t xml:space="preserve">memungkinkan anggota untuk berbagi informasi seperti apa yang sedang </w:t>
      </w:r>
      <w:r w:rsidRPr="00EF11E6">
        <w:rPr>
          <w:rFonts w:asciiTheme="majorBidi" w:hAnsiTheme="majorBidi" w:cstheme="majorBidi"/>
          <w:sz w:val="24"/>
          <w:szCs w:val="24"/>
        </w:rPr>
        <w:lastRenderedPageBreak/>
        <w:t>terjadi. Contohnya adalah Instagram yang bisa digunakan untuk memublikasikan konten seperti profil, aktivitas atau bahkan pendapat penggunam juga bisa sebagai media yang memberikan ruang bagi komunikasi dan interaksi dalam jejaring sosial.</w:t>
      </w:r>
    </w:p>
    <w:p w:rsidR="00D701AC" w:rsidRPr="00EF11E6" w:rsidRDefault="00D701AC" w:rsidP="004A3502">
      <w:pPr>
        <w:pStyle w:val="ListParagraph"/>
        <w:numPr>
          <w:ilvl w:val="0"/>
          <w:numId w:val="15"/>
        </w:numPr>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 xml:space="preserve">Blog </w:t>
      </w:r>
    </w:p>
    <w:p w:rsidR="00D701AC" w:rsidRPr="00EF11E6" w:rsidRDefault="00D701AC" w:rsidP="004A3502">
      <w:pPr>
        <w:pStyle w:val="ListParagraph"/>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Blog merupakan media sosial yang memungkinkan penggunanya untuk mengunggah aktivitas keseharian saling mengomentari, dan berbagi, baik tautan web lain, informasi dan sebagainya.</w:t>
      </w:r>
      <w:r w:rsidRPr="00EF11E6">
        <w:rPr>
          <w:rStyle w:val="FootnoteReference"/>
          <w:rFonts w:asciiTheme="majorBidi" w:hAnsiTheme="majorBidi" w:cstheme="majorBidi"/>
          <w:sz w:val="20"/>
          <w:szCs w:val="20"/>
        </w:rPr>
        <w:footnoteReference w:id="37"/>
      </w:r>
      <w:r w:rsidRPr="00EF11E6">
        <w:rPr>
          <w:rFonts w:asciiTheme="majorBidi" w:hAnsiTheme="majorBidi" w:cstheme="majorBidi"/>
          <w:sz w:val="24"/>
          <w:szCs w:val="24"/>
        </w:rPr>
        <w:t xml:space="preserve"> Pada awalnya, blog merupakan suatusitus web pribadi yang berisi kumpulan tautan kesitus lain yang dianggap menarik dan diperbarui setiap harinya</w:t>
      </w:r>
      <w:r w:rsidR="00B16863" w:rsidRPr="00EF11E6">
        <w:rPr>
          <w:rFonts w:asciiTheme="majorBidi" w:hAnsiTheme="majorBidi" w:cstheme="majorBidi"/>
          <w:sz w:val="24"/>
          <w:szCs w:val="24"/>
        </w:rPr>
        <w:t>, pada perkembangan selanjutnya blog memuat banyak jurnal (tulisan keseharian pribadi) pemilik media dan terdapat kolom komentar yang bisa diisi oleh pengunjung.  Blog juga menawarkan alamat web pribadi, ruang web gratis, dan sistem manajemen konten yang memungkinkan untuk membuat, menerbitkan, dan berbagi konten secara harfiah bebas dari biaya.</w:t>
      </w:r>
    </w:p>
    <w:p w:rsidR="00F55A4D" w:rsidRPr="00EF11E6" w:rsidRDefault="00F55A4D" w:rsidP="004A3502">
      <w:pPr>
        <w:pStyle w:val="ListParagraph"/>
        <w:spacing w:after="0" w:line="480" w:lineRule="auto"/>
        <w:ind w:left="0"/>
        <w:rPr>
          <w:rFonts w:asciiTheme="majorBidi" w:hAnsiTheme="majorBidi" w:cstheme="majorBidi"/>
          <w:sz w:val="24"/>
          <w:szCs w:val="24"/>
        </w:rPr>
      </w:pPr>
    </w:p>
    <w:p w:rsidR="00B16863" w:rsidRPr="00EF11E6" w:rsidRDefault="00B16863" w:rsidP="004A3502">
      <w:pPr>
        <w:pStyle w:val="ListParagraph"/>
        <w:numPr>
          <w:ilvl w:val="0"/>
          <w:numId w:val="15"/>
        </w:numPr>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 xml:space="preserve">Media </w:t>
      </w:r>
      <w:r w:rsidRPr="00EF11E6">
        <w:rPr>
          <w:rFonts w:asciiTheme="majorBidi" w:hAnsiTheme="majorBidi" w:cstheme="majorBidi"/>
          <w:i/>
          <w:iCs/>
          <w:sz w:val="24"/>
          <w:szCs w:val="24"/>
        </w:rPr>
        <w:t xml:space="preserve">Sharing </w:t>
      </w:r>
    </w:p>
    <w:p w:rsidR="00B16863" w:rsidRPr="00EF11E6" w:rsidRDefault="00B16863" w:rsidP="004A3502">
      <w:pPr>
        <w:pStyle w:val="ListParagraph"/>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 xml:space="preserve">Media </w:t>
      </w:r>
      <w:r w:rsidRPr="00EF11E6">
        <w:rPr>
          <w:rFonts w:asciiTheme="majorBidi" w:hAnsiTheme="majorBidi" w:cstheme="majorBidi"/>
          <w:i/>
          <w:iCs/>
          <w:sz w:val="24"/>
          <w:szCs w:val="24"/>
        </w:rPr>
        <w:t xml:space="preserve">sharing </w:t>
      </w:r>
      <w:r w:rsidRPr="00EF11E6">
        <w:rPr>
          <w:rFonts w:asciiTheme="majorBidi" w:hAnsiTheme="majorBidi" w:cstheme="majorBidi"/>
          <w:sz w:val="24"/>
          <w:szCs w:val="24"/>
        </w:rPr>
        <w:t>atau situs berbagi media merupakan jenis media sosial yang memfasilitasi penggunaanya untuk berbagi media mulai dari dokumen (file), video, audio, gambar, dan sebagainya.</w:t>
      </w:r>
      <w:r w:rsidRPr="00EF11E6">
        <w:rPr>
          <w:rStyle w:val="FootnoteReference"/>
          <w:rFonts w:asciiTheme="majorBidi" w:hAnsiTheme="majorBidi" w:cstheme="majorBidi"/>
          <w:sz w:val="24"/>
          <w:szCs w:val="24"/>
        </w:rPr>
        <w:footnoteReference w:id="38"/>
      </w:r>
      <w:r w:rsidRPr="00EF11E6">
        <w:rPr>
          <w:rFonts w:asciiTheme="majorBidi" w:hAnsiTheme="majorBidi" w:cstheme="majorBidi"/>
          <w:sz w:val="24"/>
          <w:szCs w:val="24"/>
        </w:rPr>
        <w:t xml:space="preserve"> Kebanyakan dari media sosial jenis ini adalah gratisan meskipung beberapa juga mengenakan biayas keanggotaan, berdasarkan fitus </w:t>
      </w:r>
      <w:r w:rsidRPr="00EF11E6">
        <w:rPr>
          <w:rFonts w:asciiTheme="majorBidi" w:hAnsiTheme="majorBidi" w:cstheme="majorBidi"/>
          <w:sz w:val="24"/>
          <w:szCs w:val="24"/>
        </w:rPr>
        <w:lastRenderedPageBreak/>
        <w:t xml:space="preserve">dan layanan yang mereka berikan. Beberapa contoh dari media berbagi ini adalah </w:t>
      </w:r>
      <w:r w:rsidRPr="00EF11E6">
        <w:rPr>
          <w:rFonts w:asciiTheme="majorBidi" w:hAnsiTheme="majorBidi" w:cstheme="majorBidi"/>
          <w:i/>
          <w:iCs/>
          <w:sz w:val="24"/>
          <w:szCs w:val="24"/>
        </w:rPr>
        <w:t>youtube, flickr, dan snapfish.</w:t>
      </w:r>
    </w:p>
    <w:p w:rsidR="00B16863" w:rsidRPr="00EF11E6" w:rsidRDefault="00B16863" w:rsidP="004A3502">
      <w:pPr>
        <w:pStyle w:val="ListParagraph"/>
        <w:numPr>
          <w:ilvl w:val="0"/>
          <w:numId w:val="15"/>
        </w:numPr>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Wiki</w:t>
      </w:r>
    </w:p>
    <w:p w:rsidR="00543712" w:rsidRPr="00EF11E6" w:rsidRDefault="00B16863" w:rsidP="004A3502">
      <w:pPr>
        <w:pStyle w:val="ListParagraph"/>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Media sosial wiki adalah media konten bersama. Disebut media konten bersama karena media sosial ini merupakan situs yang kontennya hasil kolaborasi dari para penggunanya. Mirip dengan kamus atau ensiklopedia, wiki menghadirkan kepada pengguna pengertian, sejarah, hingga rujukan buku atau tautan satu suku kata.</w:t>
      </w:r>
    </w:p>
    <w:p w:rsidR="005F43A9" w:rsidRPr="00EF11E6" w:rsidRDefault="009119AC" w:rsidP="00F40029">
      <w:pPr>
        <w:pStyle w:val="ListParagraph"/>
        <w:numPr>
          <w:ilvl w:val="0"/>
          <w:numId w:val="31"/>
        </w:numPr>
        <w:spacing w:after="0" w:line="480" w:lineRule="auto"/>
        <w:rPr>
          <w:rFonts w:asciiTheme="majorBidi" w:hAnsiTheme="majorBidi" w:cstheme="majorBidi"/>
          <w:bCs/>
          <w:sz w:val="28"/>
          <w:szCs w:val="28"/>
        </w:rPr>
      </w:pPr>
      <w:r w:rsidRPr="00EF11E6">
        <w:rPr>
          <w:rFonts w:asciiTheme="majorBidi" w:hAnsiTheme="majorBidi" w:cstheme="majorBidi"/>
          <w:bCs/>
          <w:sz w:val="28"/>
          <w:szCs w:val="28"/>
        </w:rPr>
        <w:t xml:space="preserve">Media sosial </w:t>
      </w:r>
      <w:r w:rsidR="00FA56ED" w:rsidRPr="00EF11E6">
        <w:rPr>
          <w:rFonts w:asciiTheme="majorBidi" w:hAnsiTheme="majorBidi" w:cstheme="majorBidi"/>
          <w:bCs/>
          <w:sz w:val="28"/>
          <w:szCs w:val="28"/>
        </w:rPr>
        <w:t>I</w:t>
      </w:r>
      <w:r w:rsidR="005E4F90" w:rsidRPr="00EF11E6">
        <w:rPr>
          <w:rFonts w:asciiTheme="majorBidi" w:hAnsiTheme="majorBidi" w:cstheme="majorBidi"/>
          <w:bCs/>
          <w:sz w:val="28"/>
          <w:szCs w:val="28"/>
        </w:rPr>
        <w:t>nstagram</w:t>
      </w:r>
    </w:p>
    <w:p w:rsidR="00E35F6F" w:rsidRPr="00EF11E6" w:rsidRDefault="00543712" w:rsidP="004A3502">
      <w:pPr>
        <w:pStyle w:val="ListParagraph"/>
        <w:spacing w:after="0" w:line="480" w:lineRule="auto"/>
        <w:ind w:left="0" w:firstLine="709"/>
        <w:rPr>
          <w:rFonts w:asciiTheme="majorBidi" w:hAnsiTheme="majorBidi" w:cstheme="majorBidi"/>
          <w:bCs/>
          <w:i/>
          <w:iCs/>
          <w:sz w:val="24"/>
          <w:szCs w:val="24"/>
        </w:rPr>
      </w:pPr>
      <w:r w:rsidRPr="00EF11E6">
        <w:rPr>
          <w:rFonts w:asciiTheme="majorBidi" w:hAnsiTheme="majorBidi" w:cstheme="majorBidi"/>
          <w:bCs/>
          <w:sz w:val="24"/>
          <w:szCs w:val="24"/>
        </w:rPr>
        <w:t xml:space="preserve">Instagram secara sederhana dapat didefinisikan sebagai aplikasi mobile berbasis </w:t>
      </w:r>
      <w:r w:rsidRPr="00EF11E6">
        <w:rPr>
          <w:rFonts w:asciiTheme="majorBidi" w:hAnsiTheme="majorBidi" w:cstheme="majorBidi"/>
          <w:bCs/>
          <w:i/>
          <w:iCs/>
          <w:sz w:val="24"/>
          <w:szCs w:val="24"/>
        </w:rPr>
        <w:t xml:space="preserve">IOS, Android, dan Whidows Phone </w:t>
      </w:r>
      <w:r w:rsidRPr="00EF11E6">
        <w:rPr>
          <w:rFonts w:asciiTheme="majorBidi" w:hAnsiTheme="majorBidi" w:cstheme="majorBidi"/>
          <w:bCs/>
          <w:sz w:val="24"/>
          <w:szCs w:val="24"/>
        </w:rPr>
        <w:t xml:space="preserve">dimana pengguna dapat membidik, mengedit dan memosting foto atau video kehalaman utama  instagram dan jejaring sosial lainnya. Foto </w:t>
      </w:r>
      <w:r w:rsidR="00E35F6F" w:rsidRPr="00EF11E6">
        <w:rPr>
          <w:rFonts w:asciiTheme="majorBidi" w:hAnsiTheme="majorBidi" w:cstheme="majorBidi"/>
          <w:bCs/>
          <w:sz w:val="24"/>
          <w:szCs w:val="24"/>
        </w:rPr>
        <w:t xml:space="preserve">atau video yang dibagikan akan terpampang nyata di </w:t>
      </w:r>
      <w:r w:rsidR="00E35F6F" w:rsidRPr="00EF11E6">
        <w:rPr>
          <w:rFonts w:asciiTheme="majorBidi" w:hAnsiTheme="majorBidi" w:cstheme="majorBidi"/>
          <w:bCs/>
          <w:i/>
          <w:iCs/>
          <w:sz w:val="24"/>
          <w:szCs w:val="24"/>
        </w:rPr>
        <w:t xml:space="preserve">feed </w:t>
      </w:r>
      <w:r w:rsidR="00E35F6F" w:rsidRPr="00EF11E6">
        <w:rPr>
          <w:rFonts w:asciiTheme="majorBidi" w:hAnsiTheme="majorBidi" w:cstheme="majorBidi"/>
          <w:bCs/>
          <w:sz w:val="24"/>
          <w:szCs w:val="24"/>
        </w:rPr>
        <w:t xml:space="preserve">pengguna lain yang menjadi </w:t>
      </w:r>
      <w:r w:rsidR="00E35F6F" w:rsidRPr="00EF11E6">
        <w:rPr>
          <w:rFonts w:asciiTheme="majorBidi" w:hAnsiTheme="majorBidi" w:cstheme="majorBidi"/>
          <w:bCs/>
          <w:i/>
          <w:iCs/>
          <w:sz w:val="24"/>
          <w:szCs w:val="24"/>
        </w:rPr>
        <w:t>follower.</w:t>
      </w:r>
    </w:p>
    <w:p w:rsidR="00E35F6F" w:rsidRPr="00EF11E6" w:rsidRDefault="00DF40D4" w:rsidP="00F40029">
      <w:pPr>
        <w:spacing w:after="0" w:line="480" w:lineRule="auto"/>
        <w:rPr>
          <w:rFonts w:asciiTheme="majorBidi" w:hAnsiTheme="majorBidi" w:cstheme="majorBidi"/>
          <w:sz w:val="24"/>
          <w:szCs w:val="24"/>
        </w:rPr>
      </w:pPr>
      <w:r w:rsidRPr="00EF11E6">
        <w:rPr>
          <w:rFonts w:asciiTheme="majorBidi" w:hAnsiTheme="majorBidi" w:cstheme="majorBidi"/>
          <w:sz w:val="24"/>
          <w:szCs w:val="24"/>
        </w:rPr>
        <w:t>Instagram diciptakan oleh kevin Systrom dan Mike Krieger dan diluncurkan pada Oktober 2010. Nama instagram,menurut mereka merupakan gabungan dari “instant camera” dan “telegram”.</w:t>
      </w:r>
      <w:r w:rsidRPr="00EF11E6">
        <w:rPr>
          <w:rStyle w:val="FootnoteReference"/>
          <w:rFonts w:asciiTheme="majorBidi" w:hAnsiTheme="majorBidi" w:cstheme="majorBidi"/>
          <w:sz w:val="20"/>
          <w:szCs w:val="20"/>
        </w:rPr>
        <w:footnoteReference w:id="39"/>
      </w:r>
      <w:r w:rsidRPr="00EF11E6">
        <w:rPr>
          <w:rFonts w:asciiTheme="majorBidi" w:hAnsiTheme="majorBidi" w:cstheme="majorBidi"/>
          <w:sz w:val="24"/>
          <w:szCs w:val="24"/>
        </w:rPr>
        <w:t xml:space="preserve"> Aplikasi instagram</w:t>
      </w:r>
      <w:r w:rsidR="00E35F6F" w:rsidRPr="00EF11E6">
        <w:rPr>
          <w:rFonts w:asciiTheme="majorBidi" w:hAnsiTheme="majorBidi" w:cstheme="majorBidi"/>
          <w:sz w:val="24"/>
          <w:szCs w:val="24"/>
        </w:rPr>
        <w:t xml:space="preserve"> dalam hanya </w:t>
      </w:r>
      <w:r w:rsidRPr="00EF11E6">
        <w:rPr>
          <w:rFonts w:asciiTheme="majorBidi" w:hAnsiTheme="majorBidi" w:cstheme="majorBidi"/>
          <w:sz w:val="24"/>
          <w:szCs w:val="24"/>
        </w:rPr>
        <w:t>beberapa bulan setelah diluncurkan,</w:t>
      </w:r>
      <w:r w:rsidR="00E35F6F" w:rsidRPr="00EF11E6">
        <w:rPr>
          <w:rFonts w:asciiTheme="majorBidi" w:hAnsiTheme="majorBidi" w:cstheme="majorBidi"/>
          <w:sz w:val="24"/>
          <w:szCs w:val="24"/>
        </w:rPr>
        <w:t xml:space="preserve"> </w:t>
      </w:r>
      <w:r w:rsidRPr="00EF11E6">
        <w:rPr>
          <w:rFonts w:asciiTheme="majorBidi" w:hAnsiTheme="majorBidi" w:cstheme="majorBidi"/>
          <w:sz w:val="24"/>
          <w:szCs w:val="24"/>
        </w:rPr>
        <w:t>instagram mampu meraih 1 juta pengguna pada Desember 2010.</w:t>
      </w:r>
      <w:r w:rsidR="006140BD" w:rsidRPr="00EF11E6">
        <w:rPr>
          <w:rFonts w:asciiTheme="majorBidi" w:hAnsiTheme="majorBidi" w:cstheme="majorBidi"/>
          <w:sz w:val="24"/>
          <w:szCs w:val="24"/>
        </w:rPr>
        <w:t xml:space="preserve"> </w:t>
      </w:r>
      <w:r w:rsidRPr="00EF11E6">
        <w:rPr>
          <w:rFonts w:asciiTheme="majorBidi" w:hAnsiTheme="majorBidi" w:cstheme="majorBidi"/>
          <w:sz w:val="24"/>
          <w:szCs w:val="24"/>
        </w:rPr>
        <w:t>Jumlah ini meningkat trus hingga mencaoai 5 juta</w:t>
      </w:r>
      <w:r w:rsidR="006140BD" w:rsidRPr="00EF11E6">
        <w:rPr>
          <w:rFonts w:asciiTheme="majorBidi" w:hAnsiTheme="majorBidi" w:cstheme="majorBidi"/>
          <w:sz w:val="24"/>
          <w:szCs w:val="24"/>
        </w:rPr>
        <w:t xml:space="preserve"> user pada bulan Juni, kemudian mencapai 10 juta pada bulan September 2011.</w:t>
      </w:r>
    </w:p>
    <w:p w:rsidR="00DF40D4" w:rsidRPr="00EF11E6" w:rsidRDefault="00DF40D4" w:rsidP="004A3502">
      <w:pPr>
        <w:spacing w:after="0" w:line="480" w:lineRule="auto"/>
        <w:ind w:firstLine="720"/>
        <w:rPr>
          <w:rFonts w:asciiTheme="majorBidi" w:hAnsiTheme="majorBidi" w:cstheme="majorBidi"/>
          <w:sz w:val="24"/>
          <w:szCs w:val="24"/>
        </w:rPr>
      </w:pPr>
      <w:r w:rsidRPr="00EF11E6">
        <w:rPr>
          <w:rFonts w:asciiTheme="majorBidi" w:hAnsiTheme="majorBidi" w:cstheme="majorBidi"/>
          <w:sz w:val="24"/>
          <w:szCs w:val="24"/>
        </w:rPr>
        <w:lastRenderedPageBreak/>
        <w:t>Belakangan</w:t>
      </w:r>
      <w:r w:rsidR="006140BD" w:rsidRPr="00EF11E6">
        <w:rPr>
          <w:rFonts w:asciiTheme="majorBidi" w:hAnsiTheme="majorBidi" w:cstheme="majorBidi"/>
          <w:sz w:val="24"/>
          <w:szCs w:val="24"/>
        </w:rPr>
        <w:t xml:space="preserve"> ini</w:t>
      </w:r>
      <w:r w:rsidRPr="00EF11E6">
        <w:rPr>
          <w:rFonts w:asciiTheme="majorBidi" w:hAnsiTheme="majorBidi" w:cstheme="majorBidi"/>
          <w:sz w:val="24"/>
          <w:szCs w:val="24"/>
        </w:rPr>
        <w:t>,</w:t>
      </w:r>
      <w:r w:rsidR="006140BD" w:rsidRPr="00EF11E6">
        <w:rPr>
          <w:rFonts w:asciiTheme="majorBidi" w:hAnsiTheme="majorBidi" w:cstheme="majorBidi"/>
          <w:sz w:val="24"/>
          <w:szCs w:val="24"/>
        </w:rPr>
        <w:t xml:space="preserve"> </w:t>
      </w:r>
      <w:r w:rsidRPr="00EF11E6">
        <w:rPr>
          <w:rFonts w:asciiTheme="majorBidi" w:hAnsiTheme="majorBidi" w:cstheme="majorBidi"/>
          <w:sz w:val="24"/>
          <w:szCs w:val="24"/>
        </w:rPr>
        <w:t>instagram mengklaim anggotanya telah mencapai lebih dari 30 juta pada April 2012.</w:t>
      </w:r>
      <w:r w:rsidR="006140BD" w:rsidRPr="00EF11E6">
        <w:rPr>
          <w:rFonts w:asciiTheme="majorBidi" w:hAnsiTheme="majorBidi" w:cstheme="majorBidi"/>
          <w:sz w:val="24"/>
          <w:szCs w:val="24"/>
        </w:rPr>
        <w:t xml:space="preserve"> </w:t>
      </w:r>
      <w:r w:rsidRPr="00EF11E6">
        <w:rPr>
          <w:rFonts w:asciiTheme="majorBidi" w:hAnsiTheme="majorBidi" w:cstheme="majorBidi"/>
          <w:sz w:val="24"/>
          <w:szCs w:val="24"/>
        </w:rPr>
        <w:t>Selain itu instagram juga mengumumkan setidaknya lebih dari 100 juta foto telah diunggah dalam ficasa pada Juli 2011.</w:t>
      </w:r>
      <w:r w:rsidR="006140BD" w:rsidRPr="00EF11E6">
        <w:rPr>
          <w:rFonts w:asciiTheme="majorBidi" w:hAnsiTheme="majorBidi" w:cstheme="majorBidi"/>
          <w:sz w:val="24"/>
          <w:szCs w:val="24"/>
        </w:rPr>
        <w:t xml:space="preserve"> </w:t>
      </w:r>
      <w:r w:rsidRPr="00EF11E6">
        <w:rPr>
          <w:rFonts w:asciiTheme="majorBidi" w:hAnsiTheme="majorBidi" w:cstheme="majorBidi"/>
          <w:sz w:val="24"/>
          <w:szCs w:val="24"/>
        </w:rPr>
        <w:t>Instagram merupakan salah satu jejaring sosial yang dapa</w:t>
      </w:r>
      <w:r w:rsidR="006140BD" w:rsidRPr="00EF11E6">
        <w:rPr>
          <w:rFonts w:asciiTheme="majorBidi" w:hAnsiTheme="majorBidi" w:cstheme="majorBidi"/>
          <w:sz w:val="24"/>
          <w:szCs w:val="24"/>
        </w:rPr>
        <w:t>t</w:t>
      </w:r>
      <w:r w:rsidRPr="00EF11E6">
        <w:rPr>
          <w:rFonts w:asciiTheme="majorBidi" w:hAnsiTheme="majorBidi" w:cstheme="majorBidi"/>
          <w:sz w:val="24"/>
          <w:szCs w:val="24"/>
        </w:rPr>
        <w:t xml:space="preserve"> dimanfaatkan sebagai media dakwah.</w:t>
      </w:r>
      <w:r w:rsidR="006140BD" w:rsidRPr="00EF11E6">
        <w:rPr>
          <w:rFonts w:asciiTheme="majorBidi" w:hAnsiTheme="majorBidi" w:cstheme="majorBidi"/>
          <w:sz w:val="24"/>
          <w:szCs w:val="24"/>
        </w:rPr>
        <w:t xml:space="preserve"> </w:t>
      </w:r>
      <w:r w:rsidRPr="00EF11E6">
        <w:rPr>
          <w:rFonts w:asciiTheme="majorBidi" w:hAnsiTheme="majorBidi" w:cstheme="majorBidi"/>
          <w:sz w:val="24"/>
          <w:szCs w:val="24"/>
        </w:rPr>
        <w:t>Melalui instagramlah seseorang dapat meng</w:t>
      </w:r>
      <w:r w:rsidR="006140BD" w:rsidRPr="00EF11E6">
        <w:rPr>
          <w:rFonts w:asciiTheme="majorBidi" w:hAnsiTheme="majorBidi" w:cstheme="majorBidi"/>
          <w:sz w:val="24"/>
          <w:szCs w:val="24"/>
        </w:rPr>
        <w:t xml:space="preserve">-upload foto atau video singkat, </w:t>
      </w:r>
      <w:r w:rsidRPr="00EF11E6">
        <w:rPr>
          <w:rFonts w:asciiTheme="majorBidi" w:hAnsiTheme="majorBidi" w:cstheme="majorBidi"/>
          <w:sz w:val="24"/>
          <w:szCs w:val="24"/>
        </w:rPr>
        <w:t>Sehingga para penggunanya dapat melihat dengan jelas.</w:t>
      </w:r>
    </w:p>
    <w:p w:rsidR="002B1A8F" w:rsidRPr="00EF11E6" w:rsidRDefault="00DF40D4" w:rsidP="004A3502">
      <w:pPr>
        <w:spacing w:after="0" w:line="480" w:lineRule="auto"/>
        <w:ind w:firstLine="709"/>
        <w:rPr>
          <w:rFonts w:asciiTheme="majorBidi" w:hAnsiTheme="majorBidi" w:cstheme="majorBidi"/>
          <w:sz w:val="24"/>
          <w:szCs w:val="24"/>
        </w:rPr>
      </w:pPr>
      <w:r w:rsidRPr="00EF11E6">
        <w:rPr>
          <w:rFonts w:asciiTheme="majorBidi" w:hAnsiTheme="majorBidi" w:cstheme="majorBidi"/>
          <w:sz w:val="24"/>
          <w:szCs w:val="24"/>
        </w:rPr>
        <w:t>Sistem pertemanan di instagram menggunakan istilah Following dan Followers, yang artinya following berarti mengikuti pengguna, dan followers berarti pengguna lain yang mengikuti akun. Setiap pengguna dapat berinteraksi dengan cara memberikan komentar dan memberikan respon (feedback) dengan llike (suka) terhadap foto atau video yang dibagikan.</w:t>
      </w:r>
    </w:p>
    <w:p w:rsidR="004004C8" w:rsidRPr="00EF11E6" w:rsidRDefault="00E35F6F" w:rsidP="004A3502">
      <w:pPr>
        <w:spacing w:after="0" w:line="480" w:lineRule="auto"/>
        <w:ind w:firstLine="709"/>
        <w:rPr>
          <w:rFonts w:asciiTheme="majorBidi" w:hAnsiTheme="majorBidi" w:cstheme="majorBidi"/>
          <w:sz w:val="24"/>
          <w:szCs w:val="24"/>
        </w:rPr>
      </w:pPr>
      <w:r w:rsidRPr="00EF11E6">
        <w:rPr>
          <w:rFonts w:asciiTheme="majorBidi" w:hAnsiTheme="majorBidi" w:cstheme="majorBidi"/>
          <w:sz w:val="24"/>
          <w:szCs w:val="24"/>
        </w:rPr>
        <w:t>Hal ini membuktikan bahwa minat penggunaan instagram semakin meningkat dari tahun ketahun. Sehingga menjadi sebuah alasan yang tepat bahwa dakwah bisa dilakukan dimedia sosial instagram.</w:t>
      </w:r>
    </w:p>
    <w:p w:rsidR="00F40029" w:rsidRPr="00EF11E6" w:rsidRDefault="00F40029" w:rsidP="00F55A4D">
      <w:pPr>
        <w:spacing w:after="0" w:line="480" w:lineRule="auto"/>
        <w:ind w:firstLine="709"/>
        <w:jc w:val="center"/>
        <w:rPr>
          <w:rFonts w:asciiTheme="majorBidi" w:hAnsiTheme="majorBidi" w:cstheme="majorBidi"/>
          <w:sz w:val="24"/>
          <w:szCs w:val="24"/>
        </w:rPr>
      </w:pPr>
    </w:p>
    <w:p w:rsidR="00F55A4D" w:rsidRPr="00EF11E6" w:rsidRDefault="00F55A4D" w:rsidP="00F55A4D">
      <w:pPr>
        <w:spacing w:after="0" w:line="480" w:lineRule="auto"/>
        <w:ind w:firstLine="709"/>
        <w:jc w:val="center"/>
        <w:rPr>
          <w:rFonts w:asciiTheme="majorBidi" w:hAnsiTheme="majorBidi" w:cstheme="majorBidi"/>
          <w:sz w:val="24"/>
          <w:szCs w:val="24"/>
        </w:rPr>
      </w:pPr>
    </w:p>
    <w:p w:rsidR="00F55A4D" w:rsidRPr="00EF11E6" w:rsidRDefault="00F55A4D" w:rsidP="00F55A4D">
      <w:pPr>
        <w:spacing w:after="0" w:line="480" w:lineRule="auto"/>
        <w:ind w:firstLine="709"/>
        <w:jc w:val="center"/>
        <w:rPr>
          <w:rFonts w:asciiTheme="majorBidi" w:hAnsiTheme="majorBidi" w:cstheme="majorBidi"/>
          <w:sz w:val="24"/>
          <w:szCs w:val="24"/>
        </w:rPr>
      </w:pPr>
    </w:p>
    <w:p w:rsidR="006140BD" w:rsidRPr="00EF11E6" w:rsidRDefault="00816E6B" w:rsidP="00F40029">
      <w:pPr>
        <w:pStyle w:val="ListParagraph"/>
        <w:numPr>
          <w:ilvl w:val="0"/>
          <w:numId w:val="31"/>
        </w:numPr>
        <w:spacing w:after="0" w:line="480" w:lineRule="auto"/>
        <w:rPr>
          <w:rFonts w:asciiTheme="majorBidi" w:hAnsiTheme="majorBidi" w:cstheme="majorBidi"/>
          <w:sz w:val="28"/>
          <w:szCs w:val="28"/>
        </w:rPr>
      </w:pPr>
      <w:r w:rsidRPr="00EF11E6">
        <w:rPr>
          <w:rFonts w:asciiTheme="majorBidi" w:hAnsiTheme="majorBidi" w:cstheme="majorBidi"/>
          <w:sz w:val="28"/>
          <w:szCs w:val="28"/>
        </w:rPr>
        <w:t>Instagram sebagai media dakwah</w:t>
      </w:r>
    </w:p>
    <w:p w:rsidR="00C22367" w:rsidRPr="00EF11E6" w:rsidRDefault="00C22367" w:rsidP="004A3502">
      <w:pPr>
        <w:spacing w:after="0" w:line="480" w:lineRule="auto"/>
        <w:ind w:firstLine="709"/>
        <w:rPr>
          <w:rFonts w:asciiTheme="majorBidi" w:hAnsiTheme="majorBidi" w:cstheme="majorBidi"/>
          <w:sz w:val="24"/>
          <w:szCs w:val="24"/>
        </w:rPr>
      </w:pPr>
      <w:r w:rsidRPr="00EF11E6">
        <w:rPr>
          <w:rFonts w:asciiTheme="majorBidi" w:hAnsiTheme="majorBidi" w:cstheme="majorBidi"/>
          <w:sz w:val="24"/>
          <w:szCs w:val="24"/>
        </w:rPr>
        <w:t xml:space="preserve">Kemajuan teknologi informasi telah melahirkan media baru, yang dapat digunakan untuk mendapatkan informasi dan interaksi dengan orang lain bahkan dapat </w:t>
      </w:r>
      <w:r w:rsidR="004B079F" w:rsidRPr="00EF11E6">
        <w:rPr>
          <w:rFonts w:asciiTheme="majorBidi" w:hAnsiTheme="majorBidi" w:cstheme="majorBidi"/>
          <w:sz w:val="24"/>
          <w:szCs w:val="24"/>
        </w:rPr>
        <w:t>digunakan untuk keperluan berdakwah</w:t>
      </w:r>
      <w:r w:rsidRPr="00EF11E6">
        <w:rPr>
          <w:rFonts w:asciiTheme="majorBidi" w:hAnsiTheme="majorBidi" w:cstheme="majorBidi"/>
          <w:sz w:val="24"/>
          <w:szCs w:val="24"/>
        </w:rPr>
        <w:t xml:space="preserve">. Informasi sangat dibutuhkan oleh </w:t>
      </w:r>
      <w:r w:rsidRPr="00EF11E6">
        <w:rPr>
          <w:rFonts w:asciiTheme="majorBidi" w:hAnsiTheme="majorBidi" w:cstheme="majorBidi"/>
          <w:sz w:val="24"/>
          <w:szCs w:val="24"/>
        </w:rPr>
        <w:lastRenderedPageBreak/>
        <w:t>masyarakat setiapharinya, dengan adanya teknologi yang semakin canggih, membuat masyarakat semakin mudah dan cepat dalam memperoleh informasi. Teknologi informasi, misalnya internet dapat dijadikan untuk sarana pencarian informasi, relasi, pertemanan dan ilmu pengetahuan.</w:t>
      </w:r>
    </w:p>
    <w:p w:rsidR="00255DC0" w:rsidRPr="00EF11E6" w:rsidRDefault="00255DC0" w:rsidP="004A3502">
      <w:pPr>
        <w:spacing w:after="0" w:line="480" w:lineRule="auto"/>
        <w:ind w:firstLine="709"/>
        <w:rPr>
          <w:rFonts w:asciiTheme="majorBidi" w:hAnsiTheme="majorBidi" w:cstheme="majorBidi"/>
          <w:sz w:val="24"/>
          <w:szCs w:val="24"/>
        </w:rPr>
      </w:pPr>
      <w:r w:rsidRPr="00EF11E6">
        <w:rPr>
          <w:rFonts w:asciiTheme="majorBidi" w:hAnsiTheme="majorBidi" w:cstheme="majorBidi"/>
          <w:sz w:val="24"/>
          <w:szCs w:val="24"/>
        </w:rPr>
        <w:t>Cara dan strategi dakwah yang telah digambarkan dalam Al-Quran melalui tiga metode yaitu dakwah bil lisan (perkataan), dakwah bil qalam (tulisan), dan dakwah bil hal (ajakan/melakukan). Ketiga cara tersebut dimaksudkan sebagai pemilihan metode dakwah yang disesuaikan dengan situasi dan kondisi dari sasaran dakwah.perkembangan dakwah dimulai para era interactive yakni dakwah mulai dilakukan melalui siaran telivisi dan siaran radio. Kemudia memasuki era internet dakwah dilakukan melalui nternet.</w:t>
      </w:r>
    </w:p>
    <w:p w:rsidR="004B079F" w:rsidRPr="00EF11E6" w:rsidRDefault="00255DC0" w:rsidP="004A3502">
      <w:pPr>
        <w:spacing w:after="0" w:line="480" w:lineRule="auto"/>
        <w:ind w:firstLine="709"/>
        <w:rPr>
          <w:rFonts w:asciiTheme="majorBidi" w:hAnsiTheme="majorBidi" w:cstheme="majorBidi"/>
          <w:sz w:val="24"/>
          <w:szCs w:val="24"/>
        </w:rPr>
      </w:pPr>
      <w:r w:rsidRPr="00EF11E6">
        <w:rPr>
          <w:rFonts w:asciiTheme="majorBidi" w:hAnsiTheme="majorBidi" w:cstheme="majorBidi"/>
          <w:sz w:val="24"/>
          <w:szCs w:val="24"/>
        </w:rPr>
        <w:t>Sejak diperkenalkan oleh Kevin Systrom dan Mike Krieger pada tahun 2010, instagram mengalami perkembangan yang cukup pesat didunia media sosial. Pada tahun 2014 media sosial instagram ini mengumumkan bahwa sejumlah penggunanya telah menembus lebih dari 400 juta oang. Dari 400 juta pengguna tersebut 75% berasal dari luar Amerika, dalam blognya instagram mengatakan penggunanya banyak berasal dari Eropa dan Asia. Negara yang paling banyak penggunannta dalah Brazil, Jepang dan Indonesia.</w:t>
      </w:r>
    </w:p>
    <w:p w:rsidR="00255DC0" w:rsidRPr="00EF11E6" w:rsidRDefault="00255DC0" w:rsidP="004A3502">
      <w:pPr>
        <w:spacing w:after="0" w:line="480" w:lineRule="auto"/>
        <w:ind w:firstLine="283"/>
        <w:rPr>
          <w:rFonts w:asciiTheme="majorBidi" w:hAnsiTheme="majorBidi" w:cstheme="majorBidi"/>
          <w:sz w:val="24"/>
          <w:szCs w:val="24"/>
        </w:rPr>
      </w:pPr>
      <w:r w:rsidRPr="00EF11E6">
        <w:rPr>
          <w:rFonts w:asciiTheme="majorBidi" w:hAnsiTheme="majorBidi" w:cstheme="majorBidi"/>
          <w:sz w:val="24"/>
          <w:szCs w:val="24"/>
        </w:rPr>
        <w:t>Melihat perkembangan dari pengguna media sosial khususnya Instagram di Indonesia, maka instagram tidak hanya dija</w:t>
      </w:r>
      <w:r w:rsidR="00DA79EE" w:rsidRPr="00EF11E6">
        <w:rPr>
          <w:rFonts w:asciiTheme="majorBidi" w:hAnsiTheme="majorBidi" w:cstheme="majorBidi"/>
          <w:sz w:val="24"/>
          <w:szCs w:val="24"/>
        </w:rPr>
        <w:t xml:space="preserve">dikan ajang untuk hanya berbagi foto pribadi, namun bisa dijadikan ajang menebar kebaikan salah satunya dengan berdakwah. Perkembangan teknologi tidak lagi menjadikan dakwah hanya dilakukan </w:t>
      </w:r>
      <w:r w:rsidR="00DA79EE" w:rsidRPr="00EF11E6">
        <w:rPr>
          <w:rFonts w:asciiTheme="majorBidi" w:hAnsiTheme="majorBidi" w:cstheme="majorBidi"/>
          <w:sz w:val="24"/>
          <w:szCs w:val="24"/>
        </w:rPr>
        <w:lastRenderedPageBreak/>
        <w:t>diatas mimbar dan majelis taklim, penggunaan media sosial nisa jadi pertimbangan sebagai sarana dan strategi dakwah.</w:t>
      </w:r>
    </w:p>
    <w:p w:rsidR="00DA79EE" w:rsidRPr="00EF11E6" w:rsidRDefault="00DA79EE" w:rsidP="004A3502">
      <w:pPr>
        <w:spacing w:after="0" w:line="480" w:lineRule="auto"/>
        <w:ind w:firstLine="709"/>
        <w:rPr>
          <w:rFonts w:asciiTheme="majorBidi" w:hAnsiTheme="majorBidi" w:cstheme="majorBidi"/>
          <w:sz w:val="24"/>
          <w:szCs w:val="24"/>
        </w:rPr>
      </w:pPr>
      <w:r w:rsidRPr="00EF11E6">
        <w:rPr>
          <w:rFonts w:asciiTheme="majorBidi" w:hAnsiTheme="majorBidi" w:cstheme="majorBidi"/>
          <w:sz w:val="24"/>
          <w:szCs w:val="24"/>
        </w:rPr>
        <w:t xml:space="preserve">Nemun, para pendakwah harus memiliki strategi yang bagus agar dakwahnya dapat selalu dibaca dan diikuti masyarakat. Salah satu strateginya yaitu materi dakwah harus relevan dengan masalah atau isu yang sedang menjadi pembicaraan hangat masyarakat. Pendakwah harus </w:t>
      </w:r>
      <w:r w:rsidRPr="00EF11E6">
        <w:rPr>
          <w:rFonts w:asciiTheme="majorBidi" w:hAnsiTheme="majorBidi" w:cstheme="majorBidi"/>
          <w:i/>
          <w:iCs/>
          <w:sz w:val="24"/>
          <w:szCs w:val="24"/>
        </w:rPr>
        <w:t xml:space="preserve">update </w:t>
      </w:r>
      <w:r w:rsidRPr="00EF11E6">
        <w:rPr>
          <w:rFonts w:asciiTheme="majorBidi" w:hAnsiTheme="majorBidi" w:cstheme="majorBidi"/>
          <w:sz w:val="24"/>
          <w:szCs w:val="24"/>
        </w:rPr>
        <w:t>dan tanggap dengan apa yang terjadi, terutama apa yang terjadi pada masa kini, agar masyarakat dan dai tidak ada jarak.</w:t>
      </w:r>
    </w:p>
    <w:p w:rsidR="00F40029" w:rsidRPr="00EF11E6" w:rsidRDefault="00C22367" w:rsidP="00F40029">
      <w:pPr>
        <w:spacing w:after="0" w:line="480" w:lineRule="auto"/>
        <w:ind w:firstLine="709"/>
        <w:rPr>
          <w:rFonts w:asciiTheme="majorBidi" w:hAnsiTheme="majorBidi" w:cstheme="majorBidi"/>
          <w:sz w:val="24"/>
          <w:szCs w:val="24"/>
        </w:rPr>
      </w:pPr>
      <w:r w:rsidRPr="00EF11E6">
        <w:rPr>
          <w:rFonts w:asciiTheme="majorBidi" w:hAnsiTheme="majorBidi" w:cstheme="majorBidi"/>
          <w:sz w:val="24"/>
          <w:szCs w:val="24"/>
        </w:rPr>
        <w:t>Instagram merupakan salah satu dari media sosial yang didalamnya terdapat beberapa fitur dan manfaat yang membantu pengguna dalam meng-</w:t>
      </w:r>
      <w:r w:rsidRPr="00EF11E6">
        <w:rPr>
          <w:rFonts w:asciiTheme="majorBidi" w:hAnsiTheme="majorBidi" w:cstheme="majorBidi"/>
          <w:i/>
          <w:iCs/>
          <w:sz w:val="24"/>
          <w:szCs w:val="24"/>
        </w:rPr>
        <w:t xml:space="preserve">update </w:t>
      </w:r>
      <w:r w:rsidRPr="00EF11E6">
        <w:rPr>
          <w:rFonts w:asciiTheme="majorBidi" w:hAnsiTheme="majorBidi" w:cstheme="majorBidi"/>
          <w:sz w:val="24"/>
          <w:szCs w:val="24"/>
        </w:rPr>
        <w:t>informasi. Pada era sekarang berdakwah tidak hanya dilakukan ditempat dan media yang berbeda. Masyarakat tidak hanya menggunakan instagram sebagai alat komunikasi, dan bisnis saja melainkan sudah menjadikan instagram sebagai media dakwag dan ber amar ma’ruf seperti akun instagram @Syair.Islam milik Lizam ini, ia telah menjadikan instagram sebagai media untuk berdakwah, yang dimana didalam instagramnya mengunggah video materi-materi</w:t>
      </w:r>
      <w:r w:rsidR="00DA79EE" w:rsidRPr="00EF11E6">
        <w:rPr>
          <w:rFonts w:asciiTheme="majorBidi" w:hAnsiTheme="majorBidi" w:cstheme="majorBidi"/>
          <w:sz w:val="24"/>
          <w:szCs w:val="24"/>
        </w:rPr>
        <w:t xml:space="preserve"> dakwah</w:t>
      </w:r>
      <w:r w:rsidR="00DD4821" w:rsidRPr="00EF11E6">
        <w:rPr>
          <w:rFonts w:asciiTheme="majorBidi" w:hAnsiTheme="majorBidi" w:cstheme="majorBidi"/>
          <w:sz w:val="24"/>
          <w:szCs w:val="24"/>
        </w:rPr>
        <w:t xml:space="preserve"> syair tentang islam.</w:t>
      </w:r>
    </w:p>
    <w:p w:rsidR="00F40029" w:rsidRPr="00EF11E6" w:rsidRDefault="004016F6" w:rsidP="00F40029">
      <w:pPr>
        <w:pStyle w:val="ListParagraph"/>
        <w:numPr>
          <w:ilvl w:val="0"/>
          <w:numId w:val="27"/>
        </w:numPr>
        <w:spacing w:after="0" w:line="480" w:lineRule="auto"/>
        <w:ind w:left="0" w:hanging="426"/>
        <w:rPr>
          <w:rFonts w:asciiTheme="majorBidi" w:hAnsiTheme="majorBidi" w:cstheme="majorBidi"/>
          <w:b/>
          <w:bCs/>
          <w:sz w:val="24"/>
          <w:szCs w:val="24"/>
        </w:rPr>
      </w:pPr>
      <w:r w:rsidRPr="00EF11E6">
        <w:rPr>
          <w:rFonts w:asciiTheme="majorBidi" w:hAnsiTheme="majorBidi" w:cstheme="majorBidi"/>
          <w:b/>
          <w:bCs/>
          <w:sz w:val="28"/>
          <w:szCs w:val="28"/>
        </w:rPr>
        <w:t>Syair</w:t>
      </w:r>
    </w:p>
    <w:p w:rsidR="004016F6" w:rsidRPr="00EF11E6" w:rsidRDefault="004016F6" w:rsidP="00F40029">
      <w:pPr>
        <w:pStyle w:val="ListParagraph"/>
        <w:numPr>
          <w:ilvl w:val="0"/>
          <w:numId w:val="32"/>
        </w:numPr>
        <w:tabs>
          <w:tab w:val="left" w:pos="709"/>
        </w:tabs>
        <w:spacing w:after="0" w:line="480" w:lineRule="auto"/>
        <w:ind w:left="709" w:hanging="425"/>
        <w:rPr>
          <w:rFonts w:asciiTheme="majorBidi" w:hAnsiTheme="majorBidi" w:cstheme="majorBidi"/>
          <w:b/>
          <w:bCs/>
          <w:sz w:val="24"/>
          <w:szCs w:val="24"/>
        </w:rPr>
      </w:pPr>
      <w:r w:rsidRPr="00EF11E6">
        <w:rPr>
          <w:rFonts w:asciiTheme="majorBidi" w:hAnsiTheme="majorBidi" w:cstheme="majorBidi"/>
          <w:sz w:val="24"/>
          <w:szCs w:val="24"/>
        </w:rPr>
        <w:t>Pengertian syair</w:t>
      </w:r>
    </w:p>
    <w:p w:rsidR="004016F6" w:rsidRPr="00EF11E6" w:rsidRDefault="004016F6" w:rsidP="004A3502">
      <w:pPr>
        <w:spacing w:after="0" w:line="480" w:lineRule="auto"/>
        <w:ind w:firstLine="709"/>
        <w:rPr>
          <w:rFonts w:asciiTheme="majorBidi" w:hAnsiTheme="majorBidi" w:cstheme="majorBidi"/>
          <w:sz w:val="24"/>
          <w:szCs w:val="24"/>
        </w:rPr>
      </w:pPr>
      <w:r w:rsidRPr="00EF11E6">
        <w:rPr>
          <w:rFonts w:asciiTheme="majorBidi" w:hAnsiTheme="majorBidi" w:cstheme="majorBidi"/>
          <w:sz w:val="24"/>
          <w:szCs w:val="24"/>
        </w:rPr>
        <w:t xml:space="preserve">Syair adalah salah satu puisi lama. Syair berasal dari persia dan dibawa masuk ke Nusantara bersama dengan masuknya Islam ke indonesia. Kata atau istilah Syair berasal dari bahasa arab yatu </w:t>
      </w:r>
      <w:r w:rsidRPr="00EF11E6">
        <w:rPr>
          <w:rFonts w:asciiTheme="majorBidi" w:hAnsiTheme="majorBidi" w:cstheme="majorBidi"/>
          <w:i/>
          <w:iCs/>
          <w:sz w:val="24"/>
          <w:szCs w:val="24"/>
        </w:rPr>
        <w:t xml:space="preserve">Syi’ir </w:t>
      </w:r>
      <w:r w:rsidRPr="00EF11E6">
        <w:rPr>
          <w:rFonts w:asciiTheme="majorBidi" w:hAnsiTheme="majorBidi" w:cstheme="majorBidi"/>
          <w:sz w:val="24"/>
          <w:szCs w:val="24"/>
        </w:rPr>
        <w:t>atau</w:t>
      </w:r>
      <w:r w:rsidRPr="00EF11E6">
        <w:rPr>
          <w:rFonts w:asciiTheme="majorBidi" w:hAnsiTheme="majorBidi" w:cstheme="majorBidi"/>
          <w:i/>
          <w:iCs/>
          <w:sz w:val="24"/>
          <w:szCs w:val="24"/>
        </w:rPr>
        <w:t xml:space="preserve"> Syu’ur </w:t>
      </w:r>
      <w:r w:rsidRPr="00EF11E6">
        <w:rPr>
          <w:rFonts w:asciiTheme="majorBidi" w:hAnsiTheme="majorBidi" w:cstheme="majorBidi"/>
          <w:sz w:val="24"/>
          <w:szCs w:val="24"/>
        </w:rPr>
        <w:t xml:space="preserve">yang berarti “perasaanyang menyadari”, kemudia kata Syu’ur berkembang menjadi Syi’ru yang berarti puisi </w:t>
      </w:r>
      <w:r w:rsidRPr="00EF11E6">
        <w:rPr>
          <w:rFonts w:asciiTheme="majorBidi" w:hAnsiTheme="majorBidi" w:cstheme="majorBidi"/>
          <w:sz w:val="24"/>
          <w:szCs w:val="24"/>
        </w:rPr>
        <w:lastRenderedPageBreak/>
        <w:t>dalam pengetahuan umum.</w:t>
      </w:r>
      <w:r w:rsidRPr="00EF11E6">
        <w:rPr>
          <w:rStyle w:val="FootnoteReference"/>
          <w:rFonts w:asciiTheme="majorBidi" w:hAnsiTheme="majorBidi" w:cstheme="majorBidi"/>
          <w:sz w:val="24"/>
          <w:szCs w:val="24"/>
        </w:rPr>
        <w:footnoteReference w:id="40"/>
      </w:r>
      <w:r w:rsidRPr="00EF11E6">
        <w:rPr>
          <w:rFonts w:asciiTheme="majorBidi" w:hAnsiTheme="majorBidi" w:cstheme="majorBidi"/>
          <w:sz w:val="24"/>
          <w:szCs w:val="24"/>
        </w:rPr>
        <w:t xml:space="preserve"> Dalam kamus bahasa Indonesia, syair adalah puisi lama yang tiap-tiap bait terdiri atas empat larik (baris) yang berakhir dengan bunyi</w:t>
      </w:r>
    </w:p>
    <w:p w:rsidR="004004C8" w:rsidRPr="00EF11E6" w:rsidRDefault="004016F6" w:rsidP="004A3502">
      <w:pPr>
        <w:spacing w:after="0" w:line="480" w:lineRule="auto"/>
        <w:ind w:firstLine="709"/>
        <w:rPr>
          <w:rFonts w:asciiTheme="majorBidi" w:hAnsiTheme="majorBidi" w:cstheme="majorBidi"/>
          <w:sz w:val="24"/>
          <w:szCs w:val="24"/>
        </w:rPr>
      </w:pPr>
      <w:r w:rsidRPr="00EF11E6">
        <w:rPr>
          <w:rFonts w:asciiTheme="majorBidi" w:hAnsiTheme="majorBidi" w:cstheme="majorBidi"/>
          <w:sz w:val="24"/>
          <w:szCs w:val="24"/>
        </w:rPr>
        <w:t>Menurut Uned syair adalah puisi lama yang terdiri atas 4 (empat) baris yang berakhir dengan bunyi yang sama (berirama aaaa). Puisi lama yang berasal dari Arab, yang memiliki ciri-ciri setiap bait terdiri dari 4 baris dan semua baris merupakan isi, jadi tidak memiliki sampiran, setiap baris terdiri dari 8-12 suku kata yang biasanya berisi nasehat, dongeng ataupun cerita.</w:t>
      </w:r>
      <w:r w:rsidRPr="00EF11E6">
        <w:rPr>
          <w:rStyle w:val="FootnoteReference"/>
          <w:rFonts w:asciiTheme="majorBidi" w:hAnsiTheme="majorBidi" w:cstheme="majorBidi"/>
          <w:sz w:val="24"/>
          <w:szCs w:val="24"/>
        </w:rPr>
        <w:footnoteReference w:id="41"/>
      </w:r>
    </w:p>
    <w:p w:rsidR="004016F6" w:rsidRPr="00EF11E6" w:rsidRDefault="00E35F6F" w:rsidP="00F40029">
      <w:pPr>
        <w:pStyle w:val="ListParagraph"/>
        <w:numPr>
          <w:ilvl w:val="0"/>
          <w:numId w:val="32"/>
        </w:numPr>
        <w:spacing w:after="0" w:line="480" w:lineRule="auto"/>
        <w:rPr>
          <w:rFonts w:asciiTheme="majorBidi" w:hAnsiTheme="majorBidi" w:cstheme="majorBidi"/>
          <w:sz w:val="24"/>
          <w:szCs w:val="24"/>
        </w:rPr>
      </w:pPr>
      <w:r w:rsidRPr="00EF11E6">
        <w:rPr>
          <w:rFonts w:asciiTheme="majorBidi" w:hAnsiTheme="majorBidi" w:cstheme="majorBidi"/>
          <w:sz w:val="24"/>
          <w:szCs w:val="24"/>
        </w:rPr>
        <w:t xml:space="preserve">Ciri-ciri </w:t>
      </w:r>
      <w:r w:rsidR="004016F6" w:rsidRPr="00EF11E6">
        <w:rPr>
          <w:rFonts w:asciiTheme="majorBidi" w:hAnsiTheme="majorBidi" w:cstheme="majorBidi"/>
          <w:sz w:val="24"/>
          <w:szCs w:val="24"/>
        </w:rPr>
        <w:t>syair</w:t>
      </w:r>
    </w:p>
    <w:p w:rsidR="004016F6" w:rsidRPr="00EF11E6" w:rsidRDefault="00E35F6F" w:rsidP="004A3502">
      <w:pPr>
        <w:spacing w:after="0" w:line="480" w:lineRule="auto"/>
        <w:rPr>
          <w:rFonts w:asciiTheme="majorBidi" w:hAnsiTheme="majorBidi" w:cstheme="majorBidi"/>
          <w:sz w:val="24"/>
          <w:szCs w:val="24"/>
        </w:rPr>
      </w:pPr>
      <w:r w:rsidRPr="00EF11E6">
        <w:rPr>
          <w:rFonts w:asciiTheme="majorBidi" w:hAnsiTheme="majorBidi" w:cstheme="majorBidi"/>
          <w:sz w:val="24"/>
          <w:szCs w:val="24"/>
        </w:rPr>
        <w:t xml:space="preserve">Adapun Ciri-Ciri </w:t>
      </w:r>
      <w:r w:rsidR="004016F6" w:rsidRPr="00EF11E6">
        <w:rPr>
          <w:rFonts w:asciiTheme="majorBidi" w:hAnsiTheme="majorBidi" w:cstheme="majorBidi"/>
          <w:sz w:val="24"/>
          <w:szCs w:val="24"/>
        </w:rPr>
        <w:t>syair antara lain :</w:t>
      </w:r>
    </w:p>
    <w:p w:rsidR="004016F6" w:rsidRPr="00EF11E6" w:rsidRDefault="004016F6" w:rsidP="00F40029">
      <w:pPr>
        <w:pStyle w:val="ListParagraph"/>
        <w:numPr>
          <w:ilvl w:val="0"/>
          <w:numId w:val="9"/>
        </w:numPr>
        <w:spacing w:after="0" w:line="480" w:lineRule="auto"/>
        <w:rPr>
          <w:rFonts w:asciiTheme="majorBidi" w:hAnsiTheme="majorBidi" w:cstheme="majorBidi"/>
          <w:sz w:val="24"/>
          <w:szCs w:val="24"/>
        </w:rPr>
      </w:pPr>
      <w:r w:rsidRPr="00EF11E6">
        <w:rPr>
          <w:rFonts w:asciiTheme="majorBidi" w:hAnsiTheme="majorBidi" w:cstheme="majorBidi"/>
          <w:sz w:val="24"/>
          <w:szCs w:val="24"/>
        </w:rPr>
        <w:t>Setiap bait terdiri dari empat baris</w:t>
      </w:r>
    </w:p>
    <w:p w:rsidR="004016F6" w:rsidRPr="00EF11E6" w:rsidRDefault="004016F6" w:rsidP="00F40029">
      <w:pPr>
        <w:pStyle w:val="ListParagraph"/>
        <w:numPr>
          <w:ilvl w:val="0"/>
          <w:numId w:val="34"/>
        </w:numPr>
        <w:spacing w:after="0" w:line="480" w:lineRule="auto"/>
        <w:rPr>
          <w:rFonts w:asciiTheme="majorBidi" w:hAnsiTheme="majorBidi" w:cstheme="majorBidi"/>
          <w:sz w:val="24"/>
          <w:szCs w:val="24"/>
        </w:rPr>
      </w:pPr>
      <w:r w:rsidRPr="00EF11E6">
        <w:rPr>
          <w:rFonts w:asciiTheme="majorBidi" w:hAnsiTheme="majorBidi" w:cstheme="majorBidi"/>
          <w:sz w:val="24"/>
          <w:szCs w:val="24"/>
        </w:rPr>
        <w:t>Setiap baris terdiri atas empat kata ( antara 8-14 suku kata)</w:t>
      </w:r>
    </w:p>
    <w:p w:rsidR="004016F6" w:rsidRPr="00EF11E6" w:rsidRDefault="004016F6" w:rsidP="00F40029">
      <w:pPr>
        <w:pStyle w:val="ListParagraph"/>
        <w:numPr>
          <w:ilvl w:val="0"/>
          <w:numId w:val="34"/>
        </w:numPr>
        <w:spacing w:after="0" w:line="480" w:lineRule="auto"/>
        <w:rPr>
          <w:rFonts w:asciiTheme="majorBidi" w:hAnsiTheme="majorBidi" w:cstheme="majorBidi"/>
          <w:sz w:val="24"/>
          <w:szCs w:val="24"/>
        </w:rPr>
      </w:pPr>
      <w:r w:rsidRPr="00EF11E6">
        <w:rPr>
          <w:rFonts w:asciiTheme="majorBidi" w:hAnsiTheme="majorBidi" w:cstheme="majorBidi"/>
          <w:sz w:val="24"/>
          <w:szCs w:val="24"/>
        </w:rPr>
        <w:t>Bersajak a-a-a-a, semua baris adalah isi</w:t>
      </w:r>
    </w:p>
    <w:p w:rsidR="004016F6" w:rsidRPr="00EF11E6" w:rsidRDefault="004016F6" w:rsidP="00F40029">
      <w:pPr>
        <w:pStyle w:val="ListParagraph"/>
        <w:numPr>
          <w:ilvl w:val="0"/>
          <w:numId w:val="34"/>
        </w:numPr>
        <w:spacing w:after="0" w:line="480" w:lineRule="auto"/>
        <w:rPr>
          <w:rFonts w:asciiTheme="majorBidi" w:hAnsiTheme="majorBidi" w:cstheme="majorBidi"/>
          <w:sz w:val="24"/>
          <w:szCs w:val="24"/>
        </w:rPr>
      </w:pPr>
      <w:r w:rsidRPr="00EF11E6">
        <w:rPr>
          <w:rFonts w:asciiTheme="majorBidi" w:hAnsiTheme="majorBidi" w:cstheme="majorBidi"/>
          <w:sz w:val="24"/>
          <w:szCs w:val="24"/>
        </w:rPr>
        <w:t>Bahasanya biasanya kiasan</w:t>
      </w:r>
    </w:p>
    <w:p w:rsidR="00F40029" w:rsidRPr="00EF11E6" w:rsidRDefault="004016F6" w:rsidP="00F40029">
      <w:pPr>
        <w:pStyle w:val="ListParagraph"/>
        <w:numPr>
          <w:ilvl w:val="0"/>
          <w:numId w:val="34"/>
        </w:numPr>
        <w:spacing w:after="0" w:line="480" w:lineRule="auto"/>
        <w:rPr>
          <w:rFonts w:asciiTheme="majorBidi" w:hAnsiTheme="majorBidi" w:cstheme="majorBidi"/>
          <w:sz w:val="24"/>
          <w:szCs w:val="24"/>
        </w:rPr>
      </w:pPr>
      <w:r w:rsidRPr="00EF11E6">
        <w:rPr>
          <w:rFonts w:asciiTheme="majorBidi" w:hAnsiTheme="majorBidi" w:cstheme="majorBidi"/>
          <w:sz w:val="24"/>
          <w:szCs w:val="24"/>
        </w:rPr>
        <w:t>Isinya : cerita, hikayat , nasehat, petuah atau tentang ilmu..</w:t>
      </w:r>
      <w:r w:rsidRPr="00EF11E6">
        <w:rPr>
          <w:rStyle w:val="FootnoteReference"/>
          <w:rFonts w:asciiTheme="majorBidi" w:hAnsiTheme="majorBidi" w:cstheme="majorBidi"/>
          <w:sz w:val="24"/>
          <w:szCs w:val="24"/>
        </w:rPr>
        <w:footnoteReference w:id="42"/>
      </w:r>
    </w:p>
    <w:p w:rsidR="00DD4821" w:rsidRPr="00EF11E6" w:rsidRDefault="00DD4821" w:rsidP="00F40029">
      <w:pPr>
        <w:pStyle w:val="ListParagraph"/>
        <w:numPr>
          <w:ilvl w:val="0"/>
          <w:numId w:val="32"/>
        </w:numPr>
        <w:spacing w:after="0" w:line="480" w:lineRule="auto"/>
        <w:rPr>
          <w:rFonts w:asciiTheme="majorBidi" w:hAnsiTheme="majorBidi" w:cstheme="majorBidi"/>
          <w:sz w:val="24"/>
          <w:szCs w:val="24"/>
        </w:rPr>
      </w:pPr>
      <w:r w:rsidRPr="00EF11E6">
        <w:rPr>
          <w:rFonts w:asciiTheme="majorBidi" w:hAnsiTheme="majorBidi" w:cstheme="majorBidi"/>
          <w:sz w:val="24"/>
          <w:szCs w:val="24"/>
        </w:rPr>
        <w:t xml:space="preserve"> Macam-macam syair</w:t>
      </w:r>
    </w:p>
    <w:p w:rsidR="00DD4821" w:rsidRPr="00EF11E6" w:rsidRDefault="00E35F6F" w:rsidP="00F40029">
      <w:pPr>
        <w:pStyle w:val="ListParagraph"/>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Adapun macam-macam syair antara lain</w:t>
      </w:r>
      <w:r w:rsidR="009D0E1D" w:rsidRPr="00EF11E6">
        <w:rPr>
          <w:rFonts w:asciiTheme="majorBidi" w:hAnsiTheme="majorBidi" w:cstheme="majorBidi"/>
          <w:sz w:val="24"/>
          <w:szCs w:val="24"/>
        </w:rPr>
        <w:t xml:space="preserve"> :</w:t>
      </w:r>
    </w:p>
    <w:p w:rsidR="00732020" w:rsidRPr="00EF11E6" w:rsidRDefault="00732020" w:rsidP="004A3502">
      <w:pPr>
        <w:pStyle w:val="ListParagraph"/>
        <w:numPr>
          <w:ilvl w:val="0"/>
          <w:numId w:val="17"/>
        </w:numPr>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Syair panji</w:t>
      </w:r>
    </w:p>
    <w:p w:rsidR="00732020" w:rsidRPr="00EF11E6" w:rsidRDefault="00732020" w:rsidP="004A3502">
      <w:pPr>
        <w:pStyle w:val="ListParagraph"/>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Syair panji menceritakan tentang keadaan yang terjadi dalam istana dan keadaan orang-orang yang berada atau berasal dari dalam istana</w:t>
      </w:r>
    </w:p>
    <w:p w:rsidR="00732020" w:rsidRPr="00EF11E6" w:rsidRDefault="00732020" w:rsidP="004A3502">
      <w:pPr>
        <w:pStyle w:val="ListParagraph"/>
        <w:numPr>
          <w:ilvl w:val="0"/>
          <w:numId w:val="17"/>
        </w:numPr>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Syair romantis</w:t>
      </w:r>
    </w:p>
    <w:p w:rsidR="00732020" w:rsidRPr="00EF11E6" w:rsidRDefault="00732020" w:rsidP="004A3502">
      <w:pPr>
        <w:pStyle w:val="ListParagraph"/>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lastRenderedPageBreak/>
        <w:t>Syair romantis berisi tentang percintaan yang biasanya terdapat pada cerita pelipur lara, hikayat, maupun cerita rakyat.</w:t>
      </w:r>
    </w:p>
    <w:p w:rsidR="00732020" w:rsidRPr="00EF11E6" w:rsidRDefault="00732020" w:rsidP="004A3502">
      <w:pPr>
        <w:pStyle w:val="ListParagraph"/>
        <w:numPr>
          <w:ilvl w:val="0"/>
          <w:numId w:val="17"/>
        </w:numPr>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Syair sejarah</w:t>
      </w:r>
    </w:p>
    <w:p w:rsidR="00732020" w:rsidRPr="00EF11E6" w:rsidRDefault="00732020" w:rsidP="004A3502">
      <w:pPr>
        <w:pStyle w:val="ListParagraph"/>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Syair sejarah adalah syair yang berdasarkan peristiwa sejarah.</w:t>
      </w:r>
    </w:p>
    <w:p w:rsidR="00732020" w:rsidRPr="00EF11E6" w:rsidRDefault="00732020" w:rsidP="004A3502">
      <w:pPr>
        <w:pStyle w:val="ListParagraph"/>
        <w:numPr>
          <w:ilvl w:val="0"/>
          <w:numId w:val="17"/>
        </w:numPr>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Syair kiasan</w:t>
      </w:r>
    </w:p>
    <w:p w:rsidR="00732020" w:rsidRPr="00EF11E6" w:rsidRDefault="00732020" w:rsidP="004A3502">
      <w:pPr>
        <w:pStyle w:val="ListParagraph"/>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Syair kiasan berisi tentang percintaan ikan, burung, bunga atau buah buahan. Percintaan tersebut merupakan kiasan atau sindiran terhadap peristiwa tertentu.</w:t>
      </w:r>
    </w:p>
    <w:p w:rsidR="00732020" w:rsidRPr="00EF11E6" w:rsidRDefault="00732020" w:rsidP="004A3502">
      <w:pPr>
        <w:pStyle w:val="ListParagraph"/>
        <w:numPr>
          <w:ilvl w:val="0"/>
          <w:numId w:val="17"/>
        </w:numPr>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Syair agama</w:t>
      </w:r>
    </w:p>
    <w:p w:rsidR="00DD4821" w:rsidRPr="00EF11E6" w:rsidRDefault="00732020" w:rsidP="004A3502">
      <w:pPr>
        <w:pStyle w:val="ListParagraph"/>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syair agama merupakan syair terpenting. Syair agama dibagi menjadi empat yaitu: (a) syair sufi adalah syair tentang ajaran islam yang berisi sajak-sajak tentang ajaran agama islam (b) syair riwayat cerita nabi adalah syair yang berisi tentang cerita nabi zaman dahulu dan (c) syair nasihat adalah syair unuk mendapatkan sebuah nasehat atau amanah yang disampaikan si penyair.</w:t>
      </w:r>
      <w:r w:rsidRPr="00EF11E6">
        <w:rPr>
          <w:rStyle w:val="FootnoteReference"/>
          <w:rFonts w:asciiTheme="majorBidi" w:hAnsiTheme="majorBidi" w:cstheme="majorBidi"/>
          <w:sz w:val="24"/>
          <w:szCs w:val="24"/>
        </w:rPr>
        <w:footnoteReference w:id="43"/>
      </w:r>
    </w:p>
    <w:p w:rsidR="005E16AA" w:rsidRPr="00EF11E6" w:rsidRDefault="005E16AA" w:rsidP="00F40029">
      <w:pPr>
        <w:pStyle w:val="ListParagraph"/>
        <w:numPr>
          <w:ilvl w:val="0"/>
          <w:numId w:val="32"/>
        </w:numPr>
        <w:spacing w:after="0" w:line="480" w:lineRule="auto"/>
        <w:rPr>
          <w:rFonts w:asciiTheme="majorBidi" w:hAnsiTheme="majorBidi" w:cstheme="majorBidi"/>
          <w:sz w:val="24"/>
          <w:szCs w:val="24"/>
        </w:rPr>
      </w:pPr>
      <w:r w:rsidRPr="00EF11E6">
        <w:rPr>
          <w:rFonts w:asciiTheme="majorBidi" w:hAnsiTheme="majorBidi" w:cstheme="majorBidi"/>
          <w:sz w:val="24"/>
          <w:szCs w:val="24"/>
        </w:rPr>
        <w:t>Hakikat Syair</w:t>
      </w:r>
    </w:p>
    <w:p w:rsidR="005E16AA" w:rsidRPr="00EF11E6" w:rsidRDefault="005E16AA" w:rsidP="004A3502">
      <w:pPr>
        <w:pStyle w:val="ListParagraph"/>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Hakikat syair adalah hal-hal yang diungkapkan penyair dalam syair. Hakikat syair terdiri atas tema, rasa, nada, dan amanat atau pesan.</w:t>
      </w:r>
      <w:r w:rsidRPr="00EF11E6">
        <w:rPr>
          <w:rStyle w:val="FootnoteReference"/>
          <w:rFonts w:asciiTheme="majorBidi" w:hAnsiTheme="majorBidi" w:cstheme="majorBidi"/>
          <w:sz w:val="24"/>
          <w:szCs w:val="24"/>
        </w:rPr>
        <w:footnoteReference w:id="44"/>
      </w:r>
      <w:r w:rsidRPr="00EF11E6">
        <w:rPr>
          <w:rFonts w:asciiTheme="majorBidi" w:hAnsiTheme="majorBidi" w:cstheme="majorBidi"/>
          <w:sz w:val="24"/>
          <w:szCs w:val="24"/>
        </w:rPr>
        <w:t xml:space="preserve"> Hakikat syair disebut juga isi syair,</w:t>
      </w:r>
    </w:p>
    <w:p w:rsidR="005E16AA" w:rsidRPr="00EF11E6" w:rsidRDefault="005E16AA" w:rsidP="004A3502">
      <w:pPr>
        <w:pStyle w:val="ListParagraph"/>
        <w:numPr>
          <w:ilvl w:val="0"/>
          <w:numId w:val="18"/>
        </w:numPr>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Tema/Scene</w:t>
      </w:r>
    </w:p>
    <w:p w:rsidR="005E16AA" w:rsidRPr="00EF11E6" w:rsidRDefault="005E16AA" w:rsidP="004A3502">
      <w:pPr>
        <w:pStyle w:val="ListParagraph"/>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 xml:space="preserve">Tema adalah gagasan pokok yang dikemukakan oleh penyair melalui syairnya. Tema mengaku pada penyairnya. Tema syair sangat mudah ditemukan karena tersurat </w:t>
      </w:r>
      <w:r w:rsidRPr="00EF11E6">
        <w:rPr>
          <w:rFonts w:asciiTheme="majorBidi" w:hAnsiTheme="majorBidi" w:cstheme="majorBidi"/>
          <w:sz w:val="24"/>
          <w:szCs w:val="24"/>
        </w:rPr>
        <w:lastRenderedPageBreak/>
        <w:t>langsung dalam syair. Tema yang sering digunakan dalam syair seperti tema ketuhanan (religius), kemanusiaan, cinta, kegagalan hidup, alam, kebaikan, kepahlawanan, kesedihan, dan perpisahan.</w:t>
      </w:r>
    </w:p>
    <w:p w:rsidR="005E16AA" w:rsidRPr="00EF11E6" w:rsidRDefault="005E16AA" w:rsidP="004A3502">
      <w:pPr>
        <w:pStyle w:val="ListParagraph"/>
        <w:numPr>
          <w:ilvl w:val="0"/>
          <w:numId w:val="18"/>
        </w:numPr>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Perasaan/Feeling</w:t>
      </w:r>
    </w:p>
    <w:p w:rsidR="005E16AA" w:rsidRPr="00EF11E6" w:rsidRDefault="005E16AA" w:rsidP="004A3502">
      <w:pPr>
        <w:pStyle w:val="ListParagraph"/>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Syair mengungkapkan perasaan penyair, perasaan penyair dapat berupa sikap, pandangan perbuatan, ataupun watak khusus. Perasaan penyair akan muncul saat menghadapi sesuatu. Perasaan yang menjiwai syair bisa perasaan gembira,sedih, terharu, tersinggung, patah hati, dan putus asa. Membaca syair dengan suara keras akan lebih membantumu menemukan perasaan penyiar.</w:t>
      </w:r>
    </w:p>
    <w:p w:rsidR="005E16AA" w:rsidRPr="00EF11E6" w:rsidRDefault="005E16AA" w:rsidP="004A3502">
      <w:pPr>
        <w:pStyle w:val="ListParagraph"/>
        <w:numPr>
          <w:ilvl w:val="0"/>
          <w:numId w:val="18"/>
        </w:numPr>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Nada/Tone</w:t>
      </w:r>
    </w:p>
    <w:p w:rsidR="005E16AA" w:rsidRPr="00EF11E6" w:rsidRDefault="005E16AA" w:rsidP="004A3502">
      <w:pPr>
        <w:pStyle w:val="ListParagraph"/>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Nada mengungkapkan sikap penyair terhadap pembaca. Dari sikap itulah tercipta nada syair, sebuah syair dapat bernada sinis, protes, menggurui, malu-malu, takut, mencengkap, meremehkan, mengejek, meremehkan, dan menguji. Jadi setiap pembaca dapat berbeda-beda dalam menentukan amanat syair. Meskipun demikian, amanat tidak dapat lepas dari tema yang dikemukakan penyair.</w:t>
      </w:r>
      <w:r w:rsidRPr="00EF11E6">
        <w:rPr>
          <w:rStyle w:val="FootnoteReference"/>
          <w:rFonts w:asciiTheme="majorBidi" w:hAnsiTheme="majorBidi" w:cstheme="majorBidi"/>
          <w:sz w:val="24"/>
          <w:szCs w:val="24"/>
        </w:rPr>
        <w:footnoteReference w:id="45"/>
      </w:r>
    </w:p>
    <w:p w:rsidR="00500F5D" w:rsidRPr="00EF11E6" w:rsidRDefault="00500F5D" w:rsidP="00F40029">
      <w:pPr>
        <w:pStyle w:val="ListParagraph"/>
        <w:numPr>
          <w:ilvl w:val="0"/>
          <w:numId w:val="32"/>
        </w:numPr>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Struktur bentuk syair</w:t>
      </w:r>
    </w:p>
    <w:p w:rsidR="00500F5D" w:rsidRPr="00EF11E6" w:rsidRDefault="00500F5D" w:rsidP="004A3502">
      <w:pPr>
        <w:pStyle w:val="ListParagraph"/>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Unsur-unsur pembangun syair sebagai sesatuan struktur syair. Struktur ini merupakan bentuk atau wujud baik syair. Strukturnya meliputi unsur-unsur berikut.</w:t>
      </w:r>
    </w:p>
    <w:p w:rsidR="00500F5D" w:rsidRPr="00EF11E6" w:rsidRDefault="00500F5D" w:rsidP="004A3502">
      <w:pPr>
        <w:pStyle w:val="ListParagraph"/>
        <w:numPr>
          <w:ilvl w:val="0"/>
          <w:numId w:val="19"/>
        </w:numPr>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Larik/Baris</w:t>
      </w:r>
    </w:p>
    <w:p w:rsidR="00500F5D" w:rsidRPr="00EF11E6" w:rsidRDefault="00500F5D" w:rsidP="004A3502">
      <w:pPr>
        <w:pStyle w:val="ListParagraph"/>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 xml:space="preserve">Larik merupakan kalimat yang ada dalam syair. Larik-larik syair dibentuk oleh kata-kata yang indah. Kata-kata ini biasa bermakna dinotasi atau konotasi. Bahkan bisa </w:t>
      </w:r>
      <w:r w:rsidRPr="00EF11E6">
        <w:rPr>
          <w:rFonts w:asciiTheme="majorBidi" w:hAnsiTheme="majorBidi" w:cstheme="majorBidi"/>
          <w:sz w:val="24"/>
          <w:szCs w:val="24"/>
        </w:rPr>
        <w:lastRenderedPageBreak/>
        <w:t>juga bermakna kias. Larik atau baris merupakan kelompok kata atau kumpulan kelompok kata.</w:t>
      </w:r>
    </w:p>
    <w:p w:rsidR="00500F5D" w:rsidRPr="00EF11E6" w:rsidRDefault="00500F5D" w:rsidP="004A3502">
      <w:pPr>
        <w:pStyle w:val="ListParagraph"/>
        <w:numPr>
          <w:ilvl w:val="0"/>
          <w:numId w:val="19"/>
        </w:numPr>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Bait</w:t>
      </w:r>
    </w:p>
    <w:p w:rsidR="00500F5D" w:rsidRPr="00EF11E6" w:rsidRDefault="00500F5D" w:rsidP="004A3502">
      <w:pPr>
        <w:pStyle w:val="ListParagraph"/>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Bait berupa kumpulan larik atau kumpulan baris. Jumlah larik dalam bait bisa berbeda-beda. Bait disebut juga kuplet</w:t>
      </w:r>
    </w:p>
    <w:p w:rsidR="007C44FF" w:rsidRPr="00EF11E6" w:rsidRDefault="007C44FF" w:rsidP="004A3502">
      <w:pPr>
        <w:pStyle w:val="ListParagraph"/>
        <w:numPr>
          <w:ilvl w:val="0"/>
          <w:numId w:val="19"/>
        </w:numPr>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 xml:space="preserve">Petautan </w:t>
      </w:r>
    </w:p>
    <w:p w:rsidR="00DD4821" w:rsidRPr="00EF11E6" w:rsidRDefault="007C44FF" w:rsidP="00F40029">
      <w:pPr>
        <w:pStyle w:val="ListParagraph"/>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Larik-larik dalam syair saling berhubungan dalam membentuk bait. Bait-bait dalam syair saling berhubungan. Isi dalam bait syair pun juga harus berhubungan.</w:t>
      </w:r>
    </w:p>
    <w:p w:rsidR="007C44FF" w:rsidRPr="00EF11E6" w:rsidRDefault="007C44FF" w:rsidP="004A3502">
      <w:pPr>
        <w:pStyle w:val="ListParagraph"/>
        <w:numPr>
          <w:ilvl w:val="0"/>
          <w:numId w:val="19"/>
        </w:numPr>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 xml:space="preserve">Diksi </w:t>
      </w:r>
    </w:p>
    <w:p w:rsidR="007C44FF" w:rsidRPr="00EF11E6" w:rsidRDefault="007C44FF" w:rsidP="004A3502">
      <w:pPr>
        <w:pStyle w:val="ListParagraph"/>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Diksi disebut juga pilihan kata-kata yang digunakan dalam  syair harus dipilih. Kata-kata yang dipilih harus dapat menggambarkan isi syair. Kata-kata dalam syair bisa berupa kata denotasi atau konotasi.</w:t>
      </w:r>
    </w:p>
    <w:p w:rsidR="00F40029" w:rsidRPr="00EF11E6" w:rsidRDefault="00F40029" w:rsidP="004A3502">
      <w:pPr>
        <w:pStyle w:val="ListParagraph"/>
        <w:spacing w:after="0" w:line="480" w:lineRule="auto"/>
        <w:ind w:left="0"/>
        <w:rPr>
          <w:rFonts w:asciiTheme="majorBidi" w:hAnsiTheme="majorBidi" w:cstheme="majorBidi"/>
          <w:sz w:val="24"/>
          <w:szCs w:val="24"/>
        </w:rPr>
      </w:pPr>
    </w:p>
    <w:p w:rsidR="007C44FF" w:rsidRPr="00EF11E6" w:rsidRDefault="007C44FF" w:rsidP="004A3502">
      <w:pPr>
        <w:pStyle w:val="ListParagraph"/>
        <w:numPr>
          <w:ilvl w:val="0"/>
          <w:numId w:val="19"/>
        </w:numPr>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Pengimajian</w:t>
      </w:r>
    </w:p>
    <w:p w:rsidR="007C44FF" w:rsidRPr="00EF11E6" w:rsidRDefault="007C44FF" w:rsidP="004A3502">
      <w:pPr>
        <w:pStyle w:val="ListParagraph"/>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Pengimajian disebut juga citraan. Citraan berhubungan dengan panca indra. Apa  yang digambarkan penulis dapat dilihat dari citraan. Ada beberapa citraan yang dapat kamu temukan dalam syair. Citraan yang dapat kamu temukan seperti berikut.</w:t>
      </w:r>
    </w:p>
    <w:p w:rsidR="007C44FF" w:rsidRPr="00EF11E6" w:rsidRDefault="007C44FF" w:rsidP="00F40029">
      <w:pPr>
        <w:pStyle w:val="ListParagraph"/>
        <w:numPr>
          <w:ilvl w:val="0"/>
          <w:numId w:val="20"/>
        </w:numPr>
        <w:spacing w:after="0" w:line="480" w:lineRule="auto"/>
        <w:rPr>
          <w:rFonts w:asciiTheme="majorBidi" w:hAnsiTheme="majorBidi" w:cstheme="majorBidi"/>
          <w:sz w:val="24"/>
          <w:szCs w:val="24"/>
        </w:rPr>
      </w:pPr>
      <w:r w:rsidRPr="00EF11E6">
        <w:rPr>
          <w:rFonts w:asciiTheme="majorBidi" w:hAnsiTheme="majorBidi" w:cstheme="majorBidi"/>
          <w:sz w:val="24"/>
          <w:szCs w:val="24"/>
        </w:rPr>
        <w:t>Imaji penglihatan (visual), imaji pendengaran (audio)</w:t>
      </w:r>
    </w:p>
    <w:p w:rsidR="007C44FF" w:rsidRPr="00EF11E6" w:rsidRDefault="007C44FF" w:rsidP="00F40029">
      <w:pPr>
        <w:pStyle w:val="ListParagraph"/>
        <w:numPr>
          <w:ilvl w:val="0"/>
          <w:numId w:val="20"/>
        </w:numPr>
        <w:spacing w:after="0" w:line="480" w:lineRule="auto"/>
        <w:rPr>
          <w:rFonts w:asciiTheme="majorBidi" w:hAnsiTheme="majorBidi" w:cstheme="majorBidi"/>
          <w:sz w:val="24"/>
          <w:szCs w:val="24"/>
        </w:rPr>
      </w:pPr>
      <w:r w:rsidRPr="00EF11E6">
        <w:rPr>
          <w:rFonts w:asciiTheme="majorBidi" w:hAnsiTheme="majorBidi" w:cstheme="majorBidi"/>
          <w:sz w:val="24"/>
          <w:szCs w:val="24"/>
        </w:rPr>
        <w:t>Imaji perasaan (taktil) dan imajinasi peradaban dan perciuman.</w:t>
      </w:r>
    </w:p>
    <w:p w:rsidR="007C44FF" w:rsidRPr="00EF11E6" w:rsidRDefault="007C44FF" w:rsidP="004A3502">
      <w:pPr>
        <w:pStyle w:val="ListParagraph"/>
        <w:numPr>
          <w:ilvl w:val="0"/>
          <w:numId w:val="19"/>
        </w:numPr>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 xml:space="preserve">Rima </w:t>
      </w:r>
    </w:p>
    <w:p w:rsidR="007C44FF" w:rsidRPr="00EF11E6" w:rsidRDefault="007C44FF" w:rsidP="004A3502">
      <w:pPr>
        <w:pStyle w:val="ListParagraph"/>
        <w:spacing w:after="0" w:line="480" w:lineRule="auto"/>
        <w:ind w:left="0"/>
        <w:rPr>
          <w:rFonts w:asciiTheme="majorBidi" w:hAnsiTheme="majorBidi" w:cstheme="majorBidi"/>
          <w:sz w:val="24"/>
          <w:szCs w:val="24"/>
        </w:rPr>
      </w:pPr>
      <w:r w:rsidRPr="00EF11E6">
        <w:rPr>
          <w:rFonts w:asciiTheme="majorBidi" w:hAnsiTheme="majorBidi" w:cstheme="majorBidi"/>
          <w:sz w:val="24"/>
          <w:szCs w:val="24"/>
        </w:rPr>
        <w:t>Rima atau sajak biasa disebut persamaan bunyi yang terdapat dalam syair</w:t>
      </w:r>
      <w:r w:rsidR="00636AB1" w:rsidRPr="00EF11E6">
        <w:rPr>
          <w:rFonts w:asciiTheme="majorBidi" w:hAnsiTheme="majorBidi" w:cstheme="majorBidi"/>
          <w:sz w:val="24"/>
          <w:szCs w:val="24"/>
        </w:rPr>
        <w:t>. Persamaan bunyi ini bisa dilihat diakhir larik. Persamaan buny</w:t>
      </w:r>
      <w:r w:rsidR="009D0E1D" w:rsidRPr="00EF11E6">
        <w:rPr>
          <w:rFonts w:asciiTheme="majorBidi" w:hAnsiTheme="majorBidi" w:cstheme="majorBidi"/>
          <w:sz w:val="24"/>
          <w:szCs w:val="24"/>
        </w:rPr>
        <w:t xml:space="preserve">i ini juga dilihat didalam satu </w:t>
      </w:r>
      <w:r w:rsidR="00636AB1" w:rsidRPr="00EF11E6">
        <w:rPr>
          <w:rFonts w:asciiTheme="majorBidi" w:hAnsiTheme="majorBidi" w:cstheme="majorBidi"/>
          <w:sz w:val="24"/>
          <w:szCs w:val="24"/>
        </w:rPr>
        <w:t xml:space="preserve">lirik. </w:t>
      </w:r>
      <w:r w:rsidR="00636AB1" w:rsidRPr="00EF11E6">
        <w:rPr>
          <w:rFonts w:asciiTheme="majorBidi" w:hAnsiTheme="majorBidi" w:cstheme="majorBidi"/>
          <w:sz w:val="24"/>
          <w:szCs w:val="24"/>
        </w:rPr>
        <w:lastRenderedPageBreak/>
        <w:t>Selain memiliki u</w:t>
      </w:r>
      <w:r w:rsidR="009D0E1D" w:rsidRPr="00EF11E6">
        <w:rPr>
          <w:rFonts w:asciiTheme="majorBidi" w:hAnsiTheme="majorBidi" w:cstheme="majorBidi"/>
          <w:sz w:val="24"/>
          <w:szCs w:val="24"/>
        </w:rPr>
        <w:t>nsur instrinsik, syair lama juga</w:t>
      </w:r>
      <w:r w:rsidR="00636AB1" w:rsidRPr="00EF11E6">
        <w:rPr>
          <w:rFonts w:asciiTheme="majorBidi" w:hAnsiTheme="majorBidi" w:cstheme="majorBidi"/>
          <w:sz w:val="24"/>
          <w:szCs w:val="24"/>
        </w:rPr>
        <w:t xml:space="preserve"> me</w:t>
      </w:r>
      <w:r w:rsidR="009D0E1D" w:rsidRPr="00EF11E6">
        <w:rPr>
          <w:rFonts w:asciiTheme="majorBidi" w:hAnsiTheme="majorBidi" w:cstheme="majorBidi"/>
          <w:sz w:val="24"/>
          <w:szCs w:val="24"/>
        </w:rPr>
        <w:t>miliki unsur ekstrinsik. Unsur istrinsik merupakan unsur</w:t>
      </w:r>
      <w:r w:rsidR="00636AB1" w:rsidRPr="00EF11E6">
        <w:rPr>
          <w:rFonts w:asciiTheme="majorBidi" w:hAnsiTheme="majorBidi" w:cstheme="majorBidi"/>
          <w:sz w:val="24"/>
          <w:szCs w:val="24"/>
        </w:rPr>
        <w:t xml:space="preserve"> pembangunan diluar syair tetapi berhubungan langsung dengan syair.</w:t>
      </w:r>
      <w:r w:rsidR="00636AB1" w:rsidRPr="00EF11E6">
        <w:rPr>
          <w:rStyle w:val="FootnoteReference"/>
          <w:rFonts w:asciiTheme="majorBidi" w:hAnsiTheme="majorBidi" w:cstheme="majorBidi"/>
          <w:sz w:val="24"/>
          <w:szCs w:val="24"/>
        </w:rPr>
        <w:footnoteReference w:id="46"/>
      </w:r>
    </w:p>
    <w:p w:rsidR="00636AB1" w:rsidRPr="00EF11E6" w:rsidRDefault="00636AB1" w:rsidP="004A3502">
      <w:pPr>
        <w:spacing w:after="0" w:line="480" w:lineRule="auto"/>
        <w:rPr>
          <w:rFonts w:asciiTheme="majorBidi" w:hAnsiTheme="majorBidi" w:cstheme="majorBidi"/>
          <w:sz w:val="24"/>
          <w:szCs w:val="24"/>
        </w:rPr>
      </w:pPr>
    </w:p>
    <w:p w:rsidR="004A3502" w:rsidRPr="00EF11E6" w:rsidRDefault="004A3502" w:rsidP="004A3502">
      <w:pPr>
        <w:spacing w:after="0" w:line="480" w:lineRule="auto"/>
        <w:rPr>
          <w:rFonts w:asciiTheme="majorBidi" w:hAnsiTheme="majorBidi" w:cstheme="majorBidi"/>
          <w:sz w:val="24"/>
          <w:szCs w:val="24"/>
        </w:rPr>
      </w:pPr>
    </w:p>
    <w:sectPr w:rsidR="004A3502" w:rsidRPr="00EF11E6" w:rsidSect="004A3502">
      <w:headerReference w:type="default" r:id="rId8"/>
      <w:footerReference w:type="default" r:id="rId9"/>
      <w:pgSz w:w="12240" w:h="15840" w:code="1"/>
      <w:pgMar w:top="2268" w:right="1701" w:bottom="1701" w:left="2268" w:header="568" w:footer="709" w:gutter="0"/>
      <w:pgNumType w:start="1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70D" w:rsidRDefault="0047170D" w:rsidP="003056D5">
      <w:pPr>
        <w:spacing w:after="0" w:line="240" w:lineRule="auto"/>
      </w:pPr>
      <w:r>
        <w:separator/>
      </w:r>
    </w:p>
  </w:endnote>
  <w:endnote w:type="continuationSeparator" w:id="1">
    <w:p w:rsidR="0047170D" w:rsidRDefault="0047170D" w:rsidP="00305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AC8" w:rsidRDefault="00BF2AC8">
    <w:pPr>
      <w:pStyle w:val="Footer"/>
      <w:jc w:val="center"/>
    </w:pPr>
  </w:p>
  <w:p w:rsidR="00BF2AC8" w:rsidRDefault="00BF2AC8" w:rsidP="003878F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70D" w:rsidRDefault="0047170D" w:rsidP="003056D5">
      <w:pPr>
        <w:spacing w:after="0" w:line="240" w:lineRule="auto"/>
      </w:pPr>
      <w:r>
        <w:separator/>
      </w:r>
    </w:p>
  </w:footnote>
  <w:footnote w:type="continuationSeparator" w:id="1">
    <w:p w:rsidR="0047170D" w:rsidRDefault="0047170D" w:rsidP="003056D5">
      <w:pPr>
        <w:spacing w:after="0" w:line="240" w:lineRule="auto"/>
      </w:pPr>
      <w:r>
        <w:continuationSeparator/>
      </w:r>
    </w:p>
  </w:footnote>
  <w:footnote w:id="2">
    <w:p w:rsidR="00BF2AC8" w:rsidRPr="00EF11E6" w:rsidRDefault="00BF2AC8" w:rsidP="003F6FF6">
      <w:pPr>
        <w:pStyle w:val="FootnoteText"/>
        <w:tabs>
          <w:tab w:val="left" w:pos="2268"/>
        </w:tabs>
        <w:ind w:left="720" w:hanging="11"/>
        <w:rPr>
          <w:rFonts w:asciiTheme="majorBidi" w:hAnsiTheme="majorBidi" w:cstheme="majorBidi"/>
        </w:rPr>
      </w:pPr>
      <w:r w:rsidRPr="00EF11E6">
        <w:rPr>
          <w:rStyle w:val="FootnoteReference"/>
          <w:rFonts w:asciiTheme="majorBidi" w:hAnsiTheme="majorBidi" w:cstheme="majorBidi"/>
        </w:rPr>
        <w:footnoteRef/>
      </w:r>
      <w:r w:rsidRPr="00EF11E6">
        <w:rPr>
          <w:rFonts w:asciiTheme="majorBidi" w:hAnsiTheme="majorBidi" w:cstheme="majorBidi"/>
        </w:rPr>
        <w:t xml:space="preserve">Asmuni syukir, </w:t>
      </w:r>
      <w:r w:rsidRPr="00EF11E6">
        <w:rPr>
          <w:rFonts w:asciiTheme="majorBidi" w:hAnsiTheme="majorBidi" w:cstheme="majorBidi"/>
          <w:i/>
        </w:rPr>
        <w:t>Dasar-dasar strategi dakwah islam,</w:t>
      </w:r>
      <w:r w:rsidRPr="00EF11E6">
        <w:rPr>
          <w:rFonts w:asciiTheme="majorBidi" w:hAnsiTheme="majorBidi" w:cstheme="majorBidi"/>
        </w:rPr>
        <w:t xml:space="preserve"> (Surabaya: Al-ikhlas), h 17</w:t>
      </w:r>
    </w:p>
  </w:footnote>
  <w:footnote w:id="3">
    <w:p w:rsidR="00BF2AC8" w:rsidRPr="007609E0" w:rsidRDefault="00BF2AC8" w:rsidP="00FD3625">
      <w:pPr>
        <w:pStyle w:val="FootnoteText"/>
        <w:tabs>
          <w:tab w:val="left" w:pos="2268"/>
        </w:tabs>
        <w:ind w:left="720"/>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Pr="00EF11E6">
        <w:rPr>
          <w:rFonts w:asciiTheme="majorBidi" w:hAnsiTheme="majorBidi" w:cstheme="majorBidi"/>
        </w:rPr>
        <w:t xml:space="preserve">Jamaluddin </w:t>
      </w:r>
      <w:r w:rsidRPr="00EF11E6">
        <w:rPr>
          <w:rFonts w:asciiTheme="majorBidi" w:hAnsiTheme="majorBidi" w:cstheme="majorBidi"/>
        </w:rPr>
        <w:t xml:space="preserve">Kafie, </w:t>
      </w:r>
      <w:r w:rsidRPr="00EF11E6">
        <w:rPr>
          <w:rFonts w:asciiTheme="majorBidi" w:hAnsiTheme="majorBidi" w:cstheme="majorBidi"/>
          <w:i/>
        </w:rPr>
        <w:t xml:space="preserve">Psikologi Dakwah, </w:t>
      </w:r>
      <w:r w:rsidRPr="00EF11E6">
        <w:rPr>
          <w:rFonts w:asciiTheme="majorBidi" w:hAnsiTheme="majorBidi" w:cstheme="majorBidi"/>
        </w:rPr>
        <w:t>Percetakan Ofset Indah, (Surabaya, 1993), h, 23</w:t>
      </w:r>
    </w:p>
  </w:footnote>
  <w:footnote w:id="4">
    <w:p w:rsidR="00BF2AC8" w:rsidRPr="00146DE1" w:rsidRDefault="00BF2AC8" w:rsidP="004A3502">
      <w:pPr>
        <w:pStyle w:val="FootnoteText"/>
        <w:ind w:firstLine="709"/>
        <w:rPr>
          <w:rFonts w:asciiTheme="majorBidi" w:hAnsiTheme="majorBidi" w:cstheme="majorBidi"/>
        </w:rPr>
      </w:pPr>
      <w:r w:rsidRPr="00146DE1">
        <w:rPr>
          <w:rStyle w:val="FootnoteReference"/>
          <w:rFonts w:asciiTheme="majorBidi" w:hAnsiTheme="majorBidi" w:cstheme="majorBidi"/>
        </w:rPr>
        <w:footnoteRef/>
      </w:r>
      <w:r w:rsidRPr="00146DE1">
        <w:rPr>
          <w:rFonts w:asciiTheme="majorBidi" w:hAnsiTheme="majorBidi" w:cstheme="majorBidi"/>
        </w:rPr>
        <w:t xml:space="preserve"> </w:t>
      </w:r>
      <w:r w:rsidRPr="00146DE1">
        <w:rPr>
          <w:rFonts w:asciiTheme="majorBidi" w:hAnsiTheme="majorBidi" w:cstheme="majorBidi"/>
        </w:rPr>
        <w:t>Faizah,S.Ag.,M.A.</w:t>
      </w:r>
      <w:r w:rsidRPr="00146DE1">
        <w:rPr>
          <w:rFonts w:asciiTheme="majorBidi" w:hAnsiTheme="majorBidi" w:cstheme="majorBidi"/>
          <w:i/>
        </w:rPr>
        <w:t xml:space="preserve">Psikologi </w:t>
      </w:r>
      <w:r w:rsidRPr="00146DE1">
        <w:rPr>
          <w:rFonts w:asciiTheme="majorBidi" w:hAnsiTheme="majorBidi" w:cstheme="majorBidi"/>
          <w:i/>
        </w:rPr>
        <w:t>Dakwah,</w:t>
      </w:r>
      <w:r w:rsidRPr="00146DE1">
        <w:rPr>
          <w:rFonts w:asciiTheme="majorBidi" w:hAnsiTheme="majorBidi" w:cstheme="majorBidi"/>
        </w:rPr>
        <w:t>(Jakarta:Kencana,2006), h.6</w:t>
      </w:r>
    </w:p>
  </w:footnote>
  <w:footnote w:id="5">
    <w:p w:rsidR="00BF2AC8" w:rsidRPr="00EF11E6" w:rsidRDefault="00BF2AC8" w:rsidP="0018391E">
      <w:pPr>
        <w:pStyle w:val="FootnoteText"/>
        <w:ind w:firstLine="709"/>
        <w:rPr>
          <w:rFonts w:asciiTheme="majorBidi" w:hAnsiTheme="majorBidi" w:cstheme="majorBidi"/>
        </w:rPr>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Pr="00EF11E6">
        <w:rPr>
          <w:rFonts w:asciiTheme="majorBidi" w:hAnsiTheme="majorBidi" w:cstheme="majorBidi"/>
        </w:rPr>
        <w:t xml:space="preserve">Wahidin </w:t>
      </w:r>
      <w:r w:rsidRPr="00EF11E6">
        <w:rPr>
          <w:rFonts w:asciiTheme="majorBidi" w:hAnsiTheme="majorBidi" w:cstheme="majorBidi"/>
        </w:rPr>
        <w:t>Saputra,</w:t>
      </w:r>
      <w:r w:rsidRPr="00EF11E6">
        <w:rPr>
          <w:rFonts w:asciiTheme="majorBidi" w:hAnsiTheme="majorBidi" w:cstheme="majorBidi"/>
          <w:i/>
          <w:iCs/>
        </w:rPr>
        <w:t>Op,Cit,</w:t>
      </w:r>
      <w:r w:rsidRPr="00EF11E6">
        <w:rPr>
          <w:rFonts w:asciiTheme="majorBidi" w:hAnsiTheme="majorBidi" w:cstheme="majorBidi"/>
        </w:rPr>
        <w:t xml:space="preserve"> h 3</w:t>
      </w:r>
    </w:p>
  </w:footnote>
  <w:footnote w:id="6">
    <w:p w:rsidR="00BF2AC8" w:rsidRPr="00EF11E6" w:rsidRDefault="00BF2AC8" w:rsidP="00D41F30">
      <w:pPr>
        <w:pStyle w:val="FootnoteText"/>
        <w:ind w:firstLine="709"/>
        <w:rPr>
          <w:rFonts w:asciiTheme="majorBidi" w:hAnsiTheme="majorBidi" w:cstheme="majorBidi"/>
        </w:rPr>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Pr="00EF11E6">
        <w:rPr>
          <w:rFonts w:asciiTheme="majorBidi" w:hAnsiTheme="majorBidi" w:cstheme="majorBidi"/>
        </w:rPr>
        <w:t xml:space="preserve">M.Munir </w:t>
      </w:r>
      <w:r w:rsidRPr="00EF11E6">
        <w:rPr>
          <w:rFonts w:asciiTheme="majorBidi" w:hAnsiTheme="majorBidi" w:cstheme="majorBidi"/>
        </w:rPr>
        <w:t>&amp; Wahyu</w:t>
      </w:r>
      <w:r w:rsidR="00D41F30" w:rsidRPr="00EF11E6">
        <w:rPr>
          <w:rFonts w:asciiTheme="majorBidi" w:hAnsiTheme="majorBidi" w:cstheme="majorBidi"/>
        </w:rPr>
        <w:t xml:space="preserve"> Ilaihi, </w:t>
      </w:r>
      <w:r w:rsidR="00D41F30" w:rsidRPr="00EF11E6">
        <w:rPr>
          <w:rFonts w:asciiTheme="majorBidi" w:hAnsiTheme="majorBidi" w:cstheme="majorBidi"/>
          <w:i/>
          <w:iCs/>
        </w:rPr>
        <w:t>Manajemen Dakwah,</w:t>
      </w:r>
      <w:r w:rsidR="00D41F30" w:rsidRPr="00EF11E6">
        <w:rPr>
          <w:rFonts w:asciiTheme="majorBidi" w:hAnsiTheme="majorBidi" w:cstheme="majorBidi"/>
        </w:rPr>
        <w:t>( Jakarta: Kencana, 2009)h, 21</w:t>
      </w:r>
    </w:p>
  </w:footnote>
  <w:footnote w:id="7">
    <w:p w:rsidR="00BF2AC8" w:rsidRPr="00713F5A" w:rsidRDefault="00BF2AC8" w:rsidP="00E10385">
      <w:pPr>
        <w:pStyle w:val="FootnoteText"/>
        <w:ind w:firstLine="709"/>
        <w:rPr>
          <w:i/>
          <w:iCs/>
          <w:u w:val="single"/>
        </w:rPr>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Pr="00EF11E6">
        <w:rPr>
          <w:rFonts w:asciiTheme="majorBidi" w:hAnsiTheme="majorBidi" w:cstheme="majorBidi"/>
          <w:i/>
          <w:iCs/>
        </w:rPr>
        <w:t xml:space="preserve">Ibid, </w:t>
      </w:r>
      <w:r w:rsidRPr="00EF11E6">
        <w:rPr>
          <w:rFonts w:asciiTheme="majorBidi" w:hAnsiTheme="majorBidi" w:cstheme="majorBidi"/>
        </w:rPr>
        <w:t>h.22.</w:t>
      </w:r>
      <w:r>
        <w:rPr>
          <w:i/>
          <w:iCs/>
        </w:rPr>
        <w:t xml:space="preserve"> </w:t>
      </w:r>
    </w:p>
  </w:footnote>
  <w:footnote w:id="8">
    <w:p w:rsidR="00BF2AC8" w:rsidRPr="00EF11E6" w:rsidRDefault="00BF2AC8" w:rsidP="00E10385">
      <w:pPr>
        <w:pStyle w:val="FootnoteText"/>
        <w:ind w:firstLine="709"/>
        <w:rPr>
          <w:rFonts w:asciiTheme="majorBidi" w:hAnsiTheme="majorBidi" w:cstheme="majorBidi"/>
        </w:rPr>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Pr="00EF11E6">
        <w:rPr>
          <w:rFonts w:asciiTheme="majorBidi" w:hAnsiTheme="majorBidi" w:cstheme="majorBidi"/>
        </w:rPr>
        <w:t xml:space="preserve">.Mustafa </w:t>
      </w:r>
      <w:r w:rsidRPr="00EF11E6">
        <w:rPr>
          <w:rFonts w:asciiTheme="majorBidi" w:hAnsiTheme="majorBidi" w:cstheme="majorBidi"/>
        </w:rPr>
        <w:t>Malaikah, Manhaj Dakwah Yusuf Al-Qordhowi Harmoni antara Kelembutan dan Ketegasan, (Jakarta: Pustaka Al-Kautsar, 1997), h.15.</w:t>
      </w:r>
    </w:p>
  </w:footnote>
  <w:footnote w:id="9">
    <w:p w:rsidR="00AC3F07" w:rsidRPr="00EF11E6" w:rsidRDefault="00AC3F07" w:rsidP="00AC3F07">
      <w:pPr>
        <w:pStyle w:val="FootnoteText"/>
        <w:ind w:firstLine="709"/>
        <w:rPr>
          <w:rFonts w:asciiTheme="majorBidi" w:hAnsiTheme="majorBidi" w:cstheme="majorBidi"/>
          <w:i/>
          <w:iCs/>
        </w:rPr>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Pr="00EF11E6">
        <w:rPr>
          <w:rFonts w:asciiTheme="majorBidi" w:hAnsiTheme="majorBidi" w:cstheme="majorBidi"/>
        </w:rPr>
        <w:t xml:space="preserve">Hasan </w:t>
      </w:r>
      <w:r w:rsidRPr="00EF11E6">
        <w:rPr>
          <w:rFonts w:asciiTheme="majorBidi" w:hAnsiTheme="majorBidi" w:cstheme="majorBidi"/>
        </w:rPr>
        <w:t xml:space="preserve">Langgulung, </w:t>
      </w:r>
      <w:r w:rsidRPr="00EF11E6">
        <w:rPr>
          <w:rFonts w:asciiTheme="majorBidi" w:hAnsiTheme="majorBidi" w:cstheme="majorBidi"/>
          <w:i/>
          <w:iCs/>
        </w:rPr>
        <w:t>Asas-Asas Pendidikan Islam, (Jakarta: pustaka Al-Husna, 1988), h.10</w:t>
      </w:r>
    </w:p>
  </w:footnote>
  <w:footnote w:id="10">
    <w:p w:rsidR="00BF2AC8" w:rsidRDefault="00BF2AC8" w:rsidP="004D3F96">
      <w:pPr>
        <w:pStyle w:val="FootnoteText"/>
        <w:ind w:firstLine="709"/>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Pr="00EF11E6">
        <w:rPr>
          <w:rFonts w:asciiTheme="majorBidi" w:hAnsiTheme="majorBidi" w:cstheme="majorBidi"/>
        </w:rPr>
        <w:t xml:space="preserve">M.Munir </w:t>
      </w:r>
      <w:r w:rsidRPr="00EF11E6">
        <w:rPr>
          <w:rFonts w:asciiTheme="majorBidi" w:hAnsiTheme="majorBidi" w:cstheme="majorBidi"/>
        </w:rPr>
        <w:t xml:space="preserve">&amp; Wahyu ILAIHI,. </w:t>
      </w:r>
      <w:r w:rsidRPr="00EF11E6">
        <w:rPr>
          <w:rFonts w:asciiTheme="majorBidi" w:hAnsiTheme="majorBidi" w:cstheme="majorBidi"/>
          <w:i/>
          <w:iCs/>
        </w:rPr>
        <w:t xml:space="preserve">Op.Cit. </w:t>
      </w:r>
      <w:r w:rsidRPr="00EF11E6">
        <w:rPr>
          <w:rFonts w:asciiTheme="majorBidi" w:hAnsiTheme="majorBidi" w:cstheme="majorBidi"/>
        </w:rPr>
        <w:t>h.23</w:t>
      </w:r>
    </w:p>
  </w:footnote>
  <w:footnote w:id="11">
    <w:p w:rsidR="00D41F30" w:rsidRPr="00EF11E6" w:rsidRDefault="00D41F30" w:rsidP="00D41F30">
      <w:pPr>
        <w:pStyle w:val="FootnoteText"/>
        <w:ind w:firstLine="709"/>
        <w:rPr>
          <w:rFonts w:asciiTheme="majorBidi" w:hAnsiTheme="majorBidi" w:cstheme="majorBidi"/>
        </w:rPr>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Pr="00EF11E6">
        <w:rPr>
          <w:rFonts w:asciiTheme="majorBidi" w:hAnsiTheme="majorBidi" w:cstheme="majorBidi"/>
        </w:rPr>
        <w:t xml:space="preserve">Ibid </w:t>
      </w:r>
      <w:r w:rsidRPr="00EF11E6">
        <w:rPr>
          <w:rFonts w:asciiTheme="majorBidi" w:hAnsiTheme="majorBidi" w:cstheme="majorBidi"/>
          <w:i/>
          <w:iCs/>
        </w:rPr>
        <w:t xml:space="preserve">QS. Al-Baqarah </w:t>
      </w:r>
      <w:r w:rsidRPr="00EF11E6">
        <w:rPr>
          <w:rFonts w:asciiTheme="majorBidi" w:hAnsiTheme="majorBidi" w:cstheme="majorBidi"/>
        </w:rPr>
        <w:t>2 : 20</w:t>
      </w:r>
    </w:p>
  </w:footnote>
  <w:footnote w:id="12">
    <w:p w:rsidR="000D3FDE" w:rsidRPr="00EF11E6" w:rsidRDefault="000D3FDE" w:rsidP="004F60CD">
      <w:pPr>
        <w:pStyle w:val="FootnoteText"/>
        <w:ind w:left="709"/>
        <w:rPr>
          <w:rFonts w:asciiTheme="majorBidi" w:hAnsiTheme="majorBidi" w:cstheme="majorBidi"/>
        </w:rPr>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009C4909" w:rsidRPr="00EF11E6">
        <w:rPr>
          <w:rFonts w:asciiTheme="majorBidi" w:hAnsiTheme="majorBidi" w:cstheme="majorBidi"/>
        </w:rPr>
        <w:t xml:space="preserve">Ismail, </w:t>
      </w:r>
      <w:r w:rsidR="009C4909" w:rsidRPr="00EF11E6">
        <w:rPr>
          <w:rFonts w:asciiTheme="majorBidi" w:hAnsiTheme="majorBidi" w:cstheme="majorBidi"/>
          <w:i/>
          <w:iCs/>
        </w:rPr>
        <w:t>Menjelajah Atas Dunia Islam,</w:t>
      </w:r>
      <w:r w:rsidR="009C4909" w:rsidRPr="00EF11E6">
        <w:rPr>
          <w:rFonts w:asciiTheme="majorBidi" w:hAnsiTheme="majorBidi" w:cstheme="majorBidi"/>
        </w:rPr>
        <w:t xml:space="preserve"> (Bandung : mizan, 2000), h.205</w:t>
      </w:r>
    </w:p>
  </w:footnote>
  <w:footnote w:id="13">
    <w:p w:rsidR="009C4909" w:rsidRPr="00EF11E6" w:rsidRDefault="009C4909" w:rsidP="003F6FF6">
      <w:pPr>
        <w:pStyle w:val="FootnoteText"/>
        <w:ind w:firstLine="709"/>
        <w:rPr>
          <w:rFonts w:asciiTheme="majorBidi" w:hAnsiTheme="majorBidi" w:cstheme="majorBidi"/>
        </w:rPr>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Pr="00EF11E6">
        <w:rPr>
          <w:rFonts w:asciiTheme="majorBidi" w:hAnsiTheme="majorBidi" w:cstheme="majorBidi"/>
        </w:rPr>
        <w:t xml:space="preserve">M.Munir </w:t>
      </w:r>
      <w:r w:rsidRPr="00EF11E6">
        <w:rPr>
          <w:rFonts w:asciiTheme="majorBidi" w:hAnsiTheme="majorBidi" w:cstheme="majorBidi"/>
        </w:rPr>
        <w:t xml:space="preserve">&amp; Wahyu ILAIHI,. </w:t>
      </w:r>
      <w:r w:rsidRPr="00EF11E6">
        <w:rPr>
          <w:rFonts w:asciiTheme="majorBidi" w:hAnsiTheme="majorBidi" w:cstheme="majorBidi"/>
          <w:i/>
          <w:iCs/>
        </w:rPr>
        <w:t xml:space="preserve">Op.Cit. </w:t>
      </w:r>
      <w:r w:rsidRPr="00EF11E6">
        <w:rPr>
          <w:rFonts w:asciiTheme="majorBidi" w:hAnsiTheme="majorBidi" w:cstheme="majorBidi"/>
        </w:rPr>
        <w:t>h.24</w:t>
      </w:r>
    </w:p>
  </w:footnote>
  <w:footnote w:id="14">
    <w:p w:rsidR="00BF2AC8" w:rsidRPr="00547BCC" w:rsidRDefault="00BF2AC8" w:rsidP="003F6FF6">
      <w:pPr>
        <w:pStyle w:val="FootnoteText"/>
        <w:ind w:firstLine="709"/>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Pr="00EF11E6">
        <w:rPr>
          <w:rFonts w:asciiTheme="majorBidi" w:hAnsiTheme="majorBidi" w:cstheme="majorBidi"/>
        </w:rPr>
        <w:t xml:space="preserve">M </w:t>
      </w:r>
      <w:r w:rsidRPr="00EF11E6">
        <w:rPr>
          <w:rFonts w:asciiTheme="majorBidi" w:hAnsiTheme="majorBidi" w:cstheme="majorBidi"/>
        </w:rPr>
        <w:t xml:space="preserve">Syafaat Habib, </w:t>
      </w:r>
      <w:r w:rsidRPr="00EF11E6">
        <w:rPr>
          <w:rFonts w:asciiTheme="majorBidi" w:hAnsiTheme="majorBidi" w:cstheme="majorBidi"/>
          <w:i/>
          <w:iCs/>
        </w:rPr>
        <w:t xml:space="preserve">Buku Pedoman Dakwah, </w:t>
      </w:r>
      <w:r w:rsidRPr="00EF11E6">
        <w:rPr>
          <w:rFonts w:asciiTheme="majorBidi" w:hAnsiTheme="majorBidi" w:cstheme="majorBidi"/>
        </w:rPr>
        <w:t>(Jakarta: Wijaya, 1992),h. 160.</w:t>
      </w:r>
    </w:p>
  </w:footnote>
  <w:footnote w:id="15">
    <w:p w:rsidR="00BF2AC8" w:rsidRPr="00EF11E6" w:rsidRDefault="00BF2AC8" w:rsidP="00777806">
      <w:pPr>
        <w:pStyle w:val="FootnoteText"/>
        <w:ind w:firstLine="709"/>
        <w:rPr>
          <w:rFonts w:asciiTheme="majorBidi" w:hAnsiTheme="majorBidi" w:cstheme="majorBidi"/>
        </w:rPr>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Pr="00EF11E6">
        <w:rPr>
          <w:rFonts w:asciiTheme="majorBidi" w:hAnsiTheme="majorBidi" w:cstheme="majorBidi"/>
        </w:rPr>
        <w:t xml:space="preserve">Samsul </w:t>
      </w:r>
      <w:r w:rsidRPr="00EF11E6">
        <w:rPr>
          <w:rFonts w:asciiTheme="majorBidi" w:hAnsiTheme="majorBidi" w:cstheme="majorBidi"/>
        </w:rPr>
        <w:t xml:space="preserve">Munir Amin, </w:t>
      </w:r>
      <w:r w:rsidRPr="00EF11E6">
        <w:rPr>
          <w:rFonts w:asciiTheme="majorBidi" w:hAnsiTheme="majorBidi" w:cstheme="majorBidi"/>
          <w:i/>
          <w:iCs/>
        </w:rPr>
        <w:t xml:space="preserve">Ilmu Dakwah </w:t>
      </w:r>
      <w:r w:rsidRPr="00EF11E6">
        <w:rPr>
          <w:rFonts w:asciiTheme="majorBidi" w:hAnsiTheme="majorBidi" w:cstheme="majorBidi"/>
        </w:rPr>
        <w:t>(Jakarta: Amzah, 2009)/ h.3</w:t>
      </w:r>
    </w:p>
  </w:footnote>
  <w:footnote w:id="16">
    <w:p w:rsidR="00BF2AC8" w:rsidRPr="00EF11E6" w:rsidRDefault="00BF2AC8" w:rsidP="00777806">
      <w:pPr>
        <w:pStyle w:val="FootnoteText"/>
        <w:tabs>
          <w:tab w:val="center" w:pos="4490"/>
        </w:tabs>
        <w:ind w:left="709"/>
        <w:rPr>
          <w:rFonts w:asciiTheme="majorBidi" w:hAnsiTheme="majorBidi" w:cstheme="majorBidi"/>
        </w:rPr>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Pr="00EF11E6">
        <w:rPr>
          <w:rFonts w:asciiTheme="majorBidi" w:hAnsiTheme="majorBidi" w:cstheme="majorBidi"/>
        </w:rPr>
        <w:t xml:space="preserve">Ibid, </w:t>
      </w:r>
      <w:r w:rsidRPr="00EF11E6">
        <w:rPr>
          <w:rFonts w:asciiTheme="majorBidi" w:hAnsiTheme="majorBidi" w:cstheme="majorBidi"/>
        </w:rPr>
        <w:t>h. 102.</w:t>
      </w:r>
      <w:r w:rsidRPr="00EF11E6">
        <w:rPr>
          <w:rFonts w:asciiTheme="majorBidi" w:hAnsiTheme="majorBidi" w:cstheme="majorBidi"/>
        </w:rPr>
        <w:tab/>
      </w:r>
    </w:p>
  </w:footnote>
  <w:footnote w:id="17">
    <w:p w:rsidR="00BF2AC8" w:rsidRPr="00EF11E6" w:rsidRDefault="00BF2AC8" w:rsidP="00777806">
      <w:pPr>
        <w:pStyle w:val="FootnoteText"/>
        <w:ind w:left="709"/>
        <w:rPr>
          <w:rFonts w:asciiTheme="majorBidi" w:hAnsiTheme="majorBidi" w:cstheme="majorBidi"/>
        </w:rPr>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Pr="00EF11E6">
        <w:rPr>
          <w:rFonts w:asciiTheme="majorBidi" w:hAnsiTheme="majorBidi" w:cstheme="majorBidi"/>
        </w:rPr>
        <w:t xml:space="preserve">Moh, </w:t>
      </w:r>
      <w:r w:rsidRPr="00EF11E6">
        <w:rPr>
          <w:rFonts w:asciiTheme="majorBidi" w:hAnsiTheme="majorBidi" w:cstheme="majorBidi"/>
        </w:rPr>
        <w:t>Ali Aziz,</w:t>
      </w:r>
      <w:r w:rsidRPr="00EF11E6">
        <w:rPr>
          <w:rFonts w:asciiTheme="majorBidi" w:hAnsiTheme="majorBidi" w:cstheme="majorBidi"/>
          <w:i/>
          <w:iCs/>
        </w:rPr>
        <w:t xml:space="preserve">Op,Cit. </w:t>
      </w:r>
      <w:r w:rsidRPr="00EF11E6">
        <w:rPr>
          <w:rFonts w:asciiTheme="majorBidi" w:hAnsiTheme="majorBidi" w:cstheme="majorBidi"/>
        </w:rPr>
        <w:t>H.367</w:t>
      </w:r>
    </w:p>
  </w:footnote>
  <w:footnote w:id="18">
    <w:p w:rsidR="00BF2AC8" w:rsidRPr="00B264B5" w:rsidRDefault="00BF2AC8" w:rsidP="00777806">
      <w:pPr>
        <w:pStyle w:val="FootnoteText"/>
        <w:ind w:left="709"/>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Pr="00EF11E6">
        <w:rPr>
          <w:rFonts w:asciiTheme="majorBidi" w:hAnsiTheme="majorBidi" w:cstheme="majorBidi"/>
        </w:rPr>
        <w:t xml:space="preserve">Samsul </w:t>
      </w:r>
      <w:r w:rsidRPr="00EF11E6">
        <w:rPr>
          <w:rFonts w:asciiTheme="majorBidi" w:hAnsiTheme="majorBidi" w:cstheme="majorBidi"/>
        </w:rPr>
        <w:t xml:space="preserve">Munir Amin, </w:t>
      </w:r>
      <w:r w:rsidRPr="00EF11E6">
        <w:rPr>
          <w:rFonts w:asciiTheme="majorBidi" w:hAnsiTheme="majorBidi" w:cstheme="majorBidi"/>
          <w:i/>
          <w:iCs/>
        </w:rPr>
        <w:t xml:space="preserve">Op Cit, </w:t>
      </w:r>
      <w:r w:rsidRPr="00EF11E6">
        <w:rPr>
          <w:rFonts w:asciiTheme="majorBidi" w:hAnsiTheme="majorBidi" w:cstheme="majorBidi"/>
        </w:rPr>
        <w:t>H.103</w:t>
      </w:r>
    </w:p>
  </w:footnote>
  <w:footnote w:id="19">
    <w:p w:rsidR="00BF2AC8" w:rsidRPr="00904832" w:rsidRDefault="00BF2AC8" w:rsidP="00777806">
      <w:pPr>
        <w:pStyle w:val="FootnoteText"/>
        <w:ind w:firstLine="709"/>
        <w:rPr>
          <w:rFonts w:asciiTheme="majorBidi" w:hAnsiTheme="majorBidi" w:cstheme="majorBidi"/>
        </w:rPr>
      </w:pPr>
      <w:r w:rsidRPr="00904832">
        <w:rPr>
          <w:rStyle w:val="FootnoteReference"/>
          <w:rFonts w:asciiTheme="majorBidi" w:hAnsiTheme="majorBidi" w:cstheme="majorBidi"/>
        </w:rPr>
        <w:footnoteRef/>
      </w:r>
      <w:r w:rsidRPr="00904832">
        <w:rPr>
          <w:rFonts w:asciiTheme="majorBidi" w:hAnsiTheme="majorBidi" w:cstheme="majorBidi"/>
        </w:rPr>
        <w:t xml:space="preserve"> </w:t>
      </w:r>
      <w:r w:rsidRPr="00904832">
        <w:rPr>
          <w:rFonts w:asciiTheme="majorBidi" w:hAnsiTheme="majorBidi" w:cstheme="majorBidi"/>
        </w:rPr>
        <w:t xml:space="preserve">Nurul Baddruttamam, </w:t>
      </w:r>
      <w:r w:rsidRPr="00904832">
        <w:rPr>
          <w:rFonts w:asciiTheme="majorBidi" w:hAnsiTheme="majorBidi" w:cstheme="majorBidi"/>
          <w:i/>
          <w:iCs/>
        </w:rPr>
        <w:t xml:space="preserve">Dakwah kolaboratif Tarmidzi Taher, </w:t>
      </w:r>
      <w:r w:rsidRPr="00904832">
        <w:rPr>
          <w:rFonts w:asciiTheme="majorBidi" w:hAnsiTheme="majorBidi" w:cstheme="majorBidi"/>
        </w:rPr>
        <w:t>(Jakarta: Grafindo,2005)h. 35</w:t>
      </w:r>
    </w:p>
  </w:footnote>
  <w:footnote w:id="20">
    <w:p w:rsidR="00BF2AC8" w:rsidRPr="00AF15F7" w:rsidRDefault="00BF2AC8" w:rsidP="00AF15F7">
      <w:pPr>
        <w:pStyle w:val="FootnoteText"/>
        <w:ind w:firstLine="709"/>
        <w:rPr>
          <w:rFonts w:asciiTheme="majorBidi" w:hAnsiTheme="majorBidi" w:cstheme="majorBidi"/>
        </w:rPr>
      </w:pPr>
      <w:r w:rsidRPr="00904832">
        <w:rPr>
          <w:rStyle w:val="FootnoteReference"/>
          <w:rFonts w:asciiTheme="majorBidi" w:hAnsiTheme="majorBidi" w:cstheme="majorBidi"/>
        </w:rPr>
        <w:footnoteRef/>
      </w:r>
      <w:r w:rsidRPr="00904832">
        <w:rPr>
          <w:rFonts w:asciiTheme="majorBidi" w:hAnsiTheme="majorBidi" w:cstheme="majorBidi"/>
        </w:rPr>
        <w:t xml:space="preserve"> </w:t>
      </w:r>
      <w:r w:rsidRPr="00904832">
        <w:rPr>
          <w:rFonts w:asciiTheme="majorBidi" w:hAnsiTheme="majorBidi" w:cstheme="majorBidi"/>
        </w:rPr>
        <w:t xml:space="preserve">H.M.Arifin, </w:t>
      </w:r>
      <w:r w:rsidRPr="00904832">
        <w:rPr>
          <w:rFonts w:asciiTheme="majorBidi" w:hAnsiTheme="majorBidi" w:cstheme="majorBidi"/>
        </w:rPr>
        <w:t>Psikologi Dakwah, Bumi aksara, Jakarta,Agustus,1990,h,4</w:t>
      </w:r>
    </w:p>
  </w:footnote>
  <w:footnote w:id="21">
    <w:p w:rsidR="00BF2AC8" w:rsidRPr="004D3F96" w:rsidRDefault="00BF2AC8" w:rsidP="004D3F96">
      <w:pPr>
        <w:pStyle w:val="FootnoteText"/>
        <w:ind w:firstLine="709"/>
        <w:rPr>
          <w:rFonts w:asciiTheme="majorBidi" w:hAnsiTheme="majorBidi" w:cstheme="majorBidi"/>
        </w:rPr>
      </w:pPr>
      <w:r w:rsidRPr="004D3F96">
        <w:rPr>
          <w:rStyle w:val="FootnoteReference"/>
          <w:rFonts w:asciiTheme="majorBidi" w:hAnsiTheme="majorBidi" w:cstheme="majorBidi"/>
        </w:rPr>
        <w:footnoteRef/>
      </w:r>
      <w:r w:rsidRPr="004D3F96">
        <w:rPr>
          <w:rFonts w:asciiTheme="majorBidi" w:hAnsiTheme="majorBidi" w:cstheme="majorBidi"/>
        </w:rPr>
        <w:t xml:space="preserve"> </w:t>
      </w:r>
      <w:r w:rsidRPr="004D3F96">
        <w:rPr>
          <w:rFonts w:asciiTheme="majorBidi" w:hAnsiTheme="majorBidi" w:cstheme="majorBidi"/>
        </w:rPr>
        <w:t xml:space="preserve">Asmuni Syukir, </w:t>
      </w:r>
      <w:r w:rsidRPr="004D3F96">
        <w:rPr>
          <w:rFonts w:asciiTheme="majorBidi" w:hAnsiTheme="majorBidi" w:cstheme="majorBidi"/>
          <w:i/>
          <w:iCs/>
        </w:rPr>
        <w:t>Op, Cit</w:t>
      </w:r>
      <w:r w:rsidRPr="004D3F96">
        <w:rPr>
          <w:rFonts w:asciiTheme="majorBidi" w:hAnsiTheme="majorBidi" w:cstheme="majorBidi"/>
        </w:rPr>
        <w:t>., h.163</w:t>
      </w:r>
    </w:p>
  </w:footnote>
  <w:footnote w:id="22">
    <w:p w:rsidR="00BF2AC8" w:rsidRPr="004D3F96" w:rsidRDefault="00BF2AC8" w:rsidP="004D3F96">
      <w:pPr>
        <w:pStyle w:val="FootnoteText"/>
        <w:ind w:firstLine="709"/>
        <w:rPr>
          <w:rFonts w:asciiTheme="majorBidi" w:hAnsiTheme="majorBidi" w:cstheme="majorBidi"/>
        </w:rPr>
      </w:pPr>
      <w:r w:rsidRPr="004D3F96">
        <w:rPr>
          <w:rStyle w:val="FootnoteReference"/>
          <w:rFonts w:asciiTheme="majorBidi" w:hAnsiTheme="majorBidi" w:cstheme="majorBidi"/>
        </w:rPr>
        <w:footnoteRef/>
      </w:r>
      <w:r w:rsidRPr="004D3F96">
        <w:rPr>
          <w:rFonts w:asciiTheme="majorBidi" w:hAnsiTheme="majorBidi" w:cstheme="majorBidi"/>
        </w:rPr>
        <w:t xml:space="preserve"> </w:t>
      </w:r>
      <w:r w:rsidRPr="004D3F96">
        <w:rPr>
          <w:rFonts w:asciiTheme="majorBidi" w:hAnsiTheme="majorBidi" w:cstheme="majorBidi"/>
        </w:rPr>
        <w:t xml:space="preserve">Departemen </w:t>
      </w:r>
      <w:r w:rsidRPr="004D3F96">
        <w:rPr>
          <w:rFonts w:asciiTheme="majorBidi" w:hAnsiTheme="majorBidi" w:cstheme="majorBidi"/>
        </w:rPr>
        <w:t>Agama Republik Indonesia, Al-Quran dan Terjemahannya, (CV, Karya Insan Indonesia,2004).h.284</w:t>
      </w:r>
    </w:p>
  </w:footnote>
  <w:footnote w:id="23">
    <w:p w:rsidR="00BF2AC8" w:rsidRPr="004D3F96" w:rsidRDefault="00BF2AC8" w:rsidP="004D3F96">
      <w:pPr>
        <w:pStyle w:val="FootnoteText"/>
        <w:ind w:firstLine="709"/>
        <w:rPr>
          <w:rFonts w:asciiTheme="majorBidi" w:hAnsiTheme="majorBidi" w:cstheme="majorBidi"/>
        </w:rPr>
      </w:pPr>
      <w:r w:rsidRPr="004D3F96">
        <w:rPr>
          <w:rStyle w:val="FootnoteReference"/>
          <w:rFonts w:asciiTheme="majorBidi" w:hAnsiTheme="majorBidi" w:cstheme="majorBidi"/>
        </w:rPr>
        <w:footnoteRef/>
      </w:r>
      <w:r w:rsidRPr="004D3F96">
        <w:rPr>
          <w:rFonts w:asciiTheme="majorBidi" w:hAnsiTheme="majorBidi" w:cstheme="majorBidi"/>
        </w:rPr>
        <w:t xml:space="preserve"> </w:t>
      </w:r>
      <w:r w:rsidRPr="004D3F96">
        <w:rPr>
          <w:rFonts w:asciiTheme="majorBidi" w:hAnsiTheme="majorBidi" w:cstheme="majorBidi"/>
        </w:rPr>
        <w:t xml:space="preserve">Ibid </w:t>
      </w:r>
      <w:r w:rsidRPr="004D3F96">
        <w:rPr>
          <w:rFonts w:asciiTheme="majorBidi" w:hAnsiTheme="majorBidi" w:cstheme="majorBidi"/>
        </w:rPr>
        <w:t>h.163</w:t>
      </w:r>
    </w:p>
  </w:footnote>
  <w:footnote w:id="24">
    <w:p w:rsidR="00BF2AC8" w:rsidRPr="004D3F96" w:rsidRDefault="00BF2AC8" w:rsidP="004D3F96">
      <w:pPr>
        <w:pStyle w:val="FootnoteText"/>
        <w:ind w:firstLine="709"/>
        <w:rPr>
          <w:rFonts w:asciiTheme="majorBidi" w:hAnsiTheme="majorBidi" w:cstheme="majorBidi"/>
        </w:rPr>
      </w:pPr>
      <w:r w:rsidRPr="004D3F96">
        <w:rPr>
          <w:rStyle w:val="FootnoteReference"/>
          <w:rFonts w:asciiTheme="majorBidi" w:hAnsiTheme="majorBidi" w:cstheme="majorBidi"/>
        </w:rPr>
        <w:footnoteRef/>
      </w:r>
      <w:r w:rsidRPr="004D3F96">
        <w:rPr>
          <w:rFonts w:asciiTheme="majorBidi" w:hAnsiTheme="majorBidi" w:cstheme="majorBidi"/>
        </w:rPr>
        <w:t xml:space="preserve"> </w:t>
      </w:r>
      <w:r w:rsidRPr="004D3F96">
        <w:rPr>
          <w:rFonts w:asciiTheme="majorBidi" w:hAnsiTheme="majorBidi" w:cstheme="majorBidi"/>
        </w:rPr>
        <w:t xml:space="preserve">Wardi </w:t>
      </w:r>
      <w:r w:rsidRPr="004D3F96">
        <w:rPr>
          <w:rFonts w:asciiTheme="majorBidi" w:hAnsiTheme="majorBidi" w:cstheme="majorBidi"/>
        </w:rPr>
        <w:t>Bachtiar,</w:t>
      </w:r>
      <w:r w:rsidRPr="004D3F96">
        <w:rPr>
          <w:rFonts w:asciiTheme="majorBidi" w:hAnsiTheme="majorBidi" w:cstheme="majorBidi"/>
          <w:i/>
        </w:rPr>
        <w:t>Metodologi Ilmu Dakwah,</w:t>
      </w:r>
      <w:r w:rsidRPr="004D3F96">
        <w:rPr>
          <w:rFonts w:asciiTheme="majorBidi" w:hAnsiTheme="majorBidi" w:cstheme="majorBidi"/>
        </w:rPr>
        <w:t>,Logis(Jakarta,1997),h.60</w:t>
      </w:r>
    </w:p>
  </w:footnote>
  <w:footnote w:id="25">
    <w:p w:rsidR="00BF2AC8" w:rsidRPr="00EF11E6" w:rsidRDefault="00BF2AC8" w:rsidP="004D3F96">
      <w:pPr>
        <w:pStyle w:val="FootnoteText"/>
        <w:ind w:firstLine="709"/>
        <w:rPr>
          <w:rFonts w:asciiTheme="majorBidi" w:hAnsiTheme="majorBidi" w:cstheme="majorBidi"/>
        </w:rPr>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Pr="00EF11E6">
        <w:rPr>
          <w:rFonts w:asciiTheme="majorBidi" w:hAnsiTheme="majorBidi" w:cstheme="majorBidi"/>
        </w:rPr>
        <w:t xml:space="preserve">M.Munir &amp; Wahyu ILAIHI,. </w:t>
      </w:r>
      <w:r w:rsidRPr="00EF11E6">
        <w:rPr>
          <w:rFonts w:asciiTheme="majorBidi" w:hAnsiTheme="majorBidi" w:cstheme="majorBidi"/>
          <w:i/>
          <w:iCs/>
        </w:rPr>
        <w:t xml:space="preserve">Op.Cit. </w:t>
      </w:r>
      <w:r w:rsidRPr="00EF11E6">
        <w:rPr>
          <w:rFonts w:asciiTheme="majorBidi" w:hAnsiTheme="majorBidi" w:cstheme="majorBidi"/>
        </w:rPr>
        <w:t>h.32</w:t>
      </w:r>
    </w:p>
  </w:footnote>
  <w:footnote w:id="26">
    <w:p w:rsidR="00BF2AC8" w:rsidRPr="00EF11E6" w:rsidRDefault="00BF2AC8" w:rsidP="004D3F96">
      <w:pPr>
        <w:pStyle w:val="FootnoteText"/>
        <w:ind w:firstLine="709"/>
        <w:rPr>
          <w:rFonts w:asciiTheme="majorBidi" w:hAnsiTheme="majorBidi" w:cstheme="majorBidi"/>
        </w:rPr>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Pr="00EF11E6">
        <w:rPr>
          <w:rFonts w:asciiTheme="majorBidi" w:hAnsiTheme="majorBidi" w:cstheme="majorBidi"/>
        </w:rPr>
        <w:t xml:space="preserve">Tata </w:t>
      </w:r>
      <w:r w:rsidRPr="00EF11E6">
        <w:rPr>
          <w:rFonts w:asciiTheme="majorBidi" w:hAnsiTheme="majorBidi" w:cstheme="majorBidi"/>
        </w:rPr>
        <w:t xml:space="preserve">Sukayat, </w:t>
      </w:r>
      <w:r w:rsidRPr="00EF11E6">
        <w:rPr>
          <w:rFonts w:asciiTheme="majorBidi" w:hAnsiTheme="majorBidi" w:cstheme="majorBidi"/>
          <w:i/>
          <w:iCs/>
        </w:rPr>
        <w:t xml:space="preserve">Ilmu Dakwah, </w:t>
      </w:r>
      <w:r w:rsidRPr="00EF11E6">
        <w:rPr>
          <w:rFonts w:asciiTheme="majorBidi" w:hAnsiTheme="majorBidi" w:cstheme="majorBidi"/>
        </w:rPr>
        <w:t>(Bandung; Simbiosa Rekatama Media,2015). H.19, menguntip Muhammad Sa’id Mubarak, al-Da’wah wa al-Idarah, h.48</w:t>
      </w:r>
    </w:p>
  </w:footnote>
  <w:footnote w:id="27">
    <w:p w:rsidR="00BF2AC8" w:rsidRPr="00EF11E6" w:rsidRDefault="00BF2AC8" w:rsidP="004D3F96">
      <w:pPr>
        <w:pStyle w:val="FootnoteText"/>
        <w:ind w:firstLine="709"/>
        <w:rPr>
          <w:rFonts w:asciiTheme="majorBidi" w:hAnsiTheme="majorBidi" w:cstheme="majorBidi"/>
        </w:rPr>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Pr="00EF11E6">
        <w:rPr>
          <w:rFonts w:asciiTheme="majorBidi" w:hAnsiTheme="majorBidi" w:cstheme="majorBidi"/>
        </w:rPr>
        <w:t xml:space="preserve">Moh, </w:t>
      </w:r>
      <w:r w:rsidRPr="00EF11E6">
        <w:rPr>
          <w:rFonts w:asciiTheme="majorBidi" w:hAnsiTheme="majorBidi" w:cstheme="majorBidi"/>
        </w:rPr>
        <w:t>Ali Aziz,</w:t>
      </w:r>
      <w:r w:rsidRPr="00EF11E6">
        <w:rPr>
          <w:rFonts w:asciiTheme="majorBidi" w:hAnsiTheme="majorBidi" w:cstheme="majorBidi"/>
          <w:i/>
          <w:iCs/>
        </w:rPr>
        <w:t xml:space="preserve">Op,Cit. </w:t>
      </w:r>
      <w:r w:rsidRPr="00EF11E6">
        <w:rPr>
          <w:rFonts w:asciiTheme="majorBidi" w:hAnsiTheme="majorBidi" w:cstheme="majorBidi"/>
        </w:rPr>
        <w:t>H.428</w:t>
      </w:r>
    </w:p>
  </w:footnote>
  <w:footnote w:id="28">
    <w:p w:rsidR="00BF2AC8" w:rsidRPr="00E26B2C" w:rsidRDefault="00BF2AC8" w:rsidP="004D3F96">
      <w:pPr>
        <w:pStyle w:val="FootnoteText"/>
        <w:ind w:firstLine="709"/>
        <w:rPr>
          <w:i/>
          <w:iCs/>
        </w:rPr>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Pr="00EF11E6">
        <w:rPr>
          <w:rFonts w:asciiTheme="majorBidi" w:hAnsiTheme="majorBidi" w:cstheme="majorBidi"/>
          <w:i/>
          <w:iCs/>
        </w:rPr>
        <w:t>Ibid.</w:t>
      </w:r>
    </w:p>
  </w:footnote>
  <w:footnote w:id="29">
    <w:p w:rsidR="00BF2AC8" w:rsidRPr="00EF11E6" w:rsidRDefault="00BF2AC8" w:rsidP="004D3F96">
      <w:pPr>
        <w:pStyle w:val="FootnoteText"/>
        <w:ind w:firstLine="709"/>
        <w:rPr>
          <w:rFonts w:asciiTheme="majorBidi" w:hAnsiTheme="majorBidi" w:cstheme="majorBidi"/>
        </w:rPr>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Pr="00EF11E6">
        <w:rPr>
          <w:rFonts w:asciiTheme="majorBidi" w:hAnsiTheme="majorBidi" w:cstheme="majorBidi"/>
        </w:rPr>
        <w:t xml:space="preserve">M.Munir &amp; Wahyu ILAIHI,. </w:t>
      </w:r>
      <w:r w:rsidRPr="00EF11E6">
        <w:rPr>
          <w:rFonts w:asciiTheme="majorBidi" w:hAnsiTheme="majorBidi" w:cstheme="majorBidi"/>
          <w:i/>
          <w:iCs/>
        </w:rPr>
        <w:t xml:space="preserve">Op.Cit. </w:t>
      </w:r>
      <w:r w:rsidRPr="00EF11E6">
        <w:rPr>
          <w:rFonts w:asciiTheme="majorBidi" w:hAnsiTheme="majorBidi" w:cstheme="majorBidi"/>
        </w:rPr>
        <w:t>h.32</w:t>
      </w:r>
    </w:p>
  </w:footnote>
  <w:footnote w:id="30">
    <w:p w:rsidR="00BF2AC8" w:rsidRPr="00EF11E6" w:rsidRDefault="00BF2AC8" w:rsidP="004D3F96">
      <w:pPr>
        <w:pStyle w:val="FootnoteText"/>
        <w:ind w:firstLine="709"/>
        <w:rPr>
          <w:rFonts w:asciiTheme="majorBidi" w:hAnsiTheme="majorBidi" w:cstheme="majorBidi"/>
        </w:rPr>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Pr="00EF11E6">
        <w:rPr>
          <w:rFonts w:asciiTheme="majorBidi" w:hAnsiTheme="majorBidi" w:cstheme="majorBidi"/>
        </w:rPr>
        <w:t>Departemen Agama Republik Indonesia,</w:t>
      </w:r>
      <w:r w:rsidRPr="00EF11E6">
        <w:rPr>
          <w:rFonts w:asciiTheme="majorBidi" w:hAnsiTheme="majorBidi" w:cstheme="majorBidi"/>
          <w:i/>
          <w:iCs/>
        </w:rPr>
        <w:t>Op Cit,</w:t>
      </w:r>
      <w:r w:rsidRPr="00EF11E6">
        <w:rPr>
          <w:rFonts w:asciiTheme="majorBidi" w:hAnsiTheme="majorBidi" w:cstheme="majorBidi"/>
        </w:rPr>
        <w:t xml:space="preserve"> h.150</w:t>
      </w:r>
    </w:p>
  </w:footnote>
  <w:footnote w:id="31">
    <w:p w:rsidR="00BF2AC8" w:rsidRPr="00F662B3" w:rsidRDefault="00BF2AC8" w:rsidP="00A01D4A">
      <w:pPr>
        <w:pStyle w:val="FootnoteText"/>
        <w:ind w:firstLine="709"/>
        <w:rPr>
          <w:rFonts w:asciiTheme="majorBidi" w:hAnsiTheme="majorBidi" w:cstheme="majorBidi"/>
          <w:iCs/>
        </w:rPr>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Pr="00EF11E6">
        <w:rPr>
          <w:rFonts w:asciiTheme="majorBidi" w:hAnsiTheme="majorBidi" w:cstheme="majorBidi"/>
        </w:rPr>
        <w:t>Muhammad Munir &amp; Wahyu Illahi,</w:t>
      </w:r>
      <w:r w:rsidRPr="00EF11E6">
        <w:rPr>
          <w:rFonts w:asciiTheme="majorBidi" w:hAnsiTheme="majorBidi" w:cstheme="majorBidi"/>
          <w:i/>
        </w:rPr>
        <w:t>Op Cit,</w:t>
      </w:r>
      <w:r w:rsidRPr="00EF11E6">
        <w:rPr>
          <w:rFonts w:asciiTheme="majorBidi" w:hAnsiTheme="majorBidi" w:cstheme="majorBidi"/>
          <w:iCs/>
        </w:rPr>
        <w:t xml:space="preserve"> h.40</w:t>
      </w:r>
    </w:p>
  </w:footnote>
  <w:footnote w:id="32">
    <w:p w:rsidR="00BF2AC8" w:rsidRPr="003D6481" w:rsidRDefault="00BF2AC8" w:rsidP="00AC3428">
      <w:pPr>
        <w:pStyle w:val="FootnoteText"/>
        <w:ind w:firstLine="709"/>
        <w:rPr>
          <w:i/>
        </w:rPr>
      </w:pPr>
      <w:r w:rsidRPr="00DF40D4">
        <w:rPr>
          <w:rStyle w:val="FootnoteReference"/>
          <w:rFonts w:asciiTheme="majorBidi" w:hAnsiTheme="majorBidi" w:cstheme="majorBidi"/>
        </w:rPr>
        <w:footnoteRef/>
      </w:r>
      <w:r w:rsidRPr="00DF40D4">
        <w:rPr>
          <w:rFonts w:asciiTheme="majorBidi" w:hAnsiTheme="majorBidi" w:cstheme="majorBidi"/>
        </w:rPr>
        <w:t xml:space="preserve"> </w:t>
      </w:r>
      <w:r w:rsidRPr="00DF40D4">
        <w:rPr>
          <w:rFonts w:asciiTheme="majorBidi" w:hAnsiTheme="majorBidi" w:cstheme="majorBidi"/>
        </w:rPr>
        <w:t>Asmuni Syukir,</w:t>
      </w:r>
      <w:r w:rsidRPr="00DF40D4">
        <w:rPr>
          <w:rFonts w:asciiTheme="majorBidi" w:hAnsiTheme="majorBidi" w:cstheme="majorBidi"/>
          <w:i/>
        </w:rPr>
        <w:t>Op,Cit., h. 168</w:t>
      </w:r>
    </w:p>
  </w:footnote>
  <w:footnote w:id="33">
    <w:p w:rsidR="00BF2AC8" w:rsidRPr="00EF11E6" w:rsidRDefault="00BF2AC8" w:rsidP="007B7995">
      <w:pPr>
        <w:pStyle w:val="FootnoteText"/>
        <w:ind w:firstLine="709"/>
        <w:rPr>
          <w:rFonts w:asciiTheme="majorBidi" w:hAnsiTheme="majorBidi" w:cstheme="majorBidi"/>
        </w:rPr>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Pr="00EF11E6">
        <w:rPr>
          <w:rFonts w:asciiTheme="majorBidi" w:hAnsiTheme="majorBidi" w:cstheme="majorBidi"/>
        </w:rPr>
        <w:t xml:space="preserve">Alo </w:t>
      </w:r>
      <w:r w:rsidRPr="00EF11E6">
        <w:rPr>
          <w:rFonts w:asciiTheme="majorBidi" w:hAnsiTheme="majorBidi" w:cstheme="majorBidi"/>
        </w:rPr>
        <w:t>Liliweri,M.S,</w:t>
      </w:r>
      <w:r w:rsidRPr="00EF11E6">
        <w:rPr>
          <w:rFonts w:asciiTheme="majorBidi" w:hAnsiTheme="majorBidi" w:cstheme="majorBidi"/>
          <w:i/>
        </w:rPr>
        <w:t>Komunikasi Antar Personal,(</w:t>
      </w:r>
      <w:r w:rsidRPr="00EF11E6">
        <w:rPr>
          <w:rFonts w:asciiTheme="majorBidi" w:hAnsiTheme="majorBidi" w:cstheme="majorBidi"/>
        </w:rPr>
        <w:t>jakarta: Kencana,2015.0544)h.288</w:t>
      </w:r>
    </w:p>
  </w:footnote>
  <w:footnote w:id="34">
    <w:p w:rsidR="00BF2AC8" w:rsidRPr="00EF11E6" w:rsidRDefault="00BF2AC8" w:rsidP="00623DBC">
      <w:pPr>
        <w:pStyle w:val="FootnoteText"/>
        <w:ind w:firstLine="709"/>
        <w:rPr>
          <w:rFonts w:asciiTheme="majorBidi" w:hAnsiTheme="majorBidi" w:cstheme="majorBidi"/>
        </w:rPr>
      </w:pPr>
      <w:r w:rsidRPr="00EF11E6">
        <w:rPr>
          <w:rStyle w:val="FootnoteReference"/>
          <w:rFonts w:asciiTheme="majorBidi" w:hAnsiTheme="majorBidi" w:cstheme="majorBidi"/>
        </w:rPr>
        <w:footnoteRef/>
      </w:r>
      <w:r w:rsidR="00AC3428" w:rsidRPr="00EF11E6">
        <w:rPr>
          <w:rFonts w:asciiTheme="majorBidi" w:hAnsiTheme="majorBidi" w:cstheme="majorBidi"/>
        </w:rPr>
        <w:t xml:space="preserve"> </w:t>
      </w:r>
      <w:r w:rsidRPr="00EF11E6">
        <w:rPr>
          <w:rFonts w:asciiTheme="majorBidi" w:hAnsiTheme="majorBidi" w:cstheme="majorBidi"/>
          <w:i/>
          <w:iCs/>
        </w:rPr>
        <w:t>Ibid</w:t>
      </w:r>
      <w:r w:rsidR="00AC3428" w:rsidRPr="00EF11E6">
        <w:rPr>
          <w:rFonts w:asciiTheme="majorBidi" w:hAnsiTheme="majorBidi" w:cstheme="majorBidi"/>
        </w:rPr>
        <w:t xml:space="preserve">, </w:t>
      </w:r>
      <w:r w:rsidR="00AC3428" w:rsidRPr="00EF11E6">
        <w:rPr>
          <w:rFonts w:asciiTheme="majorBidi" w:hAnsiTheme="majorBidi" w:cstheme="majorBidi"/>
        </w:rPr>
        <w:t>h.</w:t>
      </w:r>
      <w:r w:rsidRPr="00EF11E6">
        <w:rPr>
          <w:rFonts w:asciiTheme="majorBidi" w:hAnsiTheme="majorBidi" w:cstheme="majorBidi"/>
        </w:rPr>
        <w:t>289</w:t>
      </w:r>
    </w:p>
  </w:footnote>
  <w:footnote w:id="35">
    <w:p w:rsidR="00BF2AC8" w:rsidRPr="00C07272" w:rsidRDefault="00BF2AC8" w:rsidP="007B7995">
      <w:pPr>
        <w:pStyle w:val="FootnoteText"/>
        <w:ind w:firstLine="709"/>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Pr="00EF11E6">
        <w:rPr>
          <w:rFonts w:asciiTheme="majorBidi" w:hAnsiTheme="majorBidi" w:cstheme="majorBidi"/>
        </w:rPr>
        <w:t xml:space="preserve">Rulli Nasrullah, </w:t>
      </w:r>
      <w:r w:rsidRPr="00EF11E6">
        <w:rPr>
          <w:rFonts w:asciiTheme="majorBidi" w:hAnsiTheme="majorBidi" w:cstheme="majorBidi"/>
          <w:i/>
          <w:iCs/>
        </w:rPr>
        <w:t xml:space="preserve">Media Sosial: Perspektif Komunikasi, Budaya dan Sasioteknologi, </w:t>
      </w:r>
      <w:r w:rsidRPr="00EF11E6">
        <w:rPr>
          <w:rFonts w:asciiTheme="majorBidi" w:hAnsiTheme="majorBidi" w:cstheme="majorBidi"/>
        </w:rPr>
        <w:t xml:space="preserve"> (Bandung:Simbiosa Rekatama Media,2015). H.11.</w:t>
      </w:r>
    </w:p>
  </w:footnote>
  <w:footnote w:id="36">
    <w:p w:rsidR="007B7995" w:rsidRPr="00EF11E6" w:rsidRDefault="007B7995" w:rsidP="00AE1A2F">
      <w:pPr>
        <w:pStyle w:val="FootnoteText"/>
        <w:ind w:firstLine="709"/>
        <w:rPr>
          <w:rFonts w:asciiTheme="majorBidi" w:hAnsiTheme="majorBidi" w:cstheme="majorBidi"/>
        </w:rPr>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00D701AC" w:rsidRPr="00EF11E6">
        <w:rPr>
          <w:rFonts w:asciiTheme="majorBidi" w:hAnsiTheme="majorBidi" w:cstheme="majorBidi"/>
          <w:i/>
          <w:iCs/>
        </w:rPr>
        <w:t xml:space="preserve">Ibid, </w:t>
      </w:r>
      <w:r w:rsidR="00D701AC" w:rsidRPr="00EF11E6">
        <w:rPr>
          <w:rFonts w:asciiTheme="majorBidi" w:hAnsiTheme="majorBidi" w:cstheme="majorBidi"/>
        </w:rPr>
        <w:t>h. 40</w:t>
      </w:r>
    </w:p>
  </w:footnote>
  <w:footnote w:id="37">
    <w:p w:rsidR="00D701AC" w:rsidRPr="00D701AC" w:rsidRDefault="00D701AC" w:rsidP="00AE1A2F">
      <w:pPr>
        <w:pStyle w:val="FootnoteText"/>
        <w:ind w:firstLine="709"/>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Pr="00EF11E6">
        <w:rPr>
          <w:rFonts w:asciiTheme="majorBidi" w:hAnsiTheme="majorBidi" w:cstheme="majorBidi"/>
          <w:i/>
          <w:iCs/>
        </w:rPr>
        <w:t>Ibid,</w:t>
      </w:r>
      <w:r w:rsidRPr="00EF11E6">
        <w:rPr>
          <w:rFonts w:asciiTheme="majorBidi" w:hAnsiTheme="majorBidi" w:cstheme="majorBidi"/>
        </w:rPr>
        <w:t xml:space="preserve"> </w:t>
      </w:r>
      <w:r w:rsidRPr="00EF11E6">
        <w:rPr>
          <w:rFonts w:asciiTheme="majorBidi" w:hAnsiTheme="majorBidi" w:cstheme="majorBidi"/>
        </w:rPr>
        <w:t>h. 41</w:t>
      </w:r>
    </w:p>
  </w:footnote>
  <w:footnote w:id="38">
    <w:p w:rsidR="00B16863" w:rsidRPr="00EF11E6" w:rsidRDefault="00B16863" w:rsidP="003F6FF6">
      <w:pPr>
        <w:pStyle w:val="FootnoteText"/>
        <w:ind w:left="709"/>
        <w:rPr>
          <w:rFonts w:asciiTheme="majorBidi" w:hAnsiTheme="majorBidi" w:cstheme="majorBidi"/>
        </w:rPr>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Pr="00EF11E6">
        <w:rPr>
          <w:rFonts w:asciiTheme="majorBidi" w:hAnsiTheme="majorBidi" w:cstheme="majorBidi"/>
          <w:i/>
          <w:iCs/>
        </w:rPr>
        <w:t xml:space="preserve">Ibid, </w:t>
      </w:r>
      <w:r w:rsidRPr="00EF11E6">
        <w:rPr>
          <w:rFonts w:asciiTheme="majorBidi" w:hAnsiTheme="majorBidi" w:cstheme="majorBidi"/>
        </w:rPr>
        <w:t>h. 44</w:t>
      </w:r>
    </w:p>
  </w:footnote>
  <w:footnote w:id="39">
    <w:p w:rsidR="00BF2AC8" w:rsidRPr="006140BD" w:rsidRDefault="00BF2AC8" w:rsidP="003F6FF6">
      <w:pPr>
        <w:pStyle w:val="FootnoteText"/>
        <w:ind w:left="709"/>
        <w:rPr>
          <w:rFonts w:asciiTheme="majorBidi" w:hAnsiTheme="majorBidi" w:cstheme="majorBidi"/>
        </w:rPr>
      </w:pPr>
      <w:r w:rsidRPr="00DF40D4">
        <w:rPr>
          <w:rStyle w:val="FootnoteReference"/>
          <w:rFonts w:asciiTheme="majorBidi" w:hAnsiTheme="majorBidi" w:cstheme="majorBidi"/>
        </w:rPr>
        <w:footnoteRef/>
      </w:r>
      <w:r w:rsidRPr="00DF40D4">
        <w:rPr>
          <w:rFonts w:asciiTheme="majorBidi" w:hAnsiTheme="majorBidi" w:cstheme="majorBidi"/>
        </w:rPr>
        <w:t xml:space="preserve"> </w:t>
      </w:r>
      <w:r w:rsidRPr="00DF40D4">
        <w:rPr>
          <w:rFonts w:asciiTheme="majorBidi" w:hAnsiTheme="majorBidi" w:cstheme="majorBidi"/>
        </w:rPr>
        <w:t>.</w:t>
      </w:r>
      <w:r w:rsidR="006140BD" w:rsidRPr="006140BD">
        <w:rPr>
          <w:rFonts w:asciiTheme="majorBidi" w:hAnsiTheme="majorBidi" w:cstheme="majorBidi"/>
        </w:rPr>
        <w:t xml:space="preserve"> </w:t>
      </w:r>
      <w:r w:rsidR="006140BD" w:rsidRPr="00DF40D4">
        <w:rPr>
          <w:rFonts w:asciiTheme="majorBidi" w:hAnsiTheme="majorBidi" w:cstheme="majorBidi"/>
        </w:rPr>
        <w:t>Alo Liliweri,M.S</w:t>
      </w:r>
      <w:r w:rsidR="006140BD">
        <w:rPr>
          <w:rFonts w:asciiTheme="majorBidi" w:hAnsiTheme="majorBidi" w:cstheme="majorBidi"/>
        </w:rPr>
        <w:t xml:space="preserve">, </w:t>
      </w:r>
      <w:r w:rsidR="006140BD">
        <w:rPr>
          <w:rFonts w:asciiTheme="majorBidi" w:hAnsiTheme="majorBidi" w:cstheme="majorBidi"/>
          <w:i/>
          <w:iCs/>
        </w:rPr>
        <w:t>Op,Cit</w:t>
      </w:r>
      <w:r w:rsidR="006140BD">
        <w:rPr>
          <w:rFonts w:asciiTheme="majorBidi" w:hAnsiTheme="majorBidi" w:cstheme="majorBidi"/>
        </w:rPr>
        <w:t xml:space="preserve"> h.84</w:t>
      </w:r>
    </w:p>
  </w:footnote>
  <w:footnote w:id="40">
    <w:p w:rsidR="00BF2AC8" w:rsidRPr="00EF11E6" w:rsidRDefault="00BF2AC8" w:rsidP="000D3FDE">
      <w:pPr>
        <w:pStyle w:val="FootnoteText"/>
        <w:ind w:firstLine="709"/>
        <w:rPr>
          <w:rFonts w:asciiTheme="majorBidi" w:hAnsiTheme="majorBidi" w:cstheme="majorBidi"/>
        </w:rPr>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Pr="00EF11E6">
        <w:rPr>
          <w:rFonts w:asciiTheme="majorBidi" w:hAnsiTheme="majorBidi" w:cstheme="majorBidi"/>
        </w:rPr>
        <w:t xml:space="preserve">Suryo Dimas, </w:t>
      </w:r>
      <w:r w:rsidRPr="00EF11E6">
        <w:rPr>
          <w:rFonts w:asciiTheme="majorBidi" w:hAnsiTheme="majorBidi" w:cstheme="majorBidi"/>
          <w:i/>
          <w:iCs/>
        </w:rPr>
        <w:t>Lks Bahasa Indonesia Untuk SMA</w:t>
      </w:r>
      <w:r w:rsidRPr="00EF11E6">
        <w:rPr>
          <w:rFonts w:asciiTheme="majorBidi" w:hAnsiTheme="majorBidi" w:cstheme="majorBidi"/>
        </w:rPr>
        <w:t xml:space="preserve"> ( Jakarta: Haka MJ,2016) h. 16</w:t>
      </w:r>
    </w:p>
  </w:footnote>
  <w:footnote w:id="41">
    <w:p w:rsidR="00BF2AC8" w:rsidRDefault="00BF2AC8" w:rsidP="000D3FDE">
      <w:pPr>
        <w:pStyle w:val="FootnoteText"/>
        <w:ind w:firstLine="709"/>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Pr="00EF11E6">
        <w:rPr>
          <w:rFonts w:asciiTheme="majorBidi" w:hAnsiTheme="majorBidi" w:cstheme="majorBidi"/>
        </w:rPr>
        <w:t xml:space="preserve">Ibid, </w:t>
      </w:r>
      <w:r w:rsidRPr="00EF11E6">
        <w:rPr>
          <w:rFonts w:asciiTheme="majorBidi" w:hAnsiTheme="majorBidi" w:cstheme="majorBidi"/>
        </w:rPr>
        <w:t>h. 17</w:t>
      </w:r>
    </w:p>
  </w:footnote>
  <w:footnote w:id="42">
    <w:p w:rsidR="00BF2AC8" w:rsidRPr="00EF11E6" w:rsidRDefault="00BF2AC8" w:rsidP="009D0E1D">
      <w:pPr>
        <w:pStyle w:val="FootnoteText"/>
        <w:ind w:left="709"/>
        <w:rPr>
          <w:rFonts w:asciiTheme="majorBidi" w:hAnsiTheme="majorBidi" w:cstheme="majorBidi"/>
        </w:rPr>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Pr="00EF11E6">
        <w:rPr>
          <w:rFonts w:asciiTheme="majorBidi" w:hAnsiTheme="majorBidi" w:cstheme="majorBidi"/>
        </w:rPr>
        <w:t xml:space="preserve">Ibid </w:t>
      </w:r>
      <w:r w:rsidRPr="00EF11E6">
        <w:rPr>
          <w:rFonts w:asciiTheme="majorBidi" w:hAnsiTheme="majorBidi" w:cstheme="majorBidi"/>
        </w:rPr>
        <w:t>h. 18</w:t>
      </w:r>
    </w:p>
  </w:footnote>
  <w:footnote w:id="43">
    <w:p w:rsidR="00732020" w:rsidRDefault="00732020" w:rsidP="00733D93">
      <w:pPr>
        <w:pStyle w:val="FootnoteText"/>
        <w:ind w:left="709"/>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009D0E1D" w:rsidRPr="00EF11E6">
        <w:rPr>
          <w:rFonts w:asciiTheme="majorBidi" w:hAnsiTheme="majorBidi" w:cstheme="majorBidi"/>
        </w:rPr>
        <w:t>I</w:t>
      </w:r>
      <w:r w:rsidRPr="00EF11E6">
        <w:rPr>
          <w:rFonts w:asciiTheme="majorBidi" w:hAnsiTheme="majorBidi" w:cstheme="majorBidi"/>
        </w:rPr>
        <w:t>bid</w:t>
      </w:r>
      <w:r w:rsidR="009D0E1D" w:rsidRPr="00EF11E6">
        <w:rPr>
          <w:rFonts w:asciiTheme="majorBidi" w:hAnsiTheme="majorBidi" w:cstheme="majorBidi"/>
        </w:rPr>
        <w:t xml:space="preserve"> </w:t>
      </w:r>
      <w:r w:rsidR="009D0E1D" w:rsidRPr="00EF11E6">
        <w:rPr>
          <w:rFonts w:asciiTheme="majorBidi" w:hAnsiTheme="majorBidi" w:cstheme="majorBidi"/>
        </w:rPr>
        <w:t>h. 19</w:t>
      </w:r>
    </w:p>
  </w:footnote>
  <w:footnote w:id="44">
    <w:p w:rsidR="005E16AA" w:rsidRPr="00EF11E6" w:rsidRDefault="005E16AA" w:rsidP="00733D93">
      <w:pPr>
        <w:pStyle w:val="FootnoteText"/>
        <w:ind w:left="709"/>
        <w:rPr>
          <w:rFonts w:asciiTheme="majorBidi" w:hAnsiTheme="majorBidi" w:cstheme="majorBidi"/>
        </w:rPr>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Pr="00EF11E6">
        <w:rPr>
          <w:rFonts w:asciiTheme="majorBidi" w:hAnsiTheme="majorBidi" w:cstheme="majorBidi"/>
        </w:rPr>
        <w:t xml:space="preserve">Daud </w:t>
      </w:r>
      <w:r w:rsidRPr="00EF11E6">
        <w:rPr>
          <w:rFonts w:asciiTheme="majorBidi" w:hAnsiTheme="majorBidi" w:cstheme="majorBidi"/>
        </w:rPr>
        <w:t>dkk, Bah</w:t>
      </w:r>
      <w:r w:rsidR="009D0E1D" w:rsidRPr="00EF11E6">
        <w:rPr>
          <w:rFonts w:asciiTheme="majorBidi" w:hAnsiTheme="majorBidi" w:cstheme="majorBidi"/>
        </w:rPr>
        <w:t>asa dan sastra Indonesia XIII (Jakarta: erlangga,</w:t>
      </w:r>
      <w:r w:rsidRPr="00EF11E6">
        <w:rPr>
          <w:rFonts w:asciiTheme="majorBidi" w:hAnsiTheme="majorBidi" w:cstheme="majorBidi"/>
        </w:rPr>
        <w:t>2004</w:t>
      </w:r>
      <w:r w:rsidR="009D0E1D" w:rsidRPr="00EF11E6">
        <w:rPr>
          <w:rFonts w:asciiTheme="majorBidi" w:hAnsiTheme="majorBidi" w:cstheme="majorBidi"/>
        </w:rPr>
        <w:t>) h, 39</w:t>
      </w:r>
    </w:p>
  </w:footnote>
  <w:footnote w:id="45">
    <w:p w:rsidR="005E16AA" w:rsidRPr="00EF11E6" w:rsidRDefault="005E16AA" w:rsidP="009D0E1D">
      <w:pPr>
        <w:pStyle w:val="FootnoteText"/>
        <w:ind w:left="851" w:firstLine="283"/>
        <w:rPr>
          <w:rFonts w:asciiTheme="majorBidi" w:hAnsiTheme="majorBidi" w:cstheme="majorBidi"/>
        </w:rPr>
      </w:pPr>
      <w:r w:rsidRPr="00EF11E6">
        <w:rPr>
          <w:rStyle w:val="FootnoteReference"/>
          <w:rFonts w:asciiTheme="majorBidi" w:hAnsiTheme="majorBidi" w:cstheme="majorBidi"/>
        </w:rPr>
        <w:footnoteRef/>
      </w:r>
      <w:r w:rsidR="009D0E1D" w:rsidRPr="00EF11E6">
        <w:rPr>
          <w:rFonts w:asciiTheme="majorBidi" w:hAnsiTheme="majorBidi" w:cstheme="majorBidi"/>
        </w:rPr>
        <w:t xml:space="preserve"> </w:t>
      </w:r>
      <w:r w:rsidR="009D0E1D" w:rsidRPr="00EF11E6">
        <w:rPr>
          <w:rFonts w:asciiTheme="majorBidi" w:hAnsiTheme="majorBidi" w:cstheme="majorBidi"/>
        </w:rPr>
        <w:t xml:space="preserve">Ibid </w:t>
      </w:r>
      <w:r w:rsidR="009D0E1D" w:rsidRPr="00EF11E6">
        <w:rPr>
          <w:rFonts w:asciiTheme="majorBidi" w:hAnsiTheme="majorBidi" w:cstheme="majorBidi"/>
        </w:rPr>
        <w:t>, hal 40</w:t>
      </w:r>
    </w:p>
  </w:footnote>
  <w:footnote w:id="46">
    <w:p w:rsidR="00636AB1" w:rsidRPr="00EF11E6" w:rsidRDefault="00636AB1" w:rsidP="003F6FF6">
      <w:pPr>
        <w:pStyle w:val="FootnoteText"/>
        <w:ind w:firstLine="709"/>
        <w:rPr>
          <w:rFonts w:asciiTheme="majorBidi" w:hAnsiTheme="majorBidi" w:cstheme="majorBidi"/>
        </w:rPr>
      </w:pPr>
      <w:r w:rsidRPr="00EF11E6">
        <w:rPr>
          <w:rStyle w:val="FootnoteReference"/>
          <w:rFonts w:asciiTheme="majorBidi" w:hAnsiTheme="majorBidi" w:cstheme="majorBidi"/>
        </w:rPr>
        <w:footnoteRef/>
      </w:r>
      <w:r w:rsidRPr="00EF11E6">
        <w:rPr>
          <w:rFonts w:asciiTheme="majorBidi" w:hAnsiTheme="majorBidi" w:cstheme="majorBidi"/>
        </w:rPr>
        <w:t xml:space="preserve"> </w:t>
      </w:r>
      <w:r w:rsidR="00B40B5E" w:rsidRPr="00EF11E6">
        <w:rPr>
          <w:rFonts w:asciiTheme="majorBidi" w:hAnsiTheme="majorBidi" w:cstheme="majorBidi"/>
        </w:rPr>
        <w:t xml:space="preserve">Muhammad </w:t>
      </w:r>
      <w:r w:rsidR="00B40B5E" w:rsidRPr="00EF11E6">
        <w:rPr>
          <w:rFonts w:asciiTheme="majorBidi" w:hAnsiTheme="majorBidi" w:cstheme="majorBidi"/>
        </w:rPr>
        <w:t>Mahsyar “</w:t>
      </w:r>
      <w:r w:rsidR="00B40B5E" w:rsidRPr="00EF11E6">
        <w:rPr>
          <w:rFonts w:asciiTheme="majorBidi" w:hAnsiTheme="majorBidi" w:cstheme="majorBidi"/>
          <w:i/>
          <w:iCs/>
        </w:rPr>
        <w:t>Pesan Dakwah Dalam Syair-Syair Puisi Karya</w:t>
      </w:r>
      <w:r w:rsidR="003F6FF6" w:rsidRPr="00EF11E6">
        <w:rPr>
          <w:rFonts w:asciiTheme="majorBidi" w:hAnsiTheme="majorBidi" w:cstheme="majorBidi"/>
          <w:i/>
          <w:iCs/>
        </w:rPr>
        <w:t xml:space="preserve"> KH. A Mustofa Bisri’’ </w:t>
      </w:r>
      <w:r w:rsidR="003F6FF6" w:rsidRPr="00EF11E6">
        <w:rPr>
          <w:rFonts w:asciiTheme="majorBidi" w:hAnsiTheme="majorBidi" w:cstheme="majorBidi"/>
        </w:rPr>
        <w:t>Skripsi</w:t>
      </w:r>
      <w:r w:rsidR="003F6FF6" w:rsidRPr="00EF11E6">
        <w:rPr>
          <w:rFonts w:asciiTheme="majorBidi" w:hAnsiTheme="majorBidi" w:cstheme="majorBidi"/>
          <w:i/>
          <w:iCs/>
        </w:rPr>
        <w:t xml:space="preserve"> </w:t>
      </w:r>
      <w:r w:rsidR="003F6FF6" w:rsidRPr="00EF11E6">
        <w:rPr>
          <w:rFonts w:asciiTheme="majorBidi" w:hAnsiTheme="majorBidi" w:cstheme="majorBidi"/>
        </w:rPr>
        <w:t>Jurusan Komunikasi Penyiaran Islam Uin Raden Intan Lampung, Bandarlampung.2015.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4887"/>
      <w:docPartObj>
        <w:docPartGallery w:val="Page Numbers (Top of Page)"/>
        <w:docPartUnique/>
      </w:docPartObj>
    </w:sdtPr>
    <w:sdtContent>
      <w:p w:rsidR="004027CF" w:rsidRDefault="00AD7E3D">
        <w:pPr>
          <w:pStyle w:val="Header"/>
          <w:jc w:val="right"/>
        </w:pPr>
        <w:r w:rsidRPr="004A3502">
          <w:rPr>
            <w:rFonts w:asciiTheme="majorBidi" w:hAnsiTheme="majorBidi" w:cstheme="majorBidi"/>
            <w:sz w:val="24"/>
            <w:szCs w:val="24"/>
          </w:rPr>
          <w:fldChar w:fldCharType="begin"/>
        </w:r>
        <w:r w:rsidRPr="004A3502">
          <w:rPr>
            <w:rFonts w:asciiTheme="majorBidi" w:hAnsiTheme="majorBidi" w:cstheme="majorBidi"/>
            <w:sz w:val="24"/>
            <w:szCs w:val="24"/>
          </w:rPr>
          <w:instrText xml:space="preserve"> PAGE   \* MERGEFORMAT </w:instrText>
        </w:r>
        <w:r w:rsidRPr="004A3502">
          <w:rPr>
            <w:rFonts w:asciiTheme="majorBidi" w:hAnsiTheme="majorBidi" w:cstheme="majorBidi"/>
            <w:sz w:val="24"/>
            <w:szCs w:val="24"/>
          </w:rPr>
          <w:fldChar w:fldCharType="separate"/>
        </w:r>
        <w:r w:rsidR="00EF11E6">
          <w:rPr>
            <w:rFonts w:asciiTheme="majorBidi" w:hAnsiTheme="majorBidi" w:cstheme="majorBidi"/>
            <w:noProof/>
            <w:sz w:val="24"/>
            <w:szCs w:val="24"/>
          </w:rPr>
          <w:t>17</w:t>
        </w:r>
        <w:r w:rsidRPr="004A3502">
          <w:rPr>
            <w:rFonts w:asciiTheme="majorBidi" w:hAnsiTheme="majorBidi" w:cstheme="majorBidi"/>
            <w:sz w:val="24"/>
            <w:szCs w:val="24"/>
          </w:rPr>
          <w:fldChar w:fldCharType="end"/>
        </w:r>
      </w:p>
    </w:sdtContent>
  </w:sdt>
  <w:p w:rsidR="004027CF" w:rsidRDefault="004027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0BE6"/>
    <w:multiLevelType w:val="hybridMultilevel"/>
    <w:tmpl w:val="0DC6D03A"/>
    <w:lvl w:ilvl="0" w:tplc="595A6C88">
      <w:start w:val="6"/>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A1296D"/>
    <w:multiLevelType w:val="hybridMultilevel"/>
    <w:tmpl w:val="341096C6"/>
    <w:lvl w:ilvl="0" w:tplc="42507F46">
      <w:start w:val="1"/>
      <w:numFmt w:val="lowerLetter"/>
      <w:lvlText w:val="%1."/>
      <w:lvlJc w:val="left"/>
      <w:pPr>
        <w:ind w:left="1287" w:hanging="360"/>
      </w:pPr>
      <w:rPr>
        <w:rFonts w:hint="default"/>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9425985"/>
    <w:multiLevelType w:val="hybridMultilevel"/>
    <w:tmpl w:val="D85E20B4"/>
    <w:lvl w:ilvl="0" w:tplc="74AC596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9E12C2D"/>
    <w:multiLevelType w:val="hybridMultilevel"/>
    <w:tmpl w:val="EF2E4294"/>
    <w:lvl w:ilvl="0" w:tplc="C034FCFA">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AD70E3"/>
    <w:multiLevelType w:val="hybridMultilevel"/>
    <w:tmpl w:val="6E60CB12"/>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39B57AF"/>
    <w:multiLevelType w:val="hybridMultilevel"/>
    <w:tmpl w:val="31D8712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3C0ADC"/>
    <w:multiLevelType w:val="hybridMultilevel"/>
    <w:tmpl w:val="E190F47A"/>
    <w:lvl w:ilvl="0" w:tplc="0421000F">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8F7D6B"/>
    <w:multiLevelType w:val="hybridMultilevel"/>
    <w:tmpl w:val="E1DA2B0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0F3C46"/>
    <w:multiLevelType w:val="multilevel"/>
    <w:tmpl w:val="87B2213E"/>
    <w:lvl w:ilvl="0">
      <w:start w:val="1"/>
      <w:numFmt w:val="lowerLetter"/>
      <w:lvlText w:val="%1)"/>
      <w:lvlJc w:val="left"/>
      <w:pPr>
        <w:ind w:left="720" w:hanging="360"/>
      </w:pPr>
      <w:rPr>
        <w:rFonts w:asciiTheme="majorBidi" w:eastAsiaTheme="minorHAnsi" w:hAnsiTheme="majorBidi" w:cstheme="maj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5167BF3"/>
    <w:multiLevelType w:val="hybridMultilevel"/>
    <w:tmpl w:val="F3BE7DDC"/>
    <w:lvl w:ilvl="0" w:tplc="84924C5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68D224E"/>
    <w:multiLevelType w:val="hybridMultilevel"/>
    <w:tmpl w:val="E1C605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7E29C5"/>
    <w:multiLevelType w:val="hybridMultilevel"/>
    <w:tmpl w:val="20000D46"/>
    <w:lvl w:ilvl="0" w:tplc="979E17D8">
      <w:start w:val="1"/>
      <w:numFmt w:val="decimal"/>
      <w:lvlText w:val="%1."/>
      <w:lvlJc w:val="left"/>
      <w:pPr>
        <w:ind w:left="502" w:hanging="360"/>
      </w:pPr>
      <w:rPr>
        <w:rFonts w:hint="default"/>
        <w:b w:val="0"/>
        <w:bCs w:val="0"/>
        <w:sz w:val="28"/>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nsid w:val="2E4B2F2A"/>
    <w:multiLevelType w:val="hybridMultilevel"/>
    <w:tmpl w:val="47D4DEB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3665B6"/>
    <w:multiLevelType w:val="hybridMultilevel"/>
    <w:tmpl w:val="9F947A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654F7D"/>
    <w:multiLevelType w:val="hybridMultilevel"/>
    <w:tmpl w:val="300473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A74B79"/>
    <w:multiLevelType w:val="hybridMultilevel"/>
    <w:tmpl w:val="A2EA7A98"/>
    <w:lvl w:ilvl="0" w:tplc="DA881C3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3A9D4676"/>
    <w:multiLevelType w:val="hybridMultilevel"/>
    <w:tmpl w:val="537E8E2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E2009B9"/>
    <w:multiLevelType w:val="hybridMultilevel"/>
    <w:tmpl w:val="23BA1322"/>
    <w:lvl w:ilvl="0" w:tplc="3DEAC054">
      <w:start w:val="1"/>
      <w:numFmt w:val="decimal"/>
      <w:lvlText w:val="%1."/>
      <w:lvlJc w:val="left"/>
      <w:pPr>
        <w:ind w:left="36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0390F76"/>
    <w:multiLevelType w:val="hybridMultilevel"/>
    <w:tmpl w:val="F3DCD304"/>
    <w:lvl w:ilvl="0" w:tplc="591050C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40A83B52"/>
    <w:multiLevelType w:val="hybridMultilevel"/>
    <w:tmpl w:val="1FDEE8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4C328F0"/>
    <w:multiLevelType w:val="hybridMultilevel"/>
    <w:tmpl w:val="E2FC63D4"/>
    <w:lvl w:ilvl="0" w:tplc="1AD6D168">
      <w:start w:val="1"/>
      <w:numFmt w:val="decimal"/>
      <w:lvlText w:val="%1."/>
      <w:lvlJc w:val="left"/>
      <w:pPr>
        <w:ind w:left="360" w:hanging="360"/>
      </w:pPr>
      <w:rPr>
        <w:rFonts w:asciiTheme="majorBidi" w:eastAsiaTheme="minorHAnsi" w:hAnsiTheme="majorBidi" w:cstheme="majorBidi"/>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1">
    <w:nsid w:val="450F02B6"/>
    <w:multiLevelType w:val="hybridMultilevel"/>
    <w:tmpl w:val="CD860E40"/>
    <w:lvl w:ilvl="0" w:tplc="01325C2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55046F8"/>
    <w:multiLevelType w:val="hybridMultilevel"/>
    <w:tmpl w:val="E4541FDA"/>
    <w:lvl w:ilvl="0" w:tplc="4538068C">
      <w:start w:val="1"/>
      <w:numFmt w:val="decimal"/>
      <w:lvlText w:val="%1."/>
      <w:lvlJc w:val="left"/>
      <w:pPr>
        <w:ind w:left="360" w:hanging="360"/>
      </w:pPr>
      <w:rPr>
        <w:rFonts w:asciiTheme="majorBidi" w:eastAsiaTheme="minorHAns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7250CA1"/>
    <w:multiLevelType w:val="hybridMultilevel"/>
    <w:tmpl w:val="809C834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7524B20"/>
    <w:multiLevelType w:val="hybridMultilevel"/>
    <w:tmpl w:val="3A7616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CDD7A12"/>
    <w:multiLevelType w:val="hybridMultilevel"/>
    <w:tmpl w:val="D8EA29D0"/>
    <w:lvl w:ilvl="0" w:tplc="73DE779E">
      <w:start w:val="1"/>
      <w:numFmt w:val="lowerLetter"/>
      <w:lvlText w:val="%1."/>
      <w:lvlJc w:val="left"/>
      <w:pPr>
        <w:ind w:left="360" w:hanging="360"/>
      </w:pPr>
      <w:rPr>
        <w:rFonts w:hint="default"/>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24A22D9"/>
    <w:multiLevelType w:val="hybridMultilevel"/>
    <w:tmpl w:val="50CC1D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5B95B2D"/>
    <w:multiLevelType w:val="hybridMultilevel"/>
    <w:tmpl w:val="87B2213E"/>
    <w:lvl w:ilvl="0" w:tplc="C034FCFA">
      <w:start w:val="1"/>
      <w:numFmt w:val="lowerLetter"/>
      <w:lvlText w:val="%1)"/>
      <w:lvlJc w:val="left"/>
      <w:pPr>
        <w:ind w:left="36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EE29BD"/>
    <w:multiLevelType w:val="hybridMultilevel"/>
    <w:tmpl w:val="38B60B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7085B59"/>
    <w:multiLevelType w:val="hybridMultilevel"/>
    <w:tmpl w:val="5AD63772"/>
    <w:lvl w:ilvl="0" w:tplc="28EA0B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C0F4977"/>
    <w:multiLevelType w:val="hybridMultilevel"/>
    <w:tmpl w:val="B9B4DA9E"/>
    <w:lvl w:ilvl="0" w:tplc="F612C2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CA83218"/>
    <w:multiLevelType w:val="hybridMultilevel"/>
    <w:tmpl w:val="04801010"/>
    <w:lvl w:ilvl="0" w:tplc="82D22D28">
      <w:start w:val="3"/>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34606DB"/>
    <w:multiLevelType w:val="hybridMultilevel"/>
    <w:tmpl w:val="6DFCED0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4FC4A2C"/>
    <w:multiLevelType w:val="hybridMultilevel"/>
    <w:tmpl w:val="FE2CA92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1"/>
  </w:num>
  <w:num w:numId="3">
    <w:abstractNumId w:val="18"/>
  </w:num>
  <w:num w:numId="4">
    <w:abstractNumId w:val="15"/>
  </w:num>
  <w:num w:numId="5">
    <w:abstractNumId w:val="26"/>
  </w:num>
  <w:num w:numId="6">
    <w:abstractNumId w:val="4"/>
  </w:num>
  <w:num w:numId="7">
    <w:abstractNumId w:val="20"/>
  </w:num>
  <w:num w:numId="8">
    <w:abstractNumId w:val="5"/>
  </w:num>
  <w:num w:numId="9">
    <w:abstractNumId w:val="27"/>
  </w:num>
  <w:num w:numId="10">
    <w:abstractNumId w:val="6"/>
  </w:num>
  <w:num w:numId="11">
    <w:abstractNumId w:val="24"/>
  </w:num>
  <w:num w:numId="12">
    <w:abstractNumId w:val="23"/>
  </w:num>
  <w:num w:numId="13">
    <w:abstractNumId w:val="0"/>
  </w:num>
  <w:num w:numId="14">
    <w:abstractNumId w:val="32"/>
  </w:num>
  <w:num w:numId="15">
    <w:abstractNumId w:val="12"/>
  </w:num>
  <w:num w:numId="16">
    <w:abstractNumId w:val="30"/>
  </w:num>
  <w:num w:numId="17">
    <w:abstractNumId w:val="7"/>
  </w:num>
  <w:num w:numId="18">
    <w:abstractNumId w:val="29"/>
  </w:num>
  <w:num w:numId="19">
    <w:abstractNumId w:val="9"/>
  </w:num>
  <w:num w:numId="20">
    <w:abstractNumId w:val="22"/>
  </w:num>
  <w:num w:numId="21">
    <w:abstractNumId w:val="21"/>
  </w:num>
  <w:num w:numId="22">
    <w:abstractNumId w:val="16"/>
  </w:num>
  <w:num w:numId="23">
    <w:abstractNumId w:val="2"/>
  </w:num>
  <w:num w:numId="24">
    <w:abstractNumId w:val="28"/>
  </w:num>
  <w:num w:numId="25">
    <w:abstractNumId w:val="19"/>
  </w:num>
  <w:num w:numId="26">
    <w:abstractNumId w:val="13"/>
  </w:num>
  <w:num w:numId="27">
    <w:abstractNumId w:val="14"/>
  </w:num>
  <w:num w:numId="28">
    <w:abstractNumId w:val="31"/>
  </w:num>
  <w:num w:numId="29">
    <w:abstractNumId w:val="10"/>
  </w:num>
  <w:num w:numId="30">
    <w:abstractNumId w:val="25"/>
  </w:num>
  <w:num w:numId="31">
    <w:abstractNumId w:val="33"/>
  </w:num>
  <w:num w:numId="32">
    <w:abstractNumId w:val="11"/>
  </w:num>
  <w:num w:numId="33">
    <w:abstractNumId w:val="8"/>
  </w:num>
  <w:num w:numId="34">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0"/>
    <w:footnote w:id="1"/>
  </w:footnotePr>
  <w:endnotePr>
    <w:endnote w:id="0"/>
    <w:endnote w:id="1"/>
  </w:endnotePr>
  <w:compat/>
  <w:rsids>
    <w:rsidRoot w:val="003F5F4F"/>
    <w:rsid w:val="00001977"/>
    <w:rsid w:val="00004509"/>
    <w:rsid w:val="00016EF8"/>
    <w:rsid w:val="00021CFA"/>
    <w:rsid w:val="00027BD7"/>
    <w:rsid w:val="00050DD5"/>
    <w:rsid w:val="00053807"/>
    <w:rsid w:val="00067B44"/>
    <w:rsid w:val="00070094"/>
    <w:rsid w:val="000727D9"/>
    <w:rsid w:val="00072DAD"/>
    <w:rsid w:val="00077D54"/>
    <w:rsid w:val="00085588"/>
    <w:rsid w:val="000B330F"/>
    <w:rsid w:val="000C091C"/>
    <w:rsid w:val="000C58B4"/>
    <w:rsid w:val="000D3FDE"/>
    <w:rsid w:val="000D4CAE"/>
    <w:rsid w:val="000D67B5"/>
    <w:rsid w:val="000F008A"/>
    <w:rsid w:val="000F5056"/>
    <w:rsid w:val="00102F58"/>
    <w:rsid w:val="00111499"/>
    <w:rsid w:val="00112427"/>
    <w:rsid w:val="001134CF"/>
    <w:rsid w:val="001202F6"/>
    <w:rsid w:val="00121187"/>
    <w:rsid w:val="0012310F"/>
    <w:rsid w:val="00124191"/>
    <w:rsid w:val="001247B4"/>
    <w:rsid w:val="00126827"/>
    <w:rsid w:val="00137D6D"/>
    <w:rsid w:val="00142DDE"/>
    <w:rsid w:val="0014684F"/>
    <w:rsid w:val="00146D61"/>
    <w:rsid w:val="00146DE1"/>
    <w:rsid w:val="001557FA"/>
    <w:rsid w:val="00161238"/>
    <w:rsid w:val="00170490"/>
    <w:rsid w:val="0017121E"/>
    <w:rsid w:val="00171D5D"/>
    <w:rsid w:val="0018391E"/>
    <w:rsid w:val="00184B6B"/>
    <w:rsid w:val="00194223"/>
    <w:rsid w:val="00194925"/>
    <w:rsid w:val="00195482"/>
    <w:rsid w:val="00195A21"/>
    <w:rsid w:val="001A2A56"/>
    <w:rsid w:val="001A3D9E"/>
    <w:rsid w:val="001C48EA"/>
    <w:rsid w:val="001D0FD2"/>
    <w:rsid w:val="001D38B3"/>
    <w:rsid w:val="001D7888"/>
    <w:rsid w:val="001E1F8D"/>
    <w:rsid w:val="001E31D7"/>
    <w:rsid w:val="001E48DA"/>
    <w:rsid w:val="001E6010"/>
    <w:rsid w:val="0020143C"/>
    <w:rsid w:val="002072D9"/>
    <w:rsid w:val="002076B3"/>
    <w:rsid w:val="00210B40"/>
    <w:rsid w:val="00222FD2"/>
    <w:rsid w:val="00226F63"/>
    <w:rsid w:val="00226FA0"/>
    <w:rsid w:val="00233E2A"/>
    <w:rsid w:val="002363AF"/>
    <w:rsid w:val="0024220C"/>
    <w:rsid w:val="00244D80"/>
    <w:rsid w:val="00251D6A"/>
    <w:rsid w:val="00251DDE"/>
    <w:rsid w:val="00255DC0"/>
    <w:rsid w:val="00262442"/>
    <w:rsid w:val="002645D9"/>
    <w:rsid w:val="0026554A"/>
    <w:rsid w:val="002677C7"/>
    <w:rsid w:val="00271161"/>
    <w:rsid w:val="00282B54"/>
    <w:rsid w:val="0028301A"/>
    <w:rsid w:val="00287C5B"/>
    <w:rsid w:val="002917BB"/>
    <w:rsid w:val="0029691B"/>
    <w:rsid w:val="002B1A8F"/>
    <w:rsid w:val="002B463C"/>
    <w:rsid w:val="002B525E"/>
    <w:rsid w:val="002B5F7F"/>
    <w:rsid w:val="002D0B2D"/>
    <w:rsid w:val="002D34E4"/>
    <w:rsid w:val="002D6BAA"/>
    <w:rsid w:val="002D7CCD"/>
    <w:rsid w:val="002E165E"/>
    <w:rsid w:val="002E4008"/>
    <w:rsid w:val="002F067F"/>
    <w:rsid w:val="002F181F"/>
    <w:rsid w:val="002F5685"/>
    <w:rsid w:val="003014A4"/>
    <w:rsid w:val="003056D5"/>
    <w:rsid w:val="003068ED"/>
    <w:rsid w:val="00321F11"/>
    <w:rsid w:val="00323EA4"/>
    <w:rsid w:val="00341E94"/>
    <w:rsid w:val="00347E3E"/>
    <w:rsid w:val="0036274E"/>
    <w:rsid w:val="00362878"/>
    <w:rsid w:val="00367324"/>
    <w:rsid w:val="003724DF"/>
    <w:rsid w:val="0038535B"/>
    <w:rsid w:val="00386425"/>
    <w:rsid w:val="003878F4"/>
    <w:rsid w:val="003939FF"/>
    <w:rsid w:val="00397860"/>
    <w:rsid w:val="003A4367"/>
    <w:rsid w:val="003B0CBB"/>
    <w:rsid w:val="003B1758"/>
    <w:rsid w:val="003B3444"/>
    <w:rsid w:val="003B3C49"/>
    <w:rsid w:val="003D23F4"/>
    <w:rsid w:val="003D6481"/>
    <w:rsid w:val="003E48DD"/>
    <w:rsid w:val="003E4BBF"/>
    <w:rsid w:val="003E788A"/>
    <w:rsid w:val="003F230A"/>
    <w:rsid w:val="003F572D"/>
    <w:rsid w:val="003F5F4F"/>
    <w:rsid w:val="003F6FF6"/>
    <w:rsid w:val="004004C8"/>
    <w:rsid w:val="004016F6"/>
    <w:rsid w:val="0040276A"/>
    <w:rsid w:val="004027CF"/>
    <w:rsid w:val="00412C2D"/>
    <w:rsid w:val="00425823"/>
    <w:rsid w:val="00445FB6"/>
    <w:rsid w:val="00451303"/>
    <w:rsid w:val="00453DB7"/>
    <w:rsid w:val="00453DD2"/>
    <w:rsid w:val="00464469"/>
    <w:rsid w:val="0047170D"/>
    <w:rsid w:val="004857B4"/>
    <w:rsid w:val="00485C33"/>
    <w:rsid w:val="00486EEC"/>
    <w:rsid w:val="004915A5"/>
    <w:rsid w:val="004A3502"/>
    <w:rsid w:val="004A41F7"/>
    <w:rsid w:val="004A4A66"/>
    <w:rsid w:val="004B079F"/>
    <w:rsid w:val="004B0D4A"/>
    <w:rsid w:val="004D0013"/>
    <w:rsid w:val="004D0D19"/>
    <w:rsid w:val="004D3F96"/>
    <w:rsid w:val="004E1455"/>
    <w:rsid w:val="004E1E57"/>
    <w:rsid w:val="004E636A"/>
    <w:rsid w:val="004F03A0"/>
    <w:rsid w:val="004F52D4"/>
    <w:rsid w:val="004F5877"/>
    <w:rsid w:val="004F60CD"/>
    <w:rsid w:val="00500F5D"/>
    <w:rsid w:val="00505C2E"/>
    <w:rsid w:val="005112F6"/>
    <w:rsid w:val="00514A1F"/>
    <w:rsid w:val="00526D26"/>
    <w:rsid w:val="00532AB0"/>
    <w:rsid w:val="00534C3F"/>
    <w:rsid w:val="00540AE8"/>
    <w:rsid w:val="00543712"/>
    <w:rsid w:val="00544E2C"/>
    <w:rsid w:val="00547BCC"/>
    <w:rsid w:val="00567636"/>
    <w:rsid w:val="005706CE"/>
    <w:rsid w:val="00571C33"/>
    <w:rsid w:val="00574FF5"/>
    <w:rsid w:val="00576EC0"/>
    <w:rsid w:val="00580ABE"/>
    <w:rsid w:val="00581E25"/>
    <w:rsid w:val="00583BCF"/>
    <w:rsid w:val="00587E57"/>
    <w:rsid w:val="00593298"/>
    <w:rsid w:val="005A05BC"/>
    <w:rsid w:val="005A2395"/>
    <w:rsid w:val="005B071B"/>
    <w:rsid w:val="005C3BF3"/>
    <w:rsid w:val="005C704B"/>
    <w:rsid w:val="005C758C"/>
    <w:rsid w:val="005D04F8"/>
    <w:rsid w:val="005D1766"/>
    <w:rsid w:val="005D49A7"/>
    <w:rsid w:val="005D648A"/>
    <w:rsid w:val="005E16AA"/>
    <w:rsid w:val="005E4F90"/>
    <w:rsid w:val="005F095D"/>
    <w:rsid w:val="005F3B4A"/>
    <w:rsid w:val="005F43A9"/>
    <w:rsid w:val="005F475E"/>
    <w:rsid w:val="005F52D1"/>
    <w:rsid w:val="005F652A"/>
    <w:rsid w:val="00601899"/>
    <w:rsid w:val="006140BD"/>
    <w:rsid w:val="0061625E"/>
    <w:rsid w:val="00621018"/>
    <w:rsid w:val="00623DBC"/>
    <w:rsid w:val="0063104D"/>
    <w:rsid w:val="0063150E"/>
    <w:rsid w:val="00636AB1"/>
    <w:rsid w:val="00651FB9"/>
    <w:rsid w:val="00654753"/>
    <w:rsid w:val="0066281D"/>
    <w:rsid w:val="00664301"/>
    <w:rsid w:val="00674379"/>
    <w:rsid w:val="00681245"/>
    <w:rsid w:val="00686067"/>
    <w:rsid w:val="006932E6"/>
    <w:rsid w:val="00694FDC"/>
    <w:rsid w:val="006A3DFD"/>
    <w:rsid w:val="006C1879"/>
    <w:rsid w:val="006D146B"/>
    <w:rsid w:val="006D241B"/>
    <w:rsid w:val="006F20DA"/>
    <w:rsid w:val="006F58CA"/>
    <w:rsid w:val="00700CD9"/>
    <w:rsid w:val="00713F5A"/>
    <w:rsid w:val="00730419"/>
    <w:rsid w:val="00730F45"/>
    <w:rsid w:val="00732020"/>
    <w:rsid w:val="00733D93"/>
    <w:rsid w:val="00734E70"/>
    <w:rsid w:val="007458CE"/>
    <w:rsid w:val="007609E0"/>
    <w:rsid w:val="00771E4E"/>
    <w:rsid w:val="007731DF"/>
    <w:rsid w:val="00777806"/>
    <w:rsid w:val="00782766"/>
    <w:rsid w:val="00783D93"/>
    <w:rsid w:val="00785997"/>
    <w:rsid w:val="007A2899"/>
    <w:rsid w:val="007B70A7"/>
    <w:rsid w:val="007B7995"/>
    <w:rsid w:val="007C44FF"/>
    <w:rsid w:val="007C685B"/>
    <w:rsid w:val="007D054C"/>
    <w:rsid w:val="007D488E"/>
    <w:rsid w:val="007D681E"/>
    <w:rsid w:val="007E5D18"/>
    <w:rsid w:val="007E6ADD"/>
    <w:rsid w:val="007F128F"/>
    <w:rsid w:val="007F75E5"/>
    <w:rsid w:val="0080060E"/>
    <w:rsid w:val="00805E79"/>
    <w:rsid w:val="00811844"/>
    <w:rsid w:val="00812780"/>
    <w:rsid w:val="008149BB"/>
    <w:rsid w:val="00816E6B"/>
    <w:rsid w:val="00822D3A"/>
    <w:rsid w:val="00834A46"/>
    <w:rsid w:val="00845FD5"/>
    <w:rsid w:val="008511F0"/>
    <w:rsid w:val="0085499F"/>
    <w:rsid w:val="00855D6E"/>
    <w:rsid w:val="008642A5"/>
    <w:rsid w:val="008675B2"/>
    <w:rsid w:val="00874CE2"/>
    <w:rsid w:val="00877018"/>
    <w:rsid w:val="008770CC"/>
    <w:rsid w:val="00877182"/>
    <w:rsid w:val="00877376"/>
    <w:rsid w:val="00885FC9"/>
    <w:rsid w:val="00886E6C"/>
    <w:rsid w:val="008A3677"/>
    <w:rsid w:val="008B0F7F"/>
    <w:rsid w:val="008C2E4C"/>
    <w:rsid w:val="008C6786"/>
    <w:rsid w:val="008D04CD"/>
    <w:rsid w:val="008D4404"/>
    <w:rsid w:val="008D4E05"/>
    <w:rsid w:val="008D7DD3"/>
    <w:rsid w:val="008E2418"/>
    <w:rsid w:val="00904832"/>
    <w:rsid w:val="00905129"/>
    <w:rsid w:val="00907306"/>
    <w:rsid w:val="009119AC"/>
    <w:rsid w:val="00913127"/>
    <w:rsid w:val="00923474"/>
    <w:rsid w:val="00933A4C"/>
    <w:rsid w:val="00934B36"/>
    <w:rsid w:val="00934B80"/>
    <w:rsid w:val="00950924"/>
    <w:rsid w:val="00951224"/>
    <w:rsid w:val="00956DCC"/>
    <w:rsid w:val="00971DFD"/>
    <w:rsid w:val="00981107"/>
    <w:rsid w:val="0099204D"/>
    <w:rsid w:val="00992DF0"/>
    <w:rsid w:val="009A0323"/>
    <w:rsid w:val="009B7786"/>
    <w:rsid w:val="009C3127"/>
    <w:rsid w:val="009C4237"/>
    <w:rsid w:val="009C4909"/>
    <w:rsid w:val="009D06E6"/>
    <w:rsid w:val="009D0E1D"/>
    <w:rsid w:val="009D4FD7"/>
    <w:rsid w:val="009D6C84"/>
    <w:rsid w:val="009E1C5D"/>
    <w:rsid w:val="009F2501"/>
    <w:rsid w:val="009F371E"/>
    <w:rsid w:val="00A01D4A"/>
    <w:rsid w:val="00A03C82"/>
    <w:rsid w:val="00A11EDA"/>
    <w:rsid w:val="00A15D4F"/>
    <w:rsid w:val="00A1702C"/>
    <w:rsid w:val="00A361ED"/>
    <w:rsid w:val="00A46431"/>
    <w:rsid w:val="00A55D65"/>
    <w:rsid w:val="00A56E84"/>
    <w:rsid w:val="00A6273D"/>
    <w:rsid w:val="00A65E34"/>
    <w:rsid w:val="00A700BE"/>
    <w:rsid w:val="00A70927"/>
    <w:rsid w:val="00A73A38"/>
    <w:rsid w:val="00A77E44"/>
    <w:rsid w:val="00A870FA"/>
    <w:rsid w:val="00A878A9"/>
    <w:rsid w:val="00A93BCB"/>
    <w:rsid w:val="00AA7685"/>
    <w:rsid w:val="00AB0278"/>
    <w:rsid w:val="00AB5F14"/>
    <w:rsid w:val="00AC1845"/>
    <w:rsid w:val="00AC2CDC"/>
    <w:rsid w:val="00AC3428"/>
    <w:rsid w:val="00AC3F07"/>
    <w:rsid w:val="00AC6B3E"/>
    <w:rsid w:val="00AD7E3D"/>
    <w:rsid w:val="00AE0F69"/>
    <w:rsid w:val="00AE1A2F"/>
    <w:rsid w:val="00AE3972"/>
    <w:rsid w:val="00AF15F7"/>
    <w:rsid w:val="00AF3480"/>
    <w:rsid w:val="00AF5D4D"/>
    <w:rsid w:val="00AF6798"/>
    <w:rsid w:val="00B0429B"/>
    <w:rsid w:val="00B058E4"/>
    <w:rsid w:val="00B10912"/>
    <w:rsid w:val="00B158BF"/>
    <w:rsid w:val="00B16863"/>
    <w:rsid w:val="00B22A35"/>
    <w:rsid w:val="00B264B5"/>
    <w:rsid w:val="00B26F35"/>
    <w:rsid w:val="00B30974"/>
    <w:rsid w:val="00B40B5E"/>
    <w:rsid w:val="00B42F5E"/>
    <w:rsid w:val="00B536DF"/>
    <w:rsid w:val="00B63245"/>
    <w:rsid w:val="00B70122"/>
    <w:rsid w:val="00B74747"/>
    <w:rsid w:val="00B84540"/>
    <w:rsid w:val="00B8627E"/>
    <w:rsid w:val="00B8705B"/>
    <w:rsid w:val="00B872BA"/>
    <w:rsid w:val="00BA492E"/>
    <w:rsid w:val="00BB4429"/>
    <w:rsid w:val="00BB7C99"/>
    <w:rsid w:val="00BC5876"/>
    <w:rsid w:val="00BC71BC"/>
    <w:rsid w:val="00BD0D5D"/>
    <w:rsid w:val="00BD3859"/>
    <w:rsid w:val="00BE1A94"/>
    <w:rsid w:val="00BE438F"/>
    <w:rsid w:val="00BE657C"/>
    <w:rsid w:val="00BF2AC8"/>
    <w:rsid w:val="00C03D8A"/>
    <w:rsid w:val="00C07272"/>
    <w:rsid w:val="00C112FB"/>
    <w:rsid w:val="00C1276D"/>
    <w:rsid w:val="00C22367"/>
    <w:rsid w:val="00C2507C"/>
    <w:rsid w:val="00C25CBD"/>
    <w:rsid w:val="00C30EC1"/>
    <w:rsid w:val="00C32CD9"/>
    <w:rsid w:val="00C3475A"/>
    <w:rsid w:val="00C34BE0"/>
    <w:rsid w:val="00C3567B"/>
    <w:rsid w:val="00C446F1"/>
    <w:rsid w:val="00C45C20"/>
    <w:rsid w:val="00C46040"/>
    <w:rsid w:val="00C478DE"/>
    <w:rsid w:val="00C6016D"/>
    <w:rsid w:val="00C72ACC"/>
    <w:rsid w:val="00C73991"/>
    <w:rsid w:val="00C7630F"/>
    <w:rsid w:val="00C9548B"/>
    <w:rsid w:val="00C96DE2"/>
    <w:rsid w:val="00CA243E"/>
    <w:rsid w:val="00CA34AD"/>
    <w:rsid w:val="00CA6EDA"/>
    <w:rsid w:val="00CB30EB"/>
    <w:rsid w:val="00CC1D44"/>
    <w:rsid w:val="00CC64E1"/>
    <w:rsid w:val="00CD4B02"/>
    <w:rsid w:val="00CE3C28"/>
    <w:rsid w:val="00CE5CB5"/>
    <w:rsid w:val="00CF13A2"/>
    <w:rsid w:val="00CF586F"/>
    <w:rsid w:val="00D06F7A"/>
    <w:rsid w:val="00D11500"/>
    <w:rsid w:val="00D12FE2"/>
    <w:rsid w:val="00D23813"/>
    <w:rsid w:val="00D26F65"/>
    <w:rsid w:val="00D275A9"/>
    <w:rsid w:val="00D41F30"/>
    <w:rsid w:val="00D42092"/>
    <w:rsid w:val="00D4473F"/>
    <w:rsid w:val="00D60A56"/>
    <w:rsid w:val="00D61DAC"/>
    <w:rsid w:val="00D64F8B"/>
    <w:rsid w:val="00D701AC"/>
    <w:rsid w:val="00D70D74"/>
    <w:rsid w:val="00D73B07"/>
    <w:rsid w:val="00D86F5B"/>
    <w:rsid w:val="00D87303"/>
    <w:rsid w:val="00D9795E"/>
    <w:rsid w:val="00DA5E91"/>
    <w:rsid w:val="00DA79EE"/>
    <w:rsid w:val="00DA7CA4"/>
    <w:rsid w:val="00DB35D6"/>
    <w:rsid w:val="00DC64C9"/>
    <w:rsid w:val="00DC6C2E"/>
    <w:rsid w:val="00DD4821"/>
    <w:rsid w:val="00DF24F6"/>
    <w:rsid w:val="00DF3C8B"/>
    <w:rsid w:val="00DF40D4"/>
    <w:rsid w:val="00E10385"/>
    <w:rsid w:val="00E22A2F"/>
    <w:rsid w:val="00E24494"/>
    <w:rsid w:val="00E26B2C"/>
    <w:rsid w:val="00E300B9"/>
    <w:rsid w:val="00E35F6F"/>
    <w:rsid w:val="00E43FD0"/>
    <w:rsid w:val="00E56764"/>
    <w:rsid w:val="00E60290"/>
    <w:rsid w:val="00E6280F"/>
    <w:rsid w:val="00E6564F"/>
    <w:rsid w:val="00E71ABD"/>
    <w:rsid w:val="00E738C2"/>
    <w:rsid w:val="00E746FF"/>
    <w:rsid w:val="00E865BE"/>
    <w:rsid w:val="00EC1CFE"/>
    <w:rsid w:val="00EC1F46"/>
    <w:rsid w:val="00EC65D7"/>
    <w:rsid w:val="00EC6B79"/>
    <w:rsid w:val="00ED08E0"/>
    <w:rsid w:val="00ED61B0"/>
    <w:rsid w:val="00EE0197"/>
    <w:rsid w:val="00EE1B57"/>
    <w:rsid w:val="00EF11E6"/>
    <w:rsid w:val="00F00705"/>
    <w:rsid w:val="00F012A8"/>
    <w:rsid w:val="00F1422B"/>
    <w:rsid w:val="00F21EE5"/>
    <w:rsid w:val="00F22E68"/>
    <w:rsid w:val="00F34B1E"/>
    <w:rsid w:val="00F37AA7"/>
    <w:rsid w:val="00F40029"/>
    <w:rsid w:val="00F45850"/>
    <w:rsid w:val="00F4686D"/>
    <w:rsid w:val="00F526C6"/>
    <w:rsid w:val="00F55A4D"/>
    <w:rsid w:val="00F6069C"/>
    <w:rsid w:val="00F64726"/>
    <w:rsid w:val="00F662B3"/>
    <w:rsid w:val="00F67B80"/>
    <w:rsid w:val="00F732FC"/>
    <w:rsid w:val="00F84931"/>
    <w:rsid w:val="00FA56ED"/>
    <w:rsid w:val="00FB1C27"/>
    <w:rsid w:val="00FD0F0A"/>
    <w:rsid w:val="00FD3625"/>
    <w:rsid w:val="00FD7E92"/>
    <w:rsid w:val="00FE5DFC"/>
    <w:rsid w:val="00FF189E"/>
    <w:rsid w:val="00FF26CC"/>
    <w:rsid w:val="00FF37FF"/>
    <w:rsid w:val="00FF3B5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F4F"/>
    <w:pPr>
      <w:ind w:left="720"/>
      <w:contextualSpacing/>
    </w:pPr>
  </w:style>
  <w:style w:type="paragraph" w:styleId="FootnoteText">
    <w:name w:val="footnote text"/>
    <w:basedOn w:val="Normal"/>
    <w:link w:val="FootnoteTextChar"/>
    <w:uiPriority w:val="99"/>
    <w:semiHidden/>
    <w:unhideWhenUsed/>
    <w:rsid w:val="003056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6D5"/>
    <w:rPr>
      <w:sz w:val="20"/>
      <w:szCs w:val="20"/>
    </w:rPr>
  </w:style>
  <w:style w:type="character" w:styleId="FootnoteReference">
    <w:name w:val="footnote reference"/>
    <w:basedOn w:val="DefaultParagraphFont"/>
    <w:uiPriority w:val="99"/>
    <w:semiHidden/>
    <w:unhideWhenUsed/>
    <w:rsid w:val="003056D5"/>
    <w:rPr>
      <w:vertAlign w:val="superscript"/>
    </w:rPr>
  </w:style>
  <w:style w:type="paragraph" w:styleId="NoSpacing">
    <w:name w:val="No Spacing"/>
    <w:uiPriority w:val="1"/>
    <w:qFormat/>
    <w:rsid w:val="00070094"/>
    <w:pPr>
      <w:spacing w:after="0" w:line="240" w:lineRule="auto"/>
    </w:pPr>
  </w:style>
  <w:style w:type="paragraph" w:styleId="NormalWeb">
    <w:name w:val="Normal (Web)"/>
    <w:basedOn w:val="Normal"/>
    <w:uiPriority w:val="99"/>
    <w:unhideWhenUsed/>
    <w:rsid w:val="00F22E6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F22E68"/>
  </w:style>
  <w:style w:type="paragraph" w:styleId="Header">
    <w:name w:val="header"/>
    <w:basedOn w:val="Normal"/>
    <w:link w:val="HeaderChar"/>
    <w:uiPriority w:val="99"/>
    <w:unhideWhenUsed/>
    <w:rsid w:val="00571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C33"/>
  </w:style>
  <w:style w:type="paragraph" w:styleId="Footer">
    <w:name w:val="footer"/>
    <w:basedOn w:val="Normal"/>
    <w:link w:val="FooterChar"/>
    <w:uiPriority w:val="99"/>
    <w:unhideWhenUsed/>
    <w:rsid w:val="00571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C33"/>
  </w:style>
  <w:style w:type="paragraph" w:styleId="BalloonText">
    <w:name w:val="Balloon Text"/>
    <w:basedOn w:val="Normal"/>
    <w:link w:val="BalloonTextChar"/>
    <w:uiPriority w:val="99"/>
    <w:semiHidden/>
    <w:unhideWhenUsed/>
    <w:rsid w:val="00587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E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8477755">
      <w:bodyDiv w:val="1"/>
      <w:marLeft w:val="0"/>
      <w:marRight w:val="0"/>
      <w:marTop w:val="0"/>
      <w:marBottom w:val="0"/>
      <w:divBdr>
        <w:top w:val="none" w:sz="0" w:space="0" w:color="auto"/>
        <w:left w:val="none" w:sz="0" w:space="0" w:color="auto"/>
        <w:bottom w:val="none" w:sz="0" w:space="0" w:color="auto"/>
        <w:right w:val="none" w:sz="0" w:space="0" w:color="auto"/>
      </w:divBdr>
    </w:div>
    <w:div w:id="1340935898">
      <w:bodyDiv w:val="1"/>
      <w:marLeft w:val="0"/>
      <w:marRight w:val="0"/>
      <w:marTop w:val="0"/>
      <w:marBottom w:val="0"/>
      <w:divBdr>
        <w:top w:val="none" w:sz="0" w:space="0" w:color="auto"/>
        <w:left w:val="none" w:sz="0" w:space="0" w:color="auto"/>
        <w:bottom w:val="none" w:sz="0" w:space="0" w:color="auto"/>
        <w:right w:val="none" w:sz="0" w:space="0" w:color="auto"/>
      </w:divBdr>
      <w:divsChild>
        <w:div w:id="252279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C73AB-6EAB-4A81-8195-010286BF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3690</TotalTime>
  <Pages>27</Pages>
  <Words>4892</Words>
  <Characters>27889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INDAH</dc:creator>
  <cp:lastModifiedBy>INDAH</cp:lastModifiedBy>
  <cp:revision>93</cp:revision>
  <cp:lastPrinted>2018-08-12T11:09:00Z</cp:lastPrinted>
  <dcterms:created xsi:type="dcterms:W3CDTF">2017-12-04T07:06:00Z</dcterms:created>
  <dcterms:modified xsi:type="dcterms:W3CDTF">2018-08-12T11:42:00Z</dcterms:modified>
</cp:coreProperties>
</file>