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F7" w:rsidRPr="00412430" w:rsidRDefault="00B24475" w:rsidP="001268F2">
      <w:pPr>
        <w:pStyle w:val="Heading1"/>
        <w:spacing w:before="0"/>
        <w:jc w:val="center"/>
        <w:rPr>
          <w:lang w:val="en-US"/>
        </w:rPr>
      </w:pPr>
      <w:r w:rsidRPr="00412430">
        <w:rPr>
          <w:lang w:val="en-US"/>
        </w:rPr>
        <w:t xml:space="preserve"> </w:t>
      </w:r>
      <w:r w:rsidR="004A1205" w:rsidRPr="00412430">
        <w:t>BAB I</w:t>
      </w:r>
    </w:p>
    <w:p w:rsidR="00EC0421" w:rsidRPr="00412430" w:rsidRDefault="004A1205" w:rsidP="001268F2">
      <w:pPr>
        <w:pStyle w:val="Heading1"/>
        <w:spacing w:before="0"/>
        <w:jc w:val="center"/>
      </w:pPr>
      <w:r w:rsidRPr="00412430">
        <w:t>PENDAHULUAN</w:t>
      </w:r>
    </w:p>
    <w:p w:rsidR="004A1205" w:rsidRPr="00697DDE" w:rsidRDefault="004A1205" w:rsidP="004A1205">
      <w:pPr>
        <w:pStyle w:val="Heading2"/>
        <w:spacing w:line="480" w:lineRule="auto"/>
        <w:ind w:left="426" w:hanging="426"/>
        <w:rPr>
          <w:sz w:val="24"/>
          <w:szCs w:val="24"/>
        </w:rPr>
      </w:pPr>
      <w:r w:rsidRPr="00697DDE">
        <w:rPr>
          <w:sz w:val="24"/>
          <w:szCs w:val="24"/>
        </w:rPr>
        <w:t>Penegasan Judul</w:t>
      </w:r>
    </w:p>
    <w:p w:rsidR="004A1205" w:rsidRPr="00697DDE" w:rsidRDefault="000C2533" w:rsidP="00016A30">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Untuk menghindari kesalahpahaman penafsiran terhadap judul penelitian yang akan dilaksanakan, berikut ini akan dijelaskan makna setiap kata dalam judul.</w:t>
      </w:r>
      <w:r w:rsidR="00AC0C7F" w:rsidRPr="00697DDE">
        <w:rPr>
          <w:rFonts w:asciiTheme="majorBidi" w:hAnsiTheme="majorBidi" w:cstheme="majorBidi"/>
          <w:sz w:val="24"/>
          <w:szCs w:val="24"/>
        </w:rPr>
        <w:t xml:space="preserve"> </w:t>
      </w:r>
      <w:r w:rsidRPr="00697DDE">
        <w:rPr>
          <w:rFonts w:asciiTheme="majorBidi" w:hAnsiTheme="majorBidi" w:cstheme="majorBidi"/>
          <w:sz w:val="24"/>
          <w:szCs w:val="24"/>
        </w:rPr>
        <w:t>Skripsi ini ber</w:t>
      </w:r>
      <w:r w:rsidR="00533B82" w:rsidRPr="00697DDE">
        <w:rPr>
          <w:rFonts w:asciiTheme="majorBidi" w:hAnsiTheme="majorBidi" w:cstheme="majorBidi"/>
          <w:sz w:val="24"/>
          <w:szCs w:val="24"/>
        </w:rPr>
        <w:t>judul</w:t>
      </w:r>
      <w:r w:rsidR="00A87D3A" w:rsidRPr="00697DDE">
        <w:rPr>
          <w:rFonts w:asciiTheme="majorBidi" w:hAnsiTheme="majorBidi" w:cstheme="majorBidi"/>
          <w:sz w:val="24"/>
          <w:szCs w:val="24"/>
        </w:rPr>
        <w:t xml:space="preserve"> </w:t>
      </w:r>
      <w:r w:rsidR="004A1205" w:rsidRPr="002C0A91">
        <w:rPr>
          <w:rFonts w:asciiTheme="majorBidi" w:hAnsiTheme="majorBidi" w:cstheme="majorBidi"/>
          <w:b/>
          <w:bCs/>
          <w:sz w:val="24"/>
          <w:szCs w:val="24"/>
        </w:rPr>
        <w:t>“</w:t>
      </w:r>
      <w:r w:rsidR="00016A30" w:rsidRPr="002C0A91">
        <w:rPr>
          <w:rFonts w:asciiTheme="majorBidi" w:hAnsiTheme="majorBidi" w:cstheme="majorBidi"/>
          <w:b/>
          <w:bCs/>
          <w:sz w:val="24"/>
          <w:szCs w:val="24"/>
        </w:rPr>
        <w:t>MORALITAS INTELEKTUAL DALAM</w:t>
      </w:r>
      <w:r w:rsidR="00540F72" w:rsidRPr="002C0A91">
        <w:rPr>
          <w:rFonts w:asciiTheme="majorBidi" w:hAnsiTheme="majorBidi" w:cstheme="majorBidi"/>
          <w:b/>
          <w:bCs/>
          <w:sz w:val="24"/>
          <w:szCs w:val="24"/>
        </w:rPr>
        <w:t xml:space="preserve"> ISLAM</w:t>
      </w:r>
      <w:r w:rsidR="003514EB" w:rsidRPr="002C0A91">
        <w:rPr>
          <w:rFonts w:asciiTheme="majorBidi" w:hAnsiTheme="majorBidi" w:cstheme="majorBidi"/>
          <w:b/>
          <w:bCs/>
          <w:sz w:val="24"/>
          <w:szCs w:val="24"/>
        </w:rPr>
        <w:t xml:space="preserve">: KONSEP </w:t>
      </w:r>
      <w:r w:rsidR="002C0A91" w:rsidRPr="002C0A91">
        <w:rPr>
          <w:rFonts w:asciiTheme="majorBidi" w:hAnsiTheme="majorBidi" w:cstheme="majorBidi"/>
          <w:b/>
          <w:bCs/>
          <w:i/>
          <w:iCs/>
          <w:sz w:val="24"/>
          <w:szCs w:val="24"/>
        </w:rPr>
        <w:t>ULU</w:t>
      </w:r>
      <w:r w:rsidR="00AC5BB4">
        <w:rPr>
          <w:rFonts w:asciiTheme="majorBidi" w:hAnsiTheme="majorBidi" w:cstheme="majorBidi"/>
          <w:b/>
          <w:bCs/>
          <w:i/>
          <w:iCs/>
          <w:sz w:val="24"/>
          <w:szCs w:val="24"/>
          <w:lang w:val="en-US"/>
        </w:rPr>
        <w:t xml:space="preserve"> A</w:t>
      </w:r>
      <w:r w:rsidR="00AC5BB4">
        <w:rPr>
          <w:rFonts w:asciiTheme="majorBidi" w:hAnsiTheme="majorBidi" w:cstheme="majorBidi"/>
          <w:b/>
          <w:bCs/>
          <w:i/>
          <w:iCs/>
          <w:sz w:val="24"/>
          <w:szCs w:val="24"/>
        </w:rPr>
        <w:t>L</w:t>
      </w:r>
      <w:r w:rsidR="00AC5BB4">
        <w:rPr>
          <w:rFonts w:asciiTheme="majorBidi" w:hAnsiTheme="majorBidi" w:cstheme="majorBidi"/>
          <w:b/>
          <w:bCs/>
          <w:i/>
          <w:iCs/>
          <w:sz w:val="24"/>
          <w:szCs w:val="24"/>
          <w:lang w:val="en-US"/>
        </w:rPr>
        <w:t>-</w:t>
      </w:r>
      <w:r w:rsidR="002C0A91" w:rsidRPr="002C0A91">
        <w:rPr>
          <w:rFonts w:asciiTheme="majorBidi" w:hAnsiTheme="majorBidi" w:cstheme="majorBidi"/>
          <w:b/>
          <w:bCs/>
          <w:i/>
          <w:iCs/>
          <w:sz w:val="24"/>
          <w:szCs w:val="24"/>
        </w:rPr>
        <w:t>ALBAB</w:t>
      </w:r>
      <w:r w:rsidR="002C0A91" w:rsidRPr="002C0A91">
        <w:rPr>
          <w:rFonts w:asciiTheme="majorBidi" w:hAnsiTheme="majorBidi" w:cstheme="majorBidi"/>
          <w:b/>
          <w:bCs/>
          <w:sz w:val="24"/>
          <w:szCs w:val="24"/>
        </w:rPr>
        <w:t xml:space="preserve"> </w:t>
      </w:r>
      <w:r w:rsidR="003514EB" w:rsidRPr="002C0A91">
        <w:rPr>
          <w:rFonts w:asciiTheme="majorBidi" w:hAnsiTheme="majorBidi" w:cstheme="majorBidi"/>
          <w:b/>
          <w:bCs/>
          <w:sz w:val="24"/>
          <w:szCs w:val="24"/>
        </w:rPr>
        <w:t xml:space="preserve"> DALAM PENAFSIRAN</w:t>
      </w:r>
      <w:r w:rsidR="004A1205" w:rsidRPr="002C0A91">
        <w:rPr>
          <w:rFonts w:asciiTheme="majorBidi" w:hAnsiTheme="majorBidi" w:cstheme="majorBidi"/>
          <w:b/>
          <w:bCs/>
          <w:sz w:val="24"/>
          <w:szCs w:val="24"/>
        </w:rPr>
        <w:t>”</w:t>
      </w:r>
      <w:r w:rsidR="003514EB" w:rsidRPr="002C0A91">
        <w:rPr>
          <w:rFonts w:asciiTheme="majorBidi" w:hAnsiTheme="majorBidi" w:cstheme="majorBidi"/>
          <w:sz w:val="24"/>
          <w:szCs w:val="24"/>
        </w:rPr>
        <w:t>.</w:t>
      </w:r>
    </w:p>
    <w:p w:rsidR="00D21BAF" w:rsidRPr="00D21BAF" w:rsidRDefault="00016A30" w:rsidP="00D21BAF">
      <w:pPr>
        <w:spacing w:after="0" w:line="480" w:lineRule="auto"/>
        <w:ind w:firstLine="426"/>
        <w:jc w:val="both"/>
        <w:rPr>
          <w:rFonts w:asciiTheme="majorBidi" w:hAnsiTheme="majorBidi" w:cstheme="majorBidi"/>
          <w:sz w:val="24"/>
          <w:szCs w:val="24"/>
          <w:lang w:val="en-US"/>
        </w:rPr>
      </w:pPr>
      <w:r w:rsidRPr="00697DDE">
        <w:rPr>
          <w:rFonts w:asciiTheme="majorBidi" w:hAnsiTheme="majorBidi" w:cstheme="majorBidi"/>
          <w:sz w:val="24"/>
          <w:szCs w:val="24"/>
        </w:rPr>
        <w:t>Moralitas berasal dari kata moral yang berarti ajaran tentang baik buruk yang diterima umum mengenai perbuatan, sikap, kewajiban dan sebagainya. Bisa juga diartikan sebagai akhlak, budi pekerti dan susila. Jadi moralitas adalah perbuatan atau tingkah laku yang baik (kesusilaan).</w:t>
      </w:r>
      <w:r w:rsidRPr="00697DDE">
        <w:rPr>
          <w:rStyle w:val="FootnoteReference"/>
          <w:rFonts w:asciiTheme="majorBidi" w:hAnsiTheme="majorBidi" w:cstheme="majorBidi"/>
          <w:sz w:val="24"/>
          <w:szCs w:val="24"/>
        </w:rPr>
        <w:footnoteReference w:id="2"/>
      </w:r>
      <w:r w:rsidR="00D21BAF">
        <w:rPr>
          <w:rFonts w:asciiTheme="majorBidi" w:hAnsiTheme="majorBidi" w:cstheme="majorBidi"/>
          <w:sz w:val="24"/>
          <w:szCs w:val="24"/>
          <w:lang w:val="en-US"/>
        </w:rPr>
        <w:t xml:space="preserve"> Moralitas berarti karakteristik sikap yang akan menghantarkan siapapun penggunanya pada keluhuran</w:t>
      </w:r>
      <w:r w:rsidR="005B3DC0">
        <w:rPr>
          <w:rFonts w:asciiTheme="majorBidi" w:hAnsiTheme="majorBidi" w:cstheme="majorBidi"/>
          <w:sz w:val="24"/>
          <w:szCs w:val="24"/>
          <w:lang w:val="en-US"/>
        </w:rPr>
        <w:t xml:space="preserve"> budi dan ketinggian derajat disisi Allah swt</w:t>
      </w:r>
      <w:r w:rsidR="00D21BAF">
        <w:rPr>
          <w:rFonts w:asciiTheme="majorBidi" w:hAnsiTheme="majorBidi" w:cstheme="majorBidi"/>
          <w:sz w:val="24"/>
          <w:szCs w:val="24"/>
          <w:lang w:val="en-US"/>
        </w:rPr>
        <w:t>.</w:t>
      </w:r>
    </w:p>
    <w:p w:rsidR="00016A30" w:rsidRPr="005B3DC0" w:rsidRDefault="00016A30" w:rsidP="00EC0421">
      <w:pPr>
        <w:spacing w:after="0" w:line="480" w:lineRule="auto"/>
        <w:ind w:firstLine="426"/>
        <w:contextualSpacing/>
        <w:jc w:val="both"/>
        <w:rPr>
          <w:rFonts w:asciiTheme="majorBidi" w:hAnsiTheme="majorBidi" w:cstheme="majorBidi"/>
          <w:sz w:val="24"/>
          <w:szCs w:val="24"/>
        </w:rPr>
      </w:pPr>
      <w:r w:rsidRPr="00697DDE">
        <w:rPr>
          <w:rFonts w:asciiTheme="majorBidi" w:hAnsiTheme="majorBidi" w:cstheme="majorBidi"/>
          <w:sz w:val="24"/>
          <w:szCs w:val="24"/>
        </w:rPr>
        <w:t>Intelektual artinya cerdas, berakal dan berpikiran jernih berdasarkan pada ilmu pengetahuan. Dapat juga berarti orang yang memiliki kecerdasan tinggi (cendekia).</w:t>
      </w:r>
      <w:r w:rsidRPr="00697DDE">
        <w:rPr>
          <w:rStyle w:val="FootnoteReference"/>
          <w:rFonts w:asciiTheme="majorBidi" w:hAnsiTheme="majorBidi" w:cstheme="majorBidi"/>
          <w:sz w:val="24"/>
          <w:szCs w:val="24"/>
        </w:rPr>
        <w:footnoteReference w:id="3"/>
      </w:r>
      <w:r w:rsidR="00D21BAF" w:rsidRPr="00700A2D">
        <w:rPr>
          <w:rFonts w:asciiTheme="majorBidi" w:hAnsiTheme="majorBidi" w:cstheme="majorBidi"/>
          <w:sz w:val="24"/>
          <w:szCs w:val="24"/>
        </w:rPr>
        <w:t xml:space="preserve"> Dengan demikian moralitas intelektual adalah karakteristik sikap yang melekat pada diri seorang cendekia</w:t>
      </w:r>
      <w:r w:rsidR="00700A2D" w:rsidRPr="00700A2D">
        <w:rPr>
          <w:rFonts w:asciiTheme="majorBidi" w:hAnsiTheme="majorBidi" w:cstheme="majorBidi"/>
          <w:sz w:val="24"/>
          <w:szCs w:val="24"/>
        </w:rPr>
        <w:t xml:space="preserve"> atau intelektual yang dengannya diketemukan keluhuran budi </w:t>
      </w:r>
      <w:r w:rsidR="005B3DC0" w:rsidRPr="005B3DC0">
        <w:rPr>
          <w:rFonts w:asciiTheme="majorBidi" w:hAnsiTheme="majorBidi" w:cstheme="majorBidi"/>
          <w:sz w:val="24"/>
          <w:szCs w:val="24"/>
        </w:rPr>
        <w:t>dan maqom yang tinggi disisi Tuhan.</w:t>
      </w:r>
    </w:p>
    <w:p w:rsidR="00493CD3" w:rsidRPr="00697DDE" w:rsidRDefault="00493CD3" w:rsidP="00EC0421">
      <w:pPr>
        <w:spacing w:after="0" w:line="480" w:lineRule="auto"/>
        <w:ind w:firstLine="426"/>
        <w:contextualSpacing/>
        <w:jc w:val="both"/>
        <w:rPr>
          <w:rFonts w:asciiTheme="majorBidi" w:eastAsiaTheme="minorHAnsi" w:hAnsiTheme="majorBidi" w:cstheme="majorBidi"/>
          <w:sz w:val="24"/>
          <w:szCs w:val="24"/>
          <w:lang w:eastAsia="en-US"/>
        </w:rPr>
      </w:pPr>
      <w:r w:rsidRPr="00697DDE">
        <w:rPr>
          <w:rFonts w:asciiTheme="majorBidi" w:hAnsiTheme="majorBidi" w:cstheme="majorBidi"/>
          <w:sz w:val="24"/>
          <w:szCs w:val="24"/>
        </w:rPr>
        <w:t>Sedangkan konsep berarti r</w:t>
      </w:r>
      <w:r w:rsidRPr="00697DDE">
        <w:rPr>
          <w:rFonts w:asciiTheme="majorBidi" w:eastAsiaTheme="minorHAnsi" w:hAnsiTheme="majorBidi" w:cstheme="majorBidi"/>
          <w:sz w:val="24"/>
          <w:szCs w:val="24"/>
          <w:lang w:eastAsia="en-US"/>
        </w:rPr>
        <w:t>ancangan atau buram surat, ide atau pengertian y</w:t>
      </w:r>
      <w:r w:rsidR="00A006F8" w:rsidRPr="00697DDE">
        <w:rPr>
          <w:rFonts w:asciiTheme="majorBidi" w:eastAsiaTheme="minorHAnsi" w:hAnsiTheme="majorBidi" w:cstheme="majorBidi"/>
          <w:sz w:val="24"/>
          <w:szCs w:val="24"/>
          <w:lang w:eastAsia="en-US"/>
        </w:rPr>
        <w:t>an</w:t>
      </w:r>
      <w:r w:rsidRPr="00697DDE">
        <w:rPr>
          <w:rFonts w:asciiTheme="majorBidi" w:eastAsiaTheme="minorHAnsi" w:hAnsiTheme="majorBidi" w:cstheme="majorBidi"/>
          <w:sz w:val="24"/>
          <w:szCs w:val="24"/>
          <w:lang w:eastAsia="en-US"/>
        </w:rPr>
        <w:t>g diabstrakkan dari peristiwa konkret</w:t>
      </w:r>
      <w:r w:rsidR="0024552B" w:rsidRPr="00697DDE">
        <w:rPr>
          <w:rFonts w:asciiTheme="majorBidi" w:eastAsiaTheme="minorHAnsi" w:hAnsiTheme="majorBidi" w:cstheme="majorBidi"/>
          <w:sz w:val="24"/>
          <w:szCs w:val="24"/>
          <w:lang w:eastAsia="en-US"/>
        </w:rPr>
        <w:t xml:space="preserve">, gambaran mental dari objek, </w:t>
      </w:r>
      <w:r w:rsidR="002A1F40" w:rsidRPr="00697DDE">
        <w:rPr>
          <w:rFonts w:asciiTheme="majorBidi" w:eastAsiaTheme="minorHAnsi" w:hAnsiTheme="majorBidi" w:cstheme="majorBidi"/>
          <w:sz w:val="24"/>
          <w:szCs w:val="24"/>
          <w:lang w:eastAsia="en-US"/>
        </w:rPr>
        <w:t xml:space="preserve">proses, </w:t>
      </w:r>
      <w:r w:rsidR="002A1F40" w:rsidRPr="00697DDE">
        <w:rPr>
          <w:rFonts w:asciiTheme="majorBidi" w:eastAsiaTheme="minorHAnsi" w:hAnsiTheme="majorBidi" w:cstheme="majorBidi"/>
          <w:sz w:val="24"/>
          <w:szCs w:val="24"/>
          <w:lang w:eastAsia="en-US"/>
        </w:rPr>
        <w:lastRenderedPageBreak/>
        <w:t>atau apa pun yang ada diluar bahasa, yang digunakan oleh akal budi untuk memahami hal-hal lain</w:t>
      </w:r>
      <w:r w:rsidRPr="00697DDE">
        <w:rPr>
          <w:rFonts w:asciiTheme="majorBidi" w:eastAsiaTheme="minorHAnsi" w:hAnsiTheme="majorBidi" w:cstheme="majorBidi"/>
          <w:sz w:val="24"/>
          <w:szCs w:val="24"/>
          <w:lang w:eastAsia="en-US"/>
        </w:rPr>
        <w:t>.</w:t>
      </w:r>
      <w:r w:rsidRPr="00697DDE">
        <w:rPr>
          <w:rStyle w:val="FootnoteReference"/>
          <w:rFonts w:asciiTheme="majorBidi" w:eastAsiaTheme="minorHAnsi" w:hAnsiTheme="majorBidi" w:cstheme="majorBidi"/>
          <w:sz w:val="24"/>
          <w:szCs w:val="24"/>
          <w:lang w:val="en-US" w:eastAsia="en-US"/>
        </w:rPr>
        <w:footnoteReference w:id="4"/>
      </w:r>
    </w:p>
    <w:p w:rsidR="00AD5CD7" w:rsidRPr="005B3DC0" w:rsidRDefault="00A136FA" w:rsidP="00EC0421">
      <w:pPr>
        <w:spacing w:after="0" w:line="480" w:lineRule="auto"/>
        <w:ind w:firstLine="426"/>
        <w:contextualSpacing/>
        <w:jc w:val="both"/>
        <w:rPr>
          <w:rFonts w:asciiTheme="majorBidi" w:eastAsiaTheme="minorHAnsi" w:hAnsiTheme="majorBidi" w:cstheme="majorBidi"/>
          <w:sz w:val="24"/>
          <w:szCs w:val="24"/>
          <w:lang w:val="en-US" w:eastAsia="en-US"/>
        </w:rPr>
      </w:pPr>
      <w:r w:rsidRPr="00697DDE">
        <w:rPr>
          <w:rFonts w:asciiTheme="majorBidi" w:eastAsiaTheme="minorHAnsi" w:hAnsiTheme="majorBidi" w:cstheme="majorBidi"/>
          <w:sz w:val="24"/>
          <w:szCs w:val="24"/>
          <w:lang w:eastAsia="en-US"/>
        </w:rPr>
        <w:t xml:space="preserve">Adapun istilah </w:t>
      </w:r>
      <w:r w:rsidR="00AC5BB4">
        <w:rPr>
          <w:rFonts w:asciiTheme="majorBidi" w:eastAsiaTheme="minorHAnsi" w:hAnsiTheme="majorBidi" w:cstheme="majorBidi"/>
          <w:i/>
          <w:iCs/>
          <w:sz w:val="24"/>
          <w:szCs w:val="24"/>
          <w:lang w:val="en-US" w:eastAsia="en-US"/>
        </w:rPr>
        <w:t>u</w:t>
      </w:r>
      <w:r w:rsidR="002C0A91">
        <w:rPr>
          <w:rFonts w:asciiTheme="majorBidi" w:eastAsiaTheme="minorHAnsi" w:hAnsiTheme="majorBidi" w:cstheme="majorBidi"/>
          <w:i/>
          <w:iCs/>
          <w:sz w:val="24"/>
          <w:szCs w:val="24"/>
          <w:lang w:eastAsia="en-US"/>
        </w:rPr>
        <w:t>lu</w:t>
      </w:r>
      <w:r w:rsidR="00AC5BB4">
        <w:rPr>
          <w:rFonts w:asciiTheme="majorBidi" w:eastAsiaTheme="minorHAnsi" w:hAnsiTheme="majorBidi" w:cstheme="majorBidi"/>
          <w:i/>
          <w:iCs/>
          <w:sz w:val="24"/>
          <w:szCs w:val="24"/>
          <w:lang w:val="en-US" w:eastAsia="en-US"/>
        </w:rPr>
        <w:t xml:space="preserve"> a</w:t>
      </w:r>
      <w:r w:rsidR="00AC5BB4">
        <w:rPr>
          <w:rFonts w:asciiTheme="majorBidi" w:eastAsiaTheme="minorHAnsi" w:hAnsiTheme="majorBidi" w:cstheme="majorBidi"/>
          <w:i/>
          <w:iCs/>
          <w:sz w:val="24"/>
          <w:szCs w:val="24"/>
          <w:lang w:eastAsia="en-US"/>
        </w:rPr>
        <w:t>l</w:t>
      </w:r>
      <w:r w:rsidR="00AC5BB4">
        <w:rPr>
          <w:rFonts w:asciiTheme="majorBidi" w:eastAsiaTheme="minorHAnsi" w:hAnsiTheme="majorBidi" w:cstheme="majorBidi"/>
          <w:i/>
          <w:iCs/>
          <w:sz w:val="24"/>
          <w:szCs w:val="24"/>
          <w:lang w:val="en-US" w:eastAsia="en-US"/>
        </w:rPr>
        <w:t>-a</w:t>
      </w:r>
      <w:r w:rsidR="002C0A91">
        <w:rPr>
          <w:rFonts w:asciiTheme="majorBidi" w:eastAsiaTheme="minorHAnsi" w:hAnsiTheme="majorBidi" w:cstheme="majorBidi"/>
          <w:i/>
          <w:iCs/>
          <w:sz w:val="24"/>
          <w:szCs w:val="24"/>
          <w:lang w:eastAsia="en-US"/>
        </w:rPr>
        <w:t xml:space="preserve">lbab </w:t>
      </w:r>
      <w:r w:rsidR="00AD5CD7" w:rsidRPr="00697DDE">
        <w:rPr>
          <w:rFonts w:asciiTheme="majorBidi" w:eastAsiaTheme="minorHAnsi" w:hAnsiTheme="majorBidi" w:cstheme="majorBidi"/>
          <w:i/>
          <w:iCs/>
          <w:sz w:val="24"/>
          <w:szCs w:val="24"/>
          <w:lang w:eastAsia="en-US"/>
        </w:rPr>
        <w:t xml:space="preserve"> </w:t>
      </w:r>
      <w:r w:rsidRPr="00697DDE">
        <w:rPr>
          <w:rFonts w:asciiTheme="majorBidi" w:eastAsiaTheme="minorHAnsi" w:hAnsiTheme="majorBidi" w:cstheme="majorBidi"/>
          <w:sz w:val="24"/>
          <w:szCs w:val="24"/>
          <w:lang w:eastAsia="en-US"/>
        </w:rPr>
        <w:t xml:space="preserve">berasal dari dua kata yakni </w:t>
      </w:r>
      <w:r w:rsidRPr="00697DDE">
        <w:rPr>
          <w:rFonts w:asciiTheme="majorBidi" w:eastAsiaTheme="minorHAnsi" w:hAnsiTheme="majorBidi" w:cstheme="majorBidi"/>
          <w:i/>
          <w:iCs/>
          <w:sz w:val="24"/>
          <w:szCs w:val="24"/>
          <w:lang w:eastAsia="en-US"/>
        </w:rPr>
        <w:t xml:space="preserve">ulu </w:t>
      </w:r>
      <w:r w:rsidRPr="00697DDE">
        <w:rPr>
          <w:rFonts w:asciiTheme="majorBidi" w:eastAsiaTheme="minorHAnsi" w:hAnsiTheme="majorBidi" w:cstheme="majorBidi"/>
          <w:sz w:val="24"/>
          <w:szCs w:val="24"/>
          <w:lang w:eastAsia="en-US"/>
        </w:rPr>
        <w:t>dan</w:t>
      </w:r>
      <w:r w:rsidRPr="00697DDE">
        <w:rPr>
          <w:rFonts w:asciiTheme="majorBidi" w:eastAsiaTheme="minorHAnsi" w:hAnsiTheme="majorBidi" w:cstheme="majorBidi"/>
          <w:i/>
          <w:iCs/>
          <w:sz w:val="24"/>
          <w:szCs w:val="24"/>
          <w:lang w:eastAsia="en-US"/>
        </w:rPr>
        <w:t xml:space="preserve"> albab. </w:t>
      </w:r>
      <w:r w:rsidRPr="00697DDE">
        <w:rPr>
          <w:rFonts w:asciiTheme="majorBidi" w:eastAsiaTheme="minorHAnsi" w:hAnsiTheme="majorBidi" w:cstheme="majorBidi"/>
          <w:sz w:val="24"/>
          <w:szCs w:val="24"/>
          <w:lang w:eastAsia="en-US"/>
        </w:rPr>
        <w:t xml:space="preserve">Kata </w:t>
      </w:r>
      <w:r w:rsidRPr="00697DDE">
        <w:rPr>
          <w:rFonts w:asciiTheme="majorBidi" w:eastAsiaTheme="minorHAnsi" w:hAnsiTheme="majorBidi" w:cstheme="majorBidi"/>
          <w:i/>
          <w:iCs/>
          <w:sz w:val="24"/>
          <w:szCs w:val="24"/>
          <w:lang w:eastAsia="en-US"/>
        </w:rPr>
        <w:t xml:space="preserve">ulu </w:t>
      </w:r>
      <w:r w:rsidRPr="00697DDE">
        <w:rPr>
          <w:rFonts w:asciiTheme="majorBidi" w:eastAsiaTheme="minorHAnsi" w:hAnsiTheme="majorBidi" w:cstheme="majorBidi"/>
          <w:sz w:val="24"/>
          <w:szCs w:val="24"/>
          <w:lang w:eastAsia="en-US"/>
        </w:rPr>
        <w:t>dalam bahasa Arab berari</w:t>
      </w:r>
      <w:r w:rsidRPr="00697DDE">
        <w:rPr>
          <w:rFonts w:asciiTheme="majorBidi" w:eastAsiaTheme="minorHAnsi" w:hAnsiTheme="majorBidi" w:cstheme="majorBidi"/>
          <w:i/>
          <w:iCs/>
          <w:sz w:val="24"/>
          <w:szCs w:val="24"/>
          <w:lang w:eastAsia="en-US"/>
        </w:rPr>
        <w:t xml:space="preserve"> dzu </w:t>
      </w:r>
      <w:r w:rsidRPr="00697DDE">
        <w:rPr>
          <w:rFonts w:asciiTheme="majorBidi" w:eastAsiaTheme="minorHAnsi" w:hAnsiTheme="majorBidi" w:cstheme="majorBidi"/>
          <w:sz w:val="24"/>
          <w:szCs w:val="24"/>
          <w:lang w:eastAsia="en-US"/>
        </w:rPr>
        <w:t>yaitu memiliki.</w:t>
      </w:r>
      <w:r w:rsidRPr="00697DDE">
        <w:rPr>
          <w:rStyle w:val="FootnoteReference"/>
          <w:rFonts w:asciiTheme="majorBidi" w:eastAsiaTheme="minorHAnsi" w:hAnsiTheme="majorBidi" w:cstheme="majorBidi"/>
          <w:sz w:val="24"/>
          <w:szCs w:val="24"/>
          <w:lang w:val="en-MY" w:eastAsia="en-US"/>
        </w:rPr>
        <w:footnoteReference w:id="5"/>
      </w:r>
      <w:r w:rsidR="00AE48AF"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 xml:space="preserve">Sedangkan </w:t>
      </w:r>
      <w:r w:rsidRPr="00697DDE">
        <w:rPr>
          <w:rFonts w:asciiTheme="majorBidi" w:eastAsiaTheme="minorHAnsi" w:hAnsiTheme="majorBidi" w:cstheme="majorBidi"/>
          <w:i/>
          <w:iCs/>
          <w:sz w:val="24"/>
          <w:szCs w:val="24"/>
          <w:lang w:eastAsia="en-US"/>
        </w:rPr>
        <w:t xml:space="preserve">albab </w:t>
      </w:r>
      <w:r w:rsidRPr="00697DDE">
        <w:rPr>
          <w:rFonts w:asciiTheme="majorBidi" w:eastAsiaTheme="minorHAnsi" w:hAnsiTheme="majorBidi" w:cstheme="majorBidi"/>
          <w:sz w:val="24"/>
          <w:szCs w:val="24"/>
          <w:lang w:eastAsia="en-US"/>
        </w:rPr>
        <w:t xml:space="preserve">berasal dari kata </w:t>
      </w:r>
      <w:r w:rsidRPr="00697DDE">
        <w:rPr>
          <w:rFonts w:asciiTheme="majorBidi" w:eastAsiaTheme="minorHAnsi" w:hAnsiTheme="majorBidi" w:cstheme="majorBidi"/>
          <w:i/>
          <w:iCs/>
          <w:sz w:val="24"/>
          <w:szCs w:val="24"/>
          <w:lang w:eastAsia="en-US"/>
        </w:rPr>
        <w:t xml:space="preserve">al-lubb </w:t>
      </w:r>
      <w:r w:rsidRPr="00697DDE">
        <w:rPr>
          <w:rFonts w:asciiTheme="majorBidi" w:eastAsiaTheme="minorHAnsi" w:hAnsiTheme="majorBidi" w:cstheme="majorBidi"/>
          <w:sz w:val="24"/>
          <w:szCs w:val="24"/>
          <w:lang w:eastAsia="en-US"/>
        </w:rPr>
        <w:t>yang artinya otak atau pikiran (intellect)</w:t>
      </w:r>
      <w:r w:rsidR="00155BF7" w:rsidRPr="00155BF7">
        <w:rPr>
          <w:rFonts w:asciiTheme="majorBidi" w:eastAsiaTheme="minorHAnsi" w:hAnsiTheme="majorBidi" w:cstheme="majorBidi"/>
          <w:sz w:val="24"/>
          <w:szCs w:val="24"/>
          <w:lang w:eastAsia="en-US"/>
        </w:rPr>
        <w:t>,</w:t>
      </w:r>
      <w:r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i/>
          <w:iCs/>
          <w:sz w:val="24"/>
          <w:szCs w:val="24"/>
          <w:lang w:eastAsia="en-US"/>
        </w:rPr>
        <w:t>albab</w:t>
      </w:r>
      <w:r w:rsidRPr="00697DDE">
        <w:rPr>
          <w:rFonts w:asciiTheme="majorBidi" w:eastAsiaTheme="minorHAnsi" w:hAnsiTheme="majorBidi" w:cstheme="majorBidi"/>
          <w:sz w:val="24"/>
          <w:szCs w:val="24"/>
          <w:lang w:eastAsia="en-US"/>
        </w:rPr>
        <w:t xml:space="preserve"> disini bukan mengandung arti otak atau pikiran beberapa orang, melainkan hanya dimiliki oleh seseorang.</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Dengan</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demikian</w:t>
      </w:r>
      <w:r w:rsidR="00E22914" w:rsidRPr="00697DDE">
        <w:rPr>
          <w:rFonts w:asciiTheme="majorBidi" w:eastAsiaTheme="minorHAnsi" w:hAnsiTheme="majorBidi" w:cstheme="majorBidi"/>
          <w:sz w:val="24"/>
          <w:szCs w:val="24"/>
          <w:lang w:eastAsia="en-US"/>
        </w:rPr>
        <w:t xml:space="preserve"> </w:t>
      </w:r>
      <w:r w:rsidR="00AC5BB4">
        <w:rPr>
          <w:rFonts w:asciiTheme="majorBidi" w:eastAsiaTheme="minorHAnsi" w:hAnsiTheme="majorBidi" w:cstheme="majorBidi"/>
          <w:i/>
          <w:iCs/>
          <w:sz w:val="24"/>
          <w:szCs w:val="24"/>
          <w:lang w:val="en-US" w:eastAsia="en-US"/>
        </w:rPr>
        <w:t>u</w:t>
      </w:r>
      <w:r w:rsidR="002C0A91">
        <w:rPr>
          <w:rFonts w:asciiTheme="majorBidi" w:eastAsiaTheme="minorHAnsi" w:hAnsiTheme="majorBidi" w:cstheme="majorBidi"/>
          <w:i/>
          <w:iCs/>
          <w:sz w:val="24"/>
          <w:szCs w:val="24"/>
          <w:lang w:eastAsia="en-US"/>
        </w:rPr>
        <w:t>lu</w:t>
      </w:r>
      <w:r w:rsidR="00AC5BB4">
        <w:rPr>
          <w:rFonts w:asciiTheme="majorBidi" w:eastAsiaTheme="minorHAnsi" w:hAnsiTheme="majorBidi" w:cstheme="majorBidi"/>
          <w:i/>
          <w:iCs/>
          <w:sz w:val="24"/>
          <w:szCs w:val="24"/>
          <w:lang w:val="en-US" w:eastAsia="en-US"/>
        </w:rPr>
        <w:t xml:space="preserve"> a</w:t>
      </w:r>
      <w:r w:rsidR="00AC5BB4">
        <w:rPr>
          <w:rFonts w:asciiTheme="majorBidi" w:eastAsiaTheme="minorHAnsi" w:hAnsiTheme="majorBidi" w:cstheme="majorBidi"/>
          <w:i/>
          <w:iCs/>
          <w:sz w:val="24"/>
          <w:szCs w:val="24"/>
          <w:lang w:eastAsia="en-US"/>
        </w:rPr>
        <w:t>l</w:t>
      </w:r>
      <w:r w:rsidR="00AC5BB4">
        <w:rPr>
          <w:rFonts w:asciiTheme="majorBidi" w:eastAsiaTheme="minorHAnsi" w:hAnsiTheme="majorBidi" w:cstheme="majorBidi"/>
          <w:i/>
          <w:iCs/>
          <w:sz w:val="24"/>
          <w:szCs w:val="24"/>
          <w:lang w:val="en-US" w:eastAsia="en-US"/>
        </w:rPr>
        <w:t>-a</w:t>
      </w:r>
      <w:r w:rsidR="002C0A91">
        <w:rPr>
          <w:rFonts w:asciiTheme="majorBidi" w:eastAsiaTheme="minorHAnsi" w:hAnsiTheme="majorBidi" w:cstheme="majorBidi"/>
          <w:i/>
          <w:iCs/>
          <w:sz w:val="24"/>
          <w:szCs w:val="24"/>
          <w:lang w:eastAsia="en-US"/>
        </w:rPr>
        <w:t>lbab</w:t>
      </w:r>
      <w:r w:rsidR="00155BF7">
        <w:rPr>
          <w:rFonts w:asciiTheme="majorBidi" w:eastAsiaTheme="minorHAnsi" w:hAnsiTheme="majorBidi" w:cstheme="majorBidi"/>
          <w:i/>
          <w:iCs/>
          <w:sz w:val="24"/>
          <w:szCs w:val="24"/>
          <w:lang w:val="en-US" w:eastAsia="en-US"/>
        </w:rPr>
        <w:t xml:space="preserve"> </w:t>
      </w:r>
      <w:r w:rsidRPr="00697DDE">
        <w:rPr>
          <w:rFonts w:asciiTheme="majorBidi" w:eastAsiaTheme="minorHAnsi" w:hAnsiTheme="majorBidi" w:cstheme="majorBidi"/>
          <w:sz w:val="24"/>
          <w:szCs w:val="24"/>
          <w:lang w:eastAsia="en-US"/>
        </w:rPr>
        <w:t>artinya orang yang memiliki</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otak</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berlapis-lapis.</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Ini</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sebenarnya</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membentuk</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arti</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kiasan</w:t>
      </w:r>
      <w:r w:rsidR="00E22914" w:rsidRPr="00697DDE">
        <w:rPr>
          <w:rFonts w:asciiTheme="majorBidi" w:eastAsiaTheme="minorHAnsi" w:hAnsiTheme="majorBidi" w:cstheme="majorBidi"/>
          <w:sz w:val="24"/>
          <w:szCs w:val="24"/>
          <w:lang w:eastAsia="en-US"/>
        </w:rPr>
        <w:t xml:space="preserve"> </w:t>
      </w:r>
      <w:r w:rsidRPr="00697DDE">
        <w:rPr>
          <w:rFonts w:asciiTheme="majorBidi" w:eastAsiaTheme="minorHAnsi" w:hAnsiTheme="majorBidi" w:cstheme="majorBidi"/>
          <w:sz w:val="24"/>
          <w:szCs w:val="24"/>
          <w:lang w:eastAsia="en-US"/>
        </w:rPr>
        <w:t>tentang orang yang memiliki</w:t>
      </w:r>
      <w:r w:rsidR="00E22914" w:rsidRPr="00697DDE">
        <w:rPr>
          <w:rFonts w:asciiTheme="majorBidi" w:eastAsiaTheme="minorHAnsi" w:hAnsiTheme="majorBidi" w:cstheme="majorBidi"/>
          <w:sz w:val="24"/>
          <w:szCs w:val="24"/>
          <w:lang w:eastAsia="en-US"/>
        </w:rPr>
        <w:t xml:space="preserve"> </w:t>
      </w:r>
      <w:r w:rsidR="00B631A2" w:rsidRPr="00697DDE">
        <w:rPr>
          <w:rFonts w:asciiTheme="majorBidi" w:eastAsiaTheme="minorHAnsi" w:hAnsiTheme="majorBidi" w:cstheme="majorBidi"/>
          <w:sz w:val="24"/>
          <w:szCs w:val="24"/>
          <w:lang w:eastAsia="en-US"/>
        </w:rPr>
        <w:t>otak yang tajam.</w:t>
      </w:r>
      <w:r w:rsidR="00B631A2" w:rsidRPr="00697DDE">
        <w:rPr>
          <w:rStyle w:val="FootnoteReference"/>
          <w:rFonts w:asciiTheme="majorBidi" w:eastAsiaTheme="minorHAnsi" w:hAnsiTheme="majorBidi" w:cstheme="majorBidi"/>
          <w:sz w:val="24"/>
          <w:szCs w:val="24"/>
          <w:lang w:val="en-MY" w:eastAsia="en-US"/>
        </w:rPr>
        <w:footnoteReference w:id="6"/>
      </w:r>
      <w:r w:rsidR="00700A2D">
        <w:rPr>
          <w:rFonts w:asciiTheme="majorBidi" w:eastAsiaTheme="minorHAnsi" w:hAnsiTheme="majorBidi" w:cstheme="majorBidi"/>
          <w:sz w:val="24"/>
          <w:szCs w:val="24"/>
          <w:lang w:val="en-US" w:eastAsia="en-US"/>
        </w:rPr>
        <w:t xml:space="preserve"> </w:t>
      </w:r>
      <w:r w:rsidR="00700A2D" w:rsidRPr="005B3DC0">
        <w:rPr>
          <w:rFonts w:asciiTheme="majorBidi" w:eastAsiaTheme="minorHAnsi" w:hAnsiTheme="majorBidi" w:cstheme="majorBidi"/>
          <w:sz w:val="24"/>
          <w:szCs w:val="24"/>
          <w:lang w:val="en-US" w:eastAsia="en-US"/>
        </w:rPr>
        <w:t xml:space="preserve">Maka konsep </w:t>
      </w:r>
      <w:r w:rsidR="005B3DC0" w:rsidRPr="005B3DC0">
        <w:rPr>
          <w:rFonts w:asciiTheme="majorBidi" w:eastAsiaTheme="minorHAnsi" w:hAnsiTheme="majorBidi" w:cstheme="majorBidi"/>
          <w:i/>
          <w:iCs/>
          <w:sz w:val="24"/>
          <w:szCs w:val="24"/>
          <w:lang w:val="en-US" w:eastAsia="en-US"/>
        </w:rPr>
        <w:t>ulu a</w:t>
      </w:r>
      <w:r w:rsidR="00700A2D" w:rsidRPr="005B3DC0">
        <w:rPr>
          <w:rFonts w:asciiTheme="majorBidi" w:eastAsiaTheme="minorHAnsi" w:hAnsiTheme="majorBidi" w:cstheme="majorBidi"/>
          <w:i/>
          <w:iCs/>
          <w:sz w:val="24"/>
          <w:szCs w:val="24"/>
          <w:lang w:val="en-US" w:eastAsia="en-US"/>
        </w:rPr>
        <w:t xml:space="preserve">l-albab </w:t>
      </w:r>
      <w:r w:rsidR="00700A2D" w:rsidRPr="005B3DC0">
        <w:rPr>
          <w:rFonts w:asciiTheme="majorBidi" w:eastAsiaTheme="minorHAnsi" w:hAnsiTheme="majorBidi" w:cstheme="majorBidi"/>
          <w:sz w:val="24"/>
          <w:szCs w:val="24"/>
          <w:lang w:val="en-US" w:eastAsia="en-US"/>
        </w:rPr>
        <w:t>yaitu suatu gagasan</w:t>
      </w:r>
      <w:r w:rsidR="00571DE2" w:rsidRPr="005B3DC0">
        <w:rPr>
          <w:rFonts w:asciiTheme="majorBidi" w:eastAsiaTheme="minorHAnsi" w:hAnsiTheme="majorBidi" w:cstheme="majorBidi"/>
          <w:sz w:val="24"/>
          <w:szCs w:val="24"/>
          <w:lang w:val="en-US" w:eastAsia="en-US"/>
        </w:rPr>
        <w:t xml:space="preserve"> tentang pemahaman akan </w:t>
      </w:r>
      <w:r w:rsidR="005B3DC0" w:rsidRPr="005B3DC0">
        <w:rPr>
          <w:rFonts w:asciiTheme="majorBidi" w:eastAsiaTheme="minorHAnsi" w:hAnsiTheme="majorBidi" w:cstheme="majorBidi"/>
          <w:sz w:val="24"/>
          <w:szCs w:val="24"/>
          <w:lang w:val="en-US" w:eastAsia="en-US"/>
        </w:rPr>
        <w:t xml:space="preserve">sikap dan karakter seorang intelektual yang mencapai posisi </w:t>
      </w:r>
      <w:r w:rsidR="005B3DC0" w:rsidRPr="005B3DC0">
        <w:rPr>
          <w:rFonts w:asciiTheme="majorBidi" w:eastAsiaTheme="minorHAnsi" w:hAnsiTheme="majorBidi" w:cstheme="majorBidi"/>
          <w:i/>
          <w:iCs/>
          <w:sz w:val="24"/>
          <w:szCs w:val="24"/>
          <w:lang w:val="en-US" w:eastAsia="en-US"/>
        </w:rPr>
        <w:t>ulu al-albab</w:t>
      </w:r>
    </w:p>
    <w:p w:rsidR="002A1F40" w:rsidRPr="00697DDE" w:rsidRDefault="002A1F40" w:rsidP="00EC0421">
      <w:pPr>
        <w:spacing w:after="0" w:line="480" w:lineRule="auto"/>
        <w:ind w:firstLine="426"/>
        <w:contextualSpacing/>
        <w:jc w:val="both"/>
        <w:rPr>
          <w:rFonts w:asciiTheme="majorBidi" w:hAnsiTheme="majorBidi" w:cstheme="majorBidi"/>
          <w:sz w:val="24"/>
          <w:szCs w:val="24"/>
          <w:lang w:val="en-MY"/>
        </w:rPr>
      </w:pPr>
      <w:r w:rsidRPr="00697DDE">
        <w:rPr>
          <w:rFonts w:asciiTheme="majorBidi" w:eastAsiaTheme="minorHAnsi" w:hAnsiTheme="majorBidi" w:cstheme="majorBidi"/>
          <w:sz w:val="24"/>
          <w:szCs w:val="24"/>
          <w:lang w:eastAsia="en-US"/>
        </w:rPr>
        <w:t>Adapun</w:t>
      </w:r>
      <w:r w:rsidR="00A006F8" w:rsidRPr="00697DDE">
        <w:rPr>
          <w:rFonts w:asciiTheme="majorBidi" w:eastAsiaTheme="minorHAnsi" w:hAnsiTheme="majorBidi" w:cstheme="majorBidi"/>
          <w:sz w:val="24"/>
          <w:szCs w:val="24"/>
          <w:lang w:val="en-MY" w:eastAsia="en-US"/>
        </w:rPr>
        <w:t xml:space="preserve"> kata</w:t>
      </w:r>
      <w:r w:rsidR="00A006F8" w:rsidRPr="00697DDE">
        <w:rPr>
          <w:rFonts w:asciiTheme="majorBidi" w:eastAsiaTheme="minorHAnsi" w:hAnsiTheme="majorBidi" w:cstheme="majorBidi"/>
          <w:sz w:val="24"/>
          <w:szCs w:val="24"/>
          <w:lang w:eastAsia="en-US"/>
        </w:rPr>
        <w:t xml:space="preserve"> penafsiran </w:t>
      </w:r>
      <w:r w:rsidR="00A006F8" w:rsidRPr="00697DDE">
        <w:rPr>
          <w:rFonts w:asciiTheme="majorBidi" w:eastAsiaTheme="minorHAnsi" w:hAnsiTheme="majorBidi" w:cstheme="majorBidi"/>
          <w:sz w:val="24"/>
          <w:szCs w:val="24"/>
          <w:lang w:val="en-MY" w:eastAsia="en-US"/>
        </w:rPr>
        <w:t xml:space="preserve">berarti proses, </w:t>
      </w:r>
      <w:r w:rsidR="00F07D28" w:rsidRPr="00697DDE">
        <w:rPr>
          <w:rFonts w:asciiTheme="majorBidi" w:eastAsiaTheme="minorHAnsi" w:hAnsiTheme="majorBidi" w:cstheme="majorBidi"/>
          <w:sz w:val="24"/>
          <w:szCs w:val="24"/>
          <w:lang w:val="en-MY" w:eastAsia="en-US"/>
        </w:rPr>
        <w:t>cara, perbuatan</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menafsirkan; upaya</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untuk</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menjelaskan</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arti</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sesuatu yang kurang</w:t>
      </w:r>
      <w:r w:rsidR="00E22914" w:rsidRPr="00697DDE">
        <w:rPr>
          <w:rFonts w:asciiTheme="majorBidi" w:eastAsiaTheme="minorHAnsi" w:hAnsiTheme="majorBidi" w:cstheme="majorBidi"/>
          <w:sz w:val="24"/>
          <w:szCs w:val="24"/>
          <w:lang w:eastAsia="en-US"/>
        </w:rPr>
        <w:t xml:space="preserve"> </w:t>
      </w:r>
      <w:r w:rsidR="00F07D28" w:rsidRPr="00697DDE">
        <w:rPr>
          <w:rFonts w:asciiTheme="majorBidi" w:eastAsiaTheme="minorHAnsi" w:hAnsiTheme="majorBidi" w:cstheme="majorBidi"/>
          <w:sz w:val="24"/>
          <w:szCs w:val="24"/>
          <w:lang w:val="en-MY" w:eastAsia="en-US"/>
        </w:rPr>
        <w:t>jelas.</w:t>
      </w:r>
      <w:r w:rsidR="00F07D28" w:rsidRPr="00697DDE">
        <w:rPr>
          <w:rStyle w:val="FootnoteReference"/>
          <w:rFonts w:asciiTheme="majorBidi" w:eastAsiaTheme="minorHAnsi" w:hAnsiTheme="majorBidi" w:cstheme="majorBidi"/>
          <w:sz w:val="24"/>
          <w:szCs w:val="24"/>
          <w:lang w:val="en-MY" w:eastAsia="en-US"/>
        </w:rPr>
        <w:footnoteReference w:id="7"/>
      </w:r>
    </w:p>
    <w:p w:rsidR="009E5A4C" w:rsidRPr="009E5A4C" w:rsidRDefault="000968DC" w:rsidP="00EE09E9">
      <w:pPr>
        <w:spacing w:after="0" w:line="480" w:lineRule="auto"/>
        <w:ind w:firstLine="426"/>
        <w:contextualSpacing/>
        <w:jc w:val="both"/>
        <w:rPr>
          <w:rFonts w:asciiTheme="majorBidi" w:hAnsiTheme="majorBidi" w:cstheme="majorBidi"/>
          <w:sz w:val="24"/>
          <w:szCs w:val="24"/>
          <w:lang w:val="en-US"/>
        </w:rPr>
      </w:pPr>
      <w:r w:rsidRPr="00697DDE">
        <w:rPr>
          <w:rFonts w:asciiTheme="majorBidi" w:hAnsiTheme="majorBidi" w:cstheme="majorBidi"/>
          <w:sz w:val="24"/>
          <w:szCs w:val="24"/>
        </w:rPr>
        <w:t>D</w:t>
      </w:r>
      <w:r w:rsidR="00CE34E1" w:rsidRPr="00697DDE">
        <w:rPr>
          <w:rFonts w:asciiTheme="majorBidi" w:hAnsiTheme="majorBidi" w:cstheme="majorBidi"/>
          <w:sz w:val="24"/>
          <w:szCs w:val="24"/>
        </w:rPr>
        <w:t>ari beberapa pengertian diatas, dapat dipahami bahwa skripsi ini adalah sebuah penelitian untuk m</w:t>
      </w:r>
      <w:r w:rsidRPr="00697DDE">
        <w:rPr>
          <w:rFonts w:asciiTheme="majorBidi" w:hAnsiTheme="majorBidi" w:cstheme="majorBidi"/>
          <w:sz w:val="24"/>
          <w:szCs w:val="24"/>
        </w:rPr>
        <w:t>eng</w:t>
      </w:r>
      <w:r w:rsidR="00F447B7" w:rsidRPr="00697DDE">
        <w:rPr>
          <w:rFonts w:asciiTheme="majorBidi" w:hAnsiTheme="majorBidi" w:cstheme="majorBidi"/>
          <w:sz w:val="24"/>
          <w:szCs w:val="24"/>
        </w:rPr>
        <w:t>ungkap dan mengkaji tentang</w:t>
      </w:r>
      <w:r w:rsidR="00E22914" w:rsidRPr="00697DDE">
        <w:rPr>
          <w:rFonts w:asciiTheme="majorBidi" w:hAnsiTheme="majorBidi" w:cstheme="majorBidi"/>
          <w:sz w:val="24"/>
          <w:szCs w:val="24"/>
        </w:rPr>
        <w:t xml:space="preserve"> </w:t>
      </w:r>
      <w:r w:rsidR="00F447B7" w:rsidRPr="00697DDE">
        <w:rPr>
          <w:rFonts w:asciiTheme="majorBidi" w:hAnsiTheme="majorBidi" w:cstheme="majorBidi"/>
          <w:sz w:val="24"/>
          <w:szCs w:val="24"/>
        </w:rPr>
        <w:t xml:space="preserve">ayat-ayat yang berbicara </w:t>
      </w:r>
      <w:r w:rsidR="00F447B7" w:rsidRPr="00697DDE">
        <w:rPr>
          <w:rFonts w:asciiTheme="majorBidi" w:hAnsiTheme="majorBidi" w:cstheme="majorBidi"/>
          <w:sz w:val="24"/>
          <w:szCs w:val="24"/>
          <w:lang w:val="en-MY"/>
        </w:rPr>
        <w:t>mengenai</w:t>
      </w:r>
      <w:r w:rsidR="00683A07" w:rsidRPr="00697DDE">
        <w:rPr>
          <w:rFonts w:asciiTheme="majorBidi" w:hAnsiTheme="majorBidi" w:cstheme="majorBidi"/>
          <w:sz w:val="24"/>
          <w:szCs w:val="24"/>
        </w:rPr>
        <w:t xml:space="preserve"> perkataan atau tingkah laku insan yang berpengetahuan atau berakal</w:t>
      </w:r>
      <w:r w:rsidR="00F07D28" w:rsidRPr="00697DDE">
        <w:rPr>
          <w:rFonts w:asciiTheme="majorBidi" w:hAnsiTheme="majorBidi" w:cstheme="majorBidi"/>
          <w:sz w:val="24"/>
          <w:szCs w:val="24"/>
          <w:lang w:val="en-MY"/>
        </w:rPr>
        <w:t xml:space="preserve"> yang dalam Al-Qur’an disebut</w:t>
      </w:r>
      <w:r w:rsidR="00E22914" w:rsidRPr="00697DDE">
        <w:rPr>
          <w:rFonts w:asciiTheme="majorBidi" w:hAnsiTheme="majorBidi" w:cstheme="majorBidi"/>
          <w:sz w:val="24"/>
          <w:szCs w:val="24"/>
        </w:rPr>
        <w:t xml:space="preserve"> </w:t>
      </w:r>
      <w:r w:rsidR="00F07D28" w:rsidRPr="00697DDE">
        <w:rPr>
          <w:rFonts w:asciiTheme="majorBidi" w:hAnsiTheme="majorBidi" w:cstheme="majorBidi"/>
          <w:sz w:val="24"/>
          <w:szCs w:val="24"/>
          <w:lang w:val="en-MY"/>
        </w:rPr>
        <w:t>sebagai</w:t>
      </w:r>
      <w:r w:rsidR="00E22914" w:rsidRPr="00697DDE">
        <w:rPr>
          <w:rFonts w:asciiTheme="majorBidi" w:hAnsiTheme="majorBidi" w:cstheme="majorBidi"/>
          <w:sz w:val="24"/>
          <w:szCs w:val="24"/>
        </w:rPr>
        <w:t xml:space="preserve"> </w:t>
      </w:r>
      <w:r w:rsidR="00AC5BB4">
        <w:rPr>
          <w:rFonts w:asciiTheme="majorBidi" w:hAnsiTheme="majorBidi" w:cstheme="majorBidi"/>
          <w:i/>
          <w:iCs/>
          <w:sz w:val="24"/>
          <w:szCs w:val="24"/>
          <w:lang w:val="en-MY"/>
        </w:rPr>
        <w:t>ulu al-a</w:t>
      </w:r>
      <w:r w:rsidR="00F07D28" w:rsidRPr="00697DDE">
        <w:rPr>
          <w:rFonts w:asciiTheme="majorBidi" w:hAnsiTheme="majorBidi" w:cstheme="majorBidi"/>
          <w:i/>
          <w:iCs/>
          <w:sz w:val="24"/>
          <w:szCs w:val="24"/>
          <w:lang w:val="en-MY"/>
        </w:rPr>
        <w:t>lbab</w:t>
      </w:r>
      <w:r w:rsidR="00683A07" w:rsidRPr="00697DDE">
        <w:rPr>
          <w:rFonts w:asciiTheme="majorBidi" w:hAnsiTheme="majorBidi" w:cstheme="majorBidi"/>
          <w:sz w:val="24"/>
          <w:szCs w:val="24"/>
        </w:rPr>
        <w:t>. Atau dalam bahasa sederhananya standaris</w:t>
      </w:r>
      <w:r w:rsidR="00F07D28" w:rsidRPr="00697DDE">
        <w:rPr>
          <w:rFonts w:asciiTheme="majorBidi" w:hAnsiTheme="majorBidi" w:cstheme="majorBidi"/>
          <w:sz w:val="24"/>
          <w:szCs w:val="24"/>
          <w:lang w:val="en-MY"/>
        </w:rPr>
        <w:t>as</w:t>
      </w:r>
      <w:r w:rsidR="00683A07" w:rsidRPr="00697DDE">
        <w:rPr>
          <w:rFonts w:asciiTheme="majorBidi" w:hAnsiTheme="majorBidi" w:cstheme="majorBidi"/>
          <w:sz w:val="24"/>
          <w:szCs w:val="24"/>
        </w:rPr>
        <w:t>i</w:t>
      </w:r>
      <w:r w:rsidR="00E22914" w:rsidRPr="00697DDE">
        <w:rPr>
          <w:rFonts w:asciiTheme="majorBidi" w:hAnsiTheme="majorBidi" w:cstheme="majorBidi"/>
          <w:sz w:val="24"/>
          <w:szCs w:val="24"/>
        </w:rPr>
        <w:t xml:space="preserve"> </w:t>
      </w:r>
      <w:r w:rsidR="00F07D28" w:rsidRPr="00697DDE">
        <w:rPr>
          <w:rFonts w:asciiTheme="majorBidi" w:hAnsiTheme="majorBidi" w:cstheme="majorBidi"/>
          <w:sz w:val="24"/>
          <w:szCs w:val="24"/>
          <w:lang w:val="en-MY"/>
        </w:rPr>
        <w:t>moral</w:t>
      </w:r>
      <w:r w:rsidR="00E22914" w:rsidRPr="00697DDE">
        <w:rPr>
          <w:rFonts w:asciiTheme="majorBidi" w:hAnsiTheme="majorBidi" w:cstheme="majorBidi"/>
          <w:sz w:val="24"/>
          <w:szCs w:val="24"/>
        </w:rPr>
        <w:t xml:space="preserve"> </w:t>
      </w:r>
      <w:r w:rsidR="00F07D28" w:rsidRPr="00697DDE">
        <w:rPr>
          <w:rFonts w:asciiTheme="majorBidi" w:hAnsiTheme="majorBidi" w:cstheme="majorBidi"/>
          <w:sz w:val="24"/>
          <w:szCs w:val="24"/>
          <w:lang w:val="en-MY"/>
        </w:rPr>
        <w:t>se</w:t>
      </w:r>
      <w:r w:rsidR="00F07D28" w:rsidRPr="00697DDE">
        <w:rPr>
          <w:rFonts w:asciiTheme="majorBidi" w:hAnsiTheme="majorBidi" w:cstheme="majorBidi"/>
          <w:sz w:val="24"/>
          <w:szCs w:val="24"/>
        </w:rPr>
        <w:t xml:space="preserve">orang </w:t>
      </w:r>
      <w:r w:rsidR="00AC5BB4">
        <w:rPr>
          <w:rFonts w:asciiTheme="majorBidi" w:hAnsiTheme="majorBidi" w:cstheme="majorBidi"/>
          <w:i/>
          <w:iCs/>
          <w:sz w:val="24"/>
          <w:szCs w:val="24"/>
          <w:lang w:val="en-MY"/>
        </w:rPr>
        <w:t>u</w:t>
      </w:r>
      <w:r w:rsidR="002C0A91">
        <w:rPr>
          <w:rFonts w:asciiTheme="majorBidi" w:hAnsiTheme="majorBidi" w:cstheme="majorBidi"/>
          <w:i/>
          <w:iCs/>
          <w:sz w:val="24"/>
          <w:szCs w:val="24"/>
          <w:lang w:val="en-MY"/>
        </w:rPr>
        <w:t>lu</w:t>
      </w:r>
      <w:r w:rsidR="00AC5BB4">
        <w:rPr>
          <w:rFonts w:asciiTheme="majorBidi" w:hAnsiTheme="majorBidi" w:cstheme="majorBidi"/>
          <w:i/>
          <w:iCs/>
          <w:sz w:val="24"/>
          <w:szCs w:val="24"/>
          <w:lang w:val="en-MY"/>
        </w:rPr>
        <w:t xml:space="preserve"> al-a</w:t>
      </w:r>
      <w:r w:rsidR="002C0A91">
        <w:rPr>
          <w:rFonts w:asciiTheme="majorBidi" w:hAnsiTheme="majorBidi" w:cstheme="majorBidi"/>
          <w:i/>
          <w:iCs/>
          <w:sz w:val="24"/>
          <w:szCs w:val="24"/>
          <w:lang w:val="en-MY"/>
        </w:rPr>
        <w:t>lbab</w:t>
      </w:r>
      <w:r w:rsidR="005B3DC0">
        <w:rPr>
          <w:rFonts w:asciiTheme="majorBidi" w:hAnsiTheme="majorBidi" w:cstheme="majorBidi"/>
          <w:i/>
          <w:iCs/>
          <w:sz w:val="24"/>
          <w:szCs w:val="24"/>
          <w:lang w:val="en-MY"/>
        </w:rPr>
        <w:t xml:space="preserve"> </w:t>
      </w:r>
      <w:r w:rsidR="005B3DC0">
        <w:rPr>
          <w:rFonts w:asciiTheme="majorBidi" w:hAnsiTheme="majorBidi" w:cstheme="majorBidi"/>
          <w:sz w:val="24"/>
          <w:szCs w:val="24"/>
          <w:lang w:val="en-MY"/>
        </w:rPr>
        <w:t xml:space="preserve">yang digali dari penafsiran ayat terkait </w:t>
      </w:r>
      <w:r w:rsidR="00EE09E9">
        <w:rPr>
          <w:rFonts w:asciiTheme="majorBidi" w:hAnsiTheme="majorBidi" w:cstheme="majorBidi"/>
          <w:sz w:val="24"/>
          <w:szCs w:val="24"/>
          <w:lang w:val="en-MY"/>
        </w:rPr>
        <w:t>dengan mengurai pendapat para mufasi</w:t>
      </w:r>
      <w:r w:rsidR="004A3114">
        <w:rPr>
          <w:rFonts w:asciiTheme="majorBidi" w:hAnsiTheme="majorBidi" w:cstheme="majorBidi"/>
          <w:sz w:val="24"/>
          <w:szCs w:val="24"/>
          <w:lang w:val="en-MY"/>
        </w:rPr>
        <w:t>r</w:t>
      </w:r>
      <w:r w:rsidR="00EE09E9">
        <w:rPr>
          <w:rFonts w:asciiTheme="majorBidi" w:hAnsiTheme="majorBidi" w:cstheme="majorBidi"/>
          <w:sz w:val="24"/>
          <w:szCs w:val="24"/>
          <w:lang w:val="en-MY"/>
        </w:rPr>
        <w:t>.</w:t>
      </w:r>
    </w:p>
    <w:p w:rsidR="004A1205" w:rsidRPr="00697DDE" w:rsidRDefault="004A1205" w:rsidP="004A1205">
      <w:pPr>
        <w:pStyle w:val="Heading2"/>
        <w:spacing w:line="480" w:lineRule="auto"/>
        <w:ind w:left="426" w:hanging="426"/>
        <w:rPr>
          <w:sz w:val="24"/>
          <w:szCs w:val="24"/>
        </w:rPr>
      </w:pPr>
      <w:r w:rsidRPr="00697DDE">
        <w:rPr>
          <w:sz w:val="24"/>
          <w:szCs w:val="24"/>
        </w:rPr>
        <w:lastRenderedPageBreak/>
        <w:t>Alasan Memilih Judul</w:t>
      </w:r>
    </w:p>
    <w:p w:rsidR="004A1205" w:rsidRPr="00697DDE" w:rsidRDefault="004A1205" w:rsidP="00E22914">
      <w:pPr>
        <w:spacing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Secara singkat dapat pen</w:t>
      </w:r>
      <w:r w:rsidR="00E22914" w:rsidRPr="00697DDE">
        <w:rPr>
          <w:rFonts w:asciiTheme="majorBidi" w:hAnsiTheme="majorBidi" w:cstheme="majorBidi"/>
          <w:sz w:val="24"/>
          <w:szCs w:val="24"/>
        </w:rPr>
        <w:t>eliti</w:t>
      </w:r>
      <w:r w:rsidRPr="00697DDE">
        <w:rPr>
          <w:rFonts w:asciiTheme="majorBidi" w:hAnsiTheme="majorBidi" w:cstheme="majorBidi"/>
          <w:sz w:val="24"/>
          <w:szCs w:val="24"/>
        </w:rPr>
        <w:t xml:space="preserve"> utarakan beberapa alasan memilih judul peneltian ini, yaitu sebagai berikut :</w:t>
      </w:r>
    </w:p>
    <w:p w:rsidR="00AD7718" w:rsidRPr="00697DDE" w:rsidRDefault="00016A30" w:rsidP="00016A30">
      <w:pPr>
        <w:pStyle w:val="ListParagraph"/>
        <w:numPr>
          <w:ilvl w:val="0"/>
          <w:numId w:val="1"/>
        </w:numPr>
        <w:spacing w:line="480" w:lineRule="auto"/>
        <w:rPr>
          <w:rFonts w:asciiTheme="majorBidi" w:hAnsiTheme="majorBidi" w:cstheme="majorBidi"/>
          <w:szCs w:val="24"/>
        </w:rPr>
      </w:pPr>
      <w:r w:rsidRPr="00697DDE">
        <w:rPr>
          <w:rFonts w:asciiTheme="majorBidi" w:eastAsia="Times New Roman" w:hAnsiTheme="majorBidi" w:cstheme="majorBidi"/>
          <w:szCs w:val="24"/>
        </w:rPr>
        <w:t>Al-Qur’an</w:t>
      </w:r>
      <w:r w:rsidR="009F13CA" w:rsidRPr="00697DDE">
        <w:rPr>
          <w:rFonts w:asciiTheme="majorBidi" w:eastAsia="Times New Roman" w:hAnsiTheme="majorBidi" w:cstheme="majorBidi"/>
          <w:szCs w:val="24"/>
        </w:rPr>
        <w:t xml:space="preserve"> sebagai pedoman hidup tentunya memiliki kaitan erat dengan </w:t>
      </w:r>
      <w:r w:rsidRPr="00697DDE">
        <w:rPr>
          <w:rFonts w:asciiTheme="majorBidi" w:eastAsia="Times New Roman" w:hAnsiTheme="majorBidi" w:cstheme="majorBidi"/>
          <w:szCs w:val="24"/>
        </w:rPr>
        <w:t>moralitas intelektual. Banyak ayat-ayat yang berkaitan den</w:t>
      </w:r>
      <w:r w:rsidR="001314A8" w:rsidRPr="00697DDE">
        <w:rPr>
          <w:rFonts w:asciiTheme="majorBidi" w:eastAsia="Times New Roman" w:hAnsiTheme="majorBidi" w:cstheme="majorBidi"/>
          <w:szCs w:val="24"/>
        </w:rPr>
        <w:t xml:space="preserve">gan moralitas </w:t>
      </w:r>
      <w:r w:rsidRPr="00697DDE">
        <w:rPr>
          <w:rFonts w:asciiTheme="majorBidi" w:eastAsia="Times New Roman" w:hAnsiTheme="majorBidi" w:cstheme="majorBidi"/>
          <w:szCs w:val="24"/>
        </w:rPr>
        <w:t xml:space="preserve">seorang intelektual. </w:t>
      </w:r>
    </w:p>
    <w:p w:rsidR="004A1205" w:rsidRPr="00697DDE" w:rsidRDefault="00016A30" w:rsidP="00AC5BB4">
      <w:pPr>
        <w:pStyle w:val="ListParagraph"/>
        <w:numPr>
          <w:ilvl w:val="0"/>
          <w:numId w:val="1"/>
        </w:numPr>
        <w:spacing w:line="480" w:lineRule="auto"/>
        <w:rPr>
          <w:rFonts w:asciiTheme="majorBidi" w:hAnsiTheme="majorBidi" w:cstheme="majorBidi"/>
          <w:szCs w:val="24"/>
        </w:rPr>
      </w:pPr>
      <w:r w:rsidRPr="00697DDE">
        <w:rPr>
          <w:rFonts w:asciiTheme="majorBidi" w:hAnsiTheme="majorBidi" w:cstheme="majorBidi"/>
          <w:szCs w:val="24"/>
        </w:rPr>
        <w:t xml:space="preserve">Kandungan Al-Qur’an </w:t>
      </w:r>
      <w:r w:rsidR="00EE2714" w:rsidRPr="00697DDE">
        <w:rPr>
          <w:rFonts w:asciiTheme="majorBidi" w:hAnsiTheme="majorBidi" w:cstheme="majorBidi"/>
          <w:szCs w:val="24"/>
        </w:rPr>
        <w:t>dapat diaktualisasikan dalam keseharian kita, salah satunya berperan dalam pem</w:t>
      </w:r>
      <w:r w:rsidR="00331D2F" w:rsidRPr="00697DDE">
        <w:rPr>
          <w:rFonts w:asciiTheme="majorBidi" w:hAnsiTheme="majorBidi" w:cstheme="majorBidi"/>
          <w:szCs w:val="24"/>
        </w:rPr>
        <w:t>bentukan</w:t>
      </w:r>
      <w:r w:rsidR="00AE48AF" w:rsidRPr="00697DDE">
        <w:rPr>
          <w:rFonts w:asciiTheme="majorBidi" w:hAnsiTheme="majorBidi" w:cstheme="majorBidi"/>
          <w:szCs w:val="24"/>
          <w:lang w:val="en-US"/>
        </w:rPr>
        <w:t xml:space="preserve"> </w:t>
      </w:r>
      <w:r w:rsidR="00331D2F" w:rsidRPr="00697DDE">
        <w:rPr>
          <w:rFonts w:asciiTheme="majorBidi" w:hAnsiTheme="majorBidi" w:cstheme="majorBidi"/>
          <w:szCs w:val="24"/>
        </w:rPr>
        <w:t>moral</w:t>
      </w:r>
      <w:r w:rsidR="0013361A" w:rsidRPr="00697DDE">
        <w:rPr>
          <w:rFonts w:asciiTheme="majorBidi" w:hAnsiTheme="majorBidi" w:cstheme="majorBidi"/>
          <w:szCs w:val="24"/>
        </w:rPr>
        <w:t>.</w:t>
      </w:r>
      <w:r w:rsidR="00EE2714" w:rsidRPr="00697DDE">
        <w:rPr>
          <w:rFonts w:asciiTheme="majorBidi" w:hAnsiTheme="majorBidi" w:cstheme="majorBidi"/>
          <w:szCs w:val="24"/>
        </w:rPr>
        <w:t xml:space="preserve"> Peneliti tertarik mengkaji tentang bagaimana </w:t>
      </w:r>
      <w:r w:rsidR="00513F8D" w:rsidRPr="00697DDE">
        <w:rPr>
          <w:rFonts w:asciiTheme="majorBidi" w:hAnsiTheme="majorBidi" w:cstheme="majorBidi"/>
          <w:szCs w:val="24"/>
        </w:rPr>
        <w:t>standarisasi moral seorang intele</w:t>
      </w:r>
      <w:r w:rsidR="001314A8" w:rsidRPr="00697DDE">
        <w:rPr>
          <w:rFonts w:asciiTheme="majorBidi" w:hAnsiTheme="majorBidi" w:cstheme="majorBidi"/>
          <w:szCs w:val="24"/>
          <w:lang w:val="en-MY"/>
        </w:rPr>
        <w:t>k</w:t>
      </w:r>
      <w:r w:rsidR="00513F8D" w:rsidRPr="00697DDE">
        <w:rPr>
          <w:rFonts w:asciiTheme="majorBidi" w:hAnsiTheme="majorBidi" w:cstheme="majorBidi"/>
          <w:szCs w:val="24"/>
        </w:rPr>
        <w:t>tual</w:t>
      </w:r>
      <w:r w:rsidR="001314A8" w:rsidRPr="00697DDE">
        <w:rPr>
          <w:rFonts w:asciiTheme="majorBidi" w:hAnsiTheme="majorBidi" w:cstheme="majorBidi"/>
          <w:szCs w:val="24"/>
          <w:lang w:val="en-MY"/>
        </w:rPr>
        <w:t xml:space="preserve"> yang</w:t>
      </w:r>
      <w:r w:rsidR="00AC5BB4" w:rsidRPr="00AC5BB4">
        <w:rPr>
          <w:rFonts w:asciiTheme="majorBidi" w:hAnsiTheme="majorBidi" w:cstheme="majorBidi"/>
          <w:i/>
          <w:iCs/>
          <w:szCs w:val="24"/>
          <w:lang w:val="en-MY"/>
        </w:rPr>
        <w:t xml:space="preserve"> </w:t>
      </w:r>
      <w:r w:rsidR="00AC5BB4">
        <w:rPr>
          <w:rFonts w:asciiTheme="majorBidi" w:hAnsiTheme="majorBidi" w:cstheme="majorBidi"/>
          <w:i/>
          <w:iCs/>
          <w:szCs w:val="24"/>
          <w:lang w:val="en-MY"/>
        </w:rPr>
        <w:t xml:space="preserve">ulu al-albab </w:t>
      </w:r>
      <w:r w:rsidR="00513F8D" w:rsidRPr="00697DDE">
        <w:rPr>
          <w:rFonts w:asciiTheme="majorBidi" w:hAnsiTheme="majorBidi" w:cstheme="majorBidi"/>
          <w:szCs w:val="24"/>
        </w:rPr>
        <w:t xml:space="preserve">yang sebenarnya menurut </w:t>
      </w:r>
      <w:r w:rsidR="00331D2F" w:rsidRPr="00697DDE">
        <w:rPr>
          <w:rFonts w:asciiTheme="majorBidi" w:hAnsiTheme="majorBidi" w:cstheme="majorBidi"/>
          <w:szCs w:val="24"/>
        </w:rPr>
        <w:t>Al-Qur’an.</w:t>
      </w:r>
      <w:r w:rsidR="00513F8D" w:rsidRPr="00697DDE">
        <w:rPr>
          <w:rFonts w:asciiTheme="majorBidi" w:hAnsiTheme="majorBidi" w:cstheme="majorBidi"/>
          <w:szCs w:val="24"/>
        </w:rPr>
        <w:t xml:space="preserve"> Sebab berdasarkan pengamatan pen</w:t>
      </w:r>
      <w:r w:rsidR="00E22914" w:rsidRPr="00697DDE">
        <w:rPr>
          <w:rFonts w:asciiTheme="majorBidi" w:hAnsiTheme="majorBidi" w:cstheme="majorBidi"/>
          <w:szCs w:val="24"/>
        </w:rPr>
        <w:t>eliti</w:t>
      </w:r>
      <w:r w:rsidR="00513F8D" w:rsidRPr="00697DDE">
        <w:rPr>
          <w:rFonts w:asciiTheme="majorBidi" w:hAnsiTheme="majorBidi" w:cstheme="majorBidi"/>
          <w:szCs w:val="24"/>
        </w:rPr>
        <w:t xml:space="preserve"> masih banyak orang yang pintar, berpengetahuan bahkan sarjana agama, tetapi moralnya tidak mencerminkan sebagai seorang intelektual</w:t>
      </w:r>
      <w:r w:rsidR="00EE09E9">
        <w:rPr>
          <w:rFonts w:asciiTheme="majorBidi" w:hAnsiTheme="majorBidi" w:cstheme="majorBidi"/>
          <w:szCs w:val="24"/>
          <w:lang w:val="en-US"/>
        </w:rPr>
        <w:t>, terlebih intelektual religius</w:t>
      </w:r>
      <w:r w:rsidR="00513F8D" w:rsidRPr="00697DDE">
        <w:rPr>
          <w:rFonts w:asciiTheme="majorBidi" w:hAnsiTheme="majorBidi" w:cstheme="majorBidi"/>
          <w:szCs w:val="24"/>
        </w:rPr>
        <w:t>.</w:t>
      </w:r>
    </w:p>
    <w:p w:rsidR="004A1205" w:rsidRPr="00697DDE" w:rsidRDefault="004A1205" w:rsidP="004A1205">
      <w:pPr>
        <w:pStyle w:val="Heading2"/>
        <w:spacing w:after="120" w:line="480" w:lineRule="auto"/>
        <w:ind w:left="426" w:hanging="426"/>
        <w:rPr>
          <w:sz w:val="24"/>
          <w:szCs w:val="24"/>
        </w:rPr>
      </w:pPr>
      <w:r w:rsidRPr="00697DDE">
        <w:rPr>
          <w:sz w:val="24"/>
          <w:szCs w:val="24"/>
        </w:rPr>
        <w:t>Latar Belakang Masalah</w:t>
      </w:r>
    </w:p>
    <w:p w:rsidR="00EE2714" w:rsidRPr="00697DDE" w:rsidRDefault="00EE2714" w:rsidP="00EE2714">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Al-Qur’an al-</w:t>
      </w:r>
      <w:r w:rsidR="00513F8D" w:rsidRPr="00697DDE">
        <w:rPr>
          <w:rFonts w:asciiTheme="majorBidi" w:hAnsiTheme="majorBidi" w:cstheme="majorBidi"/>
          <w:sz w:val="24"/>
          <w:szCs w:val="24"/>
        </w:rPr>
        <w:t>Karim adalah mu</w:t>
      </w:r>
      <w:r w:rsidRPr="00697DDE">
        <w:rPr>
          <w:rFonts w:asciiTheme="majorBidi" w:hAnsiTheme="majorBidi" w:cstheme="majorBidi"/>
          <w:sz w:val="24"/>
          <w:szCs w:val="24"/>
        </w:rPr>
        <w:t>kjizat Islam yang kekal dan mukjizat selalu diperkuat oleh kemajuan ilmu pengetahuan. Al-Qur’an diturunkan Allah kepada Rasulullah untuk mengeluarkan manusia dari suasana yang gelap menuju yang terang, serta membimbing mereka ke jalan yang lur</w:t>
      </w:r>
      <w:r w:rsidR="003C7A13">
        <w:rPr>
          <w:rFonts w:asciiTheme="majorBidi" w:hAnsiTheme="majorBidi" w:cstheme="majorBidi"/>
          <w:sz w:val="24"/>
          <w:szCs w:val="24"/>
        </w:rPr>
        <w:t>us. Rasulullah menyampaikan al-</w:t>
      </w:r>
      <w:r w:rsidRPr="00697DDE">
        <w:rPr>
          <w:rFonts w:asciiTheme="majorBidi" w:hAnsiTheme="majorBidi" w:cstheme="majorBidi"/>
          <w:sz w:val="24"/>
          <w:szCs w:val="24"/>
        </w:rPr>
        <w:t xml:space="preserve">Qur’an itu kepada </w:t>
      </w:r>
      <w:r w:rsidR="00F447B7" w:rsidRPr="00697DDE">
        <w:rPr>
          <w:rFonts w:asciiTheme="majorBidi" w:hAnsiTheme="majorBidi" w:cstheme="majorBidi"/>
          <w:sz w:val="24"/>
          <w:szCs w:val="24"/>
        </w:rPr>
        <w:t>para sahabatnya</w:t>
      </w:r>
      <w:r w:rsidR="003C7A13" w:rsidRPr="003C7A13">
        <w:rPr>
          <w:rFonts w:asciiTheme="majorBidi" w:hAnsiTheme="majorBidi" w:cstheme="majorBidi"/>
          <w:sz w:val="24"/>
          <w:szCs w:val="24"/>
        </w:rPr>
        <w:t xml:space="preserve"> </w:t>
      </w:r>
      <w:r w:rsidR="00F447B7" w:rsidRPr="00697DDE">
        <w:rPr>
          <w:rFonts w:asciiTheme="majorBidi" w:hAnsiTheme="majorBidi" w:cstheme="majorBidi"/>
          <w:sz w:val="24"/>
          <w:szCs w:val="24"/>
        </w:rPr>
        <w:t>orang-orang Arab asli</w:t>
      </w:r>
      <w:r w:rsidR="003C7A13" w:rsidRPr="003C7A13">
        <w:rPr>
          <w:rFonts w:asciiTheme="majorBidi" w:hAnsiTheme="majorBidi" w:cstheme="majorBidi"/>
          <w:sz w:val="24"/>
          <w:szCs w:val="24"/>
        </w:rPr>
        <w:t xml:space="preserve"> </w:t>
      </w:r>
      <w:r w:rsidRPr="00697DDE">
        <w:rPr>
          <w:rFonts w:asciiTheme="majorBidi" w:hAnsiTheme="majorBidi" w:cstheme="majorBidi"/>
          <w:sz w:val="24"/>
          <w:szCs w:val="24"/>
        </w:rPr>
        <w:t xml:space="preserve">sehingga mereka dapat memahaminya berdasarkan naluri mereka. Apabila mereka mengalami </w:t>
      </w:r>
      <w:r w:rsidRPr="00697DDE">
        <w:rPr>
          <w:rFonts w:asciiTheme="majorBidi" w:hAnsiTheme="majorBidi" w:cstheme="majorBidi"/>
          <w:sz w:val="24"/>
          <w:szCs w:val="24"/>
        </w:rPr>
        <w:lastRenderedPageBreak/>
        <w:t>ketidakjelasan dalam memahami suatu ayat, mereka menanyakannya kepada Rasulullah.</w:t>
      </w:r>
      <w:r w:rsidRPr="00697DDE">
        <w:rPr>
          <w:rStyle w:val="FootnoteReference"/>
          <w:rFonts w:asciiTheme="majorBidi" w:hAnsiTheme="majorBidi" w:cstheme="majorBidi"/>
          <w:sz w:val="24"/>
          <w:szCs w:val="24"/>
        </w:rPr>
        <w:footnoteReference w:id="8"/>
      </w:r>
    </w:p>
    <w:p w:rsidR="00EE2714" w:rsidRPr="00697DDE" w:rsidRDefault="00EE2714" w:rsidP="00EE2714">
      <w:pPr>
        <w:spacing w:after="0" w:line="480" w:lineRule="auto"/>
        <w:ind w:firstLine="426"/>
        <w:jc w:val="both"/>
        <w:rPr>
          <w:rFonts w:asciiTheme="majorBidi" w:hAnsiTheme="majorBidi" w:cstheme="majorBidi"/>
          <w:sz w:val="24"/>
          <w:szCs w:val="24"/>
          <w:lang w:val="en-US"/>
        </w:rPr>
      </w:pPr>
      <w:r w:rsidRPr="00697DDE">
        <w:rPr>
          <w:rFonts w:asciiTheme="majorBidi" w:hAnsiTheme="majorBidi" w:cstheme="majorBidi"/>
          <w:sz w:val="24"/>
          <w:szCs w:val="24"/>
        </w:rPr>
        <w:t>Al-Qur’an berfungsi sebagai petunjuk bagi manus</w:t>
      </w:r>
      <w:r w:rsidR="004977EF">
        <w:rPr>
          <w:rFonts w:asciiTheme="majorBidi" w:hAnsiTheme="majorBidi" w:cstheme="majorBidi"/>
          <w:sz w:val="24"/>
          <w:szCs w:val="24"/>
        </w:rPr>
        <w:t>ia ke jalan yang di</w:t>
      </w:r>
      <w:r w:rsidR="003C7A13">
        <w:rPr>
          <w:rFonts w:asciiTheme="majorBidi" w:hAnsiTheme="majorBidi" w:cstheme="majorBidi"/>
          <w:sz w:val="24"/>
          <w:szCs w:val="24"/>
        </w:rPr>
        <w:t>ridha</w:t>
      </w:r>
      <w:r w:rsidRPr="00697DDE">
        <w:rPr>
          <w:rFonts w:asciiTheme="majorBidi" w:hAnsiTheme="majorBidi" w:cstheme="majorBidi"/>
          <w:sz w:val="24"/>
          <w:szCs w:val="24"/>
        </w:rPr>
        <w:t>i Allah (</w:t>
      </w:r>
      <w:r w:rsidRPr="00697DDE">
        <w:rPr>
          <w:rFonts w:asciiTheme="majorBidi" w:hAnsiTheme="majorBidi" w:cstheme="majorBidi"/>
          <w:i/>
          <w:iCs/>
          <w:sz w:val="24"/>
          <w:szCs w:val="24"/>
        </w:rPr>
        <w:t>hudan li al-nas</w:t>
      </w:r>
      <w:r w:rsidRPr="00697DDE">
        <w:rPr>
          <w:rFonts w:asciiTheme="majorBidi" w:hAnsiTheme="majorBidi" w:cstheme="majorBidi"/>
          <w:sz w:val="24"/>
          <w:szCs w:val="24"/>
        </w:rPr>
        <w:t xml:space="preserve">) dan berfungsi pula sebagai pencari jalan keluar dari kegelapan menuju jalan terang-benderang. Fungsi ideal al-Qur’an itu dalam realitasnya tidak begitu saja dapat diterapkan, akan tetapi membutuhkan pemikiran dan analisis yang mendalam. Harus diakui ternyata tidak semua al-Qur’an yang </w:t>
      </w:r>
      <w:r w:rsidR="000F2406" w:rsidRPr="00697DDE">
        <w:rPr>
          <w:rFonts w:asciiTheme="majorBidi" w:hAnsiTheme="majorBidi" w:cstheme="majorBidi"/>
          <w:sz w:val="24"/>
          <w:szCs w:val="24"/>
        </w:rPr>
        <w:t>tertentu hukumnya sudah siap di</w:t>
      </w:r>
      <w:r w:rsidRPr="00697DDE">
        <w:rPr>
          <w:rFonts w:asciiTheme="majorBidi" w:hAnsiTheme="majorBidi" w:cstheme="majorBidi"/>
          <w:sz w:val="24"/>
          <w:szCs w:val="24"/>
        </w:rPr>
        <w:t>pakai. Banyak ayat</w:t>
      </w:r>
      <w:r w:rsidR="000F2406" w:rsidRPr="00697DDE">
        <w:rPr>
          <w:rFonts w:asciiTheme="majorBidi" w:hAnsiTheme="majorBidi" w:cstheme="majorBidi"/>
          <w:sz w:val="24"/>
          <w:szCs w:val="24"/>
        </w:rPr>
        <w:t xml:space="preserve">-ayat yang masih global dan </w:t>
      </w:r>
      <w:r w:rsidR="000F2406" w:rsidRPr="004977EF">
        <w:rPr>
          <w:rFonts w:asciiTheme="majorBidi" w:hAnsiTheme="majorBidi" w:cstheme="majorBidi"/>
          <w:i/>
          <w:iCs/>
          <w:sz w:val="24"/>
          <w:szCs w:val="24"/>
        </w:rPr>
        <w:t>mus</w:t>
      </w:r>
      <w:r w:rsidR="000F2406" w:rsidRPr="004977EF">
        <w:rPr>
          <w:rFonts w:asciiTheme="majorBidi" w:hAnsiTheme="majorBidi" w:cstheme="majorBidi"/>
          <w:i/>
          <w:iCs/>
          <w:sz w:val="24"/>
          <w:szCs w:val="24"/>
          <w:lang w:val="en-MY"/>
        </w:rPr>
        <w:t>t</w:t>
      </w:r>
      <w:r w:rsidRPr="004977EF">
        <w:rPr>
          <w:rFonts w:asciiTheme="majorBidi" w:hAnsiTheme="majorBidi" w:cstheme="majorBidi"/>
          <w:i/>
          <w:iCs/>
          <w:sz w:val="24"/>
          <w:szCs w:val="24"/>
        </w:rPr>
        <w:t>arak</w:t>
      </w:r>
      <w:r w:rsidRPr="00697DDE">
        <w:rPr>
          <w:rFonts w:asciiTheme="majorBidi" w:hAnsiTheme="majorBidi" w:cstheme="majorBidi"/>
          <w:sz w:val="24"/>
          <w:szCs w:val="24"/>
        </w:rPr>
        <w:t xml:space="preserve"> yang tentunya memerlukan pemikiran dan analisis khusus untuk menerapkannya.</w:t>
      </w:r>
      <w:r w:rsidRPr="00697DDE">
        <w:rPr>
          <w:rStyle w:val="FootnoteReference"/>
          <w:rFonts w:asciiTheme="majorBidi" w:hAnsiTheme="majorBidi" w:cstheme="majorBidi"/>
          <w:sz w:val="24"/>
          <w:szCs w:val="24"/>
        </w:rPr>
        <w:footnoteReference w:id="9"/>
      </w:r>
    </w:p>
    <w:p w:rsidR="00EE2714" w:rsidRPr="00697DDE" w:rsidRDefault="00EE2714" w:rsidP="00E22914">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Dalam upaya pemutusan pemikiran dan analisis dalam menetapkan sekaligus ketentuan hukum yang dikandung dalam al-Qur’an itulah diperlukan penafsiran terhadap ayat-ayat al-Qur’an.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rPr>
        <w:t>Pada hakikatnya, secara garis besar al-Qur’an membahas 2 hal pokok, yaitu ibadah dan muamalah. Dalam hal ibadah yaitu menjelaskan hubungan manusia dengan Allah, sedangkan dalam hal muamalah menjelaskan tentang hubungan manusia dengan manusia dalam kehidupan. Muamalah</w:t>
      </w:r>
      <w:r w:rsidR="000F2406" w:rsidRPr="00697DDE">
        <w:rPr>
          <w:rFonts w:asciiTheme="majorBidi" w:hAnsiTheme="majorBidi" w:cstheme="majorBidi"/>
          <w:sz w:val="24"/>
          <w:szCs w:val="24"/>
        </w:rPr>
        <w:t xml:space="preserve"> di</w:t>
      </w:r>
      <w:r w:rsidRPr="00697DDE">
        <w:rPr>
          <w:rFonts w:asciiTheme="majorBidi" w:hAnsiTheme="majorBidi" w:cstheme="majorBidi"/>
          <w:sz w:val="24"/>
          <w:szCs w:val="24"/>
        </w:rPr>
        <w:t>sini menyangkut banyak hal dan banyak a</w:t>
      </w:r>
      <w:r w:rsidR="003C7A13">
        <w:rPr>
          <w:rFonts w:asciiTheme="majorBidi" w:hAnsiTheme="majorBidi" w:cstheme="majorBidi"/>
          <w:sz w:val="24"/>
          <w:szCs w:val="24"/>
        </w:rPr>
        <w:t xml:space="preserve">spek yang </w:t>
      </w:r>
      <w:r w:rsidR="003C7A13">
        <w:rPr>
          <w:rFonts w:asciiTheme="majorBidi" w:hAnsiTheme="majorBidi" w:cstheme="majorBidi"/>
          <w:sz w:val="24"/>
          <w:szCs w:val="24"/>
          <w:lang w:val="en-US"/>
        </w:rPr>
        <w:t>b</w:t>
      </w:r>
      <w:r w:rsidR="000F2406" w:rsidRPr="00697DDE">
        <w:rPr>
          <w:rFonts w:asciiTheme="majorBidi" w:hAnsiTheme="majorBidi" w:cstheme="majorBidi"/>
          <w:sz w:val="24"/>
          <w:szCs w:val="24"/>
        </w:rPr>
        <w:t>erkenaan dengan akti</w:t>
      </w:r>
      <w:r w:rsidR="000F2406" w:rsidRPr="00697DDE">
        <w:rPr>
          <w:rFonts w:asciiTheme="majorBidi" w:hAnsiTheme="majorBidi" w:cstheme="majorBidi"/>
          <w:sz w:val="24"/>
          <w:szCs w:val="24"/>
          <w:lang w:val="en-MY"/>
        </w:rPr>
        <w:t>v</w:t>
      </w:r>
      <w:r w:rsidRPr="00697DDE">
        <w:rPr>
          <w:rFonts w:asciiTheme="majorBidi" w:hAnsiTheme="majorBidi" w:cstheme="majorBidi"/>
          <w:sz w:val="24"/>
          <w:szCs w:val="24"/>
        </w:rPr>
        <w:t>itas yang dilakukan manusia yang berhubungan dengan m</w:t>
      </w:r>
      <w:r w:rsidR="000F2406" w:rsidRPr="00697DDE">
        <w:rPr>
          <w:rFonts w:asciiTheme="majorBidi" w:hAnsiTheme="majorBidi" w:cstheme="majorBidi"/>
          <w:sz w:val="24"/>
          <w:szCs w:val="24"/>
        </w:rPr>
        <w:t>anusia lainnya. Salah satu akti</w:t>
      </w:r>
      <w:r w:rsidR="000F2406" w:rsidRPr="00697DDE">
        <w:rPr>
          <w:rFonts w:asciiTheme="majorBidi" w:hAnsiTheme="majorBidi" w:cstheme="majorBidi"/>
          <w:sz w:val="24"/>
          <w:szCs w:val="24"/>
          <w:lang w:val="en-MY"/>
        </w:rPr>
        <w:t>v</w:t>
      </w:r>
      <w:r w:rsidRPr="00697DDE">
        <w:rPr>
          <w:rFonts w:asciiTheme="majorBidi" w:hAnsiTheme="majorBidi" w:cstheme="majorBidi"/>
          <w:sz w:val="24"/>
          <w:szCs w:val="24"/>
        </w:rPr>
        <w:t xml:space="preserve">itas dalam berhubungan dengan manusia </w:t>
      </w:r>
      <w:r w:rsidR="003C7A13">
        <w:rPr>
          <w:rFonts w:asciiTheme="majorBidi" w:hAnsiTheme="majorBidi" w:cstheme="majorBidi"/>
          <w:i/>
          <w:iCs/>
          <w:sz w:val="24"/>
          <w:szCs w:val="24"/>
        </w:rPr>
        <w:t>(hablum min a</w:t>
      </w:r>
      <w:r w:rsidR="003C7A13">
        <w:rPr>
          <w:rFonts w:asciiTheme="majorBidi" w:hAnsiTheme="majorBidi" w:cstheme="majorBidi"/>
          <w:i/>
          <w:iCs/>
          <w:sz w:val="24"/>
          <w:szCs w:val="24"/>
          <w:lang w:val="en-US"/>
        </w:rPr>
        <w:t>l</w:t>
      </w:r>
      <w:r w:rsidRPr="00697DDE">
        <w:rPr>
          <w:rFonts w:asciiTheme="majorBidi" w:hAnsiTheme="majorBidi" w:cstheme="majorBidi"/>
          <w:i/>
          <w:iCs/>
          <w:sz w:val="24"/>
          <w:szCs w:val="24"/>
        </w:rPr>
        <w:t>-nas)</w:t>
      </w:r>
      <w:r w:rsidR="00334E2D" w:rsidRPr="00697DDE">
        <w:rPr>
          <w:rFonts w:asciiTheme="majorBidi" w:hAnsiTheme="majorBidi" w:cstheme="majorBidi"/>
          <w:i/>
          <w:iCs/>
          <w:sz w:val="24"/>
          <w:szCs w:val="24"/>
        </w:rPr>
        <w:t xml:space="preserve"> </w:t>
      </w:r>
      <w:r w:rsidRPr="00697DDE">
        <w:rPr>
          <w:rFonts w:asciiTheme="majorBidi" w:hAnsiTheme="majorBidi" w:cstheme="majorBidi"/>
          <w:sz w:val="24"/>
          <w:szCs w:val="24"/>
        </w:rPr>
        <w:t>adalah bertan</w:t>
      </w:r>
      <w:r w:rsidR="003C7A13">
        <w:rPr>
          <w:rFonts w:asciiTheme="majorBidi" w:hAnsiTheme="majorBidi" w:cstheme="majorBidi"/>
          <w:sz w:val="24"/>
          <w:szCs w:val="24"/>
        </w:rPr>
        <w:t>ggungjawab terhadap apa yang di</w:t>
      </w:r>
      <w:r w:rsidRPr="00697DDE">
        <w:rPr>
          <w:rFonts w:asciiTheme="majorBidi" w:hAnsiTheme="majorBidi" w:cstheme="majorBidi"/>
          <w:sz w:val="24"/>
          <w:szCs w:val="24"/>
        </w:rPr>
        <w:t>lakukan.</w:t>
      </w:r>
      <w:r w:rsidRPr="00697DDE">
        <w:rPr>
          <w:rStyle w:val="FootnoteReference"/>
          <w:rFonts w:asciiTheme="majorBidi" w:hAnsiTheme="majorBidi" w:cstheme="majorBidi"/>
          <w:sz w:val="24"/>
          <w:szCs w:val="24"/>
        </w:rPr>
        <w:footnoteReference w:id="10"/>
      </w:r>
    </w:p>
    <w:p w:rsidR="00EE2714" w:rsidRPr="00697DDE" w:rsidRDefault="00EE2714" w:rsidP="00EE2714">
      <w:pPr>
        <w:spacing w:after="0" w:line="480" w:lineRule="auto"/>
        <w:ind w:firstLine="426"/>
        <w:jc w:val="both"/>
        <w:rPr>
          <w:rFonts w:asciiTheme="majorBidi" w:hAnsiTheme="majorBidi" w:cstheme="majorBidi"/>
          <w:sz w:val="24"/>
          <w:szCs w:val="24"/>
          <w:lang w:val="en-US"/>
        </w:rPr>
      </w:pPr>
      <w:r w:rsidRPr="00697DDE">
        <w:rPr>
          <w:rFonts w:asciiTheme="majorBidi" w:hAnsiTheme="majorBidi" w:cstheme="majorBidi"/>
          <w:sz w:val="24"/>
          <w:szCs w:val="24"/>
        </w:rPr>
        <w:lastRenderedPageBreak/>
        <w:t xml:space="preserve">Pada hakikatnya manusia berkewajiban </w:t>
      </w:r>
      <w:r w:rsidR="007E33D0">
        <w:rPr>
          <w:rFonts w:asciiTheme="majorBidi" w:hAnsiTheme="majorBidi" w:cstheme="majorBidi"/>
          <w:sz w:val="24"/>
          <w:szCs w:val="24"/>
          <w:lang w:val="en-US"/>
        </w:rPr>
        <w:t xml:space="preserve">tahu </w:t>
      </w:r>
      <w:r w:rsidRPr="00697DDE">
        <w:rPr>
          <w:rFonts w:asciiTheme="majorBidi" w:hAnsiTheme="majorBidi" w:cstheme="majorBidi"/>
          <w:sz w:val="24"/>
          <w:szCs w:val="24"/>
        </w:rPr>
        <w:t>terhadap apa yang dilakukanya, sebagai makhluk yang diciptakan sangat sempurna manusia haruslah bertanggungjawab terhadap sesama manusia baik secara moral maupun fisik, salah satu bagian dari manusia yang berkewajiban atas ini adalah manusia yang berintelektual, manusia semacam ini bertanggung jawab terhadap moral bangsa.</w:t>
      </w:r>
      <w:r w:rsidRPr="00697DDE">
        <w:rPr>
          <w:rStyle w:val="FootnoteReference"/>
          <w:rFonts w:asciiTheme="majorBidi" w:hAnsiTheme="majorBidi" w:cstheme="majorBidi"/>
          <w:sz w:val="24"/>
          <w:szCs w:val="24"/>
        </w:rPr>
        <w:footnoteReference w:id="11"/>
      </w:r>
    </w:p>
    <w:p w:rsidR="00EE2714" w:rsidRPr="00697DDE" w:rsidRDefault="00EE2714" w:rsidP="00EE2714">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 xml:space="preserve">Para intelektual dihadapkan pada tuntutan yang semakin berat, terutama untuk mempersiapkan bangsa agar mampu menghadapi berbagai dinamika perubahan yang berkembang pesat. Perubahan yang terjadi bukan saja berkaitan dengan perkembangan ilmu pengetahuan dan teknologi saja, tetapi juga menyentuh perubahan dan pergeseran aspek nilai moral yang terjadi dalam kehidupan bermasyarakat. Beberapa contoh penyimpangan-penyimpangan perilaku amoral saat ini diantaranya maraknya tawuran antar pelajar, perampokan, pembunuhan, </w:t>
      </w:r>
      <w:r w:rsidR="000F2406" w:rsidRPr="00697DDE">
        <w:rPr>
          <w:rFonts w:asciiTheme="majorBidi" w:hAnsiTheme="majorBidi" w:cstheme="majorBidi"/>
          <w:sz w:val="24"/>
          <w:szCs w:val="24"/>
        </w:rPr>
        <w:t>pembunuhan di</w:t>
      </w:r>
      <w:r w:rsidRPr="00697DDE">
        <w:rPr>
          <w:rFonts w:asciiTheme="majorBidi" w:hAnsiTheme="majorBidi" w:cstheme="majorBidi"/>
          <w:sz w:val="24"/>
          <w:szCs w:val="24"/>
        </w:rPr>
        <w:t>sertai mutilasi, korupsi, dan isu-isu moralitas yang terjadi di kalangan remaja, seperti penggunaan narkotika, pemerkosaan, pornografi sudah sangat merugikan dan akan berujung pad</w:t>
      </w:r>
      <w:r w:rsidR="000F2406" w:rsidRPr="00697DDE">
        <w:rPr>
          <w:rFonts w:asciiTheme="majorBidi" w:hAnsiTheme="majorBidi" w:cstheme="majorBidi"/>
          <w:sz w:val="24"/>
          <w:szCs w:val="24"/>
        </w:rPr>
        <w:t>a keterpurukan suatu bangsa. Di</w:t>
      </w:r>
      <w:r w:rsidRPr="00697DDE">
        <w:rPr>
          <w:rFonts w:asciiTheme="majorBidi" w:hAnsiTheme="majorBidi" w:cstheme="majorBidi"/>
          <w:sz w:val="24"/>
          <w:szCs w:val="24"/>
        </w:rPr>
        <w:t>sinilah kunci dari urgensi dilaksanakannya tanggungjawab intelektual terhadap moral bangsa untuk membentengi dari krisis multidimensi pada era globalisasi.</w:t>
      </w:r>
      <w:r w:rsidRPr="00697DDE">
        <w:rPr>
          <w:rStyle w:val="FootnoteReference"/>
          <w:rFonts w:asciiTheme="majorBidi" w:hAnsiTheme="majorBidi" w:cstheme="majorBidi"/>
          <w:sz w:val="24"/>
          <w:szCs w:val="24"/>
        </w:rPr>
        <w:footnoteReference w:id="12"/>
      </w:r>
    </w:p>
    <w:p w:rsidR="00AE37C8" w:rsidRPr="00697DDE" w:rsidRDefault="00AE37C8" w:rsidP="00E15B0C">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Bahkan lebih jauh dari pada itu berdasarkan pengamatan penulis persoalan dekadensi moral telah merambah ke seluruh sektor. Mulai dari anak-anak yang sudah berani mengkonsumsi narkotika, pe</w:t>
      </w:r>
      <w:r w:rsidR="00E15B0C" w:rsidRPr="00697DDE">
        <w:rPr>
          <w:rFonts w:asciiTheme="majorBidi" w:hAnsiTheme="majorBidi" w:cstheme="majorBidi"/>
          <w:sz w:val="24"/>
          <w:szCs w:val="24"/>
        </w:rPr>
        <w:t>me</w:t>
      </w:r>
      <w:r w:rsidRPr="00697DDE">
        <w:rPr>
          <w:rFonts w:asciiTheme="majorBidi" w:hAnsiTheme="majorBidi" w:cstheme="majorBidi"/>
          <w:sz w:val="24"/>
          <w:szCs w:val="24"/>
        </w:rPr>
        <w:t xml:space="preserve">rkosaan merajalela yang dilakukan </w:t>
      </w:r>
      <w:r w:rsidRPr="00697DDE">
        <w:rPr>
          <w:rFonts w:asciiTheme="majorBidi" w:hAnsiTheme="majorBidi" w:cstheme="majorBidi"/>
          <w:sz w:val="24"/>
          <w:szCs w:val="24"/>
        </w:rPr>
        <w:lastRenderedPageBreak/>
        <w:t>oleh remaja, orang tua yang tega membunuh anaknya, bahkan korupsi yang tiada malu dilakukan oleh para pejabat negara yang notabenenya mereka adalah orang-orang yang berpendidikan tinggi.</w:t>
      </w:r>
    </w:p>
    <w:p w:rsidR="00E4364C" w:rsidRPr="00697DDE" w:rsidRDefault="00EE2714" w:rsidP="00513F8D">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Krisis multidimensi d</w:t>
      </w:r>
      <w:r w:rsidR="00EA6042">
        <w:rPr>
          <w:rFonts w:asciiTheme="majorBidi" w:hAnsiTheme="majorBidi" w:cstheme="majorBidi"/>
          <w:sz w:val="24"/>
          <w:szCs w:val="24"/>
        </w:rPr>
        <w:t>an keterpurukan bangsa pada hak</w:t>
      </w:r>
      <w:r w:rsidR="00EA6042">
        <w:rPr>
          <w:rFonts w:asciiTheme="majorBidi" w:hAnsiTheme="majorBidi" w:cstheme="majorBidi"/>
          <w:sz w:val="24"/>
          <w:szCs w:val="24"/>
          <w:lang w:val="en-US"/>
        </w:rPr>
        <w:t>i</w:t>
      </w:r>
      <w:r w:rsidRPr="00697DDE">
        <w:rPr>
          <w:rFonts w:asciiTheme="majorBidi" w:hAnsiTheme="majorBidi" w:cstheme="majorBidi"/>
          <w:sz w:val="24"/>
          <w:szCs w:val="24"/>
        </w:rPr>
        <w:t>katnya bersumber dari jati diri, dan kegagalan dalam moral bangsa. Dalam kontek</w:t>
      </w:r>
      <w:r w:rsidR="003C7A13" w:rsidRPr="003C7A13">
        <w:rPr>
          <w:rFonts w:asciiTheme="majorBidi" w:hAnsiTheme="majorBidi" w:cstheme="majorBidi"/>
          <w:sz w:val="24"/>
          <w:szCs w:val="24"/>
        </w:rPr>
        <w:t>s</w:t>
      </w:r>
      <w:r w:rsidRPr="00697DDE">
        <w:rPr>
          <w:rFonts w:asciiTheme="majorBidi" w:hAnsiTheme="majorBidi" w:cstheme="majorBidi"/>
          <w:sz w:val="24"/>
          <w:szCs w:val="24"/>
        </w:rPr>
        <w:t xml:space="preserve"> moral, salah satu penyebabnya karena lebih menitikberatkan pada pengembangan intelektual atau </w:t>
      </w:r>
      <w:r w:rsidRPr="00697DDE">
        <w:rPr>
          <w:rFonts w:asciiTheme="majorBidi" w:hAnsiTheme="majorBidi" w:cstheme="majorBidi"/>
          <w:i/>
          <w:iCs/>
          <w:sz w:val="24"/>
          <w:szCs w:val="24"/>
        </w:rPr>
        <w:t xml:space="preserve">kognitif </w:t>
      </w:r>
      <w:r w:rsidRPr="00697DDE">
        <w:rPr>
          <w:rFonts w:asciiTheme="majorBidi" w:hAnsiTheme="majorBidi" w:cstheme="majorBidi"/>
          <w:sz w:val="24"/>
          <w:szCs w:val="24"/>
        </w:rPr>
        <w:t xml:space="preserve">dan kurang memperhatikan aspek </w:t>
      </w:r>
      <w:r w:rsidRPr="00697DDE">
        <w:rPr>
          <w:rFonts w:asciiTheme="majorBidi" w:hAnsiTheme="majorBidi" w:cstheme="majorBidi"/>
          <w:i/>
          <w:iCs/>
          <w:sz w:val="24"/>
          <w:szCs w:val="24"/>
        </w:rPr>
        <w:t>afektif</w:t>
      </w:r>
      <w:r w:rsidRPr="00697DDE">
        <w:rPr>
          <w:rFonts w:asciiTheme="majorBidi" w:hAnsiTheme="majorBidi" w:cstheme="majorBidi"/>
          <w:sz w:val="24"/>
          <w:szCs w:val="24"/>
        </w:rPr>
        <w:t xml:space="preserve">, sehingga hanya tercetak generasi yang pintar, tetapi tidak memiliki moralitas yang di butuhkan bangsa. Selain itu, sistem yang </w:t>
      </w:r>
      <w:r w:rsidRPr="00697DDE">
        <w:rPr>
          <w:rFonts w:asciiTheme="majorBidi" w:hAnsiTheme="majorBidi" w:cstheme="majorBidi"/>
          <w:i/>
          <w:iCs/>
          <w:sz w:val="24"/>
          <w:szCs w:val="24"/>
        </w:rPr>
        <w:t>top-down</w:t>
      </w:r>
      <w:r w:rsidRPr="00697DDE">
        <w:rPr>
          <w:rFonts w:asciiTheme="majorBidi" w:hAnsiTheme="majorBidi" w:cstheme="majorBidi"/>
          <w:sz w:val="24"/>
          <w:szCs w:val="24"/>
        </w:rPr>
        <w:t xml:space="preserve">, masyarakat hanya menampung apa yang di sampaikan para intelektual tanpa mencoba berpikir lebih jauh, minimal seleksi secara kritis, bahwa pada taraf masyarakat yang awam, pengetahuannya tentang moral masih minim sehingga masyarakat pada kehidupannya belum menyentuh pada tataran sempurna. Moral yang cenderung </w:t>
      </w:r>
      <w:r w:rsidRPr="00697DDE">
        <w:rPr>
          <w:rFonts w:asciiTheme="majorBidi" w:hAnsiTheme="majorBidi" w:cstheme="majorBidi"/>
          <w:i/>
          <w:iCs/>
          <w:sz w:val="24"/>
          <w:szCs w:val="24"/>
        </w:rPr>
        <w:t>kognitif</w:t>
      </w:r>
      <w:r w:rsidR="004E77AA">
        <w:rPr>
          <w:rFonts w:asciiTheme="majorBidi" w:hAnsiTheme="majorBidi" w:cstheme="majorBidi"/>
          <w:sz w:val="24"/>
          <w:szCs w:val="24"/>
        </w:rPr>
        <w:t>, perlu di</w:t>
      </w:r>
      <w:r w:rsidRPr="00697DDE">
        <w:rPr>
          <w:rFonts w:asciiTheme="majorBidi" w:hAnsiTheme="majorBidi" w:cstheme="majorBidi"/>
          <w:sz w:val="24"/>
          <w:szCs w:val="24"/>
        </w:rPr>
        <w:t>perbaiki sebagai wahana pengembangan moral bangsa, pembangunan kecerdasan, akhlak, dan kepribadian secara utuh sesuai dengan tujuan para intelektual membangun moral bangsa.</w:t>
      </w:r>
      <w:r w:rsidRPr="00697DDE">
        <w:rPr>
          <w:rStyle w:val="FootnoteReference"/>
          <w:rFonts w:asciiTheme="majorBidi" w:hAnsiTheme="majorBidi" w:cstheme="majorBidi"/>
          <w:sz w:val="24"/>
          <w:szCs w:val="24"/>
        </w:rPr>
        <w:footnoteReference w:id="13"/>
      </w:r>
    </w:p>
    <w:p w:rsidR="00EE2714" w:rsidRPr="00697DDE" w:rsidRDefault="004E77AA" w:rsidP="00912BED">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Maka dari itu, di</w:t>
      </w:r>
      <w:r w:rsidR="00E4364C" w:rsidRPr="00697DDE">
        <w:rPr>
          <w:rFonts w:asciiTheme="majorBidi" w:hAnsiTheme="majorBidi" w:cstheme="majorBidi"/>
          <w:sz w:val="24"/>
          <w:szCs w:val="24"/>
        </w:rPr>
        <w:t>sinilah urgensi dari pada penelitian ini jauh sebelum kita para intelektual membangun moral bangsa terlebih dahulu kita membenahi moral kita sebagai seorang intelektual sesuai dengan standar yang Allah berlakukan dalam Al-Qur’an. Kata intelektual itu sendiri dalam Al-Qur’an terdapat banyak macamnya terkadang Allah meng</w:t>
      </w:r>
      <w:r w:rsidR="00F447B7" w:rsidRPr="00697DDE">
        <w:rPr>
          <w:rFonts w:asciiTheme="majorBidi" w:hAnsiTheme="majorBidi" w:cstheme="majorBidi"/>
          <w:sz w:val="24"/>
          <w:szCs w:val="24"/>
          <w:lang w:val="en-MY"/>
        </w:rPr>
        <w:t>g</w:t>
      </w:r>
      <w:r w:rsidR="00E4364C" w:rsidRPr="00697DDE">
        <w:rPr>
          <w:rFonts w:asciiTheme="majorBidi" w:hAnsiTheme="majorBidi" w:cstheme="majorBidi"/>
          <w:sz w:val="24"/>
          <w:szCs w:val="24"/>
        </w:rPr>
        <w:t>unakan lafadz</w:t>
      </w:r>
      <w:r w:rsidR="00912BED" w:rsidRPr="00912BED">
        <w:rPr>
          <w:rFonts w:asciiTheme="majorBidi" w:hAnsiTheme="majorBidi" w:cstheme="majorBidi"/>
          <w:i/>
          <w:iCs/>
          <w:sz w:val="24"/>
          <w:szCs w:val="24"/>
          <w:lang w:val="en-MY"/>
        </w:rPr>
        <w:t xml:space="preserve"> </w:t>
      </w:r>
      <w:r w:rsidR="00912BED">
        <w:rPr>
          <w:rFonts w:asciiTheme="majorBidi" w:hAnsiTheme="majorBidi" w:cstheme="majorBidi"/>
          <w:i/>
          <w:iCs/>
          <w:sz w:val="24"/>
          <w:szCs w:val="24"/>
          <w:lang w:val="en-MY"/>
        </w:rPr>
        <w:t>ulu al-albab</w:t>
      </w:r>
      <w:r w:rsidR="00E4364C" w:rsidRPr="00697DDE">
        <w:rPr>
          <w:rFonts w:asciiTheme="majorBidi" w:hAnsiTheme="majorBidi" w:cstheme="majorBidi"/>
          <w:sz w:val="24"/>
          <w:szCs w:val="24"/>
        </w:rPr>
        <w:t xml:space="preserve">, </w:t>
      </w:r>
      <w:r w:rsidR="00912BED">
        <w:rPr>
          <w:rFonts w:asciiTheme="majorBidi" w:hAnsiTheme="majorBidi" w:cstheme="majorBidi"/>
          <w:i/>
          <w:iCs/>
          <w:sz w:val="24"/>
          <w:szCs w:val="24"/>
          <w:lang w:val="en-US"/>
        </w:rPr>
        <w:t>u</w:t>
      </w:r>
      <w:r w:rsidR="00E4364C" w:rsidRPr="00E92619">
        <w:rPr>
          <w:rFonts w:asciiTheme="majorBidi" w:hAnsiTheme="majorBidi" w:cstheme="majorBidi"/>
          <w:i/>
          <w:iCs/>
          <w:sz w:val="24"/>
          <w:szCs w:val="24"/>
        </w:rPr>
        <w:t>lu</w:t>
      </w:r>
      <w:r w:rsidR="00912BED">
        <w:rPr>
          <w:rFonts w:asciiTheme="majorBidi" w:hAnsiTheme="majorBidi" w:cstheme="majorBidi"/>
          <w:i/>
          <w:iCs/>
          <w:sz w:val="24"/>
          <w:szCs w:val="24"/>
          <w:lang w:val="en-US"/>
        </w:rPr>
        <w:t xml:space="preserve"> a</w:t>
      </w:r>
      <w:r w:rsidR="00912BED">
        <w:rPr>
          <w:rFonts w:asciiTheme="majorBidi" w:hAnsiTheme="majorBidi" w:cstheme="majorBidi"/>
          <w:i/>
          <w:iCs/>
          <w:sz w:val="24"/>
          <w:szCs w:val="24"/>
        </w:rPr>
        <w:t>l</w:t>
      </w:r>
      <w:r w:rsidR="00912BED">
        <w:rPr>
          <w:rFonts w:asciiTheme="majorBidi" w:hAnsiTheme="majorBidi" w:cstheme="majorBidi"/>
          <w:i/>
          <w:iCs/>
          <w:sz w:val="24"/>
          <w:szCs w:val="24"/>
          <w:lang w:val="en-US"/>
        </w:rPr>
        <w:t>-a</w:t>
      </w:r>
      <w:r w:rsidR="00912BED">
        <w:rPr>
          <w:rFonts w:asciiTheme="majorBidi" w:hAnsiTheme="majorBidi" w:cstheme="majorBidi"/>
          <w:i/>
          <w:iCs/>
          <w:sz w:val="24"/>
          <w:szCs w:val="24"/>
        </w:rPr>
        <w:t>bsh</w:t>
      </w:r>
      <w:r w:rsidR="00912BED">
        <w:rPr>
          <w:rFonts w:asciiTheme="majorBidi" w:hAnsiTheme="majorBidi" w:cstheme="majorBidi"/>
          <w:i/>
          <w:iCs/>
          <w:sz w:val="24"/>
          <w:szCs w:val="24"/>
          <w:lang w:val="en-US"/>
        </w:rPr>
        <w:t>a</w:t>
      </w:r>
      <w:r w:rsidR="00E4364C" w:rsidRPr="00E92619">
        <w:rPr>
          <w:rFonts w:asciiTheme="majorBidi" w:hAnsiTheme="majorBidi" w:cstheme="majorBidi"/>
          <w:i/>
          <w:iCs/>
          <w:sz w:val="24"/>
          <w:szCs w:val="24"/>
        </w:rPr>
        <w:t>r</w:t>
      </w:r>
      <w:r w:rsidR="00E4364C" w:rsidRPr="00697DDE">
        <w:rPr>
          <w:rFonts w:asciiTheme="majorBidi" w:hAnsiTheme="majorBidi" w:cstheme="majorBidi"/>
          <w:sz w:val="24"/>
          <w:szCs w:val="24"/>
        </w:rPr>
        <w:t>, dan lain-lain. Namun dalam penelitian ini fokus pen</w:t>
      </w:r>
      <w:r w:rsidR="00AC0C7F" w:rsidRPr="00697DDE">
        <w:rPr>
          <w:rFonts w:asciiTheme="majorBidi" w:hAnsiTheme="majorBidi" w:cstheme="majorBidi"/>
          <w:sz w:val="24"/>
          <w:szCs w:val="24"/>
        </w:rPr>
        <w:t>eliti</w:t>
      </w:r>
      <w:r w:rsidR="00E4364C" w:rsidRPr="00697DDE">
        <w:rPr>
          <w:rFonts w:asciiTheme="majorBidi" w:hAnsiTheme="majorBidi" w:cstheme="majorBidi"/>
          <w:sz w:val="24"/>
          <w:szCs w:val="24"/>
        </w:rPr>
        <w:t xml:space="preserve"> adalah pada kalimat</w:t>
      </w:r>
      <w:r w:rsidR="00912BED">
        <w:rPr>
          <w:rFonts w:asciiTheme="majorBidi" w:hAnsiTheme="majorBidi" w:cstheme="majorBidi"/>
          <w:sz w:val="24"/>
          <w:szCs w:val="24"/>
          <w:lang w:val="en-US"/>
        </w:rPr>
        <w:t xml:space="preserve">           </w:t>
      </w:r>
      <w:r w:rsidR="00912BED" w:rsidRPr="00912BED">
        <w:rPr>
          <w:rFonts w:asciiTheme="majorBidi" w:hAnsiTheme="majorBidi" w:cstheme="majorBidi"/>
          <w:i/>
          <w:iCs/>
          <w:sz w:val="24"/>
          <w:szCs w:val="24"/>
          <w:lang w:val="en-MY"/>
        </w:rPr>
        <w:t xml:space="preserve"> </w:t>
      </w:r>
      <w:r w:rsidR="00912BED">
        <w:rPr>
          <w:rFonts w:asciiTheme="majorBidi" w:hAnsiTheme="majorBidi" w:cstheme="majorBidi"/>
          <w:i/>
          <w:iCs/>
          <w:sz w:val="24"/>
          <w:szCs w:val="24"/>
          <w:lang w:val="en-MY"/>
        </w:rPr>
        <w:lastRenderedPageBreak/>
        <w:t>ulu al-albab</w:t>
      </w:r>
      <w:r w:rsidR="003946C5" w:rsidRPr="00697DDE">
        <w:rPr>
          <w:rFonts w:asciiTheme="majorBidi" w:hAnsiTheme="majorBidi" w:cstheme="majorBidi"/>
          <w:sz w:val="24"/>
          <w:szCs w:val="24"/>
        </w:rPr>
        <w:t>, dimana berdasarkan data yang ada terdapat 16 ayat yang menggunakan kalimat</w:t>
      </w:r>
      <w:r w:rsidR="00912BED" w:rsidRPr="00912BED">
        <w:rPr>
          <w:rFonts w:asciiTheme="majorBidi" w:hAnsiTheme="majorBidi" w:cstheme="majorBidi"/>
          <w:i/>
          <w:iCs/>
          <w:sz w:val="24"/>
          <w:szCs w:val="24"/>
          <w:lang w:val="en-MY"/>
        </w:rPr>
        <w:t xml:space="preserve"> </w:t>
      </w:r>
      <w:r w:rsidR="00912BED">
        <w:rPr>
          <w:rFonts w:asciiTheme="majorBidi" w:hAnsiTheme="majorBidi" w:cstheme="majorBidi"/>
          <w:i/>
          <w:iCs/>
          <w:sz w:val="24"/>
          <w:szCs w:val="24"/>
          <w:lang w:val="en-MY"/>
        </w:rPr>
        <w:t>ulu al-albab</w:t>
      </w:r>
      <w:r w:rsidR="003946C5" w:rsidRPr="00697DDE">
        <w:rPr>
          <w:rFonts w:asciiTheme="majorBidi" w:hAnsiTheme="majorBidi" w:cstheme="majorBidi"/>
          <w:sz w:val="24"/>
          <w:szCs w:val="24"/>
        </w:rPr>
        <w:t>. Diantaranya adalah yang menjadi fokus kajian penulis dalam penelitian ini, yakni Al-Qur’an surat Ali-Imran ayat 190-191.</w:t>
      </w:r>
    </w:p>
    <w:p w:rsidR="00582C26" w:rsidRPr="00680857" w:rsidRDefault="00331D2F" w:rsidP="00680857">
      <w:pPr>
        <w:bidi/>
        <w:spacing w:after="0" w:line="240" w:lineRule="auto"/>
        <w:ind w:right="567"/>
        <w:jc w:val="both"/>
        <w:rPr>
          <w:rFonts w:ascii="Traditional Arabic" w:hAnsi="Traditional Arabic" w:cs="Traditional Arabic"/>
          <w:sz w:val="28"/>
          <w:szCs w:val="28"/>
          <w:rtl/>
        </w:rPr>
      </w:pPr>
      <w:r w:rsidRPr="00680857">
        <w:rPr>
          <w:rFonts w:ascii="Traditional Arabic" w:hAnsi="Traditional Arabic" w:cs="Traditional Arabic"/>
          <w:sz w:val="28"/>
          <w:szCs w:val="28"/>
        </w:rPr>
        <w:sym w:font="HQPB4" w:char="F09E"/>
      </w:r>
      <w:r w:rsidR="00582C26" w:rsidRPr="00680857">
        <w:rPr>
          <w:rFonts w:ascii="Traditional Arabic" w:hAnsi="Traditional Arabic" w:cs="Traditional Arabic"/>
          <w:sz w:val="28"/>
          <w:szCs w:val="28"/>
        </w:rPr>
        <w:sym w:font="HQPB4" w:char="F09E"/>
      </w:r>
      <w:r w:rsidR="00582C26" w:rsidRPr="00680857">
        <w:rPr>
          <w:rFonts w:ascii="Traditional Arabic" w:hAnsi="Traditional Arabic" w:cs="Traditional Arabic"/>
          <w:sz w:val="28"/>
          <w:szCs w:val="28"/>
        </w:rPr>
        <w:sym w:font="HQPB2" w:char="F063"/>
      </w:r>
      <w:r w:rsidR="00582C26" w:rsidRPr="00680857">
        <w:rPr>
          <w:rFonts w:ascii="Traditional Arabic" w:hAnsi="Traditional Arabic" w:cs="Traditional Arabic"/>
          <w:sz w:val="28"/>
          <w:szCs w:val="28"/>
        </w:rPr>
        <w:sym w:font="HQPB4" w:char="F0CE"/>
      </w:r>
      <w:r w:rsidR="00582C26" w:rsidRPr="00680857">
        <w:rPr>
          <w:rFonts w:ascii="Traditional Arabic" w:hAnsi="Traditional Arabic" w:cs="Traditional Arabic"/>
          <w:sz w:val="28"/>
          <w:szCs w:val="28"/>
        </w:rPr>
        <w:sym w:font="HQPB1" w:char="F029"/>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2" w:char="F092"/>
      </w:r>
      <w:r w:rsidR="00582C26" w:rsidRPr="00680857">
        <w:rPr>
          <w:rFonts w:ascii="Traditional Arabic" w:hAnsi="Traditional Arabic" w:cs="Traditional Arabic"/>
          <w:sz w:val="28"/>
          <w:szCs w:val="28"/>
        </w:rPr>
        <w:sym w:font="HQPB4" w:char="F0CE"/>
      </w:r>
      <w:r w:rsidR="00582C26" w:rsidRPr="00680857">
        <w:rPr>
          <w:rFonts w:ascii="Traditional Arabic" w:hAnsi="Traditional Arabic" w:cs="Traditional Arabic"/>
          <w:sz w:val="28"/>
          <w:szCs w:val="28"/>
        </w:rPr>
        <w:sym w:font="HQPB1" w:char="F0FB"/>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8"/>
      </w:r>
      <w:r w:rsidR="00582C26" w:rsidRPr="00680857">
        <w:rPr>
          <w:rFonts w:ascii="Traditional Arabic" w:hAnsi="Traditional Arabic" w:cs="Traditional Arabic"/>
          <w:sz w:val="28"/>
          <w:szCs w:val="28"/>
        </w:rPr>
        <w:sym w:font="HQPB2" w:char="F02C"/>
      </w:r>
      <w:r w:rsidR="00582C26" w:rsidRPr="00680857">
        <w:rPr>
          <w:rFonts w:ascii="Traditional Arabic" w:hAnsi="Traditional Arabic" w:cs="Traditional Arabic"/>
          <w:sz w:val="28"/>
          <w:szCs w:val="28"/>
        </w:rPr>
        <w:sym w:font="HQPB4" w:char="F0F9"/>
      </w:r>
      <w:r w:rsidR="00582C26" w:rsidRPr="00680857">
        <w:rPr>
          <w:rFonts w:ascii="Traditional Arabic" w:hAnsi="Traditional Arabic" w:cs="Traditional Arabic"/>
          <w:sz w:val="28"/>
          <w:szCs w:val="28"/>
        </w:rPr>
        <w:sym w:font="HQPB2" w:char="F03D"/>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1" w:char="F07A"/>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1" w:char="F04E"/>
      </w:r>
      <w:r w:rsidR="00582C26" w:rsidRPr="00680857">
        <w:rPr>
          <w:rFonts w:ascii="Traditional Arabic" w:hAnsi="Traditional Arabic" w:cs="Traditional Arabic"/>
          <w:sz w:val="28"/>
          <w:szCs w:val="28"/>
        </w:rPr>
        <w:sym w:font="HQPB2" w:char="F0BA"/>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1"/>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2" w:char="F04A"/>
      </w:r>
      <w:r w:rsidR="00582C26" w:rsidRPr="00680857">
        <w:rPr>
          <w:rFonts w:ascii="Traditional Arabic" w:hAnsi="Traditional Arabic" w:cs="Traditional Arabic"/>
          <w:sz w:val="28"/>
          <w:szCs w:val="28"/>
        </w:rPr>
        <w:sym w:font="HQPB4" w:char="F0A1"/>
      </w:r>
      <w:r w:rsidR="00582C26" w:rsidRPr="00680857">
        <w:rPr>
          <w:rFonts w:ascii="Traditional Arabic" w:hAnsi="Traditional Arabic" w:cs="Traditional Arabic"/>
          <w:sz w:val="28"/>
          <w:szCs w:val="28"/>
        </w:rPr>
        <w:sym w:font="HQPB1" w:char="F0A1"/>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7"/>
      </w:r>
      <w:r w:rsidR="00582C26" w:rsidRPr="00680857">
        <w:rPr>
          <w:rFonts w:ascii="Traditional Arabic" w:hAnsi="Traditional Arabic" w:cs="Traditional Arabic"/>
          <w:sz w:val="28"/>
          <w:szCs w:val="28"/>
        </w:rPr>
        <w:sym w:font="HQPB1" w:char="F0DA"/>
      </w:r>
      <w:r w:rsidR="00582C26" w:rsidRPr="00680857">
        <w:rPr>
          <w:rFonts w:ascii="Traditional Arabic" w:hAnsi="Traditional Arabic" w:cs="Traditional Arabic"/>
          <w:sz w:val="28"/>
          <w:szCs w:val="28"/>
        </w:rPr>
        <w:sym w:font="HQPB4" w:char="F0F6"/>
      </w:r>
      <w:r w:rsidR="00582C26" w:rsidRPr="00680857">
        <w:rPr>
          <w:rFonts w:ascii="Traditional Arabic" w:hAnsi="Traditional Arabic" w:cs="Traditional Arabic"/>
          <w:sz w:val="28"/>
          <w:szCs w:val="28"/>
        </w:rPr>
        <w:sym w:font="HQPB1" w:char="F091"/>
      </w:r>
      <w:r w:rsidR="00582C26" w:rsidRPr="00680857">
        <w:rPr>
          <w:rFonts w:ascii="Traditional Arabic" w:hAnsi="Traditional Arabic" w:cs="Traditional Arabic"/>
          <w:sz w:val="28"/>
          <w:szCs w:val="28"/>
        </w:rPr>
        <w:sym w:font="HQPB5" w:char="F046"/>
      </w:r>
      <w:r w:rsidR="00582C26" w:rsidRPr="00680857">
        <w:rPr>
          <w:rFonts w:ascii="Traditional Arabic" w:hAnsi="Traditional Arabic" w:cs="Traditional Arabic"/>
          <w:sz w:val="28"/>
          <w:szCs w:val="28"/>
        </w:rPr>
        <w:sym w:font="HQPB2" w:char="F07B"/>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9"/>
      </w:r>
      <w:r w:rsidR="00582C26" w:rsidRPr="00680857">
        <w:rPr>
          <w:rFonts w:ascii="Traditional Arabic" w:hAnsi="Traditional Arabic" w:cs="Traditional Arabic"/>
          <w:sz w:val="28"/>
          <w:szCs w:val="28"/>
        </w:rPr>
        <w:sym w:font="HQPB2" w:char="F023"/>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6E"/>
      </w:r>
      <w:r w:rsidR="00582C26" w:rsidRPr="00680857">
        <w:rPr>
          <w:rFonts w:ascii="Traditional Arabic" w:hAnsi="Traditional Arabic" w:cs="Traditional Arabic"/>
          <w:sz w:val="28"/>
          <w:szCs w:val="28"/>
        </w:rPr>
        <w:sym w:font="HQPB2" w:char="F03D"/>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1" w:char="F046"/>
      </w:r>
      <w:r w:rsidR="00582C26" w:rsidRPr="00680857">
        <w:rPr>
          <w:rFonts w:ascii="Traditional Arabic" w:hAnsi="Traditional Arabic" w:cs="Traditional Arabic"/>
          <w:sz w:val="28"/>
          <w:szCs w:val="28"/>
        </w:rPr>
        <w:sym w:font="HQPB4" w:char="F0F7"/>
      </w:r>
      <w:r w:rsidR="00582C26" w:rsidRPr="00680857">
        <w:rPr>
          <w:rFonts w:ascii="Traditional Arabic" w:hAnsi="Traditional Arabic" w:cs="Traditional Arabic"/>
          <w:sz w:val="28"/>
          <w:szCs w:val="28"/>
        </w:rPr>
        <w:sym w:font="HQPB1" w:char="F07A"/>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8"/>
      </w:r>
      <w:r w:rsidR="00582C26" w:rsidRPr="00680857">
        <w:rPr>
          <w:rFonts w:ascii="Traditional Arabic" w:hAnsi="Traditional Arabic" w:cs="Traditional Arabic"/>
          <w:sz w:val="28"/>
          <w:szCs w:val="28"/>
        </w:rPr>
        <w:sym w:font="HQPB2" w:char="F040"/>
      </w:r>
      <w:r w:rsidR="00582C26" w:rsidRPr="00680857">
        <w:rPr>
          <w:rFonts w:ascii="Traditional Arabic" w:hAnsi="Traditional Arabic" w:cs="Traditional Arabic"/>
          <w:sz w:val="28"/>
          <w:szCs w:val="28"/>
        </w:rPr>
        <w:sym w:font="HQPB4" w:char="F0F8"/>
      </w:r>
      <w:r w:rsidR="00582C26" w:rsidRPr="00680857">
        <w:rPr>
          <w:rFonts w:ascii="Traditional Arabic" w:hAnsi="Traditional Arabic" w:cs="Traditional Arabic"/>
          <w:sz w:val="28"/>
          <w:szCs w:val="28"/>
        </w:rPr>
        <w:sym w:font="HQPB2" w:char="F08A"/>
      </w:r>
      <w:r w:rsidR="00582C26" w:rsidRPr="00680857">
        <w:rPr>
          <w:rFonts w:ascii="Traditional Arabic" w:hAnsi="Traditional Arabic" w:cs="Traditional Arabic"/>
          <w:sz w:val="28"/>
          <w:szCs w:val="28"/>
        </w:rPr>
        <w:sym w:font="HQPB4" w:char="F0A9"/>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D"/>
      </w:r>
      <w:r w:rsidR="00582C26" w:rsidRPr="00680857">
        <w:rPr>
          <w:rFonts w:ascii="Traditional Arabic" w:hAnsi="Traditional Arabic" w:cs="Traditional Arabic"/>
          <w:sz w:val="28"/>
          <w:szCs w:val="28"/>
        </w:rPr>
        <w:sym w:font="HQPB1" w:char="F091"/>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5" w:char="F070"/>
      </w:r>
      <w:r w:rsidR="00582C26" w:rsidRPr="00680857">
        <w:rPr>
          <w:rFonts w:ascii="Traditional Arabic" w:hAnsi="Traditional Arabic" w:cs="Traditional Arabic"/>
          <w:sz w:val="28"/>
          <w:szCs w:val="28"/>
        </w:rPr>
        <w:sym w:font="HQPB2" w:char="F06B"/>
      </w:r>
      <w:r w:rsidR="00582C26" w:rsidRPr="00680857">
        <w:rPr>
          <w:rFonts w:ascii="Traditional Arabic" w:hAnsi="Traditional Arabic" w:cs="Traditional Arabic"/>
          <w:sz w:val="28"/>
          <w:szCs w:val="28"/>
        </w:rPr>
        <w:sym w:font="HQPB4" w:char="F0A8"/>
      </w:r>
      <w:r w:rsidR="00582C26" w:rsidRPr="00680857">
        <w:rPr>
          <w:rFonts w:ascii="Traditional Arabic" w:hAnsi="Traditional Arabic" w:cs="Traditional Arabic"/>
          <w:sz w:val="28"/>
          <w:szCs w:val="28"/>
        </w:rPr>
        <w:sym w:font="HQPB2" w:char="F05D"/>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3B"/>
      </w:r>
      <w:r w:rsidR="00582C26" w:rsidRPr="00680857">
        <w:rPr>
          <w:rFonts w:ascii="Traditional Arabic" w:hAnsi="Traditional Arabic" w:cs="Traditional Arabic"/>
          <w:sz w:val="28"/>
          <w:szCs w:val="28"/>
        </w:rPr>
        <w:sym w:font="HQPB1" w:char="F04D"/>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83"/>
      </w:r>
      <w:r w:rsidR="00582C26" w:rsidRPr="00680857">
        <w:rPr>
          <w:rFonts w:ascii="Traditional Arabic" w:hAnsi="Traditional Arabic" w:cs="Traditional Arabic"/>
          <w:sz w:val="28"/>
          <w:szCs w:val="28"/>
        </w:rPr>
        <w:sym w:font="HQPB5" w:char="F055"/>
      </w:r>
      <w:r w:rsidR="00582C26" w:rsidRPr="00680857">
        <w:rPr>
          <w:rFonts w:ascii="Traditional Arabic" w:hAnsi="Traditional Arabic" w:cs="Traditional Arabic"/>
          <w:sz w:val="28"/>
          <w:szCs w:val="28"/>
        </w:rPr>
        <w:sym w:font="HQPB2" w:char="F079"/>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2" w:char="F092"/>
      </w:r>
      <w:r w:rsidR="00582C26" w:rsidRPr="00680857">
        <w:rPr>
          <w:rFonts w:ascii="Traditional Arabic" w:hAnsi="Traditional Arabic" w:cs="Traditional Arabic"/>
          <w:sz w:val="28"/>
          <w:szCs w:val="28"/>
        </w:rPr>
        <w:sym w:font="HQPB4" w:char="F0CD"/>
      </w:r>
      <w:r w:rsidR="00582C26" w:rsidRPr="00680857">
        <w:rPr>
          <w:rFonts w:ascii="Traditional Arabic" w:hAnsi="Traditional Arabic" w:cs="Traditional Arabic"/>
          <w:sz w:val="28"/>
          <w:szCs w:val="28"/>
        </w:rPr>
        <w:sym w:font="HQPB2" w:char="F03C"/>
      </w:r>
      <w:r w:rsidR="00582C26" w:rsidRPr="00680857">
        <w:rPr>
          <w:rFonts w:ascii="Traditional Arabic" w:hAnsi="Traditional Arabic" w:cs="Traditional Arabic"/>
          <w:sz w:val="28"/>
          <w:szCs w:val="28"/>
        </w:rPr>
        <w:sym w:font="HQPB5" w:char="F027"/>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Pr>
        <w:sym w:font="HQPB5" w:char="F054"/>
      </w:r>
      <w:r w:rsidR="00582C26" w:rsidRPr="00680857">
        <w:rPr>
          <w:rFonts w:ascii="Traditional Arabic" w:hAnsi="Traditional Arabic" w:cs="Traditional Arabic"/>
          <w:sz w:val="28"/>
          <w:szCs w:val="28"/>
        </w:rPr>
        <w:sym w:font="HQPB5" w:char="F05B"/>
      </w:r>
      <w:r w:rsidR="00582C26" w:rsidRPr="00680857">
        <w:rPr>
          <w:rFonts w:ascii="Traditional Arabic" w:hAnsi="Traditional Arabic" w:cs="Traditional Arabic"/>
          <w:sz w:val="28"/>
          <w:szCs w:val="28"/>
        </w:rPr>
        <w:sym w:font="HQPB2" w:char="F07B"/>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9"/>
      </w:r>
      <w:r w:rsidR="00582C26" w:rsidRPr="00680857">
        <w:rPr>
          <w:rFonts w:ascii="Traditional Arabic" w:hAnsi="Traditional Arabic" w:cs="Traditional Arabic"/>
          <w:sz w:val="28"/>
          <w:szCs w:val="28"/>
        </w:rPr>
        <w:sym w:font="HQPB1" w:char="F03D"/>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1" w:char="F036"/>
      </w:r>
      <w:r w:rsidR="00582C26" w:rsidRPr="00680857">
        <w:rPr>
          <w:rFonts w:ascii="Traditional Arabic" w:hAnsi="Traditional Arabic" w:cs="Traditional Arabic"/>
          <w:sz w:val="28"/>
          <w:szCs w:val="28"/>
        </w:rPr>
        <w:sym w:font="HQPB4" w:char="F0F8"/>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46"/>
      </w:r>
      <w:r w:rsidR="00582C26" w:rsidRPr="00680857">
        <w:rPr>
          <w:rFonts w:ascii="Traditional Arabic" w:hAnsi="Traditional Arabic" w:cs="Traditional Arabic"/>
          <w:sz w:val="28"/>
          <w:szCs w:val="28"/>
        </w:rPr>
        <w:sym w:font="HQPB2" w:char="F07B"/>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2" w:char="F0C7"/>
      </w:r>
      <w:r w:rsidR="00582C26" w:rsidRPr="00680857">
        <w:rPr>
          <w:rFonts w:ascii="Traditional Arabic" w:hAnsi="Traditional Arabic" w:cs="Traditional Arabic"/>
          <w:sz w:val="28"/>
          <w:szCs w:val="28"/>
        </w:rPr>
        <w:sym w:font="HQPB2" w:char="F0CA"/>
      </w:r>
      <w:r w:rsidR="00582C26" w:rsidRPr="00680857">
        <w:rPr>
          <w:rFonts w:ascii="Traditional Arabic" w:hAnsi="Traditional Arabic" w:cs="Traditional Arabic"/>
          <w:sz w:val="28"/>
          <w:szCs w:val="28"/>
        </w:rPr>
        <w:sym w:font="HQPB2" w:char="F0D2"/>
      </w:r>
      <w:r w:rsidR="00582C26" w:rsidRPr="00680857">
        <w:rPr>
          <w:rFonts w:ascii="Traditional Arabic" w:hAnsi="Traditional Arabic" w:cs="Traditional Arabic"/>
          <w:sz w:val="28"/>
          <w:szCs w:val="28"/>
        </w:rPr>
        <w:sym w:font="HQPB2" w:char="F0C9"/>
      </w:r>
      <w:r w:rsidR="00582C26" w:rsidRPr="00680857">
        <w:rPr>
          <w:rFonts w:ascii="Traditional Arabic" w:hAnsi="Traditional Arabic" w:cs="Traditional Arabic"/>
          <w:sz w:val="28"/>
          <w:szCs w:val="28"/>
        </w:rPr>
        <w:sym w:font="HQPB2" w:char="F0C8"/>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FB"/>
      </w:r>
      <w:r w:rsidR="00582C26" w:rsidRPr="00680857">
        <w:rPr>
          <w:rFonts w:ascii="Traditional Arabic" w:hAnsi="Traditional Arabic" w:cs="Traditional Arabic"/>
          <w:sz w:val="28"/>
          <w:szCs w:val="28"/>
        </w:rPr>
        <w:sym w:font="HQPB2" w:char="F0EF"/>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3" w:char="F025"/>
      </w:r>
      <w:r w:rsidR="00582C26" w:rsidRPr="00680857">
        <w:rPr>
          <w:rFonts w:ascii="Traditional Arabic" w:hAnsi="Traditional Arabic" w:cs="Traditional Arabic"/>
          <w:sz w:val="28"/>
          <w:szCs w:val="28"/>
        </w:rPr>
        <w:sym w:font="HQPB4" w:char="F0A9"/>
      </w:r>
      <w:r w:rsidR="00582C26" w:rsidRPr="00680857">
        <w:rPr>
          <w:rFonts w:ascii="Traditional Arabic" w:hAnsi="Traditional Arabic" w:cs="Traditional Arabic"/>
          <w:sz w:val="28"/>
          <w:szCs w:val="28"/>
        </w:rPr>
        <w:sym w:font="HQPB3" w:char="F021"/>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62"/>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Pr>
        <w:sym w:font="HQPB4" w:char="F0E3"/>
      </w:r>
      <w:r w:rsidR="00582C26" w:rsidRPr="00680857">
        <w:rPr>
          <w:rFonts w:ascii="Traditional Arabic" w:hAnsi="Traditional Arabic" w:cs="Traditional Arabic"/>
          <w:sz w:val="28"/>
          <w:szCs w:val="28"/>
        </w:rPr>
        <w:sym w:font="HQPB1" w:char="F08D"/>
      </w:r>
      <w:r w:rsidR="00582C26" w:rsidRPr="00680857">
        <w:rPr>
          <w:rFonts w:ascii="Traditional Arabic" w:hAnsi="Traditional Arabic" w:cs="Traditional Arabic"/>
          <w:sz w:val="28"/>
          <w:szCs w:val="28"/>
        </w:rPr>
        <w:sym w:font="HQPB4" w:char="F0E4"/>
      </w:r>
      <w:r w:rsidR="00582C26" w:rsidRPr="00680857">
        <w:rPr>
          <w:rFonts w:ascii="Traditional Arabic" w:hAnsi="Traditional Arabic" w:cs="Traditional Arabic"/>
          <w:sz w:val="28"/>
          <w:szCs w:val="28"/>
        </w:rPr>
        <w:sym w:font="HQPB2" w:char="F02E"/>
      </w:r>
      <w:r w:rsidR="00582C26" w:rsidRPr="00680857">
        <w:rPr>
          <w:rFonts w:ascii="Traditional Arabic" w:hAnsi="Traditional Arabic" w:cs="Traditional Arabic"/>
          <w:sz w:val="28"/>
          <w:szCs w:val="28"/>
        </w:rPr>
        <w:sym w:font="HQPB4" w:char="F0F5"/>
      </w:r>
      <w:r w:rsidR="00582C26" w:rsidRPr="00680857">
        <w:rPr>
          <w:rFonts w:ascii="Traditional Arabic" w:hAnsi="Traditional Arabic" w:cs="Traditional Arabic"/>
          <w:sz w:val="28"/>
          <w:szCs w:val="28"/>
        </w:rPr>
        <w:sym w:font="HQPB1" w:char="F08B"/>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8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A9"/>
      </w:r>
      <w:r w:rsidR="00582C26" w:rsidRPr="00680857">
        <w:rPr>
          <w:rFonts w:ascii="Traditional Arabic" w:hAnsi="Traditional Arabic" w:cs="Traditional Arabic"/>
          <w:sz w:val="28"/>
          <w:szCs w:val="28"/>
        </w:rPr>
        <w:sym w:font="HQPB1" w:char="F021"/>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4" w:char="F056"/>
      </w:r>
      <w:r w:rsidR="00582C26" w:rsidRPr="00680857">
        <w:rPr>
          <w:rFonts w:ascii="Traditional Arabic" w:hAnsi="Traditional Arabic" w:cs="Traditional Arabic"/>
          <w:sz w:val="28"/>
          <w:szCs w:val="28"/>
        </w:rPr>
        <w:sym w:font="HQPB2" w:char="F04A"/>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8A"/>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2" w:char="F025"/>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4" w:char="F059"/>
      </w:r>
      <w:r w:rsidR="00582C26" w:rsidRPr="00680857">
        <w:rPr>
          <w:rFonts w:ascii="Traditional Arabic" w:hAnsi="Traditional Arabic" w:cs="Traditional Arabic"/>
          <w:sz w:val="28"/>
          <w:szCs w:val="28"/>
        </w:rPr>
        <w:sym w:font="HQPB1" w:char="F08A"/>
      </w:r>
      <w:r w:rsidR="00582C26" w:rsidRPr="00680857">
        <w:rPr>
          <w:rFonts w:ascii="Traditional Arabic" w:hAnsi="Traditional Arabic" w:cs="Traditional Arabic"/>
          <w:sz w:val="28"/>
          <w:szCs w:val="28"/>
        </w:rPr>
        <w:sym w:font="HQPB2" w:char="F071"/>
      </w:r>
      <w:r w:rsidR="00582C26" w:rsidRPr="00680857">
        <w:rPr>
          <w:rFonts w:ascii="Traditional Arabic" w:hAnsi="Traditional Arabic" w:cs="Traditional Arabic"/>
          <w:sz w:val="28"/>
          <w:szCs w:val="28"/>
        </w:rPr>
        <w:sym w:font="HQPB4" w:char="F0E3"/>
      </w:r>
      <w:r w:rsidR="00582C26" w:rsidRPr="00680857">
        <w:rPr>
          <w:rFonts w:ascii="Traditional Arabic" w:hAnsi="Traditional Arabic" w:cs="Traditional Arabic"/>
          <w:sz w:val="28"/>
          <w:szCs w:val="28"/>
        </w:rPr>
        <w:sym w:font="HQPB1" w:char="F0E8"/>
      </w:r>
      <w:r w:rsidR="00582C26" w:rsidRPr="00680857">
        <w:rPr>
          <w:rFonts w:ascii="Traditional Arabic" w:hAnsi="Traditional Arabic" w:cs="Traditional Arabic"/>
          <w:sz w:val="28"/>
          <w:szCs w:val="28"/>
        </w:rPr>
        <w:sym w:font="HQPB4" w:char="F0E8"/>
      </w:r>
      <w:r w:rsidR="00582C26" w:rsidRPr="00680857">
        <w:rPr>
          <w:rFonts w:ascii="Traditional Arabic" w:hAnsi="Traditional Arabic" w:cs="Traditional Arabic"/>
          <w:sz w:val="28"/>
          <w:szCs w:val="28"/>
        </w:rPr>
        <w:sym w:font="HQPB2" w:char="F025"/>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34"/>
      </w:r>
      <w:r w:rsidR="00582C26" w:rsidRPr="00680857">
        <w:rPr>
          <w:rFonts w:ascii="Traditional Arabic" w:hAnsi="Traditional Arabic" w:cs="Traditional Arabic"/>
          <w:sz w:val="28"/>
          <w:szCs w:val="28"/>
        </w:rPr>
        <w:sym w:font="HQPB2" w:char="F092"/>
      </w:r>
      <w:r w:rsidR="00582C26" w:rsidRPr="00680857">
        <w:rPr>
          <w:rFonts w:ascii="Traditional Arabic" w:hAnsi="Traditional Arabic" w:cs="Traditional Arabic"/>
          <w:sz w:val="28"/>
          <w:szCs w:val="28"/>
        </w:rPr>
        <w:sym w:font="HQPB5" w:char="F06E"/>
      </w:r>
      <w:r w:rsidR="00582C26" w:rsidRPr="00680857">
        <w:rPr>
          <w:rFonts w:ascii="Traditional Arabic" w:hAnsi="Traditional Arabic" w:cs="Traditional Arabic"/>
          <w:sz w:val="28"/>
          <w:szCs w:val="28"/>
        </w:rPr>
        <w:sym w:font="HQPB2" w:char="F03F"/>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1" w:char="F0E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F6"/>
      </w:r>
      <w:r w:rsidR="00582C26" w:rsidRPr="00680857">
        <w:rPr>
          <w:rFonts w:ascii="Traditional Arabic" w:hAnsi="Traditional Arabic" w:cs="Traditional Arabic"/>
          <w:sz w:val="28"/>
          <w:szCs w:val="28"/>
        </w:rPr>
        <w:sym w:font="HQPB2" w:char="F04E"/>
      </w:r>
      <w:r w:rsidR="00582C26" w:rsidRPr="00680857">
        <w:rPr>
          <w:rFonts w:ascii="Traditional Arabic" w:hAnsi="Traditional Arabic" w:cs="Traditional Arabic"/>
          <w:sz w:val="28"/>
          <w:szCs w:val="28"/>
        </w:rPr>
        <w:sym w:font="HQPB4" w:char="F0CE"/>
      </w:r>
      <w:r w:rsidR="00582C26" w:rsidRPr="00680857">
        <w:rPr>
          <w:rFonts w:ascii="Traditional Arabic" w:hAnsi="Traditional Arabic" w:cs="Traditional Arabic"/>
          <w:sz w:val="28"/>
          <w:szCs w:val="28"/>
        </w:rPr>
        <w:sym w:font="HQPB2" w:char="F067"/>
      </w:r>
      <w:r w:rsidR="00582C26" w:rsidRPr="00680857">
        <w:rPr>
          <w:rFonts w:ascii="Traditional Arabic" w:hAnsi="Traditional Arabic" w:cs="Traditional Arabic"/>
          <w:sz w:val="28"/>
          <w:szCs w:val="28"/>
        </w:rPr>
        <w:sym w:font="HQPB4" w:char="F0CE"/>
      </w:r>
      <w:r w:rsidR="00582C26" w:rsidRPr="00680857">
        <w:rPr>
          <w:rFonts w:ascii="Traditional Arabic" w:hAnsi="Traditional Arabic" w:cs="Traditional Arabic"/>
          <w:sz w:val="28"/>
          <w:szCs w:val="28"/>
        </w:rPr>
        <w:sym w:font="HQPB1" w:char="F02F"/>
      </w:r>
      <w:r w:rsidR="00582C26" w:rsidRPr="00680857">
        <w:rPr>
          <w:rFonts w:ascii="Traditional Arabic" w:hAnsi="Traditional Arabic" w:cs="Traditional Arabic"/>
          <w:sz w:val="28"/>
          <w:szCs w:val="28"/>
        </w:rPr>
        <w:sym w:font="HQPB2" w:char="F071"/>
      </w:r>
      <w:r w:rsidR="00582C26" w:rsidRPr="00680857">
        <w:rPr>
          <w:rFonts w:ascii="Traditional Arabic" w:hAnsi="Traditional Arabic" w:cs="Traditional Arabic"/>
          <w:sz w:val="28"/>
          <w:szCs w:val="28"/>
        </w:rPr>
        <w:sym w:font="HQPB4" w:char="F0E3"/>
      </w:r>
      <w:r w:rsidR="00582C26" w:rsidRPr="00680857">
        <w:rPr>
          <w:rFonts w:ascii="Traditional Arabic" w:hAnsi="Traditional Arabic" w:cs="Traditional Arabic"/>
          <w:sz w:val="28"/>
          <w:szCs w:val="28"/>
        </w:rPr>
        <w:sym w:font="HQPB2" w:char="F05A"/>
      </w:r>
      <w:r w:rsidR="00582C26" w:rsidRPr="00680857">
        <w:rPr>
          <w:rFonts w:ascii="Traditional Arabic" w:hAnsi="Traditional Arabic" w:cs="Traditional Arabic"/>
          <w:sz w:val="28"/>
          <w:szCs w:val="28"/>
        </w:rPr>
        <w:sym w:font="HQPB4" w:char="F0E3"/>
      </w:r>
      <w:r w:rsidR="00582C26" w:rsidRPr="00680857">
        <w:rPr>
          <w:rFonts w:ascii="Traditional Arabic" w:hAnsi="Traditional Arabic" w:cs="Traditional Arabic"/>
          <w:sz w:val="28"/>
          <w:szCs w:val="28"/>
        </w:rPr>
        <w:sym w:font="HQPB1" w:char="F05F"/>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62"/>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Pr>
        <w:sym w:font="HQPB4" w:char="F0E3"/>
      </w:r>
      <w:r w:rsidR="00582C26" w:rsidRPr="00680857">
        <w:rPr>
          <w:rFonts w:ascii="Traditional Arabic" w:hAnsi="Traditional Arabic" w:cs="Traditional Arabic"/>
          <w:sz w:val="28"/>
          <w:szCs w:val="28"/>
        </w:rPr>
        <w:sym w:font="HQPB1" w:char="F08D"/>
      </w:r>
      <w:r w:rsidR="00582C26" w:rsidRPr="00680857">
        <w:rPr>
          <w:rFonts w:ascii="Traditional Arabic" w:hAnsi="Traditional Arabic" w:cs="Traditional Arabic"/>
          <w:sz w:val="28"/>
          <w:szCs w:val="28"/>
        </w:rPr>
        <w:sym w:font="HQPB4" w:char="F0A4"/>
      </w:r>
      <w:r w:rsidR="00582C26" w:rsidRPr="00680857">
        <w:rPr>
          <w:rFonts w:ascii="Traditional Arabic" w:hAnsi="Traditional Arabic" w:cs="Traditional Arabic"/>
          <w:sz w:val="28"/>
          <w:szCs w:val="28"/>
        </w:rPr>
        <w:sym w:font="HQPB2" w:char="F036"/>
      </w:r>
      <w:r w:rsidR="00582C26" w:rsidRPr="00680857">
        <w:rPr>
          <w:rFonts w:ascii="Traditional Arabic" w:hAnsi="Traditional Arabic" w:cs="Traditional Arabic"/>
          <w:sz w:val="28"/>
          <w:szCs w:val="28"/>
        </w:rPr>
        <w:sym w:font="HQPB5" w:char="F078"/>
      </w:r>
      <w:r w:rsidR="00582C26" w:rsidRPr="00680857">
        <w:rPr>
          <w:rFonts w:ascii="Traditional Arabic" w:hAnsi="Traditional Arabic" w:cs="Traditional Arabic"/>
          <w:sz w:val="28"/>
          <w:szCs w:val="28"/>
        </w:rPr>
        <w:sym w:font="HQPB1" w:char="F0FF"/>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1" w:char="F047"/>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8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2" w:char="F092"/>
      </w:r>
      <w:r w:rsidR="00582C26" w:rsidRPr="00680857">
        <w:rPr>
          <w:rFonts w:ascii="Traditional Arabic" w:hAnsi="Traditional Arabic" w:cs="Traditional Arabic"/>
          <w:sz w:val="28"/>
          <w:szCs w:val="28"/>
        </w:rPr>
        <w:sym w:font="HQPB4" w:char="F0CE"/>
      </w:r>
      <w:r w:rsidR="00582C26" w:rsidRPr="00680857">
        <w:rPr>
          <w:rFonts w:ascii="Traditional Arabic" w:hAnsi="Traditional Arabic" w:cs="Traditional Arabic"/>
          <w:sz w:val="28"/>
          <w:szCs w:val="28"/>
        </w:rPr>
        <w:sym w:font="HQPB1" w:char="F0FB"/>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8"/>
      </w:r>
      <w:r w:rsidR="00582C26" w:rsidRPr="00680857">
        <w:rPr>
          <w:rFonts w:ascii="Traditional Arabic" w:hAnsi="Traditional Arabic" w:cs="Traditional Arabic"/>
          <w:sz w:val="28"/>
          <w:szCs w:val="28"/>
        </w:rPr>
        <w:sym w:font="HQPB2" w:char="F02C"/>
      </w:r>
      <w:r w:rsidR="00582C26" w:rsidRPr="00680857">
        <w:rPr>
          <w:rFonts w:ascii="Traditional Arabic" w:hAnsi="Traditional Arabic" w:cs="Traditional Arabic"/>
          <w:sz w:val="28"/>
          <w:szCs w:val="28"/>
        </w:rPr>
        <w:sym w:font="HQPB4" w:char="F0F9"/>
      </w:r>
      <w:r w:rsidR="00582C26" w:rsidRPr="00680857">
        <w:rPr>
          <w:rFonts w:ascii="Traditional Arabic" w:hAnsi="Traditional Arabic" w:cs="Traditional Arabic"/>
          <w:sz w:val="28"/>
          <w:szCs w:val="28"/>
        </w:rPr>
        <w:sym w:font="HQPB2" w:char="F03D"/>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1" w:char="F07A"/>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1" w:char="F04E"/>
      </w:r>
      <w:r w:rsidR="00582C26" w:rsidRPr="00680857">
        <w:rPr>
          <w:rFonts w:ascii="Traditional Arabic" w:hAnsi="Traditional Arabic" w:cs="Traditional Arabic"/>
          <w:sz w:val="28"/>
          <w:szCs w:val="28"/>
        </w:rPr>
        <w:sym w:font="HQPB2" w:char="F0BA"/>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1"/>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4B"/>
      </w:r>
      <w:r w:rsidR="00582C26" w:rsidRPr="00680857">
        <w:rPr>
          <w:rFonts w:ascii="Traditional Arabic" w:hAnsi="Traditional Arabic" w:cs="Traditional Arabic"/>
          <w:sz w:val="28"/>
          <w:szCs w:val="28"/>
        </w:rPr>
        <w:sym w:font="HQPB4" w:char="F0A1"/>
      </w:r>
      <w:r w:rsidR="00582C26" w:rsidRPr="00680857">
        <w:rPr>
          <w:rFonts w:ascii="Traditional Arabic" w:hAnsi="Traditional Arabic" w:cs="Traditional Arabic"/>
          <w:sz w:val="28"/>
          <w:szCs w:val="28"/>
        </w:rPr>
        <w:sym w:font="HQPB1" w:char="F0A1"/>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7"/>
      </w:r>
      <w:r w:rsidR="00582C26" w:rsidRPr="00680857">
        <w:rPr>
          <w:rFonts w:ascii="Traditional Arabic" w:hAnsi="Traditional Arabic" w:cs="Traditional Arabic"/>
          <w:sz w:val="28"/>
          <w:szCs w:val="28"/>
        </w:rPr>
        <w:sym w:font="HQPB1" w:char="F0DA"/>
      </w:r>
      <w:r w:rsidR="00582C26" w:rsidRPr="00680857">
        <w:rPr>
          <w:rFonts w:ascii="Traditional Arabic" w:hAnsi="Traditional Arabic" w:cs="Traditional Arabic"/>
          <w:sz w:val="28"/>
          <w:szCs w:val="28"/>
        </w:rPr>
        <w:sym w:font="HQPB4" w:char="F0F6"/>
      </w:r>
      <w:r w:rsidR="00582C26" w:rsidRPr="00680857">
        <w:rPr>
          <w:rFonts w:ascii="Traditional Arabic" w:hAnsi="Traditional Arabic" w:cs="Traditional Arabic"/>
          <w:sz w:val="28"/>
          <w:szCs w:val="28"/>
        </w:rPr>
        <w:sym w:font="HQPB1" w:char="F091"/>
      </w:r>
      <w:r w:rsidR="00582C26" w:rsidRPr="00680857">
        <w:rPr>
          <w:rFonts w:ascii="Traditional Arabic" w:hAnsi="Traditional Arabic" w:cs="Traditional Arabic"/>
          <w:sz w:val="28"/>
          <w:szCs w:val="28"/>
        </w:rPr>
        <w:sym w:font="HQPB5" w:char="F046"/>
      </w:r>
      <w:r w:rsidR="00582C26" w:rsidRPr="00680857">
        <w:rPr>
          <w:rFonts w:ascii="Traditional Arabic" w:hAnsi="Traditional Arabic" w:cs="Traditional Arabic"/>
          <w:sz w:val="28"/>
          <w:szCs w:val="28"/>
        </w:rPr>
        <w:sym w:font="HQPB2" w:char="F07B"/>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7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2" w:char="F05A"/>
      </w:r>
      <w:r w:rsidR="00582C26" w:rsidRPr="00680857">
        <w:rPr>
          <w:rFonts w:ascii="Traditional Arabic" w:hAnsi="Traditional Arabic" w:cs="Traditional Arabic"/>
          <w:sz w:val="28"/>
          <w:szCs w:val="28"/>
        </w:rPr>
        <w:sym w:font="HQPB4" w:char="F0AD"/>
      </w:r>
      <w:r w:rsidR="00582C26" w:rsidRPr="00680857">
        <w:rPr>
          <w:rFonts w:ascii="Traditional Arabic" w:hAnsi="Traditional Arabic" w:cs="Traditional Arabic"/>
          <w:sz w:val="28"/>
          <w:szCs w:val="28"/>
        </w:rPr>
        <w:sym w:font="HQPB1" w:char="F02F"/>
      </w:r>
      <w:r w:rsidR="00582C26" w:rsidRPr="00680857">
        <w:rPr>
          <w:rFonts w:ascii="Traditional Arabic" w:hAnsi="Traditional Arabic" w:cs="Traditional Arabic"/>
          <w:sz w:val="28"/>
          <w:szCs w:val="28"/>
        </w:rPr>
        <w:sym w:font="HQPB5" w:char="F075"/>
      </w:r>
      <w:r w:rsidR="00582C26" w:rsidRPr="00680857">
        <w:rPr>
          <w:rFonts w:ascii="Traditional Arabic" w:hAnsi="Traditional Arabic" w:cs="Traditional Arabic"/>
          <w:sz w:val="28"/>
          <w:szCs w:val="28"/>
        </w:rPr>
        <w:sym w:font="HQPB1" w:char="F091"/>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2" w:char="F042"/>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C"/>
      </w:r>
      <w:r w:rsidR="00582C26" w:rsidRPr="00680857">
        <w:rPr>
          <w:rFonts w:ascii="Traditional Arabic" w:hAnsi="Traditional Arabic" w:cs="Traditional Arabic"/>
          <w:sz w:val="28"/>
          <w:szCs w:val="28"/>
        </w:rPr>
        <w:sym w:font="HQPB1" w:char="F04D"/>
      </w:r>
      <w:r w:rsidR="00582C26" w:rsidRPr="00680857">
        <w:rPr>
          <w:rFonts w:ascii="Traditional Arabic" w:hAnsi="Traditional Arabic" w:cs="Traditional Arabic"/>
          <w:sz w:val="28"/>
          <w:szCs w:val="28"/>
        </w:rPr>
        <w:sym w:font="HQPB4" w:char="F0F8"/>
      </w:r>
      <w:r w:rsidR="00582C26" w:rsidRPr="00680857">
        <w:rPr>
          <w:rFonts w:ascii="Traditional Arabic" w:hAnsi="Traditional Arabic" w:cs="Traditional Arabic"/>
          <w:sz w:val="28"/>
          <w:szCs w:val="28"/>
        </w:rPr>
        <w:sym w:font="HQPB2" w:char="F029"/>
      </w:r>
      <w:r w:rsidR="00582C26" w:rsidRPr="00680857">
        <w:rPr>
          <w:rFonts w:ascii="Traditional Arabic" w:hAnsi="Traditional Arabic" w:cs="Traditional Arabic"/>
          <w:sz w:val="28"/>
          <w:szCs w:val="28"/>
        </w:rPr>
        <w:sym w:font="HQPB5" w:char="F06E"/>
      </w:r>
      <w:r w:rsidR="00582C26" w:rsidRPr="00680857">
        <w:rPr>
          <w:rFonts w:ascii="Traditional Arabic" w:hAnsi="Traditional Arabic" w:cs="Traditional Arabic"/>
          <w:sz w:val="28"/>
          <w:szCs w:val="28"/>
        </w:rPr>
        <w:sym w:font="HQPB2" w:char="F03D"/>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1" w:char="F07A"/>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8"/>
      </w:r>
      <w:r w:rsidR="00582C26" w:rsidRPr="00680857">
        <w:rPr>
          <w:rFonts w:ascii="Traditional Arabic" w:hAnsi="Traditional Arabic" w:cs="Traditional Arabic"/>
          <w:sz w:val="28"/>
          <w:szCs w:val="28"/>
        </w:rPr>
        <w:sym w:font="HQPB1" w:char="F08B"/>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2" w:char="F064"/>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57"/>
      </w:r>
      <w:r w:rsidR="00582C26" w:rsidRPr="00680857">
        <w:rPr>
          <w:rFonts w:ascii="Traditional Arabic" w:hAnsi="Traditional Arabic" w:cs="Traditional Arabic"/>
          <w:sz w:val="28"/>
          <w:szCs w:val="28"/>
        </w:rPr>
        <w:sym w:font="HQPB2" w:char="F078"/>
      </w:r>
      <w:r w:rsidR="00582C26" w:rsidRPr="00680857">
        <w:rPr>
          <w:rFonts w:ascii="Traditional Arabic" w:hAnsi="Traditional Arabic" w:cs="Traditional Arabic"/>
          <w:sz w:val="28"/>
          <w:szCs w:val="28"/>
        </w:rPr>
        <w:sym w:font="HQPB4" w:char="F0CF"/>
      </w:r>
      <w:r w:rsidR="00582C26" w:rsidRPr="00680857">
        <w:rPr>
          <w:rFonts w:ascii="Traditional Arabic" w:hAnsi="Traditional Arabic" w:cs="Traditional Arabic"/>
          <w:sz w:val="28"/>
          <w:szCs w:val="28"/>
        </w:rPr>
        <w:sym w:font="HQPB1" w:char="F0DC"/>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1" w:char="F02F"/>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2" w:char="F037"/>
      </w:r>
      <w:r w:rsidR="00582C26" w:rsidRPr="00680857">
        <w:rPr>
          <w:rFonts w:ascii="Traditional Arabic" w:hAnsi="Traditional Arabic" w:cs="Traditional Arabic"/>
          <w:sz w:val="28"/>
          <w:szCs w:val="28"/>
        </w:rPr>
        <w:sym w:font="HQPB5" w:char="F06F"/>
      </w:r>
      <w:r w:rsidR="00582C26" w:rsidRPr="00680857">
        <w:rPr>
          <w:rFonts w:ascii="Traditional Arabic" w:hAnsi="Traditional Arabic" w:cs="Traditional Arabic"/>
          <w:sz w:val="28"/>
          <w:szCs w:val="28"/>
        </w:rPr>
        <w:sym w:font="HQPB2" w:char="F059"/>
      </w:r>
      <w:r w:rsidR="00582C26" w:rsidRPr="00680857">
        <w:rPr>
          <w:rFonts w:ascii="Traditional Arabic" w:hAnsi="Traditional Arabic" w:cs="Traditional Arabic"/>
          <w:sz w:val="28"/>
          <w:szCs w:val="28"/>
        </w:rPr>
        <w:sym w:font="HQPB2" w:char="F0BB"/>
      </w:r>
      <w:r w:rsidR="00582C26" w:rsidRPr="00680857">
        <w:rPr>
          <w:rFonts w:ascii="Traditional Arabic" w:hAnsi="Traditional Arabic" w:cs="Traditional Arabic"/>
          <w:sz w:val="28"/>
          <w:szCs w:val="28"/>
        </w:rPr>
        <w:sym w:font="HQPB5" w:char="F079"/>
      </w:r>
      <w:r w:rsidR="00582C26" w:rsidRPr="00680857">
        <w:rPr>
          <w:rFonts w:ascii="Traditional Arabic" w:hAnsi="Traditional Arabic" w:cs="Traditional Arabic"/>
          <w:sz w:val="28"/>
          <w:szCs w:val="28"/>
        </w:rPr>
        <w:sym w:font="HQPB1" w:char="F073"/>
      </w:r>
      <w:r w:rsidR="00582C26" w:rsidRPr="00680857">
        <w:rPr>
          <w:rFonts w:ascii="Traditional Arabic" w:hAnsi="Traditional Arabic" w:cs="Traditional Arabic"/>
          <w:sz w:val="28"/>
          <w:szCs w:val="28"/>
        </w:rPr>
        <w:sym w:font="HQPB4" w:char="F0F6"/>
      </w:r>
      <w:r w:rsidR="00582C26" w:rsidRPr="00680857">
        <w:rPr>
          <w:rFonts w:ascii="Traditional Arabic" w:hAnsi="Traditional Arabic" w:cs="Traditional Arabic"/>
          <w:sz w:val="28"/>
          <w:szCs w:val="28"/>
        </w:rPr>
        <w:sym w:font="HQPB1" w:char="F036"/>
      </w:r>
      <w:r w:rsidR="00582C26" w:rsidRPr="00680857">
        <w:rPr>
          <w:rFonts w:ascii="Traditional Arabic" w:hAnsi="Traditional Arabic" w:cs="Traditional Arabic"/>
          <w:sz w:val="28"/>
          <w:szCs w:val="28"/>
        </w:rPr>
        <w:sym w:font="HQPB4" w:char="F0DF"/>
      </w:r>
      <w:r w:rsidR="00582C26" w:rsidRPr="00680857">
        <w:rPr>
          <w:rFonts w:ascii="Traditional Arabic" w:hAnsi="Traditional Arabic" w:cs="Traditional Arabic"/>
          <w:sz w:val="28"/>
          <w:szCs w:val="28"/>
        </w:rPr>
        <w:sym w:font="HQPB1" w:char="F099"/>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5" w:char="F06F"/>
      </w:r>
      <w:r w:rsidR="00582C26" w:rsidRPr="00680857">
        <w:rPr>
          <w:rFonts w:ascii="Traditional Arabic" w:hAnsi="Traditional Arabic" w:cs="Traditional Arabic"/>
          <w:sz w:val="28"/>
          <w:szCs w:val="28"/>
        </w:rPr>
        <w:sym w:font="HQPB2" w:char="F059"/>
      </w:r>
      <w:r w:rsidR="00582C26" w:rsidRPr="00680857">
        <w:rPr>
          <w:rFonts w:ascii="Traditional Arabic" w:hAnsi="Traditional Arabic" w:cs="Traditional Arabic"/>
          <w:sz w:val="28"/>
          <w:szCs w:val="28"/>
        </w:rPr>
        <w:sym w:font="HQPB4" w:char="F0C9"/>
      </w:r>
      <w:r w:rsidR="00582C26" w:rsidRPr="00680857">
        <w:rPr>
          <w:rFonts w:ascii="Traditional Arabic" w:hAnsi="Traditional Arabic" w:cs="Traditional Arabic"/>
          <w:sz w:val="28"/>
          <w:szCs w:val="28"/>
        </w:rPr>
        <w:sym w:font="HQPB2" w:char="F029"/>
      </w:r>
      <w:r w:rsidR="00582C26" w:rsidRPr="00680857">
        <w:rPr>
          <w:rFonts w:ascii="Traditional Arabic" w:hAnsi="Traditional Arabic" w:cs="Traditional Arabic"/>
          <w:sz w:val="28"/>
          <w:szCs w:val="28"/>
        </w:rPr>
        <w:sym w:font="HQPB5" w:char="F073"/>
      </w:r>
      <w:r w:rsidR="00582C26" w:rsidRPr="00680857">
        <w:rPr>
          <w:rFonts w:ascii="Traditional Arabic" w:hAnsi="Traditional Arabic" w:cs="Traditional Arabic"/>
          <w:sz w:val="28"/>
          <w:szCs w:val="28"/>
        </w:rPr>
        <w:sym w:font="HQPB1" w:char="F0F9"/>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5" w:char="F07A"/>
      </w:r>
      <w:r w:rsidR="00582C26" w:rsidRPr="00680857">
        <w:rPr>
          <w:rFonts w:ascii="Traditional Arabic" w:hAnsi="Traditional Arabic" w:cs="Traditional Arabic"/>
          <w:sz w:val="28"/>
          <w:szCs w:val="28"/>
        </w:rPr>
        <w:sym w:font="HQPB1" w:char="F03E"/>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Pr>
        <w:sym w:font="HQPB5" w:char="F078"/>
      </w:r>
      <w:r w:rsidR="00582C26" w:rsidRPr="00680857">
        <w:rPr>
          <w:rFonts w:ascii="Traditional Arabic" w:hAnsi="Traditional Arabic" w:cs="Traditional Arabic"/>
          <w:sz w:val="28"/>
          <w:szCs w:val="28"/>
        </w:rPr>
        <w:sym w:font="HQPB1" w:char="F08B"/>
      </w:r>
      <w:r w:rsidR="00582C26" w:rsidRPr="00680857">
        <w:rPr>
          <w:rFonts w:ascii="Traditional Arabic" w:hAnsi="Traditional Arabic" w:cs="Traditional Arabic"/>
          <w:sz w:val="28"/>
          <w:szCs w:val="28"/>
        </w:rPr>
        <w:sym w:font="HQPB5" w:char="F074"/>
      </w:r>
      <w:r w:rsidR="00582C26" w:rsidRPr="00680857">
        <w:rPr>
          <w:rFonts w:ascii="Traditional Arabic" w:hAnsi="Traditional Arabic" w:cs="Traditional Arabic"/>
          <w:sz w:val="28"/>
          <w:szCs w:val="28"/>
        </w:rPr>
        <w:sym w:font="HQPB1" w:char="F0E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4" w:char="F0CD"/>
      </w:r>
      <w:r w:rsidR="00582C26" w:rsidRPr="00680857">
        <w:rPr>
          <w:rFonts w:ascii="Traditional Arabic" w:hAnsi="Traditional Arabic" w:cs="Traditional Arabic"/>
          <w:sz w:val="28"/>
          <w:szCs w:val="28"/>
        </w:rPr>
        <w:sym w:font="HQPB1" w:char="F091"/>
      </w:r>
      <w:r w:rsidR="00582C26" w:rsidRPr="00680857">
        <w:rPr>
          <w:rFonts w:ascii="Traditional Arabic" w:hAnsi="Traditional Arabic" w:cs="Traditional Arabic"/>
          <w:sz w:val="28"/>
          <w:szCs w:val="28"/>
        </w:rPr>
        <w:sym w:font="HQPB1" w:char="F024"/>
      </w:r>
      <w:r w:rsidR="00582C26" w:rsidRPr="00680857">
        <w:rPr>
          <w:rFonts w:ascii="Traditional Arabic" w:hAnsi="Traditional Arabic" w:cs="Traditional Arabic"/>
          <w:sz w:val="28"/>
          <w:szCs w:val="28"/>
        </w:rPr>
        <w:sym w:font="HQPB4" w:char="F0A8"/>
      </w:r>
      <w:r w:rsidR="00582C26" w:rsidRPr="00680857">
        <w:rPr>
          <w:rFonts w:ascii="Traditional Arabic" w:hAnsi="Traditional Arabic" w:cs="Traditional Arabic"/>
          <w:sz w:val="28"/>
          <w:szCs w:val="28"/>
        </w:rPr>
        <w:sym w:font="HQPB2" w:char="F05A"/>
      </w:r>
      <w:r w:rsidR="00582C26" w:rsidRPr="00680857">
        <w:rPr>
          <w:rFonts w:ascii="Traditional Arabic" w:hAnsi="Traditional Arabic" w:cs="Traditional Arabic"/>
          <w:sz w:val="28"/>
          <w:szCs w:val="28"/>
        </w:rPr>
        <w:sym w:font="HQPB2" w:char="F039"/>
      </w:r>
      <w:r w:rsidR="00582C26" w:rsidRPr="00680857">
        <w:rPr>
          <w:rFonts w:ascii="Traditional Arabic" w:hAnsi="Traditional Arabic" w:cs="Traditional Arabic"/>
          <w:sz w:val="28"/>
          <w:szCs w:val="28"/>
        </w:rPr>
        <w:sym w:font="HQPB5" w:char="F024"/>
      </w:r>
      <w:r w:rsidR="00582C26" w:rsidRPr="00680857">
        <w:rPr>
          <w:rFonts w:ascii="Traditional Arabic" w:hAnsi="Traditional Arabic" w:cs="Traditional Arabic"/>
          <w:sz w:val="28"/>
          <w:szCs w:val="28"/>
        </w:rPr>
        <w:sym w:font="HQPB1" w:char="F023"/>
      </w:r>
      <w:r w:rsidR="00582C26" w:rsidRPr="00680857">
        <w:rPr>
          <w:rFonts w:ascii="Traditional Arabic" w:hAnsi="Traditional Arabic" w:cs="Traditional Arabic"/>
          <w:sz w:val="28"/>
          <w:szCs w:val="28"/>
          <w:rtl/>
        </w:rPr>
        <w:t xml:space="preserve"> </w:t>
      </w:r>
      <w:r w:rsidR="00582C26" w:rsidRPr="00680857">
        <w:rPr>
          <w:rFonts w:ascii="Traditional Arabic" w:hAnsi="Traditional Arabic" w:cs="Traditional Arabic"/>
          <w:sz w:val="28"/>
          <w:szCs w:val="28"/>
        </w:rPr>
        <w:sym w:font="HQPB2" w:char="F0C7"/>
      </w:r>
      <w:r w:rsidR="00582C26" w:rsidRPr="00680857">
        <w:rPr>
          <w:rFonts w:ascii="Traditional Arabic" w:hAnsi="Traditional Arabic" w:cs="Traditional Arabic"/>
          <w:sz w:val="28"/>
          <w:szCs w:val="28"/>
        </w:rPr>
        <w:sym w:font="HQPB2" w:char="F0CA"/>
      </w:r>
      <w:r w:rsidR="00582C26" w:rsidRPr="00680857">
        <w:rPr>
          <w:rFonts w:ascii="Traditional Arabic" w:hAnsi="Traditional Arabic" w:cs="Traditional Arabic"/>
          <w:sz w:val="28"/>
          <w:szCs w:val="28"/>
        </w:rPr>
        <w:sym w:font="HQPB2" w:char="F0D2"/>
      </w:r>
      <w:r w:rsidR="00582C26" w:rsidRPr="00680857">
        <w:rPr>
          <w:rFonts w:ascii="Traditional Arabic" w:hAnsi="Traditional Arabic" w:cs="Traditional Arabic"/>
          <w:sz w:val="28"/>
          <w:szCs w:val="28"/>
        </w:rPr>
        <w:sym w:font="HQPB2" w:char="F0CA"/>
      </w:r>
      <w:r w:rsidR="00582C26" w:rsidRPr="00680857">
        <w:rPr>
          <w:rFonts w:ascii="Traditional Arabic" w:hAnsi="Traditional Arabic" w:cs="Traditional Arabic"/>
          <w:sz w:val="28"/>
          <w:szCs w:val="28"/>
        </w:rPr>
        <w:sym w:font="HQPB2" w:char="F0C8"/>
      </w:r>
      <w:r w:rsidR="00582C26" w:rsidRPr="00680857">
        <w:rPr>
          <w:rFonts w:ascii="Traditional Arabic" w:hAnsi="Traditional Arabic" w:cs="Traditional Arabic"/>
          <w:sz w:val="28"/>
          <w:szCs w:val="28"/>
          <w:rtl/>
        </w:rPr>
        <w:t xml:space="preserve">   </w:t>
      </w:r>
    </w:p>
    <w:p w:rsidR="00331D2F" w:rsidRPr="00697DDE" w:rsidRDefault="00331D2F" w:rsidP="00582C26">
      <w:pPr>
        <w:bidi/>
        <w:spacing w:after="0" w:line="240" w:lineRule="auto"/>
        <w:ind w:right="567" w:firstLine="49"/>
        <w:jc w:val="both"/>
        <w:rPr>
          <w:rFonts w:asciiTheme="majorBidi" w:hAnsiTheme="majorBidi" w:cstheme="majorBidi"/>
          <w:i/>
          <w:iCs/>
          <w:sz w:val="24"/>
          <w:szCs w:val="24"/>
        </w:rPr>
      </w:pPr>
    </w:p>
    <w:p w:rsidR="00331D2F" w:rsidRPr="00697DDE" w:rsidRDefault="00331D2F" w:rsidP="00331D2F">
      <w:pPr>
        <w:spacing w:after="0" w:line="240" w:lineRule="auto"/>
        <w:ind w:left="426"/>
        <w:jc w:val="both"/>
        <w:rPr>
          <w:rFonts w:asciiTheme="majorBidi" w:hAnsiTheme="majorBidi" w:cstheme="majorBidi"/>
          <w:i/>
          <w:iCs/>
          <w:sz w:val="24"/>
          <w:szCs w:val="24"/>
        </w:rPr>
      </w:pPr>
      <w:r w:rsidRPr="00697DDE">
        <w:rPr>
          <w:rFonts w:asciiTheme="majorBidi" w:hAnsiTheme="majorBidi" w:cstheme="majorBidi"/>
          <w:i/>
          <w:iCs/>
          <w:sz w:val="24"/>
          <w:szCs w:val="24"/>
        </w:rPr>
        <w:t>190. Sesungguhnya dalam penciptaan langit dan bumi, dan silih bergantinya malam dan siang terdapat tanda-tanda bagi orang-orang yang berakal,</w:t>
      </w:r>
    </w:p>
    <w:p w:rsidR="00331D2F" w:rsidRPr="00697DDE" w:rsidRDefault="00331D2F" w:rsidP="00331D2F">
      <w:pPr>
        <w:spacing w:after="0" w:line="240" w:lineRule="auto"/>
        <w:ind w:left="426"/>
        <w:jc w:val="both"/>
        <w:rPr>
          <w:rFonts w:asciiTheme="majorBidi" w:hAnsiTheme="majorBidi" w:cstheme="majorBidi"/>
          <w:i/>
          <w:iCs/>
          <w:sz w:val="24"/>
          <w:szCs w:val="24"/>
        </w:rPr>
      </w:pPr>
      <w:r w:rsidRPr="00697DDE">
        <w:rPr>
          <w:rFonts w:asciiTheme="majorBidi" w:hAnsiTheme="majorBidi" w:cstheme="majorBidi"/>
          <w:i/>
          <w:iCs/>
          <w:sz w:val="24"/>
          <w:szCs w:val="24"/>
        </w:rPr>
        <w:t>191. (yaitu) orang-orang yang mengingat Allah sambil berdiri atau duduk atau dalam keadan berbaring dan mereka memikirkan tentang penciptaan langit dan bumi (seraya berkata): "Ya Tuhan Kami, Tiadalah Engkau menciptakan ini dengan sia-sia, Maha suci Engkau, Maka peliharalah Kami dari siksa neraka.</w:t>
      </w:r>
    </w:p>
    <w:p w:rsidR="00331D2F" w:rsidRPr="00697DDE" w:rsidRDefault="00331D2F" w:rsidP="00331D2F">
      <w:pPr>
        <w:spacing w:after="0" w:line="240" w:lineRule="auto"/>
        <w:ind w:left="426"/>
        <w:jc w:val="both"/>
        <w:rPr>
          <w:rFonts w:asciiTheme="majorBidi" w:hAnsiTheme="majorBidi" w:cstheme="majorBidi"/>
          <w:i/>
          <w:iCs/>
          <w:sz w:val="24"/>
          <w:szCs w:val="24"/>
        </w:rPr>
      </w:pPr>
    </w:p>
    <w:p w:rsidR="00331D2F" w:rsidRPr="00697DDE" w:rsidRDefault="00F86944" w:rsidP="00D06B2C">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Al-Maraghi menjelaskan tentang ayat 190 tersebut bahwa dalam tatanan langit dan bumi serta keindahan keajaiban-Nya juga dalam silih bergantinya siang dan malam secara teratur sepanjamg tahun yang dapat kita rasakan langsung pengaruhnya pada tubuh kita dan cara berpikir kita karena pengaruh panas matahari, dinginnya malam, dan pengaruhnya yang ada pada dunia flora dan fauna merupakan tanda dan bukti yang menunjukkan ke</w:t>
      </w:r>
      <w:r w:rsidR="00D06B2C" w:rsidRPr="00697DDE">
        <w:rPr>
          <w:rFonts w:asciiTheme="majorBidi" w:hAnsiTheme="majorBidi" w:cstheme="majorBidi"/>
          <w:sz w:val="24"/>
          <w:szCs w:val="24"/>
        </w:rPr>
        <w:t>-E</w:t>
      </w:r>
      <w:r w:rsidRPr="00697DDE">
        <w:rPr>
          <w:rFonts w:asciiTheme="majorBidi" w:hAnsiTheme="majorBidi" w:cstheme="majorBidi"/>
          <w:sz w:val="24"/>
          <w:szCs w:val="24"/>
        </w:rPr>
        <w:t>sa</w:t>
      </w:r>
      <w:r w:rsidR="00D06B2C" w:rsidRPr="00697DDE">
        <w:rPr>
          <w:rFonts w:asciiTheme="majorBidi" w:hAnsiTheme="majorBidi" w:cstheme="majorBidi"/>
          <w:sz w:val="24"/>
          <w:szCs w:val="24"/>
        </w:rPr>
        <w:t>-</w:t>
      </w:r>
      <w:r w:rsidRPr="00697DDE">
        <w:rPr>
          <w:rFonts w:asciiTheme="majorBidi" w:hAnsiTheme="majorBidi" w:cstheme="majorBidi"/>
          <w:sz w:val="24"/>
          <w:szCs w:val="24"/>
        </w:rPr>
        <w:t>an Allah, kesempurnaan pengetahuan dan kekuasaan-Nya.</w:t>
      </w:r>
      <w:r w:rsidRPr="00697DDE">
        <w:rPr>
          <w:rStyle w:val="FootnoteReference"/>
          <w:rFonts w:asciiTheme="majorBidi" w:hAnsiTheme="majorBidi" w:cstheme="majorBidi"/>
          <w:sz w:val="24"/>
          <w:szCs w:val="24"/>
        </w:rPr>
        <w:footnoteReference w:id="14"/>
      </w:r>
    </w:p>
    <w:p w:rsidR="00331D2F" w:rsidRPr="00697DDE" w:rsidRDefault="00F86944" w:rsidP="00912BED">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lastRenderedPageBreak/>
        <w:t xml:space="preserve">Lebih jelas </w:t>
      </w:r>
      <w:r w:rsidR="00BB269B" w:rsidRPr="00697DDE">
        <w:rPr>
          <w:rFonts w:asciiTheme="majorBidi" w:hAnsiTheme="majorBidi" w:cstheme="majorBidi"/>
          <w:sz w:val="24"/>
          <w:szCs w:val="24"/>
        </w:rPr>
        <w:t xml:space="preserve">M. </w:t>
      </w:r>
      <w:r w:rsidRPr="00697DDE">
        <w:rPr>
          <w:rFonts w:asciiTheme="majorBidi" w:hAnsiTheme="majorBidi" w:cstheme="majorBidi"/>
          <w:sz w:val="24"/>
          <w:szCs w:val="24"/>
        </w:rPr>
        <w:t>Quraish Shihab dalam tafsir</w:t>
      </w:r>
      <w:r w:rsidR="00BB269B" w:rsidRPr="00697DDE">
        <w:rPr>
          <w:rFonts w:asciiTheme="majorBidi" w:hAnsiTheme="majorBidi" w:cstheme="majorBidi"/>
          <w:sz w:val="24"/>
          <w:szCs w:val="24"/>
        </w:rPr>
        <w:t xml:space="preserve"> Al-Misbah</w:t>
      </w:r>
      <w:r w:rsidRPr="00697DDE">
        <w:rPr>
          <w:rFonts w:asciiTheme="majorBidi" w:hAnsiTheme="majorBidi" w:cstheme="majorBidi"/>
          <w:sz w:val="24"/>
          <w:szCs w:val="24"/>
        </w:rPr>
        <w:t xml:space="preserve"> mendefinisikan orang-orang yang mendalam pemahamanya dan berpikir tajam (</w:t>
      </w:r>
      <w:r w:rsidR="00912BED" w:rsidRPr="00912BED">
        <w:rPr>
          <w:rFonts w:asciiTheme="majorBidi" w:hAnsiTheme="majorBidi" w:cstheme="majorBidi"/>
          <w:i/>
          <w:iCs/>
          <w:sz w:val="24"/>
          <w:szCs w:val="24"/>
        </w:rPr>
        <w:t>ulu al-albab</w:t>
      </w:r>
      <w:r w:rsidRPr="00697DDE">
        <w:rPr>
          <w:rFonts w:asciiTheme="majorBidi" w:hAnsiTheme="majorBidi" w:cstheme="majorBidi"/>
          <w:sz w:val="24"/>
          <w:szCs w:val="24"/>
        </w:rPr>
        <w:t>), yaitu orang yang berakal, orang-orang yang mau menggunakan pikirannya, mengambil faedah, hidayah, dan menggambarkan keagungan Allah. Ia selalu ingat Allah (berdzikir) di setiap waktu dan keadaan, baik di waktu ia berdiri, duduk atau berbaring. Jadi dijelaskan dalam ayat ini bahwa</w:t>
      </w:r>
      <w:r w:rsidR="00912BED" w:rsidRPr="00912BED">
        <w:rPr>
          <w:rFonts w:asciiTheme="majorBidi" w:hAnsiTheme="majorBidi" w:cstheme="majorBidi"/>
          <w:i/>
          <w:iCs/>
          <w:sz w:val="24"/>
          <w:szCs w:val="24"/>
        </w:rPr>
        <w:t xml:space="preserve"> ulu al-albab</w:t>
      </w:r>
      <w:r w:rsidR="002C0A91">
        <w:rPr>
          <w:rFonts w:asciiTheme="majorBidi" w:hAnsiTheme="majorBidi" w:cstheme="majorBidi"/>
          <w:sz w:val="24"/>
          <w:szCs w:val="24"/>
        </w:rPr>
        <w:t xml:space="preserve"> </w:t>
      </w:r>
      <w:r w:rsidRPr="00697DDE">
        <w:rPr>
          <w:rFonts w:asciiTheme="majorBidi" w:hAnsiTheme="majorBidi" w:cstheme="majorBidi"/>
          <w:sz w:val="24"/>
          <w:szCs w:val="24"/>
        </w:rPr>
        <w:t xml:space="preserve"> yaitu orang-orang baik laki-laki maupun perempuan yang terus-menerus mengingat Allah dengan ucapan atau hati dalam seluruh situasi dan kondisi.</w:t>
      </w:r>
      <w:r w:rsidRPr="00697DDE">
        <w:rPr>
          <w:rStyle w:val="FootnoteReference"/>
          <w:rFonts w:asciiTheme="majorBidi" w:hAnsiTheme="majorBidi" w:cstheme="majorBidi"/>
          <w:sz w:val="24"/>
          <w:szCs w:val="24"/>
        </w:rPr>
        <w:footnoteReference w:id="15"/>
      </w:r>
    </w:p>
    <w:p w:rsidR="00BB269B" w:rsidRPr="00697DDE" w:rsidRDefault="00BB269B" w:rsidP="00D06B2C">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 xml:space="preserve">Oleh karenanya Hamka menegaskan bahwa ketika bertambah tinggi ilmu seseorang, seyogyanya bertambah pula dia mengingat Allah. Sebagai tanda pengakuan atas kelemahan diri dihadapan kebesaran </w:t>
      </w:r>
      <w:r w:rsidR="00D06B2C" w:rsidRPr="00697DDE">
        <w:rPr>
          <w:rFonts w:asciiTheme="majorBidi" w:hAnsiTheme="majorBidi" w:cstheme="majorBidi"/>
          <w:sz w:val="24"/>
          <w:szCs w:val="24"/>
          <w:lang w:val="en-US"/>
        </w:rPr>
        <w:t>T</w:t>
      </w:r>
      <w:r w:rsidRPr="00697DDE">
        <w:rPr>
          <w:rFonts w:asciiTheme="majorBidi" w:hAnsiTheme="majorBidi" w:cstheme="majorBidi"/>
          <w:sz w:val="24"/>
          <w:szCs w:val="24"/>
        </w:rPr>
        <w:t>uhan.</w:t>
      </w:r>
      <w:r w:rsidRPr="00697DDE">
        <w:rPr>
          <w:rStyle w:val="FootnoteReference"/>
          <w:rFonts w:asciiTheme="majorBidi" w:hAnsiTheme="majorBidi" w:cstheme="majorBidi"/>
          <w:sz w:val="24"/>
          <w:szCs w:val="24"/>
        </w:rPr>
        <w:footnoteReference w:id="16"/>
      </w:r>
    </w:p>
    <w:p w:rsidR="00EE2714" w:rsidRPr="00697DDE" w:rsidRDefault="00EE2714" w:rsidP="00D06B2C">
      <w:pPr>
        <w:spacing w:after="0" w:line="480" w:lineRule="auto"/>
        <w:ind w:firstLine="426"/>
        <w:jc w:val="both"/>
        <w:rPr>
          <w:rFonts w:asciiTheme="majorBidi" w:hAnsiTheme="majorBidi" w:cstheme="majorBidi"/>
          <w:sz w:val="24"/>
          <w:szCs w:val="24"/>
        </w:rPr>
      </w:pPr>
      <w:r w:rsidRPr="00697DDE">
        <w:rPr>
          <w:rFonts w:asciiTheme="majorBidi" w:hAnsiTheme="majorBidi" w:cstheme="majorBidi"/>
          <w:sz w:val="24"/>
          <w:szCs w:val="24"/>
        </w:rPr>
        <w:t xml:space="preserve">Hal ini yang menjadi latar belakang penelitian ini diadakan, pendapat dari mufasir dapat dikaitkan dengan keadaaan modern yang terjadi seperti saat ini. Berangkat dari pemaparan di atas, persoalan </w:t>
      </w:r>
      <w:r w:rsidR="00D06B2C" w:rsidRPr="00697DDE">
        <w:rPr>
          <w:rFonts w:asciiTheme="majorBidi" w:hAnsiTheme="majorBidi" w:cstheme="majorBidi"/>
          <w:sz w:val="24"/>
          <w:szCs w:val="24"/>
        </w:rPr>
        <w:t>moralitas</w:t>
      </w:r>
      <w:r w:rsidRPr="00697DDE">
        <w:rPr>
          <w:rFonts w:asciiTheme="majorBidi" w:hAnsiTheme="majorBidi" w:cstheme="majorBidi"/>
          <w:sz w:val="24"/>
          <w:szCs w:val="24"/>
        </w:rPr>
        <w:t xml:space="preserve"> in</w:t>
      </w:r>
      <w:r w:rsidR="000F2406" w:rsidRPr="00697DDE">
        <w:rPr>
          <w:rFonts w:asciiTheme="majorBidi" w:hAnsiTheme="majorBidi" w:cstheme="majorBidi"/>
          <w:sz w:val="24"/>
          <w:szCs w:val="24"/>
        </w:rPr>
        <w:t>telektual</w:t>
      </w:r>
      <w:r w:rsidR="00D06B2C" w:rsidRPr="00697DDE">
        <w:rPr>
          <w:rFonts w:asciiTheme="majorBidi" w:hAnsiTheme="majorBidi" w:cstheme="majorBidi"/>
          <w:sz w:val="24"/>
          <w:szCs w:val="24"/>
        </w:rPr>
        <w:t xml:space="preserve"> dalam Islam</w:t>
      </w:r>
      <w:r w:rsidR="000F2406" w:rsidRPr="00697DDE">
        <w:rPr>
          <w:rFonts w:asciiTheme="majorBidi" w:hAnsiTheme="majorBidi" w:cstheme="majorBidi"/>
          <w:sz w:val="24"/>
          <w:szCs w:val="24"/>
        </w:rPr>
        <w:t xml:space="preserve"> </w:t>
      </w:r>
      <w:r w:rsidRPr="00697DDE">
        <w:rPr>
          <w:rFonts w:asciiTheme="majorBidi" w:hAnsiTheme="majorBidi" w:cstheme="majorBidi"/>
          <w:sz w:val="24"/>
          <w:szCs w:val="24"/>
        </w:rPr>
        <w:t>jika di tinjau dan di analisis menggunakan kitab tafsir menarik untuk dikaji karena terdapat beberapa pendapat bagaimana sesungguhnya keadaan yang terjadi di era globalisasi seperti saat ini kemudian dikaitkan dengan ayat al-Qur’an.</w:t>
      </w:r>
    </w:p>
    <w:p w:rsidR="00EE2714" w:rsidRPr="00052CD5" w:rsidRDefault="00EE2714" w:rsidP="00052CD5">
      <w:pPr>
        <w:shd w:val="clear" w:color="auto" w:fill="FFFFFF"/>
        <w:spacing w:after="85" w:line="480" w:lineRule="auto"/>
        <w:ind w:firstLine="426"/>
        <w:jc w:val="both"/>
        <w:rPr>
          <w:rFonts w:asciiTheme="majorBidi" w:hAnsiTheme="majorBidi" w:cstheme="majorBidi"/>
          <w:sz w:val="24"/>
          <w:szCs w:val="24"/>
          <w:lang w:val="en-US"/>
        </w:rPr>
      </w:pPr>
      <w:r w:rsidRPr="00697DDE">
        <w:rPr>
          <w:rFonts w:asciiTheme="majorBidi" w:hAnsiTheme="majorBidi" w:cstheme="majorBidi"/>
          <w:sz w:val="24"/>
          <w:szCs w:val="24"/>
          <w:lang w:val="en-US"/>
        </w:rPr>
        <w:t>Sehubungan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dengan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masalah</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tersebut, maka</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pen</w:t>
      </w:r>
      <w:r w:rsidR="00E22914" w:rsidRPr="00697DDE">
        <w:rPr>
          <w:rFonts w:asciiTheme="majorBidi" w:hAnsiTheme="majorBidi" w:cstheme="majorBidi"/>
          <w:sz w:val="24"/>
          <w:szCs w:val="24"/>
        </w:rPr>
        <w:t xml:space="preserve">eliti </w:t>
      </w:r>
      <w:r w:rsidRPr="00697DDE">
        <w:rPr>
          <w:rFonts w:asciiTheme="majorBidi" w:hAnsiTheme="majorBidi" w:cstheme="majorBidi"/>
          <w:sz w:val="24"/>
          <w:szCs w:val="24"/>
          <w:lang w:val="en-US"/>
        </w:rPr>
        <w:t>tergugah</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untuk</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mengadakan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penelitian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dalam</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bentuk</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skripsi</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dengan</w:t>
      </w:r>
      <w:r w:rsidR="00E22914"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judul “</w:t>
      </w:r>
      <w:r w:rsidRPr="00697DDE">
        <w:rPr>
          <w:rFonts w:asciiTheme="majorBidi" w:hAnsiTheme="majorBidi" w:cstheme="majorBidi"/>
          <w:sz w:val="24"/>
          <w:szCs w:val="24"/>
        </w:rPr>
        <w:t>MORAL</w:t>
      </w:r>
      <w:r w:rsidR="000F2406" w:rsidRPr="00697DDE">
        <w:rPr>
          <w:rFonts w:asciiTheme="majorBidi" w:hAnsiTheme="majorBidi" w:cstheme="majorBidi"/>
          <w:sz w:val="24"/>
          <w:szCs w:val="24"/>
        </w:rPr>
        <w:t xml:space="preserve">ITAS INTELEKTUAL DALAM </w:t>
      </w:r>
      <w:r w:rsidR="000F2406" w:rsidRPr="00697DDE">
        <w:rPr>
          <w:rFonts w:asciiTheme="majorBidi" w:hAnsiTheme="majorBidi" w:cstheme="majorBidi"/>
          <w:sz w:val="24"/>
          <w:szCs w:val="24"/>
          <w:lang w:val="en-MY"/>
        </w:rPr>
        <w:t xml:space="preserve">ISLAM: KONSEP </w:t>
      </w:r>
      <w:r w:rsidR="00912BED">
        <w:rPr>
          <w:rFonts w:asciiTheme="majorBidi" w:hAnsiTheme="majorBidi" w:cstheme="majorBidi"/>
          <w:i/>
          <w:iCs/>
          <w:sz w:val="24"/>
          <w:szCs w:val="24"/>
          <w:lang w:val="en-MY"/>
        </w:rPr>
        <w:t>ULU</w:t>
      </w:r>
      <w:r w:rsidR="002C0A91">
        <w:rPr>
          <w:rFonts w:asciiTheme="majorBidi" w:hAnsiTheme="majorBidi" w:cstheme="majorBidi"/>
          <w:i/>
          <w:iCs/>
          <w:sz w:val="24"/>
          <w:szCs w:val="24"/>
          <w:lang w:val="en-MY"/>
        </w:rPr>
        <w:t xml:space="preserve"> </w:t>
      </w:r>
      <w:r w:rsidR="00912BED">
        <w:rPr>
          <w:rFonts w:asciiTheme="majorBidi" w:hAnsiTheme="majorBidi" w:cstheme="majorBidi"/>
          <w:i/>
          <w:iCs/>
          <w:sz w:val="24"/>
          <w:szCs w:val="24"/>
          <w:lang w:val="en-MY"/>
        </w:rPr>
        <w:t>AL-</w:t>
      </w:r>
      <w:r w:rsidR="002C0A91">
        <w:rPr>
          <w:rFonts w:asciiTheme="majorBidi" w:hAnsiTheme="majorBidi" w:cstheme="majorBidi"/>
          <w:i/>
          <w:iCs/>
          <w:sz w:val="24"/>
          <w:szCs w:val="24"/>
          <w:lang w:val="en-MY"/>
        </w:rPr>
        <w:t>ALBAB</w:t>
      </w:r>
      <w:r w:rsidR="00E6701A">
        <w:rPr>
          <w:rFonts w:asciiTheme="majorBidi" w:hAnsiTheme="majorBidi" w:cstheme="majorBidi"/>
          <w:i/>
          <w:iCs/>
          <w:sz w:val="24"/>
          <w:szCs w:val="24"/>
          <w:lang w:val="en-MY"/>
        </w:rPr>
        <w:t xml:space="preserve"> </w:t>
      </w:r>
      <w:r w:rsidR="000F2406" w:rsidRPr="00697DDE">
        <w:rPr>
          <w:rFonts w:asciiTheme="majorBidi" w:hAnsiTheme="majorBidi" w:cstheme="majorBidi"/>
          <w:sz w:val="24"/>
          <w:szCs w:val="24"/>
          <w:lang w:val="en-MY"/>
        </w:rPr>
        <w:t>DALAM PENAFSIRAN</w:t>
      </w:r>
      <w:r w:rsidRPr="00697DDE">
        <w:rPr>
          <w:rFonts w:asciiTheme="majorBidi" w:hAnsiTheme="majorBidi" w:cstheme="majorBidi"/>
          <w:sz w:val="24"/>
          <w:szCs w:val="24"/>
          <w:lang w:val="en-US"/>
        </w:rPr>
        <w:t>”</w:t>
      </w:r>
    </w:p>
    <w:p w:rsidR="004A1205" w:rsidRPr="00697DDE" w:rsidRDefault="004A1205" w:rsidP="004A1205">
      <w:pPr>
        <w:pStyle w:val="Heading2"/>
        <w:spacing w:before="0" w:line="480" w:lineRule="auto"/>
        <w:ind w:left="426" w:hanging="426"/>
        <w:rPr>
          <w:sz w:val="24"/>
          <w:szCs w:val="24"/>
        </w:rPr>
      </w:pPr>
      <w:r w:rsidRPr="00697DDE">
        <w:rPr>
          <w:sz w:val="24"/>
          <w:szCs w:val="24"/>
        </w:rPr>
        <w:lastRenderedPageBreak/>
        <w:t>Rumusan Masalah</w:t>
      </w:r>
    </w:p>
    <w:p w:rsidR="007D58B1" w:rsidRPr="00697DDE" w:rsidRDefault="004A1205" w:rsidP="00E22914">
      <w:pPr>
        <w:spacing w:after="0" w:line="480" w:lineRule="auto"/>
        <w:ind w:firstLine="426"/>
        <w:jc w:val="both"/>
        <w:rPr>
          <w:rFonts w:asciiTheme="majorBidi" w:hAnsiTheme="majorBidi" w:cstheme="majorBidi"/>
          <w:sz w:val="24"/>
          <w:szCs w:val="24"/>
          <w:lang w:val="en-US"/>
        </w:rPr>
      </w:pPr>
      <w:r w:rsidRPr="00697DDE">
        <w:rPr>
          <w:rFonts w:asciiTheme="majorBidi" w:hAnsiTheme="majorBidi" w:cstheme="majorBidi"/>
          <w:sz w:val="24"/>
          <w:szCs w:val="24"/>
        </w:rPr>
        <w:t>Menurut  Nana Sudjana masalah adalah  pertanyaan-pertanyaan yang sengaja dilakukan untuk mencari jawabanya melalui penelitian-penelitian.</w:t>
      </w:r>
      <w:r w:rsidRPr="00697DDE">
        <w:rPr>
          <w:rStyle w:val="FootnoteReference"/>
          <w:rFonts w:asciiTheme="majorBidi" w:hAnsiTheme="majorBidi" w:cstheme="majorBidi"/>
          <w:sz w:val="24"/>
          <w:szCs w:val="24"/>
        </w:rPr>
        <w:footnoteReference w:id="17"/>
      </w:r>
      <w:r w:rsidRPr="00697DDE">
        <w:rPr>
          <w:rFonts w:asciiTheme="majorBidi" w:hAnsiTheme="majorBidi" w:cstheme="majorBidi"/>
          <w:sz w:val="24"/>
          <w:szCs w:val="24"/>
        </w:rPr>
        <w:t xml:space="preserve"> Berdasarkan latar belakang masalah di atas, maka pen</w:t>
      </w:r>
      <w:r w:rsidR="00E22914" w:rsidRPr="00697DDE">
        <w:rPr>
          <w:rFonts w:asciiTheme="majorBidi" w:hAnsiTheme="majorBidi" w:cstheme="majorBidi"/>
          <w:sz w:val="24"/>
          <w:szCs w:val="24"/>
        </w:rPr>
        <w:t>eliti</w:t>
      </w:r>
      <w:r w:rsidRPr="00697DDE">
        <w:rPr>
          <w:rFonts w:asciiTheme="majorBidi" w:hAnsiTheme="majorBidi" w:cstheme="majorBidi"/>
          <w:sz w:val="24"/>
          <w:szCs w:val="24"/>
        </w:rPr>
        <w:t xml:space="preserve"> </w:t>
      </w:r>
      <w:r w:rsidR="00E22914" w:rsidRPr="00697DDE">
        <w:rPr>
          <w:rFonts w:asciiTheme="majorBidi" w:hAnsiTheme="majorBidi" w:cstheme="majorBidi"/>
          <w:sz w:val="24"/>
          <w:szCs w:val="24"/>
        </w:rPr>
        <w:t>fokuskan dalam</w:t>
      </w:r>
      <w:r w:rsidRPr="00697DDE">
        <w:rPr>
          <w:rFonts w:asciiTheme="majorBidi" w:hAnsiTheme="majorBidi" w:cstheme="majorBidi"/>
          <w:sz w:val="24"/>
          <w:szCs w:val="24"/>
        </w:rPr>
        <w:t xml:space="preserve"> rumusan masalah </w:t>
      </w:r>
      <w:r w:rsidR="002C541D" w:rsidRPr="00697DDE">
        <w:rPr>
          <w:rFonts w:asciiTheme="majorBidi" w:hAnsiTheme="majorBidi" w:cstheme="majorBidi"/>
          <w:sz w:val="24"/>
          <w:szCs w:val="24"/>
        </w:rPr>
        <w:t>yaitu:</w:t>
      </w:r>
    </w:p>
    <w:p w:rsidR="00EE2714" w:rsidRPr="00697DDE" w:rsidRDefault="003C3CA9" w:rsidP="00C03CF9">
      <w:pPr>
        <w:pStyle w:val="Default"/>
        <w:numPr>
          <w:ilvl w:val="0"/>
          <w:numId w:val="16"/>
        </w:numPr>
        <w:spacing w:line="480" w:lineRule="auto"/>
        <w:jc w:val="both"/>
        <w:rPr>
          <w:rFonts w:asciiTheme="majorBidi" w:hAnsiTheme="majorBidi" w:cstheme="majorBidi"/>
          <w:color w:val="auto"/>
        </w:rPr>
      </w:pPr>
      <w:r>
        <w:rPr>
          <w:rFonts w:asciiTheme="majorBidi" w:hAnsiTheme="majorBidi" w:cstheme="majorBidi"/>
          <w:color w:val="auto"/>
          <w:lang w:val="en-US"/>
        </w:rPr>
        <w:t>Bagaimana hakikat</w:t>
      </w:r>
      <w:r w:rsidR="00912BED">
        <w:rPr>
          <w:rFonts w:asciiTheme="majorBidi" w:hAnsiTheme="majorBidi" w:cstheme="majorBidi"/>
          <w:color w:val="auto"/>
          <w:lang w:val="en-US"/>
        </w:rPr>
        <w:t xml:space="preserve"> </w:t>
      </w:r>
      <w:r w:rsidR="00912BED">
        <w:rPr>
          <w:rFonts w:asciiTheme="majorBidi" w:hAnsiTheme="majorBidi" w:cstheme="majorBidi"/>
          <w:i/>
          <w:iCs/>
          <w:lang w:val="en-MY"/>
        </w:rPr>
        <w:t>ulu al-albab</w:t>
      </w:r>
      <w:r w:rsidR="00E22914" w:rsidRPr="00697DDE">
        <w:rPr>
          <w:rFonts w:asciiTheme="majorBidi" w:hAnsiTheme="majorBidi" w:cstheme="majorBidi"/>
          <w:i/>
          <w:iCs/>
          <w:color w:val="auto"/>
        </w:rPr>
        <w:t xml:space="preserve"> </w:t>
      </w:r>
      <w:r w:rsidR="00020F34" w:rsidRPr="00697DDE">
        <w:rPr>
          <w:rFonts w:asciiTheme="majorBidi" w:hAnsiTheme="majorBidi" w:cstheme="majorBidi"/>
          <w:color w:val="auto"/>
          <w:lang w:val="en-US"/>
        </w:rPr>
        <w:t>dalam</w:t>
      </w:r>
      <w:r w:rsidR="00E22914" w:rsidRPr="00697DDE">
        <w:rPr>
          <w:rFonts w:asciiTheme="majorBidi" w:hAnsiTheme="majorBidi" w:cstheme="majorBidi"/>
          <w:color w:val="auto"/>
        </w:rPr>
        <w:t xml:space="preserve"> </w:t>
      </w:r>
      <w:r>
        <w:rPr>
          <w:rFonts w:asciiTheme="majorBidi" w:hAnsiTheme="majorBidi" w:cstheme="majorBidi"/>
          <w:color w:val="auto"/>
          <w:lang w:val="en-US"/>
        </w:rPr>
        <w:t>pan</w:t>
      </w:r>
      <w:r w:rsidR="00EE09E9">
        <w:rPr>
          <w:rFonts w:asciiTheme="majorBidi" w:hAnsiTheme="majorBidi" w:cstheme="majorBidi"/>
          <w:color w:val="auto"/>
          <w:lang w:val="en-US"/>
        </w:rPr>
        <w:t>dangan mufasir</w:t>
      </w:r>
      <w:r w:rsidR="00CC3ABD" w:rsidRPr="00697DDE">
        <w:rPr>
          <w:rFonts w:asciiTheme="majorBidi" w:hAnsiTheme="majorBidi" w:cstheme="majorBidi"/>
          <w:color w:val="auto"/>
          <w:lang w:val="en-US"/>
        </w:rPr>
        <w:t>?</w:t>
      </w:r>
    </w:p>
    <w:p w:rsidR="00EE2714" w:rsidRPr="00697DDE" w:rsidRDefault="00EE2714" w:rsidP="00912BED">
      <w:pPr>
        <w:pStyle w:val="Default"/>
        <w:numPr>
          <w:ilvl w:val="0"/>
          <w:numId w:val="16"/>
        </w:numPr>
        <w:spacing w:line="480" w:lineRule="auto"/>
        <w:jc w:val="both"/>
        <w:rPr>
          <w:rFonts w:asciiTheme="majorBidi" w:hAnsiTheme="majorBidi" w:cstheme="majorBidi"/>
          <w:color w:val="auto"/>
        </w:rPr>
      </w:pPr>
      <w:r w:rsidRPr="00697DDE">
        <w:rPr>
          <w:rFonts w:asciiTheme="majorBidi" w:hAnsiTheme="majorBidi" w:cstheme="majorBidi"/>
          <w:color w:val="auto"/>
        </w:rPr>
        <w:t xml:space="preserve">Bagaimana </w:t>
      </w:r>
      <w:r w:rsidR="00C772DD">
        <w:rPr>
          <w:rFonts w:asciiTheme="majorBidi" w:hAnsiTheme="majorBidi" w:cstheme="majorBidi"/>
          <w:color w:val="auto"/>
          <w:lang w:val="en-US"/>
        </w:rPr>
        <w:t>standarisasi moral</w:t>
      </w:r>
      <w:r w:rsidR="00C03CF9">
        <w:rPr>
          <w:rFonts w:asciiTheme="majorBidi" w:hAnsiTheme="majorBidi" w:cstheme="majorBidi"/>
          <w:color w:val="auto"/>
          <w:lang w:val="en-US"/>
        </w:rPr>
        <w:t xml:space="preserve"> </w:t>
      </w:r>
      <w:r w:rsidR="00C772DD">
        <w:rPr>
          <w:rFonts w:asciiTheme="majorBidi" w:hAnsiTheme="majorBidi" w:cstheme="majorBidi"/>
          <w:color w:val="auto"/>
          <w:lang w:val="en-US"/>
        </w:rPr>
        <w:t xml:space="preserve">intelektual </w:t>
      </w:r>
      <w:r w:rsidR="00FF26D1">
        <w:rPr>
          <w:rFonts w:asciiTheme="majorBidi" w:hAnsiTheme="majorBidi" w:cstheme="majorBidi"/>
          <w:color w:val="auto"/>
          <w:lang w:val="en-US"/>
        </w:rPr>
        <w:t>berlandaskan pada</w:t>
      </w:r>
      <w:r w:rsidR="00912BED" w:rsidRPr="00912BED">
        <w:rPr>
          <w:rFonts w:asciiTheme="majorBidi" w:hAnsiTheme="majorBidi" w:cstheme="majorBidi"/>
          <w:i/>
          <w:iCs/>
          <w:lang w:val="en-MY"/>
        </w:rPr>
        <w:t xml:space="preserve"> </w:t>
      </w:r>
      <w:r w:rsidR="00912BED">
        <w:rPr>
          <w:rFonts w:asciiTheme="majorBidi" w:hAnsiTheme="majorBidi" w:cstheme="majorBidi"/>
          <w:i/>
          <w:iCs/>
          <w:lang w:val="en-MY"/>
        </w:rPr>
        <w:t>ulu al-albab</w:t>
      </w:r>
      <w:r w:rsidR="00CC3ABD" w:rsidRPr="00697DDE">
        <w:rPr>
          <w:rFonts w:asciiTheme="majorBidi" w:hAnsiTheme="majorBidi" w:cstheme="majorBidi"/>
          <w:color w:val="auto"/>
          <w:lang w:val="en-US"/>
        </w:rPr>
        <w:t>?</w:t>
      </w:r>
    </w:p>
    <w:p w:rsidR="004A1205" w:rsidRPr="00697DDE" w:rsidRDefault="004A1205" w:rsidP="004A1205">
      <w:pPr>
        <w:pStyle w:val="Heading2"/>
        <w:spacing w:line="480" w:lineRule="auto"/>
        <w:ind w:left="426" w:hanging="426"/>
        <w:rPr>
          <w:sz w:val="24"/>
          <w:szCs w:val="24"/>
        </w:rPr>
      </w:pPr>
      <w:r w:rsidRPr="00697DDE">
        <w:rPr>
          <w:sz w:val="24"/>
          <w:szCs w:val="24"/>
          <w:lang w:val="en-US"/>
        </w:rPr>
        <w:t>Tujuan</w:t>
      </w:r>
      <w:r w:rsidR="00FF26D1">
        <w:rPr>
          <w:sz w:val="24"/>
          <w:szCs w:val="24"/>
          <w:lang w:val="en-US"/>
        </w:rPr>
        <w:t xml:space="preserve"> </w:t>
      </w:r>
      <w:r w:rsidRPr="00697DDE">
        <w:rPr>
          <w:sz w:val="24"/>
          <w:szCs w:val="24"/>
          <w:lang w:val="en-US"/>
        </w:rPr>
        <w:t>Penelitian</w:t>
      </w:r>
    </w:p>
    <w:p w:rsidR="00EE2714" w:rsidRPr="00697DDE" w:rsidRDefault="00EE2714" w:rsidP="00EE2714">
      <w:pPr>
        <w:pStyle w:val="Default"/>
        <w:spacing w:line="480" w:lineRule="auto"/>
        <w:ind w:firstLine="426"/>
        <w:jc w:val="both"/>
        <w:rPr>
          <w:rFonts w:asciiTheme="majorBidi" w:hAnsiTheme="majorBidi" w:cstheme="majorBidi"/>
          <w:color w:val="auto"/>
        </w:rPr>
      </w:pPr>
      <w:r w:rsidRPr="00697DDE">
        <w:rPr>
          <w:rFonts w:asciiTheme="majorBidi" w:hAnsiTheme="majorBidi" w:cstheme="majorBidi"/>
          <w:color w:val="auto"/>
        </w:rPr>
        <w:t xml:space="preserve">Tujuan penelitian harus </w:t>
      </w:r>
      <w:r w:rsidR="00020F34" w:rsidRPr="00697DDE">
        <w:rPr>
          <w:rFonts w:asciiTheme="majorBidi" w:hAnsiTheme="majorBidi" w:cstheme="majorBidi"/>
          <w:color w:val="auto"/>
        </w:rPr>
        <w:t xml:space="preserve">konsisten dengan </w:t>
      </w:r>
      <w:r w:rsidRPr="00697DDE">
        <w:rPr>
          <w:rFonts w:asciiTheme="majorBidi" w:hAnsiTheme="majorBidi" w:cstheme="majorBidi"/>
          <w:color w:val="auto"/>
        </w:rPr>
        <w:t>rumusan judul, rumusan masa</w:t>
      </w:r>
      <w:r w:rsidR="00020F34" w:rsidRPr="00697DDE">
        <w:rPr>
          <w:rFonts w:asciiTheme="majorBidi" w:hAnsiTheme="majorBidi" w:cstheme="majorBidi"/>
          <w:color w:val="auto"/>
        </w:rPr>
        <w:t xml:space="preserve">lah, serta hipotesis (jika </w:t>
      </w:r>
      <w:r w:rsidR="00020F34" w:rsidRPr="00697DDE">
        <w:rPr>
          <w:rFonts w:asciiTheme="majorBidi" w:hAnsiTheme="majorBidi" w:cstheme="majorBidi"/>
          <w:color w:val="auto"/>
          <w:lang w:val="en-MY"/>
        </w:rPr>
        <w:t>ada</w:t>
      </w:r>
      <w:r w:rsidRPr="00697DDE">
        <w:rPr>
          <w:rFonts w:asciiTheme="majorBidi" w:hAnsiTheme="majorBidi" w:cstheme="majorBidi"/>
          <w:color w:val="auto"/>
        </w:rPr>
        <w:t>) yang diajukan. Perlu diingat, tujuan penelitian bukan tujuan peneliti dalam melaksanakan penelitian. Dalam konteks ini, tujuan penelitian tidak identik dengan tujuan subjektif si peneliti, tetapi tujuan penelitian harus dapat menjawab mengapa peneliti</w:t>
      </w:r>
      <w:r w:rsidR="00E6701A">
        <w:rPr>
          <w:rFonts w:asciiTheme="majorBidi" w:hAnsiTheme="majorBidi" w:cstheme="majorBidi"/>
          <w:color w:val="auto"/>
          <w:lang w:val="en-US"/>
        </w:rPr>
        <w:t>an</w:t>
      </w:r>
      <w:r w:rsidRPr="00697DDE">
        <w:rPr>
          <w:rFonts w:asciiTheme="majorBidi" w:hAnsiTheme="majorBidi" w:cstheme="majorBidi"/>
          <w:color w:val="auto"/>
        </w:rPr>
        <w:t xml:space="preserve"> tersebut dilaksanakan.</w:t>
      </w:r>
      <w:r w:rsidRPr="00697DDE">
        <w:rPr>
          <w:rStyle w:val="FootnoteReference"/>
          <w:rFonts w:asciiTheme="majorBidi" w:hAnsiTheme="majorBidi" w:cstheme="majorBidi"/>
          <w:color w:val="auto"/>
        </w:rPr>
        <w:footnoteReference w:id="18"/>
      </w:r>
    </w:p>
    <w:p w:rsidR="00EE2714" w:rsidRPr="00697DDE" w:rsidRDefault="00EE2714" w:rsidP="00EE2714">
      <w:pPr>
        <w:pStyle w:val="Default"/>
        <w:spacing w:line="480" w:lineRule="auto"/>
        <w:ind w:firstLine="720"/>
        <w:jc w:val="both"/>
        <w:rPr>
          <w:rFonts w:asciiTheme="majorBidi" w:hAnsiTheme="majorBidi" w:cstheme="majorBidi"/>
          <w:color w:val="auto"/>
        </w:rPr>
      </w:pPr>
      <w:r w:rsidRPr="00697DDE">
        <w:rPr>
          <w:rFonts w:asciiTheme="majorBidi" w:hAnsiTheme="majorBidi" w:cstheme="majorBidi"/>
          <w:color w:val="auto"/>
        </w:rPr>
        <w:t xml:space="preserve">Adapun tujuan penelitian ini adalah sebagai berikut: </w:t>
      </w:r>
    </w:p>
    <w:p w:rsidR="00EE2714" w:rsidRPr="00697DDE" w:rsidRDefault="00EE2714" w:rsidP="00C03CF9">
      <w:pPr>
        <w:pStyle w:val="Default"/>
        <w:numPr>
          <w:ilvl w:val="0"/>
          <w:numId w:val="19"/>
        </w:numPr>
        <w:spacing w:line="480" w:lineRule="auto"/>
        <w:ind w:left="567"/>
        <w:jc w:val="both"/>
        <w:rPr>
          <w:rFonts w:asciiTheme="majorBidi" w:hAnsiTheme="majorBidi" w:cstheme="majorBidi"/>
          <w:color w:val="auto"/>
        </w:rPr>
      </w:pPr>
      <w:r w:rsidRPr="00697DDE">
        <w:rPr>
          <w:rFonts w:asciiTheme="majorBidi" w:hAnsiTheme="majorBidi" w:cstheme="majorBidi"/>
          <w:color w:val="auto"/>
        </w:rPr>
        <w:t xml:space="preserve">Untuk mengetahui </w:t>
      </w:r>
      <w:r w:rsidR="00C03CF9">
        <w:rPr>
          <w:rFonts w:asciiTheme="majorBidi" w:hAnsiTheme="majorBidi" w:cstheme="majorBidi"/>
          <w:color w:val="auto"/>
          <w:lang w:val="en-US"/>
        </w:rPr>
        <w:t>konsep</w:t>
      </w:r>
      <w:r w:rsidR="00E22914" w:rsidRPr="00697DDE">
        <w:rPr>
          <w:rFonts w:asciiTheme="majorBidi" w:hAnsiTheme="majorBidi" w:cstheme="majorBidi"/>
          <w:color w:val="auto"/>
        </w:rPr>
        <w:t xml:space="preserve"> </w:t>
      </w:r>
      <w:r w:rsidR="00912BED">
        <w:rPr>
          <w:rFonts w:asciiTheme="majorBidi" w:hAnsiTheme="majorBidi" w:cstheme="majorBidi"/>
          <w:i/>
          <w:iCs/>
          <w:lang w:val="en-MY"/>
        </w:rPr>
        <w:t>ulu al-albab</w:t>
      </w:r>
      <w:r w:rsidR="002C0A91">
        <w:rPr>
          <w:rFonts w:asciiTheme="majorBidi" w:hAnsiTheme="majorBidi" w:cstheme="majorBidi"/>
          <w:i/>
          <w:iCs/>
          <w:color w:val="auto"/>
          <w:lang w:val="en-US"/>
        </w:rPr>
        <w:t xml:space="preserve"> </w:t>
      </w:r>
      <w:r w:rsidR="00E22914" w:rsidRPr="00697DDE">
        <w:rPr>
          <w:rFonts w:asciiTheme="majorBidi" w:hAnsiTheme="majorBidi" w:cstheme="majorBidi"/>
          <w:i/>
          <w:iCs/>
          <w:color w:val="auto"/>
        </w:rPr>
        <w:t xml:space="preserve"> </w:t>
      </w:r>
      <w:r w:rsidR="00020F34" w:rsidRPr="00697DDE">
        <w:rPr>
          <w:rFonts w:asciiTheme="majorBidi" w:hAnsiTheme="majorBidi" w:cstheme="majorBidi"/>
          <w:color w:val="auto"/>
          <w:lang w:val="en-US"/>
        </w:rPr>
        <w:t>dalam</w:t>
      </w:r>
      <w:r w:rsidR="00E22914" w:rsidRPr="00697DDE">
        <w:rPr>
          <w:rFonts w:asciiTheme="majorBidi" w:hAnsiTheme="majorBidi" w:cstheme="majorBidi"/>
          <w:color w:val="auto"/>
        </w:rPr>
        <w:t xml:space="preserve"> </w:t>
      </w:r>
      <w:r w:rsidR="00C772DD">
        <w:rPr>
          <w:rFonts w:asciiTheme="majorBidi" w:hAnsiTheme="majorBidi" w:cstheme="majorBidi"/>
          <w:color w:val="auto"/>
          <w:lang w:val="en-US"/>
        </w:rPr>
        <w:t>penafsiran para</w:t>
      </w:r>
      <w:r w:rsidR="00C03CF9">
        <w:rPr>
          <w:rFonts w:asciiTheme="majorBidi" w:hAnsiTheme="majorBidi" w:cstheme="majorBidi"/>
          <w:color w:val="auto"/>
          <w:lang w:val="en-US"/>
        </w:rPr>
        <w:t xml:space="preserve"> mufasir</w:t>
      </w:r>
      <w:r w:rsidRPr="00697DDE">
        <w:rPr>
          <w:rFonts w:asciiTheme="majorBidi" w:hAnsiTheme="majorBidi" w:cstheme="majorBidi"/>
          <w:color w:val="auto"/>
        </w:rPr>
        <w:t xml:space="preserve">. </w:t>
      </w:r>
    </w:p>
    <w:p w:rsidR="002E5EF2" w:rsidRPr="00697DDE" w:rsidRDefault="00CC3ABD" w:rsidP="00C03CF9">
      <w:pPr>
        <w:pStyle w:val="ListParagraph"/>
        <w:numPr>
          <w:ilvl w:val="0"/>
          <w:numId w:val="19"/>
        </w:numPr>
        <w:spacing w:line="480" w:lineRule="auto"/>
        <w:ind w:left="567"/>
        <w:rPr>
          <w:rFonts w:asciiTheme="majorBidi" w:hAnsiTheme="majorBidi" w:cstheme="majorBidi"/>
          <w:szCs w:val="24"/>
        </w:rPr>
      </w:pPr>
      <w:r w:rsidRPr="00697DDE">
        <w:rPr>
          <w:rFonts w:asciiTheme="majorBidi" w:hAnsiTheme="majorBidi" w:cstheme="majorBidi"/>
          <w:szCs w:val="24"/>
        </w:rPr>
        <w:t xml:space="preserve">Untuk mengetahui </w:t>
      </w:r>
      <w:r w:rsidR="00C772DD">
        <w:rPr>
          <w:rFonts w:asciiTheme="majorBidi" w:hAnsiTheme="majorBidi" w:cstheme="majorBidi"/>
          <w:lang w:val="en-US"/>
        </w:rPr>
        <w:t>sta</w:t>
      </w:r>
      <w:r w:rsidR="00FF26D1">
        <w:rPr>
          <w:rFonts w:asciiTheme="majorBidi" w:hAnsiTheme="majorBidi" w:cstheme="majorBidi"/>
          <w:lang w:val="en-US"/>
        </w:rPr>
        <w:t>ndarisasi moral intelektual berlandaskan pada</w:t>
      </w:r>
      <w:r w:rsidR="00912BED">
        <w:rPr>
          <w:rFonts w:asciiTheme="majorBidi" w:hAnsiTheme="majorBidi" w:cstheme="majorBidi"/>
          <w:lang w:val="en-US"/>
        </w:rPr>
        <w:t xml:space="preserve"> </w:t>
      </w:r>
      <w:r w:rsidR="00912BED">
        <w:rPr>
          <w:rFonts w:asciiTheme="majorBidi" w:hAnsiTheme="majorBidi" w:cstheme="majorBidi"/>
          <w:i/>
          <w:iCs/>
          <w:szCs w:val="24"/>
          <w:lang w:val="en-MY"/>
        </w:rPr>
        <w:t>ulu al-albab</w:t>
      </w:r>
      <w:r w:rsidR="00C772DD">
        <w:rPr>
          <w:rFonts w:asciiTheme="majorBidi" w:hAnsiTheme="majorBidi" w:cstheme="majorBidi"/>
          <w:i/>
          <w:iCs/>
          <w:lang w:val="en-US"/>
        </w:rPr>
        <w:t>.</w:t>
      </w:r>
    </w:p>
    <w:p w:rsidR="004A1205" w:rsidRPr="00697DDE" w:rsidRDefault="004A1205" w:rsidP="00020F34">
      <w:pPr>
        <w:pStyle w:val="Heading2"/>
        <w:spacing w:line="480" w:lineRule="auto"/>
        <w:ind w:left="426" w:hanging="426"/>
        <w:rPr>
          <w:sz w:val="24"/>
          <w:szCs w:val="24"/>
        </w:rPr>
      </w:pPr>
      <w:r w:rsidRPr="00697DDE">
        <w:rPr>
          <w:sz w:val="24"/>
          <w:szCs w:val="24"/>
        </w:rPr>
        <w:lastRenderedPageBreak/>
        <w:t>Metode Penelitian</w:t>
      </w:r>
    </w:p>
    <w:p w:rsidR="00EE2714" w:rsidRPr="00697DDE" w:rsidRDefault="00EE09E9" w:rsidP="0006410B">
      <w:pPr>
        <w:spacing w:after="0" w:line="480" w:lineRule="auto"/>
        <w:ind w:firstLine="426"/>
        <w:jc w:val="both"/>
        <w:rPr>
          <w:rFonts w:asciiTheme="majorBidi" w:hAnsiTheme="majorBidi" w:cstheme="majorBidi"/>
          <w:sz w:val="24"/>
          <w:szCs w:val="24"/>
          <w:lang w:val="en-US"/>
        </w:rPr>
      </w:pPr>
      <w:r>
        <w:rPr>
          <w:rFonts w:asciiTheme="majorBidi" w:hAnsiTheme="majorBidi" w:cstheme="majorBidi"/>
          <w:sz w:val="24"/>
          <w:szCs w:val="24"/>
          <w:lang w:val="en-US"/>
        </w:rPr>
        <w:t>Sebuah k</w:t>
      </w:r>
      <w:r w:rsidR="00EE2714" w:rsidRPr="00697DDE">
        <w:rPr>
          <w:rFonts w:asciiTheme="majorBidi" w:hAnsiTheme="majorBidi" w:cstheme="majorBidi"/>
          <w:sz w:val="24"/>
          <w:szCs w:val="24"/>
        </w:rPr>
        <w:t>egiatan riset dapat dikatakan sebagai suatu upaya pengumpulan dan pengelolaan</w:t>
      </w:r>
      <w:r w:rsidR="004A3114">
        <w:rPr>
          <w:rFonts w:asciiTheme="majorBidi" w:hAnsiTheme="majorBidi" w:cstheme="majorBidi"/>
          <w:sz w:val="24"/>
          <w:szCs w:val="24"/>
          <w:lang w:val="en-US"/>
        </w:rPr>
        <w:t xml:space="preserve"> </w:t>
      </w:r>
      <w:r w:rsidR="00EE2714" w:rsidRPr="00697DDE">
        <w:rPr>
          <w:rFonts w:asciiTheme="majorBidi" w:hAnsiTheme="majorBidi" w:cstheme="majorBidi"/>
          <w:sz w:val="24"/>
          <w:szCs w:val="24"/>
        </w:rPr>
        <w:t>/ analisis data yang dilakukan secara sistematis, teliti, dan mendalam untuk mencari jawaban dari suatu masalah.</w:t>
      </w:r>
      <w:r w:rsidR="00EE2714" w:rsidRPr="00697DDE">
        <w:rPr>
          <w:rStyle w:val="FootnoteReference"/>
          <w:rFonts w:asciiTheme="majorBidi" w:hAnsiTheme="majorBidi" w:cstheme="majorBidi"/>
          <w:sz w:val="24"/>
          <w:szCs w:val="24"/>
        </w:rPr>
        <w:footnoteReference w:id="19"/>
      </w:r>
    </w:p>
    <w:p w:rsidR="00540F72" w:rsidRPr="00697DDE" w:rsidRDefault="00EE2714" w:rsidP="00E22914">
      <w:pPr>
        <w:pStyle w:val="Default"/>
        <w:spacing w:line="480" w:lineRule="auto"/>
        <w:jc w:val="both"/>
        <w:rPr>
          <w:rFonts w:asciiTheme="majorBidi" w:hAnsiTheme="majorBidi" w:cstheme="majorBidi"/>
          <w:color w:val="auto"/>
          <w:lang w:val="en-US"/>
        </w:rPr>
      </w:pPr>
      <w:r w:rsidRPr="00697DDE">
        <w:rPr>
          <w:rFonts w:asciiTheme="majorBidi" w:hAnsiTheme="majorBidi" w:cstheme="majorBidi"/>
          <w:color w:val="auto"/>
          <w:lang w:val="en-US"/>
        </w:rPr>
        <w:tab/>
        <w:t>Dalam</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penel</w:t>
      </w:r>
      <w:r w:rsidR="00E22914" w:rsidRPr="00697DDE">
        <w:rPr>
          <w:rFonts w:asciiTheme="majorBidi" w:hAnsiTheme="majorBidi" w:cstheme="majorBidi"/>
          <w:color w:val="auto"/>
        </w:rPr>
        <w:t>i</w:t>
      </w:r>
      <w:r w:rsidRPr="00697DDE">
        <w:rPr>
          <w:rFonts w:asciiTheme="majorBidi" w:hAnsiTheme="majorBidi" w:cstheme="majorBidi"/>
          <w:color w:val="auto"/>
          <w:lang w:val="en-US"/>
        </w:rPr>
        <w:t>tian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skripsi</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ini, pen</w:t>
      </w:r>
      <w:r w:rsidR="00E22914" w:rsidRPr="00697DDE">
        <w:rPr>
          <w:rFonts w:asciiTheme="majorBidi" w:hAnsiTheme="majorBidi" w:cstheme="majorBidi"/>
          <w:color w:val="auto"/>
        </w:rPr>
        <w:t xml:space="preserve">eliti </w:t>
      </w:r>
      <w:r w:rsidRPr="00697DDE">
        <w:rPr>
          <w:rFonts w:asciiTheme="majorBidi" w:hAnsiTheme="majorBidi" w:cstheme="majorBidi"/>
          <w:color w:val="auto"/>
          <w:lang w:val="en-US"/>
        </w:rPr>
        <w:t>menggunakan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beberapa</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langkah</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guna</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menyelesaikan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masalah yang ada, sehingga</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dapat</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memperoleh</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gambaran yang jelas</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tentang</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pembahasan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ini.</w:t>
      </w:r>
      <w:r w:rsidR="00AC0C7F" w:rsidRPr="00697DDE">
        <w:rPr>
          <w:rFonts w:asciiTheme="majorBidi" w:hAnsiTheme="majorBidi" w:cstheme="majorBidi"/>
          <w:color w:val="auto"/>
        </w:rPr>
        <w:t xml:space="preserve"> </w:t>
      </w:r>
      <w:r w:rsidRPr="00697DDE">
        <w:rPr>
          <w:rFonts w:asciiTheme="majorBidi" w:hAnsiTheme="majorBidi" w:cstheme="majorBidi"/>
          <w:color w:val="auto"/>
          <w:lang w:val="en-US"/>
        </w:rPr>
        <w:t>Upaya</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pengumpulan data yang dibutuhkan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dalam</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penyusunan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skripsi</w:t>
      </w:r>
      <w:r w:rsidR="00E22914" w:rsidRPr="00697DDE">
        <w:rPr>
          <w:rFonts w:asciiTheme="majorBidi" w:hAnsiTheme="majorBidi" w:cstheme="majorBidi"/>
          <w:color w:val="auto"/>
        </w:rPr>
        <w:t xml:space="preserve"> </w:t>
      </w:r>
      <w:r w:rsidR="00E6701A">
        <w:rPr>
          <w:rFonts w:asciiTheme="majorBidi" w:hAnsiTheme="majorBidi" w:cstheme="majorBidi"/>
          <w:color w:val="auto"/>
          <w:lang w:val="en-US"/>
        </w:rPr>
        <w:t>ini di</w:t>
      </w:r>
      <w:r w:rsidRPr="00697DDE">
        <w:rPr>
          <w:rFonts w:asciiTheme="majorBidi" w:hAnsiTheme="majorBidi" w:cstheme="majorBidi"/>
          <w:color w:val="auto"/>
          <w:lang w:val="en-US"/>
        </w:rPr>
        <w:t>gunakan</w:t>
      </w:r>
      <w:r w:rsidR="00E22914" w:rsidRPr="00697DDE">
        <w:rPr>
          <w:rFonts w:asciiTheme="majorBidi" w:hAnsiTheme="majorBidi" w:cstheme="majorBidi"/>
          <w:color w:val="auto"/>
        </w:rPr>
        <w:t xml:space="preserve"> </w:t>
      </w:r>
      <w:r w:rsidRPr="00697DDE">
        <w:rPr>
          <w:rFonts w:asciiTheme="majorBidi" w:hAnsiTheme="majorBidi" w:cstheme="majorBidi"/>
          <w:color w:val="auto"/>
          <w:lang w:val="en-US"/>
        </w:rPr>
        <w:t>be</w:t>
      </w:r>
      <w:r w:rsidR="00540F72" w:rsidRPr="00697DDE">
        <w:rPr>
          <w:rFonts w:asciiTheme="majorBidi" w:hAnsiTheme="majorBidi" w:cstheme="majorBidi"/>
          <w:color w:val="auto"/>
          <w:lang w:val="en-US"/>
        </w:rPr>
        <w:t>berapa</w:t>
      </w:r>
      <w:r w:rsidR="00E22914" w:rsidRPr="00697DDE">
        <w:rPr>
          <w:rFonts w:asciiTheme="majorBidi" w:hAnsiTheme="majorBidi" w:cstheme="majorBidi"/>
          <w:color w:val="auto"/>
        </w:rPr>
        <w:t xml:space="preserve"> </w:t>
      </w:r>
      <w:r w:rsidR="00540F72" w:rsidRPr="00697DDE">
        <w:rPr>
          <w:rFonts w:asciiTheme="majorBidi" w:hAnsiTheme="majorBidi" w:cstheme="majorBidi"/>
          <w:color w:val="auto"/>
          <w:lang w:val="en-US"/>
        </w:rPr>
        <w:t>langkah</w:t>
      </w:r>
      <w:r w:rsidR="00E22914" w:rsidRPr="00697DDE">
        <w:rPr>
          <w:rFonts w:asciiTheme="majorBidi" w:hAnsiTheme="majorBidi" w:cstheme="majorBidi"/>
          <w:color w:val="auto"/>
        </w:rPr>
        <w:t xml:space="preserve"> </w:t>
      </w:r>
      <w:r w:rsidR="00540F72" w:rsidRPr="00697DDE">
        <w:rPr>
          <w:rFonts w:asciiTheme="majorBidi" w:hAnsiTheme="majorBidi" w:cstheme="majorBidi"/>
          <w:color w:val="auto"/>
          <w:lang w:val="en-US"/>
        </w:rPr>
        <w:t>sebagai</w:t>
      </w:r>
      <w:r w:rsidR="00E22914" w:rsidRPr="00697DDE">
        <w:rPr>
          <w:rFonts w:asciiTheme="majorBidi" w:hAnsiTheme="majorBidi" w:cstheme="majorBidi"/>
          <w:color w:val="auto"/>
        </w:rPr>
        <w:t xml:space="preserve"> </w:t>
      </w:r>
      <w:r w:rsidR="00540F72" w:rsidRPr="00697DDE">
        <w:rPr>
          <w:rFonts w:asciiTheme="majorBidi" w:hAnsiTheme="majorBidi" w:cstheme="majorBidi"/>
          <w:color w:val="auto"/>
          <w:lang w:val="en-US"/>
        </w:rPr>
        <w:t>berikut:</w:t>
      </w:r>
    </w:p>
    <w:p w:rsidR="00EE2714" w:rsidRPr="00697DDE" w:rsidRDefault="0043464A" w:rsidP="0043464A">
      <w:pPr>
        <w:pStyle w:val="ListParagraph"/>
        <w:numPr>
          <w:ilvl w:val="0"/>
          <w:numId w:val="22"/>
        </w:numPr>
        <w:autoSpaceDE w:val="0"/>
        <w:autoSpaceDN w:val="0"/>
        <w:adjustRightInd w:val="0"/>
        <w:spacing w:line="480" w:lineRule="auto"/>
        <w:rPr>
          <w:rFonts w:asciiTheme="majorBidi" w:hAnsiTheme="majorBidi" w:cstheme="majorBidi"/>
          <w:b/>
          <w:bCs/>
          <w:szCs w:val="24"/>
          <w:lang w:val="en-US"/>
        </w:rPr>
      </w:pPr>
      <w:r w:rsidRPr="00697DDE">
        <w:rPr>
          <w:rFonts w:asciiTheme="majorBidi" w:hAnsiTheme="majorBidi" w:cstheme="majorBidi"/>
          <w:b/>
          <w:bCs/>
          <w:szCs w:val="24"/>
          <w:lang w:val="en-US"/>
        </w:rPr>
        <w:t>Jenis</w:t>
      </w:r>
      <w:r w:rsidR="00E22914" w:rsidRPr="00697DDE">
        <w:rPr>
          <w:rFonts w:asciiTheme="majorBidi" w:hAnsiTheme="majorBidi" w:cstheme="majorBidi"/>
          <w:b/>
          <w:bCs/>
          <w:szCs w:val="24"/>
        </w:rPr>
        <w:t xml:space="preserve"> </w:t>
      </w:r>
      <w:r w:rsidRPr="00697DDE">
        <w:rPr>
          <w:rFonts w:asciiTheme="majorBidi" w:hAnsiTheme="majorBidi" w:cstheme="majorBidi"/>
          <w:b/>
          <w:bCs/>
          <w:szCs w:val="24"/>
          <w:lang w:val="en-US"/>
        </w:rPr>
        <w:t>dan</w:t>
      </w:r>
      <w:r w:rsidR="00E22914" w:rsidRPr="00697DDE">
        <w:rPr>
          <w:rFonts w:asciiTheme="majorBidi" w:hAnsiTheme="majorBidi" w:cstheme="majorBidi"/>
          <w:b/>
          <w:bCs/>
          <w:szCs w:val="24"/>
        </w:rPr>
        <w:t xml:space="preserve"> </w:t>
      </w:r>
      <w:r w:rsidRPr="00697DDE">
        <w:rPr>
          <w:rFonts w:asciiTheme="majorBidi" w:hAnsiTheme="majorBidi" w:cstheme="majorBidi"/>
          <w:b/>
          <w:bCs/>
          <w:szCs w:val="24"/>
          <w:lang w:val="en-US"/>
        </w:rPr>
        <w:t>Sifat</w:t>
      </w:r>
      <w:r w:rsidR="00E22914" w:rsidRPr="00697DDE">
        <w:rPr>
          <w:rFonts w:asciiTheme="majorBidi" w:hAnsiTheme="majorBidi" w:cstheme="majorBidi"/>
          <w:b/>
          <w:bCs/>
          <w:szCs w:val="24"/>
        </w:rPr>
        <w:t xml:space="preserve"> </w:t>
      </w:r>
      <w:r w:rsidRPr="00697DDE">
        <w:rPr>
          <w:rFonts w:asciiTheme="majorBidi" w:hAnsiTheme="majorBidi" w:cstheme="majorBidi"/>
          <w:b/>
          <w:bCs/>
          <w:szCs w:val="24"/>
          <w:lang w:val="en-US"/>
        </w:rPr>
        <w:t>Penelitian</w:t>
      </w:r>
    </w:p>
    <w:p w:rsidR="00EE2714" w:rsidRPr="009D4051" w:rsidRDefault="0043464A" w:rsidP="009D4051">
      <w:pPr>
        <w:pStyle w:val="ListParagraph"/>
        <w:numPr>
          <w:ilvl w:val="0"/>
          <w:numId w:val="23"/>
        </w:numPr>
        <w:autoSpaceDE w:val="0"/>
        <w:autoSpaceDN w:val="0"/>
        <w:adjustRightInd w:val="0"/>
        <w:spacing w:line="480" w:lineRule="auto"/>
        <w:rPr>
          <w:rFonts w:asciiTheme="majorBidi" w:hAnsiTheme="majorBidi" w:cstheme="majorBidi"/>
          <w:szCs w:val="24"/>
          <w:lang w:val="en-US"/>
        </w:rPr>
      </w:pPr>
      <w:r w:rsidRPr="00697DDE">
        <w:rPr>
          <w:rFonts w:asciiTheme="majorBidi" w:hAnsiTheme="majorBidi" w:cstheme="majorBidi"/>
          <w:szCs w:val="24"/>
          <w:lang w:val="en-US"/>
        </w:rPr>
        <w:t>Jenis</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Penelitian</w:t>
      </w:r>
    </w:p>
    <w:p w:rsidR="00912BED" w:rsidRPr="00912BED" w:rsidRDefault="00EE2714" w:rsidP="00052CD5">
      <w:pPr>
        <w:spacing w:after="0" w:line="480" w:lineRule="auto"/>
        <w:ind w:left="1134" w:hanging="1134"/>
        <w:jc w:val="both"/>
        <w:rPr>
          <w:rFonts w:asciiTheme="majorBidi" w:hAnsiTheme="majorBidi" w:cstheme="majorBidi"/>
          <w:sz w:val="24"/>
          <w:szCs w:val="24"/>
          <w:lang w:val="en-US"/>
        </w:rPr>
      </w:pPr>
      <w:r w:rsidRPr="00697DDE">
        <w:rPr>
          <w:rFonts w:asciiTheme="majorBidi" w:hAnsiTheme="majorBidi" w:cstheme="majorBidi"/>
          <w:sz w:val="24"/>
          <w:szCs w:val="24"/>
          <w:lang w:val="en-US"/>
        </w:rPr>
        <w:tab/>
      </w:r>
      <w:r w:rsidR="00AC0C7F" w:rsidRPr="00697DDE">
        <w:rPr>
          <w:rFonts w:asciiTheme="majorBidi" w:hAnsiTheme="majorBidi" w:cstheme="majorBidi"/>
          <w:sz w:val="24"/>
          <w:szCs w:val="24"/>
        </w:rPr>
        <w:tab/>
      </w:r>
      <w:r w:rsidRPr="00697DDE">
        <w:rPr>
          <w:rFonts w:asciiTheme="majorBidi" w:hAnsiTheme="majorBidi" w:cstheme="majorBidi"/>
          <w:sz w:val="24"/>
          <w:szCs w:val="24"/>
        </w:rPr>
        <w:t xml:space="preserve">Jenis penelitian </w:t>
      </w:r>
      <w:r w:rsidR="000C3266">
        <w:rPr>
          <w:rFonts w:asciiTheme="majorBidi" w:hAnsiTheme="majorBidi" w:cstheme="majorBidi"/>
          <w:sz w:val="24"/>
          <w:szCs w:val="24"/>
          <w:lang w:val="en-US"/>
        </w:rPr>
        <w:t xml:space="preserve">ini </w:t>
      </w:r>
      <w:r w:rsidRPr="00697DDE">
        <w:rPr>
          <w:rFonts w:asciiTheme="majorBidi" w:hAnsiTheme="majorBidi" w:cstheme="majorBidi"/>
          <w:sz w:val="24"/>
          <w:szCs w:val="24"/>
        </w:rPr>
        <w:t xml:space="preserve">adalah </w:t>
      </w:r>
      <w:r w:rsidRPr="00697DDE">
        <w:rPr>
          <w:rFonts w:asciiTheme="majorBidi" w:hAnsiTheme="majorBidi" w:cstheme="majorBidi"/>
          <w:i/>
          <w:iCs/>
          <w:sz w:val="24"/>
          <w:szCs w:val="24"/>
        </w:rPr>
        <w:t>library resea</w:t>
      </w:r>
      <w:r w:rsidR="000C3266">
        <w:rPr>
          <w:rFonts w:asciiTheme="majorBidi" w:hAnsiTheme="majorBidi" w:cstheme="majorBidi"/>
          <w:i/>
          <w:iCs/>
          <w:sz w:val="24"/>
          <w:szCs w:val="24"/>
          <w:lang w:val="en-US"/>
        </w:rPr>
        <w:t>r</w:t>
      </w:r>
      <w:r w:rsidRPr="00697DDE">
        <w:rPr>
          <w:rFonts w:asciiTheme="majorBidi" w:hAnsiTheme="majorBidi" w:cstheme="majorBidi"/>
          <w:i/>
          <w:iCs/>
          <w:sz w:val="24"/>
          <w:szCs w:val="24"/>
        </w:rPr>
        <w:t xml:space="preserve">ch </w:t>
      </w:r>
      <w:r w:rsidRPr="00697DDE">
        <w:rPr>
          <w:rFonts w:asciiTheme="majorBidi" w:hAnsiTheme="majorBidi" w:cstheme="majorBidi"/>
          <w:sz w:val="24"/>
          <w:szCs w:val="24"/>
        </w:rPr>
        <w:t>(penelitian kepustakaan) yaitu penelitian yang memanfaatkan sumber perpustakaan untuk memperoleh data peneli</w:t>
      </w:r>
      <w:r w:rsidR="000C3266">
        <w:rPr>
          <w:rFonts w:asciiTheme="majorBidi" w:hAnsiTheme="majorBidi" w:cstheme="majorBidi"/>
          <w:sz w:val="24"/>
          <w:szCs w:val="24"/>
          <w:lang w:val="en-US"/>
        </w:rPr>
        <w:t>ti</w:t>
      </w:r>
      <w:r w:rsidRPr="00697DDE">
        <w:rPr>
          <w:rFonts w:asciiTheme="majorBidi" w:hAnsiTheme="majorBidi" w:cstheme="majorBidi"/>
          <w:sz w:val="24"/>
          <w:szCs w:val="24"/>
        </w:rPr>
        <w:t>annya.</w:t>
      </w:r>
      <w:r w:rsidRPr="00697DDE">
        <w:rPr>
          <w:rStyle w:val="FootnoteReference"/>
          <w:rFonts w:asciiTheme="majorBidi" w:hAnsiTheme="majorBidi" w:cstheme="majorBidi"/>
          <w:sz w:val="24"/>
          <w:szCs w:val="24"/>
        </w:rPr>
        <w:footnoteReference w:id="20"/>
      </w:r>
      <w:r w:rsidR="008E6715">
        <w:rPr>
          <w:rFonts w:asciiTheme="majorBidi" w:hAnsiTheme="majorBidi" w:cstheme="majorBidi"/>
          <w:sz w:val="24"/>
          <w:szCs w:val="24"/>
          <w:lang w:val="en-US"/>
        </w:rPr>
        <w:t xml:space="preserve"> </w:t>
      </w:r>
      <w:r w:rsidR="00EE09E9">
        <w:rPr>
          <w:rFonts w:asciiTheme="majorBidi" w:hAnsiTheme="majorBidi" w:cstheme="majorBidi"/>
          <w:sz w:val="24"/>
          <w:szCs w:val="24"/>
          <w:lang w:val="en-US"/>
        </w:rPr>
        <w:t>Dengan demikian</w:t>
      </w:r>
      <w:r w:rsidR="00EE09E9" w:rsidRPr="00697DDE">
        <w:rPr>
          <w:rFonts w:asciiTheme="majorBidi" w:hAnsiTheme="majorBidi" w:cstheme="majorBidi"/>
          <w:sz w:val="24"/>
          <w:szCs w:val="24"/>
        </w:rPr>
        <w:t xml:space="preserve"> data yang diperoleh adalah hasil dari kajian teks atau buku-buku yang relevan dengan pokok/ rumusan masalah di atas.</w:t>
      </w:r>
      <w:r w:rsidR="00EE09E9" w:rsidRPr="00697DDE">
        <w:rPr>
          <w:rStyle w:val="FootnoteReference"/>
          <w:rFonts w:asciiTheme="majorBidi" w:hAnsiTheme="majorBidi" w:cstheme="majorBidi"/>
          <w:sz w:val="24"/>
          <w:szCs w:val="24"/>
        </w:rPr>
        <w:footnoteReference w:id="21"/>
      </w:r>
      <w:r w:rsidR="00EE09E9" w:rsidRPr="00697DDE">
        <w:rPr>
          <w:rFonts w:asciiTheme="majorBidi" w:hAnsiTheme="majorBidi" w:cstheme="majorBidi"/>
          <w:sz w:val="24"/>
          <w:szCs w:val="24"/>
        </w:rPr>
        <w:t xml:space="preserve"> </w:t>
      </w:r>
      <w:r w:rsidRPr="00697DDE">
        <w:rPr>
          <w:rFonts w:asciiTheme="majorBidi" w:hAnsiTheme="majorBidi" w:cstheme="majorBidi"/>
          <w:sz w:val="24"/>
          <w:szCs w:val="24"/>
        </w:rPr>
        <w:t>Dengan cara mencari dan meneliti ayat yang dimaksu</w:t>
      </w:r>
      <w:r w:rsidR="002541D3" w:rsidRPr="00697DDE">
        <w:rPr>
          <w:rFonts w:asciiTheme="majorBidi" w:hAnsiTheme="majorBidi" w:cstheme="majorBidi"/>
          <w:sz w:val="24"/>
          <w:szCs w:val="24"/>
        </w:rPr>
        <w:t>d, kemudian mengelolanya me</w:t>
      </w:r>
      <w:r w:rsidR="002541D3" w:rsidRPr="00697DDE">
        <w:rPr>
          <w:rFonts w:asciiTheme="majorBidi" w:hAnsiTheme="majorBidi" w:cstheme="majorBidi"/>
          <w:sz w:val="24"/>
          <w:szCs w:val="24"/>
          <w:lang w:val="en-MY"/>
        </w:rPr>
        <w:t>nggunakan</w:t>
      </w:r>
      <w:r w:rsidRPr="00697DDE">
        <w:rPr>
          <w:rFonts w:asciiTheme="majorBidi" w:hAnsiTheme="majorBidi" w:cstheme="majorBidi"/>
          <w:sz w:val="24"/>
          <w:szCs w:val="24"/>
        </w:rPr>
        <w:t xml:space="preserve"> keilmuan tafsir.</w:t>
      </w:r>
    </w:p>
    <w:p w:rsidR="0043464A" w:rsidRPr="00697DDE" w:rsidRDefault="0043464A" w:rsidP="0043464A">
      <w:pPr>
        <w:pStyle w:val="ListParagraph"/>
        <w:numPr>
          <w:ilvl w:val="0"/>
          <w:numId w:val="23"/>
        </w:numPr>
        <w:spacing w:line="480" w:lineRule="auto"/>
        <w:rPr>
          <w:rFonts w:asciiTheme="majorBidi" w:hAnsiTheme="majorBidi" w:cstheme="majorBidi"/>
          <w:szCs w:val="24"/>
          <w:lang w:val="en-US"/>
        </w:rPr>
      </w:pPr>
      <w:r w:rsidRPr="00697DDE">
        <w:rPr>
          <w:rFonts w:asciiTheme="majorBidi" w:hAnsiTheme="majorBidi" w:cstheme="majorBidi"/>
          <w:szCs w:val="24"/>
          <w:lang w:val="en-US"/>
        </w:rPr>
        <w:t>Sifat</w:t>
      </w:r>
      <w:r w:rsidR="00AC0C7F" w:rsidRPr="00697DDE">
        <w:rPr>
          <w:rFonts w:asciiTheme="majorBidi" w:hAnsiTheme="majorBidi" w:cstheme="majorBidi"/>
          <w:szCs w:val="24"/>
        </w:rPr>
        <w:t xml:space="preserve"> </w:t>
      </w:r>
      <w:r w:rsidRPr="00697DDE">
        <w:rPr>
          <w:rFonts w:asciiTheme="majorBidi" w:hAnsiTheme="majorBidi" w:cstheme="majorBidi"/>
          <w:szCs w:val="24"/>
          <w:lang w:val="en-US"/>
        </w:rPr>
        <w:t>penelitian</w:t>
      </w:r>
    </w:p>
    <w:p w:rsidR="00E92619" w:rsidRPr="00697DDE" w:rsidRDefault="0043464A" w:rsidP="00277CF5">
      <w:pPr>
        <w:pStyle w:val="ListParagraph"/>
        <w:spacing w:line="480" w:lineRule="auto"/>
        <w:ind w:left="1134" w:firstLine="284"/>
        <w:rPr>
          <w:rFonts w:asciiTheme="majorBidi" w:hAnsiTheme="majorBidi" w:cstheme="majorBidi"/>
          <w:szCs w:val="24"/>
          <w:lang w:val="en-US"/>
        </w:rPr>
      </w:pPr>
      <w:r w:rsidRPr="00697DDE">
        <w:rPr>
          <w:rFonts w:asciiTheme="majorBidi" w:hAnsiTheme="majorBidi" w:cstheme="majorBidi"/>
          <w:szCs w:val="24"/>
          <w:lang w:val="en-US"/>
        </w:rPr>
        <w:t>Penelitian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ini</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bersifat</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deskriptif</w:t>
      </w:r>
      <w:r w:rsidR="00E22914" w:rsidRPr="00697DDE">
        <w:rPr>
          <w:rFonts w:asciiTheme="majorBidi" w:hAnsiTheme="majorBidi" w:cstheme="majorBidi"/>
          <w:szCs w:val="24"/>
        </w:rPr>
        <w:t xml:space="preserve"> </w:t>
      </w:r>
      <w:r w:rsidR="000C3266">
        <w:rPr>
          <w:rFonts w:asciiTheme="majorBidi" w:hAnsiTheme="majorBidi" w:cstheme="majorBidi"/>
          <w:szCs w:val="24"/>
          <w:lang w:val="en-US"/>
        </w:rPr>
        <w:t>analisis,</w:t>
      </w:r>
      <w:r w:rsidRPr="00697DDE">
        <w:rPr>
          <w:rFonts w:asciiTheme="majorBidi" w:hAnsiTheme="majorBidi" w:cstheme="majorBidi"/>
          <w:szCs w:val="24"/>
          <w:lang w:val="en-US"/>
        </w:rPr>
        <w:t xml:space="preserve"> sebuah</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penelitian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setelah</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memaparkan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dan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melaporkan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suatu</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 xml:space="preserve">keadaan, obyek, gejala, kebiasaan, </w:t>
      </w:r>
      <w:r w:rsidRPr="00697DDE">
        <w:rPr>
          <w:rFonts w:asciiTheme="majorBidi" w:hAnsiTheme="majorBidi" w:cstheme="majorBidi"/>
          <w:szCs w:val="24"/>
          <w:lang w:val="en-US"/>
        </w:rPr>
        <w:lastRenderedPageBreak/>
        <w:t>perilaku</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tertentu</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kemudian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dianalisis</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lebih</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tajam.</w:t>
      </w:r>
      <w:r w:rsidRPr="00697DDE">
        <w:rPr>
          <w:rStyle w:val="FootnoteReference"/>
          <w:rFonts w:asciiTheme="majorBidi" w:hAnsiTheme="majorBidi" w:cstheme="majorBidi"/>
          <w:szCs w:val="24"/>
          <w:lang w:val="en-US"/>
        </w:rPr>
        <w:footnoteReference w:id="22"/>
      </w:r>
      <w:r w:rsidR="000C3266">
        <w:rPr>
          <w:rFonts w:asciiTheme="majorBidi" w:hAnsiTheme="majorBidi" w:cstheme="majorBidi"/>
          <w:szCs w:val="24"/>
          <w:lang w:val="en-US"/>
        </w:rPr>
        <w:t xml:space="preserve"> </w:t>
      </w:r>
      <w:r w:rsidRPr="00697DDE">
        <w:rPr>
          <w:rFonts w:asciiTheme="majorBidi" w:hAnsiTheme="majorBidi" w:cstheme="majorBidi"/>
          <w:szCs w:val="24"/>
          <w:lang w:val="en-US"/>
        </w:rPr>
        <w:t>Penelitian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ini</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berusaha</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memaparkan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dengan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cara</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mendialogkan data yang ada</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sehingga</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membuahkan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hasil</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penelitian yang dapat</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mendeskripsikan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secara</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komprehensif, sistematis</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dan</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obyektif</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tentang</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moralitas</w:t>
      </w:r>
      <w:r w:rsidR="00E22914" w:rsidRPr="00697DDE">
        <w:rPr>
          <w:rFonts w:asciiTheme="majorBidi" w:hAnsiTheme="majorBidi" w:cstheme="majorBidi"/>
          <w:szCs w:val="24"/>
        </w:rPr>
        <w:t xml:space="preserve"> </w:t>
      </w:r>
      <w:r w:rsidRPr="00697DDE">
        <w:rPr>
          <w:rFonts w:asciiTheme="majorBidi" w:hAnsiTheme="majorBidi" w:cstheme="majorBidi"/>
          <w:szCs w:val="24"/>
          <w:lang w:val="en-US"/>
        </w:rPr>
        <w:t>seorang</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intelektual</w:t>
      </w:r>
      <w:r w:rsidR="000C3266">
        <w:rPr>
          <w:rFonts w:asciiTheme="majorBidi" w:hAnsiTheme="majorBidi" w:cstheme="majorBidi"/>
          <w:szCs w:val="24"/>
          <w:lang w:val="en-US"/>
        </w:rPr>
        <w:t xml:space="preserve"> yang</w:t>
      </w:r>
      <w:r w:rsidR="00277CF5" w:rsidRPr="00277CF5">
        <w:rPr>
          <w:rFonts w:asciiTheme="majorBidi" w:hAnsiTheme="majorBidi" w:cstheme="majorBidi"/>
          <w:i/>
          <w:iCs/>
          <w:szCs w:val="24"/>
          <w:lang w:val="en-MY"/>
        </w:rPr>
        <w:t xml:space="preserve"> </w:t>
      </w:r>
      <w:r w:rsidR="00277CF5">
        <w:rPr>
          <w:rFonts w:asciiTheme="majorBidi" w:hAnsiTheme="majorBidi" w:cstheme="majorBidi"/>
          <w:i/>
          <w:iCs/>
          <w:szCs w:val="24"/>
          <w:lang w:val="en-MY"/>
        </w:rPr>
        <w:t>ulu al-albab</w:t>
      </w:r>
      <w:r w:rsidR="009E5A4C">
        <w:rPr>
          <w:rFonts w:asciiTheme="majorBidi" w:hAnsiTheme="majorBidi" w:cstheme="majorBidi"/>
          <w:szCs w:val="24"/>
          <w:lang w:val="en-US"/>
        </w:rPr>
        <w:t>.</w:t>
      </w:r>
    </w:p>
    <w:p w:rsidR="00EE2714" w:rsidRPr="00697DDE" w:rsidRDefault="00EE2714" w:rsidP="005A589F">
      <w:pPr>
        <w:pStyle w:val="Heading2"/>
        <w:rPr>
          <w:lang w:val="en-US"/>
        </w:rPr>
      </w:pPr>
      <w:r w:rsidRPr="00697DDE">
        <w:rPr>
          <w:lang w:val="en-US"/>
        </w:rPr>
        <w:t xml:space="preserve">Sumber Data </w:t>
      </w:r>
    </w:p>
    <w:p w:rsidR="00EE2714" w:rsidRPr="00697DDE" w:rsidRDefault="00EE2714" w:rsidP="00AC0C7F">
      <w:pPr>
        <w:pStyle w:val="Default"/>
        <w:spacing w:line="480" w:lineRule="auto"/>
        <w:ind w:left="720" w:firstLine="720"/>
        <w:jc w:val="both"/>
        <w:rPr>
          <w:rFonts w:asciiTheme="majorBidi" w:hAnsiTheme="majorBidi" w:cstheme="majorBidi"/>
          <w:color w:val="auto"/>
          <w:lang w:val="en-US"/>
        </w:rPr>
      </w:pPr>
      <w:r w:rsidRPr="00697DDE">
        <w:rPr>
          <w:rFonts w:asciiTheme="majorBidi" w:hAnsiTheme="majorBidi" w:cstheme="majorBidi"/>
          <w:color w:val="auto"/>
          <w:lang w:val="en-US"/>
        </w:rPr>
        <w:t>Penelitian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ini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bercorak</w:t>
      </w:r>
      <w:r w:rsidR="009547E3" w:rsidRPr="00697DDE">
        <w:rPr>
          <w:rFonts w:asciiTheme="majorBidi" w:hAnsiTheme="majorBidi" w:cstheme="majorBidi"/>
          <w:color w:val="auto"/>
        </w:rPr>
        <w:t xml:space="preserve"> </w:t>
      </w:r>
      <w:r w:rsidRPr="00697DDE">
        <w:rPr>
          <w:rFonts w:asciiTheme="majorBidi" w:hAnsiTheme="majorBidi" w:cstheme="majorBidi"/>
          <w:i/>
          <w:iCs/>
          <w:color w:val="auto"/>
          <w:lang w:val="en-US"/>
        </w:rPr>
        <w:t xml:space="preserve">library </w:t>
      </w:r>
      <w:r w:rsidRPr="00697DDE">
        <w:rPr>
          <w:rFonts w:asciiTheme="majorBidi" w:hAnsiTheme="majorBidi" w:cstheme="majorBidi"/>
          <w:color w:val="auto"/>
          <w:lang w:val="en-US"/>
        </w:rPr>
        <w:t>murni, dalam</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arti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semua</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sumber</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datanya</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berasal</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dari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bahan-bahan yang tertulis yang berkaitan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dengan</w:t>
      </w:r>
      <w:r w:rsidR="009547E3" w:rsidRPr="00697DDE">
        <w:rPr>
          <w:rFonts w:asciiTheme="majorBidi" w:hAnsiTheme="majorBidi" w:cstheme="majorBidi"/>
          <w:color w:val="auto"/>
        </w:rPr>
        <w:t xml:space="preserve"> </w:t>
      </w:r>
      <w:r w:rsidR="000C3266">
        <w:rPr>
          <w:rFonts w:asciiTheme="majorBidi" w:hAnsiTheme="majorBidi" w:cstheme="majorBidi"/>
          <w:color w:val="auto"/>
          <w:lang w:val="en-US"/>
        </w:rPr>
        <w:t>topik</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pembahasan</w:t>
      </w:r>
      <w:r w:rsidR="009547E3" w:rsidRPr="00697DDE">
        <w:rPr>
          <w:rFonts w:asciiTheme="majorBidi" w:hAnsiTheme="majorBidi" w:cstheme="majorBidi"/>
          <w:color w:val="auto"/>
        </w:rPr>
        <w:t xml:space="preserve"> </w:t>
      </w:r>
      <w:r w:rsidR="000C3266">
        <w:rPr>
          <w:rFonts w:asciiTheme="majorBidi" w:hAnsiTheme="majorBidi" w:cstheme="majorBidi"/>
          <w:color w:val="auto"/>
          <w:lang w:val="en-US"/>
        </w:rPr>
        <w:t>dibahas s</w:t>
      </w:r>
      <w:r w:rsidRPr="00697DDE">
        <w:rPr>
          <w:rFonts w:asciiTheme="majorBidi" w:hAnsiTheme="majorBidi" w:cstheme="majorBidi"/>
          <w:color w:val="auto"/>
          <w:lang w:val="en-US"/>
        </w:rPr>
        <w:t>ebagai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 xml:space="preserve">berikut: </w:t>
      </w:r>
    </w:p>
    <w:p w:rsidR="00EE2714" w:rsidRPr="00697DDE" w:rsidRDefault="00EE2714" w:rsidP="00AC0C7F">
      <w:pPr>
        <w:tabs>
          <w:tab w:val="left" w:pos="2019"/>
        </w:tabs>
        <w:autoSpaceDE w:val="0"/>
        <w:autoSpaceDN w:val="0"/>
        <w:adjustRightInd w:val="0"/>
        <w:spacing w:after="0" w:line="480" w:lineRule="auto"/>
        <w:ind w:left="709"/>
        <w:jc w:val="both"/>
        <w:rPr>
          <w:rFonts w:asciiTheme="majorBidi" w:hAnsiTheme="majorBidi" w:cstheme="majorBidi"/>
          <w:sz w:val="24"/>
          <w:szCs w:val="24"/>
          <w:lang w:val="en-US"/>
        </w:rPr>
      </w:pPr>
      <w:r w:rsidRPr="00697DDE">
        <w:rPr>
          <w:rFonts w:asciiTheme="majorBidi" w:hAnsiTheme="majorBidi" w:cstheme="majorBidi"/>
          <w:sz w:val="24"/>
          <w:szCs w:val="24"/>
          <w:lang w:val="en-US"/>
        </w:rPr>
        <w:t xml:space="preserve">a. Data Primer </w:t>
      </w:r>
      <w:r w:rsidR="00461D2D" w:rsidRPr="00697DDE">
        <w:rPr>
          <w:rFonts w:asciiTheme="majorBidi" w:hAnsiTheme="majorBidi" w:cstheme="majorBidi"/>
          <w:sz w:val="24"/>
          <w:szCs w:val="24"/>
          <w:lang w:val="en-US"/>
        </w:rPr>
        <w:tab/>
      </w:r>
    </w:p>
    <w:p w:rsidR="00EE2714" w:rsidRPr="00697DDE" w:rsidRDefault="00EE2714" w:rsidP="00C24387">
      <w:pPr>
        <w:pStyle w:val="Default"/>
        <w:spacing w:line="480" w:lineRule="auto"/>
        <w:ind w:left="709" w:hanging="709"/>
        <w:jc w:val="both"/>
        <w:rPr>
          <w:rFonts w:asciiTheme="majorBidi" w:hAnsiTheme="majorBidi" w:cstheme="majorBidi"/>
          <w:color w:val="auto"/>
          <w:lang w:val="en-US"/>
        </w:rPr>
      </w:pPr>
      <w:r w:rsidRPr="00697DDE">
        <w:rPr>
          <w:rFonts w:asciiTheme="majorBidi" w:hAnsiTheme="majorBidi" w:cstheme="majorBidi"/>
          <w:b/>
          <w:bCs/>
          <w:color w:val="auto"/>
          <w:lang w:val="en-US"/>
        </w:rPr>
        <w:tab/>
      </w:r>
      <w:r w:rsidR="00C24387" w:rsidRPr="00697DDE">
        <w:rPr>
          <w:rFonts w:asciiTheme="majorBidi" w:hAnsiTheme="majorBidi" w:cstheme="majorBidi"/>
          <w:b/>
          <w:bCs/>
          <w:color w:val="auto"/>
        </w:rPr>
        <w:tab/>
      </w:r>
      <w:r w:rsidR="00C24387" w:rsidRPr="00697DDE">
        <w:rPr>
          <w:rFonts w:asciiTheme="majorBidi" w:hAnsiTheme="majorBidi" w:cstheme="majorBidi"/>
          <w:b/>
          <w:bCs/>
          <w:color w:val="auto"/>
        </w:rPr>
        <w:tab/>
      </w:r>
      <w:r w:rsidRPr="00697DDE">
        <w:rPr>
          <w:rFonts w:asciiTheme="majorBidi" w:hAnsiTheme="majorBidi" w:cstheme="majorBidi"/>
          <w:color w:val="auto"/>
          <w:lang w:val="en-US"/>
        </w:rPr>
        <w:t>Data primer adalah data yang diperoleh</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langsung</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oleh</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pengumpul data dari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objek</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risetnya.</w:t>
      </w:r>
      <w:r w:rsidRPr="00697DDE">
        <w:rPr>
          <w:rStyle w:val="FootnoteReference"/>
          <w:rFonts w:asciiTheme="majorBidi" w:hAnsiTheme="majorBidi" w:cstheme="majorBidi"/>
          <w:color w:val="auto"/>
          <w:lang w:val="en-US"/>
        </w:rPr>
        <w:footnoteReference w:id="23"/>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Data primer merupakan data-data yang kajian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utamanya</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relevan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dengan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penelitian data pokok</w:t>
      </w:r>
      <w:r w:rsidR="00E33185">
        <w:rPr>
          <w:rFonts w:asciiTheme="majorBidi" w:hAnsiTheme="majorBidi" w:cstheme="majorBidi"/>
          <w:color w:val="auto"/>
          <w:lang w:val="en-US"/>
        </w:rPr>
        <w:t xml:space="preserve"> dan</w:t>
      </w:r>
      <w:r w:rsidRPr="00697DDE">
        <w:rPr>
          <w:rFonts w:asciiTheme="majorBidi" w:hAnsiTheme="majorBidi" w:cstheme="majorBidi"/>
          <w:color w:val="auto"/>
          <w:lang w:val="en-US"/>
        </w:rPr>
        <w:t xml:space="preserve"> yang menjadi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rujukan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pembahasan</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skripsi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ini</w:t>
      </w:r>
      <w:r w:rsidR="009547E3" w:rsidRPr="00697DDE">
        <w:rPr>
          <w:rFonts w:asciiTheme="majorBidi" w:hAnsiTheme="majorBidi" w:cstheme="majorBidi"/>
          <w:color w:val="auto"/>
        </w:rPr>
        <w:t xml:space="preserve"> </w:t>
      </w:r>
      <w:r w:rsidRPr="00697DDE">
        <w:rPr>
          <w:rFonts w:asciiTheme="majorBidi" w:hAnsiTheme="majorBidi" w:cstheme="majorBidi"/>
          <w:color w:val="auto"/>
          <w:lang w:val="en-US"/>
        </w:rPr>
        <w:t>adalah Al-Qur’an.</w:t>
      </w:r>
    </w:p>
    <w:p w:rsidR="00EE2714" w:rsidRPr="00697DDE" w:rsidRDefault="00EE2714" w:rsidP="00697DDE">
      <w:pPr>
        <w:pStyle w:val="ListParagraph"/>
        <w:numPr>
          <w:ilvl w:val="0"/>
          <w:numId w:val="20"/>
        </w:numPr>
        <w:autoSpaceDE w:val="0"/>
        <w:autoSpaceDN w:val="0"/>
        <w:adjustRightInd w:val="0"/>
        <w:spacing w:line="480" w:lineRule="auto"/>
        <w:ind w:left="1134" w:hanging="425"/>
        <w:rPr>
          <w:rFonts w:asciiTheme="majorBidi" w:hAnsiTheme="majorBidi" w:cstheme="majorBidi"/>
          <w:szCs w:val="24"/>
          <w:lang w:val="en-US"/>
        </w:rPr>
      </w:pPr>
      <w:r w:rsidRPr="00697DDE">
        <w:rPr>
          <w:rFonts w:asciiTheme="majorBidi" w:hAnsiTheme="majorBidi" w:cstheme="majorBidi"/>
          <w:szCs w:val="24"/>
          <w:lang w:val="en-US"/>
        </w:rPr>
        <w:t>Kitab al-Qur’an, Mushaf yang digunakan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sebagai</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pegangan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adalah al- Qur’an dan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Terjemahannya yang telah</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ditashih</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oleh</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 xml:space="preserve">Departemen Agama R.I Jakarta, Tanggal 28 Februari 1990. </w:t>
      </w:r>
    </w:p>
    <w:p w:rsidR="00EE2714" w:rsidRPr="00697DDE" w:rsidRDefault="00EE2714" w:rsidP="00C03CF9">
      <w:pPr>
        <w:pStyle w:val="ListParagraph"/>
        <w:numPr>
          <w:ilvl w:val="0"/>
          <w:numId w:val="20"/>
        </w:numPr>
        <w:autoSpaceDE w:val="0"/>
        <w:autoSpaceDN w:val="0"/>
        <w:adjustRightInd w:val="0"/>
        <w:spacing w:line="480" w:lineRule="auto"/>
        <w:ind w:left="1134" w:hanging="425"/>
        <w:rPr>
          <w:rFonts w:asciiTheme="majorBidi" w:hAnsiTheme="majorBidi" w:cstheme="majorBidi"/>
          <w:szCs w:val="24"/>
          <w:lang w:val="en-US"/>
        </w:rPr>
      </w:pPr>
      <w:r w:rsidRPr="00697DDE">
        <w:rPr>
          <w:rFonts w:asciiTheme="majorBidi" w:hAnsiTheme="majorBidi" w:cstheme="majorBidi"/>
          <w:szCs w:val="24"/>
          <w:lang w:val="en-US"/>
        </w:rPr>
        <w:t>Sebagai</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dasar</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rujukan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untuk</w:t>
      </w:r>
      <w:r w:rsidR="00C03CF9">
        <w:rPr>
          <w:rFonts w:asciiTheme="majorBidi" w:hAnsiTheme="majorBidi" w:cstheme="majorBidi"/>
          <w:szCs w:val="24"/>
          <w:lang w:val="en-US"/>
        </w:rPr>
        <w:t xml:space="preserve"> </w:t>
      </w:r>
      <w:r w:rsidRPr="00697DDE">
        <w:rPr>
          <w:rFonts w:asciiTheme="majorBidi" w:hAnsiTheme="majorBidi" w:cstheme="majorBidi"/>
          <w:szCs w:val="24"/>
          <w:lang w:val="en-US"/>
        </w:rPr>
        <w:t>analisis</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penafsiran yang berkaitan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dengan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masalah yang dibahas</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digunakan</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beberapa</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karya</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mufassir</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 xml:space="preserve">antara lain: </w:t>
      </w:r>
    </w:p>
    <w:p w:rsidR="008E6715" w:rsidRDefault="008E6715" w:rsidP="00697DDE">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Pr>
          <w:rFonts w:asciiTheme="majorBidi" w:hAnsiTheme="majorBidi" w:cstheme="majorBidi"/>
          <w:szCs w:val="24"/>
          <w:lang w:val="en-US"/>
        </w:rPr>
        <w:t xml:space="preserve">Tafsir </w:t>
      </w:r>
      <w:r>
        <w:rPr>
          <w:rFonts w:asciiTheme="majorBidi" w:hAnsiTheme="majorBidi" w:cstheme="majorBidi"/>
          <w:i/>
          <w:iCs/>
          <w:szCs w:val="24"/>
          <w:lang w:val="en-US"/>
        </w:rPr>
        <w:t>Fi Zh</w:t>
      </w:r>
      <w:r w:rsidRPr="004977EF">
        <w:rPr>
          <w:rFonts w:asciiTheme="majorBidi" w:hAnsiTheme="majorBidi" w:cstheme="majorBidi"/>
          <w:i/>
          <w:iCs/>
          <w:szCs w:val="24"/>
          <w:lang w:val="en-US"/>
        </w:rPr>
        <w:t>ilalil Qur’an</w:t>
      </w:r>
      <w:r>
        <w:rPr>
          <w:rFonts w:asciiTheme="majorBidi" w:hAnsiTheme="majorBidi" w:cstheme="majorBidi"/>
          <w:szCs w:val="24"/>
          <w:lang w:val="en-US"/>
        </w:rPr>
        <w:t xml:space="preserve"> karya Sayyid Kutub.</w:t>
      </w:r>
    </w:p>
    <w:p w:rsidR="00C03CF9" w:rsidRDefault="00C03CF9" w:rsidP="00697DDE">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Pr>
          <w:rFonts w:asciiTheme="majorBidi" w:hAnsiTheme="majorBidi" w:cstheme="majorBidi"/>
          <w:szCs w:val="24"/>
          <w:lang w:val="en-US"/>
        </w:rPr>
        <w:t xml:space="preserve">Tafsir </w:t>
      </w:r>
      <w:r w:rsidRPr="004977EF">
        <w:rPr>
          <w:rFonts w:asciiTheme="majorBidi" w:hAnsiTheme="majorBidi" w:cstheme="majorBidi"/>
          <w:i/>
          <w:iCs/>
          <w:szCs w:val="24"/>
          <w:lang w:val="en-US"/>
        </w:rPr>
        <w:t>Al-Azhar</w:t>
      </w:r>
      <w:r>
        <w:rPr>
          <w:rFonts w:asciiTheme="majorBidi" w:hAnsiTheme="majorBidi" w:cstheme="majorBidi"/>
          <w:szCs w:val="24"/>
          <w:lang w:val="en-US"/>
        </w:rPr>
        <w:t xml:space="preserve"> karya Hamka.</w:t>
      </w:r>
    </w:p>
    <w:p w:rsidR="0037435C" w:rsidRDefault="00C03CF9" w:rsidP="008E6715">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Pr>
          <w:rFonts w:asciiTheme="majorBidi" w:hAnsiTheme="majorBidi" w:cstheme="majorBidi"/>
          <w:szCs w:val="24"/>
          <w:lang w:val="en-US"/>
        </w:rPr>
        <w:lastRenderedPageBreak/>
        <w:t xml:space="preserve">Tafsir </w:t>
      </w:r>
      <w:r w:rsidRPr="004977EF">
        <w:rPr>
          <w:rFonts w:asciiTheme="majorBidi" w:hAnsiTheme="majorBidi" w:cstheme="majorBidi"/>
          <w:i/>
          <w:iCs/>
          <w:szCs w:val="24"/>
          <w:lang w:val="en-US"/>
        </w:rPr>
        <w:t>Al-Maraghi</w:t>
      </w:r>
      <w:r>
        <w:rPr>
          <w:rFonts w:asciiTheme="majorBidi" w:hAnsiTheme="majorBidi" w:cstheme="majorBidi"/>
          <w:szCs w:val="24"/>
          <w:lang w:val="en-US"/>
        </w:rPr>
        <w:t xml:space="preserve"> karya Ahmad Musthafa Al-Maraghi.</w:t>
      </w:r>
    </w:p>
    <w:p w:rsidR="008E6715" w:rsidRPr="008E6715" w:rsidRDefault="008E6715" w:rsidP="008E6715">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sidRPr="00697DDE">
        <w:rPr>
          <w:rFonts w:asciiTheme="majorBidi" w:hAnsiTheme="majorBidi" w:cstheme="majorBidi"/>
          <w:szCs w:val="24"/>
          <w:lang w:val="en-US"/>
        </w:rPr>
        <w:t>Tafsir</w:t>
      </w:r>
      <w:r w:rsidRPr="00697DDE">
        <w:rPr>
          <w:rFonts w:asciiTheme="majorBidi" w:hAnsiTheme="majorBidi" w:cstheme="majorBidi"/>
          <w:szCs w:val="24"/>
        </w:rPr>
        <w:t xml:space="preserve"> </w:t>
      </w:r>
      <w:r w:rsidRPr="004977EF">
        <w:rPr>
          <w:rFonts w:asciiTheme="majorBidi" w:hAnsiTheme="majorBidi" w:cstheme="majorBidi"/>
          <w:i/>
          <w:iCs/>
          <w:szCs w:val="24"/>
          <w:lang w:val="en-US"/>
        </w:rPr>
        <w:t>Ibnu</w:t>
      </w:r>
      <w:r w:rsidRPr="004977EF">
        <w:rPr>
          <w:rFonts w:asciiTheme="majorBidi" w:hAnsiTheme="majorBidi" w:cstheme="majorBidi"/>
          <w:i/>
          <w:iCs/>
          <w:szCs w:val="24"/>
        </w:rPr>
        <w:t xml:space="preserve"> </w:t>
      </w:r>
      <w:r w:rsidRPr="004977EF">
        <w:rPr>
          <w:rFonts w:asciiTheme="majorBidi" w:hAnsiTheme="majorBidi" w:cstheme="majorBidi"/>
          <w:i/>
          <w:iCs/>
          <w:szCs w:val="24"/>
          <w:lang w:val="en-US"/>
        </w:rPr>
        <w:t>Katsir</w:t>
      </w:r>
      <w:r w:rsidRPr="00697DDE">
        <w:rPr>
          <w:rFonts w:asciiTheme="majorBidi" w:hAnsiTheme="majorBidi" w:cstheme="majorBidi"/>
          <w:szCs w:val="24"/>
        </w:rPr>
        <w:t xml:space="preserve"> </w:t>
      </w:r>
      <w:r w:rsidRPr="00697DDE">
        <w:rPr>
          <w:rFonts w:asciiTheme="majorBidi" w:hAnsiTheme="majorBidi" w:cstheme="majorBidi"/>
          <w:szCs w:val="24"/>
          <w:lang w:val="en-US"/>
        </w:rPr>
        <w:t>karya</w:t>
      </w:r>
      <w:r w:rsidRPr="00697DDE">
        <w:rPr>
          <w:rFonts w:asciiTheme="majorBidi" w:hAnsiTheme="majorBidi" w:cstheme="majorBidi"/>
          <w:szCs w:val="24"/>
        </w:rPr>
        <w:t xml:space="preserve"> </w:t>
      </w:r>
      <w:r w:rsidRPr="00697DDE">
        <w:rPr>
          <w:rFonts w:asciiTheme="majorBidi" w:hAnsiTheme="majorBidi" w:cstheme="majorBidi"/>
          <w:szCs w:val="24"/>
          <w:lang w:val="en-US"/>
        </w:rPr>
        <w:t>Ibnu</w:t>
      </w:r>
      <w:r w:rsidRPr="00697DDE">
        <w:rPr>
          <w:rFonts w:asciiTheme="majorBidi" w:hAnsiTheme="majorBidi" w:cstheme="majorBidi"/>
          <w:szCs w:val="24"/>
        </w:rPr>
        <w:t xml:space="preserve"> </w:t>
      </w:r>
      <w:r w:rsidRPr="00697DDE">
        <w:rPr>
          <w:rFonts w:asciiTheme="majorBidi" w:hAnsiTheme="majorBidi" w:cstheme="majorBidi"/>
          <w:szCs w:val="24"/>
          <w:lang w:val="en-US"/>
        </w:rPr>
        <w:t>Katsir.</w:t>
      </w:r>
    </w:p>
    <w:p w:rsidR="0037435C" w:rsidRDefault="0037435C" w:rsidP="00697DDE">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sidRPr="00697DDE">
        <w:rPr>
          <w:rFonts w:asciiTheme="majorBidi" w:hAnsiTheme="majorBidi" w:cstheme="majorBidi"/>
          <w:szCs w:val="24"/>
          <w:lang w:val="en-US"/>
        </w:rPr>
        <w:t xml:space="preserve">Tafsir </w:t>
      </w:r>
      <w:r w:rsidRPr="004977EF">
        <w:rPr>
          <w:rFonts w:asciiTheme="majorBidi" w:hAnsiTheme="majorBidi" w:cstheme="majorBidi"/>
          <w:i/>
          <w:iCs/>
          <w:szCs w:val="24"/>
          <w:lang w:val="en-US"/>
        </w:rPr>
        <w:t>Al-Mis</w:t>
      </w:r>
      <w:r w:rsidR="005B693C" w:rsidRPr="004977EF">
        <w:rPr>
          <w:rFonts w:asciiTheme="majorBidi" w:hAnsiTheme="majorBidi" w:cstheme="majorBidi"/>
          <w:i/>
          <w:iCs/>
          <w:szCs w:val="24"/>
        </w:rPr>
        <w:t>h</w:t>
      </w:r>
      <w:r w:rsidRPr="004977EF">
        <w:rPr>
          <w:rFonts w:asciiTheme="majorBidi" w:hAnsiTheme="majorBidi" w:cstheme="majorBidi"/>
          <w:i/>
          <w:iCs/>
          <w:szCs w:val="24"/>
          <w:lang w:val="en-US"/>
        </w:rPr>
        <w:t>bah</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karya M. Quraish</w:t>
      </w:r>
      <w:r w:rsidR="009547E3" w:rsidRPr="00697DDE">
        <w:rPr>
          <w:rFonts w:asciiTheme="majorBidi" w:hAnsiTheme="majorBidi" w:cstheme="majorBidi"/>
          <w:szCs w:val="24"/>
        </w:rPr>
        <w:t xml:space="preserve"> </w:t>
      </w:r>
      <w:r w:rsidRPr="00697DDE">
        <w:rPr>
          <w:rFonts w:asciiTheme="majorBidi" w:hAnsiTheme="majorBidi" w:cstheme="majorBidi"/>
          <w:szCs w:val="24"/>
          <w:lang w:val="en-US"/>
        </w:rPr>
        <w:t>Shihab.</w:t>
      </w:r>
    </w:p>
    <w:p w:rsidR="008E6715" w:rsidRPr="008E6715" w:rsidRDefault="008E6715" w:rsidP="008E6715">
      <w:pPr>
        <w:pStyle w:val="ListParagraph"/>
        <w:numPr>
          <w:ilvl w:val="0"/>
          <w:numId w:val="24"/>
        </w:numPr>
        <w:autoSpaceDE w:val="0"/>
        <w:autoSpaceDN w:val="0"/>
        <w:adjustRightInd w:val="0"/>
        <w:spacing w:line="480" w:lineRule="auto"/>
        <w:ind w:left="1418" w:hanging="284"/>
        <w:rPr>
          <w:rFonts w:asciiTheme="majorBidi" w:hAnsiTheme="majorBidi" w:cstheme="majorBidi"/>
          <w:szCs w:val="24"/>
          <w:lang w:val="en-US"/>
        </w:rPr>
      </w:pPr>
      <w:r w:rsidRPr="00697DDE">
        <w:rPr>
          <w:rFonts w:asciiTheme="majorBidi" w:hAnsiTheme="majorBidi" w:cstheme="majorBidi"/>
          <w:szCs w:val="24"/>
          <w:lang w:val="en-US"/>
        </w:rPr>
        <w:t>Tafsir</w:t>
      </w:r>
      <w:r w:rsidRPr="00697DDE">
        <w:rPr>
          <w:rFonts w:asciiTheme="majorBidi" w:hAnsiTheme="majorBidi" w:cstheme="majorBidi"/>
          <w:szCs w:val="24"/>
        </w:rPr>
        <w:t xml:space="preserve"> </w:t>
      </w:r>
      <w:r w:rsidRPr="004977EF">
        <w:rPr>
          <w:rFonts w:asciiTheme="majorBidi" w:hAnsiTheme="majorBidi" w:cstheme="majorBidi"/>
          <w:i/>
          <w:iCs/>
          <w:szCs w:val="24"/>
          <w:lang w:val="en-US"/>
        </w:rPr>
        <w:t>Jalalain</w:t>
      </w:r>
      <w:r w:rsidRPr="004977EF">
        <w:rPr>
          <w:rFonts w:asciiTheme="majorBidi" w:hAnsiTheme="majorBidi" w:cstheme="majorBidi"/>
          <w:i/>
          <w:iCs/>
          <w:szCs w:val="24"/>
        </w:rPr>
        <w:t xml:space="preserve"> </w:t>
      </w:r>
      <w:r w:rsidRPr="00697DDE">
        <w:rPr>
          <w:rFonts w:asciiTheme="majorBidi" w:hAnsiTheme="majorBidi" w:cstheme="majorBidi"/>
          <w:szCs w:val="24"/>
          <w:lang w:val="en-US"/>
        </w:rPr>
        <w:t>karya</w:t>
      </w:r>
      <w:r w:rsidRPr="00697DDE">
        <w:rPr>
          <w:rFonts w:asciiTheme="majorBidi" w:hAnsiTheme="majorBidi" w:cstheme="majorBidi"/>
          <w:szCs w:val="24"/>
        </w:rPr>
        <w:t xml:space="preserve"> </w:t>
      </w:r>
      <w:r w:rsidRPr="00697DDE">
        <w:rPr>
          <w:rFonts w:asciiTheme="majorBidi" w:hAnsiTheme="majorBidi" w:cstheme="majorBidi"/>
          <w:szCs w:val="24"/>
          <w:lang w:val="en-US"/>
        </w:rPr>
        <w:t>Jalaluddin</w:t>
      </w:r>
      <w:r w:rsidRPr="00697DDE">
        <w:rPr>
          <w:rFonts w:asciiTheme="majorBidi" w:hAnsiTheme="majorBidi" w:cstheme="majorBidi"/>
          <w:szCs w:val="24"/>
        </w:rPr>
        <w:t xml:space="preserve"> </w:t>
      </w:r>
      <w:r w:rsidRPr="00697DDE">
        <w:rPr>
          <w:rFonts w:asciiTheme="majorBidi" w:hAnsiTheme="majorBidi" w:cstheme="majorBidi"/>
          <w:szCs w:val="24"/>
          <w:lang w:val="en-US"/>
        </w:rPr>
        <w:t>Suyuthi</w:t>
      </w:r>
      <w:r w:rsidRPr="00697DDE">
        <w:rPr>
          <w:rFonts w:asciiTheme="majorBidi" w:hAnsiTheme="majorBidi" w:cstheme="majorBidi"/>
          <w:szCs w:val="24"/>
        </w:rPr>
        <w:t xml:space="preserve"> </w:t>
      </w:r>
      <w:r w:rsidRPr="00697DDE">
        <w:rPr>
          <w:rFonts w:asciiTheme="majorBidi" w:hAnsiTheme="majorBidi" w:cstheme="majorBidi"/>
          <w:szCs w:val="24"/>
          <w:lang w:val="en-US"/>
        </w:rPr>
        <w:t>dan</w:t>
      </w:r>
      <w:r w:rsidRPr="00697DDE">
        <w:rPr>
          <w:rFonts w:asciiTheme="majorBidi" w:hAnsiTheme="majorBidi" w:cstheme="majorBidi"/>
          <w:szCs w:val="24"/>
        </w:rPr>
        <w:t xml:space="preserve"> </w:t>
      </w:r>
      <w:r w:rsidRPr="00697DDE">
        <w:rPr>
          <w:rFonts w:asciiTheme="majorBidi" w:hAnsiTheme="majorBidi" w:cstheme="majorBidi"/>
          <w:szCs w:val="24"/>
          <w:lang w:val="en-US"/>
        </w:rPr>
        <w:t>Jalaluddin</w:t>
      </w:r>
      <w:r w:rsidRPr="00697DDE">
        <w:rPr>
          <w:rFonts w:asciiTheme="majorBidi" w:hAnsiTheme="majorBidi" w:cstheme="majorBidi"/>
          <w:szCs w:val="24"/>
        </w:rPr>
        <w:t xml:space="preserve"> </w:t>
      </w:r>
      <w:r w:rsidRPr="00697DDE">
        <w:rPr>
          <w:rFonts w:asciiTheme="majorBidi" w:hAnsiTheme="majorBidi" w:cstheme="majorBidi"/>
          <w:szCs w:val="24"/>
          <w:lang w:val="en-US"/>
        </w:rPr>
        <w:t>Mahalli.</w:t>
      </w:r>
    </w:p>
    <w:p w:rsidR="00EE2714" w:rsidRPr="00697DDE" w:rsidRDefault="00EE2714" w:rsidP="00C24387">
      <w:pPr>
        <w:autoSpaceDE w:val="0"/>
        <w:autoSpaceDN w:val="0"/>
        <w:adjustRightInd w:val="0"/>
        <w:spacing w:after="0" w:line="480" w:lineRule="auto"/>
        <w:ind w:left="851"/>
        <w:jc w:val="both"/>
        <w:rPr>
          <w:rFonts w:asciiTheme="majorBidi" w:hAnsiTheme="majorBidi" w:cstheme="majorBidi"/>
          <w:sz w:val="24"/>
          <w:szCs w:val="24"/>
          <w:lang w:val="en-US"/>
        </w:rPr>
      </w:pPr>
      <w:r w:rsidRPr="00697DDE">
        <w:rPr>
          <w:rFonts w:asciiTheme="majorBidi" w:hAnsiTheme="majorBidi" w:cstheme="majorBidi"/>
          <w:sz w:val="24"/>
          <w:szCs w:val="24"/>
          <w:lang w:val="en-US"/>
        </w:rPr>
        <w:t>b. Data Sekunder</w:t>
      </w:r>
    </w:p>
    <w:p w:rsidR="00625DE8" w:rsidRPr="00697DDE" w:rsidRDefault="00EE2714" w:rsidP="00C24387">
      <w:pPr>
        <w:spacing w:after="0" w:line="480" w:lineRule="auto"/>
        <w:ind w:left="1134"/>
        <w:jc w:val="both"/>
        <w:rPr>
          <w:rFonts w:asciiTheme="majorBidi" w:hAnsiTheme="majorBidi" w:cstheme="majorBidi"/>
          <w:sz w:val="24"/>
          <w:szCs w:val="24"/>
          <w:lang w:val="en-MY"/>
        </w:rPr>
      </w:pPr>
      <w:r w:rsidRPr="00697DDE">
        <w:rPr>
          <w:rFonts w:asciiTheme="majorBidi" w:hAnsiTheme="majorBidi" w:cstheme="majorBidi"/>
          <w:b/>
          <w:bCs/>
          <w:sz w:val="24"/>
          <w:szCs w:val="24"/>
          <w:lang w:val="en-US"/>
        </w:rPr>
        <w:tab/>
      </w:r>
      <w:r w:rsidRPr="00697DDE">
        <w:rPr>
          <w:rFonts w:asciiTheme="majorBidi" w:hAnsiTheme="majorBidi" w:cstheme="majorBidi"/>
          <w:sz w:val="24"/>
          <w:szCs w:val="24"/>
        </w:rPr>
        <w:t>Data sekunder adalah semua data yang di peroleh secara tidak langsung dari objek yang diteliti.</w:t>
      </w:r>
      <w:r w:rsidRPr="00697DDE">
        <w:rPr>
          <w:rStyle w:val="FootnoteReference"/>
          <w:rFonts w:asciiTheme="majorBidi" w:hAnsiTheme="majorBidi" w:cstheme="majorBidi"/>
          <w:sz w:val="24"/>
          <w:szCs w:val="24"/>
        </w:rPr>
        <w:footnoteReference w:id="24"/>
      </w:r>
      <w:r w:rsidRPr="00697DDE">
        <w:rPr>
          <w:rFonts w:asciiTheme="majorBidi" w:hAnsiTheme="majorBidi" w:cstheme="majorBidi"/>
          <w:sz w:val="24"/>
          <w:szCs w:val="24"/>
        </w:rPr>
        <w:t xml:space="preserve"> Data sekunder merupakan buku penunjang yang pada dasarnya sama dengan buku utama, akan tetapi dalam buku penunjang ini bukan merupakan faktor utama. Sumber data sekunder ini berupa buku-buku yang mempunyai keterkaitan, karya ilmiah, ensiklopedi, artikel-artikel yang mempunyai hubungan dengan penelitian ini.</w:t>
      </w:r>
    </w:p>
    <w:p w:rsidR="00EE2714" w:rsidRPr="00697DDE" w:rsidRDefault="00625DE8" w:rsidP="00C24387">
      <w:pPr>
        <w:spacing w:after="0" w:line="480" w:lineRule="auto"/>
        <w:ind w:firstLine="1134"/>
        <w:jc w:val="both"/>
        <w:rPr>
          <w:rFonts w:asciiTheme="majorBidi" w:hAnsiTheme="majorBidi" w:cstheme="majorBidi"/>
          <w:sz w:val="24"/>
          <w:szCs w:val="24"/>
          <w:lang w:val="en-MY"/>
        </w:rPr>
      </w:pPr>
      <w:r w:rsidRPr="00697DDE">
        <w:rPr>
          <w:rFonts w:asciiTheme="majorBidi" w:hAnsiTheme="majorBidi" w:cstheme="majorBidi"/>
          <w:sz w:val="24"/>
          <w:szCs w:val="24"/>
          <w:lang w:val="en-MY"/>
        </w:rPr>
        <w:t>Adapun</w:t>
      </w:r>
      <w:r w:rsidR="009547E3" w:rsidRPr="00697DDE">
        <w:rPr>
          <w:rFonts w:asciiTheme="majorBidi" w:hAnsiTheme="majorBidi" w:cstheme="majorBidi"/>
          <w:sz w:val="24"/>
          <w:szCs w:val="24"/>
        </w:rPr>
        <w:t xml:space="preserve"> </w:t>
      </w:r>
      <w:r w:rsidRPr="00697DDE">
        <w:rPr>
          <w:rFonts w:asciiTheme="majorBidi" w:hAnsiTheme="majorBidi" w:cstheme="majorBidi"/>
          <w:sz w:val="24"/>
          <w:szCs w:val="24"/>
          <w:lang w:val="en-MY"/>
        </w:rPr>
        <w:t>buku-buku yang pen</w:t>
      </w:r>
      <w:r w:rsidR="009547E3" w:rsidRPr="00697DDE">
        <w:rPr>
          <w:rFonts w:asciiTheme="majorBidi" w:hAnsiTheme="majorBidi" w:cstheme="majorBidi"/>
          <w:sz w:val="24"/>
          <w:szCs w:val="24"/>
        </w:rPr>
        <w:t xml:space="preserve">eliti  </w:t>
      </w:r>
      <w:r w:rsidRPr="00697DDE">
        <w:rPr>
          <w:rFonts w:asciiTheme="majorBidi" w:hAnsiTheme="majorBidi" w:cstheme="majorBidi"/>
          <w:sz w:val="24"/>
          <w:szCs w:val="24"/>
          <w:lang w:val="en-MY"/>
        </w:rPr>
        <w:t>maksud</w:t>
      </w:r>
      <w:r w:rsidR="009547E3" w:rsidRPr="00697DDE">
        <w:rPr>
          <w:rFonts w:asciiTheme="majorBidi" w:hAnsiTheme="majorBidi" w:cstheme="majorBidi"/>
          <w:sz w:val="24"/>
          <w:szCs w:val="24"/>
        </w:rPr>
        <w:t xml:space="preserve"> </w:t>
      </w:r>
      <w:r w:rsidRPr="00697DDE">
        <w:rPr>
          <w:rFonts w:asciiTheme="majorBidi" w:hAnsiTheme="majorBidi" w:cstheme="majorBidi"/>
          <w:sz w:val="24"/>
          <w:szCs w:val="24"/>
          <w:lang w:val="en-MY"/>
        </w:rPr>
        <w:t>diantaranya :</w:t>
      </w:r>
    </w:p>
    <w:p w:rsidR="00625DE8" w:rsidRPr="00697DDE" w:rsidRDefault="00625DE8" w:rsidP="00A10671">
      <w:pPr>
        <w:pStyle w:val="ListParagraph"/>
        <w:numPr>
          <w:ilvl w:val="0"/>
          <w:numId w:val="30"/>
        </w:numPr>
        <w:spacing w:line="480" w:lineRule="auto"/>
        <w:rPr>
          <w:rFonts w:asciiTheme="majorBidi" w:hAnsiTheme="majorBidi" w:cstheme="majorBidi"/>
          <w:szCs w:val="24"/>
          <w:lang w:val="en-MY"/>
        </w:rPr>
      </w:pPr>
      <w:r w:rsidRPr="00697DDE">
        <w:rPr>
          <w:rFonts w:asciiTheme="majorBidi" w:hAnsiTheme="majorBidi" w:cstheme="majorBidi"/>
          <w:szCs w:val="24"/>
          <w:lang w:val="en-MY"/>
        </w:rPr>
        <w:t>Dimensi</w:t>
      </w:r>
      <w:r w:rsidR="00A10671" w:rsidRPr="00697DDE">
        <w:rPr>
          <w:rFonts w:asciiTheme="majorBidi" w:hAnsiTheme="majorBidi" w:cstheme="majorBidi"/>
          <w:szCs w:val="24"/>
          <w:lang w:val="en-MY"/>
        </w:rPr>
        <w:t>-dimensi</w:t>
      </w:r>
      <w:r w:rsidR="009547E3" w:rsidRPr="00697DDE">
        <w:rPr>
          <w:rFonts w:asciiTheme="majorBidi" w:hAnsiTheme="majorBidi" w:cstheme="majorBidi"/>
          <w:szCs w:val="24"/>
        </w:rPr>
        <w:t xml:space="preserve"> </w:t>
      </w:r>
      <w:r w:rsidR="00A10671" w:rsidRPr="00697DDE">
        <w:rPr>
          <w:rFonts w:asciiTheme="majorBidi" w:hAnsiTheme="majorBidi" w:cstheme="majorBidi"/>
          <w:szCs w:val="24"/>
          <w:lang w:val="en-MY"/>
        </w:rPr>
        <w:t>Pendidikan Moral Karya</w:t>
      </w:r>
      <w:r w:rsidR="009547E3" w:rsidRPr="00697DDE">
        <w:rPr>
          <w:rFonts w:asciiTheme="majorBidi" w:hAnsiTheme="majorBidi" w:cstheme="majorBidi"/>
          <w:szCs w:val="24"/>
        </w:rPr>
        <w:t xml:space="preserve"> </w:t>
      </w:r>
      <w:r w:rsidR="00A10671" w:rsidRPr="00697DDE">
        <w:rPr>
          <w:rFonts w:asciiTheme="majorBidi" w:hAnsiTheme="majorBidi" w:cstheme="majorBidi"/>
          <w:szCs w:val="24"/>
          <w:lang w:val="en-MY"/>
        </w:rPr>
        <w:t>Hari</w:t>
      </w:r>
      <w:r w:rsidR="009547E3" w:rsidRPr="00697DDE">
        <w:rPr>
          <w:rFonts w:asciiTheme="majorBidi" w:hAnsiTheme="majorBidi" w:cstheme="majorBidi"/>
          <w:szCs w:val="24"/>
        </w:rPr>
        <w:t xml:space="preserve"> </w:t>
      </w:r>
      <w:r w:rsidR="00A10671" w:rsidRPr="00697DDE">
        <w:rPr>
          <w:rFonts w:asciiTheme="majorBidi" w:hAnsiTheme="majorBidi" w:cstheme="majorBidi"/>
          <w:szCs w:val="24"/>
          <w:lang w:val="en-MY"/>
        </w:rPr>
        <w:t>Cahyono</w:t>
      </w:r>
    </w:p>
    <w:p w:rsidR="00A10671" w:rsidRPr="00697DDE" w:rsidRDefault="00A10671" w:rsidP="00A10671">
      <w:pPr>
        <w:pStyle w:val="ListParagraph"/>
        <w:numPr>
          <w:ilvl w:val="0"/>
          <w:numId w:val="30"/>
        </w:numPr>
        <w:spacing w:line="480" w:lineRule="auto"/>
        <w:rPr>
          <w:rFonts w:asciiTheme="majorBidi" w:hAnsiTheme="majorBidi" w:cstheme="majorBidi"/>
          <w:szCs w:val="24"/>
          <w:lang w:val="en-MY"/>
        </w:rPr>
      </w:pPr>
      <w:r w:rsidRPr="00697DDE">
        <w:rPr>
          <w:rFonts w:asciiTheme="majorBidi" w:hAnsiTheme="majorBidi" w:cstheme="majorBidi"/>
          <w:szCs w:val="24"/>
          <w:lang w:val="en-MY"/>
        </w:rPr>
        <w:t>Pembelajaran Moral Karya</w:t>
      </w:r>
      <w:r w:rsidR="009547E3" w:rsidRPr="00697DDE">
        <w:rPr>
          <w:rFonts w:asciiTheme="majorBidi" w:hAnsiTheme="majorBidi" w:cstheme="majorBidi"/>
          <w:szCs w:val="24"/>
        </w:rPr>
        <w:t xml:space="preserve"> </w:t>
      </w:r>
      <w:r w:rsidRPr="00697DDE">
        <w:rPr>
          <w:rFonts w:asciiTheme="majorBidi" w:hAnsiTheme="majorBidi" w:cstheme="majorBidi"/>
          <w:szCs w:val="24"/>
          <w:lang w:val="en-MY"/>
        </w:rPr>
        <w:t>Asri</w:t>
      </w:r>
      <w:r w:rsidR="009547E3" w:rsidRPr="00697DDE">
        <w:rPr>
          <w:rFonts w:asciiTheme="majorBidi" w:hAnsiTheme="majorBidi" w:cstheme="majorBidi"/>
          <w:szCs w:val="24"/>
        </w:rPr>
        <w:t xml:space="preserve"> </w:t>
      </w:r>
      <w:r w:rsidRPr="00697DDE">
        <w:rPr>
          <w:rFonts w:asciiTheme="majorBidi" w:hAnsiTheme="majorBidi" w:cstheme="majorBidi"/>
          <w:szCs w:val="24"/>
          <w:lang w:val="en-MY"/>
        </w:rPr>
        <w:t>Budiningsih</w:t>
      </w:r>
    </w:p>
    <w:p w:rsidR="00EE2714" w:rsidRPr="00697DDE" w:rsidRDefault="00B5249D" w:rsidP="005A589F">
      <w:pPr>
        <w:pStyle w:val="Heading2"/>
        <w:rPr>
          <w:b w:val="0"/>
          <w:bCs w:val="0"/>
          <w:szCs w:val="24"/>
          <w:lang w:val="en-US"/>
        </w:rPr>
      </w:pPr>
      <w:r w:rsidRPr="00697DDE">
        <w:rPr>
          <w:szCs w:val="24"/>
          <w:lang w:val="en-US"/>
        </w:rPr>
        <w:t>Metode</w:t>
      </w:r>
      <w:r w:rsidR="009547E3" w:rsidRPr="00697DDE">
        <w:rPr>
          <w:szCs w:val="24"/>
        </w:rPr>
        <w:t xml:space="preserve"> </w:t>
      </w:r>
      <w:r w:rsidR="008E6715">
        <w:rPr>
          <w:szCs w:val="24"/>
          <w:lang w:val="en-US"/>
        </w:rPr>
        <w:t>Pengumpula</w:t>
      </w:r>
      <w:r w:rsidRPr="00697DDE">
        <w:rPr>
          <w:szCs w:val="24"/>
          <w:lang w:val="en-US"/>
        </w:rPr>
        <w:t>n</w:t>
      </w:r>
      <w:r w:rsidR="008E6715">
        <w:rPr>
          <w:szCs w:val="24"/>
          <w:lang w:val="en-US"/>
        </w:rPr>
        <w:t xml:space="preserve"> Data</w:t>
      </w:r>
    </w:p>
    <w:p w:rsidR="00EE2714" w:rsidRPr="00697DDE" w:rsidRDefault="0037435C" w:rsidP="008011F7">
      <w:pPr>
        <w:spacing w:after="0" w:line="480" w:lineRule="auto"/>
        <w:ind w:firstLine="709"/>
        <w:jc w:val="both"/>
        <w:rPr>
          <w:rFonts w:asciiTheme="majorBidi" w:hAnsiTheme="majorBidi" w:cstheme="majorBidi"/>
          <w:sz w:val="24"/>
          <w:szCs w:val="24"/>
          <w:lang w:val="en-US"/>
        </w:rPr>
      </w:pPr>
      <w:r w:rsidRPr="00697DDE">
        <w:rPr>
          <w:rFonts w:asciiTheme="majorBidi" w:hAnsiTheme="majorBidi" w:cstheme="majorBidi"/>
          <w:sz w:val="24"/>
          <w:szCs w:val="24"/>
          <w:lang w:val="en-US"/>
        </w:rPr>
        <w:t>Teknik</w:t>
      </w:r>
      <w:r w:rsidR="009547E3"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atau</w:t>
      </w:r>
      <w:r w:rsidR="009547E3"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c</w:t>
      </w:r>
      <w:r w:rsidR="00EE2714" w:rsidRPr="00697DDE">
        <w:rPr>
          <w:rFonts w:asciiTheme="majorBidi" w:hAnsiTheme="majorBidi" w:cstheme="majorBidi"/>
          <w:sz w:val="24"/>
          <w:szCs w:val="24"/>
        </w:rPr>
        <w:t>ara yang ditempuh dalam penelitian ini yaitu: mengumpulkan data-data yang berkaitan dengan fokus pembahasan, kemudian mengklarifikasikan sesuai dengan sub bahasan dan penyusunan data yang akan digunakan dalam penelitian berdasarkan konsep-konsep k</w:t>
      </w:r>
      <w:r w:rsidR="00E33185">
        <w:rPr>
          <w:rFonts w:asciiTheme="majorBidi" w:hAnsiTheme="majorBidi" w:cstheme="majorBidi"/>
          <w:sz w:val="24"/>
          <w:szCs w:val="24"/>
        </w:rPr>
        <w:t>erangka penulisan yang telah di</w:t>
      </w:r>
      <w:r w:rsidR="00EE2714" w:rsidRPr="00697DDE">
        <w:rPr>
          <w:rFonts w:asciiTheme="majorBidi" w:hAnsiTheme="majorBidi" w:cstheme="majorBidi"/>
          <w:sz w:val="24"/>
          <w:szCs w:val="24"/>
        </w:rPr>
        <w:t>siapkan sebelumnya.</w:t>
      </w:r>
    </w:p>
    <w:p w:rsidR="0037435C" w:rsidRPr="00697DDE" w:rsidRDefault="0037435C" w:rsidP="00277CF5">
      <w:pPr>
        <w:spacing w:after="0" w:line="480" w:lineRule="auto"/>
        <w:ind w:firstLine="709"/>
        <w:jc w:val="both"/>
        <w:rPr>
          <w:rFonts w:asciiTheme="majorBidi" w:hAnsiTheme="majorBidi" w:cstheme="majorBidi"/>
          <w:sz w:val="24"/>
          <w:szCs w:val="24"/>
          <w:lang w:val="en-US"/>
        </w:rPr>
      </w:pPr>
      <w:r w:rsidRPr="00697DDE">
        <w:rPr>
          <w:rFonts w:asciiTheme="majorBidi" w:hAnsiTheme="majorBidi" w:cstheme="majorBidi"/>
          <w:sz w:val="24"/>
          <w:szCs w:val="24"/>
          <w:lang w:val="en-US"/>
        </w:rPr>
        <w:lastRenderedPageBreak/>
        <w:t>Dalam</w:t>
      </w:r>
      <w:r w:rsidR="005B693C"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hal</w:t>
      </w:r>
      <w:r w:rsidR="005B693C"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ini</w:t>
      </w:r>
      <w:r w:rsidR="005B693C"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peneliti</w:t>
      </w:r>
      <w:r w:rsidR="005B693C"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menggunakan</w:t>
      </w:r>
      <w:r w:rsidR="005B693C" w:rsidRPr="00697DDE">
        <w:rPr>
          <w:rFonts w:asciiTheme="majorBidi" w:hAnsiTheme="majorBidi" w:cstheme="majorBidi"/>
          <w:sz w:val="24"/>
          <w:szCs w:val="24"/>
        </w:rPr>
        <w:t xml:space="preserve"> </w:t>
      </w:r>
      <w:r w:rsidRPr="00697DDE">
        <w:rPr>
          <w:rFonts w:asciiTheme="majorBidi" w:hAnsiTheme="majorBidi" w:cstheme="majorBidi"/>
          <w:sz w:val="24"/>
          <w:szCs w:val="24"/>
          <w:lang w:val="en-US"/>
        </w:rPr>
        <w:t>metode</w:t>
      </w:r>
      <w:r w:rsidR="005B693C" w:rsidRPr="00697DDE">
        <w:rPr>
          <w:rFonts w:asciiTheme="majorBidi" w:hAnsiTheme="majorBidi" w:cstheme="majorBidi"/>
          <w:sz w:val="24"/>
          <w:szCs w:val="24"/>
        </w:rPr>
        <w:t xml:space="preserve"> </w:t>
      </w:r>
      <w:r w:rsidRPr="00697DDE">
        <w:rPr>
          <w:rFonts w:asciiTheme="majorBidi" w:hAnsiTheme="majorBidi" w:cstheme="majorBidi"/>
          <w:i/>
          <w:iCs/>
          <w:sz w:val="24"/>
          <w:szCs w:val="24"/>
          <w:lang w:val="en-US"/>
        </w:rPr>
        <w:t>maudhu’i</w:t>
      </w:r>
      <w:r w:rsidRPr="00697DDE">
        <w:rPr>
          <w:rFonts w:asciiTheme="majorBidi" w:hAnsiTheme="majorBidi" w:cstheme="majorBidi"/>
          <w:sz w:val="24"/>
          <w:szCs w:val="24"/>
          <w:lang w:val="en-US"/>
        </w:rPr>
        <w:t>.</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Yang dimaksud</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dengan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metode</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tafsir</w:t>
      </w:r>
      <w:r w:rsidR="005B693C" w:rsidRPr="00697DDE">
        <w:rPr>
          <w:rFonts w:asciiTheme="majorBidi" w:hAnsiTheme="majorBidi" w:cstheme="majorBidi"/>
          <w:sz w:val="24"/>
          <w:szCs w:val="24"/>
        </w:rPr>
        <w:t xml:space="preserve"> </w:t>
      </w:r>
      <w:r w:rsidR="001813D1" w:rsidRPr="004977EF">
        <w:rPr>
          <w:rFonts w:asciiTheme="majorBidi" w:hAnsiTheme="majorBidi" w:cstheme="majorBidi"/>
          <w:i/>
          <w:iCs/>
          <w:sz w:val="24"/>
          <w:szCs w:val="24"/>
          <w:lang w:val="en-US"/>
        </w:rPr>
        <w:t>maudhu’i</w:t>
      </w:r>
      <w:r w:rsidR="001813D1" w:rsidRPr="00697DDE">
        <w:rPr>
          <w:rFonts w:asciiTheme="majorBidi" w:hAnsiTheme="majorBidi" w:cstheme="majorBidi"/>
          <w:sz w:val="24"/>
          <w:szCs w:val="24"/>
          <w:lang w:val="en-US"/>
        </w:rPr>
        <w:t xml:space="preserve"> (tematik) yaitu</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metode yang ditempuh</w:t>
      </w:r>
      <w:r w:rsidR="005B693C" w:rsidRPr="00697DDE">
        <w:rPr>
          <w:rFonts w:asciiTheme="majorBidi" w:hAnsiTheme="majorBidi" w:cstheme="majorBidi"/>
          <w:sz w:val="24"/>
          <w:szCs w:val="24"/>
        </w:rPr>
        <w:t xml:space="preserve"> </w:t>
      </w:r>
      <w:r w:rsidR="001813D1" w:rsidRPr="004977EF">
        <w:rPr>
          <w:rFonts w:asciiTheme="majorBidi" w:hAnsiTheme="majorBidi" w:cstheme="majorBidi"/>
          <w:i/>
          <w:iCs/>
          <w:sz w:val="24"/>
          <w:szCs w:val="24"/>
          <w:lang w:val="en-US"/>
        </w:rPr>
        <w:t>mufassir</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dengan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cara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menghimpun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seluruh</w:t>
      </w:r>
      <w:r w:rsidR="005B693C" w:rsidRPr="00697DDE">
        <w:rPr>
          <w:rFonts w:asciiTheme="majorBidi" w:hAnsiTheme="majorBidi" w:cstheme="majorBidi"/>
          <w:sz w:val="24"/>
          <w:szCs w:val="24"/>
        </w:rPr>
        <w:t xml:space="preserve"> </w:t>
      </w:r>
      <w:r w:rsidR="002A6A05">
        <w:rPr>
          <w:rFonts w:asciiTheme="majorBidi" w:hAnsiTheme="majorBidi" w:cstheme="majorBidi"/>
          <w:sz w:val="24"/>
          <w:szCs w:val="24"/>
          <w:lang w:val="en-US"/>
        </w:rPr>
        <w:t>ayat-ayat di</w:t>
      </w:r>
      <w:r w:rsidR="001813D1" w:rsidRPr="00697DDE">
        <w:rPr>
          <w:rFonts w:asciiTheme="majorBidi" w:hAnsiTheme="majorBidi" w:cstheme="majorBidi"/>
          <w:sz w:val="24"/>
          <w:szCs w:val="24"/>
          <w:lang w:val="en-US"/>
        </w:rPr>
        <w:t>dalam Al-Quran yang berbicara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tentang</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moralitas</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intelektual</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serta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mengarah</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kepada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suatu</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pengertian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satu</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tujuan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untuk</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mengetahui</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tentang</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moralitas</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intelektual. Adapun data yang pen</w:t>
      </w:r>
      <w:r w:rsidR="005B693C" w:rsidRPr="00697DDE">
        <w:rPr>
          <w:rFonts w:asciiTheme="majorBidi" w:hAnsiTheme="majorBidi" w:cstheme="majorBidi"/>
          <w:sz w:val="24"/>
          <w:szCs w:val="24"/>
        </w:rPr>
        <w:t xml:space="preserve">eliti </w:t>
      </w:r>
      <w:r w:rsidR="001813D1" w:rsidRPr="00697DDE">
        <w:rPr>
          <w:rFonts w:asciiTheme="majorBidi" w:hAnsiTheme="majorBidi" w:cstheme="majorBidi"/>
          <w:sz w:val="24"/>
          <w:szCs w:val="24"/>
          <w:lang w:val="en-US"/>
        </w:rPr>
        <w:t>kumpulkan</w:t>
      </w:r>
      <w:r w:rsidR="005B693C" w:rsidRPr="00697DDE">
        <w:rPr>
          <w:rFonts w:asciiTheme="majorBidi" w:hAnsiTheme="majorBidi" w:cstheme="majorBidi"/>
          <w:sz w:val="24"/>
          <w:szCs w:val="24"/>
        </w:rPr>
        <w:t xml:space="preserve"> </w:t>
      </w:r>
      <w:r w:rsidR="00582C26">
        <w:rPr>
          <w:rFonts w:asciiTheme="majorBidi" w:hAnsiTheme="majorBidi" w:cstheme="majorBidi"/>
          <w:sz w:val="24"/>
          <w:szCs w:val="24"/>
          <w:lang w:val="en-US"/>
        </w:rPr>
        <w:t>fok</w:t>
      </w:r>
      <w:r w:rsidR="005B693C" w:rsidRPr="00697DDE">
        <w:rPr>
          <w:rFonts w:asciiTheme="majorBidi" w:hAnsiTheme="majorBidi" w:cstheme="majorBidi"/>
          <w:sz w:val="24"/>
          <w:szCs w:val="24"/>
          <w:lang w:val="en-US"/>
        </w:rPr>
        <w:t>us</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pada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kalimat</w:t>
      </w:r>
      <w:r w:rsidR="005B693C" w:rsidRPr="00697DDE">
        <w:rPr>
          <w:rFonts w:asciiTheme="majorBidi" w:hAnsiTheme="majorBidi" w:cstheme="majorBidi"/>
          <w:sz w:val="24"/>
          <w:szCs w:val="24"/>
        </w:rPr>
        <w:t xml:space="preserve"> </w:t>
      </w:r>
      <w:r w:rsidR="00277CF5">
        <w:rPr>
          <w:rFonts w:asciiTheme="majorBidi" w:hAnsiTheme="majorBidi" w:cstheme="majorBidi"/>
          <w:i/>
          <w:iCs/>
          <w:sz w:val="24"/>
          <w:szCs w:val="24"/>
          <w:lang w:val="en-MY"/>
        </w:rPr>
        <w:t>ulu al-albab</w:t>
      </w:r>
      <w:r w:rsidR="00277CF5" w:rsidRPr="00697DDE">
        <w:rPr>
          <w:rFonts w:asciiTheme="majorBidi" w:hAnsiTheme="majorBidi" w:cstheme="majorBidi"/>
          <w:sz w:val="24"/>
          <w:szCs w:val="24"/>
          <w:lang w:val="en-US"/>
        </w:rPr>
        <w:t xml:space="preserve"> </w:t>
      </w:r>
      <w:r w:rsidR="001813D1" w:rsidRPr="00697DDE">
        <w:rPr>
          <w:rFonts w:asciiTheme="majorBidi" w:hAnsiTheme="majorBidi" w:cstheme="majorBidi"/>
          <w:sz w:val="24"/>
          <w:szCs w:val="24"/>
          <w:lang w:val="en-US"/>
        </w:rPr>
        <w:t>seperti yang tertera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dalam</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surat Ali-Imran ayat 190. Jadi</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dalam</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penelitian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ini yang digunakan</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adalah</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metode</w:t>
      </w:r>
      <w:r w:rsidR="005B693C" w:rsidRPr="00697DDE">
        <w:rPr>
          <w:rFonts w:asciiTheme="majorBidi" w:hAnsiTheme="majorBidi" w:cstheme="majorBidi"/>
          <w:sz w:val="24"/>
          <w:szCs w:val="24"/>
        </w:rPr>
        <w:t xml:space="preserve"> </w:t>
      </w:r>
      <w:r w:rsidR="001813D1" w:rsidRPr="00697DDE">
        <w:rPr>
          <w:rFonts w:asciiTheme="majorBidi" w:hAnsiTheme="majorBidi" w:cstheme="majorBidi"/>
          <w:i/>
          <w:iCs/>
          <w:sz w:val="24"/>
          <w:szCs w:val="24"/>
          <w:lang w:val="en-US"/>
        </w:rPr>
        <w:t>maudhu’i</w:t>
      </w:r>
      <w:r w:rsidR="001813D1" w:rsidRPr="00697DDE">
        <w:rPr>
          <w:rFonts w:asciiTheme="majorBidi" w:hAnsiTheme="majorBidi" w:cstheme="majorBidi"/>
          <w:sz w:val="24"/>
          <w:szCs w:val="24"/>
          <w:lang w:val="en-US"/>
        </w:rPr>
        <w:t xml:space="preserve"> yang mengangkat</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tema</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moralitas</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intelektual</w:t>
      </w:r>
      <w:r w:rsidR="005B693C" w:rsidRPr="00697DDE">
        <w:rPr>
          <w:rFonts w:asciiTheme="majorBidi" w:hAnsiTheme="majorBidi" w:cstheme="majorBidi"/>
          <w:sz w:val="24"/>
          <w:szCs w:val="24"/>
        </w:rPr>
        <w:t xml:space="preserve"> </w:t>
      </w:r>
      <w:r w:rsidR="001813D1" w:rsidRPr="00697DDE">
        <w:rPr>
          <w:rFonts w:asciiTheme="majorBidi" w:hAnsiTheme="majorBidi" w:cstheme="majorBidi"/>
          <w:sz w:val="24"/>
          <w:szCs w:val="24"/>
          <w:lang w:val="en-US"/>
        </w:rPr>
        <w:t>dalam Al-Quran</w:t>
      </w:r>
      <w:r w:rsidR="008E6715">
        <w:rPr>
          <w:rFonts w:asciiTheme="majorBidi" w:hAnsiTheme="majorBidi" w:cstheme="majorBidi"/>
          <w:sz w:val="24"/>
          <w:szCs w:val="24"/>
          <w:lang w:val="en-US"/>
        </w:rPr>
        <w:t xml:space="preserve"> berdasar ayat </w:t>
      </w:r>
      <w:r w:rsidR="008E6715">
        <w:rPr>
          <w:rFonts w:asciiTheme="majorBidi" w:hAnsiTheme="majorBidi" w:cstheme="majorBidi"/>
          <w:i/>
          <w:iCs/>
          <w:sz w:val="24"/>
          <w:szCs w:val="24"/>
          <w:lang w:val="en-US"/>
        </w:rPr>
        <w:t>ulu al-albab</w:t>
      </w:r>
      <w:r w:rsidR="001813D1" w:rsidRPr="00697DDE">
        <w:rPr>
          <w:rFonts w:asciiTheme="majorBidi" w:hAnsiTheme="majorBidi" w:cstheme="majorBidi"/>
          <w:sz w:val="24"/>
          <w:szCs w:val="24"/>
          <w:lang w:val="en-US"/>
        </w:rPr>
        <w:t>.</w:t>
      </w:r>
    </w:p>
    <w:p w:rsidR="00A40A78" w:rsidRPr="00697DDE" w:rsidRDefault="008E6715" w:rsidP="005A589F">
      <w:pPr>
        <w:pStyle w:val="Heading2"/>
        <w:rPr>
          <w:b w:val="0"/>
          <w:bCs w:val="0"/>
          <w:szCs w:val="24"/>
        </w:rPr>
      </w:pPr>
      <w:r>
        <w:rPr>
          <w:szCs w:val="24"/>
          <w:lang w:val="en-US"/>
        </w:rPr>
        <w:t>Langkah-langkah</w:t>
      </w:r>
      <w:r w:rsidR="00A40A78" w:rsidRPr="00697DDE">
        <w:rPr>
          <w:szCs w:val="24"/>
        </w:rPr>
        <w:t xml:space="preserve"> </w:t>
      </w:r>
      <w:r w:rsidR="00A40A78" w:rsidRPr="00697DDE">
        <w:rPr>
          <w:szCs w:val="24"/>
          <w:lang w:val="en-MY"/>
        </w:rPr>
        <w:t>Pengumpulan Data</w:t>
      </w:r>
    </w:p>
    <w:p w:rsidR="00A40A78" w:rsidRPr="00697DDE" w:rsidRDefault="00A40A78" w:rsidP="00C24387">
      <w:pPr>
        <w:pStyle w:val="ListParagraph"/>
        <w:tabs>
          <w:tab w:val="left" w:pos="0"/>
          <w:tab w:val="left" w:pos="426"/>
          <w:tab w:val="left" w:pos="709"/>
        </w:tabs>
        <w:spacing w:line="480" w:lineRule="auto"/>
        <w:ind w:left="0" w:firstLine="567"/>
        <w:jc w:val="lowKashida"/>
        <w:rPr>
          <w:rFonts w:asciiTheme="majorBidi" w:hAnsiTheme="majorBidi" w:cstheme="majorBidi"/>
          <w:szCs w:val="24"/>
        </w:rPr>
      </w:pPr>
      <w:r w:rsidRPr="00697DDE">
        <w:rPr>
          <w:rFonts w:asciiTheme="majorBidi" w:hAnsiTheme="majorBidi" w:cstheme="majorBidi"/>
          <w:szCs w:val="24"/>
        </w:rPr>
        <w:tab/>
        <w:t>Adapun pada penulisan ini, pen</w:t>
      </w:r>
      <w:r w:rsidR="00C24387" w:rsidRPr="00697DDE">
        <w:rPr>
          <w:rFonts w:asciiTheme="majorBidi" w:hAnsiTheme="majorBidi" w:cstheme="majorBidi"/>
          <w:szCs w:val="24"/>
        </w:rPr>
        <w:t>eliti</w:t>
      </w:r>
      <w:r w:rsidRPr="00697DDE">
        <w:rPr>
          <w:rFonts w:asciiTheme="majorBidi" w:hAnsiTheme="majorBidi" w:cstheme="majorBidi"/>
          <w:szCs w:val="24"/>
        </w:rPr>
        <w:t xml:space="preserve"> menggunakan metode kajian pustaka dengan langkah-langkah penelitian tafsir </w:t>
      </w:r>
      <w:r w:rsidRPr="00697DDE">
        <w:rPr>
          <w:rFonts w:asciiTheme="majorBidi" w:hAnsiTheme="majorBidi" w:cstheme="majorBidi"/>
          <w:i/>
          <w:iCs/>
          <w:szCs w:val="24"/>
        </w:rPr>
        <w:t>al-Maudhui’</w:t>
      </w:r>
      <w:r w:rsidR="009E5A4C" w:rsidRPr="009E5A4C">
        <w:rPr>
          <w:rFonts w:asciiTheme="majorBidi" w:hAnsiTheme="majorBidi" w:cstheme="majorBidi"/>
          <w:i/>
          <w:iCs/>
          <w:szCs w:val="24"/>
        </w:rPr>
        <w:t>i</w:t>
      </w:r>
      <w:r w:rsidR="00697DDE" w:rsidRPr="00697DDE">
        <w:rPr>
          <w:rFonts w:asciiTheme="majorBidi" w:hAnsiTheme="majorBidi" w:cstheme="majorBidi"/>
          <w:i/>
          <w:iCs/>
          <w:szCs w:val="24"/>
        </w:rPr>
        <w:t xml:space="preserve"> </w:t>
      </w:r>
      <w:r w:rsidRPr="00697DDE">
        <w:rPr>
          <w:rFonts w:asciiTheme="majorBidi" w:hAnsiTheme="majorBidi" w:cstheme="majorBidi"/>
          <w:szCs w:val="24"/>
        </w:rPr>
        <w:t>menurut Abu Hayy al-Farmawi yang dikutip dari buku Pengantar Ilmu Tafsir kar</w:t>
      </w:r>
      <w:r w:rsidR="00E33185">
        <w:rPr>
          <w:rFonts w:asciiTheme="majorBidi" w:hAnsiTheme="majorBidi" w:cstheme="majorBidi"/>
          <w:szCs w:val="24"/>
        </w:rPr>
        <w:t>ya Rahmat Syafi’i adalah se</w:t>
      </w:r>
      <w:r w:rsidR="00E33185" w:rsidRPr="00E33185">
        <w:rPr>
          <w:rFonts w:asciiTheme="majorBidi" w:hAnsiTheme="majorBidi" w:cstheme="majorBidi"/>
          <w:szCs w:val="24"/>
        </w:rPr>
        <w:t>bagai</w:t>
      </w:r>
      <w:r w:rsidRPr="00697DDE">
        <w:rPr>
          <w:rFonts w:asciiTheme="majorBidi" w:hAnsiTheme="majorBidi" w:cstheme="majorBidi"/>
          <w:szCs w:val="24"/>
        </w:rPr>
        <w:t xml:space="preserve"> berikut:</w:t>
      </w:r>
    </w:p>
    <w:p w:rsidR="00A40A78" w:rsidRPr="00697DDE" w:rsidRDefault="00A40A78" w:rsidP="008011F7">
      <w:pPr>
        <w:pStyle w:val="ListParagraph"/>
        <w:numPr>
          <w:ilvl w:val="0"/>
          <w:numId w:val="26"/>
        </w:numPr>
        <w:tabs>
          <w:tab w:val="left" w:pos="0"/>
        </w:tabs>
        <w:spacing w:line="480" w:lineRule="auto"/>
        <w:ind w:left="1134" w:hanging="425"/>
        <w:jc w:val="lowKashida"/>
        <w:rPr>
          <w:rFonts w:asciiTheme="majorBidi" w:hAnsiTheme="majorBidi" w:cstheme="majorBidi"/>
          <w:szCs w:val="24"/>
        </w:rPr>
      </w:pPr>
      <w:r w:rsidRPr="00697DDE">
        <w:rPr>
          <w:rFonts w:asciiTheme="majorBidi" w:hAnsiTheme="majorBidi" w:cstheme="majorBidi"/>
          <w:szCs w:val="24"/>
        </w:rPr>
        <w:t>Menetapkan pokok masalah</w:t>
      </w:r>
      <w:r w:rsidRPr="00697DDE">
        <w:rPr>
          <w:rFonts w:asciiTheme="majorBidi" w:hAnsiTheme="majorBidi" w:cstheme="majorBidi"/>
          <w:szCs w:val="24"/>
          <w:lang w:val="en-MY"/>
        </w:rPr>
        <w:t xml:space="preserve"> yang akan</w:t>
      </w:r>
      <w:r w:rsidR="002C0A91">
        <w:rPr>
          <w:rFonts w:asciiTheme="majorBidi" w:hAnsiTheme="majorBidi" w:cstheme="majorBidi"/>
          <w:szCs w:val="24"/>
          <w:lang w:val="en-MY"/>
        </w:rPr>
        <w:t xml:space="preserve"> </w:t>
      </w:r>
      <w:r w:rsidRPr="00697DDE">
        <w:rPr>
          <w:rFonts w:asciiTheme="majorBidi" w:hAnsiTheme="majorBidi" w:cstheme="majorBidi"/>
          <w:szCs w:val="24"/>
          <w:lang w:val="en-MY"/>
        </w:rPr>
        <w:t>dibahas (topik).</w:t>
      </w:r>
    </w:p>
    <w:p w:rsidR="00A40A78" w:rsidRPr="00697DDE" w:rsidRDefault="00A40A78" w:rsidP="008011F7">
      <w:pPr>
        <w:pStyle w:val="ListParagraph"/>
        <w:numPr>
          <w:ilvl w:val="0"/>
          <w:numId w:val="26"/>
        </w:numPr>
        <w:tabs>
          <w:tab w:val="left" w:pos="0"/>
        </w:tabs>
        <w:spacing w:line="480" w:lineRule="auto"/>
        <w:ind w:left="1134" w:hanging="425"/>
        <w:jc w:val="lowKashida"/>
        <w:rPr>
          <w:rFonts w:asciiTheme="majorBidi" w:hAnsiTheme="majorBidi" w:cstheme="majorBidi"/>
          <w:szCs w:val="24"/>
        </w:rPr>
      </w:pPr>
      <w:r w:rsidRPr="00697DDE">
        <w:rPr>
          <w:rFonts w:asciiTheme="majorBidi" w:hAnsiTheme="majorBidi" w:cstheme="majorBidi"/>
          <w:szCs w:val="24"/>
        </w:rPr>
        <w:t>Menghimpun ayat-ayat al-Qur’an yang be</w:t>
      </w:r>
      <w:r w:rsidR="00E33185">
        <w:rPr>
          <w:rFonts w:asciiTheme="majorBidi" w:hAnsiTheme="majorBidi" w:cstheme="majorBidi"/>
          <w:szCs w:val="24"/>
        </w:rPr>
        <w:t xml:space="preserve">rkaitan dengan masalah </w:t>
      </w:r>
      <w:r w:rsidR="00E33185" w:rsidRPr="00E33185">
        <w:rPr>
          <w:rFonts w:asciiTheme="majorBidi" w:hAnsiTheme="majorBidi" w:cstheme="majorBidi"/>
          <w:szCs w:val="24"/>
        </w:rPr>
        <w:t>Ulul Albab</w:t>
      </w:r>
      <w:r w:rsidRPr="00697DDE">
        <w:rPr>
          <w:rFonts w:asciiTheme="majorBidi" w:hAnsiTheme="majorBidi" w:cstheme="majorBidi"/>
          <w:szCs w:val="24"/>
        </w:rPr>
        <w:t xml:space="preserve"> dengan menggunakan </w:t>
      </w:r>
      <w:r w:rsidRPr="00697DDE">
        <w:rPr>
          <w:rFonts w:asciiTheme="majorBidi" w:hAnsiTheme="majorBidi" w:cstheme="majorBidi"/>
          <w:i/>
          <w:iCs/>
          <w:szCs w:val="24"/>
        </w:rPr>
        <w:t xml:space="preserve">al-Mu’jam al-Mufahras li </w:t>
      </w:r>
      <w:r w:rsidRPr="00697DDE">
        <w:rPr>
          <w:rFonts w:asciiTheme="majorBidi" w:hAnsiTheme="majorBidi" w:cstheme="majorBidi"/>
          <w:i/>
          <w:iCs/>
          <w:szCs w:val="24"/>
        </w:rPr>
        <w:br/>
        <w:t>al-Fazh al-Qur’an al-Karim</w:t>
      </w:r>
      <w:r w:rsidRPr="00697DDE">
        <w:rPr>
          <w:rFonts w:asciiTheme="majorBidi" w:hAnsiTheme="majorBidi" w:cstheme="majorBidi"/>
          <w:szCs w:val="24"/>
        </w:rPr>
        <w:t xml:space="preserve"> karya Muhammad Fu’ad ‘Abd </w:t>
      </w:r>
      <w:r w:rsidRPr="00697DDE">
        <w:rPr>
          <w:rFonts w:asciiTheme="majorBidi" w:hAnsiTheme="majorBidi" w:cstheme="majorBidi"/>
          <w:szCs w:val="24"/>
        </w:rPr>
        <w:br/>
        <w:t>al-Baqi</w:t>
      </w:r>
      <w:r w:rsidRPr="00697DDE">
        <w:rPr>
          <w:rStyle w:val="FootnoteReference"/>
          <w:rFonts w:asciiTheme="majorBidi" w:hAnsiTheme="majorBidi" w:cstheme="majorBidi"/>
          <w:szCs w:val="24"/>
        </w:rPr>
        <w:footnoteReference w:id="25"/>
      </w:r>
      <w:r w:rsidRPr="00697DDE">
        <w:rPr>
          <w:rFonts w:asciiTheme="majorBidi" w:hAnsiTheme="majorBidi" w:cstheme="majorBidi"/>
          <w:szCs w:val="24"/>
        </w:rPr>
        <w:t xml:space="preserve"> sebagai alat untuk memudahkan seorang peneliti memudahkan melacak ayat-ayat tersebut, serta merujuk al-Qur’an Terjemahnya, untuk melihat terjemahan ayat tersebut. </w:t>
      </w:r>
    </w:p>
    <w:p w:rsidR="00A40A78" w:rsidRPr="00697DDE" w:rsidRDefault="00A40A78" w:rsidP="008011F7">
      <w:pPr>
        <w:pStyle w:val="ListParagraph"/>
        <w:numPr>
          <w:ilvl w:val="0"/>
          <w:numId w:val="26"/>
        </w:numPr>
        <w:tabs>
          <w:tab w:val="left" w:pos="0"/>
        </w:tabs>
        <w:spacing w:line="480" w:lineRule="auto"/>
        <w:ind w:left="1134" w:hanging="425"/>
        <w:jc w:val="lowKashida"/>
        <w:rPr>
          <w:rFonts w:asciiTheme="majorBidi" w:hAnsiTheme="majorBidi" w:cstheme="majorBidi"/>
          <w:szCs w:val="24"/>
        </w:rPr>
      </w:pPr>
      <w:r w:rsidRPr="00697DDE">
        <w:rPr>
          <w:rFonts w:asciiTheme="majorBidi" w:hAnsiTheme="majorBidi" w:cstheme="majorBidi"/>
          <w:szCs w:val="24"/>
        </w:rPr>
        <w:lastRenderedPageBreak/>
        <w:t>Menyusun ayat-ayat tersebut secara runtut menurut kronologi masa turunnya, disertai pengetahuan mengenai latar bel</w:t>
      </w:r>
      <w:r w:rsidRPr="00697DDE">
        <w:rPr>
          <w:rFonts w:asciiTheme="majorBidi" w:hAnsiTheme="majorBidi" w:cstheme="majorBidi"/>
          <w:szCs w:val="24"/>
          <w:lang w:val="en-MY"/>
        </w:rPr>
        <w:t>a</w:t>
      </w:r>
      <w:r w:rsidRPr="00697DDE">
        <w:rPr>
          <w:rFonts w:asciiTheme="majorBidi" w:hAnsiTheme="majorBidi" w:cstheme="majorBidi"/>
          <w:szCs w:val="24"/>
        </w:rPr>
        <w:t>k</w:t>
      </w:r>
      <w:r w:rsidRPr="00697DDE">
        <w:rPr>
          <w:rFonts w:asciiTheme="majorBidi" w:hAnsiTheme="majorBidi" w:cstheme="majorBidi"/>
          <w:szCs w:val="24"/>
          <w:lang w:val="en-MY"/>
        </w:rPr>
        <w:t>a</w:t>
      </w:r>
      <w:r w:rsidRPr="00697DDE">
        <w:rPr>
          <w:rFonts w:asciiTheme="majorBidi" w:hAnsiTheme="majorBidi" w:cstheme="majorBidi"/>
          <w:szCs w:val="24"/>
        </w:rPr>
        <w:t>ng turunnya ayat.</w:t>
      </w:r>
    </w:p>
    <w:p w:rsidR="00A40A78" w:rsidRPr="00697DDE" w:rsidRDefault="00A40A78" w:rsidP="008011F7">
      <w:pPr>
        <w:pStyle w:val="ListParagraph"/>
        <w:numPr>
          <w:ilvl w:val="0"/>
          <w:numId w:val="26"/>
        </w:numPr>
        <w:tabs>
          <w:tab w:val="left" w:pos="0"/>
        </w:tabs>
        <w:spacing w:line="480" w:lineRule="auto"/>
        <w:ind w:left="1134"/>
        <w:jc w:val="lowKashida"/>
        <w:rPr>
          <w:rFonts w:asciiTheme="majorBidi" w:hAnsiTheme="majorBidi" w:cstheme="majorBidi"/>
          <w:szCs w:val="24"/>
        </w:rPr>
      </w:pPr>
      <w:r w:rsidRPr="00697DDE">
        <w:rPr>
          <w:rFonts w:asciiTheme="majorBidi" w:hAnsiTheme="majorBidi" w:cstheme="majorBidi"/>
          <w:szCs w:val="24"/>
        </w:rPr>
        <w:t xml:space="preserve">Mengetahui munasabah ayat-ayat tersebut dalam </w:t>
      </w:r>
      <w:r w:rsidRPr="00697DDE">
        <w:rPr>
          <w:rFonts w:asciiTheme="majorBidi" w:hAnsiTheme="majorBidi" w:cstheme="majorBidi"/>
          <w:szCs w:val="24"/>
          <w:lang w:val="en-MY"/>
        </w:rPr>
        <w:t>suratnya</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masing-masing.</w:t>
      </w:r>
    </w:p>
    <w:p w:rsidR="00A40A78" w:rsidRPr="00697DDE" w:rsidRDefault="00A40A78" w:rsidP="008011F7">
      <w:pPr>
        <w:pStyle w:val="ListParagraph"/>
        <w:numPr>
          <w:ilvl w:val="0"/>
          <w:numId w:val="26"/>
        </w:numPr>
        <w:tabs>
          <w:tab w:val="left" w:pos="0"/>
        </w:tabs>
        <w:spacing w:line="480" w:lineRule="auto"/>
        <w:ind w:left="1134"/>
        <w:jc w:val="lowKashida"/>
        <w:rPr>
          <w:rFonts w:asciiTheme="majorBidi" w:hAnsiTheme="majorBidi" w:cstheme="majorBidi"/>
          <w:szCs w:val="24"/>
        </w:rPr>
      </w:pPr>
      <w:r w:rsidRPr="00697DDE">
        <w:rPr>
          <w:rFonts w:asciiTheme="majorBidi" w:hAnsiTheme="majorBidi" w:cstheme="majorBidi"/>
          <w:szCs w:val="24"/>
        </w:rPr>
        <w:t xml:space="preserve">Menyusun </w:t>
      </w:r>
      <w:r w:rsidRPr="00697DDE">
        <w:rPr>
          <w:rFonts w:asciiTheme="majorBidi" w:hAnsiTheme="majorBidi" w:cstheme="majorBidi"/>
          <w:szCs w:val="24"/>
          <w:lang w:val="en-MY"/>
        </w:rPr>
        <w:t>pembahasan</w:t>
      </w:r>
      <w:r w:rsidR="005B693C" w:rsidRPr="00697DDE">
        <w:rPr>
          <w:rFonts w:asciiTheme="majorBidi" w:hAnsiTheme="majorBidi" w:cstheme="majorBidi"/>
          <w:szCs w:val="24"/>
        </w:rPr>
        <w:t xml:space="preserve"> </w:t>
      </w:r>
      <w:r w:rsidRPr="00697DDE">
        <w:rPr>
          <w:rFonts w:asciiTheme="majorBidi" w:hAnsiTheme="majorBidi" w:cstheme="majorBidi"/>
          <w:szCs w:val="24"/>
        </w:rPr>
        <w:t>dalam kerangka yang</w:t>
      </w:r>
      <w:r w:rsidR="005B693C" w:rsidRPr="00697DDE">
        <w:rPr>
          <w:rFonts w:asciiTheme="majorBidi" w:hAnsiTheme="majorBidi" w:cstheme="majorBidi"/>
          <w:szCs w:val="24"/>
        </w:rPr>
        <w:t xml:space="preserve"> </w:t>
      </w:r>
      <w:r w:rsidRPr="00697DDE">
        <w:rPr>
          <w:rFonts w:asciiTheme="majorBidi" w:hAnsiTheme="majorBidi" w:cstheme="majorBidi"/>
          <w:szCs w:val="24"/>
        </w:rPr>
        <w:t xml:space="preserve">sempurna dan utuh </w:t>
      </w:r>
      <w:r w:rsidRPr="00697DDE">
        <w:rPr>
          <w:rFonts w:asciiTheme="majorBidi" w:hAnsiTheme="majorBidi" w:cstheme="majorBidi"/>
          <w:i/>
          <w:iCs/>
          <w:szCs w:val="24"/>
        </w:rPr>
        <w:t>(outline)</w:t>
      </w:r>
      <w:r w:rsidRPr="00697DDE">
        <w:rPr>
          <w:rFonts w:asciiTheme="majorBidi" w:hAnsiTheme="majorBidi" w:cstheme="majorBidi"/>
          <w:i/>
          <w:iCs/>
          <w:szCs w:val="24"/>
          <w:lang w:val="en-MY"/>
        </w:rPr>
        <w:t>.</w:t>
      </w:r>
    </w:p>
    <w:p w:rsidR="002F050F" w:rsidRPr="00697DDE" w:rsidRDefault="00A40A78" w:rsidP="002F050F">
      <w:pPr>
        <w:pStyle w:val="ListParagraph"/>
        <w:numPr>
          <w:ilvl w:val="0"/>
          <w:numId w:val="26"/>
        </w:numPr>
        <w:tabs>
          <w:tab w:val="left" w:pos="0"/>
        </w:tabs>
        <w:spacing w:line="480" w:lineRule="auto"/>
        <w:ind w:left="1134"/>
        <w:jc w:val="lowKashida"/>
        <w:rPr>
          <w:rFonts w:asciiTheme="majorBidi" w:hAnsiTheme="majorBidi" w:cstheme="majorBidi"/>
          <w:szCs w:val="24"/>
          <w:lang w:val="en-MY"/>
        </w:rPr>
      </w:pPr>
      <w:r w:rsidRPr="00697DDE">
        <w:rPr>
          <w:rFonts w:asciiTheme="majorBidi" w:hAnsiTheme="majorBidi" w:cstheme="majorBidi"/>
          <w:szCs w:val="24"/>
        </w:rPr>
        <w:t xml:space="preserve">Melengkapi pembahasan dengan </w:t>
      </w:r>
      <w:r w:rsidRPr="00697DDE">
        <w:rPr>
          <w:rFonts w:asciiTheme="majorBidi" w:hAnsiTheme="majorBidi" w:cstheme="majorBidi"/>
          <w:szCs w:val="24"/>
          <w:lang w:val="en-MY"/>
        </w:rPr>
        <w:t>mencantumkan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hadits-</w:t>
      </w:r>
      <w:r w:rsidRPr="00697DDE">
        <w:rPr>
          <w:rFonts w:asciiTheme="majorBidi" w:hAnsiTheme="majorBidi" w:cstheme="majorBidi"/>
          <w:szCs w:val="24"/>
        </w:rPr>
        <w:t>hadits</w:t>
      </w:r>
      <w:r w:rsidRPr="00697DDE">
        <w:rPr>
          <w:rFonts w:asciiTheme="majorBidi" w:hAnsiTheme="majorBidi" w:cstheme="majorBidi"/>
          <w:szCs w:val="24"/>
          <w:lang w:val="en-MY"/>
        </w:rPr>
        <w:t xml:space="preserve"> yang relevan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dengan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pokok</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bahasan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jika</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diperlukan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dan</w:t>
      </w:r>
      <w:r w:rsidR="005B693C" w:rsidRPr="00697DDE">
        <w:rPr>
          <w:rFonts w:asciiTheme="majorBidi" w:hAnsiTheme="majorBidi" w:cstheme="majorBidi"/>
          <w:szCs w:val="24"/>
        </w:rPr>
        <w:t xml:space="preserve"> </w:t>
      </w:r>
      <w:r w:rsidRPr="00697DDE">
        <w:rPr>
          <w:rFonts w:asciiTheme="majorBidi" w:hAnsiTheme="majorBidi" w:cstheme="majorBidi"/>
          <w:szCs w:val="24"/>
          <w:lang w:val="en-MY"/>
        </w:rPr>
        <w:t>ditemukan</w:t>
      </w:r>
      <w:r w:rsidR="00E64F3E">
        <w:rPr>
          <w:rFonts w:asciiTheme="majorBidi" w:hAnsiTheme="majorBidi" w:cstheme="majorBidi"/>
          <w:szCs w:val="24"/>
          <w:lang w:val="en-MY"/>
        </w:rPr>
        <w:t>,</w:t>
      </w:r>
      <w:r w:rsidRPr="00697DDE">
        <w:rPr>
          <w:rFonts w:asciiTheme="majorBidi" w:hAnsiTheme="majorBidi" w:cstheme="majorBidi"/>
          <w:szCs w:val="24"/>
          <w:lang w:val="en-MY"/>
        </w:rPr>
        <w:t xml:space="preserve"> b</w:t>
      </w:r>
      <w:r w:rsidRPr="00697DDE">
        <w:rPr>
          <w:rFonts w:asciiTheme="majorBidi" w:hAnsiTheme="majorBidi" w:cstheme="majorBidi"/>
          <w:szCs w:val="24"/>
        </w:rPr>
        <w:t>ila dipandang perlu sehingga pembahasan menjadi semakin jelas dan sempurna.</w:t>
      </w:r>
    </w:p>
    <w:p w:rsidR="00EE2714" w:rsidRPr="00EA6042" w:rsidRDefault="00A40A78" w:rsidP="00EA6042">
      <w:pPr>
        <w:pStyle w:val="ListParagraph"/>
        <w:numPr>
          <w:ilvl w:val="0"/>
          <w:numId w:val="26"/>
        </w:numPr>
        <w:tabs>
          <w:tab w:val="left" w:pos="0"/>
        </w:tabs>
        <w:spacing w:line="480" w:lineRule="auto"/>
        <w:ind w:left="1134"/>
        <w:jc w:val="lowKashida"/>
        <w:rPr>
          <w:rFonts w:asciiTheme="majorBidi" w:hAnsiTheme="majorBidi" w:cstheme="majorBidi"/>
          <w:szCs w:val="24"/>
          <w:lang w:val="en-MY"/>
        </w:rPr>
      </w:pPr>
      <w:r w:rsidRPr="00697DDE">
        <w:rPr>
          <w:rFonts w:asciiTheme="majorBidi" w:hAnsiTheme="majorBidi" w:cstheme="majorBidi"/>
          <w:szCs w:val="24"/>
        </w:rPr>
        <w:t>Mempelaj</w:t>
      </w:r>
      <w:r w:rsidR="005B693C" w:rsidRPr="00697DDE">
        <w:rPr>
          <w:rFonts w:asciiTheme="majorBidi" w:hAnsiTheme="majorBidi" w:cstheme="majorBidi"/>
          <w:szCs w:val="24"/>
        </w:rPr>
        <w:t xml:space="preserve">ari ayat-ayat yang terkait tema </w:t>
      </w:r>
      <w:r w:rsidRPr="00697DDE">
        <w:rPr>
          <w:rFonts w:asciiTheme="majorBidi" w:hAnsiTheme="majorBidi" w:cstheme="majorBidi"/>
          <w:szCs w:val="24"/>
        </w:rPr>
        <w:t xml:space="preserve">dalam </w:t>
      </w:r>
      <w:r w:rsidRPr="00697DDE">
        <w:rPr>
          <w:rFonts w:asciiTheme="majorBidi" w:hAnsiTheme="majorBidi" w:cstheme="majorBidi"/>
          <w:szCs w:val="24"/>
        </w:rPr>
        <w:br/>
        <w:t>al-Qur’an secara keseluruhan dengan cara menghimpun ayat yang mempunyai pengertian yang sama atau meng</w:t>
      </w:r>
      <w:r w:rsidR="00E64F3E">
        <w:rPr>
          <w:rFonts w:asciiTheme="majorBidi" w:hAnsiTheme="majorBidi" w:cstheme="majorBidi"/>
          <w:szCs w:val="24"/>
          <w:lang w:val="en-US"/>
        </w:rPr>
        <w:t>k</w:t>
      </w:r>
      <w:r w:rsidRPr="00697DDE">
        <w:rPr>
          <w:rFonts w:asciiTheme="majorBidi" w:hAnsiTheme="majorBidi" w:cstheme="majorBidi"/>
          <w:szCs w:val="24"/>
        </w:rPr>
        <w:t>ompromikan antara ayat yang ‘</w:t>
      </w:r>
      <w:r w:rsidRPr="00697DDE">
        <w:rPr>
          <w:rFonts w:asciiTheme="majorBidi" w:hAnsiTheme="majorBidi" w:cstheme="majorBidi"/>
          <w:i/>
          <w:iCs/>
          <w:szCs w:val="24"/>
        </w:rPr>
        <w:t>am</w:t>
      </w:r>
      <w:r w:rsidRPr="00697DDE">
        <w:rPr>
          <w:rFonts w:asciiTheme="majorBidi" w:hAnsiTheme="majorBidi" w:cstheme="majorBidi"/>
          <w:szCs w:val="24"/>
        </w:rPr>
        <w:t xml:space="preserve"> (umum) dan yang </w:t>
      </w:r>
      <w:r w:rsidRPr="00697DDE">
        <w:rPr>
          <w:rFonts w:asciiTheme="majorBidi" w:hAnsiTheme="majorBidi" w:cstheme="majorBidi"/>
          <w:i/>
          <w:iCs/>
          <w:szCs w:val="24"/>
        </w:rPr>
        <w:t>khas</w:t>
      </w:r>
      <w:r w:rsidRPr="00697DDE">
        <w:rPr>
          <w:rFonts w:asciiTheme="majorBidi" w:hAnsiTheme="majorBidi" w:cstheme="majorBidi"/>
          <w:szCs w:val="24"/>
        </w:rPr>
        <w:t xml:space="preserve"> (khusus).</w:t>
      </w:r>
      <w:r w:rsidRPr="00697DDE">
        <w:rPr>
          <w:rStyle w:val="FootnoteReference"/>
          <w:rFonts w:asciiTheme="majorBidi" w:hAnsiTheme="majorBidi" w:cstheme="majorBidi"/>
          <w:szCs w:val="24"/>
        </w:rPr>
        <w:footnoteReference w:id="26"/>
      </w:r>
    </w:p>
    <w:p w:rsidR="00EE2714" w:rsidRPr="00697DDE" w:rsidRDefault="001813D1" w:rsidP="005A589F">
      <w:pPr>
        <w:pStyle w:val="Heading2"/>
        <w:rPr>
          <w:b w:val="0"/>
          <w:bCs w:val="0"/>
          <w:szCs w:val="24"/>
          <w:lang w:val="en-US"/>
        </w:rPr>
      </w:pPr>
      <w:r w:rsidRPr="00697DDE">
        <w:rPr>
          <w:szCs w:val="24"/>
          <w:lang w:val="en-US"/>
        </w:rPr>
        <w:t>Analisis D</w:t>
      </w:r>
      <w:r w:rsidR="00EE2714" w:rsidRPr="00697DDE">
        <w:rPr>
          <w:szCs w:val="24"/>
          <w:lang w:val="en-US"/>
        </w:rPr>
        <w:t xml:space="preserve">ata </w:t>
      </w:r>
    </w:p>
    <w:p w:rsidR="008E6715" w:rsidRPr="004A3114" w:rsidRDefault="00EE2714" w:rsidP="004A3114">
      <w:pPr>
        <w:pStyle w:val="ListParagraph"/>
        <w:shd w:val="clear" w:color="auto" w:fill="FFFFFF"/>
        <w:spacing w:line="480" w:lineRule="auto"/>
        <w:ind w:firstLine="414"/>
        <w:rPr>
          <w:rFonts w:asciiTheme="majorBidi" w:hAnsiTheme="majorBidi" w:cstheme="majorBidi"/>
          <w:szCs w:val="24"/>
          <w:lang w:val="en-US"/>
        </w:rPr>
      </w:pPr>
      <w:r w:rsidRPr="00697DDE">
        <w:rPr>
          <w:rFonts w:asciiTheme="majorBidi" w:hAnsiTheme="majorBidi" w:cstheme="majorBidi"/>
          <w:b/>
          <w:bCs/>
          <w:szCs w:val="24"/>
          <w:lang w:val="en-US"/>
        </w:rPr>
        <w:tab/>
      </w:r>
      <w:r w:rsidRPr="00697DDE">
        <w:rPr>
          <w:rFonts w:asciiTheme="majorBidi" w:hAnsiTheme="majorBidi" w:cstheme="majorBidi"/>
          <w:szCs w:val="24"/>
        </w:rPr>
        <w:t xml:space="preserve">Semua yang terkumpul, baik primer maupun yang sekunder diklarifikasi dan dianalisis sesuai dengan sub bahasan masing-masing. Selanjutnya dilakukan telaah mendalam atas karya-karya yang memuat objek penelitian dengan menggunakan analisis isi, yaitu susunan teknik sistematik untuk menganalisis isi pesan dan mengelolanya dengan tujuan </w:t>
      </w:r>
      <w:r w:rsidRPr="00697DDE">
        <w:rPr>
          <w:rFonts w:asciiTheme="majorBidi" w:hAnsiTheme="majorBidi" w:cstheme="majorBidi"/>
          <w:szCs w:val="24"/>
        </w:rPr>
        <w:lastRenderedPageBreak/>
        <w:t>menangkap pesan yang tersirat dari satu atau beberapa pernyataan.</w:t>
      </w:r>
      <w:r w:rsidRPr="00697DDE">
        <w:rPr>
          <w:rStyle w:val="FootnoteReference"/>
          <w:rFonts w:asciiTheme="majorBidi" w:hAnsiTheme="majorBidi" w:cstheme="majorBidi"/>
          <w:szCs w:val="24"/>
        </w:rPr>
        <w:footnoteReference w:id="27"/>
      </w:r>
      <w:r w:rsidRPr="00697DDE">
        <w:rPr>
          <w:rFonts w:asciiTheme="majorBidi" w:hAnsiTheme="majorBidi" w:cstheme="majorBidi"/>
          <w:szCs w:val="24"/>
        </w:rPr>
        <w:t xml:space="preserve"> Selain itu, analisis isi dapat juga berarti mengkaji bahan dengan tujuan spesifik yang ada dalam benak peneliti.</w:t>
      </w:r>
    </w:p>
    <w:p w:rsidR="008E6715" w:rsidRDefault="008E6715" w:rsidP="00A9331D">
      <w:pPr>
        <w:pStyle w:val="Heading2"/>
        <w:ind w:left="426" w:hanging="426"/>
        <w:rPr>
          <w:b w:val="0"/>
          <w:bCs w:val="0"/>
          <w:szCs w:val="24"/>
          <w:lang w:val="en-US"/>
        </w:rPr>
      </w:pPr>
      <w:r w:rsidRPr="008E6715">
        <w:rPr>
          <w:szCs w:val="24"/>
          <w:lang w:val="en-US"/>
        </w:rPr>
        <w:t>Metode Menarik Kesimpulan</w:t>
      </w:r>
    </w:p>
    <w:p w:rsidR="008E6715" w:rsidRPr="00C64441" w:rsidRDefault="008E6715" w:rsidP="00A9331D">
      <w:pPr>
        <w:pStyle w:val="ListParagraph"/>
        <w:spacing w:line="480" w:lineRule="auto"/>
        <w:ind w:left="0" w:firstLine="426"/>
        <w:rPr>
          <w:rFonts w:asciiTheme="majorBidi" w:hAnsiTheme="majorBidi" w:cstheme="majorBidi"/>
          <w:szCs w:val="24"/>
          <w:lang w:val="en-MY"/>
        </w:rPr>
      </w:pPr>
      <w:r w:rsidRPr="008E6715">
        <w:rPr>
          <w:rFonts w:asciiTheme="majorBidi" w:hAnsiTheme="majorBidi" w:cstheme="majorBidi"/>
          <w:szCs w:val="24"/>
          <w:lang w:val="en-MY"/>
        </w:rPr>
        <w:t>Proses penyimpulan dalam penelitian ini dilakukan berdasarkan kerangka berfikir deduktif yaitu kesimpulan yang berangkat dari fakta-fakta yang bersifat umum kepada yang khusus atau mendetail dengan mengarah kepada masalah-masalah yang telah dirumuskan.</w:t>
      </w:r>
      <w:r w:rsidRPr="001877A3">
        <w:rPr>
          <w:vertAlign w:val="superscript"/>
          <w:lang w:val="en-MY"/>
        </w:rPr>
        <w:footnoteReference w:id="28"/>
      </w:r>
      <w:r w:rsidR="0032561F">
        <w:rPr>
          <w:rFonts w:asciiTheme="majorBidi" w:hAnsiTheme="majorBidi" w:cstheme="majorBidi"/>
          <w:szCs w:val="24"/>
          <w:lang w:val="en-MY"/>
        </w:rPr>
        <w:t xml:space="preserve"> </w:t>
      </w:r>
      <w:r w:rsidRPr="008E6715">
        <w:rPr>
          <w:rFonts w:asciiTheme="majorBidi" w:hAnsiTheme="majorBidi" w:cstheme="majorBidi"/>
          <w:szCs w:val="24"/>
          <w:lang w:val="en-MY"/>
        </w:rPr>
        <w:t>Dalam hal ini, peneliti menyimpulkan penafsira</w:t>
      </w:r>
      <w:r w:rsidRPr="008E6715">
        <w:rPr>
          <w:rFonts w:asciiTheme="majorBidi" w:hAnsiTheme="majorBidi" w:cstheme="majorBidi"/>
          <w:szCs w:val="24"/>
        </w:rPr>
        <w:t xml:space="preserve">n </w:t>
      </w:r>
      <w:r w:rsidR="0032561F">
        <w:rPr>
          <w:rFonts w:asciiTheme="majorBidi" w:hAnsiTheme="majorBidi" w:cstheme="majorBidi"/>
          <w:szCs w:val="24"/>
          <w:lang w:val="en-US"/>
        </w:rPr>
        <w:t>mufassir</w:t>
      </w:r>
      <w:r w:rsidRPr="008E6715">
        <w:rPr>
          <w:rFonts w:asciiTheme="majorBidi" w:hAnsiTheme="majorBidi" w:cstheme="majorBidi"/>
          <w:szCs w:val="24"/>
        </w:rPr>
        <w:t xml:space="preserve"> </w:t>
      </w:r>
      <w:r w:rsidRPr="008E6715">
        <w:rPr>
          <w:rFonts w:asciiTheme="majorBidi" w:hAnsiTheme="majorBidi" w:cstheme="majorBidi"/>
          <w:szCs w:val="24"/>
          <w:lang w:val="en-MY"/>
        </w:rPr>
        <w:t>terhadap ayat-ayat</w:t>
      </w:r>
      <w:r w:rsidR="0032561F">
        <w:rPr>
          <w:rFonts w:asciiTheme="majorBidi" w:hAnsiTheme="majorBidi" w:cstheme="majorBidi"/>
          <w:szCs w:val="24"/>
          <w:lang w:val="en-MY"/>
        </w:rPr>
        <w:t xml:space="preserve"> tentang</w:t>
      </w:r>
      <w:r w:rsidRPr="008E6715">
        <w:rPr>
          <w:rFonts w:asciiTheme="majorBidi" w:hAnsiTheme="majorBidi" w:cstheme="majorBidi"/>
          <w:szCs w:val="24"/>
          <w:lang w:val="en-MY"/>
        </w:rPr>
        <w:t xml:space="preserve"> </w:t>
      </w:r>
      <w:r w:rsidR="0032561F">
        <w:rPr>
          <w:rFonts w:asciiTheme="majorBidi" w:hAnsiTheme="majorBidi" w:cstheme="majorBidi"/>
          <w:i/>
          <w:iCs/>
          <w:szCs w:val="24"/>
          <w:lang w:val="en-MY"/>
        </w:rPr>
        <w:t>u</w:t>
      </w:r>
      <w:r>
        <w:rPr>
          <w:rFonts w:asciiTheme="majorBidi" w:hAnsiTheme="majorBidi" w:cstheme="majorBidi"/>
          <w:i/>
          <w:iCs/>
          <w:szCs w:val="24"/>
          <w:lang w:val="en-US"/>
        </w:rPr>
        <w:t>lu al-Albab</w:t>
      </w:r>
      <w:r w:rsidR="00C64441">
        <w:rPr>
          <w:rFonts w:asciiTheme="majorBidi" w:hAnsiTheme="majorBidi" w:cstheme="majorBidi"/>
          <w:i/>
          <w:iCs/>
          <w:szCs w:val="24"/>
          <w:lang w:val="en-US"/>
        </w:rPr>
        <w:t xml:space="preserve"> </w:t>
      </w:r>
      <w:r w:rsidRPr="008E6715">
        <w:rPr>
          <w:rFonts w:asciiTheme="majorBidi" w:hAnsiTheme="majorBidi" w:cstheme="majorBidi"/>
          <w:szCs w:val="24"/>
          <w:lang w:val="en-MY"/>
        </w:rPr>
        <w:t>dalam</w:t>
      </w:r>
      <w:r w:rsidR="0032561F">
        <w:rPr>
          <w:rFonts w:asciiTheme="majorBidi" w:hAnsiTheme="majorBidi" w:cstheme="majorBidi"/>
          <w:szCs w:val="24"/>
          <w:lang w:val="en-MY"/>
        </w:rPr>
        <w:t xml:space="preserve"> </w:t>
      </w:r>
      <w:r w:rsidR="0032561F">
        <w:rPr>
          <w:rFonts w:asciiTheme="majorBidi" w:hAnsiTheme="majorBidi" w:cstheme="majorBidi"/>
          <w:szCs w:val="24"/>
        </w:rPr>
        <w:t>b</w:t>
      </w:r>
      <w:r w:rsidR="0032561F">
        <w:rPr>
          <w:rFonts w:asciiTheme="majorBidi" w:hAnsiTheme="majorBidi" w:cstheme="majorBidi"/>
          <w:szCs w:val="24"/>
          <w:lang w:val="en-US"/>
        </w:rPr>
        <w:t>erbagai pandangana para mufasir dalam karya</w:t>
      </w:r>
      <w:r w:rsidRPr="008E6715">
        <w:rPr>
          <w:rFonts w:asciiTheme="majorBidi" w:hAnsiTheme="majorBidi" w:cstheme="majorBidi"/>
          <w:szCs w:val="24"/>
        </w:rPr>
        <w:t xml:space="preserve"> Tafsirnya, yang digunakan sebagai jawaban atas pertanyaan dalam rumusan masalah</w:t>
      </w:r>
      <w:r w:rsidRPr="008E6715">
        <w:rPr>
          <w:rFonts w:asciiTheme="majorBidi" w:hAnsiTheme="majorBidi" w:cstheme="majorBidi"/>
          <w:szCs w:val="24"/>
          <w:lang w:val="en-MY"/>
        </w:rPr>
        <w:t>.</w:t>
      </w:r>
    </w:p>
    <w:p w:rsidR="008E6715" w:rsidRPr="008E6715" w:rsidRDefault="005D77F3" w:rsidP="008E6715">
      <w:pPr>
        <w:pStyle w:val="Heading2"/>
        <w:spacing w:line="480" w:lineRule="auto"/>
        <w:ind w:left="426" w:hanging="426"/>
        <w:rPr>
          <w:sz w:val="24"/>
          <w:szCs w:val="24"/>
          <w:lang w:val="en-US"/>
        </w:rPr>
      </w:pPr>
      <w:r w:rsidRPr="00697DDE">
        <w:rPr>
          <w:sz w:val="24"/>
          <w:szCs w:val="24"/>
          <w:lang w:val="en-US"/>
        </w:rPr>
        <w:t>Tinjauan</w:t>
      </w:r>
      <w:r w:rsidR="00C24387" w:rsidRPr="00697DDE">
        <w:rPr>
          <w:sz w:val="24"/>
          <w:szCs w:val="24"/>
        </w:rPr>
        <w:t xml:space="preserve"> </w:t>
      </w:r>
      <w:r w:rsidRPr="00697DDE">
        <w:rPr>
          <w:sz w:val="24"/>
          <w:szCs w:val="24"/>
          <w:lang w:val="en-US"/>
        </w:rPr>
        <w:t>Pustaka</w:t>
      </w:r>
    </w:p>
    <w:p w:rsidR="00EE2714" w:rsidRPr="00697DDE" w:rsidRDefault="00EE2714" w:rsidP="00EE2714">
      <w:pPr>
        <w:pStyle w:val="Default"/>
        <w:spacing w:line="480" w:lineRule="auto"/>
        <w:ind w:firstLine="426"/>
        <w:jc w:val="both"/>
        <w:rPr>
          <w:rFonts w:asciiTheme="majorBidi" w:hAnsiTheme="majorBidi" w:cstheme="majorBidi"/>
          <w:color w:val="auto"/>
          <w:lang w:val="en-US"/>
        </w:rPr>
      </w:pPr>
      <w:r w:rsidRPr="00697DDE">
        <w:rPr>
          <w:rFonts w:asciiTheme="majorBidi" w:hAnsiTheme="majorBidi" w:cstheme="majorBidi"/>
          <w:color w:val="auto"/>
        </w:rPr>
        <w:t>Tinjauan pustaka dalam penelitian ini di maksudkan untuk mengetahui keorisinilan penelitian yang akan dilakukan. Dalam penelitian ini, setelah dilakukan</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telaah</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pustaka</w:t>
      </w:r>
      <w:r w:rsidR="00DB5565" w:rsidRPr="00697DDE">
        <w:rPr>
          <w:rFonts w:asciiTheme="majorBidi" w:hAnsiTheme="majorBidi" w:cstheme="majorBidi"/>
          <w:color w:val="auto"/>
        </w:rPr>
        <w:t xml:space="preserve"> </w:t>
      </w:r>
      <w:r w:rsidR="00DB5565" w:rsidRPr="00697DDE">
        <w:rPr>
          <w:rFonts w:asciiTheme="majorBidi" w:hAnsiTheme="majorBidi" w:cstheme="majorBidi"/>
          <w:color w:val="auto"/>
          <w:lang w:val="en-US"/>
        </w:rPr>
        <w:t>pen</w:t>
      </w:r>
      <w:r w:rsidR="00DB5565" w:rsidRPr="00697DDE">
        <w:rPr>
          <w:rFonts w:asciiTheme="majorBidi" w:hAnsiTheme="majorBidi" w:cstheme="majorBidi"/>
          <w:color w:val="auto"/>
        </w:rPr>
        <w:t xml:space="preserve">eliti </w:t>
      </w:r>
      <w:r w:rsidRPr="00697DDE">
        <w:rPr>
          <w:rFonts w:asciiTheme="majorBidi" w:hAnsiTheme="majorBidi" w:cstheme="majorBidi"/>
          <w:color w:val="auto"/>
          <w:lang w:val="en-US"/>
        </w:rPr>
        <w:t>menemukan</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beberapa</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karya yang membahas</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masalah yang serupa</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dengan</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penelitian</w:t>
      </w:r>
      <w:r w:rsidR="00DB5565" w:rsidRPr="00697DDE">
        <w:rPr>
          <w:rFonts w:asciiTheme="majorBidi" w:hAnsiTheme="majorBidi" w:cstheme="majorBidi"/>
          <w:color w:val="auto"/>
        </w:rPr>
        <w:t xml:space="preserve"> </w:t>
      </w:r>
      <w:r w:rsidRPr="00697DDE">
        <w:rPr>
          <w:rFonts w:asciiTheme="majorBidi" w:hAnsiTheme="majorBidi" w:cstheme="majorBidi"/>
          <w:color w:val="auto"/>
          <w:lang w:val="en-US"/>
        </w:rPr>
        <w:t xml:space="preserve">ini, yaitu: </w:t>
      </w:r>
    </w:p>
    <w:p w:rsidR="00EE2714" w:rsidRPr="00701193" w:rsidRDefault="00F86412" w:rsidP="00701193">
      <w:pPr>
        <w:pStyle w:val="ListParagraph"/>
        <w:numPr>
          <w:ilvl w:val="0"/>
          <w:numId w:val="21"/>
        </w:numPr>
        <w:autoSpaceDE w:val="0"/>
        <w:autoSpaceDN w:val="0"/>
        <w:adjustRightInd w:val="0"/>
        <w:spacing w:line="480" w:lineRule="auto"/>
        <w:rPr>
          <w:rFonts w:asciiTheme="majorBidi" w:hAnsiTheme="majorBidi" w:cstheme="majorBidi"/>
          <w:szCs w:val="24"/>
          <w:lang w:val="en-US"/>
        </w:rPr>
      </w:pPr>
      <w:r>
        <w:rPr>
          <w:rFonts w:asciiTheme="majorBidi" w:hAnsiTheme="majorBidi" w:cstheme="majorBidi"/>
          <w:szCs w:val="24"/>
          <w:lang w:val="en-US"/>
        </w:rPr>
        <w:t>Tanggungjawab Intelektual Terhadap Moral bangsa Perspektif Al-Qur’an</w:t>
      </w:r>
      <w:r w:rsidR="00EE2714" w:rsidRPr="00697DDE">
        <w:rPr>
          <w:rFonts w:asciiTheme="majorBidi" w:hAnsiTheme="majorBidi" w:cstheme="majorBidi"/>
          <w:szCs w:val="24"/>
          <w:lang w:val="en-US"/>
        </w:rPr>
        <w:t>.</w:t>
      </w:r>
      <w:r>
        <w:rPr>
          <w:rFonts w:asciiTheme="majorBidi" w:hAnsiTheme="majorBidi" w:cstheme="majorBidi"/>
          <w:szCs w:val="24"/>
          <w:lang w:val="en-US"/>
        </w:rPr>
        <w:t xml:space="preserve"> Skripsi karya Moh. Firdaus Burhanudin tahun 2016.</w:t>
      </w:r>
      <w:r w:rsidR="00680857">
        <w:rPr>
          <w:rStyle w:val="FootnoteReference"/>
          <w:rFonts w:asciiTheme="majorBidi" w:hAnsiTheme="majorBidi" w:cstheme="majorBidi"/>
          <w:szCs w:val="24"/>
          <w:lang w:val="en-US"/>
        </w:rPr>
        <w:footnoteReference w:id="29"/>
      </w:r>
      <w:r>
        <w:rPr>
          <w:rFonts w:asciiTheme="majorBidi" w:hAnsiTheme="majorBidi" w:cstheme="majorBidi"/>
          <w:szCs w:val="24"/>
          <w:lang w:val="en-US"/>
        </w:rPr>
        <w:t xml:space="preserve"> Skripsi ini membahas tentang tanggung jawab intelektual terhadap moral bangsa yang membawa dampak yang baik bagi bangsa. </w:t>
      </w:r>
      <w:r w:rsidR="00701193">
        <w:rPr>
          <w:rFonts w:asciiTheme="majorBidi" w:hAnsiTheme="majorBidi" w:cstheme="majorBidi"/>
          <w:szCs w:val="24"/>
          <w:lang w:val="en-US"/>
        </w:rPr>
        <w:t xml:space="preserve">Intelektual bertanggungjawab </w:t>
      </w:r>
      <w:r w:rsidR="00701193">
        <w:rPr>
          <w:rFonts w:asciiTheme="majorBidi" w:hAnsiTheme="majorBidi" w:cstheme="majorBidi"/>
          <w:szCs w:val="24"/>
          <w:lang w:val="en-US"/>
        </w:rPr>
        <w:lastRenderedPageBreak/>
        <w:t>atas potensi dan keilmuan di masyaakat, mengajarkan pengetahuan agama dan pengetahuan umum yang dimiliki, menjadikan masyarakat yang bermoral dan berguna bagi bangsa dan Negara.</w:t>
      </w:r>
    </w:p>
    <w:p w:rsidR="00EE2714" w:rsidRPr="00697DDE" w:rsidRDefault="00701193" w:rsidP="004C461E">
      <w:pPr>
        <w:pStyle w:val="ListParagraph"/>
        <w:numPr>
          <w:ilvl w:val="0"/>
          <w:numId w:val="21"/>
        </w:numPr>
        <w:autoSpaceDE w:val="0"/>
        <w:autoSpaceDN w:val="0"/>
        <w:adjustRightInd w:val="0"/>
        <w:spacing w:line="480" w:lineRule="auto"/>
        <w:rPr>
          <w:rFonts w:asciiTheme="majorBidi" w:hAnsiTheme="majorBidi" w:cstheme="majorBidi"/>
          <w:szCs w:val="24"/>
          <w:lang w:val="en-US"/>
        </w:rPr>
      </w:pPr>
      <w:r>
        <w:rPr>
          <w:rFonts w:asciiTheme="majorBidi" w:hAnsiTheme="majorBidi" w:cstheme="majorBidi"/>
          <w:szCs w:val="24"/>
          <w:lang w:val="en-US"/>
        </w:rPr>
        <w:t xml:space="preserve">Konsep </w:t>
      </w:r>
      <w:r w:rsidR="00277CF5">
        <w:rPr>
          <w:rFonts w:asciiTheme="majorBidi" w:hAnsiTheme="majorBidi" w:cstheme="majorBidi"/>
          <w:i/>
          <w:iCs/>
          <w:szCs w:val="24"/>
          <w:lang w:val="en-MY"/>
        </w:rPr>
        <w:t>ulu al-albab</w:t>
      </w:r>
      <w:r w:rsidR="002C0A91">
        <w:rPr>
          <w:rFonts w:asciiTheme="majorBidi" w:hAnsiTheme="majorBidi" w:cstheme="majorBidi"/>
          <w:szCs w:val="24"/>
          <w:lang w:val="en-US"/>
        </w:rPr>
        <w:t xml:space="preserve"> </w:t>
      </w:r>
      <w:r>
        <w:rPr>
          <w:rFonts w:asciiTheme="majorBidi" w:hAnsiTheme="majorBidi" w:cstheme="majorBidi"/>
          <w:szCs w:val="24"/>
          <w:lang w:val="en-US"/>
        </w:rPr>
        <w:t>Q</w:t>
      </w:r>
      <w:r w:rsidR="00E64F3E">
        <w:rPr>
          <w:rFonts w:asciiTheme="majorBidi" w:hAnsiTheme="majorBidi" w:cstheme="majorBidi"/>
          <w:szCs w:val="24"/>
          <w:lang w:val="en-US"/>
        </w:rPr>
        <w:t>.</w:t>
      </w:r>
      <w:r>
        <w:rPr>
          <w:rFonts w:asciiTheme="majorBidi" w:hAnsiTheme="majorBidi" w:cstheme="majorBidi"/>
          <w:szCs w:val="24"/>
          <w:lang w:val="en-US"/>
        </w:rPr>
        <w:t>S</w:t>
      </w:r>
      <w:r w:rsidR="00E64F3E">
        <w:rPr>
          <w:rFonts w:asciiTheme="majorBidi" w:hAnsiTheme="majorBidi" w:cstheme="majorBidi"/>
          <w:szCs w:val="24"/>
          <w:lang w:val="en-US"/>
        </w:rPr>
        <w:t>. Ali-Imran Ay</w:t>
      </w:r>
      <w:r>
        <w:rPr>
          <w:rFonts w:asciiTheme="majorBidi" w:hAnsiTheme="majorBidi" w:cstheme="majorBidi"/>
          <w:szCs w:val="24"/>
          <w:lang w:val="en-US"/>
        </w:rPr>
        <w:t>at 190-195 dan Relevansinya Dengan Tujuan Pendidikan Islam. Skripsi karya Miftahul Ulum tahun 2011.</w:t>
      </w:r>
      <w:r w:rsidR="004C461E">
        <w:rPr>
          <w:rStyle w:val="FootnoteReference"/>
          <w:rFonts w:asciiTheme="majorBidi" w:hAnsiTheme="majorBidi" w:cstheme="majorBidi"/>
          <w:szCs w:val="24"/>
          <w:lang w:val="en-US"/>
        </w:rPr>
        <w:footnoteReference w:id="30"/>
      </w:r>
      <w:r>
        <w:rPr>
          <w:rFonts w:asciiTheme="majorBidi" w:hAnsiTheme="majorBidi" w:cstheme="majorBidi"/>
          <w:szCs w:val="24"/>
          <w:lang w:val="en-US"/>
        </w:rPr>
        <w:t xml:space="preserve"> Penelitian ini membahas tentang konsep </w:t>
      </w:r>
      <w:r w:rsidR="00277CF5">
        <w:rPr>
          <w:rFonts w:asciiTheme="majorBidi" w:hAnsiTheme="majorBidi" w:cstheme="majorBidi"/>
          <w:i/>
          <w:iCs/>
          <w:szCs w:val="24"/>
          <w:lang w:val="en-MY"/>
        </w:rPr>
        <w:t>ulu al-albab</w:t>
      </w:r>
      <w:r w:rsidR="002C0A91">
        <w:rPr>
          <w:rFonts w:asciiTheme="majorBidi" w:hAnsiTheme="majorBidi" w:cstheme="majorBidi"/>
          <w:szCs w:val="24"/>
          <w:lang w:val="en-US"/>
        </w:rPr>
        <w:t xml:space="preserve"> </w:t>
      </w:r>
      <w:r w:rsidR="00E64F3E">
        <w:rPr>
          <w:rFonts w:asciiTheme="majorBidi" w:hAnsiTheme="majorBidi" w:cstheme="majorBidi"/>
          <w:szCs w:val="24"/>
          <w:lang w:val="en-US"/>
        </w:rPr>
        <w:t xml:space="preserve"> d</w:t>
      </w:r>
      <w:r>
        <w:rPr>
          <w:rFonts w:asciiTheme="majorBidi" w:hAnsiTheme="majorBidi" w:cstheme="majorBidi"/>
          <w:szCs w:val="24"/>
          <w:lang w:val="en-US"/>
        </w:rPr>
        <w:t>an tujuan pendidikan Islam merupakan dua kata yang saling berkaitan</w:t>
      </w:r>
      <w:r w:rsidR="00EE2714" w:rsidRPr="00697DDE">
        <w:rPr>
          <w:rFonts w:asciiTheme="majorBidi" w:hAnsiTheme="majorBidi" w:cstheme="majorBidi"/>
          <w:szCs w:val="24"/>
          <w:lang w:val="en-US"/>
        </w:rPr>
        <w:t xml:space="preserve">. </w:t>
      </w:r>
    </w:p>
    <w:p w:rsidR="00EE2714" w:rsidRPr="00697DDE" w:rsidRDefault="00EE2714" w:rsidP="00EE2714">
      <w:pPr>
        <w:pStyle w:val="ListParagraph"/>
        <w:numPr>
          <w:ilvl w:val="0"/>
          <w:numId w:val="21"/>
        </w:numPr>
        <w:autoSpaceDE w:val="0"/>
        <w:autoSpaceDN w:val="0"/>
        <w:adjustRightInd w:val="0"/>
        <w:spacing w:line="480" w:lineRule="auto"/>
        <w:rPr>
          <w:rFonts w:asciiTheme="majorBidi" w:hAnsiTheme="majorBidi" w:cstheme="majorBidi"/>
          <w:szCs w:val="24"/>
          <w:lang w:val="en-US"/>
        </w:rPr>
      </w:pPr>
      <w:r w:rsidRPr="00697DDE">
        <w:rPr>
          <w:rFonts w:asciiTheme="majorBidi" w:hAnsiTheme="majorBidi" w:cstheme="majorBidi"/>
          <w:szCs w:val="24"/>
          <w:lang w:val="en-US"/>
        </w:rPr>
        <w:t>Konsep</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Keadilan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dalam al-Qur’an dan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Implikasinya</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Terhadap</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Tanggung</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Jawab Moral. Disertasi</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Karya</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Amiur</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Nuruddin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tahun 1995.</w:t>
      </w:r>
      <w:r w:rsidR="004C461E">
        <w:rPr>
          <w:rStyle w:val="FootnoteReference"/>
          <w:rFonts w:asciiTheme="majorBidi" w:hAnsiTheme="majorBidi" w:cstheme="majorBidi"/>
          <w:szCs w:val="24"/>
          <w:lang w:val="en-US"/>
        </w:rPr>
        <w:footnoteReference w:id="31"/>
      </w:r>
      <w:r w:rsidRPr="00697DDE">
        <w:rPr>
          <w:rFonts w:asciiTheme="majorBidi" w:hAnsiTheme="majorBidi" w:cstheme="majorBidi"/>
          <w:szCs w:val="24"/>
          <w:lang w:val="en-US"/>
        </w:rPr>
        <w:t xml:space="preserve"> Penelitian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ini</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membahas</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semangat</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dasar al-Qur’an adalah</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semangat mor</w:t>
      </w:r>
      <w:r w:rsidR="00E64F3E">
        <w:rPr>
          <w:rFonts w:asciiTheme="majorBidi" w:hAnsiTheme="majorBidi" w:cstheme="majorBidi"/>
          <w:szCs w:val="24"/>
          <w:lang w:val="en-US"/>
        </w:rPr>
        <w:t>al. Signifikasi moral dalam al-</w:t>
      </w:r>
      <w:r w:rsidRPr="00697DDE">
        <w:rPr>
          <w:rFonts w:asciiTheme="majorBidi" w:hAnsiTheme="majorBidi" w:cstheme="majorBidi"/>
          <w:szCs w:val="24"/>
          <w:lang w:val="en-US"/>
        </w:rPr>
        <w:t>Qur’an terletak</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pada</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keterkaitan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keadilan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dengan</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hari</w:t>
      </w:r>
      <w:r w:rsidR="00DB5565" w:rsidRPr="00697DDE">
        <w:rPr>
          <w:rFonts w:asciiTheme="majorBidi" w:hAnsiTheme="majorBidi" w:cstheme="majorBidi"/>
          <w:szCs w:val="24"/>
        </w:rPr>
        <w:t xml:space="preserve"> </w:t>
      </w:r>
      <w:r w:rsidRPr="00697DDE">
        <w:rPr>
          <w:rFonts w:asciiTheme="majorBidi" w:hAnsiTheme="majorBidi" w:cstheme="majorBidi"/>
          <w:szCs w:val="24"/>
          <w:lang w:val="en-US"/>
        </w:rPr>
        <w:t xml:space="preserve">keadilan. </w:t>
      </w:r>
    </w:p>
    <w:p w:rsidR="00EE2714" w:rsidRDefault="00701193" w:rsidP="00701193">
      <w:pPr>
        <w:pStyle w:val="ListParagraph"/>
        <w:numPr>
          <w:ilvl w:val="0"/>
          <w:numId w:val="21"/>
        </w:numPr>
        <w:autoSpaceDE w:val="0"/>
        <w:autoSpaceDN w:val="0"/>
        <w:adjustRightInd w:val="0"/>
        <w:spacing w:line="480" w:lineRule="auto"/>
        <w:rPr>
          <w:rFonts w:asciiTheme="majorBidi" w:hAnsiTheme="majorBidi" w:cstheme="majorBidi"/>
          <w:szCs w:val="24"/>
          <w:lang w:val="en-US"/>
        </w:rPr>
      </w:pPr>
      <w:r>
        <w:rPr>
          <w:rFonts w:asciiTheme="majorBidi" w:hAnsiTheme="majorBidi" w:cstheme="majorBidi"/>
          <w:szCs w:val="24"/>
          <w:lang w:val="en-US"/>
        </w:rPr>
        <w:t xml:space="preserve">Kontekstualisasi Konsep </w:t>
      </w:r>
      <w:r w:rsidR="00277CF5">
        <w:rPr>
          <w:rFonts w:asciiTheme="majorBidi" w:hAnsiTheme="majorBidi" w:cstheme="majorBidi"/>
          <w:i/>
          <w:iCs/>
          <w:szCs w:val="24"/>
          <w:lang w:val="en-MY"/>
        </w:rPr>
        <w:t>ulu al-albab</w:t>
      </w:r>
      <w:r>
        <w:rPr>
          <w:rFonts w:asciiTheme="majorBidi" w:hAnsiTheme="majorBidi" w:cstheme="majorBidi"/>
          <w:szCs w:val="24"/>
          <w:lang w:val="en-US"/>
        </w:rPr>
        <w:t xml:space="preserve"> di Era Sekarang</w:t>
      </w:r>
      <w:r w:rsidR="00EE2714" w:rsidRPr="00697DDE">
        <w:rPr>
          <w:rFonts w:asciiTheme="majorBidi" w:hAnsiTheme="majorBidi" w:cstheme="majorBidi"/>
          <w:szCs w:val="24"/>
          <w:lang w:val="en-US"/>
        </w:rPr>
        <w:t>.</w:t>
      </w:r>
      <w:r>
        <w:rPr>
          <w:rFonts w:asciiTheme="majorBidi" w:hAnsiTheme="majorBidi" w:cstheme="majorBidi"/>
          <w:szCs w:val="24"/>
          <w:lang w:val="en-US"/>
        </w:rPr>
        <w:t xml:space="preserve"> Jurnal karya Azizah Herawati</w:t>
      </w:r>
      <w:r w:rsidR="00EE2714" w:rsidRPr="00697DDE">
        <w:rPr>
          <w:rFonts w:asciiTheme="majorBidi" w:hAnsiTheme="majorBidi" w:cstheme="majorBidi"/>
          <w:szCs w:val="24"/>
          <w:lang w:val="en-US"/>
        </w:rPr>
        <w:t xml:space="preserve"> </w:t>
      </w:r>
      <w:r>
        <w:rPr>
          <w:rFonts w:asciiTheme="majorBidi" w:hAnsiTheme="majorBidi" w:cstheme="majorBidi"/>
          <w:szCs w:val="24"/>
          <w:lang w:val="en-US"/>
        </w:rPr>
        <w:t>tahun 2015.</w:t>
      </w:r>
      <w:r w:rsidR="004C461E">
        <w:rPr>
          <w:rStyle w:val="FootnoteReference"/>
          <w:rFonts w:asciiTheme="majorBidi" w:hAnsiTheme="majorBidi" w:cstheme="majorBidi"/>
          <w:szCs w:val="24"/>
          <w:lang w:val="en-US"/>
        </w:rPr>
        <w:footnoteReference w:id="32"/>
      </w:r>
      <w:r>
        <w:rPr>
          <w:rFonts w:asciiTheme="majorBidi" w:hAnsiTheme="majorBidi" w:cstheme="majorBidi"/>
          <w:szCs w:val="24"/>
          <w:lang w:val="en-US"/>
        </w:rPr>
        <w:t xml:space="preserve"> Penelitian ini membahas tentang profil </w:t>
      </w:r>
      <w:r w:rsidR="00277CF5">
        <w:rPr>
          <w:rFonts w:asciiTheme="majorBidi" w:hAnsiTheme="majorBidi" w:cstheme="majorBidi"/>
          <w:i/>
          <w:iCs/>
          <w:szCs w:val="24"/>
          <w:lang w:val="en-MY"/>
        </w:rPr>
        <w:t>ulu al-albab</w:t>
      </w:r>
      <w:r>
        <w:rPr>
          <w:rFonts w:asciiTheme="majorBidi" w:hAnsiTheme="majorBidi" w:cstheme="majorBidi"/>
          <w:szCs w:val="24"/>
          <w:lang w:val="en-US"/>
        </w:rPr>
        <w:t xml:space="preserve">, siapa itu </w:t>
      </w:r>
      <w:r w:rsidR="00277CF5">
        <w:rPr>
          <w:rFonts w:asciiTheme="majorBidi" w:hAnsiTheme="majorBidi" w:cstheme="majorBidi"/>
          <w:i/>
          <w:iCs/>
          <w:szCs w:val="24"/>
          <w:lang w:val="en-MY"/>
        </w:rPr>
        <w:t>ulu al-albab</w:t>
      </w:r>
      <w:r>
        <w:rPr>
          <w:rFonts w:asciiTheme="majorBidi" w:hAnsiTheme="majorBidi" w:cstheme="majorBidi"/>
          <w:szCs w:val="24"/>
          <w:lang w:val="en-US"/>
        </w:rPr>
        <w:t xml:space="preserve">, apa </w:t>
      </w:r>
      <w:r w:rsidR="004977EF">
        <w:rPr>
          <w:rFonts w:asciiTheme="majorBidi" w:hAnsiTheme="majorBidi" w:cstheme="majorBidi"/>
          <w:szCs w:val="24"/>
          <w:lang w:val="en-US"/>
        </w:rPr>
        <w:t>cir</w:t>
      </w:r>
      <w:r w:rsidR="00521049">
        <w:rPr>
          <w:rFonts w:asciiTheme="majorBidi" w:hAnsiTheme="majorBidi" w:cstheme="majorBidi"/>
          <w:szCs w:val="24"/>
          <w:lang w:val="en-US"/>
        </w:rPr>
        <w:t>i-cir</w:t>
      </w:r>
      <w:r w:rsidR="00277CF5">
        <w:rPr>
          <w:rFonts w:asciiTheme="majorBidi" w:hAnsiTheme="majorBidi" w:cstheme="majorBidi"/>
          <w:szCs w:val="24"/>
          <w:lang w:val="en-US"/>
        </w:rPr>
        <w:t>inya dan bagaimana penerapan ci</w:t>
      </w:r>
      <w:r w:rsidR="00521049">
        <w:rPr>
          <w:rFonts w:asciiTheme="majorBidi" w:hAnsiTheme="majorBidi" w:cstheme="majorBidi"/>
          <w:szCs w:val="24"/>
          <w:lang w:val="en-US"/>
        </w:rPr>
        <w:t xml:space="preserve">ri </w:t>
      </w:r>
      <w:r w:rsidR="00277CF5">
        <w:rPr>
          <w:rFonts w:asciiTheme="majorBidi" w:hAnsiTheme="majorBidi" w:cstheme="majorBidi"/>
          <w:i/>
          <w:iCs/>
          <w:szCs w:val="24"/>
          <w:lang w:val="en-MY"/>
        </w:rPr>
        <w:t>ulu al-albab</w:t>
      </w:r>
      <w:r w:rsidR="00521049">
        <w:rPr>
          <w:rFonts w:asciiTheme="majorBidi" w:hAnsiTheme="majorBidi" w:cstheme="majorBidi"/>
          <w:szCs w:val="24"/>
          <w:lang w:val="en-US"/>
        </w:rPr>
        <w:t xml:space="preserve"> di era sekarang ini.</w:t>
      </w:r>
    </w:p>
    <w:p w:rsidR="00EE2714" w:rsidRPr="00EA6042" w:rsidRDefault="00052CD5" w:rsidP="00EA6042">
      <w:pPr>
        <w:pStyle w:val="ListParagraph"/>
        <w:numPr>
          <w:ilvl w:val="0"/>
          <w:numId w:val="21"/>
        </w:numPr>
        <w:autoSpaceDE w:val="0"/>
        <w:autoSpaceDN w:val="0"/>
        <w:adjustRightInd w:val="0"/>
        <w:spacing w:line="480" w:lineRule="auto"/>
        <w:rPr>
          <w:rFonts w:asciiTheme="majorBidi" w:hAnsiTheme="majorBidi" w:cstheme="majorBidi"/>
          <w:szCs w:val="24"/>
          <w:lang w:val="en-US"/>
        </w:rPr>
      </w:pPr>
      <w:r>
        <w:rPr>
          <w:rFonts w:asciiTheme="majorBidi" w:hAnsiTheme="majorBidi" w:cstheme="majorBidi"/>
          <w:szCs w:val="24"/>
          <w:lang w:val="en-US"/>
        </w:rPr>
        <w:t xml:space="preserve">Skripsi dengan judul </w:t>
      </w:r>
      <w:r w:rsidRPr="00052CD5">
        <w:rPr>
          <w:rFonts w:asciiTheme="majorBidi" w:hAnsiTheme="majorBidi" w:cstheme="majorBidi"/>
          <w:szCs w:val="24"/>
          <w:lang w:val="en-US"/>
        </w:rPr>
        <w:t xml:space="preserve">“Hubungan Antara Karakteristik </w:t>
      </w:r>
      <w:r w:rsidRPr="004977EF">
        <w:rPr>
          <w:rFonts w:asciiTheme="majorBidi" w:hAnsiTheme="majorBidi" w:cstheme="majorBidi"/>
          <w:i/>
          <w:iCs/>
          <w:szCs w:val="24"/>
          <w:lang w:val="en-US"/>
        </w:rPr>
        <w:t>Ulul Albab</w:t>
      </w:r>
      <w:r w:rsidRPr="00052CD5">
        <w:rPr>
          <w:rFonts w:asciiTheme="majorBidi" w:hAnsiTheme="majorBidi" w:cstheme="majorBidi"/>
          <w:szCs w:val="24"/>
          <w:lang w:val="en-US"/>
        </w:rPr>
        <w:t xml:space="preserve"> dalam Surat Ali Imron Ayat 190-191 dan Tujuan Pendidikan Islam”</w:t>
      </w:r>
      <w:r>
        <w:rPr>
          <w:rFonts w:asciiTheme="majorBidi" w:hAnsiTheme="majorBidi" w:cstheme="majorBidi"/>
          <w:szCs w:val="24"/>
          <w:lang w:val="en-US"/>
        </w:rPr>
        <w:t xml:space="preserve"> karya Harun Arrosyid, mahasiswa</w:t>
      </w:r>
      <w:r w:rsidRPr="00052CD5">
        <w:rPr>
          <w:rFonts w:asciiTheme="majorBidi" w:hAnsiTheme="majorBidi" w:cstheme="majorBidi"/>
          <w:szCs w:val="24"/>
          <w:lang w:val="en-US"/>
        </w:rPr>
        <w:t xml:space="preserve"> Prodi Pendidikan Agama Islam, Fakultas Tarbiyah </w:t>
      </w:r>
      <w:r w:rsidRPr="00052CD5">
        <w:rPr>
          <w:rFonts w:asciiTheme="majorBidi" w:hAnsiTheme="majorBidi" w:cstheme="majorBidi"/>
          <w:szCs w:val="24"/>
          <w:lang w:val="en-US"/>
        </w:rPr>
        <w:lastRenderedPageBreak/>
        <w:t>dan Keguruan UIN Sunan Ampel Surabaya 2015.</w:t>
      </w:r>
      <w:r w:rsidR="004C461E">
        <w:rPr>
          <w:rStyle w:val="FootnoteReference"/>
          <w:rFonts w:asciiTheme="majorBidi" w:hAnsiTheme="majorBidi" w:cstheme="majorBidi"/>
          <w:szCs w:val="24"/>
          <w:lang w:val="en-US"/>
        </w:rPr>
        <w:footnoteReference w:id="33"/>
      </w:r>
      <w:r w:rsidR="00EA6042">
        <w:rPr>
          <w:rFonts w:asciiTheme="majorBidi" w:hAnsiTheme="majorBidi" w:cstheme="majorBidi"/>
          <w:szCs w:val="24"/>
          <w:lang w:val="en-US"/>
        </w:rPr>
        <w:t xml:space="preserve"> Karya ini bicara tentang</w:t>
      </w:r>
      <w:r w:rsidRPr="00052CD5">
        <w:rPr>
          <w:rFonts w:asciiTheme="majorBidi" w:hAnsiTheme="majorBidi" w:cstheme="majorBidi"/>
          <w:szCs w:val="24"/>
          <w:lang w:val="en-US"/>
        </w:rPr>
        <w:t xml:space="preserve"> korelasi antara karakter ulul albab dan tujuan pendidikan Islam merupakan dua kata yang saling ada keterikatan</w:t>
      </w:r>
    </w:p>
    <w:p w:rsidR="002F050F" w:rsidRPr="00697DDE" w:rsidRDefault="00EE2714" w:rsidP="002541D3">
      <w:pPr>
        <w:spacing w:after="0" w:line="480" w:lineRule="auto"/>
        <w:jc w:val="both"/>
        <w:rPr>
          <w:rFonts w:asciiTheme="majorBidi" w:hAnsiTheme="majorBidi" w:cstheme="majorBidi"/>
          <w:sz w:val="24"/>
          <w:szCs w:val="24"/>
          <w:lang w:val="en-MY"/>
        </w:rPr>
      </w:pPr>
      <w:r w:rsidRPr="00697DDE">
        <w:rPr>
          <w:rFonts w:asciiTheme="majorBidi" w:hAnsiTheme="majorBidi" w:cstheme="majorBidi"/>
          <w:b/>
          <w:bCs/>
          <w:sz w:val="24"/>
          <w:szCs w:val="24"/>
          <w:lang w:val="en-US"/>
        </w:rPr>
        <w:tab/>
      </w:r>
      <w:r w:rsidR="00E64F3E">
        <w:rPr>
          <w:rFonts w:asciiTheme="majorBidi" w:hAnsiTheme="majorBidi" w:cstheme="majorBidi"/>
          <w:sz w:val="24"/>
          <w:szCs w:val="24"/>
        </w:rPr>
        <w:t>Dari beberapa karya di</w:t>
      </w:r>
      <w:r w:rsidR="00E64F3E">
        <w:rPr>
          <w:rFonts w:asciiTheme="majorBidi" w:hAnsiTheme="majorBidi" w:cstheme="majorBidi"/>
          <w:sz w:val="24"/>
          <w:szCs w:val="24"/>
          <w:lang w:val="en-US"/>
        </w:rPr>
        <w:t xml:space="preserve"> </w:t>
      </w:r>
      <w:r w:rsidRPr="00697DDE">
        <w:rPr>
          <w:rFonts w:asciiTheme="majorBidi" w:hAnsiTheme="majorBidi" w:cstheme="majorBidi"/>
          <w:sz w:val="24"/>
          <w:szCs w:val="24"/>
        </w:rPr>
        <w:t xml:space="preserve">atas, menunjukkan bahwasanya belum ada yang membahas penelitian tersebut </w:t>
      </w:r>
      <w:r w:rsidR="005D7491" w:rsidRPr="00697DDE">
        <w:rPr>
          <w:rFonts w:asciiTheme="majorBidi" w:hAnsiTheme="majorBidi" w:cstheme="majorBidi"/>
          <w:sz w:val="24"/>
          <w:szCs w:val="24"/>
        </w:rPr>
        <w:t>dengan keterkaitan moralitas</w:t>
      </w:r>
      <w:r w:rsidRPr="00697DDE">
        <w:rPr>
          <w:rFonts w:asciiTheme="majorBidi" w:hAnsiTheme="majorBidi" w:cstheme="majorBidi"/>
          <w:sz w:val="24"/>
          <w:szCs w:val="24"/>
        </w:rPr>
        <w:t xml:space="preserve"> intelekt</w:t>
      </w:r>
      <w:r w:rsidR="005D7491" w:rsidRPr="00697DDE">
        <w:rPr>
          <w:rFonts w:asciiTheme="majorBidi" w:hAnsiTheme="majorBidi" w:cstheme="majorBidi"/>
          <w:sz w:val="24"/>
          <w:szCs w:val="24"/>
        </w:rPr>
        <w:t>ual dalam Islam: Konsep</w:t>
      </w:r>
      <w:r w:rsidR="00277CF5">
        <w:rPr>
          <w:rFonts w:asciiTheme="majorBidi" w:hAnsiTheme="majorBidi" w:cstheme="majorBidi"/>
          <w:sz w:val="24"/>
          <w:szCs w:val="24"/>
          <w:lang w:val="en-US"/>
        </w:rPr>
        <w:t xml:space="preserve"> </w:t>
      </w:r>
      <w:r w:rsidR="00277CF5">
        <w:rPr>
          <w:rFonts w:asciiTheme="majorBidi" w:hAnsiTheme="majorBidi" w:cstheme="majorBidi"/>
          <w:i/>
          <w:iCs/>
          <w:sz w:val="24"/>
          <w:szCs w:val="24"/>
          <w:lang w:val="en-MY"/>
        </w:rPr>
        <w:t>ulu al-albab</w:t>
      </w:r>
      <w:r w:rsidR="002C0A91">
        <w:rPr>
          <w:rFonts w:asciiTheme="majorBidi" w:hAnsiTheme="majorBidi" w:cstheme="majorBidi"/>
          <w:i/>
          <w:sz w:val="24"/>
          <w:szCs w:val="24"/>
        </w:rPr>
        <w:t xml:space="preserve"> </w:t>
      </w:r>
      <w:r w:rsidR="005D7491" w:rsidRPr="00697DDE">
        <w:rPr>
          <w:rFonts w:asciiTheme="majorBidi" w:hAnsiTheme="majorBidi" w:cstheme="majorBidi"/>
          <w:sz w:val="24"/>
          <w:szCs w:val="24"/>
        </w:rPr>
        <w:t>dalam penafsiran,</w:t>
      </w:r>
      <w:r w:rsidRPr="00697DDE">
        <w:rPr>
          <w:rFonts w:asciiTheme="majorBidi" w:hAnsiTheme="majorBidi" w:cstheme="majorBidi"/>
          <w:sz w:val="24"/>
          <w:szCs w:val="24"/>
        </w:rPr>
        <w:t xml:space="preserve"> yang akan dijelaskan sebagaimana dalam penelitian ini.</w:t>
      </w:r>
      <w:bookmarkStart w:id="0" w:name="_GoBack"/>
      <w:bookmarkEnd w:id="0"/>
    </w:p>
    <w:sectPr w:rsidR="002F050F" w:rsidRPr="00697DDE" w:rsidSect="00DC42FB">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CA3" w:rsidRDefault="00E57CA3" w:rsidP="004A1205">
      <w:pPr>
        <w:spacing w:after="0" w:line="240" w:lineRule="auto"/>
      </w:pPr>
      <w:r>
        <w:separator/>
      </w:r>
    </w:p>
  </w:endnote>
  <w:endnote w:type="continuationSeparator" w:id="1">
    <w:p w:rsidR="00E57CA3" w:rsidRDefault="00E57CA3" w:rsidP="004A1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A2" w:rsidRDefault="00B631A2" w:rsidP="00DC42FB">
    <w:pPr>
      <w:pStyle w:val="Footer"/>
      <w:jc w:val="center"/>
    </w:pPr>
  </w:p>
  <w:p w:rsidR="00B631A2" w:rsidRDefault="00B63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44410"/>
      <w:docPartObj>
        <w:docPartGallery w:val="Page Numbers (Bottom of Page)"/>
        <w:docPartUnique/>
      </w:docPartObj>
    </w:sdtPr>
    <w:sdtContent>
      <w:p w:rsidR="00B631A2" w:rsidRDefault="00981D26">
        <w:pPr>
          <w:pStyle w:val="Footer"/>
          <w:jc w:val="center"/>
        </w:pPr>
        <w:r>
          <w:fldChar w:fldCharType="begin"/>
        </w:r>
        <w:r w:rsidR="005D7491">
          <w:instrText xml:space="preserve"> PAGE   \* MERGEFORMAT </w:instrText>
        </w:r>
        <w:r>
          <w:fldChar w:fldCharType="separate"/>
        </w:r>
        <w:r w:rsidR="002A6A05">
          <w:rPr>
            <w:noProof/>
          </w:rPr>
          <w:t>1</w:t>
        </w:r>
        <w:r>
          <w:rPr>
            <w:noProof/>
          </w:rPr>
          <w:fldChar w:fldCharType="end"/>
        </w:r>
      </w:p>
    </w:sdtContent>
  </w:sdt>
  <w:p w:rsidR="00B631A2" w:rsidRDefault="00B631A2" w:rsidP="00394C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CA3" w:rsidRDefault="00E57CA3" w:rsidP="004A1205">
      <w:pPr>
        <w:spacing w:after="0" w:line="240" w:lineRule="auto"/>
      </w:pPr>
      <w:r>
        <w:separator/>
      </w:r>
    </w:p>
  </w:footnote>
  <w:footnote w:type="continuationSeparator" w:id="1">
    <w:p w:rsidR="00E57CA3" w:rsidRDefault="00E57CA3" w:rsidP="004A1205">
      <w:pPr>
        <w:spacing w:after="0" w:line="240" w:lineRule="auto"/>
      </w:pPr>
      <w:r>
        <w:continuationSeparator/>
      </w:r>
    </w:p>
  </w:footnote>
  <w:footnote w:id="2">
    <w:p w:rsidR="00B631A2" w:rsidRDefault="00B631A2" w:rsidP="00157AB1">
      <w:pPr>
        <w:pStyle w:val="FootnoteText"/>
        <w:spacing w:after="120"/>
        <w:ind w:firstLine="709"/>
      </w:pPr>
      <w:r>
        <w:rPr>
          <w:rStyle w:val="FootnoteReference"/>
        </w:rPr>
        <w:footnoteRef/>
      </w:r>
      <w:r w:rsidRPr="00E555CD">
        <w:rPr>
          <w:rFonts w:asciiTheme="majorBidi" w:hAnsiTheme="majorBidi" w:cstheme="majorBidi"/>
        </w:rPr>
        <w:t xml:space="preserve">Departemen Pendidikan Nasional, </w:t>
      </w:r>
      <w:r w:rsidRPr="00E555CD">
        <w:rPr>
          <w:rFonts w:asciiTheme="majorBidi" w:hAnsiTheme="majorBidi" w:cstheme="majorBidi"/>
          <w:i/>
          <w:iCs/>
        </w:rPr>
        <w:t>Kamus besar Bahasa Indonesia Pusat Bahasa Edisi Keempat</w:t>
      </w:r>
      <w:r w:rsidRPr="00E555CD">
        <w:rPr>
          <w:rFonts w:asciiTheme="majorBidi" w:hAnsiTheme="majorBidi" w:cstheme="majorBidi"/>
        </w:rPr>
        <w:t>, (Jaka</w:t>
      </w:r>
      <w:r>
        <w:rPr>
          <w:rFonts w:asciiTheme="majorBidi" w:hAnsiTheme="majorBidi" w:cstheme="majorBidi"/>
        </w:rPr>
        <w:t>rta: PT Gramedia, 2008), h. 1041-1042</w:t>
      </w:r>
      <w:r w:rsidRPr="00E555CD">
        <w:rPr>
          <w:rFonts w:asciiTheme="majorBidi" w:hAnsiTheme="majorBidi" w:cstheme="majorBidi"/>
        </w:rPr>
        <w:t>.</w:t>
      </w:r>
    </w:p>
  </w:footnote>
  <w:footnote w:id="3">
    <w:p w:rsidR="00B631A2" w:rsidRPr="00016A30" w:rsidRDefault="00B631A2" w:rsidP="00157AB1">
      <w:pPr>
        <w:pStyle w:val="FootnoteText"/>
        <w:spacing w:after="120"/>
        <w:ind w:firstLine="709"/>
      </w:pPr>
      <w:r>
        <w:rPr>
          <w:rStyle w:val="FootnoteReference"/>
        </w:rPr>
        <w:footnoteRef/>
      </w:r>
      <w:r>
        <w:rPr>
          <w:i/>
          <w:iCs/>
        </w:rPr>
        <w:t xml:space="preserve">Ibid., </w:t>
      </w:r>
      <w:r>
        <w:t>h. 594.</w:t>
      </w:r>
    </w:p>
  </w:footnote>
  <w:footnote w:id="4">
    <w:p w:rsidR="00B631A2" w:rsidRPr="00493CD3" w:rsidRDefault="00B631A2" w:rsidP="00157AB1">
      <w:pPr>
        <w:pStyle w:val="FootnoteText"/>
        <w:spacing w:after="120"/>
        <w:ind w:firstLine="709"/>
        <w:rPr>
          <w:lang w:val="en-MY"/>
        </w:rPr>
      </w:pPr>
      <w:r>
        <w:rPr>
          <w:rStyle w:val="FootnoteReference"/>
        </w:rPr>
        <w:footnoteRef/>
      </w:r>
      <w:r w:rsidRPr="00493CD3">
        <w:rPr>
          <w:i/>
          <w:iCs/>
          <w:lang w:val="en-MY"/>
        </w:rPr>
        <w:t>Ibid</w:t>
      </w:r>
      <w:r>
        <w:rPr>
          <w:lang w:val="en-MY"/>
        </w:rPr>
        <w:t>. h. 725.</w:t>
      </w:r>
    </w:p>
  </w:footnote>
  <w:footnote w:id="5">
    <w:p w:rsidR="00B631A2" w:rsidRPr="00A136FA" w:rsidRDefault="00B631A2" w:rsidP="00157AB1">
      <w:pPr>
        <w:pStyle w:val="FootnoteText"/>
        <w:spacing w:after="120"/>
        <w:ind w:firstLine="709"/>
        <w:rPr>
          <w:lang w:val="en-MY"/>
        </w:rPr>
      </w:pPr>
      <w:r>
        <w:rPr>
          <w:rStyle w:val="FootnoteReference"/>
        </w:rPr>
        <w:footnoteRef/>
      </w:r>
      <w:r>
        <w:rPr>
          <w:lang w:val="en-MY"/>
        </w:rPr>
        <w:t xml:space="preserve">Ahmad Warson al-Munawir, </w:t>
      </w:r>
      <w:r>
        <w:rPr>
          <w:i/>
          <w:iCs/>
          <w:lang w:val="en-MY"/>
        </w:rPr>
        <w:t>Al-Munawir</w:t>
      </w:r>
      <w:r w:rsidR="00D1668D">
        <w:rPr>
          <w:i/>
          <w:iCs/>
          <w:lang w:val="en-MY"/>
        </w:rPr>
        <w:t xml:space="preserve"> </w:t>
      </w:r>
      <w:r>
        <w:rPr>
          <w:i/>
          <w:iCs/>
          <w:lang w:val="en-MY"/>
        </w:rPr>
        <w:t>Kamus</w:t>
      </w:r>
      <w:r w:rsidR="00D1668D">
        <w:rPr>
          <w:i/>
          <w:iCs/>
          <w:lang w:val="en-MY"/>
        </w:rPr>
        <w:t xml:space="preserve"> </w:t>
      </w:r>
      <w:r>
        <w:rPr>
          <w:i/>
          <w:iCs/>
          <w:lang w:val="en-MY"/>
        </w:rPr>
        <w:t xml:space="preserve">Bahasa Arab Indonesia </w:t>
      </w:r>
      <w:r>
        <w:rPr>
          <w:lang w:val="en-MY"/>
        </w:rPr>
        <w:t>(Yogyakarta: Pondok</w:t>
      </w:r>
      <w:r w:rsidR="00234005">
        <w:rPr>
          <w:lang w:val="en-MY"/>
        </w:rPr>
        <w:t xml:space="preserve"> </w:t>
      </w:r>
      <w:r>
        <w:rPr>
          <w:lang w:val="en-MY"/>
        </w:rPr>
        <w:t>Pesantren</w:t>
      </w:r>
      <w:r w:rsidR="00234005">
        <w:rPr>
          <w:lang w:val="en-MY"/>
        </w:rPr>
        <w:t xml:space="preserve"> </w:t>
      </w:r>
      <w:r>
        <w:rPr>
          <w:lang w:val="en-MY"/>
        </w:rPr>
        <w:t>Krapyak, 1948), h. 49.</w:t>
      </w:r>
    </w:p>
  </w:footnote>
  <w:footnote w:id="6">
    <w:p w:rsidR="00B631A2" w:rsidRPr="00B631A2" w:rsidRDefault="00B631A2" w:rsidP="00157AB1">
      <w:pPr>
        <w:pStyle w:val="FootnoteText"/>
        <w:spacing w:after="120"/>
        <w:ind w:firstLine="709"/>
        <w:rPr>
          <w:lang w:val="en-MY"/>
        </w:rPr>
      </w:pPr>
      <w:r>
        <w:rPr>
          <w:rStyle w:val="FootnoteReference"/>
        </w:rPr>
        <w:footnoteRef/>
      </w:r>
      <w:r>
        <w:rPr>
          <w:lang w:val="en-MY"/>
        </w:rPr>
        <w:t>M. Dawam</w:t>
      </w:r>
      <w:r w:rsidR="00D1668D">
        <w:rPr>
          <w:lang w:val="en-MY"/>
        </w:rPr>
        <w:t xml:space="preserve"> </w:t>
      </w:r>
      <w:r>
        <w:rPr>
          <w:lang w:val="en-MY"/>
        </w:rPr>
        <w:t xml:space="preserve">Rahardjo, </w:t>
      </w:r>
      <w:r>
        <w:rPr>
          <w:i/>
          <w:iCs/>
          <w:lang w:val="en-MY"/>
        </w:rPr>
        <w:t>Ensiklopedi Al-Qur’an, Tafsir</w:t>
      </w:r>
      <w:r w:rsidR="00D1668D">
        <w:rPr>
          <w:i/>
          <w:iCs/>
          <w:lang w:val="en-MY"/>
        </w:rPr>
        <w:t xml:space="preserve"> </w:t>
      </w:r>
      <w:r>
        <w:rPr>
          <w:i/>
          <w:iCs/>
          <w:lang w:val="en-MY"/>
        </w:rPr>
        <w:t>Sosial</w:t>
      </w:r>
      <w:r w:rsidR="0092470C">
        <w:rPr>
          <w:i/>
          <w:iCs/>
          <w:lang w:val="en-MY"/>
        </w:rPr>
        <w:t xml:space="preserve"> </w:t>
      </w:r>
      <w:r>
        <w:rPr>
          <w:i/>
          <w:iCs/>
          <w:lang w:val="en-MY"/>
        </w:rPr>
        <w:t>Berdasarkan</w:t>
      </w:r>
      <w:r w:rsidR="0092470C">
        <w:rPr>
          <w:i/>
          <w:iCs/>
          <w:lang w:val="en-MY"/>
        </w:rPr>
        <w:t xml:space="preserve"> </w:t>
      </w:r>
      <w:r>
        <w:rPr>
          <w:i/>
          <w:iCs/>
          <w:lang w:val="en-MY"/>
        </w:rPr>
        <w:t>Konsep-konsep</w:t>
      </w:r>
      <w:r w:rsidR="00D1668D">
        <w:rPr>
          <w:i/>
          <w:iCs/>
          <w:lang w:val="en-MY"/>
        </w:rPr>
        <w:t xml:space="preserve"> </w:t>
      </w:r>
      <w:r>
        <w:rPr>
          <w:i/>
          <w:iCs/>
          <w:lang w:val="en-MY"/>
        </w:rPr>
        <w:t>Kunci</w:t>
      </w:r>
      <w:r w:rsidR="0092470C">
        <w:rPr>
          <w:i/>
          <w:iCs/>
          <w:lang w:val="en-MY"/>
        </w:rPr>
        <w:t xml:space="preserve"> </w:t>
      </w:r>
      <w:r>
        <w:rPr>
          <w:lang w:val="en-MY"/>
        </w:rPr>
        <w:t>(Jakarta: Paramadina, 2002),</w:t>
      </w:r>
      <w:r w:rsidR="0092470C">
        <w:rPr>
          <w:lang w:val="en-MY"/>
        </w:rPr>
        <w:t xml:space="preserve"> </w:t>
      </w:r>
      <w:r>
        <w:rPr>
          <w:lang w:val="en-MY"/>
        </w:rPr>
        <w:t>h. 557</w:t>
      </w:r>
    </w:p>
  </w:footnote>
  <w:footnote w:id="7">
    <w:p w:rsidR="00B631A2" w:rsidRPr="00F07D28" w:rsidRDefault="00B631A2" w:rsidP="00157AB1">
      <w:pPr>
        <w:pStyle w:val="FootnoteText"/>
        <w:spacing w:after="120"/>
        <w:ind w:firstLine="709"/>
        <w:rPr>
          <w:lang w:val="en-MY"/>
        </w:rPr>
      </w:pPr>
      <w:r>
        <w:rPr>
          <w:rStyle w:val="FootnoteReference"/>
        </w:rPr>
        <w:footnoteRef/>
      </w:r>
      <w:r w:rsidR="00326ACF" w:rsidRPr="00E555CD">
        <w:rPr>
          <w:rFonts w:asciiTheme="majorBidi" w:hAnsiTheme="majorBidi" w:cstheme="majorBidi"/>
        </w:rPr>
        <w:t>Departemen Pendidikan Nasional</w:t>
      </w:r>
      <w:r w:rsidR="00326ACF">
        <w:rPr>
          <w:rFonts w:asciiTheme="majorBidi" w:hAnsiTheme="majorBidi" w:cstheme="majorBidi"/>
        </w:rPr>
        <w:t xml:space="preserve">, </w:t>
      </w:r>
      <w:r w:rsidR="00326ACF" w:rsidRPr="00E65F6A">
        <w:rPr>
          <w:rFonts w:asciiTheme="majorBidi" w:hAnsiTheme="majorBidi" w:cstheme="majorBidi"/>
          <w:i/>
          <w:iCs/>
        </w:rPr>
        <w:t>Op. Cit</w:t>
      </w:r>
      <w:r w:rsidR="00326ACF">
        <w:rPr>
          <w:rFonts w:asciiTheme="majorBidi" w:hAnsiTheme="majorBidi" w:cstheme="majorBidi"/>
        </w:rPr>
        <w:t>,</w:t>
      </w:r>
      <w:r>
        <w:rPr>
          <w:lang w:val="en-MY"/>
        </w:rPr>
        <w:t xml:space="preserve"> h. 1373.</w:t>
      </w:r>
    </w:p>
  </w:footnote>
  <w:footnote w:id="8">
    <w:p w:rsidR="00B631A2" w:rsidRDefault="00B631A2" w:rsidP="00157AB1">
      <w:pPr>
        <w:pStyle w:val="Default"/>
        <w:spacing w:after="120"/>
        <w:ind w:firstLine="709"/>
        <w:jc w:val="both"/>
      </w:pPr>
      <w:r w:rsidRPr="004B1187">
        <w:rPr>
          <w:rStyle w:val="FootnoteReference"/>
          <w:rFonts w:ascii="Times New Roman" w:hAnsi="Times New Roman"/>
          <w:sz w:val="20"/>
          <w:szCs w:val="20"/>
        </w:rPr>
        <w:footnoteRef/>
      </w:r>
      <w:r w:rsidR="00CB585A">
        <w:rPr>
          <w:rFonts w:ascii="Times New Roman" w:hAnsi="Times New Roman"/>
          <w:sz w:val="20"/>
          <w:szCs w:val="20"/>
        </w:rPr>
        <w:t xml:space="preserve"> </w:t>
      </w:r>
      <w:r w:rsidRPr="004B1187">
        <w:rPr>
          <w:rFonts w:ascii="Times New Roman" w:hAnsi="Times New Roman"/>
          <w:sz w:val="20"/>
          <w:szCs w:val="20"/>
        </w:rPr>
        <w:t xml:space="preserve">Manna’ Khalil al-Qattan, </w:t>
      </w:r>
      <w:r w:rsidRPr="004B1187">
        <w:rPr>
          <w:rFonts w:ascii="Times New Roman" w:hAnsi="Times New Roman"/>
          <w:i/>
          <w:iCs/>
          <w:sz w:val="20"/>
          <w:szCs w:val="20"/>
        </w:rPr>
        <w:t xml:space="preserve">Studi Ilmu-ilmu Qur’an, </w:t>
      </w:r>
      <w:r w:rsidRPr="004B1187">
        <w:rPr>
          <w:rFonts w:ascii="Times New Roman" w:hAnsi="Times New Roman"/>
          <w:sz w:val="20"/>
          <w:szCs w:val="20"/>
        </w:rPr>
        <w:t xml:space="preserve">terj. Mudzakir (Bogor: Pustaka Litera Antar Nusa, 2009), </w:t>
      </w:r>
      <w:r>
        <w:rPr>
          <w:rFonts w:ascii="Times New Roman" w:hAnsi="Times New Roman"/>
          <w:sz w:val="20"/>
          <w:szCs w:val="20"/>
        </w:rPr>
        <w:t xml:space="preserve">h. </w:t>
      </w:r>
      <w:r w:rsidRPr="004B1187">
        <w:rPr>
          <w:rFonts w:ascii="Times New Roman" w:hAnsi="Times New Roman"/>
          <w:sz w:val="20"/>
          <w:szCs w:val="20"/>
        </w:rPr>
        <w:t xml:space="preserve">1.  </w:t>
      </w:r>
    </w:p>
  </w:footnote>
  <w:footnote w:id="9">
    <w:p w:rsidR="00B631A2" w:rsidRDefault="00B631A2" w:rsidP="00157AB1">
      <w:pPr>
        <w:pStyle w:val="Default"/>
        <w:spacing w:after="120"/>
        <w:ind w:firstLine="709"/>
        <w:jc w:val="both"/>
      </w:pPr>
      <w:r w:rsidRPr="004B1187">
        <w:rPr>
          <w:rStyle w:val="FootnoteReference"/>
          <w:rFonts w:ascii="Times New Roman" w:hAnsi="Times New Roman"/>
          <w:sz w:val="20"/>
          <w:szCs w:val="20"/>
        </w:rPr>
        <w:footnoteRef/>
      </w:r>
      <w:r w:rsidRPr="004B1187">
        <w:rPr>
          <w:rFonts w:ascii="Times New Roman" w:hAnsi="Times New Roman"/>
          <w:sz w:val="20"/>
          <w:szCs w:val="20"/>
        </w:rPr>
        <w:t xml:space="preserve">  M. Alfatih Suryadilaga dkk, </w:t>
      </w:r>
      <w:r w:rsidRPr="004B1187">
        <w:rPr>
          <w:rFonts w:ascii="Times New Roman" w:hAnsi="Times New Roman"/>
          <w:i/>
          <w:iCs/>
          <w:sz w:val="20"/>
          <w:szCs w:val="20"/>
        </w:rPr>
        <w:t xml:space="preserve">Metologi Ilmu Tafsir </w:t>
      </w:r>
      <w:r w:rsidRPr="004B1187">
        <w:rPr>
          <w:rFonts w:ascii="Times New Roman" w:hAnsi="Times New Roman"/>
          <w:sz w:val="20"/>
          <w:szCs w:val="20"/>
        </w:rPr>
        <w:t xml:space="preserve">(Yogyakarta: Teras, 2010), </w:t>
      </w:r>
      <w:r>
        <w:rPr>
          <w:rFonts w:ascii="Times New Roman" w:hAnsi="Times New Roman"/>
          <w:sz w:val="20"/>
          <w:szCs w:val="20"/>
        </w:rPr>
        <w:t xml:space="preserve">h. </w:t>
      </w:r>
      <w:r w:rsidRPr="004B1187">
        <w:rPr>
          <w:rFonts w:ascii="Times New Roman" w:hAnsi="Times New Roman"/>
          <w:sz w:val="20"/>
          <w:szCs w:val="20"/>
        </w:rPr>
        <w:t xml:space="preserve">25-26.  </w:t>
      </w:r>
    </w:p>
  </w:footnote>
  <w:footnote w:id="10">
    <w:p w:rsidR="00B631A2" w:rsidRDefault="00B631A2" w:rsidP="00157AB1">
      <w:pPr>
        <w:pStyle w:val="FootnoteText"/>
        <w:spacing w:after="120"/>
        <w:ind w:firstLine="709"/>
      </w:pPr>
      <w:r w:rsidRPr="004B1187">
        <w:rPr>
          <w:rStyle w:val="FootnoteReference"/>
        </w:rPr>
        <w:footnoteRef/>
      </w:r>
      <w:r w:rsidR="00326ACF">
        <w:rPr>
          <w:rFonts w:cs="Times New Roman"/>
          <w:i/>
          <w:iCs/>
        </w:rPr>
        <w:t xml:space="preserve">Ibid, </w:t>
      </w:r>
      <w:r w:rsidR="00326ACF" w:rsidRPr="00326ACF">
        <w:rPr>
          <w:rFonts w:cs="Times New Roman"/>
          <w:iCs/>
        </w:rPr>
        <w:t>h. 28.</w:t>
      </w:r>
    </w:p>
  </w:footnote>
  <w:footnote w:id="11">
    <w:p w:rsidR="00B631A2" w:rsidRDefault="00B631A2" w:rsidP="00157AB1">
      <w:pPr>
        <w:pStyle w:val="FootnoteText"/>
        <w:spacing w:after="120"/>
        <w:ind w:firstLine="709"/>
      </w:pPr>
      <w:r w:rsidRPr="004B1187">
        <w:rPr>
          <w:rStyle w:val="FootnoteReference"/>
        </w:rPr>
        <w:footnoteRef/>
      </w:r>
      <w:r w:rsidRPr="004B1187">
        <w:rPr>
          <w:rFonts w:cs="Times New Roman"/>
        </w:rPr>
        <w:t xml:space="preserve">Tranto, </w:t>
      </w:r>
      <w:r w:rsidRPr="004B1187">
        <w:rPr>
          <w:rFonts w:cs="Times New Roman"/>
          <w:i/>
          <w:iCs/>
        </w:rPr>
        <w:t xml:space="preserve">Wawasan Ilmu Alamiyah Dasar, </w:t>
      </w:r>
      <w:r w:rsidRPr="004B1187">
        <w:rPr>
          <w:rFonts w:cs="Times New Roman"/>
        </w:rPr>
        <w:t xml:space="preserve">(Surabaya: Prestasi Pustaka, 2006), </w:t>
      </w:r>
      <w:r>
        <w:rPr>
          <w:rFonts w:cs="Times New Roman"/>
        </w:rPr>
        <w:t xml:space="preserve">h. </w:t>
      </w:r>
      <w:r w:rsidRPr="004B1187">
        <w:rPr>
          <w:rFonts w:cs="Times New Roman"/>
        </w:rPr>
        <w:t xml:space="preserve">79.  </w:t>
      </w:r>
    </w:p>
  </w:footnote>
  <w:footnote w:id="12">
    <w:p w:rsidR="00B631A2" w:rsidRDefault="00B631A2" w:rsidP="00157AB1">
      <w:pPr>
        <w:pStyle w:val="FootnoteText"/>
        <w:spacing w:after="120"/>
        <w:ind w:firstLine="709"/>
      </w:pPr>
      <w:r w:rsidRPr="004B1187">
        <w:rPr>
          <w:rStyle w:val="FootnoteReference"/>
        </w:rPr>
        <w:footnoteRef/>
      </w:r>
      <w:r w:rsidRPr="004B1187">
        <w:rPr>
          <w:rFonts w:cs="Times New Roman"/>
        </w:rPr>
        <w:t xml:space="preserve"> Hari cahyono, </w:t>
      </w:r>
      <w:r w:rsidR="00E65F6A">
        <w:rPr>
          <w:rFonts w:cs="Times New Roman"/>
          <w:i/>
          <w:iCs/>
          <w:lang w:val="en-MY"/>
        </w:rPr>
        <w:t>D</w:t>
      </w:r>
      <w:r w:rsidRPr="004B1187">
        <w:rPr>
          <w:rFonts w:cs="Times New Roman"/>
          <w:i/>
          <w:iCs/>
        </w:rPr>
        <w:t xml:space="preserve">imensi-dimensi Pendidikan Moral, </w:t>
      </w:r>
      <w:r w:rsidRPr="004B1187">
        <w:rPr>
          <w:rFonts w:cs="Times New Roman"/>
        </w:rPr>
        <w:t xml:space="preserve">(Jakarta: yayasan idayu, 1980), </w:t>
      </w:r>
      <w:r>
        <w:rPr>
          <w:rFonts w:cs="Times New Roman"/>
        </w:rPr>
        <w:t xml:space="preserve">h. </w:t>
      </w:r>
      <w:r w:rsidRPr="004B1187">
        <w:rPr>
          <w:rFonts w:cs="Times New Roman"/>
        </w:rPr>
        <w:t xml:space="preserve">115.  </w:t>
      </w:r>
    </w:p>
  </w:footnote>
  <w:footnote w:id="13">
    <w:p w:rsidR="00B631A2" w:rsidRDefault="00B631A2" w:rsidP="00157AB1">
      <w:pPr>
        <w:pStyle w:val="FootnoteText"/>
        <w:spacing w:after="120"/>
        <w:ind w:firstLine="709"/>
      </w:pPr>
      <w:r w:rsidRPr="004B1187">
        <w:rPr>
          <w:rStyle w:val="FootnoteReference"/>
        </w:rPr>
        <w:footnoteRef/>
      </w:r>
      <w:r w:rsidRPr="004B1187">
        <w:rPr>
          <w:rFonts w:cs="Times New Roman"/>
        </w:rPr>
        <w:t xml:space="preserve"> Asri Budiningsih, </w:t>
      </w:r>
      <w:r w:rsidRPr="004B1187">
        <w:rPr>
          <w:rFonts w:cs="Times New Roman"/>
          <w:i/>
          <w:iCs/>
        </w:rPr>
        <w:t xml:space="preserve">Pembelajaran Moral, </w:t>
      </w:r>
      <w:r w:rsidRPr="004B1187">
        <w:rPr>
          <w:rFonts w:cs="Times New Roman"/>
        </w:rPr>
        <w:t xml:space="preserve">(Jakarta: Rieneka Cipta, 2004), </w:t>
      </w:r>
      <w:r>
        <w:rPr>
          <w:rFonts w:cs="Times New Roman"/>
        </w:rPr>
        <w:t xml:space="preserve">h. </w:t>
      </w:r>
      <w:r w:rsidRPr="004B1187">
        <w:rPr>
          <w:rFonts w:cs="Times New Roman"/>
        </w:rPr>
        <w:t xml:space="preserve">45.  </w:t>
      </w:r>
    </w:p>
  </w:footnote>
  <w:footnote w:id="14">
    <w:p w:rsidR="00B631A2" w:rsidRDefault="00B631A2" w:rsidP="00157AB1">
      <w:pPr>
        <w:pStyle w:val="FootnoteText"/>
        <w:spacing w:after="120"/>
        <w:ind w:firstLine="709"/>
      </w:pPr>
      <w:r>
        <w:rPr>
          <w:rStyle w:val="FootnoteReference"/>
        </w:rPr>
        <w:footnoteRef/>
      </w:r>
      <w:r>
        <w:t xml:space="preserve"> Ahmad Mustafa Al-Maraghi, </w:t>
      </w:r>
      <w:r w:rsidRPr="00F86944">
        <w:rPr>
          <w:i/>
          <w:iCs/>
        </w:rPr>
        <w:t>Terjemah Tafsir Al-Maraghi Juz 4</w:t>
      </w:r>
      <w:r>
        <w:t xml:space="preserve"> (Semarang: Karya Toha Putra, 1993), h. 288.</w:t>
      </w:r>
    </w:p>
  </w:footnote>
  <w:footnote w:id="15">
    <w:p w:rsidR="00B631A2" w:rsidRDefault="00B631A2" w:rsidP="00157AB1">
      <w:pPr>
        <w:pStyle w:val="FootnoteText"/>
        <w:spacing w:after="120"/>
        <w:ind w:firstLine="709"/>
      </w:pPr>
      <w:r>
        <w:rPr>
          <w:rStyle w:val="FootnoteReference"/>
        </w:rPr>
        <w:footnoteRef/>
      </w:r>
      <w:r>
        <w:t xml:space="preserve"> M. Quraish Shihab, </w:t>
      </w:r>
      <w:r w:rsidRPr="00BB269B">
        <w:rPr>
          <w:i/>
          <w:iCs/>
        </w:rPr>
        <w:t>Tafsir Al-Misbah</w:t>
      </w:r>
      <w:r>
        <w:t xml:space="preserve"> (Jakarta: Lentera Hati, 2002), h. 308.</w:t>
      </w:r>
    </w:p>
  </w:footnote>
  <w:footnote w:id="16">
    <w:p w:rsidR="00B631A2" w:rsidRDefault="00B631A2" w:rsidP="00157AB1">
      <w:pPr>
        <w:pStyle w:val="FootnoteText"/>
        <w:spacing w:after="120"/>
        <w:ind w:firstLine="709"/>
      </w:pPr>
      <w:r>
        <w:rPr>
          <w:rStyle w:val="FootnoteReference"/>
        </w:rPr>
        <w:footnoteRef/>
      </w:r>
      <w:r>
        <w:t xml:space="preserve"> Hamka, Tafsir Al-Azhar Juz IV (Jakarta: Pustaka Panjimas, 1983), h. 251.</w:t>
      </w:r>
    </w:p>
  </w:footnote>
  <w:footnote w:id="17">
    <w:p w:rsidR="00B631A2" w:rsidRPr="00E555CD" w:rsidRDefault="00B631A2" w:rsidP="00157AB1">
      <w:pPr>
        <w:pStyle w:val="FootnoteText"/>
        <w:spacing w:after="120"/>
        <w:ind w:firstLine="709"/>
        <w:rPr>
          <w:rFonts w:asciiTheme="majorBidi" w:hAnsiTheme="majorBidi" w:cstheme="majorBidi"/>
        </w:rPr>
      </w:pPr>
      <w:r w:rsidRPr="00E555CD">
        <w:rPr>
          <w:rStyle w:val="FootnoteReference"/>
          <w:rFonts w:asciiTheme="majorBidi" w:hAnsiTheme="majorBidi" w:cstheme="majorBidi"/>
        </w:rPr>
        <w:footnoteRef/>
      </w:r>
      <w:r w:rsidRPr="00E555CD">
        <w:rPr>
          <w:rFonts w:asciiTheme="majorBidi" w:hAnsiTheme="majorBidi" w:cstheme="majorBidi"/>
        </w:rPr>
        <w:t xml:space="preserve"> Nana Sudjana</w:t>
      </w:r>
      <w:r w:rsidRPr="00E555CD">
        <w:rPr>
          <w:rFonts w:asciiTheme="majorBidi" w:hAnsiTheme="majorBidi" w:cstheme="majorBidi"/>
          <w:lang w:val="en-US"/>
        </w:rPr>
        <w:t>,</w:t>
      </w:r>
      <w:r w:rsidRPr="00E555CD">
        <w:rPr>
          <w:rFonts w:asciiTheme="majorBidi" w:hAnsiTheme="majorBidi" w:cstheme="majorBidi"/>
          <w:i/>
          <w:iCs/>
        </w:rPr>
        <w:t>Metodologi Research</w:t>
      </w:r>
      <w:r w:rsidRPr="00E555CD">
        <w:rPr>
          <w:rFonts w:asciiTheme="majorBidi" w:hAnsiTheme="majorBidi" w:cstheme="majorBidi"/>
          <w:lang w:val="en-US"/>
        </w:rPr>
        <w:t>(</w:t>
      </w:r>
      <w:r w:rsidRPr="00E555CD">
        <w:rPr>
          <w:rFonts w:asciiTheme="majorBidi" w:hAnsiTheme="majorBidi" w:cstheme="majorBidi"/>
        </w:rPr>
        <w:t>Bandung</w:t>
      </w:r>
      <w:r w:rsidRPr="00E555CD">
        <w:rPr>
          <w:rFonts w:asciiTheme="majorBidi" w:hAnsiTheme="majorBidi" w:cstheme="majorBidi"/>
          <w:lang w:val="en-US"/>
        </w:rPr>
        <w:t>:</w:t>
      </w:r>
      <w:r w:rsidRPr="00E555CD">
        <w:rPr>
          <w:rFonts w:asciiTheme="majorBidi" w:hAnsiTheme="majorBidi" w:cstheme="majorBidi"/>
        </w:rPr>
        <w:t xml:space="preserve"> Tarsito</w:t>
      </w:r>
      <w:r w:rsidRPr="00E555CD">
        <w:rPr>
          <w:rFonts w:asciiTheme="majorBidi" w:hAnsiTheme="majorBidi" w:cstheme="majorBidi"/>
          <w:lang w:val="en-US"/>
        </w:rPr>
        <w:t>,</w:t>
      </w:r>
      <w:r w:rsidRPr="00E555CD">
        <w:rPr>
          <w:rFonts w:asciiTheme="majorBidi" w:hAnsiTheme="majorBidi" w:cstheme="majorBidi"/>
        </w:rPr>
        <w:t xml:space="preserve"> 1997</w:t>
      </w:r>
      <w:r w:rsidRPr="00E555CD">
        <w:rPr>
          <w:rFonts w:asciiTheme="majorBidi" w:hAnsiTheme="majorBidi" w:cstheme="majorBidi"/>
          <w:lang w:val="en-US"/>
        </w:rPr>
        <w:t>),h.</w:t>
      </w:r>
      <w:r w:rsidRPr="00E555CD">
        <w:rPr>
          <w:rFonts w:asciiTheme="majorBidi" w:hAnsiTheme="majorBidi" w:cstheme="majorBidi"/>
        </w:rPr>
        <w:t xml:space="preserve">12. </w:t>
      </w:r>
    </w:p>
  </w:footnote>
  <w:footnote w:id="18">
    <w:p w:rsidR="00B631A2" w:rsidRDefault="00B631A2" w:rsidP="00157AB1">
      <w:pPr>
        <w:pStyle w:val="FootnoteText"/>
        <w:spacing w:after="120"/>
        <w:ind w:firstLine="709"/>
      </w:pPr>
      <w:r w:rsidRPr="004B1187">
        <w:rPr>
          <w:rStyle w:val="FootnoteReference"/>
        </w:rPr>
        <w:footnoteRef/>
      </w:r>
      <w:r w:rsidRPr="004B1187">
        <w:rPr>
          <w:rFonts w:cs="Times New Roman"/>
          <w:i/>
          <w:iCs/>
        </w:rPr>
        <w:t xml:space="preserve">Ibid, </w:t>
      </w:r>
      <w:r>
        <w:rPr>
          <w:rFonts w:cs="Times New Roman"/>
        </w:rPr>
        <w:t xml:space="preserve">h. </w:t>
      </w:r>
      <w:r w:rsidRPr="004B1187">
        <w:rPr>
          <w:rFonts w:cs="Times New Roman"/>
        </w:rPr>
        <w:t xml:space="preserve">49.  </w:t>
      </w:r>
    </w:p>
  </w:footnote>
  <w:footnote w:id="19">
    <w:p w:rsidR="00B631A2" w:rsidRDefault="00B631A2" w:rsidP="00157AB1">
      <w:pPr>
        <w:pStyle w:val="FootnoteText"/>
        <w:spacing w:after="120"/>
        <w:ind w:firstLine="709"/>
      </w:pPr>
      <w:r w:rsidRPr="004B1187">
        <w:rPr>
          <w:rStyle w:val="FootnoteReference"/>
        </w:rPr>
        <w:footnoteRef/>
      </w:r>
      <w:r w:rsidRPr="004B1187">
        <w:rPr>
          <w:rFonts w:cs="Times New Roman"/>
        </w:rPr>
        <w:t xml:space="preserve"> HM. Sonny Sumartono, </w:t>
      </w:r>
      <w:r w:rsidRPr="004B1187">
        <w:rPr>
          <w:rFonts w:cs="Times New Roman"/>
          <w:i/>
          <w:iCs/>
        </w:rPr>
        <w:t>Metode Riset Sumber Daya Manusia</w:t>
      </w:r>
      <w:r w:rsidRPr="004B1187">
        <w:rPr>
          <w:rFonts w:cs="Times New Roman"/>
        </w:rPr>
        <w:t xml:space="preserve">, Cet I (Yogyakarta: Graha Ilmu, 2004), </w:t>
      </w:r>
      <w:r>
        <w:rPr>
          <w:rFonts w:cs="Times New Roman"/>
        </w:rPr>
        <w:t xml:space="preserve">h. </w:t>
      </w:r>
      <w:r w:rsidRPr="004B1187">
        <w:rPr>
          <w:rFonts w:cs="Times New Roman"/>
        </w:rPr>
        <w:t xml:space="preserve">95.  </w:t>
      </w:r>
    </w:p>
  </w:footnote>
  <w:footnote w:id="20">
    <w:p w:rsidR="00B631A2" w:rsidRDefault="00B631A2" w:rsidP="00157AB1">
      <w:pPr>
        <w:pStyle w:val="FootnoteText"/>
        <w:spacing w:after="120"/>
        <w:ind w:firstLine="709"/>
      </w:pPr>
      <w:r w:rsidRPr="004B1187">
        <w:rPr>
          <w:rStyle w:val="FootnoteReference"/>
        </w:rPr>
        <w:footnoteRef/>
      </w:r>
      <w:r w:rsidRPr="004B1187">
        <w:rPr>
          <w:rFonts w:cs="Times New Roman"/>
        </w:rPr>
        <w:t xml:space="preserve"> Mestika Zed, </w:t>
      </w:r>
      <w:r w:rsidRPr="004B1187">
        <w:rPr>
          <w:rFonts w:cs="Times New Roman"/>
          <w:i/>
          <w:iCs/>
        </w:rPr>
        <w:t xml:space="preserve">Metode Penelitian Kepustakaan </w:t>
      </w:r>
      <w:r w:rsidRPr="004B1187">
        <w:rPr>
          <w:rFonts w:cs="Times New Roman"/>
        </w:rPr>
        <w:t xml:space="preserve">(Yogyakarta: Buku Obor, 2008), </w:t>
      </w:r>
      <w:r>
        <w:rPr>
          <w:rFonts w:cs="Times New Roman"/>
        </w:rPr>
        <w:t xml:space="preserve">h. </w:t>
      </w:r>
      <w:r w:rsidRPr="004B1187">
        <w:rPr>
          <w:rFonts w:cs="Times New Roman"/>
        </w:rPr>
        <w:t xml:space="preserve">1.  </w:t>
      </w:r>
    </w:p>
  </w:footnote>
  <w:footnote w:id="21">
    <w:p w:rsidR="00EE09E9" w:rsidRDefault="00EE09E9" w:rsidP="00EE09E9">
      <w:pPr>
        <w:pStyle w:val="FootnoteText"/>
        <w:spacing w:after="120"/>
        <w:ind w:firstLine="709"/>
      </w:pPr>
      <w:r w:rsidRPr="004B1187">
        <w:rPr>
          <w:rStyle w:val="FootnoteReference"/>
        </w:rPr>
        <w:footnoteRef/>
      </w:r>
      <w:r w:rsidRPr="004B1187">
        <w:rPr>
          <w:rFonts w:cs="Times New Roman"/>
        </w:rPr>
        <w:t xml:space="preserve"> Sutrisno Hadi, </w:t>
      </w:r>
      <w:r w:rsidRPr="004B1187">
        <w:rPr>
          <w:rFonts w:cs="Times New Roman"/>
          <w:i/>
          <w:iCs/>
        </w:rPr>
        <w:t>Metodologi Research</w:t>
      </w:r>
      <w:r w:rsidRPr="004B1187">
        <w:rPr>
          <w:rFonts w:cs="Times New Roman"/>
        </w:rPr>
        <w:t>, Andi Offset, (Yogyakarta: Graha Ilmu, 1995</w:t>
      </w:r>
      <w:r>
        <w:rPr>
          <w:rFonts w:cs="Times New Roman"/>
        </w:rPr>
        <w:t>)</w:t>
      </w:r>
      <w:r w:rsidRPr="004B1187">
        <w:rPr>
          <w:rFonts w:cs="Times New Roman"/>
        </w:rPr>
        <w:t xml:space="preserve">, </w:t>
      </w:r>
      <w:r>
        <w:rPr>
          <w:rFonts w:cs="Times New Roman"/>
          <w:lang w:val="en-MY"/>
        </w:rPr>
        <w:br/>
      </w:r>
      <w:r>
        <w:rPr>
          <w:rFonts w:cs="Times New Roman"/>
        </w:rPr>
        <w:t xml:space="preserve">h. </w:t>
      </w:r>
      <w:r w:rsidRPr="004B1187">
        <w:rPr>
          <w:rFonts w:cs="Times New Roman"/>
        </w:rPr>
        <w:t xml:space="preserve">9.  </w:t>
      </w:r>
    </w:p>
  </w:footnote>
  <w:footnote w:id="22">
    <w:p w:rsidR="00B631A2" w:rsidRPr="0043464A" w:rsidRDefault="00B631A2" w:rsidP="00D1668D">
      <w:pPr>
        <w:pStyle w:val="FootnoteText"/>
        <w:spacing w:after="120"/>
        <w:ind w:left="426" w:firstLine="283"/>
        <w:rPr>
          <w:lang w:val="en-US"/>
        </w:rPr>
      </w:pPr>
      <w:r>
        <w:rPr>
          <w:rStyle w:val="FootnoteReference"/>
        </w:rPr>
        <w:footnoteRef/>
      </w:r>
      <w:r>
        <w:rPr>
          <w:lang w:val="en-US"/>
        </w:rPr>
        <w:t>Winarno</w:t>
      </w:r>
      <w:r w:rsidR="00D1668D">
        <w:rPr>
          <w:lang w:val="en-US"/>
        </w:rPr>
        <w:t xml:space="preserve"> </w:t>
      </w:r>
      <w:r>
        <w:rPr>
          <w:lang w:val="en-US"/>
        </w:rPr>
        <w:t xml:space="preserve">Surakhmad, </w:t>
      </w:r>
      <w:r w:rsidRPr="0043464A">
        <w:rPr>
          <w:i/>
          <w:iCs/>
          <w:lang w:val="en-US"/>
        </w:rPr>
        <w:t>P</w:t>
      </w:r>
      <w:r>
        <w:rPr>
          <w:i/>
          <w:iCs/>
          <w:lang w:val="en-US"/>
        </w:rPr>
        <w:t>e</w:t>
      </w:r>
      <w:r w:rsidRPr="0043464A">
        <w:rPr>
          <w:i/>
          <w:iCs/>
          <w:lang w:val="en-US"/>
        </w:rPr>
        <w:t>ngantarPenelitianIlmiah,</w:t>
      </w:r>
      <w:r w:rsidRPr="0043464A">
        <w:rPr>
          <w:lang w:val="en-US"/>
        </w:rPr>
        <w:t>(Bandung: Tarsito, 1994), h. 139</w:t>
      </w:r>
    </w:p>
  </w:footnote>
  <w:footnote w:id="23">
    <w:p w:rsidR="00B631A2" w:rsidRDefault="00B631A2" w:rsidP="00157AB1">
      <w:pPr>
        <w:pStyle w:val="FootnoteText"/>
        <w:spacing w:after="120"/>
        <w:ind w:firstLine="709"/>
      </w:pPr>
      <w:r w:rsidRPr="004B1187">
        <w:rPr>
          <w:rStyle w:val="FootnoteReference"/>
        </w:rPr>
        <w:footnoteRef/>
      </w:r>
      <w:r w:rsidR="00A363FB">
        <w:rPr>
          <w:rFonts w:cs="Times New Roman"/>
        </w:rPr>
        <w:t xml:space="preserve"> HM. Sonny Sumar</w:t>
      </w:r>
      <w:r w:rsidR="00A363FB">
        <w:rPr>
          <w:rFonts w:cs="Times New Roman"/>
          <w:lang w:val="en-MY"/>
        </w:rPr>
        <w:t>t</w:t>
      </w:r>
      <w:r w:rsidRPr="004B1187">
        <w:rPr>
          <w:rFonts w:cs="Times New Roman"/>
        </w:rPr>
        <w:t xml:space="preserve">ono, </w:t>
      </w:r>
      <w:r w:rsidRPr="004B1187">
        <w:rPr>
          <w:rFonts w:cs="Times New Roman"/>
          <w:i/>
          <w:iCs/>
        </w:rPr>
        <w:t>Op.</w:t>
      </w:r>
      <w:r>
        <w:rPr>
          <w:rFonts w:cs="Times New Roman"/>
          <w:i/>
          <w:iCs/>
        </w:rPr>
        <w:t>C</w:t>
      </w:r>
      <w:r w:rsidRPr="004B1187">
        <w:rPr>
          <w:rFonts w:cs="Times New Roman"/>
          <w:i/>
          <w:iCs/>
        </w:rPr>
        <w:t xml:space="preserve">it, </w:t>
      </w:r>
      <w:r w:rsidRPr="00A26611">
        <w:rPr>
          <w:rFonts w:cs="Times New Roman"/>
        </w:rPr>
        <w:t>h. 69.</w:t>
      </w:r>
    </w:p>
  </w:footnote>
  <w:footnote w:id="24">
    <w:p w:rsidR="00B631A2" w:rsidRDefault="00B631A2" w:rsidP="00157AB1">
      <w:pPr>
        <w:pStyle w:val="FootnoteText"/>
        <w:spacing w:after="120"/>
        <w:ind w:firstLine="709"/>
      </w:pPr>
      <w:r w:rsidRPr="004B1187">
        <w:rPr>
          <w:rStyle w:val="FootnoteReference"/>
        </w:rPr>
        <w:footnoteRef/>
      </w:r>
      <w:r w:rsidR="00326ACF">
        <w:rPr>
          <w:rFonts w:cs="Times New Roman"/>
          <w:i/>
          <w:iCs/>
        </w:rPr>
        <w:t xml:space="preserve">Ibid, </w:t>
      </w:r>
      <w:r w:rsidR="00326ACF" w:rsidRPr="00326ACF">
        <w:rPr>
          <w:rFonts w:cs="Times New Roman"/>
          <w:iCs/>
        </w:rPr>
        <w:t>h. 70.</w:t>
      </w:r>
    </w:p>
  </w:footnote>
  <w:footnote w:id="25">
    <w:p w:rsidR="00B631A2" w:rsidRPr="00E22914" w:rsidRDefault="00B631A2" w:rsidP="00157AB1">
      <w:pPr>
        <w:pStyle w:val="FootnoteText"/>
        <w:spacing w:after="120"/>
        <w:ind w:firstLine="709"/>
        <w:rPr>
          <w:rFonts w:cs="Times New Roman"/>
        </w:rPr>
      </w:pPr>
      <w:r w:rsidRPr="00E22914">
        <w:rPr>
          <w:rFonts w:cs="Times New Roman"/>
        </w:rPr>
        <w:tab/>
      </w:r>
      <w:r w:rsidRPr="00854872">
        <w:rPr>
          <w:rStyle w:val="FootnoteReference"/>
          <w:rFonts w:cs="Times New Roman"/>
        </w:rPr>
        <w:footnoteRef/>
      </w:r>
      <w:r w:rsidRPr="00E22914">
        <w:rPr>
          <w:rFonts w:cs="Times New Roman"/>
        </w:rPr>
        <w:t>Kitab</w:t>
      </w:r>
      <w:r w:rsidR="00E33185" w:rsidRPr="00E33185">
        <w:rPr>
          <w:rFonts w:cs="Times New Roman"/>
        </w:rPr>
        <w:t xml:space="preserve"> </w:t>
      </w:r>
      <w:r w:rsidRPr="00E22914">
        <w:rPr>
          <w:rFonts w:cs="Times New Roman"/>
          <w:i/>
          <w:iCs/>
        </w:rPr>
        <w:t>a</w:t>
      </w:r>
      <w:r>
        <w:rPr>
          <w:rFonts w:cs="Times New Roman"/>
          <w:i/>
          <w:iCs/>
        </w:rPr>
        <w:t xml:space="preserve">l-Mu’jam </w:t>
      </w:r>
      <w:r w:rsidRPr="00E22914">
        <w:rPr>
          <w:rFonts w:cs="Times New Roman"/>
          <w:i/>
          <w:iCs/>
        </w:rPr>
        <w:t>a</w:t>
      </w:r>
      <w:r>
        <w:rPr>
          <w:rFonts w:cs="Times New Roman"/>
          <w:i/>
          <w:iCs/>
        </w:rPr>
        <w:t xml:space="preserve">l-Mufahras li </w:t>
      </w:r>
      <w:r w:rsidRPr="00E22914">
        <w:rPr>
          <w:rFonts w:cs="Times New Roman"/>
          <w:i/>
          <w:iCs/>
        </w:rPr>
        <w:t>a</w:t>
      </w:r>
      <w:r>
        <w:rPr>
          <w:rFonts w:cs="Times New Roman"/>
          <w:i/>
          <w:iCs/>
        </w:rPr>
        <w:t xml:space="preserve">l-Fazh </w:t>
      </w:r>
      <w:r w:rsidRPr="00E22914">
        <w:rPr>
          <w:rFonts w:cs="Times New Roman"/>
          <w:i/>
          <w:iCs/>
        </w:rPr>
        <w:t>a</w:t>
      </w:r>
      <w:r>
        <w:rPr>
          <w:rFonts w:cs="Times New Roman"/>
          <w:i/>
          <w:iCs/>
        </w:rPr>
        <w:t xml:space="preserve">l-Qur’an </w:t>
      </w:r>
      <w:r w:rsidRPr="00E22914">
        <w:rPr>
          <w:rFonts w:cs="Times New Roman"/>
          <w:i/>
          <w:iCs/>
        </w:rPr>
        <w:t>a</w:t>
      </w:r>
      <w:r w:rsidRPr="00854872">
        <w:rPr>
          <w:rFonts w:cs="Times New Roman"/>
          <w:i/>
          <w:iCs/>
        </w:rPr>
        <w:t>l-Karim</w:t>
      </w:r>
      <w:r w:rsidR="00DB5565">
        <w:rPr>
          <w:rFonts w:cs="Times New Roman"/>
          <w:i/>
          <w:iCs/>
        </w:rPr>
        <w:t xml:space="preserve"> </w:t>
      </w:r>
      <w:r w:rsidRPr="00E22914">
        <w:rPr>
          <w:rFonts w:cs="Times New Roman"/>
        </w:rPr>
        <w:t>adalah</w:t>
      </w:r>
      <w:r w:rsidR="00DB5565">
        <w:rPr>
          <w:rFonts w:cs="Times New Roman"/>
        </w:rPr>
        <w:t xml:space="preserve"> </w:t>
      </w:r>
      <w:r w:rsidRPr="00E22914">
        <w:rPr>
          <w:rFonts w:cs="Times New Roman"/>
        </w:rPr>
        <w:t>salah</w:t>
      </w:r>
      <w:r w:rsidR="00DB5565">
        <w:rPr>
          <w:rFonts w:cs="Times New Roman"/>
        </w:rPr>
        <w:t xml:space="preserve"> </w:t>
      </w:r>
      <w:r w:rsidRPr="00E22914">
        <w:rPr>
          <w:rFonts w:cs="Times New Roman"/>
        </w:rPr>
        <w:t>satu</w:t>
      </w:r>
      <w:r w:rsidR="00DB5565">
        <w:rPr>
          <w:rFonts w:cs="Times New Roman"/>
        </w:rPr>
        <w:t xml:space="preserve"> </w:t>
      </w:r>
      <w:r w:rsidRPr="00E22914">
        <w:rPr>
          <w:rFonts w:cs="Times New Roman"/>
        </w:rPr>
        <w:t>kamus al-Qur’an yang sering</w:t>
      </w:r>
      <w:r w:rsidR="00DB5565">
        <w:rPr>
          <w:rFonts w:cs="Times New Roman"/>
        </w:rPr>
        <w:t xml:space="preserve"> </w:t>
      </w:r>
      <w:r w:rsidRPr="00E22914">
        <w:rPr>
          <w:rFonts w:cs="Times New Roman"/>
        </w:rPr>
        <w:t>digunakan</w:t>
      </w:r>
      <w:r w:rsidR="00DB5565">
        <w:rPr>
          <w:rFonts w:cs="Times New Roman"/>
        </w:rPr>
        <w:t xml:space="preserve"> </w:t>
      </w:r>
      <w:r w:rsidRPr="00E22914">
        <w:rPr>
          <w:rFonts w:cs="Times New Roman"/>
        </w:rPr>
        <w:t>oleh</w:t>
      </w:r>
      <w:r w:rsidR="00DB5565">
        <w:rPr>
          <w:rFonts w:cs="Times New Roman"/>
        </w:rPr>
        <w:t xml:space="preserve"> </w:t>
      </w:r>
      <w:r w:rsidRPr="00E22914">
        <w:rPr>
          <w:rFonts w:cs="Times New Roman"/>
        </w:rPr>
        <w:t>para</w:t>
      </w:r>
      <w:r w:rsidR="00DB5565">
        <w:rPr>
          <w:rFonts w:cs="Times New Roman"/>
        </w:rPr>
        <w:t xml:space="preserve"> </w:t>
      </w:r>
      <w:r w:rsidRPr="00E22914">
        <w:rPr>
          <w:rFonts w:cs="Times New Roman"/>
        </w:rPr>
        <w:t>peneliti</w:t>
      </w:r>
      <w:r w:rsidR="00DB5565">
        <w:rPr>
          <w:rFonts w:cs="Times New Roman"/>
        </w:rPr>
        <w:t xml:space="preserve"> </w:t>
      </w:r>
      <w:r w:rsidRPr="00E22914">
        <w:rPr>
          <w:rFonts w:cs="Times New Roman"/>
        </w:rPr>
        <w:t>untuk</w:t>
      </w:r>
      <w:r w:rsidR="00DB5565">
        <w:rPr>
          <w:rFonts w:cs="Times New Roman"/>
        </w:rPr>
        <w:t xml:space="preserve"> </w:t>
      </w:r>
      <w:r w:rsidRPr="00E22914">
        <w:rPr>
          <w:rFonts w:cs="Times New Roman"/>
        </w:rPr>
        <w:t>memudahkan</w:t>
      </w:r>
      <w:r w:rsidR="00DB5565">
        <w:rPr>
          <w:rFonts w:cs="Times New Roman"/>
        </w:rPr>
        <w:t xml:space="preserve"> </w:t>
      </w:r>
      <w:r w:rsidRPr="00E22914">
        <w:rPr>
          <w:rFonts w:cs="Times New Roman"/>
        </w:rPr>
        <w:t>mencari</w:t>
      </w:r>
      <w:r w:rsidR="00DB5565">
        <w:rPr>
          <w:rFonts w:cs="Times New Roman"/>
        </w:rPr>
        <w:t xml:space="preserve"> </w:t>
      </w:r>
      <w:r w:rsidRPr="00E22914">
        <w:rPr>
          <w:rFonts w:cs="Times New Roman"/>
        </w:rPr>
        <w:t>dan</w:t>
      </w:r>
      <w:r w:rsidR="00DB5565">
        <w:rPr>
          <w:rFonts w:cs="Times New Roman"/>
        </w:rPr>
        <w:t xml:space="preserve"> </w:t>
      </w:r>
      <w:r w:rsidRPr="00E22914">
        <w:rPr>
          <w:rFonts w:cs="Times New Roman"/>
        </w:rPr>
        <w:t>mengingat</w:t>
      </w:r>
      <w:r w:rsidR="00DB5565">
        <w:rPr>
          <w:rFonts w:cs="Times New Roman"/>
        </w:rPr>
        <w:t xml:space="preserve"> </w:t>
      </w:r>
      <w:r w:rsidRPr="00E22914">
        <w:rPr>
          <w:rFonts w:cs="Times New Roman"/>
        </w:rPr>
        <w:t>ayat-ayat al-Qur’an yang dicari.</w:t>
      </w:r>
    </w:p>
  </w:footnote>
  <w:footnote w:id="26">
    <w:p w:rsidR="00B631A2" w:rsidRPr="00854872" w:rsidRDefault="00B631A2" w:rsidP="00157AB1">
      <w:pPr>
        <w:pStyle w:val="FootnoteText"/>
        <w:spacing w:after="120"/>
        <w:ind w:firstLine="709"/>
        <w:rPr>
          <w:rFonts w:cs="Times New Roman"/>
          <w:lang w:val="en-MY"/>
        </w:rPr>
      </w:pPr>
      <w:r w:rsidRPr="00E22914">
        <w:rPr>
          <w:rFonts w:cs="Times New Roman"/>
        </w:rPr>
        <w:tab/>
      </w:r>
      <w:r w:rsidRPr="00854872">
        <w:rPr>
          <w:rStyle w:val="FootnoteReference"/>
          <w:rFonts w:cs="Times New Roman"/>
        </w:rPr>
        <w:footnoteRef/>
      </w:r>
      <w:r w:rsidRPr="00854872">
        <w:rPr>
          <w:rFonts w:cs="Times New Roman"/>
          <w:lang w:val="en-MY"/>
        </w:rPr>
        <w:t>Rahmat</w:t>
      </w:r>
      <w:r w:rsidR="00E64F3E">
        <w:rPr>
          <w:rFonts w:cs="Times New Roman"/>
          <w:lang w:val="en-MY"/>
        </w:rPr>
        <w:t xml:space="preserve"> </w:t>
      </w:r>
      <w:r w:rsidRPr="00854872">
        <w:rPr>
          <w:rFonts w:cs="Times New Roman"/>
          <w:lang w:val="en-MY"/>
        </w:rPr>
        <w:t>Syafi’i, “</w:t>
      </w:r>
      <w:r w:rsidRPr="00854872">
        <w:rPr>
          <w:rFonts w:cs="Times New Roman"/>
          <w:i/>
          <w:iCs/>
          <w:lang w:val="en-MY"/>
        </w:rPr>
        <w:t>Pengantar</w:t>
      </w:r>
      <w:r w:rsidR="0092470C">
        <w:rPr>
          <w:rFonts w:cs="Times New Roman"/>
          <w:i/>
          <w:iCs/>
          <w:lang w:val="en-MY"/>
        </w:rPr>
        <w:t xml:space="preserve"> </w:t>
      </w:r>
      <w:r w:rsidRPr="00854872">
        <w:rPr>
          <w:rFonts w:cs="Times New Roman"/>
          <w:i/>
          <w:iCs/>
          <w:lang w:val="en-MY"/>
        </w:rPr>
        <w:t>Ilmu</w:t>
      </w:r>
      <w:r w:rsidR="0092470C">
        <w:rPr>
          <w:rFonts w:cs="Times New Roman"/>
          <w:i/>
          <w:iCs/>
          <w:lang w:val="en-MY"/>
        </w:rPr>
        <w:t xml:space="preserve"> </w:t>
      </w:r>
      <w:r w:rsidRPr="00854872">
        <w:rPr>
          <w:rFonts w:cs="Times New Roman"/>
          <w:i/>
          <w:iCs/>
          <w:lang w:val="en-MY"/>
        </w:rPr>
        <w:t>Tafsir</w:t>
      </w:r>
      <w:r w:rsidRPr="00854872">
        <w:rPr>
          <w:rFonts w:cs="Times New Roman"/>
          <w:lang w:val="en-MY"/>
        </w:rPr>
        <w:t>” (Bandung: Pustaka</w:t>
      </w:r>
      <w:r w:rsidR="00E64F3E">
        <w:rPr>
          <w:rFonts w:cs="Times New Roman"/>
          <w:lang w:val="en-MY"/>
        </w:rPr>
        <w:t xml:space="preserve"> </w:t>
      </w:r>
      <w:r w:rsidRPr="00854872">
        <w:rPr>
          <w:rFonts w:cs="Times New Roman"/>
          <w:lang w:val="en-MY"/>
        </w:rPr>
        <w:t>Setia, 2</w:t>
      </w:r>
      <w:r>
        <w:rPr>
          <w:rFonts w:cs="Times New Roman"/>
          <w:lang w:val="en-MY"/>
        </w:rPr>
        <w:t>013), h. 297-298, mengutip</w:t>
      </w:r>
      <w:r w:rsidR="00E64F3E">
        <w:rPr>
          <w:rFonts w:cs="Times New Roman"/>
          <w:lang w:val="en-MY"/>
        </w:rPr>
        <w:t xml:space="preserve"> </w:t>
      </w:r>
      <w:r>
        <w:rPr>
          <w:rFonts w:cs="Times New Roman"/>
          <w:lang w:val="en-MY"/>
        </w:rPr>
        <w:t>Abd al-Hayy a</w:t>
      </w:r>
      <w:r w:rsidRPr="00854872">
        <w:rPr>
          <w:rFonts w:cs="Times New Roman"/>
          <w:lang w:val="en-MY"/>
        </w:rPr>
        <w:t xml:space="preserve">l-Farmawi, </w:t>
      </w:r>
      <w:r w:rsidRPr="00854872">
        <w:rPr>
          <w:rFonts w:cs="Times New Roman"/>
          <w:i/>
          <w:iCs/>
          <w:lang w:val="en-MY"/>
        </w:rPr>
        <w:t>Metode</w:t>
      </w:r>
      <w:r w:rsidR="00E64F3E">
        <w:rPr>
          <w:rFonts w:cs="Times New Roman"/>
          <w:i/>
          <w:iCs/>
          <w:lang w:val="en-MY"/>
        </w:rPr>
        <w:t xml:space="preserve"> </w:t>
      </w:r>
      <w:r w:rsidRPr="00854872">
        <w:rPr>
          <w:rFonts w:cs="Times New Roman"/>
          <w:i/>
          <w:iCs/>
          <w:lang w:val="en-MY"/>
        </w:rPr>
        <w:t>Tafsir</w:t>
      </w:r>
      <w:r w:rsidR="00E64F3E">
        <w:rPr>
          <w:rFonts w:cs="Times New Roman"/>
          <w:i/>
          <w:iCs/>
          <w:lang w:val="en-MY"/>
        </w:rPr>
        <w:t xml:space="preserve"> </w:t>
      </w:r>
      <w:r w:rsidRPr="00854872">
        <w:rPr>
          <w:rFonts w:cs="Times New Roman"/>
          <w:i/>
          <w:iCs/>
          <w:lang w:val="en-MY"/>
        </w:rPr>
        <w:t>Maudhu’i</w:t>
      </w:r>
      <w:r w:rsidRPr="00854872">
        <w:rPr>
          <w:rFonts w:cs="Times New Roman"/>
          <w:lang w:val="en-MY"/>
        </w:rPr>
        <w:t xml:space="preserve"> (Bandung: Pustaka</w:t>
      </w:r>
      <w:r w:rsidR="0092470C">
        <w:rPr>
          <w:rFonts w:cs="Times New Roman"/>
          <w:lang w:val="en-MY"/>
        </w:rPr>
        <w:t xml:space="preserve"> </w:t>
      </w:r>
      <w:r w:rsidRPr="00854872">
        <w:rPr>
          <w:rFonts w:cs="Times New Roman"/>
          <w:lang w:val="en-MY"/>
        </w:rPr>
        <w:t>Setia, 2002).</w:t>
      </w:r>
    </w:p>
  </w:footnote>
  <w:footnote w:id="27">
    <w:p w:rsidR="00B631A2" w:rsidRPr="008E6715" w:rsidRDefault="00B631A2" w:rsidP="00157AB1">
      <w:pPr>
        <w:pStyle w:val="FootnoteText"/>
        <w:spacing w:after="120"/>
        <w:ind w:firstLine="709"/>
        <w:rPr>
          <w:lang w:val="en-US"/>
        </w:rPr>
      </w:pPr>
      <w:r w:rsidRPr="004B1187">
        <w:rPr>
          <w:rStyle w:val="FootnoteReference"/>
        </w:rPr>
        <w:footnoteRef/>
      </w:r>
      <w:r w:rsidRPr="004B1187">
        <w:rPr>
          <w:rFonts w:cs="Times New Roman"/>
        </w:rPr>
        <w:t xml:space="preserve"> Noeng Muhadjir, </w:t>
      </w:r>
      <w:r w:rsidRPr="004B1187">
        <w:rPr>
          <w:rFonts w:cs="Times New Roman"/>
          <w:i/>
          <w:iCs/>
        </w:rPr>
        <w:t>Metodologi Penelitian Kualitatif</w:t>
      </w:r>
      <w:r w:rsidRPr="004B1187">
        <w:rPr>
          <w:rFonts w:cs="Times New Roman"/>
        </w:rPr>
        <w:t xml:space="preserve">, (Yogyakarta: Rake Sarain, 1993), </w:t>
      </w:r>
      <w:r>
        <w:rPr>
          <w:rFonts w:cs="Times New Roman"/>
        </w:rPr>
        <w:t xml:space="preserve">h. </w:t>
      </w:r>
      <w:r w:rsidRPr="004B1187">
        <w:rPr>
          <w:rFonts w:cs="Times New Roman"/>
        </w:rPr>
        <w:t xml:space="preserve">76- 77.  </w:t>
      </w:r>
    </w:p>
  </w:footnote>
  <w:footnote w:id="28">
    <w:p w:rsidR="008E6715" w:rsidRPr="00D12457" w:rsidRDefault="008E6715" w:rsidP="008E6715">
      <w:pPr>
        <w:pStyle w:val="FootnoteText"/>
        <w:spacing w:after="120"/>
        <w:ind w:firstLine="720"/>
        <w:rPr>
          <w:rFonts w:asciiTheme="majorBidi" w:hAnsiTheme="majorBidi" w:cstheme="majorBidi"/>
          <w:lang w:val="en-MY"/>
        </w:rPr>
      </w:pPr>
      <w:r w:rsidRPr="00D12457">
        <w:rPr>
          <w:rStyle w:val="FootnoteReference"/>
          <w:rFonts w:asciiTheme="majorBidi" w:hAnsiTheme="majorBidi" w:cstheme="majorBidi"/>
        </w:rPr>
        <w:footnoteRef/>
      </w:r>
      <w:r w:rsidRPr="00D12457">
        <w:rPr>
          <w:rFonts w:asciiTheme="majorBidi" w:hAnsiTheme="majorBidi" w:cstheme="majorBidi"/>
          <w:lang w:val="en-MY"/>
        </w:rPr>
        <w:t xml:space="preserve"> Winarno Surakhmad, </w:t>
      </w:r>
      <w:r w:rsidRPr="00D12457">
        <w:rPr>
          <w:rFonts w:asciiTheme="majorBidi" w:hAnsiTheme="majorBidi" w:cstheme="majorBidi"/>
          <w:i/>
          <w:iCs/>
          <w:lang w:val="en-MY"/>
        </w:rPr>
        <w:t>Pengantar Penelitian Ilmiah,</w:t>
      </w:r>
      <w:r w:rsidRPr="00D12457">
        <w:rPr>
          <w:rFonts w:asciiTheme="majorBidi" w:hAnsiTheme="majorBidi" w:cstheme="majorBidi"/>
          <w:lang w:val="en-MY"/>
        </w:rPr>
        <w:t xml:space="preserve"> (Bandung: Tarsito, 1994), h. 141</w:t>
      </w:r>
    </w:p>
  </w:footnote>
  <w:footnote w:id="29">
    <w:p w:rsidR="00680857" w:rsidRPr="00680857" w:rsidRDefault="00680857" w:rsidP="00680857">
      <w:pPr>
        <w:pStyle w:val="FootnoteText"/>
        <w:rPr>
          <w:lang w:val="en-US"/>
        </w:rPr>
      </w:pPr>
      <w:r>
        <w:rPr>
          <w:lang w:val="en-US"/>
        </w:rPr>
        <w:tab/>
      </w:r>
      <w:r>
        <w:rPr>
          <w:rStyle w:val="FootnoteReference"/>
        </w:rPr>
        <w:footnoteRef/>
      </w:r>
      <w:r>
        <w:t xml:space="preserve"> </w:t>
      </w:r>
      <w:r>
        <w:rPr>
          <w:lang w:val="en-US"/>
        </w:rPr>
        <w:t xml:space="preserve">Moh. Firdaus Burhanudin, </w:t>
      </w:r>
      <w:r>
        <w:rPr>
          <w:i/>
          <w:iCs/>
          <w:lang w:val="en-US"/>
        </w:rPr>
        <w:t xml:space="preserve">Tanggungjawab Intelektual Terhadap Moral Bangsa Perspektif Al-Qur’an, </w:t>
      </w:r>
      <w:r w:rsidR="004C461E">
        <w:rPr>
          <w:lang w:val="en-US"/>
        </w:rPr>
        <w:t>(Skripsi,</w:t>
      </w:r>
      <w:r>
        <w:rPr>
          <w:lang w:val="en-US"/>
        </w:rPr>
        <w:t xml:space="preserve"> 2016)</w:t>
      </w:r>
    </w:p>
  </w:footnote>
  <w:footnote w:id="30">
    <w:p w:rsidR="004C461E" w:rsidRPr="004C461E" w:rsidRDefault="004C461E" w:rsidP="004C461E">
      <w:pPr>
        <w:pStyle w:val="FootnoteText"/>
        <w:rPr>
          <w:lang w:val="en-US"/>
        </w:rPr>
      </w:pPr>
      <w:r>
        <w:rPr>
          <w:lang w:val="en-US"/>
        </w:rPr>
        <w:tab/>
      </w:r>
      <w:r>
        <w:rPr>
          <w:rStyle w:val="FootnoteReference"/>
        </w:rPr>
        <w:footnoteRef/>
      </w:r>
      <w:r>
        <w:t xml:space="preserve"> </w:t>
      </w:r>
      <w:r>
        <w:rPr>
          <w:lang w:val="en-US"/>
        </w:rPr>
        <w:t xml:space="preserve">Miftahul Ulum, </w:t>
      </w:r>
      <w:r>
        <w:rPr>
          <w:i/>
          <w:iCs/>
          <w:lang w:val="en-US"/>
        </w:rPr>
        <w:t>Konsep Ulu Al-Albab Q.S. Ali Imran Ayat 190-195 dan Relevansinya Dengan Tujuan Pendidikan Islam</w:t>
      </w:r>
      <w:r>
        <w:rPr>
          <w:lang w:val="en-US"/>
        </w:rPr>
        <w:t xml:space="preserve"> (Skripsi, 2011)</w:t>
      </w:r>
    </w:p>
  </w:footnote>
  <w:footnote w:id="31">
    <w:p w:rsidR="004C461E" w:rsidRPr="004C461E" w:rsidRDefault="004C461E">
      <w:pPr>
        <w:pStyle w:val="FootnoteText"/>
        <w:rPr>
          <w:lang w:val="en-US"/>
        </w:rPr>
      </w:pPr>
      <w:r>
        <w:rPr>
          <w:lang w:val="en-US"/>
        </w:rPr>
        <w:tab/>
      </w:r>
      <w:r>
        <w:rPr>
          <w:rStyle w:val="FootnoteReference"/>
        </w:rPr>
        <w:footnoteRef/>
      </w:r>
      <w:r>
        <w:t xml:space="preserve"> </w:t>
      </w:r>
      <w:r>
        <w:rPr>
          <w:lang w:val="en-US"/>
        </w:rPr>
        <w:t xml:space="preserve">Amiur Nuruddin, </w:t>
      </w:r>
      <w:r w:rsidRPr="004C461E">
        <w:rPr>
          <w:rFonts w:asciiTheme="majorBidi" w:hAnsiTheme="majorBidi" w:cstheme="majorBidi"/>
          <w:i/>
          <w:iCs/>
          <w:szCs w:val="24"/>
          <w:lang w:val="en-US"/>
        </w:rPr>
        <w:t>Konsep</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Keadilan</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dalam al-Qur’an dan</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Implikasinya</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Terhadap</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Tanggung</w:t>
      </w:r>
      <w:r w:rsidRPr="004C461E">
        <w:rPr>
          <w:rFonts w:asciiTheme="majorBidi" w:hAnsiTheme="majorBidi" w:cstheme="majorBidi"/>
          <w:i/>
          <w:iCs/>
          <w:szCs w:val="24"/>
        </w:rPr>
        <w:t xml:space="preserve"> </w:t>
      </w:r>
      <w:r w:rsidRPr="004C461E">
        <w:rPr>
          <w:rFonts w:asciiTheme="majorBidi" w:hAnsiTheme="majorBidi" w:cstheme="majorBidi"/>
          <w:i/>
          <w:iCs/>
          <w:szCs w:val="24"/>
          <w:lang w:val="en-US"/>
        </w:rPr>
        <w:t>Jawab Moral</w:t>
      </w:r>
      <w:r>
        <w:rPr>
          <w:rFonts w:asciiTheme="majorBidi" w:hAnsiTheme="majorBidi" w:cstheme="majorBidi"/>
          <w:szCs w:val="24"/>
          <w:lang w:val="en-US"/>
        </w:rPr>
        <w:t xml:space="preserve"> (Disertasi, 1995)</w:t>
      </w:r>
    </w:p>
  </w:footnote>
  <w:footnote w:id="32">
    <w:p w:rsidR="004C461E" w:rsidRPr="004C461E" w:rsidRDefault="004C461E">
      <w:pPr>
        <w:pStyle w:val="FootnoteText"/>
        <w:rPr>
          <w:lang w:val="en-US"/>
        </w:rPr>
      </w:pPr>
      <w:r>
        <w:rPr>
          <w:lang w:val="en-US"/>
        </w:rPr>
        <w:tab/>
      </w:r>
      <w:r>
        <w:rPr>
          <w:rStyle w:val="FootnoteReference"/>
        </w:rPr>
        <w:footnoteRef/>
      </w:r>
      <w:r>
        <w:t xml:space="preserve"> </w:t>
      </w:r>
      <w:r>
        <w:rPr>
          <w:lang w:val="en-US"/>
        </w:rPr>
        <w:t xml:space="preserve">Azizah Herawati, </w:t>
      </w:r>
      <w:r w:rsidRPr="004C461E">
        <w:rPr>
          <w:rFonts w:asciiTheme="majorBidi" w:hAnsiTheme="majorBidi" w:cstheme="majorBidi"/>
          <w:i/>
          <w:iCs/>
          <w:szCs w:val="24"/>
          <w:lang w:val="en-US"/>
        </w:rPr>
        <w:t xml:space="preserve">Kontekstualisasi Konsep </w:t>
      </w:r>
      <w:r w:rsidRPr="004C461E">
        <w:rPr>
          <w:rFonts w:asciiTheme="majorBidi" w:hAnsiTheme="majorBidi" w:cstheme="majorBidi"/>
          <w:i/>
          <w:iCs/>
          <w:szCs w:val="24"/>
          <w:lang w:val="en-MY"/>
        </w:rPr>
        <w:t>ulu al-albab</w:t>
      </w:r>
      <w:r w:rsidRPr="004C461E">
        <w:rPr>
          <w:rFonts w:asciiTheme="majorBidi" w:hAnsiTheme="majorBidi" w:cstheme="majorBidi"/>
          <w:i/>
          <w:iCs/>
          <w:szCs w:val="24"/>
          <w:lang w:val="en-US"/>
        </w:rPr>
        <w:t xml:space="preserve"> di Era Sekarang</w:t>
      </w:r>
      <w:r>
        <w:rPr>
          <w:rFonts w:asciiTheme="majorBidi" w:hAnsiTheme="majorBidi" w:cstheme="majorBidi"/>
          <w:szCs w:val="24"/>
          <w:lang w:val="en-US"/>
        </w:rPr>
        <w:t xml:space="preserve"> (Jurnal, 2015)</w:t>
      </w:r>
    </w:p>
  </w:footnote>
  <w:footnote w:id="33">
    <w:p w:rsidR="004C461E" w:rsidRPr="00123575" w:rsidRDefault="00123575">
      <w:pPr>
        <w:pStyle w:val="FootnoteText"/>
        <w:rPr>
          <w:lang w:val="en-US"/>
        </w:rPr>
      </w:pPr>
      <w:r>
        <w:rPr>
          <w:lang w:val="en-US"/>
        </w:rPr>
        <w:tab/>
      </w:r>
      <w:r w:rsidR="004C461E">
        <w:rPr>
          <w:rStyle w:val="FootnoteReference"/>
        </w:rPr>
        <w:footnoteRef/>
      </w:r>
      <w:r w:rsidR="004C461E">
        <w:t xml:space="preserve"> </w:t>
      </w:r>
      <w:r w:rsidR="004C461E">
        <w:rPr>
          <w:lang w:val="en-US"/>
        </w:rPr>
        <w:t xml:space="preserve">Harun Arrosyid, </w:t>
      </w:r>
      <w:r w:rsidRPr="00123575">
        <w:rPr>
          <w:rFonts w:asciiTheme="majorBidi" w:hAnsiTheme="majorBidi" w:cstheme="majorBidi"/>
          <w:i/>
          <w:iCs/>
          <w:szCs w:val="24"/>
          <w:lang w:val="en-US"/>
        </w:rPr>
        <w:t>Hubungan Antara Karakteristik Ulul Albab dalam Surat Ali Imron Ayat 190-191 dan Tujuan Pendidikan Islam</w:t>
      </w:r>
      <w:r>
        <w:rPr>
          <w:rFonts w:asciiTheme="majorBidi" w:hAnsiTheme="majorBidi" w:cstheme="majorBidi"/>
          <w:szCs w:val="24"/>
          <w:lang w:val="en-US"/>
        </w:rPr>
        <w:t xml:space="preserve"> (Skripsi,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64427"/>
      <w:docPartObj>
        <w:docPartGallery w:val="Page Numbers (Top of Page)"/>
        <w:docPartUnique/>
      </w:docPartObj>
    </w:sdtPr>
    <w:sdtContent>
      <w:p w:rsidR="00DC42FB" w:rsidRDefault="00981D26">
        <w:pPr>
          <w:pStyle w:val="Header"/>
          <w:jc w:val="right"/>
        </w:pPr>
        <w:fldSimple w:instr=" PAGE   \* MERGEFORMAT ">
          <w:r w:rsidR="002A6A05">
            <w:rPr>
              <w:noProof/>
            </w:rPr>
            <w:t>13</w:t>
          </w:r>
        </w:fldSimple>
      </w:p>
    </w:sdtContent>
  </w:sdt>
  <w:p w:rsidR="00DC42FB" w:rsidRDefault="00DC4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FB" w:rsidRDefault="00DC42FB" w:rsidP="00DC42FB">
    <w:pPr>
      <w:pStyle w:val="Header"/>
      <w:jc w:val="right"/>
    </w:pPr>
  </w:p>
  <w:p w:rsidR="00DC42FB" w:rsidRDefault="00DC4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5F4"/>
    <w:multiLevelType w:val="hybridMultilevel"/>
    <w:tmpl w:val="DACC6D5C"/>
    <w:lvl w:ilvl="0" w:tplc="1782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3392"/>
    <w:multiLevelType w:val="hybridMultilevel"/>
    <w:tmpl w:val="5B4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6699"/>
    <w:multiLevelType w:val="hybridMultilevel"/>
    <w:tmpl w:val="EBEEB3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825499"/>
    <w:multiLevelType w:val="hybridMultilevel"/>
    <w:tmpl w:val="44725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6756C"/>
    <w:multiLevelType w:val="hybridMultilevel"/>
    <w:tmpl w:val="049C5360"/>
    <w:lvl w:ilvl="0" w:tplc="379CD62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ECB30E7"/>
    <w:multiLevelType w:val="hybridMultilevel"/>
    <w:tmpl w:val="2488BC2C"/>
    <w:lvl w:ilvl="0" w:tplc="04210015">
      <w:start w:val="1"/>
      <w:numFmt w:val="upperLetter"/>
      <w:lvlText w:val="%1."/>
      <w:lvlJc w:val="left"/>
      <w:pPr>
        <w:ind w:left="1260" w:hanging="360"/>
      </w:pPr>
      <w:rPr>
        <w:rFonts w:cs="Times New Roman" w:hint="default"/>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6">
    <w:nsid w:val="0F3A47AA"/>
    <w:multiLevelType w:val="hybridMultilevel"/>
    <w:tmpl w:val="6638EE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B7700C"/>
    <w:multiLevelType w:val="hybridMultilevel"/>
    <w:tmpl w:val="ADB487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865BE3"/>
    <w:multiLevelType w:val="hybridMultilevel"/>
    <w:tmpl w:val="53FC70AC"/>
    <w:lvl w:ilvl="0" w:tplc="C214F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F3231"/>
    <w:multiLevelType w:val="hybridMultilevel"/>
    <w:tmpl w:val="7AA8E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233F21"/>
    <w:multiLevelType w:val="hybridMultilevel"/>
    <w:tmpl w:val="C9569318"/>
    <w:lvl w:ilvl="0" w:tplc="18D4D5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1A913FE"/>
    <w:multiLevelType w:val="hybridMultilevel"/>
    <w:tmpl w:val="755A877C"/>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2B37380"/>
    <w:multiLevelType w:val="hybridMultilevel"/>
    <w:tmpl w:val="88BC3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71719"/>
    <w:multiLevelType w:val="hybridMultilevel"/>
    <w:tmpl w:val="C0564862"/>
    <w:lvl w:ilvl="0" w:tplc="17821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74F1B"/>
    <w:multiLevelType w:val="hybridMultilevel"/>
    <w:tmpl w:val="FCAA887A"/>
    <w:lvl w:ilvl="0" w:tplc="DEC856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53A213F"/>
    <w:multiLevelType w:val="hybridMultilevel"/>
    <w:tmpl w:val="5D9A7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0C0DE8"/>
    <w:multiLevelType w:val="hybridMultilevel"/>
    <w:tmpl w:val="5BA65562"/>
    <w:lvl w:ilvl="0" w:tplc="44090019">
      <w:start w:val="1"/>
      <w:numFmt w:val="lowerLetter"/>
      <w:lvlText w:val="%1."/>
      <w:lvlJc w:val="left"/>
      <w:pPr>
        <w:ind w:left="1713" w:hanging="360"/>
      </w:pPr>
    </w:lvl>
    <w:lvl w:ilvl="1" w:tplc="44090019" w:tentative="1">
      <w:start w:val="1"/>
      <w:numFmt w:val="lowerLetter"/>
      <w:lvlText w:val="%2."/>
      <w:lvlJc w:val="left"/>
      <w:pPr>
        <w:ind w:left="2433" w:hanging="360"/>
      </w:pPr>
    </w:lvl>
    <w:lvl w:ilvl="2" w:tplc="4409001B" w:tentative="1">
      <w:start w:val="1"/>
      <w:numFmt w:val="lowerRoman"/>
      <w:lvlText w:val="%3."/>
      <w:lvlJc w:val="right"/>
      <w:pPr>
        <w:ind w:left="3153" w:hanging="180"/>
      </w:pPr>
    </w:lvl>
    <w:lvl w:ilvl="3" w:tplc="4409000F" w:tentative="1">
      <w:start w:val="1"/>
      <w:numFmt w:val="decimal"/>
      <w:lvlText w:val="%4."/>
      <w:lvlJc w:val="left"/>
      <w:pPr>
        <w:ind w:left="3873" w:hanging="360"/>
      </w:pPr>
    </w:lvl>
    <w:lvl w:ilvl="4" w:tplc="44090019" w:tentative="1">
      <w:start w:val="1"/>
      <w:numFmt w:val="lowerLetter"/>
      <w:lvlText w:val="%5."/>
      <w:lvlJc w:val="left"/>
      <w:pPr>
        <w:ind w:left="4593" w:hanging="360"/>
      </w:pPr>
    </w:lvl>
    <w:lvl w:ilvl="5" w:tplc="4409001B" w:tentative="1">
      <w:start w:val="1"/>
      <w:numFmt w:val="lowerRoman"/>
      <w:lvlText w:val="%6."/>
      <w:lvlJc w:val="right"/>
      <w:pPr>
        <w:ind w:left="5313" w:hanging="180"/>
      </w:pPr>
    </w:lvl>
    <w:lvl w:ilvl="6" w:tplc="4409000F" w:tentative="1">
      <w:start w:val="1"/>
      <w:numFmt w:val="decimal"/>
      <w:lvlText w:val="%7."/>
      <w:lvlJc w:val="left"/>
      <w:pPr>
        <w:ind w:left="6033" w:hanging="360"/>
      </w:pPr>
    </w:lvl>
    <w:lvl w:ilvl="7" w:tplc="44090019" w:tentative="1">
      <w:start w:val="1"/>
      <w:numFmt w:val="lowerLetter"/>
      <w:lvlText w:val="%8."/>
      <w:lvlJc w:val="left"/>
      <w:pPr>
        <w:ind w:left="6753" w:hanging="360"/>
      </w:pPr>
    </w:lvl>
    <w:lvl w:ilvl="8" w:tplc="4409001B" w:tentative="1">
      <w:start w:val="1"/>
      <w:numFmt w:val="lowerRoman"/>
      <w:lvlText w:val="%9."/>
      <w:lvlJc w:val="right"/>
      <w:pPr>
        <w:ind w:left="7473" w:hanging="180"/>
      </w:pPr>
    </w:lvl>
  </w:abstractNum>
  <w:abstractNum w:abstractNumId="17">
    <w:nsid w:val="45A807E5"/>
    <w:multiLevelType w:val="hybridMultilevel"/>
    <w:tmpl w:val="9DDEBBD8"/>
    <w:lvl w:ilvl="0" w:tplc="429A5F8A">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A6B1D"/>
    <w:multiLevelType w:val="hybridMultilevel"/>
    <w:tmpl w:val="8FC2705C"/>
    <w:lvl w:ilvl="0" w:tplc="FF3C2C86">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9">
    <w:nsid w:val="4C856267"/>
    <w:multiLevelType w:val="hybridMultilevel"/>
    <w:tmpl w:val="8BA000F8"/>
    <w:lvl w:ilvl="0" w:tplc="E2268F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102E27"/>
    <w:multiLevelType w:val="hybridMultilevel"/>
    <w:tmpl w:val="A590F782"/>
    <w:lvl w:ilvl="0" w:tplc="416AE4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405B47"/>
    <w:multiLevelType w:val="multilevel"/>
    <w:tmpl w:val="F93C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F0421"/>
    <w:multiLevelType w:val="hybridMultilevel"/>
    <w:tmpl w:val="F1F4DC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6D04D6"/>
    <w:multiLevelType w:val="hybridMultilevel"/>
    <w:tmpl w:val="FCF0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B5C33"/>
    <w:multiLevelType w:val="hybridMultilevel"/>
    <w:tmpl w:val="2DB4D0DE"/>
    <w:lvl w:ilvl="0" w:tplc="71A4276E">
      <w:start w:val="1"/>
      <w:numFmt w:val="upperLetter"/>
      <w:pStyle w:val="Heading2"/>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0A03FB"/>
    <w:multiLevelType w:val="hybridMultilevel"/>
    <w:tmpl w:val="71A08C42"/>
    <w:lvl w:ilvl="0" w:tplc="F92CC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B4D9B"/>
    <w:multiLevelType w:val="hybridMultilevel"/>
    <w:tmpl w:val="3C04E6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71569E2"/>
    <w:multiLevelType w:val="hybridMultilevel"/>
    <w:tmpl w:val="F95E5102"/>
    <w:lvl w:ilvl="0" w:tplc="59A68F24">
      <w:start w:val="1"/>
      <w:numFmt w:val="decimal"/>
      <w:lvlText w:val="%1."/>
      <w:lvlJc w:val="left"/>
      <w:pPr>
        <w:ind w:left="546" w:hanging="48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73990710"/>
    <w:multiLevelType w:val="hybridMultilevel"/>
    <w:tmpl w:val="B97C3CD8"/>
    <w:lvl w:ilvl="0" w:tplc="E8885A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B2DFE"/>
    <w:multiLevelType w:val="hybridMultilevel"/>
    <w:tmpl w:val="783634BC"/>
    <w:lvl w:ilvl="0" w:tplc="D21637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24"/>
  </w:num>
  <w:num w:numId="3">
    <w:abstractNumId w:val="0"/>
  </w:num>
  <w:num w:numId="4">
    <w:abstractNumId w:val="13"/>
  </w:num>
  <w:num w:numId="5">
    <w:abstractNumId w:val="1"/>
  </w:num>
  <w:num w:numId="6">
    <w:abstractNumId w:val="27"/>
  </w:num>
  <w:num w:numId="7">
    <w:abstractNumId w:val="18"/>
  </w:num>
  <w:num w:numId="8">
    <w:abstractNumId w:val="29"/>
  </w:num>
  <w:num w:numId="9">
    <w:abstractNumId w:val="19"/>
  </w:num>
  <w:num w:numId="10">
    <w:abstractNumId w:val="20"/>
  </w:num>
  <w:num w:numId="11">
    <w:abstractNumId w:val="28"/>
  </w:num>
  <w:num w:numId="12">
    <w:abstractNumId w:val="17"/>
  </w:num>
  <w:num w:numId="13">
    <w:abstractNumId w:val="14"/>
  </w:num>
  <w:num w:numId="14">
    <w:abstractNumId w:val="3"/>
  </w:num>
  <w:num w:numId="15">
    <w:abstractNumId w:val="21"/>
  </w:num>
  <w:num w:numId="16">
    <w:abstractNumId w:val="4"/>
  </w:num>
  <w:num w:numId="17">
    <w:abstractNumId w:val="5"/>
  </w:num>
  <w:num w:numId="18">
    <w:abstractNumId w:val="26"/>
  </w:num>
  <w:num w:numId="19">
    <w:abstractNumId w:val="7"/>
  </w:num>
  <w:num w:numId="20">
    <w:abstractNumId w:val="2"/>
  </w:num>
  <w:num w:numId="21">
    <w:abstractNumId w:val="6"/>
  </w:num>
  <w:num w:numId="22">
    <w:abstractNumId w:val="23"/>
  </w:num>
  <w:num w:numId="23">
    <w:abstractNumId w:val="8"/>
  </w:num>
  <w:num w:numId="24">
    <w:abstractNumId w:val="25"/>
  </w:num>
  <w:num w:numId="25">
    <w:abstractNumId w:val="10"/>
  </w:num>
  <w:num w:numId="26">
    <w:abstractNumId w:val="16"/>
  </w:num>
  <w:num w:numId="27">
    <w:abstractNumId w:val="12"/>
  </w:num>
  <w:num w:numId="28">
    <w:abstractNumId w:val="9"/>
  </w:num>
  <w:num w:numId="29">
    <w:abstractNumId w:val="1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1205"/>
    <w:rsid w:val="00000026"/>
    <w:rsid w:val="00000170"/>
    <w:rsid w:val="00000260"/>
    <w:rsid w:val="00000530"/>
    <w:rsid w:val="00000DC6"/>
    <w:rsid w:val="0000236C"/>
    <w:rsid w:val="00002C0A"/>
    <w:rsid w:val="000030C8"/>
    <w:rsid w:val="0000389D"/>
    <w:rsid w:val="000038BC"/>
    <w:rsid w:val="00003CC9"/>
    <w:rsid w:val="00004228"/>
    <w:rsid w:val="0000459F"/>
    <w:rsid w:val="00004880"/>
    <w:rsid w:val="00005CC7"/>
    <w:rsid w:val="000066D4"/>
    <w:rsid w:val="000069AF"/>
    <w:rsid w:val="00007FE3"/>
    <w:rsid w:val="000103E2"/>
    <w:rsid w:val="00010679"/>
    <w:rsid w:val="00010916"/>
    <w:rsid w:val="00011ED1"/>
    <w:rsid w:val="00011F27"/>
    <w:rsid w:val="0001240C"/>
    <w:rsid w:val="00014913"/>
    <w:rsid w:val="00015216"/>
    <w:rsid w:val="00016409"/>
    <w:rsid w:val="00016A30"/>
    <w:rsid w:val="000179D2"/>
    <w:rsid w:val="00020F34"/>
    <w:rsid w:val="0002118F"/>
    <w:rsid w:val="00021B1D"/>
    <w:rsid w:val="00021E96"/>
    <w:rsid w:val="00022778"/>
    <w:rsid w:val="0002284D"/>
    <w:rsid w:val="00023884"/>
    <w:rsid w:val="00023C8F"/>
    <w:rsid w:val="0002463B"/>
    <w:rsid w:val="00025E3D"/>
    <w:rsid w:val="00026145"/>
    <w:rsid w:val="0002722D"/>
    <w:rsid w:val="00027410"/>
    <w:rsid w:val="00027427"/>
    <w:rsid w:val="00027953"/>
    <w:rsid w:val="00027A7C"/>
    <w:rsid w:val="00027BD1"/>
    <w:rsid w:val="00030385"/>
    <w:rsid w:val="00030546"/>
    <w:rsid w:val="00030718"/>
    <w:rsid w:val="00030722"/>
    <w:rsid w:val="000307EC"/>
    <w:rsid w:val="0003089D"/>
    <w:rsid w:val="00032279"/>
    <w:rsid w:val="00032A46"/>
    <w:rsid w:val="00032AEA"/>
    <w:rsid w:val="000336E7"/>
    <w:rsid w:val="000337A4"/>
    <w:rsid w:val="00033B51"/>
    <w:rsid w:val="00034830"/>
    <w:rsid w:val="00034E29"/>
    <w:rsid w:val="00035C9F"/>
    <w:rsid w:val="00035D73"/>
    <w:rsid w:val="00036A01"/>
    <w:rsid w:val="000374AD"/>
    <w:rsid w:val="000379B0"/>
    <w:rsid w:val="00037B53"/>
    <w:rsid w:val="00040117"/>
    <w:rsid w:val="00040B90"/>
    <w:rsid w:val="00040D4F"/>
    <w:rsid w:val="00041246"/>
    <w:rsid w:val="000418DF"/>
    <w:rsid w:val="00041C3B"/>
    <w:rsid w:val="00042750"/>
    <w:rsid w:val="00042814"/>
    <w:rsid w:val="00042909"/>
    <w:rsid w:val="0004321B"/>
    <w:rsid w:val="0004349D"/>
    <w:rsid w:val="00044EAB"/>
    <w:rsid w:val="00045211"/>
    <w:rsid w:val="000459A5"/>
    <w:rsid w:val="00045F64"/>
    <w:rsid w:val="00046177"/>
    <w:rsid w:val="00046B3C"/>
    <w:rsid w:val="00046B9A"/>
    <w:rsid w:val="00046E81"/>
    <w:rsid w:val="00047FBC"/>
    <w:rsid w:val="000504DD"/>
    <w:rsid w:val="00050B58"/>
    <w:rsid w:val="00050E2A"/>
    <w:rsid w:val="00050E54"/>
    <w:rsid w:val="00051134"/>
    <w:rsid w:val="00052CD5"/>
    <w:rsid w:val="00053003"/>
    <w:rsid w:val="00053032"/>
    <w:rsid w:val="0005351F"/>
    <w:rsid w:val="00053CB2"/>
    <w:rsid w:val="00053F8B"/>
    <w:rsid w:val="000550A6"/>
    <w:rsid w:val="0005530C"/>
    <w:rsid w:val="00055A71"/>
    <w:rsid w:val="00056A56"/>
    <w:rsid w:val="00060319"/>
    <w:rsid w:val="000607B4"/>
    <w:rsid w:val="00061C56"/>
    <w:rsid w:val="00061D04"/>
    <w:rsid w:val="00061DBA"/>
    <w:rsid w:val="0006215B"/>
    <w:rsid w:val="0006310A"/>
    <w:rsid w:val="0006410B"/>
    <w:rsid w:val="000645F2"/>
    <w:rsid w:val="000649C3"/>
    <w:rsid w:val="000649EE"/>
    <w:rsid w:val="00064BC8"/>
    <w:rsid w:val="00065DDE"/>
    <w:rsid w:val="00066DBD"/>
    <w:rsid w:val="00066F3C"/>
    <w:rsid w:val="00066FC2"/>
    <w:rsid w:val="00067B6D"/>
    <w:rsid w:val="000700D2"/>
    <w:rsid w:val="00070606"/>
    <w:rsid w:val="00070955"/>
    <w:rsid w:val="00071B71"/>
    <w:rsid w:val="00071F85"/>
    <w:rsid w:val="00072E15"/>
    <w:rsid w:val="00072EFA"/>
    <w:rsid w:val="000731FC"/>
    <w:rsid w:val="00073E1A"/>
    <w:rsid w:val="00074380"/>
    <w:rsid w:val="00074D07"/>
    <w:rsid w:val="00075265"/>
    <w:rsid w:val="0007641D"/>
    <w:rsid w:val="00076B50"/>
    <w:rsid w:val="00076F47"/>
    <w:rsid w:val="00081902"/>
    <w:rsid w:val="00081AA7"/>
    <w:rsid w:val="00081C18"/>
    <w:rsid w:val="0008233A"/>
    <w:rsid w:val="00083234"/>
    <w:rsid w:val="00084956"/>
    <w:rsid w:val="000855F2"/>
    <w:rsid w:val="00085ED2"/>
    <w:rsid w:val="0008659C"/>
    <w:rsid w:val="0008670B"/>
    <w:rsid w:val="00087A23"/>
    <w:rsid w:val="0009041A"/>
    <w:rsid w:val="00090849"/>
    <w:rsid w:val="00090CC8"/>
    <w:rsid w:val="000918A8"/>
    <w:rsid w:val="00091FC9"/>
    <w:rsid w:val="000941B0"/>
    <w:rsid w:val="000951B7"/>
    <w:rsid w:val="0009686F"/>
    <w:rsid w:val="000968DC"/>
    <w:rsid w:val="00096B17"/>
    <w:rsid w:val="00096BD3"/>
    <w:rsid w:val="000970D0"/>
    <w:rsid w:val="00097134"/>
    <w:rsid w:val="00097492"/>
    <w:rsid w:val="000A0910"/>
    <w:rsid w:val="000A1A71"/>
    <w:rsid w:val="000A3600"/>
    <w:rsid w:val="000A372B"/>
    <w:rsid w:val="000A3867"/>
    <w:rsid w:val="000A387E"/>
    <w:rsid w:val="000A3BF8"/>
    <w:rsid w:val="000A3EA7"/>
    <w:rsid w:val="000A4049"/>
    <w:rsid w:val="000A462F"/>
    <w:rsid w:val="000A68F6"/>
    <w:rsid w:val="000A6FAB"/>
    <w:rsid w:val="000A6FBA"/>
    <w:rsid w:val="000A709E"/>
    <w:rsid w:val="000A70AA"/>
    <w:rsid w:val="000A715D"/>
    <w:rsid w:val="000A776D"/>
    <w:rsid w:val="000B1081"/>
    <w:rsid w:val="000B1D6E"/>
    <w:rsid w:val="000B1E3A"/>
    <w:rsid w:val="000B2AC9"/>
    <w:rsid w:val="000B2B4A"/>
    <w:rsid w:val="000B41B5"/>
    <w:rsid w:val="000B421A"/>
    <w:rsid w:val="000B4637"/>
    <w:rsid w:val="000B4D16"/>
    <w:rsid w:val="000B5288"/>
    <w:rsid w:val="000B52CC"/>
    <w:rsid w:val="000B53B1"/>
    <w:rsid w:val="000B5571"/>
    <w:rsid w:val="000B6499"/>
    <w:rsid w:val="000B668F"/>
    <w:rsid w:val="000B6856"/>
    <w:rsid w:val="000B6B82"/>
    <w:rsid w:val="000B7693"/>
    <w:rsid w:val="000B7FA2"/>
    <w:rsid w:val="000C1C58"/>
    <w:rsid w:val="000C2533"/>
    <w:rsid w:val="000C3266"/>
    <w:rsid w:val="000C452E"/>
    <w:rsid w:val="000C4B0B"/>
    <w:rsid w:val="000C55FC"/>
    <w:rsid w:val="000C5795"/>
    <w:rsid w:val="000C6637"/>
    <w:rsid w:val="000C678A"/>
    <w:rsid w:val="000C6B43"/>
    <w:rsid w:val="000C6E4B"/>
    <w:rsid w:val="000C7597"/>
    <w:rsid w:val="000C7AF8"/>
    <w:rsid w:val="000D01F0"/>
    <w:rsid w:val="000D02CB"/>
    <w:rsid w:val="000D07CB"/>
    <w:rsid w:val="000D0AAD"/>
    <w:rsid w:val="000D2336"/>
    <w:rsid w:val="000D396D"/>
    <w:rsid w:val="000D3A04"/>
    <w:rsid w:val="000D3DAF"/>
    <w:rsid w:val="000D4A64"/>
    <w:rsid w:val="000D5158"/>
    <w:rsid w:val="000D5257"/>
    <w:rsid w:val="000D5507"/>
    <w:rsid w:val="000D738F"/>
    <w:rsid w:val="000D7754"/>
    <w:rsid w:val="000D7C3E"/>
    <w:rsid w:val="000E0F25"/>
    <w:rsid w:val="000E1F16"/>
    <w:rsid w:val="000E1F84"/>
    <w:rsid w:val="000E2901"/>
    <w:rsid w:val="000E2AFB"/>
    <w:rsid w:val="000E2E30"/>
    <w:rsid w:val="000E2F83"/>
    <w:rsid w:val="000E36DA"/>
    <w:rsid w:val="000E44E4"/>
    <w:rsid w:val="000E622C"/>
    <w:rsid w:val="000E6B90"/>
    <w:rsid w:val="000E74B0"/>
    <w:rsid w:val="000F019A"/>
    <w:rsid w:val="000F1F85"/>
    <w:rsid w:val="000F2183"/>
    <w:rsid w:val="000F2406"/>
    <w:rsid w:val="000F26CF"/>
    <w:rsid w:val="000F3115"/>
    <w:rsid w:val="000F36E6"/>
    <w:rsid w:val="000F3E38"/>
    <w:rsid w:val="000F3E69"/>
    <w:rsid w:val="000F4546"/>
    <w:rsid w:val="000F47FB"/>
    <w:rsid w:val="000F49D2"/>
    <w:rsid w:val="000F4E64"/>
    <w:rsid w:val="000F5829"/>
    <w:rsid w:val="000F5E95"/>
    <w:rsid w:val="000F6582"/>
    <w:rsid w:val="000F727D"/>
    <w:rsid w:val="000F7E0F"/>
    <w:rsid w:val="000F7F84"/>
    <w:rsid w:val="001005D6"/>
    <w:rsid w:val="00100B14"/>
    <w:rsid w:val="00101384"/>
    <w:rsid w:val="001024A2"/>
    <w:rsid w:val="00102583"/>
    <w:rsid w:val="00102F53"/>
    <w:rsid w:val="00104301"/>
    <w:rsid w:val="001044AC"/>
    <w:rsid w:val="00104524"/>
    <w:rsid w:val="0010490C"/>
    <w:rsid w:val="00105876"/>
    <w:rsid w:val="00105948"/>
    <w:rsid w:val="00105E76"/>
    <w:rsid w:val="00105F2F"/>
    <w:rsid w:val="00106266"/>
    <w:rsid w:val="00106475"/>
    <w:rsid w:val="001065D3"/>
    <w:rsid w:val="00106C82"/>
    <w:rsid w:val="00110391"/>
    <w:rsid w:val="001103F0"/>
    <w:rsid w:val="001107CD"/>
    <w:rsid w:val="0011099F"/>
    <w:rsid w:val="001109EF"/>
    <w:rsid w:val="00110D09"/>
    <w:rsid w:val="00112D4A"/>
    <w:rsid w:val="00113567"/>
    <w:rsid w:val="0011380D"/>
    <w:rsid w:val="00114191"/>
    <w:rsid w:val="00115309"/>
    <w:rsid w:val="00115D4B"/>
    <w:rsid w:val="001165EB"/>
    <w:rsid w:val="00116C4E"/>
    <w:rsid w:val="00116E8F"/>
    <w:rsid w:val="00117192"/>
    <w:rsid w:val="00117B41"/>
    <w:rsid w:val="00117C06"/>
    <w:rsid w:val="00117D86"/>
    <w:rsid w:val="00117FF4"/>
    <w:rsid w:val="00120922"/>
    <w:rsid w:val="00120F36"/>
    <w:rsid w:val="001210EA"/>
    <w:rsid w:val="001212E5"/>
    <w:rsid w:val="0012249C"/>
    <w:rsid w:val="00122684"/>
    <w:rsid w:val="00123575"/>
    <w:rsid w:val="001236D2"/>
    <w:rsid w:val="001236E4"/>
    <w:rsid w:val="00124099"/>
    <w:rsid w:val="00124676"/>
    <w:rsid w:val="00124C1B"/>
    <w:rsid w:val="001265B6"/>
    <w:rsid w:val="001268F2"/>
    <w:rsid w:val="00126AB3"/>
    <w:rsid w:val="0012733A"/>
    <w:rsid w:val="00127BD6"/>
    <w:rsid w:val="00130723"/>
    <w:rsid w:val="00130CF6"/>
    <w:rsid w:val="001314A8"/>
    <w:rsid w:val="00131642"/>
    <w:rsid w:val="00132723"/>
    <w:rsid w:val="00132BA2"/>
    <w:rsid w:val="00132E19"/>
    <w:rsid w:val="00133028"/>
    <w:rsid w:val="0013361A"/>
    <w:rsid w:val="00133D95"/>
    <w:rsid w:val="001344B1"/>
    <w:rsid w:val="00134750"/>
    <w:rsid w:val="00134D5B"/>
    <w:rsid w:val="00136DC7"/>
    <w:rsid w:val="00137853"/>
    <w:rsid w:val="00137AA0"/>
    <w:rsid w:val="00137ABC"/>
    <w:rsid w:val="00137BAD"/>
    <w:rsid w:val="00140600"/>
    <w:rsid w:val="0014071D"/>
    <w:rsid w:val="001413A8"/>
    <w:rsid w:val="001416A9"/>
    <w:rsid w:val="00141BDC"/>
    <w:rsid w:val="00141CE0"/>
    <w:rsid w:val="00141DAA"/>
    <w:rsid w:val="00141F7B"/>
    <w:rsid w:val="00142849"/>
    <w:rsid w:val="0014288E"/>
    <w:rsid w:val="00143160"/>
    <w:rsid w:val="001436DF"/>
    <w:rsid w:val="00144797"/>
    <w:rsid w:val="0014506D"/>
    <w:rsid w:val="0014634A"/>
    <w:rsid w:val="001464C7"/>
    <w:rsid w:val="0014766B"/>
    <w:rsid w:val="00151491"/>
    <w:rsid w:val="00152512"/>
    <w:rsid w:val="0015317B"/>
    <w:rsid w:val="001535AC"/>
    <w:rsid w:val="00153913"/>
    <w:rsid w:val="00154B47"/>
    <w:rsid w:val="00154BBC"/>
    <w:rsid w:val="0015582D"/>
    <w:rsid w:val="00155BF7"/>
    <w:rsid w:val="001565CB"/>
    <w:rsid w:val="0015690E"/>
    <w:rsid w:val="00157667"/>
    <w:rsid w:val="00157AB1"/>
    <w:rsid w:val="00160130"/>
    <w:rsid w:val="0016046A"/>
    <w:rsid w:val="001606C1"/>
    <w:rsid w:val="00161106"/>
    <w:rsid w:val="00161393"/>
    <w:rsid w:val="0016162D"/>
    <w:rsid w:val="0016228F"/>
    <w:rsid w:val="00162938"/>
    <w:rsid w:val="00162AD3"/>
    <w:rsid w:val="0016323B"/>
    <w:rsid w:val="00163249"/>
    <w:rsid w:val="001640DD"/>
    <w:rsid w:val="00165AAD"/>
    <w:rsid w:val="00166AB1"/>
    <w:rsid w:val="00166CC9"/>
    <w:rsid w:val="001677C5"/>
    <w:rsid w:val="001706FB"/>
    <w:rsid w:val="0017107B"/>
    <w:rsid w:val="001716DB"/>
    <w:rsid w:val="00171701"/>
    <w:rsid w:val="001717DB"/>
    <w:rsid w:val="00171D15"/>
    <w:rsid w:val="00171D57"/>
    <w:rsid w:val="00172064"/>
    <w:rsid w:val="001725F4"/>
    <w:rsid w:val="0017272E"/>
    <w:rsid w:val="00172A6C"/>
    <w:rsid w:val="00173341"/>
    <w:rsid w:val="001741D5"/>
    <w:rsid w:val="001745EC"/>
    <w:rsid w:val="00174A17"/>
    <w:rsid w:val="001755E5"/>
    <w:rsid w:val="00175611"/>
    <w:rsid w:val="001758B9"/>
    <w:rsid w:val="00175C84"/>
    <w:rsid w:val="001771EE"/>
    <w:rsid w:val="001775D0"/>
    <w:rsid w:val="001813D1"/>
    <w:rsid w:val="00181E2A"/>
    <w:rsid w:val="001821F3"/>
    <w:rsid w:val="00182289"/>
    <w:rsid w:val="00182EFC"/>
    <w:rsid w:val="001830E7"/>
    <w:rsid w:val="0018310E"/>
    <w:rsid w:val="00184055"/>
    <w:rsid w:val="001847C7"/>
    <w:rsid w:val="00184D19"/>
    <w:rsid w:val="00184E0D"/>
    <w:rsid w:val="00185C68"/>
    <w:rsid w:val="00185D0E"/>
    <w:rsid w:val="00187368"/>
    <w:rsid w:val="00187A5C"/>
    <w:rsid w:val="00187CD3"/>
    <w:rsid w:val="00190014"/>
    <w:rsid w:val="00190999"/>
    <w:rsid w:val="00190C19"/>
    <w:rsid w:val="00190FBF"/>
    <w:rsid w:val="00191BDC"/>
    <w:rsid w:val="00192512"/>
    <w:rsid w:val="00192F7A"/>
    <w:rsid w:val="0019319B"/>
    <w:rsid w:val="001933E3"/>
    <w:rsid w:val="00193B18"/>
    <w:rsid w:val="00193B3D"/>
    <w:rsid w:val="00195DD6"/>
    <w:rsid w:val="00195EF8"/>
    <w:rsid w:val="001A0A0D"/>
    <w:rsid w:val="001A0BCB"/>
    <w:rsid w:val="001A1787"/>
    <w:rsid w:val="001A191F"/>
    <w:rsid w:val="001A1A92"/>
    <w:rsid w:val="001A25ED"/>
    <w:rsid w:val="001A2A3A"/>
    <w:rsid w:val="001A337C"/>
    <w:rsid w:val="001A3554"/>
    <w:rsid w:val="001A3AB5"/>
    <w:rsid w:val="001A3BCA"/>
    <w:rsid w:val="001A41D2"/>
    <w:rsid w:val="001A44D1"/>
    <w:rsid w:val="001A4874"/>
    <w:rsid w:val="001A5199"/>
    <w:rsid w:val="001A5310"/>
    <w:rsid w:val="001A5C9E"/>
    <w:rsid w:val="001A6097"/>
    <w:rsid w:val="001A6B42"/>
    <w:rsid w:val="001A7673"/>
    <w:rsid w:val="001A7DC9"/>
    <w:rsid w:val="001A7E73"/>
    <w:rsid w:val="001B0EAF"/>
    <w:rsid w:val="001B0F80"/>
    <w:rsid w:val="001B2A8B"/>
    <w:rsid w:val="001B2E18"/>
    <w:rsid w:val="001B3148"/>
    <w:rsid w:val="001B3B9C"/>
    <w:rsid w:val="001B4193"/>
    <w:rsid w:val="001B4596"/>
    <w:rsid w:val="001B482D"/>
    <w:rsid w:val="001B4925"/>
    <w:rsid w:val="001B4E49"/>
    <w:rsid w:val="001B6160"/>
    <w:rsid w:val="001B6775"/>
    <w:rsid w:val="001B6A3D"/>
    <w:rsid w:val="001B7C38"/>
    <w:rsid w:val="001C0468"/>
    <w:rsid w:val="001C1248"/>
    <w:rsid w:val="001C12B7"/>
    <w:rsid w:val="001C2EAE"/>
    <w:rsid w:val="001C3421"/>
    <w:rsid w:val="001C36B3"/>
    <w:rsid w:val="001C3A07"/>
    <w:rsid w:val="001C3D8A"/>
    <w:rsid w:val="001C48B1"/>
    <w:rsid w:val="001C4CDD"/>
    <w:rsid w:val="001C4E1F"/>
    <w:rsid w:val="001C5147"/>
    <w:rsid w:val="001C59D7"/>
    <w:rsid w:val="001C5A15"/>
    <w:rsid w:val="001C5BA6"/>
    <w:rsid w:val="001C7626"/>
    <w:rsid w:val="001D00DC"/>
    <w:rsid w:val="001D0383"/>
    <w:rsid w:val="001D0D8B"/>
    <w:rsid w:val="001D17F1"/>
    <w:rsid w:val="001D1C25"/>
    <w:rsid w:val="001D1D95"/>
    <w:rsid w:val="001D2177"/>
    <w:rsid w:val="001D247D"/>
    <w:rsid w:val="001D2C2A"/>
    <w:rsid w:val="001D2D5D"/>
    <w:rsid w:val="001D46F0"/>
    <w:rsid w:val="001D525F"/>
    <w:rsid w:val="001D5944"/>
    <w:rsid w:val="001D5BA0"/>
    <w:rsid w:val="001D5D84"/>
    <w:rsid w:val="001D7262"/>
    <w:rsid w:val="001D7384"/>
    <w:rsid w:val="001D73D9"/>
    <w:rsid w:val="001D77FD"/>
    <w:rsid w:val="001D79A7"/>
    <w:rsid w:val="001D7A0D"/>
    <w:rsid w:val="001D7B85"/>
    <w:rsid w:val="001E1372"/>
    <w:rsid w:val="001E2B69"/>
    <w:rsid w:val="001E3412"/>
    <w:rsid w:val="001E3B3B"/>
    <w:rsid w:val="001E4C3A"/>
    <w:rsid w:val="001E4CE9"/>
    <w:rsid w:val="001E7839"/>
    <w:rsid w:val="001F08AA"/>
    <w:rsid w:val="001F0A7D"/>
    <w:rsid w:val="001F32DA"/>
    <w:rsid w:val="001F37BF"/>
    <w:rsid w:val="001F438B"/>
    <w:rsid w:val="001F531C"/>
    <w:rsid w:val="001F55CD"/>
    <w:rsid w:val="001F5AD3"/>
    <w:rsid w:val="001F5B22"/>
    <w:rsid w:val="001F63EA"/>
    <w:rsid w:val="001F6D2D"/>
    <w:rsid w:val="001F7863"/>
    <w:rsid w:val="001F7DE6"/>
    <w:rsid w:val="002000ED"/>
    <w:rsid w:val="00200101"/>
    <w:rsid w:val="002004CC"/>
    <w:rsid w:val="00200D74"/>
    <w:rsid w:val="00201450"/>
    <w:rsid w:val="0020147F"/>
    <w:rsid w:val="00201605"/>
    <w:rsid w:val="00201A2E"/>
    <w:rsid w:val="00201C97"/>
    <w:rsid w:val="00201FB9"/>
    <w:rsid w:val="00202463"/>
    <w:rsid w:val="0020279A"/>
    <w:rsid w:val="00202967"/>
    <w:rsid w:val="002030DB"/>
    <w:rsid w:val="00203192"/>
    <w:rsid w:val="00203396"/>
    <w:rsid w:val="002039E1"/>
    <w:rsid w:val="00203BC4"/>
    <w:rsid w:val="00203E33"/>
    <w:rsid w:val="0020451F"/>
    <w:rsid w:val="0020471D"/>
    <w:rsid w:val="00204945"/>
    <w:rsid w:val="00204A10"/>
    <w:rsid w:val="00204D70"/>
    <w:rsid w:val="0020508E"/>
    <w:rsid w:val="00205BFF"/>
    <w:rsid w:val="0020697C"/>
    <w:rsid w:val="00206F22"/>
    <w:rsid w:val="00206F93"/>
    <w:rsid w:val="0020733D"/>
    <w:rsid w:val="00210167"/>
    <w:rsid w:val="00211618"/>
    <w:rsid w:val="00212225"/>
    <w:rsid w:val="002135C4"/>
    <w:rsid w:val="0021433A"/>
    <w:rsid w:val="0021514D"/>
    <w:rsid w:val="0021522D"/>
    <w:rsid w:val="00216198"/>
    <w:rsid w:val="0021630C"/>
    <w:rsid w:val="002166AE"/>
    <w:rsid w:val="00217526"/>
    <w:rsid w:val="00217C02"/>
    <w:rsid w:val="002206E7"/>
    <w:rsid w:val="0022153F"/>
    <w:rsid w:val="002222BE"/>
    <w:rsid w:val="002222FD"/>
    <w:rsid w:val="00223A56"/>
    <w:rsid w:val="00223AF3"/>
    <w:rsid w:val="0022447D"/>
    <w:rsid w:val="00224DB8"/>
    <w:rsid w:val="00224E2D"/>
    <w:rsid w:val="0022501B"/>
    <w:rsid w:val="00225971"/>
    <w:rsid w:val="00225C5B"/>
    <w:rsid w:val="00225CE9"/>
    <w:rsid w:val="00225DDF"/>
    <w:rsid w:val="00226ECE"/>
    <w:rsid w:val="002300FA"/>
    <w:rsid w:val="00230898"/>
    <w:rsid w:val="00230B1D"/>
    <w:rsid w:val="002310D3"/>
    <w:rsid w:val="002323A1"/>
    <w:rsid w:val="00232A3B"/>
    <w:rsid w:val="00232CA9"/>
    <w:rsid w:val="00233151"/>
    <w:rsid w:val="00233388"/>
    <w:rsid w:val="002335F9"/>
    <w:rsid w:val="00233AE0"/>
    <w:rsid w:val="00233C1A"/>
    <w:rsid w:val="00233F9D"/>
    <w:rsid w:val="00234005"/>
    <w:rsid w:val="002340AE"/>
    <w:rsid w:val="0023505A"/>
    <w:rsid w:val="00235777"/>
    <w:rsid w:val="00235DC3"/>
    <w:rsid w:val="00235F11"/>
    <w:rsid w:val="002360A7"/>
    <w:rsid w:val="00236832"/>
    <w:rsid w:val="002369B6"/>
    <w:rsid w:val="00236DBA"/>
    <w:rsid w:val="00236F6B"/>
    <w:rsid w:val="00240293"/>
    <w:rsid w:val="00241990"/>
    <w:rsid w:val="00241D16"/>
    <w:rsid w:val="00241DA6"/>
    <w:rsid w:val="0024259A"/>
    <w:rsid w:val="00243CA3"/>
    <w:rsid w:val="00243E88"/>
    <w:rsid w:val="00243F94"/>
    <w:rsid w:val="002443B7"/>
    <w:rsid w:val="0024442A"/>
    <w:rsid w:val="00244B66"/>
    <w:rsid w:val="0024552B"/>
    <w:rsid w:val="00245861"/>
    <w:rsid w:val="002460B6"/>
    <w:rsid w:val="00246892"/>
    <w:rsid w:val="002503BA"/>
    <w:rsid w:val="0025059B"/>
    <w:rsid w:val="00250FC8"/>
    <w:rsid w:val="0025168B"/>
    <w:rsid w:val="002517C9"/>
    <w:rsid w:val="00251896"/>
    <w:rsid w:val="00251B9D"/>
    <w:rsid w:val="002526B1"/>
    <w:rsid w:val="002530C4"/>
    <w:rsid w:val="002531C4"/>
    <w:rsid w:val="002533F4"/>
    <w:rsid w:val="0025376E"/>
    <w:rsid w:val="002541D3"/>
    <w:rsid w:val="002544D9"/>
    <w:rsid w:val="00254EE2"/>
    <w:rsid w:val="00254EF9"/>
    <w:rsid w:val="0025572F"/>
    <w:rsid w:val="0025676A"/>
    <w:rsid w:val="002569C4"/>
    <w:rsid w:val="00257612"/>
    <w:rsid w:val="00257775"/>
    <w:rsid w:val="0025795E"/>
    <w:rsid w:val="00257DDD"/>
    <w:rsid w:val="002602F0"/>
    <w:rsid w:val="0026077B"/>
    <w:rsid w:val="00260D20"/>
    <w:rsid w:val="002619B2"/>
    <w:rsid w:val="00262233"/>
    <w:rsid w:val="00263A3E"/>
    <w:rsid w:val="00264054"/>
    <w:rsid w:val="0026479F"/>
    <w:rsid w:val="00264A84"/>
    <w:rsid w:val="0026510B"/>
    <w:rsid w:val="00266114"/>
    <w:rsid w:val="00266D46"/>
    <w:rsid w:val="00266E64"/>
    <w:rsid w:val="002674B1"/>
    <w:rsid w:val="002679EC"/>
    <w:rsid w:val="00267C06"/>
    <w:rsid w:val="00270B74"/>
    <w:rsid w:val="00270D63"/>
    <w:rsid w:val="0027133E"/>
    <w:rsid w:val="002717A9"/>
    <w:rsid w:val="00271ACF"/>
    <w:rsid w:val="002721E0"/>
    <w:rsid w:val="002722F8"/>
    <w:rsid w:val="00272716"/>
    <w:rsid w:val="00272A0B"/>
    <w:rsid w:val="00272DD6"/>
    <w:rsid w:val="0027334E"/>
    <w:rsid w:val="00273404"/>
    <w:rsid w:val="00274A2F"/>
    <w:rsid w:val="00275AF1"/>
    <w:rsid w:val="00275C21"/>
    <w:rsid w:val="00276C7E"/>
    <w:rsid w:val="002776F0"/>
    <w:rsid w:val="00277CF5"/>
    <w:rsid w:val="00280289"/>
    <w:rsid w:val="0028040C"/>
    <w:rsid w:val="002805E1"/>
    <w:rsid w:val="0028216A"/>
    <w:rsid w:val="0028317C"/>
    <w:rsid w:val="00283984"/>
    <w:rsid w:val="00284B51"/>
    <w:rsid w:val="00284E3F"/>
    <w:rsid w:val="002850BD"/>
    <w:rsid w:val="00285109"/>
    <w:rsid w:val="00285917"/>
    <w:rsid w:val="00285A85"/>
    <w:rsid w:val="00290113"/>
    <w:rsid w:val="0029030C"/>
    <w:rsid w:val="00290C62"/>
    <w:rsid w:val="00291C54"/>
    <w:rsid w:val="002921C4"/>
    <w:rsid w:val="00292E3B"/>
    <w:rsid w:val="00293CCB"/>
    <w:rsid w:val="00296193"/>
    <w:rsid w:val="002969C8"/>
    <w:rsid w:val="00297212"/>
    <w:rsid w:val="00297625"/>
    <w:rsid w:val="00297B56"/>
    <w:rsid w:val="002A0F26"/>
    <w:rsid w:val="002A1542"/>
    <w:rsid w:val="002A160D"/>
    <w:rsid w:val="002A17A7"/>
    <w:rsid w:val="002A1A17"/>
    <w:rsid w:val="002A1F40"/>
    <w:rsid w:val="002A2366"/>
    <w:rsid w:val="002A2C61"/>
    <w:rsid w:val="002A325C"/>
    <w:rsid w:val="002A35F3"/>
    <w:rsid w:val="002A364A"/>
    <w:rsid w:val="002A36AA"/>
    <w:rsid w:val="002A3B7D"/>
    <w:rsid w:val="002A48B2"/>
    <w:rsid w:val="002A6A05"/>
    <w:rsid w:val="002A770B"/>
    <w:rsid w:val="002A7BA8"/>
    <w:rsid w:val="002B00A9"/>
    <w:rsid w:val="002B1797"/>
    <w:rsid w:val="002B1A20"/>
    <w:rsid w:val="002B228D"/>
    <w:rsid w:val="002B24E4"/>
    <w:rsid w:val="002B28F4"/>
    <w:rsid w:val="002B45CE"/>
    <w:rsid w:val="002B49F5"/>
    <w:rsid w:val="002B5791"/>
    <w:rsid w:val="002B57EB"/>
    <w:rsid w:val="002B6435"/>
    <w:rsid w:val="002B720B"/>
    <w:rsid w:val="002B7783"/>
    <w:rsid w:val="002B79DF"/>
    <w:rsid w:val="002C0255"/>
    <w:rsid w:val="002C0603"/>
    <w:rsid w:val="002C0A91"/>
    <w:rsid w:val="002C0E06"/>
    <w:rsid w:val="002C1366"/>
    <w:rsid w:val="002C15C2"/>
    <w:rsid w:val="002C20B7"/>
    <w:rsid w:val="002C2566"/>
    <w:rsid w:val="002C35D0"/>
    <w:rsid w:val="002C37B2"/>
    <w:rsid w:val="002C3F5C"/>
    <w:rsid w:val="002C412C"/>
    <w:rsid w:val="002C541D"/>
    <w:rsid w:val="002C5516"/>
    <w:rsid w:val="002C620F"/>
    <w:rsid w:val="002C6938"/>
    <w:rsid w:val="002C69A2"/>
    <w:rsid w:val="002C6F04"/>
    <w:rsid w:val="002C70E9"/>
    <w:rsid w:val="002C7B1D"/>
    <w:rsid w:val="002D097C"/>
    <w:rsid w:val="002D09AE"/>
    <w:rsid w:val="002D0BDE"/>
    <w:rsid w:val="002D0D8A"/>
    <w:rsid w:val="002D15DC"/>
    <w:rsid w:val="002D2FE7"/>
    <w:rsid w:val="002D39BC"/>
    <w:rsid w:val="002D43DA"/>
    <w:rsid w:val="002D4F4D"/>
    <w:rsid w:val="002D5948"/>
    <w:rsid w:val="002D634C"/>
    <w:rsid w:val="002D7286"/>
    <w:rsid w:val="002D7490"/>
    <w:rsid w:val="002E0020"/>
    <w:rsid w:val="002E02A5"/>
    <w:rsid w:val="002E09C2"/>
    <w:rsid w:val="002E0BD7"/>
    <w:rsid w:val="002E2166"/>
    <w:rsid w:val="002E2A94"/>
    <w:rsid w:val="002E358C"/>
    <w:rsid w:val="002E41A7"/>
    <w:rsid w:val="002E5548"/>
    <w:rsid w:val="002E5EF2"/>
    <w:rsid w:val="002E62D8"/>
    <w:rsid w:val="002E62E1"/>
    <w:rsid w:val="002E779B"/>
    <w:rsid w:val="002F031E"/>
    <w:rsid w:val="002F050F"/>
    <w:rsid w:val="002F15D3"/>
    <w:rsid w:val="002F1C20"/>
    <w:rsid w:val="002F2EE7"/>
    <w:rsid w:val="002F30D0"/>
    <w:rsid w:val="002F36FD"/>
    <w:rsid w:val="002F3B89"/>
    <w:rsid w:val="002F3D88"/>
    <w:rsid w:val="002F504C"/>
    <w:rsid w:val="002F56B3"/>
    <w:rsid w:val="002F66F3"/>
    <w:rsid w:val="002F6E79"/>
    <w:rsid w:val="002F7002"/>
    <w:rsid w:val="002F73C9"/>
    <w:rsid w:val="002F76EC"/>
    <w:rsid w:val="00300F4F"/>
    <w:rsid w:val="00301002"/>
    <w:rsid w:val="00301D9F"/>
    <w:rsid w:val="00302AC7"/>
    <w:rsid w:val="00302C97"/>
    <w:rsid w:val="00302CBD"/>
    <w:rsid w:val="0030318D"/>
    <w:rsid w:val="00304322"/>
    <w:rsid w:val="003044B8"/>
    <w:rsid w:val="00304529"/>
    <w:rsid w:val="00304B62"/>
    <w:rsid w:val="00305019"/>
    <w:rsid w:val="003057B7"/>
    <w:rsid w:val="00305F0B"/>
    <w:rsid w:val="0030743C"/>
    <w:rsid w:val="00307723"/>
    <w:rsid w:val="00307732"/>
    <w:rsid w:val="00307B85"/>
    <w:rsid w:val="003107AF"/>
    <w:rsid w:val="00310EAA"/>
    <w:rsid w:val="003110DF"/>
    <w:rsid w:val="003113EF"/>
    <w:rsid w:val="003119B3"/>
    <w:rsid w:val="0031262B"/>
    <w:rsid w:val="00312A5D"/>
    <w:rsid w:val="00313DD4"/>
    <w:rsid w:val="00313EDE"/>
    <w:rsid w:val="00315629"/>
    <w:rsid w:val="00315901"/>
    <w:rsid w:val="00316A16"/>
    <w:rsid w:val="0031727C"/>
    <w:rsid w:val="003203BC"/>
    <w:rsid w:val="003209C3"/>
    <w:rsid w:val="00320FD3"/>
    <w:rsid w:val="003218B4"/>
    <w:rsid w:val="003226CE"/>
    <w:rsid w:val="00322C92"/>
    <w:rsid w:val="00323003"/>
    <w:rsid w:val="00323A7F"/>
    <w:rsid w:val="003243B7"/>
    <w:rsid w:val="003245E7"/>
    <w:rsid w:val="0032561F"/>
    <w:rsid w:val="003259EB"/>
    <w:rsid w:val="00326ACF"/>
    <w:rsid w:val="00326D15"/>
    <w:rsid w:val="00327F2D"/>
    <w:rsid w:val="00330C1B"/>
    <w:rsid w:val="00330EF2"/>
    <w:rsid w:val="0033128F"/>
    <w:rsid w:val="003312BE"/>
    <w:rsid w:val="00331747"/>
    <w:rsid w:val="00331D2F"/>
    <w:rsid w:val="00331EB7"/>
    <w:rsid w:val="0033248C"/>
    <w:rsid w:val="00332C9B"/>
    <w:rsid w:val="00333A72"/>
    <w:rsid w:val="0033406D"/>
    <w:rsid w:val="00334334"/>
    <w:rsid w:val="003346D6"/>
    <w:rsid w:val="00334E2D"/>
    <w:rsid w:val="00335D21"/>
    <w:rsid w:val="00335FDA"/>
    <w:rsid w:val="003362F1"/>
    <w:rsid w:val="00336429"/>
    <w:rsid w:val="00336DF9"/>
    <w:rsid w:val="00337320"/>
    <w:rsid w:val="003375DE"/>
    <w:rsid w:val="00337884"/>
    <w:rsid w:val="003379A9"/>
    <w:rsid w:val="00337A1F"/>
    <w:rsid w:val="00337AB3"/>
    <w:rsid w:val="00340458"/>
    <w:rsid w:val="00341032"/>
    <w:rsid w:val="00341EA1"/>
    <w:rsid w:val="003422A3"/>
    <w:rsid w:val="00342DD7"/>
    <w:rsid w:val="00344FA3"/>
    <w:rsid w:val="00345675"/>
    <w:rsid w:val="003463FD"/>
    <w:rsid w:val="003475D5"/>
    <w:rsid w:val="003479C0"/>
    <w:rsid w:val="00347C71"/>
    <w:rsid w:val="0035009D"/>
    <w:rsid w:val="0035025F"/>
    <w:rsid w:val="0035092A"/>
    <w:rsid w:val="00350F1F"/>
    <w:rsid w:val="003514EB"/>
    <w:rsid w:val="00351AC5"/>
    <w:rsid w:val="00351FC2"/>
    <w:rsid w:val="00352BD1"/>
    <w:rsid w:val="003530D3"/>
    <w:rsid w:val="003533E2"/>
    <w:rsid w:val="003539C1"/>
    <w:rsid w:val="00354583"/>
    <w:rsid w:val="00354856"/>
    <w:rsid w:val="0035520E"/>
    <w:rsid w:val="00355ED6"/>
    <w:rsid w:val="003564FF"/>
    <w:rsid w:val="003569AF"/>
    <w:rsid w:val="00356AB0"/>
    <w:rsid w:val="003571DD"/>
    <w:rsid w:val="0036005F"/>
    <w:rsid w:val="00360870"/>
    <w:rsid w:val="00360BE1"/>
    <w:rsid w:val="003613A3"/>
    <w:rsid w:val="00361585"/>
    <w:rsid w:val="00361C4A"/>
    <w:rsid w:val="0036215D"/>
    <w:rsid w:val="003622ED"/>
    <w:rsid w:val="00362AF6"/>
    <w:rsid w:val="00363515"/>
    <w:rsid w:val="00364114"/>
    <w:rsid w:val="003644F1"/>
    <w:rsid w:val="00364600"/>
    <w:rsid w:val="00365268"/>
    <w:rsid w:val="00365B48"/>
    <w:rsid w:val="00365E7A"/>
    <w:rsid w:val="00365F87"/>
    <w:rsid w:val="00366605"/>
    <w:rsid w:val="00366E3A"/>
    <w:rsid w:val="00367075"/>
    <w:rsid w:val="00367992"/>
    <w:rsid w:val="0037018E"/>
    <w:rsid w:val="00370D1C"/>
    <w:rsid w:val="00370DDB"/>
    <w:rsid w:val="003714A2"/>
    <w:rsid w:val="00371BC2"/>
    <w:rsid w:val="00373046"/>
    <w:rsid w:val="003738AF"/>
    <w:rsid w:val="0037390C"/>
    <w:rsid w:val="0037435C"/>
    <w:rsid w:val="00374A17"/>
    <w:rsid w:val="00376C33"/>
    <w:rsid w:val="003770BC"/>
    <w:rsid w:val="00380429"/>
    <w:rsid w:val="003809B1"/>
    <w:rsid w:val="003810B7"/>
    <w:rsid w:val="0038136A"/>
    <w:rsid w:val="00381448"/>
    <w:rsid w:val="0038272C"/>
    <w:rsid w:val="00382A26"/>
    <w:rsid w:val="0038418A"/>
    <w:rsid w:val="003841DA"/>
    <w:rsid w:val="00384651"/>
    <w:rsid w:val="0038497A"/>
    <w:rsid w:val="00384B17"/>
    <w:rsid w:val="00384B23"/>
    <w:rsid w:val="00384BBC"/>
    <w:rsid w:val="00384E85"/>
    <w:rsid w:val="003855B1"/>
    <w:rsid w:val="00385665"/>
    <w:rsid w:val="003863DE"/>
    <w:rsid w:val="003864AE"/>
    <w:rsid w:val="003864F8"/>
    <w:rsid w:val="00386D62"/>
    <w:rsid w:val="00387313"/>
    <w:rsid w:val="00387643"/>
    <w:rsid w:val="00387BD1"/>
    <w:rsid w:val="003911CA"/>
    <w:rsid w:val="003925FE"/>
    <w:rsid w:val="00393666"/>
    <w:rsid w:val="00393C07"/>
    <w:rsid w:val="0039416C"/>
    <w:rsid w:val="003942C0"/>
    <w:rsid w:val="003946C5"/>
    <w:rsid w:val="003947AC"/>
    <w:rsid w:val="00394A35"/>
    <w:rsid w:val="00394CBE"/>
    <w:rsid w:val="00395BF4"/>
    <w:rsid w:val="00396736"/>
    <w:rsid w:val="0039720B"/>
    <w:rsid w:val="003975AC"/>
    <w:rsid w:val="00397743"/>
    <w:rsid w:val="003A0C14"/>
    <w:rsid w:val="003A13FE"/>
    <w:rsid w:val="003A19F9"/>
    <w:rsid w:val="003A1E27"/>
    <w:rsid w:val="003A2410"/>
    <w:rsid w:val="003A27BD"/>
    <w:rsid w:val="003A282F"/>
    <w:rsid w:val="003A2F22"/>
    <w:rsid w:val="003A2F2F"/>
    <w:rsid w:val="003A48DB"/>
    <w:rsid w:val="003A5D4E"/>
    <w:rsid w:val="003A68E2"/>
    <w:rsid w:val="003A6CBE"/>
    <w:rsid w:val="003A77BC"/>
    <w:rsid w:val="003B02B0"/>
    <w:rsid w:val="003B06AB"/>
    <w:rsid w:val="003B06B3"/>
    <w:rsid w:val="003B0D2F"/>
    <w:rsid w:val="003B0D4E"/>
    <w:rsid w:val="003B24D6"/>
    <w:rsid w:val="003B29BC"/>
    <w:rsid w:val="003B29D5"/>
    <w:rsid w:val="003B2AFD"/>
    <w:rsid w:val="003B32FA"/>
    <w:rsid w:val="003B419E"/>
    <w:rsid w:val="003B4473"/>
    <w:rsid w:val="003B495B"/>
    <w:rsid w:val="003B5114"/>
    <w:rsid w:val="003B53CA"/>
    <w:rsid w:val="003B5825"/>
    <w:rsid w:val="003B5B74"/>
    <w:rsid w:val="003B5C87"/>
    <w:rsid w:val="003B5D26"/>
    <w:rsid w:val="003B67D1"/>
    <w:rsid w:val="003B6AAB"/>
    <w:rsid w:val="003B7436"/>
    <w:rsid w:val="003B7975"/>
    <w:rsid w:val="003B7B57"/>
    <w:rsid w:val="003B7E9A"/>
    <w:rsid w:val="003C02A5"/>
    <w:rsid w:val="003C1274"/>
    <w:rsid w:val="003C1BC1"/>
    <w:rsid w:val="003C1F9E"/>
    <w:rsid w:val="003C2000"/>
    <w:rsid w:val="003C2349"/>
    <w:rsid w:val="003C3A1E"/>
    <w:rsid w:val="003C3C16"/>
    <w:rsid w:val="003C3CA9"/>
    <w:rsid w:val="003C4116"/>
    <w:rsid w:val="003C483D"/>
    <w:rsid w:val="003C5002"/>
    <w:rsid w:val="003C51EA"/>
    <w:rsid w:val="003C53F1"/>
    <w:rsid w:val="003C54CC"/>
    <w:rsid w:val="003C5BFF"/>
    <w:rsid w:val="003C5C44"/>
    <w:rsid w:val="003C5DBD"/>
    <w:rsid w:val="003C5E4D"/>
    <w:rsid w:val="003C651D"/>
    <w:rsid w:val="003C6971"/>
    <w:rsid w:val="003C710A"/>
    <w:rsid w:val="003C75A3"/>
    <w:rsid w:val="003C787F"/>
    <w:rsid w:val="003C7A13"/>
    <w:rsid w:val="003D14A6"/>
    <w:rsid w:val="003D1618"/>
    <w:rsid w:val="003D2577"/>
    <w:rsid w:val="003D28B3"/>
    <w:rsid w:val="003D2938"/>
    <w:rsid w:val="003D3601"/>
    <w:rsid w:val="003D3A69"/>
    <w:rsid w:val="003D44D2"/>
    <w:rsid w:val="003D4746"/>
    <w:rsid w:val="003D4828"/>
    <w:rsid w:val="003D53C2"/>
    <w:rsid w:val="003D67A6"/>
    <w:rsid w:val="003D6ADA"/>
    <w:rsid w:val="003D7475"/>
    <w:rsid w:val="003D758C"/>
    <w:rsid w:val="003D7DAD"/>
    <w:rsid w:val="003E0368"/>
    <w:rsid w:val="003E0BCF"/>
    <w:rsid w:val="003E11FD"/>
    <w:rsid w:val="003E162A"/>
    <w:rsid w:val="003E1A81"/>
    <w:rsid w:val="003E21FE"/>
    <w:rsid w:val="003E23BD"/>
    <w:rsid w:val="003E33F4"/>
    <w:rsid w:val="003E3A8F"/>
    <w:rsid w:val="003E3D3C"/>
    <w:rsid w:val="003E45DF"/>
    <w:rsid w:val="003E4776"/>
    <w:rsid w:val="003E6C47"/>
    <w:rsid w:val="003F041E"/>
    <w:rsid w:val="003F0A78"/>
    <w:rsid w:val="003F0FF6"/>
    <w:rsid w:val="003F1690"/>
    <w:rsid w:val="003F1704"/>
    <w:rsid w:val="003F20CA"/>
    <w:rsid w:val="003F258E"/>
    <w:rsid w:val="003F3499"/>
    <w:rsid w:val="003F3B35"/>
    <w:rsid w:val="003F566B"/>
    <w:rsid w:val="003F63A7"/>
    <w:rsid w:val="003F6C53"/>
    <w:rsid w:val="003F6D4B"/>
    <w:rsid w:val="003F76D5"/>
    <w:rsid w:val="00400416"/>
    <w:rsid w:val="00400671"/>
    <w:rsid w:val="00401AC8"/>
    <w:rsid w:val="0040282C"/>
    <w:rsid w:val="00402CAA"/>
    <w:rsid w:val="00403ABB"/>
    <w:rsid w:val="00404739"/>
    <w:rsid w:val="00405380"/>
    <w:rsid w:val="00405685"/>
    <w:rsid w:val="00406379"/>
    <w:rsid w:val="0040670F"/>
    <w:rsid w:val="004069F7"/>
    <w:rsid w:val="004077BD"/>
    <w:rsid w:val="00407972"/>
    <w:rsid w:val="00407CC9"/>
    <w:rsid w:val="00407CE5"/>
    <w:rsid w:val="004101C0"/>
    <w:rsid w:val="00410B9F"/>
    <w:rsid w:val="00410F68"/>
    <w:rsid w:val="00411326"/>
    <w:rsid w:val="00411347"/>
    <w:rsid w:val="00412430"/>
    <w:rsid w:val="00412AA4"/>
    <w:rsid w:val="00412AE2"/>
    <w:rsid w:val="00413190"/>
    <w:rsid w:val="00413A1A"/>
    <w:rsid w:val="00414735"/>
    <w:rsid w:val="00414960"/>
    <w:rsid w:val="00414DAD"/>
    <w:rsid w:val="00417DF6"/>
    <w:rsid w:val="00421158"/>
    <w:rsid w:val="0042141C"/>
    <w:rsid w:val="00421770"/>
    <w:rsid w:val="0042219F"/>
    <w:rsid w:val="00423186"/>
    <w:rsid w:val="00423567"/>
    <w:rsid w:val="00423DCF"/>
    <w:rsid w:val="00423FD7"/>
    <w:rsid w:val="004240C5"/>
    <w:rsid w:val="004247D6"/>
    <w:rsid w:val="00424ED1"/>
    <w:rsid w:val="004251A9"/>
    <w:rsid w:val="00425706"/>
    <w:rsid w:val="004257C6"/>
    <w:rsid w:val="00425EC4"/>
    <w:rsid w:val="004266B5"/>
    <w:rsid w:val="00426940"/>
    <w:rsid w:val="00426CD1"/>
    <w:rsid w:val="004274B7"/>
    <w:rsid w:val="004300E2"/>
    <w:rsid w:val="00430926"/>
    <w:rsid w:val="004310DE"/>
    <w:rsid w:val="004311AC"/>
    <w:rsid w:val="004318D5"/>
    <w:rsid w:val="00431D04"/>
    <w:rsid w:val="00432838"/>
    <w:rsid w:val="0043289E"/>
    <w:rsid w:val="00433D64"/>
    <w:rsid w:val="00434406"/>
    <w:rsid w:val="0043464A"/>
    <w:rsid w:val="00434800"/>
    <w:rsid w:val="00435111"/>
    <w:rsid w:val="0043512C"/>
    <w:rsid w:val="004359F3"/>
    <w:rsid w:val="00435A79"/>
    <w:rsid w:val="00436B9A"/>
    <w:rsid w:val="00436FB7"/>
    <w:rsid w:val="00440994"/>
    <w:rsid w:val="00442691"/>
    <w:rsid w:val="00442B81"/>
    <w:rsid w:val="0044343C"/>
    <w:rsid w:val="00444174"/>
    <w:rsid w:val="00444D3F"/>
    <w:rsid w:val="00444F7A"/>
    <w:rsid w:val="00445689"/>
    <w:rsid w:val="00445FD4"/>
    <w:rsid w:val="00446E49"/>
    <w:rsid w:val="00446F33"/>
    <w:rsid w:val="004507CC"/>
    <w:rsid w:val="004508D2"/>
    <w:rsid w:val="00450A8D"/>
    <w:rsid w:val="004511EC"/>
    <w:rsid w:val="0045269C"/>
    <w:rsid w:val="0045286E"/>
    <w:rsid w:val="004528EC"/>
    <w:rsid w:val="004529B0"/>
    <w:rsid w:val="00452EE0"/>
    <w:rsid w:val="00454FBA"/>
    <w:rsid w:val="004554C1"/>
    <w:rsid w:val="004556F3"/>
    <w:rsid w:val="004562AE"/>
    <w:rsid w:val="00456627"/>
    <w:rsid w:val="004568C9"/>
    <w:rsid w:val="00457570"/>
    <w:rsid w:val="00460108"/>
    <w:rsid w:val="004604FB"/>
    <w:rsid w:val="0046074C"/>
    <w:rsid w:val="00461B01"/>
    <w:rsid w:val="00461D2D"/>
    <w:rsid w:val="004621FB"/>
    <w:rsid w:val="004623B2"/>
    <w:rsid w:val="00462866"/>
    <w:rsid w:val="00462A11"/>
    <w:rsid w:val="0046331B"/>
    <w:rsid w:val="004640C2"/>
    <w:rsid w:val="00464371"/>
    <w:rsid w:val="004643DB"/>
    <w:rsid w:val="0046514B"/>
    <w:rsid w:val="00465801"/>
    <w:rsid w:val="0046619E"/>
    <w:rsid w:val="004668CE"/>
    <w:rsid w:val="00466F5A"/>
    <w:rsid w:val="00467AB2"/>
    <w:rsid w:val="00470182"/>
    <w:rsid w:val="00470389"/>
    <w:rsid w:val="00470413"/>
    <w:rsid w:val="00470F11"/>
    <w:rsid w:val="00471A98"/>
    <w:rsid w:val="004721E4"/>
    <w:rsid w:val="0047286A"/>
    <w:rsid w:val="00472A1C"/>
    <w:rsid w:val="00472A47"/>
    <w:rsid w:val="004740E4"/>
    <w:rsid w:val="0047430F"/>
    <w:rsid w:val="00474730"/>
    <w:rsid w:val="00474FA8"/>
    <w:rsid w:val="004761C0"/>
    <w:rsid w:val="00476226"/>
    <w:rsid w:val="004767C0"/>
    <w:rsid w:val="00476CD8"/>
    <w:rsid w:val="00476F81"/>
    <w:rsid w:val="00480E9B"/>
    <w:rsid w:val="0048101E"/>
    <w:rsid w:val="0048161C"/>
    <w:rsid w:val="00482BF1"/>
    <w:rsid w:val="00482D67"/>
    <w:rsid w:val="0048415B"/>
    <w:rsid w:val="004843ED"/>
    <w:rsid w:val="0048442E"/>
    <w:rsid w:val="0048580E"/>
    <w:rsid w:val="0048634B"/>
    <w:rsid w:val="00486A59"/>
    <w:rsid w:val="00487423"/>
    <w:rsid w:val="00490850"/>
    <w:rsid w:val="00490C3A"/>
    <w:rsid w:val="00490D23"/>
    <w:rsid w:val="00490DDF"/>
    <w:rsid w:val="00490F4D"/>
    <w:rsid w:val="00491000"/>
    <w:rsid w:val="004910BE"/>
    <w:rsid w:val="0049125C"/>
    <w:rsid w:val="00491A27"/>
    <w:rsid w:val="004920EB"/>
    <w:rsid w:val="00493196"/>
    <w:rsid w:val="00493827"/>
    <w:rsid w:val="00493CD3"/>
    <w:rsid w:val="0049547A"/>
    <w:rsid w:val="00495EF4"/>
    <w:rsid w:val="00496812"/>
    <w:rsid w:val="00496A2A"/>
    <w:rsid w:val="004977EF"/>
    <w:rsid w:val="004A0949"/>
    <w:rsid w:val="004A1205"/>
    <w:rsid w:val="004A12ED"/>
    <w:rsid w:val="004A17CE"/>
    <w:rsid w:val="004A284C"/>
    <w:rsid w:val="004A3114"/>
    <w:rsid w:val="004A33ED"/>
    <w:rsid w:val="004A34B4"/>
    <w:rsid w:val="004A389B"/>
    <w:rsid w:val="004A43ED"/>
    <w:rsid w:val="004A47F5"/>
    <w:rsid w:val="004A48EA"/>
    <w:rsid w:val="004A4C14"/>
    <w:rsid w:val="004A4C4C"/>
    <w:rsid w:val="004A5616"/>
    <w:rsid w:val="004A66F1"/>
    <w:rsid w:val="004A6A05"/>
    <w:rsid w:val="004A7A71"/>
    <w:rsid w:val="004B002D"/>
    <w:rsid w:val="004B09D8"/>
    <w:rsid w:val="004B0BF0"/>
    <w:rsid w:val="004B0D12"/>
    <w:rsid w:val="004B1A88"/>
    <w:rsid w:val="004B1E63"/>
    <w:rsid w:val="004B1ED2"/>
    <w:rsid w:val="004B332E"/>
    <w:rsid w:val="004B347D"/>
    <w:rsid w:val="004B383C"/>
    <w:rsid w:val="004B41AE"/>
    <w:rsid w:val="004B49BE"/>
    <w:rsid w:val="004B4B7E"/>
    <w:rsid w:val="004B52ED"/>
    <w:rsid w:val="004B5FAD"/>
    <w:rsid w:val="004B6158"/>
    <w:rsid w:val="004B6182"/>
    <w:rsid w:val="004B63B3"/>
    <w:rsid w:val="004B65EB"/>
    <w:rsid w:val="004B69BF"/>
    <w:rsid w:val="004B6AC9"/>
    <w:rsid w:val="004B704B"/>
    <w:rsid w:val="004B7654"/>
    <w:rsid w:val="004C0C0C"/>
    <w:rsid w:val="004C1030"/>
    <w:rsid w:val="004C1561"/>
    <w:rsid w:val="004C1620"/>
    <w:rsid w:val="004C20F2"/>
    <w:rsid w:val="004C21D9"/>
    <w:rsid w:val="004C2C94"/>
    <w:rsid w:val="004C356F"/>
    <w:rsid w:val="004C3D0B"/>
    <w:rsid w:val="004C41C0"/>
    <w:rsid w:val="004C461E"/>
    <w:rsid w:val="004C4B7F"/>
    <w:rsid w:val="004C4EDA"/>
    <w:rsid w:val="004C5EA5"/>
    <w:rsid w:val="004C7707"/>
    <w:rsid w:val="004C7B4E"/>
    <w:rsid w:val="004D06AE"/>
    <w:rsid w:val="004D1448"/>
    <w:rsid w:val="004D1E86"/>
    <w:rsid w:val="004D29D1"/>
    <w:rsid w:val="004D29F8"/>
    <w:rsid w:val="004D37E8"/>
    <w:rsid w:val="004D3AB0"/>
    <w:rsid w:val="004D3ECC"/>
    <w:rsid w:val="004D4078"/>
    <w:rsid w:val="004D4C4C"/>
    <w:rsid w:val="004D5C5B"/>
    <w:rsid w:val="004D6463"/>
    <w:rsid w:val="004D681D"/>
    <w:rsid w:val="004D6C9A"/>
    <w:rsid w:val="004D6D8A"/>
    <w:rsid w:val="004D712F"/>
    <w:rsid w:val="004D7ADD"/>
    <w:rsid w:val="004D7C9D"/>
    <w:rsid w:val="004D7FA1"/>
    <w:rsid w:val="004E1C7D"/>
    <w:rsid w:val="004E1F9C"/>
    <w:rsid w:val="004E203C"/>
    <w:rsid w:val="004E2BBE"/>
    <w:rsid w:val="004E315E"/>
    <w:rsid w:val="004E3393"/>
    <w:rsid w:val="004E3FB9"/>
    <w:rsid w:val="004E4516"/>
    <w:rsid w:val="004E65D8"/>
    <w:rsid w:val="004E77AA"/>
    <w:rsid w:val="004F00BC"/>
    <w:rsid w:val="004F0E04"/>
    <w:rsid w:val="004F0F0D"/>
    <w:rsid w:val="004F0FA5"/>
    <w:rsid w:val="004F1146"/>
    <w:rsid w:val="004F1D83"/>
    <w:rsid w:val="004F238D"/>
    <w:rsid w:val="004F2607"/>
    <w:rsid w:val="004F2CD0"/>
    <w:rsid w:val="004F39DD"/>
    <w:rsid w:val="004F3B4F"/>
    <w:rsid w:val="004F43EF"/>
    <w:rsid w:val="004F444F"/>
    <w:rsid w:val="004F4502"/>
    <w:rsid w:val="004F611D"/>
    <w:rsid w:val="004F62A0"/>
    <w:rsid w:val="004F64F7"/>
    <w:rsid w:val="004F6CB7"/>
    <w:rsid w:val="004F6F28"/>
    <w:rsid w:val="004F706E"/>
    <w:rsid w:val="004F7204"/>
    <w:rsid w:val="004F7C3E"/>
    <w:rsid w:val="004F7E88"/>
    <w:rsid w:val="00500C5A"/>
    <w:rsid w:val="00502745"/>
    <w:rsid w:val="00502D1F"/>
    <w:rsid w:val="005039D0"/>
    <w:rsid w:val="0050454F"/>
    <w:rsid w:val="00504771"/>
    <w:rsid w:val="0050561C"/>
    <w:rsid w:val="005059B7"/>
    <w:rsid w:val="00506392"/>
    <w:rsid w:val="00507152"/>
    <w:rsid w:val="005078BE"/>
    <w:rsid w:val="00507BC0"/>
    <w:rsid w:val="005102D9"/>
    <w:rsid w:val="00510D60"/>
    <w:rsid w:val="00512C71"/>
    <w:rsid w:val="0051337C"/>
    <w:rsid w:val="00513F8D"/>
    <w:rsid w:val="00514179"/>
    <w:rsid w:val="0051488C"/>
    <w:rsid w:val="00514DE3"/>
    <w:rsid w:val="005152E1"/>
    <w:rsid w:val="00515E91"/>
    <w:rsid w:val="00516637"/>
    <w:rsid w:val="00516665"/>
    <w:rsid w:val="00516945"/>
    <w:rsid w:val="00516CB6"/>
    <w:rsid w:val="00516D29"/>
    <w:rsid w:val="00517400"/>
    <w:rsid w:val="005174D5"/>
    <w:rsid w:val="00517617"/>
    <w:rsid w:val="005177AF"/>
    <w:rsid w:val="00520050"/>
    <w:rsid w:val="00521049"/>
    <w:rsid w:val="00521CB2"/>
    <w:rsid w:val="00522846"/>
    <w:rsid w:val="00523234"/>
    <w:rsid w:val="00524511"/>
    <w:rsid w:val="00524A8A"/>
    <w:rsid w:val="005254F7"/>
    <w:rsid w:val="00525F59"/>
    <w:rsid w:val="00525FCD"/>
    <w:rsid w:val="005266C5"/>
    <w:rsid w:val="00526A15"/>
    <w:rsid w:val="0052711A"/>
    <w:rsid w:val="00527F6E"/>
    <w:rsid w:val="00530178"/>
    <w:rsid w:val="005303E3"/>
    <w:rsid w:val="005306C9"/>
    <w:rsid w:val="0053221C"/>
    <w:rsid w:val="00532394"/>
    <w:rsid w:val="005324B2"/>
    <w:rsid w:val="00532CAF"/>
    <w:rsid w:val="00533B82"/>
    <w:rsid w:val="00533F28"/>
    <w:rsid w:val="00534466"/>
    <w:rsid w:val="00534616"/>
    <w:rsid w:val="005354EE"/>
    <w:rsid w:val="005360C7"/>
    <w:rsid w:val="00537714"/>
    <w:rsid w:val="00540F72"/>
    <w:rsid w:val="005411D9"/>
    <w:rsid w:val="00541C67"/>
    <w:rsid w:val="00541C72"/>
    <w:rsid w:val="00541FCC"/>
    <w:rsid w:val="005424C5"/>
    <w:rsid w:val="00542571"/>
    <w:rsid w:val="00542750"/>
    <w:rsid w:val="00544142"/>
    <w:rsid w:val="00545020"/>
    <w:rsid w:val="005459E0"/>
    <w:rsid w:val="00545D23"/>
    <w:rsid w:val="00546D3E"/>
    <w:rsid w:val="00547235"/>
    <w:rsid w:val="0054757D"/>
    <w:rsid w:val="00550A23"/>
    <w:rsid w:val="00550DD4"/>
    <w:rsid w:val="00551AE6"/>
    <w:rsid w:val="00552295"/>
    <w:rsid w:val="005522D9"/>
    <w:rsid w:val="00552A5C"/>
    <w:rsid w:val="00552F03"/>
    <w:rsid w:val="005538C4"/>
    <w:rsid w:val="00553ED9"/>
    <w:rsid w:val="00553FBB"/>
    <w:rsid w:val="00554318"/>
    <w:rsid w:val="005557F6"/>
    <w:rsid w:val="00555A0B"/>
    <w:rsid w:val="005567C4"/>
    <w:rsid w:val="00556C86"/>
    <w:rsid w:val="00556D41"/>
    <w:rsid w:val="00557436"/>
    <w:rsid w:val="0056008A"/>
    <w:rsid w:val="00560295"/>
    <w:rsid w:val="00560476"/>
    <w:rsid w:val="005613AF"/>
    <w:rsid w:val="005613BD"/>
    <w:rsid w:val="00562ECA"/>
    <w:rsid w:val="005639B7"/>
    <w:rsid w:val="00564745"/>
    <w:rsid w:val="00564921"/>
    <w:rsid w:val="00564DB7"/>
    <w:rsid w:val="0056555F"/>
    <w:rsid w:val="00566002"/>
    <w:rsid w:val="005663D2"/>
    <w:rsid w:val="00566452"/>
    <w:rsid w:val="00566729"/>
    <w:rsid w:val="005668F0"/>
    <w:rsid w:val="00567CE0"/>
    <w:rsid w:val="00570B9B"/>
    <w:rsid w:val="00570DB6"/>
    <w:rsid w:val="0057119C"/>
    <w:rsid w:val="00571309"/>
    <w:rsid w:val="00571837"/>
    <w:rsid w:val="00571DE2"/>
    <w:rsid w:val="00572102"/>
    <w:rsid w:val="00572C0B"/>
    <w:rsid w:val="00572D2C"/>
    <w:rsid w:val="00573347"/>
    <w:rsid w:val="0057408B"/>
    <w:rsid w:val="005744B9"/>
    <w:rsid w:val="005748DD"/>
    <w:rsid w:val="00574A0E"/>
    <w:rsid w:val="00575783"/>
    <w:rsid w:val="00576311"/>
    <w:rsid w:val="00576A62"/>
    <w:rsid w:val="0057748C"/>
    <w:rsid w:val="005774E7"/>
    <w:rsid w:val="00577671"/>
    <w:rsid w:val="00577786"/>
    <w:rsid w:val="00580DD4"/>
    <w:rsid w:val="00581292"/>
    <w:rsid w:val="00581311"/>
    <w:rsid w:val="005814C3"/>
    <w:rsid w:val="00581CA0"/>
    <w:rsid w:val="00582B89"/>
    <w:rsid w:val="00582C26"/>
    <w:rsid w:val="00583AB2"/>
    <w:rsid w:val="005840D7"/>
    <w:rsid w:val="0058434D"/>
    <w:rsid w:val="00584C28"/>
    <w:rsid w:val="00584CAB"/>
    <w:rsid w:val="00585642"/>
    <w:rsid w:val="00586B05"/>
    <w:rsid w:val="00586E7A"/>
    <w:rsid w:val="00587A83"/>
    <w:rsid w:val="00590FBA"/>
    <w:rsid w:val="00591072"/>
    <w:rsid w:val="00591597"/>
    <w:rsid w:val="0059230A"/>
    <w:rsid w:val="00593036"/>
    <w:rsid w:val="005931DB"/>
    <w:rsid w:val="00595483"/>
    <w:rsid w:val="00595576"/>
    <w:rsid w:val="005975C3"/>
    <w:rsid w:val="005A020F"/>
    <w:rsid w:val="005A1076"/>
    <w:rsid w:val="005A1443"/>
    <w:rsid w:val="005A2360"/>
    <w:rsid w:val="005A259D"/>
    <w:rsid w:val="005A2EED"/>
    <w:rsid w:val="005A2F23"/>
    <w:rsid w:val="005A30C9"/>
    <w:rsid w:val="005A3997"/>
    <w:rsid w:val="005A3B0F"/>
    <w:rsid w:val="005A47E0"/>
    <w:rsid w:val="005A48E0"/>
    <w:rsid w:val="005A4C81"/>
    <w:rsid w:val="005A4CB4"/>
    <w:rsid w:val="005A589F"/>
    <w:rsid w:val="005A62E9"/>
    <w:rsid w:val="005A6C02"/>
    <w:rsid w:val="005A7646"/>
    <w:rsid w:val="005A7658"/>
    <w:rsid w:val="005A78C9"/>
    <w:rsid w:val="005B0843"/>
    <w:rsid w:val="005B08FF"/>
    <w:rsid w:val="005B0E89"/>
    <w:rsid w:val="005B1BB9"/>
    <w:rsid w:val="005B1E06"/>
    <w:rsid w:val="005B211F"/>
    <w:rsid w:val="005B3791"/>
    <w:rsid w:val="005B3DC0"/>
    <w:rsid w:val="005B41FE"/>
    <w:rsid w:val="005B513F"/>
    <w:rsid w:val="005B5288"/>
    <w:rsid w:val="005B5549"/>
    <w:rsid w:val="005B5799"/>
    <w:rsid w:val="005B5BA4"/>
    <w:rsid w:val="005B6744"/>
    <w:rsid w:val="005B693C"/>
    <w:rsid w:val="005B73FA"/>
    <w:rsid w:val="005B7883"/>
    <w:rsid w:val="005C0CAC"/>
    <w:rsid w:val="005C1779"/>
    <w:rsid w:val="005C190C"/>
    <w:rsid w:val="005C1CFA"/>
    <w:rsid w:val="005C22F1"/>
    <w:rsid w:val="005C2541"/>
    <w:rsid w:val="005C2BE5"/>
    <w:rsid w:val="005C3045"/>
    <w:rsid w:val="005C3076"/>
    <w:rsid w:val="005C3384"/>
    <w:rsid w:val="005C40B5"/>
    <w:rsid w:val="005C428A"/>
    <w:rsid w:val="005C481F"/>
    <w:rsid w:val="005C6139"/>
    <w:rsid w:val="005C792A"/>
    <w:rsid w:val="005D0017"/>
    <w:rsid w:val="005D001F"/>
    <w:rsid w:val="005D0061"/>
    <w:rsid w:val="005D13D0"/>
    <w:rsid w:val="005D14BE"/>
    <w:rsid w:val="005D1564"/>
    <w:rsid w:val="005D1F2E"/>
    <w:rsid w:val="005D285C"/>
    <w:rsid w:val="005D3436"/>
    <w:rsid w:val="005D403B"/>
    <w:rsid w:val="005D4447"/>
    <w:rsid w:val="005D49AD"/>
    <w:rsid w:val="005D5041"/>
    <w:rsid w:val="005D5F9F"/>
    <w:rsid w:val="005D619E"/>
    <w:rsid w:val="005D62F8"/>
    <w:rsid w:val="005D67FF"/>
    <w:rsid w:val="005D6B03"/>
    <w:rsid w:val="005D710B"/>
    <w:rsid w:val="005D7491"/>
    <w:rsid w:val="005D76AF"/>
    <w:rsid w:val="005D7758"/>
    <w:rsid w:val="005D77F3"/>
    <w:rsid w:val="005D7802"/>
    <w:rsid w:val="005D78D3"/>
    <w:rsid w:val="005D7FD0"/>
    <w:rsid w:val="005E13D7"/>
    <w:rsid w:val="005E1997"/>
    <w:rsid w:val="005E1A3D"/>
    <w:rsid w:val="005E1AE6"/>
    <w:rsid w:val="005E1B56"/>
    <w:rsid w:val="005E1C74"/>
    <w:rsid w:val="005E1E4B"/>
    <w:rsid w:val="005E251D"/>
    <w:rsid w:val="005E3DC2"/>
    <w:rsid w:val="005E4214"/>
    <w:rsid w:val="005E4C40"/>
    <w:rsid w:val="005E5077"/>
    <w:rsid w:val="005E53BF"/>
    <w:rsid w:val="005E53CB"/>
    <w:rsid w:val="005E552F"/>
    <w:rsid w:val="005E5A42"/>
    <w:rsid w:val="005E60AD"/>
    <w:rsid w:val="005E6A18"/>
    <w:rsid w:val="005E77C2"/>
    <w:rsid w:val="005E7E05"/>
    <w:rsid w:val="005F0E0D"/>
    <w:rsid w:val="005F0E62"/>
    <w:rsid w:val="005F0FBE"/>
    <w:rsid w:val="005F1C2D"/>
    <w:rsid w:val="005F200C"/>
    <w:rsid w:val="005F263F"/>
    <w:rsid w:val="005F2848"/>
    <w:rsid w:val="005F3996"/>
    <w:rsid w:val="005F4574"/>
    <w:rsid w:val="005F55A8"/>
    <w:rsid w:val="005F5729"/>
    <w:rsid w:val="005F5EFE"/>
    <w:rsid w:val="005F60D3"/>
    <w:rsid w:val="005F6709"/>
    <w:rsid w:val="005F6A0C"/>
    <w:rsid w:val="005F7355"/>
    <w:rsid w:val="005F7416"/>
    <w:rsid w:val="0060053F"/>
    <w:rsid w:val="0060075B"/>
    <w:rsid w:val="0060142D"/>
    <w:rsid w:val="00603339"/>
    <w:rsid w:val="00603DCB"/>
    <w:rsid w:val="0060505C"/>
    <w:rsid w:val="00605792"/>
    <w:rsid w:val="00605BCD"/>
    <w:rsid w:val="00606DD4"/>
    <w:rsid w:val="0060700A"/>
    <w:rsid w:val="00607E2F"/>
    <w:rsid w:val="00610275"/>
    <w:rsid w:val="00610417"/>
    <w:rsid w:val="006104AC"/>
    <w:rsid w:val="006105D9"/>
    <w:rsid w:val="00610978"/>
    <w:rsid w:val="00611874"/>
    <w:rsid w:val="00611CD8"/>
    <w:rsid w:val="0061227B"/>
    <w:rsid w:val="00612370"/>
    <w:rsid w:val="00613524"/>
    <w:rsid w:val="00613E06"/>
    <w:rsid w:val="006144DD"/>
    <w:rsid w:val="006146D9"/>
    <w:rsid w:val="006154B9"/>
    <w:rsid w:val="006154CC"/>
    <w:rsid w:val="00616CA2"/>
    <w:rsid w:val="0061734D"/>
    <w:rsid w:val="006215AF"/>
    <w:rsid w:val="0062188D"/>
    <w:rsid w:val="006218A5"/>
    <w:rsid w:val="006221A8"/>
    <w:rsid w:val="00622C04"/>
    <w:rsid w:val="0062543D"/>
    <w:rsid w:val="006257DC"/>
    <w:rsid w:val="0062580E"/>
    <w:rsid w:val="00625AE1"/>
    <w:rsid w:val="00625DE8"/>
    <w:rsid w:val="00625E6B"/>
    <w:rsid w:val="00625FC7"/>
    <w:rsid w:val="00626249"/>
    <w:rsid w:val="00626EF7"/>
    <w:rsid w:val="00627D97"/>
    <w:rsid w:val="00630109"/>
    <w:rsid w:val="00630231"/>
    <w:rsid w:val="00630851"/>
    <w:rsid w:val="0063101C"/>
    <w:rsid w:val="00631FAB"/>
    <w:rsid w:val="00632B8A"/>
    <w:rsid w:val="00632BF1"/>
    <w:rsid w:val="00632E26"/>
    <w:rsid w:val="0063300B"/>
    <w:rsid w:val="00633526"/>
    <w:rsid w:val="0063363D"/>
    <w:rsid w:val="00634116"/>
    <w:rsid w:val="00634F54"/>
    <w:rsid w:val="00635D06"/>
    <w:rsid w:val="00635F7A"/>
    <w:rsid w:val="00636B0C"/>
    <w:rsid w:val="00637530"/>
    <w:rsid w:val="00637976"/>
    <w:rsid w:val="00637BE5"/>
    <w:rsid w:val="00637F3B"/>
    <w:rsid w:val="006400AD"/>
    <w:rsid w:val="00641296"/>
    <w:rsid w:val="00642864"/>
    <w:rsid w:val="006435F7"/>
    <w:rsid w:val="006440CE"/>
    <w:rsid w:val="006441D7"/>
    <w:rsid w:val="006443DB"/>
    <w:rsid w:val="00644548"/>
    <w:rsid w:val="00644941"/>
    <w:rsid w:val="00644956"/>
    <w:rsid w:val="00645382"/>
    <w:rsid w:val="0064557C"/>
    <w:rsid w:val="00645AA2"/>
    <w:rsid w:val="00645EAE"/>
    <w:rsid w:val="00647413"/>
    <w:rsid w:val="0064769C"/>
    <w:rsid w:val="0064772C"/>
    <w:rsid w:val="00647D5C"/>
    <w:rsid w:val="00650591"/>
    <w:rsid w:val="006507E6"/>
    <w:rsid w:val="00650A87"/>
    <w:rsid w:val="006512F0"/>
    <w:rsid w:val="006513AC"/>
    <w:rsid w:val="00652478"/>
    <w:rsid w:val="006530CD"/>
    <w:rsid w:val="00653187"/>
    <w:rsid w:val="00653E6B"/>
    <w:rsid w:val="006545A5"/>
    <w:rsid w:val="00654A8E"/>
    <w:rsid w:val="006552A8"/>
    <w:rsid w:val="006558A5"/>
    <w:rsid w:val="006562BD"/>
    <w:rsid w:val="006564B2"/>
    <w:rsid w:val="006566BB"/>
    <w:rsid w:val="006568DD"/>
    <w:rsid w:val="00656952"/>
    <w:rsid w:val="00656C4C"/>
    <w:rsid w:val="00657920"/>
    <w:rsid w:val="00660049"/>
    <w:rsid w:val="0066058F"/>
    <w:rsid w:val="00660B97"/>
    <w:rsid w:val="00661A6F"/>
    <w:rsid w:val="00661EAB"/>
    <w:rsid w:val="0066303F"/>
    <w:rsid w:val="00663F01"/>
    <w:rsid w:val="00664020"/>
    <w:rsid w:val="00664EDC"/>
    <w:rsid w:val="00665957"/>
    <w:rsid w:val="00665AC4"/>
    <w:rsid w:val="0066736F"/>
    <w:rsid w:val="00667C0A"/>
    <w:rsid w:val="00667FC7"/>
    <w:rsid w:val="00670833"/>
    <w:rsid w:val="00670C75"/>
    <w:rsid w:val="00671842"/>
    <w:rsid w:val="00671D41"/>
    <w:rsid w:val="006723EF"/>
    <w:rsid w:val="00672A49"/>
    <w:rsid w:val="00672F2E"/>
    <w:rsid w:val="006731F4"/>
    <w:rsid w:val="00673F12"/>
    <w:rsid w:val="00674035"/>
    <w:rsid w:val="00674148"/>
    <w:rsid w:val="006741F2"/>
    <w:rsid w:val="0067436D"/>
    <w:rsid w:val="006745B8"/>
    <w:rsid w:val="006748C4"/>
    <w:rsid w:val="00675046"/>
    <w:rsid w:val="00675738"/>
    <w:rsid w:val="006758BE"/>
    <w:rsid w:val="00680857"/>
    <w:rsid w:val="006809EB"/>
    <w:rsid w:val="00681083"/>
    <w:rsid w:val="00681DDE"/>
    <w:rsid w:val="00683410"/>
    <w:rsid w:val="0068346B"/>
    <w:rsid w:val="00683A07"/>
    <w:rsid w:val="006842CE"/>
    <w:rsid w:val="00685FC0"/>
    <w:rsid w:val="0068666D"/>
    <w:rsid w:val="0069006B"/>
    <w:rsid w:val="00690FB2"/>
    <w:rsid w:val="00691454"/>
    <w:rsid w:val="00692048"/>
    <w:rsid w:val="006957C3"/>
    <w:rsid w:val="00695950"/>
    <w:rsid w:val="00695C9E"/>
    <w:rsid w:val="0069610A"/>
    <w:rsid w:val="00696291"/>
    <w:rsid w:val="0069635A"/>
    <w:rsid w:val="00697DDE"/>
    <w:rsid w:val="006A0DB9"/>
    <w:rsid w:val="006A2A4A"/>
    <w:rsid w:val="006A2D08"/>
    <w:rsid w:val="006A2EDC"/>
    <w:rsid w:val="006A31E3"/>
    <w:rsid w:val="006A3BCD"/>
    <w:rsid w:val="006A3FD5"/>
    <w:rsid w:val="006A4487"/>
    <w:rsid w:val="006A4833"/>
    <w:rsid w:val="006A577B"/>
    <w:rsid w:val="006A5F83"/>
    <w:rsid w:val="006A6B23"/>
    <w:rsid w:val="006A77DA"/>
    <w:rsid w:val="006A7BF4"/>
    <w:rsid w:val="006A7D53"/>
    <w:rsid w:val="006B0161"/>
    <w:rsid w:val="006B021A"/>
    <w:rsid w:val="006B087F"/>
    <w:rsid w:val="006B0F0A"/>
    <w:rsid w:val="006B1216"/>
    <w:rsid w:val="006B142B"/>
    <w:rsid w:val="006B2115"/>
    <w:rsid w:val="006B24E6"/>
    <w:rsid w:val="006B3ED1"/>
    <w:rsid w:val="006B461E"/>
    <w:rsid w:val="006B5244"/>
    <w:rsid w:val="006B5802"/>
    <w:rsid w:val="006B5F5C"/>
    <w:rsid w:val="006B67BA"/>
    <w:rsid w:val="006B7249"/>
    <w:rsid w:val="006B7605"/>
    <w:rsid w:val="006B76E8"/>
    <w:rsid w:val="006C01C5"/>
    <w:rsid w:val="006C0257"/>
    <w:rsid w:val="006C0377"/>
    <w:rsid w:val="006C043E"/>
    <w:rsid w:val="006C1017"/>
    <w:rsid w:val="006C1336"/>
    <w:rsid w:val="006C1536"/>
    <w:rsid w:val="006C17A4"/>
    <w:rsid w:val="006C370A"/>
    <w:rsid w:val="006C3892"/>
    <w:rsid w:val="006C3F72"/>
    <w:rsid w:val="006C4064"/>
    <w:rsid w:val="006C423B"/>
    <w:rsid w:val="006C568F"/>
    <w:rsid w:val="006C5777"/>
    <w:rsid w:val="006C61EC"/>
    <w:rsid w:val="006C69D9"/>
    <w:rsid w:val="006C6BCA"/>
    <w:rsid w:val="006C701C"/>
    <w:rsid w:val="006D00CD"/>
    <w:rsid w:val="006D0AB0"/>
    <w:rsid w:val="006D0E65"/>
    <w:rsid w:val="006D1A61"/>
    <w:rsid w:val="006D3699"/>
    <w:rsid w:val="006D3A58"/>
    <w:rsid w:val="006D42FA"/>
    <w:rsid w:val="006D4F7C"/>
    <w:rsid w:val="006D6461"/>
    <w:rsid w:val="006D6A71"/>
    <w:rsid w:val="006D6D8C"/>
    <w:rsid w:val="006D76EC"/>
    <w:rsid w:val="006D77C3"/>
    <w:rsid w:val="006E27DD"/>
    <w:rsid w:val="006E34B6"/>
    <w:rsid w:val="006E3F1D"/>
    <w:rsid w:val="006E472D"/>
    <w:rsid w:val="006E48F7"/>
    <w:rsid w:val="006E5388"/>
    <w:rsid w:val="006E5991"/>
    <w:rsid w:val="006E6416"/>
    <w:rsid w:val="006E7222"/>
    <w:rsid w:val="006E7963"/>
    <w:rsid w:val="006E7A22"/>
    <w:rsid w:val="006F025B"/>
    <w:rsid w:val="006F066A"/>
    <w:rsid w:val="006F0699"/>
    <w:rsid w:val="006F0CF0"/>
    <w:rsid w:val="006F1D6F"/>
    <w:rsid w:val="006F2325"/>
    <w:rsid w:val="006F35D5"/>
    <w:rsid w:val="006F383F"/>
    <w:rsid w:val="006F3B4C"/>
    <w:rsid w:val="006F4400"/>
    <w:rsid w:val="006F4431"/>
    <w:rsid w:val="006F54CE"/>
    <w:rsid w:val="006F68E2"/>
    <w:rsid w:val="006F7330"/>
    <w:rsid w:val="006F78E3"/>
    <w:rsid w:val="006F7A9D"/>
    <w:rsid w:val="00700510"/>
    <w:rsid w:val="00700556"/>
    <w:rsid w:val="00700A2D"/>
    <w:rsid w:val="00700FC8"/>
    <w:rsid w:val="00701193"/>
    <w:rsid w:val="007013C8"/>
    <w:rsid w:val="007015B3"/>
    <w:rsid w:val="00701C65"/>
    <w:rsid w:val="00702EFE"/>
    <w:rsid w:val="007032A9"/>
    <w:rsid w:val="00703C4B"/>
    <w:rsid w:val="00704341"/>
    <w:rsid w:val="0070444E"/>
    <w:rsid w:val="007049AA"/>
    <w:rsid w:val="007050C9"/>
    <w:rsid w:val="00705504"/>
    <w:rsid w:val="00705CDD"/>
    <w:rsid w:val="00706294"/>
    <w:rsid w:val="007065A9"/>
    <w:rsid w:val="0070662D"/>
    <w:rsid w:val="00706F60"/>
    <w:rsid w:val="00707282"/>
    <w:rsid w:val="00707498"/>
    <w:rsid w:val="00707626"/>
    <w:rsid w:val="00707B18"/>
    <w:rsid w:val="00707D94"/>
    <w:rsid w:val="00707DBB"/>
    <w:rsid w:val="007103E3"/>
    <w:rsid w:val="0071053F"/>
    <w:rsid w:val="00710B1C"/>
    <w:rsid w:val="007116C0"/>
    <w:rsid w:val="0071351F"/>
    <w:rsid w:val="00713E6D"/>
    <w:rsid w:val="00714365"/>
    <w:rsid w:val="00714642"/>
    <w:rsid w:val="00714700"/>
    <w:rsid w:val="007163EE"/>
    <w:rsid w:val="0071696F"/>
    <w:rsid w:val="00716A25"/>
    <w:rsid w:val="00716E87"/>
    <w:rsid w:val="007177F6"/>
    <w:rsid w:val="007206F3"/>
    <w:rsid w:val="00720B81"/>
    <w:rsid w:val="0072166D"/>
    <w:rsid w:val="00721807"/>
    <w:rsid w:val="00722068"/>
    <w:rsid w:val="007221EC"/>
    <w:rsid w:val="00722428"/>
    <w:rsid w:val="00722D32"/>
    <w:rsid w:val="007238D8"/>
    <w:rsid w:val="00723B57"/>
    <w:rsid w:val="00724340"/>
    <w:rsid w:val="00724DAA"/>
    <w:rsid w:val="0072505E"/>
    <w:rsid w:val="0072647D"/>
    <w:rsid w:val="007266EF"/>
    <w:rsid w:val="00726C7F"/>
    <w:rsid w:val="00726E64"/>
    <w:rsid w:val="00726EA0"/>
    <w:rsid w:val="00727751"/>
    <w:rsid w:val="00727EF3"/>
    <w:rsid w:val="007305D1"/>
    <w:rsid w:val="00730935"/>
    <w:rsid w:val="00730A57"/>
    <w:rsid w:val="00730C6B"/>
    <w:rsid w:val="0073114A"/>
    <w:rsid w:val="0073171D"/>
    <w:rsid w:val="00731771"/>
    <w:rsid w:val="00732004"/>
    <w:rsid w:val="007327DD"/>
    <w:rsid w:val="00732D6A"/>
    <w:rsid w:val="00733A30"/>
    <w:rsid w:val="0073408D"/>
    <w:rsid w:val="007340D1"/>
    <w:rsid w:val="00736335"/>
    <w:rsid w:val="007367BC"/>
    <w:rsid w:val="00736E65"/>
    <w:rsid w:val="00737A57"/>
    <w:rsid w:val="00737E0C"/>
    <w:rsid w:val="00737E65"/>
    <w:rsid w:val="00740810"/>
    <w:rsid w:val="007408B5"/>
    <w:rsid w:val="007409BF"/>
    <w:rsid w:val="00740D67"/>
    <w:rsid w:val="00741568"/>
    <w:rsid w:val="007417F7"/>
    <w:rsid w:val="00741AE7"/>
    <w:rsid w:val="00742E83"/>
    <w:rsid w:val="0074499A"/>
    <w:rsid w:val="0074562D"/>
    <w:rsid w:val="00746109"/>
    <w:rsid w:val="00746156"/>
    <w:rsid w:val="00746232"/>
    <w:rsid w:val="00746D97"/>
    <w:rsid w:val="007472E8"/>
    <w:rsid w:val="007474C3"/>
    <w:rsid w:val="007506E1"/>
    <w:rsid w:val="00750936"/>
    <w:rsid w:val="00750A54"/>
    <w:rsid w:val="00750C21"/>
    <w:rsid w:val="00750E12"/>
    <w:rsid w:val="00751017"/>
    <w:rsid w:val="0075108A"/>
    <w:rsid w:val="0075154B"/>
    <w:rsid w:val="00751A35"/>
    <w:rsid w:val="00751DF2"/>
    <w:rsid w:val="007523AE"/>
    <w:rsid w:val="00752824"/>
    <w:rsid w:val="00753006"/>
    <w:rsid w:val="00753679"/>
    <w:rsid w:val="00753F9A"/>
    <w:rsid w:val="00754015"/>
    <w:rsid w:val="0075403E"/>
    <w:rsid w:val="007540D8"/>
    <w:rsid w:val="00754568"/>
    <w:rsid w:val="007548D6"/>
    <w:rsid w:val="00755539"/>
    <w:rsid w:val="00756DC0"/>
    <w:rsid w:val="00757178"/>
    <w:rsid w:val="007574E0"/>
    <w:rsid w:val="00757882"/>
    <w:rsid w:val="00757E53"/>
    <w:rsid w:val="007614B2"/>
    <w:rsid w:val="007617E8"/>
    <w:rsid w:val="00762631"/>
    <w:rsid w:val="00763381"/>
    <w:rsid w:val="00764100"/>
    <w:rsid w:val="0076444C"/>
    <w:rsid w:val="00764E03"/>
    <w:rsid w:val="007659E9"/>
    <w:rsid w:val="00765BC7"/>
    <w:rsid w:val="00766927"/>
    <w:rsid w:val="0076696F"/>
    <w:rsid w:val="00766B75"/>
    <w:rsid w:val="0077023A"/>
    <w:rsid w:val="007730DE"/>
    <w:rsid w:val="0077551B"/>
    <w:rsid w:val="00775B49"/>
    <w:rsid w:val="00775BAA"/>
    <w:rsid w:val="00775CA3"/>
    <w:rsid w:val="00775CEF"/>
    <w:rsid w:val="00776086"/>
    <w:rsid w:val="0077698C"/>
    <w:rsid w:val="00777237"/>
    <w:rsid w:val="00780B64"/>
    <w:rsid w:val="00780C39"/>
    <w:rsid w:val="00781684"/>
    <w:rsid w:val="00781ABA"/>
    <w:rsid w:val="0078233D"/>
    <w:rsid w:val="00782DFB"/>
    <w:rsid w:val="00783715"/>
    <w:rsid w:val="007847B4"/>
    <w:rsid w:val="00785B6B"/>
    <w:rsid w:val="00785FA5"/>
    <w:rsid w:val="00786C0A"/>
    <w:rsid w:val="007873CD"/>
    <w:rsid w:val="007900B1"/>
    <w:rsid w:val="00790FC0"/>
    <w:rsid w:val="007910A2"/>
    <w:rsid w:val="00791C83"/>
    <w:rsid w:val="00791E0E"/>
    <w:rsid w:val="00792354"/>
    <w:rsid w:val="0079386D"/>
    <w:rsid w:val="00793E01"/>
    <w:rsid w:val="00794625"/>
    <w:rsid w:val="007957D0"/>
    <w:rsid w:val="00796985"/>
    <w:rsid w:val="007971C4"/>
    <w:rsid w:val="007972B1"/>
    <w:rsid w:val="007978C3"/>
    <w:rsid w:val="007A00B0"/>
    <w:rsid w:val="007A00F8"/>
    <w:rsid w:val="007A0723"/>
    <w:rsid w:val="007A0C64"/>
    <w:rsid w:val="007A0D25"/>
    <w:rsid w:val="007A0DDF"/>
    <w:rsid w:val="007A1469"/>
    <w:rsid w:val="007A1E6A"/>
    <w:rsid w:val="007A2BE6"/>
    <w:rsid w:val="007A314B"/>
    <w:rsid w:val="007A4F6A"/>
    <w:rsid w:val="007A51EF"/>
    <w:rsid w:val="007A5A2A"/>
    <w:rsid w:val="007A6459"/>
    <w:rsid w:val="007A6A60"/>
    <w:rsid w:val="007A73EC"/>
    <w:rsid w:val="007A7907"/>
    <w:rsid w:val="007B02FF"/>
    <w:rsid w:val="007B0AD9"/>
    <w:rsid w:val="007B1275"/>
    <w:rsid w:val="007B245F"/>
    <w:rsid w:val="007B2B6A"/>
    <w:rsid w:val="007B41C3"/>
    <w:rsid w:val="007B5566"/>
    <w:rsid w:val="007B6083"/>
    <w:rsid w:val="007B71AF"/>
    <w:rsid w:val="007B772C"/>
    <w:rsid w:val="007C00FC"/>
    <w:rsid w:val="007C0865"/>
    <w:rsid w:val="007C1E49"/>
    <w:rsid w:val="007C2F54"/>
    <w:rsid w:val="007C366E"/>
    <w:rsid w:val="007C38F9"/>
    <w:rsid w:val="007C43C3"/>
    <w:rsid w:val="007C445D"/>
    <w:rsid w:val="007C5B5C"/>
    <w:rsid w:val="007C5C67"/>
    <w:rsid w:val="007C5F3F"/>
    <w:rsid w:val="007C668C"/>
    <w:rsid w:val="007C6CA9"/>
    <w:rsid w:val="007C7C87"/>
    <w:rsid w:val="007C7F7D"/>
    <w:rsid w:val="007D031E"/>
    <w:rsid w:val="007D043B"/>
    <w:rsid w:val="007D2760"/>
    <w:rsid w:val="007D29D0"/>
    <w:rsid w:val="007D30EB"/>
    <w:rsid w:val="007D3505"/>
    <w:rsid w:val="007D4834"/>
    <w:rsid w:val="007D4A86"/>
    <w:rsid w:val="007D58B1"/>
    <w:rsid w:val="007D5DB5"/>
    <w:rsid w:val="007D5DE2"/>
    <w:rsid w:val="007D6538"/>
    <w:rsid w:val="007D70D5"/>
    <w:rsid w:val="007D719D"/>
    <w:rsid w:val="007D7653"/>
    <w:rsid w:val="007D78A8"/>
    <w:rsid w:val="007D7E80"/>
    <w:rsid w:val="007E036F"/>
    <w:rsid w:val="007E058F"/>
    <w:rsid w:val="007E0C7F"/>
    <w:rsid w:val="007E11FE"/>
    <w:rsid w:val="007E21DB"/>
    <w:rsid w:val="007E2855"/>
    <w:rsid w:val="007E2B99"/>
    <w:rsid w:val="007E30FE"/>
    <w:rsid w:val="007E33D0"/>
    <w:rsid w:val="007E37EE"/>
    <w:rsid w:val="007E3F5C"/>
    <w:rsid w:val="007E4FB3"/>
    <w:rsid w:val="007E55C8"/>
    <w:rsid w:val="007E6276"/>
    <w:rsid w:val="007E65FC"/>
    <w:rsid w:val="007E7247"/>
    <w:rsid w:val="007E7C17"/>
    <w:rsid w:val="007F02AC"/>
    <w:rsid w:val="007F0B71"/>
    <w:rsid w:val="007F0D1E"/>
    <w:rsid w:val="007F18FA"/>
    <w:rsid w:val="007F1C70"/>
    <w:rsid w:val="007F26A2"/>
    <w:rsid w:val="007F2864"/>
    <w:rsid w:val="007F3AEE"/>
    <w:rsid w:val="007F452E"/>
    <w:rsid w:val="007F4B6B"/>
    <w:rsid w:val="007F4C4E"/>
    <w:rsid w:val="007F52DE"/>
    <w:rsid w:val="007F61FB"/>
    <w:rsid w:val="007F6E93"/>
    <w:rsid w:val="007F731D"/>
    <w:rsid w:val="007F787C"/>
    <w:rsid w:val="007F7D0E"/>
    <w:rsid w:val="007F7D67"/>
    <w:rsid w:val="008008AA"/>
    <w:rsid w:val="00800FAF"/>
    <w:rsid w:val="008011F7"/>
    <w:rsid w:val="00801B1F"/>
    <w:rsid w:val="00802245"/>
    <w:rsid w:val="008023DA"/>
    <w:rsid w:val="00802909"/>
    <w:rsid w:val="00802A89"/>
    <w:rsid w:val="00803EAE"/>
    <w:rsid w:val="00804040"/>
    <w:rsid w:val="0080430F"/>
    <w:rsid w:val="008048DA"/>
    <w:rsid w:val="00804D2D"/>
    <w:rsid w:val="008054ED"/>
    <w:rsid w:val="00805903"/>
    <w:rsid w:val="00805D8D"/>
    <w:rsid w:val="00806274"/>
    <w:rsid w:val="0080662C"/>
    <w:rsid w:val="00806C83"/>
    <w:rsid w:val="00806DB6"/>
    <w:rsid w:val="008076B6"/>
    <w:rsid w:val="00807C9C"/>
    <w:rsid w:val="0081008E"/>
    <w:rsid w:val="0081035C"/>
    <w:rsid w:val="008104EA"/>
    <w:rsid w:val="00810A80"/>
    <w:rsid w:val="00810E96"/>
    <w:rsid w:val="00812D7B"/>
    <w:rsid w:val="0081405E"/>
    <w:rsid w:val="00814672"/>
    <w:rsid w:val="00814FE0"/>
    <w:rsid w:val="00815577"/>
    <w:rsid w:val="00815BC9"/>
    <w:rsid w:val="00815F53"/>
    <w:rsid w:val="008166AB"/>
    <w:rsid w:val="008169BE"/>
    <w:rsid w:val="00816D68"/>
    <w:rsid w:val="008179E9"/>
    <w:rsid w:val="0082069C"/>
    <w:rsid w:val="0082087D"/>
    <w:rsid w:val="008208D7"/>
    <w:rsid w:val="00820DBD"/>
    <w:rsid w:val="00820F79"/>
    <w:rsid w:val="0082145B"/>
    <w:rsid w:val="00821E86"/>
    <w:rsid w:val="008223DC"/>
    <w:rsid w:val="00822819"/>
    <w:rsid w:val="0082321F"/>
    <w:rsid w:val="00823314"/>
    <w:rsid w:val="008235E8"/>
    <w:rsid w:val="008239BB"/>
    <w:rsid w:val="00823F8F"/>
    <w:rsid w:val="008244EF"/>
    <w:rsid w:val="0082515D"/>
    <w:rsid w:val="0082528A"/>
    <w:rsid w:val="0082564F"/>
    <w:rsid w:val="00826A9D"/>
    <w:rsid w:val="00826CFB"/>
    <w:rsid w:val="00826E95"/>
    <w:rsid w:val="00827687"/>
    <w:rsid w:val="008276BF"/>
    <w:rsid w:val="00830365"/>
    <w:rsid w:val="00831268"/>
    <w:rsid w:val="0083178F"/>
    <w:rsid w:val="008319D2"/>
    <w:rsid w:val="00832131"/>
    <w:rsid w:val="00832305"/>
    <w:rsid w:val="00832725"/>
    <w:rsid w:val="00832812"/>
    <w:rsid w:val="00834E00"/>
    <w:rsid w:val="0083516C"/>
    <w:rsid w:val="0083558C"/>
    <w:rsid w:val="00835AB8"/>
    <w:rsid w:val="008362E9"/>
    <w:rsid w:val="00836356"/>
    <w:rsid w:val="00836FC4"/>
    <w:rsid w:val="00837467"/>
    <w:rsid w:val="0083773C"/>
    <w:rsid w:val="0083786C"/>
    <w:rsid w:val="00837B97"/>
    <w:rsid w:val="00842D6B"/>
    <w:rsid w:val="00842ED7"/>
    <w:rsid w:val="00844078"/>
    <w:rsid w:val="00844FBA"/>
    <w:rsid w:val="00845222"/>
    <w:rsid w:val="00845494"/>
    <w:rsid w:val="0084552D"/>
    <w:rsid w:val="008472A7"/>
    <w:rsid w:val="0084767B"/>
    <w:rsid w:val="00847C6A"/>
    <w:rsid w:val="00847C9B"/>
    <w:rsid w:val="00851026"/>
    <w:rsid w:val="00851FA3"/>
    <w:rsid w:val="00854619"/>
    <w:rsid w:val="0085471E"/>
    <w:rsid w:val="00854B60"/>
    <w:rsid w:val="00854D2F"/>
    <w:rsid w:val="008552E4"/>
    <w:rsid w:val="008553CD"/>
    <w:rsid w:val="0085630C"/>
    <w:rsid w:val="00856B5C"/>
    <w:rsid w:val="00857136"/>
    <w:rsid w:val="008574B7"/>
    <w:rsid w:val="00857FB1"/>
    <w:rsid w:val="0086005A"/>
    <w:rsid w:val="00860153"/>
    <w:rsid w:val="008601BA"/>
    <w:rsid w:val="00860216"/>
    <w:rsid w:val="00860299"/>
    <w:rsid w:val="00860497"/>
    <w:rsid w:val="00860960"/>
    <w:rsid w:val="00860DEA"/>
    <w:rsid w:val="00860E40"/>
    <w:rsid w:val="00861445"/>
    <w:rsid w:val="0086194C"/>
    <w:rsid w:val="00862182"/>
    <w:rsid w:val="0086255B"/>
    <w:rsid w:val="008626DD"/>
    <w:rsid w:val="0086275C"/>
    <w:rsid w:val="008628E6"/>
    <w:rsid w:val="00862C98"/>
    <w:rsid w:val="008645D7"/>
    <w:rsid w:val="0086460F"/>
    <w:rsid w:val="00864773"/>
    <w:rsid w:val="0086595F"/>
    <w:rsid w:val="00865D45"/>
    <w:rsid w:val="008665F7"/>
    <w:rsid w:val="008671A1"/>
    <w:rsid w:val="00867633"/>
    <w:rsid w:val="008679FF"/>
    <w:rsid w:val="00870AB5"/>
    <w:rsid w:val="00870F35"/>
    <w:rsid w:val="0087155F"/>
    <w:rsid w:val="00871E1A"/>
    <w:rsid w:val="00872437"/>
    <w:rsid w:val="00872802"/>
    <w:rsid w:val="008730B3"/>
    <w:rsid w:val="00873407"/>
    <w:rsid w:val="00874108"/>
    <w:rsid w:val="008744EB"/>
    <w:rsid w:val="00874B6D"/>
    <w:rsid w:val="00874E3C"/>
    <w:rsid w:val="008753E8"/>
    <w:rsid w:val="0087552B"/>
    <w:rsid w:val="00875973"/>
    <w:rsid w:val="00876AD2"/>
    <w:rsid w:val="00876FF8"/>
    <w:rsid w:val="0087715A"/>
    <w:rsid w:val="00877745"/>
    <w:rsid w:val="008779A5"/>
    <w:rsid w:val="00877BD7"/>
    <w:rsid w:val="00877FDB"/>
    <w:rsid w:val="0088004A"/>
    <w:rsid w:val="008807F9"/>
    <w:rsid w:val="00880BB2"/>
    <w:rsid w:val="0088107F"/>
    <w:rsid w:val="00881F7A"/>
    <w:rsid w:val="00882032"/>
    <w:rsid w:val="008828BD"/>
    <w:rsid w:val="00883127"/>
    <w:rsid w:val="00883C41"/>
    <w:rsid w:val="00883D50"/>
    <w:rsid w:val="00884B7F"/>
    <w:rsid w:val="0088595F"/>
    <w:rsid w:val="008864BF"/>
    <w:rsid w:val="00887419"/>
    <w:rsid w:val="00887C71"/>
    <w:rsid w:val="00887C7F"/>
    <w:rsid w:val="0089044C"/>
    <w:rsid w:val="00890EE2"/>
    <w:rsid w:val="00891719"/>
    <w:rsid w:val="00891723"/>
    <w:rsid w:val="00891A96"/>
    <w:rsid w:val="00891CFE"/>
    <w:rsid w:val="00891E3A"/>
    <w:rsid w:val="0089244F"/>
    <w:rsid w:val="008940E8"/>
    <w:rsid w:val="00895239"/>
    <w:rsid w:val="0089637F"/>
    <w:rsid w:val="00897201"/>
    <w:rsid w:val="0089721E"/>
    <w:rsid w:val="008973F4"/>
    <w:rsid w:val="008974B5"/>
    <w:rsid w:val="00897A8B"/>
    <w:rsid w:val="00897B04"/>
    <w:rsid w:val="008A0465"/>
    <w:rsid w:val="008A0873"/>
    <w:rsid w:val="008A1AEE"/>
    <w:rsid w:val="008A31AA"/>
    <w:rsid w:val="008A32BF"/>
    <w:rsid w:val="008A3364"/>
    <w:rsid w:val="008A33FD"/>
    <w:rsid w:val="008A5EB1"/>
    <w:rsid w:val="008A5F20"/>
    <w:rsid w:val="008A63E5"/>
    <w:rsid w:val="008A6D29"/>
    <w:rsid w:val="008A70AE"/>
    <w:rsid w:val="008A7819"/>
    <w:rsid w:val="008B0860"/>
    <w:rsid w:val="008B0D9D"/>
    <w:rsid w:val="008B1169"/>
    <w:rsid w:val="008B1C9A"/>
    <w:rsid w:val="008B1E66"/>
    <w:rsid w:val="008B2B3E"/>
    <w:rsid w:val="008B31C6"/>
    <w:rsid w:val="008B3CCE"/>
    <w:rsid w:val="008B4559"/>
    <w:rsid w:val="008B4838"/>
    <w:rsid w:val="008B540C"/>
    <w:rsid w:val="008B625E"/>
    <w:rsid w:val="008B6A30"/>
    <w:rsid w:val="008B6C51"/>
    <w:rsid w:val="008B72FF"/>
    <w:rsid w:val="008B7444"/>
    <w:rsid w:val="008C0BAD"/>
    <w:rsid w:val="008C0E12"/>
    <w:rsid w:val="008C168B"/>
    <w:rsid w:val="008C1EE8"/>
    <w:rsid w:val="008C2499"/>
    <w:rsid w:val="008C3129"/>
    <w:rsid w:val="008C345A"/>
    <w:rsid w:val="008C44D2"/>
    <w:rsid w:val="008C4866"/>
    <w:rsid w:val="008C5C12"/>
    <w:rsid w:val="008C6EC6"/>
    <w:rsid w:val="008C7091"/>
    <w:rsid w:val="008C795D"/>
    <w:rsid w:val="008D0408"/>
    <w:rsid w:val="008D0838"/>
    <w:rsid w:val="008D2135"/>
    <w:rsid w:val="008D21B6"/>
    <w:rsid w:val="008D236F"/>
    <w:rsid w:val="008D2401"/>
    <w:rsid w:val="008D2447"/>
    <w:rsid w:val="008D24DE"/>
    <w:rsid w:val="008D25AB"/>
    <w:rsid w:val="008D27D6"/>
    <w:rsid w:val="008D319C"/>
    <w:rsid w:val="008D487D"/>
    <w:rsid w:val="008D4BE0"/>
    <w:rsid w:val="008D4EA9"/>
    <w:rsid w:val="008D4EFB"/>
    <w:rsid w:val="008D6155"/>
    <w:rsid w:val="008D6480"/>
    <w:rsid w:val="008D6867"/>
    <w:rsid w:val="008D68AE"/>
    <w:rsid w:val="008D6A2D"/>
    <w:rsid w:val="008D701D"/>
    <w:rsid w:val="008D723F"/>
    <w:rsid w:val="008D7507"/>
    <w:rsid w:val="008E0108"/>
    <w:rsid w:val="008E0A15"/>
    <w:rsid w:val="008E11FB"/>
    <w:rsid w:val="008E181B"/>
    <w:rsid w:val="008E192E"/>
    <w:rsid w:val="008E1AFA"/>
    <w:rsid w:val="008E2231"/>
    <w:rsid w:val="008E2407"/>
    <w:rsid w:val="008E29F1"/>
    <w:rsid w:val="008E33D7"/>
    <w:rsid w:val="008E37E3"/>
    <w:rsid w:val="008E3B2E"/>
    <w:rsid w:val="008E4C5B"/>
    <w:rsid w:val="008E53CA"/>
    <w:rsid w:val="008E57BB"/>
    <w:rsid w:val="008E5812"/>
    <w:rsid w:val="008E5901"/>
    <w:rsid w:val="008E5D25"/>
    <w:rsid w:val="008E5EE5"/>
    <w:rsid w:val="008E5EE9"/>
    <w:rsid w:val="008E61D3"/>
    <w:rsid w:val="008E63F0"/>
    <w:rsid w:val="008E66B9"/>
    <w:rsid w:val="008E6715"/>
    <w:rsid w:val="008E69E0"/>
    <w:rsid w:val="008E707E"/>
    <w:rsid w:val="008E74E5"/>
    <w:rsid w:val="008F0461"/>
    <w:rsid w:val="008F0506"/>
    <w:rsid w:val="008F1D7E"/>
    <w:rsid w:val="008F22FF"/>
    <w:rsid w:val="008F26CF"/>
    <w:rsid w:val="008F35B1"/>
    <w:rsid w:val="008F3895"/>
    <w:rsid w:val="008F3DB6"/>
    <w:rsid w:val="008F3EB1"/>
    <w:rsid w:val="008F4612"/>
    <w:rsid w:val="008F53AB"/>
    <w:rsid w:val="008F5BB3"/>
    <w:rsid w:val="008F60FE"/>
    <w:rsid w:val="008F7143"/>
    <w:rsid w:val="008F7BD7"/>
    <w:rsid w:val="0090086A"/>
    <w:rsid w:val="00901B1B"/>
    <w:rsid w:val="009024B3"/>
    <w:rsid w:val="00902E74"/>
    <w:rsid w:val="009030E7"/>
    <w:rsid w:val="00903984"/>
    <w:rsid w:val="00903A6F"/>
    <w:rsid w:val="00903C35"/>
    <w:rsid w:val="009040A2"/>
    <w:rsid w:val="0090427B"/>
    <w:rsid w:val="00905B18"/>
    <w:rsid w:val="00906431"/>
    <w:rsid w:val="00906BFA"/>
    <w:rsid w:val="00906C2A"/>
    <w:rsid w:val="00906DA8"/>
    <w:rsid w:val="00906DC7"/>
    <w:rsid w:val="00907034"/>
    <w:rsid w:val="009075D8"/>
    <w:rsid w:val="00907604"/>
    <w:rsid w:val="009111C7"/>
    <w:rsid w:val="00911209"/>
    <w:rsid w:val="00911A79"/>
    <w:rsid w:val="00911DDC"/>
    <w:rsid w:val="00911F11"/>
    <w:rsid w:val="00912BED"/>
    <w:rsid w:val="00912F90"/>
    <w:rsid w:val="00914442"/>
    <w:rsid w:val="00914E2A"/>
    <w:rsid w:val="00914F03"/>
    <w:rsid w:val="00915390"/>
    <w:rsid w:val="00917073"/>
    <w:rsid w:val="009172E6"/>
    <w:rsid w:val="009175CF"/>
    <w:rsid w:val="0091770E"/>
    <w:rsid w:val="00917AE8"/>
    <w:rsid w:val="00920071"/>
    <w:rsid w:val="00920C61"/>
    <w:rsid w:val="00921BDC"/>
    <w:rsid w:val="00922B52"/>
    <w:rsid w:val="00922FAA"/>
    <w:rsid w:val="00923061"/>
    <w:rsid w:val="00923132"/>
    <w:rsid w:val="009237B8"/>
    <w:rsid w:val="00923D1F"/>
    <w:rsid w:val="00923D36"/>
    <w:rsid w:val="0092470C"/>
    <w:rsid w:val="00924E27"/>
    <w:rsid w:val="00924FC6"/>
    <w:rsid w:val="00925478"/>
    <w:rsid w:val="00925587"/>
    <w:rsid w:val="00926049"/>
    <w:rsid w:val="00926FF5"/>
    <w:rsid w:val="00927601"/>
    <w:rsid w:val="00927C9B"/>
    <w:rsid w:val="00927F19"/>
    <w:rsid w:val="009305F3"/>
    <w:rsid w:val="009319E4"/>
    <w:rsid w:val="00932A93"/>
    <w:rsid w:val="0093390F"/>
    <w:rsid w:val="00933EF1"/>
    <w:rsid w:val="00934240"/>
    <w:rsid w:val="009342BE"/>
    <w:rsid w:val="00934321"/>
    <w:rsid w:val="00934757"/>
    <w:rsid w:val="009355D0"/>
    <w:rsid w:val="00935DC2"/>
    <w:rsid w:val="00936549"/>
    <w:rsid w:val="00936F12"/>
    <w:rsid w:val="00937B88"/>
    <w:rsid w:val="0094012E"/>
    <w:rsid w:val="00940D3A"/>
    <w:rsid w:val="00941255"/>
    <w:rsid w:val="00941CFC"/>
    <w:rsid w:val="009421DF"/>
    <w:rsid w:val="009427B0"/>
    <w:rsid w:val="00942945"/>
    <w:rsid w:val="00942EF7"/>
    <w:rsid w:val="009433C0"/>
    <w:rsid w:val="00943ABC"/>
    <w:rsid w:val="00943B66"/>
    <w:rsid w:val="009444A7"/>
    <w:rsid w:val="00945534"/>
    <w:rsid w:val="00945743"/>
    <w:rsid w:val="00945D12"/>
    <w:rsid w:val="00945D93"/>
    <w:rsid w:val="00945F0D"/>
    <w:rsid w:val="009462DF"/>
    <w:rsid w:val="00947378"/>
    <w:rsid w:val="00947ACC"/>
    <w:rsid w:val="009500E8"/>
    <w:rsid w:val="00950E25"/>
    <w:rsid w:val="0095190D"/>
    <w:rsid w:val="00951F83"/>
    <w:rsid w:val="0095277F"/>
    <w:rsid w:val="00953181"/>
    <w:rsid w:val="0095330A"/>
    <w:rsid w:val="00953321"/>
    <w:rsid w:val="009542C1"/>
    <w:rsid w:val="009547E3"/>
    <w:rsid w:val="0095498F"/>
    <w:rsid w:val="00955169"/>
    <w:rsid w:val="0095567B"/>
    <w:rsid w:val="00956877"/>
    <w:rsid w:val="00956A4D"/>
    <w:rsid w:val="0095759F"/>
    <w:rsid w:val="00960103"/>
    <w:rsid w:val="00960AFE"/>
    <w:rsid w:val="009618D4"/>
    <w:rsid w:val="00962269"/>
    <w:rsid w:val="0096252A"/>
    <w:rsid w:val="00962AC0"/>
    <w:rsid w:val="00963152"/>
    <w:rsid w:val="00963340"/>
    <w:rsid w:val="009638F9"/>
    <w:rsid w:val="00963AB6"/>
    <w:rsid w:val="00964BA1"/>
    <w:rsid w:val="00964C0C"/>
    <w:rsid w:val="009651B4"/>
    <w:rsid w:val="00965AF9"/>
    <w:rsid w:val="00966878"/>
    <w:rsid w:val="00967347"/>
    <w:rsid w:val="00967914"/>
    <w:rsid w:val="00967D75"/>
    <w:rsid w:val="00967EFA"/>
    <w:rsid w:val="009706D6"/>
    <w:rsid w:val="00970D50"/>
    <w:rsid w:val="009711F7"/>
    <w:rsid w:val="00971D4A"/>
    <w:rsid w:val="009720F0"/>
    <w:rsid w:val="00972660"/>
    <w:rsid w:val="00972850"/>
    <w:rsid w:val="00972C56"/>
    <w:rsid w:val="00973874"/>
    <w:rsid w:val="00973C54"/>
    <w:rsid w:val="009745B5"/>
    <w:rsid w:val="00974BED"/>
    <w:rsid w:val="00974C75"/>
    <w:rsid w:val="00974DCA"/>
    <w:rsid w:val="0097596A"/>
    <w:rsid w:val="00975D7C"/>
    <w:rsid w:val="00975E4A"/>
    <w:rsid w:val="00976253"/>
    <w:rsid w:val="009766FD"/>
    <w:rsid w:val="00977053"/>
    <w:rsid w:val="00977360"/>
    <w:rsid w:val="009773F7"/>
    <w:rsid w:val="009775BC"/>
    <w:rsid w:val="0097783B"/>
    <w:rsid w:val="00977862"/>
    <w:rsid w:val="00977C4E"/>
    <w:rsid w:val="00977F50"/>
    <w:rsid w:val="00980361"/>
    <w:rsid w:val="00980A66"/>
    <w:rsid w:val="00980E8E"/>
    <w:rsid w:val="009819B2"/>
    <w:rsid w:val="00981D26"/>
    <w:rsid w:val="00982216"/>
    <w:rsid w:val="0098244D"/>
    <w:rsid w:val="009825AB"/>
    <w:rsid w:val="00982D57"/>
    <w:rsid w:val="00982FB4"/>
    <w:rsid w:val="0098309D"/>
    <w:rsid w:val="00983367"/>
    <w:rsid w:val="00983667"/>
    <w:rsid w:val="00983779"/>
    <w:rsid w:val="0098387D"/>
    <w:rsid w:val="00983A6A"/>
    <w:rsid w:val="00983CE3"/>
    <w:rsid w:val="009842C8"/>
    <w:rsid w:val="00984F0C"/>
    <w:rsid w:val="00985142"/>
    <w:rsid w:val="00986066"/>
    <w:rsid w:val="00987242"/>
    <w:rsid w:val="00990FD0"/>
    <w:rsid w:val="00991CF0"/>
    <w:rsid w:val="00992018"/>
    <w:rsid w:val="0099266B"/>
    <w:rsid w:val="00992C60"/>
    <w:rsid w:val="00993167"/>
    <w:rsid w:val="009948FC"/>
    <w:rsid w:val="0099514F"/>
    <w:rsid w:val="009953D9"/>
    <w:rsid w:val="0099578C"/>
    <w:rsid w:val="0099586D"/>
    <w:rsid w:val="00995891"/>
    <w:rsid w:val="00995BE5"/>
    <w:rsid w:val="00995FA5"/>
    <w:rsid w:val="0099604A"/>
    <w:rsid w:val="00996179"/>
    <w:rsid w:val="009A023E"/>
    <w:rsid w:val="009A0A9A"/>
    <w:rsid w:val="009A0FAA"/>
    <w:rsid w:val="009A0FF4"/>
    <w:rsid w:val="009A119F"/>
    <w:rsid w:val="009A133C"/>
    <w:rsid w:val="009A1A79"/>
    <w:rsid w:val="009A1A90"/>
    <w:rsid w:val="009A22FA"/>
    <w:rsid w:val="009A3212"/>
    <w:rsid w:val="009A3E5C"/>
    <w:rsid w:val="009A440C"/>
    <w:rsid w:val="009A4BF8"/>
    <w:rsid w:val="009A5011"/>
    <w:rsid w:val="009A536C"/>
    <w:rsid w:val="009A5979"/>
    <w:rsid w:val="009A5BF6"/>
    <w:rsid w:val="009A6A4B"/>
    <w:rsid w:val="009A6F42"/>
    <w:rsid w:val="009A7AD1"/>
    <w:rsid w:val="009B000C"/>
    <w:rsid w:val="009B02CC"/>
    <w:rsid w:val="009B03CE"/>
    <w:rsid w:val="009B0A39"/>
    <w:rsid w:val="009B0C1E"/>
    <w:rsid w:val="009B136E"/>
    <w:rsid w:val="009B138D"/>
    <w:rsid w:val="009B2316"/>
    <w:rsid w:val="009B23CB"/>
    <w:rsid w:val="009B2F78"/>
    <w:rsid w:val="009B3ED4"/>
    <w:rsid w:val="009B4445"/>
    <w:rsid w:val="009B4A6D"/>
    <w:rsid w:val="009B5322"/>
    <w:rsid w:val="009B5FEA"/>
    <w:rsid w:val="009B733D"/>
    <w:rsid w:val="009B78BC"/>
    <w:rsid w:val="009C1817"/>
    <w:rsid w:val="009C2375"/>
    <w:rsid w:val="009C29EA"/>
    <w:rsid w:val="009C3B85"/>
    <w:rsid w:val="009C42B5"/>
    <w:rsid w:val="009C5222"/>
    <w:rsid w:val="009C53DA"/>
    <w:rsid w:val="009C6DF1"/>
    <w:rsid w:val="009C71FD"/>
    <w:rsid w:val="009C723D"/>
    <w:rsid w:val="009C7CCE"/>
    <w:rsid w:val="009D0A88"/>
    <w:rsid w:val="009D0E29"/>
    <w:rsid w:val="009D1062"/>
    <w:rsid w:val="009D1A4C"/>
    <w:rsid w:val="009D1EE4"/>
    <w:rsid w:val="009D1F5D"/>
    <w:rsid w:val="009D2673"/>
    <w:rsid w:val="009D2C4E"/>
    <w:rsid w:val="009D2CD4"/>
    <w:rsid w:val="009D2DF3"/>
    <w:rsid w:val="009D369D"/>
    <w:rsid w:val="009D3884"/>
    <w:rsid w:val="009D3CBA"/>
    <w:rsid w:val="009D4051"/>
    <w:rsid w:val="009D4344"/>
    <w:rsid w:val="009D51C2"/>
    <w:rsid w:val="009D552C"/>
    <w:rsid w:val="009D5EC5"/>
    <w:rsid w:val="009D6EAF"/>
    <w:rsid w:val="009D773D"/>
    <w:rsid w:val="009D798B"/>
    <w:rsid w:val="009D7BA2"/>
    <w:rsid w:val="009D7F75"/>
    <w:rsid w:val="009E0646"/>
    <w:rsid w:val="009E0832"/>
    <w:rsid w:val="009E101F"/>
    <w:rsid w:val="009E1BB4"/>
    <w:rsid w:val="009E1D99"/>
    <w:rsid w:val="009E2002"/>
    <w:rsid w:val="009E22FF"/>
    <w:rsid w:val="009E2447"/>
    <w:rsid w:val="009E2A66"/>
    <w:rsid w:val="009E2A7B"/>
    <w:rsid w:val="009E3866"/>
    <w:rsid w:val="009E3B92"/>
    <w:rsid w:val="009E4816"/>
    <w:rsid w:val="009E5068"/>
    <w:rsid w:val="009E5466"/>
    <w:rsid w:val="009E5A4C"/>
    <w:rsid w:val="009E5EA0"/>
    <w:rsid w:val="009E62B2"/>
    <w:rsid w:val="009E6569"/>
    <w:rsid w:val="009E6C94"/>
    <w:rsid w:val="009F1344"/>
    <w:rsid w:val="009F13CA"/>
    <w:rsid w:val="009F1933"/>
    <w:rsid w:val="009F2879"/>
    <w:rsid w:val="009F2FE3"/>
    <w:rsid w:val="009F3937"/>
    <w:rsid w:val="009F3A22"/>
    <w:rsid w:val="009F3BFF"/>
    <w:rsid w:val="009F458C"/>
    <w:rsid w:val="009F4CE3"/>
    <w:rsid w:val="009F50F3"/>
    <w:rsid w:val="009F547D"/>
    <w:rsid w:val="009F56E4"/>
    <w:rsid w:val="009F61E4"/>
    <w:rsid w:val="009F6328"/>
    <w:rsid w:val="009F6466"/>
    <w:rsid w:val="009F6B43"/>
    <w:rsid w:val="009F732F"/>
    <w:rsid w:val="00A005D6"/>
    <w:rsid w:val="00A006F8"/>
    <w:rsid w:val="00A00D5D"/>
    <w:rsid w:val="00A01F22"/>
    <w:rsid w:val="00A02206"/>
    <w:rsid w:val="00A02249"/>
    <w:rsid w:val="00A0384B"/>
    <w:rsid w:val="00A0413D"/>
    <w:rsid w:val="00A04197"/>
    <w:rsid w:val="00A04424"/>
    <w:rsid w:val="00A044B2"/>
    <w:rsid w:val="00A049B6"/>
    <w:rsid w:val="00A0529B"/>
    <w:rsid w:val="00A0650D"/>
    <w:rsid w:val="00A0672C"/>
    <w:rsid w:val="00A06FE2"/>
    <w:rsid w:val="00A07543"/>
    <w:rsid w:val="00A10671"/>
    <w:rsid w:val="00A11266"/>
    <w:rsid w:val="00A121CC"/>
    <w:rsid w:val="00A124F6"/>
    <w:rsid w:val="00A130F4"/>
    <w:rsid w:val="00A136FA"/>
    <w:rsid w:val="00A14654"/>
    <w:rsid w:val="00A147AF"/>
    <w:rsid w:val="00A16AA9"/>
    <w:rsid w:val="00A16E3A"/>
    <w:rsid w:val="00A16FC8"/>
    <w:rsid w:val="00A177C4"/>
    <w:rsid w:val="00A17EE9"/>
    <w:rsid w:val="00A17FDE"/>
    <w:rsid w:val="00A204BA"/>
    <w:rsid w:val="00A20975"/>
    <w:rsid w:val="00A20BF3"/>
    <w:rsid w:val="00A20C5D"/>
    <w:rsid w:val="00A21084"/>
    <w:rsid w:val="00A217DC"/>
    <w:rsid w:val="00A224B7"/>
    <w:rsid w:val="00A22582"/>
    <w:rsid w:val="00A22A23"/>
    <w:rsid w:val="00A22DC0"/>
    <w:rsid w:val="00A22E9E"/>
    <w:rsid w:val="00A23936"/>
    <w:rsid w:val="00A24CA3"/>
    <w:rsid w:val="00A2550F"/>
    <w:rsid w:val="00A2618F"/>
    <w:rsid w:val="00A26611"/>
    <w:rsid w:val="00A26EA3"/>
    <w:rsid w:val="00A27EF0"/>
    <w:rsid w:val="00A315E0"/>
    <w:rsid w:val="00A315F6"/>
    <w:rsid w:val="00A34477"/>
    <w:rsid w:val="00A34A3B"/>
    <w:rsid w:val="00A3594E"/>
    <w:rsid w:val="00A363FB"/>
    <w:rsid w:val="00A3682C"/>
    <w:rsid w:val="00A373E9"/>
    <w:rsid w:val="00A376FC"/>
    <w:rsid w:val="00A402A5"/>
    <w:rsid w:val="00A40502"/>
    <w:rsid w:val="00A40551"/>
    <w:rsid w:val="00A409DA"/>
    <w:rsid w:val="00A40A21"/>
    <w:rsid w:val="00A40A78"/>
    <w:rsid w:val="00A41266"/>
    <w:rsid w:val="00A413BE"/>
    <w:rsid w:val="00A41B1E"/>
    <w:rsid w:val="00A41C1A"/>
    <w:rsid w:val="00A42AE4"/>
    <w:rsid w:val="00A42C5E"/>
    <w:rsid w:val="00A42D1D"/>
    <w:rsid w:val="00A43A4E"/>
    <w:rsid w:val="00A4428B"/>
    <w:rsid w:val="00A44389"/>
    <w:rsid w:val="00A447C5"/>
    <w:rsid w:val="00A44B20"/>
    <w:rsid w:val="00A454CB"/>
    <w:rsid w:val="00A46062"/>
    <w:rsid w:val="00A4617F"/>
    <w:rsid w:val="00A47B1C"/>
    <w:rsid w:val="00A47C1B"/>
    <w:rsid w:val="00A50086"/>
    <w:rsid w:val="00A5023F"/>
    <w:rsid w:val="00A502C2"/>
    <w:rsid w:val="00A513F4"/>
    <w:rsid w:val="00A52AB8"/>
    <w:rsid w:val="00A52CE1"/>
    <w:rsid w:val="00A53292"/>
    <w:rsid w:val="00A533BE"/>
    <w:rsid w:val="00A540D8"/>
    <w:rsid w:val="00A546EC"/>
    <w:rsid w:val="00A54B8D"/>
    <w:rsid w:val="00A54F5B"/>
    <w:rsid w:val="00A56883"/>
    <w:rsid w:val="00A57019"/>
    <w:rsid w:val="00A5742F"/>
    <w:rsid w:val="00A57C17"/>
    <w:rsid w:val="00A60EE8"/>
    <w:rsid w:val="00A610A1"/>
    <w:rsid w:val="00A6111C"/>
    <w:rsid w:val="00A61384"/>
    <w:rsid w:val="00A614BC"/>
    <w:rsid w:val="00A61538"/>
    <w:rsid w:val="00A626B8"/>
    <w:rsid w:val="00A63E87"/>
    <w:rsid w:val="00A63FAD"/>
    <w:rsid w:val="00A64C04"/>
    <w:rsid w:val="00A64CE2"/>
    <w:rsid w:val="00A6640E"/>
    <w:rsid w:val="00A674AC"/>
    <w:rsid w:val="00A67910"/>
    <w:rsid w:val="00A67FEA"/>
    <w:rsid w:val="00A703CB"/>
    <w:rsid w:val="00A718BB"/>
    <w:rsid w:val="00A71B8F"/>
    <w:rsid w:val="00A71E19"/>
    <w:rsid w:val="00A721BA"/>
    <w:rsid w:val="00A725A6"/>
    <w:rsid w:val="00A7295E"/>
    <w:rsid w:val="00A72B72"/>
    <w:rsid w:val="00A73554"/>
    <w:rsid w:val="00A7356E"/>
    <w:rsid w:val="00A75053"/>
    <w:rsid w:val="00A75FB4"/>
    <w:rsid w:val="00A7654E"/>
    <w:rsid w:val="00A76650"/>
    <w:rsid w:val="00A76F24"/>
    <w:rsid w:val="00A7720A"/>
    <w:rsid w:val="00A77A42"/>
    <w:rsid w:val="00A77DB6"/>
    <w:rsid w:val="00A80A2D"/>
    <w:rsid w:val="00A80B21"/>
    <w:rsid w:val="00A818AB"/>
    <w:rsid w:val="00A81EBE"/>
    <w:rsid w:val="00A8233E"/>
    <w:rsid w:val="00A825F7"/>
    <w:rsid w:val="00A83D2D"/>
    <w:rsid w:val="00A84374"/>
    <w:rsid w:val="00A84754"/>
    <w:rsid w:val="00A854DB"/>
    <w:rsid w:val="00A85573"/>
    <w:rsid w:val="00A857D3"/>
    <w:rsid w:val="00A8667C"/>
    <w:rsid w:val="00A86D07"/>
    <w:rsid w:val="00A86DAD"/>
    <w:rsid w:val="00A877A5"/>
    <w:rsid w:val="00A87C3E"/>
    <w:rsid w:val="00A87D3A"/>
    <w:rsid w:val="00A908A3"/>
    <w:rsid w:val="00A90B00"/>
    <w:rsid w:val="00A90EAC"/>
    <w:rsid w:val="00A91285"/>
    <w:rsid w:val="00A91ED0"/>
    <w:rsid w:val="00A9216F"/>
    <w:rsid w:val="00A925CE"/>
    <w:rsid w:val="00A92A53"/>
    <w:rsid w:val="00A9331D"/>
    <w:rsid w:val="00A94216"/>
    <w:rsid w:val="00A942E6"/>
    <w:rsid w:val="00A94C29"/>
    <w:rsid w:val="00A950B8"/>
    <w:rsid w:val="00A950D4"/>
    <w:rsid w:val="00A9517A"/>
    <w:rsid w:val="00A95510"/>
    <w:rsid w:val="00A9599C"/>
    <w:rsid w:val="00A967A9"/>
    <w:rsid w:val="00A976A2"/>
    <w:rsid w:val="00A978E3"/>
    <w:rsid w:val="00A97BBB"/>
    <w:rsid w:val="00A97E8F"/>
    <w:rsid w:val="00AA06EA"/>
    <w:rsid w:val="00AA0F29"/>
    <w:rsid w:val="00AA1127"/>
    <w:rsid w:val="00AA14A0"/>
    <w:rsid w:val="00AA380D"/>
    <w:rsid w:val="00AA3935"/>
    <w:rsid w:val="00AA3D1B"/>
    <w:rsid w:val="00AA4EEE"/>
    <w:rsid w:val="00AA5979"/>
    <w:rsid w:val="00AA63D1"/>
    <w:rsid w:val="00AA75CB"/>
    <w:rsid w:val="00AA7B32"/>
    <w:rsid w:val="00AA7D71"/>
    <w:rsid w:val="00AB0729"/>
    <w:rsid w:val="00AB083F"/>
    <w:rsid w:val="00AB0B57"/>
    <w:rsid w:val="00AB0CE1"/>
    <w:rsid w:val="00AB0DFE"/>
    <w:rsid w:val="00AB0EB7"/>
    <w:rsid w:val="00AB1C23"/>
    <w:rsid w:val="00AB25A0"/>
    <w:rsid w:val="00AB309B"/>
    <w:rsid w:val="00AB34E8"/>
    <w:rsid w:val="00AB37AD"/>
    <w:rsid w:val="00AB3A9C"/>
    <w:rsid w:val="00AB534B"/>
    <w:rsid w:val="00AB54B8"/>
    <w:rsid w:val="00AB57D7"/>
    <w:rsid w:val="00AB60B0"/>
    <w:rsid w:val="00AB6167"/>
    <w:rsid w:val="00AB61D7"/>
    <w:rsid w:val="00AB7950"/>
    <w:rsid w:val="00AC0C7F"/>
    <w:rsid w:val="00AC0E0A"/>
    <w:rsid w:val="00AC0E85"/>
    <w:rsid w:val="00AC111B"/>
    <w:rsid w:val="00AC15B0"/>
    <w:rsid w:val="00AC1D8F"/>
    <w:rsid w:val="00AC22FC"/>
    <w:rsid w:val="00AC261E"/>
    <w:rsid w:val="00AC42A0"/>
    <w:rsid w:val="00AC4DAA"/>
    <w:rsid w:val="00AC5BB4"/>
    <w:rsid w:val="00AC6378"/>
    <w:rsid w:val="00AC6763"/>
    <w:rsid w:val="00AC6E76"/>
    <w:rsid w:val="00AC7E9D"/>
    <w:rsid w:val="00AD0BEA"/>
    <w:rsid w:val="00AD18FF"/>
    <w:rsid w:val="00AD2DFE"/>
    <w:rsid w:val="00AD3847"/>
    <w:rsid w:val="00AD48F8"/>
    <w:rsid w:val="00AD4BED"/>
    <w:rsid w:val="00AD559E"/>
    <w:rsid w:val="00AD5A73"/>
    <w:rsid w:val="00AD5B7C"/>
    <w:rsid w:val="00AD5CD7"/>
    <w:rsid w:val="00AD6193"/>
    <w:rsid w:val="00AD7718"/>
    <w:rsid w:val="00AE12D6"/>
    <w:rsid w:val="00AE1515"/>
    <w:rsid w:val="00AE17A0"/>
    <w:rsid w:val="00AE2991"/>
    <w:rsid w:val="00AE37C8"/>
    <w:rsid w:val="00AE3C63"/>
    <w:rsid w:val="00AE442E"/>
    <w:rsid w:val="00AE464E"/>
    <w:rsid w:val="00AE48AF"/>
    <w:rsid w:val="00AE4A7E"/>
    <w:rsid w:val="00AE5F51"/>
    <w:rsid w:val="00AE6C96"/>
    <w:rsid w:val="00AE787F"/>
    <w:rsid w:val="00AE7D2F"/>
    <w:rsid w:val="00AF00F1"/>
    <w:rsid w:val="00AF00F8"/>
    <w:rsid w:val="00AF06F8"/>
    <w:rsid w:val="00AF09AD"/>
    <w:rsid w:val="00AF117A"/>
    <w:rsid w:val="00AF1261"/>
    <w:rsid w:val="00AF1299"/>
    <w:rsid w:val="00AF436D"/>
    <w:rsid w:val="00AF46A5"/>
    <w:rsid w:val="00AF4E69"/>
    <w:rsid w:val="00AF4EA3"/>
    <w:rsid w:val="00AF5220"/>
    <w:rsid w:val="00AF563F"/>
    <w:rsid w:val="00AF6A21"/>
    <w:rsid w:val="00AF6FC7"/>
    <w:rsid w:val="00AF7336"/>
    <w:rsid w:val="00AF79E9"/>
    <w:rsid w:val="00AF7F75"/>
    <w:rsid w:val="00B00D4C"/>
    <w:rsid w:val="00B01773"/>
    <w:rsid w:val="00B02673"/>
    <w:rsid w:val="00B02FA5"/>
    <w:rsid w:val="00B03387"/>
    <w:rsid w:val="00B0395E"/>
    <w:rsid w:val="00B03A1E"/>
    <w:rsid w:val="00B03CBD"/>
    <w:rsid w:val="00B049E1"/>
    <w:rsid w:val="00B05E6A"/>
    <w:rsid w:val="00B060B9"/>
    <w:rsid w:val="00B06C18"/>
    <w:rsid w:val="00B06C21"/>
    <w:rsid w:val="00B07604"/>
    <w:rsid w:val="00B0773D"/>
    <w:rsid w:val="00B104DB"/>
    <w:rsid w:val="00B10F3B"/>
    <w:rsid w:val="00B10F4F"/>
    <w:rsid w:val="00B110BA"/>
    <w:rsid w:val="00B11874"/>
    <w:rsid w:val="00B11CB1"/>
    <w:rsid w:val="00B1201D"/>
    <w:rsid w:val="00B12A92"/>
    <w:rsid w:val="00B130DA"/>
    <w:rsid w:val="00B13322"/>
    <w:rsid w:val="00B13B33"/>
    <w:rsid w:val="00B13E30"/>
    <w:rsid w:val="00B14AA1"/>
    <w:rsid w:val="00B15195"/>
    <w:rsid w:val="00B15BF3"/>
    <w:rsid w:val="00B16689"/>
    <w:rsid w:val="00B16A4C"/>
    <w:rsid w:val="00B17756"/>
    <w:rsid w:val="00B17AEF"/>
    <w:rsid w:val="00B17D48"/>
    <w:rsid w:val="00B207E2"/>
    <w:rsid w:val="00B20958"/>
    <w:rsid w:val="00B20BC5"/>
    <w:rsid w:val="00B20E32"/>
    <w:rsid w:val="00B2108F"/>
    <w:rsid w:val="00B21DBD"/>
    <w:rsid w:val="00B21DEF"/>
    <w:rsid w:val="00B21F80"/>
    <w:rsid w:val="00B222AC"/>
    <w:rsid w:val="00B22409"/>
    <w:rsid w:val="00B2283C"/>
    <w:rsid w:val="00B22FAA"/>
    <w:rsid w:val="00B233E4"/>
    <w:rsid w:val="00B24475"/>
    <w:rsid w:val="00B24F9C"/>
    <w:rsid w:val="00B25039"/>
    <w:rsid w:val="00B2552E"/>
    <w:rsid w:val="00B25866"/>
    <w:rsid w:val="00B266B5"/>
    <w:rsid w:val="00B2683E"/>
    <w:rsid w:val="00B2687B"/>
    <w:rsid w:val="00B269FF"/>
    <w:rsid w:val="00B26A3B"/>
    <w:rsid w:val="00B26BEA"/>
    <w:rsid w:val="00B30821"/>
    <w:rsid w:val="00B30F23"/>
    <w:rsid w:val="00B313D1"/>
    <w:rsid w:val="00B31AD3"/>
    <w:rsid w:val="00B32288"/>
    <w:rsid w:val="00B32D6E"/>
    <w:rsid w:val="00B3392E"/>
    <w:rsid w:val="00B341DB"/>
    <w:rsid w:val="00B34E45"/>
    <w:rsid w:val="00B35515"/>
    <w:rsid w:val="00B35884"/>
    <w:rsid w:val="00B35DAC"/>
    <w:rsid w:val="00B36D13"/>
    <w:rsid w:val="00B36E67"/>
    <w:rsid w:val="00B36F4C"/>
    <w:rsid w:val="00B36F98"/>
    <w:rsid w:val="00B3732F"/>
    <w:rsid w:val="00B40A5C"/>
    <w:rsid w:val="00B40E3A"/>
    <w:rsid w:val="00B40EF1"/>
    <w:rsid w:val="00B41431"/>
    <w:rsid w:val="00B417E9"/>
    <w:rsid w:val="00B41D48"/>
    <w:rsid w:val="00B42E29"/>
    <w:rsid w:val="00B437D5"/>
    <w:rsid w:val="00B4430E"/>
    <w:rsid w:val="00B443E0"/>
    <w:rsid w:val="00B45431"/>
    <w:rsid w:val="00B45683"/>
    <w:rsid w:val="00B459F0"/>
    <w:rsid w:val="00B45BCD"/>
    <w:rsid w:val="00B46ADC"/>
    <w:rsid w:val="00B50D34"/>
    <w:rsid w:val="00B51492"/>
    <w:rsid w:val="00B51748"/>
    <w:rsid w:val="00B51760"/>
    <w:rsid w:val="00B51B84"/>
    <w:rsid w:val="00B5249D"/>
    <w:rsid w:val="00B524BE"/>
    <w:rsid w:val="00B532CD"/>
    <w:rsid w:val="00B54B0F"/>
    <w:rsid w:val="00B54D88"/>
    <w:rsid w:val="00B551D4"/>
    <w:rsid w:val="00B551F3"/>
    <w:rsid w:val="00B56DE3"/>
    <w:rsid w:val="00B575E2"/>
    <w:rsid w:val="00B5775C"/>
    <w:rsid w:val="00B578C0"/>
    <w:rsid w:val="00B57AF7"/>
    <w:rsid w:val="00B60F6C"/>
    <w:rsid w:val="00B6177B"/>
    <w:rsid w:val="00B61B04"/>
    <w:rsid w:val="00B62823"/>
    <w:rsid w:val="00B62CB7"/>
    <w:rsid w:val="00B631A2"/>
    <w:rsid w:val="00B63801"/>
    <w:rsid w:val="00B63D4C"/>
    <w:rsid w:val="00B6412F"/>
    <w:rsid w:val="00B6421C"/>
    <w:rsid w:val="00B64544"/>
    <w:rsid w:val="00B647A9"/>
    <w:rsid w:val="00B64C2A"/>
    <w:rsid w:val="00B64D48"/>
    <w:rsid w:val="00B65364"/>
    <w:rsid w:val="00B654AE"/>
    <w:rsid w:val="00B65897"/>
    <w:rsid w:val="00B65F90"/>
    <w:rsid w:val="00B6620C"/>
    <w:rsid w:val="00B67733"/>
    <w:rsid w:val="00B67B39"/>
    <w:rsid w:val="00B70021"/>
    <w:rsid w:val="00B70106"/>
    <w:rsid w:val="00B7123C"/>
    <w:rsid w:val="00B712BC"/>
    <w:rsid w:val="00B72E12"/>
    <w:rsid w:val="00B7317E"/>
    <w:rsid w:val="00B734E1"/>
    <w:rsid w:val="00B735AC"/>
    <w:rsid w:val="00B73678"/>
    <w:rsid w:val="00B73A5A"/>
    <w:rsid w:val="00B73D63"/>
    <w:rsid w:val="00B73E20"/>
    <w:rsid w:val="00B73E52"/>
    <w:rsid w:val="00B758A4"/>
    <w:rsid w:val="00B76870"/>
    <w:rsid w:val="00B773C7"/>
    <w:rsid w:val="00B774D3"/>
    <w:rsid w:val="00B80110"/>
    <w:rsid w:val="00B805F1"/>
    <w:rsid w:val="00B80C9C"/>
    <w:rsid w:val="00B813AF"/>
    <w:rsid w:val="00B81CA5"/>
    <w:rsid w:val="00B826F2"/>
    <w:rsid w:val="00B8283E"/>
    <w:rsid w:val="00B82D9F"/>
    <w:rsid w:val="00B8306F"/>
    <w:rsid w:val="00B83817"/>
    <w:rsid w:val="00B83846"/>
    <w:rsid w:val="00B83EA4"/>
    <w:rsid w:val="00B84238"/>
    <w:rsid w:val="00B844EC"/>
    <w:rsid w:val="00B84CBD"/>
    <w:rsid w:val="00B84F60"/>
    <w:rsid w:val="00B84FE8"/>
    <w:rsid w:val="00B85116"/>
    <w:rsid w:val="00B855B7"/>
    <w:rsid w:val="00B86600"/>
    <w:rsid w:val="00B868B1"/>
    <w:rsid w:val="00B8790D"/>
    <w:rsid w:val="00B87F9A"/>
    <w:rsid w:val="00B910DC"/>
    <w:rsid w:val="00B9174E"/>
    <w:rsid w:val="00B91E9F"/>
    <w:rsid w:val="00B921E7"/>
    <w:rsid w:val="00B92D8D"/>
    <w:rsid w:val="00B93424"/>
    <w:rsid w:val="00B935B3"/>
    <w:rsid w:val="00B938C5"/>
    <w:rsid w:val="00B9433D"/>
    <w:rsid w:val="00B946C5"/>
    <w:rsid w:val="00B94B5D"/>
    <w:rsid w:val="00B94B9D"/>
    <w:rsid w:val="00B94DAE"/>
    <w:rsid w:val="00B95581"/>
    <w:rsid w:val="00B95C28"/>
    <w:rsid w:val="00B95CAC"/>
    <w:rsid w:val="00B95DD7"/>
    <w:rsid w:val="00B965E9"/>
    <w:rsid w:val="00B97FA4"/>
    <w:rsid w:val="00BA0C67"/>
    <w:rsid w:val="00BA0FDB"/>
    <w:rsid w:val="00BA195F"/>
    <w:rsid w:val="00BA1B4D"/>
    <w:rsid w:val="00BA1E03"/>
    <w:rsid w:val="00BA26E0"/>
    <w:rsid w:val="00BA283A"/>
    <w:rsid w:val="00BA2F2C"/>
    <w:rsid w:val="00BA357E"/>
    <w:rsid w:val="00BA36A0"/>
    <w:rsid w:val="00BA3911"/>
    <w:rsid w:val="00BA4417"/>
    <w:rsid w:val="00BA4509"/>
    <w:rsid w:val="00BA4625"/>
    <w:rsid w:val="00BA5A63"/>
    <w:rsid w:val="00BA7A24"/>
    <w:rsid w:val="00BB05CD"/>
    <w:rsid w:val="00BB0AE3"/>
    <w:rsid w:val="00BB0AF1"/>
    <w:rsid w:val="00BB1190"/>
    <w:rsid w:val="00BB1444"/>
    <w:rsid w:val="00BB15F3"/>
    <w:rsid w:val="00BB2431"/>
    <w:rsid w:val="00BB269B"/>
    <w:rsid w:val="00BB3376"/>
    <w:rsid w:val="00BB37BE"/>
    <w:rsid w:val="00BB414C"/>
    <w:rsid w:val="00BB42BA"/>
    <w:rsid w:val="00BB42C4"/>
    <w:rsid w:val="00BB49B0"/>
    <w:rsid w:val="00BB5F48"/>
    <w:rsid w:val="00BB659A"/>
    <w:rsid w:val="00BB76FE"/>
    <w:rsid w:val="00BC09DF"/>
    <w:rsid w:val="00BC16CE"/>
    <w:rsid w:val="00BC27CD"/>
    <w:rsid w:val="00BC4220"/>
    <w:rsid w:val="00BC4424"/>
    <w:rsid w:val="00BC743F"/>
    <w:rsid w:val="00BC78E6"/>
    <w:rsid w:val="00BD24D8"/>
    <w:rsid w:val="00BD292A"/>
    <w:rsid w:val="00BD2A4E"/>
    <w:rsid w:val="00BD2B39"/>
    <w:rsid w:val="00BD2F10"/>
    <w:rsid w:val="00BD321D"/>
    <w:rsid w:val="00BD33AE"/>
    <w:rsid w:val="00BD35D5"/>
    <w:rsid w:val="00BD4268"/>
    <w:rsid w:val="00BD4774"/>
    <w:rsid w:val="00BD4894"/>
    <w:rsid w:val="00BD4DFD"/>
    <w:rsid w:val="00BD512F"/>
    <w:rsid w:val="00BD5201"/>
    <w:rsid w:val="00BD5F58"/>
    <w:rsid w:val="00BD68FC"/>
    <w:rsid w:val="00BD7C0E"/>
    <w:rsid w:val="00BE03A6"/>
    <w:rsid w:val="00BE0CC5"/>
    <w:rsid w:val="00BE0D31"/>
    <w:rsid w:val="00BE1464"/>
    <w:rsid w:val="00BE194F"/>
    <w:rsid w:val="00BE1EB8"/>
    <w:rsid w:val="00BE2239"/>
    <w:rsid w:val="00BE28DF"/>
    <w:rsid w:val="00BE3551"/>
    <w:rsid w:val="00BE38FD"/>
    <w:rsid w:val="00BE47E1"/>
    <w:rsid w:val="00BE4DE1"/>
    <w:rsid w:val="00BE525B"/>
    <w:rsid w:val="00BE6A6B"/>
    <w:rsid w:val="00BE6FA0"/>
    <w:rsid w:val="00BE727B"/>
    <w:rsid w:val="00BE7333"/>
    <w:rsid w:val="00BF0873"/>
    <w:rsid w:val="00BF139D"/>
    <w:rsid w:val="00BF1A51"/>
    <w:rsid w:val="00BF29DD"/>
    <w:rsid w:val="00BF3814"/>
    <w:rsid w:val="00BF39F9"/>
    <w:rsid w:val="00BF4FD9"/>
    <w:rsid w:val="00BF5782"/>
    <w:rsid w:val="00BF59D7"/>
    <w:rsid w:val="00BF5B04"/>
    <w:rsid w:val="00BF5E78"/>
    <w:rsid w:val="00BF6379"/>
    <w:rsid w:val="00BF65FA"/>
    <w:rsid w:val="00BF7B77"/>
    <w:rsid w:val="00C001B5"/>
    <w:rsid w:val="00C00554"/>
    <w:rsid w:val="00C00F01"/>
    <w:rsid w:val="00C0108A"/>
    <w:rsid w:val="00C019C2"/>
    <w:rsid w:val="00C01A78"/>
    <w:rsid w:val="00C01C70"/>
    <w:rsid w:val="00C030B7"/>
    <w:rsid w:val="00C03A1F"/>
    <w:rsid w:val="00C03CF9"/>
    <w:rsid w:val="00C04302"/>
    <w:rsid w:val="00C04D4B"/>
    <w:rsid w:val="00C04E63"/>
    <w:rsid w:val="00C0506D"/>
    <w:rsid w:val="00C05586"/>
    <w:rsid w:val="00C055EC"/>
    <w:rsid w:val="00C05A5C"/>
    <w:rsid w:val="00C064C1"/>
    <w:rsid w:val="00C06517"/>
    <w:rsid w:val="00C07D24"/>
    <w:rsid w:val="00C104C4"/>
    <w:rsid w:val="00C105FE"/>
    <w:rsid w:val="00C10BC4"/>
    <w:rsid w:val="00C11396"/>
    <w:rsid w:val="00C114E6"/>
    <w:rsid w:val="00C118B7"/>
    <w:rsid w:val="00C11CCD"/>
    <w:rsid w:val="00C11D45"/>
    <w:rsid w:val="00C11F0A"/>
    <w:rsid w:val="00C121BC"/>
    <w:rsid w:val="00C12C3A"/>
    <w:rsid w:val="00C1318D"/>
    <w:rsid w:val="00C13833"/>
    <w:rsid w:val="00C13DAA"/>
    <w:rsid w:val="00C143B3"/>
    <w:rsid w:val="00C1457F"/>
    <w:rsid w:val="00C1463A"/>
    <w:rsid w:val="00C1523E"/>
    <w:rsid w:val="00C154BB"/>
    <w:rsid w:val="00C15811"/>
    <w:rsid w:val="00C16BAC"/>
    <w:rsid w:val="00C16C95"/>
    <w:rsid w:val="00C16DD1"/>
    <w:rsid w:val="00C174B3"/>
    <w:rsid w:val="00C201B9"/>
    <w:rsid w:val="00C20391"/>
    <w:rsid w:val="00C2050E"/>
    <w:rsid w:val="00C20EB7"/>
    <w:rsid w:val="00C21064"/>
    <w:rsid w:val="00C213C6"/>
    <w:rsid w:val="00C222DC"/>
    <w:rsid w:val="00C2299D"/>
    <w:rsid w:val="00C23253"/>
    <w:rsid w:val="00C23606"/>
    <w:rsid w:val="00C242B2"/>
    <w:rsid w:val="00C24387"/>
    <w:rsid w:val="00C24A2D"/>
    <w:rsid w:val="00C24BEB"/>
    <w:rsid w:val="00C2557E"/>
    <w:rsid w:val="00C26301"/>
    <w:rsid w:val="00C27800"/>
    <w:rsid w:val="00C306E8"/>
    <w:rsid w:val="00C319A5"/>
    <w:rsid w:val="00C31FF0"/>
    <w:rsid w:val="00C32083"/>
    <w:rsid w:val="00C321A7"/>
    <w:rsid w:val="00C3246B"/>
    <w:rsid w:val="00C32B9C"/>
    <w:rsid w:val="00C349C6"/>
    <w:rsid w:val="00C34ABF"/>
    <w:rsid w:val="00C351B6"/>
    <w:rsid w:val="00C354B5"/>
    <w:rsid w:val="00C36E87"/>
    <w:rsid w:val="00C37F20"/>
    <w:rsid w:val="00C37FDA"/>
    <w:rsid w:val="00C4049A"/>
    <w:rsid w:val="00C404BE"/>
    <w:rsid w:val="00C40B7A"/>
    <w:rsid w:val="00C418F2"/>
    <w:rsid w:val="00C41C22"/>
    <w:rsid w:val="00C42087"/>
    <w:rsid w:val="00C4210C"/>
    <w:rsid w:val="00C43AA0"/>
    <w:rsid w:val="00C44196"/>
    <w:rsid w:val="00C449BC"/>
    <w:rsid w:val="00C44B9B"/>
    <w:rsid w:val="00C4565F"/>
    <w:rsid w:val="00C45B35"/>
    <w:rsid w:val="00C45BD0"/>
    <w:rsid w:val="00C462FA"/>
    <w:rsid w:val="00C476F0"/>
    <w:rsid w:val="00C47858"/>
    <w:rsid w:val="00C50008"/>
    <w:rsid w:val="00C51B60"/>
    <w:rsid w:val="00C51CAC"/>
    <w:rsid w:val="00C51D8E"/>
    <w:rsid w:val="00C52EC4"/>
    <w:rsid w:val="00C52F66"/>
    <w:rsid w:val="00C52FEE"/>
    <w:rsid w:val="00C53041"/>
    <w:rsid w:val="00C5473C"/>
    <w:rsid w:val="00C5476A"/>
    <w:rsid w:val="00C549A0"/>
    <w:rsid w:val="00C55086"/>
    <w:rsid w:val="00C55D77"/>
    <w:rsid w:val="00C56907"/>
    <w:rsid w:val="00C574AF"/>
    <w:rsid w:val="00C574D3"/>
    <w:rsid w:val="00C57B27"/>
    <w:rsid w:val="00C606BA"/>
    <w:rsid w:val="00C60704"/>
    <w:rsid w:val="00C6122C"/>
    <w:rsid w:val="00C620DF"/>
    <w:rsid w:val="00C62269"/>
    <w:rsid w:val="00C62665"/>
    <w:rsid w:val="00C631D6"/>
    <w:rsid w:val="00C634A8"/>
    <w:rsid w:val="00C63C82"/>
    <w:rsid w:val="00C63DCA"/>
    <w:rsid w:val="00C64441"/>
    <w:rsid w:val="00C64604"/>
    <w:rsid w:val="00C64EA9"/>
    <w:rsid w:val="00C6508A"/>
    <w:rsid w:val="00C65BEB"/>
    <w:rsid w:val="00C65C71"/>
    <w:rsid w:val="00C663F7"/>
    <w:rsid w:val="00C664AD"/>
    <w:rsid w:val="00C677EE"/>
    <w:rsid w:val="00C67AAA"/>
    <w:rsid w:val="00C7061D"/>
    <w:rsid w:val="00C706A9"/>
    <w:rsid w:val="00C7079F"/>
    <w:rsid w:val="00C708F7"/>
    <w:rsid w:val="00C70E6F"/>
    <w:rsid w:val="00C70F43"/>
    <w:rsid w:val="00C710BD"/>
    <w:rsid w:val="00C72A94"/>
    <w:rsid w:val="00C72B26"/>
    <w:rsid w:val="00C72F5D"/>
    <w:rsid w:val="00C735B0"/>
    <w:rsid w:val="00C73D22"/>
    <w:rsid w:val="00C73F43"/>
    <w:rsid w:val="00C73FBC"/>
    <w:rsid w:val="00C7410D"/>
    <w:rsid w:val="00C7510C"/>
    <w:rsid w:val="00C757EF"/>
    <w:rsid w:val="00C75979"/>
    <w:rsid w:val="00C76C61"/>
    <w:rsid w:val="00C76D08"/>
    <w:rsid w:val="00C76F95"/>
    <w:rsid w:val="00C772DD"/>
    <w:rsid w:val="00C77BE3"/>
    <w:rsid w:val="00C802A4"/>
    <w:rsid w:val="00C80334"/>
    <w:rsid w:val="00C8050D"/>
    <w:rsid w:val="00C80A6F"/>
    <w:rsid w:val="00C81638"/>
    <w:rsid w:val="00C83B8B"/>
    <w:rsid w:val="00C83C15"/>
    <w:rsid w:val="00C8434F"/>
    <w:rsid w:val="00C846A4"/>
    <w:rsid w:val="00C84D1D"/>
    <w:rsid w:val="00C8589C"/>
    <w:rsid w:val="00C867C9"/>
    <w:rsid w:val="00C8704A"/>
    <w:rsid w:val="00C90E38"/>
    <w:rsid w:val="00C91FBD"/>
    <w:rsid w:val="00C92F04"/>
    <w:rsid w:val="00C93BA3"/>
    <w:rsid w:val="00C940AA"/>
    <w:rsid w:val="00C96F6B"/>
    <w:rsid w:val="00CA01D8"/>
    <w:rsid w:val="00CA0594"/>
    <w:rsid w:val="00CA0A18"/>
    <w:rsid w:val="00CA0F44"/>
    <w:rsid w:val="00CA11DC"/>
    <w:rsid w:val="00CA1613"/>
    <w:rsid w:val="00CA16CF"/>
    <w:rsid w:val="00CA29D9"/>
    <w:rsid w:val="00CA29E7"/>
    <w:rsid w:val="00CA315B"/>
    <w:rsid w:val="00CA37D2"/>
    <w:rsid w:val="00CA3863"/>
    <w:rsid w:val="00CA3C61"/>
    <w:rsid w:val="00CA46A7"/>
    <w:rsid w:val="00CA4D66"/>
    <w:rsid w:val="00CA4D6E"/>
    <w:rsid w:val="00CA50CF"/>
    <w:rsid w:val="00CA55B6"/>
    <w:rsid w:val="00CA7095"/>
    <w:rsid w:val="00CB0662"/>
    <w:rsid w:val="00CB0EC0"/>
    <w:rsid w:val="00CB142C"/>
    <w:rsid w:val="00CB1AE9"/>
    <w:rsid w:val="00CB1CDD"/>
    <w:rsid w:val="00CB2794"/>
    <w:rsid w:val="00CB27A3"/>
    <w:rsid w:val="00CB288F"/>
    <w:rsid w:val="00CB3B84"/>
    <w:rsid w:val="00CB5357"/>
    <w:rsid w:val="00CB585A"/>
    <w:rsid w:val="00CB586D"/>
    <w:rsid w:val="00CB640D"/>
    <w:rsid w:val="00CB67F0"/>
    <w:rsid w:val="00CB6881"/>
    <w:rsid w:val="00CC0190"/>
    <w:rsid w:val="00CC0421"/>
    <w:rsid w:val="00CC04C3"/>
    <w:rsid w:val="00CC0A0F"/>
    <w:rsid w:val="00CC0AE1"/>
    <w:rsid w:val="00CC10FD"/>
    <w:rsid w:val="00CC1A76"/>
    <w:rsid w:val="00CC1BE0"/>
    <w:rsid w:val="00CC207E"/>
    <w:rsid w:val="00CC26D3"/>
    <w:rsid w:val="00CC3394"/>
    <w:rsid w:val="00CC376C"/>
    <w:rsid w:val="00CC3ABD"/>
    <w:rsid w:val="00CC483B"/>
    <w:rsid w:val="00CC4AA1"/>
    <w:rsid w:val="00CC4E75"/>
    <w:rsid w:val="00CC580E"/>
    <w:rsid w:val="00CC5A38"/>
    <w:rsid w:val="00CC6766"/>
    <w:rsid w:val="00CC69BF"/>
    <w:rsid w:val="00CD0152"/>
    <w:rsid w:val="00CD02D8"/>
    <w:rsid w:val="00CD06D0"/>
    <w:rsid w:val="00CD09E2"/>
    <w:rsid w:val="00CD2504"/>
    <w:rsid w:val="00CD283F"/>
    <w:rsid w:val="00CD30F6"/>
    <w:rsid w:val="00CD3CA4"/>
    <w:rsid w:val="00CD417C"/>
    <w:rsid w:val="00CD447C"/>
    <w:rsid w:val="00CD4BB7"/>
    <w:rsid w:val="00CD518E"/>
    <w:rsid w:val="00CD636B"/>
    <w:rsid w:val="00CD6EEC"/>
    <w:rsid w:val="00CE0EA4"/>
    <w:rsid w:val="00CE15EB"/>
    <w:rsid w:val="00CE200C"/>
    <w:rsid w:val="00CE2662"/>
    <w:rsid w:val="00CE2B9C"/>
    <w:rsid w:val="00CE2F11"/>
    <w:rsid w:val="00CE3051"/>
    <w:rsid w:val="00CE34E1"/>
    <w:rsid w:val="00CE36E5"/>
    <w:rsid w:val="00CE3DB2"/>
    <w:rsid w:val="00CE6794"/>
    <w:rsid w:val="00CE681B"/>
    <w:rsid w:val="00CE6A75"/>
    <w:rsid w:val="00CE6DC9"/>
    <w:rsid w:val="00CE727E"/>
    <w:rsid w:val="00CE7536"/>
    <w:rsid w:val="00CF02F2"/>
    <w:rsid w:val="00CF0351"/>
    <w:rsid w:val="00CF06FA"/>
    <w:rsid w:val="00CF170A"/>
    <w:rsid w:val="00CF1807"/>
    <w:rsid w:val="00CF202F"/>
    <w:rsid w:val="00CF20E2"/>
    <w:rsid w:val="00CF2463"/>
    <w:rsid w:val="00CF3170"/>
    <w:rsid w:val="00CF3201"/>
    <w:rsid w:val="00CF3CC2"/>
    <w:rsid w:val="00CF3D2A"/>
    <w:rsid w:val="00CF50BE"/>
    <w:rsid w:val="00CF582A"/>
    <w:rsid w:val="00CF6D86"/>
    <w:rsid w:val="00CF7001"/>
    <w:rsid w:val="00CF700F"/>
    <w:rsid w:val="00D00545"/>
    <w:rsid w:val="00D00D4A"/>
    <w:rsid w:val="00D0100E"/>
    <w:rsid w:val="00D016C3"/>
    <w:rsid w:val="00D017FF"/>
    <w:rsid w:val="00D0253B"/>
    <w:rsid w:val="00D02935"/>
    <w:rsid w:val="00D0304B"/>
    <w:rsid w:val="00D03F0B"/>
    <w:rsid w:val="00D04923"/>
    <w:rsid w:val="00D04928"/>
    <w:rsid w:val="00D04CF9"/>
    <w:rsid w:val="00D04E9B"/>
    <w:rsid w:val="00D05496"/>
    <w:rsid w:val="00D058E6"/>
    <w:rsid w:val="00D05AF4"/>
    <w:rsid w:val="00D06059"/>
    <w:rsid w:val="00D0660A"/>
    <w:rsid w:val="00D06B2C"/>
    <w:rsid w:val="00D06C6F"/>
    <w:rsid w:val="00D07B45"/>
    <w:rsid w:val="00D10CC8"/>
    <w:rsid w:val="00D121DF"/>
    <w:rsid w:val="00D1258D"/>
    <w:rsid w:val="00D12CCB"/>
    <w:rsid w:val="00D13519"/>
    <w:rsid w:val="00D14894"/>
    <w:rsid w:val="00D1492B"/>
    <w:rsid w:val="00D14B92"/>
    <w:rsid w:val="00D15202"/>
    <w:rsid w:val="00D16414"/>
    <w:rsid w:val="00D1668D"/>
    <w:rsid w:val="00D16948"/>
    <w:rsid w:val="00D16A0A"/>
    <w:rsid w:val="00D20927"/>
    <w:rsid w:val="00D21661"/>
    <w:rsid w:val="00D218CF"/>
    <w:rsid w:val="00D21BAF"/>
    <w:rsid w:val="00D22EB9"/>
    <w:rsid w:val="00D237CE"/>
    <w:rsid w:val="00D238C7"/>
    <w:rsid w:val="00D2411D"/>
    <w:rsid w:val="00D250C2"/>
    <w:rsid w:val="00D257C2"/>
    <w:rsid w:val="00D25AC1"/>
    <w:rsid w:val="00D25C3E"/>
    <w:rsid w:val="00D26701"/>
    <w:rsid w:val="00D27640"/>
    <w:rsid w:val="00D2775A"/>
    <w:rsid w:val="00D30782"/>
    <w:rsid w:val="00D319F2"/>
    <w:rsid w:val="00D3319D"/>
    <w:rsid w:val="00D3320E"/>
    <w:rsid w:val="00D34F95"/>
    <w:rsid w:val="00D350FF"/>
    <w:rsid w:val="00D35636"/>
    <w:rsid w:val="00D361D2"/>
    <w:rsid w:val="00D36CDF"/>
    <w:rsid w:val="00D36D4D"/>
    <w:rsid w:val="00D373C2"/>
    <w:rsid w:val="00D377F6"/>
    <w:rsid w:val="00D37D05"/>
    <w:rsid w:val="00D401FD"/>
    <w:rsid w:val="00D40344"/>
    <w:rsid w:val="00D40721"/>
    <w:rsid w:val="00D410B7"/>
    <w:rsid w:val="00D416FD"/>
    <w:rsid w:val="00D41855"/>
    <w:rsid w:val="00D41E09"/>
    <w:rsid w:val="00D42783"/>
    <w:rsid w:val="00D430A9"/>
    <w:rsid w:val="00D443D9"/>
    <w:rsid w:val="00D44F27"/>
    <w:rsid w:val="00D46071"/>
    <w:rsid w:val="00D46F24"/>
    <w:rsid w:val="00D472E0"/>
    <w:rsid w:val="00D47A24"/>
    <w:rsid w:val="00D5051E"/>
    <w:rsid w:val="00D5115F"/>
    <w:rsid w:val="00D5165C"/>
    <w:rsid w:val="00D51E84"/>
    <w:rsid w:val="00D52DB2"/>
    <w:rsid w:val="00D53255"/>
    <w:rsid w:val="00D5447C"/>
    <w:rsid w:val="00D54821"/>
    <w:rsid w:val="00D54A06"/>
    <w:rsid w:val="00D54A9D"/>
    <w:rsid w:val="00D55367"/>
    <w:rsid w:val="00D55537"/>
    <w:rsid w:val="00D5557E"/>
    <w:rsid w:val="00D55A9A"/>
    <w:rsid w:val="00D55E39"/>
    <w:rsid w:val="00D55EAE"/>
    <w:rsid w:val="00D56A03"/>
    <w:rsid w:val="00D56C20"/>
    <w:rsid w:val="00D57854"/>
    <w:rsid w:val="00D57E47"/>
    <w:rsid w:val="00D60207"/>
    <w:rsid w:val="00D60882"/>
    <w:rsid w:val="00D60D36"/>
    <w:rsid w:val="00D61C16"/>
    <w:rsid w:val="00D61C86"/>
    <w:rsid w:val="00D62549"/>
    <w:rsid w:val="00D6469D"/>
    <w:rsid w:val="00D646A9"/>
    <w:rsid w:val="00D64E1C"/>
    <w:rsid w:val="00D65193"/>
    <w:rsid w:val="00D65708"/>
    <w:rsid w:val="00D6599F"/>
    <w:rsid w:val="00D659AE"/>
    <w:rsid w:val="00D65A2A"/>
    <w:rsid w:val="00D65D6F"/>
    <w:rsid w:val="00D66215"/>
    <w:rsid w:val="00D66B41"/>
    <w:rsid w:val="00D67533"/>
    <w:rsid w:val="00D67871"/>
    <w:rsid w:val="00D67E38"/>
    <w:rsid w:val="00D70029"/>
    <w:rsid w:val="00D70801"/>
    <w:rsid w:val="00D70E3C"/>
    <w:rsid w:val="00D71076"/>
    <w:rsid w:val="00D718C8"/>
    <w:rsid w:val="00D71B48"/>
    <w:rsid w:val="00D71B66"/>
    <w:rsid w:val="00D726C4"/>
    <w:rsid w:val="00D7279F"/>
    <w:rsid w:val="00D72973"/>
    <w:rsid w:val="00D72E0E"/>
    <w:rsid w:val="00D72F53"/>
    <w:rsid w:val="00D731B7"/>
    <w:rsid w:val="00D73E84"/>
    <w:rsid w:val="00D73F55"/>
    <w:rsid w:val="00D7404C"/>
    <w:rsid w:val="00D74FA3"/>
    <w:rsid w:val="00D756B6"/>
    <w:rsid w:val="00D75FE4"/>
    <w:rsid w:val="00D77276"/>
    <w:rsid w:val="00D77F7F"/>
    <w:rsid w:val="00D80882"/>
    <w:rsid w:val="00D8178C"/>
    <w:rsid w:val="00D82FCE"/>
    <w:rsid w:val="00D82FFC"/>
    <w:rsid w:val="00D868C1"/>
    <w:rsid w:val="00D87532"/>
    <w:rsid w:val="00D87BA6"/>
    <w:rsid w:val="00D90198"/>
    <w:rsid w:val="00D90D5E"/>
    <w:rsid w:val="00D91554"/>
    <w:rsid w:val="00D9179F"/>
    <w:rsid w:val="00D91C58"/>
    <w:rsid w:val="00D91E79"/>
    <w:rsid w:val="00D93B15"/>
    <w:rsid w:val="00D94487"/>
    <w:rsid w:val="00D94A23"/>
    <w:rsid w:val="00D94F00"/>
    <w:rsid w:val="00D9549B"/>
    <w:rsid w:val="00D95F9A"/>
    <w:rsid w:val="00D96219"/>
    <w:rsid w:val="00D96875"/>
    <w:rsid w:val="00D97405"/>
    <w:rsid w:val="00D97DDD"/>
    <w:rsid w:val="00DA0C52"/>
    <w:rsid w:val="00DA0FE6"/>
    <w:rsid w:val="00DA20B5"/>
    <w:rsid w:val="00DA2CD1"/>
    <w:rsid w:val="00DA31D3"/>
    <w:rsid w:val="00DA371D"/>
    <w:rsid w:val="00DA4779"/>
    <w:rsid w:val="00DA51BC"/>
    <w:rsid w:val="00DA5526"/>
    <w:rsid w:val="00DA5B71"/>
    <w:rsid w:val="00DA66E8"/>
    <w:rsid w:val="00DA6ACB"/>
    <w:rsid w:val="00DA7205"/>
    <w:rsid w:val="00DA789D"/>
    <w:rsid w:val="00DB05C9"/>
    <w:rsid w:val="00DB061C"/>
    <w:rsid w:val="00DB067D"/>
    <w:rsid w:val="00DB0A70"/>
    <w:rsid w:val="00DB170D"/>
    <w:rsid w:val="00DB1750"/>
    <w:rsid w:val="00DB1BD3"/>
    <w:rsid w:val="00DB1E0D"/>
    <w:rsid w:val="00DB282F"/>
    <w:rsid w:val="00DB2D01"/>
    <w:rsid w:val="00DB2EA3"/>
    <w:rsid w:val="00DB3263"/>
    <w:rsid w:val="00DB33BF"/>
    <w:rsid w:val="00DB3744"/>
    <w:rsid w:val="00DB5565"/>
    <w:rsid w:val="00DB5C2A"/>
    <w:rsid w:val="00DB5CC0"/>
    <w:rsid w:val="00DB6881"/>
    <w:rsid w:val="00DB6982"/>
    <w:rsid w:val="00DB6CE0"/>
    <w:rsid w:val="00DB6DBB"/>
    <w:rsid w:val="00DB7121"/>
    <w:rsid w:val="00DC04BA"/>
    <w:rsid w:val="00DC06AE"/>
    <w:rsid w:val="00DC0CFF"/>
    <w:rsid w:val="00DC2F29"/>
    <w:rsid w:val="00DC3F6C"/>
    <w:rsid w:val="00DC42FB"/>
    <w:rsid w:val="00DC582E"/>
    <w:rsid w:val="00DC61A6"/>
    <w:rsid w:val="00DC61FF"/>
    <w:rsid w:val="00DC67EA"/>
    <w:rsid w:val="00DC6BA1"/>
    <w:rsid w:val="00DC71EC"/>
    <w:rsid w:val="00DC72B4"/>
    <w:rsid w:val="00DD02BA"/>
    <w:rsid w:val="00DD1743"/>
    <w:rsid w:val="00DD1ACF"/>
    <w:rsid w:val="00DD3405"/>
    <w:rsid w:val="00DD35D7"/>
    <w:rsid w:val="00DD366A"/>
    <w:rsid w:val="00DD4301"/>
    <w:rsid w:val="00DD5937"/>
    <w:rsid w:val="00DD5BF4"/>
    <w:rsid w:val="00DD5DC7"/>
    <w:rsid w:val="00DD623F"/>
    <w:rsid w:val="00DD6D05"/>
    <w:rsid w:val="00DD718D"/>
    <w:rsid w:val="00DD78A7"/>
    <w:rsid w:val="00DD7BC1"/>
    <w:rsid w:val="00DE05F6"/>
    <w:rsid w:val="00DE1A24"/>
    <w:rsid w:val="00DE286B"/>
    <w:rsid w:val="00DE28B8"/>
    <w:rsid w:val="00DE2D6E"/>
    <w:rsid w:val="00DE2F34"/>
    <w:rsid w:val="00DE3493"/>
    <w:rsid w:val="00DE3DAD"/>
    <w:rsid w:val="00DE495A"/>
    <w:rsid w:val="00DE62DD"/>
    <w:rsid w:val="00DE6809"/>
    <w:rsid w:val="00DE6941"/>
    <w:rsid w:val="00DE6D39"/>
    <w:rsid w:val="00DE7360"/>
    <w:rsid w:val="00DE7A9E"/>
    <w:rsid w:val="00DE7C55"/>
    <w:rsid w:val="00DE7C8B"/>
    <w:rsid w:val="00DF0231"/>
    <w:rsid w:val="00DF0679"/>
    <w:rsid w:val="00DF0E21"/>
    <w:rsid w:val="00DF0FD7"/>
    <w:rsid w:val="00DF1271"/>
    <w:rsid w:val="00DF13D0"/>
    <w:rsid w:val="00DF1764"/>
    <w:rsid w:val="00DF1B40"/>
    <w:rsid w:val="00DF2567"/>
    <w:rsid w:val="00DF26B9"/>
    <w:rsid w:val="00DF2D12"/>
    <w:rsid w:val="00DF36D3"/>
    <w:rsid w:val="00DF3CE7"/>
    <w:rsid w:val="00DF43B4"/>
    <w:rsid w:val="00DF4F1A"/>
    <w:rsid w:val="00DF532A"/>
    <w:rsid w:val="00DF5A05"/>
    <w:rsid w:val="00DF5F74"/>
    <w:rsid w:val="00DF6071"/>
    <w:rsid w:val="00DF61C0"/>
    <w:rsid w:val="00DF7E14"/>
    <w:rsid w:val="00E0008F"/>
    <w:rsid w:val="00E00109"/>
    <w:rsid w:val="00E00623"/>
    <w:rsid w:val="00E00B0B"/>
    <w:rsid w:val="00E00FB8"/>
    <w:rsid w:val="00E00FBB"/>
    <w:rsid w:val="00E019C2"/>
    <w:rsid w:val="00E019E8"/>
    <w:rsid w:val="00E01F20"/>
    <w:rsid w:val="00E02348"/>
    <w:rsid w:val="00E02A24"/>
    <w:rsid w:val="00E03331"/>
    <w:rsid w:val="00E03446"/>
    <w:rsid w:val="00E038E5"/>
    <w:rsid w:val="00E03C8F"/>
    <w:rsid w:val="00E0449B"/>
    <w:rsid w:val="00E044C6"/>
    <w:rsid w:val="00E044D8"/>
    <w:rsid w:val="00E04B0E"/>
    <w:rsid w:val="00E050C5"/>
    <w:rsid w:val="00E05675"/>
    <w:rsid w:val="00E0594C"/>
    <w:rsid w:val="00E06612"/>
    <w:rsid w:val="00E07462"/>
    <w:rsid w:val="00E106AA"/>
    <w:rsid w:val="00E11572"/>
    <w:rsid w:val="00E11944"/>
    <w:rsid w:val="00E11A6C"/>
    <w:rsid w:val="00E12113"/>
    <w:rsid w:val="00E146D8"/>
    <w:rsid w:val="00E14720"/>
    <w:rsid w:val="00E14B87"/>
    <w:rsid w:val="00E15517"/>
    <w:rsid w:val="00E15B0C"/>
    <w:rsid w:val="00E15F8B"/>
    <w:rsid w:val="00E163F7"/>
    <w:rsid w:val="00E165E9"/>
    <w:rsid w:val="00E16873"/>
    <w:rsid w:val="00E16F68"/>
    <w:rsid w:val="00E20374"/>
    <w:rsid w:val="00E22914"/>
    <w:rsid w:val="00E2368D"/>
    <w:rsid w:val="00E23C01"/>
    <w:rsid w:val="00E23E82"/>
    <w:rsid w:val="00E2557C"/>
    <w:rsid w:val="00E25E05"/>
    <w:rsid w:val="00E26C95"/>
    <w:rsid w:val="00E27650"/>
    <w:rsid w:val="00E27FEE"/>
    <w:rsid w:val="00E303B9"/>
    <w:rsid w:val="00E30626"/>
    <w:rsid w:val="00E3069A"/>
    <w:rsid w:val="00E317C6"/>
    <w:rsid w:val="00E322B5"/>
    <w:rsid w:val="00E32828"/>
    <w:rsid w:val="00E33185"/>
    <w:rsid w:val="00E33376"/>
    <w:rsid w:val="00E33567"/>
    <w:rsid w:val="00E33CEF"/>
    <w:rsid w:val="00E34058"/>
    <w:rsid w:val="00E34A2E"/>
    <w:rsid w:val="00E3519D"/>
    <w:rsid w:val="00E352DF"/>
    <w:rsid w:val="00E356BF"/>
    <w:rsid w:val="00E3626E"/>
    <w:rsid w:val="00E36518"/>
    <w:rsid w:val="00E36A2A"/>
    <w:rsid w:val="00E37037"/>
    <w:rsid w:val="00E370B8"/>
    <w:rsid w:val="00E40BF0"/>
    <w:rsid w:val="00E410EE"/>
    <w:rsid w:val="00E41723"/>
    <w:rsid w:val="00E4364C"/>
    <w:rsid w:val="00E43939"/>
    <w:rsid w:val="00E43E68"/>
    <w:rsid w:val="00E44B30"/>
    <w:rsid w:val="00E44D38"/>
    <w:rsid w:val="00E45934"/>
    <w:rsid w:val="00E45D1E"/>
    <w:rsid w:val="00E4615A"/>
    <w:rsid w:val="00E4621A"/>
    <w:rsid w:val="00E466A6"/>
    <w:rsid w:val="00E47174"/>
    <w:rsid w:val="00E47370"/>
    <w:rsid w:val="00E47778"/>
    <w:rsid w:val="00E4784E"/>
    <w:rsid w:val="00E47CDC"/>
    <w:rsid w:val="00E509F5"/>
    <w:rsid w:val="00E50B9C"/>
    <w:rsid w:val="00E50EC2"/>
    <w:rsid w:val="00E521C0"/>
    <w:rsid w:val="00E52450"/>
    <w:rsid w:val="00E52667"/>
    <w:rsid w:val="00E53224"/>
    <w:rsid w:val="00E555CD"/>
    <w:rsid w:val="00E55CA0"/>
    <w:rsid w:val="00E55EF2"/>
    <w:rsid w:val="00E56392"/>
    <w:rsid w:val="00E5741E"/>
    <w:rsid w:val="00E57CA3"/>
    <w:rsid w:val="00E6057C"/>
    <w:rsid w:val="00E60629"/>
    <w:rsid w:val="00E60D92"/>
    <w:rsid w:val="00E616CF"/>
    <w:rsid w:val="00E63F69"/>
    <w:rsid w:val="00E64F0F"/>
    <w:rsid w:val="00E64F3E"/>
    <w:rsid w:val="00E651F3"/>
    <w:rsid w:val="00E651FD"/>
    <w:rsid w:val="00E653A0"/>
    <w:rsid w:val="00E65A27"/>
    <w:rsid w:val="00E65F6A"/>
    <w:rsid w:val="00E6701A"/>
    <w:rsid w:val="00E6717E"/>
    <w:rsid w:val="00E67286"/>
    <w:rsid w:val="00E67597"/>
    <w:rsid w:val="00E67804"/>
    <w:rsid w:val="00E701E5"/>
    <w:rsid w:val="00E7053C"/>
    <w:rsid w:val="00E70AC9"/>
    <w:rsid w:val="00E70B69"/>
    <w:rsid w:val="00E70C58"/>
    <w:rsid w:val="00E70DC2"/>
    <w:rsid w:val="00E71CFA"/>
    <w:rsid w:val="00E72D2E"/>
    <w:rsid w:val="00E73076"/>
    <w:rsid w:val="00E73779"/>
    <w:rsid w:val="00E75D02"/>
    <w:rsid w:val="00E75F2D"/>
    <w:rsid w:val="00E762F7"/>
    <w:rsid w:val="00E7652B"/>
    <w:rsid w:val="00E76626"/>
    <w:rsid w:val="00E76CEB"/>
    <w:rsid w:val="00E77CCE"/>
    <w:rsid w:val="00E77E59"/>
    <w:rsid w:val="00E77F4F"/>
    <w:rsid w:val="00E80ADD"/>
    <w:rsid w:val="00E80DF0"/>
    <w:rsid w:val="00E825FD"/>
    <w:rsid w:val="00E83A79"/>
    <w:rsid w:val="00E83B47"/>
    <w:rsid w:val="00E84A9A"/>
    <w:rsid w:val="00E8583C"/>
    <w:rsid w:val="00E861E0"/>
    <w:rsid w:val="00E87A40"/>
    <w:rsid w:val="00E9062F"/>
    <w:rsid w:val="00E90DB1"/>
    <w:rsid w:val="00E91285"/>
    <w:rsid w:val="00E91331"/>
    <w:rsid w:val="00E91374"/>
    <w:rsid w:val="00E91C66"/>
    <w:rsid w:val="00E91F8D"/>
    <w:rsid w:val="00E92335"/>
    <w:rsid w:val="00E92619"/>
    <w:rsid w:val="00E93542"/>
    <w:rsid w:val="00E93B1F"/>
    <w:rsid w:val="00E94067"/>
    <w:rsid w:val="00E949DF"/>
    <w:rsid w:val="00E96399"/>
    <w:rsid w:val="00E96BA7"/>
    <w:rsid w:val="00E96D97"/>
    <w:rsid w:val="00E96DEE"/>
    <w:rsid w:val="00E97B9B"/>
    <w:rsid w:val="00E97DBB"/>
    <w:rsid w:val="00EA0301"/>
    <w:rsid w:val="00EA15C1"/>
    <w:rsid w:val="00EA1921"/>
    <w:rsid w:val="00EA1DDB"/>
    <w:rsid w:val="00EA3F1A"/>
    <w:rsid w:val="00EA46AA"/>
    <w:rsid w:val="00EA50D3"/>
    <w:rsid w:val="00EA5B84"/>
    <w:rsid w:val="00EA5DB4"/>
    <w:rsid w:val="00EA6042"/>
    <w:rsid w:val="00EB13D9"/>
    <w:rsid w:val="00EB1DC9"/>
    <w:rsid w:val="00EB23E2"/>
    <w:rsid w:val="00EB40A7"/>
    <w:rsid w:val="00EB4578"/>
    <w:rsid w:val="00EB4880"/>
    <w:rsid w:val="00EB508C"/>
    <w:rsid w:val="00EB509E"/>
    <w:rsid w:val="00EB5326"/>
    <w:rsid w:val="00EB54D6"/>
    <w:rsid w:val="00EB5545"/>
    <w:rsid w:val="00EB5F60"/>
    <w:rsid w:val="00EB6271"/>
    <w:rsid w:val="00EB6AC7"/>
    <w:rsid w:val="00EB7510"/>
    <w:rsid w:val="00EB754B"/>
    <w:rsid w:val="00EC0421"/>
    <w:rsid w:val="00EC1185"/>
    <w:rsid w:val="00EC16AF"/>
    <w:rsid w:val="00EC1A88"/>
    <w:rsid w:val="00EC1BCC"/>
    <w:rsid w:val="00EC2572"/>
    <w:rsid w:val="00EC3331"/>
    <w:rsid w:val="00EC4B12"/>
    <w:rsid w:val="00EC53D3"/>
    <w:rsid w:val="00EC57D8"/>
    <w:rsid w:val="00EC60BD"/>
    <w:rsid w:val="00EC655E"/>
    <w:rsid w:val="00EC65FE"/>
    <w:rsid w:val="00EC6FA4"/>
    <w:rsid w:val="00EC7278"/>
    <w:rsid w:val="00EC73D7"/>
    <w:rsid w:val="00EC79BD"/>
    <w:rsid w:val="00ED021D"/>
    <w:rsid w:val="00ED069D"/>
    <w:rsid w:val="00ED15AE"/>
    <w:rsid w:val="00ED1EF4"/>
    <w:rsid w:val="00ED2377"/>
    <w:rsid w:val="00ED362C"/>
    <w:rsid w:val="00ED39E5"/>
    <w:rsid w:val="00ED4991"/>
    <w:rsid w:val="00ED527E"/>
    <w:rsid w:val="00ED7D1D"/>
    <w:rsid w:val="00EE09E9"/>
    <w:rsid w:val="00EE0DD7"/>
    <w:rsid w:val="00EE1817"/>
    <w:rsid w:val="00EE188C"/>
    <w:rsid w:val="00EE1C88"/>
    <w:rsid w:val="00EE23AD"/>
    <w:rsid w:val="00EE2714"/>
    <w:rsid w:val="00EE2FD6"/>
    <w:rsid w:val="00EE42D2"/>
    <w:rsid w:val="00EE4F9C"/>
    <w:rsid w:val="00EE569D"/>
    <w:rsid w:val="00EE583D"/>
    <w:rsid w:val="00EE5D3D"/>
    <w:rsid w:val="00EE6022"/>
    <w:rsid w:val="00EE6056"/>
    <w:rsid w:val="00EE66EA"/>
    <w:rsid w:val="00EE68BE"/>
    <w:rsid w:val="00EE6A10"/>
    <w:rsid w:val="00EE72E1"/>
    <w:rsid w:val="00EE797C"/>
    <w:rsid w:val="00EF0B0F"/>
    <w:rsid w:val="00EF1687"/>
    <w:rsid w:val="00EF214E"/>
    <w:rsid w:val="00EF2939"/>
    <w:rsid w:val="00EF32CC"/>
    <w:rsid w:val="00EF363F"/>
    <w:rsid w:val="00EF3C88"/>
    <w:rsid w:val="00EF4F57"/>
    <w:rsid w:val="00EF5B18"/>
    <w:rsid w:val="00EF63D6"/>
    <w:rsid w:val="00EF67A2"/>
    <w:rsid w:val="00EF69F4"/>
    <w:rsid w:val="00EF6D96"/>
    <w:rsid w:val="00EF70B2"/>
    <w:rsid w:val="00F0099F"/>
    <w:rsid w:val="00F02C87"/>
    <w:rsid w:val="00F02DAF"/>
    <w:rsid w:val="00F031B8"/>
    <w:rsid w:val="00F03E9B"/>
    <w:rsid w:val="00F04E0A"/>
    <w:rsid w:val="00F05A02"/>
    <w:rsid w:val="00F05B43"/>
    <w:rsid w:val="00F05E3C"/>
    <w:rsid w:val="00F05FF9"/>
    <w:rsid w:val="00F06013"/>
    <w:rsid w:val="00F07CEC"/>
    <w:rsid w:val="00F07D28"/>
    <w:rsid w:val="00F07EB5"/>
    <w:rsid w:val="00F07EDA"/>
    <w:rsid w:val="00F10441"/>
    <w:rsid w:val="00F1065E"/>
    <w:rsid w:val="00F10990"/>
    <w:rsid w:val="00F11451"/>
    <w:rsid w:val="00F119F2"/>
    <w:rsid w:val="00F11A5E"/>
    <w:rsid w:val="00F1273D"/>
    <w:rsid w:val="00F12C84"/>
    <w:rsid w:val="00F13136"/>
    <w:rsid w:val="00F13272"/>
    <w:rsid w:val="00F13A70"/>
    <w:rsid w:val="00F14FA7"/>
    <w:rsid w:val="00F156F3"/>
    <w:rsid w:val="00F15F29"/>
    <w:rsid w:val="00F15F47"/>
    <w:rsid w:val="00F15F73"/>
    <w:rsid w:val="00F167B7"/>
    <w:rsid w:val="00F16822"/>
    <w:rsid w:val="00F173F1"/>
    <w:rsid w:val="00F20548"/>
    <w:rsid w:val="00F20656"/>
    <w:rsid w:val="00F2066B"/>
    <w:rsid w:val="00F21438"/>
    <w:rsid w:val="00F21651"/>
    <w:rsid w:val="00F21E30"/>
    <w:rsid w:val="00F2237E"/>
    <w:rsid w:val="00F226B7"/>
    <w:rsid w:val="00F229B5"/>
    <w:rsid w:val="00F23047"/>
    <w:rsid w:val="00F23BB0"/>
    <w:rsid w:val="00F25B2B"/>
    <w:rsid w:val="00F25B3F"/>
    <w:rsid w:val="00F25B88"/>
    <w:rsid w:val="00F27C38"/>
    <w:rsid w:val="00F27C73"/>
    <w:rsid w:val="00F27EE1"/>
    <w:rsid w:val="00F306B4"/>
    <w:rsid w:val="00F3123B"/>
    <w:rsid w:val="00F315F3"/>
    <w:rsid w:val="00F3172D"/>
    <w:rsid w:val="00F318D0"/>
    <w:rsid w:val="00F31A98"/>
    <w:rsid w:val="00F321E1"/>
    <w:rsid w:val="00F3220C"/>
    <w:rsid w:val="00F32A86"/>
    <w:rsid w:val="00F32BC3"/>
    <w:rsid w:val="00F331DC"/>
    <w:rsid w:val="00F33B8D"/>
    <w:rsid w:val="00F33FA3"/>
    <w:rsid w:val="00F3476A"/>
    <w:rsid w:val="00F353AC"/>
    <w:rsid w:val="00F353B0"/>
    <w:rsid w:val="00F35E7A"/>
    <w:rsid w:val="00F3635F"/>
    <w:rsid w:val="00F3651C"/>
    <w:rsid w:val="00F366D1"/>
    <w:rsid w:val="00F3689A"/>
    <w:rsid w:val="00F374FF"/>
    <w:rsid w:val="00F37D43"/>
    <w:rsid w:val="00F408D1"/>
    <w:rsid w:val="00F41AE9"/>
    <w:rsid w:val="00F41E0C"/>
    <w:rsid w:val="00F42600"/>
    <w:rsid w:val="00F42BC6"/>
    <w:rsid w:val="00F437C4"/>
    <w:rsid w:val="00F447B7"/>
    <w:rsid w:val="00F44884"/>
    <w:rsid w:val="00F4493F"/>
    <w:rsid w:val="00F44A2C"/>
    <w:rsid w:val="00F44E25"/>
    <w:rsid w:val="00F4553A"/>
    <w:rsid w:val="00F45F1B"/>
    <w:rsid w:val="00F4633C"/>
    <w:rsid w:val="00F46C36"/>
    <w:rsid w:val="00F47364"/>
    <w:rsid w:val="00F47436"/>
    <w:rsid w:val="00F4791C"/>
    <w:rsid w:val="00F47E16"/>
    <w:rsid w:val="00F47FF3"/>
    <w:rsid w:val="00F503C2"/>
    <w:rsid w:val="00F5111A"/>
    <w:rsid w:val="00F5164F"/>
    <w:rsid w:val="00F5217D"/>
    <w:rsid w:val="00F52254"/>
    <w:rsid w:val="00F52932"/>
    <w:rsid w:val="00F538EF"/>
    <w:rsid w:val="00F54EEE"/>
    <w:rsid w:val="00F551D4"/>
    <w:rsid w:val="00F5525C"/>
    <w:rsid w:val="00F552AC"/>
    <w:rsid w:val="00F552FA"/>
    <w:rsid w:val="00F55725"/>
    <w:rsid w:val="00F557B3"/>
    <w:rsid w:val="00F55A99"/>
    <w:rsid w:val="00F56671"/>
    <w:rsid w:val="00F56784"/>
    <w:rsid w:val="00F57421"/>
    <w:rsid w:val="00F57532"/>
    <w:rsid w:val="00F57687"/>
    <w:rsid w:val="00F57816"/>
    <w:rsid w:val="00F57A63"/>
    <w:rsid w:val="00F60927"/>
    <w:rsid w:val="00F61296"/>
    <w:rsid w:val="00F62058"/>
    <w:rsid w:val="00F62D17"/>
    <w:rsid w:val="00F63632"/>
    <w:rsid w:val="00F63747"/>
    <w:rsid w:val="00F64DDA"/>
    <w:rsid w:val="00F65165"/>
    <w:rsid w:val="00F65A47"/>
    <w:rsid w:val="00F65AEF"/>
    <w:rsid w:val="00F67277"/>
    <w:rsid w:val="00F67F91"/>
    <w:rsid w:val="00F703D2"/>
    <w:rsid w:val="00F70E31"/>
    <w:rsid w:val="00F7165F"/>
    <w:rsid w:val="00F718BE"/>
    <w:rsid w:val="00F71FB1"/>
    <w:rsid w:val="00F72417"/>
    <w:rsid w:val="00F7247D"/>
    <w:rsid w:val="00F725A9"/>
    <w:rsid w:val="00F72D04"/>
    <w:rsid w:val="00F72F39"/>
    <w:rsid w:val="00F73003"/>
    <w:rsid w:val="00F733A0"/>
    <w:rsid w:val="00F7351C"/>
    <w:rsid w:val="00F739BA"/>
    <w:rsid w:val="00F749F6"/>
    <w:rsid w:val="00F74CA6"/>
    <w:rsid w:val="00F75B1A"/>
    <w:rsid w:val="00F7660B"/>
    <w:rsid w:val="00F773B3"/>
    <w:rsid w:val="00F773E7"/>
    <w:rsid w:val="00F77482"/>
    <w:rsid w:val="00F8015E"/>
    <w:rsid w:val="00F80235"/>
    <w:rsid w:val="00F80843"/>
    <w:rsid w:val="00F80D24"/>
    <w:rsid w:val="00F8132F"/>
    <w:rsid w:val="00F816FB"/>
    <w:rsid w:val="00F82095"/>
    <w:rsid w:val="00F82951"/>
    <w:rsid w:val="00F83F4E"/>
    <w:rsid w:val="00F84032"/>
    <w:rsid w:val="00F840B4"/>
    <w:rsid w:val="00F844BC"/>
    <w:rsid w:val="00F85DFE"/>
    <w:rsid w:val="00F86412"/>
    <w:rsid w:val="00F86944"/>
    <w:rsid w:val="00F87307"/>
    <w:rsid w:val="00F8767C"/>
    <w:rsid w:val="00F90275"/>
    <w:rsid w:val="00F92591"/>
    <w:rsid w:val="00F9260C"/>
    <w:rsid w:val="00F926C8"/>
    <w:rsid w:val="00F92D4C"/>
    <w:rsid w:val="00F936A9"/>
    <w:rsid w:val="00F936C7"/>
    <w:rsid w:val="00F93ED6"/>
    <w:rsid w:val="00F9431C"/>
    <w:rsid w:val="00F94383"/>
    <w:rsid w:val="00F94D7D"/>
    <w:rsid w:val="00F94E30"/>
    <w:rsid w:val="00F95262"/>
    <w:rsid w:val="00F95D12"/>
    <w:rsid w:val="00F95DCD"/>
    <w:rsid w:val="00F96057"/>
    <w:rsid w:val="00F9657E"/>
    <w:rsid w:val="00F96B6D"/>
    <w:rsid w:val="00F96DBA"/>
    <w:rsid w:val="00F979A0"/>
    <w:rsid w:val="00FA0314"/>
    <w:rsid w:val="00FA0710"/>
    <w:rsid w:val="00FA0E75"/>
    <w:rsid w:val="00FA0F6A"/>
    <w:rsid w:val="00FA138A"/>
    <w:rsid w:val="00FA293C"/>
    <w:rsid w:val="00FA2B28"/>
    <w:rsid w:val="00FA2FF1"/>
    <w:rsid w:val="00FA325F"/>
    <w:rsid w:val="00FA5C44"/>
    <w:rsid w:val="00FA62C5"/>
    <w:rsid w:val="00FA75B3"/>
    <w:rsid w:val="00FA7C8C"/>
    <w:rsid w:val="00FB0289"/>
    <w:rsid w:val="00FB074A"/>
    <w:rsid w:val="00FB0857"/>
    <w:rsid w:val="00FB0D2B"/>
    <w:rsid w:val="00FB2989"/>
    <w:rsid w:val="00FB299E"/>
    <w:rsid w:val="00FB2D8A"/>
    <w:rsid w:val="00FB335A"/>
    <w:rsid w:val="00FB40CD"/>
    <w:rsid w:val="00FB4545"/>
    <w:rsid w:val="00FB4D55"/>
    <w:rsid w:val="00FB5463"/>
    <w:rsid w:val="00FB56EC"/>
    <w:rsid w:val="00FB5F2D"/>
    <w:rsid w:val="00FB64B5"/>
    <w:rsid w:val="00FB6595"/>
    <w:rsid w:val="00FB71BD"/>
    <w:rsid w:val="00FB720D"/>
    <w:rsid w:val="00FB75B3"/>
    <w:rsid w:val="00FB7B00"/>
    <w:rsid w:val="00FC01CA"/>
    <w:rsid w:val="00FC0CB2"/>
    <w:rsid w:val="00FC0E4E"/>
    <w:rsid w:val="00FC18BA"/>
    <w:rsid w:val="00FC2894"/>
    <w:rsid w:val="00FC2E4F"/>
    <w:rsid w:val="00FC44E8"/>
    <w:rsid w:val="00FC58B1"/>
    <w:rsid w:val="00FC6E7C"/>
    <w:rsid w:val="00FC769E"/>
    <w:rsid w:val="00FD0D39"/>
    <w:rsid w:val="00FD1461"/>
    <w:rsid w:val="00FD1E80"/>
    <w:rsid w:val="00FD1F2E"/>
    <w:rsid w:val="00FD2C88"/>
    <w:rsid w:val="00FD3AA4"/>
    <w:rsid w:val="00FD3BAC"/>
    <w:rsid w:val="00FD3CD1"/>
    <w:rsid w:val="00FD5D66"/>
    <w:rsid w:val="00FD5FE7"/>
    <w:rsid w:val="00FD6516"/>
    <w:rsid w:val="00FD716F"/>
    <w:rsid w:val="00FD71E3"/>
    <w:rsid w:val="00FE1952"/>
    <w:rsid w:val="00FE20FF"/>
    <w:rsid w:val="00FE28A7"/>
    <w:rsid w:val="00FE2A8F"/>
    <w:rsid w:val="00FE2D40"/>
    <w:rsid w:val="00FE476A"/>
    <w:rsid w:val="00FE4AB1"/>
    <w:rsid w:val="00FE4CFE"/>
    <w:rsid w:val="00FE5DBA"/>
    <w:rsid w:val="00FE5F85"/>
    <w:rsid w:val="00FE6110"/>
    <w:rsid w:val="00FE6745"/>
    <w:rsid w:val="00FE7225"/>
    <w:rsid w:val="00FF1AF5"/>
    <w:rsid w:val="00FF1B31"/>
    <w:rsid w:val="00FF1EBA"/>
    <w:rsid w:val="00FF230E"/>
    <w:rsid w:val="00FF24B0"/>
    <w:rsid w:val="00FF25F0"/>
    <w:rsid w:val="00FF26D1"/>
    <w:rsid w:val="00FF3304"/>
    <w:rsid w:val="00FF366D"/>
    <w:rsid w:val="00FF4E23"/>
    <w:rsid w:val="00FF54D3"/>
    <w:rsid w:val="00FF59B7"/>
    <w:rsid w:val="00FF65C3"/>
    <w:rsid w:val="00FF66D0"/>
    <w:rsid w:val="00FF7515"/>
    <w:rsid w:val="00FF78DF"/>
    <w:rsid w:val="00FF7CB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05"/>
    <w:rPr>
      <w:rFonts w:eastAsiaTheme="minorEastAsia"/>
      <w:lang w:val="id-ID" w:eastAsia="id-ID"/>
    </w:rPr>
  </w:style>
  <w:style w:type="paragraph" w:styleId="Heading1">
    <w:name w:val="heading 1"/>
    <w:basedOn w:val="Normal"/>
    <w:next w:val="Normal"/>
    <w:link w:val="Heading1Char"/>
    <w:uiPriority w:val="9"/>
    <w:qFormat/>
    <w:rsid w:val="004A1205"/>
    <w:pPr>
      <w:keepNext/>
      <w:keepLines/>
      <w:spacing w:before="480" w:after="0" w:line="360" w:lineRule="auto"/>
      <w:jc w:val="both"/>
      <w:outlineLvl w:val="0"/>
    </w:pPr>
    <w:rPr>
      <w:rFonts w:asciiTheme="majorBidi" w:eastAsiaTheme="majorEastAsia" w:hAnsiTheme="majorBidi" w:cstheme="majorBidi"/>
      <w:b/>
      <w:bCs/>
      <w:sz w:val="28"/>
      <w:szCs w:val="28"/>
      <w:lang w:eastAsia="en-US"/>
    </w:rPr>
  </w:style>
  <w:style w:type="paragraph" w:styleId="Heading2">
    <w:name w:val="heading 2"/>
    <w:basedOn w:val="Normal"/>
    <w:next w:val="Normal"/>
    <w:link w:val="Heading2Char"/>
    <w:uiPriority w:val="9"/>
    <w:unhideWhenUsed/>
    <w:qFormat/>
    <w:rsid w:val="004A1205"/>
    <w:pPr>
      <w:keepNext/>
      <w:keepLines/>
      <w:numPr>
        <w:numId w:val="2"/>
      </w:numPr>
      <w:spacing w:before="200" w:after="0" w:line="360" w:lineRule="auto"/>
      <w:jc w:val="both"/>
      <w:outlineLvl w:val="1"/>
    </w:pPr>
    <w:rPr>
      <w:rFonts w:asciiTheme="majorBidi" w:eastAsiaTheme="majorEastAsia" w:hAnsiTheme="majorBid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205"/>
    <w:rPr>
      <w:rFonts w:asciiTheme="majorBidi" w:eastAsiaTheme="majorEastAsia" w:hAnsiTheme="majorBidi" w:cstheme="majorBidi"/>
      <w:b/>
      <w:bCs/>
      <w:sz w:val="28"/>
      <w:szCs w:val="28"/>
      <w:lang w:val="id-ID"/>
    </w:rPr>
  </w:style>
  <w:style w:type="character" w:customStyle="1" w:styleId="Heading2Char">
    <w:name w:val="Heading 2 Char"/>
    <w:basedOn w:val="DefaultParagraphFont"/>
    <w:link w:val="Heading2"/>
    <w:uiPriority w:val="9"/>
    <w:rsid w:val="004A1205"/>
    <w:rPr>
      <w:rFonts w:asciiTheme="majorBidi" w:eastAsiaTheme="majorEastAsia" w:hAnsiTheme="majorBidi" w:cstheme="majorBidi"/>
      <w:b/>
      <w:bCs/>
      <w:sz w:val="26"/>
      <w:szCs w:val="26"/>
      <w:lang w:val="id-ID"/>
    </w:rPr>
  </w:style>
  <w:style w:type="paragraph" w:styleId="ListParagraph">
    <w:name w:val="List Paragraph"/>
    <w:aliases w:val="Body of text"/>
    <w:basedOn w:val="Normal"/>
    <w:link w:val="ListParagraphChar"/>
    <w:uiPriority w:val="34"/>
    <w:qFormat/>
    <w:rsid w:val="004A1205"/>
    <w:pPr>
      <w:spacing w:after="0" w:line="360" w:lineRule="auto"/>
      <w:ind w:left="720"/>
      <w:contextualSpacing/>
      <w:jc w:val="both"/>
    </w:pPr>
    <w:rPr>
      <w:rFonts w:ascii="Times New Roman" w:eastAsiaTheme="minorHAnsi" w:hAnsi="Times New Roman" w:cs="Traditional Arabic"/>
      <w:sz w:val="24"/>
      <w:szCs w:val="36"/>
      <w:lang w:eastAsia="en-US"/>
    </w:rPr>
  </w:style>
  <w:style w:type="paragraph" w:styleId="FootnoteText">
    <w:name w:val="footnote text"/>
    <w:aliases w:val="Char,Footnote Text Char Char Char,Footnote Text Char Char Char Char,Char Char Char,Footnote Text Char Char Char Char2,Footnote Text Char Char Char Char Char1,Footnote Text Char Char, Char"/>
    <w:basedOn w:val="Normal"/>
    <w:link w:val="FootnoteTextChar"/>
    <w:uiPriority w:val="99"/>
    <w:unhideWhenUsed/>
    <w:rsid w:val="004A1205"/>
    <w:pPr>
      <w:spacing w:after="0" w:line="240" w:lineRule="auto"/>
      <w:jc w:val="both"/>
    </w:pPr>
    <w:rPr>
      <w:rFonts w:ascii="Times New Roman" w:eastAsiaTheme="minorHAnsi" w:hAnsi="Times New Roman" w:cs="Traditional Arabic"/>
      <w:sz w:val="20"/>
      <w:szCs w:val="20"/>
      <w:lang w:eastAsia="en-US"/>
    </w:rPr>
  </w:style>
  <w:style w:type="character" w:customStyle="1" w:styleId="FootnoteTextChar">
    <w:name w:val="Footnote Text Char"/>
    <w:aliases w:val="Char Char,Footnote Text Char Char Char Char1,Footnote Text Char Char Char Char Char,Char Char Char Char,Footnote Text Char Char Char Char2 Char,Footnote Text Char Char Char Char Char1 Char,Footnote Text Char Char Char1, Char Char"/>
    <w:basedOn w:val="DefaultParagraphFont"/>
    <w:link w:val="FootnoteText"/>
    <w:uiPriority w:val="99"/>
    <w:rsid w:val="004A1205"/>
    <w:rPr>
      <w:rFonts w:ascii="Times New Roman" w:hAnsi="Times New Roman" w:cs="Traditional Arabic"/>
      <w:sz w:val="20"/>
      <w:szCs w:val="20"/>
      <w:lang w:val="id-ID"/>
    </w:rPr>
  </w:style>
  <w:style w:type="character" w:styleId="FootnoteReference">
    <w:name w:val="footnote reference"/>
    <w:basedOn w:val="DefaultParagraphFont"/>
    <w:uiPriority w:val="99"/>
    <w:unhideWhenUsed/>
    <w:rsid w:val="004A1205"/>
    <w:rPr>
      <w:vertAlign w:val="superscript"/>
    </w:rPr>
  </w:style>
  <w:style w:type="paragraph" w:styleId="Header">
    <w:name w:val="header"/>
    <w:basedOn w:val="Normal"/>
    <w:link w:val="HeaderChar"/>
    <w:uiPriority w:val="99"/>
    <w:unhideWhenUsed/>
    <w:rsid w:val="004A12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1205"/>
    <w:rPr>
      <w:rFonts w:eastAsiaTheme="minorEastAsia"/>
      <w:lang w:val="id-ID" w:eastAsia="id-ID"/>
    </w:rPr>
  </w:style>
  <w:style w:type="paragraph" w:styleId="Footer">
    <w:name w:val="footer"/>
    <w:basedOn w:val="Normal"/>
    <w:link w:val="FooterChar"/>
    <w:uiPriority w:val="99"/>
    <w:unhideWhenUsed/>
    <w:rsid w:val="004A12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1205"/>
    <w:rPr>
      <w:rFonts w:eastAsiaTheme="minorEastAsia"/>
      <w:lang w:val="id-ID" w:eastAsia="id-ID"/>
    </w:rPr>
  </w:style>
  <w:style w:type="character" w:styleId="FollowedHyperlink">
    <w:name w:val="FollowedHyperlink"/>
    <w:basedOn w:val="DefaultParagraphFont"/>
    <w:uiPriority w:val="99"/>
    <w:semiHidden/>
    <w:unhideWhenUsed/>
    <w:rsid w:val="009F13CA"/>
    <w:rPr>
      <w:color w:val="800080"/>
      <w:u w:val="single"/>
    </w:rPr>
  </w:style>
  <w:style w:type="paragraph" w:customStyle="1" w:styleId="Default">
    <w:name w:val="Default"/>
    <w:rsid w:val="00EE2714"/>
    <w:pPr>
      <w:autoSpaceDE w:val="0"/>
      <w:autoSpaceDN w:val="0"/>
      <w:adjustRightInd w:val="0"/>
      <w:spacing w:after="0" w:line="240" w:lineRule="auto"/>
    </w:pPr>
    <w:rPr>
      <w:rFonts w:eastAsia="Times New Roman" w:cs="Times New Roman"/>
      <w:color w:val="000000"/>
      <w:sz w:val="24"/>
      <w:szCs w:val="24"/>
      <w:lang w:val="id-ID"/>
    </w:rPr>
  </w:style>
  <w:style w:type="character" w:customStyle="1" w:styleId="ListParagraphChar">
    <w:name w:val="List Paragraph Char"/>
    <w:aliases w:val="Body of text Char"/>
    <w:basedOn w:val="DefaultParagraphFont"/>
    <w:link w:val="ListParagraph"/>
    <w:uiPriority w:val="1"/>
    <w:locked/>
    <w:rsid w:val="00EE2714"/>
    <w:rPr>
      <w:rFonts w:ascii="Times New Roman" w:hAnsi="Times New Roman" w:cs="Traditional Arabic"/>
      <w:sz w:val="24"/>
      <w:szCs w:val="3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45945-E4F7-4776-A20D-6941C1F7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2002-01-01T20:47:00Z</cp:lastPrinted>
  <dcterms:created xsi:type="dcterms:W3CDTF">2017-06-06T06:39:00Z</dcterms:created>
  <dcterms:modified xsi:type="dcterms:W3CDTF">2018-07-08T00:34:00Z</dcterms:modified>
</cp:coreProperties>
</file>